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74" w:rsidRPr="00EB3B02" w:rsidRDefault="00631574" w:rsidP="00631574">
      <w:pPr>
        <w:pStyle w:val="Default"/>
        <w:rPr>
          <w:sz w:val="20"/>
          <w:szCs w:val="20"/>
        </w:rPr>
      </w:pPr>
    </w:p>
    <w:p w:rsidR="00631574" w:rsidRPr="00EB3B02" w:rsidRDefault="00631574" w:rsidP="006315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B3B02">
        <w:rPr>
          <w:rFonts w:ascii="Arial" w:eastAsia="Calibri" w:hAnsi="Arial" w:cs="Arial"/>
          <w:b/>
          <w:sz w:val="20"/>
          <w:szCs w:val="20"/>
        </w:rPr>
        <w:t>ACTA DE SUSPENSIÓN APERTURA DE SOBRE No. 2</w:t>
      </w:r>
    </w:p>
    <w:p w:rsidR="00631574" w:rsidRPr="00EB3B02" w:rsidRDefault="00631574" w:rsidP="006315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B3B02">
        <w:rPr>
          <w:rFonts w:ascii="Arial" w:eastAsia="Calibri" w:hAnsi="Arial" w:cs="Arial"/>
          <w:b/>
          <w:sz w:val="20"/>
          <w:szCs w:val="20"/>
        </w:rPr>
        <w:t xml:space="preserve">PATRIMONIO AUTÓNOMO FIDEICOMISO – ASISTENCIA TÉCNICA FINDETER </w:t>
      </w:r>
    </w:p>
    <w:p w:rsidR="00631574" w:rsidRPr="00EB3B02" w:rsidRDefault="00631574" w:rsidP="006315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B3B02">
        <w:rPr>
          <w:rFonts w:ascii="Arial" w:eastAsia="Calibri" w:hAnsi="Arial" w:cs="Arial"/>
          <w:b/>
          <w:sz w:val="20"/>
          <w:szCs w:val="20"/>
        </w:rPr>
        <w:t>FIDUCIARIA BOGOTÁ S.A.</w:t>
      </w:r>
    </w:p>
    <w:p w:rsidR="00631574" w:rsidRPr="00EB3B02" w:rsidRDefault="00631574" w:rsidP="008857B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0381B" w:rsidRPr="00EB3B02" w:rsidRDefault="008857BE" w:rsidP="00C03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 w:rsidRPr="00EB3B02">
        <w:rPr>
          <w:rFonts w:ascii="Arial" w:eastAsia="Calibri" w:hAnsi="Arial" w:cs="Arial"/>
          <w:b/>
          <w:sz w:val="20"/>
          <w:szCs w:val="20"/>
        </w:rPr>
        <w:t xml:space="preserve">CONVOCATORIA PÚBLICA No. </w:t>
      </w:r>
      <w:r w:rsidR="00631574" w:rsidRPr="00EB3B02">
        <w:rPr>
          <w:rFonts w:ascii="Arial" w:eastAsia="Calibri" w:hAnsi="Arial" w:cs="Arial"/>
          <w:b/>
          <w:sz w:val="20"/>
          <w:szCs w:val="20"/>
          <w:lang w:val="es-ES"/>
        </w:rPr>
        <w:t>PAF-EUC-O-024-2019</w:t>
      </w:r>
    </w:p>
    <w:p w:rsidR="00631574" w:rsidRPr="00EB3B02" w:rsidRDefault="00631574" w:rsidP="00C038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260200" w:rsidRPr="00EB3B02" w:rsidRDefault="00260200" w:rsidP="0026020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B3B02">
        <w:rPr>
          <w:rFonts w:ascii="Arial" w:hAnsi="Arial" w:cs="Arial"/>
          <w:b/>
          <w:sz w:val="20"/>
          <w:szCs w:val="20"/>
        </w:rPr>
        <w:t>OBJETO DEL PROCESO DE CONVOCATORIA PÚBLICA:</w:t>
      </w:r>
      <w:r w:rsidRPr="00EB3B02">
        <w:rPr>
          <w:rFonts w:ascii="Arial" w:hAnsi="Arial" w:cs="Arial"/>
          <w:sz w:val="20"/>
          <w:szCs w:val="20"/>
        </w:rPr>
        <w:t xml:space="preserve"> </w:t>
      </w:r>
      <w:r w:rsidRPr="00EB3B02">
        <w:rPr>
          <w:rFonts w:ascii="Arial" w:hAnsi="Arial" w:cs="Arial"/>
          <w:sz w:val="20"/>
          <w:szCs w:val="20"/>
        </w:rPr>
        <w:br/>
      </w:r>
      <w:r w:rsidRPr="00EB3B02">
        <w:rPr>
          <w:rFonts w:ascii="Arial" w:hAnsi="Arial" w:cs="Arial"/>
          <w:i/>
          <w:sz w:val="20"/>
          <w:szCs w:val="20"/>
          <w:shd w:val="clear" w:color="auto" w:fill="FFFFFF"/>
        </w:rPr>
        <w:t>CONTRATAR “LA EJECUCIÓN DE ESTUDIOS, DISEÑOS, CONSTRUCCIÓN Y PUESTA EN FUNCIONAMIENTO DE UN COLEGIO UBICADO EN LA URBANIZACIÓN EL TEJAR EN EL MUNICIPIO DE IBAGUÉ, DEPARTAMENTO DE TOLIMA”.</w:t>
      </w:r>
    </w:p>
    <w:p w:rsidR="00260200" w:rsidRPr="00EB3B02" w:rsidRDefault="00260200" w:rsidP="0026020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04776B" w:rsidRPr="00EB3B02" w:rsidRDefault="00260200" w:rsidP="00885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3B02">
        <w:rPr>
          <w:rFonts w:ascii="Arial" w:hAnsi="Arial" w:cs="Arial"/>
          <w:sz w:val="20"/>
          <w:szCs w:val="20"/>
        </w:rPr>
        <w:t>Siendo las 10:00 a.m. del día veintisiete (27) de agosto de 2.019,</w:t>
      </w:r>
      <w:r w:rsidR="00A65DFD">
        <w:rPr>
          <w:rFonts w:ascii="Arial" w:hAnsi="Arial" w:cs="Arial"/>
          <w:sz w:val="20"/>
          <w:szCs w:val="20"/>
        </w:rPr>
        <w:t xml:space="preserve"> de acuerdo a las instrucciones impartidas por </w:t>
      </w:r>
      <w:r w:rsidR="00E435D8">
        <w:rPr>
          <w:rFonts w:ascii="Arial" w:hAnsi="Arial" w:cs="Arial"/>
          <w:sz w:val="20"/>
          <w:szCs w:val="20"/>
        </w:rPr>
        <w:t>FINDETER,</w:t>
      </w:r>
      <w:r w:rsidR="00A65DFD" w:rsidRPr="00EB3B02">
        <w:rPr>
          <w:rFonts w:ascii="Arial" w:hAnsi="Arial" w:cs="Arial"/>
          <w:sz w:val="20"/>
          <w:szCs w:val="20"/>
        </w:rPr>
        <w:t xml:space="preserve"> </w:t>
      </w:r>
      <w:r w:rsidRPr="00EB3B02">
        <w:rPr>
          <w:rFonts w:ascii="Arial" w:hAnsi="Arial" w:cs="Arial"/>
          <w:sz w:val="20"/>
          <w:szCs w:val="20"/>
        </w:rPr>
        <w:t xml:space="preserve">se procede </w:t>
      </w:r>
      <w:r w:rsidR="00631574" w:rsidRPr="00EB3B02">
        <w:rPr>
          <w:rFonts w:ascii="Arial" w:hAnsi="Arial" w:cs="Arial"/>
          <w:sz w:val="20"/>
          <w:szCs w:val="20"/>
        </w:rPr>
        <w:t xml:space="preserve">a </w:t>
      </w:r>
      <w:r w:rsidRPr="00EB3B02">
        <w:rPr>
          <w:rFonts w:ascii="Arial" w:hAnsi="Arial" w:cs="Arial"/>
          <w:sz w:val="20"/>
          <w:szCs w:val="20"/>
        </w:rPr>
        <w:t xml:space="preserve">suspender </w:t>
      </w:r>
      <w:r w:rsidR="0004776B" w:rsidRPr="00EB3B02">
        <w:rPr>
          <w:rFonts w:ascii="Arial" w:hAnsi="Arial" w:cs="Arial"/>
          <w:sz w:val="20"/>
          <w:szCs w:val="20"/>
        </w:rPr>
        <w:t xml:space="preserve">temporalmente </w:t>
      </w:r>
      <w:r w:rsidRPr="00EB3B02">
        <w:rPr>
          <w:rFonts w:ascii="Arial" w:hAnsi="Arial" w:cs="Arial"/>
          <w:sz w:val="20"/>
          <w:szCs w:val="20"/>
        </w:rPr>
        <w:t>la Audiencia Pública de Apertura de Sobre No. 2 de la Convocatoria Publica No. PAF-EUC-O-024-2019</w:t>
      </w:r>
      <w:r w:rsidR="0004776B" w:rsidRPr="00EB3B02">
        <w:rPr>
          <w:rFonts w:ascii="Arial" w:hAnsi="Arial" w:cs="Arial"/>
          <w:sz w:val="20"/>
          <w:szCs w:val="20"/>
        </w:rPr>
        <w:t xml:space="preserve">. </w:t>
      </w:r>
    </w:p>
    <w:p w:rsidR="0004776B" w:rsidRPr="00EB3B02" w:rsidRDefault="0004776B" w:rsidP="00885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0E9" w:rsidRPr="00EB3B02" w:rsidRDefault="0004776B" w:rsidP="008857B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sz w:val="20"/>
          <w:szCs w:val="20"/>
        </w:rPr>
        <w:t xml:space="preserve">Lo anterior, teniendo en cuenta </w:t>
      </w:r>
      <w:r w:rsidRPr="00EB3B02">
        <w:rPr>
          <w:rFonts w:ascii="Arial" w:eastAsia="Calibri" w:hAnsi="Arial" w:cs="Arial"/>
          <w:bCs/>
          <w:sz w:val="20"/>
          <w:szCs w:val="20"/>
        </w:rPr>
        <w:t>la</w:t>
      </w:r>
      <w:r w:rsidR="00BA70E9" w:rsidRPr="00EB3B02">
        <w:rPr>
          <w:rFonts w:ascii="Arial" w:eastAsia="Calibri" w:hAnsi="Arial" w:cs="Arial"/>
          <w:bCs/>
          <w:sz w:val="20"/>
          <w:szCs w:val="20"/>
        </w:rPr>
        <w:t>s observaciones</w:t>
      </w:r>
      <w:r w:rsidR="00260200" w:rsidRPr="00EB3B02">
        <w:rPr>
          <w:rFonts w:ascii="Arial" w:eastAsia="Calibri" w:hAnsi="Arial" w:cs="Arial"/>
          <w:bCs/>
          <w:sz w:val="20"/>
          <w:szCs w:val="20"/>
        </w:rPr>
        <w:t xml:space="preserve"> extemporánea</w:t>
      </w:r>
      <w:r w:rsidR="00BA70E9" w:rsidRPr="00EB3B02">
        <w:rPr>
          <w:rFonts w:ascii="Arial" w:eastAsia="Calibri" w:hAnsi="Arial" w:cs="Arial"/>
          <w:bCs/>
          <w:sz w:val="20"/>
          <w:szCs w:val="20"/>
        </w:rPr>
        <w:t>s</w:t>
      </w:r>
      <w:r w:rsidR="00260200" w:rsidRPr="00EB3B0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A70E9" w:rsidRPr="00EB3B02">
        <w:rPr>
          <w:rFonts w:ascii="Arial" w:eastAsia="Calibri" w:hAnsi="Arial" w:cs="Arial"/>
          <w:bCs/>
          <w:sz w:val="20"/>
          <w:szCs w:val="20"/>
        </w:rPr>
        <w:t xml:space="preserve">presentadas en los siguientes términos: </w:t>
      </w:r>
    </w:p>
    <w:p w:rsidR="00BA70E9" w:rsidRPr="00EB3B02" w:rsidRDefault="00BA70E9" w:rsidP="008857B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BA70E9" w:rsidRPr="00EB3B02" w:rsidRDefault="00BA70E9" w:rsidP="00BA70E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b/>
          <w:sz w:val="20"/>
          <w:szCs w:val="20"/>
          <w:lang w:val="es-ES"/>
        </w:rPr>
        <w:t>INVERSIONES INGECOR</w:t>
      </w:r>
      <w:r w:rsidRPr="00EB3B02">
        <w:rPr>
          <w:rFonts w:ascii="Arial" w:hAnsi="Arial" w:cs="Arial"/>
          <w:sz w:val="20"/>
          <w:szCs w:val="20"/>
          <w:lang w:val="es-ES"/>
        </w:rPr>
        <w:t xml:space="preserve"> </w:t>
      </w:r>
      <w:r w:rsidRPr="00EB3B02">
        <w:rPr>
          <w:rFonts w:ascii="Arial" w:eastAsia="Calibri" w:hAnsi="Arial" w:cs="Arial"/>
          <w:bCs/>
          <w:sz w:val="20"/>
          <w:szCs w:val="20"/>
        </w:rPr>
        <w:t>mediante correo electrónico d</w:t>
      </w:r>
      <w:r w:rsidR="00260200" w:rsidRPr="00EB3B02">
        <w:rPr>
          <w:rFonts w:ascii="Arial" w:eastAsia="Calibri" w:hAnsi="Arial" w:cs="Arial"/>
          <w:bCs/>
          <w:sz w:val="20"/>
          <w:szCs w:val="20"/>
        </w:rPr>
        <w:t>el día</w:t>
      </w:r>
      <w:r w:rsidR="008E22EF" w:rsidRPr="00EB3B02">
        <w:rPr>
          <w:rFonts w:ascii="Arial" w:eastAsia="Calibri" w:hAnsi="Arial" w:cs="Arial"/>
          <w:bCs/>
          <w:sz w:val="20"/>
          <w:szCs w:val="20"/>
        </w:rPr>
        <w:t xml:space="preserve"> 26</w:t>
      </w:r>
      <w:r w:rsidR="00260200" w:rsidRPr="00EB3B0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E22EF" w:rsidRPr="00EB3B02">
        <w:rPr>
          <w:rFonts w:ascii="Arial" w:eastAsia="Calibri" w:hAnsi="Arial" w:cs="Arial"/>
          <w:bCs/>
          <w:sz w:val="20"/>
          <w:szCs w:val="20"/>
        </w:rPr>
        <w:t xml:space="preserve">de agosto de 2019 </w:t>
      </w:r>
      <w:r w:rsidR="00260200" w:rsidRPr="00EB3B02">
        <w:rPr>
          <w:rFonts w:ascii="Arial" w:eastAsia="Calibri" w:hAnsi="Arial" w:cs="Arial"/>
          <w:bCs/>
          <w:sz w:val="20"/>
          <w:szCs w:val="20"/>
        </w:rPr>
        <w:t xml:space="preserve">a las </w:t>
      </w:r>
      <w:r w:rsidRPr="00EB3B02">
        <w:rPr>
          <w:rFonts w:ascii="Arial" w:eastAsia="Calibri" w:hAnsi="Arial" w:cs="Arial"/>
          <w:bCs/>
          <w:sz w:val="20"/>
          <w:szCs w:val="20"/>
        </w:rPr>
        <w:t>0</w:t>
      </w:r>
      <w:r w:rsidR="008E22EF" w:rsidRPr="00EB3B02">
        <w:rPr>
          <w:rFonts w:ascii="Arial" w:eastAsia="Calibri" w:hAnsi="Arial" w:cs="Arial"/>
          <w:bCs/>
          <w:sz w:val="20"/>
          <w:szCs w:val="20"/>
        </w:rPr>
        <w:t xml:space="preserve">8:52 </w:t>
      </w:r>
      <w:r w:rsidR="00694CBC" w:rsidRPr="00EB3B02">
        <w:rPr>
          <w:rFonts w:ascii="Arial" w:eastAsia="Calibri" w:hAnsi="Arial" w:cs="Arial"/>
          <w:bCs/>
          <w:sz w:val="20"/>
          <w:szCs w:val="20"/>
        </w:rPr>
        <w:t xml:space="preserve">p.m., </w:t>
      </w:r>
      <w:r w:rsidR="00694CBC" w:rsidRPr="00EB3B02">
        <w:rPr>
          <w:rFonts w:ascii="Arial" w:eastAsia="Calibri" w:hAnsi="Arial" w:cs="Arial"/>
          <w:bCs/>
          <w:i/>
          <w:sz w:val="20"/>
          <w:szCs w:val="20"/>
        </w:rPr>
        <w:t>“Solicito</w:t>
      </w:r>
      <w:r w:rsidR="008E22EF" w:rsidRPr="00EB3B02">
        <w:rPr>
          <w:rFonts w:ascii="Arial" w:eastAsia="Calibri" w:hAnsi="Arial" w:cs="Arial"/>
          <w:bCs/>
          <w:i/>
          <w:sz w:val="20"/>
          <w:szCs w:val="20"/>
        </w:rPr>
        <w:t xml:space="preserve"> de la manera </w:t>
      </w:r>
      <w:r w:rsidR="00694CBC" w:rsidRPr="00EB3B02">
        <w:rPr>
          <w:rFonts w:ascii="Arial" w:eastAsia="Calibri" w:hAnsi="Arial" w:cs="Arial"/>
          <w:bCs/>
          <w:i/>
          <w:sz w:val="20"/>
          <w:szCs w:val="20"/>
        </w:rPr>
        <w:t>más</w:t>
      </w:r>
      <w:r w:rsidR="008E22EF" w:rsidRPr="00EB3B02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694CBC" w:rsidRPr="00EB3B02">
        <w:rPr>
          <w:rFonts w:ascii="Arial" w:eastAsia="Calibri" w:hAnsi="Arial" w:cs="Arial"/>
          <w:bCs/>
          <w:i/>
          <w:sz w:val="20"/>
          <w:szCs w:val="20"/>
        </w:rPr>
        <w:t>atenta,</w:t>
      </w:r>
      <w:r w:rsidR="008E22EF" w:rsidRPr="00EB3B02">
        <w:rPr>
          <w:rFonts w:ascii="Arial" w:eastAsia="Calibri" w:hAnsi="Arial" w:cs="Arial"/>
          <w:bCs/>
          <w:i/>
          <w:sz w:val="20"/>
          <w:szCs w:val="20"/>
        </w:rPr>
        <w:t xml:space="preserve"> y de acuerdo a la lista de contratos de los </w:t>
      </w:r>
      <w:r w:rsidR="00694CBC" w:rsidRPr="00EB3B02">
        <w:rPr>
          <w:rFonts w:ascii="Arial" w:eastAsia="Calibri" w:hAnsi="Arial" w:cs="Arial"/>
          <w:bCs/>
          <w:i/>
          <w:sz w:val="20"/>
          <w:szCs w:val="20"/>
        </w:rPr>
        <w:t>oferentes favor</w:t>
      </w:r>
      <w:r w:rsidR="008E22EF" w:rsidRPr="00EB3B02">
        <w:rPr>
          <w:rFonts w:ascii="Arial" w:eastAsia="Calibri" w:hAnsi="Arial" w:cs="Arial"/>
          <w:bCs/>
          <w:i/>
          <w:sz w:val="20"/>
          <w:szCs w:val="20"/>
        </w:rPr>
        <w:t xml:space="preserve"> verificar el PAF-JU-051-2018, </w:t>
      </w:r>
      <w:r w:rsidR="00694CBC" w:rsidRPr="00EB3B02">
        <w:rPr>
          <w:rFonts w:ascii="Arial" w:eastAsia="Calibri" w:hAnsi="Arial" w:cs="Arial"/>
          <w:bCs/>
          <w:i/>
          <w:sz w:val="20"/>
          <w:szCs w:val="20"/>
        </w:rPr>
        <w:t>ADJUDICATARIO CONSORCIO</w:t>
      </w:r>
      <w:r w:rsidR="008E22EF" w:rsidRPr="00EB3B02">
        <w:rPr>
          <w:rFonts w:ascii="Arial" w:eastAsia="Calibri" w:hAnsi="Arial" w:cs="Arial"/>
          <w:bCs/>
          <w:i/>
          <w:sz w:val="20"/>
          <w:szCs w:val="20"/>
        </w:rPr>
        <w:t xml:space="preserve"> IPIALES – BARBACOAS 2018 INTEGRANTES: MILLER SUAREZ 50% (programa Jornada </w:t>
      </w:r>
      <w:r w:rsidR="00694CBC" w:rsidRPr="00EB3B02">
        <w:rPr>
          <w:rFonts w:ascii="Arial" w:eastAsia="Calibri" w:hAnsi="Arial" w:cs="Arial"/>
          <w:bCs/>
          <w:i/>
          <w:sz w:val="20"/>
          <w:szCs w:val="20"/>
        </w:rPr>
        <w:t>única)</w:t>
      </w:r>
      <w:r w:rsidR="008E22EF" w:rsidRPr="00EB3B02">
        <w:rPr>
          <w:rFonts w:ascii="Arial" w:eastAsia="Calibri" w:hAnsi="Arial" w:cs="Arial"/>
          <w:bCs/>
          <w:i/>
          <w:sz w:val="20"/>
          <w:szCs w:val="20"/>
        </w:rPr>
        <w:t xml:space="preserve"> teniendo en cuanta que no </w:t>
      </w:r>
      <w:bookmarkStart w:id="0" w:name="_GoBack"/>
      <w:bookmarkEnd w:id="0"/>
      <w:r w:rsidR="00694CBC" w:rsidRPr="00EB3B02">
        <w:rPr>
          <w:rFonts w:ascii="Arial" w:eastAsia="Calibri" w:hAnsi="Arial" w:cs="Arial"/>
          <w:bCs/>
          <w:i/>
          <w:sz w:val="20"/>
          <w:szCs w:val="20"/>
        </w:rPr>
        <w:t>está en</w:t>
      </w:r>
      <w:r w:rsidR="008E22EF" w:rsidRPr="00EB3B02">
        <w:rPr>
          <w:rFonts w:ascii="Arial" w:eastAsia="Calibri" w:hAnsi="Arial" w:cs="Arial"/>
          <w:bCs/>
          <w:i/>
          <w:sz w:val="20"/>
          <w:szCs w:val="20"/>
        </w:rPr>
        <w:t xml:space="preserve"> la lista y que a la fecha el contrato se encuentra en ejecución.”</w:t>
      </w:r>
      <w:r w:rsidRPr="00EB3B02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BA70E9" w:rsidRPr="00EB3B02" w:rsidRDefault="00BA70E9" w:rsidP="00BA70E9">
      <w:pPr>
        <w:pStyle w:val="Default"/>
        <w:rPr>
          <w:sz w:val="20"/>
          <w:szCs w:val="20"/>
        </w:rPr>
      </w:pPr>
    </w:p>
    <w:p w:rsidR="00BA70E9" w:rsidRPr="00EB3B02" w:rsidRDefault="00BA70E9" w:rsidP="00BA70E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sz w:val="20"/>
          <w:szCs w:val="20"/>
        </w:rPr>
        <w:t xml:space="preserve"> </w:t>
      </w:r>
      <w:r w:rsidRPr="00EB3B02">
        <w:rPr>
          <w:rFonts w:ascii="Arial" w:hAnsi="Arial" w:cs="Arial"/>
          <w:b/>
          <w:sz w:val="20"/>
          <w:szCs w:val="20"/>
        </w:rPr>
        <w:t>TELVAL SAS</w:t>
      </w:r>
      <w:r w:rsidRPr="00EB3B02">
        <w:rPr>
          <w:rFonts w:ascii="Arial" w:hAnsi="Arial" w:cs="Arial"/>
          <w:sz w:val="20"/>
          <w:szCs w:val="20"/>
        </w:rPr>
        <w:t xml:space="preserve">, quien allega mediante oficio de fecha 27 de agosto de 2019 cuyo radicado es 120191000080346, </w:t>
      </w:r>
    </w:p>
    <w:p w:rsidR="006524EF" w:rsidRPr="00EB3B02" w:rsidRDefault="006524EF" w:rsidP="006524EF">
      <w:pPr>
        <w:spacing w:after="0" w:line="240" w:lineRule="auto"/>
        <w:ind w:left="360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4C0E7062" wp14:editId="0E2C8DD6">
            <wp:extent cx="5612130" cy="29737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4EF" w:rsidRPr="00EB3B02" w:rsidRDefault="006524EF" w:rsidP="006524EF">
      <w:pPr>
        <w:spacing w:after="0" w:line="240" w:lineRule="auto"/>
        <w:ind w:left="360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33A013E5" wp14:editId="17FD009E">
            <wp:extent cx="5612130" cy="10007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E9" w:rsidRPr="00EB3B02" w:rsidRDefault="00BA70E9" w:rsidP="008857B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6524EF" w:rsidRPr="00EB3B02" w:rsidRDefault="006524EF" w:rsidP="006524E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5E8C949" wp14:editId="7EE8F551">
            <wp:extent cx="5612130" cy="249428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4EF" w:rsidRPr="00EB3B02" w:rsidRDefault="006524EF" w:rsidP="006524E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6524EF" w:rsidRPr="00EB3B02" w:rsidRDefault="006524EF" w:rsidP="006524E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09498C0A" wp14:editId="6EA32C11">
            <wp:extent cx="5612130" cy="29902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4EF" w:rsidRPr="00EB3B02" w:rsidRDefault="006524EF" w:rsidP="006524E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63C5BA3" wp14:editId="2E8D7E35">
            <wp:extent cx="5612130" cy="70548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4EF" w:rsidRPr="00EB3B02" w:rsidRDefault="006524EF" w:rsidP="006524E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3425E063" wp14:editId="501501E7">
            <wp:extent cx="5612130" cy="124269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4EF" w:rsidRPr="00EB3B02" w:rsidRDefault="006524EF" w:rsidP="006524E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091F11" w:rsidRPr="00EB3B02" w:rsidRDefault="00BA70E9" w:rsidP="006524E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eastAsia="Calibri" w:hAnsi="Arial" w:cs="Arial"/>
          <w:bCs/>
          <w:sz w:val="20"/>
          <w:szCs w:val="20"/>
        </w:rPr>
        <w:lastRenderedPageBreak/>
        <w:t xml:space="preserve">Así las cosas, </w:t>
      </w:r>
      <w:r w:rsidR="00260200" w:rsidRPr="00EB3B02">
        <w:rPr>
          <w:rFonts w:ascii="Arial" w:eastAsia="Calibri" w:hAnsi="Arial" w:cs="Arial"/>
          <w:bCs/>
          <w:sz w:val="20"/>
          <w:szCs w:val="20"/>
        </w:rPr>
        <w:t>se hace necesario</w:t>
      </w:r>
      <w:r w:rsidR="00695DFC" w:rsidRPr="00EB3B02">
        <w:rPr>
          <w:rFonts w:ascii="Arial" w:eastAsia="Calibri" w:hAnsi="Arial" w:cs="Arial"/>
          <w:bCs/>
          <w:sz w:val="20"/>
          <w:szCs w:val="20"/>
        </w:rPr>
        <w:t xml:space="preserve"> verificar </w:t>
      </w:r>
      <w:r w:rsidR="00260200" w:rsidRPr="00EB3B02">
        <w:rPr>
          <w:rFonts w:ascii="Arial" w:eastAsia="Calibri" w:hAnsi="Arial" w:cs="Arial"/>
          <w:bCs/>
          <w:sz w:val="20"/>
          <w:szCs w:val="20"/>
        </w:rPr>
        <w:t>dicha</w:t>
      </w:r>
      <w:r w:rsidRPr="00EB3B02">
        <w:rPr>
          <w:rFonts w:ascii="Arial" w:eastAsia="Calibri" w:hAnsi="Arial" w:cs="Arial"/>
          <w:bCs/>
          <w:sz w:val="20"/>
          <w:szCs w:val="20"/>
        </w:rPr>
        <w:t xml:space="preserve">s observaciones por parte del </w:t>
      </w:r>
      <w:r w:rsidR="006524EF" w:rsidRPr="00EB3B02">
        <w:rPr>
          <w:rFonts w:ascii="Arial" w:eastAsia="Calibri" w:hAnsi="Arial" w:cs="Arial"/>
          <w:bCs/>
          <w:sz w:val="20"/>
          <w:szCs w:val="20"/>
        </w:rPr>
        <w:t>Comité Evaluador. Para tal efecto se publicará una adenda fijando la realización la Audiencia de Apertura de Sobre No. 2 – Propuesta económica y de igual manera dar aviso a todos los interesados para su conocimiento y asistencia.</w:t>
      </w:r>
    </w:p>
    <w:p w:rsidR="006524EF" w:rsidRPr="00EB3B02" w:rsidRDefault="006524EF" w:rsidP="006524E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260200" w:rsidRPr="00EB3B02" w:rsidRDefault="00260200" w:rsidP="002602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B3B02">
        <w:rPr>
          <w:rFonts w:ascii="Arial" w:hAnsi="Arial" w:cs="Arial"/>
          <w:bCs/>
          <w:sz w:val="20"/>
          <w:szCs w:val="20"/>
        </w:rPr>
        <w:t xml:space="preserve">Por último, se deja constancia y hace parte integral de la presente acta la lista de asistencia. </w:t>
      </w:r>
    </w:p>
    <w:p w:rsidR="008E22EF" w:rsidRPr="00EB3B02" w:rsidRDefault="008E22EF" w:rsidP="00EE74C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EE74CB" w:rsidRPr="00EB3B02" w:rsidRDefault="00EE74CB" w:rsidP="00EE74C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B3B02">
        <w:rPr>
          <w:rFonts w:ascii="Arial" w:eastAsia="Calibri" w:hAnsi="Arial" w:cs="Arial"/>
          <w:bCs/>
          <w:sz w:val="20"/>
          <w:szCs w:val="20"/>
        </w:rPr>
        <w:t xml:space="preserve">En constancia de lo anterior, se </w:t>
      </w:r>
      <w:r w:rsidR="00EB3B02">
        <w:rPr>
          <w:rFonts w:ascii="Arial" w:eastAsia="Calibri" w:hAnsi="Arial" w:cs="Arial"/>
          <w:bCs/>
          <w:sz w:val="20"/>
          <w:szCs w:val="20"/>
        </w:rPr>
        <w:t xml:space="preserve">suscribe </w:t>
      </w:r>
      <w:r w:rsidRPr="00EB3B02">
        <w:rPr>
          <w:rFonts w:ascii="Arial" w:eastAsia="Calibri" w:hAnsi="Arial" w:cs="Arial"/>
          <w:bCs/>
          <w:sz w:val="20"/>
          <w:szCs w:val="20"/>
        </w:rPr>
        <w:t>a las</w:t>
      </w:r>
      <w:r w:rsidR="008E22EF" w:rsidRPr="00EB3B0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91F11" w:rsidRPr="00EB3B02">
        <w:rPr>
          <w:rFonts w:ascii="Arial" w:eastAsia="Calibri" w:hAnsi="Arial" w:cs="Arial"/>
          <w:bCs/>
          <w:sz w:val="20"/>
          <w:szCs w:val="20"/>
        </w:rPr>
        <w:t>10:</w:t>
      </w:r>
      <w:r w:rsidR="008E22EF" w:rsidRPr="00EB3B02">
        <w:rPr>
          <w:rFonts w:ascii="Arial" w:eastAsia="Calibri" w:hAnsi="Arial" w:cs="Arial"/>
          <w:bCs/>
          <w:sz w:val="20"/>
          <w:szCs w:val="20"/>
        </w:rPr>
        <w:t>15</w:t>
      </w:r>
      <w:r w:rsidR="00091F11" w:rsidRPr="00EB3B0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B3E51" w:rsidRPr="00EB3B02">
        <w:rPr>
          <w:rFonts w:ascii="Arial" w:eastAsia="Calibri" w:hAnsi="Arial" w:cs="Arial"/>
          <w:bCs/>
          <w:sz w:val="20"/>
          <w:szCs w:val="20"/>
        </w:rPr>
        <w:t>a</w:t>
      </w:r>
      <w:r w:rsidR="006F4C60" w:rsidRPr="00EB3B02">
        <w:rPr>
          <w:rFonts w:ascii="Arial" w:eastAsia="Calibri" w:hAnsi="Arial" w:cs="Arial"/>
          <w:bCs/>
          <w:sz w:val="20"/>
          <w:szCs w:val="20"/>
        </w:rPr>
        <w:t xml:space="preserve">.m., </w:t>
      </w:r>
      <w:r w:rsidRPr="00EB3B02">
        <w:rPr>
          <w:rFonts w:ascii="Arial" w:eastAsia="Calibri" w:hAnsi="Arial" w:cs="Arial"/>
          <w:bCs/>
          <w:sz w:val="20"/>
          <w:szCs w:val="20"/>
        </w:rPr>
        <w:t>por quienes en ella intervinieron,</w:t>
      </w:r>
    </w:p>
    <w:p w:rsidR="00EE74CB" w:rsidRDefault="00EE74CB" w:rsidP="00EE74C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EB3B02" w:rsidRPr="00EB3B02" w:rsidRDefault="00EB3B02" w:rsidP="00EE74C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E435D8" w:rsidRPr="00E435D8" w:rsidRDefault="00E435D8" w:rsidP="00E435D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435D8">
        <w:rPr>
          <w:rFonts w:ascii="Arial" w:eastAsia="Calibri" w:hAnsi="Arial" w:cs="Arial"/>
          <w:bCs/>
          <w:sz w:val="20"/>
          <w:szCs w:val="20"/>
        </w:rPr>
        <w:t>Por Findeter:</w:t>
      </w:r>
      <w:r w:rsidRPr="00E435D8">
        <w:rPr>
          <w:rFonts w:ascii="Arial" w:eastAsia="Calibri" w:hAnsi="Arial" w:cs="Arial"/>
          <w:bCs/>
          <w:sz w:val="20"/>
          <w:szCs w:val="20"/>
        </w:rPr>
        <w:tab/>
      </w:r>
      <w:r w:rsidRPr="00E435D8">
        <w:rPr>
          <w:rFonts w:ascii="Arial" w:eastAsia="Calibri" w:hAnsi="Arial" w:cs="Arial"/>
          <w:bCs/>
          <w:sz w:val="20"/>
          <w:szCs w:val="20"/>
        </w:rPr>
        <w:tab/>
      </w:r>
      <w:r w:rsidRPr="00E435D8">
        <w:rPr>
          <w:rFonts w:ascii="Arial" w:eastAsia="Calibri" w:hAnsi="Arial" w:cs="Arial"/>
          <w:bCs/>
          <w:sz w:val="20"/>
          <w:szCs w:val="20"/>
        </w:rPr>
        <w:tab/>
      </w:r>
      <w:r w:rsidRPr="00E435D8">
        <w:rPr>
          <w:rFonts w:ascii="Arial" w:eastAsia="Calibri" w:hAnsi="Arial" w:cs="Arial"/>
          <w:bCs/>
          <w:sz w:val="20"/>
          <w:szCs w:val="20"/>
        </w:rPr>
        <w:tab/>
      </w:r>
      <w:r w:rsidRPr="00E435D8">
        <w:rPr>
          <w:rFonts w:ascii="Arial" w:eastAsia="Calibri" w:hAnsi="Arial" w:cs="Arial"/>
          <w:bCs/>
          <w:sz w:val="20"/>
          <w:szCs w:val="20"/>
        </w:rPr>
        <w:tab/>
      </w:r>
      <w:r w:rsidRPr="00E435D8">
        <w:rPr>
          <w:rFonts w:ascii="Arial" w:eastAsia="Calibri" w:hAnsi="Arial" w:cs="Arial"/>
          <w:bCs/>
          <w:sz w:val="20"/>
          <w:szCs w:val="20"/>
        </w:rPr>
        <w:tab/>
        <w:t xml:space="preserve">Por Fiduciaria Bogotá:                                                      </w:t>
      </w:r>
    </w:p>
    <w:p w:rsidR="00E435D8" w:rsidRDefault="00E435D8" w:rsidP="00E435D8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</w:rPr>
      </w:pPr>
    </w:p>
    <w:p w:rsidR="00E435D8" w:rsidRPr="001246CE" w:rsidRDefault="00E435D8" w:rsidP="00E435D8">
      <w:pPr>
        <w:spacing w:after="0" w:line="240" w:lineRule="auto"/>
        <w:jc w:val="both"/>
        <w:rPr>
          <w:rFonts w:ascii="Arial Narrow" w:hAnsi="Arial Narrow"/>
          <w:bCs/>
          <w:sz w:val="21"/>
          <w:szCs w:val="21"/>
        </w:rPr>
      </w:pPr>
    </w:p>
    <w:p w:rsidR="00E435D8" w:rsidRDefault="00E435D8" w:rsidP="00E435D8">
      <w:pPr>
        <w:spacing w:after="0" w:line="240" w:lineRule="auto"/>
        <w:jc w:val="both"/>
        <w:rPr>
          <w:rFonts w:ascii="Arial Narrow" w:hAnsi="Arial Narrow"/>
          <w:b/>
          <w:bCs/>
          <w:sz w:val="21"/>
          <w:szCs w:val="21"/>
        </w:rPr>
      </w:pPr>
    </w:p>
    <w:p w:rsidR="00E435D8" w:rsidRPr="00E435D8" w:rsidRDefault="00E435D8" w:rsidP="00E435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435D8" w:rsidRPr="00E435D8" w:rsidRDefault="00E435D8" w:rsidP="00E435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35D8">
        <w:rPr>
          <w:rFonts w:ascii="Arial" w:hAnsi="Arial" w:cs="Arial"/>
          <w:b/>
          <w:bCs/>
          <w:sz w:val="20"/>
          <w:szCs w:val="20"/>
        </w:rPr>
        <w:t>CARLOS DANIEL HERNANDEZ MONTIEL</w:t>
      </w:r>
      <w:r w:rsidRPr="00E435D8">
        <w:rPr>
          <w:rFonts w:ascii="Arial" w:hAnsi="Arial" w:cs="Arial"/>
          <w:b/>
          <w:bCs/>
          <w:sz w:val="20"/>
          <w:szCs w:val="20"/>
        </w:rPr>
        <w:tab/>
      </w:r>
      <w:r w:rsidRPr="00E435D8">
        <w:rPr>
          <w:rFonts w:ascii="Arial" w:hAnsi="Arial" w:cs="Arial"/>
          <w:b/>
          <w:bCs/>
          <w:sz w:val="20"/>
          <w:szCs w:val="20"/>
        </w:rPr>
        <w:tab/>
        <w:t>INGRID JOHANA SILVA GOMEZ</w:t>
      </w:r>
    </w:p>
    <w:p w:rsidR="00EE74CB" w:rsidRPr="00E435D8" w:rsidRDefault="00EE74CB" w:rsidP="00EB3B0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E74CB" w:rsidRPr="00E435D8" w:rsidSect="00E21B3F">
      <w:headerReference w:type="default" r:id="rId13"/>
      <w:footerReference w:type="default" r:id="rId14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A1" w:rsidRDefault="000D34A1">
      <w:pPr>
        <w:spacing w:after="0" w:line="240" w:lineRule="auto"/>
      </w:pPr>
      <w:r>
        <w:separator/>
      </w:r>
    </w:p>
  </w:endnote>
  <w:endnote w:type="continuationSeparator" w:id="0">
    <w:p w:rsidR="000D34A1" w:rsidRDefault="000D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28" w:rsidRDefault="000D34A1" w:rsidP="00372C72">
    <w:pPr>
      <w:pStyle w:val="Piedepgina"/>
      <w:tabs>
        <w:tab w:val="clear" w:pos="88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A1" w:rsidRDefault="000D34A1">
      <w:pPr>
        <w:spacing w:after="0" w:line="240" w:lineRule="auto"/>
      </w:pPr>
      <w:r>
        <w:separator/>
      </w:r>
    </w:p>
  </w:footnote>
  <w:footnote w:type="continuationSeparator" w:id="0">
    <w:p w:rsidR="000D34A1" w:rsidRDefault="000D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28" w:rsidRDefault="00260200" w:rsidP="00A224CE">
    <w:pPr>
      <w:pStyle w:val="Encabezado"/>
      <w:jc w:val="center"/>
    </w:pPr>
    <w:r w:rsidRPr="00775688">
      <w:rPr>
        <w:noProof/>
        <w:lang w:eastAsia="es-CO"/>
      </w:rPr>
      <w:drawing>
        <wp:inline distT="0" distB="0" distL="0" distR="0">
          <wp:extent cx="5617352" cy="58039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439" cy="58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6EC"/>
    <w:multiLevelType w:val="hybridMultilevel"/>
    <w:tmpl w:val="5B0AE7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2F49"/>
    <w:multiLevelType w:val="hybridMultilevel"/>
    <w:tmpl w:val="B7C20CEA"/>
    <w:lvl w:ilvl="0" w:tplc="38765EA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013B"/>
    <w:multiLevelType w:val="hybridMultilevel"/>
    <w:tmpl w:val="C7B86B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0385"/>
    <w:multiLevelType w:val="hybridMultilevel"/>
    <w:tmpl w:val="EC3C3858"/>
    <w:lvl w:ilvl="0" w:tplc="3B7EDA5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BE"/>
    <w:rsid w:val="00026C50"/>
    <w:rsid w:val="0004776B"/>
    <w:rsid w:val="00091F11"/>
    <w:rsid w:val="000D34A1"/>
    <w:rsid w:val="000F167E"/>
    <w:rsid w:val="00141FEC"/>
    <w:rsid w:val="00161747"/>
    <w:rsid w:val="00253475"/>
    <w:rsid w:val="00260200"/>
    <w:rsid w:val="00285215"/>
    <w:rsid w:val="002B0E4A"/>
    <w:rsid w:val="002B7C06"/>
    <w:rsid w:val="002F4395"/>
    <w:rsid w:val="00302C49"/>
    <w:rsid w:val="00314C13"/>
    <w:rsid w:val="00322DD6"/>
    <w:rsid w:val="003C35C8"/>
    <w:rsid w:val="003D29E5"/>
    <w:rsid w:val="003F6916"/>
    <w:rsid w:val="004251A2"/>
    <w:rsid w:val="00476EB5"/>
    <w:rsid w:val="004B3F83"/>
    <w:rsid w:val="004C13FA"/>
    <w:rsid w:val="004D04FD"/>
    <w:rsid w:val="00537E3D"/>
    <w:rsid w:val="005D3CA3"/>
    <w:rsid w:val="005E1FA3"/>
    <w:rsid w:val="00600A0D"/>
    <w:rsid w:val="006210A8"/>
    <w:rsid w:val="00631574"/>
    <w:rsid w:val="006524EF"/>
    <w:rsid w:val="00684F4B"/>
    <w:rsid w:val="00692ED1"/>
    <w:rsid w:val="00694CBC"/>
    <w:rsid w:val="00695DFC"/>
    <w:rsid w:val="006A0AB7"/>
    <w:rsid w:val="006A41F8"/>
    <w:rsid w:val="006C56FC"/>
    <w:rsid w:val="006F4C60"/>
    <w:rsid w:val="0070596D"/>
    <w:rsid w:val="007E0153"/>
    <w:rsid w:val="00830ECF"/>
    <w:rsid w:val="00833AE8"/>
    <w:rsid w:val="00843A0F"/>
    <w:rsid w:val="00870283"/>
    <w:rsid w:val="008857BE"/>
    <w:rsid w:val="008A0E57"/>
    <w:rsid w:val="008A63A1"/>
    <w:rsid w:val="008E22EF"/>
    <w:rsid w:val="00962D9A"/>
    <w:rsid w:val="009C33A4"/>
    <w:rsid w:val="009D2B9C"/>
    <w:rsid w:val="009D42FC"/>
    <w:rsid w:val="009E430B"/>
    <w:rsid w:val="009F51F4"/>
    <w:rsid w:val="00A46AAB"/>
    <w:rsid w:val="00A511FC"/>
    <w:rsid w:val="00A655EC"/>
    <w:rsid w:val="00A65DFD"/>
    <w:rsid w:val="00AA794A"/>
    <w:rsid w:val="00AB376B"/>
    <w:rsid w:val="00B26CF3"/>
    <w:rsid w:val="00B35AD1"/>
    <w:rsid w:val="00B451D1"/>
    <w:rsid w:val="00B61D77"/>
    <w:rsid w:val="00B95842"/>
    <w:rsid w:val="00BA70E9"/>
    <w:rsid w:val="00BB6343"/>
    <w:rsid w:val="00BC1492"/>
    <w:rsid w:val="00C0381B"/>
    <w:rsid w:val="00C10FCB"/>
    <w:rsid w:val="00C37A77"/>
    <w:rsid w:val="00C51C02"/>
    <w:rsid w:val="00C54959"/>
    <w:rsid w:val="00CD5ABD"/>
    <w:rsid w:val="00D537C0"/>
    <w:rsid w:val="00DB3E51"/>
    <w:rsid w:val="00DC0F13"/>
    <w:rsid w:val="00DC1E25"/>
    <w:rsid w:val="00E435D8"/>
    <w:rsid w:val="00E561CF"/>
    <w:rsid w:val="00E7376D"/>
    <w:rsid w:val="00EB2CF4"/>
    <w:rsid w:val="00EB3B02"/>
    <w:rsid w:val="00EE74CB"/>
    <w:rsid w:val="00F70FBE"/>
    <w:rsid w:val="00F974FD"/>
    <w:rsid w:val="00FA158A"/>
    <w:rsid w:val="00FD1852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90B44-69E6-43F6-823C-2A979FED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5D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5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7BE"/>
  </w:style>
  <w:style w:type="paragraph" w:styleId="Piedepgina">
    <w:name w:val="footer"/>
    <w:basedOn w:val="Normal"/>
    <w:link w:val="PiedepginaCar"/>
    <w:uiPriority w:val="99"/>
    <w:unhideWhenUsed/>
    <w:rsid w:val="00885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7BE"/>
  </w:style>
  <w:style w:type="table" w:styleId="Tablaconcuadrcula">
    <w:name w:val="Table Grid"/>
    <w:basedOn w:val="Tablanormal"/>
    <w:uiPriority w:val="39"/>
    <w:rsid w:val="00885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57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ED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9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95DFC"/>
    <w:rPr>
      <w:color w:val="0563C1" w:themeColor="hyperlink"/>
      <w:u w:val="single"/>
    </w:rPr>
  </w:style>
  <w:style w:type="paragraph" w:customStyle="1" w:styleId="Default">
    <w:name w:val="Default"/>
    <w:rsid w:val="006315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 xsi:nil="true"/>
    <FINDETERConvocatoria xmlns="C873A128-3956-43CC-8E9F-116C3547FB51">109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228235A3-02E4-48E8-A9C8-3071FD6A8864}"/>
</file>

<file path=customXml/itemProps2.xml><?xml version="1.0" encoding="utf-8"?>
<ds:datastoreItem xmlns:ds="http://schemas.openxmlformats.org/officeDocument/2006/customXml" ds:itemID="{C928F2A1-1F12-4B9B-83F5-6F8BDF123829}"/>
</file>

<file path=customXml/itemProps3.xml><?xml version="1.0" encoding="utf-8"?>
<ds:datastoreItem xmlns:ds="http://schemas.openxmlformats.org/officeDocument/2006/customXml" ds:itemID="{A4FE9BF3-CB32-4BCA-95FE-97CD0511D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ACTADESUSPENCIONTEMPORALAPERTURADESOBRENo2PAF-EUC-O-024-2019</dc:title>
  <dc:subject/>
  <dc:creator>Meneses Saavedra Milton Marino</dc:creator>
  <cp:keywords/>
  <dc:description/>
  <cp:lastModifiedBy>JOHN VELASCO GOODING</cp:lastModifiedBy>
  <cp:revision>2</cp:revision>
  <cp:lastPrinted>2019-08-26T16:09:00Z</cp:lastPrinted>
  <dcterms:created xsi:type="dcterms:W3CDTF">2019-08-28T13:07:00Z</dcterms:created>
  <dcterms:modified xsi:type="dcterms:W3CDTF">2019-08-28T13:07:00Z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