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B806CFC" w14:textId="77777777" w:rsidR="00253681" w:rsidRPr="00DC41F5" w:rsidRDefault="00253681" w:rsidP="00DC41F5">
      <w:pPr>
        <w:jc w:val="center"/>
        <w:rPr>
          <w:b/>
          <w:bCs/>
        </w:rPr>
      </w:pPr>
      <w:r w:rsidRPr="00DC41F5">
        <w:rPr>
          <w:b/>
          <w:bCs/>
        </w:rPr>
        <w:t>ANEXO TÉCNICO - RECOMENDACIONES MÍNIMAS DE CONSTRUCCIÓN</w:t>
      </w:r>
    </w:p>
    <w:p w14:paraId="40ED2DB2" w14:textId="77777777" w:rsidR="00E27999" w:rsidRPr="00DC41F5" w:rsidRDefault="00E27999" w:rsidP="00DC41F5">
      <w:pPr>
        <w:jc w:val="center"/>
        <w:rPr>
          <w:b/>
          <w:bCs/>
        </w:rPr>
      </w:pPr>
    </w:p>
    <w:p w14:paraId="37870B91" w14:textId="3D3A1469" w:rsidR="00972430" w:rsidRDefault="00972430" w:rsidP="00DC41F5">
      <w:pPr>
        <w:jc w:val="center"/>
        <w:rPr>
          <w:b/>
          <w:bCs/>
        </w:rPr>
      </w:pPr>
      <w:r w:rsidRPr="00DC41F5">
        <w:rPr>
          <w:b/>
          <w:bCs/>
        </w:rPr>
        <w:t>Tabla de Contenido</w:t>
      </w:r>
    </w:p>
    <w:p w14:paraId="782DD1E3" w14:textId="77777777" w:rsidR="00BD6104" w:rsidRDefault="00BD6104" w:rsidP="00DC41F5">
      <w:pPr>
        <w:jc w:val="center"/>
        <w:rPr>
          <w:b/>
          <w:bCs/>
        </w:rPr>
      </w:pPr>
    </w:p>
    <w:p w14:paraId="0BEDB97C" w14:textId="72F2A679" w:rsidR="006E4594" w:rsidRPr="005A0271" w:rsidRDefault="00FC5E6F">
      <w:pPr>
        <w:pStyle w:val="TDC1"/>
        <w:rPr>
          <w:rFonts w:ascii="Calibri" w:eastAsia="Yu Mincho" w:hAnsi="Calibri"/>
          <w:szCs w:val="22"/>
        </w:rPr>
      </w:pPr>
      <w:r>
        <w:rPr>
          <w:b/>
          <w:bCs/>
        </w:rPr>
        <w:fldChar w:fldCharType="begin"/>
      </w:r>
      <w:r>
        <w:rPr>
          <w:b/>
          <w:bCs/>
        </w:rPr>
        <w:instrText xml:space="preserve"> TOC \o "1-4" \h \z \u </w:instrText>
      </w:r>
      <w:r>
        <w:rPr>
          <w:b/>
          <w:bCs/>
        </w:rPr>
        <w:fldChar w:fldCharType="separate"/>
      </w:r>
      <w:hyperlink w:anchor="_Toc127797278" w:history="1">
        <w:r w:rsidR="006E4594" w:rsidRPr="00150589">
          <w:rPr>
            <w:rStyle w:val="Hipervnculo"/>
            <w:noProof/>
          </w:rPr>
          <w:t>1.</w:t>
        </w:r>
        <w:r w:rsidR="006E4594" w:rsidRPr="005A0271">
          <w:rPr>
            <w:rFonts w:ascii="Calibri" w:eastAsia="Yu Mincho" w:hAnsi="Calibri"/>
            <w:szCs w:val="22"/>
          </w:rPr>
          <w:tab/>
        </w:r>
        <w:r w:rsidR="006E4594" w:rsidRPr="00150589">
          <w:rPr>
            <w:rStyle w:val="Hipervnculo"/>
            <w:noProof/>
          </w:rPr>
          <w:t>OBJETO</w:t>
        </w:r>
        <w:r w:rsidR="006E4594">
          <w:rPr>
            <w:noProof/>
            <w:webHidden/>
          </w:rPr>
          <w:tab/>
        </w:r>
        <w:r w:rsidR="006E4594">
          <w:rPr>
            <w:noProof/>
            <w:webHidden/>
          </w:rPr>
          <w:fldChar w:fldCharType="begin"/>
        </w:r>
        <w:r w:rsidR="006E4594">
          <w:rPr>
            <w:noProof/>
            <w:webHidden/>
          </w:rPr>
          <w:instrText xml:space="preserve"> PAGEREF _Toc127797278 \h </w:instrText>
        </w:r>
        <w:r w:rsidR="006E4594">
          <w:rPr>
            <w:noProof/>
            <w:webHidden/>
          </w:rPr>
        </w:r>
        <w:r w:rsidR="006E4594">
          <w:rPr>
            <w:noProof/>
            <w:webHidden/>
          </w:rPr>
          <w:fldChar w:fldCharType="separate"/>
        </w:r>
        <w:r w:rsidR="006E4594">
          <w:rPr>
            <w:noProof/>
            <w:webHidden/>
          </w:rPr>
          <w:t>3</w:t>
        </w:r>
        <w:r w:rsidR="006E4594">
          <w:rPr>
            <w:noProof/>
            <w:webHidden/>
          </w:rPr>
          <w:fldChar w:fldCharType="end"/>
        </w:r>
      </w:hyperlink>
    </w:p>
    <w:p w14:paraId="39F183AB" w14:textId="1B724B5F" w:rsidR="006E4594" w:rsidRPr="005A0271" w:rsidRDefault="008F6E37">
      <w:pPr>
        <w:pStyle w:val="TDC1"/>
        <w:rPr>
          <w:rFonts w:ascii="Calibri" w:eastAsia="Yu Mincho" w:hAnsi="Calibri"/>
          <w:szCs w:val="22"/>
        </w:rPr>
      </w:pPr>
      <w:hyperlink w:anchor="_Toc127797279" w:history="1">
        <w:r w:rsidR="006E4594" w:rsidRPr="00150589">
          <w:rPr>
            <w:rStyle w:val="Hipervnculo"/>
            <w:noProof/>
          </w:rPr>
          <w:t>2.</w:t>
        </w:r>
        <w:r w:rsidR="006E4594" w:rsidRPr="005A0271">
          <w:rPr>
            <w:rFonts w:ascii="Calibri" w:eastAsia="Yu Mincho" w:hAnsi="Calibri"/>
            <w:szCs w:val="22"/>
          </w:rPr>
          <w:tab/>
        </w:r>
        <w:r w:rsidR="006E4594" w:rsidRPr="00150589">
          <w:rPr>
            <w:rStyle w:val="Hipervnculo"/>
            <w:noProof/>
          </w:rPr>
          <w:t>ALCANCE</w:t>
        </w:r>
        <w:r w:rsidR="006E4594">
          <w:rPr>
            <w:noProof/>
            <w:webHidden/>
          </w:rPr>
          <w:tab/>
        </w:r>
        <w:r w:rsidR="006E4594">
          <w:rPr>
            <w:noProof/>
            <w:webHidden/>
          </w:rPr>
          <w:fldChar w:fldCharType="begin"/>
        </w:r>
        <w:r w:rsidR="006E4594">
          <w:rPr>
            <w:noProof/>
            <w:webHidden/>
          </w:rPr>
          <w:instrText xml:space="preserve"> PAGEREF _Toc127797279 \h </w:instrText>
        </w:r>
        <w:r w:rsidR="006E4594">
          <w:rPr>
            <w:noProof/>
            <w:webHidden/>
          </w:rPr>
        </w:r>
        <w:r w:rsidR="006E4594">
          <w:rPr>
            <w:noProof/>
            <w:webHidden/>
          </w:rPr>
          <w:fldChar w:fldCharType="separate"/>
        </w:r>
        <w:r w:rsidR="006E4594">
          <w:rPr>
            <w:noProof/>
            <w:webHidden/>
          </w:rPr>
          <w:t>3</w:t>
        </w:r>
        <w:r w:rsidR="006E4594">
          <w:rPr>
            <w:noProof/>
            <w:webHidden/>
          </w:rPr>
          <w:fldChar w:fldCharType="end"/>
        </w:r>
      </w:hyperlink>
    </w:p>
    <w:p w14:paraId="015504C0" w14:textId="48FBE4AB" w:rsidR="006E4594" w:rsidRPr="005A0271" w:rsidRDefault="008F6E37">
      <w:pPr>
        <w:pStyle w:val="TDC2"/>
        <w:tabs>
          <w:tab w:val="left" w:pos="880"/>
          <w:tab w:val="right" w:leader="dot" w:pos="9470"/>
        </w:tabs>
        <w:rPr>
          <w:rFonts w:ascii="Calibri" w:eastAsia="Yu Mincho" w:hAnsi="Calibri"/>
          <w:szCs w:val="22"/>
        </w:rPr>
      </w:pPr>
      <w:hyperlink w:anchor="_Toc127797280" w:history="1">
        <w:r w:rsidR="006E4594" w:rsidRPr="00150589">
          <w:rPr>
            <w:rStyle w:val="Hipervnculo"/>
            <w:noProof/>
          </w:rPr>
          <w:t>2.1.</w:t>
        </w:r>
        <w:r w:rsidR="006E4594" w:rsidRPr="005A0271">
          <w:rPr>
            <w:rFonts w:ascii="Calibri" w:eastAsia="Yu Mincho" w:hAnsi="Calibri"/>
            <w:szCs w:val="22"/>
          </w:rPr>
          <w:tab/>
        </w:r>
        <w:r w:rsidR="006E4594" w:rsidRPr="00150589">
          <w:rPr>
            <w:rStyle w:val="Hipervnculo"/>
            <w:noProof/>
          </w:rPr>
          <w:t>GENERALIDADES</w:t>
        </w:r>
        <w:r w:rsidR="006E4594">
          <w:rPr>
            <w:noProof/>
            <w:webHidden/>
          </w:rPr>
          <w:tab/>
        </w:r>
        <w:r w:rsidR="006E4594">
          <w:rPr>
            <w:noProof/>
            <w:webHidden/>
          </w:rPr>
          <w:fldChar w:fldCharType="begin"/>
        </w:r>
        <w:r w:rsidR="006E4594">
          <w:rPr>
            <w:noProof/>
            <w:webHidden/>
          </w:rPr>
          <w:instrText xml:space="preserve"> PAGEREF _Toc127797280 \h </w:instrText>
        </w:r>
        <w:r w:rsidR="006E4594">
          <w:rPr>
            <w:noProof/>
            <w:webHidden/>
          </w:rPr>
        </w:r>
        <w:r w:rsidR="006E4594">
          <w:rPr>
            <w:noProof/>
            <w:webHidden/>
          </w:rPr>
          <w:fldChar w:fldCharType="separate"/>
        </w:r>
        <w:r w:rsidR="006E4594">
          <w:rPr>
            <w:noProof/>
            <w:webHidden/>
          </w:rPr>
          <w:t>4</w:t>
        </w:r>
        <w:r w:rsidR="006E4594">
          <w:rPr>
            <w:noProof/>
            <w:webHidden/>
          </w:rPr>
          <w:fldChar w:fldCharType="end"/>
        </w:r>
      </w:hyperlink>
    </w:p>
    <w:p w14:paraId="35A3F41F" w14:textId="0C72BC3C" w:rsidR="006E4594" w:rsidRPr="005A0271" w:rsidRDefault="008F6E37">
      <w:pPr>
        <w:pStyle w:val="TDC1"/>
        <w:rPr>
          <w:rFonts w:ascii="Calibri" w:eastAsia="Yu Mincho" w:hAnsi="Calibri"/>
          <w:szCs w:val="22"/>
        </w:rPr>
      </w:pPr>
      <w:hyperlink w:anchor="_Toc127797281" w:history="1">
        <w:r w:rsidR="006E4594" w:rsidRPr="00150589">
          <w:rPr>
            <w:rStyle w:val="Hipervnculo"/>
            <w:noProof/>
          </w:rPr>
          <w:t>3.</w:t>
        </w:r>
        <w:r w:rsidR="006E4594" w:rsidRPr="005A0271">
          <w:rPr>
            <w:rFonts w:ascii="Calibri" w:eastAsia="Yu Mincho" w:hAnsi="Calibri"/>
            <w:szCs w:val="22"/>
          </w:rPr>
          <w:tab/>
        </w:r>
        <w:r w:rsidR="006E4594" w:rsidRPr="00150589">
          <w:rPr>
            <w:rStyle w:val="Hipervnculo"/>
            <w:noProof/>
          </w:rPr>
          <w:t>DESCRIPCIÓN DE CADA UNA DE LAS ETAPAS DEL PROYECTO</w:t>
        </w:r>
        <w:r w:rsidR="006E4594">
          <w:rPr>
            <w:noProof/>
            <w:webHidden/>
          </w:rPr>
          <w:tab/>
        </w:r>
        <w:r w:rsidR="006E4594">
          <w:rPr>
            <w:noProof/>
            <w:webHidden/>
          </w:rPr>
          <w:fldChar w:fldCharType="begin"/>
        </w:r>
        <w:r w:rsidR="006E4594">
          <w:rPr>
            <w:noProof/>
            <w:webHidden/>
          </w:rPr>
          <w:instrText xml:space="preserve"> PAGEREF _Toc127797281 \h </w:instrText>
        </w:r>
        <w:r w:rsidR="006E4594">
          <w:rPr>
            <w:noProof/>
            <w:webHidden/>
          </w:rPr>
        </w:r>
        <w:r w:rsidR="006E4594">
          <w:rPr>
            <w:noProof/>
            <w:webHidden/>
          </w:rPr>
          <w:fldChar w:fldCharType="separate"/>
        </w:r>
        <w:r w:rsidR="006E4594">
          <w:rPr>
            <w:noProof/>
            <w:webHidden/>
          </w:rPr>
          <w:t>5</w:t>
        </w:r>
        <w:r w:rsidR="006E4594">
          <w:rPr>
            <w:noProof/>
            <w:webHidden/>
          </w:rPr>
          <w:fldChar w:fldCharType="end"/>
        </w:r>
      </w:hyperlink>
    </w:p>
    <w:p w14:paraId="6DD90FD8" w14:textId="66C7A50A" w:rsidR="006E4594" w:rsidRPr="005A0271" w:rsidRDefault="008F6E37">
      <w:pPr>
        <w:pStyle w:val="TDC2"/>
        <w:tabs>
          <w:tab w:val="left" w:pos="880"/>
          <w:tab w:val="right" w:leader="dot" w:pos="9470"/>
        </w:tabs>
        <w:rPr>
          <w:rFonts w:ascii="Calibri" w:eastAsia="Yu Mincho" w:hAnsi="Calibri"/>
          <w:szCs w:val="22"/>
        </w:rPr>
      </w:pPr>
      <w:hyperlink w:anchor="_Toc127797282" w:history="1">
        <w:r w:rsidR="006E4594" w:rsidRPr="00150589">
          <w:rPr>
            <w:rStyle w:val="Hipervnculo"/>
            <w:noProof/>
          </w:rPr>
          <w:t>3.1.</w:t>
        </w:r>
        <w:r w:rsidR="006E4594" w:rsidRPr="005A0271">
          <w:rPr>
            <w:rFonts w:ascii="Calibri" w:eastAsia="Yu Mincho" w:hAnsi="Calibri"/>
            <w:szCs w:val="22"/>
          </w:rPr>
          <w:tab/>
        </w:r>
        <w:r w:rsidR="006E4594" w:rsidRPr="00150589">
          <w:rPr>
            <w:rStyle w:val="Hipervnculo"/>
            <w:noProof/>
          </w:rPr>
          <w:t>ETAPA I.</w:t>
        </w:r>
        <w:r w:rsidR="006E4594">
          <w:rPr>
            <w:noProof/>
            <w:webHidden/>
          </w:rPr>
          <w:tab/>
        </w:r>
        <w:r w:rsidR="006E4594">
          <w:rPr>
            <w:noProof/>
            <w:webHidden/>
          </w:rPr>
          <w:fldChar w:fldCharType="begin"/>
        </w:r>
        <w:r w:rsidR="006E4594">
          <w:rPr>
            <w:noProof/>
            <w:webHidden/>
          </w:rPr>
          <w:instrText xml:space="preserve"> PAGEREF _Toc127797282 \h </w:instrText>
        </w:r>
        <w:r w:rsidR="006E4594">
          <w:rPr>
            <w:noProof/>
            <w:webHidden/>
          </w:rPr>
        </w:r>
        <w:r w:rsidR="006E4594">
          <w:rPr>
            <w:noProof/>
            <w:webHidden/>
          </w:rPr>
          <w:fldChar w:fldCharType="separate"/>
        </w:r>
        <w:r w:rsidR="006E4594">
          <w:rPr>
            <w:noProof/>
            <w:webHidden/>
          </w:rPr>
          <w:t>5</w:t>
        </w:r>
        <w:r w:rsidR="006E4594">
          <w:rPr>
            <w:noProof/>
            <w:webHidden/>
          </w:rPr>
          <w:fldChar w:fldCharType="end"/>
        </w:r>
      </w:hyperlink>
    </w:p>
    <w:p w14:paraId="3B41BAD2" w14:textId="4B115D8B" w:rsidR="006E4594" w:rsidRPr="005A0271" w:rsidRDefault="008F6E37">
      <w:pPr>
        <w:pStyle w:val="TDC2"/>
        <w:tabs>
          <w:tab w:val="left" w:pos="880"/>
          <w:tab w:val="right" w:leader="dot" w:pos="9470"/>
        </w:tabs>
        <w:rPr>
          <w:rFonts w:ascii="Calibri" w:eastAsia="Yu Mincho" w:hAnsi="Calibri"/>
          <w:szCs w:val="22"/>
        </w:rPr>
      </w:pPr>
      <w:hyperlink w:anchor="_Toc127797283" w:history="1">
        <w:r w:rsidR="006E4594" w:rsidRPr="00150589">
          <w:rPr>
            <w:rStyle w:val="Hipervnculo"/>
            <w:noProof/>
          </w:rPr>
          <w:t>3.2.</w:t>
        </w:r>
        <w:r w:rsidR="006E4594" w:rsidRPr="005A0271">
          <w:rPr>
            <w:rFonts w:ascii="Calibri" w:eastAsia="Yu Mincho" w:hAnsi="Calibri"/>
            <w:szCs w:val="22"/>
          </w:rPr>
          <w:tab/>
        </w:r>
        <w:r w:rsidR="006E4594" w:rsidRPr="00150589">
          <w:rPr>
            <w:rStyle w:val="Hipervnculo"/>
            <w:noProof/>
          </w:rPr>
          <w:t>ETAPA II.</w:t>
        </w:r>
        <w:r w:rsidR="006E4594">
          <w:rPr>
            <w:noProof/>
            <w:webHidden/>
          </w:rPr>
          <w:tab/>
        </w:r>
        <w:r w:rsidR="006E4594">
          <w:rPr>
            <w:noProof/>
            <w:webHidden/>
          </w:rPr>
          <w:fldChar w:fldCharType="begin"/>
        </w:r>
        <w:r w:rsidR="006E4594">
          <w:rPr>
            <w:noProof/>
            <w:webHidden/>
          </w:rPr>
          <w:instrText xml:space="preserve"> PAGEREF _Toc127797283 \h </w:instrText>
        </w:r>
        <w:r w:rsidR="006E4594">
          <w:rPr>
            <w:noProof/>
            <w:webHidden/>
          </w:rPr>
        </w:r>
        <w:r w:rsidR="006E4594">
          <w:rPr>
            <w:noProof/>
            <w:webHidden/>
          </w:rPr>
          <w:fldChar w:fldCharType="separate"/>
        </w:r>
        <w:r w:rsidR="006E4594">
          <w:rPr>
            <w:noProof/>
            <w:webHidden/>
          </w:rPr>
          <w:t>5</w:t>
        </w:r>
        <w:r w:rsidR="006E4594">
          <w:rPr>
            <w:noProof/>
            <w:webHidden/>
          </w:rPr>
          <w:fldChar w:fldCharType="end"/>
        </w:r>
      </w:hyperlink>
    </w:p>
    <w:p w14:paraId="63A8CCC0" w14:textId="18FB19C8" w:rsidR="006E4594" w:rsidRPr="005A0271" w:rsidRDefault="008F6E37">
      <w:pPr>
        <w:pStyle w:val="TDC1"/>
        <w:rPr>
          <w:rFonts w:ascii="Calibri" w:eastAsia="Yu Mincho" w:hAnsi="Calibri"/>
          <w:szCs w:val="22"/>
        </w:rPr>
      </w:pPr>
      <w:hyperlink w:anchor="_Toc127797284" w:history="1">
        <w:r w:rsidR="006E4594" w:rsidRPr="00150589">
          <w:rPr>
            <w:rStyle w:val="Hipervnculo"/>
            <w:rFonts w:eastAsia="Arial Narrow"/>
            <w:noProof/>
          </w:rPr>
          <w:t>4.</w:t>
        </w:r>
        <w:r w:rsidR="006E4594" w:rsidRPr="005A0271">
          <w:rPr>
            <w:rFonts w:ascii="Calibri" w:eastAsia="Yu Mincho" w:hAnsi="Calibri"/>
            <w:szCs w:val="22"/>
          </w:rPr>
          <w:tab/>
        </w:r>
        <w:r w:rsidR="006E4594" w:rsidRPr="00150589">
          <w:rPr>
            <w:rStyle w:val="Hipervnculo"/>
            <w:rFonts w:eastAsia="Arial Narrow"/>
            <w:noProof/>
          </w:rPr>
          <w:t>ALCANCE ETAPA I - CONSULTORÍA PARA ADELANTAR LOS ESTUDIOS Y DISEÑOS, INCLUIDOS LOS TRÁMITES Y GESTIONES PARA LA EXPEDICIÓN DE LA LICENCIA DE CONSTRUCCIÓN DEL PROYECTO.</w:t>
        </w:r>
        <w:r w:rsidR="006E4594">
          <w:rPr>
            <w:noProof/>
            <w:webHidden/>
          </w:rPr>
          <w:tab/>
        </w:r>
        <w:r w:rsidR="006E4594">
          <w:rPr>
            <w:noProof/>
            <w:webHidden/>
          </w:rPr>
          <w:fldChar w:fldCharType="begin"/>
        </w:r>
        <w:r w:rsidR="006E4594">
          <w:rPr>
            <w:noProof/>
            <w:webHidden/>
          </w:rPr>
          <w:instrText xml:space="preserve"> PAGEREF _Toc127797284 \h </w:instrText>
        </w:r>
        <w:r w:rsidR="006E4594">
          <w:rPr>
            <w:noProof/>
            <w:webHidden/>
          </w:rPr>
        </w:r>
        <w:r w:rsidR="006E4594">
          <w:rPr>
            <w:noProof/>
            <w:webHidden/>
          </w:rPr>
          <w:fldChar w:fldCharType="separate"/>
        </w:r>
        <w:r w:rsidR="006E4594">
          <w:rPr>
            <w:noProof/>
            <w:webHidden/>
          </w:rPr>
          <w:t>6</w:t>
        </w:r>
        <w:r w:rsidR="006E4594">
          <w:rPr>
            <w:noProof/>
            <w:webHidden/>
          </w:rPr>
          <w:fldChar w:fldCharType="end"/>
        </w:r>
      </w:hyperlink>
    </w:p>
    <w:p w14:paraId="5DC3C002" w14:textId="66F2A330" w:rsidR="006E4594" w:rsidRPr="005A0271" w:rsidRDefault="008F6E37">
      <w:pPr>
        <w:pStyle w:val="TDC2"/>
        <w:tabs>
          <w:tab w:val="left" w:pos="880"/>
          <w:tab w:val="right" w:leader="dot" w:pos="9470"/>
        </w:tabs>
        <w:rPr>
          <w:rFonts w:ascii="Calibri" w:eastAsia="Yu Mincho" w:hAnsi="Calibri"/>
          <w:szCs w:val="22"/>
        </w:rPr>
      </w:pPr>
      <w:hyperlink w:anchor="_Toc127797285" w:history="1">
        <w:r w:rsidR="006E4594" w:rsidRPr="00150589">
          <w:rPr>
            <w:rStyle w:val="Hipervnculo"/>
            <w:noProof/>
          </w:rPr>
          <w:t>4.1.</w:t>
        </w:r>
        <w:r w:rsidR="006E4594" w:rsidRPr="005A0271">
          <w:rPr>
            <w:rFonts w:ascii="Calibri" w:eastAsia="Yu Mincho" w:hAnsi="Calibri"/>
            <w:szCs w:val="22"/>
          </w:rPr>
          <w:tab/>
        </w:r>
        <w:r w:rsidR="006E4594" w:rsidRPr="00150589">
          <w:rPr>
            <w:rStyle w:val="Hipervnculo"/>
            <w:noProof/>
          </w:rPr>
          <w:t>ETAPA I – Consultoría de los estudios y diseños para construcción de la URI de Tunjuelito</w:t>
        </w:r>
        <w:r w:rsidR="006E4594">
          <w:rPr>
            <w:noProof/>
            <w:webHidden/>
          </w:rPr>
          <w:tab/>
        </w:r>
        <w:r w:rsidR="006E4594">
          <w:rPr>
            <w:noProof/>
            <w:webHidden/>
          </w:rPr>
          <w:fldChar w:fldCharType="begin"/>
        </w:r>
        <w:r w:rsidR="006E4594">
          <w:rPr>
            <w:noProof/>
            <w:webHidden/>
          </w:rPr>
          <w:instrText xml:space="preserve"> PAGEREF _Toc127797285 \h </w:instrText>
        </w:r>
        <w:r w:rsidR="006E4594">
          <w:rPr>
            <w:noProof/>
            <w:webHidden/>
          </w:rPr>
        </w:r>
        <w:r w:rsidR="006E4594">
          <w:rPr>
            <w:noProof/>
            <w:webHidden/>
          </w:rPr>
          <w:fldChar w:fldCharType="separate"/>
        </w:r>
        <w:r w:rsidR="006E4594">
          <w:rPr>
            <w:noProof/>
            <w:webHidden/>
          </w:rPr>
          <w:t>6</w:t>
        </w:r>
        <w:r w:rsidR="006E4594">
          <w:rPr>
            <w:noProof/>
            <w:webHidden/>
          </w:rPr>
          <w:fldChar w:fldCharType="end"/>
        </w:r>
      </w:hyperlink>
    </w:p>
    <w:p w14:paraId="39A9F9E6" w14:textId="76277D85" w:rsidR="006E4594" w:rsidRPr="005A0271" w:rsidRDefault="008F6E37">
      <w:pPr>
        <w:pStyle w:val="TDC3"/>
        <w:tabs>
          <w:tab w:val="left" w:pos="1320"/>
          <w:tab w:val="right" w:leader="dot" w:pos="9470"/>
        </w:tabs>
        <w:rPr>
          <w:rFonts w:ascii="Calibri" w:eastAsia="Yu Mincho" w:hAnsi="Calibri"/>
          <w:szCs w:val="22"/>
        </w:rPr>
      </w:pPr>
      <w:hyperlink w:anchor="_Toc127797286" w:history="1">
        <w:r w:rsidR="006E4594" w:rsidRPr="00150589">
          <w:rPr>
            <w:rStyle w:val="Hipervnculo"/>
            <w:rFonts w:cs="Times New Roman"/>
            <w:noProof/>
          </w:rPr>
          <w:t>4.1.1.</w:t>
        </w:r>
        <w:r w:rsidR="006E4594" w:rsidRPr="005A0271">
          <w:rPr>
            <w:rFonts w:ascii="Calibri" w:eastAsia="Yu Mincho" w:hAnsi="Calibri"/>
            <w:szCs w:val="22"/>
          </w:rPr>
          <w:tab/>
        </w:r>
        <w:r w:rsidR="006E4594" w:rsidRPr="00150589">
          <w:rPr>
            <w:rStyle w:val="Hipervnculo"/>
            <w:noProof/>
          </w:rPr>
          <w:t>PARÁMETROS GENERALES DE DISEÑO</w:t>
        </w:r>
        <w:r w:rsidR="006E4594">
          <w:rPr>
            <w:noProof/>
            <w:webHidden/>
          </w:rPr>
          <w:tab/>
        </w:r>
        <w:r w:rsidR="006E4594">
          <w:rPr>
            <w:noProof/>
            <w:webHidden/>
          </w:rPr>
          <w:fldChar w:fldCharType="begin"/>
        </w:r>
        <w:r w:rsidR="006E4594">
          <w:rPr>
            <w:noProof/>
            <w:webHidden/>
          </w:rPr>
          <w:instrText xml:space="preserve"> PAGEREF _Toc127797286 \h </w:instrText>
        </w:r>
        <w:r w:rsidR="006E4594">
          <w:rPr>
            <w:noProof/>
            <w:webHidden/>
          </w:rPr>
        </w:r>
        <w:r w:rsidR="006E4594">
          <w:rPr>
            <w:noProof/>
            <w:webHidden/>
          </w:rPr>
          <w:fldChar w:fldCharType="separate"/>
        </w:r>
        <w:r w:rsidR="006E4594">
          <w:rPr>
            <w:noProof/>
            <w:webHidden/>
          </w:rPr>
          <w:t>7</w:t>
        </w:r>
        <w:r w:rsidR="006E4594">
          <w:rPr>
            <w:noProof/>
            <w:webHidden/>
          </w:rPr>
          <w:fldChar w:fldCharType="end"/>
        </w:r>
      </w:hyperlink>
    </w:p>
    <w:p w14:paraId="48E4B8FB" w14:textId="0C7A91BF" w:rsidR="006E4594" w:rsidRPr="005A0271" w:rsidRDefault="008F6E37">
      <w:pPr>
        <w:pStyle w:val="TDC3"/>
        <w:tabs>
          <w:tab w:val="left" w:pos="1320"/>
          <w:tab w:val="right" w:leader="dot" w:pos="9470"/>
        </w:tabs>
        <w:rPr>
          <w:rFonts w:ascii="Calibri" w:eastAsia="Yu Mincho" w:hAnsi="Calibri"/>
          <w:szCs w:val="22"/>
        </w:rPr>
      </w:pPr>
      <w:hyperlink w:anchor="_Toc127797287" w:history="1">
        <w:r w:rsidR="006E4594" w:rsidRPr="00150589">
          <w:rPr>
            <w:rStyle w:val="Hipervnculo"/>
            <w:rFonts w:cs="Times New Roman"/>
            <w:noProof/>
          </w:rPr>
          <w:t>4.1.2.</w:t>
        </w:r>
        <w:r w:rsidR="006E4594" w:rsidRPr="005A0271">
          <w:rPr>
            <w:rFonts w:ascii="Calibri" w:eastAsia="Yu Mincho" w:hAnsi="Calibri"/>
            <w:szCs w:val="22"/>
          </w:rPr>
          <w:tab/>
        </w:r>
        <w:r w:rsidR="006E4594" w:rsidRPr="00150589">
          <w:rPr>
            <w:rStyle w:val="Hipervnculo"/>
            <w:noProof/>
          </w:rPr>
          <w:t>ESQUEMA DE OCUPACIÓN</w:t>
        </w:r>
        <w:r w:rsidR="006E4594">
          <w:rPr>
            <w:noProof/>
            <w:webHidden/>
          </w:rPr>
          <w:tab/>
        </w:r>
        <w:r w:rsidR="006E4594">
          <w:rPr>
            <w:noProof/>
            <w:webHidden/>
          </w:rPr>
          <w:fldChar w:fldCharType="begin"/>
        </w:r>
        <w:r w:rsidR="006E4594">
          <w:rPr>
            <w:noProof/>
            <w:webHidden/>
          </w:rPr>
          <w:instrText xml:space="preserve"> PAGEREF _Toc127797287 \h </w:instrText>
        </w:r>
        <w:r w:rsidR="006E4594">
          <w:rPr>
            <w:noProof/>
            <w:webHidden/>
          </w:rPr>
        </w:r>
        <w:r w:rsidR="006E4594">
          <w:rPr>
            <w:noProof/>
            <w:webHidden/>
          </w:rPr>
          <w:fldChar w:fldCharType="separate"/>
        </w:r>
        <w:r w:rsidR="006E4594">
          <w:rPr>
            <w:noProof/>
            <w:webHidden/>
          </w:rPr>
          <w:t>9</w:t>
        </w:r>
        <w:r w:rsidR="006E4594">
          <w:rPr>
            <w:noProof/>
            <w:webHidden/>
          </w:rPr>
          <w:fldChar w:fldCharType="end"/>
        </w:r>
      </w:hyperlink>
    </w:p>
    <w:p w14:paraId="09995984" w14:textId="6CC8B3AE" w:rsidR="006E4594" w:rsidRPr="005A0271" w:rsidRDefault="008F6E37">
      <w:pPr>
        <w:pStyle w:val="TDC3"/>
        <w:tabs>
          <w:tab w:val="left" w:pos="1320"/>
          <w:tab w:val="right" w:leader="dot" w:pos="9470"/>
        </w:tabs>
        <w:rPr>
          <w:rFonts w:ascii="Calibri" w:eastAsia="Yu Mincho" w:hAnsi="Calibri"/>
          <w:szCs w:val="22"/>
        </w:rPr>
      </w:pPr>
      <w:hyperlink w:anchor="_Toc127797288" w:history="1">
        <w:r w:rsidR="006E4594" w:rsidRPr="00150589">
          <w:rPr>
            <w:rStyle w:val="Hipervnculo"/>
            <w:rFonts w:cs="Times New Roman"/>
            <w:noProof/>
          </w:rPr>
          <w:t>4.1.3.</w:t>
        </w:r>
        <w:r w:rsidR="006E4594" w:rsidRPr="005A0271">
          <w:rPr>
            <w:rFonts w:ascii="Calibri" w:eastAsia="Yu Mincho" w:hAnsi="Calibri"/>
            <w:szCs w:val="22"/>
          </w:rPr>
          <w:tab/>
        </w:r>
        <w:r w:rsidR="006E4594" w:rsidRPr="00150589">
          <w:rPr>
            <w:rStyle w:val="Hipervnculo"/>
            <w:noProof/>
          </w:rPr>
          <w:t>PROGRAMA DE ÁREAS</w:t>
        </w:r>
        <w:r w:rsidR="006E4594">
          <w:rPr>
            <w:noProof/>
            <w:webHidden/>
          </w:rPr>
          <w:tab/>
        </w:r>
        <w:r w:rsidR="006E4594">
          <w:rPr>
            <w:noProof/>
            <w:webHidden/>
          </w:rPr>
          <w:fldChar w:fldCharType="begin"/>
        </w:r>
        <w:r w:rsidR="006E4594">
          <w:rPr>
            <w:noProof/>
            <w:webHidden/>
          </w:rPr>
          <w:instrText xml:space="preserve"> PAGEREF _Toc127797288 \h </w:instrText>
        </w:r>
        <w:r w:rsidR="006E4594">
          <w:rPr>
            <w:noProof/>
            <w:webHidden/>
          </w:rPr>
        </w:r>
        <w:r w:rsidR="006E4594">
          <w:rPr>
            <w:noProof/>
            <w:webHidden/>
          </w:rPr>
          <w:fldChar w:fldCharType="separate"/>
        </w:r>
        <w:r w:rsidR="006E4594">
          <w:rPr>
            <w:noProof/>
            <w:webHidden/>
          </w:rPr>
          <w:t>9</w:t>
        </w:r>
        <w:r w:rsidR="006E4594">
          <w:rPr>
            <w:noProof/>
            <w:webHidden/>
          </w:rPr>
          <w:fldChar w:fldCharType="end"/>
        </w:r>
      </w:hyperlink>
    </w:p>
    <w:p w14:paraId="5B0BD8BF" w14:textId="627420FC" w:rsidR="006E4594" w:rsidRPr="005A0271" w:rsidRDefault="008F6E37">
      <w:pPr>
        <w:pStyle w:val="TDC3"/>
        <w:tabs>
          <w:tab w:val="left" w:pos="1320"/>
          <w:tab w:val="right" w:leader="dot" w:pos="9470"/>
        </w:tabs>
        <w:rPr>
          <w:rFonts w:ascii="Calibri" w:eastAsia="Yu Mincho" w:hAnsi="Calibri"/>
          <w:szCs w:val="22"/>
        </w:rPr>
      </w:pPr>
      <w:hyperlink w:anchor="_Toc127797289" w:history="1">
        <w:r w:rsidR="006E4594" w:rsidRPr="00150589">
          <w:rPr>
            <w:rStyle w:val="Hipervnculo"/>
            <w:rFonts w:cs="Times New Roman"/>
            <w:noProof/>
          </w:rPr>
          <w:t>4.1.4.</w:t>
        </w:r>
        <w:r w:rsidR="006E4594" w:rsidRPr="005A0271">
          <w:rPr>
            <w:rFonts w:ascii="Calibri" w:eastAsia="Yu Mincho" w:hAnsi="Calibri"/>
            <w:szCs w:val="22"/>
          </w:rPr>
          <w:tab/>
        </w:r>
        <w:r w:rsidR="006E4594" w:rsidRPr="00150589">
          <w:rPr>
            <w:rStyle w:val="Hipervnculo"/>
            <w:noProof/>
          </w:rPr>
          <w:t>ESPECIFICACIONES TÉCNICAS PARA LA ETAPA DE CONSULTORÍA</w:t>
        </w:r>
        <w:r w:rsidR="006E4594">
          <w:rPr>
            <w:noProof/>
            <w:webHidden/>
          </w:rPr>
          <w:tab/>
        </w:r>
        <w:r w:rsidR="006E4594">
          <w:rPr>
            <w:noProof/>
            <w:webHidden/>
          </w:rPr>
          <w:fldChar w:fldCharType="begin"/>
        </w:r>
        <w:r w:rsidR="006E4594">
          <w:rPr>
            <w:noProof/>
            <w:webHidden/>
          </w:rPr>
          <w:instrText xml:space="preserve"> PAGEREF _Toc127797289 \h </w:instrText>
        </w:r>
        <w:r w:rsidR="006E4594">
          <w:rPr>
            <w:noProof/>
            <w:webHidden/>
          </w:rPr>
        </w:r>
        <w:r w:rsidR="006E4594">
          <w:rPr>
            <w:noProof/>
            <w:webHidden/>
          </w:rPr>
          <w:fldChar w:fldCharType="separate"/>
        </w:r>
        <w:r w:rsidR="006E4594">
          <w:rPr>
            <w:noProof/>
            <w:webHidden/>
          </w:rPr>
          <w:t>9</w:t>
        </w:r>
        <w:r w:rsidR="006E4594">
          <w:rPr>
            <w:noProof/>
            <w:webHidden/>
          </w:rPr>
          <w:fldChar w:fldCharType="end"/>
        </w:r>
      </w:hyperlink>
    </w:p>
    <w:p w14:paraId="7086EF46" w14:textId="3F5466A8" w:rsidR="006E4594" w:rsidRPr="005A0271" w:rsidRDefault="008F6E37">
      <w:pPr>
        <w:pStyle w:val="TDC3"/>
        <w:tabs>
          <w:tab w:val="left" w:pos="1320"/>
          <w:tab w:val="right" w:leader="dot" w:pos="9470"/>
        </w:tabs>
        <w:rPr>
          <w:rFonts w:ascii="Calibri" w:eastAsia="Yu Mincho" w:hAnsi="Calibri"/>
          <w:szCs w:val="22"/>
        </w:rPr>
      </w:pPr>
      <w:hyperlink w:anchor="_Toc127797290" w:history="1">
        <w:r w:rsidR="006E4594" w:rsidRPr="00150589">
          <w:rPr>
            <w:rStyle w:val="Hipervnculo"/>
            <w:rFonts w:cs="Times New Roman"/>
            <w:noProof/>
          </w:rPr>
          <w:t>4.1.5.</w:t>
        </w:r>
        <w:r w:rsidR="006E4594" w:rsidRPr="005A0271">
          <w:rPr>
            <w:rFonts w:ascii="Calibri" w:eastAsia="Yu Mincho" w:hAnsi="Calibri"/>
            <w:szCs w:val="22"/>
          </w:rPr>
          <w:tab/>
        </w:r>
        <w:r w:rsidR="006E4594" w:rsidRPr="00150589">
          <w:rPr>
            <w:rStyle w:val="Hipervnculo"/>
            <w:noProof/>
          </w:rPr>
          <w:t>CRONOGRAMA DE TRABAJO Y FASES DE EJECUCIÓN DE LA ETAPA DE CONSULTORÍA PARA LA ELABORACIÓN DE LOS ESTUDIOS Y DISEÑOS DE LA URI TUNJUELITO.</w:t>
        </w:r>
        <w:r w:rsidR="006E4594">
          <w:rPr>
            <w:noProof/>
            <w:webHidden/>
          </w:rPr>
          <w:tab/>
        </w:r>
        <w:r w:rsidR="006E4594">
          <w:rPr>
            <w:noProof/>
            <w:webHidden/>
          </w:rPr>
          <w:fldChar w:fldCharType="begin"/>
        </w:r>
        <w:r w:rsidR="006E4594">
          <w:rPr>
            <w:noProof/>
            <w:webHidden/>
          </w:rPr>
          <w:instrText xml:space="preserve"> PAGEREF _Toc127797290 \h </w:instrText>
        </w:r>
        <w:r w:rsidR="006E4594">
          <w:rPr>
            <w:noProof/>
            <w:webHidden/>
          </w:rPr>
        </w:r>
        <w:r w:rsidR="006E4594">
          <w:rPr>
            <w:noProof/>
            <w:webHidden/>
          </w:rPr>
          <w:fldChar w:fldCharType="separate"/>
        </w:r>
        <w:r w:rsidR="006E4594">
          <w:rPr>
            <w:noProof/>
            <w:webHidden/>
          </w:rPr>
          <w:t>10</w:t>
        </w:r>
        <w:r w:rsidR="006E4594">
          <w:rPr>
            <w:noProof/>
            <w:webHidden/>
          </w:rPr>
          <w:fldChar w:fldCharType="end"/>
        </w:r>
      </w:hyperlink>
    </w:p>
    <w:p w14:paraId="0396531C" w14:textId="236D1A8D" w:rsidR="006E4594" w:rsidRPr="005A0271" w:rsidRDefault="008F6E37">
      <w:pPr>
        <w:pStyle w:val="TDC3"/>
        <w:tabs>
          <w:tab w:val="left" w:pos="1320"/>
          <w:tab w:val="right" w:leader="dot" w:pos="9470"/>
        </w:tabs>
        <w:rPr>
          <w:rFonts w:ascii="Calibri" w:eastAsia="Yu Mincho" w:hAnsi="Calibri"/>
          <w:szCs w:val="22"/>
        </w:rPr>
      </w:pPr>
      <w:hyperlink w:anchor="_Toc127797291" w:history="1">
        <w:r w:rsidR="006E4594" w:rsidRPr="00150589">
          <w:rPr>
            <w:rStyle w:val="Hipervnculo"/>
            <w:rFonts w:cs="Times New Roman"/>
            <w:noProof/>
          </w:rPr>
          <w:t>4.1.6.</w:t>
        </w:r>
        <w:r w:rsidR="006E4594" w:rsidRPr="005A0271">
          <w:rPr>
            <w:rFonts w:ascii="Calibri" w:eastAsia="Yu Mincho" w:hAnsi="Calibri"/>
            <w:szCs w:val="22"/>
          </w:rPr>
          <w:tab/>
        </w:r>
        <w:r w:rsidR="006E4594" w:rsidRPr="00150589">
          <w:rPr>
            <w:rStyle w:val="Hipervnculo"/>
            <w:noProof/>
          </w:rPr>
          <w:t>ESTUDIOS BÁSICOS</w:t>
        </w:r>
        <w:r w:rsidR="006E4594">
          <w:rPr>
            <w:noProof/>
            <w:webHidden/>
          </w:rPr>
          <w:tab/>
        </w:r>
        <w:r w:rsidR="006E4594">
          <w:rPr>
            <w:noProof/>
            <w:webHidden/>
          </w:rPr>
          <w:fldChar w:fldCharType="begin"/>
        </w:r>
        <w:r w:rsidR="006E4594">
          <w:rPr>
            <w:noProof/>
            <w:webHidden/>
          </w:rPr>
          <w:instrText xml:space="preserve"> PAGEREF _Toc127797291 \h </w:instrText>
        </w:r>
        <w:r w:rsidR="006E4594">
          <w:rPr>
            <w:noProof/>
            <w:webHidden/>
          </w:rPr>
        </w:r>
        <w:r w:rsidR="006E4594">
          <w:rPr>
            <w:noProof/>
            <w:webHidden/>
          </w:rPr>
          <w:fldChar w:fldCharType="separate"/>
        </w:r>
        <w:r w:rsidR="006E4594">
          <w:rPr>
            <w:noProof/>
            <w:webHidden/>
          </w:rPr>
          <w:t>11</w:t>
        </w:r>
        <w:r w:rsidR="006E4594">
          <w:rPr>
            <w:noProof/>
            <w:webHidden/>
          </w:rPr>
          <w:fldChar w:fldCharType="end"/>
        </w:r>
      </w:hyperlink>
    </w:p>
    <w:p w14:paraId="38FF0442" w14:textId="3314CC42" w:rsidR="006E4594" w:rsidRPr="005A0271" w:rsidRDefault="008F6E37">
      <w:pPr>
        <w:pStyle w:val="TDC4"/>
        <w:tabs>
          <w:tab w:val="left" w:pos="1540"/>
          <w:tab w:val="right" w:leader="dot" w:pos="9470"/>
        </w:tabs>
        <w:rPr>
          <w:rFonts w:ascii="Calibri" w:eastAsia="Yu Mincho" w:hAnsi="Calibri"/>
          <w:szCs w:val="22"/>
        </w:rPr>
      </w:pPr>
      <w:hyperlink w:anchor="_Toc127797292" w:history="1">
        <w:r w:rsidR="006E4594" w:rsidRPr="00150589">
          <w:rPr>
            <w:rStyle w:val="Hipervnculo"/>
            <w:rFonts w:cs="Times New Roman"/>
            <w:noProof/>
          </w:rPr>
          <w:t>4.1.6.1.</w:t>
        </w:r>
        <w:r w:rsidR="006E4594" w:rsidRPr="005A0271">
          <w:rPr>
            <w:rFonts w:ascii="Calibri" w:eastAsia="Yu Mincho" w:hAnsi="Calibri"/>
            <w:szCs w:val="22"/>
          </w:rPr>
          <w:tab/>
        </w:r>
        <w:r w:rsidR="006E4594" w:rsidRPr="00150589">
          <w:rPr>
            <w:rStyle w:val="Hipervnculo"/>
            <w:noProof/>
          </w:rPr>
          <w:t>TOPOGRAFÍA</w:t>
        </w:r>
        <w:r w:rsidR="006E4594">
          <w:rPr>
            <w:noProof/>
            <w:webHidden/>
          </w:rPr>
          <w:tab/>
        </w:r>
        <w:r w:rsidR="006E4594">
          <w:rPr>
            <w:noProof/>
            <w:webHidden/>
          </w:rPr>
          <w:fldChar w:fldCharType="begin"/>
        </w:r>
        <w:r w:rsidR="006E4594">
          <w:rPr>
            <w:noProof/>
            <w:webHidden/>
          </w:rPr>
          <w:instrText xml:space="preserve"> PAGEREF _Toc127797292 \h </w:instrText>
        </w:r>
        <w:r w:rsidR="006E4594">
          <w:rPr>
            <w:noProof/>
            <w:webHidden/>
          </w:rPr>
        </w:r>
        <w:r w:rsidR="006E4594">
          <w:rPr>
            <w:noProof/>
            <w:webHidden/>
          </w:rPr>
          <w:fldChar w:fldCharType="separate"/>
        </w:r>
        <w:r w:rsidR="006E4594">
          <w:rPr>
            <w:noProof/>
            <w:webHidden/>
          </w:rPr>
          <w:t>11</w:t>
        </w:r>
        <w:r w:rsidR="006E4594">
          <w:rPr>
            <w:noProof/>
            <w:webHidden/>
          </w:rPr>
          <w:fldChar w:fldCharType="end"/>
        </w:r>
      </w:hyperlink>
    </w:p>
    <w:p w14:paraId="2A531C76" w14:textId="7869246C" w:rsidR="006E4594" w:rsidRPr="005A0271" w:rsidRDefault="008F6E37">
      <w:pPr>
        <w:pStyle w:val="TDC4"/>
        <w:tabs>
          <w:tab w:val="left" w:pos="1540"/>
          <w:tab w:val="right" w:leader="dot" w:pos="9470"/>
        </w:tabs>
        <w:rPr>
          <w:rFonts w:ascii="Calibri" w:eastAsia="Yu Mincho" w:hAnsi="Calibri"/>
          <w:szCs w:val="22"/>
        </w:rPr>
      </w:pPr>
      <w:hyperlink w:anchor="_Toc127797293" w:history="1">
        <w:r w:rsidR="006E4594" w:rsidRPr="00150589">
          <w:rPr>
            <w:rStyle w:val="Hipervnculo"/>
            <w:rFonts w:cs="Times New Roman"/>
            <w:noProof/>
          </w:rPr>
          <w:t>4.1.6.2.</w:t>
        </w:r>
        <w:r w:rsidR="006E4594" w:rsidRPr="005A0271">
          <w:rPr>
            <w:rFonts w:ascii="Calibri" w:eastAsia="Yu Mincho" w:hAnsi="Calibri"/>
            <w:szCs w:val="22"/>
          </w:rPr>
          <w:tab/>
        </w:r>
        <w:r w:rsidR="006E4594" w:rsidRPr="00150589">
          <w:rPr>
            <w:rStyle w:val="Hipervnculo"/>
            <w:noProof/>
          </w:rPr>
          <w:t>GEOTECNIA</w:t>
        </w:r>
        <w:r w:rsidR="006E4594">
          <w:rPr>
            <w:noProof/>
            <w:webHidden/>
          </w:rPr>
          <w:tab/>
        </w:r>
        <w:r w:rsidR="006E4594">
          <w:rPr>
            <w:noProof/>
            <w:webHidden/>
          </w:rPr>
          <w:fldChar w:fldCharType="begin"/>
        </w:r>
        <w:r w:rsidR="006E4594">
          <w:rPr>
            <w:noProof/>
            <w:webHidden/>
          </w:rPr>
          <w:instrText xml:space="preserve"> PAGEREF _Toc127797293 \h </w:instrText>
        </w:r>
        <w:r w:rsidR="006E4594">
          <w:rPr>
            <w:noProof/>
            <w:webHidden/>
          </w:rPr>
        </w:r>
        <w:r w:rsidR="006E4594">
          <w:rPr>
            <w:noProof/>
            <w:webHidden/>
          </w:rPr>
          <w:fldChar w:fldCharType="separate"/>
        </w:r>
        <w:r w:rsidR="006E4594">
          <w:rPr>
            <w:noProof/>
            <w:webHidden/>
          </w:rPr>
          <w:t>14</w:t>
        </w:r>
        <w:r w:rsidR="006E4594">
          <w:rPr>
            <w:noProof/>
            <w:webHidden/>
          </w:rPr>
          <w:fldChar w:fldCharType="end"/>
        </w:r>
      </w:hyperlink>
    </w:p>
    <w:p w14:paraId="5177B574" w14:textId="3F44C506" w:rsidR="006E4594" w:rsidRPr="005A0271" w:rsidRDefault="008F6E37">
      <w:pPr>
        <w:pStyle w:val="TDC4"/>
        <w:tabs>
          <w:tab w:val="left" w:pos="1540"/>
          <w:tab w:val="right" w:leader="dot" w:pos="9470"/>
        </w:tabs>
        <w:rPr>
          <w:rFonts w:ascii="Calibri" w:eastAsia="Yu Mincho" w:hAnsi="Calibri"/>
          <w:szCs w:val="22"/>
        </w:rPr>
      </w:pPr>
      <w:hyperlink w:anchor="_Toc127797294" w:history="1">
        <w:r w:rsidR="006E4594" w:rsidRPr="00150589">
          <w:rPr>
            <w:rStyle w:val="Hipervnculo"/>
            <w:rFonts w:cs="Times New Roman"/>
            <w:noProof/>
          </w:rPr>
          <w:t>4.1.6.3.</w:t>
        </w:r>
        <w:r w:rsidR="006E4594" w:rsidRPr="005A0271">
          <w:rPr>
            <w:rFonts w:ascii="Calibri" w:eastAsia="Yu Mincho" w:hAnsi="Calibri"/>
            <w:szCs w:val="22"/>
          </w:rPr>
          <w:tab/>
        </w:r>
        <w:r w:rsidR="006E4594" w:rsidRPr="00150589">
          <w:rPr>
            <w:rStyle w:val="Hipervnculo"/>
            <w:noProof/>
          </w:rPr>
          <w:t>IDENTIFICACIÓN DEL INMUEBLE</w:t>
        </w:r>
        <w:r w:rsidR="006E4594">
          <w:rPr>
            <w:noProof/>
            <w:webHidden/>
          </w:rPr>
          <w:tab/>
        </w:r>
        <w:r w:rsidR="006E4594">
          <w:rPr>
            <w:noProof/>
            <w:webHidden/>
          </w:rPr>
          <w:fldChar w:fldCharType="begin"/>
        </w:r>
        <w:r w:rsidR="006E4594">
          <w:rPr>
            <w:noProof/>
            <w:webHidden/>
          </w:rPr>
          <w:instrText xml:space="preserve"> PAGEREF _Toc127797294 \h </w:instrText>
        </w:r>
        <w:r w:rsidR="006E4594">
          <w:rPr>
            <w:noProof/>
            <w:webHidden/>
          </w:rPr>
        </w:r>
        <w:r w:rsidR="006E4594">
          <w:rPr>
            <w:noProof/>
            <w:webHidden/>
          </w:rPr>
          <w:fldChar w:fldCharType="separate"/>
        </w:r>
        <w:r w:rsidR="006E4594">
          <w:rPr>
            <w:noProof/>
            <w:webHidden/>
          </w:rPr>
          <w:t>17</w:t>
        </w:r>
        <w:r w:rsidR="006E4594">
          <w:rPr>
            <w:noProof/>
            <w:webHidden/>
          </w:rPr>
          <w:fldChar w:fldCharType="end"/>
        </w:r>
      </w:hyperlink>
    </w:p>
    <w:p w14:paraId="78791421" w14:textId="61AC5A70" w:rsidR="006E4594" w:rsidRPr="005A0271" w:rsidRDefault="008F6E37">
      <w:pPr>
        <w:pStyle w:val="TDC4"/>
        <w:tabs>
          <w:tab w:val="left" w:pos="1540"/>
          <w:tab w:val="right" w:leader="dot" w:pos="9470"/>
        </w:tabs>
        <w:rPr>
          <w:rFonts w:ascii="Calibri" w:eastAsia="Yu Mincho" w:hAnsi="Calibri"/>
          <w:szCs w:val="22"/>
        </w:rPr>
      </w:pPr>
      <w:hyperlink w:anchor="_Toc127797295" w:history="1">
        <w:r w:rsidR="006E4594" w:rsidRPr="00150589">
          <w:rPr>
            <w:rStyle w:val="Hipervnculo"/>
            <w:rFonts w:cs="Times New Roman"/>
            <w:noProof/>
          </w:rPr>
          <w:t>4.1.6.4.</w:t>
        </w:r>
        <w:r w:rsidR="006E4594" w:rsidRPr="005A0271">
          <w:rPr>
            <w:rFonts w:ascii="Calibri" w:eastAsia="Yu Mincho" w:hAnsi="Calibri"/>
            <w:szCs w:val="22"/>
          </w:rPr>
          <w:tab/>
        </w:r>
        <w:r w:rsidR="006E4594" w:rsidRPr="00150589">
          <w:rPr>
            <w:rStyle w:val="Hipervnculo"/>
            <w:noProof/>
          </w:rPr>
          <w:t>ASPECTOS SOCIALES</w:t>
        </w:r>
        <w:r w:rsidR="006E4594">
          <w:rPr>
            <w:noProof/>
            <w:webHidden/>
          </w:rPr>
          <w:tab/>
        </w:r>
        <w:r w:rsidR="006E4594">
          <w:rPr>
            <w:noProof/>
            <w:webHidden/>
          </w:rPr>
          <w:fldChar w:fldCharType="begin"/>
        </w:r>
        <w:r w:rsidR="006E4594">
          <w:rPr>
            <w:noProof/>
            <w:webHidden/>
          </w:rPr>
          <w:instrText xml:space="preserve"> PAGEREF _Toc127797295 \h </w:instrText>
        </w:r>
        <w:r w:rsidR="006E4594">
          <w:rPr>
            <w:noProof/>
            <w:webHidden/>
          </w:rPr>
        </w:r>
        <w:r w:rsidR="006E4594">
          <w:rPr>
            <w:noProof/>
            <w:webHidden/>
          </w:rPr>
          <w:fldChar w:fldCharType="separate"/>
        </w:r>
        <w:r w:rsidR="006E4594">
          <w:rPr>
            <w:noProof/>
            <w:webHidden/>
          </w:rPr>
          <w:t>17</w:t>
        </w:r>
        <w:r w:rsidR="006E4594">
          <w:rPr>
            <w:noProof/>
            <w:webHidden/>
          </w:rPr>
          <w:fldChar w:fldCharType="end"/>
        </w:r>
      </w:hyperlink>
    </w:p>
    <w:p w14:paraId="580632E5" w14:textId="646BB66D" w:rsidR="006E4594" w:rsidRPr="005A0271" w:rsidRDefault="008F6E37">
      <w:pPr>
        <w:pStyle w:val="TDC4"/>
        <w:tabs>
          <w:tab w:val="left" w:pos="1540"/>
          <w:tab w:val="right" w:leader="dot" w:pos="9470"/>
        </w:tabs>
        <w:rPr>
          <w:rFonts w:ascii="Calibri" w:eastAsia="Yu Mincho" w:hAnsi="Calibri"/>
          <w:szCs w:val="22"/>
        </w:rPr>
      </w:pPr>
      <w:hyperlink w:anchor="_Toc127797296" w:history="1">
        <w:r w:rsidR="006E4594" w:rsidRPr="00150589">
          <w:rPr>
            <w:rStyle w:val="Hipervnculo"/>
            <w:rFonts w:cs="Times New Roman"/>
            <w:noProof/>
          </w:rPr>
          <w:t>4.1.6.5.</w:t>
        </w:r>
        <w:r w:rsidR="006E4594" w:rsidRPr="005A0271">
          <w:rPr>
            <w:rFonts w:ascii="Calibri" w:eastAsia="Yu Mincho" w:hAnsi="Calibri"/>
            <w:szCs w:val="22"/>
          </w:rPr>
          <w:tab/>
        </w:r>
        <w:r w:rsidR="006E4594" w:rsidRPr="00150589">
          <w:rPr>
            <w:rStyle w:val="Hipervnculo"/>
            <w:noProof/>
          </w:rPr>
          <w:t>ANÁLISIS DE ASPECTOS AMBIENTALES</w:t>
        </w:r>
        <w:r w:rsidR="006E4594">
          <w:rPr>
            <w:noProof/>
            <w:webHidden/>
          </w:rPr>
          <w:tab/>
        </w:r>
        <w:r w:rsidR="006E4594">
          <w:rPr>
            <w:noProof/>
            <w:webHidden/>
          </w:rPr>
          <w:fldChar w:fldCharType="begin"/>
        </w:r>
        <w:r w:rsidR="006E4594">
          <w:rPr>
            <w:noProof/>
            <w:webHidden/>
          </w:rPr>
          <w:instrText xml:space="preserve"> PAGEREF _Toc127797296 \h </w:instrText>
        </w:r>
        <w:r w:rsidR="006E4594">
          <w:rPr>
            <w:noProof/>
            <w:webHidden/>
          </w:rPr>
        </w:r>
        <w:r w:rsidR="006E4594">
          <w:rPr>
            <w:noProof/>
            <w:webHidden/>
          </w:rPr>
          <w:fldChar w:fldCharType="separate"/>
        </w:r>
        <w:r w:rsidR="006E4594">
          <w:rPr>
            <w:noProof/>
            <w:webHidden/>
          </w:rPr>
          <w:t>18</w:t>
        </w:r>
        <w:r w:rsidR="006E4594">
          <w:rPr>
            <w:noProof/>
            <w:webHidden/>
          </w:rPr>
          <w:fldChar w:fldCharType="end"/>
        </w:r>
      </w:hyperlink>
    </w:p>
    <w:p w14:paraId="00DB4D3E" w14:textId="2D46C83D" w:rsidR="006E4594" w:rsidRPr="005A0271" w:rsidRDefault="008F6E37">
      <w:pPr>
        <w:pStyle w:val="TDC4"/>
        <w:tabs>
          <w:tab w:val="left" w:pos="1540"/>
          <w:tab w:val="right" w:leader="dot" w:pos="9470"/>
        </w:tabs>
        <w:rPr>
          <w:rFonts w:ascii="Calibri" w:eastAsia="Yu Mincho" w:hAnsi="Calibri"/>
          <w:szCs w:val="22"/>
        </w:rPr>
      </w:pPr>
      <w:hyperlink w:anchor="_Toc127797297" w:history="1">
        <w:r w:rsidR="006E4594" w:rsidRPr="00150589">
          <w:rPr>
            <w:rStyle w:val="Hipervnculo"/>
            <w:rFonts w:cs="Times New Roman"/>
            <w:noProof/>
          </w:rPr>
          <w:t>4.1.6.6.</w:t>
        </w:r>
        <w:r w:rsidR="006E4594" w:rsidRPr="005A0271">
          <w:rPr>
            <w:rFonts w:ascii="Calibri" w:eastAsia="Yu Mincho" w:hAnsi="Calibri"/>
            <w:szCs w:val="22"/>
          </w:rPr>
          <w:tab/>
        </w:r>
        <w:r w:rsidR="006E4594" w:rsidRPr="00150589">
          <w:rPr>
            <w:rStyle w:val="Hipervnculo"/>
            <w:noProof/>
          </w:rPr>
          <w:t>ANÁLISIS DE RIESGOS</w:t>
        </w:r>
        <w:r w:rsidR="006E4594">
          <w:rPr>
            <w:noProof/>
            <w:webHidden/>
          </w:rPr>
          <w:tab/>
        </w:r>
        <w:r w:rsidR="006E4594">
          <w:rPr>
            <w:noProof/>
            <w:webHidden/>
          </w:rPr>
          <w:fldChar w:fldCharType="begin"/>
        </w:r>
        <w:r w:rsidR="006E4594">
          <w:rPr>
            <w:noProof/>
            <w:webHidden/>
          </w:rPr>
          <w:instrText xml:space="preserve"> PAGEREF _Toc127797297 \h </w:instrText>
        </w:r>
        <w:r w:rsidR="006E4594">
          <w:rPr>
            <w:noProof/>
            <w:webHidden/>
          </w:rPr>
        </w:r>
        <w:r w:rsidR="006E4594">
          <w:rPr>
            <w:noProof/>
            <w:webHidden/>
          </w:rPr>
          <w:fldChar w:fldCharType="separate"/>
        </w:r>
        <w:r w:rsidR="006E4594">
          <w:rPr>
            <w:noProof/>
            <w:webHidden/>
          </w:rPr>
          <w:t>18</w:t>
        </w:r>
        <w:r w:rsidR="006E4594">
          <w:rPr>
            <w:noProof/>
            <w:webHidden/>
          </w:rPr>
          <w:fldChar w:fldCharType="end"/>
        </w:r>
      </w:hyperlink>
    </w:p>
    <w:p w14:paraId="782EF306" w14:textId="7AFB21B9" w:rsidR="006E4594" w:rsidRPr="005A0271" w:rsidRDefault="008F6E37">
      <w:pPr>
        <w:pStyle w:val="TDC4"/>
        <w:tabs>
          <w:tab w:val="left" w:pos="1540"/>
          <w:tab w:val="right" w:leader="dot" w:pos="9470"/>
        </w:tabs>
        <w:rPr>
          <w:rFonts w:ascii="Calibri" w:eastAsia="Yu Mincho" w:hAnsi="Calibri"/>
          <w:szCs w:val="22"/>
        </w:rPr>
      </w:pPr>
      <w:hyperlink w:anchor="_Toc127797298" w:history="1">
        <w:r w:rsidR="006E4594" w:rsidRPr="00150589">
          <w:rPr>
            <w:rStyle w:val="Hipervnculo"/>
            <w:rFonts w:cs="Times New Roman"/>
            <w:noProof/>
          </w:rPr>
          <w:t>4.1.6.7.</w:t>
        </w:r>
        <w:r w:rsidR="006E4594" w:rsidRPr="005A0271">
          <w:rPr>
            <w:rFonts w:ascii="Calibri" w:eastAsia="Yu Mincho" w:hAnsi="Calibri"/>
            <w:szCs w:val="22"/>
          </w:rPr>
          <w:tab/>
        </w:r>
        <w:r w:rsidR="006E4594" w:rsidRPr="00150589">
          <w:rPr>
            <w:rStyle w:val="Hipervnculo"/>
            <w:noProof/>
          </w:rPr>
          <w:t>DIAGNÓSTICO INTEGRAL</w:t>
        </w:r>
        <w:r w:rsidR="006E4594">
          <w:rPr>
            <w:noProof/>
            <w:webHidden/>
          </w:rPr>
          <w:tab/>
        </w:r>
        <w:r w:rsidR="006E4594">
          <w:rPr>
            <w:noProof/>
            <w:webHidden/>
          </w:rPr>
          <w:fldChar w:fldCharType="begin"/>
        </w:r>
        <w:r w:rsidR="006E4594">
          <w:rPr>
            <w:noProof/>
            <w:webHidden/>
          </w:rPr>
          <w:instrText xml:space="preserve"> PAGEREF _Toc127797298 \h </w:instrText>
        </w:r>
        <w:r w:rsidR="006E4594">
          <w:rPr>
            <w:noProof/>
            <w:webHidden/>
          </w:rPr>
        </w:r>
        <w:r w:rsidR="006E4594">
          <w:rPr>
            <w:noProof/>
            <w:webHidden/>
          </w:rPr>
          <w:fldChar w:fldCharType="separate"/>
        </w:r>
        <w:r w:rsidR="006E4594">
          <w:rPr>
            <w:noProof/>
            <w:webHidden/>
          </w:rPr>
          <w:t>20</w:t>
        </w:r>
        <w:r w:rsidR="006E4594">
          <w:rPr>
            <w:noProof/>
            <w:webHidden/>
          </w:rPr>
          <w:fldChar w:fldCharType="end"/>
        </w:r>
      </w:hyperlink>
    </w:p>
    <w:p w14:paraId="3C2E3387" w14:textId="710CA4CE" w:rsidR="006E4594" w:rsidRPr="005A0271" w:rsidRDefault="008F6E37">
      <w:pPr>
        <w:pStyle w:val="TDC3"/>
        <w:tabs>
          <w:tab w:val="left" w:pos="1320"/>
          <w:tab w:val="right" w:leader="dot" w:pos="9470"/>
        </w:tabs>
        <w:rPr>
          <w:rFonts w:ascii="Calibri" w:eastAsia="Yu Mincho" w:hAnsi="Calibri"/>
          <w:szCs w:val="22"/>
        </w:rPr>
      </w:pPr>
      <w:hyperlink w:anchor="_Toc127797299" w:history="1">
        <w:r w:rsidR="006E4594" w:rsidRPr="00150589">
          <w:rPr>
            <w:rStyle w:val="Hipervnculo"/>
            <w:rFonts w:cs="Times New Roman"/>
            <w:noProof/>
          </w:rPr>
          <w:t>4.1.7.</w:t>
        </w:r>
        <w:r w:rsidR="006E4594" w:rsidRPr="005A0271">
          <w:rPr>
            <w:rFonts w:ascii="Calibri" w:eastAsia="Yu Mincho" w:hAnsi="Calibri"/>
            <w:szCs w:val="22"/>
          </w:rPr>
          <w:tab/>
        </w:r>
        <w:r w:rsidR="006E4594" w:rsidRPr="00150589">
          <w:rPr>
            <w:rStyle w:val="Hipervnculo"/>
            <w:noProof/>
          </w:rPr>
          <w:t>DISEÑOS</w:t>
        </w:r>
        <w:r w:rsidR="006E4594">
          <w:rPr>
            <w:noProof/>
            <w:webHidden/>
          </w:rPr>
          <w:tab/>
        </w:r>
        <w:r w:rsidR="006E4594">
          <w:rPr>
            <w:noProof/>
            <w:webHidden/>
          </w:rPr>
          <w:fldChar w:fldCharType="begin"/>
        </w:r>
        <w:r w:rsidR="006E4594">
          <w:rPr>
            <w:noProof/>
            <w:webHidden/>
          </w:rPr>
          <w:instrText xml:space="preserve"> PAGEREF _Toc127797299 \h </w:instrText>
        </w:r>
        <w:r w:rsidR="006E4594">
          <w:rPr>
            <w:noProof/>
            <w:webHidden/>
          </w:rPr>
        </w:r>
        <w:r w:rsidR="006E4594">
          <w:rPr>
            <w:noProof/>
            <w:webHidden/>
          </w:rPr>
          <w:fldChar w:fldCharType="separate"/>
        </w:r>
        <w:r w:rsidR="006E4594">
          <w:rPr>
            <w:noProof/>
            <w:webHidden/>
          </w:rPr>
          <w:t>20</w:t>
        </w:r>
        <w:r w:rsidR="006E4594">
          <w:rPr>
            <w:noProof/>
            <w:webHidden/>
          </w:rPr>
          <w:fldChar w:fldCharType="end"/>
        </w:r>
      </w:hyperlink>
    </w:p>
    <w:p w14:paraId="537B9B48" w14:textId="065F3AA1" w:rsidR="006E4594" w:rsidRPr="005A0271" w:rsidRDefault="008F6E37">
      <w:pPr>
        <w:pStyle w:val="TDC4"/>
        <w:tabs>
          <w:tab w:val="left" w:pos="1540"/>
          <w:tab w:val="right" w:leader="dot" w:pos="9470"/>
        </w:tabs>
        <w:rPr>
          <w:rFonts w:ascii="Calibri" w:eastAsia="Yu Mincho" w:hAnsi="Calibri"/>
          <w:szCs w:val="22"/>
        </w:rPr>
      </w:pPr>
      <w:hyperlink w:anchor="_Toc127797300" w:history="1">
        <w:r w:rsidR="006E4594" w:rsidRPr="00150589">
          <w:rPr>
            <w:rStyle w:val="Hipervnculo"/>
            <w:rFonts w:cs="Times New Roman"/>
            <w:noProof/>
          </w:rPr>
          <w:t>4.1.7.1.</w:t>
        </w:r>
        <w:r w:rsidR="006E4594" w:rsidRPr="005A0271">
          <w:rPr>
            <w:rFonts w:ascii="Calibri" w:eastAsia="Yu Mincho" w:hAnsi="Calibri"/>
            <w:szCs w:val="22"/>
          </w:rPr>
          <w:tab/>
        </w:r>
        <w:r w:rsidR="006E4594" w:rsidRPr="00150589">
          <w:rPr>
            <w:rStyle w:val="Hipervnculo"/>
            <w:noProof/>
          </w:rPr>
          <w:t>DISEÑO ARQUITECTÓNICO Y PROYECTO URBANÍSTICO</w:t>
        </w:r>
        <w:r w:rsidR="006E4594">
          <w:rPr>
            <w:noProof/>
            <w:webHidden/>
          </w:rPr>
          <w:tab/>
        </w:r>
        <w:r w:rsidR="006E4594">
          <w:rPr>
            <w:noProof/>
            <w:webHidden/>
          </w:rPr>
          <w:fldChar w:fldCharType="begin"/>
        </w:r>
        <w:r w:rsidR="006E4594">
          <w:rPr>
            <w:noProof/>
            <w:webHidden/>
          </w:rPr>
          <w:instrText xml:space="preserve"> PAGEREF _Toc127797300 \h </w:instrText>
        </w:r>
        <w:r w:rsidR="006E4594">
          <w:rPr>
            <w:noProof/>
            <w:webHidden/>
          </w:rPr>
        </w:r>
        <w:r w:rsidR="006E4594">
          <w:rPr>
            <w:noProof/>
            <w:webHidden/>
          </w:rPr>
          <w:fldChar w:fldCharType="separate"/>
        </w:r>
        <w:r w:rsidR="006E4594">
          <w:rPr>
            <w:noProof/>
            <w:webHidden/>
          </w:rPr>
          <w:t>20</w:t>
        </w:r>
        <w:r w:rsidR="006E4594">
          <w:rPr>
            <w:noProof/>
            <w:webHidden/>
          </w:rPr>
          <w:fldChar w:fldCharType="end"/>
        </w:r>
      </w:hyperlink>
    </w:p>
    <w:p w14:paraId="4800FFCF" w14:textId="1EA5CCD1" w:rsidR="006E4594" w:rsidRPr="005A0271" w:rsidRDefault="008F6E37">
      <w:pPr>
        <w:pStyle w:val="TDC4"/>
        <w:tabs>
          <w:tab w:val="left" w:pos="1540"/>
          <w:tab w:val="right" w:leader="dot" w:pos="9470"/>
        </w:tabs>
        <w:rPr>
          <w:rFonts w:ascii="Calibri" w:eastAsia="Yu Mincho" w:hAnsi="Calibri"/>
          <w:szCs w:val="22"/>
        </w:rPr>
      </w:pPr>
      <w:hyperlink w:anchor="_Toc127797301" w:history="1">
        <w:r w:rsidR="006E4594" w:rsidRPr="00150589">
          <w:rPr>
            <w:rStyle w:val="Hipervnculo"/>
            <w:rFonts w:cs="Times New Roman"/>
            <w:noProof/>
          </w:rPr>
          <w:t>4.1.7.2.</w:t>
        </w:r>
        <w:r w:rsidR="006E4594" w:rsidRPr="005A0271">
          <w:rPr>
            <w:rFonts w:ascii="Calibri" w:eastAsia="Yu Mincho" w:hAnsi="Calibri"/>
            <w:szCs w:val="22"/>
          </w:rPr>
          <w:tab/>
        </w:r>
        <w:r w:rsidR="006E4594" w:rsidRPr="00150589">
          <w:rPr>
            <w:rStyle w:val="Hipervnculo"/>
            <w:noProof/>
          </w:rPr>
          <w:t>CRITERIOS DE BIOCLIMÁTICA Y SOSTENIBILIDAD QUE SE DEBEN TENER EN CUENTA EN EL DISEÑO ARQUITECTÓNICO Y URBANO.</w:t>
        </w:r>
        <w:r w:rsidR="006E4594">
          <w:rPr>
            <w:noProof/>
            <w:webHidden/>
          </w:rPr>
          <w:tab/>
        </w:r>
        <w:r w:rsidR="006E4594">
          <w:rPr>
            <w:noProof/>
            <w:webHidden/>
          </w:rPr>
          <w:fldChar w:fldCharType="begin"/>
        </w:r>
        <w:r w:rsidR="006E4594">
          <w:rPr>
            <w:noProof/>
            <w:webHidden/>
          </w:rPr>
          <w:instrText xml:space="preserve"> PAGEREF _Toc127797301 \h </w:instrText>
        </w:r>
        <w:r w:rsidR="006E4594">
          <w:rPr>
            <w:noProof/>
            <w:webHidden/>
          </w:rPr>
        </w:r>
        <w:r w:rsidR="006E4594">
          <w:rPr>
            <w:noProof/>
            <w:webHidden/>
          </w:rPr>
          <w:fldChar w:fldCharType="separate"/>
        </w:r>
        <w:r w:rsidR="006E4594">
          <w:rPr>
            <w:noProof/>
            <w:webHidden/>
          </w:rPr>
          <w:t>23</w:t>
        </w:r>
        <w:r w:rsidR="006E4594">
          <w:rPr>
            <w:noProof/>
            <w:webHidden/>
          </w:rPr>
          <w:fldChar w:fldCharType="end"/>
        </w:r>
      </w:hyperlink>
    </w:p>
    <w:p w14:paraId="69627C31" w14:textId="345B975B" w:rsidR="006E4594" w:rsidRPr="005A0271" w:rsidRDefault="008F6E37">
      <w:pPr>
        <w:pStyle w:val="TDC4"/>
        <w:tabs>
          <w:tab w:val="left" w:pos="1540"/>
          <w:tab w:val="right" w:leader="dot" w:pos="9470"/>
        </w:tabs>
        <w:rPr>
          <w:rFonts w:ascii="Calibri" w:eastAsia="Yu Mincho" w:hAnsi="Calibri"/>
          <w:szCs w:val="22"/>
        </w:rPr>
      </w:pPr>
      <w:hyperlink w:anchor="_Toc127797302" w:history="1">
        <w:r w:rsidR="006E4594" w:rsidRPr="00150589">
          <w:rPr>
            <w:rStyle w:val="Hipervnculo"/>
            <w:rFonts w:cs="Times New Roman"/>
            <w:noProof/>
          </w:rPr>
          <w:t>4.1.7.3.</w:t>
        </w:r>
        <w:r w:rsidR="006E4594" w:rsidRPr="005A0271">
          <w:rPr>
            <w:rFonts w:ascii="Calibri" w:eastAsia="Yu Mincho" w:hAnsi="Calibri"/>
            <w:szCs w:val="22"/>
          </w:rPr>
          <w:tab/>
        </w:r>
        <w:r w:rsidR="006E4594" w:rsidRPr="00150589">
          <w:rPr>
            <w:rStyle w:val="Hipervnculo"/>
            <w:noProof/>
          </w:rPr>
          <w:t>DISEÑO Y CÁLCULO ESTRUCTURAL, ELEMENTOS NO ESTRUCTURALES Y OBRAS EXTERIORES</w:t>
        </w:r>
        <w:r w:rsidR="006E4594">
          <w:rPr>
            <w:noProof/>
            <w:webHidden/>
          </w:rPr>
          <w:tab/>
        </w:r>
        <w:r w:rsidR="006E4594">
          <w:rPr>
            <w:noProof/>
            <w:webHidden/>
          </w:rPr>
          <w:fldChar w:fldCharType="begin"/>
        </w:r>
        <w:r w:rsidR="006E4594">
          <w:rPr>
            <w:noProof/>
            <w:webHidden/>
          </w:rPr>
          <w:instrText xml:space="preserve"> PAGEREF _Toc127797302 \h </w:instrText>
        </w:r>
        <w:r w:rsidR="006E4594">
          <w:rPr>
            <w:noProof/>
            <w:webHidden/>
          </w:rPr>
        </w:r>
        <w:r w:rsidR="006E4594">
          <w:rPr>
            <w:noProof/>
            <w:webHidden/>
          </w:rPr>
          <w:fldChar w:fldCharType="separate"/>
        </w:r>
        <w:r w:rsidR="006E4594">
          <w:rPr>
            <w:noProof/>
            <w:webHidden/>
          </w:rPr>
          <w:t>25</w:t>
        </w:r>
        <w:r w:rsidR="006E4594">
          <w:rPr>
            <w:noProof/>
            <w:webHidden/>
          </w:rPr>
          <w:fldChar w:fldCharType="end"/>
        </w:r>
      </w:hyperlink>
    </w:p>
    <w:p w14:paraId="02435565" w14:textId="75F54E32" w:rsidR="006E4594" w:rsidRPr="005A0271" w:rsidRDefault="008F6E37">
      <w:pPr>
        <w:pStyle w:val="TDC4"/>
        <w:tabs>
          <w:tab w:val="left" w:pos="1540"/>
          <w:tab w:val="right" w:leader="dot" w:pos="9470"/>
        </w:tabs>
        <w:rPr>
          <w:rFonts w:ascii="Calibri" w:eastAsia="Yu Mincho" w:hAnsi="Calibri"/>
          <w:szCs w:val="22"/>
        </w:rPr>
      </w:pPr>
      <w:hyperlink w:anchor="_Toc127797303" w:history="1">
        <w:r w:rsidR="006E4594" w:rsidRPr="00150589">
          <w:rPr>
            <w:rStyle w:val="Hipervnculo"/>
            <w:rFonts w:cs="Times New Roman"/>
            <w:noProof/>
          </w:rPr>
          <w:t>4.1.7.4.</w:t>
        </w:r>
        <w:r w:rsidR="006E4594" w:rsidRPr="005A0271">
          <w:rPr>
            <w:rFonts w:ascii="Calibri" w:eastAsia="Yu Mincho" w:hAnsi="Calibri"/>
            <w:szCs w:val="22"/>
          </w:rPr>
          <w:tab/>
        </w:r>
        <w:r w:rsidR="006E4594" w:rsidRPr="00150589">
          <w:rPr>
            <w:rStyle w:val="Hipervnculo"/>
            <w:noProof/>
          </w:rPr>
          <w:t>DISEÑO Y CÁLCULO DE REDES HIDROSANITARIAS, GAS Y RED DE INCENDIO</w:t>
        </w:r>
        <w:r w:rsidR="006E4594">
          <w:rPr>
            <w:noProof/>
            <w:webHidden/>
          </w:rPr>
          <w:tab/>
        </w:r>
        <w:r w:rsidR="006E4594">
          <w:rPr>
            <w:noProof/>
            <w:webHidden/>
          </w:rPr>
          <w:fldChar w:fldCharType="begin"/>
        </w:r>
        <w:r w:rsidR="006E4594">
          <w:rPr>
            <w:noProof/>
            <w:webHidden/>
          </w:rPr>
          <w:instrText xml:space="preserve"> PAGEREF _Toc127797303 \h </w:instrText>
        </w:r>
        <w:r w:rsidR="006E4594">
          <w:rPr>
            <w:noProof/>
            <w:webHidden/>
          </w:rPr>
        </w:r>
        <w:r w:rsidR="006E4594">
          <w:rPr>
            <w:noProof/>
            <w:webHidden/>
          </w:rPr>
          <w:fldChar w:fldCharType="separate"/>
        </w:r>
        <w:r w:rsidR="006E4594">
          <w:rPr>
            <w:noProof/>
            <w:webHidden/>
          </w:rPr>
          <w:t>28</w:t>
        </w:r>
        <w:r w:rsidR="006E4594">
          <w:rPr>
            <w:noProof/>
            <w:webHidden/>
          </w:rPr>
          <w:fldChar w:fldCharType="end"/>
        </w:r>
      </w:hyperlink>
    </w:p>
    <w:p w14:paraId="6C2FC540" w14:textId="18318C1B" w:rsidR="006E4594" w:rsidRPr="005A0271" w:rsidRDefault="008F6E37">
      <w:pPr>
        <w:pStyle w:val="TDC4"/>
        <w:tabs>
          <w:tab w:val="left" w:pos="1540"/>
          <w:tab w:val="right" w:leader="dot" w:pos="9470"/>
        </w:tabs>
        <w:rPr>
          <w:rFonts w:ascii="Calibri" w:eastAsia="Yu Mincho" w:hAnsi="Calibri"/>
          <w:szCs w:val="22"/>
        </w:rPr>
      </w:pPr>
      <w:hyperlink w:anchor="_Toc127797304" w:history="1">
        <w:r w:rsidR="006E4594" w:rsidRPr="00150589">
          <w:rPr>
            <w:rStyle w:val="Hipervnculo"/>
            <w:rFonts w:cs="Times New Roman"/>
            <w:noProof/>
          </w:rPr>
          <w:t>4.1.7.5.</w:t>
        </w:r>
        <w:r w:rsidR="006E4594" w:rsidRPr="005A0271">
          <w:rPr>
            <w:rFonts w:ascii="Calibri" w:eastAsia="Yu Mincho" w:hAnsi="Calibri"/>
            <w:szCs w:val="22"/>
          </w:rPr>
          <w:tab/>
        </w:r>
        <w:r w:rsidR="006E4594" w:rsidRPr="00150589">
          <w:rPr>
            <w:rStyle w:val="Hipervnculo"/>
            <w:noProof/>
          </w:rPr>
          <w:t>DISEÑO Y CÁLCULO DE LAS REDES ELÉCTRICAS DE MEDIA Y BAJA TENSIÓN INTERIOR Y EXTERIOR</w:t>
        </w:r>
        <w:r w:rsidR="006E4594">
          <w:rPr>
            <w:noProof/>
            <w:webHidden/>
          </w:rPr>
          <w:tab/>
        </w:r>
        <w:r w:rsidR="006E4594">
          <w:rPr>
            <w:noProof/>
            <w:webHidden/>
          </w:rPr>
          <w:fldChar w:fldCharType="begin"/>
        </w:r>
        <w:r w:rsidR="006E4594">
          <w:rPr>
            <w:noProof/>
            <w:webHidden/>
          </w:rPr>
          <w:instrText xml:space="preserve"> PAGEREF _Toc127797304 \h </w:instrText>
        </w:r>
        <w:r w:rsidR="006E4594">
          <w:rPr>
            <w:noProof/>
            <w:webHidden/>
          </w:rPr>
        </w:r>
        <w:r w:rsidR="006E4594">
          <w:rPr>
            <w:noProof/>
            <w:webHidden/>
          </w:rPr>
          <w:fldChar w:fldCharType="separate"/>
        </w:r>
        <w:r w:rsidR="006E4594">
          <w:rPr>
            <w:noProof/>
            <w:webHidden/>
          </w:rPr>
          <w:t>30</w:t>
        </w:r>
        <w:r w:rsidR="006E4594">
          <w:rPr>
            <w:noProof/>
            <w:webHidden/>
          </w:rPr>
          <w:fldChar w:fldCharType="end"/>
        </w:r>
      </w:hyperlink>
    </w:p>
    <w:p w14:paraId="7FAF25FA" w14:textId="50685C25" w:rsidR="006E4594" w:rsidRPr="005A0271" w:rsidRDefault="008F6E37">
      <w:pPr>
        <w:pStyle w:val="TDC4"/>
        <w:tabs>
          <w:tab w:val="left" w:pos="1540"/>
          <w:tab w:val="right" w:leader="dot" w:pos="9470"/>
        </w:tabs>
        <w:rPr>
          <w:rFonts w:ascii="Calibri" w:eastAsia="Yu Mincho" w:hAnsi="Calibri"/>
          <w:szCs w:val="22"/>
        </w:rPr>
      </w:pPr>
      <w:hyperlink w:anchor="_Toc127797305" w:history="1">
        <w:r w:rsidR="006E4594" w:rsidRPr="00150589">
          <w:rPr>
            <w:rStyle w:val="Hipervnculo"/>
            <w:rFonts w:cs="Times New Roman"/>
            <w:noProof/>
          </w:rPr>
          <w:t>4.1.7.6.</w:t>
        </w:r>
        <w:r w:rsidR="006E4594" w:rsidRPr="005A0271">
          <w:rPr>
            <w:rFonts w:ascii="Calibri" w:eastAsia="Yu Mincho" w:hAnsi="Calibri"/>
            <w:szCs w:val="22"/>
          </w:rPr>
          <w:tab/>
        </w:r>
        <w:r w:rsidR="006E4594" w:rsidRPr="00150589">
          <w:rPr>
            <w:rStyle w:val="Hipervnculo"/>
            <w:noProof/>
          </w:rPr>
          <w:t>DISEÑO Y CÁLCULO DE LAS REDES DE VOZ Y DATOS</w:t>
        </w:r>
        <w:r w:rsidR="006E4594">
          <w:rPr>
            <w:noProof/>
            <w:webHidden/>
          </w:rPr>
          <w:tab/>
        </w:r>
        <w:r w:rsidR="006E4594">
          <w:rPr>
            <w:noProof/>
            <w:webHidden/>
          </w:rPr>
          <w:fldChar w:fldCharType="begin"/>
        </w:r>
        <w:r w:rsidR="006E4594">
          <w:rPr>
            <w:noProof/>
            <w:webHidden/>
          </w:rPr>
          <w:instrText xml:space="preserve"> PAGEREF _Toc127797305 \h </w:instrText>
        </w:r>
        <w:r w:rsidR="006E4594">
          <w:rPr>
            <w:noProof/>
            <w:webHidden/>
          </w:rPr>
        </w:r>
        <w:r w:rsidR="006E4594">
          <w:rPr>
            <w:noProof/>
            <w:webHidden/>
          </w:rPr>
          <w:fldChar w:fldCharType="separate"/>
        </w:r>
        <w:r w:rsidR="006E4594">
          <w:rPr>
            <w:noProof/>
            <w:webHidden/>
          </w:rPr>
          <w:t>31</w:t>
        </w:r>
        <w:r w:rsidR="006E4594">
          <w:rPr>
            <w:noProof/>
            <w:webHidden/>
          </w:rPr>
          <w:fldChar w:fldCharType="end"/>
        </w:r>
      </w:hyperlink>
    </w:p>
    <w:p w14:paraId="7D50F728" w14:textId="036FC549" w:rsidR="006E4594" w:rsidRPr="005A0271" w:rsidRDefault="008F6E37">
      <w:pPr>
        <w:pStyle w:val="TDC4"/>
        <w:tabs>
          <w:tab w:val="left" w:pos="1540"/>
          <w:tab w:val="right" w:leader="dot" w:pos="9470"/>
        </w:tabs>
        <w:rPr>
          <w:rFonts w:ascii="Calibri" w:eastAsia="Yu Mincho" w:hAnsi="Calibri"/>
          <w:szCs w:val="22"/>
        </w:rPr>
      </w:pPr>
      <w:hyperlink w:anchor="_Toc127797306" w:history="1">
        <w:r w:rsidR="006E4594" w:rsidRPr="00150589">
          <w:rPr>
            <w:rStyle w:val="Hipervnculo"/>
            <w:rFonts w:cs="Times New Roman"/>
            <w:noProof/>
          </w:rPr>
          <w:t>4.1.7.7.</w:t>
        </w:r>
        <w:r w:rsidR="006E4594" w:rsidRPr="005A0271">
          <w:rPr>
            <w:rFonts w:ascii="Calibri" w:eastAsia="Yu Mincho" w:hAnsi="Calibri"/>
            <w:szCs w:val="22"/>
          </w:rPr>
          <w:tab/>
        </w:r>
        <w:r w:rsidR="006E4594" w:rsidRPr="00150589">
          <w:rPr>
            <w:rStyle w:val="Hipervnculo"/>
            <w:noProof/>
          </w:rPr>
          <w:t>DISEÑO DEL SISTEMA DE SEGURIDAD Y CONTROL</w:t>
        </w:r>
        <w:r w:rsidR="006E4594">
          <w:rPr>
            <w:noProof/>
            <w:webHidden/>
          </w:rPr>
          <w:tab/>
        </w:r>
        <w:r w:rsidR="006E4594">
          <w:rPr>
            <w:noProof/>
            <w:webHidden/>
          </w:rPr>
          <w:fldChar w:fldCharType="begin"/>
        </w:r>
        <w:r w:rsidR="006E4594">
          <w:rPr>
            <w:noProof/>
            <w:webHidden/>
          </w:rPr>
          <w:instrText xml:space="preserve"> PAGEREF _Toc127797306 \h </w:instrText>
        </w:r>
        <w:r w:rsidR="006E4594">
          <w:rPr>
            <w:noProof/>
            <w:webHidden/>
          </w:rPr>
        </w:r>
        <w:r w:rsidR="006E4594">
          <w:rPr>
            <w:noProof/>
            <w:webHidden/>
          </w:rPr>
          <w:fldChar w:fldCharType="separate"/>
        </w:r>
        <w:r w:rsidR="006E4594">
          <w:rPr>
            <w:noProof/>
            <w:webHidden/>
          </w:rPr>
          <w:t>32</w:t>
        </w:r>
        <w:r w:rsidR="006E4594">
          <w:rPr>
            <w:noProof/>
            <w:webHidden/>
          </w:rPr>
          <w:fldChar w:fldCharType="end"/>
        </w:r>
      </w:hyperlink>
    </w:p>
    <w:p w14:paraId="2626A5CE" w14:textId="1BC90EBA" w:rsidR="006E4594" w:rsidRPr="005A0271" w:rsidRDefault="008F6E37">
      <w:pPr>
        <w:pStyle w:val="TDC4"/>
        <w:tabs>
          <w:tab w:val="left" w:pos="1540"/>
          <w:tab w:val="right" w:leader="dot" w:pos="9470"/>
        </w:tabs>
        <w:rPr>
          <w:rFonts w:ascii="Calibri" w:eastAsia="Yu Mincho" w:hAnsi="Calibri"/>
          <w:szCs w:val="22"/>
        </w:rPr>
      </w:pPr>
      <w:hyperlink w:anchor="_Toc127797307" w:history="1">
        <w:r w:rsidR="006E4594" w:rsidRPr="00150589">
          <w:rPr>
            <w:rStyle w:val="Hipervnculo"/>
            <w:rFonts w:cs="Times New Roman"/>
            <w:noProof/>
          </w:rPr>
          <w:t>4.1.7.8.</w:t>
        </w:r>
        <w:r w:rsidR="006E4594" w:rsidRPr="005A0271">
          <w:rPr>
            <w:rFonts w:ascii="Calibri" w:eastAsia="Yu Mincho" w:hAnsi="Calibri"/>
            <w:szCs w:val="22"/>
          </w:rPr>
          <w:tab/>
        </w:r>
        <w:r w:rsidR="006E4594" w:rsidRPr="00150589">
          <w:rPr>
            <w:rStyle w:val="Hipervnculo"/>
            <w:noProof/>
          </w:rPr>
          <w:t>DISEÑO DEL SISTEMA DE VENTILACIÓN MECÁNICA</w:t>
        </w:r>
        <w:r w:rsidR="006E4594">
          <w:rPr>
            <w:noProof/>
            <w:webHidden/>
          </w:rPr>
          <w:tab/>
        </w:r>
        <w:r w:rsidR="006E4594">
          <w:rPr>
            <w:noProof/>
            <w:webHidden/>
          </w:rPr>
          <w:fldChar w:fldCharType="begin"/>
        </w:r>
        <w:r w:rsidR="006E4594">
          <w:rPr>
            <w:noProof/>
            <w:webHidden/>
          </w:rPr>
          <w:instrText xml:space="preserve"> PAGEREF _Toc127797307 \h </w:instrText>
        </w:r>
        <w:r w:rsidR="006E4594">
          <w:rPr>
            <w:noProof/>
            <w:webHidden/>
          </w:rPr>
        </w:r>
        <w:r w:rsidR="006E4594">
          <w:rPr>
            <w:noProof/>
            <w:webHidden/>
          </w:rPr>
          <w:fldChar w:fldCharType="separate"/>
        </w:r>
        <w:r w:rsidR="006E4594">
          <w:rPr>
            <w:noProof/>
            <w:webHidden/>
          </w:rPr>
          <w:t>33</w:t>
        </w:r>
        <w:r w:rsidR="006E4594">
          <w:rPr>
            <w:noProof/>
            <w:webHidden/>
          </w:rPr>
          <w:fldChar w:fldCharType="end"/>
        </w:r>
      </w:hyperlink>
    </w:p>
    <w:p w14:paraId="33B39572" w14:textId="33556CEA" w:rsidR="006E4594" w:rsidRPr="005A0271" w:rsidRDefault="008F6E37">
      <w:pPr>
        <w:pStyle w:val="TDC4"/>
        <w:tabs>
          <w:tab w:val="left" w:pos="1540"/>
          <w:tab w:val="right" w:leader="dot" w:pos="9470"/>
        </w:tabs>
        <w:rPr>
          <w:rFonts w:ascii="Calibri" w:eastAsia="Yu Mincho" w:hAnsi="Calibri"/>
          <w:szCs w:val="22"/>
        </w:rPr>
      </w:pPr>
      <w:hyperlink w:anchor="_Toc127797308" w:history="1">
        <w:r w:rsidR="006E4594" w:rsidRPr="00150589">
          <w:rPr>
            <w:rStyle w:val="Hipervnculo"/>
            <w:rFonts w:cs="Times New Roman"/>
            <w:noProof/>
          </w:rPr>
          <w:t>4.1.7.9.</w:t>
        </w:r>
        <w:r w:rsidR="006E4594" w:rsidRPr="005A0271">
          <w:rPr>
            <w:rFonts w:ascii="Calibri" w:eastAsia="Yu Mincho" w:hAnsi="Calibri"/>
            <w:szCs w:val="22"/>
          </w:rPr>
          <w:tab/>
        </w:r>
        <w:r w:rsidR="006E4594" w:rsidRPr="00150589">
          <w:rPr>
            <w:rStyle w:val="Hipervnculo"/>
            <w:noProof/>
          </w:rPr>
          <w:t>DISEÑO DEL SISTEMA DE TRANSPORTE VERTICAL</w:t>
        </w:r>
        <w:r w:rsidR="006E4594">
          <w:rPr>
            <w:noProof/>
            <w:webHidden/>
          </w:rPr>
          <w:tab/>
        </w:r>
        <w:r w:rsidR="006E4594">
          <w:rPr>
            <w:noProof/>
            <w:webHidden/>
          </w:rPr>
          <w:fldChar w:fldCharType="begin"/>
        </w:r>
        <w:r w:rsidR="006E4594">
          <w:rPr>
            <w:noProof/>
            <w:webHidden/>
          </w:rPr>
          <w:instrText xml:space="preserve"> PAGEREF _Toc127797308 \h </w:instrText>
        </w:r>
        <w:r w:rsidR="006E4594">
          <w:rPr>
            <w:noProof/>
            <w:webHidden/>
          </w:rPr>
        </w:r>
        <w:r w:rsidR="006E4594">
          <w:rPr>
            <w:noProof/>
            <w:webHidden/>
          </w:rPr>
          <w:fldChar w:fldCharType="separate"/>
        </w:r>
        <w:r w:rsidR="006E4594">
          <w:rPr>
            <w:noProof/>
            <w:webHidden/>
          </w:rPr>
          <w:t>34</w:t>
        </w:r>
        <w:r w:rsidR="006E4594">
          <w:rPr>
            <w:noProof/>
            <w:webHidden/>
          </w:rPr>
          <w:fldChar w:fldCharType="end"/>
        </w:r>
      </w:hyperlink>
    </w:p>
    <w:p w14:paraId="0B790671" w14:textId="1EAACA54" w:rsidR="006E4594" w:rsidRPr="005A0271" w:rsidRDefault="008F6E37">
      <w:pPr>
        <w:pStyle w:val="TDC4"/>
        <w:tabs>
          <w:tab w:val="left" w:pos="1760"/>
          <w:tab w:val="right" w:leader="dot" w:pos="9470"/>
        </w:tabs>
        <w:rPr>
          <w:rFonts w:ascii="Calibri" w:eastAsia="Yu Mincho" w:hAnsi="Calibri"/>
          <w:szCs w:val="22"/>
        </w:rPr>
      </w:pPr>
      <w:hyperlink w:anchor="_Toc127797309" w:history="1">
        <w:r w:rsidR="006E4594" w:rsidRPr="00150589">
          <w:rPr>
            <w:rStyle w:val="Hipervnculo"/>
            <w:rFonts w:cs="Times New Roman"/>
            <w:noProof/>
          </w:rPr>
          <w:t>4.1.7.10.</w:t>
        </w:r>
        <w:r w:rsidR="006E4594" w:rsidRPr="005A0271">
          <w:rPr>
            <w:rFonts w:ascii="Calibri" w:eastAsia="Yu Mincho" w:hAnsi="Calibri"/>
            <w:szCs w:val="22"/>
          </w:rPr>
          <w:tab/>
        </w:r>
        <w:r w:rsidR="006E4594" w:rsidRPr="00150589">
          <w:rPr>
            <w:rStyle w:val="Hipervnculo"/>
            <w:noProof/>
          </w:rPr>
          <w:t>MOBILIARIO Y SEÑALIZACIÓN</w:t>
        </w:r>
        <w:r w:rsidR="006E4594">
          <w:rPr>
            <w:noProof/>
            <w:webHidden/>
          </w:rPr>
          <w:tab/>
        </w:r>
        <w:r w:rsidR="006E4594">
          <w:rPr>
            <w:noProof/>
            <w:webHidden/>
          </w:rPr>
          <w:fldChar w:fldCharType="begin"/>
        </w:r>
        <w:r w:rsidR="006E4594">
          <w:rPr>
            <w:noProof/>
            <w:webHidden/>
          </w:rPr>
          <w:instrText xml:space="preserve"> PAGEREF _Toc127797309 \h </w:instrText>
        </w:r>
        <w:r w:rsidR="006E4594">
          <w:rPr>
            <w:noProof/>
            <w:webHidden/>
          </w:rPr>
        </w:r>
        <w:r w:rsidR="006E4594">
          <w:rPr>
            <w:noProof/>
            <w:webHidden/>
          </w:rPr>
          <w:fldChar w:fldCharType="separate"/>
        </w:r>
        <w:r w:rsidR="006E4594">
          <w:rPr>
            <w:noProof/>
            <w:webHidden/>
          </w:rPr>
          <w:t>34</w:t>
        </w:r>
        <w:r w:rsidR="006E4594">
          <w:rPr>
            <w:noProof/>
            <w:webHidden/>
          </w:rPr>
          <w:fldChar w:fldCharType="end"/>
        </w:r>
      </w:hyperlink>
    </w:p>
    <w:p w14:paraId="3CF8D03A" w14:textId="01B48AAA" w:rsidR="006E4594" w:rsidRPr="005A0271" w:rsidRDefault="008F6E37">
      <w:pPr>
        <w:pStyle w:val="TDC4"/>
        <w:tabs>
          <w:tab w:val="left" w:pos="1760"/>
          <w:tab w:val="right" w:leader="dot" w:pos="9470"/>
        </w:tabs>
        <w:rPr>
          <w:rFonts w:ascii="Calibri" w:eastAsia="Yu Mincho" w:hAnsi="Calibri"/>
          <w:szCs w:val="22"/>
        </w:rPr>
      </w:pPr>
      <w:hyperlink w:anchor="_Toc127797310" w:history="1">
        <w:r w:rsidR="006E4594" w:rsidRPr="00150589">
          <w:rPr>
            <w:rStyle w:val="Hipervnculo"/>
            <w:rFonts w:cs="Times New Roman"/>
            <w:noProof/>
          </w:rPr>
          <w:t>4.1.7.11.</w:t>
        </w:r>
        <w:r w:rsidR="006E4594" w:rsidRPr="005A0271">
          <w:rPr>
            <w:rFonts w:ascii="Calibri" w:eastAsia="Yu Mincho" w:hAnsi="Calibri"/>
            <w:szCs w:val="22"/>
          </w:rPr>
          <w:tab/>
        </w:r>
        <w:r w:rsidR="006E4594" w:rsidRPr="00150589">
          <w:rPr>
            <w:rStyle w:val="Hipervnculo"/>
            <w:noProof/>
          </w:rPr>
          <w:t>OBRAS EXTERIORES</w:t>
        </w:r>
        <w:r w:rsidR="006E4594">
          <w:rPr>
            <w:noProof/>
            <w:webHidden/>
          </w:rPr>
          <w:tab/>
        </w:r>
        <w:r w:rsidR="006E4594">
          <w:rPr>
            <w:noProof/>
            <w:webHidden/>
          </w:rPr>
          <w:fldChar w:fldCharType="begin"/>
        </w:r>
        <w:r w:rsidR="006E4594">
          <w:rPr>
            <w:noProof/>
            <w:webHidden/>
          </w:rPr>
          <w:instrText xml:space="preserve"> PAGEREF _Toc127797310 \h </w:instrText>
        </w:r>
        <w:r w:rsidR="006E4594">
          <w:rPr>
            <w:noProof/>
            <w:webHidden/>
          </w:rPr>
        </w:r>
        <w:r w:rsidR="006E4594">
          <w:rPr>
            <w:noProof/>
            <w:webHidden/>
          </w:rPr>
          <w:fldChar w:fldCharType="separate"/>
        </w:r>
        <w:r w:rsidR="006E4594">
          <w:rPr>
            <w:noProof/>
            <w:webHidden/>
          </w:rPr>
          <w:t>35</w:t>
        </w:r>
        <w:r w:rsidR="006E4594">
          <w:rPr>
            <w:noProof/>
            <w:webHidden/>
          </w:rPr>
          <w:fldChar w:fldCharType="end"/>
        </w:r>
      </w:hyperlink>
    </w:p>
    <w:p w14:paraId="30591D3C" w14:textId="2F879828" w:rsidR="006E4594" w:rsidRPr="005A0271" w:rsidRDefault="008F6E37">
      <w:pPr>
        <w:pStyle w:val="TDC4"/>
        <w:tabs>
          <w:tab w:val="left" w:pos="1760"/>
          <w:tab w:val="right" w:leader="dot" w:pos="9470"/>
        </w:tabs>
        <w:rPr>
          <w:rFonts w:ascii="Calibri" w:eastAsia="Yu Mincho" w:hAnsi="Calibri"/>
          <w:szCs w:val="22"/>
        </w:rPr>
      </w:pPr>
      <w:hyperlink w:anchor="_Toc127797311" w:history="1">
        <w:r w:rsidR="006E4594" w:rsidRPr="00150589">
          <w:rPr>
            <w:rStyle w:val="Hipervnculo"/>
            <w:rFonts w:cs="Times New Roman"/>
            <w:noProof/>
          </w:rPr>
          <w:t>4.1.7.12.</w:t>
        </w:r>
        <w:r w:rsidR="006E4594" w:rsidRPr="005A0271">
          <w:rPr>
            <w:rFonts w:ascii="Calibri" w:eastAsia="Yu Mincho" w:hAnsi="Calibri"/>
            <w:szCs w:val="22"/>
          </w:rPr>
          <w:tab/>
        </w:r>
        <w:r w:rsidR="006E4594" w:rsidRPr="00150589">
          <w:rPr>
            <w:rStyle w:val="Hipervnculo"/>
            <w:noProof/>
          </w:rPr>
          <w:t>ASPECTOS AMBIENTALES</w:t>
        </w:r>
        <w:r w:rsidR="006E4594">
          <w:rPr>
            <w:noProof/>
            <w:webHidden/>
          </w:rPr>
          <w:tab/>
        </w:r>
        <w:r w:rsidR="006E4594">
          <w:rPr>
            <w:noProof/>
            <w:webHidden/>
          </w:rPr>
          <w:fldChar w:fldCharType="begin"/>
        </w:r>
        <w:r w:rsidR="006E4594">
          <w:rPr>
            <w:noProof/>
            <w:webHidden/>
          </w:rPr>
          <w:instrText xml:space="preserve"> PAGEREF _Toc127797311 \h </w:instrText>
        </w:r>
        <w:r w:rsidR="006E4594">
          <w:rPr>
            <w:noProof/>
            <w:webHidden/>
          </w:rPr>
        </w:r>
        <w:r w:rsidR="006E4594">
          <w:rPr>
            <w:noProof/>
            <w:webHidden/>
          </w:rPr>
          <w:fldChar w:fldCharType="separate"/>
        </w:r>
        <w:r w:rsidR="006E4594">
          <w:rPr>
            <w:noProof/>
            <w:webHidden/>
          </w:rPr>
          <w:t>36</w:t>
        </w:r>
        <w:r w:rsidR="006E4594">
          <w:rPr>
            <w:noProof/>
            <w:webHidden/>
          </w:rPr>
          <w:fldChar w:fldCharType="end"/>
        </w:r>
      </w:hyperlink>
    </w:p>
    <w:p w14:paraId="65C34A4E" w14:textId="25849B7B" w:rsidR="006E4594" w:rsidRPr="005A0271" w:rsidRDefault="008F6E37">
      <w:pPr>
        <w:pStyle w:val="TDC4"/>
        <w:tabs>
          <w:tab w:val="left" w:pos="1760"/>
          <w:tab w:val="right" w:leader="dot" w:pos="9470"/>
        </w:tabs>
        <w:rPr>
          <w:rFonts w:ascii="Calibri" w:eastAsia="Yu Mincho" w:hAnsi="Calibri"/>
          <w:szCs w:val="22"/>
        </w:rPr>
      </w:pPr>
      <w:hyperlink w:anchor="_Toc127797312" w:history="1">
        <w:r w:rsidR="006E4594" w:rsidRPr="00150589">
          <w:rPr>
            <w:rStyle w:val="Hipervnculo"/>
            <w:rFonts w:cs="Times New Roman"/>
            <w:noProof/>
          </w:rPr>
          <w:t>4.1.7.13.</w:t>
        </w:r>
        <w:r w:rsidR="006E4594" w:rsidRPr="005A0271">
          <w:rPr>
            <w:rFonts w:ascii="Calibri" w:eastAsia="Yu Mincho" w:hAnsi="Calibri"/>
            <w:szCs w:val="22"/>
          </w:rPr>
          <w:tab/>
        </w:r>
        <w:r w:rsidR="006E4594" w:rsidRPr="00150589">
          <w:rPr>
            <w:rStyle w:val="Hipervnculo"/>
            <w:noProof/>
          </w:rPr>
          <w:t>PRESUPUESTO DE LAS OBRAS</w:t>
        </w:r>
        <w:r w:rsidR="006E4594">
          <w:rPr>
            <w:noProof/>
            <w:webHidden/>
          </w:rPr>
          <w:tab/>
        </w:r>
        <w:r w:rsidR="006E4594">
          <w:rPr>
            <w:noProof/>
            <w:webHidden/>
          </w:rPr>
          <w:fldChar w:fldCharType="begin"/>
        </w:r>
        <w:r w:rsidR="006E4594">
          <w:rPr>
            <w:noProof/>
            <w:webHidden/>
          </w:rPr>
          <w:instrText xml:space="preserve"> PAGEREF _Toc127797312 \h </w:instrText>
        </w:r>
        <w:r w:rsidR="006E4594">
          <w:rPr>
            <w:noProof/>
            <w:webHidden/>
          </w:rPr>
        </w:r>
        <w:r w:rsidR="006E4594">
          <w:rPr>
            <w:noProof/>
            <w:webHidden/>
          </w:rPr>
          <w:fldChar w:fldCharType="separate"/>
        </w:r>
        <w:r w:rsidR="006E4594">
          <w:rPr>
            <w:noProof/>
            <w:webHidden/>
          </w:rPr>
          <w:t>37</w:t>
        </w:r>
        <w:r w:rsidR="006E4594">
          <w:rPr>
            <w:noProof/>
            <w:webHidden/>
          </w:rPr>
          <w:fldChar w:fldCharType="end"/>
        </w:r>
      </w:hyperlink>
    </w:p>
    <w:p w14:paraId="1006856E" w14:textId="0233C017" w:rsidR="006E4594" w:rsidRPr="005A0271" w:rsidRDefault="008F6E37">
      <w:pPr>
        <w:pStyle w:val="TDC4"/>
        <w:tabs>
          <w:tab w:val="left" w:pos="1760"/>
          <w:tab w:val="right" w:leader="dot" w:pos="9470"/>
        </w:tabs>
        <w:rPr>
          <w:rFonts w:ascii="Calibri" w:eastAsia="Yu Mincho" w:hAnsi="Calibri"/>
          <w:szCs w:val="22"/>
        </w:rPr>
      </w:pPr>
      <w:hyperlink w:anchor="_Toc127797313" w:history="1">
        <w:r w:rsidR="006E4594" w:rsidRPr="00150589">
          <w:rPr>
            <w:rStyle w:val="Hipervnculo"/>
            <w:rFonts w:cs="Times New Roman"/>
            <w:noProof/>
          </w:rPr>
          <w:t>4.1.7.14.</w:t>
        </w:r>
        <w:r w:rsidR="006E4594" w:rsidRPr="005A0271">
          <w:rPr>
            <w:rFonts w:ascii="Calibri" w:eastAsia="Yu Mincho" w:hAnsi="Calibri"/>
            <w:szCs w:val="22"/>
          </w:rPr>
          <w:tab/>
        </w:r>
        <w:r w:rsidR="006E4594" w:rsidRPr="00150589">
          <w:rPr>
            <w:rStyle w:val="Hipervnculo"/>
            <w:noProof/>
          </w:rPr>
          <w:t>PROGRAMACIÓN DE OBRAS E INVERSIONES</w:t>
        </w:r>
        <w:r w:rsidR="006E4594">
          <w:rPr>
            <w:noProof/>
            <w:webHidden/>
          </w:rPr>
          <w:tab/>
        </w:r>
        <w:r w:rsidR="006E4594">
          <w:rPr>
            <w:noProof/>
            <w:webHidden/>
          </w:rPr>
          <w:fldChar w:fldCharType="begin"/>
        </w:r>
        <w:r w:rsidR="006E4594">
          <w:rPr>
            <w:noProof/>
            <w:webHidden/>
          </w:rPr>
          <w:instrText xml:space="preserve"> PAGEREF _Toc127797313 \h </w:instrText>
        </w:r>
        <w:r w:rsidR="006E4594">
          <w:rPr>
            <w:noProof/>
            <w:webHidden/>
          </w:rPr>
        </w:r>
        <w:r w:rsidR="006E4594">
          <w:rPr>
            <w:noProof/>
            <w:webHidden/>
          </w:rPr>
          <w:fldChar w:fldCharType="separate"/>
        </w:r>
        <w:r w:rsidR="006E4594">
          <w:rPr>
            <w:noProof/>
            <w:webHidden/>
          </w:rPr>
          <w:t>38</w:t>
        </w:r>
        <w:r w:rsidR="006E4594">
          <w:rPr>
            <w:noProof/>
            <w:webHidden/>
          </w:rPr>
          <w:fldChar w:fldCharType="end"/>
        </w:r>
      </w:hyperlink>
    </w:p>
    <w:p w14:paraId="6539806F" w14:textId="29D8172E" w:rsidR="006E4594" w:rsidRPr="005A0271" w:rsidRDefault="008F6E37">
      <w:pPr>
        <w:pStyle w:val="TDC4"/>
        <w:tabs>
          <w:tab w:val="left" w:pos="1760"/>
          <w:tab w:val="right" w:leader="dot" w:pos="9470"/>
        </w:tabs>
        <w:rPr>
          <w:rFonts w:ascii="Calibri" w:eastAsia="Yu Mincho" w:hAnsi="Calibri"/>
          <w:szCs w:val="22"/>
        </w:rPr>
      </w:pPr>
      <w:hyperlink w:anchor="_Toc127797314" w:history="1">
        <w:r w:rsidR="006E4594" w:rsidRPr="00150589">
          <w:rPr>
            <w:rStyle w:val="Hipervnculo"/>
            <w:rFonts w:cs="Times New Roman"/>
            <w:noProof/>
          </w:rPr>
          <w:t>4.1.7.15.</w:t>
        </w:r>
        <w:r w:rsidR="006E4594" w:rsidRPr="005A0271">
          <w:rPr>
            <w:rFonts w:ascii="Calibri" w:eastAsia="Yu Mincho" w:hAnsi="Calibri"/>
            <w:szCs w:val="22"/>
          </w:rPr>
          <w:tab/>
        </w:r>
        <w:r w:rsidR="006E4594" w:rsidRPr="00150589">
          <w:rPr>
            <w:rStyle w:val="Hipervnculo"/>
            <w:noProof/>
          </w:rPr>
          <w:t>ESPECIFICACIONES TÉCNICAS PARA LA CONSTRUCCIÓN DE LAS OBRAS</w:t>
        </w:r>
        <w:r w:rsidR="006E4594">
          <w:rPr>
            <w:noProof/>
            <w:webHidden/>
          </w:rPr>
          <w:tab/>
        </w:r>
        <w:r w:rsidR="006E4594">
          <w:rPr>
            <w:noProof/>
            <w:webHidden/>
          </w:rPr>
          <w:fldChar w:fldCharType="begin"/>
        </w:r>
        <w:r w:rsidR="006E4594">
          <w:rPr>
            <w:noProof/>
            <w:webHidden/>
          </w:rPr>
          <w:instrText xml:space="preserve"> PAGEREF _Toc127797314 \h </w:instrText>
        </w:r>
        <w:r w:rsidR="006E4594">
          <w:rPr>
            <w:noProof/>
            <w:webHidden/>
          </w:rPr>
        </w:r>
        <w:r w:rsidR="006E4594">
          <w:rPr>
            <w:noProof/>
            <w:webHidden/>
          </w:rPr>
          <w:fldChar w:fldCharType="separate"/>
        </w:r>
        <w:r w:rsidR="006E4594">
          <w:rPr>
            <w:noProof/>
            <w:webHidden/>
          </w:rPr>
          <w:t>39</w:t>
        </w:r>
        <w:r w:rsidR="006E4594">
          <w:rPr>
            <w:noProof/>
            <w:webHidden/>
          </w:rPr>
          <w:fldChar w:fldCharType="end"/>
        </w:r>
      </w:hyperlink>
    </w:p>
    <w:p w14:paraId="6A011A5B" w14:textId="03787EA2" w:rsidR="006E4594" w:rsidRPr="005A0271" w:rsidRDefault="008F6E37">
      <w:pPr>
        <w:pStyle w:val="TDC4"/>
        <w:tabs>
          <w:tab w:val="left" w:pos="1760"/>
          <w:tab w:val="right" w:leader="dot" w:pos="9470"/>
        </w:tabs>
        <w:rPr>
          <w:rFonts w:ascii="Calibri" w:eastAsia="Yu Mincho" w:hAnsi="Calibri"/>
          <w:szCs w:val="22"/>
        </w:rPr>
      </w:pPr>
      <w:hyperlink w:anchor="_Toc127797315" w:history="1">
        <w:r w:rsidR="006E4594" w:rsidRPr="00150589">
          <w:rPr>
            <w:rStyle w:val="Hipervnculo"/>
            <w:rFonts w:cs="Times New Roman"/>
            <w:noProof/>
          </w:rPr>
          <w:t>4.1.7.16.</w:t>
        </w:r>
        <w:r w:rsidR="006E4594" w:rsidRPr="005A0271">
          <w:rPr>
            <w:rFonts w:ascii="Calibri" w:eastAsia="Yu Mincho" w:hAnsi="Calibri"/>
            <w:szCs w:val="22"/>
          </w:rPr>
          <w:tab/>
        </w:r>
        <w:r w:rsidR="006E4594" w:rsidRPr="00150589">
          <w:rPr>
            <w:rStyle w:val="Hipervnculo"/>
            <w:noProof/>
          </w:rPr>
          <w:t>ESPECIFICACIONES TÉCNICAS DE OPERACIÓN Y MANTENIMIENTO</w:t>
        </w:r>
        <w:r w:rsidR="006E4594">
          <w:rPr>
            <w:noProof/>
            <w:webHidden/>
          </w:rPr>
          <w:tab/>
        </w:r>
        <w:r w:rsidR="006E4594">
          <w:rPr>
            <w:noProof/>
            <w:webHidden/>
          </w:rPr>
          <w:fldChar w:fldCharType="begin"/>
        </w:r>
        <w:r w:rsidR="006E4594">
          <w:rPr>
            <w:noProof/>
            <w:webHidden/>
          </w:rPr>
          <w:instrText xml:space="preserve"> PAGEREF _Toc127797315 \h </w:instrText>
        </w:r>
        <w:r w:rsidR="006E4594">
          <w:rPr>
            <w:noProof/>
            <w:webHidden/>
          </w:rPr>
        </w:r>
        <w:r w:rsidR="006E4594">
          <w:rPr>
            <w:noProof/>
            <w:webHidden/>
          </w:rPr>
          <w:fldChar w:fldCharType="separate"/>
        </w:r>
        <w:r w:rsidR="006E4594">
          <w:rPr>
            <w:noProof/>
            <w:webHidden/>
          </w:rPr>
          <w:t>39</w:t>
        </w:r>
        <w:r w:rsidR="006E4594">
          <w:rPr>
            <w:noProof/>
            <w:webHidden/>
          </w:rPr>
          <w:fldChar w:fldCharType="end"/>
        </w:r>
      </w:hyperlink>
    </w:p>
    <w:p w14:paraId="475D14D0" w14:textId="0BB97109" w:rsidR="006E4594" w:rsidRPr="005A0271" w:rsidRDefault="008F6E37">
      <w:pPr>
        <w:pStyle w:val="TDC2"/>
        <w:tabs>
          <w:tab w:val="left" w:pos="880"/>
          <w:tab w:val="right" w:leader="dot" w:pos="9470"/>
        </w:tabs>
        <w:rPr>
          <w:rFonts w:ascii="Calibri" w:eastAsia="Yu Mincho" w:hAnsi="Calibri"/>
          <w:szCs w:val="22"/>
        </w:rPr>
      </w:pPr>
      <w:hyperlink w:anchor="_Toc127797316" w:history="1">
        <w:r w:rsidR="006E4594" w:rsidRPr="00150589">
          <w:rPr>
            <w:rStyle w:val="Hipervnculo"/>
            <w:noProof/>
          </w:rPr>
          <w:t>4.2.</w:t>
        </w:r>
        <w:r w:rsidR="006E4594" w:rsidRPr="005A0271">
          <w:rPr>
            <w:rFonts w:ascii="Calibri" w:eastAsia="Yu Mincho" w:hAnsi="Calibri"/>
            <w:szCs w:val="22"/>
          </w:rPr>
          <w:tab/>
        </w:r>
        <w:r w:rsidR="006E4594" w:rsidRPr="00150589">
          <w:rPr>
            <w:rStyle w:val="Hipervnculo"/>
            <w:noProof/>
          </w:rPr>
          <w:t>TRÁMITES DE APROBACIÓN DE LICENCIAS Y PERMISOS</w:t>
        </w:r>
        <w:r w:rsidR="006E4594">
          <w:rPr>
            <w:noProof/>
            <w:webHidden/>
          </w:rPr>
          <w:tab/>
        </w:r>
        <w:r w:rsidR="006E4594">
          <w:rPr>
            <w:noProof/>
            <w:webHidden/>
          </w:rPr>
          <w:fldChar w:fldCharType="begin"/>
        </w:r>
        <w:r w:rsidR="006E4594">
          <w:rPr>
            <w:noProof/>
            <w:webHidden/>
          </w:rPr>
          <w:instrText xml:space="preserve"> PAGEREF _Toc127797316 \h </w:instrText>
        </w:r>
        <w:r w:rsidR="006E4594">
          <w:rPr>
            <w:noProof/>
            <w:webHidden/>
          </w:rPr>
        </w:r>
        <w:r w:rsidR="006E4594">
          <w:rPr>
            <w:noProof/>
            <w:webHidden/>
          </w:rPr>
          <w:fldChar w:fldCharType="separate"/>
        </w:r>
        <w:r w:rsidR="006E4594">
          <w:rPr>
            <w:noProof/>
            <w:webHidden/>
          </w:rPr>
          <w:t>39</w:t>
        </w:r>
        <w:r w:rsidR="006E4594">
          <w:rPr>
            <w:noProof/>
            <w:webHidden/>
          </w:rPr>
          <w:fldChar w:fldCharType="end"/>
        </w:r>
      </w:hyperlink>
    </w:p>
    <w:p w14:paraId="58F43DC9" w14:textId="12E728A5" w:rsidR="006E4594" w:rsidRPr="005A0271" w:rsidRDefault="008F6E37">
      <w:pPr>
        <w:pStyle w:val="TDC2"/>
        <w:tabs>
          <w:tab w:val="left" w:pos="880"/>
          <w:tab w:val="right" w:leader="dot" w:pos="9470"/>
        </w:tabs>
        <w:rPr>
          <w:rFonts w:ascii="Calibri" w:eastAsia="Yu Mincho" w:hAnsi="Calibri"/>
          <w:szCs w:val="22"/>
        </w:rPr>
      </w:pPr>
      <w:hyperlink w:anchor="_Toc127797317" w:history="1">
        <w:r w:rsidR="006E4594" w:rsidRPr="00150589">
          <w:rPr>
            <w:rStyle w:val="Hipervnculo"/>
            <w:noProof/>
          </w:rPr>
          <w:t>4.3.</w:t>
        </w:r>
        <w:r w:rsidR="006E4594" w:rsidRPr="005A0271">
          <w:rPr>
            <w:rFonts w:ascii="Calibri" w:eastAsia="Yu Mincho" w:hAnsi="Calibri"/>
            <w:szCs w:val="22"/>
          </w:rPr>
          <w:tab/>
        </w:r>
        <w:r w:rsidR="006E4594" w:rsidRPr="00150589">
          <w:rPr>
            <w:rStyle w:val="Hipervnculo"/>
            <w:noProof/>
          </w:rPr>
          <w:t>INFORME DE ESTUDIOS Y DISEÑOS</w:t>
        </w:r>
        <w:r w:rsidR="006E4594">
          <w:rPr>
            <w:noProof/>
            <w:webHidden/>
          </w:rPr>
          <w:tab/>
        </w:r>
        <w:r w:rsidR="006E4594">
          <w:rPr>
            <w:noProof/>
            <w:webHidden/>
          </w:rPr>
          <w:fldChar w:fldCharType="begin"/>
        </w:r>
        <w:r w:rsidR="006E4594">
          <w:rPr>
            <w:noProof/>
            <w:webHidden/>
          </w:rPr>
          <w:instrText xml:space="preserve"> PAGEREF _Toc127797317 \h </w:instrText>
        </w:r>
        <w:r w:rsidR="006E4594">
          <w:rPr>
            <w:noProof/>
            <w:webHidden/>
          </w:rPr>
        </w:r>
        <w:r w:rsidR="006E4594">
          <w:rPr>
            <w:noProof/>
            <w:webHidden/>
          </w:rPr>
          <w:fldChar w:fldCharType="separate"/>
        </w:r>
        <w:r w:rsidR="006E4594">
          <w:rPr>
            <w:noProof/>
            <w:webHidden/>
          </w:rPr>
          <w:t>40</w:t>
        </w:r>
        <w:r w:rsidR="006E4594">
          <w:rPr>
            <w:noProof/>
            <w:webHidden/>
          </w:rPr>
          <w:fldChar w:fldCharType="end"/>
        </w:r>
      </w:hyperlink>
    </w:p>
    <w:p w14:paraId="2CF33A23" w14:textId="74A37BF8" w:rsidR="006E4594" w:rsidRPr="005A0271" w:rsidRDefault="008F6E37">
      <w:pPr>
        <w:pStyle w:val="TDC2"/>
        <w:tabs>
          <w:tab w:val="left" w:pos="880"/>
          <w:tab w:val="right" w:leader="dot" w:pos="9470"/>
        </w:tabs>
        <w:rPr>
          <w:rFonts w:ascii="Calibri" w:eastAsia="Yu Mincho" w:hAnsi="Calibri"/>
          <w:szCs w:val="22"/>
        </w:rPr>
      </w:pPr>
      <w:hyperlink w:anchor="_Toc127797318" w:history="1">
        <w:r w:rsidR="006E4594" w:rsidRPr="00150589">
          <w:rPr>
            <w:rStyle w:val="Hipervnculo"/>
            <w:noProof/>
          </w:rPr>
          <w:t>4.4.</w:t>
        </w:r>
        <w:r w:rsidR="006E4594" w:rsidRPr="005A0271">
          <w:rPr>
            <w:rFonts w:ascii="Calibri" w:eastAsia="Yu Mincho" w:hAnsi="Calibri"/>
            <w:szCs w:val="22"/>
          </w:rPr>
          <w:tab/>
        </w:r>
        <w:r w:rsidR="006E4594" w:rsidRPr="00150589">
          <w:rPr>
            <w:rStyle w:val="Hipervnculo"/>
            <w:noProof/>
          </w:rPr>
          <w:t>SOPORTE COMPUTACIONAL</w:t>
        </w:r>
        <w:r w:rsidR="006E4594">
          <w:rPr>
            <w:noProof/>
            <w:webHidden/>
          </w:rPr>
          <w:tab/>
        </w:r>
        <w:r w:rsidR="006E4594">
          <w:rPr>
            <w:noProof/>
            <w:webHidden/>
          </w:rPr>
          <w:fldChar w:fldCharType="begin"/>
        </w:r>
        <w:r w:rsidR="006E4594">
          <w:rPr>
            <w:noProof/>
            <w:webHidden/>
          </w:rPr>
          <w:instrText xml:space="preserve"> PAGEREF _Toc127797318 \h </w:instrText>
        </w:r>
        <w:r w:rsidR="006E4594">
          <w:rPr>
            <w:noProof/>
            <w:webHidden/>
          </w:rPr>
        </w:r>
        <w:r w:rsidR="006E4594">
          <w:rPr>
            <w:noProof/>
            <w:webHidden/>
          </w:rPr>
          <w:fldChar w:fldCharType="separate"/>
        </w:r>
        <w:r w:rsidR="006E4594">
          <w:rPr>
            <w:noProof/>
            <w:webHidden/>
          </w:rPr>
          <w:t>42</w:t>
        </w:r>
        <w:r w:rsidR="006E4594">
          <w:rPr>
            <w:noProof/>
            <w:webHidden/>
          </w:rPr>
          <w:fldChar w:fldCharType="end"/>
        </w:r>
      </w:hyperlink>
    </w:p>
    <w:p w14:paraId="0A0A1CB2" w14:textId="439DC334" w:rsidR="006E4594" w:rsidRPr="005A0271" w:rsidRDefault="008F6E37">
      <w:pPr>
        <w:pStyle w:val="TDC2"/>
        <w:tabs>
          <w:tab w:val="left" w:pos="880"/>
          <w:tab w:val="right" w:leader="dot" w:pos="9470"/>
        </w:tabs>
        <w:rPr>
          <w:rFonts w:ascii="Calibri" w:eastAsia="Yu Mincho" w:hAnsi="Calibri"/>
          <w:szCs w:val="22"/>
        </w:rPr>
      </w:pPr>
      <w:hyperlink w:anchor="_Toc127797319" w:history="1">
        <w:r w:rsidR="006E4594" w:rsidRPr="00150589">
          <w:rPr>
            <w:rStyle w:val="Hipervnculo"/>
            <w:noProof/>
          </w:rPr>
          <w:t>4.5.</w:t>
        </w:r>
        <w:r w:rsidR="006E4594" w:rsidRPr="005A0271">
          <w:rPr>
            <w:rFonts w:ascii="Calibri" w:eastAsia="Yu Mincho" w:hAnsi="Calibri"/>
            <w:szCs w:val="22"/>
          </w:rPr>
          <w:tab/>
        </w:r>
        <w:r w:rsidR="006E4594" w:rsidRPr="00150589">
          <w:rPr>
            <w:rStyle w:val="Hipervnculo"/>
            <w:noProof/>
          </w:rPr>
          <w:t>APROBACIÓN DE LOS PRODUCTOS</w:t>
        </w:r>
        <w:r w:rsidR="006E4594">
          <w:rPr>
            <w:noProof/>
            <w:webHidden/>
          </w:rPr>
          <w:tab/>
        </w:r>
        <w:r w:rsidR="006E4594">
          <w:rPr>
            <w:noProof/>
            <w:webHidden/>
          </w:rPr>
          <w:fldChar w:fldCharType="begin"/>
        </w:r>
        <w:r w:rsidR="006E4594">
          <w:rPr>
            <w:noProof/>
            <w:webHidden/>
          </w:rPr>
          <w:instrText xml:space="preserve"> PAGEREF _Toc127797319 \h </w:instrText>
        </w:r>
        <w:r w:rsidR="006E4594">
          <w:rPr>
            <w:noProof/>
            <w:webHidden/>
          </w:rPr>
        </w:r>
        <w:r w:rsidR="006E4594">
          <w:rPr>
            <w:noProof/>
            <w:webHidden/>
          </w:rPr>
          <w:fldChar w:fldCharType="separate"/>
        </w:r>
        <w:r w:rsidR="006E4594">
          <w:rPr>
            <w:noProof/>
            <w:webHidden/>
          </w:rPr>
          <w:t>42</w:t>
        </w:r>
        <w:r w:rsidR="006E4594">
          <w:rPr>
            <w:noProof/>
            <w:webHidden/>
          </w:rPr>
          <w:fldChar w:fldCharType="end"/>
        </w:r>
      </w:hyperlink>
    </w:p>
    <w:p w14:paraId="40FB932F" w14:textId="375FD94B" w:rsidR="006E4594" w:rsidRPr="005A0271" w:rsidRDefault="008F6E37">
      <w:pPr>
        <w:pStyle w:val="TDC2"/>
        <w:tabs>
          <w:tab w:val="left" w:pos="880"/>
          <w:tab w:val="right" w:leader="dot" w:pos="9470"/>
        </w:tabs>
        <w:rPr>
          <w:rFonts w:ascii="Calibri" w:eastAsia="Yu Mincho" w:hAnsi="Calibri"/>
          <w:szCs w:val="22"/>
        </w:rPr>
      </w:pPr>
      <w:hyperlink w:anchor="_Toc127797320" w:history="1">
        <w:r w:rsidR="006E4594" w:rsidRPr="00150589">
          <w:rPr>
            <w:rStyle w:val="Hipervnculo"/>
            <w:noProof/>
          </w:rPr>
          <w:t>4.6.</w:t>
        </w:r>
        <w:r w:rsidR="006E4594" w:rsidRPr="005A0271">
          <w:rPr>
            <w:rFonts w:ascii="Calibri" w:eastAsia="Yu Mincho" w:hAnsi="Calibri"/>
            <w:szCs w:val="22"/>
          </w:rPr>
          <w:tab/>
        </w:r>
        <w:r w:rsidR="006E4594" w:rsidRPr="00150589">
          <w:rPr>
            <w:rStyle w:val="Hipervnculo"/>
            <w:noProof/>
          </w:rPr>
          <w:t>IMPELEMENTACION METODOLOGÍA BIM</w:t>
        </w:r>
        <w:r w:rsidR="006E4594">
          <w:rPr>
            <w:noProof/>
            <w:webHidden/>
          </w:rPr>
          <w:tab/>
        </w:r>
        <w:r w:rsidR="006E4594">
          <w:rPr>
            <w:noProof/>
            <w:webHidden/>
          </w:rPr>
          <w:fldChar w:fldCharType="begin"/>
        </w:r>
        <w:r w:rsidR="006E4594">
          <w:rPr>
            <w:noProof/>
            <w:webHidden/>
          </w:rPr>
          <w:instrText xml:space="preserve"> PAGEREF _Toc127797320 \h </w:instrText>
        </w:r>
        <w:r w:rsidR="006E4594">
          <w:rPr>
            <w:noProof/>
            <w:webHidden/>
          </w:rPr>
        </w:r>
        <w:r w:rsidR="006E4594">
          <w:rPr>
            <w:noProof/>
            <w:webHidden/>
          </w:rPr>
          <w:fldChar w:fldCharType="separate"/>
        </w:r>
        <w:r w:rsidR="006E4594">
          <w:rPr>
            <w:noProof/>
            <w:webHidden/>
          </w:rPr>
          <w:t>42</w:t>
        </w:r>
        <w:r w:rsidR="006E4594">
          <w:rPr>
            <w:noProof/>
            <w:webHidden/>
          </w:rPr>
          <w:fldChar w:fldCharType="end"/>
        </w:r>
      </w:hyperlink>
    </w:p>
    <w:p w14:paraId="0E4A4699" w14:textId="60431BB4" w:rsidR="006E4594" w:rsidRPr="005A0271" w:rsidRDefault="008F6E37">
      <w:pPr>
        <w:pStyle w:val="TDC1"/>
        <w:rPr>
          <w:rFonts w:ascii="Calibri" w:eastAsia="Yu Mincho" w:hAnsi="Calibri"/>
          <w:szCs w:val="22"/>
        </w:rPr>
      </w:pPr>
      <w:hyperlink w:anchor="_Toc127797321" w:history="1">
        <w:r w:rsidR="006E4594" w:rsidRPr="00150589">
          <w:rPr>
            <w:rStyle w:val="Hipervnculo"/>
            <w:noProof/>
          </w:rPr>
          <w:t>5.</w:t>
        </w:r>
        <w:r w:rsidR="006E4594" w:rsidRPr="005A0271">
          <w:rPr>
            <w:rFonts w:ascii="Calibri" w:eastAsia="Yu Mincho" w:hAnsi="Calibri"/>
            <w:szCs w:val="22"/>
          </w:rPr>
          <w:tab/>
        </w:r>
        <w:r w:rsidR="006E4594" w:rsidRPr="00150589">
          <w:rPr>
            <w:rStyle w:val="Hipervnculo"/>
            <w:noProof/>
          </w:rPr>
          <w:t>ALCANCE ETAPA II.</w:t>
        </w:r>
        <w:r w:rsidR="006E4594">
          <w:rPr>
            <w:noProof/>
            <w:webHidden/>
          </w:rPr>
          <w:tab/>
        </w:r>
        <w:r w:rsidR="006E4594">
          <w:rPr>
            <w:noProof/>
            <w:webHidden/>
          </w:rPr>
          <w:fldChar w:fldCharType="begin"/>
        </w:r>
        <w:r w:rsidR="006E4594">
          <w:rPr>
            <w:noProof/>
            <w:webHidden/>
          </w:rPr>
          <w:instrText xml:space="preserve"> PAGEREF _Toc127797321 \h </w:instrText>
        </w:r>
        <w:r w:rsidR="006E4594">
          <w:rPr>
            <w:noProof/>
            <w:webHidden/>
          </w:rPr>
        </w:r>
        <w:r w:rsidR="006E4594">
          <w:rPr>
            <w:noProof/>
            <w:webHidden/>
          </w:rPr>
          <w:fldChar w:fldCharType="separate"/>
        </w:r>
        <w:r w:rsidR="006E4594">
          <w:rPr>
            <w:noProof/>
            <w:webHidden/>
          </w:rPr>
          <w:t>43</w:t>
        </w:r>
        <w:r w:rsidR="006E4594">
          <w:rPr>
            <w:noProof/>
            <w:webHidden/>
          </w:rPr>
          <w:fldChar w:fldCharType="end"/>
        </w:r>
      </w:hyperlink>
    </w:p>
    <w:p w14:paraId="52830ADC" w14:textId="0C1859F8" w:rsidR="006E4594" w:rsidRPr="005A0271" w:rsidRDefault="008F6E37">
      <w:pPr>
        <w:pStyle w:val="TDC2"/>
        <w:tabs>
          <w:tab w:val="left" w:pos="880"/>
          <w:tab w:val="right" w:leader="dot" w:pos="9470"/>
        </w:tabs>
        <w:rPr>
          <w:rFonts w:ascii="Calibri" w:eastAsia="Yu Mincho" w:hAnsi="Calibri"/>
          <w:szCs w:val="22"/>
        </w:rPr>
      </w:pPr>
      <w:hyperlink w:anchor="_Toc127797322" w:history="1">
        <w:r w:rsidR="006E4594" w:rsidRPr="00150589">
          <w:rPr>
            <w:rStyle w:val="Hipervnculo"/>
            <w:noProof/>
          </w:rPr>
          <w:t>5.1.</w:t>
        </w:r>
        <w:r w:rsidR="006E4594" w:rsidRPr="005A0271">
          <w:rPr>
            <w:rFonts w:ascii="Calibri" w:eastAsia="Yu Mincho" w:hAnsi="Calibri"/>
            <w:szCs w:val="22"/>
          </w:rPr>
          <w:tab/>
        </w:r>
        <w:r w:rsidR="006E4594" w:rsidRPr="00150589">
          <w:rPr>
            <w:rStyle w:val="Hipervnculo"/>
            <w:noProof/>
          </w:rPr>
          <w:t>RECIBO DE LOS PREDIOS PARA LA EJECUCIÓN DE LAS OBRAS</w:t>
        </w:r>
        <w:r w:rsidR="006E4594">
          <w:rPr>
            <w:noProof/>
            <w:webHidden/>
          </w:rPr>
          <w:tab/>
        </w:r>
        <w:r w:rsidR="006E4594">
          <w:rPr>
            <w:noProof/>
            <w:webHidden/>
          </w:rPr>
          <w:fldChar w:fldCharType="begin"/>
        </w:r>
        <w:r w:rsidR="006E4594">
          <w:rPr>
            <w:noProof/>
            <w:webHidden/>
          </w:rPr>
          <w:instrText xml:space="preserve"> PAGEREF _Toc127797322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08448B5E" w14:textId="14A20A2E" w:rsidR="006E4594" w:rsidRPr="005A0271" w:rsidRDefault="008F6E37">
      <w:pPr>
        <w:pStyle w:val="TDC2"/>
        <w:tabs>
          <w:tab w:val="left" w:pos="880"/>
          <w:tab w:val="right" w:leader="dot" w:pos="9470"/>
        </w:tabs>
        <w:rPr>
          <w:rFonts w:ascii="Calibri" w:eastAsia="Yu Mincho" w:hAnsi="Calibri"/>
          <w:szCs w:val="22"/>
        </w:rPr>
      </w:pPr>
      <w:hyperlink w:anchor="_Toc127797323" w:history="1">
        <w:r w:rsidR="006E4594" w:rsidRPr="00150589">
          <w:rPr>
            <w:rStyle w:val="Hipervnculo"/>
            <w:noProof/>
          </w:rPr>
          <w:t>5.2.</w:t>
        </w:r>
        <w:r w:rsidR="006E4594" w:rsidRPr="005A0271">
          <w:rPr>
            <w:rFonts w:ascii="Calibri" w:eastAsia="Yu Mincho" w:hAnsi="Calibri"/>
            <w:szCs w:val="22"/>
          </w:rPr>
          <w:tab/>
        </w:r>
        <w:r w:rsidR="006E4594" w:rsidRPr="00150589">
          <w:rPr>
            <w:rStyle w:val="Hipervnculo"/>
            <w:noProof/>
          </w:rPr>
          <w:t>DEMOLICIONES</w:t>
        </w:r>
        <w:r w:rsidR="006E4594">
          <w:rPr>
            <w:noProof/>
            <w:webHidden/>
          </w:rPr>
          <w:tab/>
        </w:r>
        <w:r w:rsidR="006E4594">
          <w:rPr>
            <w:noProof/>
            <w:webHidden/>
          </w:rPr>
          <w:fldChar w:fldCharType="begin"/>
        </w:r>
        <w:r w:rsidR="006E4594">
          <w:rPr>
            <w:noProof/>
            <w:webHidden/>
          </w:rPr>
          <w:instrText xml:space="preserve"> PAGEREF _Toc127797323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48A348C6" w14:textId="2289587A" w:rsidR="006E4594" w:rsidRPr="005A0271" w:rsidRDefault="008F6E37">
      <w:pPr>
        <w:pStyle w:val="TDC2"/>
        <w:tabs>
          <w:tab w:val="left" w:pos="880"/>
          <w:tab w:val="right" w:leader="dot" w:pos="9470"/>
        </w:tabs>
        <w:rPr>
          <w:rFonts w:ascii="Calibri" w:eastAsia="Yu Mincho" w:hAnsi="Calibri"/>
          <w:szCs w:val="22"/>
        </w:rPr>
      </w:pPr>
      <w:hyperlink w:anchor="_Toc127797324" w:history="1">
        <w:r w:rsidR="006E4594" w:rsidRPr="00150589">
          <w:rPr>
            <w:rStyle w:val="Hipervnculo"/>
            <w:noProof/>
          </w:rPr>
          <w:t>5.3.</w:t>
        </w:r>
        <w:r w:rsidR="006E4594" w:rsidRPr="005A0271">
          <w:rPr>
            <w:rFonts w:ascii="Calibri" w:eastAsia="Yu Mincho" w:hAnsi="Calibri"/>
            <w:szCs w:val="22"/>
          </w:rPr>
          <w:tab/>
        </w:r>
        <w:r w:rsidR="006E4594" w:rsidRPr="00150589">
          <w:rPr>
            <w:rStyle w:val="Hipervnculo"/>
            <w:noProof/>
          </w:rPr>
          <w:t>EJECUCIÓN DE LA OBRA</w:t>
        </w:r>
        <w:r w:rsidR="006E4594">
          <w:rPr>
            <w:noProof/>
            <w:webHidden/>
          </w:rPr>
          <w:tab/>
        </w:r>
        <w:r w:rsidR="006E4594">
          <w:rPr>
            <w:noProof/>
            <w:webHidden/>
          </w:rPr>
          <w:fldChar w:fldCharType="begin"/>
        </w:r>
        <w:r w:rsidR="006E4594">
          <w:rPr>
            <w:noProof/>
            <w:webHidden/>
          </w:rPr>
          <w:instrText xml:space="preserve"> PAGEREF _Toc127797324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3B2BB38A" w14:textId="53F3BDA8" w:rsidR="006E4594" w:rsidRPr="005A0271" w:rsidRDefault="008F6E37">
      <w:pPr>
        <w:pStyle w:val="TDC2"/>
        <w:tabs>
          <w:tab w:val="left" w:pos="880"/>
          <w:tab w:val="right" w:leader="dot" w:pos="9470"/>
        </w:tabs>
        <w:rPr>
          <w:rFonts w:ascii="Calibri" w:eastAsia="Yu Mincho" w:hAnsi="Calibri"/>
          <w:szCs w:val="22"/>
        </w:rPr>
      </w:pPr>
      <w:hyperlink w:anchor="_Toc127797325" w:history="1">
        <w:r w:rsidR="006E4594" w:rsidRPr="00150589">
          <w:rPr>
            <w:rStyle w:val="Hipervnculo"/>
            <w:noProof/>
          </w:rPr>
          <w:t>5.4.</w:t>
        </w:r>
        <w:r w:rsidR="006E4594" w:rsidRPr="005A0271">
          <w:rPr>
            <w:rFonts w:ascii="Calibri" w:eastAsia="Yu Mincho" w:hAnsi="Calibri"/>
            <w:szCs w:val="22"/>
          </w:rPr>
          <w:tab/>
        </w:r>
        <w:r w:rsidR="006E4594" w:rsidRPr="00150589">
          <w:rPr>
            <w:rStyle w:val="Hipervnculo"/>
            <w:noProof/>
          </w:rPr>
          <w:t>OTRAS CONSIDERACIONES</w:t>
        </w:r>
        <w:r w:rsidR="006E4594">
          <w:rPr>
            <w:noProof/>
            <w:webHidden/>
          </w:rPr>
          <w:tab/>
        </w:r>
        <w:r w:rsidR="006E4594">
          <w:rPr>
            <w:noProof/>
            <w:webHidden/>
          </w:rPr>
          <w:fldChar w:fldCharType="begin"/>
        </w:r>
        <w:r w:rsidR="006E4594">
          <w:rPr>
            <w:noProof/>
            <w:webHidden/>
          </w:rPr>
          <w:instrText xml:space="preserve"> PAGEREF _Toc127797325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16938648" w14:textId="7A766C25" w:rsidR="006E4594" w:rsidRPr="005A0271" w:rsidRDefault="008F6E37">
      <w:pPr>
        <w:pStyle w:val="TDC1"/>
        <w:rPr>
          <w:rFonts w:ascii="Calibri" w:eastAsia="Yu Mincho" w:hAnsi="Calibri"/>
          <w:szCs w:val="22"/>
        </w:rPr>
      </w:pPr>
      <w:hyperlink w:anchor="_Toc127797326" w:history="1">
        <w:r w:rsidR="006E4594" w:rsidRPr="00150589">
          <w:rPr>
            <w:rStyle w:val="Hipervnculo"/>
            <w:noProof/>
          </w:rPr>
          <w:t>6.</w:t>
        </w:r>
        <w:r w:rsidR="006E4594" w:rsidRPr="005A0271">
          <w:rPr>
            <w:rFonts w:ascii="Calibri" w:eastAsia="Yu Mincho" w:hAnsi="Calibri"/>
            <w:szCs w:val="22"/>
          </w:rPr>
          <w:tab/>
        </w:r>
        <w:r w:rsidR="006E4594" w:rsidRPr="00150589">
          <w:rPr>
            <w:rStyle w:val="Hipervnculo"/>
            <w:noProof/>
          </w:rPr>
          <w:t>PLAZO DE EJECUCIÓN DEL CONTRATO</w:t>
        </w:r>
        <w:r w:rsidR="006E4594">
          <w:rPr>
            <w:noProof/>
            <w:webHidden/>
          </w:rPr>
          <w:tab/>
        </w:r>
        <w:r w:rsidR="006E4594">
          <w:rPr>
            <w:noProof/>
            <w:webHidden/>
          </w:rPr>
          <w:fldChar w:fldCharType="begin"/>
        </w:r>
        <w:r w:rsidR="006E4594">
          <w:rPr>
            <w:noProof/>
            <w:webHidden/>
          </w:rPr>
          <w:instrText xml:space="preserve"> PAGEREF _Toc127797326 \h </w:instrText>
        </w:r>
        <w:r w:rsidR="006E4594">
          <w:rPr>
            <w:noProof/>
            <w:webHidden/>
          </w:rPr>
        </w:r>
        <w:r w:rsidR="006E4594">
          <w:rPr>
            <w:noProof/>
            <w:webHidden/>
          </w:rPr>
          <w:fldChar w:fldCharType="separate"/>
        </w:r>
        <w:r w:rsidR="006E4594">
          <w:rPr>
            <w:noProof/>
            <w:webHidden/>
          </w:rPr>
          <w:t>53</w:t>
        </w:r>
        <w:r w:rsidR="006E4594">
          <w:rPr>
            <w:noProof/>
            <w:webHidden/>
          </w:rPr>
          <w:fldChar w:fldCharType="end"/>
        </w:r>
      </w:hyperlink>
    </w:p>
    <w:p w14:paraId="34934722" w14:textId="2802C21F" w:rsidR="006E4594" w:rsidRPr="005A0271" w:rsidRDefault="008F6E37">
      <w:pPr>
        <w:pStyle w:val="TDC1"/>
        <w:rPr>
          <w:rFonts w:ascii="Calibri" w:eastAsia="Yu Mincho" w:hAnsi="Calibri"/>
          <w:szCs w:val="22"/>
        </w:rPr>
      </w:pPr>
      <w:hyperlink w:anchor="_Toc127797327" w:history="1">
        <w:r w:rsidR="006E4594" w:rsidRPr="00150589">
          <w:rPr>
            <w:rStyle w:val="Hipervnculo"/>
            <w:noProof/>
          </w:rPr>
          <w:t>7.</w:t>
        </w:r>
        <w:r w:rsidR="006E4594" w:rsidRPr="005A0271">
          <w:rPr>
            <w:rFonts w:ascii="Calibri" w:eastAsia="Yu Mincho" w:hAnsi="Calibri"/>
            <w:szCs w:val="22"/>
          </w:rPr>
          <w:tab/>
        </w:r>
        <w:r w:rsidR="006E4594" w:rsidRPr="00150589">
          <w:rPr>
            <w:rStyle w:val="Hipervnculo"/>
            <w:noProof/>
          </w:rPr>
          <w:t>PERSONAL</w:t>
        </w:r>
        <w:r w:rsidR="006E4594">
          <w:rPr>
            <w:noProof/>
            <w:webHidden/>
          </w:rPr>
          <w:tab/>
        </w:r>
        <w:r w:rsidR="006E4594">
          <w:rPr>
            <w:noProof/>
            <w:webHidden/>
          </w:rPr>
          <w:fldChar w:fldCharType="begin"/>
        </w:r>
        <w:r w:rsidR="006E4594">
          <w:rPr>
            <w:noProof/>
            <w:webHidden/>
          </w:rPr>
          <w:instrText xml:space="preserve"> PAGEREF _Toc127797327 \h </w:instrText>
        </w:r>
        <w:r w:rsidR="006E4594">
          <w:rPr>
            <w:noProof/>
            <w:webHidden/>
          </w:rPr>
        </w:r>
        <w:r w:rsidR="006E4594">
          <w:rPr>
            <w:noProof/>
            <w:webHidden/>
          </w:rPr>
          <w:fldChar w:fldCharType="separate"/>
        </w:r>
        <w:r w:rsidR="006E4594">
          <w:rPr>
            <w:noProof/>
            <w:webHidden/>
          </w:rPr>
          <w:t>55</w:t>
        </w:r>
        <w:r w:rsidR="006E4594">
          <w:rPr>
            <w:noProof/>
            <w:webHidden/>
          </w:rPr>
          <w:fldChar w:fldCharType="end"/>
        </w:r>
      </w:hyperlink>
    </w:p>
    <w:p w14:paraId="111CA810" w14:textId="2BD656C9" w:rsidR="006E4594" w:rsidRPr="005A0271" w:rsidRDefault="008F6E37">
      <w:pPr>
        <w:pStyle w:val="TDC1"/>
        <w:rPr>
          <w:rFonts w:ascii="Calibri" w:eastAsia="Yu Mincho" w:hAnsi="Calibri"/>
          <w:szCs w:val="22"/>
        </w:rPr>
      </w:pPr>
      <w:hyperlink w:anchor="_Toc127797328" w:history="1">
        <w:r w:rsidR="006E4594" w:rsidRPr="00150589">
          <w:rPr>
            <w:rStyle w:val="Hipervnculo"/>
            <w:noProof/>
          </w:rPr>
          <w:t>8.</w:t>
        </w:r>
        <w:r w:rsidR="006E4594" w:rsidRPr="005A0271">
          <w:rPr>
            <w:rFonts w:ascii="Calibri" w:eastAsia="Yu Mincho" w:hAnsi="Calibri"/>
            <w:szCs w:val="22"/>
          </w:rPr>
          <w:tab/>
        </w:r>
        <w:r w:rsidR="006E4594" w:rsidRPr="00150589">
          <w:rPr>
            <w:rStyle w:val="Hipervnculo"/>
            <w:noProof/>
          </w:rPr>
          <w:t>FORMA DE PAGO</w:t>
        </w:r>
        <w:r w:rsidR="006E4594">
          <w:rPr>
            <w:noProof/>
            <w:webHidden/>
          </w:rPr>
          <w:tab/>
        </w:r>
        <w:r w:rsidR="006E4594">
          <w:rPr>
            <w:noProof/>
            <w:webHidden/>
          </w:rPr>
          <w:fldChar w:fldCharType="begin"/>
        </w:r>
        <w:r w:rsidR="006E4594">
          <w:rPr>
            <w:noProof/>
            <w:webHidden/>
          </w:rPr>
          <w:instrText xml:space="preserve"> PAGEREF _Toc127797328 \h </w:instrText>
        </w:r>
        <w:r w:rsidR="006E4594">
          <w:rPr>
            <w:noProof/>
            <w:webHidden/>
          </w:rPr>
        </w:r>
        <w:r w:rsidR="006E4594">
          <w:rPr>
            <w:noProof/>
            <w:webHidden/>
          </w:rPr>
          <w:fldChar w:fldCharType="separate"/>
        </w:r>
        <w:r w:rsidR="006E4594">
          <w:rPr>
            <w:noProof/>
            <w:webHidden/>
          </w:rPr>
          <w:t>64</w:t>
        </w:r>
        <w:r w:rsidR="006E4594">
          <w:rPr>
            <w:noProof/>
            <w:webHidden/>
          </w:rPr>
          <w:fldChar w:fldCharType="end"/>
        </w:r>
      </w:hyperlink>
    </w:p>
    <w:p w14:paraId="32040CA2" w14:textId="0893BAED" w:rsidR="00B90EA0" w:rsidRPr="00E27999" w:rsidRDefault="00FC5E6F" w:rsidP="00BD6104">
      <w:pPr>
        <w:jc w:val="center"/>
        <w:rPr>
          <w:b/>
          <w:bCs/>
        </w:rPr>
      </w:pPr>
      <w:r>
        <w:rPr>
          <w:b/>
          <w:bCs/>
        </w:rPr>
        <w:fldChar w:fldCharType="end"/>
      </w:r>
      <w:r w:rsidR="009C400E">
        <w:br w:type="page"/>
      </w:r>
      <w:r w:rsidR="00C43693" w:rsidRPr="00E27999">
        <w:rPr>
          <w:b/>
          <w:bCs/>
        </w:rPr>
        <w:lastRenderedPageBreak/>
        <w:t xml:space="preserve">ANEXO TÉCNICO - </w:t>
      </w:r>
      <w:r w:rsidR="00AC3003" w:rsidRPr="00E27999">
        <w:rPr>
          <w:b/>
          <w:bCs/>
        </w:rPr>
        <w:t>RECOMENDACIONES MÍNIMAS DE CONSTRUCCIÓN</w:t>
      </w:r>
    </w:p>
    <w:p w14:paraId="1813C0B7" w14:textId="77777777" w:rsidR="00E27999" w:rsidRPr="00EA19FC" w:rsidRDefault="00E27999" w:rsidP="00E27999"/>
    <w:p w14:paraId="2D2329DE" w14:textId="18A2D4A8" w:rsidR="00826A2A" w:rsidRPr="00234E34" w:rsidRDefault="00826A2A" w:rsidP="00234E34">
      <w:pPr>
        <w:pStyle w:val="Ttulo1"/>
      </w:pPr>
      <w:bookmarkStart w:id="0" w:name="_Toc127279828"/>
      <w:bookmarkStart w:id="1" w:name="_Toc127280413"/>
      <w:bookmarkStart w:id="2" w:name="_Toc127797278"/>
      <w:r w:rsidRPr="00234E34">
        <w:t>OBJETO</w:t>
      </w:r>
      <w:bookmarkEnd w:id="0"/>
      <w:bookmarkEnd w:id="1"/>
      <w:bookmarkEnd w:id="2"/>
    </w:p>
    <w:p w14:paraId="6636146A" w14:textId="77777777" w:rsidR="004D6437" w:rsidRDefault="004D6437" w:rsidP="00624B6A">
      <w:pPr>
        <w:pStyle w:val="NormalWeb"/>
        <w:keepNext/>
        <w:keepLines/>
        <w:rPr>
          <w:rFonts w:cs="Arial"/>
          <w:b/>
          <w:szCs w:val="22"/>
        </w:rPr>
      </w:pPr>
    </w:p>
    <w:p w14:paraId="4D1E27A5" w14:textId="43BA122E" w:rsidR="00826A2A" w:rsidRDefault="00D2478D" w:rsidP="00624B6A">
      <w:pPr>
        <w:pStyle w:val="NormalWeb"/>
        <w:keepNext/>
        <w:keepLines/>
        <w:rPr>
          <w:rFonts w:cs="Arial"/>
          <w:b/>
          <w:szCs w:val="22"/>
        </w:rPr>
      </w:pPr>
      <w:r w:rsidRPr="00EA19FC">
        <w:rPr>
          <w:rFonts w:cs="Arial"/>
          <w:b/>
          <w:szCs w:val="22"/>
        </w:rPr>
        <w:t>Contratar “LOS ESTUDIOS Y DISEÑOS, OBTENCIÓN DE LICENCIAS Y PERMISOS Y LA CONSTRUCCIÓN Y PUESTA EN FUNCIONAMIENTO DE LA UNIDAD DE REACCIÓN INMEDIATA (URI) UBICADA LA LOCALIDAD DE TUNJUELITO, EN LA CIUDAD DE BOGOTÁ D.C.”</w:t>
      </w:r>
    </w:p>
    <w:p w14:paraId="54584939" w14:textId="77777777" w:rsidR="004D6437" w:rsidRPr="00EA19FC" w:rsidRDefault="004D6437" w:rsidP="00624B6A">
      <w:pPr>
        <w:pStyle w:val="NormalWeb"/>
        <w:keepNext/>
        <w:keepLines/>
        <w:rPr>
          <w:rFonts w:cs="Arial"/>
          <w:b/>
          <w:szCs w:val="22"/>
        </w:rPr>
      </w:pPr>
    </w:p>
    <w:p w14:paraId="7725CD47" w14:textId="1B258EED" w:rsidR="00826A2A" w:rsidRPr="004D6437" w:rsidRDefault="00826A2A" w:rsidP="00234E34">
      <w:pPr>
        <w:pStyle w:val="Ttulo1"/>
        <w:rPr>
          <w:color w:val="000000"/>
          <w:szCs w:val="22"/>
        </w:rPr>
      </w:pPr>
      <w:bookmarkStart w:id="3" w:name="_Toc127279829"/>
      <w:bookmarkStart w:id="4" w:name="_Toc127280414"/>
      <w:bookmarkStart w:id="5" w:name="_Toc127797279"/>
      <w:r w:rsidRPr="004D6437">
        <w:t>ALCANCE</w:t>
      </w:r>
      <w:bookmarkEnd w:id="3"/>
      <w:bookmarkEnd w:id="4"/>
      <w:bookmarkEnd w:id="5"/>
      <w:r w:rsidRPr="004D6437">
        <w:t xml:space="preserve"> </w:t>
      </w:r>
    </w:p>
    <w:p w14:paraId="7F625598" w14:textId="77777777" w:rsidR="004D6437" w:rsidRDefault="004D6437" w:rsidP="000B0D50">
      <w:pPr>
        <w:pStyle w:val="Prrafodelista"/>
        <w:keepNext/>
        <w:keepLines/>
        <w:spacing w:after="0" w:line="240" w:lineRule="auto"/>
        <w:ind w:left="0"/>
        <w:rPr>
          <w:rFonts w:ascii="Arial Narrow" w:eastAsia="Calibri" w:hAnsi="Arial Narrow" w:cs="Arial"/>
          <w:color w:val="000000"/>
          <w:szCs w:val="22"/>
          <w:lang w:eastAsia="es-CO"/>
        </w:rPr>
      </w:pPr>
    </w:p>
    <w:p w14:paraId="5CC3B169" w14:textId="59FDF9BB" w:rsidR="00895E02" w:rsidRPr="00EA19FC" w:rsidRDefault="00895E02" w:rsidP="004D6437">
      <w:r w:rsidRPr="00EA19FC">
        <w:t>De conformidad con el objeto a contratar se realizarán los estudios y diseños, obtención de las licencias y permisos necesarios para la construcción de la Unidad de Reacción Inmediata (URI) ubicada en la localidad de Tunjuelito, en la ciudad de Bogotá D.C., teniendo como insumo base los productos entregados por la SDSCJ, derivados de la fase de previa del contrato interadministrativo SCJ-2162-2022.</w:t>
      </w:r>
    </w:p>
    <w:p w14:paraId="70BE3704" w14:textId="77777777" w:rsidR="000B0D50" w:rsidRPr="00EA19FC" w:rsidRDefault="000B0D50" w:rsidP="004D6437"/>
    <w:p w14:paraId="701A7ACD" w14:textId="2F3DCBBF" w:rsidR="00826A2A" w:rsidRPr="00EA19FC" w:rsidRDefault="00895E02" w:rsidP="004D6437">
      <w:r w:rsidRPr="00EA19FC">
        <w:t>Posteriormente se deberá ejecutar la construcción y puesta en funcionamiento de la Unidad de Reacción Inmediata (URI) ubicada en la localidad de Tunjuelito, en la ciudad de Bogotá D.C., teniendo como insumo base los estudios, diseños, permisos, licencias y demás documentos elaborados en la Etapa I del contrato, debidamente aprobados por interventoría, FINDETER y la SDSCJ.</w:t>
      </w:r>
    </w:p>
    <w:p w14:paraId="0A793BD9" w14:textId="77777777" w:rsidR="00EA19FC" w:rsidRDefault="00EA19FC" w:rsidP="004D6437"/>
    <w:p w14:paraId="0D59EA6D" w14:textId="222898C3" w:rsidR="00826A2A" w:rsidRPr="00EA19FC" w:rsidRDefault="00826A2A" w:rsidP="004D6437">
      <w:r w:rsidRPr="00EA19FC">
        <w:t>Así las cosas, en el marco de la ejecución contractual, el proyecto tendrá dos etapas diferentes (i) Estudios y diseños, y (</w:t>
      </w:r>
      <w:proofErr w:type="spellStart"/>
      <w:r w:rsidRPr="00EA19FC">
        <w:t>ii</w:t>
      </w:r>
      <w:proofErr w:type="spellEnd"/>
      <w:r w:rsidRPr="00EA19FC">
        <w:t xml:space="preserve">) Construcción. </w:t>
      </w:r>
    </w:p>
    <w:p w14:paraId="4D8317E3" w14:textId="77777777" w:rsidR="00826A2A" w:rsidRPr="00EA19FC" w:rsidRDefault="00826A2A" w:rsidP="004D6437">
      <w:pPr>
        <w:rPr>
          <w:color w:val="000000"/>
          <w:szCs w:val="22"/>
        </w:rPr>
      </w:pPr>
    </w:p>
    <w:p w14:paraId="39383376" w14:textId="78FA902F" w:rsidR="00826A2A" w:rsidRPr="00EA19FC" w:rsidRDefault="00826A2A" w:rsidP="004D6437">
      <w:pPr>
        <w:rPr>
          <w:color w:val="000000"/>
          <w:szCs w:val="22"/>
        </w:rPr>
      </w:pPr>
      <w:r w:rsidRPr="00EA19FC">
        <w:rPr>
          <w:color w:val="000000"/>
          <w:szCs w:val="22"/>
        </w:rPr>
        <w:t xml:space="preserve">Nota 1: Las actividades y áreas definitivas de diseño serán el resultado de los comités de diseño que se lleven a cabo conjuntamente entre el contratista, la Interventoría, </w:t>
      </w:r>
      <w:r w:rsidR="00895E02" w:rsidRPr="00EA19FC">
        <w:rPr>
          <w:color w:val="000000"/>
          <w:szCs w:val="22"/>
        </w:rPr>
        <w:t>SDSCJ (Fiscalía)</w:t>
      </w:r>
      <w:r w:rsidRPr="00EA19FC">
        <w:rPr>
          <w:color w:val="000000"/>
          <w:szCs w:val="22"/>
        </w:rPr>
        <w:t xml:space="preserve"> y FINDETER. Así mismo, las áreas definitivas para construcción serán las presentadas en el proyecto arquitectónico ajustado al presupuesto del contrato, y podrán variar entre la etapa I y la etapa II, por efectos de ejecución de obra, lo cual se verá reflejado en actas de mayores y menores cantidades de obra sin que se afecte el valor del contrato. </w:t>
      </w:r>
      <w:r w:rsidR="00E67033" w:rsidRPr="00EA19FC">
        <w:rPr>
          <w:color w:val="000000"/>
          <w:szCs w:val="22"/>
        </w:rPr>
        <w:t>En caso de determinarse en la etapa 1 que se requieren recursos adicionales para la etapa 2, se deberán justificar por el contratista de obra y avalados por la interventoría para someterlos a las aprobaciones respectivas en los diferentes comités conforme al contrato y manual operativo.</w:t>
      </w:r>
      <w:r w:rsidR="000B0D50" w:rsidRPr="00EA19FC">
        <w:rPr>
          <w:color w:val="000000"/>
          <w:szCs w:val="22"/>
        </w:rPr>
        <w:t xml:space="preserve"> En caso de no ser posible la incorporación de recursos adicionales deberá priorizarse la ejecución de las actividades que permitan una edificación funcional con los recursos disponibles.</w:t>
      </w:r>
    </w:p>
    <w:p w14:paraId="3C1B0119" w14:textId="77777777" w:rsidR="00826A2A" w:rsidRPr="00EA19FC" w:rsidRDefault="00826A2A" w:rsidP="004D6437">
      <w:pPr>
        <w:rPr>
          <w:color w:val="000000"/>
          <w:szCs w:val="22"/>
        </w:rPr>
      </w:pPr>
    </w:p>
    <w:p w14:paraId="7305DDA4" w14:textId="77777777" w:rsidR="00826A2A" w:rsidRPr="00EA19FC" w:rsidRDefault="00826A2A" w:rsidP="004D6437">
      <w:pPr>
        <w:rPr>
          <w:b/>
          <w:color w:val="000000"/>
          <w:szCs w:val="22"/>
          <w:lang w:eastAsia="ar-SA"/>
        </w:rPr>
      </w:pPr>
      <w:r w:rsidRPr="00EA19FC">
        <w:rPr>
          <w:b/>
          <w:color w:val="000000"/>
          <w:szCs w:val="22"/>
        </w:rPr>
        <w:t>De manera transversal a la ejecución de estudios, diseños y construcción del proyecto, el contratista debe desarrollar e implementar un Plan de Gestión Social y Reputacional, de acuerdo con los lineamientos del anexo correspondiente.</w:t>
      </w:r>
    </w:p>
    <w:p w14:paraId="4314DA4F" w14:textId="77777777" w:rsidR="00826A2A" w:rsidRPr="00EA19FC" w:rsidRDefault="00826A2A" w:rsidP="004D6437">
      <w:pPr>
        <w:rPr>
          <w:color w:val="000000"/>
          <w:szCs w:val="22"/>
        </w:rPr>
      </w:pPr>
    </w:p>
    <w:p w14:paraId="1207DAC0" w14:textId="77777777" w:rsidR="00826A2A" w:rsidRPr="00EA19FC" w:rsidRDefault="00826A2A" w:rsidP="004D6437">
      <w:pPr>
        <w:rPr>
          <w:color w:val="000000"/>
          <w:szCs w:val="22"/>
        </w:rPr>
      </w:pPr>
      <w:r w:rsidRPr="00EA19FC">
        <w:rPr>
          <w:color w:val="000000"/>
          <w:szCs w:val="22"/>
        </w:rPr>
        <w:t>El propósito de esta gestión se encamina hacia la construcción de tejido social a través de estrategias informativas y de creación participativa; de manera que se promueva la apropiación y sostenibilidad del proyecto por parte de la comunidad, así como las acciones que potencien los beneficios y se minimicen los impactos.</w:t>
      </w:r>
    </w:p>
    <w:p w14:paraId="525FA741" w14:textId="77777777" w:rsidR="00826A2A" w:rsidRPr="00EA19FC" w:rsidRDefault="00826A2A" w:rsidP="004D6437">
      <w:pPr>
        <w:rPr>
          <w:color w:val="000000"/>
          <w:szCs w:val="22"/>
        </w:rPr>
      </w:pPr>
    </w:p>
    <w:p w14:paraId="3AA04899" w14:textId="77777777" w:rsidR="00826A2A" w:rsidRPr="00EA19FC" w:rsidRDefault="00826A2A" w:rsidP="004D6437">
      <w:pPr>
        <w:rPr>
          <w:color w:val="000000"/>
          <w:szCs w:val="22"/>
        </w:rPr>
      </w:pPr>
      <w:r w:rsidRPr="00EA19FC">
        <w:rPr>
          <w:color w:val="000000"/>
          <w:szCs w:val="22"/>
        </w:rPr>
        <w:t>Para lograr lo anterior, el lineamiento contempla los siguientes componentes de gestión social:</w:t>
      </w:r>
    </w:p>
    <w:p w14:paraId="320DE335" w14:textId="77777777" w:rsidR="00826A2A" w:rsidRPr="00EA19FC" w:rsidRDefault="00826A2A" w:rsidP="004D6437">
      <w:pPr>
        <w:rPr>
          <w:color w:val="000000"/>
          <w:szCs w:val="22"/>
        </w:rPr>
      </w:pPr>
      <w:r w:rsidRPr="00EA19FC">
        <w:rPr>
          <w:color w:val="000000"/>
          <w:szCs w:val="22"/>
        </w:rPr>
        <w:tab/>
      </w:r>
    </w:p>
    <w:p w14:paraId="59D248FC" w14:textId="77777777" w:rsidR="00826A2A" w:rsidRPr="00EA19FC" w:rsidRDefault="00826A2A" w:rsidP="004D6437">
      <w:pPr>
        <w:rPr>
          <w:color w:val="000000"/>
          <w:szCs w:val="22"/>
        </w:rPr>
      </w:pPr>
      <w:r w:rsidRPr="00EA19FC">
        <w:rPr>
          <w:color w:val="000000"/>
          <w:szCs w:val="22"/>
        </w:rPr>
        <w:t>Lectura territorial</w:t>
      </w:r>
    </w:p>
    <w:p w14:paraId="7346D87D" w14:textId="77777777" w:rsidR="00826A2A" w:rsidRPr="00EA19FC" w:rsidRDefault="00826A2A" w:rsidP="004D6437">
      <w:pPr>
        <w:rPr>
          <w:color w:val="000000"/>
          <w:szCs w:val="22"/>
        </w:rPr>
      </w:pPr>
      <w:r w:rsidRPr="00EA19FC">
        <w:rPr>
          <w:color w:val="000000"/>
          <w:szCs w:val="22"/>
        </w:rPr>
        <w:t xml:space="preserve">Comunicación y divulgación </w:t>
      </w:r>
    </w:p>
    <w:p w14:paraId="7FEC37A8" w14:textId="77777777" w:rsidR="00826A2A" w:rsidRPr="00EA19FC" w:rsidRDefault="00826A2A" w:rsidP="004D6437">
      <w:pPr>
        <w:rPr>
          <w:color w:val="000000"/>
          <w:szCs w:val="22"/>
        </w:rPr>
      </w:pPr>
      <w:r w:rsidRPr="00EA19FC">
        <w:rPr>
          <w:color w:val="000000"/>
          <w:szCs w:val="22"/>
        </w:rPr>
        <w:t>Acompañamiento social</w:t>
      </w:r>
    </w:p>
    <w:p w14:paraId="242018CD" w14:textId="77777777" w:rsidR="00826A2A" w:rsidRPr="00EA19FC" w:rsidRDefault="00826A2A" w:rsidP="004D6437">
      <w:pPr>
        <w:rPr>
          <w:color w:val="000000"/>
          <w:szCs w:val="22"/>
        </w:rPr>
      </w:pPr>
      <w:r w:rsidRPr="00EA19FC">
        <w:rPr>
          <w:color w:val="000000"/>
          <w:szCs w:val="22"/>
        </w:rPr>
        <w:t>Seguimiento y evaluación</w:t>
      </w:r>
    </w:p>
    <w:p w14:paraId="7E64322E" w14:textId="77777777" w:rsidR="00826A2A" w:rsidRPr="00EA19FC" w:rsidRDefault="00826A2A" w:rsidP="004D6437">
      <w:pPr>
        <w:rPr>
          <w:color w:val="000000"/>
          <w:szCs w:val="22"/>
        </w:rPr>
      </w:pPr>
    </w:p>
    <w:p w14:paraId="64E61A60" w14:textId="0CDCDDEB" w:rsidR="00826A2A" w:rsidRDefault="00826A2A" w:rsidP="004D6437">
      <w:pPr>
        <w:rPr>
          <w:color w:val="000000"/>
          <w:szCs w:val="22"/>
        </w:rPr>
      </w:pPr>
      <w:r w:rsidRPr="00EA19FC">
        <w:rPr>
          <w:color w:val="000000"/>
          <w:szCs w:val="22"/>
        </w:rPr>
        <w:t>A continuación, se describen las etapas que se tendrán en cuenta para efectos de lograr el satisfactorio cumplimiento del objeto contractual:</w:t>
      </w:r>
    </w:p>
    <w:p w14:paraId="103A28B0" w14:textId="223790C7" w:rsidR="00BE4F6E" w:rsidRDefault="00BE4F6E" w:rsidP="004D6437">
      <w:pPr>
        <w:rPr>
          <w:color w:val="000000"/>
          <w:szCs w:val="22"/>
        </w:rPr>
      </w:pPr>
    </w:p>
    <w:p w14:paraId="48B9D58B" w14:textId="77777777" w:rsidR="00BE4F6E" w:rsidRPr="00EA19FC" w:rsidRDefault="00BE4F6E" w:rsidP="004D6437">
      <w:pPr>
        <w:rPr>
          <w:color w:val="000000"/>
          <w:szCs w:val="22"/>
        </w:rPr>
      </w:pPr>
    </w:p>
    <w:p w14:paraId="6A8EC4E4" w14:textId="7F3B708C" w:rsidR="00826A2A" w:rsidRDefault="001603C7" w:rsidP="001603C7">
      <w:pPr>
        <w:pStyle w:val="Ttulo2"/>
      </w:pPr>
      <w:bookmarkStart w:id="6" w:name="_Toc127797280"/>
      <w:r>
        <w:lastRenderedPageBreak/>
        <w:t>GENERALIDADES</w:t>
      </w:r>
      <w:bookmarkEnd w:id="6"/>
    </w:p>
    <w:p w14:paraId="2659A4FF" w14:textId="05548569" w:rsidR="001603C7" w:rsidRDefault="001603C7" w:rsidP="001603C7">
      <w:pPr>
        <w:rPr>
          <w:lang w:eastAsia="en-US"/>
        </w:rPr>
      </w:pPr>
    </w:p>
    <w:p w14:paraId="559EE11A" w14:textId="77777777" w:rsidR="00BE4F6E" w:rsidRPr="00866F47" w:rsidRDefault="00BE4F6E" w:rsidP="00BE4F6E">
      <w:r w:rsidRPr="00FB5E42">
        <w:t xml:space="preserve">Los estudios y diseños necesarios para la puesta en funcionamiento del equipamiento y la mitigación de los impactos negativos de los usos existentes y nuevos en el </w:t>
      </w:r>
      <w:proofErr w:type="gramStart"/>
      <w:r w:rsidRPr="00FB5E42">
        <w:t>sector,</w:t>
      </w:r>
      <w:proofErr w:type="gramEnd"/>
      <w:r w:rsidRPr="00FB5E42">
        <w:t xml:space="preserve"> deberán cumplir con los parámetros de diseño requeridos y acatando todas las normas de seguridad aplicables y vigentes a la fecha de licenciamiento del proyecto.</w:t>
      </w:r>
    </w:p>
    <w:p w14:paraId="4B2E7398" w14:textId="77777777" w:rsidR="00BE4F6E" w:rsidRPr="00866F47" w:rsidRDefault="00BE4F6E" w:rsidP="00BE4F6E"/>
    <w:p w14:paraId="50155D31" w14:textId="77777777" w:rsidR="00BE4F6E" w:rsidRPr="00866F47" w:rsidRDefault="00BE4F6E" w:rsidP="00BE4F6E">
      <w:r>
        <w:t>El CONTRATISTA</w:t>
      </w:r>
      <w:r w:rsidRPr="00866F47">
        <w:t xml:space="preserve"> adelantar</w:t>
      </w:r>
      <w:r>
        <w:t>á</w:t>
      </w:r>
      <w:r w:rsidRPr="00866F47">
        <w:t xml:space="preserve"> los estudios y diseños </w:t>
      </w:r>
      <w:r>
        <w:t xml:space="preserve">que </w:t>
      </w:r>
      <w:r w:rsidRPr="00866F47">
        <w:t xml:space="preserve">incluyen la obtención de las licencias urbanísticas (en la modalidad que corresponda) que se requieran, así como la formulación y aprobación de los instrumentos de planeación urbana que desarrollen y complementen el plan de </w:t>
      </w:r>
      <w:r w:rsidRPr="00FB5E42">
        <w:t>ordenamiento territorial y los demás que sean necesarios para la habilitación y puesta en funcionamiento de la Unidad de Reacción Inmediata – URI Tunjuelito, en la Localidad de Tunjuelito.</w:t>
      </w:r>
    </w:p>
    <w:p w14:paraId="5EA50BDF" w14:textId="77777777" w:rsidR="00BE4F6E" w:rsidRDefault="00BE4F6E" w:rsidP="00BE4F6E"/>
    <w:p w14:paraId="7CC55980" w14:textId="77777777" w:rsidR="00BE4F6E" w:rsidRPr="0018133F" w:rsidRDefault="00BE4F6E" w:rsidP="00BE4F6E">
      <w:r>
        <w:t>El proyecto se ejecutará en los predios que se m</w:t>
      </w:r>
      <w:r w:rsidRPr="0018133F">
        <w:t>uestra</w:t>
      </w:r>
      <w:r>
        <w:t>n</w:t>
      </w:r>
      <w:r w:rsidRPr="0018133F">
        <w:t xml:space="preserve"> en el siguiente cuadro: </w:t>
      </w:r>
    </w:p>
    <w:p w14:paraId="3A078E7E" w14:textId="77777777" w:rsidR="00BE4F6E" w:rsidRPr="0018133F" w:rsidRDefault="00BE4F6E" w:rsidP="00BE4F6E"/>
    <w:tbl>
      <w:tblPr>
        <w:tblW w:w="8926" w:type="dxa"/>
        <w:jc w:val="center"/>
        <w:tblCellMar>
          <w:left w:w="70" w:type="dxa"/>
          <w:right w:w="70" w:type="dxa"/>
        </w:tblCellMar>
        <w:tblLook w:val="04A0" w:firstRow="1" w:lastRow="0" w:firstColumn="1" w:lastColumn="0" w:noHBand="0" w:noVBand="1"/>
      </w:tblPr>
      <w:tblGrid>
        <w:gridCol w:w="540"/>
        <w:gridCol w:w="1156"/>
        <w:gridCol w:w="3877"/>
        <w:gridCol w:w="1559"/>
        <w:gridCol w:w="1794"/>
      </w:tblGrid>
      <w:tr w:rsidR="00BE4F6E" w:rsidRPr="009E17E6" w14:paraId="52277E0C" w14:textId="77777777" w:rsidTr="00D102F2">
        <w:trPr>
          <w:trHeight w:val="70"/>
          <w:jc w:val="center"/>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F24F84" w14:textId="77777777" w:rsidR="00BE4F6E" w:rsidRPr="009E17E6" w:rsidRDefault="00BE4F6E" w:rsidP="00D102F2">
            <w:pPr>
              <w:rPr>
                <w:b/>
                <w:bCs/>
                <w:sz w:val="18"/>
                <w:lang w:eastAsia="es-MX"/>
              </w:rPr>
            </w:pPr>
            <w:r w:rsidRPr="009E17E6">
              <w:rPr>
                <w:b/>
                <w:bCs/>
                <w:sz w:val="18"/>
                <w:lang w:eastAsia="es-MX"/>
              </w:rPr>
              <w:t>No.</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14:paraId="40E14954" w14:textId="77777777" w:rsidR="00BE4F6E" w:rsidRPr="009E17E6" w:rsidRDefault="00BE4F6E" w:rsidP="00D102F2">
            <w:pPr>
              <w:rPr>
                <w:b/>
                <w:bCs/>
                <w:sz w:val="18"/>
                <w:lang w:eastAsia="es-MX"/>
              </w:rPr>
            </w:pPr>
            <w:r w:rsidRPr="009E17E6">
              <w:rPr>
                <w:b/>
                <w:bCs/>
                <w:sz w:val="18"/>
                <w:lang w:eastAsia="es-MX"/>
              </w:rPr>
              <w:t xml:space="preserve"> RT </w:t>
            </w:r>
          </w:p>
        </w:tc>
        <w:tc>
          <w:tcPr>
            <w:tcW w:w="3877" w:type="dxa"/>
            <w:tcBorders>
              <w:top w:val="single" w:sz="4" w:space="0" w:color="auto"/>
              <w:left w:val="nil"/>
              <w:bottom w:val="single" w:sz="4" w:space="0" w:color="auto"/>
              <w:right w:val="single" w:sz="4" w:space="0" w:color="auto"/>
            </w:tcBorders>
            <w:shd w:val="clear" w:color="auto" w:fill="auto"/>
            <w:vAlign w:val="center"/>
            <w:hideMark/>
          </w:tcPr>
          <w:p w14:paraId="1DC6F535" w14:textId="77777777" w:rsidR="00BE4F6E" w:rsidRPr="009E17E6" w:rsidRDefault="00BE4F6E" w:rsidP="00D102F2">
            <w:pPr>
              <w:rPr>
                <w:b/>
                <w:bCs/>
                <w:sz w:val="18"/>
                <w:lang w:eastAsia="es-MX"/>
              </w:rPr>
            </w:pPr>
            <w:r w:rsidRPr="009E17E6">
              <w:rPr>
                <w:b/>
                <w:bCs/>
                <w:sz w:val="18"/>
                <w:lang w:eastAsia="es-MX"/>
              </w:rPr>
              <w:t xml:space="preserve">DIRECCIÓN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4B9B5FC" w14:textId="77777777" w:rsidR="00BE4F6E" w:rsidRPr="009E17E6" w:rsidRDefault="00BE4F6E" w:rsidP="00D102F2">
            <w:pPr>
              <w:rPr>
                <w:b/>
                <w:bCs/>
                <w:sz w:val="18"/>
                <w:lang w:eastAsia="es-MX"/>
              </w:rPr>
            </w:pPr>
            <w:r w:rsidRPr="009E17E6">
              <w:rPr>
                <w:b/>
                <w:bCs/>
                <w:sz w:val="18"/>
                <w:lang w:eastAsia="es-MX"/>
              </w:rPr>
              <w:t xml:space="preserve">FOLIO </w:t>
            </w:r>
          </w:p>
        </w:tc>
        <w:tc>
          <w:tcPr>
            <w:tcW w:w="1794" w:type="dxa"/>
            <w:tcBorders>
              <w:top w:val="single" w:sz="4" w:space="0" w:color="auto"/>
              <w:left w:val="nil"/>
              <w:bottom w:val="single" w:sz="4" w:space="0" w:color="auto"/>
              <w:right w:val="single" w:sz="4" w:space="0" w:color="auto"/>
            </w:tcBorders>
            <w:shd w:val="clear" w:color="auto" w:fill="auto"/>
            <w:vAlign w:val="center"/>
            <w:hideMark/>
          </w:tcPr>
          <w:p w14:paraId="13878C8B" w14:textId="77777777" w:rsidR="00BE4F6E" w:rsidRPr="009E17E6" w:rsidRDefault="00BE4F6E" w:rsidP="00D102F2">
            <w:pPr>
              <w:rPr>
                <w:b/>
                <w:bCs/>
                <w:sz w:val="18"/>
                <w:lang w:eastAsia="es-MX"/>
              </w:rPr>
            </w:pPr>
            <w:r w:rsidRPr="009E17E6">
              <w:rPr>
                <w:b/>
                <w:bCs/>
                <w:sz w:val="18"/>
                <w:lang w:eastAsia="es-MX"/>
              </w:rPr>
              <w:t xml:space="preserve">CHIP </w:t>
            </w:r>
          </w:p>
        </w:tc>
      </w:tr>
      <w:tr w:rsidR="00BE4F6E" w:rsidRPr="009E17E6" w14:paraId="5F785150"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01B6C1F" w14:textId="77777777" w:rsidR="00BE4F6E" w:rsidRPr="009E17E6" w:rsidRDefault="00BE4F6E" w:rsidP="00D102F2">
            <w:pPr>
              <w:rPr>
                <w:sz w:val="18"/>
                <w:lang w:eastAsia="es-MX"/>
              </w:rPr>
            </w:pPr>
            <w:r w:rsidRPr="009E17E6">
              <w:rPr>
                <w:sz w:val="18"/>
                <w:lang w:eastAsia="es-MX"/>
              </w:rPr>
              <w:t>1</w:t>
            </w:r>
          </w:p>
        </w:tc>
        <w:tc>
          <w:tcPr>
            <w:tcW w:w="1156" w:type="dxa"/>
            <w:tcBorders>
              <w:top w:val="nil"/>
              <w:left w:val="nil"/>
              <w:bottom w:val="single" w:sz="4" w:space="0" w:color="auto"/>
              <w:right w:val="single" w:sz="4" w:space="0" w:color="auto"/>
            </w:tcBorders>
            <w:shd w:val="clear" w:color="auto" w:fill="auto"/>
            <w:vAlign w:val="center"/>
            <w:hideMark/>
          </w:tcPr>
          <w:p w14:paraId="470FD254" w14:textId="77777777" w:rsidR="00BE4F6E" w:rsidRPr="009E17E6" w:rsidRDefault="00BE4F6E" w:rsidP="00D102F2">
            <w:pPr>
              <w:rPr>
                <w:sz w:val="18"/>
                <w:lang w:eastAsia="es-MX"/>
              </w:rPr>
            </w:pPr>
            <w:r w:rsidRPr="009E17E6">
              <w:rPr>
                <w:sz w:val="18"/>
                <w:lang w:eastAsia="es-MX"/>
              </w:rPr>
              <w:t xml:space="preserve">37501 B </w:t>
            </w:r>
          </w:p>
        </w:tc>
        <w:tc>
          <w:tcPr>
            <w:tcW w:w="3877" w:type="dxa"/>
            <w:tcBorders>
              <w:top w:val="nil"/>
              <w:left w:val="nil"/>
              <w:bottom w:val="single" w:sz="4" w:space="0" w:color="auto"/>
              <w:right w:val="single" w:sz="4" w:space="0" w:color="auto"/>
            </w:tcBorders>
            <w:shd w:val="clear" w:color="auto" w:fill="auto"/>
            <w:vAlign w:val="center"/>
            <w:hideMark/>
          </w:tcPr>
          <w:p w14:paraId="4504BE07" w14:textId="77777777" w:rsidR="00BE4F6E" w:rsidRPr="009E17E6" w:rsidRDefault="00BE4F6E" w:rsidP="00D102F2">
            <w:pPr>
              <w:rPr>
                <w:sz w:val="18"/>
                <w:lang w:eastAsia="es-MX"/>
              </w:rPr>
            </w:pPr>
            <w:r w:rsidRPr="009E17E6">
              <w:rPr>
                <w:sz w:val="18"/>
                <w:lang w:eastAsia="es-MX"/>
              </w:rPr>
              <w:t>KR 9 51 18 SUR</w:t>
            </w:r>
          </w:p>
        </w:tc>
        <w:tc>
          <w:tcPr>
            <w:tcW w:w="1559" w:type="dxa"/>
            <w:tcBorders>
              <w:top w:val="nil"/>
              <w:left w:val="nil"/>
              <w:bottom w:val="single" w:sz="4" w:space="0" w:color="auto"/>
              <w:right w:val="single" w:sz="4" w:space="0" w:color="auto"/>
            </w:tcBorders>
            <w:shd w:val="clear" w:color="auto" w:fill="auto"/>
            <w:vAlign w:val="center"/>
            <w:hideMark/>
          </w:tcPr>
          <w:p w14:paraId="61FAE064" w14:textId="77777777" w:rsidR="00BE4F6E" w:rsidRPr="009E17E6" w:rsidRDefault="00BE4F6E" w:rsidP="00D102F2">
            <w:pPr>
              <w:rPr>
                <w:sz w:val="18"/>
                <w:lang w:eastAsia="es-MX"/>
              </w:rPr>
            </w:pPr>
            <w:r w:rsidRPr="009E17E6">
              <w:rPr>
                <w:sz w:val="18"/>
                <w:lang w:eastAsia="es-MX"/>
              </w:rPr>
              <w:t xml:space="preserve">50S - 211686   </w:t>
            </w:r>
          </w:p>
        </w:tc>
        <w:tc>
          <w:tcPr>
            <w:tcW w:w="1794" w:type="dxa"/>
            <w:tcBorders>
              <w:top w:val="nil"/>
              <w:left w:val="nil"/>
              <w:bottom w:val="single" w:sz="4" w:space="0" w:color="auto"/>
              <w:right w:val="single" w:sz="4" w:space="0" w:color="auto"/>
            </w:tcBorders>
            <w:shd w:val="clear" w:color="auto" w:fill="auto"/>
            <w:vAlign w:val="center"/>
            <w:hideMark/>
          </w:tcPr>
          <w:p w14:paraId="707F51F7" w14:textId="77777777" w:rsidR="00BE4F6E" w:rsidRPr="009E17E6" w:rsidRDefault="00BE4F6E" w:rsidP="00D102F2">
            <w:pPr>
              <w:rPr>
                <w:sz w:val="18"/>
                <w:lang w:eastAsia="es-MX"/>
              </w:rPr>
            </w:pPr>
            <w:r w:rsidRPr="009E17E6">
              <w:rPr>
                <w:sz w:val="18"/>
                <w:lang w:eastAsia="es-MX"/>
              </w:rPr>
              <w:t xml:space="preserve">AAA0021TUHY    </w:t>
            </w:r>
          </w:p>
        </w:tc>
      </w:tr>
      <w:tr w:rsidR="00BE4F6E" w:rsidRPr="009E17E6" w14:paraId="5EB4C14F"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5D44926" w14:textId="77777777" w:rsidR="00BE4F6E" w:rsidRPr="009E17E6" w:rsidRDefault="00BE4F6E" w:rsidP="00D102F2">
            <w:pPr>
              <w:rPr>
                <w:sz w:val="18"/>
                <w:lang w:eastAsia="es-MX"/>
              </w:rPr>
            </w:pPr>
            <w:r w:rsidRPr="009E17E6">
              <w:rPr>
                <w:sz w:val="18"/>
                <w:lang w:eastAsia="es-MX"/>
              </w:rPr>
              <w:t>2</w:t>
            </w:r>
          </w:p>
        </w:tc>
        <w:tc>
          <w:tcPr>
            <w:tcW w:w="1156" w:type="dxa"/>
            <w:tcBorders>
              <w:top w:val="nil"/>
              <w:left w:val="nil"/>
              <w:bottom w:val="single" w:sz="4" w:space="0" w:color="auto"/>
              <w:right w:val="single" w:sz="4" w:space="0" w:color="auto"/>
            </w:tcBorders>
            <w:shd w:val="clear" w:color="auto" w:fill="auto"/>
            <w:vAlign w:val="center"/>
            <w:hideMark/>
          </w:tcPr>
          <w:p w14:paraId="5C06FD89" w14:textId="77777777" w:rsidR="00BE4F6E" w:rsidRPr="009E17E6" w:rsidRDefault="00BE4F6E" w:rsidP="00D102F2">
            <w:pPr>
              <w:rPr>
                <w:sz w:val="18"/>
                <w:lang w:eastAsia="es-MX"/>
              </w:rPr>
            </w:pPr>
            <w:r w:rsidRPr="009E17E6">
              <w:rPr>
                <w:sz w:val="18"/>
                <w:lang w:eastAsia="es-MX"/>
              </w:rPr>
              <w:t>54254</w:t>
            </w:r>
          </w:p>
        </w:tc>
        <w:tc>
          <w:tcPr>
            <w:tcW w:w="3877" w:type="dxa"/>
            <w:tcBorders>
              <w:top w:val="nil"/>
              <w:left w:val="nil"/>
              <w:bottom w:val="single" w:sz="4" w:space="0" w:color="auto"/>
              <w:right w:val="single" w:sz="4" w:space="0" w:color="auto"/>
            </w:tcBorders>
            <w:shd w:val="clear" w:color="auto" w:fill="auto"/>
            <w:vAlign w:val="center"/>
            <w:hideMark/>
          </w:tcPr>
          <w:p w14:paraId="13395C98" w14:textId="77777777" w:rsidR="00BE4F6E" w:rsidRPr="009E17E6" w:rsidRDefault="00BE4F6E" w:rsidP="00D102F2">
            <w:pPr>
              <w:rPr>
                <w:sz w:val="18"/>
                <w:lang w:eastAsia="es-MX"/>
              </w:rPr>
            </w:pPr>
            <w:r w:rsidRPr="009E17E6">
              <w:rPr>
                <w:sz w:val="18"/>
                <w:lang w:eastAsia="es-MX"/>
              </w:rPr>
              <w:t xml:space="preserve">KR 9 51 38 SUR (Propiedad horizontal) </w:t>
            </w:r>
          </w:p>
        </w:tc>
        <w:tc>
          <w:tcPr>
            <w:tcW w:w="1559" w:type="dxa"/>
            <w:tcBorders>
              <w:top w:val="nil"/>
              <w:left w:val="nil"/>
              <w:bottom w:val="single" w:sz="4" w:space="0" w:color="auto"/>
              <w:right w:val="single" w:sz="4" w:space="0" w:color="auto"/>
            </w:tcBorders>
            <w:shd w:val="clear" w:color="auto" w:fill="auto"/>
            <w:vAlign w:val="center"/>
            <w:hideMark/>
          </w:tcPr>
          <w:p w14:paraId="1AA1F54F" w14:textId="77777777" w:rsidR="00BE4F6E" w:rsidRPr="009E17E6" w:rsidRDefault="00BE4F6E" w:rsidP="00D102F2">
            <w:pPr>
              <w:rPr>
                <w:sz w:val="18"/>
                <w:szCs w:val="18"/>
                <w:lang w:eastAsia="es-MX"/>
              </w:rPr>
            </w:pPr>
            <w:r w:rsidRPr="00CE650D">
              <w:rPr>
                <w:rFonts w:ascii="Arial" w:eastAsia="Times New Roman" w:hAnsi="Arial" w:cs="Times New Roman"/>
                <w:sz w:val="18"/>
                <w:szCs w:val="18"/>
                <w:lang w:val="es" w:eastAsia="es-MX"/>
              </w:rPr>
              <w:t>50S-101849</w:t>
            </w:r>
          </w:p>
        </w:tc>
        <w:tc>
          <w:tcPr>
            <w:tcW w:w="1794" w:type="dxa"/>
            <w:tcBorders>
              <w:top w:val="nil"/>
              <w:left w:val="nil"/>
              <w:bottom w:val="single" w:sz="4" w:space="0" w:color="auto"/>
              <w:right w:val="single" w:sz="4" w:space="0" w:color="auto"/>
            </w:tcBorders>
            <w:shd w:val="clear" w:color="auto" w:fill="auto"/>
            <w:vAlign w:val="center"/>
            <w:hideMark/>
          </w:tcPr>
          <w:p w14:paraId="524C931E" w14:textId="77777777" w:rsidR="00BE4F6E" w:rsidRPr="009E17E6" w:rsidRDefault="00BE4F6E" w:rsidP="00D102F2">
            <w:pPr>
              <w:rPr>
                <w:rFonts w:ascii="DejaVuSansCondensed" w:hAnsi="DejaVuSansCondensed"/>
                <w:sz w:val="18"/>
                <w:szCs w:val="18"/>
                <w:lang w:eastAsia="es-ES"/>
              </w:rPr>
            </w:pPr>
            <w:r w:rsidRPr="6971A97D">
              <w:rPr>
                <w:sz w:val="18"/>
                <w:szCs w:val="18"/>
                <w:lang w:eastAsia="es-MX"/>
              </w:rPr>
              <w:t xml:space="preserve">AAA0021TUEA </w:t>
            </w:r>
          </w:p>
        </w:tc>
      </w:tr>
      <w:tr w:rsidR="00BE4F6E" w:rsidRPr="009E17E6" w14:paraId="076E7ED7"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768E49D" w14:textId="77777777" w:rsidR="00BE4F6E" w:rsidRPr="009E17E6" w:rsidRDefault="00BE4F6E" w:rsidP="00D102F2">
            <w:pPr>
              <w:rPr>
                <w:sz w:val="18"/>
                <w:lang w:eastAsia="es-MX"/>
              </w:rPr>
            </w:pPr>
            <w:r w:rsidRPr="009E17E6">
              <w:rPr>
                <w:sz w:val="18"/>
                <w:lang w:eastAsia="es-MX"/>
              </w:rPr>
              <w:t>3</w:t>
            </w:r>
          </w:p>
        </w:tc>
        <w:tc>
          <w:tcPr>
            <w:tcW w:w="1156" w:type="dxa"/>
            <w:tcBorders>
              <w:top w:val="nil"/>
              <w:left w:val="nil"/>
              <w:bottom w:val="single" w:sz="4" w:space="0" w:color="auto"/>
              <w:right w:val="single" w:sz="4" w:space="0" w:color="auto"/>
            </w:tcBorders>
            <w:shd w:val="clear" w:color="auto" w:fill="auto"/>
            <w:vAlign w:val="center"/>
            <w:hideMark/>
          </w:tcPr>
          <w:p w14:paraId="6E1750F8" w14:textId="77777777" w:rsidR="00BE4F6E" w:rsidRPr="009E17E6" w:rsidRDefault="00BE4F6E" w:rsidP="00D102F2">
            <w:pPr>
              <w:rPr>
                <w:sz w:val="18"/>
                <w:lang w:eastAsia="es-MX"/>
              </w:rPr>
            </w:pPr>
            <w:r w:rsidRPr="009E17E6">
              <w:rPr>
                <w:sz w:val="18"/>
                <w:lang w:eastAsia="es-MX"/>
              </w:rPr>
              <w:t>47725</w:t>
            </w:r>
          </w:p>
        </w:tc>
        <w:tc>
          <w:tcPr>
            <w:tcW w:w="3877" w:type="dxa"/>
            <w:tcBorders>
              <w:top w:val="nil"/>
              <w:left w:val="nil"/>
              <w:bottom w:val="single" w:sz="4" w:space="0" w:color="auto"/>
              <w:right w:val="single" w:sz="4" w:space="0" w:color="auto"/>
            </w:tcBorders>
            <w:shd w:val="clear" w:color="auto" w:fill="auto"/>
            <w:vAlign w:val="center"/>
            <w:hideMark/>
          </w:tcPr>
          <w:p w14:paraId="0F8A368E" w14:textId="77777777" w:rsidR="00BE4F6E" w:rsidRPr="009E17E6" w:rsidRDefault="00BE4F6E" w:rsidP="00D102F2">
            <w:pPr>
              <w:rPr>
                <w:sz w:val="18"/>
                <w:lang w:eastAsia="es-MX"/>
              </w:rPr>
            </w:pPr>
            <w:r w:rsidRPr="009E17E6">
              <w:rPr>
                <w:sz w:val="18"/>
                <w:lang w:eastAsia="es-MX"/>
              </w:rPr>
              <w:t>KR 9 51 24 SUR</w:t>
            </w:r>
          </w:p>
        </w:tc>
        <w:tc>
          <w:tcPr>
            <w:tcW w:w="1559" w:type="dxa"/>
            <w:tcBorders>
              <w:top w:val="nil"/>
              <w:left w:val="nil"/>
              <w:bottom w:val="single" w:sz="4" w:space="0" w:color="auto"/>
              <w:right w:val="single" w:sz="4" w:space="0" w:color="auto"/>
            </w:tcBorders>
            <w:shd w:val="clear" w:color="auto" w:fill="auto"/>
            <w:vAlign w:val="center"/>
            <w:hideMark/>
          </w:tcPr>
          <w:p w14:paraId="445B8DD3" w14:textId="77777777" w:rsidR="00BE4F6E" w:rsidRPr="009E17E6" w:rsidRDefault="00BE4F6E" w:rsidP="00D102F2">
            <w:pPr>
              <w:rPr>
                <w:sz w:val="18"/>
                <w:lang w:eastAsia="es-MX"/>
              </w:rPr>
            </w:pPr>
            <w:r w:rsidRPr="009E17E6">
              <w:rPr>
                <w:sz w:val="18"/>
                <w:lang w:eastAsia="es-MX"/>
              </w:rPr>
              <w:t>50S - 4002151</w:t>
            </w:r>
          </w:p>
        </w:tc>
        <w:tc>
          <w:tcPr>
            <w:tcW w:w="1794" w:type="dxa"/>
            <w:tcBorders>
              <w:top w:val="nil"/>
              <w:left w:val="nil"/>
              <w:bottom w:val="single" w:sz="4" w:space="0" w:color="auto"/>
              <w:right w:val="single" w:sz="4" w:space="0" w:color="auto"/>
            </w:tcBorders>
            <w:shd w:val="clear" w:color="auto" w:fill="auto"/>
            <w:vAlign w:val="center"/>
            <w:hideMark/>
          </w:tcPr>
          <w:p w14:paraId="075C9FE3" w14:textId="77777777" w:rsidR="00BE4F6E" w:rsidRPr="009E17E6" w:rsidRDefault="00BE4F6E" w:rsidP="00D102F2">
            <w:pPr>
              <w:rPr>
                <w:sz w:val="18"/>
                <w:lang w:eastAsia="es-MX"/>
              </w:rPr>
            </w:pPr>
            <w:r w:rsidRPr="009E17E6">
              <w:rPr>
                <w:sz w:val="18"/>
                <w:lang w:eastAsia="es-MX"/>
              </w:rPr>
              <w:t>AAA0021TUFT</w:t>
            </w:r>
          </w:p>
        </w:tc>
      </w:tr>
      <w:tr w:rsidR="00BE4F6E" w:rsidRPr="009E17E6" w14:paraId="14ECE1F7"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504BA80" w14:textId="77777777" w:rsidR="00BE4F6E" w:rsidRPr="009E17E6" w:rsidRDefault="00BE4F6E" w:rsidP="00D102F2">
            <w:pPr>
              <w:rPr>
                <w:sz w:val="18"/>
                <w:lang w:eastAsia="es-MX"/>
              </w:rPr>
            </w:pPr>
            <w:r w:rsidRPr="009E17E6">
              <w:rPr>
                <w:sz w:val="18"/>
                <w:lang w:eastAsia="es-MX"/>
              </w:rPr>
              <w:t>4</w:t>
            </w:r>
          </w:p>
        </w:tc>
        <w:tc>
          <w:tcPr>
            <w:tcW w:w="1156" w:type="dxa"/>
            <w:tcBorders>
              <w:top w:val="nil"/>
              <w:left w:val="nil"/>
              <w:bottom w:val="single" w:sz="4" w:space="0" w:color="auto"/>
              <w:right w:val="single" w:sz="4" w:space="0" w:color="auto"/>
            </w:tcBorders>
            <w:shd w:val="clear" w:color="auto" w:fill="auto"/>
            <w:vAlign w:val="center"/>
            <w:hideMark/>
          </w:tcPr>
          <w:p w14:paraId="1173836A" w14:textId="77777777" w:rsidR="00BE4F6E" w:rsidRPr="009E17E6" w:rsidRDefault="00BE4F6E" w:rsidP="00D102F2">
            <w:pPr>
              <w:rPr>
                <w:sz w:val="18"/>
                <w:lang w:eastAsia="es-MX"/>
              </w:rPr>
            </w:pPr>
            <w:r w:rsidRPr="009E17E6">
              <w:rPr>
                <w:sz w:val="18"/>
                <w:lang w:eastAsia="es-MX"/>
              </w:rPr>
              <w:t>47726</w:t>
            </w:r>
          </w:p>
        </w:tc>
        <w:tc>
          <w:tcPr>
            <w:tcW w:w="3877" w:type="dxa"/>
            <w:tcBorders>
              <w:top w:val="nil"/>
              <w:left w:val="nil"/>
              <w:bottom w:val="single" w:sz="4" w:space="0" w:color="auto"/>
              <w:right w:val="single" w:sz="4" w:space="0" w:color="auto"/>
            </w:tcBorders>
            <w:shd w:val="clear" w:color="auto" w:fill="auto"/>
            <w:vAlign w:val="center"/>
            <w:hideMark/>
          </w:tcPr>
          <w:p w14:paraId="178534DB" w14:textId="77777777" w:rsidR="00BE4F6E" w:rsidRPr="009E17E6" w:rsidRDefault="00BE4F6E" w:rsidP="00D102F2">
            <w:pPr>
              <w:rPr>
                <w:sz w:val="18"/>
                <w:lang w:eastAsia="es-MX"/>
              </w:rPr>
            </w:pPr>
            <w:r w:rsidRPr="009E17E6">
              <w:rPr>
                <w:sz w:val="18"/>
                <w:lang w:eastAsia="es-MX"/>
              </w:rPr>
              <w:t>KR 8 A 51 31 SUR</w:t>
            </w:r>
          </w:p>
        </w:tc>
        <w:tc>
          <w:tcPr>
            <w:tcW w:w="1559" w:type="dxa"/>
            <w:tcBorders>
              <w:top w:val="nil"/>
              <w:left w:val="nil"/>
              <w:bottom w:val="single" w:sz="4" w:space="0" w:color="auto"/>
              <w:right w:val="single" w:sz="4" w:space="0" w:color="auto"/>
            </w:tcBorders>
            <w:shd w:val="clear" w:color="auto" w:fill="auto"/>
            <w:vAlign w:val="center"/>
            <w:hideMark/>
          </w:tcPr>
          <w:p w14:paraId="6C4963A3" w14:textId="77777777" w:rsidR="00BE4F6E" w:rsidRPr="009E17E6" w:rsidRDefault="00BE4F6E" w:rsidP="00D102F2">
            <w:pPr>
              <w:rPr>
                <w:sz w:val="18"/>
                <w:lang w:eastAsia="es-MX"/>
              </w:rPr>
            </w:pPr>
            <w:r w:rsidRPr="009E17E6">
              <w:rPr>
                <w:sz w:val="18"/>
                <w:lang w:eastAsia="es-MX"/>
              </w:rPr>
              <w:t>50S - 156419</w:t>
            </w:r>
          </w:p>
        </w:tc>
        <w:tc>
          <w:tcPr>
            <w:tcW w:w="1794" w:type="dxa"/>
            <w:tcBorders>
              <w:top w:val="nil"/>
              <w:left w:val="nil"/>
              <w:bottom w:val="single" w:sz="4" w:space="0" w:color="auto"/>
              <w:right w:val="single" w:sz="4" w:space="0" w:color="auto"/>
            </w:tcBorders>
            <w:shd w:val="clear" w:color="auto" w:fill="auto"/>
            <w:vAlign w:val="center"/>
            <w:hideMark/>
          </w:tcPr>
          <w:p w14:paraId="56805940" w14:textId="77777777" w:rsidR="00BE4F6E" w:rsidRPr="009E17E6" w:rsidRDefault="00BE4F6E" w:rsidP="00D102F2">
            <w:pPr>
              <w:rPr>
                <w:sz w:val="18"/>
                <w:lang w:eastAsia="es-MX"/>
              </w:rPr>
            </w:pPr>
            <w:r w:rsidRPr="009E17E6">
              <w:rPr>
                <w:sz w:val="18"/>
                <w:lang w:eastAsia="es-MX"/>
              </w:rPr>
              <w:t>AAA0021TUKL</w:t>
            </w:r>
          </w:p>
        </w:tc>
      </w:tr>
      <w:tr w:rsidR="00BE4F6E" w:rsidRPr="009E17E6" w14:paraId="2FFF49F3"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EA581EB" w14:textId="77777777" w:rsidR="00BE4F6E" w:rsidRPr="009E17E6" w:rsidRDefault="00BE4F6E" w:rsidP="00D102F2">
            <w:pPr>
              <w:rPr>
                <w:sz w:val="18"/>
                <w:lang w:eastAsia="es-MX"/>
              </w:rPr>
            </w:pPr>
            <w:r w:rsidRPr="009E17E6">
              <w:rPr>
                <w:sz w:val="18"/>
                <w:lang w:eastAsia="es-MX"/>
              </w:rPr>
              <w:t>5</w:t>
            </w:r>
          </w:p>
        </w:tc>
        <w:tc>
          <w:tcPr>
            <w:tcW w:w="1156" w:type="dxa"/>
            <w:tcBorders>
              <w:top w:val="nil"/>
              <w:left w:val="nil"/>
              <w:bottom w:val="single" w:sz="4" w:space="0" w:color="auto"/>
              <w:right w:val="single" w:sz="4" w:space="0" w:color="auto"/>
            </w:tcBorders>
            <w:shd w:val="clear" w:color="auto" w:fill="auto"/>
            <w:vAlign w:val="center"/>
            <w:hideMark/>
          </w:tcPr>
          <w:p w14:paraId="0E75EF43" w14:textId="77777777" w:rsidR="00BE4F6E" w:rsidRPr="009E17E6" w:rsidRDefault="00BE4F6E" w:rsidP="00D102F2">
            <w:pPr>
              <w:rPr>
                <w:sz w:val="18"/>
                <w:lang w:eastAsia="es-MX"/>
              </w:rPr>
            </w:pPr>
            <w:r w:rsidRPr="009E17E6">
              <w:rPr>
                <w:sz w:val="18"/>
                <w:lang w:eastAsia="es-MX"/>
              </w:rPr>
              <w:t xml:space="preserve">47727 </w:t>
            </w:r>
            <w:proofErr w:type="gramStart"/>
            <w:r w:rsidRPr="009E17E6">
              <w:rPr>
                <w:sz w:val="18"/>
                <w:lang w:eastAsia="es-MX"/>
              </w:rPr>
              <w:t>A</w:t>
            </w:r>
            <w:proofErr w:type="gramEnd"/>
            <w:r w:rsidRPr="009E17E6">
              <w:rPr>
                <w:sz w:val="18"/>
                <w:lang w:eastAsia="es-MX"/>
              </w:rPr>
              <w:t xml:space="preserve"> </w:t>
            </w:r>
          </w:p>
        </w:tc>
        <w:tc>
          <w:tcPr>
            <w:tcW w:w="3877" w:type="dxa"/>
            <w:tcBorders>
              <w:top w:val="nil"/>
              <w:left w:val="nil"/>
              <w:bottom w:val="single" w:sz="4" w:space="0" w:color="auto"/>
              <w:right w:val="single" w:sz="4" w:space="0" w:color="auto"/>
            </w:tcBorders>
            <w:shd w:val="clear" w:color="auto" w:fill="auto"/>
            <w:vAlign w:val="center"/>
            <w:hideMark/>
          </w:tcPr>
          <w:p w14:paraId="5D689D7A" w14:textId="77777777" w:rsidR="00BE4F6E" w:rsidRPr="009E17E6" w:rsidRDefault="00BE4F6E" w:rsidP="00D102F2">
            <w:pPr>
              <w:rPr>
                <w:sz w:val="18"/>
                <w:lang w:eastAsia="es-MX"/>
              </w:rPr>
            </w:pPr>
            <w:r w:rsidRPr="009E17E6">
              <w:rPr>
                <w:sz w:val="18"/>
                <w:lang w:eastAsia="es-MX"/>
              </w:rPr>
              <w:t xml:space="preserve">KR 8 A 51 23 SUR </w:t>
            </w:r>
          </w:p>
        </w:tc>
        <w:tc>
          <w:tcPr>
            <w:tcW w:w="1559" w:type="dxa"/>
            <w:tcBorders>
              <w:top w:val="nil"/>
              <w:left w:val="nil"/>
              <w:bottom w:val="single" w:sz="4" w:space="0" w:color="auto"/>
              <w:right w:val="single" w:sz="4" w:space="0" w:color="auto"/>
            </w:tcBorders>
            <w:shd w:val="clear" w:color="auto" w:fill="auto"/>
            <w:vAlign w:val="center"/>
            <w:hideMark/>
          </w:tcPr>
          <w:p w14:paraId="116E3DBF" w14:textId="77777777" w:rsidR="00BE4F6E" w:rsidRPr="009E17E6" w:rsidRDefault="00BE4F6E" w:rsidP="00D102F2">
            <w:pPr>
              <w:rPr>
                <w:sz w:val="18"/>
                <w:lang w:eastAsia="es-MX"/>
              </w:rPr>
            </w:pPr>
            <w:r w:rsidRPr="009E17E6">
              <w:rPr>
                <w:sz w:val="18"/>
                <w:lang w:eastAsia="es-MX"/>
              </w:rPr>
              <w:t xml:space="preserve">50S - 69043 </w:t>
            </w:r>
          </w:p>
        </w:tc>
        <w:tc>
          <w:tcPr>
            <w:tcW w:w="1794" w:type="dxa"/>
            <w:tcBorders>
              <w:top w:val="nil"/>
              <w:left w:val="nil"/>
              <w:bottom w:val="single" w:sz="4" w:space="0" w:color="auto"/>
              <w:right w:val="single" w:sz="4" w:space="0" w:color="auto"/>
            </w:tcBorders>
            <w:shd w:val="clear" w:color="auto" w:fill="auto"/>
            <w:vAlign w:val="center"/>
            <w:hideMark/>
          </w:tcPr>
          <w:p w14:paraId="4D43757E" w14:textId="77777777" w:rsidR="00BE4F6E" w:rsidRPr="009E17E6" w:rsidRDefault="00BE4F6E" w:rsidP="00D102F2">
            <w:pPr>
              <w:rPr>
                <w:sz w:val="18"/>
                <w:lang w:eastAsia="es-MX"/>
              </w:rPr>
            </w:pPr>
            <w:r w:rsidRPr="009E17E6">
              <w:rPr>
                <w:sz w:val="18"/>
                <w:lang w:eastAsia="es-MX"/>
              </w:rPr>
              <w:t xml:space="preserve">AAA0021TUJH </w:t>
            </w:r>
          </w:p>
        </w:tc>
      </w:tr>
    </w:tbl>
    <w:p w14:paraId="6FC4CDAF" w14:textId="77777777" w:rsidR="00BE4F6E" w:rsidRPr="0018133F" w:rsidRDefault="00BE4F6E" w:rsidP="00BE4F6E">
      <w:r w:rsidRPr="0018133F">
        <w:t xml:space="preserve"> </w:t>
      </w:r>
    </w:p>
    <w:p w14:paraId="6C13ADAE" w14:textId="77777777" w:rsidR="00BE4F6E" w:rsidRDefault="00BE4F6E" w:rsidP="00BE4F6E">
      <w:r w:rsidRPr="0018133F">
        <w:t xml:space="preserve">En la siguiente imagen se identifican los predios: </w:t>
      </w:r>
    </w:p>
    <w:p w14:paraId="49FAD6D5" w14:textId="06DF2278" w:rsidR="00BE4F6E" w:rsidRDefault="005B7B81" w:rsidP="00BE4F6E">
      <w:r>
        <w:rPr>
          <w:noProof/>
        </w:rPr>
        <mc:AlternateContent>
          <mc:Choice Requires="wpg">
            <w:drawing>
              <wp:anchor distT="0" distB="0" distL="114300" distR="114300" simplePos="0" relativeHeight="251658240" behindDoc="0" locked="0" layoutInCell="1" allowOverlap="1" wp14:anchorId="7C6F51B7" wp14:editId="5B37CDCD">
                <wp:simplePos x="0" y="0"/>
                <wp:positionH relativeFrom="column">
                  <wp:posOffset>914400</wp:posOffset>
                </wp:positionH>
                <wp:positionV relativeFrom="paragraph">
                  <wp:posOffset>42545</wp:posOffset>
                </wp:positionV>
                <wp:extent cx="3724275" cy="1939290"/>
                <wp:effectExtent l="0" t="4445" r="0" b="0"/>
                <wp:wrapNone/>
                <wp:docPr id="3"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24275" cy="1939290"/>
                          <a:chOff x="0" y="0"/>
                          <a:chExt cx="52965" cy="33000"/>
                        </a:xfrm>
                      </wpg:grpSpPr>
                      <pic:pic xmlns:pic="http://schemas.openxmlformats.org/drawingml/2006/picture">
                        <pic:nvPicPr>
                          <pic:cNvPr id="4" name="Imagen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965" cy="33000"/>
                          </a:xfrm>
                          <a:prstGeom prst="rect">
                            <a:avLst/>
                          </a:prstGeom>
                          <a:noFill/>
                          <a:extLst>
                            <a:ext uri="{909E8E84-426E-40DD-AFC4-6F175D3DCCD1}">
                              <a14:hiddenFill xmlns:a14="http://schemas.microsoft.com/office/drawing/2010/main">
                                <a:solidFill>
                                  <a:srgbClr val="FFFFFF"/>
                                </a:solidFill>
                              </a14:hiddenFill>
                            </a:ext>
                          </a:extLst>
                        </pic:spPr>
                      </pic:pic>
                      <wps:wsp>
                        <wps:cNvPr id="5" name="Forma libre 5"/>
                        <wps:cNvSpPr>
                          <a:spLocks/>
                        </wps:cNvSpPr>
                        <wps:spPr bwMode="auto">
                          <a:xfrm>
                            <a:off x="12426" y="12041"/>
                            <a:ext cx="17952" cy="18504"/>
                          </a:xfrm>
                          <a:custGeom>
                            <a:avLst/>
                            <a:gdLst>
                              <a:gd name="T0" fmla="*/ 0 w 1795203"/>
                              <a:gd name="T1" fmla="*/ 776541 h 1850840"/>
                              <a:gd name="T2" fmla="*/ 1209710 w 1795203"/>
                              <a:gd name="T3" fmla="*/ 0 h 1850840"/>
                              <a:gd name="T4" fmla="*/ 1795145 w 1795203"/>
                              <a:gd name="T5" fmla="*/ 1137442 h 1850840"/>
                              <a:gd name="T6" fmla="*/ 650389 w 1795203"/>
                              <a:gd name="T7" fmla="*/ 1850390 h 1850840"/>
                              <a:gd name="T8" fmla="*/ 0 w 1795203"/>
                              <a:gd name="T9" fmla="*/ 776541 h 185084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795203" h="1850840">
                                <a:moveTo>
                                  <a:pt x="0" y="776730"/>
                                </a:moveTo>
                                <a:lnTo>
                                  <a:pt x="1209749" y="0"/>
                                </a:lnTo>
                                <a:lnTo>
                                  <a:pt x="1795203" y="1137719"/>
                                </a:lnTo>
                                <a:lnTo>
                                  <a:pt x="650410" y="1850840"/>
                                </a:lnTo>
                                <a:lnTo>
                                  <a:pt x="0" y="776730"/>
                                </a:lnTo>
                                <a:close/>
                              </a:path>
                            </a:pathLst>
                          </a:custGeom>
                          <a:noFill/>
                          <a:ln w="730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40925E" id="Grupo 5" o:spid="_x0000_s1026" style="position:absolute;margin-left:1in;margin-top:3.35pt;width:293.25pt;height:152.7pt;z-index:251658240" coordsize="52965,33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0GM60gQAAMUMAAAOAAAAZHJzL2Uyb0RvYy54bWycV+1u2zYU/T9g70Do&#10;54DWki1bsRCnKJImCNBtweo9AE1RllBJ1Eg6Tvb0O5eUZDlO3C4BYpPi4dW5536Qvvz0VFfsUWpT&#10;qmYVRB/DgMlGqKxstqvg7/Xth4uAGcubjFeqkavgWZrg09Wvv1zu21ROVaGqTGoGI41J9+0qKKxt&#10;08nEiELW3HxUrWywmCtdc4up3k4yzfewXleTaRguJnuls1YrIY3B0xu/GFw5+3kuhf0zz420rFoF&#10;4Gbdp3afG/qcXF3ydKt5W5Sio8HfwaLmZYOXDqZuuOVsp8sTU3UptDIqtx+Fqicqz0shnQ/wJgpf&#10;eHOn1a51vmzT/bYdZIK0L3R6t1nxx+Odbr+1D9qzx/CrEt8NdJns2206Xqf51oPZZv+7yhBPvrPK&#10;Of6U65pMwCX25PR9HvSVT5YJPJwl03iazAMmsBYtZ8vpsouAKBCmk32i+NLtnE+Xi27fbBaGbteE&#10;p/6ljmhH7OqyLUWK/04sjE7E+nFSYZfdaRl0RuqfslFz/X3XfkBcW27LTVmV9tnlKPQhUs3jQylI&#10;Z5pA1wfNymwVxAFreA0p72u+lQ2LKSd7iN/AySEXFtao64I3W/nZtMhtqIjd/SOt1b6QPDP0mAJ4&#10;bMVNj0hsqrK9LauK4kbjzl2Ux4v0ekUxn7o3Suxq2Vhfi1pW8Fw1pihbEzCdynoj4aK+z8BToA9Y&#10;+NnqsrG+8IwWf8ENV4TGamlFQVxycOqeI8jDgnPgwJm8M0jc9+Xi2YyC4NrYO6lqRgN4AJYuzfnj&#10;V0N8wauHEONGkY695sSqkx8kqRehuZleXsxOBP5f9fut4K0EGzJ7yCOUh8+jW2qWrCo3WrI56dzh&#10;+iI34wp3FvwKwX5KzwhVvAgY1fA0jF2q8bSv8ShZzqddhV/MQ5fNQ6XyVOy8riRaryW6ZgZV6dE2&#10;65xYo1nndYVe/NuEhWzPnN1w5vPmAENeDbAkWczjiBUswosv4r65DyZBa8CC+TKJzhiejcDh2zZR&#10;vQebcD2K52+TRYgO4GiWxPH0bctQeAAv5uHsYvm24WSEJednyzOUcSIPhs8IsBzBfqRsdBytBTp0&#10;yBbz+WxxEq9xwIA5gxyH6zzyOFbnbI7DdWITaTokIi98nSNjn5ouOTFi6L2rYA1/KVtbZejMolxF&#10;Max903U7aHUEj47gcIzgLpfxTuBewKdHcHAmuCvlV+GzI7ivzHVCyr8Kj4/gyAayvhzD/bbOa2p9&#10;L29POmC4PW18cHHakVhOEAzZHn2BmgCKlRUYd8VI67V6lGvlkPZw2iO7kll/pB8gVTOGuoKNkZRg&#10;22N7RP/dOqPDy4GMUGVJ1DvX4/pvj0dxxZTABD80DmjQw/pvD/fII849QFTKSC87ieJPiV4dEnXU&#10;/IYTg95DmkGC6dyFxqiqzPpz2ejt5rrS7JHTDdb9daE6gtFhdMNN4XHm2dDEx6cuLa7YVVmvgoth&#10;P0/ppvClyUCXp5aXlR87t0G8Pwz86bFR2TMOWq1wFMJ/3PcxKJT+N2B73J1Xgflnx+m+VN03ONyW&#10;UYzuy6ybxPNkioker2zGK7wRMLUKhEVa+cm1xRybdrgrbAu8yxdQoz7jupmX7gAmhp5XRxcnrBu5&#10;u7LTvrvX02V8PHeow6+Pq/8AAAD//wMAUEsDBAoAAAAAAAAAIQB9LGqgKnURACp1EQAUAAAAZHJz&#10;L21lZGlhL2ltYWdlMS5wbmeJUE5HDQoaCgAAAA1JSERSAAADgQAAAdIIBgAAAFIvzrwAAAABc1JH&#10;QgCuzhzpAAAABGdBTUEAALGPC/xhBQAAAAlwSFlzAAAh1QAAIdUBBJy0nQAA/6VJREFUeF6M/WWc&#10;Zdlx5gu3DJJlNVYXYxYlMzMzMzNWMjMzM1RlFmYxZxYzVxZ3dzULLNmWLUuy5x24M3PveMZ3nveJ&#10;dfJUl+S273yI39qwNq299jrxPxEr4p0X10fx/PoIHi324u7pbtw60YmFvfU4t6dayYmJcswPF2Ff&#10;Xx6muzIx1p6GwdYUTPXmYt9IKUbas3F0TwseXtqHW+emcfXMGK4vTOL2hWncWRjH2dkmdJVGoaU4&#10;HBO9xZgda8aR3b3Y012Dvro0TPZmYLQtEeUpbqjMDsCeiRpMTNWipyUXpdlhSA6zQ2q4FdLDzFAQ&#10;b4fSNGdUZHqgnJIeYYm0cEtkRdshN94JZZneGG7LxMGJChwaq8S+wRKMNKejtyoBTQURyI93QbSv&#10;EbysN8HFfAOsDdbBxmQLXG2NYGeqC0vD7bA21oWtiT4sDLbAymgz7Mx14GGzA1nxPkgMckCsrxWC&#10;nfUQ6WmMcE8D+DhspWyBv9V6pHrooTHWAU1hlqiPsUaMyyZ4mvMaBh/D13En4gJtkRLqxOMNkRBg&#10;i5wYL5Smh1IieO8RKEoLRmyAHcI8zRDrZ43kEEdVPznICTnRnnxOd2RGuvKZnZEW4YyEMBskRpgh&#10;O9EBxdnB6G4sRF9bCcb6qzE72YapsRbsm+3BkUMjOHl8EqdPTOHsqRlcvXwI1y4fxsWFfVzfrbZd&#10;XNzP9b2sM4mzp2eweG6W2/Zi4ewenDs7gzPcdunKPBYvH8T5i/tw9dphXL96BFcuHMS546OYY3t3&#10;VESiIt0dxXxPLXk+6Crwx0hNDIaqojBQHo6WXX5oyfdDE6U2xweNuwJQl+ePykwvlPG4inQvFCe6&#10;IC3IFEl8T3Fs3wjnHZTtCLFlG1tvgI/lOiV+Nhvgb7sJzoYfwcNsFbzM1yrxtlxP2QBfqct34mO1&#10;8Q/Ez2YzvCw2wMVoFY/9mMfyfLLdeit8rXTgbbGZ59/Cc7GPGK2Bs8EquBmthbvpOu7byGPXcXk9&#10;nPXXwEV/HVwNNsDdeBNlI8+3Hg66a2C1bQ1MN62C7tqPofPxR9i48iOs/PBdfLziA6z48Cf44P0f&#10;4/33fszyJ1j98Qcw2voe9uxag/95chX+/sBWnOv2QEVRJnbt2vW9MlATh/91YiVeF9ph6IMCDL6f&#10;j+EP8tHxo2S0fJCIFr14ZPYZwen378D1H9+B92/egcfv3oEX1/9PJfrWZhSXFCPhlDU8f/sOAn75&#10;Z2gbccdN3w48dO3CE7dBPPIYwGO3Pjx06aF0475jJx66DeC+Sz8uW7XjkE4Zplbnof/dFEyvysVj&#10;u24s2XTjoVkrHpo24bFFC5YsW/DApJHL7Xhq14cHtr24atqGI1srcN1uACf1m7BfpxKzm0oopdiz&#10;qQx7NpZi93qubyzjtnLMbanAOYtu3HafxKeRR/F14ll8HnOScoLLp/FN0mn8MusifpF6Fq8jDuGu&#10;6zAumLdTOnCJ5RWLDlw0acYF4yZKIxYpZ40acNqgDoumzbhi3YmLvL9F3vdFizZ8FT2PR55jOKFX&#10;hQsWrbjnNoxHXuO47z6Ku8tyz2MM99zHccd1DHc8xnlv47jlNqZElu94THyvaOvc4Tm0Iud74DXx&#10;Ru57jqvzSyn7brkM4abzIG6zlOXbfL47biNv6sgxD70m8dB7Eo+8p/DEbzee+u/GE/8Z3HEewhmj&#10;elyxaWe79GPJbQhPXPheHXtxh9tu2bWzTi8e8/mWfCZ5Lt6fxyBu8B1fc+yjsHQawFWHPtzguR77&#10;zeLT8Hks+c/ike9u3s8ILtuzP/C9XrbtwXXWv8H611j/GrfLfd9wXF4X4Tu/ajeIK/YDuGLH40Rs&#10;+7iuPUcvrjsM4pbzCI+XujyH07BaV239liz57sED7xlctunFCYMmHNlRi6M7a/HAcxpnjdnHdtTh&#10;0NZK7N9civlt1TiuV48j3C/1ZPmEfoOSY7p16riT+o1YMG3HJcsunDKox2XrLtxwGFByhc92lXKF&#10;/fuGQz/7BPuAvAO+iwd8R1I+ZvnMZwqvQ/fhGd/FRX4DZ/QqcZXfwW3bLva9eiwa1uOCYSMOby7B&#10;gU1FOLGljPU6cIvXWGI/+jJ4Fp8HTOAzvxF86jeMT30o3kP43G9MbXvpPYJnXqN4ynf+3G8GT335&#10;vn3GuTyJ5wFTeBU4jU+DZvBZ0G584j+Flz4TeMG+/MJ9CM9dB/CUsuTSi0fO3Xjg1KnkoTNLZ373&#10;Lp144tqLFx79eMlv/wnrvPIexlOOAY8cu3DHqhlntxfhvG4p+04zHjrwGPt2PHBo5/4OPLBvY9/q&#10;xjO3HjznMS89h/CK/ekT73HKKF56DfN8Y/jUV55lnCWfUYTP9JnPKJ91hPXlmEE++6h63s8DJvHa&#10;b4LHsx7rPHPrV/LcvZ/32qPu81Peoxz/2fIxr1m+Znt96su24/or70FeewDPeIzIcx7z0nOQ5xzG&#10;5/68Nx77gvf2xLWP5x3AC4590l4v3Ae5rpEXHmw/lo/l23HuZ9mPh449fG6Od049bAO2pwNL+27c&#10;s+vEDZs2XLNqwS37Dlzn8nXbTty078ENO/Yj9qtLVh0cb1pw3qQFp9knTnEsOqFXg5OUM4Z17IdN&#10;HItacdm8FVdZ97qMUaYtuGbdoeSiWSMumFKMGzie1eOvGxzxv09/jH85uRL/9dh6/P7QFny92wBn&#10;un3QUZmI/F25Sj6dMsU/7N+EskR7VGe4oynXl6UbqtNdUZ/tid6KcAzXxmCqJRkTzcmYakrEUGUk&#10;OvlbP1gRgcGycPQWB2GwPIy//ZGYqI/DaG00xnjMSF0Ujw/BBI8Za0rBWEMyxhpTMdFIfZLLk7Je&#10;l8j6CegpDUdbQRAasn2oNwSgPssbNRmeKIqzR1WaO/orozHE38G+ihjqlxHoKolAJ6W3PFqJrLcX&#10;hXBbGHrKZDt1kKoYHhejlvsqotDNa7wtvdRR+vgMA1XRGKiORR/rdrBuO6W1OII6bATqcoNQnaWR&#10;2pwQ6i4BlEAUJ/kgJ8oFsT6miHA3QpibMdwtdShb4W61jTqiHkI9TBHuYQF/RyP42hjA20oPXrZ6&#10;8LbXhSfr+ttsR5i7IXxctiHESxcpwWYo9DPFLns9FHqbISvYAtnBlijxMke5iwkq3Vl62yDd01Rd&#10;N9rLGEmBNogPsEEIrx/paYlwd1OkhbkhNcRJ7cuLc+WyPbJjPREf6gxfZzN4O5nD3cYQXvYmCHS1&#10;gqPZDiX2Jttgqb8RxtvWwUpvI+9THynhTqjdFYoBvqsheY9tCZjqiMX+wRTs7kxBa4EfGtlP2qjX&#10;dXO5M9cLh9qTcbw/R+mCI/UpbBs9OJqsgzX1KxtjislaOFHnsqaeZW3Ma7E03bECpttXwGznx7z+&#10;hzDY8j7vZRVigmww1F6A6X6yxHAJ9oyWYu94GebIKB18bz217I8tGRhuzeR6AgqS3Pn8NsiOckBq&#10;sDlSgyzQmh+Owig7ZAboojzSAnXRLtjlYIAqex20uW9Bi+c21LntRA71vMRtKxG1cyXcN7+HWLNt&#10;KHGkXm+yE4F8b7mxPojxtECcnw2ifKzIFpZ8BxYId+V7djFDlIctAu3N4GNtjPRwf8QHu+PckSlc&#10;p67909e38cuvH+LTpat4vXQNj26cwSePruHV0g18+uQGPnt8DQ8vH8PNU3O4NDeIy7MDLPvQlBOK&#10;tAAzJPsYI5VlIvXkNPaJrAjhCeEEJ2REkJlCrRHna4LEAEvenzWyI72RHurGPuqJggQfMoUt4v0s&#10;2Ces8c7zm2N4cGEA98734cnlMTy6RIVjYQQXD/IHbx9/kPY34/xcI07N1OIclxfnO3B+vhtn9ndg&#10;frwGB8eqsW+oAlcPD+HZ9YO4dX4cV8+P4fiBdswOlmGmIx+HhqpZlz+me7txliCyQDky3YyeugSC&#10;ZQ5OTFdjuC4ZhXEuKEn3xq5Ud6RG2iOJnT6JLy0t1Io3bYLMCAvkxdqgKMmJD+KALL7ArChLwqAF&#10;UgmJuxLsCZIeGG5JwkhrMvob4tBTE42yNE8kB1ogzEUXIc76/DCMEeRiDDcLHfUR+vOFuVjrw8ZI&#10;B1aGhD+Kq60ugvlCY4PsEe5lhmBXQom/NYKd9BHkuANRhMD0MN5DjDtifM0R7bKDH6MuGtm5Bgmk&#10;oxy84tx0EOm6jSC4lh1fH1H8kBMJgsUpAajJjUJtXgwaCuI1UhSPsqwwRPtZIdKXzxPhhNwEb+Ql&#10;+rOz+aIoORg58X7IIDimEwbT2HGTwu2QFGaFjGh7FKb4oKkkgTDWiH1TrTiyfwAH9vTg8MFBHDs8&#10;ouDuzMkpJZcu7MOVSwcIgwfVsoDexQsHcOkSAe/8HM6e2Y1zZ2Zw5aKmzmVuXyAwLrKOBgL3Y/HS&#10;IVy9egLXrhzHjct7celEF4E7Ds25PurHYKwuBn3lIRxIw9BW5I+mPG/UZbuhJtMFDbkeqM/1RH2O&#10;FwdTT5RneCA3xo7tyecOMUWY61Z+RDv4vrYjgh+jSICtANwGeBL43Ew+hrvJSrgaf8y2XUPoEyjc&#10;iAC7TZQtFL5XC4FBQqAlBy9CoTfBz8uCdQlxnmYEOKMVcKV4WawlTAoE6rDuZkLhep53tQJEV+NV&#10;rCv1CfMUH4stChI9zTfCzZBgqL8WHgKBFBd9giEh0FFvLcx1VsJo48fQ27gam1euwNoP3sVH7/4F&#10;PnrvL7Hig59gxftS/hg2uu9iMOVDfDu2Ev/P8dVY7HVHY1kKQS/vD6Dv++RX+3TxH8a3Ya9OKQY+&#10;ykXrXyShzjMAeQPm8P30h/AU6CO8fR/g/Z+IFgITT1rDnet+f/8nCPibH6DikAnu+VGho4L1mMri&#10;kns3yy4suXYTDKnkcNtDKkv3nXtw07YDh7cR1NYWYPTDbOxek43rVFyWqOg8smzDQ4smSiMemTfg&#10;EZWWJ+bNeEZl+DGV/GuWvThC+DutRxgzbMJBQuEsAXC3gN9GLi/Lng2acu8W1jWhwukzg89jj+PL&#10;eEIgy89jT+CrhNNKfpW+iJ8nn1WQcst5GGcJftdsRPluwiXTVlwhFF42a6cy1YYzBgSAnTU4Z9SE&#10;y5aduGrTQ6Wrg0BIJd++F59SkX9IBfbYzgqlrF3nM913H3kDaFrRgpqIwJ9WBPjuek4qUcvL65p9&#10;UocAyOOlvE2YEJBbolIv8ogg8ZCiSsKEXEPATwDwOgFEIEsLg9r70AKk1JdzKBAksD3zn8NNxyG2&#10;BZ+Tyuk9KrEPqcA+5fGPqLDepRJ/g3KTy0tU1p/6TSsQvOs+TIDrx3Ve6wrh7TLb5Bph7p4775Pw&#10;9SxgL16E7FP3pgW/t+W6I98xIU5EAO4G7+GqLeuxFMjTAt4VG57bmvD3lsg2qSfHSV3tsoDfXTe2&#10;N+W2yyivMYxLtgNY5DEnDFtwgP1J5JhuA/eP46IV+xhB8AD7zuHtNQS/RsJevdp/Qq+JZSO3NbH/&#10;tWDBrJPg2E5pJTS3UCnndqNmdW0BVwHRm05DuOMyTJgW+GNfcB19S0Zw12VQyT3XIQVnr0P3ErJF&#10;eW/EDSu2sU0HbtsREthe19nXTupWEVKLcZz3c4/9Q973S99JBSef+gxRBvAZAeZTyucCRP4EJcLN&#10;S19CC8FICYHqGQHpOUHmiSeBjYD4Oni3gsDPAgnsAXvwXPqEGyGH8th1kN/wAG4TXm7ZE3IJJ9d5&#10;X9d4f1LecerFY48Rnof9iu//uRcBc1mesv/fINhcNq0nOPbiPuHnPs/zgOUduw6uc6wgZD52G2D9&#10;UQrhk31KgShLrbySZ6S88p1Qy2rdjwCrlqUOYZfP9cqHz6pEjpG6PA/PKed97snnFVgjvH2qgJL1&#10;/AhuPtxGeepJSPToVXLPsQ23bJvY/iKNuCvwSsB9QhiUa71g2z0XCCQAPvdiW2qvIbDtOcJ2FeF+&#10;yiNe8z6f/aErIZDP+ojP+sClT8lDZ5YEw5vWbXzn9QS4Jlyx5Nhj1sBxp5nrzVxuxgUT6l6Et3OE&#10;v/NGDThL6DulX4PTBgKA1MPkzwKzJgJivVqX5St8Pxd5/EWLFpYtWCQkLprKn1jluGRZgafRcfhf&#10;Jz/Gq0lTBWO1pWn8HfnXvzPzbQH4v4+twb4GD7QW+qIxz1P9Zjft8uLvuB/Gm+IIbgS7xliMNhDu&#10;+Ds/UBaKnqJAAmAYl8MwxN//UULfKAFwpD6WQBXF5XjqeLEEsnDCWwwBkADRkITJ5lRMt6Rhti0D&#10;c22ZmKxPwoSAYHUcBqukfoQCtCZCRX02dQjCoCx3Ee408KaBP5Gu0kgFhT1lUUqkTgdBUICxr0LA&#10;Lp6AF6cgUc6r9heHopOiBUGBQ6mrYJLn6uR5Oli3pTgENTk+1CXdUZToggLqeEVJrijgcmmaFwqT&#10;PAgbtojxMUGoq+iIenAxpX5gtRmBLoYIIyxE+9ki0ssKcT42SPZ3QqiT6KEERg8TRLkaIsnJEFmu&#10;xsj1NEGJHwGPAFgcZk4gMcaAswXa/W3QEuaI+jg3tGYFoDrVi1BMxV905UBzKvyi1FuytEIC60YS&#10;OhP8bQkDvCYBJc7HnLBohmjqrtHeFgjg9XwcDKn/msLNcgfvdSd87Q1hb7gRdgbUZYw3w0Z/HSx3&#10;ENKMNvBeDahvO6M+L5gAmESJx2h7PMbbojDbk4jJlng05/ugm/2hJT8QHQUB6s+B4wOFWKSOP9uZ&#10;g1PTjdRnXeHvwGvZbec96PKa2+HDZQ/qX+6EQRfzTXCz0oEnodiN6/aEQgejzfC206fOS926qxBj&#10;PfkYaE3HaHcOpvsKMNObz3cUiS6CX09tMnrqk9FaGYsctk+cnzHSQqyR7GeGFD8TZAWZE6IIcaGG&#10;KI0yRUWYNcoDzVDua4gKr52o8tVHBeGq3JcQ7m7C92GKGKedSOB7THI0QSTbKNDegO/ZGKHOhoon&#10;1LOQC9SfAGwnH+ttcDffCgf9DdTz2JZGW+Fqvh1ZsX5ICCKIh3ugODWEunAcWvISUZUQirLYINSn&#10;RqEpLRLtGdEoDnBBsp0xMnjNXW4WvA8zpHsYIYPXyA6yQh7f+y4+XzaZQ8p8ipS74hzYxrbsj2bk&#10;IkvVL9PZb9LDpK47ucmNTOXAvmFJrrLBO0+uDRPexrF0lQPdrRm8vL0HT65N4/4ilYjT/ME+0Y9r&#10;R/so/bi3MImHF2fw4MpeXDs1hNP7GnFitho91aHorwrGRFsSwSsGg02JmBoowPy+ZowOV+DU2Ukc&#10;nh/EIsuLp/tw6Vgrzs/WYKYrFd3lYTg9XYWDPQUoiXPlizJFEgl3Fz+uqmx/lCR7IIOgkxZqztKc&#10;sGBNALRHfrydKotTnPiQJkgJMeCDW6GjIhRDzQkYaIhlhwhHfoI0gCUS+PIj3AwJg/YkZUJUhCeB&#10;0AB+drrsXHpwtdgOe3Z6L3a0ZL6gvKRAFKWH8D58kRBsC1/Hbay7lR/3TgQ57ECMlylKU/35vLns&#10;dJkcHIL4cRnxxTgilZ0u2dsAYY5bSer84LwMCIpGfPmWfPF+aCkV8ItW8NdSkoy2slQCXBKKeT2x&#10;FiYE8x6jXbEryR9FaSEoTQ/nYBOIQnaatGgvJEW6IokfY1KkE5JJ/blst6IUb5RnBqK3Phvz0+2Y&#10;n+3B8YMjODo//AcQeOLoGM6Jpe/8rJLLBDoFggt7sbi4D1evHMYil88TBC9f2I9rlw8pi5/sP8/9&#10;F64cUhC4IGB4+SjOXmb9c1OYH8jDSJk/uov9+CMRy/4QykE0CHU5HqjKcEFttjs7vBcasj05iPui&#10;IceT2/ghJIu1U/4920b401ES4ryFH9dWwtxmZe0LdNSBPwHP05LwZrwCzkYfws1sJdxMV8LLSix5&#10;YvFbT5ATmBMhsAn4UcTKp7EOChCuV9AnIuDoayX7WVqvJ+RtIFyuJcitVNZB2S/iRcgUMPQ04yBk&#10;TlCUPw64311/FTx018Bddy1cdDfAkQOl/U4OmFtXwIwQqLdxBXTWfIA1BL+Pf/IXWPEe5QMuf/gu&#10;tm94F10JK/D7fR/j/z31Mf435X+eWIWbg47/6kf535K/2bcT/ziqg7b3YtHyoyTEjuvC4+9/oKx2&#10;Tv/hHQT8+gfw+s2/hrv/U3kbAn14Ttv/+A48uD3mlwTMn/8pFoIq8ITK+GP3DgWBAoBP3UX5oaLH&#10;5Yfc9sBFFEmCIBXZmdW5mPw4H3vXFeK+A+GRytADy2Y8MG/EEkFwyaoJz62a8ZLg+JQgeMeijcrY&#10;ACGyBicNmpVFcN/mSuzZVI6ZjeWYXk8g3EQIXIZBgcB9VPAXCWn3vafxWdRRfBN/Cl/HncRXBMGf&#10;Jp3Ft8nn8PO0C/hl5mW8jjyKBcKeKOTXLAX+2lh2UdntojLWQSWsBaf165XIv/GXCIJi+RG5RIXr&#10;Bp/hi8hDeOg5hnmdElwk1N4RBX8Z/LQw+AYCuawFP63V7w0ISvnWNg0o/iEEynkE3p5SaX/sO62A&#10;QF2HwCilWP4UBBIgxLr2xxD49v3I8Uu+hElvQiWB7Qlh8JptH6GjmrDbSYgSi8YQnjjx/VKBv+XQ&#10;RvglJPL9PPCgoktl+4H3GK+hAcCrvKZA4BU7DZwJCD722a3uUe7heyGQ71YATgtxAlEK/ghUyhpI&#10;IPxeCLTpVdtFNFZDTfk2DF63H8R5UwKbaQcWCXrnzLtwniIQt39zBebZpw5urWS9YdbrJADW4qAO&#10;f4Moh8VauKMB81sJgzubqXB3s04X+1+LAkIBRbEOCgSKdfDt694g2N4kCN9yYvtTxMp6z3n4DQTe&#10;Y5s+kD8KCFtSfho8SyCbIyB1Y4HK/C3p93YCTN0KBi+LIm9Uz3dCKPElZPiOEHQIP2LZ4vrnfiJi&#10;JRvCa66LfObPdcorbn+pgFDAj8DjRaAhLL3kuxNL4adiCQyaw+uwffiE9/Bc/lTgfd2R92jWgmv8&#10;/m6yr1/nt3FJ/iShXDOXb7IfD/jNPGE/esDnWWKfEgvnU7EUc/kh9913HsBdR/kjqP9N+YDfhpxf&#10;ZMmDkErwe06Ae0Goe0lYfS7WymXRAuxLv8k35SuxWrKUuk+9CXMCdf5Sl8f7a7ar/VyW84o89RxS&#10;8PaKdZ4T5p56E8hcu3DboRU37Zo5NrWo5WvWDVg0qcRFs2oll8xqcdWKMOjUiSWvQTzzGSFI8749&#10;ZZnPyr7/1FtKgibPu8TyMQHwoVjIOd5dsW7BVYLedVuCvUMnpYvjjLRbP+4TBm9z20WzelwgpIks&#10;GhPkCHYLfNci5wh8CwZ1OG/AdcO3IbBWQd95EwE/bjeqptQQ9Bo4PjUR/hoVBF4gSC6aNuI8z3vR&#10;vIr9vIpjSS7++56deDZuiaqijO/9TRGp5L7/dGQ9Hg/uRGO+O8HPi7/X7uijfjfVFo++yiCCXaSS&#10;oVpCX3mIAkCRvtIQDFaEY7QuTgHfIGFPZLiWwEgIHKmjgl4RSd2A4EgZrI6lrpCsLIHKClhDqCD8&#10;DZRFYrA8CgOVMQrKessj0UqoEFgT615rQZAq2wuDKbIt7A0IauBPC4YaUNRCoAb+NIAo8Cj7xNoo&#10;55FzCxB2lFBv4bX7CRA9hMDW4jC0U0dtLQ1Gfb78Ge+AvDhrlKW7oCLTlfqcKyHQAyWpnsiOdkCU&#10;lyGCCTZ+ttsVBAa76COCwBXuRehyNkKsnx0yqF+GU7H3s9yOEIFAAmAiddFcRyMUEtwKCGk1Tnpo&#10;pm5aS/2xzlEXo06mGIhxQWumJ6pKg1DM95Ff4o+sFAekx4nOaIbkYDGY2CCFgCAgmBxghzhvS6SH&#10;OCPIbifcjdbA13wjfC02UQfaRLAjXBlvgLPZFriain5FEKN+Y6e3huCyGg4EQRvdVTDX+QBWOz6C&#10;s8kqxPuboDYnEG2l0i7B6KgKQn9TKEZa+J6o89VT36tMdUFlmqsqGzLZd8rCsL8zG7Md2eivpp6b&#10;6oMQgnKwiy6CnHXhZb0ZPrbUrSj+DtvgSXB25L06GK4ijK6ijsf7Mt9JsNKjPhyAvpYMdDWSHSiD&#10;LZnorUlGe0k0+2s4OisT0VuXSj04He1V8ciOcSSk6SLcmRBHnT092AqpIZZICTZHvJce9XhdJLHt&#10;YoP0+Wz6SPTTQ7LvTsR7bEOiuz4S+C7Dnbchyl0PIQTBZOrnEYR2R1PqhhabEcb3G+Kih0Du87Xb&#10;gghXXR5vhkCBWuqMbqY6hNsd2LHyL2ChswLGm97HthV/BputH8Nu/ftwW/chgresQ5L+dqRRknU2&#10;InXrBmTrbUGjizXfvQXqXW3R6GmLMncz5PHaud6myAm0Qm64LXLZ5wQCc2McUJTkRi6iDhkvVkEL&#10;MpERn80EiQTcFIFgAp9IWqi9EvlDQPrJO4+vcHC+zAHu2hgeXR3D0vVJPLo2iRuEtYeX+GN/cQJL&#10;l3bj+fV9eHVnHp89PIaXD09i6fYBHN9bg/HuBIy382MqdUJjkQv6msL4AiJJ6jkICzaFE5X5yT1t&#10;OHSIP8wnh7FwpBFn95bg0kEqd9PF/AB9MdEQj0t7W7C7PQ9Fsc4oSXRDeYYPeqsT0FkWg/I0fmBR&#10;YtKVF8iPJNGJH6I8uDXB0FhBRjohsCHPC5OtKRyg4tFc4IeyVCcUJvIjIQQWJXmgIj2I5/BgQ/Hj&#10;ifJGvJ8V6V0PnjYEPEd2gBAnFKQEoWpXLBpKElGZG4G8RG/lkhrKDuFts1lZAcPdDBDpYUhwMWDH&#10;seS9BnMQ8OcAQODjRxvIZ45w34kIdrxYAqBAbRFhtokdtb0yCc2lsVyOQWNxAstEJQ1cLskIIfy5&#10;IzvOk0DI+8iLRnl2JPIS/FGQFIRclpmx3siI90ZajAdSCIqpkc5ID3dEVrQLxZkw6Ifh9mLMz3Th&#10;4EwPDu/vx6H9fYTwIZw4MYGTx8dx9tT0G3fPq4S5yxcPKMg7x20XxC300gEC4V4snJ/DJQLf9WvH&#10;lKVwgRC4eJHAyPI8AfGCuIdeP4zTxwfQW+yPoWIfjNZw8C0OQNMuD5Qm27D9bVDB91PHdyPuJI25&#10;3qjN8kAhIX5XNAcrP32251YE2m/kR7aZoL6dy5sU/PlZa1w+fW0Ia7YbODisgSvhz4Xw52m5lh8X&#10;AY5wqKkr7p7rCXYay59YAr3MBf42qtKDH62Hmbh1Et7M1hDq1ijA814GQjeTNXDS/5j718JTHSfA&#10;SMgzXQ03w3XwNNkIT1Oey2wTPIx5H3ofw3HrB7Df8iFst6yA/fY1sNNdD8ttq6C77n1s+OhHWPmT&#10;P8dHf/EjfPzuj/HRez/mQPoTNES8j29GVyn4w+k/lP8wvwm7G0P5Y/xvWwLFZedAayD+5eQKLExs&#10;QWajIfz+6k/hIvBGWPMR189/egfuFE/Z9pYIxHn/g6aeG8Xrt38Kv3/4Abxl+R+5n6VApFgR33YH&#10;9eK6/29/AJ+/Iwz+Z9YlZMY/fhdnUvOo0DbjkVM3nhAAn7j3vLEIPvMQ10KOIa59uELF5ODGfOxe&#10;XYSpj3Oxf0MR7lLZfGxPUKQy9NiUQhB8at2IZ4TBF1R6H9u04yEVzitW7MPba3CCIHiUILh7Yylm&#10;NpdjakMppjeKZbACc5uqMLO+mIBYgv3bKgkmA1gKmNMAYMwJynEC21F8GnkMn0Ufx89SF/HTxLP4&#10;KvqYstgsGjdTKWuntL2RC2YEQZNWnDMiCBACF7lNAPAilWJxC100b6Wy14lPQvYqEDywuRAXxK2P&#10;irGA2QPPCQVdAmfKhZNyl9se+kxzWSx+AoUaq59GvoNAjUvoiAYAl0VAUs73wHvyDQSq8woEUrTX&#10;EhHwehsERe7wOUXu8bqPCMmPCYEPWD7wnsJjf7HczeGm/QCftxGX7LrwiMc8cujBE2ex5hB6bZup&#10;LFNxpgL7WCyC/tN4SJi4JZBHqLsi8EARSBMYukogvKZcPgmG3C/3o+BPrFwiCgLFEkiIowhMaS17&#10;IlcJfwoAeb5L7AOXrHs0wMd7vOEwpMBLgSLlulofwRXbAdbvI/y14YxxG+GvE2fFgkc5Y9KO82Zd&#10;3N6OeYG+rdXqzwUBwQXzbmUBPMRtAoLHdjZS6SZEGonbZwdO6rUQIDsIf03KQiiupWcJmVd5L5pr&#10;ixvuCJ9RrIEChWLd5POwvKNgcBB3KXcIRyLyx4OA4BLf37dR8/g8ZA7XrXg+y2ZCWCfuOfbiIes9&#10;JjjdtJS+WIs7Lnwn3v2EOHFfJPT5jeLLwHG8Fosg1wUKX/uPUkbwZfAkPg8Ywyfc90K5OfapY14Q&#10;VF7zvYmV7KWvuIbOEQT34rnvbtwXOLfp4rfQgBPby3HJpBl3+Q5v2XQTBNsJhRq5y3d6z0kDdQ94&#10;j0seYgUTIBIIHCEQ8rkIuE8IerL+iOsP3YYIf0McCwa5LCAl4EdYE6veMvAJDKp1segR+D4Rt1WK&#10;AjzKKwV6siwQOKzKTwIJhizV/gDNMSLaY+ScUkdErKGP2Q43bVsU5F0yF9BrYJ8Wt8lqLBhX4rxh&#10;BSGskkAoIFjHPt9CaOvGAxnHPAiQLB8T9B55EObd+hX4PaI85nfwyHOEddgPHLs5ZrUQxsSDoFkt&#10;X+NYJhZUefY7fLfXrMVq18hvTQCOoCcQaEIQlWWTOpwzIASKy6eIUR0hUOBPrIA17JeV7IvcT3g8&#10;RxgUOW9aiwvmss46POc5nk/g8JwRn5Pj6gIB95xJAf6qyge/ObCV8Bb9vb8tWnk8aoP/cHAN9aQd&#10;1CdMUZVph+pMR/RWBmOgOhQ95YHoKvVHO3/vu/hb31Hgj+7CQHQLCFLhHyEEDioIjCUAxiuL3xAB&#10;b7BaI93KYhetIFC5XQrwcb2bENZLOBshCLblB6FXrHXLFjqx2gkQasFOtndSOsSaR2kvFCikFBHk&#10;KFKKNaqrRFNHrifunXLtDoKdgGRLPvWUXF805/tzPVDVFytjU14AajN9uJ3gx+Uq6i3V8od1ihOq&#10;cwhhXC5MsqceaotyQk5RioCgJ3KiHZULXhyV62BCnLvZBkQQPCIJYtH+doj0sVbuoEEOhggk0EQ4&#10;m1BnNEekpwmS3I2xS5R8bzOk+hohM8QEeVHmyIu3RE2IOYaiXNCU4IiWVHe0pHuhkDCaQd0qK90Z&#10;8dEWSAynUPdM8DREso8pErzFumiElABbZIdTPw6y436em0p/BkEgL8aVcGCNOOqv0b4WiPYyo85q&#10;osqUYAflQhjjI+6N5sqKGOYqBpNNiPE2JMTyupGWysBSlGaL6jxn1OW7oSbbjf3EjQDogup0D+yK&#10;skVFCrezbZqy/VCfxbYuiCCYWBI2qWNZafQ0+ePdjfqYbHM1WQ1no5Ww1fsQ9nofwdFwBZyp74nu&#10;ZK/3PttOh3BrhobcYFSl+6E8RXRKLqf5ID/GCZXpvuyvAShJ8UL1rmA+C+/dZQciXXYSmhxQEOuK&#10;BD+2j58J4n1MkOBvhpggU8SFmSA1ygJZsQQoskVWNNkilG1FaIz01NO4WJIDkkLtEOJO3Z/vdRd1&#10;8F3UwdPYnnFeJogkAHqbr4Wb8SoC62a21w7qrNsI2Tqw0VsHww0/genmj2C0/j2Yr3sPnltWI2Tz&#10;OqTobkOGwXbkGeshT3cHdm3fgmpzQ3S42qHP1xUjwT4Yi/RHvacVcuwIrTxvvJueet9JhPJEf2PC&#10;nLh+mvB5pTTg+yN7iPjqklV0FY8Is4QSWkXC3dgHHXYqo9Y7T66P4OmNcTy5Pob7l4Zw7zIVBcrt&#10;8/zBubMHn9ydxau7c3h+aw5fPj+Fn76+gFcvz+CTZydx5+owDs/mYt9YHObH4zHRG47901mYGsrA&#10;YFc6CrP8YG+2Hv7OhhjvKcPi0R5cP9OOy8c52O3n4LanCoMckNpLAjHXn4uFgy0YbErCVFc29g4V&#10;U0rQX5fCF+rBD8xOEW9aqAUyo20JcTZIDzVFapAxGnb5cVAIwe62VOzvyVX/MjXt4kddEIz8WEfW&#10;Y+PFOKKCnSOXnb88IwANBVEEKy/kxrlhV6InyjKDlRWtvTIVreUEtZJYQlgoStL9kR3rgvgAfgz+&#10;pghy2qF8mmP5AuRfn1DXHfxYDBHtbcCSov5d2MnOZajuuSyTnTEviKAXiebyGFRyua4oHI1l0agv&#10;jUFzRTxaq5MInfGoLpD9kajOjyaARnI5mssxKMmMQH5KMLLifJTkJPpSfJAe447EMEckkOpTIvih&#10;R7mxE3uoYw+Mt2L/eAuO7O0lCPbh0MF+HD42jFOnJnDm9CTOn5nG5Qv7CIEHcFmEkHf+3JySBS5f&#10;uHQI5wmE5xZY5/IR3Lh6VLmQXlqYxeXzBMhzU7h4Zgxnjw9itD1dWQBnWhMw2ZTIgVpjASxOtFPA&#10;J26fTbk+aMzz5qDgjNwoa2XZTQowYsfcqdw+wylShjkLBG5BgC0/IoKdzO0TN1AfawIeS1/CoI/N&#10;JspGePCD85O5gko2s64GAEXEjdPLXOYGyvy+jfwwCWk7P1CwF2i/lfs5CClQlHrr4G+zRR3nx49X&#10;cw4ZpDTn8DTZAk+CoLfpxxRCpPFauOqvgq3Ou7De8pew3bECNjs+hvnmldBd+S42f/gTrHnvR1j1&#10;3l/go/d/DMPN72Mw9WP8fHwF/teJfw1/WhEw/Hq3EVorkr73x7koPxsnOn3wnw5vwKNbf4nAf/wT&#10;eP09oWwZ8v6/xIUw5ykQyGUPgpznMwu4H8yB62IY3B7bw4v7XLnvbQhMFAh86xwi0b/6Iaz+4ztI&#10;erwBx+KLcNutHc+pTD/waFcAuORKeHAbwCMXKoviAkW5bdeJ49srMLsmH+PvZePA+lJCHsHRvg2P&#10;qCw9otL0xLpeI5ZNhEOKZSueOPYp17gjO2pw0rgVJw1blMVPWf82V7Gswp6NlZRyzG0WIKzAoZ21&#10;CgRfBO/H17En8UnoIWXtehV6EF8Q/L6IOoZfpS3il6kLyh3yHM8rkLdgKqVmeVEgkIq+7DttINaf&#10;WjUPTOYSauuKe+h1gs/LoFksUXmd31pChYwg6EwlkWAmIKh1w9S6YmqX73mOEwrflj+0EAoEakHw&#10;bSCUZQFCsei9fb435xUYJOwJdL0tt3hP4gIrVroHnmJF1NQXmHziL3MENa6ht5yGcUK3FtetuzUg&#10;4kSgd+zCU8pdKsV3+b7uCvRT6X8mIMh7kGsK2F1lW7yBPIoW/gRGRd6GQO2yHHONYCFAKJAnVrw7&#10;LmNqWSx/AnlXZE4g5bqCLo3lTSyHUmrqDLIcwFmTDpwm5J0msJ3hshYARU7LuimXTQl2YhEk7B3Y&#10;UkX4a+C1hhQcCuSJpVCsfacN27jegpP67HOExXM8/pQBYZD94rozlX7fOSwF7MOr8HnlgizgfpMg&#10;eG3ZHVeeWyzDCvwITark+i0u3+ayzCN9yHZ74jWOL8P24/PgWdx1bMNVizrctG7BEwLTE3GdlG/H&#10;oQP3CCOPPPvxzGtQzVl7Thh55TOMV14EO79xfEHo+cxvDK8Jf18ETuDLgHF8HTTFcgKvfQmHFJkD&#10;99pP5gFOEtzGCFYz+CRgD2Fr9g1ICahcsWhV4CdWSQG/i8ZNlAac06vBZcKKuHk+8Rhm2avcS597&#10;i0WPICdwx1JEtolV75nPGMFpSMGTWM5kWba9CtCAmgbiCH4Cgj6j+ITbPg+awWuZtyggyHv6NEDK&#10;aa7PKDAUWNRCn8xv1M5x/Cx49xvoE3mlziv3NMZ24z0Q4m7bteGKeb0CwWtWTQoKb7C9rwuwEcwW&#10;DKtxRq8c542qcJEgeM1GXL07cMO+i2Wnktt87luEOa3cdSEgEnbFuityzaaTANiGG3bduEW5Yd2F&#10;m4Tpu+zvt9nfb1h3Eg7blDvngszb41i3aNHAPliN07zuKYNKwhzvQ4Tbzsp2Q9lWyX3l7JelOGVY&#10;jgWC7CWrZgrPYVXLsbEEp4xKcNygCCcMivkdlLP/so/r1ODYlkbcC0zE/zi6Gic6vFG4K/d7f2NE&#10;Bmtj8D+OrUBn5oeIC15JPckYjfnehKdgdJcFU9cKRFuxQKDoXdxWEqzc/joJU10EwYHKSAJjOKFL&#10;Mw9vsCaOZaxyr+wui6IuEKAseRrXSxGxDkYpN8KO4iBKiMYyxzoiYgmUegKMAoY9YsVj2V6isdyJ&#10;BU+seW0UmT/YTBGYaysI4XKQKlsJdLUZ3qgnjFQToqpSCSxprqjJcKWOQlBhWcX1CrHsJbigOM6Z&#10;UOGI/DhKvAPK0sRridsJfAVJTgr8pEwnfOXFcT3Zk2DkgBhPI+owegiyF8uVDqJ9CHleFojys0GE&#10;txUBgoDobIwIF1NEuJkomAjzNKYeZIxUAllmpC2BxByJUZbIiLGi/mqNJp6jNtkN2WlOqOW9dSR4&#10;ozbCEU1BDqig/pcZao3EIDNkBlkiN5DgEmiOVHEP9bdAdqSTkvRQW66bIiXIAsncJ/ExkoKo0xKG&#10;EgJMkR3tTB3Zldd3RF6sGwHIkUAhU3QcqGPbq/mOhdSTY71l3qE595khOcgIqSHGPNaS+jj18ggL&#10;1rNmyXsIs0KmePDxGgIrMe66BLgthGMd6s7U+whWkR56CHXehhBHHQVqovuFyrLzDupoOpTNrL8Z&#10;YR4bEeWzlnCzDYne+sj2s0JFtAMqYwiZYdaoIKBVx7uhgrp8Qbg9CvkecgmqOeFkhlACK9slhcAX&#10;72mAFAJgVgjvkW2WS2jPj3NBUaI78hOdlHGpMEHcKh2wS947oXIX62RH2iM5xIpQJbE6CMyE9nBC&#10;fg5hOVNcKl0I7XyX2XyXwTbUH6mLejtsQ5CrPjwctsPRUgeOpltguuUjGK//APrUEU1XvIugbZuR&#10;Y2OBXTaEfxtTlNhbosrRBmWWpmhyccRAoC+mY8IwHh6A/iAPtPs6otbDEjmE+0QfAr83258Qm8Fn&#10;SRcJZ7uzP4oIDMb7GSDWR5/3q4cotnUI2zjEiaBquUW5qzqJtZV6rILALx7vw9K1UTy4xIH9yiie&#10;3d2DF7c5kN7bjU/vz+L5nSk8vj6O5w8O4YtPzuPVq3N4+ewUXjyex8Nrw7h4pIoAV4z56TwcmMnH&#10;odlSdDTGoKU6TlmqLLa8y85kjRMzFbi70Ip7lOvH2nB2Xx0WDzZgojMJu/szsXikBcdmq3F4ugzn&#10;DxNiRksx0ZWLul0hyORLzeA5MsL4cvmBZhEIC/jxtReGYao5AzPN6djTkorR6hi05gVipDYVsx2F&#10;qMsIRnG8O+u6oDo7kCDoh9o8DkCEy8bCCHRWxBE68zHRkY+++nT01qWjqzoZLaXRaCiKQG2+gCCh&#10;iyBYmOyFENed8GcHjfM1ZWfmR0zKTiCBxwcY84MnAPqyk7Jz1uUHEiij0FkXj7riMFTt4gBFCGyt&#10;jENLRaxGquLRXpeEttpENImFsDqVbZaO+rIEVBXGoZRAWEqgK84IR25iAAcFb4KfF1IiXSkuCgDj&#10;+bHG8GONCbFDQrgTMuO8kZ/MQbYyDaf39uDoXBeOHujD0cMDOHS4DydOjuDM2QmcOzOBC6d34+LZ&#10;WVy9KBB4EJcuyty/vYRALl8+RjmKxQuHcfniYdy8fgy3Ls/j+uIcrpwaJ8gP4MxsHWY60jDVmoj9&#10;/RmY685U/wAONcajrypSBYJR7p853pDJwsXxHEzCObiFWLLtBJz1FThHszOHuXEQcN9JyNZBgEDg&#10;siuosgQS7tzNVxH8NrDtCXwUb8Kho+FHCOTH5s8PT9w+NZY/DQCKiBXQ12qLCuriYrgKrkZr4WG6&#10;EcEOutyuo4BQ/oWSeuIqqlxKBTitNBCo5hASIH1Md8DHbCu8CY4+XHc32QibbStgRQi01PkJrLet&#10;heG6ldj2kQDgjyksV34IY50PUR62Er+YWoX/THD7PuvfH8u/sM61AWeUFmYt/yjnoawwE2P1Efh2&#10;Vh//5cwK3Lz/l/D81TvwIZA5EMb+GNL+LQn6zTtw+92fw/PVdvjtzYLreDXMZhpgO9MBu+lGWB2P&#10;gusXa+Dx2x/8uxBoTYAM+c2fwON3P8CuW/pYiK4kmLRQSRX4+w4Cn0igBHEtpNyTuTC2bTgpIPhx&#10;ISbfzcG+tfl45NqLZ1SKn9l2E/xqcM+kDI9YPqSC85wK20uHLjynIizBMw5tK6Mi1IyTRq0EvkrK&#10;MgBukMAxAoJl2L2hnFKGw7r1uGI3oMBP5gB+G38aX0UfV/IlIfCzsHn8Ivkcvok7iRsEi4uW3SoQ&#10;zUWLLgV/IudNOEYZSWCGRipTEjCkEguERAFBbXlJXEmt2vFVzGGC5hT2bizABSrOAoL3xXL3FqCJ&#10;KBdOyh9D4D2vP4RAAT5xB9W6hL4Ngto5hlqR8z3g8XJ+ATLZprUAagHstgvXXVjXYxIPvcSKp7Ek&#10;CsQp91C/PXgWuFfBsljkTurV4oZVh7LmPnGjss/39JTlIxdxWWwlCHYpN7glHivnkGsJ/GhFC3/a&#10;Ze393OS71tbRAuE1sRgqy6DGHVRrERRLoMCf1gKoBUAtBEo92X7FZlBZ6k4R3E4ZsTQi9Bn/azln&#10;1q3kvHmPqitz/g5trVEgeMNxlNsIfQQ+gUCxCop1UGDwtGGr2nfffRovQ+bxInQez4IPUg7hadA+&#10;JTddRxUEynPJ88gz33UdUlY/7VxAEQFAtZ3v8x7fk8DDYw9CGkHmpT+/FY8uXCAI3LZuJ+iN4Jm7&#10;WND6+J30adwbpc35XYk8EbBiKcFUviAgfclzfBk4qcDvG0LW1/7j+Mp3BN8SDL/2JyASAmU+4Sfi&#10;KsljBcI+4XFSfkpgfMXjlKXNawR3HcQltUOVj8TyZ0+gIRw+sO9hP+B9iAWQoCrz8AT6XvnxXP5T&#10;+GwZ2GRZtomV7wnPt+Q5/MaFUiBQXDk/CRSZ4LUpgWME0nG8DpnCF6HTbA9CLeVT7hf404qAnxwv&#10;pUDf52GzPIYgKyAYLCIwO6bOKed/xed+4cfre2ja8I7McSU4CWjftGllXxYXV4Idn/WmTTuuKRhs&#10;ZimBW9o5Zgn09eMm4e2SBQGS34TMI77p0Ktcp68T8q5yXUS2a9Y7udyNm4To61adHLvEytuugk5d&#10;5rhxxbyNkCh/IkngF5nzXIPD2wtxUCcf+zbnclzLwfyOIhzVk3GMetWOfMzvFNmFA1tzcEAnm2U2&#10;t+/C/PYC9vcKnDerwqHtuTjCeocpR/UK2H8Jg7pVOMc+Pc9x8oJdDv5xyBCfTBEqStL/APz+WH57&#10;YAuutHyMYO8PkRaxHZWEJLGgdRL42gl6bUUBBDABNrHYhaKXgNhTROASECylfsXf/57yiDeunwJx&#10;4rrZRmkiBBbFUXFP90Bjrp9y9exVAVnE9TOc4Oav2V7AcxMA5RzqPIRA5RJK/a49P+gN8InIOQQC&#10;Bf7EoteY64vGHC4TAssJULsi7aj8W1FpNlWBNbJCzXiMH6rSXVCe4oACAa5oK5QQAopinVBCqCiM&#10;dVbudrkCg/FcjtHMwcqJcaDCba30PoG2ZAnMEeVE5duBCrchIqj8B9huhzv1BYkDEeFhhnBvS0T4&#10;SLwHa66bI8aLQEhlPoKAF+ptglAvI0QT0BIJUREhYpmyQG6IBYqDrVDuZYn8KAckUa8sDXfEZH4c&#10;ejNC0BXtg+pgR+QS1NL4fAIDeaEseT+ZXM8MtyX0EVIIbTInTtZFRIfOjrJXHnJpvIYETBGISOO1&#10;0thGyf5cD2KdMHu2E88jAQr9ee8uuoTXnXxGfWVdSuMx4laZSN1X/syP8+MzUKeL9jbUzI1z0+O5&#10;BVBsNO6I1Pv8bDeqP/wjXHeoMor6dJy7HhK8DJBAUEkjlMo7inLbSdDSQZS7eNVtJcDq8Z6MkEX4&#10;zGSdXYTLLOqOKa46SPfciUyCTjrvLcFWB0mO2xBHmAy1WIcQSpDEfTBfAzf996nHrYG/xXoEUq+M&#10;F0sa+4K0Rx7f8S5KeqAZr8P+IQDLtkgXqychM4vtn0yQTgsTQ5QtEvzMWd+VfcaF/Ylt7C39iqDo&#10;TsB3NVDzJ/1d9OFmvx02Zhtgb7JZza003bQSuh/9BOYrPkDo5i1I0TdAopEB8u2tUO3hgkYvdzR4&#10;uKPN1xvDocEYDuJ35uaMHi9XdLo7oNXTFoWuBE7e264oAqrwEO8vg+9VYqdkRlgji30yM4K8xD4q&#10;zyZ/ACg3Yb6DBD9L+NpInJLN8LTYDBfjNXhniRB470K/cgddujGBZ3d249Uj/rDdnsCtBSpzN8YI&#10;gVQUblE5uTaBaxcncP3Gfty6cQC3rs3i5sIw5ic4UI1z8JkqwYHpIhzZW4G5ySJU5oegqTRJRaHx&#10;sVyNigwnLMyX4N4if0wW+YN4rg83zhBSZoox3B6PveOFuHC8HXtHi3D6YBMWj3bg+J5azPTko7Eg&#10;DLv4IZaleqI2VyxNARiqTcLhwRLs7cjGRH0SRmSwKOVgUh6NwapEzLQWYKQmk4NBKArjXVHHwaOH&#10;YDrWQmDsy8d4G49rz8FsbxGmO3ehvSwGXZXxGCAg9lYnoZvn6KlORFt5HOoLwgl2YcglTPrbb0YY&#10;O2+aDASBJhRjBX6VOb4YaErBZE8uhtvS0VOfgJ6mZHTWE/I4CNYVh6OhJAJN5bHork9FB++/q577&#10;65LRWpOK1tp0NFYmo6YkFhWFMdiVHoi0OA8khTkhKdQJifLvTIQrYgJtEM7BI4ofZlSALSL8bSi2&#10;CPezQhw/2IwYDxQk+WGwMReHpltxeK4T8/u6ME8IPHZ8CKdPjeHsyTGcOz6OxdPTuLK4F1cIgNeu&#10;HsYFcfmkXLpyFNevn+C2YyqS6DXuv3FhHy4cG8WRyQbM9uRhujkJkw0xGK2L4LuIwEhjAoE6C8Ns&#10;g+HGZP5AhKM+wwuVSc4o4OCWEURw5uARxcEhigNJhIc+wU+XIj7VWxHovA0BjlsV5AWwjQUEwzhY&#10;iPjaEegkgAtFLIJeBDYPmd9npQE+AUAN+BECzTXbxP1TInp6iw+8+SZ4mPA4mXRsvJYgJ/vlmPUK&#10;Bj1MV8NHXBRY38eCIEjx5AfiZcrSSAceRuvhqr8CXmYfcXBbi3j/jQhhabPjJ9hB+Nv+wUfY/O6P&#10;sfHDv4TpxvfQFvMxnveuxC/ntmGhxx3tFYl4OmaN7wO/P5b/cmQD9jSFoLIoE/Ntgfhyxhj/dGoV&#10;ntx+F23f/DmC/+Ed+P36T+Dz9+9oXDmX4UzE/XfvvIkE6s3SW+sWKgD41ADux8PgOlMK6921sN3T&#10;CreZdtjM1MNyugZ++3qQebsLab9yQex1fQWBSSetlRvp29cQd1BXObe4kHI99ck6HMnPIYC045F7&#10;N55S0X3k0Y8nVGCXPCgCg64DVGYJEPZdOLWtFgfWlmD64ywc2JiPu7Y9eEHleclaLIAVhMAq3Dep&#10;xGPzBjyxbsVTu3Y8duhQ82UObi3DUf1GFQTm4PY67NepwSwVnN3rCX+UPZS9m8RKWI6zZu14KIFi&#10;oo/iVfgBfB1zAt/EnsRj7xk8Igh9EXUUT/3muL4bryOO4vOIYwTCYSpmGgugAKBGmqioSZTIKlWe&#10;MWrk/mYsUpm7JModlTmZE/gikCDlP4PjoniZNC27ho7xWuK2KQA2RvluvqCA4BthHXERveUmwPcd&#10;AP4xBMr62wAo7p9yvjfuodpzL9dT8KVAkABGSLlFWLntJvs0UUPfAKRyEd2DJ/5zeBowp6BRrBRX&#10;rVoILz0EfAly0YPH7j0qUuRtKtP3nLpVMJxHYpHkee7yvm8K9FFpvk4l+W2rnwJBcZckHN9QLpPi&#10;HqoRcQe9ai+wJ+6j3wGfdm6glG9DoCxr12W/vLOLlj04bdSKk0btOGHQTsWY/UxEAaAsi5WwUwHg&#10;omWfKs8QHI8QAA9uIwjqNbCNxgmJHCu3C/DXKRgU+LtqP4QnYvULPYyXlCX/fcoKKCC4xPZ6TBFr&#10;4B1PTXted+zjswr0aSBQK3cJTQKAItJu90RknphEsyScvQ4ZxjdRBCO/YTxy7MFd+w5CN+HbU4KZ&#10;iAsn4c1rmN9Rv7KoCVg9FCuUcz/rDeIZwexTAtIXBLmvCFnfEqoEAL8iBH3tP4qvBbJUkJRxBZSP&#10;+F2KSETfR+7UAbjtqbfMfxtRf9yIBV/KJzy3RIxd4nVEHjn24hlBUAD1lQRyWZaXYv0j5IlFUOve&#10;KcCmBT9tqVkeYR0+k98onvsQ0tivVHAW6wbctWvBQ/axJ559GsunCsYiMsx1TRAWAVURudc/ELbV&#10;E0+2qUQ2de5Ursz3ndhXHdrw0ofHc/8jFwKuDQFMv0zJDcsmPHTqw32C7n2J6Mn3JHMXH/K51fxG&#10;9udbhMDb7NMCdhKN85rAHb/9S+I5IJZS01YuczzgmCMi84olyNQlU25blnOGdThrUKvm+J1RQV7E&#10;vbOK40U5ATAPcxuzML02FbObMgl/RYS6fOzdkoM9mzIwuS4ZM5vSML0uBTOUvVuyMMftM+vSlMj2&#10;fYTD/aw/vy2ffbeEQJmHvRvzML+FOtm2Evb3fPy0zIm/L+up38QS9r5/2oFMObgz5Iy/3rOK+pYu&#10;itNsUJ/royCrW6J/EtR6yiTqZqiCwt7yMPRXhCuLYA8BsJNAqAE5fzTnBRD2PNGQ44eyJDdClgsq&#10;qcNVprqjIkXcBt1RnUalNz+Ax4eioyAQDdneCgDF5bO3IlJJl8xB4/WbxcJHANQuS6AYkYYcHwWD&#10;AoZNBEgJIiMWP7EEFsWJskyFngq+zAOLoK6R5KuPqlQXlCTaoTLNCRWphL84cV90V1OSimJdCIZO&#10;KKDeKBajHIFBsQoJDBCyxIKmhBAR7mGAOH8LRHmZKAAMcdypdAtXo3XUZXYgwpNA5GWOcE8KgTDC&#10;3Rz+DtR5nAkLboYI4vH+brrwc9uBYMJMKGEomecpdjZGiaMh8hwNkOxjAn9fPQTJHDYvY+RIkBAn&#10;A6Q66CPe3RDR7vrcbqKWoyQIoUAlwSrUhefk82o8qjYhhDpWJPWuZLZFpPtORFEfi6bEE9wyCRFJ&#10;BDmJOpnib4ZkX1Mkehsj3oOQ56yLcMJVlCuvz/3JAeY8h0Ak21VgUCx+PGcUzxPtY8xlSySJBY7g&#10;IYFJZFkiVgokhzjxHvi8EvU9Us5JiSfIJXrqItZtOxLYBqkBYrGzIICaUwg5MpeNbZxOfTsjiM8f&#10;aoFCgmwugTnTTx+7/I1R4GeMLMJoNt9xOnXKeOqSkTaETuqLEWKFJPjFUvfMEliOFgupvFOx/nko&#10;a2BpiqcC/yLq+MWJbmpbYZI7yjNkLij3JXkqg1BBijcy2TeKxAWV9RKDLRDpY4QQdwOEEwDDHfUR&#10;aL8TXnYEQNP10Nv6Pgx0PoDRpg9gsWUNTNevgPXqFQhZvxGxm3UQvl0H8Qa6KLSzQZWzE+rcXNHm&#10;442BwCB0e3qiy9MN3R6EQDdHtLjboIAQKFbNOG8jVcbwfQqYK29ESqyXPhJ8uc/HkGKEGC9DhPO5&#10;w/juZL6qj/VW6sk68LKUOYtr8c7jqxyICX4vBP7u78Wze7N48XAvlm5O4PF1DtY3J/Hs1hRuLPTj&#10;1HwLjh1oxumTw7h8YRqXFggSRzowN1SAsc40HNldTkjgoHi0GXOjhRhozkJVThi6q1OQxJcX7rEZ&#10;o+1RuHWuDQ8uciC/Pqkg8PyhWuwezEBvYzRO7qvB7YVBXD/DwfZEJ87tr6c04uBIKZr54bcVhaK1&#10;MAiTjUkYr43HcGUkZggffcWB6CuR0MThmGpIUpbB8cY0HOovxyTvozzNiyAZjAHC4nBTKibaMgl+&#10;eRhtyeR6OtdzMdVOsOnYpWSmq4D787G7u1BZCicJiVIONqajOidQmdBT2RGzovniCH9DzanYP1KC&#10;YzM1FD4PIXO4LQPdTUloq45BcZYXijIIsLx/cQttJ2R2Ef6661PQSRhsq0lCe10aITABdSUxKM8O&#10;Q0aUC6IIe/FBJHmx/IXYq+WYABuEcWARieV6FKFQSQA/skBrxAfb86Nz4H1GYbClAEf39uDYwT4c&#10;me/H4fkBHDxAhen4mAoUc/LEBM6d3a0igV6/TBC8dIBC4Lt6BDeuzOPmlYO4urAHZw4P4QihYbqv&#10;GJNduQTlePUjIBFA+ytCMdwQi/HWVOzuzSO056GnKhZNhO6CaDvkhFlyINmJaLdtCHfmh8kPNIID&#10;nfxTFM7lYHbOIJedCHLeoSSQg4KAtlgFxdIa6rodAfyINSIWQvkXgyBntkoFi5G0DQKBGkuggJ3M&#10;+ROrn+wTi55YCTfCnesS8VPNE+R2CQCjhB+ql6kOfMy2E/62w89CB94m3GbE4w0JiDtXwM/wh0j1&#10;XsEfvG18xs0Y61iHluINSPL/CKZr/wx6H70HvRU/REPYR/infSvwnw+vxWKvB6qK0/mjqvmxLSIo&#10;/f3+bd8Lfn8s/7/5DfhPh9fjn0+uxDfX3kPVT/8EIQQ5Abo/nuv3tggE+lCkdJH0EDLH77EJPMeq&#10;YDfeALuxbkIfAXC8FvZTjbDZ2wb73S0oungEs589xdEvfoEDP/0EZVczliHQRs0T/L5raUXmEvr9&#10;9Q9xw68LD8Ry4d5HpVKsYKJcCjxQeaTi+tBF/o0fVIEvzupV4+DGAuxZnYXZ1Tm4YyvwSMiwbsRD&#10;kxo8MKlehsAWSjOeO7TjiVMvzhNM5neU4ZgelSnC2qFtddi3pUZZACVS6Bxlr7iKbiyjolSOBatu&#10;PPTbjU8jD+HTsANUwEcJco08thnPAufweZS4h55Qcwc/Cz+M54H7cMWmV0GgiFgDNWHaCX8UKU/q&#10;U4kjCIo1UFJHSKAYkcvWHSqNgoDgsZ0yd6cB1+01UUOXCGkCgQJnWlB7G9jetgwKECrY47LW+qcV&#10;2a49Rgt5siwQqHUPlfOKaPeLRU7m7V0ngInFSpOC4g/r3PfQBHORQDFPFQjuxh0q/mKpuGrTroJa&#10;PHLrIygQQBQIdlNpl2duw0MCroDuY8KkAI64PN4kCCkY1IKgmiensd6JRVITTVMjyupnK4FlenBN&#10;4NFBIHJ5bqCdJjiMgj0CoGxTEPgWGIrIec4T4E4atREC23DSUOCvG2dMtNJF0VgDBQBFZPkUofGw&#10;gOB2jtv6jSqS6AXrvmWX0FbccZ3Ak8D9fBeEZH/+PhL8ngYdUNtehh1WQYgEAMUaKHM7byqLK5+T&#10;cHtT5s8tA6C4fj6UeaIC4HwHD/h9PHQibLHuJ/69+HnUAP42YQR/Ez+GX0RO4gvC20vvQYK2QEyn&#10;AkDl2kgRgHpCIBIXS5lnJ3PwHsk1+L6eug+rdAWfEJ6+8hcAHMXn3kP4ggD0uUqRoImiKQAlQUok&#10;OqXMSbtkxu+OMKidlydRLyVKrACdAjyJ5Clz/wiFS3IdQqCUS3J9ilgFl2QfoVICzzwT4KNorX8i&#10;Clp5DSnlzyGB2ycUiRp6zaIWlyU4i2EZLhmU44pxFaGslXX6CbcCuBoRC+ZTD+oOvD8BwmdsBzmP&#10;iAJGlndsqYMYVBAm+f5sm3HFtBoXDMtxnyD4iGB4w7Iep7YX4PDGbBxcl4FT2wpxh/34rp2ks+iC&#10;/Hklbq5P+bzSpncJhnccCOUs74krKMcqkdsChJZtKr2Msu6ZtXCZMEjg+2MAlPWr1p3Ka+Ay4VGi&#10;eV4Sa6C5BHFpwjmOd8d0SzC7IZMQmEWgy+WYloGJNckYXpWIwY/jMb42BaNcniIo7ic0Sh2pO7GG&#10;+s76NBzclqdgUiDwKCHyyA6CpE4h14twyqCasFmGB5F++L8PrMW5bi8Fe1rwk9+moZpY3B5ywu8O&#10;bcY/n1iN/3J4NY41m6M2l3pLJkGLsNWS662sfR2FAegqFhgTS5yfsqRJGgkBxG4CWwtBrZQKdJH8&#10;cZ/sgTIq2MGOm/nbr4sMQkGyrzF2RVkRtgheya6oSnJGcbQt8sMtUMSyLN6B2wiJKW4oT3RGZbKz&#10;sg5WpkrAEVc1R1BcSmWbQKMqqYdJGgmxMEoaidoMSS8RpNxAq9I8lUWwON6JcGFOCCQkeG0n+Bij&#10;PMVegWBJgj31FQfkRdihNIFQkOiBXaLsCwwkuGEXASEr0p56n62ydCUGWiHG1wxJwTbIiHRCWrgD&#10;cqKcCUTWKkK5uN7Z669QaR/iqZeJVTCcQKVcRL0tEMblYEJDGMEolMAWQkU+igAVRaU+3VkDgYUO&#10;Bih1JvAlOCM4jMdT6Ze5XQm8frQbj6G+JGnKvB3EjVKCmkj0UcITdcdITyM1Ny2A+wMdtsPXRkfN&#10;uUvi/cUSJMVKl+BHoAu0IEgYsD0Im/4myI2wVW6UYjHNJjDlhtspSWc9CaxSnOTxpj0EksXaJBAo&#10;AVfSCNsZPF4saDKPLifGGbkE6qxIRwVbSRLBlJJOOEwRq6wIYVP6g1gAY9k/xCooVlsJfCKumxm8&#10;X7l2CiEvydeQxxkhTWAwhLDqrYsUAmQa9ctUQm2yyzYkEDJj7Lciiu8g1HoLQih+5usQym1Bsk0C&#10;vbDNYwnWMYTcaJk/yWuKBVNbSkRRCYIjIgF3koPNleU3he2RzHtKJNQqIfiKm6W0rbeVDoIJfwGE&#10;LD+7nfCw3gZb040w1V8F050rYbrlQ1jorFTThly3rkO0zmak7dyJOENCq6kBCu2tUOPmjDZfL3RS&#10;RsNDMRTgj0F/P/T6eKDZyQ4VDux31E8TyR/yJ4TMCRSgFytgaihBW96BWKZ5nyLpXJb9KQRqybSQ&#10;zHeeSqiWNCESHCY9zA7vfHpvDl88OoAXtwmCBECxAr56tB9Pbs/gyc0p3FnkD/HJTiwebsWpAy04&#10;Okc5wB/Vw304eaAD+8crcWi6GpP9uZgZzMORmSpV/9N7B3B/YRozhKjmkkg0lUQg3Isd1Wsz5qdL&#10;ceNsL+4tDuMuz3+R0Hh0phjjnUmY7E7FiT2VOL23Bqdnq7C3PwdzPVnorQxDZ1EAekuC0V3kh6Hy&#10;UEzWRGGuIQ7X91ShJs4SbenOGCjyR0+BH/Z3ZuDMVCUuH2rFXHceanM4SOQHo6siDgO1yYS+HEy2&#10;CwCmKCgcb8vC7p587OmlYtojUoQ9vPdZyW3I5b19JTg0XImDQxXYQxAaJGD21ycTiHKwb6gE8xMV&#10;ODJVjZN76nF6rhFHubynvwD9Tclor4pBIwet6vxAtFREoqVSIDCB0Cs5F7MwQBDtp/Rwvbk8FnXF&#10;kajIk0igjojmhxgbYIVMmf/HFxfjz49cwv/KhGJKLIEwPtgWCdwXF0QQ9LdUKS0iPPhxhXHwzIvG&#10;9GAdjh8axNHDw4TAYeyb7cbJwwT4EzNYPDWLhZN7cG1xP25eOoRblw/hLgHw9qX9uHZmCpdPjmJ+&#10;poHvZReGW9Mx3JzM545XEbOai4LQXxONcYLuZHs6gToNw5QWPmteLAfLQGMOKkaI40ca4aKDSEoE&#10;P1L5CENl/h/hL8xNYwkMZSmutsEKBgX6CHsSIIYwGOi4RQGhRAj1s9uotgkEuhECPcwF+AiBhDpJ&#10;xSEunF4EQw+z1W9KNxNJK6GBRW3UT63IP3Yepps4OG6Fh8k2eJlwwDDdAh8DQqTuR3DXfQ8B5isQ&#10;67YexbGGqM3axj5ECGzehJG6jWgv2Iz8oHVoDv0Qnw+swm8O6PCH1A5NKtXDv/6XdYDt9R8Pb/xe&#10;8Htb/tu5FXh9/V30vP4RgghZPjJf758IXf/wg38/9cMyAPr+7Y/g85wD/9lAeEyWw3a6Dja7G2E1&#10;Uw3r3XWUJrjt70Lc0SnMffEKh7/+kvI55RMc/eYTNBw/rnEHPeECf8Lk916LIlZHAU3v3/0AcZ+t&#10;xuEsCRbTQRAk+HkMUFGVCKKEB7deSGh4URIfESjuOXbjtF4lDqzPx8T7Gdi7Jg+3rFvxwpX1CB2P&#10;CX9PCX/PrJtYUiybcc+0HpcMq3BmZxkObynBCV2x1LRT+anH3s3VmNtUibl15RoQ3FROOKzCEda5&#10;5zWNp4F7CYFU3INmCRadCjae+M/iy+gT+DzyOMvjeB15WLlF3nMbxwVzjnlmEgSmA2eNmtV8QAG/&#10;s8ZNallA8CzXz1OBExFLoMg1Aq5YBCV4yjHdCtavJ8B0KRgUWHsb0kTEJVAFc6EowJNtFK0FUFv+&#10;exCoDT4jEKiFQQFO2S51pFQWN8pVcbskjN1201gSNfczoeYJPlyOFiqBYyQSqcz5u+FAaCII3uL9&#10;K4su3+tjd3mXYm3pwU2ZL2UrKUOojPPaki9R5rsJDGrdPq/JnD+CoBb6BAIFBrXrIjKX7pJNlxIF&#10;g8ugp1xClwPEvA2GWtFaBbXnOWchINhKANS6hXYpEQiU+YBal1CtnLfoUXB4aEct5nfWqfKy3SDu&#10;uklbzhKMZ9l/Zgh6hGPC31LA/mUIPIDnIYdUAKLnobIs++b4PgTy+G7dJyGBYcRtUNxAZa6YWALv&#10;EZ7uS7AUwswTr268Dh7CN2Ej+Hn4IF77N+OvogfxN7GT+FkEAS5kFJ/6j0AiW74RwtxTwqHIkpdY&#10;BAmAAis856NlOJJcfk9deW4/SRshefFGCJWjap7gFwHTvM6UgrDbBJ6bBPkz+hWQaJViXVTROP0n&#10;1XnEEihz+z6V1Azsz0/5XiUHnoI/yj27LrUucxc1wmfifch8QUmboCJ0vgWAAq0CnmJxVNY8AtuS&#10;+wAumdTiumUdLhmX48z2fCwQXi4SBO9YNSn3cgE7kRdeEu1TwE8zD1GsjhoQHFIwqNqHy3ft2nDV&#10;rI4A2IIbFhwzjCoVBF4yrsRNqwZVHt9CXWVzDo5sylEQeNOqkUDOb5fHi9VVRNxtxYX0kfx5JbkT&#10;WT6WP0P47I/lPRIIb1iLxa9ViSbPaAsWjUQId2+JwKFY1iXv6AXzFkjE16vW7WreoMDgGeMajmVV&#10;OK5XToArw+zmXMJeOiZWp2E3YXVmWcbWpGFkVQpmeO+7txAUN1Nv2ZyJPTpZmN7IcXRjFg7vKFDz&#10;Bk8YVOKIjJU7ZVnSjZTgpFU0ftO7A7/ap4fpxhCc7fbE6xkz5X0iUarf/g36lxMf48WYkQK7riJJ&#10;/xClUkAMlIVjuDIKw+K+yfXu0hACkz1B0R0TzUlqjl9bYQjhSULRW2G4MQMDDWmI8TFSLpKRHuYI&#10;dyQMUrEuT3FEdZobagiCLVk+aCZstmT5oj7VHfUp7mhK90KrbMv2US6fAnraVA4S9VObQkLNCyQU&#10;SuAYKSXqp7iethbIcggkfYS4o7bsEgtiIOqzvAiLbjwfobbQV6WtKk92VKBYkeRJMPUibPqgSqYP&#10;5UhewACUJHsiP84NmRHOiPO1QLyfBE4xUUq1KNRZEQ7KdTAnypEgZ0AxhK/tFnhabUBCkBUh0AQR&#10;kl/aQ6a/GKnUAhIURmAyTixvhAqBslgel0qAy3Q1RI6bMfI8LJAQZY8wKviBzrqIkOAxYQ5ICLVD&#10;tJ8F/Nz04e20g0BqgdLUINTkRKIqKxwRbqbUmXSp9+jA2XAdHPRXQ3/1n2Hnxz+k7qPDZwonwDmp&#10;OX8xfA6x7KUSvpRVj4CRwPcVJZ5azlsp4pq5g7JTzS2UwCqxAk0eeogmtMYQTsVjS+b6BYtHlwPh&#10;i3Ak3l7xfLbEZcuhtEmMl8yb1MSCELfPWDme+l8s9cBo6oCx7vos9VgSyFgm8NziGhpqv5E65BZl&#10;TEjw1kOijz4SCH9iQUxlnTQvQyQT7uLZHjGE62gXQrKkbiCgSTT/aEK3mvpjI7oldVA3QwXompLv&#10;i0AYw/aPEfgLNEWK5CePtEV+gsyVtFNwK6lAZO6nPE9eLAGY7yCB7R4l75LtnRboiIJobz6nOULd&#10;zRDobgovJ3142GyDm/kWFYnVgTqmr9FW5FmaoNLeBsUudqj0cER7sA/G4yIwkRCJifgI7E9LwOm8&#10;bBzNSMOR7HTsTY9HW7AHcrws1R8P8ewvsXwX0T58D/IHAiWW7yyBQJ3M95Miz8F3lMA6yQRAcWEW&#10;a2xqiK2SdAF7wvo7Xy7N4/VD/ogRAp9RBAA/fXIQT+/twfXzfVg40oYz+5twdn8L4aYF8+P1ODha&#10;w7IOx6abcGJW5vE1YW60HCf2teDKqX48u74br+8dwovr+3D7zDjhqA5N/AgLUj3gYbsKiWEmOEJY&#10;unqKg+vlcTy8RIXgdAcuHKgmbBHMGqIxP1KIQ0N52NuVgbn2ZA44oejIdUNblhP6CzwxWxuOmzPl&#10;ONZBiCvwxS4fHbSl2KI+3hIj5YG4fbgBj8/34trRVuzrzcNESwZ6KhPQU5WI3upEjDanY0TCElNG&#10;G1MIgRmY7ubA2pePueFSzPUVYm6gCAdGynB0shZHxqpxaKQC86OVODZZp9k2UY2jBODjMzUE11qc&#10;2UeldK6ey1zfXct9NQoSe2rj0VkdizYOnL0NiQoIe+qTuKwJcTssINiUjj5CYFdtElorYtFYGqXm&#10;EeYlual8gOnR4g5qyw5qjjgZNCSyEyU90hm58V6QxPNJEtUp0JZgaItoX2uEeXCwiHJDfXkyZkYb&#10;cYIQePTQEI4cGMIpQuDCsRlcObmPsgeXTu3GzQsHcGthr4K/K8dH+H4bMddfjBGCX29dDPobYtFT&#10;E4lOAnmvRP8i/A02sv3Yll2VsSjngJ0ZYcmPXnzGtyHcldDHDzbGW5fLWwl+FA4oEuEpyGErAuy3&#10;qn+ywvnRh3MgEAgUS2CwQKCCP4KflBSZGyjBYQTclDso4U8sgZIrUEBPxNN8NbethLcVAdBCAFH2&#10;rYI7IVDyCcqcPzlORQXleTwJjK4S6VN/Lex1Zc7gRrjq8VwGK+Cp9wGi7TYjznU74nxkcrI+Apws&#10;OYibIyloO+pydTBUuQ53htbj13Nr8fuDG3CpzxVtFYmEvX87uqf843qi0xv/48SqP/jB1cr/PLMC&#10;r26+i5av/hzhf/+DN66YyvpH2JL1ty2B3hQfgTSKH0FRooN6PdWBx9FEOE9WwW66HrYz9bCZaIHT&#10;TBOs5hrheqgLBZePYvDpXRz59nMc+foLHP32CwLgF5j/8jWOf/EFas8cURAYPZcNr19tUbDny/NL&#10;5NG3r6+9Lynl3iK/+glGO0Mg+bIEFJY8CQ+iuLp34Il3NwGiWylWooRKgJEzegS21bsw/UE2Dm4o&#10;oFLaqhKVP5XIlAS/5xZNlAY8sxIgbMGSJKFmuWhUi8Nby3DSsBmnqeDv31KNfZurMLexjEIA3KQJ&#10;ErNnUymOGUoOPFHEx/BJ6D68jtiPVyFzLOdV+ogvCIIij7z5HVhxzLAdoOI+gstW3crad46KnbiE&#10;CgCeM2lWpUDgaQWGDVTuRLFrhSSSFxHoex6wW1kFJViMuIzeIERJWokHhDMBpYcEPXGhlAAyErFT&#10;AdtbcHfPY4KlWOpkv8z106yr0o31ZJ9Y9MS9k/eq3Ds9v4PA786jKa8TSCRZ+yXrbuV6ecN5UF1T&#10;C5QaiOSxXpJ3cAIyT1ASyj8n0N4kxJwza8Qtpz624QAeKqDvg+RNEyuvWEduEqwlMuQzPvOSN6HS&#10;Q+5LM09QAPAaQVC5hRJEBQBvOct+3pc9wU4Jgc9WIoF24SLlqp1AH7cRCAUAJQCMsggS/FSAGJFl&#10;q6A6XgGinKMP5wXcjcUltHMZBDUisCcigKgAUFxDrfgbZ9GL06btOKLXoCBQlj+JOIovYk8pN9Bb&#10;bmwb31kFfTIfUErlCsp9T4P2c13mB2qsg0v+e9Wz3XOdZFtN4jqf4zaf/45jH6GwE3dcOgmDXXxP&#10;vXgV2sN+R3DxY5uJtZjfxuugfvwqdhy/iBjCz6LG8G24BEGRuXsS7VLcKQlYKuVDP99Dt3Ilfcb9&#10;DwlVEqFSAEss7vcdOgluw3jlM6gsip/4DuEl63zqO6Gx6HH5nnOvSuFyjvBxyYQQyG9WUi2IJVAs&#10;ggJqKsKm3zRhdAbPPNl3CUBiIZScd5Lv7qYkPbdoxm3bDnX8EgFQrH2P3QVUNQAocwJFBCwfKxdx&#10;AUANBMpYsGBYSQjkt0R4ObO9AJf0SnGV4CYQKHNRn/AZJd/fK4LZM3WcBvpUSVAT8BOROhIw56Ej&#10;4daiEVcIVpdNanDNvI5lNa5w+ZZ1k5Jz+mWYl7l3hEBZfsR38oxt+kyl0hhSQXdeePO8npogPM95&#10;38/4TAK6dwlwMmfzFuHtuswTNKPeY9qiIqpeNBFroOT6a8J5wwZKExY5fiwYN6s/U85JgB1JB2HK&#10;fVyXADJiDTzD8Uwie4p76DE9CXyVh5n12di7KZ9jWD4m12ZjZGU6hlemYXBlKqYECgmBk5vScVA/&#10;H4cNi3HMWALGyB9PNThnWkupwylj6icGFWp+4Z5NuzC8KgmfFZvhf51YiX/+N36D3pZf79uGg02B&#10;GJTgLaWSAzBSAaDEXhipkmk3EthF0jEEK4gS984KAlxdjr+KvyBpE6Z7C7HA3xzRZyQXXJyvM3ZF&#10;eqq80BU8po4w1prtj578UHTmBKIp2R3t6d7oSPdBRwYBjTpQa7avSiLfLboTwU8bVEYAUAnBVJv7&#10;T+YNaiBQk05Ck1JCk0pCwFALgeIy2rJLAsiIC6kPyhJlLqAzlXhH5BPkxBooIFihIk5KQnhvFWJf&#10;3Dvd+RzOpuupP6xVFr8wFwm+QfAghEj0SbGuJVJXSyb8BVLXCSfkpMt8PMKEBBmJ8jVBpLcRdZ4d&#10;3K8DX8sNCCQwhjkQThwIR4SSMKed8DJdR4iRqTK6BAoD+DnuhOSsTiC4JYVKNFLJPWipdL1oHysC&#10;pT1Sgp2QHOxIILAjbFoQzsx5f2bws9bj/W6Gg+46RLpboCA+CMEO4sJqToAg1PmaIoLQJy6jcYQJ&#10;mS8oAWBSgk0JDYSiYIk+aYrsKFsVOCWTkCRBUwR8Za5hlsy7FFFz1Gx4jLWCEoHi/HhXZTXMjnTE&#10;rlg3nttWQWEiATGVMJMpYBJgpebVJfsTREW35baMEBtk8dwpAZI6zhiZoTJfkfcQJq6ivDc/Y6QI&#10;9IgLKgE7xYvP4mJE4DOn7imWPgvCm5syioQTqIOc9KhX6sLVfCM8bbfBj23sIzkLCdEhBNQgAmQw&#10;YTScYBUXSHglPCVJO4Ra8l2aq3mEMXzHkW56bDddRDpT13U2QDAhL9xBH4UxPmjJj4ckjQ9ykvel&#10;D0ezjbBjP3E23QA7SZLPZR/Tzci3NkWDswMaAjzRHRWIkcQozKTGYTIxEpNJkZgmCJ4pzsNieRFO&#10;5GerbUUe1kgiXIphKJzAGiQGFIoEqRQLpkQBjfM2IPwZEJIN2Y6m7CMGSGV75UjC/BC2NXkiM1zz&#10;p4W8t3c+f3wQXyxpIPD5nT14fn9OuYPevDCI0/PNOHeQShBl4UgXTuxvw97hcip5OdhLODp/mArF&#10;6WFCAyHu3DhunB3DbZb3F6bw6tZBfHrvCG6cn8D1M2OY4UBQkeuvwrDaG7+H6vxgPL66Gy9uzRIa&#10;J3HtWAvO7+UANluJw8MF2N+Xh5NTBMuxIhweyMaZ8UIMlPigPcsBc3VsoIpgTJcHIcd9EyJN30O6&#10;yzo0JVmhJdUOZ0bz8HShD1fmG7C7MwMzHZk8n1jzijHUkI5BwtdwUxoGaggyVTEYrk/ARFs6gS0T&#10;ewYKMUsIPDBaikNj5Tg0WUmIrcIJAt2JmVqNTNfimGyTZcLeydlawl8dzh1oIjA34vhuDrwUgcJD&#10;4xXY3bsLo4TMoZY0jHdmo7c+EX0NSegn9GkBUJa10k0Q7KiKR0tZNOoKw1CW5Y9iDoZ5Se7I4ACV&#10;KSb2eDfkJ3uhOM0XZRlBKEr2R1a0B9IiXJEc5kxYdEC4pyUifS2REOaIhooU7N3TivkDvTh0cADH&#10;jozjzIm9OH/qEBZPszw+idPcfvHECC4e68M8AVdcZQdqEgl4kn8lXOWF6a6OwFCTpAVJxxifaYAQ&#10;3cR7zIt1UpODAx02ctAh/Llv42DCQc1FfNAl4TthjwOeWAEFAiX4i8z9E+DTzA3UUxZAjUvotmXr&#10;H4FRBYr5LkiMJIUXmNO4fK5RVj6VGsJaGxVUYwl0N12xLJLwXQN9mnqaADDeFA8LCRizBvbbPoaL&#10;HgfHbavgovse/Cx+gnT/DSiM3oJY779AUcZWxEUaICrUA9EhkhTWCkN5a/Gfjnz3I/rfj6/GnqZg&#10;gt6/HXVNK9XF6Xg8ZvMHgWL+mfD3yysfoOfLP1cBXP5da99bIkFc3H7zp/D99Z/D7fO18D8SBdfe&#10;HjhNtsCGfdZpppkg2AS7iQZY7WtG/PEJHPjyOY59Q+gT+fZLHFlenhdLoFr+Cunzk4TAEkRM9sD5&#10;ZRZ8fvsTBYAqxQSB8PvuRUTyCcZ++2MMdfjitnc7Hnt0UonqpBIoVsEOPHSVpNGdVAQlCIZs6ycI&#10;1uIogW3m4wzsXZ+Je5KY3HkAT6hoPVMg2MiyEa8c2vHKqQMvCI+i6C0Y1OL4jmpIrrfzph0q4qNE&#10;d9TK3OZy7N1SoaKJSroAsbp9FrZfBXH5Knoe38Qdx9dxp/C5AKDPHgUbYglbEFcuq04889+jgryI&#10;O6hE/RQg1EYG1c4NPG1YTzCkQifWQCqEWrdQKV8FzeKLyIOYWZ2plD8VVIKAKOkBHhEAxT1QRJtO&#10;QkRZB2WZ4KdNfC4iAV0UDFK0y3ddBQIJect1BAyVFVDgklD3ttVRLIYCYQJVCsYIgVorosjbx2gj&#10;hqqooQF78CxoDpeo+J6mknqHyr+4+Mr7k+A/S6LwU/kX19BbYsElzDzznVLurwKUcg251rVlCBSL&#10;pACbzOOTe9cGgdGKQNxla4KfbbfmuOW5gm9b/ySAj0CgBPQRCFTzBlkKRKooo4R4ieYp4KcJFCPR&#10;QjWWQK1LqBYCL1j1KwiUfILnLbrfWAOvECy/STqHz6KOK9gTS6DWFVRjEdyngFBEgFH2ici8wSe+&#10;e9lO8n6ncJP3c8NGokT24C7h7IG403oTLAIIMf4DhOUePCDMP+a7E8v5c8LhtxEjhL9h/CxyFL+K&#10;l2AnUwRFQpD/OF5KoBP/0TfyxG+M55piX53AU1+JNkrA5rsQ10xJpv6JL98Hz/vCa1BZ9D4PmFEQ&#10;KInOxTInInnrFvluxYInQV0kHYO4gQq0aSJ+8vecIPhCoop6sK8Q+pcIRQ8IkRJRU/6Qkei/av6g&#10;WOa0FsA38/80MCgWPGUlVCJzhQUo+c4Ie5dNq3FOtxgLO4txmSBzjdB2z7YFT90lMJEGAkXEHVSO&#10;07qAyh8RT5dF6y76mOe8yXNeIQhdN29QItbB+w4dWCJUijx07lHBYa7KPm4X6/ZTtpHIc8pLAqDA&#10;swCg1sopcyBlbvMtAq8EkbnJ8ekmv/Urki6GY4Ok+bjOdYkGetmc44VJI8eORkJeq3IDFYufBgQl&#10;92i9gr/rHA8EBGX9LNtR5JTMFTSsxZGd5di/pRBzBMLJVeno/Uksen4cg4EPkwiDyZiQuYAb0zCv&#10;X4BjhiU4rE/YMuN5OWYu8LkWJD0Ex80Fc45RBML57WUYX5mNqwFe+O/717357fn35L8eWYOLXY7o&#10;LQ5R6R+UJ1ZhIHqKg9FbGkKRvHpimYtAcbwdEry3IzfCSuXX66Ue01AQhpHmTJzY06h0xqIkXyr+&#10;Mv/OD/kERLEgliU4oDbVE3WpXqgiKBTz97U61hFtGT7oJxj2Ety6Bd5yBATjlQVQRILGCPhpoVCT&#10;D/A7OBTroBYKVQ7AYtlGPYYwKFCo5hCKdxbLOkJhSYIjn8GZirwTIdVBuURKNMk86lyFBEKJkCkJ&#10;tl0Jf2YSGXznR7Db8aEKPKeJLK4JYhdB4BMIjJU5W4Q9gULRd4Ictyr3QrHGZEQLxFkiSuZtEWRC&#10;qffINJdgx23wUNNaNqs5W66EBrmeAISL5UY4E16cCRWuFlvgS5ixNyBcmLCeyvUnc7wknoLMCbQk&#10;FFgRwmwIggQgd1MCqiV1L0Pe7xbY7lgNZ8ONBFdCRYAj0giUAdTLQqivxfKexNon8wUj3HYqq58E&#10;gBELYRohIjVEooNymfevIu8TLrQgKMviHipzBVODLRQ0pQZbcpv18vxBO17PUolAchjh1teaz+0g&#10;gWKoB0rePUc9buczeBB2/STKqYmyTEoKhORl77J4bz3Eeu6Eh9FHBGcdBLLtA6114G22CS7G0l6S&#10;ZH4jHNkmwe7mbC8dOBith7Uun9t0E2wMVsNc9yNY6K+ADaHMzWYL3Gy3wsFsHWU13PkevcTwYMf3&#10;YLMe/tRHxQjhwuup+ZXc72JI/VLyGPJ4F54r0Goz8iJdCapOKvigC9+dveEqmO94DwabfgTDDX8B&#10;s23vwVJvBSw2/hhR+puxy84E9UEe2JObjLnMJIzHhmMoPADjMcEYDvPHbFIUzpXkYi4jDrXBrkh0&#10;IoDyvcucz0iCb4gH24r6swYCDfj+xGpLod4cYr8RQXbrEUDxs1un3oW8zxgvA9Un4wn9OeyH77y8&#10;O4vPHs0RAKeVJfDZfUIZ5fZlQsKhVpyk4nh8phFH55qxf18DelvT0FEdicGWJBycKMOjK9P4/OFR&#10;PL+5D1dPSFL5QTy6sBtLl+fw8Op+PHtwGj/79AoeXJohAGVyIMgnqJjDzXw1BhuTcOVIBy4Snk7v&#10;qcT5/bW4c6YX987zR3x/Ew4NFeHUTCUu7q/BlYO1mO9NRU+hB/a3JqIuwRqZ7huR7rYRbelOGC3x&#10;x0ChJ/a3xWGsJhxTzYmYak8jqKSin8AlLpyHR2vV3L9egs2enl3or47CUE00Rhp4TEsyJnl/0wS2&#10;3YNFmCMM7hsWN89KHFUQWE3oqyb8EQonynGc5XGun2WbnKGcJfyJKBDk+um5esJjJQe/eq43EQrr&#10;lJza24T9o2UYIUBN8R4OjJZjbqgEU70FbJ88wmI2YTGTkJiqYFCshb0yd5D33CGRRUuj0FAYjsrs&#10;AJSm+aAsXSAwQCWhz4n1RGo4O0qIzCW0R6i7DYJcjNUE1dhgK3TxXAd3t+LwwX7MHxrB0WMzOHpk&#10;Gkfnx3CK2/aOVmOsI0dZL4dbM9Bfl4ieykh0cpDvqAhHfz3bqTUVIy2aNu3k/Ug+R+lICf7sYO47&#10;EboMfSICfRL6N8JVs6xdDyHc+fPj8uOgF8iBUUAw0Ingp4TL3Ba4PAdQYFAtL+cDlA9QA3ziAroW&#10;kvPP10qSw2+C5PeTvH4yF9DN9GN+tGs1wMe6WpFjZZsXl934wWsgcCXlPbjqv49Yj1X8iFeiKOEj&#10;tBSuJpRvQ3P1VlSXW6Mo0xa7K83w+djm70318HcHtqG9IuF7we9tKSvMwmKvO/7bsbX4n6dX4LOb&#10;72L4xY8Q+9d/Co9/fAeulH8VjOXfkr/5c3jfN4bH/mR4jFbCeroOVjOU6Vou18NhuhHm+9oQdHIS&#10;fY9u4Ni3X+DET7/GMSVfLUOfRgQGj/3saxz82ZdIPDylgcDxToQ/Oonmv5pExN9s11j9/h0I9PyH&#10;H6ichYkv1uJAeSKBRtwIqXR5tFHJ5TJF/nV/Sihc8urDY89elXPsjG49Dq3fhT0fp+HApkLlLiXK&#10;13Mql88smvDSpgUv7dvwgvLcsQPP7Tvx0LoTFwljx3doAracIGgd2koQJPjt30IFivAnAWLmNpep&#10;wB837EUBn8QnoXP4Iuogvow+wuWDuEOgEndMAagFgtzhHfxuCaYCaAJ8AoBaCNSCoFgDRcQSKCB4&#10;2rCO21uURVAsfyICfU94zmdUoE/oSnj3GoJiq7IMvQ2BD9+CNSUe4wqQtKIBPA0U/nH5tkhdOV6e&#10;Qytvg6DA5dsRO2VZREBNaw3UHi/uoJqooTN4GjhLGJwhgHXx+ZoIAeISKnPClhVklwEVLOSObacK&#10;if+AkCsQKMeLFVJy5l1bdgkVi6RY7sTVU6BP6xaqdetUIrBnr5kjKOUfQ6DsF1HWw2V3UQWBqp6k&#10;khCYHKAi3UoAbFPpIVTKiGUIlFLATyBQlkW0cwFPGbfhmCSC12/EVcdhBYECfTIfUOsWqp0b+CJM&#10;EyVULINPgzQQ+CL4EKGM9b32EACHCfxsc4LsHQf+rsm8OcLQi8Bx9kPZJ/nmRikEcJdhPFJA3Ut4&#10;G8BXoaP4PGQQX0WO4ecxkhphhDAmCeAnCFaEOAKfJEr/JGiGgDih5AnPfcexmzDSApnX9gkBTlw/&#10;xfr3mR/7oVhqxV2T703m1Wnn5wmgCdwIxElEz5c+E3jhTXgj8L3wHlfwJ/LUc4zfsgRMEVdgvm/7&#10;LgVCt/itShTRB+I2KXMCtfC3DIBaS+AfQ+B9py4NgBHyJIjLNbNa3LSoxy2LBtwivNx10MwJFMBT&#10;rqASuOYPIHCIz8n+x+O1ECgunBq47FGRP+/Zt+ORczfBsEfVkbqPCID3CL4SFfSBzEOW49kOGpfb&#10;UT4/n1kAmPcrbahNT6GVTynyXDJPVqzfEphHcjtKm9wVkTmEXL/l0KOihd4ULwDKdX4/1/iNCPhp&#10;l0VkrNPMDdSki5AxQlxGpRSIPEYY3LdpF2bWZGJqdTp2r8/Bvi15lBwc2JaLEwTAk0alOG5QjLOS&#10;SJ7tJ+B3gRCokshz/Lxo0YwLPP8JXeosltn4j+PbgP+DaNXyR+XjQSN05nugJt0V9VkehCeJvOmF&#10;5lxvlhRVinulK6rSnVGa7ICabE80F4agLjcAnWVRqMr0RivL2twQ1glGa0EMOksjMSAwR52mpySS&#10;oBmJbkJjD4Gvl5A2yPrDFdEYoozUxKlUE5JbUCBPIo5qYVDkj9ffthIKCEq+wE4CoCSRFxdRCVgj&#10;AWQ0uQE1gWRUZFBJ9xDroiBQyuI4VxVZviyVeg4hMCXIRln+3AlmngQygZikAHNlEdslaSXiJZWC&#10;G6FR5spZq7RmKq9ehC1SCVESxMNX/oymBFKnEa8myX1sp/cBbHa+B+vt78Jy67uw11tNmKHOYqUD&#10;S50PYbjxLwk0G+FmtQ3utjvhYrWdpS7h4j1sX/1n0F3/Ixhtehdmmz/guTSJ3l0Jjq48xtd2O3Us&#10;A+pbO5RYbvsQ1ts+4jNsImhZUFczI4haq6k5MhdOk+rMQKWDiPe1QC6fuzY7FG0l8WjMj1CwJ4Ar&#10;7qAKEIMsVCnBSQQeZQ6aBI9JUtY7M7VfQFCWNfBhzmPNEGS/Q0Vsl8T19nriubWJYMp18y2ErO0K&#10;BsNdCD3uuiqQjKQ7SAw0UhLjIyDEdjD8gOehLmm1UVlMvS23wdF4I6z4/KY712DH+vcp78Fk6ypY&#10;6a6Fjf56AuAGmO1cBX2dD2DAtjDc/hHL92BOYHO23sp23QZvh+3UnfUR5KyHYDFgEIjFfVXSl/lY&#10;rVP6aDD11Bg3cWHVU+6skQT5rDBbpe/KNCUvS+qffL8+Mo3JUQfBPJ/k6JP+E8jrhPFdxNrpIcfN&#10;Ag1h7uiK8UV7qCd6QjwxHOWHvnAv9EX4YDqN30acH4qD7dX5s0JtkM/+KUCeGWWrIr1msn9JNFA1&#10;J5OSxPcY58X3SYn23IEob0lbJ/kECdFBYtXl+wnk+yFUv/P89jRe3Z/C83tTeHCNg/fd3XjCbQ9v&#10;zODsfCcOjTfg4HADRrqL0d5GOGlNx2hjAg4RFOaaUnFhpgbPb+/B+dPdhLhWXJztxJOLs/jq6Xl8&#10;++U9fPntY/z063v4+csFXDzOQXmxC/uHshFou0H59o43J+HkdAWun6DCdJWD7p1ZPL+xGzfPDhG2&#10;anB4rBRn9lRgYV81zswU4dhINo715+BodxZ6sn1RE2NDCHRDtp8O0nzWIzNgCzICtmGqMZHg2IbZ&#10;nnzsGyzGdHc+Aa0Dl4/1Yk9vHoabkjHWlIjB2ghMtaVggnAz2Z6K3X152D9SypKDbl8uDvL6x6ar&#10;cJLPeZwweGS8nGBYhiNTFcrad4z3LnLmQAPOzTfh3KFGtXzmYAMOT5WrYwUKxVp4lOeYH2f9mVqV&#10;B3G6O5cQWKauN9tfhNm+ImUx3T9UhoOjVdg7WIbdXBeA3SMRTPkMEx25GGnOIMgmoYsQ1lWZQEBL&#10;RGNhDCozw5AX54N4fwd+2HYIsDfnIGJA2NkAe6P3kBBigp7GZBySZ9lLhfXIAJ+hFbv7y3lewieh&#10;fLCBbSK5/qrC0VcXi2HC9GR7BrcnY6BeRFJrhBE6PVWHSw6WuYl6CHHbTugU186d/Dj1EU0J58cj&#10;gV0EDmW7ylNCURY+x22EtE1qAAhy5AfGj0ngT/6N0gaAUQBIEWhUOQSXATJI0kcIDBLkPJSlb5OK&#10;AOrGQdPNZK3K+SeBYCTXoL/1eg4QIgRA1vci+ElEJBcTfvD86F10V8F2048QYPUjJPp8jJSA95AX&#10;8xN0lK1Df60OOko2sT12Yn/bdvztvg345xMr/9XcCa3I9q93G38v+GllsCYaP5vVx/9zfDV+fvV9&#10;NH/9pwiVXH8yr+5td08taElJcf0dAfF3P0Dg3/0AfoREJ+7ze7wGniO5sJ+ogt1kE2ynGuFIsSAI&#10;Wu5phM3uJtifGoXFlb0Yff2S0PelAr/jBL0TP/9GlcoC+M3nOEw4PMlth3/+Nfo/W0LkwTEFgXHj&#10;3ch9co1g+BwzX99G6K92wuf3P1h2Cf3BHwCgiLr/5Xv3+9s/x2BPGJWxdry02I3nhL5nhL5nHr1c&#10;puLFdRW63V0zR/CcfiUOUtkZX5GKqY9zcMOW8OjYh6cOXXhh14gnVtV4YdWIZ/aN+IQK3ieEBHEb&#10;vWBYjcNbi3Gdyullq04c2FyCA4TAuU0CgBIpVKBQQLGZwNCNJ74c7wg2Erzjsk0PXoUfVBB4ikB3&#10;wapdgeAdKuUCgAKDAnpaCBSroKSG0IKhWAAF/iRgjbiFvvnXX9zELNpx0aSJCjGvRzm0qQBnDeoI&#10;BHxmKtTiEiqJ5gUCJcKmlMpFVKDNQ+b1TSqwE7dJLeh9H/y9LRLgRdxCJQWEFgIF8AT0tJY/AT+B&#10;QIFB7bLA2tvgKAAnpciS/248Jgw+4TYVBIcK6kNXybumgcCn9mxTQoByRaSyLwFl7rtS4fflcd5T&#10;uCfRTl1HVERQDQAS0mS+n4CbA6HPaUjNVbwq+52HVQCbNxBoJ26gFG2qCIpAnySP14KkJJYXEZdR&#10;sSIqQOT2i1Y9fC/tVIwJ7SKmBEGzThxnPxAo/AOroAXFsltZBM+ZdykIFBi86TqOn6ddwOvoE8ol&#10;VABQSq0l8FnQITzwnsOTgIOE5UN4FjjPZ96H5/4HNSDIZ3xEqH8s75nt/4DtJjn67hPEbrO/yhzB&#10;u2xHAUSBwvtcllx9LwgZXwSP4OvwQfx1/Ci+CRsnoInL4zhBhdBHOHnmO0w4k/x64sIpsMbzOvH5&#10;qfCLpU5y70kaBYGWTwKkD44TFEcUrEnQFnl/2jx/Amh/kOPPS+bcjakgMq94vc8kvyC3CTxq5vaK&#10;26kGBt9EEeU+TcAWjdVPlqWe2qfcOCWAjeZYzbxgDYgJ0L30JeC592LJpQtLrt1q+ZmHWAAJbp59&#10;hMh+3o+AnwbyZG6qlFpR6TKW92mXRdR8QT7zE7GGigWUYCsWPTV/Ufou21yC3TyU+a4E0wfyTnhv&#10;d50JuZSHrHuf6w/4zFJH5BGfRbZJHQFBac/7XBb3WplnecO2HTc55kl53Uasg+24ZtWGa5YtCtBv&#10;WLXimlghrZqXhcsyXiiLYgskwIzIJQKhyGUC4iXzJkJcHaUWC8bVWDCpUsuLpjUqub3kNFyUADgE&#10;6cuEwEuE6cvmjbhq2cxrt/Ie2nDdsgNXOXZd5rj1m1Z7/O+T3/879sfy04n1aE03UsnLM0KMUJ7s&#10;jOJ4B+TH2qI8xRm1mR6oy/KkSMoHcbGU9A7+KodfXaYXypJcUJrkzFLy8LmjKs2LMOnHugEYqUvE&#10;7rZswl0CRmqpe9QkYKA6Hn018fz9TUA/yz7JMVhOsCsj7FXEYKRSAgISCMsIfgKJlTEYZp0hVS/y&#10;LRAUa6FYBjVJ4pUFkIApVkBxC80Os0R1mgckh6Cs11OfLIixJwg6qgihdZkBPD4eVRl+BNoIBTLt&#10;pTEE3GCCjZWypGgAx0rlmysgABYnu6JInlein0pkdMJvWZo7KrlczOdP9DdSU2PCXCRAiXg5baKO&#10;o6Pmo2VEOiOJir6/vT787HThTRCy3PoRzLZ8oMROLFzmW+Foth32plvhZLEDRjorofPxj7B91Q9h&#10;q78G/o6EJh8rRPvaEPi28loGat6izH3zpI7kbLyW594OV3PJZ7cd0X4EhhAHhHnIvDjCjKR5IARK&#10;0JHcGDc1v3CssQRjzcXU+wsw3VHGtoglEEsAHE10ULH8aVIRaFISiAgoChir/HXLIqkqBJgzwsQN&#10;kccHOyLM1QhRnoRjbwsC8EdwNdkAZ6MNcDEi2FnrIc5Hc16xOGZGWCMz0gLpEaZsK54n0gyBDgRp&#10;2418tg2ULcoyqr/xfRhtXwtjvc3YtmkVTPQ2wtZkO+xMCYgWuvCwN4KnoxH83M0QHugAZ5sdMBfL&#10;oMEquDmw3QmfPgTUAHEdpSRKGg0CfRLhVqxpIgnihhrM++C+DFWaIyvcCjmSwzxS0jPwPsNELBWc&#10;SXtImgZpL0nFIek8NEFvrFjaINJWB/56HyGJ76aU76QmzAmVoY4o47upDHVAOdusPJr9MsoOhRTp&#10;o4WSzzDWnu/JTkkB14viWSfOCcXsj0Xyp0S0A3J4X1lhkhuS+9g3pa7k6da4+JrinU/u7SME7sbL&#10;+/yheLgXj66P49Ziv0rVcHKunrCUzs7sj5I0H0z05OEY4Wckxx+NJP46F10MpnrhLLcd3l2BU7vr&#10;CIHt+GrpFH795U1888UdfPlTQuAXt/HgzDhunOzErXOtuL/QjcmmTPhbrUZqoB7mR4vw6BIH6BuT&#10;BEEqOec5kN+YxdNre3HpcCeOTpRgX38W5odzeVwUxggoI6WhKAgwQozNGgSZvo9I+1XIC9PFaF0Y&#10;jo0VYbAuCRLZ8+BwNU7NNGNfLztya4aavzfclISeynD0VoWhvzoEfdUS3ZIDSxMHIALuCEF3pieH&#10;YLZLAd/RyQoFgWfYHqd2a1w/v7P+Ef4oi4dbsHiUSuKRFkJgPc4SAk/M1uDEnKb+UcLg/EQ5obIM&#10;hyc0LqZiaZRImgcIgeJ6enCU8Nm7S0HhgZFyBYbT3RKVNI+yS6WzmCQEjrVmob8uWSXSH2pMR399&#10;GjrKk9CQH8PBJwRxvo6EPyM4G2yH9c7V8LPfhl2JLmiviEBTcQDay0Mw0pJIuMzgORMw1MQBszYW&#10;XTKhW0Ixl7Fd6mMx3ZXB+8nGeFsa90VxgHNjx7GARCYStwbxH4/wpEjYZUqYh4DeduVSINAX7raT&#10;cCfgt025dQY5yb6dCHXV5FqUSdN+NjJHUFfNCxRAFKuguIn6ieXPXiJbbUGw/ItCOBQ3UpkfqE0f&#10;oax8/PjdTTcoAPQ026hgUCJ+iouGWAa1rp8iXhIEhkDswoHG0Wgt7AxWEAhXIsx5A3IjVqM0+X0+&#10;/yo+6xa0leigu2Ireqq24vLgdvy3oyu/9wfy++RyvysK8r9zCy0vzMJQbSQ+mbTE/zj9EX56/X1M&#10;ffYjhP/dHwLU94nAloj3b38AH4rTLz6Ey/2N8JsugH1vFSxHB2AxVQ8zitVUA+z2NMBtbyfCT07D&#10;anESltdmYXrnEPb84isFgFoI1C6LHCUcHpHtP/0aJyktnz5E1DIExk72IPfZddb7KU598w16f12J&#10;0N/8EO68J7fle/y3xPsffoCQX/4ZxmuCcMe3ngqdKHVU5qjUqVKBoMYlVJS6+85U2o3rsZ+wNLOK&#10;fX5FOm7bdOIJlasXjq145dCEJfNaPLIQqccSFZynth24Q0Xpihm/Q9MGKlcdhLAuHNpagYM6FTgk&#10;ScFZ7ttUiv2Ew9NG9bhmKzkBZa4iQcdzAotUjk4a1qugJOIC+TxoVsHiwjL4SToIFQ1UEsSzrnIJ&#10;XbYKSp2zhESx8ok1cIHQd0EUOCp1kmdMogeKgveUMCVJuU/rVuGMbjWu8x4kauhjKtiPZR6dWM5k&#10;Th7v5wFBTnL5SbCWf88CqAXEt62Fb4tYFMW1U2vhU0Ig1ILgtWXrnMCgAKKAoNTRwp+IHC8AKFD4&#10;IpCw47eboEW4pVJ6j8CxRACQ9/OUyrNYZQRgBHBu2kuaBCrZftPqGSUdglxTuX0SBC/bEeQoAoEC&#10;f9pSIwRD3puIQKAmdYTGSvi2RVDkpiOBUayBBMBLhDiRqwRGcRUVK6McsyhBfiy7sMB9C5YyD1Dj&#10;+qm1AopFcMGyFwsCjQKDlDNmHThu0Kxg8JrjCH6WuqjcPgUAtdZAKR94c53yJGC/AsMlv7183j0q&#10;9chTSSjP9yjW4EceoyrNgKQYuMVnusu2uUfAELlPeJIIopIz8KEEemHdF36T+FnsLL4MGyQMduOv&#10;YubwZeiImhf3Cc/3iQRrIeS9ZCmiLFh+4/g2aj9+GX8UX4Tw95PwI+/oDgH9jmMXIVSi9RL4uU3A&#10;TLl+ioWQwKaigHJZ5fejaNxANfn/BJ4kF6GKECoguAx62v1vwPGPROp8Z/nTiACgHC+WQJlXKpa4&#10;h8pFsxsSBEbksQu/Q5YCgk8EDD01omDQk/2McPc26An4ydxCcS19W9S5l5dlvwCr5CuVP5ykvGPX&#10;BXGdFWi+Zd/JsaNVwds1mzbcYp0rXL/O8eUW6950EOlWInCoSRjPc7AtBQaVBVCEy7LtNo+/zfIe&#10;v497hESNhVCshVxnKdvv85tR0OlMoJS0ImIx5Hh3UyuSo5D9RazId3it2w68F/s2VWqEEO1Encq+&#10;/c32OzLvdFkkhYtYaDUiz8v7tuV5bHrwdVom/uXY6je/Wf+W/G/Kfz+6CntKjdCQTZCJt1OWs/bi&#10;ELQUBbMMRldJCCRfoMwLFJH0EeIiOlD1nYVO4ExjgQtUMCZumV0lkvQ9igAYr0Tgr78yFj0CbQQ7&#10;iTAu0ivbWE+shX2lrE/4GyinlBL2CHkDYhmk9FPEAijX0sCg5ji5jgSGUVbA5aTxEiU0j8q6lAKj&#10;anumj1qXNBGSLL6d4NdVGquCwjTsCsVAbYqaH1ifF4q8GBfCjK1KG7Er1kUFjymnLrwrzl7BX/2u&#10;QGUFrc31R1WWD8rTPSkeCg5LUtyQF21HiDJXrqDx1KckxUSCpP7yMKEOZEh9yJyAZEoo2gw7vTVw&#10;t9gGT1tJO6APD1sDiiHcbPThYqULN4q75XZ4ExwDXQiZXhaII9zI/EVxXxWJ87Mg0OxU7omhroZq&#10;TmGYpxmC3ahDEzokCbqKy0B9LSHITM1bTAm1R2laCKY6q7GnuwbTneWYaCshmGcRej347M5vYE/c&#10;QGVZC4LiHqrdrlJrvJk7aE9x5LILQURyKzorK2Scjx31PBOCnz71tu1wN9miYjT42+1YvgbPF0XA&#10;iiZAEQSlTI8gPBJYJdJ8mORmpB7parYZtjzO0lAH5kbbYGa0FbbmO+FmZwQPBxO42xvD29kM/h6W&#10;CCYsh/rZICnaE4lR7gjxteJ2U0RI6jW2WbSfpYLA1Ag+T4wD4U7uXZNnUbzf8mIJZOwvhYSrYurX&#10;RZSCBCdCv4cSWZa5k5KDUNpA2yayLJIX6YAClZzfWf3BIIF48kPtUBrphFK2bXG0C0rYtyS9XUmC&#10;G6qSPVAjKfLSvVBFqRRhX5P+JX82VGV68Rv1RUOWP/s4hf22Vpaz/SjemjqsWyPpWnh/WZFsQ4Lq&#10;O89uzar0EEs3xrB0jYrEhUGcP9RAWCnGdE825vpzMNOZhf0yD5AfZhepssvXCO3OO9BNxb0/0AIz&#10;vNDicClu7G/F4lQjlgh8P321gC9+dge3Hp/F9WsHcOfcKG6e7cbifCUWD9bg+uE+zLRlIdBmBQri&#10;bXFotBg3TnURBKcIf/xRuncYnz86hUeXZ3BmthYzHekcMCQZqRea0l3QXxiATj5UqsdW5AYZYK49&#10;FYcHd+HoqLhwVmGqvwz7Z9px9tg4zh0ZwtHdTQruequi0FLgh1OTJeguDcBofRiGa8Iw2hCHkeZE&#10;9NbFEQSTCT+5hLISwlolji9bAk/P1ik3z9N7CXkEwIWDzbgw30ppxuIRKoRHW3DucDPOHmpUVsEz&#10;BxtV3VM8TlxHxap4aILAPFnJe6xQVsDd/fmY6s4lGGosi2JhPDpdiX2DRYTAfILaLmWdnOrOVtbJ&#10;Sb6LocZU9NVIDkNCa30KemuTUcdBKi3cjp12B1zEh9x4E4KdTFGQ5Iv+hgwMNmdggPDbWh6Kskw3&#10;dNVwwBT/+roEdFfHoL00HE2FbF9CYAcH8EG2xwTbdIAw2Ebglg4f463Hc+oosFOQJ1Y/foSR3voI&#10;JwwKBIZyn6R0EAAMliAwTuLuuVWBoACeuBxIzpJg9p9Ax+3cT3B01lf7BBAFBMUaKBZAiQaqAsNw&#10;XQuBAoCaf37WwEMFglmlgT6TtZp8f8tzBb3M13H/WuVf7ylpIiw3EvhENhMAN8GCcKy76cewM/pQ&#10;gaCT3scE5TVoKF2L+oJtaCrYyefeiUPtO/Dfjv9/T6B/W/7H8dWYawmBBIGZbAhXyXnF9fNnVz/E&#10;0Bc/RNyv/wTBf/2n3wtOfyxiVVMpGn75I3jeMIP7RDqce2thPtwKk5kimE9yebIeFpN1cJhqQvbF&#10;eQw8vIXs51dhem0OljcOwP72YRz85rWCvz8GQJET3HaK8Hd02UU0bekiwvYPKQhMnupH/+tnhENC&#10;oswf/PILjP/VHBJ/96fK9VNjEfx+cf89wfXv/wSxP/9zxBw1oVLXowBQLIFKxNXLUyBQ/tnXyF0q&#10;RDJ/7uCWIuxZlYO5lVm4YtKAJ64dBMEWQmA9HohYc5yxbcZLKmzPrFpx11LmFdXhAiFS5l9dp7Jz&#10;bGc1IbCMMFiKvRsLMbs+H/PbSlUKg+uEFMnztyBz/ghpt92G8YyQJlazywoAW3GFMCnAd8myU8Ge&#10;svyZaMBQC4LnTBoJiBIght+55ABjKQAo4eDFEnidpSSMvslzCgi+JFCdFWBkXYkYKlE0H3qJe+Ck&#10;gsBHXgQGSeROABTRWgQF6rSwpy0lCqUql+VtANRs01j3tECnBUE153DZOqjAbBkExSKonR8ooj32&#10;Psslwt8T3xk8D5DooRNsIwHBRjW3Siy5AoDP3QbwjCKA8ZDQd58Kv1i7lggKj7zl/iSCp1jvJEhN&#10;Hy5KIBgC3mX7/jcQKFZBiWKqDSajhPu16SG08KeFQmUlJACKa6jA3zVbjZuowKG4mcpxMmdw0UJg&#10;r0tZ+RYslmFvOU2EiACgwKG4haqSIsB4wqiF0oo7HlP4NPKYSgvxSHJLLkPgfa85PBLYC5jFUuA0&#10;yym8DJ3Fc3EZlPbym2VbENRdBggNvD+7blXeEcsfoeiBl0R2HWG/l1QSbDPlHjrKNiXwBY7idcgg&#10;gbAHv4jai1/FTeHzgGG8Yv1PfCYIglOEthkFgV+H78XfppzA77PP4z/kXcSvU0/h68j9eMX7kYif&#10;X4TP4ZeJx/Cr5OP427RThMUDbxK6S/mL2MP4+7TT+F32An7Feq+Ddiu4U4BHMBXLmVjMxM1UC43a&#10;/bL8tmi3Sb0/lu8AUSyDAnFyvuUALBwPRJ55yJ9EmnmMsq4gkOOFRtjXOF68bfGTUkS2iWuniCxr&#10;67zZLlY89k8BYZVnUUCUyzc4hohrrLjSijVPAuyI++YtwppEd5V5vJIA/jvpUOW1t5dZR96tlFe4&#10;fkXmCoos75fl65JMnvvFPVSg7x6/hQf8/u5xPJJ1gT0BQQE/casWkWUlCuQJhQJ6BDpZF0i8RZCV&#10;dSlvS0J/ina/uOsKAGqB9y6/Na08dG/DPx/c8Ae/W1oR8Pv9IR08GbPBzUEn/JbLj4bM0F+mibrZ&#10;LRE5Ke3UFd7OGyjzAkUk6btGNBAoYKaxzMWwLsGtKg7DtYkYa0jRwB/XRQTaVB2W3QJ/1XFK+rhP&#10;tvdThio19QYo/RWsL+cVyx91mH5eT64lopkrKDAYrayACgJlPmBhqEoXUZroTHFFDYFQcgkKnIpo&#10;XEI11pSyREJbgjvqc0MU/LUWRSogrKa+K5FPi5MIi0lU+FO9FQQ27ApRkFeTw7ol4eoZROGupmIu&#10;MCjLooQLJFZQCS9J8UBxiid1NJZpVMwzggleTogixIW5mSkJdJAIo7rws9eHr4iTEbwJS14Oxko8&#10;7AwJh6zDegHORgj1kKAh9kgJd1MQmCKR4wUEAyx5Xh5jpUP9TBNYJprwFSrQ422ORNaV1AcSBCWN&#10;sJUaaYsgF10kBjvgyEQXprqqqItWY3dPFTpKkwkx2iAvklDfUcGeQI5WtPCn3a+VnCjCd4wb4ciD&#10;IOVGEBHLlDsSAwjFwY5ICrRHgp8tJLpmlKdEtST48XxybF6sJO63RzZFUrNlRGjcH9MIZYl8vmgv&#10;cz7fdriYb4OtCcVKD44Cy9JOjkbwcjZW1r9AT0uE+dkhOsQZsWGuyE0LRWaSnwJBf15T0q0lhvJ5&#10;eF+xBMFMAmBBsrty9RWLr0gh+45Y1QqSnFGY7ML36Mb36aoswaWpbm9gvyjJTVmIJSiOHJcX46TK&#10;ggRZ57HcXsQ+kBvvrJ5TAhKVxBAoCYEl8W4oT/JEWbIXStjXKlR+TQ+US9oU9h+BurfBTvpddZY3&#10;agh9NeyjVSLZItye4/0H/VD+lMiNERdSS7xz7wJ/CO7N4da5Plw41IxLB5qwpz8PJ8ZK8JTbXpzq&#10;wMWBbIxnuqLLTx89btsx4qyDcSrkY07bMOljjA4q9gfyI9AcbIUkKt+17NwSYfP0oU4VGOb2+VE8&#10;vkxl5uIoLh5rx+XD7XhwloPw4jg/Qg+4GP1Ewcfts/14eXcCz+6N4Om9/Xh65whe3D1GEJzEEGGk&#10;OM4ShVGmKI21QFGECbqy3dCe5YLB0iAs7q4hVGaimwPCMSrGF48O4uyREZyc78d0XxFaCkMgoYj7&#10;y0JxeqQYV2dqcXw4C32lvphqjsJocwwhkQNScxwG25IIYHkEtVKCWZWCM3HnfHven1YuHmmjtOLS&#10;0TacJ/QtEv7Oz7POwXoF06f31uLEnirCnVgBCZWThDyZVyjWU5HJcuwdKsTcaAH2TRbhwHQJDhBQ&#10;9w4VKPjTlLmY6MpEn+Q4bE5Xc/V6a+LVINPMgU3CvAqYuZuvIvx9xHINO0cIpjvLMNySiZayGGSx&#10;48XJhF5+PEliChZXCHaWykz5F8EHZRwYpdPKP1gChB3lEewwfuzUzvz4bBFOsBMXTwkJLGGAxc1T&#10;SpmMql0WN9BIcQNdBkSx/mmtgAKCan6gh75KByF5AQMcxUqor1wC5B8XyaEj4XrlHys1L5Dib6ex&#10;IIrrqFgIBQAlQbzAn6SIkMm64lfvzVJyBgoEeluJnz0B0WIdPK0IfuabYa+/Bta66wh9OtixcQU2&#10;rvwxNn78F9BZ/UPYG6+H5VZex/1D1JXroq3KEnWEwNLsjfjp7Pf/UIr8y8mP8Q8HdPBw1A7/6fB3&#10;Ibal/L+OrsO3ewzxz6dW4PcXCH+v/+yNm+T3gZPMBRRxYx01H1ACsPzdD+D7mz+Hz4uNcBrNhE1f&#10;DSzHmmE10QTbsQbYzREEp+thP9OK3IUjmHr1Ars/e4m9L18i6fEl2Nw4CLMb++F//ySmvniJo4S4&#10;t+FPC4ViATzDcv6nEin0c8Q+OI/gvRoIzJsexrGff6uOPfzt5+q4A188x/zPXyHr1xvhzHv1ofhK&#10;DsM/DmYjACulzCNkGb+0Cnf8G/CN3T586jalgUD1b78mCblYBeXf/gcunThrWI4jOoUqcujetXmE&#10;qlY8pzL31K4Jjyya8MCqCUvWLfjUVtxC2/DSqQtLTp14REVJcn19Hribit2QmmNzxrgWJ/Wr1Ly8&#10;0wSw21S6rlIhE1dOidgpkTwfe40phU7m6ogCqBQ4wpvMzXnuP02ZUedYJAgK+J0Xix9hb8GsWZ1H&#10;cgIKAJ4xrFPzeOQ4cQu9yvMIFMqynPOJBNeg0r5nbS5O69cri9lDj3EVuVQihQoIKhj0+c6dU1w8&#10;vwO774BP4PDtbW/vExHA07p1ipVPSu15tecW6LvpLAFbJHBLH8FQ3BQHFSQqGGQdqSvnEVliOzwJ&#10;nsFjwsUlO0mj0UTYYT0XmftJxZvKtlLSBfb9eC+u/Tx/N54E8Dw+4tZKMCTwXJek8OLGKdAmcLds&#10;BdRA4NAb6BMRt09ZF+uegJ5Y/rTzAlVwmOVlBX8OkqdwmNcYUeUNe0lSP8K27+X74v0SBs+ZCPzz&#10;/S9b/QQAL/I+LvE6F3juCwTAS1biXtqPi5a9OG3YhkXzbkL5JF6EaoLCLAXsVTD4InwfHhMGn/vL&#10;vElCTmgfvk0dwbeJs/iEdZ/67VEW5xsO/WzXEQW3V2WemHMf38+A+hNA0kfc4z5xoZUgMQ8lh6DH&#10;qHIPlVQSj335e+g/il/E7cavY3arnH+f+Yyp+XqSIP6vE0/gH3MX8duc85QF/DTmsPqz4RP260+D&#10;9uDv0s/ht9kX8E+7LuL3rPfT2EPL+QDH8XnYrILCf8g8p+Svk44rC6EW5r4K24u/STqh1pVrJ/uH&#10;zCtU1kHliiruqd9Z/v49EUuiVuR4mXMnqScEaGU+noChct8kHAt4auu87WIqorEoCvjJfEa2jbdm&#10;3qHKP0h5A3kyh1DOuzw3UWOB1FgkFRAu13skwmuJJfYu38kdjg8CfyK3HPhd2PbiimUXLkkCeEvN&#10;uHDZit/18txfCQSlwI8ifyBdtNZEuL3E5QscZxZY97w59QPxLKBIbtGr4o2wLAKOMuYIVMo8Yhkz&#10;NELIVELAlKi+POcVy04e36Fc0i9pS3NuM+M1jCRhvcxFJrSy/mVe8xKvd433KH9G3bSWhPx9uGnT&#10;q1JT/H2rp/qt+peTK/Hfj63Gz+f0cKbbGw2lqW+8WCqKMrE0ZsXfuS2YqNZE2WwrDGapibzZnB+A&#10;5gJ/NFLqC/yUHtddSQgjlIk1r62UwFgRjc7yKLSVcHtlPDrKCG+EQAFBsdR1l0SqNA4CaV1cFmjr&#10;ExCUfZSO4ojlfQS7UkkLIZAnc/4kMIxY/qI11j6xLJbKdo3IPjlfJ49vKwxDRxHvoSAcDdlBqEzx&#10;VnP+6jMlwXwYWvJC0UTYq88KpJ7oS4XbG/UEu4oM6kiU6qwgFSG0JicYNbmBaCgIRW1eMHUnX6VU&#10;izIuCnZLcRj1pwg05AepZdGnZHttrsBjIOv5q/MJOJZLTAeWpSleKE3zRlm6H2K8zahDmao0X0Eu&#10;JghwMkEgy0AXYwS5msCPIONprwFBDQwSAu0lCqWxcgUNdjMh3BH+CIFJwXYqbYRIrKQWC7RV1j8X&#10;mT5juxNZsT4oTg9FY3EyKrPD4ee0g+fcjFRCTyEBIjrYGrGh9pgbrCcTVBMCK3FwtB4zvWXIi/dQ&#10;eRGzo52wi7AiIjkBvxMn5MY6sST8/UHpRACS+i5qOY8gpN0vkWQlp2BuDMGMACbuqEq4X0T258QQ&#10;MqNtCYIaSQuzVvqv5G5MDLIj0FrC1Zq6sK0+HC1Ysq3c7Azg7cy2FAAkJIdKsBxfa0SyPVKiPbEr&#10;LRhRhOBwwrKUCSEOSA4mSPPZJf9jViwBlJAmECgQJ0CqhbpSQplY1TTw5670aGUJ5PYSgqP8WSB1&#10;ReRZRSQBfUEi9xHuJAF9MftiMZkpL86J64RJyauZ7Kn6YKXE/GD/kPQk8kdERbqX6m8CfgJ11VwW&#10;PV71wQyJZMvtYgFk363JCUBdXhAlkN8n+/auYLUu2+VYgdX8eDu801AYhTP7WghOlZgfLsLJPdW4&#10;c5GD4/kePJytwqnSYIwF6GHAdQMGnNdj3F0Hk66EQPvNGCUI9lEx7yYM1lttQoXhOtRQmR8qDEdv&#10;YyKO72vCrTPDuHdhDNcXhimDuLvIwfrSOJ5c4I/K4hguH2xFTqQVIUMHE53puHGuA/euduHhHf7I&#10;3prHZ49O4fXDw7h1qhdZocYoJQjWpjqgPsUB3XnuGCkjtOR6YrAyElNN6Tg6XIUrB7qwuLcJBwcL&#10;MNeVhYMEqImqcBztTMH5oRycG83Dkd5UHOxOxmh9KHoq/DBQK2kPOMjURWKkPYUQKPP1inB0upxt&#10;Ii6dGguglOLeeXZ/ExYOUdE7xoFYXEElkuqBBiwQABcOc98yCJ7eV8f6EkG0Wh0nIiAorqFSHqaI&#10;tXHfSD52E7YPThZj78guzA7mYM9AFrdlYaYvB0OSn0/m60mgGAJgQ36g+uch3o+d214TUUpKyVlT&#10;mxeCnpoktJVFY1eiEyJ99RDsuQOh3oQ3XwNE+egTjFapiJ3i3pnLD1D+NShL80JrcaRKrC95/pKD&#10;TBDrQ7jjsSFOWxBJ2ItaBj+BPq1oIVBKgVGtC6iUoRIMZrmUCFhiCRQI1OQD1CXw6SLAQY9AKNFB&#10;KVz3d5Cwydv4PBIgZhshb7OCQG8RAp6PzXrNhFuKQKEAoIChlAKHXtZr4WKxEk5mK+Fiug5OJhtg&#10;p7cepjprsHPjx9i46j2sWfFjrPrwR9BZ/z6Mtn0M852rYbLjL5CRuA01xbqoLdJBaeY6/G7f97uB&#10;/vbgNpzvcWXddBQXZPPH0xP/leCn3S+pHr69+j5mX/4Q8X+rAaI/AKQ/El8BpWUAlHQMXj9bCa8r&#10;lvAcIfD11cFquBmW47WwmKyHyVgtDMZrYDPZioTju9Fw8wKmP3mOg59/gb1fforhV0/heesozG8c&#10;gPmtA0h/tIiD3xDwliFQC38yL1DWBfCOS4qIn32BqS9fIfDhGQTtG1YQuGtmRLmKasFRA5I/5fGv&#10;MP7zC4j/jS7ENdSVInMav+/ZRAQCA/76Q0y3peJ2YCMVMcIXIVD+8RcrwBIh8IlXH0GQEMHynnM7&#10;lZoalUdwakUWZtfuwm27doJeEx5aN+OhZSOWLJvwmU0bPrdtVxbBp7LfsQMP7DVJnz8lvL0gcF22&#10;aCFMSCAGicTXrkpxB9XMy+MYRIVLIvQJBIoiJsEc1L/3VMikvkDjV9HzSjFfIPCJ1U+gT8GgzAUk&#10;CAkUKqsgIVBgUKyZEg1QrqWsgqIoimLH80oKhSWvSczrlOKUnszh6aQSKPPDqIh6EtS4721Q00Lg&#10;2yAo1kBxBdW6g2rlbQgUkJNzCAC+DYFakX0CgWIFvO4orqG9XB/icZr8giKSs1B7L3KMQKAA4NPg&#10;3XhAiLhoTaAyb+S9D+CBRF1066Ni3afep3LzpSJ+310sjQR0KuJLfuLuKpYxsbZo5vTdIKxdFcB7&#10;4w6qSf7+Ngh+J8tRQQl9YgVU8CdzA3kuWRYLoICfcgflObQix8o8wguEv4sy928ZApV7qAAi4e+i&#10;Tf+yJZBQSPgTkSijFyx6cEy3Qc03fOQzg2fB+/EkcA4PfWeUFVDyCT4j7L2O2IdvEufwdeIUXoVO&#10;EfZnCf171NzIJR53k3Ar1tebzmLl7FHlHQK3RIsV659AoMDgXbEOiaWQ7+I+21X6nQSU+SJ0BL+O&#10;HcfPWX5GMHzO9/nKewpfh+/H36aewC/iD+N16B72+Sl8FjyHn0Yfxm8yzuN3ORfxm8wF/FXiMXwS&#10;OK2g6Mvwvcoq+I95F/B7yq8Sjing01oGxZ30lwlHePxZAuYFXmOfBr54T8oi6DqgAE5A9PsgULuu&#10;hS4RgToBwLeTz2vX34bA5wQ5BYCU58vgJgCnFe35FJSKiEVPQG4Z7MSqpwU8bbRSWZfk7xLddImi&#10;3Jb5DPdcCOeO31n9xEr7tkjC/2s2PeobvUjA0soF02UhfGmhbIHrEqV4wawTi8rizD5GeBQ5y3ra&#10;iMKaecWtPE6TUuYCx6dFs2YlF8ybuU32LYvUU6DHsYj3oMCPECmeCOdNqHMYtSj4WzDmeeTay+ko&#10;RC5w/6KMQ2Yy51BAkNApMEmQlDHpaVQ+/ufJVbg/Qp2hJB35/0Zqo+OdPvgv/G07VOeGZoJPMxXJ&#10;eiqeIpJEvkYk2wdVOd5vFM7mwlBCUISS6izJtUdw2hWqALCthFBYEYt26ifNu0LQSIVVpJWAJi6Y&#10;UjZxe0tBGFqpS7bkh6GJOk0zj5f9bUrCVT3ZJ2Wr1F0+vrM4Cp28RmsRr8/15nwCHqWRx4s05Aaj&#10;geeT5SZK8/I5WrgsMChQKOtSp5SKeAWV61qCX/0uPre4eRJ8NcLlvAClgItUZBDoxFqTKeuyL5jK&#10;doBaF8W8MsOfSrrfG/gT0Sj2VPS5rZTwGesjEGiCcE8ThBDowtzNFfxpITCApbeTEcFPH16OBioH&#10;nRf1J39nQ+UKGuphruYExgbYIT5QrHv2CgKjvM0R4WWOeIKSlwSK4blTwl2RHeeLuoIEFCT7Idzb&#10;GBF+xkiMtEUygUsgsLY0AYOdpRjrr8Se8XrsG2/AcHMeCpK8CUl2hC8blW8uK8qRgKYBQAFDKXNj&#10;ZVkDf7IsACQgJwAoIvn3tGVmpI0COjlPbiyBKdaDgOL1BgK1kJgVJbntrJERIZZA2/8/ZX8dX1Wa&#10;pnvjdWSmu6qrCneXAHEn7q4QQoAESCAhCREgBAsJbgESgiVAgAR3d3fXoly6e9qmZWZ6zpkzM+/M&#10;GTvXe13P2iuk6Jrze39/3J9nybNkL9n7+e7rFmOq4TdltIr4BxmFU9cqltcm2HsQQv2GINR/CKJ4&#10;jRLCXGiuSIrQ+mFIUY3GjFBkjw4hFHq1WWa8LyYk+aOQ56DPWUKYEwQK3gRjMoG72tmEd4HX7CmC&#10;esV/xjjMur8G8Gkz2Feqr2xmLtfzns/MJYjxns/M5fZ8xiq4nwruR8+CTPvVs6M/DebmJ5pnaD6f&#10;p/nTpOYlm3dqLt+teZzX82ktI+RNSzZ99exZy/WMWmb3V810/VEhGHxPtSzmFaZi25rpuHyQXwyn&#10;+ONJINxTmojdo32xPWYomgl+LdGDsSNiALaG9MbW4H7YHtQfTcGD0Bg2FGtG9scS735YxQs+x6Un&#10;Fo/yx6rSFJNN8vzhFbhxej0uHeMXLUHw/qWteEgAFAQ+PLMRl/YtR2tdGbJilcFmEJrW5+LauWV4&#10;eKcFT+8cwgvaF0+O4s3dVjQtn4IFU8KwdmYyGirTUFsSg1VFkVhJCNy4YBwaFkzEzjWlaF07nV8E&#10;SaguCEX93BTcO8ov0m0V2LVkHOpmxGL7wgxc3VmJmy3zsWtRFhZPDca6yhSsJFAunZWM9TUTsLNu&#10;unGJ3dc4CweaKo1L58lWR+bPXZZJCTy7j1/CRgHkl+5+foEf4Bc6IfDU3moc2qEkMJXsq/IRVn+B&#10;pNw9ZXIRPbJ9vgMEK7CJ8LmrrhjbavPRuHoKtqzKw2bapuW5WDE3E5WSeouSzL8OOUkKqB2KxIA+&#10;iPLpjql8iWqrJmLTsgIsmZlhXqhE3qNIAlMQwSjUrw/CCUl+Lh/zy8WKy8vlS16WHWWCnMtzIs2X&#10;kx6iwsxATIh3RZrcOYMHYHTEIJPtU0reaGX6JNS1V/+MAshpqX+CP8UFCvo0bUOgMZMlVADI8zaZ&#10;QJ2+B4GaTgxyMoHL8X6DkMgvK8UMRnsp82c/xPgMIAQOIBRawcCCPplgUBAoJTBcn9WzOwGwB4LZ&#10;Brj2gPugjhjc9X0M6PoT9O78E3Tr/CE6dfoJPv7wx5z+AH17fgj34T3g6tQFQb6dkZE8AKMSeiLE&#10;68e4Wv19CPzfh7sZF5maisnf+9GcSRC80xCIfz3SDf92vDN2vPzvyPmN4vh+GIreNWUElcV+8xFi&#10;jgcicmsefBoWwHdjJfw3yuVzHrwaq+BDAHStnYmSS4ex+sFNNL1+jh0vnqP51UvsfP0KLWzXvHwE&#10;n4u74XalBZ7XdmP160c4/sVbFfBdl1DB4f5vP8eRbz7H+k+fIPbOYSTsrjMQWN68GfvYR/Bn2wH2&#10;O/z1Vzj81WfY9NMLmPIbwqo+x/8FdAW4SX/5HlJ+8QHqNifiXsoKowRabl/K9qdkFRyoEQIfRK4i&#10;oK3mQI2DcOcqtPadic1dCrGrbwnhcAUehdFUN9Bb7qBL8YxQ+EyF5gO5T0Lgw6DleBi8Ei/iGvAm&#10;mcDCQeUV9hHkCfakzGlwpcHRFYKe3DUVS6hMfdcCOVAiBF5R0XJBoO9yY1omELxHaBLwCQQtCFxk&#10;1EAlh1GxeA3kpAQKFjWI0z4M/Dn+1dd+ZRr0v0jaib0qeu80j311/FoC32bCkhXHZ5sgsL1b6LsQ&#10;2N7aQ6CBOIJgewi0FT2ZwM5kIjVqoEDNUqekBmqZzN7OhsCHCU14kMTvcAcIPiQUnuRnPUfgvR2x&#10;joCnjK+EeUFgBKGJdp/Af5P37TrvzV1ldCRoKCnOnTCrRMR12rtKoF38/QdB0AF8JiGMXEAdIGgr&#10;hFp/zQGLNgxKDdS25zggt2IELQA0bqCCQL+1Zt4GQ4GfTCB40W+9aY+7LiKsriUANuNJyk48SnLE&#10;BsZsJtwSZAhYz1MIibw+gkIlh3kctxMmRjB+h7knl4wKyHMkeAi69QeD4gHvq85jxCaCySYDgnaM&#10;oKnLyOf3ISFQiWG+TqnHLzIJfqmWK+aLWFrcVrzm/Xid0kTbZpTA3xWco5018PfduIMGDB8Tyt6k&#10;7TDKn8DvD0Vn8UvC4xeEVyu2cAs+Td1h1MDfSxkkAP5q8lF8yfU21D2RO6jAi59BKp1KTdhqYHsA&#10;tJfZwCazoc8GPwN5DsXvhyDQJHExsGepfmrtRDNKMCPXTgGfkrOoCL1tmtdyO/OpTEBo4jAd0K3C&#10;/XILlyeAqeEZIHWMYC7XY94jKXRGnZNSZ1S41QbApLid81hJyCLwOeyMStSwPalMtC5yEbfqVJ5k&#10;K/dj2XFCmqk16kpA85A7uTKACvT4XeT4jrnA74+LvtZ3U3u7QAg0AEgQFBAKAI07uvbjLvgTmK5k&#10;n9UGUK3z5PeczGMxLnkpPlnfc/wc3M9F9aFd5Dv7D81D8KbJDaXTC78Hfu1t9Zxs/HL3UDyudzMq&#10;WhUHpPM1VpBCxsHsXA5c5xCAKoxKYasPNMKWTINSDWI1vVhwJfgqH4Mqgp7GG/O4HylyiwlgNRyL&#10;CvakwtUQwgRsC7UfLpctFAxyH4sEhjTNC9aq2F+m7UwfrSP46Rgq+D5f69VP/bn/am3P/dQQHqsF&#10;iGx1nAU81yoOoKvYVvIzzpAq4xjQa5Atmyvok7onKCT0CgDlXidVSOMouYjag38N4NXa0GcDoADC&#10;njd9eQwpQlNGBRmTK+f4eB+O8TyNi2d6hCfSIj0Iga6IDxP8DXfYMMSFcuwU7kJIdDVKWFbiSIxN&#10;UP1AFRIn+CX5GQhMDnVGeqQ7YghFxTmJmFs8DmW5hO2KPOSNDsV4jgPTY50xieO/Ul6z0vwUbKyd&#10;ja21c7Gtbh42rZmFLatnYtGMcQSkCORnhnKcORLZygCa5mfAr3g8wdIBgYVjwzCNfYrYV2An9UvQ&#10;J6izVTEBoNp8gqcUvbcQKPfLaO4j3PQpzYkw/SwVLaJtO5mlKupY4SbGcFKa6mUHIYWwl8jrkq7a&#10;gYl+GJc8EhNSCYsZ4UYVzSEgT0gZyeUEyrFRRgHMoane9hTup2h8FKZnE+D4fJdJ1ZPbrsN073Sv&#10;de/U2mDYfr3m7eXmnhP+dJ/Vzta7w+fZUgEJknz+50qhLuBzJ7W4wLK5BDkbANXa03qu9F7Z0Ge/&#10;Z9Y7Z71XBgoJgTLBn6UACiDfvqM1pel4Ly7QmQN0d37IOKyaPRaNZenYkOKNdRz414f1R2P0EILg&#10;YGwL70/464sdWhbSD42cbgoZgE1BA1EfOBCrOTBf7tsfi3z6Ya7/ANRnR2JNGR+ilbm4fZE/bKcb&#10;8PACBziXN+P++Y24f7oet47W4vaxtbh/rgFbCHhJwT14wYNw6uBCPLzBH577h/D4zj68esAfsbt7&#10;8fLeHrRsKOPLGoVVZQlYX56I2umxWDOd1DwhAEXpnlhSHI9FhdFYWhqPvXVFONAwDfs3FaN53RTs&#10;21SIk9vKcaF5Ni43V2JP9VhUj3HHnAxXLCkIR21FKgEqAaurM7CrvhB7t5ZjPyHQgNxuqw7gydYl&#10;OLqzGkd2KD6QMLibg0EBXku1BYOKB2xVwfi52Ld1JvZunknwW4Aze6UcLua2Vca9VOBnQJDTShqj&#10;DKO7CJ5blk1B46ppJlunEtmsWzgR9YsmYeWcLL4gfoQ/N8LZQER5dSZk9ePL6Ie5vAYrF4zF6oVZ&#10;KJ8agbigfnAd/AGG9PwzDOnx58aclEJ44IcY6dwNUX6EKf+BSA4YhImJPgStAUgY2Q+TU335pReD&#10;XL7Qir1LDVGBdyu+b2yMC7+QnDmtbJ9S/UYgK84N4+LdDARmKEkMwdCUgaAJFtMNNFqm2jlarpjB&#10;5FDCXxiBj19iyfoCCx2B+KAhiBk5CDGEv1j/wQS7wcZ/PZrgF+XZ11i830CT8UrKYKxvP8TyWVOZ&#10;h1g+e1IJIzxVM6cngtx6ItCtF1wGfITBPX6Egd3eR3+CX59OH6J3l4/RlSDYsdMH+PhjguBP/hw9&#10;OD2kRxcM798VLoM6wXlgJwzt2wF9uvwYcc4d8Pf7uuLfjnbDt83OaFiYyR/MH64FqNIPTzd7Ggjc&#10;+/zPkaR6f+1ASGqZ2lgCUYSA728IRQIntlHfdUXiNTdEbyxEUN1c+G+qgfem+Sbez2drDTwb5iFk&#10;xyqTtXPpzQvY9foFml88Q/NLti9fEToJga9eYTet6PZ5uFzaBfdLLfC/sQ+bPnluqX0OBbA9AMrs&#10;5fs5Pev5Dfje2ItEhzvo/J1N2CfwcwCg1Z9QSDv87adc9iWaf34Vk37lQYi1YgSN26tD2Wz7/JyO&#10;+52VTEZK54JDI/EgbQkBrR5PFOcTv46DNbaxBIjY9Ry0SUlabxIqHB0+lwBYioYOedjZv5yDv7V4&#10;GboSD30W4rEKyPstwpORS/EyZCVeBi/D48CleBC4DA9CCJMcFH4+aif3uclk4bvotQiXfJZwYMQB&#10;Pe2KtxJDLDeZ+S4T2lTny8TayFXLj8vNv/EEPPaVq+jX4w+aAfpZDq4Eeuc0mPMQWMpNbJVDMeAg&#10;jQM0ZQtVPw3k5N4ltzK5aamvBna3QzfgFoFHiqDqHWobDfLkHio4k1nF5DW9Fbejt+KmoC2S8BTe&#10;YMyof+/EBn7frJqDcmW851AY2yuBBjIFZBwYyw1UsWrX5Q7niA+Uab2g8Z62lbuqFEHOP1b5iKRm&#10;Qs9OgpUgdg0H4FJh1uFhuNx8eT85IH9EOLwdpjilFVBx8qeJ3AdB4B4B81ZYPUHQAj4DfbZJ0XNY&#10;exhUHKAdF2iXh7Bh8JIyg/prQL8W17n+mtxIaTeC6nEzmJ8vpMFA4TlC4BkPDuYFe4S7sxw8nyXw&#10;yc5pIM3ll/wVb7jeuIRe8K7lYL2WsL8cJ9xqeD0JKMnb8ThxK6+DkuZswuuMLbwWW01ioSeJzbw2&#10;u/hMtxDemi14F8jHNJp7d5mgcSN8g8mAqmuta3CH81L8FD9oTNM0qdX3+D48kksor+eLqDp8M2ob&#10;fjZ2Oz5NESxtJlARAhO2ENZ24le5R41L6O+mnSHAHcOb1J14Gqcsoc34Wc5h/I5Q+Nv80/hN3gl8&#10;PXaPgUa5hr7gZ/kqs9W4hMq19HdTT+FnEw4YMJQy+FVGC3456QheEeCVUdOOERQEGgCUEdyUOMYy&#10;S8mTu6oBPQf82Qrgu2YAM/qt0qcspDKBn1H1HK2ydJpEK6G1VhumZ0uxxOtxi6YELpq/K7DmcaWm&#10;SlXVdRT8GdVV7rd6ztnXAGDgauPGqWRQl/gMX+I7eonPkewiwem83C1pem7s9rSyzbouwQmC3QmC&#10;naZPEgBPuHA57YRZp4RSapebciVKMGUBIEHPh+BG8DvL76JznJaSqD+CbFVR3wPnCG/6Tmm//Iy7&#10;VEOCH6dVy/SC/tQgmJ7hd5BplazKYefUj8fTd815rjcqJlt9X2n/5/nOfjcnBb/bMxBr5437wd80&#10;mQDxyRZv/O3eXoS0SMzTQFQ2NdFkzpwz1VKzTAySY6Bq1AvOz+NAVIPZeRygLiwZjYXTR3Hwmc6B&#10;KYFLxsGqwEtumLYtoNkDXJmgTgNfTQvgNN9+0GuvNwNlDnaN2mEG0DyPfOu85nDZbJ6n7cq5uJwA&#10;WDbKagmAyv6pmD/t38AkB9LtB/qWYifY4/55XA3WZdq3lEIN7mflcdDPvjaolGUrblBugVKM3qp/&#10;2p9tWieTa6BMylD5RO4jO4oWjdIJUZiaGYHJo8KQTTgZS5hJjXZHcoQrUqLckBHvjYw4H+M+Okrx&#10;bPG+mJgegknqn+SPiYScydwuh9Aj8NE+pAbKDXT6xCSUTOI1L89GEYErK9ELUzJDMCbBHVOzwlEx&#10;LQ1leUmEe16P0izaWE4nIT9DCU+iCHvhyE1XCQwLWgWvivObxvO1W4GZ3RYLBo2Lp9w9BYOWWmir&#10;iG0KItcL/gSC6j99PK8nr0fxeLmRvlUPzTWeGM1pyx3V2nc0t4vBtCye37gofq4YFI6PRgHX5fOc&#10;8jMJjDyPaTK5nPJzT8+ORTFtek4cSibGoyQnBqW8B6U5UgIt5U5mlDzeK91D3U9bxW1veu7Vmj8O&#10;ZEbdY18+J7P5vswm7MntV9CneR1Dn1vuxso6q1bP9IIiG+Ks59x+D+SCPJ/rpDIv1LOqd2F6mvkj&#10;Q6Zlxhx/gMgWlvD94L4Wahua9mm5hlr2XkFOGgfkkqC9oeKYC9O9UU/QaAgfTNgbgK0BfbAlqDc2&#10;BfdGY2g/NHG6IbAnNgf1wdZQQWB/QmB/bAwdijV+fbHCoxdW+Q/CGhJ4U1ka6gknBwlEDy5txd1z&#10;G3HvQgOuH6/F3RMcHMg1lPaAEKh4wGWzRyEtog9qZifjyqn1uHdtG+7fbMbJQytxZN9SfPLsEG6f&#10;b8CauRmYnxeCRXmhWJgdgMW5oShOGoF5OYFYXhyD+rmjsYPwuWf9NOyrn4aTzRW4crAG1/YtxMmN&#10;xWiYkYDqCT5Yku2HBZnumE0ILKUtKo7iBYvGGkJgM7dr3VSK1o1lBgTl0nlqD7/s9xACdy/C0WYC&#10;4M4aUwLiyI55ONA0m7A4B0e303bMYf+5OLl7gYHA/VsrzPZHdsw3sYC2Cqh4QGUfbd040wDg3oYZ&#10;2L6G57coD/XVedi0pABr50/kQ5CEorFBGB/nQpAaTOAazJfEH6vmZKJpZRHqqvP5ZRWNCYneiA90&#10;QpBrH7gP7YkRA7rDZUhveI/oB7ch3eFN8xjYESFuvZEa5kKgc0HQiK6mGKlS7Mr1cmqGCoeOhLJy&#10;KqmLlLyxhL0xphilK8YIBB0QqAKVWTyn9kqgXQtQpsLwtmm5cQmlpRAQE0JowQ4QDBuBRIKh5qP9&#10;hzjcN7thpJPOrS9ifAYaixMgEgxlkZ79EOLS05x7hJdUwP4I5ecKcO4JtwEfE3p/QrD7gAD4EwLg&#10;R+jXqQN6dfgIPTt9hC6EQUHgRx+/j48/+BE6f/hjdP/gJ+jXoSMGdf4YfT/8M/T74L9h6Mc/gkvH&#10;D7BydDf80+EeprZfWcl//o+pZcU4uCIW/3iyE/Y9+xGS2iuBhB9l+bThKOovCYZveiD+eDSiNuQi&#10;hPDnu3EuwW8+vLcsgO/mKnhtVtbPGow5uAWL71xC8/OnhL0X2EkINKZpQqBtrU9fYNLtM3C/3Gog&#10;MObqAWx/9RIH28HeuxCo2oAHtY7TJU+uwvN6K5IJgTMJgav37TFwaLuSvutSevCbN6bExMafHsCk&#10;X7tYECgAdHzets/+jkWxz7IdIXgSs5yDQKXEX49niXV4mrAeT+LkEqp/8q2Bn7LxqYDyrn4laOg8&#10;BXv6T+cgdC1eKKOg/1IDgE9HLqMRBAmAzwOX45FqhHFeEKgizk9iCVQEEqVMv+StbKI1xi57Egg9&#10;aFIFvZVGfTmu+RME/VYaCFSGz0s+Szkw5ICM8xo4PicAaMBpXLhUSJ6DvbPuBDj9w65/69lqoHXa&#10;rZqDQn5vsJWyIOi7oaQo+jeeJiAUBN6mqdbhGXeli19tAOau4sJMptB2EEi7yWW3lNSFoHCDgHYj&#10;zAJBo/69A4C2IthmgkpCg63stYfAu9yfspUqRu1asFXY3S4rYbuVGoBUvCJhUnGLTxK2E+h24kVK&#10;CwfcjYRYXj+C8j0OsJX98QkH7E9D+T2vLI0Ed2V1VMZCDcyfxBMmEgiiMTxXHleKYHszUOgAQBsC&#10;24OgWnuZksGYAvMOCLzqX0sTDBIKAjjYpwkEtT8TJ+gAQVvtU/yf7f6p2D+ZHRMoEDzvWcvBOKGS&#10;x1WSIA3A7fIezwjAX4w9iK9zWvBq1A48SpDCKlAmIPPaPIrfwWssZZfGZXdjm3jvNuOi6h8G8dmk&#10;qVSJXEAFKDb8CVRkgpcHMfV4FLcRKtD/lNf1ddwmkyjmp2O34HU8ISqGMBjTYFw4fz3lOH4+8RA+&#10;S+d9IbB9ktKMn044hL+ccppwd8G4h34zdp+JFTRxgYLHMS34y/yTRhmUe+jPsw+2xQV+pXVTTphk&#10;M78vOIXPU3cYoBPYPSOkPSW0tamAnBb0Ceps2DNqXqSehXrT39rOAYbtIPAxP7Nx1eRnVi1C2x7w&#10;WdLzZJvcN2+FriXQ15r2Fp8vqam2yYVT7e2wOnMd9UzL5VbPtQ2B+hNHfYzKR1N83kXaeb7zxkzc&#10;3SrrmRIEcl7KnaXeWQAmD4BjzkoGZZnKz5wg6B13JvQ5EwYFh241OMXvB8WgnpIS6KgtKjfOM14E&#10;NdpZfreoNeDXDvbk8qlnTe+ZYkpvhzfwPHU+VrIqk5yK53KG31tmnzyf0/pjygGAZj2/k9qbgUDH&#10;d5OBQB7rXvIM/OOBnji1JvIHfsveWsvSFPzDoV5omR9sBsAyDXht08DXBh3BjVkuGDQwJpUjiYPX&#10;NLYc3JpEK5aLm1E2aAvbgyCnBXQa/NoD4HenbQjUQHkeB8Wqm2wdh/sj6FUK+mhqKxQrxVbrNRi2&#10;B9GLyzPMwFrgV1Myqs20TKbPYil7HPwTCmYT0OZM5SA+T6EzHNATiDSYn8HPKzWnnIBgA6BARXFg&#10;AkG7tVVCGwy1zLbSbG1H6KAJaEonRJoMpMrAKYgqMBaOqWMikMdpKVY5acEG7KRs5RN+pmRGYvLo&#10;MAJgiFk2KSWQY7lgwlkIYTAAOQRCEyeY4IMJyQHGdVKAOWVMGKYQ5HJS/IyLp9qJtCkcC05OI0QS&#10;8AR+sqmjgw3wTUxWDcQws2zKKGvZ5NRA5BA8ddz8DO6Tx1Urs0FQiWAKxhD8aFIJpRYWKO6O04JJ&#10;GwAtoLMgUIpgaXaMaafruoyXO6lgUCqhFVtnYhK5L7mRlgroCH7FBNVibmNBXawFdt8zQl9OrLHy&#10;yQnGyiaxnRRnXDRtK5caLJfPqXzGDexZLr3vwp9Mz7P9fqivvZ1R96T00Sr154FD9dNzo3suAFxQ&#10;SHAr0p8c6WY/7f8AsZ9TQZ9AUJBXLfVa4OcwC/jeTus5N886p/XcLxD4tQPEhaWclhI4v6IIRbmZ&#10;GJsYhIkJnpiR5IzFcYNRH+uEjSP7oCmwL7aFD8T2iIFoCulHKOyFhqBeqA/oSTDsRwjsiy2CRQLD&#10;Vg7ut3JwvynYCbUcsK9J9kZTeapJxnJi1wI8lCJ4bgNun16Hh4S/x4TCZ4TDRxf4A3B5Cy4R9rJT&#10;3OE7/H0smjka2+tnYHnVBJTmx6C8OA7nTq/Fy7u7cf1oLTbMy0IRz3VGqiumRQ1CYfxgrJgWiuXT&#10;o1AzLQyNS8bhzK45uLBnAc6zPbppOjZWJBP+vFGd7YvZo12wtDAMK2fHo3l1DhaVRPEh8OdL4YpK&#10;7qdp7RTsbihG8/oi7N0ywyh7iuc7LgBsWYzjtKPNCwmBAjruv3me6XN4e6WBP6mBp2n28pMtKhq/&#10;0MDfoW1zjfq3c73KPxRgd71qAU7HNpWCWFGExuXFbemIFYSqwp3KjJkeOoRfHpFYz2uyfbVKRUw1&#10;bhVTM0KREuyCEOd+8B7UE+4DexKCumJory4Y1q8HPAf3hWf/HvAhFPqqaOagLojxHsQXJJbg5o5E&#10;gqNcLeMJ72Oi3DE2xoOtK4FTSVtGENyGmRoyGQTATIJgZqyLgcDREQJBLnNAoFH6VCKC0CcVMTlA&#10;Nf4Gm9p+xrSccJgUKndQJ8QFKK3xIMQFDqENQphXH/gR/jwHd4LXQKs+jt/Qrggc1oPWnZ+vF8JM&#10;DZk+iHTvbwqDRnsPJAT2RaRXPwRz/UiXfhjepyOG9umEPp3eJ/x1MgDYv3NH9PrwQ3Tv+BN0/PjH&#10;6NDhxwTB99Hp4w/QRW6hXNe3A/t98D6Gd/4QngRI/+7vI7DX+wgb8D4acjrib/b2Q1PNKP4o/nDs&#10;xFsrxrGVccZ9dO/T940qJiCSAiaTIpb0m/+GsJNRiFkxF0FrauC7dSXct1YTABcRAKsNBPpsqYFH&#10;yxqknm3F5hdPsevlS+x68RLNr57/pxDYTIu5cRiel1vgRku6dhgbHj7Ajs9fWWqeDXCOOoEGCr8m&#10;CNKavnqNcQ/OwOMKt9ttQWDt3la0/vRLExeobaUAChrbtv32ay77jPt+jLH3ziL866FWzcN3APB7&#10;qqCM8/Fsiy72x1MCwt2EtQb+niYSHBLqjBqoGLN7ESqsrmQitTjiPBe7BpVhc/c8NPUsNKnen4UJ&#10;BJfggXcNHvrU4IX/YjzjvOID7wUoGcIKPCQoyRVKadZvE0JUo6sNAr2W4KriZWwjBKqkg5IpXFfC&#10;BhMbaLlpKcbPapebBC9KGiHVzzJrcNUeAqUCKj5QJncvk7CB5yFIUUIY9VPCCS3TutZ+5QTKReYf&#10;+isBtQYEBYFWTKAUQBoh8A7tNiHkVsRG2veVwHfBz3IjlQspwZFAZ7t4ts/+adUm3GQGzFIElbX0&#10;gh/PSy5yhMF3+9sZTDU4Vazbk4RmA4P3eDwNcC9xIC1l5mHIGjwjND8MWg07i+MTwooG8JcJ1AKc&#10;h4TBe7HW+d0KV2F5BwDSNC3Is+dltjuorQa2uYa2KYHa9xpzXa/4ysXPAYKBUn4cIEjTtmc8lSSG&#10;g26H+mdDoe0GKjOA6MXBtw+BzRxPqiP7ExLuRzfx/ghmd+N56lZ8lrULz1K2GXfaB3w+7vNz3SXY&#10;WO632/GAdofX7UHCDtzgZ71EENR9lt3UdW4HgrZipYQlTwjKskdc/oT2gs/Ea96L78Zuxc/HN+Jl&#10;fB1eyF00vtEocoI7ZQX9Vhk/FRM47ZxxC/0yY0/bvp4TwL8bv78tJlAA+NXYVihmUAljlD3UqIKF&#10;Zwl/p/GrSUdhMoYqfo+fyYAdTaqd1EApeGrfKn/8beeyx44YQqtQvUDQAkVNm9ZhD/lcPiToPOAz&#10;+kCF8x12N1R/HKznu27ZLU7L2kOf4vau648Lo+opvs+aFuzZz7Spx8hz0L2RG65J4MJnRAlcTCIX&#10;wZ/vClMj9KwgjO+glLWzfEcFf1L95f5txwGfcKs2JWEOD+fvudM8HB7G6WHVODqc4wPaMZcaHBux&#10;gPuRSzjfbz5fpwhrAjvd72v8LOc4rXdTiqP+CFDyIJWg0bTig/Un0Ku0FjxP2YUniYot3Yavxh/G&#10;tznH8E32UXyRdRAvUnaazycIPOUuwFQtU0KfUQEtaw+A+n6y3Eot2LwSVIM/NnjiVaMn5s2Y8gO/&#10;ZZZVluXjr/b2x+eNIwx82eBnD4AFZW0KIFszLZUsX6qHZUYJkXrIAbA1WBY4WvswIMh9SIUzip7c&#10;4xz70bwStJjWcUwbCudycFtJuJstpYU2T6BZmGoG27M5yJbyMpvbGSPA2QrMnHwBpWBP0MfBsGOQ&#10;bQOhjiX4s5J6CNzkthlvrHxiAkEjjqbkGgrP0bI4AiDBggBYShAUEJaMd0BgtpVERAlRbOgrEcDQ&#10;BIZlBBm5UQoG5CJYlkPopOmP/ZLxEYRBQpFDGZPClk8QnDI6nEbgSw8xyt6kUaEG/vIEX4TBXAd4&#10;FYyxXCQVL5en+nyEttx0K35uUqoswKiFyiWhTKJqpeipll8ep2VT0wiTUhQJfpNodh/FL46n5Wl/&#10;6st95hI6sxPlsUYYJBROJKQKBmW5aZblpRP4BK4GFDUdxnO0zD5nCxKVJMaCQCmP+vyCO8sIyzQB&#10;oKDQJJSh6ToKDAWFxbTpnC4RXPNelk2WcZtcXlsC/gwCnqyMEK9+pg/3JzAT/ElllAnkpPKqtWHP&#10;fg5l9jIb/trWmWeezzhtDp8nGwLN86lEQ1L+OC3TsygAVKsEQnr+bPdj88eHWr0fhDfBn/J+aFpA&#10;aEOhbH4x358i9uWy+VrHPjYEzuXyuVw/nzC4gM/5gumj2IcQWDRlHEqmZGFscghGc0A/Lc0Ns9Nc&#10;sILtuuihqCPgbQ4bgO20bVL/RvbChsCe2BjSh21vAmB/NEk1JKBsDiUEhg3D1sgRqOP8ksCBWJMq&#10;EEzB9sXZOL27CrfPKTlMHe6fqcO9M1IBN+LB+Qbcp93lfPO6mUggEET59kUuH4pCgkqJ5NjieKyq&#10;GY8zB5fiyYXNON1UiTmZnpieOBSVYzwwa4wr5mV7Y3racJSP9cCy8jjC1CTsqSvE1qqxWJnPF2y8&#10;Hypz/DB/SjBqpkdj85rJOHmoGveubsSFI0uxv6kcy+ekoGJqEJrrirBrw3Q0rcnHtjXTsHfjTFMq&#10;4gghTvUTT+9dSqhbhONK9tI8n4A43wCfTMB7sqUKZ1Q4np9ZpiyjUgoP7xAUSgWswO66UuP6uWt9&#10;GW0Gti4vwpp5OeYLSf8kjY93M2A1hgAmGFQK4o2L87FhcR5Wzx1vHoyCzCBE+/ZBgGt3eA3vCo9B&#10;neE2sDMGd/8AzgO6wIvgF9CvK/z704Z2g79TFwSO6IZ4v8HIivchvHkiNXQEkoPkvqki7x48rheX&#10;uxIQCYEEvXQef5Smo7me5zRGGUE5nck2S+6ghMIxfHakEKaFEwJpygaaSuhLs0s/hDs5ksGoHYH4&#10;AAKcb39EePdFiGdvjHTvAV/nrvBy6gyvIQTAQR3h3v9jeAz4GG79PoJb34843wHuKgRKc+/H6X4d&#10;zToPfl6vQV25DW1oTwzv2wmDe3Yk/H2EvoTAvh07oI/DpAb26PA+unX6Mbp3/gDdCIR9CIaDunTC&#10;sG6d4dqtEzx6fAzvHh/Bv8eHCOn9MSGwA8Z4dMG1BV3xF7uGYUllzg/+UL61YmxcOMZA4K8ufowF&#10;X/9Xk+1TmT9jX/dA7JlQRG6eisj18xG8dQY8t86HD81381zC4AL4NdXAq2U1vE9sgc+5XSi4f4nA&#10;J3fPF9j+UvF//zkE7nj+EiOu7ILnxd3wvNSCWfevsd9r7H7zCnu/lPvmW7dQu2C8lD2pfRvePEP8&#10;3WPwvbIHyQ4IXEsIlEqoPoJAoxw6TNse+O4LAuJn3O+3CL21B77XdiL4K7e3sZD8zG0uojYA0qQE&#10;pvz6v8Dn79/DnHPeODupEg/lChq3lmAhI0TEEAQjFSe3jvDBAXzYGhx2qcSufnwvuxdiT79S3AlY&#10;hidhq/DAbzEeelfjiV8NnhAEjRIYsMLU5LrJQbuy5F0k9N1WvbQwDhL9luGyj9xBF+MqQfCa1zID&#10;gYK/S95LCIpLHUWfCZIBSu6ibIBLcYHrFFOoJBJPE5pwM5gDN/2Tz4Gi3K7aQ+AZN0Kgi7KGcuBI&#10;uDvNeQ3IBCgy9bVjfS7w2BpotvYr4yBynnFNU8F6DQSNuyYH/rcJhXInlGvhbc23U/2+B4ERNgQK&#10;7gQiFjAK5uwYQZP9U0AXp1IUUrXYl4AhxeQmB95XOLCWCQIFjuovd1CjIqoYfbQUQcKNUSoEgtvx&#10;LKmZg+6NHIASrAnQD8JUNqIej0LW4rFc+gT04byvGowTDFWDTaCj8hjav4FagoASqNiqnYE/Ttsw&#10;aEOgMoaaYvGctmP/rig+0AGBl9leINwpA+m1kew3Uhkf9dksl1Dt+5L/Og6epb4oWYzATwqg2u9D&#10;4AW2l9nXHJsD9escwEsh0uD9VghBNno7HsVvMe6hD+Ue6qg/KfdagYfUQS2/z+t0T/Uf43bgNmHQ&#10;UgK534C1uMF9CwKlYOma2BAol0YpZM8Iy6+TdxC2NuExr9EzPgdfpG/Bz8ZtwTdjthIABVNS4zbh&#10;Tepu/GziEfyu6Bz+khD385wjRhFUTOCLxEZ8nrHbxAW2JYWZdJjLdhlwVCkJzf+h8AztLH6Vewxf&#10;ZRJEErbgpVxGue0vxh/EGymFUgSl9tGkAj4ngFrunIQ9AaGmBYq8BmoNLPKzqI9cRzX9mJ9R9oDP&#10;mIrp3+c1uBdqmwWABvqCHMbpG7z+1/ne3aBd1/0w90TXUUDNd3Uk3ynf5WxXcTkBUbGutCt8Zy8F&#10;8N4S9s7yPReEnfeV+tceAglQ/D4w4Mf3+LRifD0W4qT7Qhxzq8JRwt8xvs9H+V4fIQQeHD4X+4fO&#10;xr7BlTT+xjstMDG+R0cQCGkCzUsja3GVwCpF0UpeZGWs1To92/rz4jL7SOWTW6f6Kab1VthG01/z&#10;+j7QcyIl/mliM78b+RzxHb/Bd0VAa6uMlluoBbE2BMpsCLS/mwSJsov+S/F1+Sj8fs8g85v1Q79n&#10;M0oKsWT2JHy1wxn/+3BXLCu2lL72A+D2A2INYGWCQEsFEQQKCC0Ak6nvnwyaaTb0tW+lKJosndyf&#10;3PGMGqP9ythnNtfbVsFjVGhay20INGYd/+05CCx1nlIWU1BtQFAKDLfJS8BMwkA54cFSAQkMhLyZ&#10;hL1Zk7lucpIBwRmTdD4WAM5wKEiCBpV8KON5CkSMuyJBzwITgZ+l+smFUVYu0OBxBC/qL/iQ26Pl&#10;OulwiZQyRvjTtFww8zOVSCUceaNDMJnQpQLzOTIC1+S0YMIeQYuWnyF1TWYpeALAAi6zgU9mAZw1&#10;PTnVKilhIE/LHdMCwdwUfzNvph3bCwhzEn0IfL5GLZxMWDTgR7CcbCAzEOMTVJ7CUgcn0gSegsC8&#10;UWE0u7Wmcwm0FiTq/KVg0sy504wSqdhBJZ/htXKA4PfcSB0QqOtYxFZWPIHXPZt9jfE6O6CwXLF4&#10;vNZqBX9toMj7LrOX6/5Zrr6Wa6f1LOr55TPNVs+nnkOj+rGPea6NSQFM4DZSA/X8288hnzs+l7YJ&#10;CgWBUgJtd1ADgdNkfD7bmeJaFyjeT0ZGkNunBYEpBECH8icINCBIIy/MZT/LCJ7G0kw7l9tqejb3&#10;+V56fAjSYoOQHjsSYSMHICVsMMrGBmBWijtmE/CWhQ3E2oj+2BwqVbA3mgIIgmH90Bg+wLiDNrF/&#10;c/RwTjsRDIdia8RwNMa4oD7SCWtDh2J54GCsyfDF1so07FwxGZcOLcNtAqCA7/4FDijOb8KDi5vY&#10;8kdPcYInN2Ln+tnGXTHcYwDGxfvxoQ8muUeY+nZNq3JxgyB498gSNM1PwYzRTqgc74HFBcFomJeO&#10;rQvHYufyyVg/NwPTRntg2ih3FKd7YG52EConhWDxjGRTjuHyyVrcusbj3+KP9p0dBMHNuHl2vcno&#10;WVMWZ2oGNq8tNAXkle5464p87NkwA4ca5f4538QHHt4+nzYH+7bOwsGm2Qbs9nP6CEFQReSl/ilh&#10;jEwgeIDr925R7UG1s7i/mdi1rhzbVpcY90/9syW3z+wEqXOqh9eHL5YPVs2ZQDgux+Zl00zmrfmF&#10;/BKbEssXxgvpBPAY9kslgIX79yUE/gSufX6EQR3fg1uvD+BHC+zxE4QN7Ihot56I9uqFeJ/+GGVK&#10;M7gY+EsJHk4AHI7REc7IjHbji+tlCodK/TMt76lUQKMExkkJdDXQpzYr3oMmd2JX9ndGeoSAbyhS&#10;pQpGDOM0983t04ya6GISv8T4DUS4Zx/4j+gK72Gd4O1MWHXuBg+njvAY3AFeQzvROvOzCPI+hEvf&#10;DnB2mEufjpzvROuMEX06YBg/2/BeHTCiNyGu50cY1qcThvbqiIFdO6J/l47o3akDehP8en30Ifp8&#10;TOvwIcHwJ+hHABxM2BvWi/vq3QXuvbrBu18PeHHejxbctytCCc5hBOmIgZrugJqULvhDc1ec+7+4&#10;hd7ZMJI/liPwy91DDATK/nCuIyY/7Ya41jGIbZiK6PoqBDQshN/mKngQ+nyaquHRNA/B2xcj+1gz&#10;xt44Cj8CnNclgtzVVhTfu/AW+t61dyBwxZMHcLksANzN7VtQfv+qcQdV/OCezz8xauCfQOC3BDlO&#10;qx5g1O3D8L62F/EtdW1K4N5vrW3aA+D+rz7Dfu5r/zefGxVx8xevEHRzP7yuNsP7zgZEfh5uYC/y&#10;b6z4xz9RAh2QGKlSGL/7r5h1ygM3Ri/lAHEdoWA1jW38eoLGOtwnDN4hCN6OINARBE+4zkVL3+nY&#10;0WMa9g8qx92QNXgeXosHPlIDqwwMPvBfYjKEqkbWJQ7kjg2biwue1aYm2NPYjbgbuhaXfRebuMCr&#10;XH9V4MKB4VsItE0ZPq2kMXIHNUogIVDKnlxCn8Q3QokkVCrBjg9s74IlV1HZKZcanHTmdwJbxfXY&#10;LqEXNRAlPCp+UIkhVGh+V5/pHEBWmUHhTQ7yBBSCL4GSYNBS975vgr42ECQEqhW82e6ednyftQ/L&#10;BING3WsHgVJOZFYWS8ISB+Xtt7NiFblNm202iqBUimdJOzhA3Wa2l1pyi9flYQShT9kko/j9zmt+&#10;P2ydmTa1BMPXEdBWmf73BZc8F52TjqnBre26aUOgrQza0CcAbA+BFhzaqmAtr6UGwgJtqb9ShwQP&#10;9RxMczuatlE8oRVLRTDwIjxwQH7ekR30rbsoIZD7FXSqpIXcT2WXuM/Lfnw2zTXfaK6Fajs+jNtu&#10;TPdN7q6PCYGPpQbyOim7qEpLPEjcZdx7VTj/ejDhlpApV2E9U4pXswvHG+P1ECS9TtluEsAICh9z&#10;/jmf40+S6/Dd2O14k7wJL+IEXkrI0oQvx+7DzyYdwZuMFjyN22pUxE9H7TTuoooZFPwJBAV9Ug4/&#10;Sd2On2UfxF8WnDKq4G+mnrDqDCYT8qM34LNRzfgF4fDXeceNe6gyiSpeUHF7AjqjCLZBoBK8WOqg&#10;bYrts9dZZrl+PiTsygSAqpnXpvw57BYB70YgAU8gRbvOayQYuix3XwG0UWYVv0eA57skd03juukA&#10;ubNyuaQZlUx/1jhAz5624E9/AqwysXmCPr3LZz2WGAX/uEsljrvOwlHnmQS/ChwePhsHnSoJewS+&#10;oQtwdDjHAMMq0DqoGHuHTicUluGc+2ycc52JUyPm4fDQauxzWohD7lIO5UJKgBxOkGRrzyt28LT7&#10;cpxwWcJ1ci99u84y1SHlMpNZVK6mi836k25LcMpNKiXP213ZQvXZ+fk4L5N7dnsItP+gOuOmJFlS&#10;sy018NGoYvzT3r44uZrw4kgQU14yDZsWZuJqXSi+ax6Gv943AP/7SHf8x7EuOLbY73vgZtu7QGer&#10;IJZLnNwxLRc4MyB29BU0aiD9rvJn4I/rBH+CSEtVJORxX+0VFgGdnWFRpml7mQV72kaD8bdKpL3e&#10;tpmTuV0uz1PZGjkt10/F5EmFk5XnCAiVzEVJXgh+hECBYFlOPE2KIPvLrXBCdJv6JICQaVrLbKVK&#10;gCIglClRitVaECiYsU0KmB0TZ6tiMk0LAgtMfJvcQ8OQK5WNJpfPCQm+xnLTggz4yaTaCfbs1kAe&#10;p43i1269zMCdw91TZrl5Si0UyGmdYNFSD+X+KZukeMN4H7NM2UgFgbbrqQrgKzGNObdETtNykgWs&#10;FhDmEghtm5QabExQm819KkNndhL3qeMQdpXwZTItl3A4lRBsrsMYAWKwAWYLmi14lktpgTFeP9o0&#10;XkfFAKpV1k8lfJGbqN3KPVR5UcomKQmMTNPWvO6PYHBmrkCQz4CeGT5rUgz1PFrZPq3YP/NM5tvP&#10;Jp85PtcVjmduprbTM8d92NNmnZ59h0IoV2nBXlssraO1XZnnCRoFjOw3T+q71D2awE8Kn2weIW++&#10;4gAdoCezoU9WQc4Q/FVyewsCY4MxLlE+xlGIDxqBCM9+mMyHqCSJN9W1M2aP7IWaoB5YObIbNgb0&#10;xhZaU8QAbIsciJ0xTtgdOxy74pzRSAjcFu2CXQke2B7vjg2Rw9BACFgdMBBruH5Fuhs2lsTjcAMB&#10;7Ohq3D7PH8yLjXhwmYOYi6ojuBEPTvNH+uga3Dq1Hmf2LueN58OT6sUPHY/FZSmomBQAFXg/3FCA&#10;Y5sKsG91FmZPcMbkuN4oyXDF0pI4XNjNL+4ts1EzLQY5PL/smBEEQV9+mcRi07J8XDi4Bp/eO4iX&#10;N1vx6EYTjYOXOzvx+HoTz2cjrp+oxQEC2rLyZGxfMRUN1ROwpDwFS2emY+OSXBzcWmkgUGUj9m62&#10;YE5Qp5hAAd7uDaUGCJUkRm6gUgYFg6c4r+W76qejeX0xdqwrwqYlU7F0RgYW8MbKdWAKP69M7p+T&#10;CHg15eloWl2MrasKsX7xJMwvTULR+ECUZ4cgP80TYyMHI4OQPo6fMS2QYDW8M0KGfIQAQqDHR+8h&#10;qPv7iBraBbHOXZHi2weZwQMwKkg2GOmEseSgYYj3l7umgHAEUpWpM1Aqngq9q5j7YAOBgj8BoeIC&#10;M3iPR0dZNibGjfMyd85bNf5Sw1T2wckAn9anhjsb5U/wF+07ACHuveDP8/RxIvwN6wwvmueILvAc&#10;1g3uQwR+nYy5SfUb0JFw9yFcCXxuBDK3fl0Jf13g3KczXHp1wfCeHeHUrSOG9OiMQd0Ifz270Dpj&#10;IKfl/tm348cEwU4EP0Lgxz8xANjno/cxuAtBmaDnyf159ekGT07796ARHgMIkSH9uyGMxwvuz/m+&#10;HyNkQCcu/xhBfT/EgeJO+KdDXbC5evSfAKDsyrpw/lj2aANA2240hyOhvgJ+cvFsrIbvlgXwb6qB&#10;X2MNQhoXI2PXBsw6dwQ7P3uJ7AfnMfLyXrgT5gIJcw2fvgN+7e0lTS6iBMDmly+Re/ccPM7thBu3&#10;jbh+ENXP76P1xXPs/eQ+Tn/3AGd/eg+nf/oYR7/97C0MfvsVjn/3DRa+uMPjtsLtym4k77YgsH7P&#10;Huz55rM25c+AI00wKRfRI199juNffYE5L2/B92oLfK4eQQDfrbJnJ1D2s8lI+N2PTNbTKMFeOwhU&#10;OQkliREgJnOdSmTMuOiCs5NmE0jWEP5qCYIECMEgIfB+dC0H1LUcbMutczUHdXOwu38xtnQtwMEh&#10;c/AovB6PQ1aaZDH3Patwz2cRHhAO74bUEj7WEwLnELgWEwQIc4Q/DXxVR+waoe6yRzWueChOUJn0&#10;lE5dat0iXPSq4cCpmtsRBlU+giAoRfASAdBAH/vK5UyuoSolcY4DR3vAZUOglbLdihs8QQhUbcBT&#10;HMBpnfoKBKUKanspimqlYjQTBA8Pm28GuzelCDrUsrsxFvQJNu7HNBl7ELvNQKCyg2qdAFDTtvpn&#10;K382+Nlmx/vdjd5kYEUQKNcyE0PlWG+7kNqt+tsxbreV7ITgY9c2tEBQiuAOs4+TLnNxm/fArt+m&#10;dP6CAUHAI0KglCCpPTeCpPbyN4CgZKmem4xSIrsuwBO4sVUsoNRAwaFRCdsBoW2mWDxhTfFcyph4&#10;wVuqq+IEBXFvAVGm/pYiqFhApfUnRPBeKL2/wM+ogCY20ILAS2ZbzvsI/ni8gA3mONrP7TBe34it&#10;5n7Yhf51TR/FbsbTBIJUrICQ907r4nbgfvxO3Ilu4vOjPxEIgUatVFkCK55NiU1sELzL6/CA9/JZ&#10;PKEvfatpHxKgHkuBi1qHb8Zsx7eZTQTEDSbL51NCoFWPkscnqH2SttO4hgr+VCvwdwS9r8e24rky&#10;mrKPykW0rZt22iiByiLa5lY6fp/ZRn0Ejl+N3QMpiiq/YGfhNCUYCKU2/NmwJ9g3fwSYe1/vmJfV&#10;E27rjN3T86bPTRME3mJ7K2gtbsoCVatPSX6k6Fpu1ErcYpKiEN7UnnPAjOrwnTJgxPeN75daZeQ8&#10;5Zg+pfdTKqBUd2/CURsErnSofuzvQdByq8FZgtJpl3l8/+fw+HNxxbcCl9xn4Art/sgFuO3D5Z4V&#10;uOE7E1d8ZnH/lYSz+TjrU41bvpV4HlaKl5EVeBS6hO/8HBweUdUGdQK4Ey6LcYQwqMQxSipz2m2F&#10;iSmUK6mWmz78zlD/oyMWcF7LLGvbh75TuB9tLxhU3KFA0Jpeaj67vnfMH0/8/PYfVJo27qI0Xb+b&#10;MXPxh7XeJvHZxXUR+HybB3/Duv3Jb5hMdQW/bByMORr0clAskDPwxsGsDXQCPK3ToNhkvZwU5QA3&#10;uYhaEGgUFQcsajvbDARyvdQVGwLbD7DtJB22OjOLx9Jg3Hbhs+HPhkKznCa3QWv6bX/1NQlZpPhw&#10;oC/4swFQNn1cuDElaBEElgn2DPAlYPp4lS9QGQMlIrFgzShUDuiTSV0qJPjJbGVKECibNlaqllVn&#10;zzbNyxTbZsfF2XF3mldr1D25eBL+lNFT8CdAkskVc5Ji/5QQhhBlJ2sR6NmQZ0OgUfgc0GfPW2og&#10;4c3h8tkGhWkCMMEZ4U/QRxAz6iOPpUyaVmvNW2YB4BSeq6YFgYI6qZRqs5PYxwGCE1OkGAazj8DS&#10;AsMcLhvPdbKJ/EzjFb+o/XN7WTb3LddXmVxIc7lM2TxNK/dSLpP7aZ5amnW9BI0CQd2TaCspzPho&#10;A4RqNV+skhScLiHYK1lMqUkSQxDUvXfAfqlcdfnsGMVXzwyfxfI8y5RFVDaTz+rMqXzO2M7g81vO&#10;Z7yMz6ngT+qj4M+Gw5lcZuIECWaWii2lUO/JWwC0zFLW5wre2H8+YU6unG8hz6H2qQyEAwo1LxXQ&#10;hkBBX6VcUTlvpgmSc+QOOj41GmMSwpAeFUDzQ7SPE2I8ByMvxhOVfBgqQgZifmAfLPLpgbVefbDF&#10;vx8aI4ZgV9IIAp8zdsa6YCthb2PwEDQSGOQK2shljQTBzYSGDeFOqI1wwpKIQVg91hf1s9NMRs1b&#10;ZzgQOS8I5I/mhY24cZyDnaOrcPfMetw7xx+/c5txrHkh1swfg8UzE1G7YDQObCpG0/JxqCkKQsO8&#10;JOxeNgbrZ0WjarIvmpfmoH7+WOyqLTTwtqwsDQsIfqq6Xzs/B6cIlY+uNeP1nb14eWsPPmH7/NZO&#10;PL3BH7ubzXh+e6eBwAuHl2PH+iLU1UxA/cLxaFoyGYtKlFY1DotmpGLb2iIDgSr4bpV2mG3UQMUF&#10;SgFs3VRubD+Bb/fGMgN9u+pLcGDrbLQ2zEDTqmloWDIJ6xZOgNILF2XxxR+tF9AH4xPc+UUSTPgb&#10;hfrFudiychrWLJhAqucDwOPPyIvgS++Faek+mD6KL2+MK8b490Gad3dMjR6K/KhhyCd8p7l1Q3if&#10;D5BEsMok1GWGDEFW+FBkRQzGqMD+SB7ZD4m8j8mBQ5EaPMzAn3HZpCUQJhNpmk4KGkSAG2pAsM01&#10;NEJqn8yFoCf1zzJ7PpXrlPEzTUBIAIz0I/h59kaQe0+MdO0OX+cu8B5hwZ/XMELY8O7wGiEVUJk5&#10;O8OVAOg+mH2G9kCg6wD4j+hDGOwG596d4NKHAMhWqp8BQEKbE2FwaK/uGNKrGwb36IJBNEHgYFq/&#10;Tj9B/64d0L+T4v3ex3Apfv26wXdwbwQO7gP/vl0xkkDp37sDgthK+Qsf2A0h/bogmDAY1LcjRvb9&#10;CIH9OsKfEOhLIE106YyHK7rhfx3ohd1LUv8EAlU38A97B/zJj+e/88ezYc8oBDRVw79xPvy3LUDY&#10;jqWYdvkAlt65jJ1vXhqXza2vn2H0nZPwOd8C96utiLu8Dzu4/E/AT9lAbSME7njxAs3PXyDp2hF4&#10;nN9lIDCRENj86Tl88psW/P7v1+Cf/3Uh/u3f5+Mf/mUpPv2bgzj10xeWwvf1F9j3xacoenqZENcK&#10;zxt7MaqlwUDg+j2tOPidEsBYZSJMLKEg8KvPsO/LT7GP7aEvP0fuo/Pwud4K76u7EHjrAFY9e4qW&#10;nz1E6S9DEPX7//InSWIEgLFcFkdT1tRItrG/fQ8zzznh7Lj5eMYB5isOmB8krMHjhLUWFMasJQyq&#10;dITcwlZycLeAIFiCJoLgnt4luB+8Bs9DVuGe90Lc4WDsQdAqwuFaMxg97TrXQN0pV7lqVXL71aZ+&#10;2L0wDui9F9EW44InoU+xgkoeQwiUcnjOo4owUQOVkJBbqLKHquTDBYKiCtFLvVMMkgb5KgHRfqBl&#10;qYAW8FnzHLi1gaAGmjWmoLMKOV8xxn0LAgmDKkPR0q+UA8J5RukQbMk1VO5gJmuoVCZO3xeQ8ToJ&#10;AhVTZ0BPbpUEtvYQ2N6sPhbY2fPGzVNqI+dvOZZb+7BVQQKYBuhcLjdS2W1tR3vIz/5AwEPweKKM&#10;obSXqbuMonWB1/VWiMpGNBg3UAHAIyWMUXxgNGEgSlkcVaRb5SUIFXFSPS3l0kBgsBUjaLuBGrdQ&#10;h9lKoa3qaZkgz1YITYxgm2onl04ChNxEfVZb84Iu7kPHuWjUPylCUnVX4CL7XSTwCQYFgRcJkXIf&#10;vaRsoQYMCZtBPC8eR/tX5tFb4QJYJfDZbEyxjo/jG/EiZQevxw5TGuMBYf4+Ie1h/A48jGvmddtu&#10;YjqvBdYTnBv4WWqN+6NgSOrYA8LevVC2vJePo+vxMlnunk28dg5FjddSiWG+HtOEb8bKZVMqXCOB&#10;TGUqNhPY9uEvp57BbwusQvKK+3uRtJUQt9VkB5UyKLdQrfvl5CP4NL3ZwJ+yhgr+pAj+ftpZ2hkD&#10;ki8ItM8c2Ua/G3/QJJh5JOiTGijje/uI9/QhoVDvqZIx3eO91fQDgp+Ar73d5XMlsyFQJuiTXXeA&#10;n4E+b8IaTVCv+ySXR4GbzFa/BH5Wxk4pa5YqdlIwRFMiIEGSthP4qJyLKc/gQyj0WkGAtJKtKLZO&#10;CqCSOl30JqQ5l+JO6Cy8jJuDN3Gz8Zr2aWI1Pk2qweeJFfgibSZBdjbOKyaPIGf+SHBeQBAsxKuo&#10;QryOns3vljIckGroAMGTLkrmsgzHXZcS5nS+et9XctlyHHfWskVtZj4PvytOGdgT0FnQd8JZ3yXW&#10;etuMK6knj087485rI3VQQMh1+l6yQdAYr4OBQAL0Jb8l+LosBf9x9Pu/WT9k/4f2x729UDcz/HtK&#10;ngE2B9Qp6Yli6ewkKHKTs4DO4UrH6TZQpGmdvR+zL7mPCgLzuT+2pm4aB8+KH5RaV6GWNstAnWWa&#10;V+ZOKXmymZOs5cq0aeBOEMhl1rTA1AJBDeSNMjch0gzsBYTKRKnELLYSWErQMwDgiE0rmRBL8LNj&#10;1AgVUpwIZdMIb0Ucbwr6CuSmSJuaGYQCAt6UMYGEokDj1ab5vNFStwhGDlMylhxBmxLzjRK0EY4I&#10;VFLechz1/qSACawEf2o1L/iS66UNgXZyFkHgRG5nA51tAjsts10/bcXPAJ6ORZN6lyPQEnSxVUZR&#10;O6uoEtHY7TgeR621LBDZXC6lb2ysN7LifAyg6ry1z0k8txzC3jiVakjwN3UMswl7OYI+QSCBz7Ig&#10;rrP2ae2f++S+J7CvdR6a5rmmh1hZUI0Jgjmv9bpmnBZs5nBbQaaJPxwTaZLg5I+NokWb6QLCYAHv&#10;4zS2NgyqFQwKAmUGCBWSlq1WrrqCPyWUcSiISvAzOcbYDD6n5QQ/AV+Z/vzgM90eAmfw+Sznc1rG&#10;Z7lc85xWO4vPvOJZK0wyI74f0+TWzGdf844/T+T2LDNxhQTBOYI5Qpyt5tlWqXUG/gSEbNXPmLZJ&#10;4/7tlhA4jRBZSAhMjQlBbLAv4sP8kJUeg4kZ8UiPDSQwEDQSA7A4IwTzw4djnld/LPNyQp3vMNQL&#10;9pJdsCVuBJri3LAt3g2bIi030B0JHtiR6GFAsCmaMEhA3M5ly4L6YVkKoXBmEhqXTcKNw6tx9xQH&#10;Jac2mBqCl4+uwcML/NEkFD69th1PrzTjPiHx0LYKbF2bhZOtJTi3dxb2N05D1fQIzJnsh/UzYtBY&#10;mYIlOUFYkB2MBUVxWDFnrCniKV9ZFSY9v5eDQA5M713aTgjcQfBrxpPr2w0AvrrbYiDw4ZVGPL6x&#10;DQ+ubcWdSxtxcNc8LKlIxao5o9FAEFw3NxMLC2NRTRhrWJpL+Hub1fNIs1xC5xoYPLZrAQ7tmIO9&#10;jbOwq6EU29dOQ0tDGTYum4y6RZOwYVEuGhbnYenM0fzi8OdL6c2WXw7pvsjnF4TOeduaUkLjDG4z&#10;lTCYZqwiX3I1v1DSvFBOSCxO88cYn/5IJTxNJAQuSHfHmileWJbtioqUQShNHIK88GEY4zsAGQGD&#10;kKGkMsEDkBLQG0l+vZASPBAJ/iq50A+x3n2QOLK/gb6U0KFICh5kTPNSAgWCWi7XznRCXVo7MwAY&#10;5YY0tsrwqenRcZ5IiXRB1MhBBvp8XLrSuhD0CH3OXeHt3A2ewzvBY3gXeAxTHGNPzneH2yBC4MAu&#10;hMCuZjqYz1pMoAfCfUfAfWB3DOvVAU49PoJT948xvBchkOZEGHTq3Zkg2JMA2A0DunSidcDALh9i&#10;UOefYEDHH3P6fbj37wzfIUqK0wMjB/ZAwIAeCB7YC8F9CXwEvxCuDx/QhSYQ7IiQvoRCA4ac5vLA&#10;/p3gz+W+bD3YJ7J/D/yPli741yNd8fUOZxxfHYcjKxPxfKuvgUP9W/pDP6D/fqwrpjZPgX9zFdJb&#10;12HNgys4QpDa9uIxWr56g92fvcLyZ3cRoULvl1rgeaUVhQ8vYc/r19j1CWGPAGhaA3+OGEDCnyBw&#10;D203IdDrcitcrrbA+/JONH7dgH8i+P2f/5iDT17z+auPwM9+mg/8nzlm2e1fXyYEWhk/d3zxCqPu&#10;HoOnKTC/F1P2bbNiAgmBchdtg0CHGmi7he795nO0fv0Z0u+fgNu13fDgsdPuHsc+brPv25fY9c0L&#10;lP92EALaAeC7ZmIGNS0Q/Ov3sOCcM24kL8WtzGV4yoGjKR1BCFQRebWKLbsXUUtgqcVxtwrsGTAd&#10;2zpPw/5+lVYymeClBMEaPPBbhucchN4NWI7DA6ejtWcBdveYinOEx+tcpnIFn6RtN9MqHyEAPO+5&#10;0ACgTAB4xm0BB3g1JlmMsowqWYzqDSo+8LzXYg6kOLCiSb15xIG3DYG22YMuDcBOOSBQbqGnnDnQ&#10;dFmIs66ETkKfqeNFCBQQXuKxTnLdcQ4mW/uXcmC62GQHtDKFWoqeoM24eho1zlL/BIE2uNklHv4E&#10;/trBncxW+7Tcdh211bj227bvp3X2vqUcSsWTPeD2cg1VfODL1N2En2ajCMo11MT+sY8yPj5TPbio&#10;dQQZ3lfVDSQ4qL6boFFAKZg0xzCJYjZaABhkJYORmmcreIqZMu6dgkMDidZ6e16gZ89LsTMQyGWK&#10;AbzgayV3EfzZICc4FCyoVWygtpF7qGDQjhG8NFLnUUeA1DlZEKpjCC5V2uKG7oPuj2ItCbNKDqPP&#10;9CR+C54T4J4QsB5EE5YJgQL4+1Jxo5sIuhsN4N4M5mcLrDUKmNwhBYNSS+8REAVTj6LWEgKl9q0n&#10;BNbjUTj3yeO9Tt5IKNuCL0ZZbqJKwPM0biM+H9WC3xecx19MPISn8VbSmM9GWXF/vy04hT+WXDDu&#10;n3IH1Z8iSgyj+MBf5h41AKg+v5h4DK+Sthv18Rnvzc+zj5iEMzKB4FPBbvQmwqAymEq1JNjLpVWl&#10;GkLX8XNYJuizpwV+9vTtYCujp+JrlWzp6kjCO6+7FHIlTdI9EdC1d3W0oM9SvmyzFTD1UysX3xN8&#10;7wRZZwh6Zz20HytBk5I7WcXaHQDJd/Sk22JuZ6lnx0bM4XfMShwaPI3nV4zP08rwVVoxIbkSr0et&#10;w+ukenyePAefpszis12Ng3xX9zkvwVEfuWpWc/+l7FOKT+LLcD2wCPuHWllElTX0lKvKS6hsBPs7&#10;L+Yynj/P7QTB8MiIRYTFGqPw2SCrQvB2Qfizgju2pwSPhMDjMocqeJafQ+uNAu5FWGar7WRaJ+Cz&#10;v5Ns11C7fTp2Kv6fXYN+8HfrXfung91xZpmnAT4b5GzTMiU+ma5C4QQfwaANdwI/ZQ5VPxsCbbdQ&#10;2+x4Qk1rnWUCTG1vQZ5ATpBngJCmdfZ6A38OE8gpuYqs/XJtLziUCmgrOmpt03Y2BCopiw2BKl5u&#10;m1Q6mZRAowISBBWvV0AQVP28qWNCCBT6016Qphg5C/byRgcZm8JxtYq4j0vwMa1q+mXGekLZKccn&#10;+ppsoKU5UioTDYxovcBPUGUrf4K18YneBiAnpY0kBErlCyLUCe4IZgneJr9DtiNurw34aFIJbbfP&#10;CVxvqXX+bdYe+LIIbjaUZRHyNC/TfHsgFIQJAienhSAjytN8DgGgDYECOBvsBIGqZ2gpfpbylxmv&#10;/WqdBYG2CQLVtj+ugNBWBqUWCgjt/StzqkppyLRuigP41KoeoDKpqtW8kuhoWkqgANBSCt+CYAnv&#10;QWmOSjkkEgQTCIHt4JCtXEYtV1I+V3mJhD32J+SVTP4+BNogaLftpwVvs1RmRAXjCX8ye94kPMp/&#10;G0soqFPyo7a4Qs6/C4JS+mZrGYFvdr6ykbKPY3qWMtqaee0j3dh7SbGhGJeZhKl54zjoK8KyxXMx&#10;ZWIGxqXFoiCDJ8UPnRMwBEkDOiLLqTdmcHC+LGgI6iOcsCnKBdsSvLA1zhUNkcOwLdEdjQmEwgR3&#10;7Ez0xHZCYFPECNQSJFYQQpZGDELdhEC0VuegdfU0XD64ArdOKEkMfygvEsYuNxMCd+LB+e24e7oR&#10;t09sxNl9Vdi3vQCHtxVhT10x9u1aiKOnG3D8eC1WVo3BvPxwzMriy5XsjuwUDxSMD0H51HjU1uSj&#10;dlERNq6eiTuXd+H+1Z24R8B8dJU/wNeb8OwmByq3dxkglEvqvSs8h5tNuH+jEdcv1KOqNA4Tk4Zj&#10;WWkSthPINlZlY8XMdJOZc9PyKdhDAFTNP1P2YWsFDjbJTXQuDtMObJuNHTzX+mUT2TcXGxZPItTl&#10;YXnFWH5phGJyqhcmp3gZ18+S8aFYpFIaNVOwZUUh1iwYj4WlCuxMMLZgehKKsoMMBM4YH4zxvI5j&#10;vLohx7cnKhKHY+UEb6yf4o/lE52xMs8dCye4IDeyN8YE9keSbx9aP4JfHwJfL8T59kCMd3dE+/ZC&#10;lLemexIA+yElaAABz8kofkkEPyVwsWL4hhMAhyA5hDBIMEwNU2yfM5dZ7p2yJMJfEpclcl0ip4N9&#10;+sLfvYeBPm8BoCunCX4yz2FdjdunlzKAEgA9hnaH+5BuBvxcBnaDsxS/AV0xvF8XDCOcOamlOfUh&#10;7NGG9SHwSQUkAA6TEti7o0kAM7BHVwzs3sVA4MAuH2Fwlw8wsMOfY3j3n8B3MCFvRC+EDO+BMIJg&#10;CCEupF8nWmfj8in4C+nXgfD3MaHwJwjo/T4C+3zI+S4IZp/wwdxmCPcxrCf8CZEeRpH8CH5OH+N5&#10;fRf8y3/iNvOf2V8fG4JlfMZ3E7oEVXs+e23i6w589gatb15h8ZNbCLm6Hz5X9sD1SguKH1zEwddv&#10;0PKpBYLvQuDOV6/RQtP0umcP4XFxN/z5rDd8XYc//N0c3LmTheTkQXBz64r09CEYOrQjTp9KNyD4&#10;5V/vxOGvXxqYa+T5JN08DJ9re+BFEJyy14LA2r0tOPLFW3dQ2zSv81fh+OYvXiPm9mH4cTvvay1I&#10;uXMM+7h8z1fsx20PfPcZ5v1lwg8CoDHBn9xD2RojCI7+4gO0zs7GmwgNXGvxjINeFZR/Hr+eA9/V&#10;HGSuwoNIZQBcgdMEtf39KtDcpRg7+xQQKFbicSihMWAFHql8RMgq3A9Yhhsei3CT4HbTd5mJI5Sr&#10;okBQaoVauX4qTlCxgIJCGwLPuVfjoieXEwJVPsK4hbKVW6gKwlvF5y3X0PvK9sfBqw1/Aj+ZFRf4&#10;FgJPE/7OuFbjnNRAz6UG/C57E0ZpmhcAnnJdiCPD5hByZ+CU+2JCD+Epqdm4hrYBG48nJdCCQAvO&#10;BGvtQa9tmWO5Abt31stsAGwDzHYwqPXah+BSZkPhTcJpm/LlKB0ht9CniTvwInUnnqXsIBypFh9B&#10;lgN9KYGPI3kvCetPw9eYMhIPw9ebeEHBwy31ITw9jLdUztsRW00soEwwaNw5CVwCN1vFs5VBWw3U&#10;cnuZ3EktyJN6pxT7UgctGBQU2gCoZdpOKpMA0UAgj6NjWYrg25IRMttVVPvQcQ1gcj/XCGuXggg2&#10;vHa3CUXKuiqV9Hmi4Gonvhm3C2/SthJ8rTp29wmLNwiFd6O3ESblEqp6imtx3X8VbnM/tiJ416iB&#10;vHbR6/HFaCV3kcul1DbFCxL6Yjfhy4yt+MUEHidFIFhv1MIXCU14mbid8LYJb9J34LsJ+/Hb/JP4&#10;PcFPZSG+GLPbgKFcOaUC/mLyEQN+UgZ/MUnK4E4Dec94P1Ra4jd5XDftnKk3+O24AwYOFW8oQBTk&#10;P+SzIlMMo2L87Ng+A7PvQGB7EDQJXGwLlK2zAJCA0h4AjZsjwe6tAmaBX3sQFBgZKCLgCP4EgzJl&#10;edXzo1jCKwG6x0qgwv2zz2mpgASo024r+H6q3t8cnsNCHBxYgBsji/FFSgm+SS1iOw9fpjbiy+Rd&#10;+CatCp8kl+NpAt91AtYxtzpcDNqIo8Nr+J1QgtcJhMC4WbgeUII9gxbg8LC5BEElilrKdokD+Aic&#10;BDq7wLyWK6GMFEOBoOBNip6K09vwp1YF4gV3bcqgvl8EwPwMioO1zcybZYJDtdafVDb82d9TNyPn&#10;4A+1vj/4m/WuKS7wk81DUFVg1c8TzNl17zSvVtkwZUYJdMChDXd2fymGNgjaMNge/Gz4s2P1bIXv&#10;e2ofTevbA6LtzmlgT+57bO3p9kBoQ6BtbVCoOD0HBJp95XC5wx3QUgCtzJSmDIGStThi9azyBwSO&#10;DMIgbQrBZNoYwiGXzZiUxAF4KiqmphmbV5iBmrIJWDprElbNnWpgQ4pe+eQklExMQFluCuqXzsD2&#10;9VVoWFZuXBkFfjYEqpVNTPVlq9IOysYpF1CBoJREgpED9gSDyuQpGNQyKYDtoTCHAGgrgAK38Zy3&#10;1DcL8Cw1TnAmBc8ye52g0Ia0cQl+JtGglEC5fsYq+WCcN89Rqp+1n7f7EDgKBLXMAkG7yL1qHY5N&#10;8G0DvjFxPpwn1HFZZrymfc0xTWF3A3+WQqh5221U22Tw2NlSSRU3SZs8mmNvWp7KbCjDKq+pWi2T&#10;u6jtEmoDoFq5jn4PAifEomi81seZacFgqe4X4V1tCaG9lPewdHIiIY/zfM5L+Yy/C4FqbUicSRP4&#10;zZBbaW7092BQSmAF3wG5ksp9VCb4M2DItoLv1Cya4vxkmp6Zz36K+zOwZ4He7Pw0A4ACQQsM9Rym&#10;clkK3psyOQt5k8ejoGAyZswsRtXCSkybNhnxiWEomjoWORlRiPIZgEAO3hMCRiAvxB3VHPxvinTG&#10;pjgP7B4TjB3pvqgNHYQdyZ7YmexBAPTADimEUcOxJWIoNkQMwZqwQVhLcKwjGG4vSMC26glorSvB&#10;7cNr8egM4Yvgd+PUZlzcX4tzu1bgcEMVVs8Yi0Wl8VhTlYbNBKrLh+tx/uwurGhahuM3W7Dz4GIU&#10;TYtEWvRQ3sRAzC8Zjfkzs1C7tBgbVs3C0vlTUJqfih2b5uHGxW24e3U7YZCDFELgyzvNBgKf3WjG&#10;k2vbcI9w+Pgup+/tNCB4bPcCAttIFKS5YUVZKjbXTML2lQXYvroQ22qL0LKhHPu2zCacqtD7HKjo&#10;u0o9NPMzbVe83/I8bFmZj63cZtW8LL7c4ZiY4okxhGWVeshN9cGyWWPRsHgqmlZPx/qayVheaamY&#10;VSVJWFiSSDhUSlilY47DpEQ3ZIb0QzHBtHq8N5Zme2DtVF+smuxJ+PPC3KxhKB/jhMKUocgK74vU&#10;4H5IDOiLpAAVWO9nTMlmErgszp9wGNwfGSoCr4yftDE01fxL4X1UQXdl8xQEqlWMXyLBPznEgkDF&#10;+KUI/gh+sYFDEDFyIIK8+yDAoxf83HvC140m+HPpDm9nAaFcPrsbxc+TMOZF81AMoJOsO1wH9yAI&#10;9jAQOIJgptZlYHfHvLXMgGFfQqCAUApgLwJgj48wgNaX4DewG2FQRgAc1u1DBA/rh7ARfRHu3AsR&#10;PG7E0C6IHNoZkYM7IbJ/J8QQNqO57wjuN6xvJ9rHCOrxPoIJeKGEwrABnRBKYAwf3A3Bg7rAh32c&#10;Or8Ppy7s4zkAU1KisXhmMm6s///2w/nHff1xoz4E/3q8J356MwdHv7yGvV8Q/L58Y9r9b16j9ZNX&#10;mPXwOjwJf95XWuF+tQUNr55g36fs99knxl3UQOCrtxCokhEtz16Y5C9Tbp+Bx9VWbPxyPf7m72Zh&#10;W1M0oa8DZs3yxtdfT8HFixkYNOhjnDiRZiDwX/6tCn/4R75/vzuDus9eEDxbjCuo+41WLDiyz0Dg&#10;mj0tOKYSEj8EgQ4QXPL0Nkbe2sdt98CP55z/+KJxFd1vYgk/xRH22/f1J5j37QorQ+rv/+v33UMd&#10;EBjJabUqoRH/W9p3HfAiiVAQtwqPOEhV0ewHyQQ7wp8UwUfRtQTBWkLfOgNUrb1L0NQ9H619pxvI&#10;exC8Cvf8avDYvxpPA5bigc9i3PMmrBG4bhEEbweuNPB3O3QNB+lbTSsFULUEVVT+vIfcQRea9oKJ&#10;F7SKyV/2IazRLgnaFFdEELxsSkmswB1CwE1CgUBQpgGXVMD2SqDcQU+MqMLJEfNxfNg8nBqxAOfd&#10;Fxn4k13wXNIGl6pFeIx9W1Q+wm0xQZPgIFdQmlU+QqBmtbcjVT+wnbUDvPZgaCCwnbUpe7T2IGhD&#10;oA2CStgiALwazEG7AwRV6kB172T35J5KQH2UsA2PVUMwuZkQuBNPknYQtqTurCQgqLTAejyLIgiG&#10;rcbzyHV4LtdQEzNmJQi5KyPcKrmKYuyUeEWAawOfYNC4hTogUPBmmw1/AjN7na0EGjXQAYAG9HxW&#10;GxVP/QV76qv5twrgWwi04e+yUQIVW0ggpFkqJeFT2wbyvitxiepBEsx0PZ7ys0sRVVzgs/gGgloj&#10;fpm9A99kWu6achm9Qwi8FdGIB7Hbed6C0jXGFfIGj3PL1BBs4HO1AfcIgQ943Z4nNODz0VvxMqHO&#10;FOVXeQWBoNTBb9I34ueZDXiTwmvMd+ZZLAGUoCl171f5x/AbAt6vpp7E52Na8Tp1m1H+pAz+NPuA&#10;ifcTAP5cdQZH7zQZQeU2+k3WAfw69yT+pvgi/qr4Er4aux8vkrfjIQFX9R6/yrLmH0gN5rnc158h&#10;vIdWohcL9mRabid/uUsglHquPwZutgfAIMVqCq5X46LeH08CkICHIGSgzyhgMoGajNO0k64CwOWm&#10;NbX6THF2zrvojxgVb1ffxWZfUhYt+NO0BZjGvdRdbpSrCFcCsnm4FriA72cp7ofOxjejKvG11MDk&#10;SnyXvgZfpdTj69FV+Cx9Fq8RvzP0PeC1ES9TD/C7h8/eyHJ8xr4voufxu2I+9gyej0NO8y3AI/wd&#10;c16MQ8NqCIKLjRp4nOcrGDxMgDw83MosKoVPrpwCveMjanBMCWVomreX226h+myn+BnbK4a2ani2&#10;/bwByj/1VNCfWN9VxOHfD/9/+1Pzt7v6YdOsIA5QLXdOGwIFcDbk2e6gNvDZfbRMZRHkzmkBnVpb&#10;2dP2ltmwZ0OgAE5wZkNce7gTrNnAZ8OebdrGXq9pte3juhQPqLIMxthP7qAlhDzFAtpxgJqXCf6K&#10;s6R0yoU0uh0AWhBoMlg6Mloqgco0LiseG4n6mmKsry7GxiWl2LC4BFuWz8LWFRXYQtteOxeV0zKM&#10;q+KC0nGYNz0L0ycmonpGDnbULcTGZTOwojLPJEkxGUANBAY5gFDqYgByRynmTvF9ivt7m+hFLqAC&#10;vgkJUgMFfZabqA2BJvEL+0w0ACWwk1JnQ57gz1bvLLXPtu+rclbsnllOWMskfAnI0iPckBTE8S5b&#10;AeLoaK+2/jlpIUb5y4zXvgSTOp6OJTD0NyreOB2TlqX90jIJqGOknApaeTzZBH5eY9xn2zRtrOnP&#10;8+b5Z/NYEwiGE1KDOR9kLIfwOElQmBGGiQYMwzE1MxxFAjvC3PSJ8SgUBAoKBXy0Igf4CQKtNhrF&#10;OZx2mFVoPg5lSh40JZmwx3m+C9MVN0iYK5tKAJzC51itw2YUEPAKkwmDBEUCYBlNMCgAtNxCLUiU&#10;y6iAzzLCHucFe7bZAFiRz3YqjXAn8JszbZQxuX7OIvxVEAxnav3UFJ5jCmYKAounTcLEiWORlzsB&#10;BYS/wqI85E3JxpgxScidOAoFU0YjnRczwmMA0nycUOrnikXhI1AfOQINca44SUq9UZ6JzQSG3Uke&#10;2EXbkeCGHfE0uYRGDcOWqBFYS/BZHz4MtYSJlbHOWDTaC+uK43Bi02xcObYeN87wB5EweH73Cmyp&#10;moKqnFhMImhOY78VVRnY3jgDJ89vxumbe9F6YhuOXmvFuTu7sXlLJUp5sapmjMG6pYXYtHYmmjbM&#10;x6pFRaiqmIS5ZeMxm3B4sHU57l3bibuXG3Hn/EYDgq9v78aLm/yxoxl3UMLfY8Lh3WtbcPNcHSEu&#10;F9MyPDAnNxSNy3OxmbZmfiZWzx+DhqWTCIMF2E0YbGkoN0XjpQ42rSrgSzsFUvTqFk3EohnpmJ7N&#10;FyTBmQDWmy+eGxYUJaClbia3n05YnMq+E7Bk1mgsmz3GKH+LuY0S0SwuT8fMyVEoGMsHO8Edudx2&#10;RpYH5ue4Y/FkNyycMBwLJnlg1nh3fvl4ICN2ONKjnBAn4AsZail1gYMJgzS2Sbz2KVyeFjYYGbwv&#10;3yvyLjjl/VH9P2UDFfglhwwjFMqG89y5v8ChBgRV1D3KfwBGevSA54hO8HbpRujrRgDsQQDsBU9n&#10;wt4IgtzQTvBw6kLw62ZB4DCHEco8HObm1AMjBhH0CHwCPecB3c20INAskyJoK4GCwN4dTfZPkwGU&#10;sDeg6wcY0PnHGNDlxxgs10/2Cx4mBdQJkcN7IZzHDx/SERG0yMEdEEsYjBvYBfGEwLj+3RHVuwsi&#10;endGaO8OCJH17YgwQl/ooM4IJAT69voQXjyWa/efIGhED2Tzi7OmfBzv1wTM4cu7siwc323r/4M/&#10;lDK5gP5itxOWVWZDpSOOrozDPx0bhNe3FmDfm6eEO8If7fCbT9Hy+RuUPrkOt0u7THZPz0s70UpA&#10;bCEA7uG6vV98yr6c/+QTNBP+ZDufv8Su5y+w9+VrTL13Hp6Xd+Kf/2UOLlwYjSEEwMat0firv5qO&#10;lpZ4fPzxn6OszAv/+A8z8b/+rhz/8r8r8H/+oxL//h9zcfKXh+B/aQ+8r+6Fz/U9WHLsoIHAdXtb&#10;ceirtxlF37Vj336Nmpd3EXxjP3wvt8Lrzj7Mfny1DRLV2qrhrm/uYf43CxD9Vx+YZDF/kjHUYVG0&#10;UK5P+P1/wdRHg3F9PKEtfQk+D2nGi9gNZrD7NHYdnsQQYAmCD6MIilEbcGI4r2n/MrT0LsLRoZUc&#10;jK3F49DVeBq4BA+VLZRwd993Me56L8YNjxpcdFmAC+4LOfBchfuRdSYT4s2glSZ2UAXl1ZrkMIr9&#10;M7bYuIUK1KTYGSA0GUMtU2IXFSu/q6QsIQQLZR3k4FJ21kOxOVIELWXwlItcQqt4zvONSREUWAoG&#10;L3gsNvuSm6kgUKUnBI77B1YYNVF1xOwagrZ7qAVvKiTP7y4HlLWHwB+Cv/brZO0zgQrmvqc4OoDQ&#10;hkFjofXmOKp7p1b1C9VP2ynJi2BQrUBQ00rZf22kIJ6QEFaLZwYG6yyLVoyg1C7CAwHitimPocQm&#10;jXgk10p+1ps8nskaKhgkdNmZQgVxPwSBMtX2UysFUEAnyLPdQm0XUIGhlsu0D9PfACBhhMtsALTM&#10;AkAlqTHuqVISZcocyvnzPIYgUIrgTQKy6rt9nrkPzwlbj/TMxq/FJ2kNhK4d+CJrM9fzWsTwXhIA&#10;Bby3uc2VwFp+Bp53oJTKteZz3yI43Qlbz+e8js98vYkL/Dx9A55ErCJA65pxPxHr+H7U42djN+C7&#10;rI14nbgFzwmBj3ntXiY1GQj8ejzPJWmbcU8VAKpWoBRBZQUVBCpOUPGASggjlVDL/qrwAn6XfxY/&#10;yz7CbZrxhPdDau0XY/fh1/ln8NvC8/jpxKMmGY1iGG3os+P+pPSptRO/yG6HKK6X19sGP0eNv6sB&#10;itdcRSOgj6wl/FlJT2y1S8B3nNBkQIqmadlJQZ9gjwBoLVNrmeDutJulJMoEfaYsiLdg0AJAA4Vy&#10;n1RsHo9xbMRcXAsgXDmV46pHKT5NrCF0z8eLhHl4HDsLT2Nq8ChiAZ/bxXgetRq3+D3wiPf9uv9C&#10;PAxZxGVz8DRyDq77zeHxq8x5GHVPn4FmgI/nL+A7NMwyAaDUQfP5TEIYJY6RB4Gg14I9gZ9AT8s0&#10;bYCQ0zb8vQuAtrVfb6mEDvhzfD/Jno+biv9n5//dJfTfj3bFPx/ugX861A0nlngZ9c5W99orfO0h&#10;0J5vLDgTNAAA//RJREFUv14lGKTemdg+Ap+gTqBnu3TaSqDVh0YQtKHOVvnUz0Abwc42W72bPk61&#10;+ZTZ8y0YarndX+DXFg/YTvlTgXa5gBrgE+g5oE9mg2DR2HAUEv5MS7MStlgmGLThS4qbVEMlZqmd&#10;n496QmDjilloWFyKhiVl2LRsJhpXVaJpzRwsKBlnwK88L4UgON64L86cOgqbV81m33LUlGWbhCpS&#10;2KQYSl2zQFBQKAjkMdnmadoR/2ebpfz5mayh4whoMqP4JRKoHO6ogrP2Lpf2tBQ4G/osNe4t/Nlg&#10;aG9jL7NVPGX3zIzxRvxIZYt3NetsYJRaN2lUGPsFcNzKcyAICgqNeyjBLYsgattYnrtM0zYIjufn&#10;n8DPLxvPfWre7q95gWCW1Ebuz4I/jsGlNvIajhVwCkRH8TxGhRjLI6xPIQROI+CVqNxHHiEuN8mY&#10;1L3inHiui0aBQy2UQigYLCL82TZdrqGTBX5S+xzQ1w72yglzpYoZdCyzp2dOSyIIEgYJfu1VQKME&#10;cjsb9AR5ttJnq39SEu3p2UowY1TCVAOAFQQ9tbYaOKsgxdhMgmJ5XpL5jDOnpuK9idlphMAxyM/P&#10;QVHxFJSUTsP0knxMyZuArHHJyJs6BuP5oSfE+mFWUigqg91QrWQvkUNRR+BojHbF9lh3LHXpgibC&#10;w65ED7SkeKGZINgUPQK7Ez1NbOD2OLbxXthIsKuNGIJlUYOwYrQnmhdk4UzjXNzevwaXdyxFfckY&#10;FHGfE917I8OpK8b49sZsQtiqZZPQfGAp9p7ZhNN3DuLM3YM4dn47Ll3ehX0tK7Fl7Qzs3rYQ2zbO&#10;IwAWombOZCycPRmL5kzFrOLRWENAvHaOP17XduHB5W24d5E/gg4IlD26uh23L26mcSBzZSv7rjfJ&#10;XTYumYh9DaVYPW80aheOxaoFYwiBGVhXnYWGZTmEuFxT8H3n+hI001bOyeIF582dJB/xkXzRnPky&#10;uGBKhg/mFcYQEqdin5LHNPBLYHkelleOxsq52uc4rJo33kDjkpmjsHB6MuYqMDQvjg9fKCbwOmbG&#10;DMf42AGYle2JOQS/ynEemJrixJd4CNKjhyGO9yWBgB4v2CO4qe5fepgz0kJHtNmocGeMVskHwR63&#10;Sed9TA0fwuUEP243SsXh5doZpOygUv6UDMbFAKFq+4V79YW/czf4OHeBr3t3+Hv0hL97T6MAyqT+&#10;CQC9CIIeKgFhFEDFAcoUA0hwlCvosG4WCA7rAdehPQz0CQANBBIGjfJn1L+3CuAwqXGEwCG9OmBg&#10;d5V6+DH6d/4Rhvb4M3gO+JCQ1h1x3oMQ4dwLUU7dEM1jRA2R+icI/AjRbBOGdkVCf0Jgny6I7tkJ&#10;kT07IrxHRwRx/yE8VijBM2ggz7vPR/AkALp0+wChw/ojJz6AYJ6F9dW5WDFnPF+wOJMZqiI/Gs1V&#10;nvif+/v8yQ/mvxzpjmdbvLHU1BW0CszPKi3A9bpg/M+TrrjzcCP2fvbclG7Y/+knqP3iGZJvHIXb&#10;1Rb4XWhB6u1j2E/gayUACgJlxi301as2CNz18hV2fEKQfPUacTcPw4Pg+Nd/V4ElSwIRHNQbGzZE&#10;YsyYoRg2rBO2bInC3TvjUFHhg6SkgSgq8sBf/HyaUQW/+LsajLzeAk8CYPzto6g9dthAoBLDKAvo&#10;DwGg7AAt/+kl+F7fS4Dcg4Dr+7Dx0+c4ROhTCQkbAjV/kMu3ff4INV+vRPpv+/8gABr7/XsIJyAG&#10;//E9BNJyng/AiYoyPE5biZeEwGfxdXhOM/GB0avxIEoZKK2B53n3BTg0iO9XvxLsHzKTA+D1eBm1&#10;Fnf8FuFhwAo88FuCu55VuEEAPEtQvOa9BCpVYGc4lGvcVX8rO6hA0JjXYoKf6gwqc+gyzluum3ZC&#10;FyWKMcliTFKXFSaeSdkM5c5mD7CUhMF2CzUJGji4PeNabWICz7I947rQJIoRBF72WWFlG+XxzhEC&#10;Lyp5g88qDgIXoqVPGc5znVzaBII2oFmw9v8fBL5rdh8B3tt9vlUDbQi0XUFVQ/ByMOEtZTfuxW0z&#10;mUvbQ6NVJN2CQbmxqsi81M2r/gRBQrtVY0717erxhCD/NIZQE7vRJJG5G6GaecoKuxGP4+VmqrIX&#10;qvO3vs09VCBoA6BUv/aqYHsQFNwZ908H7GlaJoVQQGgDoExxhtqP1D1lAzUJYgz4WXGAVwKtQvNa&#10;ZyBQSWl4LPW/QrtMu8B7r+t/K4LXLmKTSZTz6WjFSG7hdeB1SWgkFO7AZ6O3EAS3cnoLIbDJXDsl&#10;x7lNEJbaKvdd1RG8Fqxi4nyGCU8PCNBym30etwVfjWnAZ8lr8TiiFveVQIbXSi6ZnyStwc8mNODr&#10;Mc14STB7Sih/FreZx1csItvk7fjGAX/KBvqbKceNEqiMoHatQMUE2kXkfzbhMD5Nb7H2o8+S0Yq/&#10;yD2BX045he9yjhBy91oAqLhAHl/A1x4EFfMnEBQEKuunTHGPgj/bBH+yKybmVrGaqve3hqC2oi3m&#10;zU6WYsoluAiolBhFUKXlcp/UPE2ZPaV06b3Tu8P3UZlEzxH6BIBSAo3bryMG1Fqm+MCVFigSOs0f&#10;MK5VfB/n4fZIfl/4zcd5t9k44zKL0FVGgJqFo04zcXjQTBwfOhsnaGdd5uOKbxUuuM3FWWfC34hK&#10;nCZMmoRQhFSjZMojgOdmzGMpjuvcHXaC531S0Mt1On+jWhJMzxLa2gNde8izp9+1d/sJAuUSqnlB&#10;YHv4EwxKFbwasgB/2+D2JzHt/3qkG/6ydQgeb/bF0ZUx2LM0GX/c1w+P60dgYb6UtUgDe3YryHsX&#10;AG34e7vegjgb/tRaSuBb10+Z+snehb32pnUCOIGfDX/28vbri8aGOiAvDNPVfwLhTlk7lb2T6woz&#10;Q4xNGyPTfJgxTb9r+QQ7s54QKMizSy3YmTilsI3jmFdgqD5rFxSgbmERNi0tR+PKCqMECgJlgsDF&#10;syYZ8FsxbyqWzM7lmI8gPC0DjWvmon5RKSqmpFuZNAVPBDupgFaWTmvaihN8q/7Z8X62ZQv64n0M&#10;AGZGe2JMLI3TGbFexuRmabth2hBnTVuttd52y7TNWq++2pcx7sPe3zhOj08gmMVxvMGxpMQDuWmq&#10;v4BvAsEsO1XF7uUKGtC2TBBog5zgTgA4LoVAR7OB0ILAwLblNiyqtZYFEPoEe28B0FIBpQhKBQzH&#10;pIxQowJaSiDvMyFPCqDAbxbhSYA0g1CueVsZnGbiBq3MooLBohy2E2NRyGeskM92SV6sMQGerf69&#10;29omMJwpEwROSyTQ8ZmnzTYJYmx7C3yCPBsENd+m/nG5meb+LRdS2+3Tcge11cD2EDjToQTK3ps6&#10;OQPFxbkEQD54RZNRNrMQpTOLzbKxhMDMcUnImZiC3FHhqOSLsjKDg2FCQn3UMGwKH4btBLbGsGFY&#10;59sP9f4DTKbQliTCXZIHtie4myQxOxK8sTXKHVujPbA+zAkbY0cQBAehNmEEVqd6YNf0UThQOQnr&#10;JaeOHIyJBIV8556YREAYPbwrssOGYmnZKDSsLUHj3iVoubIdR6+2YufudTh1vAmbN8zHgd2raSux&#10;YU0pFs2bhNklmZg/YxJhMA8LZk1AxfTR2N20EHeuNhMEd+LOxUY8u76TILgHz2/s4vwWXDlTh7NH&#10;VuHoXv6Q0M7sX4zrp9bg9tla7KovQOkkgtz0MNRWpWLZ7ASsmT8Ka6syUVedg22rioxr58LpafyS&#10;CcFEXoP00EFICuqDmZNDsWVFHlo2lGLPlhloWp2LNQtHY9mcFKyYm471iyagblEO4WKMiQecnR9n&#10;AFDF4FU4chZv6sR0PtgJXsa9cxKva0GaD/KSPTAu1pmAxuOEDkYyITApVAleCIBK3BLuhrQwV6SE&#10;CABdCHRuGB1Jk0tnMIExYABSggezD0GQgJgwcogFiwTHeEJgIsEvluAXG0Cw8umLUM/e8HftDj83&#10;wp+gz60bfF26wc+1F3xde3K6p3H/9JYSKPWPkKdlPg6XUMUD2i6hAkF3JwcADhYEWiYIHN6vM4Gv&#10;A4YSwmQj+nWAc79OGC5FsFcnDCIE9uv6AQHwx3Dt3xF+w7og3LUHYj36IMalByIJPJFOnRA1lPA3&#10;qIMFgWyjhnRCzEAa9xXXuxPiua/oXh0R0uNDBPfvjBAeO6hfL3j06Az3nrReXZEW4oGa6ZloWlmC&#10;zcsKCIE5WD57NKrLkrGwLBU1FaOxuDIJ19b54J/budIoVvD2hgDMLstvA0DLilE9Kxevtnrh7874&#10;4vyrK2j+4hZav/ocDS+fIvbKAfhdtJK7FN46j+YvCYFvXhv4a3nzypgpHO8oHt/8+gV2c/1WWhQh&#10;0O98K/b/xWq8+WQyEhMHYAivwZy5fvjdb4tRXx+BLl1+TCh0wsmT6fDy6o7Nm6MMBP7bv8/BT/9X&#10;NRZ8thETHpzEmhNHDQTaiWF+CABlLd98jokPz8NHCWVofrf24vAXn2Pfd4Q+gZ8NgspA+iWnv/oU&#10;u756hJm/TEbI7/4b0n5nqX7x77iHSiW0E8ZE/JZA+BfvY1/pDLwOX4pHSevwJm4jHiQq86eSxUgJ&#10;lGvoGuMeet6T3wcDy9HSvQRHBs8yCTkehxMUR67Afd9FuO+zALc85uPisAo8CFmFb8a24pPkRg5U&#10;13A/9XiWuBXXRhL2CIJGDZQa5yl3zcWmjqAFg8uNXSGwtWX2JOBc4IDqMgeYV/1Wm+LWqm2mQaXg&#10;0MQF0iwQJBAS+k64VOH4iAU4pRhAmoraX+UgWO6lcgmVInjJl6DJfaqmoLZt7T8TSodvQJBgJhhU&#10;nTrZbdULFADKffIdCHwXBNvAjnaD62Q3BYGEDy0XlEjVs0HQbq2ELRYo2cXkX6TtNoXn2/e1t9fy&#10;x4pLS242ip7qJCrezRQXj1lP+FuPJ7x3T3jvFOf2yBEvd0ewSci8z8/zKLaRsE9I4me9FU4YJKje&#10;lNulAwAN+NFUd09wJjPnJzBzuIDKzdPE/wnQDRBapuLvKvyudTZMal8GAgWMDvXPKIAmKYzcS7kt&#10;gfCaEtew/2WC4CUe6zzvt+wij39DbpzhBOIIwl9yEz4Zsw0v0wnF8cryKpVwM16N2orPJzTik3Re&#10;txj2JwALAq+FyO12La3WQOB1toLAO8EbcF+xoby2b1IJe2M4Hansmw24T4h+yGdA2VffJNfh64xN&#10;bOUSuglP4wjYfGcEecoIKrgT5GlasYBy/TS1AnMOmoQwgkOtUzZRJYNRzN8rwuMvJh3DLyYfw6/z&#10;TkJF6F/wvj7i/X7M+/35qFa8ICQqBtAGPrWCwBsBBFnazQAr6c11tlelmvJaXeP0Zb4vUs6t2pkE&#10;Ni8CCgFOaqCUQLk72hAo4LOBqg2s2Ecuozb8qEbkBSX5UbkPhylRitYrc+Z5LTMJgKxssJY6KGWQ&#10;0EUgOsd9ntW76lJtYo5Puc7n9HwC4FwesxJHhlfgiFMljg6bhyNDZXNxbJhcvAmoMgesnlR9QsKe&#10;CrmbpDP684fzJgaRdorfJca0nPPn+J2iz32B3ys6H1ut1DaWWdtbbp36rDx3xf7Z8X9trQCP23Je&#10;pr5SDOVGKjvvuD7q89ZW4OdzE4xLqEDwd3sG4tzaKKyck42KsgKUlRSZ37DZ5fm41xCI3+zqi7ry&#10;kSgj/JVNlLpmWWmOYuAIe5OjjamUw0wpg1IANZ+r2DurX7mA0PRjn1wOgqUKOlw1TZweTZk85aop&#10;aJOCZ5dZkAng2kAui5CnMgwEPNM6IE9Kn4qJq/xCQSbhzVFYXK3mp4wOwFQCXEFGsMNUVP2ttQdB&#10;FVEXALaHQKMCCgS5D603rpgEMRVSV0F1KYr11YVYv3AaNiwqxsbF07F5+Qw0LC3D5hUzsWXlLKP0&#10;FWRGojJ/FMeZlvJUW12MhuUzsXxuAQEkATmEFylodjyeXC4tE0wFQRkxlVHUrt9nxftZbp8GAmlK&#10;RDM2zstA4OgYT4wiEKq1YVBgZwGdj2kNACrbpyAwxsu4ewriLEhsD4MWEGob7c+GQi23+6ZFuiPI&#10;rRfHqM5G8RP4yf3TnlY8oOZNvCBBzlL5OO+YFthlSWl0QOF4QaJgL8mKG9Tx5DZqFEpj6m+ZBYEW&#10;EOakhxp1MCc9DLkZEcgdE4nJWRGYRv4okiunsmZOH4PKaaNhxXASBgmC5VxXnB2NaXqu+BxOmxBO&#10;+IvEdD7DxQTAYrZy/ZQJ8NrDngBwOgFP7QzZVJpjuSBQCV0M2BnIs108uVzw1y7pS3sANOBnVESu&#10;K061rIh9DFRacDi7UBlE+XmKCILFFggaCKTNmJpES8Z7M0omobR0CoqnTzEQWFgyFWUVJZhSkIPs&#10;ielITQtDJi9STloocnlhl2SGYnW8B9ZFOmFzhBO2hg9HY8RwbCHcyQSBUgAbCSebIoehOcHDqIVN&#10;0YTAKAJjrDuaCDMN0S5Yx23XEUhq+SCu4oMyN9QVxe79UOjcC4XDemHKkO7IGtQFY917o5Dbba7J&#10;x+b6CjQfXY+jZ7fj8vk9uH/7KI4cqMOOLYtQt6oMy6pyUTN3EipLxqOieDzmlE7ArKJMTmdgYeUE&#10;XDjRgEfXWwh9Tbh/YSseXd6GBwTCS8fW49CuGrRsrcTxvUtx7WQdbp9rMGUj7l2ow8XDSwhsqVg5&#10;L40vbxY2Lp1AGEjB6nkZ/JIcjSUzUvkFxWuU6o0JCW7IjnfnC+lp4vp2rS8xtQd3ri/C1lV5WFs9&#10;FvVLxhP+srCuehzWLBiLpRXpBEDe+KnRmEMAFASaVMlTElEwLhzZygga40awHI7MCFdM4As5jlCt&#10;ou9y80wIHISEkKFIanPjHI7EwGFcNxzJwSMIeYTAMBcTzzcqnKb1hDupf6ncRv3i/LmfAE6HDEc0&#10;4c+fgOczgnDk1QeBbj3NvJ+LwK47Rrr3MqaEL+3j/lTuwba3CqA9bwGgh1M3uA7palxB3Zy6EwIt&#10;90/FBQ4njA3rayV9cerT0ah/KgA/TG6gPT7CQEKM4G9wtw/gMbgrwjwHINyTgErwDHXqTPjriiin&#10;LohS7N/Ajggb+DHCBlgWwfkIQmMk9xndpzOienVGRJ+uiB7UG6EDe8O720fw6PYhvAiIYS4DUDI+&#10;EZuWlGH/5gXYrnqNywuwZXk+73sG4X8CamaMwuLZYzCvLAbLKpLxYqMr/u1IVwOAJ9fwC+F78Pd9&#10;Wz8/y7iJ/uZCAo5/dRN7P32Dxa/uw/1KCyGwBe6XW7HmxUPs/uQV9ggCHQBojEBoq4IqLaFls25f&#10;gteVVlNaIvTGTlz81Rb8z39ablw9//5/zUB5mSf69/uI0BeNX/+qCMuXB8PVtQtuXB+LT15Pxm9+&#10;XYT/+PdK/PGfF+DEX5xGw5kTjsQwhMAfUAKNiydtzcsHJimMAFA28dE5HPtC7p+fGeBrUwK5zf5v&#10;vsQRLjvyxbeEwk+x9Nf5iPnNjxFFCFSpiO+pgQ4TBMb+pRUnOP5VR+wunIp7Qcs5KF1NaKgjVKy0&#10;XEKVJCZUMXmr2WogV439hKXW3oU4OLgYLxM240nYetzxXYx7XlW4512N217VXFaLLzn4fcWB8p0g&#10;DlQJilKjNChWghiVibjgIQBcYmICZXbsnkyqoFVg3nITvegpSCQgEtisumbrONhSwXKrOLz+dRfI&#10;CQBPu2swK1cxDS6rjEuoOQb3JQCUGiHlzIZAsx/uV1kG9w+ebQaLche0AdC4hhIC3xaOfwt8ttkg&#10;KFCT2csFf7Zddyh96iuYs0HQgF20tX/F6Eltu8KB/kV/XnPuS7F/NgTaIGi2IbAIBGVyj7wXsYmD&#10;1iVGJZIC+zhWJQXW4H74agIFgZAwo0yTAg8BxTXCw/2ojUZtkjIoRfA2z89W/Wzlz6hxAZZrplw0&#10;bXdRW/HTgF/wZ9RBgaHizpQpUtdX6i2X2/2NykizgdLUCDTgqP3XQ0lilLTmOiHvIsFTJgiUCigI&#10;VKtzUPmHu5Eq5s/PlLABr9K34XmqCsdvNG6g92M2EgS3GUXwZTqBmfOC+tu8RpcIR9dDuY8IndMq&#10;qHTEnaANJubsSdRWvEpci78YvwGfpep68RpGEfR4vR/zvj+LWovPkusJgo1W2Yg4bkPIfB63GT+b&#10;cMAUfTeAx+e8rRYgwe93hSoncQpfZ+0x74Aytyq5zLdZ+01CmL8uvojfTj2N1wRCqXuK83se34Sv&#10;M/fjp+MP44vR/E3mvTEunwRAgd8tPqM3Alab6esjV+Oa3yoCIO8FwU92xcT/CdgEJoIfy+QSqjqZ&#10;toJnYJDvjsxOAqNWrp1ar/IRxhzAp/aiN0GvHQS2mfoRAqUIWjGCFggakwpn1Hq+g7S25CyEqDPG&#10;HdOK6z0+oprvLWHPWaUkNF2DM86ER0EXt5HSd4rfCWfkBcB3WZBnylBI7RPMSX3043nyeqhUhQBQ&#10;z+JFhzusbXpGLXdVnoNjHyoH0QZ/PGejbraDunc/s60I2m6k9nUSINp9da2eZpTgX/b1xuGViT/4&#10;u2VZMbYvSsXfH+iJA1WeBDXCWRvURZlpu7Vr+hnQ43R7s5fNECA6IFCtzNTvo6mgug18Ajob7uTK&#10;OV2DcIKczK61Z8+rn117T9MCPdsEfgYaaZqeOtoCOwHc5BT/NqCzlwkE7fk20CPk2ZCoedtyU0ea&#10;fQj+JhLANJ0V427UOQGZkrOMi/NEFkFMMKaMoBkaxxGQRkW4Y3SksoRayU+kplkwpZYQ50ieYiVp&#10;sRKtWFkyHeUbCEDZHEdbNQLfHk9tDs9nAiFQrp867li2AsD0KB6bxxe4WVCoaQGhtd6AIc9hnFw1&#10;CXICQvu8pBzawGeDoKZtoJRpvb1cMJjKsWuoZx/EjBzKddpuJDIT/Nm2s0RLzZMaaKt7tsJng2Gb&#10;+yf3KQi0r5etZlogKEiUCijX0ABkyuWUx5MSqOVaNoafSzGDU7NjUZSbaHKIzCvLIjyNxtyiMQYA&#10;5VY5M49wmKvEMBFQvUfVgDTTfD4tGIwwCmAxn+kiPvvt1T972rh/KiFMXrypDyjgs109bRPkmWQx&#10;jmm1bcDnAMBZjmkDhgS/CoFfIcHOACH7ct4ojPkCSsFlmmltALTgT+6gUh8JgeWEwJKyPBQUT8K0&#10;4lxMLczFjDkzMGN2IQqLJyIrMwrpKT7IHh3Cix6J8QHDMT/ZBSsThqI2bBAawodhA+GvIWwothAA&#10;lQimOd4Nu5I80ZLsjd1JXtgW5YyNgYNRHzgUm8JdUUfYWx3ijJV+7B/uhZWBIwiB/thAEl/Ah7Bg&#10;eC9MJSAUOPVC7tAeyCY45Dj3xHw+8GvKx+FQy2o8uHUYD+8ex6OHJ3H31iEcaFmDlYsKsWheLpZW&#10;FWDxvAJUlGQTAieisjQH82bkYGbxaKxfXoxbyj56aQfunN2Em6fqcPnwGpzdtxon9/DH4MAaXD5S&#10;h+unN+Iq1906zx+0iwTHq5txomUBdqydhiaC3I61BVg5dzQqC8L5hTQSeaPckBk9kC+cCwEuBuuq&#10;stG8djp2ritmW4htq/Oxvno8gS/TgN+22nyj/i2bPRrzimKxoJifvVg1dOKwkDd2Lh+W0mx+6Y0L&#10;NXVlxifyZYzlMVSkPdKVrRsyVIuPwJYUNBRxIwcinlCXFDzUAKCKt5v4PV7ztHDBnzO/ZAiCocNo&#10;w5HGdXIX1fZy+4wNGIK4QCdE+w9G9MghCPUdaBQ9D4KVsnr6u/Uy5uvSwyh7Aj9f115GBfQxCqCS&#10;wNAMANouoCoNoUQwWt7TkRDGcgV1GdwFbkO7muQwgkK3QTTC4Ij+iv/r0OYKOlSunw7Vr1/HP8dA&#10;tiN6fYjAEX0Q7T0YER59EcT9BxH8ggZ3RjSfm6ih3Qh7nRDRTyCo8g+dEE74Cx/IZQMJiYN6Evz6&#10;IGoAt+1NqO3B8+zWCd69OmJclA8W8uXfuLQAjSvzsbu+xFjTas1LCZxoIFDuuwump2LxTEIgX7o5&#10;hYlYURqLb3cMwj8d7o65M6b+wI/nWyvhD2nz4jT8j/398M2N6Wgl0C15cReeV3abMg/uBLqtz5+h&#10;hRBoK4FKDmOb4gNluzm969NPUHz/Inyu7YXHlb3wudSK6kc3ce1nl/C3/7gCu3bGo2PHH+Hhgwn4&#10;9E0usrKGwde3B44dS0VxsSeGDP4YQUG9cGB/sikd8fVfb0fTuSP/PyFQpSUWv7xH6DwIj5t74Xt1&#10;D8oeXMRhwt5Bwt5+mvqov9qDXH74W82rwPyXaPr6E/g8nY+Y7wYhkiD4n0Gg3EOVMCaefdK//DEK&#10;jgzD9Yg5uO2zDNc9FuKy13wOjpfiQdgqPDTJYtZyIFrHAVwNDg0qw4GBBMGBM3Bfg2cOqO/61OC+&#10;bw3u+S3GHU7fIxg+kKto0EpTTuK2YgQj1pkYweuEQhWLV13A8xzIXXTAmW2XNFjlAPLkCLmOyWV0&#10;uWmlCGpAK6VD8CfX0Asc6Gpwe5brznNQd0buX4oNNC6hlp1zW2RcQwWIZwifqkOovpZCIhjkPjhg&#10;VCH53f3KCJHVJnbsLuHtrqApitAhE6y1Az3TCgoJF8YEjPZ6WnsIlEkV1HJta9UktEBQ03ZdQkst&#10;W4ML/hzUc8Cv9c9Tdxn3T/u4NgTapv0YRTB6Ewe3gtiVnFZpCLk6rsWD8LV4Hqvslg14RkB8SrsT&#10;UosbgQREQpNcQwVP+rzGdZMmCDTum4rhE6gRvmwVUEBn1xFU0hUDjJy2MoS+HWQLNi7715o+dj/L&#10;NXSjBYCKIzQg6HANJQheEORFN+FVxkHcimo0EHhR0E8AVIKYS2wForpeuicPCH5Pk7bwGjXiEWFM&#10;rqJKenOb9+1xYiM+S28mXG3DA/a/FWGB9rXg9TwHwaRiHQlTQcpkS/gK24SHESvx7dh1+G7cRoLa&#10;es7X4xHvsewhQexZTD0+Td+Iz0c34HVqHV7E8bry2slF9HVik1EAlQRGrp9yDTUxgYQ/xQQ+idtk&#10;lEFTSiL/DP625DJ+M+UUIa/VuHw+5v37JKWZ+27Flxl7ed7NRoUUtMuUAMa4fdrqH83M83m5pueF&#10;oCMA1HNtx87qfdGfJFqmcgZ6d8yz77hHBtgd75Cg7bzAUX+OOJZpGwOR3Nclvm+2qcag6UdIajMu&#10;EwhaAGiZFSdoJaORCbyMEaKkHgqkFNurPzBOqZyEVDWBKIHxjCuX08676f0XSAocaQ6wFMgadVOu&#10;3vos+kx+VpyqlaTI8RnMZ+L3Ba+TgUECsimIz20NQPL7wToHnp8ATyBnn79gzuHietF8brmj6/Na&#10;sCeX0JPOVjIZLW8PyLZd9l+G/9XohC+3u/zg75ZtSyon4qsdLnhSPxw106TWSemzwG1mriBOgBdr&#10;irmrKLtAT8Xe2wrIc7Ass+atPhUcGLeHQA20TcZOmg2Bgj/bbCiU2Qqf+tmAp5rLxePDzHkUZhHY&#10;MlWcXVAo9dBSELVdfkYQCjPl4hlEaAvA9KwoFIwmWGaE0Sy30PZKoABQQCgAtJcJDmVaZwOglEBB&#10;oKbHC/ii3JEZQ8iK4vjNURJCpvIPKrc1musFhOkEpTEEpDGCMYKYgE8uk7K3ypmldKmwerZgkKby&#10;DKoRqIQ0luunp8kMqjIR4xMc7pnso+ydAiUL4HwwiiAoOJOlcKwoEBTAWe6fUg8JVgJBqYjaltsY&#10;GKQJIrUP9W8PgNpWIJlOqG2/L7Xaf1yAE6L8BiM5zMWAm5UUhp9JQEfgVXIYwVumwNMRByjok/L3&#10;PSPsCYCtzKBBPMZblbItKYzcTXndxvKajYnjeqM2ansCJY8hl9Rs3u+i3BTMmJZBZhhHmBqFORwH&#10;zinMMMA0a4ogMBYlhL0ijsmLxvO5GBeCYsEfn09lABXkyWw1sL1LqIFALlOiF1MTkOP7mXru9U5w&#10;mQ15bTF+Shajfg64q3AAnw159nTl9DRLSXTAYEWRtXymAci3wGfbu8s0/17J9BwUlU5GbsF45BVo&#10;ugDllTMxkxA4s6IA+VNHoYBgMmVCFMYmRyOdA+9pMQOxcswILAntj9qQoagjCG6JGUHAc7LiAA0A&#10;emEP4XFngge2RgzHZvbbEOKEdYHDsHLkMCwPdUFVANswV6zgTd44NREHFxVgK0Gt0HMACl36Ytrw&#10;vpg0pDshsCeynbojx6UP5o2PxrFda3Dv6n7cvnkId+4cwaP7x3H2ZCOWLpyKxfOnEgKn0Yo4EJ+M&#10;WcXZmE0IXFAxGXPLJ6CyZBSOE/buXd6Ja8fX4+KhFTjeXM12Ha6f3IQrxxtMe/3MZlw+wcHAuQ24&#10;dmYdHlzmumMr0bJhOjYQ5gRxNTMSCGheyE5SQpX+mJjijKqiODSumIq9DTOxe30JYWKSgT9Z7YKx&#10;BL9sEwe4jvM15SmYWxiLiqmRphj9/MIEVBWnoHJKLL+I9C+WAoF9MCmNL2EsvxiinWl8ScOV0MUN&#10;Y/hlkkqoSwwcglj/AQYEFctn3EEJfHIJlSpoirgT+NLCFPc3FKMj5Co6wqiIcgNNChmBhGDZcIR5&#10;9UOwRx8Dd5aiZ2X4DCBs+bv3MdNmGeFOMOhvILCXif2z+2q5DYEmGygBUP0tJdBSA10JbG5DLBBU&#10;oXiViVC5iBGENac+H5sYwEHdP8KALu+jT6cfo0/HP0O/Dn9GAPwIAcN7I85vGGJ9BiOYUDlyaGcE&#10;cH+BAj6CZFj/zgjr0xGhBMjQvrR+HQwEhvT9GJGDuiNu+ABEDukHvx48x64d4dmtIzy6/QQT40Zi&#10;46Ii7N04l/dvFlrqpmN3XRF2rC9C8/rp2L622BTxX1edg9qqHCydlYnq0lGYx5duDl9YWUNRFv7H&#10;vl74/Z4BWNYuFvA/swvroox6eO/BZix9fgfel3cbAHS70oKtzwiBRv2zANCOC5TZEKh4wR1ffIIx&#10;d07Bh/DodnYXIq4dwPpXT3Hok2f45q+3Yf36SHQmPE+d6obu3d9HbGx/vH41ybiB/v53xfjj35Ri&#10;2jR3pKQMwu9/P90sv/Ow2nIH3dfaBn7tzZSHoJU/vwGfq3vhfXMfPK/tQd1nT4076IGvP8PedyDQ&#10;hknVGTzy9beY9fgknG+eROSzAoT97s+tRDHt3EB/CAplIb/97zg+u4CD6tW4H7wCV7zm4ar3QjwM&#10;XcHBq5JnqP5cA+5yAH3OdR6ODStDS69CHB8212ShfBiw1LiF3iUIyu75LcKDkUvwMGgF7hEC77C9&#10;FWwVk3+WsJkQwYGUr2KMajjIsmBQdtZDbqJSAJfjxPAq4z52xkUwx4Eapy9wuRLFSMUTZGhQp8Gd&#10;TEXBpTiclGubc7XlduaykNtb8YGnjFIoCOTA0csCyjYI9LYGp60D+B3Tt4QDzKWEFsWQ1VsASAAT&#10;rAnADOgRmASHAj+7nuBNASGXy1QA3oY/1bizTQXhtb3ZH6ctoCMMRknZsiDlCgFUSoYUQYGg1D5B&#10;oI4lNdHeVvCn+EC1ch19SRPYXPRbynNax3UNhDzCoJLFEACfsn0axWkC4iMVHg8jCPEzPowlTMXw&#10;PLhfQZQ+i2BU4KcBtR33J8XOBkDZ9WArgYxcSC03UkGVlrMvYUOmeyQXW2u5+lquodqX3EJVq/Bq&#10;YD1BUIBXh7NS/Dj9ydjDuBu7nQDIfgQ0Y1IP2V5iq2ulIv+PlA2UYHYvmrBGCLwfKWWzyQDxPV7b&#10;p/xsX47itUnZzevWRBhsMmVBrkpNI1SZxDqqIRiishHcJnw53qSuxE+zG/AmbQPBjyDN/g/DGnA/&#10;tN4ofy+T6/BlZgOBr47w14AXMQRG3oPXSdvaCsX/dtppA4MqISEVXM+94gKlDP7P8sv44/RL+E3e&#10;ybZyEALAT9N24acTDhFAD3J6t3EHNW6ehBa5h6pMhNxXzbKRq3FdMMhpowIS/s2fJ3wvDAQ6WgN/&#10;es4dreJqBXTfhz++Dw5YMu+T470y8zQbAi9zm8tcriQzgkMDXo5jmP07lEAL/jjPaZMVlq1KRpjM&#10;oXzP1J7XPIFOLpbnCGJn+e7LHVtxe7YL6jmaAPAiAfCiB/dJswq2S8ETsFpqnoBO53xFfyr4reU5&#10;qgalzkPr+Lm4Xp9F3xvW51M9S4GklE+CpyCQxzTnouMQ3AzMCgjbfSaB5UUf7oOgp1YAKPg7PkLK&#10;pQWBl7j8XQiUfTsrHf/7SDesmKPfrx/+3SovKcSVumD8VWsvrCkJN4lXZk6WKycHwgS0gswQTM+W&#10;Ikj4y+cgluM7/T4K+mS2CljJAXBlfiKNA1n2ERBqsN3eZkk9yeWAWnDoAEQbGMsmSnG0oNCatzJ+&#10;CgalFJZkh5vjqJU6KbVSJgBUX/WTYmjFCkYgLzUYc6emc/wVjaLMSGPFWZEGBm0QNG6gDjBUchhb&#10;JbSVQoGfFEEBoaYtZZAAQ1hS4fdsqVvxcrG0zK4VaLcCQQGdlLcJgj0CiwEVxbclByEnNRTZKcG0&#10;EI45g7lPQpBA0AGByhBqJYGxIDA7kfuW+kcYU4yeQG4C+yvLpuVK6Y20CLc2CEzltNRAW2Ub105B&#10;tN1CjWsoYU3b2u6Ygj1bPdRy2agoh5pI0FM/7VPLBY/JYc6I9B1ojidAbNtG4BhjqZ/p0dynXFd1&#10;bCl/unaO8xIA2m6xk0bJVVZKaTsI5GfU9dL1k8Jo1yO0XE4JzQ6oVjtxDOFucgpKpqSTEbKM5+Cs&#10;aekmZq401yryrj82bLV7+oQwY/qjokTL8/jsOWDPhkApg2W2Csjp6ZMi+R7EoZLvgZ77mVxWKfWu&#10;4G1yF6PwqcYfTQApuLMVPtsqipIxj+NOG/rUZ05JmpmfQ76pnJ5uwWCB5fZZLoAV9HHahkC1tjL4&#10;3tRpmZhWmoephZMwZdpktnkoKS9G+YxptDwUFmeiaPpozC6bwBdvNIr5kE+MG4yqcX6oI6SsihyG&#10;dbHDUR87BJtihqEpxtmogDviXLE1cji2x7lgQ9gQNEQONfGAawgmS/mwLYn1wVze+DU8wdYVxTiy&#10;sRIH1pbidF0l6vJSkO82AAUuBKthPTGWQJHp1A2jlCjGbwAWTc/EvsYluHBmG86casKOpsWoKOV5&#10;5vHD8XwXzy/Eiuoy2gzMn5mPOWWTsWBWHiEwhxd0FGpmjcfFoxtwoEnKXhn2b5mHGycacPvUVtw6&#10;04TrJ7YSEDcTCOtwnpB46cRqnDmwBKdaq3F0+1y0EAYWlSQY9W9ckhMmp7vwZkaZJDG7aovQyvXb&#10;l0/B5kU5bfBXuyATa+ZnYWlFBh8C3nyHKQbQKm5vJYKZwQclP8Of+/bDpFRvvmyCt6EGAKXgSbWL&#10;CxxqVLtEqYBy/QweghjfXojx6Wni/FTkXcXele3TqvnnZNX/C3WiKV7QAX+hrtyHi2ljCeQhnv0x&#10;sk3d64GRhEF/t97wo/k4K7avlwE4xfMJ7EzNP8KdN5dL6TPrCHlS/Kz1FvSpj9Q+Y4oLlBro1IUg&#10;2InWkTCotjOcB3bE8P4CwA8xpOfHJvtnv07vo1/nn2Bwt4/h2b8HIt0IvJ78vB6DEOHSF4FDuyNo&#10;WC8EDeH5quD74B4I7kvgEwA6IDBIIDiwE4LlFsrjBA3kOfXiOfTqBv+B3ZAV5Q5lc929sQR7Npdh&#10;3+YKk721tb4C+xrmYdf6CjSunI4tK4rQtGo6mteVYcvKaYTBiVg5dxwW8gWcV6iyHmmoKk/F5jnR&#10;/HHsi9eNHqiuyP3BH1FZDdedq40wRef//tQI1N/bAq/re+BCC720F1s+eYEDn32KFpWSaKcCCgL3&#10;fUnIIgQefPMpdr1+iay7p015iOHXWhBzZT92fvIKe5+/xJE3D/Dou204ejQdixYRchsisW9vIg7s&#10;T0JLSwKam+NQvXCkcQ2trw/Hv/5LhYHAZ08rDQQ2H63D0W8+MQBnx/gd1jkQ8PZxuvjJFSghjADU&#10;j60dA2iUP/V1QKOWyQSAh2nKKjrxyTmEXmyB862dCHtagfhfDDaKX8wf/st/mjnUGNeN/qYDWpZP&#10;5CBXoEDoC6/Fk9A1HMTWQUW0lWlSNenuhXHw5zUfx4fy+6V3Oc46z8ejiDV4FLoatwmCtz2r8Min&#10;Bg8Jgo8Ihw/lahq0Gnfkfhe00rjE3ef+LvgR+ryqOWDjAIpwZmXxlOJnxQ9d5CBOAHjUaS5tHk47&#10;ExilBkrZcAxYNRA1A1gO9AQdGqyq7MMVqQKaFgxyuzMESMGhXM1MFj8HcMpM1lAdi8fVQHTvwAoc&#10;HDrHLGvvGqrYO1uJs2HQAF+EFRuoeEG5fb6NBRT4bcHtaEIegeWelD/CmwFCx3baxy3uW/BnW1um&#10;UNp1goeUL7t4vZRH26XUhkiZ4gOlGD5N3sFt1uIcAfsmge++3EIJgo+iavE8ci1eEQBfcv6JQDCq&#10;DrdCBEBrTeF5gaD9mQSflwnVcp+03TdlBgAJZlIBLQhUkXmVjlAyGc0L9uTeKQVQWURVWF4ZOQmG&#10;Akhup9hHfRbNyy7TpPLZsX/nRxL0gup5nRpNbKDgT6aEOTYMqr3Na6vP+1AurQQpuX2+TN9OaFZC&#10;F0JhwkbaFjxJbMJTQrTiHxULaUqO8Hyv85hqdX4C2NsE2Xvha/EwehU+z1iLT1PX4GHoKtzjtZDL&#10;6G2euxLIqB7hJ6n1+DprPT5NlhJYT8jewue6Ed+O22tUwM8zdhm3XFMrcFQz/mLiEfx10QX8ofA8&#10;fp17Ap+PbjHwp9jALzP24JeTjhlF8NP03aYkhFQ/uX4qq+uzOKsuoewOz1NqnhQ/uUUrYdL3Yv8c&#10;pnkbBG0I1Dujvoob1LwBOvaRMmi7TBpIYh+zT/a/pH1xe9kV9r3K/V6hXeZyzZvjOOztdtyPORbv&#10;mT/vpa+ex1U448N3jHbWh+8r31m9q8Z4fBvKZIr3M4lkaOcJZxc9uD/aBfeVOEsotGBNKichjfsT&#10;lF4mFF/25fPqw2vD4533fKuE6tx0nfSdYM5RMKfrQTPfBTQdV+dgjNAmOyP45P4EmwJBywiBXCa7&#10;xOMpTlJKoNxBNS0ItN1FBX8CRi17kFSJfyMEXqkL/cHfLdt2L0nB3+7vi30LA1GZp4LtHGROTjBl&#10;FKaMCkQJIUsxTRWCQAN6CQYApQhKDZRp2VwOcmU2JNrrBG9q1d+CxQTM50B3AQe9VdPTTH/10aDc&#10;7m+KxnPQbrKJcixlBurZUv1CUDQuiPOhhD8LBG01UTGDVvKYSBQSBtbOzUfJOA7gJ3DwruLgWRzU&#10;04rHsj9NANhWJoKf1YZCAeH0cRGO6TACoaUQWm6iAchNYZsSgElJVpmGiSlWUXcDhorf0zwBbqLi&#10;+VKDkDsqlPNK+BJCs6YnEgQnK7EJgWYSAVCWSyjMSwtjy20IniYmkTYp1ZfjSO3fC+PiPQhxHgbe&#10;5NppIJDHlYul4ujGcpkATpYW4W6yhqpeoFxMBZbKLipX0wkCMAGWIFWqokBWwMnlms8i7EkhHEtY&#10;FDC+NV+zL2PajrCXyW0TgpwQ5NYT8YHDkEb4E7iNFkhKBTUKoi8y2E9qYKYA0LjBWoqhVcJCgEzo&#10;dbR2zUBLJZRx2mGT0iMIimG8jmHsY0G1WoW6Tczg9RsXjfxJit1LJbylEpZoSp4i98wphDk+z1KV&#10;7WexfHI0VNKhfAqfQdX4EyjmKd6P0MVnvoxW6mjLBXkmaUu8yfWxgJA2v1gikArA89kvJrwVpZsY&#10;vtmFqZjL+XnkLmt5iikIP5dwN3e6isMTAjnWnMPt55QQALlMVmnMsZ8iFYwn0BZrOp1AS5iUayj3&#10;X8H9V3DePt5748byZSjJQXHRBBQWTcTUggkmU2j+1CzkF2ShoGAMJkyIxaQJCaiekY+po6MwmkCX&#10;EzMcy7JCsJiQsiZxBFZGDcCGmKHYSgjcED4E6yMJhbEjCH6DUR+m0hDDsCzYCQuiXLBkbCA28gMt&#10;zo3D0U1z8OLaThzeUYU5fGmXF6RyWRWqMiIw2W8QJrn1xSTn3pjg1B2pgzohbOAHSPbtgxUzx2P7&#10;ugqScRIKJkSgmF8+Jbxh+TlxWDQvHytqSrFqURlqF8/A3LJszCpW7FYWVlXlYdWCHDQsnYKmlQXY&#10;t3EWDm6pxJnWpbh9ejMeXGrGjdNbcPlEPS4eW4djrYtxYu9inKJdPsIfs2P84t67FA0LxqF0jDcW&#10;FsUYta9pdT62EAI3VE/gl0gGaiszUFc1Dg2Lc7C2aiyWVaRhUXkKH4IYzMgNb4PAmvI0UxaiZIJq&#10;y/ClTffmi+xlALAgkw93ojuhbhCv+XCkEvhUd0UvjCBQyl1S8DAkBwxBYuBAAmB/JAQOQGLQQMKh&#10;6v0JAvlyKfMnt00mACreT0qhVerB2Vi0/1C+iH3hR1jzNYoe4Y7gHejVDyPd+8DXtbeBOhvsBIN+&#10;rn1MKwAU5FkA2INA15VA18WofII+yxXUcgMVNGqdwNBjaDe4q1i8bHBXuBPSRvT5CQZ2/TP06/hf&#10;0bfDf8Ogru9jSLcfw7VfV/gP74dY3+GI9RqMcJ5H0KDOCBjQEYHcThYyiABIix7aE6H9uiCsj9RA&#10;K+Nn5NDeiBkxAIH9CbIEP9euH8OFUJke4oE1c/LQWjcH+xtnYX9TGQ7QVPj/UONswl8Jtq0sxKZl&#10;U7F1VRF2ri8zANjSoGDuAqyvmQSV9lg5ZzyWzBzDHycF4vJHqDgS+6si8A8He+BaXTBmlRV878dz&#10;Rsk0tC5Lxm9ah+DfjnY1Qfj/cbwLXp8MQvKlBrhd3Ymcu+ex65PXOKgkK4Q+wZ9JDuOIB7QhcN/n&#10;n2Lxk9sYSQBUVlGPyy3IvX/O1BxsIRy2vHqJfa+e4du/3maSw3h5dUOnTj8ybVRkP8TFDuC77oob&#10;1zPxT//PLPz85wVYuTIEJ08WGgg8c24uvvjjXhz59k0bBJ4izO392ZfY8tkLxN06BC/Cn9e1vZj8&#10;5PKfQJ89b9uRn35t2gNffY7YWwfge2MvvG7uQ+bdY6j7di+yfuttIM/Yu/DnsKi/eQ9hchH91Y+w&#10;uTER9zKW4kXsKg5UN3DQSxCMWWfAQTD4IJyD48g1OOtShcMDZmBf7yKcGT4bD8NqcT9wGW4RAu94&#10;zscDn2o88l9CGFyCR4Er8Th4NW6prETIKjyP34S7HHBf9FWdsYUc7BHGHCB4jhAn1e+84ocIg4K4&#10;kyMWmmVap2Ua3NnKhQaUAjYVwTaDWrbnOJA8Tzul2KLhVThNALTjjASDJ1wW4qTDRVQqhBmAenFA&#10;qP14L8euPqWEwVlm/4Ka2+EEL4cSZ5S8d0BQ9j0IZH/V+xME3okhAMZtozUSBrdaEKg+DtCTwtce&#10;AjWv5UoQc0XK10hClAAklvtwqJHmmNyHji8YtDOGviREPCb0XCZwXwhYyXUNhEDew+j1eE57RSh8&#10;QahXCQkljHkYSbgJrsWtwFpCkkDKclHV51TdwssEpPYQaMGfgE8xg3IHtUBPACiFTYqarpcNhaZ1&#10;QKGKxcukMsrlVKbPZdxMCXuCPBP/R3CQXQ0lfMc0OYrFW1lTbddQTV/ncrnoqm7g88RmPI5vxOdZ&#10;rXhDAHsQ24BHBKyHUktjVUpiG+GOsOiAQN1PGwR1nlcC1vA81xi3y/vhiqFcjddJtXgaxWX684LH&#10;tDNz6p3Q+/DF6A34atRmQqBiAwmC8TwXKd3xm6GyE4oLVIbQPygmMP+0AT25e0r1k301Zi9+PeWU&#10;cQ39bvxBvCbQKh5QSV8U//eE9/VN6i58lk44TNtt4gJvCK6lzCreUq60AjGawMbAlwNuLPCxgMes&#10;57SWSw2T6R2xVHAL2Cx3SssM1Jn9aj2N2xno4/Kr3J/g7xqPr2n1NcfjMrNvLm8DQsHqSM7r2HpP&#10;TayeAzalzukddpg5b7bn+R5aiVqsbL9yA78kuKJdkEKo7whvJXZaQRjmuaj8heqJ0i4LiFW2xPGZ&#10;/hQCrWsm2L/Ld1MwrfWCUEs1lNonsLRcRQWjFpjqu0afwcqIal8reQ8oHvD4CH4/Ka6R0Cp10wZA&#10;GwIvSk30Wo//udkFP9811CSEaf/b1d6WVk7Ed80j8GrjcFRxMDtH9cc4CC4hUCn2TsqcQM0oHzTB&#10;nO0S2h7sLHurFAro1Nr9BIiCPnnd2KZ5maBwFgfggjopggYCeQ5qBYWCwOLxihGUW6gFlRrIy2y3&#10;U5OExkBglFH+6qumGcBTfcDSCVzOaUGfwE6QN71dBtK3ZSUsKxpL2DRZSKUaKnmMXEalElruonbi&#10;GQsQAw0s56UHcOxHWKTlquQDQW7KqBDOq9xEMEFOGUe5ToXP01QDUHGMYaZPHgHR9GFrtuEx7Ayh&#10;eaOsGMicZG+MT7AgMD3CmRDoY9xHBZU5hCa1SiozQcog4U8m91GpiaauoFxa5eJqVExfA4QCVwOy&#10;WkZAs4D27TKZKUtBOLRaXwKrYhUt07wS1UhdlHtstO9ABBMGM6Ldefy3rqpS9GwV0CSEIfyZ+Eee&#10;l4DPcge1IdCaVx9NT+T1suIlVe6C581pSzkkTBOqBX8yweBElYsYTcDOCseU8dEoIkeU5yaZOnpy&#10;9SwcH47CcfpDQUqgFetq/nSYxueWDGJn8qwk7KlMQ6X+/KDpTxDV+ZupZ195Pghw80vTUdXO5hHe&#10;5hWnYR7BbR7BTNMLyEfz2c4lsM2bTlgUMDpsPvsvLBuFBQTBBWy1veBwLt+HeYRA21Q33QJHLbfa&#10;uYLCQgsq50hB5DHeG8ObW05AqpwxETPLJqG8ZCIKp45F3qRRyM/LwPTCCcjLS8OU3FEonTYBY5Mj&#10;4Ta4I8Lde6AgzgUrskaiKnoQlkf0xWbC4BbC4eYEZ6yPJfhFO6E+3hUbSPSrQt1RQ9JfMTkGW6py&#10;cLi+HBd3L8XVg/zCO7wWZ/csQ+38HMwjRS8vHI1dq8tRrH9HvAZg0ojeGE9YyPHohyVTk7BpwWQs&#10;kUyaE8aXyweFWXyBMoORyxs4KTMcFSWZqF0qACzFygVTsWzuZKxbUojTB/ileq4RZ/YtIwRONore&#10;mZ0csLXU4Mi2ubh5sg53Lzbi9oUtuHBiPc4cWYPj+1fiOM/t2kkOEGgX963AoYYZaFyYjQYCwO4V&#10;Bdi8eBK/OMahnmC4Zs4YrF2QZdUTnJeJ+ppsrKgchYUl+hcgitCXatTAuYX8cqPNmaa6ILGo4g1T&#10;JqysWL6kcXpRXflCEPxCBxtFT+peMiE6JdSZMOcMZViKJxAq9W6K1MAQrZM6OAQJIY5MoWGcJyTq&#10;3xbBYqKgkdsJHlPCXbn9cET4DkKAay/4u/QiAPYwbp1y5VR8nxRBf4++Jm7Pfagd3yegswq9W5An&#10;OBQIWkqgO+HOuHkSBt2HdrVUP6P8abnl8ikQVD/vYb3g6dQTboO6YljvDzGk64+MuRPuQjz6I8Jn&#10;IGL8lPRmBOL8nBDm3BshPI9Q2RCBX0cE9f8Yoewf3Pcj4+4Z2rcTogb1QDjBMXpQL0QP64fwoX3g&#10;3bMjXLsRTHv3RrSnM3+wxmDvhvm4sK8Wx3bU4NC2+bRKAuBs7NsyEy0bSgh8Rdi3aQZ21ZVyWQX2&#10;bpqF1g0zsG1NMRpXFaK2Kpv3cgxWzZuAxTNG84csji9wCqr5Qi6bkYJb61Q6ojf2L09AWUkhyksL&#10;saEqE2+aPEy9JTuTqG3/fLwH9pzNROCVHSi/fxU7CX47v/iEIPipww1UKuDbmoHGCIPzXt6Bv4Dq&#10;shS5PZj16Br2vraSxuz+hCBIGNz7yVN89zccoF4eawrI5+SMwF8Q+JQMRvbTn+Zj9apgEyvYs+dP&#10;EB/vbyDwwoXZ+Id/IRj99hxBUMXfv8AJwd1Pv8Lml08RcfsQPK/swYhrLSh5eBX7v/rMWHsV0DYl&#10;h5ESeOi7L7H/y8+ReOswAXAPvC+3YuytE9j16adY+mU1Mn7VHZGCwL8m6LGNegcIE/6Sy7hOLqPx&#10;v/mvaF6fiafpdXiVsAZPEzigjW5gSxCMYxuznoPYtcZV7rzLAoJgGfb2LsBVn0V4HMnlQSvwmLD3&#10;WPOqI+i9CA99luBJwDI88F+KB8ErCIxr8YqDZMUJqpC8FEDF7lkgqHmpAJYacMZlkYE4qwSEEspY&#10;iV3k0qmBmAacyvyngZ8KgmvwK9c4WzUUCB5zmo/jzko8UYUjTvNwVLUECbGK/1NCGamAUgHsAZ7U&#10;oV19S3Fo6DwzL8Ax4KCWACb4sgFQwGSbAFAgaFkDgY/QQbASCN4mXAkA5SJqbUcQlHuf4IlAZLmV&#10;cp8Otc+Ui+B5qKTCZX4uZcYU6An6dCz10X7kDiozSWKStuNF2k4Dghf8OQAOWIX7hJZHjpIRz2SE&#10;wBeElhfRGwiGm/A0mvBnlCcCEAHUgKADVBU/Z1w2HWbFAdICBU5yE7VUvvaK4LtmK4RyKZV7qZRE&#10;qYEm9lDwN5LAp1qFHJhf4roLRumz2uu8HncJcQLBK+xjw6BM21zngP5+dCOfzZ0mQY7cQ5Uk5nHi&#10;FqPc3o2U6txEENxOEGRLEJQJ6HVPbRfWa0FyJ16Bm7zet3ncWwToZ7Fr8TKe4BdSi9tBa00Mntxn&#10;BWj3w9fieRxBMH0z3iRv5vtQbwDwSSwBL2Yjvhq7B39VfB6/yjtOEDyIrzP3GqiTS+crQqtcQf/G&#10;kRDm67H7uJzPSlCtgVCt/2xUKz4frUQy20z9v1tysdXzTaiSAig1z4YuA3SCKMJPG1Q5IMi2tuXs&#10;p+31zmgfBhL5zOv9Ma6Tah39lJG3vQpoIFDbqeV213l8uYgK3vS+2e6ipqXp/OSiLZXOQCD3adxI&#10;1UfvKPsI2JTw6QrfZ+1X2YEv+fB8CXrKHHzJawnXcZnct/kdIZfxS5y/yuf6etBq3kPeK36XXOO0&#10;kh3d4P1T8ijFeOq7QPGet4PrcYfPiewen7FnCdvxddYhfJV5EJ+O2oOn8dvxkM/8g+gtphaplV1V&#10;6nCdgVElOJK7qRXvys/L8zXXSRDoqnqDNThBEDQZQwmqci21M4VaMYKESvc1+GJ6Jv52fz9sWTjm&#10;HfgrNr9lC2ZOweq54/HFdhfzZ+eyUqteYCUHu8oAamcHrdBAWcCn1PdcP1twlxdnwE/QZyCRg2TN&#10;m3U09de0+is5npS/ReUZqCkbzXFUOhZyQCslRe2isgyzzhyXx2qrLZirOETFAoaihLBWTHCTqRB8&#10;uUpT5MYZBdC4sNrZRwl4JeOiUV2UQcAj5BHwLNgT6Mn104K74iy5j4awP6fHEfo4XTQ22FhhpuIL&#10;gwh+gd9bNm2MZUVKXqNSFJon9E0jBBawLSQoFmTIrVRwKAi0kszYsCiAfKssyu1UsYic1jwBxjIC&#10;IPvIBJNTMxRORPhKJfQleRGu3AmBIwhf3lwWSHALJMxJKaQRnBRLqJqCAr4JCV6YEO/JaV9u60kA&#10;9bdMkGpcXP2s6VR/Qp2KznNeSXE4L9M68xnYWm6xfmwd6zk9geeQw31P5HQW4VTF7JM5Tg1368Gx&#10;7HBkEAIzCYGm+DzXpRMOUyPdzHR7EJTrp6UAWiBoLbMTxlhmXEgJkWrlbmrHD6pgvIFAuYPy2uUQ&#10;nsfzHLMF0bye+WMUMxqBPN6bXMJ0vu6t7v14PlP600Ew6Ihr1XM8n4AnIaCacFZNuKs2z2qasQVS&#10;sOUpNiMDVRwzVs2ilfN5lnhAkKvis2z/sbGIyxfxWa8xf3hwH9zONv0BojCkZbPGcsyZYcSHGvav&#10;5j4Wqj+3s22httV5cJ21nmDJsakUSAs+eV5s38viDc/ijShUgcT80ZhRkIniyenIGROLsemRyEiL&#10;Qva4JIxKi4SXx2D069MJfTr/BM79OyDUtQtmjwtE7eQgVIf0QHO6K7ZEDsbG+GFYETkQy6KHoDpm&#10;BBaN8kd90Wg0zpmEvSuKcXFnNR6eXot7J/mlR9g62boYuxpmoXbhRL6MERilJDOrSrB8xlhMjHJG&#10;tv9gjHbqgrwAJ9w/UI9H5xvRUluMmil8QTN8MYcvvwJ8x6XxQRsbiaKJcZhLEKyekYm1VXnYt7UK&#10;J1qW4dbZBjy4vBmPrnCgc7oOS0sTcJSD/Cv7l+Jo8zz2qcLN8xwMXOCP/rlNuHqqAReO1uE4tz2+&#10;cxF2bShDc12xAYRGAsDG8lGon5mBleVpWFyazDYdayozsWpOpin2XjVd/wzEGqVPit+SinQsrVTW&#10;oQSUTAzlQxSBDStm4vG9y/jFz77CV5++wIGd9aZwe2r4YKSFDzXunFIApehZ6t1bBc8yuXVaNVgS&#10;CImJihEUDNKSOJ0cOsK4jVrrLRfQ5DA3xAYMR4BcPRXXZ5K99Hrr7qm4PcGgs2r/9UWQ92B4OfeB&#10;61CCHG24VLtBneFMeHMZ3JWQ19OYSj64EdZdh3Q3rfoq3k8AaFRCZQEd0AWuA7kdW+fenTGsewcM&#10;7Phj9Onw3+HcpwOCeJykICWx8eB1cEeaztt3AKI8eiLSpTuinLuZ8g+RQzoibMCHCO//EUL7/ARh&#10;/T4yFsdjp7j0R6LLAIT074qRfTvAs+cHGPLxf0eM/1CU8jmvXzyNYDcLp1o4cN/PH+ljtTjdWo3z&#10;+5fgwFaC3kaCAkFw/9YKHGqqxIldC3F4+zxsq1VsoJLEFGP72hJsXlFgYHAtnwXd33m8r3LrlWuo&#10;vhSWT4/Aq4Yh+Jt9/XBkZRxebPHCPxzq9Sfw197+eGIgFl0swYZX97GXsLf7yzfYb4CvPQRaICg1&#10;cPfXnyH/6VUDUq5KDHO5BUtfPMDuFy+w4/VzCwLfvDLt/jeP8frX23D2bAYhbwAuX8rAP/7DDPzb&#10;v87GzuY4dOjwZxg9eihOHE9FRkZIGwTKPfQf/mUpPv/jQRz79gUOEuIOfvsVlnN//qoPeKUVXld3&#10;m8Q2+758GwcoM/F/NDP9tQWCyiq68OVd+N84AI9LuxF8eS8K7p1DM6F118tPsPqzPcj4dRej+EX9&#10;7j1E/P6/fA8C25sAcey3H6OuOQafxRMU4gmDtGfJUkj4XaGMk+G1tLW4H7wGF9wIVgPL0EoQvOhd&#10;TcDYgGf+q/CEA7mHBMBHhMEnvovwzHcxnoxchofBK3F3pBLGrMJXGS0cANeZwZ5RAd3l8mmpgkb1&#10;c1VskNYtdUDdEjMYV0zURS8uUwZRDRJpKgx/zU9uahwUewoire2MWygh8tiI+caODJtDm2eyEbZl&#10;IHSoi5aSIXVhtVEEd/Ypxb7Bs828gRyCg+DIBjCBoKYNADogsD0ISh0U/N0hAHwfAjcbABL0SRn7&#10;fyn7C+i8sitbA63bSae7KpUiM9uyxczMzMyy2EJLtmzLzJaZmZmpbJeZmbnKxZikw+kk3R2Gnm/O&#10;ffS7nKTufe9pjDX2gX14n/OvT4tM0hQDgFxOILPt8zTh4ySVW7U2uZOy3hxX61+EQJsIFOUaep3Q&#10;o/grKce3CCdy/7xDkRXwHqHwnmk1vwi3onktYQtMCY6bPM+bcYIoQZrl3mkDOSvJi5UcRmAqkUun&#10;XFbPU8kWKEueQzMh0HIHtUSWIRMjKEti5zWfDV70fB8SCwQJv1Tk1QoABYKqEygQlAgCT+uYXKf7&#10;eDNhnYmLvJm4ijCs7KvLTLKcG3GrCIkrDNjejF/LdrURweElHluJasz58L6a4uocPxcIARd5z65H&#10;EJjjCciRhAiCmKBHkChr4PVIFWefjQdJS/A0ndApizlh+iahWsX5HxDGf1L7jsnsKfCTi6dKPTzL&#10;3orPS/bhp1z3Yd4O7p/ny3Wy8mn9hznbTQF5JYZRDcGLvOcCJlmwBCaClHOEVJtLqODEZhE3cMIx&#10;bIM4wZ+x6BGuBF82C53G+IsQeMIAjZIlqewK3zFup3dG8KdW8jUECgAFhZYYaOM2arXc1Plkq7qc&#10;J7We/U9ymeoU6h83Opbm1e9FOes/k/eXgOqvd3g6TnurdAwB0GcKz5PzflPNP4tO+07l9c8wZWfk&#10;Vi7wVrbVy2EE9BA9G36f+G5IdF917xVbKQCXKCur3G4Ve/lp0R6TffXTor34OH8X3iMQPkrdiJsc&#10;K8oae55j4piBQF5rZ4kZXY/1jbDupe6rvh3KTqz7b+6plvPeCYR1/y2X05n8BkzAb3f0wsn5cgmt&#10;J/RVYNWkbJyYF46Hqzzw5SYH/GZnn+f/zNw12RtjauPRXqvM5oQ3Ql+LsoOWxXBalrkEglmcmbaJ&#10;rdD8N02rPvLoykS0VydjfB2VXyrUU6nPjRtGJbueinJjJiZRcZZoejS3GVFK8KSMHKq6hDGENxVz&#10;DzEQWEe9sD4vxrhzyrVzeEkCl1GRV603xfVRya/KIDil+6MpLxwtBL9GA3kW9An4bFDXWCiLn9UK&#10;BKSzNvNYkuHFndNc16RtCA4S7UuiXA9a3iCYzGVLsKyTxZAAWENoUlsrEBR0aLoTDm2AqBqGsiYq&#10;HlFAaEtQY+DQACDhi9tKyjN8TU6J0lTlrZArqDOBy81ISTKXU/fPjnIxuSUUOyjroWSoYI26tCyI&#10;ciVVK9fS0lQfs1wwqNbmbmpbJrH107TW2fq+uF7zpZRi9ivRPPvp+BLFMcb69EWs3wCTLVXF5gVu&#10;ihuM9R+M2IDBJpGNSVhDGBTsCf5sAGhrJVqfl+SL7CQfyNglyeMyW0IZgaPcbEvknpsud1FZReWK&#10;q4Q7BGP2Uy1GAWEFQb1CY0TPqiACtXyOwwr5LIvDTXbc1qHRGFUVy7FPfV96YF0Sx2oKx26aGa/j&#10;CYETBX0tWWhvzcJYtmMJZuPYTmrLI/jlWf/goAgCp7XkYDoBb8rwbIqqD3S2nJ/G6ekGBHPNvG29&#10;tlE7VS2XS7SP5304rX1P4nEl+ueJ5l+q5qAtSfXlwPBCDV+QqtwYPqQwZMZzQBSkoDQ/Be7O/fDm&#10;69/CW1QS33z1O+jR9TX06fYq7Pq+gnj/3ujgBS4ZGolxPl0xO6QfpkfbYXzsIExKc8FqXvDWuY1Y&#10;ObsJR7fNwb3ja/D09Bo8OrYU9wlj144uwo1TK3B8/2xsXT0aW5aPxr6NU7Fr5TiCYAMWTKzAljmt&#10;qI/xQCoV/qZEH3x6Yw8+vLAZZ9ZOQAepdvnESpzZs4Rkm43KnHBU5PLh8IOzeflY7nsDLh6hQnOE&#10;P8CHF+IKAe/acf4AnliGCcOisZNK/dFN47Fv3RhsWtSAd3ZOIywuxPlDC3B671wDCitm1PDGpmPz&#10;/HocWteOBWNyMJ/K/lzC50x+bMaVR2ICP4CThyXwg5RskrwMLw1BQ2GgVfx9RBY62gswf1IZ2utV&#10;a4QfBA6ctYum4M9/+iPwt78Bf/4zle3/5eTfsH39QuQoFpAQKOueLH2K40uPkAXw61g+S5wN5FnZ&#10;PQdb4CfLYackEhAT5AbK7ZPCXJDIbWIDHRDk3gd+bn0Q4NHPtHLr/BoCKQRAXy738+iLIE87+LsP&#10;4HKVhOhDuOtBACTEEQKdBlow6DpY8X49Dfyp5IMFgZYFUBZBt8FvGSugB7f1ICza93oNg7t+F31f&#10;/Vf0+e6/wq3/60gIcjEpkjPDXZHFl16Ja1L8ByLeqyei3bogyukNRDu+gRiHLoixfwvRdq8jcsD3&#10;kODQHUmOPRE3uAvbHgjq/Qr8erwCr67/Breu/wdJ/KCMqU3Fwull2LV+NDYvayb0j8WBjRNx7iAV&#10;w32zsGVxE85yDB7ePMFYBPesHW0sgvrnwOZFzdjAcSIRBG5cNJygOJJQWG+mF04eaqyC09tyMG1E&#10;jvmPjUBwTHUilrYF4Qeb+/5TAd7/l3x5wB3H7h3ETkLedhMT+NTAlUBQ8mJs4BYCVd398/Al/Mki&#10;F3B0I9Y8eYSNj+5jg+ThfWzqLC2x8dEj7Hx6B09/thl//ms7/vbXNowc4YMxo/3M9JnTOSZL6MUL&#10;ebhypRUtLS2YPr0IH35Qhb/+ZZSBwas/uog9PJfdz97F5I/uwePMZrid3QKP4+uw8tkDbP/Ashba&#10;4O+5EBrf/vAjbP3kmckeOvzuOYSc2Q7fk1vgeWYLJt69jM2PCL1PbmLL3ce8huso+fm/IvLnltXv&#10;mwBQEkkJIyiqzmDjmQF4QgB8krACT5KW4mGiFS8oFzgBxY3w+bgaPBtHHcdgz6AmrHijkErjeDyi&#10;knzbl8DnNRnXPSfhpvck3CEE3iEE3gnqwI3A2bga0GGBYMZGKtlU+E3dQMUECt4EgmyVHIIgZ0Eg&#10;QY/KpjIiKlmGrai8AUGCn+oKWiUlpnZmS5xttrNBpCkb4Ubwc+G3yXEsdg/hOQ9pt0DQdbJxC5OS&#10;LYCRpUhp5wWCm/o2Yxf7yhIgF8kXIfBFl1ABnxULyGmKcfvsFNsymwgCbZY/m2ukDQJf3L8NMo1V&#10;kPB7mtcu+BMIar1EFkBbghhb2QiB4F0lQ+F17OOzuRwuuFts4OUGp++wvR+zCA/j+JtBaL9DEL9D&#10;gLnK65OlywaC19iaWEhZLQmCNgCUVU/xgSZZDJcZF0/CmA0CFUNpWdrUn+ctN0bBlgFJbkuYfNH6&#10;qWkLJLl9zEqcIVDagE8wKOi7k7bZrLNZBWUJPMNtlCTmBGHoBiHvbuoGcy+ux6t24Grcp1Kv878e&#10;y3vC9bIaSpRBVABorJLmuubiPCFC4+oSj3dJwMVxepVwIagTBJ4neJ2jkn+OY+u8XG0JiTe4TjUD&#10;BYEmkyjBWVY9iYBEcj9pDb4g+H019CD+o+oI3s+xAE9QolYgKCD5fvkhvJux2Vj/tJ3GsCx/cl28&#10;Hb+GUKJEPlwud1Ber6DQJHER5MmVUTAoaxvH8T9aAAUj2kbQZwNBm5zie6R/pOg9MuVTuL0N/v7R&#10;EiiLna2ki2BPIGgg7u9E7qJ6/zoB7wU5x+WSf1x2IWC2Ae8LKntBEDzjOw1n+f045zfDQJ9NzgZY&#10;cj6I0KiEU3w+Sjil+RdLZkhsGVStZTymQJOt7rvKbzwgqJvnyvW267DKbfC89P3ohFrreqxzPc1p&#10;230TiAv8bLHGSkql74itHIYK2tvKXaj0xRGPifjJHD8Dej/dOpCw982/VTb5ZC1/Y+uiO5XgBIyv&#10;F+hZ4Ndeo9/CJIytTXkumrfBoG2d+tlAUMsEfBOoRE8l5E1vzsYMQuA0tlPrMzC9kUotWyMEwbEE&#10;xrEVCZhAaGxn2y6XUB67mQp7cwHBrDCGEKb4PrWxZroiLRhTm4upPBehLl9eZUEEsUAM53RbSQxG&#10;lsZgBCFWRfAFlDrH2aOKzDVpmVpbAfwRJYRPyqgyiuC3iBBIUBxO4GshEKodXhDKac1rmjpgbgin&#10;eX6yVnK6UbDItoFtE/s25gsOA59bFwWjFogKTOWaSsilrqt5A4nsW5nlR/FHTS6BJVtA6G+kPEPW&#10;N08jubEuKEx0Ny6iAkIlHVQri6FKalgWxK/BzUBbJwDKsjg0ncCY4UPI07yAz5q25GsoFIhWZQeZ&#10;fb4IpxYc+hoxiQ/TvJ5bLbW+mNCZEDgAkV69kU3gK80IIdAFIMZ/EAJcepiEMooVlNgA0LIEfu0W&#10;qulCm/WPwJuXSiBMC0BGghfyCLrFmaGE0E5rKPctl9tyWVizI1CZHUbgIxwSBOWyKlFB/oqsULNc&#10;Uq3EQHwG1nMJQ3OxNR5k8Za01yYZHdAWw6p2Umu2gb7RZIJRlDaFgo3geB5TiI7RhWSFLExpzcSM&#10;kTmY1ZaLWaNyMZOtZDo5asZIvgMj84xYEEhQ5Pamv4xPo/Kei/pOJ3fMpE6qbTU9dQTfI87PGMVl&#10;0lXZR2zyUhUHpNKMVhdGUmJQV5qMwrRwJIR7IdDdDg79u6FX11cIgN9Bt7deQZfXXkG/7t2p0A9E&#10;iI8LvIf04iAKwdjCZExO8cXkJHtML/HDktGp2DitGFtnVuPQ6nG4eGAZbp/cgAen1+LRmdV4SPC7&#10;f2o5HpxdhTtnVhLQ5mD/xrFYPr0Cc3kRzSTuSg48me1Xz2jAjslNqHIZgGrPgdg4pgJ39izCUvar&#10;z/DGrkWjcHr7AmxcMAr1hVGG2Gv5ks0eX4bT+/nDe2ylsQJeIHBeOb4YVwmCa+fW4MiWiTi0Zgy2&#10;LWzEfgLoJkKesne+vXUytq5tw5KOSiycWY6lM8qwnYB4dGkrNvCmL66IwvyiMMwpDMXM0ghMJgRO&#10;rI7FmPIItBQH8wMRgtpcXwwvizBJX2xxfyOrYlFXFMoBxReKH5sffvU58F//DWzaBiRkAIeOQn//&#10;/V+/xsaVHciN8zAWQJV2yIpyNamDMyI9CIMeSBEIhhDsKKnK+qk4P8Ee+yfLFTRS4oCECEfEc31S&#10;lDOnnfnMBiLYs7/J9Onr3hc+rmzd+sHHpTd8Xaw4PxPj59Szc11fTvc28Ofr2p9t307Y62Esfvb9&#10;34J9vzfNtAch0SoA382Ic2dsoMugt0zCF2dZEAl7dj1ehl33f4djr+/CZ3BXhLn2Q5TXIMT62CHa&#10;cwDifQYgKWAgkn37IcmrDxLceyFSxd8d3kKsY1fEOXUnBHZFzJAuiOX2CTyfaB4rrO9r8Ov+bwjq&#10;+12TBCYjwI4fykAsmlJM4K7GqgVVWDW/CrvWtGHHqjZC/3BsXdaCLUuacWj9OOxfNwaHNo3HwU0T&#10;cIRjYNvSFhzYMB5Lpg7leKnDilnVxhoo8Fs9px6Ht05jW2esgcoaKhCUiX5kpYLZ4wieCRhTH4f9&#10;M3zx213d//8CwZ+/E40DT09h2wfvYdfT9wwE/jMIPsK8O9cQd3a3qRHofWYbiq4dxY5HWkegevgA&#10;6x8QAhUfaMDwETZRNnL55c8P45e/GQ9HQnV5uQuuX1cssBsCAnoS/IKQm8cfLEJgaVmySRpz8kS2&#10;gcDf/GEGrvzgCNbx2KkX9sOL8OlDSb+0D+vluipX0X+wANrkwGcfYsdnnCYElt46jiBCoOvJjQg/&#10;txNL7l7HVtU8fPwAGx7f5jU8w9qP3kHp9/0RY5LFvIQ4wp5xE30BApVIJuYXnOa6+J/8H7Tv98Od&#10;0Hm4FzObCqsFgPfjFpksk7ci5uF25DyC4CwccR6FXYMasWNAA065T8CdkLm47UcQlDXQbzJu+U7m&#10;/FTcpQJ9y38WrlMhu0yF7zr3/TRjAxXceTjpTWDzUNzfJILbFBMHJPfPU95UyKhwGUWMCptR1qio&#10;yQJ40kdF6FVbUNYEKmlsLZll4M9kFnVTGvfxOOohxUxK2XhjFdznQDB0nWiUY7mQKV5McWImaQgV&#10;bsUE7WPf9X34vbRrM+6P58MWEV4sQJNrploDawI8ARzbF+HPZhl8EQIFPjboE8So9p1KJwiGLhMQ&#10;lZH069ITXM7tBaAmYQuhSstuJa3DrcS1hJ41BnpM2Qm5tQkGCXA3uEzQpUynB5zHERpm44aBFKtM&#10;xD1luoxbQhBUuxQP4pfzmco1dCEuEzZvxS7HnQRCE1tl0vwnCGRri+kzVk1BXacVUBZAW6vtbPBn&#10;WRU5zWWyHFr3wbofunZjHeQ9EeCd4jM4xX2fpigZjFxqbySt5/1bblkC2UfWQBXzP8fjq2zE3ZRN&#10;uJe62VgGlb1V8YJ3KZd4LubZcTuBsayBAkHLXZTPIGIRLhACL3MM6h8Sai8GEyQIF1fCLRfQizx/&#10;WQJNwXauN26hPK6sTTd5T69HKJ5wkYn3EwwqqYusUR/l7cIXpfvxfvZ2PCaU3tDxOX7uyy0xdyc+&#10;L9lPSNyPR6nrCX+LLbdcrr/D5/coZQNuxfE5cmwaqx7FlkhFy85SVMvOgCABUAlT5I4oEfwJSASD&#10;xmWT74NcPOUubSVJIeiYrLqEGr6LlqXLcs3Uu2OE+z3Lvme0Hfd/Wu8h1wuMBMwGsNga4T6MBBLq&#10;guYQ6gjLAbMIYh0EatULFfDN4LysrVxHKJOoZMwF00/F77WfmXy3p7P/dC4j8BH6ZCEU9J0PFOzN&#10;MnKW/c5x3YUgbisxx9O5WO3FIIGgdQ5neVxB4BlBpbbj8nPch6yPKpVygWLbp/oKQs/4TLPOW9fW&#10;CYEGCHnPLBjsMMmr5G7+tkrReBCOeX+U3ViimOSjhEElpVKcoKyF90ozgf8ff7MEiR3DYyy3N6P4&#10;phrFd7RgrtN1U217LRVjgeCwFAN9BhA7IVHTAkCznvMThqVhIreZQtCb1kRFdjgVV8LfRO5jChVr&#10;hQRNbdB6KtmV8RhfnYCJ3Me4Ku6LUNimLKKU1uIYtJawLYuz3DzlHkqgKox3xfxxQ7FqZgNGDI1D&#10;PWGqiYp9I3XPduqd42SJpIyUyx9lPI87uZHKO3/fm0siqPTHoo3LRw2NxWgJAbCtLJLzUYRCWRND&#10;2IZxGfuWaj6U5xJmZAS3bybktVCPFBQ25RP8jBAG84IIrbIYhhhp0DJBIcVMEyp1/oKPmpxAyx1V&#10;wJgXDJXAqOX2Ngiszg0yEKgcEwK/nGgnZEc5IC/WGUWcV/hRiXH3VBZ6wZ2v2a4qJ8gSwlkp4VAZ&#10;6ocSJC148+E+/Qh33D+PX5FpgaD6WpAnALTcUSXV3I8FhNY6zWs7nXstz3MYz7GG+6rgvgWygkEZ&#10;pnJiXaH61yorIaueLIIW+FmxfnkJ/mytEhCK81PJh6JUxfuFmljHMkKdiQcUALLNIyBmJPogN5OA&#10;mBeOAkKdCtCXKCaQ02XZoajOjzJSlRNhLIKm6D63V8ykkvKUZYTxXhAGs8NNn2F5ETx3WYyjTKKh&#10;FiWKGRptdEATB0sZL0s134VRhLHRhLXmljQ0NadiZEs6xo/MxZRRBYS4AuqOmZjamo6ZIwlrbGex&#10;tST7uQjwZo3KfwECLdCbRbCzSQdlZpsgUEApeLRkOvc1czQhkOtMO4p92giBlRxYNSWRaORgV32M&#10;8rwEuNl1x6Be30PfLi9TXkGfrq+i51v/jp5vvsL5N2DXsyeCfH0QFEzyHlqB+qlzUDC0DlMrUjC5&#10;yA3T6yIxvTkJU5visX/FCNx6ZwXunN6Ae2cJgWfX4u5J/oAfX4rHZ1bh6fl1uE0oO75zKqY0J6Mk&#10;aiBaUt0wsTgaZRygGuyrpjfi4ualaIvmSxDgivpwN1QSeKqTXLF1QTOuH16JqwdWYPfSsXzZY4zv&#10;dzWV2Ga+pCtnN+DS0eU4d5g/7m/Px/kj87F91QhMaErA9RP8MT84D1sWNGD19HKsm1XFc+YHpiGB&#10;Hwp/jKoIxYaOCmwlDG6eXIR5FRFYQMBbUR6GxaWEwOIgTMr1wdgcb4zM8UFTtjeaC/zRynWtQyMJ&#10;AUloYdvIF37V/Hbcu3ken37wBA/uXMG6pTPw85//GPgPSkk18DI/pr3sgLMX8L//+7/49X/+EuuW&#10;dfBF8CT0Ef4i3CgqCeGM1FBLVARekhrmRFh0JAw6IDWCEkUAjHZAGu9faqwLp10MDEYQrAI8+pr4&#10;PW+CnbcrwY8A5kO49ibceXGZp8o7mEQuhECXvoTA/vBzH2CsewEeg0xfN/venO8J50E9zD8J7Pt0&#10;5XR3gp/cQS2XUImToG/gGxTV/dN4+hb6U9wHvQkfh+4IdO6NeH97pAQ5IMqzL2K8+iGGbQLbZJ++&#10;SPTshVinLogj+MnyJ4mye5NtdyTxvOMIndGDuyGQYzWk3+sI6PUqPN76FnJDnfijkIIF7WVYO6sO&#10;mxc3Y9PSBhPvt3J2FbYsHYFtSwiBCwn18wgCy0bg+tuLcHYPf/yMW+g07F87DlsXt2D93HpCYgvB&#10;r5nbtXBfLYTHFqycWYP185uweGoFlk6vMhAoWTCx3JT5mNiYyh+8OLQP449TfSKuLnT9/wkCf72j&#10;Lx6u8sGvd/bBT47HYu+zO9jywc1/gkALBB+h485VhJ/ZaWoEup7ehKZ7Z7FVCWEEiY8t6JNsfvzY&#10;QKBkw8OH2HnvHp79eCNWrUnAq69+G336vIqIiL5IT7dDD0L6mDGpaG1twbhx+XB2fstYCQWBkj//&#10;dTxO/cc7iD6/G/6ntsLz9GbU3jxhrHx/Z/2j/B0EfvI+tn/O6U8+RMmNd+B7djvBdTOiL+7ENp6v&#10;rklWxJ0fvo9d7z/B3o+eYu33T6DxB6mI/+FLiP4lRUD4AgS+KMoomvjVtzF1TRjOyUrgNg7Xw2YR&#10;IBaYBCN3oufiVqTcQztwJWQmDjqMwO6BzdjWpx4n3Cfifth83AmagdvBU3HNdwKue08kCE6z3EWp&#10;9F31UwmJ2YSSJXiavRGXwuZSUZULqCDQiv87TUXrFEXtcU+CIeUst5NSd8rEDqmWoCVSSg0cahsq&#10;ZDaXNltsoIkvVKIZlwnGLVSJYeTqpf/sS6m2JY2wtRcIDbII7rZvx/reDdjrONaAjIEZAo7NJdNm&#10;DbRNGyjsFBsEvgiGFwl3gh6bNcyCQMu1UfPPs4ESeLSvF5O1CAQFmoK/K9ErTF9TN49AY7k5LjaW&#10;rRNUWnXup6jEyl1QJTIucFu5LMpydUcQGL8Y9wnzcguVZVCiuo8CGtV2vBwx3xRfl2uooE6xfwb+&#10;bFlCCWE2105BnYDPFgsoILRNSy5SdN/MtCyLBEvrnnVaQAmCuv6v3UsVk8hviECT7RlBpSyonZZC&#10;Gwie03Pi8ouUa4Q7geCd5I24lrDWQPpdWXwiF0OlQeSKeJGQa7MGGhDkuch98F4CwbDTsnQpdI4R&#10;TV8Jn2cse5d472y1+QRqV0IJnmECumXGndOWOOYaj6X2Cs9R2TyfpG3Gg+T17LPULLvB89SyD3II&#10;gMUHCIm7cYegp76XeE2KabvN+cfpKjy/zoxBm6unSivIOi0R+J0PWsTlBECKrXi5RNAhN0RZpmSV&#10;EpwYS55Akvs4R7hRYpUzfPfkLiw5QzCTdf259Y7vhf7Zcp4QeIHgc5HnpfaCP0WtlsmCaixw+icK&#10;4Y9jRvfMCMFMckHgRog7b8BOEEjo07zvdFxke9FAoMDMdj4SwprfVELaNFyyQZxgUAAomOwUsy+K&#10;rLYG+ni+xprI/elYNtG2Z+Rmyn2eJVxKbNZFmxhrouSF7QywCk55b8w3h3LmBZFL+iHncUZUisYW&#10;1yy39mNu1rzimvcNHo/NvVpw2LsQv9vY5xt/p75JjszwM9a755Y/gt5Y1TeTqyYhqZUiS5/62Na3&#10;E/g0P56tgG8c2/E1XEaQE4RNNNPxBL9ETK5jH7aT6pKNjK+OJwCmYHpTGueTuD4ZMxrSMaUu3dRZ&#10;HlEchTZlKOVx5V6qc6gmnMiqJxdOuasKWCc1ZRiLX1OBLHay4IXymLIsxmMCr2VCTSKPFceWkDks&#10;CaMrBYWRbGMxpkIQyON0wp+ktTjUQOCooRFsQwl6wYRAwR+hLp+AVxBklo+gLqlW/QWMWm/NazrY&#10;bKfpZurowwmFLRRN1xOaJA15IQRXQmKB5bIqq5SAUHGKcoOtEmQRCpVgsIrXLYAriHMxkhVhbyC4&#10;NMkD5YSuGoKZLHJD070IjgQzQmUtobRWrfZBqcwW3FmWRt1HSSXBsIpgp+0VBymwq+D+qjL9nsdK&#10;arlE56dtLIC1ztdsS/CryfEjcHmhTO6nSZ4EU28eL4iwZdUAzCO8pUe5Euo0H4qhWeGUCJRlhnNZ&#10;kIHA8uwolGZGoozrLGiTlTDAuH/aCsMnUI9OJkzmcZ9DUwl+cYTPRMEdIbokDi3DVFg9nQCXibqC&#10;GFMyRCU3tD/FJ6o+Y2lGuHUsAmEljyXrYXVOJGoIj8OKYtBQGo/GoaoLmIBmxb9yXJvsnk2ZGNOa&#10;jRHNGWhrSkc7ZXJrLjraS6zYvqZU8kcKZhPW5lA6WtMwe0Q6p7ONzCXsdRD8ZhMcZ7flYk5bHltL&#10;5hAOFYo2S8BH+BMIdhD2JDM7l6mdPVrbcjlb04fykmpLTNNJtA9FaW4kAt37EwJ7GAtP/+7fRf+u&#10;34NdrzfhPEBJQ+zgaT8Yfs5OcHVxhVdQJFrnLkHb4XPInr4MU0dXYNbwSEyojsDORW24uGc+Hp5a&#10;aaDvwYV1eHBuDR6fW4snhL/7J5bg7rGFuH2UYLZnGlZOL0ZNmhNKg3phRIwj5vG8pvOlXzypAke2&#10;zsO1I1uxdEwDigMJhpHu2Da9ATffXoI7J1bhwamN3M86vL12GibwgyLzvLJCaQA3lkZgx6p2nNjL&#10;jzUh8OjuaZg9IQ+Ht0zC1Xf4w3h0sXHxnFATjXbC3bA0VxSE9EVN7GAsrE/AtvEF2DAiDXOLA7G0&#10;MhzzCYfzS/wxq8APU/N9MK0oEGMyPdGe54fxZXzRCwMwspwvf3mUSU08qjYVNy6dALVnY+X7p7//&#10;+i+gaSTg6AW4+gJd+gIXLgN//St+9Z+/wOKOcYRANwN/AsH0cFeKCyGQ8EfR8vRwZ0KgQNABKUoG&#10;EzEESVFDEB3Sn60TYkIGI8CzN/zdBXY94SurnysBzwaATgMIgP3h6SgrHyHOvhtcB3c10x6O7M++&#10;ToO6sB3AbQcaAJS4DelFwOuBIX26EPLkFtrduIbKVdRpIJcNeL2z5MN3MbjXK1z2Pfi5dEe4d3+E&#10;evRBhFd/RPv0R7zfACQFDkCsVy/EU+LceyDWpZtl+TPg9zpiHboYiTPC9TyvsAEq+/A6Qu3eQjTB&#10;NjvQCW0lCVgwpgw7lrRj1Yx6QmAzNswfge3L27F7+QSs7WimNGH1zAZsWUQYJBDuXdOOw2vH4sYx&#10;/TNimrH+7VszluuHY8+qMWZ+x0pCI2FyO1vFAqpExBICoJLErJnTYOYFg/PGlWFmWz6mDldQcBLa&#10;qvkjUcsfPo6lLzfx2X7Dj6fkbwTEH28dhA1T00wh+X2z4vGHPd3x3vkxxiX0myBQsYGTb1+Cn1wq&#10;T28x8YCT71zABsKhKTBPCPxH+Ft//4GRTfceofXqaQy/twLXvhqPH/1HPbZuTSTwvYm9e1Jx+nST&#10;sQQmJ0di5qxQ/Ocvm0xpiUcPh5pEMr/543iMuL+GILcN7me3YOS9CyZO8JsgUHGAO3nuO549xp4P&#10;3sO8RzeRcH4X3M5vhf+FbSi8dgi7PrQsiJaozuCH2PbRR9grl1hu0/DDTEQT9EwJiX+AP5sIAsN/&#10;8RKifvQSWje74Uh4K+7GzseDhEVG7sbMMyB4O2oObkZJSVZZhjHY0a8JW3sPw1mfybjHdbeCp+FW&#10;wBTc8puCO1TsbhP0bvvOwA0qa1epHCpG8FbcEjxKWU2Fy3I5kzKlBDEnPQgyhMEzVGRPcflJLypy&#10;VMCk7Ok/+aepTJ4ioMpVVP+pl6VCFgsbBCrxhCyCh+WSRQg0QuVM1o9zVGJlAREEyr1O8KcMkpKr&#10;VO6vUBTLptIRKhux/K1KU2Ba7o1WUhcLZGxuoVb9wBcsgy/IP0KgzfplA0FZBJ9bwzqthAbyXnA5&#10;FTgJAuUeasGTjknwU1+2F8OXGMvfHgLuPicqp66TzLkrU6OyF6owtmrNKX7trlxBOyHQcg3l/Y9f&#10;hkcJK3CbUK5YzXNU4i8RCpV5U26VygxqEsPYRPMCNDNtWfwsa5+VKEbgaLMISrRO9/OcsQZaogQ5&#10;ul4bTEq0T12T7X6cpQgCTwSrfAT3wedkLIGdYkCw855e6wTB26mbLAspAfYar1eZJI3ISsT92iBQ&#10;yUJksXuStsFk9hT0WS6GBABCjUQWPln8LACUpXARroTwty70nyFQ7qOSq4pl5HkK7M4HKF5NtQc3&#10;4/OSA/ii5CAe8/wEhOpznmNP+xQo2pKYXOA91bi0XDyVOVOF1a1yBnqmeraKNVNpBBsEKlvlYRdZ&#10;/ywIVByetpUFUO7RgkBZr85z3Gv8y53aWP84LQATCJ6RdYyAp2Q4cpe8zHt+keP9Ep+bRDBohMv0&#10;Htog8IIStXQCoIFB3j8DYHw/Fecna54N2s7J1dN7Ki5wuWBQfQRVOo/TPP4ZbcfvxHmKQPEcvxGC&#10;OMGgzeIoMHsR2M7Jsshvh1nOfZhjsr+BOZ6LQM9yJZVYwGcDQJ2vnrcNArWd7ZzNsXh9gs6zOjee&#10;p5bJ2imXUX2n5LVgcx2Vm6xc2k1tUufxOGA/Dpt7tWJD92ZsGzQUX0zy/qffqv+bfLJmACEmBs2F&#10;UcYFs46Kf0WqN0oS3FBE8FBbnuJp4EVxc7LStRQTxiQq1SBXyJxgI5qXjCPMCfzGVceivTKacBZH&#10;uCOAEdrGEOomEtYm1ySZdiL7ThuWhqm1aRipsg/5srJFYDQV8SbqgzWEmLJUT5OJvbkkjACqJDbU&#10;YWW5GxpN6Ao3bpzDCDmCOh1rLEVwOYnwN5bQN7o8GqPZX/CndeMIoppur5AnWDTGlEVhJGGtldDU&#10;mOWDugwv1KZ5oD7bG3XZPHaeL8E0BKPKQgmJodxXOI8VTAnjvmUhDKYIBgWKQYTAIAJgoBGB4fBC&#10;SRD3Q5glUDYWcJ7n3KxkJdR3ZSkUIA6TFZAgViUrIMGqmLCXrzrTUQ5Gsqgj5sVQ3072NCBXS3ir&#10;JpAJFgVqBswMnEkIfbx31QTAKlkB071Rle6DGlkDOV+T6ctjBvK5Bhv31VqBnoCU22oMWNNytWV/&#10;ivo0EFTrBJk8V1kD6/IJnnmdIEn4q8kRxBI8BY4K8coKMRlLVa+wstMKJ7fNWjJLFeflollJEKvk&#10;cgFZbowbr9kHQxXnZ9xDg6FC8ZF+dgj3H4ykYBfURAegIcIfw2J5Hpkcj9UEwMYstA/Pw8TmArQM&#10;TUItAa9c5TYIjYXJAciO80EuYVIZRUsIgaWZoQRCQiHPsaYgDrWF8agrTiQIJqGhLAGNZfFoqUrB&#10;yJo0jBuWhQl1smYXYEp9FqY3ZWPphEpCXQFmEAJnDCeoDU9DR4vgL8OA4ByCmw0C5xHy5hL4JHME&#10;ggJCirUsn+vzOvvkEBApL8Cj5md37sP0IQTOEQgSCF/KS/LC6MZsFJJ2/T37mBgu49pn3xtug3vA&#10;eWA3eDn0RZivEyID3BEd6I2oAB/4e7jBw51wkp+LgraRSC0vRmlBFDrG5mLvylE4smESbh7lD/VZ&#10;QtrZlbh9ZikhcAUenF6GZxdXEQSX4ux29ltfh20L87F1YTYWtEdgSnUgZg+Lw9b5I/H21jk4sGs+&#10;Du1bhCMHl+PI3iXYumQMru5YgHdPb8aT8xvw8Ox6PLu0HQ9Pb8TVg0uxfeFITG5IMyZ7mVeXTKvA&#10;Ysqmpa04tmcWVs6jsj6zHOcOzsXlw1QA9nXg0OpRaC3wR2FYXzQlO2MJaXzD2BysaUnB0oowLCgJ&#10;YBuKBaVBmM4XeXKGGyZkemBCrg/PNRZTKiMwli/x2PJItA3lx6uUL2RxiDGvH9y1xsT54Ve/4ofy&#10;MLBgKXD7XicB8o+wh4lTATd/4OJVIDDSgsGTZ8zqX/78p1g0cyxSw1wIeS4WEEa4IoUAmBSsUg+y&#10;BDojlRCYGuFkIDAxzI7w52CsgHFhQxDk1QfeLl3h49qdrRXrZ8UAEv4c+xvxdOzXKYr5U1yfILAn&#10;vJwta6HcOz0cenH7/gb+ZAV0saMQ/Oz7vEEIfINjpQuXdTNun/Z9X8OgXv9O8HvNlIgI8uyHCN+B&#10;iPIfaLJ+RnoNQDjHW7RPP8RzWUrQYKSHDEGq/yDEufZEvFM3wt8biB3yluX26dCN8CeLoOIBuY7L&#10;Qk3dvzeQHeyAUaWJWDy2FmtmNHIsjcTa2Y1YP68J6+c2Ye0cK5nLmlmN2DB3OKUJmxe0EPIoi1uw&#10;cX4jDqwdg/P75+DcgTk4snUK3tlOBWXzJBzaOAG7V43GTsrWZSNMwfjVs4cRCFuwbcVorF/Uio3c&#10;z7q5DVhOCFw4vhhzxhRgkv472ZyK9mEJGFUTjzbKghHxz38wBX1/2tuNoNfDyLM17pg3ttAE4dsy&#10;sX2wzhV/Ptgbp+/txlaC4Lb3HhD+3iVMPcXG959g55MnaH94xQJAI5ux6SmB78lDbHlkuYBaIKh4&#10;wAeEQMs9dN39+9h87wHyLhw2bqQJF9fjJ78cjlGjfBEV1RczZ4QiPz/cQODy5ZX44x9G4PtfDeMy&#10;B7i5dcGVywUc06Px8X9NQtW9VfAiBHY8vYO9H3xt9RMA7vv0Q5MlVLAqq+W2hyokT3C9dxGhF3bA&#10;jQDoc24LJj+6+nw7AaORj1Ri4oPOIvPvY9VnhwmCLggj6AkGv6mgvCBQkKhkMfE/fgntB7xwLWMW&#10;3iOA3E9cSJCYb0DQWAMj5+JGxBxcCydwOLVja596bO5dTYVvAh7GcF3gVNyiUnfTazJueFK8puAm&#10;52/4TcMVKmKXqTw+TFqFhwmrqUx1giCVqeMeVqygEr6cIThK8ZTV4Hwwx5aUM4pRIH0EfrIAqo+l&#10;9Cq9/TtSnF1VdH6KcYs76z/HZA08T2VeogyGAkBZAmX9Uz25GzGrcCN2lYFBWbQUe6UMogKrlV2r&#10;sddxnIGcy7wPgjSbe6jNGihAezFG0AZ/z+c7IU+txAZymhb02CyCV3kO2r+ydVpwqcQxgiJZxwRc&#10;i3DblEdYBxVf30fQldVyt/0Yc44HnCfhgOKVPGfihC9hVvGRhNjbMcv43JbgfqzqBi4i/C3HYwKQ&#10;DQJlJRQkXo8W6M7DdVkP42Vt1DnyOggs1jksxCneS5WPOC04Y6uMolpvQJDQKlAWAMoNVO1ZgoTJ&#10;LMpWQGssqgQkY0kUAPFeCAJ1DwSBZ7nMwB77yfp3XKUReKyvIZDbEcQuCILV8h7e4P24l7aFMKgE&#10;OYoDtAriywp4hsq7EtwITlUc/6qeHZdfjVzE6+T9jF/B587rJhjYYtAucqwZF09ey2Ve32We39VQ&#10;wmW4AFCwJ8uf5Q56O24FVP9PcCjIE9wJAOX6+aPqY/iieD8hfCX3yfukkgW8pus6Z/a9G7/GjMEz&#10;HG+CN+Ne2AmAEltduyOKO1NGW5VP8FWG0JlcPgNvuyoWTaUKCIAc+8qQqX2ZrJ4Uy7WTsEMIPOOv&#10;5CZ8H/QOye1RVj3KhU7Q1TXZrvdSJwjK1dK4RhJ05CZ5if1lDVRSFkGUDapkpRewneB7fpLvuRK9&#10;nCH0nfWZSpDsMBlXz/pMwwmPSXxv9W5PM0CluF55ApwKsKx2Z3ynGEgUlBkXTYrVV+84hdsaoDTr&#10;BG38NuiauP4M92P6aFsCnWUJ5Pbcr7EIEizlTmp7xrIOnuH3SPBpS1BjYhKNVVGWx05LIL9DJomN&#10;DQp5LJMMp/Pbo2+Vvl222Mnj5h9Q/O1zmmKg8N2aDPzt/0s8oE1+tbUbxhe6Ipe6SC51kUJCR2m8&#10;KwqinZAZMgh54UOQH+mAgihHFAsKlaAkzhXF1FNKCYjFMS4ojHJCEbeTlHL9sMwAAlMMwTAIlYSZ&#10;YQQVbSMZmuiBymQvVCZ5ooawOZTLmrOCMbooGvUZBBHChCyBI0qjMLyYgEfgayBESYaXhKKtgsBW&#10;GYVW6m3DS8MJUBZQNRKuqtK8uL0fIc7HAJ5AdHxNAoFPEBjJcyJclkdhPEGwrZQAIffPgiA0ZHij&#10;JskNpVH2KIsdgrIYCtvqFFc05foSToMpQewfgjbKaIJge3k427DncDiCfbRO/VqLAgmyAUZaiwmC&#10;nG8tCiLgEgJz/dBEGGwl1LYUKv4wmPOELp73sExvVKf7Io/3OjfCHtnhg5EVNhgZoYMIg3w2vP9F&#10;vOey2lWkEeQIZpUEu7pOiKuSdVDWPMLfMO6vPldgF2CmKwm1Q5O5baoHwd4Z5Zyu4fEa8gJRT/CT&#10;1OUQJAV8hFAzTygVmNZyvqYTHGuyfQmWPijn/hoIgXU892pZGbWd4I/PT7GM5emE1NxQArwvUqkj&#10;poc6EGz9TCmM6uxQ1OTKIqdsnuGoVcm74ljCbIjJoip3ziIlg6HkE96Sw12RQP1Z+TQKgzxQHc79&#10;xwUai9+wAj7bhkxTO29CUz51tyxUZoahLE0usUEmhtBWeF6tLJLFSihDABUMVhAY5SZakx+N2oIY&#10;AmEM6ksS0Dw0Ga0VKRhVKUs3QbA2F1PrczC9OQczW/MwVXGuzRmYTl6Z1pTM5anoaM0g4MkaaMlz&#10;mBsp6BPoCeYEfQLAF+cFh1nooNggUKJ9zGpNN/uUzCX8GSAkCL4U4NzNZIj0tO8KZ7u34ELlWklB&#10;Ajz6IzbEBTHBzgj2sSNIDEKorwMSI32QEO6PqEBPhHg7I4hwGBjgjFCSdXTgQJK4Lw5uoiK0cwZu&#10;Hl+Mu4S9p9fW4sbJeZyejwdn5uHi3nYcWVeH45vqcXhtKQ6sysXGuZGEx0yc3NqIo+tbcHAjf0j2&#10;Lcfxo2tx9NgK7N/PD/up1bhN6Ht0di0+vLaNsh3vX9mCZ5e34OmFTbhzfAWuHl6MJZNK0DEmD9uW&#10;tUJJPjYsbsSSmVXYtrods8YVYevKNqyb34BD68diflsGGjNcURFjhwUNSdg+sRhbVeahIhgdhd6Y&#10;k++N+YTAeSWBBEAvAqAHxiQ5Y0y6B6bxIzCrIRGzh6dgyrBE8/LpxShNcUdOrAOyY+zxP//zG+B3&#10;vwfmLQZe72m5fb7SFTh63ECe+Vu4xHIF/eBDYOQ4q49vKHD1hln91z/9CRNGVBL+XJAR5WEgUAli&#10;lCnUlIkgCCpYVpLEFyQx1B7RwXYEdcFXX/i794KvS3dCYE/LBZQQ6ONCCBQAOvSDx5A+hD8LBD0c&#10;+pgkLy4q42CvJDFWMhgXlXYYrPIRvblc7qBKDiPpSgh8Dfa9X4VDn+8RBl+FXa+XMbDHd7j8ZXPc&#10;EO9+CCfcxQYOQSRBMJDHDjFxgLICDkZiIM+XkBjp1gvhjt0QTWgU9CVwHEYPfgvRHJNJLn2RSICN&#10;GqzMoG8hcsgbiHfrhgZ+tGYOz8WC0SVYNaUWK6ZVE/rqCWSVWN0xzMTxLZ5ShnkTikyCn80LhmPX&#10;ytHGyreB8LdpYTOXV2H36jYc2DAW5wiCAkC5he5dM9qI3EnVd8PCJmMRlKvozlWjsH3VGGxc1obV&#10;BMAlU4Zi/tg8zB/DF3JMDmbxJZvYlIqxHBdjCIDKHDV+WDQudxDw+YP5i+39sWJilrH6SV6EP5u0&#10;t1Tit7t74hfvBOHQk0vY9v6HhMCHBClC4CfvYfvdh8i7chhupzYZEAw5sdUA4CbB39/JQytJDEFw&#10;/cP7Rjbeu4/Mi4fgeWoLnM5txIqP5uLhg1LExvaF3eA30D42zbiDvvOOVTz+f/82Cj/9SQNCQnrj&#10;299+CXfvlHDZaAOD5380F+ufXcfe97+25hlLICFQECcA3PKUUHr/BjZ/8hgj7p6Fy/nNCDy3Dc5n&#10;N2HOo+vY1bmdCslLLCviMxNjuIswuO+zp9j+8SfI//FARKqYvMDvH6yCz8GQEGjaH76E1nMOeJA8&#10;BbcJCw/iFuBe7PznLqHKHHo7mkoyFb3DTqOxa0ADtvasxEX/ybjH5XfDCHqhc3CHSttNKobKFnqL&#10;itmNkJm4TEXsPJc/TFqJx6lrcIrKlVLCv0NFURlDZe2TFVAp409TATsT1GnZoQj6JMoQalPGznQm&#10;bzDKs2IDKYr9UwY/Jdkwlj4q3LZ4K1sNMSWHkQueWvW5TCVfMKiEGnKvFFyt691g6goqdk/ZJxWP&#10;Jyvg1xBoAZ8N+mxiW2aDwBfh70URAKm9onIGgkCBJrdXvOAFnTPBR26TqrtnSi8QAHcMHoOtA9uw&#10;w24MIXAsz3O8gcI9DuOx35kgqLplvE7FRMqScTeO0BG9iBC4mLIMDwk/jygPEwiIcYRAlQPh9OVI&#10;QkD4fAOCSraiBDQmWQ0h4RRh4QThQHJSwNFpEbQshITUTmvpeULW+dD5BGpZAwmNBBO5qMqiKsug&#10;MqAKGC3g5f557cbCSLHBns0FVAD4NQQKEHWPVxC6Kbw/AkK5jCo28D5BUK6hyg56jed/O1GZQfkM&#10;eC6KdZTIUqhligvU+cl19BoB+Xr0YgKNrD6W658p4UDQkzVQ1rubUasIepYV0ZYERpZAAaBq/t3k&#10;2LjOZ3ZFkMtrFFQpKYn6XeBYO8exeTNatQA341nWdrNPgZqsdsZ6p8ydL0CgWhsEaixqfMpSqOW2&#10;PspaqX9oaN5AII9h4I/3W/9YkbVKsGVzm9a8pm0Wzq8tnQvM+aq1/iEzHYecxuGgwxgcc51IeJti&#10;3C/v8P5dJgAKAi1rG8GJIjA66joB+x1GmfYMQfAqQfqW3IwFVISrY24TsHfwCO6XuovreO5zMs7K&#10;os++J/lNOCUgk4WQIHlWIOk7Fcc9Zc1vN94GR13H4iT3cVogKdG3gdsLAgWEmpacMpmHJ/K+TeA9&#10;IZT6TDb7OeYxnt8WXovXJN5rHlPrKDqODQAFnSc9Jxk5xfMQWAoCT+q75DYRR3l8S6zpt13GYZ99&#10;G/YMHont/ZqwpU89tvZtwoZu9VjbZRjWsz0dlY//Wjvwn4Dvm+T3O7ti96ghhAIfZIfZEwbtCW7e&#10;yItwQJJPbyS4d0eyZy8kefZAhOPryAweyD5U6gMHIDNoILJDB5v5fPbPIjQKGC0YdCfwEfTS/Qk8&#10;0ajg/guinNnfni2Bk8fRuobsEMJfMFpyw9FEgGjODzWWxFGy9pWEYVKDFPEYNBECBTPNxaGozed2&#10;RcFoJsQ1yt2yWPUAQ1BL2GwpCEd7qWL9rBi/4QQtxfhZLp5BRkbK1VOxfwJLQlltsivKooegMt4J&#10;9YSbOuqDDelePKcAruf5FwSybxCacvzQQpBr5jYtBDktk4wmjGp/bUYIg3IJLdR1sw9lpECwwB/N&#10;eb4Ynq99EARzfTCc843ZPhQCG4GsnHCWTeDLChmIVP8+SKGkBvRFsl9vZIYNQjrvbyrvfw7vsSyB&#10;ijOsVGKYNF/eR0IwoboyhZBEPVf3qo7nq7Y6w4sA78hnY0cZjLJEFyMCwWGyfKqvzoH9a7MEkt5s&#10;BX0+Zl7bV/N+lFNHllSle6KQurL05rIkgj33U87jyoJcluSB4nhX5Mc6o1DAmuFrrJrZ4Q6I8+rN&#10;9V5oLIrk+asMhT/Xy4IZCpWwKE32ZRtkQWCSryl+r4yi6TEeSIpyoa5MnT+BwJwSjpxwD0IjYS8j&#10;0LhvThieh1E16WgsiTfunkpMI3dTiRLUqAi9lZlUMYmqRyirIIXHKs8INe6hEpWXEFg2FMehiTA4&#10;vDQJbQTBMTWZGFuXaRLGTFSG20bOU0+cMjwVU1qSCYRycU7FjOY0S4anG4gT3M1syTCiacGdQE6t&#10;5m3LbBCofrOUaIatta9kLuN+ySsSWRulr76kMgO+jgQEuf0594K/a18EeQwg5FExD3IgBMqd0NGY&#10;UCMCHJAQ6Y24MC9ChgciA1wR6uOAEH+uD2Q/v35ICRuAuZPKcPX0aty/sh73L63CrVPzcOP4dALa&#10;OFw92I5zO5txdF0FDq3Mx86FKTi+sZBQmIvdS9NwbEM1Lu8Zi8v7ZuPKwcW4dIg/Hpw+s38WHl1Y&#10;g/curcO7lzay3UT424QPr24lDG7l/Ebjanr/9Cqc3DkdMwh38yYUEPbqsHlZC+ZNKsVk+dFOKMWi&#10;aZWYNjKLNJyJ8RVhmNOYgNWjMrG0IRYLyoIwv8AHcylz8rwwO8cT09PdMZXSzhdrLAdrOwfuhIJg&#10;TOTHZXKt9ZHRfzRKOIBzY52QETEYqeGDUMIPifn74Y+Aslor+YvALjUX6MkP6/nL1votO4B+DkD3&#10;fkCfIUBGPuATAkQnAY8em+yhv/jZT02a3PQoN6QSBpMIfgJBtZoXGKoVGAZ7WK6f/qbtawq7KwOo&#10;gT9CoI9rL8Iegc6+LzwdKGw92LrZK7GLleFTIKjELpYFsKdx7xTwuQzuCm+X3uYfBo4D3qS8gSG9&#10;X4Zdz383MqTvy3Aa9F3CYhcEe/VDqGdvI+EEwUifAQjlOSk7aYwfx5e3HSI9ByLCoz+CnbojwO5N&#10;hHD/kQ49kCDoc+tn3D6j7bsjakhXRBD8Iu3fQJpPPzRkBWNqXRpmtRC2hiVx8Odg8fgSLJ5UgiWT&#10;S7BgQiGWThuKpdMrTDKXdfPqsYUwt3FBA6UeG+c3YM3sYYS7BqybU2eSwyhD6Ild/CHeQyVlhyyB&#10;E7BjeSs2LmzE9hVUWFeqjuBo4yK6RUmCFrVgLaFy2bQKLNLxJlLG52ERZYFqRY7OxeRm1YhJMq4n&#10;Yxtjsbg9FR9vGmysgJunJRH2/hn+XpQl43Pxq112+ORcOfa/ew3bCYB7n1mlIZbfvgX/k5vhdnIT&#10;3E5sROONc8YSaCsq/1w6IXCjkq50Zg1dSYm/tB8+JzbD6dRGJBHIrny5H7/8bQf++tcxhLxRBgI3&#10;ba7Dxo3xaGnxQlGRI5KT+eOc74CtWxPw+Wc1+POfLEj88X+vwN6PH39dHuITCwRlCTSurM+e4MD7&#10;72LrR++i7sE5eMsV9OQWeJ/djN2Exb0ffZ1MxibGMqhEM5++j/3sc4DzJZcOIeT9CGMN/P9WVD6K&#10;Esn1dXf64UjZSFNH7YHKR8TKGki4i1a7gMoelX8q0AfsR2Jznzqs71FNkJuIu1GLcFvF4oNn4l4A&#10;QdBvEm74TMKtkBm4GToLl6lAXgqeQchcQQBZTqVW2UGltMk1VIqashJSIebyE/6EQVkBKeeD5lIJ&#10;nWv+Iy+F9YRE7qCdCrXNknLUg9tTIRbkKQmMFGkBodLuW9ZAyyIo5Vp9BIE2WFTfd3xm4rD7FGwb&#10;NAIb+jQaEJSLo7JhCmBsrqAvQqBNbBBo4gMFKoQ/mzuoTQQ/NrdQm9igUuAli5n6CACP8roEedsG&#10;jsKWASMMANogcNeQsc9lt/04QqAsglRcuY3S9O93HGsU/huEnlt6JhTFZT4g2BsIjF9KBZ+gE7sI&#10;N2IJwdFLCIILCE0rTPZRXes5wowg8CT3c5wgITEWwc6YPln5BIGWyDpIyOiEQVMugs/BQGAw5zv7&#10;CgQFuLpGXbsgUOB3ltct6FOmUCWJsUHgGcUNhivucgXvK89JVkreW8m1TrdQgeDdlA24YbKdLsP9&#10;1PUGBi03UYG29czO6dwEaIQx49aqcaXxxTElaLZcQnn/BYOEI7mAKpuqDQK1XkllZBGUO6hlSVNN&#10;QctVVNtc5HUraYngT1Y/WQRvx64yIpfQU3w+tjp1gkAb/NnG74vj2QaESjhyxN0qcaJtZcnWmL3A&#10;e2WzACqrqWUdJ4DJiuXPawuYY1qTRZPvjgWAFgQaEKRomRVjy+O4jMdhQs4JQpUgTy6X+seM3LEl&#10;J3yUTXcy3iZwmRqchMZdfE8OOFA/4Zg75z0DF7mvSzzmSb6HB2WxHkgIZHtgSBsODRmFw5S3CY4H&#10;HNpw0IkA6TQGhwieh5zG4gBh8QDXHXIchf323C+/LYeGWHKY4HXYsZ2QOhpHeewjzuMJimPN/J5B&#10;rdg+oAE7BzUR0LidYxv31UZAHWmJ40izfO+QVtMe4nEFmoJMG3Ae5PnoeAd4nP2UA/ajsNduBHYO&#10;HG5gb3Nv/t7J86FXHTb1GoaNvWqxoWdNpwj++HvZxZLdjnIJdX8Oeopr/zN/u366bRDeW+uG84uC&#10;sWlqGn+n8vCnPV3xYH5vFEfZEzoGIJbQF0/gi3HvhgS2+qdtindvI4nePQkn/ZDs24eASDD05TJK&#10;WmB/ZIbYEQztCIkExIBBSPO3Q5LXACR5D0A69dCsIOpYgY5Iow6R7j+EsOOAbOo9OZJQZ4KhG+oJ&#10;A80FIZhE5bqtjDBXGW1cOdsrYw3MNVN/K6ceV53ri/JMTyrtvoQIWaUIMrnBKEn0YJ9wwiVhMV/x&#10;eaFoIMgpdm80QXAMYW1MaRhGcX5UIUGQcNdE4KlP80RjhreBv2GEnOHcbyvhb0Q+4Y/QZ7WBaNM2&#10;nG/I9MKIAsIkAXB4DsGO0twpWteY5Y2GDA808hwbMtzZeqA+3Q11aa6oU0upz3BDc7YXl7tz3h01&#10;yc4UFxRQB80NHYCc4P68V72R6sv7zPueFkA93b8vEvz6IJ7LUnjPs0LtjBW2ONIJ5bEEMcJXRYIr&#10;qgRmiRKCXhKF0yUxDiiJdjDPuZTTajVfHu+CGl53DSFuWJoXhvE+VHG+QlZD7qeG91sWyjrCYK3c&#10;ZA0QenK/rnzefVAS60jgjkSjrIjp7EOpTPbk9oTRNN7brABu689p/RPAERmC2IghKOP6Ih47I2ww&#10;sgm18RxTudHOhEc3AqAXhhIOC1J8kJXgicw4d2TEuCGLMFgY64/CaF8UxPqyPyE0XfF+/hhWHIW6&#10;kljj4llEsLMVmZfIqqgC+Cq4nxfnZYra27KUlnRmGy1LU4H/ThfV7DDU5AkGY9BUrKoBiWgdqiSR&#10;yWirTTI1+wSDyiMxoUG5JFJMubnphLZpBMFpnJfYYFAysxMKBXgCPS2bxdYGimolAkLTh+u1v8n1&#10;CZhcF4epjYncZyLfDVm4Y/BSuPdA+Dn0QgDhL4CwEOjWFyGEQFlvIgLsCID2CKHS7e/em8p/L5Mx&#10;MtzPmetcCIKuiCIMBnk7IsCTCr3/IEQH9kNBqhc2rhiN25c2EAJX48qRGbiwfwxObmvA0Q2VOLp+&#10;KM5tr8WRVcXYNCMBZ7fV4sbBkbh2oA33j0/Dk9Nz8fDkHNx7Zy5uHJ6BS/sm4/qhGXhydimenluG&#10;Z1c24MmFtUaeXlqPD25sxeOL662Yw4sb8PD8Wmxd2ozhZYEY35CA2VTIRw+LRwVfLMVnTW5Ko+Jf&#10;j+2Egy0zK7GCMLiwNgqzi3yxsNgPi4p8DAjOyHDFxCRHjItzwMQUuYD6YFJeIDoq4jChJIIvHAd0&#10;biAquTwnxh4ZkYOREj6YA44DuCQO1UVR+PWvfgH86tfA6AmAPT+m9x8C125a1sCUHODXvwGOnbRi&#10;AvPKgMdPgd9w2dXrlvXwsy+oZP8vvvj8Y+6bsBfpYmBPVj8Vfk9lq8Qx6QTEtCh3pEa6Iy7YkdAn&#10;618vAmBf+BOmlPnTKuouy14vk/3T25kA6Nib0ofw16vTuqe4Prl0diPgvcW2q8n6ad/3dYLgWybO&#10;z92B6we/xXm5gL4Bh77fhV3v73DdK9x3FwR49EQYx0wkfwgifPoS/voiyq8/4W+QKWehshaRPoMQ&#10;7tkPYe79EEjQ8xnUBYEEvRACXwQhMJrL4gib4TxOhD0B0L4LEgmQtWl+mFClQcwXoiULC9oLMYfP&#10;b1arXpIUU5x/GeFvydRSShlWddRi06JmI2vm1Jp/CiyZWoLlM8oJhoLDYQYOBYACvl2rRhoAVGzg&#10;0W1UEmQRXNduSkrsWTMGBzaOZz+VhxiG5bNqsGxmNdZ01GA197d8UhEWj83FcgLh3NE5mNOebzLD&#10;jq/Xf3fSsbS9CHOnZODArEL8dLsDPt3ggMkjS78R/mzS2FCHHTOS8Nv9A/H4ynjsfHoXG589wpon&#10;D7Dgzg2rPMMpguDpTZhw65JVDuJFAJQ8twTex/oH97CO7bjr5wlgW+B6fIPZtvDKYWx4eA9nPz+N&#10;X/9hJs6fbzbuoFlZsRha5oK3387AJ59U4/btEmRm2sHB4U04Or6J2R2hptagQHDfFw87E7u8Z+DP&#10;ZhWUZW83ZdunH2De09uIv3YAHhe3w+v0ZmRcO4h9n31kXEclL0KgcQn98Bm2f/wM2zi/89OniLt0&#10;GL4XFiH0wxBTHsIUkv/x38OfTQSKUb94CYk/fAnV1wbgas40PIxZSKV6Ae7Ez8ftGAJg1AJCxULc&#10;JAxeCOowytvmvo1Y170W5/ym4370fELgDNwPmoY7AZNwN3AKbgdNxy0Vk+fyy1x+mVD4buY63CYI&#10;yqVMIrfQd9R6TTMQaEBQWUBl6TDKrhJfyC1LSTCULn8mTHFqLlNslE1hVnZFgZ4NAlUbT6n3BYMG&#10;BCnKmnhB7ouhVPKpVN9LWmcSiMiN9AT3ddh1EnbajcKmPsONAi6gkUXQyupJaKPY3EENAEpeAENB&#10;jpFO0LPNCwCV4EQujee5/BzP8Zzi6gwICi4td0dlztznPJnwR8ju18pWADjKiKBw26DR2D64HTuG&#10;SPieOUzAPpcpBFjeOyUZ4X3ZO2S0ifuSa+gdlTmIXYq7hMB78Yv5LJcQTAiBcYTEOE7HK1aOYM97&#10;cpUAqDIMsnya0hXchxHeUxsEqnSE3EVtYiyCsqJpH6a1LIISQaAtPlBis4IKkgWEp7g/ZQsVCJ4y&#10;UGhZAAWAlug+sW+YQI73k/foIuUyn5tA8I4BwU24nbQaNwmwtxPX4l7qBhPnaCBQz0xutoS184pP&#10;1H0neKrwuK7ZXHeQrGVzTSzlpZA5RqzkL4uMNVAuocrsKSgUPFnQJ4vafK4XIFruooKqezzuBzk7&#10;8DR9M6fXGPiTy+Y5wRjvxTUBHI8vCFShcVvh8dMCOd5fjV3FCRrLNqHQWA4JhfrHxVlZudlHFm25&#10;oJ7VMlnEn8OgpOM5BEpehECBqkQQqHlbH+P+SXi1iuZzX3LZNNawyTis2FMC135nQh0hbedgjsUB&#10;/O4PIigNHoN9HIP7OdYETsecJ+Idl0k4YMdllIP2482yg4LAwQRACUFwH4FrH6Hs6JAR2Mdl+0xd&#10;z/GEQH4TuVwgeJAAd5DrD9i14sDgVsIZgc5AGpc7Wsfbz/1KBI+CSgN9gjiC4GHC3SHKAQOVBLzO&#10;9iDbY27jjLzNaxIEqj3qOg5HDBhSnLnedYKxch4WoPK8ZCU14jiG++E5m+PyGI5jeQ28XvtxPCfF&#10;CU7AB43x+NOu7vhgnRsOz47FgnF5mNxWhpHNNZ1eLPqtqseHXP8f63thTqUnwSQIw1L9CCv+hJkg&#10;glGgkdacULTkhhKOQrg80EyPyI9AS4FiAkPRmBeKtuI4NGQRwKhQ54W7IivQibBHpd+AnwNFLfUI&#10;r8GEREcC5kBEUY+Jop4SRd0m0WcgypIIUoqRywtAM4FrBKFNsXJyS6wmiFQJQLL9MLycCnpRMBq5&#10;Xhk0FSsnl8lk6rFymSxP8UJJvNxTnVBDsKkm1DQT7OT2OVIJXghyagWBLdzfCILiyE4ZTtgZRX1R&#10;003sL0gcISCURTDPH01ZPgQ3T7O/kQJD7qeZ2zRRn2wkADZl+xiAbJGlL9ubUOliALApizCV6oLa&#10;VGeehxvB0cu0JVH9URDW10hdqitqqbMqeWJFvBMKIwYhn9eVHTSA0/Yo5PUUyMLGa0wO6I98QlVB&#10;OOGOEDg0ygXF7FMUOQR5If0IeUMwlIBWGGHHfQxEXlB/FIYNQokAjABYRPgqlt7LdcXUgQvD7VBE&#10;KY0VIHKexy5iK6CsIRjXpnoaUKwlJ0iHLot1QrJXD+SGDOKYEPwqlpLXq9jDJPZn35pkwS0hmBDY&#10;qGfIbcsT3VEc44w8nkcF57P17MLskBmmeEfVP3S2hH2yCLQZBPvMRMGgN7LjfQmEAUiP8kFunJ9x&#10;Fy1MYZvmi5KsQBRyrBZxDBdnBhurnyXqp1IbEqusXma0G3VvV2THeSKfYFio+oWEwpKUQMJnCMrl&#10;JmpgMBzD8pUnJB5NJYloKU/EiJokckkyxlBMHcFGgWAyJgn8yChTOD+JuuPkhhRM5bxkeifQTW8h&#10;DAoAn1v5LEic2ULoE/hRZrUKCLPMumna17A4TKS0VyqJURhGloaYONSXEoKdEERF3F814QgOgR59&#10;EezVHxH+AkBZAh0RGTAYAe6yGPU0mUNDPO0RSRCMDXFFXIg7YoJcTNZJX7duCPPri9hgPpS8MOzf&#10;NAVXTyzG9eOzcff0TJzd2YLDaytweHUZLu5sxOnNwwiCNbh+cCLuHSf4nVqI9y4swbOLC/H0wjw8&#10;OD0LD8904OHZeQQ+/uifkDvpYnxwfR0+uLYe71/dgEfn1+ApAfAJ5fGFdbh3dhUeX96AewTEjUta&#10;zH96RlREGZ/jEWXhBIZsbKLivnVWLVZRSV/cmIS5vCnzykMwtyQAc4sDMCvXC1Oz3DA+zQVj+TKN&#10;4ws5jgA5qTAUM6sTMTIvBNXJniiOc7WCbCmV/KjNn9aCZ0/u4y9/+bNl4Xvx79RZwMXHsgaOIhB+&#10;rwcwmFD4zingxi3L8jd7UWfnr//+9Mc/4rNPPkRlfgwB0LlTXMzAS43gtESJYgiGqRyQyYTBBIJh&#10;JAHex6UHQa87fF0Ffd05rcQwvU0ZCCWH8eEzl+uvu6PcPwl2SurC1rF/VyP2fd+CfR9Z/LoYcRjw&#10;BuwHvAYXgpk7wcyJQOjKZU79vgenQd+Dh9ObJgFNMKEv3FfSh+OEEMjpSL9+iNZ/n0KseoaRPv0R&#10;7N4bIW4cNw4EUyWi6f8a/AiVYYTBKGeCoEt3toQ/AmV1eiDGVsucncsXQSZuDm62U2Q2b9V/TxIJ&#10;94kmA9KiSaVYNJkASEiTlW/DvAasZSuL3crpVVhH+N++tBVblzQb8Nu2rKXT4tdAaKwyVsEjWyeZ&#10;uoHHtk/BwY3jjKh8xM6VI7BqdrUpJbJ8ZmdW0EllWDihCCsJnRtn12Dx+AL+UBZhNgF1/uShXEcw&#10;nVTC6VKsnt2IXVtn4cPjbfjL2w54sMqHP6bVfwd+/yhtw6txflEIfnfYCVfubsDGjx5jI+Fu3r0b&#10;cDm1Ee6ntsL75CYsuH/reU3A5/ICDK67fxebCIFKGlN19Th8zmyFx/GN8GY74/5VqPj8XgLX45/v&#10;w7qNdc8tgQK83/+uFTt3JGMAn39QUC9cuVKAGdNDkJw8EJ9+Wo2//m0sTn91Dcc+v429Hz3Ajg+e&#10;/lO5CFn8Zjy5ieBLu+B+fit8KBOeXjWAePCTj7CfMCgXUhs8CiSNO+lHlE8Elx8g+PwOc75e51cg&#10;6t1UJP7sFcsN9P9RS1AST1hsudIfR8rG4kriPNyNX4T7iQKIhYQK1Z0TCBKuAjrMf/K39WvEtj7D&#10;cM5rIu5HzMcdA4IzcC9wKu4QAG/7TsF1/ym4GTITVwSDIbNxP3kVbkYvpnJLmKPSqRIPRwmCKmyt&#10;2mbKmmhqmXlQCaZiLIVacVZyfztFZfeEH7ejKBmIijfbLCiCIAGf5fa50CjNgkBZUpQt9GrkYlwy&#10;0DMfV6MIQUqMIpdBKtaCQm0voNzSt8Uou1LIpaQrzkwxhC9aBm01/16EQGX9FOAYS1+nW+hz11Du&#10;XyKrlkTw8zwDpo7N895DRXqr3WhsHjCCMhJbBrY9FxsMWhA4DjuHjKdyPhF7VK9M2VEVL+ZjWZkO&#10;U7G+xmu/wXO+xXO9TRC8k7AUt+MWEwoVH8fnmbCEz1RFt5cZi9dFQQ7vhWLsBIKy4p0mvJwmnAj+&#10;bLUDbWJdp5LDEC46XS5tYiyDXK59SGwQaLsnuj8mO2jnfs7K8kfoM22IlUDmnEprRMiFVCK3WYGd&#10;RO6zBLTYNbibshl3U7cQCLfgauw649J6K5FjK265sXJeNYAtUOe9FnByLJwLnUcYnIeLPD/jPsmx&#10;dsFYzmSt5hjVOl63LebvKs/pKqev8BokSqhyldteMyUm5uFSKGGL+zElJXh+xirHd+Ms96lEMKoF&#10;aLPiyTVZ41TPSAB4wns2IU+waI1ZuTQLEi0LnwV5tuQyijG8wGm1cgd9XudPwnfgaxgU1On8Ba58&#10;DtxG/VUaQvFsJjZPro9efF88lH13mkmAIvB7x3US3iHMHCTYHHJk6zQBex3bDQAe4vpjPOaOwRx7&#10;dmOxg2NxN9+Rg46EKvY94kAQ4rr9AwhgAwlJg7jcjjKQoNeH8NdnBHYNHGn+ybKX2x60H4uDhC7B&#10;myxyh13G4IjbWL5/7QSxsThGKDPibrl3HvecxHOleOhcJ+G4u6YnGzkiK6HLOANvcmvVOtt6uXge&#10;N0leJhk3Url9KhGV3Em/lslGVMResYxab9tW07KQSjRvy3Cse6eYZNU9Vc1SJaa6nV2BX68dYn7P&#10;vun3ySbbp6fg9zu74eg4F4zJDMe47EiMzYpEe0Y42jWfG0E9Khxt6YSnVMIRpZ0K8ricSIzPicKY&#10;3CiMZL+RqaFoTQnHiJwYgkAYhsYHIjfUHVnBVLj9nZFBfTMjkPDiMwQ5Ye5IC3BCrPsAxLj1p75A&#10;ncOlF8JceyJgyPcQ5vIWMiMdTC280hQfDE1TbTsp856oyAlCbXE4RjelY2JbHhrLopASMgCxPj2Q&#10;FNDPQFJ1hpX8pC6LIJcjoPUy1r7KeEc0E1aaCXYtOYRJgtxwTrdl+fEafE3blu3PlrBHiGmkNHG7&#10;5nQvI42EP1kLqwhoRWEEM0pJpB2qE5xRQ1jSutpkQZyLkSpKZSLPJ9mV4sJ7Qp2T85VJhNNkZ5RF&#10;2xHY+hC4CMByR5W1Tt5olKLQAcj174Nsvz5I8+qNTP/+xgU3hTpZRvAgxBHAskPtCI/2qI7jceM9&#10;eB7uqOM5V/MY5YQ57XNojD2hbzBKuc+hEYNREkboC6EQ/gqD+yMvsC9yAnojJ7A3cjldLPgL5zpe&#10;W0FofwyNtkcF9yVX2Rpe27AUT1QlKn7Sgec4hCBpzz4OqIhz5HEFsbKmeqA+xRVV3K4mwcnctyaB&#10;YrovAdIXVckEOsU68nwyBIHcR3akI7IoKYTaLMJuXrwLijIDkJMZgpiEYCSnRiAhPghpydHISo1H&#10;VloU8tLDka9yE1nByE/zN21JTigKCIMlHK/GGpiqAvR+xrW0KIXQSBDMIwgqWU0Wde/sGHcUcJ1t&#10;uaSY/VRfUAlqqjj2ZRGUe+jw8iSCYALaaqxaghPkGtqoUirJBganqVwERdPyJptK2JsyPAPTCHdT&#10;hhPqWjNM7XJl/XwuXCedeHqz4NDSj6dzbE+tT8XUhlRjEZxUl4gxFRYEjq2KNBbBl5IIDGF+gxDo&#10;2Y+g1xuhPgONG2hcqCtSor2QFOmJ+FA3gqEdQXEg/F0GEhrtCYIOiCAIRgY4IsR7oNney0mug28h&#10;1HOASf4xelgqTh+Yg4cXl+PDGytw9ziVj23NOLS6HOe3D8e1/RNw/8Qcy8J3YQ0eE+DunVxE0FuA&#10;ZxcIhOfnUxbggyvL8OH1NXj34kqC4WK8d2U13r20mvAny9863Od2t08txoMLywiDq/Dk0jrcPb8e&#10;54+swNS2fNQVBBsSXkcw2DixGCt48xbVxmNmUSDBLwzzSgiHReyT44XJWR6YkOGG9nQ3jM4i/BUH&#10;Y2I5bxb7txYq3a1VJ0U+ytnRzmitzsDbezfhUyqr5k91/+4+AD761CoCb/v7wx+A4wS+SirVRZXA&#10;nAVAj4HA0lXABx8BeSXA5h2m6//893/h0tljOHZwJ5bPn2xS3qaYxC8WBGZEuSGj8z8Q6XIFDXNG&#10;klxD2ScxwglxfJmjguz4XAcQ+roT7pXgpZuBQk/HrgYIlSVUrqEWBHY3rp8O/d+Eff8unfDH6d4U&#10;tg59uayf5C0M6fcahvR9Fd6OPeE9pBs8CWyeiiN16gJ3QqCny5sI4kc0zLcXIv17IdrPkijOh3l1&#10;49johhCPbgTAngjmOJHrsZ9zP7j1fwNufb4L914vI8TuDX7kB6MoxhUN2cGYNTIf05U9aUQ2Zo/K&#10;Q8foPFMbRW6WKkw7gfA3tTUV09v4UozMNNC1aGIJVs2oNrGBiwmFitkTFK7pqDVAuJ4guH4+YXB5&#10;C+drDABuWdJkAHATpw+sH2uSxMgiKNm3rt24kQoSl8+soFQS6GpNptClyhI6q9pYAzfNGYZlGmM8&#10;7rwJQ7F4Wo2Bz2WTirBlzXjcu3IEP/j0Pn70wzv41ZM5+PORIbiwKPiF/6j+o9Rj1pgi3FnhhT/v&#10;7YpfvOOPU4/PYOe7T1Bx6yScz2yCO6Eo4uQ2CwJNTcBvhkCVjpAlcNOD+yi8fgxeJ6xYQp+TmzH/&#10;wU1Cl6CNwEYQ3HxqGyGwFXsPT8HvftuKlSti4MVnN39+BH7z6+HYuCEe3nyeC+aH4w+/H2GB4p8n&#10;449/mYgvf7MaJ7+8agDOuHN2QuDBTz7B7Ce3EXR2G7wvbIPf2S2Y+e5Nc8z9nRBoswa+CIG7Caf7&#10;3nsXMx7fgO/5bYTHbQikDLt1COO/GoGEn77xT/GB/ySEwAT2GXqrO7Y2F+FGbIepH/ggYTHuEQJv&#10;Rc0jBMoSIgvIHLztNgY7BypraB2VpEnGNfRW4Cw8Cp2Du77TcNd7Cm75T8UtguE1KtpXlfY9uAOP&#10;09YSKpcb1zPFCB7znEKRa+M04x6nZC/GjU4xUFSKL8haEqjshyqNMBPHpZRR4ZZibXOxE7RpWynU&#10;gj/BnUBQ85cIOh8U7DDF0lVA/IpixOQ6KKiQVY6Ktvor/kr72T14NPbatxsLm9wcDQTaQIQgaHPn&#10;PMv9CgAFg4JAWaluJa43rc0KqAyfNndGGwRK5PooF8ijVOAFgNupGG8j5G23G4NtVLAFff8IgdsG&#10;EQKpbBsQtB+PXY6KDZyEQ0oeosL7BAolEnmH04LeW7HLeM2EPYEfIfCeJJZwIktvjEpKLMctwu0N&#10;XoNcHQWBcg3VtcmN0iSKeQH+JLIKWgD3tSVQorg7WyzeBc7brICngwnwBLvnVlG2NkupafWceD8k&#10;VrIZ7VfgTYiO5P3j8suUq5w2brlK9sJx9iB5OR5nrsX9tA24lWxlDb2TsgYPM9gmLmafJbgWqbIR&#10;hPZwAiCBVC6hSmIjCBT82qDueuQcXv9MTsstVHFzVlZPGwRe5bJrvKYrchPm+LlKALwWMZfjy4q/&#10;O+tHcNM/KDiGBVayYOu8Nf5kzdM/NjSubO6eyvqpbJ/KAnrC2/pHhi1jqBXrN8fAmxLN6FwUW3iR&#10;913zgtNT7CsAVB/LMihgnGOsfyoBIUhUCRXVtlM9TSUvkevnMQKMIPA4z1NlWWzZLg9zHAnM9vQn&#10;rPUfScAbjS39WrC+VxM29xuBA85Tsc9hKjb1H4MtlK0DRmNbv5HY1rfV6t+vDXv7jsT+vqNwuN9o&#10;HB80HscHjsOZwZNwdtBEHO3bht09ua9eo7FxUAc2OXRgt3MHDtiP4bFHGgg85Dya45YgR9CyyTvu&#10;EwwEKqbvFAFNECeYE5Cd5PlbwDalE9o0b7m1avnX/ay+AkMTR+g2wfTXdlY/7luxg14WaFpxh4ob&#10;tPalxDEmKY2+OToen6/K3AiA9w7hd0IymBDrORw/neOG0wvCv+H36WuZNLIMv9reF3fnDCTc+aGe&#10;CnNltAdq4rxQEe2Oyjh3lEe7olLuhhGcjnBDVTSBKsIDZdQxS6hzKvt7qfcQFHkOQT6nc8JdkR3u&#10;Tmih7kPYS/F1RJKfA9KDXZBC3TPO2w7JnI9x749Qx94Ipy4RpPJTjtQ1PAiCLvJkeh0ug15FhE8/&#10;U2Ygk+eSSEDIIRQWZlHJL6CSXhKBNAJJmF9v6q69kUKwySRUZMrCRZBQIpvSWEeUxdobKKpLdUct&#10;waxWsJKo1gX1SW5oTHJHfQL1Fk43pxJYkj3YeqGJ0y3pgkR/tFJ/HEGQackSOBJm2LeW4CcIVBzh&#10;MO67JpXLdAxKJYHJxOdxXRXbiiS23GcVIWooj6VSahUEnfJYJwNZ5ZFDUM1zrWZbRangNZQGD0RB&#10;wABk+vRFfrAdsgl/csXNDB3E+9kH+YSn0kgnbqOsmYRQHqOB51wePdiCMsKpgTdeZ008YTSO02wr&#10;DXBKeF8oAr7cIMJoJ9gWChQNDFpAWBxhhxIjhEieV6FiP4MIwNRZS0IJmTpn3V/uv4HHquMxGhMJ&#10;f5QGgncjAbiB96SK11vFa88L47WED0Eat00NdaAu7IjStAAkh9gbfThbCXB4HQXZgcgpTkZqcTYS&#10;8rORXJiDjOJCJGekIz07GQX5KSjMjUZpbhhKCH7lOWEozw4z8X6yBhZR8rnfQkkqIZGtsQwS+AR+&#10;ObEeRnLjPA0QZvA+CgKL2EcAWE4Arc6NQG1+lIHA5qGJlDiMrE5E+zCVSbHiAwWCEgGf4G9CQ4rx&#10;JNO0JVpnQaBEtQCnjeA0mUYyk/A3s5VCXXlWa7aZn0WZXJ+C9soojCwJNe3kungCopLQJOOllCgX&#10;xIY6ItR3AEK9ByDMZxDiw1wp7kiL9UVaTAASwry43MEUjw90G0zl3gPhvi6EQy/EmOQxfBn5Aitm&#10;MJSw6O3QE+Ge3E/gAMylQn7v3HK8e3kZHp6Zg/O7+bGclYV31tXi0SkqTWcX4Mn5pYTEdXhwdgnu&#10;EfIesf9HV9bg4ytr8T7B78NLK/DFjfX44vpGfHJlnelz49g83D6+iPvdiKc3tuLmRf4wHp2Fp5dX&#10;8TgrCZPr8MHNQ7h6chOmt2Rjen0SZlaGYWaJP2YXBWB+cRAWFYdiPj8Ac3KDMSPbD+NSXNCe6oLx&#10;2Z6YVByCqRXRmEYyH82bNpQvYGWOHzI4EFM52EuygnDz2jn88Q+/N3X9zN/nXwCFFcCbfQh4A4B9&#10;B63ltj/1U13AFeuAMxeAnnbA6g3AX/4C/O53ptW+Hty5YfyPZWIW8An+XhTLFdSCQpMVVADIwZ9A&#10;iefLJAiMDRtiSkP4unaDn7ugryunuxtY83RS5s8uFEF7d7jbd4Nq+snlc0hfgd9bGNzrDQzq8T0M&#10;7PYqBvVUmYe3MKjXq6aPfZ9X4Tm4KwKd+sDXvjt8HXuYBDAejm9w369zHPRFVKCsgL0QKxEM+hIM&#10;PbsaEAzx6E7pZQAwwHUA/F0GcD894ND1X+HU5dsIGvg9ftwI5HXyfRbw5WJySxrG1sdiSksqoSgP&#10;s8cWclkGpvIlmDM+H5NakjF7HJe352H+uELMHVuAeWwXE/wFgpsW8od6YTO2LmkxIKiYwPXzhmH+&#10;hALTyj10AyFvx4pW7FwxwohiAs/s44/6qpHYvKgRa2YT9DoqsYHwuGZurRVruKCZMFiHJZNLsXJa&#10;GZZNLsFGguAaAueKmdxvRwNWGkAsw6XLO/HZp4/w8y8+xg9+9hF+/fkT/OHqaPz1QA/snZX4Tz+q&#10;TQTAk/Oi8Ps9Xxea/1/KD06XYMP7TxFwZj2cz2+FOyGu9vZpk/Dl/wWBOx88xNrH97GGIJhPCPQ9&#10;ugEO57Yg+sQ2bHr3MXYQtgRkkmXH3jYQuO1gh0kYExTYGxvWx+MXP29EXq4DXn/93zB3TvjzmMCf&#10;/6wBp0/nGEBUTOGH/7mFAPeu5RZqIPBDHPr0Y3S8dwcBF3fA9eI2BBNe9xH+DnzEY8oKSDHWwH+E&#10;wKdPsPPxY5TwnD0ubUfApd2IvLQHiz64j+0f30Xtj8OR/B//asUJdooyhUpenA/9ybcQ+F8vof6s&#10;I06ktOI24eeJisnHLsDNqLlUhucQGgiCUXKrm4NDLu1UChupLDYYC+EDAtP9oDl46D8DD6hg3fWb&#10;ius+U3A9gBAYOBOXg2biBrdVMflrVNTlCioAtEGgiY+iwnxCUONJEKSCq1goudWp9png77jiBH2t&#10;MhA2CJQVTyLXOinfgjqJgFAunwKch2kbCX4ECQLAFYLPdQKdLT5QotjCt6k0qw7bniGKw1PdwWmm&#10;gLcKkgsCbYAkV0PF0Fkuh4sJhyvxIH2rERU7l4unwNByAbXAzwaDsgQKAt+mMi8A3EklXBC4fchY&#10;4+q53SSEGYXNVLClhBsZICAcja0EQQODBMEdDuOw23ECDrhMwSG36TxXwrPffBxwosJLRfYGQftW&#10;wnKC4ELcTViKR/FLTdKYe7FKHsNprn8Qt9I8Y8XBXYngfeE1yj1UwCVrn4kFtAFgp1XQuIgKzAlE&#10;AkFjERRUcR8S7UP36BShRKJttR9jFQ0nDIdaZSM0b+4rRdk+r3I7U5KD81ejV/JZKaunQF1ZTVfx&#10;mWnZQtxLmoNn6TPxad5sfJTL37KU9biZsAY34nk9aSvwKG0JbsUI5Fbz+cqaKHDtjFfUeRNM5R55&#10;KVBAN5/3ZhFuxsgdVHAnILYsgaYVEMpFVPeG21juoAsJoYotteDrrK9i9fQPiw4rpk6WOR5H/5T4&#10;2vrHsew/14xZQeBBPTOKbdxatf9ksRN4WBZBJZ+xiSyUgkAtt2oDqnwBYdFAoKyCPIZgyGs6z2EG&#10;9tiNwpq3qglrw8204vkOO8tiJhAinPnzPWP/Q06EQ5epOOoyDYeGTMAhhymEs0mEQI29Nmwm2G3u&#10;O4bTY7HRCHWTPiOxrlsj1nZtwLou9djSrRm7erRif6+RONZnNM4MHIuzHKuX7MfjCvd5ntMX7AiH&#10;DjOx02kVlvtvxwafzTjoPsdY+2QFFATKvVPndlSlMtge95hk1inRy0l+Q76GOlnprFYunLIO2iyE&#10;X8tks+yYC9dzXhbDo5w2wm1sFsR3lATGZSxhdDSX81iEQwOCShijRDKd4Kn5Uz6ypirbKMGd34X9&#10;AufBo7FrYBt28P181hSFn20e8E+/US+KPFquL/PHF2t6YVzBYOouhLUIeyrGymw+BClU/tOo5KdS&#10;0iMckBLCZZS0EAekBtsTupyp0Dsjz9ce+b4OJut3BnWbLIJgWjB1nSAnQgv1IU6nEQKTA50MBKYE&#10;ObMfwU4w6DEEgdQlfOzehNsQwh/FkzqQq8ObxkgRGTgEyZHu1FW6IDSQ55Pqiyzqf7EJLkhVbBmn&#10;yyhxAX2QFKTEdQSkaEdjbcoLJ3AE9UWmX08DOKWEtqFcVhLKacLOUF7fUEJJUVA/lHN5OeeroghH&#10;BJ6KTqmOtif0DjLrKrmuOoZgyWntTxY0WczyKNkhfZAVTEiTVY37zAgilAYT4ghvuRGOyKJulxVK&#10;SA1RQp1B7M/l1LeL2KeM80PDBqHMvy8qCH/VhK1KSgXveQm3KYtyRkmMi0nGk8Htk/z78JiEMu5X&#10;EFjF51DOaZ1fFXVdXWcF9d7KBCcMJRSWR3FfvA5BYElEXxSG9jZSFN6fMgBZ/j2RF9zXuha2glsB&#10;pKyelhBaCamlhGyBYAnvbVWMK8GV4BtPqOa6Oh63loBZE22HmshBqON0I+GwiRBYTxkm19JkVxRQ&#10;z031H8hxMBBRPv0RIuMC9dwUZcpXAphoBxRleKO4IJLQl47EoaWILS1FfGk5ksurkFY6FCW1FagZ&#10;xrYoxVj/qvIjUElgq8wJN1k/y3JDCYehKMwMJAwSCgl1xWwNDBLySmQhVOIZQl86750kM8oVOXEe&#10;yE/0RgmBsZJQWZMfaUBQbV1xLBpLCYFViVBR+bG1aWivSWGbTOhLxRQCn6yBAr+vrYGZpji8IFAy&#10;uTmVAJhJnTgdkzg/qSkFk5tSTQKkSYS+qYTJWdxmWlO6yWpbmepmrIBTFXdYn0gwjDfyUm6Cp0k2&#10;ImqOI0lHB9kTJlyRGOGKjDhBoD+SI3wQF+yJ2GAPgp8noc8LSVH+yEoKRWZSELKSAwlG3kiN9kZK&#10;pK9x7wty7o1Q1568GfZUvJtw6x3+IJ2cjzsn5+L62/xR2NKCL29vwHsXl+HeifkEwRV4cmEVnhL6&#10;nl6iUnNmMT6+ugYfXFqFdxUHeH45gXAFHpxYgMfnluIZwVBy7+pKvMs+Dy6twcNDq3Hu1Ho8uf82&#10;gfEILu1chunD89BaEIzxxcGYNjQEkwu8MavIDx0F/piTx/lUL4xPdMe4JEqaF6YUBmN6eSSm18Sh&#10;vSTMBLJWpHujVP9NSPVGfUUy1qyYhR//6AedZMe/3/yXFeu3bA3gFQTMXQS4+FpJXn7xn52dOv82&#10;bbPWdesP5JdZMX/8+/3vf4fvf/kZjuzfjrKsCGREu/O5uJs2LZIfQb6csgYmE/QssSWGcUBisB3i&#10;+EJHBwzg8+PLoGm+/HF8ucJ8+yLQU1a/rvB2Fvy9CQ/7rnAfQhncHa6DCID93zIlHgR4Ar0BPV5F&#10;/y7/jgHdXmb7Cvq++R30/N6/sN+b3Ib9+30PboTGAMJ+oDNB0LE7AvmsA916GAn17IVQrx4I9uiG&#10;cEJfBCXcowtf0K4I4nkEEkj97N+C95C3DEx6O/QxVkWvQW/Ardd34NXzO4hmv9rMAIwojzH/FZkt&#10;8KOo9t5YAv1UvgzzJpRg5uhcTmewzcHiqUNNO7E5BROakjF5eKqJy5MlTi6hcg0VEK6aWY0lU8pM&#10;bOBqgt3uVcoWS7DjtKx925YOx7Zlw41lcN/6duxbQ+VgAbefXYNN8+uxh/OqGbia+1wxmyA5qdSA&#10;6KzRmVg+tYzQR1Dkfpaz/6Jp1Zg/sQQLJhVh3dKxOPWjO/jZlx/jhz/5AD/5/C5+9N4D/P5UJv5n&#10;V0+smpjJH9N6jGutxLbpSfjxlv97Vrar9xci9Nw++J3aD19CYPP1U1j35MHfu4MK/jqnNz1+gK0P&#10;H2Dds8dYef8esi+9Db/jW0xSmOizO4x76Zb3nmDXR5Yr5rKjFgSu27sY773fgIICB4SH94G7W1e4&#10;uLyF3NwhGDnSB+VDneHJ5/ztb/8Levb8LrZvSzRQ+MvfEap+dAL7PnqAnR+8a8X3Eebq7pyG28Wt&#10;cCXMRZzfgT2ffoQjhMPdn3fGBHbKPi5XUXmdj+oEbuQ+cq4dgee5bQg6twOpl/Zjyfv3sYvLN338&#10;GO3fr0TCT/6PiRGMotjKSNgg0GYJtCWTaTvhguMFk3EnfAoeR63B7bgFuEUl/DYVbLXXoxaYGmJv&#10;U1HbThDc0b8JN0KppBME7lCBuktF7Q4h8JbvFNyUEARvhs6k8j0dN7j9w/T1xkVTbqCWNVAlH5SK&#10;XYpsB84Q8OTuJmVXLqEmwQtBTcr1P8KflOi3XScbiFNMoM26Z+oDRi83Vqab8avxLG8XQUUuiVTo&#10;CRuXCDqmbATBUe6k73jPNMlh1G4Z0IIDzhN5fh3GQmXLFipAslkETXIXQqCARhZAW1F41biTvGj9&#10;s7mB2mBQIHiYx9nlNMEA3U4HwuBg3ku7sYRAKt4DZA0c/Vw2dcoWu3ZskdWQSvZOx4ncXklipuCg&#10;rIA+s3GM9+egMj5S0b8aswT34q3soLLm3o6eT+hbgPu8/w+47EH8Si5fiTtxK/g8ZYFbYCx612Nl&#10;iSPEhi0lQAkElR3UEgsG5xGO5xgroHGr5T21ySXeE0HgacKWsoR+HVdoxRhalsSvXWclKo4vuUyY&#10;vsx7KAvqVblS8vyvyRU5bj7eS12AT/KX4rPChfh+wWx8P68DX+QuwQfpKwhysgBadQHfy1iCdzPn&#10;4wav5bIBTsIfx+mpoNk8/7nGGnyRctnA4BzC5SzcTlhgxrPi/EwiGDNN+A9hS5E10GTMDO7A5bDZ&#10;uBXLd4EwrZIKZ305Pnmdcsc07pa+cve0RGNVLskau9b4nctlynLLe+HL8+L8CY5jQYVxg+bY+/od&#10;sJUnUBZduXAqA6dKFFjTsjgKPuXmKYg66W0lWjrgMBabezdi58ARBL+JBlQUx3eAY+xtZ8ut8pT2&#10;6TnNAJc5tscsA38HhkzC7sHjsI3jT2NwywCOtQGEvz7tWNujDSu7tGDFW8Ox8q0GSh2Wvsbfgzcb&#10;sLv7SOzvMRLv9GzDxYHjcXXwJFyzn4JrQyZzegJu2U/AjSHTcGZABzZ7rMZil5XYYDcZu4eMwCEC&#10;2N7BrdgzqIXnN/655VIZOt8mqO1XMhi7EZSRBmaPEOS0XpZMQa0BW4rm1VrwR5jktR9xVh/OEwqP&#10;ufMbo9aF+yX8KvZRyWfephxxJAjaj+a5jDEQaayHL4jcQI9yvzrWO7x/cgeVBVCQvbl3Ezb1asbp&#10;mEL8fnMfLJ+Q80/wZxPFr2+Ymsrfsu5Y0zAQRQSrvFgnVOcEoCLTz8TcGaHONZRSSp2rmLqX4tIK&#10;Y11QlKRkHa4oCSEgEAALI51RGO+GfCrUeREuyNE/vv1l+XEivEickRXmhjTCYIq/LIT2SPKxR7hL&#10;PwQ59YYv9Ru3fq/Dre9rcOn7KvWS/gj2VFiT9Y9wT7eeCAoejHACTzjbGN9BiHDphdRAAqr/YOTy&#10;+Flh9p2xcxQCW4nKKxDiymIcCEEEEV5jXYobhiW7oz7VAw0pHmhO80ETpYFQ2ZDsiXpep6xq6isL&#10;2rBkWf7cUJOo1p3zyiDqibo0D2MJlBuoLIw18bK6cf+JXoQwd1MWo4j3oyjew7i3ZqrUBo+bz/sn&#10;a2UegUhQVBFDyCKAV/McS0MHGpgblkDI4jYVlMJwBxRHOyGHAKbsoEn+/UxbEi0LH89BtfgIZVU8&#10;VjW3q0xyxjAZQdhWEAQreU66/qGE4xICfaHcTqOGmHjB7IC+yCU8FxBEi3ifSgmNQ2MJvtyuitdU&#10;zetWXxNzGG7P7bkP3v8SgmlVvKeVlIaAWsnz0zVUEjZLCciV3E8xgbIsfKCxmlYm8Fx533MJxdlK&#10;JEQdODFgICKpe8b690cWx1FmnBuKs3wJYWSTZF9klhUjqXYYogmC0cUVCCuuQuTQeiRUNiChpAyp&#10;BTnIzE5EXk40irMti2B+eqBxA81O8kY295GbFkju8UEOxYoD9DYiC6AsgXIJFQSmhjsihdeVk8Bn&#10;leSF3ET2TfbmvnwJloEYqpIWBMK6wkjUF0VheEkUWsti0Kbi8pXxGF2dYDLKj6qKNplDJUouqHnJ&#10;mJpYtFVGmmWjq2M5H8fWWm5lo4/DWJU0qYwxoXC1Wd4YOTQCY7Qtpb06xmopL+UmehA0XJDNQZas&#10;E5drYagz4jmdyovKTPAzLqGK+0uM8EAyp6OC3BAZ5IqkaB9kpQQhLd7XrMsmEOYlhxBWXBEfwJdL&#10;mSB9+/AmOeHotil4dGktnhDYFNP3+NwSvH95JW4dnYP7Z5bg0fmVeO/yWjy7sgbPrq7CvTP8YSQM&#10;fnR9Nd47vxRPTi/EB3IrJfh9fGUxnp6dj/vKOnqRP/qEyPfObMCJ+8fw5cPbuH5iD3YsnYRprXkY&#10;VxSJsQWhmD6UBFwYhI5SThcEYGquH6HPE6M5oEZzcLane2FaWQSm8aaNITA2Znihhi+uUtbqY7Zw&#10;egs+ePYQP/nxD/GnP/3RgBsngAePgMaRQFgccP0WsGsfUDecADjYKvUwd4nV1/Ynq9+zD4Cbt4Ef&#10;/wR//OMfcOrYXkwZXYvG8nQOLC9kxuiZeBgIFADKhUEQqBIRFgjaxJEAOATJoUOQxI9VYvgQxPGF&#10;iA0dbABQIBgZyA+fN0FNVkDHLoQ/fgDte8BjSA+4DOwOpwHd4NDnTQzp84axAg6kIt+/27+hX5dv&#10;G+n71rdg1/Nlrvse/BW/56o6ggQ4gp/gL8y7P/xdCXxuygLaD+H8yIZ79EGwazeEUIJduyDYpQsC&#10;nd6Ev8Pr8HN4A+59X4F7H0rf78K9/+sEwbfgw3MLcOwKX7vX4NXv3xDKfoX8YDWVRJgXYDzBT/8R&#10;GVefbJKtSBYq3m5yGSGr2MBfe108AZEvQE0MZo3JxbzxReggJM5sy7bcQ2fVYOWMKswlGHaoDMj4&#10;PKyYWWHAb/PiJqyZU2NcQ9fNrTXzmxdT+V/eipN7ZmL/hrFYrXWExeWzqrB6QSPmES7nTik3MLiS&#10;wGf2N20o4TTfAOZKQuW6eU1YMr2CoFiCaex/cu8mPP2S4+jLp/jy83v45MNr+PLJ2/jt8SD8YLMd&#10;TswPxyfrnfDHvV9b/75J/nCoH4adGgu3s9vhcWYLRt05jw2PVR7iBQjsFGUFNfLoPrY+eoRx187D&#10;78w2uBEeHc9sRuvVU1jP9eq77dlTAtv7WN5pCVy4fSNu/sdhfPB5O65eKTClITZsiMN3vvMvUJbQ&#10;pUuiTJKYmJh+uHG9CH/9S5uBQMmf/jIez365FfsJaTsJcuvefYCoizvhe2Yr3M5swrC7Z7Dvi08N&#10;/O377MPn7qAWDFoQqHPZ99EH2EFJv3yQELgVLue2IPXKQexgn32fvY9Dn3yCXR9/ho6vpiPhxy8h&#10;UgXjO2HvRQhMJARGSbT8Ry+h8XZf7G4ZhpsxVHyjF3dCICV2sQE5yeWwuVSuxmH3oGZs6V2Hs1R6&#10;HxAo7gV24Lb/dELgZNz0mYQb3hNxN2QGrgXPMCB4nft5mLYGZwJnEroEcOOMS5iVOGYalWAlhbFc&#10;3+QmpwQvtmQvLwKgzdoil7tDVP4OEwbPEzpsEGjgJIKwRhB8kLYJjzK3mGmBndbfiltt+ippjBLC&#10;qHj3MS9lKp1LZXgEDlDxU/kDlUYQAF4lIAkA/x4CCZSEGUHgzcT1uMJ9vgiAgj61AkFb2QPbsgMe&#10;04w1UBAod88XQdAo4p0QuHHgKCObB3GZQJBiA0FZBPc6TTQgeNyPgEyAOEAF+mzwHFMn75bKR8Qt&#10;Nc/ujgCQz1IQeDeGgMjrkWvoTWXVJDjJwifL6Y24Vbw+xQjynhv5GgTP8DmckRWMEKTsoLLmGQDk&#10;fZaL54VOUXmJ5xDYKYJAW81AJW35v0KgLJKqW5kyF++nz8OXefPxce5SvJ+5gBC4AF/lzMIXmXPx&#10;w9wVeMZxdI+Qf5cw+zB1Id7Lm8vr7sAVXv95JT/hOZ4TsBFc1ap2ntxB5d55Lmg6n3+HSRKjWD+5&#10;O8vKfSVsjtWHIhBUIhVZhy5w/F4Insl3YAn7LiKgyXpnuYbKEnhS45bPQACoWFPbPy/0jwstkyuo&#10;YgJVEF6WQY1v/cPDcgGV1c+yVF4LX0yIFcgqIROBkWPQZPbkMeTqKWDaTTiSRU8WtWPuFhzJurej&#10;P6HKbjT2DxlrYOUgx5di1w4Rio4RYlRbUtb3I4r3c5uKU54d2EdYO+gwmfDIsdd/FLb057gbIBAc&#10;i/W9RmPp641Y+OowzH25GgtersL8Vyqw5NUabO0yHPu6t+Ew+8gSeHbgOFwZPBE3HafhhsNU3HKc&#10;grsEwjtDpuDKwClY130MVnQfjy19uO8+Tdih0gu96rCtj/6RNBy7BikJTSu/J23YazcG2/u1YueA&#10;Nmzv32JEls199mNMkpaDBDiB4SFe9wEnK9bwRTnAdQddeU9U7oFwd5Cg+Dbh8u/6EfwU46yEMG/b&#10;xFkJYwSjlsusjiHLn9xAj/AbI3B+m+0+eQwMbDNusfvsh+NXywfjyWrPbwRAm8wcXYwvNjng8owB&#10;GJ7hjiIq86UCO0KekniUGJHrotwfHVEWJaDgOvbLp9JfTBgpDRmCcuqfFexTnuCGoQnuGCoIUj/C&#10;Qg5BJz1wIGUwMoMckRnoiPQAByNJ3oMQ694PcZ4DEOs8AJH2vREyuCcCBkq3oO5DXcNNXlDUN5wH&#10;vwE3l27w8+2HUK/+CKNelECALIv2Q2GUF4pjqbRTB84nAOYqMUq8M8oIbXmR9hhKeG3KCTIlGUYU&#10;hhhDg5F8JboJRVtRBEYXR2KUCttTwZ9UlYiR7NeY42/6jyiwpCVf2wSbdcOVTCYvCCMpzSk+qIsj&#10;WBL4mtP90ZwVhKoMP9QXhmNkZSJqeYySdF9UZPmhItsfNTyXijRfUxBe9zE/YohJrpIV2Ae5If0J&#10;ZHbICR6AnFA7ZLAV2KpeoAAyn7BXmODJ63LGpJoMlPGaC3j/i6KcOO2M8TxemYCQYDuuIgGzGnMw&#10;tTYdE6tSUEegGUZYskkroWZseSJGlcaZGo5lBGVtV8tzH54fjua8cFPWI48gmkudNV+gFEIYDdG0&#10;C4+pepHuKOW1D+UxJUWE71Lee0kZdfEa6eaEZrnnpgf1NZlN0wmDGSGDUECQzeX1p3K6iPewivdY&#10;pSVyM0MQn5OFgNwC+GRnI7SoCv7FtfAtH46Aihb4Dh2GoPwCJBdkISM3DgW5URiaF4ViAmGhXEEF&#10;gxnBKFKZCEJhfmdsoKyANlHCGFkD5Q5qhEAr6CtK43hiqwylAsDynBBU5io+MMoAYFNpDEaWE9pq&#10;ZQlMQbviBIclG1fQiY3JxgKoutOCO4GfQK+9Ng4TZM1rpi7Mdeqr8Kgp1IsnNKSZ7cfWJqGB16+i&#10;/OM4P7k5A5O4bqIRHmtYAvvIEkgAyuFLJsnmDc8U+MV4EiQUVzYE4X6DEegxgNNOJkZQ9QNVS87H&#10;pT8hwwWxYW4ERneEsV9eaihvehway1IJfr5I4YNNIZAkhw1CS3m0KfXw+NJ63DmxCFcPdeDp+eUE&#10;vjV47+o6vHeFQgj88MZ6AuBCPLm8GPfPzsPTS4vx6PRcPCH0vXtuAYGQMHiVP5ZXCZCnl+DIoVmE&#10;wVX48qPTuEiFeNWyCZg7vhKLG/MwoywWE/KCMZ4v10TKtIIgAmAQJhMAh8c7YGSiC8byRZnOF3Bm&#10;RQyGZ/qgPN6RA9bD1FlRxqHxTXm4c/0c/vLnP1vunGp/+1sLAOcstEo9fLcrMI+w9/NfAGMmAs5e&#10;VrH3rv2AIa7A9y2r4a9/9Z+4cuEkPqNi+/Of/RjvPrlLkGhDbiJf1lhPA4ByA1Wmz6xYZR7y5L2T&#10;C6iLAUGJrTSEJCGY9zfMgfeY8MeXIIYfxlhCoArER2qa9z5C1sHgwXw+A03Rdvch3Qh/FMKfirxL&#10;hvR6AwO6v4b+3b+Lvl3/jUL46/Ityr/A1e4NBLorsyihz6WHqTno5SRX0jfhRQl074Eg954IIgT6&#10;KU7QTrDXBaFu/PA6vkVhHwKg75DX4DOQIDnkTbgSKl0oDm99G669X4bHoNcIlwRTu1cJjF0RRnCM&#10;8uiBdL7cufFOqOBzaSgMMwNb/yFR/T1ZAjsIc1NaMyjpGNeQgNG1sWwTzbygcMaobMwZW2B8pxVE&#10;q3qAgsClU4ZyeT4WTioyFrtVHVUG+pZOLTXWQLl7rudyxQkqPvDojinYvXY0tq8aYcqNbFjcgiUE&#10;yqVz2GfFGKxd0ITVc4cRRgl/E4sIgQVGlKF0EQF1KY+5fHYdpk8qR2N9HpYtmoofPLqAH7x3Cz8i&#10;fF06sR93tszEf+/u/Y3A900it9APD7kh5uxKuBOKxt65hK3vPv4n658tK6hk3cP72HHnPkZcPg23&#10;01tMZlGns5sx79bV5xCo7eUWuvTIYQOB87Zvxd6PP8C+T97F8S9u4sNfbTG1AceO9ce//MtLeOXl&#10;f0Fjowd+9tNGA36nT+WgqtINW7YmGdfQv/x1HE59dctk+Vz28A58z29BxIkt8D29GZMeXMNuwd5X&#10;H+NApyuocQclBBq3VEKgcSP94APsevc9ZJzfbwDS9fJO5Nw6Rrj8EAc+/YT9HxuL4v53P0XLj4qR&#10;9B+vGPfPaFn+OiFQmUR9/pMg+MuXkMrliZyOJSxmP30Lx8JGUGGfScV4Nq6EzqHCvNAkeLlGhVly&#10;PnQmFS0pbC3Y2K3B1OC6G7YA90Pn4k7QNNz2m4jrnu24FzQVt8Nn4yr7nwvk8oRl+LhoJ6FlEhVl&#10;uYOq3pf+c28pWoJAuYTKInicyvYxKr9SsE9RIRb8ScmWCAIVeyUIlEVQfQR4NwQVnRYqgYog5Un2&#10;dmMRlIVQoCMIVD+5hGrZSW4r65+KdyuObIeSY7hPIVx1PE8KI0ugLVHMJQEQjyUX0IsEGkHgdYqS&#10;vgj4BHovJodRfTyJIFD175QYxuYSatw8O2P+thHy5P4pANzcCYAbqAzLGmgDQUHgDocJVowgZZ8z&#10;IZj3TRlPj3hNIRiOMZa9W8oWGkNwj5wPZXu9z+n7BHlB4L0EWQKX47ZxH11BkCWgKSsmt7tGqLqs&#10;eZUI4TmrmL0BuSACucBKECULGQHZEiWMUTZQlcuQS+my55Y/G/jZQFJxgQJAtVd4b64oG2vsSlNQ&#10;X1bAG3LhTSL45S/HpzmL8Dhxril1cTdpCT4kEH5e0IF3EzrwWSZ/2/IX42kqryGGYBa1ELeTZhMG&#10;5+NB/ELLlZKAfyGEEBjYQQgkGBKqTKZM/9mExA7KLKhm4JWI+bgaOZdArDqAc6x4QF63SQyjxDKB&#10;M00R8vNBM4ylUIlhVMdO0GYrvWBlIV3CcTvHjFGJ4E/ApzjWC8GLjXvrxdAlltuolzJ1CvwUj2jF&#10;K96JW4n7iWt4DJ43z1X7V9IZE6fmP9PAyTECnLJ7KsupCrrLSilQlQXxkBOBTrF+lAMEl12DRhrL&#10;4C6C1U7KHo613UNGG7fnvYMJe72GY1tfjnMC206OufWc39iH33KC4Ob+7Vjbsw2LX2tAx3fKMePb&#10;pZj1rRLM/g7bbxdj3ffqsa/rCBzpNQYn2FcQeJYweLpPG84PbMelweNw1W48LnPdKe53S7cmrOva&#10;inX8Tqx4swKL/70Ay79XivVdqrG+ew2XV2NtN/4OvVmFTb1asObNeqx4jcu6DMOuAaOgjJy6PmXl&#10;1D0QyO0hFO7XMoGui0pacJqwd4TfkkOuSqAkEJyI/YS7A4Q6ielDkWXRQCDXHVbZCvtRhM7hFFkf&#10;RxnZxXdvR7+R2NJ7OEFVNQMJqkp2o3tK2cP7u5fywfAY/HVfF4xtqXwB/OrR3FiHtuE1mDBiKLZN&#10;T8H3N9vjB6t7YlTaQBRSB5QUBA9BXpAdikIJegSAAuos+VyWEzAQudRVCqirCDhqEwg9yT4YFqdY&#10;QndUJ6rkgKeBwapkD0KBCsurqDyhjDBRQIhM9RmIRM9+iHHpiTTfwSgKdkWhjyMyXIcgniAY6tQP&#10;Pg7d4Uj9w8nuNbhSL3F36Aov6hzeqqHs1RcBBMecOD9kxchyFEbFOQ7D8qMJSdTLCCGZkUOQRKBK&#10;CuiLRIrKKuTJ1ZXLs6jfqs0TfBFilWSlkFCr9SZpSdAA0yr+LidCFkZtw2XhvPZIO64bSJhVGYc+&#10;Bt7KqIvnhdsjLcAq3ZDL42dHE3CD+pnkJ8m8V4mEnCieR2xAH+qAg8w5JQXzPvC8VCohi8coSaBu&#10;z1ZlFNICVSOwFxJ5jEj3txDny2n/Pojz741EHjvctRtiffohkDpduGtXnpOjuR7FQlalEDaTvFGR&#10;4IXSaHc+Jy+CpeCN6/lcUnhsFaLXOebxupVJtYj6c1EigY4AXSKAzFAB+gCTtbUuOwwNhCBJY14E&#10;WopiUZ8bgaaCaLQWx3M5AYx6cH6sqwHwFN639HDeP15LasgAJAf3M2BYwvFSFEdYjXMy2U4LIxwI&#10;uw7ICR+CGM/uiPfnveA5DcsJRnE2ITAtAZ5pmfAuroB/SQMChtYjqHo4QmqaEFTbgKiSAuSUpqNI&#10;7qAFoSjPi0ReZjRy0oLINkHIiRf4WTUCc431T+Ungo3bqJK/KO6vLIOQyGtUQpgCjmNZ/2wWwBLe&#10;A0FgZV4YagiAgsC6okg0CgIr4jG6KtFAoDKFCuSmj8g2eqsN9BQb2DI0DCPKwzGqKsoAoqXbWm6j&#10;U4crkYxVd3B8XToai1SvMACjqhOtmoRcN1Hr6tMxXiDYlIExBMWXWirjUZTqQ/jwMSedS7rNTfBB&#10;Kok8KtAB4f72JimMJNLfCYFuAxDsSdAIcUdCmCcSIgiMYa4I8h6IlBgv1BbGo7UyA01lKcailRyh&#10;hCV8WRLdsXBqFW6cWo3759fh4fk1xv3zvStrDPg9vbCCspTzK/Do4lLcPNGBBwS+RxcJgZQnFxYb&#10;98877yzApYOzcPsIf0wubcCjZ8ew78JG7Fg6FevG1WHxqKGYXkWazgnCxJxAzOTDnJEfgo6icEzh&#10;/MScAIwh+I1IcceE/EBMKydZ5/mjNtmZHxoOLA6qynQfbF3VgYe3L38d76e/n/0cGDcZyCkBxk8B&#10;9h8GHDwsi98vfmmVe2gbB/iFEQbHAwOcgIgE4PAxs/mf/vgHTBhZ1eneadX1Sw13MdZXieoACgYl&#10;GQTutEjeP7nmhjiZfgI/1QFM5EdVkmzKLVjF4eNDBhP6hvB5OFAcTVxgPD+24f4DTabXIK8B8HTo&#10;CVeVgBhA6U8I7PE6BnV7FQO6vop+XVXgXa6grxDwrAQyId4DuF1/eHHaQ0K4M/GE/Ih66UPKD6pL&#10;/1fgRbCz7/4dOHT7N9gTIt37vgpfWfe43NP+NXgMfAVu/f6dy/8drr3+DW7dXzbi3ue78Br4OuGx&#10;G4JceyKEH+Ro7/6I8e6DcPduyOIHpTzD39R+aSgIM/8hmdqSbeIBBX+KBxxVE4vxjXIPzeDyfLNu&#10;1ph8jKwi1A+NIAzmYfFU/hhT5JYpl9GlMyqwaIqVPVTuoRsJcYofXM35bar/15lNVPGD6+ZSCVgz&#10;Fgc38Ad1yxQjO1a3YzmXL5w1DHOmVWHJzFqsml1rAHLl9ArMm1KM2RMLMJsgOHtyMZbMacDCjuGo&#10;b8xFBj8AuUVx2LBpLi5e2IOThzZh1dxxOLx+Jh7ua8P/Hu7/jdD3f5M7R4LReGMH1r77ANufPCMI&#10;PjHWwBdrAtrEgsNHaLh7nvC3CX6nt8Lr2DpTMkL9BY3qs4UwueTtv4dAI+9/gF/9dg5+/7sRqKhw&#10;RbduLyM2tj/u3Ob70Gn9O3UyB2PG+MLdvStWraLS8Jc2fPKrTbj0gzNY9fQ27M9tIABuQhAhcPnj&#10;u9ihGoAfP8Oezy1LoA0CbXGBavd/+D7B9QQCeL4e57Yh4NJOzHjvNg5/+nGn1dDKKKpspFs/fojp&#10;n65E5g+drPIRnRD4jxL2c8s9NOxn/weV13thZUMB3nYfj4t+/LbEUBknHNyJWkyx3EOvEPiOuU7B&#10;dip/W3o3UMGeidsExFuhHbgbOBn3Aybgcch03A+ZhZuhKo49iwpsB+4lrcDDtLU4FaByB8oUyjHk&#10;MRlHCV5ylRMISo5TwT7qOYWAN8tYc85QKTaupF7KMjrVgKBErqHKaHiSCr4gz5R6MHFmiklbbIDw&#10;cdZW3ElaZyxRsjrdjF/LvmsM4J2lwq3Mlkc8rRqEJwl/uwePMYCpaZsV8Ln1ittf6gQ+G+xdJshc&#10;S1hrpgV7NhiU2KyAtuXKjCm3ULmEbhsisJOMxTaK3D4FfTYroA0CtXwbYVFirIFDBIETsMfRqh94&#10;lPdB1y8LyGHXCQYmbkUtwU09q1hlB11mRO6Tqt94m9MqKSG3UAGIMl5e5jZWvJ5cQ63ELXKjNQlW&#10;2MqS+lzCJYJAXiPhxpb4RSL4kwgEbcXi31FsG9vzBs4VG6j4Px6Xz+gmQe5+AqEubSllLh4nz+a5&#10;dhCc5hkovcnx8l7eEnxWPJ9guISyDB/lzsbn+cvwIGmWSYRzM3oBHibMx7sEw1uxslbPMxkzL8mq&#10;xvOXG6blpkkRRHXK+bC5vM5ZuJeswvoCwAUGAi8FzyaIzcFFynkVUe+szac4QMXkKSHLGYK3IFDl&#10;TAR1p3xmPR+/cmm+RjB8kr4FTzO3ccyvNy7Lp7mtXDqv8B4+SFqLdzM2m1bPQPUIJU/TN+HL0gN8&#10;dou5r2lQ3TzFy10MnG1ZMnkuslAKDs8FcJrzx72nm9p++xzbsc9hLCGpHXs5ng4IlOQ6Las539WD&#10;TpMIMhxfPQlm3eqxrmczAbAFa3s0YXX3eqzh8tWapix/oxELv1uDeS9XouNfS7GCMLfsDf4OEA63&#10;vFqPXW8Ox4FuI3CUwPhOj5E42WcUzvQdZWDwbO82nOs3Gic4fvf3aSFgtWBr30Zs6t1E4KvHqi61&#10;2NirCdv6cV/8dsjFUpC4hPC36BXL8rj89Wrsshtj3kW5aR8g7En2Ewb3OSlJktXuJfTucWjHLhPX&#10;y/689t2ERImW7+E7JvjdbQCYkDeYADe4jfsezukRvE+tXN/MvhTHZux2aKDUY7cjIdSpBgfc6/m+&#10;NuAI5ahvI04ENuFEQD1lGG7n5+Jv+7vg0Ox4tLdUYemEPOzviMP1pf74fKMjfr+nx/PfJcHi8io7&#10;A3wl1AGNhBMIKAWCB7kkUioUB5bkhYY0b9SneKGS0FFO5b4+3RfN2YGoS/MxECgZSiBQOQEp/5LS&#10;OCVFcUexrEdRHiil/pkb5oK0UGfE+A+hPtEfgR794e/RD6qR7KV/YlO38PPtg2D/AVzXy2QoD/Po&#10;A+k6fj7UdwKpq6aHYc6U4eiYVIdpY6lPthdj+qhCTBuRhynN2Wgpj0F7XQp1jRLMHJmPaS05Zvms&#10;tkLMHl2MDvbtGFWEacNzMJlK98SGdNNvNtfPG12C2SMLMX9sKRZNqsDSqdVYOLECC8aXY/YYJbSr&#10;xNxxZSYZ3JxxpehoL8Hk1lyMb87CGCryI6kDtdakoqkiCW21WWgbloVRdZIMjB+ejWmj8jF9dCEW&#10;TqvBgimVWGRa6ijTa7F0Wi2WzajDgkmVWD6z3kwvmlKNeTz2qtmt2LduFjYvnoh1s8djzZwZWLtq&#10;PFaNq8a2mSOwY8FobJ/Zgo3ThmPNlBGY0VaDcbU830ktWNJag7kzR2P2lHpMGz0My6a2Yv6UEsyd&#10;NgzzptVh9rgS6lcVWDl7JI/XiKXTm7F8RitWzBqJJdzfipkjsXrOGCyc0kRdistnjuJ0A+ZRZ5vO&#10;858+sQpTR5VizIgCtDVkII9QGePbm7DugyrV9aNer38gKNmMylNUJXkgPWAAIty6Ip3QWEcWKCTI&#10;ZsWFIzAtDQ6ldfAaOgI+5cMQXF0D//JahA9rQFJZHgryYwlo4agrDEZ1YRgKCKkFmWwzKKkhyE8K&#10;5PGpk8aQkwSFSX6ozo9GS2U6qvKiUJYZymP5k6kCjGjaNj+U65RsZiiBsYLgWJ0fiVpB4NBYtFYR&#10;Ak08IGGvzpKJjYQ/wp1yX0jk/aYkiBMa4wlxcWwTCIdJlFQTMjWFY2QCAU/SUhKNygw/jCFYal9T&#10;ORYn8d6Z8cj1mla/UZUJeEkPqKmMG/BGlXCjclJzRQ4vhPSrANrYUFfEBrshPkyuoD6ID1VmJS9k&#10;xgciOzEEOSmhSI/3RYBnf0KjIzJjfZGTEEgA9EFalDfSOZ9OYs7lQyjPDcWWZWNx7/xmPL6yFY8u&#10;b8DDC6vxya2NeP/yKjw4vRA33unAU4LgnTMLuJ4/fBeW4MbJ+Ti5bRQu75uMmyfX4M7Fffj41ju4&#10;dnYr9qyZho0TmrGwpRLTytIwOTcaU3PDCX/hmFsSiRl5IZhEGh6f5Y8JucGYXsr1vN5JJREYRTis&#10;T/U0BS/zIuyQGz4YzcUx+NUvf0bl9S8G3P7uT3X97FyBkQQ9J28gtxRIz7cg8NwFy1J47yEQSfB7&#10;oyewaatVI1AJX7j5pbPvYGhOpAFAJXeRpKrGn+r7EQgFgXIDTYtw4zo3Ap4L4oMEerL8OXcCoBUT&#10;mBJuAaHq7iVzOkmwHeWMZH4Q49hfiX4CPfvC16Unga2nAUDFADqp3EM/St+34EQIHEIAHEzpT4Xe&#10;dbBKSPRFeAC393FAgOtAuHGZg5LF9H6d23aFq50siN/FIMLewDe+hQHf+xaGdPl39HvtW+j7vW+j&#10;9+vfgeIJ+xMKB/V6GYP7vEK45LK3vg27t16CQ9d/gXO3b8GDMBjCj3J8gB0B2InXaY9gtx6I8u6L&#10;eH6ggwkRoR7dTXanKv4YZIYNxrDcILRVxmMsP8AjKmL5UebHV4GvI7P5cRnKD0olIa+cH84CNJeF&#10;U8IIiXGY3pZDACw14Lhp8XADgsum8cNH6JN1cHVHLT9m/OHntBGC4cqZ1SaW8MD68fxIl2DrouHY&#10;v24cju+cgYObJ2N5Rw3WcNnCGew3mx8+zS9s4Ee3kh+0RsxoL8UMfrzGjKtEDT/6aZVJiC2MRVRW&#10;GPwJ+alZHIeTqBhsmcpxsRk/vHUBDz97jF/cqn3+Q/r/ErmK/njrQPx+f3fcOEuF473r2PLsXQNw&#10;/2gBlBuoAbxHD7D6yQOUXT8O+9Mb4HR6I3yPrsXaO7ewlusFgjYr4uLDBzshcBv2fPQ+Dnz2MWHt&#10;I5z64Wr86c9ULnan4LNPa/CD79fh179qxv/+bRTef78CNdXuGDfOHw6Ob2LXrhSz/H//NgZ//us4&#10;fPpf05F3ayU8CYFeJ9Zj8TOe22fPsO/Ddwl7hMFOCLS5hErMMgJo4+0zBMetcL6wFX4Xd2DB+/ex&#10;8zOVnSCcCgQ7oXH/h+9hxycPseizrcj5Eb9d3wCAksTvsyUIKnYw4UcvIfPD72Dl2HxcjJ2Be1Te&#10;7xEEJXeptKt8xI2o+VSYF+KQgxTLFmzvSxD0nY67cg0NI+wFTcSd4Mm45TsVN/yULXQmLgTMxEW2&#10;95NWGhg54TuFCqwFgccEdlRW5a52mMqe/rN/1GOKSRBzmoqzCs8f92Y/z0nGtc0GgZJjVMaPcJks&#10;WjYItAGglX2S301TdHyTAUHNXzOuiFZSE9XBE0gKAmWtkWVxp0pHeFLJD55nXEDl+ikIVCs3RhsA&#10;2uQGFf3bqZsM6NkA8fw/QKCgUC6ipwlHB3it26iw7qASK8vgDofx2Dp4rLH62SBQIgg0IChL4ZCx&#10;RrbZWS6kgsH9zrx/ykDp1UFonWMU5oNUkG/IIsjnJQi8LddQig0GBYGqLWiDwFsxy3GV16h79iII&#10;CgAFfWpflAsRBEDjFmvFEf4jBBoADF5oagSqWPw7BDBlRz3J6XNyIY1cYrK23iToPU1diI+yFuJJ&#10;agfBnPAVOw+XOL7OR87n2COc8hoepC6yIDCN0Bi7HHeT5+L9zKX4MG8u4X4WrsfMxdXIBYTJRXiW&#10;vojtHFwNmwPFi5rC7YQvY5kL7IQ/wpRE7rNng2cRFmfgQcoy3OQ1X+TzPx8ww1jkZD20alcK7ixR&#10;8XkrOYsV0yfok3VPACg3z0u8bhWPv5ew1rQX+awFoXIPvcRx9ihlvYG/97K24HHqBgPsEj2Hj/J3&#10;GgD8onQ/7sWvNG6KAsALsmj6zTSJS0zmSp+JHPfjcdKb7wLfHYHfLrvR2GnXhh0ct7sM+Iwl4Iwn&#10;/EzgvFXuYesAJX5ppbRgQ+9mSis2EAIFg6u7NxD+GrCqeyOnm7CmGxXTN6kYv1GHea9UYBGnFxDS&#10;lr9agy2vN2L7m00EwSbs7zIcB7u04FjXETjRrRVHuzTi7bfqsb8rZdBQnInMx9XsDFzPTcPNfEpB&#10;Om4Xp+FOaTIelifhUZUkAY9rE/CgOhoPaiLxaFgk3m0KxwcjIvDxqAh8Ni4Sn0+IwJeTwvDV5GB8&#10;NTUQP5gegB/O9MV/zPLGj2a748dz3PCTec742QJH/GyRPX6xxB7/udwOv1pph9+sHIT/WtMf/72u&#10;L/5nfV/8dgNlY1/8ziabXpQ++L1NNlO29MEfXpA/bpX0NvKn7b3M745g79c7e+MPbP+6r+v/NWzh&#10;2uxBplZeXZof6tIDUJ8WiNoUTQeiITMYtal+hL1ADEvzR3WyNxqzVDCdOllmICHPFcWxLiiMdkQB&#10;xXL5G4g0SnrIIOMlpOnMcHtkhTsijfCW5GeHOOo9Ye69qDuo7nVv48Wk0mdezj3goVhA527wcusG&#10;PwJgAOFPnk3BhEQ/lcuixEV4ISs+BA3lmVi/bCr2bJmHfdtnY9+2mTi4YzZ2rZuE5XOHY+W84dix&#10;bjIObJnJZZOxe+1kHN4xB0d2zqPMNXJi3yIc0zS3P75nIU7uXYgz+5fg1N5FOL1/Mdv5OHdoKU6z&#10;3/Fd83ByD783h5bhBPse2z2f2y/G6QNL8PauhTi4bR6O7eH0jgXYtWk21i2diK1rZmH7utk8D54D&#10;lx3aOR8HtnZg5/ppOMHtTr+9Au/wOEd2L8DRXfzOc9kxHuPAZr5TnD7DY53kevW9dfMgPvroMn71&#10;q4/x7P3rePfLe/jq59fxn+/fw5fvX8H7P72J9/7zFj776X08+vI69v/4Bu4dPcbf/0/xwZHT+MEX&#10;X+Ann36Cm3ef4AcffYLPrz/Djy7cxUeXr+DLJ7fxxfs38dl71/DDD2/jq2ecfnIZnz2+iA/vn8XH&#10;D8/jgwdn8f6DM3j/vUt49sENPPjwDh48OYdbZ87g6bMLePrwNM5d3Ydrl/bhvbMHcXD3UjRXZ6Ca&#10;Y0r1J5tSvFCnMhrxDqa+oorWK4azMsEFzZn+qIhzR1GsF+IJguGFZQgsGYbAiiaEKiawuB6peYXI&#10;zU5CcXoIytN8UUteqCU7lBLshhLWhhIGyyllihUkzMklVF57FvQFkJkiKeyTHW6Az2QOfQEAi3me&#10;kqHU/2xSyf3VFEagoSwGDaWRaK2IM1Y7m0uoEsTIAij4m9KaadrJw5MxtTXFtJJJzUlor42nKGYw&#10;2cQUNhVFoCKd94B6syBPFkaJrI0jqT+P4HFGlMeaOMT6vFC8tGBSOeaNL8MIrqwrjkB9aQyGEYRq&#10;CuOQlxxEgPNHXmoEijJiMDQ3CbnJ4chKCEJpdhwq8pNQXhCPouwoRBNYQv0GI8TTDmHeQxAb5Io4&#10;wmOEvxP7ByIj3ocQyRc7IwD7NkzDoyvb8eDKZtw9uxJPzq80MYJPzi/Bu5eX4/7Z+VzPH0CC4O1z&#10;i3D9BH+c903F2d3T8MHtQ3h05zje3jQHiydUYjmV7dXVuZhblIRpfGDT0kMxMycMs3hxMwi2EzJ8&#10;0J7ujTH8GE0g2Y8jHI4kDLbwBpUluKGIkJEb7cSbk4I18ybi97/7reE9A3Ry+7xxG6gdDvzoxxbY&#10;JWUCbx8DEtIBn2Bgy07gdS4vLAe1Y2vb/+F2//0/Zh9/+9vf8JP/+AH2bF2N0sxwY82zAaBiJwWB&#10;AjwLCBXzZ1kFU8MIgmEuSAyW26cFfwlBDma9+lv7sTKEpnC7JC6P5XqVXXAf0p3g18tY9Cz3TwJf&#10;/y5wIcQp/s++92twZOvS+w049PgeBr31ClwG9UCYnzPilAnW1wneTv25TXfY9XwDg7p/D33fehl9&#10;33zZWA77EfT6vvpt9P3ut9CPMvDVf0P/1/8d3V7+Nt585Vvo+tq/Ur6NHl2+gz7dX0bvLv/Gbf8V&#10;A954CY7d/wV+dt9FvFcfJAQMQl6cJ18Of2PpjCQAJgUPNlllg9y7wMfxNcT490VDUSRqs4OQzx8F&#10;+b7X8zmOrkkyL8z8CeWY0ZaP2e3FfDlyOcCjTeKYplILAFvKIzG+KcVAoEBxAWFPsYLLpxP+ZtUa&#10;0FP5iMWThxqroGTlDLZcrnVbCHqyDKqu4L417Ti2ZQpO7p6JbSvbsHn5SFOLcs2COsyZWIh5KlA/&#10;sxbzJlVh3rThaBheguzydETlx8A/JxyuSUEY4DsE9v6D4cJn1Ti5GlcIZL998kO8d/M2fvSLD/DL&#10;j8/hz6djjbvnN/2w6j+xP9k6CDtm8IVvrsbx+ZH47712uHN5LPY8UNzf1yAn8HvRwreZ6yffvQz/&#10;E5vgfnozQWwjam+exN57D7Hu4T2TXVTbb6AsOLDPQODcbVtMXN4uQpYKtodd34dZz5bjw99Mxt/+&#10;asFgXp49f0CqcO5cHv71X/+PmZ89OwxbNieiudkLixZF4qsvhxlL4fkfTUfA2Y0o5Tu8+913sZPg&#10;tpsQqFqBL8KfDezUal3JnRPwObsNbhe2IfzcduwmGCpWcN/HnX0pykJq4gTf+xRbP7mLMT9oQspP&#10;XzEWQVNL8AUIDPrVS0j6Iae5LvSXLyGCy2pud8HuuhG4GTcH96MUaybL0mKTNOZ2tIrKL8F1Kv2H&#10;HKiA9mvGjj5NBL05uEsFXgB4N1SuoVNxkyB4038GbsjCQiC8GDgTD1PklskfXF/+QPtMxzHV4XKd&#10;gqMuSsowmWBDoQKs0g6XwheYWMLThEgDje6T8Db7HPOYZtxDZamSW+cpufyFLsD1WMWZyRJIKAkh&#10;zAQvxtkgxQhuMa6JcnM85tuB3U7jcIJgoGLuKjr+jpR57w7jxneQMCXrwWH3KSbr5XMA7LQEyrXz&#10;solrW/Uc+mQN1HLB3gUCkk3OEZL+HgSX4kTQfOzlte5yoqLOY203lkEq6oPbsZkKvQ0AX4TBzXZj&#10;DCiaOEKKIFA1BPc5TsFBFwI0z/10wHye91hCB+GIsHWTEHU9ehHhidMUm2XwfuIqPEheS9hYZfop&#10;e6sgWnX/rvB+2EBQYCir4N+BIPtcJMxdjlppwO+iYFcurxLFY1LUT3GWJ3mdcoE9w32c5v5PE74u&#10;RvDcEqbgacZMfJA1D++mzCeAKSEPwYzHPM9nfjFmGYFQMZnLOFaWEYwW4b1suY2u4XWswV1C0rvZ&#10;i/E0cz5uxc/mM1f9voV4GD8D72XM5fRsApiSGS3qBEGNj9k4I2tgiCybBFRZ9ghYl0Jn8T4t4D55&#10;zRxLZzhmFZd6hrCnOoCy9v0dBHI7WfQUr6f6fAJAxfrd4Di4G7+aAMr7wOWm3qViAHnscxxTj1I2&#10;4uP8XcbaJ6ufKdXBe/9e5hZ8UbIf3x960Ky/y2dyknCnpCdKRmMAkMc+7jYFx/mOHHJqN5krLwTO&#10;4nsjCJxIyGvHDo4RuXfuGjyOEDiBy8Zh+6CxnaUeFHM6Gpv6tXJerp+2jKBt2NBnhHEJ3dCHQNib&#10;IjDsMRxrCIMrCHSL3hyGud+rwmIC4aJ/L8fqV6qw9uVKrH+5Clu/NwzbX6vHrleH4XD3Kpz3yMej&#10;3Fj8fJ49frerJ36xfQB+tMXuufxmZx/zzf6mb7lN/ry3G364eTC+v2kIvthoj882OJi48A/XOePZ&#10;Whc8We1KcTPJw75pe5sIxn65vQ9uL/f5f8p7a1zx+91fW+2+SWTJe7zKHZcWB+LMwjC8My8ah2bH&#10;YffMJGyZnop1UzJwsCMeP9s24Bu3l/xqaw+0F/ujnnDXSLiry+Rvd1YwmnLD0GDacCPDqWS3FEdj&#10;fE0qWktiMKIsDqMrkzCW85I2KrIjKhLQRkW2vTYVE5pyqBDnYcywdIzi/Nj6bP7WZ2J4eQqq86m0&#10;U1FXcr08KuclWeEoyAhGVJA9oqlHqQ3zt0OwzyDqO/YIoc4a7GOHQM+B8HbpR93VEelRAVT6E3Fk&#10;7xq8vXc5DhLeDu4lfG2eTpmB9SvGY93ysdiwchy2Ev72bZ2FA9vn4Bhh7oQgjnKcYHWcwHfmyEqc&#10;ppw4SOA6SOA7vBynD1EOL+W65UbOHl2Jdwh8x3ics+x7qrPvKe7n/NFVOP/Oery9m+v38Zu9fyUO&#10;7lyCbev4Pd+8EEf2rcbxQ2txePcy7Nw4C/u3zeG5zMXRPfz+HOax317Jc+H57Fti7ZPHf4fHOWog&#10;cxHBkL9Jexfj6snt+OjRefz4k3v44Uf38eXnj/HV9+/gh189wJdf3cHHP7jN6fv48VeP8NMvH+Kr&#10;/3iA73//Ln72g4f4+Vcf48cfP8OXn3yM//j0h/jJl59zH1fx00/fw88/vIXvf/QAX318Dz/4mPv6&#10;kO2nj/DRk6v4ir/RX350B5+zz1c87icf3cLHn9zGx58/wLuf3cHtDy7g7sOjuH7tGC5ePoxjhzdj&#10;/25e7/EduPrBJdz/9Ba2Lp2Kmc1FaMkNQX2Gl6lr2JTlzfHljfJEV9SneaGFQGQSzRAEq+IJbEmq&#10;C5iAxKwkxBdkoKCsAPnpqciKI9Sl+pkwsGGZfqjlPosJeUXZygwajIL0IHKQVS5CxeQlpZlhqMiN&#10;REkGgZF9lVW0LDPE1BYU9L0IgrZWNQdLub48K4TgGIJagqDYq4kgKDgTzI2pScT4BquA/PjGFExs&#10;JhAO59iX9a85kQCYZETzShTTOpQQOTTagF9WxBCjK1eRterzwygqVB+GOurNwwpCUZ0biOqcQFQS&#10;jiUvLaUyvILKcEd7IcaQQNtq0jG8IhVNZWmoyo9HYXoEwS+MEon81GikxQQZC2BJViyqi1JRU5Js&#10;iixGBjryRRqEAJWR8ByMyAB3hPu6wsuhD0K8/j+8vXV4Vme69t2xtkhLi3sIEnd3d3dPSAgJhEBw&#10;DR6iuIcQd0ESNMFdg2tpC22B2ujeI3vPntn7/M7rfhLKdLrnff94j4/juLjXWs/y+15rXb9cNgGO&#10;FpK0RB/eTjqYnR6AUxz4N89U4sbJ3eg+sQO3Ozfj1rFiPDyzGbe7inD1WAGONCxCZ9tKPLhSgYc3&#10;mnGpqxyN2xdiu6T+zw5GUaoX8pNcsTrWHivCrZFL2FtBil8eYoVcdmJuqAWWhpphCX9bwg7NYael&#10;+5ojPZgdTKiI8jJCVrIvqvesx6+//0YDcPLv08+BLTs1CV6MrQBHL/CJYOtBEBwBOHsDG7cBcxdp&#10;WsnyqW0AXL7WswOu/vwZbl49j4pdG5CdFq6sfQJuGtGAXKCLMUHOiNOGCvTE4qesfpQAB434c7mP&#10;vc4ba+Db8gM4GsKdcGFnOBZWBmN5zyUD1mgYTxhFABTL3ceYOGIAdAX6CHTahDOD0QMgGT7NJg2D&#10;A/vMheAn/Waprw1D7eEYP+xDjB3UD8M/6IOhH7yLwYS7Yf3fxYgP3sOIvgS6/u9Dqw9h8N1fcJoQ&#10;+FE/DBnQF/36vavkgw/fRX+C4hCC46iB70FryPvQG/k+bPUGwMN8GALstDlY9RHnY4EEXxtEeZgh&#10;2FViH/XhYTMWNkYfw0p/AOz0P4Kb2TAOWnsVwCxFQGcleygIXDYjVAHg6tmRWJjhr/7CIW6g0+Ls&#10;MVtqonB6tjwgnF4xO0y5hEpG0a1rpmBXwTTsEDdOyuYVk1GyNBEbc5NQtDiGUJioIFCAcMvKFOzK&#10;l0QxWSqLaNOueThSvxr7K5ehcfd81O6Yg9L1GSr75+Y1yVi/KhWzstnfCb6wC3GFuZ8LTD0cYGhn&#10;gTHmephgrQ/XYD5Hcf4IIyAeaa7Cns+P4e7vbuPXL+/hd18/we8e7sZfD+n/00f1PxuH4twmG6ye&#10;l/gmJmP+zDRVZ/APrRNx8koVYa8bVQ/uKougAr+3YgR337+FdbcuqaQsUl/Q6HAZFl4+iaobNwmA&#10;3dhzs1duoril6QcIJFw1fP4UpU/vwfVcE2yPViL0Qime/m4Zdmz3hJXVMAV6ISETVJKYY8fC4e4x&#10;Go6OI7FpoysmTvwIGRnGCgJv/GYFgs6XIutKFyoe3kXtY6klSBCU7KEUAb83FsAeqeUHJvpyB4xP&#10;VMHiRDUcT9ai+YkAItftSSgj0msN7C0t0fLoLgq+qkPgt+/DRyDwf3EP9fhG85sklYm+PxCVC1Nx&#10;0asQFzwJflS2BQKvS9IRtw3KRfQ8FXvJzFenlaPiBDstVqDbvQDdjmvRTfi7Tgi8SrlGkLtsuwbn&#10;2F5wKcb90L04T8BTNbkIdB0GKyjLcdh4FaSmoFgIz7qsx/2IKkJcPkFPYgFXKTjcb7RU/S4ZQiWR&#10;iyj30h6yWKuSvqiafQTATkLIEasCHCIgSdISAbk2KtKV4+YQqOajmdMCZpd9S9W6KpujRaGCyzr+&#10;3qizSLmhiYVLALDXItgr5yi91sC33UDF4iew1yVlElwkOQx/d92uWhFZdtR+PVoIvzU8hlgDxT20&#10;iuApIhZBAT9xCRXZ2yOy7G0I7JWGSZIoZjXvTxHaCbPiLnecAHOOsCEZPUUue23BDb/tuOVPACQE&#10;3iYE3vQRCNyA87zPUl7hpFOREgFBcakVy+BJcQ0lNInFVFxnTxByJGuoWPw0llaNFfG08wbCXjEh&#10;WQrGlxAQC7hdIcG7hG0x1xV3S44Lj1V4GJyH275FuOBaqGI3Nfsp4T0WIJd7vFNleBXo6/bdRUja&#10;iE9iOPbcd3AcSizhVsJfCR4EleB+CCHQQ2IBSwhg+bjmk0dw5DJXifWT0iGETxspYVGgyWDKsaLc&#10;gAmpXbZSlkSAkfeK133KTsBPSj9IVk9uI/BIkBOLn4hY+6SMiUCfwJ8G9PJUHKvUuBRwFCuhQKJY&#10;DCVuTyyKV3gf7wWV46bfLgV+Z3lPrnpuw7OYBrxIasWncU3slzJVrkLcSaWY+ynC5ynu4wT7s8t4&#10;LTp0V6NFezlqRy9Dw1iReagbRyHoidSMW6AyfQr4CQBWj5NsnxxHY+YpqdCaj71j5mCPgN7ImSgf&#10;zXd1z3TZiBzsHTlbxQaKi+gezouUDp+JrYOnY9vgaQoIt340Fds+mIId/QQENTDYPD4GN6i4vV6t&#10;hz/tGYWvK7VxnKC0dWkY1s5PQO6clDdytNhFJfn68bv8bfm+eqxaV7JCL5iVhrnZ6ciZMVXF2vXW&#10;j13A97wA4k9t3ysCgbd2/OvELSLFi2L/JbyJyDmXLIr5ye17JW9+PD7fq/OT24vI+dSvdqECG4b8&#10;hUnIm5uA/AXJ2LY6C6WF7IuCuRRp5/E7nIMd6+agelOuckksW78YezcuRfXWFajathy7NxD2S9eg&#10;qTwf+2vX4wBlX3Ux2mpL0FRRiObKIjRWFKFi52qU71hFvWsNdm5ahl2bOW4qi1GwagaWzZ+MuTPi&#10;kTk5BFMSgpCZFoHU5GCkcDox2h8RAa4I9LBFBL/ZoT4O3CYHTdUbUF+Zr2TvzuWoq8hHY1UxWus3&#10;opHHb64rRktdCdrbtmIfYWo/YevQvu1ob92K/U2bcFAA7MAOdBD8OgQOxTqnpgmJBMBjHYQ+6sId&#10;rZvRwX0cIgAeJrzJ/MHmzZzfxv1sUcc72LoN7YTA/Q1bUbGbz+hhgtvjS3j5/DruXD+MA4TEg4TW&#10;g02b0VhJKG3ZSkDkvpq3YH8jtxernzr+FhwkBLbXFxEA11M2EBB34uqZNjx7fBmvXz8m5N3Hq1f3&#10;8M3Lu/j+9V189/IOAbAb335xh/OP8N3rh2rZty+78d2rWxp5SUD8SuQWXr+4gS8Jc18+v8P2Hr74&#10;9C6+en4fz5/dweef3OJxBDTvKtj8nFD4xYv7ePH8Hp5zXspoaeQOnnHdh4+u4c7di7h8uQsnT7fj&#10;0NFmtHU04sjJdly9fgqHrx1B0bZVyJkSgXhva0S7GCLCWQfpBLoZ4TbIibbB1AB9pAfoITPUBCmB&#10;xio7bRIhKdzbVOVCSQyzRry/CeKCjBEfbIZUQtJk5RVJECSwxQTZkHOsCY/cJtAS4QGWCJWsn4HW&#10;SIkhBEY4IpGwqHH31Lh8CgwK9EX7Wf6DiJVQ4galnmFyiB3SIpwwVUAtxoncRRBM9aR+K3F8hL8Z&#10;ku/CH5LtPnemP58lXyzK9MC8KS6Ym+aMnBRngqMr5kx2RzZBMsHPBCFOExFPzon3MSMI2mEKzys9&#10;yhlp4faEPjsk8zqSgqS0hcQuWuCdbWvTsUVc2lZPUX7Ii7MjkJNGCJSK9lOCkRbrQeJ14sNhoWoH&#10;ijhZCtSNV1lDQ6nE+1GZd5H0ulzuZmOosoe625nC1coYjmb6cDCdRKV+nEow4247Hp4EADlO94U6&#10;3Dpfje7TpbhzeieuH9+Aq8c34e65PTh/dDNOHdqAe1cbcP9iPeo2LcTulZnYMT8WxVTs81WBd0es&#10;jXXAyihbLCPtLyP1Lw00V9PLVfyfFVbGOWP1ZF8UzEpE4YIMzE8LxdzUQCzKisXjh3d6kK3n3+9+&#10;BzTvA+zcAEPCX0yyxtWzqQ34+9+BzpPAwJFALJe3HgBsud6y1cCDx6o8xP/85S/463/+J2rLNiPa&#10;1xJBkiq2x7r3Jv5PLH1vROP2qQFBycqqB2/bSfC2mQgf6wnwE8ufcvnUwKEGBDWWxF6glGXOErtn&#10;MAq2BmNgpTsGZhNGwmTcSBiMHaYKvUviF5FJBECdYf1hqSPZPKmkm43lttqELn3YqxqQ2gTDYdD6&#10;qC9GEeRG9HmP4NcHIz/ohxH9CHOUkf3eV6LFZdoD+kObv2txfvSH3GbIR/jo4/7oP6AP5V307f8L&#10;DP74Vxg95D3ojumvagP62I1FiMsERBD2EnwtkOTPB8vNDFGeZirFboCjDtysR8PaUAC1P2x0P1Qg&#10;GOdnqkAwyssA0+Nc+BD4q78MZsW7IjvRFdNiHTntrCyA4go6Pd4Bc6d4EgI9kJ3sjMVZASpWcFch&#10;P/B5/LBzzG9fI4Xc0wh505Rv/sblk1Uh+pIlccoKKK6hNZtnq9jAik0zsLuQ2+WlKvjrkkLyhMGm&#10;ssWo2bsMG0tmY8niKYhN9IV7qDOsA52gzw/JCGtjjDI1wFgTQ1h42ME/IRQhKRGImR6LyIxwZKUn&#10;4MLzm/jid4/w6y/v44+vn+Pz77/E64tZ+HurRnmQj+n3/GhXrgrAjOmZ//QxXjwrFfd2GuPf9+uj&#10;8fY5leFTQFAB4FsQWHmnGwsvdsKqvQxGxwiBxyuw+vYllN+SpDFvQ2A3IVBjCVxXUY56gtq+R4+R&#10;ffkYTE9XQ/dkFWzO1GDP42o8fzGN65lj1Kh+iI3VxZ5STwwa9B6Sk/Xx5RcZKqPosGF9FSQKBF7+&#10;zSpEXSrDmtunCID3FARKkXqRXhAUkOsFwWbKqlvnYSfHlBhGQuCMS8dRK5lDuV6TSK8lkNOyvQCg&#10;SPPjOyj74hEsju+E46sP/jFb6NsQyOWSMdT5N+/A65ufwe3X76A0LxpX/PJx21XiAotwRZKOUNGX&#10;WMHrhIUzdkXYr7dExRuVD5+Ks7ZSaqIY3XZ5uEHwu2G3Fjcc1uG6Yz4uEwROU9m+wH08CCtXiTCO&#10;U9E9bLRKiVgEJauhymioQHADHkZWUynPUyB4WGKlTHNVrcGDBMYDJiuVJVCsT8cIPjJ/mMp6l91G&#10;1R6xLFAJVOomLETZ6Jmq2Hqz/nLlkinAdj24Epd8SgkiBAa7DVTipeg3lQoq+JIxtEZ7Hg6aruX+&#10;NyoQlPIQF712KQiU7JbK9fNHbp8akWkBwx8gsFdOE2YEGsVVUsUHTlr4RgQCK8drQLDXEvgGBjkt&#10;yWMkkYyAoGQYFQjsjRFsNyGcECKk9EWbQS6k5qK4Xoo1VYrJiyuoQKDEeV5WcYMakZIRAn+d9gQi&#10;wlgvBApwnSbkCQQKAIqINVVTBoLL7MRdVJMgRkSgXZLNKOsqjyEF5c8QDM86rsV171V4Er4Sj8Ny&#10;ccUrl3C2gmC+WlODUbZ13kpYFcjbTZFagNt5zrvR7V+KJ3EbCUybcdtnJ+FP7v9OXOAxrrgX405I&#10;Ee4GbsEldzmPQu5jLe4Gl/A6pQYgYVQltZGSFYU4JBY8yXQqUCtwSkCTeD/J9qnJ1tnjBsp7eJxj&#10;R2r+HSbsCfCJaEo7aDLZSiuF2nvhUGW25TjsjRuUhDRdYn3kuD3La7wo91RaQqC4gj6NqlMiLqIX&#10;xerKeyrHkMyUpzgGz1gVocs0j/CXi8axC9CotRiVIxZi79Al2DVwDp+1Wagi1NUQ7hQAsq0aq5FK&#10;AmI1AXDvGI4ZShmBTyOzsWt4tmpFdo/Ixp5ROagYy/c6x1fVuLmoFGshobGa42wvf9sxbDq2D5mO&#10;nUOmUTJROnQqKkelosstGK/X6ar38X81D1YAtGdFiAK2H7+Te6Ut35tA9a+tbt8RAmdnT/nJ7Xsl&#10;J2sqPi3734FL5P8lBP61aQi2Lwv/ye17ZeWcJHxSqveT2/fKF3X2aN67Bu2EtcN1m9FevV61J9p2&#10;sN2I0wdKceYg9b0jVTjVUY6u/aW4drIRV0404Na5NnRTrpyqx3m++88dr8SFEzXovtiGO1cO4O7V&#10;g3jQfQj3bhzCLU7fuXYId6524C5bkZtc5/b1Dty61o6TRytRuTsPVaUFKNu+hqBYgD3b12HrxhX8&#10;di9DYd5irMmdg+ULZmDa5GgEezlgVmYst1mHytLVaG1Yj4aqAjTVFL0BMo0I0BGsCG4HCG0Cgh0E&#10;N4FAAUBpZf5gC6GuZROnuayNcLef63Ba2qMHdxHWeD/27cS++k1oJ8wd5v3Z37AJBxp4z1pk+20K&#10;OhuqixTsNfPeXb10EN++vq8g7RtC1/kT9Wp7kebqErYbFBAeaSMIthD8xNrIY4u0N5YQpPneJAge&#10;bt6AAzzv4x178eTBOTx/SRj79jG+/P4JvvzmIV4R/r4h2H33itBHMPzuq4f4zatH+N23j/CKEPjq&#10;5U0lrwmCr74iKL4mMFK+eHGbOsBdCuGPwPflFw97QO8uPnnajU8IeJ8TED8l7H327C6hr0c+u4vn&#10;n8myW4Tc63jy9CaefnKTMHgVd+5fxoUrJ9F54hCOH+vgtTSh4UgTLl0/jU9vXcbq+dMR4mGOaG9z&#10;TPazwGzC1dwYR8yOtES63yRMDzPBzFhCYYgFpofaYkqAOQLthiPCfSxinMZhsqceUv1NkUpISiEs&#10;CTzNmRKCtChXxInlj0AlkhrjhtRYN5U1NMzPXEFgEmFO3EMl3k9gUKbftgZKMpkIyR5KPTdCPODE&#10;nTSYoElgTOf+pVxEZqwL9Vk35bYphg5J6LI0S2IB2c4IUGUgFmf6YEa8PcUOs6jrziI4SuLEzCgH&#10;BNprqYQ6yQFWSOL1Tya0pobaEzQJqITZpEBbxPtZEXitEMvfowmK72xSCTMSsZWKcdGyZOTOjsSi&#10;GeGUUJK1H6YneyE50glBHsbwcSZwWGjBXG+wagPdTRDOCwt2N4afkwGczQiCVlzHWh/OVgacNoKT&#10;uT7MJ40mmIyAlf5IylDYGQ0jfIzE2qUpuHqiHDdPleHm2TKc79qOM4e28QVQjvvdHThHha+eL5At&#10;i1OxcXoU1qcGoyjODXlU+PN40aujHbCUpL803BrzfIyxgLIoyByLw6ywjHBYvmYmrnYdwO9/830P&#10;5QnL/Q3/9offKTdN/qdJ9nLvAfAbAmDxJmDQKGAoX5CHjgGVtcCwccD23QDhToFgVR3gEwLYuADp&#10;MzQF4v/nf1TR+EvnulC8ej4p31rVChEIFJfNACm94SLJXTTw1wtv/rxnIgGEQynLIRY/L9uJyvVT&#10;rIGB8lsP/P0gulxnAlwtBODGEN6GE/6Gw1p3hKrPaKUzCmbjh8NEazh0Rw3CpBEDMHE44W/Eh9Ad&#10;+QHsDccQ+ibBldDuxO2lrIMdgdCOAGipp4VxA/thVJ9fYqTUfXv/VxhO8BvRty9GU0b1IQS+T+Bj&#10;O+6D/krG9JXYwH4ERf4+aABGDP4IQwmCgz54Fx8TAocM+AW0h/clYI7iNekgxFWHAKiLRF8zJAVY&#10;csCaIMzFkBBoijB3Q14bz8tihIJAcQn1shkDP9tx8LUeiwR/C0wJd0C4u75KGCPpkjNjOPhjHN5A&#10;YFaCo3IDFQCcN9VbQaDMy19TVs4JR8HiODXeS3KTlPVPJG+eFJhPQsGCOGzMnazgULKIipuowKCU&#10;oZBkMjuKMrB7wzRlETxcvwadrYWo37MEq5anIyk9HO6R3jAPcIOxjzO0bIwwzGIAv3QAAP/0SURB&#10;VHQChlL0XK1gH+aF0NQYRGTEI2xqLMIzohGQHoLgMDesWTcfnzy6iNe//RyfvnqKm1/dQffLy/jz&#10;qTD1YRf3oHUL4vnh1fxV+Kckn+f+ZcUEvDwSgKY7V1B+v5sAeO9NkhiRyus3kHnxKKz5sjc9Wg6r&#10;w3ux7uYlVF+/id0Cgd3dKOvm+rduoaQHAvPK96L6/l20PHyElEtHYET4MztVA5vzDdjz8Bquvz6E&#10;r/+0CX/6y0K+zKdg+Ih+yF1mg2efEKoJfvr6AxUk9haV75X/+FsuPv99KZo/uY2aR/d7LII/gKBy&#10;C/2McEcIXHzrLKz5LrA6VgnzripseHCD6zxCnSSUEWh89lhZAXu3FQCsfXwfTQ8/waZn12Da0Qjb&#10;GzPh+mKMpqC8wGCvCARSvL7RiDfFlcv9Xv4SFQticd2tEDfEAig16AgXF7wkA+VGVWj7COFLEjlU&#10;jZmBPYNTcJMAcM0xT8llhzW4aLNKJY65Rji85rUR51wKqRhvwA2fHThBxVlKRUgGQFXry3SFSgwj&#10;ss9wKboDS5V02moSxEi8oAYCVyqXzYM8trgfimIviTCadJcSglYSkBap6Wa9XJSOzEa19ny0GKzA&#10;GUJZd1gNLgeUKRBrJXgesyYA2K6nEl+Mo5YaCOwwX6MyhjbrLVVwJeUhBAJ7RSBQYE7F/4m8BYLS&#10;Kuufy1sA6KYBwF4IlHXk+OIWWkvlv1ekmLy4forlr1wsOFTqRWRaLDq95SSqxeqj3EJz0aRHsNUn&#10;IJvJPVrXU1JjFc4RPMTdU5LBSFbQm77bcc1ziwb+CNgXnCWZihToJzBbr+G9WKzupRSDl6LuAoMC&#10;ascFAglPxx3Ws9Vk/ewkNHfaCnxtwxmX7dymxypIAD5LOD7HsXHNqwj3g9fiSeRKPGB70T0fHTbs&#10;Z8mAKTGH9pI5U1xPxcJXios+ZQoEL3vvwGW213x24zEB8Hnidtz13YluQuAF3j+pbXjORVxZCwmD&#10;BbjuW4IznvncVjLa5uOWL4/tQQB2LMIp+UMDQe8o+1SS6HRK0hs5to0kW+G4IfidkvHDVlnx7AjE&#10;tkUcY1KOZCUOEfZEBPoECtU0W5mXshHiMqqx/BUokf2oeFZxHWUrBfYlJvAc780Vj224G1KB+6GV&#10;HP+8T05iieU94DiQTJhHjVfjOOGvXW8lWicuRdP4xajVWohdg7KxoW86Nn4wDVsGTFcxfZUCbloa&#10;4KuScSHjg9AnVj4BuXKBwFGzsZfz4vK5Z9RM7B4+gwCYQzgUmc3xNJfAR5jUpoyf1yOyL0Ij1y8d&#10;OR27R2ah3jAVJ4MC8Xi2Df6wcxz+u2nwG7h5WamtvDB+6l38tvzfQKBYAv8x4+Y/S9b0TDzdowHQ&#10;n9qHyP9LCBQX1bKVwT+5fa8snZ2Cx7v/2WPlbfltkwGO7duKrgM70dm2EwdrN+Jo8zacaN+F1upC&#10;nD68Byc79uD0kXKcJeidIax1dZThSCvXJxCe5Leqs71UAc3RA7sUGLXVrceBRu5n/06cPLIXJw6X&#10;EZK2EpYEnnZy+S4cP1hKQNiBfY0ELsJV7d587N2+GutWZGPJ3Mnsu0TMyU5AFr/D06ZEIT0lAsmx&#10;wUiKDkS4vzt8XKwR5G2PgtWz0VBDoGricRs3oKWuGPsbCVSEMoGxA4QsgT+x4h0g6AkECvgdObhT&#10;iYJBATACobIG9kDgkQNiLRQLnYDhDhzi9YpbZ1s9YbGJQNm4FU2VJWisKCb88R3PY7XyHrQ2CICK&#10;1XEzjvOedV8/gt98fRffftmNR7dPcj/iGrpV7Wdfg8DdJnUssTAeIOwdFGsgwVPcTw/WFr2BwP2U&#10;tvaduNTZiGc3TuO715/i315+jteEwddf38Erguarr+9THuCb14/wm2+e4DUB9PXLu3j55W28pM7y&#10;ivD46qv7+Irgp+TLe/iK819+KfKAQgh8wWWc/vTT23jy5CaB744GBJ/dxucEwOcEQIHATz+/g0/5&#10;2yfPugmA3XhGIJRpAcZPn93DLQLfmdPHcarrMMdVE442VuFkWy1uEBDvXzqK6cuTMTfBH7MJajnU&#10;DRfHO2FmkBFmBRtiYay1qgSQHWqDWdEuCHUcj0DrEUi2Hocs+wnIoI6dSF07iWwzI9ELU6M9kZ0c&#10;oEBQ4v5So12RFuOOKZS0WHdMS/ZFerwXIdAZSWHiiuyE5HDNtFgRpc6gkh4YlPISUT4W5ATCGKEs&#10;OURcNJ15HBdkxLhgOhlnVrInQdBHgaBk8JRsnounByAnxQ0zk2QdQmCCE0HQGdOo/4obaIyXIYFW&#10;m60JEv0tEUfQTObxUkLskRBorTKWxoo10sdSHT+SoBxOvfsdUYY3rEjBjnUZ2Lp2KjasTkeJWEXW&#10;ZKCQCvG6JUlYPjcWC6aHYmaqL+KCrRBC0gz1MkaM0K2vhUp04uugDycTbeX2aW82AQ4WugoEbQ0n&#10;YMKQAZgw+AMYEEokDs1o9MfQH8X5sQPQXEUl63I9rp0sxeVzZWj9qg0nr9ejYvN8FPLYJVRu12UG&#10;YG2yO9ZG2WN1lC1WRdpjJaeltt9sfyNk++hjIeFvSZglVsYTAkj9OwmA33/9sgf9/pd/UtfP3A7Q&#10;4otMkrycuaAp8D5yAvBbQuHTZ0BgBOAZRFj8tWYbAUH57dvvgD/9WQHgZ588xpRYH1K+hUpyEsBB&#10;FOhEIfz5O+sg0IXTrppkLgJx3gQ9EYE+AT5JiuJhPV5ZAXuXaZK+/GD1ewOPFC8OVFcrLYL4aELg&#10;CEIgoUlHyjMMgcXE4QTuYbzHg6A34mOC3wDoDOsLw9EDuN5IBYBuHOyOZqNgTxC3N6UYc9pkPAy0&#10;h2JE/3cxvt+voNvnfULfuwoCxQKo1a8ftN5n+35fTPzwI2iLdbDPLzBC4gI/7KOxGH40ACMHfozh&#10;A/pj+IfvY0j/X2Jo/59jwog+cDAZjVDeA7HoTQ6yRmqgFQerEQLsJiKE1xnjbQofnpcrz8nBdCjs&#10;TIbAyWwEPCxHw53nKBLKe5ougbl8iGRfAoGpYdZIC5cgXjs+sM7Imez2BvoWZvqq+EDxqZZpWb4g&#10;w0eBoCSLkUyihUvisWZeJGEvHfnzY7FjbSa2crpoMeFwURxWLYxB8fI0bM7LxJbiqdhcnIo969PQ&#10;VDoPpcUz0FS2AtPTA+AdYAsLbxuMtTPCaCt9fGygBUN3G7jHBcJvcgQlEoHp0QiiBPKj45MUDM8E&#10;X/gm8pmaEo7ikkV4/dUTXHl1F8/E3/6rz/DbVxfwH53++KZqHDYtifrJD/EPMo3rROKvVFQenZiJ&#10;iu5HqLhzA2Vi5eu+zvYGdt3uhj0/qnrHygmBFUi6eAhbbl1H/fVb2M3f9t6+jXJKxZ07WN/aqoHA&#10;vXuxR1xJH99F5JXDmHSyErbHq+F6ugE1BK3mZw+xjy/rbwiCJ05G4d13f4G0NCM4Oo4iAA5CbY0f&#10;/vTHWWhrC0Z8vB7WrOaHNd8Jnzydgv/57/m49OqwslwKCEotQY1rKAGP+255JiUgnmBR9zlYnqxV&#10;heKtuqqx9/OHaH3M9QiJAoECfeIC2guBMi0QWM99xvKjZthVDoPOMlhdWoWwpzaqjqByDe2BwH8S&#10;yRr6m3cQ8UwsmL5UrDcR8Pbiot9KXHHNwyXX9bhIkDhOZbhWKwd7hmVi18ApOE0F+4ozQc9hLS45&#10;rcUVycRIeOz23oCrniVUfKWGG5f5bMeD0Ap0GC8jCEqx5lwV96eyhnJe3D9l+hoBQGIED5kTFiU5&#10;jEAglwsE7pd4KYu1OO20iUo+oU5/OWonirWMyrH2PILcQmU9O+tGACOUnSVEXPIrwznvXegg3B0U&#10;C49VIbqsCUOWRcqyKKJcTAmC1dqzlWVN4g4lDk6sgP8AgQJ8bHune91Bey2BvSIgeMZjJyFQs52I&#10;rCvnILX/6gmA9ZM0pSMk+YuqG0jFvtel723Xvkqx/hACawmBIvWTlqFRdzla9CVxzlqCSQH2EYCP&#10;8vwlA6jUB7zC+9crlwTiCYECghddCHL2RYTdhagj9J7hMhFVF5AgeJrSSYg5JhY1sbgSBCXjZ5fE&#10;CzqVaIDKcSOvkfsR6x/h/jL7+X5YIb6IX4PP49ah2281TjusUgXWDxO0OgiBhwWWJG5PYjd5f856&#10;7sIFnz24RBC86luKqz6lhMCduBu2Cc8TtuIeAVaSplzwJARyfXGflMymF91LcDtkC24FSmF3qXPJ&#10;sedWjNv+W3idJRoLnUCZAkFJoiNSiONibSP0d0nfsw8kfk9E+rnXvbidIC11KVWZEo6T3lIQIock&#10;LlX+AGEpSY8KlUVcSk2ccpAxRDAU2OT9EjC+SPi7yvF2WbLJyjixJ1ATSqVsyXWCrtQDbGP/d+jl&#10;Yp/OUlUeoZl92jRpOSFvMbZ+PB15v0rAuneTsenDTMLcLMKdxPX9AIFiAeyFQGkrBQIJi+WjBAKz&#10;CYTiBjpLScVYLh/DljBYpTWbIJjD8TSXz8w8VI3jfsQ6qD0Tx91T8PkyS/yxbAz+q/6n67VKcpT6&#10;tX4/8R7+R/m/gcBf14zByjnJP7n923J/l8H/fxDYPAR1a/x/cvteEQi+v8vwJ7fvlU+rbVG2bQmq&#10;dq9ExbZc7Czmd3MDn+PSldi7Yyl2bV6AnZvmo2bvGtRXrUNLbTEaqvKxrWQ+6vauI/xtRENFPnZt&#10;WqKStJRtW46tRXOxMZ9Av2M5GioLUFu2Fjs3LlRSvWc1avas4fFWYffmpVx/BSp3rVFuolW787B7&#10;y3IsnZeCmdMiMGtaNFLi/JASH4jE2ABEhXojMsQbAV7O8PNyREiAC6ZNjURZ6VoFgvsJey1sW+sI&#10;UATZ9ubtyv1SLHftzZs4vUlBoLiBikuoWAcFAmWZWALF8revicDF+aMHdxBqdxD2CIWyn+adBLYd&#10;qK8o4fUUoY7SWLEeLdWbFBCKNVDg8UDLJp4HQZPQebB1M7oOlytX0N8QyL4heF0+c4BgyeO2EIAJ&#10;ga11JeholfOV43J/tYWqlXjFdv7e3sBpXpeA6gFC6qmDe3D38iHcfXUfn77+DN+9fIRfi/Xv9QN8&#10;/eohvv36sYJAkdcvBQgfEAIJgF8REgl8rwh+SgT+eD6vuI7ISwFBZRG8gxfPCXkEugf3L6lWlvUu&#10;753+/DNCIfWKZ09vcp1bGhEX0ScSV3gbz+7fwN2r53H25DF0HtrH+92A/fsbUbOvDDf2NaJxx3bM&#10;TgrCfALc9EhbzIu2w5JoW2T76WBBjDWyCIEZIWaYE+uEdG9jVYx+jo8BpruMx2Sn8YixG48oFyPC&#10;lh9Wz0lD8dJp1B9DkUWdLTPGC2nRhMBYT2TEeSM9xpNw6KqgL5EyWWCRkkxglEQysZIUhjAYR+Dr&#10;lWg/sQxaUqgH+1sjSWIExYoY5khd1hXZCZ49cbDeSuZN8VHWwZnJbsgi0KbzmsT4kRHtwPXtCXrk&#10;MMKswF8sdelkQl+yAGaQJv4wPshGlaKL8BFLpBmC3UxVOJqEor0j8VG7C6djT3EWdhVmqvpnJavS&#10;sH71FEoaCpYnIX9pEtYtTsLq+XGEwSDMIKXOTgugBGI6lVhJjRobaI8ILxvYmoyDhcEYBYG2BAsr&#10;3VGYNKQvdAZrRG+oRgxH9sPEEe8iOcoJx9q34ubFWlw9X4myXXxJzKRyPisMeVN9sTzZBUvjHVSd&#10;vxURVlgWbkaxxrxAE8zyM8TsAFPM8DbAnCALzAy2wGT3iexcc9y+elpj7fv3f9fU8DO315RzWLpK&#10;E98niV+knp8kepm3FBgyFli/RVP4fdBooK1dA3xFGzT1/sQVlP+kXuAzKpqnOjtw5GATClfNUzfV&#10;10GHADcJvoQaf04LCAYQWqSI+xtxFMjTiDfXExAU+POymaBA0EvcQAmBb8Ogsv459GYC1UCgN6dd&#10;LMfB1mgE7IwIfxMHEvwGw0TrYxgRrKXVHd4fBqMHwnDMR7DWGwEX83Hw5P49pfajhUDfMNgYDyNs&#10;jSC8j4GVzmhMHPYhge5dTOzzHoz69sVYtsP7vo9x/ftjXJ/+0O6RCR98iPEEvZF9f4lR/X+BUR9w&#10;vf7vYcSAvtAaPBCjPv6QMPlLjOj7c4wf9is4GA1DkKsOIr0MES8FRP3NkRJgoVxCgxwmIojXGsbr&#10;8iHYunBdO4PBsNEbBDtChK3ux7CeOAAOnPc0H40IdyOkhTkjzNWAooekIEs+EHZKspNcFOhJLKCA&#10;n4jAoIDg/KmSgtdbwaBYCWW5uIfKH0Gk6Ly4g25anoriJRzvC+KQvzAOBTLulySiaCWfAz4LJQVT&#10;sb5oKlYsjsDCWYHYVpSlMoOVrMuGq4cxtC3GYpTZeOg4msI+zANuBED/VMJfWhRCM+LgnxmDoOlx&#10;8EoMRsDkcARNjULU7CSCYSjSUoJw40IXvnz9BN+8vINfv3yGr77qxlefnsVfDzviARWAXK77r6yB&#10;IhK4/5c2bZw5vwXl3Tc0GT/v3VagtePeLTgSAk344TA/Uo7ZV09il9QOlMQwPW6gAoICgSUtLW8g&#10;cO+tbmwlUAZfOACzkzXKLdP3eB1anjzRJG+hXHx9FH/6a64qCxEcrI0VK+z44p6irH7//ff5OHI4&#10;HL4+WujT5xfw99fG3TvJKnOo/H73uwbse3b1jUWwTlxDP3mMlscPUf3kPmbeOKkA0JxieaJGwaFK&#10;HvOW++dPQWDlgzuIPFoLk+MEwM5qeF5qRcEnNUh+ZaUA8O1EMf8g8htBUeoMun39M6wtt8OF0LU4&#10;H1qM+07lOC9uhBar0a6/FIeMVqoCyxUjs5Rb2w0C4yWXAlwVCyLB74b3elz1KsYlj0JKCS66Sa20&#10;Etwk4AkIHpfsh2YrqWCLFVCygUoJBIKeZAslEEo9ObEuiTXwkBmVch5Xyjv0gqCUS+i0o4JitAp1&#10;hEABQQWD4+cTkpZQqS+kgk9FwKJAJSwRV1BJ6HLUthhnCG1S1+0EQVDcSmW/kiFU2g5zKk1UlPcZ&#10;LsdxO01soUDguZ5Mob3wp8SlNyZwEzodNxOWJCMop53EOqiJCTwpmTUpaltuc9xeMpSuUgAo1sta&#10;ikBgtTYVOVU/cMEb8BP3PpnWWAQFdAmNEyQ2cKmyCLYYiBvtGpXk5rDJWkhBcXF3vOqxRYGgKhZP&#10;UBMRGLzKeYlPE7dcKbYtYH3JaxvBRWIrN/Eat+C8t1gvNSB4nJDTC4EnVLkIiROUeMINCgDPEvRv&#10;+OXjWcwGfJGwHp9FFeCmT75y1RR30uN2G3DMjsoW77HIUULgEV5/l1gQxQXVh6CkAHAPrhD4LnEM&#10;3fAvwZOo9bjjvUmd6yWv3Tjnsh3nnKio8TxOcQyedc/HTb8C3AlcT7DaiPMuBEHC4HVvAhjH2XGr&#10;Fei04fiQY5rncQxJvB/PSYTArOBPYv+k3IPlOtX3ImINlCy0AoJH+HsvAEp5kkPieswxKtbDMwQ+&#10;gUCBwU6CplgBBQIlsY7EVp7h9Ul9SklUo4HJVTjLMSIlJE5yTLVOWoj9hL923VwcIAi2EQCbJy5D&#10;/cRcjoGl2D0sB5KcZdvAmQQ6gTSOCfmDAKVaayHH5wIFgWL5KxtJQGQrYChAKG6d5aPFtZmAQdk7&#10;mjDYA4CVHNdiBaylVIybhQbDaTjsnILuNB/8dttEleDl7/8CtkQEuJ6V6WBpTspPvod75f8GAn9b&#10;Oxrr5ounx0/vo1dubjf9l+f1/xIC/0YIlHP/qe17ZfaMqbi9gzrVT2wv8l8tI3CsbCqaJXavbj2a&#10;CGx7ty1DTekqAkoJ6irWoHJ3LvbuXIq66jVobiykFGFf83rs2LxQuV4KOElc28GmLcpa1lRVgvId&#10;KxUM1u3NJyBtVlbCyl0ruXw5WmsF0koIa8UEzbVq/dqyfLTVb1LulLXl67B90yIsnJOIBTnJmMFv&#10;cGZaJCYnhSIxLhjxMcEIC/ZGRKgPIsI8kZwYgOKC+Wht2IKOtp087008xkYeczM6CFqHKJKw5YCC&#10;uw3KWiiuo/saNyo3UYErWSaWxPZWsR6K5VDAb4uyakpCl5ZaceGUeL9dBLbd3P8W3isCWtNOHGnb&#10;w31rgO9gC4/bzHd5m0CmWB83cf3tOLK/FC+eXsY3L+7gyb1z6Oyo7DnXDWjmPdzfJCAox+dxGkvU&#10;fg7v4/UIUDYUq75QkCrWSi47uX8Xvrh5GQ+++Rwvv3mG7wmBv/76Eb4V+GMr8CdAKKKBP7EGCghq&#10;4E9JD/wpAOT8y68eKAgUuBPYe/bJTXz26a030PfFi3tvIPAzAUNxFX16i9DH9Z5241O2zx7dwGcq&#10;W+lNPH/QjSc3r+LK+ZPoPNqBjoOtaG2sQ0NdGRpreN8udaK0eDmyqYdNI1jNiXHG0hg7LIwwRU4o&#10;mSHcHKkBBpjsa4gkp4mIthqOZKdxCLcaijDrkYh0GE+dVJ8g5YzlWfHImzsZK2fGYWain4LA6XE+&#10;mBLlgdRIsQ5qRFkBw52REunyDyLZRCVxTFyAA2L97Qh9UrLCjiBoo9hB6rLHEQqTCGwiqdRvMwmZ&#10;MxO9MCvJizDorSyD4iYqoVCi60r9P0nukk4ITON8jK8xfG3HIYWwJyAoEKhcPwMJf+KGSvgLIRwG&#10;S8iVG9cl/Hnai0FJD+9sWZOGnfkZ2FmQge3rpmLz6nRspKxfIen2U7GBbcmyFBQvTkbhokSsnRuj&#10;EnIsyAgglXohJdyBF8iT5w0I97aCi8V4OJqOh63BWFhNHAarCQNhNPx9OOoOhovhELiZDkaIK2+2&#10;pzb8XUYhOcwES7MDuN9IrJodjuVU1JdSmV8T44LCGFesY+etjXXBKl6s1PibH2xKMcdcyfjJG7Eg&#10;0h5ZBItkdykWOQkRDhOwbuFUDtAvFLSp5C6DCHHh8UDqNI0b58kzGldQAbzyaiAgXOMGamQFXL+h&#10;gb6oJODPf9G4ik6fDZzS1Az8nArojJRQDZAp0VjtBAKldIO/k7Qa4FPQx8HkbT+e7QSCnbh6Ctzp&#10;EMi0lVunJwFQgE/V/BPwsyNMEgI9+ZuAomQEFSiUWoHiMuptp6eSwNgaiNvnYALgYJhKghftQWwH&#10;wnjsRwTAvjDWGkj40lLrSpkJd6vx8LChWGuzf0bCyUwsbiNgI7Vz9IZz+xHQHvyBSvii/f770Hm/&#10;Lyb07UcQ7IOJ/Qh/72lk/Pv9oC1WQULfuAF9CIC/Iuz9ghD4cwzr93OMGvA+tAb8CpMG/gqmI/vC&#10;w3IUB7k+kgjoKUFWiPU2QbyPKVKDbdV0OGEuiFAcSBgO4L3wNB0NJ4OhcNAfCntdQuD4j2Gh1Rc2&#10;AoL6Q+BiPAqRHmZICbaHFHKN8DDAFI6BqdH2hEBXzE33VJY9qasiBeUF+KReoMQKChyKf/X8qb4q&#10;4DZvXjSKCXqbCHkrZ0Vi/VKO8QWx2Lg4HtukZMTyFBQsjsGa5RybK2KwaHESUtJD4M8H3s3XAtOl&#10;LsvSFCxfmISEWGd4hDrALsgJfoQ+z5QwBE6NRlBGDEKnxSMkMx5+BMGA9FgEZ8YhfEYiQgmEQdOi&#10;EDkrHvE5cVhatBDX758iCN7Bl6/u4vsv7+PrJ2fx5aV1+GOLHu7sNEXuv/iL8fI5KTi1wVal7f6+&#10;wwGHr7doksQQAsUttPDWNRh2VsDoyF4YHi/H0guEwLvd2HXzJvZev/mPMYHNGnfQtWVlyk103uWT&#10;sO+qVe6Y5p1VmHvrLFqeiiVOU8tPLIKnX57Es9+X47s/b1Dyx7+u5jMzH7/+fgZm5ZirpDH5+Y74&#10;6ssMfPI0DV1dkfi3P8zko7gAn/1+Fxoea2oUCgzKfhse3Efh4xtwPt8Im5M89olKTLl2HCr2T1xF&#10;2cp0L4j2JoTpbSsJlG7nmlUCHAtuH3F2PyoIlds+q0DM6zFwJOhJwhgvQp9yE+0RgUPvr9l+z3lx&#10;EX31S2wuCsN1tw24alWAdsNV6DJbh7NUsCWD4iGC0iFCWa3WTJy1L6AivoHgsRHXqZhfIQhedCvC&#10;RYKCKOZS7FsV5rbOw+2AUlz32U6FWuKwCILGhMAeEde7DonhkyyLQXtxxrGYCrko5Tye+VqCyyoc&#10;4DHbqbBLoXeRZkJpgxTPVpa1HosZYalZfwVaDVbhIBX6iwTAe1ENkLIREtOmQNBhI47zOIdE4Ze4&#10;L0kCQihokUyekxYQCPOU1UtAUCBQxQW6Eeao4AvQ9cKgxARKYhgBwaP2GxQMirWrFwIFHAUCJaOo&#10;ZBzt4jptBAuBQHEHrRFr4AQBwUUK9qSYtyT6EPj7sTVQRMFgT3yglI7oMF2Ho5aFypLVortIxaWJ&#10;2+E5J0KRq8QEShmJLYTDraoVa6G4jopl7bL3Nlz1k9i7rbjEaanZd8FLEuFsV3B7TDJ5ct2TnFZl&#10;NgiGJx3yccMnD4/CCvBZ/Ho8iCHcB0umUc21HiOsHSPwHSUYSVbWozYFKk5PSkkcsdHEGkrSmbOe&#10;23HRexcu8L6ed9+Ei4TA674b8Ci8EA8DNqrkMBIrKJbALtsS9tt6nHIuwhnXAvXHhZt+GykbeD0F&#10;hC6B+2Lc8uc1ua9WsYmaOn8CgmtxhP2rAJD3qdOK52KRTzhboyD6oICeCMeduIQK9PVaBKU9YEgI&#10;ZCulIgQCT9qIO+g6NZalrIlYE48TCOXeSGF9KeFx2CyPQCllKQjhnjvRHVjBc96Jg9xXC/t8H8dr&#10;h94yBYJiCWyawDFMqZ+Ui5rxS1BO2KugVHO6ahz7nSBYq8WxPZbLxnA8jJ5Hmauklr83cEyoeEHC&#10;YdVYjeuoWAcrZVq5E3N7SsOEHBx3ScDd6c74ptAQf64cRRgbg7ObbFG6PBh3d/7vcNMrf24Yjn35&#10;7spV86fexyL/NxD4e0Lg+v9DEhaRS1us1Lv9p/Yh8v8WAgfjSDGVzp5tJEnNnOx0LMxJU0ls1sxL&#10;RNHCWDwpNfjJ7f+rdRTuN8YQwFYTRAQ0NqKNUFKzZy3qCGJthJGWuiI0VK1DdfkqNNTmK5fE1qZi&#10;NNcXopxwKDB1eP8OHDuwC53te3D1bCsunGrC8YNlhJXthMsNypImUCVwJxbA1jo51nrVyrFaagQ+&#10;iwlaG1BfVYhaSezC89m9dTkWz0/FjGmxmEoITJ0cgYT4EERFBiA0xBtxsSGIjPRFYkIg5vN6K/as&#10;I9RpsoUKuO3vidXbz+uSY7U1SKyeuFsSSht5/PpiZQ0Ud8y2erEOEmIJZgKOso9Wnk9DRSEONPA9&#10;2F6JK2fb8OzeGbx4fBF3rx/HwY69ONS8Eyead+MggfIAwbhjn7iarud0CfdXTNAjaBICD7WJ++te&#10;bnsFrz+/jYe3TvC8tik4bqtfz/tcoEBQIFBgVSBQSTMhUqyAFIFWyYLa1FaM1oObce/ScVz69Cau&#10;fkKI+/Q+PvuGQPf1E3z9+jFe9gKeWPdedL+xBn754hZbcQW9rWmVEPA4/+ULwh/P7fPPbuGrFxL7&#10;J9a9buoBNzTWwE/5m1j7CHyffdL9BgA/JfR9+vC6kmcPruHJ3cu8T1fw2QMC4YObeEIgPHv6OA4f&#10;Ooh9+5pR11KDiqpdaDrciItXOpG/YBqmR7khM8wGi6gjroizx3RffUzx0sVUPwKghy6mUS+Nc9OH&#10;l+lwOBsMhqfZKMQRlnLiPTA32QfLMkIwb7IPclIIZWSeGVyeFeeJqdxvOiEwI8aTIOaOyRQpAack&#10;3EXNT45008BhqDMSQ1wQF+iAeOqIcQHUXwmBMf62ZCELRJGdZFk8f08MFoug7NcLmbFePJY7psfy&#10;GshDEg41NdKRoGhHCHTA5FBbpITYItLTCCEueogh8CUEWCGRAJggFkdfS4R5EwC9CH+exvB3N4If&#10;IdDb2QAe5BY3ssE7xcvisXlViqqdJin0NyyfTElT4Ld5VTqnCYFLRDlOQMH8eKydE4PcGSFUrn2Q&#10;Gm6LIFddhHobIZyk6eesD3dbXVjpacFk7FDoD+0Hi7Efwn7SQEQ4T0KynxGmx9iQbJ0xL90V2SkE&#10;uAQb3lySeqo7FqRQSacivyLOCYUk3vWxriiIcsRKku7iUEssCLXA/HBLLIqyJ/zZYX6UE6YSKMKt&#10;xyKYUBVgPY4gMR7bC3JV3J8q2dCPL017N01M34//vXqtAb/4ycCi5cAwbWDjDmDGPMDAQgOL/Cfw&#10;9/e//x23b1zBlBjvN3X9JJmLAJ0UbBcA9FWF2wl6FG97bSWepHMvO20FgVLg3ct2vMoYFOwmGUEF&#10;7gTyCHsEPT9bAqBYAzkvsYECiGIh9BYQZGd52RAerXXgIsX7DcbATn80bKQUxLhBMBj9AeVD5fZp&#10;qj0QzibjCJbGcLeYqCx9Uozd0WQU3Cy04GxGBdhkJBylRo64kk4aAb2RgzBKErwQ+sa/3x/6fQfA&#10;6MOB0O3D/fb7CHr9B2BS/w8xQayC/ftg3IeUj/tA6+P3MPbjX2LMx7/A6AE/w+iPfo5Jg38FW62P&#10;4GMwEtGeekgJt0YaAT6NAzfS3RBxkrUo1F791UKmozyM2HfjEU7IDbXXhY/ZWLjqD4eT7hA46gyC&#10;PeHBetIAWE4YACuOJS/LCUjwt0NqqBM8uG6Ymy4yYh0xP8NPJYUR+BMIlNoq4h46m2NLQFAsgusW&#10;xKnSEjKGl2eHYlVOhJrevDKFH+I4rJ4ZhI1LYrGNz8V6AuHahTFYnhuHuCR3+IV7wNLNEvr2xpho&#10;pg0d89GISw1Afm469mxcgKXLpyExOxZh0xMQPjMVQYQ9v6mRCJwWh2AuEwgMSo9DWFYi4S8WIZSI&#10;mfFIy52GrJI5SJgXj118ab96fRPfvrqKF/cO4fz+QnTszMDdbS74r6ah6CxxxuwZ6W991KdhZlaG&#10;sgD+e/2IN6UlpP3seAwabp5WtQL3dN/AmuuXoHdoD0wJgbpd5Vh7+Rz23riB7fy9VDKEvgWBRW9B&#10;YOmNbmRd6ITNkUqYHyNEnq/D1mcPCG0P0dwDgT/IEwWE1789iL/+bTHu3Ekm/A3AsGF9cO1aAr75&#10;ejpmzTRD376/wC9+8TP88pc/gySQ+cN/rMaxz45q6hoSWBsf3kfT40couX8dRjxXY56z8akK5D2+&#10;rsCvN3GMJITpnZa2NzmMyF6CoMMZAuThchh1ViL+XLvKNNp4/zm2EzgjvxikLH5uhL63IfCfhCAY&#10;8fJX2LE0jkr0EhxyWYsuRyq+xmtwhEqxuMOdtKJyoZ1DKFxOyBCLkwCglJiQcgXrqfhSCIeX3KVd&#10;jzMOEo9FgIiowq2A3cq9TgElAfCQ0QoKIdBwNQ7orcA5KtBSU03S9QswituexO4JCEpClIOUDv7W&#10;YUGlxzAX9TpLCUdiYVv6xlomECiF1iW5yQ0q4rdDawhhPG/C3Xlx1exJdHKYUCCxgIelTACV+vqJ&#10;Al5zCTCSRGW9JkNoj1VQRIDuh0QxGuATEBRLoECgTEtc4FlxJRVLotdOnCfwSJZRSTpzjDDUqLME&#10;dT0JXyT2T5K/COQJ8GlEYwUUN1GZF0AUUfUDua5AoJSOELfQdlPeRxuCoMS2ma4iOG3GeZ7bJZ7j&#10;JXdpt+CygKCnpmagtFI38ArB7wqB/IqPtNsIXZIQpwcE3XdBykKo0hAEsRMEwXNO63DLdy0+T1iB&#10;ryYX4W5oCc57blLXdIrHOuu9k624xBIg7YtwRLK92kqmTs197BILLCFQXG0lnlK2k3jEC4RAcQGW&#10;OoePwovxOHg9bvKeiVulgPsJ7kviEE85lxACizkt44l96lPCbaRkyFoC7RZe01o8DZd4vEKCIJfb&#10;SjIXcZkVCBQoLMIJO45Dp804RiAUS7L8AUBgcL/hCgLfclU2ZL+UMOEYFyDUuINKTOBqjl1NMpgu&#10;KecgInGHvDbJQnpEWZU5drndYbN1kEL53QEVSs44Uuk0Wo1W9pe47h7QW4xDPE67Xi726y5H68Rc&#10;NGhzPGhzPBAGayYsQXXPeBALYI0kjOHvDVrsd0odAVGWNYxfjAaOH1UrUDLJjicIEgB74wZrtbke&#10;x06DziycCw3FrzdPwN+bNCV3vqsZg5o1AZj1VoKXVfOS/qXrZa88K9ND3pt4bb7HKZK8a/nsZOxZ&#10;Hopr26xUEpmf2rZXxLX05AZnNOX5ob3QE53rXXBukwO3tSaMmuKTPfr4qmIC/tQw7CfPSZaJ/Hfz&#10;IPxHwxAC3tgfpEoj374lUkbiv5o09f3+N5ESEX9uGIo/1A0nxA5W83Kv5Bj/m8g6f6N8U6uD841z&#10;FKDVV4glShMT19awCTV71+FAi7hIblCw1FxXSDjLQ0t9EdchpIi1i8urylapGLvjh8rQRTnbVYt7&#10;t4/jzs1juHy2BccIgk3V69W+29u2o76yEFWEwF7IaSVg1patU5a7xiqp9VdC4OSy8nwVV7d312qU&#10;l+ZjTk4yFs7PxJIl2Zg5Mw2JieEID/dDUlIEp0MRGxeItMkhBMEkdOzfRWDarqyArbXrFWBJ1s3W&#10;2iJeWyHPu4hguInrCPStV0lZDhEUxWVUyjqIiOunWBLFOtnevAP3rx/DV59cw9fPb+H33zzGvxO0&#10;vntxB/fOd+D4vlKc6ShXMX0HW9Zz3wJy3C+nBQIPcv4Q76Xc50aC7oMbx/Gbl/fw/Ze3cXR/qbIE&#10;KiAmVCsIlHPrAUCx+vXGDLbUlqB271rUlK9GTf1a1LfxvdDZhK+unsfx33yO3379Ei++FTfQJ3j+&#10;6gG+UHB3T1kCBf6++1rTfkUI/PJ5N774/KaCwy84/1yS3n1ByGP76bMbhEBx/7ylLIECf70iECjw&#10;9+nTm3j2mODXYwF88vAangkACggSCD95cJXT1/BZz/zDB5dx+dJJHDvWgQPtrahrrEJZxS7sLN2K&#10;axdP4nx5GWaEuGIqYWlJghuWEwLnkyPi7bSQ4jIJCZTJnoaYGeWAKcGW8LEchUBJXuighSxyxvp5&#10;MSiYFYlV1BVzUtyVa6ZkoZ+Z5IFpMS4KzDJj3ZEe7Y60aE9Cn4cSKVGSHO5K+JOSES5ICHYi/Dkq&#10;CJT5+CApPC8F5TUF6MO9LCkWykIo64mkcPvJEQRJQuQUsSqGEv7CHVWSlymRTkiPImiG2SM5xB6R&#10;XsYI9zBGnL+Viv1LDLJV1sUoHw0EBhH+fF0N4EPxdjGCF1lNxFUgMG9BJPIXRaOQiq/UUCtZloz1&#10;uZMVBAoASg3BAr7k8uZSIaZI5Xmxpoginc4bF+yui2BPfYSQMj0IOJJ10mTsEBiPGgLbCcMQ6qCH&#10;KYEWWJrmjtwMLyyd6oOlGf5YMNWXN9QLizM5LdXyUzwxP8EVyxPdsDLBBSuj7LA6whYrJPELAWIx&#10;55fEO2KxJP5g50yXFKcE0GjCV4KXGTtPG+7m4+BmpoXCFfPxW0kGI5An2T09/YG//7cCOvXvL/8B&#10;3H8IPPtM4yKanA4kpGoyggZFAA8fA2cvAP/1X/j+u2/44tiGyVGemgyfFIFAKezem9FTYvUEAsXS&#10;pwG+8WzHKQAUEUugH8EwhAAk2YFC2CGeEgNIwBMQ9CS4SkZQX4KgtzXBrxf+ZJ6twKCnzSS4W46H&#10;q7k24U0LNnojYTlxGEy0Bir4E/Cz1R+lANHdchLXmwAPSx04m46Dk+kYOKgCqqNgTxh05ryTyWg4&#10;GhICuR/r8SMxYdBHGC4lH/qIBfBD6L//AUz6fwyjPoTKDz+C0QcfQvfDDzBxQH9M/LgfdAb1IwS+&#10;B20CoMHovrDVG0q4JGTaasGP1x9iNQ6hnI9y1eFAtUJmtCOmRTljSpgDUkPsME2CawmCAoHRHDvR&#10;vKcRhMAoW12E8/wDCVkeBsNhP3GQcgc11+rLcdUXRjyW0cgP4G05kRDphOlx3nDmtSVK4dk4F8xK&#10;cVNF4gUEpUyEyLx0T2URFAuhBNguygxETrIHx14A1syJQuGiBOwuyOD4jsDquZEoyE3BivlxWDw7&#10;HsnJ/giI8ICZuw3GOZhivL0RJtkaYBJbXRdTRE2Nxq6NS3CCH5+a6rXIWpiMuJwURM+eiuAZSfDP&#10;jkfgrCQEzUohEHKaECiWwLg5UzBl6QzMWjcPC9Yvwaz8mchcnoaFi1LQ2bIF5w6UoHFrKhryg9C2&#10;LhD7SnzwdKeB+jDXr/VVCof8ZbZ8ZaCqJ/VTisZf28bi2ullqLp1SdUKDDu1D6aEOJOj5bA/WYvi&#10;KxdRTuDb1X1TWQP/Nwjcee06ppw9orbV7dwL0y6+aO/fQ4MA35N/hkCJEXz6Oyp8p6Ph4DAC06eZ&#10;4OvX09DVGQFX19Hw9ByLjo4wNNQH4Gc/ewfnzsbg939ZjeOfH1MWy1KCYN2tW9hLmCy8eREGx8sI&#10;gWU8bjk23L6CegKeJINRLqE9ItOtz5+h5fNP1G8CgQtvnoMVr9OqBwJnne9C3ROe94M7CjL3PvgM&#10;8S/5zBDy/pVrqECi7W/fQdDLX2JxixPOUMk9brmaILeRUkCleDmOmObirEORAkCRa55SuJzKuNRz&#10;43wvAIolUEQyO551pBJPpfmWfymhcatKtS8gKCUjBAAFBNsJb2IxOe+8EbcDS3msVSpuS1kDCTlK&#10;qJQfEFdOCypBVL6b9HNRJ8qwFLYnBErsnJRUkAyhkin0JOHsXkQ9LhLKBPyu+JQSHHYrKBHXUoGN&#10;wxZ5KqGIJlHMAgIW4ZSAKFkt34bAs547FAj2xvuJ5a+3TISKCRQA9BD4260AsFcEeiTRiRRgP2pd&#10;xPMjsPKcBQTFLbRGUv4r91CNVfAHINSIgkCxBnIdgUAFgrq5aDMmEBOSj4v1zXodwY2QS8i7SOCT&#10;7JviXisiRdgV/PUKoe8aIfAq15HfBLROOBbiDAHrkieX8RrOc9lZt0Kuk48ngXl4HrEOjyMKuV0R&#10;+3QTzruIJU8yqHKaIHaGsHmS23Q6F+GYYz5hUKyAhT0ZRjep+62JK9ys7sOFnnO7JIBK6HsSsQUv&#10;oraqOL+rvgRnqVPIMSOlJ6Q8hbhddtqUoMuugHCVR5AtxA3fEtz05jj0XKNKR9z0K+IYlELyfL44&#10;PgTgJBbwVA8AnpbzsF1PAMxTAN0LgfsMeC8JZ9JKwh0RcRGVmEDZh9THFHdaKQlxwkpKRuQpN1IZ&#10;h/vEtZnH6rInmHqX4nZQFc5yTIhFcJ/BCrToEdjZX+ICKqVWOkQEAqUG5PilGsij1I8nAKr+n0+g&#10;I8hpEeIoTex7yR7aMHY+mgh3LYS+Zo6D5olSL3AxagT+JL5v7FzUjp+LdptMXIgIw9P5NirOT4qc&#10;P9+rgxPr7VWs9f9myTu9weGf3qk/FkmgcqjIBRsWR6F1nYeyjP25YQS+qxiNJ1uG48n2kfi+yRQP&#10;t47Es93a+KrGEF9WG+HLWhM82DWeMgGPSnXwRY0VftvugddtrviyyRlf7/PEbw/542mVNa5t0kH3&#10;Nn3c22WCC4VjcL5gDC6XjMe5Ai2czdfCqbyxOJ2vjTOFk3AiTxvHVo/DoeVjcHilNtpztXFwmTYO&#10;LJuA5gVj0bJkPNqWTUJbrg7qF07AjsyR2Jg2HBtTR6EwYRintbBpijbWxo2g7jUYy8KGYEnIMCwM&#10;HIrFwSMx22cI5vgNR7bXEMwOGI3pPiMwzX8UpniNQLL7KPjbjUE0Fdv1efNwqG0PYWwLOlp34hAB&#10;an/rNtRWFaKNcCTujQJ8vRAorWTPVNbAhmJU7lmhYvCOtpfieEcZzpyoxd07nZQu3Ok+ivOnG9FK&#10;+NEA5jY0EfIki6fAl1jk2urFHXSNsriJNVAsgRp30Hw0E+BqygtQU1mCwvyFKC7KRX7+EqxevRBz&#10;5mQiLS0OyZOjkJASjpj4QKQkBWNmVjzBMY/Qt43726BcXMXlVCBKwHMfAbC1vkADWYRAdQ6SwIbX&#10;Ktk6GwjD5TtW8ZzyULNnHZqqinH32mGC3wOC2wN884Lw9sUDQuAn+D1h64sHF3HjQA1OtZYSeHco&#10;q9+BZrH+bVDTAoHtrQJxPB6PIbGKF0404NsXN/Fv393Ho1vHeO0l2E/Qk3siEKiBP835ipW1saYI&#10;LWwbqgtQW5FHWM5HfS3b2gKc3rcXNy8fxIsvP8HNLx/g+z+9xPevnuL1FwQ+cQOVc/76MV5+cQev&#10;CZ4iAoJfEPZefH5DWQW/IAg+f34DL9h+9imhjRD42ac3FQQ+f36bcle5h4pVUFn/KAKDAoCfCAgS&#10;AqWUhFgAP+2BwacPr+LJoyt4/OASHlHu3buAGzdOo7OzA/sPNqO5rV6B4O492ziu9uD4+cMoyZuP&#10;hdTjskOtsCDSEjODTJDhZYg0Fz0spF6a6WtEEJyIjAB9RNgNQbz7aKT4jsesSDOVVXR2jA1yp3ph&#10;bqqzMlblTHYnCHoq18xpUuPvDQR6IIXQFk/gSw4TgHNjq4HAxBBZpoG/xBBn1QrwxQXaq+koX2uE&#10;eVgoy6DGVdSW4Oio9pMc6kzwcyNveWAqj5EqyWkok8OdVZsYbK+STob1QKAkf5E2RhLAeFsgmMul&#10;goMnGcVbWkcDuDvoKHGynoh3emOnpI5aniTByE1C4dIEVXtN1WCjkrwqJ5LzUcijYpw/Px4rZoRh&#10;YXoAUqjM+xBmHI1Hw85gNKFvIKzHfQi78R8i2HosplMxX53K/Sd7Y4kEOCa6YC6V9AUEwblpnppg&#10;R8LfjBhH5PCGzolxwuJYZ+QSAhcHm2NxoBkWBJthaaw9lpPCV2X4YXqIOeJcJyGZnRgtbpdWWgiQ&#10;C7IYRwAax1YbWUmheEblFH/9KzBSG9A310Bf778VecAkwt+1bmDzDmD4OMDGVbl84ntNApj/6Mn2&#10;uXBmsgI+cfuUwuwa4NO4gYpIUhyZF5jzsCIAEvj8nScpEeufwKAb74VYBWVeXER9e1oP63EqG6an&#10;Ddse0POw4jZsxf3T21ZcR/XhQvBzZ2c5mUoyGG3Ym2jBdNIQ6I8bAP3RAwiEknnTiNBHULSYoGDR&#10;jeu5SGspSWTGwd54KMwnfQQT9o21uFoajYKtZBSdOBxGYwdj/KD+CgJHiiVQrH+EP4FAsw8Gsv0A&#10;5oM/hu6APpgw4FcY98HPoT/sfegOexdm4z5AqLh0si8ivPkQ+RkiyscQ4YTfJC5Pj3DA9EQvzEgR&#10;P2pXpBMCM6NcMFUBoS3ifU0Q622EGDcjRBOoI60nIcBwNPwo7vrD4TBpMCwmEkpHS23DPtAd/j50&#10;hr4PkzGD4MVrnZHoi3CCtWQelToo02IkZa47Zia5qT8yLOKYWcrxvSonBPMzfTBbxQx6Y35GAOZM&#10;9sWiqYEoXJKMuTOCUbgyA6tzM7FgyTSkZSUjNCEKpi620HG2gpajJUY7mmMEAVDP0woO0T5w5cch&#10;JicZuSumqyKyXR3bsXn9HCTOIuxNj0MAxScjAj5ZsfAlDPqmRiMqJxXJhL+s/PlYsGkJMtZkYUHJ&#10;PMxbMRV7ytdiz4YF6NizBi2bZ6O6IBatBaFoWeOJmpUuOFjoiu9rtZUbUmOeLxUOPfylcfj/Wlhe&#10;5E/7J+DI1UqU3r0Em/Yy6BHizDorkHbtGHbfuq6Kw+++ceNNTOAbCGzS1Alcu6cM227eQNzFw6qs&#10;hN7hPdAhjNXfvU8AfIL6t1wyNS2h7Nkj3PxuH37z62w8fjQZf/5TDm7fSsZ47Q+5Twu8fjUNrS1B&#10;0NX5GHFxuviPv8zGN38sQesn1zRJYu7dxc67N1B9+y4W8bytCXGa8hAV2PX4rnL1FMiTY/aCoBy7&#10;9fNnOPjZM7afoPWzT5B57jD0uI3D8WpYnK3H5jvc/4O7qHl0D1U8jgBs+ScdSHmtDweCnitFkx30&#10;Z/8AgV5sxVIoRefdf/MOwg/r4oztFnSarscxKrVSxPqyFCj3EMvLJtVq5jXFygUEBfoEBAUAL7jy&#10;g+26QcGHKNKSrERA8LQdYYHQJVlDD4oFhor3YSrlkpGx3SiXiv1WPImqobJOhdycsGO6EgckW6jR&#10;crQZUqGmcn6Y4CMgKJaxerEEUpGum6BxmWzlue4z4jbcpxRZvxlYQZjYrEBQwE8sg8dti5UlTbn2&#10;2RYqCDxAxX/v6GxVikLi4CQT5hsIJBCKVe8Moe606zaccNZAoGQDPSPWvrdAUeRsj+XwFPeh3Esp&#10;sr+DZusUAEo8oLS1VP7lvGsFBjkt4CcuoSI/BkGxemqsgUsV6B4UF1lLScCyXrlcnnKWrJ/bVVF9&#10;KQov2T8v8t5flMLyFAWA3tsIUNtVYfkLLusJLCt4/Xm8LoK6i2TjlOyia3EvZBGexy9XcX/dBK1z&#10;tgQzm204Y8/rdOY1uhL+BAi5X6kBeJbbyfwpSTpDcBO3XbF+Hid4iRVWIFCVi5DYQILqZZ+duOpX&#10;imuEvkfh2/AidivuBGzGdb/dhFiCKPfb5VSkSj4cZT8dtZJELOIamsff1+FGQAFuBUpMYhGue0p8&#10;YCG6A0p4bmvRSTA7wntzRLKpSn1I2xKOo3UK/A5ZcNwQoCXBkFhmG3UWo1lgTT8XzbqLOb6WKRfh&#10;Do4xGXvi/tkpGUIt8jk+CX0mSzkOpZ6lyHIFqNf89hBe9+CEuP1yPO8jpB80WKVgrY3jUyDwgJ7A&#10;oIjm92ax7LJfG8YR7rUWqiyhNQQ/zTKC4MgctLHP92kvxgGOj/0TFxEE53O7RWjhuGng+KkYNQvN&#10;hnNwISwBX6y0wL+XauHvjUPU+1BqrQr8LeJ7+KfK7bwt87Kn4Pe1I//pnfpjkffxv9ePxBe7R6Jh&#10;ni625HhiXaYnUn10MS3UHGcICPmzwrAyKxDN23hNG+ego3w18qhjrV+SiIJ5sVi3MAlHCRRXTzXg&#10;xskmPHt6Dveu7EfV+oWQ4ug5k72RvyAeGVHWSAwwQXKwKZJDTDA5zBypYeJOJn9steD31oLr2CA5&#10;yAxx/A5PCbNBWqg1plHZnRxsiRhvics3Qrj7RPjZj4OP3QQ4moyGg/EYGGl9SB1jLHWQSSrRnOXE&#10;ofy+D4LxyEGw1h4FZwOuqz8ethPHYPzAvpg45APojxkMs0mjYaozGrrUIwzHD4ET9ZCpicFobykl&#10;BG4lFEmWzO3o2LcddZXijlmk6uUJBIpbaF3lWmWtam8RYBFXxxICF8dT8yautwvHOvbg/Kl6PLx/&#10;AjdvHMGtm8dxqH0P4YUQ1txbPqFQQaCAzv7G9YTCdYSuFYS1EgVc9RUFyhIolkhpq8vyUVVWiL2l&#10;BWhq2I2SohVYu3YJVq5ehLnzZiCVIDh5cjSSEkMRHkK9JTUM82clEWh3E6K2Y18DwauO59q4mcu2&#10;qWOKS2hrfZECLSnDIMXbG3jcqt1rVHKamj2EXVW6QRMXeJEg+80XN/Hdl7dV6MdvCFm//fopvn/N&#10;6Zd3cedyO0607sIhuXdtWxX4iVuo7F8BM4+pwI73SdxSj/OePLnbhVefXcb3X3Wj69BuZQkUC6Bm&#10;G42FsrGK96CawEf4q6tYpzKeNtYU8B7mo4kAWMffDzRswZEDZXj89Bq+ePkIv/3mM/zm20/x9UsC&#10;4CvJ9nmrJzuoBv5eisvn824Ff+IOKvKCQCoWwJe8FgFBAcLnn3fjxXNxEdXUBJRYQAHBT3oSwHzy&#10;hKCoLIICgDeUJfDpYwIgf3/y6BoePriABw/O4f7dM3h45wzu3DmP7ptncPb0YRzqaEEHpbW1Hnv3&#10;7sLWXQTkY23Y11GKVTNjsSDZndwwAQsTHLA40g4ZnoaYHWSFnEALpHhOQKrXRITbDSUEjkUiJclN&#10;C1O8J2FhqiMWTXHF/BQnzE6R2nzu1B29kM39TYuTrJ6OmBrjginRbio/isQJTiEUShF5EUkQI0Xl&#10;BfhiA+yVVVBagT2BPhGxCkZ4WymLYCTbGF87xPraE+YcFAy+vZ5YD2UfSdxnCkEwPsie3KGDEOrQ&#10;cYTJWF9LRHtZINLTHCHupmQRQ3iSJzzIK+7KBVQHHnZkDXvqPZaEQCmyvTgzEEunB2OZuMjNDFXV&#10;6mcm8qIJaUumBSJ3RiiWzwrHMkpuDtuZkZg12YcvHjO4EQBdDEfBdEw/uOgN4s00xKxwG6xJ98Eq&#10;gt5ScceLc8CCNA+K0DSVcMrMyR4q043UeJslQgjMjnZCToQd5rKDFhEQFgVbYUm0A5Yk8fcoW0Q4&#10;jEWYwzhEEwKDbMYgiKARyJeYh6UWPC214Wo+Dk6EGyejMThysAV/+9t/gSNBk+hl7mLg97/XgOHk&#10;TKDvYOD6TU3ylz/8QRP/x39/+cufcf/ODd5wG4KauHlKZk5JzKKZ7p0XIBQREBQXTwE6N56HB4HO&#10;g9DnZjmGL9QRBLAxGosgl4ulUDpL1vey0SSEESugxOl5EPI8rMQFVBLE/OD+6UqYc+PvkgjGyXw0&#10;HM3HwMF8LKyNRsDWZBR8SPWS4cfP0ZDQqAtfez3ug9sR/px5PyTzp5XBEJjrDIQRlXC90f1hOnEw&#10;QXAUX/QjYDZhOF/kAzFu8AAMJ+RJNtAJhECTfoS/fh/BuN+HlH7Q6fNzTBrwM+gO+SXs9Ycg0sNI&#10;k+SFH5Z5HC9T+OFJkA9TpBUy45wwLdIJc5K8kTMlFFmpwZiW5Etg88HMeE9MIwSKP/MUjpMU7iOR&#10;H6ZED2MkuBkjztkAobzmIIvx8CXYOxMETcYROEe9C90R70F3ZF9Kf07zvMYMQIirMbIkw6Y/HyA3&#10;AyQFWGFeqh/m8qO5UsZsFsd1VhDFHzlpLhy7wViewzHOcZ2T6svx6IfVc+ORzQ+t+P4nJIcgOC4E&#10;Fl5umGBnh2FmJhhlY4LR9mYY52YFx6Qg+EyPReziTITOTEJkThIyF6aicP1cvtwLcerwLizKm4nY&#10;BZMROT+Z64bDb0YUwhelInVFNjIL5iG7eD5m5M9CTskszNuQg038CO7bvx1H91GZbKVSXleEkw35&#10;2LsuES2FUTi0PhSn9iThfO003G0Mw1+a/s+Kydvy3SEHVF++C/ujFTA9WQm745WYfe0E9t7tVhbC&#10;t+HvxxC4pqwMKy6egePRahidIIhx24jT+1FxvRsNDx6gVqxy/wSBT9D27D4e/LoBv/vPNfj7fy9A&#10;Qrw+LCyG4f79ychdZksgHICcWeb477/Pwx/+czXOfHVMxQKqLKEP76P88X2U8vl0P1KrSkNYd1Yj&#10;/NI+lN2/rZK+vA2CyhooQPiZFI3/BAc//xT1z58i5XwHDE9Vw4Hn7n6iAbvu3FQxhxInWc9jVD29&#10;iNo7n2LXky6kf2EHr6/ffVM4/h+sgT+SmHsDsC0kncqtFOreolz3BPZ6WwEJmZYYQAHC6z5bNWD4&#10;lggUXiYgSA21U3aFVNa3407gHlW3TSyCUpNN4q9EDhpKnOAK7NdfhNtc55qfFBYnUBEsOsxW4iCB&#10;pUMyh7LdZ5xL0NDUCaynQq2BKYIUoUmSxYiCL1k52wiEKjuonQb8pLagskz1WAMlw6Mo/ZIpVOBP&#10;ILNy7CzlfiqWu95i8r3uoTItZSgE/jRWv91vALBXekFQWQ4Jfr3bynZSJ0+S1wi8qlqAAgMCgTx/&#10;KQbeWwi8N0HMD/GBkghH40oqIKiuzXAl96WBLRV3R9BSljYe96LXDgWDUo5BuYBSLonFtqfvTtpJ&#10;DNsynCFkCSBeZv+edy7AdQLd09At+C6tCF/FL8NNz6W44pqP8y55mgLwzlIEfqNyPz3nRsDk9Z4j&#10;2J1x5fMsCWDYz5JM5hTXkfORZD29LrZS1F+gTlktPbfxmLsIT5I4aAdexG/Dw9DtuKpcVXdyf5Jk&#10;Jl8lnFHXZ9/jFuq+lrKS57waV73X4orHOlx2WadpPdepGMNzjkWaPzCoeD9JArOWskaNlQYZF/pi&#10;Lc5VY0TaXgjUgGAuOgiMUnJCLNFiLdzP5YeN1ig308PmhDjDpZSVan2xLB62zFdupiKyTMBPXD4b&#10;2G+90/t0JDOo5rdWQnwTYa5qVA4qCXs1o+e9gcEmjoFmQuD+CQtxYCLnx8zG/vGLsH/SIrRNWkwA&#10;XEwAXICDFtNxe4on/lg69iffhSIPdhkhd/a/TuiikWloWeet3CB/vI//4bL/bBqCb6tG4Or6Sdg2&#10;xwlZ0VT2/K0Rxm+Yj+VYeFHiqJAtnBqG6531yE7wQVkxAZbwUbd1BS4dqsTmFVnUt0KxeEYManbm&#10;4dH14zjVXkVoKUZH/VZUEiLm58RiUZbEuUdjfnogIjwk9kcfkV46iKDyGuunTwA0Q3qUFY/hRN3N&#10;WdUNi/c1RmqIlUofP5V6lQBhtJc+ghzH8vutg8QgQqEvdTj5zpprwUp3CKz1hsLJROoOj4bFhCFw&#10;MBzD6zCEr7UJvCwMYaY1DHrDBvD7+xF0KNpD+isIlHrEutQjLLm+vTn1GkdjrFmaTQjZQViR5CW7&#10;VUbL6rI1yvIk5RLeQGDVGmVJEzdHadvbNhECl0FKIRw9uBvH2ktx7mQdHhFwrhKM7t89hbbm7dwX&#10;YYUQKNbAlvoSVO5ZpVxJxdIlgCTQ1Va3UVkC68sJN+WFqCrNQ+1eAuPuPFSzra3k83OqFa0te7Bj&#10;RyFK1q/BylWLkTktFVnTUzBlciSiwj0QH+ODrPQI7Nq8XEFtm4LADcrSKEXZBbQEsMQNVZKvNBOm&#10;9mxdhO3r56Fi5yrCH3/jumIVFHDcL9ZQwqtk9nzO79DXz2/ju6+e4FsC1ytC4bcv7xOAzuDwkQre&#10;o0042r4LbbxGuWdiLZUkNL0isX1iDZT9XzrViCd3OvH88VncvrYPTQJ2FDmvxmoB4DwFqmJBbKrl&#10;sppCde+kH5prC99YZOWa9jXwfX7xAF5cP4c/f/M5vuc3/fXXPD8BPsLcK7H8fX5TtQJ/nz27qqyA&#10;AoQqWYyUj6AILEr7Ja/rxXNNMpjeJDC9mULFPfTJ4+t4TNB7ShCU6WeEQZEnT67h8eOrhL9LuHvv&#10;LO6y/2/fOoE7N7tw7UonbhECr189hRNdB9F+sBH7CIHl5buwYXMBtu0sQef1/Vi2NkOF+syMtkBm&#10;uAUWxDghw1sfmZ56mBlgghmBRkj31UWimzam+OshI9AA6QH6yAo3pS5ripmx1phNeJyd4IzZSWSa&#10;FE/CoCd1T1fqu1KX2p2tl4JAlQE0yA7RfBdIZtCEUMmbIq6g9gQ3gTaBOrECSjF5jbwNghGEtyjC&#10;YJS3JeL87JQVUX6X3ySrqOxfwC8hWGBQYgutVPhYqDv1Z18rxIoFkPsIdTVBoLMRvMkEyohERnKm&#10;eAgEkjOczSfClczwjmSckQsSi9x8qUtBmUEgmxIuLnz2yKJCL65zc9J8MHsqFfkpXoiLdISX4wS4&#10;WY2Ch/lw+FsNQ5zbOOTE2GJBqiupmftMdkROkpAzpycLOVNSxfrnS+WbEEggzE71QGZPulN5SWWE&#10;2/Gm22Eejz8v0gHzxYoUZIFYtwmIdpsIf9vRCLDXgr89AdCJAOioDT9bbXgTklzNxsLZVIsvsLGw&#10;MRiBjKRQvH71JVQZB3H3lOyf0YlA9hxg9ETAIwD49z8q8JN/v/7+W5zu7MC65TmqrIO4dwrgCfSJ&#10;C6hAYC8MyvLecg+S3EUSuPTCnCtB0I3AJtOyTNw+Ne6cAn2SEZQdwA4Ra58sdxc3VmW5E6vdeLhb&#10;EWpFrMUiqKOWuXCfTmZSy28YbI2Hwt1eG8HexgjxMVEBn2KFlGO681iynVgA7flStzUZDRvTkbAw&#10;HAETnWEwGD8Ik0bzBa41CIbjh8Jw7GDCFQFw6AcKAAd8/D4G9XsPE/v0h8n7A2CoYgP7w7B/Hxh8&#10;8DMYD/85fKxHsL8sMZv9nJVow4FvgYXT2bfp8pcQc0zhwzItyQUzJnMcpQYiOyMGM6bGYdaUaGQl&#10;ByIrxgNZUU4cWw5IZ5+nBpoj1csYSa76iHGYhFgnHUQ6TkIwQTnYkWBsOQqW+h/BUJvwN7YvPzYf&#10;QGfUx/wADcT4Qe/DcMwHCHYyQjIfsBB7XaQE2iGboLmQH8tlWaHqjxhiDVyQ7oncLB8CoiuWzgjA&#10;XLEKyjhM9MRkiU9M80dInAfs+XAaOJlhvK05RltbYrClMca52sAswgue02IQSFAMXpSGoLmTEbFg&#10;Cnynx3A6GbOLZvNjthLXOneqvxBOX5yK0Oxw+M/lR2RZCpLXTEfWpvlI35iDGYS/+flZWFOUjZrK&#10;PHS278SRfZtxjB/BzsYCdDVTIT+wCS2lC9GyPgknS1PQVToZB7cmoHKdH7q3Gv2TUvJ/kvudCYS/&#10;MlierIb98Sos5kuz9sl9VUS+7Natf4LA3sQwAoELzp+AScceGBwvVxBYfOUySrsJkNxWgOynIFCk&#10;8ckjVH5yGV/+aTUa6v1haTEUlpZDEBU1Cfv3h+Avf87B13/ciKPPz6isoL0iEFhBGCy9cxsm7Xtg&#10;fHQv9E9XYWH3WdRy+dvZQOWY4v7ZC4NtBMF9nz9D9WePEHf5MCxO18PqRC0CjzWg8uE9ZWms5j7q&#10;7z1A+cPrqL53A7sensLMF4nw+bq/gjypF/hj8Htb/L/5ORY32eK6k1iTSpSFrxf+NJY/DRD2Wv3+&#10;Ef40sYFSL1BErIXSniMgdPvvwt3gMpXZUiBQCmkLBHZIVkZC4CGTFcqF9JP4RiU3AnZDsoXuN15G&#10;OFtBCMzl9BIq4JryEZI9tJ4Ks1h1GiQLJxXo2vELVB1BsQiK8i+tKOzHCCQCgNKeI9CddCSc9FgD&#10;j1pRmefxWw0IaOPnKsASuBILnkivRU/KUEg5CBEpfSBun+Ii2uUsCWI0dQRP97iNSkZRAcdeCJRS&#10;Fufcd/JclymgUxAorqxiFaSIe6iyBkrtwB4RKOyFQI0sUjAjACOZR+U8pci7srZRJGOlQOAlyhWf&#10;HSoZjECgwN4pe65rtQqnHfLZd1sI7jsIYuJCukUVnT/vXKzcLD+PKcYX8QW45Z2Lq855BMMCPI3O&#10;w/2Q1fydwCVgSCi8wDFwwWMLLhAEzxEEzxP4BQSlXp/EZSoIJEzLfVRCCBRLoYJAAuBVQuq94F34&#10;KnEbHocTAH234BrHx3mOl+P2AoEEOknsYlMIyWp6iqDaZb8GXTaEQfsiXJUx6SpJigiCXus4xvJx&#10;02ebSuIiJUgE6uUPAWL5k/HQYJCLOkksxD5uFCEQNhICpW3WWa6kibDWxP5p1iUcUvbrLUeHgRSP&#10;X40jFpKYh8BnuAZt+quUtKqERMuVCFDK+po6gAQ3if+jSEkIyQjayPHZSAiUto79LOAnANiovRjN&#10;4xeijdLOcdxO6DswcT5lAdrFQjlhnrIE7jPMxp0pPsrq9+N3349FLHf1a/l9yvrXlkCBwGWzk/F5&#10;me6bbcXr4tfVI3GW4Fe1yBxrM0TPcaW+44VFUwMwRb5podRj4jyxYGooVs9NQga/edVbV6JocTpm&#10;JfmjftsqlBbMwam2HViaFY667bnIivdA0dIMHGnajoeXD+HauVZcJZwcPVqNonWzMScjHKvmJSN3&#10;VgwVPTNCoDESAiQx2kQkh5iqxGcxvnqEQBdMp4I7NcKe30RzJQJ/UkhaYxW0Qoy3ZNU2Q5z8ATbI&#10;hvqLJKqbCGOtATAd/7GyCtoR5qwmiTVwGMzGDYPhyIEwHTsU4z7ui4nUFyaM+BDjR0g7AMYTRvC7&#10;/DH0tQbDVHcEjCcNg4uNHiICHLFtfS6OHihTVqrDrdvQWEEgqSHg7hM3zk0ay1OlBgLF0iWxdQdb&#10;NqBsx1K2GgiUOn8nj1Xhk4encfP6Udy51YUj7XsJNMXcTrJvyn6KUVm6inAjmTe3QjJvigVOIFC5&#10;Y1YWEwIJirvXoYYQLm0Dwaymis/Q0QqcPduK2trtKChageUrFmFG9lQFgemp0YiJ9CIIuiM1wR8L&#10;c5JQW1ZCQNpKsJI4P8JUdRH3ncd9LsfuLQuxcxPfTbtzUbN3OVp4fc2ELTkfOQ9ZX2IEJRGL1Po7&#10;dbQKNwm2nz25glcvHmoyaYpljTD49bPbuH77BK9pu8qMeugAgbpVAFJcQiUhjriIivvpJhxqkyQ0&#10;m3H9fAsBkFDEVpLTbN84F+U7+XxVrXsDg1ImQpLZSCkLycAqILivUQOUTTUFarsDApYHCLsHSnHq&#10;Wge+/N1TfP7oCr787CZeE/heEQJfv+iBvV5L4ItuFRcoIvO9EPjVV2L5u4UXLyQmUNxBNfCn3EDf&#10;JIi5qQBQ5OGDK3gkLUXa+4/O486Ds7hF+LvR3YUbN49zHBxD99VjuHLlMK5cPorLF4/hZNd+tDVX&#10;oKp8B8p2bcaOjfnYtS4PjfW70XChCYvnBGPBZCekBhlhRpglciIskR1sgvmR1sjyN0QWQXC6SLAx&#10;pgYYIS3QEGmcnh5pjhnR1siOsUcOeWVOgivmJHkojzOxBmZxXiAwK9Eb0xJ8ILUEJRmMlIVQAKhE&#10;4vwE9jSunlG+NsoFVETKRIiECbh5mJE/DFR+lTAvM4R6map1FRwSCsO9zFW2z2g/SwKgxA/2QuAE&#10;BLsaKfiLcDdFmCv5wMkQwQ6GcCdbOPGZdjHTgiNbYQ1nM4r5JDiSP96ZwQuYyYuZneJB2JP6FE5I&#10;DjJFgr8JEgLNMFVqUcQ7IyVC6kwYwsV8KB9ygsGYd+Fq8iHifcZjZaYbsiMMMDPeSiV6mZ5gz5vh&#10;jGwJoKSiPVvcPtMJf2neqp3FNos3Lz3WUSX0SI+yR2aMo7qpCwibS6f4IzvMDoHmo+BnPgJBtmPg&#10;J5Y/p/EIcNBCoJM2fDnva6MFH0KgD2+Ai8VYApi2cpmUmnROxqMxIyUc//kXQuBvfgvMWgAMGK6J&#10;EfQKBv7t3/Df//13dN+4iIzEQETwxvo5aZK6vA2Bb0CQnSLTvRDoq2L5NKAnEOhiNgauFhSxBhLG&#10;xOKnrH7i4ilWPsKZAN4bCJTWSpaTxi3EiqkRN16Di8TD8Td3K21ey0jC7SjY6g2CreEQuNuOg4+L&#10;DgGQ4BTliNhgaw4UwqCnCeleyj+MJfGPhZnBYJjofgxLk49hbjQARrp9oT++D/Qn9iME9oeOCGFq&#10;/PAPMHrge/i4/8/Qp/87GNj/59D65S9gJiDY7wPo9+8Lww/fhfHAXyCYAD4zxR4Lp7lhQaYz5mXY&#10;YcE0B6yc643FWfIQWBEEOWYSHTGDfZiVHoLpGbGYnpmImZnxXBaBGUkEw1hPfpTY92HWSPU1QZKb&#10;BgDjXfUQ7TwJEeyHYF6nvy372oX3yn4szHUGQG9cf0wi9I0b3p/n3IcQ2BfaBEGTMQMR6mKBjAhP&#10;hLvxAeZDODXSRaXYXTY9BKtywrB8pj9WzPBnG4Rl2UE8f39kxHFcB8vDaAEjQrOhvR70CZRjLfUw&#10;zGQSxjuYwTbCF+5p4Qgh9MUsm47wpZkIWZYJL37c/akgeGbFImhlFuJWZ2H91tk43laEM/t38EWU&#10;h1krCX8F6cgozkJG3lRkF2cjqyQLebuWoLw6jx+TXJyqp/LdkI9j+6gYUs4eIkCc3INzJyv5Yl+P&#10;Q3tz0FwQhl3zXbBnuTf2b4/FhfpkfLv/X9dn+rGI8rK1YwoMO/fChiC34OZpDUBRBAJFdt+8qWTP&#10;7Vso7ikWv2JPKTLPH1WJWYwIY8ZHy7HxyhVVV3DP1esou3dbE6PXs69/gMCnjxF58QDCT5Xhyz8u&#10;xV//cw7+4z9m42//NRd//dsSXP96H+oei3umpjTEGwh89ACVXFZ86yosjlUq8LQ6Uo6825dQQ9h7&#10;kwWUx1UWQXVcDQhK+Yj9zz7BvO4zsDlVC7MztbDpqsXsm2dV0XuxAipL4C3CZPeXyP7KG4HfvAfv&#10;b36mXD9VeYj/gyVQsoXml3kSEMSVcPMby5/AXy8QivSCn8CgtL3LZL5X3l5+xrEAtwN34VFEpbIO&#10;HhP3PSrWkpZfSkiI+6ckLBEAfJbQiIeR1Tjrsh7thD8pK3HQZBkOGFMxNlikrDKSnVEsMPWEI03y&#10;FQLThAWErIXKOiOKubgAajJDrlHTYhXUZA7doOBPIFASfohVUFxPWwkLsj9xHxT3UYHA3hqC58Xy&#10;pyyAAoCaGEBNnKAm+UlvFlENDG5TGUJVtlBOn3LZ+gYEm8VaJAltCAh1Ujhce9GbZDFvasNJ9se3&#10;IFC5kE5YpKyHTYSJFolnE3dai3xl7RQQPE0YPePCe+3dkwDGWwBNXCJzccJ2La75bFVW2xt+O9ju&#10;xDVfAUWxGm4jzAm0F7KfC/EwYj2+TNyAO975uMXtnwZtxGcxJfg0bh0eRa7F7RDJwrqWEFiMS24C&#10;+RIXyn0QCgXYTjpvVBlClQWQACjJYU7zvAQSz3Dd816aGMbbhL6vkrbgaZScA8eJ1I0ksIpLbpfD&#10;Rhyx5hixLSLo8h1iL9k+CYKWJeg0LcBZu3xc9yxGt18Jr6tQWSzPukgReSrZ7EcBQIE6sZ7WE+gE&#10;AhsNCXoUmW4gHNZzfNTr9awjomBc7vcitHC5gKCAnGasrSIIcgwZrsY+A+5fn2OFENgi4Kcnx6OC&#10;rrdCE7vHvmyT+E1u26K7gmOTxxR33h7or2OfNnC9BvZ3g9Y8NLOvD8qY0xX3TwHAH6SVEHjYPhHf&#10;Fuuo5CRiofup99/bIutI7N6KOVJy56fgTyMLZqXh5AZHTUIWbvfrZiucK0tGeeFUrJ4TgflT/bAg&#10;w195UO3Mz8JRvsuvHi/H9ryZWDs3kb+FUrdxQyyVNKn/dbptF79FcchfkIKGHSuwZdU0rJgVhZwU&#10;b6RHOmDV7FhsWD4Vjy624Nn1A7h9rhG1O5Zj69oZWDI9HHNSA5GbHY+cyYGID7DA5HAb6mgmqk5u&#10;dqIz4v2NkU49Tf6AL+20aAekBJlTLNQf2cUlVCAw0d8UkV5G1E3EQ4l6B/UMd7tJsDMeBfNJBDnt&#10;j5U7qCSZMxj1IaTmsPHYYbCaOIbbmEBrcD9oD+mHSaM+guH44TDRGQ1TvVHQ1x4Eo4lDoDv2Yy4b&#10;ARsTbaRE+aK9aQcOEIKOtW5FGyGjjQAiACgWLbE81ZVrILA366VAoNT5k8Lvx9vLlCVQIPDZozO4&#10;e7sLd2914vTxOoKNxOJtVbF+TQRLcW08RLCW7SRZShMBT8BLkrHsq99KCNqI2r0CQZsJQVvRQpCr&#10;5bYnT9Ti6tUOXL50FK2tNZg3Nxs5s6dh1qx0ZGbEIyk+CImxfoiP9ED21EiU5M0jBEptv+2oryjE&#10;9vVzUbp1PqpK+dxU5vF6+Aw0SoF3jUVSXDGlDINY3ySRTG+BeYHADo6Jw/v24PbVo3j9xV18ITV3&#10;Xz/Bt99+ii9f3cPrzx/jaEeVKp5/gFDW3iZlJjRxh+JyerBFoFJcQgnVhEuRM/xe1u5dja0lM7Fr&#10;81xU7cnltUuSHMIrz0sgsEWBngCllM4oJHwLFK5XoNhURVis34AD+7ejQVxNCYJP75zCp59ewRef&#10;XsXXL27imy+78ZLQpyBPLIGEvFc8X5n/+usHXPYDBAoASnIYgcBnn1xXEKix/r0Ff4+v4979y3hA&#10;ALx9Ryx+Vwh7Z3H23BEc7WzA6fP7ceFKOy4SmC9ease5M20cA424cKoN58/uI8S3oauzGfVV21Bf&#10;vhV7NksMZgl2Fa1F8bwcbDy1Fxva87Aw3g4rk5yRGW6G+bEOmB1hjblhVpgVIqUjuCzSCnOjOB9l&#10;iakh1CXDTTCVy7OibAiCdhoQpN44K57clOCGmeSYbHJLZpwbmccL0xN9lCtoKvXPZD7zUjkhUer/&#10;RbiqRC/i2qlJDMPfOC1unSpGMMQBsUF2iCPYRfhaItDNUCVzkaQuET4WCPeWMg8WBEFzgqApWzPu&#10;Q1NzUOoMCgQKb0R7WxMCCY/Oxgiw1ycj6cLFZCwcDUfCbNzHsDccRQAcByu9EbDUHQUncsY7M+Jd&#10;NC6ZyS7KsjM5Sh8R/qMQ4EoAc5+IiEBjBPpNgI3lEJhO+BhW4z+Ai05/RDqOQUaQCRanuGBugi2m&#10;R5jyBtkoVwTxmZ3FmyNxWWJtkSKHEoc1S0yokyVlv4fypU3lzZci37KOJOwQ172ZCS5I4/I4T30E&#10;EvTcjQfDkyDoRygIcdZFsJOOij8LYhvoSNBSyVX0lPukSp4ipRAIYQJQIimRnrh1/SL+849/BEep&#10;JlnM3/6GP//5jzhyoJEvUQcESHIX7qu3np+Pg7htajJ39lr8egFQRH4Td04PK43rp4fNWHaCxurn&#10;YiauoIRDa8kEKslddBXoiUVP5G0gdOW8cveUlh3jSoCVxDaupuPYcVo9mTuHwN5ohAJNV3E5lePw&#10;HJ2tSfXWpHpCsJe9QOhYOBN+7YyGwt50OMz0P4KJwYcwNn4PtjbvwtmxD5wd3oejXR+Y6P0Sk8b9&#10;HONH/QpjB/8cwz94B4P7/Awfsx03rA9sR38E7wnD4TT2I1iN6gdPg6GIczdAZrQVwY9jZbI95k11&#10;5AfMC6tne2NljjeWz/LBogw39rE90mNskTM1EFlpFL40xRKYk5mM7PQYTJscgmlJAXwI3ZDmbo4Y&#10;3qNI+wmIcdNFAsE20ccU8Rz8oZJMx4rg7zgBQc7jVe1AY44/nTEDoDWMH6ERH/IjNAgjPurD838X&#10;ugTaACcThHtasT/1Vczhwowglfhl5exIzM/0w/xpfsiezIeW4zA10p4PlRHHzEQ4GY+HrZkhtCaM&#10;xFjTCRjvaAa7yED4pCcheNZUhM6ZioiFmQhdkAGfWSlwzoylRCN4UToCFqQjODcbwYunIG5mHFbm&#10;z8D+2jU4c3gzymtWY/762ZhZNA0LijNRtHkOSuWFXFfAj2IRjjWvx3G+lE/wY3F6/xZcOEzFs2sv&#10;rp2owKXOcnS170AX99VSkobKvCB0VU3GpZYZuHFwAa62TMPv68b9pJLTK5IA4cVeHRwtdsaFzdb4&#10;Q+sozD66GGFXW7Djk9uok0yZnz1B9eP7BL/uNxC449ZNlDRr6gSuIgROvUAIJPwZHyqD/uE92H79&#10;msomWiZyq5tQdYcwJhk5BQTFIiigRkB78AD+fHk7d1TA8sReFD7YhlvfVeHy1wdwgB8TKQgv22ng&#10;T0BQI9UEu32372Mloc/pWDUMT1TC8MgerLh+TgGcFJUXkWOIiEWwtzZgE5e3PXlM6DsNi1N1MO+q&#10;gGt7BTbfuY7K+7eU9XL7wxNY+vkixH/B5+17iQHUlIn4KeATIJTi8i5cT2IDfV79DAFPPsKhtEW4&#10;5rKTULBVQeDbMNcrsly5gr61vDcuUOR8j1yS5VxHgOSsSzFuBe5Gt+9uFXMliWAOUzTxf5oi8uK+&#10;+CSmDk9i63A3pBwnbaU0wgocNZfSEgQ7w8WUJQTDlSp+SzI1KmuPWFkIgCJSpF0sNOK+J0AoroFS&#10;SLxXpGzEKQEUgSfJICkZN8UyaZ6nLEHV4+ap7QREet1BVcbPH7l9KuCTGEDCoLS9IvOnXEU0RedP&#10;EwJFxG1T4uUUoKiYxh4I7JEaiQMk/FWNXUAYnA8pEC7uospiSHAQ0JXrlOtV1ifjVcq6eYLAKtZN&#10;VcTck+cmbpkEp6OWq3DGuUD10XXpR/ci3PTZhJt+2yg7cYPgdcOHUChuo8piW8Blxfg8fgteEgRv&#10;+uThgqMkuSnAFf91uBNSiGfRJXgRRTgMIdT7EhzFrZTHvOi1hfdnI+8JoZQweIJQ2tlTgP6M60Z1&#10;TgLfZ1VMIYGUwP8segM+iRPLJcePwChhUuI4pbyGgKS4Z4rFtlP+aGC9Dp1StsFuNc9zNcdfIboD&#10;83HZdzXBcw3vaz5BrRCHzKgcG65D4ySpLUnQJoCJ1a+BkNUsVjvCWxOBTZZXay9BJaGsgve8XNxx&#10;xy1Q0C19I5B30HgtjkgmWULgMctcHDJehhYdQp4AH0GviWOlWYCRUNkm8YaEuSZuLwDZwj5u1uFx&#10;Ce5iAezN6tnIfqwfNx91BMB6Sivn27ntfh2OafZru95i7Of2+4yycCPZE/9WOpbvwtG4vMUCG5ZE&#10;44vyST/5PnxbpARCw1ofZGdlvIG+WTMysHZ+POrW+KgkLP+5Xxef7NHBiRJrNBbFoXr9DDRum4vW&#10;3YvRXr0Wh/geP7V/Kx5casbTG/tw/WQZWvYsx9IZoUgKskGgC3UHB12V6C0x0AKFS9PQWrYaG3Iz&#10;UFqwALkzIrBzbYZKlLd4qg9y+Y3Knx2GPatTqVc5I81nIrJDDLAw0Q6rpvljeVYoCpdM4bcsAlNj&#10;3ag8WlGxtFKZtzOi7ZEaakkQNMEUBYIakTjACDcdBX4SvhHiPBHu5sOpb4xQfzyXrOF2RiPhIGE9&#10;5towHMfv6ui+0B9LAKTSqDvmQ2Xlmzj8I+iMGggTQt/EkR9Ba+gHmDhmIAwnDMUkfpNFJo7mtmM+&#10;hvGkEVw+DI7mOgRMHZRtWo7NeTnYTViq27NSxc+LW6OAoGQFratYSwgpIdhswEFC02ECTSUhWUoq&#10;HCGAHCUInu6sx9MHZ9B97TDu9UBgU62UX9iC5hpJBLMZteUFahuxmgn4NVRIuQixChKcGncQ/LZo&#10;wJHzkqymuXYjAWgjzhMorl05jMsXD+Pa5RPYvbOEIJiBuXOnYvq0BKQkhiIlIRiT44KQHO2PedmJ&#10;2FLMd0z1BlWsXjKZ1letQWtDgYLZFoJta60kcSHsibsmr1VcMAW0BAjbpYyEgkL+ToiVUhcnj9Tg&#10;6y9u4/uXD/D9qwf47Rf38LtXD/H9Hz7l9XZhH+H20L5dONpM0BM3WqnvR91BRKY1Fjxx6SzhfcjD&#10;nm1LUb5rCar3LkdNBZ/n2nUK8mRdgcA23mcpYi8g2FTD8+X5aUpccN/cj7iWittqa/1GNDdsxoUz&#10;HOMPzuHl5zfw6rPreE2g++qLm8rK1yuvX93Ht68f4NuvNfUDJS5QZQvtSRbzQmICxRL46W3l8nn3&#10;7kUC33lC3XFcuHgM166fxvUb53DmzDF0Hm/H0cOtONLRhP37K9DSvBtd7POj1CU62vaoPqzaU4Dj&#10;HdU4daweRw5WoGJ3ATbkL8LWgmVYuSgbM9KiyRL+SHF1wqIp0Rw77di0bQGWpAciO9IBcyLtsJT8&#10;Mz3AGHNCrTAz2AzzCIXzyCQLE50wL8ER2VHWmErOmUpInBJigmliNeSzNj3aURVqz4olUMZwmjIl&#10;xglpUZRoZ4KfuHGK+6dkA5UEL5oYvuQwZ9WKe6gUlhcRq6FYCwUABQZjAm0Q7mOOQFdDjSXQzwqx&#10;AWKssKJ+Sx3XwwQRbCUBTLy4ngbaIcjVRD2/UmZCXEnD3cwUBLqTVRzJDRJGZi3l4Pi8WxEITSYM&#10;hqkOn1GxBGbHO2FGrCOmx9ojI9YaSeFGCPEaA2/X8RjHl8EkrQ+58ocw0e5LABwAf4JZZpAxlk9x&#10;w7JUF8zjzVqQSuhLcMaMeAIgqVjiseZITQ1xNSXwzUp0Rw5lBulZLI/TeePEDVXgU1KuLpjqp7aV&#10;v2Al+BM6HcYiwG4c/AhXYvELICQE8mUa7KSnERd9BHDen+Qr2TkleYpGNEXVJaOmuF6qMgsErnBv&#10;S+RSgT/YWovrl8/xBVGDRVlJiPDgjeI2IvKyVnX+CJqa2D3JzKmp6ycAqOa5PxEBQBez0XA1H0uY&#10;I7RZElYVEBLseqBOIFABn1j7RAQELX6APgV+FOk4KeHgYCCxjKPhaDBStXZ6w2FDAJRpTZZQHbjz&#10;muzMxsDCcCispEi84TA4WYxV7qJ27GCbSQNhpUtwIwCaGXwES7NBsLF7Dy5uP4eXx3vw9foQPl79&#10;4ePZH46278NgQl+MH/YLTBj6cxiP6wNPu9FIDrdgn7pheao/HwQvFac5jzA/J4n9FmeLRTO8CIJu&#10;yCX0FSwOxvolYSheFIL8eUFYOycIeXNDMCPRAdPYt+lxhH1CX1ZaJLLT4jBzSjyy0mORmRLKD5UX&#10;wdIcYZbsHw7SGBddxPmZIN7PHIluJoiS+85r87GiWI+Gs/EwWOkMhh4/MloEwGED+2DAB+/hw36/&#10;pPwCQwa8Bz3tIQQ7Pnx8yELc9JEz2QdzM/wwb3ogZk8L4EvBE+kcZ7FBlvAlSEvfOZuOZl9MgI0R&#10;+8/FEk5+DvCSGn/TExGaMwWRC7IQs2QW/GalwTUzHh4zkuA1czIiV+QgeCmhcF4qXLLi4ZAaCud4&#10;f8RMj0JpKRWV1gIcPLgFm3cvQxEVh607qTQ35qO9iUpYPRW2phIcJgh2tlL5a9+OS8fKFPxdIfzJ&#10;9JmOnThxkMs7CIeteThZPw9nG7LRtTcN7dtiUFfkiQubHPGXhhH/pOBIxrpbO8yxIzcUi3MktmEa&#10;5man41mZAR7tt8S6a5Uo//wx6ghPtYSnivt3fgICNZbARaU74dVVD+MjUqahHEH8YO68fgNlN7tR&#10;fvs2Ku/d/SHOrgfKBOpk2U7u0+tsK8wOl8PiTB38TtWj4uFd9fsbq5+s3wNwb0NgEwEy6GQjTDor&#10;YUSQ8z/Xis3dV7H33q03x5LtpRVroNrukbh63kPV43uYcvUYTE7wuJ3cx7Fd2EP42/3kKvI+2YDY&#10;13rw+fY9VR5C4E4SvvwUAIpI1lCpF+hN+LP7zTvw/eodVCxIIsSVqFqA16jYC/z1WgKl/bG8DYcC&#10;gQoE3X+AQLEyicuhiIDgacdCVUhe6ghKCv4jBLlDBEGx9gkI7iPgSTyiWAKfxdXzGFvQZbMKp+xX&#10;odN6BY6Y5aLDaJly+xM3UYGD/cYrlTVQAEkseQKCAkkqKYi5uEJyLNoU46gUlTdbpyBQMjqeI5id&#10;I5hJnGBv8hCBvxpCoNT3kyQz4pbYC4FS/kFEYFAsgf8AfRQBQ/lNpv/BMshjCACKnCJ0tpvmK9Do&#10;hT+BwV4gVIXCpUYcRSCwmsAgcChlAHohUMU+EhhUfBrBtdO2mBC4gUC7AYc5L5ksT9gX47zrBt5/&#10;DcDf8N7M/lyP235bcIsQeMtvByFPIze8txPmtuC8C0GQoH43cAO+SNqAV4TBW75Sb7EEp5ylRl8J&#10;rrhuxoPgAnwWtwLPE9YR5NbjXuBG7mcrj7NZuXSe5TFPS7IYJ8Ip5bTECzrK9ppzlLIWUsvwYQQh&#10;kMe44SfjZxvHyw9ZVY87rFcupcconXZiVSxiPxQTcvN5TYRTd7Zea9kfebjoS/jlNRy328R+3ESA&#10;KkbDRIkFpJJIyJJ7JX8UaKE0ErAaCXBSq69KazHKxP2W8FfJey9AKFlbJWmPWGzFwidux0fMl6PL&#10;OpfjMBcHDBYpCGyhNHK/IuKiq4FAKs+TligIbBaLrfzOcSTxfAJ9FSNnqpjA2jFzUDE8G9WjZysX&#10;UrEeSgyhJJBpYl8fdUrGd0W6+EvtcHRvN1XZOQXixIWzaFEsfl3zf3YL/aZKSyWIERDcuzIYUvj8&#10;26pxuL9bG9fqY/D8VjW2LY7F7BR3LE73pvLoiTUzg7BmVijy58di/bIUHKVS/eBiE2q3zseqOaFY&#10;Ot0f8kftpBBrKm9U5JwN+W0fBm/rUchOdsPW1VOxfVUWtq2Yje0rp6NofiSqi7OwY0UKimYHY9vS&#10;aNQUpvG4YZjiPx4zwvQxN9YCu1ckY8+66Tjfvhdz0iOQkxaEuCALQqA1UsIskc1v9HTqcXF+RlQC&#10;9ZESYonkIH5LCX+x3obUmyZwuSF1Jm34UKcKpp7jbaOtYowko7v5hEHKSmA88WPojO0Hw/EDYTD+&#10;Y+gTBA3GDYGB1lD+NhJmOmO5fDhhbyDGjxyACaM+VHGAY4e8h3Ej+lKnGAqjicMJgiNhqTuGupOJ&#10;UkznTw3FxlWZ2FddgOZKPn+EZykB0VzHcVi5joDG9wuBpKNhEw4Tjmp3r8bRA7shpSAO7d+Dk8dr&#10;FfwJBN6+cRQnjtagQQEdIY8gJa6ZUo5CauaJCASK5a+tvicxTcsuZQFsrhEI24Vj+6XExCaC2w5c&#10;PNuB61ePUwgiV45hf2s5iguWYv7cdMzmt35qahTSksORGh+CcH8XpCeGYNm8NB5PYhi5D0JTY00e&#10;oUqyhUqyGIn/02TjVNa6ZrH+bXgDWSp2kDqAgO9+bi/ZRgVcn0mN4E8u4esX1/Hq2SV8+/w6vnnV&#10;je/YXj7bTGDcjGNt2xVIVhOmRQQ4BeyaCYFNvLcyL/UX9+5YqiyA9ZV871evJfyu1ZwXYU9i/lp5&#10;bIkFFEug1G9sruZ2NQRBuR72RWuNgCChUeIe6/ieIYxfv3BAWQF//fIuvv1KXD41SV8EAJUF8PV9&#10;nu99wp/GHVTcQgUART7/9DqePr6IO7dOsR/P4+rlLgV/l9meOXMIp0614+TJwzjRdRiHD+1H57F2&#10;tDRUElDL2O4kxG7neW5HbVkRilbnYN6MOCRHuaNgxSzs2JCLNUuzMDUpEGE+ElNHjgnzRkqED5L8&#10;CGS2Jkh0Ncfu9ctw7/pR6rFkFOGScFvMlYyh0TaYF26D7EBTLCQAzou0xYIYe8yJtsWSVA9kBJtg&#10;SqDGPTQz3JIgaIsMSSxDCBTXa01yGHtlWEiJcEAqQTA5nNPh4gIq7p9WylonIjAn1rtYseApsVES&#10;SaATifC1IPiZIcTTFCGEPYHBKH8rFWMo20R6mylLYKiHMSLYxgbIPm25TFxCJUxN6gWaIMjREF4S&#10;GmZL3hBvRbNx8Dcmr+gMV96STmQRR7KIxAm+MzvJmQDngBlx9pjCi4vxN4Gb1TBoDfwlBvziZxj5&#10;/nswHTEIXsZaiPHQJ/C5YVGGO192boQ9e0IfwY83VLJXzUoR+PPBoqlBmJ/mj7mcn0sYnClJXwh+&#10;Qs9ZvGnZnJ/BeUkQk0WlXNwYYn0MKIYIc52AUJfxFMIeX1RBDpMIgZP48tJAYJATAZAvVn8nSYhi&#10;oAIfg3jRgS7GCJZASBdNJk+BQQFEMZH2xuRJLb7A3n0Q/N5u/bmuptyDxu1TA4Ea8BNTq4jsw13F&#10;/I2FFwFR8xsBj8vFvVMSsrj3gKBY+lwkYymnlbsnxdlMoEMjkslURLJx2ZHM7SnOxmNgqzsMHlzX&#10;lx3qZjqOL2wddqZkP50IB/aBhSRK0R0Cw0mDYEwoMtXly9t4hIJeN9K+ld6HMNPtB2Pd92Go/x4h&#10;8Ffw8nmXENgXbs4fwMutD8JCPoYP500m9oHFpA94P8eyH6yxYpY/1hDk1s0NRcnCSH6gIpDPD9Pq&#10;mb7ISbFH9mQHLJvjj6UzfbCS7frcSGxbFYuNS8P5cfRFwVxC4aIIjgFn9WGKD7bC1ERfwl8UsqfE&#10;sE3EnBlpyMpIQEZyGGHNBVFORojkQIxkP4f7EP78LJDgYop4ZxOE8trdjEZShsBLkuIQkPVGf4SR&#10;g/tj8MB+6D+gD37x7jvo0+dX6NfvfQwc+D4C+AKYzJdDoJseUvigZqV5IYMPclKcAyL4kHu7TICt&#10;KR8E9qFYiqUv4wiFhbnJWLkwESkcu/4ZgYiYk4gIAl7AzBT4ZqfCcwYlOw1eBEP/+ZnwXTAFbnOT&#10;YDs9EubxvjCP9oYz4dYzNRzpc2NQXbWKL/0SNFetQe2uhThcvxqdLQU4sr8Qxw+W4MQBKnsdVJSP&#10;7salrr24cKwc54/uxdnDewiAVKIP7cI5yvnDW3Dx8HqcbV2Fti2pKF/ujeplVmjMc8HhbUG4X2aj&#10;oO9/Wgbh3+pG4tIWG6ycl/jmr9tvy0pe0/c1Y/BZZzia718gTD1S8FfafYtyE2V3bitXUCkXUdTU&#10;qCBw3u5tMD1aDsNDe2BwpAxL7lxG+Z07qBS5KwBI6CKUVdy7rVoVc8dWprfduYmQU60wPlUD4xNV&#10;8DvTQMC7j4Z79xTAKYveT0FgD9BZcTv9U1WwPV6DWTdOo5HHK+fy3mPJ9rKfGq4vGT+rCZhVhMSd&#10;928h8dJhGJyshzXP2fhUGYpfFCH9uTvcvvs53HtcP92/eQduXxP2CHlvu4CqchEy3yM+r99B4PP3&#10;kXplKE74r8F96zJc9inCFa+NCsB63UEF8t4GQrHwybK3QbD3d4HAC5y/SBEroADgBVlGIJS4tLNO&#10;BXgUWYHrPltwzIqg1gOBIhLzd8B4GWGxCJ/EVONlahPhRMBtJU7arUCn1XKC3FIq+8tx3HYNOu01&#10;lqI2wxVvIFC5hxIEJSbwiNQGpEi9OIHBLuti7nuTEikjoIkR3KjcP3vdRgUYJN5QIGs/50/w94te&#10;HK+US76lSlQpiB7ok2mBvbddQ6WVeMEfQ6C4mJ6w34SDxnlvwE9qwKkyEpyvGScWQcIhp8U9VOrH&#10;VVJ6k9/INf6DNVAsllLegiB4wroQrbpLCMuFuOBKqCKwSV0+ic0UCLzhvR43PDcQBLfhtu92dBMA&#10;u31FdiqR/pC+u+S6nqC3AV9Hb8KX8evY1+vQ6VBAoCtWMHfauZDjoxD3ggrwIqYIXydswMu4jfgk&#10;YiNuB23Adb/NyqJ7lhAqLqKnue0Z9qfEhp4h3J1zkpqGG3E3bBM+S9yIO4RIqWt4UWBbEvDwHh0n&#10;1Ep20KOWRWzZb+znM4Q/gb5zbM+4UNx5HgG8rx4ETjf2qftuHLffg3azrYS4taiZINY+wjNFLLwC&#10;Zso1U2eZgsBKAvde3uNaTjcbrkGrkZQMYZ9QGmWZuHTqL0W7yTJ02izleefiqIUAX67GFVTiDjnu&#10;xMKoXFAJgE0ce63slxb2Q6se4ZPSwv2Jq2jNqNnYO2S6gsGasXNVxlBxLW2aRDAlDNZozcHF8Ejl&#10;+vmyYjzKCG8/zvKZxXkpnfOnhuH/BH4/lielRvht3Tj8vkEL37YH4dPTm1GQl44tW2bjDy8uoyo/&#10;h/qNO+aluGJuosQDOWJ1ViAWUndZNNUPO9dOx4PzjShekoB5aR6YmeSAOWmeSA6zpi6iS/3EAC6m&#10;o2Cm/R4SAvWxdk4YoW8hKgkZ7WXrsInwumdtIhYm2qJ4lh92LArD5gWh2LMyEQke45Qr2tQIK2xc&#10;PhWtewpw9mANqrflY/aUcMxI9qW+Rt3J30j9QV39IT3CFtHeBoRAC0R56CFEQmhsteBlMQIR1N8k&#10;llAsguJOGuZG3cnVWCmOfo4GsJU/QJuPI+wNhB11E3vqHzZGYwh+I2GkPRx6YwcrF9AxQ/sT/gQW&#10;BxH6hvB7qq1yDWjcQYfCwmAszPTGwHzSCAQ4mcHLajwiqbTOTw9Ay9412Lt5IQFmLTr27SCMbERd&#10;eQH21W7AkaZtOKpkK2r5+5F9HKuE3sP7SnHqWB1uXT+Ch3dOKBjsOlJNgNyMQ1ynvWUHAWEzQaeE&#10;0LhHyWGCoFj9BAAPNO1Q4CfWo+YabtNWiq72KjTXbuN2u3HlwjHC5SlcuXgYVy4dQueROtRXbcbm&#10;klwsmpeOaekxSJ8cSZ0lAlFB7ogL88KUhGBsKVqiIFBi/g60bsD+lhJ0tG5UkCVun2JREwg8cmAb&#10;r0HiAAlWBDQBMXHP1LhoEiTrN6ClshDHeD9aKgpwvG0HHl3vwIsHJ/HVo9P4/rMr+PTWMTRVSLZR&#10;Ah23qypdgYpdfIYIfSopjQLPArQTRA9Lgp26AtSW5hLmCNgE1IbKNTzPArWegKgAoMpuSggUi2Bj&#10;ZRHq9ooraDHPe4MCSymzIRbLttpiHCSAHt6/C49ud+HV54RUgukrgqAkexE3UBFxCZXkMAJ9Kkaw&#10;xwoo7bMnl3Dh7H50HW/COQLf2bO8z137cOLEAQJgBzo721WZh2NH23Ho4D4cPtBGyC5D5c6t2Fay&#10;HIUrJC42CpkJ/kgIcSIQ2cPXUR+e1JNDPS2RFuWNtBgvjm9rRLlZItTVAoEOZohzMcc06pKZjibY&#10;vm0Nz+MGWlbNxVyBtwBzJDmMwxSPSQoAk520VZvDZycn1AKzI22QEWiMSNuRiHcdj1Q/Q0wLF0sg&#10;eYn8Il6UWcIyiW4qQUw6lwkAZsRLqJtkCBUXULH+iTsodeJwZ2UJ1LROiA+xfwOB0YQ5DQCaKxfQ&#10;3tp+fs568BSPRA8jBHqSb9wMKeQeVwMVBhYl1kCJC/S14XNsrELKQtj6CjPwWfZ11oc3ecJLeyii&#10;J4xGkhGZxXIS/FxN4UVQdCGnvDM9yl6RbVqItbK4Wel8jIliHer3S5h+/DG8Jo1DkosZ5kQ6Y0W6&#10;D3KnemDuFIJjigNmJTsQDiTxixdmp3pTfFVmRgHA2cmEwkQPwiUpOcJOAeCMOFfMISzOn+Krslel&#10;ksIl9jDUeQLCXCYi3JUg4K6DUPdJ7ER9Eq2IAV8kBDNl5ROLnWTnNFQvLhGBPgHAIIFANxKwKueg&#10;AbofRAOFEtsXJJk9nQiU3HcvBAZyMPVCYK8lUSDQR4q0Exy97AiAJGp3G5FxkHqIXmJt5DoeBEw3&#10;cT0l/CkLn7kW7AlqNgQ1q0mD2Q6FHecdjUbB2USKtIuM1Qihz8l0jPpLnJ3+COUG6murx5ezGc/J&#10;EJ5S7oEvY8nQJT76ks3TfBIBcPzHmDSmn3LbcOPxbQ2GEhTH89p0YKnzAYwmvKcg0Ej/fdjZv4fA&#10;wL4ICfoAQb79Eer/IQK9+8LV9heEoMGICzDGgkwvgl8IihdEoGheONYR/NbNDkT+3CCszfHHan6c&#10;5k9xwUKut2SGP3IJi6vnBqJoaRS2rEokMEZg5TRvLE1n/yba8QGxRSofllh/c0yOdkdmcjCmpYRh&#10;+uRozM2ajOyp8chKlQc6AMm+toi00kGIFftcDWp+nNgnIdaT4CugrDccznpD4WI4Ana6I6E7+mNC&#10;4AcYSAD8gNKn/7sEwHfxfp9fQgqQizUwyN2CAOqAMKk/GGiF6GA7BPlYwMNBH87sJ0/5owLHQRrH&#10;9MJpIdiSNw3b16ZjY14mJqf7IYTjOCQzAiEzpMxDInxmTkbgnAwEzZkGr+wpcM9MgXViBJwz4mCd&#10;HAKHlCC4UAKmRiAiPQJZsyNQuC4Nu7bmoKGcL+LypThQuRRH2wpxdB+VtY6NOHt0By4c34MrXYS/&#10;w7tw+uBOZf07QzAUy+DZjm04204l8RDX7ViP8wf4gi+dgdr8CLSVhKAtPwRNa/ywb5ULnu7Uwd+a&#10;BqM5z4dKkBQt/kf46xVRjnYvD8F3dXq4fWo2aq9fwK5b57H7xmNVpL3iPiHr3h2U3ryBgmYNBGbt&#10;2gKdo2UwPLwXVscqUHDnGiGMAMh1e0WBH0VBIKVG2kf3MfvKCdh1VsP8RA3MOiuxhCBXQ+irfyCw&#10;979ZAh+g/uEDbHhwE6Ynq2Fxohb2J+qx8MZZzXZi6eP+KwmCcqw3x+05B1m2+sYpOHbWwOL0Fjje&#10;TIDtM2v4ffeeKgEhbp8K+Cji3qmgr3dZ73yPddCP8Of13c8w+ewk7FwUifMSz+UpsV6Fqvi7su55&#10;aiDvbdDrTRCjfqf0gl+vFVCWCfwJ9Al8yLwsl5jALuvVOG62HKdt8xRs3AveQ+DYqIp8HzElsImY&#10;CbitwHHrlTjruA5Po6pxP6SUYLMUJ+2XUxlfTkV8KY6YL+M6awiRa9FlJ6BQoEBQwE1iusRdT0Rc&#10;+sRlUkDvtNMmQgzFYSNO2JXwHLbjUXQjXkw+iKu+uyH1CcXys89wOQFyeY9r6WLC6VoFJuIaKjB4&#10;iXKhxyrYaxn8sfVPAFBARkGhlKqg9EKgWAO77KiM8HzrJiwgmAi0igVKYxHszRwqxeUlPlBELILV&#10;2vMJNuKyqLEI9iaKEXA9SsjtJOB2iDWTUCKFyy957FDXeNmDfci+vO4pxdk3oJtAeIvAd9t3G+Fv&#10;G24SCEWu+2/FFe9NqqzHFfcSPAvcgldJm/A0Jp9QV0SgEwAUq+B6XssmXHLbyP1sxKPAzXhCAHwR&#10;txlfxZXgRXQRnoSK62kRLhIozzpIGQcpR7GBwuderLDOG3AzYCM+Td6EW2yvikup2w6C63YeYxNO&#10;8PeTvAZxnz1CCDxincd7uoZAvZZwmc9xSrh04+/K5ZTTvMYu5604arcdB003E74KUa21DNUTCHkE&#10;MInJExdPsfJJIh5NfUaKsgAuQpP+Kuw3oaKouwr1UtR9ksTyyR8WlhHsFmKf/lx0EQS7bFbjsPka&#10;jjGNK6jKNCpWRpnmMklUpGoFEgI1lkBCpRb7jLBZOjQLe4bNxJ7hM1ExejbPbw72jspW7sflo+fg&#10;cmQ8/rNqNK5ttcSS2ZN/8j0nIjVUjxQ7K5f4H4OfiLiDviwfg2d1nvj06Hx01fO5oSJ/63wdbp6s&#10;wq7iOXj92UXsq1qnvJsWZ3hj8VQvzE9yQe70QCyfFYaCJUlYOScS7RVrcJHv7HnUjWamOFE3kvh4&#10;woK/NfUZM4S4GsJy4gfwsRmBzDg7bFk5A81b1qEsfw42r0zGxiXRyE33Qna4GbLDjLE8zRVFOSHI&#10;DLPAwine/NbG4CAV9gvHapG/dAZ2b1yJJTMTMHNyAFJCbRDpqYc4X2NIgr20cFuVPTTAXhuh1KmC&#10;qOSGuUxChJsu4dBIedrE+Ur2QY1LWZg7ld60MKRGeqgMgraGI2FH3cSByqQN9RNT3WHQ05KEcgPZ&#10;DlZWQBEzffltNPTHEQzHfARDwqBKCiO1i3VGwXgSRYvfbbOJSAxwoJ6lg2VZBN7ieWgpz0N12Woc&#10;ObiDALKeELiWEFiMI61b0UEgaSdYVe9eo6xjxw6U4XDrLoLOTlw41YzL5/bhzIkGHOuoIMzsUhC4&#10;j9DYUr8JtRWFClSOHNxN+NpB8BEo28VlpQokNRC4SYGhZCw92LyLgLgbV88dQveVTlw5fwg3rxzF&#10;yWMNaKzbgrrqDSgpWIDphI/pGTHImhqH+EhfxIf7ICaUum16FEFO41Yp8Y1tjeLyWcT9yjHE9bSQ&#10;x9zI6+B1EQbfdt+UhDEiMn+odQsOELzaGzbgunjLbF6CTp7/s9tH8ehaO7rPNuH8sXLs3rwA5Tv5&#10;PhOwI+RJGYwmAt5BVTaCYFeXz31rXFLbGgoJi2t4b1dy/bUEwHyezzrlCiolJSSusFGssrUE03op&#10;eL9BZVAVGJRzFuumWAZb2C8SI9hYWaAg8VxnHZ4/uahiAr9+dUfFA0piGJUUhuD3/LMbP0Agl2mW&#10;a+DwwtkDONHZQmnDqZMHcPLkwTdy/NhBHOrY9wYC21tb0FC1B6sXz0FMkBtCvAhIHibKqibJVyQz&#10;psTIKUONnS51PUs1hpODCFgcb6Eu5Ap3AqEDnwtywgx3c0LlJlR+dRndlw9Rpw1Htr8FUvicpLpO&#10;RJa/KWFQD9P4HAkEzo+ywfxoGyyMtUOGv5Q8G4kUPyNkhNsopslJ8kB2gisyY5yRJR6OfN4zY12Q&#10;FuGA9GgXpMe48Vn3VO3kCCdMVjGCAoSasg6JIeImKjUDeyRUoNARcbwuiQ0U65+CQk9T+IjBy90Q&#10;QV7GCPRgS73W15XcwukQTzNESoIZwm+kl6W6FxIHKOXTXPkce/OZ9jUeh1B9LcTraSNcj4xBfdvb&#10;3pDcMgmOZlp4Z0qEPULc9OBkNBymo/pBf9C7MB3xIXz1xiLD2Rqron1QNM0XedPdsTrTHbl8Qc2a&#10;TAicLPFfAoCemJPqQ7iT2n/+SmZP9sWsJG9MJRXLX6bEXzYroYeYSc+JgZLdyoAnTRAjAPrajSHs&#10;TUSomw4hToeUSyAg7Ur9ObHcqZg9sdZxWkBNoLC3cHuQrNPTSs0+aeX3AJXI5YftZD6Yv4eSpAUA&#10;eyHQX0yohA5/gqAAoFgOBfx6wVFZEgl9GgAkUUsmUA48D7ECspUXp6uK7yOM8QVqPmEwjMd9BBPt&#10;gTBlazpO2kGqqLu0piRy0/F8YY4fymWDYMuXqYOhlirs7u9ozHM35YvZAp7iKkpgtCccWukMg+Uk&#10;TWF43VF9oTPyfRiM6Y/xw34Fs4nc74QPCZsD+cExgLPZcGXhMzdgX078BextfgF/318gPPSXiAz+&#10;OR+ovojyHYT4gHGYFmuOeezPlbN8UTQ/nDAXhZIFkcifHYK8nABl2Ssm4G1cGovVXCbF1kXWzuc6&#10;i2KwYUUytq5Ow8bcJEJjKJZMcVOpdOcla/p5cpgtIcwWCRHuSE8MQmZKBGZlxCM7PRYz0vhiTQhE&#10;ergb4tzM4WuhzX7W5YNrAl9eu6/FePiYacOHHyNng+Fw4MdI6hZJGurRgz7AIALgR/374MP+7+PD&#10;fu+jv1gD3/sZhg74FUwnDufLwoGAa8f+0YWjqS5h2RzOlnrwdjBUwbp5CyejciMVxd3LsT1/OgqX&#10;xGPJrAhkpgciJMoNXnyhhGZGIyQnBZG5M+CfMwW+mclwSY6BXXwMXBJi4RYbA/+UeAROi0ZkdjTS&#10;cmKRuywVJasno3BZFAqXx2Fr0VRUbJ+NhtIF/JgV4cShrTjftRuXT5YRAktx7hCBjwrECeUWyt+O&#10;bOcyiQ/czOUbcPEIlcH29bh6hDDRno8DOzNQuy4C5csDsHuRB0rnu2Ffrj2+3Tsa31RqYdZbMS4/&#10;JeL61JTniX9vHoOzZ9ei8tYtlN65g4oHt1FJgBLX0LI7N1HUooHAaYRAk6MVMDpSDht+cEuuX1Ku&#10;ngrE2Iq8ATBKw917ylonGT4zLx1XheUNuiphebIWVQTGuvv3VHmGmn+AQI1r5xswJOwVPb6litNb&#10;HKuCxaFyLLp4EtX3CJg8niSSkWPtvdP9TxbI2rt3sfzGZThfi4bb676q5p8bgU7i/v7XgvA/EldC&#10;YNRnv0LkjcHYlhuOM165OOWpsfJcFXc7N4E3DcyJCOC9nRzmx1DYu0zaN+6gXC77EYvSJVH+7fJx&#10;+v+j7K/j6sq2fV+09j577bVWrfKk4q4kuLu7OyG4kwABAiQhSHCXQJAQ3CVGEhKIu3vK3ZZuOef6&#10;PfLOe7/3a31CVa216+xz7x/t04fNMcccvY/R23c2M6XyTkX+jkU1HhAkBArF3fTjgD5ct6xRmR0v&#10;mUjB70Mq/m/WiNdlXorrPP4j/x5+VxWuWBThqsUh5Zp3wbAQcyZUtoz5GYkXE5dOw0oFVuIeKolT&#10;JM5vxriSMEEQsSeE2UkClUZc4/oL3z78KeUC/mPmNfxz+mV8HXMKc2Y1CgQXEsWIla1zaaoqByB1&#10;58RqeFvAyrkDd900yWGURZAQ+POYwJ9DoGQKvUrwEfjTlJogLBJIRaSeoVgcxc1TLJjKlZUgKBAo&#10;0CIQ2C/JYiiqqDghcJjHCjAKCEor7ohikRLYnTEUq2gdpG6dlMWQ67zjJCJxe+wnguBjQp5AoIhY&#10;BR85H9ZAoFcHHnu14aHHEZVE5o49FXO7ZvZPF36IbsCnATXcVqMSsFxn315zJgxS7ri0QkpS3BPX&#10;Uq8j+CiwCV+F1uMPO6rwQ2gVvvSpIihWcFyU8HNVuC7F5h01Bevvezbhk5AmPPWsxwNuv+/I+yoJ&#10;dHjPxJ30mgLoZlzifZw1r8YlK44TK/5GM6kFyN9r1oAZy8OYFajnWFP33aYVMyYtOKfXirGNpehf&#10;na3uqUD1uCTj4b0d5PKgWGEFtmXblkJMaZfhjAEVQ60yQmMB4e/QvBRigsA9tfUAprcXYFpHSkRI&#10;TcpCdd+lbIeAoPrzgSJWaJWVdItkBZV6loTO9VLGZD+BLxtHl+zB4beTcfidRLQvSkX3ygx0LUvH&#10;uFY6/lyjh+97NyHjf/KeE5HELuIq+vMSD/95fDFetGzG0b1WKKNe07AvHLfOdGCi4yA6qtMxeawE&#10;X7w6jyc3JzF05BDaavagMNUXBzO9cWi3J0pzgtCwfye6KnfjdHsRHky14ynfcV8+OomZ0UoqqBbU&#10;jZxxYJc/chJ8EeCgq/6gleQw6dSLspO8sC/RH5VpschPDkJUoJFKopccYomcWHE59YKUy6rJDUdz&#10;cQJmRurw8OoQPn1yHvevTmCgswJ5GZEozI5GfIg9cpO8qUtp83s2w918NTwt11GfIQBSj4ryNlQx&#10;gZIYJj7AjHqaB+d7b6RI4goqoDu9CKlOGghM2ekOyakg2dUNtlA32fw+TLRXwlx3LYypn+hvXa0S&#10;wOhtWQ2dTcspK7BhxTtYs+R1guAiQt8SZQkUENSXP2vXvg/ttUthtm2dcs8TZTR/dxi6GvYRaMU1&#10;knB0qlWVJhgfIryMEgLFRVRi6MabVGbPs8fblEvomak2DByrJGi14/SJLhyfaONnmgg7UntQA4HH&#10;xw5jqLdKwZ+A4LlTHQSlZk1M4eljKlbw5FgLoUYTP3iC0CiAeHqiAw9uTeODp1fw6M4MXj6+hCtz&#10;Y5gUF9PJNgwPNKC0OJ3jLZwSgZT4UCREBSMqzAvhwW6oOpTB62pR1sAT42I9q4eUazjF71rIBHqW&#10;kCcQuFCrTyBQwSB/s4hY8k4Q8k8P8x3yZAaPr4/jCkH2xkwPLkwdwUBbIYaPHsJAV5Eq8XByvIbn&#10;E4uj1EMs52+qJAiKZa+KUqkgUBLsnCSQDnUX8drkM7U8VlMuQtxRVRKYIQ0ETg41qEQ6UsNwuIfz&#10;A69bymrIuoBfX8chNFZmoqU2j/sO45MXl/GHbx/jjz88U7F/Kv7vW4E+DeyJ66dAoMCh2s9Wtt27&#10;cw43rk3j6uXTuHTxFC4T/kQuXZrGxbmzOHvmBM5MH8fE+BCG+7sx2NOGzF3RcLfVg5v1Fvg6bFMJ&#10;V9JjPBVAiXulJGKU3Bu+DgYIcjEhlLkiwsNC/fnia89ttrqIsNFBqpkOsnxd0Vy0D30th3BusAZJ&#10;7vqIsdqIENOVCDJZgbxQa2T4myAnmAAYQj02wAgHCIPpvvrw1F+EIJv1iCIsilFLE+7mSMaR2EAb&#10;JUmURDJPUqi9KuqevMPlxyQx8qyKFXDBEqiJE7RWAChZPsWtc8FldCE2UCyFAoQ+1Im9yC1+rgRb&#10;SrCHETzsyCxiJHPU5/NlhB2EwDBXUz772+FgKJUIyCYG6+Cmvx6eW9fAb9Nq+PP5dd++Bh7UgZ3M&#10;tOAkMEhofM3OaAW0CRFblv8aBqt+C8etbyPWcSOy+OPLE3xQtSsQRSkeKKAU7fJBfoo3shPdsCfO&#10;BWlRzkiLEBcI3pBoN6TtdCXwSaYcZyr4rhQn7FowlYaRdn0M1cvKx3o9vK35srLdQGjbiEBnUf5J&#10;8yRbX4KMl/1W+JF0/Um/AoGapC1blQjQiSzU6ZPELRLLJ61mWSMCfd52PJ9yeSAc2opwG48Ra6AA&#10;h7IAWhC+LAl7Ytmbd/1U1j8zTXZO2eaqXEoF+DSxfA7GkuhlE+wk1SqJ21JnDYwIaToEPl2+CPU2&#10;LFbL29e8A61VbFcvonAbX4w6a97HlqWSdYsASCq3E0AxYseZaBHg5Lxb2G6Era64P65UiWG0V70F&#10;3TXv8jNvYsuy32Lz0l9j6/LfYNuq36k4OZOtiwiSSwiP2xEXKKZlbVgavA1DrX+Ag/lveD/f4n19&#10;gxPRe5wYliElZAvSw/WwN8oa+2KckB9PSXTkJOeOykxflO/xRlW2Dye7YLQUhqONUCNxFs3FcThS&#10;loyWUk7QJYloPpSIhsI4HD5E8CFEle3xQXmGN/KT3BDta0QIM+K1mGOHPwd9qAuSo/wIf8HISApD&#10;RmIox48vH1oXRHmYqb5w4f10NSFU666GK++zs+E62Evdx22SmUzu49vYtOJtrHr/TSx753d4lwAo&#10;8ubv/hFv/vof8N7vfoXl777Oe74IzqZaiPG3hzf730x3GWxM1vBa+HBzcj5an4nxzkL0Ne5FS0kS&#10;SjIDcYATfBon710xHojhhOgb6IiABH+E7kuEU3o4LKJ8YB7iCbMgd9js9IZ9pBfc4v0Qkh6GpL07&#10;cKAoCk1VCWiviUdfcyI662JQWRSMglwfdLVm8AW+T72g5wh6l2bacfFsCy6facb1swJ7zbhG4BOr&#10;3/WzDYTABtw+34hbMwSNC624e+Ewbp+pw63TVbg6UYyBqkg07XVB+z5ntB1wQvcBZ9yqs8D/ObJc&#10;/UOelZ74i0rRguRkJODWYTP8Lyf1cf7hIOHvI8LfU/QSqESOvXyKuqkJ7CEEhrfUQGeuD9qEQI9L&#10;o+h8+ljBnEDXAghKK8XXVZ2/Dwljn36I7pfPEH7nLPTm+qFPsb0wpAFGflaOWXDlFABcSA4jn1fn&#10;/Ogloq6fgjaVK+O5AdhdHkflk7vc90rVCRxkOyQZRHkugUCxCsq5uz6+gf1flSHk99pwJfS5UcT1&#10;04Fg50iw+yvY4z6VDEZkfptAoiR+iXq4BMWt9rjmVIZLVMqvONTgtnkNrlGJfkClWso+aEo9/JTd&#10;8+cguCALCWGUW+j8MQsQeFdA0oH9S9h7YNeAxw5NeEJ5bF2Ph/wuaSXNv7iGijviS8+juEoIvKBP&#10;eJESEAYFlHxCYTHhsBzXLAhy5oW4YnoQ18yLlVwmIM4aHyL4lFAplyLfUjuvVpWEEAA8vv0ggVCS&#10;pxThnFEJ5giiV6xrcZfQ8nHIMH5ImCYEzuAvu+bwXfwZfBl1goDTjBmjClVHUGDwrEG5gixJNHPO&#10;sEq5jC6A4M158BMIFGvg9XlroMhFmyZCoEizZptY/2wl82XzfCZPgqFYJSkCa2LV08Q0auBPuYeK&#10;eyCBT9wZBQYFAgfW5cyDYB6G5iFQWQO1CvlbS3GW13hZAVMtThOApVyDKnzvxOdM3DNtawl2tXhE&#10;yH/iwv4gBD5g/z2U/nU/gkeeHXjoTRD0bNEc71iOewS2TwIa8X1kPT4NrME9lyrcdDyMy+zPy06E&#10;a/bjPddWld3zgUcnHnt2EgbbCdmNhPdafBFYi2+Ca/GpXymeux3CQ4dK3LUhPHJs3LKvxSvfeiX3&#10;HKpxjxAnFsG7PP9NjsdrBEWpPSglJuYsqzFrWcHfVqb6ccaU0EYwnCb0nuf+i7Z1vN8Ujrc5q1rM&#10;mRLothxC/6ocBYESVykilj0Ff5QR3mOxAg5QFAhuKyNAl/OeHiK8aSyBYhUc3ySupIXKnVQAT7LI&#10;TinRxBkqt1BuF0ug9OXUNn5OAHBeBtflo3f1PrQtTkfDWymofj0eFb+ORvO7SSrus33RLkwahuJf&#10;Dm/ETK3jL77X/lb2pCVhpMwD/zK0Gt92rsPpYkNU73JEQaIPavdGYKh+L872cgz3VaKrKgPdXG+v&#10;3IOrJzvwwauL6KKCXnYgBq0VKZjo3IdrY9U4f7IOPxzvwczdPjx6NIUzN3txm7ByfbIZXz+Z5pxm&#10;hax4VxSkB6skLiVZkZwn96D/8CG01u1DUU4skoOdUZudgsq8RAQT0EL9zFT5h6unjuHW2UEMHylD&#10;bkowKg8k4HBlBj54eBafPruIZ/epNJ/rQ2FuPHZHeanYoAhvft51O1xMlsHZWOPyGSX1/9x0Ecxl&#10;KRER4aGHvAQP5VJavS8WScH2VBoNNIklPM00qempNEtoitm25dBa8xYMtJbBXG81jLat4PIqBX5i&#10;3dOnQqm1fimBbynWSWbxRb/GBuolW+UPauo8YjWUpDCyX3/zGtgYyB/pevBzMERyuBu6DxdirFdA&#10;pFFBoJQjGOotxZi4RhJMJFGMuCD2tB1ULpWqEDtBqqOVY6SvDmOjLZjg+mAfoYZAcoZwd5r3f/p4&#10;O88hcXiSPVOSpxxR7qECgSJnuP/U5GFCjyRH4XlPcn2iRYHiLc4v92+dws0rk7h5lX16sovnJhSN&#10;tSoZIziWl6Qje08k0lJ2YHdyNJLjwxAb5Y+kaB+CUw2/s0Vdr8TRCQCeGiXQEqzEqnZyVJMh9JzU&#10;RpQyDPOlGhbqGcq9kAQtJ3jc9CjfOzcmcYkQO9BWhMH2YvS3FWDkWAlG+/ncDZTznlXxfI28N+K2&#10;WaNAUCBPwk+Oz4PgKQKpyCQBcay/VFkPxf1UzqG+nyA6MSyfrePxmnqHx9lKbcWxvhplFexpK0Yb&#10;ob2+PAOHq3MxeJT6x8wQXj2ew++/foQ//f65Khb/x3kQFNj79usnP1oDpYagRp4SDh+rxDvXr57G&#10;zetsr83g6tUZXL58BrNzpzB9egqnTk7g5IlxTE4MY2SoG8ODHUiIDYSz5Xa42mykLrcFO7yNEelv&#10;jow4D3iTEzRhWhKaJQxhiJRQMgifr2CCkcTj+kjdaUstRJhvQzjHeoyXNTKTfHHnSj/6ajKQ7m6A&#10;UPNVCLfdiEj7zUgjBGYGmiAvmBDoZ4Acb31kBxojxGoNvAmKQfab1DMlsYAiktU3PtACsf5mPL8h&#10;dU4rJATZk4NckUSJD3FSIgXkYwLtVPkIkThKjCSFIQyKxIpV0Ncc0SqZDAExiDpzoI2yDEr9QOGY&#10;AGcC4Hx5CFlWXGOno5LAhBGAd7qaIZjLTtSjxa3bRnslnNcvg++6FQjfsh6+65fDhUzhYrIZTsZk&#10;HLKGh8U2vKa18h8IGK/DYtO7CLHZgNwwU9SluqAuwxOluzyxL9FdpULev8sXhXuCcDA9gMv+2Jvo&#10;SbhzQsoOe6SGSVCyULE9EkIkSNIeGdHufBl6IjXcnqRKsLPeSJG4vDVwNlkJD8t1/AFblAQ4bpsX&#10;HY2lzn47RYvgIiBHYOOyOzvci+ueDhrxctBY/+RYSd4ixy3A4QIQ+hACxUroxYEgvvmaeD8eQxj0&#10;4rFi6XMn4Ilo4v8EBDcq2HMl9EkMoSsB0cF0I8lZSkKIVXALHCniS2uyfRm010t9HEmV/B5lEXQ3&#10;vk8QpGzQpEreRujT2bCMYLIYW5XwJbl2Ccy2S6ZQXV6DIYFTh/C3FdZ6G2C6dSXMt61SiWHMty5R&#10;EKi1/HfYtvINaK1gS9Fe8zZhkmC4/m0e8z47exmCCIAqFpN9lUWoiwszhov1+7Az/B187ZZwoliJ&#10;5KDtSAvTRWYEB3eMGfbHu+AAYT4vxhHZEZbIjrREQZITStI8IDGBHSXROFoeh5biKDQc3Im2ilQc&#10;rc5AR1U6J8t0tLFtLktFYzFh8GAU6vNC0ZwXgv0x9ghz5WTka6zM3xEy4ENckBThjdQYf6QnBGN3&#10;XCCvM5iTpg/HjBPC3E05ILeogWu04V2YS+YiDlhbHcIwf5/Z5sXQXv0ONi9/B2sWvYklb/4ai974&#10;Ryx+49dY/LvfYPHrv8ayt3+HdUvexuZl76r01r72nCT5ENmbruaY2YTa4niMdBZgqC0HHdUpKM8J&#10;Qk6CCwrTfZGV7ITsFE/sinRFSqQnoiI84LnDBY7RHtDmw2i+0wP2EX5wiw6Ee4wXAlK8sSPDCzll&#10;0aiqTkB/ZyZG2lIx2bEL3XXRGD+Wjfb6RBTn+RIECZ6tWZwsivgCLucEJZnQqjEzWaUA8Pa5Flw/&#10;QyiYayH4UfGbIWBcaMKd84TCU7UUbjvNbQTFu2fqcXnsENqLAtFTGoTRylD0Fnmie78bnrVZ479P&#10;LsbVRst/EyezILK9OT8Ynx/bplyi/rfpbZh4eA0DL15ACseLde3Y8yeon5pUEBjQVA7tCz0wnulB&#10;9t2L3P9MQaACPorA4IJFUEGeWOW4vfPVUwRdPw3ti/0wPtsNZwKkWBoFFpXVbgEaKQsAuACWPRTn&#10;6T5svdgLs0tDCHl8Acc+fIG+p08x8IrXKfD34XMMffIEgy8Iji8+RMlHrQj9QQ+uBDkFfQJ2BDyV&#10;2EXan8Gekn99DTa/17SSIdT5X15D3NVVaMz1xcSONFywqcANKs5XbcqpUJcRSqjY29RSoSc0EAIX&#10;MnwK0C2AoEDggijg47aFzJ8S8/dzSLzHz97neR7YEfrs6vCA8HGPIHefoHffqJRtGe7b1hACqnkd&#10;FXjp1YFHrgQLs3mw0y/AGd0DOKd3gFBYQBAswkWjA7hklM82n+vFuMRzzBmXcn8JzulLmQmJjavE&#10;JfMGgiEVBW3J2CiF46VURBF/Zx2e+fXgq+gpfBNzAl9EThL8pvDpjjFVV++SpZSKkDpzUpi+RFkC&#10;T8g5CJQCXcOEr7P6vF+WjbhldwS3HNtU+QiJExS5zmWNJVBA8DDXJVatFdccNFZAAb+fQ6AkQJFW&#10;6hdKcpcFS6DI2CZN3J+AXz+lb20OuldlomdVlmoH1wsESjZUiriFbs3HGYNKlc30g+ARPPHt5nnr&#10;cFqP94lAJBB421HiIKvZzwQ5Avoj9tNTlxa20qetyvp3360F973Yj4RAqd13372Ox9fjmUczvgyv&#10;x/cxDfgooI7Qz9/H33XdkRDoXKep8+dBgCQE3icE3iNM3vVowx0PwqT7YTzzrMcn/pX4MrAKn/nW&#10;4SXP+8ixGnesyvDYpQzPvWoIonV4yOsUCHzgcgR3OPYEADXSiMs2BDxe+yUrwrxVDaGwEtPm5TjD&#10;5XOUk/qFmOH4uWBZyu/mmOU1CdCPqrhAuZd72eYQyhbqMopr7X4Fg0OUCa1DBLoynNKrVFbBCS0p&#10;MyIJh6TchCSCkULxYmEmKFKmtEtUyYlxKT9BEJQ4Q1UHUuL/fgaBApoD6w/i2Ko8NL+Xhvo3CSu/&#10;S0Dbkj048n46t+9B55I0DG/biT/XbcTdwxa/+G77uYil7GazGb7t3YKZcis0ZfiiNnMHGgl/vQS9&#10;+9Nd+Oz2FJ5fHMRQQy6enD+KR7M9eHx5EA+vDOMG3ztXrg7h2b0T+PbVeXxO4HtB4Lt0og7njuRj&#10;rDQNvZnR6EgOQ32cPyqT/PDo7DGU7g9HTWEczlKZf3H7BO6eH8LsWDsmu2rR2VyInLQdCHE1QUqg&#10;C86PHUFkmB3Sk33R13oIQ+0V6G+twIs7s4S/fchMDuKcUYUHN0/g0Z1TGCcESSZJgcmUSHcVZxRF&#10;gJTMozvc+e4zpTIrydU8CXhcD7DfotajCJpRPCYx2BrxAZbwt9uKEGeJDTQmKOqpP2AdDNdznl0J&#10;ndVvwpA6zLZVb1FXeUNBoOHWVYS791VWUCkJsXklgW/1ImxY9hZWvvtrrF36OrQ3LYa+ltQjXqms&#10;gNs3LoMVAdDGUAuOZuJ6pkV9RwvVBemEmlLCEaGD0COxaQMEnOEews1wnZJzU4S+5n0EmyYCXguO&#10;dZaggEA9JHUBCXMnT3QSzJoxRoA7NdVBeDyCE+NHCJPVymoolr7T3DbUw+d9+qgCwjMERQG14d5K&#10;5f4o61JjUDKLiqvp+dMSe3iMYHVUtedP92LmTB+/rxMT481oJgzlZEVjV3IoEgmAu1Oi2IYgeqcn&#10;ig8k8fsE+JrZPxKb95NIBtATI9LyO6dacO6EwGk1v1eSyIjFkL+jr4qfq1XS11GMvvZCBX0DHYUY&#10;PVaqoE0sgOLKKW6dCvImJPuoWEMlG6lsIxhOCVDWqUQwYi1U2UAJ1cM9JQRBzedH+sow1H2IEKiJ&#10;TZwcIkwPSDZTDQAeay1ES20OmqqyUV+RiW7ee7HCPrlzBp9/cB3ffnYXn7y8qjK1/oUQ+E9/+BB/&#10;JgD+6fuXCgYlGczXXz5U8i1h8FsC4O+/e4nvv3mJ589uEADP4taNC4TB84TA84TAc5i9cBrHp0Yx&#10;NTmiWpGxkV72dzsqy3Lh42QAF6uNcLNaj1BPfSTvdMCeeA9EBZjD3WITWYI6vLkW2YFA52qKtJ1e&#10;iPa1ISTOh4ZRr4x0MkJ6qBMyw92RTB2vtSEbx3mvDpJvwly2ItByLcLIP7v9jJAVZIJsf0Pk+Bog&#10;3W07sgL4/BAQXbUXqcSY4n4tSWGSgi2QQCCN8TVF6g47bnOgPhmAjChvJIY4I5U6YzzbmEAH6sHU&#10;gf1sEMc2lhIXaM+Wz6+UjFBlI6wJgRoA1IjGdVSKwYd7mylXWIE+qRMoWUJD3I3VNj9CoJ+NLuFU&#10;YoBNEOpkqtxBzXRXqOoCtivfhevy9+C3cRW8t6yCw3aK0UZywUZY664lEG7Ba/ablyJQfxWp1wQN&#10;u73Qvm8HqncH4VCyK0HBDnvjnLCPynF+mh8hMBCle0NRQjmw21eVfUgN5w9iZ4hbqdwIlRyGHZRG&#10;QAxz1yVIrSVQraHwC03XstM2wNtG3D010Ccxf76EMh9Cmbho+hHqRPydtiPQVRcBLjrwcdaGJyHH&#10;25mdKhDIZU+BQHEZdZKEMGLxkzhBDfwJCC7U+RN3ThEBPrEOigjwCTAK9KkYQPNNKtOnrf5q3pw1&#10;cDJZz4GjpTGpimXKeINy+xRxoFgZrIHOxnewbd1bbN+D7iZC36ZlhL2l0JF/ydYS9tYsghYBcOtq&#10;CaZ+F+uWvoG1i38LybRlY6QFa8OtsNDbyJfkZljqrFbwZyRZtda8Bz1xGyUIGW1ZDON50Vv3NowI&#10;QtLqr30bhgRAi22LeZ0bEetrhtLMMJRnh6p6QdnxDuisT0FGvDV2eGzkYNVB+k59ZEUZIDvKCHt2&#10;GmFvtCUh0BF5cXaEPyvsCTdTcjDJGYd2uaOlYCe6KxLRfigahwt3ov5gOI6UJxMEd6O9KgMtlWmc&#10;qNLQWL4LVfkxOJQVpILem/dzfKS6KWugxHxG+VliJwdzXKgzYkNdkRjhRRD0wy5KRnwQ0mMDOKH5&#10;8IG2Zz/qaTKUEXIN179DeU9TImPrUkLh+zBYvwhblr2B5W/+A95/4z9gCWXpG/+Ale/9DqsX/Q4b&#10;CYi6G1dAb/0ydZzx5mUcH1JXxYB9vh6ZCe6oLYpFcWYgSrIDec3+HNvuKN4TgIRwK2QSoMV/W3zO&#10;E6PcERjmCOcQe5gRYu2j/eCZEA5fAmxURhiqm9JRWU4A60hAZ8NODLUm4GzfXpzqzUJPQxzGj+Zg&#10;8EgWWsoTkJnoiMKcQIJiHrqPZGLgaB6mxyswe6JGQeA9cQE904R7s624O0t4uCBgSEWYAHjrbCPu&#10;zIglkFA4XY/75xrw6EIjTh/dg67SEEK3G44ccMXU4ShcH8nH9+NW+L/Hl2Gy0k1lBf1JMUrFvsw4&#10;XGm0wn+dWPxX8TH/7fgKDD+5ouICBQK7Xz5F4zwEBh6uhMFsH3SoIGVSOen46Bn6xBo3D3ELECgW&#10;OeWa+ZFYCV+i7uk9uF2ZgPZsLwyuDMFndlQd+7eirIjzsrDe9sFTOM6OQJcAKTUCQzkBHfmQwEcA&#10;lOygfR98gr6XD9D78hN0fn4Fe7+Og8effwOHf/m7vwa9f0f8vnkNRv/Xa3D9/u8Q9vwdHKq1wzmb&#10;g7ipX485kzKCUhWuWtcqZfqqtbj41eGWg6aEg8CfgKAGBjXF4gUERQTwfnT/JPSJLGT+lO3y2Vty&#10;DrEm2hMO5PPWVbhFZf2OaTnuiRiW4rZxMe6Yl+KBYw3u2hEELSvwWWgf4aIB5wykLqAUiC/AWYMi&#10;QtlBwl4hLhoTBo0FBrlsKqUlJB6wAheMxWIndQYpeodwQdXOE7fOEgIgQdLwkMpK+VHoML6NO6Xg&#10;75Mdo2r9OuFimp+b1JJMoIQIY0KAbrGKCxQYFOuiuPiJlUdcNk9ul0yRvHeSXdSuVYGgZA0Vq6DG&#10;LbSNEChlIcQCKAliNK2CQMpCchipVSiiwJBQKBZBgc0fIXDeMqipDygAk6cA8NgKPhcrMtC7Zq/a&#10;JjBzSpcwbFmP686tuOPWhofi2ulJpZ/Xc1kso7wnkpxFCscL7Ek/3XcS10v2J/vrIZfFHVQyuV4m&#10;YN125XbPNjzzOYoPA4+x3xsJiE146tOEL3cexu/jq7m9Vv0BcJv7brAPb8kfAW4dyi30jvsR3BYA&#10;dO/CbbejGhGrokMFbtqX465rNR57V+Kldzk+8yvHB75VeOFZhSeuksCGv4HnuutGCOQ13eC9lNqC&#10;UmPwCn/DrEUVzpuUY85M6jgSBG0aMM2+Pk34l32XbMpxw7WMfSH3hH2ofwindQgf81ZUERV7uXk/&#10;wXqvcrNVVkHe54mtxTiuQwWTEHjaoBrTRlQq5yFubGvRPCRK0qBSBYcTBMJxjgepOThJIBzXEktg&#10;scpGKvAnfSNup0PKCnkAXcv4vnw3FTW/jUXd6/FofisFdVxuei8FjW8noJXtR5nG+C9j76NIFPL5&#10;d5u85yQGMDMtSbUTFa4/JoX5w4Qz7o6V4t7xZlzsq8Rg9R6c66nACSrbDfsiUZUZglLqMg25QajI&#10;9EVvPSGlNRdj3UX49MlpAtk4ZkarcaQsUbmBHimIQU9JIg6n+qFuhzNqghzREOyC8h2u6GnOw80b&#10;A/jjN3fw9QeX8enTC3h1Zxpnhg+juTwbIT6WKru3DuHKm0rrsboDGOmvRvnBRFw918v5dC/PUYJr&#10;M8Noqy9AUqQHDuUloqOpEP0d5SjOjUXCDkdlIYgLsaOS6ULF0pwKrwmCHLch0IHKaYg1EoOslDUw&#10;3EOfutVmlRU0wstQWQclLtDZeAVcTdYQAHUQ4WmKDH6Pl6UWti9/HQZr34EtlUPdNe/AiPOuifYq&#10;aK+XP7QX/5gdVG/TSuoxS6C/eQXB8F1VrknqA27fQD1Itq16R22TEhFu1kaw1N8Mc13503wd3O0N&#10;UVGQRmiTGnVS8LyVUFKhLE8KooYkI+Vh9LaX4lhbCUqKUrA/Lw6Z6eEoLkhF99EK5aIp8XoDvQSZ&#10;MYkHlMLznYQasca1KrATEBzsrvwx+cwJnnuc4CVgqKyBkgVTxb41qXUBRVWC4bQAYBdmz/Zi9nwf&#10;zpzpxhiPmRhrQdFBjrM9sUiMCyEExiAhLhgRO6gzUNk/duSQuv5TY2LR4znnoe70hCZJzCl+1zkC&#10;7FlCqiRfEVdLcbsU+OrvLMVgVymmeH2jhNQBjs3x3nJMDRD+espULJ+IwODkEGWY71yCoLIG/giC&#10;fCYnNXUWJU5wtL9UWRnF3XTh8ypz6DwIjg9WKFgc76+iPlKKrpYCHKnPQ0PFHsLfHh7XhId3TuKz&#10;T26oRDxff34Xv//mEX74+iG++vS22vYNt/3T7z/AnwmAf/nhFf74/QsV//fl5/c1EKhiA7nt21eq&#10;NuDLF7dx/co53Lx2AVcvX8DlS+dVDOCF82d+tACOjQ5gfGwIg/2878M9aKP+EeptBV9HXbhbblDG&#10;omg/C+z0MkZOog+cjNbC2Wg9XE01Vi1xh/S11UX+rnBlWPDkuHY326LcM4/V78fxrirsifQkDLpS&#10;pyJoVuci2ssAOwh50c7kEMMlSHLfhkwfPTKRITI8tLHH3wCJwjI6i2G99R0+PyuVxd3PbguiPPic&#10;uRliByUxmM+mj7iGuiKe4Jcc5oZkQmcsgS+BMBgfKKwkpfFsEUvIi/GznheBPSuVSVSyhwr4ybos&#10;L2wT+BMIFO/GAGfJDqoRX8mNYkX+seF+a0P42xrC03wbpEyd5CAxX/cezNcugqXKCroG1qYbYEf+&#10;sVMcs065hL62y8MEh6IcUZvmiTrJBLnbU1XDz4y0R268C/bGOyOPCv2+ZHccUkW3/VVxVCnrkBnj&#10;pKmRQSreE+2kEsSkRTkgJsBUuXh6Wa+HswnJ03A5HAyWc3n1j/F4/gJuYqGTGD+CmDeBbQEARYJU&#10;pkh2jrcxQryM4Ouiq+BPAiIFBD3st6kMOX4OOj9C4IKLqACeWAc1rbiQynaxCP4EgcoKSJHMoeL2&#10;KeDnxBskmT6ldSH8ufBGKeufEt44DjZjraXYvv4taK19A9obpJbOewr6tNcvUYCnTQgU2bT8bax5&#10;77dY8c6vsfq932AzX5am2uvhaKEHR3NdBYEm21bDgC9PnTVvQmvF68rKt40ThMQU6hMujbYSfDYt&#10;guHmd5XLpwHB02DDW+zc5QjkC1xi7vZEOuNAsi/Ks8JQs28nYZCAFWaC4iwvdNYlID9FCvBbITfW&#10;DNnRBgRBQxxIsMOBRAfuc0ZOnC127zBWAFiQ7KzcQRsJcm3FUWgjAAoMCgTW7CNwFMcTBHcpAGyp&#10;TkdrXSaa2ZbnR+FAmg/2p7iibI8HqrN9UL03EDnRjoj0M8MOfw5kPrjhflaEQHckRXkgOcoTafGB&#10;KjYwJSoQscFuCPexVQGrVoRiG52VMNu8RFkF9Va9BQOpWUgglHuz9t1fYeVb/wFr3vkVNi79Hbas&#10;eVfFIRhorSSUs38EvAnd63n/JQ4zSP17wofEYStSdtqjMCNA/bFRkOar6lNKTGtmojdSo1yRlxKE&#10;jBhPJIU7ITrCGd6B1vDiZOsawgc8LQxp+6OwvyAKzY2pGOnKJPDFYLgtCQMt8Rjv2oXxY3twop9K&#10;akcO+poyUXcgUj0/LWJRrYlHV/Mu9LZl4OxkBa6da8b1acLeiQYCYDtunSMozFG5O99M+GtScpvH&#10;CBDenWnEfbEQnqnFjZNUvgeorLVIuvEgnDyaivODmZgdysPsRBr+Mm6Afx5cjaNFvkpBOpAZixNV&#10;jvjzwIa/gr8F+e/HF+OLuXCMPL9DuHqGboJW4+S8JfBwBYxmeqAz14O8R9cUBIrLqADbgiVPwG0B&#10;Ans/eIYBtvl3r8BE4vko2y/3o/klIe5n8LcAfD+3Ii7AYPWTuzC+0AeD873Qm+tD0u3z6pqGnz9H&#10;98eExVePcOSD68j8bgf8fr9IZfmUmD9pfwn4fknc//h3MP+X11BbEIAx9xxcMKzGWesKnLOqwHn7&#10;UkKSgJLGonLDrl6VbpBELguxfAKAAnO3CXILlsEFi+ACBP4IfwKDskwgkOOuE/pmDA+yrYCCQFuC&#10;HuHiPr/vvkCgESHQqBh3CYH3ecwTJ4KjjWQMrcLHwb24aluN84S8aULgtL7UDiyYrxNYgPP6+Tij&#10;S+E2yYgpxd4vmJVTCIXGhxQIXjCuUJBw3U6ykTbjVWA/Pts5jq+ij+PrmBNq+Q6hRFxET+mKG6W4&#10;jebjpE4Boa+UAFqqrIDSSjF2iQuUIvMP3I4RfDpUVlEFgYS5n0PgDSkmTwhU1j/Hw38NgfY/QaDE&#10;BS7An4hYAqWVmEZJLrIAgJL9U8oZiIVJYFDg4kfX0PV5hNMyXqMUU5dz8Ny2bap4+1PnKnzkWYNX&#10;nuxTAv60XL9ZtYoLfOrVgScENOm/WzYEOdta3BFrLdfFHVS5dXq246GXuHQexXNvwqR7Kx55HcEj&#10;b3HxbMN3kS34Q0I9Pg6SsdCIW04cPzz3bWc+2yIEuNseFPf2H0XKNwgI3mR/XHeo5X2rJHxW4AOv&#10;KnzmX42P/avwylssjhqL8kPC7AP5LO/nTbmfvI/KJZTAd16BP/tYaggSfo8bUqEkhM2YVhIamzFn&#10;VYlzpsWEQgIHf5/0s7jV9q2R+5bLY/dTCNbrCYGEwwVQE3AT2BMr4CRBb1yydm4vIeBplscU9JXg&#10;uC6/T6dMs0+AcF6Oc11KT0hfCTiObBR3XrHWSimQAyoesH3xLnS+n4HGNxNR+5tYNLyRgMZ3OOe8&#10;k4b2RVRODXbgfzu6ShV7F+Cr3heOszX2+KZnCz7s1MV3vVtUYfeFd9t/Hl+GU+X2aMzxR+uBcEJc&#10;NOpzI3AoNQAHE71QvMsTB5McUZLigPJ0d1TnBeCQZLk+FMX3eAH+9Pksbp47gqaiWLSXpOBIYQJ6&#10;y5MxcCAaR6Jd0bzDHrWcJ85Rcf/i4Rk84Lvus2cz+OLDy/jwyQxe3D2NR9cmMdnbABfqOtbUM0y3&#10;LIGv5XbEUBGc6q9DfVEqYS8aHVTCp0da0FSRhZRoL+yOC0B8uCdSo/2xK9qHcxfnIYt1nCdNlCKc&#10;HuE6n3tBFEkTiiliqBxHuhsgkrpTNEFQrIReVJ4FAAUEReS4lFDqACkBKM2KQlH6TupvPvCx0daU&#10;pDKjLiYZFp1NYGmwnuC3UukuxlprCXLrYaQlcYOSNXQ1tqxaROh7j3OwlJQgGG7VuI6KO6gcZ7R1&#10;rYJAexNtWLC1JBgW5qYoK5zE7olFbrC7iuAipQqOYGygCW2NRcjjnJWfl4T8fUnYn5uAjN3UQSpz&#10;UV6SifbWYkwQ+CQ28Px0Dy6eH8CNy+O4e+M4YadelYoY6a3heSsU4J0kcIrLo4CgLCvL4AnJDNrI&#10;/XWYOd2OK7N9mDt7DJfO9xCs2gmB3YTAXkyfPorx0WYCZz0K83fj4P5dvJZoguAOJCeEIj46ADsC&#10;HJGZGkKwa/wxFlASqQj4CQRK9k9ZlsL1YjEUCBQR8JXYO826WOPqFTiO91VitJvPjJTOGKrmb5IC&#10;9AKDFYRWKQkhpSA0LqFi/ZPEMJqkMOKWynMMCwSWzFsOpXRElQI/sSaK9U9cQkf6SlUJiaMt+1FZ&#10;xPucvRPDhObZ6S7cvTaO549m8MlH1/DJx9fwxed38OnHN/EZ4e9zypeUj15ewYfPL+GHr6Rw/EvV&#10;/mG+LMRXXxAUv3iArwiCKi7w+w+47yN8+Oo+blw9Twicw/WrF3Hl8hwuzp2nzKhYQLEEnjg+huOT&#10;Y7znw+zjfrS3VOPA7ijyhBH8qLuLwSiSUJQU4oDcRD8UpodzmzZcTTaTMSQeVnKJ6BG0HJATH6Ss&#10;gntiA1B1cDfOjLTi/EQHjvfUoSQnToHuq1vT1AGDkOjN58V5O+JdtyPWcRMyCIF7ffQpBqqQ/C4f&#10;Q0Q5E8CsyA7Ga2CvswTe5hsRbKeDKE8zhDobEACtCXqOSAhy4vU5a1xCd7ghkW1iqIuCP4E+gUER&#10;WY71l20aCBSJ5DYRDfyZKyCUVkBQCsULvwgMCggG8Ds9rHXgaq4NDyt9QjLBkM9tsKMRWz3YG64l&#10;M7wHY3KEJJ+0M98MG+stsLHcAiuTdbAyXsvncgNeq9nrhZqcAFTmBqGEAJEV54i0aIJBlD2VYUfe&#10;SFfsT/ZAXqIr9lGZzYyWVMTm2B1uwRcQQTFBSkJ4ISvaWQUh+9ltJJkvh73eYriZr4S37QblCirl&#10;HnxttRT8CeSpxCwEM42bppb6YX6Oehqgs9dBsKs+Qj2NscPHDH4EQm8Xbbg5bIGL3WZ4OG5TMOgp&#10;GUQJQ+IfK+LnqKsgcCHLp5xXbtqCG+gCBC5YBjV1/iTuT0pAbJ4v8M7vIPAJFErxdyfeJFuDVTDR&#10;WkwwI2xIaQaphSPJXbYshS5ffLobl0Fv80ruW0k4XIINy97GSoG/xa+rf9DM9TfCiXDjaksAtNCG&#10;tfEWmOuth+7m97j/dWxeSUik6Kx9S4mhZBQlxZtsX0pQfB9m25eoDKBWFG+rTYjxNSP8ObFvCOeJ&#10;HijLDlWwUbNvB6rYlyXphKxgfeTEWqMq04vrLije7Yj9cVbIi7HAvgRbgqE1wV4eJDvsCjcmCFlz&#10;QvBG1b4AlfHzSGkUDpfsQENhGBoLdnCyDUPt/ghOhok4XC5WQPETz0QTIbCyKAZFWX4cH444tMcF&#10;VVnu6p/V0gwfxAdbIYyTjvSj+DsnhTkhOcINabF+qt5OfDiP2emLnYGuiAh04cRjxj7YqmITdNe9&#10;re7H1qW/Vv9S2uqshSGhbuvS32DLst8ot1gjrSUwIzAabRM4f4eT0utYz2PXvPcrLH/r77Hsd6/B&#10;iPAogcRSssLJdBWKsoOxJ57wvFtcnAORHsV7kx6MjDhP5CYF8BkgoHJs74lxhr/7dr74o5C9xw+1&#10;FZGor4hA39EstDclEgKz0NuyGyeGD2Dw6G4Mde/CYEcKOupiUZYbiFw+O1Guugiy3cT7InWSIgiL&#10;6Tg5kI8TfQdU4pdzY+WEPiqA51oxO15J2GvFnZmWefjTwODNs/U8tgZXT5TiymQRLk0exLmhHJwe&#10;yOZ59uDccC4ujO3HWW470bsblwbj8L+NaamiyRcbbPFD30bl+vlz8Pu5iNL0348vxYeXU9D37CW6&#10;n36GpokpBYG+4g56vht2l0dQ9PA6Bp5JwXVNDN4CCP4IgWJFfPIYR9nuujuH7Rf7YESY0786iO6P&#10;NMcvgN6C/AiAquV5CaEJN6exjcqUyZkeGFzuRva9aQx//ACDLx6gi+2+b4MQ/IclcCL0KVdPQp20&#10;ygX0fyCSCdTnz/8BVmxN//U1ZDeaotMxBTNUWE9Z5OOicSVBhooz5aKF1JWrVHLZshrXCANiBRQA&#10;VC6eAoPzFsAF+Pu5JfDHVqw/rvNuoc4SF9iAR25iEZTP1eKeY53KMHlH3A/nIfCBZAU10VgCHxD0&#10;HhECH/O4B/zsZSrv1+xr8GFwv6o1d85EIEdTNuIMYfCcwSFME9rO6BURMiUhTDVBtgkXxDJkUUzQ&#10;KSa0HeL2YgJRHT7fOYrv40/g94mn8G3cSQV/j726cNWmXsHfpNY+Ku4Sv0Uo2KZpT2w/qCyAp/UI&#10;lAZlhMoynNYhEOqVElIPY86oFpdNGzBrUKPiAwUEVQ1BF7EECggKBBL4HDUiAKhEWbIacdGyjtda&#10;96NbqLQSK7gAhxfM6gh9AhL7MbplH0YIfhMEC4kPlELjoxv34sTWfAJyOS7ZtPCeESitW1Rm14cu&#10;tfgyqBH/ElWNf43Jwx8iywiC7COrDo6DQlw2P0S4IrDZVaoyB+MbM3F8c66qu7jgDip9+5gQ+Myn&#10;C488CILubN0kzq8dj33aFQx+4NeJ30cfwR9iGvGBfxPBj0AppSjs+Dzb83l2Y+vOceEurqB81jk2&#10;7rg0EwQPEwIlq2gd7xuFgCYxgc/cKvFlcBE+8y3Ch94V+Ny/ER961OCFZyO/W5LwCGzLPZKag7Wq&#10;eLy4/c4YVeOCaR3Xawh6ZZghHJ41rGHf1uCMAcev21F8EDqEB16tKlPn0BrKuv2Y3JaLU3r5hL4D&#10;6F+lyRIqUD0qJTooAnxTBD8BuxO6FQr2BABHtYqVCAhOzkOgZBT9UbQFFIswuInvS7H+zVsCVdzh&#10;6lwceS8VHYt3o3VRCmpej0HlryJR/g+ROMztbYvT0PZuOjoW7caDSAdNiYj+dfg/xpYrF/hfeq8t&#10;yNdH1xD4THAwwRpFqS6ozglGhYS2JHigiu/1YyXRaN7ng/7KSHRXR6KWy01FIWgsCsXV03X4/sU0&#10;hpr2YrLlIK6dbENneSKmm/nuPRiFjkhnTBYm4uu7Z/Htk/Mort6N//2zJ/iayvPXn1zDRwRBsf68&#10;uH8WZQd2IcDFEla6a6C74nWEOOqjKC0cXdV74U9dSOICa0p2ITrUAa7UXXYE2CEq1A3xOzyREO6G&#10;mCBbRAjYeekjzF2PSqEudSktwp6ZCsmJkZgiT33ESxiGpwECHbb+aP3zt9+KlDA7lGSFoK2cMFua&#10;ihqCZyLP6WdNxdrTQsUVSVKNcE8rZFBxTo30gbeTMfQIdRpZQZ1nFXUezs0blxMCV6lModqbqP9w&#10;2VR3A4y2r+P6cuUOKjBopL0BJjqbYGWoTR1prUosY2OyHa31+bg0M0CwaUR3m7goNqKtuRylhdk4&#10;kLcLsZH+yM1KIAimYm9mAnIy4whfO1BSlIap8SOYOdNLkJjA/bvTuEX4u3WdcmMK1y+P4tTEEUJY&#10;HYZ7q5TlT+BPwG9KYIxQdvHcUVycOYq5c51c5zuH6zeu9BMk+3F1jlDJ9QvTHcqVdIZz0MULQ7g8&#10;N4Zz0wMEwTRk83qSE8MQFxNIGAxESIA9wthX9RXZkBIUpyfmayAO1uHMJIGT3y3WQbkeAVOR8QFJ&#10;1EJgGyHAEf4muC4QKJB2cqQOUwTBE/1VOC3lJ0Zkm8BgmYI9sfxJHKBYBI+PE/yO12Oc4DfObQKC&#10;IsM9xepckoRGrIECgFJWQgBwqLsEDZW7kL83FHtSvJGW6InSg4mqrMYXH8q4vYFvPruFLz65hS+/&#10;vI/vvnmEb74WF8/7+Ey2fX4X33H9gxeXVdmOP3//DN9/9RDfcL8c8w2Xv/jsLo+9x/Wn+OEbgcCP&#10;8cWnz3Hn5mVcuzKHKxcv4PLsDC5dkJIcZ3Fp9gxOnRjHyakxygQmJkYwOiIF4FvRUVOKzJhgjm97&#10;jml9BBOACtJDcH6kGfcvjSF1pxt19U2a0mv66xHkYopogvmBtAjUF2Vg9Gg1daXDODPYgkvTvQTR&#10;SUxOdqC1tRz3rp5AX3UeDvpYqhCmEKfNCLJYjWTCYBbBb6+PETL8DZDmZ0wQNEUgWcFB631Yb3oP&#10;znqr4Gm2CeHukpBF3FH1EEkQDOczFMcxkR7towBQQDCZkhLm/DNxQkKwnZL4n5WPWCgoH+ErYCgi&#10;QCiWQYFBTWygMIx4t2kshMbwsNQha+kpCPRzMCJbCSBKjVIdGG8hAGqvVPdGagI6WmyBI/nHga0d&#10;r91OIPAAIWBfgpRusENGlB2VdDPsFgiMtFOyJ8pBgV9WjAPhzxrpETbIkHo5sY4EQ4FCJxUgGe6m&#10;82OJB0n+IsHKoW7bEeaho2ICg110EeikqyBQErOo5Cz8McpnlyKWOpXEReL4CIbiHiqungJ5QZ6G&#10;8OWLzNORnyONezlu/ykmUMUQakRlBp0/p1j7FsBPgE8Sv8g2TfIXigom3QR7o7UaS6CUDiD8uZht&#10;UcuOxptU/T5TrWUw2rIEBpsW8+W3GNqEP3GPEHcIEV2+BCXmT5bF7XMVwU/gT1IqG2uvg7XRFtia&#10;bYO9hRZsjTfDSn8DAW8d4WUlX4iLFLhs3/A29AiYplJaYvtyAucSGBNqLCQWTmsRTLe+x47dwsGm&#10;r7KIHUgmrOWGo3xvCIoz/AjwYYQMXy57oyzTlxOLu7Ly7SeU5cbZEsq8UZ1FGEx1wr5oC+REmyOP&#10;0Hdwtwvyd7koENyf4qjqBObvckZ5jh9q9oegriAIVfsDUbbXDxV7AwmJIag9EI2mQ8loLElBQ2kK&#10;6suTUV+SgIb8najg95Yk2KEohkCZ5kkQCuZ5fVWcaJinCWIDrJQLS2ywPWJDnBEb7oHoMA9Ehbgj&#10;UiyBAU4IcDOHm9V2ZboWl9itK36LDe+9hu1s3dhn7uwjvdVv8p4shRUfQlNtyUa2mBPMezDYKmAu&#10;9/Q99sVb2Lb6bRUbuHnZr9nH65AW465A0ItQlil/buzyUSB4MN0fcYTV3REc6zFOOJDiib0c33tj&#10;7dFcFIHOihg0HApB5+FE9Len4VhjImEuFRNHMzDWkY6pLiqjrdnoqIyhAuGH/QkOSN9hiRgPPcRy&#10;Uk70M0Q2n5/uxlQMtWXi1AAV6aFCnOzLx8woldUT9bh2qhE3p5tx43QTbp+lcnhe6gNSKTzbiGun&#10;qVAfL8PceCEujhXg4ng+ZscO4Czh7xRB8Azh79xIHk71Z+FMP+FwJBPPRoLxXyf/53Wyfi7/y7Qu&#10;Lt47ir6XL1E/pYHAgNYqaF3sRfS9C4S0lwTAZxrgk5Yi62rbz6Tt+SPsvDsDnUsDqjSE3Ww/Rp4+&#10;+0UIVCD4IQFwHiz7PnkFr4vj2H51ADozXfC4fpLg9wztH8yg6NNmeP3+Tdj96e9gK7X9JJbv/6n1&#10;j5Do99lvsbfDEpOeB3FpW52qvXdWvxRzpmItK8OsqbjRiZWsQrmDiggE/uQOKpYzAbgFK6CA4F9D&#10;oIDhj26iso2K/QP3Vjxwk7iyZjyi8v+QECDLD1TSEQqPfWBXi/tW1bhHCLxrXoZ7ZqV4RLlvUYo7&#10;FIkPlGQyc9x2m+1Dj3YCaxUVfYnNO0gpIIgVEv4OEfokRT+BjyK/cda0jDBUAoltlGQiz/2O4evo&#10;CQV/It/ETOJlYB/3854YlRIQDhHypAREASEwf94SKIXXD7AtUAAoVsCzhmU4RwicJgSe3C714Spx&#10;TofbtXlfKWf0ypQbp5SN0NQLPKJEExO4AIEauWzTiEtW9WwbCH1Nyiq4kCl0QcSieN2eSpVh1bz1&#10;j0AiyUoIHpqi5SUqZvGKJZ8nAullyxYCXSOeOJfiS98S/PPOQ/iPMfvxz5E5+F8S9uAvXP48oFIl&#10;5LloSmgiSN/ifZZ+uSfXJm6U2/JxxaLix769xb4Vd9JHHh3KEvjCuxdPPLoIgcd4X3vw1LsLz7j+&#10;sW8Xvg5rxVcR9XjuI8BP+BMA5Hfd5PlvE/okAc89cet04bNOkeW7hE1xHb0pCWU4xq7JHwR21bzO&#10;YnzsVY4njpX4wKsOnwaK1OID70Y8dWvCQ/nDgTB9256/mfdPYFDcQS9b17Otw1lC4BT7blqfY8aY&#10;49BjDI+9B/DEtwcvg/twh31yYmuxiusc2ZClLL+SQXVo/T5N9tV1uQoCxwjcAoBnCPsLcDe6tehH&#10;AFSybR4E50FRRMBRXENFBAIHNuxTLqZDhMDuVdnofD8Nre+moPHNeDS+FY+GN+OUK2j960loficb&#10;zW9l4AghsOWdXehanoL/tWPdL77D/kdyvEAP+2JscTDJCWWcK2tzdqByTwCOFOzEcF0qRhricbyV&#10;bXMiQTAKRysi0VkVi77DaXh8tQevLvXjbH8Nnj85hdsXOjDenoe57mI8oIL+6kov7s7040hOFGqO&#10;5ODTF7P4yyc3ceNCL66eOYZLp7rwxfNLyEkJga+jIdwttqsYJmfDdYjwNMaR8jRkxXpiX2oAclP8&#10;OV/aYYe3KcGPcyUVxtgQJ6UkxgZZIYnzv9RVjiAIRnEui/AwQpizHsJdDeBtsRFxBEBfK56X+lio&#10;8zaVoC0uwAQHUn3RUBA/nxwmWoXsJATZEBKNYLF1CUyo37iYbER6lDdCXM2Rm7wDWYkhiAxyhpnO&#10;ekixeEMCnMQECgzqSdgFIc9w2xoYUAQG9bauVOtiBRQolCQyBlvXEg43w0J/GxzNJUO3jvKGSo6R&#10;hCq16OusIICkoiAnCfk5yYS9BEJfHJLigpCdEYPc7Hjk7Y1Hc2MB+nvqcPrEMVzgvb5z66QCwIeE&#10;6xvXJnH39imun8a9OycIfG2EnjoMHBMoIvTN9GCW/SCuoecoAn8CfFdmpRB9K86cOKyWr3Gek/bq&#10;XDdmz3bi9rVxPH5wFk8eXeD5Z3D9yimCaSJyshORmhyO2OgAxEX7IyrcE2H+9shIDiFoVWH6eBtO&#10;jGsSrUiSFbH2CQSOEfQESqUd5VhSEDjcoFxgxS30BI9XiWJG63FysAbHCYFnRxsUBB4frCAoihun&#10;Bv4EAqX8g8DfiYlaTI1VY4LbBfikOL0k1xGrosDlOL+rp60ITVV7UF6QgH17wrA3zR95ewJx6EAk&#10;gXwvr7ucUoE7BOs/fvMQv/+aQPfFXXz77WP88J0ke3mAr764p0QAULYJEErxfrEMipuobBdglFbB&#10;4Jdc/+opfv/tK3z/9Ut8/ulTwvocrl2dxZVLF3BVQHCOIDgrEDhN2D6DmemTmD55HFNTowS1Yd6b&#10;HhyuKKQuuZvwZ6YSGIkbZG5KEGblPg82o7IgFc7Urz0JP2Hednxe3JEY7oW8XVGoPJiB1uqDaK7Y&#10;j7pDOWiuLUB9bT7Onh3E4HALejsr8c3DS0jOj8BuL3PEuWzHTtv12GG+CtF2G5Dha4AMP32keBsg&#10;2dMIidRjYwhg/pIbZPtKuPIZ9iOz7HA3QXokdeysWOyND8S+lFDEBzsqABTZzX2SBFEkOdSZz7Ej&#10;EkPsCYB2qo0LdlCJYwQAI/1sKJr2JxC0UDq0wJ94L4p7qFgGpTSGOyHQ3dIAnlaGqrqAl42Ouk+S&#10;OVRqk0tZOnujdbA336wg0IGtQKCT5VYlr+0l/O3lyzEzmoBHuEvdaYWMOCqx0YS+KE0B0l07qCBT&#10;qRUAFPjbn+yuav3tiSLNBphhp7suvCzWwNd6PV9QfCF5SNCxLoJJ1iIBDloEQU3SFxXvJ9Bmp7HK&#10;LVjsxPon1kBZFkudchvlsT4CeU7b4Uf4k9afMKm2OWrO5cPjNG6gmlIRYvVThd75QxfOJSKF3sXN&#10;U8BPbqIAoVj6XLisXEH5AnQyJRhabFUAYrRxiYrNMxBL35pFKl5Pf+Ny6Kwj8K19H9uUCAguVfAn&#10;Lp/L3/oVtq7VWP4cLHSV2JlpwcZkE8wNVhNYVsCYUGm2fQXMdVYo65Wh1vsw3r5UwYyUmJDtIlIA&#10;3t5QUj5vQDhBIj1SynE4IS/BDcXpAYSxCJRlB7Ldodr9KS4oIIQVZXhyIPqgLMdftfkpruirTUZ/&#10;VSKKE+2RG2GK3EgzFCTZK/AT2ZfsyM+6ojDdnWDoSujzRfX+YFQf8EPVPr4oMr3Y567K8pjPyaQy&#10;LwI1B6NRWxSHhvIkwmACJ9Mo1O3md4eZozDMAkWpHijJCyWQ8mUe5Y4YTjgJHOxhHsaqvks4B/fO&#10;IAfCnzMh0I3LTgj0NIe3ox5cOECtdFdBe81b0Fr5OnRW/Q66q1+H5fYl6oETV13J0mrNflL3Smoz&#10;iumb99KQAK2/RWIx3yUEvqOS6Wx8/1fYtvK3ynU4ZacTwrwMER1ohrwUL+QkeSgQlHjWfcmeyIi0&#10;QvEudzQSgjvLo9BbsRNDh4JRv9eLL6N4DBzZi0EqBpOEv8m2ZIwSDI+VJKEuKwJZO6yxO9AY+6Mc&#10;kRZogYIEDxzmfTpakYSu6mSMdfJl25qB3ubdbNMxfITQNlSCq6eacJ3wd+vMYVwnDN4+e5jLsq0e&#10;V05UY26ScDJZoiBwbowAM0EQnOCLjBB4ciALk8fSFACKZfDsQAZm+wmLI2n4YsTp/xUIikXwTzOO&#10;mHo8jbLj4/MxgYTAywOIvHcePYTAgRfPVNygKs8wD4A/QiDhUJLKtDx5ALdrE9C52Ac9Kk+u5wcw&#10;8kLjQvq3ACiiIFCEENj24hEcLw4TPLtgPDMA6+utyPpsN8L+wGf0L38PN0KfuH2KFVAlfqH8IvT9&#10;jUgm0MxbW3AxuIogVY9pwtIZ3QqcM6kkBBL8TCpUPb25eRD8CQBrKWIN/CkucMH9U5Mh9Kd4wL8V&#10;qfN3i/sFAh9SHru3KAgUa6CA4GOCoRQof8jjHvK89yUzpcQGCnTMQ+A98xLcNC7CbZUohscQ4uaM&#10;D+G+M6HSvQOXLKoV9J2k0n5K54CKFzxLOa3L8aGfi1njQly3Juh4NePT8D58Ez2FPyRN4y+7zuHb&#10;2Cl8Fj4MKVo/Z17Jzxco0BP4OyOxYgRBEbEKSuIY2a5Z5j4pD0E5q1eqIFDkvEE5ZgiI5/UJYyob&#10;KdelSDtB8LojgU4gzqlD0xIMrxHyLtm2UKiEsb1mSzhk+3PL30Ks4M+h8Ip1C2GmmlBCqNAqwoyZ&#10;JESRz8h+fpdTHWGrDI8Jf58HHMIfI4vw+x0HuFyAD1zL8ZX/IfynlGz8a1we/mN8BV4REK/z/p8l&#10;MF+gPCAA3nNsxzXC02Wzqh+tuzfZP1K2Q1x8NRBI4PMkAIo10IMA6NWP5569eOndjQ98OvGhXxe+&#10;CW/G1+E1PK6ZY6eZv6GR1zb/Z4IzIdC1jTBI+KMsLN92bcEtsRYSFq/bcUzYNOFj/zJ85M3+5/Id&#10;gvIjtwa8dG3EZ961+MK/Hh8TNF961nA8ScxqrUpgdJ1ymWP2AsfIWcLxcZ1CTBDYzhg08DcM4ZHn&#10;IB54HMN9/panXj2E5zpV5mFsUx6kLMfQer6v1mYpN1tx4ZR4vkmBOcoYl6V0hACeLIv8HAIX5G8h&#10;cIwyqlXIz0qyGY0lUGo8dq/IwtGlVNjeTUbre8loeS8FHe8T/N5LR/N7qSpWsOXtXZQ01P4mAWdt&#10;Q/D/nfjl99gvyf8+shw1uxyQTR3mYIobanJCUZcbgsoMLzTt88NIYzzGmxIxzHZ2+CDO9OVhmO/o&#10;Y3VJfKeW4IcXM7h9vB03zx3Fy0dT+ODZaXz+agYv7oyp0hDHGvJw+ngNPpsdxZURcQGsw4O5QXzx&#10;+DzlAj6+exaFmTs1+gr1Ak9LTWFnR+NVyEv14vwbOJ9p0BJx/maEMz3Ecnmnr7mKU9/pY4ydXnrU&#10;edYjLsREldyK8NBHOPWhUOo9PtRvEqkoRvsYwcd6HcJct6uQnfK9oajnHJTKuak8Zyf1Nh8qoQ5I&#10;CnNAkIs+dnqbw5QQuGX5b6njLKZSacTr2oCYACdC6w7sjg2As6U+9DevUu6fptoblMeTxPcZb1tL&#10;HYagJ4XhFQguhWQQ3baeOhNbcQ010dkIU53NhMEN0N0kbqRiDVwFK+P1SIn1QWVxGnYnBCBrdzj2&#10;ZcUhMy2a4BeHggOJaG0uRGdbCXqO8d3MOeTBvXOYOz+Kq5fHcOfmSQWCD+6dIfidJqBNKIugQODF&#10;mT4CWLOCLAGuK7P9uHReAE8sff24fOGYgj0RAcIzx6XofCuP6VKWwCvcf/1SHx7dO4mn7L+7t87g&#10;yYMruHdrFhWlediblYA96THKEhi10wfRlCAf6jZ+9igjkEgZCqkdqHELJaAR8iT2UVxSBfoEAKVV&#10;6/PbNGUZ6pTl7vhwLc5KEfmhGmUJnB6dh0AC4GifJHnhM0X4G+HyyECpAsCTk3U8F8FyQCPDPRUq&#10;0UtH0wFUFaco8MtM8Uf2riCUHogn+GWj83AuOlvyeB6CJa9RSmicP8V31qe38MdvxbJ3D7//QVw8&#10;JdvnI+UKKiJA+C1B79uvH+DjV1fxjCD4LeHw+y8f4A/fPMb33P89IfAHQuD3XzwkVD7HN58/wRef&#10;PsGNqzO4cuUcrlyewTXKlYvnlBVw7vwpBYHnThPiBQInRwmCI/zNPehoKEdNUTaSCdt+joZ8JmyR&#10;uMMFXU0H0dFYgIqDu5HLcZMcHYhAL1u42RtRjOHjYomIYE/sjg9DTnocCveloaQwG6U8V1NdoaoF&#10;OXC0Ch9ePY+Jh9M4EOiGPQS9VKm7abkG0Y6bkOSli8wAbuNzlexlzHUTJHiawoW6ukBguJuJqjDg&#10;Y7MdUdRpy/bG81mOQGvZXnTU7EdtYZqKC9wV4cln0EVJUgi5KYjgF0ideN4SKBAoWUM15SMka6hY&#10;AyVBjC2ffXEVtVRZQUPcjcg5wkniFqoDXwd9eFjpwoPPqLuFZtmTECj5NQSWhWfsDNap1tlKS2MJ&#10;JBu5SDZ+SQjF5deyVdyfmyYuKsZZSbYUfo91Vi+O5FBJ+GKNHMLHgVRv9WIR988cHp8R4cCXljki&#10;vA0R7KKtXBREQt10lfUvQBK3EOwW4vwCqISLNVBlAaUIvEkiF4G1BZFkLiKazJ+EvXlL30K8n58k&#10;kxG3UQdx/dwOD958DxveFFsdJVI43t1K4v7kPAKEmrg/Kegurbh9ioVQXD4lCYyd/moCxTplDbTR&#10;XwVTrcUw3PQuDDa+rwDQYMNy6G9aDm3Cnu6Gldi6ahm01izFllWLsW7Jm1j5DuHvjd9izaI3CCCr&#10;YW1MurYimdsbEgAJlDy3ma7GXdGQcGKitVQleDElrFjo8GVK+BN40ed2c71VsDVcSWpfDnfTNdjh&#10;qo2kYHN1/zOi7ZAtNRpjrFFAWGuriEVzSaSCtYO7CWe7NFa94kwfwlsYqvaHonJfMF/69jhSHIkr&#10;w2Vo3OOLkjh75ISbEQYtlEtodowF4c5KfbYoQ5KkeKAi1x+1hKDqvf6ozvbnROKPgwSjfUmuOEBw&#10;kpIKFXk70FAch0YCYFMZIVBcavYH4VCSA/by3AcS3VBEWN23OwDZSb5I4MQjhT7lnwzxZw50NUIQ&#10;oS/E2xLhHPShfrbw4gQk6YCt9MTt813ornoDemvegMH6N+GgvwLehHkf9p0H+9CZ/WVnTPjTWwEr&#10;9psh768+AVtv8xLobFwErXVvE8jfwpaVb2DD4n/EhkW/gs7aN/gwmSMtxg1+LlqIILDl7RJg3okq&#10;QuyBXZ5oK43EkYOB6Djoh64DHqhJt0DlbhuUptig7VAERo5kY6wlDWOHkzFUF4XOIr5UBR45cSc4&#10;b8D+SBMUEbA7iiIw1pyOk0fzcLJrH071UonqpmJxJJN9F4/26iSMdhDi+ghsUzW4MkXFdbpZWQHF&#10;GnjlRD0ujJYQ+Ah/owWUg5R8zI4cUMvnh/bj/OA+jeVvIAfHezIJgjmYGcjDzGCe2j83shc/jJvh&#10;//ezOlm/JLJfamn9l/H38d8mF+OruTgUj7XNxwRWwfRCN3KuzeLY08folaLyC9D3M/gTEYgbIuwd&#10;enwT+oQ/nWuD0L8ygKYPnuGYShjzyxAorqCDPKbv1UtU8bMWV09C50oNzG4fgMOXS+H8p7//RbD7&#10;fyMSM2j6z6+hdNwB19wbMWtVQ3gQqwgVDFOClHG5EomVu0gA1CSEodIv9fqo/AsESlygiADg34pA&#10;gsQC3ravJSwQGq0qVIyetAr8KAKBPwmh0O0IHombobOAYBMeOx1W5SLuEj4fWpTjkXkZQbAEd02K&#10;8IDnuWNegYe2dbhtVYXrPOaJ91FCw2FebzmBr5DQVUD4Okjw43gxPUiIPcjrLcVL/yP4fcI4vo0b&#10;w9cxo/gnAuB3cScJLkf5O2uV66j8drEantQ+qGBQLIICRdP6RRSpK1ioRJZVaQjDMg0MahMqdHkc&#10;IfCcfqkqZn9Ot5gwVYqLplW4ZFaNOULIVak9aEdAk2QxDh28nwJ8h/+NCORdo1ydl8uEPykkL5+9&#10;Zi/ZMDW18S5ZNinXxjnuu0GovCGxh7yHd5zrCEgV+JBg96cISmQJPgsoxiOnItyxK8ddfv5j73L8&#10;p8T9+H0E4TCinJCYj+fehDvnozipy+fLvJqgSYBiKzGE0rcCgld4ny8YFasYUU2ZB8Kf5zE89upm&#10;X/Qoeep1DC88uni+Ljz1O4qPAlvwh4g2fBUsICkWyjqOJ8l+KlbBFl5v249y16VdyX2VQIYwyO+8&#10;7tKIu/zdn/pXEfTKcce6BresG3CTY1NKWdx3qsVjjxq88pFakSK1eOXVgKeSBMemEbcIx1d4r2al&#10;bqBBJSY2F2JyUxH75jDu2Pfw87x+AuxLn24882rn9nKcJAie1dUUgJekP6d0inBap5RSjlPaZSqu&#10;TyyxEwRwiREUS6CUjxAQHNkiQEhFVYkkhylRACggOMVziEvoxPZDhEDJSCoxnPtxdHkGgU8ygGai&#10;Y0mGsvYdfjsVRxbtJhDu0sQFvpmktjW8kYS6NxKVpfCLA0b/03fbz+Ve/Rbs2WGL/ERXVGUHEgKD&#10;KUE4XBCKruId6KuIRH9NDB7MNKGnJhndfEcflT/+Gnfj/swRPL/cj399eQk/fHYFDx4ex92Lgxju&#10;KkVf0358eWMK//zpVfQ0ZiOX+lRevCeGm/Lx2f0zeHZlDK+uT+HuTBfnWT/qS5bYszOE87wkS3kb&#10;MX7G6K7JQmtBIuIIf4m+xtjhvBVBDpvVn+k7vfUJZcYI99aBi8X7yIy3o15gijgqphFO1KXMBQBN&#10;kRZii4xwOxSnByIv2Ytw6YHW8kS0Vadid6StCnvI3x2sFEtRHkVEV7KifiI5CcQTyd16Oyz111BB&#10;1EaMpNuPEpdQU5Uh1IgAZ7J9A0x016v4PhPdDTDWIQhul/qBMvcuU26i2us11kLD7Wu5fwPMdbdA&#10;f8s6bFxBnWnpW1jz/usw2Lyc51iD4rwE7IrzRUZiCPbu2omDOezr6lwMdUuMWzOmRgknx4/g1s0p&#10;Zfm7ef0EZmcGcf3qFIFPAPAU7t09ibuEv5vXx3FXXEQJg+dOdBK8NBlCBcAk3u/6JYkdHCQkHsPs&#10;2Q4FemL9O3eqRblQnmd75cJRHsv3ycU+3Lo8jId3pvH47iU8unsFz57cwvGpAWRmxCKD0CHZQYOD&#10;XRAe5oFAQqCHozGiQ53Q2ZiPKcKf1ECcHK7B2GCNJhHOZIsCPwFTsVKODxL6xpshNQuVEARPKmlU&#10;pSJOEswmJW5wQOr78XjqcGODpYQ2Pk/Dmjg/gb2FeELJMjrI8/Z1lKiyDuUFSchND8be3UHYnxmG&#10;6kOp3J6OniN8bvsIi/z+wS5JDiNlOVogGVUloc6NiyP443eS1OUJvv32EX5PCJSkMF98fBOffHAN&#10;X4s1kOs/EPjkuPu3T6lsoX/89in+8t1LBX2//+ox/vAlj/n8Ib779B6+/vgOvvzoDl69uIkbN8/h&#10;8pVTuHJVisefIpSfwuzpk+yH45g5cwrTp6bY5+M4MTmEExMD6GyuRHNFPqoOZiAzIRRlB3ajNH8X&#10;Kg6loaWpGM11Baip2I+9mYnw9rCFicEWWJrpwMbKACaGWnByMEVYiCd2hPggYocPdiXvRG52Mnq6&#10;GjHc24SRtio8/PoORsvz1LOXGUR9O9gCWTvMsdtjG/b46lOMVEH5ZA997Pa1QIq/Naw2LoavlTYC&#10;7PVVWYZAZ2PkpIRi5CjnvOMcb2cGqfPVIzc1RNUJTNnpit073ZES6qysgZpEMXYEQod5S6DGJVRj&#10;CRS3UHv1rEb52RN8NYliQgmpoj9rklpqwt5cLbTgZrEdrmba5BpyFHVoie/1s9flM64HG4M1cOD1&#10;uZCJXC15LJ95EeEled5f25vgrAAvJ8FdJXYRd7j0SHvsCrehWBMQXTXgR+VfRPbv2kkS502K8Tfh&#10;S0rqzegrCXHVURY/KVouNesCCHACfErmATDYhQAgmW3mIXDBhfPnWT1FZLsAn4LAeRBcgEJN7N98&#10;yYd5CPy5uPGHSt0QZ1OxAvIHW5B6uS43SyV54XYXApqDqSR72aBcMI3F5ZPwIGJEkDBQlj/KBnF7&#10;WKEgcOvqJdi4bBHWLX4bK9/+DVa9/WusJwgabxW3Ty3YmW6HjckW2PG7HNkRzlbbYU/wtCBomugs&#10;VxBouPE95eYo/76Zbn2fL17JwLWML8oVsCbMuFmsV+mdU0KskB5hR4hzRUkWH2T2U1qkJXKTxF3T&#10;Hw2F4ajMC0BTMQFmXyAK0jQgWJThjZayOEJaMF/4hJh9QciNtkZ/JaGjOgU1uzyQu9McOZS9EabI&#10;ijBRILg3ThMjWJThwfP7oio3EJVZbCkVe/1QQNAsTPMkDHriUKY/zx9CCIxG/aFo1BVEoCo/FOX7&#10;A5Gf6YE9sbbI4jiRPwligwl5nKDkHwwphKkBQUP4cSB7S3YjWSYQenJ8iH+yKWHYePMimGx8FxYE&#10;ckkmFOy8DRLb4G5KkDeWTFAb4Wm9FV4cA3ZGa2FDmDcRy6r2Sk42hMBNi1XW1q1r31Y1jzYvfx2b&#10;l/4GW5e9TsBfrB641EhXPlCG2BXtgIwYO5wZLcfA4TQcLSPcZjmiKcMCx/bZomG3MQpjjZAWpIWD&#10;saZUFHZgoJbwdyiIAEjI3amDdF9t5IWa4VC8OY4VBmCsJhqn29JwrpuAdiwPpwh/k8f2YvyoFI3P&#10;Rl+zZFhNVBA40bUfAy2ZOMeX++WpWiUXJwklY2WEwGLMjRUo8BOok/bcQC4hbx8uDB/4CQi5PN23&#10;V4nsV4A4tI/L+3BjKAX/NGpMZel/HDfz54H1OFXtQPjfqbKH/l+TK3GsN+3HxDAm54eQe/Oiqv03&#10;+PK5KhHxSxAoMvD8GQoe3YDhhV7ozvZC//IADn/yAr2f/NtsoD8J4fEV9/PcJU/PweZpFqy+WqOK&#10;tqtYvz/9Mtj9vxFHsRr++TUEf/VrdB6OwhUq1wKB542pHIs1kEqyyqhIYLlsqQHABQhcgD9xBxV3&#10;QGXlm4c/sQSKCAA+FNdPnldcPVVCEPsaHiNQQgD0aMFTzyNKBAIfinuomybOTArC3+c5pCj5Qwee&#10;i6DwjDD5xKYKj8QV1OwQHnH5gU01pRaP7HkdkrCGx0kBc7FMzZmKC2gRQYxjxTAfNwk8L/wb8XVU&#10;N76LHcQP8WP4Ln4Cn+8cIRT2EEbq+dvL5l1iJU6wjPBIEDQUK58mAYxkAj2ragxqZFpPYFAsSaWE&#10;xHLlFnpau/hHCJQSFLPyOR4ncpGfv2JRo8lSSaC6LgXObVt4L9sJQFS05i17CxY/gUBZvuHQRvA7&#10;QuBrIwQSBmWfXRO31UMK9t8gFEkdvlsOBEp+Xlxc7zqV44l7KT4JOoTvYgrwVXgxXvmV896U8jvL&#10;CZT1uORACCNkv3Ivw3+KO4RvQ6vwoR9BMeogvgirJARJBtB6XBB4tSDMExivCsDy+u/w+29z/bb0&#10;j2sLHrhLltGOX4TAp+5HlVvoU/+jeEFQ/CJAYxH80I9gxs9ft2lWsZJ/C4H3XAX+On6EwDv8Hokf&#10;vMvPfMDrfOVdSAAsx02relzn9V0zJxDyft7ifb1nLzUNG/DCnUDoRRj0rcZzt1JuqyTs1fL31BBg&#10;69hf5ZgkCJ7aVsbraMcDtx48cu/FM49jeM5rv817eVpbIFDGksScSmZZaSswrVvBsVGBE9qlmnIP&#10;hMFxgt84YU+5hG4tpoiVkAC4VdxEBQg1VkOBwQUIVBZBflZiAsUVVGIABf6kRqCy/i1KQzuXBQYF&#10;ApveTiL8JaL57RQ0vJWsSkg0vZmIKaNg/J/dq37xnbYg/23ifRUb/UmXNv6PkSXoyDRHYYqHsgLW&#10;c45sOxSFas6n9ZzjGnMDcKwiFv1NadSH7HEwzR37k53RVLATI4ezceNEM24SED66O4VH5/rwzfM5&#10;VULi+YMTmBupRXN+BPKinbA/3h05Ma4oSgvku78cPxAcr04dwb0LXbh8vBmNRbvRUJBFRUyL89a7&#10;1EdWca505mddkRligVwCW260PZICDBHjKyUe9AiBBojkPOPnsJp61gb42a1nux2hUkbLaBU8dJfD&#10;cdO7OJjsjWO1e9BVm4HsBBfOzZEYas9DW2Uy9TcfztsxyE0OhmTNDvM0py7ynvKqceTcu8PLArFB&#10;jnCi/uLjbITIICekRPsi2NNGJYbR3SgWQOpLeuvhZmdI8CPobVtJ2FsFXcmPILWS5+MFJUeCiM5G&#10;6k7y5/maZYS/t7D0rX/E8nd/jS0r34buunc5/3rjUG6csuiMdEv2zjqcmmgnjA3g6pwG2mbPHSOs&#10;DeHB7ZOEsWlcnR3CxXP9uEXgu3fzOEHtFB7fm8aDWycUBD68dRK3L4/h4tkezJzuVCA4Ow+BN68M&#10;8Vz9uHCmXQGgWP4unGnjd0oBd86/5zsVCF4isF882427N9i/Dy/jwd2LuH/vEmbnjuNQURZ2pexE&#10;StIORIT7wMfTDr4UNwdj+LhRnyJoHx+S82kKsh8n0Im1T+ISJTGNwF//UT4LQ/UKDE8SBGW7JI5Z&#10;kNPDhEGBwL5ajPdWENTKMD4kEFimLIBS8mGc8CeZVRfAT7J7VhQmIy8jFDlpIWzDUFW8C83V2Whv&#10;PID+zjJCXwVGeqoh2UlVJlNC54RkKiX8TU+2KQuqlMz48OlF/PD1IwV8X3x6G99//UC5fH5OEPyY&#10;wCfWwO8Jgt9z24cvLuPFk1l8/+VD/NMPL/GX7wUCCY9f8jOfEwA/uonPX13DJ8+v4pNXN/Dg/izm&#10;Lk5idnaS0DeOs6fGMHNygvdiBNMnx3HqxJiCwJNTw4Tkfoz2duBYaw0GOxtw5Sz79+Z53L1+BtMn&#10;jmFiohN9fU042lmL6sqDiAwPhIuTFexsTOBkbwFzEz3Y25iyj5zh5+WKIH9PhAV7IzoyEM2NpRjq&#10;P4yutnJcGmvDF9dmUBDhiz0Es71h9tSRbZBDvS5BJYoxJAiaIMVdH3FOesoa6LhtBVwM1vMZFX3X&#10;D83lORjt4bxxcZQyhruXpnD5VC/aavOQHuelYhfTIjzIVa4qLjA+0F5BYCL10YRQcfkWS+C/dQmN&#10;9LVTcYGiPwe5SVZQMXSRM4zWwZaAJ5Z7VfjdjMxhSn6ah0DJHOovf/SYa8FWd7U61o0g6GmtrUTc&#10;RuVPoNcO7HJXFpB9fDHmJLoqi5NIZowjchO5L9Ubhen+CgT3RDuSZMV0aU5CNUK4tx52eOopK6BY&#10;/jSxf3ps9ZTrp0CfLAv4SSsS6iZWQw0ELpR0WJAFa5/G4icUqwE/AcIF0YCjFEmUkhAS/7dd0azA&#10;n7QqsQtFIFBujosZj7HS4c0hAFJk3cFoMxyNtxDcNkJ/61K+pN5TBd711i5SYrBRrH5LCRR8kW2U&#10;FMlLVZ2cde9Lxs+3CH7vUt6BwebVKtOnu40xXKz04GyprVw/rY0JhaYbYENYsWZHyT9rYgnUWf8W&#10;dNe+RcB8DyYEQjN+ty33SQkKNxK9JC/JTfTi/Q4gcPkpAMwl/EkWSyllkBpuRlC3Q2m2LyeSnZrY&#10;vQMhqCWA1ReE8SXvrCCwIpfgR1gsTPdCCyc5gbmiRGd0cUI4mh+OUk5sJZS8KHPkihACMyVWMMFW&#10;WQLF/bM000d9ThWPz+aLOtNTAWIRz1lzIAyNxZGoLdyB6oNhKOcEWszthTKWUlwIlRzcvkbYyQcm&#10;gGPC12E7WwlkFx9mTWpbP4qbrbYyR9vzPtmbrIGFtgDge7DRWaZKi0TxoYsLMlFuMM5Gy2CjLXEL&#10;a1Q2WXHjdeWD4C6WY8KgDe+hic4aGBMETSh6m99nv2pqOG5b/Ra0VryBzUt+h/Xv/Qo2euuQGuGN&#10;KD5wkQGm2LfLGQ+vNuLscDb6awPQst8WLbmWOJZvh7o0c+Tv1EZVqgWas12U5IfrojzWGEdzvFAZ&#10;Y46DodyXEYCBsgiMN8Zj8nAyjrenEwBzcJLQN9mRQQjMwjhl7OgejHRmo6shFYdLYzHYkoWB1ixM&#10;du7HuaFSnB0swcwolfORYoJgEWZHBfYE6jRgJ1Y+EYE/iQ+8MklQ5PK5gTycPLYHp3uyFCReGi/k&#10;i42K3Fgu7o1k4j+Prvk3CpKUipDEMflZsT+Wk9ifGYuX7Tq41WY3D4HlcL92Ci3PnuAYpe/5U1UL&#10;UKx+4gaq3EIFAOeB8OjLJ9h194KKBRR3ULtrYxh89hw9/y4EPkf/q6eo/KQTwd/qwOGPv1Kxfk5/&#10;/DtNzN//Q5fPf08EJl3+9HdwI1DuerwOM/FluGTdoOKlLpiK9a+aICU19Kr/ygp4g9AgkLEAguIS&#10;KhC4AH9iIfpJBP4aVAKYu44CixQui+unsgTOg6BA4T1CosCbchUlCEr2UIHBB46ESX7fI7tq3BUr&#10;oGkx7poUK/fQu8pVtJJthSoyf0Ng1aoaHwb14TK3S4ZQcf+8aVuBZz4teBnQhs939OH72HF8FTGC&#10;V4E9/G3yOyswI5Y+sdoR8kQ0iWTKIElkxAVULIACfmIRXBCBQI1baJGyDp3QLsSJ7YU/uoOeJQyK&#10;JVBE3EJnqPRfNqnDJcoFlaSG1yzwY0cAtBfLXds89P0kAoUCfZcJgVcIgZdsWgl+h3GB/XLaoBhS&#10;2++2/RHcduzgPe7Ec8cmfOJZje9DS/BDRD6+2lFI+CvDPbdqAqKUqRBX0yZcsmtWcYdi+XzhXIb/&#10;GFuKr8MI2Tzuu6Aq/Cm2nJAmhe6rNCAmpRwImtd5/DW5zwSuawSvW+wbBYFubf/GEviI8tibEMjt&#10;TwiBj/y78cy7Gx96deKLoDZ8u6Mdr3wIuhxDYhn9H0HgA/dOgiC3cWzcdCcEOrXjhU+Zxm3VohRX&#10;CKlXzWpx1bSe/d+AG/xdd/j77tkLDLZSOH5c6vDItYIQWo6PfKrw1KEMNzieLhDyJ7cXKWvceRP2&#10;h0MHHnr044lLP8dTB/uO48jgEOakrAgh8JxRpYr/nNbjuNCRJEBsJRnMtmKVJEZKRChX0B8tghpr&#10;4PDmIkqhcg9dgEABQEkMo4QQ2L8uj8C3Cy3vJlN2KfgTa+CCHHlvt7IGyr4mwp9AYMt7aWhZlI7D&#10;b6WgdXE0HsdYA79gDfyvhL9XnbpoL/RX77ScjAT869BKfHRkPWoyvVGTE8z5zU9ZAsv2eBICg1Rm&#10;9J6aFPUn595EF6RTD2osisKRQ3EozwzAJGHqxvRhfHhnErdvjxL+zuD09QmceHQclRlByImzJng5&#10;YG+cC7KinJS3VFFaAF5cG8FXj89gsDkb9YXRSKKC6Wmly/lPC3YWa+BkuhaRHkaI8zJARZonsjnP&#10;791phaIUV8QS/KK8dRDrJxkPJcxmC3WrtVTeqNQZLiG8rVTzos2Wd+FhsBwBNhtwpCQZox0H0V6Z&#10;ioRAYxwpTcAAIVbcQfenBqIqP/nH+mVShkrCYIIJL5LEImWnB6KDneFkQT3L2RixYW4I9baHlcEW&#10;aK1aAiMtifFbC19Xc/WHt6nuOphwXY8QuH3jYlU/UERCZDYslTqCv8GqRb/Dsndex5I3/xEr3v2t&#10;Jpvo8jexYfGvVfKMzvoDhCapo9eOKULIcbFGXR4mpA0qaLs6x/fbhR7cvjJGwDuB+9cnlbXq7tVx&#10;PCIYPiYEPp2HwNvcdp9g+OTuaVybGyTQ9avSEGJxE6C8wfNJJlBJDHN+uk21F2c6udxKUKskqPF5&#10;utSDubOduDDNfYT9B7dncPfWedy7M4tLl0/gcFOpAkBxB43c6Q93FytCoD3cHU3hKvqNlzHamjgf&#10;TwgEiuun1O6rUyUpxCopQNjfVaaBwIlWipS2mIfAMYq4hvYTzAYbVTveJ9Y+SfyisQQO95RhiOAn&#10;pSWkmHtz9V5UH9qNPSkBCOJ3O1ltQm56KIGvShV4H+6uwcDRSgwfq8FEfyPXqwlWNRrLI79TkuhI&#10;fUPJ2CoWwVNjrbhxYQRff3Ib3xH2xAIoLp5iDfyGUPjByyv44jPuU9ZAgiD3PX98AZ9/dIMQ+BR/&#10;+pbbvriD7z6/ja8/vkH4u4gPH5/HB48u4NWTi3j08AJhehzT00M4dXwQJyb6cXpiEBPDPTg+OYjj&#10;hD+BwNMnRnGcEDgx3Iuu1nr+1jJcJDR+9Ow2Pnx5BzeunsKpqW4c6+Tv62lGa3MZ9mbFYecODwQH&#10;OMHfxxFuLpbw8rAl/LkiwNcFO0K8EB3hhz27otFYfhBXz0lpinYc6avE9ZlhFPUUYLePDXLDyD8R&#10;9tgXYYsUt21IdtVGurcRklx0EU0GiXbUgw/5IcHfgbpvJPqbinH1zACuzY5wDE7i+twobl2aUMX1&#10;peRJeUEyksNd5iHQDalhLgr+NBDoOO8KqpFY0UslXMrHioxlhTAPAUAzPqNGCOD3CxOJ16RAoIr3&#10;U27lmyiiF4un3DaVqMbLQgs+Vtrwt9WFzfaVsNpOaOWzLiUlvAUCrchNBMTXCnaL4u5MxZ0vsGgr&#10;5CU6ESAkI6i4/nkQQtyQyRfarh02iCf8RfoaIowvq2B3HQTyxgS5aWr5+TsR+lx1VVmHhXV/SanK&#10;ZSn3IG0gf8DPs3iKiOvnAgD+LegtuHxKsXex+i2IN3+Up1j9BABJsgvg52i8EU5GhDBdwgABS58g&#10;YKG/llC2EZYSIMlOszbcBBtCoPG2VdDbJDF9iwhn7/8kG94n8L2rCp5KfN+WNYuwafkirHqHL7I3&#10;fsUX2zvK8meptwW2JtvgZKkHBzHD8qVuZ7qZ596gvlNcO82lTofOchhLnNrGd5UrqNm2ZTBRKVtX&#10;wEZ/BWFV/tXbivgAwkaKDw6m+hLAQgiBPmwDcHCXl4rFlOQ8u3ZYcPAIsNmrvjmUIRk5XXgsoU1q&#10;3rHfDqZ5K2AUy6Fkc81Pdkd1TiBK0zxQs8cHc31FaNkXgqa9/qhMdUFBnA0OxtsgL84K+Ul2KNrt&#10;ptxLRSpyA1R8YEmWt5KKHH8CqA+q9gWjmRBalx+M6n1+KCEc7k9xwp4YGxU7msxxEuNnhHBPKd7J&#10;gevAF6M9gdDJiCAolkBj9q8e7Hmv5J9IEwKys8lGOBqtIhQv4iS3HmHuWghx4biwlpqNa+HICc7R&#10;cDlcTQUCN8N1PsZTsrd62+nA0WwLzDgZmemuggXvvb7UViRQSjF/Hfaj9sr3sX7R61iz6LfYsPwt&#10;eNgbIzrIGaEE1ew4e/TURmO4MRYDtbw3OVZozDTBQIkbJqp92LpjpMoPvYfcUbfbBBUJBiiJM8CR&#10;PHf0FIegl0A8WpOKk20ZlHSc7CCMdeXgeGcO4S4X40f3YqJ7L04O5KoYvomeTAy37VEuvY2FEehr&#10;2IOx9n043V+EmREqaqNUyIeLKAcJhdk40y9gl4PZ4f0qXmUBAGdHNO6hF7j9TF8OTnVnUrIULIql&#10;ULYLPIp18P5AJP4/Eysh7lP/9/hSfNSpg/r9oYS/f1tUviwnEmdq3QiBexB9uAR+N0+g4/ljdBMC&#10;h58K8M0ncRHLHyFuYVkgsPvFc4TfmIbu3AC2z/XD5eoEul++wIlnrzD8ycc8Xlw/P8TAK3Er/Yjw&#10;dwdVnx5FzO+N4PHn/6DJ8CmWv38H/BbiAMW650px+Kd/RNSftiLmg0rYfbeM+/+e8EiA/HfOUT/m&#10;j+sBrZilkn/VrBEXVUmIeSsgt0kBcBFV049AJ1B3l1AnkHdLxZzVUmGX+nCH8cSjlQAoLoMiAoZi&#10;GRRIrFfbBAIfUB56thAaCHxU7O/wsyL3uKwKj/McC6UkHjgTGnn+h/a1eGBbhdtU/G+al+A2lfg7&#10;5qW4zeU7luW4Z1eFm5ZluG1bjQ98u/l9h/HM9xhe+vfiw+ABfBY+iA9DevEqoAfXrOsIacU4o11M&#10;RZ+wJ/F7BprELgty3lBKC1SqVorBi6jkL4blCgTE8vdTkfhCTG07iOPbCnBc6yBOESxmDMQdVBNX&#10;N8vPyfnPEhwuGlTgCuHyimk1bojLp8AeIe6GfQdBsJP3ki3BbgECFQg6CAC24JxpHc6YVKhkMLNc&#10;vknYkSybD3hvX3lX4g8xpfhDdAV+CK3BS+cS3LcvJwTzvjgJYB3FbSee26EV12w12UfFAvrYthj/&#10;El2ML3eUqSQwzzwa8UN4Cb4PKiLQ1eI5oe6pVy+Bro9926mS8Nx3byOYteOBRxf7qwsPvY7hia8c&#10;IxAo0Md1n26C4FFVPuKxD7f59LA/evHCt4tg2o5PCIKfhso+/laOpduEwNsEPFU6gtB5141gS7nv&#10;ThAkBN53JRgSDh/ateKpWy0+DCjDHfsSXDYtJZByrBJKBWqvWjXiulgECda3eN9u8vhrVk24allH&#10;aKzkWCkjBFbjhXsdx2IpLllKzce97MN9HPN1HBtURLeXYYoQN0GoO63DMWIs1t8i9nsBYZDQr13A&#10;YyT+c94iSBiUjKySqVUgb0EWAFDjFqqxEIo7qLQCguI2uiBSf/DYikwcXZaBlsW70LF8D46t3ouu&#10;lXvR9n66sga2Ewzb3iX4vb0bDa8noVHBn8QJ7kLdW/EYMQjCPzdtVuD3X8aX4M8D63Cj2RyVuTv5&#10;Lvt5ndRdGCr1wv86vAIXamw5Jwah/mAEWkoSKUkYbsrGVEcBKvbu4PwqCRxskbrDnnNgBBoK49BW&#10;loS+ulTcOsV3xUg1/uMX1/H5g5O4T2CYHa1G1Z5A5HOuFo8ZibGX5HlZ0U6cgz3x0e0JfERwfHKt&#10;G91NGThStQfVBLHakkw0VeVxORFpYU7Y6bwdGcGmKOKcXptNeI2zww6XDYjw2II4f20qjNoI99iM&#10;ENfNCPWlvmG9ElGh5vC02wAH3cXwN1yFaOpd6bz27oo0HG/PR06sI1KCTNFRloij1btxINUPNflJ&#10;yEkKwU5vG9gZrIeXpLkPdkJ0iAsC3KnjBdkjSCwdllsRF+ZOKHSFl4OJ8oiSsg+S3M7NRh++zmYq&#10;07mp3jroa63A9g2LqSu9gQ3LpCby6wS+fyT4/QPWvv8m5W1uf4861gporRBvq+VY/+7f87dZqkL5&#10;UkNvTiVvaSMENuDCqQ7cuTqGOwS/W5dHMTfdjcsEsrvXJnCPEPiAoKeWb0zhMYFPoE9g8O7147hz&#10;jdvEjZPr12aHVP0/qR8ocYG3ro4qC+PNS8OYOdGhSiJcOteNC6fbCUH1GO4rxezpNq534KzU9aPc&#10;uDSCh3enCYFncXluEv19h7EnI04Bxc4wb3i5O8De1gQOtvqwt9kOB+pzsdEOODUp2UgJWmLpGyPk&#10;EfROz1sDxSVUIFC5g8p+wpiUihAwEyCTUhcikuBG3DVHJMavuxSD3SXobi1Aa3U2qg+mYN+uHUgI&#10;dYGfixF13NXKq8xk+3L4uRpjrLeecH0YkwNNGOtrwEhvHSYGm3jeRkJgrQLvqSGCpmr5vVzWWAMP&#10;49wJvrMezxHqnhPm7hHq7uMPXz/CH799jK8+u4PPCYFffX0fX33yAB88k3jJE3h09xS+/vQGvvr0&#10;Gj77YBZfvprFx4/P4sXtE3hyY5KgfhoP753Bw0dzyh10+uQgTk728pqO8vo6MDV4DIPHWtHeQqjr&#10;7cDkGAF+RPZ38Xe3EKwrcay9Hs+f3MSnHz3Ey6c3CdXH0EfQPTXZjhOU3mO1qK8+gOL8dBzct4uy&#10;G4kxIQgNdEeAjxOC/FyQnhqNkvxMdDSV48LZEfQcrUErQftobxWmb42jMjOa4GeGg7GuKI51QZa/&#10;KZKctiHT2xip5J0Yey3EuugjjFwSRD12b1wQDpfnccz2Ev7GOebGcOPiBG5enMSN2XFcOjuA4a5K&#10;HEjboeIBd4dLWRdHZf2LD3FQEhNojxgCoRSVj5LsoP5W2OFjjlA+hyHupuQmMaAYkp30lXjZ6lD3&#10;3aSx8FEc9NfBmZzjQhh0oy7sShaR1pugF0DdW+qe22ivgT3ZxJuA6GdLjiJ7uVtuwWt5VIBzY21V&#10;RsNcvnRy4u2Rl+zGl5g10nZaISXUEvG8CaLUR/sbk071CXUCgFLMXSBPG35OYu2Rcg38QsKegkAC&#10;4M9BUImzxronkPe34Pdz0eyfd/e0XvB7FR/YLVyft/4R/iTubwEA7Y3WK992c63lMNqylC8sKVz6&#10;PgwIgwZblyjLkCrqvlEShyzjspR2IASuXQRtgqD2usUKCKXdRvDbvOpdrF/2JlYt/i2W8UW26r1f&#10;c//7quipjSEp3HgbHEy3wd5sG2z5IpRYNluT9XwQJVUyH0SdpTDVWcaX5nvQ2/gWtq78DYHnbQWB&#10;5lLJ35CdwXsgaZ3TwuXfQ3Ef8YckfSlK96f4qgQ8C1lZ90TZqVaS9CQFWSAlxBI5/Ex2rDPyU73Y&#10;by5Kcgl+UuYjJ9GZUCZuvRbIS3BEWaY3ine5oKs0BkcOhKEmwwtliQ7I22GCvAhTlSimMNUJhbt4&#10;HRmePyaJEatgZbafig+szZWCuj4oSXdDeaYH171Rm+ONqiwf9bmUUBNlAUwJtkFSsC1i/S0R6WNG&#10;oDMm0BkjmAAoECgAKGZpi+0roLPmLdjxXnhywvG02oggl63Y4aWl/u30sVlN4FsLd4s1cDdfy4G8&#10;Tom7GYXwLAl/ZIzInwUulpp+ENiXVLgSa6lP2NaTrK6EQJ1V72PLMk5ES97ExhVvs/9XIszLCXGB&#10;TghzNuBEaYbzvYVoyvVCbYYN2vc7Y7wmAGdaw3C6yR9TNZ4YOuSAzn3maC90wJEST06qYRhpS8Hk&#10;0SyMt2Vi6mgGTh/NJgTupUJBIQBOdBAGe6l0DeUrADw9lM31TIx1ZqH/cJqCwNaSeJzqLVbuoZNd&#10;eQS/IsyNUQnvy8XsGAGvP5Owt4/gd1BB4OyIJiZQrH9iFdSAoLiM7lMQeLo3SwGgRg6oY87078WH&#10;A8H4L2PLcJNKUu6e+L9SkP5WinPikEkIbGmKxf6bo8pVs0diAl9oEsEI+Ill70cAnIfA1ldPYTbT&#10;A92LA9AjBKbdu4z+5y8w9NEHGP34Q/R/9BEGPnqOoRevUPLFfkT8YALvP76hgE7cPx1+Adj+VhwU&#10;+L0Gzz/9Col/NEX594UY+PIx3Dj5m9/Nh90Pv4Pjn/59CHTkd40e3oMLnlLYvB7XzTVWIo1SLRBI&#10;2LOdzwLqIMk26hTYPXY/rCDuLgFO2qdebXjh06Gx8HHfQuZPlQSGgKiSwEgmUNcmQkSTgsBHXq0E&#10;QgpbAUBp/woCKY8Ij4+cCJLWBCfTElwTC5+xpnbgPSuCjtkh3GZ7z64Gc4ZFuOfQiM9CR/D5znF8&#10;ETGOLyMnCIJ9Kp5RFPozBMBp7SJCmVjqyghpBD4jDfD9HALPG2lE3D0F+MT1U5WCUC6BmhqBUiJC&#10;WQK3F6qsoAKB0oo7qLiBntUpxDldQqEuQZDH3bEpJcRIHCMBxKyGQHYYNxzFDZTQIpDm2K6sgguW&#10;QYkbnDNrwCld+R4qiAT0iyomsBk3xcLlVYlPg8vww46D+HZnPcFK7nuLsjJK/NtNnv+WXaNyF73t&#10;JGA0704q8YSEwCeEwH8VCAwp4X0jkNsewYc+dfjfk0rw5c5KfODdjZe+A3jq04+nCgLF7XPe6qcs&#10;fgJ73YS5HgV+P0Eg9xP+RJ76deOZn0AgxVtiBDt5TAc+DDqKz8OO4plnA+46NCl3VnWdYg0U6yPl&#10;nsAmRSDwvks7HvJ3P3Kuw0dBlbjnWIJLJhwPCxBIuL9i3cBxy99nfZi/77BavmBagxljSYJUo+Iy&#10;L5lVclzX4A4/f8/pAO9RHi4Z5+GyUTEuE9Kl7uLx7ZL5dd4CTJkzK8F5k3z2+UGcYb+e2l6srIEC&#10;gWf0KjElrp6EOwE8SRIztElEkr4UEQClOLzEBf5kJRQR+JNW3Eg1pT4OqhIUXauyFQCKtC3NQNPb&#10;yWh6MwlH3t2F9vcy0PxmKmp/E496cQsVy+C7XH8zAQ3vxuDOTnv81+GluNZoiYNZMb/4PhPJyYjH&#10;h0d18PtBXZzrTMV4x34CHBXjjoO4caoVI60HkB7phEhvc+z0ssDuCKmF7IXW0hS0VyTzfVzI92mJ&#10;shY+vHCUQNiKO+c7MNySg8EmSfJVjpM9+RhqzURDQQTnZU+eMw9/+HAW3XXpuHqqAU9v9uLl3Ulc&#10;mGhFa91+HNyboGqI+VIhC7TbjAQvHeyLtsG+KOpfwYZI8teFv/UKBNqugq/lMniZvo9Q543Y4W8A&#10;R6f1sHPgnOi0GQGW6xFtugkhlhsQ42WAfVRgOwrj0V+xC/EeOugsJjAfzkXt/khCbQKayzIQG2Sr&#10;9ChvKomh3tbYGeAAbycjhPD3B3mZwtJwHUJ9bBAZ6IIwH0cYb5ewl61wstCGnclW+LtaUO/RUe6g&#10;EhO4bf0iaK15l7rTOyo7+oblb2M9RcJoNixfrGICt61dynn4XWxc+jq2LX9dZfvubOBcdrwD5wlr&#10;czPHcOZEK6GIzy/h6wGBT0Dw2oVBglwL4W2E8DeJRwS8O4RAWRYL4NP7Z/D8wTkun8LtKwKJBPTr&#10;UwoApfi7xAeKJU5AUCDw6oU+XDzTTdhpp/LO753u5PIRglAdhrvLCYhtqrTH8WGp9XcEN69O4Oql&#10;CcydHyOcdKHgQDrCCYH+vq5wc3GAlYUJbKz0YU29xsrtp6F/AAD/9ElEQVSKUG6/Hm2tuTh7po3H&#10;N2CK361qFc67foo1cKS/WrUSmycAKBlCVZbQYQJhfxNGe+pVK5a87iOHOF7yUFMidX/DVE3jSD8r&#10;ZQwR3ddMZzm01r2pRJMlfTH2JAUqCBwnAI73N2CMIgAoIDjWV4eRbnEL5Xt23gIo9RWldt7JsVb+&#10;ZomLHMW3n93Fn759oqyCsvzDVw/wLaFQsoLeVdB9GrNnBnD2VBcuz/bhxeNpfP7RHD54Po0nt0fx&#10;4OogbhKyLxK4r5/vx6WZQZw93Y+TJwh4o10Y7m9DD8Gu+0gd2hoqUHVoH1ITI1BbdQhD/YTDYSka&#10;341BQmJXRxNaCYLnTo8RRJ8qa+CTe7O4MjuKaxwXVy4MYe5MP84Txs5M9SiZGm5HQ0U+UmJDERPu&#10;j5S4MJQV5qCrlfPm9DCusT9vEtj6eC+GOitxc24Up49UIcPTBHvdzbE/1B5VMW7Y46aHJDst7HbX&#10;R6a/ObK5PZ6A5svnJy7AEUVZ8QS9OgWBNy9Ncgwex53Lx3k+rl8c41jrRTv7L2mHMxIIgklhbAmB&#10;cZIpX1kB7RUAivtnuI+lBgD5DAYq77kFMforCHQl99jprYH19pWqvqcsi0i9RAFCsfS5mW4h8JG7&#10;KO5kFVe+IwT+lEjoHfnqNUnlX57hjQOEQCkVkRVjg12Ev8QgI8SJy6ebtsr+KVk/d4r7p5eegsAA&#10;l7+GQAWAzhrYE4ugWP+CecNkeWG/n6Mmpk9ATyBQrIAS9yfLfwuBYgEUEYugtAKDC+JjLxZCXQWB&#10;Ev8nvq6GmxcpwDLcogE+vS0Uwp9kijTQkiycy6C9Xl5Ci+atf4uVJXBhXdoF2bT8dxr4e+cfsXLR&#10;b6GzcTls+PITl08HU21C4Fa+BLXgYKal4v6cJO5QyNxyM2xMxF1iKYx1lsBSfyUcCSwOpuwUiw3w&#10;ILCI64Wfgz52eJpj904n5CV6YX+iJ7KipbilAJ0nag/sREVOiIK+5BAzJZnRdgoK98ZJSQ5rJAaa&#10;IzlYMrba83NSq9ETBbt9UbzHH4UZvsoimEuYz4p3xL4UF1TlBaB2XyDy4gg4BTvQXRSJ6mR+305z&#10;5IWbIj/BFgeT7XEgSRMXKP9mpkeaIyfBjpDnp2IDa3MCUZ0dgLIMH5Sleyo3muosb1QSGkt2uWM/&#10;YTM50IiQaorEYHPEBpghPshKlYaI9rVCOCdWcTuRQexjp0eQ4z012QQp7ikDMi7QApG+OgTF9fC1&#10;WwUv61UEwOXwEAA0X0dQXM/Bu4EDeTVczdYS/tepsSLjQSDQwVSLUK6pfWLKl6LuJink/w62Eei1&#10;OQFtXyXQvxTb1i1nny8nfG7Fnmh/xPtZI8bTCNdGa9GY64nxxgicaovCdHs0zrZFY6ohFH2EvoEy&#10;b0y3xeKMKBBtyRg7lobhY7sx3rOHEJdHCJSsoXsoBMCufVzPIyDmYPIYYbA7h8L9vbsxemwXxgiO&#10;U8f2UYHI5sS8A51VqehrTEdPfSqOEwTPDR6k7MfcOCfIwWwqH3kK6i6OFipLoCwL/IlFUERgTyx+&#10;Z/tzlVvo8aPpmO7NVseKqHjCsSz8YcBbFVSW7/wlRWlB0tLSFARON3ji1VwEBj94qso4dD9/oskG&#10;Og99fyXc1vnsCYwv9sPw4iC2z/Wh6P5NlVW04eMnGPr0E0x+8BFaPz2O6B90CHN/B7c//z1cxfJH&#10;KJMMngrQxBX0fwJwwX9YiuofyjD+3XeY+vwzHP/yYxhdOwFTKgyWz6Jgz+OkfuAvfV7E4l9eg98P&#10;f48bqU24a9eOy4Spn0OguP9JDJgUeBeXTrEAisXvld9RwgGVdE/CmsdhPPE68lcQuJAARo5dEAWE&#10;Ao/zEPiYnxGRmnICgQoE+fn7BJmFYvOPCIQPnbgsIGoxD31iCaQIBN4VELQoxW3rCtwhqE5v389r&#10;6MJnYRP4OGSU8NBBSKimMi+xeodwhjAlVsBzBCuRGULfjLIGlv8IgQvr4gYo0DdDGBQR8FsAwQUY&#10;FEDUJAwhGBAuBQJPbjvI6+C4lXgyygXdSswRIJ55FOOz4Go8dqnAZcnCSji54dSE6w5SF4/wJvIz&#10;d1DJ8nnDvp2w2ITL1jUE8greixq89CnD58FF+C70EL4OrsCHXrW8r224S4C669KlRCBIPnfVTuL/&#10;qEg6HlblFySG8DrlBrc9tinGv0QU4cugYlznuQUSH3k04C9hRfhLIgEz6DCeCwCKeB79CQC9egly&#10;/Rr48+WyiMAfRSx+AoECf098NTD4xIdjxZcAyO3PCYpPvQh/Xu3snw58QpFxcdfxCMFMYPgIbjlr&#10;5K5YACVjqHMr7nK7ZI996tKED/wq+JlKwnQFrhPorljW4qIlIc+6nm0j5iwaMGtehxmTakJgrQJA&#10;Zdnl/b7I7VfMq3HVgr/ZiuPITu5pFR67luGRWxGuW+dzfz7BsIDAeIifL8RlKynxIe6g+QT/AgX5&#10;0wR75RJKOaNfhVGC3JCA3IYDGNiYT8j7uTuoBvxk/4L1T2UJFQvhPACKqAyhUotw4wH0rMnFkSXp&#10;aBU3UEkOQ+BrezcDrW+nKUtgze8SUP8OAfEdQiCXK1+PRe+WGPyxejt+6Nv8o1v7L0sqWg8G4P8c&#10;W4brLXaoz5cyS6GozgsntMWppC1RvlTs7OWPxe0qidjuSFcUpAdg6PBeXJmsQk9tEqpzAlCTG4Sx&#10;1hy8vD6IyycacHqgBIdL41R4xsTRXAweziI8xuPplW48vtTF+TxIxepfPdNACBzB6aEqxFCRtDff&#10;Bjv9dbDa/j7cTFYgyl0L6YGGyAw2RqzbFgTbcA40fB+OOu/Aw2gpAqxWwZ/i7bwJto5r4SiWwTAp&#10;e7QRYbabUZTgheHGXPTXZKHpQCSOlMSjozyJc3Ugxg/vR1dVGo6UJaOlYjf2pwUhxN2YehR1LcKf&#10;iMQBRlAhDfQwgwP1Kw97A/g4mcLb0Uy5hJrrbeC6CRzlM44mcLHWo561DLqSR2GbxAAS8lYSBClb&#10;1ixWdZP1Nq/hfCvJ8TZi65olWP/+77BxyW+hveoNKrArkJnor+rpzZ3txqUL3bhwppMQ2IQ5wptA&#10;oFj8xA1UrIES5ycgKO6fAn7i+ilxgMollOtP7p7BvRsncOfqFAFlChfP9Spr4KWZPgVcUiZCA4H9&#10;BMsBBZ5ihZzld52balfXMXC0FKO9lZCyDpLZs6+jFC31+9FUn49DhRkoyEtF3p5EJEWHwNvFAu52&#10;lnC2NoWt6Tbqf5vhzrETHmiKpBgnDPWUEj5/KlQvIu6fx8XiJwA4JLUBNZlElWvmgFjoCGq9tYSS&#10;cgy0l6K1NgdFeVHYnxWMxChH+FLHdrfZAhvql2bbqNtS9zWm7it5ELQ3vovtG96hDroS1sbrUZaf&#10;gqkBcflsVBAoMjXUTDhqVhlBxRX05Khcl1xT87zwGscJrzzu2f1z+O6LewoCP3lxBV9+eBPP7p0j&#10;qB/FkFxjTwMGe+owOliP8cFaXL/Yh49enMWdGwO4f2MQ12Y6MMPff/E43+kz/Tg93oG+o3Xo7W5C&#10;W0slaivzcTAnFf0dzUiJDkUEwTqKsJa+Kw7trfUEwB709XTw+HZ0dbaiuaEShxvKcO/WBbx8dhOP&#10;7pzHswfncYd9fYmQKX8K3L9+Eveun1JAdunsECG6CY2VB3Fo3x4CdAr62jmvnJvAcwLkV69u4BGB&#10;7cqd4wTiJoywb764dRW9VVnI5HOQ46mLVLJLooMWImw2YJeHHvaHEQDdDBDLZ0cg0N1sK7ISgtFY&#10;Qf3r+DEFgGIJfHB9mnIKty9PQGowyn1Oj/NR4Je0w0VB4IIb6E4fKQNhpdowLzOEEEJFxBIY7PbX&#10;lkBfew0Eegh7EPbs9MQSKN5yki9jM4KcDBHhZaXEx5p8xeP8qG/72OhpXEDJKVKz3WcBApsKI5Cf&#10;IqUH7AkUlgo4koJNscNdByEu25SEEvYk6UvgPPj5O2/7UQIF/CTxC0UKvAv4CQAK/CkolGLuDhKg&#10;SGDkMapWoICgXATFj0q8lIMIcODxhAF/yWhjyxcML1BElYqQdWsq+5JB1GqLigWTGDoXcy2C2TZY&#10;Ga5TVj6x8BltXQmDLSugv1msgUuVtU9XWlXfT2Pt2y5WP8KeQKDAoGzbvPod9c/VumVvYuXiXxMC&#10;/wNfZG/AXHs1HMXNU38NnCQGzV6HoEEINNusii46E2TdBFSd2THOelzfAlvjNbDSXcEH9H24WGyC&#10;vfFquFtvRGqkM6IJOqEE6lhCUnaCG1LDpe6iWPmssDtc3HFdVWFxscamR9kiOcxcuYAKIIp7p4Bh&#10;fIAJQctM1XAUd11xGRUp3xuMhsIY1B6U8hGEvv2haCyMJBR6ES7dUUDgL93jjdJdbjjelI7mTB9U&#10;JTriULwdChJtcSDFAftSHRUE5qe6IDPCHPvjHVCbG4iKTG9UZEt8oA8OpfFcKc44KMXh0zxQyPMd&#10;3MXJMs2NUGWJlB28vlATRPvpI9xTBzu9DRDpbcTxoccBzfEhpnQxcTsYcABv4ODdrEAuyt8ScQTI&#10;MPetHCvrOT5WcwyshKf5Kj5s6+FFGPQmCHqydTJaBWcCt8Y6zIeBcC0B7vYmGzkeJGPZUr4UpUzE&#10;G9Ba9Sa2rnqbMMgxsEYS/CzF5lUyBt7n57cjI8odwfZbkJ/ogZGmVFwaycZJwt9E805MHo5Cd2kg&#10;BioiceJwBk4f2assfZLsZbx9D/qaUnBcYv+OZRG6cjDdk4eTR/fibN8BnO7Zh5M9BzDZtRfDbbtx&#10;sn8PJrp241Q/P9+Xh+Pd+zDRmYvDh6KVS+/h4mh0VadghN9xojefAChuoeLyKZk+9yuX0AvD+5TF&#10;bwEEZfn8kCSLyVEy3ZvJ792DE11pvIZsQmM+Lgzl4/xgPk4N7MW1vj34y7ApnrfroTA7SilGv6Qw&#10;LUDgkaIQ/B8ntuLuzQoMvniC/hdP0TtfHuLn8LewnH57Dlsv9UF/pgc2s70oJAR2Pb+Dvhcfo/7T&#10;UaR+5w+3v/yjcvv8H0GaSgZDkXYBBlX7x9ew8y92yP8+Af3fXsfUF9/g+Nef4sRXX+DIRy9gcm0U&#10;xldGYHK9G14fu8ND3ELnzyHn+/l3uM3HB4Z8+gZux1DhdmojEDQoq+A101JcMSnFDetqZQm8ZVeN&#10;Ow7VeOjWQCWcgCYwJ+LehMcCggJ6HmL5ExHok+QvIj8BoLSqTqBbswYOPdtUgfEHPP6e1Iwj+KkY&#10;Qa7fEQugI+FTEs7YN+C2JRV/XtN1o0O4aVSiykjcMi1TpSTuWFThkQOhx6ISM4aF6hxSfmDOrAwX&#10;CVzinimWubMENrECLsi0AOHfgKC0YgVUiV6o8C9A30JdwAUr4AIEilvoGe6T8hRTWvtxfBvHvK6m&#10;NuFZvUKcIyBeNduHV94H8IF3Pl54EVoJH5fNKwlpDQSeForUxSP8EHZuEohuOEk9wFaCIdcJiQ+c&#10;avHStQbfBBbjh/ACfBFcjmeehGDnKkhxdXGlvO3SznO04bZrB9sOBZNibbxqRcjk8h3uF0vbDUKg&#10;1Op7YFuCP0YU4BP/XNyxryEE8n6z71561eCfE4vxfVQNnvl1ENIJeB5U4j16CIAS79cLFffno4FA&#10;aZWlj/Lcr1cB4FNfDQSKW+hjyhOxABL8xK30kTvFo53HtOHD4HZ8FsTvFOux/GbHWgXEUgvxlovE&#10;CMq4OIL73PeQv/GBczVeeFfgAx/JDiuWP3FfrsCcOUHPtJqgV81+Yd8ZiCuvZG8lvBlUqnaWUHht&#10;PpnMdULjNY6ZaxwvNwl4t+0JhE5F/I4SXkcp7tqKhbkE181KcNm4VLn2XjCQPw8E7g/hnDbHxDaO&#10;he2l7OMKHBdLH+FvdHPBjzGCC8AnIgAoVkJZlnbBMriwro6RTKEEwP4N+xUIdq/NQ9eqHHQtz8bR&#10;ZVkqaUzzW8lofFOSwySj/ndxKj6w/m1C4RvxqH9rF64GeOA/DyzDZKXrL77PFiRvTzxuHzbFd8fW&#10;ofOAlEMKwsHdXmpulfk0zt8UodRfwr2MCYGmiPAxUSUWrp5oVEm7jnflozwzEPX7dxII0/DxnWHc&#10;nTnCYyKxP9mT87Qr+puyUZUXhrH2HHzxaAxddckqjr+jIgk3p9txaaoBFybYZwSCvUk7qMdQR9Bb&#10;CVud9xFkvwk7Of/ti7RAhNUy+Bi9C2cCoN2md+Gixf1myxFguRKBbpsRHGKI4HBTBO40Q3y0HQ4T&#10;ZLuq0vn+L8fYkYM4Vp2BTsLeVGcBqnNDMXI4B4eLYlGc7oecOGfU7ovkPB9M/UpPFdiWZHl+9oYI&#10;dTeHP4HQiYDqYK5NXUebeo8J3OyMqUMtU3kQnC30FRR6OhjDTI/6lySFIQgabVulYgI3rXgHkkxP&#10;SmlJohhptdYtwVoC4Jp3f4t17/4aW5e/hW0r3lR/jnc3H8SsWOTOHiOw9cwrzU24cr6biv0wbl0e&#10;UpbB8yePKguexAXeuz7B7WMEukHlFvrw9skfLYE3qXhfOjeAWYKjgkueR2r39XdxPBMyr17sxuy5&#10;dpw/LUlhmjF9vEXF60mhdynh0FKXg+aaHNSWZSJjVxjiI6lD7Y3Dgaw4ZO+Oxq4YAtlOf3g6mvK+&#10;GMDfxQhh3maIDbVFAWGtNC8UR+sz0FCWiJNjdTyvJvunQN8Uoej4VAvGRus1ICaZOntFqjDaeQiD&#10;LfnorMtCXWE8KjjOclI8kJfqiRTqiPHUzz1t1sF0G/VXqaO89g1sWf075fUkor3hbaX3SNkxyUMR&#10;t8NVxQKKJVCsgAvWwMmhJgWAw5IkRkpajGkgcEygcKxVQeD0ZCdmz/bhOSHr+YMZ3udh5SY6NtCA&#10;3o5y9B+txEivnE+smQKUtZgebyb8jRLaR9iPHTxXLU4O1WFm6ggunOrC6bFOfkcr2prLVYKd9NRI&#10;hAa6orG6EPuyk5AUG4wdQe4IpZQW70dP1xH09nRieKgX/X1dBMEWdLUTksd68OjhFTx5cBE3rpzA&#10;KH9TR0sxBrtrVb/fujiO25emcGVmjNfVgt62Gpwe7UFjOfWxgTZ88PgSnj88jw+ezBEIBzh+TnMs&#10;yB8FfBfPjWGO9yMv1h2JFpuR4qyNUJNViLTbhGinrUj0NECSnzmyoj2we6cnfOzINAQ08ULobCpS&#10;331zdhzXzw/j8tl+nDt5DGODUjOyDkXZMYQ/Z2X9lxjcuEAHBWs7PCwR7m2prH9h3nwHsQ3leAr2&#10;MEEAx5acX0Qy+goILnhDSoIXqYAgUBjoaqIyiYpE+NixdaDObQ5vPt++9hyjdvysnY6qt+1pKbGB&#10;W6hfiyUwOxApYSaEEXPEUmmP8NBRpQkivfVVwXeBQMnOqCDQmRBIEPRz0voRAgOcfkoAIxLorMkA&#10;GuSip6BvoUSELKv9PFZtl6QvCwDI9QUIlDpwPuLiN79PA4Ea/1UBQHdSrBtBy53HuFhoqVgwR/Ot&#10;2LbuPYLfMoLg8p+E63qbxPVTkrJoYE/qx+lulBp/GqufbNtCQFi7RHzYf401bLfxWCnoLvDnykEg&#10;5SNs9VfBjnDnbCVxf+tgZ0p44Y0U6PPm7/K038Z9m+BoIclgVvMhfV+VnLDQXsLrXK/ALzrQHDt9&#10;5WXBeySpZ2MdlaVuT7StgkCBvZRQM0KhLbLjnZSkRdooV1CpzygTVaSXBIkbIiHQVAGgFIsXABQL&#10;obiQ5qcSynZ7oLkgHF0V8ajbH8YJaifyCWt7E515jDf27DBFLcFwsDQGHXlBqE33QMkugT+C5m6C&#10;YLKDKja/L94ee6OsUEyALN/jS+DzQsEud5UApiDFDfsTnXiMA1sHwqs9DqQSDFOdkBlpjjg/PjjO&#10;mzjwJNupDq9bn2OJoOdjTrGANwewtfYqGLAPdFe+A1ve77hgOySoYrgyVrYQAtex39fCh+JpsRpe&#10;FFmWOkjiHmqnvxya+o8bFQA6iEuwwRpYSjZWbel79jEhUBLDbFvFSWk1X5Jrxfr7Pravl5jRpTDf&#10;vgKBHHtZUV6I5AM30pyGa8cPYLw1kvfPDz1VIRisj8Rpsax1ZVNyceJYLgEuly/sTAy1pWO0LRMn&#10;CH5nevMIgblscwlg4pqZi/HOLIx1ZmDimMguTPVk4CThbKp7LwEwR/1rPNyShRr2kxT8by2NQ3ul&#10;ZA7l+QYIcCMHCXYCmJlKZgZzlVVPEr8suHwKBJ7tz1Yix0grIHimL0tZBwUAz/Xvx6nOgxjj9lvd&#10;CfiPw9rKLTQrPfEXlaUFCByv9FHlI/7TGSNcvHUSR19KQpj/MQTuIgRqzfZA+0IvHGb7UXXnFmqf&#10;X8Xe7/iM/H4ZXP/p7+AyH6/371nqHAho9v/CluJC8f/zP6Dku0qMf/MB5QXBT+DvY5z4+isc/+Jz&#10;FL66DyMqC/rXBmFLBSD3xTDi/mAF+3+dP49YG392fvc/vwYrsQZ+94/Ye94OT/yHVPzYbasy3DSr&#10;UWUYblqLokwAJCjcV6UHmvDQnSAorYvEB9YS1uogJSFEbtnVsK3FDRt+3l4TPygupBIjqKyEbuLq&#10;qcke+pgQ+MhDkoEcViIQKPB221GThObaQm1Cq2pcNS/DnMFBzOnm44pBIS7rF+Ail68aFuGaobiK&#10;Unl3qFcZQmcpch6pbXjFvIogKPF/GjdNUeJ/DoGSzEXAbyEOUGr+CQAKEArsqcQvC7F/2wt+XBfQ&#10;k+QwGimAlJQ4qX1QiSomr1uovu8825uWBfjAsxgfeRXglVcJnrpXKqi+QECVsg8CgXdcBQQpjpLt&#10;swV37QjM/D3PPaoIStX4ZkcFvgytwge+7APnJt5bwpKdZAdl6yCupIQ/p06ep4tyVLmFXuc5rhME&#10;VfKV+Tp8Igo2rQ7h88A8AmU++6+W30sIJHiJK+/nwVX4U3wZPg2tIch1EQCPsu80NQHF9VOKqwsA&#10;PvXrUxD4lNtEBATFEqhkHgIfCOSzjx+4sq/dCHLzIn3/wq8d34QSBAMa8YRjSfr8um0D4bWREMvf&#10;JhZMQuFdLt+R0iH83a+86vCJXw3u8TiJjbxkWYWzhPFpZakVi20Fgb2MfVKKU7rsS/at7JsxLCMw&#10;VqlMp9elvIhVJaGwEtetucwxft26XMlN+zKOwxLcdxEgLFMweMWQ7xkDvmP09xHqC1Syn3PaHD/b&#10;i3Bim7gDlxD+D2GMQCfF34fnoW+QYCjWwSFu+7k1UPYtiKyPcJ8kj5H9fVKYniDYu34/jq3OxbEV&#10;Uj9wL7oEBBeno/WdVLS9txtti3aj8a0kNLydiMZ3JGPobrQsScQPFVrKyldAReuX3mkaSUVrQSD+&#10;2L8BV6r1UbLbhXOnzL+WnGdtKfZICrFCcqgNivaEcC70UbF0V4434PxoBcY78qik56D6QLjKvHn3&#10;QieeXR1AGRX/wjR/HEj2YuuLw4fi8PTKMdy70KoSuEnytoczHJ9nO1G+N5BzsR3aq/bgAIFC5iAL&#10;raUw2fwelxch2GkL6jN8sNt1M/z0F8NNZwlsVr8Dh7Xvwlf3fQSbr4Cv1UpEBxhiT4ILdsU6qHq3&#10;JRmBhMAMwuZuTHYUobMqDfUFseio2o06QmpbWTI6SxNQnxuMVPHYoQ5RkxeLQDs9uJhugYMBdRrD&#10;TZxbqVxa6BAKdajDSHFp6meSXMPLHiY662GwZRVcrQ1hsn29sgR6OhpDZ9MS5RKqu3EpAZD61OLX&#10;sXXVewoIdTYs+zG/wvolUrLpDax+6++hs5o62/pFKjt7SoS7gqRZAt6lsz24cPoopoZrcWG6DXeu&#10;EQCvEPSujRIK+5Wb5vXZQU3MIEFQ6gJenxtWSWFuXR4nrAzh/KlulWjmwnQXrl0cwPVLVMZPHUF3&#10;ez5G+iswM91KacHZk604OS5wVosTY00Y6qlCXfkegl4IkqK9kJYYhMRYf8SEeyAmzANpcdwexfUg&#10;V+pzToiUIvGxvshN8kd5XgQ6ajNworcYs+MVuMQx00IIbChJwOkRwt+wxOTVYqi/EpMTBLEJycwp&#10;WS9LMNReiv7DB9FSmormQ4koJKhnUzfMjLNHZowNdXRjAoMedSMt6jscK1rvUBbBYOtiBX5G25YQ&#10;/KjzbFlM/fVtbOc2+TNc6sI1V+VicrBZuYEuiECgArcBAVEpbC9lKg6rbQKCU8OHua1FFb+X5YXC&#10;/gJ/g8eqMdpXr2SI0CX75BxTww1cLif8dRHGR3jvW7m9AucIwDME7OnxIzhFCJwcbMeRhlLe4xjE&#10;7PRFUIAzwsM8UV1xAFl74hDJbYF+LkhNikJLUy0mxocwPjaI0ZF+9Pd2oq+7Fb3dLTh3ZhTnz41x&#10;WzP25yXiACU3KxYVxXswMdDKcTSC6YljGOX+vo5aXsMABti21Rfg2uyoiht9+egCgfUU5s4OK9fW&#10;M8d7MTXUgcezJ9Ffnod0a30kOG1DHJknghAY76GLWEpygCXfG97ISghEVIA9bMkEu+N9UXIgASdH&#10;DuPi2V6O06M4NdGGU1MdOH9GalcSaI+UIysxGBF+4vppi0gfa7KWWO1sVLZesf4Fexj/lfiK9Y/i&#10;ba8LCaUSL0jJiyKhVXIOSfAU5S/QZ4/4YIJlkAtiA50R7e+IEDcLeNnoqeSYfoRA8brztCQ/mW1U&#10;4mFFCIz0EavMVl7EdsT5GyLcTQdR3kYEMjErbiUAahHQtiLQUYtgJy6fBEMPPYS4C/1uh7+jNo/R&#10;U6IAz54KPC840EGPAKCtYE8yhoosAKC0IiEuBgryhEbF0ieUqrH6aSlwFMufB6HLw4oXaykXvJHE&#10;uxmedlpw4z5XgoRAoJ3JJj4My3908VyoWSMgKIleRMQiKIlfBPoWLILiv75pxZtY/d6vsIQvJYkV&#10;k/o3Lux4ZzON66ZYm6RIuTkfOAtdifNbCmMChhVBz0oSmRAMXQiDrrxOJ/MNcCGoOhEEBRztjNaw&#10;87ZzkJix490JgIaI8Dfii0MfpfvCcGqwFK3lCUgnaCUGEewCjBAfYEDAMyKUSzkIFxXXlxRCSCcg&#10;ioU20ksX0T5yjCm3WSGTk1ZeopRv8EFpVqBKEHPkUDROHaPST8CQOL5mrpftC0aOWAPTfVCVFYC9&#10;4RYoJ8Qdr9+N3rJoToZOKEgj9CVZqSyhmdGWSA0yQLK/HpI4LlICjbE7TNxPZcK0VqAqcLp7B6E1&#10;wpzXwX2RFtxuqiAwwV8biQF6SA40pJgiztsQoU468DInJHPC01nxO2ivfAPavOc6q96F+dZVanAn&#10;BAkE6nHMbYKL8XKOES1lnQ5x5oRou5bbN3B8iQsp95uuYh+t5WTFPuM4kEBZZQnUX8MJSuIxORY2&#10;EDLZ1xoRAGTfr5d/LFfCcOtSbJM6hGvf5r13RW58ANJ3mqOrNgy99WHoa4xQFrXjAm9HUzXWvp48&#10;THXtVda9kwS98WM5mOR9nmjbo0DwxLFM5Zo50baLE3EaxgmPU92ZPJag2JeBMwS2ye4Mbt+Dwf8/&#10;YX8ZX0eWpfnCWZBgZibJYmZmZmZmWcy2bIElWWBJlmTJzDJbZmZmhrQzzenkqp7u6YH3ztw7c3vm&#10;fe6z9rEys6qzez6s3w46ceJE7Nh7/c+ilQKQ5fx8DbauEDedTFX8v68xFWvbspWF8eSOWpz4aAE8&#10;vWshzuzWgJ/UDDyxTcpBSE1AjSVQXEY1sYOL1bpAoCSLOULgPMZrPb65DkNbeI2bF+L+1ij833vm&#10;4mCbz9+4UMnywrJMrGuMURB4stv/l4x7350JwdDjI4S930Dg08fY9vSpyhK67ckT2J3bAYszW2By&#10;dhO8rw0g/b0JnD8CmO8/s/2ZrWT8/A2QKRFL3UcwFMudhxxDgIv5fjIafuL9+eY+Dr36Cfu++YA9&#10;b9m+f4cD795h6O1r7KNEXT4AwwtbYU0JunIQA4/vofWbJQj9aSz8/jPP+XcQKNfgIhD4wx8Q+MNY&#10;rF1HhS5MCo0T/mybccWmQblg3hRXRCrpj4JW4hkV98fBq/CEQPfIvweP/Fbgvp8UhpdsoF245LSM&#10;INaEC/YtuO7WxW2yfQWhpVPJ38CieyeVe37WVwOAsizwJuvKLZRyl3B4TzJRSpIZsUhScb9q36ws&#10;gDfsqbSLddC2CectGnDOpklZLU9a1+MSFf1bPJ+sX3Jqwzked8pSyjaIK+hHEGSrKe+wFGdt23He&#10;oVO1AoEKBnnsIZMGwh8h0HCJkiHKMAwOZwg9bKopJP8LCHJd5JTlUpwnuN5xa8KXhIqvA5cSBilh&#10;bfw9bbjgsBwnrAggHn24E7gGN6QuHu/jfb92fBnSjm8iW/FTrBRC7+S9Xsbfw99P+LvqsZLysUSE&#10;WM681igAFBC8qgrRU0EUAKQoqOQxN3wIUwRNcQu97N5LQG7B69g6fBvfiNt8bnLf7/oOqDg8sb5+&#10;k9CMnzM68GUcn3HYejwehjvKI8LeI2X108iwFfCJxP+FbyIYEhpD1uFesGTdlGQyhECJ6+P3S8zn&#10;vQCNFfgxAfFV2Ep8n9RDIOVzJ+xdce3EJfaby4Q8+Y03vSQz6EreF6lVyP4X2IVX4Xy2hGj1vOzb&#10;VCmPYxK7aUHgM1/Ge8/nRtlPSDsi1loLPmuJ73OgcsZ+c96pBeccmygChh04Z7+c0qVZdmjDGfbd&#10;S47NqhTFbddluOvWQmheggu2NThrQbgnAJ4wZt8hAA7pL8KQgSSSacF+oyaV6GXY8jcMecOtbBcR&#10;OJRtAoaaRDKaGEH1Oco2AuBmrYXYqrUI27RqsWVOjYLAASkWryCwCGunlmKFxAOOy1UQ2DuhGG0j&#10;snDQMQr/smcybvfboajwXye8EgAsKcxDU2Uynq4xw3/dOQ2LkwyQHmZM2PNGY0kYOhYmYF1bITZ3&#10;lqssm2uWFaB7SaryzpFEMoMry/Dts+O4eLgXy6pjcXgbgfn0Jtw8tg4XqOwOrSXMdhbj0KY6PL26&#10;WZVwaioPxf3z63Dr8Dq0lSVwznRERY4bsuOoAEb6qmR1UqPPTG8SjHUJRnO/wMJEF3QQ8KrjnJHu&#10;bQHv+TPgNG0MAvQnIMRsAiLtODc6z0N7cSS2tC5AS3EE6hcEozLDD6ub85UFcFN3Oda0FnAuKcDO&#10;1dXKArgwwwPtJUGoTHJEeqAp52ZnJPrawMdKB94W8zk/GyGVwJfo5wJvKwPY6s+l3qOr3B5DfZ0Q&#10;6G4PexPqNw5m8LAzhT0/I/XxLA1nwohzreE86lfzp8FcZwZ1sZnQnzWRupbkX+B+VWaLMCiuotNG&#10;Q3viZ7BQ8/IEuFlqY9nifJw4sB6nD61XMXonD63E/l3tBMNVBD6BPoLehR0qjk/cNy8RCCVW8Oyx&#10;zSqmUKx+Jw9tVNaqk4c2EA6piB9apWIMTx5ZpcBPiquvX12DnXxuJ4704+iBldi9rR09y8uwpDpZ&#10;lXcoWxCN4twoZCT6ISMpEFlp4UiODUBMsDviCMIZXC5MI/jlUafKDcfqZUXYQ7jc3l9J+M/Apo48&#10;bF+xAOuo2+1bu1jB9+717OdbWnBgdyc2rqnF9sEW7Nzegq0b6tG/vBgrGvLRLuU7soNQkeHLc2Zh&#10;S28R8hNskBqkh+QAXepP85AUSL3cVw/O5pP5XETHFegbq1qJBZQwGIFBS8PJ0JryqUpOmBnniy2r&#10;+d2EOrECaiyBYhWU5DMCfQKCvSp5jrQSGyjAJyLWvs1rWxQMihVRksvI8s7Ny3mcWBI71TaBSbGg&#10;btvQjAM7l+Perb2E9+04fXAlLh1bj+P7+glmKzA0uJIg2Ym13c1oqilCZnI4IsM84edjh+JCQl9f&#10;C7IyYhAbTX05Pgw1VSXYsX0z9g/tUjA4tHe7ihHcuX09du1ch72716OzYwniYnzh5WEBT3cCj48t&#10;OloqcfqwWIJ3YNfmPmxaJZlSuymdvN+LcGj3KuU6/OTeSdy/cQRXzh/EhVP7cOnMfvaZHTh7aBPe&#10;PT2GhuxQLAiyRBa5KMZpHjL5zqQFmKo8HiXp/ihKC0FRRhjfC1MEepigPD8K9dXpuHp2pzqvxJJe&#10;vrAXx9lHBzd2qvqGZXlxyEsJJgi6IZkAmBLigsRAyQIqdQDtEeVvjegAERtE+9sgys8G4d6WCBWm&#10;8rYie9mrUi65CQHIjvdDToK/AsGkUKnc4IvkMA8e44gwTytlCQxnK1lDIzwtKYRAMoqfnTb1Z767&#10;5K5Pogh64R7aSAgyQlKwqXLfi1P1/sR6Jx80UCLLUSRi2R7lRYDzs1QiyxHuxggjlEV5mn6EQFIq&#10;JZIAGO0r5+I5/S0IgrKNxxAExRVUjo0kKIYT/MRiKEA4bCEMdjFAgGSBFAgU8KPSH+hOenUjaLmK&#10;BU5PuWJKiQE3Gx0q9OJyMBGGWhx05lPRF9HRtGLZk6Bl448wqIkNnIjZkz7HvMmfQ48gaK47gzBJ&#10;qHQ0RgBhRFwjBALFVcPVfAbsOPiaaY8kYMyEFeFC/mVRIhZCwp63/XwCqTYCeB98CIH2hEUHk2kI&#10;dOX94z1bWBiOWg7UqZG2yIpzwub+apw5yBeSA0ITtxcSdBbn+qE0jYM+ASqLACZ1AQUQc2NtCIAC&#10;gs6cQFwJLHYqWY8kiFmYE6TJ3hrvgvJ0HwWDXQQJCWA/SLhor4pAY2kI6ktCsYzb+1uzsaY5HW3F&#10;IajiZDSwKB6bud6Q64PGBR48vxnhjaApGclCTJDJPpEeYo5k9osUwlly4LCYKatxjLcOn+M8hLnM&#10;QizbVH5OPi+SHWFKeCT4+hoh0plQbMT7P+0zGE0ZCZNpYwmC42E+dxLsCYBu5oZwMJqjLL7pYbY8&#10;pw7Bz0BBZz4BWMqWRPvosm9oKUCUPydi5E8I+RNB0uGKS6itnso4KoHSbpIVlgOgIwdFe0kWpDsN&#10;FpIUSP4MEFdg9gsLbSkfMQqGs0fA20ZP1W0pIHw3lHph5ypJq52FnQP5BL5i7Fm7ADv6C7Gzv4QQ&#10;WE2QqsHuNaU4so3At64cO3oXYFdfIe95OQ5yfe+AZllq9x0SCKTsJUwObSrGrrUyKReqz+9bX4UD&#10;m2qxd10lv7Ncld9oKovA8kWx2NZbgINbqnFkkJC3u5ZC8JPYvo/F4E9tq8FJgqCmNqAmZvD0RyjU&#10;AGAp9q8ThaSSysoiHNleSxCVth5HNy7Gq03e+O97ZmBXc6BSksqLc7GlKRjfbNbH7VXO/woC//eB&#10;yXh2OQ+Dzx78JisoIZAwuOHZfax99AjmZzbA6lIbHJ95wPP7KX8DXv+eqHjAv/wBXn8VIbQRFiu+&#10;WY513wxg//tXOPDN29+Vg+/eYO+Htwi8MgQTTjqW57cj7fZpHHjzFsfffIelP3bA65/+BL+/fvq7&#10;3ysirqlRb8ZjR3MBrvsS0JyW4IopFV+jhbhOqHrs0YVnhLLHweLe2YengX14EtiLxwTB+wTBm56d&#10;OGe7FIeMeN/FQufYjpsevcqKc5uwoqkfKGUlNCUjZPm2D9c/uoAKHMjycAkKVY9QWopYFG+5a+Qm&#10;AeGKQ6sqGH7HtRt3XHgMlXtlJbRu4Pcu4/GSCITwymuS2EKBwIvcfsZayjeIRZBKPKHtGAHuCBV6&#10;gb7T1q0KBi46dRMYl3ObuPotY9uCo6ZiHWxR64eMGnFIkoMQHDWuoVJTcKmyGh42bVRAKFB5mBBy&#10;lFB42bYO97xrCYJLcIsgcdutHne96/EkpAVXeF2nLCUJDe+VzzpcIYTdCSL8JTThx+Ql+DGxnuDY&#10;ivveUluPMMd7qeDPuwdXCdbKtZMAKAXlBfyu+qxRcsWHEPgxvlCyggo0CgxKCYaLcv88VhAQW/E8&#10;pgEfopcqd1NVz9FnADd8V+O6TzeehXbix7R2fJ8mWVfX8rmvw8MITcKXx8rq96s8oTwlAIo8DhdQ&#10;XIcHIWuV3A8kCAaIy69YAzUuwg8DKUESMyolQ/rwMrYHPyR34+vgXt5/AplzFwFtGS6Kdc6jg9fF&#10;504AvOMvbqHteBHYhssOdTjJ+y9ut6dtxAoo7rsCgW289y3YZ9SAnfqLMcRne9iiBZLcR2ofnnWg&#10;2LUqeDwjsZlSH5Pgf8p6mQJAKY2iQJDHnLZt4f6lhPVG3HCqxS3XJbjh0oQLhM6j+gQ/g6U4qNeA&#10;vbqLlTXwkMky7JhPRZiQJ1A3LAJ8mnhBirIMamBQ4G8YAnd+hEX5rECgAsF51Uo2zq7EphlUrgl7&#10;AoKSMVTqCXZ8kY6ukZno5fbucXnoGJWF5aMz8HW5Hf7LrplYVRf1NwBYVpSL9Q3huLnSVtVF/V9D&#10;mjHtVsdsFCVwrEuT2HofKvOL8OTqdgytr8MiqSdIAOxvysTyhfForYohUOXi5d09eHJtGzoWx3Ms&#10;r8HTa4N4dHEzbhAy7hztx429y3FgQxWO7qhHR20s6oqDMdhfgaUlCQhzMqQyx/kwwBwpiQHIL8xE&#10;elYy4uND4e3nCGPOgbpTRyKJelBXYRC2LstDf10GYhxN4TBrPOKddRFgOg6h1hMRZjUVZbEO2N7F&#10;+1EZh+aSKBTGu6ocAauW5XNOqccaAu365ZxvVlVhgL+jKN6ec7IlqlLclDKbEWSNsgRf+FtowYn6&#10;kpveNPibU0E0nw8HQpyzsRY8bI0R4u+CAC9N7JuFwTzYmejC09acsDdLZUn3dTJTYTjqD/ePetaw&#10;K6jUCzScOwWGc6aynYz508dCZ4q4g46EJedhW/0ZqmxXQrAzdqxZhtNDq3FqqJ+K+ACO7F6Oo0Pd&#10;uHx2E65xbJcC7uIOKlbDI3v6cfzAahXTd2QvgW7fql8sWpLl8uiBAezb0YU9g8txSrJ9EgY3rq3D&#10;iq5SgmAdNqypxwrCX01lIgrzIrAgOwwleVFU0qOxIDMMidEeiI92RyIV7Sgq65I9tWpBHOpKE9DH&#10;uWJtu+QCaFHgv7GzEF2LE9BQFICmIqlDGY0VtXHYQ/jeMVClrLLHd3Xi8M427Ny0BFuom63pKUFH&#10;Qyoqcv1RS4BvKo3EyqYsPq8FWNWajv5laVhaHYbMSPH+MqGOrofMaMnNQf1U9CkHHdiZzYCl0WRY&#10;GU2FlTEhkGDoZDUb1ibyB/gEuFjMRVKYC1a0lCuLnlgBd20V+OvBdgLcDgE5wtm2jYS87T0qzm+r&#10;Ar9lPK6LYCcxf8uxi6C4m8ft5TECf7u2dijZuald1R0U19Jje1fx3lagnmDcd4hz14tTuCeuuWcH&#10;CeprsXXtUuWaun3dcmwd6MC67ibe62SkJYYiNVGsf9Rfl5RhAbfFx4coSUmJxOZNfHbHDuLokf04&#10;eGAP9uzZhm3b1mLLllWEwk1Y1lyNoABn2FrrwM3VFGYms1BalMznvwVnju9RmUXrF5agoaYYS2tL&#10;0NpQjnX9LYSzITx5eAbPn53Dk0fnceXcfty5fBLXLx7B/oOruP04Yb4a1QleWBBozXdPB1FOc/nO&#10;kGfITfKHSyLf44wIR/KNJTyt5qg62FmJfuoe3795DBfP7MDGdcvQWJ+PvJxI+BPmEghsmUkBSI32&#10;RmKIGyHQjRDooOAuRoQwGB3kwDGCejAhUBLCiBuouHxGeBEOfe2VtS8zhgCYFIRsSiaBMDXGB8k8&#10;d5ivrZKYYMJlhDfP58T3U5NEU8KuRIJdjeFlo6XyqnwSH2hBAjVGrL/RR9HE/0mxd4E3BW6q+LuR&#10;Wo71M1dWumHXTonpEwgUEbc6aaO9zAkHFojm/vgAEbE2yvHiOspzexIa3QmWBD8NBBpphOcdBsBg&#10;V8KfCwc8Ap8GAvUQ7KkHf1eClgd/kKs+vJz04GQ5V+MLrax84nIwEfrzJigxFrdP7alcnqREsnsa&#10;8RhxV9CeNlotS5ZPb0czBLiIydUa/s7GHPTmEwrmq+w7voRMJ+PpcDScouL8rPQnwsaQgGc6G16E&#10;RA/eSFfLOcoKGOFrwZutRxicr7Y5m8+CJ/fHsIMUZwQgL9kTyQS4KA6+549SYTm+Dqd2dmJLRynW&#10;LM3FOg744rpZKLGZ8XaoEFfLBRJvx88SEqX+kGQPLUp0VzWISlO8VFue5sMJRuoUabKFruDEtbOv&#10;DINdRRxYgrG40A8rliZh88pCbF1ZhJPbG7FvoBKrl6RhcYYXhlaWYWhFCcrizFEQZYRETy2Cmw4S&#10;fSU+wQipAoGEPoHAlCBLlSgoUWJGCWlhbgRASrwP4S/cEmVJLoRHc+RFWhNs2ZFd5sDDaDzs5o2E&#10;xeQRMJn0BYwmErwmjobJjHGwnj8DDobz2M6B6azpsOIziWW/Sw+zQoI/4Tk3ULnFZkRasu8QOL3m&#10;q1YgUNxMk4Mt+f2G8LXTWF9Vxlh7PjdKgMChm/hOG8PH1oCgqQ1n07mwkSB2TlTGc8bAYOYIGMwa&#10;gflTP0eAoxHqSmKwcIE3VrenEtgqOXnnY+faQuxYXYTBVSIlnFAJgpuqlRzYLC6fBLt+QmJvLsGv&#10;QrlfijuouIUe2FCCw5vLVbt/QwH2byzCXp7vwMaKjyBZxvOVETIrCYQ1GORza6mIwtrWHAKofE8l&#10;jhHszuyrVyLL4k4qCWCOb6vC2V1LCH5L+J216ntPbde4hoolUMBQMoMe3lSFw4S//fy+fRtrsKWv&#10;CGs787G+MwN/3WShUqsPtQXg3iob/Mu+yaqMxP01Tv8KAkX+94EpuHxjlcYFlLLl2TNsfvoVdj18&#10;j6LbB2D7KAqe/4HA9dGy9/fA9W+KHPuPf1AJXZyfxyHp6k6ceP8fceTbN4S9Z/8K/oZl6N1rrHrx&#10;EJ6XdsPqAiHw0g4k3z6FXdy357v72P34ByT+/CncxbL4b1yPskz+wx+w5IIH7qb04R4B64ZlI64R&#10;ZC4ZVuOOfTMeenfhYUAPIWClAkABQYHAB5TbVNRPExb361cQghYT3lYQ/iTpB8GFoCbJZVT9QG8C&#10;oF+vcgeV0hL3CAXiEiqxgcOtEi6LBVAgTmoS3hHxIjQSCC+JRYeK/2Uq6VfsWnDWfAkO6JTgjCWv&#10;1bFZJQ255tKu1m8SHG+IZcmxDRfsCIvWLR8hsBEn2GoKvDcrV9Czth0KAqU9Zd2GExJfRvgbBsBh&#10;KDxusQwnCQ0SKyjwJxAockhcRY0W4whFlg8b1OCGwxJVtPwm4eGqYx0hQjKFNhKsOgiH/D57fi+/&#10;S2r5XQ0YwP2QDvw1rQn/kFyCH5PK8C5yKe7z3t5R1jyCojfhjvdBWQM9+3FZYE/AT6x/H0XB4HD9&#10;wY+WwyuSWdSdn+NzkDjEq4T6L6Oa8H18MyG+A1L64yafyzXCmsQO3vPtw6u4dvyY24aX4YTAICnr&#10;sB73FQRKDKBYADUyDIHSPlLJYH6FwAf8nICggkDKfQKhxASqeNDgftwLZv8J68SbuB58SOQzFsut&#10;YzfO2C/DBedWXncnIVAsxOISSsDwXI4nvvW4Sig7SfCTeMxT7Auq5qPEAhIC9+jVY8u8KpVlc5dB&#10;PQ6ZiUsonztB/wyBT8DvjE2bAv+zAoEEvjPsR+IuKhAorYDgaVuCo80SXHQk/DlU47ZLHftbA85a&#10;NOKQ3mLsJ7QdNJQ/PpYRApfhoLEUkP9o0fuNpU/gT5K+7OA2WZd9vz1GIFCB4MftcrxA4JZ5HKco&#10;m+ZWYcP0CmUBlNqBEico9QTXTilFJyFw5YQC9KhMoTmEwEwCYSL+nx3T8WytKcqLclBVnIOD7b74&#10;Tztn4l+GNGPb34xnXN/R6K6ycK9uycahzQ3Y2lfKedeP82ag+vO0JtcLi7kudXgX5vlgR385nlze&#10;gi3dRdhFJf/VnT14dH4dViyK4dgdjJUNiVRwc3DhSCd2rqmgkmiNWF9jniMOObGBcLHVg4urGVJz&#10;k5CwIBfVzfVo7mhBZeNCZBEKo0K9OT9+ihIql2vq0rC7vwq1+VFwMqCiP+1zBJlNgb/JaASYjEW0&#10;40z0Vsdgb08ZemuT0Vwey2uOQndjloJAgcE1bXnYtIJzF0F0Ub4f0oINUEB9IsRuFqKoY7loj4W7&#10;7mT4Gc+EK8HBad5o+JrMQEqAI+x0plOXMYS3iy2M5s/FzHGjMWn0n6E1dTz1HNF3rBAT5I5QL1u4&#10;2uhr4G/ueOVpZTqf10sANNebCZ0ZYwmAGjAULy0z6mdOJnNgqT0JHlY6CPe05vyti6q8GAWBh7d3&#10;4eS+Xhzd3Yl9gxxr9vXg/PENBMANqsj5Homj+5hRU4q6CwiePCQxaP2acgeElb3cf/zgWmxa3ahc&#10;PBsXZaJ+UToqJLtmThhS4r1QnB+NwtwoFFDyMsJRmh+LvLRQ5Qqak04wayjAhQt7sWRhFhYTFjf0&#10;yp+yzdhMfam/KR2DvaXoWBin/iSQjLB1BX4qyeJKAuFAYwohsZ5zey06a1Mw0JKHQQLhwPI8tNXF&#10;oyjdGQ1lIVjXkYvtPeLCW4mdvUXYKOucowcIgXvWV6I82w05cdbISXSgsm+PjAQnJEc7wod6sbu9&#10;FmzNpsLBYgbb6XCxmaN04/hwR2TEeCE+2EmV5MpNDsSqFYt/ceOUpC87Bfg2dWDzhjasHWhUsCcg&#10;OMh2G7fv3dmHXVwXANxJ8Nsr95UgKdbDwQ0tBEQeM9iOY/v7sLKzBNX54YiKJsBQL7Yxn417L67h&#10;ydWTOC3JcLa3YN2KcqzpqlbJbnatb8fW1W1oW1qBhJhARIT5IjTIC4X56ehcvhQ5OYlIT49R0tfb&#10;iZMnDuPM6WM4dHAv9u3bjp07N2Lr1lUqwcyGdd2qbmN4qDuyM6OVFBemYP++TRjc0o/mhmpkpMQg&#10;OSECSfF8tlmxfK7lBMvtePL4Ap4+vYAXX17B80eXcf/aaTy4cQJXzgypjJ7/4dUbdJRkoizCFQVB&#10;dogjCGYFmSGN+me6rxESPPWRFmShcl4I03hYz1PZdWPDnFFA6EuI9URUpDOiolzhRtbx87VGdnoo&#10;KouTUZYbSzZwpB7rhMQgR+UOGh9MoAzhMwu000AgRQBw2A000ofrXlZIj/ZBfnKIquOZlRiIvNRQ&#10;ZCUEUoIRH+qBcF8HBHvZkJukHJslgsWwRZ6RWEI5j2TUl4Scoid/InX+4qjgx1Dhlng/SeYi9fwE&#10;8iS2T0QsftLGB5CGKbGyXfYLCHqZKfgTK6DAX7SXWIe4TInhuQQoY3hekUhPQx5PaCTESW28SA+C&#10;pUChwJ+bJhGMSKCTLkLYwTWun2IBFOG6lz78XOcT/rThaEkgM5oMU92JMNURFwQZdAT6JsNg3kQY&#10;EAYFAKXenyHhT3zSpeyD/uyJsNSfpax+/q7WqsafQGCwm5XymxXLnyR08RGfWUKEZB8VIHQ2mQkX&#10;0zkEh9Gw4ne6ms+Bu6UWXCxmI1hcV/m7xQoYyXuVEeuBKH8rOJnPVJYoyW6aEEyIWxDJl9OexO6C&#10;lcvLsX31Ehzd1o41TfnoWZTKNlfF+NXk+SpZUhSkJiJJ8lKZyRck0VVZ+xbEuaAi3ZcTQ6gqRttR&#10;k4zuxekqKL2CoCglJvobOEHWp6KZg0xTeTA29+URAqgYrCvH6T0thJJFWF2fiYbcAPTUxGGVDGRF&#10;vqhOtEZpjBUygw2REmiItDBz5PDFTg60QIKfgKA1MsLtlDUwzE1q+M0kiJmjKMGF0OeMWDddTiCT&#10;kEHwz+dxSXxZvIwnwl5B4BcwHPk5jMeNg/HE8dCbMApG0zhhzCSgz6BMnwnDKePhxkEtIUDiUQ2R&#10;GiovGPuovwH7kr6yBkZ7z+d+I06uNtzHvsl+JnGjgSpm1EDBu4j4Owfw+YlVN8CJL6CdAWFQjzA4&#10;l2A/E5Y6E2GmNU6J3nRC6dwJiGX/LqZCIPC9tiObAFjGAasc+wT6tiwiRFVj99pSwpu4dJZjx0AB&#10;lwl364qweyAfe1YVYB9hUWIDD6wjxHG7ZOocYrt/faESsQ4e3VZDIKxSrplSFuLg5sWEvnJs46Qi&#10;bkdd8i/z6lLs4LnEpfQoYe7IYJWSoztrCIMLcXq3uH2yJfydHKxlu0QB4AnCocY6uIjbFxFCq3nu&#10;Yuzj92ztK8H2gUqsWVGIFVVZGFgYhP8yqP03ipHIvwWBIv/j4DycuLsX257ex+Znd9H3ahCF3+Qg&#10;8i+jCVV/0MCVuF/+FrqGofDjNn+KWOAEwPx+5rYfxsHlaxfY326A3blBrP35FQ6/+hq7PrzCkXff&#10;/i4Aigy9f4vO5/fgenk3XC/uhv3lXSh8cBF7373BwVevsPf9C+z59j3Sf7aAt1gYf3MNwyLb/H/8&#10;A7z/8ges35yEB+EEMCrE1wla1wwX45JJDe65teJR4Aoq+oQ/gcGP8sBfkzlUXDzFErhXp0xlbrzr&#10;I0k9+gmDfRprHkFDLIFyrMQF3lJZR6V0RL+Cvl8AcFgEEP0JRpS7vjyPjxSYX8lzEArcOnHdZTlu&#10;uUqSEAKeNZVzK0KgZA7ldUgNvSsOUp+vHnc8JLlMjyosf96mVcUHSjH3M1IMnBAnlrvjElNGGByW&#10;kwQKgcCTlhoY/BsIZHvSSgOBJyylcDghUGBQrIKmDThqXEsoWIzjxgtx36MR9zwbccZiCc7ZEqp5&#10;zRdtWnDDdSlehPfigd9ytU3KRlwhpN3x7sOb8E78NaUeP8VX4y8xjfgprgUvg1p4v3p5zCrccB+g&#10;COCtwgWPAQWCSrxW4Qrv+VVC3HVfiRPkNsKfFGUXl9PrYlHkvb4hz8R3FR6HNOHHxAaCvcQoEgAJ&#10;mlf91iproFje7hPQXsf28nrW4TmB7iEB755yCRX4G6RosoeKq+iwVfBhCEEx+CMAiiUwSAOCD4PX&#10;K5FSEpIs5h6fr8j9MAHL1crF+E3sGryK6sQ9r05ccOjCOd6XC66d/G0rCILiEspr8FuJt1EdeBLc&#10;SljkfqdOBW0S83dArH86i7FlbrXKsLlhdiW2aC3CXgOJ3+RzUs9NjtWIWGDPS7ZQiT1l377k0q5i&#10;UC9K6yzPqAn3PBpw32sxbnk047wtgVPiD00acMS4kcDfiH0EzgMGLThk2IaDJq04yO/ZxW0aS59Y&#10;AgUCFyuw+y3oDUPgMACK7DYU62Udtutqjpf4QJFNcwi0s6uxZnoZVk8rVTJACBwgFPZJ9lApHD+x&#10;AN1jJUlMtmovR/ng/0foe7vJCP951+x/BX5/L3/ZNhdrm5Jw49gADm6qQ/tCAalgLCQwLSkKVBBY&#10;neOpMmWXpDhxrnPExf1duDDUiQMbl+Cr64O4cbQLvYsjsWppPOfWStw+04/jOxtRlummwhtCXQyQ&#10;FOiEyuwUBAd4wDfEGwtqa5BdtwRZtQvR1NuD+t4uVDQtgZ+/O+FoGnyNZ6CzMgobO3OwuruMip0F&#10;dMf+AZE28xBsMRHhNlMQYDoa+WEm2NiciV1dxSrLaUN5DBor49BDEKwrCkdjWQR6l6ZjaXkkmsq4&#10;XhqCjcsLEOU+H4nUwTw4DwaZUI8xmwMP7YlIoC4WbDUbflJuyWQeLHXnYBbn5dGf/RnjPv8Txn/x&#10;R0wb8xmczKQ0lgUczObDz8Vc1Q40kT/aqXuJt5XUDNSaOhLzpoyAzvQxsDacDSdLHbjZ6FGfmksd&#10;ShvWOlNgozsdxrPGw5DH+zsZYWVrBc6IhW9vL47vkfIJzdi6ro5tJw7u6iF0rFIweHRvP3Zv6VBZ&#10;NcUdVETKOSgAJLhsW9eqErssLE1GUXYkFpaloppSmBeLzJQQxEZ4IDnWjyBIIMuPQxa3ZVChrq1I&#10;x+Y1Lbh4ZicePzqLL59dwo2r+9DWkIH1vSXoaUpEa00IdStf9DenqpjPOkmQR32tsTgQPbVxOLC2&#10;BntWV6j5fE17PkExiX3IH/WlYZRgtNVGYnVbOnasLMbOvkLs7MnDvn7qCKtKIInltnTlYX1HFlbU&#10;x6M02xX5aU5IT3REUowtUuIckUZ9K4I6mDehxMlqJtzs5iHQ0wgpMa6EWH9kJ/sgNdIdcQSLQFdj&#10;+LoYoqIwXsXzifvmDoLepnUtGtnQqtptG9sIgtzPe7eVx23ncUO7+3Fgz4CyAO5TECgZTLsxuHEZ&#10;Nq+tx6qeUtRRf6woDEFCpD18nXXhTL3XbNo4LCzJw0/PHuIsP797Yy0291di26rF2LW2GVtW1mFT&#10;fyPWD7QSwJOQGBeO5MQoAlwympYuQkvzIsJfq7L4HTk8hIsXTuPC+VM4e+Y4Tpw4iIMHd2L//m0E&#10;2B7s2LYKg9sG+JlqVFTkoL6+DD09TRjatwWDW9cS+BYiLiYMQUHeCAvzI6j6o7w8G0eObCMAXsXT&#10;Zxfx1fOr+OrJFbx8fA33rp/BnWtHcPLgDnx59woenDyIqhhvFBPO0skrZTFOKI+2Q6LzHKS5ayNR&#10;8l74Uff3MiQPzCKTTICN6Sy4OurClUAeRiD3JQ+EhDkiNzcKzY0lGNzUhZVti5RFLyFQk8kzXqyB&#10;gZIZ1F7BX4S/WPSsIZn0JfmMWAL9XU24T/Y7IIaAHx/mjtRYXwWBOclh7CdRhFCxBjoi3M+B53BE&#10;CKFRPiflRFQyGbYR3paIIK8JFH6iErn4mSDazwhRUuZBYvw42AgE/lZkWxx/iAChWPgEAKO9JXZL&#10;LIWarJ4i4gIq1j75jKblNrH48bwRHHAiPCTGUFKWGmqsfk56BImPtSsIgOImKpadQFc9hBAWA10J&#10;Fezofm76qsM7Ws4g/BHkDCfCwmCiCoQ1Fl90bbHySfF3cfecptwOlA864W/+rDGYP3OU+nfKRwKe&#10;nc1UrRsRVyt9uNsQDuyN4WmlCy9bHXhYzeW6JimMuIR6Ewjl4UqRdzu9KXAwmsbtOsqsGsbfLgDo&#10;w98gItZAyewjdT68HXRgrj0GtoaTObjpYWFhLF/oUMQEWiGc9yWZQJgb54oCQt3CrAB0VieqJC8y&#10;+YgVUFoRSRgi8Qpi5csIt0E2oSwj3BY5MY5YlB+igr8l7XNLZQw/L0XdCXUtuehrzFAD05JCX3Qt&#10;iSEEVGHH6jJs6S7EACeFnsWpWLEoETVp7liS4Yo1S+JQn+mKykRbFEuGz0iCXJyd+l6pSyjxomkh&#10;NihN8UZZmjfy4hyQG2vH84eifkEo8qPYiQnsfhZT4Ws+DWn+FoRJSyT5GiDCURtuepNgMOozGIwb&#10;A72xo6AzdgT0J46BzoTR0B4/ksuTuMznNONTeFpMUSAY7aOnADAp2IQviyQp0iUc6iLB35CTqimS&#10;gyw4yVohJdiW26QwvbGyJIdy4BMX0SCKvDzBbiYIdjVlpycMOkhwtR48rdmfOPnZ6k+FhfZUPquJ&#10;8LCei6RQG2TF2KMkw42DVil2cVLfv3URDm1bTHDj4L6mGFt6srB1RTZ2DUisYKly9xzaQDBcXYjt&#10;vbnYx2P2cFngb59Y/rjvII+TGn5y7MFNFdi7tpznkraKbeVHt9BqThzFWN2ayQkgERs5GWwfKMJB&#10;yTxKEDwupSL2LMHpvXXKKnhCsoUSBE8OLiT8aVxBlavo9lqc2VmHowTXvWsrsL2/hEDJwbEpDUvZ&#10;P+qpJNRVxqI8NxT9pa74f/dM/xvF6N+DQJF/OuaIwce7UfEuB3HfzSZIfazL9zuQpYTb/AT4PoKY&#10;9z9+Ag+Cojul4McgZDxdBbsLO2F1cTucL+zA2g9f4eibN9j57iUOvX39uwAoIhBY8/AabK7sIgDu&#10;gf2lXVj8+AYOv3yN469fYPeHv2Dfy3tY9cMZhPz851/AU13Dx2uTbR5cl/qDcW/GYg/fj2f+vTjv&#10;QrAyq8U5vXJcMqrBfc/luOPfrQFAsQL6dOGOVxduenQqEZfMPdqlGNKtxHW3XgIGFXeKQKC4ad7k&#10;scPlJqQWoFj7hkHv/m+sgiKyTcUD8jiBPwGTa4S56yKEA4EnjbThqnMrobCdynon7vv04B7ltkcX&#10;zlg24IJtM7cTUgmMl1SiGMKAeQNOWTUR/iS7ZyOOSg1BU02iGE1iGMkW+iv8ybKIQKBmnyaTqIi4&#10;hQoIKndQ4wYCwWIcoZy2qMNj30Zcd2AfNKzGaStCoGsbLttQ7NvwLLIbX0X3qOu97NKt3Dxv8J5J&#10;ptPvk9vwfUIjXgcsI4S14ENcM55HtxGq5D5KEhUpL9GvIFDcQS97aqyAl7ykyLyUguhX5ScuuK5Q&#10;ItlHVRZRybjpJ+UkBvA4aDl+Tm7BI7ZSV1AykV6T+Dvuk0QydwMH8GVYP95ErMbz8AE8CifQCfCF&#10;bsWT8K3KCvgoVJLBiPVPA3cPQjRWwPvBfIYCguJGKgllpDxEiNQYFACU/WJZFKjcoOIH7watItj1&#10;4ZtY+b4+1ZdOO7bhlEMrTjkKoPWoAvBiXX4d3YXnYa247NDNZ9ip4jB369RgUKtCWQC3zBNwqvlF&#10;JK5OyjLsNyXgW3XgBAHwhE07zjgQviXpkCsh0JXnYx+67LyU97cR9/2W4lFgMx54L8Ntp0bC4lKc&#10;tm5UsYcaqy/FmOc0WIohgyYut+KAWANN2wh+TdiuIy6gvC5C4G/B7xfhNtmuRABQ3Eb1uZ0i7V4C&#10;pmwTIFQuoXM0ENhP+Fs5sZBSjJ4JhUr6Jxeib0I+l3MJgAKB+Vg7NxU/tBr97rj1e/K/90/By71R&#10;uHKkF6d3t6pMnrUFfqrWbk1eAGoXBKEs3QPlGV6cC71RkOiKlUtzcHJnB3YPVOPygS4c3VaHvWvK&#10;cfdkH7asyEcn59vd68rRXBmOikx/hLsawZ86RYS3A4IDPRCaEImipkZkNTWhqKMdy9atIQR2o3xp&#10;LVzcHGA8dwqs545Cgq8eoTQaJel+8LGdC1utEQQ3HcRRAY2wnYZQi/Eo4TzdmOuLra15KjtoR106&#10;mqsTsGhBCBbmBUHqBjdSh2itFr0gB5s6i7BtRQk2tBbAz3Qa/ExmwEt3MuJFQbSYCy/DqXDVnQRn&#10;PepT00dj1rjPMXbEZxhNGffZJ0omfP4JDGZPgif1JkfzueoP+DAfZ1VKS2/WOBjPmwj92WOhz2UT&#10;7vOw45zrYKL0L6mv7Ei4tCb8Wc6fCsPpPG7KWLiY6qiQEBeeb1NfPfZuYr/a1oaD21txaNdywl4P&#10;tm9gPz6wisC3CseGVipL4DYCzNEh2bYW29e3o7OJYFKZQehLQWl+DNtkZCb5Iz8zXAFgQV4cigsS&#10;ERnmhvgYH6QQ/CpL0zDQx/Hv8FbcvX4c3765h+/e3cO3Hx7i228f4cXTc9i2oR4ttfFoJ8Atq/JH&#10;bZ4LQTCY+lkQWvmcGwiCTSVBKgRnY3sO2qp5HMG7iwDYz/4iCV+29pXh2M5G7Fpfit3rS7BzTSH7&#10;UCH2EgAPUDdb35JK3SyBfcYZVbnuKE5zRFGGCwoz3fkbnAl3blT4vZCX7k2AdURcmC1iQmyV5S89&#10;3hPF1C/z0gKQFEWwCHdTmSXFCuTtRBihftS3vBqDG9qwZf0ybOX93bKxFTu2Lseuj7KTMrSzV8UJ&#10;CihqEsSIZbVbyXYCY19HJZZUJqC6JJzX4YGcVDfEhlnB3W4uHMynK6ukhf40uFtb4Mr5w7j38CiO&#10;7pei9K0E9x7sWteMjT212LWxHTs2rUBvdwOiowMJSATApkXYsnkAJ48N4drlM7h1nQBOuXb1Ai5f&#10;Oqtg8Mzpozh2bB8OHdqJ7VvXYNuWAcLhEC5dPIKdO9dh+/Y1hMRtOHx4B3bt2ogVK1qRnZWC+LgI&#10;fg/11Pw0NDdX4eTp3fjq5U08e3EZz59dxldfXlXP/f1XtwmCp3D90iGcPLoND3ccw8qWBSiK9kNe&#10;oC0yfExQl+KJLC8D5HjPRxbf0VTqqgn+mmSYkpzQmu9UAPnIwVYL/rzvBQVx6Oysxr49nKfODuHC&#10;ib0Y2tKPiuxYwp8zkkLYFwOdICXUoiQOMNDuIwQSHvn8JBGMiB/1WX+2Ef7iMkqdPNwTscFuyIgL&#10;RFpsANLighAX6qVAMDrIFZE8dwThUqoaCPyJaNxCzVWpOtGNP1FQ52OEaF8NBEoCl2HL33D7W9Ec&#10;L7GAFggn3EWwjeS6mCzlIkXZjuCPD/cy436xKFryxvAYBYri06rJDBrja0noM1IV64NdDEm6YqaU&#10;izSkkk4wJCRKPGAAwVAyckoiFqm9Z24wAeZ6ImL5mwRjZfmbBBOd6YRBwp9Y/qQ+DQdR/TmTMGfK&#10;SMydOgIWhtPh6WSg0h57O0rqYw5KTsbw4rK7nT7crHXZaQX2tOFPSPSw0VXByrLuZKaJLZPYQHeL&#10;mfC1m8frF9dYC0KrEW+mGQKdxYVVU9dQrICB3C7ZQS10xhMuxsJcawyiub2GIBhOiA4REPbixOAw&#10;D7FehqhK81F+/eKO0loTo2IBxQrYtjBWZY6UGoFlaV6qeP+CBIJjohtKCWLLquIJgenork9BT2Ma&#10;ehtTsa4tT8Ux9C/NQCc/29OQQghMVFknN3YXcD/b9lzs6ivHzp4S9C6KRUWiPc5vX4pt3F4SZ40F&#10;MZZICTBAKuErLdSM3+tA4DJHkr8ZoZUDFCfDmmwRL7QRPnuWpHJQDEIaj4nzNEQAX4RQe33khNmh&#10;NJGd3NcQHkZTYTD+M2iP/oLyGfTGjYAuoU9v0igYTB4P7XGjoD9pDAz5vCznjVHWYXH7jA8wREak&#10;FZJDTNVyLKEy2kuPYkAotSYUOxJGXZHNgS8pyFo9G4k3jfHR1FURUf98eLOPSgCvC++7WAwd9ZXF&#10;110yiprOhiSYCeZzC2afy0/0QD7vc/viROzZuFCVbDhEoBpaV4qdfbkYJATu4wA+bOkTwNtD2Bva&#10;WIa+pljlRrqP2w9sLlNySOCPsp/LByn7eJ7dq0tVhlCpF3iI5z+8dYnKFrprVTm2ryxRyQp6GpK4&#10;XoHDW2pxZFDiAutwao/IEo1lcGsFFZBynNjBQW1ntZJj26p5fBWVkjIFmZJpdE17HpZWRqvSJKnR&#10;TijPD0dxTjDy0wOQEuWC/TVW+F/7pvyiGP1bECj/qv+3PTPw34em4dqVMQQrDVBJtk0fkY9g9bvC&#10;4/x5jGQHDfjLSBT8nIVd765j6O1zJN48CevzAoHbEHbjKPZ9+47w9wZ7373GwW/e/S4AiuylJF89&#10;Bnt+1u7CLgRcP4QdBMPD33yDgx9eYe+bb3CE59n3zSPUflvP7yUIfoTA316XwKmCQ64HfvdnPMrZ&#10;jCeea3CTiu9Vg4W4ql+Fu45SU02yVmriAe96duCmJHoRRZr7LjuKtawWO+cVEohqqUwT6vzFqjeg&#10;LIUiyiL4GwiUVomA4G8g8OFHl1BxB73pRRFA8ZIEMmzduxUIXpVMj06tXCecehMuee57Pr1Kbnl2&#10;qWMuSpIatrd5jstOy3HWhgBn0UBpxCkun7Ju+QUEVWkI5SL6dy6gYkWScgNqm6yLtVCTVVTcDDU1&#10;Az8WEzeuwyGDGsKnJgbwlGkVDhpU44TlEtzwlPIDvE+2nVxux+v4VfiSwHSHv+mUQ70q03DVuRdP&#10;wtrxPm0pXkU1456vlEboxvukFnyb2ownIa2EuG5c9VyBix59uOpLGHTnb+OzuuS5ChcJc5e4XQrL&#10;XxG3UYKTpuSEJuOmZAi9we97GNiNH5I6lHX3uqtkE5V4wz7cJozfE+tdEIEvZDW+ilyJr6P7Caz9&#10;vC7CoEoOI66fbJVlUAOAAnYaCx+fm2R+lbIQ3C7wJxD4IFgDgCIKBil3+BnN5yR76ABeEATfxvTg&#10;WVgnzru04rQ977FtK87bdhPWCP8E36fhPfxOQjmfw16dZuzUqsIOrWpspwxqLSI0LdRk1qRsmitF&#10;2AmIBLIDJstw2KwdqmyEDc8rSWLEAujG5+HeohIg3fdZiscBDXjk38D+shRXJZ7UppvfvwznJE7Q&#10;RjKQEgBNG3BQJQ1qxJBhoyoav9+4CUMmzRp4E+vffI31b9jqJ0AnMgyCv0AgRVkDDeqw21DTHrXu&#10;4DV2KffRDbMrsHZGOfomFkBqA66cWEQYLOZ6EeGPIDi+ACu4XaRblY3IR/uoDBzxCMD/3DX1b8au&#10;f0/+w+Bs7O9NxbUjqzDQnIfqnEBCnx8WF0RxvvWgziI5EUyQHeOCzCgnlT20fWGqyubYz+P7m7Nw&#10;aGsDzu7pQGm6C8TNTyBw7fIcpIZZINBRC8Gcc4JcTOHjaQ3/qECkVlcgvb5BQWDz2gHUr2hHxZIq&#10;2NsaqgR3ZrO/gIvZRDXXR7rqw2n+SATZTEB5kglyQvThbTgCkTZTkOA6B/Gu2li2IBSbCIF9zbm8&#10;tiTOzQFoLo9BQ3E4OqgHSMZSgcDNXcXYsLwIu/trsSgjBG46hDTdGQi11UcQ9SC7eRNgNkP+jB2L&#10;2WM/w8QRf8bIEZ9jFCFw1Bd/xEhC4FjKzAkj4GihBVvqRhZ6FF0tWOrNxtxJn6vM7PJne6C7pbIS&#10;SsygtcEcWOlTJ+J3WWhNgzl1NYMZ49hOg40uAcJoPudiSUYzQ8XzL61MxS5C35n9/Tgt8YH7JItl&#10;J2GkE4f39OLovpWqpMOOTe1YvWIRulrL0LAwG7UVaagsjEdVcSLKqXyXLYhFdgoV5ARfFOXHIy87&#10;GtkZEYiN8lJtX08DLp47gMePruDJI4LA+yf46fvn+OvPX+PDd0/x9t0DvHl9A/du7UdrQzrqSgKx&#10;tCwAXbXRaCsPw5qmdCyvikJTcRB1oQisbEimPpSgkvI1F4egMtUTTUUROLZ5GR5d2oJrJ/pw/nA7&#10;9m8V76Ia6nwLCYKl2NqVj9JUJ+TEmCMvyQbluZ5YkOFMAHQlCLpTPFFEHbAiNxgNVQmoJ+jXFEYh&#10;I5YQEOuBpAhnJEa6ICPBG1lJPgQBR0QHO8KTeo4kinG10+Y98MTG1Q3YM9ilEsBINtQdmzsIfZ2Q&#10;GoXi3in3WNrdW1q5vRVDBPEd65eioyEblQXhqKAU5waiKMeP99WVcOqCtHgnFaYlBhpPx3nsF3Nh&#10;qDMXS6rScfcRAe3CXhw7sg4njg5g79Y2/u5OnD28Ede4/cSRTWjvWIjjx3fj6tVTeHD/Kh7eu477&#10;d67znl/D7VtXFQheuXKeoHcW586eUCB49Ohe7Nm5Abt3rseRQ4N49PAKn+FV3L19HtevnsTVK8f5&#10;XA/h8IEd6OtuRV1tBarKF2BpfQU2ruvCbeocX399Ay9eXCHkX8LLZ1fw4dVtvH52A4/uXMLdm2dw&#10;7sxeXL12DKdPrUJlciASqVfmBFphQYgN8vzMkOtHECQA5oVaIYswnhPhooxe4hZakR+NjQNN2LuD&#10;89DFA7jN89y+TLl4HJdP7seBbavQWJGNxGDXj+KC2AA7lQwmRrUEQkkKQ/1VY8gwVZUQXG10CImO&#10;CPG24TP3RlyIO6IDXZQbaGIk18PcER+hWY4hXMaEuiCc5xK9V+BPQqY0sYGSaMYSn2jcOiXDp1gB&#10;xQVPSkNoLH4ChGLJE2uhlHwQCJQab5E+GsU6nEq1wJ/GZ5UX6m6u/nWI8rPmMVYfv4gwqBRx8WnV&#10;FIrXFIk3I/AZKzIVxVxZakRB5zZ/ccMkFHoT/lxs5qmgVzO9yTDXnwQLVQx+mvI3NyP0GWtrYE97&#10;2jjoz5LYwBkchEZizsQRmD9jjEpdbM8O6S11BQmdPtISOiV1roiHA+HPTmrLacHZYj6kELyrtTGc&#10;bfTZkefDxUqH6/MJiXN53bz53gYEDQskB8t9MuH90lhFxR0xSCDTbr6yAIqbqK3hFJjOGwWTuaNg&#10;SnEmRDZwYIuXWiDBtnzgFkgNtcGm5WW4fWIDDqyrR3NZBLrqEjkJeaM61xsNpaFo5WCylNuLk905&#10;SIhbSgDqiyNRmeVP6MvEpu5ibO0txeYVhcqitGZZFhpKQlSNwHWEuv6mLPQ1ZhEoxLqUji0rirFj&#10;JaGln1Cyugo7CYY9C2OwmrC4uTULyysjkRtpzolnNvxtJiPUeaaKDcyJsqbYoiDWARV8+ZuKgtH4&#10;sUh8R00cJ5pElKV7ITXIClHsB/6Weoh01EFuuBWSfPgsDcbBmICnz+czd/SfoT32U4LfZ5g//nOC&#10;4FjMHzeS8gV0xn9BOPwUdjoTEOKsxfusjxQBQH9xJ9ZTbqJx7K+x3sbKEpgb66jAuDTNF1kEwoQA&#10;+SNDYlGtESsv0se+KH0wjC+x9ENx0Q0i7ImFViy/LuYzCf5a8LbXhaP8i+Ooh9w4T2TFOBGy07Cl&#10;pwiDvfnK5fPg+iIc2lCsXC8l+cqhDYS5NQXYtTofO1cXYHNvNjYTEneLFVBKQ/AYafesK8aeDWzX&#10;l2DvhnKVYfTgJgLmJsKlKjtRo+IM96wRN9NSTtS5qviwPMPBvlJCXRWODdbj6HYBQnEPlQylZTi2&#10;owLHdlbiyPZyHCUMDhFIJfvo4MoibOxawEkrFBl8bm7W0+FkMY2TsiFSYt05gPupNjbcCWnRVrjU&#10;rI///TFhwu9BoLhWXe114OQXj10tgfiPBydj88MvECTunAQpFVs3DFYUASoBPiXcL9a/gH8YgwU/&#10;BKPnwxrsff8VQe4rrH39Gv7XhmB9YRC257cj4+5J7Hz7koAn8YDveJzGErj//Rslv4XADS+/RMjN&#10;I7A7vwOWF3Yg8sYRHHz9BoPvXxEGef53r/iZb7Hv/XOu30LBj34K+ARYh0FQagiK+Mk1Sst92Q/n&#10;4XH0Glx1a6MSvBhXzSkWS3DLsVllBZX4wPs+XbjlsVyBmEDgJYdmlZTliHG1AsEz1o2EDIKBn6ZO&#10;oLiDiohFULKGqkL0H+WOb5/KHHk/UIrOa1xBBQBVchjPHsKfAKAmW6RyCSUISh1DSfd/lRB6g9Cn&#10;Es9I3OHHJDQ3PQUWBVCXqYLyN8UtVAriS2IQwp8k/zgl8WSEOCXmv0LgsEuoEi4fJ/T9CofNyiJ4&#10;yopAYdny0RLYoCDwKOWE6SLccG0kIPOcxjU4alKHk1YN/E2teBJAcBarpDMVopAVeBFK4CL8Xfbo&#10;INR14rrPasJgN15Fd+P7xDY8D+5UCV7u+vUQxjrwNrYV76LbNbUC+RulLuBxuw6cdOzAeXeCoVcP&#10;gVBcQPlblXWPAO4jRdgF9MSldDjGrgtPg1o17rySOIYweYv3/G4wIZDwp4rAS3H38FV4FT+A71L7&#10;8HVULx4Fa1xDRaQQvEDdXRE+ZxGBP3EJlayiChTFAvgRAgX47otbqLIIrsOdQHEZ5TaBQ//V7Fer&#10;8SykD0/C+cx92nHRpQ1n7SWOrxOnHfgb7ZZTmnDMqha7dWoJgASreRy/tRcSAhdiGyFwi1YtQZAw&#10;SADcNGcRpVbBoBRuP2zarqyBx60koUwjLjk2sF80qILxT8Pbea1N7D+EPwLoRUdJItPOPsL7yvt7&#10;Vu6xtVh++YzNGyjyzJcSBJdiH+Ftn1E99lD28vnv47ZBnUXYrieJYmoVFAoAamBQkyFUZBgIBQL3&#10;mSxVnxVL4GHLdpyw6yIMLufvqcHqqaWEvTyVCVQDgSXon1yiQLBrbD66xuRhBeGva0yuRsbmYfXs&#10;FHxdZfV/dAUdlv+5bzJu95lj70AVDlMpLk8P5txijzhfG87rRpwPqDfY6bKVPAG6iKGOtIHgsaGL&#10;0N1Vg+76HAWIyxdmqCQfbbVxaKkJJ5CloLEsDAVUlHO5vzg1QLkmpqeFIDohECn5SSiqzsfihjIU&#10;FqcgKMQZVuazqbeMIyxNUDkIQtx0kUplM8xqDKKcJiLBazpCbcbCQ+/PCDAZg0IqoOKiVhrtjI6K&#10;ePQ1cP4vDEdWmDUW5wZhgDpC18J4rCKoCgRu7CpUtQwHe6qxuaMa2VQiA62N4G6sDfOZE6E3ZQRl&#10;FOZOHInpnI8njh6hIHDEiC8Igl+w/RSjv/gzJoz6FGbUx5yp8IpOZjR3pgq30Z/N6zaYhQg/R0QF&#10;OCPIwxruBFvjeZrEMCpZjBbnIpP5MJ0zBUYzJ0Fv2kRoSZ6AOVMJiNPZjlc6ZE9TEee2FTh9sB+n&#10;Dvfj8L4ubF3XgL3b2rF9YzMGehehqT4fBTlhKC2IwcLKNFSUJKAwNwIFWbzvWeEqvi8ryR/JMZzP&#10;00KVJbChrggHhjbi9o2T+OrFbULeQ3z74Usl798+xk8/fo2ffn5FCHxOeYbXr2/i9YtLBKdl6G/L&#10;RW9TKtZ15GA7da59qyqwqS0HHdSbltdEq1jA3iWJaK+IRB1BqYMg3rcwBYfX1uP5le14cXsnrp9b&#10;hUO7GjC4hn27KRlLiiTTpBMqCX4FaY4ozCb45XigKM8b+WkuqM4PwJKCMDSV8lxN+VjdUYK2xRlo&#10;rc1AVpw7sgiBqdEeSOFvzE72R2yoI2LDnODjaghb6p1mBhNgYTQBbg7z0LY0H+v7+d6xn0udwN1b&#10;lmP/9i7CdQeGdizj9jpeF/t1Xxm6GtPRujARtcVhKEzzRH6qO/LS+X1SszDZVUFgeoITUuMcCRvW&#10;cLWdCSdrPkP2W0vq525kgq3b+/D4xQ0c3b8eJ/d04/LBdbhA8Ht0/TCePz6Dh/cJRveO4uuXN/Dl&#10;81u4f+8aHty9ifu3b+DBnVu4c/s67hAGb924giuXzuP82ZM4f+4kThw/iCMHd+LQ0CB27VjL7fvx&#10;mCD49NE1PHtyHY8eXMaj+5d4ros4f/oQ9u3YiN2D1Dt47IUzkhTmAr5+fg0vX1wl+F3FVw8v4tXj&#10;K3j99CYe3buMm9dO4eSJ3ThzfBeOXz+KzZ0dKOD7mUX9NtFVHwuCbZDrb4wF1ONLwhyQH2SDbOqc&#10;GdQ5Qxz0yAmO2NTTgEvHd+Dq6f24df4I7l06gVtnjuDEni0YaK9DYUoEEoIIgEGaWoFxAn++1qr8&#10;g4imQLyl4iRx3fR3MYGbjS7fKXJYgOb9EgiMCXJBFM8RE+pKCHQj9Nmr9bhwd0TyOmJCnSB1BuU8&#10;ApPiFvoLBMYS8OIIeHECM96ybIl4DnDi+qmxCkqMoCkiuT+KABhFAAzzNlUukOIKqSCQFyQiFysn&#10;DnYzg5ulFmwJb65UsP2pdIqJM9LXSsHesEIeyO0a6x9/HAHqt+LjbAw709kEPymCOY0ygx1L6qBI&#10;6mF2ag4kku5fa+ooAt8oGM6ZBiczI2hPGU8IHMXv1oKHnRE87PXhTpFC735U+v3cDODpOJ/btOFG&#10;cXeQdj6hTwtWxrNgY6oNWxOCgYMJPB2MVPpmP15LbKA174kZCuJdFYxJiYbydL6g8c6EExP4282D&#10;u9l0ZS10tZhFqJgFd/52sQJazB8HS53xMJr9BVIjnLG8Lh8x6v7ynvsaozDRnZCWjbrCEGSEm6Od&#10;0CdWIKm7J/EIC/N9UUUoLE5xQ3mGN9oWJqn4v+IUDywuCMHajnzs27AIO1aVEwYLCS0JHCzC0VYd&#10;h9VN2WivSVQuKcUpnqiV49vzsbGzAKsIfXsJgjt7irG2JQvLyiNQkuSIjqpo7ktDGV/0GPd5CgaT&#10;/fSQEWqM0hQnZIaZIjvcDFXJTmguCkJFmjOWLPBH5+IkNFfHICeWHdrPRk0sLjqTEOuuh7RATmJO&#10;fIazR8Bo2ijC3mfQGvsnAuCfoUsI1B0n7qGjoDX6c2iN5L4Rf4Le+D/B2XA8UkMkEQ2fgY9koNVH&#10;tKdAoNQhNFGxitlR9iqLqBTrlZjILK4nBpopGIwPYF/2kzhWybJEGGR/C5MMtF4CgXoKAiV5j7PZ&#10;DOW2a6k/iX1rPGwMpvIFseFLGoBMnq+1Kgq7Vxcry9+xzZqC7FK/7xChTtw993yEwH0byhTsDfbn&#10;YWtfrgI+AUMRAb1da8pwfAeVqO11OLJ1iSoYL7JnvXyuBEOUAxsrVQbSQUng0s7JZWEc1rRy8l6+&#10;gNdAENzewHMQBgereZ4qSObQY4S/XWvy+B3l2L22GNv6CtDfnI7mqhgUsN+EEZ6DvAwR6GEEJ8t5&#10;sDObjTAOMglR7ggLtIW//KHB5/Rl52ylFP0WAkVBujtgzXMlo1ilXl+gki5c6nHGX4+Px5KXHzNv&#10;foSqYfGl+HOb038kWP3lj0j/QRerf7hMuHuKIQLa/g8Eu3evse7lc1hc3A6bCzthS1n++gn3E/gU&#10;BPKY4fZ3ILDn2QN4Xz8AOwKgOc+R/eAMjhICd797iT0EwAP87P73Hz/Lbau/H0L8Xy007qAfr1eV&#10;pZBrlm1spa5g2Pd/QtVZO9wL3IbL7s24at+Ii6aLccagCjdclhHYCG5+hLqPEHjFadkvIHjOhgq3&#10;USWG9EtxmbDzJGQNlWuBMg2o/WIV/AhtGvfQXp5zJQFQistr3ER/sQRSNGUkfi0lcV3cIgl2UpPw&#10;CmFQ2l9LUnQRKlfwHFKTsJvASFCkYi8geM1FCoa34wJBUEGgjSbLpEY0MYEat0+NCAyKtU9BINeV&#10;fIRB5SJq0awsQ1JLUDKHHqOcsqhWSWBOmS/CIYOFhGL2Vd67e75L8TKyHXd5fVd4vdfdOhUAPvTr&#10;xW3+1uu+AwQ5QnEgIctvAN/GtuO7+FaVSfMWIe6Oz0o84+/5PrILP6a24n18F6GsSxWfFwg9ad+C&#10;i56duCr3R2IxVbZPAiBbKSh/lTB52Y1g7Sn3tBtfhvfiq/B+AjqBzJ8SQGAnBN5XELiBwEYJXY0v&#10;I3vwU0Yvvk3sw9OP8YEa90+NdU8gcNjKp4kJJNgKKPIcApP3g9bjbsBanp/HfmyHl2WfAsTAdexr&#10;YoVcSQjs5XdK+ZAVKlHPIaulGDKVuDkqboSpPQJOOhRtgtR8jvvzCVrDEDiP0Ef42zCrButnSmyg&#10;WAUrlewxkAyuHDssFuOC7WI+o0V4ErgUL8La+WwkEy37kXsHLrktxwXn5QpAT9tKVlFZ1kCg5g8D&#10;yQ4rcaDNOGjexGtrIPiJa2cthkyalCVPYG67rgCgWP0kE+hS7DdpwZBxM3brU/mVa/5oHRTr4UmH&#10;bhyxate4g7IPHSf4nrTvVq6hWwi1yhI4cQHhr1gBoIi4hfZOWEDoy1HlIqR4vKxLttDO0Vk45BaM&#10;/7J2zr8Cvr+X/2ffFHy3RR9/2TIdgw1eWL2sFIWEhiDO/+FuFqpuXoCDIXyofHnbaBKQ1ZUmYT0h&#10;sJSwWJQSiNw4b/UneSXXlywIocIegOpcD1Rku6GuOBBddUnY0F6ELSsq0FKZhLxEUfZ9kZ/pR0U/&#10;FBXFscjLCkIAdTBr0+lU2CdTF5GkdzNhz+UM//koCJqDsig9xLlNwoIwti7T4ab9GULMp6E22QcZ&#10;PqYqLj/aXQdBtlORKgn/PHWwrDQSa5tz0LMkGQMEwRWNqVi1LAdr2wjRtdnUFTLhqD8Xs0Z9hqkS&#10;7zfqT8rKN3vSWEyfOBYTxo3GqFEjKCMxcuRIfP7ZHzD6888w+s+fwEx3EvWneTDTmwJT7ZnKE0ty&#10;LtgYzYYHwU+U1BgquTZGc1R5CAnVkZCdWaM/g/708dAWLyABz5mTMX/qBMwePxJTPv8EOpO+gKfF&#10;fFQRmPduWIaLxzfg+IE+gkQ39gy2YnVvNZoJ3jVVqagm+OUR+LJSA1GcH4vCHAG/ABRkhiAzyZdg&#10;5IGYEEeCSwA2revA9RvHlcXom/dP8eH9M7x6eR/v3z3Bjz98jZ9/eqW2//jdV/iJyz9S3n3gcd88&#10;xvfv7+LZvWM4daAH+zYtwdWjK3D9cDeuHuzE6cGlWFWfhBWLYrGiNgE9danorIrF2qYsHOivoVRj&#10;S/sCXDnYg6/u7MH182uwifpEbVkAqhZQxyugjpfnifJsd657E15dCFh2qCj0xbLFCRhcVYO1ywpV&#10;+Y9VLYTAtmJs7K5Ch8SAViQgPdoFKVGuCPQ0g4cj+6mLAQK9TNjqwtV+DhyspsHOcgpM9EchMdoe&#10;pfkhyrVWsnvukZIQq+uwfV09Nq+uwNruAjRVR6KhLBTNFREqT4Uk5ytMdkFesiOykxwIms5sXZQV&#10;UCSbOkY29dEwQpGX8xzYGE+Go+E8OBhoYwn7+8lrJ/HgxB6cvbYdz2/uxpc3jxO2zuPVc4LX11fw&#10;5u013vc7ePf2Ib56fheP798hAN4ljN1R8vDubdy9eR3Xr1zAxfMncenCKZw9dQSnjx3Agb1bsWPr&#10;Kmzd2MPPnMfTh1fx4tlNPGP7JYHw6y9vsb3KZ3cJT+9cxJPbF/DiEWGPAPju6xvKAvjVo4t48+w6&#10;5Zb6nFgTb1w/RbA8iANHhnCcUHjrwVHqt7FIIQckkyUSXfSRRX5aEGiFKt770ggnFIbYoSDQHgnU&#10;M/2ttJAX44udq9pw7uA23Dl/CGfZ7t/Sj876cmRGByDGz4nQ50BdlRLoQHB0InPZqWQ+wxAY5qmJ&#10;3fN3NCS8kUtsyCcci8QlNNRbEk06aSAw0IXw74akKB+CoAcieE6JHYwNcVFtMJlLDG3iXurHc6lE&#10;M2S2TyQxi4CgtAKBAoCxPsNuoAIp4t4provGbM15UYQ9SiRhMdybF+hFsPOwgr0pHzxBzd6EHY6D&#10;l6MpO4DZXNiazoSlZNOk0ukoKfulNZsDW+OZPG4WpKabiGTbFJF9bpLmnwAnAGZlOIsDzAyYEvxM&#10;dDiAzJeYv+mqCOn8aWMp4zGLA4fRvGmEw1malMWEDx8nM/Xvkz3P524vWZTmq6ydUsrBw1ZLWeyk&#10;sLung6Z158Buz+uxM+Hn+b1S/sHXUU+5r8b4SVpeawKfuBzaq1p9AmF1hWEqaUoS10NcpO7GHPja&#10;axEsdPmwDAiDcyDFzINdqXhzYHc0mcYJRAt9LSWIk0KQfgQVQkxigJmKseuoScC5fR1okIQwHBQa&#10;S4OxsikVlRwYCvji5cTaEeTcuS+Uk5Qb6osjVBIYsQbKv3vb+8s4uGdBskvKi9vIfU0l0ajJCeBE&#10;5Y7iVA80EA5X1Cejd2kKlvElX1YWokpGdNUmormUEMiXuzjRCSe2NGJXXxkqUlyQH2WBeC9tAqAj&#10;8mItkUvJCjdBQawVatJdOfG5oJjwWF8Sgs66RA7c/ohgZ5PaQ1azx8Jm3mhOpnN43/TgZ8XnLnWE&#10;po0jCP4ROuM/VZY/nbEjoSMgSNHmZKQ18k/QHv0JjKd+ChejSQr4ghzmwsdyGiFQX2UnjfczRiIB&#10;PCvSmhDoyt/ph2r+1ko+m5QQC95bUz4bGyQG2XBZ/llhfxUXZp4r3NsIIR56COBzk2fiZafF5zMd&#10;ZtoT2L804mKpi5RoDxSm+6pkMasJZLvWlhL0ynFQkrpIXcA1pQTABdi3sZgTAyFuYxlhfIECuk0r&#10;sgnoGYTDEkgCmAObqRRvqSXgSSKYRdhP+BN30F2ry1Q8yf51lYTKKhxgu48isYLiCtrXmKZcgiXI&#10;fGidQOMinNpNpX1nA4FwCfYTLrf3U8HoIdx3FahjuxYno31RIlprkzlJxCE5ykHVtbQ2Fuv5JFjq&#10;StIibZU9KoKDR6C7Ncw4UVeHzsI/bZ6hILC0tBSrG+MJoYm/pFr/rSytTMGrDcZ4dGEU0r79GBMo&#10;MPVR3ClB/zAGqX9xRvu3bdjz/gUOvP1GFXrf+807HH3/DnvevMLyFw8JfztgRbG/uBMrX32pwO23&#10;sCfyexDY8uwOvC8NKQui1aUdKHl4HkfevME+nnffb44TkBx6/w2G3n5Ax/f1iPjr2H91vcPiRgiU&#10;chWh34xGf0cyoWs5rjq04JpdIy6ZLcRVtlI8/p6PQKDE50lheXHNXIYLUifQlsL2HI87QYX7klOL&#10;irmSWoEKAD/WC5R1cQ8VAFQQ6NdHcNNYDSUxzLBI8hgpIyHlJAQCVQmJYSHY/QKBXL/j2cNr0sQq&#10;3pXyAm6tqgzCNcKoSiij3Eip6Dt1ULEXd06xBEpymKUaEFRJYjQun8Nun6c+un0K8B1T2zVuospV&#10;1LKFYNFICKzDQcLeEaNFOGtdjevOkkCkhiDM/mrYgAPcfs1lCV5HdajkJ+d5Py8RSCU5zhOC1W2C&#10;4E3+vjNOnbgTtJnwtg6PgzrxfVI73kZ38PcvxzWv1QRfwpNHH16EtOG7hDb8lFiHVyHLcdNF7gN/&#10;n6cU3R/gfZL6gQJ/GlEuoT6rlXvoVd6jOwHd+DatFx+S+glChLkASuBqAiDvfeiqv4HAh0Gr8C5x&#10;JX5I7cOrKEJisLh8rlFWPLH+3fZfxfPJNk28n8bFU6BQrHwEPIqUoLjGa7vqIdlNfxWJUVQgqK5h&#10;Nc/HPhDUg2eRfO4BA7znLYS/xRjUraYsxHaBPu1a7Jy/WMl27UVKBhUELsSWj7LpY3KYjZJYZU4F&#10;pRxbtatwyGwRzjvXEqrrKYvZD+vYL9gfXbpxxbmb/XQFLrtILcUenCP8nbGTbKGdCgSlD8gfBdJH&#10;5LoO8/kfNGvGAYpY8nYb1mGHXq1y6dQAYC32GTXhkHkbjlotV3LQrFWJuHqKFXC4bIQA4CnHFcqK&#10;KJ8dMmVftO/i9jaCYR1WTZX4vwWEQQHBQq5rEsJIZtBuQmCnJIURa6Faz1XrPZNS8bTQCv9r7+S/&#10;gT6xDv5fu2fizUYDDLX5obIkh2NZMr7dooNzTXNQEG2L0rQQhLiaqozRQU6GCHQ0UDF9kgMhOVjm&#10;Yild5IH0cHvlSRXvL149thpLTYPMp/Eoy3AmHFqhJM0JFRke6F6UgNo8fyzKC1ShHNlxHGMzfVGa&#10;G4Bczs3pcS6IDrKEm+Usjs0zYU2QMtWdDr0ZoxBqMws1PFe2/2zEu0qdwHFIcJmBCJtp8DOagDDO&#10;qwuTvBFgPhWe+mPgqvMpfM0mINZdG8m+hljBMbyvPh0r6tKUZ0t3fQYhNURZO621p2LuuM8wg2A2&#10;ZcSfMGnEnzGZyzMIgTOmTMDE8WMJf59iDPdNGfM55o75DBazxsNFfyq8rWZz/pyjwmbMdeYoyLMz&#10;0VZJYOyM5yLMx15ZAk10psKQEKjLz+nOHA/9GRoA1Jo0ElqTR0KX6zrU5eZTL9CeNBrzxn8O/clf&#10;wNdWBx2L83F8z8DHpDAD2L9jBdb21aG5bgGqylNQVpyAguwIpMR6ISsxgOKL7HhvpEY6ITHMDkmU&#10;jFh35Zr3jMr+8xc3frH8/fTjSw0MfvMM33/3An/9yxu1/I3It8/x7Y9f4z23v3v/GN++f4D3r67h&#10;5sXtODDYgvMHu3H/7Bqc282xbG8zNramoqc2BivrElRc/7m9HHtPrsKLy1vwFeXgGsLghoW4f3E9&#10;7lxej4Ocv+sqggl/XqjMcUNFtquKA1xU5I2GqiAsb4xFH8+5m/P7tpWl2NFfiVWtuVjekIaVbQuw&#10;ojUfrYTNyoIQ5CR5IDfFB4mRmjjBrEQvhPmZIDLQjK0B4YzQEmmJ+HBL7jdHDvWlpdVJGFzdgLVd&#10;1QTNdH5nHKoK/ZVU5vtgSWkIr8uL/dgTRaluyE1yIvDZI5f6Xk6aK1sPBYBp8Y5IjXNAeoIzkmPs&#10;CJ86CPAwhJPo79Sp3OwNMbimD7evEMiuHMODJ3vx4cV1fPfyOgHsPF5+fVlB4Lt3t/ksHikgf/70&#10;Pp48uIdH92/h8YObbG8oeXD3Ku7cvIgrF0/i3OnDOHNiCCeO7MKeHWuxaS3nwYsH8NWzqwTHs3h0&#10;9yy+fsJzP7+BVwS8l0+u4u3zm/jw8i6+eXVHyduvNBD46hmPISy+fn4HXz4Wy6MGAsWt9PRZfs/Z&#10;43j48BJW9Syh7uuGBOr0KfyNYTZzkEFOKo1wREWsK0rCHVAUbIts6pzRbsbws9ZWCV9qi1PQs7QM&#10;SysyUZbJvhruSqZwVqAXF+iIWF9bgqAYLxx5vL2CQBGx1AkEivVOrHiS4NCH99PLTp86G3nMnxAZ&#10;6KxiAwUCIwMJkaHuBEFvVSIiWrKOhrmqJDISXyjWQPHMVOdylooM5mIJNFfwp4FBsQhashUAFPdP&#10;iekTpXkYAk25LIlQLBDiaYFAN3MEuVupl1yKb5sT0mz44osrgDXFxngOrDiQmelNIwjOgIXBdE2R&#10;boKdFHJXlj3uszKYqUS2SYph8Se3NJjDdX5WLH4qwctU6M2ZgvkcQOZP50AxfSxmT/wcWlNGYwYH&#10;JSn7YGsyl0BHUrY3gitp2U7KAUh5B/PZBMq5cLPRUlYfV0spMq6tYNDVag7X5ypgc6HYE9QcCWzB&#10;rgQNcfuUdLAEisxwKwKQM3Ji2NnDrFCQ4KIkmxNGrK8U1tdDlJcBgl10ERvAG80HJzFn4nboTcCU&#10;WDNPfp+4HUotkbRIF4S6G/CzpoQjKzSXxWCgKQtrWrI4YbgT4AJRmGiH+iJ/lGe6qhjB5BATlW5a&#10;LIBN5dHoXMJBpyET21fWYFNXCUGgkutpkOQwkpK4qTSaEBiDRblB7HieKuPohk4CCyFk99oKLF8Y&#10;Q1gMogQTKMPRSghtrYpXheC7qmMVBHazXcpBIUcVfzfm5GfGAcFWBS5LLcCscGPCoDUK4myxIMGO&#10;cOxOCPOFFPl3NJoGW90pMJk9Cja6n7FfzUeCtzECzNhHpnLgH/MnaI35M2aznTtC4gRHQHvMSC5/&#10;+hEE/0hQ/AQm0z+HN59ZmIsO/Gxn8H6Z8xlYIinQhP1Wl8/IGLkxNgRBJxXAL/WdpMh+BuEwNcwG&#10;kjhG4jfluUTyfod66CPUUw/B7vMJgVqEfamXokNQnwFTrfEw1pkE3bnjYcT+7GKvi8QoJ2QnuaO6&#10;MBAr2zNVqY2dAm6rKzBEeNu3vlTF+g1tLSOgVRL2KlUdwO0DBdi8Ip+Ddwn2Suwf7/swBKpYPX5W&#10;1QccKCNQVis5tK4aBwh/+9ZUYs/qcuW2u5lgt6I+CZu7Cwl8UpewGueG2rm/BhuWF6CbwCfQvyCO&#10;L7yfKcrTfKmEZKJ9YRrqy2NRlheC9Hg3vgdSvJegPWMM9GZOIvDOgJ+TNcL9nfke2/K+6mN/zSz8&#10;58HJuNHvoiCwuLj4X8HfsEhh+cHmIPynPTPR8fzPyp1SIEqSrAT95Y9I+8kA3R9WEf4eYi/hbej9&#10;S8p7DL17Rwh8jcOvNaCWzQHb+uIOBYIBVw9g81fPceD/AIEH33EbjynmwGzNz1mcH4TtlV3Y/vYr&#10;AuBL7H/HY3/7WVl/+5rX8RJ7vnmMgp/s4PmPGhfWv3djlXX3fyTU/uUTxDyfgK2FWbhivww3PZbi&#10;pkUDLlkvwVWnZk35AhV7J0p0O84T/s7ZNCoAVDGCBK+Ljs2UJgJKK0Gt7Zdi8QKAGrfQj1lDfXt+&#10;A4AaCJSactKKe6iUkxAQHLYEiqhlgp8kS7nJ9j4h6oE3J1s3QhG/6557B24STO+4teMOv/Ma4U+y&#10;iioQdO3CBScq9lYCgY2/guC/gkCxFi5TVqATKivorwB4xESsQVKovJlAIDGBdThmWoPLTrW44ljH&#10;/YuwT6xDhMD9RrU4bVmFp0FNvG+EC+tGwkUHLhNM7/L3PgqVwu7dmtp+XmtxPXgjbhGCvo6QBC6t&#10;eBHZisv8bVcId3LMTc+VkEL9b2KX4tvkBsLcMjwOWE447yVYS93FVcr6d8OX55LyEZ6EP3E1JWxJ&#10;8pd7gV34kLoM3yZ14ikB8EGQuHbyXof24+HfQeCDQLH8rVBlHL5LHMDj8NW4HThA8FuvgUBe599D&#10;4H1lKZRzaCBQktJIZlKJSVQ1Cbksci9QA4oPAjfyGtapeFABYimcf4FQe9B0KaFKMmYS9MR6pmrx&#10;/WpFG/wNAGogsAZbKZJQZf3scmUB3DCnDOtmFnO9EENGNThluxgXHBsIdvU477iUQC6WYkKgk/SJ&#10;Lj6XbrYCgZ04Y89+LdscO1XpECknIvGhx8xb+cyXqRIUB5W0Kljbqs3vp0iGzz187gKAx6w7ccK2&#10;G4ct2gmFzQr6xDIoCWvERVTW9xIixRoobqC7DaR24BKVzOaMcy+OWLcTaqkATytEz8QcgmA+Vk5a&#10;gN4J+QS/HGUJXD46C51jCH4TOB6Oz+e2bHSNzsBO8wj88+q5v8Dff9k1C5d6ndC3OBpVJdkcxxao&#10;sUw8HHYv88dftsxEbexsKmnOnC9sEeahyWsg+Q8CHHQR6KADH5u5hEIpjaRDHYDKNOfZ/qYcDPZX&#10;cy4ux2BvCcf3ao7L8ShMsFGeMhWpLpxPi9FaForGokAszPZVf1pWZXmrBDTZcXZIlbCJUAuESfyf&#10;IedO6lAm86fDcPYkOM+fjPJIexSF6yPJZTyqYkzRlkfgoW7mbzgJPvoTkOiqi/JoZ/jojUWg6XgE&#10;WkxCgocO0nyNUJPmhd4lGfw+f+TFO6M0wxcJQdZwMpkF7YlfYCbn22mjvsAUyiTKxDFfYCzBbyyX&#10;x4z4HBO4X5/X4UD9zsd6HgJtZyLQejr8babDw0L+4J5NvW0uTDlnmhAqDSUxzKyx1Kfmwd1anzrb&#10;aOhQdxMA1KHupj15FOZNGKEAUGsyW8kiKtsoBgTF2WP/iNkjP4GtzhRkx/gSVjj+7F+HQ7v6sXpF&#10;HZZUZqEgKwpFeZTcSORnhCIjzofPzZ16G+GPOlZcgBk/68j764/F1IPW9zXg6cMLePX6Ht6+faSx&#10;+H3/Nb4j5MmyiEChWADfEkTecf3nv77Fz//wHu8+PMO33z7B+7d38PXTszh9cACn9nbh6ZUtOLu7&#10;Cce3VuHIxlLqA8VcX4obJ3rx9Z0deEV5eXMQ7+7uwh1u295fjNP7WvDw2mZcPdWH/tZ01OR7UWfx&#10;wNIyf2ztkzISC7B7fTF1inJsWZmN47vq+PtLsH/bEqzqzMUyQubSJQmoLgvnPfBGbpq4aHqjMMsP&#10;+ameyE12JxS6IpNwVpHvT5hMxequfH42D72tmVhWG4fVnYXYOsD3dNVibO5bhM6lOagpCqWu4IOi&#10;bHeeyw1F1OUK01xQSADMSXJENvWrzGQH5FIfzcukfpXsTPC2p9gpEBT30Nw0D8SECniaIYTvjQsh&#10;XnJqJMYGc14/hxvvL+HWw+M4cWgQD28cJohdx9fPL/J53CD83SGI8z4Tzl9//Rgvnj4kkN3Byxd3&#10;8fb1I7x59RBvXj7g+j08eXQNjx5cxYM7F1Ts3pXzB3B0/wbs38nx+e5pJbcvH8Kzu2fwtbLyXcU7&#10;guerp5cJfBor4NuvbuLd17cJgdfw6sUdft9NvHx+D199eQcPH1wmCJ7TQOCFQzh0ZAjnTx7D3Qtn&#10;0FCYjVT+tmRPfYRRd4x2mY/cEMmq74iSCFsUhdognyCeQRiMcDNUoUXi8RjnZ0lecEdWlMQVOyM9&#10;0pnvu70yCMUH2FFHZZ/1s+Oyg0oQEy0g6EP9zMtSWe00bpyS2MUIga5mystRMoBG+jsiMcKLoOfK&#10;ey6Jgly57kno90QC3weJH0zisio54WeDEA/Rgc1UeQjJ4/KJWP40QvhTlj8Rc0R5f4wHJPiJO2iE&#10;rwnCvE0QTggM9DBGiDdBhxfs42QKB/P5CtgsdAXc5sBSyVzVmuvOhNl8Ab7ZKjDY2pD7DGar7Rb6&#10;AoMaGf6MFBaVfaY6MgCKe4EA4HQOHlOgNX0iZk0YgxnyrxVlKgeKWZO/gO7s8cp1wtVOFy7WWnAg&#10;zFkaToWN0XQVYOxqTgC0mKfE3UpLZQAV6HO31OY+gqH1fMLhfA5Wsn82nM2mc6CbjqQAEyyItUER&#10;IaecHb4ggZCR6a2yZYolsDDRhYqzKaK95vP+GSpgDHPVQbCzDgKkIj/hz9lspgoS9bSZp1xDzeaN&#10;hRUhw81yDicYyXZpwvO6YzmhTaxZOZEWKE12xKIsT1TxBZRAYbEClnA5NcyUAMYJJdsb1Xn+aCiL&#10;wMrmHFUQtpET0ZLCMDSURBIYMlQr0rEoGVXZfli0IEBZ/w5tq8P+TYuwacUCgkIsugkX3Q0paF+S&#10;wonBmwNRNCr5+6Tm37qmdBxaXYWe6jA0FXkjO1KKleqhJMMaC3NdURRvjWR/XeXqWRBjxc+YISVA&#10;XyWTEXfMIOf5Cqit9MfDdNYX8DKZimzJFspJzn3eeBiM+QN0xhECR8m/i2OgJRA4lpMBJx6t0V9w&#10;H2Fw7CdKzGePQAjBMpb9MM7PiGAnVj4T9tH5iCOEp4dxwI8SOHfgs+GgyvtTnOLKF85OxW/G+5ty&#10;crDkCyYZnCQRkS4hUJIAzSMI8fnYss/ojufENQL6BEBdrSnQ1poGPd2pcCK8R/HFTuS5SvP8CIFF&#10;GNq4CDsIaYc216qYvj3rK7BnQwX2biS8rSvHzrVS3qEYW3ifRcTyJ/F8YvXbQwAfIvDt37BQJYIR&#10;9879awX+qnF4wyIcXFej4gyGVldi16oy7BgowbY+ie/Lx9aeYqxry8f2vip0LEzh5BGK8kw/RHoY&#10;qgEnO8qN26L5+6NQnRuF0swQ5CR6Iy3OXf0zZKE7HTPHfo7pY3hvp06Bm60l74UtBivs8F93/JpI&#10;4caA6/8RAkV6Fsfix2062PbwMwT99Gd4//gHxPysjRU/9mL3B8Lcb0Dst3Lk7Vvs+fYtDr96h7Ab&#10;R2BBkLM7twNxt45jw8vn/8ri91sZ+vAWh968wbbXXyHt1ilYESAdzu+AI+X3jv892fruK3j94/Rf&#10;IHDYNfTvRbaXH7XBsUAqIbaLcNm+Dlft63HNVopoczL3IYwRsK4SAi/YN+OCFNimXLRvIhguwzXX&#10;ZdzXjCvOLQoEhyFQXEOVZZByQwq7EwIF/h4RREQeEjJ+XdbECIp7qNQOFNfQYRFroICg1BG87dGD&#10;WwSHW87tlGW4z2t6SEC969KG21y+TgiUuoFiMbzusUJZ4i44tas6cScsNRAo5SKUhU+BYBMhkaLq&#10;0Glg75jFr8lipJD8EdMmHLXkdn5e6g+eI2Dc9mggEC/BIYFAo8XYSzjcL1lDjRbyXtXx+xsJhI2q&#10;Rt15AWjvLjwK4bX78Z74aso5XCHQ3iJUPQjsxYeEZfg5tQl3/SU+UorqS9mNVfwNKwlXzXgcuhTv&#10;kpbih+R2vI5ZgYfB/ZDi7GINvOmzBtclu6rfAK4RAm8EbMBNXwKbfw/exLfhm7gOPCEA3id03g9Z&#10;SxiVhC4S10cgE4ALGeAy4Y4Q/iqiDz+l9eN1HEHbn+enSGZPTTKYjzD30U1UIwRLnuMmr2V4v0Cf&#10;iLiCDruDDosmdlAjd/zXQGocniAA7TaiEkioEggcbofj7KSmntThG5YtWtVKtukQCudTtBfyM4u5&#10;bRE2zqzElrk12EtYO0SAP8nnJomBNG7BBDzKGbsOlTn0rFMnjlm1YL9JHc7aLycsEgS577QCwTYc&#10;JfQdMm3BUYLdYYLeIUKhgtLh6ySsCugdteoiILarmMTdBmLlE+irJwA2qdg/cRGVz4j17wD7nLiA&#10;CvwN6i5SIHjMZjlOOaxQYLhhdhn6JuWjnwC4YkIO2wKu52FgaqFyF105qRArxnFeG5OLjtHZ6BiZ&#10;ibYv0nE300FZA6UOqgb8fn8sW1KejserLXCzfZZKhlacHqTCCaRkVaCTZA2fAVu9UQih0iex+e1V&#10;cdjRV4Ej25Zi9zop9cP73FOA3oYk5cHTsSiGc6krqtPdVO24PknO1pyIunw31Od7orHAG+VJnFMS&#10;rFHI+TM30hKZYVbUOVypO8gf1LqwNtGFrakuzKePR4DRFDTxfEWh89FV4oO9XUUqLsnXYAr8DKcg&#10;2HwqikOtUUKFNMJCModOhZf+GPiZTkK4/RxkcV8k5z1fh9kI99Qk4/OxM4SZ1nTMGDMak0eNwETO&#10;u+Mo48ePwphRn2L8CE1JiCkj/wwHUwKwoylUbWSL2UpXcjEX768ZsDGmviZJ+rQ418+fBEu9KbAz&#10;mgFr/emwoX6nP3McAU9AT0pGjMY8sfZR5M983VnjMH8G16eOwOzJn3L/55g97k+YO/ZPMJw6Gt6W&#10;eqgtSMXK1hq0LSnAwtI0lOTFqHj2lFiJgQtARqwXkgnukZ6WiPGyoR7lSmU9Assro1USvC19lWhd&#10;QqA6uAGvv7qDd4S8N28f4xsCx88/v1ZWwO++fa5cQv/jP31g+5LA9wzfvOO2n97g/YenBMHHePv+&#10;Pt69uoHrnK9OH+L4c2oVzu2rx6Whxbh+iOOa1PHdVIFrx5fjw7MhfPflED482oN393fi7UPOT1sX&#10;YmNPPr68vQNPb2zFmf1tWLksBXvXl+H8fs4bBxpwevdCleDt9K5qnNpZg6FNJdizpQJretmnW5NQ&#10;WRqMghzqYwJ/hEBp0xOdkZtKwEhwRmG6J8EyAOs7F2Bte7bS9cSDaUtfPjb35mPbyhLso/5yZHsL&#10;Dm5pYf/txOm9PchLdlGlKIpz3QnWnijJ90UBdc3sNGdkpThRHAl+jkhPsqc4cLuL5ruTnLndhfup&#10;vxIYBQYTCENxQfbws9ODh4nU1DZGd0sB7nw4jStndmHl6mLs3duHp8/O4/mLK3j39ja+++YhfhQI&#10;/OYpvn33lOtf4sdvX+AH6hE/8fn89N2X+J7P4Zs3D/Hu9QO8p7x8cRMvHl3G14+v4v714zh5aDMu&#10;nd6NF48v4tHNk/jq4SW8/fIant05gwc3juP+laNq+evHl/Dl/fP48uEVnuMOwe82nhMCX391jwB6&#10;H0+f3MCduxdw+doJXDx/GsfPHMG2/Vvx4Mt7hPw9SCYfRVC/TSA3RbjoIj3AFAXh1iiKsEGp6InR&#10;DiiKcUK0tyH1YB3qZvqI8zFCFu9LfpwjCuL5vGKckRZuj+Qwe8RLDcJAgqA/IdDfXlkFxToYqfKt&#10;mP8iAn8+DobwdTSCh614spkR7OwI3i5IjvZSbp9SQkLgT4rHiytoBM8Zx/1xoU4KBEO8LRBMCByO&#10;M/wkMcBGpdaPp8TwB0nMXxRBT7J/amDQlCRqhFBKmLcZwvnjg9lKUhUnS62PFjwBOQKgQKCe/COk&#10;ATorg3lqu7hpCgQK6Fkb8DP6BCKdmdwuMKgR2WehJ9s0IgBopDVDQaDOrCmYPWmM8lGfMWEUZk74&#10;jEAoZR/Gw2j+FFgYEjDZ0ezM5sCGA5K1kVgep8DWeAYczWYpS6ByQzXlsslMDmAaKPQh/HlbacOL&#10;YOhBWPQgsPlYz+G2GQi0noYEL11kBRliUbor6nN9sJBgVp3ji+psgUAvTgSuKEtzQ060jbIOSskC&#10;iVuL9NRHsJO2KlcgIB1C6PG04iA5ZySM54xSD1MKowY6ER79zfh5B5V2Oi/WDkUJ9iqguLU0lJOH&#10;KzuMFWryfFTNwFJOJhXZXlhcFILawiDCWxo295SjvylXuYa21SShuSL2FwCUzKFN5TGEgiA08Zxd&#10;dQnY1L0Aq5ZloLcxGctrotBdJzVvYrGwMBg57JziZtpaGYuWsijUpHvjKCe2vb3FqMt2x6JsdtxY&#10;Ix5jjpJUG0KWPTLDTRDjMQdJhMFYr3kIdpjCezgZgY5z4W07C3bGEmc3EcbTR0CPA3uYvTaSPPQ4&#10;Qc2E9fTPYDjxzwTAP2MWQXDe6M8xf+wXmDfyT4TAP1Ok/QO0x/wRejzOic80xltcb4wJz3yp/A3Y&#10;PwUC9ZVVMC3UAlmRfAk5GFZm+qjYzdRQ+XPDWEFgUrCVAsEob/ZnN11lBfRzFEAXV+ZJMJ49CvOn&#10;jOBkNBKzOPlMnToGc2aOwtwZX8DRci4yk7yQEe+CloXx2CuwtmUx9q2twtC6agWBUk9wx5oS7FpH&#10;0BMg3CBWvlLCW66qObib0KjgbyMVsbWVbBcSDmsVCB4g+A0RuCVRz/41VTiwRqCwRoGiFJKXGoKr&#10;mjPRU5+G5YtT2R8ikZ/ggewYV8RRUUkKceDz80FalDffVyuCLX9zsBOv15ODgysh1hahfrZwttLD&#10;7IkjMJX32pkKTVfKJHy3btov8Dcsw+6gVWWaf8p/TwoL8rGjORD/ae8MtHz9KXw+GMPpq0hUc+A9&#10;+O499v2ONW9YDr+TzJ5vsPfb97AhxIkrqN2l3ajlYLz/LQHw34HAvYTAA+/eYNXLxwi8dgA2/Kw9&#10;z5Fz68zvHv97so8Q6XRnCfx/GqWJBfx3IND350/QuN4dV3yaCBS1uOG8VLmGnjWvVRa3uz4EMfcu&#10;XCZ8CfwpCLQjBLpK5s42JdfdWgmDGkugyC8QKO6hH6FQ3EF/tQT2KxDUyL8Pgdc9u3FTrIEEvJsu&#10;ywmCHQoC7zq14gHhT0EgYUvqCkq5CDn2hmcvrrprQPCcQ6uCPU28l8bdcxgCFRwSADUisKgpHSEA&#10;eNhkqUb4OckaKRlHr7osxT2vZpyxEPdQQqDxEhUvNmSwGAf1anHVcQnueC9VFsPTkqXSoR2XXLv5&#10;W1bgScQawpWUf1iOC+6EY++1BMPVeBTYhL8mNuNNXDMe+hEWpW4ege6a/H613o8nwb14HdWqgPFt&#10;bBuehi3n/VqFWwRBKQ9xk+e5KuIv1sDVBK0BvI3rwtuodjwWV0yxBKqMnmu4T6BOwIxwGMJlSe5D&#10;4HtEIH0b24P3CX14SFgUsBQA1NQF1Fj9BByHYwVlv1gdJQGMwOAwAA5D4G8B8G6AQKcmhvBx6CYV&#10;IyhurSdtOrDfTKyBGouZBrBqCXgay6CA3iCXBfY0tfVq1DaBKgGpzQTCDbOrsGFWFSFwETbNJCjO&#10;WUQol+fcDknwI89erLyqoLxAoH0HTti24gif6xCfn2QClbjPIyaNOGRIoOe17DdowF6C2W6JTSTY&#10;CaTJ9ytL5Dy5hkUqHnAvv0egb7f+UrW8x1BTQkL2DREAxTqofpOCPvYTsS5btau4wB16ApIS69mJ&#10;Q7zOQZ0a/p4K/jYq0nNLsXZmIfqn5isLYe/4fPROKNBA4Og8LJcEMaNy0P5FBgZmJuKfVs3B91t1&#10;UFuW+btj2bBsaAjFPwzOwbpKS0SKl5SvKdIj7BFOeJK5pDLTW8XVHdq4GIc31qoxWyCjszZOxWC3&#10;cU6VMI6GkkDOvaFYssCX86gbmouDVfy8uAqurItDR1kAlpf5oynfHYsznFBB5boglgpirAMyIqnQ&#10;RbirOsaWhlrQmTOFsDQVZjMmYEmqL5qzOQdRGtM9EE49xXHu50j2NEKsyzykuGuhOsEJmT56Kmth&#10;mrceUn0NEWg5Fb5Sf9fPhPA2lYA2URMSQ+XczlgXcyZNwPSxUgieEDjyc4yXlvA34Ys/qHIQU0b8&#10;AfrTx8HNUgdO5nNhZ0K4kxh63QmwmD+B4DeBettkmOlPgbXhDOp402CmPREmUrN51lgYiLvnjLGY&#10;r6BvAnSmSxzgJMLfOGUFnDv1C8yd8gVmcZ6fPeHP0J5MXWDip9QbxsCBeqGvnREyY6l7LUhAdUES&#10;ynMTkBrli5hAKtJRnkgJ52+OdlF5D6qz/bGsLBbbuitQlxuIsiR3BDjqwN54Jgozo3Gbiv2H9wQN&#10;AqCIuID+8P1XBBFCoVj/fnqFn356jbfvnuHVuy/x3Q9vKS8Jic/w/s0dvPryAp7ePYhb5zfhwYX1&#10;uDDUhKMbyzA0kI91TbHorA7GwNJ4vL67Fd893Y1vnuzCN4934s2D7bh3cRXWUR84d3A5XtzZQdmO&#10;2+cGCIPLcOGgCOeP/Q0Ey1oc316JI1tL0VkfiZ62ZFQWSnF7d5Tms83xRCF10LwML2V9K8zwRm6y&#10;G/JT3LGwKAwD7WJRLCUAEvr6C6mTFGP7qgLsJmxu6y9iW42DWxuxpbcaKxpy0V6bisr8QBRIOYps&#10;N8Kfm3L7FCujuH6mJdgiNV4jKRSBwEwBQ+7PoB6cIQDI/pifQShPcUMG9dlo6iUq7IkgE26jj0Af&#10;G5w83Y+dR7/Cg9P83ad34NXjc3j/9TW8fX1TudsKBP7wLWGPACjwJ/L9byDwO4L4t4TFt6/vEtAf&#10;4PWruwoEnz28iKf3zuL2lcM4d3w7Lp7ahXtXj+A5Qe/RzRM4e3gbLkiCljN78eTWKQWBz7jvxRN+&#10;N6FPrI0i718T9F8/xHPqIQ8eXcGd+xdx4/o5XLl0HFeOnsfXt9/ip++/xuqqfGT7OiDak3zkrIcY&#10;Fx0sCLNFUbgtiiMcUBJpj8p4QnqUI5KCrBHmaoAIVx2kBJlD8okUJrhgQbwbMiMdkcrjpY64gGAs&#10;AVDgTySG90tESjmovCsSG+hqCn9nEwWCnoRAP8JglL8DooIcCX5uiAl2Rjj1vDBxLxWreISHsgQm&#10;cjz5BQLFHfSjZVHKRXySFCwEKpkq+YVSZ40QKLF/Ub6WiCYURrOVwVCSwQS6GcLNdj6sjcWtcyaV&#10;e41IohZrg7l86bmsR+BTICj75igQ1Fj5hsFQ0gRrlq0FEnmcHC9un2bzp2tAkOcw4zlV3B8HntkT&#10;R2ksf2MIClPHE/S0+P2SNVSLADiL10OINJzJ7RLzNEMDgsbTuF/cUzlYcdmWg5aV/mQq+1PgxGNc&#10;TWcj0EEPnhaz4UMoDODvipRENXZaqsZdjNM8ZAUYYaHEumW6ob04EM0FAWgsDkJ9aRAaSkNUQfFa&#10;vjhiwatI91EF3IuTPUj4hLoEZ0ih1toFoSpzZZwfbzo7S6i7EcGQL4WHFM83IPGbquQy5emeWEZQ&#10;W7MsG9t7ShQUDPYWoXMJQa4iHHWcREr4Mi7kd0rx16bKaPQQCnas48TeX46WaoLcgkBUZXvz2FBl&#10;0SvP4ATEQXAxgbGlKoovexK2rCjAlp5CdPG8ixcEqBqES8vCVTHTZdXx/IwPGooi0FuXqa69JssH&#10;5zcvxcb6VNRmEEKTOUkFG6jsoQUJNoRXO4KgmXL1jPXV4WRJuLaZDm/r6XAxmQgnE0kFPRrGsz6D&#10;7oQ/Kuuej7kWUtnHklz1EGQ1F7acSMT/f95owr0CwU8pf4SWCEFwzqg/YtaITxQIuplNR0aEnYr5&#10;Sw42Q5SHLiHQSMUGpoVYIT3UWiXvKUp05/W5ElrFNUSyt+rwvksJFLFumygw97aZx/PNhB0nLiud&#10;KdCRa5j0uYpb0Js7GdpzJmDmxM8on2LO5M/gxRcvNykARal+fC5p2Lu+Btv7ihXQ7VlXoTJ7bl9d&#10;jH2Ev70CgesrVYbObb2FWEcI3NCZq1xA962XshA1ODpYhwMEQXEJ3d1fiqMEwsOEvsMbF33cLpk+&#10;F2IXQXNDV5ECeskMmxxsCT/20xAOLOEepsiM81Z+3wHuFiplt5nuTBjMnQRb9vEwfw4iIbYUtsGO&#10;COIg42k3D63JE/B+1ST8y76/hb/fQqAkhlndEI+yopzfUZgWUOFJxHdb9HD78mgkff8HeP88Gg5X&#10;tqH94VOC1msMffi36/uJK+feD29Q+OiiSgZjdWknXC7uQsvzu2r7v2cJ3E143MPPNz++DbuLOxUE&#10;2vLzix/e/N3jRYZdSUX2vXuN/AdDsD17AI63ahXo/VsQKFZCSWxj88+fYG9uJh55tuK+93JctFqM&#10;y3YNuOLYiNvu7bgjrowErctOzbjgQAikXHFpwU0vif1rp0jcXruSX6yBXl2/QKAA4R0fjUvocEH5&#10;X4FwQEGguIYKBIrl76Y34cdXkyhGRKx7Yg28RRC8Q7nv2Yn7/K4H/K57hMC7bO8QrCReUNxXJXnM&#10;dSk14bUCl7n9glMHTttK/F+rAjyVAEagTzJCSsIYWSYonLBqpbQpC+BBKuoHjBuwn8sSF3jaYglu&#10;ezTjhlszjhnX4wCBQe3n8pCAg149ztrU4n5AI06ZLyRULCE8NhE6luOyKwFYLG+Eqxv+8hulMDzh&#10;KXQrbhHAngd34Yf0JpWkRYq+3/RZp2rnXfOSOMlNBD22vH93vdvxKrQDPyUTHNPa8TKMEOzThdt+&#10;a3E7aB2uE6hvBPbjbighULl39qqYwLshhDNlBRSXTkIfwexe0EZN5s8ADQQ+8CdsBq3By5jVeJPY&#10;T9Dks+G5HhDoJJ5QMosqq2HwOhV3eMOX10kQHYbAYSufBvp+hUAFfxSBvydhW/AsciueRWzFo5BN&#10;fDZ9OGrbgn0mkhiGICgZN5XFjeAnLqKShZMAtUNPRCCwiqBUqbEC6migUGIEN0v9wNmEKALhVsoO&#10;bY4xRo18rssIfm0459iBC87sByIu3Tjr2InD5ktxwLQe+wwIjUaL2RJ6CPP7DZZgt0AmgW/b3Gps&#10;mVuFbQr+pCwFx6rZEoNYqWoWDtcMlFYgdp9xs8oGKq6g+0yWKuDbI4XuVSKZRQr6xBK4WzKOSpZR&#10;bttn3ITjtssVDG/RLlOyflYxf1cl2zLlGiqZQ3vGs5XagZNKCISFWDE2H61fpFMycdgrAP/vvsk4&#10;1+3yO2PZryJuoTdXWuPHTTOQn+iCxVSoWxfKHByBrSuKcGjTIlw50I6L+6j4b+ZvX56BNU3J6FoY&#10;o+ZUgUCRlsowtS7ZnSsyXFFX6I8VdSnoqUvE8oVSr09KOCWzTUM3j1uYF8CxXF9lqnYwnQdzYy04&#10;2JvDy80Ozg5WmDl3Dr7g3GipPR4tJZFYTAW8IFgfiR5zkBNmgYVUvhemOGMrgXRH1wJ0VoRh9ZIk&#10;NOcHcLsHkrwMVAr77Ehn5MS6Q7I3WlE3CvSwIwTqQ3vqZMwYOwqTR3yGSYRAcQvVnjwWWhNGQlvF&#10;542E4eQRsJ0/Gc4GhLx542Ey/QuYzx2n6usKAEruB0vD6ao1150EI60J1OEmwERrMow5HxlwTtUj&#10;AIroUyQOUCBw7pSRmDH+M8ya9IWmpJe4hHKfnrRTRsNSawqcTbWoBFsiM8YbeYmBSCf4JQQ7ISfO&#10;H3UlidSJYngfE/l8ynF4UwW6F8Xg0IZ66lQJ0J34R+oTI6A7fpzKRrqstgDffEWIePkA31Dp1wDH&#10;l3j36qGyCMm2/0AQ/AvB8MObx/juzZf48e0z/PyG+56cwnePjuDFpY04KYnd5I/dgWJsXpaOoigz&#10;5ATrIc1XC7nhhri0dyl+frEf3z0fwrfP9+Hto51493gPHl/dSDgrwNXjvXj7cB++vrsTl4504+6F&#10;tTh7sB1nD7RhfXcWmmsCsbQyiMDrhvI8d1Qs8EZJtjsq87xQle+LsizCX6ob74czCvmMC1K8UJTm&#10;q8pISO6HbbyuNeyfG3iuLSupe6wvxo61JRhcXYbN1FvaaxNRkx+CqpwQnssfNcUhqKZum5/pTADU&#10;WP9y03j+dDekJ9orS6C4g2aIsK+lUTK4P52SleGB9BQX5SIqMJiVTABhXyvLi0BJRiiiPG1gbTMV&#10;CZlh+Kcl9/GO0Pf1rRN4fuMw3r+4hG9e3cT3hMBv3t0noD/Ed++fEQqf4cPbJ2r5O4nZ/CDWQcI7&#10;Qf3d60d4y+f39XONFe/x/ct4eO8CHtzVuIY+un0G7wiHr7+8poDvwc3jykJ4/eJ+vHh0AR9e8lkS&#10;IN+9uo83lFdf3VPP/z2f94d3T/HmzSN8ze1Pn9/CvfuXcPXqaZw/dRz3rl3n+e7gw5f3EBfggkQf&#10;ayS6myOGLJHuZ4HiaGeUxLigKtoNC6PcUR7He0HISwogS/H9DnOZryyC6WHUU6mj5scJCDojOcxZ&#10;gWAcIS3az1qTGIYiiWEiva3IZJosocGuZgh0MYO3rT78HY3hbWdImLMkn9kh3Nce6bEBKhlTZIAT&#10;oc8NKdHeymNz2CooMYICiKqSAyFQYwkMskU8ITBGfbHUUuMPEhiUTKB+VhRL5QLq76IHF6tZBLSJ&#10;HEA+ZuzUJ7R9zNYpcGeqzQFA3EI/Wv2Ui+hHAPzVTVQAUfYLBM7VQN9H658F4U8Ci43mTVWZpOZP&#10;H4M5k0Zg9gSxzowh+GnD09ECPi6WcLU1grO1ARwtdWFHqLAiCNqaEjA5CFkZToWlAQclES6b6kzg&#10;9U7i+akYc93FbBbczOcg2JEQ4qCDGA8TFcQZ5WKAKG5L8jRBSbQjCiMssSSVMJfhjOpkWyyvDMfi&#10;fG/Ul/hTghVcSSHZ8nS+dEWRKgZPrG7DUscJREompISINUpcF025bM+HLj7BrmztkRfHFyXDG1LS&#10;QTJQ9jWmYvvKUhzaWItdA2XYuaocPY3JCgTFGij1ALvqkrGyJQuDqyoxtLUBqzry1fr6zgIem4rm&#10;yigFde01Sby+YNQWBGFtRy7BYxGObKsjfNRjJwevDcvzMLR+IYFjscoY2koIFIuigOOivGBCbigy&#10;wqywvCAcQ8tL0JDlhfIkB+RGmCEr1EhZAbOjrZQlNMZbh6CrBynmHuqqBT/bmYTACXA3J5DPH6Pc&#10;QY1njIIWJxSTaZLqWh8LAi2RQjDztp4NU+7TGfsFtEZ9Cq0xf4L2mD8QCv+AuQTAOdw2Y8QfVIyA&#10;4YzPlQttTowj4c5UJYhJJRRlSvH8KAcFghlhNhRrZEbY8h7b8LqM4W8/V7npiluPP5+5p/U8OErp&#10;kbljYcTv1p38OeaN+xN0p46Cs6U+3Ni/7Nm3jOZPxWyC4eSRf4D+zLF8R+yQG+elSkesbc/DHkne&#10;srpCWet2rSoh+FVg30Ypyl+C3WslU6cGBgX8BAYHVxZjaEO1Sggj28QyqNxDKXsGJKZA3EArcJDw&#10;JxbC3Wuq0LM0BfkJjipmJNBpLvzs50HKtki2XrHMxwTZw8vJGNYmc2CiNw3zZ0/EbE6gWjNHwt5a&#10;GwG+5gilApDB5zRQZoJ362bhv+2Zjv936Ne6gH8vwxB4eHkQzna7EQTzflGUxKVqY0Movh/UwfNz&#10;o1Hy7k+/QFPg1yHY891XKgZv3/t/u76fJH7Z9+Et0u+dgv35HbAmzIVcO4iVXz9WsXy/lxhmWPZ+&#10;8xJHv32K1V+fRfTtTXAneDrxHLs/vP/d40UUABL+hmMDUy7dh+W57fzuLXB9bQLvvxBiBQT/Dgal&#10;kHz4D3+E318+geOLT3EmoYkKfBseBnXiRdgA7ni0qeQrUqdP6vWdt2/AWdt6nLSsxTlC4jXuu+bW&#10;piDwmptAoMRfSVkHwiDh67oSATICmsQGinuppyZZzH1CxzAEamIEVytroCSKkbqCd7j9tt9KTcIY&#10;gQ6BOucOQmkXHvAcD3g9Ivf5vWINvCUWQa7fIfhpLJECgd24QiC87NqJcyobJCHQTAN9wxA4vPyr&#10;tKrMkFIi4JAkhTERIKzHOcslvB/NuObcjBNU8GXbASMNAApwHNRvwEnC312/Bpy3q8VBw1pVkuKk&#10;tUCIwGivcge9xd98w2sVLjr24JwLIZf34b7vAN4nLMc3yb14HLlGQd11L4FAia9br6yCYvG77bkO&#10;T7zW4HVYF35OWIZ/SG7Ht7Er8VRi+Ahyt4NWEwTF1XQAr+N68HPaSjwT4AujhBLWVK0/SrAA4Ebc&#10;DhCrHdd5/wXE7xPqnhH+3qX041WMgGEfn8lq3FflIVbzmazCLb8BisYF9LY/4VBcQQVwP4pA32+T&#10;xmgAcCOehW/BlxGEQMrTcAFCgdsBnLBvJRgJONUToKSunkCVxoVSwGm7bo0CwF2ENBU/KNu4X6xx&#10;GuuglI6QkhGEljlVlEoMEtj28jxHLZpx1qED55zacd55OQFQhH3BqRNHLDWuvmcduE4oFCvhKZt2&#10;ZQ0+TFAbIrztFigVyyNhc6sWAXRelQJBcUkV99Rt2uKyqnFHFbdUcQE9ab8CJ2y7uNyGA5JcxrxF&#10;uYIK4O7QX6xiAMUFVOIDxQIq7qJHeOwRK4k7lN9UqWIE188qV1ZAcQuVJDH9k6V2oBSU19QQ7B1f&#10;8AsEtozIxLctRvjroBZ6CGa/Bb+/l9bqJPzj9jk4026MDSsInX2l2NxTqJJ1HebYfn7PUpzZQRhe&#10;U4S1zUlYWUfYq47mfBuNjkWxnHtjsKwqAp38nj7O3Y1UrCuzXNFZH4CuBl8sKbHnXO7FbW4EMiuO&#10;7XbUv4w4J82Bv5MRgrzs4WhvBmcna/j7eiIlJQGJmelw8XVVHlAZ4U5Ymu2D3AAdpHrNRVGsHXb1&#10;luEI56Abhzpxfnczzu1swqE11eivTUJRpB0Kw+1RmuBFCHQhMPjDUf78NJuj9Ki5UyZg6hgC4OhR&#10;Cv6mjx6BmeNGQH/GJOhNGQOTmeNhNn00jKd9DuMpX8B0ugDhF9Cf+CnMZhMCtSZRn5uiMoUazhsH&#10;vdmjoD9nNJcnKDGaRyCkGBIE9T4mhtGdOQFzJ1KvmzxaYxnkNgFC5SpK0SME6ko7ld9LkHQxo05B&#10;hTfMw5wA6IrceE9U5oZhoJUAxmc0SJ3p4YXVeHCmh3NoEXoXx2OgMR1Ht7bAcu5oGBBo9SaOg5Oh&#10;lirOff/KCfz07hl+INx9+/apsgAJCDx7dJXgcAs/iUVQgOP1Pbz58irePD6P94+OqkQwl3Y3Ym9P&#10;JvZIreCVhViS6Ypkby1k+Osi3nUGUr3nIZsw2FLsgxdXN+DD07347sUBvH+yB68f7CQQHqKOUKP+&#10;5H11bw9+eHEMT28M4vDOpRjk/N9QGYq6ikBUF3mgvoJ9p8CH4ova0mBUL/BDRY4HllIf7G/JQGGS&#10;M8ozfVCQ5I4FSd7Ip+QluqImz1+VJ1nXmYWBthRCZQbW92ZSV0zDxt58bKWu0VWfys/6oyjFB0Xp&#10;8h2BqF8YiaJcdxTyO8T6l57ggGzqwLlproRAgh+3pSXaKQjMymTfTHZBNvXC3BwfZRXMEs84QmB2&#10;midyUn2RHueJ9Bh3hLtbqTrZQd7UJZa14dXQQXz/5hbePDmLJ7eP4P3XNwjcd5U18AfC3k/ffoWf&#10;v/saP354Tgj8UkGgAOCHd08o0hIECW3iwvnssdQUvIB7t8/h5rUTuHR2P57cvcDndhMvn1zBV08u&#10;4cm9MwoA7xMG3764hu8Jmz9+kD8AnqiMpO9ePVLn1sDmc3z48CXevn+CFy/v4Skh8/adS7h25SzO&#10;nTyKC6eP4B9ePMWazmWId7dAjKMBYuz0EeNkoOpiFxIEawiBi6M9UMXfnxPuiJRAC/jbzISP5XQE&#10;UhcNd9NFWhh1VgJjdpQL0iJc2C/tlDEuypfcpcpEaJYjCZoCgwKCIW6EN4KgJIjxc5B8I4bwsTcm&#10;o9kjzIewF+0HqReoycrrjBSVIIaskRBIKHQlBDopS2GUxByyDXA2xCex/JJYfqG4f0Z4Sd0ITSuu&#10;nyGEIR9HHSrFc2BtTLAynAIrIwpBS0o3mOsTsPQoulNhoiPrH0s46Gsyev4qM7l/usrwqeL95ktC&#10;GIkVnMnBYYqqLSOphQUOFfwREmQgmD3hCxjOmUi4mw8XGwOKZBzShzOXBQCdqKwLBFqI+4HRLFiK&#10;dZJwaq7Hc8n16U1mOxk2RpPhYDqNA98MuFjO4k3TIghoEwLnI4wSZDMHCZ7GqEzwRDUHytwAoXtt&#10;ZPjqooYdvokvRQfBr3GBF+oWCLD5E658CHr+yvWgLJXbC8PQXCH/AsaitzENHbXxCsbaauJRmMwX&#10;g9AgDz052Brp7ChSgLYo2VNl7KwrDsHyxXGqMLjEEayoTyRgEOo6crCqJR0Dy9KVK+fK5ky++Nkc&#10;AKLRyO9qqYlT8FdfForellS+7Blo58TTrgrEp6sYwdw4e5XdST4n2UMltmx7fwnaF0apiWorwWTz&#10;igUUTmgdeWjl9UqZhaJUT9QUhaMmPwylkU7oLY7FusXpqOfgUpbowM4/EzGUULc5CHOfRziZiRDX&#10;OQj30GJ/MiBwacHTcgrcTafC2XAy7LTHayBw0hecWEbA23gaCglweSHszFJXhsBixElh9ohPlMwh&#10;8M0meM0Y8UdMG/mpylo2cxS3EQ7NtcYra2oi4U8SoSQFmCkQzCZU5xLesyLs1DYBRIlNlILzwc7z&#10;EEB48rGZRzCdA3tJRqQzGSZzx8Nk9gSYz5qsitabz+P1WkgcxlzYms1j35oJY63JKpjdlH3UmX0x&#10;I9ITefEeCvCl1MaugSrsXl3J+1qsLH1yf8X1UyyEYtET2JPYPpF1ywlQnbmqDqBA3tB6Tgbcf3jz&#10;IhxgK1lCBQCl3uNgXxlaq+KQG2OPSE8pZ6GtwE/+MYoJtIGPiwHszdjvDabCQGsi5nNincXJdMqU&#10;sZTRmDJxJKYQBl3tp2NLjR5er56Jf96hSYywqi4ST9eY438N/W3mvL+HQCkR8Z93zcLO5gCCYC42&#10;Nobj6/XG+C8HJuPYrS+Q880fVQ3AX8DpHz7Fku/KcPD9exz85t+2BA5Jtk6K+/W9sD+3A7aEwJjb&#10;x7Hh1ZcYIqT9W+6gF3+8hW/+6wb8p/+7E//5fzTgp/9eh9v/sRmVT7fiyLt/GwKHBABfvcSe1y+x&#10;8+ULxF46AsOLu+F4ZiMhcgsSvvXgtRME+RskYczw75F1/58Jg3/9BPb/9RMUXNfBLcLF9YgGPKWi&#10;/0AgitBz1aUFtzzacdmxiYDTSKCSWmwEIy4Pu4D+mihGpIXS+hEAu7i/k2CmKSIv1j4FHB9F4E/k&#10;EeFEWgFClTCG+6S0glgFL7sSQB2osNssVaUX7niswH2PTgpBUKyChL/7hL17lAcETclkqpLVuHfg&#10;Kvdf4TWINfAMIfAklW2BPU0MoEaG14etgUfNGwmC9coCeNCkGYcIKNec6vHAuwXnrcQqyGNM6nBQ&#10;WY40ELifSv5+vSreryW45koIJLgcMJDC42IR6sAFt5UE0l6C0wCvpZXX0kgYIGQT7u4GbeBv78H3&#10;id14Hd9GMOM9k4yfFEkYc5n3TOSa92rejzW8jwN4zHv0Pr4dP6V14IeUTnwVwd8eIHGBBGe2ryK7&#10;8VNqN74MJaiFEPaCCW0Cb2IZJATeZnvTT4CTcPdRJOHMXf9evIjuwvepq/AiXEBQngX3+Upc40pN&#10;PKCAXqCcj+cetvopCBzOHLpW1SF8FLJBwd6XEZvw/KM8C12PJ9z/hO19Pu+rnn2810txwKQRewiB&#10;u/UIgYQ7ga9hC6DIdiUaANTEB9aomEERSRSj4GxejbLSbZxdjq1cHzKsV8Xjj/GZHbVqwFmnNpx3&#10;acc5AuFp3vszBMSzBEKxDEqimPOO3QTCbpyWmoUEQokRPWzWxGfYiB0fLY+/CK9hqxZhlBAoMYHH&#10;rPk5h5W47LkelzzW4rzrgMoIetS6DcftOhUIimVTXEtPO/ayP6xStQLl+qWsxBHLDhwy71Dupetn&#10;VRL2NLGAA1OKsXpaKWFQaggSAiU2cHwe9xWhY3QulhEA20ZmY9A0Gv99cAZu9duiuvT3YwOXlGfg&#10;QJsP/vPOWfgfe6fg/GAhDmxdopJ7be3Oxp7+Bdi/luMbZWd3LlbXJ2CFQF9ZJJpKIlHPOXMZx+z2&#10;RXGqVJPEZG3szON8G42lpZHoX5qDdW0FaKoIQ3m2GwqpYIslJznCHl72omtR7ExgZWUIIxMDmFgS&#10;BEPDEZYcRQmFm7cztGdMQKKfOeoIlnU5LiiJt8HqpjT0N8Zi/4YynDvAd3j7UgWCG5vTUZ3oouoI&#10;ViYTHKmcpkW6IsDFFJ4OJrDhfDb6sz9i0tixmDlhAnWucZg7gbrXmC9U/V79SSM4L38Bk/GfwWjc&#10;n2Ew4XPoUS+TffPGfQ7t8SNgQkgzmD0aJtrjYMR53kRcQ6l7GXFOMiYgiiXQkPOsJIrRmzUG86dL&#10;crJxSs8T8JO4QO2pXJ42FvMmaRLESJkvrSmjoD1tNLePgp0h9TYbPfja6iKV83tdUTDhvBjHd9Xj&#10;3pmVeHJhLZ5dWouvLm/EzcPdGOxmH6iNw7HtjdRnAmCjPYn6njkcqaN6WcxBSoQbXj+8jA8v7uBr&#10;gt+LhwSFu2fw1cPz+PLOKbx/dgnvvjyHlwS/R9e34sqxbpzdXY/dPTlYX89nnO2IhixH5IcZI91P&#10;H1mBpsgKMEGyJyHTdTYy/HSQx30nNy/Gm/s7lAVQYgQvHuFYfGEdHl7aQF2hEleP9uGbR4fw6sEB&#10;dLfmoaYkFDWEvfIiyVrrh/Jib1RJcsB8QmBJCFrY1+RP4f7mVOweKMeiPF/kxToQAj2QE0v4ivci&#10;JNsT7ryoG6ZicKAY/cuSsao9Cf3tCdgykIed68uwXayBPaVorU5U9ZWL0qQeoTsWlkttRQ/kZbBf&#10;ZrgiI9EROR9jAjPYT0VS4x2RRL0ymfsyM7yQl+uPBfmByM70JgR6/CI5Kd5IJhCF+1siwNcUaal+&#10;CPFzQlxYCJ7eu0MIvIMvH5zG+QuDePn0HIH7Nn549wA/Esb+Qgj8q0AgAVCgTIGguPAS/sRC+B23&#10;iSXw5fO7ePPRnVMsgg/uXMTtG2dw5+ZZPLh5jnIGj+6cxqO7p3FTEsXcP6sygn5D4JQYxO8/POK5&#10;HuLD+8dcJwSKtZEAKBD44bsXeP3uMZ7wvPfuXcHtWxdw48xhnD15BPcO3MKJvDNoyE9HsqsRsghg&#10;Uc76iPUyRlGMG6qj3LCEfUzakhhXFFCHTvIxg6vhJDhSH/aynK2ScebyWBH5Y0cy2Ev9UVWBwZN6&#10;q7+AoKZmoKZeoAVCCZ1BLhoIlHheHzsjeJKHfJ3NVF3OQMJ2UoTXL6VZpJh8Rlwg8lLClDVQ3EWl&#10;tESC1DuM9YaU+PskIUBSk9oiVn2ZlfpisQj6km5tBKT4UlvyhbYiaImZ39pIkrwIZFFx/2gNNNef&#10;BhPdYQjUiJmInmyXsg4CZNNgpqMRySJqqP4dmqpcA8QtQFw/RSReabbE/E0eqSyDvk6WCPSgwuts&#10;qmr3+fAGeDgYwdXWgIOYMUJ97WFvoa0gUBR2M16HKZV7AVRxC3W3mwc3CWA2IZCYT4eb+VT4Ws9A&#10;tNRNs5uJAMtpSPEx4oDqh0VpXkhwnY8EF20sCDVFTpARiqKtUJvpqqSFL2ZvbQSaS32xJN8Li3N9&#10;UMmXoCjJFeXp7ipOUEBuU1c+1rXnKOBqrYlBcogxEoNMkBRkhuxoB1VqQqCwMNkdNXl+6ORkISC2&#10;rbdIWZS2ryxVbqH9S9PRXh2jJpSl5RFoLI1APSeamrwQvvAuyE9wR2mGD5YUh2JTL8GOILmsOkpZ&#10;C8UdoCTVHQsSnQiabjxHAq+rQGWW3Nidr1xWyjNcsLQsGJ2LYwki1RgkpIh1MyvaBguk9gtfeElh&#10;XRztglhC84qyaBzZsASLMz2Q5jMPYfaT4Gk+Dn720+BjOwVBzrMUBEqm1FhfIwQ6zIWX+TR4mE2D&#10;JwHcTmcsrHXGI9B+PuLd9FAUZIz8YEOk+RnC02gKzCZzchn5Z8z+XAOCSkZ9iukjP8fkz/6E6QRB&#10;ZREc8yfYzJ8MiWNNCrRCcqC5sv4J/AkEikVQtiVIMhhVL9AUYW7zP1oCdeFoNB22hEApZmrOfuhh&#10;OR+uxnPYR+ZwspkJa8PpsCMo2pgSFE3EPZmT2LxxMOOkZsN+JZbE4lRf5ZJane2LTZ2FKmZPLHzi&#10;2inJXwT8xMIn68MZQWX/xu48rOvIwtaeAvWspQzEEPftIkRKRjmRrT0lWLk0S/25EMH7FONthORg&#10;G+Qn+iE3IUBBoJu1Fkx1J0N/NifOyXxnJn6OudPGYfr0CZgwYQzGjhuBUbxPgVbj8HXvZPwLYe/B&#10;KlssKv01JqapMhX/adfMfwWAIr+FQFn/551z1L/o/2NoEp5dGIuMb38Dfr8Rb8JSyF+nY8V3KxXk&#10;/R6QiQjo7eJ+s2s7YHdhJ2zP70C+iiX8aLX7m8++wdkf7uHn/7YK//Iv1fjv/60Mhw6FoaXFGVev&#10;xON//o8K4P9fjQN/Zwn8GxfQt68wRAjc8fI5Br/6EkGXj8Lk/BbYXtiEqMv70P56AyK+Zz8m0Eqd&#10;wF9+D0VKXQjohn/4A1z++RNE3pxFEOimQt+NJ4ErcdezAxdt63DJrh63CFaXHSQ7aKuCrAsEMxFZ&#10;FvA7Z0flTOIJbQiKdrJdXEWlduCvIHjLq0eBoFj9hkFw2BI4DIDDECgZQ8UqKPGBqn6gxAW6d/Oa&#10;CIGe3YS+5bjr0YHbbpIsRqyBHbjlthw3XCVTaDuBrA1XuX6Vn7lIxf+cQzvOULkX6Dtq0YQjZgJ7&#10;SxX8KSCUZCK27SpbqBQdP2Hdwv0U0wZVG/CeJ+HXog5HCX2nBB6loDhBQ7mD6i/CAULgGatFuOXZ&#10;gMMGNYRCiRcUEOS9IVwcI1weNl1MqJa6i024Jr+JkHcraKOKBRQL3zcJTQSkZv7err+DwF5c8enH&#10;NZ/13L4O1334Gb8ePAvrxjdJnfguqRevI9YTDvvxyGcNXgb34C/JUiuwR1kIb6t4PYE3jQVQAFDq&#10;DAr83fUnWFIUEEptw6BevI3vI1i2EiL7cYegdotw/SicABe5CU/Ct/wCgtJqIFAsghoIlALxAoBi&#10;AXwavpnXuOEXeUqIFAh8LK6lfOZSOuIcgeyIWQP28T5KrUABQRGVNZTQp2klGYzAl7iAakQASmLu&#10;BMg2zRFLHcd5sRJyXUBylyRk4bM7aimun0sIg00449hGCBT461BF6s8SAs+7SMZQAqBDF85STtsu&#10;V0lrjotrMJ//YbNmAqqmNqBYATfMqVAlKjbP01gDBdwOWyzHGad+XHRfi+u+mygbcZXP6rhtBw6a&#10;L1PZQSUWUGIcxQX0rNNKXke/KjMhv+GAGfuczQp1HjmvWP5WTMhX9QOloLzEPUo7MLlYgWAfIbF7&#10;3AK0EgJbR2RhxcRMPC1wx3/dNQObG0M4BmrinSXL8aKyTJzrdsX/tXv6L2OgZBP9brsZDm9pxO7V&#10;FdjYnknwy8eOnkJsXp5LmMtCd22CxgNoQQRhIwQlaYFYUkQdoTpWhV8IAO5SXje5aCoPxiaO//Jn&#10;YUtVKJorw1Uh+aocPyp9VOQcdeFB0HF3soC5uR5mzpwOUwsrJKRlIDQzGf7JMQhPTMDECaPgZDob&#10;nbXxWJjrifRwI3RzDl/XkoUwl2mc8+2wKNcLxXGmqE6zREMOgSXXGXUSvlIYgZQod/i6WsDd0QwG&#10;82djFOfW8aNGYNKoUZgxejTmjCGAjR0J7dGfQW/8F9AbSwCkmEwYCd1xn0Gbc8v8iaPw/zH21/FV&#10;nd26N94+bXF3DQTi7u7ursQN4kqIBxISEgIhwd3d3d3dnVJaKJT2sX1kyznn3fu9fte4F/Rp9+k5&#10;7++P8Zlz2VxzzjXnfY/vGnLpDh+sOnwaa8kf+KMJgJp50kRnqCrLkU7vJvT9jAmC+uPFx9NEBtWS&#10;n1GpoWPo/40ZqLq8TxzRD2MIm+MInRMIn9JEZjJfM+YcbaUzCo4EQT87HdTlReDy/nm4ergLt08v&#10;w9NLa/Ho3Eo8Pr8Kj8+txp0Ty3BwfSMWSNZUTRz2rmuEh/lYmI3pAyf9oXA2HARPq1E4uWcxnt46&#10;jGe3j+Db+8fx7b2jeH3nIL69tQ/Prm3Do8vrcJjgt7wjGYub4rCpKwddNbFI8ZyICMsRSPXRR7rU&#10;XXrTh6GlEwKTffSQ4KFD0+Vz+qhIdsHVIwvw/BMInt3fjk28lh5d3cz1TvoFM/D4wjq8fXQY+3a0&#10;o2SaP+foQIKfD4py6FfmuqJ9ViJWdOVh51reR0sku6hM2e4VlarbezahbFqSB39XJ6TGuCE3xRtV&#10;9AklHXRZeyYWNMUrCFzYloD1ome8nNtYXoadq6qwal6hul4L0nzp77mhIDsI5QWRyJjiTBj0xLQM&#10;+pAZLigliE6l35ee6ITEGFskx9PPyvBCKmEvRQTkCYJTs/yQRX80JdEVU+KckRLPZQzfT/8xQuBG&#10;olpBLnB2tUTetHQ8O38Zd5+dwtGT63Hz0h4C3w2C4HW8/+6+gsCf3z7j+iP89APX3z3Bj4S0999r&#10;6gTFpHHMd6/uqdTQz41dblw9iasXj+HsyX04vH8zDu5dj4P71+LwwfU4engDjh/dhGdPLirwe/c9&#10;wY9LgcHvuXz7/R28f3sf7354iO/5PdI0SLrCPnt5Fw8k5fTORVy+cQaXT3Cf963Bs9fvsenANmQE&#10;2KrfO8FrEoIdJiIr1BnFtKpwJ0yXlFgef0mMKwKtx8HPUqKAkpmmjXA3AwWAU2N5DkNtkBBkhVj/&#10;f3CYaKlLl9DPchFKM1BpslsqCPQj//g5mMBDWMjOUEFgsDt5LtRDRQNFRF4AsDAzFiU5CchJDsGU&#10;SGkeY6cigQKAIW4iEeFnqb5YGsKEuEu3GH3YSx2dOMpGdIj1R8FSXyPnIAKgViLvQPiTiJsFX/sM&#10;gaa6Iwh+NBENlXVZTpa00REEwaHqNXlswfcLpBnKP0TaIzkQDIHOKM0gMF7d9IMU/Dlb6sHL3hRe&#10;cpA8QCfLyfBxNiEEmsDLyRhejkbwcDCEI5+3MdWCGffHiNsVx1j2z5qDkL00hTEfAyeTkfC1GYcg&#10;h/GIdp+MWE8dxHvrItnPAKWEncYcf5TE2iHdTw+FUVaoS/dEXZZ053TC1BhLJPhOJvF7o7s6Cgtr&#10;ItBZE4LGXE/UcAAuSSHpE7KmZ0vDGA+0lIdj7oxotFdGKcuJtURyiDGdeGMO1hZ87EhodEMeTerv&#10;5B+thuJAdNYnEBwzsZyTxfI5OZhfm4RZxREc5P1QXxiGmrwQ5E9xR1KINUJ58fgTRKYE26KhJE6B&#10;4bz6FJUK2saJYc6MOCXcXs+BQOoHuzk5dDamQbRmFAQSUhfOSlEgOK8uXtWrbRV4WVqMTg44ApIl&#10;GR7IiLVVzWJyImwxLdyGUGyGda25WEk4LYu3QrznBPhYE64thsDbdriKBvrZj0aQsxbC3XVV2Nvf&#10;ZiwC7carmyPMeRKSgsyRze0VRFojL5A3gf9kZAboIpy/jzN/PyPpHtbnTxhP4NPq9w3G9euJkb2/&#10;xtCef8KwXl9hRM+vMKb3N5ykesLNZALPpQ8yIyT6Z430MGul45jB7YuIfKI/4ZD7nRLKG8tLX3XQ&#10;DHTSVTWhVjq8ZicMgw2v3QhvC/ja68DNfLySibA2HAF7Xjc2hFc789GwNBgOW94TdnJf6A2Frc4g&#10;QiUhNtFDfc/ssmhsWFCETYsKsHlJAYFa6v5KIPp9AoHblpUS7oo54EsKaKlyBFbOpTPQJdHBcqzp&#10;KCT4lWDx7Klom5GkNCPjfE0R4KCNSA8jJAba8NpxQqSXJXxs9eFgPJYT70BOoPIvqaTP9MXYIX0w&#10;bvgAjBg6DEM4Sfvb9Mf6wsH4afUo3F9igq7q6F/h77cmEg//TrD77Ph8tv8Mgf9jzyR8fzQGCx6O&#10;gu+HL+EhkETgk3TJ30KgigrSkn6yxervjxPm3mD3q+8IZU9/B2hSEzjvyS1Yikg8AdD69CaU3buo&#10;0jW3vX7xKwTuffMUd/+8D//yP+vx+FEqaqptoaMzEB4e4xEYqA2dyYNw9kwM/t//KMfut4/VZwT6&#10;JPIn4Ce27eUzbHn+FFufPMb6R/ex+M4NeJ/eDvPjq2HF7045fRxrH99B+Zt8BH7sB88Pvz8mX5rH&#10;T1/C5e8EwbeEwBf9sXFmOm4Ed+IuYeB+AMHNpQFnLKtw0XEWLoguICFQUj5FI/Ck3cxPkb9mtS4g&#10;eIwQeNymka9LuqhINrQRFjXvkQYzov0ncKjE4glzn8FQIoWfwVDsxie7JmmhfK+8rozrIl9xzbMd&#10;VwmCV90IggQ/qQu86TUPtwlMSrTdUbqXtijx+XOuHTjjMhen6ewfI+hJk5j9AoGmIg7+KTJIOJQG&#10;IkdsmnHIWiKEjUoq4JBlHcFzFq65EiIsRS6iHgdMGmiN2G1Yr0Bwpx4ded1qHDbjeXIVUCQE6tTw&#10;eUIgnf79ApPGdThE6LxMML3uzXPgPRdn3efhpIuch4W47dmGFxHNeBU/iyAsuoCLcM6zSwOBhMFz&#10;XoRAn6W4IOmihLjLEpkjRAmoPQyeh6fhXfghYRmeBHXhZUgrfknuwLNInqNAgrSK2BHcCGzXA5Yr&#10;AfmrPgQ/2mcIvOG/BLcE4ghn94IIpAlteB4u53OB+p57YStxJ3Q5bhPuNM1l/tEo5obUBtJEX1C2&#10;cUdgT9JAQ1fhTsASBX33BPwE/n0/RYAD+X1cSvObI9ZNSo9xK+FPRQRVo5gZKu1T1QDSBATXE8RU&#10;GighUJaSHvr5uTUKAiViV0E4m471XG7m77L/U+rnfstZOGrXQhCcQ5NoYBtOOM5VMhFyXZwSCLRt&#10;x1HrOThCCDxMOyDpoYRAiehuku/hd6wYU4Rlo4uwkmC2bkIVn+fvb0jQs5mPk06LcMFrBa4FrcNl&#10;v5Xq99qkV41dBME95i0q5VWjHThHRQtPOHdDBOU36xIkLebgsO181Xl0yagigp5oB2pSQSUauGi4&#10;CMlrIoICgZ2D89HeP0dBYMeAHGy1SMDfF03Co6UmmDcjFisJg9e7bX4Hf7+1f90+FhdWxKpxehXn&#10;5TW0pZxPZxaFophOcVacE9KjXZAR46G6IYbScYsNtKJT7obGsggs51wr3bg3LS1F6/RoLG/NwZaF&#10;ZWr+XTgrFUtbsrGAc3Mi50UvGy34OBrC1ckUpqZ6MDSkYxcZhcy8AgSkJSF0aiZSi4phaGamGuLl&#10;JntiTk0iWjm2z6uNQ3aoJcKcxtHH4BwbbYQkv7HICZuEvIjJKJCu3lPs1J/HrjZ60CZ8jRzYCwM4&#10;lw4fPAgD+/TRQGB/+mH9CIADehMCe2Jy/57Q6dsDRgP7QJ/v1x/WH3rDB8JgNH24cSJfMQIGY4fS&#10;pxtJv0u6uQ+GsXQHNRgNI0Kh+HmG0hxGMm60xecbwufp80ld4PghNGkOM0ABoDSN0SwlSqhpIKM3&#10;bjBMJg6Drf5YuJtP5DzoivnVaTizdSbuHF+Mu6dX4dmVLXh4bi0uH+jCqe2tOLKpCYc2NqlsGtFr&#10;XDe/EEX8Pey0e8FBtze8zQci0HGUqrO/f2kLXt8/hG/vEPyubsNLwtmto4twktvfuiiPflgoWsr8&#10;0JhP4AkygJ/VMHgbDYWP4XBEO+lgCv2KjCAzpPgaIi2AQOhnRCAwQKT0f6BPE084WDQzGffOLsGb&#10;u1vw4sYG9Yf7zfMEV37XntUzcGHPHD6/A0/uHEB1SRjqy0MxpyEWiztSsX55HvZtqcVRqUHdWEug&#10;reHnp9NfK8f6BQVYMS8fNfQT89N9kZcRQIgLQcnUIJTm+GEufTvpQ7C4JQXLuK1V3ZnYsCwXuzZU&#10;Ys+GauzhtnatqlUd5CUdNDeFIJjki/LCWFSW0F8g5OVleSEjyYYwZ06os+W6C9KTXJFFHzmdlpIs&#10;EEg4TPVC7tRgPu+HFPqpacleSKcfI+tJ8W6IoY8WHGCFAF8r+BMCE4N9cPrUAfz07B5u3TqKB7f5&#10;Gzy9gLevbqpU3PffPcYHSQl984RA+BC/vH1EKHyA94QyqeEUAJSIoKTwqgjg9bO4eO4ITp/Yh9ME&#10;wAP7NmHThsXYunkplixqxuymEixfNhuXLu7D82eX8Ob1rV8jgd9/d0sB4I8/3NPY24d4R+h8zf14&#10;LdIgb5/i6fM7uP9AQPAcrl47S5+D33PhHM5dvIm2uHQk+RiqJpKJvsaIdTVGYYgDqgl/MyIdUcl7&#10;ribBHZlBNvCjj2mvOxhORiPgYTYG8X7myIxyojnQn7dGHM+RNNORQFyoh4mCQdEKFJO0UA24mau0&#10;0AClGWgITxsDuBMEfRxMCYCeBDxnJEX6ISaI41NiqALA4qw4FGXGYEqEJ6L8HRHqRcj0sNDUBEZy&#10;J8J9TOHHC9rFfCwcCU62BEArZWPoAEuDF0njHEkgFI0/PpbUS1nSzCU1lKAnJp2hJBVTzJQwZjxp&#10;CAcHTYGwLEWk2pxOtxEHCRksJD9cmzf85JGaf4ZEPsLNxgi+LlYqvOnrbAY/F3MuTeHtZEQINIab&#10;rS6crSappheyjyb8TnvLCZqIjQH3gQ67nZl0Cx1BEOTgYThUOdOxXnrICbfAFJ/JSA8yQsM0P6xu&#10;SkdLQSCyQ4wwNdQQNanOmJ3rixWNyZhHgGuQfz8SbOFhNRjeVgMxK98HG9pSsaguDK3FPqjJcUN5&#10;uiuKCIvlhMb6wiA0l4RgBtcrM91RkuyI9AgTOvEGSA83xzTRUokgqETYqeYlUks4izd9exWBsSoa&#10;C5tSCQLpnBzSOahPQWNRmHpPIQf7NEJOqKsOgp11VAQsmhdEuLspYnzMIRITojO4oC5Z/TsoEcQF&#10;jSlo4iS0Yu40TkI1hI8ZOLixUdUESmfQpbMzsG2p6MxlYRWBRGrXVnCgaJoegJml0vTGG8VpPLZU&#10;d5SleaAizRNhjuNRluSOY+vq0DSVF3WwPkJcJ8DOsBdczfvBw3IAPK2HEqQGcMAeRuiewMnIETm8&#10;wFM5UGaGm6Ig3hpZofpI9tFCsscYpHtxovLTRpyzNgKstGA/eTgMCDXjCYKSCjq671cY2ZcQ2OtP&#10;GEIAHNLjaz7fG6N7SipKT4S7SRTQHmlhlppzG2mr6gGTAgnfQZY8/zYq+ppIgJXW3gKBvnY6sJNr&#10;l9ejneFo3li8vuzG8ibi9Wc1EvbGQ3jtDIYNB3tb46Gw4TXkZDqCIMjreWIfmIzrBQutvvAkKPpY&#10;j1dyIRL53bJEhOQLOUAXYMdKAe4iTvhFnEwKuV6IPWvLCYRFhD9NbaBEZldxIlrekovW8gTuL29M&#10;Zz14WowlkI5RKQNOBE9Ho5FwILja8t4xl9qKcQRAwt9knqfJI/pDVzqscWIeO4QTNCfW1dOG4eOq&#10;oXi9SodOTghKC6Sxyx93+czPm4pLXfb/m/PzGQIPdgTiwxF/nLm6HjsJT4sfHEL0h77w+PlL+Pz5&#10;f4dA0QqUyJnXX75Ezgc/rP/uKPa/JoR9qwG0z7b3xUsUXj8F81MbYHNqMzzO7UDbg5sExpfYQ4jT&#10;6AS+xPn3F/Bv/6sOu3eFwcRkGKytRnDyiMb3b7Ixe7aTAsLz5+MUBP7931pw5eNJBYDbCH9bnj9R&#10;qZ8bnz4i/D3ApocPsPH+fdRePgO345thc5zffXw9Gu9cwboHD7DqyXVMe5PK4+rxu2P6zxb045cI&#10;fzEA6+szcNevC/f859Lm4KJDHc7a1iph9ouEujMiHm9Pp9qqltBXr9I/xQT2jlsTBm0kLVTSMuco&#10;O2knwDiLECg1g/L5FgWJ6nlbkZiQrqKalFGJBEp6qCwF/iSSKK/J+q8w6E/zW6Cawdzw7MAtgb/f&#10;2HWC3xVC4QWpUeS2LxC2RNBc7KzzfDr7c3DATJq+NCpAk9S//WazVERKuoUesuJ4YiZyA7MICnW4&#10;49uK8zb1BATCnznBkZ8VrcFdBnTojRuwm477Lj0+Z1TNY6zFYZMZ2KFdRRBswDadauzQq8ERMx6v&#10;TRtueM/Hk6hOAtQcgukcAvMcnLXvIMAuwn2fufg2ZhZeE96uufHYPRfjLO2cO81tsRKVv+i9EJd9&#10;ulWN3q3Abtwh9N0O4jkLEm3BdvyY3Ip3CY34OXkWnkW1KSkISRG9TuC6HiApnwRBwsk1LwIY7aqP&#10;PCdApjEBuavcxxdhs/HjlDl4GroQ1wmeAonXA7rVtq75f6r7k6Yzsl2+Jq9LBFAA8M4n6HsoUhLS&#10;2Matg79FG07baa6JK57zeB1ofnOJ9J52bsd+ntddRnXYpluLzZ8igJrmL4Q6BYECfNI0RpOaqWrz&#10;BPb4vNQPrptcgTXaZcpU5FCgka9tN6jFPoK+dCM9ZqeJ9h37ZJIGKiYAeIpL+S0kWix/FEg9p6SF&#10;7hfxeJOZ3K9qrBxdiBWjCrks4bIUa7Uk6iiRy3peKy047bQYZ1wX40bwetwMXYdLPE+H7NpVFHGH&#10;0SwlGyESGCIoL91DJTVU9AZVYxlDXnc2HThoM5fHNQPLxpQo+FMAOKJQpYaKYLysS1RQagQ7B+Wj&#10;pVcWZvdMQ/fgbFxJ8MT/2DoC/7RpHP7H9n/I4vyR/cfOoXizxhjb5tOZnpWJhQ2ZmJ4V8KvTFuZl&#10;Al8HfThZaMPOZAIs9EdzDhmPCDqFBXSSV3cX4cjWJqzvLkTbjBiVorhydia2EwT3razBXjrhbTPi&#10;kU+n2c9FD64OuvB0s4WpiQEmTNCGj18AUnPzEM7xO4wwmFw2A3ae/hg4qDccOD/MrEjEnLoElc2z&#10;Z2kV8mNtEeOuhSi3sYh2GUnHdDIy/HWQ5KGFcBdtwtQQjB/WE0P7fYUBnFN7fv019CZPwuD+/TGc&#10;ADimXz+M69cbkwf1xaT+XHJdl6Y/sB90aHpDBkJ7MCFt2CCMHzIAwwmRw3p/Sf9tGIwmjoCu1hDo&#10;Snoowc1wEk1AUMEgQXDCQMLgABhMpN83WmoBB2HyWM5l8n7CoHxen/OXRAglGKA/gb4AnzOdNBKW&#10;k0fBxXQC53EnFMQ6Ys3MBBxdU4F9q6txcgevx60tSqNRsmgWNBB65mRjXWch599irOD53tyVj4ww&#10;AluYLhoLPQiGmTi6pQH3L6zEi5uEyIsrcXoHr7eluTi9sRwHl+djY3u66oo+xWsyfZNh8KFPE0If&#10;IcRxHMKd+Ru70IfxN8S0KGvkRND/CCEMBpgjwcuM87ghPzMWrvoD6O+Y4tTWRry9swVv7+9U0hCb&#10;1zXg1sUNuLR/Dg6uLsG1owvx+MZ+HNvDa319DU7t5zxxoBGnaWf2cUnbs75CRSb3rK3G6vm5WEQf&#10;rml6NEqn+aNoqj/yaLnTCIJcFmX7qFrUzgZpBjgVa7tzsHllAbatKcL+LVXYv7kaBzfX89psxsZF&#10;FQRAN6REOyAp1g1TM4JRMz0ReZmiQSjyD5YKAqfTH83P9kdGsgdSk92QTBickuCKZIJeKn3U7Ey+&#10;lubLdcIfLTWFfmuaF9/njvhYZ0SG2CLM31qlJabFBaCmLA8Pbl7FG87NL+6fwMvHZwiBBLKXd/DD&#10;y3v44RVh8LUG/n55RxBURih891zJebzi+x7cFwH5M7h66RROnTyIHTvWY8OGZWhoKEXVjDx0zmtA&#10;fW0BqmdMxexZJdizazmeP72I9+8efAI+0Yq8j7c//AYCf9BEA7+TOsS3T/Dux2d4Teh8/OQWHt6/&#10;jft3rykNwbOnDuEAgXPhsgaUhtoi2U8HafRz4z0NkeNvikr6nZURtsqqY5xQGslzJQ03XU0RwuvD&#10;To9cYT0OCbxmsgiLUwiJoiYQo6KBFgjzNCH88VoiDEoUMNLHBuGeouCgAUONZISZkonwticbWesT&#10;/NwQ6e+C2EBPJIb5IntKBMpzk5QVpEUhKZzjDNnKzVIHoW4Wqj72C19nXThZEu4MpX5uKCz1CVEE&#10;LHMupeOThPI/A6BEAcU+p16aS4SQEGiqJ62Bh8FEl0udoSonXAOBQ2EqtYIi/i61gTqjIEKiumMG&#10;EP44yHAg0Bs7RElG+DhYwt+J5mzFA7OCr5OZEqGXHFc/HqgAoKeDARzMJ8DKSJOiJ+mpkvIpEhC2&#10;EsGhs2xL+LMzGg4bg4HwtZ+gCjAjOPgl+emhIccHa5ozsGthKQeQOnSWh6OKF3lHaSjWzk7DwhmR&#10;BMAErGlKxqqWDLSUhaE82wsx/Gyo63hkRRirbokrZsWjvdQf9bluBD4XVKS7KEF16RAmsgsCgtU5&#10;3ihMlCYwpgQUE1TwhhJxWMnfzpRIGG+chsJwzK+bQmBLxLy6OKUtJNY6PQYt5THq9YJEd9UNMsBh&#10;IgLsJ2FqrCcqsiKRFeVLMHTnBWOJTN6ItSX8saf6oLYomANDFNe90VabgO5ZaYTAahzd1oLj21sU&#10;BO5dW4MV7VOxcWEJls/hALm4GDtXV2D/pkqs7EzBvIZYzKmOxmweS2NJKAfNEBRykEgmXMV4GaCz&#10;IhIbG6KRE6TLC2kSrCb1hOXEb2Cl/Se4mPXleR+GaJ9JhDIrFCZ5EIY9kR/niLRgQ0zxF8H4sQhz&#10;GIQQm8EItBiMKAJYuj8hMdACQdYTYDiqD7T6f8EJSUDwK81E06sHhvagEf5GEgJH9eqNkT2+gM7Q&#10;ngiwI9iH2yAjXKKANoQpc6SGWCtL57kWEMyItFMRwRhfE3jbToKXjS6Mx3MyGvqV0jKMDjBBoNtk&#10;+Cnx+AkK+iz1+sNafxDsCIIChpZ6/WA+uS8stfvDaExPwmBv2BsM5eSqw9/WGyvbs3gupSEMwY+2&#10;oTsXWzn5b+dzO0Q6Ykkedq0qxaaFdJDac9BRHc/rwpv7aQkPsxFw5bXrbDAcDrpDYT15EEzH94XB&#10;aE7AIq8xmoA3eoBqXKM7lvfP8H6YNGIAtIb2x+RRg+DC+7c9aST+20ZNjd9/2zwO25sCUZA79Q/h&#10;77cmjV7er9P+nfNzbYkrIbAYi1e0Ysvjp9j48D7WPrqKDQ9eofXpUvi/+wqeBD4VEfyNyXMChiIY&#10;L69V/lCPjd/ewZ4f3v0OAnfQ0q4dgdWZTQoCvc/vQsejO0pUfotEArnc891zPPjrLjx5kgYPj3HI&#10;zDTmYJ2Dq1cSEBIyiU5Sf3R3e3BCyMHPH3Px7/9PGf7jPyrw+r+sIAA+xoYnD5Wtf/wA6x7dx/qH&#10;97D2wT0UXT0FmxObYHxyHexObUTzXR7Xw6fY/OguFj09ivgfx/7umP6zhb79GgEEweoDVjif2IA7&#10;/u247TMbNzxm44JDA05a1+GMvSYd9LhAESHwOCFQoE5FA20Jhpb1KhooKaECgwJ/n00TEdTA4il7&#10;iR42qfcIqAkQ3A5cjIfhK3GPcPEZAgUaBBw/m0QXL3i244qPdBLtUI1rBAJvec7Fdbc5uO7aitse&#10;7aqm8Zp7Gy5KiqhHp5JkuOq7REXeTtAO0MFX6X508D9DoKSJHrKciSNKX7BadQo961LHbXG/zWtx&#10;xKIOhwi5GuF5DQRKZHC/6MrRiT9oUolLboRiO45F+tXYS2df0kUFAg+bNvPcSadVntOQubjpOxMn&#10;rapxQjqUmjUqjUCJij4MbsWPCXNwP4DnhAB13nMJzrotJAQuUlB4idB2ledG1d5J5I3wdZMmHT4l&#10;gvgwvA3fJzTj55RWPI3kuQier5q/KPF3FVldSqgjxNGuEQY1UcBP6Zk8/1KPeJl2L3CBEpz/IV5k&#10;KgQEpTHMfFxR2/okCyGNZuRzApDcF4FAafwiEHjFQ+ozeV0Q/ETE/5pEfL0WqN9UjlPgXq6ZE7wG&#10;jtu14KAlzyfPpdRYCghuJDh9Bj4V3ROoE9j7FBXUPC+SDQKClb8C4JqJn5q3fHp9q0TijAjvFhLl&#10;bcNRQtlnOy66gbSTAoO2AuStGhCknXScR7hdiXOu3bwmWrDbqBGrxxQTAIuxdnwFVilpijKsGlOO&#10;DRMJdroNOGa7AKecpUnPGtyN2kzbQIhfpLqEStdQAT7pICppqyImL8/tMmmGSEjIcwKC0lxGweKk&#10;GlUfKNDXSfgTk0igpINqLB8d/adh3oB8zPo6Ce29MrFOLw5vm/RVuudvx7z/k/3r1pE43emOzroU&#10;LGzMRmV2EKShQ2KwLYLcjOFjZ8j5QQeGWmNgMH4EHKXpnJsuijN8OOZXYMXcqaoDaMv0CLRx7uyq&#10;ScC8Cs7xReGEkxIcXNeIWcX0G8pikRnthORwgk5mOMLo0FlaWCEiKh6R6RmIyslGQGw8ho8dj6HD&#10;B2L4kB7wcdTHdM4hm7sKsHNJGdwMhyPRRw8xnJcDrYcjwHY4/G1GwdlwMCwnSZOV/pjIOWT0YM6f&#10;g/tixOABMDc1Qb++vTGod0+M/QSBE5RWb29o9+8DHcLhRD4e36cXxsj8y3l4yNcyL3Odzw/r8zXG&#10;c1s6ozVAJ6ZHGJQyIAFAvQmDCHMS1RPB+D7Q4z7Ic7qcf5URBHU4v00Y1gtaNAkOTBjF+W3MQPWn&#10;pvSTkECEEyEwmA50kp8JymMtMZ/+29LZ6VjcnKkyaFKCrZASJP0AzOhzWdG3SsbVQ13Yu5LXt9Ry&#10;Lp6Gg2tLcP1QM5+fjbunughf83BmTzN2LsvH9u5MnNpQggNLMrBmVgTmFvugMskeU8MskBliof7I&#10;jnbXQRShULqgh7lNJABaoSDODrnR1sgOt0R6MIHJxwxR7qYIshkPT+PBCLIdhmWzkvD80np8f28X&#10;fnpxBHu2tuLa6VV4fGE5jqwrw6mdLbh/dSfePj+Nm2dX4QL368LROTh3uAVnD/G+38axcXsDNtKv&#10;kFq/maUhmJ7jhZr8AFTm+aNkqh8KCYOF03xRxOclmrigcQo2LSqmzzEdqzuzsGVlPnZtKMeBbVU4&#10;uoPz0raZOL6jFSd3daBrdi6m8Lrzd7eGr6slqspSUT99iqoFzM1yQkKUKbKSXZCd6oGMFA+kc5ks&#10;IDhFgNBTWQ4hMDuNgEfoS5vihvQUdyRJHaF0MM3wRlU574G6bLQ1TEMdt5+dEIEDWzbh/beP8Pzm&#10;Ubx+cA5vnl0nAAoE3sXbbwmBbx7hI6FMQFDs4w8iF/FESXw8fXoDt2+dw41PEHjxwgmsXbsYU6cm&#10;IT4+CLEx/misLyYI1nNZiNqqHDTU5uLS+b0K/H56z20RBt9z+wJ/kgr64ceHfP4x3r19pFJCf3j7&#10;FD++f4433z/By1cP8OzxXdy7cxm3bpzG5XNHcevUXty7eghLm8uQHmCDJF+epzA7ZPuboJTXTNUn&#10;EJwRaY+KaBf6zHbwMhkD28mDYa8/BK4mw3k9GSIlxAZTgqUsz4K8IemgAn3mhD8zmiylV4vAnzSI&#10;IQj6WCsBeQE6f2eykqs5QdAQXg5GCgLjQwnfUQFIivSn+SIqwBnuVnpwo0X6OCA3KQzV+cmonJaI&#10;L2yNxxH8pKOmpL2JjYW14XhNFFB/jKaGjxCnANBoHKFLizZedeP8HAk0ptNqSOCTf36MJQdcmzZp&#10;BIwIfAbjOQiMla5Qg1UxsNgEDkKG4wmbhiI6qg9fO3MEudjA31GKHknAHjakXGuEetA8beicmxEK&#10;RRxxEh1yAqA+gdVgGPdnFBwttbivw+BirQUH05FwMx9JWBqPRF8DUrkxEnwmoyLZCSsIV2c2N/Im&#10;r8P+pYTA1TOwaW4GDq0ow4n11TjCG2XfkhIuK7G7uxhbFxSiuz4JRdLxSATHA00R7TGJA4ExuqsT&#10;0V0bgfYKXzQVeqIx153rweiqi8YcDkzza+JRm8ubMskBpemuyIgyx9Q4G4KUKwqS3FDIG6eIcFSZ&#10;6Ycm6eRZFUPgCkcbwat7VgqWzM7ioJaIfMJdkIMWfG3GIsLDgDBoi8bSFFTlJSAx0JUXiwN8PQzh&#10;662H/GxvVJcEo6owECVZHqguCMTsyhhCXBi3HYWFhFxpRLK2Mx/z6xNUA5qOmkQlbCvNYbYsK8L+&#10;jZXYsboY6xdOw5rOqVjelsWBJAlN5RGoLQglWIZiSogtoh3HYHayLWqm2CLcXZsw9Q30R34F03F/&#10;IlwNQiphuTRL6h0JpXmhBOUADpb2iHAaBx8TEa8dAC/jgbCd2BPmE3rDbNJAOBkMwBRP0VuZBFOt&#10;vpg09E+YOIQQ2O9LDO8jE04vDCUIDlPL3hhBG9X7a4zu8ydYTBiCKE8z1XAnJ9aBQGhNWObvFu6o&#10;0k+laYzoOKaEWiAhkAO5j5GSiBB9SGvdIUrw1tGcN6aJ5g8E6dLmyuccjIbCzmAorPQGEf76w0Sn&#10;PyejQdzfATCdOAAmhDSTsb3hbjYKiQGmmMlzLV3k1i3Iw3ZeYztFNkK6ffK62kHQ3rQolyZRwDzV&#10;GGZl21TMoiMQ660PP+vxiPE0RlaEK/xtdaE/oifhrxd0RvYm5Anw9YO2FMxz8paUmYnjBmHsoP5w&#10;NByE+WnD8KJ72P8m9/DT2klYUPXHaaC/NdH72z7bT6WF/vuuEfjpqBe28l4RCGxbtxqbHz/E5ocP&#10;sOmBRNPuYdO9p6h5PQP+H/70ewgUAKR97rIpHTXd//wl5vwwF3tevVYi7wJ/0v1z8w+vEHRuJ0xP&#10;rYftyY2IvHYIm799gd0vNQCoIPDNczz62068eJ4OX18tODmNgZfXeEyY2J8DvRlaWzgpZZnA2Xks&#10;HB1HY16Hu6oNfP9fO7H9+XUFfp9tLfd7HQFw/aOHSL1wCFZH1ykIdD29Gav4mkQK1z++jw2PHqHj&#10;5VKEfPyS+/+lagjj89tjpPm+1yyDv++F+ctCcDO2jU77HNygXZPmMHYNOEUQPOc4i+A3C8esaghz&#10;HHvsJS1UE/07ZtVIR1rqAzUQ+Hkp4PcZFjU2W0UBTxMqpeHLVYKBpIEKAH5uFCOPr0uqqLJOtbzo&#10;MRdnXOjs+Avc8HmvuYTUdtwhBIpJx9A70jCGyxuEwmvuGsmIy97dSs7gYvBqHPdaimPOGsFy1bzF&#10;VKKAs1SE74B5A4GkEYct6dRb1uKmzyxcdZuF46Z0LixEeqCe7yHwCQgS4CR6KNHAfUa1hMByAm0V&#10;IacBh8wqCYhVmtf4HftpBwiVEvE6bluHm54zccerGaesCJ0Ey4M8R2cJtdd92/AyphnfJrYQ7Aix&#10;7gRHzy5c8FgI0RAUkJUGL7eCVhK8VvAcSZql1FEuwjU/Ahlh8HFoG35MmYs3SXPwKqEdj8Ln4QYB&#10;TuQg5D3X/QiBAavU5z+ncgrQXQ1YiIui/+cv3T+X437oXLxNmo+XUfOU6L90OJVmNtd8lqh6wmsC&#10;oEH8vUJWEgCX4V7IMgXy55xbeR5aee4W4JZPF+5IrSGXN/n73fDRdIEVOZBTvAaO8/o4ad9KCCck&#10;EQD3mRAGuZT6wA2SDqpqACUa+I+on9IK5Pq6yQJ6hL5PAChae6smlGIt3yvSDNKBc5tEF5WkRwPP&#10;vaT3tvC3lfpQwt4n7UCJBgoIyuPzbgtUpPg4n7/kRaAjNMvrBwj927nNteO4/XFlWEcQXC0i9eMk&#10;LZTfN7ma1w2347gA59zlXK4iMK9Ufzao/ebrkvopJusS/RMgFGmJrTxeeU7qAwUU91u2ERLrsJLb&#10;XjxCIoDZmEdbODwPC4dJ11BNXWDnoALM65+nYLC5RzraemfgdJgX/mXd6N+Nl/83+2GtDtY2S7ZO&#10;DrpnZqEk1QfJoTaqS3OYmzlCXO3gZGwAGx1tOBpJszR9pVe7aGYqFtQmYMO8fKzu4Ng/vxC7V1Rh&#10;QwdBtToBLZwzRES+ucAfDVO9Ma88EtsWl+Ls/g40VaXSrzGDmaEJ9E0MYGTN7dsZw8RgIuFQD5Mm&#10;jYQuwao43g2z8wKwvDUV1Zz7JWPHRW8AHPX7wVq/D0x1+tAn6wOjif2gP17+gO8PrZH9MGZYH4wb&#10;MRATR9Nf05uMiaOGEeb6Y9Iw+mlD+kN36EBo9e2Lcb37YDTBbxQBcKjAH5cj+vRW9YPDexEWhw+F&#10;FqF0IrclEUADZZ99Qvp+WvL8IJUSOnlsPwKiNJDh8+MGwkBbIoSSGjoAk+QPTy71tQZDh/ObbEc1&#10;E9QbB2kwaGeqBTcbHWTHuBLKzFBJf2rejDgsqEtFXV4k53hHBDqawE1g0XEyWgkdt44vxosrK3Hj&#10;cBtuHpyD6wdacPdIO85uq8WW7hwCYgnn6SLsWV6M3Uty6SNW4rDAUncG1s+Zgtn072akO6M0yQlT&#10;CXxJ9P/i/KS0R1r8u6CYgFM8xZn+jQ0yQ80J4PqIEdkqT33EeeghykWbv8doFMTa4diGJry4uhlv&#10;7uzAkxub8ODqOry6uQlXDs5VzeGun1qJZzf3E4j24+KRxYS/DpzY14rtG6rR2ZaGptpoVS9YmeuL&#10;Gl4vtQUBqOL6dF43FbneaJjOa6klDWvkj+fVlTiypR4ndzbhwIYabOUxblspf/aXYd+mauxZX0V/&#10;rw7Hts/Gqd0dOLK9i/74WAyhTzVmYB/EhXhg8bxqlOaGIz2ZUJPqhBRpBMPjTU8l5KW6IS2NACjQ&#10;RyBMI/Blp3sSAvkc35caZ69qCmvLozG/OQsrFpRgw5JqrOwsQ0dDFlpr01GRE426oiw8unMRbx9e&#10;xuOrJ/Hq4XV8LwD43T28fXMP776XTqEEth8e4sObh4RC2vePNR08CYJ3b1/ElYsncP2K6Pkdx66d&#10;61BQkIb09Ghk0qblxGN2UymqZ+RgRkUG6mumYf2aDty/cwrvfriLDwKBhD+xjz8QMgmGHwmBH949&#10;JiA+xYefXuL9hxcEwRd8/1N8+/IeHj64jNs3z+DK5ZO4cPYwrt44SbDchxnZUUgJoJ9J/zI32Az5&#10;9DWnEwAFBMtFRD7cDiUEwSn08zzpa9obDobF5H5wMRqBGC8zpRwQH2hNs0IctyO67VGi0uAj0Pe5&#10;S6gGBFV9oIekhYpZEAgt4O9kAi9bfb5ug7hAF0RKjaCb9HixR2qUDwrTIumXx6IsO47XTAJm5E4h&#10;SyThC5F4EH0+6dYpUg8i/G6lPx4WBEBlfGxpOI7QJTfhBDiYa8PObKICQhUN5POaDqEjeWMPV2kB&#10;EtrXyDwMx4ShdF5HDFIth8fTgZUuUBY6Y+l4i06bFDeaw9/BAgGOlghwEtq15cBqSxAUkUQrdZBB&#10;riReRwO4WQg0asFcopaGI2BlPBJOluMJhsPhbDocPrbjkCAdmvz0kRdhjvaiAJxaW4U7++j07JmD&#10;MxtrcGztdJxYV4mTG2bg4o6ZOL+tAac31eD8Vjoda6oVAC5vSMZCDtAVvLizouxUKqG/3Xg4Gw0j&#10;6PREiOMktFWGYF6VL9pLvdCU54L2cn90TA/mIOyOkhQnDhA2yI61RH6SPeHPkTerjxJ7nxbvhMxw&#10;AmGCG4qT3AktdiraWMd9lffUFQahNMOD0GmCYCcRX9fiwKaFCE8DJAbZIT81lNuMQJyvK8I87ZVu&#10;Y6TqkGmE2mm+BC5PlKa5cTvBaK2KUw1hKjlIzCEMbF9B0F1Xi0ObGiENSdbML8LOlVUKSFbNz8Y6&#10;wt/O1eXYvKQQq+dlY0mL1CxkYOW8aeji4NLZmo7pHHgCrYYjy2MyVlQnobUsSpMSqtMTgQ4jeAHr&#10;IiPGHPUlQSoSKR3RGgoi0FLKC48DRqyzNnyM+fuN/hr6w/8EvdE9OQn1xoTBX8DVcCjB3Rze1iNh&#10;MbE3IYvAM5STTr+vMKIvAVBMILA3IZCT0EjRNOqhaR7jwOs0mYA6LUFkNxyQGelE+LNDcqAlkgIJ&#10;grwpk0PMIZIRBTzv0QSvRD4f62tG2BuBiSN7QGdMb+iO4ncO/gpGY3qofbCa2Bc2BkNgot0XpgRA&#10;I8Kg0YT+hMCBMB0rWkn9aD34W2kjNdyCIJ9AeM7B5u4iJfmwhQPyVq5vW1iMLUsKsKFbmsgUYu3c&#10;aZhfyQmsagryRe7CywhNBTGYXZyIspRgpcWkRwgc3Y/HN0TunT68l/pijJJLGQZD3lczk8fjb2uH&#10;qX+0/+hfbXnuTLs7SvP+Ie/wn00axdxabIN/3zkMb3fpY8+Fbmx5fAtde3Z+gsC1GgikbZKUStq6&#10;2/ew8ukFTH2dqhqnSG2g6OkJ+P0Olv78Bfx++Qoh77/Glh/eEOyeYvd3zwiBL7Dqh28ReHEPLE5v&#10;VBAYc2U/Nomu4KsXSsdPIFC0Bi/+dBb/4/+pwbu3OdiwIQBHjkTi5495SEoywDff/AlBQRNx82YS&#10;MjNM0bPnlyot9Of/3oa9L85rwO83ELiB+76KNuXyYZgfWwu9E2vgemw9NvLY1j0WCNTYOsJg67O1&#10;CnD9fv6SIPv74/qt+RMWlzel4mGQ6Nc104Gfiyuus3HGugbnCINXXAl09hxjHAQCGxQUSrqnAkHr&#10;BhUR1EQA/1EPKBG/30b0FPx5zFc6gJI2KA1jBADF7opJPRntNuHlNkFCQFAigJe823E9YD5uBRAy&#10;/DRRQOkUetu9HbcIfzedZysTLUGRlLjsRhD06MS9qLW4Fr0Jx/xW4IT7Ipx0mq/AQOq+NBAodYC1&#10;2GtWR9CrVwLwDwJn44Ijx1ACotT0HZR0UIkYWs1Stp/QuM+EgEHYO2gyAydtZuCq+2wcNqvBXklF&#10;JHzsNZZoIUGQtteM66ZVPIccv31bCNbNOGJTg33cjtSqXSUo3QtsxbdJks7ZjMuE74te3bjouYjH&#10;LimdGggU8XXVoEW0/Pw1Ug43JE2Tdi9oAV5Ez8eT8GY8DW/ETxnNeBHZhHv+hEF/gjXhTUk5BC3l&#10;9jSpotcCuP0AqTskaKsmNARCL8J1UBMehNXx/NXhhN08wpI0UpnD/ZG0XAKopICGEgIJgKIFedaJ&#10;UO8yh8ewWNkdqV305m9Fu+E1H+ed5uAsrwPpkrqX5+uEfTNOO0rjnjk4JBqOhK09RvXYStDbJNG/&#10;z5FAgp1EAQUANTIRkvJJQNQuUQAoMLhJr4pQpdHjE9vKc7/VuI6QVYudKspYz9+vmd9BGDSVCGSb&#10;MgWDtKs+S/EsbhtBdzGO2rQobcFLPPdnnDv4m9VjtyGhTbeaAFiOVWNKCIGlWDGSc8r4UtWMZpfR&#10;TOwxkWYyzb8ujznOU11BBfAk+idRPlmKJuLnpYChrEvDmw18n0QIpR5SdAmXji6C6AUuGDKVAJhL&#10;ANTIRggELhhcgLn9pqFjQB5m98xQ1jUsHW+b//+PBkpa6PEOJ7TNSMDK9iKVvt9YKCUY2XwuHS3T&#10;0+mUx6EiO0z9ASkNyhrzg+kXRKjawx1LyrF9aSV2EgCPbWnBwbV12EgwXFg3Rf1xPD3bGV3Niehu&#10;TkEHnyvO8EZMkA3M9cfBSGc8HOyNEBziChdCjqmuFiaPH4IJElUb2Re+JmPQkOWFhTOjEeU8HjGi&#10;H2s3GR6GQ2Cr3QPWE3vAXrc/zCf2gdkkwhWhawI/N3pwD2iPHIAxg/pAd/xITBo5VEHg5GEDlI3u&#10;3RPjCXpjCYIjehEC+/TCsF7fYBiXQ/h4UI+vCQ09OD/3xqgBnDvHDf+UwvkJAicPJeQR8DhXGkwa&#10;op4T4BPwk3X1eKJEDgmdY/uqKKGR9iBNCREh0YiQa0K/1Jz+qECgtYkWfdExdHZ1kEI/ITfCkpAW&#10;jIWNKZhJP0N0mVNEfDtUuq87qsYwt0924+W1FXh5ZSnun5iHAysKsHFOIrZ0pGLP0lzsJPjtIxzt&#10;W0FAWjgVuxdNxZHVBMJFOer1dW0paC0NRkOuP6ZnuquMroocP5Rl+aCY0CON4YqnuCKDvkWkixbC&#10;ncYg2G6UsiT6oRKIiJU+FLQF1VNw7WA3vr2+FW8e7sDre9vw3Z2teHl9I/aurcUO+mJ3zm3Gd/dO&#10;4ubZdVi3tBhdc9NQJRlrFZEokn0oDkVlfiBm5BEE8/0wPUc0AYOUIPxR+rIntnOMXS8AWIs9a8uw&#10;e00pdtGn+yxbtYnb3LaiDLvoFx+gH3hyF8eZ/fMIm53YvrYV3vSz2xt5/JvmYefmdhRNDYQIxKdN&#10;cUR6kjNSpjgpABRtQA0ISl0g11NclEZgNn3cfPqvddznhe3Z2La6CltXiNax1DGKVWJJK++Z2mTe&#10;LzGq8+WqJRxbNq3H20c38eTuGbx+eRVvvrv5qVkLQe17wtlbgtmbx3j3WiMi/yNB8M8/vcL3rx/h&#10;wd0ruHf7Em7dOoeTJ/di7dpu5E6bgqgI3kNR3pheno75HdWomZGtIoFV0zOxc9sSPHl0QcGfigIS&#10;Bn/6kdv+wG1/4Pe8e4R3Pz7l4+cqEvgjgfAtv/P1izt4+vga7t29gKuE1ounDuHMmUN4/uo+VnXN&#10;RgohLsPXGFPpv2dzWUh2qI11RGmYOUoEBMNsUcZrNMxmHLlFOun2gaPecPr5BohwN8GUEPJGkBWi&#10;fUyUpFw0IVCigtIgJsJbmsNoGsSIhIToBmog8FONICFQtANlKR1E5fmkUHfyRZyCvZqCFGWyXkE4&#10;rspPUlD4hUbcXYuwp0UY5DoHHHPdT3p+dKw1SwKi3igFftI2X6KA8lg6ghpNHq7C9WqwIkxKbZ9G&#10;9mGoavWrNP6G9sekEYNhyEHCwWgSvG1MFfgFOlmppY8tIc/BXEGgdL6RnZeQpyqCdDdVxYuSd+9q&#10;oUV4FAF6aVYzHC5W4+BjpwVfwp/ku08lsJXyQpxdEIhtHdk4T7i7vK0WF7dU4/L2WlzeUYcru2fi&#10;xv7ZuLq3SUHgZzu+dgY2EHK6K6PQnMubK8kVU0nxUluWn+SF0kyBs3ACXRjSo9wIeZaYU+aJ+RW+&#10;aJ7mgtn5HphbFoiWkmAFYtPirAkFxgQ/ZwWBAoSZkRbIibZHZogV95PvofOfFW3N7brzPYSWUCPE&#10;+xsgzE0agkxGtKeeqqsLcpyoIFBayDqZ8phtDRDCcxfkao2gAC7d9ZDsrIsFeWHoLI5EdYYXBylP&#10;lNAESkQjcE2nRKgKVLH0rpUzCHeZWDo7G8t5Q3Y2JmLRbAJfewYWEfzaayIxZ0YEWisjuIzi4xil&#10;S1NTFo5pqe6EYG34G49G9RR/rG8tRG2OL6JcRyMnihd6ujMHKElFJeA0paGhJELpDkodRWVmIAo5&#10;QUbY68BqQj9MGvwnTkBfYuTgbzBq6De8Vv4Ed/PhmOI/Gc76vWA2/hvojSUIDeLE0/8rDOv3DYb3&#10;6akgcDAnoKE95F/JrzGSS/3hAxHsaKia72TyOkgOtkE8b554ArKIc8b6GCAuQEDaELmJTvxNnZET&#10;b89zasbrshe0R/TgtTsQjqZaCHUzh5PhCJiM+wY2kwbAwVgaDfE61xnMSYwQqDUIljoj+dpomI4b&#10;QggkLBIS4/2NUZHli46aKVglDQC6CH+LiiG6f7sI3RsXFigAlE6wy2dnYvmsdHRWJRL+wlGbHYyZ&#10;eRFoyo9GdVYY99sK+qP7QWtoH9X0ZewQ3ku8j+wJoVUhffG8awSk4+cfOSy/tZcrjVFfmvI78JM6&#10;wNkVCTjY5qEaIjzYZ415B6ch/ORS1N04g41PHmDB3t2/QuCWJ4+UfYbBzY+fYdPj65j58AicXhjD&#10;8+OfNAD4nyBQIMrnJ8L9X75A4vt+WPPmMnZ8+xa7Xr9A+d1zcJGuoKc2wvH0Fky/dwFbCH1SE7j1&#10;u390B9393XOceX8J3/6XNYTBWlULaGU5Eu7u47B3TyhevsxEV5cHtLT6orraTkUCxf7Xv8/Ao1/W&#10;YOsTiQjew1raKlrTjfNw5vcaH18L+6PrkXvtOLY9eIi1PObPELj+IY/16T3kfh/4h81vfmsS+Yx9&#10;PAyXI2fjWuBcwlorbnjMwWUnwp5NPS7az8QlZ2m+IhG+mQoCT9hKc5hPaaBcSt2fRP9UZIhg8DsA&#10;JJhdcZ+H614SzdNEiCTyJ2mg0jTkMwCqbpJc3iJg3PAl9AVKKiSXQYSLABFE78YD/27c9e7Abbc2&#10;3HZpxW3nln+Y6ApKBNGV8OjJ74nejPORm3EuaA3OeS5W0UCBQEkLFZiTmsD9lg2EuDrc9KrHk+Bm&#10;nLEl1ErapgCgFQHQWsCRMEdQ3G9eR4AUAJyFwyb1OGZRrWonj1jUEwKrsdeojlDD9xAED5g28jtq&#10;CZu1fF8lLruK/IZEoWpwhNs8aElYdiG0eom8w3y8SZ6FByGiAyiROUnXJHRJgxXabcKXiNBfD1qC&#10;K0GSgrhIwd3tgGW4Q6B7HL4IdwjIN7wJkwTAd0mteB3XjEeR81W0TlI4bwQSCD+bbIN2mb/BZd9F&#10;OO/TifME5wsuzQTBBhrnEwE4gtFZV/52hETRDLweQJDkfkk3V0kRFrtBWBdovy2/i4oCdioYvMLf&#10;/JTtp1RgB147fCz1mtK99RRBUI79KM/DPtMa7OC526pLJ0uXYKRTgfU6nxvESLdQTX2gyEZodASr&#10;sZ3ndxdBfTchUjpyCgRuN27ENv4m23n+pTZQUkP3GvP3pR3meyQKKOmg0h1UYFA0HB9FbcLdsLV8&#10;nlBKyD9JMD/rMpe/zyz+dnVKUF7qPNdrTVfC9GvGlmH1uBKsm1CumtrsJMDtN5f01jnYL3qB3Kdt&#10;Ig4vUU2+X7qDSn2gRAAF9CQCKCmhEgEUEBRYlPcJEErHU9EMlAhgNwFQYLCbJl1DRTOwe2gR5g+U&#10;tNBczKUJBDb3zMZetzD824aRfzhuigkg/tOmsbi3xAwPlpri+9VaWFYbipmlcZhdFk+nPgXLJTLY&#10;KDX8yaqDt8hCZUdboTzNjYCXhPVzc7GiOQNH1tVj82Ie++IKHNrAc0Snv3tmMgEmWXXyLKbjXDbV&#10;D1NirBFD/yDM1xoOppPgZmuo+iL4EP5cbfVhbjgBJhNGwok+WISLEVL9HTBF9MPoVEpa4hTPSQi2&#10;GAd/k7G0oYh3m4Bkn8mI99KCO51OU62eMBjXj/7ZQBqd0IkjVCMW/YmizzwKemOGYfLoQdDmfDqm&#10;Xy+M7EvA6yci8gRAQuFQQuCQnj04B/fAyP59uRQg7EmAG0YIHIGxQ3tDZ7xE8TQQqK8AcDD9RA3Y&#10;fa4RFEkxiQTqjh+gzPBTwxgBQCkjklRS6SwvkUABQU16KT/HbbjQD4zxMkWynwnyIq2wtasYh9by&#10;+iVozGtIQVtVPBbPTuJ5noEL+xtx52QbzmyrItRNw7bOdBwg3B1fU4J9S/JwkAB4YEUJ9iwrxL7l&#10;hdi/LB+nN89QdXp7V8ift/mE+CjMLg4h1AegJjdANQWqJYhVE8qqpgWgIs0LWWGWKg033lsbsR4T&#10;lCX5EVYDDJEu5SkBpqgmMO7mPj6/tAHf3d6Eb29txJu72/Hm9g5cOdCJle1TcXzrfDy7fgh3Lm3D&#10;grmZqK+OQGVpOMoIuyX8ztI8+lHcj5kV4ehuTsXaeQTZ5dNxcEMt/boybCLE7lxRiAMbKrCftmNl&#10;IX2/bPp+udi6vFzpQ8tSdAr3b5CawCYc39mC0wfn49Shbmxd34Qta5uwdnkNFnYUoiQ3GO5OYxUA&#10;picR+gi86ZIWSgAWXcB0gmAKATEvxxvlhYGoI6wu7tDoEG7h9+ygr7mdvs/WxWXYvLCE+5uHxc3p&#10;qnlhy/RElGaHIS3OBx/oE/z43TM8f3aLdo3z/B388E6TBvqXD8/wZ4LYXz+8ws/vnqt00A9vn+Kv&#10;P7/GLx+/w6sX9/DowTXcuUMwu3YSp07tQ1tbLcE0HKnJocjOikTnvBoFgKVFSYTALCxcUI9rlw+q&#10;yN/nusAfP6WH/vzjY/z07jHh8DHe//hMA4G0D1wXiYoXz2+paOD1a6dw5cIRnDpxAOevnlXSFGXZ&#10;EcikTzktwBzZPsaY5muIGZG2qKBfWhlho6KCtbGuyPI3g7Ol9E7pB9tJg+BuwvvZw1Q1hoknc0jZ&#10;Upy/LC1Ut1ClHehtQxi0VUAo8Cw1gqHu5KRPFuRipuDPV9JCbfS4Tt/X3xGpEcIvMQr+JAW0rigN&#10;MwiAlQVJKM6KFggcQ8jTiLkbT5bQu6SCTiDUyT8w0vxF6v80NYCqGYzhWALYeJjpjlZdPE15k0pB&#10;ryHNhE6xsbaA4DBoj+yPMf2/UbVLhnSUJfXT3dJApXwGu1gj3JM07G7HHbeCn70pfKQhDE2KFSM8&#10;hXylQ47QLkGQMBjgYgh364mw4fdZa4+Fh7kO/OwmI9x1EnIirJAWaIiGqf44tXkWAa8N5zbX4dS6&#10;Clzd3Yhre2fi7uE2PDo5H/ePdRAC5xD8ZuHSzpm4vKsJF7bRsVlSgpUckDs4kNdLWDvUAiEOWipn&#10;V6QY5jdmc4BPRX1hJm/8RKSG8EdNd8S8Cg4OU91Qn+OMliIftJUHo7GAEJnthqlxFsiINCUMGkEa&#10;xEwlGObG2qvUyNJET4Kgm2q4Mi3WDhHuExHOATvWVx8x3roId9chCHLpJuLrurwYzBDuYaxSFQNd&#10;DNS58bCdDE+HyUo/LtZlEoojrFEe74S8KGsClwfh0pWAl4QV7TlKukKa0NTmBWJRUzoHhUIsm8Pn&#10;G2TyisDcmgR01CagKNkJRSnOKOCykDe7pK+mRdoRwiepULOTmR4CCO2xjjw2XoSd05PV4CaDXkqg&#10;PvJirVGb64s5VbHonJmOlipeaBkBmBJsSRiTolkLTlh6MB8v7aV7YszAHpxkvsGgAX+ifQHtUd8g&#10;3Fmbk9ckOE7qBfMJfQlovTFyIKGv99cYzEloKCemYb36YEiPnhj8FQGxByekXl9Db0QvRHhzYuT+&#10;xgdZ8hozUlIV0V4GSjA+0kuX1wwHtAhLBd/xgUbIjHFSBbjSEMmIk5EZJ0MrbWn4Yghb/eEw1x4I&#10;G6MRvC8GYdKYnpg4qgf0x/eHjeEYOHIitpaJip/TG/kNXM1HqVqR9upkDnb52NJdrOo0dnAAlEjg&#10;VgKhSEOIPtASDoTzqkRkOBazS2LQXBSJqswAlCR5IjeB5zzMFV481xJBHz2EkzXBszFqKB7NH4a/&#10;bRiFA3O8sLvV8w87e/7W/jMESv3fvjZP/LJBC3/fa4nOwxXwON6phNODz+7C3HvXFOh17d3zGwh8&#10;+KspCHz+GFvvPUAxgcr24nR4fj/qH9HA3wCSihISkj6nh2b/5IvdhMDNrx4h9+ZpWJ3bDOejG2B1&#10;cRta71/TaAPSPqeM/raG8PAPd/C3f2tDZ6c7evM6OLA/TNUD2thw7DEcgvXr/bBpEyehWnucPhWD&#10;//j3Mvz7v1fi5odthMC7hEBNNLDxBuHz9CZYHVsDc1rrnStKMmLDbyKBG+4/w5qnF7Hi0QmkvguA&#10;oxzHhy/gzqUnofa3x+jPxwK78XdGEcQk6jMX133m44H7bFx1qsUZmxpccGjEZefZOE8IPGlLAJAI&#10;oHQHtaOjL+me9k20mXT6BQglGiiNQURgvp02F5dp1zw5bhEaJHVQ7Lb/Qg1A0O4GLMZ9gR4lMN+F&#10;O4SXWwEERYLfbYKL2B2uizTCPWkq485tEQJvOM3GLdpNhybcJHTe8pyPG7TLfP0igepC2HqcIwhe&#10;ClyPk84L6YA3YY8CNIkU1eOwpdQ6VhOkOL76S3SvBoctJALYoCJ2IjOh6SwqKYaEO4kQKqPzYVFH&#10;COTxW9XhgNEM7DaqptVAtAf3E/72mlSp5UGTGhzn5y+5tuCscyMhg9s1ryVEN+IGj/U2YexF/Hy8&#10;TBDYk7TNZRqdvmBJ31yCm5LCGbSMgL4YV4M1dYJSq3fTn+/x78KjiG4VJb0inVS92nAvuBWvEtrw&#10;Nr2Fy7mq++s16QwaupCfJ1RzezdlWzzvImJ/ia9J+uk5AtBVr2Y8CG3GLd8anOU5Pe88X9USXpd9&#10;CluNO2ErcZTgv5fHe5OgfoPX5tH5DgAA//RJREFUiQj3X5HGL4S8SwL98ieAE49V/gTg77DHZAbP&#10;eQ0ueomQvqS7duIcQV2kPI5a8/wSrrfrzyBYzcAmHYmQVSi9Pun6KSZi7juNGrCb8L7LlEbYUkva&#10;HlOBdE00bicBTMBMAE3JRhjUq6jvCTuCnU0LRJj/Os+ZiMYftW3Faed5KhJ43K4VRwiBB7gfR61n&#10;Em6l4VEzDvAa2U2g3K5bg92GhE5DAp2+aBxW8XtE6qIOmyZXafQOxWRdUj0/LVV3UIs5OGg9VxMJ&#10;5HNSCyhwKFFB9V6C4GcIFA3EFWNLsXhEPrqGTdNEAyUlVHUNLVYRwXkDcyFNYtr6ZqGpRxo6Bmbg&#10;RaXFH46bH9drY3eLN5oq6KgWZKGOY+jz5QY4P9cIRanemFOZiPnVU9SfeK1lschPdEWIqzYqcgIQ&#10;52OAwlQnOuRF6JgehS5Cyb5VBOs1NXTWG5QM0MKZqWguF3H5RM69qRzzfTm/W3EOIUgE+8HNwpTA&#10;No5+kQVcjQ3hoKsPN2MD+NrqIinAEhkBNigK9UYhHbyCKR5wNxuBWXmJyAyhT2Q/Ch56g+Fh1BuZ&#10;YQbIn2KCtKiJCHEeAQvtr2Gi1Y8gORgmhDFrQy3VoMVkMv093fEExJHQHT0UOqOGqDq/sQP70I/r&#10;i1GccyUbZ3S/3hgjXURp4/v3x7h+/dT8O7jHVxjak3Nz7y9VuY+kfhoSAI0F6gT+JgyFnhhhTtJB&#10;jSZJx1AC4gS+h+tmukM5xw6DjbH0mRBpsRF8v0QUpdO8Rn5Cyo1EaszRbCKdXmMk+JsjjTanOBJ3&#10;ji/Bg7PLcXZXG47TBzy+qRY7luRg3dwpOLFlOo6uL8XepXnYtXgq9iyZRuDLx4HlBdhPYNpP2Nu/&#10;sgSH15bj2PpKHFxVjPM7GrFraQEBqxAb52WhvSwY82eE078LRVNRABoLfVGf54NZBLOGaf6oSHXF&#10;1CgL+j9WyKefNzXKHLnRlsgON9M0jQk2Qwl9s8W1ybhxaCFeX9+A1zfW4/ubG/H9jU14dXktzmxt&#10;xtq2Ijy6uAMv7h7AlnU1aKqL4pwtjV+8MIPf29YQh60ryrF3Qx32ruc9t4njKZciP7V1eSnWdBN0&#10;CYObl5ViybxMzJpBYC0NQOfsFKxfWoblc6dhI/2PTVzfsWo69kj226oqAlsV1i6ejuWdpeiaw/um&#10;jfDbOo3fn4L4KIIHITcn1QtT03yQluiCaeleyCEEFhNKW+lDLpBgAn2aDvqbq7sKsH1VpZK+2rmi&#10;Epu6i7CK37t8DuGwowCbu0uxsi0PXTNz0FaTgfKcSGxv6cC+/3IQL5+dx08v7+Hdx6d4/+dH+MvP&#10;r/C3jy/w5w/P8fPPL/HLXwl+XP/400v8/OfX+Pnjt3hHKHz54g4ePbqKGzfP4PyFw9i2bRUK8lMR&#10;EeGN2Fg/lBSnYmFXI2Y1FBEG81FbNQ0b1i3A61c3CXeP8ct7iSw+wS/vHuFv3z3AR8Leh5+e4S9v&#10;nxEKXxBEXxFEXyr4FEmKZ4+v4uaNE7h25QjOnj6AkwTB714+xP7tK5Af5oxMAUCOA1k++igOtUIJ&#10;f/+aaDvURtujjlYZ60ifX4f332A46AyG0bhecDMfR5/fFAm8v+MIiZIOKt1BY/xtCX0amYhowl+c&#10;SDx4kZHof0d5i8a7JQGSIOgqzQ+NEeBgCG8bXfjY6anPedvpEvxSUEfoayhJoz+YjvLcBGQmBiKQ&#10;8PiFuf5Y3nxj1D8uIuouQu8Sfv+s9/drAxiaSEEoE/gT4KPDbEJwNP1khlrDoTd2sCZ9jSYgKPox&#10;DkYT4WKqQzo1VAAY4maNKB9HOul2CHSSSKAxBztD+NsZE3pIvHJQ3poCSAl5BroREh314EEIdDSY&#10;QOfYCEH8THqQHcqT3TEr1xtntxL29szFuS0S1avEqQ2VBMCZuHVoDu4da8eTM3SOjrTj9uE5hMBW&#10;3DrYgSu7m3BwBW+GBQXY0JqFZbVJaM0LRmmcI6JcJsLTbBhPtiHSI51RXxyPclJ+bX4aKrISCDQm&#10;KE91QzMHgZaCAMzO90F9lgtaSwLQXhFK4PJHKSGxIMmO8GeJvEQbFCbZozjJifvsiea8KA4gEcgK&#10;s0GIoxYH6AmEPwFAfUR56vFH1eV50OePqs3JRQcJgfKjS4jYFFF+PCeuhDFaoLsewgg6qdIZM9yC&#10;A48tihIcCJtWKE5zQk2er9IClGVNrj9ml0Wq7lk7V1SrovXOxlR01KVyfyMxI8dfNXORdMqpCU4o&#10;SPFAZrQjXMzGYeLgr2E6cQyMx4+Ft6UJKpMiMDOHAxQnoOww+afLADGu45Dopc2B0AbVuTwn0+NQ&#10;WxSF1ChX+BEiffn7+ZppwX4iJwMpAh/UC6MJgUN6f4U+vb/AwH5fcNL5AnaTBiA90BwxPC/WWj3V&#10;P5bjh/ZRBeiDBQR798SgHr048fRSjWKG9vhGSUeM7U/H3G4Cov15vRDgA5w5WbhOUudSIFBkKyI8&#10;9DAlSG40YyQGmSGS0JifEgBLnQEYN+BLTBrSR9Ua2uppwcfeQNX+maout4M5afWB/oQ+vFcGwdpg&#10;BJwIjhKZFT1No3G9oTPiK/jaaPN8x2IDB9M17dOwlra5sxDbF5ZiS1exGhAXt6SjvSYWHTXxmEtH&#10;oqMmGXX5Ibw+3DEt1hkZ4c6YEukCHw99Tta9kOkxAPfmDcc/bR6Dc50OnAzSFNBVFGXg6kIblar0&#10;R46M2KuVhmipSEBVcZpKD3691hT/ukeb90MW9t+9Cd/ze2BxcjWsTmxEyOmdWMTntioI/G0k8B8Q&#10;KLbuxSMsv3EDXkc2wuT4etjejYL7hx4a2PsNIP3O+Jrfj39C0Y9h2PTt90i6fFilglodWw+PS7uw&#10;8dWz30Gf2OfaQOn2uee7h/jwzwvw4EEqtLUHYORI/hYGg1FVbYv3P07D//sfFcjPs4CREZ0XQvqK&#10;5T4EwXJ8/O9zsf7RHZUSuub5IxTeOAmz42tgc2wdbQ3WPL5PCHyAjVIT+CkauPHBA6x9ehdrHj3G&#10;vBdLEf9eVwOAf9Z0P/3tcfkRAl24jHrzBSp2m+G2NBHxbccdApfoB56xqcY5u3pcdCQUSI0gYe+M&#10;QzOhr1ml+p1ybFH1Xsds6gk2DThp10iTiCHfT1C76KZp2iIdPq97EdI+geAt3y61vEMYvEvgk+dv&#10;SCQpUDQEu1U08Dafl8fKAjR2T1JGCRS3CR43nVpxk/ugIoEEkOsuIi7fwWMQzcEuXCYsXY1Yp+q2&#10;zrh04ZhtOw5YNBPoJN2zjsBXTYe/Cs8jW3DDq0rVPh6UFFALQoHlTAWB0llUOoXuI/gJBB4wa6AR&#10;/Ah4F5ybcJGAfMi4igBIM6ajbELnRkToCT77jGuw35jfY9KAc4TVyx6tPEd1/J5aWp06P3cIWPdC&#10;O/EgapHq2Cmpl5LCKc1bfoVAicAFLca1YEnnlC6dywmQyxUYP4rowpMogp3vIp4/gg7P452ATryI&#10;6cSbxC48i+jA/XBJqxXAlxpBgTpCIM/7VZ7nq4S8qxKB9CV4B3bjefR8/JDUgceh/K18FuOuyD+E&#10;0EJXq33bZViJC/w9H4QuxT3+LvcJqHe5j9c8uS0CntRzSt3nOf4ecl2sn5CLbQblBM0uguACwtgC&#10;XBYZDPdOnHZqx0Er6RZaQ6iqIrxVYqNAIG0T17fp1ajorXT8lGYve/nbfQZAiQQKAH6GQEnRFAjc&#10;RjjbRljbI/WZhP6DFrNVrd+dkDV4Hr9dLY9Yt+CQlSZCeM51PkGQ17Adr2de11c8RUaCnyGg7jWU&#10;Zj90MgmUB/g9Iii/05AOq8Ahv0PBn6SrTqxQMCcSFgJ3UgMoy92ms3HcqUsJxgvwfQY/0Tj8LIb/&#10;W1s5rgxLRhV+igrmYsHgaao5jKZLqKSHFijdwI6BU9HSO4MwmIk1kxPwvzaPVFG/f946Ck+WG2N5&#10;fTgK/yCFfnOTP/5p0xgsrwtSnbtnFXBezfZFQ14YmkrjMbtiCmYWx6Es2U+VfOzd3oSVy4pQXRyA&#10;daIdu7gEB9byml5dS4BM5HxMXyPdn76BN5JDXREf5Ap7Ix04mejDcvJY2OiOIwDSDyEY+lnTyXOx&#10;R+6UIPoj7oj3tkOMkx3SAl2RE8f5gv5BoLUBZqQ7cS6ejBDbUfA0GYQ4bx1kiVxE2ET6DhPgaDQA&#10;ZpzDpDO2+eRhqmGfzK86Y/rCgIAmfpzRhNHQHzcMOqMHY9LIQZgwjHPjYIkI9sC4gb0xYVB/aPXv&#10;g3E9e2DUN99guFgviQ5KNk8ffn64BvwIgYYTCZiTJDtMuoYOwSRpCjiaEKoaBw4m5EkXUIFB7hdB&#10;0GBiP5o8P4zPa6BRANCEUCimelHojoCb5QSeD0NEuhogL8YB908txbNLvO8PzsOuRcVYXB+F1a1x&#10;OEL4EwDcsywXOwmAh1YXE/oKsI8mywMrC7FXgHB1CY5umI5jG6v43gIc3yDRwFIcXlfOz5RjYW2U&#10;KvfpqBALQmuxH2bmeaKJMCg+X2OeN2qy5E99Z5SlOKI02QHFU+xQmkQfkP5QbpQNShOdUJvhoQTk&#10;n11cRRAkBAoMXlmLZwTYG3vnobs6idA6F6/u7sftyxuwcG4WZlZFYFF7ppJ1OH+gHRdop3e34ti2&#10;Zhze2IDDmzkeb52JzSsIcO0pmDc7CTMrozCd192M4kBUFPjS/LitqVjDc7NpcTnWLSzG6nl5WENb&#10;PTcXy9qmYUEzQa4pB01VU9Ban4a2WZmor6LvUBELW/PRSImTdE8BQQJpcQTmzkwnNOZj3SL6Ol1F&#10;WLugUHW4X0Rb31WokbBoz8ES+jvL5mRh7fwCSEf6jV18f0cRFjXz/pyVR78kC870y+6+uIwf/v4D&#10;rv34BG//rIG8vxD2/vXnb/HhbwSwXwiCf+HzHwUCX+AXAuBffnmtgPD7Nw9Vo5hbt8/h0uXjOHFi&#10;L1paapGSEonU1AguQ9EyuwIL5tejcno26giCO3esgMhByPb+8uEJIU9kKe7hL+8eEwQf40eC6F9/&#10;fIafCIEf3/P7fiIISgoqAfEpgfPu7VO4fvUQLpzZhzPH9+LSpUP44bsbaKxMRpaXGSHQCGluOgRC&#10;I5SGW6E81EKBYL2AYIIzciJt4G41Co6GQ2HKe9LReARCXPQR62OOeIkIBlgTADXRP4E51RCGFk8I&#10;jCEARnsTChUEWtC3Naeva4ogJyNCoAH8CIDetjoI9TCDl+1kZMX6oiQ9AqVZUUgOdyM3mMHFejLc&#10;7fTxhZm+RtRdbjAN+GmAT1I9xeQ1BYN8TjWC4VJBHyFQ6v4MPqV+6owZhInDJf1T8swlt3sYbI21&#10;4EFH2tfRmOAnDV+4w162pFkHAqCNSvv0dzRROaxh7nzNw5YHROKVgyLpygEEuhjD20Efbrba8LCd&#10;pIDSzYDA4WyNNG8LLKtJxIXt9Ti6sgAnV1Xg7EbeKNtqcX1/M24eacW9Ex24Qwi8ebgVl/Y04MKu&#10;elzYOZMDwwwcWTsdW+bRSZ+Xiw1zpmJpTRKqkzyR7muCSGcTRBNGs+P8UJgejsRQR8QROqcmhBKO&#10;YlBJAFrYkIO5pTGoy/DB3JJwNOZ4EQb90FkpdQARmDM9TAnETs92R1GKA6ZnuGBBVSyW1tGJD7ND&#10;EqEu2k0XURL14zKOF8tnE107FQ0UIKTFBZgi1k9yfscjSMBGXqeF8bUQF23kxjtxUiKkZgcQwuxQ&#10;NMVepXgKAJZncnDKckf1ND/UF3AQUw1hkpUIfcv0GAJJkkpvmUV4KUryQna0E9KjHJEZ46o6oNkb&#10;jsbkEb05afDa0BkPO73xnGgcMS3CETlh1khwn4RQm+FI9p6MdH99ZIYYIy9OOqPytSBbhLhbwMVk&#10;LKy1B8J6XF+YDu+NSQO/xph+32Aowa4fbUj/bwiAPWE0th/cLbUQz3OQF2wED6OBnIR6YuzgXhjO&#10;SWhov54Y3Lc3+vfooWwgAVDqEsYO4DZH9YKNwTAEuHAiNR8KT5uRvBnGEaRFwF4f0V7GSAq2RnKI&#10;lSrujvU1VtFVCbVH+5vBcKzUA/bF6D69MH5QH7hYToaL1WTVvUxMTVR6Q2BtMoLX9kgC4BgFyEpb&#10;UG8YJg37GpMHf4MId2M0l8ZhTVsetnaXYNfSCuxeNh2bOAgub8lUg6KA4GKuL5iVxmskStUwTOUg&#10;O5UTekGcJ4qTnbG8yBQ3W8bi53XjcHKeM6+neBTk/bbb5zS08rnvVun9IQCK/fctY/DtKgP8vF4b&#10;v+wdj3sXynH+xmrseHIVW5/dh+epTXA4vA5WR9Yi4eJBbHn4CFsePfxP6aC/h0CJmm24fQ9uJzfD&#10;8vhqmJ1YAtcnvvD/0PN3gPQ7Ewj88AVC3o1F45sWRF3dBeuTG1Q6qOeFndj16vcAKPZZ6090/sSO&#10;/XAF3/2XFfjl51zcvp2Ey5ficf3aFNU99ONPufiv/6UQFy/Gw8xsGGpr7PBv/1qCf/1ftbjxYTv3&#10;+S5WPr6HnOvHYHt0LaxVOugabCPwrX9K8ONxfYZAaRCzWY6Tr0lqbN3rXPj8/DUCuP9uv3z5u+Ny&#10;JRhKNNCV674/9sDCrlDcCOOYEzQXt3w45jg1qkjgOQLeWftGnHeSSJ9EtQiIquarhU52Ex1+gT8N&#10;AIpJVFCayEiH0QsiE+AmdYEdBEHC26dooIoI+nUTCDUwKLVldwk7An8SEfwtBN4Wk3RRws4tb9Hb&#10;68Ztl3m44zIXtx0JUy5tuOnchhtibnMJg/weQsdVft85wtYx60aC6iwcsWoiCErDlzocsajBOcd6&#10;3Jd6QAeRfBB9QNEWJARafYbAetXMRCBwPwFQasYkjXGvSQ3OO88kcM7BcW5vj7FEvKoJJPUKHPea&#10;1GI/t3eIsHLUUqBiNuGIMObTggtuzQTAFgUb17wl5ZOgF0SIC1qiIoE3gzSRQAWANJWG+SsEEtp8&#10;Rd6B75WIbRgBUsk7dOGqNHvh9sRu+nTjAWHw28hF+C5pDl4nLMD9kC5cCxT4W6JSPOX916WJjK+A&#10;4FJul79BcAd+TGrF24R2bnexqgO8G7Iad4PXqKY1+3jc97gfdwiMt3y7+Xt28xy2E2p5jBJhc5xD&#10;a1XXhkQCj9vNwhnXuTjH3+OkE6HLrUPJRVwmyMvrJ/leObc7DWsIb9U0AUJNg5c9JjMVBErHTxF1&#10;32/VouBPQaCk9iow+wSAkn5p2KAgcCeXAmsCgKedO3HIspn73o0XiTvwcspO7sMCqA6xBMHzbhKZ&#10;lPpH+TOjUUWxle4lr6MjvAYkwivdYU/YzlWRxd3cL+luKtFAEbtfN6ECa7XolGpr0kDFPsPeFr16&#10;pRsoIvHynEQHf5sKqtFCJETK5ybNwMrxZUqbcNEIaQiTg0XD8yHC8UtGFn/qGFrA5/Mxf1Cu0g5s&#10;6pGCrkE5uDrFA//PjqG41GWDknyR0/k9/H02iQg+WmqKj5uNUMG5fGqUKaZFW6CQDt3Cxmk4upnn&#10;6MZB1fUxLcoS6xeXYgOd7nUduYS/Wpzc0oTT22Zj55LpWNyYjqqcIBQk+SB/ih8ayzNQmBEFXxdz&#10;zisTEeRsxHnESGWxhNNBjvW3RhAdvSDCn7uLNXycXeHt6IowH87B8a7cnxDYc36eFs1jSDUl/I2D&#10;k84QBFhpI5J+RIDjKLiZDYb1ZM6/Wn1goT2IIDgIZlKfN17ArAcmj+mt4M1CfyzBbST0xw9TDf2k&#10;C/WEYf0wdlAvQqBIM/XB5IF9lI6g9gBNNHBkv96cv/vC3UZ0nY1hRV9RIE8g0GD8IEwePYBAR8hT&#10;0T1pBiOAKK8T+NT6QPVHq4FWf0IfwZCmpyU2GHrSOIbrkkIqKaVmhEAnEy342xkh3NkMWWG2hDoC&#10;2+p8bJg9Bbs6c7BlbhJ2dEkn+GwcJOwdXFWIfauKaIXYRSDcsyIfe+kz7l9dxPUC7F5BGCQI7ltT&#10;ih0SMVySj6Prpqt0UbFtnVmYXx5A81clQItrQ7C5Ixn7CIwb5qZiXZt0lE/C8tnJWNQQh87qSLSV&#10;hxAS/VGT7YVyzucFMVYojrfBvIpwHN9Uh/unF+PxGY5P+9txYFkJNjano6syGitnZxHOuD8bOfbt&#10;bMfZ/XNx+cg8XDkyFxf2NeM0/ddTO2bh+JaZOLCpAbvX1WDpvGw010WjfkYYygT6CgNRMNUPpflB&#10;yM/xQXGuH2bVxGJldxEWzE7HgqZ0dDak0g9MQWdtkiphaZ2RiOnTglGZF4qy3GDkZ/vxs37IzfaH&#10;lclwpCe6cRsS9SNMdpdhw5Jygl++kquQNM+V9GcWNSTTDw3E/Ko4LG/NxKqOaVjH92ykH7R5YRm2&#10;LCrHpu5Svr8IC2dNRUtlCioLYum3+iMpJQRnvjuL6lfn8PKXl/jp42P80/vX+JdfvsMv//wD3v/1&#10;Jd7/9BR/+fklPn54jj8TAH/++Ao/fXiB717fxxNC4N17F1Wt3tmzB7F16yrU1BRhypQQxNCPz5lG&#10;n2zdfBw4vBE3b53Ey+fX8Y4Q+PaHBwoAf/nxkbKfPzzFdx8e4c37R/j+56fqO34hiIr9TAiUesSX&#10;z27i/t0z9D8O4fK5fbhwfA9O79+Bm1eP4/rNIyiN80ahjyky3Q0Q7zwZhfSTK+kP10TZoSHGATUx&#10;9qhIcEG8rxEczYbCRn8wXExHIdBJMgCNCXo2SAxyROSnGkCBQGkKE0UuivW1IQRaq3VhpQgP818h&#10;MNDREAFkLh8CoLeNDjwJenGBDuQvU/jb62t4yl6P96ge/PlcIBmHEDiCUCfC7iLzMIKQJ11Atbg+&#10;SoGh8eQRMCEISo62pIJKca5EB011RvLmHYoJI/qo8P8EOvYTR/XldkbA2UJHmauVDvwIgKq1KUEg&#10;ykvqtByQECDC1zYq1TOCSwHCKB8HrtsRDC0IOSYI4g4GcIelIYy0QQ5048G5GpCYh8JBVwfBtqYI&#10;tZ6EacHGaMp2wsJKPxxelocz6ytwZVcDbhyYhesHmnD7UCtuHZKOUG24uLNOdYc6vKaMAFiO3YuK&#10;sIUX6bbOAi4LsLgqBTnBVsjmNrNCbJAfb43qXGfU5QUjjsDgTTiZkT0Fs0qnYV5NPmYWxqOtLEGF&#10;+6uy3DCnLBBV6baon2qP2SVemDsjCDOLCYbTpUlLNLfjTwffFjUZ3mgtDEee1K4RPjLDSfqEObkg&#10;pAtpQoAJz4cBzwcBkBbrJ1EsHQKM/NiTEOYyAbE+evzMZPVY2hanEBKb8sIxpyQGZUlumJHpiaay&#10;EAJGMPc3BEt5Q3Y1paC5MhKdM5OV/MP8mSlYyAGnuymbIJiG5vJElKT5qfTXvCneKM8O5boHwpwN&#10;4Gg4EjY6w+BmOYkgaoi0CGdeiKbwMBsOh8l9YDOxF4JsRiMzyByRjlpIIkjHe5kjmoAlaavWvJ6M&#10;x3GwHyupk32Vxt/4/l9Be4ikmHyFSYO+gr3BICSGWGNKhAecTcYg0k4L4Q6ToDOMUEYIHMNJaBRt&#10;OCecIX17YShtBNd1pLsZrws747GID3JAPEHPz2kcbA17q66jAbZaBHpDxHJ/0sMckcZJIynIAlNE&#10;08XPlBOtCbJinRBGeJs4mDA5fChGcZIb3vcrhPrY8PofTgj9Gjpj+mEyQdFo8gDYmIyEp6023K0k&#10;yq0FR+Nxqv32yD5fEGT7cvu2WNpUQACsVA1i1tIRWDV3qhKJl3/FFnEg7pxJACyLQeXUQJSVuKMg&#10;zQXliZ5YnG+CH1aOwf/cNgwXFziqKF7+/1HqgYPszGClefVHEPjZ/nLYG8du78G2J/ewlWCz89Fj&#10;5F88AtMjq2FNADQ7sRa5Fw5hzcO7n9JBP0Pgmt8BoNjOO/ex7OZ1WPCz5sdWwOzoOlTePo/od+Ph&#10;KfqBn1NDfxs1+7z+85/g974PbK/Vwun0epieWI8ZDw5g38u3vwPAzxFA0ftTYu8vnmLjt89w+O1T&#10;/O2fK9DW5oJ+/b5Bnz5fo2/fbzCgfw8MooPSt+/X8PIci5cvMlSTGKkP/I//mI5bH7ej6f5VuJ7Y&#10;BAt+p8HJNWi4ex67ud3NLx9h49OHyjbw3IgJFAoASqro5kf3Me2VBzx4TL4/f/WPY6L9mvLKpdQH&#10;hr7qj821abgVSMiQWjO/djr5tThrW08IbMBlxyZcIOCddWzGGSdptd+oUuiOE7JUraDUCX6SipBG&#10;MedUnSDBx1UgaC6ue2sgUAN//4gG3icAPQpdjgeEH1lXzUaUSQMZAUMCoh/NdzHucXnPuxv3Pbkd&#10;AsYt53bcoSMvJs/doBMvEHjdk5DB/TtmPRPHbJtx2JLrtrMJBU2EM5HCqMdVaYJjU0uQIwTyOWkK&#10;ssewVlPbZzYThy3orAg8mtfiEOHvoBlfk6YyhLxThN2bXk04aVWnagBVJJCQKLZPRQ1n4RAh4Iho&#10;xZlLjdxM3A8Tzb9O3PCVyOdClV55nYCrzH+xpvkL12WpmsEQ+hT48RxcD/m0Tmi76N5J2CMAhi/A&#10;w4j5qivoNenI6b+ScLec216k5CFu+a7Ak/A2vEtrw9u0djyJasftoA7VOOaSj/y+hEaRkwhYwX2g&#10;+XfiSWQzfkltw+sYbj+oC3fDVuB2yBqcJnAftp5FIJRGNYs1KZ02zYTr2UqAX+rtTtCO8vFx25ZP&#10;MEgw5HVymlB4yXO+Rv/xN3aZx3HKroXnk+fQvFFp9u0zE7gjgBmLnISAIMGdILffmhBozuekJlBB&#10;oJhAIIFR3m/U+Gu0Tky0Ah9GbVYgeMR6DuF6NZ4nbMfDyI0KDCUt9Lh9C866teOiV5dal3pQuU7O&#10;ubRx39s0jWIIgnskqsvv3SsAqlJPG7DdoF5FAddO0EDgZ6DbZjATW2kbdeqwmSD4OR1U4E/SRQUG&#10;10zQpIHK++V1sdVaFapJzLIxxSoiuGx0MRaPKMTS0ZImWvIrBIp1D85HW58MtPZIx8KRGfjLgsn4&#10;fo0u2mbE/cEY+w/r4Ov/a/twHGqxRkWSDaYnOaA60wOr2nLx3d1D+Pvr2/j5BseOZTMxqz0R7U0J&#10;2LK4EBcPtuPwpnpsXVaoNGI7qhNQMy1I/SkptUBZCT4IoZ/kLe3e6ZhNCXNBSpg9EnyMOJeYISPa&#10;DSmRvnzdFgHuvvBz9oa3gxN9JHPOmSYoTPFEeqgfXPSHojTVDvkJFnChP+esPwzBjhPgYNAfpuN7&#10;wHBUby4Hw2x8XxgO/wqGI74mDEpH0B7Q5/xmSmiz4ees6N+Zaw+H/rjBnPcGwEB7GMYN6wOtoX0x&#10;aUhf6A3tD51BvaEtkUGayEqM690bWnxtdP9eChr15DtUNFBE4YeodE6BOPEnJRVV5MQMJ0o30D5c&#10;9ldNYfTGS/fQftAd3xt6KkqoqQXUSE0QGvl5S8NRcDKboGqgpgS6IiXYhrDlg/0rpqmuntsIZ5tb&#10;4rFjfqqq/Tu6qhj7F+fS7+NyZSF2Ls0lDJZi3+pyHFxbyfVy7KXtXzudIFiO7QTALV3TcGwTr9lV&#10;ZQTIMpzYWImTG6fjEEFSoPLkhgqc4uPjhMYjfH0/Ie7gqgq1vSMbqgmXFdixuADbFuZhJ+f/rfO5&#10;TdqqpmRsmZfDfcjH4Q0zuM/0QwlmO+ZxnxaXob04FNNTXJEdZYW51Uk4s4/j8InFuHBgLq4dJgzS&#10;f72wZzZOEACPbZqJfRtqVYfPFfQv6svDUT09FOVFog0cgrxsX+SkuyM7zQ2luQForIzCnPpEzG9K&#10;xfzGVMwl/LUT/maWRqKaPu4Mgl9RGuGFlkMfMivRBYVZfsgjCCbHOSAr2Q3rF/E+7SznNVyBrUu5&#10;PrcAq9umKi3GZQKxNQmEwAC0l0di7fw8JVGxZXEptqp62HJsWFCMFYTIFS1TsbwlT0UD22sy0FiU&#10;huRoV+xZtRJr/vo9Fv7lCn7+61P8/Z1E4p7hr39+hb/85Rn+9pfntFf4+y9i3+Ijlx+5/O67h3j+&#10;QgTdLyu7eesszp07jJUr56OgKBXNrdOxY+8q3CS4vXxzB+9+eoL37x7h/VvC3g8iF/FYweA7QuD3&#10;BM03P/F7/0r4/PBS1SJKKqhEAX/mujSJ+fbVbTx8cJYgeArXrhzCxbMHcOj0HtzYvx/P3j3B1uoK&#10;ZPD+zQixQqT9JGR76aM60gml/iZojLYnDFpjeowdfXUP+NiMgYVuT7hbjES4mz4i1Z8/ZuQAO8TR&#10;NDWA1moZRtiTKKAGArltQqAsJSoomtlhNIkG+hH4AgiEIiORHu2lPiuNNaWnig8hMNKf2w3i+MHt&#10;fWGkPZA332CY6g6DCW9+SQ2VlFBT1fGT4Efgk86fcuOqKOCnlFAJ2WuPJvzRoRfBTwuDcXCx0YcH&#10;v9yDX+JkORH+hLgQgl40qTY+QJpw2JFieWD+sm6PWFq0jx0iPO1IqtIJ1FIVNgqtBjgbw9/ZCIEE&#10;QhFFDPMyRZS/FRyMCaHjRsLfxhCBpN0o50loyvXF6uY4nFxXhuO8SfcuzFY36K2DrfxRWnB1TxMu&#10;7eTEtL0Ox9ZVqELgHV15tEIOGsXY3lmEdS3TMKcgGlmBVsjioDuv3B/LGm2xoEwfU331kSo56Bys&#10;ZxVmoKu+AvW5yWivyMSqFt64ZYkoSrRD7VQnAqANqjKNUZ5uiKIkYxQmWWFWWTCWteVg9bx8LObN&#10;t749D928+aSrVLjrZI2EQZiVgpIYX0NEeRsoCIz1F4DW5Q8/GSEuEwl8k/mjS52gNI6ZpGoHY7wl&#10;dVQH8fzM1Ag73oSpWD57KhoKOQhMsUNBEi+4PF+0EPo66hLQXBGuZAwWt2bw5ovlvkUQCGPRUhZH&#10;qI1EQ3646ubZXBbPiSqVk2IygTebx+JDkDJCTpwrchO9VI2iu9VYmEzoQbjrBf2hX8NKqy+iuG85&#10;EQR7Bx34mU6Gq8kEmE6SdMnBmDy8H3RGDsDkEX2gPbQX9IZ/DdNR38DVYAhi3CciPdJMRTdtjMbA&#10;SGsALLR6w9daG0HOFtBStYNfYyQd/xF0+of0+BOXPaE9nBMEJ5gw3jTV+TGYnhOJ3CRvJIVZIy3K&#10;FqIVGOtNsJYmMQTSOB9Omv7mnDwsVCQwlrAa4cFryXkigl0MYGeopRoZjRzQE2MG98AETpqhPvaw&#10;IMRqDeXj4d9wgurLfRTdovFqwrTgJGc8YRAm873jCLMjen8JG06gebFeWN/BSWdJhfoHbJ10Cl1e&#10;jrVd+RyEkzCrPAq1heHK6iqCsKHYCzcXj8f/2Kpp+HK204mOxx+LvP/WivJzcGq+E/4HnZPfgt//&#10;3KOFnw4H4uqlZdj18Ca2Pn30q22//xDTzhyEzfF1sD2+EW5ntmLu/evY8eghtj28j649/xcI5Gfn&#10;3L0OK0mpJFRZHl2PmfcuY/HjWwj7aYIG+P4IAgWWPtUNeryyhf2ZpbA+uw+1j05h17cPVdRP7HME&#10;cCsBTUy6hSrxeC43vHyCiodL8OTVNPj5TYS5+XBVC3j8eBS2bwvGmdMxHJxTsWtnKNLSjFFWZoV/&#10;/Zdi/Nv/qsW2FzvgKRDI/TY+w31+eAVbnj3CpmcPPi3/AYO/QuHT+0oWo/XxYYS8H62a3Px6TP/Z&#10;eGxeP32J/NNmOJs0W0XjrvvMwVWPWbjgMJOwVIfzBJ4LdhyLHKQbaBOOWtYpO2YleoL1XEo0UCBQ&#10;GsmIWHwLIUrSRAmRTgRIV45nHh2qRlDqyQQE7wYsUibwJxD4GQTvBy/D3aClGhAkdCj4oz0I4Hv4&#10;+K53F25LHaDb3E/Rvw71+Lw0qyGQXiSAnCSgHrNponMvXSNnqPo+gbMDhLbjllWqE6oA4EHjWhww&#10;JkQYEPC4fsiiDqcIMaJvd9ZpJk7b1eGIWTUO8nMHCYuHLBpUZ9Srro04ZS01aJXYYTCDkCCpoNJ1&#10;VKQlCC5ms/kZghKhQ86J1FveCRKtP0Kf90KccCSEurYR7hYSwCQllBBI8FKafzxWJfUgICjRwGCB&#10;wMW4QsCT5jfXfRfgbsh8go0sCb/q86sIiStwmaB4mZ+97LcIV/zn4k7wLLyKacaPSe34Lr6F8NiO&#10;a0F00HznERq5DFzAxzT+5nf9FuLHxG58zJhPEFxICFyO2+HLcIpgdJjQKlqBIhp/mft/3k1E+VsU&#10;VAkIKlPrswiDBF+eQ4n8SdTvlAN/ey8B4G5CqliXAtnzLh0Kzg9b02xaVeRPUjw/m8DefoL7fr4u&#10;KaFi+8wlDVRAsVEtt+lVK/BTEMn3y7pE7C54CFyvVHqAh61aFew+jd2KO6FrVDRQuoNKuqhoM150&#10;X6KgfS8hT8Tkr/ksJgjO1dSEmhEGjWWbtar76C5DgiABVWoQ14wvU0AnJtE9Ab/Nug0EPon81Sno&#10;Ewj8nAIqUT+BP3leuohK3eABq3bVPXTtJzgUAFwykgA4qohAqAHAjsF56OSyc2g+OgmBUiMoaaFz&#10;B2TiSGAw/m3TSBzrcEZxfvYfjrOf7XKXHf6yfgyWz/DEsvpozuUxaC0Lx5qOfGxeMh33z6/ByTPd&#10;WLitAgtX5mPd6mKcpB9y58xinD8wm35AFufUWGTR0c+JdUF2jPwBGAIPW13lQwUQBkO9OFf50cFz&#10;1+OcZYL0CDeVhRTu7UafyJ0+kjt9Jhf6DM6qvCGVzmZKgCu8jMcimH5RQaI54n3pg9mNplM4XqWA&#10;ThzwlfrzddLQ3vS5TDA93QvzKqL4PSawkLo8Aps0QbPRHQJbveGw1hvNeU9TBiTRO+kmOnpgT2j1&#10;7wHdof0IkQOhN2wgxg/ohdG9e2BMr54Yzfl5VL+vMJJzoN7YAQQ9wt7kESpoIIEEvfEEOy2J/mmi&#10;hJq6QRGQ70/g4zYFCif2g762NIuRBjHDCKDSUEZqCgcpuQlpHCM+gpP5RPqJ9Jl8zDA9zRk7F2Xh&#10;4LKpWDsrEp3FnuieHoCtc1OwtT0VKxtiCV+Z2LZAAKwAh9fPwMmtDTi9fSZObuN4vHs2zu7i/ba9&#10;EUc21mDvijIFc0dpuxYVEgBrcXprDU5trsLpTdU4sX46fcwZOLa6BEdWl/H5Opzlts7tasYJrh9Z&#10;X4UDawiV3M6B5YTHFVU4tLIK+5YRMqVJS/dUbFs0DevmpGNtaybWt2ZjblkUpqd6oDDBEdmRNqpD&#10;/OLWLFw5thB3zi7D5cNtuHqkDef3teDsnlZc3D8fp/e0Kw3ozYsr0DQ9BiVTfVGS44u8dA+aGx/7&#10;oCzXD+V5/goS2xqmYK5oUdcmoKYoFGUExdIsb5QT9KSetTQrAMUZ3Ea2P6YmuSMjnj4Ir5NpaV6I&#10;CzTDzLJYLCW8rWgvpB9ZhGWEuS76tJ3cbldDEpY2pxHysrBsdgaW8bgkCiiN8KTpjUifiabjqvZc&#10;rJtXhI0LSvkeqQ3MVt11qyoSUVmQhcv372HPm8f4/vVz/P399/jw4Qk+EM7+/PEp/vbxGf7+83P8&#10;5afnKhooEPjho8g4vFSaft+9eYhvX98nEN7G02c3cfvOOVy+fBgvHl/B28fX8f7VHfz8ngBI4Hv/&#10;WoThpSPoE3z3/hHeEQTf8fEvrx/hw7O7+KdXL3Drv73GO37Hjx9fKPj78e0TZd9yO0+fXMH9e2dx&#10;/epxXL50lL7Hfhw+uhtnLh7F7gdH0JGfhmne5sjwNUe45XAU8D6ewfu0jCBYG22Lyhh7zEj2Qna4&#10;LZxNBiGYLBPlYYQY3psieRbnR9+VsBYr3PQJBqMJf5EeFp9AkHDIceJzRFBFBQl1AoMhkhpKhpKA&#10;mvCTiMwnhjirbchzXuQ0Hydj+LmY4As7M4nqDSbo0ZGVG1ZXkxKqEfqUf2E0N6JEBa0+icSLyPvE&#10;kX0weRxvct3hsCdhOlhpw4vQ5kNH2p3k62IzEZ6OuvBy0kGICB76SsodaTaAxmU4T440N4kiBIZ7&#10;2NABF4kIM/jacxuESGdzLXgLzRIIZceTwxwxNd5HRRBNOIh4WEqoUxcBDoS0GEdsnJeO4+uKcXj5&#10;VGyfn6K6PF3d00wQpIOwt0U1gDm9mc7JqnIcXDkdmzumYi+d8x0LirGlowhrZudhQWUaKpJ5M/CH&#10;qZjiiDlFrpiZbYmyKDvMyvTD9GR35MW4oaMqG0tmFmJhbQ4W1+egPicIJVOcURhnhQpCX3mSKUpT&#10;TDEj2wmLm6Zg0+JidDdnYLnkXrdkoak4jADohGm8CETHTlIT85M9UZzmhwSRLfAzVQAY5WMISfsM&#10;c5uk5CIEAOP9jFQUMFTaEbtNJMBoAFFqCeMIggJznQ1paKmMwbz6BMwqDVXRwIosD7RwEJhXn4jZ&#10;1VFoqY1Bd+MUzFHi9uFoKQ1XAveN+UEEXelUKW2Rg1Tjmhk89uxIW2RFOvMiNYWb6ViYag/koN0f&#10;E8f1xgQl8cDrgWbJ59PDbJAVag9n0YscMwh6o4YrAJw8pDd0h30Dg9E9YDmpPzzNx6gi92lRjgjl&#10;DWCtNxC6nAjGjuqDscPl38Se/GxfhLpaw8loIiYO6QutQX2gNUTTSVSK0CePHA4n43FIi7BHVW6w&#10;BlIT3JEV7YS0cDukhdgjgddemLMhwmmRbkaEQAslLCvSH3G+pojnYznnkQTJAGcTWOqOVdHtEf2/&#10;xrC+X8KME5ibjYFKc544ooeqEXQ2m6Cif1bS5WyMPN+T9wQnyJHfcCLsBR1Ojp6mWqhM8+VgX459&#10;axqwZSWdne5paKuLwqzpYWjmoF1fFIE1tU54tkwb/33z7yHu37aNxKKaqD90RP6zSbTwhzWTVW3L&#10;f+wajl8O++DSpdXYc/8ytjy6g81P7v8OAjc9e4zkiwdgc3IDrI9tUKmdc+9ewxZp/ELQ+79FAlcT&#10;FCPP74fhqY0wObEB7qf3YPaDh1j+6BmanhxA+Iev4UYgksjYr4D0CQKVffwS/h//BIeHqbA9uRrd&#10;HKx3vdIAn9hv00BlqZrEfP8aO58/Q96VI3A8uxFLn83FqdOxCgKrqmxVKqjUAB46HAEjo6Gwtx+F&#10;mBg9DBvWC+1tLqpm8OFfZyLswgpYHt8AmyOrMf/hDXU8AoGbCXx/DIF87dE9lHCgd7gyCx4ffx8J&#10;/K1JTaT7z1/yuL9CyX5THIurJazMxW0/gqBrC85bN+C8eS0uE6wuEujOEQyPW1TjmDmdDT4vzVIE&#10;jI5bS0pok4oMHjCtwn7TGaqO7AaBT5YXnFtUjeAN7/kqIqipC9RA4GdTIBiy7Fc9wTsEoXsEj/s0&#10;gcD7CgwXqgYl10WagNuWLpWX3Nqwz6ic+9NAeBNpgGbVgEQigdL58TDXBc6kOcspu0ruSz2hrwS7&#10;9CsJgQQXwttp+2accaCDJZIYDvU47ySpn9U4ZVuPw1JnZiYRq3ocMiEQ24vEBCHQsIIgUkFQqCEo&#10;CJBIo5h67OE2j5hLOmgrtyU6iQtw2X0+LhB8rngsINB14QjP03mCsYi83wjsxr2IRbgtTWAkvdN3&#10;Ea4ReCUl9EogH0s9n2j3SVosj/9BeDeexM3G3dB5uBFAeAxYzveLSd2fmDSTkbTPubjl14qHga14&#10;GdmBb2M78SxSUnK5fS8CGYHxdpDo/9EIjk/CuvE+eT4+pszFw5hO3IlYhfOenThg2aDg9Cq/XyQm&#10;rnBd9A0vei1SNXZSbycQeIAgJvWVEimUSOAlAr9EAgX+bvO4bvGzN70IgV58noB41rUdx+xbVMRP&#10;pX4SxvZIN01C4C4TEWBvwG6JxH2CwL3mAogaCBRIFOiTKN3NwNU8p8tU7adAoDx3I2CVEoNX0hEW&#10;TTy3q/EwaiPhcDnBsIm/ZTNOOc3D/bANOOeygNcDt2VSozQnb/P6k9TWfabVNPku7odKCZUUVKln&#10;nKkaxAjcKQhU0UBJ96z+BIH1hL1aBX6fQVGigFI3KKmiAn+iFyhNZKSbqEQLZRurxpcrEFw0vIAQ&#10;WIqFw4vQQfibRwicJwLyg3NVfeB8gmFbv2wsn5iJFzPM8eeN4zFfaav+n/98m16Ugb9sGI/7S02x&#10;dnYMVjcnYs/yEjr9VVi/qBQn9vJ3PLYAa3c3Yv3OWnS0JmhgYk0R1nWnoGtWNFo5/jdyni1O9cKc&#10;KvodubGIoC/kwnnG29kU4fSNYug8xnsbIjWIc2SsG0ozQlGUHkFn3Bmp4V7IiJQaclclYi6lJckS&#10;EXAxg4ehFtKCRf5IB2HuE+lAmnBuHQLTCQOgM6IXRvb7GjaGo1AYY4MVVRFonBZMP8KYc+xwuJmN&#10;JAAOhKPRCDiYjIWtkWSGjVUZYSIBJpIS4/v1gB4hUH9Yf87pfX+NBI4mBI7t2wNaBMVRvf/E7+H7&#10;xg9VfSEs9KW5yyeJCPnTVFvSQiVKKFHG/goGJSChiRwOhAlBVIIQ8l49vkdnfB+N0d+QP1zF75Qs&#10;NnPdkbAzGEIINsK8ymD6cnGYU2CPJZU+OLgkF/sX52FLWzqmJ1qjIdsVWxdMxa6lRYTAKtw4Mh9X&#10;pL6O8HZxT4vGCINn+PhzhPDElnpcPdCJXUvKcHDNDAV3IikmdoHAeHLTDFU/eEqAcmsjLuxsxvkd&#10;TTjDx8cJg4fW8jNrOMav5di+uhaHVxMGV1UQBguxd1kRdi8txoLaeMwpi0ZdLn9f+oElKfQ/0/2Q&#10;n+iOlDAL1QTm3qWVOH+wFdeOd+DS4bm4dqIbp3bNwfEdc7B3bQPm1/Mayg7AtERn5CU5o5gAWJRG&#10;CMxwR1mWFwr5uHSqN8qm+aAgwxUFWfQ3CYwFfK2IoDidft+MwlDCXwDyeU3mp3gqk8jg1ERXZMc5&#10;IT3CFhkRduiszyDMEf5mZWBpq+hJ52DF3KlY1ka/mOAnWWcLCYMt06XhYBwhL1l1BF1G0BUAXDuv&#10;gABYjE1dJSrtVTLRGsvilQ61XN+rF8zDi7ff47vvfsK7N5cJaffx/v0D/PzuCf7y41P8ldD2kSD3&#10;I+3d+6d4TyD88NMrBYKi6/eDgNr75/wcoY3w+OMPd/ET7e33t/H6zQ18//4ufvjxPn4iMP78PYGP&#10;4CedQH98Q9B89xx/I1y+ffeQn3mFK28f4y0B8If3z/ADIVCkI97y/QKBL57fxJOn13Dn7jncvHkW&#10;564ew5kL+3Dq/F5cu3gaGxfN4z3mhnQvU2S66mKK9VjUEPgqAkwxnb9rZbQdKmJdMGOKN6JcJ8NJ&#10;bxBCJB3UnSBIXzQx0A4JQY683+1VcxhN0MxaRQGlFlCif5oooMY+g6BAoKSGhggMEgAlqCZNYjys&#10;JqkmMcJXPg4G8CcEStDtCyv9obAgBBrzRpN8cNEKNNMZC6OJo2gjYTp5lObm5c2oQ+iTf2Kki5O9&#10;2Xi42erA0XIirIxHw85MiwBoDG8nfXg66MLVRhse9jrwcdVDsJcJgjz5ha5GCOfBSdRGTOQgQtw0&#10;OhcS2heNC2X2dNZ9RRfDCmlRvBiT6dzH+3LdHfE8KVZ6I2CpNxLudkbw5PcEOkxCDS/wrV1pOEoQ&#10;PLK2AOe2zMC13S24unuO6v55eRcdmFWl2L04HwdXCPwV4eDyKuxZXIHN7YVYPjMb8yunYFZBOKan&#10;+iIv2oYw6I3CeBdM8dVDLQGpMt2VUOSKsmQPNBdGo6UohrBjjZqsQHTXpmM2HfqKJCfU8wbrKAvH&#10;pnn52NxdgvW86OvzAjFfOnBWxaAmx4vb1EZmhDmKUjwILI5Ii3RAeXYQClJ8EBcg2iA8Px76CCX4&#10;Rbrp84fVIwhbITnQFEkExEQCYqyHNh+boIKQNqskGmmhlkgMMEZWjK2SnRC9ofkz0zCL8JeXZIcZ&#10;07zRUByCurIgtDREY/mcLHTUxmFmcTDqpvljBj9TkeqG6WkuSmqjMNaRF7ETMkIIdYRwH4K3pdZw&#10;mIwdhEkjehN4+mAEgWykdO/sT3jr1xfjh3wNb5sJyI92QaiVFgyGDyK8DSIg9oTu0C9gM6k3/G1G&#10;ICXADEVTfJDJ93naaMFcbxQmjOmvnPZB3ObgwV9h2MA/qRoEaSIT5+usahEN+N02xqNgbTwGowhp&#10;BmNH8GI2QJSfPmbkh6Iw1QdTgqyRSghN9OcN4y0i/6YIczRApKsxYnndJQfZICnQAvG+xkgg/ImM&#10;hEhwhLjq86YwgLuNripel38+Rw78hiD4NSyNxqsW3dLJzFJvNFzNtOFoMBqOhmPVuZg0qje0x/TG&#10;RKU1OAK6Q4bCdNRARDjrYWZhFDYvqsTCuZmYUz0Fc2sTeK3FYmmzDx6vmvR/bewijQiqS1L/0BkR&#10;R0UaGEit4L0lpviXHaPx3/fp4drlhdhK8NvyWGQdNCbrn6UexNY/f4rwi/tgfnw9LA+vQfD57QoA&#10;JQq49fEDdO/TQGD7urWqUYyYZnuPsfbxC7ge2QL905sIgRsRc+0YFj58gmWPnmPFwztoeLUYAT/1&#10;+N9E1n9rki4qUTWvi9Ow4c0rbH0m0EU4FUglCAoAqnRQqQeU6ODrV9j54iUSCZ+2pzfD7dIqnPxx&#10;Nh4/zVL1gNIpdNUqX65PQ3y8HiwthuPC+XikpBrB2noE/vm/F6nU0FM/z0LwuVVwPLoGq58/wMbH&#10;97HhuYDv7yOBsq6M+7ORIJh0aheMT6yC04UWguw38HxPyOVx/GexfBUBFfvpC6wuzcMFn5m4G7gC&#10;Dxzn4pwNgce8Bhct63BOgNB+Fk5YEf7Mq1S6pIoEStdQQqB0CRUQ3EM4OsTXbhPyBOZuEko+S0hc&#10;lhpBb0kJlS6hCwl1i1QaqADgw08AKCbRQNETvCcgSOhQJpFBBYISUSPM8PPyHRJpktRUTepnMw6J&#10;1IN5o4pKHXdoIXAJBHLdqgHXPBoIJFy3nI7DBNjTNq04T2g5Y1tNYKsi9FUQ8AiwzlW4RDvv1IBj&#10;FgRbE9EMJBQYEwxtanDOWWrYKrBdX+QOODYbVhIQNAAizUmOEgBPO8zFWef5uOgmIKypQ1MmqYge&#10;87if9bjuK1Dbjfuh3XgYsZSQt5jgLJEsHlcAAdefTp8fwYnPXyPYSdTuflgXnie04k5omyaFl+fg&#10;RsBKSCqpCL0LMF734XZoAnzSQOYOQfJp6EK8ie7Eq+guPIlow93gefx9+J187Sa/53bAfDyLasPH&#10;tDl4k9iG++FrCX/LsdOkUtNQhvspEhOqvpD7c5nbPunYriBbA4FNn7qwNuKE3SycJ+Rd4+90i7/1&#10;HULgbQLWLYFAguFVAqKcg1OEdomgSiTvoEUr9hCK9ho3KdDbKbINhLA9hL+93P4+iQby3H42idDt&#10;MKjifi3Fk9gtqgvoTmns8qlL6F5u96hdu4K4s27z8TB6A54mbOH5n48jvDYOWc7keidOcB/2mNZi&#10;q345obRZRWjlePdb1BA6a1Wa7z7C5z4C6U6jOu6bpiHNOu1KVdMngvf/gEFNxO9z4xfpALpmgiZS&#10;uNOYsGs9T0UBpXHMTgKvQKBEA0VmQraxfEyJqgkU6yb4LRxBh1tFAgswX2oDB+ejk8s5A7IIglk4&#10;4B6Of149VkX6ygoy/7fxNo/jbUlBluoY+nqVIf5pywQc6wrGsoZIrG9LwrJZsWiZEYQFTQlY1pWD&#10;VWtKsZo+x+r52fQ3pmLDglSs7EzCopY4LGqaopzk1hmElupkZE7xQICnCZytdeFiq4v4EEfE+1kg&#10;WdrNR9igNNUTtYVhKM72Rma8LXLi6JCHWyA9zBJFhIX0QGskeVsSBK0RZKUHPyvJHNKDixkBKYxw&#10;Sbjzt58Ae8OBGDvgS86rXyLacRKa09zRmh+GrCgHlZbmZjaUNhyeVhNUVNBKOmQLbOmPIQjSJ9Qe&#10;iQmf0kD1hw3ApMF9MHGgCMrTH+jTG2N6fwWtAT0xrn8PDP/mS2gN6gmjcUNgYzCWQKeJ8snScLLI&#10;SHA5SWrt+yntXXMdAiN9UXMdkYvQ+JnyR7PO2D4QIXk9rf7QHdcX+uO5DX7GmNtQAQpCZHyAESqz&#10;XLCqKRIbmqNxfksZ7hychW3z0rCsOhoViZZY1hhLaJNUzTLsXVWCMztmEt441m5vwjmCmwDghV3N&#10;XJ+F4+trCGilOEfQenpxPbYtLCUUCvDV4QzB8ATB7/TmapwgDJ7dOUtFAE9va8R5guEFbvfSLgHB&#10;Rpzewvt3UyNObWnGsQ0cUzfW4+Snzx9ZU0GorMUKwlF7FX3PkhhUEwSlJCc3zpWA70jQt8Qc+owS&#10;CXxwYQVunFyAq8c7cWbvHOxaPYOAlYrm0kglwTU9K4gWiPIM+q3JTvT5bAlxjkq2qzSLvl2eH8pz&#10;fRUMVhQGoYyWQ382L8uDj4NRPC0AhTn+yEl2R3GGPwrTfDBN0kJj7ZAezestyg5JIZYoywxAZ2MW&#10;Fswk7M2eiiVzpmIxAVCy3ZbOycGi5gzle86eHoVZ9IMXNqVjRfs0lYG2oauIPnExNszPx5q507Bi&#10;TjYWzc5AXWWQSk+dOS0B07OjcOnqBtz4r1fw7V+f4+P3ohn4QInFf3x3D3/9UWQcHuE97e2HZwRB&#10;gcCX+PGDRAW/JazJcy/w/qM8J9G7B3jDz7whvD3+/hp+evsQf+FnfpY0U77372+f45/+/Ar/RKD8&#10;5XtC5vtv8d2fX+PP/Px/e/09QfE53vP5txIJJHh+/+YeXn17Fy9e3sHLF7dw//5FVYt45+Y5nD63&#10;G4f2r8a1vXvxaMEqrCnJRpmnIRIIeUnWEzEj3AGVwRaoCDLHjCh7TI92wPQpZIo4N3gbjUCksz6i&#10;PIwR5WmKBH/6qUH29Gc5Fkgmpb89onwIe5IKyqXUCgoQikmdoDSNCfMwV2V2kgb6OQooEPj5OVn3&#10;d5LMNzIZmUv6sXwR7GYEe97sxrypTAh7qvnHJOn+qekAajJJbvzhmDyuPyaN6aeA0M5kDNwJeL4u&#10;RgiiU+3lqAsnS2kCo0sw0yEcTlbvceFBe/M1f1d+qTu/nO8P5U4Fk1IDpIsNd8BXGsfYGRAcpJuN&#10;PonVAM5SGM0DSI30QG5SEKYmBvAi9CQouSMmwA4BLiawogPuYKFDstWnIz4awQ7amFMeiqMbKnkj&#10;1+DKnnrc3NeKG/voLBEAr+6ZhWPrynF4dTnBrwi7FhaqKOD2zmJsbJNc7alYVJ+KpoIQlCd7IT/K&#10;H9FO5vA1HYckSTcgGNbwRpuR7kMwdEJ5khcKSPEZQVZoyo9EZ2UyZheEoSrNTXUL7ayIwLyKSMws&#10;CFQaMyVJjsiNNkdBnBnyogxQHGeEYg5M5am8AFK8CSNmyI5xRlm6P0QjJNbPnGBCGPbUR3qoiJ+6&#10;EoSMkCz/DHJwT7QdhzTb8WjjBdSR4YW2ab6oTLZHTqQJqnmT71s7C/cubsW96zvR0T4V06Z5IbeI&#10;g8s0D7Q3JmDx7DQs75iG+Q2JHHh8UJtNy/JFSYIzShJdUMzvy49xQU64CzyMtGA1fhgmDeBAPGwo&#10;JhHqxvTvhVEDv8ZYiYCNHogJw4dg/KB+Knqmz+circejLNQO7oQk/eG9VapogNkwZPob8IK3RV64&#10;tWqK420xGra6A2E4bhC0hvTC8IFS2/UVBvT/AkP7fYlRfb+AFpfuJuNVCmqQ22QkRDgglpOknclE&#10;WOtPUPUBIR4GiA+2Q0lmKK8TiQLaI4XwGsfPBNhNgqfUGBIC47zNea4tEOvNdR8jpARbKksINEN8&#10;IOHb1xyRvtbwcDCE9qi+GDVIIPArTCDQeTubw5kTrK3hBLjx2rPV5SQ5eSj0RvfFxGE9oMMJSsRx&#10;DcaOhM7QwSplxnzCIER5mXOQT0cXB7kFnIi2tnrh7hID/Lcto/4/xYr/fccw3F5syUH6Pzsl09BV&#10;E4Wr3db46+aJuLfHBlvOlGLn/csENoLUH4Dfb63z0W34n92pUiOtj65F5PkdCsK2PHqgYLDrEwS2&#10;rVvHx4+xibbhyTOsf/Ic3S9ewOLoJhic3AjTY+uRefU0lj18itWPn2PZ/edYcu868r9Pgt/H3zdR&#10;+a35EpLcfpL6wZ7oeLGD2yeYSsOZJxoYVGmgn6KBsr7lBb/71Qt4nt0B65ObYHlqPaZe2Ymnf1uB&#10;jx/zMInOREWFDf7LPxVi7lw3WFqOwNmzsXj7Q45qIHPlcgL+6e8FCgRPfmhG6fVdWEdg3fH8CTYS&#10;9jbzO/8QAmnLnt5DxLldMDu+ludqHZwf+qgawM/1gH90fGKJD4fgUlQTzttJCt8CXHZuxlV7PiYw&#10;nbWsxwWun6ODf8xCQLAOh6XNvoVAoGgINuGkAJdpDbZOKlK1gqqxC4HhgguBks72Jfd5uOa1ACIg&#10;rxGKFxBc+CsIfo4ECgSqmkB+/i4/f5fgIeuSIiomEPlZe1DqzKRpzQE68nsMZ2A3gWw/Ye2oVZNK&#10;Cz0i9X0EvbOOs3FTJBG8G/E0sAU3XQkHFlU4YULnyIoQaCti+bW44FBDEKxW0b7zTrU4aV2HfUYz&#10;sEu/SnWPPMH3XnRvIFzUqpREAZFdxgILTRCBeulsecZpPiFoAc65dOICIfD8rxAo8COdNOcqeYIT&#10;hFYBJWm6cj9UzlU3rvl0EmwWKPi75NupllKPd53n6QpfuxfShRdT5qgOoLclCkgIlEigdPIUaQiB&#10;QInWif6gMn72igJIfk9wB76La8E7fv5NfAeehHfxOalHFPAkUAYtxOuEufg5vRXPI1bgdvB67LNq&#10;xn7TatXNVbYl+oGyXakPPCIAaCWdYmfzGpiDY3zvESsCuCXPrWOL6hoq0T+Bv892zZPb4fOXFQh2&#10;4pidpHMStCXdU0HgLA1oEbx3EuCkKcxnCJS00SsE0yex2xWc7TKsIUh24EHEBp6bJQTrFuwyENkI&#10;Os58/xXf5Thk3cLfqpHQugT3Izdy35erCN8W3UrV0OeCl0Rdl+Gow2zVzOYWr7/bIctx3r2D0DeD&#10;nyek8rv20naIOL1qQtOIjbpVBLfyT6aJ9qnlr/BXoVJCt+pzP024X7QDVh04bDsf+yznYAePUwBQ&#10;oFFqA+Wzq8ZXYOnoEiweWYSFwwmDI4rQRSBcICYgODiPMJiLeQOnYXavdCwYnoRHhXb4582jsfA3&#10;GRjSjKt1egL2zvHA8xVG+KzPKmPzkxWmWNcUTt8hAgvrw9HNZVd9FNpnhKF7ViL2ranEwWVl2N6W&#10;gdXtiXSWCYCEwIUz4zC/Nhbz65NUBktKtCOmRLkgOtQNNmbj4eWgh5QwSQt0RHGSB/ITXJEcaoEp&#10;oeaI8TNASrgpcuItlKNfmOyGqfQdIl30keRrh1gPC3iYjFIlDxHukxHoOI4OpAE/LxlGBnAxHwY7&#10;3aHwMx2DFHcj+JuPhqvpcPjSn3Dh0sFwCJeclw2Hw57vsTEZC3tLbdiZacPBbDL0RnK+V3/O9oPO&#10;EEIZYVB7YD+M6dkD4/r04HzdC+P69sConl9jTJ9vYELfwVyE3ycPpmkATwBOsn70aBINFBF7a8Km&#10;pS7fq7qE9ifo9Ye+lmga9lUQqDO2L43LcSJM34fP91GvW+kNhTPBNSfGDu3F/ljTGIX1LRFYVOOF&#10;mhQLzKXfs6srW3UGPbSmBPs/2eEN01XKp0TrjnF5ems9jm+s4XumY8+SYuxcVMLXG3BhP8fug104&#10;vF4AbhbBroEAWI9z2xtwfg+vcwHA7TNVOuhnCJTlqU21OMX3Hd9Yh1PbmpSd2c6xc2czLhA4L+9t&#10;42dasG1RGTrrktE2IxGzS+NQMy0URfzNU0Ppl/gZIzHQQInJ3zmzXHUF3bmiAgvqp6CB4CYd3adn&#10;Ee4yfLgeiOk5QSjP9sP0qT7IT+G1k+FKAPRATVGQ6hjaQL+0kv5psbye6YncDHfkZXqgOFdkKMQC&#10;UJDpiwL6uVOTXJGV6ITUaGukx9kjLcYesdK1nb7qrIpELGjKQVcTIa4lG90tmeiWZjONEulO+3Vd&#10;YFCgcLVAX2c+VhAWF89K5b0iTXT4PEFw1fxczG/i52Zmoa00HcUJYWirqcPOaxfw3Zvb+OXbJ1y+&#10;wLtXT/Dxh/v48ONdpR/45x8EBgXmXuAj7cOHl3j3ge+j/cj1j7Sff+LzP0nTl/v4lsvv3/A9PxMW&#10;f3muavze8/Uff36Be9/ext8lovjxCd5+/x3uvPmeEPkaD0Un8N1zvH0rEEgA/P6BgsAfCKWvX93D&#10;G9rjh1dx9+4F3Lx+GmfOEgIPrcfRvZtxbc9R7JrXjcJwD2S6GCDT3QRpjjqoCLFCOWG6klBdEW2P&#10;UgL29AQPRNhrw99yrCYSSD9V6gLjRSJCsgJo0ixG4E/VBko/FUKgRAZ/7RDK+17SPgX8RF9dldG5&#10;myu9deEpYa4g+sABzmQvZ2NylyFZzAxfhLgbIJjmxJveYvIwWOmOhrXOOJjpaPFmHAfjSSNUHrf8&#10;4+JoqQM/NwsE06kN9bFEiDfJ0480GmJPKNSGvfkYDhocMMzGEQC14WmnC1860wJ6gS5CoRoV+wAn&#10;gUCNqr0In4uwoeyQAKC7xSRY6YxQoUsJgWbEeCMvOZgXdAiy4nz4nD2ddDv48bMu1nrwtDWBm5k+&#10;7HRGI8HHFCtmp+PEphm4srcR1/e34Pq+ZkJgI24ebOHNWYuj68qwf3kRNs/LwvrWHGxqz1WRwNXy&#10;jwYv2paSEIKPNQpjfJEf7Ys4nsxMHt/01ADMzI1AVYY/SpPcUEFway9LQEWSNyr4A87Jj0JLfigq&#10;ptihNtMZ8ytC0V0VzdcdkB1mjGRfwovHWL5uikUzfLCi3p/Q6ILaDBeCo0Qc3RBPMJnib45EX1Ok&#10;hco/AFaI9TEmGPqiqSwW2eH80a1HI5YDXrbjBEwxHoI8ey3kOk9ERYw12srDsXN5Fe6c24A3T07j&#10;zs0D2LBhNma3TEVldTwqqmJQUhLMGy4N6xYWYdVCToSzklDPAaIui4NJogeKol1RlRyEsoQAhPA3&#10;cTLQwqT+PTG2x1dqYBcB2dH9uBzQkwPyQA7cY2BrNB52xrrQHzcCo1XKZg+YDfsa6Z6iC6gPL8Jf&#10;jKs2z6k98iJ4cbtOQKDNOLibjoS9/nCYTCBYju6HsUN7YQQ/27/PlxjS/0/8jj9Be/CfYDqqF4Ls&#10;dVCWQdDNC0Rumg/iw53gz2vJcMIw6I0dBHP+/q68Hoozw1GUEYSUCFskBpurf65ivIw4QRISec1K&#10;baAA95QAqQ3kTRlqrWQZphHspdV2YpCkKvNG8rJQ0UatIT0wnBA6ekhvGGqPgoedJRxNpI23Nvd/&#10;Mhz0xsJ4XH8Yju+v0lT0CbO6owZDh1A8YcgAjB/ak+/XQklqOJY1xeLlchNNK/JlJqqr5/8tCij2&#10;/9L+ddsIHGx3VeAnTsms8mQ8WW6Ef9k2Em936WD2gVy4n1iK0qtnsfmRRO3+vyEw78pxOJ7YCKvj&#10;62F9fB3q71zAFoEvfl6WXfs+6QSuX48NT59h7dMXWP30JVY+fYWOb1/B6OQWmB3bCDNuo+zqRSx/&#10;9BxLCYIrHt7FyjvP0XH3FBJ/8PhDOFJGePL6M5d/JSy91UH3y70K/gQCP8PgFokCCgSqqOArbPju&#10;Fewvbof1iU1K4iH52lGc//EM/v4vs+DuPh6DBvXEBDoO4/h7tLa6YOkSL6UhKM+LJSboExIL8O//&#10;UYHtzw9hLfd16yfQ2/AJ/P4oEriUEBh4aTcsD62G1ckN8Du9BNk/BsLnZ0Lu/wUC3f72BeJvD8HD&#10;gPm4btuNs4S+y/Z0AAgsZy3qlZ0nBJ61nYljljNxiE66NFc5ZimRNjoNti2qK+ZO3Qps0irEJTdC&#10;gO8SAkE7zjt34KLrfKUv9xkCb/lqtAM/Q+ADOt+f00EF8MRuEzxuyzrfL5+77tVJkJQmKQQlgQmP&#10;eSrKKC3+DxHMBEpPWzfjjDQxseB+8nlJEZVawatus3DftxGP/AiC/g146F2DK46VOG9TjbNitlU4&#10;a1eJc/Z8zrFKRQTPOVcrrcRdBjMIgzU4YlKFM47SDbQB2/UkIijRIYkCziKEtBJqCLwuCwiK3b+C&#10;4DkXQqGkhLpLh0yBwHkQEXWBwHPObTyehQSxLtwMmIurPu0EGp4nAqHAm0SlrvgQnv1pUhMY1IWX&#10;SS14EtHO87cSVwmBlxUkLlUm9YMSpbsiMEi7zHN8hefuqkAiwfp+QDeeh3fj7ZQuvEueh1fxbbgf&#10;1q7SUq8FLcGjsC58SGrD20T+RqGLcInAt8uoksc8E5d5ziVKeY0AfppQLbWg5wjg1wh3Vz26cJm/&#10;9wUez3mHVlxyacd1Qt4NzwW4SRMAlKUmEqiBQKkbPM/1Y/x9pMvqfrNZn5qxNBH+mlQkcAfPszSH&#10;URBoORuXvJfiVfJeVQsp3T4lHfVW0Eo8idnC/VpOMK8lrNXhNH+DO2Hr1VIaz4iddukieC7DIcs2&#10;bNOtwx7jZkLhGjxL2IHb4SsJhAtwSVJlA5bhccxGnHBowkFLEYlvxB7TehUJ3G4oy5nYyuUa7Qqs&#10;1ColwGlAUOBPlmIb/3+M/XV8lVmW749Xd1UX7u4S4u7u7glx94QICXF3VxIIBEhIggd3QnB3dy2g&#10;Csq6untm+t6eOzN9f5/vZ+9AVU1PzdzfH+u1z3nOOY8/e6/3WWuvj0IhdmtVY692nQTA/bqNtAa+&#10;r8V2QqQARBk1JDzKuYMCIufnYN2cLAmCq6anYbWoHDozDe3Tk7FyGh3PyYnSWqcsQ+P4RFSPiMQO&#10;fW/81LEIX21QHv6jrcBfVgT969ZZEvr+8U+7v26bhdNrnNDTGIYNjaHYtS4ZGxvC0JrrifVVYTi1&#10;vUxKUe3tXIbd65Zh/5YsHNlegOMEjv7mBPQ0JKKxIATp0S5IjnaDs4MhFs6fACPt+Qh2N0agI51u&#10;O1WEuGjKAjFi2oeP9SIEu6kgKdQASeEWdM4tsdTeEM6G2gh2FHIRBnA3XggXg/lIIzz6WM1ClLci&#10;YnxUEOquTOdwBh3NeXCiL2FI2LJQm0YwnAMrXSF3NBm6ChNgTogUlbZN6M+Z6syHJX05GxNlmQ2j&#10;R/9QRACVphLSpo2D5lyO3xNHYYEoCDNmzM82exTHTvoNCyaMgc6S2TLNU52wpykifSKSt2C8BD4B&#10;f0Zqs7i9GYRFguIiESUcniOoNH+0BD5Fjq9K88cPg+DskfRJx8gCMtpLJtJn5W8WjkU4/bTsIHOs&#10;yfXGprqlKIlRZxuAfauWoSzeCB1FHtjH6zO0PR8nBwpxbEsuDmzMxM7OFAl+AgRF1fhdnanYtSoV&#10;O1dnSH3fE7uacXIPn73BtRIKT++swRmCnEgfvXigHqcGCIYCAHdW4ryICm4vJQAWYrAvG8c35REC&#10;2Rdy+cUDfIYPs+/aVYfzB9iXC23DU+v5uwb01Cehszwa7SVRqEpfSqBzkeAf420EXxslCfpHt1Sj&#10;pzkVNVn+yI13luCXQ7+tJNUb+QS4ohQ3FKV5EgCd5fy+rCQn+ksuyEx05GtH5C93lSBYkO6O5QTD&#10;1BgbrEgQkUEnrEimX0vfSkQCU+IIgFE2iI+woJkhiaCYFGOL+EgbJNH38nPW5br80VGXSlgLR3NZ&#10;JC2cMBgrI34iGtjFdm19ItpFsRhCYWddPNrK+Z0qvq6JxobaeGwkAAopid6VqehZmUJojEZzYTSK&#10;locj3NcOpwf68Jd3b/Hs/TN8++YJQew+vnl3m1B2Cz9+8wB//uYhQfAx/sjPv3svKoc+w9tvHhMC&#10;CW4EwQ+0H757jj9+eIh/fv0YbX+5z/dv8C8vnuPHr5/jLx++wl++eYV/+voVHvzlCf4PQe+fvyU8&#10;vvsWV5++xdNnD7i+5/jhnVjGdb4lRBI83725i3cvCYLPaE9v4fnDa7h3+zyuXzuJsxcO4+Dhrdg7&#10;sAFn9m3FgwunUL88GskuBgizUEOIyRIsc9RCCmF6hbcBsnxobJf7GiPBQx+efG69LVXgbUWf1UaT&#10;z7IhAuiz+jloI9CZMEgA/KQbKCBQ6AUOy0UQBIUREoel9UREcLgV3/sUGfykuOAmeIwMJSOBYt6Z&#10;L83LVl2W3dVTnAPdxXOgtWgO1OZOg/K8KdBTmQs7Ew14ORjTOeZNSRDzdzdDsLcFzQzezjpwsFAi&#10;/M2C2qLxMGLHYW2kBAdTNYKdKuwNVeFsQuAzIn2aqMPBWA1OpoRAC1EIRkdO7rXnMjOtRbDUVYS1&#10;gTKMRQlg7mSAG2/CMEJJgj8SQlwQ6GYCP1czmjnsxRxCE31YqGvCSk0FpkozkcpOoL81Bud2FxAC&#10;K3H1QBWuHajGlX10vLbnSV2Yg+szsKUpFv2EwC2NKdjalIae6gSsKYlAU44/CvgQFCc4IMFHH876&#10;cxBCaMiNc0VJsjfS+TCW8qGrSvPF6tI4rC2Jk6HcFC8j5IXbIJcPzfIAbeRGmqA1xxsFMVYEHx0U&#10;RJmjOcMRHdn2aM80xsZyG6wpdEbDcoJNmAUByQIhtjzHJgrIDHNFVqQ7oj2NkEwwqUj3Q31uKBK9&#10;9OCkMg6pTuro5PYjjefBR28mYlx12DGEEuyKcPfyPrx6fAa3bw9iQ08dKiuSUcp9LCuOQX15HKpL&#10;wlCY6Y1V9fHobk2WVUIzY63lnMZUH2OkuZkimtfYVnEBlowTFb8IfCPYkY//EnPGfgHV2eOhrzJT&#10;zokzJgCK+Xi2Biqw1FGFyrxpmD9jDBZOH4u5o0fI1NEIB0UkuC5CjLsiPMx4X3B/jTRnQk9tOlTZ&#10;4S+ZJwoMTcX8WZMxfeoYTJ4wAuPHiVTQL2Tah4vpYqSHWqOaHWNNdgiqs8OQtcyDnZirvP8UZ0/E&#10;VELp5NFfYjr30UR7MVJjvdi5uXJwNEQ8AU/kskd5mCBGiHh6myLWxwQJfqZIoqUGW2FFuB3SIngN&#10;CfcRngRvAqKHNR8UPjA6S6Zj5vjPMW30F5g1fgzUFs7hwKgI/SVzYK6yACaKs6FHiNVdOBWqswiD&#10;3B+F6ROwePpkzJk8AQtnTcJS49nYW7CYMDcNL9cr89p7IC0lQepKfdWt9P+MBgr7rn8hdtXY42yr&#10;CdczA385aICzJzPgeaQLWkc3Q/d4FwquEQJF2uZvQJ8wAVnbCYZb7t1D7MUj0D65CWaHRZGUfjTf&#10;vExovIdtBCAxP65t314JgdV9m7HhyUuse/LiZws9PwiNk9ugSRgzGtqGvGuXsebBY6y99wjrbj/D&#10;2rsP0XXnASof98PjGwU4EZSEhMJ/ASUBUMK+/T3i31mj6+EZdD+6g767t9H34C42PXk4DIEvn2Hg&#10;2TPkXT8Hw6FhcDXkvqfcGML2F09w7fsD+OrbYvT0OKG/zxlbt7jCxWUBlJUnITtLH0+fxCAzUx9G&#10;RjPw/HmMjAa++FM7dj+/IOFvi4DAj1VBfzFRKZRAyPOZd+0UzE4QPI9uhOpQLyLP7EbNk43wfT8L&#10;tmLuI2FW6AWK9NBfH5/bu9/BkZ/V9hrhmmGbTKe8YFSDc7TTdIZPinl3BMKzQmPNoFpC1hE6yMd0&#10;RSSwGieMRGGWGhwgHG5ZtALbFbJxxoyOPk0A4CkTMT+QjgWd7eGU0FWEkk5p91xFcZi1uCN06Pj6&#10;OuHlMqFDwN55q0ZpAjDOmNZKO0GAOmXMfTPnchlprCMIVmCIdlKPRiAd4ndEpc9jhNZBfUKsSQlu&#10;2Fbhll0xLRNPPPJx3zUXN20LcdVSRAKzcIp22jib0JpPuCyQEHjGXEg/5GK3UhYOqBXhMI9PVBQV&#10;mnJCQ07MTxNz2Y4SAE+Yt+E0YeOsVZuUIzhnLdphABTwJ7TyhJ2SVo+TxnWEZZ4PHu8djxbc9aTz&#10;5tpKgONxE3ovCNiVENiCazxft9w78Cy4Ao99a3HVdg3hroOgRoATaaAENlFY5rKAQDF/T5qIAn6E&#10;RJ7na849uOGyDve8V+NlMIEvvJ7QV4vH3k246baakNmOV/5N+CGmVqaH3vHqwnGeW5EWetqyCZcI&#10;4J+ui9AovGLXRDjnvtkQ7qwacNGiDtcJfzc+wt81URhGVAblNRe6kVdol8R8QQLgOa7vAr97WlQh&#10;1RMpl6U4oF1JEKwhdFVjQEQENTkO2qzGQaEbSDA8SBC87r4eX0XtJbCtIvARUHhfibmRN9w28lwT&#10;Wgnlh3n97/j0y8jfAd1aqe+3leB31nYdTlh0clt1OGLYgtPWa3DNoxv3AvvYCoju4rq6cct7g0zD&#10;FXMiD+iU8vvD6b4iSimqmA6o8x5XLiIEZsq00E/wJ6p9dhPoNnFbuzQEBNZ/nCdYgm3K5QS/fGwk&#10;/G1cKCQjxHzA4VYs71tcMCwbMZsQOE2Ixqegc3YqVs0gBE5JQMuUOLZCS5BAOGkZGsbEomZUGK7H&#10;G+A/tk3FD+xzf6sv/kd7vFYJPTUe2NmVjK1rErF1VTx2dCZhJ32NwR1FGNpZzLE2EmsbQ7B5bSL2&#10;9a3ApvZ4AmIx9nVloi7bj06dGh1sF3jS31m0gBC0eLKcUhPsZkSAM0FKiBUiPXUQ5qqOCA81BLkq&#10;IcRbG56O9KHszOFmZQ93M3t4WRkh1E380akJc8XJ9A0MkRmuyzFOlVChyt/Px1LbqfCzm0VHcx5M&#10;VCbAUGmihDB9pelSF9dQeSpM1WfAUH26rIJtojUX5vr0zQxEaXlVjv0K0CD4KU8bD9UZE6A5ezI0&#10;Zk6C0uSxWDx+HBaOHoNFY9iOGy9BcMoXn0Fl9gSozB8DVYKc9pKp9DEnwUR1NmFzDrfHbakKmwld&#10;panQXDwBGoRFUSlUeaFoJwxPRaIpEAIVZg9HAJXmjIDG/JEcc0cQKifTL5mFFf7WaEp1xYZSD/Q3&#10;+WB3exQ6cl2wrTUcR3rTcHQToW5nHk4M5OMgr4OQjRBC8cd68zC0qVAWgDm4PhO7V6dizxqRNpqH&#10;Y9vrcHVwHZ5fG8DQjjoCH/vvXew391TjrCgoQwgUACl+e3pbEU5tK8DJLfl8n4fj/QTObcU4t6eK&#10;ANiEK4fZh+1jH04IPHewDZcPt0sYHNxcgY0EwdWlEWgtCEXlCj/5578obOekP5e+00KsqkjAprZs&#10;WfehKImwF+Ms/xgvSvWkieqezihd4YvKvEAUZngjd7kn8tlmEg4zljkiI9kOBSvc+ZkbspPskZVo&#10;jzyCX+4yV4KiC9JEBJBgmRBhjcQYO6Tzs3TCYTK/mxRnj2X0i1PiXRDuZw5PBzWUcz+r8kLRQL95&#10;ZU0c1hDqBPh1iUroLSlSmL61PBLVufRfi0QUPBZCTqK3LRl9IjW0mc9Lu5gbKDQFU9BSHISG/EA0&#10;0tfNjPdBS00BXr48jJM/3sLbb9/h8YfH+Pb7x/jmu3v447f38dO3j/GX717ge4Lb+68Jiu9f4cUP&#10;T/EDv/PhzUPcFsVc3j/BD4TFP715jr0f3uLS//4go4Lffv8EfyL8/eu7VxLw/viGMPn1Y7z84Rke&#10;ffsCa396gSM/vMP3hMcfv3mBH8T6v3mCr79+SAh9gA9fPcDXhMDXj67jxYOreHDrPG5cHsKF80cx&#10;dHwXDu7uw0DXKpzs6sHe9gakLHVHoqsp0umzhpopIslZG8n025d76CLDSwfpPnpIW2qCCLKGj5US&#10;vCyV4WKsAF9rDQxrBuoRAnXpmwoIHC4SI2FQpIPKqXPDuuqfWpn+KcTjaZ7WIhWUPq2YK0ifVkYK&#10;P07D87TSxWfeNsokTRGVWwJj9TkyLU9tzmQ6tJOgqzAbtsaq8HYylOVEAzwsEEZCD/ezQ9hSG5ql&#10;TGEI9jGVIGhhMB9a7FCMtebA1kQZtgRBY7W5sNBRICQIyQglWBuqwIZmy87EUk+VDvUi6CnP4QM8&#10;F4Zq8wmAKrDi5+K7diaESHM1BHqYIT7UFdGBDgj0NMNSAqCviwVBUx2q82ZBfe48WGppw0JDgR3h&#10;EpSkOmPX2jRc2leD64fqcO1QLS7uLcXZnUW4sKcch3uysIkQuGdVJra3pGFTPW/K2iR0lUbJqp3N&#10;uQGoz/ZBfqwdvC0W8oIoIDnIAsnBFnLuXW9rJtoJgG0FkahM9kUcH9QUXxMURNsj2V9PzvdL9NVE&#10;SaIdmrJ8UBBpTeCMQXuuK2oSDbEq2xybqh3RU+mOjjxnVCc7Ii+Cv11qhnCex3hfCxQuW8rt2SBe&#10;5AzHu6Eg0YPrVUWQtQISXTQQIyqF6s5AToQtmgsi0F7Jga0mA9s31uPmpX14/vA07tw6jlXthSgu&#10;iEYeAaqlPgVr1+QgJ8sbRdm+aCuPIvA6Is3XCNEOGvDWnQfzOeOhNXEEFn75OTvzL2QK6IIJI6E0&#10;azyMVWbLfxdETrKzuSrs9BR4zufzPpkBrcUz2SlPIdCNw+JZE6Ag5gJOGgs3g7nICiFY2cyG7hxR&#10;MGUUFGbxexw0FnIAWUhgWjB9In83XqZfzpvyBdQ5CNgThhNFhJUdwsriSJkz31QYibr8CNQUhKGq&#10;IBwl2ZFwtzfC4tlTMHGkiNiNwLxpY2BuoID0BE/eM5aI9jNGhLceor3NkBpih+Vh7MyCLLGcwC7+&#10;bROWEWWHZELwsmBzxPBcRHobIMxDlOXVkaH0xTOH5SKmcECbOWkUNPhcGBIA1edMhM5CDpzzpnCQ&#10;m4glM8Zh0dTxmDeZgx+P3UhhHNYkTMW7tVPxZoMieiu4veUxP6cZCWsr8MNft878L47FP5oARZGG&#10;9KcDurh/rgr77x5G7f2b0D7aC+1jvTA+1IOW29fl3LbfAkBhm4TduY2NBJ/oq8egeaIPRsf6YELA&#10;6X9AABTfe/yIsPgYzfsOSAis6ttC8Hv1nyDQ9eQe6J3YBvVj/XA/fwgNN28TAEUU8AnW3R22rjuP&#10;sebeXRQ86YDNtxPg8f4P/wmQfm2ioIrT9yOR8ToRffduoefBbSnuLiBsy9NH2ELQ2/nkKRLOHoHu&#10;yX7oEcasz25H06MbEhJ3vHiMo2+u4H//WzkeP4qCju5UxMZq4N7dSNy5HY7ISFXMnTsWHR22HFRi&#10;8Yr27/+2Aj/8r0bseHpLRv7+OwjsJwQuuzwIcx6rDuFTnRDYcu8al99C4fNsuH2YCCsBgeI4/uG4&#10;zH4iCBIOXd98ifwOR5w3qcQZq3pcsazDZdN6XKIJADxrVE0QqyfwVeGYDiGQMCgigUMCBAleR/h+&#10;n2YJ+hekYduSLAJgs5QGOEtgE+B22qRapgWK+WKf5vyJAjCf0j4FDIoIoIgYiWjfryHwlHE1oVNE&#10;IIuHt0sAPW/RRJiqlMuHRLVSLh+GxDqCaTWO6JfKojUnjQTAlhJQynHRdAWuWGTgnksBnnpV44ln&#10;Fa5Y5eG00QoJgWdM8wivYn5gwbCZFeOgeh72EfqO69USfssJgTkyHVREAvcTXsQctJMWrThl0UYT&#10;LZ0ncdwfIfC02E/C32meB/H6DO2EUR33sxE3eOz3vTrwwKeDMCZSQpsJgS24KFJDaSJFVBRzuUFI&#10;exFci2d+Lbjp2EWwE5HAVYSdYRPgIquJ2rVLu2QvIncCAIUJ3UFCjptI9eySAvBPfdrxdWgz3oU3&#10;4E1YEx771OOhWyO+DqrA+4gq3HMTVUhX44hBCWGa0M1juUygE2m94vqcs6iX13NIv4znvAJnTGpw&#10;htf4ijXBkNdYRG/FvM1PEhHi9WkzOqRCV5AQKKKIF2mn+PoQ4V2kXoq02v06tdiuRvgmWD8N34db&#10;Plu4Dw1cXoGjxjz+4O14EijmAtbz/BfJ+X1CF/CryP04wHtxQK0Qg6YNBMYNvC5N2K5UjL6FuQSz&#10;WhwyaMMerVqCJeHTuBkneEyPw7bgQVAfLvFcnbbi/hBoT1o0SK3D/TpCAoTGay6K0+zRqIDQLxSQ&#10;KqqDCvgThV1EJFAIwK/n6x7C3RYlgiJt48J8wqFIEc3jd3JkKwvJLC4kHBZjt2atjBYKqQmRTirE&#10;49fMSkPnrBSsIQSunpmM9qkJaJsSTwBMlBAodARbJopoYARWzwvAn1bN/y998H9n/7ZjGg42mBIY&#10;UrGbtm9jOnasFfpo0ejviMNOLhNw2Lc6Drt7M7CDsNhW5oO+pnDCYygh0BdJoRbIWuaD0AB7+HhY&#10;QmnhBOirz6LzJgrBaSHERQthbhoIdVFFrI8WVsTaIjnSHt6OJvCwd+b33OBq4gBnYzqRtsoERR0s&#10;tVKGE/2r5KWa9EsWIyVIFTFeCxFoP5swuBjRPioIdFGAvcEsGBD8tAleukumQFdUB1WZAn1VmsZ0&#10;WOgtgJ0pfTJ9+nD6irCmb2akNB/a86bRPxiBJRNHQmGC0P4dhUVjaePG0giBY8fKuYLTv/wd5o7/&#10;A8FuKrQUp8FAfTZM6GuaiFoSKtOhJ8FvIgFxLNTmj4PKPI6xC8ZLCFScN1yHQkxFEiaqdS+ePQaK&#10;s4SU0xf0UwmCC0Tq6BSufzoC6eBmB5phVYEXNjcHY6AlCgc6l+HU1mxsJxB21wfQOY/H8R05OCX9&#10;wQpCG8FtC+95wtpZmqj+KYu3dOVgz7pcwl4z7p3tw4vru9n247iY37e1DCd3VkgIPLOT/fqOCkLf&#10;MPyd2sp2q2iLZGTwwt5qXDpQTwhsxhVRjOZwG84fGrZLh1fyMz7DO3jPdmZLnb32ElGRPQxFyR7S&#10;//OyUJDF9lJDrNFVm4q11cm8Z0Jk2qgoBpOb5IKCFFfkpzihLNMLTeXhqMjzo6/hgRXLnGTqZ1q8&#10;DdKTbKV4fF6aM7IIdgXL3VGc4UMgdJMVQVPpvy5PcKZvGIBcwuQKgmUS77PEOBssi3fAslhalANi&#10;g63hYr0EydF2aK9dhtqicLRWx6KT0NfZQJ+mOg51RWEoy6IPG2GJlEgrlKzwwVp+vr55GU3Mj02V&#10;8wIFDHY3JKC7KQkbmhKxWkhnlYbR7/NDZLAx1vZuwMofH+D0m9d49uHVsHj793fxJ0Lgnz88w/ci&#10;4vf+GX766iX+6e07vPv2Fd5+/xrtBMXmb2/hR8Ljt9+9xJ/eP8f1t/dx7S/PsPmPD9D47SM8/OY1&#10;/vzuLf7lzTu8IQT+6a2YD/hcis8f+9NtrPn+A9789BBv3z/FNwTF92+FrAQhkOt5//oevnl+F28e&#10;3cTL+4TAG2dx5cwRXDhzGEeP7sTA5rVoqi5AU10hHl0aQnt1LqJcjLHMywzBhMBgUz5/dqqIc1RD&#10;iqeWtGQfA8kS/rYq5JhhlnEzUYKfvYgC6iPY1QCRPpYIdjeVET/hh8toIF+LyOAvEcCPZkP/1Zom&#10;gE9AoEwTHYbCTyYigp8FEjqEORovgikfTs15dGzp1NsTxvzFZEQvc5l6F+JrjnB/K4T5WRIGCYSe&#10;JvBzN5AW6GUCfw9DOFurwtZUAU5W7DAMFsJI5JPzQTfVXgAzncXsTBT5uTqsjFRkfrmW0jw+4JNl&#10;5SlRQlh7yUyYai0m/Kmz01Hn95fAhL+1MyOo8uSF+FrB00kPTtZ68HG1gq+rNTTYGc2aOBbKc+bA&#10;TFOJndlMAq0iarODsH9jofwH5vSuUpzYUSjTAM7tLadVyapPQ/1lEgKFRMS25uXororH6hICFW9g&#10;oXdSl+WHRD8jhLqqS1gQc8fyEjwwNNBOIIlBCiGlNGUp4nyMsCyAEBFoQoDTQbCjAsJclJARZoJa&#10;Pmh1aZ7ICtZDcYw+SmK0UZdiiK4iO3RXOqGr3AnNWW5YxQe/PNULuXyoY5caIT3WBTnLvFCZG4au&#10;liw0l8WzA0hBV3US2vKCkc1BIz/SBo25QdwXdholcdi2vgpXT23Do2sH8fLuCdy7fAAbOkvR0ZaN&#10;woJQ5PC7RWWRyMhdiuVp7kjkOiIdNRBOaHIT12DMZ1g86jMoj/0cClK7T5STHs2OegF87Ayl3khS&#10;qDMifK05ECyC/pKptGmEQJHSOQ3K86exM54BRUKZMoFwybRxUCb0eVvMR2qAPiyXzMK8kSMxZ/xE&#10;zJ8wXk4eXziZYDhzJBSn/w7m6lPhaToPedFWaGEn0F3HgZPXRpQRbimJRmNRJOqLItjBREgILMuL&#10;RkqMH+zNdDFv0kQpWDuN0Dpt/Odw5OCZwU4yNsQUUf4GiPEzRTpBO0ecV5lDz9cJjshNFPnzBGER&#10;CQwVJoT9bZAWZs3XtgjnvW2tv1BWKp0y6gvC4JeYT9DTU1oIpbmTsYDHKEB21uSxmEmbNWk8FswY&#10;iyK/Kfhj7zT8efMc7Kyx/x/Ljm8s88Tfdw7PM/lHE+mg/79dU/G3PYp4cDYdA7cvYODBLXQ9vItl&#10;J45C93g31I5thMWRPqy6c+N/TAHtfnwP2+8/QA9BMOTyIejwd4YnNsHs+CY576/vyRP0EPI2EPoa&#10;9h+WEFjZvxldj1/Sng9D4OMXMD21E6pH+7jtLXA7dwB1d+7ISGD3XYLgryBw3e2nWHfvJtJeRQ3L&#10;J3yEo5/n030yQqCQjvD4fhSqvqrExkd3ZSSwj2Aqo3FPH2Lz6+cIvjS8zwant8D83A60P7ghAVHM&#10;HRT2x7/VY9cuDygpTcSqVbZIS9XBpEkjMJ+OxYULQfj2QxKiotSgpzsdDx9ESh3BF39ej82PBXD+&#10;AoBCNF7An9h2z4M7iLpyFIZHNkL9zCboE7ibX9xAD8+/SFvNeuMDhw+fw5kgKGD252OiuXz9Gcz/&#10;xNfvP0PMtclYlxaEq3rtOOdUjcvmDcMQSLg6qVeO02KeHZ3xE2wFiIkCMbJIjIHQ2hOSCqKUfz42&#10;LUzFXrUcqSEo5CMEMJw0qiS4NeCiVZOMIInCIaISqAA/MedPRAhFwRQpLUATaaECOkQ06Syd8kHd&#10;MgJZIfaq5EoQPMt9O0OwOC4E4gmHAgKHCAIiRfQkgeSIXimOcp9FquoQf3vetIxgW4YLRgW4aJyH&#10;a9bZeOBWhEfupVyehdOGmTQ6U0Y5hL9cnDfLwUXLAu57GSGwEEd1eQ4IO1I/UMhDcHtHjGoxSCAZ&#10;JHicMGvBSXNR+ITQK0CQkCGigNIsftXys3NsT5kMRzNFyuc112apK3jDpVmCoChUIit/Oq7CJcLS&#10;Wes63PWoxh2XRlwS8w1tCJQ2bTjD8yjTGT8WcDlry89oF+xX46J9J8Gwk5AoIHANwYgQ6NaNWx4b&#10;ccNjA255rsYT3wb8QAj8PqIaL5dW47lnJX4Mr8VX/nW47cR9NWmSKbCDBjXc3zoMmVQSroergYrU&#10;1iETnn+e62N8LyK1F62b5PWVqZ82zRLmBQAKYXZxL5zmdRSvxZ8DYm7gee77CUL+Ad43+7UrsFen&#10;EjsJWzvUCfUWBN/Ig9zPfgJcDfZql/C4VuJV5E488O/DMSNxLUoJhVvwIYljSeQeHNSvIlyV8LoQ&#10;si3bMaBahs1CtmFBPrYpV2Ar4eyQYRPX3YFjvE4nuL+X3Xifua7CGdtmAmIJDvH49vF+2s/t7ZMm&#10;0kKH01VFwZrdmlWEuEIJgSKCJ2zDfAGEw6AnrHuBgMRh61cQwvHD4DegJiqeEmAJgKLdo1WHfTr1&#10;cp6gjCxyPWtmpQ6DINuO6Ylon5aItkm0ycKS0TopCXVjY1D1RTSGvKz//8rQ+GR/3q6EnR0RWN8Y&#10;io3NEdjUHkPHNgx9bVHY3BEr3/evicfhbSKyRIhtCMGG2kBsaopAT2MCSpd7YWVNCopzY5EY5UP4&#10;mgPFGSPphy1GICEwwF5V+iFx9C+aCoKwrjEVzeXJCPd1gouNFRyM6ZPZOnHc8kFWnNAf1OA4Zglb&#10;tYXwt1REepg6kgNVkBykjGgPFUS6KyMuQBmJIcoI8VCGjeFcGKtPhym3K7TExPQgIxEF1JkNG5PF&#10;cLBQhrXhEliLaKCeMsyF/JOmItRnTJTTReaO+hxKk8bSJkJxwkQJgPNHDqeEzh79BaaO/J0cL3XV&#10;5kJPQ0whmSXTQAUAirRQlTljoDKXfpys/jkGqgtE8RcRASQIiijgvAlsRe0BQuYsEQWcACXCoJiP&#10;r8LPNMWcw4XTYaU2D6F26sgKs8D6qmAcXptBW47NvC79POcHu1NxsCcNW9oiMLg5Gxf3Vsh03fMD&#10;pTi7nSBIgDtDKBRRwcMbC6QPub+3iLDWgadXduHp5Z24eKAN+3vyMbSjTKaCisqgZ3aUy4IxAgDP&#10;7CjC2YFiCYCX9hAA99cS9Opw5VATrh5lv3usA9eOr+Zr9kWH2nHl4Epp5/c0ySlJnRVR9OlCUJHu&#10;w+tpRb/SghCoj/ilJihJ9UHfyhw0F0ejZLkvclM8kEdYy1/uxtYZJRnuqMxbiqpCP2QS9FYk2sk5&#10;gMXpHihb4Y3STB9U5gegOMsHuWkeNFFsyFlGAZMIdStS3FGSH4wS4WOmeyE53g4xYWaI5flMjLBG&#10;vIhILzVFmLch3K0V6ItFoq44AvUEt5qiUORzn1Ni7JBKYEyOtkU8f5cQbokk/raxJIqgRx+W0Lee&#10;tq4hEesJf/0r06SeoNDPXFMTg9ayWNQVJiAv2RZu9Nve/nE97hPCOv50DX/88Qm+//EefvrugZzT&#10;JwDt7fsX+JEw9x0h8Nw/v8G3X3+HrJc3cfPVWxwmuP3Az/784TX+9OEvOPzPP+HVH99h51/fYeBv&#10;H/Dsp7d48/4d/vzmFf74lqD39QMZ6fvjm28IhV8RMl/y94TN14/w4RXh790DvP3qDj685usX9/Dm&#10;8U28enANj26ex2VC4KmhPdi+YwPa26uRmxWPjJRQ7N3VhTd3z/DZc0S8tyki7TURKup6WCxBrJMa&#10;4l1VEeuoLOtkrAixRZSHAWz53FlpzoS93gJ4Wmog0MkAIa7GhECrYS1smqgaKgpliqiggEARFRQg&#10;OBwRFGmhegQ93WEQFGbzSzRQ1GYRAvLCPvMiuLlbKHGhOhxNlSU9etnowstBF6E+AvwsEBVkJVtR&#10;kCPI2whBPmbD4CcAkDvs76YHP1eSqbM2XG1UpSyEmd5cuNlqSoCzNlJgByIAUBlm+gow0FoAXY0F&#10;0CD0KcwVgqBToLpYCIdOgraSSD8Q8hJqhEUldkILYKw9D44WqrA2VpSvBQBmpceipiIfy+lcKyss&#10;wNRJY7BwrqhiNR+6SnNkDm1LSSgOb87HUfHPTm82DvWl48T2PFzeX4MrB5r50Fdh/5p0guAy9NYk&#10;EALj0FkSiebcQGkNOX4oT/dE0TJnhLNTtdebxXXG4+TuTi7zRSIfTiF2GeNjiGAXTcQR3pIIgmmh&#10;ZhIGo9xUkBtpLnUMs4MJgHEmqF9ugyKCYEO6BdaVO2BdpQPa893k/MGO4lDkiTxuPojN1YlY05qF&#10;fdtbsbOvHtu76RzsWYVtawrQWRWLhlx/VGZ4IpMPXFn6UqysTMTQvjV4evswntwV/0hswc6BFrS1&#10;Z6GuIQW5eUGoKI9BOjuAlHx/5HAgERWg4hx1kWiuhTgTHVjOnQK1CV9AZfwf2JmPgCGvjytvnih/&#10;O8TzBo72s0RcoBUCXPRgpDoNhuzERaTXUHkutBRmQX3RTKgvnEkAnCpTQ1UJhQrTx0Fz/mhEiJvd&#10;2QhK0whMY8cRBEcRBP+AJdP/wN9PhKeFAlLZwdRn+RP+eD04yG1emckBNBt97blorYiXE5Fb2NYX&#10;R6G+JAbl+THISglBVKArDNSXYNro0Zg8ahymjx2JRXPGIyyIIBdrixAvTQS7aiI1zAZ5iW4oJgDn&#10;JLBzTHKgOWJFrB3Swm3k51nsDPOT3FCQ5CptRZQD/J10oacyEzPHi7RTguBYkXoqxGznYO7MKZhJ&#10;EJw6eSJ0lkxEgc8U3G8ZBrpv+xajo0gUGPh/a/0dbbTC3wf+q3Px1wOaeHgqEUduHcB2goeo0rnn&#10;1kO0PLsDm33r5Lw8IfYed/Ew+u/dJczdHwbB35gTuO3xQ2x6cB/5t89Db6hPAo3O0CbE3DiFXkLe&#10;BgF5T1+h6+lr1P0jBD56Jm3Dg+dQIQCqCX3AwS0IuziEDfeeouv+U6wREHjvIwQKGLx/D2vu3cfa&#10;O7cQ+pUXrGXVzN8PQ+CvgYmvHWjWNL93fMaebuR+Xqc9RO/DO9hxnyD4/AmWntsPA+6vNvfd89xu&#10;bBURwo8AKOz4u/N49S4bqYQ/V9eFiIxUw6Z+F/zLP6fJFFAhE3HhfBB0dKbBz19RFor59/9gf/B+&#10;73+CwI20rdzvXkLghnu3EXTxIHR5rrSP90FnsBcb74n00Vvo5f51PjmC4HfKw2mtn47no1nRRJqo&#10;Mz8TVURjjqhj0LEIp2xqcN64HlcIHGeNq3Fav4IQWEkgrMZ5AsFpIcugS4dbmF4JIVBoCJbjkHax&#10;XHZIq5CAWDbs/BMEBSQICLxA8Lls1YhrdLpv2An5iA4pDSFSRUUF0E/zAj9JRggIPGFQQRDLxsDi&#10;dOyk7ScIniJ4iHloZ7hvQ7qlOEUAGNQuJxCWYVCIvxMGRerqcS4XYvJC+uGSVQ0umNGZMqHzY0rn&#10;ymIFbjvk4J5zPm7aFeC6dT6XZxI6swlo4vM87q+IPApZDG7DrB6HCJSHRHEUrveYFCKvk4VOhkwJ&#10;FWZNEgJPmjfhFIFQwKCIVon5geK9aAUIniUQnuL3BnkMFx1aIMTb77i34TZh8KoznTBnngunNbhE&#10;mBPQeNqyjuenhueM55FAfZzn8yivwVERISWYCtmFQYLoELcr7CS3c9pyJY2gKCqVCjC0WyXn1l0W&#10;0hIu62R0UFRxve9MsPKpwfuQSnzjV473AYX4NjwPz7xqcdWqnYBG+BFgpVuOA4SjYUDiddavxREe&#10;+5CAKV7TU0IiQszVJOQJ0Dsnorhsz39MARV22rROArpoz1rxfFgTmi3qJdAdFBFBXrc9moRA1WLs&#10;JAje9OrDm5hDELp/hwjzR3jvXXdbj+dh23HDs5PQV4LjZjX4Jn4/vkk8LEFXRANF1VaRvikigb0E&#10;MRGB61co5HrLpWTDGds1PH+NGFAvJvhVSRmME7w3d4giQxr8LU0ct7C9hMDdhM29WhUEyWKZXipg&#10;cuP8XKyfQwCcl4WuuZlYR4gTJsCvRxR+YSsigN38nrCtymUS/PbqNHAf2OoSAgUIagvZiEoZRRSR&#10;w08QKOwTBIpIoIRAAmArgbB5QjxqRkSgZmwgvmta8l/64//Jzrcbo7shTEJgX2skjQDYFot+tpva&#10;orFlTQIObsnB4EAhelsi0d8Shv2Ekh1rlqOrMZljWxId+ESkRPvCzliJgDMSxqrT4WqiAB8bJXhb&#10;CYdwNuo49jeVhKMyNxip0a6IWGqLhGA3jmlByE3wRna8K6J9dOifGCDIwQDW6jORGqpPv4RjYIgS&#10;UgI0EeGmTKhQQXyAIiJ9lehALoCV9nRYasyFDX0uCzFfX4Pju9YMWBrMJwgqSLPlflnrK3LMniej&#10;geqzp2DR+BFQnDwa2vS/Fo0fI6uEzuNYLHQDZ48ZiemjP8cUMW7ye5qKs6DNsVRHaRqN/gZBT3ku&#10;oU/YvLFshY2hDzGa/gM/mzcOinPGsZ0ElfmToTBLvJ8kp4EIEFScPQGLpo3mOiYTCidCe/4UuBup&#10;IMxRCyWJDjjQmY09rSnYUheFNYW+aMl0wcocVzRnOuDkphyc2pyL8zvYZwloGyjBhZ2lhMIKgiD7&#10;uk1C4qEAR7eU4trgGjy4sB23TmzGg7O9GBqoxAnamV3VsrKoAEAxD/DM9mJcIFQKu7hPyE5UEgJr&#10;cHZ3lQTG8/sIg4fZNwsIPNKO60dWSbtMsDyxrRpb25ajnX5gM4GqIZ/XM94eMYQDMSdUSF9FEwQL&#10;UrxQSADMT/MmdHkhJ5XXPsUVWfRnshPpwyTaojDdBQWpjigS8wAzvVBJ6KsRaZnFAWirjkZp9lKC&#10;H2FNpHjGOSKZ0JYk4C1RzA0kCGYFIJuAmRRpg7gQc0T4GSLC1wDh9HXDyACBQsrMWQNhnjqozAnk&#10;/nhL0FsWaYtE2rIYe67TEQkRtoilXxcXZI6cJAJqdiAaCY1rhY/XlkHfLh3b1mZjW2emrBzaWR3L&#10;z8NQVRTM9QYhwd8ZvWus8fU3u/Hqw1188/Ypfnh/H998eCB1Ar95/RjHv6Of8f4eHn79Fi/evMSb&#10;79/i4tuvsfHb5zj9mgD35g1++O4rfPjwCo9/eIqv/vwSfe9uIeHDOVz54zO8/ONrfHj/HN8TKL8T&#10;kMf21Tfi+2/w/Tt+9uoR3r96iK9fi/mAtNd38O7lbbx+dA3Pbl/Cg6tncO3MUZwe3Iuj+7Zi164e&#10;rO+sR315BlprsnHycB/XcQUNBfGIIjOJYpJBhEAvw3kI43Mdbq+IRDdNCYHLgyywzN8MXuYKcNCf&#10;K0HQQmM2PCzUpHh8WqQn/VVvhLgJ7XUD+uJGv8wPJPj52A6nhIriht5872WrC2+arwBCQqCYGyhM&#10;wJ+nlQaNEGjEB9HeYCE7AUKfpwXCvS0Q5sXWX4CfJSLp9EcEiPfmCPMzQ+hSU4KgKQI9CYNuhvB3&#10;FmFJbdkKW+qiS9OBvekiCYUhhMWEUAd2aothTjDU15gBfU22BD2hOaihKCQoRClgIR7KB52dgjY7&#10;CGtTFdiaqcLCcImsTqXN/dSiOfBkZKXFoLm+FG3N1aipKkNMdBimT5+I6QSMRfOFHs1CGLCTCvPQ&#10;R0dNIPpWRmN9bSS660NxsDsDp7eV4txANU70F6GvNgobytlxV0az5ffKo7CKD2FHYRBaCEyNeX4E&#10;Lj+UJrsR8oyxY20ZDvY1IyfWE+mRTtjeWYzMKGcEC705ByE5oM6LaIj0UFMk+mgh0HoeCqMtkRmk&#10;h4oES7RluaBqmTmqkk2wtsKOZoPuai+sLfVDa6E/tq3LwZ5tVdjRX4nNPeXYu70ZQ0c2YFN3JTas&#10;zkdzVTw66hPRUhWDKoJcQYonilN9UJIegA0r8zB4cA127GxADcG2rCUJZc2JyC4LQUK6Gxpa05Bb&#10;FoE82vI0L4TxOvnpL4YPQS7CUAMh5tpwUGeHrzoX7oTwIBcTxIc5IT7EDkHu+lK6ItLLABFehnC1&#10;UIKlznwYy9SOuVI2QYsdvJhLqjpnGjQXzJBguISd8uLpo2HD654X5kjY08LCKezkp4+F0ZLxvLmX&#10;8Dw6oKkoEqurRRnhFdjSWYi+VUXYzHO9s6cWOzfWYENbFjpqk9FaGS//farKj5AQWJwdjfyMcAR6&#10;WXNQWUxAm4jZUydh7Jjfw4yDVmqCM5LCLREgINTflAOkI8oIz8VpLlJEPyveFqkRVlgRTVCPc+Zn&#10;vqhYwest/iUToMhlQhzflQ+M4ryJmEpAnjSGJorjTJ+CuXPnQ2XxfGQS/h60TcW/bf/FKRBpQkcb&#10;hfhw3G+C368tKzUGVzsMfvnt7tl4fioN+67ewGYJf78Ue9lNCOl6/gjmhDFR1EVzcCOSLh6RETQB&#10;gf9dYRhR5GQzITCXEGh4vB+aR3uheqwPefeuEwBfEwA/mogE7huGwKq+zXz/EusePcf6Ry9Qffs2&#10;tAY3Q21oMzRPbkXkhRPoekBApK0lCK77lXXdfYq1D56g98YbrHxyFCHfL5Tz5uzE/LlfRwYJSSIS&#10;6Cjs29/B79t5WPvoFLZyXzfefYgtdx6h7PIZWJ7YAq0T/dA+0YfYS0ex/fkw/EldQaktyAGBIPjs&#10;x9X485+X41//liGjfQL2enudkZVlABfCoZAh+fzz32HtWnsJhn/+Gx3+10O/gsC7Uky/59kD1LKT&#10;tyHwah/bCO2jPfA8vZvf+ZgqKqKU95+g4/FhQuCXPJ7/vhqqkIxwfvkFipsccdyK/Y+dEP5uwCU6&#10;8xfouJ8i5J3SL8c5AuBJQqGsFqpDR/pjKzQED2kXEm7onHw0ISFxQhQTMavDefN6QhjB0roB1+2a&#10;ccuxDXfdhHB8l0wJFYVg7np0SZPFYlxWy0Iy5wkKhzTpxC9KxS4F3m9KKwh7BYRTOi7Gw/syRIA4&#10;rl2BE7rcngC/jwVrRAGbIaNygmAJQbQK50wrCbB0gsyKccmC0GdEwDbPxUP3Yjz3KcF9lwJctsni&#10;NjMIq/k0Ol6WpThhXIQTptyOUbVM7xTgd4TrF8LpR8RcSQNRIIZQJGFwGAhPSRhrJRx1EJIEBA4D&#10;ofi9iAwK8fQTPC8i7fO2qzgXdLwkCAqtPVEYZy2usD1PWLrp1ISbDmJ+JY+HvznK6zFIsD7Ka3FI&#10;VEPl/hwjtB8zEVBFM+Q+0o6bEAxNRYSyBUPc/nFu/wT36STh9BTtOKH0hGUFATEH9z1y8CYgG1+F&#10;pOFNaBVuOooIZythSUiDiCigmJ9XLqFot3YVBjTLIATeRTT0sCgkZCVSYZsJwfUyQiig+QT3U+gl&#10;ioJBw9FbAiLfCzF6oW8ogHaIyw8bikIuQpy9BDtUirBduZDH0YDLLmtleuc+Ar3QERRC8XeXbsSb&#10;+O0451BHqCrg+WjA1wkH8CBgswTJHSrF6F+UK6OAh3SbZEEWkbYp0jhFlc5T1qv5uxpsUizADm5v&#10;P2HvsEEdr2M918X9tFlF4BTzETm2EQL36xJQCb7blTkWL8jhuvPQS8BbP2cFOmekYu2cDHTOXo71&#10;3MZ2tXL0LymSELh+XjbWzx02ERHcqV4tbUCjGvv1m7BHZxgCRURwh2ql/H7XnHQJgqtmLCMAJv1s&#10;n0CwZVI8ITAWLQIER0WjV80X//c3/pj7tYlMjR/75+NNtzL+tm0GtjX5Y2MTAbAlBr3N0djakYBt&#10;q+LRWbEU6xtCsKNrGU7vKZVZSWf3FOPY1myCYiK6OTZvWpPPsS2ejryfjMQJGLLWWwg7vQXwslIk&#10;CC6Cv8MiLI80RUt5KGoL/VBEZ7843R1ZCQSABBeZ2ZKX5II4fwNEeekiOdBWVsT2tlyM7GhzwqAy&#10;0oLU6YwqIcxJAWGuSxDutZA+3zwC5kJZhduSTqeRylToK02Cgdo0GBIIxVQfUfxPVHw3ov+mtXga&#10;1OcQ4mZNxuKJI2WVUJXpE6AyYxIWTxqHhSLTZ8wozBBzAmkzxo/C1LGfy2kfqotmSOkH5XmjZZEY&#10;LZrmwolQIwRqiuIxC8ZDXYjCL+Cy+RMJhON4LiZxGf3EOZOhzFaR0CemnSygH7Fw2lhZu0KJcKg+&#10;exLMVOZhqbU6Ily1UEuQObQ6C2t5rmpT7dGe64HVBT4ojDDA/lXLcKKP91VzJE5tycPVfdW4RmC7&#10;THATutJnCW1nRSXPvbV4cX0Hbp7sx50z23H3bD9O72vEoc2iOiih7mATLor5gTvKCH9VuLK/TqaA&#10;XuC6PpkoDCOyz0T6qNAnvDm4StqdIfbFBMxrhztwZkcdzu5qoK8aj1ZCfgthSAQhRGAh0kufwKVP&#10;P0wHy0KtkJvsSfjzot/ghtx0EdFzR3aSEzLpz2Ql2Mj7ojrTF9XZ3mgpDUZHVTR62tLQuzodTRVC&#10;ksQYyxMJf3H20kdKowkQTIyyRRItM8EV6bFOEJqBiQSThAAzxNL/Dfc2RCghMMRDDxGElihvPRRy&#10;P7ITXZFM8EuIJvRFWiMizEIWkhHrE5HGkhX+qM4LQUVWINbUczxemU3LRE/rcmxevQI9TcvQVZeI&#10;NTWJUjewoSwWNUXhqMgIQpSHPQbPJeLdt6dx5dun+Pbtc/yJgPfX13dR+vUR3P3pCbr+5c/o/1/f&#10;4s63T/Dd909w+7unSPzpInZ8dQuH//QQj396jvc/vMBP373ANz8+xUvaq59e4as/vcb3P36F78Ty&#10;D0/w6u0dvP3wCK++foSX7x7iq/eP8fL1fbx++xCvCIAvX97E65c38PT+BTy8eYrwdwTHCX77t/Vg&#10;e18ntq9ro6/RimOHNuHGqb24dGwrdnbVojYrCssC7KQudrC9ppSCcNIm3BH0Ypw1kcjzmeiphzSe&#10;5+wIB8TRx3bj82bEZ9BwyTQ4GYm0UH3eB9ZICnZAJK9BhLcJr4OZBEGZHkrok+LxTgYSAn1EuihN&#10;SEd4W/+SDipSRT2ttKSeoFj+mebc0XATOmtcQbC7mUz1E1GfyAAbRAVaywigAEBhIb7cKC3Y0xiB&#10;BEAJgU66JEx1moacQ+XnrIVIMcHRV1TxVIOXnRKWxzggNtAMruyIrAzmyhQDA805NAGFc6C+RIiI&#10;jqcJAfLxUnPQ0lCRHc8SCYEmhA11hUkyR1xEA9OXhaNe5NvWV6C1pRq1NWVwdXXAtCkEgFlToDBv&#10;DjuPGXLS8YpYC+QlW8BKfRJs1achlSC7riICxzdl4/D6THQQ8trzfNBVHIS1RaFYQ1tfEYWuslCs&#10;JTytLg1Ca74/GrJ8UcabfU1VEjv3TFSk+2JVeQyOba5CbeZSpAQaI95HF5Hu6kgNMkJupAVywk1l&#10;WkJ7bgCygo2QH6SPzmwPdkbWqF1ug4pMUzSVWKGt3A012XyA40zRWBaEjoZ41FdG4eDuZhzY1YJN&#10;6yuwtjUXq+qXo7s9C7t6q7CnvxbrWjPRWh7PBykH+clLUZ4dgZ7OPKxbl4X0Qh9k1oWhsD0JOY1R&#10;iM3zRGK2D+LjneBnoww/oa/I824/dRQsJ3wJL8W5SHQ1R060F9JCXWXYOVRoFbmLSahacDZZwBtH&#10;AeHu2oj2NkCgkzbceCPb6M6HuaggxnNtqjmPgweBnVAvKs1q85ppLmHHPGcs9Gb8AcGEsizeT568&#10;8V11ZyEzxAJdNQnobUvHhpYM9HVkcyDMw/auYg6WZdjXV4sDPE5xvNs3lKO7LVtGAmsKI1Ap5gaW&#10;JKCqMJ5AGINMDpzuVkaYP20apkwci7EccKZN/RLOturISHJDtD87Um8dpEdZozTdh+feB6XL3aSY&#10;alqkFYHQg8uWojYvgBDoLcX1k0MMkMbrlxPvzgfOHPYmalg4Yzwh8AtMGjcCC2aMQ4D5RJyvnor/&#10;+BX8/dr+ectsbCjzQMqyxP8CfsOWhMKMKOysccCft8zF3/YtxusT4Th84wQ2PbyD7Y+uYvu9Oz+D&#10;nTTC0Y47D+QcNV2a1vGNyLt1Vkau/icIFHMBt969h6wLQzA+3Af145tgemwLet7cwZ6vrmP3R9v2&#10;8g4a9x0chsDeTYQ/QuDTl9jw8Dm8B/dC5xghkABqdm4PKrlv6x++wDp+Ju1XELj2/gOsv/ccPdyP&#10;/sfPUP3qHCy/ngbbD4QiERX8BEiEQBEJFNqB4rUNLeNVPjY+fIT+Jzd5Hh4h6fLR4XRMwqvlyW2o&#10;f3wbO5895b7+GgKHofD0N6fxz3/jAH0mABERalBQmAgz01k819rY2OOEoSE/HD/uh1evYvGnn1KG&#10;o4S0qx92oE+med7F5rt30MvzVXz9DOFvAzSOdEPzeC9aXgipjF8gcOO9m+h/cBOVryqG9//X4Pcr&#10;E/MGbX74HN5vvkBnSQDO29fhqn0Trtg04Zp1C86LKI4swlJO2BLRtUoco/N/QLsI+zXzZfTvIO2o&#10;3nCa6HHDCgmCQltQgKBI67wgoMeqfjgSaN9C+FuNOx8LxAgQ/KQbKOwuTcKhYzt/S1jQK8ZxOv1H&#10;NHNwQq8IVwgdYj8EoJ4RKYAC/ujQi7TQQb1hEBStSOMcIiiJ/T1nUovTQgjfpJQQWIJb9lU4bUjo&#10;M8vAHQLgE69iPPbI5+t8XLTOxEWbHIJwEa46Eh7N6BgTKEUU77jxsGi6gL8jBjXSPoHgICHshKmI&#10;4Ik5gS0fJSOGq4cKHUGRSinnBxIEBdAJ/bwbDi2449yMe14EPtcmXCUkX7Nv53ZFamcbz1EL7hMS&#10;L1gSQsW8Nf7+pKWIwjUQBocjgQLGJAQKGCQAHiXUCJASACjmLJ6gCRAcJPiJdMgj/O5RwuNx43Ku&#10;twB3efyPPHNwy3UFrtjz+hrVEHIbsEvMiVMt5nUmEAlBd0KgAMAdGkLOoZQQWkUIJdCaN3L77A9F&#10;eie/d5DtEZGiy89FOqmAP5EKKqHQtg3nbHkuxJxPHof4nUjlFAAoJDcEDO5UF1aECw6rJeSKKJ+Q&#10;bNirU4yLzvV4EtaNi05tsoKnAEMBgWJ+pqjaul25GBvmruA1akEPgU1AoCjgIlI5RRXS3VpV2KYi&#10;CrcIAfpq7nMtzlgJLcS1EgJPWa6EkJ/4BJ9SLkKtCP2L6RiKSqAEQQGaHVOTCIBpWEN427CQy5WE&#10;aHyBjPyJFFEBgGtnr5CtKBYjUkK3qJRhr14j9uo2EEobZXqomB8o5hKKyqNruD4BgR2Ev0/tcDro&#10;LyDYNDEedaPjUfFlFO6nGQD/kBYq/tz7rm8BbqzWwZoSH6SnxqE4IwJ/3jwXL7o1sakpGhsbYtBd&#10;H4Et7fHYuXYZ1tfRv6gOoO8QgaMi+rSvAgd707G5XUQLE9DfTkClE5yd6IYQd11Y68yFwuTPYaQ8&#10;C/Z6i2FDnynYRQPBriooz/DEKpE2VxVJR51OYagJHXF3pIZbI5O+Vlq4HWLpp/lYqSDayxiJHHMN&#10;CFcx7vpYEamBlAA1RHsoIMBmIbzN58HLZjpCvRYhyEUZFhpTYUIANFSaDAPlKYTAqdD9ODfQSEvI&#10;RcyCrsp0qM+bBEWOhUumEMLGj4TCpFFQnDoWqnOmYuFkAuDYsZg1agTtS0wVIDj6C0z48jNMHv17&#10;qCycITUARXVPsS61heOhQj9Ubd4YwiV9hoUC+CZIABSmMldEC8X2JmDJTNrsCVAgAC7i+Ltg2mjM&#10;mzwaS/heQKDqjInQXThTptF6mixGkrsejq3Nw0BrHNpy3dGe743++miszPbE6jwv7GqLw8aqQGxt&#10;isJgbxZOby3Apd1lwzC4rwbnCHXHthTh5on1uHduG75+eBK3TvXhymAn9vYS4reU4vrhFlw72DAc&#10;/SMMXjvSiCu084TKMyKqSDsvooKESZESev1oK+6eXI17p9gXn1hDGOyUECjs8oGVONJfjrW1CWgv&#10;H04LzYi0lRDo7yR8bHWCmD6yeJ/kCfgS8JfmhpKspXJ+Xyl9l6LlLnzthPqSpehsiUB7M32msiSs&#10;SAuDq5MpZswYgYXzJyEp3gXJ8Q40G6TFOWJ5nBOSIghuYVZIJGgmR9jKNo5+WqyolxBEEAyxQlKk&#10;I79nK2Ukon30kcrfFKZ58150lL+N5ffjw62QGmtPPy2YPlsM2qsS0FmXjFq+X03QW8vXXQ0pWN+Y&#10;LCuKdtUloa91BbZ05HJZBlqrUwmriWgqjkBKiCMq8pNw69sebPnpIZ68e4G/vnmKP/9wH9//9BTP&#10;/ul7vP/z93j0xx/x7F8+4NbrG3jwL99g8zd38O2bV3j7w2t8/adX+PH9U9pz/PjhGV6+uoOX7x/h&#10;3U8v8PKbh/jpawGXw2Lwb97cxevXd/Ca33n96jbB7x5evLiNx0+u4j7h7/atU7h4ah+O7evH1p42&#10;rGwowurWMmzeuhpbN6/C0NX9uHT1IHZvaEZJcghSfe2R4mWJSBdjeJupwdNMEz5CG91oCZzJNpFk&#10;qHhXPcS4aA+rDfD8Zkc5IcbHBNoLRkGP/rS5+jy4m2sizN0SYR4mMsAV7mmEcK5XBO9EaqhgOAGK&#10;onCMrygWQzAUUUGxXMDhp1RROXeQMCgg0MeGEOhqqsIVE/68raQwu5BkEBZKGAz1tUSAp6lM/Qzg&#10;Bn1FyifNz0lE/8TKuBJ7UYJUAIEK3C0IFw7qSAw0R56oNhRuwU5LDXH+eqghbCUGG8PBdB7MCADG&#10;ohyx+mzoqM6AjsosaCpOgzI7Kg2CiRt32tpYBaa6CrDQV+T3FWCkOV9OEtZWnoHgpU7Iz0lCXU0B&#10;6uuL0NhYhvKyAjg62hICp2LONHYGc6dDa9EM2BjMRM4yW0QQWH1MlZAZZIXVhQHYvTpBasd0Fvig&#10;I9cDq9ghbKwKR39dDLY0JqK3Nhq9fN1fH481pWFYVRyCBkJCH2/cnaty0M6Hc2tbKjY3c/AgRNZl&#10;uKIu3QWNK9xQm+aKwhgrxHuoozTBGS15IbJoTGGoJZpT3bCm0A9VKTbITTBE4XIT1GU7Ij/SELnR&#10;JqjIckNbTSQ2d2Xj9OF27CVk7txYgW1dJVhVzW13V2FwTweO7FiJresqsbG9ANvX13BQyETZilA0&#10;l4ZjNQehmrpQFNaEI6XID8llAcgoDUZSmhfiAyzhsGAsXGaNgcPUEbAZ9zt4zBoHL7W5SAuw43WK&#10;QlVOJOIDreFrpw4Hk4VwNqUZi6piSgh0UEWosyZCnDQh5Cu8LJTgZLSYkLgEDgRLW0KhhfpMmKrN&#10;kIOJscpkWKvPgK3qVFjNH4UUVx0UE6x6yiOxe1U2dq7JxebOLB7HCmztKsCO7hLs21SFw5vrcHQr&#10;Ha1tDTi2vUkC4bZ1pWivSUZTWSyaCb9N5YmoKYpBSUYgAdoLUf5OMNZWxfRphMDxv8OIEZ9hxuQR&#10;UssyL9mTD4s64gIMUMzOMz/JBekRlkgnAIrXBcmuKFnuIS0/yREpoUYIcVWGl9VcngsTJAU5YKmL&#10;ngTdeZNHIdp2IgaLJ+Of+n97Lt+v7ZuNi1GVFSKB79cAmJ0WQ/izw9ueJfjrnkk4cmkc1j70x8CD&#10;89j6gCDy4Aa23XvB9vbPYCeqfw7cvY+sc4NQG+yBxtEeOaev4uaF4aIwn+Dv1yaigAJYHj9G34PH&#10;SLh5BkaDW+B4oRebXjThT/9ah7/9ezH+9T+K8X/+o4jv6WyebfwZAtc9foXuR6/Qce8xrI/vhMax&#10;Pmjy93an96Hl/iPCn4BAYYTFu89kSmg3t7Px4RMpL9H37BF6n95AzOXjMLiUBMtvfi8jgT9DEqFP&#10;2M8pomwdvv0MBW8iub/X0M31RV86Ai1RFGZoM4xPbcXKxwTj50+xlRAoAfBXELj/K3bYP/Zg63Yf&#10;rF/niNu3w3+OCr75Kp59hiVcXBZCS2sq3N0X486dCAmC134FgX337hLu7mP5pSFoH+qG1tGN0B3q&#10;RefTX/QMhfU+us39u4/tT54h5a0XbAi4Mu3107F9NJEaasXjEvqIkZdmYXdUCg651OCuRTtu2Xbg&#10;jBmBSrcEg5oEPQ0hok7IIxAeFAU01AuwTy0fe1RysV9DpIISmAiBIiX0KJ12Idx+WlQeFSmhlg24&#10;bN0sK0eKuYCfIFDYPU9RvOSjefC9Wyfuuq6SkHTBvJrgVo3zpkKyogRnDMtwkus/L9JCCRonhDSE&#10;TgUhkE4R4UNAoChcI6KRIi31JCFQpLGeNaUZl+GSeQVu2JXjolmeTP28Yp2P2w75eOZVihd+FXjo&#10;RUh0zcctlzLc9xLyDKKyp6g6Wo3DutUEHBEFrCEE8b0wvhcmYPCkiPwRAkU0cDgCSPghDJ4W8wEJ&#10;S0OEIlk1lCAmIPUSoe+6Syse+LThAUHwuiNBkPB71akTV5zbeW7a8dRHpM624LLzSlwiPIsqoUIK&#10;4qJ9h7QLdjS252wJm1ZtOPXJuG0BpCJN9Di3PcjtDhKcT1pWEvSrcM29Cne8S3msxTwHhThnSseR&#10;wHdYi8emVy8rbe5SK5PFcHarFxPwhsXbhcD7HhEN1K7AYcNqHCKED6gVyO/sIyAOCJ1FUbVTu5xA&#10;WUv4E8V+BAg246ItzweP+awNYdiaMM/PRJrtQZ5bEc0bUBXbKpfQJ47hosMa7OY6tynlYZd6Pvbr&#10;5uGm92o8DOrn/lXK1Nj7fpvwJuagTHvtW5SN7nmZ3LdaCBmGn40At1mxEPsJmkLyYa8OAVCvluej&#10;haBJqDYXRXm6eG4IqLxW53hOz9i0yW0ICBRSFAMqxdiikI/NtM6Zw9U81y5IR9eCDIJxObYS8gbU&#10;q7B21gqZ4ils7ZxMGh1IwuEAoW834W+ndr18PUAI3aFRzbYG3YtysGZuOlbOSEbbtES0TxcRwWVo&#10;m0IQlOmgSWiZkICGMdGoG5OAii+i0K3igz+vWSDnB/5x0wJcWGmM9aXuKM2MQPI//LF3qMEG/2fH&#10;dAy2OqGrMhgbGyOxfXUiBtYkYaAzAZtXxsg00X3dy6U8we51ydizQaSDJmNT+3KsEVprFdH0n8wI&#10;MfNgQJ9IY+5kWOksgoXmbAQ6acl6AUUpHnSkE7C+KU061eGedB7jnOX0FFH52t9OE476C2GjNRdC&#10;K1AsdzFUhB19qIxwQ2SG6WCZnxIinBXhY74IDnoT4ee4ACFuyoTPiTBSmgg9wpiOwiTocfzWU5tC&#10;EJwGHeWp9NXorylPgwrhbMGUkVhI+Js/9kssGD8C88cRLghk8yaMwsyxIzBj9AhMIwBOGvEHAuDn&#10;GP35Zxj9+89kQTgt5ZnyD3/F+aOhICQf5o6RWWBCaklZzAOcPRqKc8bQxhL6xvI7EzBfAOd0MQef&#10;7yUMimJsH8FQ2PTxUJ3Odc8jtKpNgwuPzd9sEVroc+1eGYd15T7YuZowMdiBZ+e7MbAyCUO9OdjR&#10;EoOu0qVYVeiBrjIvHO1Jw/mBIlw9UIMrhLvBrWXY2ZWDFzf24OHFATy5vBM3T/bg3KE2HN9WSXhr&#10;JgTW4fLeGv6mHjePiXTPVlw53IBLXH77xErcHlqJR6fX4NHZtbh/hv3uqVW4f7oTj8+vx10BgsdW&#10;48bRTgJlJ87vaeU9k4O1vB/a6M8VLnOTxeyCnbXhLwr42SgiOcyGvl60BKz0WDsUpHqgqTSSsBUr&#10;i75UFfliczefm9W8N+Odoao0E5MnjsC4cV9AUWk6PD2NsXyZJ1akOKEw0xm5IisqwQlpBLtl4XZI&#10;JNjFEPyigk0RHWaGhGibjymj9jShMeiIzGXuSIuyRwK/lxZph5wEV2TyO9mJTvTJvFGV54+WsnCs&#10;rIxGW3kE2oRuYFEI6gsC5X2+qjJWRv82EALXyTYFPc0ZWNOQhlX16WgoTSDMBiA7xA8+gS7YuTMf&#10;z78+im8fPcEP3z7EH9/ex0/vH+P+n1/jn958h6+/eokbPz3Gdx8e4Y/fvMBPb1/jw9uX+P4dwe+b&#10;Z/gjQe9Prwl6bx/i+cs7+PDyAaHvMb5/SZh8cQ/fsv3m9X18ReB79ewmXj+9iZePruHpvUu4f+MM&#10;rl04ivP0efbs34jje/uwflUN1q+uxuDejbh9/TjOnt2Hrg31KGpcgRVZEYj1p89oq0vIM0GgOaHL&#10;RB0+FnoEMEN4sg20M4SbgRLcDRYj0dsUofbqSPIx5vNpIyviR3kZw5rPsMGSWbQ5MFKeCw8LTUR7&#10;87r4GCKCTBblY0EQNEeQu4ksFCPmBfqJyKCzIbwdCYGfIoQ0H1tt3jsfzZr2KRIY6UXqDyTBBzkj&#10;NsBBmigAErbUWhaF8XMjYRKglroZSPN1FZMPh8FPwKCfoyEplAfpZIBgWjQJNcJVA1GuqkjwVkdt&#10;liuKk61Qk8ObLcUW3rYLYW0wg53KZBhqzoQBgcFQQ/zDNBcailOlgKgWOxot3rTG2otgIm0xjNjq&#10;q8+Vy90cDJGSEIjS4lS0NJShtb4KzbU1yErLgL6WLhbOnIn5UydhyazpsuPycVDi9oNwpL8Ix/qy&#10;sX9tMi2ND38UNpQtJQh6oLvSH/vYGR9anyHTRM9uL8UZPvwn+kpwaF0OeqqjsDLXH4MbS3B6WzlW&#10;Ehq3tERjXYUvVhe7o6vChx2JF9aX+GJlFmEixhrhDksQ5KAGH2s1BNiqIYkdcqDRbIJkAgqWWSE1&#10;XA+5UcaoJJi0h1uje4UvNpZHoaUoCJs6M9C3KgONJeFoLA5HSbovMmIcsbKCg83Wdhzd0Ulbi0Pb&#10;VvG7lehdWcbz7Ic8Pqwr/DXQVRKM5vwwlPJBzCOAp8Y5Ii/cFVFG6nCfNgEO7LidJn0J++kj4Emw&#10;Duf+xfgZIjLEBPncj5xlHvCwVoCL2QLeLIpwN1+IpdZKPA5lDjIqUmhdmL+9CpbaKbFzUoGPzRJZ&#10;SdWNHa+tziwOKDN4w6sizE0fiUtN4W48D7FeBmjJj8OW1gIMbqnFIQLfro2l2LGuGLt7K3hs9Ti8&#10;rRFHBppxbGcLrRWDA604sq0JB7Y0YAtheG1TOtqqEmVaaFlWIDscX+Rxf9MTfbDU3Qq6+sqYOHUk&#10;xoz5A8aMECLuExDkocHO0gLLoy2wIsoaGZHWbG3Z2iBHSIKkOSM/2YEw6IiiNCcUpNghNcJQDozp&#10;7OCSef6ieJ3KQpTxYtUs/PvAFNzp1MW/7/h/Q6CwR11aH52GJLYJWMVO+n3vYvx952QOKGMQ9DUh&#10;iADh/v5zVL+sw+aHV7HjwUOCyGNsF9INhDlpBJPNt2/DmiCmfbIPOgSjkMtHCGmi6MtwJPDn6J+E&#10;QCH0/gh9jx5jzbOXqLx9C3qD/Vh+by3e/+9C/F+C0f/6a7pMjUxO1saB/V4EpnRcv5b1SzroRwjs&#10;fPkathcPQOvEZuic2Arf04ew/vFLrBUm5gw+foYN958SjJ5g8xOaEHl/+hi7nhHWnj3k78qgeXwX&#10;jO4GypRQCX//AEvCBAyKQiuOf5yElY9OoPvVbYTfOA6tIcLn8X6C6BZsf/4cW189w8Cr59j5G7b7&#10;9VNc+m4IX/91PY8xW1YD3bfXCwvoeMyaNRrt7Tb48YdkjBjxOSorzGRa6LVvt0sA3EgA7+E5X89z&#10;GXfzJHQJ2WIuotmhHmy7K+YD3pdyG5ufPMQmIWnx4DkGeO57nt5G9HdWBNyPaaG/Oj6Z8kpz4GuL&#10;P34G41ej8FJnFW5ZtuOaHZ1juzqcEECnyedCgCDB77hWOY7Syd+tnIstC5djYEmW1Aw8qFEspSTE&#10;vDwBisf1RaXOSjk38NP8wMs2LXIuoCgMIyJ+MhLo2in1A+8TAB94rsVDj9V44L4a991WEQg78JCv&#10;r9s04JhGDk7pF+M8nX8xT/GqNdclQMiqhZDRJjUKhQm9wtPcnqhOeVrMbeQ+nDOtxkVzAqlJJa7b&#10;VuKqVSmuWBVzHUW4RhC8ZpuH+y4leLa0Go98KrkvlXjgUcf9qec+V+C4HkHToAnHDIXkgKg4SVj6&#10;OTW0Ri4/bkLAk/MChyOBIh30pClhRxSRMRWRwnpZPOY6Ie+kMffNso4g14rb7q14GVKF2671PN9r&#10;CCRCN7CN52Yl96EZt93ouPH1JZdVuE5AvuEmZBLW4bpr188m3ovlUgzeeQ0uOq/DRacughTfOxCc&#10;PFrxVWgNPsQ04ZvoNjwNqcE1F0K6Oa+ViGjq1xJqCWQEaQF7MiLGVkTpBAAKkfeDhCdh+zQrpAlI&#10;EimTO9UKsYfgJ6Q0thDEdhGYDmmJqCIh0LJxWOfRVojGC8AatrN8f5JwepTXUcC0OJdie6IYiwBN&#10;IQQvonvX3bslmO3RIrxplco0zecRA7jhtZYgV4ZrPOa3cYfwdfxR7NYsR9/CHPQuyCEQComGfGxV&#10;KpOpmiIN9JMNENr2EegvOHfhlE0Hrx9BlRApKoYKnUWRivoocBsuOq6RsC/mC4rI4E4C4U5C5Ha1&#10;YvQszsIGxUysmZ9GiMtGz8Lcn+FP2Pr52VjP/egS1UQXEmJ1GqUNaBECteqwW68BA4RVYZtVy7me&#10;bLTOSEWTEImfTPCbIiAwBW3i/cQE1I2OQtXnoagfnYDasXFomhKN08G2+Df28xvLXf4L+P3aUvnZ&#10;v2ydyX5dAb3VgdjaFofdXcmEvRT0r4yWMLijMxGndhZLO9i7Aof7s+QyUThm6yoBivGoy11Kf0oN&#10;joaLpGay0swxMFGdCVvt+Vge4SznrndWL6MlIiPaGn70b3xtFeFpuRi2mvNgpToXlqrzYM7fuJou&#10;prOoz7FaD5Yq8xHIMTybfkdaoCoiHNXgabwYlmrj4Wo+Hf5OC+BiOhXGyhOhu4i+k8JM6KtMp382&#10;Awaas6BNX0oIvi+e9SUU2IcqzxMpnFOgOHUcFkz4ErNHfY4Fk8dgHm22AMExIwmBIzGRADiONoFA&#10;OHbE7zFp1O/k1Aol9sWL5owiCA5r/ikSBAX4CS1ARYKgkjQBhZOgOIvAN5PbJuQpzhQpopMJgOOh&#10;MI2QOGMclPi5MGVCovKMsdDXmAZbkzkIsVVFToAxTm3Jwek92Ti+swjrmhOxpjYGt46vwrvrm3Bg&#10;7XJsIwhuqPLHQHskjm5M5vezcWF3GS7vr8aJbWW8Rpk4s7cFT68O4OKRDbg22Ifbp3pxZHMFTu0o&#10;x93jzbg32IZ7x1fiLoFPgJ8AQAGC98+sxr2THXh8Zg1uH2vF9aPNeHC2E8+v9ODd7e2EwXW4doR9&#10;9aCAQZEe2oWhbdVSSL2rPh61OQFSoizBzwJeFsqw1JxK530JOirisa4pCVW5vqjM8UFtgb8Ubm8p&#10;j8X6tjwk0G8pzA7H4jkTMP4PX2DR9JHwdlJEWZ4bSrJdUJHjhlq+XlsXgqLljqjM9kdcgCmSQsU8&#10;PkvEhFoglWCYkeHO+94ZcXH2iI+xQxL9JeEPiUIyy+mTxvibIM7fFFXZQajI8kNFti8aioPRSD+2&#10;mW1bWRjq8/0JgHxPq1jhIee1riIIioin0D7saVoupwP1tKxAV/MKVBfHIiHCCf4eRmQQfQS4+CAi&#10;ORGDu1/i/alvcOPpAXz3l4f49v0LKeb+p/cv8eN3L/GXr1/gfxH6fnhzH+/e3MG3BMU/ff0I//T+&#10;KX764ZXUDvzmw1O8e/9Q2nvaN+/u4f1XtJcEwRf38fXLu3hNEHz5+Boe3z6Pu4S/m2cO4dSBLdjZ&#10;14H+/nZs6l2JZ7fO4sObu7h34TDW1heivToHG1ZXYcP6OnS1lyM7KQh2RopwEXPv7ETwjCDv6QpX&#10;Kyt42NDMDeCkqwwvUw34mKoQArURbKeG5QFmyIm0x4pwZ1kURsCfnsIcWYDRTncR4dBURoYjCfIR&#10;XiYI9SRAeprJIjFLHQ3gJ6QjXI3h40xecyIUCiAkAC7lPsh0UZoUlxcgKCAwIYAXkwAYR2oV8Cei&#10;geHeVvAnWYoVeTnqw9NRB15OOvBxEZFArpTwJ/QqhJhpCC9SKIk1ljdojK8JzRDx/vqIW6qFGG8V&#10;ZEcbo6PMFxXLrVGeZoeSNBeegIUw0pgk/2ES+eYGGuxsCIK66rOgvGgClswbCyOthbAyVoWZ3hKY&#10;6yvCRFdBVpbSUJwOIVoaHeKMjNQQVJUsR3tdCdpqymlVSI2NImAqYMGs8ZjPzkBh3ihoLh4vC4Os&#10;rQ7DoZ7lOLk1CxcGqnBpZ6G0iwMFOLkpCwe6UgiHKRjqz+X7PJzaVIiTBMIjG3Kwv3MFdrUvx86V&#10;y9kmEwpDsLkhAn21QeitCUBfXSA7fn+sznVDVZwZ0pdqItZZCeHszN2N5sNcYSwirZSQaK+G7ABD&#10;NKS5oj7DCeVJ1ljDh6KH4NWV6YeyWDueM2sUL3fhQxGD/X3l2NyRyQ4/Hu0VsbIQzbrGTOxYW8nP&#10;mrF/Uwv2bWxGX2spjy8dG6tj0ZBsjfYcLzTlBiI93BzLaLlR9sgNtESqrRasRv8eDhP/AOeJhMDJ&#10;f4DLvPHwM1xAuFPmDbuY11oZ8WGWiPY3hK+NIpbaKBEAFeEvIJDH4EsoFNXKghzV5YRlf4KhAMIQ&#10;J97MVgRHgzlyXaKaaqyPMeJ8jZEWSuiKdpCgGO9nzs4gBru7y3GY0HeUgHd0exOO0A4RAIUd2dGM&#10;owTAIwMthMAWHNnahP2b67FtQxnWsaNoKIlmJxb8EQL9UJDqg+yUQKTEB8DXzxGLFOdi1Og/YCQ7&#10;v6kcoAzUpyGdnZiA6axYAl+CG+HPUVYJLRIToZe7Iy9JVAslCKa4ID/VRc6zSBeFd+JtsTFXG/fb&#10;FuObnkU402rEDi8EKckJ2FNrL9ODfgv8/tEGGy0I5164u0YLP+6egvNnxqDg6ecyjdCG0DMMC79H&#10;yAcVrHpymMB3E70PXxHubv4nCNx6/x60Dq2DIQcitaFehFw6jI337soo4a8lIjbTegl/Gx4/x9on&#10;L7Hm0Wu0ifTK183487/mygqZWVn6snqmiIz5+izB4sUTMHTc7xcI7B+WiBBzBmsIOvqnB6BJiFQm&#10;jHkKCBTRv0cvsZEQ2P/kmUzPFOLu2wiAmwl+2549kvux8sEtaIhKpke2QftsNsxfzfsl8vePxuVW&#10;33wJlx9+j6VfK6D8yTp4n9sri7IYHOuH5dBW7H7yHFteP/tNANz1+oW0PQTFY2+u4u//NxftK22h&#10;oDABxUVGePI4GmfOBMDLSwEaGlNw82YY/v73PLz9pw7c/G4rBl+fIHzfxbp7dxBw7gDUj26E+uEN&#10;MDmwHgO3ha7gQyldIY5xC4+778kd7Hr4BDue3kXH8y3w/7AA9t/9nsfxyxzBT8cqCsSIuY9CaL54&#10;szEuWNcQUBpx3XIlTuuXfYRAAqBmMYYEBGqUYvuiFdgwIx5bFizH9sUrsFclHwfUBQiW45iOEJcv&#10;xZAAQcNKKfkgUkMvWhEKrJslDIqI4DAEEvgEBNIeeHQOw59rB5e3s6W5tOMhl123rpeRwIuEu8sW&#10;jbhm04pTRjU4QuAQ8HfZtp1A2CohUFQolWYkUj8JosY1BL9GXDSt4u9LCX4VBMBSWgmu2pYQAktw&#10;y6mM8FmFpz51eObdQHAiBLrXc3kFYbJESkYMGot0yjocIuAcEgBIeBEAKFJCP4GgmBsoUkBlGqhJ&#10;I1shmN4qdf2k2bXL9MghE/b19i245dqMZwGET1+hz7eSQEL4JgTeIvg98mrDHbc2XP0o8n6D5+im&#10;h5B+WC/h75N4vBA+F3PurhEChY7gRbsOXHGkA+hZh1eB1fgQWYn3UVV4GdCIB24rcYcQft1xLfdn&#10;Hb9HWHRcjbMOLThjR9A1qR9O9zSskdqIAvgO89hFqukRg7rhqCCBS1TmFCmbIn1zm2Iu9hCQtizK&#10;wdbFuTigUYzTPBeiOIwAQFE5VIjGn+NrEQk8bdmAIQHGIkLJ7wkIPMhtHNCpwS71UgmCAgrfxO7D&#10;8/Cd/E4jRMVO8T0R/XsWtgMnCJgH9SsJghvwJGiA56AHmxTy0T13BXoW5MpUTJFu2adQQBDMx2al&#10;Qqn5N6BRhv2E3CHLNgnLV5y7cdVlA256duOB/2ZubxdeRe7BHZ8+QqdICc2TBWSETMh25Vzs5LHt&#10;1C7FNp0S9CjmEAhphEABnT/PCyTUraOtnZspQbBXsRR79JqxW7cJe8TcQH0CIQFwlxC016hFj0Ix&#10;Vs5IR+OEJNSPi0fDuAS0TEomBCaheVIi38eh+stwCYF1Y2kTYrFWZSne1SnhUZc6CjIifxMAP9mO&#10;Kmf87+0zcWWtNXrrQtHXGI719SFSImLvhjQc3ZyDC/vFPLMKWan8UF8mDmzMkIC4sTEC/S2xWFcT&#10;hZxYW/jbq8tUUKVp46A4ZQx0F0yGp4UaMqPd5BhWQX8hh2PUshBT+jcaMFwyBuYq02ChMhMmCtNh&#10;sIj+1ZIJdPiUEO1tJNPP7NVmI81fD0lLlyDahQ6o8QI46k6Fo9FkuFtNhZfNDFhoTZI6fjqLp0JP&#10;eRohkP6Z+nRoKk6B2iICmRBvnzMWqvMnQ2PBdKjOngzF6UIT8HPMHP0F5owfSQgcIat1Tx89AhNH&#10;/AHjR3yBcaNGSAicQAicO2UE1JZMxuLZo+jvCdkotgIAZ4+WJiBQGrejNHsCAW8CFhM2FaZNgMrM&#10;yVATFchnEAwJgQunjCZ8jpbtYp4nhWljsGjel9BTn4illkqIsF6MlhxXHNuSgZYSb2TEmKE03RUb&#10;GuJxtK8QncV+OLEpHwMrY9FR6Iz1VZ7YvjJM6kpfOVBFq8PRfoL7gJgbOIAb5/px+9xmPL60BVeP&#10;rMLZXVWEv1bcOdqCG4fYlx9pwrWjTbiwr1qmhF490kC4a8b9oXbcISgKMBSfP7/SjcfnN+DOiU6c&#10;31uPwS2EzgOtuLivhftaIStorqmLQ1NhKOpzw+hD2SPURR+ZMS6yjoKoZt7TuoL+IH3gqng0lUTJ&#10;Yn92Bgsxd/znmMVzrKE4jX68AAN9ZMTZoijTHNVFtqjIsyU0uqCrKRx7+/gstSSimv7iCjEPMMJR&#10;RvoEAOZl+iIvxxepyS6Ijx2GQKEhKKKCyxNdUJDmQz/JFWkRtihd7ovqnECUr/BBZaYParJ90FwY&#10;iBaCoIC/1tJQtJeLuY4haCwMQkd5lIwErqtPIpQv4/5H058LRgqPLzzQGkE+5vB1M4K7oyFcyB1h&#10;ng7o6WjFu0Pf4LtnL/D9m8f46skNfPf6Dr57dx8/Egb/TCj8J7Y/CkH3V9fw7evbfP0A3797jB++&#10;e4H33z4nOArJhwf49ttHeP9BpH8S+J5dw4tH1/Dq4XW2V/H44UXcu3UK188fxpljAxgiAJ44uAW7&#10;Tm3D1SvHcOvsYfSub8Kq5mKsbirCxtXVWNdRga5VleheWYHujkqsaSlCSrQX3O20EeJjBRdrAzia&#10;iXoa5nzWLOFmbky/2gSeJto0dUS5mSDKQx+JPvpYEWSJjFAnJCy1g72hGp/H2dBX5HPNZztUSEUQ&#10;AmN8zRDlY4ZwQmHIRwgU8wP9XAwlAHo5EvoIgH5O9ONFlPATANroSPsZAkPcBLzZI9LHBmGEv1Bv&#10;c9KqCYIIeH6i6Avhz9uRjr6rHgLdDRBC4Av3MUGYlyGiCHwC+sI9dNjJ6NK5N5ATkmP9jZEQZIL4&#10;AD2CIKEnwgidRb6oT3em022JtEgbOJkugo7KOBkJlCkGND3VmexopkJlIR/0hRNhpD0ftmZqsDfT&#10;lPMDdfm5KZeZGiyCH+k3Nd4bmcuC0FCegY7aArRW5KA4LZYnxEZGF0XnsnD2F1Cmk2utN58Pjj12&#10;rc3G2Z3FOLcjD5f30jnZXYrLO0twdlsBDnen48C6NJzYWoTTWwiAmwow1JeHoz1ZOLwhU0YEj2zI&#10;x+H1OdizKpW2DNuao7GpNgQbCLodmS4oDTdEjq86kt0IO64qiHRQQgwBNMJZHZ46cxFusgTZXnqo&#10;j7ZEd0UANq+Mwsb6ULQW+CAt2AwBdhpYHmaD5GATVGf5YdvqHBzeXI2Nbel8749yAk9WnDMKk73Q&#10;05KFnRsqsGt9NfZsaMD21WXob0xGa5YTKlOskRJsiOxIc+SEmaOUsFm93A6r8nwRY6EAx6mEwMkj&#10;4TJpBOzHfQG7OaO5f7MRSLjzcVSFt7Mqwty14ScAkBZgR+gT0T9+Ll5/gsAwFy3ZCjAUhXGiPMU1&#10;N0BSgJlsReXUWN4jy4LMkRFui3gfIwTxt0LodENTOg4S7A5uIeDtIOjtbacR/HbRCIBHd7XJiOBR&#10;fiaigLtEsZz1Bdi4JhetNUmoLmankReKYnYceWn+yEr2R3KCP+ITAmFta4RJHBBGjvwDRo/4HSaP&#10;/z1szBT5vUCePw/kxrqhZJmHtFKey7LlPoRCZ6SG89wH2GJZmC3So2zRm6eKrzfMxk/9c3CixUzC&#10;Xxrhbzi1Mwm56dG40q7/m9D3j/bvA1PxLztm4taJsch79nt4irlxH+FAFknha9GK1MGYt+oEq3PY&#10;fJ9g9UAIuQ9H9rbQem7dgsqZfqgd64H+sT6knj0mBeC3PBqGwP7Hj9H7+Bm6H7/AesJfF20tQW71&#10;0+c4/O4g/vU/cmRUTEtzKizM5+D8+SCZJllUZAwVlUk4fy7wZwjs3V2Lra/uYePTN4g9exLax7dI&#10;aQj109tRdOcmurnevqevCH7PZSrmwCuCmUjNfPYEWx4/Qv+9h1j79Ala7xBcua8ax3qhd7gfEbc6&#10;4PVhJuz/NKyx92uhdXEOhucH/k7OFbR/7ADD45ugffQgtAmAJXcvYs/LF9jObe16+Qv0/aNte/UC&#10;h7+5LCFQRWUyAoOUcfSoL4KDFDFt2iiEhCjj5YtYmSYq0kE/mUiNvfhhLxruXIcewVOP+6xKgM29&#10;eRrbnj6W8CdsK0FwK49t6zPCOQFYCNdvenoHla/a4fPtguFr+tHE8QkTkUDROn3zOSz++Ds0rrag&#10;o06wsmzBZWs67NoFOKaZi4MqWTiuQdhj2zcnAeumx6B/Tiq2zcvALoLAPjURBSIk6ohoYamMDApt&#10;QQGCwxBI0CGMiTmHNx0IOC4duEvgu++2GvcIeg8EABL67jmvxH0uf+TeiUcEwyeea3HPqQ3nTSpw&#10;gSB31aoBt+yacUoUotErI+xVy2iggEAhVP9Jo05GBI1r5efnzat4PLU4b1qOS3x9w7aaICmE5QmA&#10;jmWE0Ho89GyWgupPaE+9GvHIswH3PYv5GfffqAKDXI8sKCIqpRrUyLmAg8YiQtg4DIHGAm4aZVrq&#10;KQKjgL1Ldm24bC/08wh/soJmPfevBudtGwlEhExC8F2PRrwOaiVwEpj4/fMOK7m8Dc9823Dfo4OA&#10;R7ijCQgUET8BfcKuE/xuuLHl+bnhuQa33enQuTbhq6W1eB9Wg+8iKvA2sIxgW4173MZNnu/rTlyH&#10;MwHSSUCgsG7aelxw6KStknbeXkQj1/AeaCGQFeKUSJO05v5bd8iqpyd5jOL+EPMcBwnY+zVKsFMx&#10;HzsUcrFdIZvXfzgV+JxIBeY1F6Lxwi7atuCCAEEuO2PFlnAsKqoOioqrPHeiUIvQDxQAKOysbQee&#10;Bu/EdbcemRoq5hCe5nUW8hAvIvZiyKyZ0FiC2z6b8Ch4F46br0Q3oUtIL/QtFiLtObIV8wI3KxYR&#10;CotxQJ/75LQel117cNW9F9dcN+K2Vx9eRe3FywiuN3wvbQ9ue9Op9u3DEROOY7qF2K6eia2qYg5g&#10;LrapFWCnVim6F64g/AkIzJaC8CL1dFhKIgvrBAx+sgU52KFRg716TdinR6DVqcdu7Trs0qqVENin&#10;WI72GVmoHpOAqhExqBkTR9iLJwDGyfmAwmrHRKPyyyg0EBRrxsehakIUhuiM/bV3FrpLPT72/b8N&#10;gTlp0XjXo4j3m1Swr9UPPQTBQzsKMHiE9/NAIY5szsPBvmzs68nA/p4VMhooUkK3dsRJCNzUFkcQ&#10;jMOqsiBZY8DPShU2GgtlBGzhtPGw1FRAhAd9KDrqGdG2yKWjnhntQKdQF0FOarAkrFkR2ux158HP&#10;XpPjmQPiA80Q58dx11kFdhozEGyjjBg3BcR5KCPEbgm8zebCx2oOfKxn09FWRIi7Mqx0psJEFIWh&#10;02mkNlP+Ya+8cAyUFowlrI2E2uIJBMIJ0FoyFQozxxEIp2DOhD9gJm3WhC8xa+IIGQ0UIDhJpISO&#10;GYkJBMIJo77AhBGfYRJt4cwxXM9ULJk7DosIgQqzxkBxNtc/cxShT8hF0A8UUhAEQOVZk7Bk6ngs&#10;IuwpEvwUCMaLaAv4esHUMVgwnTaNMCiAkK9VFk+BsfYcmKrOgJfJQoKvNvoawnCQwD24rRhn9jRg&#10;oJN9bF8JNjdEy8J8LdlOWJnngO5Kd+zqCMWZHTkEsnKc31OBy/vZx+2owO1Ta3Hz6kZcPNiCW0Or&#10;cf/MWlzaX41bR9lPSmO/s7Mcg0I8fnMBTmwp4vsKXCdI3htsxcNTq3H7+ErcJAzeHGRfdbhFzhG8&#10;dKAJ5/bU0diXsR0kBG5qSUNXVSzaSsKxsiwWpamEfvot+UmehKYUBNLvai1NQEtpEq+dFrQJ/Qun&#10;ijTcz7Bg4pdQXTgFEX7mKMvxQX46wS/fAZWF1ijPs8HKGj/s7l+BA9uKsHV9NhrLwpGT7I6MJNfh&#10;NM8EZ1k1ND3JCdnpHijMXooVBMHMZa4ozQxAdX4Y6osj0Uhwq84Noa9EQAw0ljIUZcs9UZbqjqoM&#10;b0JgMFqLQyX4dVSI4n+xMlpZX0gQLAqjzx6HMq4vM8EDcUFWiAm0QmywDWIJvJEBdggg3Hg76cHH&#10;leDipo/QKDecPXxCAt/Xz6/j5eMrePviBj58dQ8/vHuIH989wo9vHxL+7uLrl9fx/uUt/PD2kUzz&#10;/EAQ/Pabp3jPz78hJL55dRNfvbqBl8+v4sG9c7h17RRuXD+NC9cGceb8ARw7tJnXZhduXxnChTtD&#10;uHRqH89VEzaurUNnUzHWrCxHZ0sJOltLsL6TELimBmtWlWPVylKsJxB20xrL0iD0+ExU5yDCxxkO&#10;RlpwMTOAu6UJ3CyM4WVjCh9bEzgYatDXpu/sboRUPquZQWbICnHAilAhTWcBG+3FsNZZCGPlSfC1&#10;VSVz6ctgSkKANSLIQqJAjJgbGOJhDiEiL9JARYGYpQRAYWKZn6M++wSeS+6Pl6XmL+mggW7miPFz&#10;RKiHFQJcTRHswRWKOYAuw2LZfiIP2UUbYXTmo/3YmZBQI3yNZB5wNJ37xAAjpISaIoHwl+Cvj4QQ&#10;Y0QuNSIoGiDCWxvxS3WQ6KWOmmX2aM72lCl5kYSTYB8dGGhNgqbSZGjRNBXZKk6DLmFQQ2EyFs4a&#10;iQVCCJRQaG2sBCdLdflQG2jOgK76VNiZL0ECHfWMBDcUpQegoSgGZRlByIh0J4jawdFCGWoKY7Bo&#10;zpdYzA5GjxQtCpm0FIZikB3xqe0rcGF3MS4PFOMGH+ILAyU41puJo705OL65UP4zdIIQKOzwenbU&#10;q1PYZuN4bzFO9JfhEF/v6kjCtpYorMxyRkmkIfICtZAfoIVsX1VEOy5AEDvYJH9zBLrqQ52d0tTR&#10;n0vdvCRXLaxabi9LSa9vEf+O+KAgzhyeJgtgpT4LvtYq8LNTklDSzod/11reZHUpWBFpi+xYe9Rm&#10;BaKGtnVVHvasL8fONVXY2cmBrrMSezpz0FHghoZ0e+QR/gojHVGdvBTLeM2yI0yxtiwCrRmBCNVd&#10;DGd20h7jRsGNHbT95C/hMHcsgixVEezGm8RRGcHsZEI+wl+Is6YEP5EKKlo/W2VpP6eFfkwRjfTU&#10;Jfjx2ntoy0FJVI9KDDTFsmALmiWSef98iiDWF0ViSxcd2J2rcJDAd/JIF4YOdeLo3pU4tmulhMCD&#10;Yj7g5joMbCzHlu4S9K8vQk9XPla3pKOMHZGw4pxg5POYMpK8EB/jjaV+DtDQUsD4iaMwigPQKA48&#10;o0f9QU6G9uY9npmwFMkhtsiMcuT5dOZ5ZscX44IkdkKR4j5fqobWtMV4t26mLOxyc7U24S/0Nwd9&#10;YQ15gXjLgf9/0pX6++5Z+Mt+TRy6nAaXb8fDVkSKCAO/ZQIURHGUvK/oHNy9js2Pnv2nFM+2+zeh&#10;erQbBoN90D/ci6yzQ1xOMHlE+Hv0BD1C7kEA4OOXhMDhap8ymvf4KYa+2YKnT6Ph4DAfcXEaePMm&#10;XkKgre08WUBFpIW+fZuA44MpEgIPH87Eu7+uRP+LRwi+MATtwc0wOL4Vmpd2ovnxfQl/2wX0vXpC&#10;e4Dtz7mvz56h7/ETrOM+dd1/LDUES24TqITA/Mmt0D7ch7xLt5D/ohg27/8wDEsf/vvKmiK90uy+&#10;A/SFrMXJDWh+ehO7XzzHHkLe9tf/PQTu4ud9Ii3kbyUoLTOVqaALF46Hvf18bFjviIcPoqSJOYGX&#10;Lgbj5El/qSUooPDf/6MAbXcvSRkN46N9UD3Th+on17GdYCvgT0QCBfSKyOOnOYkDBNJtBO2Nz28g&#10;5W0QHL/7/DePR5jpP/O4PnyGgEdTsDEtlsBUJ+fxXTSvxiG1FdivtBwnNfNkaubAkuXYMC0W/TOT&#10;MUCnd59SAQ6IYiIa7IfoIB+mHdIqJhAQBHU/zg+0bCRUCrmIJmm3HFsJex8jfhIGV+E+IfAxwe+x&#10;J81jzfBr2l2nlbhCiDtnXI5r1vV4xO9eIwyKOX8XCRJXhWg6oeKC0OcjAEoIJAyK+XcnjCu5/Wpc&#10;IXTddBJi+GW4alGNm3ZluOVQxm3XEPTEvhBE3VcSApvxzKdBRgWfLC0lSDXhjoOYa1gho2HHDKoJ&#10;gLU0EQFs4PtGCYSfCsecJzwJKL3uKCJ/rbhi3ya1EMXrux5rCYStEgJPmFXJCNk1h2Y89G4ggK7G&#10;VTH/z7kDd9xa8MJPLO+QaZ5XXQlvhMBrQhBeRP8Icjdcu3CbIHjPYxWe+rbibXALviL0fYhsxNdh&#10;TXi+tIXHJqKu7bjh1Inrzuv5W26fv7/sKFJPCYGO63BZpI46dkrtweG2U6ZH3vLYIIu+iLTN8zYr&#10;CXEduOm+TkYbz/NaCjkIIRNx0bpFzsk8REgTfwAI8Bai/xL6rZtxid+59DEiKNNCuUykxgoT8yVF&#10;dVUBzwICRRrobt5DB0T6qW4NAa1fykZcJrQK/cDDBOybnj34KvogHvhtk3P2hPzDnaXb8CBgp4S9&#10;HkKXKAwjK4QuFNp9BXL5ViWR2lmNs/ZrccVtI+G5D/d8t+FV5H68iz/E7RzAs9DdcpuXCYq3fPpw&#10;QMxz5b2yUycb/Urp6FfMQa9CJgEwHV1zUtG7OFdC4CcdwWENwV8AUMpGCOF4gugO9SpZHGa/wTAM&#10;iqqhIkW0X6kS6xYUom7cMlR8GUPgi0PjhAQ0TYhF0/hYNE+MQ+ukZQTEKIJiHGonJqJybBxWLwrD&#10;q1I1fNWt8j9qvooCYNuqnPF/dkzDjdWm2N4YjdM7K+lw8znuSCbsLcP29ekY6CG8Nkdh/4YMHNyQ&#10;jqObs+X8wf6WGGwmCPa1RKIuwwXB1kvgYaQEfdUFUFWYCxMNZZhrLIavgxZSoyyRFUdHkWN8gp8J&#10;nAzmwJ621FEDKxLcUbTcD+kExHAvHfhzPA9xU6GPsQgW9EVS6bsl+agh2V8DgbbzEWBNf8V+Ecdt&#10;JY7/CnC1mAF9ReE3TYOBqsjUmgJ1xXH0qSZCZeFY+jMToTxftJNkQT+h5ScgbAYhcPr4LwiBIzGF&#10;/s7kMX+QaaDjRvwBo7/8AlOEZMS4Efx8DMZ+/hlBcgYU5kzE4hmEv+nDpjRzPKGPADib25jJdU8f&#10;J8FPFqGhz6I0fTyWiPRQMSeQrUgPFZrEokLpElGUhiA4Y9pIzKHfN3PqH6CjNBGhDipoznDHsb4s&#10;nN1ThrM72d8eaGdbi+Ob8tCW74qKZaZYV+6O3mp37F0dSp8wF5f2lhD+CnBuF5+17SU4OVCOIwOl&#10;OLAxm7BWg7O7SmklhL9a3B2sx7WD1bi8rxLndwkR+mKc3SE0BEU1+lKCYC3uD/G5JvTdONYm7Tbf&#10;3zrejmtH2nD5IJ/V3bXSTg3wGd9YhA01cTJtUviBDXmRKEj0QjR9lNK0pWgpicHySHu0lafCyVgD&#10;QopjyezxcDRTRkGqLza0ZeLYnkbs31SEtopAwpoL/WQ3rKoKwA7egzs2ZBIGI1Fd6I+yXD+ayKRy&#10;ktVChcRDvJB8iLHB8iRHOa2oPNcfdUXhaC2PQ3NpDBqLo1BXEI5a+mBCtiKMvl9KmAUh0BvVGUtR&#10;m+1PABQAG4m20kh0VsdhZYX4XSSqcoNQvNwHGXEuhD1zRPhbIibYFjH0ywQAxoTYISrIBkKlIDrY&#10;mgDqg+LsMMSEOqJnfQ0+vL+Hp/fP4g4B7em9C/j69R18eHMP3729Txh8hO847n9NAHz7/BbePb+D&#10;968fEPwE/D3Eu68e4C0h8dWLm3j25DLu3TmN65cGcen0QZw5fYCwtx8HLu7B0XvH8Oj2Gdzk5319&#10;7ejqrMHmDc3oX1MrIW9VcxFWNRbSFy3G6rZStLfwfXsZujfUo4dAuI4w2NlYgGVhbrDUpm+vqwRP&#10;GyM4m+nByUwfrtbGcLM2gbu1GTzYuploItxJH+kiHTTECrnhjsgJd8HyUCf4WGrBy0IdlprT4WND&#10;v9tJSNKJiq0WslCMSAeVIOhlISOCAvp+MaOfK4j6i2qhIhJI+JMwSBD8zNFCA8EkzQAXU/g6GhIE&#10;DRHoLn5oAD8nXQS6iaqhuohkpxEXaIaEINJnqKWEwAhvHVn0pS5vKXdGC/H+OogJMoY/ISLQQ5cg&#10;yN95aiHJWxPpvloEE3dUZXoiOlCPF14HAV7a7FT4cM8dITsWzSXDWoEiEqhAIJk/YxgCbYwV4WGv&#10;AwcLReipT+FvRkJfbTxCvXWRSjCK9TMmgJogI8IOSQEW3BczhHkbw5Yd3pL5X2L+5BHsKMbDQHE6&#10;wt11CF3+GFgTge1tkTi6LgXntxVKodAhdtRHe7NxmA/4sR7aRgJhX66MBO5bk4q9q9JwtJtg2FuB&#10;nW3L0VUWiPrlBLNgTazw00SyixJSnGmuyohz0+SF0oWR7gLMnTsRoyeNwBfj/oCRoz6TpZdXhBqg&#10;PNUKtTmEunRbNKa6oDLeB1mhHuzQrVCY6MEHftjqs0JRwYc6PdQCywnZQiOwrTAEVeme6K5fhr1d&#10;BMFV5di+sgCbGpdhVZEnqhMs0BTvguJIZxTG+SDKzRBhBLV0Qti6ilSURXnBZ/4MuBACXdkxO4//&#10;EnaTvoSz8nT4WhHwXDQQ62mAeA99OY8v0kNPwpsAQAmBvBF9RYqorYoExDBXbYS76siIX36iG6K8&#10;huEvPtgMSdxv0cbwOsUsNUQEP1vKdaRGOaGlKgXbe+nU7VuF44fW4NiBDgmBg7vbZTro/i312NZT&#10;gs3rC7Gxq5AAWIjuNXnoas9GW30aqkti2TlEEACXIszPBpZmaliiNB2TCdujx32BMWO+xOgxo/Hl&#10;6LEYP34k1FXnscOxxbIIDpyBFkhiBxPlYyx1V0JctNAYr4hbLbPxt61TJQC2FvpxYP+fdf7EwL+p&#10;wgV/2Tz3v8Df/901FT8eNsOF8/UYuHUa6whD+c+y4fqrVMHfMpE+6PL9F6h81o7tD578Jwj0Or8H&#10;Wsd6YLq/B7and6LxznX0PXwqhd7F/L1f268hcA2/03inC69exsHDfRFMTWfBxmYuFi0aj5QUbVRW&#10;mkltPbHcmR3HJwj8p3+rwMGvj8ObHaXB8W1yjpzdqW3of/WYEPQUuwUAvSD8vXiCfgKrSA1dT+Bc&#10;w/3pfPgCG+48geOJ3TKKqDq0CU5n96P29jWsv/MMGS+SYCuifcJ+4zx8MtsPI2F2JR9GJ/skiO14&#10;+wp7nj2XcwJ/EwCFvXyBtIuDcLneg85HjTh4Ox0vXyWgu9sRqqqTEBamiuhodSyhY/PZZ5/JKOjp&#10;U/74+39k4u9/z8HBN92wPt0H02P9MCFwdz66jS2vnxJ0n2C7jHr+koI6wO3t4PFvf/oAW548wLLL&#10;fbB9Nf83j0WY43vC/h95nb/9HWKGFmJvYAYd+YafI2jHVFfghBoHcdoRjVzsWJCGvumJ2D47A/sV&#10;CwiChdirXIh9qoXYr15IICzEEe1SnKAjLSNDBANRJfS8WQ0uWYrXdN6dWnGdcHbXqQ0P3VbL1E/R&#10;PnJfLeFPvH7suUa+v+3QIucH3uDvhN7dHUcCk0WjhEABf+fZCjvFbX0CwRMmlQQMUShGwBnBz7lC&#10;RgLPcZ9u21figVsNHnpW44FXjZwD+NCrAU986gmBtYTAGjz3q8DboBo89aokzAxXAh0SeoE0WR1U&#10;VOQ0FBA4XD1UzBM8aVwnQfCSbRvOWxF8CX8CAkUF1Ee+G3CLsHmJAHzCoooAVM/v0eFyqOV+dOIG&#10;j+sK7bZLA1741+HRUsKt3UpcJfxdcVnFVswLXIdbXNd9rw68CGjF16EN+BBeh3fBjYTBetxza8Ut&#10;gqTQHrwsTET8hGagA8HPgdsmxF0SoEcIHJ4LNwx+Ii30EwQKu0JYPG+7kjBWIdM3L9i04aabgMgO&#10;wl0jrvBaXrYRoCegV0RhhSC+uBaNw8BP4BO6jwKCxTm4yO9KHUFC4KdiOSIlVEQDRWEdAdRCj1BA&#10;4FbFfIKgOD+E4bC9eBm5F2d5ng4TBM8QSJ+F7JZRO1Hdc7tqEY5brJTC8AL4BAQKKBMQKFrxvn8J&#10;QVCpSNohXq9LLt2EvC14ErQbr6P24+uEQ1zfMACKdZ6368Q1QvBlgreAwMOmpdimls3f5xMCM7Bu&#10;rgBArnsRt7NgeDtie3LbsijNsG6gtLn8jLZVsURqBwq5CAGDOzVrZCRwPQGwbfoK1IxJIgCKlM/E&#10;YQgcH4PmCXFonyokI1LQMDYBZSMiUMvPqscvQ+W4BOx3csZfu2ehl6DwW+OAMCEHtLXSWc4N/Kft&#10;CjjcGYSeTZmo3JyC6r5kVPTEY+XmDPRtL0BNTSB29WXjYE+mhEBRNXRf9wrs60nHunp/rCn1wgp/&#10;+mDmKnA214WrozVhUAWLJo+Dhc4cxIeZYBnH1pRgGyQHWWOpjQoCOMYLSBBjbYi7Nk0LAc6EP+v5&#10;dB4VsNRyCcwWToS/yRKk+GkRApcg3Hk+fE1nwst0BgIdFtCpVICzxQQYqY6CLv0vPY6nWkrjobRw&#10;FFQ/RgCVRURQCLuz71Tl+KEwexQWTB+JmRP/gKljfo8Z477EpNG/IwB+jgmjCYEyFXQEoVB8byqB&#10;cRLGffE7zCYMCrkH5dmTZEqpMm1YamI81GdPhpJIAZ1KMOQy5Rn0Cwl4itO4L/y+AMC508dgDpfN&#10;J3SKwjRzJ4zmOrkf9LdmEQCnTv0CagRVN935WEYfZW2JH/asTaI/l4UbB1dJGNxQG4qVhW5oyrJF&#10;Z5Ej+giBu9r8MdiTgEu783FpXxku7a/A5QPVOL45D8e35WNXVzL28zod3piBE1sIhDvycHprFuGv&#10;kFZCK5Um5hWeHSjGRba3DjfiwYlVuH64GY/PrZORwOsEQREJvH50pYTA3WszcbivUGoKntxRiS0r&#10;U7GxOQWdVbxP86NQnRmCtHBbhNLH3tyRh/KsQGQmEvizgpBCoFrZkIadmyplUcELRxpw/hCffa7n&#10;2OYK9NYnYHVZENZWRqKpIBilGR7IXkbQSHXm732lOHxKojPiI61luqeIBubQxywjADaL4i5Vseio&#10;isfqyiRCaTxaimPQQjitL+RzQhBMCbehT2WGsjRfNOWFoZmA2FwUIa2tNIrfj0RFpj/yk7kd+upx&#10;IZaIDbYi7Fkj2NcMEYE2iA6xRyThLznGDXkZ/vTvCMD1KVhZl4LGijgUrQggCNrh3OA2/HjvGl7e&#10;uYD7107g6aNLeP3yJgGPMPjuPr79RgCfKPJyB29e3uPrR2zv4vmTG3j2+Doe3b+EO7fO4Cp9mtMn&#10;2N8N7sX543tx5eIRDF47iDUXt2DLqS3YtqENG9fUo7ezHhtX12F9eyW62sqkrSYA/gKBJehoLcHq&#10;jnJ0rq6QqaEb2PatrUFHXS4ifGxgoDIL7la6hEAduFjow8nSCK4iLdTaGr5O9vC0MsBSK00k0BdN&#10;9TRELo8zk+ciPdgeyQEOWBZoB0fDefCyVOT110UUGSctzJGtOQHQVKo7BLsPtwEuxhL6hoXkDSQI&#10;+ou0UFuRCqotIfDndFBbU3V4OBjBx8UES52E9p8xfOy16KRrws9RS5YiFdpwouKnNCFmKKI6IeZ0&#10;oE0Q4SmqgeohxpegF0kASPFAsLceAtw1ZScUQQhM8NFGsq8O8sLNsaYgBLnRtnC1Xww/d1V4uapA&#10;S3k84W+81JARwvEqC6cS9Kay45kOa4OF8HTQhL+nPsL8DeFguZhgOJYP9kg48rW4iYLcdOBuuQjB&#10;dOKjvHgstuokYx60uwE0CVyLpo1i5zEKKjPHwlZ3noxcdtT4oTrdGjtWxuHM9hIc6c3Cwe50HOnO&#10;waGuLAz15mJoYy5OEAKPbVyBQxvSsWdVCg6uy8CBNSvQVRKEoihLUrsekjxVEe+mhGCLWcgKMEaq&#10;tyXsNBdiybQRWMhjmjZtDEYSSH5P+4MAky8/kxU0lwdoIT9EBYnseLMJxGuzotFTkYXKNH+CXhhK&#10;CX4JfqbIinRAbowTWxuk8pwXJTljZXEEytM80F4cjO7aOPTUx2BtTTB6m4LQWeKM9ix7VESZoTDK&#10;CpkhZsjmAxrpqomCWA80ZsagtyoLOc7mcOZ5cZ0wCo7sjG0mjIT55JHw1FPgdm2Q4m+DWMJjDM9p&#10;JO+DQAcN+NmKKKAAQZ5jFx1CvgFvQiNef1FB0xrZcW586KPZuiI51BpJIVYEPxOEeeohhJ1wmLue&#10;ND8CpZ+jBjL5/TX16Ti0rQWDe1bh6K52Wf30+J52DO3twMFtjXwQS7CpKx+bNuShZ90KWjq6167A&#10;ulUFqK/IQHpiEDwdTaC+eBY7/tGYNmkUxo/9HFMncyDiYDBp0hiMmzBWRgRn814w0VqAUC8zDpbm&#10;PCZtBDhqIz5AHy8650jB9k8RPdHuqnP8zcH+H02A4Pk2I/zHwC+FYv62VxnXz1dhy92L6L5zE713&#10;7mLdnYtYffcMot77yLRAuw+/+zkV9GdI4GuhmyfmCS59NwFNz9eh7/HwnL9Njx/Cb2g7lC9sgsmh&#10;jXA5vx/t9x8Sup7TXgwLuwvwe0YTEPiIACjm7dHW3HwAu9M9OPJ1jYx47drliVOEnh++X4agICWM&#10;Hv0FgoOV8fhRNLKyXH+GwP/1b6XY8/4gvC4cgvrpzZh7egPsjvWh7/Vj7CYEigjYZgJZ75Pn3Ca3&#10;9dE2iGIyj16ihxBodHwrlpzcDM3BTfC5dAwdXLb+ziOsu/saiV/5yeP9lD5pLeDo07n4ZPKcfA7T&#10;szUY+Oq+LPyy58ULAthvwN9H2//0JXzO7IWxKKJzdjOirm/E1//cKFNANTSmIilRE1ZW8zBu/JfI&#10;yNDHh/eJ+L9/z5KRQFEo5l//PQcb3zRA6YwQ1t+ISg4cA8+GAVDOBxTpoCItlFAo2m1iniCvTz9h&#10;PfbsERicWAurH8b+5+P49fGwlcVieOy5uw1wxKsEZw2rcNKuBJfMCHMamTihnoVjmnk4Ikr4z0/H&#10;AYV8HFIpwCG1IhzgMgmANFEs5qhOhdTuO2lE5914uHKnqDJ62bIBN+0acdWqVkLZTYLgI9fh+X+P&#10;vTvxyJNASHvksZow1kVbKyOGtx0IHaYVuGpRg4uEu0sEvZMGpTgjUj4JVMJOcn/Psj1DGDtlUoVT&#10;ZiIlVQiXV+KqPUFQRANNynDdtg4P3RvxyJsw6Cmqg/I9gfAJ4e/pJwj0qcYLfv7Mqxz3+d0LFrUy&#10;3XNQrwGDBBYBf4NGjThOODxGKJRgyOMV3xEgeJkgKITwBQRelWmeayVIXXJswwXHFpwkFJ0U8weN&#10;qnCHcHjTtQPX3Pk9l1a8DGjA0+BaQkkzoWUlrnGZmEd513U9Xixdia8j6vBtVBXehtTgyVICtWcr&#10;IVFEE1fhihMhj+B30Y7bsu+SrZgDeNmJ5ryO8Nc1DIG/gj5hAgqFidciWnjVuUvOeRSafmesWnCO&#10;UHfBntsh2IkUz0sEO1H9U7wWlUBlNdCPEcArtoRfkQpLu8LfXZTfESmxjbwu9bLqqoBqUclUFNQR&#10;8haf5h0OKBdJ2QgBhALK3sYekpG/Q3q1OMHzdcd7E56G7CTAHcBh/q5/SZ6MyvUuEpE5kaL5EQSl&#10;oHu2hMBNioVybqCQjBDRwAeBO/F10iBexxzEo+CduOreI1NFz/M8nbdfh+te3XgevQ1XvJsxaF2E&#10;berZ2K5Ugs1LcrFFJQc71IslBH4CTdGKyOOwif0RKaICAjOlxmAf921AtRz7dBokDG5TKcf6+XlY&#10;MzsLq6ano2VcEhrGxBH24lAxKloWhRHFYTqm0eEkBLZOXIaqkeGExFjUTIhF+ehwVI0Lw8sSNfx5&#10;85z/IvlTmB6JwUZr/MuWmRxDpsqxQ9iVNk2s7SYc7khGUU8iKgiCDVsysOVYDao749G/uxR795Zg&#10;Z/9y7N6YioH1yTjUl4r9G9Kwrkpk9Fghjk5hpL8HMlIS4OfmiAUzJkmR9VBvA8QFWiLCyxj+Vsqw&#10;V5wIO1qUgw7Sllog2E6dTqUS4U8Jfs7qKEjx5tgch1BHPalRVrLMDjEe8zjGL0agDR1UwwnwMJ3E&#10;sZ9jvP1MWGmPh43ubOgrC41mwp/iGKguoe9F8FMmSC6ZOxaqC0RkcCIWzh6DaRM45o4X0T5C4Ngv&#10;MHnk7wiCX2DCmBGYOGakrNq+aM5MLJ43G/OmTcGMMaNluuiCyROgOGsqFGdOltVFFSaPYTtKFn6Z&#10;T/9kEV8L+QnlSWOhMZ3QSSBcyHF+Nj+bPulLTJ8yEjNmjsTsuWMwexbH/3G/hyrHfP3J46HL5Y6q&#10;s+CwaAoCtOagPtEFO5pjMLghi35cFnZ3pKElzxkdxQICrdGcbYGtDb4YaPLHwTVxuLhLVAmtkGB3&#10;4zD7oP5MHNuUhXO7SwiEBPgNKTjWm47j/SswRBPzCM+JOhN7Svm7alw/VINLe8v5ugq3CGX3T7QT&#10;/Jrx8Nxa3BpaiXunV+H2iY6fU0Mv7KtDb3MshrYVY3BLCU7vrEZPSxLWVMdgZWksKlcEIW+ZL8J9&#10;jBHhZ4J9Ay2IDbfA7u1VOEGYPHtiJU4TLM8Psm873o5LR1pwdr+AwRYcJQx2VEfwPnAgONoiM8kB&#10;KxLtkR5viwyhL7ncC7lpnkiLd0BBji/Ki4LQUBWN1uo4rG5YNmw1iQTSJLQWRRHyItBIwGsgBNbk&#10;hhAq/ejrGaMs3Q+12SGoywlFU2EkasWUneVLpa+XJORL6BdGkyGiaOJ1DH3E6MDhVFCR3VfBdXU2&#10;LMfGDvYv7blY15KO1XXJaC7j81oci3SuJzHOGd/8031ekz24fGE/7tw+ilePT+PN0yt4++y6LPTy&#10;De3D2/t4J3T+nt/G8wdXcfvaKdy+MYQbZw/hypG9OHlgB44e3I7zQ7vQ8eIIzpw7KmUeenpbsWnX&#10;GqxbV4/W1kKsbC3COgLguvbhCKBIAe1sLcZGQl7nylLUVWeigyDYva4OPevrsHZVBbr4/T4CZB/h&#10;sa4oDUvdLGCgPh9edobwsDWEu4wEWrC1gre9LeHMFJ4magi1EzyhRQC0xHI/C6QK86cvvdQKHmYK&#10;8LRYwvNsihUxrshN8B6OBrqT3Vz1yUJGEgJFsU4/USlUGiGQJlJBZTqogEAbHa5HQ77+zIYb9XY2&#10;hautHmyNlOBirgoPazVCoABAI8T6CfCzpIPPHRFz1XjBlhG8koLMJQhGE/iCnVWxLMgU5em+aOLN&#10;kSkiQX5GdLINpI5IjK+IChkh0UcHFXGO6MgLRqD9EljoTYCb03y4EII0lSZCYc54LJkjooDsWBZM&#10;hp54eM0UpS5hdKAZIgN5MO5aMNefDY0l42BpuABRgbYIcucJtVSGi+liBLnok241+F4VoR4mcLVQ&#10;g4bQmpk1EerzhvXrXC0WY0WcOSHLDts7kwlOkWjOdcbmligcJfAd2ZCBvasSMdidgaPrCYYblmOw&#10;JxNH1mdhW1MsuitC0bzCHUXRvEi+PEZHVYTzeKJ4HvwslKA/fwoWEKhm0rkUouJjx3yJkaO/xBcj&#10;/4Avx4zCyBGfY/qYz+BjNAf5fppIsZ2HBPO5KCFEdZckYRVv9IJlnhK4xT8+IqUyN54QGGMnW6EF&#10;VL7cH1WZfmgpWooN9SHYUOuL1WUO6Gt0w462pVhX7I6WVCeUxZqiIMoYy3y0EO2qhZwId0IhP8uO&#10;wcaiBEQbK8B55hh4zpkKvwWzEKi6ELF2BohxMebNqI0Qgl+oM+HNVRfBTloS/gLtNRBNMBT6Q4n+&#10;onSxLgIdtRDuYYg4vk8Nd6I5IlGE933NEewqwtD8raOIjg5bAAFQDE7B3CeR476uKRNDuzvYUbXh&#10;5N7VOLVvFU4f6MQQYfDQQBO2byxG//oC9Hfno29DDtavzkRdRTKSY4NgqKWE+TMmYMYkDgaTvpAD&#10;0pIF4zFv5peYO3MUZk4bialTRmPyxC8xhQPV/KkjYaa1COG+ZqhONcf5JuWfwe0f7d84oLcXLv1P&#10;A/4/WkZKPFrz/XBztS7+fWAa/nmfHh6dSMG+m0fQ++CutI3372DjzftYd/8ayi9fhumJUli8XvhL&#10;FEzYR0CQ88b4XmjL2dFCv1En2B3Ctie3se7ebVic2AKDk1ugd7QfzpeOYI2Av0fDALhegN9H63rI&#10;ZQ+GTUBg+b1bUD6xmb/vxuoXjfjL/8nDN18nQkdnOmxt5uHQQR88fxaDhnoL2LI/+ASBYp7c//73&#10;POx+WwebCz1QPLEBpQ+vYOtjAtCzZ+h9+gzdBEABop+ijsJE0Zi13Ie2R0+genobVAb7oT+4BXFX&#10;TmHt/RdY/fA2um+/RMu9QUS8MyL0/o7ngVDMY/8vECiKqfBc2H6liq0v72PHy9fY/tUjmfL5WwAo&#10;bAs/s720F7qHe6B5sh/Lb3fiP/6eL+c/GujPkNE/ERG8ejWE8Jct00LDw9Tg6rIQQ0P+8rif/XMJ&#10;Im6uxbJbp9BPyNvzgsArqoI+FnMvH8h2E9+L17Jq6IN7WH3/FkH3ALSHumF0JQ02PxHoxRzHfzym&#10;jyautfvrL7CmYCkOWtPBINhcMi3HeZ08HFNm/6NKEFTPx6DQeVuSj+1zU7FrUQYOEf4Oy7TAYfgb&#10;1KuWIu4njWpxXEfo7hEARXog4eyyUTlumNfgFgHwGmHwujUhzK1DpoJKAPRaQxikybYTj706cZ8w&#10;dMeuCbdsG2SxmBu2dChMKnHOuFYK01+2bMIZE8If3581axieFygqlAoxdyEtIWQinNtkhErIV9x0&#10;qsN9DwKgZykeshUpoI89RVGY4QjhU29CoWe5hEERIbztXMf1E2YNGjDEbQwSbI+IQiq6VTiqVyNB&#10;cFCki+pV4TjbU6aEUQvCo00rLhIIT4s0Sm5bFH85aVOHIYLRMZMmqft3hoB0w60V97yacMelES+D&#10;K/GcgHfVifvr1Iz7XP4soBWvw1vxdVi7TP987tOCe25tuM7zds11Na64EdxcRKrnalywo9nS7Al3&#10;DmsIdWv5WReuunbhiouIAv5n+LvsvBYX2V7ge2Hn7VZJELzAdq9mqYTBszYrccGhXc7vE6mdYo6f&#10;eC0ifTL1laArCv/8AoIt8lwLE+/FHEGRSnrWrFFCoIBmqa9o1QZRVOe4cROO6A+DoCgSI0Bwn3Yl&#10;Abib0LcLNzw24qiERYK87Sq+7yVQVUkIFAVg+hSG4at3EQFMpmZmSRAUYLZFUUQBm3DCqgNn7Nbg&#10;fsAAXhMuBQBe43ovuW7ARZcNPPYNOEcIvODSgQchvbgbSBC2KsNWtWxZMXWLYg62q+RipyrBkFAp&#10;4K6X6xfbFXMQP7UiKtnHfRJpokKzcB3bTUuKpFC80BbsXpArI4ZdBMDVk5Zh1bgENI6IRAMBsGxE&#10;GOrGxEgIFDIRbZOTCYLJBMAYVI+KJCRGoJxAWDk6Av3afvjXTTOwr84O9bmBGKj+/wj76/iotix/&#10;/O6+grsECO6EuLu7eyCQBEhCAnF3d/cEAsHd3d3dnWvtPd093ePzHevn8/usHcLl3r4zzx/rdapO&#10;VarOqTp1zn5n772WC16t01GlIaRw/I+vH/+2UwN39iQjt3oJitfzelG/FHUH8rHuIhuXx4pRvjUV&#10;faeKcHBfGg4RgdILuLN5FdshudjfJdd1b6wO1MOKICckrIpAiJcbFkzXwKyJQ2G0YBzsTabDmPCz&#10;nDUSzrOItpkjEEvk1aeEsy2yCDaLJ7E9pI3i9OXoqklDeepyglGH6FuEuswgVKe6YrXvfES5zUSw&#10;7US46A+Gl/kIXp8nY5n3fHjZzIYhASgI1J4/CovnSTtNAPYlpsk/16eNxpxp46BJpI0fI/P+PsO4&#10;4Z8TYoMxRTKEjh1G/I3BFAJw8oSxGEf0jRk6CKOHDsW4YZI4ZiimjByOOZP4ulL+YexgFZJldNq4&#10;waoc01xe2xdNHYe5hJ/0Fs4g+jQ1hmH8hEEYM2kwJnJ7Jk0jMqcOxUJe602JR4fxY+BMLNpNHAyf&#10;+ZMQoDUDXgsmI4ltlfVZQTjcshqHO+JxsD0evWXBaMlxQ0e+KzZX+mJvUyj2Nobh+LrVuLY3D9cJ&#10;QOnJu3mwFJd25eJgdzzObc/CpT35uLAzCxd2ZOIilxKX9+TyuYUEXxUen+E5hnC8c6wCj07Xq3h8&#10;tlkh8M7JBtw/06Qyh764yt/H5S6ikEA8Raxty8WergTcPFqvELitLZHwikZH2WpUZi5DQcoSpMb4&#10;wsN+Efq6C9FYGYeWutW4eqEbVy/yHMO4wte5fKIRFwjA/Ztz0dMUhwa2W6sKQpCf5oWcJA9kJbgT&#10;goJAB2QneqEibwnaqmOJriSsa05GbXEk1y1Fc+lKtFXGEmJx6nZDYRRqcsLVsrFwBdv8UagnBOuJ&#10;QlUmItYdpVk83jPCkJsciES2WSPCLBEheSIEgOG2iJT2PA0RI72HkU5IifZAfkoQ8ZeA3lb+JtpS&#10;0cvt2MDt2Mq23kbebipZQVAuR25CIIK8TdDbW4E/P3pO6O7DtfPb8OLuEbx5cA5fPb+Kr17exHfE&#10;4HfvHuDlkxu4d+s8bhF4F84exMlTe3Hq9F6cvn4M1++ew/q7+xF/qwc9RNvu7lZs29SMzVtbVLmH&#10;zvYydLWVKOipHr/GQvS0lqiePoFgS22OGgba00n0dVdiXVcFb5crDG7Z0Ii+rjps7qxFX3s14qIC&#10;oD17AjxsiDA3K3jZmcHT1hJetrbwdXQg0KwRZKePUBoilu3+WC9DZC1zUEli0sMd6CcLVWXAnwiM&#10;DbFGRrQkN/SFjByMoIHCPU2IQNP+oaHe1giRkZ2uUtO7fykQlOGgn2YIVcNBJfumFxv9rrZ6cLbU&#10;gqvVAm7UIkT5WyEp0o3hotAn+Ps+HNi4N2eYqsQfkd5Gaihdxkp3IsVTFbOU/wis8DNBTJAF4oIt&#10;sDbYHHGBxtSsEWpT/VCb5I0AG024WGhgia8pPOwMVA/gHE2ZJDwC86ePhhYb8taG0xBEfEQQW1Eh&#10;xgj3N4SH4wKY60+BtdEsBLibwYuaNZgr9XSm8wPmh8T7bmbz4WvF23a6MOQHb7poJky1Z8NUZxYs&#10;9abyS1iEpChu21IpmDgeAbZjkBlpgH3t0Ti/PR2nNiTh7KZUnO1jY6snAfubY3CiOxm761ahmz+k&#10;2iR35EVaIyXIEKu9dLHazwJeZgthvmAaFk2bhOmTxhN/g9WctCFDBmHw0CEYMnQEITgcXw4djsGD&#10;PsP8SSOIRx2kEHk5wcaqfl5VUgCyot0R6LIIoe7aCPcxoPC1+H3wQkBQFyb6I39tIGKD+WPyN0Nx&#10;kg+OEEVbapaiNcse6wpcuI1B6MnzQkOiM9qyXIlVPSRKshp+J3krA4hVa8T726OdP9zWtBDEO+oi&#10;xc4Eqw35ec2cDNcZ4+C5SBNB5gv4uSwg8AhBDwMFwUhvY0T5yPDQ/ojw4kHmaogQZ4LRQ+aB2vCC&#10;ZY/IADvetkWUnw2WEpRL+D0t9SAWFQB1Va/tEjdtVXswhsdGTU4kjm5lY29/Oy4c6MCVIzyREYFX&#10;j3bj4pE2HN1VjT1byrG9r5Q/vkxkJITwmDHlRUgT40cNxiReELQWjsf8GbwQzBwOPV6w9BaMgIEW&#10;Lx7Th2GaxmBo8oIwadwgNXndQXcsDuTNxh83T8Zf9/7txfvT+O3mOShJj/gJAMajJnuJwt8/7ZiK&#10;fz20CE8v5uPgvSPEwA1sfvbihwh8QsQ9eIjC6+dhenwDjK+nwPE3Y1VtuR+g4AMYZCkgdPn9F1j9&#10;S2/0vryOrucPYXNpD3RPb4Hu+V0IvHaa4PqO2PoaPa++Ifz6e/2kB1Dw1/PsnQq5XcS/1bqwEwbn&#10;dsL60hY8+vsSdHY6YfDgz7BvnzcaG+1gaDiRKJyIhoZQJCcnIyMjCEcO+6kSC/9FKHW8b4DJlS3o&#10;Inp2P3v7Ye6hoI/QVPE9AterXsivUfv2NRZc3AHtczugf3o7Eq5fwvonL9H1lNv45BV6Hz9H9as9&#10;CPnN/H78cp8/RaCgUCH59/29pmt/44h9X73Gnm+JPUkO8xMAlNjKcLh1ENZnt0Hn4jYsubsX7/+p&#10;D8eO+askOKtX66oEOQMJYf7hL4l4/ChCZUnV1ByhhoX+43/moPplM8of3cThZ68IwQ8AJPgGSkUM&#10;3Jb6gYLA9qcP4HPjCPTO9XF/d8L8QfwPEt/8TfB7lv1a+nQC9i5NwX2jJpzXz8YdsyJc0iMEtTNx&#10;XicXFxYX4OQ8Noo147FvVjKOsXF8TJuNbULwhJ4khqnEJYtaXLNpVAg8rl+gykTcJqTuGJXgvlk5&#10;HtlU466a71eMJ25SJL1NIVCFj/QKdn8oHUEgcvnMtVkh8LEL4WFTg6sEpSDwBtEnw0MvC7wYl8yJ&#10;FgVBAovokCyiV60Ff624atPE9bW8X0lw1eKldwVfuxyv/KvxzLMKTz1riKsqdf+1QNC/Am8CK/DC&#10;rwJ3iTdB7TlzQpfbfNq0nPjrB6BCoFE5kViFU4ZSN7ECMn9QhjxKMpXLBNI561qc5f6esiaS7Qga&#10;62YcsyQGbZpx160V70O4Pf5l+C6sGL9YwveX+YGBkjymCd+Gt+FNWDNeBnfiqX83Hnh3455nF+55&#10;dKq4r5LGrCP6OnHNsQ1XBW1O7bzfhduql6+TACUWPbrUMFBJADPQ+ycIVPhz5rmOfyvgEwTeduvB&#10;OctGlSlUahBeJtikN/CmaytuuLTgFuEnvZwSqsdTev0Ee0S2hPQCDqy7yf2/Tgxe5fFwwZyfgwyv&#10;taxXPYFSYkPeRxW+N63FQZ1S7F9crDB4kvdfE2vvlh3AQ98tqodQegWPGEitwmLs1CpSAJRELVvm&#10;EmJEoPTOCb7WabIBx9s7FxbhvG07Ltp3MDrxKGgn7vttwS3iT3oBZXnDneG2UUHwiiTL4b5fdGzF&#10;foNCbF2YpjKF7l4o2UJzFAL3LSrCNkEf308S0Cj48f3VUiA4Lw+beL9nWiq6Gb0yRHV6FmGapeYM&#10;9hGpfZNTsWHMGmwcFY/uYTFoHLYSpYOWoHbkKgXAtgnSE7gWLYRi0xgZKhrLx6JRO6I/pH7grWgr&#10;/NuuyfiHHdNUr99PXTM+jd/vN0N2cxSK1iVheXkwSnew4XiyAhvPN6J6eybWnSjCse1rcWJdPI5u&#10;SMV+4mRvSzwO90ay8e+G9GhjXjP14GrGds68mby+TVDF0WeOG4JFM0azPaMJK7aVPGdrwFtHE/7m&#10;sxHubgAfy4WICXREYUokagoSkBUXijVLXJDMyFjujJa85WjODkSc3wKs9Z+PZU6TEGg1Bn5WklF0&#10;IkLdZiDIZS4sdMdBf2H/cNAFs8Zghgz7HP05powdRAwSYONHQmPcSIwbMwwjh3+JCWOHY5bmRMxn&#10;O0hzHHE4ahhGSZZQxqghX6pewWGDJEnMcIwdMhgT2E6SBC/zJQMogTd7/FCicDSmE32zJo8ieEdg&#10;6tghmDKG125ev6dMHoYpM0djAvd5MmPRnHEwnzUOTtMnwFtzPHwmj4PHZCJw4jB4aQ6DB6HqvXg2&#10;XBfPQrDxbOQTI735fri0NQVHuqIZ8dheuxR7msJxan00zvTG4Mr2FFyR4Z1E3fU9Rbh7qAq39pfj&#10;xt4SnN2SoUaH3dhfjNuHS3GVUJSQshJXd+XgLtc9PF6J+8elbmClmicocftIhSo5cfVQBbHXqBD4&#10;5GI73tzsxesbPXh0nuekU/W4eawaJ7bk4ORWGRZagePbi9AlCVVKY9FcFIPynBXITlqCyFAXRAa7&#10;Yt+2FmQmhmDnpipiaCuunt2A43trsHldGuorIpCf4Y2MRDfkpHmjKCcQ2aleSCL8BICl2UGoL41A&#10;Z20sNrYmYse6TGwjuvpaUtFStgoVWaGozQtHC/HXSQg2l61EU9kKNJVGoaWCtwm/nop4NOXLENNI&#10;wnAlwnz0Eb3cFvEfsomuWEGkRNoiIsIOq1Y4YuVyO4SzzScYzGR7N32tL2oLItBeHYMNTQnY1JZE&#10;+KVwO1KwtSsFm1vXYH1dLDoqVqC1ZCVq81dibaQX25JW+P3rp3hw+QjOHujG9ZN9uH12F57dPoF7&#10;V4/gyc1TeHj9DFF8DJfOHMS5k3tx9cxRPL95FeeeXkbJpY3o2NaKjR31qCbumoi9ne31KsnLht46&#10;9HZXo6OpWA357O0oR3dLPwQHELipp1otZT5gVxvbpe2l6O4oUz2CcnvT+gZsIAJ722qwoaMGbXUF&#10;NJYODOdPQ4inDAM1h7u1BVwtaQc7GwQ5WyHEwQAhRGCYzVysZtt/bYAh0kIlUYwlUpZYYYWnAZbx&#10;XLAmzA472vKwozkfOdG+iPazRKSPDAE3/zAk1Jq/XzOFPgHgAAJDCcOBUhGCwAC+388sDebC2VoH&#10;DhZa3MCFqvJ8YpQ30mP8sTLQAokRjsiO8UB6lIsCYDQhEUPUSazmjyk2xFKtW+FvgqxYL6StdKVI&#10;9YiVACSvcCYGzRDtb4rVAUQgb68K4A4E6aItw1fV0XM0nQJzgylwsVkEa5PZ0Jk3EQtmjiUGR/Bk&#10;NxoGC8bBnfIN9tDGUj8dhHnrws9dB252C2FtPAv68zVUSuGZEz+H0aKJcOE+eNvrwcV0PswXTobJ&#10;vPHQnjYGplozYWusBTsTLZjpToOl0WSEeelgifciOJuPhpvJMKz0moX97atxdH0CTvYm4fi6RJxc&#10;n4JDkgW0YQVPFmtxoJ0XkNJlqJTimkvNEM9tivPS49IGS1ysYbZ4HhbPnIYpE8ZgBAE46Muf4ctB&#10;X2DQ4MH47ItB+IInviFDRnL9UAwb8gV0Zk1EhJsBcpeYIyvMBGtCZGitEQIcpWdzJkKI1TC3BQh2&#10;nke1z+Fnbs2LgjeW+1ljOQG2mrBuLwjDjsYotGU7oTnNFl25rlhfQDQU+qIz1w0l8UYoXGWB5DBr&#10;FMWycR/qhcRgF5Ss9SZ6M9GWugTh+vPgNWUsnHkid54wHE6ao+GhNQWeRkS4nRbCXPSIQBOsJHaj&#10;eLDJ7aVu+iqWcPtD3QhBNyM1l1QmqEYQgGHSm+glPYE8MD1NFRKX8HnhxKSMaY6QOQseOgThYqRE&#10;OKGjPB5nd7fi4kHC71APLh3uxpXjPbhyYj1OH+jEro21qClORniAiwL9lNGjMXXCeF4UBkPXYJwa&#10;2mesN4YAHAyjhcN4PAxTEJw//UtoLxoLQ92psNbXQI7/SPyqZyL+cftU/PuuSR+Hf/5vIUNE73fq&#10;IzUxRuFPsoMWpUXgWqsF/mOvBv5yaAFeXYrH7sensOn544/wU/gbACCjjwjse/QQyTwxGZ3YAN2z&#10;rTC/Gw6X337ej54PPWAf0fPhtsDI5e8GIfNdHvyvnIAp8bfwwnaYXz2I9pevPhmCKfB7S3i9IwLf&#10;E4TE3ydR+uQhFhFiUuPP8PxuHP5VL169Xo1580Zj0qRh0CKYS8ss8Xe/X6OygwoCAwKc+dhwtLY6&#10;qqGSb/6pEFaXtqH55XO+z1uVefQH8GOoIakv+9d3vvkKYaePYN613dAhQB0u7EfxvXvoffIa656+&#10;xvpnb9Sy+8lTFL6vg9fvpqpC8Z/uv/o85PP5EO6/HYLsX0So+YiCwH3EngwLlft7BxLFfP0OSbfO&#10;wfzaHhhe2g7LizuR8+AKznzzEN/+Yx9Bm4s//XEt7O2n4tWrlbhyOQzm5lPg6zMHEyYMwepY3Y84&#10;lHjyp13Y/+4pdr951d/79wn+PkXgViIw8c5Z6J3dBOOT2/h5b8AeojD69879+zSwP5/sk/rOGY6/&#10;+RmW3x2JPcFrcIXgOaObgUv6eTijlYmLuvm4rF+EK1IWQisXx7Wyib88HNPLIwD76wbKsMhL0siX&#10;oZkmldg/P12VjHhg34B7BOA983Lct2RjxKoC18xKcNu2Ek89WgjB1v4hod4djC68DliP535deOHR&#10;hof2NXjsVIenzo24bVOF6/z7y4TYdcsa3CCwLprzPS1qVIKSy0SgxBVrma9GfNi24aJlM84SIOf5&#10;uAwXvefUQAQ24LVPBd761uG5Rz1e+jTipV8dMVar6ga+8C3HW0LwbUAtMSq9WQK/Ipzl358xY3Df&#10;ThsTglJOgXHGpIZIrMUJw3IVZ7k9gkGZA3faohpnib8zdlxnV49zju04SgSetG5SvYWvA2vwdWgp&#10;fr20GL8MK8EvwmrwTWgd3gZWc3sa+Nl04RHjof96IkZKRnBJ/N0n/h4QLbdd1uEaoXNZsGvfhhvO&#10;nQpzAkE1748QVPgjAgfwp4aHuq1XPYaCxmtOgsc2hUnpQbzu2KUyd0qZDMHlNSLwhithRwTelN4/&#10;5xbVC3iPCLzv2q6GgkpJEBmee8ehWSHwlmQHJQTlu7hCFF/mUobUnpJyGwyB9DmC/bhhBQ5oleAQ&#10;EShxUEpG6LKx67gOX0ccxRO/HQSi1BWsYEhtQSk2X6wwtpUQ3DqAQKkbSIhJMfcTpk04ZtyA/Tr8&#10;G4MqHDOpU6HQx7jrs1mFZA2V+YKy7ho/x4t2BLB1Bw7ol2GXVh7BmY89i7hclE8EFmI3lzsXFijw&#10;KfwRfXJ70+xs3s5XMJQyFetnpGOdlIzgspswFRDKUFHJZrqNINyskYzNYxPQOzIODSNWoHhIOCqH&#10;RKJ5XD8C28avIQTj0Sr3eVswqADIqBwRg8rRK/HPvX87//v/iu5qK8SUBiGqMgjl+3LRerwC6043&#10;oqY3De2Hc3B6TwpOr49nuyOZ7Y8k7GxcgS31y7CxIRy5a+zZBjCCk4k2zPXmwVh7JvFHCE4igKaP&#10;hq3BDNiyreOvNwtO2lPgYTMfGQlBqM5fjc6aDDSUJKE0Mwa5a5egPDUCrfnx6CqMRXfxKtSl+qE6&#10;0R0JgVpY5TlHZQ0NcdSEr+0khLmz3eUyn9fM8dCZPYxtM0JwxkjMmDQEmgTglDFDMXH0EIW68aOH&#10;YTSXw4d9SRCOxjSNcZhI/I1jG2jooJ9h+KDPMXyIxCDGEAz9ks8dMpzrh2LUlzIyahAWTpuAORNG&#10;YSZfezbhN3uK9CAOhQbPxxMnDMJYXucnzBqJydNHYjbxqz97IqwXTIXTHE14Tp+k8Oc7aSy8CUBv&#10;/q3blBHwnDSUEBwBp7kacGYb0IXLCItZqFpti/0ty3GkMwpn+1Jwe18hLm1Lw4UtCbi6WwCYQvxl&#10;48buPFzbmY8rO/JwfV8xru0rwqWdeTjVl4aL23MIw2Jc31uIa7vzcXNvEW7syWfk4cGRcjw8VoYH&#10;JwjAozxfqvmBpbi0p0CVB7nP7/7JhXaFQBkSKsvHF/h7PtNICNbh0n7+JntTcXRTFs7sJCiaEglB&#10;YqskFhW5K5CbEo610QGICHVDVVEi6koS0ViaiOO7WrCls4DP4XGT7IVsKXWV4Ip0LtMSPIjAEJTm&#10;h6E8fwlaq2PR28TfQnsqwZWBXT38HXWkYVNLMnpq49BcIsM9w1GWGsjbK9BOBLZWxaK9isdVdZxC&#10;odQqbClaSQBGoFLqBGYtxZooR/i6ayE60gFxq1ywMtIeEctsEL7UCssImdUrnZAa54PC9KU8RqNQ&#10;U0hQlkSr19vI/dzWmcrtSMbG5jVEYTzW18Zw/9dgS0sSNtQmoL10NYqTlyImxJW/q2x89fIKDm5r&#10;xqmd7Ti7rwen9/GcfHIXLp/cjQvHd+HiyX24evk4Xl+/hPtPrqD75Bbs7GohLMuwobUGe9a1oru+&#10;HE1Veehpq8TG9fXo7Kwg7MqI4TJs5LKHGGyuylLo20gkSuIXwaDMDRQgtjcVoY1AlMyg67rK0dtT&#10;hXWdRGJnDTZ212NzTyPfqx7LAlxhuHAa7E0WI8DVFp521gSgLby5DHCwQKizMcLsteBrMhWJAWaI&#10;9dRFSrAx0kLMUBDpyLa7DeKDLNBICHeWJaAsZSlWB9siOsCKCDTDMkYkbRDuZcF2tqXqBRQIyjBQ&#10;lRjG/UO5CKIwwNkQ/k5EoNHiGTBaPFMVY/dw1EMwG/fRS5wQF+6KtcucVU+g1CSRoaCCPpkXKEND&#10;BX8Ssk7mCAoKpXaNzPeK8DXhicufCHTFChkSSiBGS7kAfyPEBhggMVAfRVFWaMgKgs7CMZg9azhM&#10;tMbDzmAq9OfyhDNvEkN6BYdiztTBqrC8q+1chBINAdJDRmSGERHedotgbzwD2rMIxhnDYaAlRein&#10;qMLzlrozYbJwCrRnjsH8qaOweI4GrA0XwMpgHk+k0xlT4cAP2tV8Knxsp8PJYCyxMw2tBYHoLgnB&#10;trpo7G6Ox/6OREIpCfvaknifwR+IRGN6ILKXE2QhhJu3gZo7tzrACf42RjBbOBNzNSeomjhf/Pxn&#10;+HzoYPx88JcqBINDeEIc/MXP8cUQmac2AmZzJyPOVQdJvvo8EWtjiesC+DvL0NwZ8LadhlCn+fC1&#10;mQlPy+nc1jkElx6/ZDOVzCTC14AHgSEas/3Rlifz/aQMhAf6CMAtxX7ozHBCfZIJqtdYo2CFDVYQ&#10;c+XxS5G7yh+pkc4oTQjExspERDvqwmHiILjyBOwxYShcNYbCbtoweOpPQYglP3PrxQh3NUKUnxxs&#10;lqpWyXJvQk56A71NCVIzos9UjUle7meJFYG26naYJBpihLgbY4m7pLE2UMNHl7obqDmCqkeQqJde&#10;z4xYD3TVJKphoWf2d+LsoXW4dHIzLh7fjL72CiTHLoOVkT6mT5qM6VMmYdK4MVg4dxrmzx4Ba/MJ&#10;cLbTgLnxl9Bf+HNCfyhsjEfyWBgFc8PRcDQdg8bYqXjRMgl/2joNJ+vtUJ6xDFvLPPAvOyf/5IX7&#10;0/iXnVNwpNYRrXnBuNJsjn/aMQVfH9TBukPRKLnYS3Q9xkZC71MA/hiBG4nADQSQ39UDMD7WRyB0&#10;w+PsDiR8t1bVjxvo6foBErhUZRIYwb9bBMerjbA+vRVziRubCwfR9pwI/ND71z/0851CoITCHzE2&#10;EOF3LkD71FbonNkG23P7UfXoER79aR/+/PcJePo0ErdvhePmzaV48jgCx4/HIyUlGVXVy6GvPwFF&#10;Reb4z/9IVSDa+r4JGyX759tvVf1AST4zEJ9isOfVeyLwPazP78VcwlGH2+1y6RBaZA4j4bfu2QcE&#10;MnqevkHns+tY8wt/uP7dlx/x9/HzkM/iQ8j8wcC/m4D679oJv6+JvrdqWOi+b99g57fvcECydH71&#10;FpG3T8HovBR63wrny3ux4e1zBUSZT/iHf2tCS4uDmjP65Ekktmxxh7W1JgoKzLBjuyeeP4/CpUuh&#10;qqbgf/ELSFAAAP/0SURBVP9X/5DY2788gq2v+nv/ftwbKLHl5VOsf/4QK26cgP65zbA8sR3aF7qw&#10;k99N5fse+P52lOoRdPiDDHv9fn9knavsq/QA8xgoPG6AZ+HdOG8kdeNycN60BFeIoKvGJbhqWKIQ&#10;pub8mZbihEE+ThoW4CzXXSIarhCB0jMnc/WO6+Vj71w2ZizYECHg7liwUWJbrYaD3rQqxxXTIjx0&#10;rscLzzaVAVSWgsKHzg146FSP+x+Gjj5yJgLdmlSm0GsE5HVrvpaDoKOyH38WtWpYqGBQegEl+msI&#10;9ickOcvnnBMsmtXhGtc/dK7FC59qvPKtIvIquazFKyLwlV8N0VWG1/5VRGC1yhr6wq+WCJO5gSWE&#10;H0EnQ0NVDyAhQ/CdNBL4leGUcYUC4HED3icQpdD8SQsiUPBjW4PzDmxYOTXiMsF0heA6ZlKhegof&#10;eDTifVgDfrmkGu+CuD1+TXjo1cz1raqu4hMvKQ1B8Hn3qgyeEve9CBmP9SquEZVXHYhdmyZcsW9V&#10;+BsY1nmdqJP4Hn/f9wTKsFDpBZTHryoI9vcg9gOS371VA44ZlkLKO1x1asZVgR7Rd1uCCBzoCbz3&#10;AYGSHOaajRTcJ/5kHqB5hZr7eMKgQIXMD1VDd/ldHSCwds3NxK75Wdg5LxN7FkpPW6EC4AHtYmKv&#10;DIf0ynDBtoWfZY0CqVrHOKhThn2Lpch8AbaqoaDZhFgO0cbGMfEqmUBlrt9Z61bsIS53zS/kcwux&#10;nTg7aVqPe16bGRvVUNPbnhv5uWxQcZmf42keL0eMKvh3eQSf1AzkdnLb9st8RW7X3kUyJLRAZR+V&#10;xDCSeEYgKENCZbl1DmM278/MQa9mBronpaBjSio6pqZivQxVlTmDkklUMx29U9KwjtGmkYiaUTEf&#10;5wR2aCShQ80LlAQxHxA4jgjkc6R4fOWIWJQNi8EJN3f8dc9PXyt+Kn63aQpSCtiGaglH0Y5kdJ4o&#10;Rt/JOhw+14H1R3NxdPsaHNsQjcMbo3Ggkw3iAj/k8Hq9NsyS7QEDeFsawcXEgG2kBTDVng4r/blw&#10;sdKFp70B3G11YaM7G+azJqvC8m5OhmiuzUZ9RSqKsqKQvSYIWbG+SF3phrx4XzRkR6A+KxwdRZFo&#10;yVuC+swg5ESybeevi+VsewQ5zIKDwTg4GrHNpDsBenMIsslfYNqELzFt/JeYKkNBxw/GFJ47x4/4&#10;AqOHfcHlUIwe8iVGsa0jvX6jhg3ByBHDMXIYkUfgjRz6BUYQiCMZI3h76BefYxifN5htoSFfShmn&#10;wdCcPBETJoxUUzfGSIbRScMwecJgAvBzTJkxBLNmDYPe7NGwma0BjxmT4T2bbbe5mvAjAj0Efwxf&#10;jbHwmzKet8fBc8poBUIvzXFwZxvLW59tKkLQbeFExLkvREuaB3bVLcPRrngc71mD032JOLs1CZf3&#10;ZODy7kxcIQKv7MllEG57CvshJwjcQbQTgceJdekVlMduEG0SV4jGy7vlb/JxbW8B7hKD945Wqscu&#10;7Szg35fiwfE6PDpF7J3g7+F0E+6c6q8reOt4raoheONolVqeITy3Na/CgXWZOLwhFz3V8WgujkZl&#10;XhRykkJVDbo1q3yxPNgOnXWZWB3uhLykYGQn8Lte7YTsZDekrXEiAp2Rm+qFyqKl2NqbjTaiqrc5&#10;EVu70rG9OwNbCL/tHekf8EfgVcWgiyHlHNrKVqAmNwxNxcvRXrGK62PRRQB2VMSgrTwazYWS+CUC&#10;tTlLUZ/fnym0vmhFf1IimQa2wgGxkXaIWW6rag9mJPoQrRForIgmKPletfyd8TWlvmBHeSx6atai&#10;tyERPXXEX0M8NrasxRa2vbcThptaEvkYf5uEZ1NhDCoyIrHC14afNdG3fwO2EmS7t7Vgx7pa7N3Y&#10;hDNHtuLJlZN4duM8bl45gV2bO7GurRpdzRVEWzlaG0vRWl+CltoidDaVoLWugL+ZTDXvb1NXFfo6&#10;K9Elwz+bi7GB+FvfWopuuc31m7qrVUH4DTL3r53w6yhBV3uJQmBnG3HYVYENfM76jio+v5ZRh02E&#10;YE1xBnydLWGhOx8e9uYMS/6GbeDnYEMEmiPE0QhhjvrwN5+HCEdtrPYywhq2sTPC7JC5xF4NC01c&#10;Ysv9NmY73FCNzlvhS3sEWSPK10wliYnyl1IRVmx/W6jEMII+qRUoJSMCXY0/lo/4iMA5mqOxaOYE&#10;4mk6/KQoo42OqjAfE+ZAaUtSD0vCrz+9/wAC5fZAb6Bkolrhb/zhthnFuVghUP4uls9dFUissKEf&#10;6aVPrRohIdwSa0KMsZZwKU3z5gFsBr1FI2C8cDQcDKfDbPEUzNIYxsb7TFVDZu7U4ZBMVJb6mgj2&#10;MOCOGRAVulhCCC4jgELd9eBoMhP60uM3a7waRmq0eDpszRapIvOGiydj5uQhmM7XlMQhJotnw4yv&#10;baI9Fbb602E8bww8rebA2UgT9toTEB9sijUyxDOAWEryxgYeoBtqJFajq2wl+moTcFCyVFatQakU&#10;HA+3odhNsJpfQCwFHulhBUe9eSpz1Zghn/EE9zMMGjEIn/EE+RkR+KWc9BjDeP/LwcPx5eeDMWHw&#10;F7BfNBVx3LdEInmVrx6/rIX8kuZz2zThazUTXhYz4WM9lwicBx/7BQpVUqR/CSEV6rIYq3wMkLLE&#10;DBVr3dDEk1tbmj3W5zhhXZYjOjPtULfGHNXxtoj10EbmUhdkr/Amyok1X3P0VKWit3A1vGeOgg8B&#10;GDRxKHwmDobDpMFwWzARoeaLEOFAtPFgWkbYRflaYVWAdX9CmABzIt9cTU4P85D/NBgilEuB4FJv&#10;M35HljwgLfoxyItZiLMut1dPRZgrEcjnR3jL8WKD2FA7lKSGYv+mCpzc345TB3uwe3MTCrPj4eNu&#10;AwPteZjLE//UyZMwf85M6Oks5O3RmK05DAtmfgkHyzHwcBwBd8fh8HHkRcB2PJE/HjWrJuC7ngn4&#10;r93jcafDFHkpUR8n9q9dE4+TDXY/eeH+NKS3UOb7/cceDfz54EJUHa2A3YktMLvQioSbZ7D75UtV&#10;xH3L/4HAzQ8eoOHRbegeXw+zU9uge347Cp/expbXZ7DqayvYy5w3BYF+/CgkCBYY0hvo9IfPYP6L&#10;MdC52gw9/q335WPoeym9fv1DP///IVDv7HYs4N/pcLnq7nV0PpeyEV/hm39oI4jsMWrUIAwfzgv1&#10;yC9haKijegLteYLy8pqFX3wX+7Ge3l//mol3/9SHdW+/Igb/dwRKj2DLi1ewOb0bi1Vh+x3wuXoM&#10;nVy3/rng7/uewJ6nb9H39AWffxdLfqWtUGz/Z8bvfgY3fi4DYJJw/f1nsGcE/14HnV8fxP5Xv8bB&#10;929V3cBdDCnXsP7dMwTcPgqLiztheGkHgq4cxo5Pho4++OMx3L4bhdGjv1QQHDHiS2RkGOEWERwa&#10;uoDrB6lEOZI59MB+X7Xfd/7uAHb9CIGylDmCEnK/59kDLL95DHrHN8Dg+HbYXdiM3Q8fYdPTZ6j5&#10;rgFuf/e56un8+P0yBPkCXRvedvutLH+O6hN2eOC8GacNKnHVugaPXZtxzbwcV02kfl8lbtrJ8EuB&#10;YDHOm5fhkhUBJvAyq8FxnQLsmZuMHTPX4phOLo5oZeCmDSH4YS7gIyJPgHfNvET17j1zb8Fzvv59&#10;AlHiNoF4m8+X5z52acRzj2Z1WzKX3iSoHrm14iHjqmWFQqAMA1VBcH0EILEhvXPnzPsReJZovWTB&#10;x7lO/u6Zdx2kNuBzKRRPEL7wIfyCpHRDFW+X4p1AMJC3/crwnLfvu0svJ/FnKCCsUnMABYECwOMG&#10;xLCAWRBoSPgYV+I4n3PErBrHLGtwyqqKoOF2cp+vELLniGKpQ3jNgfvs1oZnUrOQAH3kWUuAtRBi&#10;XbhLkN137yYGv0dgf3yPQEnkIj1/Aj4B4PVPegE/RaAA8LbHuo8QHJgbOIBAtWQM/O0NZz7m2EH8&#10;EE7EqkIg47okffmAwAEICgD74cfGo52U7+BjXHfZghDWL1Q9xYe1pa5kNvbNT8fuOWnYND0BGzUT&#10;iLpiAq8UuxcQXAvzFbIEgjI0tH94aIkaIip1BAcQKL2Bsn6vFKyfJ0NC03CIn/lVwvVx0E488N+u&#10;IHjcrF6Vc9g+Lx87icAdXArgLtq24773Jjzw6cNdz171+cmQ1+P8Hg/yuD3A2KclPX/cHsaehbkK&#10;gQOxY35/Mfr+BDRSND5T9UTKPMQts3OxZRYhOCsXfdOyCLxk1E9JQrMm0TUlBT2zsrCOEFw3I1P1&#10;FHZPTUO7ZgoaJySgfUIiuojGrsl8HuHYPnENWsbGcf0aNBOC9WPiVDmJCglisHVyBL4p1v3Ja8VP&#10;xX/vHY8z63WR2BeBzE1shB8vxcbj5Th7tRO9ezOxf1sStjUtR2uBF/KjzXgtN1CjfMI9DBHkaEgE&#10;6sPbxgh+9sZY7mOHFcGuCPa0wvIgV4T5OWCR5giYzh0PG72p8OV1NS3OD7UFK1GYEkz8EQFrvVCU&#10;4o+6vHA05C0jBENQHO+GongPVCT6Io1tOg/DSXDR14Dt4nFYpPEzaE36AtrTh2Ee20/TxsjwT8KM&#10;MXnMz/shOGEQ73+pSkGMH/olRrNdM5LtmqFszwwmBocMHYqhgwYRfUPUMNARgz/H2BH9CWKGqWky&#10;XyoEDpfnf/FzrvuSbaWfY8iYn2HM2M8xffJQzOR7zJ86CGbzx8NpNjE3dQxCF0xHMPEXOE8TnrMm&#10;wHf2ZPhoCvzGwocI9OLru44brkY0uU8cDXei0GPeVHiw7ednoAXHhRpwWDgShdG22FIVrhB4tHM1&#10;zm5OxoUdqbi4O52wyCTmsnFpVzYxRwDuKybw+pdX9xTjwnbpDczAmc1ZuLijQJUUu7yrUPUSSqZ5&#10;iQvbc7iuALcPVeDmAZ4rd0qvIVF4pB53DtfiFuPuccFgIwEovX+laqjoZSkvsbsIJzZlYGt9FHZ3&#10;JOPU9hJsbk5Bc0k0v9cVyEkMxtoVXoSVD8J8zFCZuwJVeSvZbrdTCFwTZY3EaBsUpvugrWYVdmzI&#10;xtG9VWxT1WHn+hwCaw02tSYTWUno47K3Ya1Cn+BvHQEmPYGy7K1fg262fWtlviBBKM/p/tALKBDs&#10;LI9Be1m0itbSVWgsjkKdFLfncRbqoYWECFtk8RgrTgtEbRGBWLJcbU9XfSzWNfJ9+PpdtWv7k8tk&#10;LkV19jK0lMaiuy4JW9ozCVTGAAKbed5qTEADsSmJE2uzVyAlyh2NK5bg+eGd2EjIbeqqxaHeVry+&#10;exG/ev8Q5/duRl9TFbpaqtBG8NVX5KqoKslAQ2UeGhmt1YXobixBe20BaopSUZEnmUjT0PsBgxva&#10;+zOCCgIFfRu7ylVs6qnEZkZvZyl6iMBeud1TpeYEyrDQ3m5CsqdOIVDg2dtRi+0b2pAUvRSLZ2vC&#10;XH8hAt3sEeTigEA7KwQ7WiLYwQThzmwr2+oi0tmI7XVTRLvpI4Ht64xQQaCjShTZX47NCOHu+gqB&#10;sUFWWMnnCAJXBNiy3W2thoXKyE6BoGQHFddJzUCBYOCnPYHTxg3BvOljoSd19BxN4OnAE46D9LSZ&#10;IkrStvrxDUKtsZqgk4hRwz8FgJaq5y9hmb3CoUQUMSjZRFfxsRWBFljmTal6GygoxgaZIzrQhK9l&#10;ygY/nxNAwQboIo8HSDhhYq+nAU/rhfDjhunNnwQdbo+B1lTMIQJnTv6cgBtF7M2CByHk7zAfoW5a&#10;WBloiMRIO8QvdaSkDeBmZaDq6Zjrz4OTrQFMjeZBT1sTcwnDWRojsGi6BnTnTFU9gq7W+lg8fRy0&#10;p46E+cKJ3AYzeFvMR4DNPIS7yVy1+Qhx0VK9nCkrnZC7xhsNPKnu6S7G8S212N9D8RfGoDzeC9kR&#10;dkgJs8UqT2PE+VHhLqbE5WRMGv5zjBz6GYaOHIwvhnyOL3iy+5InRUkMM+TLn+OLL4ZiEGPUl19i&#10;5qghCLaYh/xl1ogLNIKv4zy4W06Fj90Mbtd0AnA2/O0W8EJAGNrN5+OLeREw4JdNQPF7ig8mzHky&#10;SAoxR1WiM1rSHdCSbIYeIrA9zQ71a81QE2+K+iRXhDstwFoeUKsD7IkwM35nlugtW4vGGH8snTUW&#10;QeMHIYQQ9Jg0DA68uLjP00CoxQIs5wGphnV6Sh1AM1WwMtLXGDH8blcFWxB+UmLEkAeYLsJ5YEYE&#10;9ENwKeEYSrSGKgTKXEBC3lXmB/K1vCz4OpLSlgc/nxu31A5FacFor0tGWV4M/Hmh09GaBa0FszB/&#10;7gzMmTsds/gDmsjvc/Kk4Vi0UBMLpk/EfELQaNEQOFkPg73lZ/B3HIwU3yG4VDUWv988HbfajNGQ&#10;E/phLt8PI3FtHB526f6fw0L/e/84/OLEKJy/thil9zfC9OJWGJ9vgNG5LYi7dhLbnz9T2TsV/AR8&#10;P4FA6QmsuX8Dhqc2wfTkVuie3YyiR5fR9+QBup7cRsBvRsKZQFAoGEACbysECoR+9xkcCQTzt4GE&#10;ZBs8Tx1XmFovyJOeQBU/jcDWl2/4fjI8cRv0ibHV1y8RjG9UUpdj397H22/S4eM9B3p647Frlxd2&#10;7FipegL7NsWpRConTgQgPl4PDvbTVXbN//6fHLz4y3Zsfffqf0Wg9BLWv34N63N7YHxuO7TObEP4&#10;pZPoI/zWPxUEEmuMXgJww1Nu8/NX2PL0O7S+uobQX4wk9L74OD/yB8F1Ama5vfJ3dtj0yxvY/9VX&#10;2Pvtaxz4+j32vnmDTe9fI+Dhadhe3o2Fl7ci4OQu7PkAwP54h0d/OoZ3vyzE9u2eKilOQb4Z5s0b&#10;A1eXGTh4wBeXLoZCmw2ilmZ7BeAbfzqEw++ffuwB/HFsYdQ9uQMXvqfxua1qTmDklWPY8+IJtr59&#10;ov5BkPN+DVz/nhDkPrh+2B8B4Mf95NLnNz/D0q8m4nppB656N7Ph34QnnrxtX4ZbJsSMRSlBxbAs&#10;JQBLcZEovGIjCKsjGOsJwSrisUgB8LwJGxaEnpRsuG1frTJ+Si/fU6LvljUbJwSfLO8TlXesKvDQ&#10;vg6PHevVPMAnfN/HrkQgkfjUrRk3rQlJx/4hknelEDkxd4XIumpTz9eXeWky/FCSwtR+gGA9LvD2&#10;eULwghUBpuYJyt9JMfsKPCe+pGaflIx44VNJiFXgdUAFfrmsAV8HCwrL8DKwmFGAl0HFBJkMKa0k&#10;AMsIQRkWWoZTRNIJIvCk6jUlConDE9z/Y6aVRGAVjpqz4cPP5wK3/aZzHW461uC6PT8PuzqVQOaO&#10;czvuSfIaD4bUR+T9O64duCeZQ925n4SblIkYQOB9r14+1g9ACQHjLdWDJ/MAiTzeHujRu/0BfQP4&#10;GwCf9PwNhGBQ1t8QLAoCGbIUCEpNv0N6Rbhk38C/7+DrtnF7vq+HKJlABYCCPpn72Q/AJrVOEsPI&#10;HMGrNlJIvz+uWNaqOZQn1fxJKbHBz45xyaYRJ42rCa9CQquQGCMECT6ZC6iyhuqWqlqC/cXlS3m/&#10;GLuIs4N6JbhLFH+14hDeRx3E6/B9eBqyC5ccOrF9fp7qJdxMdO1aWIjdC4sUIE8Ys/HLz03QK/t3&#10;yoTflUG5Ko1xRF9QSnTqFOOQNtG3iBBcmEcMSvbSQhyQdXxsxwKBoJSP6C8er4aHzsvDRmJw/RwG&#10;cbh+bi7WEYvdfI2OOVlonrgWbQRfLyGoSkl8mCe4floG1k1OQ48mG328LdHD53VorFUQbOffSbbQ&#10;xjFSUiIWlUOjUT+qv3fwgI03/n2z5k9eLyRkvuAft83EvQ4D/Hn7NPx5pyYbtK5o7V6BjZsSsXVP&#10;DrZsyURrxxqUZPshPdIa6RFWSOY1PNbPGCvZyAt21lbXzTBeP+WfqVH+tojwtua1lu0MNvY87A3Y&#10;TtKEhd40BDroImW5A4rXeqMpNwQthcvYsA5CVVYQ8ta6ojjVCwUJ7ihmVCTLP7hjUJ3K895qD+TH&#10;eCPYdhHM542FwYzh0Js+HAs0hmDWGLZNxg/FlNFfYNKozzFr0kjM0BjKGAwp8C6J/OZrjsP08SOg&#10;MXyImt83cdwYjBg+AsOHDccw6RGUBDCjR2G2xnjozp0JezMDzJw5CYMG/wyjR36JCaMGQZOvN3na&#10;YMxcNAqLCVET/cmwXDge9nPGwG3OBPjNm4SAuRPhx/ZJ8HxNBMyZhMC5kxE0dQLCpk1C8IxJ8Jsy&#10;DoFT+ZwpE+A5aRxcJo2GG2HowtuubDO4LpwJt8Vz4KY/BwZTBmOZ8wI0Z/jiaHscLmyW4Z3phFsK&#10;zhOCZ7am4Ow2YlCGgyoEluA6cXbrUCVuHKrClb38DW3lb6AzAee25fHvCgi+Ij6/WC2v7inBpR1S&#10;U5rn4K05uLG/QgHw6u4y3D7Ic+2hOtzi8vbhOr5eDa4J/mS4KCF4eR/P2Yzr+8uJ0VIcXp+NszvL&#10;sb83H+ukVEJBFErTlyIjzp9tUy+sJgzSor0JsDg29nWRuMIJ5Wzr1BcvxZ6+XJzle50+WItTB2px&#10;mnGcr7WlPQUbGtcSgkkE4BqFwK2tKURWIjbwttzfTBz2NUnvG9uGPJakR7CjIpr3E7G+PoFIXIu+&#10;hiR0VhCEZTFoKoxgGzmcSFuK8jR/ZMU4ozTZF938G3ntnV0ZfL216KpZgdbycG7vEqI2QuGxjfCT&#10;pJIVGUsUAlsruE1NaUQgzyFtySp66lajpyoWnXx+VVoYclZ5IYAOSIxxx+Nb+3DzyiHcvXkar26c&#10;x8HNnehuq0BHXTFaawrRXF+E2vJs1FfmEn+5qOPt1tpCdDWUorUqH/WlGSjNXoOynLWoKkxCS1W2&#10;6gnc2FGBzYI53u4j7ta1SU9gKTavq0B3cz5RWErclaCnXXoAi9HWXIj2lkKs7+bfrqsmAmuJxDo+&#10;Xo3u1ip0N5XzvbLh72GLxTx+Xa3oLXsr+NtaIMjOgghk2BghlH5Z7W2D1CAnxLobIcHXAllLnJAR&#10;zoh0RmygdMCw7S4Z9+kASdS40t+CCBSH2WC5QqD0Blp+LBcRID2CbO+H0DqqkDwhKL2EP5s08gss&#10;JI4MFs6Aqe5sWJnMg4utNryddbE80BqRIkyiTurOxIfbqjqByVGuKEoOQW68HwFmh9y1vgqAsaGW&#10;iAyUYvEWWEIALvHSV2gUBMoQ0v4eQyknIFlDGcTOSmIwc5ULfGxmwWjBaBgsmkjEzVQIlF48vflj&#10;sXjWEJhrT4KVriZsDCbD2Wwqd0iLO6fLg14H4fwAElf4YWWYN5wt9GCqPQs2JosIQT0Y6M3EgjkT&#10;ecIajblTxmKB5gRoz54EO5PFfB0dGMzVwKIpI2CjO43w04Gv1TwE2M5HoOMiuJnPgJf9PIQRWllr&#10;g1CbH48DG6X4ZgMObqzA1qYMdPIHWUYIZvDkG+tHHFHtUZ5m8LLQwvwJgzB++M8wYuRQfDHoC3wu&#10;CBw2CIOGf47Ph36OnxOD8h+xibw9nxh35r4nBxjzS7YlthbBx3YafO2mw9tqBvzt5xKEc+BtOxfe&#10;CoEL+YXqYqWMEV7ujDXLnBEVYE7Q6SAp0hiNmc7oSLfH+nw3tGbYq6Qx9ckORKsN8uPseAAZYxkP&#10;jjB3c35XFvxe7bCnNQcFQXYI4Yk2gCd7j4lD4DNzLLznTYTbgnFY7mKIZUSglFRY6mFAAMrwUL6O&#10;dP1LcXgul3gb8SAzUBiUWEowynzBYBd9XtD0VQKZJW5GBKCx+i+FjFEOcjWGPy90/rzgRfLgXrvc&#10;Dqmx7ogKtYWt+XzMm6mBOdMnYy4BP2XKeGhojMGoUdKDMwhjeQGZNmEk5vA7NNMdDSezUciNGo4H&#10;TaPxj1vG49U6LdTxhJicsPonATgQGUmr8Hb94p+8mP/7wbHYcXcwVnz3Gbx+Nwh2Tyygc64FOmf7&#10;4Hb2Gtof38XWp4/R9+rpR/QJAGWO2EDI/Y1PnyDv3lVibAvMT2yB0ck+NNy52V8+4tkjlH5VCK/f&#10;D+3v9fsp/HwIyTRp/tYARU8IrWf9yPsYMjfwA8J6eLubIfMDi1884vZuJcQ2Q/fMVqTevYJtb15j&#10;NxG37/0z3PrdIVy/vhymppOQmmqE8+cTVXbQrq4YWFlOwaKFY5GQYIAZbCBYWU3GP/1jEv7zf/Jw&#10;7w/7iL33P4DgQPS9/hYrb1yAlgxB5XsbXNiDdO6v9P71PH/PJbft2TuFwk3P3xFSb7HzzSvseP0U&#10;zb/cDrfffAEnKRfxo57AHwQ/q9RfL8EuQnafFKv/+i12E3llD2+pBDoWF3ZA54Ls7wXsk0Qy336F&#10;A5/E9d9fw1/+nKgSxVhYTMHuXd740x8T0NvrohLkSC+oDAmVnsB/+I9y/OFfG3HrNwex7SVh9xMI&#10;LHtwA0anN0FfPutL29Dy5hl2vJIi/i+IwAfoebcdS367WCFfvmeVNZT79+mQV3lMkOj/fhx6K1bh&#10;ivTcebQTZh2EVDkuW5WpuKKiCldtBTdN3ycKkQyZhNYVCxm6WY27Tnzcjg0X82Lc521JtvLIpRE3&#10;pPyDbZXq9ZPhoncJJUHgawLohVsLHtizwc7H7vBvn7g34yFB+IDLJ0TgdVtJCFPZDwy+vyoWb16J&#10;86ZVKlHLeTO53w8/NVeQKLxh04RrROA1gaKUkHCswlPvajz3If58q/DOvxpv/CrxTUgtviICX/mX&#10;EYlleB1YjtdBJbwtvY6Er2kxIShDQYtwxriif1iofilO6JfgOOOEMe8TgWes2fAhGk+bl+CsZTFu&#10;cN+f+bfgEcF5y54Qta/n5yZDOJsJMX4eas6d1PXrJOAYbv0JXu6q3sBPIbj+Yzz4EPf4HHmuQiER&#10;Jz2FAr+BEOgNwE+hj8+T+PQ5A1iUYu0DkJSezcMGxUSTzDfs7/3rrwvYnwlU5gRKDCBwYCkhEJSQ&#10;HsKBkH8SXPowbHigx/aCWY16L8HYAW0iULcEB/TKsI/LgZBewKNEoNQTPET8neLfPPTfjG9XHcJv&#10;4k/i16tP4tWSPThtUUc8lhJt/bFXi9+JcR3B10pwSn3HGpwyrVY9f9LLKcXxT/I7PKpfpkpjHJb3&#10;0inCEWLzIJeqV1CbCGTs1yEEuU4wuH0eATVXykNkYdvcAmyeV4hu4m8gBIAbidV1RGXP4gK0TE1C&#10;I0HXNT0dPVPTsX5qxsf6ggOF5mW5cWa2QmCnRgI6+HxBYMv4RDSMWYPWCUmoHx2P5rEyXDQJ7ZMi&#10;8CTB5G/+eSj4+65vPvZUuqA8M1z9k7G32AdSPujNJj3sbAjBuiIvVZoge6091oSbYU2oIRJDTZEQ&#10;bIpYfwNE+RhgmZcBr7PG6p+oK4PtEB3qiJUhDmyT2cLPSRe2RtNhxnaRt502orm+PCMC9XnL0F0Z&#10;jdaicNRkB6KRy/IMP2TE2CM7zgnZMQ6EogUK49guyJf6eMu4HUvRWrAS0X4WhNdEGM4eBYOZY6Al&#10;RdwnjsCMCcMwlRCUeYDSTtRm41Vr1gTozpvC9tlUwm4qFkzTxJTRIzFV5gNOnoBRI0eqto2Mphg7&#10;cggmjxuBuZNGqWyi8+eOg/biqRgvdfymfIEpc4ZgpvZQLDIYDhvL8QhmW2e5xQIsM5iNkPlTCL4J&#10;CGYbJHDmOITMnoiw2ZOxlO8bMHMCQoi/kOlE4DQNBBCB/kSg9+TxROB4uE8mALk9jgw7jXGwZdvB&#10;fuZkeOjOgz1fz3HxJOSy3bavNhpn1yfh3CbGlkSc5PLs1kxCMAMXdubgzkHi70AFHpxoUjX+pJ6f&#10;ZO2UpC0HupJwYqNkBpWC8DwfE4H9IcNGCwnLfC4LiD/pQSxhlBKBPO9JdtCjxOARnn+PVuH6EZ6r&#10;GRcIzhtc3jhYTlzm48yWPJzdUYYz2/n76yvG5uY0gmwVagtWoSg9nN+rF79XP7a97dFekYzcNYFq&#10;ak17ZQzBEYd1LWtwYj/PyUfqcY4QPLG7HDvXZ2JrO4HXuIY4S8J2gnBXVyZ2dmZgW2sqtrQkY6tk&#10;55Sa07z+SK+g9BA2FvUPCV1fv5ZYTCLokrGuWmoGrlR1AFtLVqCRCKxID+CxF4rcOHeV0X5LSyp2&#10;d2ZjT3cOdnSko61M5hqGoT4/BB3lKxmr0Fq4ElWZS1CaFoLKrHCUcNlRRQg2pnJfiMSyFeq9a/OI&#10;32gXOoJtXW8DLAk0hb2PEXqK1uLimT3o3dKq0NVB3LUQf/09f9loqc1HQ1Uuasoy0Vidh47GYrTX&#10;FaKFt1tq8gjFfNQUp6K2JA2dDYWEXzV2bmzE1nU12NBO6LWV9COwVYaOEuMEn/QGymM9XLehm7fX&#10;VaKLGGxpzEUPobhpQ60aFtrRUo5ORnd7FTatbyJOK7E2Jhw6c2ZAZ8FChCxdhqCgYLZ/Hdg+tkaY&#10;szmWuZohOdgRyYE2SCTuol31kMRl6hJ7ZEa6IDHMRnWsRfkYqjrdUsdbIBhNs0VJvhAfGYEn9QOt&#10;P0BQ4GeqABjCdr8MD5WeQImfSTrfGZPGYAF/TDr8UZvozYCD5QL4uRkg2NMYK4KteeKxRgTVuYIY&#10;DPc1Rg7xtzrMliceKwXC/IQgFCYFI5wACHIjymS8KjEY6W/CE5meQqCAQRLISMh9ySwaHWyMENcF&#10;SAy3QkKYOax1xrBB/zk0Jg6G/sLJWDxzOMy1RsNq8UhYLBoFM56gTBaNhbnOeNiaTIOZ/hQYaEld&#10;wRHcXlPEhPvC18kMjhbaMFo8DXqLNAmDOZg/U7JGTsQ8niBma4zlyWwYFs2cpBLFuFrqQG82oTl9&#10;OPwddLDcyxSuJjPgYjEXAfwM/Ig6e8v5MNOby/dczJN2OA4Sgcd3NOJAbxk21SWjJjkY+atckUYk&#10;rwm0RLSPCVZT5LZaEzBr7M8xftRQDBosSWGIwOGfYdDIzzF49OcYMW4wpk0dBTv96VjmpIdAk9kI&#10;Mp+FsjU+SI+xRbjXQh7o2jwwFsJefwI6qxPU5y0AFGTHL3dUmZXi+d5RYVYIl3Icy82RnuhI+Hih&#10;Nd1N1RlqynRBc7Yb6tNcUJvqyB+fD0rTfZG03BNRgbywLHVBEA+mlBgP7GzKRLqvBU+247FkvgZ8&#10;p46Ey5ShsJzwBU+cPLFyG/1sF6nkLgJA+SEKApf7GWEZ74cTzGFeRgSqvkJdmDtRSOBJyZFAex0E&#10;cz9DXQw+InCgu9pbypK46qoi8tFBZihMDsQqHhO+PMBNtGZhytihmMQL0bgJgzF2/CA1ZHHEiM/V&#10;fxJHEtFzJo9AmN1YXKvqT+QycEH+9aa5aM4LIfT+74Lv8nhZxjL8/bap31/M94/DPx4ei+w33xd2&#10;l8a6/R8+h/HVLuifa4Ln1T1Y9/4FgfeIkOvH3/+GwJ2PnyHt8TXont4Mo1NbYHa8D83376Dv7Qv0&#10;PicSHjxE6lf5cPvj5/09gB/e8wfB9Z5/4fKPn6Ho6XlsfH7/f0Vg9+uv0MX7PcRV/J0rMD4tQ0G3&#10;wur0FhTfvYR9714SgM+x690zHPz6Ad7/ZT3efx2HP/5hLQ4dWq16AvfsSURbmyOmThuBzZvcVC+h&#10;ltYYPHwYoWAk8exP27GZoPwxArtfvIf/uSNYdE7edwvsrhxC5zspVyG9fm8IWOKP27b99RvCT2rv&#10;vVa19wSBO1/eR8rrrbAghhx+86PP4JOQHjR7fiYN3+3Aofe/w+Gv3mPPV++QceM8kb0ZZue2wYDv&#10;vfGX77mPX+Hgd19/H7/4Bud++xhfc58FezExOsSfK7S1x2LMmMFISjLEr3+1Gr//XbyC4r/8c7Ka&#10;H/jv/1WAy7848TcIlH8A5N29DBNC24jQ1uP33PSqH/+bnz7F1ieE7rOHaH1xBt6/mQYHGe76IwCq&#10;kGOM66VHuOq0Ix4s2YA7bp144LoO97i8ZleLG46EHsEmRcGlMLqE1Mh75NmN2wTCNYtq3BIASlIY&#10;hzrcsSegiMDbBN1jtybcsCLCbKsU8GRo6H0un7k24KV7i1o+sKtRNQJv2VSoYaTXrXmbz3nq3U5g&#10;NOE2Q4rbC/4UAIktmXd2zkRKOvQjUHoCBRr9Ib2DDQxZV4/zfM4V4uy+SyWeE4IvGW9lXiCB9i6g&#10;Fl8H8b4khwkUDFbhZWARXgVXcP9qiMhyYlBKQ5SoXs9zRN9ZxjlBhSGBYsQGk0GRmvN3zbkRVxyk&#10;/h/3wZmfg0cl3obW4IFLFRFYpQqqX3ds5vOkt60Vd9z76/UJ8O55ruPzu36AwIF5gQMgHEDgfT5X&#10;njfQQ3jXo1cNAb1J2A309qksoAy5/WP8DYTclx5E6VWUkJIOAqDzhPN1gvW6/fdlICSkF3BgKeVA&#10;VK1A3pelrJMQCA4Ulb9pz321alTDhi/ze5Bi+zK8VuY0SqIYgdgBnWKFQEnQInGQtwWB/aUkCvm5&#10;tuDV0p14F7EXX0Xtw9crDuJ5yA4c53cqvYQHtKUHkaFFCDJk6Oh97y0KelL6QhL3nDb7UO7jQwhA&#10;5XEZnnqYryEYlPsHCT/Bn0Q/BvO5LUXYsygfW+ZkYtOcbMKNgJudgy7Cbz3/rod/30MsrtMvwXoe&#10;D+v4/O55WajXWNs/NJQQXCfZQmfmKPRJr+BHDKoeQkJRegMJwM5JCWgj/mpGyLzBfgg2EIKVQ1ei&#10;dlg09pn54e87ZykI/r/dk/D1xvnoKgrE2h/VEUxcsxqPuwzw5y2a2JJphIJYd6Qtt0XaEkvkRtkj&#10;zkcf8QFsyPkasiFnqtpIS9wN2Hgz5jXaDqtCHbDc35zXyfmwM5oCB9NpvOaaIGWlJzorElGRtgS1&#10;bDzLULzqnBDU5gSjg43t2qwgVKf7Iy3SGkmCzSUmWLPUBEnLLFDPhnpbUSTa2XivzwlnY3yNek/9&#10;maNgRKjpz9FQpRlmTyLsxg+HxohB0BxHEE4YDp3502GsMw9ac6Zg1uQxmELkaYwZyhgGzYljMENT&#10;Q5WDGDn4Zxgz6DOY6s6En6sh3J20ea41gJv9Ini5acPAkOg0HQ9Hm4lYbjcdSSaayGcbI8dwPtIN&#10;5iJu0TQsnTkRIXM1EDhjDEJ5O2DyOC4nI3T2FATN0ICP5lj4a45HwLQJ8ONtL7Zn3RmuE0fDjQB0&#10;GTsWduPHwFZjDCwnjoIlt9eYuDXWHA1/41loTvDCxY3puLQ9Fee3JuP4hiRCMBVnt2UqBN47Vo37&#10;J3gePcnzyaEaXDlQq3rmLuypxLX9NTi2IQeX9hBxB6oJQem9K8PlXaVqeOj5bXk4ydeW4aIXtufi&#10;2t5i3D1ajYfHq3HnkDwvDxf35OHqwRJcO1yK87x9+zjPxef5Gz7K8+auEr52JU5vLcGJbfx9bC7F&#10;7q58tJauJqRWIW9tAAoSg5G1OgCZsf4Eob8qLVadG47W6pVoqojE5q5UHN7B3xPj8PZiHN9ZimPb&#10;ShT+dnamYXNTAkOK0icqCG5sWEuAEZHVq7G5VXoME7Dhw7DQxqIINRxUENhTuwbrZShnzlKVJV16&#10;BNvLYtBcJJlCl6E2eymyYz3QVBCFLU3p6GNbuaM8WmGytSyKz4tEc+FyNOYvQV02UZi3XJWBaOD6&#10;KilBUbQCbRV8z4JlyIx2IvyM2D7XwTJPPcSEWiMu3AGRy+0RG+GvhnB2VBWhujgDtWXZqGM0Vheg&#10;saYADUReQ20uWuvz0UbgNVRlobY8A+2NRf3ZP5tL0FZfiO7WMt4uJhozVC3ADZ0V6JMkMMSfYE+W&#10;fd0Vqiewu0WyhBbx8Qo1HLSrrUjBb+N6GQ5aiuaGXBXdHVIuogEb19Wji6+/YT1hSFhWV2QRsH4w&#10;NLNG29YDiEjNg4+vG5Z622CZhwX8LBapsi+hVnOIQLrJTQ9xbFenLrFDRoQTf8t2SFhqq/KtLJO8&#10;Gq7aCoExMnrT10pBUEpFyLxAGRoqGFT4c+/vBRwoIi/xs9FDB2He9CmwMdGDpdFC6C6YRPQsVD2B&#10;ng6SwUaX4DBWEcSGfRiXYR7S82OEFVL+IdwR8ctcsCrElmGneg1XEHrSoxPFk5nUgZOi4ZE8ua0m&#10;VCSZjIBwqYcul/pYHWqOeEZWJCG4xByL5o7BuEkjoTVjBBwMJiPQZhr8LCfCRmsk9Ik9vbmjYK6r&#10;ARMdInHBBCzgyWrRnDHQnjueJ8YF8LTTh4+zscp2qj1bA4uJP505BOGCWYTfNGjNkpPXAj5/GkMD&#10;lvqz4WVH7DkaIHYJIRft31/mgLeT14RhKTU+d+Y4jB0+FJNHj0WQlzUKiYWd68pweFMNdrbmoqNg&#10;JcrivZHFAzKFQo8ngNfwy1ntqQ/L2aMxccQQjBg6HMNkfLzUCBwzHNoLZ8DeeCE/HwskL7XDGkLK&#10;S2cKwqy0kLbUmj8ea6REyfAPPfhYzSAIddFexQsKD/w1xF/ySjdC0YsodEaMvyni/c14cDiiKMUX&#10;BWneKEvzQk2qJ0Fph6J4a1QSf405HvyxeaI42ZsIXIJ0njTC/SRDEbHmaQInvako47r1GVFYrjOV&#10;EByFkBkjCcHh8JjO72PWGDhpa8LTbA78bReouYihPPiWEvrL/Y0QEWCCpb7GCPU04AEntVB0VQ+g&#10;QFDqNwY56iLAnqjlukDe9nPUV/+JkK7qUA9D7qMRjwkZXmqJzBg35CW7EfYW8LE3xIJp46BBNI8d&#10;+yVGEdAjxw/D8JGjMIagdjcYip3JY/GnTd8Xeh8IKf9wtcUMmUmrfnBR/nEkrI3DhmIf/KJvvvq7&#10;t6fHoPfBEPj/ur9R/mkDXUHwV4NgciMe3pf2Qmr/9T17ROz9cDjopwCUddufPoM1QWR4chMMCITl&#10;l4+g/d4d9L54jK0Pn2HjyweE3Hms+cYbLn8YpMpDuAuCBt77w/vbc53dn36G4N9ORNm7Xqx/+Qpd&#10;Lwmrl98Rge8Y77Hu9Xv0EIHriMFeQsv9zD6Ynt0BvQvbsPTucWx69xz7iK5dxNuWV6/R9/INtr95&#10;hpd/3oz/+Ws2AeSuELh3byIOHvSFru4EdHU5KQxduRKGUycD8e5d9EcInv/1OcLzqx8gsJPb4Xnt&#10;BOarchbbYXOZCHwhWHyHbW/7C8xvf9OPvz3vpObgK2x+9RIbXr3C+iffIeTWFpi/tFP7/DdzJT+E&#10;6lHjep/fDULbtzux5+032PvVayTfvwKz87tgdHkXDC9vx8avX+PQpwBkHGDs/+YV7v56B/bsD0NI&#10;yHw1H7CszBKPH0XiP/8jDVe5r56es2FkpAEHh+nYv99HDYV9+adN2PaS39snCNz4/DFibpzC4jN9&#10;/Ky3wYnoXv/0MZ/3nPEK256+JQL7j5GK983wIG4diD3pEfxBCQned/sdH+N37P67z7BlWywe++/G&#10;Rb8qPHKRIYqduOXShhsCAdc2PPVbrxD4wL0DD9zacVuGAlpU4TYReN++nkHkEXpSLP6qRSlRWKuK&#10;x9+0KccDwugh46VXC157teKhYzUeEEd3iL9bkjzGvAhXzYohReZvcN0NvsZdlxY8dG9XxctVgXjL&#10;Spw3L2dwKVk5TaUXUJLENKilhPQ4nTWtwxnT2v4gGC6aVhKXkqG0lgisxEufUjUfUPD3TWAJl3l4&#10;7ZeHF/45eB1SyP0sImKK1fbfcyZyibwbNmyUmVdwv/oL2F+3Eeg0qB7Ka9y+607EHff1Bvfxiqqz&#10;J7UKK/GEGLzjTIja9tcMvOlKMHGf7npKfT/p5duAe17EnBSf5zq5LRAUAD4SBAr8PuDvPh+XEDTK&#10;UFEpGyE1Am/LcFGCTtA3MP9voBdQsDfQGzhwfwCB6rY8zudKr+B1524cMSjj/rTipiPB59RfGP4u&#10;v/+BHkFZd1MQKAljPjwm/wy4xWPhFuF4w7ahP+wEhI24Kgl8iD6pIXjWuAIX+F1dtpNMrjU4SEQd&#10;lGGfgjCDChwxrlbzAi9YNeGRX5+C37vle4jAPXgRtpX71opD+sXYu1h666SnThAoiVwKFQBlXuFZ&#10;i0aieSNO8L1OmRF+/O5l7qbcP2lS+QMEShwg+o4QcYf5uocMpGeSryuhU4BD8phBKbbJnEQisHdW&#10;NjoZjXPZuFuQifqFWWjUykW7bgF6+LfrGRuJw24+v0kzCR3TUrF+Rn+vn0CwbwZfgwDs/QDBdVP7&#10;S110TU4iAhPRoZGM5nGSMTQRzYymcQkKglJovnFcFO6ttsA/b9VEV0Hg3xSR/z7i0UCc/f226Xjc&#10;uQjtRQG8xrsgIcwCqVF2SI6wQ5Rv/+iaUHcd+NjNh78T218ygsZNhnLpwt9FC94Oc9Som/hwa1WT&#10;LTPaHZVpoWjKWY7a9DDUZAajKs0PNRkBKElwIwB9UJPuh7xYBySEGiPaX4cQNEVevDvKU/1RlRmC&#10;stQAVGYEqXpvLaVxMFs4nm2tUTCcPxkLed2dPn4UJo0cggnDBmHc8EEYNfRzjBj0c1UDWXr4pk0a&#10;i3mzJmLWtLFsK2mo+9M0xrK9NRUm2nPhYLYAwZ5GWB1pj8L0INSzkZ+/xpttkVCs9tbFatt5SDZf&#10;gGyDecjTnYdc3fnIYeTqayFTdwGiiL2A2RPhM30cgqaOV719PgSf97SJ8CMCvQk/n6kTEDhzEnw1&#10;xygESokIV43RcB83Fi6jR8NmxHBYEqUm3AeLccNhOG4MzGdownTyCKx21MLZnlTcPZinELitfhlO&#10;9qXi6r5CFVf2FuH6wQoCsBrndpXhNDF2Zjt/D7t5Pj1QhxObC3F0Yx4u7avGzSM89+yvxsXd5QQc&#10;IbibiJNhonsLVWZRqTl453AZbh2UJDMFuLQzm3jke+zLx4UDBbhMBJ7fm49Lal6hJJop4zbUEII1&#10;OCkI3FSCPd25alhoa2ksuqoSUJ0diYRlrqpN5WwyE+5Ws+BrPxc9klmzZS02d6fh0PYS1RN47UQL&#10;Lh9txFlu64ENuYTfGuzoSMWenizsaE8j7tZiW1sqdhCDqmewIx1b29Oxnbc3NaegrWwlj5PlXK5S&#10;Q0PbSlep3kA1JLQ8lvdj0CpZZ3MjiL8VyFzlhtzVXmgpWoWeyjVoyI/kY8vYPg1CaUoAihN91XDl&#10;2qwQdJRGoasyBrXFy1HK4zE/0ZuoZTuXv4+kZZZIjbBFMtvYUX6mWBPhgqKsSJTnxRC6mQpcrQ0l&#10;qCL+CvKSUEEM1lTw915XhMbafNQRfi11uWiqyUYzQdhMELY2FaGzTUo6lKCpPg8tDfnoaC1RdQE7&#10;W4uJuwpVBmJzT5XC3sbOMoVACekFXN9eouYIru8oISjz0N6cz78rVL2BElI7sF2VjyjDus4qbOiu&#10;xAbJHEpQNtTmIW7tSniHhKC4uQMRcYnw87BCkJ0OXA1nwsN4JoKt5yFrqQPy2K6P9zZEnLcBkkOt&#10;kBnhgHSukxGUcfTWUrbBBYJR3iYqOUykrwUi/azUkHEB4DICcKn0BsrIO0JQegQHECht75+NGzkY&#10;uvNnwdXGDMaLZ0NvIUFoKrUDeSLiiceDjX1/Nvald28V9R1LsKwIMEcAfzhRhEdUANEXwPWhDsSe&#10;CxHljgRuZHSIhYqYUEs1hDQ62FwNFx3oDZRepAiezKKDTLHClzvguRBpkbbwdtLDrJkTMVVzKEyJ&#10;Il8CaLnLXHiYacJSdwpxOBzGxJ+N0RzoLJyMOTPGYPa0EZiu8QUM5k+Eo9kilTXLy8EI9qZaXDcN&#10;ptpzYK69UJVuMFw0F44WhnBimOvPQYAbEbrcG6nEX0KkFLoMRH7SEuRlrMRyQtDNxRhWFtqYOWUK&#10;Jo/iCcbZCKuo8N7mLBzf3oDjm6qxpS4FHZIid60vcvnFJIfbICHQCCl+Bgi3X4wFk8fxBDoEGkM+&#10;x+Ipo+CoNxtB9gZIDXNGbVIoahN8UEAEr/E2Q7SrKcId5iLadwGK1jjzR+KFvBhX5MZ7qgKcWYRf&#10;4Rp/5Mf6Ij3cmeC0RBoBXsDPPoUoT1pujcRVtsiOd+EFIABtBaGoz/VBdY47avM8kRNvh4TltsiM&#10;80P6Wj8eEPpwNZ2DpURwkAlPvoF2qF7mgQhib9mc0QidOgTh8yYg2ngO/BZPheN8DTgungIv/k2g&#10;3UIibzEPLB6EfkQcoR/mQwASv8HEfwAPTukBHECgGhLKkHXS6+rnwOc4876roeo5jPA15fFgyR+8&#10;I5L4g0+Ps0LuWg/13wwbgzm8sAzF8DGfYciYL6ExejhhOBjH8sbjH7aMU9j7FH+fhpSB6CrwVxfi&#10;n7pAS5bQdxsW4t93T8EvT5qg+rkR/H77c6JD5uD1N8o/hYesk7D9xQSEXLiCLcTdlieE3vOH2PLy&#10;A/6IAgXATxC48cljaF3YBNPjfdA+uREZ186i97ngkY8/fURI9uOx5eVxLP3VIjUk1JVQ+Bv4cHvU&#10;Oi7Dv/NE67NXWPfiF+h5+Ro9RKAKIlAgKEM1t779Ck5X9qohirqXtmHZ1UNq+7YTf5tfvyESCUjp&#10;QWQc++46/vzvVR/rBLq52WPChMFYunQhurudYWk5GePGDcHkycN4ewru3glXCPzmn3uw4Ue9gU3c&#10;LvurR6AnpRIubIfDpSPYQaRte/8Ou796i73v32DvuzeE2yti9CU2v3yJ3mcv0f3sObfpterJMz21&#10;ATZvzQi9wXD6+34wffpZSAgCXQim5b+ajK3f3iVuf4Xo+8ehT4wtvrYTpue2YN+3X2H/JwDc9zW3&#10;4d1rIvQl3/spjn91GZe/2oOXv2/Hf/5Xlton6fW7dDEEJsaTVc9gZaW1QvD/76+Z+M//zsMv/rEd&#10;R95fIwD75wn2PHsIr4v7oMP3NT6zGf7ndmHj/Xtq/1QxeR4L8lx1XDx9gqKvSuEuxxn3QcD/4/1S&#10;xx3D45cjca62GvcCNuGly3Y19FAgeNu1/WOWyEde3XgiEJTeLMLvllUN7tt+Hw9lnp8UfnduJOgq&#10;8dyrDXcJIhke+sS9Ca982vHap404rME9IvCeUy3uOrBRQ/hJ8hhJTPPYvYWvz/AglmSOoCMRaElA&#10;EIKqF9C04iMAL5r3zwscQOB53j9jVovTfPy0adWHen98PjF401qyglbjpV8xXviV4JVfKb4JLsDb&#10;QOIvoBAvA6pxx1GyXZYQLoQe0fbIg7h1auR2NhK9RCGBd1d6xRiCoAf8bO65Ek3c5xsORCCXUjj+&#10;OqEj2Ulf+dXiqTdRSChetiMU+fzbUsuPmLtFBArk+hPCEHregsFuFQ98CEHpEWTI9/CAz7nnwfWC&#10;RAVCgaD0BvZDTkD3Uwj8qRhA4MDzJO569eKryMNqruNJk3LcdG7hPvXv431nfof8/uUYkLjJz+Ce&#10;G78bPnZP/kEgSLbur+d4UwGwAZcspKQHw7yaUaNAKEl9JHnPZd6WkKGa0ut2yLAc+/TLcVC/Apds&#10;W/GLVUfx+zWn8N2qg0TgbjwP2YJzVmxM6uZjD9ElfyPzCCWpjMwllEQzksxFJZthSBZVGeZ62qya&#10;+1KF44I/QSCPhxNG/RBUGCR4BX+H9aV4PRHIOMDb+/UKidNCNWdQ5jBKqQqpV9g3OwfN09JQMSMZ&#10;5XOTUb0wHXWL2ejTyUcXIdmpXUggZqB+agKqxq1C46Q1qpj8RqJPev42EpC9M7MUDCUEgb2SOGZK&#10;skJg9+TUD1lDkxQEG0ezMUsE1o+OQ83IaGxYHII/tM7C4Vqnn7y+DETy2hgcr7Xl9UgD6zJ1eb3T&#10;w6pgM8RL3oEoZ9UmCnZeCE+r2WruvzfbXr72ixDCa2NClCsKUoKQvtodRal+yFnjgbw1nsiOdkFp&#10;gi8yIh3U3L5aXvMbsoJRmeyD0kRCL9kTdRl+aMwJRlmCB9IjbZC4jG2NJVZIX+mMgrU+KEryRXVW&#10;KF/Pl+03L3jYLIT2zOGYozkMsyYNx9SxQ6ExYgjGfPE5xgwiAod8gZGDPsPIL3+OSWP5vBmTMZXg&#10;mqIxAnOmjVK5HJysud0+FljFa/mqZdZIiLFHToo7mssjcHxHGTZLgo+CYOQsM0O642JkmixCjtYc&#10;ZC+cg/RFc5CmNQupC2cjbqYmls9iO3AWscd2YejMKfCfroGAWZPhRxz6celFEHoRgd7T+6HoPmW0&#10;AqDLxNHwmDgezqPHwmbUCCJwGEyHDyECR8J4wgQYT5sGoynj4DJnDKpjnXB9Vy5ObFyrakUfWbcW&#10;53dkq166c9u4vi8Lh3ozFQJlaOaFXVXEXj2uH2ric6oJwSKc4X5dPViHi3urcH53Ba7uqVK9gpIV&#10;9MreAtw+Uo4HJyrw+FQFAZiLZ6d5Hr4oReR5fj1ZiUuHC3F3fzGO7czi3+Tj2p5SXNpRjAs7y3CW&#10;73lmZzlOEp8HNhQSbDx265JUIpWytCXIiPZm498MnpZzYW8wGSbzR2DtCmucOVSPM4cbcOEIf9tH&#10;m3D1WDMucBsl5PX2dWVgX3cm9hKBu7ozsGddJg715WPfuhzsW5+HneuysV0StLSkEWirCTY5TtxR&#10;ymNQMoVKYpjuqjj0MPoRGI3GgihUpi9BUUIACtf6E26OKhN9CiNthQvbsj7IZ1u5JCWYr7cM9QUR&#10;CoZthZEKoVVpAYgKNESEv9Qed0Amj9lUadcutUZMkBlC3HQQs8QejZUpqCtLJupy0FjNqJVevyIU&#10;5aWgMDcZ9dX83dcWEYB5aKjOVb1+rfUFhCDB2FioACgQbCIIJaOn1PdraSQOmwtRW52JDi639NYq&#10;6G3qqexPBLOuSuFPENjb0T8UVJYqusrU3MBu6RXkUhLFDNQNFFRKBlGFR8KwrSEPlVW5CA0PwXwd&#10;HdhYEWfOBgiz4+/ebLrKTRLna4KMJXbIpjdSAs2R4GeCWLat03k/e4UTMqKckCAjANnOjnA3wEq2&#10;n1f5i63MsYyWWO5twXOMlcq5sZwRxna0DAeVpDADvYBqOOiU8cNhpreAMDIgkKbDRFcya86Bjxsb&#10;6u66RJI2ooJNkcgvI5cni5LMEKSucsVyXwPqUheRkiEyyEpFTIgNIvyIJAEfNy6GIfeXEwcrpLB8&#10;IJFDAEomUVnKkNDl3mz8e+tgpZ8e9WqIWH65juZzMd9YGwtNDGCkNxfuBEcAUWpLHevOHAWtKUNh&#10;tng69BZMxQKeEOZOHYt5M8fBynQhjAksU+LOxngR4bAAFrrzYGkwH8ZaM6A/X5PL6XCyXAxfYmvV&#10;MndkJvCgTl6CVOJqTYQT4pY5IGuNH5KJpLUxvggLtEF0lC983W2gOW4ofFx1kZsWjL6OLBzoK8fh&#10;TWXY0ZKOvR2Z6C6JQnkiQbfaVZWPSPDRUV+au+F8LBo/GNazR2GJ9WwURlpjV/UKHGlJwr66WGwo&#10;CENzijcaU0JQGOWJVe7aWOowE2Xx7mjPWYqW3KVoKuCPpCKGJ21fZBJ/+aFOSKPsk/wsVNagLEIw&#10;jp/zKv544pZZEoE84RYsR21uKErTPVGc7orUWHMkr7IkrviDjHNDdjJ/oNFuqgcuiQdLnqc10ix0&#10;ELFgMk+24xA+cyRWaU1Ghb8DqsM8EMjP3G4GP+fZ4+CkMxVeVvNVb1+Qhx5CvQ0R6kPMEX8SIV79&#10;EBT8ybxAiTApDeFpxCXB6cLjy1FPQVD+0yk9gZJhNJ4HfU6sF7Jj5Z8JFqpYaWn6cjXvQY/o15z4&#10;JWy1xqJ79QT8287x+M89E38Sfj+ON+u1ub8rP16QZZ6GDP8812iDf9k9DX9/zAQ3rjRh26MLqHzZ&#10;hoBfT1U9cC6//SHCBGCSpEUQ6PCHzxH6Lhgbnt/AVpUZ9PGHhn5/z9CPEVh+7zr0zm6E4+UNiLzT&#10;Syjtw/FX57HrXX+PkjxHYsuLh6h53QnP34yEHeGj6uZ9sg2fhpQWWPOLleh89QjdxF+3FG4n5ja8&#10;foetBN6+N2/R/uIx9M5sgvnZbTAixqJvn0Ev1294+ZbYeq8SywwMIZXevIu/OYPz18tUT2BdXSRO&#10;nQpEbKyOqicYGbkYz55G4cyZIEyfPlIlUBnoDXz8p93oe/PuIwILnjyC+aV90Du9BXOJ35CbR3D0&#10;q2+whwDb99Ur7H//SvUAbnn1AhufCwAlW2h//UBJFmMgaOV2a9/KhNM3E1UPqOzvp/s/gGFbWc/P&#10;KfkXTqh+ew4ul47C8OIOmHJ/V9w4jjO/+KWaE/gRfx8yekqoDJ+Mo+9v4u//tQb/799Tcf/ecu6z&#10;LmbzNxu9SgePHkbg7t1lqmfw/bto/ObX8aqn8Df/1IT9b2+p76/j6X3onN0EQ+6vDEEteXwDO4i9&#10;nS++7y0ciC0vicdnLxD1K1PC9udqDuCn+/Vp2BO4q59p4WF0H656svEv0CA87rh1qJ5AQeB96QX0&#10;6MBdGappV4e7hNJ9O+LIhnhkPCaWnrhK+QfpJSzDFYLqCSF3T/US1uG5Zxve+a+DlIq4Z0902Ukd&#10;wArcIgDlb557tuOxB7HJuKcSqDQSHgJBNoI+9gQShGb9vX4fg/iT5XkZBkgASo2/M8TiadNSnDIp&#10;wRnjKpwzqlU9kq/82SjyLSAGC/DNkjK8Daog5iqJTDaELEuJODZmiJkLNg1EqCSuIWxdGnFLttWm&#10;BtLzpXrCGA/42ajPg2i948LPRLaVOLrpyO13alXwfenPz42glV5AeeyuGgoq2OtPAKOGfvryNhF4&#10;z0t6A6W3T+DXD8GfQqAAUIaF3nIl4gg/QZ0A71MAylJQ+CkABx4beP6nt1+E7sYD3404QghddeD+&#10;urRwf6T3j0EUSqKYW/ze5btQIOR6BUQHrufnJQi8Y8/vid+PJAw6a1xCCEpdx3pcIgCv2TWpLK7n&#10;LWtwiZ+tDNeUYZeHDSuwS7sYpy2a8DZ8P34bd0rFr2OO4WngZtWDp7J58rl7tPJVj99A0fm9WoUK&#10;gf3JZj5AUKeIn2GvKlh/ihA8zWPjpIBQQhLVGPdDUIZ7XrCuV/8sOKxHCKoo5HoCkHFMr4xQrcIR&#10;gyrsWFCgENdOuNVNS0XtzDTUz81E4/wsNM7jcnY62uZmo2N+Dqo1VqN89ErUT4hFz9TU/kQwMg9w&#10;Vg42fICgiumyPh1S/L5rcrLKGto9JRWdGslok97AcQloGivJYtaibvRqVI5cievL7PAv26agJCPi&#10;B/D7cVRmLsVXvQvxuEkTa4N02DYyRlyYrcq4LiWTQl0XI8SF1393PQQ5aak6zeVpYfy7MDRKSYfi&#10;SDakCbklZlgbaozcVc4ojPNENxvf9VlL0JjNxrf08iX6opzttbJkP1Sk+CMv1g25Eqs9ib4glKeG&#10;IT/eDzGBFshfE4AwN16vXfURKInbvE1htHASpo37DDM1hmHaBJkPOIwA/Bwao4ZBY/QgTBz5BZEo&#10;mblHY960MTBYOF21s+zMZyPEXwdx0UZIT7FEXjYb6/VBqK70QUmhK2rLgrCvLw8n9tagMi8IDQRq&#10;qoM2YhdNRdSM8Ygk6FbM0MAKzfGMiYiYPBFhU8fDe9p4+MyYgBAi0EdzAnynT4K3DAWdOQkefK4n&#10;n+OhORaefJ4777tNHgunScTfuFGwGDkc5gSgxahRMBw9AgYaY6E/VQPakyZAa8IImLNNGWI9E9vr&#10;o3F6UzoOda3Bwc44HCIEj2xIxOH1CTiyPkUVcD+/uxSX99fhCuPawQZc4n7cONyklsf7CnBaetx2&#10;lashozcO1BCBxQqANw4W4t7REjw4XoQbezNxa18aXp0pw7MrtXhyoQZvLjTgwfk6PlaAC3vzVfbR&#10;M5tzcXZzHs5v57lyawmObynqHxLKpUBwY0MSEbVE1efLXxuAhHBHlU3Wl4AwnT8cFtpDVQmIm6e7&#10;cO1EmwLgRaLwElF48UCder1D63OwtzMD+zfkqJ7BPT2Z2E0U7ib+pH7ghvYUVU+wKD0AKdFOyIx3&#10;Re5ad7Yv3VBXGK4AuK5mDUGaQACuQFUGv2tuU33Och5joShjm1Z6A1cFmCIz1hP5if5ceiCPOCxM&#10;DENBwlKkr/LlMRmCQ2xL3722Cdeub0A3IZqRHoSUKDskhpkiaYkF4oLNeOw7IzHSiZgxRMxyNzSU&#10;p6GlNhdtjUWEXbFKACO9f/nZa1FRkk4U5qON+JPeuM7mEgXBNgJQegIFf9ILKBgU/DXW5RCFBZDs&#10;ngK36rJUNFQSxlubsWV9tYoBDHY1F/B9s9BUnaFgKCGlItTcQMb6zlLCr0iVjJDXW99dgW7pHRQc&#10;8jGZW9hal42slEjYmC9UnVtLnbQRbjsbAZaz4KKrgVU0WAIhmOxvigyaKVXyrTgvREKAEbIibJEh&#10;PaPh1oiUagk8VyxxWoxlkpNEAVDyg1ioiPC15NL8bxAovYBqOOi0SSPhamvYP9GXjX8T3am8vxg+&#10;LjoIDzBBYVogNrQmY9/WIuzbXIR1jQkoTg3kyUufABTcEXYhVljJZQyXkZIgRgAYaqF6/qRY/FJu&#10;pNQLlNsDSWFULyBvryAmYwKIP38jNRl6pUifzw+OXIrA2FgYW5nAgNiz0pkOo3njYTBrHLQmjYA2&#10;f+g6szSxaPoUTBsvk42nsME2EZpTRkKLz7c0WAgr/UWwNlwMdxsD2JnOhZXhVPjzQ1qzgifDlFAk&#10;ERtJ0R7IXENYxfsgaaUzVvBAWxligaQYD2TzAM7PCMfaWB9UlcQj1M+M61355cWhuzERfc2p2Nae&#10;iR3t6TjAH9N2fk5dUleFP5gK/lAKo2xUopd4DyNE2C1AEU/oOyqicaonBWd7k3BuQwZO9KRhf0sC&#10;NpVGYn1hFNozw5EX4YyVrlpI8DZAW0oQeonL9pIIVOUGI5E/iljCO8XDHLk+dkjzt0aKvyXWSppY&#10;IjAmiGCPdEASfyh53KcCXgQyuS3Jqx2QkeSKkrxgFGT78weyFPVVK1HL181O8EJyMF/DahGi5mkg&#10;jNALmzkeEbwdzc89jrgO4efrOX0CnHkitpk+BtZzx8PFZDa8eQKXlNSBngYI9jJUvYASYZIYyFt6&#10;ACV4W4X848BQXfiWePK57ka88BgizMMEy6QAPS8+Uo4kcRkP8ChHpDOyeIFrrliJlBU+WOUzD9uS&#10;xuFX68bjl31zsbvSBUdq7P/PXsCBkHmC+6tceCGOV2PVLzZZ4vdbZuGr/Ua4cr0YOx6ewcaHL7CB&#10;Dfnepw+Q964YPr8Z9zdDEBUCuVRJPbj0+O0YPpcnZAJwy/P7qldP9QRKEH8CwD4+Jr189U/Pou89&#10;G69/Kcaf/yMX//PXLPy//yzAr/+lBce/vvIRgZulV/DpY+R8nfzxfWQbBrKGfro98rjH70Yj6+s6&#10;4k8ydb7BrlffYc/7l9hLZB0isOpfP4DZua0wleQshODqa+ex/u03fP5ADADwQxCFrcf2qcQwmzfH&#10;Y9kyLbi6zsC5c8H49psY5OaaYe7cMUhONsSrlytw794ySKIYGUYqEOxVvZBfIfbmJegSYoZntkD7&#10;8lb0fP0cB99y+757S/hKL9xr9Em9wZdvsF5KWzwjIJ+/VQgsf/gKi86ug9aZvdA6vR2hd3KI4Ynw&#10;+P2XH/dd7T9DAKXATkx5/GEIAt4ugfGFAzC/eAgO53Zh6y++w9lvvlXvKUNOBX47JN68VLcF7lv4&#10;uR95cxl//tcq1NXaYtq0EWqO4M0bS/Gv/5KCf/tX+SzcMX/BWCxcOBb+/nMVFP/1P4tx6P1VbCP0&#10;yh9eg8GZzQT3ZmJwM6rv3yBwn6m5ott+jEA+fxuPlc7nR7Hsl3qw5/bL9/pTPZ3SSyjzHksuWOHt&#10;kn2469WN+67rCRjiw7NLzQUUBErxcMnaeZdQuGfXgHu2xBVB+MiBDQwHgonL+1zKMNG7RNM9W+JP&#10;AMnlfT7vvd96vJHeRPt6QpDQIiSfuLbiMSH1mPB7JL2AAkdi8g4ReJewkvcUhFy2qiYyKgm+aoKP&#10;cGPDXhWtJwBVjyDvy1DRswTgWdNyFWdMpAeRKDSswWWzMjzxLicCiwjNQtx2LMUl80JcMC0jMqtx&#10;yZZoIU4v2MjQxRLcdivFUx/umwf31bkBUiLhuvToCYgII8GRwqAk1CFw73sQiG4NRFI9odyMO/yM&#10;Hro24T7357bq1ZS/4Wfo0UsM9mcAVfMAfXibwJO5gXfcJVEMl4wBCAr+JB56f5gbyPgpBEodwE/n&#10;BA5A8Mdx4xMESkgimQe+m/E+Yr9673OE2jVi9yahJ5/7DcJPhczR5HevIMjH7hK6d2WoqD3XEYG3&#10;7RpxzrgUpw2LcMVKMqQ2qrmQ53n7ohT9t65TZTPO8/sSgMkwzQO6JThgwO/IphVfRx5SAPxVzHE1&#10;rFN66w5qF3FZrrKECvT2S0kJolFChoQKBqVHUIUWG5w6BKUpse6+rh+Apv0APEHsDZT26B8WSvRz&#10;Ox4RjMf0pERFPwIPahcQkhK8r1uKY4bVxGcJZE6gzPFrmMRGsQZxRsQ1zshE08xMdM7NRe+iInQu&#10;ZINvTiZqJ8ahdnws2vi8Hhn2OS1dwW/DzA8IlPmBMjRUQVAyhcqw0P7SEYJA6Q1sm5iIFkJQMoY2&#10;EIG1Y/h6U6Pwh5Y5eN6jg8S1/3sSMpl2sKfSFf+4XRMb0yS5mwGvhcZs91ioxm0W2yR5cT5IiXBC&#10;TownCnkNb8oNZyxFQ3Yo6rODUBzvjIIYR6QuZTsgzAwJwSbIX+mKurQQ1GaEojGHz2VDvCw5AHXZ&#10;4ShJCiD2JEO7JVIiXZAc6YaVfpYIlakajCWuRsSfpIvXg5edFoKk1JOXKeZNlbJaE7BwxliVXX3a&#10;uBGYMnoowTcNFnpzYKY7E+Y6km1dE95O8xERYoiEWDNkZ9igotwZzc0eaGxwY3iipsYNVbxe11UF&#10;Ys+mAlw+2oHdhEcV20pZgVaIMpyJSK2pCJkyBqGTx2EpMbh8+mSsmD2d7ZFJ8JOhnjIfkLd9FP4m&#10;Envj4DVtIgE4Aa5TxjJ4vebfO04aA6uxw2E8cjB0hjOGDoLBsCEwGz0WeuNGYzHbjov5GjNGD4Ph&#10;XE22S535GYUiZ5UDjm/IxImNaTjYFUf8rSUE1+DEplSc2Z6F83uKcPlAOa4e5O/ncD3x10j8yZDQ&#10;elw71Kh6CE9tJfoIQBkmemVfBa4fLMeFXVlEYC6u70vHzX2puLZjLe4cSMR350vw1a0m/PbBOvz5&#10;xQ5sed+Ke9dacW4PkbwhBaf7shUETxFER9i+PLoxH0cJzUMb8nB4YwEO9xWipzIOVZlhKEsNQcYq&#10;D37Plljqpgtvq5mw0h6ONeEWuH6inQBswRUiUAAocVl6B7ntZ3aU8vUIwd4s7ONyV0+6KsnQUx+P&#10;yvwwZCV5ITHWGWuiHRC/yh6p8S7ITnRH2mpH5CV5oLVslSokL/MA6/NkbiCPUS4lU2g1cSoQLE7k&#10;8SeIIQYz2J4rpB+K09n+XuHLz94DYa7WSFsbitt39uLdV8dx8RcHce3ZIezoKOLvwRXJS8yRw2Vx&#10;sr8aZtpcvBoVuSu5LYEozYlBXXkqWgi6lgbp+csj6IqIvAI01BJ6dQUKe20NBWjn4611PA80SGF3&#10;IqyJGGzIZxQo/An8PgYfK8pZjYzEZaivSCPyBID9vYAD8wF7ebujMU8liVHDRHukNmC5mh+4rqtM&#10;FY3v7ij9GFJHUDKIdnPZy8c6myVxTRpilrnDZMF42OtMRpjjQixzpr+MpiHKQQuZwWzf+5ohw98C&#10;WUFWSPJjG99zMVJDCUMZIhvOdUvoLg89BNvOQyTPJ7Gq9JsFPUUE8ncs7eoIX3OVHCbE/fteQMGg&#10;xM+mTRyO5cHuWMSGv8HCSTDRmQJnq4WIj3DFsT0NOL2/Fqf3VXFZjeO7K7B/YyE6qlZT9L48cUla&#10;f33V2ydL6QFczQ1aSYhEEnUyB1BKLEQQd+GeOogiGiUjaDRPWlImYqWfPlYQg6sYK720udRFFCGj&#10;hkVwm5auDIeblyMM9KbDYN4EGM0cDd0pQ6E9eQwWTRwN7SmToTtrBuZO0YDG2BHQ0BiJGdPHY+6s&#10;yTDUngcbY57UHCxU2YsAd30kx7ojJ9kXhRmBKORBmBFPHEW7IH21J9JieGBHu6nhq5LkJDKEH3C8&#10;N0rzIlBeFIkKHuSluUtQnBWEVP4AUvijSF1ph8wYF7Tzh7CvNwf7GZubE9FRHIGNFauwmeDbXhmL&#10;DfnLsLtiNa71leLK5lKc35SPC1sZm/Nxhj++Y50pOMwf3q7aWGwpi0Fr+hKU8gedQgTmEEwdOWHo&#10;Ll2O8mxvLAuS/xAuQLSzEbIC7JEdRiyF2iFLCr8nygRwR6zlZ5692gfZcb780Xlxm/ljTiYIc4PQ&#10;2hyP6vII1FREorluFVobYlBZvATxS0wRbjIDwTPHYNl8DSRaaCHWcA6WLZyMkDk88U5nA5zhPG08&#10;bKaMgonmCFgtnAI3G1242evCz5Xb5a6LMMlo5sPjQaAnNR3dZTio9AjqYymhKOO5ZTix1JKUtNfS&#10;Uyj/pVjiZqIKzq8KsORx48ALoiey1ngjfpkVIe2MCw3a+PddE/CXHVNxoNoZKQmx6qKanhiN+x3G&#10;/2d5h4H4jz0T8WadNv7K2/9wYBp6j4cj9Nxm1N27pIZjfh930fvsAVZ/bQuHv2dD/P/opZGGe+hv&#10;J6P59WZsff5c9QYOIFAAKKCTOPftWfzn/2SpIYa/+mUcNmxwRWWlFV6+WIG//k86MVFIAPK9CYYt&#10;T15zeZt4fIo139nDTuaOyfsRAoIEgein2yDrfH73czR/dRA7vn6Mg+9fY/f7Z9j3/i32EjrBF/dB&#10;/9Qm6J3aDvMrB1Hy8BF6fwy/T6L3xVeoPnJCIbClbRUWaY1FWpoRaqptoDFxKIYP+wLbtrrjP/5f&#10;GhrqbTFq1Bc4dNAH//Pf6fjv/8nGnb87hJ63r7Hy+kk1H8+K8DQ4vQl7v3rzoRfuNba8fItNL99j&#10;g/REviIAX7wlBD/E0zdYeusMdM9sh875nbA8vQsFty8j7jf2cPzTD/f9ByGfC78rx98MgvmTUNhc&#10;3AaLi5tUbb99b98Tfi8/1vgbqO+nvieCe/MT+d6f4Ls/N+Orb2Lx5vWKjz2c//PfGfjjH9YgKdEQ&#10;X3zxczUM9t795WpI6OPf7ybqHmDbk8eIu31KAdCY6HUjPpse3v4B/H4Qz19jB4+xLS8fovy7OgT8&#10;Zrr6jqUEiMD20/1y/fCPCLdf/xz1R93w2H8Lbvi3E4MdeEgQPlTzATtV4/8WG/vS63PXthFPXAg0&#10;4uyOTS3O6+UTg014JI+x4X+XDf/7hN4DYugpIXfdvIJwrMcrKY7O9Y+57pEgitC4SzgqALo24r4L&#10;0eUiWSmlt+37TJQSMg9PegQvW1ep3kHJFnrasAxnjNkQYmNfegnPW9TgjHk1Tpv0g1GyjF4yIRiN&#10;qnHFshQ3bCtwiUC8YFSO65b1uGper0pKSM/VFesKXLMtIe6K8NirgO9ZSthV9+PXtaM/wQv3ZwBC&#10;d7jtMiT0oWcLnvg14Yk/99dT5hO24J4jwUc8PiAMZd9UAhUHrhcAum9QvXz3CLp7xN0A6m66EGnO&#10;7bjFpXrcox9/jwhFCcGgPFcNBZXnE3EDCBTMXXZoVTGAwE+zhQ7EQIIY+Ru5r2DI+2+X78PXEQcJ&#10;vTZup/RoSjTxOS0qrjkThAwB8B2G9ATe4z593xPYyM+SkCaoJZvrVX7XV4nGywT/RX4HMn/yEiEo&#10;vYFXeIwIBGUe4l7CTeYDXrRtxcuwPURoEw5Ijx+Rd0iHDcgP9QP75wFKwpYCtZQeQQVBKfKuVajW&#10;qx5BnRJcd+ri+7bhmFGFQqAMC5XhoCeNqnBCvz/T6zGdQjzz61P7eliXjWAi8IhuseolPMA4rCfZ&#10;Sqt4vwJbZ2eroZ2dBFsjgdZAsDVNzUTP/GKsX1SCPr5mByHZo12Irnk5KjlM3bjV6JySjPUzM7CR&#10;f79pVs7HOYIbFQQHMNhfRkKGhHZOkuGhhKBGElrHrSUC49A4OhZ1jMoRK7HP1k8lh9lW5sVr04+n&#10;HsQjiThsygvBq/WLIXUD/7J1kppq4++shwACLDchGMe21WN3VwEacyNRxsZzXowbalL90Z6/FI2Z&#10;QegoXIqcKCuUJ7ihdC3bM1G2qGOjOp8N7A1lcahOIxLX+Kg08pmEYS5RGeVtjFBHbZWUTbKNxi9x&#10;YtvFh+0IA7iZLWQsUvWhvWwXw8N6EdxtFyKAEHSyXEAEjoXO3ImYPWkkJg7/jG1ETbjZGsLGaDbm&#10;ag4mADUQtUQPmcnmKCmwQ1ODB68JbmhodEZTkztamj3R0uLJ226orXNEVbk3NnSm4vyBNpzdV4uq&#10;tEAUxXgj0lYLYVqaCJ5B6GmOgQ9RFzZzCgE4FWGEoN/UifCdrgEPrlfDPok4d9520RgLdz7mRDg6&#10;Th4LO41RsBo3DHrDfk4Afgm98SOgy7ah0ahRKgynTcZivs5MPi/ERwqqr8LezfxN8Vqzf30xtjcl&#10;qEyfe9qisb9zdX+GUKJMeudunxD8VeHyfv4e9socQULwaBNuHeV55iR/p4dbcHJLMc7v4rlvdxVu&#10;HKnFsU1pXF+EeycKceNAKi5vj8P5jVF4cTwFX53Pxx8ftOKPzzfiV+934ndvduPvXuzGs4utCoFn&#10;+zJxdksujq3PxMHuDOxuS1WxtzO9/3Z7qqpbXZMRhnriqDgpEGlRLgSAMQLt56uM+wGOc1R2z3Ns&#10;x1/g9l7l9l4+1MBtb8BFtuvP7ubvuC8LW5rXYgfboSpraEsCNrQmoCCd7ce1HkiKd0UKjzVZJsU5&#10;IzmObc41PL7WuqEoLQCV2WFoIQQ7ywnCwuVoyA8nAtlezQhBuiRMXOnCcEOIqw7SYj2RwXadm+1c&#10;HjuzYbZoDozmzkTKymB+Bldx+bvDXJ7B+/cXcf78ZtRnLEHFWj9uUxrWNSRhQ0M6umsJ1e5SNFQk&#10;Y+0qH5QVxKOuKoPoy1a9ec0NeWrZ0liI9ub+IaDN1blEWyUaK7P5d1kqOUynzNdrJcy47CT8OpoF&#10;f8QgQxLDlObFIzslkm3nCOIxl/grxtbe2o9DQmUIqAzvFBTKbTVMlBjs6SQUpWxEV6nCoMwP7FC9&#10;gqV8rBLru6u5rlwNRZUSEoVZcXC31IOO5nB4mEzHcldtLHdaBF8DTazxMCAArZEbYIPcYBtk0FYx&#10;HlqIdJqLlFATZC23RYYkpAwwwQoaJ5pt71U+plhJ9K1guzrCkwiUIAgH6nUHu5oi0MVE1QgMoCPU&#10;cNAAd2vMnjyMaJrFD9UD3a3p2L+tFBeOteDCER4sR+pw6Wg9zh6owd6+PNVN3Erk5KzxUgCU3j+J&#10;KG5IuLculhF10ksowztluOdSDx2EuS0mBLUJAKkPaKgyg0qs8DdANJ8b7SdLA8QFGmK1P09W3kYI&#10;9TFDICXr5aILY63xMJ41GhbzJkFXcywWaYzGokkTsJgnioUzJmHetLGYOXkEFs4eD90FU9R/qpwt&#10;tHmSNUXiCh9U5a9EMyFWlReGglRfnnClh8wTKTGuSCUA02M9kMFIJKJWhfDDC7ZABCGYQVjVl8ei&#10;NCccxZkhPIj5Iws1QlSQPtYutyS2eJLOCsWurgycIZIPbszH1sYE7O9Iw+bKVdhWuQKHeGK5zPXX&#10;txbh5q4S3N5PDO4q4AmhgD/0LJxcn4qzG7NwnD/0nTXxhGM8OonPGuJ0rfMiFEbaoiM/BEXJroiL&#10;sETsEgtEE1Gx3iZIWWqPwnhftJdEY19PvvrPX2qkE1YSWqkr3QlBb+SnBKKMgK2vWIGN6zLQ0bIG&#10;9dUr0dYYh87mNSryVrsiQH8SlutOwyqd6YicPxnh8zQQPHscgolAv1mT4EYAOk2fAEsi0HAKT6xz&#10;ZA6mFrycjBHgZkQEGhKBhh8RuIwhdSMllvH7DP+AQAkpMREi9QS9jAhCwtDPXAEwLtQe8YFEYLgd&#10;KhNtcKJEH3/YqIE/bp2B4/V2KEqP/NEFNl799+lXfXN/En4/jn84rI2dhwMRdqIORqf7kHTnDPru&#10;3v0BAvse38XGR4/Q+nIXIr7V+5tG+aehQPb7nyP619boenmaCPzQC8iQbJE7X97DvV/vxr/9B7//&#10;60sQvUobWlrj4OfHk6DVVMyfNwb//E9J+Pf/ysex9xcUHLc853Y8J1iePcG6FxcR851p//t9yCT5&#10;KQJd+N7SAybzB6N/a48t397G3rcvsfvrb7Cby+2v3sDj8kEYn96mEOhy/Ti63n9DbBFfPwFAid4X&#10;X6Pm8HEkE4F5PTmobPOEr88cLAlbiNYWB/zut/EfgfSrX65G+LJFWLRwHO7fW6bW/ct/lOLoL05h&#10;6c1jMD6/Debnt8Pz/F5se/sGm7k9G1+8Z3yFDQJRGYoqiWwG6hoyel6+g8mJbVh8djt0L+xE+PWz&#10;aHv0Ap1PniP8l9Yf9/1v4gMCBUwOv9SEzfVcGJ/dhR0vifHXTwi//qGfEmqOHjGmvif53onAPt4P&#10;urwPWY/a8G//na3A/u7tKlRUWENffyK8PGdj7x5v/NO/5uD9X9bh9LcXCMz+eX7yXS27cUQl/DE4&#10;twVOZ3f+nwjc9lKyyb5Ww4XbH1/H0tfL4fC7zz9A8If7Jd+3G0N6gt1/NQzHawvx1Gtrf0+gdzce&#10;EYGPiTeZC9aPwEbcZsP/omExrpiUqV5BKTJ/iwB4TBg9VD2F9bhH3N1n438Ae7eJgUcEhMzRk7l2&#10;DwV6hMUdScTixOdLOPcjcACCUpJAzU9z/VCmgK91ja99yYoQJPiklIPEeVPpHRQE1ioEnjKWOX4V&#10;uGpdiSsWlYRgBc4aEKru0ntVTXCW47FnJd+7HDesKgjCYtx1KsYjD4kc4i4PN+0riF/Zhg7Vi3eL&#10;732D+yG9gQIhQeBd5yY+l400N+6PN8FLDN53JYQJoDsO3E/ner5PE9+PUHIUFBLBRKAa2vkjBPaX&#10;jOjvCZShowJBQWB/L+D3AByI24yPPYHcvoGeQLn9KQIlZN0j/8144Nv3cW7gAASv8/Z9n414GbqT&#10;kN2kEHqDyLvuRATy+xEAXuN+XmcIDG8xZMjrfdUbKIiXz5TrCULBriDwOo8BQeBV7vMF2xpc5rrL&#10;tvX9Q0L5vIs2DQpne7Slvp9kW+2vEyi3Dyv0FfejTjDI+2oYKNcJAKUHcGBuoEBwAIHyNzJE9Dix&#10;d925C2cs63Cax4NA8JRJ9UcEniI+T+jxOsnP5X3YLqK/Q/0z4RhBeoTbc1iH28TXPaxTzm2p4Guz&#10;MSW9gdPS0UqkNYxNRJNGKjpm5aFDqwANCzLRopOLTp18tC/IQuvsdNRPikebZhL3rwzb5xcq/EmG&#10;UIHgQB3BgRAIDhSSFwS2TUhQ99u5bBobh6Zx8agdG4PqMTF4m6+PbzbM53Wqf1ioJIqpygrHgWoH&#10;vN+gRfxN+MH16GQJG+quxJjlQiSv8MSWthz0NaahPnu5QmBVShCqk9kGSQ9m8HaKLyqSvFGa4KWw&#10;lxftjowIZ+TwWp8a7oSEpXZIXu7Exh/h56yDIAc2KKWsk4shQnmN9nfQhTfBJSnkQ1ykzq8d22aW&#10;RKA+XK0Ww9lScirMg5PVfDiYz8eimaOhN18DRoumqjwMLrbz4Go3Gz5us7E8TAfJCeYoLnREY6NA&#10;z5VLF9Q1OKC+metanNDUQgwyGpq5rskWNTXuqC4NwV4Z0ritEOtrV6OAUE0OsMJS/ZkImDsJ3tPG&#10;wH3CCPhOGgdfjXHwnyK1/zQIw4nwIPY8iD1vzQlwU/P+xsCV6+yJOtsJI2FH9Nnyb60nDIc1kWg/&#10;byqCrI2R4OuBtCDieGUY1kQGIjtpJRvw1Ti+fwMu8bp448xOXDuyCc15y1VZhtNbMrC3fTXObsvC&#10;+d25OLE1Hce3pBOERbiyrwRX95Xj9uF6orABd47zHEQEXjvYiLM7ynFkA9FIBF7cW4Zrh8vx8EwV&#10;Hpwqwc3DWbiyOxHn+lbhyaE0/OJqJX5LBH73qAPfPetjbMHDy624fLQcl3YW4jzb2ke60nC4Ox2H&#10;ejKwrytdAXBfZwZ2NCf1R0sKOgiwstRgFEqbdpU71oTZ8LvXQjDbji4mk7E23Bpn9tbgypFGXBME&#10;ynDWA3WEbSXO7CrG4Y2Z2NHG30J3GvatyySGs7GD79VYshzpbBcmxbn0I5DLtbFODEekxLupXsL8&#10;ZF9U50gh+VVoL12p8FfHtqZAsJLt4qKkAOSwDZoZ40UP9CMkItAe1kYE4OJZWDx1Cubze47xtMGp&#10;Exvx7NVxfP3kGM7f249N+xqxvSGTIM/F9o48bOvKxZ51Rdi9vgSbOwuwvi2f27CUiIpGYw1x96EX&#10;sLOVwGosJgTzVVbQZq7vaib2uK61Nh8dDQRZQyHaJBEMsdcpCWIEgB/u9xCGcru+Il0BMD0hXIGw&#10;r7uK2OsvFi8QlKX0CMrQ0E09ldi2oRab1ldhQ08FoSe9gCWEn8w9LPrQE1iqhodKLUG5Lb2Nrdw+&#10;qUkYF+EFG/1psNOdjFDHxVjpSWPQPaFms7HW2xgZfmbICDRDVqg50sPMsMJlHhKDjJC1zAZpoVZI&#10;CbLEarazo9nOXuFFV3mbYZWfFaJkWKiXGZYxlvK2QqAbEehsrBCoisVPHjscSwOc4eNsgq6mHBw/&#10;0Ixzx1tw8XgzzhN+l4+xAXGiAecOVxKBVTi9r1LVGjlCJG5qTSGE7BX6IiSzFUEYFSDZQwk+YnAp&#10;0SfrJfmLSgBD7EURejIhWiJuiTniwgga4jGaiBQIxvpqI95/MVb58oPwFVD2DyF0NpoGLc3B0J01&#10;FoazJ2Lx5DHQnqoB3dlTYKU/F1baM/nYGBhLnUHtyfCw1lKJXmoLVvNgXo06yU5Um4DO6lhU54Yh&#10;O94TeUm+yFnrg8zVXkgnBLPieFAnSAFOV6wMs0Z4ANUd4YQsrqstXImSzDCkRjshKtgQayOt+Vwv&#10;1OQuVeP0JaPSiZ1lOMnP5fgmXqh6+MOqi8WRToKwKRYnOhNxZp1gLw3X9xAE+wpxaVsuzm4iHjek&#10;4eKWHEYeTvZk4QB/2Ntq16Aji/ALt0S85wIiMBjNhTIc1IqiXwypk7KMuBbwyQTbImK1PDVIjflP&#10;jXJGMrc7lziU/cngvqXGuqmsS70dyehqTeABvhKtdcRmUxIP+DWozQrDUrv5iDCehXijuVjGzzhk&#10;5lj48yLgPXMcPGeMg/P0cbCbPhbGE4dj8YTB0JsxHqZaM+FkqQN/VyOEeZuqEhHL/PpDUliv4sG5&#10;MtBCwS/CywRRPjwOJIMRl4LDSK6Xx6XXcK2vE2LCnJC0xA778rTxuz5NddG81W6GorTlaijN9/j7&#10;PmT99nIP/NPO78s7/Dj+4+BUvLiQht5be2FwvA86Z7aqBnvezcvY8fThDxH45B42PHiJzbfeoebp&#10;MXj9fkg/MD4NaaBzKQ1zWTr97jOkfx2NvufX2LCXoaEPCYzHuPObvfh//5mPmmo7TJgwFN5es3Hv&#10;7jK8fbNKJVtZvHicKj3w179m4bf/1Igj7658QKD0Kt7B9scvUfN6J7y+GQuX3/0czn/qR85HJHCd&#10;G2MADim/DcQO4m/by7cqS2jd06ewvHIQRud3QJcQdLl6DO3S8/ZJKYm/CeKs7vAJhcDQzhqsuNmD&#10;C9/mqyGRf/2fDDUXbv8+H+TmmCEgYC6mzxiJzz77OYKD5isEyr784p9rkPZgC0zObYXu5e3wPrOH&#10;yPoGG199098LqRLRDLyflLcgBLldEm2vXsPi7G4sPrEZi/k9hV85h3qieOOjx4T5Pfj89ov+4Z+/&#10;+9Fn8eG7kOGTgmPHr7VhcbkNW988RO/bhx8ROJDIRWKgx1Z6YLt5HHhc3k8wb8bNP5Wpoa+ODtNg&#10;Y6OJo0f98Q9/ScTv/7UJp765hJ2vH30EpUL/y+cwObkR+vxbI0bszTPo5Wt+Cr9PY9uLl/x+HxCo&#10;z1FLLHpc64XNe21uP7db9uOT/VIIJG6tpReU+xX/QAuX0ggzAlASlzwP6FMIlHlwkhn0EtF11awS&#10;N4i+U4uzCcJ+3F0yLlHDPJ+6t+OpR6cCnmBIsPdY1nl2qmQrUhBesCfr77sQFFKnkHHXse4DApsJ&#10;qe97AwV/kpVU3v++zFNUc+8EJC0EB0EhQ0QlaYyUcyAAz5hWKQSek6LvZgW4YF6MswTrOaMSVddQ&#10;ahM+cKomXIoI01I8dq7BU7dybjcB6CKZSotwzbKUoOkH4H0XwuwDAm9zm9S8OIGpmwwJld5ASRJD&#10;oBJ/DzwJQZ8mPPVuwkP3/n167FGPZ5799RPlNe/w9SQpTP88QCkMT9AJ/KT3jzgcSADTPyS0PyQ7&#10;6KcAVHMDPdcr0A306P0YgbKUEOwJ+p6FbMfjgC39AGTIUuK66h2U7dmAFyE71Lbc4Gd+g/sktQ0H&#10;ICgIvEHc3eAxcIdAlOQw0ht4V3pGGbf5mComz+9YoHzFoQFXeDwIBM9ZEOS8fcWu8QMEG3HOuh6H&#10;DSpU752UhxD8Se+fLAduC/o+RaAKQSCRNtA7KCEQFDTKHEH5u7NSLsShFSfNa4hAKRnBpSCQ73da&#10;wrBcJfH5btl+vCKOr1kRpfJeWnk4zNc4yNsHtaQ3spyvX6rwJtk9103NRN3oNWickIz6KWmonZOG&#10;moXpaCYC23TyCEHCcFEm2melopUI3LWISF1UjM1z8vga/QjszxTanz104L7gr32iZApNQsvYeLSO&#10;4/V5Im9z2cj7gsAqInDL4kj8U980nGu0RBuv2Y+69PCX7VPx1/9lpMp/7ZmAjJD5sNWbhbilTmqK&#10;ycENxdjdnquAVywjeVZ7oIztlLrUEOSuckUd2yFSV621KBoliYGIC7VFiKM2lkr9XVd9+Nlpwd9e&#10;GwEEn4/1YjYArYhAGQJmDF8HfdizAb4i0BEhbmYIdDJDsIsV/BgedkZwstCCldEM2LHx6Wy1ADYm&#10;c2BpOIPX+PnwJiwiw4wQH22C/Bw7gs8LtXVOaGzyIPS80dzig4YmN9QRg1UNjqhvIQRbHdDQJmGL&#10;pjYb/o0bqsp90NmwGns25+L03ip0l8egPM4PMZIjYBHbbmx3uE8aDfeJo+CvqYEgQsF/ymT4aU5G&#10;4IypcB03Ah4TR8N1/Ei4TBgNJ962Jf6sud5t2kQ4abKdwvahv8F8FMeEIT9uGWpSYtCal4TWsgy2&#10;g5Kxa1MTDu/pwr7tLdi/oxlnD/fh6tEd/OxLkb3KCqc2ZWFrXRTxlYC9XauxrzsOJ4jAawfLcP2A&#10;FI4XBNbg4el23D/ZTuA14eLualzZX4tT24rVHMEHZ1rw/EoHHp+vw+3jhbh2KAuXdifjyq4kvDpb&#10;iW9vtuJX97vx66cb8P5+D37zbCteXGrj3xbi8u5SnNmYh+PrcnCsNxtHGHvaUwnAdOyS7J0E4Pam&#10;RNXhsLFuDWqyw1CaEoQitvfSV7hidbCVStznbsrPy3gymosiCFKpcchzxcF6YrUUxzbn4xjbnEc2&#10;56ghoUc35hKwEnnY2ZGGdQR6WXog0j4AUIaDxkU7IJbLlLWeyEz2QcoqJ1RkhqC5OEr9M742J6y/&#10;7l9JFBoLI1CREYqChACkR3shNswZFounwtZwHo8zHSwk5DWHD8WUoZ8jYokD231O6GQbvZvRnBuL&#10;7XXctjb+xntKsHtdCXasL8IuInAPv6PdfRU4urcFOzfVoCg7GlUlKaipyEJNZTaaG6TnrZzQqkAj&#10;kVXP9QK/7uZStNURfYRiV5MUkc9BU1Um18vQzjJ0E4Mt1dlqnWCwrT4P1SXJSIwNRuqaJao3cMv6&#10;GjX8U3r+ZAio9AJK3UBVLkKGhEpPIPEnAJSQXsD2lgJ1W3oFBYRNddloqc/uLzzP12mrzkJlYRw8&#10;bBdBf9ZI+FovQHywHeJ8LbCcv+UYF7bz/Y2QFmCE1EAjJAUaIpGxxl8fmUutkLnEBhlhdkgOtlZV&#10;AlZJllBCMNqfbW+ZD6gQaIplvL3Uy1wNBZUeQAGgj70efraADXxrgznYwI27dKoXZw7X4/xxGQJa&#10;jisn6hk1uHCEF2we/JeOVOP6ySZc4nPO7KvGvg356kuWyczhnnqqJmCg41yeWOYSgIRcqPQO6rOR&#10;b6zmAS731kO4l9SOW6QSmEQzYoJMVMafaIJL5gjGUrcx/nrEogwf5ZIwDJMENU7aMJg7CnMnDobp&#10;gqkwnjcF5lqzYccDysNqMbz4wfnazMdKf3MU8sTYUhT7oZZKJA/QlWgrk3S6cTyw16gxzFX80eQn&#10;+KA4ORD5a/360y3zZFvAv5WCm2ujXBEZZI3IQBskRHkhe20AyjKXIGmFZNe0QHGKH1G5FhsakrGl&#10;LQP7evNwekc5TwClOL+jjMELYHs8jvAkcqgrHpd2ZePO4VKVHvjukSrcOliJ89tzcH5rFi5szsL5&#10;vjSiMAdXdhficHcKfwAx2Fi8BPVrHZHoPRtxbtOJQl9UxrsgJcQYib5GSCEEi2J4As5ehjVhVvyc&#10;pFaIiRoCUpUWpv6bWEAIlqWFoDQ9CO2V0djUkYpt63N58PFC2JCIrkYisGaNKtApfyv/eVhhMEvN&#10;CQyYNgaBMyfCZ6YGPGZNgOOMsbCYNgIGk4Zi0fgvsUBjEBZOHgkLrak8mHR4kJkjQoZ6BpipUBll&#10;CTwJQeAyT+LQU5byDwGpZyLpbE0QwX1Zwu84YokWOpPn49uuqR+Hd95tN/lf8fdppCbGqFIQ//VJ&#10;opi/7p+Afz+8AF+fj8SJx8dV8o+0G+exULJGnt4Em7Pb0fDwDvrYiN/45OHH2PCIaHjQH+vvP0D+&#10;m2LC4rOPjfMfwONHUfqmEzuevEbfs+c4/PI+fv2PLbhwPhiamsNRVWmtEors2e0Fc/PJ0NMbj9On&#10;gvCrX8XhD3+3Rg2n/Id/L8fZb08TFv1zC6U3sfLRNVjfiCX4hsPtjz//P99f5sflfpeO7rePsO7N&#10;OxQ/fgjLS/uwSIYpnt2JkMunsO7ZO3S+/t97AtcRZ/UHjykEBrTXwu7SFuz5VQ3ev49Gbq6pmhNn&#10;bKSB6GgdrFvnjF27PAlCU4XAmBhtPHsaqTC4+xc1sL2yGboXtqHizQuVLGYgfvCeAkIisOfVW2x8&#10;/g4Vjx/D4NxO6BCueud2YPntC+h+QdQ+e4Muorjq9Qm4/360+j4cub8/9TlI2P/9zxD/q1XY8e4d&#10;dqnkLFLgXcD2lHgjxBj9n/MTouwpiu9chhXfU+DqemUd/vjPWfju21iVEfSf/6MU1351RH0nHyHH&#10;46nvNZdPnhJ8TxUe9c5uhf7ZzUi/d1m9z6fw+zTkMXlfAWj+7UvEYx/MLtXD/ttJcPrT93UpfxwC&#10;QvmOs89Y4Hp4J+669hJbHbhkUYMbtnW4YUX46eTgjF4e4cYLvlUlLpqU4ImHlI6ow1XLSjzx7FDg&#10;eyA9eh/QJ8lVbtvXfOz1e+DSqOKhG+HE5X3ibyD+P8beOc6ObOv/nztGbLuT7k7atm3btm3bNtKI&#10;bXVsdpyMM7h+fO99+PmttU+fTGYm9/6+f6zXrlPcVbWrar3P0g0uGm/dgDucpIZBkYQtg9eF9U3i&#10;Wsk16zhmTZq4hMHkvH6N6KeIA1RlN9FCms7HeTr2FPX7hGoBzmjkg+sa3jQuxl1LLhlRjoc2Fbhj&#10;yVZBLilRjAsEihcJbDnu7RYdm8tVcJzidQLW69S36xYEPjT/Oscucr+o5cQwV+g8rvJ5Wdfjnn2D&#10;AMGb5qTIWZTgmT0X0K/BJUPubxtuEMxetybAtP15cXgpAErcQSWlIaSWwJ/KREhElIkgkVr9hFVv&#10;Zlpq/ZPO5yygLI+9J3DPbURY/y6wBZHkPC2fYogkueU4IKyTVziTqVUbLlkRVNK5sVyk879IsH6J&#10;7ycB3jUC/BsEhhy/eWVGOFMqZ0y9TPedXWcZ/Lg9S9fzDF3XKcNqnNarFLGCZwkIT+sRfNG92qtQ&#10;gANKZdi37ScQ5JZB700IlIIftyImkEtE0HzhJjoDgmwR3K9SRufTjhP6DTioUYmjBIMMgsfUK2ls&#10;lOGkkBI8chzEI/t+3CMQPk/rHJQnxZBAcD/vR5SfIOVQJhfda1LRSdK1mpT8BVGoIDArnx+DyiVx&#10;qN+YhuatOWhlkc9CmxwphRsJDJfHoH99Oia2FGB0cy6BX4okDnBVkpBu/r02VQAhJ4Zh6OPi8Q3z&#10;I1A3N4xgMBINdKw6amsXRKJ6YRTqF0XiKukI/zv563JFf0+uVy6BxhoCma0rkB5uLQpv91fHoac8&#10;Gvn8x3SIJXLCbVCa6I4q+qZzdnCO/4rwMCSdShNelmqkg3E4hS5C3E3hZqFK32MF2LGLp95W2Ooq&#10;wc1MG1Y6W2GpLQ9j1U2w0lcg8NOGs4U+PO1N4WptBHNdZZhobiUFXQEWeoow15eFnbkcvFyUEBGs&#10;isxUI+RnWxHE2aKpkfpSbY3yGnNUNligstEMNa0EgM0Eqc2WqGmxJfCzQh3Nq2s1Q22bAWpb9AgS&#10;TVBdTeeSb08Kty/2DuZiqD4e9aR/pPsYw0VlFaw3LITlivmwIMCzX7YYjquWwWHlUmq5BMRimM2b&#10;BdP5s2A07xOYEPjpzec6xp/CUXkTKcLW8KfzinQxR1FSEPpqc9Bbk4MeUug7q9LRUpFCyn2aUL7H&#10;+qsx0FGEkZ4yHNvdQ3rtME7vakN6iD6GqoMxVBNM0BUtLIAMZldJD75+sAz3T9bi7vFa3DxE76lD&#10;9bjCyVbG6Z1G8HdhbxXBX4soKP/4YhdJBx5MNeDmiVJcOpCDi/tJ9ubi3okqvLzchh/uD+G7e4N4&#10;fLkV0/T75ul6TJGufXiAYKwznXTHVIw2xGKsiaCPWpYdrSkYIfhjCOyriKBpun45/shhy3CkHVKD&#10;LRHva0ogoA5H3Q2wUFmGCNKtDw3k4fhoIY4O51Jf83BirADHxwtxZDSfdNcCHB3Mw8GuLEw2JdK5&#10;R6OX9s3ZPzNjbRAfaoq4MHNEh5khLMQYUfQ7mXNJBJsjN8EZVVne6OBsoVw2ggCwl8C0It0TmTR+&#10;w7jOOAGJo/FWmKuvgQPp8tYmsjDV2QBz7U2ID7RHToInchPd6FiOSIu0R1yAJcGlPzpKE7C9icZI&#10;czYG2nIx0lWAib5iHN3XiBOHm3HmaD+BXRoKMqNQW5GDlnoCrcZS1FTkihjBRrYGEgRyUfjWWgIx&#10;hsMZqx9DnlQY8OoJxhj+eLkUAusICAsyIwQIsmtoT2sJuGxEH9cP7JCUjuhtKxYQ2NGQJ6al1kCu&#10;F8gQKIXBZoLB2qo0tBM4shWxneCRrYgNlWlooHEZ6GYE7a3LoS27Av42OqLWeKilEkJM5BBpsxWJ&#10;TioEgGpw11kNL/21YjrBVQ1JxAEJLlpIctcXEuGggWBbZbr/KgggIPSz1kCALQGlnRbxlwZBoCpc&#10;zCWWQAcjJbyjsHkFvOyNYG0oTyeVLSBw6ji9/PeX4cTeEpw5UIKLR6tIanDhCA32/VU4tbscJ3aV&#10;49D2Iox3ZKEkxV1AoIeFHHztGN6o4wRzQa4q8HfkpDCqCLBXJsWf5jmzNVCJBoYGojw1SbQRTicR&#10;7sbJZbSEK2YQLWMIDCKADCAIdDOTh43uJrpApDivXwhjtQ3Q2boSugprYW+wjY5N+/IwQEG8E8Gf&#10;v6h5sqc/h/pGD3tdDAFgEFpKgwkCwwQEtpXT4C4LR36CE7LpwcmPJ/AjWIoPNEecvxny4mnwRrkh&#10;2sec+qGDGF8LUaS9IMkNRclclNNUtF0EgV019LKuS8BAQwIm2lKxuzMTx4YKcKg3Awe6k3GgKw4n&#10;h1NxaXcevSwKCf6KcHl3Ec5s5wxQmTgxmIqp0SxcmsjBlV0FAgJPjqRjV0sE+ku90ZRuhwwXOZT6&#10;ayHFYSt6Mr1QQR+FEl8jFPkZIs5RBXHumoh0U0OEmzoiCKgTfQzRXxGHwepEDFTF00s2Ed1VUeJa&#10;jLalYDs96L1NKWitjkV9SSgBojudH7uQasBdbxM8FVbDaeU82K9aIJLBWK1ZBMvVC6G3Yg7Ul8+C&#10;4pJPsWXBh1gz+z2s+PQ32Lx0NgyVN4jgch979dfuoBwfyJDH4svxgZZ0LzkuwUqN7pm6SH3tyjVO&#10;bOXQmrgJj5rX4b8mfu4uw1C3u4ITurwd/t6UinRv/DAkKdz7n3tW4unpUBy/uQMTj29KSgE8fgKX&#10;83uxlQCQyw+YnZ5E/Y2r6CVl/JcQ2Hv7DnpnQLDz5kXEvPCBxffvCUvMm+6YvxTH79ej8fFODDw8&#10;h/EHN/H8jx3CDXT16lnCCsjxZMrKi5GWpo6SEl24u2+GmtpSGButwsS4rYCnJ3/opb5eF8DBSWUS&#10;r54kgGuD7rQJTPn4bzmuVAx/fA/2P85D7osedBBURV4+B9WT49hKcKJ6egLJN6+i8+FztDx5/nMQ&#10;e0O46HzNXok7qCNBIFsQs6dbcOx8EBobjHDurAc4EQwXUs/L1YS8/EI4OG4gIDSHosIiYR3k83jw&#10;TwVwudZLQLcdTS9f/H0IJOl5woXun6P38Qtk3r4OZQJWOYbA46MIvnCSIOspOu8/AccLdt1+itzn&#10;RbCka/GP4jUNScxfvYO0L10xPP2YhAFsxn1zBgJf/yYYS718AioEcOrHh6B8egjtT3bh1o+TuP7D&#10;BPY9v4hhGie/hDlOCLP9/gNk3TwPtaOcFGYYWiQZt85j4BfrvikDj+9j4v49dD64g4RLR6F+dBgq&#10;xyehe9MDlt+++9bzYeF7b/j7d2D37RwMt0fhmn0XTmvXCJfLy4Y1uEYgOKVZgmMKWQR8pQRwBAcc&#10;o6dRJCx757SKxfw7ls3iN1sCrxhWEWCRQkMAwQB43aTmNfBJQLBBxAPeIHgQLqE0fdu6EXdtm19D&#10;ILtdsvVJCoEiJs+8SQCgFAavEpQyjDGknCPgYJnSr6DflQRq1bhqyhk+K+m4XDKinMC1GLfMiglO&#10;y0Ss4GUT+g4ZlZOUiemrHNNH/eC+cNzfTasG3LCqJyG4pfO7bsElNLgfpKjReVyZaa+a0rZ0rNtW&#10;1bhrU0VQXIznTiV46FCBK3TuF4zYrbUZt+zaSX4qDC9N+iIFQXYL5cygnDFUAoKSAvMsvN5VIZKC&#10;8VLYk8YHSq2A0kQxN+g4vO5DzzE88d2BqwSEDIIcD/gmEF6hda7R8a7ScS9bcbwgQSBBrwQCCfIY&#10;9Oj6XjZi91aJ1ZatoZzNlYUh8ALd7yu0jMH8EkEgl46YorFzmpP7EACepTF0SrcKJ3U4SUwdjqqX&#10;EegVEvixNbDkZ1ZBITMQKLX+MfzxvIMq5RILoIBDLhwvgUABgtsKcUyXINS8YwYCKwQEHlUrx1Hl&#10;Ehwh6Dy8LZ/GXTuBYD8e2HTjqmEDzc8jCMzBPvlc7Nicg+F16aKwOyd5aV+VjI4VySLWr3p+GKoX&#10;hKNhWQzaNqViSKMQvaoF6FYgYJTPQcfmDHRsSEPNvFD0r03DEO2rex2DZLLIHNq+IoGAMlmUkuCY&#10;wK6V9L0UZSJiSUinWMSWQG5jhDtoLQlDYNW8SAzKeuLHGkm92f8X+eehhSh2W4JtK2bBSnMNKjJ9&#10;0FkRgx76hpckuMHfWpGUOP7TXAfBpI9Ee5khiiQ5xJmUZXvSUYzhRuDjYakLZzN1OJmoCdgz1dgC&#10;E/UtMFDZAgttJYK8rcLl05zEQm8bQaAmTSvBUl+NprVgTsBoabAVdib0XbZVRYivNpLjTFCQS5BX&#10;YYGmJju0NDmjoZ4ArtEJNbV2KKsxQ3mDKaqazVDdYkatKQGgBYkl6ttsSKxQ02xEy/Sp1UFjiynq&#10;GyxRXmyFkjwr7BpMx3AjQUymL4ojHRBirghrmcWwJJ3DTNT6mw+bpQthvZjbBTCZ8ylMZs8m+JsN&#10;3XkfQ5cAUH/5XHjSeUS5mSMt2h35aUEoy49CMynWQ22FODTZiubKZAKBRFLu09DWkI6OxiwCglyS&#10;LLTVp6C3mUCjpQQTbK0pCsFwXbSw6F06WENAV4ELpLedGc8mCCzHnWP03iAIvLa/Aie5hMN4Cc6x&#10;u+Uueq4ONeL51e0Ef4OYnurBF7dG8PRKF6YvNOHq0VJcOEA64OFy3CYd+/FUOz6/3o+XN/rw+BI9&#10;z8ersX8oFfv7U7CnKxk7CPyGKsJJj4vESD3pbgSA3ArrH81n6SgKQlOuHypSPZDOYU1B5iKpULSn&#10;ofjTnQ0j5morYSA/X1iWj42U4tREOU5NluAE6ZrHx3JxdDSbzjUPe0lfnmQ9tjEBYySTrQSgzSlo&#10;KAxBUpglEmj7qCBTRIWYEBSZIzvZBaUZPqgvZCNLCDrKwtBdGYnSFBeRzT7W1wA+dsrwsFFFuJcp&#10;ClP9kJ/qhZggE/gSGzjbyMLTTgkRPgYIdCVdyFoFfo7aCPMyQbC7gVi/sSIBw3Rv9g5UYv9ILY7v&#10;pvfdsS5cPdeH44caMD5YgpKcUOG2WV3KNQDZzZPdOQtFVlBRFqIqh/aTg7a6IuESKoVABj8Gvba6&#10;vJ/Bn9QtlNvGqkxUlyQjmp61cHrW+PdQTzWGSdhtlMtHMPixcMZPtgr2zbiDMgQ2N9A+6miMsUso&#10;gaCIJWwuRCeBoNSiyADZSceuzI0jMFOF/Kp5sKHnN8xRH/4EzEHGsogiCIx3VEKyqwYB4TY4KC9C&#10;lO02xBFPJREzpXjoI83LCIlu+ohy0iIIJF2ca7xbkL7NyRfNlOFtrU4QqCkg0MlURdTpdjBWxDsy&#10;a+YjMcwTW1Z9isx4Dxzb24BDO8tw7mA9QV8jLh3n4pIVOH+oEpeO1uHMPnpZ7yjCSQLBs/trhK/x&#10;aGsaAZUjwj004WUtJ0n64qKCKB8dxPrrEUzpIYhgJcpThyBLnwCQ3QRVCPzYCkjTztQ6kVAb66uH&#10;ME+CGU8CBVt5+DswUGrDWmcjtOSXQnnTYmjILiYQXAtzrY1ICbFHebo/9g+UYBfBza7ODEy200PU&#10;m4n9g7kYbk3AUGs8umsjSKLRUxOLzsooYb6uLwgSlkCGwIxIfplqE1RuQRa9SDIj3ZEYaENwZEkP&#10;lyMKEzxQnOxB55qKtoowgspQGvihKMvxQ2K0FUpzvFBd4Iv20hDsbEnGnrZkHBlIxa7mCNw5UoGr&#10;BIBX9xa9hsBz4/k4uz1buINeHM/FjT0FuDyZjbNjWbQsG0d6CWCLfdGU6YYktpqaysBTZy0yfU3Q&#10;luqN6lB6KAmeougapXprIcmPYNpVCbkRlmjK8cdgTTz2ENT3lUVirCkJI00J6CgPRR+9QPrrE9BQ&#10;FIrSLG8khZiLGo4+toqiuH+oowY8VdfBc8sqeG9dD6u1i2FOIKi3ZBbUF38GpYWfYtv82ZBdMA/r&#10;Zn2GZR9/hCXvv48N9FI2VpUVpR5cCOwcjDfDzUqBAE9FQKC3tRLczTgbmTJcTRXgYCQnagMWBMrj&#10;847l/zDD5//sWIS+Qoe3gp9EotCY7Y6v+mTEfn445oqdD49h+90vMPKIXSMfYPzJQ4w9e4qtJwcI&#10;AvuhdWgQcTfOYPjufXS/AYBC7jIIEgTOgGD7vStou3EWLl8bCSvML8sUvCn6f3gHrr/7ECM37qPr&#10;wTXsfXYSv/u3chFbxsXWL13ywq2bfjA0XIkPPvgN9V0Rv/0xGuZmNJ7NV+P//jdV1Ok78OIcBgk6&#10;2E0x7MoJKBGIqZ6uh8mX618fi4HgV0AoSlp8AP8v9dBCkON74QS2EpTIEdgoHh1BwyMuwfAM7SIh&#10;y89BTCqdtEzqDurQUgllOrbn9RM4+OoinvxpBH/6awV+/7sYaGmuwKaN87Bvr6NwEd271wEff/wu&#10;0tPUBATe/GMB7K/2QZ/Au4mg8x9BIJem4BIX7S9ewuHkPsgfGhLxgOZn9qDs2SN0P2WXUQLX24+E&#10;62j3nc+R/EWB5DrQ/XgbGAvL7b/S/XrxEeqf74KkhIfEGiiFwNfyZBphFw9D7vQgFI72Q/fIMIaf&#10;PMKeW/cwOgNuDOVSS6B0evQeLb97D+E3CdSPDBAIDsH8+HYU3bmMwceSuMO3yQD1Ycftu2h9cgfu&#10;U7ugeKIXisd64Xr2MHKfDPzqXF4LnRMXkuc4UE4Ysyc7C1M6DTjOMX8MgYYMgcU4oZSDXRvjRdKT&#10;ywaVuKxfiQu65UKu0DoMg2z9u8HgRmDA4MdWQBZ2kXwTAl8LWwU5no6mOasml4uQWgGvmbKrYR3B&#10;B7cSGOTsnG+WMGA3xKvCMsXZOAlUGEAZGM2r8cCpHk/cW3HXuh53+Ti07CbXMaS+cJF7LldxXoeU&#10;MgZAAlHeF2/LLqg3zFsI6DhDasvPIJDb69RfUU6B+8FQSsdn0GNh8L1Fx35oX4UXziV46lqMu450&#10;LILdq2Z0XtYEZ5wldAYApRAosQBKrIHX6bgMgpwYRriFzoCgJCZQAoFs4ZPG90njA3lauHpSK53P&#10;cX/X6VgMgXdch39lDbxILUMgw+V1W4bLVlyme3DRsomW0/eaIY9lBgKv8n3la87XiuYLCKTzPk/j&#10;gS2FfK9YGALZGsgAeEqHvusEgce1y2cgsFaUauBsoJwQZr9i6WsIZPCTCkMfywTBFP/er0zQbtEl&#10;LIEsDIMMgVIQ3LmVYJDA8qxxK04TdHNcoMQltAxHFItwnI63Ty4bFwhCHxMEXjduwlnuB1sBGQLl&#10;cjFKENe1LFYUdWdwa12eiLbFCWhfHo/GJeFoXhGO1vX0rd8UhkHtLGzXLcCIRh76FbLRsSUDlUsj&#10;UTEvBLXzwjBA/e7ZQHCwhqCPpGNlogQCV6UIAOxaQfOENTAWTQR7LYujBQg2L4xB48Jo1NI8hsDq&#10;eewqGo6zjsb4n4m3f89+Kfyn5c2KhXBUXwo7vU0iLwF75mRG2cPPlpRoM3l4WmyDi4kccuM8Eedr&#10;BVdzVfg6GCA/KRDBbsbwtmNLixKsdRVJN9os4M9EQ5ZAcCs0ZddBX3mLgDwjzc3QUVoHOzNFmOlt&#10;gaHGBjjQvhzMNWBnLo8gX3UE+GxFSoIuqiqcCPo8SdxRU22DlmZXlBabo7GBIdAOza22aGyzRjVB&#10;YHWDIcprdAgCjVDVZEJijvpWazR2WKOt1x5NXWaoZRisMyZ4JEistUFxgRn628KxvZ3AvTgM+aSD&#10;JRAM+OrJQXfppzBeOhdmS+fDegYCrZcsgOnc2TD6bDYM58+B9oJPoLd6PgLNSH8xVkdWqBuqcyJQ&#10;lRuJ5nJOJJKOwaYcjLYVYKK3DO3NmehoziKlO5MU9mzUl8eRUk8AWkH3sSoRndXZBKSkMzZQf4qC&#10;0VcVgRECr+H6UIKiEFzaW0wAWIMbhypwZV8xQSEB1HAuQVUJzkxybcBynD/QgKcEgS9uTuLa8TY8&#10;vT6C6Us9mL7YiTtn6H10vAY3TzTgyYVu3D7WhNsnW3DvbBsenG/H1ZO1ODSahb09KRhriEJ3kT9a&#10;sjjbqzvai/zQSvplR3EA2goD0FUSjNIEe6QFGiI9yBhJ/kbCGyzCXRsx3oYkRqRnG8PBUBZWOuth&#10;q7eB9HBD0um7cXJnDU7vpWd9VyH1OQ9HBjNIXwwjvTUJY7Wx2NGcROAZhf7qaOzoJIApi0ZqmDWi&#10;/EwQykkHE53Q25JK4EzPSl0yKrN9UZ8fIJLC1GR5IYz0VTvdFXCzkEUk6avluRGYOjmOb17dxpff&#10;XEVukpsIFXK1UUZsgJWIVXMhYPEkaA1yNUJ6hCsS/LgUhStaCNy76uJwcDtd24MtuHqiW5QXaSF9&#10;vqUuHLWk3xZk+iPIxwKpcT6oKU0S0lKbLUn0wplCK7PQWJlN97yMwI8tbxnCwsfQx26gEiik9evY&#10;rZPAcQYAGRC7aTmvy5Dp72GO5BhvYQFkayCvx7GBUrfQ5uoM2iYTgz0VBKDZwvrXT9M9BIR1VWlo&#10;qckS6490VdJxJVlG2SIotq8rRGFaBOngFgSBC6C0fjGC7HQRZKmCMMttiLbbhgQnJcQRNKeSnu6k&#10;tBj++usR66iMeGKnJDc9xDvr0POjhwR3fQGBvpaK8CV93MdSlUBQVejfbqR/2xsqCAh0IggUMYEy&#10;KxcjwNlaHFRr2zIUpHnj8O46kRTmBA2UswyAB6tw4VAVzuwto7ZauISe2sMQWEXL6gkE2SpYLAAu&#10;gDN9cnyfs4aw/nFW0GAXZRqQaoj0ksCfnz0niOFskfII4AyhRLPR3roIddWkddlayDGDknVCCRID&#10;XbjshAH0lVbCSHUlrPVkEONvjrbKeIx35mD/MH2AhgqxdzgPu/sJBAcysGcgCwdGcnF4O31wejMI&#10;3hJF8pb9gwU4QOvuJGBk6yD7LScFWQhYcTJSQJibFeL86GUU6CDcQjOibJEcbIJYHyJsTz2Rgaku&#10;JwDNnL0rygHJAUbIiLNHXiENkkgzeHioCdP4GEHXcGM0jg6l4cpeBrw8kgKRFOY6AfTVXQTa1L+L&#10;2/Nwnebf212K6wSGnDjmBPV/rCYErenOqI62QbabKhJNNyJCbz2cFRcj3VkbhV46yKH58TQ4kuj6&#10;1qc64AC9PI4NZQlXgr09GeiuCKUXWCy6qC1KtkeUN/8TsIVEDn4OivCi6+9pvZXabZJMnnQNOGW0&#10;u5YsbLcsh/m6xTBcOR86y+ZAfdEsKM6fBXmSzXM/w4ZZn2LtJ59AZsFcKK9ZCgv66LiIQSUPewJA&#10;R1NZYQkUsYFOGvCwUaKHXhaO5vSw0wetwG8DzpSswb9vX4T/e8uH8U3hj+QfR1ah9S0F39vznHC3&#10;XRG/270QU1OfofjpJxh8egUjD5+TYn+VFHxJFkguCdDz4B7kzw6Roj4ApeODiD9/FP00r/+RpFj7&#10;TzGBdwgE776WrgdX0Xj1Bhyv58HkmwWvlfHX8oaSbkrKucEffoO4F94EKtcwcPsGWu6cxsCLZvzv&#10;/6bh/HkvKCstgY/PFly76oP79wKQna2JFSs+RV+fhYAnlr/+Vy7OvTqAEQJRqzOTBHK9UCaIs75U&#10;D4fvFsGYAIAzZf6yyLgAQwaFH99DwOcesLk8AdUTE9jGsWrndgjrYAe7Xz7kMg6/BDGJcGKY4n37&#10;JJbA1kqonBhG6JVT6Hn8BAMv7+Av/5WP8nI9yMrOF7Fyhw45wdV1k6ipl5+vJWIH+Rz+8t/p+PYv&#10;dB4/lGPvN1M/g8CfyeMv0EvSSf1qJEg1O7cXGlxg/uwYbM4fQNuTZ5IEMtMv0DNN7b0n1D5C07Pj&#10;iPjaQgKAb7kXDOwcK8kuowFfadJ+zmD7NEPgXRoXP4EgQ14vzfe7eAgKNC4UTg3DkCCwl+ZzmY9+&#10;YS38Ncix8PIhGkPOp3fSdeKxNQiLc5OovE0QOAOMb5OxaTrmkwcEtbdp/Z1QOMHwOQhnutfND4/D&#10;4bcfSSCWz+EX5/WmJJxVww33LhzSoPeHLin9xpWY0irAGfVcnFTJxr4tiQLwprSLcJFA6pI+vXto&#10;nSsEVlcJ+CSxfhKrEUOcVG4STLGw1Y+TqkjbmwRoUvD7tRWQt5W4IvI+uH1TpNDBrqKXxTq1uGne&#10;QH2oJvCrxFPnRjxxaSF4rBCxhzcJlrgA/GWGQAOCP6MKEgJa2k5q2RKF6y0kBey5fiHXTGThoulS&#10;+QlEJRaxy6ZVdPxKgqNqcQ1umJfirm0+nnjmYtqlUkDURSPaxoL2bUOQadf7WgSAEeAJqx9NszWQ&#10;gZDLRdyx730NgQyLb8YHXqPfXDKCgU+aAfR1zN8MCEp/83E4NvAaASjDoVTezBrK6/Dy86ZNNI/j&#10;CltEnOB5o3qR+EVYAjkukO6T5P7w9aJrYFxP11JSMoKTxtzg0hg0zfMv0vzzevRN16sRpT248D/X&#10;Erxg2IwTmlXYT9C2X2TlLMXebT+3/rHwb4Y98XtbIZ1zL/WpE3sUZmBRWAnzaXmBAEoJVJbgqiUp&#10;pjo1okzEURWCQKViHOfMoUpFQo4p5uOwQgGmdOtwgPY7sjYFvSsJ0AjKGABbl8SgbSlb6Dhmj+v/&#10;JWBsSwr6CAC7WDZFo29LAvbQ+J/UKMGAfA66N2aiYXmciOMrmxOKhqXxtG4G2nm/nA2U9t25gkCC&#10;4I9bFk4Mw8doXBApjte+NA5tSyTH5ZIR9fNiUDs/gqAyAn0yPviiQP7/ySWU1/mXkUVoCV8CA+Ul&#10;0JBfBDdS/gJdDRDtbwUfTvdO0z72Wgj1NEVMALvhOZBSbom4QFuR9p0VO0stOdiaKMPGWBmmOnLQ&#10;U90AIwJBE205WOgrwpQg0ER3CywM5aC6bbloNZVXwMJoC7zdNBAfbYbCPAc0NXjRe9wETU2uJC5C&#10;6htofrMjKqtMUVltgtp6M9QQ0FXU6aO8Tg/VTYbC4lfTbIzKBgPR1rbQei0EfTS/rs1E0jaa0n6s&#10;6RhWqKs2RlWJGQZbErC9LQtF8U7ICbJErJMuTDcsgMHyWTBc8hkMFxH4LZoH3XmzoTNnFrRI1BbO&#10;hQLN3zT/Q6SGuqImLxpVeXTtSdrKEzDQSDpUdxF2DXIywzIcnGgkxZsU++oUNFQkEQAmorY0DnVl&#10;sfQ7Gq3ViWivovtemYq+2hS0FIaRBKKD9Lre0gDs60rEhd3FuLK/TMDgaQZALiI/lCvKLJzaSc/L&#10;TnqfnerHk2u78ezWATy9tRePro1h+soQnt4YwYOLfbh9mt4JR5tw90QbpibLcH4XPWM7K3B2Rxn2&#10;DmQSeIbRMQn48r3RmOFOep0LqtOcUJtJgEttFUl5kj1yI00RR/p0uLMCojnBoq0SAknHCrZTpfkm&#10;SKRxkxrmhJL0IHTUZmCgoxA36TvzuxfX8fjmLhw/WI7je/Kxqzcee3sTsa8vCTs72PpH0paIsTaC&#10;vJoE9NQmo7k0RuTLKEn3IuijMV8RRteKQLs0DAMEgc1FYaJ0Q2GCC8JI9w8jUInx0EFuMPUhyBq1&#10;Tem4/MU5vPzqGu5c2IO+zgLhxpwc6ijydgQS+AW7WiDIxRTettrIjHInndwGQY6ayItzEh53B0dL&#10;SNdPRzvpsrWF3qgu8kJZvjOKsj2Rl+6O1BhHxITYoKKA81xko7k2Cw3V6agn+KopT0ZFUQKqipLp&#10;vmfOJIaRuHtKrX1c74/dMtmS196QNzMvXbQMiQyOHBcY5G2FktwY7BlvF4AozRDKbQsdsyw/huAw&#10;W9QUZFdPnmbrHwtDH4vUAsjHYmjk7dgS2FyVjfzUCDibaWMbWwN1NiPUUQuBFnLwN10Pb/2V8FRf&#10;igCdtYi1UITz1sWIpDbWnp5dJ23EERckeRgizl0PYaR3B5D+7WOlCG9LZSEeBIAupoqkoytRy7xD&#10;0+wOKrN8CYKd7aC5ZQ3UZZfCxmgz9o1XEwS24NwhAsHdFTixq1gAIMPg+YOVOLOvEhcOs1WwEkcm&#10;inBorADjXak0YKIR4a4JH2sFkaaWyz2wC2iAowKBnzwCnRQI7rYJ8bbeQvO2kSjQfE4qQ6DoRi85&#10;UT5CWVgCIzy5wLwa/eZ52kgLdxSWOR86uYIkV0z25tHgKMauvkyCwBzqRx72EQTt6kvFjt4k7B/J&#10;xoHhnBkITMIwgdkujt0boweuj4ExB13VMQICOX0tX5QIdxukhbkhiV6yZRk0sFNckBtrh7RQevl6&#10;6wuTe0Wql6jNl0ov5WQ7FTRnetPLJQYxiQ5wd1UT8YY72tKwtysNJ0Yzcf1AMW7Qi+PGnjLcoOt5&#10;gV4aF0aKcGk0H1fp2l2fyMeN8TxcGc3BqZ50jFQEoDvfFS3Jtij100Oe2XpMhBlid5wtcmxUUOFj&#10;hjJPbRR5aqIs0ABd9ILY0xyLPR0x2NcRh4M9yXTcXJyZKBG1YLa3JKKOXipJwfp0nbfC104C3962&#10;W+FuKQc3GmRcpyg20Jzg2gJRzgZw4yxhW5bBcNUCaC2eD5UFcyA/dzYBIL14Z39MEPiucF/Rll0M&#10;I4JzW92N9CHaADvDTQICWVwtt72GQHdrRdhbySLLdz3uNq7An4cX4UXvFpyo1SfAW/2rD+MvhQPr&#10;v+yTQU2mh4A/rvX3sFMO/zyxDJfPforUZ+/C4Xt2AfwNIr7Yhv7npOgTKEiTd7Bk3TgHxRMDQuHW&#10;PrUdqTfOYOguAd+9W/8QAtlSWHz1HIFjD1RuBMDw1RwJeJCC/ivF/MffQP+P78Dqm0+R/iIcfbcf&#10;I/fGBaTf6xIQmJCgDA2NpTh00BkZ6WrYtGkeFBUX4fgxFxw57Ir8PG0RQ/i3vyYRbOVh7OElyB0f&#10;EP1WOtKF9JtnUP54ECZfzoIxQ+AvC8n/fgZ+SIx/9yE0bsdB/tiwOGeLc/vQS/DX9vjFP4bAR58j&#10;beekgECnlkponN6OtLtTmHz6EHue3cHf/jtHxAHOnfshZGTmCfjj8+JYwP/+r2TR9x9/iMbTJyEi&#10;po6zbP7L30ow+Jzg7a0QSMclyOt88hLF9+5Ca2oXZE+MCFdQ98vH0P3sc3RRf7unafuHjzD4+DGG&#10;n3yJiccP0fbsALy/3zpz7X9xLeg3J1SxYOvo799D+NcOdJwbBG7TGOY6fVIrIEFZ3Z2rAt4Ujg6I&#10;Gn+e5/dj+OljjBLgcR3Bt4EcC0NgD8GcwckRbKV7xK6kgQSTDIYcZ/i2bVhG6ficjbTm9nWoirqC&#10;vVA5NQTnFzpw+3qNKHxvSiDP5/GPstNaffcOric146HRKK4Y0DvGpAqX9EpwXrtQxNftl0vCQfkU&#10;gsJ8XDYgACSIksT4cfIXScZPtogxKFwnSJCIBADfhEC2/rFwfJnE4lfzGu4YMITlieYzeEjnXzKs&#10;/plcNuL59bQewYgJH4+Ts5DQMbhUxV3LBgGBd2wJTOlYIusngRtb/lgk4Ef7mAFAFi5Yf4MzhJJc&#10;49g/Aj52Q2X449qJN605blJSy1BkzuS+EvwxCF4UsEdAbEYQaFeOaedq3Lak+fqVOK/PMXMElNZd&#10;uGnXJyx67NZ5wbQZl0gYABkEGQhZBAQ6kJJHIMjQJ4XBN+WShSQZDMMc708Kg1KwexP2pt2345nv&#10;TrEeJ4mRrsfCoMgAyBbGiwx/BIFTBHPHuD6jLrvJ/gToEkifua8MxwSK1+j6M/jdmIHA68J6S9eH&#10;WgbBKb1qXDDg4vISEJwyaMR5wyYcU6/ALoI8dgFli+DbIPBNOWvQjMeeOwh+OyTZQmkd3lYUjieR&#10;Wga58PslszZRI5Ah8BgBoMgQqlSIw4oFOEpQeIgtjbTN+KZs9KxIQCdBWtOCOOGOyVY5FrbStS2J&#10;Q++qONpvCsZkEtG7mou7h6J+QRjauPbfphz0bMzBwOY8dK/PRB3BXOOqRNTTdrWLCSZXJAkIlIIg&#10;Q2A3y8pUCQguTRAQyMdjCGSX0DZOFkMQWDc3iiAwXEg9weApO2v8e9/fT1bG8Pe8ZyvGS61wr0MJ&#10;042LEGi+HOryS6CttAKejtqIIGXe380QXqRveDpowc1WAzHBdgjxNoMX/U6PdidF2ha2BtvgbKou&#10;ANDakICPINBEewsc2fWLINHKSAFWnBnUXBGWxrLQUl4KVYUFcHVQQlykJfKz2MrngcZ6f3S0BxD4&#10;uaO11QMtLW407YzGJlsCQQK3egs0NLGYk5iijmBPuHsSBEqgTwJ7LAyAUgisbTWldUxRL7azRFOL&#10;JWrp219eYoimSn8CwXT01yWgNMEVZXGesFNZCx3SLzQXfUzA9wm0Vs6D0vK52DzvQ6yb+zFWz/0I&#10;Kxd8iPmf/UbA7fhwLUZ6ijFGsLOztxiTPQUY7czDeG8hJvsIBocJBoerSU9LRRPBXktNOrUEhJV0&#10;7yrjaDoerVUJ6KL5/Q00RmhZR2kUBqpjMVwTRRKOk9tzcfUAvR92l9B0PsFfPg4P5+PEBEHcXnqW&#10;TvYR7O3Fi9uH8PLecYKt/XhwdQceXNmOxwyDF4dw9WgrLh5oxKVdtThLeujRIQKxdgLPinA05Pug&#10;Od8XrXm+aMz2QDXBXkGYCdKD9JEZaoiMEAPkR5kjm+Yl+WoT/Kkg3IVjvxTgYSKLMBoPqYHWKE70&#10;RQtBz0hbMa6emcSDO0fx5NEZfPf8Br777VN88+oybp5uw+EduTgylomDg6Srkr68g3THsdY4DDfG&#10;EETHC28xttolR9kjIcQC+QnOqM31Q299NHrqYjDSmoqh5iwMNKShKNmL9H112GutRpyrDkJI/4+K&#10;sEGonxnamrLx1Ytr+POLu/juzllMdBYhPtACsb6WCHTUQ4SXFcI9bRHiRrq9nR7p+HaI8jJEuLuW&#10;MBpx6FVrWQi6ayPRWOyL+mIvVBW6orzAEdWFnijOckFZDum3BKr56f4EVmloovtYWZIgALC5Lgvt&#10;XPuvhq11uSJBTHs9QRcDILuEUstwxhBYmheN2rIUAjSuKSiJE5TGDOalhwmX0IhAB4z01ggI5O0Y&#10;9Lhlt8668hQBglIXUYY9BkAGP2k2UYY/FnYJZVBkEOzkjKGcsbQyBxG+ztCSW4MtSz6Bj6UKQq0U&#10;EGZDIGi8HpFm8vBWXYFkW3WEGsjBQ20NIq1VEGalLKzoGXRdYwgCA2yUYE+w6G0pgcBQZ114WXJd&#10;bmW4cQyxpSZcBQgSBG5dtRzWWqrQkFlDijvBmIsusuKccYBA8MQejgGkDyUB3/lDNPiP1ODSkVqc&#10;O1CNqQM1ODpZjIPb8wgSSwkIaf2dRL9l4XQDdRHpqYsEP2OCKiJZJyW6oaoEdBzjxzGDCgR70kyh&#10;HDPIsEgD2l1bAB8nhIn24eLznFiEtmP3Umc1hLsR4RIopoVZIoNeXB2VEQR/BIL0MO4dyiQg5ekc&#10;7B3OxERPInYPpGM/weH+oVySPEx2pWPfAClGHLNH8HiQYGxHbw4qCCjSwmxEHGBaqAdSQlxEHGBB&#10;kjvqCwNRle2J7GgrZERYIC/OAXV5wcjyNkGwlgzsNs5GjMlm7C2NxLGaROytjsee1hScHCvE+T2l&#10;IpPUlT2kgE3m4TwB6WWaf3s3KV4Tlbg4UoDbu8pwkyDwMvX5/EAG9tZHoLfAG7X0Aij01UBNoAYq&#10;AlTQGqqOMm9l+BptQbCJAiqDLdBND+ieqmiMFvuhPskKY/UhODGchbPjRTg6kCv8x3MjzRHiRLBt&#10;Jwsvq03wttksLLF8T/zsFeFhJU8ALCeS73BZDk9bNQQQ3AZYq8FWeR0MVs+H8oKPsW3+x5Cb/wlk&#10;5n0K+UWzYam2EVzywUx9Jez1ZWh7RTiZcOzBWljorIOV3noBgl52XBZCFRl+23CxYi3+NrEY3w+u&#10;x/YSG8THSGr9Ha4xxH++kdDl7wlbDB91bcWlZm38accSPD82B7lPfp5Ew4aUZ+0/v4OSJ22kxN/E&#10;sFD0GQIfiNg6jUN9UDo1DN2To0i/fgajt24T9M1A4ANJsfaB+z8BIEsPKeq5l6YIprqheLoRutPa&#10;IlHM29wQOQ5NWKQ4Nu/7Tah90I/Ui8dgeG4Md/5UgIOHXQQ0cTFyNbUlaO8wE/X2/vKXRPromgjr&#10;2pIlH6O/z1K4WF75ZhRbj3dC4RiBwtFB5N+8grHPLyH2h40wJuAzIpFawbg/BjxNfbDgchLcF4Ig&#10;jRvp2HxyCG4Xj4p6fBwT2PvwJQEfixT+XooC7wyGPdMvkLRzXECgG0GgzulRZN86hf1PH2AfAdjp&#10;r4/jX/+SJ2ocnjvngTt3/BEcvBWbZOYLKFyy5FO8995v8P7770JDfSl++CFKFMY/+PUl9D2RxgZy&#10;HOBPIvrw+CVK7t6D5tmdkKH7o35iDL4XjoukMb20bODZMwwRSG5//gw7n93DxNMnmHw+jdIva2Dz&#10;4xzJdZi5D0IYCjlzKrWcxZWhKueLMAwwCM4kiZHEA95HxY1LMDw7Ae3jwwT7Qwi7eITgbxpjD2i5&#10;SCrzdhkgAMy/dg4qBHKcGVT5xBAi6X6PPqDlb27H0zMupEO030GScbqWxTenoHmyGdqXY2D49TJY&#10;Ur91//RT3CdbAbmQ/M/Oi4TvNZ+vxVcf45pnD46Q4n5MqYCUe3b3LBdlFq4aMdBwMhVOqsKujxK3&#10;TuHmyXA3E+PH7p/sNsgwd52WcYKVG5YsDGL0m9bl+dcYxEwY/mpwgUCJa/wx3F0j8JNAHi+vFy0v&#10;4wLulww52Qr9ZiHAYBBkV1HhBsrHMmPXUwJOo0bcJnh76NCIx67syklKlUULCUEMx7Vxsheu58f9&#10;oGkh1E8WdgNlS+At61bcsuGkLs0SGCQRcYgk7I7KxdSFqyRDIO+HQPG6FQMdXQ9bdjGtEvGSF3W5&#10;mHoTrddGoMiA1o7zM7F7bNFjK5+AP2rZEii1Bt517CPpl7iMMvgRCL7pRsruoRe5vAOB3E1hVZQk&#10;jpFYAxnwJGUhLlvSfm16MO0xhlsOA+K4PE9YCmkdzhR6ida/QXB6z2UYB1RKcFi9DGcEuHLMJV9b&#10;dtv9OQyKDKkcq8lCwHeDQdCI7jMJQ6BULtFvhkCWc7rVOKdfTxDYiJNa1ThAQLZnGyeJKSGgk8T/&#10;vQmB3EoTw3Cx+WvWPXjitYP61kjrEvSxCPjjeoJ5MzUHGRgbcJaOc4j2f0ylVIDgcbUynNKsxF5a&#10;f2QdgdiyWOzYko+R9TkEaWnoWCGJ1eskKGxZEoNWAsKu5fEkkZjcnIRxkvr5oaiZw9a5WLTSNoOb&#10;SRkjEOzdTIrYhnS0y5JSuJUUuTUpqFkchbZVHBNIx6J1pbGADILCIrg8mcAw8TX8tbIVkKSF4LN5&#10;YRxBICmQnCRmXrioH9ixNASf524VSWLE94ugj2Pc2avlSos6KtJ9ZjxaooSXy7+MLkdv7HLh7aS5&#10;bSXM9eQQ5muN6CAHeDvqiwzcdvwvPheAJjCMCLCGh60mnM2U4WSmAg3ZFbDU3wZ91Y3QVV0nLIDO&#10;VjoEjvpwsGB3T2WYcvkH/Q3wddeAp6syogkoqioCUF1J4FEfgLIyZ7S1+aG/PxQtre5obnFFSakx&#10;ior1UVlF69YS8JHU1BH0NRiiqp5j/WZAjwCwskFfAGEdfcukICj5TQBI4FfXaEYQaIbWDkvajzYd&#10;2whFWbZoLovAcHMKmgtCkRlsizR/GxisXwCNZZ9Bib6Hsos+wkYCwpXzP8DS2e9h0Zz3Mfvj32Du&#10;J+9j0awPkJ8ajvGeCuwdrMCBkUrsHizGzn62BJbiwFg1thMU7p9oRG9LHlqq0wkICBQIBtkSWFsa&#10;Q8o+3dPaBGE1663PRS+BQ0txNOqy/UmPisNARRhGayMI/vJwcjRHuIGe2VGG8/vqcZwg8PD2Ckwd&#10;pPfF0R7cvbgT96/sFXL74jj9HsO98yM4f6AFx8cqcWJ7Jc6MlWOsLg69ZWECANsK/Anc/FGf44XG&#10;LE9UkP5XHG2JItLf0oP0kBKoixR/HST6aiHWQ4MUfQ1EkN4cQBCfFGiC3GgXVGWFoqee9OAd7bh/&#10;9SC+fXoF3391m6DvHp59cw9/evgEDw6fxe8/v4sHt/bgwGQJQWARDvVn4zCd0/b2WLSVBiAn1gLJ&#10;oSYEaqS/+xCM+Rsjys8ICf4m6CyPxmRnNsbbsjHclIHK3BCEEHRY6q4nXXAVbDRWI9BKCUGk93G9&#10;7bBArunsif07+/Dq3iV8++IKAU8ySqPZ5dMakR6mxAoWiPC0hK+9DoLY+u1tKpI1NhZxHo9QlGUQ&#10;5GW4orU8CC00VmsKPFBT7E6w5o7yPBqjVaForYxGaY4/YkKsUEx9qiqNR3N9FjrZAtdMwEeg1lCV&#10;JayAXDS+riLjdamGmsp01BMAsktoF63bRvefwY/dPVmaq7NRXZyMyqJEJEZ5IoD66+duiu19dQLs&#10;WDoaacwQ9A10lkli/EjY9ZMhr6Iw7jX4SS2BHD/I8MjJYYa7K2lcFqOds5ZS/5oqcuHjaIYNpHdb&#10;qK1HsKUSAs0J8q22IowgMMZWGbGkp0eYKcFx2zL4GcjCz0gOkQ6aiCZ+C+D8LFwihPRxF+IFP1rX&#10;11pVJGT0sCIQJAh0t1AX1kBHzg6qsn4lTJRlob1tDTwddeBgLItgW1VxE07srCX4a8BpTgazrxwX&#10;DtcS/FXhNMHe6V2VOL6zjKQUp/dWCDBkF9GDo4UoS3dDlLcOAZs6QaA6ghy5CDwJtdE+Wgj3UKPl&#10;msIdlAGQrYFhNLADeVBzGQlnZeEKym6hDIwSUYKXtSwBIffNHvkJ9qimB2b/cCE99IXYz66f43k4&#10;Mp5LfcjGIYLBPQRV+wZz6AEtwsFh+nAN5mNXD7uK0ryJEkx0ExQOZWGsIw2NhSG0XydkR7kiI9wF&#10;2THOyIomoZbLRxSkOiEx1AAJwWYojPdAaZgTUu10EKC+AvnucjhQG4R91eGYrI7Avk5OBcxlIDJw&#10;YUc6ruzMxZXJApwfy8PUWAEuTBTjLAHgueF8XJkoxNWxHJwmaN1ZHYzePE80pbsiP9Qc0QRs6Y4y&#10;qAjRRJ6fEqzV5kN180IobVgIR60NyPTWR2kwvXSjDdGZ54Ld7fH0gsnBUG0YwZ8FwZ8C/O3laRDI&#10;EmQzCMqJ395WcnA33wwXExk4GW2Es/EmuJlvgw8H5tqowseCBpGhPDz0ZQkEV0Nr9Sxsmfsutsz7&#10;EMqr5sOTPjidFfTxK4oQ7qOW6mtgb7ARNvoEf/rrYWOwCdb0obHSWYNkt3U4VbwBfxhchmfdchgp&#10;JoBPCJ75+EkkJS4M9zoUfwV9b5P/3L0Qt0/PRsXDD2D7/a/T6YuYPQJBkx8/QdnzKmx//Awj7A5K&#10;EGh6ZlJYa1QIBO3O7ULz7Wsi7q77zi8g8BfSf+sOfM8fguKRfsgf74fx6XY4fvMZ9AgwhDL+xvHf&#10;FFbkgz+3guVUK1QPjMHoVB8GX5SJbKD37weI2MArV7wx/SAQr15F4p//KR5nz3hAS3MZsrM1hFvl&#10;F/9cguS7zdCifhueGEX1navYTgAx/OA5gr70ggEdQ7g8zhzvV/0hGDT4dgFUTvejgcCk68kzYenj&#10;5C8iK6cAMJ6WlGjoJkjrp9/BIz0CAl3bKuB0fgdap29ix6NHGCTo6X/4GPteXsH9P47iD3+pwhef&#10;h8HcfK2Av/p6Q5iYrMLmzfOQm6uFx4+CRNbT//vfNPzT30px7bd7MPSMLYIMfy8lwpZJ6gsDaPDl&#10;01DgDJ2HR6A0NYmCOwRs1K/R5y8w+ZLg7+UTjL8gEHz2SNT6GyC46r73FEnfeMLsu3+cVZPF9odl&#10;KHhZjEECwdeQRm3atbNQJpBTJ9BWPTaA7ge3Mcyuow/u0boz671FGOjSqM9szVM6OQI96nv21bO0&#10;bJpA8411ab3Rhw9p+rYAwIGHNK7u34LntCuMviKF7x+Mo58Jrcc1A7kuJFuBy/MdSGkuw4EteTht&#10;XEjQV45LBhW4bFhFCr3EGseQJso6EPiIxC5vwN/r3wx7MyKsf2+6ERI88b4klj52HZRAHoPgBf1q&#10;+i1xJ2RLkoAIQ0myEYY+qfBvYf2bcdcU8YC8L7Yc8jFon2ydvGlWg/u2TbjDMYcEfbct6nGH+nOH&#10;3VA5zo+hkDOBcvkHEk78wla/Wxy/RzB43aYZNzlWUawrAdnrFmw9pP4TWPJylhu2knUv0/lOGXGd&#10;vApcpHO4QLBzyaQNFxj+TFtwzrCeWoJKhr0Z104J0EnKRnABeRZeJuCPhOv4sZVQCoBSCOR1uN4g&#10;F5xnmJRaAxn8uG4eu05eMJW0LLfsB3HXaeT1/CuW3WKaY+1OE1Tx9Av/3TigWoL9ykU4oV1FMEX9&#10;NWHIpns3YxGUlPFgF96fIFDcJ7ovXFfyKp23dJ7EVbcBU3o1OK9P33tqz1J7hgvJi0L/5di1NYsA&#10;MH8GAiXAJ7X+7SSo20lQtXNrDiblMjBF+33iM05AO0LXuYHgL1PA4C55zhaaI4Bwl1whDilX0LXp&#10;xnGCvkMEtewaeliZjiWbj+ENGegjOOtZkSjcQIc3kEK1JIGgLw49BGrbN+ViaH0mgVoiASCDGinX&#10;q+MxQODYsTwBTYtiUT0vEh1r0zGhWIpx5TL0KxegbRsphYp5aKJzadyQgoYVBAIrE9ApEsIQBK5J&#10;Q9cvQFBMk7wuGbGYlE3afwv1hdvG+QQO8wg6CQK5huBOLSf8x8AycHH4u+1KGC2xQmGKv6gf+OY3&#10;MDU+RGS3/rZrEdz15kJ2zVxsWT0PLlakL3nbIMjNFJ52WnCk760TKXFutlpwJ/3Dz9UEvi5Gwg3U&#10;1UabWkVY0Hfb0lAWNjTtZK0BB2t1WJpug5O9Erw9NRAWqofISH3ExhnDzU0OefkuaKgPQWmJK+ob&#10;vNHbF4qOTj8BgPUNdgR81iKOr7BIS7iB1jVZCIteXaM5apvNhYWvhtrKBokFsLqJW4LAFgkY1lHb&#10;1GqG+mYL1HLNQAbBFgs00Tp1tN/yfFvU5HsQBCZioDYReZFOyI9yh6O2LLYu/gjr57+H5XN+gyXz&#10;P8bcuR9g7uwPsGDOx5jz8btY/Nmn0JTfjKQwT/SRIj7YlI4xgpSd/fkkeQSDNCYJBkc7crFvtJqA&#10;sBGtNRmoLUkipTsHdaXJBIHsHkpSkYxGdgltzMFAawFay+KRS3pwToQFElxVkE4A1lkeiLHmaOzv&#10;S8PZnSW4cawFlw404MJBerec6MKN030kg7h2cgCXj/Xi0tEuXDjSRvppMXpq49BSEoq+qljs6sxE&#10;f2UU2guD0Jzrh8Ycb9RneqCWdOeyRNJvoyyQQ4BeEGWJrBBDpAcaINZTC1Humgh31aBWD4l+ZkgP&#10;d0BVdjiGWguxb3szLp2cwNN75/Dq8zsEfw/w7fdP8OU3z/D519/gx89/i33f/h6v6Pv78Pl1nDnc&#10;TtuUYUc3wU9VOPLjbZBM+mS0twbp6TrCmBPlpY9wHyMkEVxxqbGKLH+UZQYgMcSW9HRdeNpqkq4n&#10;C3XZxVBY8xm2Lv8AhopLEO5O23obojzdF7nxrihO8UZlRiCqswNRlOSO1FBrpNA+Ij0NSd92QJSn&#10;ObIjXWgdf/RWE3TXxmK8NZkkCV2kUzcUBKGhMBCNxX5oKPKhe+OP2gI3AkIv1BX5ooquYWGKByL8&#10;TJCT5oeivCgBd40EcU31eQSEnCk0C7XlaRILYE2WWM5F5VnqZ1xDW2sZFLPENLuCsvA0xwXWlqWi&#10;NDcOqbH+yE6mZ6ShEKN9tQSBZTNWwXwBeAx7jVXpos1NC0ZUsAPqypLRRpDZS9DJ0kXrdhBssgy0&#10;lwqXU7Y2injFsnTkJIZAR2EtZFfOgq3GengYkQ5vrYQQGyVEEydFEfzHcBJG/c2wUlgGH2MF4jYN&#10;hDvrSCotuGrCx0YBXlbb4GGuKErH+NE7w4veBQICrbhgvKpIDvOO/raNMFTYACP1TbC3VIaB8lKY&#10;bJkPF70NyIuxxdl9tQSBNThzkD4E++gjs68S5/dU08Cvw0UCRE4Qw26h5w/xcgkYjnelIZMGsZfV&#10;FgTYbxMSJKyB6oj1Izh0V0WwC1uipHDHMWoKiPDSEjAY4iaBxEgvDQGDfvZc3FQiQc4KtA9d5MbZ&#10;EajZigQtDIKHxvKFFfDoZD6O7yjE4bFcAsFcHCDQOjpegiNcvoGtfwP0omiMQzcNLHYXPbidgZEe&#10;oKFC1ObR4KEBWkEDsTTNV8QEJgXZIyXCHnmpLigiOEuJtkeknxWKo73QRuvkeC1DZ/YqVMUroD3b&#10;DzuaM8W/PYdH83BmB30Ed2RKksFMEviN0Yd6JB8nBrMxNUpQSDB4eigHuxqjMFTiQ/txQVm4CdLp&#10;OsTTTc72N0GyrxGs1FZCb9tCbFn1CTYtn4Vlc9/HysWzYKFJIOipgky3LWjLcUZLoRdKEm0RR9fO&#10;lwA71scQiQHGNL2NBoEsyWY4G62Hrc4q2OutERDIGV1dTTfD3VQe7iaycCWA86LW25iA0VIR7kab&#10;obd5NjbPJ5iQXwE7bboPNooEze7CytpSGA47vXVwNNoAR9ONsDXcKKyALibrcaJwJf42vhC/HVqP&#10;/iJ7JMWG0Qfv5zF9P30EQ/HP25e9FfxY2Ar4+z3bUHo6EsZPtwroMf7h3V+5yrFybEJwZviHd+Dx&#10;wya0Pd+PsSfTBD13YXByO9QO9GEbAZXbub0YIvDrmyZlfAYC+2cSw/wSCDtu34LT1D6RVVSOIND8&#10;yH403doNwz++AycC0TeP/6ZwLTuzHz+AwX0zqJ6pxabjvbCY6sfzPzSgutoAs2d/iI8+eg8ff/w+&#10;Pv30fXz22Qc0/R6MjVfh8eNgkSSG4enPf8tA9ZNaGBwfRt2dKxh+Sv2+fxmdD/fD7cf3YTJjEfwV&#10;SNBvE3YrpGV6Lxdj4MWX6Jr+nYC+HgbA14lhJCDWT7A1QpA48PwR/Ec6JJbA1ip4XtiPoeePCV6e&#10;oO/pC+FSytDYQ8B49cfdop9TU56YM0fSfw/PLfj8ZahwDW1vM6XzWY3eXgv83/+l4d//sxCnX538&#10;NQQSlHbQtMvVk1A4sR2KJ0aw7dQgul8+xsRXL7DzC5LPnxMEPsU4fcSGnjxB7/RjdD28g647j9Ex&#10;/QAeX5v//PzfEIlljaCdrofz7+ai8em4sMoxoHGJkOhrp6B2fEjU+FNjCHw2LWJFh+/efb3e22SE&#10;wNr//EEo0zac4dPg9BhKr16gZT+HwCEuDk/gOXbvc1Guovh5AXx+mCPcl/n+/cqK+XeEz4PdjY1f&#10;vYPMOgPsVclBn2woJmRyMUUK9AWCvvNspTMkuCPFnwFAWIHMGl7Dn6T9SUQSGAItzq55y6pRFGC/&#10;acnQwJYhCQQK904jtuRJLIEMhZeNJJY+hjwpCEpjy1gYEKXTAhIJTC5yNkreF61/ieZdIuC4TC3X&#10;sOOSFgyCD2xb8MCmCfesG2ekAXepXxKwY/AjmCQAZBdQ4eI44/rJEHjDhqbZKsjnzduwWysB5G0C&#10;vjsObQRV7QRfBDoEhlNGVQR59O0ypn4SrAhAM2nBZTMGNYIxMy7h0EgARteC4E8KdAxzDHIsUghk&#10;ILxK27NVUAqBwho4s510mmGQj3OFAZIteyTCzdOcWoI6dp3kVgp7D90n8MRrJ63D1j/JfKmcJ1i9&#10;6zyC67Z92KNYhKPqlThN0HbVopXAmi2lP0Egt1zUn2GP2+sEhHwPLvB9IpHGarJwjUUpBF42bhQJ&#10;Y6YI4s/oVYnSEfuVONFLtnDtfNMKuGdbMcFdIXZw5k75bJJMnDWqx7T7CJ76TuCF3w4cUS8VVsDJ&#10;LQyAnDSmgCCQ9iNXjGMatQScTTggahMWYZAgbJDAjcs2dBH8da1IQuPiWAFne7ZVYL9CJcbWZ2Nk&#10;SSKGSXpJOhcnoGNpPFoJBNsICjs40ydNdyyPReeaeOzQon0bV2FYqwDdyllolklDFe23emE4WpbR&#10;NgSBHWwN5IQwfNwZ11Ap/LHwb3YNZRDkjKEMg1JpWhgjYgIZAmvnhpGEYjpJHf85uQhlaWz5e/v3&#10;j+c3Zbvi+8EN2JO2GJuWfYJV8z+BwqalcLbQRoCLGdysNGFrpAAHcxUCQVLmbLXh4aADNzsNgj45&#10;WBvJw5WmXUk5tKdvt5XZFliYbYC9gwwiY3SRnGGCxHR9ZOabIDPXBNl5VoiO0UFEpDaam0nRbggU&#10;ENjSFoDu/jC0d/uhut4WlbVmKK82RmOrNZrarAn2TFDVKAG/ulYr1JPUEODxvOomgsRWC7GsttVE&#10;YgVkaeTtrYQ0tFiisl6f9k3z62ndCluUZFmipy5UZKPsLItBeqg9YnysobZ5GV2HD7B41geYP+tD&#10;zP7kfSybNxsbli+EtbE6At0skBTuiubyBIx15GHPAI3DgQJMdGVgR08WTdM8AsHJHhqzBIP7RmtI&#10;Ac9GY0UqwSAp3eWpBIB0P2fc9DipSEaiH0J8LElZVkasL51Tupcoyp3oqY6WAm+CwCgcHsoSEHh+&#10;VyXO7aT37X56d57qxt2pAdw+O4gbBIHXSc84t6+V9NFqUU5tqDkZ/fXxGKxLwERrKnoqItCc74+a&#10;DHdUpjijItkJVdQWxVghO9QYGcGGSAvUR4K3NhJ89JEaYo6sKDsUJ5Oel+KPtpJEnN3Ti8c3juEq&#10;faOvXzmMe3fO4eH0ZXz97SO8+vEFvv3uBb759iW+ff4dvnrxDH949QrPY77Avd++xPNzRzHaW0S6&#10;rhsyQk0JxDhjvwbiSL+O8dVFnL8hQaE58uLdkE46sIvZVhp/8rAh4LAxVhQ1Jbesno11iz8m3XQ2&#10;tq6dA7m1H2Pzivdgrr2e+muF5CAz5IRbICvcHDnRNkgLpXOItBVhVYkBJiLPRmKAKYFwKMYJ4Lc3&#10;JWO4LgaTrYk4MlyAg3256KmJQVWGL0pT3AmiQwgEA9BU7IuOqmBqA2Yy9hOkhtqgMNkfgR4myEoJ&#10;RlVpOhpqctHSUITOllJREL68KBGVxUmiuHwTARhLPY2DegLBhqoMuv+JqKHrKgVAdgeVxgYKSKvI&#10;RFleAq2ThpIcgtWOCvS2lRL8cWygpE4gu3eyW2hOahDCA+yQHOMpXD8Z9ljY9ZPHHv8JwRDYQsdm&#10;99OOxgIah4W0fS6qS1Lh42wMlc1LobhqPhy4XIv2OnhZbIOP+Rb4WcggyJLYylIJ5grL4aizGYF2&#10;XGpPW4B7pLcecRaXhVCGCwEkQ6C/nRZ8STysNQQEutE7RCSGsdJWhLHyBtgZ0UvDZBsMiCptFVfC&#10;WnEpDUp3THSm49iuCpzYw7GA1ZgiILxykD7oBIAXCQSnDlQLS+BxeiBO76nAyV2lOLmzAtvbkmkA&#10;GdBNVkeCvx49TDoEgRoEdgx3mgj3UCegUyYIlAhbBX0ICiO9iWQ9CGLstpFsFfGEoW7KNL2FYFEG&#10;XjZ08k4KdMNNRY1CTsKyqzebjluGI+MEgqNZ9NAxCBYQCObh8HZOBJOHA4N52E0vhommRHqIE7G9&#10;NQlHJvIJHrNpvXySYox30gchy0f4PufGuyA51AERnlaICbSiG+9L4oXibF+kx7siM8wZfSWxaE93&#10;QX6QIqqSbTBGhH/5KH2075zAxZNdOLYjG2cJAs9OZOP0cBbBXxaO9Wfh6EAm9rbQB4nhrzwAnbke&#10;qE20Qk6ANlLc1JHsrI5Ezp6kKwvVDauwccVyrFqyECvmfYYVn72P2R+9iw8//QjLFn4If4KtTE8F&#10;5ARrozjBCoWxlkgNMkS4qyYNABVRMybESQMOBGr2+qvhaLgWLmz5ow8Ew59UXAw3wVl/A5wJ4NwN&#10;CA6NZRFkpyrMykaKi2CuupLAURaO+vSx0VqGIJeN4qV9ckc9PdDWcDXbBFu95YiwX4ntKSvxL6MS&#10;985vBzbSA+z1lo/er6WZPoL/Pr78Z/D3vyR/PqiBe1NZKLl6ACpH+qFyIQf6X68CJ2ERCvQvlGQG&#10;Q/NX7xH8/AaR35qj79EpZF09DVUCC1bWWcmPu3QM/Qx5d29j8D6BIMFf791bNH0N+5+fxo3vx/HF&#10;n9tx78dh7Pt8L2xO9UD+WD8UjvYi8coZdN9/iPL7rdD7no7Dx2brDMtMP4QQkIp5tI7qpVgoEmS4&#10;nN2Jo4/O4OajdFFKYQ29OPftcxRxgHv2OOD0aXfcveOP/fscEBa2Da50nTkT51f/moOu5xMErncx&#10;eHuaYPUa+u7cR930IDxerRMJYjhZDB/vzeshFfMf30PEywB0Pf0CPQRxHY+eCesbg1zfk+cEVc8w&#10;/uIFJl88Rf3dy3AbaZmBwGoEXD1B6z6hbV+g/enn6GR4JOmlbW7+dhIvX4bB2modzExXi3jHqXMe&#10;IjEMF5bfv88JWVma+OCDd9FGSsF//nc2Lv5wUMQBCiHwYxDtor7U0PlYXThI92kUKidHYHNxJ8af&#10;T2PHy0ckT2j6CbY/fYqBRwSjJOwm2n3/CwLbabTffwH90w0w+HLD6/vxs2vAv+n6sGWU3UNjv/Kl&#10;Y1/E6PQ9NN27Doezu4QrpwrdI6fzuzF+X+ImyvGCP7Po/UIGCT4tz+0QVkTVY8NwmdorLH2Dj+5T&#10;exvDj++J38MPHmHg4SWUvWxG8LdGsPjhQ+Hmaf7DbyQxnG/2l6aF+ypP8zIGeZq2pmkuHxG+Uw4d&#10;jqEY2ZiK7VtI+VmTgSNKBThrUi2xsBFMcaycgD9h0WsQ7p6cAEZi/eOELARdUmEAtGBYmoFATrBC&#10;20isf5L4PhYGQGl8H1sC+fc1go1TGsWvLYLs7sluoBf0qwgkqghKCTBoPsf2sXVKAn8EHwQVXEj+&#10;gqEEBq8Y1ov4NHYNvUd9eGTXjIe2jQSDddQ2i3jB2wR+N9nyRyAosn+yEPwJq6CwDhLk0HrsOnqD&#10;17cheLQjmLQnKLQheLSiY5lT382qCPq4pf4SUHLLxdZZztN1EsXXOfbPnJOtNIELp59n65qAt7af&#10;WQB53mWGLpovYJB+c8ZQabwgWwa58LzIJkoitQZeJhHwx1ZAc84Y2kbHlcAgtwyDLHcch/FVyEHc&#10;tO+nPrTiAoGfFALPGjbTeXTintN2gqtq7FUsxgntSlwgcOPMpjwOOAEP3yMG6FscI2lBoEwAyBDI&#10;WVMlyXIaxT1iGGdYv0qgeJHuyzldun90j84TIJ4m+DtH9/WEVhmOajCk5QsrIJeMYPjjou1cBoIh&#10;cJIhj618W3NwQLUYt9hN1nkQz30mhTVQWAIZAGULCAYLsGMLxwcyQBbhpE4jAW0JhtZnoGdVEvoI&#10;+LhYe++adIxuysU4rTu2ibbdXISBZSnomR+D4fmxGJobg76FsWidHYUOAsFmArTmZQnoWZuCvrWJ&#10;GFgXj571MejaQkq4ajqGVEjx30jAtoiUStpH8+IYdCyLR8cKaWkIgj+pzICgVKQgyG3HMs4Y+hMI&#10;NlMfmhbEoG5uJGrnhKNmdhi61vrg3/pX4karKhJiJSEQb5O4mAicqtPBv48thb/BIqxfNAcbF82G&#10;iaocfB2M4UdKoaM5x/hpwMKAlfFtBIOqcCQFz8FCEdYmcnCyVYKzgwKcHOTg7i6HgGBF5BSZIzlL&#10;m0QLmQV6yCzURW6xEXKLTFFYao/wKA2UlnoQBPoTlHmjuT0QXX1hBG+uaGhzRU2TpOYfwx5b/crr&#10;jAXsMehVcX3AJgtabom6FmtqLQQkCutgkwmJkSgYX0PAxxZAdgdtJEisbTVGHUNkgyWqqyxQmmdG&#10;IOeFoYYEdJbHoCDJB3FBTgQaW7Fy7vtYv/hTbFo6H+pbZeDjRAp/jC+JG/I4U3pBCJrLwjBIut2O&#10;rmwcGi4hna8AOwkCOfxnTx+HAmULF9HdQ+UY7SlBQ1kS6gn4qgpiUZQZhqQod0QG2hNYKsBQQwZb&#10;NyyAntIq0lkNkBlqhawgE8S5qyArzAgNpKeMNkRiX286TowUYWpXNc7voeeEQPDCgUZM7WvC1N4m&#10;HB+jZ5LAc6w1DcMEN5yVva82Ht0VUWgtCkZ9nh9qc3xJP/JERYoLypMcSZwImsyQHmSElAACv0AD&#10;JPoZIsZLD9nRjgRk7mivTCGduxffPLyAP3z5AN+/vIPnT2/g7t3zuH7zDG7fu4jnnz/AD69e4NW3&#10;z/Hlq+d49uohXn51Hy/+QOufeo5vTl7HzV27sW+kGkWJtsggUMsgkEoKMiUxQXKImbDWpXKRdzd9&#10;OBrJwdZwK4y1NkNVfhVkVs/HptXzsGHZbGxeOR9b1y8WQLhh+YdQ3DwPhmqrSXdXRzzBa1GMDYpj&#10;bejamdC1NEUmwWwawWFmqCXSg80QQ7BSmeSOoeo47GpLE0kVh+qj0VoYgJp0d6RQf2I99ZFL8FiW&#10;yhlgvVGT642W0gCUpdF1S/cUOmh6mB1y4jyRk+gPP3czFObGobqCAS8XDdWSmn9NHN9Xm4OG2mwh&#10;UghsqM1CDf8hUJkqkso0EhBybGB9RRpN82+20mWiuZq2pX1WFCQR2BXj2L4hDHVVEfxxIhhOIMMW&#10;QM4umo3slEDEhBLYFyegm+CO4Y8tgKJEBK3bQlDZRDDaTv2RAqDYBwEn97U4OxJmenLYStfaTH0j&#10;7HRJbzeRJ6jbhBAHRUQ4qyLUnmCOwNxCbR18rFThY61MY1YHIW5sUNOmaV04EwRyllBfay7VpglP&#10;gkAPK02JNdBMFe9ob10nIDDAyQjetjqwUFwN+20EC2or4aq3AU35QdhHD9SZffRxP9KI8wdqcJrL&#10;Q+ytJCCsFi3DH8MhLzu7rwKnCBr39BFJF3oiJUQbaWH6BITGiCY6lSR+4RISquDEMGwJlADfNpGt&#10;0odaf5oX5KRGg4izhHLyGK4/KEvrboU/TfsTHIY4q6E02RNdFdGYaKeHcUc5HbcUB0YycHQih6Cw&#10;kCCskKYLsX8gG5MEpbsJaI+PFmMn1w+siaR1s7B/OJPgMQ+Htufj2EQJRltSRF/To2yRxBDoY49g&#10;b0tkJDmjosgDJfQCyE22Q3q0PdIiHUUNlXx6cFNo+vCuYbQ2VOHAvu14Nn0Ux3fn4vRkOs6MpuFo&#10;dyyOd8fgQGsEJurpQ5Xri9ZMJzQnWaEmXA+FXorIclNCEsGbk9Y66MjMh8LquVi7cBYWzv0Acz57&#10;D59+8h4++fg9vP/hB3j3o09o+gPIr5xDA0IDWSH6KIk2RmO6I0pirBFLLw32CeaaMfF+xjQQNsDB&#10;YDXczDfB01JeAn4mm+FkJEPzN8BOey0c6X67cWkH2s7NRFbAY6izlgBBBz0ZWGtuhJX6empXwkZ/&#10;KeKDDLBnoAJndjagJd0CB3JW4ofexfifN8o9/G1iCY7U6CPxH3z8pMIuMnsrTV5nVPv3fYq4NVWG&#10;PfdOigQdqbemRGZPzuCoej6XFOT3YPDHN5TnXwop0pY/fojUl0mIvX4I6sdHsO1oP7SODiKeIFBY&#10;/GaEIfDA8xP48s9N+Le/FeB//zf9dabO//6fNJz7oQhuFzugcKwXOdfPoe3+bQxdeYiYz4OEdYkB&#10;TIDgL/ogBUOjbz6Gwoku+JzeQxB3FWe/GcfU5TBslpkLNzcZcRy2qB084ARlpcVQIvBOS1MTsXWx&#10;sUoibvDLf23GnqeXMHDvp373PbiBvGcxsPrhA1h8L4lTfPP4b4rdDx8j+ctY9Dz4Bt0Pn6KXLX/P&#10;nhP8PcPEs8fYSZC14+UzlD24AvchKQTWIOjK2RmL4S/lJfZ/eRnf/0sFnjwOxj/9OU5kC62uMQDX&#10;EezuMhcgGxWlJCCQS0nwdf3+3xtw/Nsp9D9lCP2CYJKAkgCz6sEdWF/aC83TdJ/ODMP9zE4MP32A&#10;kRcPMcrWv8dP0c/wSuAqlU4uIk9Sde8+FAgcVc6Xw+irtQRWvxHxgG+7DizsRpv5IpH6cAkNd+7B&#10;hiCQM8YqHRuAz9T+twLf26Tx7g0YnZuE6pF+ur/cZy5FQeD35AG2P35EkHkZo48fouLpBHxfKcH6&#10;t59JrNf/4D7xPTRk+KNpjvu0evUb2Lx6DyE7V6PR3ZfALwX9q6IxtiGFAKxSwBRb164Q3Elj5Th5&#10;CsfciSLqBFZcNPy6sAJK3C659p/EUsYtA+AbVsMZcGTXT6mwNVAKgGwRZGsjQyCvf1wl76dlYvlP&#10;613iGEESSWIWKQDWYIohkYQzWXKtOmEJNJUkiWH3z4cEgU8cm/HIoR5PnVtx37pRgOCdmX7etmrD&#10;Ha7Rx322pvMkwGP3z1uWtB9LOk/rKky7NuG+M0GtPR3fgqGPQNWynkCMwIfO/TLt6xKdK0PfRQKh&#10;CyzC8ieZvmjWJOS8SQOmGJAsW3GNjikgjgGQrX/Uj8uWLQR1bEFsxhUCR4ZALhnBBeS5fAS3opg8&#10;/54BwcsC/nhbiSVQWjZCUj+QWlOaNyOPvMbxzG+ncB3lZQyADIhsCWQQ5HVO6zWKzJyH1coEtDK8&#10;XiPok1gEm+get/4MAm9yaQ12n7WQJM2RwiCvyy3fp/N0n87och3HRmqrcJbknF4NTmpViHp++wg6&#10;2ZrHBeR3E/xxshdpTOAOIbkEgrk4pV+Hs0Z0/xz7BaTuFu6gBHLyBIByhZjYkk9jOg/DMtnYvpkA&#10;kmBwcH0m+tdlEMClY1y2GHvkyrB3UxG2L0vFyOIkAr947FiWju08vSgBgwtiMUAw2DMnBq0EdS1L&#10;4lG/KBKdKwkSNyViuwyBIGcJ3RCOgY3h6N0Qht519B1eFo7WhZEito9dRyU1BxPRtSr5pzqBBIIM&#10;oiwC/jhRDLU9q9LEtNQiKFoGwkWcLTSaQDACNbPCBAiecjDHP21fiZ58x7d++6RSlOqH7wfX4WnT&#10;Imxe9AnWzf8ESmuXwVxzG+xMVGChL0cAKAtz/S2wIqXchZQ5V1sNONoqwIHDPXwVEBahiPgUTSSk&#10;ayA1WxdpOUZIzTJESpYOUnM0CQI1kVWkj+xCI+SVWCMlwwRZ2dbo7I4iWPNGQ4svmtp8SDxJ3FHb&#10;ZI/qRmuCPNJVCPhqmqxQy/F9ohC8Jf02p+Xmr+fXthDktRAcNpoQ+JkQBLKYooFBkSCwXriKSiCy&#10;nubV1lmQsk7blrlgrDcDTaUxSI1wh4+jMQHZZihtXgw7U3n4uWkjJ8kb4X6WNG0KdwcdhPlZke7l&#10;RHDkitbSCOzozMbhkTIcJBBkIJzsyBLzJtozCcYyMdGVj8G2XJRnByHc24h0TnXYGcpDW34J9JVW&#10;wJWA2kpXBqaqa2Gvu1nkRvAkJbomlXRZPz2kBuiiMsUBI/URovj6ni7Oxl6Ik5OVIjZwV08Otrek&#10;0/EkxxxuTEZvNY3LqhiC20h0lEWItr0sVEBgHUFgZYY3CuIJ8GLtUZTghIxQC6QRHHH+icwoG8T4&#10;GKOYxsWpPV24c34Pvpw+j2+fX8f3X97Dd189wNdfENw9u4V7dy/gzp3zuEcQeOfOBXz36hG+/eYh&#10;vvh6Gl++uIeXX9zCq89v4ofH93Fv+haOXjmA+5f3orU8AnkJLkgLt0FGpB0KEt2QEMQJGDVFzJiD&#10;oSJBiAwU1i7AFtI3N62cR5C8lGBvJVRk1kJh/UoobFwG2bXzsZ4gUIWupS5dS0uddYj00CWYNUIp&#10;nV9hDJ0j7Z8lNdAcGWE2BHgWiPbQQzEdsyLNG+0lUXQN3JHgb4ZoLwMBMSzBzppIJHDMiLRBS1k4&#10;umvpOa8IJf07CJWZvsiKIn2cILAwyRcFaQxfjogJd0deZiRqKzLR0cT1+ApF2QiOBawj8Ksl0JMA&#10;YDZqq9NpDKagujQJdRWpaKzJENlF6wgKW2sL0F5XKMpM1JVlEgRybcECAsARXD67D3vHuzDQUYWe&#10;1jIBc2wVLMuPQ0Kkhygwz3GFva0lBICF6KjPp205OU0+gWGRkPY6TipTKNxKefuWOkl20yYCyvgQ&#10;J9jqycPZWAFmymsQ5KAJZ/2NCLJRQhSxQrijJkIdtOCgTfq5xnpRHN7fVpmunR4iPHUR6aUPV+Mt&#10;cDeVhY+FiigV4UMw6MUQaK4GNzM1vGOkLgsjgsAIL7YYGcFOaR3cSBwUCAK11iKKLn4zgeDB4SKc&#10;3FkpagNKQfDEjhJcOFCLy/ubcOVgK6b2lRMQEngRVI13xmGkLRTt1W5IDdOkTmkL82SMrxQE2SVU&#10;9ScroO1WeFiytU9OwJ+vraKIAfS2YdlC8+SFJdDbejNBoCJdDFXkRDnh0EiFePjO7q0miCskoMsh&#10;oMskwEvH3qFUTHTHY09/Gvb3Z+EgxwIO5uPISKEoGTHcEoldvckiocyJiSKaX4Ajw/kYqoujB8ET&#10;mXHeBH+hKMiORVtDDkrpOpTm+iAjxhbxYdaIDrFCeKAhKor9EexjgKykYBzZP4FrF0/i5IFO7OyK&#10;x7GBFAzVBKIo3gL5seZoyHZDU4Y7SiPMUUywmUHXIYVgOMtFDX76G6C88mNsWPYxVi/7DMsWfox5&#10;s97DZ7PeIXkXHxMEfvjJB3j/kw/x3sef4dMP38fqD9+D1qo5KImk/YdqoSbJBrlhxohw0YCXxVaR&#10;pTUt1AphrhpwNlkPF9ONdPNlBQAK+NNbJ8TLiq6/BQ82GZLNBH7bCAS3wtlwC2y0NsBEcQXJKpjT&#10;QLRUp1ZjOY2bxYjz18K97V74y+Tfz/D5T6Or0J3vgJh/4ArDcYG8zo/D6/Efezfi8WlfTD44ImKu&#10;eh/eRM+dm3CjF6DSkUFsO94J0xMjiH/hASNW9n+hRL8WUqTZZdTut3NhcikVqgSQW4/2Qe/cOKqv&#10;XxTgxzI6fR23fxgRyUv++pckvHwRiqEhK+TmauDMaXcR08aQNvplOXSOD6PkxlV03b6MgbsX0frg&#10;MAJfbZMo9Qx8byj3UkvOa/liFmqnb2Pw5i3037qL6R97cfNWEP71XxJw8oQbCvK1RXwdg9OCBR/T&#10;dDgKCrRgaLgCjx8HiT588ecW7Hp64TUEchbK/qf3EPrKUZKsRnrubxGOJbP/3UpUfT6AsecvMfHy&#10;OSZJdrx4gl0EWeNPOZvqEwRMHYZdX5OAQN+OBhQQdP4aAH+S4efT+ObfWvC/BMtKyksE1DIQFhRo&#10;Q0NzGezt12Nw0FLEPP75T3ECaPlcHv5pGP0EckMkIwSimTfPQvX0sCi1oHNmDMV0jScfPEbPo0fo&#10;e/hCWDDZbfRNCGSLZteDZ0i+eRmbT3CWzX6oXw+B0Xef/MNroffH38CW4D3lWS2qb0xD80QfQeAA&#10;lGkfXPj9bcD3Nsm4dga6BJ9KtJ3W6TEk3DglYgxHp+/T/bmA7udnEPe5r4jf47p+Nt9JrH7CVfjv&#10;CMOfNa3PVkKLr99H0oH1GLaKxNimLHTI+qN5oSeGFscQfJXgHLtbGhKoEcwwAEoyZ0ogkOvDPXLu&#10;EQDHIMdunxxjJ4TAj61+ryGQrWcz8PfzWECJMPBJkr1IYwEliWEYAs9qF+OcTinO61UIi+E1TsJC&#10;EMhWKAZAFk7Kwq6gUgA8p1cphH8zcLClkmsQ3iGgY2Hoe+LUgmcurXjsVIcX7h1iHhe5l8BqC0kb&#10;nQdDYA1u29XhgX2rkFvWdA5W1QRoBJiWVSTUD4LDq1YEOCwExtxeoW1/AkEJ9DEAMvQJIJwRns8Q&#10;yPOvEuBxPOAlgkAJCLbSNO2H+sMlJdgV85plG27adOKuQ+9rGOTfb7qEin28tgRK4I+LyEsKyUsg&#10;kCGPYY/LQXwddlAUkhfWQFp2ccYdlDNwHtOswSndBgKqXILAUuFyec6Q7gPBKQMdC8Me11T8CQIl&#10;AMjLhLV2BtT592UaA+fpfrGcoXt1yZDOXa+W7jN9/0k4c+pxdQJB9Uph1du7jZPDkEK8Nf9nIMiJ&#10;X3ZtyyMYzMH4lkzhqsqWwLFNpCRvoXmbczAmk4vhDZki2ydn3mTr2k6FMoxsIiWJQGtwYy6BYQEG&#10;VqQR6CVgdF4chufGYGhWBMbnx2FycTLGFidibFEiRgkMR2mdtvnRaF2WiMp5oWheEkmwFoNJ2XTa&#10;ZyxGNkYTYEagb00IBtZGYXBdPDqWclZRCQQKYRBclSSEYVAA39+DQOovl45gABQlJAgG2RLIsYH1&#10;86OEW2jVrFBUz/HDd5UyeNCxDenxIW/5Bv4kB6pM8d+Ti1DhPh/r5n0CmSVzobhuGfRVZETGTxOd&#10;jTDWWkeAtBZmpDM42MkiIEgJaRmmyMjRRxp9txKz1QkCVZCZr4ecIjMkpOrQfD1k5Osgo0AD6fla&#10;NK2H8loH5BRYIT3LHE2tgejpj0J1vTvau0m5rnVEdr4hCktNUN/igMp6tvhZo6pBUgOQAbCi3ph+&#10;m5KYEQgS0DHUEQSyJZDBjyGwhmMFZ1xIq/h3sxHK643Q0M41Bo1RUa2L8gp9FOaZor0hAg2lsfAm&#10;ADTW2kpAsRK2pooI9zVEeZaviC2z0NwEMx0F6JPuaqwtCw8HUnb9zLF7oJwgLBdjbRkEfOmkf9HY&#10;68xFX00igVg8ekhGWzIJDgvRXBQBXxtl6MotgOraz2CrvQ6upOv4WCoi2JGgWncDnHU2IdROC/ak&#10;XCd6G6MoxgGJPnT9gg2ENbC3IhyTLanY3sCxjLFoLAggsOMEL6T3lkWRRKC9NJyOFYLG/EA05AXQ&#10;OkFoKSYAzPdFeZobihKdkUHwFeNjiCiCnkA6dgrpldkxTkgOt0VMoBkO72zDw5tH8cWTS/jqxXW8&#10;evWQAO8xvvzqIb769gm+oPbZ8zsC/m7fOieBwVtTePn5LXz5xW18RfD35fNLeDZ9CvevHcC9s7tx&#10;Zf8Izu8fwvTNQwTexagriCDQ9EFyqJ0oFWalvxmWurLQVViPTUs+xYpZ70Nm8SworlkKpY0roLRp&#10;JbS3bYLmNhnoKctCmYBQbv1CyG9YBPn187Bt7VxoyC0hnV4ZsQTbbE3NIJ2ZwS891BqZdG6pNC+d&#10;wTPCFr10j/wJaLhcRIinJYI9rBDgaoZAd3OEeHDxeH1EBxgjjt1L451Qz9e0JERc56pMf7q3SahM&#10;D0RWpCti/W2QneAnLLs1pSkilo8tdOzO2TzjAlpXkykgsLEuB2XFiagoTSQgzEB7Iy3nmFECQobA&#10;zpYCYfkrz+eSIukCCOvLs1FTQu+zw5PYP9mDGxcOY7CzWriFcg3Boe4qkUk0PsId+VkRwg21pZ7j&#10;EgkACQS72srQ1VKCToJFBkbehmMK2Qq4vb8O4wN1BIrZSKHtA12MEeZhDisa85qb5sOE4Dot0AY+&#10;ZvLwt9yGUHs1hDtpwM9KGQZbFyHQXh0Rbux1qS2Sc0YRYIcSwyX4GCGAANDfWgO+luoEgxrwMFUj&#10;OCQINNSUhaOpKuL97OFuoAhXlY0CAh3ll8OVFH4HOmiqjzF2d2bjzK4qnNhVjmOTRTi7rwpccPLc&#10;Xvqw723G2V3U7q/AnsEE7BtOx9ShStw8V4Nzh3JQnWcryj2khFoQyVshKdhEgCBn/PS0lBNxaX62&#10;CqLGIAtPBzqqwMdmKz2oW+HFcGi1mcBQViSZCXPRJLhRR5C9JuqyA3FwqISgtFqA6fFJju/LwGgb&#10;AV5fIv3Ox/FxkjECxOE8HBkqwNGRIhzbXozh5khMEKjtGUjDoeFscMrfE2NF2NOVidayWNQUJaCv&#10;sw5lRekoL0xDblokEiM8kBXrSzfIDUEu+rDUXosgusjlaT504Q0QF2iHWF8bpPiYYKwyHMNlASKz&#10;UVSkHUJCnWlgWqEswQ5ZXkpId9NFgqMOPHTlYUwvO6U1C7Fy/sdYMOcjfDLrI3z02Yf48FMCv09/&#10;g48IBj/69F3M/vhdfPbhu5j1MadK/ggWq+fBU34pgozWIjOAXuwBOoh1U4WXGb0cif7dSOLoBZpC&#10;D4+75WbYG64VyWAYAG1111O7UUCfRGTgYiQDR4NNcKCXgLMhwaKhHGy1ZGCsuBJGCizLYLKNFH39&#10;pWgMXoInLUtfW+7+kXzet5leMr70kZOAYHIyfahb47BnN4Hy4Ti8nHLDfxyUx+NTMTh8cweGp29i&#10;aPqRcKPrfXQPvTduwP78bqgdG4YcKewep/eg/eENxL6w/0l5JiVbWFmkMgNmPG345RqonCmC4pEh&#10;mJ3Zjl6CSo7/2/n4HL7+pyZhhbtxg14ckQpQUFgIJyeCZffNIsbtzm0/AS0T35TDhuCk7vo1AsBL&#10;6HvwhPp3GzVPRuDxSkHitvc2CJzpC/+OfumGtju30Hn7Kvpu38DLP7aK0hHqGksRECCP3/02GrU1&#10;BlizZpZwC2WLGoPo5cve+MPvY0Q//umvpRgjYBt/9ljUP+S4tI6H++H97SaJayEd57U74RvC1i8L&#10;Agu/72TR+uUwdn8xjZ3P2AWUAPDJYwyyy+eTZ3C4eBi2/RIIDOpsRuuLtxV3lwgnmGE5891x/Of/&#10;ZCEoaKsoeeHvJ0vXcZGofcjuoWlpqjA1WQN9vZUiHvKPf4gV5zL2giD08xckz5Fy8zSUTw1B48Qw&#10;tI+NoIvmjz14LgrF9zyiPjz+QriNvgmB3Q+fo//BC0RePw85AnS5o+zy2wu7u4Gw+v0n4rqzVfCX&#10;18Lw93R9/sAxnfMQ/7ANaicHhUun1uFBtDy8+1bgk4rURZRdPpOvn4bOUUkJDq3jI0i9cobG7U00&#10;P9uJqFfOsP/tBzOunpI/K7gfYoyIeRKRjhOO6+R+WdM9svv6XQSdWobaTHPsME/CfqVM7FWIw75N&#10;qdgjk4yD27JwQa9KpPtnN0sBXCSiMDgnhDFi98waAXU3Z6yBIvaP2lsEfLcZANm9UsDf28CP9kfg&#10;96Yw2L0JgSxs7ePjndQoxJReOQFdtchMKekHJ1oheJyBv4sEJhwfyG6iLOf1eVuCDzoeWyk5Y+kd&#10;awbBetwlkHvo0ISnLk0EgTX43LMN920acc+qhUCQIMuCIIbg7J5NE6YdGnDPlktMNNH5EdwZscWR&#10;jsnHZ3Cj9a9YtRF4cQKXVoKwdhLO9MnunS0Egs0C9M5S/xj23gRA3l5qCTzDwE3rsfWP3T9ZGAAv&#10;mjdJIJD2fZVAi4933YbLRnQLYWvgDYJAtiKyXOeWrYEzMYES699Pct6UhABvyljSsnvoI88JPPHe&#10;Qcch+KPlAhQFLLbinDF9f42acEyrCuMy6TiuVYkTJOwWetm0CReN6RpQP28wBNL5srWPk8ZIoU+A&#10;H90vaQH/y3T/LhDInyc4n6LreEqjnOCPvveiJQjUq8NpzUocUSnFASWOB8zDPkVuJdbAvTOF5HcR&#10;GDIAskzKZREU5uCIWjmBagVBWS6BYC5BWDq6GbqWMYAlEYCloHd1BkFjCYFWOkFWGtpXEJAtjMMA&#10;wd/IXAK5+bEYWxiP7dROLkrCjmUp2M4guCQRO5akYWBpMnrWpKNjVYoo6N65Ip6gLwnbZTLQvzaO&#10;pgn+1kdhZEMcQSFB3gp25eRMn3HoIJDrXJlM/eC+JP3MCsixiQICZ9xBpdOS+oHxkmQ11ErjBDlR&#10;DINgA8PgvDDs1rXDH/vXYLTE8leJYcQ3MS4MzTmuuNSkIbxpvu1YAFPZWVi/cA6UN62CrvImAiNZ&#10;WBrIwclaDj4epAuFqSAhSRMpGTpIztAk0NNBeh6Dni6BHgFhnqSNT1dDYqY6knPUkFagLkAwq1AX&#10;+aWmyKf+JCTrIi5RC+1dwahv8kZzG8cDuqCxlS2BzqhpciCxJbEh2LMiIDQjADRBeR3DnTlNm6Gy&#10;keCPILC6yRxVBICVBHpVBIB1zTOuoRwn2MJC6xI81jQSONLysip1lFaqIzdPHwE+SjDSXQs5hokN&#10;y6GpuA5+rvrIjHcmHSsYYU6WcNTXJL1LE9pKW6CwZTl83ExQlhOGIoIYAVkECIMNSRhqoHHRmoUO&#10;AoXhxnQSenf2FuHAQBkmWrIJ6pwR6kBKsbkC7NRXw0pxKXyMCQSNNiOI5nmR7uOsvRmOmpthuHkJ&#10;skPsEOOmTUq3IinVaqhOc0ZdpgcacnxQR1Kd5YWabB8RUlSdzYXTvWkeu3t607QvKtI8UJnhhdoc&#10;P2rdUZzoSNBigwgPXYS4Esh6c0ZOa6SGO6I8Mxj7t9O7+tIuPLh1HLevHcWTh5fx4sUdfPP9M3z1&#10;3VO8IAB88c1jfMHtywd4PH0d07cv0vpTuHv9JO7cPYN7d07g5tUDuHphHBdO9pLe3oLdgyXYN1KJ&#10;if4ynDzYg4PjzWguS4SNrgxM1NcR4M3HlpWzRP6J9UtnY+Oy+diweC7kVyyBwqplkF+1BNvWLIPS&#10;BrYErsLmVQtJFmD9stmQWTUXG1fMgvzaBVCRXQozzY3wt1MnvjBBSZInEgPMkES6qNTqmBZujfgA&#10;E9QWhMGVXRbpXvq4WcDbzQ6+Hg7wcLaAl6MegunahJIeG0XrxgSZojiTrnN+EKpzg0lCUJsbipbC&#10;GOTFeiIvzhtZ0Z6I9KNrGeOJ6uIEEdPXXJOD5ro8tDQWoKYinfT6BGrT0CCsgmmoI+hrqs1EYy1B&#10;YGUqqtllmFp2Ba0qTkVNOccJ5qGxMg9VxASttUUEbK04sKMfR/YMoq+tHH3t5SgvSEBilBey00IJ&#10;JjMk4NdaitYmgr6OCiF9XVXoJhjs5en2CtpPPW1fhsrCREQHOsDVSkOUfbEz3IZgAmMfG01YaWyA&#10;2tpZCLLVgDvp5v4W9PzbqwoIDHfSJF1dBqZKSxFop4IIFwJAAucoNz1Eu2oj2kUHoTbqCLBUg5+F&#10;GnxmINDTTB3vGGhsRiiRd2VKGBxUZOBOLxoPNRm4KqyCu9p6uNOBXTTWoTTGiR6eApzZW4Mz+zgZ&#10;TBlBYBkNqhKc3V9EcJiPAyPZOLWnCg+vjOP57V24e7EN548Wob3KEzlxViKjZ0akOXJibUX9v2hv&#10;AxogKogkcvW3USKKVUWkuy78aNrHeptIaOJhLksQSCdsp0AAqIRwgkdeh90Uw+jEQgjAojy1RBwi&#10;u3PuHcjE/iH64PQm0nQyTozn4cT2ApymZcdGCACHC+l3sQg6PTaWh4n2OEx2xOPgYBZBYB6Ojebh&#10;YH8edvYVor6Y68fkoq4iG5mJoUgM90FssBtqC5MRG+gIfYIipdWf0UtJFgkBlihK8qJ+q8GGqD3O&#10;ywBNub6opRdDdqyTcCn18veHf0Ag0oJckO6qAy8jeWhsWgiZpZ9h9aJPsX7lfCyY/ykB4Cckc/Hx&#10;Z7Pw8aefkHxA0x/hs4/fx/wP38H6uR8S9a+Bl85mROluRKzBesTbyiHKQQ6JnqpIcNeAFwGdBwGd&#10;s+FGeNO1TAuzgr+zCmwM1sBOf62APid62bE4GlJruInaTbDXXy8g0MVUXvgfuxluhSsJu4Kaqa6F&#10;idoy5Houwsu2RfivyYV40q2Al71ybwW/N4VB8VqLhoh7KCyMxrOnKfjbX1NF3BgDGP4nBX/991SM&#10;PyD4e3T7Z3FYvU/uo+HWFWgcH4LisQHInxhAxNQhdE/fQc/jo/D9YZZQni3/9JNi/TYxeKoOhSMN&#10;8L2wlyBuSkDg3R8G8V//nYk9e+yF9c3YeBUuXvQSwBUZpYh33/0Nvvg8VAALFz+/8WMbRqYvCyvc&#10;IBcKpz6MPLyJnK9CCLz+f7KFMpD87j2kPfNC9+376Ll1GwefHKfjZyAiQgGzZ3+AlSs/w7x5H6K1&#10;xVhYz7ZsWYC5BPtz5nyIwMCtePVtpOjL/pc3ROmLIQLAofvUjye30fHsJOy+/UiUqbB4Sz/Yaspw&#10;aEHT2a+ysevzL7HzxSOx7eCjZ+gnoCq7cxemZ/e9hsCIzhaCbc4a+ncgkKGMIHDk+WP84S81wgK4&#10;c4cdysp0ceK4G6LpGi5c+LGwCHLmUz4vJaXFuHHdV5zHzs+fYMcXD9H/7D58Lx/ENoJABbrP+scn&#10;0E6A2vf4c3TScaQ1BSXHfcMS+JjrHr6E6ak9kCF4lD/eB6tLe1BFH8yAb6wk8D0jP78evxHXyeQV&#10;QdrXW6F+ohMqJ7rgcG6CxtWvIfDNepMMgdsfPsD4o2n4nz8MxZPt2HZ8O4xPjaL58SmkfB4E69/P&#10;pmO8+4tj/h3h/lFr8d1vYP/Nu7AlACypt8J+wzgcVS/HUYVc7JNLxe7NSTiilC3KGFwlyLtOSvtV&#10;UtLZ+naeAIyFAY5/M6yxRU4iDFkMgSzsUtmMOwRTUtfPX2cC/TkESt08eZ9TupLjMGDyvAs0j8Fh&#10;Sr+CQK8KV2g/IjaPk8oQXFzkvhAEnmfXTwa/GZnSZXdSPqbE7ZRrFt62JJDjJDDs+kntfbs6PHZu&#10;wDO3Bnzu0YrHjjTfqpqE3T4ZYJvx3KMb0060Dwu2QlI/CdQYbq6zFcyiVWT2FHF8woLHLQNhq5Br&#10;NlyTr1UAnLD2ETwy8LEIq+AMBEqtgAyJ52nfAvak+5qxBHLLoClddo1A8waB4C0pBErhj+ZLpON1&#10;dlCpJVDaCqgzbMY5o5bX7p63HYbwY8wpAYNsLeR1WaTWQ3a3nDJpxm6FfBwjQDuhQffFtI2Ajs7P&#10;rFkIW/7YLZQhkK8RW/8EEPJvMxo3ptI/EdjyyzUDa3FOqwynuFQDwdsFgr9z2tU4q1ONE+r07af2&#10;mFoJgV+eJEZwa4GAPykECrdQuVwhE7I5EusgrXfVqkfEL7IlcJzr9XHdv6VxaF8aj/blyQRVyRjb&#10;XEzblAoIbCVAbJsbhaF5cRifF4/RudGYXJhAAJiAUbYGrkjFrnVZOCRfisPyFRhgF82FnKkzEm3L&#10;qF0YTvtJJPBLIBBMwogMgaQMu4myJBCIJtCxEwW4ccvQydJBMNjDiWk4SyjBHieDkcLfmyKSxBAA&#10;SiFQmjmUk8Q0zI8WVkG2BjYt9cPdWGU86doqMoRK4S8xJlyUTPq6TwZ/nVgqauJyIrT/mlyAnWmL&#10;oCq3DDb0LXa0loWTzRZEh+oiK8MCSclaSEwlBTtNFXGpSigoM0ZihgrC4+WRkq2OpCz63mYQ/GUR&#10;HObrIiVPE0k5ykjOVUZmoTqyi7RfxwZm5ZojkUAwr9AajS1+wiW0rskD9c3uJK4Egk4Ef7YkNgR2&#10;P0FgJYNcsxXK+XeDuYDAKgGBZiirMxAZQ+vbOHaQy0hwIhmJpbCOllcRQNbQdmXVdD756qQbbYWK&#10;ynxsk18EJfnVUN26AdrKGwkOtBDipYecRFe4minD0UgbrubmMNFUhr7GetSUxGBnfwmGmlLRXhSK&#10;odoEkYGzJMEZHcVhaCcZrE0UEDjRkYMDg2U4PETKeGk0CqIdSaGWgdHmOTCTX4BAM1mEWm1DhK0y&#10;AswUYL51OayU18Js62o4aG5AnKcugu23IsBmE6LdlJERYkgw50AwZ4UCgjp26cxlt85EZ4I+N5Sl&#10;uKMgzgn5MQ7IjrRFdrQ9UsIskRRiIlw9k4OtEO1jitQIZ9KT09FLgHJ4kt4Tpydx9/J+PLx1DI8I&#10;5u7eOIWH9y/h8ePrePXdc3zzikDw1VOSZ/iW2s9f3MZz+uY9vHkcd6/sw4Mb+3H3whjtZwAXjnXi&#10;2O4a7BjKw64BegZ78jDSkkE6M30Hzo5j+tJubG/Oh9HWFbAi6JVfPwfrFn+AFfM/xPJ5H2PdsgWQ&#10;W7sCsiuXQmbxfGxeOl/Eq64nMNy4guMCaZpgUWblPGxcPhsrSX/ZQAApt24+VEi/dTbehkgPA+TH&#10;uoocFTl0DVJDLYUlMM7PmHRTa9KnTeFPIBwTQgBkpwcvFyt4OlrC08UM/m5GCHA3gI+LhhgHoSTJ&#10;ETZoqohGURrp2AXhqMwMRFtpAl13X2IEI4JOa7rG9ojyt0JWoh/qywn2KgnmShn2stHSUCASwZQX&#10;EgiWpaK5IQeNdbS8PBm11Wliup6gkMs71BEwNtXmEijmoKI4A5UEgA0EgiwdDaXYM9aDc8d2YnKo&#10;RcQJJkV6IyMhiI6ZiZ4WAruiFALHLEwMN2KkrxYtdTmibuFQTzXGCP56moqREecDLwddEfNroSsH&#10;C+0tMFbfCCua9nPUoXFiD19rDQGCyqs+Q16kK43LFTDYPA/OuhsQbKuCYAc16MrOJR6RQbiLHkGg&#10;EV13zg/Cf1xows9KCf5WKqIEnI+1Jjws1OFpqYF3jDRkkRLqhoxAFzgqbICP2ha4KK+Dl7oMPEmc&#10;lNbCTUMG3vpyKE9wpwcpCaf3VOM0ZwLdVYhDu7NxYHcajh3Mx62LQ3hx5yie3jiCh1f34ObZXhzb&#10;SaDVSy/CEjfkJpgh0keVyFZFknrWXQfx/iYC6hgE2XTJpkyGQYZATwuO/1NCKN38IEdVEhVRgJ4B&#10;MNxNmyCQY9ZU4G21GeVpLtjZnYlDI4U4PEoPEgEd1z45vaMQpyYIXidLRF2XoyP5BHnZODlejH19&#10;pFh1JWG8JQa7OpNweFgCgkcIFCe7MtFZFS8CTcszIwj84lGRF4Py3GikRrqLoEonYxWCuKVQXb8Q&#10;DgaKKEkJRg7/AxDhgYqMABRTnzKjaYDTAxBopogke3rxuhogwcYANvKbsG31fKxdNRtLSEleMP8D&#10;zJ//CeYtmIVP5szGBx9/hg8++hgfffghZn/8EWaRLPnofXoZrUMwvZyirGTpXs1DgMpcxJutxUR5&#10;MEYrg5EbqIt4ur5hdopw0FgBZwF860XG1Ug/fbgQVDuZbKabz+ljFeFqKkfgx0ld1sGOYNLBaBMt&#10;lyEgZIsgic4W2GtthpvBZhR4r8OV8qX488hyTHduRUuOK33EolCR7oXfDa95K/y9Kf+3eyHOHwzE&#10;X/+Shv/6z2R88UUYzp71wM0bfsIN83/+Jx23fhjHABfoFjXcZhTw6fsEJ5ehfLgXakf6RQKP6rvX&#10;sfPhQ4ySUl71YgR23y3/lbXnl8IWMo2bsYg5dxKDtyWWwDs/DOGHHxPw/vvvCEvc82chmJywg77+&#10;Sixa9Al8fWURH08fzmRVXL7kJQqff/PPzdj+iGCVa749ukUQeAX996cR9bU1zH/8+4o/gxknsnH8&#10;Zi3KH7YKCGS5/M0EfvwTKUsET6Mj1uL4VpZrRSH5mGglXLvqg6IiHWhpLsf9e4ECnjhr6M0fJjFM&#10;ENr/YFpcs8n7j1D2eS2sf0vjhID0l8c3ouNzHwxomQ1Jwec1BFm30PvwB2FR63r0OXJu3YTO2V2w&#10;7m8UEBjf3YmBh//AEkjCJSe6pwkGn01j5zfV+P1fs/D1VxHw8ZaFsvJCDA9bCTfQ8XE7qKsvpeup&#10;gt/+GI3//t8sXPr+OE5/ewH9T67C8cI+qBwnkDs5AsczB9D/mI777Ct0P/7y70JgDwFo66PnMDq5&#10;C4ontmPbsWHYnz+JjrsPUXPvEhy+lRFWNnO67m9aic3/IPnNyVmM6J7pP9aF5okBeHJilzuPX4+9&#10;12PwDQgcorG5nd09H96D+4UDUDrZDTUCUKObAfD6RlVSK5LlV+D5dhG1AKmPwZdXoKRaBycU6D2m&#10;loMdGgU4qJaBQypZOKlWgBMkx1RyMaVN7zJ1eq+p5dM8iZxUL8ApjUIBZlKQE/BHUCZAjy2CJLcJ&#10;/G5zXB21UvC7RvPf3IYBUAp+LAyCb1oApXAo5hPgsTsqJ3o5TcDAmSYvMUAQ4HF7VrdCyBS7fhpU&#10;CwBkayDXE+SSBGyJ5OydHMvHEMiWvXvWTQIE71jX4IFDLZ441+OFRxO+8G4k6KvGS696PPdsx127&#10;FnAJCAbASyZlwgLJsW43Ce6uE+xIYI8tdASE1tLfEuhjYWud9DeDnIA+dgclQHoTAi/Qb57meQIQ&#10;GZzYmkjbc8vbMviJ/RBo8TwpIAo30BkIZCi8YcsWQV7OACqp/Sd1CxVWQAK5KZMWYQVkYXdQhibO&#10;FHrPeZRkRECf1GootpmBQJbjBGaTW7JwWKUUp3UI5Gk5xymep/vB4MeZVBkGpbGADOriN48DBkAj&#10;ut8E7Ff06N7rVOGSdgUu6tTgqGIB3Ue6fwb1Av5YuI4gxwfup2WTslnYo1CEfYqcKEaSNXSHHEMg&#10;x/3x8nyMbsoQoHhSl/ZBcCtZVojRjdmivl8rQWDbsiSCqjT0rMrADvlymibQWpOO/qXJGJgdg7E5&#10;BH0L6Ju9KAmTy9Kwe30edm4qwCCt07wwWljz2hYRTM6PQRfti7OKMly2EpT1rY4VEDi6OU4A4OD6&#10;GPSs5LjAKGG1kwJcKwuB5+sMoTMAyHUC34Q/ni+EoFMKkcISSCJNEMMtQ2DtbIlb6KiKDf7Yvgb7&#10;Ko2FS+HxWkP8aXTVr76VUvlxYAmqEmQR4KeAAP8tSExUQVq6GpJTVZCZp4u0XG0k56gji74PUUmy&#10;iE3diugkOaTnayAlV4Ogjy1/WkjN10Z6oQ616gIC0/JoP7m0XYE+cgpNUVzmgIJigpI0AzQ0+xEI&#10;+qO20YsA0AtNbdRyvcBKK9S1OJLYEwQS2LEbKMcItlgLAGRLYGUjA6A5/WbLH2cLZUuhMYnJ6xhC&#10;CQSaorLWBNV1VsgjGA2OIL3EWR4qpNiuXzsL6ooboUYQqKO8ASbaMvBwUkFqig0iw/VhY7oNVgZq&#10;cDLXRiwBxHh/Aca7ctFfl4TaDG+05gehg2CwPtsHbYXB6CgJw3YCxIH6ZIy10rMxUokzu5rRW52I&#10;muxAYYCwVlsGS6VFcNJahkgORzKVgZv+BtiqrYYtKd7OelthqrAYQfaKCHWke2EjAx+L9TStiKww&#10;CwIZS5HxMj2IgC7QBHlRtgQ9dsiNsRPzOSQnMcgcCcHmiCeJ9DNEXLAFKnLC0NdUgAmCg33b6V1w&#10;Yg9uXzyGe9eP497Nk7h/6zTu3DqDx6RjPHhwGfenr+D5i3v46quH+PabJ3j1zSN8+/ltfPHwHJ7d&#10;OowH53fg7tQorp3sxImJYhwi8OMcGBzONbWfnvOTfXh5fR+eXdmDc3QNespjhcHC10QBztqbYKKy&#10;GsoyBHlLPhI1GVeSTrphxSKsJRBcs4iAjyBwE7WblswTELh+ySzIrlkMORKZVQuwdukcWpcgctlc&#10;bFoxF4rrF8BUZS38bNSF0YZdQVNDLJBJEBfvayAkzscAYa5ayI93Iz4wQ6inCbxtdQl+jBHkZowQ&#10;TyMEuunD10kbnjYqwm3Ux14NeYkeqCuKQVlmMKqzw1CdFUqA6SKS2bAUpfoiO94TSeFOyEsJQk1p&#10;KtoaCtHSWISGmhzUV2agmt1FCRDZCthQmymErYIcH8gQ2CKSxGSivoqgsCYXTXWFqK3MRXV5Dkm2&#10;sAZODrUTBO7A3vFOVBYmIz7cEwXpkWgop/dWW6lIClNbQu+PBgLB/irsHqnHaE85WmvSUF8Uh6wY&#10;D/g66MBUayOsibNsDbbCkvRuJ1MVkbjF01oNcQSz4a5GsCco1N6yBG7GCjT+lOCovRaBXDrCjsu7&#10;KcGJ9Hdt2XlwJ0YIo2sWwiUjXDRF8f5Aa0V4mW+Fv62qSBDjZa0FD0t1vONopoYOIl0PPSW4K8rA&#10;T4MgUHUd3JTXwkdTDq7KmwkKN8NSloBCcxNCCGRGWtMIBOtwZh+9zA+24t6NXZiePoinj4/h2fQB&#10;3L+2CzemhnH9TBeun27AuYOFGOkIQlUu0X+4DmID9JER5YiCOFcUElimhVjTQDASxOpJnfQ053IF&#10;m+FtIY9AO2WEOKqLGMBgRzUE0O8ge2WEOasigmAnhB7IWG9NuBqtR3mKG0FfNY6Pl5KUCBfQE+Ok&#10;JBHYnRqnj9iOEkztLsOhwSwhR0ezcXgoA/v7UzDRGoMD/ek4MkLwOEIfJ3pwxltT0VcdR4MrEKPt&#10;9KFpzkdxejDSot3hba8HN3MdmCnKQWv9aujIrEaivzNq8uKQE+9HIOiMshgXFPibIt9TD5k0yCPo&#10;QTBTXg+51QvpwVqIFXM/w9KFs7B03meYN4dAb9ZHBIHzMHv+Anwyew4+JfBbMPtjyKycC2uCTA9z&#10;JYKxTQi22oJQAj9/nQUI0JmPilBdXOjJwPT+euxvikN5pCnC7eThZ7IRTvqrYK29jAbURiSEmcOb&#10;INrOcBNczeThYbENLiZywhJorbuOBh+99Aw5gQwNQB0Z2GquhY3GKuR7rcHNmuX409Ay3GlTQluu&#10;s3Bdkbp2xsVEivpHv8zs+Su5qYn/+89EAXzd3ebQon6Zmq7G1q0LBfyIWnJ/KcWD3w3h8OdnMPzw&#10;rrC29ZMS7nN+Hyn5gyIpjMXpHWi5cV0kSBl6fE8kDCn6IhvWf/oABux++Se2qrzz67grdpX88T3E&#10;PU4hALyBvjuPsO/ZUXz1QxoWL/4E8vILoKa2VBQ8X71qlpinorIEFRV6cHRk91AZfPdKYonb8/wS&#10;wYG0+Pc9AsF7BEQHEPztBpj98IvjzghDKlviOEOl16t1BCkDaL5xF303L2Lf4xP403+UEvD5Ql9v&#10;BSLCFXD7tj+++jKCrrGiuEb19UYiXvHevQBxrf79P/Nx9uuDIhHJ0EOGFeoHgWDhy2JJttA3ji09&#10;vtTqxGLzw2qUfTGG7vsv0fb4kcgcGnXtApROjRMESiyB2f0DIhPoL+FPKpzhs0OUjHiJhLtXoXZ6&#10;GONf14gkMJu3zBf3eWjQUlhY16ydjapKfXzzdQT+8h9JwgosLKz/lY8bv6+H+9UBAqoxKB/fjtw7&#10;t9DzgPZLgNlLIPhzCGSXUIl00nEL796F8tlJyB8bgtqxUQRePIWe+0/QeXcaRY97YfntB6J4/mvX&#10;3JnzZzDkkiJsJTR59TF0boUi/cYhGndvQuB9+n2b5CH6CfyGHz/BCAHvyL1pUbPR8twAdKcNYPh8&#10;m2R/vP+3wB/fD/4DgBO92H33G1jRcW2+fQe6v/sNnKdnIa9KCzv1I3F0UwKOyifguHIWzqnm4Jx6&#10;PoETQQ5b2YzZOsfWLgIymscWuYsGktg8icWOAIsLxZtxXJ7ETVO4gQqLX4NQ9NkiKGkl0CcBPQI6&#10;Y0nSFpElkucLuGMXToa6n6CP1+fMn5wNlNuzBArHVUtwVLkQBxXycUixkKaLcUSpCIdJeNkJ9SJa&#10;rwznSK7R8bmf3L+b5rUC/u5Yc+ZPKQTOlIWg9o4Vz6vFfds6vHCtw9c+TfjKux1PXDiujTOhkhDg&#10;XrPiJCgEXwR0r909CQSFuydDHrt8EqBd4SyeHLM3k6GTQUxY5IRrJwMXQR4D30xiGAkU0m9jEpNG&#10;XKLll8wkrqNXad9SmJRa/qRWQQGAdFwWnpaKFBwZBK8THEqtgAyCb1oEpe6g5zn2j7OE0nwGQ3b5&#10;5PWk1j8WsQ2tz1bA01zg3awFBwkAd2zJwSlt+j4bNGDKsEHU+btA9/QqQypDsSVnB6XzmLEEXtYn&#10;2NMtw5RmMbU03gwkFlzOGHqJtj9FMHhQqYD20YjT2tWYMiDAJ6A/S+PgiEYJdspnEdBlY/e2fBKJ&#10;RXD3VknGT5adIgFMDkFgobACspWTYxl3bMmj7fLQy6UclhLAcXzdMq71x26Ymdjg2QVvAAD/9ElE&#10;QVS+uQitywnmFpPMikHf/HgMLk3B3i0lmNhA2xEwdtG6bDHsWZ1B4Eff7FWZtD+aXpGONoLI5kWJ&#10;aJ4Tg246xvDGNPSvTaBlBIoEh80LY9CykOGN4/oShRWyZUkCmtmyRxDZvpxrDTIEMvgxnKaLWMDX&#10;EMjxgdR2EzCy2ym7tLYsIvBckkz7ZpdQzhgahwaC0upZkaie64+rwWr415GV+MvE0rd/J98Qdgu9&#10;0LACqYkKSE7XQnyKIlIJ+lIJ4FIY8PI1CerUEZ4oh6DYDQR6msgsIujLUyPg00BClhKJMqJS5JFC&#10;8zKLtZGYrSQsgVlFmsgpNkR+mQUKSm1RXO6IyGh1UTqCYwNr6r1QXe+JugZPNLd6o6LaHs1tHsIl&#10;lJPAcDbQmhYrgj62/klEYhUk8GsyE3F/kiQx5gIIG9otJdZATirDbqO1Vqitt0deiR6ComTh4rEF&#10;RqZrsEnmU8htWQhjnW2wNdGEueE2hASZICXVHknp9oiMMUZ8nDWK8nxIkY7FcFsmJjrzMNqUjt6y&#10;aPRXxqO/hpT7/HBkJ/gghZTsxjKC+tpUTHQVYnd/CY5N1GJvfylGWrJQkOBKSrMsrNQWw92Ai53L&#10;wJW+wZ6kP7mSrmSivAxmKitIlsLPUh75YaZIIp0zxFYOEU7KiHTVFMn34nypX156iPPUQqIvAXew&#10;Mem25iIcJznEEonBliLGL4ygp76C+thO78g9vbh4ajeunDmEO5dO4RZ9u6ZvnMeDuxdx//5FXL95&#10;GjdunsPjR1dFvB+Xf3jy+Dq+/Yrg74uHeP7gCp7dOYtbp8dx42g3rh6nd8ZYDY5OVuLQQBlO7Wwk&#10;qJzAA9LJp6/txqndrSgieMoMska4rQq8DEmv0VkND+VVQufnmLOt62dh7aL3sWwOF+X/AMsWfoY1&#10;i+dg1YLZWLuAM9bOE1ZBuTXLsW7xLIK/hVi9mNZZNg9rlpLuxOsumk3QSPdx1Vyorp8Pd1MO9dJA&#10;apCFSHyTE2mJZD89kTQmxkuXYNAY7aUxCHfTIT3aHOEu+ogmGIz2NkGUjylC3Q2RFeWOMHcjghp9&#10;+NmqI8rbCOXpQajNjUBjQSxNBwtYSgtl+HZGVaYfmoqjkRzuiOxEP9SUpKKlLh9N9fmoIUDjWEEB&#10;gAR51VXpKC9PQXV1Bmpr0lFTkUzQmID6smQ01WQR/OWgoT4PTY3FaG0uQ1tLOao4NrA0G/0dtdg5&#10;2onBzjo6RobwGmQPwp7mIvS2FmG4uxx9LXlor0wU9Sq765LQ25BG/fVHYqAl/OzUkRRsTQAnDxud&#10;zXA2USQI1iS+UIG3jRbcqQ12MqDzNqRxqiriAzU2zEO8jwX8rRThS8wUQlwUYEsMZyoLC/XV0JVb&#10;BF8bNXiZbCVW2IZQQ3lEmMrDU3cT/LlchK0GvOx04EHyDlP3cEMenNQ3wI+gz1tdBvY0IBy2roDN&#10;luU0MDYLEHRV3QxbxVXwN1dAiJMabp4axNObe/HlkxP4/NkUXrw4TwP0CO7f3Y3LU0O4fXkc966O&#10;4O7lHlw5XYVju9Iw0BKAgiRzEkdhBk4OskQ6EXu0p6EIxvWxIrqdEc5QyYlNwly0xL8E3tYKCHJS&#10;hz8BYDABYIAD173Yhgh3DXrI9ITVkOFxpCkVJyboeBNlODxKADhRIKx7DIEMg0dHcnCSpg8NZuLk&#10;BM2fpHXGc7C7KxHbG6OxuzsNO7sZBgtoeTmBYgmaioJRluGDyuxQlNBASwp3Roi7Bd00DVgoMQSu&#10;gp7cGjgZqhAkhqAiN0wE98Y5aSOTADDb2xA+hjLQlFlID8YnWLSAi55+hLmffoil82dhCcmcWR9i&#10;3rxP8cknH+KTTz/CHJq3ZtUiGNGLMNKbXiQ+ZiKtbqSzAvzoRZnkJI+yEG3sKw3AxZ50PLnYg5t3&#10;B3F2TxlqEgiqXZURbi8PZ71VsNFeDgvtFYj0N0RShBVs9NbDRne9cAV1MeEkMbJwNJaBndEmWOmt&#10;g6XRKpgbL0OIzVpcLl+Gv00sxqvBdWjKcRfQ9zbhxC7nGjR/lhn0Z3JWDvjXCPzn35KRnq6OFStm&#10;obvLQkCVltYyAVoMBG/KpW/3EgTeETFv7uf2QOkYQeDJIdid2YXW2zfRe/8OJqefY8fLhxj78jnC&#10;vvGE0XfvixqBFt9LFO43FXF2GWUAc/lyI+ofnMDw/evou3sJR16cxLffp2B01AYDA1ai3MHSpZ8I&#10;gPnLfyTSy9cP8gRhUVGK+Nd/iRd9+/ZfmnD0i9MSSHgNDA/Qfvc+7H7/vjieyf+PVTD2RQL6bz9D&#10;25MxDNy+junf9oo+bN68gMDJGllZ6jQe3sWWLfOwf7+jKB7v7r4J8+d/jG+/iRD9+N2/VRHITtF1&#10;ktQ0HLl3BQ13H8P4kSaM3wIjUmEYNf7d+3Cl69H2+AF6CabYtTLoyhlRp8+aIDCRILB4eJT6x1a3&#10;n8DvZyIStXxBoP4SkTcv0LYjiLnThat3gkUB+VmzPqCx/iGCg9iVNULEOBYUaGLR4g9habEWXp5b&#10;CHb98Nf/JoXtZSMUz4xDiSCw5tlztD18jj7adxfBnhQCfwJB6fFfIOPmNSjSR1CZjs1t6NRJgsDH&#10;6Lr/R3Td/QJJPypB59XfT5ojIJAziZJUfNGJ/ofXX99PEfv34D5GH97F+OPb1N7A0NPb6H0yjeJn&#10;5XD4ZqEErBn8/8H11qMxqfZnOg5NW9F6FvRb84cPEHRwFY5syMR+mTTs2xyPw1tTcE4jn+CvAJf0&#10;ynDZkJRzw0oBgBIIlNTok04zAEoh8LIxZ+0sFSAoLGQMe2Yc7/drkVj8pK6j1RLgY/AjYRgUQMgx&#10;dQIEOb5QcjwGRi78zqUgpggWTmuVE+SVEvQV4phKMQ4TBHJ7TIXBUNIeVsqn9UrF9tfNGDArCP4I&#10;AAkCGfzuWNX/TKQuoXesCA4J8u5YNOKhQz1euDVj2q5JlIkQVj9rgkHbDty063rDwiaBLSlwSeHs&#10;IrtEmksAkJOyiJZr+hEMSuZJoE6aGIZhUCoMgVyA/ZIpwRLtR8QBEghKXEBpnzPH4n3wMgGcDJ9v&#10;AUEWXlcKgVIrIIs0RpBLRnAGUKkwGLKVjyGPwY+B75xxkxCpJZDbKRPJ73MGjZiUycHeraRkqpaJ&#10;+MDjmmUC2C7Qfb1CcHuNYFBAIFs2af5lvQpc5XFE7UV21TWU3P+LNEbYinhal76pHBPImT71a3FC&#10;s5zgksYbjaNT+pXYp5RHoJdFbSFJMQEgu4WWChDcKc+JYgpFHCADH7cHVcqon00iS+hu+QKMbMiQ&#10;JGjhBCsMXQR1DIODGwn01mcTWBGUzY4hiRK1AHfJlqB9YSx6aN2B1VkYJOkgUOxeSlC4hEBvdQ7a&#10;FqeicUEC7TcVbfMI7BbHoWNFHBoXhgnLXwuXklgYjyaGNWr5d9vSJCGt3NLxWRgMJRDIAJiB3tVc&#10;u/AnEOxeycDKQgBJ0MfwyTGG4hjU7+ZF8dSPONTNjUXVZxEY3OqCH+s2/D/F0rP8G31/R2sIAjM1&#10;kJSpTlCnivhMZeHamVZAijXBXkzaNsRlKNJ8JQF7aQSDSTmqtJwAJVORwI/XJXjMV6XlKgSJSsgo&#10;ICgs4GQx+kjnuoH5lsjIMkVMrKawBA4MU58bvQnUPFBcYoP2Dn90dPkRwDmgqoEAkECwcsYCWN9u&#10;h7o2W4I/nrYWEMjwJ7EEShLCsEVQEhNIEEgA2djkiPpGJxRUGSMiWRXeoRpw8lGAk7sKXNw04ObE&#10;NRD1YGOmAH8/faSmOiEr2wNZuc4oKvRAd2cCRrozsL0zE13VBPmV0RitT0FfJSnZ9RnITg1FYJA7&#10;AkO8kJoShvbGHEz2V+DkziYcGKrApcPdOD5Rj86KOGFFcSAYctNfhQCLjfA1Ww83w3XCGGGjvQZ6&#10;W+dBa9Nn8Cc9NNJRBRH2irBWXgxr9RVw0F1LCjfpo6SbckK+KOp7uIuKCHmK8NARum4cKfvFmYFo&#10;KIsjWCjExbPjeHT/NB7cPoWHdy/g7vVzuHnpDO7doGmCwOn7l/HgwSUBgQyDt6+fpvUv0PITmKZ5&#10;j26dxb3LR3Hr7B5cPjaMqQMdpN+W48z2EhwaLsahqR7cfXECe/7pFB7fOYRLezqREmZLECEPR+0N&#10;cNJcCxeCBXvlpbBXXAwn+SVwVVwDM6WV2LT8Q6yexxD4PuZ/8g7mf/YuFpN+unL+p1i/aC42Lp6P&#10;dQvmEijOw9rFcwUgrl02F6uWzMFKgr8VCwkil9KyZQSMy+dAXWYJgfRqhLsaEKgoIyfCGvmR1gIC&#10;47z+P9L+OjquK0v/h5NOB8zMKLMlyyLLssXMksWymJmZmZmZGcxsmUlmy2wZEoc7zT1NM909Pd/n&#10;t/cplaOk0/POWu8fe12oi+eeunU+9WzYi9D9GthvvAMct8ljfn/bPQi210Sokw6CiA1SwxyQR7AX&#10;TNDjZ6+DeL99iPCgMbGbPlJD7VCY4I2UYCfE+dvCg8bcwft1EUmfRxFw19OzzYh1RQwBZGFGFKpL&#10;0gQIcskILgJfX5mBrPRQZGeFo4xVv4pUFBIMluRHo7I4Hg2VaSgvikMVZxQtTkVjbSFBYxoyUyNR&#10;XZ5Nx8hBW30ZHSeXgDARualRyEigvliTQ5CfS886F13NuchL8UFmtDOyYpyRHesoYiIzCMYjiYEC&#10;nLQQSMZg671Pgz7bJ7Kc2ujtgJ7yOtjpKcDTSp3awhDOXNtPWw6GyuthqLIOcZ6msKdxu6uJHNkO&#10;kRnURnsLtHfQc1UnllNZC7e99LnCaviorEEQHdNTRw5uxvR9s1CDveluvFeZHUJkbg476hiOKjKw&#10;VVgHJ42tcFIlYlSXxX5VIlMFGVjvXAeN1TNgIrsIzmobUJ7qjdfPzuD1p+fxcvIcnk2cweOJk7h3&#10;9yBePD6Dl2SP743g7o0OXD1fiXPHs3CwLwadtcFICzejG9qLpABzummO8dsrjL+I3Bm4JAFDH5uT&#10;sRycTbmMhArcLKmROA6QjLMoedtwcpldcKSO42S8E+Z0s+60XXNRqCgSenIwE8f7UnC6PxWn+7hc&#10;QxauHS4U07P96RhtCqP1STjRHY8jbbEYrovAUF0kRtsScaI/gywTZ4bycHqoiADQjR6iIxKC7REf&#10;vB+RPvYIcbGk6zaj88pDl9pNV3kt/Jx0kRrjiBBPHQTYq8BGZz301NZAadsirFryIRZNuX3OnPUh&#10;DZA/wuw5H2PhwtkEgDPIPqbPP4GWphKKClPpRXEAXfWZSPI3R7K3ARLd9yLEaitiHXbgUJkvHh8t&#10;wv1TZbhwJB9nGumHKYJejh5aqEt2Rlm0LQItCZzNZLFPax3M1dfA0VSWrt8CNrpbYaW5UUAgGy/v&#10;Iwi0ps5krS2DcMt1OBq7Hr/rXCziE06U6CIilBWpnwZAqeXEueJVy1axz/QfsX8clsF/v3XCP/8R&#10;jcgoJWzfthCnT9lh8oUPXF22w8hoLe7dcxXugvX1Bng44YF//ncs/vL3DBzgTJgPJ2DArn5nOqF4&#10;qhP7Lx8TBdxbCAIHHj/D0PNvMPrmFerfNsP1m1U00H5fxL2Jsg3TBuLspidA4LsPEPiFIZqeX0HH&#10;xFO0PLyL7ofX8Ns/paOFwG/btgUYHrbEqZN28PeTF3F6ISEKovzBqZO2BK5BQsXimnenPzv3Awjk&#10;QuBZr3Jh+osPfuB++GNjZYivMfVxOxom6F7u3cbBFxdw62kqUlLVYGoqA0+P7WhvMxGuk1IwfvTQ&#10;Azt2LMIuleX4mgD6n/9MwJNfdaD32R0BgZ3PziPq5mUoX0uFzuerfvLcwhiICVK5Tbw/80Lds3GU&#10;UFtaXzkJWYIpk9ZKCQR29aJ+kkFvGnhNNwGBnCDmFSyuHKVn1Iu9l7pQ86oGn36bRD9gXiLZjfT6&#10;+U+Aa1edhTLI7raentvx4L675N5+l4HwRw3QuziI6icv0fBKkgjmf4NAVgK5hIXc2V6Cx24onx9E&#10;wu0bogRGI91T06NJtE78AgEcH/jjNpAaQxy3B03tv5ZBzcsTP4BAVpv7nrDKSud8eRGFzxrg/4WV&#10;gDl25ZSqidOVxh8bJ+zhzKDGBJrGn/4MUb1b0abtjNF1ETi0OhxDa4NwaItEARxTTsWl3Tm4JrJn&#10;FgkljhU0hrfv1TsauNN6js2TFG+XuH7eNGCg4wQtBVMQKI31KxXbSG06VPKxGAIZ+NimQyAnWPkh&#10;BHJsIMMnK4Mc68eJQ/II/uh9qZAhlL9zuwtwYU8RLqmXCDtHAHKBIPCMMquaebhHcHfHkBPBEAhO&#10;mRQApYrgAxMuCVGNewRd9w1rcN+ogqCR1tO6CfMm3GfwM5PE3UmUNQYrif0QtiQgeIOOIYVAqUnr&#10;/YkC7gxsU2qg1CWUYwFFohgCJSkA8nEY9Hi9AMEpyOPp9SnFkT+XLks/l24jPicA4xqEEuCTqH9S&#10;wLtuxO6h3wOgFAKl9mMIlC6z8TwfhwvdswrYtzGRICxdJIoR90LPi1W/mzrUBwjyrmvQc9UkMNei&#10;Nqe+dY/u+Q495+sEgeNatC3dt0gUo0sArM2KYCX1DzIC0rME/5cIGi+SXaLjntlTgAM7UsjSBAQy&#10;9DEASiGQXT85JlCSEIZjAZNxjt1CCQSHad3A5lS0rmboYndMdq0k4+LvBINtMqloIBCrXRCGitn+&#10;aFkZg5oFwQR8kWhbHoeOFfHoWZOMoU1ZOLqzGP0b0tElk4Ku9SnoICBroX0r5kkStNQsDSRw4+Lx&#10;XN8vUgBg5UIGtu8hkAGQz13NkEhWv+ynIfCdvVMIkwTEdsjEoGFVMKoWh4jjs/HxqxdFomR2EPI/&#10;9sJV1z34e9/SH/xO/m/2qGk1stIURXKXsAQGQJV3cBeZTFBHIBidqkKAx+6eKogmEOQpg6DkcwJA&#10;gr7YdN5GGfHpSsIllGMHOUtoUpYeYhI1kZRigPDIvYiK1URtgzcqqlzJ9qOm1hXVNU4oKrVCSSVB&#10;IBeRLzdGfrmhiAdkFVA6La6WxASy+ldSzbGADIDaAghLqiV1BRkcywgCi8stkVFsCJdgNZjToN4v&#10;hsZXaU6IjjVHdIQpIoOMER1igahQK3i4qSM11Q75ua5oqAkhAIzDQCs9j4pQdFSEo6UwEIM1MRis&#10;SxWudh6edrB1toW9hwvcvZ2QmhSEke4yDDdTf2zOwIWD9H05UI1D7XlIDbaBB40/fczk4G64Cd7m&#10;2+FqtB3ONBY137sOqptnYTeZi9EOWGtsgp3OVujQQHvXhgU0GF8FW/2tNGjfDBcas/rs240QZ134&#10;c4kDgpjcZB8c6C3H+KVRPLl/BtevHMCDB6dx5+5J3LlzDhMPCPzuXsUDoQDewN2bF0T836cvb+PT&#10;yZt4+eQqnk+cx+SDMTy9cxIPrx3A3Qu9uHGymcayJThL49Nj/dmilvfru0P45Yuz6Jrsx7Hzregs&#10;jUOmtwXcjRVgrbkJVmrrYbZzBayUVsFKcQXM5RfDYuciWMsugdkWglqltbDUkoXCusVYNvMDLJ7x&#10;M8wnCFw65yNRsH85TdfMnU2QOAvrFnEJszkEgXOwZtlcoQSuWTofG1ctwQYyBsONK+dBds18qGyk&#10;c2huh5elKvxo7J4bZoe0AEskeBsJtTTCTQ8FcS4im32oszb8CeaSA62Fi2iYuxGBki6N//dQ++4i&#10;IFIlCDQQ4WTeNjxvSGBohUhvc8T6WyCGs48SW6QEU19N9UF5dijCffchPsSFQJBgjxVAkTE0QdQN&#10;bKjNRmlhvMgSykXkK4oTxbS4ME6AYSmXkSBw7O+ux8StCzg40Ir6ilyU56egrjwPVcVZqCAwrChM&#10;RnF2HHpaStHekIdSrkOZFYq4UEeYUn+J8LFATqInitN9kBW3HynUBtG+ZnA249p+Goj2MkNOtAfi&#10;CHJ97bVhtHsD7Ax2EgTuJK7ZQ7YX/vZ6Yt5IZQM05ZbD1VRFMA8LZw7UB10IBN3MlKmPboEOgz0d&#10;w1dTFv6qmxGtsx1J1uqI2Uf90lIN+81U4GCigvfaSyKQ6KULV+2NcNm7AbaK6+CotgVmsqvhvGcr&#10;7GjZXmkdnHdvgqX8MphuXwT33RvhTPDQUh2HN5Nn8eL5Gdy8dQDPn5/Hi2fn8PLpOTx+cBw3r/fh&#10;/Bj9wJ2txKWxCpw6nI+BtnjUFngjzJXJdjddiCzdBNe1IPJ30Rb1AVma5y+TE8GdncFWOBrLw8VC&#10;FZ62WvCy00U4NVaAiz7cbPbAWncHzAha9VUJYqlB4qnjlKZ7Y6g5CUd60wjgMoQd70nGGQK7S6MF&#10;Qhm8OJKDkUaCxZYIHG6LwuHWWJzuTcf54Twc6kjBse5UHKftTw5m4NyBIpwcKCSKJ4IPtENWbAAS&#10;Q9wQ6mFJX3IjAlMdmBBEG+9eQ3S9EzlJTgSNjgiw3kFUvgHKO1Zi7bp5mDf/Z5hHEDh7wSx8NHcm&#10;PiEQ/GTmzwUMzpv7EZYtmQl9bQVcPDtIL4vTeEMg/ehqH4ojrZDipYLKaH20p9mjJdEKp6uD8epM&#10;NS70ZdAXPRDBlnIIpbbM8NRFY5oHjjcmI4HaOMBSEQ66XApiDSw1uVD8ZupUW2h+PSzpGdrrKsBG&#10;awfstLdgv/paHE9fhj90E/xNU/S+bN+I8JB/zWb2rxaE+jQb/EfvKrHf/4wuxm9O6eLmRC++/UM1&#10;Hj/2xJy5H4qi6DdvumDPnhUwM1uPavqRkJNbALkdi2FruwmGhmvxhLZlMPjj37Lw6NedUDrZRgP9&#10;Tuw60Y6oe5fQdv8+Gh/eQ9+DCfRNPsPg6+cYePkadW9HYfLdHJFi/8fKjwQAJQN2w19+hOi3YWh9&#10;dAvtz8cJFO7i/teddG3WQgVcsUKSoMXJcYtQAt++9RNJTngdu40+feIpsnp+/cdK9Dy9P+UW+gjt&#10;z26h9ckD5LzOhQ7XMJQqRFKbuhY9Vit5/ttFKHjYhY5bjwkGr2Lw8XU8/Koev/19tHCb5aQ5v/tt&#10;KAYHzREfrwILCxmRJOa9995DRITSVBvRD8BbevHT+bsfP4Q3gdyOsy1QuZ4A3U/XwfTr92HKkDN1&#10;bjahEpJxm3DRfb8v9JE38QyGF0YhO9YFgw6JEpjV1YNGAqnp4CXiB9levCYIk7iCNr3+FOrnhqFE&#10;sC5/vgcuNw/h4JsbuPz1Sfzuv4rFdf7ut2FIS91NUD1T3MftW25CaeXP2P4f2Z//kYD8Jx1C4WOF&#10;UeKK+j0A/hgC2ayvnoL8WB+2jXVD89Ih1E7SeoLS9ofPRAbP/ueTaJg8Ceev54j7Nvz6Zz8ENm4H&#10;Xj81dfx6BTreEgQ+vEUA+Ea4gA5NvKHj3iaIWwGTbyXlJ3hbKQCyTX++bFp/eA8y//keHL58H6p/&#10;lvwpEXpqM1ptfWmQ6oHWpZ7oWO2LnnUB6JMJx8jWWBySS6KBbApOKNI7SzFdGNdqu2dai/tmdXhk&#10;3Sxi+C5r5uMax2/psptoEW7qF5MR6BEE3iLAYrXtFi2zSyibFPwY5CQmUfOkJgq804BeJHph2OPE&#10;L8JYHZSohKLuH4MiwcPF3QR1CukEf/SelKfrpWs+Rcun6HpPKKThhHwqjtH6c7Qdxwby+W/plUhg&#10;zohBrxwTJlUC9ljxEwAoLV/BWUKNq6YgsBJ3DQlOuHyERZ3ErBpx37JJogBaMASyEsfQx9PvE8Aw&#10;3HEyFmk2ToY7BjABhpwoRriBTrlyMqARtDHAsYmEMDoMTqyGVb5TAtmEu+iU8X5Su27E+3OSGTqG&#10;Ac2TCWgUywxqFSJRzSVxXFYZJQoeT6WJXXhZogo2EjBKIZGWjZrouFwbkBPHVL2LAXznOkrG2UIv&#10;6FbjvA6fqxaHFHIIyAjK95bhCsHWDTr+NXoWnKRnnGD+Nj1Phr8JAsMHRrW4S/dzl+7zFscPMhzq&#10;VuAWweNNutabtO4mgeBVDVabi8lKCPTzcJFLfWiV4Lx6MU6q5Ih4xEM7GAAzMCrLbqHZOCiKyBME&#10;bme1UFIjkCGQ1zHkHlOmccHmZPRuSka9FAIJwqQwVkMQx66htYsiBPxxXb++DSnolUlCO0Fex8oE&#10;DG7IxOi2fIzKFaBzPccYsioXSuAYjMbFvB/B3jx/1C4MRMMyhkAu58AQyOUc2EIFrDEI1nKCF5Ho&#10;hd1Do36kBP4QAFu5mD2ta6ZraF6ZSIBI17nCl8CVlcZgAr9Q2j9SuI02EEyWzQtB/kxfVCx1wa8q&#10;1737jf3/Zf9Nv8cDRdsQmaCKsHgCuySGQHnh2snGqqBkqiTAj40VQalLaBxN2f0zMVNVmBQCIwko&#10;E0UmUS2CQHXEJRIQphrC208emTmWaGjyRWWlC0rLHAUEVtc6o6x6H0GgGQrLCPhEohhT5JcaorDC&#10;iOYNporFM/AxAOoIKxZlIbQJ/nRQWmtE68xRXGGLvFITxOWawtBxD1TMDWAX6ISoRBukZZohMckA&#10;0dF6yE53RHGODwLctRETaoS+dnpHDubhaF8ODnSlo68hFgMN8RhqjMfhliRRGqKuOAa+HtZwdLCE&#10;u6cjIsI8kBbng666TPRWJWOoPhWXDtZibKQSx3qK0FOdiDgvI0S56hAIKtAgWZkgUBY2mjQmpjGT&#10;uuwC7Nm2kGBPHrpcKktFhuBwM4xV1wsXSkvtTTBWWwc7Q3kE7jdAdoIPqglEDw7W4PaN43j+9Boe&#10;PbmMBw/P4/a9k7h5mwDw7lk8p/HC/btXcJ8VwHvXMTFxHXdun6fpBRpXX8Xkk0u4d+MI7l87iIkr&#10;w7hzsYfG0o0YO1COIyPFGDtC75LLLXhzfxhfPz+Ob56dpnFtOlICLdEU742skH0il0egxS5YKK6E&#10;Ad2DidxSWNI1WyuthtkOAj+5xTDduoCW18DPbDd8zfdCW24t1tJYZ8msD7Bwzs+xdN7HWMoQOPsT&#10;rJw9A6vnzSEAXID1y+Zh1eKZ2LBuCbZuXIMNq5dh9bKFWL5wtlAE1y6dhY3L50Bhw2KoblkMDws1&#10;BNtpINGbC8jbItbTALHehkgIMEVRkhtxAKtiGghx0hK5QbhWtcc+NQS56cPHUQthBHyiZiDtx1lG&#10;g5zU4W+3F2khtiL7aG6MM5KDLEXYGJehyI11QVlGIDJjPOG/3wSp0Z4ixq+pSlI3kLOFVpLVl6ej&#10;NCcGdaWpKCeYqyzPRElRKo25gtHb30DP4ha++vQxviG7dPogqorSCSZpuwLaLicJ5QUpKM6Ko+Nk&#10;oK02R2QkZQhsqEzFgf4auBHU5ab407pwFGcGIzlyPzLi3FCdH0rXpQ13uteQ/frwJcax1paFufo2&#10;mKhxDW8O21JBMiudfjYIpntwMSXu0ZaH0a4NMNuzSSR/cSfw22/ESqCKKBPBcX8mu4hHdGQRyYll&#10;zNWQ5qiDVBdDxDnrw8uMtiGgdjHZjffK4h2QH2yKMGtlOGltgM3u9XDRloOT2jZ46RB80YXs3yVD&#10;ILgaNoqroLV2BsyoE5krroC1ugz6W7Lw7OlpfP7NLTwmCHzy9AJ14DMYv3kQN8b7cfd+L+496MH4&#10;jWZcPleF40PZaCjyE3UC7Q03gOsCetK5OVEMZ7D0s1cTsrq76U7qAKz87YaTyU4BerZGSjCnazKg&#10;G9clwtUjGNWneUP1rXCjxrOjm7IyICI2k0dRqguGWuMJ4tJxrDcFhzsSCPYScKwjCReGuSZgMg40&#10;h6O/JgDHOmNxbjATFwkAL44W4uxQHm3LheQJHEeycflYCc4eKMZIWzZiA22RFumF7FhfxPjbItDN&#10;CJF+loj0MUNBkjv6W5NwbCQLh7rikBOsR40tD331Hdi+RQaLFswWyh9n//xoFkHgjJ9j5swPMX/e&#10;DCxb9DEWzXsP8lsXobUuDS8fHMFnj47g2ZVO9OW7ozffDpNn8gj8ynCdrqs33QkVYSYItJGDvcF6&#10;uFFbehDsRRJEl4Tb4Eg9XXtHLkrjnKiDyMGGPjMnyNtHsM9mo7URthpb6KXFtXDWoilyKf6D4O+n&#10;foDYrlTuIRD892ogxwVmxrjhaJEu/ji4Fn84roL7t8sx+uoR+t5M4vBXA3j1dQSB33Ko7FomYtyC&#10;guSRm6uO7dsXIiRYEX/8D/rxrdGDtvZqPH3qJZKwMAQxbF3+LhsmF1uhcaYbaXcuoYcgsGniHno5&#10;M+azx+h58RS9ZJ2PHyPhM0fhCsouodMH5dONB+0WX3+EnBeFaLp7Sahooy+v47s/5uEJAd7x4zZ4&#10;8MAd334TJJKasCvmX/4cgatXnLCVXphS99Xf/WcuDr26IuICGcI6nj5Ay9MnqHx4FHtfqEjA80dw&#10;wMYKnPG37wu10OUrOdTev4rWOw/Rcv82Bl4cwq/+mk6Q5ApvbznRVhoaKxEYuBPt7ca4cMEBx47t&#10;E0lsfvPrUKFK/vUf1M/fXEbr88fQO9klShYon22DxTMbmH09g871r9fwzrgtvlmK/U+zoHyhFwpn&#10;+2E05Q6a1dmD9qc/hC4GNAGBz1+hkV1FJ18j7e441C4MQIlAjGv9hY6fwgC1w7E31/HXv6fjzGlb&#10;yMsvgdru5ejqMhW1Ebn9jhzZJ5LFcDmO27dcJIl3/pSD9skXPwC/f2d5E4+gReC3Y6wX2850wuTK&#10;EbTSNXXRNQ1OvqS2nETfi2eipEbVp0Ow/2atBOCm7Cfbgyxkcj86CH47Hz5B3eMrCPxWEzrfTIH7&#10;/9GMvv65iAO0evEBYg/J46BdGI4o0MB4bSxGVsege00ohjbG4LBsMsFfMo7sTMNhgqdDO1JwjGDq&#10;pEoWTqvm4pRKBs6xO6VeOZ7YtOIRQdA90xqR0ZELwt82lBi7gHLdv9tGDGwFNFAvIPj6XvH7IQTy&#10;Mg32ySSZIDnGb1riFwI2hkAGTVFugeBPAoJk2mwEgwwD6lw7Lg9ju7IxRtd7VjlT2Hm67rFdmeK4&#10;dwgy2IWTs5M+MObkNKz6EXy8A0CJyieUPl4W21QJ42Q2d6bu7b4lQSHXAbTkbJlNZM003/gOAm8R&#10;KN8yqxUuogyA01U/Nga0S3SvDH1SkwKcFBylECjcPqegj90heZndQkWiGAJTVgHZpNuLfRgCCfyu&#10;6NLnBHs8z1NWG6/qcfZRCQTy51enAJBNqgZK1bxx0yaROfSWWbOYMgCOGzeLKYPedCXwsq4kiQxn&#10;EL1qSJBIdk67SoDg6T2lQnU7qpCLSxpVGCcwvMnXQ/cwTu16i0uH0DO4QzAurR/IdpsVQAL9mwR3&#10;DIV3yG5TP+HpOLUFJ/fhZ39pbwHG1BgyabqnkKbF1H8zMbyN+rICgx/XEKTfQjJROoLjBAn8GAKl&#10;iuARxVxq9xYx378llcCKBmIcF0jAxMYQWLU0Cp0yqQRZ8WgkKOtan4Dh7VmoXRxM6+i7JFuAno0Z&#10;AsDa1yXTMdg1M4bmCdC43AMdo25BOBqWhKBxKUEZGSd6YQVPFHYnUHyn2C3i5DCRQinkRDCibAVN&#10;f6wEtq3jQvY0v5YAcBoEdtD5a5YRBK6PENfASWK4BmIDXXcdwWjZ/GAUzvFH4exAnDK1+F9dQjlT&#10;6Jftm0TJiM/bNuPbzuXIztmLiEQaBCftEqofq3rRqQRzBIASKFQUMYBsPC9VB2NoytAXn64yDQKV&#10;kZS5R5SUSMrUQmKaJpLTdJCdZ4H4JD3EJWijtSMIdXWeyMmxQGWVMypFtlBbSbbQCjPklXB9QHYN&#10;5ThBU5rnTKCShDBSCCyq1EIp/a4XVRMc1uijpNYAJXXatN4A+ZW6CCXo1KWBrL6HDSwDbZCUZ4fs&#10;fBPkFJggJl6TINAWFQXUZmnuSIowQ2t1BA51Z+JYXzYOd2VgmMGvld6hnfT+bEulsV42hpuzUZjs&#10;hzA/OwT50DEjXZBLy02lsWgrjURraQT66hNxuCcPo+3ZBJBpaMgNRoKPCUGgErxMFOCkt03EBJqp&#10;raUxliz0lNfCiMac8usXQHnjCuyRWwU9xbUw3buJxrMaKEj0wmgnvRdP9RC0HcXdmyfw6Zs7BBDj&#10;ePHyLh4+HscE2dMXtzB+5xxu3jlPY2Sajl/A7dtXCP4u497dy7hzZwy3x0/gxuWDuH5xmI7XjUvH&#10;m3CGxqAHuuk7NZCHa2MduPH8FG7/8hpB5UGcPFKDulRvxLjowM9cCW4622hMr4kkbwt40Lh5n8p6&#10;mO9cDisaw1srryLwWwKLnSto/Wrs19yMcOs9SNxvBE8DRdjt2QKL3VuxfcUcrJj3c6xYMhPLF8zE&#10;Eg5fmvUJVs2fg6U0Xb2Alb6F2Lh6MTauXYINa5ZBhiBw3colAgTXLl+AdQSJm1cvwA6ZxVCQWQgD&#10;pfXwtdqLUAd6rgSB3N6RHvpIj+AQMS2CNmcR/sXKYAgBIccKetuoIdbPHOHuBkIB5JqKUZyAx88A&#10;9XmBojB/SZKHSDqTHemA9FAbUY+Qk0ymhduhOicURWn+SA53QVSAPcFaFLh+YFVJCmors1Beko6i&#10;nGgCuQShDpbmc4KYDJw8MYQvv5rE288n8XjiJi6ePoaOhvJ3AMjWWFlAQFmAwsxY5KSEITspiCyQ&#10;lkNpHJ+F3rZiFOfQ+4RgsLkmHW20brCrlD7LQGqMCwpSfYgpLJEd7Yz0MEeR2ZTBz5SegTlxjaOR&#10;MnGRLUGvBWJ99yHA0QA+tnpwJVC30JCFLoG71z51ajN1uJooEdQpEQCriNqArqYKMN29RoB0jBfB&#10;n58xkgOtkOhjTiCuCS/z3XBjd9AsfwOUh1mgNMQcQeY74bSHwIzAj8tDeBB4ORD8uaiuJwhcA1cN&#10;zha6CoZE9OYKq2FK64IddXH3yjCev7iIJ88v4O6Dk7j/4ASePj6Nly/G6AtwnOYHceNqFYZ6opCd&#10;aEYQZYaqHG/UF/jBSpsAxkKBboRBUJ0esJZYdjXeATdzdgNVgK2hHCz15GBI51dT4NTBy6G6cw00&#10;6Bq192yDotxa6OxVgN5eFejs2glTTUU4mCqjpiAAR3vTcLyPHmgfvTQIAA+2RAs30CPtUQSCCTjV&#10;m4Qz/Skigcy5wRyMDebi/IEinOqjH6x2AseeJJw/VCCk9guHq9FRk0zX74oU7lD8UFwtEOhugaby&#10;WJwaLcbBvnQM03EPdcVguJo6HrUv1/zgTFcrFs4h4JuJORz7N+fnmEfwt2L5PKxYOgerl9IXbeEH&#10;WLPoA1gaKmCkqwDnDpbRdcbiWFM4zrSG49OLNXg1VoXD5QFIcVSGH8Gfl8VG7DdaizQfdcTa7USa&#10;624cq4/FnWM1ONlNL8PGZER56sLDkhPLbAWXjLDTo+drsBXu5hvQEbUab+uX47+HfvgD9GP72+BS&#10;DOQY/wQABiEt2gNnSrXoR2o9fn1cF7fu1OAoveiGXz/F0Kcv0f/Za/jdP4HspzQweR6H4+dd8PiR&#10;J0ZGLETpgPo6ffz5TxHIz9MUQFhero1K+nFwc9uGKppyEpG//iMBLa9LYHFpGKX3x9H1aALtDyQK&#10;HLvtcdZGzhQ6MPkIw29ewv9L8//VHZMhkOv6uXyhjOpHZyTHePYQl748jt//OQU19AOmp7cae/eu&#10;hIHBWtjYbIKz0xYBMep7V+DpE0nx9r//dxLe/K4Bh19flkDg4+cEYvdQfuc2VK6kQPfzFRII/JES&#10;J9SjX0hKSvB1+n9uQDB6F0337iCDfiCe/z4bRw7boLJCl34Y3ET78Pm4RAQniDEyWgcutcAJa65c&#10;dhKf3fp2lMDoMZTOdIgkOgpnehE+cQQRbz1h8u2HPzj/j43dIdW/WAaF60mQP9MD43aJO2hOVw+a&#10;n/7QHbTxBZeMeE3neoM2gq2eFy8Ry4XeL3ZB6VwXNM73IvH2RXomk/RMnuLPf8vE6IglGhr0RVIY&#10;URKErpeNs4j29ppg//6tojYjZ4xlRXD40/s/gL1/Z2n372PPxYNQGOvD9rNd8L55jvodAeDrSYy8&#10;filqIDIA9j5/Rs/mCTJe5cHi23mipuRPtQMbPxOjb36OmLcuiP7MATa/WCvcd7l4u/5Uvb//i+n8&#10;5j0kHFJDVbgpDmml4uCOSIxsj0I/DRAH10cTABIE04D4qFw6Rrel0AA5hQbK6TihmC2AgzNLXtYq&#10;xRnVLFxUz8cFTqxCMPV4XxPBIAGQWQ1BYClZyTu7bShRAxkCL+3NocG6pID7dPj73srIJCqgNLZQ&#10;uJnS9t8rgQSLnMxFuIjyes4ESgMd2ucSZ/7cmy9ggEs+MBiwm+i7qVaBUPAk9Qi5PqFE6ZsOf6wI&#10;8rp3EDgFiffoPu8ZMhz+KwTet27AA2qDB9YtPwmBQhE0lSR/eWeiTAQrZhUC2IQaSDZdyRNuowRD&#10;N4wkEMjq31VW7egZCAWQnskVBkH97yGQgVCyj8QY/Bj2LmiW4pJ2uTBeFsofwR8Xi5eAoiR+jwFQ&#10;miGUlxnseJnhTwAgfzblFspKIEMgg6IUAi9NQaAAQf7cqBEXaN2YVqX47KhingCvk8oF9EyqCQIZ&#10;BOlaGQQNywmOCfBMp4rHE6yzu+htVjg1qX8QCN7SLsNduncGQAGDfO/0bIVpc9/Mxlm1PBEzeG5P&#10;MU6rFlI/T8cI9eeDchkC/A7LZ78DwZFtaRjckoz+zUkYZDdQmudMoec1KgkE09DJheNXxYpYPFYC&#10;q5dEopogjhO/tBHksarWsDwcHTKJBF/RNGUY43qCUQRksejdlIo2mtavCEHzmkg0r6J9OTsogV79&#10;omABggyPnEVUWuSdIVCqBDIE1rILKH3WvFKS/fOHEMhKYPw7EJRAYBydhyBwVaJYrl/BiWfYLZTm&#10;l3MRejrm0hBUc1zgfC4gH4SiOUEoW+iPr/J3/stv7R/6Vos/XevT9hG8eCOEfmN7ckzxH30rca5m&#10;iyj5EJ3KJgFAjvFjJZAhkIGP1/OU4wHZ4jPVBAwy/CWIGoFs7BKqjMQMNVrP7qBaiE8hEEjRQFYu&#10;A5gVktII5Coc0dDog+ISe1TXuKCu3gWVtY6oqLEnELRGQRkniLFEabWkhiC7ehb/wBWUk8PQcWp0&#10;CQBpWquPsnpDmtJylQmyivThHW4JAwcrWAY4wSfFDSkEgRKXUwuCUn1kpFrRgNsbFfk+yE91RGG6&#10;Cw52Z+AIgeChznTh9cXTw13Uv5pTMNyUikPtOeivTUZFThhqimNQmRuCskx/lGf5ojjdDZVFvqgu&#10;DaABfSDqS8LRVZWA7op4RBF8uBvtIHCShxuNQR10t8BSbR2s9srAVmcHtORXY+vyGdi0eCZB4Ubo&#10;KckgI8odh7vLMXawCbcujmDi1kk8uX8eTx5dw136XXz27A4mHo7j/sR13H94g0DwBo2RzpGdwYP7&#10;YwR/p3D/zmk8JLtD4Hf5RCeun+rA1WNNQq080VuAg+1ZODNchYtX+3D75Wn86ovbeHH7BNork5ET&#10;7gx/B3X4WBIEaG2G4x4Z7GPYU6TrVtsAM5W1BIArBASy+mfDChGBX4CZMiJt1eGpJ4v9BLImskth&#10;tnM1zGk/c5UNUN20VBIbuGgGlsz9GCtmz8DKObOwah7BIbuELuSYwDkEe/MI+uZi/arFAgDXrFiE&#10;tSsWY83yhVi1dB7WrZgnaghuWz0PO9fOh7XGdgTYqCPR2wSZBGwBDnuREmop4ifTwmwQsp8gj2CP&#10;QZArBoS6EBDu1xFxc8H0WWmqO9orwjHQmIAjnVk41p0r1M/iRDcCKVvkEAhm0HEZhPzt1RHnb4X0&#10;SGcUp0oUwexE6gd5cagty0BtRQ4qy7NQJso/xKKzpQy3rp0kdqH2fXEXDx5cw+EjfWhtrkBpXipK&#10;c5NRV5ZN4JcvYLA4OwH56dFITwhEBllBRgSKMsNpO3p/1GRSP4tHSqwXctOC0dmWj4s0Tjl8oI7O&#10;FYq4EDskRdgjN9EdJSneSAmxp+t3FvF/dvoK8CSIZ+gLcjZCtLc1mZVQAoOcTQgEdWFvoAI9YiAL&#10;TVlqQ13sN1aCo4E8vKxUJblUyDi3iqf1LgRMiWzJQVYi/C9ivx68LVThbKiI94oDTFEfuQ8tCc4o&#10;8jVGgPZ27FdahwAdOfhqbYe31jYBg067ZOBIZrplGcy3rYDW2rkwllsNne0rEGSvh1fUkb94fR1P&#10;nozhFcHf5y/P4c3Ts3j1+CiujpWhp9kVdcVWqMjeRw/DDqVpLmgpDSPC1QenNXU2lYerpSL8qSP4&#10;2e0WbqFutG4/gaC57nYYaGyB5u4N2KO0HiZ68rA0UYOergK09u6AvOwGqKkoQXOvJvQ1DWCmYwBz&#10;rT2wNVKkjpKI0Y5UHO6kH6XWOPRXBQv3z7MDSTg3lIKrh7NxYSRTJIxhN9GzA9kYG83H2dFcHKF1&#10;I21xOD1MP3S07vLRKpwZKkNHZTySqJOFeFgg2t+dHqYPUiL3o6U6CIcHUnGSS1H0Z4k4xOHGKCSF&#10;WcKGrmX72kVYtnAW5s3+ACtWz8Hmzasgs34pVtOXZOWiT7B8/odYNu8DrFz4MUw0FNFdl4TTo4l4&#10;frUW905WYbAiFAGWm+Cqsxx++hsQbL4FITab4Wexlr7MG1EfZ4Ajle642huLF1dbMD7WTDCahfJM&#10;L3pJqMJznwJ1Lq4JKINCbxl817YC/zW4BH8fWvx/ClL/Zfc6lCQ6C/Bj45p/BwsN8Z8EiP91aDMe&#10;3MzC6OsHGCHwYxsmG/iM7M0reIyfFIXAlce6YEbX9qvfRgp3Ro61e/3KB1ZWGzFr1s8xNGQulLfS&#10;Em3Ex+0StfsSEna9g4Zv/0LP6rPjNKh/KMCPXUHZhgj8Rt++wcHPv8TRt39E7+d34fXFNgmAsf3E&#10;IN2I47N++x4Cv7ImgHuMziePCATvY+K7Hpw544Q1a2ZDUWkZTpywRVWVLjIz92BgwFzUwmOQ+ed/&#10;xwjj65r8bTMG6cXRSyDIdfv8x89C4VQbdt/ygN7XMyXn/DfXwWby9QcIe2mPpjuPEXjlFGwvteDY&#10;N/l49fs0OlecUMg44+aGDfNEOxUVaYlyESrKS5GVtUeogRe+OCvaWfkkASABkfGFARQ8uoXup1dg&#10;+fXcd6qkANBp5xbLfG3fvQ/NlypQvFwM444KAYF5Hb1ofSotCi9x/Wyj+e7JNxgg0GLIGnn5HFZX&#10;RunZsvrYBaMLgyh6PIGWJ5KEMl/+qVbcA7u3jt9wRjUNDlpaDHHsuA0mHrjhwAEryO9YDE9PWfzq&#10;VyEi1rL75TMBeVLwZOBk44ygTdJspXQtnuMXsfNcH0FgD3bRtOLpXboeuiaGP7LBSQLRR8/QOkH2&#10;6DFqnj5E5CtvGP/iw+/bY2o6/Xn8n23afhwfqEXGSX/c781DWY4mDmiFo1cuBAOykTiwhaEvGUcJ&#10;9g6THdiaiMPb6R2zJZ4gMBEnlLKFW901vSpMWDXjmUMXnjt2ETRU4BzB1tk9ubioWSTS/L9w6MRT&#10;mzbcNuKi32USd1DdQmG3dIuEcUZQLh8hsou+gz6CuSlFTwqDDInjHAPIRusZ4lgJ5HhEUftPn8Bp&#10;Sg28QvB3ma7hErsBkl3mjJJkfA4+1i0Ru8jlH8pwm453h67rngG7fxLQ0fSeXikeEhRyYfcJuj6e&#10;Z1dQAYgEhFI4lAIiZxC9Q3aXIZAzhhL43rdooPZpwoQ1K4GcGEbiEsoQeJvNhCDQhECKk74Y14sp&#10;ZwWVqn0cHycpHv99WQd2BZUuj5MxAF4mAGIVkIuuX2GImzIp1IkahHTsi1plAvrO0bM7o1aA07sJ&#10;2GmZt2EFUCh/rASyOyZBn9Q4q6cUAtn9k+d/6BIqSRQjdQu9JgrES7KCsgJ4SacWFwigpDUFGQQ5&#10;o+h1wwaxLArO03RkeyqOKGTT/bCyOVU/kRVgehbcf+7Qs7hjQhBIbSDqBhLc3mUllMDuGt0Pq4Gs&#10;BHKMICeSYTu/OwcX99CgRj1fqNQc+3lZswxjasU4pZKPoc2JBJ+pOCCXJoxrCUqVwGECxP5NiRig&#10;bYa2pghV8IhKAbo3JpElC6hjd00BaaL2HgHhkiiCOwK/dXEEhSEEZ9Foom061tJv+uZUUWaicz2B&#10;2fpYAjEu9s4KXBgaloW8s7pl7JrJoBdExwsR8410jMqFQQIEucSDKPNA52Q30IblMbQPJ4phZZCT&#10;1XBNQAJDLhFB521eMy1LKFkLr6frYhjkOMLm1eE0H4i6Ff6opXNVLQhB6fxgFBMEFs4LRO5sX3Tv&#10;CMD/DEnq6P6afl9H840QFcqZt3/4Zyt74TxplBV/1manKyE0TglBMXIIT9iBWALBtLy9iEiQQ0TS&#10;ToTFKyAwSg6RiSqIT5O4gMalKYrtJCCoQsaF5XcJCEzK3IvkbALBdHUkp2shPVMf6RlshkhM1EVl&#10;lStKS51QVuaMigoa57R5o67BGTV1DqisYVXQGmXVFgSAJiiuNKYpJ4ThjKDs9impDVhcaSApKUFW&#10;VmsiwLCgSh05lTpIK7JATJYlYvNtkVZuj+xSOhZBYF6RKXLzrZCbbYuiLFdU5fujJNMdSSHmqM0P&#10;IACKQl9DIkba03GoOxsHOlgVTMWxHnofHakjeCrCaG+usPbqWHTUcgwhgSEBZWaKNQoLnZCeZoeM&#10;eEeUZfiirSwGhbH7Yb13vcjCbqMuQzC0CkY7lsLHfDe0ti6B5tal2LFiBnasmkGDby6vtYPGVxG4&#10;ff4Abl84gPFLR3Dn+kncvTlGgHcZnMnzzt3LuHefwe8ybt+5gJvXT+Pq5VHcuDyM8Qt9mLg2iPuX&#10;ejBxsQN3TtJ3c7QYF+max1pScLo2Fo8PE/w9OoA/0u/s20+f4+ChFpFV0s9SBS4Eb/YEqTa7V8JK&#10;eRksFJaSLRfAZ6q8AmbKq2CptAoWistpu7UEfgrIIPgK26cGa+XVBH3LRIyg5c5VMN2xhMBxLbz0&#10;lZHkZghP010C3JYS6C2c8zEWzfoIS2fOwPJ5c7Fi/lysXEBASOPZ1UsICFcSEK5ahJVLF2C1gL8F&#10;WLlsHlYsprHt4jk0tv0E65fOgOzaOVDZNF8kQfGx2SNcNhn44nyprwWYoCDeCfFcR5HWRXsaiooB&#10;rOglBViIWM9DbZk40pWOE30Efz3pODtcgKM0xmVQbiOYz4kmsAo0Q6CjGpIDLZEb5SiOlUPT7soU&#10;HOmuQGKYK7KTQ1FckEx9IA3lJdkY7G3C29cT+PqLZ3jx7BauXT2Grs5ylBQnIC8nCrWVGWirL0Rj&#10;Za5Q/RIifJAeH4j8jDAUZUehgPpAQUY4clODkZ8WIkCwKCsC2SmBiI90Q115CkYHanDsYDPOnuhC&#10;Z3OegMDoAHOkhu8TGWrTQm0JWjXhbrkH3jZa8LNnFVRbQF+oKyuhlvTcrRHiYoYor31ws1CHlZY8&#10;dHauFcXkg5z0YauzHZ4WyiK20odLQxAI68guhJ/VLkS76glL8TNHAbVHjLshnI124r1CHwPUBZmh&#10;yt8ItXRBWfZaCFLfhgRLNYTo7YSb6gbYKayGvfI6OKpsgO1OGVjKrYHO2gXQ37ScOpAMzHasR5Sz&#10;GUHgOCZfX8WrZxdEzZKrZxox2BWH7gZvemgBONTpg7pCexQRBBaluaEkzZPMC278D4bZTrpoSbIX&#10;rgnI2T/3m8qJZCX6e9ZDW209AR8rMVugsHMNVFU3Q4saQHX3ViipbKHlHdi9WxFamnthpEuNYWoM&#10;G2NVuFgqoI5eGN1V4TjUkYBj3bE43hWFY53RAgIvjqbjTH8SrUvEKYK204MZBH1ZODuSQ8CXjWO9&#10;HBuYjlODWTh3kH7gh3JxtCcHlTlE/tEeyKSOkBoTgLQYbxSmeWO0MxVnaN/jfckCLM8RWLYW+4pE&#10;OLqK6yG7bhE2rp2H1atmYsP6BdhAYMhfntWLZ2HZXAkELiMY3LR6AUK8TTHalYwzw7kYbopDRYoz&#10;whwU6Qu8A3G2u5DqthcFodpozrBER6YFTtR64HKHPw7Ry/oMnfv142O4cLIO2XEO1HHUEe6sgKqg&#10;jXhUtkLU9TtRrAUuWnuwQA9/GVj+k+A33Tjz58N6eVSn2NE++vhF13r86agCXlwJx9jTCwSAnwrw&#10;k0Lg4KeT6Pn8JYZeTdJg/STUzhAEXuiGyeVuTP66CcNDlkJl4/p3Li5bRIIQ4dr4l0j88pfBuHTR&#10;ETIy81BRriPWc/zY3/4rCuxeeO2rQ0L5G3z1Qih/o5+9xoHPPyX7guwtweBnqP2qH5bfzRMD9Heg&#10;Ix28k3GyDo4D47i9zJe56Ho2gc6nD3Bo8ho+/10NKiv18eGH7wsAlEIogwyrmG2tRnB23iog9re/&#10;CcU//pmEO78YRNfz+3SMR7C6OAqlk+0ERq1Qf2wKg28/+l9Bg91X7b9ajuTnxXC6chAKtO/ms+1I&#10;v1ct7rup0VAof3EExm8/88eN6/tFXcNdu5biwgVH/Oc/UjHxq360vWmF/dUmKBJsW14YRjlBYP+j&#10;SRS+zROuiYZ0r3yuf4HAqbbgjKZ7n+jCsitPQGBuRx/qBQC+IRh8hbankwTdrwj+yN5MYvTVcwzS&#10;j9O+q4cgTwDIKqIF/RDWP3/1DgLZHv66H48e+2HnzsWYMePnwuXXzExGTDmLaErybjyZDMCLP+Ti&#10;DMFsq4C+aRA4+ZmwZo73Iyjl0hStNO9z8wKUzvVA5Uw3VOkHdeTT13Rt3OdeCoWyi2MDH0+i+eEL&#10;NNK08dFzlD89B/evZKH3W1b8CNx+I+kL05/H/9W43VjxM/n6ZzD89j143F4sal+NWAfjlGw8hjeH&#10;YXBzLA2Ko3BwWzJBX6qYHtiahNEtifR5PA4RCJ7elSsA4555Mx5ateGJbRsmnbrIuvHQpoUAoAJj&#10;e/NwnKDuEoHZffMGPNnXirsEPVyg/SaB0rheMUEYK4LFBGJcL7AUF3Zn44JaDq5yKQlW8KaMVRwG&#10;PoY/BjapSdaxOlhEUEiQKNQ/CQBK4Y8H/hLj+n8FBI2FQkHk890Vil457hDwcdHxOwZFmCBouEOw&#10;cc+gFA/06NqNaBsCj0d0v0IJZEA0lSSGkWQGZQiUQOFdw+9LSYjPzKolcYEEfw/YJZSmbPfMuR5f&#10;vTBJbb7GKRgkOGQVkGBNCoGsBAo1j4BHoupJYgXFeprnchCXuAQCgRwD+XQAZBMxfQRFomYgwdJ5&#10;jRIcU8zEGU6IQ/swFLICKOBPl90/2b7P5inUPQK7q/oMdhJoE0ofTaVq3w9A0KhRbCtcPmkq4gIJ&#10;7tjOs4o2ZRc4FnCqrMR1jh9kdZBA8Lhyvki+ckQ+G9dp3xsEktfp2jnpCyvLIlmMKLFBECgUQUlC&#10;ntt0nwyBPGUV8Bb/gaBRjGtcGoKzjarm4hqB70W1Qupj/KdACS4QDJ5RzccxhUwJ+Mml05QG6WSH&#10;5dk1lCEwWQAgF4sf2squoRno3CgBOFbPWNFrWMlJWiQ19+oIADlRTCOXjZBJQjUBWuViAqp5vkJl&#10;4yykJ5SL0LchCR3rY9C6JpKALBxNKzlTJ9lqjgEkCFxO4LcilCCPgS+YAJPdQhk2OSmMBABFfT8y&#10;US+Qa/5xbKCIUQyna2JFUAKBLVNF5KU1A9k4RlAKgc2r4tCwKgSt6wg8V3AdQoLAhaHCHZSVwOL5&#10;ASiY74fyJaG4H6yL7+i3lH9Xfwx/060y2R5/7l+Opy2rEZeigrAEeQI/LhmhQoCnIqAuJkUVkQnK&#10;ZDToS1YVkBebqoiQmK2ISuL4v91ISCcQTN8tXEGllpiuRkYwSBCYlKKJhAQNpKXrIypqD7KzzNHU&#10;4Iu6Gg+0NPujucWHzEOAYGUNF5K3JmjjQvIMexIrYrfQCiMUlxugpJyAsGzKeL7SBCV1psjnrKG1&#10;piioNkd+lQUKa/aRWaOoxhLZhfrIIiDOzDZFUqIREmMIMLPckRXvgIQgc8QFmBJ8+aCzKhZdNfFk&#10;ceipS8RQazqN3+h9daKexmD0W0JAdYLGbIOtCWiuDKXxWTpa68ORlmmFlDxzpGRa02DeEaUZPmgt&#10;j0R/TRISfc3gYrADpkorob15PnQ3LoSz+nbYqW2ChdI6GCmugBGBlbXmFriaU9uFuOHisQHcvXIa&#10;45dPYPzqKdy5dZ7sHG7dPI9bt6/g+vgl3Bi/iBtXz+D6peM4e6gbx/prMTZK7++TDRg/WonLI3kY&#10;603HgcY4nB3IwcPzrbh5vgVPz/fgyKEaVCQFINbTioBUFR7qW+G0ey0clVbAhqDPmqDPkmDVSn45&#10;rAjqTGUXwUhhMcxVV8LdWBaRTuoItiZo1N4kMoKa0VjCdCcrf8tEkpj9GltoXLkXoVYa8DFQgj0n&#10;uyEY3i27QiRwmzfnIwGBS2Z+QjZDwODSWTNovDoDqxYTBC6fL5TAtctZAVyEFUvmYxkB4LJFBIJk&#10;y+bOwMq5H2HjshnYuX42DHatpTG+KkJddBDva4JkfxMkeBugMNoeMR66ZHqIcNFCAPFArIc+hmtT&#10;RYH/E705ODWQTTzBIJhGQJiK/voYGt9HYqQ5WdRlTA+zQnmaB0pTPFCZRs+1KAKjjRm0fymOdJai&#10;IDkIkYHOKC/OwMljo7h/ZxwvJx/jxYuHOH3qMBoaSlBWmoKykgTUVrPLaCqyCexS4/2Fy2deOsNd&#10;CIGkP0FgqCgon5ceKiwnNQhZSf7CBbQwJ0JYQVY4SvKiceRAE86e6sHRo60oyotCWqyHiHUMddel&#10;tiBw27cbnla7RVygr50OjdlNEOFhIYCPATDCwwpR3naI8LJFjK8jfB2M4WS6RxSUN9m7HV4Ejg4G&#10;OwkMNwlPP+99XFJPCXZam2GhulYorwyB8Z5GItlkrLcRnVcF79VTw1f76qLQSQ0FjnuQSeSYZbsX&#10;Ofs1EWdJLxeiUtfdG7FfbTNsFWRgJbsOVnLrYLhxGUy2rYYpzZuR6dJyd2MePn87jlcTY7hypAld&#10;dRForfXCkb4wXDwcSzATRV/SYDSW+KI4wxXFqZ70RfZFPJE7u31yLKCHlRJNufyDIhxNdsDOUE7E&#10;+Wnv2YyN6xdiHgHSosUfYfGSj6GyawvUNeShpLwVikpbCALloKOtCkNtTdiZG2G/tSas9LbCi4CJ&#10;i78faEvA8d54nO7j2MA4jA1ysphEAYTsdnmim/3K43FqKANnh3NwbjRPgCCrgb0NEbQ+i760eTjU&#10;lY6Wskhk00PMS6YHnxyJgpQoZMZ6oTrfj77cKTg5SMaZSXsSRfbRqnQneJrvghFB7Pb1s6Aouxhq&#10;iusgv2UZNq1agDWLZ2Llgo+wfN6HWD7/I/pyfYwd9PIJ8NQl4PSljk7XUB6K8jh6UYaboq8gAI/P&#10;1uEcXe+tgSRc6gzDWJMPDhRZ4VSjO+6cK8Pjt8dx4dEA6rJ8UZ9rj0dNsvhr/2Jcr9pDAOuG0Klk&#10;L5Gh/rhcsRf//D+ogf8YXkI/RCvxl5G1eHWN2vPJaYy+eU6D71dT9kMI7Hr9DBUTtwj8hoRKpEgQ&#10;6Hr1ME59cQ+f/rZWxNx9/tZfxIZ5espBQ2MF5OUXi7i71atnC7WQXSFPnbQRCWNqa/UkMPjfKbj5&#10;i+PinAyArAJKIPBTAkCJ1Uzehv5DVwKbnwt3xx9D4HRjVTD3ZRl6Hr9G36MXBDwn8cXvU1FXp4/n&#10;zySun6xmlRA4r1s3F8rKS5GYqIo5cz4U8YH/+HuMuKbDb26h8ckDaBIMKYx1Qul0N5yv98PuqzX/&#10;KwRq/f59GBFQmL3ZDY1Lldhxqg1bTrcj836LKAdhbb0BXl6yOH5sH8HnZixdOhPm5jJ49NBdqITS&#10;6/sn2Zs/piLkXh38bpwWMYodD5+g59FTZEzWQIfaweAXH/xrLUO+NoZBvpZffQCfA5FTiWE60fT0&#10;NdoJ6ronJ9FPwDf46ikB4DMC/mcEW89ReO8mtMYGsHOMFTm616unRdZOVureQdyLV5j4ZScOjFqJ&#10;9ouJUcaXdF+//lUIvvt1OM5+nY2IBw2ImKB9n1H7T7l7SvdvFfYZgd9n6KT57tef0Tme0rmOQIV+&#10;JBkETQl6h16+IPibpOt9SfszhL4WmUsbn75EAz3blofP0XL/FYqejcLkl3NgTG3+/w8Eslsp72tM&#10;7VlRYYPDFlE4uyMFR3ZE48CWSAxtjMAxORqAE+gd3JoswG+EBsDDmxIIBlNwbEcmzqsVY9ywFvct&#10;WvDIpgOP9nXgmU0nXth34aVDN54TCD5x6CAgqMJ5grkbBFRc740VwZsEh6wE3iZgukMwdZMg8IYO&#10;QRmZVOk7TyDIJpQ7Ajk2CQQy+EnVHQm0SVTB71VChkFR5J3dPwUAFgg3UDZxHFrP2zEAcu1BqUvn&#10;XY5V1Kmka86haywioCnG2f0Z6EvZj9HQcNxkBZD2eURg9JCghxPGPGDQmwJBSaKYMgGB0lISEgik&#10;/cyrCfzqhAooANCC3T9Z9at7V5xdCoBSCBQ2FQMo1EA9CcixXdAieCE7R3BznmPdqF0Y/lgBvM4x&#10;fNMAkBPFXKS2Y+Pt2LWTgY9BUOr+KTUGv8s6BH/aBJVs1B5Sd89xkyYBdQxsAtrY5dOoSRiDIat9&#10;rP4xCPLn75K/0D5ifsoFdDoEsjEE8jbjdBze5hKt4wycnKjl2M5cnN/Drq0EfFwzUZ/7ToWAwHHq&#10;TwIAyUTBff0qoQDe2Evgr5ojVMGrewsJ+uhZEgje0CyhZXr+BIGXybhUyPk9BMHUDqxmn96VR9CZ&#10;IeCPVcHBjQkY2pKEUdlUAYGDND+4leMC0wgG09BLQNjOELg+joAwgeCJ3TAjBJjVLeFpBMFZOFpl&#10;UtCyPpkgMBQVCwNQszgYnesIAAgeu9fFopuO0SUTg54NBAYyrNZFELwx/BH0EQTWLgsWCiAbq4Gs&#10;BLKqyDF7tQR6XNZBFI6neY4XZCWSYxSr2X10ZdS7AvI/hkBpohiGwBaCQI43rFseRMAYRNfASWIk&#10;7qbl80NQJpRAf5QsDETxokB0yXvh1zWbcK5870+qgFILCQ7E1So1/G1oEbqLt4gkMHGc/IUzhcbJ&#10;i2lM8m4yNTGNEkqgxAU0KnmnAD+pMRyKz6bmkzPVCCxpwJ28C/FJNJ+ghtQ0PQJBA8THaaOywgWN&#10;jb7o6KD27gpCR6cfGptdUVnrgLIqm3cQWEiQV1DGcYKS+RICwdIyI5SUGqKUrLzSFGXVpgSJFiit&#10;sUJJDUFjtR7NG6CMwLCAts/M00FSmgbSM02QX+CIwgIXxIQb0cBdH8lR1kgKsxGF1rNi96O2MAyF&#10;qV6IC7RAWqQDqgpCMdyeg7Oj5RhsjiWLwdHeJJw+mI3+tlgax8Wirz0eFTVeSCs0R2KaOY3fXFGV&#10;HUDbptC4tR4dJTHwMleBG407PQwVsJ8G2E57tsJcYSVcdeXgZiSHOA8jpAZai1it4vRwtFXn4951&#10;gr4rZ3Dj0incICC8fvkUbl4fw907lzB+7RzOnT6A4wc6cO5oO84eaMDFQ/U4P1yGcwSrI7XUFzNt&#10;0V7girr0/bh0sJigNhZZCU7wt1JHjIsBAix3iVg/VxUZOO5YCevtC2EnSya/DDZyy2GxfSmMt3Li&#10;l8V0nZuR5GMIN+Pt8LNWgsWuFTBXWoZ9u1bCUnkZAeASoQ56EuxG2WvBS28HLHeuhLks2wqCycUw&#10;3D4PeiobsHHdIklW+1kfYPHMD8k+JvsEy2bNpLEqwSCBIJeHWLN0gQA+YYvnY8n82Vi2YA5WLqRl&#10;ml888+dYMfsDbKVxndLmhbA3VqJxvzLiA8wQSuyR5GskCv1zwf0oF01EuWkhypWuzWwn8iMcacxO&#10;75TOTBrDZxD8paC52AsDBIDHejJwtCsDB1rT0FURheosAr+ScPTX0vumKQPDjek43JqDkfoM9Nam&#10;o70qDbmpIbg8dhBvXz/GpzSeOXJwAO3NNSgrzkFhbhIquDZgSTxyOJYw1h3hAbaIj3BDOoFgHj3v&#10;omwCwWQ/AYA/trz0EPF5QXa4gMCi3EjkcYxgYy4OjNQjLY2+94Ux6KjLgq+TFpzNdyKUExLZ7iFw&#10;20swqEGmhSBnQwJAS8T4cEygtYDBKG9bRPs6IMrXDuGe++BtZwR7oz0w3iMHC015Oo4xrHW3wc5g&#10;m2CpIMe98LdVg6nyKgTb7UWqnzni3A2RQhAY78MKoy7eq7ZSRLm3GoocFFDqooxiVyWCwr0o9NJA&#10;mNFW+Ghsgr3CWtgpbIC90mZYy62HpewaGG+hjkLrDAkENdcuguGWlUT3G5AV74lgJ31khNqipzYS&#10;gy0ROD2SSgCYSJaEEwPJ6K4LR0NpMFrLItDXkIRmmsb5m8KRa/0Zy8LJRI5uTB5OZipwNFOF7p5t&#10;2LBuHhYQJHHdsdnUkebM+TlWrVoIQ/292Lt7J1SVt0FLXR5G+gyBanAw10Oknw2dJ0b4fOclOONQ&#10;RzqO99DAiwDwZHcqjnZEEwQmEwyminqBZwbScYBg8EhPkoBAqR3rS8MwZw8dycHBziQcpn0PdWfR&#10;dccjPy0UBRnRyIgPRGKoE2LpZdRYGkQgmEHQmIdTfQSU/ek40Z6MsgR3RHqZwHTvOsit/QC7ZZdC&#10;ZetSyK6R+EyvWzIbK+Z9hFULPyEY/BhL576PjWtmIC7ECjW5fqhNdUZFjCm6C93x9FwjfvPiOH71&#10;+CDu0QvjRHMk+svccZRe1HePZeLZpQbcOUGDpJt9eDXejF8e0sFvetagLtX2J39gIujH53nT9v/V&#10;LfR/yP5wYA0BvRH6Hh4Qrp8Dnz79Afj9wN5M4hCBQ86D69C6NAD5893YcaEL6fevYJjA7eBnTzH5&#10;+y68/TwEWlor8fOf/wz79m3C4IA5btxwFlkxGYB8feWwhDOn6q8VmSUrKrTxlz9Lskre/tVJnP7q&#10;HkEgwSCD4GdkPCUrfnoXSpfLoTWpBn0Cn3duf1KbNpg3ITiy+MVKVL84gp4n9xF58xzcxtvwy78m&#10;E3RGob3NGM1NhiJpDGcwnT//Q/zm1yEEqYqws9uEhwRjDIJ8Tde+GcKuE22irqHymTakTVxExfPD&#10;MP3FJz90QZxm2gQSnHREhz5Te2yEHWM1kCUIDLx6FM++LRUulBs3zhPuoLt2L6MfVG26Fi88euQp&#10;spdy2QUuX/H11wECBM98m4uAayfQ94Rr3D1A56Nb6Hr0CJFvLQg2fxTXNr1N+NroWtzPqQgILOju&#10;Ifj7DP2vX2KYYH/09SMMTD5G/yQn4nmGrueTiHwwjt0EYLICfPvgd/uyALimKYCT2BsMvHmAr36X&#10;j+IiTZiarRfxgdxe9a/LsessgRz1j7Rnt9H76hXaJt+KY7TSVAKAr9FGx2if/BQjn32KQXq+tc/u&#10;weTaCHaf76V+1Q3fyyfQQbDaRtDXKrWnrEiyTaKJ4L7p8XM0PbxPQHgdqhOWIkuo3q+pPfjep7fJ&#10;j9qG/0Dg2E1+buLPBDJO7OMwOQehx7bigja9Q3bk47BcDA10owjyojC6ORbH5dMI/pJwcAurf8lC&#10;BWT4Oy6fhbMq7KZJQGNG8LevEw+t24UxBE469OKVUz9eOQ/ghVMPnjp2CrfHm6Y1QgF7wNkxOQbO&#10;sJIG7jSINyB405fAG6tyUphjsOO4wIt7cgTEMcyxqidxB2UIZNdNifumdB8Bfpq0rQbHFeaKWMQL&#10;HPtH+0uNAZCPc1OXjCGUr4OAlFU7VgNZCXzKLqVGNMCJCkDEha1CKWVg5j87fG4tR0eaO8ZNc2jf&#10;IgK9YjzgrKAEf1JjCGT442yi74rKm1bSfVeJeMi75pwRtJoAkOCFwI5Bbzr0/TsI5Kk0mcv0WEAu&#10;ESHNECqFQJ5Ks4ReJrCbDoBcmuKBVZtQDRkC2aargJcJ/LhYOxtD4GWGwnfunhLwk6h7krqArPix&#10;sTLIiWOkrqIMgbyN1MWT58U6sot6tT+wy1OAKJRF3ocgkNXAc3tpULw5CWdUCeQ1S3GT7lEogASB&#10;bLdo+Y4htSkbAeBtun7ODsoQeJXg7sruPKEIslso27gW9R8Bghz/SfdM243tzidjECzGGZo/rpiN&#10;EerzQ/zHB02H6Xswsp3dP5PQtykBvRsT0b+Zy0XQ4I3mGfxa18agneCNVcEmgq56ztC5RFIygiGw&#10;enk0WjekoJYAsZIgqnJRAIFXBNo5PpCTLcnEEgDG0ZSM1cV1UUIJbCQQbFzFSV9YEWQFkDOA0vzS&#10;UII4dt2Mlah/BHsMf6wICgAVdQsjBQg2stsnASDbdHfQH0AgHatlNUMgq5k0zlkVhNb1kvOyGljB&#10;auC8YBTN90fRAn8BgVXLg3HFwQrfdWxEjVADOdziX3+j2RIivPGnvhX4omsVcvOUJUlepmCOTbh/&#10;ZuyheYY8hkElRCbKIzppp1AKpdDHamByFieFYbWQ1qXvIghUIghURhwBZEqalrCMTENERKohNk4H&#10;Tc3+aGyiAXabH4GgP9o6vNHY4o7KOgeUVnNcIGcKNUI+QaBQAQkEyypNUEHgx1ZeQUbTUoJATiZT&#10;VmsBrivIxeNLKw1QWmGCsnJ207RGarIFOtuSUV+ZgMHuIkQH74OTJYGZDQ1qXQzhbqeJAFdDJITa&#10;I9TLFIHuRgj2NEFMsA3qSqJwqLdQ/Fl/oCMZJweycHQgDZ31oWgqC0BdpS9a2oKRmmeKxBS6tlwG&#10;QM4EXyQg8ERnIVL9LeFnqQp3fXlYK8kQBG5Dopsxqmh8W5vmi9I4N2QTmKSGOiM7jmMVw3DqYBfu&#10;j5/AvZsncHv8OO7eOo3nD89j4uYxXDnTS/DXiovH6nDpaBlBagZO9MZjpI7GwTn7URlvjrwQHWQH&#10;GCDCVhm+5tvhorcJblo0/qYxuKXaerhxKQG6f87yaUHgZ6uwDFZyC2CxYzEB3DI47tkAf3NlJHka&#10;CkUtN8JGAFUCmav+VpjtXAxzxSVwUF8PP1N5xDrr0FRJ4jrK8LhlESxFffClNF1EMLgAhgrroLpl&#10;FZbTmHQ+jbuXsFsoQeCy2QSAc2fR8kc0Tv0YS2bT+tmfYMk8GsMSAK5cvABrl3MR+QWS2EECxGXz&#10;ebsPsG7xLGxZNQ97d66GLUGoj91upAeZI8huF+ozfRFN8Bdsr4oQh92I2K+BcCcN+FvvRlWaDwFd&#10;EnqqozBIMH9mKFcAIKuBx7ozcbiD5juzMNqciiMdWeirpu9hUQTqsgMJ7CMx3EBj/q4iHOyi8VRh&#10;LNrr8nFosAX1VfkozIwjqItAVWEa0uL8ERXkgPhQR+Qme6IkJ0yUeijKIshLD0N+RrhQ+nIJ5lgJ&#10;LOFSEAx9BIACDlNoPcMggV9uRghyaZpP+2Yk+yMl0RfFJbE4ergFI13lKMsKRLiHpNwFx+55WavB&#10;20Zzyg3UUPzJEO1tIyzOzx4x/nbvLD7QkUDQFi4WOtinR5ykvBnBbmZwpWM4mMjDRn8jvGwUEeGq&#10;DR+Cbes965DkY4o4D0NkBlsj2c8MMR5GeG/AWwfVPrtR6qxIpoQsux3IJCAM1t0AP81NcN+9AS67&#10;tsBJeQts5WVgI7seZltWw0J2HXW+9dDbtAI6G5ZDa8MS7JZZAOV1s6G1fTFCHDXRUhyCnjqCk4Yo&#10;AqlUnBrJwpmRXBzvz0JDUQDKs9zRUhaG2vxAZETawNtWFQ4cjGusQDfACV7koLh1OZYt/gTz5n4o&#10;UuPPog43izre3LmfYM5szlw0HxvXrYCGqiz2Km+Aqb4CfFzNUVmQgEP9VbhCA+nzR+rQWh6F4hQX&#10;6iipON7NReMzCALjCQjjCQgTcao/hSA1E0e6EzDUHIHjvWnvIJBfIv2N0Rhuo+0J6k7Q8smhQpwY&#10;qkBnQw6Soj0QH+6K2BB7RAVaU+exRTOd78RQAe2bg7Eh2r4zDd0Eu3lxjiJRi5HqchiorYaRmgx2&#10;bVyMLSvmQGbpTKxaNANrFs3EmgWSjKEL5/0M6vQFj2epPMQIrZn2AvYenS3HV/cG8eX4CL461Y3H&#10;B2twsTUVF9oTcLU3CcdrqUNH2OHygRL86XYcft+3EW0ZlggN/velHhIjvfGqZftPAuDfR5fg9BFz&#10;hJxOhe3lPtS8eIThl6wESdwC/52NEOzFEfTtutADlXMEgee7UPd04p3b6JG3j/D4N8P4+psIhIYq&#10;CPWvqdFAZI/8x9+jcfaMnXAXZFdInu/pMUV/vzn+/KfvSwv89R+ZuPXL0wL8jkwBAtcN9L55HMoX&#10;O6F6uQj6X6wTMVs86BeqD89PG+wzfLGa4/tWE82PrsL32knsPt2D3KeV+MW3wVBWXoaCfA18+02g&#10;uM5Fiz7ByLAlAeoOUepCT2+NuDZ2F/3bf8dD7mSLgEA+Rtrd6+h68hQ5Lwth+htJ7NhPJa0R5QZo&#10;qvvNHKjdcsHWM62IvXwMw08v4+HX9Xj4IhaffhogFEguYWFttVHU2eO6hu+//x7Wr5uL06dsRZt8&#10;+5cUjH7Wi4Fnd9BN8Nf++CE6Hz5D4+RZ+H6pL9pAnI/bQWpT18Gf2Z9fK4HAnnoC9kcYItgfev0c&#10;I68lSVY6n71A29OXQmXzuXkRimP92MEgNzaAmDvjaHkqcSH9HgIZ5F7h1JcX8fZXufjjn6LxzR8r&#10;MfBZpygwr0SmQjCX/eQ2Dnz+OXrevKV9GPw+QztZ5+Qb9L16jYHXr+h6qM8R9Oc/vgHNS33Yea6L&#10;+lUPwm9cFPs0i7IVEnfUVgLA1idvaP5zND97RAD4BlWPxhH3Kgy6r2ShO/U8ftwfpMbto87qKc3r&#10;/uJ9WH9N7UPL5m8/Rka3Mg57heCMZiaOKsXhoHwseteFoWtVCIY2xWKEBrvDWxNpPl4AILuAHpFN&#10;xUnFLAKpUgEo98yaccuIFazmdxD42KYTk059eO0yhMn9A3hk0477Fo14SBD42LoZDzj+jdVArgE4&#10;FdMlFEG9SjKJsneDB/Dv6vzRYJ3AjkFOuIIyAOpOU/3YpuCRjeHvsjonfMkV8CiMQPAKZw/l5DEE&#10;QJxVlOGBE7/cMKnBfX0CA2O+Ho4hJFA0LERhrS68zynC5Iv3RZykNrWbLrUjq9H61O62kzNRl2uD&#10;cTrGbROJ4ifqBrLyR9P7NGV1kOMB2e4RBN4zIQg0IQgk8LvHmUA5EQyB3B3TKQAk45g3th9Dofhs&#10;yiV0ejmIdwlhaJ0wmueSDuwqyolgGABZJRzjRDgEgFIF8YlDF956HRTJXjgekF1BRSzgFARe4TIO&#10;WlwLj8GQj8PxgXxcaVZQSTIYSW1Avobv4/8kn9fhGq2XwqKAwKl9r4uC8vUC+rgcxCVW/abUQZEk&#10;hrZn45jAC5oEoDTt25iAA3LU/1RycJ3ujaGP+4oE3qtFHKAEAGkd3cMtuu5bDIwEfFfV8kWSmDv0&#10;mdiGVULqB1xu4iJniJ2CYM4SyrGQ3A4cG3loB8cEShIeHZKXuIZygpjR7ewGmoYRkS00EwO03L0p&#10;CR0Ebx0b4oUJt1BW6IQSKIHAisUEVKtoACeTgiqCKk6uUrM0CG0MgWti0CUTL8CyW4Ygk47XuZ4T&#10;ykShdXUkwWCUgD9pshYGQHYLZZfQtnUSFa9uGQHglBrIACjJDioxzigq4v8I8N7B4DvjchGcOIah&#10;UAKHLQS0DKAt60IJatnlVFKKonxeEEpYCZznh1KCwZIFgWjf7oUv8xVEJtC4cJ+f/H2WWn+uCf46&#10;uBgnqjchiWEvWQWJqbRfkhKiEpUQGiOPyAQFoQwy5MUL908uDUGgmMHKoCqSaD6JpnGpSkjg4vIp&#10;BA8EgzF0jIRUhkINxKeoIylNGzHxexEQoojCUns0NPugps4NHZ0BBFK+aO3wRW2TC0qqrFBYZiJq&#10;BxaUcakIE5RWsepngvJqY5QT6FUQ8FXyPK0rqzJBESuEFeYoKTMj+DNDTY0t2gkwK0q9ceZ4DS6d&#10;7sBwRzlOjLYiMcIddqaqsDFWpgG6HTISfOHjYgpHS3XYWajB1U6XTIfWGSM3xQ99zdk0zizCyd48&#10;AQlDbbForaFrLXZHdYkbykqdkZZhhrRUK1QU+GK4ncZ1tP35kSo05AQj1p1A03AnIh10URTugsa0&#10;EIK1CALAQBTFuBBgOSI7zIEg0AlJBIKcHK+xPAXXzw1g4s4JXLsyihsXB3HnCtmlHoyfbsaFA6Vi&#10;7HmgMQK9ZR5oybJFWYwR0n33IspeEd5Gm+CkuR4Oe9bASX0dLHetgJX6WkQTJFSm+6O9NB7tJXHw&#10;IyAyll8KczKzHYuwX3MjYpy1kBlkhfwYJwJAR1QkuqE03gXZIdY08DdGlLMmXHW3INRaFQFmO+Go&#10;vkHEDprRMThTqLks2bYlMNtMIEhTky0LYbydpoproUpj+81r5mHRgo8I8mZg6YwZWD6Lw5cIBOfN&#10;wsIZH2HhLAK8ubR+4VwBgSImkKYMgetpjL5uySzh6baEE80snAmZ1QuxTWYRTDQJdglc+brD6Rpr&#10;0rwR5aqJQAJhPyslBNupwX+fKjzNFUXGz/r8IIy2pOBgezIusPjBCR+7GajpeffkoZ3G2EUJ+zHU&#10;kIw2Ar/COBdEuunRdD8OtWTgWFchRtvz0URtGRtEEB/thYrcWFHubb+5Brzt9OG+Txtu1uqI9LFE&#10;bqI3qvMjUZQWhIKUIOQmkSUHETSy4hcsVD+GQIbB3NQgFGeHI5/WFxD88WdS4+QwEQSWaQSBna2F&#10;6GsvRVcDX0ci2iqTEeFuBHdLhsA98LXTRqCT4Tt3UFYBGQJZEYwLcEBiiBOSwxzJ9iM2wBH+TpZw&#10;MtaBoaoc9HZthre9DtyozeyNt8HZbDtBoBbCnPbCTmsdnPWoDzioI8XXTFi8pzHea3VUQJWLPMoJ&#10;/Gpp4xy6+WhdZXjQwTzVtsFRYSNs5GSwb8eUKyiZ7c6NsCIgNN66CrqblgkAVF0zG6oEgFZ7NiIn&#10;3AFNucHIjXJAgr8pAV+wSG979gA9gDZ6MVcSnef7oSTdDRVZ3mS+SI+yRbi3Pow11sNUewt2b1+J&#10;tUs+oY71EcEewd+MTzBD2CzMmjUTs6kjzqHON++TDzHvo/cgS9dgrL0DydH7cZz9rC8N4PbVYZr2&#10;4dKJZpwaLkdFpi+qs/wwxMliGgmUOpOFnexm102C1IFMnOzPoA6WgL66cAGCbMd60wUIHukhMBzJ&#10;x2hrIg600/ZDpTh1sI4evh8SIlyQFOWG2FAHxATbI4NeFEP0Yjk+kIszg1m4MJSNE+0paMunew0y&#10;QoDNThgo05duz3rY6OyA0ib6oi2fhS305dhMtpZgcNlCgsAFn2DjgvcRaq+O5jRHdOfaoyvbBl1Z&#10;djg2moF7v7mC50/P4urJVtzqK0dfAbV7oBE8dWUQbr0TJ6si8O0RFdytVUJypOdP/qhMN36Z/bpn&#10;7Q8A8PfHtBBDbSh3ZohgrgPO44fR8vyRSL4xTPZT8Mc2SNZPg/WE+1eheL4bu0Xyjm4azE+KOD6p&#10;Yjj05gWufjOG//qvWFFD8Px5B/T3mcOPAIsLpTNY6eisRkysinANbWzQx7p1c6CpteZdPcHXf+jE&#10;wbcvcfTtZxj96jMMP3sGq8sHoHKxT7igmjyIg+ZvZgr3PxOyfxn00zrDX74P49+8j/jPQmF77SiU&#10;T7Rj55kePPgqRqh9n3zyARmX9fgZ5Hcuxocf/gxaWqtw/py9UAT1CQR/9csQAYEWV5sgN9YJ08uj&#10;qLt3Bx1PHqL32VVEvciBNp3bdPq5f2Q8UDYg4Nh5vghNj56j7e4EWu7dQ+eDm/jqP0oxMeEh6gTq&#10;6K6Gre1GcT1hYQqiraSZN9k19H/+Jx4PvutF71OOU3yI/jtfouP5UzRPdsHhu0UCgHR/OwVB087P&#10;gOp4bj0iIiMQPRCC0ZffEvA/Rf/Lh+jguMBnk2h99hItz16j/uWncL5+FjvP9kGenq/62DBq3hD0&#10;PWU3zB9CoMQ4oyjtz9k6X34GlxvnsH2slwCyFzpXD6Lq+WMcoP1H336O7tdv6Hpf03k/o77E8aav&#10;Ce6pv7BL6utJJD28BnYxlj/XQ8+pFzWfs/uoxAWUreUpgeeTF2in+296cgvVT68j5U0s7L+cTXD3&#10;PvR+N+3+f9wfpoyhnKGYn5ni79+D1S/eQ+ixNThqHI5Likk4KZeMQ9tiCfQi0bkyiCAwnMAvASPb&#10;kzDEAMjqh1AAU0QW0HOqBbhlwADTRMDXhgmr1ilQIcgnAHzm0IMndl0C/p4TCPL0mUM3nti24xGB&#10;4D3jaqH4XdcrESUibhtxSQhWdGhQTuBxh4BywrwZExYtwtWPQVACfjRI35OLKwxxBICSRDES8GPl&#10;74pG/lSSFwn88VSohwx/0+L+eB+GxlsEfbcN6Hx6NXimXUSwQqBhSMCjn4tzNmlwubkSdm9mQefb&#10;92HyLUEzlyiZ1sYci2lGQG326ceoituHm5r5BBZFBCIlwhgA2e7xMkOgSfkUBFbRfLWAwPsEgAzH&#10;EgBkGJwCvR9B4Ds4nAJANlYAGQA5ro+h7xrN/7jkA3/Gih8D4HEVev8rpoll3p7dRznD6Nf+x/DC&#10;uf8d+Izt5QLqZcIYBFkVlM6/g0BqM2lSGGlWUDZJrKBkmd1B2STAJ4FAkeiF9pUmmBHbStczBBLo&#10;SY2XhcsozbMKyNOzaqXoXBeBo4qZQq0bZ3ddAlz+Q+AmwS2re2zSGEAGvjt0v1wq4gpBILuE3qLt&#10;WAm8Tus4I+wJhVQc3pEkYiKPKWYJ8OM24Ps+pZpH52LIS8LBHZwddwoCCfpGt2eIhDBcK/AAQeEQ&#10;WT9BISuC7A7atSkRHesTBHxVivp9EggsZ/Cj5b5tOaJ8RMVCjrcLROOKCHQQeDHs9W3imoNJwhgG&#10;2wkOWwj+WKXj+D9JgphwAX/ViyQQyMDJmUY5y6hwBZWqgFPlIqQQyGqg1CX0B4ogG82zG+j36iBP&#10;ad+VwejYSACxLAQVC9gdNJDM/52VzA9AEa0bs7bEn9pXoyqZvXV+Wg1kd9ETJbrguoGftS9HWfo2&#10;JBAEJjEEJioK6GPFT8QHJisLEOR5AYTpnBCGPktTQkq2GmKTFQj6FAQEJrJCSCaUwBROGKNO4KhB&#10;+9I0TYtMF9GJmqiu90BVvRtaOvxR3+xN5o6qOkeCPWsCQUsyM6HysZVWEgAS7JWz2ldpgPJKPQJB&#10;QwJBE1TWmCG/yIAA0BwVlTaob3BDc5Mv6mv9kJW2H43VcXjx4CQejR9BTXEc3O11Ya6nAFdbXWQk&#10;BmKgsxKxYW7YZ6IOUx0V2Jppwt5SB67OhsjLCkZncxYOdBIYdOXQeC8G7dXBaK7wQXqcCQ3SbZCa&#10;bIYcGkNlpdmgJMcd/c3JqKSxIZcnSPK3QEtuOEZqMjBSlYne4iTUp1O/Sw5ESRKNW5O8UBjvjuxI&#10;J2RFuiI90oUG5M4EE5EY6a7A+OURXL7QhzGC2PPHGzA2UkBjvwQMlfuhPcsJDQkEnmEmSHNWQ7jF&#10;DrhrrxfQZ62yAkbyS2CpshIBBGs5EfYSl8bmTBxsyaV7KUV/TRoyQ21hpboGfqaKyAiwQBEBTnGi&#10;K6pz/FGTR9eY6oG8WCfkcrZJPyt4myjBYe9GgksZAX7G2xcR/C2B4dYFNL8YJrRssnWRgEArMsut&#10;tG7LYhhsWQTTHSuhIbMQOzawS+gHBHGfYPnsGVgxawYW0ZTVwAU0Dmd1cCnNCwiccgddsWguVi5k&#10;+JuJNYtpupCVQjKCwLUrF2MjjXPVdqyGD0FPsJMmkv3NaWxsiThPPYRz/T9rFeHCyKU6PMwVEOaq&#10;g4p0b5EB9kRvLk4PMOCn42hXJgbqE1AQ74xIDz34cr6MECsRa8glJjguLoKmh1roHd6Rj6qsIMT4&#10;miMxyA5h7qZwMFKENSfENNsFG90dBFSK8LBWg5+DFvLiPVGeEYwygrxigkBOAlTE3n+pIdSPQkTW&#10;z8IsAj/6PI9AkdXCwkz6jOazkwJoXYioTxnDdf7CXESymMGucrTWZqOhNFXkFQl2M0Z2lDt8OBmM&#10;nY6AwABHfYS6moqMoKwAJgZynUB7of5xX8uIcSNmcicgdEG0jzO8bc1hb6gObeI1V6s98N+vBVdr&#10;BTiabIPvPiXEeugQCKoRBG6Gm+EOxLobIMaNVWKCwL5APZQ5K6HSaTeS9GThv2sjvHdtgavyZuxX&#10;oR0IBF3UZLFPYQPMtq8W030718FyxxrqQCugt2UZ9LYupU65ET6WaohyM6CHaIgYd12Eu2jSg9NE&#10;faE/RjtSqCHdUJPrg+6aWJw/UIXh1nTkEbXnxDkjJdweoZ6msDZUwrqln2DFHJaeP8L8WR9izsyP&#10;CP7YFXQGZs2eRcssTX8s/pVYvXgutq5dDk8HI7RVp+Py6S5cO9+HGxcHcJkGpTevDGGcQODJ7cO4&#10;d2kQrWVx6CiPQW91PI60JuNoO1lbInWkFJFt6Eh3GoFqAtpK/dFREYjDXcmicPyF0QLqdPxvA7uN&#10;5ghF8WR/Po4NFmOkswCpUa6IpwedEOaKhFA3xBP15yW60/70w9ifTrAZhyPNUegp9kZtig3S/PbC&#10;zUAGNhrr4EgPRV9VBtsIpDetnI2NK+di9ZKZWEpfnIUL59CX7ENsWPYJIverId9TGTURWhgq3o8b&#10;h/Lwq+dj+PrcARzrzEVxuC3cDbbDmSA6zkEDifSSyQ/WwOu27bgnINDrX35UphtnIGvLsMCX7Zvx&#10;j4Or8etT+rh1pwwHP/0Mele6oHSpGbvG+uBx6wy6xED8OfrJfgoA2TgmsPnVU9hdOwwFjtuiAbvh&#10;lREcfPMG/fT59xAo2X7sq2v46k/1ouxCQYEmjI3X4dQpW2Rm7BHQl5erIWBMm8CrocEAcnILYW+/&#10;WUDP//xPAr79Cw2mvr6Gka/eoIvgdM/lXqie7xIxY1H3riDhSz8xIBWQ9aNBPysT7K6m/d37sP1y&#10;E/bej4TyyTYCjBa4XGnH+KtiDI3sQ16ehigWr0sAxtk6v/oyULhqKistRWGhJv7yF4lC+ae/J6Dm&#10;ZQnsr46i9v4dAWFdkxMETzfg842iKBwuXAunXYPU+DMGVc3P6ZiPO9Bw94GAwJOvTuIP/5mFRw89&#10;sFt1uQBBBYXFuHjBEX//WzQBaDDMzdeLZDtckuFv/xWNb/9UjoOvbqCTILTnySP0PXuObrqO9M9T&#10;YPntXJEkRvdH8YGcIMb+3GYBgZ5D6oj42ohgbIKO8RyNTzgW7w0aOc7u+UsUPHwIk8tHhSsoK3pG&#10;Fw+i8ekkGv8F/n5onNilefItdM8fwJZzvVA43Qvzy8dQ/fARBl69wSGC+WGCukH+s0Ak/uH+wn8e&#10;vEDPs0dofTQBl+unCD576Rn1YS/BZ/07FZAhkOsYEvA+eouqx7eQ+CoDnp9ZimfPz5pj+Vjl47Zm&#10;ZU8ootPaQPSPKWOFmEEw4vBKJFAfPKoYRAPWIByWCcfA+gD0rgnG8KYYjG6JF7A3vIXhLxEj27gg&#10;dqqIizqtnIdr2pUENA14bNWGhwR/9y2a8cCyRUw5kYlICjOlBLKbISczmaDlpwSFj7gcAgHgLZEJ&#10;lIyTwXDyFTIxr88gWI0HBJds97lOHoEMQyDDIIMgu3GyaycDIbuDSl0+Gfik8CfcP9VyaFkChLyN&#10;SBKjw4lfysT5bxuVEWxKpjcJ0K4Z5+GWXhUGg3wRcH4T9lD7mrP6R1MTaj8tal9WU7lQ/7s+Rmb+&#10;5Yew+uJnSG1TxmmTBAIQPk4BAUkBgUYhQWEh7uoX/3sIZDNvwF2CQAkISqBPCoFcDF4YzXPGz3Fj&#10;ib0DQVov1L4pEGS7Qsus8jHsSeMGxfzU9J5ls4C/s3sLBAg+te/BFz6H6fxNAvbeKYIakhhBhkMJ&#10;ALKqKIkPZBhkEGTIE+6eU8ofQx2bdFkKggyB7P7JxklhpkOg1FVUxAlOmVADGQSnjJXA8xqcqbSO&#10;+mMKBrfE4dweAndNGrDStTEIcrKXm9plBN41mKC2uU9tc4egmBU/VgIZAC+q5JBl4xorf2rcT3Jx&#10;bCf18W2x6N8UjZHtiQSBXC6iWLQFtwNnS2UAHOTvBkMgK4JynCAmWwDgiGy6sGFa970aGC+Ms4W2&#10;r0sgKCMwE+UiIlC+KBQVNK0mAOzckCoStnBmz9pFIeheT/tymQjaj9VAhsGBLano3pAoQJABTxoP&#10;yIofl5qonwJCrunXRhDH8YFVBIZcRJ5hUKoGcs1AiQr4QyVwOgyKOEGpW+gqWk/WzNuvIuBcxRlN&#10;CWQXhhEIBqN8gQQES1kNnBeAsgWhaN8SjE/TduFFk9y72ECOA0yJ8kQL/S7frFHBfw4se/fnLIPg&#10;hRoZpKYoSgAwSVlAILt8MvTFcsH4ZBoAinkJBManT5WIIPCLT1UmGGT1T5GWVWlZRSiBrA7GJCvS&#10;Puw+qo74DC3EpGrBM1Ae6fkWqGok8GuksVyzB2obCT4aHFFewwXkOS5QUjy+sNyEAI/gr8KQjGGP&#10;xpkVEgisYCWQALGu0ZaWrekYDmhqpXtsDabfUl8UFewnkHNGWx21ZVU8ooOsCPZoQGulDjc7Qwx1&#10;1+P2lePgjIxO+3TgaK0FJ2ttuDkYIsjbGvHhTqgsiBCJYkZbUgmcotDbEImehnBUF3oQ9O1HVioB&#10;YLIdDcyNEB9ijJQwSxQlu6G7KgEnuotpPFVK48NiDFRmoocG60251C8ywlBJg/3ydD9UZNCzS/VF&#10;Pg3G82LdkRnlgvwETzTkh2FsuJTArwiHW1Mx2hCLriJfNKTaoyyKBvu+Goi2kUeg8Wa4a66B056V&#10;2KeyDJbKK2jstgPJPuYojffAQHUSDrZmY6iBxqMEgUfa83CgOQ9tJbEEoDS+pDF2aYwzalJ8hHtq&#10;DVl1ui/KUz2RGWZDg3x9RNIYkF0/zRWWwWTHEljILycIXCHgz2jbQhhuWQADBkFZgsBtBHwEgma0&#10;zmwzfbZ5Pgw3LoDplqVkK6G+bTlktywRosxyAsDlnCBm7kwspjH5IobAWZ8IKFxM65YumEMwOAcr&#10;CAiXL5iNVVw4nsbqaxbTukVzsGj+LLKZkFm1ANvXzoedviLczBQQ42GAVH8zghV1oVYF25HZasDL&#10;XAnBjhrwtt6FlGArNOYHY7Ce3g2lYShNdiGAskUUgSOXk/CyUkYg7cs1BiOpDWK8jMQ0mqw0yQ0x&#10;3kYIcdFF0H5teBJoc2IUF3NFuJgqwI1gkUtKcM09TtLibrULkZ5GKEjwpmdO31mCv7JUOmdamEgu&#10;UyhAUJIMhq0gk0PDglGcHYY8LkeR4Ie0GC8khLsKCEyKpH5C6xgOw/3s4EX91UJ7B9TlV8LJSBnR&#10;XpYIZPhzMUa4u5lQAblGYEKAI5KCnCVG0JcaQRbpjMwYDwJBTwJDdwQ628DOQB0Wmgow3rsZfs7a&#10;8LBVgaeNEjzM5OFrpUjtuhtuxrKw09hA7boHIXSvyb5meK/eSwfROhsRunc9QvZuQJDGVnjt3gxf&#10;jZ3wUJODg+JG7JOXgem21bBW3AA7AkRLgkDDrctgtGM5/CxUkRZghbrMIJHG1YcelC+Z3z4ym93w&#10;sqaXia8eEgMMkUJftq7qCIwdLMW5I/TDdLQWkX6mBCdOopK/g7kmNq2aj/kfv4fFcz7GfIK/OTNp&#10;OmeGyCi4mIBv3ryPsWzRJ6Kkwi759QjysMHhgSaMHevGg/FjuHiiB5dO9eL6hWHcuXEEzx6cweM7&#10;x/Fi4iye3D2No4PVIoD4WHc+DhEAHu9IpC97vMi+OdqeiN5G+jHrSJIEFTdECzg8N5CH64fKMcbl&#10;I8jODmTh3Eg+LhwowoXDZQS4mWghuIwPtENyqAu9UDyQFOxMD9IQ5cnuONaWgpEa6jxRBsgN2I2m&#10;FHN05xDceO1FgKU8nA1k4WyuCu1dm+j+52DdstlYs4S+QHS/C+fzl2Y25lAb7JT5BGUB6jhT7YVr&#10;XbE4Ux+BGwR/B4sjkRNiDleTHQi010FhlBdasoLQXRSIjoJgnK1Qxe97VqM2dR/9sPz0P4ylSc54&#10;1igrCtTyD8xXZ/bh+MNrGHr1Gp2fv8VOgmvFs50EVd2Ie3gV/ZyV88VzDH/6Sqh6UvshBL5E+fN7&#10;0KdBuiIB4G6ysEeXcOgVDepffQ+Bw7QtG+9z+LMJfPofrXj9yg9RUcpQVl4isnDWVOtBmV6W3l5y&#10;ePPaF2dO22HBgo/R0GggoEtq//n3TIx/dxptL1+AM2SqE7TuutCLkhf3MfTlY/h/7SRikox++/2A&#10;lE0KAayCseuaxlcLoHSuGLvO9yLoxiUCqWv45o8VyEjfg02b5mN83AX1dQZQVFwqYLSRroNLR3zz&#10;dSDu33cXte6++08aIL0ZRuezx+h+/hi9z56g88UTVL3sh+OX6gRgPxODYeNf/jBGj0GFFUtWq7y/&#10;3oCGOy/Qeu8mgc91fPEfJait0Yc9wXBOzl50dZq8Swzz979F4dZNF1FSQ1V1GZ4/9xblFs5+dhod&#10;jx+QcQmMZ+iZfIr2yXuI/kZXZAw1ofP9AEbp/tkdlCHQdVgVFr+Yj6w3ZWh7/Bp1T74g+PuUAItL&#10;NbxB2p3b2HNuiACwF9sIAr3uXkHnY4LEF//qDjrdWKWrnXwNFfq+bjnXA6UzvXC7dRGtz1+h6/kz&#10;6hevRJIfTvozTH1t5M1z6nMEsC9eouH5CxQ/fQy9Swex42w3ZKl/2V0/gza6rrbnj1D7ahz1BKxV&#10;Dz5D/OeusP92k1B5BQDSvTHkvoO8qXueDoGa1CamtKz5+/dgSdOoXjlUupujdoctDTQjMLwuGJ2r&#10;AtC/IgijG+kdQaB3eFsSDmxJEGUfhG0j256EI/LpOKVC7w8CtAkCu8f7OkXMHyeAuWfehLsEbLz8&#10;xK4Tj207CApbCVoIVgjgWOXi2L87RtW4a8guexW4xS6ceuzCKS3twHUCJTF9HNt3z7QeE5aNBGg1&#10;BEu1AgKlaqAEBAuEIshundKYP4nixwCY9275skYuQWsBnaeQwKyYYKBYkvSFoPM5AdEjOt+EQTEm&#10;6Di3LfNhdmsdDN7OkcRNUt9lyOZ57t/ct8T6aW3M61mBFcr8Vz9DV6g/HmnTeeh+7tsSmGjSNe7N&#10;IjDJF+6h7+IEp2zCtGpqnmGwFhNm9QS/9bhPgHaXpiJTqBm1Ay0L4GMA5HYl4+yYbAzZNwh6OPaP&#10;p1xLkMs+XNaVgBu7gkrcQSUZQS8SJN02b8R9qxYBhKwQ8n4vXQboPI0CFAUAThmDkDQ+UJJUhuMD&#10;JUljxDyBIcOeFPik8z82hkCpSWFQEjvIGUUZGlkRpGMQIAoQnKYK8jxDIpeRuEHbj6mXEXSl4Zhi&#10;Ls6pFVFfqiKwr8Y4K350/VwsnhPD3OZEMQyB3PeozRgIGQQv7cqRxAgSBN/QLMZ51RwclUvGMYK7&#10;kwpZOKGUIxRAVgPH1PJxmrY/rpSFIYJALhVxiIvGy3HdwBwCwiyMyrFSSDBIUDgkK1EDGQTZugjm&#10;ujamgAu01y+PFmog1w2sWUID8oURtD6JYCuB5kOEoteyOprALwVd6+MF/PVv4XjDVPSwurguDu0E&#10;iK0cs7cyCg1LQ2m/AFE4nkGQ1UCGREkymhBhtfSZUA1ZEeSYwJWS2EGp6jcdAgUASiFwNcMkwx/H&#10;OMaKhDfN7Ba6lrOL0vUv5nOHEPhxzcBAlM4OEgljauneThk7448ta9Gfa4qcWFdcrFDHN50y4nf5&#10;p+L1f9u3DA0FcohNUkAywV1M8k6RDVQKgJEJO0RMYEwKF4pXFTDIkJicxdlAVYRLKMcDJnBdQd4v&#10;VQFRiXQ8mo8mIIxNVUVUkirtr0GmDZ9gBeSV2BLsOaGm0QvN7T5oandHTZ0dSgkCC4s5C6gpikqM&#10;UFymj+JyPZROQSArgnVNlmjpckBjswPqm2zR0OxEMOiKjsEonB5vwNilWuSV2iE7yxLJMRbwd9eC&#10;qa4MnG0VEB5sA/f95rh57RRePLyCutJkeDkbQEN5NVIiXRHmbYkIH2uEeJgiLcpZZIXvJ5A80sXe&#10;XBk42E3v6b4MtFaFIdxbF740KI72N0BNnj9tk4sTPYU42llEsEVjqhYaH7YUCDvQlIe+6nR0lCWh&#10;pYied3EUmoujUZsTjAqCr/KUQBTGeaIk0Z0AzgndxQE4WE/PO8MOdYlWqE8kQA7SQ5T1dvgaycBG&#10;dTHs1JZhH/1GW5GF2O1GZbI3hmrSCBzz0FudImD0iEiEkk/Ak0rnjqHjeyA1eB8S/cxEbFdJnCvq&#10;MwPQnBuC9rwwlMUQbDjrwEVnK8wUlsKS4M90ByeKIajbOk+SNIZAj4HPbNtiGBPssRltZOCbB6NN&#10;82AoM5uWaZ4g0IQ+s9xK8LhtJXatnw+lLcuxQmSwJ/CbyzYTC2Z/gsUMgGTzCALnky2k9csWzsOq&#10;JYtEUpg1i+djNYHh6kUEgwSBSxfMom0+FqFPDIHya2YTtBlgv7E8IvarI8ZNk+7PhNpFk2BQEg+Y&#10;5GuOcGddBBC4hLloE2uY07waPCwUEbpfiyBQUleQy0lwcXRRVsLfHMUJ7qjgIvpehkgLtUZ9biBK&#10;kj2IS1QEVDIscj09Bkdva2UBkr42avS5Kjwtd9Gx1JBLoF9OUFfGReBj/VCUSNOUYAK9YFESgtVA&#10;jgMUZSEICovTw1BCwJhDwBftb484AsDcxACkxngjJdoLjpYaMNOSh66SDAxpzK+vsgE22grUt5IQ&#10;5WGFcDdzcF3AcBpzxPvbETcRU0xZWoQ7MoiV0qM8xDQj0pvg0J3u3xFeNsbYp7cLurtkiKWUER9i&#10;Dc99BIIWBLjGcgizU0UQ3TdboJUSwhzUxJ8J7yUZbUeoxiZE6sghUG0zPJQ2wHrzCnjtkYfrLlnY&#10;K26GJcf/ya2FlYIMzHeuge3ujfAxU0Vh9H4RrJngayoAMJkonWt7MHlzoXcu+p4aQl/6omB0VYSj&#10;ry4GHRWhBE3xGOyIRUWhF5Kj7OHuoC/SzM756H2CP/5XYQbmzmAV8BMsoPmFsz8StfUWkK1Y9DG0&#10;99JLKtwdJw+04tm9sxi/cgCXzw3izMkuXBobwN0bx/Do3hlhT++PEQiOiUKch4YbUVkUh5IMf6SE&#10;26C7MgIHG2JwpCUBPdXhaC0NRF9TDE4MZePkYDYOEyQO1EQKCDzVnYmzfVk4Qy+Ro23xONKWiLHh&#10;XIyN5uJQTyoai4NQmRWAxGCmdhqI+zlQu1hSh9ZFfqgFwZ8+cn33oCJCE3UxWjhY6oC6OGPEuajA&#10;VmsdTAnArfUVobB5GWS4+CYBoAQCZwsF9CNql3lzCFCUFqIkUhcNiYZoTTPHcFUg6rPdkRZsjnx6&#10;CZQl+aGdXlRtheFIoWfisU8dvpYbMFG6FK9btiM92p2gLwgRoQEoS3TAoUID3KhWw3/+qETEX4/I&#10;4ebdVoy8vYrMyftQIxhSPtctQC7x/mV0fTaJQ69foo/ATZoZlAfs0nmu28d15Iqf3YXWxX6hxu08&#10;247UiauipEAfx5dNQeD3MEgQSfsc/nQCj38zhF/9NRP//CfXyIuGJd2Ds/MWUSx9cNBCKIPBQTtF&#10;nT5Wwrw8ZXHrlus7IDrzXR9ULvaK+nF7zxEEPrlL93IPvS9eYd9v5kPvm+8HpD82VsZ4wLrnuT3k&#10;T9ci+dYZgqcJ3P3FEI6ddIQKwShn5+QkLVyy4YvP/cU52W11z56VIomNdN0v/1KGk19cR/uj++h6&#10;xDA4gd7HT5D1NgXmv5wHg+8+hME3P/vB+QWo0OBYm+d/9XPEvgpGPbVb4927GHh8DV/+oUK4e3JW&#10;1ehoJVEi4s5tF8jKLoCb6za6rrmiPf74H+HiGtie/KoL3U8nCAQnRGH8zleP0ffiIZy/UoAOJ4qh&#10;802/BgcpBI7QS4Wux+WtPYonL6N54htMz/qZcP82dl8chjzB9vbT3fC7Qdsw5E1OqX1T2/3YWp99&#10;isxHE1A80we58/wnQQ8Cboyh/zVB31NJ2QmOJz30xWcEgG/oml+i4xlnKZUkiil4/gTaFw9Alvrl&#10;VgJB58unCUpfofrZl2h6+AzZkwdg+Z08NOnaWd0V2VBpfvo9/jvjviH3X3TPdxaKGloDmwMwSODX&#10;tTAIbQtcUDPbGV0rAzG6OUbU/DvKmT+3JOIQu35ujsNBAsKjNOA9pUJgRSAgdfV8Z1btAgh5/rlj&#10;L5479Ao3UHYP5bp0E5YtoiA8x/pxvb6bZHfY/ZJdQKdcOFmhk7pocmZONgGF+pz2n7M+lop4QE7+&#10;MR0CpVk+x3Zl4vzuLAF8F9SyhfLHip8kKUwBwUERbhpw8fkygk9JnB4bu2reMszFDWMaNDmmoaLY&#10;A+a/o/77lQSyf6o9/y+2++v3cMw/Ew9MCX7VC4USyADIU6lrKNv0xDGcLfSuUaUAwQmzOoJAMnMu&#10;FyGpGygKwhMMSt0/bxLcsIvoOIGbFASlWT+5jp+0pp9EuWNgKxMwc5Keo9TNkwHxrkUTHuxrJXCr&#10;ECDIxlB4VZ+VPon753QQ5GMJkKTPpquDUqVPCoCs8EmTx4h1UjAkiJOAX9M7GOR5sTylHPL2onag&#10;do0AvgtaVcLeuYZOKYR8nJOqRRjamozTBGuX6RpZQb7BrsNkok6gAGbJlLOu3me4pra7R/fHIMgJ&#10;YbhcxC2CRnYLPauSjdMK2ThBIDimkodzqvk4w222O08Ukj9LMMhxiBJ30Ewc3kGDbAJBhkA2dgdl&#10;CGQ1cJCAkAGwc0OCcAftlEmmacq7mn1cM7BuaQyBVJSYchIWjhnkJDE1i4II9uLRLZOIHtqfYw5Z&#10;DezZkCjcQttYDSTIYwCspW0r5vmhagGBINcMXMbJYyQgyFOGP44X5AyirAYKRXD5v7qE8pRNqgQy&#10;JAoAnCo03yTiCAk8CQBr6XhNdOzGFVzyQhJ7WDo7EDkfeomyERwvyCUoXiep4e+DS/D/pv0e/292&#10;t2U9klK20LtKCQkZXAtQRUBfLBeNT1FAdDKBXdJOMc8qIAMeK4ESN9BdBI+qSMngpDKcbVQBsWk7&#10;CRgZCPkYnFmUbQ+ZOoKjaT5Ok8AvAFX1HjT1QV3zflQTBNY3OKC8gsYhBXooJggU5SAIAMsI/kor&#10;DVFRZYxSmq9tpsF4swUBoDUaGp0JBoNw+kYXfv/NS/zm5TM8fHgJV84NICfNC0baG+Fir4S0FCtE&#10;xZrDw8sAlZXRyMngAbUD4sP2wVB9HeyM5JAYZE3jT4IFNyMai+5DYeJ+nB4qwJFuDufJRVdtDEII&#10;MIJcNFCS6kljtjBRXqK7JoEgj97dTew+WoJTvRXv7FhniXDDPNlTjhPdZWL5UHs+RpqzMdiQgZ6q&#10;FLQXJ6EpLwb1OdSvsgPQWhKCgvh9KI2xxVBpOIaLQ5HtQXC2exlslZcSBLLytxyRzhroL4/DsbY8&#10;AX+jdP6DfOyWTIy2ZtJ4OYlAMxDZkTSWJPCL9TYW42yGG4bAJG8TkTUzw9cCzhqbYSK7BAZbFtCU&#10;EzXOhSnBH5vx9gUEgLR+8wKYE/yZsAJIsGdMoGe0SQqA82l5gQBB/tyUk8RsWUy2CPvkV8JIbhWU&#10;1y/G5hXzsZggcAGD4LyZBH2fYNmcmcIddIEAwFm0fjaNXedj7fJlWLNsMVYtICAkCFy3bD7WrViA&#10;Vcu4dMQskQV/47JZ2L58JozY69BcheBLATEE/lH79RBko4VwJx34WOxCnIcx/PbtQbCjphCZIvZr&#10;I9BuDwGgtgA5V9OdcDSQxT6tTXAylBUckhvthLwYZwI4b/TXJhNMJ+NAawY6K2IEFLL6yOZpqUSm&#10;DGfqQ3wMn327CQzV6ZiKtCxHn6mhNNmfYDKYxtg+yI7wRAMBW0FaCNITfCVlIZIDkJ8agtLMCOQT&#10;8OXH+yObto0PckJKmJuINdwrvxY6Khux31ILbmRhbhaw0VWEs8luug51HGwpJdhPF+AX5mZKZiZg&#10;MN7fgfrzfqTRcVIJAnMT/JEc5ooshkr2OvR3RoS7LUJd98HRRA0WuvLQ27MRwdRmwft14W21C97m&#10;SvAmEAwgJot2VEeU0x7EuBIAU1u+l26piOC92+GvuhV+ZF6q2+GjrogA3T1wUNpOnWY9daA1sJCX&#10;gRURqyXRq6+FKopjXZEaZEkPQROBjvQw3LSREGwGX4fdcLGQRwCdJJ1AqyEvEE2FQeitiaYvRxCK&#10;k12RE+dAZLwf/h762CazFEvmfiiKUc785CPM+PhjzJ01G7M+/gRzZlBnI1s44wOsXvAJ9NR2II1I&#10;fLinEtfPDWHixhHcvDyC8asjuHJpEGM04L9wfgA3rh3C/VsnCADPYfLRFdy5cgxDXdXIzYiEr7sF&#10;AqhxPB32orkwGINVEegqDiYgDENrWSCGW+NxbCALx/szcaQjBT0Erd1lIbjASV7oZXJxJBcXBzNw&#10;sitJAOHYsMQ1tLkoBCXJPkinhxPtYYMYD2uEOeog2lkbOQHGKIswR2O8GVri9dGZrINj5dY4WumK&#10;kgg92k4ZFhoy2LN9GeTXL8G6hXPFvyYrpiBw/rx5mL9oLubM+xCrl3wIK92NqEoyx/HmAJwfZnfV&#10;FGSF2SLCRQ9p9CLMDN+HQHrB2OrthLbacuxatwRBZvPxVdMS3K9TQFmyI8arVfCn/pU/+aMitd+e&#10;0MOpx8dhemkUqjTQ3nWuB5ZXD6Hu6QPhznn4+SS6Pn0hoE9apkFMyRjoGAKzHlwTReJZldt1vhsd&#10;L57gwEuCR+He99MQOPTqhaj/F31zGCe/yRMJYrZsnQ97+03w95eHqupy+iHQETUDuX4gxwXa2Gwi&#10;OFuKo0f3CRD8638noOx1JTSu9sD5+nF0vHqOoSlArfi8BXbfyv7kYJRNh0zU0/vd+zC8sw9NnFyF&#10;wGlk8jYe/rIHrz6LwsQDD1HLUApZUrt31x3Lls+CldUGfMcxerTu8/9oJGC+h86n99FNINhJMMbH&#10;S3mTQyC4QEDfdCWOlap3Lqu/fB/G3y1E4rMC1N6/geb7t9By7xb+4z+zcOK4jUgKc5ymBw9YimQx&#10;zc1G6Ok2JSh0xeVLjnj2zFu4ivK1Xfz8mHAL7XrKbqEP0f7kAaqen4X9V2uEUjO9DX4Agb8mMCLz&#10;/9oADZMXfwCBgbevQZbgb/sZgvyxXtQ+fYVGTsbCtfwI9KaD33Tjz71vnMdW2lfxbC80Lw4h/9EN&#10;DLx6itFnz9H/4pnoC6Jvff4puibfoO05x/y9oXt4g8wnE1Cm/bZSv1I624d0Wm57PIm4T8Pg+JXk&#10;mkUCEgG4U5D7f4RA1/sLkV2iR4PTQBzaEIX+TZHokQlB61xP9C8NQs+qMBwQ0JcswO/wtmRRAuLA&#10;5ngc3JqIEzszcFmDMzBywhfO5Mmuny1iOkGgxzF/7PIpVQQZBrmswWNRHoLmTepFwpWbhgSABF03&#10;RfF3Aj6tXIJBiQJ4jQu5T4GgVBFkhXBcv1jYddrnMkOiLsEJwZ8kmyeXeiiSgKB6Pg3Ws3BWmeMU&#10;M4UKyMcStf4IrG4ZlAoAvGPMGTrLRZZOLtdwh+DyqHs8EvrVYfd8oVD09pDxnxb/1/b9sXH/N/71&#10;z5Dcq4DXuo24plFMkFGAOyJGUJI1VBofyAljvofASrrWKgGAjywa3kGgiBMkCOTsnWwMg7cJBqUA&#10;eJXVPW1qF4IxVmgZBkU9wCkAlAIhJzphd8Zze4sJmPIF0F3Rq8RTx25MuvQL91GGP3Yn5cyikkQy&#10;EoBkAGTXUGnGULbpAHiVzisFQCnIsTJ4hUFwCgIFCBIEMtRJAU4KgOPGzRIQnHInFdtzvOCUCsgA&#10;eF6Ty1JI1jFIntNgRbOGrqsCA5ytc3sSzrKqR21xnQCQbZwzhrLLrGkNATRBsxnBH7vbctKYKddQ&#10;VgLZdXScjOtKXtEsFnUCx5TzcH5XAS7uLhLzZwj8zu3l9iskEGS30HQMbE7CITkCQtnvIZCNAZCN&#10;1UCpW2gXwVvnhhQBgc2r4qfUQAIoAsDqRexayXF+DIvJwoWTy0XULQ4RsYAd62JE9lHhDkoA2LqK&#10;4IvdPxnqaDuGv7I5PiiZ5SWAkF1CGQCbpyCQlxkAq2lbzhbKxu6h9RwfSFAnNVE2gmBPCoGtazg5&#10;jFQJ5PhAthi002eNqyLo2BxnGCHcQYvnsjtoEErmBCH/E29UzA+hewrFsKI//tqx4l9+j/+d/dfQ&#10;IhpnrUFCujxB204Bglw6gkEwSqiABHYEfgx4CRk0Tec4QOUfgGASxxLSdvFpiohOZSWQ9yOj/cIT&#10;FREWr4zIJALFdB2ER+8l8PNBbZM3qhtc0NLhhaZWF1RUWqGk1ARFxVwWwhTVtRYEhxZTcYEmBIEm&#10;qKwzR3WjlVAEaxssUVVji4pqL4wersbXX03izXev8em3X+Dtc/q97a+Cua4c3J1UkZphivQ8S8Sm&#10;mCK3wAFV5T6IDTdEcoQ1/JzVoaO4VIgPWcH2iPUwQlqAJZqLQ3CiPxeVWW5ICDBENA38ixLc0VIU&#10;LZS1nqoE9NckY6A2BaMEdcc6iwn0Kgj4KgX4TbfTfZUCCo93l+JYTzEOdRTQuK8ARzsICmnwfri1&#10;DKONuegoiRXKU26cM8GaKUoIVPP8TeCluR72CouxT4Fr8y2FsfwSeJkpo60wWiiNo805Aiz7GtLQ&#10;Wh6Lykw/5MY608DfBlxQnQufMwSysRIY62EAX8tdcNi7QWQKNSSIY8gzJYAz30YQuGEmjdvnwohg&#10;0JiBcMt8mG5aAIutBHbblsCYwG86/JluIWAk4OOEMOa0jYgN3LwIdjQmtdy6EBbbV8JAbh2UtqzC&#10;iqVzsWjhLMydTeBH4/Yls2cKWzxvFhbTeHUBQeHi+XOweOEC4Rq6aul8gsF5WLN0HlaTrVg8B8sW&#10;MDi+j1Vzfo5ty+Ziy+LZcDXfjQBHVcR66SDB04xA0Bhuhorws9qNQJu9CCUg5GfLKmEqtQnHtfna&#10;7BYAyDDIYMcqIat53RXx6K1ORGW6r7AzA2VoL42k5x5FY/1Y8fwZHlkN5JhBBkA73a3iOGUp3tTm&#10;lthvvJOAcgcdX1n8uVCdHoZigruMEFcRo5cd7ycSvmQmcdmIEEkMYFIgsmJ9BLBxMhcn492w01OG&#10;uQYBpsle+NgbIXC/OfGRiYDA1FBXAXiNefHIIrhMo2PH+9kJ+Iv1pWcf6CDOxa6gUiWQj58U6iK8&#10;DpNDnKlvO9C2DojysYWPgx5B4E6CwE2wM1GhfexFaTque8kQ6K6/FeF2uxHroiEUV67B+F6Roxqy&#10;OBMO15jQkoeLMpH07u2wU9yKffKbYLRxJcy2r8M+pS2wVNgEC8VNMFeRgYeZqmg8runnZaMMf8dd&#10;NFVAkOseukgblGa4oSrXC20V9FJuDMNAWxQG2xJRnh8MB8u92CyzEItmEPCxP/Fc6lBzZmDWzBmY&#10;89EsLPhkHpbOWoSlM+di3YKF0Ni5HTEBzhjtLKPjFOHi8TbcvDCEewSB924dIwg8gDvjxzF+5RDO&#10;ne7B5bEBXB0bxplDHRjpKEdJdhQCPC3g7qiP/Xa6cLHVFCDoa6+K6hwfDDbG4XhfpiRpTVWIqC1z&#10;qCMRPdURaCoIRE2GO0YaYnFxtABn+jNw9VCBcAk91J6KkdYkNBUForEwDA35kWgvS0NxSgQiieIz&#10;A40RT+1RFGSE8mAddCSaoDvVAP3p2jiQq4uTVY4YqXBGeqAa0bo89BVXYsuyGdi0ZB5kVi3EquUL&#10;sHDhPMyY/XNRkmDW7Pcwk+Y3r52NOE8N9Be54VBlAAZL/AgKXRDvbYowV104m+yEjZ4cNORXYtuq&#10;j7GbvthWWlswFLsZf+1fgr8PLf1fS0FI7f+NLsbn59xgeKEL2893QfVEJ6zGj6L1+SORmEMM0An8&#10;DnLCDikEToEgf8bAt//qMSiNdUOFBusG5/vQ8fLpFOyR8XTKeN07CCQI6H3yFLbXjkD9Shv+/I94&#10;XL7sBHf37UimH6JXL32EAihNgsJukAxEHKs3d+6H+PSNr1DK/vufcbjzu0wUPjmALrqW3pfP0Ecg&#10;1vFsApFfBQjwES6Cv/ihOyYPZkURcIIIq68+ROmLPoK2Z+h99IIg7ikOv76Kv/0jWZybz/PlFwEE&#10;X4YikQ27YX788QeilEl+vubUNvF4/usegi8JgHU9Y5tAy+RleHy9HVq/+yEEsollvg4yvsZ9X69B&#10;3uMyNN5+jKY79/Di142YfOGNDRvni3PN+OTnApA5e6mP9w7MmcNxtD8XZVVOnrAVsPzs1x2S85N1&#10;MwQ+pef07CIcrvVBiwbh7J7H5+PzTodAqTufIbVT+Ns81D6+iNbJeyi9+wwWl4+LpCybz3FSmEEC&#10;RImrKE+FTUGfcB998lIkjOH1rc9fwujyQew60w25c10wuTKMqifjogZhz8vX1HfYXqGPlUGCwKFP&#10;39Jze4tmLhr/7CU8rl2E7JlByFO/2nl6BJGvqmD17TwJiPB9TLXhu3adWi9tXxUynT9KgF+XVeHf&#10;v4ega4vRFmyDE9r+OLUjFoc2h2N0Yzj614dgaGMUhtZHSVS/bYlkyQR8qQSBKTi0LeVdEfgjsinC&#10;Le46DegfEuTdNW/FA6sO3LNow32rTkwQ/D0WENhF8NeB2yYNAkjYhZHtCg+qWd3jYu9SI6C7yXX/&#10;tPKFSZaLaBD+vRoohUARJ0igdo0hkBO6MPTRNmzXeHmaXdPIF3aVp9pcroKOp5VHA/sC3NIvEiB6&#10;TT+XICKdBvnJuKGci+xmVbhNLADX3TSZUlfFHwjc5tPal40z7gr4pm3fQbh0u+nb0rwZGW9/2i4N&#10;tzmLqXr2OxvXzhdAeN94KlGMgMGpchJm1SJjKJeOeGzdhAl2oeUEOpaNoqSGRBHkbKCckKWCYK9S&#10;gKA0Y6iIF6RlzgbKiWEY8h7atAs4Z7jjuL8JWp6waaN2IIgj47jATz1H8MC69d06BkDpvKglSLA0&#10;pl5EECiJj5MC4DsVkOMDp1Q/tks6VQICeZ3UpJ8x0DEIMsixGyjXGPze2CWUE8ZUi/2/typc4BIV&#10;U8fkzxkUL2jz+etwTKkAQ9RfT6jkClC9rl9FbcOKKPUh4ypRfuQetRvbXYJChsD7ZBPcXpolwjhx&#10;zE26r2sapeBagVwm4uIe7o/lYv7c7lxc0uBERJW4sKcYRxWyRZF4VgM5JlAAIM3zdERWYsMEgYPb&#10;0tFH3y22ns0p6NmURhCVhIYVsQICqxdzKQd2C2WgikanTKooJM/AVbWQfosJ4hjmOOZPTFfQ9uze&#10;ScagyKphyVwflM33E2off84m3Y8TyDAQ8mdVBIjSGEGRLGY5nXMFQSKXr5iy6UqgJENonFANOSaw&#10;e2OqmK+m/RuWcVxgFGrpGJwMpngugej8MOR+4ofsD71RPCcQRXP8UUOQOO5h8pO/yf/OvupajsQc&#10;CQByyQdRP1CAn7IAOVYDOSEMwx1bQjpnBSVYJFDkOMCYpJ2IT6V9CQgTGRTT2K1059T+akIJDIsn&#10;UCQIjIrXQHK6ETp6I1DT4InWTn80tXigsXE/aqvtUF1tQ8BngZp6azIrAsF9qKqzQnmtCUprjVFS&#10;bYjSGi4NwRlEzVBUbo/aljC0daRj8GAprl4/hOGeOsSHu0B523Ko7FiA2FiuX6iJrFxr5BfaoKjQ&#10;GtHhukiJsUFukiv8nTTgY8sugHZwN1YV0JAWzEW2NRHotAtxvkbIj3NCXU4gOstjRF4IVoT661gd&#10;ysbhtlyCwCICPoK61gJhrPyxAsh2hoCUl4+z9ZThGIGhsA4GwGIc7yzHkbYSjDRmEgT6oCTZHQXx&#10;TnDQWg+rnQvhTJBqI0sQtn0eTLfNhpHsIhjvXIZEHzOhUjUWhKIw0Q15nNEzxgnpYbZIDbJCZtg+&#10;pAUSLARYID/cATH79eGstRlWyqtEaQcpwLGCZ0xmRsuWrPaxq+cmAkAyE7bN82E2BXhcT5CTwEjA&#10;b6GAR8MNBIVkfDyGyH07lktAkMyCINBy6zKYyq+FuuxqbNuwlCDwE8ynsfvCWR9hzicfYu6sT7CE&#10;gG8hjeNn0/p5ZKwMLl1IELhsEYEfQSCB4Orl87GSjNXARSz+zP5AlJ/YtGYxtBRl6N73I9RFU7RL&#10;jLM+IgnqQgnWOMwszofGtwRp4WS+lipwImiz0dwIRwKbfdobRbxfT2UCWosiMVSfgeosfwL+MFSk&#10;+aCjNAbD9SloLgrHYEMqPftYZEc7IYF+7932EUhaKONYXwWe3T6Oe8QTffT8vey14WWnDRczLuKu&#10;juwINxTGeiMpwA4JgXYoTPYjAPRFeoIPclIDkEMwmDkFaG4WGkLlsyKmCnU1F+ZmoS4Kvntaa8Pe&#10;QIXG6WqoJjapyooiGHRHOEFhOHEDJ4SRloeI8dmHSB+CwWBJPGAa1yoUrqAeIjtocpiLWJ8U7Ipo&#10;PwcEupuL+uhmBIKGe7Yg0tuCmEAfLoaycDPYDF/zHQi1U0O0ixbiPfUR504QmGmxE0VO2ghQ3QCf&#10;XRvhprIZHpo74ay6A1ZyG6iTrIa1/EZYckZQxc2wIBA02rke1nu3SEiZ6dJKAYHOanShJsiJt0Nt&#10;gR9aK0LRVReNvuZEDNGXu6Munr7UNlDfJYPlizi754eYPYugjzvNrI/JPsLsjz/EvI8/wuKPP8EK&#10;6lS7tqyFv70JWkqTcKS/BAe6cjHSXoBjg9UEeM24cWEYd8eP4erFEUzcPoMn9y/ixsWD9ABLUZ4T&#10;heK0EMQF2sLXSR9OVnvgZK0BNyLlcP99qC2Np+sMp89NMdiUgMNd6aL8A5eBaCrxQW2uJ6ozPeml&#10;ESCKrTfnB2K0KR6n+tJw4WAuWSGO9uSgry6Fri8WQy0s4xcRBGagqTgdyYHWyPDXQrqvKirCDNEU&#10;Qy/NJH30ZxmgL40gME8PvdnaGCm3QnuuJdL8tLFfXw62eqrQUZGF3JaVWLx4JtkczJrzIebMlQzq&#10;58z6OZbMeg+qGxcikUA2lYg+3HKHkHj9rFXhTMRvo7MV5prb6Eu1Bmqy9IVX3wxbXVnYGq7HldxV&#10;P/kj8u+MXVIajnhi5xjXvOuEz+2zGHkzBX00OD/w5Wc48AUZzR/8bEoJJBBkCGwm0NA/N4BdF/ug&#10;crYbQffG0P/0CYYJ9NgE8E2zgZcEfy+eEqg9QebNy9A81w+50x1wud2Al38owp/+liWgio2Tnozf&#10;cEFkpBJMTWRgZ78J2dmSGLnDh61x4/p+UWaCt31KANb/6iG6WV168QgDj1+h6ekV+H5hTpDwM6H6&#10;TR+8ijgmHpTS4JUzaNr/YhlqHp9C9+PbBFD3cez1RfzXP1JwhM7D2Tl3E/hZW29ESvJuUd4iPV0N&#10;jo5bBLTW1uiJrJ18HWOfjwkFkK3nyXP0PZpA7fMx2Hw9/18G0FKTDpiNfvM+vD43Rdmjg2i6exud&#10;D25h4hcdeP5pgsioevy4JGnNkiWfiJIarAayKqqktAQ1dA2sBp757DS6njwQamDbswdoeTCBvgd3&#10;YXPhIPY+NIHOL34m4JfPNx0CWZkUICgG8++j9LNmVNPzKrr/DHsuHCAI6yUg64b3zQvvoO9fjCCw&#10;ld05Ce66Jmn65hV0rx2A0qkOyJ/vgtPVI+ihftVLgMf1/TjzaOvTl+ik7fve8J8Ln2Pg9edoef6a&#10;YJLh8zBkr9RA5YErNL9cJpK3MND9VBv+lGkS+O37ivYhsA26sApZBZoY0Q7BWYK6o9sjcWRLBA5s&#10;DMOwTCjBXjSO7Ugk0OOYvzgCwmiMbOayD0k4QAA4SgB4QDYVo2I+iSwZx5WyccOwnoCim0CwjYCw&#10;G4/sevGY3T5tO/HAsg23jRsIQGiwbd4k6raxWscqHZd0EPAnVD0CPnbNJEAb5xg9LYJAmr81BYbX&#10;tTlpy/eZPq+yQkh2RUuS9IWzfkqMoE+TQE8zX9gN+pxB8ibtd0fU+eOMoQU4r5aBiwRe51SzcVEp&#10;jabpGHAKRXW8Gcy/+FAk1REKK/UJbu9/12/ZjKa20//2feh+9QH0pvWvH2SkpXlOIGP07XtwuzsP&#10;Y+aJuLaXAHBPlphK3ULvTRWOZwgUcYLG5QR9NQQpBC8ErxMWtQICJ6yaBfyxknXThGP9OB6uSsRa&#10;Ts8YOj2JjKgRSJ8zCHKM3+T+frGOlT5ez26lDIUMebz+pesAPvc5KEDwvCa1+7SEMlcNWIGT1A6c&#10;rgZK4E+iFF6dAjwGNCm4MaRNXyeFQQZAVvDYuIYgl42QFJyXACCrhVem3Enf7TN1TDbpet7uvBYX&#10;x6+i66rEyPY0ArAMnFErEn9EXNMrp+Oz+3IV7pjUiphSttvUN28RHN8jCHzI8EzbshrIrqHX1Utw&#10;jYzBj5PMMAxeofu9QtMLankYU83BJZq/uJcGykq5OCyfQd+VDAGBh6YgkKcH5DhRDIHg9kwMbc8Q&#10;bqGS+MBkshT0bk4nuIoX0Mexc8IIBBkIm1bGoXVNIoFcDMoX+AtwYyWPoU4CgFz8/XsAZHWP3T35&#10;M04Qw5+xOyjvI4VBKQRybCDXDGSTJoph8JvuCvpOGaT10kyiXCpiRC4Pp/dWi2kbwWEjJ6Qhq1oa&#10;iqL5gcj8yBM5MwOQ9oEn0j7yQO5MXxQSHJYsCEKLTAx+U7PlJ3+Tpxv/mfvn/pX458hiHK6WQXw6&#10;wV6qioC36GR5sv+Ps7+OryO78n7hhqTT6DYzyiTbksXMzCxZki1ZFljMzMwMlixmBluWLTIzM0O7&#10;wY3pZCaZZCbzTJJ5f3etfXQcd09n7vPeP9ZnV+1TXLuq1vcskrqBSqGQYZAAL0WOliPI46QynDQm&#10;lbOC8rSScAuVACDBYYoyAaAaIpM0EJGoSevoIyHVGBGxeigu80RV7T40t4WgqzuMvn0+OFi/Bw2N&#10;ewj+XEmcSdjSZ4VyAr7iKiMUVhigoFyfWiPkleqTGKKwzBZl1buEe2ltYyCaW6JRXRmI2EgrGGis&#10;xZY17yMuyhzJibaIjiEACKBzilVHWrIZgnz1ERNiAz93XXjaqsLfyRCuRkqwVpfBXhsCR39TEkMk&#10;BFggLcQW9blBom5cd20SumoSCQjoGWjJIehjycNYC1v3igX4sfVvukcCfzz/2k2UrYIkRxkQOytw&#10;tKOCALCM1qvAaHMhmktiUZK6T8QLpvlbw1lpJey2zIcDQ9gWgkAWAivjzZ/Cw0AWGSEOyAh3JhBw&#10;QHKQLZICbZHOABhkgzQ/UyQR3ES4asNRbR3p4KtgtZ0AjtZngGNQ40QunNDFctN8WG4k2COQY7Bj&#10;8DOTmQfTDQSDGxnwpFY/SSZQCQgu+omwJZBh0Y5Aka2G3FpvXQSzdZ/CQnYFTBQ2QG7jUgK+32AR&#10;6ewLPngXC0iH53jAFUsWYsuGtVi7Yik+5VAu6ls072PS9xeQzMPSBR+L/BYLOSZw/kfCpXQBxxZS&#10;/7pVS6G0bS2MVIktDDbB1WAzQp00sd9JXWQOlVrt2H3TWX8T3Ay2YDeBDbs5Ru82Ql1mAA5kBxHg&#10;x6IuN5CuvQ/q80h3z90vMopyHGAf6erNpdFoqYxFNwEh5/FoKIvHpRO9ODPRgc/un8ZXzy7jy6cX&#10;ce/6JEoyQuFmrQ4nMy5qr0kwZYm8aHpmOStnkDPi9jsiLXYvEiM9kR7vg1QCs0QCQC434WCgAFtd&#10;zjSqhmAPS8T6OcOGrYFmqqSLK5KeT2NUe5tYhovAR3g7CFCM2mcnMoKG7uZC7pYiMUy0P0EnQSBL&#10;YgjBYKhEEoJdJdMEgQlBnogOcEPIPnt4uRjByVINZtpbYWe4TbhGR3kbwN1IBj4EgX5cesNFSySG&#10;CXHRxVsVu/VR6W2KRAtF7CNA81Qh0ZSFk8IWGhRr4Ci/CXbyMrBTkACg+fZ1MJRdC50ty+BksIMO&#10;1ABp4XYoTNqFyqy9BF6eogZgR20UOg8kiIucEeMHCx1VbFq9CPMJZj7++D28/9Gv8fYHb1H7Dt7/&#10;8G18/OGvaNBwEcr3ILt6CUJ2m6G5LAoTPVmY6s8Rgb3Heukj0laA1po0HBuuF8lfrpw7hIunDxEM&#10;TuPGpVlcOzOJE4c70VCShMqcMGTQDdrrpAN3W3qREb2XF8Shp6UIY330cA/VoaE0Bq1VMTjUSR+j&#10;jlQc7iJlrpUAMccHZSl7UJXujwO5IWiroPOpjsDkQDqOD2djhtP+9pUQPFagvSYPDcUpqC9MQmak&#10;LxICPRHna4bCSHrhhaiiNsoQbYkEgYl6GMg1RmeyJgYy9dCVQ22pEcZrPVCbaIMAeom5GevA29kS&#10;liZqWL9uERYQMM+b/z5+Qw/a+x+8j/l8nX7zLpb85gMor1lB92kN9miugZ+ZHFy0CdbV6UWhsxHW&#10;+ttgorMZrubKsCIItFBfDyedLfCxWotXDf/3riYsfxlegaSJRKjMdsGHIHDs889ErNboV59j8NVL&#10;DHz1Gbj4O9fmexMCDz66C72T/cISqEwQGEIQ2P/kEXqfP8bg08cC+qTC7p9dj+5L3BXv3EHo+Smo&#10;TrVDhx5O2ek25Fw7hfOvRvHXvyXi6RNf+PvLQVFxiYCuhw/24fvvglBBH5edOxfD0XGjSNZSRh8Z&#10;hq8v/1CL0WdX0P3oOjru3ZNk6rx/F3VPjsD7m50SS4VUISURmSOpZYWVC7gb//Au9nypj9qHRwkC&#10;bxHE3cTj37dg/LA9BgZsRKKav/xHJGZnnUVG02XLPxRWuYx0TWymF/Phww7CYvjkX1peQ2D33Yei&#10;KH3fvccofXoQVrSPN49BKqxEs8JsSoq0ObX+n1ui9uZJNN24iZab13D5qx7hLpuQoILN9KEZGbbD&#10;N98EoafHUrjHWlltwOPH+4TV9Ps/F+OLP1Tj1JdHCK7oPO7eI+C6DfWZXijP1kLnsbpESSf5CQTS&#10;cZh9z0ls3hEg6PDth6h9/BjpNy9C9UQf5CY7sW2mG/4X/xcIfPxCWPfYyjfw7Clq7t6A9uk+aBA8&#10;7jzRCddzE6I4fMuDzwnQJeUlmgkcGRo7n9J4evkZRr/4HN1PXtJvj2B6MxAGX64nwCAwoeuiT9dP&#10;uCT+7Pr9M+FzChpaj+pAG4zq+ePItmhMyBL8bQrF0PogjG0Kw+T2OMwopAgQOrozCccUUnFsZyrG&#10;5bjkQwLGOBkMwR8XwGYZ3p4mFOtBAslhao8oE4SZEpQ49+KuSx8euPXhnksXrnJCGOsmgr8mYQk8&#10;R/DAtda45hpn7WS5QqDDEMiJWSTuoP8AQRaeZ+GsnQyAkjIPtD+CO4bAMwR8PH96LtnLOe08gr88&#10;gr88YVnjda+bSICK2xsEUmz5E7GAxmwZysd5w3xUZ1nD+9JSWL56+zX88RiRjpP/DQL5OTL//l3o&#10;nlOC6mEb6D5cLpYXfyq8sR5PszWRM+Ia/O4d1BYZ4AIDoEYmrtAxMwRyllB2EWXhWoJsBWQQvMJQ&#10;SDDIVsyzevmS+DUCQYa/i1w6g0BQYg3kZDH1PwFAFqlFUBo/yKUhGOwEBBIAMcxxllBpFlExT/eL&#10;4wwZAl/6DIt1uX6gdBnehqgnaCCJAWQAfDNRjLAIEjBJgY0hjUW4dRKoif45eGNwkwIgx/VJEsFw&#10;K8kOKpXXMDgHkgx/bPWTQiC3/JuwBnKsoH4dJlVLMESgNa6QIyDwslk1AW6lqD3JCWGusQWQ4wLp&#10;fESmUDofBsCLOsUE5wUkhbhCUHmZ9nORhc5JWjj+HJ3vSY18zKjmYEopm/pKMK1eJGRcIZeeGwn8&#10;SWQOAKmPIbB/DgLZLbR7Swq6NicLi2C7TDIBmiQ2UMQHsjWQIJDBsEMmTVjeqheTkk9Ax/DGQFfF&#10;xdhJGOgY7hpWMDwS1NFyAgypn+sFMgQKYKRpLjfB1kDul2xLIhJ3UK43KEkEwwDIQFhHfa+FIXEZ&#10;Q2QMDiuVYFanDif069FDENuwnPazgmCT1ilfEoHsDwOR8Z4/Ut71QfKv9tA8QeCCQJQvCkPFokgc&#10;M/PC3/sX/+I3+b8J/n7buQ6TJXooS3LB/QZ5/KlvCQqy5UTyl+gkBUQm0vScNVBkBM1QFlbA6OQd&#10;BHPySEhTFJY/zgrKiWEkICiFQM4QqkzCMYQcD0gAmK5PkGmI+CQCqyQzEkuCPILqWn+MjKSgrzca&#10;Pb0RaO0IRO3B3SitsEdltT2KSo1RVmVCEKiPokoGQF0UVZgQDDIQGqKkkmMFLZBXboQCUTPQFUXF&#10;9khPMYaX+w4obP0Yhmrroa20HpFhZvDZp4qgQCWk0v6jwy1hZbIN5robYa4tAxOVTTDcuR4WajII&#10;dNVFSpAF0sOtkRZqi30OyiiM90QbgQC7gvY3pGOwMYMgMJvgj3TM9iIBeQx8s/01wvrHECh1BWUY&#10;FP191QIAZ/pqqI/gsIt0yY5KHGotJ32wEl21WSjLCEJNZihyQkgxt1CB/ebFcGao2kSQRTqBmcwn&#10;wnpnq7ACwQ4aSCZYTPSzFGUSUvaTEPhFumrAixR3WyWCsK3zJLF6nNyFgI5hz3rTAlgT1HHcntXc&#10;tBX1i9+pz5Stg9RnTlBnRsApwJCmX8f8bSf9gDOCsovo9mWvwdBGll1GJcIgyPN2WxkKV8FUfi3U&#10;SdYt/wiLCQCXzpPAHouqghzcnOxgZWYsEsQs+vQjAr95WPzpxyJRzGICwk+o/+N5Hwrjzycffkh6&#10;P0PgAixetBCaatshR0AbQMCXH+2E2lQvFES5ijIPfo5qcDWWhbv5dngTyCT7mSObE72k+aM83ktk&#10;R63N3I/arEC0loajvsCf9HE/1GTvw8GCIBQmeKA6O0DA34ESer4JFi+Q7vHdZ5fx/RfX8OTOKdy/&#10;eQKvPr+HL59fx/0bMzhxtBueDgZwtlCGq6Uq9jroIDXYDZnhBF2BXLPPEVnx+5Ac4YnIAAfsczOG&#10;oyndayOGPEW4GCvDy1ZHWP4Cd5kLt01jpQ3wttODHcHfbmtt+LuYIMSTrX+21FoSMJqRmAsIjPAm&#10;KPSxE5bAmAAXxIoage6i8kBcoIuQaH9HxAbQ/H53xAa6I5iW96X1Xaw1YE4MYEZMEEyQnBJih73W&#10;27HHYiu8LHdgj7kcAbQKdpvsxFvFbjoI0VgPX5W18CSgcKeHyF1DFg6KW+CkLAtnlW2wkSO4IBi0&#10;klsHE9kV0KYBrbNtKd0YXRSmeKEoYzcK0jyQl+KGsix6+DM86SHwQnb8LoIvdWxY/j4Wfvgu5v/m&#10;HXxK7QcC/t7GB++/JayA86hv4bx3sHbpB7AzkkNV9n6CrQLM9OfTQ5glSjLMcPxddwo9tPTCr4xA&#10;Z00STh/twIVTgwSBI7h4cgw3zs/g7uVZ3LgwgVOTXehvL0F2sj+Ruoeg9e7mQoK/GoLAAgx3l5MU&#10;YaAtF531SRjvzROunVwi4mhvBjqqwlFOg7CaBlULvTQGD5Ky15KMk4eKMTOaj/G+fEyN0Ad4ehB3&#10;ab9tNYVIDvNBYqgXkbkXEuhhzgo3RFm0EQ7GWaItyQRNCRpoTdFGZ4Y+hossMUYvwvF6a0y1emCo&#10;ZjdyQi3pRaUHU63NoubhlvULRIHOBfM5O+o7+ISAeQldt40EhgobVsBaYxt8zbbDx2gjHFVXwUZl&#10;FRw0N2CXiRzs9WRhbywHV1MFmt4Ke51N2GW0TZjQc/ap4y9zWUB/Sfjfxb8OLMGXrZvRm2uF33et&#10;we9H1sDndANqHt7A6MuXAgIPEQRyK4Dwi5cC/NjCx6DX/zlB4L1bIpmMyvEuAshOVNy/LmCvl6BP&#10;KjwvtQIyBLKrYjeBmveFY5CdbIbaZDsBRhOqb11G75MrePpjE4ZGnBEaqoTf/0u0gJsffxsiLIJr&#10;136MQ2N2+OMfwkUm0ehoZQGBXC/vL39Nw9//OxGPft+BoWc30P7wLnruPkLmkxpSaOfD+DuJcspW&#10;CYbCN5VUtjIZ/u5dJL8IQNu9G+h4dAtdjx9g9stLePj7XvzHfyahod5EFLq3tNyAr74MwLdfBwnX&#10;1W3bF+LsWXdxHE8JAnsJuroeEIgShErj81hiXqbDhEBPKMRzIt3/T4T64x9WoPnBFbTevoaZ56fx&#10;+dcxsLJeL6yPY2P20NJcIYrZh4Up4vkzP3E8v/9dqLCMchzlX/6aijNfjqHv1i0cuHMTmkfaCOQ6&#10;oHQmHfqfbSMAfvsnEPjzY9AlZd31m+WIuHMZ8tOtkKOXKdf5q6DrycXjWUTcIMcEsvXv4ROCN7rX&#10;dI+5xl/vi0cIu3EC2rPdUJjphBo9wwnXrxAocmkHlhcEhLSNx0/Q9PBrND14hs5HtO7nd5H5Kg67&#10;vl4MAzoGUXLgn10nEl5Gh8tB0P20pnto+/XbdOx0jV+8j7gyDRzbHoBD2+NxeEsgDm0k+Fu3X8j4&#10;5gjMKiRhVjEZJwgAT2myZSwTMyoSGJxSTMckAeH4jkQc3p6MsW1JtJ0k4SY6tDWBIDCelOsEjO5I&#10;wzGVPFyzasIT937cdewW1sHL5gwqTSIe7QRnXNQtxgWCuEsEb2yZu8IJXeYgj2MABezp/cMCyNNS&#10;GDxPUHeeIIktYWd02f0uRwhb885Qe06PM4HmiuUuzsEjQx+7U4pYPwK/GzR9w5zAyrIEd03YhbIY&#10;E6Hh8Lm5GGZf07Wk6/hL15eFS2zw88LPDoOcKArP0y8XQveBEeROF0BlpAbKDYnQndGDyatf0z17&#10;W/Ks/WxbUvG8uQRnLGNwVimeACMbt+jYpNlC2T30okE+HS8dvwUJHfsVtpqaFeOUbjbYHVYUkufy&#10;ETb1wiVUKuwWKpXLXGh+zlrI8089e/DEs5tAjoGvXIAdAx1b+U6SnCao4/hCtgqyiyjD4MNdXfjS&#10;bwwvvAfFspwohlsGQBZ2LZVa/tgayMKlIxgGpW6h0lYKbwx00mkpBHLLkHfXuQu3HTtEnxQEpfDH&#10;60khUIAeQdlxArRZkhMEgCwnDWtwyqhWtCcJKk/qVWNwRyoGaPxyWYfzBKjX6PwuG3IB+SoaJwR/&#10;dHxXGRDpnM/TWGXhWoFcP/CiRiEu0/mwW+gVkktzcpHWYbdQtgie0CjApGKWyELKNRKn1AqFRZCt&#10;gcOymSJBjIgRZKsgCWcLHSD4k0Lg62yhGyXWQHa3ZJjjbJ0iWyhBIJeOaFgVh7YNqQRvsQRvESKG&#10;r26pxMonte5xmQeGNAF1HOO3JFyAnRTcpIlfpCUhRBIYXofBcTkBonAFlbh/inhAmmb30Fpav4ra&#10;KtpPNS1fvZx+Wx4jjveoWhmOqZdjTKGAthtKy9JxsZWR9ldDyxbOD0Xqez5If88LGe97I/t9H5Rw&#10;5lA6tob1oXhG+oI0dIPBj7OEvmpfj45sG0SGBrzO7p0btxv/Rd/syw3rCfDUEJmsgOiUncINlEtD&#10;cIbQqCQ5mudsodsJ7ggE6XcuEC+tERhPIMilIli4tqCk3IQGTatTq4PYZC36TR9JKaaISzBHYLAW&#10;snOdUVLuiUOH0ujbm4L+wVi0tBN413mgoJRdPa0J/CwI7kxQWsliiuJyY4JAYxTTfHGVKf1ujJJq&#10;E+SXGSC3WB/5JRYEkA4oyCcwiteHz24l0odIf3FURJCfJhJjzZAcbwU/H10Y620mPekT6JHeaq69&#10;A/o7CQIVNhAsqJJibI2CWA/UpvuiJNEDEV4GotbcgRyJxUhSdiELh+YsgUc7i3F8oJagrwqzfXUC&#10;7mZ6ab6bxi3JZCc9RwP1YvoYTbML6GRPDY7R/ATNH2aXUJKR5mIcLEpAQaIPKlL3I8PHBg47lmGX&#10;4ho4bV8ugbaNBGdspds8H86kf8fvNkFmoD2S91oghKDQVXOdyOpptPkjmG2ZS9bC5RwY6jYtgsWG&#10;+TBfP5+2swg2m5eIlvssZWhZtvoxaJKYE3SaEyBaElxZzrmEWrDb6LYlsJQjCJRfJsR6JwkXoKd+&#10;K1kuF7FQQKItHbeVcA1la+YKmGxZDhWZRdi2eh5WzX8PC0mX5/g/LuMms24ldDTUsHHdamEZXPgJ&#10;Zw+l9qOPMJ9kIUHg/I8/wjxO/MgwKITm532CZStWYMmiT2BnponMWG9UZvuhsSQYZcQXUQTE3nbK&#10;CN6lg5xwR1Qm70FzfhAmWrMwUBOHlsIQZIU44mA2wV60G3prGPIj6B4EoC5vn+CF9ooolCXvRWdV&#10;EsFhFDqq03Ht9CC+en4Bd19ewO8/e4jHN8/jhxd38fLpdYLCs7h18ajI+Oluq4Hddlpwt1JGkIcR&#10;kkOckRTsgvTw3ShOC0Z8sKsoLu9KY86B4c+c4MpOF4EelvB1MiHY00H0PicR++dMYLjP0RDulgT4&#10;pOv7uZkixMsGwXusqbVCuA9bA20Q7WuLcIJAhj+2BEpBMIZAkDOORtB8xD4HROy1R6SPAyL9nBBG&#10;fQyB+72s4emoB1tDBVjobIWN/mZE+5nRflXgbasELysl7DGVh5v+VnhbqeKtEAIOP6X18FORwR6i&#10;VHflTXBT2wZ7hc1wVNpKsgVWO9bCfPtqGMsuhZP2JgS56CEr0g2laT4oTPVEfqo7cpPdUJHrg+p8&#10;H9Tk70NLZTjyk3ZDX2U11iz+NRZ/9C4WfPA25n/4FkEfW/7ewkfvvSXKQKxfuoAOVhF59NCMdqRj&#10;ajATR/tI6erLJfDLw/GufEwSoLXnuKEl341uqBdqc70ECM6ONuDyyX7cuzaJRzdP4+4VCcGPDzXg&#10;ED3QVUWxiAvbhawkPzTXZUrgr6cMo330ch6hh3u0CkOt9EFqTScAzMJIazKO9ND+e3Ix2pyOjopY&#10;jLZk4XBHNsa7sjA1kI8LU3W4drYHz+6dxJfPb9GguY07N86iujQb6XFBBILeSAjmG2eI3Ahz1Mdb&#10;ojHeAG1peujIMkB7pgkmajww07oLx7vdcaJvD52rP/rq/WjgaMJUWwY76EHdumEelswn8CNAXjz/&#10;Laxf9Ruo0sNprSMDL2tluBlsgo3yPDhqLICr3hp4mMrCkwifU+3uMtsJJ6MdcCUQZLfdAAd1hLvp&#10;IsXXCsWx9NLO1cVf+pb8DwD82+BiPDq4A51ZloiP8BUfmMpkV/y5bzkeHDNFx70pUbtt5PMXEhD8&#10;8nMBgDzPMX0MdcPPn2LowUPk3L0ItRPdUCVFX5lAsPzedfTR7yxcYoJFCoEsvU8eCitZ29078Dp3&#10;FFtnWqFwrBVaJAxMbQRL/Q+v4cQXR3H1m37c/r5DgE1qqgb09VfPJULxES6aGhrLBQAxfL0pDITP&#10;/qWRzuMGmu9eRvPtq4h8HiCgiwuHC5fCnymoIkkLQYT9N6tQ8rwRA0+eYeTJCzrP+7j0/TTu3d1L&#10;+1+FqCgl3LixB+X0MdPUXA4dnZXCJZOzhvK+//Cfefj63ypx87t+DD6+Is5JKql3TkL3pqXIZPmT&#10;WLafCyvYpHRXPWjHgZu30XnzOo69bEVTv4sopcF1FNPTNHD1iqcAPnaLtbPdAHl5UujN1qGiwkCA&#10;85d/rMCRR6cRf/UElKY66Dp3Q41A3eNWFpy+WwvX4/8cAo2+fQcm37wL82cG2DHbLFxBlSa7UfqQ&#10;IFBY8rgExAuCP4I3ula9z56jn8bE4LNH6Hv8kID/CfyvzkL9eA+2He+G8okBJN24+gYEPkfTk8do&#10;uf8VQeBLlD++jOQvc7Dvax3o//grca/06V69WXful4Szq/J90+d6dV+9i6DpVSjK18GIrgdGVvmi&#10;d20ohjfsx8iGIAyuD8aITDCO7YjBLIHecQUCQOVUnFTPEBAoLaPAmTQZCKeUUuckA0fl00Sa/EPb&#10;OFYwASOy8QSGNE3K9ZhcKkFeqUgCc4kAkDOFXjatIVAjuOBac1r5OKtXQIAmgcArhhL3TAkEFotE&#10;LG9CIIsUAtmyd1YnF2cJkM7qclkHCfxJhfvO6+fhAkHTZa65Z1qCWwxOBFUSmYNAnjapwGWnPPRH&#10;78PeS4tgQsBs8CPBGo1HEfP3T4Qtqgx9BnSNRX3Lbxch8CtXZH1WC+WpFshPtWPbVDMUOwuh0hwJ&#10;o1vrJHG4/8u9syFQLO80xCUrOmb9Ytwm4GMAZJdQAYEEtJwwhpPEiBhBOi8GwVPaWeJaMgBydtVb&#10;9gdx0+6giA98EwA52ck1mwO449QsphkEvw4Yw48RUwIMGQLZ5ZNlVrsQ0xp5BINFuOfcLhLCsBWQ&#10;IZCBj2MDGQQvmkuSxDA8Si2CZwmIGPgY/n5uEWT4ezMjqdQyKIU4qUiBj0Hwmm0zHrn3C1dQFulv&#10;0vbN9RgCZ3XLBASyMBAe16/CaWM6dpLjupw9lJRZtQJ0ykThiGI2ZjWLRJKYy3MWv6u0PoOesPhR&#10;H5eQuEKgy26h142rcJHAkYWX5Uyhl4Rw3UE6d4ZdAsEZlRzMqtL4pHmuj8gQeEwlH4OyXMMvESM7&#10;0uckU4gUAqUA2Ecw2LOVXUKTCKpSRcZQCQRKLIFSCOTC8W0bUtAhkyKscJyds57gTcAfLy8sfRyn&#10;FyMA8jX88TQB15sQeGAZQ2AsuDRFy7qk1xY/qRvowTVz87Q9AaPLwlFFUk37YbBj4fhFdgntJ9Ad&#10;3J5N55SF7k2JBLOJaF4XJ+CRYxjrVsQg50N/pP1qN9Lf3Y28D3xR9Ml+VNH5VNIxHjXeiz81rsMf&#10;e1bhZLkGfYtdEBay/zX8vSmzZbr4156laMiXRQQBX1SyBALZrTMigeapj91BY+ZcQWOT2RrIVkCu&#10;ESgBQG6FCABUR1KmppiOp29KbAqXldBHbLwhUtJsCAZJks3R0OiP+gZSttuD0da2H3UHPFFe4Yi8&#10;QkvkFxMAlpqTmKKwxJD6CPKKDQj0DJFfypY/Y+SWUF+ZIYGhKcEgu446oLjUDmWlTqippmuS5YSk&#10;WEukp1gjNlIHbo7boKu+Gko7VmH7pnVYtXg+NBW2wUBNDjs3LIXcWgIhzY0I32uCeF9LZIU6ICPU&#10;TsQFBrhoIj3UUSQOGaxPw0RHIUabOCYwB+NtNDa72A2UxilDH0GgFACnCfa4ZTjkaSkEMvxNU9+x&#10;LgkIjrWWYpSksyoDVVkhKIrbi6p4bwSaK8JkwycEYBJXTTOaZjFe/zFMCNp2a2+Fm8YmWO9YDnPZ&#10;xRA1/AjajNmlk1sCXU7kwmK+kcCOAZAAjy10DtsI0rYugy3BoCX9ZkFiRmJCQGhGy5jRPhkEJZk/&#10;F8GcgZJgz2LHYtjsXC5iCxkCrQgKrbcTBG5dTBAosRSyZVAUkt9C/VuWwmzHSqjJLIDezvUis+en&#10;778t4G/lisWk10viADmr/8JPOLM/l3n7DRZ8yNn+2WJIy3/8IQGjBALZKsgy7xOJe+iiT96FnvpG&#10;uNupI8rfFIkh5siKdkZevCsq0r3RWR6Jwbp4jDYk4nBTCg6RHGlJIzjPIZ12FxJ8jJEdaoPyJK4d&#10;6Ij0MBuk0XxDfiB6auPRWhZFUBiMrtpUVOWE4dShFvzh2VV8+ewinn12A599dhtfPrxB87fw+eOr&#10;ePnwIm5fnED0fke4WCgRBKpgnxM9A0H2CHQ3EpbAgF2G1KcLL3tN6jMR4ObnaojQPTTuorxFpk8P&#10;S3WCWF1hHeSaf+wq6mmjRRCoD/9dZgjabYVATwsCQUsCOxtEeFO7l8VagB5bAMN97BFFoMcSRtOB&#10;tE6IN4EiQWDoXjsEkwR62wjx322J3U4GwiXUQm8rzLQ2EqRqIMrXAgGuOiLrqY+NsihN50nn9Za/&#10;xmZ4EeR5K6wnCCQAJOhzVd0uYgBt5DbAgd1AFdfDUXMTQmgDxXGeqMnYKzJ+1hJll2Z6oThzDwrT&#10;PVGa7Y3qPB/UFfmhoSQIvU1pSAxzw6bVH2P5p+9j6cfvYxENlEUf/BoL33uH5C2ob12HvAR/HG4v&#10;wERXLiYJ/A51pGCiJ5XAKBWTXGT9QDDGq/ehv8AJpZG6qEi0Rvw+LYR6aOFIVyGeXB3HszuzuH9j&#10;GpfPjePEZA8mxpowNliLjuZ8dLcVYbi/CocH6zDWX4lDg+UYH6aHeKAU08OlONKdg7aKSJwZr8Xx&#10;4WIc66OP/lAFPdzFGGlKR1dNDAFiJkbbMoScOVKHV0/P4OvPb+H+g6t49PgOHj+9RxAyg+LcVCSE&#10;+yA21B1h/nY0CMxRGmGEnmwbjJTZYqzSAd051mhPt8bEQW+cHojATG80nX8kDncloyTDG24EeGoK&#10;y7FTdgE2r31f/Osix//8aG2CHbt2qqyHneo6UQDU3WAjdptuhrvZFuyxlcMeG3m4mMjCUX8LfOzU&#10;EOyqJ/zLs0gSPI2QFWiPyN2GCCfYPJKx6ScJYn7oXIcDaU6IDuNCtW/WE6R7mWuJvw0vw6PTwRh6&#10;dkdY/Rj8WHhaJHghkOO6gcMvX2Dg0QOYz3RBg5T8HTNtcD8/geaHd1+7fv4z6SEQzLt2HvrHe7Fz&#10;ug3bp9rgdG4EXTdvErTdRPvd22i9e4tA8RbOfjkmSjGw6yfHwM3OuoCLp6uqLsN33wYLF80LF9yR&#10;nq4JPb1VmJpyFm6Zf/lrCm5+24v+u1fQfPMW6m+fFoBh9g0psqTM/tzywUqwiIkjxdXluxWofNVC&#10;IEjw+/I+jn15Cc9exsHZaRPmz/+NsMCtXP2hqBv4+9+FiIQsAj7/HicslAyEXLuPy02wWyqXbGAx&#10;mOnHzlPl0H28Xeznn0IgifnX78Hs+0/RcPs46q/fQOD5ozA8fRBxl0vQ8SQHf/iPbLFPhr1zZ3eJ&#10;WovvvvsW4uNV8d13QaKfYfhP/5mJhJut2HqqE2rHemgb3Si6cR0xXzjA4/j6fwqBJhzbRa3u14uh&#10;fCFSQKDLuUnU3XuEBo7le/gUHY8J7LkWJI8JEi74PsT1CR/dQxP9ZnfxKHZOdWHniT6YzI6g5NGj&#10;f0AgWxLvf4ma5xcQ9VkWHL9dStfk16J0A7skSq1IDBL/G0ywe6g1rWP79DdIL9fChFYCxrfFo1cm&#10;DMNL96NjrS8muOD7lhAc2hiCCQLAGcUknFRNwzmNLJxWz8Rx1VQBgexWKdwtdfKEy+RZArDj6umY&#10;UUrDCZUsHFfOwoxCunAXZZlUoI+TIsGiMgNZsSjgfoVLEjAA6BTilHDTlBRqv6BPUDdn5btmzPX4&#10;SoUFUCrcLwVAiUunxJ2TQfCMtgT+ThMcnSRQYmFL4FkCpUsEfpc5ppDkikkRrpsV4QaLOR2PJQGh&#10;JSdXkQDhYPw+eNxYBZMf3iMIe1tYUDUIArUItv+3sSi1/PGY2PPVdhS9KEIXQXvo6WnITfdD5Wg9&#10;VGZ64DzRDYPWfCgN7YLpV7+WJI35he1JxfybX6Owwg7X9EtxnWCY3UDP0zmyXKXpW3SNbpsRsMy5&#10;i7JFkK2ds3TPrpiW445tPe44NL6GQIY7iVtonWgfuXfi26Bx3HdtExDIVsB/iz2B67TeGc6+ypYw&#10;24MC+ISFb84F9LnXAL7yPyRcR7k0xG2HFgGBvKwAQwYhgke2Fl4046yc1T8BwDctgdJ+Mf2GNZCh&#10;7ueAx+6cbO2759qNuy5dEhfQn1kN34TINy2B/5BKYQlkCDxlyMfI69VgRD4NvQQoY/KZdEwVOE/A&#10;d56O/4IuAx6PRa4lSPs3JCg0YhCslPTRcgyBnCSGS0a8CYHcnuLyGooZOLwjGbNqeXT+pGCrSyBw&#10;TD4DfZvjwcXruX7g63qB2wkAGf7mQJAtgj1bE9G9JUm4hTIYthBEMQRKawdWLWKLHlvlojEklycA&#10;UGToFOUZGPwY6hgEI2ndBGEt5GkpBPL0mxBYtzQaDcvj0byas4ymiLqAAvgI/NgNlEVYB2l9IQR0&#10;1ex6yn207xphCYwWVkuOaWQA7N3C15jePZvpPNiyKZOEg7R82YJA5L7vg6x39yCfALD44/0iY2j5&#10;Aq4jGEzAGI4Hocb4U+9yUm5dfvZd/qnwd/uHzrW43bQSianbEZkkL1xCuTwEu4VybKCwAhIERift&#10;QFKGNEOoxPontQhGJXCWUJrPIIVXmmQmRZXWIVBM10ZquiUSk1msEB1rgKxcW3R2haK6ehcaD3qh&#10;rm4XqiodUVbugKJiaxQUEAgWmtJyesgtMERBsTEKy8xFUfmSKishpdWWKK6ypH5q6blnCMzNsURZ&#10;iQsKc93gs1sFJvoroKG0kMDvQ+zYuBw7Nq2Fgtx6aChvhaocAZSxNpS3rYbathWw0tuGUC8jUb4s&#10;M9geyfstkRBgif0EgQHOmmgpiUJfbTKOtOcTwBWJwuxH2guFy+dM75zlb84SyMAnhUHum+6WQCDH&#10;AkqtgEepn9vRlhKMcIKYxkIcyA1HUbwPDqTvR06gA9w0ZUSRdgOZj2G47gOYEgCarvsYZus/haXM&#10;IgK5lTBft4DgbglB3CKYrF9I8LeAwI9LOnxK0/MESFoRkO1R34T9+nICAG0Z0DaxdXERLDcshoXM&#10;YoI+Arkty0RrKkMgyO6hDH+ijARtaw4wuXi8VIRFkH7nMhLsJsoJZBgELTj+cDPHMBL80bQ2bUuX&#10;AFxDdhXWLv4IasryUFaUw7qVizGfYwQ//DUWzyNd/5MPCQIJ/j6QQOD8jz7EpzTNwhbBBR9/LAFC&#10;ml+xcBGWfPIbLJv/K6juWApfdw3UFgegsTQM/Qei0V8bReCXiMkOLtGWTNc+nSA8TXgKjjUmoZsA&#10;MXW/GXIj7BC1Ww+Z4Y6iUHxWhDPqcvzRVR1FIBhHzBKEg8URqMkPx8HSRFwnvefJnRN4+uQCvn31&#10;kCDwNr56cRffEBC+enYNz+6eIk6oFV51LmYKcCLd2s1CjkSegM8COTF7kBXpiQgvc8T42iI5mJ5R&#10;gsEIL0uE7jaHu4UqbHRlYUvjkWMCfRwM4GmlCQ+SfS7G8HE2QoC7GYk5gaAZgmk7QR7sImqKSB9b&#10;ibWPJIwgTzodThLsZSMgkCV4ry2CfOyEMAAG7LESssfFAHZmSrA2kBdJdyLo+EK9zbHLYie8bZXh&#10;TSDobLgNb/nobcc+za3w1dyOvZoEERrycFPZBnO6wY6qm+BMkBhgo46CCDfUpPvRgxOP9qpIkfil&#10;Kt8P2UlE6uluKMryIPFEGYFgW2UUmksjabkEtFWnwUpfESs+/TWB4K8JAN/B2vkfQk9uC52QE/oO&#10;ZuBoXwGmWHpz6EHLIrKnG91GL+ECd1Qmm6KdXjK9BbZoTiPS37sTcc6KCLHfjlgfLfTWReP26S7c&#10;Oj+E07M9ODLWiNGhAxjqq8ZQfw2GB+gjR9MjvZUY6i7D4X56cIcJCHuKCP5yCTbzCDwLqc0ViV7u&#10;nevD7CAB4FARZkZKMDlYiK4Dceg5kICOqniUpPogM8YdRwbr8fLpDTx+cpcA8AGB4D3cvXcdY0Pt&#10;yEoKRVT4HoSE7kIkvXgyfDXQkWmN4UondBdZI9tfEbG7tqEywRSHGkPo5RNH4JuE0c40HOkpQBy9&#10;tAy0NsBQSwbRgY7YbacJO/3tsNPdBoPty2G+cxU9sHR/1GVgryEDS9VVsNZeC3drOfg6q2GX2Tbh&#10;O+3roIIYT0Nkhzgifb8tYjyM4EMDwFZrHYxVlsPbYg0uF6zEf/UvxniR0T/9h5ElIjQAV2tU8O9j&#10;23DlMl3Pp7cxTMDW//yzf2T5fP4U/Z9JlP/uJ49hyEr+cZLpdgRfmkb7k/u/CH4sPc8eouvpJfQT&#10;KGTcvAT12UYon8qF6oU4JN/uRcudq2i/fRNttyXQxDLw6DK++jYGTs6bobCTgER5GTzcZZGSokbt&#10;VujqrsIGenl+9PGvRazey8/8RfkIzizKkPTDn2kMPJuibV9HL2e6/HYZLL+bswb+LxL9jZcoZdDx&#10;xQOMPX+IS/8ygm++i8Hx4664fNkTp0/tgr7eaqhrLBfHsHr1R3jnnbfwq1+9I6yFvO9nXDbi8Q20&#10;Ehh33boFo5kBbJ/sgPLZNOh+vpZA9F0BOEJZfkNhZoXc4ru3hfuq59ebUXr1JCxP9kNuogU7phpx&#10;+YdMkTSHLYFBQTuxdSvXDtwmSkXwuT954osnj33x73+OFMfx8I9ZpKR3QOloC6zPjqDm4S1xPyIm&#10;6cVGEOgxqAXOBPnm+b8pep9thty5LOy+elRk/+x6/Bh9bAl+8YS2Q+PjGUE/QWAPgV8b/d50/wkq&#10;HzyE8flxKBzrhOzxbpicHEPToxdoefhCWP6qH1xB2vN6uH9lQOcpcZH9pX3/XMT1omM1/P5tmL36&#10;FXZdXYHsan1cIyA7rpiOsY3h6F5O77CV+zGyPpzmozC2KQKHtkTiiGwUJuXicVItA6c1s3BWM1PI&#10;aQK9MwSBZzmmjl02GRDY+qZFQEItQ5m0PUdAdpLWOU7bOKFO8KfBtfdKcFKDC7EXEEzmCzmhnktw&#10;yXX6GC5pXdruNaMS3GRXRmO2ynFbhmuGpFzrE8jpFZCinY+LBKAXtCX7YpFCoDSZC8PgWT2JXDDK&#10;x1WCPwZKLu8gsfwRtJiV4I4ZQRJB4CXrAhwJCkPUkZ3/q7XvTRFW2B/onrDFmu8LtZ7faqHgRQUG&#10;H9C74N499N+7Dxe+vzOdkD/eQZDfh+IblxBypBeqjZnQP7cdxgSXJr/l7UjG9JugycciSpKclsGE&#10;ZySu0LlfNyCIZfCl8z2nkYmrdO63uIwF/0ZQzhZBdhE9TRDM0H7X5iDu2jaKRDEiTtC6HrfsGnHD&#10;rgFc/uCxRxe+Cz6Clz6Dou+8aYUAwgdu7ThrxCUTqkQpidt2zXjq0StqDHJm0QcunQICOXkMwx67&#10;fT7a1S1iA7l+IM+LBDOmVZKMo1wKgoHoDQsgw9/Pha1kF0y4WH0t7V8Ccgx/UgsfwyCDHieDeewx&#10;ICyBop+2/6Y1UQqBDIQnDasF+EnluD7BIfWdouVP0bkc16XrRcsxYLYSbBxWzMQsQarEjbWMzp9A&#10;kMYlxzjyOXFh/LN0fpzx8yzJRRrbDIAXOFsoAaEoR0LnyFY/di09S9ufUckTNTOHtxAA0fM2q1kg&#10;agYeoX0NbE1AH/ULEJRPxyDH03JimK08zVCYhX6CPobAToJUrh3Ixd4PclzdsjABYDUEbpVcJ5Ct&#10;gmzpW5+Arq0ZomyDsAjOFXNnEYXeOZ6PoI5/E+6eJPXCcicBN44v5HhDrkvI1kAuPyEsdks5XjBc&#10;ZPnkOEEpXNatIAAlYYvegZWxqF8dj4NrE+m3OLSul7ix9m9NE+ckWllJy9JGMHlgJVsxw1H2qR/K&#10;OGPoJwEEgv4onUfyqT+4sPyYthd+rNyKa7UqiBJ/0P7yN5oBsTPbCr/vXoaeko0EfwR8BIKxyQrU&#10;KoKzf8ZzHUC2BKaxlVCOoE5VWPsY/hgEk2k6JUvrtSWQITApk11C2TqoScvoIzbBkMQYaek2iEs0&#10;hl+AHNo7/VFb44qaSmfU17mjqtpZAGBxsY2Q3HxS0POMCQa5fIQ1CsstUVHniNIaWxRXWqO00h6F&#10;pdRfRkBIAJlfYIOMNDOEBqnC03UrHK02wdFMFjYGW7Fm0UfYtlYGyts3Q0VhPWwtNGBvrgFHS03Y&#10;WyjDyUKJlGpjxPiZCytgiq8FIj30EeisJcpE7LbmwtwRwgX0cCu9iwerMEm64URHsWhn2SW0twaT&#10;PdWY7qsVcqy76nUfC88f6SgX7Whzkeg7QlA43lWBie5KjLWXkr6YgsIEHwLBvajNCEKgvRZMCLAs&#10;ZZdAf/UHMFzzIcw3zIfZuvkwXUPwt4GAa/1imudELCRrF8F4LVv2lsJyEwm19ttWwZMA0Hb7CgGG&#10;FjILYEMQaEqQxuBoKUM6jMwS2s4S2rZELDYuofU5mQxtX3YpjDbNh9FmAk856tshcQtlsdhG8EcQ&#10;aLdjmYgRZFdQm20EpJsJPjfOgyHBqBEBoAEdvzIBqZWuPGTXLsGq5YtIz1qN5Qvn4eN338b8997F&#10;0k8+wKKPfyPKRiz8hIGPLX3zsHThfCzhOMF5H2ExL/Mpw+L72L5hLexMtZEU5Y2SnBA0VcWg62Ai&#10;BluTCN6iMN6aQmxArNCRSpJG05kCAKe7Cd45S39dLEoTXZAXaYvyFA8kBVoiOdAasb7myKAx0F4R&#10;jfZqet6LQ1FXEIKqnEA05IVjtK0Ml+7O4s7X1/D8yVV8/egmXj29ia9fXMfXn13Fq+eXcf38KMID&#10;7ODKxeNddRC6x5jWD8bp8YMoTw9EepibKMWQRm1aqBsO5EXCWmsrLNS3wFJTFnZ6cnA2oXFpqgIP&#10;Gy142mpjr5MBbcsE+z3YAmhNrZkQdgkNJAgMZgjcayPKTIQy8JEwCDIAMvgF0Tr+BI4h7EbqbSNc&#10;QANoXW6DCAr9PC3g7WqEXbQ/BxMlWGhvI/jTQoS3FRwJ/NzNifWsdhIEyuKtXZpb4EOE6qsjBw+1&#10;rfDg8hAqW+CgtBH7bTSRHeZKF9UHxYl70FAUiqaycDRyXT2Cr9bqCOSmuCI7wQElBIA1xX44ULQf&#10;ffVJwrw+1UvQ1VlMD0M6DJRksHn5e9BRWI70GGe0E92PD2RhmABouC0Z452ZmOwium+LxdjBICJ7&#10;D5TFGSPFRwnFwcaojrBE7j51pO6iF6EjvcR2KaEm1RnHaECcPUQPZF85RnurMNZfjfHBOpquRHdL&#10;AXrbOA6wHOP95TjcV4qx3kICwDyMdWThGIEnAyi304NFONqTT8eRjydXRnF8tJJAsJSkDGOduShJ&#10;80FquBMSQxwQE2iP9Nh9GGirxosHN/H8wW28IAh8RkB49+Z59LTXICHaD2GBHnQzbRHvpoN8P0MU&#10;RxihOFIfcbvlEOUmi7wIQwweCCIAjBWWz6P9OWJfzVWJKMgORmtDJg7ReYx0liDSzxoupjthqEAP&#10;v+IKWCmthpniShgrLoPRziWw15Ohm7yNXnDy8LSUw147RfjYK4uUuhG7DRHtbYIgFx240k3ndaw0&#10;18PTXB5F/vJ41bgKZyu1EBr8zyGQPzC5cZ74rHkr/vWIBmZvT6Hv5X0McZwXKfmvXToJinqfPkTz&#10;yyeQP9kBxakOqBIEJl87I9w9fw5/Uukl+Ot//ArNBFcRXxXA8LkCDF8tEHFdtl+vht/n5ih91IbW&#10;u3fQdvf2azfKEy8P4/lXiaIuHieM4Zp58+a9J9xBq6oMoa6+XMQGvvpqvygz4ekpi4gIJdy57S0g&#10;6Ms/VKP/0RUM3n2AtM8bJBkMGXr+CXgIxfeHd5DweRDGH36L9s+voe8pl1sYQfGjavz2L8m4zrUC&#10;l9FL3nAVwsMVRayimupydHdZ4ZuvA8V+//2vGbj1bS9B03WCnutQZmCePQCFqU443IiF1beLBYz+&#10;PHMpK8tsCeMkGsbfvQebh5bQnmqB3FQ7SRP+6+/x6O+zwY4di+DtvY2A1A3/8e+RwgL6xz+EiXqK&#10;CgpLkJOjjd/9LhTf0fEqEkAqEgh6n51A7yOC8UcPUDI6KCBwz4C6cAt88xjeFHYBNLyvh+wHM3QP&#10;X0jGAQEgC8cA9jx5hI4nnO3zBVofPSfYe4q4y+cJPPugMN2DrdOdCL12Dk0PnqD20TkkfBYN1693&#10;0nm/I7bN5/p/m/CF743dq3ex98ZC5JVpYNI6DOcVknFGJRmDG4PRt2o/ulf4oX91IEZI6R1eE4ZD&#10;GyIwvikKE1tiMS2fijMEbOc4kQrHn5GcJSC8wNY/vUICsiJcIRg5z+6XnL2SrXAEJGdoGbbSMZQJ&#10;10xanpVkBkBupQDIMHhCPYcUY44vzKQ+gjWOAySwvMap+dmVkSDwtlkFgU2JmD+vRcsQ+EkBkOd5&#10;vwyebBE8S/AnoJX6LtD8ZcNCAX9Xhbskw9+cEFjeMivCPdr+LctyzAbGI3qM3vmP5ovrJsb1G9fy&#10;nwkvx5BmSs+AzzdKyPwsHy307ut/dB39dI+7H95Hy4O7MDrZDxWuHXm8E7YnhnHg7k003LyKXV1V&#10;UGuKg/61zTBjkORxzNt9Yx/SZ4+tkDkHdAiOMnCNC9jTuZ9WTMEpkst0vtf08nGDIJkhkEtIXDUu&#10;xlWC3vPUd40g7J5dE+4S+LE8cG7F5/uG8CpgTFgC2Tr4lf+osAbec2klqKoScYNsIXzg2o4rFnUC&#10;Ah+5ESwGTuDzvcMCAq9YHBAxgJwUhl0+OUkMu4B+vm8Ed53bXruCcnIZhkCp2ye3IvaPYY2m34RB&#10;yW/sGkpQx/IGALJILYNSwLtqTefl3CWgkCHz5xAoBcZTtC12Af0HBFbjBJeOoOVOE+RKLYi8ztjO&#10;LAKyJBxRzsdxHYJgOvZznBBHn5MEVeE8rcPXY5bG8LRqthjHp9XzcUY9D6fUcnGS5BSNc04EwxZw&#10;jgU8QzB4XJ2+sTszMEIg178pHj0yMTiqlIvhbSmiXEQP9Q1s/QcEMiS9CUosEktgMjo2JqKJ4WsO&#10;AuvYlZMgropAsGoZQSAD4fJwdGxJE9a6RoY/gj4pBLJ1UNTx+0UIlFgGa5fSdoWFkACPtsnLS+FR&#10;YjWMEAljeP/CwshC2zi4ipdLwMF1iWhYwy6rkhqB7L7au1kCglLh8+vdnIr2DYk4QPtmd9aqxVwu&#10;wp8kAKUsBIAln/ijYmEQ6leG4qqPMf7csRL1aY6/8G2WShCSIvfiXr08HrasJh1imwC+GHYNTZDA&#10;YHyqgnAF5SyinCgmLG6HgL+kDA3RSt1CGQClIqyB1M9JYhLSdBCfrI+EFE4QY4S0TAtExGgiLc0I&#10;XZ2BKC9zQmWVK6pqd6GMYK6wxAbZeWYoKLZCSQUBHwFgUZklSggCK2scUF5FIFhuj+ISRxJnZGSQ&#10;ErxfFQG+Stjvo4I9ztvhbicLS701pEjLwlZnM9Q2L4PKpjXQV9oKfbWNcLHRQDApzPtI6fVzM8J+&#10;AkCO3QrcpYMABzXEeJDuFbMbjfkR6K1LQ0nKPsT4WGBc1PkrwFQPJ3khsONsn0IqMNNfJ8COwe9o&#10;V6VoGQZ5eqKTYK+dy0SU40inBAS5n3/ndSZo+jBB4FhzISoJEgrivJEfuwcZwY7Cg8uYrWob5sGI&#10;9ALTdfNgsYHdOxcKeLMmWLNYvwjmBIEmawm6SJx3roPdthWwlV0O263LYb2ZYE1Y/nidBRL3T3b5&#10;JECz3ExAR9fHgrbDAGi5iaZllsJchqBy00KY0L5NtiyEqSzNb6NtyDMAEujJ0jFQnyWJSA6zjXRE&#10;gkYjtj6u/5Sm2S2UrYgLYbh5EQy3r4SW7CoobVqNlYsXYPmSBSIT6CcEgPN+8yssnf8xlnHdQAY9&#10;grxln35IYPgbLJ//PlYtfB8rF7wrcoWYaMsi1J/uf9Z+tB5IQFtDLNob4jDUkYlehsDmRAw0xtG1&#10;TCQ2SBYgyPW6j/fTt3QgDyf7CzDbS+8kgsHxFoLuGEeUJ7sjK8IeMfuMEeGlj5xoZ9TlB6C9Jhpt&#10;BIJNZZE4WEDPcHYI2kvi0XWpAw/+5SZ++OoWvvr8Jr55fh0/UvvdF9fw6rNLeHx7Bof6q+C32wgJ&#10;oU4oSvMTSSfPHWtFz8Ecmqd7nBKAytwIVOREoK0mg8DMCsaqMrDS3g57QwU4EwA6zsGYuzW7gkri&#10;Ad+EwEBPcwI9gj1vSwJNSWKYGF8nRPjYCwCUxgeyKyhDoHAJJThkV1F2EWUJJmEQ9NllSs+OATzs&#10;tAV82ujLw1RdVlLuwl4DDvpbBAA6G27HW95EqJ6a2+GpsYXardhF4qS6BU4qG+CktVGkrnW3lIe5&#10;5hrYm2xGSrSDyP45TPDVXE1AWBFC4OePpnIGwyiMtqYRAGZgprsYg7WpOEBUX5zoQ1BCL5QAK/Qd&#10;jMfkSC4OD6QSmNGyPfF0s6MwSDd++EA4hg4QXNW4YKiKQDHPAfkBusjy0kLGHmXk7FNGRagB6hLt&#10;kOSphLR9GhhtiMaF8Soc6iqgYyomwKvCYYLB4Y5S9DXnYbS7CEd6izDeUyDgb5wGy1R/PqZoAE3S&#10;AGJL4ERvnnABnRmkj9ZwOf1eikszLQSKeSID6LGBcgLeeMQG2iGBg0LD3ZEU5okoP1cc7W7B57dv&#10;4OnNK3h+/xaeP7mFWzfO4mBNAYK9nRDoZoKk3fooC7dGFp1L/G4V5ASZoDXHB2ONUfQCScZoWwwd&#10;VwqOEQT2NaZioJX2O9aAWVLOTxxpwcUTnehvzaWbbghXIngn462wUl8DSw0SrXWw1d0AG+11BHar&#10;ifC3CQDca6cEP2d1+LtxgUpNGmS6BIgqIkmMtdYm7LYkBS7YCVkh9pjIUcZ/9C5Fa6ad+JD88geG&#10;JQiNGbb4Y+9KfDPtipFnFzH0hC2AUph7RBD4CKMvnuPAi4fYfqoDalwMfKoVCbfOERzSMuwOKkQS&#10;G8jTIinMy7PIf1QJu9++A71v5hRBVv5/J4EAg9+/Dedv1qH6WQd6Hj1B271bBIS30XrvJjrvXcfw&#10;4wv44g81ArBOnHAVljeun5eZqfU6Jo/r6hUV6cHcbB2cnTcL90zuv/rtCHqe30PVw8dQvhINk6/e&#10;E/uXKqc/V1A5Tsryt++i8rthHHn2FY4+eoaoa6dgeq4L3/8lSewvL08bb731FpYs+QAVFYb4858i&#10;8PWrQAT4yyEzQxPffRso3DLPfz6M+ud3sJ2UZWUCIvljBxF97jhCPjeDyXfvwpL293PXOUMCQz1q&#10;OXOp4ZeroX4hTsRd7Zhswf3fl+CPf4zG9Wu7hSsqu8T+7a/RYvpP/xYupLbGUGQOvXvHGw/+mA5O&#10;vsPWWoZAzpradfcZykd7JBDYryv2J70e4r68cTwCIKiN/doVg8+uYujFIww+f0r3+inaCPg4qUvT&#10;fXbvfIGG+48IBh4i9sJZaE1x+Y9ObDrZjbAr08h+2giHb2WgSwBu/K1ku2b/+o/9/ER4n3P7lbY8&#10;Vmxe/gZ1udY4rZFCSmg82jQSMaQciL5NMZhdGoL+NQECABkG+wgGR9YF4rBMEIEgtyGY2R6H8xpZ&#10;BFwEWQRXbAk8o5FB8JUt3A4vscWPXS7V0mkfmQLEzjOYEZAIIBOxg1nCundWu0CkyBdWP7UcIRIL&#10;ILeS+MJzugSABH9X2epH7Sm1DAGdV7kGoG7+a+vfOdquFAYvCACkaYLNywYFuDi3zEU6vuuGJQKI&#10;RA0983KJEPBxApVrVgSpDqSY78lF4iEFWBJgqdKzZc5WPb7Wb4C2uKYkb85L77kpLe/6zULkPM9E&#10;35OHBP7X0ff4K3Q+uYGuJ7dFbdCGh3dheWIAWkc7IDfTDpfjw2i9fxsdN6+j5Nw5aDYnQLktFiZf&#10;visZWz//04WmjRgOqV+XxsJhr1Dc1CWwo/O8QtftOrW3DYpxi8tc0DVhC6EUAu/Y1uChY6NwWeTC&#10;8XdsD+KeQxOeuHXix9Cj+CF0Arcdm8BlI554dBPMDePhrg4BhRwfyED4mfcA7ju1EwRJagp+4TOC&#10;b/cfwQOXDuqrELD3bE+/gD92AWUr2QPXTgLMwyJukF1JRaZR6peCnzT+7wIXpp8DNwGCBuXi9/MM&#10;fsa1Qi6YEvTNwR9D2jkTnpYKWwqr8ZkPu6C20L7e2B6BpGR5CTCeoW2dMiQQZADUYxisIhCUJokh&#10;aKT12ArIFsFT+rUCUEblaKxqV+CqZSNuWB0UGT8v0HFK5QwnytEi5Ytg8CxBH2cKZQg8Kp9CAJgt&#10;CsQLUaZp5VzMquZjXC4NR0iGZSVyaEc2RrZloHdTErrWkxImk4hhuXRJYpjtWf8DBPtkk9FDEMiZ&#10;Qjtp2bZ1scKKxrX56lZGCRBkKyCDoMQlM4qAMVXAXiND3FqJsHsmCwOdNG6QpYHW5eQxUpGWj2AX&#10;0sZVvCwJLccQyLDI9QYZBOuX0/Jci5D6GzkGkECwYS0BIMMgTfN6TQSf7esS0E/Qx/UP+by4gH07&#10;L8fWxxUxqFpC21hD7+VlXJIimPYTjvIFQShhEJznRzAYgKYNvviueAu+71iH0ODAX/g2SyUQzRk2&#10;+Pe+5RgsXYfEtB2IT5NHdCIngiEATOF6gJwkZju4DEQafacS0iXwx0liGAaFZZCmOVFMHElsqrLI&#10;OBoetxORCSoIi1REXJIWElMNkJZtivRsc/jsk0VNtQc6O0MI7jxQUeeJ8moXVNW5obreAyWV9igo&#10;tRRJX/JKzFFUbELQRzBYYouiQgekJZvD11sBAfs0kZ7kDP89GvD31ESAB+kvzmpwNtoCe50N8LZU&#10;gKfZTjjqy5G+sxUOJjsQ4WuF2ADOrmiMYHcjoWvutVJGgIs2UgPsMH6Q3rs9lTg9VC8yfnLMX6yv&#10;rXD95Lp/XOtvmi18XVwOopIgkGTO8jfFUEfQNyGsfuz2KflNKtzPMCishbS+2EZHBcaainC4qRCd&#10;lckoT9uP/DgvlJIeHEXHaEzwxZY703WfitILHN9nxjBIQGdNcGe69lPYb12BXYrrYUbwZr2ZII1d&#10;RjcuEstw3B9DoA3BIFsShRCYmdE2LbYuFq3xBto2WxUZKAkuhXsowZ294hpYy6+AxY6lBIH0O4nF&#10;dvqd4I/dRTmjqJlwP2XLIkHklmUwXUPb2MAQyXGF82FC2zLashxqa5dAR24zwd3HWL9qhcgOaqSr&#10;CdmNa7Ho4w+wYv4nBHsfYdWiD7GGwG/dovewcdUHBO4y8HLWRV6yLzoOpKG3ORtDTZkY78ol6OPs&#10;/PTcN8aTXpyGnpoYguoMjDYl4BB9N9gSyFZAllmRMDJHQOBkZyaBYBaa8vyQF2WP6kw2XO1CWYon&#10;SpJpPGZ4oaWCAK0qGvXFYWgooue8mJ7x0ihijlTcuXMUr15ewsOXF/Dq+SV8ce80PntwEkcP1+Pa&#10;+REcGeL8ItHIjN+Lsuww1BTGYOZQI46NHsSB8iSU5UehsjAO5fmxqCmh+bwYuBHsWenJwdZwJ+yN&#10;FQUAOhJvcdIYb0eJJdCfQDDA3Rz7XAyoZSg0lbiDEgSyO2i0r6OAPBapWyjHAEqF+6MJFOP8nBHj&#10;74JIAsUwXwfhFurlbIjdDvpwNlMRRjhFGgdGymuwx1YV9rqbYaG2Hu6minirKN4fDhqb4UQQ6MIA&#10;yC6GSmtETRJ2M3Qy2Qpnyx3Y7aICfy9t5KZ7ELHHYKgzA10EdD0kgy30gq6LRnNpMOqy9qI+yw85&#10;oY7wJmAx2PYpTHcuQoCDKmqyfHCI4PEw0fz4QI6wfI3STe2ujUJRrAuyg03RkmuDnlIzDNALo5sU&#10;usYEcxQH6qIoWA3N6cboK7RHX54LKsP1EeOyFeXR5jg7mIsT/eUYPFiAI+yv3U8P5EAFJjnmr78I&#10;x2igTNA+J7qySLIxSdB3tDuHIDBfyPRgIWZo2ZMjNSTVGGulD+EofTAPVROsFmNipByTY1U4WB5L&#10;IOiC8H3OiPJ3Rfx+D6QE7kV7WQGdfyVunjuJz57ew5PnD3Dm1GEUp+9HRqQTkglWc4I0URFngQNp&#10;buivCMNESwoONydjqD6Ojjse4530cexIx3BnHnqac8XgOk1QcIaUqDMEpGemmzBKoBvibUxigj12&#10;qnA22S4SwDDNO+gx2W+hdgNcTGjalO6n5Ta64YoI32uKuCAH+DjpwVpnC0xU18BWeyNiPY1QEeWB&#10;9gw/PG/Uwp97l6M4wf0XPiz/kLgIX1yqVsHfhxbh0fnQOQDkOD+JdD17iJEHj2E43Q3l2U4oEVxY&#10;nRtG2d2r6CNY6nt6i+DvNimPz4TlqPnJGeR8kQuL7z/6hxL4M+HSCGwRZAuc3yt91D+dQPvd66i/&#10;9RhNty6h9dYNAsKbuPFdD/7rb0koL9WHjMw8AXq9PdYCyv7tj+GoP2CMulojGBuvQXy8yms4ZGFL&#10;2cw3BTA6XwTdB2oioQjDJ1sqOPmF9FjYCmLOfd/+Gva//RStBMK9zx7A68Y0TE434/v/SBaxiXJy&#10;i2BpuR7JSWr47Q8hYh/sghkfpwwdnRXYt2+76P/hT+Vwme7BDrpWOwmWDY73IPfKabTevIJ9X5oK&#10;97s3FfT/IfSb0ctNUDpbAOVj7Wi6fQMXXh3CH/8zD1ev7Iaj02ZcuuSBP/xrGLZsXUjwt0wIw/D1&#10;rxIRfKkOCrNdUD/Vh8JbVwQEdt67i7LRAURGRiK6OxyG388jEHhbuAHy/t4EBFbY+XqYff8uSj+r&#10;Rs/TZ+h88AiND54QAD6mlgCQhF1Fm+4+Rf39L7H78jS2z3Rix4mDULnpBP2XG34K2v8vok9wYP71&#10;OzDleLXv38Gu22uQVqeDKxrlApg4ocuxHXGi2PsAAV7vGn90r/ZFz2o/9KzyQ+8qf4xuIuiTj8FJ&#10;hQicUQjBaflwnKR1zqsS9BGIMfydUkvDrFISZhQScEIpGadUUnFWPQOnCdYYEhm8GMwY3CSSTXDI&#10;IEhKh3o+gV8+ZlRySSnOJQWZYZCUZ+rnFPpnuCTEnLXwgn4JLnLhdwI8FgZKqaVPCEMeiRQCLxAE&#10;crZMjoVjYYsl913Ry8NNAsE7ZlW4ZlKER5yp0SpXlFOY3B+NigYrODxaCT2Gv59ZmN8UKQRK4c/w&#10;a5r+6h04/u59JH1OH85nswR+T9Dz5K6o69k5l9VXWOdv30TS1ZNQ5YzAE62QPdUJv7NH0HHvjsj6&#10;23nnJvxGmqFQHQ21CVOxfVOGwF84Dqn4T6/ENQLmm1rJuGiUj5sEf3cNSnCX+q7rFuA6zXPcILvU&#10;XjUpxzXTSiE36DrctqzFXQI8jhF85TNAIDiBr/eP4ppNnXDf5Hp/HOd3m0CRy0pctWZLXz+ee/bj&#10;khkBmXEVHrl24V8jZvFiz4BwC71idUCs98JrUAAY1wK8ZFaH5/Q7J46RFJ2XWP6kFj+GNF72hk0T&#10;7bdRYv0zllgSefk34VAKgQxyIs7PiODPmBPWEFia1ot4QLYGMghKLXkCGH8OgTTNckq/Cid0qzGj&#10;WzFnEaR5Lk5PkMsyTSB3VKMYgzsy0C4Th4HtaThK8DatXoBZTY5fLcEZHS5dQuOJhK3aFwl+GbQ5&#10;Wcwl/TIa17mYUswQVsBpZU4GwzUC83FCg5PD5OGYQg6GtiZjlOBvcEs6DhFssgWwa0OcRAju2GIm&#10;hT8pLPUR+PURAIpYOpl4dNCy7dQyELbTOg1cyoGteAxnBIEcF8jSuYn0ky2ZBGEcA0hQtlpSxF1q&#10;1Tu4KprmY9DMVkKCxgaCMQF1K7i+YCiBWIiYb10rcQetZysgzTOgiaLzb5SWaOD1V9J2Cfy4XiFL&#10;I+2P12MQbSHga13PLq3J6JBJAsc0crxi46pEHFyRSNBJ21gVLCx+DIJcRqJ5LVsIg1GxIBil84NQ&#10;/Gkgpm0s8F/dS3Go0OgXvs1ByIrZg/5cMzw8uAP/Z2AJvu5YiqL0zYhNkkNMMsMfx/oxFMrRtKQu&#10;YFSCHGKTJaUikjI4NlCZoFAV8en0e5oSiTKiU1UQRRAYmcw1A5UJBHldLUTGqyE2gWAwxQAhoaqI&#10;iNBC48H9yC2wQ0WtGw62eqHm4C6UVNmjqNIORVW2wg20pMIKOblGSExSR2yMOgL8VOC7Vx05aR4o&#10;ytiH9GgPZEay4h5ISvw+ZIe7ooD0FB9zRaTsswZn0YzxMkY0SdReY4I9DUR4GWKfvTJ8bZXpNxOU&#10;xO9BJyntt6Y6cef4AG7NDuDaVC/OjbdjZrAeoy1lSApyF+3hdoI8gr+p3lqMtxPUtbNraBkBXYUk&#10;SQzJeFsJJqif6wIy6LFwjCBD4DgtyyDI1kFOFnOkrQzDDfkYacxD34EsVGWHIit2N/ITvVGevA8u&#10;2ptFjJ7J+nkEafMIsj4m8KNprsVHkOe0fSXclTbAXnaZJNEL9TEoWhDssZit+4iW/xCcCdR8/Scw&#10;WfMhjNd9KODPnCDQ8HWc4RLYbl5BQLka9ttWw0FuDZwU1sFuxypYbFsOky1s2WMApP1w/CBBpSnt&#10;z5jWNSHoMyGIZDFdRxC4npZdRxBIsMpuqCa0XR2ZlVBYtxxb1qwU7p0yBIIb164mIFyGlcs+JQgk&#10;EPz0PchvIODU2IG9jvrIS/JBT2O6yBcy2JyBkeZMHCJ9e4x0Xo7PHG/Ppflskiy6Lxk4TDrxUc7Y&#10;T5xwpC2Rrn8KAXsmZnqzCQLpncPJGlmvJ2Bkt9BDTUnICrNC4n5jZEbYoDLdC9lRTmgm8Gsti0B7&#10;ZRTaCSzry0NRXxGK0nw/VJeFYWy0El98dh63H83g2DV6r5/tw7lT3eilYzo91Y6J4VpigHpah/RL&#10;Ar6KAtpOQw5OTnZjuKcaJblRJNEozolBUXY0SvPiEObvBEuDHbA1UYC9qRLp5QSABIZ+zkbwdzUS&#10;CWX2u9H4dTWF/y6Cv93mJGYI8DBGILuD+tohcp8jgR9BIEmYN2f+tELQXhIvTiLD1kFnxAe6ITnI&#10;Q4znWJqO8HNCwG4r7HMzETGHnJHUXG0L9LavgRHd//28b3tdWBPzOenL4a28GD+EEzVaKBP8qW6G&#10;neoGOKltgj1BoIXyShjsXCKAIyvOHcmRDqLwew/RelttHGpy96O1PBr99SnoP0Avt6IwpAfawMd6&#10;J6xUl0N/+0fwtd+JMA9NJAWY0o0IFBB4qCudIJJuGLXD7fTiJwiqydyDMPedBExyqIhXxwF6ybRl&#10;maEr2wZ1cYbI8duGvmJr9Bc7oj7eGDVRhsjfr4EEdznUJjmhpywUDbn+ONQmqSc43pGJIzQ4xglW&#10;Gfim+wsI/giuev4hDH8MgbPDxcIddJqA72gvu4cWYpi2c5QA8khvPkFrPqaGyjF7qF78AxDua4vA&#10;3RbwtteCt60WPM3VxM1sKU/B89sn8PTuCRwbqkF2jAvq8/cgL1IPZQmm6C33xVR7Mo62p2K8iQCw&#10;Lha9VfRxydtH4JmCcQLUmrwgBHkaoDInCFdO9uLa2UFcPNODUwSC5090oL0uBcnhzkgMdkCwp6GA&#10;OcOd9BCrE9jprKf5dcLn3YPugScBYEaEK1pK41GeFoxIH2tYacogyFkHZfRSGiqMxeGyJIyUJxJc&#10;++J3jZvxZevG11lBf/6RSYvei/NVGuAgdU4o8/eRFbh0tVjAX99Tzvr4EJ0MgfcfwWCyCwonugTY&#10;uF46goMEx72Pb6H74XP0PfyC5AkyXhbD+oc1MPstp43/n8rfmyLcDkl5tfjh14h7nkxAcQFN12+i&#10;9foVNNy4io5bN9H58BopqE24dttH1MZ78cIfcbEq6Oy0EMBnYrIWTo6b0NVliVs3vRBDvxkarUZ9&#10;g4mAtL/8LR5tn2dC9Ww2dL+Sh/G/stXt7f8BKAyHRj/8Slgng17ZoP35V9h7exJKs90IunkQf/mP&#10;KGH1Y2tccbEenj/3Ayeo0dVZibRUdcjJL0ZQkBz+9V/C8Pe/JxAYVUPlRBsUCZjtLhxCza3LBHO3&#10;0XLjHGwJdAy/+efumNJYLt07LgRz+WglJXuIrvPLPzTTeVsR8C3H+XPu6OuzwsKF76O/3wZffB6A&#10;O1/WI+bSAJRn2qE42Q6NE73Iu0FATYp8NynsZWODAgLzOuqQ/MV+AcJW39A5S+Fgbr8slnQ9uLX4&#10;7SeoeHoebXT/m+69QOO9lz+BwOZHd9Dw8Da8r4xD9bYd9F6tEDF8RrTd/38gUI2uiT7dG5t77yM3&#10;VAdjZgRwRok4r5GD81p5OLI1Bn1r9qNnpR+6lvsKF1AGv77VAehfyy6hvuhf50eQl0BQFY+r2jEE&#10;kAm4TIB3VikN56hlCDyunIzpnQmYkosnYEzAKYLL8wR7vI8L2gxnBQR99CHgJDKaOaQcE4DS/LRa&#10;DiZVqSXwYwBklzgWhj+uoyZS55PSfEpT4jZ6lrZ1jkFPjwu5S2IL2cWUXU55nmFTCoIsnCRFWL4M&#10;C0V7ieBPAKtiMi4oZQiX0htGtZh1ysMl02KEHJKD7+3FMP7uHVgS0LFo07P0S9dWKq+trLQcW+vS&#10;nzSj9fMR9Dx4iN4H99Bz/yaB322Se68BkON0O+/fRdD5o1CkcaVytBW6090ounWJ1ruHLlqm684t&#10;lFw8BcOqVGh2h8Lwpjw4/pX/7Pil42BRovtdlGuDe5qJBLlZEggk2L1vUoabHEtJwud8nQDwOgMw&#10;AeAVLoBvVEbTFQSB9bhtcwAPnJoIAo/g26BDBHC9wpLHlju24HFsICeIuWJdh2e7e/HbkEkBfVxD&#10;8KJJNb4NnMCX+0Zx17FVgBtb+jg28Jr1QQF5DHwP3bqFqyjXFeTEMG9CIE9LM4O+8Boi4Dwg4I+F&#10;i8szBF4k+OP2AlsB5yBQAN4cAJ43qScolEAfwyFnCr3j3Pka/ESyGFqPRbLuPyDwlH7NTyBQKjw/&#10;pV2KMaVcDOzgjJxciiGJQCwVQ7KpmCB4O65eJP7MmFTKIsnAjHKmSAJzmUBX8idGqWh5TJ/mAvJ0&#10;zpcIni/S76e1C4RlcJy2fVguE/0bk9CzIRGjbPEjKGxeRcrZmgh0bkhAD0GS1PrH9QI5LlBYAucg&#10;sHtTwmsI5CQxnSQt6yVJWqQQWMPlIZZwnT4Cxo3pBFz0rVjLGTmTXlsBJRJDQiC4RtIyFIoMogR5&#10;XMqBi7q3b4xH/454tMpwzF+gsBAKd9BlDIJcZiKUhGGRM5ByDCJDJsNmwpxILI8t6wgC1zEYEviR&#10;MASK/RMEHlgWj8oFgXTcAQSqbA0kwFwaRMfFLqoRqFpEiioBICeLqVgUgC9zZfFvPSuRHeslvssh&#10;wYEoT3LDzbqd+Nfu1fjb4D8yfvM3eqZqHUGgonDlTCSwY6tgfJoiwZ4KohPlEZPE1kFJvCADoKgb&#10;yIlgaJ6TycQSCEYSQEbRMjH0eyxJVCK1yRoIi1FCcKQSwqLVkJRmCr8ABSQkm6CyejfKK91RV8dJ&#10;YvagotwFefk2KC51QlWVJ1KTzbB/nxL89iqgMMcD3rsIKsPskJu8F+U5wRhoLkB/Q64AqKbCKAIn&#10;H6QE2CDQTg0hjpoojfEkyNuNvCg3RHoZIWiXNulhCgjz1MfBvBAcbskl4GvF9ckOPD47hhfXpvCc&#10;5OGFcdw9fxiTAwfQWJyM+ABX1ObGEvwdwGgz6X6dbN2rxnBjoSTzJ8GhJCuoJBHMZFc1wUilmGYA&#10;5KQxwkr4pnsoAaCkeHwJBuj4++qz0Ez6V048wUisBwpidiMn2BlGGwmkNs2HKUGdyRoCubUfU/sx&#10;jFdLgJCTvJiu+0RiIaRlOIEMt/y7ydqPBAia0e/mBJFcL9CEYJDrAdrtXAVLzu65aSEcZFfCRW6d&#10;EDdFgkq51XOJYmjbtH2jDQR8ImmMxOJnRr8ZE2wa0j7ZDdWQxJgA0IjjEzcRBNKyRgSqBms/heGm&#10;ZTDavhpaW9dAgV1CF32MVYs+wuol7Ab6a1Hubd3SD2GqtQOFqaFoqybYay/FeHcxRjvY+JONoeZ0&#10;jLRxf5aAwPG2XAI/eld0kN5O+vtRjvcjRpBY/ggGO5LpHqSSpEkgsFdiBWRX0GMdGcIayDA40pgA&#10;fxcF5MU5oi7Hl+6xv8gOOngwRSSA7DuYhLa6GFTk++IAwWBFYSDSo3ehu6cYZ0mHOzXTiROki42P&#10;HsBJmj451YnpIy04fqwdrfU5BHqRqC5JpPXiMNJbg8GuSgkEUn9ZHgNiDKqL42g8+8PNWhWWc+Xa&#10;dtuow8dRF77OekIC3Y1FXcBwL1th0YsJcCTwY7YwQYiXBfXZIJR+C/Ek+HOzhq+bJbGYLhyMFWg5&#10;e8QHuSA9ai+Sgj1EMfpoHwdReJ6zje5x0IennQ6ciU10d66FnvwaAX8HCFRbSxORHbkHeyw14EfL&#10;vWWnI4/SzHACB03YqGyG2Y5VsFYkAFSgAUMDykyeRHE1Evxt0VlFJ57ui9QwB3qALEVBdE63m0lQ&#10;4mKwGbbqq+GotR4WSsthrbYcgc7KROO26KELzjF/R7uzCLKyhSVwkOBvnOYnaH6MwHC0JQUHcvYi&#10;O9QQhVFGaM52RG+xC/qKnDFY4orGZCNURKijNlYfndm26MqxR2umLYrDtJG2bydBjRGKogzoJeBC&#10;AyoSx2iwTNO2p/skGUcnCe6mCO6m+lkKMDtE4DdUhNmREswMF722CDIQTlE7MZAnSkKcn6jG8YFS&#10;2l4xgV0VBtuKkZ/ij9C9nNFHGzkxjmgtC6KLao79LjvQkLMHRbE2iPNWRdxedYJfbTSVeeFwazS9&#10;PBJpMKditJE+ZCX70ZTvR8s60npKRPIWyI91RSJd1xQC6TBPPQw2Z+PMZCuunCel4cIQzhynAXm0&#10;RRS4z4rxQJy/NXaZy8PHTgkeFttgr79OuIFG7DVGZpQragpCCdKT0F5GH8u8OBRG7EbSbnPURu9B&#10;Z2ogulOC0J8VjpbMYJQk7UdHqid+27YC5yo1XtcgCgsJRGbMHhwtMsS/E/xJPzBS+a/RlZi5PYbe&#10;J/fR90hSA7D9+RMoTLdBfboDqqe7sO/SJFoJADqf3iJAuIH0Fylw/m45DEi5tCZ5bXX4BQWQRfzO&#10;LYMgie137yL7YR0O3j6H1hs3UXfrKppu3UDEuWNQm2qH5pk2pN2sJBD0haXFBhQX6WNm2lkkaOno&#10;sMDhQ/bCGmZnuxF+fnL45JP3RKzeX/8eh4mvC2F74iC874bC6kt6WRKk/ARQ+Fi4j4Rh0IyUZK+X&#10;JtA/OQKlmR6o0P5DrvYI6OTi9VwqgmGQY/PYRdXVZQuiY5Tx8IEPvvs2CL/7MRT//d+x+PzPqTA6&#10;1Qyn06OovXkW7TduoOXmPeQ/roHVd4vEMXB8nLgObxwPwxkfoxEdh/fjaHTdJUWblO3Tr47j8q1I&#10;eHjK0nl/jM2b5yMqSgW/+1M2Ln49QvfhFpxmBrD5RDtUY1iCHAAA//RJREFUj3XAYrYfDXdJqScl&#10;vuPuPVSODAsILGhtRePDGfh9ZSEyQerxMZBI98/3hK20IqMpifNXK1DyaJYAkOtEPkUju4LefU4g&#10;+BC1t28i4UU27H7PboAEtrwdFjp+6faESPtJeJt8juKceZ5a32vLENWhiItmWTinlo4ziom4SArm&#10;zIZYgr8QtC/dh7bFPuhgWeKNgTUBOLwpAuNbOAlMOEkExrZEYnRzOC7rEjQZpOG2PrWcWEU5DafY&#10;6kdQNUPbPSYXi8kdHC8YhxOKSTihlIKzGtk4RwB3hgFQXeLeeUI9T7jAHVOkD9jODBzeSe82BXaJ&#10;o9802JrC1j+JsNXkhHAPlUo2TqplElBm4ZQGt5I4wzchkOMDrxkWiVhBKfxxMpRbXD6B1rtmmIfj&#10;aqk4q5eFK3pFOOy9HyMJXtgprKVvC/dhtT/Q/aNxYvUt3TO+nnMiHVN8nYXlma8zP2tffwrdO3Zw&#10;vFCD5htP0f/oKtoePBFlXDoe3JdYjXm8EASycP3LHur3Pn9EJIRRoOdfY6oDdTevoeeexMLMf9Z0&#10;3LyJnNMTUKuNhsa4E0y//s1PanO+Ob5Z+JjVv3kbN03T8UAvH/cMy3DHhODOvBx3LCpx06wCNywq&#10;cJ3FvIqmq3GThN1sLxMs3rSoIQisw02rWjxx78BvCQS5JMQDt07csG3El36j+MJ3RMQDXmALot1B&#10;4f75Y+gkbtLvHAt4g2Dva//DwjWU6wWype+eSzueePThnlPH69g+hkKOC2Q3UWmxeIY/bhkAWbhO&#10;5APXLrGcNK7wrBFBE0Egu4Wem4M6IQx1BH8s50wYBiXZQqWg98xrGJwk5k0QZLlI+xBQSOuc5Yyg&#10;BnWY0SmXgKCuJD6QE8XM6rGFUAKER9QK0bctFR0EWT2bU0RB9wkF+g7KZWCCxjTH+U0rZwmL3zkd&#10;gj2GP06UxGIgkcsEnpfZmqnPSWKKCQTZgkj7JRA8rllC8JeB7vUJ6N7AmTIT0LY2AuXzvNG4Mgyd&#10;MgkC/FgYAqVWQQbA19ZAAsHOjQloJxjsoOn2jYki7o8zdwoYXB4lykVwnb7mtfTt25AmIJAtgRzf&#10;J4TAjN003wTA+pXhwsrHGULrV3BcYBjaNsRgUCEUAzsjaF8Mh1xmIobATZI8hktJcFZRERNI/Y0E&#10;gQyC/xApcEqS0bSsJVnHUMgWQo5RTETDigSI4vVLAoQV8OAqhkxJy5bHmiURAgCLPglExYIwdCu4&#10;4b96luFGnRI6si3xomkr/jbwywXlWf6zfxEKclQQk6pNgKdCgLcTcQR3bAlkEJS0EqsgWwS5FTJn&#10;BeQ2Nl2JAFAJ4QSNoTE7EBwlh4g4ZUTGqyM8Rg2RCVq0jhF8gxThvW8HUtMskJPlgIqy3aiu8EJV&#10;qReK890QG2EIL1c5+HtqoCBtH+kxCaT7VSFuvwtCvK0x2FKMy9O9uDbbixOj1aSzFWOEQKEuyxc5&#10;YY4Icab9uWohwdsUKf5WCPfQR04U6YgHknGspxBXplpw40QnHl8ewdOrh/Dy+hR+9+wyvrp7Gi9v&#10;ncTts6O4fW4Mz+/Mkh5aR6BRiexoHwwTAI4T2LE18Phgg4DBI22VQo511hAMsosn1wasob4KAYHH&#10;aF0GvnGO/aPjPtxWSjoeQQ4JQ+A4WwMb8wg+Mkj/zUR5RhDSwl2RRVIavRu7tDZLMnTKfEogKHEL&#10;lbqGmhIQsluohQzD3zyaZ0hk6988AYpGnFRm1fuiz3bLYrgprEE4wYavsTxs5FfAnvR2J9LbXXeu&#10;EeJE8Gcnu0LECXK2UXb1ZBDklt1NzTcuhs22lbCmZYzWzSdQJOBjQFzP8LeM4G8JTKnPiCDQgMBQ&#10;d90C6NA6ettWQIfWU968ErJrFmHDkvexZdXH0FFcjyi6p511Oeg6QFDXVUHXiL5J7UU4RKB3pDOf&#10;dP9cuveZGGtPp7500tE5JCsbUwPZNJ1F957Dtuj7OZAj9HiOAZzuyRAy3pJE94DgkPRzdgc90Zf/&#10;2iWU+ziJTGtpEJKCTFGb44eGgkD01ydjtDUdnTUx6Kgj/ZuYpK02Eu31BGspu1Gc4Y/y3DCcPt6D&#10;ydFGHJ9ox9mT/Tg+04WLZ4dx9tQgTh3vw/REJ+oqM1BZnISSPHrma+gdSct3tRSiIjccZdlBKM8O&#10;FuXu8pN8RXyfsxnHBO6EK7V+zvoIcjdBgJuRSP4S7Gkmkr9EEcSx5S9sryWCvMwQ6m2FYC9L+Lqa&#10;wsNcB04mGtjtaILyonhcOj+Gp2fHEeHngHB2CRWgaIUgNzME7zLHHluOA1SCndFOuFlpEBjaExD7&#10;CR0/McABkbR9P0cduBkrSSyB5mymtddHXrQvvM3VCfzWwlZpA8x2roYJ3WRTEn264dbK6xHiboiY&#10;fZYi407wLl3staEdqa6D6soPob76PWht+EDUrvO2lIO76Wbsc5RHcdouYfFjGW5LwmGieHZ75Js/&#10;3pEjyjOM0g3ta04UyWbKU/dgv6MS0gK00F3shoHSXWjJMkNjkgGqQjRRHKyEgSJ7DJS4oC3XASXh&#10;2ohxkUHynu2oijZGfaodeiv8MUuD5QQPHDYZ9+fR4CrE5GAJjg2XEeAVYnqsBGNsRubYwKE8AsEC&#10;HB8txgnqP3mojOCwlF5ABGxNpFiNVWOkiT6EvaU0aNJQkLoPAZ76dIM0kBpqIyyObeWhiNyrjeRg&#10;E+TG2yLGXwupEcaoK/JCf0sUDnUnYbglBl1VgahKd0H0HlVUpLihpYAGX5IH0oOsURK7C4kEcCl7&#10;TRBoq4jUQFsC5lJcpUF4/vQAjs92YnLsIPqaclGY5IOUYHu6J7rYZbYVdnpr4Gi4Du4Eg3EBVqjK&#10;DUUjEX99fgyKY3yQSQMmhC2XRtsR7qCJFBoIpWFuqEn0RWHkbsTts6dxoItUtzX4pmU1+nLNUBDv&#10;iRPlmvixc90vfmBY/n8kPx4zwMTdI6QAvsTwveekJD6AEgGr1nQ71I4fQOTFWbQ8IQD4PBIur7ZL&#10;lH5STF8rfKz8zSmA/69Cy7ECa//1ElTdPoXmm5dx8OYNNF29hl2nRiFH+9w62waz2SY8/yEHPT1W&#10;sLLaAF2dVSgo0EVRoS62bFmA8jJ9kS00Lk4FigpLXmfL/NN/JeDln1Lwxb8Vof53lrSvt4U76j87&#10;Fj5+w1fLoH4hkSCwCWq0/4IHF/CHv2Sir9ca27YthK2tDGS3LoSDw0aRpIUTt3CCGk1NeukarcHx&#10;4y4CQEe+ysPec+MSt7p7HO94Cy33biD1eYY4BqkL38+VZGkfK+/lj7qE1aX3yW1MfnYcZ5+1oO94&#10;Lo5dI4Xsq16MPz9Nyvst1JGYnxqC7GQLlCfbYE0f3pYHkmQ7XaSsV47OQWB7KzoJ4IqftMDhm3Uw&#10;4mQeP7sevG/pMZl+9x68v7JB/W2Cv3v3CQQ/x8FbjxH30gu7Xm2DGQG8yP44d+3e3I5UuI6c/de0&#10;LVpGm8aK1r/S8gQzsYeVUFiihynncFzVqcAFQ4IxArcp+UQMrAtB6+J9JAFoX+xH8LcPnUv3YHSD&#10;L44rhuGsWgJm5KNwdHsETqgm44IOK7RcxiGewCodN/VScV0jFecJ8mZ2xuPojhiMy0ZiYns0jm2L&#10;wjHZCOEWepx+nyVInKV12SIyoyqxjnDyC86COLI9lSQNozuyhOVjUkliCWQryUmRMZSUYdUMArYs&#10;zKpkiwQxLHwsnCjmhDqDoAQAGQTZLfQKl4fgMhJ6eQIAb3LGT7NS3DIjGDKtwXUddrnLxDGFSJzW&#10;TkQzvQPdn5KCMXc9Rcv37Gf37bXwvaCxZch/JtB1N/vtRzC46wLlc1lQpuco+PpxtN0leCP462Kr&#10;n1RorHQTBHYL+LuHvnv3MHDzDvaePoxtM21QJQg0pA/p4N2HYkwxMPLyXffuoPnWNXj010OlKQba&#10;V+ToON6B0dz4llq3pWL27dsEqG8jeXAnnS9Bn1UF7hDsXbMk6LMi6LOqJviqwhWrclyzqsR1yyrc&#10;or7rdJ0kZTdKcJvmb9vU4I5dHX4IPIQfgg7jhRfH9dXhlj2DINf7G8IN+wO4TOtz8fjfRUzhuVcf&#10;LpvVCrlmWY/7BH5cFoIBjoWB7pJ5nQBABrxZgv1pgiWuDSiFPqkFkOU0yRkCQnYJ5VhC3gZDIAu7&#10;gnKCGI75ew2BJFLok4Lfm9PsFvrQvV8sJwXB18tzDKHxAdo2Q2CNiP2b0izGUdUiHFEpwji3qsWY&#10;1pEkjpnUIiVWpYBAMA1dG5MwuDUdE4qFOKFVQuM7i8YmZ7ctEC7NIiaQnqEz+kV03ASABLMXCJYv&#10;0LldNuJSEaW4SAB+gYRB8LwB7UctH4fpORml7XO5hIGtSQR7KehcT+C2yBft62MI9OayaRIASiyB&#10;qSQSl1CWns2JdGzxBIzxr4FQuFeyJU8kcyFZynDGVr4EYQ1spLZpTSItlyAAUJIcJpamJXAmifmL&#10;JcDjbXCcH8HeEoI9ArCercEYUgxHH70Pmtfytgk0lxIELqblCABFGYoVUWiidVtoG80rafurE8Q+&#10;2Q1VahVspnnerzgG2ufPgbR+WShqF+1H6zouVbGfjiVIuJnWLo9E6fxQgsAglM7jshGheEh6DheO&#10;//vgL3+Tfy6PmlcjKoULwCsjNlUe0cI1lCBvDvwkCWOk85Li8gkZqqKkRHQyxw/uIJFDeLwcgZ8i&#10;wqIUERmrgeh4PcQm6VOfNsGhJqITdBEcTPuJMURJoTuKckmfiTRFiI8mKbdaKEhyQU2uH1rKY1CZ&#10;EULKOcF7bhS8rLUQ4WWDia4q3Dk9gseXxqjtxuWpepwdL8NAfQxqs/aiKMaFdCQ35IU7iziu4cYM&#10;TPWV4PxEA84dqcfFY424e6YXX96bwfNbk3h09aiAvkdXpvAZ6QqvHp7Bt8/O48uHJ/Dk2gRmhw6g&#10;uZSU+dQgUd+PC71zXN+JgYMC/MZbKwQIMgDyvBQIj7RJrIQsHCPIACisgCTDjQWiPdRaIqyDA/W5&#10;pPOloyY7HHmxXsiKcENupBvS9lvDTm01DDZ+AkOCP8PVn8KYxJQtcCvZnZOtfAyFn0oshSSGqxj+&#10;fgMjAkCzdR/DX28bgozksd9wBxwUV8FSbhnMRYZPLu2wDNYEiLay1CezgGBSatVjax5BILt60jyL&#10;4Zr5BIhLYb6ZQI8glK2DxhvpN7YMEoyakBisXyjgT5vW1dywCCrr50GDfpdb9wmU6HfVrUsQsMsY&#10;qeHu6KqjZ7clF70HqD2YTZCdR9cjnyAsG4fY3ZNAcLQ1iyCQfmtJxVBzEnFAJoFhOqaH6Hs+wPW4&#10;MzAzRG1/BmYHSTcfyBcxfwx6nACGhafZAsgAeJR44nBTspif6c1Bb10UUkKIG4r2o7smGp1V7LGY&#10;hP7GFDq+OHQ3JKDrYCz62lJRmuOP0vwQDPWU4/BgPWYnOnD+5CAunxnFJRqP58+N4DRB4DnSw0+f&#10;HEJfTw2y04IIAqOQnxGMpto04pd8lKb7ITfOHdnRrqJNDrYjnVoNbqbycDLcDnczefg6aCPAiUCQ&#10;IJBj/8K4NqA3gdxeBwI/WwTvscD+3ebY52EGXw9zAj8j2Bupws/VFrUV2bjz5AK+eXUf5yd7kJsd&#10;SjBnRBymC3djVThq74CV6ka4mCjC39UQkT52SAp2QxHBaATp+/G+xABuBvC1V4e3jSqJGnZbKuMt&#10;Y7UdsFTfgTAPG4TusoLpznWwUt4IC/m1MN66HEb878GmZdCjG2+0bRkS9lkLC1SwhyGsNNZCafl7&#10;UFj4aygtfhfWiquREWKPmL2GyIqyF4XXD3VnEGyli9i/QwR7411E/x2ZGG2ntjmbYDCLlsnGEYKx&#10;I/35NFgKURBNkOUgR/Bihvp0c7TmmmKg2B592Q4o3K+Ig8m6aM4wR0mENsoj9FBNL8VI+01IdldG&#10;tq8usvz00V0UgHEaXAyB0zSIpgaKcGywlCCQHvShYhwbKaaBx/885BIA5tMLIQ8nRgto4NGA6qUP&#10;VUsy6nN9kBVqhZ7KaIzQCycjyg1OVopQ2DQfygQSijIfQ2HdR6ilB/xYVykGGpJRmOaO0uzdaG8I&#10;R09LNIa7kzHSk4KxvjQMdyShuWw/GvJ9EO2tjQQ/A/TVxKCBBmFOmD0iPXTQWRiKjrxgVIS7wpsG&#10;T3a0pwA/hsBTJ3pwdLQBgx3FaK6IJyA3F8VPfRyU4WG2GbuMZOBivIngWx01eeEoywxFkIshvAzl&#10;4EsvizBrNQSY7ISH9mb4WyoiwdeCtmGBvU5aMFZei61L3oO6zKdoDZPBXwcW/19/ZP57eAk+m9mN&#10;flLuOh4+Rvj5SWw71QnlqVYon6iCxU13OL/6FBbfvC2sRpzCXxRg//8itD4rrbo07ffFFjQ+vCAg&#10;8MD1a3A5MSzqCqpMtmPHdDPBzhR++HOxiPdjOXfOHe+99w56ui1FjFxMrBKWr/gIF867iyQtPxeG&#10;wsJv1aH5c0uVVFip5uMh0f98MRQJtrYcbUH5nas4//UR/P1v8WA30IwMDRw96ihqGnJClg8//BX2&#10;7t2OO7e9oKe7Ek6Om/FftOzYl0Xi2rFVhRNpSFzsbhFInUbQUz+J9Wbu/H/xeEg4m2jLvcu07g10&#10;3b9PLW2HtsGt1GLDEnphmkC9C9umW6FC4Bp9ZRZtD/k3uod0HytGR15DYPuDK9R/FsmvbCWun//L&#10;/tl90PS7j5D4lJSbW88Q97krrL5/R1gr9aXLza3/zyCQf2co0SXws/yW3i8ECHEtRpi2Dcd97VKR&#10;pv6CbiEu7EzByNpQtCzajeaFXmhj8FsWht6VwRheH4wJ2RCcUAzBSeUgnFENxwXNJOECeko9mSAr&#10;k5RYeufIxeCybgquaiXhohKBomwUjmyJwBECP5bDWyMwTnJ0ewwmdsQK+Dsql4hjO9OEdWSc2tEd&#10;yaQwJ6BXJg5t66JICYxE54ZEDMqmUX8KKb2pOKqQSdCXRbDG4MdCHzSuJUgypUgfP+V0Uqw5nlDi&#10;VioFQOEiSqAr6uMRAN624IQvZaK9blyMkzpJOKYSiSmNCBzeHwn7p7+B2TfvQo+u3f/tM8bQxcXe&#10;zb57G7t/nIfap5egcfwgdk73YudsK8KuzqLxEY2Nuay8XQRyPQSEPQ/vC/h7LQR6+VfPwuBEt3AD&#10;33msFbtOjqHjzh20P7onAcY5COy4dwOFZy5BnxQF5QFnGD+b9xpEuXTET46PxoM1tYZf/QZF5Wa4&#10;a9KCe06tuMYgyNY/AsFrNgyBbImrJCgkZdK2BvesCZKMioVcNy3DTQLFW9T30LkZvw8/JjKD3nFs&#10;Fm6gr/wH8U3AMD734WLwFbhp24Bv/MfwL+FTeODcLlxCr1s1CBdRzgzK8YSSsglsvZNkAWVrH8cH&#10;SgFQ1AWcA0BpK7UYcgwhWxIlVsAKgjdODjOX7dP4HwDIInHtnHMN/YX5J7sHRZIYnpZYASWF5NkC&#10;KI0nPMMJYggCZ+j4ZrRIYVUuwsjOXAzJZYt2RCEbo4o5GOXYPXmua0fwtTkVXesTROzeMZV8nNWj&#10;Y6VzOKdXIdqzesU4yxZAOv6zdE7n2QJoWI1LBLbsCiqFPxae5hqJRxSyMCybip6NcaJO4CH5TPRv&#10;SUTjqhCJNXBDgoDAoe2ZQhgEB2h5KQj2bOKMohIQZNfQDhkGPXb1lMT7MQSy9UyUeVgRQ7+nC2F3&#10;0DchkGMB2SVTZAldEUcSL1oBkezyuSSaoIyAbGUg2jaFoH0jx+2FoJmWb1udjIMEgg20n4O0fCPB&#10;Zwvtq50gsH1VIlpX0X5IJHGBDHm830QBnC1zIMjTLHzMnJimgcCzaoEfwbAfvUMiULMskCRYuLhW&#10;LAxH8bxgFHANQYLALnoP/bllzS9+i/+ZdJRuFZa9hAxFxGcoISZpJ6ITuWC8wmsLIE9zG8N9qRJr&#10;IENgTAqDINcblCdYVEdCqi7ik/QQEa2F0HCCvzh9JKaaICPTCqnJVgjZrw0fDyV4ucjD30MdBwoC&#10;CQiS0FUZj9GmHBxpL0L/ARpnB/PRW5tF+lAsvGy0CcLKcO/sKG6d6MWZ0RoRwnOkiy1p0cJF8MrR&#10;g7g8cRBXJprw5NIILh1rJkhk+GvC8+uHhXz7+ASu0nftPOkAT29M44v7Z/DVg/P44bMb+OrxWXz7&#10;4gK+pGVeECQ+u34Mx4cb0FAUj7YKep93VuJQSwnOjDQTTNRgtJFAjkCQIZDlUEuZBAxbywk6GA4l&#10;mULZEsjQxzDI01LXUO4bIijso3NtKCRdIjmAwMAZifttkRrkgDBXfehvIvjbuAAGBGKGK2l6FcMg&#10;vQvn3EINV35I0Pch9Ja9By3Ss9nqt99gB/ZqbqbpVbAn+LLi4vObCeR2LIGfuSKCLJRgtpG2I7KP&#10;Eliuo+2t/VS4eJqwdW8ju3YS/BHQsbWPWyPqMyYQNNiwEPrr5pO+P5+gj8CTANJg0wLoUqtPkKhB&#10;/YqrP4T86g9gqroBPo46SCPwqyV9c7Ahk3TlJHSWx2K4PhVjbTk42s1Z94sw0cP5OrgGeBYOk4yS&#10;3t9PIDbanoqJ3kwcH2GvvHzSxVkfz5EAIIHgmXHO15GH2f48nGbPvR6JxY9h7/QgzTMAttH3kxmi&#10;NVUCgaTzDzbEo7s2AqUp7iK5TGdlFLqqY9FbT++zplS0VkehIncvykjHbyiPRGVRCIqzQzA11ogT&#10;E504PdOL8ycGceXsGM4REJ6Y6sbZkwM4MdODkyRl+dFIjPRAQsQu5CXvQ0aMB+IDbZAYaI2E/fQc&#10;hNrTtA32u+mQbr0KDvpb4WK0DbtMFbDPThv+zvrCGhi620JiydtjRxBoIzKEBhAc7nM1wH5PS2pN&#10;4Wmti10W+ogM8kREGO0zzBM+9rrwttaElc52GCtugI26LPZaaiHF35XGljtifBzgZasNRwM5OBvK&#10;Ex8oIYzg0t9ZB3u4ULy5vKglvo+A8K2Nq4n0lWRhrS6HiL1OwipouHMNdGRXQJdEa+NiaNDgUVn9&#10;CVRoMPFG3WiQ7bXXJLJVhPbWhVBe/wE0t3xMG5VBWqgdDfhADBHhj3akYaSNFDW60SPtKXMWwAwM&#10;t2bQ7wSBLTk0IEgR66NBMlSIESJ9doFsKo5DcpAtwaQuypIM0V5kip4CS/Rm2aE0UBNp9IIpCtJD&#10;VZw5ahLtUBBijphdmgi2VUXyXjOU0g3pKo3EYTqGyV5OAJMnYv4klsBSTA6XYIoG3WQfxwpmkWRg&#10;diCTBg+B2sEIGsS+GK0OxGDZPrSkOaEiwgzlkQ4IctaDlZYCdqxZhm0rFmLnGnooNq+Bm7EWmgsT&#10;cXygGseHSoXba//BWAy20AeNwG+oJx2HBukD25OFHhr4FRneyAizpQGgjZIkD/TXJaK5IBhl8R7C&#10;ClidsAdpe80R6ayLIFsNdNRm4OxxGnyz3Zg50oKjw3UYbC8gyPNHsKc+fOwU4aq/Hq46q+GivQ4e&#10;hrLwp/VCXIj6LVQQQPcp0lodyTTwoh20EGyjhghXPfjR9eJ/BByNdkCdAF9tK8G+Amfg2oEzBWv+&#10;ryGQ5T/HNuHWhXx0PbkKq+NDkD3VBfXLAdB7uVpYjlghFa6LDBHU/o8YIJ6X9nE7B1cmP4vJ42nh&#10;hsmlHAgmQz9zRfOt26i7cRtuJ0YhP9UO1UPNUJ3tIKX1DjrvX8fY09P4/k/FyM/Twbx5vxEWOheX&#10;TTAwWIXZGWdhnWtvt0BBvi5KS/RE8hiO6WMI/ON/piD3X7fAci4pCh/3TywVc8fN56j3WAcqJ2vQ&#10;efcuBh/fxekvpvDjvxeJ7RydcMTiJR/Aw0NWFHB/cN8HcXGq2Ewv8LExO/znX+Mx8VUlup/Oov/B&#10;VeGuKbEISkpilD1qg/vXG4Ul7s1r9XOrHIv/V3ZouX8eXQ8e0jbuSkpq3LsprDfCbY/6Ai5NCWut&#10;0rE2AuY2FNy4gNZ7DIoSa2D5nCUwX1gC2QJEx/HoDsK/dBEZIv8ZwPHx8O/W330Cl69k6Jp9QNdL&#10;otSLouLS456Tn0zT9RXT1Kr9y1sIPL0BmQ0WOOcaj9ukdN5Uow++TimmVZJwdHM0OlYHoGP5XoI/&#10;b7Qt3oe+1ftFIphDW4JxXCkOJ0nOqcfjlinHyWXgulEWThMEnlZPJLDKIujKIABLxFmav0RyXDYc&#10;h9btx9jGUByecx1lCDy8ld4lBIcTO+JxlMDzqHwqDm1PxsCWePRtikXXhii0r4skBS8CTQSArJj2&#10;yWZiVD4PA9vSCQzKhWsog+CkUjamlLJwjAvLEwAeU6APFwlDIAMgZw0VxenVM18niuEsoZz5U7iD&#10;6hPQcAkIw3xcIoidNAxHfYAbXK/PJ2Cm54yurzpdOw2CwJ8/Y9LrLK41idQa6/jdMgR9aYbi510Y&#10;fXADNc8uY+fxFsjPNkFxuhMFNy9J6lnepvHxiN2+H6CPALCXQfANCOy9fw9hl6axncBRlZ5Ddo0u&#10;vH2FlnuIbl7vwX1hNWTpuH8TnbfuI/hIB1QOZEDnrDIMvnpXwKh0jEiFLcIcl2hGgLj78mqM7I3C&#10;NSuCPLsmgsBKiVhX4yoBIEMgWwJvsjXQogrXTTg2sBjXuI4gZ0ply6FlNV7u6cXvwo7hmWcPQVkp&#10;LptU4RvfMXzjdwgPHdpwxbQKD5xa8GPgEbzkGD4zgj2CHI4J5MygHBN4QrdEZPdkt08GO6k1UAp/&#10;PwdAKShy1tELpjUiy+g1gklOEHOO4wP/P0AgQ989F0kBeWkfWwF5OS4EL4HAOgGBpw2qcIIAbla7&#10;AtOa5ZiicXlUvQSHlAswoU7KmkYxDhPsjezMQdemZJGshaVvczKGZNMwpVaEE1plOKHNUiLcZDlx&#10;zkUuIUH7Ok/QeZ72d8aAy0kQCDIMGpcTAJYJl9Gz7BaqXoBDchkY5NhDmVgCwCSM7sggqIvDwRUh&#10;aF0TjW62QtJzwzK0nd1DOU4wRbiD/hwC2zfEi/qBrQSrwq2TgEoCclEEUFzCIQ49W7KFZa557ZsQ&#10;KInLYwuggLVVSahfHo+6pTHCpbRueSwBIMGhKCURidrlnA00nGAtEo3LaJ1l0SSRaF4RjTbaRgct&#10;27GSjoXgr41EgCBbBGn/QmifDHwS61+c5Fhomq2QbPFrXBVB2w5F9WJ/eoeE4sBKBsAQSUzg/BAU&#10;fRyEPFFMPhAH18Xispcz/t7/z91Afy5fta9Aeuo2RCZuE2DHsCfqBqYqi5YBUBIfqCSsgNE0Hy0s&#10;gdzKIyJxB627E1Ek0QnyiORMobFKiIvXQnKSCZISLBARYoi97krwdlNEQrg1qnLo/VxFSnd9JulV&#10;eRgh6Buuz8HggWxS0klRpz6GwOrMMPg6GKA0OVCSuKW/CqMt2RhpTsFAYzw4V8KZ8Ro8ujiER+eH&#10;8PzKYXx24yjunBnA9RPduDLTQXoXjffDDbh2ogM3zvbj5f1ZfPvsAn778jrJTXxPEPjDl9fw7cvL&#10;ePmIIPDONO5dPIQzR1rRVZuN5rIUHGEIbC3DWBPBX1sFBusLMNJIgEfwd6yzmvpLaZpAr4meE2rZ&#10;5ZNBj61/UsvfSHMRnVu+qB043FRAEEigW5dNkJmKwpT9iPKzg4elGgzk15LepgMXnW3QXvsh9Em/&#10;NmIAXDkPRivZ5fMj4frJAMcJYvaobYSf7g74aBNMyK+AI+lrtlsWwXH7cuxW34i9+tvha7pTFKS3&#10;2CrJ5MkQaMTuoySGaz6RgObahQL6hKwn2bCIwG8xdNfSbzKLYUgwqC+zELoEe9rrP4G2zDxob5wP&#10;TZn5wkCgv2M57HRlsX8XG3o8UZsTisHGLAK+XNLl2cKXgcOdWXTPsjDckiL0/SM97PGXLULCxogB&#10;jnAYWE82SRZNZ2C8O42gjwBwiD32soU1cHowC7MEg0d703B8sACnCABPDhTgRH++gEC2/LEw9DEI&#10;ShPE8G8TtI9DbWxhTERJ8i7Ssd3RXhGBnrp4AYGcGKaNIJDdQVtq6Nt9IB7VhSEoTPfFoR5OAtmI&#10;40fbcXKqCxdPDeH8ySFMj7fiyEgD6fF16GjKQ2djLgK9TBG42wixgfZIDnNEYpANQT5xi685wr3Z&#10;3VOfIFCXoEsVLsY7iJd2CgjcY6VGEEcg6Gr4GgKDd9vA343gj3R2Fj+CwAB3zh5KffRs+DiYYLeT&#10;ETxoPTsDedjQODBWXk/MtZPGkT6iCCJj9zkjyN0a4cRxvrssYKy1HTvWL4DyliVQk12KWBp7fsQU&#10;XrZqcDXZTutuIjDdirdWLPwIm5ctgOb2jbDSV0J69F5YE7Wqb1sKLRpoqpsXQZkG4s5VH2Mb1/VQ&#10;20Q7MEXMfkfE+FvDw0oBNrobEOljgqbSMAw20Yv6QBzRdrLE5bMrY+5ms/8vQSHJKD3Uh3row9Nf&#10;QlKMIyTj/fTAtBMkHcxEbwOBYHksovcaI95HGbUphjgQr4PaUE2UB+mgKMAY2fv0kBtkiFRffYQ6&#10;qSLURROF0e7or0nGUS7tQANyopMGHg2MwzQw2B30+Egpjo+VU1uM48OFBH65NMBo4HTF08spCH1V&#10;+zBYtw/txa7oL/XGYLkPmlIIahMdceRAIuK8LRHkagVzVSUorl1F12QZ1Devh8HOzQjxsKAHPx/n&#10;RitxnOByqCEWLVUR6DgYj6HePBwiOBwh2D0yUEEPTAFqsoMQ5WuGABd1At096C6PRlWyNwKslZG2&#10;zwoVMbuRH+iAECsV7LVWRW9TLk5Ot+M4vbSmDjXi8FA1hrsLkZu4h2ieBpnuWuw2WA8vw03YpSWD&#10;vUb8UlBAkJUSIqzVkECDJ9FBB1H2GkjwNEF6gJ2oG7jLVB6mquvFINHcQeCvsBY2NLASPZTxuHLZ&#10;L35Q/pn86bAS+i43w+K+J0xebYERl1pgRY6VujmFUyigc/NvKno8LwCRlyPh2D8DAkAGCKnSyvLm&#10;+jxtQ7CR+SIPMZdnoTHVCeWJDshONmP36UNov3WLAIiE4ObSqyF8+VWYKNZuY7MBVZWGwjLHheNZ&#10;rl7dDXt7GREfmJamIZK2MLwJF9G/haP3T2qw4v3/8O5Pj116LHPH43I7Ci03SCm+w/GPl3Dju178&#10;7e+JsLJej02b5+PmDS8kJ6tBhl6ourorMTPtgv/8i8QV9W9/j8ef/isdX/6hCiNPzgkYE5a7e/fQ&#10;fP8Csp8WwerrZUJ5F6n1SWF+89qwmBGAmf/wayS+9EIbJ+64fwPtBIFtdDwMc220zQYCzD0XJ7CN&#10;PpjqNJ7kTnai+ta115DIbfnYmxAohUcCwYcXYfjNByImkktUsIL+5v7fvDcMyxIo/Mf1kS7H09J5&#10;sQydjzlBDLceD95HUZURZi0jcNWMY+CycUkvBydV6QOzPYZALwzdqwLRvngf2hbR80pt3/JgTG4P&#10;x6R8ME5rRuOWWR5JPs5rp1Cbg9sWubhjUYSL2uk4x+6gBIAnVVKFi+eRraE4IkPwyAC4jktGEARu&#10;Zgsggd/2WByTi8cJlUwcVyWQ25mOka1J6N+UQMoqKX9rItG0IpgU2CBS3sIIAElB3ZyKzq3p6N2W&#10;Rcp0CsaVCnBEiZQeWXon7qB5uVQclkvGqGwCDu9IJDBMFW6gZ3TyRbH5aeVkkeTlLPVxCQhOfHKX&#10;E50Q/F1nS4tJHq7rFaM91B1+M6tg9vWvYP4N3/t/XH9xX1jmrrHoo2eKM82y2yUXYzf4/m34fbsT&#10;FS/a0f34NjpfPMTYvQcIvT4N+ZNdUCSIU59sR/6N82JMdLE7KMFcPwMdTbO8CYE99wjqzk5hx7EW&#10;7Jhtgzw9h/XXr9A4vIueu3fnYgklbqQcT9h66zpqbl+Aa18NVFuDYfz5xzD//U+tgCxinNBxc2vx&#10;9bsorDDFOb0S3LI6iGvmBH9m1RKXUMsKAYLXafqmRS0BIEEggYgAQa4hSGOJIfC6RblwDf1ibx++&#10;8x/DDYs6nCbYfuTcTBA4ghfu3XMZRqvxFQHgD/uP4rnngHDlZKBjK95liwOY4cyZ+qUEWewayiUg&#10;/pEIhqGPC8TzOqJlC6ChJP6Pk8awXKJj5LjEi1yIXtTlk5SR4ALwUqCTwNxP53/+G7cP3HoJKJt/&#10;suwZGivnCQBFAXqaPm1QTeBaSRBYLuS4jiQ+cEqX5ufcQQ8rSyBwYEemSL7CgNWzkcCLxvWkapGQ&#10;Gc0SAroqms7FtEoeTuvQ9bVswl2nXtx3G8RFMwJbgs4LDLR0zixn6Dqd0Wd4JAVaPgMj29gaSCC3&#10;NlaUpWDAY3fQ5tXh6KC2j+b7tyQLK+TPIZATxAgIXE/f2HVRBIDRIllM0xp2A+W4vTkQXCop+t66&#10;nt1IswTstXCSmDnXTGGNo76DKxII9hJQT1JL09XL4kjiUbM8UUjt0niULyIQXMpuouFoXhqL9mW0&#10;XQLCNgLPToK8rtVJ6F5N+1mbjM41dC60jzbeH/3GwNkk3D7Z9VRifZQmkOFW9K2OoDYC1UuCRGxg&#10;49oQAtH9qFoYgrJPglH00X7kvu+N/A/2omJhGHp3BuPrfOVf/A7/kvyfgUWYrtowZ/mTCAOgFP6k&#10;LReVj0lRIfBTRUyaKsGfIqJSFUioTVJCVAJJvArikjQRl6CJ0GBleLlvh6v1FgTv1UNBkhcOlkah&#10;uzYZfXXpGCadaIDAr5dAq6uCdLsa0vFqCOwbckhRLxaxYu3lKaQ4SywXLaXJmOqrxuxQBU6NVeLC&#10;sRpcmWoQbp6v7s7iixvT+PbBGXx+cwZPL0/g+mwPLk124Nm1CXx5bxZfPjqOl4+P44uHJ/H1w7P4&#10;/csb+P7JNfz4+S38+OoGvqDv6v3rRwkEz+D5/ZN4fnsWN04No6UijY6ZIKa5FB0VGeJ4u+lYW+l4&#10;+uvz6BwIYpuKRH8P9TPojbWUYKy5BKONRRg4kEuQW4gRAsfhegK/qkwCQHYFTUVHdYYIzUkI3QVT&#10;zS3YuORDrProHSjKLCd90hCW8ouhxzF+q+bDaMVH0F/xaxisfA/6K9+H8fp5cNm5Fs7yq+CwfSXs&#10;CAhtCfJ2KaxBmIkyIi3VCRA3iWQwBus+gd6aD6gl6KP1XFXWiuLvuqs+gA7p77oEgbprFkBv3QLo&#10;r2MXzyUw2rgcxptXQI/dPUm0ZRZBb9NiaKyfD+U1H0GJAFWFYNBUeQ3dHxUkk05ake5PcB8nsugf&#10;JT1+erAY06Rfcz6NmSFOrJhDejeBWi/BHsmhTtL52wmyezikinTxwTxMDuRIpD9byFR/DunkbPll&#10;l9A8klzM0HLHWfokwrDHwtNs+eMkMBOtaRLr31ypCAbBY50ZOEbMMUa/NxYGoiDeFdXZ+9BYEkr3&#10;ggCwKorGaAjBIL07qiPRUUvPYwVDYSJ6CWinRw/gxJEmTB1uxAn6/h0lKBzoKEXbgXRRyD4zwQtR&#10;++0RtMeEuMec4M8eKaFOAvqCd+sjyEOPIE4T3g5q8BbuoHLwMFeAlcYGgq4dpHPvhIeFskgsyTGC&#10;/i7GCCRoC3AzJjA0wH53I4Jszh6qJ8TbWgeOBgowUd0IVeIytU0LsceI9HoPS6QFeSDBfxfyY4MQ&#10;v3837AzVYKqlCH11eWyRWYK1Sz/Gzi0roKUkA18PEwR6mBJzMFSqw9VUFr6OKnhr6bz3sXTxJ9i4&#10;fjk0FDZht7MhArzMoK+6FkpbFkKeBpTc2o+hr7xBVKDnrDidzYVoa8hCb2se+poy6CLG43APPUAE&#10;W2ziHWhMIgpPxkhrCkbb2ALIcYDsDkrUTzdrnG7i0cFSAiL6IBAYjXbTh6crD0OdeRgkeBtozxMp&#10;ZKuz/BHhqYHIXQrI81dHQ7QBmpPMURtriaTdagR/yghzVUd6sDWai4Mx3p4pBiBD57G+XJEldIL2&#10;x/VGuOVkMCcYBAkAT4/SB42T0rTEo7PCF3UZNugg+Bup90Vv5W6UJFmiMsMJ3VVhNMAKCO5qUZ8X&#10;QjdKn4DPCmaqmwkAl4qsO5aamxHra4OG/FB6ASSjtyIcTQUBKErxQlnOfvS05mJ8uBajvdU40leH&#10;yeFGVOfFELGbIT9hjwhsbioMQXXaPnQWRyHZ2wzpvlZI32uJaBooXsbbEednhanxBjEwpyeacfhQ&#10;Pfq7y9BIL9DMSAJBy53wMZSBv/FmBJnLIcJGFdF26oh31EYCSQoNtmRnPaQRAAbZqCPISRs+dhpw&#10;MpKDnsJqus/zIL9hPrTkVsJQTQYWtJ3ywHX4l86lIsvYL31YOB7wz70rcLdeDmOFxvi+Yz3uHf8E&#10;nt8QvLGy+YYi90vCUOX+u/fh+/sF2P3jp7AhwDL4cgm0b9hD6Vg3zO6bQPf3v35tPfwlYSDa9bUS&#10;ws4OQp/dTydasG2yFaUEP23Xb6D1NgmBYMe9m3j0u1b8+f9k4i9/TcP/+VsK2EVUQN6/RaCy0gAr&#10;V34oavr91/+JFiUljs+64MVzP7Hcf/49Aof+QwdOP/5aQMsvHQuL3e/fQtmjWnRfe0j7vIuJ5yfx&#10;47/T89JqjvX0YuYkLVzAvrbWCL/7MQT1B0ywZs3HopwFu42ylZBdUa992y9c5lhhZghrv/MQrXdu&#10;IPnFLpEh1YDd/Vix//mxEEhxkhi7rxcj43kuOm49EhactvsEgA/vouXWDTQ/ugvvy8cgN8MZSTug&#10;Od0prIMCOOekfEziDsoQyMfAv3fflVgJNY73wvDbTyT7+1+uxf+t8DlYv3oHTg8XIOeAEU6bZ+GG&#10;Lin5hqW4rV8Ertc3q0DvFJkwtK3Yh44V9BFa7o/2JQyBfuha5of+FfsxLReIa8YRuGeVgkfWhXju&#10;UE3gx/F0adSfiRsmBIWaqTijnIiT8vGY2haNgdV+GF1HALg+CIdlQjG6IQSjG8MxtikSY5sjMb4t&#10;DtNK6ZhSyhTWv2Hh9hmPNoK/5lWkEK6kZ52Ea5ex4ty9JQ0tG5LQuikNzeuT0CbD2RZTSVJIcWXX&#10;OrZ80HuRAHBkazwmFJJxQpMzjHJafY4xJDBVSRFlKM6oZ+IyF6k3KcFl0yLcJcC4YBWPodBwhE1v&#10;pXv9thgDHCvKrrOv3W1/QaTQzWL97QfY++1W5HxWQPD3iKDuHoaeENS9eIwRAjmdo02Qm22H4tFW&#10;eF2cRIOwEBMEEvwJix7BXC/Ns/QIkUBgG42RfZdnoEbjSWG2E2ozrQL+euk56LojcSVl4T9lRCbR&#10;u7eFW2nFxVOwaiqE/MFUGttzlu654/658PPu8Ohj9MaF4q4ZwZx1PUEdAZ+FBALZEnjLphY3CKyu&#10;E1hdM6oQEHjJoACXDAtpuTICx1JcIxB85NyEr30H8NmeLuqjcWKSjeceB/B01wE8cmrAFeNy3LVp&#10;xA8BR/HK9xAumtQICGQX0GsEoMJqx26cbMUTQtBFy4h+gjlhHWT4mxNRNoJEuIAaS0pE3HFqFclp&#10;eB3OICoyipJw9k8Whjop2DHs/Vx4GW7vOHWKbKG8HPdx/b9T+rw9PhYCQoK20/rVBJ9VAv5mNMsw&#10;rVGKKQK/KYK4EwyIJNM65SIu8JASxwamE0AR4GykcUywNiCbgUmVEoK/YoLcKlqfIFi7FHccOvF0&#10;9wgee5LsPoxbTn0EnBLwZEshWwClwlDM1kCOlx0kyOOyD10ySRihZ2dgayrth5Qxkm7qH5RNFa6g&#10;LAyCb2YJ7aZnqVMmTgBgy3paRyYWrRticGBFKBpErb9wgjYGt0gBhAPb8wQMtogsoYkC/rh0A4PY&#10;wZWJOEAQV0vAV72MIHB5KrVpqCKpXpFB/amoWBqHqiURaCAIbCcI7FoWi86VMQR/ceihbfSuTkHf&#10;mlT0rqNzon10knTx/oQlMBYNc66nDIISSySDqKSchKSMBSeo4VITkahevB8H1wQRGIaielEoyuaF&#10;oPDDAOT8eg+y39stsoWytfKMyy78Z+fKX/w2c5bQP3Svxp0D8qhJccXtA4r4umM5yrJkCfS4cLzE&#10;FZQtf2wVjEvh5DAqiEkkvSFJDZEEeZFJGgSBNM01AhOVEJuqifgUPcTGGSIqwhDhwYZIj3dGQdpe&#10;7HXWREmqP7oJ/ForEknoPlWnE1CloqmIpqsInqpzCQJz0VfLAFiAo900lnrLCJZyUJoahH2OeihP&#10;C8HDC4dw+1QvPrs1TnIIjy8N4fnVcQK/aTw4cwhf3iF4uzaFp1eP4QX13T07it99dhXfPzuPbz+/&#10;gO8/u4hvnl/AF59fxsvnl/DiwQU8v3cWd64cxbN7J/H5o/P45sVVfPH4PF6RPKBv4clDbShJCUH/&#10;gQIChwTkxe5DdpQ3SpIDCWZzqD+XzocgliCQs4cOExAyFI41F2OY4G+ooQBDdXk4fLAIw9T2Ekh2&#10;V6aiPj8W2dF74UN6tZrcaiz9+B0sIwBc9MF7WPnpR7DR2w53o00EbR8KK6DxSobA92BIAGi46iNh&#10;wTNeOw/mpPg7kZ7mrioDPwM5BBoqwlNpEwwIGk3WzYfxhoUCAvXX0vrraD3SNWx2cozgIgK/j6G1&#10;6hPorCYIXLsQemsXQYdabQJCDdqn5upPoUXb0CTR2kj9m5ZAcyMtI7sUluobCf7UkRLiiAMFoehr&#10;IJjrLsBkXyFBHodQkU5Ncny0QLhzSuVwF+v7qSLO7xhB3uwI/06AyNBH8MchWAx7R/uyBBz2HojG&#10;4fY0gkGGP1qWdPRTw0XC8scF4U8Pks4+JJlna580IyhDnxQMpdZA/o298ThXB1uTi5N2oTjZXUBg&#10;cxl9qysjhSWwpZKmBQTSO4QgsKmMnu+iMAy2sNdeMenteehqyUd7UxYGOvNxiHilJCcAieFOiA+2&#10;Q/Q+C8SQXh6/3xZ+LtrwsKV7YqdEIml326lht7Ua7PVlCf7kYKezWQBgoKs+PC1V4GGlStdWC3vt&#10;9QgETUiMhHutF+nl7pZKcCF4dCLd31ZrK4wVCOjVNsKdwD/MxRQlYd6I32ODEDdLeNsYwM/JAp62&#10;JrDS14CszGp8+slvsHLFAmhrKmDrxhXYuWMdrE1U4EUM5+tmSLCpjSB3HYR66uKtJZ/+BosJAhcv&#10;+gRysmthqLMD3kSie1z0YG2wHeZam+kEjVCbH4PB1hL0NdPg7yrHod5yHO4lkCOIO0yDYYwtfT2k&#10;KNENGm1LFxbB3vo4DLckCSibJNKfHKAbRTfz6ABn3yym7eSS5NB6+XTR8zHWV0xShEHq76UbMdCc&#10;ReC1H4k+OsgN0EZXlgsOJlgjL0gfSV6ayCb4aykOxZEODiDNpwGWSwOKBxWbkXmgFmCim7ZPg2WC&#10;S0IMFGF2sBhTNECmutIwWEXKZJ4bBiq80Fnghoo4c9SlOKEuzRWdlSGidp+wGo6V4eThakwOVaIo&#10;zY/gbh+i/Czhbq0Iv10EWXQc+Yke9BLZg5QAS0S6a6IozgUFSbuREuWMUgLBQ4MVODpyAONDdZgY&#10;PYjDAweQm+iDpFAn5Md7IivCARkhdqhK9UUCwWH0biMUBDuhIswNRWGu2EOQlxLlgqkjBzA92Yyh&#10;0To0Nxegt70cI21liN1lgjBzJUSYySPSXB5xNipIo5ud5WGE9F36SHCgF7iDFlIJAvcay8OLMxXR&#10;S9daZxsUCP62LH8Psis/gNrWpVDfugy6cutocGlhKmebiA/8+UeGi9FerFJDdYoLwkP2CxnMN8W/&#10;9a7ExPkPRewYZyT8iRLHyh0r/D++jaw/LsP0X/Tx+V934S//HY5//Xsgzv2HJdIepUJ9shvGU/3I&#10;vDUImx9XSSxFcyAorAJviPjt23dgdE8bqsfqoXy0HdunWlB54woaOGEMSQtb5Ujh7CAFdOTJeUx+&#10;Nk1A2Iy//3cCXrzwg5fXNshuXYBjR51EeQcuqcCJWzZs+FRY7IaH7PDff4/Df/w9HEV/JOV7br/i&#10;GH4GqJzAwunbNQSCXegiRbebFOzzrw7jd/+R//9Q9hfgVWzZ2gbau3sbLoEoEQIBEpIQI0CCBncN&#10;HiAEjxB3g7g7Ie7uggR3d9/uu7uP/Kf/49b/d78xV0Kzd3POvRee75m1apWtqllV480Ycwx8+YUH&#10;nj/fg7/9e9+3XsZbt7Zh1iw9NVbRddMk3Li+Ve3r/s+EwGcP1JhACQktf/pUpdcvfHodB75erBKl&#10;KG/cwHEMiMczYOzv+M4RmS/bUfHkGQ30R2qcYSVBLvnhTbhcboTVGU3yjsUXGjSZG2nQDyjjHQgU&#10;CJXMj1UvHiL49jnYns3HzFt+mCchuTyGX+z/f5JcJ0oAVWWC5LyBMWu77mkhKWMRelz9cH3uMdwk&#10;+N2XsXGzo3HZOhRtU3zRbHJYhXuW6exGuY47KgmCNfoeqDUgABq5o9PUi3AXiKfLQvBmbTg+W3sM&#10;r9ck4fnKJNwmBJ61IdTb+uGMJIeZ7IkWo72o03NDjbYbWmlwdUzwRCehr93sKJpNvdE43gvNE33R&#10;bh5I+AtGy5Rg1JsF0bDjC2OcjOE5QqPSH01TY9A+LYGGcxLa7RJRbxmHovGhyKdxd4IGYQENxAJ9&#10;STzhi+JxNB5Ng1S9tHaCYM+0SJyVBDGEvTP2PEbqwoxonJfsoFYReDArAQ/mpuDJfILL/Hg0HTyI&#10;wMZZWPPVhwr8pHajOo/SB3luf11PUjy18scYFcbMaVl+54/OiP8yFVVvHqDh9Us0vHmCutevUPfm&#10;GWqkxAuhzOpiGazOlsPqdCkO3upDST8EynfiDaxjX6gl8IkEAqsl6QvnZT26i8WXJUsuAZIQuPBS&#10;HcqfP0bNo0eacYC8/yrfin2K86qeSWjoE3i21GDWiSA4XnBRY1+lr0j4+Lu/RzTwLDjaaYm+9Ql4&#10;vKIQD5fl4/ayHNxfkaXGBz5cQQBckoPbhK3rc5JVltA7Lim4Nvs4+1c8oTqVQJiCu4szCIIn8Nnm&#10;k7hLyL4xL4qQGIM3rln4Zmcpt0HAI/S92lBFWGzHm611uE7QkyLwD1YXEwZzcJPTMjbwmouM6ZN6&#10;f+J903j0FNC9hUAJB6V4TJc4LdlDxYt4a2ke4a1alYb4CwRKSYcMJQHAARi8IjAnbT8AaoBPA4i3&#10;l53E1+4EsLXlahmBwEuEQIE/gTFpLxPyLkiJCMkS6pSG0zNohM+kCHJSUP4Cl7vAZcQ7KEljmixj&#10;lCewfLwGUkoIgp3s6+dnCQCKV48gOz8XT9bX4LlrI566NuPJ5mY839LC4yvEOQKm/O5LczTtZbYX&#10;nJKpVFV6osUiEk3mUagYH6g8fAKC5ca+KDX0QTlBULyAAxA4kBhGA4ESDhqECgJqqbEkbPFhK95A&#10;8bTJ2D1J7iKeNV+VyCVfV2ryBfL3JKCMYCblGsQjWEpQkwydJUbhyDMIRZaueAFDCIFhhL9wfqZ0&#10;wpGpHY507WCkax1FwRgajYTAar0AVPO+riEE1hIo6wiRdeMIgNxelSEhkNuvoMoE+qReoCShkVa8&#10;gjKPAFpiFKKkCRkV76Amk6iAbK7uPv6OQ8r7mK3lhZTh+3H8452I+3Q3koftRwbnVVn64POwGfhz&#10;/7AN+aPsfzSMxctCSzTFLUJcwDZ49heWTwragr+tGodLOSYICZsKnyCR1A/UeP+kGLx/qAP8Qxxx&#10;lADoFTQDPsGzlPxlDGDkXJUMxtNnBtzdbBF0dCUKs3zRWplIgz8Vvu4rkRSyD5UEJRlfV0NwqhGv&#10;GYGvIT8RDQUSJpmCpsJkVY6huTiWIEgIqElBV2UqilKCCRqbccB1Ia50lOL7Z+fxzeNefH6vDfcv&#10;VOJqRyEeX2jCm5s9qpD39y+u4seX1/Ej2zd3TuG7Z5fw8+sb+ObL63j15hI+f3IBnz0+jzfU60cX&#10;8eWL6/j+s7v48ct7+O7Nbfz81X2C4WW8uHMGj6914VZfI5JCDyI/LgD+7muxZ60zti93xJYl9iqr&#10;YhV/V1UWwY6tBgo13s3WomT+vjjU5x1HaWoYKtMjcEIysQfsg+e2ZapGmzWBa/yYTzB2GOFv8O8w&#10;evBHGDX4U4wc9JGqoeexZgZWWelhocEozNX+FC6GgwmBQzBPfyhm6w7BAgLdCgs9uBEYt82chJWc&#10;nm84gt8PJyiOUMldJNRz7rjhFNeT8E/aLk6Gg+AyifPHD+P0cDgT+pwNRyvN4vKOXH4Gt+Mwbhgc&#10;uM7MCaMw21wHy6abYs9qR4QcWImsGPH6BdKGjkd3bRJt7CTa8QQ9AbS2FAV/Z5slseIxnG+PR099&#10;FO3RIDQWB6C1PJTfJ6pQzzNK4gE8rjyBPYTBDgJiR7+X8HxTMvtBNO1zyd4fhwvNfE6QE64289lE&#10;wDtLsBMAPEfgG/D6DQDhwGeBP6Va8VBKeTgySWk4KrO8aWNvQn68lLTz5u85qryBVfl+qDnBe/dk&#10;MGoKAlGZy/swRXJpuCMvxRtlBZForuM7hO+xh7facK2vHM2VCQj1Xod9tPsl8cu+TQJtDnDfMAuH&#10;dizA3q3O2LHOAZtWWBMCHQmB7ENL7bF+3lQcdJ1Hm3o6jrothduqGQTAGdixglrphF2r52D3Gmds&#10;JRyunTcFCx0M4Dx1NBZNN1R1wA8S3oI91nHdVdixZAb5YBV8dq6B22oXzJ46AVN0R2KC9khMNtaH&#10;8wx7aGtrYfTo4TCdYEi2G66A0G7aBKznvnZvJgRuno0DhMCjbvPwG12dwRg18mOMGjYIpkZ6mDvT&#10;Ekvmm8Nj5xKkRh9GaQaNsArCRmEEFY4OGeRZJ/CXjE6qiwA44H3rqeON3Z/5U7xvjYXBaFXj8njx&#10;a3nBqF4BM6qd8zrr4tExIEJaW2UMmstilRrKj3GZVLSUxyItzBWeG6wRs8cZsftmI8VvJSrTDqKz&#10;RAbzRquaf6cJfV2VhFGpOVIWhY4yGTzKjiHF4vldRyXpntuqlcxAqftRl+aBruzdqItdg5KwZSgK&#10;XYPCsK1oyw/H2boUnG/IQB9B9WxLIvpaCY+tkjU0hx04E8dDd+IAT16433qkHt+FjMQ9yE50R1rU&#10;dvi5zccGJ2PsWTUNx/xdkRnrgbjQ7TiZ5YdWbrdbQLD5hEo121gcj6D9q9g5ZiF07yJEHSRMHt2E&#10;aO8NSPDfijCPFYjauxKRhzchznsz9rvOQHbKAfSdzkdRYRRijnkiLSsc+RlR8N60FL5LnOC/yA4+&#10;c6fAc645fJbawX+ZLY4snIpt9uOwxW4c9nC+xI7vZcfcu9IZa5wtYGM0EraUw0QtWBsPhe0ELcy3&#10;N8WmpTOweo45nqTqvYU/GSf4pMAax/23qxpFmhqCGklZibs5NvhPLpP36KO/AjapCbfv/3yAr/5z&#10;O/7rz774l3/xxo0bWwizi/D61W7lcfv6H8Ox9UYR9t46jZJH9xH2eSQW/KQx/pQhK9vi9LtGoXhD&#10;5v38Ozje3QqHrkbY9GSi9N5jlBB2Tt67j+KHD1Eq3jAJi3zykIbnbTz9QykeP3JTGTqdZunjT//g&#10;RfjyQ0/3elVPb9kyE7x57Y51a82gpzcEz5/twp/+MwDR/2CtOQ4aokvlGGiMv/sbFxNIZeybx3c2&#10;3CcN4OcPqZeofnEP9S9u4MI3Xfi3/4zA3/3tEUSEz1D7MrcYrQq6/+d/+Ckv4M//SKP1x2ac/foM&#10;DWTxoEgIHdU/PrDg1VWs577m//i7X6T6fyvuX3OePsCBrzbh5IszNOAJd/zt1Q8fIfjeZVj1VcCC&#10;EGh9ugwxD2/8z57AslIa609VUfCWZ99g3flW2J5qxfQLhZjzfIU6/3+1//dIlpPxXkv/nueI/cCJ&#10;rRSZr/bbT2M1BlfnRxLWEnBrXoIqft43LRhtEz3RPN4TTSZeqKNB1DjuICpG70Kt/j7C3340GO8j&#10;tLmjz/oIzlsH4Kp9JB4tiMPXm2Lx2ZpIvFgZgutO3rg6IwAX7HzRbX6YBtsu1BnK+EF3NBkfRBvh&#10;T8YAiuevdSIBUGTmizbCX/OkADRODlRj/6pNfVGkfwSFOodpVHopb0O9OQ2CyZGonBCKlml8vs3O&#10;Rvv0DJROiEQujc4MGqACgWXG4Sg3DEUJDcd6AmKvNV9ojjL+L64/EcwxXJbagFKiQoq+z09C1yIf&#10;zovHtUURaPDwxL6zhlj7He8pgTo553KN315nTfvr+03O8epvfoPZPN/bvzdF4le5KKMhVPPyc9R+&#10;dqe/tudzQuALBYB1r16g4OVjmJ0vhTX7xrTTJQi83qegTdMvxCv9WEFgHftLncAf22qBOcJh9N0r&#10;sDlbofqUtAn3byjPn6yvPMlUzTtS8KjG7T5B4cNncOIzzaYoBDO/1cCtgKDKzCvq/01y7y394QMs&#10;/P4DnD4ciUvL0/BgVTaeLM9XpSFkvN99AuGdJVkqQ6VA4K0FAoGpmiL8AoKzk3CL392UrKsLjhEi&#10;U/F8TQ4erYglBIYQAlPw3Y5ivFiXj1sEyPtLC/CjRwdeuFbhDvdzb1WBqit4hdsV75Z4u2R83MAY&#10;uYHpKyoMUuP9UhDUL1lHjSMUSF2UjRebq/BwdQnncfmBcNLZUlpCliO8CehRMlbw1wXhZczfQAmJ&#10;R2sr8c3ezrceQg34aXRJoJC6MCeDECgJYlJx2imlX6k4P4f7I3RKe47qcdQkjqmZHE5YkvFsAlRH&#10;UGkajE4bvk/Z33vsk3HaMZXHlk8orsSzjfW4vrSYx1nA35CFs46J6LWPVTUzz81KxDlHGnMOcbjK&#10;7V/mb5OkMAJ6Jcb+KCXItRI6xctXOZ7GmN5hVBDwlDeQy0h4qEahXIYgOCFYlZQo4zIlhEZZv2K8&#10;P4FVQMqH96fAn5R6kNIPkvXTF1UTacRPjFRj8kqpMvEKyh9qDIKQpxeCHL0gFf6ZLTDIaYHCHM7P&#10;HxeBfINwZGtzO4TAEu2jqDTwJ/ANQGAAnydBVDCq+1VjyFaBYCCPz5/70iSEUWMSZR5BVIBUPJMC&#10;qJoQUQ0EnjT0RZaWh6oXWEK4zdY6jPSRB5E6cr9S0tB9SB55mMcZgFPLd+JPheNVttC7OdMRy/ey&#10;lHWSur6/fDd74FTKHPxNlQ5yjk/GYUKgV4iVqgHoTRiUsX9SS9A3ZAa8AhzZOsMveI5K9hIUNB+H&#10;DzoiLWkr0hO3obo4GI201VqqCdW5wbQTD2CurSFKxPtF6Ctn23AiES3Fqf3F2DNV21CYgoaTCZwf&#10;3z+OLA5dFTKWLhV1+ceREOSBXTSEffesorEejIttuTjXko5O7udOXyW+e3oeX9w/jZ/e3MTffXMP&#10;P76+jjd3T6msnxLW+Z149h5eweMzjfj8xmn8QCj8lsv+/uv7+MM3j/Dz14/wLZ97X3P+i4fn8Oze&#10;Gdy90obO2jzUnkwiFMQhMeSg8gB67ViKvevnEALtCIPTUZYeipNJvA8SA5F37Chh0Q+5sT7IjfFB&#10;VjTBIdwTMUf3YOfKOTTi7TDTwghGIz/BuJEfQnf4b6Ez/HcYO/wjjBnxCUYNIQBSI4bw86e/het8&#10;R3gsnQln7cGYrU3oMxiJeboEOb3h/DwIc9jOIew5Gw5TY/cE9uaxna0/Es66XEZvBKFRsopyPU7P&#10;leWNZHmC4LhPVAZSZ6PhmMX1Zo4j7BkMh4PBUEw3JgAS/hyMhsBZspg7TYSv2yJkRrgTeAN5nSJ4&#10;7aJp0/M+PRlKG5/3L2HtQluqRu2pyusnyVw6q8kGlSFsw9BTG6lCO7trCHWExYGhWL208083JKhx&#10;glKOTSIDewhvbZLYhUzQxT4lQ7jO1stQrUScqopFJ49BIPAil7/amqq8gfJZykLIGEGBPoHAAS9g&#10;b1W0ivATCFRcUi1huUFICqEtHrmTQHiUIO+Lmlw/FbUo+5bhay1khqbicFTnBXK9ZDwj9L16cBrP&#10;H5zB1fN1uHO9BQ9vt+Ey34lF6X7Ytc6efZVa5QDJ+rlzhZ3yBm5ZaYOd6wh+K2wJf3bYSjt72zIH&#10;9iEut8RGZQl1X+eEfRvnqj8ybFo4Da4L7ZXWEPKXEsBn8VrMnDKC61sjcN9KhB9aB4+N7IvLuPwy&#10;AuOGJTAdOwQTdUfAYPgnMNMbjYl6WjAYOQRjhw7CsE8/wsiRQzFs+CCMHjscg4Z+BC2tYdA3GIWF&#10;s22we+NC7N/mAk+3hTi6cwF+M2WyDrTGfKLch2NGDIWj7SSslLoWKxwQ6uWKk6lHeaKi0Vwciuzo&#10;XTjNky9Zmzp5wcTd2kvqFheunOxuXoB2SdVaEaUBQUJaKy9i80l2jOrjvDgSL8zOQRhsI7h1iBew&#10;QlLFUkLt7BSt7HCd1XForU1Uf2VqLotBRY4PjvuuRrL/WlRlHOSDI5ydJYrHEKWyR3XzOHqq4jgv&#10;jvvn+gTBHgJfL0HyNOd1EwZbSiKRHr0bXm5zEeW1AuWEqer0vcgNXYX0oBWoSPXgsjE430T4a07B&#10;uaY0tuzk7Ozn2lLY2VNwsT2DHT4FtUVhiAnYjIRQN+SnHMWJdH+UZAYhN/4IYnw24Qg7g+u8STiy&#10;bQ5ivGTA6HJE+21ERX4oWqtSUVF4DGUnjhOqY1GQ6IXAvYtx2NURBzY5oijZC0Up3ogL2orgfctx&#10;3HsjIg6uRcT+NVg7ewJ2sPPlJB1BcVYYUpNCEBgbBHfvfdiydhFc59hgy3QzuNmZYI+DCXbaGmOX&#10;gzHcnSfCffZEuM2aiD3saLvnWcFtjhW2zLTAsmnj4TxZDwttTRUETtH9GFONhsFhijZmTzPELEsD&#10;bHQywncnx+JPNeNQdWwFvA9ragi+TzH+O/BN6UT8e/MoBL/53VvjTf6qn/gnI/zLnz3x9df7kJo6&#10;R4VF2tlpK0/YsGEf4elTN/zzf/Ll+3kq3O62ovbpC9S+eAW/L7fT+PtAhYKJF+BdY1eMQgEh1f78&#10;IRwvH4ETAbtUeQLvKAgsuv8ARQ8eoPQxYfCxtA/Q+3kvXn8TjNraFfibPx4mgPmqgupff0WwaFsD&#10;W5uxqozEv//bUbx8tQ/f/CkL5785heNfRGLNj1pYTPhT9dTeMVCV5BgJX4v+MASBXxxBqWTWfEmD&#10;9+VzFQL3xz+xr7euwYwZunB21kdpyWK1jwHPoOjP/+2vQlKl/dt/SUTnZ+fVuiqc7il/w4P78LnV&#10;qsL/BtLqv09qDBiPJerreBr7j1D5+rny2By9cwEOpytgKcb6qTLEP7mlPH3i6RnQgCcwQSCQACCq&#10;fPMUrleLMPPBNswlgCrjXKDkPfv+tRSw/P63WP3tb+FxXReJ6U7oXOeDC9MjcXdWmkqAcsmB9+4U&#10;Gn7jD6PO6BAq9STxCzV2P0pG8cU0Zh+qx+5FrfZ+1OkcJBTux1lLb1x2IABOD8Ztp1jcpe7NDcaT&#10;RVG4NceP3/miz8ofzQTGRmOCo9E+lTm02eQI4fIIWky90EHoazfzQ9skP7ROCUArAbBhIg0806Oo&#10;Gi+eCUKfziHkjz2ksviJ8VY5gWBHoKswDUfFxAiUTgxD5ZRo1FrEoXLyMRSZRBIAA1Gg74difV+U&#10;GRAuJwUT/gi5Tgk47xCFPocIXJl1DDcIIzcJfjcXEE5cknFjYSIezM5B746jyM5Yg12P9OBMgHYm&#10;1CkIfM/5fZ8W/PwBlvykhcivPdl3rquwz8aXz1BL0KthX9BAIMXpRgKgJHsJvX8ZU88SAs+WYfqp&#10;EoTePIeKF+IF1ECgqJrT9ewj9ewz9VxHIK/u4SME3r/EPlUKuzMVsOotRfqDW/3g91RJEse8K8km&#10;KiAo2/S5ehbT2pMwJyMdjk07Me/7T9Q9rSIA3r3HOC0ZRGfxfKx6/hGuLz9G6CvFA4LfrUWajJS3&#10;F0vNwGxVM1BTOF7KFhD65ibz3B/HRcdITsfxvEdyuXC82piAH3Zn4GePZLzZHI6XG6Lw9fZsvNog&#10;YaaESa7/aHUhbnGbtwiZt5bmKBB8sqFUebkGQFAlSVmYraT5nE0YlHDIARiUMYKa5UXiDRRJKOln&#10;2xuU91AAUMpEDMCbwN+AZGzfXyeNyVMgqCkon4dXWxtUaKgAnSSCuUjoE5iUVoWIUgJ6fbPTFACe&#10;mpWs1OfMdx0lGUQFAk87paF7eorKHirjWsULKFCVSQhpMI9Bp10Kaswi0MhpGdN3cY5kST2JU45p&#10;OMP1+hz5vuT2r8xOxWXnFFyalaSmpVxK77QYnLIjANgeQ5N5BO+fYJSM81YwJ2P/Kk0Ihf3ewJoJ&#10;QWps4F8UBikqX0UIFK+6hJPKGELJyltGYKoiQBYb+BAivZFPaFUlH/R8IcXcJTS02TJeQW2JoXgR&#10;uV9C2AmDYOToEPgGJGMEjcNQYBSKIsksahqFAsNQZBECxSsn2UDLx/mhwsAX1YS3WoLbAARKOGit&#10;UQhqDQmqhjw+AmIFVa68fxoA1EgKyPeHpw6MUeRyanygCgv1QsaofSiU+oc63iosNHP0IaQJDErd&#10;wBGHkDKKx2ISiNeBs/FPNXq0MTQF5P8nJQRuwbdlE3Ez3wihEVbwIgD6iBcw3A6+wTbwDXKAf6gT&#10;AoPnwc9vPvx85iPYfwmyUnYT+kJxpi0ZT25U4/qZIlzoPIFbZ6rQVZuNjFgvrKBd4bZuHhpLCHQy&#10;Rq44BY1FtOFKklUrkiLwLWVJhIsE2oUJaCigkV+eTtstmxBQoLxweze4YInjBPjvW4XqgjDaigSI&#10;tmyV/OXBhXp88fA0PqNxLnpynUZ5dxmu8ThuXqzDrStNuH27Cy+/voWvv72HH764g5++vKsJ/Xx9&#10;E1+8uIaXjy7g3vUuXDxdi57WIvS2yG+pwM2zDbjYUY6StAhI7cDQg5sQcmCDUsDeNQjatx6FiQHI&#10;O36UMHEEGVRa+CHEB7jD130dXJc6KfCzNB4DE63B0B/xMQ3yDzGWdo0WYW8kp0cO/Rgjhn6CoYM/&#10;xqBPP6R+h5GffAwrfX3sXOisSdJiNArOegQ97WGYO5bQN2YIZusOw5xxIwhvwzBTnxCnNxiz9IZg&#10;hg6ntYcSArm8LgFQZyTm6xAGDbXUuL8ZBD3J7DlLxvXpDIY17XybsZ/CQY/gx+3NMNHCKscp8N66&#10;BAkB21GU5ImmwjC00VYWL1pXZSRhSpK5yLAuXv+mOE1YJwFPPHtie7eWBSsA7KmLUjDY1xynAPBs&#10;Y7xKyCgho2caUriseH2FG6RkW4pmHGGjBhA1dbtTyAgSJhxNQPNHB+HsLKHzYkOyAsBrrWm43Mxp&#10;Li/wp7yDhD8VFkqolAyhKky0JpZ8Esd9S5Z/KTavYYRW8ouMDSxJOUyW4e8pJZeUhCnVi7OqNJKw&#10;GI6monA0FEbgGm2jJ7c68eBmN25cbMbNy024e6MF185XobspCylR+3Bg6zzsXj0Te9c6YQchb/NS&#10;W6x1scT6xdZKrottsHmxLVwX0S5fYod188yxf9NcbFgwldMW1FSsmDUJLrTBZ07SwQIbQ6yda4H9&#10;rnPh574MwQdWqzDco7sWwW3FdKybYwkbo7HQZ78xZB+aMGI4pmiPhsmoYdAd8jF0CYDjRg/HqOGD&#10;MWTwR/iEfWzIsE8xmMuKxo83wFQzfaxycYDb+jk4vG0BvLfNx2+mWmhDT38whrOTag0dgjEkS1sL&#10;HSzlAXpsnY+EkK1oLw1DH09qK4n6glxcwp4q1kjwOy0nnSDYW00gpDrlgpDgewhUAmMdhLiqnEA0&#10;F0UQ3qQDiEuZhq14/wiBqlSEiEDXJiUkeFGlkKSMF2ytSkAjIbKOF1BqezSfDGGnC2PH4QuklsZ0&#10;lSSeoQQcCZLiCeysiEU39ys6JSBYJrHDx9HLTlibHwSf3fPhtsaaN/diJIVuZKfYq9zWp8VdLX+1&#10;kM7YLH/dYCeVQvLtfGG28OXdxpdbQ7wGehskq2kMStMJfgn+BLJINPAhV5UTjeRQd/jtdMHOxZZY&#10;M8sIwe4uyAjbhsgjK5EcvhPFmYHIiOPDOyscZbkRKEkPQE70XmRFuCGOoHjcf7PyHiaEuyE1cg9K&#10;U32RHrob+1fP4HaXIS7EHZnxfkiKDESAXzhW7AyD89oj2Lh1B9YtYkeZMQlbp4/H7ukm2GKph202&#10;Btg90xT75k2BxwJL7HAyx3bC3/YZ5thsOxFLpujDeaI2pvEBM0XnU1gZDcdcWxMsmTUF8+1MVbIY&#10;Z3tjHFk8AX9Trofu5Lk4cnj/e18yA8oK24j/atTCV6eGY+9XmkQPB//+Y3z1n1tx6ZIrLC21MG3a&#10;GFSUL8UXX3ggKmomPmXHfvJ4F/77vwNw+4+xyHnVS2P1DqpfPUDxixvY/oM1Fv782/dC4LtyeWGK&#10;Q8/OoubOExQ9vPsXCKQE/kqo4kec9+gu6l9dxrkfmwie4eq4JkwYgc/euOPBgx1wnK6D+Hhn/Nd/&#10;+uL2Dw2oe/lIeS9Knt1ByBf+PIaPVeF0SWTy1kAVcZ4Aoqp199NIRH0ejeonNIRfi7fkCf72n2JV&#10;SYramhX4/c+H8OLFbgQHOcJ9ryU2b56E5cuNsWC+IebMMVCF7cU7+sP/TVdjGlWSG5Xo5iYWdRbB&#10;6ulWrBqAAjGU3zWW++fJ+Vrz++Eo/OoUKj9/gYpXT+F55zxmdpbBrrccM3vKUMj5UmT+LQTSQB/I&#10;DppYTggkPJQ/e46Ib4Kw6rvJWPA3BHKBYG77r8JRKWW8c74CZC4jn5eydX2hhYpDbuhe5Kdq5l2a&#10;LjXVjhGIjqPD3A/1RgdRY7APxVpuyBu2AwUjd6Ng1B4UjfJAMSGwnCobuQulw9xQOdod9YTE9gn7&#10;ccU+ANccQ3HbOQp3ZsXg3pxoXJ8eQkA8hO5Jh9Ax3hOtxofRMcFHefw6JxH0Jviig22PRTC6zIO4&#10;/0C0TfFH02Rf1JkR/ky8CW+HkEcAzSdwSh2vivHBNIBjUTspFtVm0aiYEIEi+Us+jclCExqUE8NR&#10;SjisnMRnAw3HUkJiEY3FGhqqbeZ8xkgCGBnrN0M8gVG4OjNKFYK/K2UMFqbgxnwCIHVlaQw82ydg&#10;/TMdzPg/4sn7HRb99AHm8bzPIQD9+nwryflmqyTn/fuPYPf4MFzOJKLiyQM0PXyBpucPCIEEsDeE&#10;r9f9AEjVUvWEwJpXz7HmXD0sL1aqkOqN19pR9ELTb9+FQPlc96o/OczjxyjhMpUPHuDAg3Ow6S6F&#10;VV85nE6Vo5h99dfg92vJPSVhopvO18DsQjWccoPhyJfx/OvO/X840Py2d3/nPGouz4OUbkkoXIkr&#10;c47h6mwaFk6xBI4EwmC68gZKkfj7S2hACgTOTyP4peD6bBowNsE4Y+tPYAzGw9XBeL0lEn8gAP6r&#10;Xy5+3pOI1+uj8HpjIr7bVYqHK7NwS8YUcps3FhP2qBuES9GPBzpU1tArBLcBANSAn8YTKAlRBgDw&#10;bUgopZKl9I8NvNzfiidQksn8ZWxgv/dvfo4CPzXN9np/DcC3INgPgQKDUhj+/upSfO7WQlgt1Hj3&#10;+j2KCgR5LJqxghk4T51VICgQmISzs/iuowQENd9lqMyhjVNj1JhWAScBkoxRB1XGzHZbQuAk8YRH&#10;oW5SJGEwGh3TCHh2BEqC4Gm7BIJfKu4tzsN1Hsc1/rYr3PbFmdyfTayCwB77OLRIZlBJQDNevIFH&#10;Vbhnp02c8gCWGfnwHvRELSFRAFA8gTJusE6Nrx2AQEplCvVXiWXKDeXeDUIR4e+k8gZSkiRGR+r7&#10;8buJEaifEs19abxxxXLvjgtBnl5wv8TzF4QC3tc5BMdC3sMlXCfXIADZunwXjyZYanujlOAnEFil&#10;74taA4FAHqNKDhOkVKM8goGaMYMEvnJOa8YCDkjqG0rZCs0YxQEvoGbcoJStEPA7iAxCdwF/Qx73&#10;maV1mOef8EcITB5xmBDoqRLWNNgfwD8VG+JloQXfv7/0AL4rT7632xLn4081OiiIN4dv+HQE8N3r&#10;HzodgSGOCAmdDU9vBxw+OAuxkRtRlOeJbtpCl0/l4GxrKq525+EWnws3ekvwmEbx/XONONdSjKzj&#10;vji6dy3m2RkjJyEQdUXJFEHwZDzhL56GNu24Il7TkuO011LQVpqkEsJI9kxJrtJeJlFXRWg4kYzA&#10;fa5Y7jQFG5ZMoz2YgMc36vD0RgO+fnwaXz06g++fX8BXT/tU9s8HN1twva8aT2msP39wCl+9uoIv&#10;n17G7z+/g68/v4Vv39zAt+L1u3cWD2504/qFZnTzeE91lOHy2TrcuNCEm/wNN/sacIvtpa5KdSwy&#10;hi8h0B1RXluRE+OFsrRQJAV7INJzCz97q3GCwfs3YseKWTTuZ8DcYATMdIdi3IiPoEfpj/wUeqMG&#10;QWv4pxg7YhDGjB6iDPOhNMwHDfoIQ4Z8gsEEw08/EQgcAp2PhmG+xRQcXjMXjnqDMEN7OJy1hmLW&#10;qCHUUEwf/QlmjB0CJ4ORmK49BA46g5Tsx3JZznfmvp3GDoXzGALhmBFw1h6JmQTCGQbD4TiOyxgO&#10;gi2XtxrzKaZpD8b0cSPhvtIJqfyNBTGH0ZgfQRuf9nRJBNrKCHQ1MWgvJwwS8DoqQnnNQpWXr6Mq&#10;hFAeifqT/oT5EIKfJHmR8X5xuNCeRPiTUmvsLx1pypMnXsPqvCC0lEpYJoGtLh0d5QS7tlza0ZKf&#10;I4P9J4PQJhlWCWGF3HcVuYA2u4SHXqIt3lej8fhdEQAkDMq0hH5eID8MJIJ5GwZKnaunHS+1vwUC&#10;xRvY7xUUh5HU8k4I3IgW8kRrabhKGtnCVryRTQUhKprwlAxRK4rCqaZs1a9ePjqH+zd7cPtqGx7f&#10;6caz+z24crYSZ9tOYO/mefBYPxcb51sR0DRQt5pat5AQKFpghY0uImvlDdyzdhZWOplhzZwpWDZj&#10;AlxsjeA4cTQW2U3A1iWO8Nuzmv1qHaK9NyPaZxNCpQ74tnnYuNAcy2jPOxgT+kYMhsmnn8B00CDY&#10;6Bhgmq4+LHR1YDiSIMj+NsVYn/1uCEaPHIoRwwbDyMgAY8aMxLBhQ6CtMxpm43XhZG+GzStmYvtK&#10;2p1rZhECzcfAfIoO9HSGYexoSmswxhEKrc11sZngsX/LbGRE7ObNEaPx5tXx5PKEdhDGusrFXRyp&#10;3LgSkilhn0LzA+oWdy5hqaWYkFQQxlbSwRLwVL2QWAWAkkWos1rG7EWrcYOSwEUKyDeJC5p0X09i&#10;bywJR0u/NOP7eCyS1KU8nNsh6avtyYXmupWcX8ZOzc7cURFBQI3DWYkd5oU+W5eAE8f3wG+XM+J8&#10;V6CdnUHqCPY10TBoTEAPAbe7JRmdzSl8+KVSiehpScSpnjRcv16ErvZEXO3NwIU2gix/c9uJcEXq&#10;gUc2oIBAWFcQw4erD2FuO/x3L8Ha2YSxFVaI3r8EAbvnwI8Amhm7H1UnY1FRHI8yLl+ewxdsqh9S&#10;CXrHjm5BvN8WpIbzIRS6kwC+AxkEwahD6+C3ZSlOJITyYX0AB7wPYeveI1jmehiLt/njQGAC4mJj&#10;EH5oO9yXOmCb0wTsnGGEnfaG2GllBI/pk7B3tjn2L7SFx0I7uDqYYafzVOxdZItdLtPgNmcq1jpM&#10;hPMUXcy2Hof58peJqQawmahFjYadmQHsLYchb+8E/FhqgoKItTj8v7xsRG2JC/GfTVq4fHEoYegD&#10;ZPzfqfj27/Zi5MgPsWKFKX768SDu3d2BTZsmQlt7EJKT5+Af/9FbJWmRbJ3iEbv+fScqXxGgHn2N&#10;zBeN2PCTrvIG/hXsvKMFP/4GRz53R+Wd7wl+T1H84OFbFUlSFAHAh/dQzOlKgmHQnYsofJ2FP/6d&#10;NyZOHIH584xgbq6lCrx/+81BfPt/szQeOEoltHj0FPmvz2DztxOwWNLwv+cYBiQlLHZ/OxV5rypR&#10;/fgLZWh3fX5ZJaf507+H4d/+KxBHjtjgd7/7QNUNTEmZg/nzxymv6AIXQ9y/twP/8V8hePE3pZDi&#10;8QKApU/uo+ThI9ieOgE7GtsuL+0JnR+rGmvKaH53//KZEs/k9p8H0ej+FoWPbmHtuVOY0VuBSRfK&#10;Med0BY14QsHz/syNVNmrx8hqa1cQeLziBPJedmLft8uwhEb33D/8Vm3z3d/5riQ0V8Bw5t//Bmt/&#10;FE/Ub7Dy62FY32WAzo2HcN02ARecCYDOMbhIEOq08Ec14a9Ubz9OjHFHLqEvbehOpA7ZhcxBu5E1&#10;eDdO0BAqHr1fQWAtVT1yD2pG7EazvngDPXDGwhN3Z4fi1qxg3JwRgfNWgeg1owFjdgRd/eo281Jl&#10;JU5PDcG5aTE4Oy0KZ6wjcMoyDD1T+ZIjCLYQCuul5IOJGJ8HUai7H4V6h1BCY7SKRqh4RGpp9Jab&#10;RihVE/YqaSCWTwxFmWkwaqZEqPqAtTSK6yZLjTO+VKdGo9f2OM7Y9YPfrGOqtMODueF45CQ11dJw&#10;Y1EsjX8a6WvDUHh8Daz+5f3n9n1a9Pvfaa65wJKU4vjDEDg+XgtHQr7ZuXIsvtSA2qdP0fr0GRpf&#10;PEODiLDXQAisff38rUew5s1zBXguhDHzi+WY1lOEPZfbUcvl6/uBsZrgN/CHgoGwYQkPLSUEFj96&#10;gE3XOmHfXQabrhI49VWhmH1WPH3i8ZPxgxJCWv+O5LOMKSwlpG7va4X56Uo4Sp3PgnDY122Hyxcj&#10;NX/0Ub/t/drAPnZtfjxOrwzH1eWJuLMkA3eXSv1AKRORpzJ8im67ZOD2AgHBJFwihLdP9iGU++He&#10;kmOExRh8t6cQ/8erAX/ybsW3bsX4zDUbn7vm4ulqAuTCZNxcmI6bSzJVLcKb3Pa1RZKE5gS+c2tW&#10;Hq4bBLfrlHj+VHmEhZIdUxMaKtAnHkDJCCrjADUlITi/X/JZIPHtmECCmiRzGdAvwj8pgcCBaZmv&#10;CsP3g+HdVTTQJUnM1nr0OaW8DSkdSA4z4F0UEBRvoXgEewmBpwl8vQ58r0nrmIoO+0Q0Wx1DzWT2&#10;c7NIlJnI+LkAZI3xRPYYL/bvY2i0iEcF74OqiezvBCvxCnZYxxMEEyleE6rPIZHnOY5gmISLhELR&#10;BUqFijrEoYsw2GgZgyaLSPRw2eeb6vHZjla83NyIU9OTlYdQwkMFDmVMYP2kcFXEvnZCKKp5r9VM&#10;1GQM1XgENSAoywsYSsioJLWpMAkk9GnKM5SND0GrNaFk6nFUmoap3yWeOUkQI577fAOBwFCcMApX&#10;HsE8fs7RD6ICkKvnRxDzVGUbivSOEji5P0JgDefX8ftqbr+aQFjD7WjE4+a2awiaVUYhPAZCpwAf&#10;wU+K1//aE/hWxgEoIAQWEv6yRx8gxHqjQN8L+XoUgTZ9hHhkCYAEwTS2aaN9cHvPMjVUozh69Xvf&#10;xwOK8duB1yct8KbUCOFRc+EXPAshYfPgd9QJPl7OSE9xQ1Mdn1MXCnGqMx19XRm0i5LQTrvq7rkS&#10;PLlSi1e32/Hmbg9e3urC1Z5KnEgOQWLoQWxZPgOuS6ajOD0SzaXpaKIaiwl8pcloLUkkOCTQLpMk&#10;KnG0zdIJGmloPJnI71PRW52jPIL5cb4qVG7JdGOcSPTGDy/O4seXfYQ/gh8hUOr7vbzXgTePenHt&#10;ThM+f3kev/+CoHf/FO5ea8Xze2cU+L16eA5P75zCvavtuErg627i72kvw41LrQTCHty71oM7fF7d&#10;Ot+Ey92VBNsawkkpLrWVERbCcYwgmHvsKO3GXMJRKlJCDsJz23JEHNlKY34OVsycilmTaYDTbp6o&#10;NQgTCWHjaTsbjh4E/VGfQHfkx9AZ8SnGEAK1aJCPovE+gtNDCX+iIUM+JBD+DsM//gQ6g4bCcNgg&#10;bJrngKVWJpipN5xwNxRzdLTgyG2Kt2+m3gjYEfqm6xEKdYbAfgynxwyBHQ1++xFDlWyHfUoAHK4S&#10;wcyZ+CnmTBmMVY762LvGFuvnGGPPahvE08bsrpBajeGoy/VFS2EYWovDCHlSzoHAVxlJ+1kAMJT2&#10;eiCaiwM4L5ifA1CTewhVuYcJ5+EqwYuMBTwntnNDPNtk2tFJyvMnBeBjfNepGpFH3RdqxhSWHMfF&#10;lhwCVjRt7mScrudzgUAndnwH9ynjAcWZ0yOevdpjtNkTCH0CfoRF2u8iqQsoHsCBRDAD3kCpHShJ&#10;YjQQOHBMcQoApRWvpPwuabNidvA3HCVLSOJKDT80kxWkXJwsU5N3FBXZvqjIC8eNczV4dLuLfeo0&#10;Xjzqw5OHZ/D44Wk8uNulSrWdSA0mSM3AtuUOcF1kjQ0LLbFhsRU2LOE0tXmJjZq/Zu5kFQbqtWOx&#10;KhWxytkMSx3HY5G9sfIQem5fikCP9Yjx2YYo740EwRU4umsBvHfO5b0wHbvW2GHrsmmqNIed4UhM&#10;Gv0pbA10sNx+OuzHT4DxiOEwGTOMfe8T6I38CLqjB0N7JPsd+5++znByHYFw5KcYzX5pwL40Xnc4&#10;HM2N4TBJlwBrg9/MmTkBDrbjMd5IC3pjR2DMKG5gzCcEwWGYN2MyXJfZwcdtIUpSvAl6JGWSuYSB&#10;dgyEY0rNDxmIyQsiA0YFBAUIRV2EwA6qS7J/lsZCijS2lnG9qmMqBldaVT9EQSC3Q0kZCYnNrS+J&#10;QENpJBrLxUMo32mWbeaFU0XoCXjSeYTmZZstpbyYXEfUKnBaxY5FsOytFQ8lAZOw2VLgh+L4PciJ&#10;2Iru0jBcEHe0/DWBxy0eyr6WdJwh/HWxc55u44uqIw2n25PRVhuJKz3pOCeezuMHcGK7C+LXzERD&#10;7CE054Yh2tcV0QFb2bnCeJ74oow+gPCDq7HFZQpWTdOGx2JzRO51QaDbHCQEbkVhegDaG7LQUZ+N&#10;lup0tFVnoDgzHH771iBo/0oc992IXMJfVsQeJPhuwbYFllhlZ4o9m5bhgO8BbNi3H+v3BGKbVwhi&#10;s5JQUJTGc5WLipRjCNu3BetnT8V6GwPssTPAfvsJ2Gc3EbsFBOdPw6FlBPtFDtjrYgt3dlRVXHSx&#10;Lb+zwnp7Uyy2NsBsCx3Ym4yCJR8mNqaj2PG0YTthGBZM10J7mA5eFFjwZbKdL5X/GQS9j+zHd2UT&#10;8U9to9B3wxbnfojDl9/5Qk9vMObNG4f16ydi6lQtVTdPPG6BgfaqRIOoqnKZCpH8v/9GQ+PVNTQ8&#10;/QIlr88h8VUBlv88RgOC7zEIRQsIH8t/+ADBXx1C2UMapw8JgP0qenBPI0JgKSGw4vFDrDnfAOdT&#10;ZYh+mo2C8z7ILNyMhlY3vP4uGo//UEEj+M7bUEwxesukvtmTe8jjulLA2oVG6PuOQySwJKFrh7/Y&#10;juLn51EnoXjiPXl+H11f1OLHfwpVoaiO03VhaDgMMxx1sXq1KVqaV+H//MNRfP8PNAi/bUfVMx5D&#10;vxdQDOa8Z08x6VIF7M8SBM8lY85nFsrzNk/CBX+1f+U54fT8nz+A/zdbEXvnFux6T2L6qQrYnilH&#10;wP1LaCQgSPIXMe5l7J9kbMxub4W3jzcO1blitRjhop9/+5ftvrOfd+XyNx8oL6hkL/XrNMKxaCec&#10;mbMbZ50CcXPmcVyecQznHPgcEPgzPoyTOu7IHrkTKcN2IongFz90N44N3oXEQXuQIQkQhu1D/uhD&#10;KBBv4Og9qCIo1mvtR4vWPrTpHECPKV/UNOgv2frgsr0vzk8LQo+Udpjkgx6qy8wbXRP57OK8M1Yh&#10;OG8XhbM2fB5YRaBXkrMQCgUCuy35QjCXrH7iATyMEzoET0lXP56G3SQN/FWbEQDHh6HUJIyGbzQa&#10;aAQ3TDmmgK+GgFg/hcapaQgNVL40LaPQY88XlIyDsovG5VnHcW1OHG7PS8R9qVm3KBP3lybhrgtf&#10;oK5hyIlfg9VPxmC+JM757qP3ntv3itdC/gCw7m8/xNGv98LzUTqm9xViRk8xpp0pQQ77e+sTAcDn&#10;vM5P0ci+o2CQ1/ktBPaPCcx6/RDTL1bDkutZnynGwVu9ykso4aI1CgBlbKomSczAH0akbIj0nbyH&#10;dzG9s1hlm5WQUP87F7gc+9P/DxBY8vQhVl1pZV+ugVXnSUyrz4Bj7nHMPr8Wi37kufhf+tu8nz7F&#10;3jvDcVtCLRcV4M7iTCUpJH9vcc5b3SFsCQTenp+Ka87xuOgYg3P24bjjkoh7i5Lx2eYC/MmrhRDY&#10;gp/2luOzTRl4uioBj1fG4ZbLccK6ZGjNwC1CpoSE3lyajeuLsvBkdTGuz8vANYG4OeLl04DgzUW5&#10;v4RAwt9AaYiB4vACf28zhkqIKNfVlIkg9P0KAmWMn2gA/AYgUL4TvQuFUjvwy91tPMYCBYECfQOh&#10;oZIcRso3XJ2fi4uzNUlizhDKOh2S0WLD/jw1BrVTolR/F9WoP2jEqPBnyaYpoZUCQlKIXTziMs5O&#10;PIKNFscIjcfRQnDstI1Hq/R/u+PotjmOHkLg2RlJuCBZSJ1ScWZ6Irps+D63PaYS1dxdXYlXW5vw&#10;9e4uvNrShNfbmvFmWwserq3kPgTiCFYEPQWCZrzPCIK1E0OVBiBQxhIOQGCV6QAEBqn7Umodlqli&#10;8kcJXQG8b6PR5ZDCNkaN65UMqKXGQThJYMsnuJ0wCkOhcSSy9QIJf8FqfKAAYba2HzJHSVF3T5zQ&#10;9kGJgRSI90O1nAs9Ps+4bpW+P8VjIAwKEL4LgWXjCH6UJIORrKB/8QSKV/AvOmko4wN9Uajng9yx&#10;hwjdB1A4jvvUP6LgMGeshIpKaOgBpI04SB3h8R3A3+ea4cviSQjx2fPed7JGB9EQtxj/WKuLtozp&#10;CAldhuiotchNP4CuliRUFRMEaAPduVqLUx25ON2RQ4AirJXGqBp8r+604um1Jhr8+bh/oQFnmwrQ&#10;XZ1FYzsfyaEHaBQ7IT8xGC0VmTSuCYEltJ/KU9FeSpAsTyT8pRAIBSozCYmy3VQ0laQQANJpi+Wg&#10;MjMUx/13YNNCa3hsnEXDnffhtXo8vlKPFzfb8PmDXnz2qAe/f3MZf/PVdfzh82ucvoYvn5zH4xtd&#10;uHulHTfON6owz/a6XJwnpF7srSYMduDxHRrwfKbdvtKBq+daqCZ+V4UbZ2oVBKaGHUak1064r18A&#10;h/GjsJi2k+8uQvWWZfDbvV4l4pg+QRvTTXVgqTuCoo2kPwoWeqMwmTKl/WwydgjGaX0KXTG4CWna&#10;o4YQAgfTrh5CEByE4UM+xrDBhMBBH2Lwpx9i+CcfYdQnH1MfYaL2CHhtW4GZE4ZjrokWZuuNgRNl&#10;P3YwHLSHwGbMp7AjAMq0PW10e60PMX307+CsNwhLJ43COtvRcFuohwPrjRF8wJrn1wf1Rd4ozz6E&#10;9OjNyI51Q2m6FxqLgnGpIwmtFUdRnrsVNSd3oO6kB+oLPVUIaHtpBHoqItFD2GsjBDYX+qAu7wga&#10;873QWR5EQIvBhZZEXCD4nZHybuV8DhD00qM8EE6I2evqDHdeu41LLLFjlS0Sg3agsyyO2+W7v4nP&#10;mooYnG9JURF9kilUagOeI1D21ETSDhcI7I8wpL0tdruAnngBRe9CoGQNPdPvCXybGZTr9dGeV95A&#10;gp20onZC73n271ayQ+7xXSqisDY/gH0zina7jA/k/Zrjg/LMIzxHnrTHfdBC3nn15BSePz6Np4S/&#10;Rw/P4tGj83j25LLqS1fP1uII+8fm5Y5wlbBPAuCWZVbYvNRStVuWWhHerLB3w0wc3DIHe9Y5Egwt&#10;2a+dVEIZP/flCDmwFiEH1yHSc5MqMu9FRji01ZFgOIPtdK7L+2CTjDekzb5hhso0OttyLOZa6bIv&#10;joPh8OEY/clvYTB6EIzYT6Tv6RMEDUZ9CN0Rv8M4ztOTeWOGQmfEx9AnII4bPQSG7I+Gwz/mdkzw&#10;GxenqVg23wGWkwygz46tTUocy844givYWRlj47Lp2LHSEQEeq1CRGcQLqEnAItk2xY0qANhFnWok&#10;IEq4pMAgJcDWTSDs4nLyV6RGAmDtCXEpc/maOIIdL1xDEkEuWgFbW3kYGk9K2Ggo2gh07f3rtStg&#10;1ACfxvMXqQheJPuQbKQNfHDVngxGE7/vrItFWw3htPEYepvj0V4didIUD0QfXoCQ3TMQc2A+Yg4u&#10;RILPKnRIwfqyBHa6ND6c4lBXGIpqdoyK1MPoLgjCOXaQWy3JOJsXgNqjG3BizXSkzp+MZJJ8qpM5&#10;UkjR108cw8l4Qs+eRTh+1BUlqX7Ii/dBevhexB5ZA/+NM7HfZSJ81hGmNzmqbDzJUbtRlheMzsZs&#10;dDXnEwgL+LAtQ0VeLHJjDyAvmoZx8BaUJxxBU04YfLbMhcuU0ZhnPR673XYhLDQCqbHHcTLjOOqK&#10;IlEtv70iAwUZ6fDYfQhznFzg6mwDd5sx2O8wHofsLLB3+lRsspsA1+lm8CAMHlxog30uVipJzJ7F&#10;1tjqNBFbHEywmcusmmaMJdNMsMDaBPPtJ8Jm/GjYTxqLaaYjsWHWKNxOHI2LGU44euT9YwNTgjbj&#10;m9IJkDTVkrHsn9sn487dfPzhH9Pw+rU7UlLmorJiKa5e3Yw97hYYyQemo6OeKpru5WWDBQsM8eaN&#10;O/7x32LQ/PKaSh7R8Pw5Kt/cQPiXe7Ds938Za/hrLZISCdTy349C+qt6lDx69I40oaAiAaqSx/ex&#10;9nIzgagc0y5VY1lvGcruX0P18zuoen4XUmBdef/ekRisNY8Il88f4tCTVJUI5n3HoSQGOtslP3+E&#10;/T+4cHt3aXg/QwkN6Vs/VCpvZ37eAgwd+hF+85vfYPZsA/zh94fw3/8diCvftaPy2d238PeuFlxq&#10;gnV3Eey6ihXEhr6Iw7rv9VTtt19A4DvHoMDtp99h3usZsDlVQ0O/Ehbny5FHSKh8/gzlz79F1cs7&#10;aH7+BhUvHmNv3xoFgdsaHTVgIuu/q3f2865m/91vsfzb3+FYsCO6LTQw1mcTgjPTQnBxJo1FUy+c&#10;GL2X8OeNjOGHEPeJBxKG7MexQfsQNYgvkU/cETfCE4nDvRA/5BCOf7yPgHgA2ToeyNLegyLdA6ga&#10;dxgtBLVW3YPoGe+NC1ODcNE6CH1WfjhrFYTeKYHonuyPDjMvdLHtnBiI0xYEQJsonLYOR4+V1Ooj&#10;/LE9RZ2xjmRLY3e8LzQ1/w7RMPRDhXgSZDyUhJcZB6LUNBTlNIbLJoajiuBXahJCWPRS449KDbzR&#10;SCO12yoavdxPt2UwTlkHa4q9z4sjbCSoAu93FySqou9XV4Tj3rwQNB72gd3Pn2LxD7/VXCc5j//L&#10;+f0r8Zoe+WEGyl7fR/WXdxH66BxmnK2Ew+kyTO05gcrHj5T3r5rXtEkAsF8DECgSyKv87DniH12H&#10;jYSCni2F06kyeF7rRf3LvyynCQv+awhs4b157MFV2J0qVRBo31OGyLtXVckIKZNS9R4IlOkGbqee&#10;6+6/dQb2fRWw7S7BlLNl2HC6AasK02GX7wmX5ybv/939WvbtB1j/3e/g12aJK4uk6HsGITBLacAL&#10;qBHnLUjHzbmJuEUQv+wUi7MOobgyO0J5Al+uPYYftqfip51J+GFHHL5zO46X68Lxel0CHixOUOM2&#10;b3DbNxYLwBEkXaQIunj/0nDZWcZzEt7mEvZmp6q6gAKDKvSTcCcQKNPnnZOVJ1CFgVIK/nhM0qo6&#10;ggNJYWSa274o4wa5roRwDoDeAAgOgOF5LnNuHrct25SQ1CUF3B5/78pivNneiJuLC3B9YQGPSTKE&#10;5hAEBQZlnCK3wVbKPTRM0YBeGaGqlJBVSfirJNxVmUnJk2g1LZ7vUuMw5THLGHUEGSMPE0oClEew&#10;Ynw4IZGwxXWlREo175nGKRHqjyH1nNdjR3vBNlZBaMvUCPTNTFFlJV4T+L7e04U3O9vwYnMDvnHv&#10;Vp9fclr0xU4a9IsL35aDENCrNdN4A+soGRuoIJD3XaWpH0Wj1sRXwaBI1hPv4QAgFo4juLEtMw1E&#10;u128qolYbyEefYExXxTz/i8gLBYQ0k4QAvP0opBvwNZAkz00T5LFjDmKrNHeyB3D55i2NyrF46fr&#10;jzpCYI0qGH+UAOiHGjVOkMfMtsZIksRI7cAwgmAoSgz/AoESTl5kImHj4g3kc4YAWDhOU0pCwkNP&#10;ELrTRu1Dgf5BFBlJohsCuK4fr8Fhwt8BpPLZmDbiMDK1vNE5fwf+tV4bHUnz3/te9j68Hyci1+Er&#10;gqIM1/jXhrHopkF/nXB3obOYMFRNeGPfPl2F+9dbceNiLZ7cbcPzBx14eKNBJQPs68jD09u8Xrc7&#10;8fn90/jsbg9u9VbgTG0WOosSCU2rCE1LCB7HaE+loKmYAFiWio6yZHRVSLKYRDQWJqGzMhuN5dlo&#10;KMtEg4SFEhJPVaejqyweWZEeKmHeCidTxAXswBf3u/Hts3P49ul5/OGzG/jm6Rn88Yur+OPn1GeX&#10;8fpWG+721eEG32vNZRmoPpGAc7SnLvVU48H1LjykHlzrwn3q+vlmXO1rxDUC4I0LLajMT8AeQt9s&#10;CwNYjxuGmWY6hDwCmIUeJml9jNVO0+BoqgczrU843wBWeiMxbZw2zMaMgBmhb7LuaEzW18Ik/bGY&#10;oDMKRlqDYDiGBjkBUMYF6kg4qHgDhw/G6GGDMHL4pxgx9GMMHfQR9TsMH8TpTz7EsEHiNRwGM73B&#10;2LhgCmy0P4HdKMKf1jDYjP4YtjqfwkZ/MKbpD8V0CQvVHUJAHILFkz/CzoUjsX+NNoLdbNFe4I+b&#10;ndmq5Fg67ciqPL6/skKRecwLsb7uCNi7GUkhB9BcfBxPrzaokg+1BcG41pPFaxOM87TjrxDQ2otC&#10;0FkawuvB92RFqGq7y0PRWuSP7opw9EnYZXUiEnxd4bN9EXavnoXtKyTjpZRKmKXCDdcusMbaeRbw&#10;dVuM8hRftJ3ke7ZKCsJz3UZN6GifGkcoECjjD4PIFLzH8w6i9aQfTldHoY8gp8I/GxKUBAiV94/z&#10;BAplHKB8llYkIHi5lYD5DgCKR1CiAk83HiefxCIvcQ/iAtfjZArhOGonChIla+hh8o0nKrOlqLwv&#10;SrK9kJO8H7cvleOL14S/+714+PAiHj25gQcPruPls5vsW71kjnS4rZ+LbWSkjYtoYy8y5zmwJfBN&#10;V+3GhVPeztu91oH9eSuivDcgWjx++1Yg/BDtrJ0uOLh5Frx2OMFr5wwc2ELbfaMF9rM9tN0B+1zt&#10;sG3FFKydP54QaAq3NVOx2FEb04xHYszHH2PUp7+Fkc4gmJmMgJXZWEw2+BSzrfSxxGkSrCaMxGSj&#10;oZjCZScba8FIezjGDP4YY9jvDEcMx1RDXfzG2c4MLk7WsLeegKnmxjDQHw0tLVIjCdKQHXLBzMnY&#10;smI63NbOQpSPK2/gSJ5U3rCk8N56PtypTkKgtL1yUST0khJI7KyK7U/0clwlf2kuiURTSYTyAnbX&#10;8CFcGYP6wqB+12woO2YwHwYRfEDwovHCtnN9TdYedj6Su6o7WC7rh/PBEYxmfm4jFLb2u3Rbq6LQ&#10;xo7TWhmBZkJlRZ4P0iK3IpTgd8R1Gg6vn4pIjzlIC9yA7LBtqMsNQkNhDE4m+yIxeAfSovYgM3oP&#10;ciPc0JhxFBcIrmdTPFFzZBVyV9igcJElcgmB6bMnIWPWFCQ4WeDYmlm43Z6DlODtiDnCjpXkwxsv&#10;AgUJnkjy2wz/LbPhuXIa9i82R8jOeYj33YiE0O3IT/FGdREBuD4TbXyANpanoDg9GDnH9qOjOBI1&#10;6Z6I3LcU0QfXIHL/OmwgpK2ZPRU7t65GwjG+SPLSUF6QisryHGQVpCMwMR2rDsXAfmMQJi3chVnO&#10;TljnaIjt0yVJzGTsnGWBrXMtsXW2JbbPnAJ3CQedRy2YCrd55thgZ4QttibYxe/WEQSXTjPFYtuJ&#10;WEDZStZQdjCb8SMxw0IbsdvH48cifZTFrOx/wRzEUc99yArbgHu5dviPBu232UQH9MeeBeh92Ibr&#10;PzaqDJivX+1R498kOUx93Qr89NNBNDetgpXVGPj62uGf/tFbQdIf/ykZF77rQoMYr6++xMnPu7H9&#10;R9u36eP/Ko08AVDGDM3529/h4BerkPfkHKHvHgHwMSXgpxkXWMHpvLu3MO9yvSZT5ulSrDjXiNp7&#10;j1TilV/D34AUBNKwzn32AI6tJZj+cKHmOATAuF8FW+8cj6TvFzhbTEM/50W1MqZLnz1D3rMOXP9j&#10;DHrPuOJk4UJcvrxZlYv4x3+PwuVvO1DxjMD3q31LvUMBWKfzNYTAYtgQAtdeaED20xs4/OUWLP35&#10;w7dj8KR9FwhF8nnet4ZwuJRECKzC3CuNOEk4LufxVL94gaI3VxD+dSi2fW/A7Y5XELi9aYYK8Xx3&#10;O0v5WbyxIjnXknxG9rfp4UhsPGWAJqsjqJ8chHPmYThvJ962QMKfJ8r096JIZy9OaB1AzsgjSCT8&#10;xQ0+iIRh3jg+whfHRgcgdkwgErSDkDomABla/kgmCKYMobEzygNpWrtwYuw+GlaH0EwQbKM6jY/g&#10;1KSj6JsagLNT/dBj7of2CT5o5f5axh/CKfMgnJkahnPWND5tIgh7oegVTQtDn10UzhHY+qZF8RjD&#10;0DwpCDX9GQaLjcRrIMWoAxQEShiZFIGvUuP+QnDSSP5afxRFBl6oHu+HZnO+NK0iVNmHbm6/hwB4&#10;zjYc12bF4j6h4e6CVNyZJ1kp+Xzc5Ev4O4S9Z4yx7OcP3juu8l0NXMdF/aG48nnF74di+w92yPmi&#10;Ds1f3kPTy89Q/vVtHOTLatrZEtj2FsP5bDl6Xr5BI0Gu5vkjNBH230KgeKXFyyciEFZ/8RJbzjfC&#10;7EIJHAmAq640IfvNI7S+eY36Ny/VshIOKiGjvwwHfYK2J88Q8+AaZhAAbc9Uwq6rBKn3bxEAHysJ&#10;KMrYPwG/Ou5bJZShJMtow4vncL95CtPPlMPiQgUsuwtx8vVTJN26jBVlBZjZswgLvv1Y/X7Vr399&#10;riREmdp2QxtV+z1xZ25OvycwG3eWZOLeYg0E3hMIJLhJOOgtgfDZkpU1ChdmhuLm/DA8WCLAF43v&#10;dyTgB7dEfLn9GF5uPIYnK+Jwf4lAYHx/6C6hjtfz6oI0XCN4XeuHQAHCawS2C84pkILoAoEDCWDU&#10;GECBuTkEREKgSBLCvAuDAn+XZMwe2wtz0hQACggK0F2iLitPXy4uzMvChbmZODdbk9zlPNc5R52X&#10;9WSfC3NxUbyGAoIrinF/VSmPlfOcZUxhvgLBC7MzccYxGR3WfCdbRBECxcstCVo0f+Aon8hps0hU&#10;mhEEFQRGKggsI+xJTbt8Qkj2GG+lShn7KmGNMu7NlLBDOKtUYEb4IoQ1EMLEK95FCDw7MxnPNlXj&#10;sx1N+GpXu4K8LwiAn7m14avdHfiS8z7f0crvW/DZzla83tqMh2uq0G59TJWOEA+fBuzC+HwhZBIw&#10;RTVmkil0AAI1ICgSb6CmpESQShhTZOirvH5l4wNRb85nwaw0QmCkUpmMSeQ2ThDCsgl0mTqaeoG5&#10;epSCwDDk6Ycgc4wvUkZ4Ip0QlqV1CKX6vsoTWK8fiAYCoUCfeAAHEsa8C4EVhD/xBBYLBPKzgkAB&#10;wAEI5DksMvTvF4+XMCiF5qXcRa72AZwwEPDWJLrJIYSmDT+o/kCWPuIIj8UH+fp++DrCCV+XmCGe&#10;xqa8m309PZAUtBntifPxY7kpJIvou+/lnzpW4nJvEW4SAB9fbcOF9mKc53vl0c02PL7dioe3W3D7&#10;Sg1uXa7C45tNuElgFAh8fa8Hn0uClns0ji824Gx9Dg33eNovPnBbNxdFGbTJSjNp76XRdkujXZeC&#10;zrIk5QVsKk5CV3UOmiuyUS/ewOIE2pXH0FwUi8yIvQg9uBpZMQeRe+wIjfgsfPP4LL57dh4/vrqC&#10;r5/0Uafx5m4Hnl1rwsML1bjQkouzDVRTAa711uB8G/s8AfDOhWY8vdWDOxeb+RtrcaGnBldO16Ov&#10;qxJl+fHYuHwWHKfoY5rJaFgbjoCl/hDMnKwLW6MRmD5hDCwIWg7jdagxCgItCYAWOiNgTtibTAA0&#10;19PCZE6bG4jhPZYgyOUMRsFUdzhMtIdAjxCoN+JTaFNakqlxxGCMGjYYI4dqwkLFGzh0MKXaTzDk&#10;k4+gM/S3WOE8Ac5mozGN8Gc3dgisRv0O9jofYdb4oZhrNgxrZ46CxyoDeG4won05AccPOSA/ci3O&#10;0OZtLwhCnNc6nIgj1OQGEsSjUJwRhMKUQER4bUfgvk2I9NqG9Ih9uNRWiGt8VouHtpk2Z2Wmtxoi&#10;1VcXp9qO4hC0FQWigzDYQ/DrKAlB04kABUoZkW4q8eHuVdOwfck07FguYYvO2LFyFrZwesNiG2xf&#10;5UioWYz82IPooK3bJ39EqE/iNU1QXkDJrXGqPkrpdEME+0QQ2sp9af8HERbDVd6Rs2QL8fqpkNC6&#10;eE0YaL8nUJWMYCsQKMlhBuoGSuSfJIORhJUCgN1kgg7xavbXLmwoCkBS2CbkxXmoshGFiQeQd3wP&#10;TiTtU21K2BZE+a5G+vHdKMn1w8snXXj66DSePL1MCLyO+w+u4vmTa3h48zQudJYhNmC3Gl8nBdgF&#10;9rYts4LrIgtsWDAJW5daYt+mWfBzX4LgAytxjEwgEBjluR4e6x2xncvuWG4Nt1UEv3XT4L7eCns3&#10;WsHD1QqHCYCehELvXU7YtdaKkDkR6xdMhPuGadi8dBKWz5oEB7PxGDfyU/a3T2A9eSzsLHRVQfm5&#10;dsZYQNt/uoUObCePIQyOhgn7syH7kyH5zlhrBIxGDse4oZ/iN7bmBnC2nwRnhymYbjMFjjaTMcFo&#10;LMZpD8W4MYNhYaqNxXOnYd1yR+xxnYOiNF81gLOziieYF6GL6qTaeTG6JK1rAy9yU4pq2wl/rQS9&#10;Xs6X2oA9nNdVG4/6k6FUiAJAcb02nAhCZ3kkO6N0BBkn2J9dtIzAJ3G7nC/hnxKzqzyC7JA1hf6o&#10;PEFjqkxKWMjYRHYaqTtCmKxIP4SkwHWEsuWIPbKMILUUIXsXwGfrDCT7b0RNph/KCGHFyT4oS/dH&#10;pM8mLJ9tigCPZWjLDsH57HBcPHYIXQfWoGvzHLTywtYtsUDFEnOccDFDHuk+a7YZUuaaI2ruZFT4&#10;bMSZkxGIOLACUUc3oTg7EFX5ociPO4S00J2EuRXYu2wqXGebYCfbI1vn4Jj/Fpw4fhBlqUeVmrl+&#10;ZzkfhMURKnVtftw+7FxuieUzDLBzpS2n7bFlqQ0iAzcjO90XJ0/GIS03HT7RCVjvFQPrnbEYtyMN&#10;WtsyMGpdJIzmrMIMh0nYsHAqtsyfgC2LzOG6zJowSehznIaDzrbwmGeJXQRaN+fJ2DHTHNvtJmO9&#10;hSGWTxmHxRZGWEIAdLYwwKxJOnCaooeVs8zhvnoOvLYvQ0e0Pf6mwghxAduREbIRD/OsVY3A/62w&#10;/NdntqDu0XP847+EorRkCaZOHY06AmBJ8WI1Fk5HZzCOHZuFttbVOFGwEC9f7FbjA//9P0Nx4dsz&#10;aPj8NRq/eoGsb6uw7A+6WCr1AWkA/sIofEdL//AJvL7aiZNPz6L8HQgUb1o5pzPu3YYLIcrsbBms&#10;z1ZgKY3guodPUErQ+zWADXjhSigJI81/9QR2vaWwPp2N2S8Ign9HIPr9/z5ebtuPOsh5fRN5D25j&#10;w9UOLD5/EkEP09H0VTru/FiHez/XqeLylQTAAU+L7FvGA8o+Kx4+QO7D25hzvo77LlN13FZfacFJ&#10;gdKnndj23VQ1fkqMYklY8+vxiipZC7+f/YUhrC5H4ujdGyh9fhel/C0xnx+D2/eWWPr7jxTYbTxv&#10;1A+BDr/YhkiSvMz+W036fheCyTLKN98cues3oHbKAdTT6Dk1LRTXnOLQTRiqJLSV6h9SJRZytQ4i&#10;lcZL/NDDOD7cC8dH+iFuTCiO60QjziABceOSkKAbixTdSGWA5Yw6ivShh5BMYyd1xF4U6hxCDY2h&#10;ar2DqOM220x90GvujzOWgeizClKewFMEwlMWAeiechSnLKX11RR/n+SHbgsuYxOKMzZhuODAF5N1&#10;JCExEj2WfK5YSNIJGmIGniiSpBQEvWIjAUFJIkEYJPSd1PVEIX9HyThPFTraNNmf4BeK0zaEQAtf&#10;nLYLR5+9FJcnANMAPjUzHDfmHycgpBA2ElAcsAW7rutiyf8SRvxryXVT0+zvS/7wMfZ9vx4ZX55A&#10;+YvLqH31EA2EtabP2Uc+u489AoHnSmB9qhgzek6ii4BWS8hrEfATACR4qXBQQqACwP5wz4ovXmDj&#10;lWbYEsRmEsiWXKhH6eeEx881ywgEyh8wNGGhf4HA0hdPUP/gMfZe68F03kM2Z8ow+2wVsti3qp9I&#10;fcBHqGY/VmHQ3Gc9pcYkvnqBKm5LxqBuv92rQpOnXKrArJ4iFDy7x/0+gc+pNjiWRMD5xiTV1+ax&#10;3y3iPfbuuREgdmFfdPnhA/h3OuDKKgLVkmTcXpiFm8uTVGKYe4slNDSrP0tomqZ0xNxkKgHnpofh&#10;8uxIzo/G3cVheLomFo9WHsO1xZG4vDAKt5fG48HKZNx1OYZ7C5Nwc1EqrgkESt1BF04vEMiTMFAR&#10;wU08foTAgeQwAxCoptkq4CMAXuJyCvzE6yfwN09TIF7G6V2QeQuyCIjZ6COo9M4UpaLbMQVtNnFK&#10;rdP4bqXUZ1u+f/vVYSc1KxNVe5rr3VpWgj6nDHTbJeL0jFS02xxHi2U0WqdGqaQsTVOjUU2gqiK8&#10;VU+OVNBXPoHAZ0YYnEQY5LzqSVEEwgilsvFhKDQIVB6xDKmbpxMIKYGiCWkMJAgKDAYpEKxl/++0&#10;OcbfnYtnG2rwaH0ZvnZvwzd72wl9ok6lL9zaOb9DzXu9vRGvttUTApvw2fZWvHBtwq2lRbwvQ9W4&#10;P6kRWEPw+zUE1pjROJ1wFBXj+T418VYSIBRolIyjIgHAYmM/lBII5fikFqKcUwkPlW2qhCzjfJGr&#10;Swgc60/4C0OG1A3UiyQUSq3AEKRqBSBhhA/ihh9CyugjOKHriwp9fzQaBqKTz71W4yA0GwejzsAX&#10;tXx+1Bj7QzyDtfyuchyfITxHxf1hoCVSIkKkPmtCQWV8ogoHpYoMjhIEpcYhj2nsEeSMPchzLxDo&#10;rbKdikc2faR4ZT2VBAa75u7Hn4pMcC3LES0JC/GicCr+VGOg3r/vey//V8s4fNkXS6BqxZs73Xhw&#10;qQkt5ckEqGo8v9eBl4968PrJKXz54hy+fHke96414hLv1TcPevH1s3N4fb8HDy810JY7hszogziZ&#10;FoLogD3wO8R3fUk6lYaWigw0l6WgQ3kEqcp0dFRn0vDPo62XgarcSDVurDo3BCcSPRUMXusqIuA1&#10;4Iu7BM07p/CzJH15fBqPrjXgKXW2IQOtXK4yPQApwW5oK0nA+eYC3CDo3TpVp8b2naorwOX2ctwm&#10;+F3urEJOYgg83Tdgx7r5sDAcjhkEQLuJY2FrOgY2pqMxRfcTTJ+kDTuTUbAfPxoOploKDNfPt4O5&#10;7lBC3yBYG42CxTiCnz4hkK2FgRY/j4W5kTamGGvDzHA0JhiMhKmBGNufqvA8nZEfQ3uUeAT/EhY6&#10;eNhHKnX/oMEf45NPPsSnktZ/yGBoDfsdtzMCS5xNYWP4CewNP8ZC85HYNHM09rgMxsHln+LQuiE4&#10;snEMCqJXEnoIfid4ryb6Ij1wJ5L8N+H40Q3IP7ZfFUMvlZp4mb4oST+K4/5b4bljIfz2rFRlMNrK&#10;MvHoYifONZaghQBfXxCOkrQjKOd6ks+jrZi2N+3RttJI1GT7IyFgMyKPrMbR3QtxcLMzoUXGw1lj&#10;+wpC4Ao7ZZ9uWWKFI9vnISlkh8p0L3ZtV0WsGuvX18hnUp2UbdMkblFDtWqj0V0TiVO1f1FvdQQB&#10;kKrgdIXG0ydSANiv8yJyx4BXcCAxjMpXQhZQHEFW6KoiE1RoxjxKUpuOKtrZ5Itcwl7kkTWI8d6I&#10;wL1L4Ll9Ns/Jep4jqdu9ifb5RqTH7GZ/9sKZliw8Z39/cO80Hjy8hIePLuHxg/N4IuHFl5tRlReN&#10;w9tcCHO22OQyBduWEuLWz8D+jbMQ4L4U0QS+GDLC0d2LeP7nwXcP2+1zeQ6d4LHBEfs2ctlNhMg1&#10;0/jZHge2TCf8zYTP7tlKXjucuax4Fqdio8tEnu8pcFs9FZsXTcXS6VNgoTeEfXEIpk/Rxjx7U7g4&#10;mmH+9AmY62CMmdZ6sDMXCBwJM6MhMB03HKbsuxP02Ud1BAQH4zfTeCNMtzbhCuZYNMsOc+0t1V81&#10;xmlJjOlQGFAWZgZYuXgWXFfOhJf7ChQlefNExuN0Ywq6GvnCaeoXL7LU/OuSzJ81caoWYE9TMnpb&#10;UtBJ+m/jxWqvPqYJDS0IUoMyBfLE+9crsMiLLhdQvH6SxrW9jGBIdREIO0vDKMIngVAuYgfpvr4k&#10;GE2lfJgL/JVxOscT+eHsqHvnImCbI0J2zETknvmI2LsIyTS+cmM8UHD8APITaMSl+SEnah8yg9wQ&#10;7b0eUcGb0JB7FFcyfHAuaAtq3Wai3tUWreus0LnGAh0k8dpVljixkBC4YAKy55khx2UqMgiCcXMm&#10;o4XbaikIRsCBZYgMcEUlQbkow4/7OoTwQ6twcON0bJxjjG2LJiHOZz0C3BYi3nMN8iN3oyLpMLp5&#10;w53izVKXF4ATSYdUllApLXE8YAPCjqxH6MH1KCb8tdTGoqowFtExkVh96Dhm743DDLdoTNwcBwPX&#10;TIzbdgLjNmZg4hIfTLRdChsHayx1Ho/1C8ZjLWFwm6MF9lpZ4aCdNXZOn6RCQNfZmGCj3URssh6P&#10;DVOMsHKSAZZPNsQSG1M4E/5cCIQ7FzrCb/sqhLtvQpD7enhtXoX7Kab413pNyOf7XjDv05Or4bj7&#10;czWuXtkCY+NhKgnKqFGf4OABa/z+54Oqfl5ggL2aN3bsIFy8sEllyPzxn7LR9OVnaP32M7R88Q1C&#10;fwqnYUgIfMcg/LXEg7Xix0GIeX1MJXSRcNABCCwjVHlfPY1pPSWY3lMB+9PlCL15id89RuGLB8qD&#10;8QsAHJimxBOY/ugOrNtPwu7sSdhciiQITlN1EH/tffuFfv4Qbj8aI+rBOVidKocVjWazvjJE376s&#10;tjsAfr8Q51dIoXseTzWPzetKD2bSyJ7WVawKeh+40qXgtvL+S2S8qMP674ep4xDvkioU/s7+F//+&#10;A7j8vYwP/Ah2T1fA/14jih9dweGfNmLxT1yGywvEqkye/wMELvkjjfC/kYQvH6ixhnO//xh+IQ5o&#10;sjyCesMjqJ1wGB0WfImYB6LK2AuVnHdi7H6U0pApGONNADyChJG+iBsViNjRQYjTjUG8YRLiRCZp&#10;SDRJR5phCjL0jyNHQFA3RIVfZQzZh6wRHmqMjIReFuseQI2JF1oIdi2TjhLiggheIThnG4q+aWEE&#10;QcqSD//JgWg08UG9sQ8ajI+idaIfATAUZ+3DVZmGM1YROCueCgs+cybL2CFv5OtoxuCUEvzKTIJo&#10;WMpf8P1RrOeFMhplFYS/hgl+6DAPQS/X77IIVllGZb8Xp8ei15LPpCkBaLTzRBeN65v2aeh024cd&#10;l7UVoM/4v5rz/O55/d8kpUBcCOdbfxqDY1/moJngVEaQq6BqXjxUJR8aP3uM7Gc3MONsCaadL4XN&#10;uXJ43z6DrhevCIv8/ulT1LwkiBHA3moAAqm85/ewuK8K1hcrYHu+AsuvtWj+6PLZq7eJYRQEqrDQ&#10;v4BgKXWS25/RWwbLPhmnWoGjN89pMn/yu7fwx20MSPZdK+MQua1CHvuWa52EwDIFn44EweovXvE3&#10;PUfB48vY2JgG+xMxcPla6o4SnH/+5bmRUGXxtq9if1z042+QlLgBV5el46ZLhkoSI/B3dxGnJZHL&#10;okzcWZhOGCQISt3ABUm4MCsGp+153WaxLzgE4sqcKFyafRxnZyfhPKHt+rJU3FmagierErmtY4TA&#10;JNxYlILriwiR1E1u/8rcFFyaI96/tLdQeJnzBkBQIHAAAH8NgZIRVElCSfshUMo0SCF3ATepx9dq&#10;HY8WqzgC2zHVyucBybxmSxmL95f5bdMSVNtuk4hzc3LROyMdjRaxaCT8NVlFo90+jgAUj+7pNJwJ&#10;aC3T4lAzJVIlOFLhziJCoALBfg+hAGCVGY11yYhrGIx8vQCkj/JB9lhfwop4twIJJkfVWLYiw6MK&#10;TK8sPKEg7uXmZo22NBDwGvD7I334cneHSgAj3sBvPXpVRtPPdjar9otdMt2E5671eL6pEc821qF3&#10;epKCQKkNKGGgCgB5b0l4qEBg9cQAVJv5oYr3dznv91I+e6RsxMD4QPEIigdQ1SQUb6BsiyB4mcco&#10;ZTCapkSh3CiAv8UPBbqE3NG0D3SCkUUJAGZQWXwe5Y07jhOmiUgZK3AYxW3GoVwvBC06fP7o874n&#10;xJ2fTMOWbSufeW18hrRyuoXnTGoHlhEQS414LIYh3B/Pd78kQY2o1ITn0oSgKIlsFAAeVZlC8/U8&#10;ea4P8Pj9+AyUWqU+yNM5qsYoSqKYARXxdz86sBD/r/H9799fS97d/9Q1G29u1quxfmdactBZl4an&#10;N1vw5fMzhL8+vCZ8vXnSh88Jfc/udePiqVK8plH8/HYH7l2qxaXOAlxoz0NFdrBKliHZ0vdsXoKC&#10;dLHRJEFMGtorM2iMp6GLANhVno7W0kTCXxQKk/xpcO9AcaovLrTm4OHFanzz6DS+pMH99HKbAsAb&#10;PZUKNGVfV3uL0VoSg6YTkegpi0depAc8N89F2P51tEsDCBX5uNJRoeCvKjuW9mQmytIjsWPVbCyw&#10;NyP0aWMO7RzzcUNhZTwa1gQ+2wljYW06CtPGj8BUvU/hNFkP9iYaCLQyGErwG8l1TDBVfxisxo3g&#10;cqM13kMTLcKjLrejjanGYzHVVAdTuf3J3KaZ8VCY6g2F0RiBwI8IgR9hrGj0xxjJz0OGf0AI/A0+&#10;JfR9LBr6MT4dNARDB30MndGDMcfCFOttTbHNyRR7l5li32pTuK/Ug/fWicgKW0Vwi8DFlmMoJbRl&#10;RG7HMd81iPVei4hDy2k3LuI5Xcfr4Y3S9CMoSDyAnGMeSAzeipCDK5UnKi3yIMoywhUw9zUWqZrV&#10;jUVRqMjzRXHmERXl11oajYqMAET7bCbkLCSEOMJtzQx4bJqH3etmYc/6mZw3Ha6LLbGZ8CferuTQ&#10;HajOCVRJXiTbpmTr76kRb5wGysQrJ/DXWRGuavr11UvW0GicIQyeqYnGOcLhaak0oACQyxVznbII&#10;5eET8HvXAygSABQNhIRKssq2kjDlCZSsoDIu8FRdjBpvKBDYzf1IPpPGwjB4bV2EjfMssWH+FAKV&#10;BXx3uyDs0AqEHFpGLYe/+0La7itQmMJ7ivfDw/u9akzg08cX8YKtJB96ebcLj640IuboZgLwVAV0&#10;4iEN9CD8kSukLEsEYfPQFmcc2TEbB7fOwv7Njjyf/EwJfErrt8cFe9fbc30HznOC987ZSr675sJr&#10;2yx4b5/FdibcCYpuKyaznYqdMv5wwVQstBkHJ3NtLJluhhVOFljsNAVzHU3hZG+CmbaGcLDWhs1U&#10;LVhMlHBRtqZjYGY4EhMJg/rDBmk8gbYW3IiE/jlawdlmMmwmjYPxmMHswEOhP2YYxumOgK2lMVYu&#10;tFPxvuFHNvAGDkVnTSIhLxXdrWkKAtsbCIBse6XUQmuqKq9whupuTkZHQxJaqsQzKGMFJW1wOFr6&#10;QU/+6tDDCygXewD02sUDWEbJZ8n0WcL9EQS7pXPUxaKTF7OpPAxVJ/1QlL4fOZFbkO63Gmk+K5F4&#10;aAmCecICeLLjCFJZITuRFrJLZeBMCd+DxDB3xPptR9jh9UgLdENDmg8683zQFLkZDe7OaNhkhfrN&#10;FmjaZIFOV0u0bzJH8wZzNLhOQ+lKc5xcMpkQOAEFCy1QstQGSTMm4NgSG7Rn+iEjejf8PHgzxLij&#10;qeI4SrL8kXvsAEL3rYDbckusn2MCb3aItMDtaCBwtuT5oTHHC3Vp+znNzycEbCNRUxCG6vwQNPAc&#10;FaZ48gblTVSbROimynMQF5OK6duiMX5zCqbsSMX4rVnQW58B/U3ZVAaM1idCb543TKe5wHHaJKyY&#10;aYhNThPgZmMGD7OJ2G1qiu1WpnC1GY/VU42waqoJVhL8lk/Ux8IJOlhMGFxlPxlrZ07FnmVOOHZw&#10;O2HaFcG71iPIbTOOui3B/tVO+CJP/70vl/9J/9Wih2v3MvDF32fh22/24drVLdRmPHnihm++3od/&#10;+D9e+Od/Ioj3bVSJY44fd8L/+38B+Of/jMWNP15Gx3dfoOlbGonfvSS8rFVegLdGoRjW7xrXnJZy&#10;Da4/TEHGkwaUPHiAoic3CIQEvIcP4UGgsuktxfReqWtWhJInT1BCQ7mU8PUu9A1AoBi9klq/+dlz&#10;JNBotj9dARsCmWVfKVY+3IUVvx+lIFAyGgqcvs/QX/Hjp9j8Ygusz9Sp5BuTz1Ui8/5fks/8NQQ+&#10;RiUloaCSSn/D5RY4niI8ni/DvDPVyJVwTvFwPnmAygePEfsqjcbwb5X36NcJdAY8gZK4ZRmhb++3&#10;67Hu55GquP3AMQ9kX930Kwjc/ncGSPu/u9D5r8lo/dfjSP1pB0IK56DYZSMB6yiazHwJf4QhgleD&#10;KQ0wgwMo1vFA/hjem6MPIk/bB6lDjyBpuC/itUIQrxODZKNkJBmnIm5cChKMUpFklIY0owxkGacj&#10;c1wCDS0aX9rByB7jj6yhhwiRPkgY5o604YRBLQ/kae3GCe3dOKm9B3Umnmia6I0mQmgrj6WW0FdO&#10;o7RU1xtlepym0VprFIQ28c5Zh+KMXTjOEQLPTovGWRrGneahaDQLJOx50ug6REPrIGGQAKvHl6jO&#10;YZTQGCujcVszPoC/VQCQ22LbPimIIBmNi7ZxuGgXh8uOfInZc/v2fMFZRiJ923r4Vphjy6vB6rwv&#10;/ZGwwnP9V2GNov5zr/qNLNO/3M4fbRH9dRzKPr+MpuevCE9PVJ2+uhcy1k6A7DGaXj1hH78O274S&#10;2LBvWJ8vR+bLByohTOVrqQ34jH1XA3EiAbq3EMg+nfniHpZcboDlhXI49JVj7Y02tL18obyG4il8&#10;FwKllEQ1t6fGCPIYsnkv2BAcpUC8/dly9UcNCfuUfQrwKfAbUP8+B8JL057cwcoLjbA7XYbpXHfl&#10;1UZuk+sSWqu4/7AL3ZhdGIPprWtU33zrFR0Q72/5o4dMS+3A7deN0bs1DLeWEvYEAJX6IVDCRKnb&#10;BMFbCwUCk3FtHt9V9hHom85+IHUb59DAmBWPU5LAREoayFjOpYl4viYez9Yk4vYSAUBRktINbusa&#10;ofLSXAHCTEKigB/hjhB5SZLAzOP3AyCoAFDAL1VB4IXZkr1TksVIiKgmHLSP++20PY7mqZFomSrh&#10;mrF/BXzvgp9Ma8R1OG9A8l27bSJhLAE9M2l4O6byN6Xj8qIC3F1TjjurSnFrRQnuravE1aVFqDUn&#10;4BGsJNtt2YSwtxBYKtMqTDSM30tWXM4zCSXwBSKT92MGISRPW8Ivw1BnTiNsejJuryjHsy2Ev+1t&#10;eLmtFS+2tuL1zg682d6iEr98t7cXPx04qwkHdWtXMCjwNwCCb2HQrQ1vdrSosFDlDeS9K2MDZRyg&#10;eAQFADUSCBQvIYHP1B8V4/0oX9UOQKB4AssnBClP4MC4wDLey+08P90OKWiWZDj8jcXj/HFSsoES&#10;brO1A5Apzx+9COSOi0OukfxxKgHZ45KRqnMMKVrRyNCKQN6oIDTohKBbj88FPnMu8hyeMw1Dp74P&#10;ThEAu8cFoscwFA0EwAo+gyRLaLlAoEAhgVB95jkVSQH7UpMg5f1TXkAJ/9T1ZOvDc+5JOPRVdQTV&#10;2EA9HuMYL2SO9EYGlTnqCLJHH0K93Wb8Ic3sve/f9+k/Wozwqnk3DeVk2ho+qMoPx+WekyoL5/P7&#10;nQS/LoLgWbx6dAYPbrTiMu/TK2fKcLG7SHnmXtxqxZu7bQSvfOQmHKXNE4nowL1w37oMlScSUUYY&#10;ay5JVRAoZSEqCB+lqUFoKYpXtQIlY+ijy3X46lEvvrjfhc8Jmi+udeAu35GXW0vRU52F8y0FBMBS&#10;dNdloLc6BT1VSagmoERIlNVKexQe90Ijt3W1s5KgmY2ChCAEeGzE6tlWmDFJB5bjhhH2xsB+og4B&#10;Tgv2ZjqYpDsUlgQ8K+NR1AjYEfrMdQcT/sbChoAorT3njR/5ISRj+uypNKgn8rsJWpg+RRe2nHaY&#10;pM/P3OYEbVhzm5aEQMuJYwiDozGBoGmkMxj6Wp9Am+A3ltvRGvEhhg79AIOpoSN+h0EjPsKHkiRm&#10;yBAMHzwY5hO4vYnDsXW+HoI2myJwkyGC3cwQ77+Adu5BtJTzfJXHEe6CUZoZTjucfSfLB0mhmxHp&#10;vQqRXqsQdmQZgg8tRlrEVsL1IeTH7+P52Ifc4+5ICN6ClDA3yp1g6IXaguME+BJ0N2bjVEsmAd4L&#10;2fF7kBS2FYH7lxNKnLFrzSy4rZqpiufvos23a60z3NfPxnaed7fV01Uyw4zIvWg6Sfgi/J2qJngJ&#10;yKkKAVJPXOqHa3J+1OX7sS+EaMbsiVeQ7Vna81KC7mytZPfUQGAnQa6jKAw95ZpxfgJ+MiZQhYX2&#10;Q+CF/nkDECiewF5yRI9UHCBwDpSIEOg8XU818DtygzqeslgkBbhh/byp2L7UHlsIsjuWT0PYwVWE&#10;wYX83Y5wX22LfWvscXj7XDSWxuHx7W48vncazx6dgxSRl+yh3bWpOJlyFP6EPj/3RQS+VTjutxGR&#10;nqsRcmApAc9JQV7QviXw3TMfR3fPU/Ih3Pm7uyBg70Lubz61AAc3C0A6E/zmw2enwB9BkJDow214&#10;8jvPzTOxb50tAdAKh1zteHzT4L7SDrtXOGD9XEusdp6K5TOnYOGMyZg/YxJm25tilo0RplvrwNFG&#10;FzYWYzBtivRNLUxmf59kOAqGo4bhN9Mm60NA0GaKPubT4F8wywpzpk/BFKMxmthmvZEw1hsBY+2h&#10;hEM97Fw7F7vXOyPabytBJRJddXxpNSSjnRekuykBvS1JhD9NZs3eVgILobCtLgEtNXyR1SSgrVLG&#10;+mlovIUXub4gUAODhMIOXngBPqF5yeIjapG4ZJkmBLYRAiXLTzsvcAs7VXNlOGpOBiDGdw08t0xH&#10;lMciJPDkRxHCovYtQwrpPC1oJ6IIrX57lvGhsEJVyT/gOg9eWxeiNoUvgUQfdPhvQSNPeN1aW9Sv&#10;nopGqn2zFdo2EgI3WaKLINhKCGzeaI2aNZYoW2GO/AWEQJfJKFpiqcYIRjhNRPSmWbwRglAQ7Y4I&#10;j1UoT6GhWJqCoqQgeG9biV0rneC/ewXKUn1RlxeMLsJeY75kXtqPphP7UJu9T4Fwb00KGkqOoyjT&#10;H6U5fOkVhKKeENjTlEYIjENvfRoqi7Oxwz8ckzeHw2R7CnS3ZGPsxixobczDyE35GLUhB1pr0mHg&#10;5I4J5rPgbDUemwj67tZm2G6ij82Gethgoo3143Ww1cwQGyaZwMVEB/PYD1zsTLHQfiKWO0zCekcL&#10;bJvnAL9tq3B0ywr4bl2Jw67LsHPFfCyy543jYox/qBj73pfL/6R/brPAzefF+P0/xCA01FFlDBWv&#10;n67ELBsOg4nJcGjz85zZBvjyCw81NlC8gf/+3+F4+n9a0PwFDdrPv0TNF5cx5zU7/UCiGDEQ3zUS&#10;+6fn0Jg++PV6nHxyFWV3X6PssYRk3oXrpQ5YnS4niJVjKl961fcfoeiZhHs+QOk7ECgwJgAoHpCa&#10;z16pJDWbL7TAngBnda4UThfrEX73MXy+XoElP/GFQWP0fRAonyWsbeGPg2F31wN23R2YdqoI+Y+u&#10;K8AbCLH7hWT+MwHRByh4ch/LLjfDursMky5WYvHpapWVcSBUVVTy8DkCPvNTXrp39/3/r96FQM+/&#10;s8WL/7iO//h//4b/x//y7z/+61/xt8+/wXXPk+i1CcRpu1Aa0lFotaCRRQA8qX8YudqSte4oQc4X&#10;CSO8kTw6CMkEu2S9Y0g0SEKCYSriqTiDFMTrEQL10pCqn450/QxkcH6qTiyStcKQOZYa7Y+4T/cj&#10;ZrA7jg1yQ85I8Qy6IXPYdhRo7UG57kGUaR9E6ei9ODFyLzKGeCCF4Jg49AAShu5D0jBPLu+DYl0C&#10;oqk3Gib5omVKMNrMQ9AyKZjg6qfJDGpAg4vgV0jDK0eLL0/dAzhBlZt4oY7Q12LJZSd7oWWyN9qn&#10;HFVev9Mq02g4FYkz5jG4QKO8Z+5R7OmYiD0vPsb0vye8yHn9VX94K5kvEC7itCqJICGO32jh6JMg&#10;VLy6i/qnX6D5swfsgy9RL2DVLwGtspdSzP8RQh9cgMPZMgVi4lXLfXb/LfS9TwNAJtM+t/sw/Xwl&#10;phACZ/RVIOD+BTQ8fUyAY59/80uv4buSEhJpBEgr3kOSYGlmTymO37qMhpdc5519/FqSjVTup+gb&#10;F3nM5bDvLoE14bPgy2cof/JIjTWsJgxWPX+MqGvnMCcvEHMfTMNcOTfvO4eU09+Jl/s3KEjegstL&#10;k/Fgcb4qGi/lImR84IBuLUojBIo3MI0gmIJLznE4PyMWl5xoRM6hUeQci54ZUTjP6VvLkvF0XQq+&#10;2JaCVxtTcHdZGuEvnUrFzYWEQULglXkpuCwQuCgLj1af5GdNmOh5p0TCYIoCQMkUKpk/xet3YbYG&#10;As87J6lsoeIZlPniGTzjmIR261g0WoSjyTyK03HKsydgJyAorfLqUQJ/DebiHeR7dVoSvxOPocZr&#10;qEBwGkHQIRF31lbi+bYWPFhXQ/irwPWlJ6lCXFl8AteXF+HmyhJ0OCShYmIopYE9CQNVECiJkQh+&#10;orKJ4i2MQOn4EBQRXPJ0/FVIYr6OL3pnZOL+mjo83lin9vPUtZEASKjb1YFnmxvwZBO/W1etIFDK&#10;QPx44Ay+33cKn+9s08Dgrlalb/Z2KgB8s6NJtZLlVDKHijfwzMxUVTxe6gYqmYVo1P9Zxv4NJIGR&#10;AvKSKVTqBw54AgUCS/mdQGCpSSDKxwcTekNxelYmITAa9ZMiCWRSpiEYBfp+SB/jjfSxgcgzSUKW&#10;cQafT+l8bqUh3Sgb6QapSNaOQ+rYaKSOCkXR2GC0GgahS5/nguueNQlBp4FAoS+6CIHdhrRXCHhS&#10;RkIyhVYI7HG+eP5KKAHAivECgpw/PggnJBRUvIA6XsgZfQD52pKwyhO5Yw9wHRnfeBT5uod5DbyQ&#10;MdJLeQHTRnkglc++zDF7cX3bPPxHzV+PzX+fxBv4fYUFKuO3INbXFelR7jSWU3D/cg1ePujEZ0/P&#10;Kk/grcuNeHiT1+NJL67xfj/feQIvb7fjc4LiF/facfdsKXKOH0KE9xaChD92bXLBIbdVKM2KQXNp&#10;KhpPEF5SQ1TtvZqcSNw/V4vP7/bgzR1C5p0Obofwd7MVjy834FpnGa52lKG7IpPGfBaudJbgLpe/&#10;1FHEbQQSOjwQ6E4j29UZx702ojwtAJ3lKUgKPoB1820w23KckrXhUMyYrAML/SGwMR2D6ZNoDKtW&#10;nwA4GpN1h8HGRKCPYEiQsxs/BpPHDsY02r/i+bMUj6HhcIwf8Vvsd10MBzOC3xRtVUJrpqUBbM3G&#10;wI7zbCaNhS3nT5MEevxsTXicZCyhd8NhrCM13AZh7LBPMXLoRxg67CMMG8N26KcYTfCzNtahrTUB&#10;h9ZMQci2cdRoRHoYIuLAZOQe20jISURvBftg9AHEB7khI2ovKjIDUJ7uTwDhezbOHclhrvDbO4/g&#10;thARXisRcmgp7eK1vB7uSIvagazY3ciL4zszZq8m/0XEPqRHHkJZRgRunqnFlVMVONWRh+yEAwQ8&#10;e+xeK4CnSWaye+0M7CDw7SBwbCMo7SIY+exaqJKb5McfRGNhONrKJLN/pBqudUoyexLwTtXS1qe9&#10;XlfA+zHTE01FtIfLwlSphjOEPY2XTpPA5Ww/BJ4R7x35YCDjp4zzEw+ffBbg04SCauBPJPMHwkUH&#10;MoX2cB2BQBkTKAlhOis0WUd7JNy0TsDwGGE1jn0rEYe3zMcmF0sFgZKQx32tI3avdsAewq3HmunY&#10;z9/uttoeEZ6uKvHQ188v49GtDtSXxCHg0FoV2ilZPaN9NiAxaCsywt0Q67WW9v5slQTy6K55CvAE&#10;AgckHkZRoMdihB5cjuD9S+G1Yw4hcCYOb3VS0wM6vGUW+zjnb5qB/evslSdwz2pr7JdrtNIaHrw+&#10;7mscsXmRDVY6T8HyWZOxZNYkzHOYiNm0453sjDHLdhxmTtNXEDjVbCQsJ42GxURJFDMK43VHiyfQ&#10;ENaTBAINMMPGGC5OFphLknSymQibyeMwXgHgCBiMGgQj7cHYtn4BdqybDY+tLogN2oW60liCSQph&#10;T8I+k3G6lW1zIk71t93NSZR8n4oOdmYZJ9hO0u/ixW4Xj1eOH8EphMAnVfw1yWEGJMliFAxK0pdy&#10;GphlhCaCo5SJaKIauE5dYRiKUrzgvWMeDhHCAncvxrEjGxF7aCPC3NfAb/cqeLsth7sr4XXjLPi4&#10;L0FcyG5kp/mh6MgW5K5yUCGexUsnoXzFZJStnIS6dZZo2WCF5g2WaN5khdbN09C00RJ1q81RvXIy&#10;KlZMQenSyTjhMhFZs02R62KOxHmTELd2OoGYkHY2D0GHCUz7lqIqMxQnE3wRdsgVSUF7UZsfxd8W&#10;gxpCYEXWUUidRBmsWlvkh972JNy5UYurNIZaazJQURiDKi7b25GN7pYMtFTHE6zj1T7a6lKQV5iC&#10;5fvDYLItDlquGdDalIGRG6lNORhKCBzumg/9lbEwcNgBc8tpWG47GdttJmEHr7erkS7W64/GNmOC&#10;PQFwrZkRZk8Yi1nTDDHHfryKLZ5jZYgFFkZwmqiNDbOt4bdzNTvdAiyfYckHpgHMtEfCTGc0Albp&#10;4Z+qxrz3BSOScYL/XKeHlyfNcSJiHb4pNcNPp5bj8dc0QAhDDg46MJs0Et3d61SSmBMnFqpMoTIm&#10;8MaNrQgPd0RIyHSVLOZf/ysS17/rVGOT6l+8htP541jw06c0nKVGGo3Bdwxt8cqJ90W0+Offwu+L&#10;w6i4dx+Fj+4g4/49rL7SpsJBZWydFV9glc+eoPLhfZQTAstpfA6AWBWN7UoarBICV0XJOKaZZypg&#10;R6PXkgas66UmlDy+oxLQHPh2Jpy4P6mP91ehqmLg/+EDZejP+Uob9lejaPwWouTmG25T42l8rwiC&#10;pYTTrEe3seR8PaxPlWF6bzlcLjWghMf8Cwh8cAMnHl/Arm+n/e+hqf9fNACBR1vW4c1/3FLgh7/9&#10;O+DJM4AAjn//dzXrX3//D7gfXIMOK380m/mg3IiGifYBZEmokl4Qco0ikKwbivixoUjSTUCifhIS&#10;x6Ui0Tgd8UYaL2C8eAIFAnUJfgTAFIFBg3Skcdk0nWNI0gpH3Ch/RBPqYgbvQ/wQd+SM2K8SzGQO&#10;2YHc4buRT0Mpe/gB5A33QOaIw0iS8YZDRIcQN+wAYgbtIzweRvLww8gZexgnx3mjhIZUsQGBT3sf&#10;8rTckT1qD1KH7ULy0F1IG7YbadxuDucX6h1AmZEnDcRDKDU8gLpJPuicFoJe2zCcsg1XHtBaCX01&#10;PoT8xVsRmOuIpW+GKJhzIJgs//4DLGL7Ps+w0kC/FUnI7nd6cH4+C3Z9xQi504dG9vXG14/Q8JpQ&#10;9urVLyBQwZaEXlL7b5+BrUAgYW7+mUrkP/3/DQKrCXp7rnfB/lQJbHgfzDlbidpX4q0jZL6RBDL/&#10;M8zJ2D7vh+dVgXgH3hOzuG7C3auo/PKV8jy+bx2ReBXLuO2AO+dhe6aUx10B8/OlKBVP/Ge833j/&#10;qd/H+63i+UOk37wHjzPxWPPz6PefQ2oxz7eA4MLvPkC3WyRuL0l/PwQSADUizBECr8xJxHmHSFwm&#10;+D1YnIIX63PwcksOXm/Jxudb8vDZtjy83piEZ2uScWdpOm4uzcGNRZmEQAn/zMAVAp1IEsW8dK3A&#10;3eV5Khz0isAdIVBqBCpvICFQykCoMFDxBBIAL8xO1rRcRuCwy/Y4miwiCHkUIbBlqgb2BPoGALDB&#10;POYvEGghXkDxCMYpAJRlBoCx3Y6/a0Eenm9vwRfuPaoUw/Wlxbi2pBDXlp7AtZXFuL6qRLV311Wh&#10;mcBZTRCq6PcCDkCgJC4pkRIRAoITwhQElhBWCg2CeS95o8UmgZBHQFDwV4834sGjXm5vxLMtdXi6&#10;uZYgWKdATrKASivj/b73IATukKQwnRr426mBv6/29I8RZCufP+PxS8mI+6vL0WYVrUBQiscPFJCv&#10;kayhhEBJ/iI1AjXyV8lkyiiBQSkjIeGf4v0TEJRwyzLClowDbOI57puVqrKOSmbTIoJagb4PsvV8&#10;kKkdiJMTU1Fgmot0wyxkmuQgyyQTGXw2pYyJQdLoMKSOCUXumACUaHmhg3Dcox+IM8Zh6JsQgQ4D&#10;X8JggILAVmPaNwTMOkJgZT8EyhhAgUCRnFeNglUYernUN+TxFRv44ISujD/ks4ogmM+2ZLwvTow7&#10;SAg8jKzRXsgcdRgZo/crZfFZWGO5Gz/ET/0fx+gPSL7/z4ax+Jc6bVxMd0Zu1B6Vy6AmJwQ3TrNf&#10;XKzG3SsNePHgFL7//Dq+fX0ZX7/ow9NbLbh3gdf7aiNe3WrGy+v1OFUdRzhzh5fbIkT4bEMwYXCl&#10;ixVKs6XAeIICwNZi2jina/D6Vie+fdyHbx4RMG934kZvKc615OJiewGudRWjtzqLysal1hJcJRBe&#10;aD2JBxca0V2dieN+bjSsl+GY92YUxB7CycSj8Ng4B7OmEO4IYDKOz9ZkFBwnacNhgsAcAZCfJYRT&#10;Qj8lJNRGPHeEPyn0bk5QszbUwjRqhtk4WBqMxjRjDRiq8Va6n2Ki1u8wWWcwFtG4djTXwQwLPcy1&#10;McH0KWMxw1IXDlO1YWs+FvaTCYOTxhACR8J6vBamchsyBkt7hGQHHYxRQz4iDH4I/REfwm7CUGxw&#10;GQtfN0ME7tJFKNu4vTbI8VuG7qJg3OgpRFddLvKOy3i8PQRCb6SE7VVj+/LiD6jslidT9qMgcS+y&#10;j+1BUshWHA9wJShuQfTRdbSL2VcSDhL2diEzxp3wKMvs5PrbCI2Ew/C9SA/bj9rsKLy+3YVrZ8px&#10;mdch9PB6gtAMNdZPgE9KGkitugObHbnd1dznQdSdkKQzgco27ya8dUoyFtr0Al5S3qG7kiDWn8dD&#10;nDcCYwNl3cSmHwBACRM9JfAnzo06TXkI8Q6Kd0/gT9RDuBzQABAOgJ9IJYp5JyS0rx9Am3kOBTpl&#10;Hz010WwlDJWgKpBYQQYhCFZlBuHIVrLD5nkEwJkKCLcvs8XeNTOxd9UMbFtghW0u0+C1ZRFKk4OQ&#10;HesJr11L4MM+LqUv0sJ2oJDgXHB8HyIP0ebfMRehHgS9XfPhtX02/PdqYO9dBexdpMDwKJcRGJTP&#10;CvgIgOIJPETwk2nRAdcZOETt3+DAY7LBnlWEwFV2cFtuRVkTCO2xd/0M7Fxth1XzJmPVbHOsmGOJ&#10;xbPMsYAcN2+GGWY7mBAGx8HBWg9TCX/m7JsWE7RgZjgKZuPGiCdwHOynmmAaIdBmig7sLfWwZJ45&#10;FjoLDE7B1Al6MKGxbzxmOCYQCC1586xYYIvdmxZi//bFSD92GN2NaTjdlk4ITERXvSSIiUNPS5Ly&#10;CvZKulb5roEvuNokdBACO4TWeeGlWGSvFJcsljS1ASoLaGNRCD8L/IWpC9Ytrl0urykzwYdJUQSq&#10;cgJRUxCCqvwgghQflryQcQHbeGJJ2h5r4L97NQ5sWIi9a+fzJJKy96xDTOg+FGeFoSA/GKlpvsjP&#10;iUSBjyvS5k9EgYsJSldNRPkqM1Stnoy6tVNRs55aNxUNAoDb7NC42Rb1G6eikWraaI3KFeYomG1C&#10;CDRB5jwzZC2yQObmGTjXFIWH9ytUmtpI9/kIdJ+HaJ9ViPJdQ61FUZonqnjsZXk89jzeFFXpONdc&#10;xAdcG759ehXfPLuC5/dP41x3BToac1FfmYLWpjSc7S1AN7fZ0cTz18gXf1UMmqviERsbhZn7UjCK&#10;8Ke1Lglj1ydAb1MKRm9IwdD1qdBekwTtuYEwsF0Ke7upWG41HtunjIPbRANsM9TBFkM9rDYcCxde&#10;V1uz0bC31oXjVF3MnKINC4PBfFAOh+34Eeqh6iQDqY3HYIrOcJiOGQpDPti0B31MEByBEx5a+K+G&#10;v37J/Fu9Nh7lT0NBxBqVqUwyiSbxIfXH2kl4c+UA3vwxF82tG9TYwAB/h7dev8aGlZg9Wx+W1mNU&#10;IfXhwz9GRsY8lSjmH/4tHh1f30Huo/uwu1CKWQ9dlbdv7s/9XpR+o1AljZBpGtcCXkt+HoSYlzEo&#10;JayF37oIOxqeU3uLYU0I9Lt9DsWEqErxQvR75RT0Ef5EA0BWxu8y7t6EDV+OU3ppNBPI9p5rQ/Hd&#10;2yh7+ADZL1uw4qePNGFrov5jUZLjYCuSMXuzni/DvvvNqHr0/BfQ+QsJmHKf4pFMvH8T8yUpTE+Z&#10;Cr9bfroKRQNjHAcg8CGPlceR9qwGm36Y8Mv9/w+Sc+T8t5qQUDku+bzhggYCo1r348/8j6+/BfZ7&#10;AUaTAStHICIG+Jd/USD4tw+/QdfCBJToH9SELY3jw9IwHNlGMcg1TUC6cZIK/UwwykKcYQbhLxMJ&#10;xhmcTsNxAwFCgp9Jtpo+pkcg1CcMEgLlr+2pBMdjhMDosSGIHu2LqEH7cWywB3JG0Sii0ZU9Yi9y&#10;Rnogfdh+pAw7rMYcJnO5RC6fpBOGxNE+yND2wjGCY8xgd8QOIUQOP4RsXV/k6fsiiyCZP/YAcrX2&#10;IXv0PmSIF5Hby5SW21bt8D3IYlsw9iByRu9FOQG3gr+z0pCa4IUG4wBUzdiN4ONO2PhghOa88jwu&#10;ZX8c8AjPkZBFtgPnXIBFWjnX0lckkc/aHw0x7/4m2F3J5DUuxOoLzaouZe0rQp545AhOta+fKA+b&#10;JHsRSWhmhYRlPn1M8KsmTJUTyMrgdqMLJS8e/wL6BLwGJJ8l62cVt1v08hE2Xm3FtPPlvCfKMPd8&#10;DQHsBWo+04Bg3f8CgRKyaX+uHI5nymBLiNx3s5dwJyUn5Hg1x/xe8bjFg3n41hmVTMbqXBmmX65G&#10;JdeVMNGqFxpPoEi8gvLHl4qX9xD2Tajqpyq0uf/8DZxTGQMs51GSFvl2m6NvQywBUMJC03CbrYSG&#10;SubQ24syKAkJTVMgd30+gc35GM47RuDmnDg8XpZC6EvBF65pVDaerc7A/SWJuLsoRYWY3lxMCFyY&#10;RWkKxIuuEuyuEOZuct6XO+sVJIoHULKFiq7MkwyhMk+KwUum0DScc0pSSWQGwkJl3pkZyQS/aDRT&#10;jebRqJ8sNfg0ADgAg1LbTkDwLxIgFPjTeABlOYHAs3OycXlpEW6tKseLrS14uaMF15cV4Soh8Kp4&#10;ApedxLUVhMLlRbi9tgIXF55QtfPKTUPU+MAyUwE+AqCEgIoHkCrhvGLOKyIEnpQMl2ybreJwZ2UF&#10;Xm5txuMNlXi6qRqvttcTCKv5uYIAKJ8bFPg93VCrQPCFawO+3dujSkJIaYiv9kiSGMkQSvijvtnL&#10;efw8UDNQJF5EKW8hYaECfRLiKR4+ATxJHCMhogM1AxUEmggE+qDUyIfT/pwfiiqCYPl4SWYj433Z&#10;mkjpCYKbfQI6bWkUmhK8jP1RZKQp1ZCr64essYQ83Tjk6qcgSycBiSPDED80gPMjkKcXRigL5rPD&#10;Exl8xtRx+Q69QJw2DEGfaQR6CIXdBL8upRC0G4WigW2tGhdIwCQEFhEAT8o4QMJfCc99CaclgUzl&#10;BPEOBvePDfRRYaH5OhJ+e4ig6omT8kcn/cOcL2UrvFTJCPEGZhIE83SO4NL6lfjXCr2/eicP6F/4&#10;br6e5YiKmOV4kDcNf1djihs1gegoi1flwC53FeLRtUZ88aSP8HcF331xjSBIvb6Izx5049m1Zjy8&#10;WIlH1JXWTFxpyaTxn4C6/AgUpwYi0NMVgYddUZoZgTP1BfDds5rf8f661IbnNzrx6ApBsq8O1zpL&#10;CQqJaDp5jLCXz2VzVAho/Yk4tJemExAK0VyahoqcWBSnhxN6/JETcwSBe1dh10pHzCWAzZysRfuE&#10;gEc7RSRj+SS5y3RCn7nOIELecMLcEJhpf0rAGwUbU0IgbRkznWGYoDUEU2jbWhmNoc0zWrXm+qNg&#10;OY7bMRqFydqfKJmO+hBbls3A7GmGhEBdQqARAVAH0y20YDN5FNuxmDVVBzMJiZJQb7aFsQo7ncxt&#10;6BIgx4ySwvAfYp3zROxboo3QzToI3KwNny0mSA5aSEAKUOXNKgqD0FAeg5MZvmgrj8e5tlzEBe9E&#10;VS7vwYwghB1ejYTgzShM3a+GQmXGbEes31pqPVIidiA9eheSQrciIWgrp/cQ+NyQGr4LiSE7uMxm&#10;rrsT8ZxOC9uDDMLgiXhv3KkrwPW7bbjaW4HawuMq26frUivaz7Nov65HbtxeVOZ6oaWM/aMqGJ1V&#10;tNHLA9lGoktl35ToPc1YvF7CloRk9hLKTtdL7XDx+kndcC5Hm17KwDUVBquhYJIwRhLF9NbF4EwD&#10;l6sXOCQMEiilZmHzySC0ctmWgkB0kQtOE/LEQyggOACIkhlU6gOKB1HmdXNeGzmivSSUfTlchYVK&#10;ohgFg1xPhp91Vcr2+Vw9GQHP7fPgunAqti6xxaYFlnB1scGOxQ7YucgO+1c64eBaZ/htX4KQ3SsR&#10;fWg98qIPIMRjGeKObkTEwSWEv2UI2rMAXltn4uh2Z067IGAXPxMCvXbOITBqvIECewJ9Mv5PJOAn&#10;YwLl+wEI1ICf41uvoLQaSW3BGSrhzG5C4LYllthC5tiyeCr2rHUgOM5RYzSXOk7EytmEQAKgi+Mk&#10;uMyYhLkO499CoI0kiaGdbzVRG1NMxmCC/mj8xs7CCOINtDEfBxsLGvlT9bFw9mQsW2CtwkIXz7Fl&#10;BzeCCQ3/iQajMF57GKwnG2DP1mXYvo4/wGMVSghiZ9qk1EE02uVitCYTAhM1INiWit5mqj4FPXXJ&#10;KjtoDztGj/wVQMid05IFtDrPHw0n2TFI6VI7UDKPDhSI7+DFbValIqJQx4tWnh3I5fmSygrAiWRv&#10;ZPCiHA/YAV/3Fdi/xQUHSO1Hti9H0AF2+DA+MDP5Mi1PQ3N1ukpl/ORWN85fb0Ubt1VxeC1Outqi&#10;fP0k1GwwRxnBr3S9LSrZ1mywRuMWO1Svt+K0Fbp3z0S323Q0u1oTBG1Qt2YaipZZ4gSVs2gqQXAq&#10;0pdYI3a1A9pz/dCQ74M83qzJR1cjxnMpO8FcpIRvQ0V+IGpP8gWbyU7Kh93LO2fw2aPLBMDr+Omz&#10;2/j+s5t4crcX3S0FaK3NpNLQw4fs+a4cnuNYNFSEo7IoHMXZfshP9YZnchYm706G4eZkGG/LhPGO&#10;DIzZmIzBq5MwmtJeHIVxc3dj8qwFmGdrha1Tx8PdwhQ7J03A6vF8kOkPhwUfclMMh2ISoc/BXA8O&#10;ZtowNxoKC+NhsNDng3LMh5iiOxQTtQbDeDSlRQgcPQy6wwZDZ+QwzJg0EuejxuK/G8fgz01jIDUC&#10;fygzRXbYxv4yEn/RkcMHUBG7FP/YMhEt147is3/gjXxqA/70D94417cJRScX48H9nXBxMcKYMYPx&#10;z//kja1bpmDOHAO8eL4bf/7vANz8qRvxD2/Btq8CM0/XYe7DVXD59kO4/KQpV/A+yfjAZd8NQsH9&#10;G/C6ehpWUtespxiWbEvF+0fQ0oRf/lIyX74XSUKZNMKYwJ+sb91VDPe+FlQ8fYjyh/dw8s4NZD69&#10;gAU//pb7/J+PZaFkh/ybDxD2dQ5qHn3OfdxT+/krEexUYhjC4JELPYSDUszo4nHT0E+4fxXVDzTH&#10;VUog1ugSTvJYTj64Cb/P/N+/719Jio0v+l7A5APM+8MHWMFjcz01ET7e3kjNDMOf/0wMrKzFn8eZ&#10;4c/V9fhz+DH8eaQ+/uwfymvx3+r752VXUTIpGJm6AcgxiUKmaTzSzdKQa1GA1Im5SDLNQZxJFo6b&#10;ZCodM0rHMUJgjCHBzygNceMzEWGcgjDDJBwzSUciQTFOn+BICIymsRWh5Y9Igl/s4P2IH7wLmcM8&#10;kCUZQ4ftReKIfYgbeQTxo/0Qrx2GBIMYgmY8txGHNKNI5NAQi9M6jMihHogkQEZJXcIRh5Ai42k4&#10;P4vwp6Qlf0Xfp5LP5BH45C/qYlBlc34ulTfmAOd5IFdvF0rlL/MT9qNikid8Tlph9beDsPKn95/f&#10;90k8wpJcZ9VPH2LpHwbjwJercPJ1FzacaYNZXyWmE8bWXm5SXrpKQmA1QW9AkuBFWgGlWgJS7fOn&#10;KGE/nXO6UgNUZ0sR+PwaKn61nsBVbb9kPF8N128kjBWw72242gaH06UEujI4X6h+u9z/N1W8eQX7&#10;C1WYQfi0PV2sILCcIFdFWK0m5P1i/++oit+VvXyM3YRVqRE4lfudzf2Xc74kshFPoBKP8e00lf+y&#10;Fzu/WQCX3/8W87/9QPXdgXMqCWIUIP74G8z9+w+QluuCM0sScHduMaGPALeE4Lc44xe6KaGdC1Nx&#10;bX4CLjrFEgQjcXPecdxZEqvRoniV1VUyid6U7KKLc3GDEHiNEHjVhQDYXxBexv5dnicF4ZPwZH0J&#10;7izP0ySA4XzRZTUmkMtR8lnj+UtB36xEwiDF6fMChs5p6LKPR+PUSDRZRFMxnOYzv7+wuQLA/nlN&#10;lsd+8fldtVjTsHLOwpXlxbi+gsezphJfEKwebKgiBJ7ANQLgDQLgjaVsF59A39xM3FxZxjYX1eZ8&#10;xxKWSkwFSgiBE8OViieEoYifCwkmheK5kiyiAoUmQWh3SMYtrv+E4Pd0cw0erC/Hw/UEw20NeL61&#10;Tn1+5lqP19tb8Jow+mQjYZBQ9zfeF/ElAfDNTgn97MQ3Hj34fFc7gbKJ3zcSCgmH6vtWVUrixdZG&#10;9DgkotTkKKQ+oEaSHEYgUFMOQgrMV5pKqRdfApUXRQgcH0AAJCBy+YoJmvGAKkEM4bBqYiDhOgKn&#10;ZqSgbVqsChstMvFT3xcbB/F+D0TaWH9kaIcgbUwQUkf7I1uPcGYajaLxkThBoJPw2Hw9P5wc7YPW&#10;cUHoNPBHL0HuFM9hpyHB0Mgf7Yb+aDMOQZNREOqpCn4v8CcQKOdQzreq1WgapEptSN1FCVeV0hsC&#10;pXmSHIYAeNKY7/1xh7msDwqNCIHjjqDAwIvHeYRgeggZWgeQLs8s3YP4Ls7i7TtZJNN/qtXD6ZS5&#10;v6jzmxe+Dn+sNMaXjavxoK8Yz6634PH1Zjy52Yof3lzFj1/cxPdf3sAP1DevzuPr5314TAjsa6Y9&#10;dbUOPzyhDXO7Fa9ut+HlrQ7cu1BPWysPHeXpeHP/DJ5c78SVrnI8utyKi+0ltAHzcLblJOEvFVVZ&#10;tO1OxqE6WyLDIlGSGoz4IHdE+RBUIo8gP5Hn40QC8tjGBuzFzjXOWDpjApY5mmIZW3vT4bQ/xsDR&#10;bAxsBfCMR8Jq3FBYEwSlvIOAoC1BTMI9xRtoz8+Ok8fBboIOIU+8gaPVH7atjbSVF9Bq3FhM1h2F&#10;qeO0uPxYQqN8PwSWhsO4D10sc7Yk/OljNiFwrr0xZk3TxwwrXTjbGGLmNAm9M4CT/DGdy0rY6VQj&#10;fUw2MIAjwXDPygnwJ/iFbNPH0TW6SDzgjFOlEbjemUN71heZ8QdQXUb7tz0bl3qKUF9I+7c6kd8F&#10;IzXqMDqrM1CS5otY3w0IOrQICSEbea42EOxceb7WIprzE0O3IS5oM+KDt3F6J7KO7edyOzlvOz+7&#10;ITliD+3iXYj1cUW831ZkxLKvZAXiy5un0HetHi/PNqMmPwaxgdsI896oOxGCrhrx9EWgp5aqCad9&#10;HsljCVOQVpp8EBVpRxR0aUoy/GVMnoz9k1bCQpuKeZ+kHUJFhg8kcYzA2ClJHll9TK2nGbsn0wQ0&#10;AqNsp4lMIHlAZIhYDzlB4E9CRAfCRM83JBIAxQPI5fsTyEiJCxkbqGBQxhaKM4mg2kOd4jYlXFUA&#10;tafmOPtnDBoKwrDJZSrB1w6bF9tg98pZ8HR1gf+2xfDeNA/+OxcjcNdSRB4gaB9eh+A9i+G5eRZ8&#10;tjshdN8CBO+dj5C9LvDd4YzDmxzgvc0JQe6LCXoLCYFzFcypsX4EP3+CYOC+JfAjDMp3Ip9d8+HN&#10;1ttNs6x4//Zvmq4yhgokHt7qjEObnXFgkxMOuTpjP0FQvIDbCYJuK20JhgRGQuB+17lY6WzBe2My&#10;NQVLZphjIUFwnuN4zHEwhoOlLuwsdJSzz3qSDiabaGES+/9vtrquw5ZNa7DVdS22uK6h1mLH1o3Y&#10;47YFu3duVdq+ZSM2rFlBrVTa4roeB/btwqH9u+B5cDcCjtIwiw1EUlywRvEhSEoIQSKnE+M4HReK&#10;ZCrpuCiE05x3nMv1Kz4mAMcj/RAX7Y/E2CAkHeN6olj5LlB9L0qIoTEXLcsGIDaCRmGID8KDPBHi&#10;fxgBPvvgecAN+/dsxcG9O+BzyB1hgd44HhPyVsmJ0Ug+kYTIkkQUJSdyXhDiw31x7OheRHtsQow7&#10;5bEFsft3aKbdXXHcY6tqRYkHeVMd2Io4D5m/WX0Xu5ffi/ZsQaTbZgRv24jAbZsQ6rETJxIjEOW7&#10;D1F++xHstQeBIh93xIb7qN8Rw33HRAQgI+U48nJScSIvAydPZKKoMEtNpyXHIvF4OI5HBSKWv1nO&#10;XyLP87Eof0Tz94eHeCE6/AjCo0Pg7hOIjfuDsW5/OFbvC8Vy9xCs8IjAKo8wrNobjLV7jmLdzoPY&#10;unUH3Hn99m+itrhiz6aNcF23EpvWrsCmddT6FdjK/rB5w2rN57XLsWH1Mmxcsxyb169muwLrVi2n&#10;pF2JtWxXU6tWLsfRvStRFrMG1XFrkRmxHUe9DsPT0/O9CvA5iLzILUiL340jqZHILw1EebkPj281&#10;X0quajox0QOrVi1DQcERFBV5Ii/vMKqrfd/KPzsRrqkx2Mz1d2QegtvJZdhVPBe7/xftKXaB14l9&#10;8MlIw+akaGxNjsEWtjG5OYgV5eWqVj6/VU42ovsl00czU7AlMQr/H8reArzLK1vj7ZxOW6y4hYQI&#10;cfeEkIQIFkKIQIQY8UCIu7sbkCAhLiQ4FChuhRba0pZSqMt0ptPRY3N0zsyZmfPed+1/QmmHmXtv&#10;nud99if7s/3Jf/2y9l4rsrka26iMtibN9lxX07UHNbv3IqNnO4/n9VfHf1qxVEr/apRzm+8d7wea&#10;Oq9du1vU8eScw1qrUL5Pcz5Pn586xz0HkH8gB/G9zz7usxTP84jh+cb3eiGm3xspzaGEwCxUZNOw&#10;GhvDWF09DoeE4nBDE8ZGRzEWFomxyBiMdXWp9cODw6jaVoSSQD6XIUUo3VqKsrAKqholoVUo3lKO&#10;opCyJyoILkVBUIlGnC6UZVtKkRfM+RCuk3JzEQoCClCwKQ/5GzOpdBT5paFk406UsCzy24UCLivw&#10;z2CdHBRtzkdRYBGKuW1RCBVcjJItRSjbUoDiwBzks14et8njtgUsC7ltiX86Sv13oXxz+ncKSEeZ&#10;fxqXp6np8oBdKOUxy/x3qumS4J2o3JqO2rAspNcFYzvbLv6QD2JZPqttn6WEPm+2sxcSev1QfKAc&#10;dd37UcS2jGqrQ3RrOSLba5C8uwE1B/g87u9GLe//01LP6eR0XXc3SvgMRfPZiOQ3Q56P3K6OJ+v/&#10;lqr3EcxZFu/tRHx7PaJa+D7wfUrkOdTxmP9fVLJ3N9+DKkRwu8jWaqTtbVHnW8N9P+uYU5JzK+3q&#10;RGybnC+Py213tjeins96FbeV7TX6rr6a796H3INZbENfJLD9nm5Ted7l/Zf3Sp7jpIMbsDu+HHti&#10;y9AZX4o9cWXYHVf6A5VotJ2KLUFbZD52xxSxbvGkSrg963Hd7u1SX/ZRjs7t3CfnRR1c3y6KISSI&#10;WLeD0pRT6zgfMzn9ZJ7Hiy7+TjLPOq3RpWiIyEd9mEZ1YQXfKZTzIk7Xh/9AsmxK4UVojCxGR1wV&#10;didUsx2qcXBHIw7saOD5Vyrtia9CZ0w5WrhtU3gh9iTUoJN16zhfFcLfpi15SlVb8ikpv1NFSK4q&#10;q2VdSB5qQwuwN7GW+5BjVWFfMn/TqL2JNWpZN6fl2FKK9qXUq7Ivg797O5vQs6sZh9Ka1bScZw+n&#10;RbKN1O3d1aKpy3XSPtUhWajZSmN4ay5qt+axnNQWLqOqRSHZVKaqW83rkeV1oVIvV1NHrlHVyeI+&#10;ctHE75eohnWquFzaoIrXWbY5CyUBGSgLyuZ156E8OEepUtpiawGX5XOe372AbH4j+NseyH0FZqOF&#10;+2iT/QZloTFYlKPUEExbh2UNJfvXSKblfHIn253nyPss1yTLK4KzUR6Yye8Tf/O5XUVgOqq3ZnFd&#10;JiqC+I0KylDryvi9Kt3E7xUl0y0J8er3+DA1Wh+MroptKMxO/avf45zMNOwt34bRhnDs7+T94rdH&#10;1NVZj5597eilXSK2Sc+BThzY18Z1jVQT9u9pRu+BdvQdbEdPV4vSvj1N2MPvSSe/I+1UWzvv9/4O&#10;7GmrRzttsNaGCjTWlKK2opA2XQkaqkpoE+WhODcNlcXZyNmVhOS4COxIiEZeRipKCvg7VJyLDNp0&#10;YbRPIrb4IyYiCHGRW7B9WwhiwoOwLWQT5Y/IkACWGoUG+iGCNoyapg2zbUsAIlgvjLZOOG2ebVto&#10;7wZv5rzU5X45LVLTIbKO9alttHtCxf5hvTDOx0dHIJY2cnREMGIjQ6gtiJHzoKI5Hb0tGJHhm7GN&#10;57hVbCmxsbm/lJgtyNsRjJwUf+TtDEVNSRo66stY8rcrewcqinhvS7Np8/E70FShJDZfa0MZ2hor&#10;UJiThvpKsYEL2EZxbJt4FNG+LKD9mpeRgOw02uK0gytLspSK83ZwmxSU5O9kmarmi/N2oohlAW32&#10;XG5TxGdBlpXl81mpKMa+vt3o5G9Is5xXRR5tzzxle4vd2VQj5Xeqq8hGTSltbNqzjbTdG6vFficH&#10;1BWihXa9RjItNn0B10/Z8dyedv1UHWEATSnLCtW+ZR/NtZrt1LwcU/iA2zbzGK2s3ybbyH44L9Mi&#10;mW4RhpDzEHF7KWW7Jp6f7KdZzkGdr1yHHKMYu5KisIM2fGbqduRnJCN7ZzxydsZRnE9PQDHbKTct&#10;Hplkg+ydsVwey+lI5KTFIC99u5IsS0+OpKKQtSNWKSM1WrOMdTN3xHBZjNo+i8rgtKyX5SJVl/tP&#10;T4l6ogylaIp1qHSe567ESOzkue6Ud4S8k5bIuslcx/VJ5Lb4qFC+G1v5jE4+l3xG1TMZIZzHZzx0&#10;M8K38pmW94LP9nPxcZGIj92G2BgN9G2PiVSKoxLiYpCcEIuk+Fg1H70tjA95BHcWgShOpyTFISMt&#10;kSDIBstMRgUf4ErCSVVlvirVNCGnurIQNXx4q0V88asrChT8CMhIWV3OeS6r5IegomRSpfzYshTJ&#10;vJSlhXyw8zNRTLgrystEQS6NupxdyM1KQ3ZmCnIIFgV5NBQL+cHk9hVlBdwuH2Vq+3xU8DjlxZwW&#10;cb68mCridAE/qvwIVvBaKnijqwi2lbymcj4Q5QTdCqo8ORYVnK/iwyHLylJiWcYplXBdET9YRfHR&#10;yGd75m2PQs52lgTBVoJrVVEmCrNS1AsqZXEujUm+8BV8+cuKclBCVZTzR7uhGi3N/HC2NhAAG9DC&#10;+ZL8LOxM2s6HJgmVRbkKbMtLctm2bC/VvvwBYRsWlxQhJb0AkckFCE3JQ1hqIUKTiwiGhMPUAoRx&#10;eVhiLrbFpSAxPg6pvHcpCXFI5D2O573fHsUPW2Q4H5gwxERJSXGZ3POoiNAniqQiwrdqxOltfBYi&#10;wsMQHs7lnE9PDkdnaSTaS/mQZ2T8Xcl9ay6OQ1MFn5+GAuzZm4UdfBm2bt2iFEpArapKRWlpMuEw&#10;FFu2hChlZMSiszMLXd0EHf6YJFSXIrOhBhWtLUjriEdKRzCSO0MmFfidOqQMQlL7FsQ3pCGuqgzb&#10;eX9ia8pR2tSIsuYmVf59NSGtphLbuU18VSkSawk3TQ0obeT2DVzf2IDihgYuIxy2JvOYPJeOECTJ&#10;cX94Lh1cxjKtPQZlat/cj1KTOhd1Ps2Tx+U+d9ZWIp7XmlDNY/PHs1KO19TCY7aihHXkmLLP713z&#10;31CilG3BiO8M5jS3aQtBSvtWFLJd2lta0FDfgKws/viW0Iju6KQxQKWloSt8G7rKytGVsgNdoZxO&#10;S0dXRwe6CDCNZY0ooAGdR+VTRU9UTBHqqLxIrn+iQuRto6ScXJYbyR+4iDzkRhDyw/mOh/EdD01H&#10;HqErP5TTWwlxorBMrs9GHuvm0XDPiyIscj8FURrlc16WKUXnIz+SILmN+4zIQk4ot+c+ZX9FEfyW&#10;RGSgOILfjfBdSqVUWVQWCsJ3ongroZPHLgkjKG7LQGVkNgqyknjf2F68dyntf922T6TuMduXZYI8&#10;B6ybyDaWbfNaaTTy3k49c+WNTchtqEOiPFfVZYirLUNmdSXKub68uRnlLdTkM6Gmp8T5KiqL3w15&#10;JmL5PsRReY31KHu63g/FfWrWtyCroVYdM6auTL1Lz6w/JXU+351DVpMcV45ZpsocvoeVXF7awnOl&#10;vrftU6rgPuQcE3i9cbI9VdDaqJara5wsp/T9+WZktO+YbMsftPlTSmoPQlpDBOqSaXwkFaEhufBv&#10;K4kGqdRJIGjFT9ZX20xqav4Hqud2orpEbqfEeaqO+6mN57zsT03nK8n0d+s5r6YLVd1aWSb1uZ/q&#10;eP5+xfI7H8syZkr8DZNSlj2tJ+s1UttQldv5+8r91ieXoDG1HA0ppWjZWYGWlHLUbuf5sE4t69dR&#10;1ZyuiaPBxzr1Kfy2xPG3MSZXqTQ6+/uKovgelEbmTJbZKNnGbwX30ch9yz6ad/A4aZXqeE2pZUrq&#10;2JNS61k2su7urDq0plWhbZdGrdyubVc1OjJq0JFerZbJvto43U61pFWghtdVyne0PIa/9TGEMp6X&#10;kkzHcHk0JetFk+vknX5SZ3JeVBIpykQZl0ubaa5bri1LXausV9+JcH4j+P0ojsxFIa+3gCpiGxTx&#10;21IURYjh/Snid6uE35MqblMTRbBjfWnjSs6LZLlGBEquL49m+0p7TqqMKo/msXl+T9qa5yjSnCen&#10;pb1ZFvP4oqlpuQei4slv2pTq05Kxp5z2SW7qX/0GP60c/h63lcRiD3+PG+rK0dJUw7KCqkIT3+sG&#10;/v6IfdJK20TUJjZKYx0N+3ICC+0Wzku9etarr62gvVeCctpgVYQLUXWllGIHFqOW4FfPd7+iNB+l&#10;tH9yM3dgZ/J2pCTGoIg2j9hluVk7kbidNintke1RYYiLDle2Sow4KVgmx0VxPe1X2q3KhqHtIoql&#10;rSCS6ZgITd0YzkdzWmwcKcXeiYuSfdP2pU0bTdslmjZNTATtHk5/J9lf2Pf2IeeTQps4mfZegtjP&#10;cTw+jfH47TTAY+V8YpAQE80yFGk0zrPTxOiPIrDtIHiUEeJKaL/ytyYvjdfK35oi3rdCsWfTUEjJ&#10;fC1Br7G2RJVFBDQB4bJC/n7xHhXm8veLtm4W7dWcjBRO71RldnoysgjQuZmpallxfgbyszXr1Hoq&#10;l9vlcH1WWhLrJqt5qZvH4xbzPlTz/Jrqq1DP73FzQyXKxI4v43NcRjvziWh3UtVKubTfxY7/vpRd&#10;Oll/av7JOlk2ua3se0pSR5wdwgWiylJZ9t3+ykv4zhRno4p289Rx68gNSpX8dnJeI2GKyXNRxyKs&#10;lucoybQGkrnvUs35lRZmsC0S2SYJbDtpT9rovC+yPCcjiXBG+5tckL0rQdWRaTWvlmmUJeuUkpBO&#10;RhAmEmWyTnpqnNIu7kecZiJZrtnXpHj8TJayPCN1UrI995XJUqanlqt5cscuKo3vTJoqNZLnMiku&#10;ms8mgZDPZ6I8o/GaZzSOgLhdnuNoSmx7xXJheG6tpwVc7XVhb6EFB0tdNT7QyWoF7Ey04WZrgHUe&#10;1lizygK+K61gZaQF3aWzobNkPgy05mLFslnw8zBFbJATkiNWor1mO04dqdPoaB1ekWihp9px+dQe&#10;XDvdpcqLJztw4XgLzh1rwIUjTbh0rOVJcvnTIzUqkfxET7GKiHm8vwrHB6i+SgztycO+RukakIGu&#10;xgy0Ve5ES/kuNJfvQG1RAhpKE9FWswMHOvIx1leHo8PNVAuODLVgfKAJ4/2NONLfhGP9zZg41IDh&#10;7locP9iIw121ONlTjwt1BRhPCMRQhDNeTV+PkzEeGA+wwYkAOxzzt8WEnxUmNllxmSUmgmwwHmiD&#10;YT9LDG6wRM8ac+z3MkG3pwmanPXQ6GyIUjsdZNnNx5nKWLw+Wok9hUFoyvTD7oIg7C8JQ391DEY6&#10;MyFJ5fu6ytB/sBo3Lo7gJx+/hm8+u4NvP76Nbx7dxHtXj2JHqC+2+VgjZ5svjh8oxbnDjThzuAFn&#10;xmtxerwcx0frMDS8G/nVu2EXVoPZW+owJ6AVswI6MT2gHtODazFrUwPmbmjCwpXxMLBxgourA7xW&#10;2sLNxgBuRkvhTK201IOngzHMDRbC1ngp77uNyh+pv3gWtOe+BJ2FEu54BpbMmY6Fs6dhgUS8mjcL&#10;C+fOVElQ58+ZgaULn8d41gL85dgCnG5ag107U590OXmW+qsC8C9jOhg9HYEzP63H19/kY1+3Lw7s&#10;X4MTxwOwdq2eSiIfuc0MV69K11IbFTVU0kvI+MF9X7Qg4GY/dr55GeM/+RxZP90K93/5B/j94jl4&#10;/fL7iaVFMmZQxhF5fvsSnO/FwvZ8P8Ku3dbkD3z0XUTQ70nG27GUKKF7HryNNVcnYH91BK6vDsL7&#10;5hH0vnsfw+9x+wfvYeADmb6Pwfc+R9uHRxH6jYMaEybdVKWcOg+JFind11ZLIAuWMb9egsEPJUn8&#10;Awx/+BaGVfmBOqaMQ+x6cB+bb59S+QxXXhuD77X9GH38Hg598A52f/QKdv1sHSSR9tPH+Hvy++Y5&#10;rGMbbfnsR9j2jR4Kf+OBq//Zo8b4yd/9+/cVBL766quTS/j3/iNg81bA0AqwdwO8NgDelCzn309u&#10;/AR7zLqxx/wAOk1Zmu1Dl8VBdFn2ctkhNBl0o1anE3W6u1mKOlG7vBM12m2oXtaKqkWEofmVqJhb&#10;gopZmaicvgM105NQOz0Z1S8lo+KFRNTN2omq2Rkon80fg8UlqFlegxq9BtTpNaNRrxUtVLNuC5qk&#10;W+nyRtTrimrRoFOLtuU0JpfS2F+Qica56aibkYYW7q9LunzOjceeOXHYvyAZHfO3o2t6DLpnxGP3&#10;vEg0z/fHXuNt6AwMxZavfgyHP0h3Thlj+g8q79+z2lckqTckSqt0WVwvXZF/OxdJv7HC7s9PYeyj&#10;LzRdHSe7P0rgn4hrx9X4VKvLg1h56zC6PnoPEx9JAKTHT8bySZfOp8fWjX72IY4+fgzvq6MqxYL9&#10;1UEEvH4C+x+9o8bdPV13SrIfSdsg4+/6eOzoe6+q8bFW14ew9vKI6l468YzxfyIVLIbbS7L5oyzX&#10;Xj0M22tDKiVF8O2T6OczPPH5x6q7qaSHeNbxRZIoPu3+ZVhfHYDl9WGs5vnv++ShulbpAqvGBapu&#10;oz/Qh9z+8ceIens/Vv98yffGBP5QG3/5PDZ//jIOV0Tj3pr9eGPDbtxb14E3pVzfqaalfMtvD95Z&#10;uxfvrtmLt707ccetCfe8O/D2+r0q4ue9tTIGcFK++yjNtCx/fQ3rS4RQ33bckSAxXhIVtAVXXZtw&#10;jfuRwDCSQF7Ka26NeM2z7UkX0tdWdyjdcJcE81P5AttwYzXrerTgrEMtTlnxN9GsBuOmVZgw1UQD&#10;lXGBP5SMDZRSBYuZnD5hxe1t63Hdqxv3Ng7g7U0DeM2rC/e9D+K6TSNuWfN8LOtxy6IOr9k14qpd&#10;A8+nC28GDOOMa5tKEi/pIPoNv5MatybdF/VEpRjQK4Mki+9Zlkfl4DXvA/gg5AgeBo/jQeAI3g8e&#10;Vfn+JM2D5AqUvIGfRp7CxxGaiJ/vbR5WaSJ+vfMqfhp3Dj9PuoDf7rqOf0y/gW+TLuInsa/gFymX&#10;8Rsuk7GDX0nAmYgj+GDrKNtDIoFKyogSJekOKikjpEuo5AscXUFJkBj9PKUh1h0xkAii0n20FMNq&#10;bGCekuQPlCT3kt9wwrwSY8Zl0OQ8zEWvTj72L8nCnvlp6FyYgYO6ZdirXYJOrRLs06vBgRUN2GfY&#10;jL36TdgruQTnpGF8cQZe0c7HK0tzcJX7OmssuQKzcJbHObe8EOd1ad9ItFCJCqpbjCHdQqV+HusQ&#10;21EC10g30GEZn8k2H9CTcYKSbJ6SCKasd5D1JF+gEs/vgFY270EuDmrloJvH75y/E+3zUtG9NAn/&#10;2rMcD/bZICc98a9+g5+WJJj/w5HF+PWbdfjqoxt47+4ZvP36GTx8+wI+f3wLX350W+mnn93Fz798&#10;S+nh3fP44uFN/OyzN/Hu3bO0+Xpx5ewg7t48husXhpRdc2p8D5cfwJv8vbx3YwKXTxzAxWP7cKit&#10;GE0lKajJkzFrkssuCRWZUdjsYQk7vdmw0pkOhxXzsdKMNorxQriZa8HeYC6stGdilcUyrHMyVtE/&#10;Pax01TIH/bmw15sL2+VzYKs7Fwbznoe9/nxYas9SYwItaLOaLp4GG515sNddBLvli2ClxfVL5mEF&#10;7RqLJXNgPG8GzBfNhumCmZSkjFgMw/k/htmyGTBeMg3aM/5BdRm1kTQSpovhYrEE7lZa2OxmgmAP&#10;Y0RtNEeYnzbyIu0x0L4ZLRV+ODNRh0vn27GnZRc6GtPQ25GN0e5CDNAG7KqTwC7Jan6EOtCcqgm4&#10;MlaNq8ebcOvMbuxvSOO+irGnipAoeaN3bmYZiPwkPzVdvCMAeYkbUJoWqCJ37q1ORlXWVuTEr0NB&#10;8kaU7ApCaeZWFKeHIC12DfKTN6E6JwKVWWGoK4ymDR2DlqodGDtUh1+/dQUPbk3gzl2+Y2OVODVU&#10;htMS5IV27Dmek4ynk/QPl8frcZnzF0YqcXG4SkXnlG6a0nVTundKMBaRdPG8RB64fLwekhVAAkKO&#10;7cnGQMtOHOspUMFkXh2vxpXjtGlHy1Up4wElaug51pd9Sf5wibx/sqdQHePmMbbL8WZNlNAjmtQR&#10;UqoIokcbVGL6q6xzlcsvj1XhykQlzg8VUyXcXoLMVOJIdx46K2LYbpogLTVZwdhdsZ1tHMv2i0Ft&#10;7ma25SrkxqxCUYIXihO9UZK0BunhTsjf7oGSZC5LXoXiFC8UJnlDkrqnR3ogdasbUrZKSg0n1a0z&#10;IdgBcRLUJchOdfHcpSKH+iA3TsYIrqPWQ/IKZnGZJOFPDHFGMreX3IKiHdyfdANV2spjhHsiIcCR&#10;cka0vxO2kg22+NhivYsxfOwM4OtggDUORvChPDm90l4HznZL4Wi1hJy3CNZG82HOZ1d7wXRozZ2G&#10;50L8XbCGIOhssxwOFsthb67HivpwtV4BJwsduDsYwmelGda5W8ObIGjEF0dXax6WEwwkGaaPiwlC&#10;1tsjKtAZOakb0dOZhXMEugsnCX9nOnGJunJqN2GvA5dOcP5UJ0GwTY0bnII/yRv4yiiBZrha5cg7&#10;2ssbTgA8NVSDU8M1OMkbJsv7O7NxoCkdXQ2ZBMI8dDcUEgQzUJQegaJdYWip3IHevaWEPn7IBxsJ&#10;g/WUTDcrEDxMEJwYaMZoTx0OtJdh9EA9BvcTCPdX49TeShwuT8bZplT85t4o7vfxByViFQY3WioI&#10;PB5gi6ObbTCy0Qx9a1dgdJM5p83Rt94EvevNcGitGQ76mGGflxn2epihmR+DKg9dFHvpY7A0Aie6&#10;stFWGIjGrHU4WBqCvbmb0NucjMM9JRg9VIVhguvgoRrcvDSMB/fO4KM3z+HTt17Fg2vHsLs8DWGr&#10;LbB1lTGa8rbhZD8f6MM1OMcXZ2KsgqrDEbZT34EaxObnY/G2Eizza8GM9ZWYH1CFeUEVmLmxDNN9&#10;yzHXMwNzrTZA23oVVq5ygZe7pcopssnXDlv8V2LrplXwcjWFp6MJVtkbw950OYyXzYOh1mwY8cOp&#10;rzUHOgtexsJZ07B47stYMn82S0Lgy9OxYNaLWDKbD9iSmXivbTF+N6aNA+XBz/yxmVL2riS8u88O&#10;/31sKfafL8Ptr1/B7/9Ujls3w+DgsBjx8ZZ48942fPVlIgrynWBjsxB79njjl7/Ygc8+S8Qf/5yP&#10;V3/ZjKoPrmPiZ1/gyC8eIfk3C5VxvuEZhqEKzkGJEe/+hSlsXiM4vH0Xfe+/i36RwOAk9P0QAgXK&#10;2t67B58bmgidEtEw8MYJjD7kuvcfoI/byvZDH3Af79/n/t5G3adNCPwNgXrq2JPnIccXA9ZLoJTn&#10;6v3bacj4KofbfIjhDzTwNwWBouK3b8KJ4Gl3ZRBWNwZR+eZH2PPRCDJ+6gv/X0/D2l+9QNj4Pmj+&#10;XfGYod9Ox+l/a8NP//QY//d/mtQP6u+f/gn3Rw7/NQTK3+/+Dbh0DRg7AlTUASu9gbfeUave7n0X&#10;+wh9h8z3o8tkDzpNutBhsg/1ertRpdOBmqdUTQCsoqqXEQCXNKFmUS3q5pcT8gpQOzMTNTMIgC8l&#10;UXGomRaPqhkpqJ6djqo5WaheUIC6JaWoX1ZBuKtCw3JCnl4j1fwEAhu0G1GzrB612nWoXcY6WlVo&#10;XFqC1qVFaJxHAJy5Aw2z0tD28g413m+/5B2UcYFz4tH9chJ6liShd3EKdi+Pwa5ER4S8PgORX89A&#10;wLcvYMO3cv8mgfvvtTfBX+7vut/8CIm/MkLHT/ox8MnHhKkvqE8U1AgEDgsEfvgQYa+dxsoLg7C7&#10;NoLVN8cVpB3+6PsQ9EMInJq3udgLZ0m2fnUY6W9fxfijD1T6iKfrTkkBpUS7laAwBNGwN8/D9voI&#10;XLm9L+Fz/DM5x78NgSoyrwSk+ewRfF47wvMlfFLb7pzBkY8njyHH/jsQKMFskt+6BLur3PbKCNZc&#10;GFHvnwpG81jSsWiu9WkYVPMf8V376F2E3juPle+mwvfXP35221MC32Ff/xjJt41wJr4Yd9e2K/AT&#10;6BMJDKplklR+zR4FgaLXJXXDygZNwvkN3Xhr/T4CH0FqTfczIfD1tTLeT1I8SCTQVgJfC8GO+6Bu&#10;urcoABQ4nJIA4F0eR4LF3BLwIwTecCc8sq6Sp0aX3VpUgJgjhJIJyWNHEJQgME/Dn0ig74eS5RL1&#10;UhKhS+4+gcBbPPfbHrzulXvxnvs+vOnMc7dtwWsWDXiDUHjDph6vUq+v68WdjYM4zmWDBqUK/iRS&#10;aJ8ELVGRQQUEiwmI5RgUEQL7dYtwSDsXR3me7waM4v2gMcLgYZUOQmBPSgWA2wiAKnH8ceqYCvZy&#10;338Av95xBV9Gn8bDoFEuO0bwu4Rvky8qKPxZ/KuEvzOUJJg/qRLOPw47jKseHSqQi8DfkwTylOQM&#10;HDHM4TqKECjpIkRTwCcgKBA4KpAlCeQlAudyAUEZN1iqUnIIfAkEasCrQIGgCsCyWFLe5KFjUTF2&#10;L6vFXp0G7NVt4neiGR06zdi/vB5dC7idjA1cXoxzBLbz3P9NKxrPPIfzPP6F5UVKp9lmEwaEVpYj&#10;2nmEwTzCHo9HWB3geUkaC4kSOpXOQqSZZ/vrFaJHEtsT/AQC5dymQHBKexemKxDsmJuKixv98LtR&#10;bYzVbuDv7o6/+h2eUm5GEj7rtcAfzljiq3eP44vHN/HJw+t4/O5lPKK++eJNfPboJpdrgPCzD27i&#10;4TsXce5kD+26Xtx6dZQaw2sXDuONqwSJy4dx68Iwrp3tV/EPbrwyiIneZlTmxCJ+qzd2RPlh6zon&#10;+LmZwm+lKYFuEaFvHoFvsSYnH6FO0jQ4GcmYv8UEwPkqzYPp0hmstxDe9kZYRQD0sNZj3QUwW/QS&#10;oW6Gkg1B0FxrJkwkGIzuPJXo3VL7ZZUL0HDuC7DWngvrZfOpBbBaOh8m82fBkCBoNJcwuHgugXA2&#10;zGnnSjA8C9q6ZstmEgKnw4Bg6GC0nMc1JHjS1jDRQrSnFdJoA5fEr0RxrD2Otcbjch9h6EAbXtnf&#10;jP7GnRhszcThPbT39vDdac9Fd90OHCAQSqTP3TVJ2FOTTCCOQkNhOA617sLtc3tw65XduDDRhIGO&#10;HOQmbEBhcsAkBAaoxO+FKf6cDlSgl02okLIodZMCwYaCSJSnB6sk7hkEvwRCRFaiHwpYv5QwWJIW&#10;rFRFGKwpiEJjWSLaatNx68h+fPbuObz15jgun+vEyUG+E4TA84cl6Xq1Gqun0kCMEwQJeWf7i3G6&#10;twAnD+bj3IAmCbwa46fG3cm4PxnnV0cArEF/exaqeOzUUDeVWF1SKlw/1oJX+rkd654dIvwRmF8l&#10;/F2RKJ+ETJUbXPY5IscqxTnWlbGBEkH06YTx1wilKon8ES6TNBSEyEtyDuSH04eKcXx/Hib2ZqG3&#10;PhmNOSGoTt+EutwQNBdHoL0sBt01iShKJpAlr8GOCEe2rQ+hep0CwBICYGH8amRH8byDbJASbIvS&#10;ZEJhohvBcLUaF5gV5Y60sJVICXFB6paVSAiyJ9A5KMUH2qvrTdriTAj01ABg/HqW6wiEBMtILzWu&#10;LyHIGbEBkprDEYlbWJ8wmLLVk/JQStrigfjgVdi2wR5bfK2wkUywxtEAPvYGWOtkDF8nQ3hxerWt&#10;HtxtdLHKVhcuNlqwt1oEW7P5sDNbCFu+Y8Z8P7Rn/wO0Xn4Bz+1K2Qq/dQ5Y6WwEB6vlsLNcTiA0&#10;gLO1Ppyt9EiPuoQEM2zwssU6T1t4OlvAePkSAuA86C2eAb0lL8HfxwahpNLYLW6oK45W3rurhMCr&#10;Jwl5vMEXjrbj4gmC4Ik9CgKvviIg2IrLpzrw6rFmnDlch1OjhD3e6FN8yMYFwHpKcbS/HEcHCYXU&#10;SQLikYFKDO8rRt/uEgx1VaEqNxH+q21gy4/G5nU26NtXjr0t2Rg7VIsjBMATQ8384NRh6EAVAZBA&#10;yGkFgkOtGO1rxlBPA/p76jF0sJ77rcRIew4u8+H7zSev4NHZVpwpDMGxba64sNUZp4PtMBFkjTHC&#10;3+FNJhgLMMXhzZYYD7TGoTXGGCUkXuYLeIsweixiLfb4WKDJUwfpdnNRuNkeV/lwj3fuQEeBP/YU&#10;+uFgSRA6ikNwoDkFw/1cN9qE/oMV6Osuw/kTXThMoDvJczyyj8ZxZhS2eVsi2M0AEWsssK8uWfMS&#10;Hm3CqSO8RrbfxEg5260IrbsL4bI9Gys21GLu+jLM9yvH7HWFmOmVhdke2dBZk4llK0Ow2FKAygxr&#10;fB3ht54fYd7D9QRYiQwbsNYRQX6uWONhA1NdfhwJgcba86C18CUs4T1fNI/Axw/lAn4wtRbOhY25&#10;MQx0tLBkHoFQIobOfB62BnPxu6GF+KrXFBX84D/rB6cqNwYP9tvif48uVKGq/3hSB9ffH8Yv/qsZ&#10;DQ3uMONDKwBYVbUS06c/jxUr5uDkic0qmby7uxYW8+P+7/+Wgf/6Iw28357AqW9+gtNffYrhn3wE&#10;359rINCPEq+b5GD7HiBx3ovQ5PJeKOru3yIEPsIhSbr+QKBPcu9pgE5B4UNCINX76AFSb5+DI41l&#10;+8uD0L5yCMnXz0wGcdEkdB94qAHJfpYDj97ifu8j+afrVf6yKa/Fk5xx1BRIrP/5j7Dx14Zo//AU&#10;Rj74BH0EwcFHnyiP4OGP7qHwnSs08vtgRmPd8dIZ+H9piXW//ZGKiCj7lf1M6ck1Tk6L99P9X57D&#10;qt/9CG5Sh+eS+HsnfPmXD74Pf/L37vsEOx/ct3XWQOCBg5MrJv/+9CcN+M1YCMxaDOzMAv71d2rV&#10;8dATGHcZwbjTEHrMurF3RRcatXejchmhT4/ARzir0W1FgwSF0WkjBDahVqsJ9YurUTu3ELUvZ6F2&#10;xi7UTU9FzYuJqKXqplEzCINzdqJ6Xg5qlpSzPmFueTUaCHXV8wtQs7CEMFhDCGx6CgIbUKPF/VJ1&#10;yyoJgeVo1ipB3bwMNMxJQ+ULsWgnAO6jkdSzZAe6FsWhi9MH56djYFEWmnSj0em8Fhs/egFuhD55&#10;XqYiz061sbqfT7c3tUE8g9R61rX5p+cQ/+1KjHx1jUAvufEIRwSpw58RogiBU4AzTGBqe/gW1t85&#10;CfOrEthlCNHXT2JIeZbfVQFRpkBoCqIUyFGjVPU7r8HsyoCCQMdrw8i8f40AqQGop8HraU3IsXk+&#10;jXxGXW+MwubVXphc6cWWK4cx9gPwe1oqWqhs+8VHaHl0D+7XxyARRSW9RMrr5xX4SdTSv+cFFPUR&#10;Pl0uDcOGz7M9obfi7VsY/JDv3iePcOIjXtcU9E22kXhN1TTV/cE72Pj6SVhe64fv19PgwXuwlm0u&#10;evpeiCd2wy9Z/vIFNB3wxhsBjXjXZ5iAU6mA7q0NnQS83SptxDvrCIHrCIFr9+JN3za85tmI1zwk&#10;GEwb3lyzm8AnXsFuAhzBjxD4ui9h0XcPXvNuwy3JE0jdIQi+QXCU9BC3CHE3CYGSHkIk8KcSxrMU&#10;z+AUDKr1k3kDNakiCJGSWkKCynjvxjn7Bhwx4++gWQVB8K8h8G8B4JRUygjrOoJdHyFwP+HzEO65&#10;deE9jx68s3IfXrduxm3zOrzG/b5mxt8Ui2rcXE3A9R/CG+v7CXeFkGTxkrrgkE4e+nTEI1U0CYEE&#10;RL0SgksJepcX4qB4oSjJWSgJ4x8QBMUDKBAoOQI/Cj2qcgJ+SvB7L2BIAd/Xcefw5vpDeMW2Dpdd&#10;23DJtZWg3qPg8Ou4s/j1ruv4NvWy2o94DH8mgWNiT6kopHfXHcAZ2xqMEwKPm/P3TyWOFyAUb18B&#10;IY9QR2kihQoEajRCwJIgMSOUAFa/bj4hMF950fYvySQAlimva69cK4FLEuV3s84ewuN+w3LsXsrf&#10;2QWEwCU12M9vzX79NnTridqxT68WXUvLsG8e7ZAleThLuHxlWRYuSQJ5wzK8yja8zP1e0ime9AYW&#10;YZygOM7loywlYqlEB32Sx5AALmCqIoWKV5AalLbndr0854OEPUkcf1BLAPA7HeQxxRvYtSidMLgL&#10;Pcvj8VWFDT7psUR1bvQzf4+n1F4cjr+cWIT/uJWMbz59A1999BoefX4bHz28hm8+fgM//fQuPif8&#10;vf/mq3j92lHcv3Mab10/gZtnhnD7PCHw3DCuSmoHguBbV4/hPtddOnoQhxqLkBTsg7gATxrE67DG&#10;wRieFsux0lS8e/PhYrJIefM8aIcKALqaSnCVJQSwGRoINFkCR8OFcDVbBlu9OSoBvJuFDtY5m8LT&#10;Rh8rzbQJdHNhuXQWHPUXK2+fw4ol3CeXaREAl82Bq7E2zJcQ6JbMUPOmC1+GjdZC2C1dAAtO69HO&#10;MF04S9U3XSzAOAe6s1+An6sV97uEgDgfZlxvtWgmwh31aNtZojTUCYWhjsgOs8T+yhC8dqYF44dK&#10;0FQUq4Dv8kQn+mmX7q9NRXvpdhxqTkdPE+9Zwy7srkhEY36USuDeXh6HhvxwFKf6E/Q2ExJTCU3Z&#10;uHm6G7uiVqv0Dhkx3kgNX6UgrzJzC8FvPfISNxIIA1GVzW0JWEnhHojwt0XCllVICvVEaoQ3dkb6&#10;qMAhcUEruY0fMuMIlGlByN+xmfZZOKryolFdEIcDnSW0z3vxy89u4d1bIzgzVIVjPUWaQC/jhEDq&#10;gkTvJAheOlxJMCsiCJbj0ph42so0AVoIbaf6yrhtufIaSuCXg/UpKEragB3hnir9RKS/E8LX22DX&#10;Nk/CcQYuDFbhRHc+Lkq+wYPFuDQq6R/qcXGY3ySCnEDeVETQV3pLlNdPgaDAHmHx+okmXDnagJun&#10;WlTwFwlSc328CVel11xfKWEzErnx3ihIWouqjEDUZG3BHrb3obokBYb5sV4olvziaQHUJhTE+yI/&#10;zht5272Qv91Tef6KCYNpoc6I32SFmA0myI52RXGiJ0oJiwKIAoHJwU6UMyHRWSWbl3x+6RGrsGOr&#10;5B90JMS5KuDLivFV8CcQmBHF+xOxmtC3ErGbnRCzyU7lZ0zmvYsLdlMJ+hOCV/N+eiNigxM2rjSB&#10;r4MevG2Xw8d2BbxtVmC1tQE8WHrYr4AbAVDkakOWs9Ymz0lqCD6z+nNULkt7vkcrFk7Hopeeg/Hi&#10;2XhunbctfFZbw8VxBSvrw8FaF46Uk7UeVtqtUBDoaKUDb/EGEgLXedjD0dJA5T7R48ukvXAatBe9&#10;iKhQb0SRUqOCXFGZE4bjBJtLBLzLxwmAJztxgRB44UQHzh9r43w7zh9vUgB4dkK6NdbjFRK8lCdG&#10;+MNG6Dt8iD88XRJFkx933tBjw2U4x5s81kODryQB0YHucDXXhpUkPFz4YxhovYDQzS4Y2F+Fgx38&#10;cHeVYexANQ4frMHI/koM7qvAKKcP9zVirL8Jw4caMdLbhL5DhMDeBrXd0N4SXJloxdfvnsA3d0fx&#10;1fFmvJq6Dkf9LXAswJLgZ4FRP1OMbjDGCB+CYZkmFErewCGWh/zM0LnWBE1eRmjw0EPNygUodVuC&#10;5th1+IiGzvlhQmpVEGpSndG+y4sQGIj+vWmYGK3E0EA1+g9U8CUsxER/A0b2ValknsMdZRjfW8GH&#10;MgABKw0Q7GmIrFhvjO3J4otZwzZrwrHBGhzpqcbI7mLs78hDSV05VoaVYN6GBvx4dTFeWpWHOa6Z&#10;WLIyHua+WxEYE4zYxM2I3OoHf0LgpjXWhGhr+HkbI3ijNYL9HAmD1lhpb0jgnw89Qt+yOQTAuS9g&#10;yfyXVJdgQ91FMNZdAn2tBXwO5kNr7kwsnjuD62cQDGdChx/QtIAl+NdRLdzqdEVehqYbStrOVLQV&#10;h+Eml/37YW08HbL6/04sxG8v+OK9zw/i9bdSERtjDlfXpQgIWIG9e33w7bepqguo6OaNUMyfPw1h&#10;oSb43b+m49//0IA3vrmFo59/gP6P76Ljo2Ea7j9W3fEkT6AyDJ8y2DVQ+COs/fWPUP5lGQbffweD&#10;0q3z/Xc1UCfdMCc9gf0EwJGHnH78PhJunYHVpX44nOuH07VRDHz84RNv3ZTX8Ik3kdsMPHyEAx/c&#10;QfzP+KM3dQ4CEz+AB0klIGHvI35his5PaIg/ktxvApcPcPD9x4h8axR2d/Lh8SAMvt/OfAJ+al9P&#10;7edpKShU1/kc1v3yR1j/7Y+Q9PEy7LuRgV988rkCN/X3q98AZy8AOwh0UfGAjx/uN7ep6KAXEtnm&#10;v/jlZMXJv//4T+BALzAwqtb9z+9+j4eHCL62B7DXoAV9lt3ot+jGAcN2tNE4qtbtRLleByqWN6FC&#10;pwFVy+pQtbgcVfPyUUXwq5xGKHspmWCWiIofx7NMQPW0VFTPSkP1nAzUzs9G3eJCVBMAq3VqUbGs&#10;nDBYirJZ6aiathO1M1lnYT5ql5cTButQv6wGtUurULWwlCpG9cJCVM7P5bHSUS0ewJdT0TF3Jzpn&#10;p1IJaJ0Ri+4FiejVSsGBBakoC6Wh0rMU3oSK1YSIJ8/P/4vkHkoX3zW//Ad4fm2Mui+6MfDZXRz5&#10;9Csc/lggSjxsHxOCJEH7pAhLkoKk9cGb8JUckJcGYUGYi7hyFKPiESMATnkDp4BoCoqGuW7sg4co&#10;e+cWbAiOkrfS4/KwAqoJ7vPvQaBI1je/e5cQNwTnSwOEsUHs/0rT9fRZACiags8JnnvD+6/D48YY&#10;7K8Pw5lKvPXKM4/zLB0k8LldGIbD1WHYUZXv3cHAhw+UF1Cu7WkIFE1BoGj3B/fhd/s4nK8QIO8W&#10;812WKKF8l+V9EE3dD94LlfKEivhgKY6kZuG+bw/VhTcJfJIuQnIIigQC76/djbckAihh7jYh8JxN&#10;ES46lOMNnw7WJRit68Zt7z244aFJ+P6agJykieB2d7n9G+IVZF1JFq8g0KNVgd6j4AHVBXQKBm+4&#10;t6jpJ1FFCYCvEfpe85b8gW2qK+iVVc246t6Ka+4dCnSOWVQoEDwmkUAJdxrPYIXq/vk09E1JYPCI&#10;uSa9xBFuIzD4/pYJXncf7q/pw9ueB3HPcTdes2jEbbNaBYG3CYHXuN1lO35LfQ7izQ0DuOzOZ9io&#10;hGBSSPCgdAWcCH5Un/L+SUqFEoJJqZret1jTJfGdzWP4YOuRH3gDJ/B4yzg+DjuKzwh1H24dx5WV&#10;bQrgztrV89r3KhB8xa4Ob2/sV+An0UQ/jz6lUkdIionPomTZMZU/ULyBt727NYniVxQ8yRsoUssM&#10;NSA4BYEDy7OUVP5AzvcTCMUD2KuTS5DK5Llnqi6WfQTf07athDD+LhiU8vrLMGxaRRikbUFw27Ms&#10;nyBYQJUQAOvRY9iKfbrNBMBWwmIzupc1oHt+MfrmZeEU93dWJwfn9GjYEt4uaufjyrICXNGm8cx2&#10;O0OYO6aXr9LMHBbgfAoCxesn4CdSIMj7oKKFGkj7FylvYC/PXyIYH9Di+S/ZpeDvO2m8hF0L07Fn&#10;wU6c9Q7E73qX40yTNzKfigwqnsGCzATsLwvC63tc8J/jmrQS/3vWEr99PIJvf/4AP/n6Ph5+/prq&#10;FnrvxnG8/dopvHXrFO5dP453boINGowAAP/0SURBVHKa3ysBvhunBwiDgwSF/YSHZvS2lKAuL4HQ&#10;twYhq23g52yMtXYGWGWqDbNF01XkTmejJYQ9bYIeIU5b8vXNhzPhz4HrnIwWK4+f1fLZcCP82UkX&#10;TNaX5ZbLZilvnztB0pvG8FpHE6x1MIetzkJYa82FnaR6WPIyjBdMh+G8abCg3WKtswCrzPW57VwY&#10;zp/J9XPUMstl82G+mOA3fxYMXnweVgvmwELml0q9+dB96WWstzFA1Gpd5AYuR0PsMlRsX4rWLAf0&#10;VAYqgHmlr1oBTVc1f1PKotDXnoJ99XGEuVj0t+0g+CWjuyaeisPuyhh0lEcT+sJQSSgpJ/RJl8DS&#10;neLpC0Rl9lbCeigqskKUh3DiQJny8u2IkLQDPmpaQFAAMCeecEWISCVgpVCJWwgOQc5IDFmFuEBX&#10;QoQLYgOcVZm01QPpUWuQw+2kW2iheBEJkKUZYQTCEFQRBDvrs3Dx6F4C/UGcHa1TebwFAiXC5oWJ&#10;KpwfL8WFw3yWxwtpL7McK1QweH6olDBYhatH6lX0z5H2dLQXhaMwzhc7CTiJPJe4zSsJOe4IXeuE&#10;ENqYYWtsUJuxFSe68nGONv/VkTpc5TGvH2nSaIIgN+npk8if4gk8sjcbpwmmAoTXCH9KxwmFBMIz&#10;BNBzo1U4fiAfB+vikBnphpiNNtgZvhoFif5oLYrDQGs+oTAetQTBspT1CvCSgxxUWgdRHu3rDIJb&#10;bowX0sMl7YMHcqI9VPqH7ChPJAXacbkrAc+WdrkncmLckMXj7Ah2QOIma8SuM0UK6yQG2CkY3MFr&#10;Twp0ROQGa8oG2wMcVEL67QGOqozxt0PEelts22CnFEE4jmAZHeCCMD8nhK11QJCPHTZ6WMHHyQzu&#10;toZYReBbxWfe08kUq+yN4CIOO8vlcBF2s9KGnekS2Bgvgq2JpISYBxuTObDUnw7rFXNhriO5MefD&#10;ku+Jg6EOnlvpYAwnGvtODoZw4cvpRBB0tF6u4M+OkCU7lrQRLiRLHzdLuDvyoNzGVG8B9PlS6WvP&#10;g/7yeTBfsQgRpNVI3uTUSG90Vibi1cP8ISP8XTxBCDzVTohrwamxepwm4Z8l0J0jzQsEnjvahLO8&#10;4WfGG3FqtB7Hhgg0B0rR3cSPWlsWjhAojw1Woq0mEQnhq+BiuRCmWtNhoT0bRov5gi+ZBiPtGbAy&#10;nouQjY6oL03G2ME6jHZX4WhPLcYJg30EpIG9BMt9lejtrkTfvhoMD7RgYIAfKtbtIXT1sd4RAuHE&#10;7jI8ON2F+/sLcTzKDSeDbHEs0BpDBL9xgt7IOkLgekLgBk5vMEf/OjPs9zFGF9XhRePPzQDlLtoo&#10;W7UEOauWoT11Cz68No6jB4pRmbkO3aVBGOaHobc5EcP7clS6h9FBnudQIwYPVKKzIQO7a6iqXehr&#10;LkQ/1VSQiPggNwSsMkTQaiP1oA5Iv/KD5egl+PW15hEwU9V/j/a25GBHYTFsPBPxsksc5ruEQd8t&#10;BN4bo7EjfQcKC+OQkxGOuIgAbFjtBF83Y6xbbQJPZx04W/ODaDgXJnqzYKj9Mtt1Dgz4IdUhcJnx&#10;o+psoc8HbQXM9BdDlx/RZXOmYfGsF7GU5dLZL0F/4cswW74YPu4OSN4ehEu71+Df+aMyWuuH5sJt&#10;eLfbBv9G+PtbSWz/dGIpvry+HTe/PIPH37bh59+m4T/+PRP/95c8/NM/puHs2SDU1a5C7HYLLFjw&#10;EmbO/DFaWz1VbsHP/2UIxz+7j7HHjzD88BPkfh2FDb96XoGgMg6fMhAFntZKQneCYNA3c7H7k+M0&#10;NL9U46FGPp7sijmpAcKdGNsHH7+H8NunYXVlADav9tNoHkXPIw0APg2NCgDFK8htBh9wfw8+xL4P&#10;b8P7p4Q38Vb88FwoMVYlPYPPb3+E1J+tx/5Pr2Ps/U95TvfR+eFVRHy+Gr6/mAWvb5+Hz9/Yxw/l&#10;xXoyFk26xnrSUO47swvf/O4h/vBfmvx+6u+NNwFHd8DGBYhJBo6dAs5fwv2EHRoI9NsMtHROVgb+&#10;9Ic/4V9/9q9q+i9//j/842f/hAv5l3DQ/iCBrxX1Oo1oJvjtMe1Ch0EbWg06Uau/F5XL2gh+dahb&#10;WofaBeWonZ2LyhmEv+kphMAklL8QjzICYPmLyaiYvhMVBLyKeXkoJ/hVaRPq9JqoZlQbtBImG9Cw&#10;vA6Vc3NQMzMd9S9non5RAWq1StGwtBK1BMxKGmHlc/JQOYfwNycHFTN3oWJGCoExBY2zktA6Ownt&#10;sxPR8XICDi3IwvAC1o3wQcwxLfh/+TwCv3kefnJP/ulvdCt+hgQCPX+qDZd7hXC/04mOj17DyBcf&#10;YfTTTwiCHxCi/hoC1TxBMO/N6yrdifOrQ7AiBJbcf02NBxQIHCcECvxMwZ8CwEkIlBySMXfPwfry&#10;ABwIkN5Xx1Bz76byqEkOwGcBmEi6a/Z/9hj592/AVra9OgTr6wMY+kyStT9WwPcsKQgUbyDPKYHH&#10;dbk2BLsbw1h9YxxVD15/5rGepcp37sCO5+t4ZRiOBNeWe7fR98VjHHlfunv+NQSK1LXzukoJvSuv&#10;jcD58oh6F+M+zYXntwTwH7wTAoXyDkjpx/cg+6w1bm2kkbJRksc3fQ8CBQDfXtNBCGzHWyzFA3jV&#10;pQonTLNx1roYV11phDjX4doq6e4pnrxOTYoI7kMgUPQ6AfJ1AuQdbwLiaskPqAHBdzf14O0N+590&#10;C53yDk5BoUDgdYKf6Jo7jR73ZgWCkjLiusdulT7ipFUlIbCMcFKPqx5dCurGCYI/9AJOwZ+UUzCo&#10;Ukhw+uLKDoLXUR5vP15f1Y23nPkb57wXd8zrlF63bMANMxpWAoPWzbjr24vbGwYxymUCHYMEloHl&#10;AoPiBdRAYK+OzGu8gQKBPQQk6Yoo3VDfCxzD+0GjKjegdP38KOwIHhEKpZwCwbc29Cpgk2s7YVmJ&#10;Mza1OGVdjXMODQr+JI/gFzGnFQQqEIw5iU+2HZ0EwRN4GDyqUkZMmGjgbwoAlTeQEDisn6ekIFA3&#10;i9egSSDfz+mD2hkEqXzV7XNqbJ1AoHg1BQDP2LUpT2c/p/v0y9GjV44DumXoNaxE9/Ji7CHIdetW&#10;4pBRCw6uaMYBgxaub0OXThO6+d3aPzcT44uzcE6ngCBYjPPL8wmBBEBC4PVlhbjBdrzIdj3NczhO&#10;TXB6ZLL755QEBJVHcBIApyBQeQNZf0BPwHsXOuYmKxB8GgLFIyhdRMUT2DEvFQe04/B+miP+cUQX&#10;DQURCv7y0hNwqskXX/cb4b8nln7vd/n/TizCf13fhp+9ewmf3jqLd66dwD2C3pUzA7jyyiBB8DTu&#10;3zqJd66fwKM7Z/HG2VGc6mWbtZYRbpKRsmUNov3c4Eub0sN8GcFsBux0XoazwXy4E+jsdefDahnn&#10;DRfD1XQZXE1ovOothA2XiyfQ3mCBKh1pW5oumc55Gq0Sr0C6dhL+rLRnwXTRNNjrL4AvDeFNq2wQ&#10;4GYPO9ofMq7PdNHLBL95MFkwCya0S8yXiEdwHo+jy22WEiAXwWSRxusngGjBUtJg6c/6MYzmvADT&#10;hdTiH/N8X0KIx2xkhmshP0obhZFa6K9YizPduzDcnI0eQpokCz9Qn4Z9jWnoquV0E9u7IYE22k7s&#10;VyAYh/aySLQUR6AmO4gKRn7SWpVGoChlo/L+ZcaIp2oDchLWIy91E0ozt6A8K1R5/A407lJj/qRr&#10;Z3o0IYUgmBYpaQXWKhBMo80tXsGdEV6EPSekbHVH9EZbQoYDUreuQnygE6I32WObn7XqYrhz22pk&#10;sb5sk5Pgx+MGoDxzG+oKE9BUlopDbYV442I/4WoPDnfnQpK9nx2RLqEyFKmcAFiOV0cKcX64CJcO&#10;l+HaRLXyBo7t5vVXRhFmNyivWdJmeyTwuHEbCUWBzohYZ4twQs02P1fsilxHEItAf2M6zvdV4PJQ&#10;Da6P8RtEDrhGXSEriEdQ4E80lTBeUkGocqAMN0+34ioBUFJRnCYADuzOQlt5FHLivJAf76Ny8Mm4&#10;yfaKRJUOQ7pgFqdsQlY01xHyCuK8kR7mpKBv51YXVWZKvj5JzxDuRohzwK5QNy7zIOh5Egx9CJSr&#10;kB7pjh1hLkgNcyDUSo5BM0RvsEKsPyGPkhQO0WxrSeEQS8jbts6K122NIE9TbPG2IACbI9DDBMGr&#10;zbjMBIGe5nx+TZQ2e5jBj6WPkz487fXg7WAALzKaJ59xL/KXp4Mpoc+AHKSremvam2nDwVzyvZPb&#10;LPhemS2F5Yr5sCDwmerOgvHyaTAlANoRBq0NXoad0Ty4WWur7qKSQoIQaAJne2M48gDOdiRKW4Kg&#10;lYwP1IYtX1RrExlMuIxwsFyND1xLEPSw08dKK30Y8YUSj4+eznws05oLR26bGr0JMcGeSN++Hn2E&#10;k4tHO3COMHiBAHjxeAvOTzTi1YlmvHqkBReOtU3mDmzG2fEmnB5rwqnhBhwbqMF4TwXBLZ/iR44v&#10;Wl5qENa7mcBChy+39nSYEAL15xM+Xn4OugueV9S7kqC6zsMC27d6obedPwQEvv42/gDsLsIY4apv&#10;dyH2NmVjH9f1H6rDwGAT+vub0XeoGT09DTjYV4/B3kackISm4124UZGC43wQTm11wEiABfavMcA4&#10;b/YRgt+4vyUmeLPH/Gxw0IMASDjb52OBTk8z1K00QrmMCfS3xpnmNLw+thdnD9bz5UhCU2E4yzhc&#10;5fWe4oN8tL8Go70E1r5GHNpD47g0EaW54WgqT0Qrj7+3lj9KrcWoyIjFjvD1CF9jwwfHiA/SChSl&#10;bsD+lix01u9EX2cO2zsTg3uz0NOeje6OEqQlbIPTxlA4rF2HzWEByEjZhpxdW5AUvxFJCaEI2xqM&#10;NZ5ecLIzgbuTIR+kBTDRnkboI8wtEu/qLJjrLoC5Pj/IprrY7OmEgJUOcDHUwYq506E9/Xksn/U8&#10;9OcRxBfNJJjPhaeZIT9CfijO2YGMXduRk7wGb3QY4vcTi/HnY98Hvr+lP5xagfuvteL+t0fwxz+V&#10;4OH7sUhNtYaxER9qk7kIDjJCS4snJib8MT7uj59+nYTf/3eWAsWP/3GYxvE9DH36Hga+vIb4nzvC&#10;51vC1RQ4TRqIUxAlUCYeg5BfzcDI17dxnMandN2TBNUqWTs1Jl09aWzvfXAfG2+dgOMFGq8XBrDh&#10;1lEcefToCQT+FQxSI++/R1B8QBB8G65vJvJY05Vn4ocePEkeLh4nyXPm/8vpKP+6CAc/vIm8nyYi&#10;+FcvY7XUn9LUdUxew9P7kUTZq/5Vc02+v3gOm385F7kfeeEnF+8qcIN0//zjH4Hf/Q74/e+BX/0a&#10;WKwHrLBU8KcSwBMA7/us10DgOn9gpRfw7gO17f/+z5/QZXcIB1wH0eM5gjbTbjQatKNueQvqdVtR&#10;s6wFNTqtnN9NINxDMNuNGq021CxqRsOiWlTPKSHkZaHqhZ2ofiEJVS8lomIa9VIyygmFpbMyUEr4&#10;q1haRuhrQN0K7ttkL2rN9qHacC/qDbu5XHIMNipvYN2iYu6XWlKCWkkoP6+AAJmNcsJhKcGvjKqc&#10;mYbql3eiZkYC6l5IQOusaHTMjEH7giQagmno9I9E8vgKrPua0MA2lHySq9mO7pPt+0NPoMwLXMiz&#10;I/dr3T9Nw9ZvlsH3Q0+VrN3u2jCfjVewj8/NUQV+hKfPP2X5fQgck66TUnLZrjevwur6CFz4bNm+&#10;2o9DX3+MMRlrymdn/LHAnzyXAoCaUjNNWHr4CM5Xud1FHpfwGEtjbIDrxr/85HvQ9UPJeECByO1v&#10;noeT5Lu8OgD31w4rz/Pg59/3BP5wW+nSOsYy/I1XYHN9GDY3R7DuznEcVtf2/bpPxGs9QvAcJkAe&#10;ffQBct+5DqubowRQTaCj9nfvYoCAp7yeCnr/eh8aL+hjZL91TeVRtJXxsVcnsO/jt7Hl10vg9vS7&#10;Qa2mpryDcs98fvMPOJgfjdvrW5Rn7q21kjx+L+6vJwyt3wvp9il6e50mqfw9AuFpizwMLt+JoyZ5&#10;yvv3+tpu3F7XhddY7w63ueVNYNzQjXucvkt4vEsQfENA0Es8hYQ4At1t1nm8ZYiQuFuBoECfAKAE&#10;jhFQlHnVFZTgJ+U1GRfI6ZtcfnO1Js/gBcd6nLAoxzGzCq7rwmkb/k6aaaBPYFA8gwJ/UwCokXgF&#10;65SOW9XjpHj41vfhnU0juEMQfMf7EB6478cds1q8adWEe7bNuG5SidumNMaMq3HLZTfu+g+pJPLD&#10;JmWEDo0nsJ/worqBSndQgUEFhaXoIxgd1JLAJUXKw3ZnzSHlBfw44igehoziYeBhfBJ+FF8S3j4l&#10;FAoIyvi/S87NBLUC1Z3ziGkZTlpWEwYJ3O678dOEV/GTuPP4MvYVfBZ5Al/FncbXCa9wXoLLECq3&#10;HGa77mdblKnxf1PewCkQHFkhYwI1EDhE0BrSy+M18DdVOxOHCEqHtHMUBEpQGwHAA1pS5nFZAU7Z&#10;tLE9G3itkiORtgTbqY/z+41r0bmsGAf0q9BjWI+eFQ0saUMQAnv0mrFfpw4HdCpxYBGPM38nTnJf&#10;5wiB57QJgYTmqzolBME8XNctxjUC5nm24bHlBThiUMxzLeK5arp8TmlIlkt3UEoAcEqa9XI/CtAx&#10;J0UzNlCNB5wqRQRcguDuBRIkJhkn3ILwz3sN8M4+B9zo9ODv8pJn/gZP6Q+nTPH5jWrcufsK3rx7&#10;Dvf4fXnz1mlcvzCK168fx1vXT+Ltqydw5VgvDjaXEki2INJvJY1aa/jarYAHbUdX48WagC36c+Bs&#10;tJAQthieljpwt6SNqT9PdQWVbp4a4BNP4ByCGY1W3Tlq2mkFwZDwaLrwRZazYKU1UzPmTy2bxnrz&#10;sdJ4qaZbqR7Bbv5MGM6eDqMF0mV0CQzlH9MEQCmNaa9aaC/g9vNhumA2TObJPmbBTEu6fnJeaxoM&#10;l70AoyXPw2HFSzTQlyF3my4qk3VRs8seHYWbcXIgn3ZqOTqqwlFftBF7ayLQXR2DQ007VJCXbgJh&#10;T1OaUn9bFqE4E3uqaM+VxKJiV5Dq/lcgQBe/DkXJ/shPIPhtX0sI9EEyAaMoLfBJV81MrsuSsWOJ&#10;fthTk0roW6MALiVsFXZEuCOd+8rZvg4ZBMOceIHKtYgneEX7WRBAJJG4DedtWTogNsCOtpmDgsTU&#10;MHcFkrkJ6wiAGwlLG1CWFoa2sh2ozd1OezNcJZEf6yrG0QN8pw4U4tRACV4Z4fMqAV9GK3GBuijd&#10;PYcqcVjgqygM5Wk835hVSNxih2jax1GEoUjCUBSnpZtjQrAL6xBq69JxdF8ZQbIBF0frcPVwrWZM&#10;H3V1jNPSBZS6MlaNy8NVhENO81hXx2pw5bB0CxUw5PQEuaG3HPuqaUOkb1ae1FIJgpMRgt11Ownj&#10;GWgr2Y5CgqAEZ9lBuCuI90YxAbwwwRtFlHTlLIj1QHKAFbJp7+cQ8NLDnZG6xZ7gaoOdIU7YFbaS&#10;ELga2bG+KljLNgJfYrAr7XAjhK01xxYfU4SusVYevO2bXRGx3g5bfa2x1ccSoSzF0ydj+Na56MNv&#10;pQE2uhnDn6An8Be42gLrnY2oFVxmCn9C4BoXQ3jY6MGNLLaKsObpwHfJzoDgZgBnspnknHQxp+SZ&#10;5/vhIJxG+PNgvVWUg7kWbE0X81meoWQsOcD1Xuay+XC2XQwP52XwctXGauo5J1sjiFwIgx4ulgQ9&#10;E+VatOHOrYwWw1SPLwtfYEujBaRMLawmCK53M4OvkxmczfRUd0GdpXOhp6cFvWXz4GSph8ggH0QF&#10;eaBwR7CK5tlaHot9jSl8cSQJfCNBsBnnxgiCE5JAvhVnCX9nBABHG3BiWMby1WGit5owk4eCnVsR&#10;6G0NVx7bhh8Ls2V8obVnwWDejwmBL8FoKeFDbw4czXSw3tMOa1ZZYqOnJQpTQjC+vwr9LfwI1qdj&#10;rJs/Erv5MW8uwMGWXOytT8PAnmr072/GQE8TevZWYT/XHycU3hzZjVt1OTgeuxFHgpwxtskahzaa&#10;4aC/KQZ408fXmKHPxwT7eeP3eJmgdeUKtK0yRo2bIUplPsYbo5XxuHKoDJcHa3CgNgt9BLm9jTmo&#10;K0lCPq+pqymP19qOVyb2E3734/hIFw52lqO+PAV5u4KRu3MzKvOiUZufgF2xmxAb6MOHmNrsxgfQ&#10;Bps99JSqcsIxfIA/nCONmOjj9e4vxqF9JTh0oAod7SVIz0lH3HaCX8Rm7NgWhJS4CIRERMIrMAoW&#10;q0Ohb7MGS3WNoae7GCbLXybYvwj9pS/CgA+Oge5c2JovVxFC/VbZY52dJZy0l8Bs7kwYzXlJDaKW&#10;/7DJ4GgvRwts3eiF+IggJCdGIGx7MPwj/LAlzB/V6d74WZ/e3/T+PUv/9oo93n+0F7//QzkO7F+r&#10;vH+v39mGf/tdhoK93/x6J/r71iMqki/MGl1kZNjhk4/jVVfR05/fUgbusS8+Q89PjyH818aq2+cP&#10;gelpudOgL/wyCwMfvUno+5gQSIATzwM19vgD9HJ/1W/fgdf1cRWh0/bSABLvnsdhGrR/CwL7qaH3&#10;H2CYxnzNW7e4zSGsfDdGGaRT48ueJfFobPrVdGz+xVw1vfZXPPdn1HuWvFh/PeuH/GQ+9nyehIe/&#10;uIY//v4pz9+vfwPUtQCbtijYw3vvA617gCUGwN4DwP/8AdiejPu+fhoI3Mx6SWnArdvAX/6Cn77+&#10;M7Rb7EOjPgFPInvqdKBKm+J0rd4eVBP+avUIbbp7VeCX0sXNKF/cgFKJ+jltJ8peTEElVfF8Isp/&#10;LN6/RFRKN835hahZXIEa8fpJVE+J9mnQhibDDnSbd+OQ5R4060iwl1bUEjJrl9WjenE5yhcUonx+&#10;PioW5KN8bg6qZmejcka68iaWTSdYTk9C5fREVE9LQNOLSWiYEYvO2bHomZuN+k1BSOi2ht/DaQrC&#10;n9Wez5LcO+kquoawGPIrC1T+tBHDX16G57VTcCDQSACf+DcvKag58vknT/QsT6BIukaGv35WBRqS&#10;cXIu18cwQhAbJ0QOP34fo5PQNwWBU8+ZzHe+dx8ONw7D4eIgHHjchDvn1XLxAgqo/RCkpjT02WMM&#10;PHoP626Ow+7KAGFqAKFvnMZhbvv/BoET1N5H97GB4CddOVWApNdO4Ki6nu/XnZKcj4znk0T3Rz96&#10;DK8bY7C8OqT+oRJ6W4D5vUnI0+j7baTZh3gDDz1+D1F87+ScLS71woXXfuLhh6j7qk95btU/WJ5x&#10;zwTuJZqr16+ex5m4ArxOyBPgEwAUEBQg/A4CBQwFEjtwc1U94SKDxnk6Lrs24pbPXry2tgvXCGZX&#10;xZvnvZtgqEkef0/k24m7Ph14XUFgm4K5q6ua8NYGQtfGg7jsUv8EAK+ubHzSNVS6garIoAoCm5Vk&#10;WzVGUJYTQM/aVRN2ynHKupbn0okT5nU4bFKuuoU+DYFHnoJAiSYq0UWPWtTiBMHxjH0T3tw4pLp6&#10;vu17CG+58JxtmvCuYzvetG/BHcs6vMH93raoxyXqrk8PXvM9iNNOTZNdQgUAiyfBr0TBoEwrGCTU&#10;HNIuInjkqi6h4q287z9MUJvAh2ET+DT8JMHvCD6PPIYvY05Sp1UwmE/Cj+GYeSUkYMsR03JCYA2v&#10;tVHpQeAYvog+y7oEv+1nqFP4IvYkfhJ/RnUJlcijEoX0Vccmblv6BACnNGZIEFTBYTRBYVQk0OUE&#10;v2UZOKSVwfPMQg/npUuodJ+cgkC5lt7lJThp04HDxg0YJPgNWjRi0LYV+wmD+yRJvEEVhsyb0aVb&#10;RSCsR69hC/oIgr0yrVeNLrbD3nmpOLo0B5eXl+HCsgJc1C7EZZ0inNfOxQUC3BXjSlyxaMBJw3JM&#10;rNCM//tr0PtOyiPL8un1/RIkhu0tAWCkW6tMT0GgRApVAW0mIXDfkiQ8SPXAn8YXP/N394f6P+pf&#10;Xt2Ih2+M4e17F/HO66/izdtn8NqVI7h4ZgBjB5rQVp6JxND12LLWhQauGXzs9VXCdonqKZE8XQh9&#10;jpx2MFxAg5XLKCsapXa02+y43oZ2h83y2YTEuSoQjCPtPMul0wl0cwiP82BL2LPXnQ07ndkwW/Bj&#10;2LG+Ne0TSQZvLdE+CYI2OuLNI8wtmsk6s7Di5WlYMWcazFUS+AXcnwR6masAUTyDpovnwVAAcD73&#10;OWcWLBbNg8mSWTBf8DxW6U1DsMti5ISYoT3NHQPVIeivCcfpA9kYbd+J5qIt6KiMxoHmJLRVhhLO&#10;tqG9PAId5ZHorIzF7qoE2ntZOFi/A53lcWjMj0AVoWRq/JcoM9oXKVtXqW6KGVE+hDkf1aVzV7QP&#10;0ggauwiFuSmbkJcaQAD0V2P6SghP6dFrkRbppcYFxhHsZFyZ7LssLQDVWcEo2bkROQSa7ZvMEetv&#10;TBA0RVKQLZJC7AhkpgQxC5aWBBU7pG3zQE7cGkKgH+FxI/ITA1GZvo3ntJbyRl12BGEtDftqd2B0&#10;Tz6O9RQqj6BK5D5SiRMHC3CgJglVBK+sSA+k8ZxSQsXD56G8ZeKJlC6QEuxEImA2FUbhcHchztBO&#10;vUT4E0fItYlGXJ1oUJFFn3j6Bmg3c//Xx2txY0LTFfTK5LhAKW8cJS/Qtj7WXYSO4hjUpIegKXcb&#10;dpclor00gRAbjcykzSjKjMD2LavIKtqErRWIJwTmxHhAxvgJ+Gmiffpy3oMQ6I5dIfbI2spz3eaO&#10;rG1uypO5I9RJdQmVa0sKcUEsATuU0BfsbUb4s6YNbozQdTZkFAtsXG1OWSBorZ0KlrnRg4DnaYUg&#10;L2sEeHC5N9mE8LfW2YAwaIh1An4uxtjgymWOMm3C9ebYQL7yJmd5EPhWmuvChZzlZrUCbpYG5CAd&#10;2Ml4WYFA02WqW7Sj/PPEdCls+H5ZrpinvIBT3UFN+d4Y6/B557tkabSQXLcIViYLYG28EHZ8L6XO&#10;cysdTJUn0IlyczSDhyPnrXQVBJrpL1BpIAwlvC53bmMs4XC1lQtxnasV1rjawN5cH3raiwkRAoEL&#10;YKA1TwWPiQzyRWwwH/DYDchP8UN+qi8OdaThHElfUhycHqnDK6NNBEKBwGY1/Yp4DI934igfkpqC&#10;WGxh466yJuka8gNitBQG82fAZPFsmGrxwhZP57JFCF7nig2etrxoHfh7u2CTjwv8V9sibJ0jqjO3&#10;4frEHox2FmJsTwkO7y3D+B5+ZNvyCYRFaKlMQ0dTvhozuL9+F3r5sF/tKsIHvVW4GO+P0Q32OBro&#10;guFNdhiPdMNEtDsOrDZSnr9uwl77KkO0OK5As6MhKhwNULHGGkeqk3HvzB70Nu3EzhBnPjireP1b&#10;caCzDLubCtBaI4lBtyMzNQwDB1pw/dWjuHxyFK8eG8SRgT3obi1CU/UOlOSFoTAzFGXZsfwoBGLb&#10;Jm9s82d7Rm/ix8Rf/Vcn0MMA8SGuaKtJxcRgA8b6JbFrObq7StBzsBodnUXYzf3l7QhDWlw4MpPT&#10;sSUkGTarIrHcMQyzbCMxy3or5hh5YN4ifSycNxdac56H1rzned9fhp0FH0BrI9itWAYr3lfLubNg&#10;xQ+m5TxqwWwYvjydH/IliAxci5xd27EzNRJbwzbCb8tarI30w7q4zdgSvQWpyWGYqPfDf4x/fwzg&#10;35P8+Pz6wnq89vkA/vm/G/D7P5YqwPvLn/Nw5nSgChLz4os/QnGxE45MbIKJyTz09a1TgPjaN2cV&#10;BI58QgPyi5+h+tsMbPz1C3/TQBT5yriiX89D3ed7uK10PXsKAqXLJ/eX8+YNuF4egellCd4xiAMf&#10;PsDhhxpj/GlNgaCCQGrkwQOU3L8Bm4vHaDTvx6qHEfD97d8GO/Ew+f5SU4oHcz2nn1XvWfLnNRa/&#10;6Yn//vN/4M9//t9J8pv8+/3/ADXNgKUjUFQB2K0EdI2Ar74GzOyAwHDg218Cn36O+5GxGghs7wD+&#10;yP0QAD+/8iV6Vg+iWqeZ8NeGau02VEk3T+1OBX81untQRwCs0mpB9ZJG1C6pQQ3hrnLGLlS9mED4&#10;245yquzFeJS8QAicLtE+81GzqBx12rUEwDoCYBPVTNBrQr12IxoJe/tWtGDCuhMDJs1oIgjWLa1B&#10;1aIKwl8RKhYXo3xhISrm5aJidiaqZvFYM3ai8iWC5otxVAyPG4266TFomRuHrllJ6J2fgKwBPfj/&#10;5AWNh1ja+v8HBHp/+2ME/3wuCr9JRe+X1zD+Fe/xV1/A+coBghgh8Poo8h6+jvHPP/6bECgeQClH&#10;P/kQux+9g6A7p2F3aYhwM4KNN49iVJ47avQjPscfy/P4CMOTXsApABSvWMU7b2DVpVHYXJNxeaNI&#10;e/uq6g49ymdWoOlpEHtaw9RBHtfhOp/la4Nw5fPc8NFbOP7oEca/+A4AnwWB0iW09YM3seb1Y3Dk&#10;MV0In7F3XsFhXu8P6z4Rz0VAUK7j+McfqqAuVjym/aVBpL99g+/q97t+fgeA3x1flu9//C623j2r&#10;uq9aXO6Dx5VDOPnxzzHy2UMUfZr5JPjSD+XD90K69gb85EeIfDQTd9Y2PgG+tyYhUIGg0m4u61QQ&#10;KOWr9gQrkzwcNsrFpZUtuOLRjvMuhA6LMpyxqcHd9QdwV0UP1UCgBgSly6gG6gQCL7vW4+0NB1SK&#10;iBurmpVHUODv+tS0BIKhvg+BzWpegs9cc2/kPggLlpUKmO6t78d5+zZMmD4Nf9/3Ah4REQAnlMew&#10;BicsCYLWdTjvyuvaNKIA713PA/jctx9vWTfjLQcei/XEEyjBYi4Rdi4TEO+u7dV4AyVtwvIC9Cpv&#10;oIwT1ADglNQyXYHBQkrSLxTxmg4S0g7j8daj+Hzbafws8Ty+IgB+TCiUbqGfR57ER6FHeH170KeT&#10;rSJ9Pg2CF51b8ZO4V1VU0S9iTilPoIDgh+Hj+HjbEbVMvI23vLrYLgSpSQhUJXWY06OGBRAQnILA&#10;geW5hMDM7yBQZ8obqAlsIxAr1zikX0HoqsJxyw5CYB0GzBoxZNuGPusm9JrUYr9+GeGvAnsJePsI&#10;fX1GzRgwIgjq12HfsmK0LEhD29wkjBHEXtWToDBFeJX7fZVtddGkAtdtG3DdsRWv2jRiVKJ/6hJW&#10;Db4DvKchcIiAODU/VaruoMoTKGMD89G9KEOlsfjOC6jRlCewc34q66RhwipBeQOf9bv7LP3lxGJ8&#10;ea0Ub/Mdf8zvy2tXjqK3u1bZMOH+7oQ/Z6x3tYAzDU8BPpGtPgGPxqirxVLYGhDkaD9aEfBMdWbA&#10;0YzGp+7LsCUoOsu4Jd05hMV5hEDWEzDkto6cF9AT4BPYEwi0oS1qsWQarAiINtozYcVpgUCjuS/A&#10;jCBoNP9FWC2bowK3GBEA9WdTczQ2igR50Z/7Y6yY9xKMFkxXgV2sF86F5fy5rDtXjQ20134Bm+zm&#10;oCbeEV35vrQRd+DkCOG/uQjtuSnYW7IDE7Spukq34VB9HPbVxBH0EtBVE4vOqmh0Vsdgf0My9hKM&#10;ytODsEO8SoSs5qIo1OdFoD43AjvC3NWYMLELU0NXIz1yDYGJ4LfNh/C0BpnbNyAjfgNSCHrxoauw&#10;Q6Awai2X+yEvKRDpMevVmL8EAonGE7ga5bs2oTIjQHXBLEvzI8htwM4we8T4GSJ2oxFSQqyRFb0S&#10;u6JcCI6WBEErjVeMYCNdULMEOnns9CgeO3oDYvxdkRDoTlBdj66qNOypSEFvcyaOHizG0R4+cx27&#10;0FoUisIEHzXWbwdt0B08n13hHoRAN5XmQKJ/RvvbIjvGV3WTPXGoEmcHa3FxlFKAV4MbIgLgzSMN&#10;OH2oCOO7M3Gmt1gB4a2jfDcIgVclTYZ4/6gbZIfrhMZrE83oqU1FBSG5JT+SILoDzXkxvEY/XuN6&#10;coMDOUYfEUFe8GTpYPIygn2MkBrmxPPhPYlZiYJ4DxXxszR5DfIIgJnhjgoC00OckMvryCYgS5fQ&#10;XQJ/wc5sE1tEbLBBiK+5kp/bCmzb6IzwDY4I9rVVTLTayQg+hDhxRG3Z6KY4ZKO7FTasslDa7EkQ&#10;JBAK+K0hM6x3MSUAmsFvJcHP1VwFOPJ1MKKM4WVnBE9bI7hZ6KvUba60xUWS9mGjmyXczHVUBF07&#10;vXkw5ztgJkPjtKarYXH6SzW9+cSpY0UwtOB7aMZ3y2LFIlgYLma5BFYGy2CptxQmywiB0v1TRQNl&#10;KQMMV/NEVtmtIAQu5obzYbx8DjdaAFu+4OJidDTTwmobXfiynheh0dPRAvaWhlhOANTTIjRqLeRJ&#10;zOdNIAgGeiE6iI3IhzU3eS3aq2JxYkAGljYTBFtwZqxBpYI4MyLewTaMHaRhlxOBAB+eg81y2JNc&#10;LXghhoumw2DedOjN5cXNnQFr/YVws9Zjw1phywZ3BK1zh5udCRxMlyN4/SoE+TrxptsiZrML9lam&#10;4kBVKvqbMjDYmYuh7jz0tGZjuK0UzaVxKN61Ea1pG7Evygu9mxwxus4Cw14rMMbyiJ8NDq+3xfBG&#10;G9wp3IbDMV5ocl2BTnsDdDoZot7ZELV2emhabY3B5CBcai/C0cZs5IR7YYuHKbwtFvPjaISq3AT0&#10;d9ehb28t9jYWobp4B9ISQlCWn4KTY/tx/fw4zh3txdD+RjRV7UIn91FTuh3ZO4JQmBGJjMRgZCdu&#10;RdmuaOytTufLHqzCyMYHOaEsYwt2N2RgtF9STFTj4J5ifqD5o7CPPw77K9BSn4n0tDCsD/CD89pw&#10;aDmEKPCbZrkF0yzCqQjMNg/FLB03TJ+1FEtmT4fWyy+qiFh6hG4L3lcJmWw2nwDIeRtZNn8mLAnj&#10;Mpg70t8H6cmR2BaxCZu3rMHmsPXYtiMcm3dsgXf8JmyJ34rMjO2oqNiJ+wdX48/HFj7zh0YknsJ/&#10;HtXBnd0uONG4Fr8aMsAn13fQoH0Hd745j//4jxx0dHjB0nIBdu2yxc9+moJ3341GSoo1XFyW4vU7&#10;EQoU3/nlOC58dQunv/wIp7/5BCe//gLZ34bB91fPP8nP90NjUYzE9QSCbT83x97PJzBCEBz+8D0c&#10;lq6h0p2TRnfym5fheHGIRjMN7osDGGWdqa56T2vKUJexhAOPCQgExW23zsD20jABcj8871Qi4Bd6&#10;mhxyAqbU0+ejuq7JNJev/tVzWPfUOqm39hdc9jOe77cUr0W6Jm762XSU/+MGvH3x/CTxTf79x38C&#10;n30JBIQB994CYpIAv2BgcBRYuwlw8wHGjwH7+wB9c2B0QgHf/Xtvquig58+dx++++R0uV19Do8Vu&#10;lC+pQ8XSBgJbK+p021WUz+plhL5lBDftZlQsrEb1wnJUzc5D6fQMlBD0yqbtQPkLSSh5fjuKXkjg&#10;sjRUzskj/JWhVougqFWP2mV1qNaq4n6qIakdagiA9csa0Li0Fq2c32sgIdhrULekApULSlA6Nw9l&#10;BMiyeVJmo3xWBmFzJyqmpaggMxU/JnS+EIPyGZEKAlsXbUezQxQy8pyw8d1Z6n6vmwRApafbmOtk&#10;vZRT01Pa+Nt5yPsmFj0/eQNHP/uK4PMVjnzyBRoevgX7yxOE/BHlyStWEPjXADglScNw5JOPMEyw&#10;qXvvDXhdOwznq6MwvzaEXW9cxiABUMbGyT8hnoY/0VQEToGirDevw5HPlRx3JY+b//Y1HPn4IxXE&#10;aORjzbi678HYpI5x+7pHEhRmQEUUdeP2TR/dx6lPPsHYV59oxv5N6q+3f4yid29iFc/XnjBmeX0I&#10;xfdvYuTLvw2BEwQ/8QRKN8/Od+/xOgdUMBu7ywPIe/cWxp4CPqnztOR6VTdRrmt+/x48r4/D4bIA&#10;8zCS7lxF38dvY+jhO+j4pAshv9RV91AFhHnqnkq3XSm9CYLiXd/T6Yd7PoShtQRAn314e22XBgKV&#10;N7CTalcQKOWt1TTstZMxYpBNqCol/JUrjZkQWCwq8Jrvftz03K3y/L3hs1tJuoPeWj3pxROwIwg+&#10;Gfcn4CfePwFCWSbzrPcaz2eq/hW3RiWBwVtcJpL6F5waVdqIY2ZVeM2r50lewClv4FEVQbSK01WT&#10;3URlWgOGxygVSMamDrfW9OCdDYO4v/ogPl3bj/tOHQTAWty2qMVNguNty0bcJBheNK/HVULj3XV9&#10;uODWiSHDEoJgPg4R8qYgUICpdzklJUFHPIUD4qHi/ClC5MOQo/hIeQGP4YOQMXwYdhifRBxRXrz3&#10;g0bwybbjeG/zKOvWEdzKqFJ1fWftmgjZhGe/IXy1/Rw+jTyuwE88gOIJFI/gR9yPBJ2RcYcXnJuV&#10;N1DgT7qFiiRn4JSky6nkChT1aueoiJoydk4AUKKDSooLBYJa+SzF61mOHq1ibluPQcM69JvU45Bl&#10;A4Yc2zDI8iDBbp9OMbp1SrBHqwiH9KvRvbQYe5cUoG1+JjoW7SKApWOY+z5pUIbTRuU4x3vwqlUd&#10;zlnX4JR5BcYNi3heck4FCgCHBf7YrlPwJ909hygVGZTrpUuuitg6CYHSFVQk3Vp7dfKwh+DZRRgU&#10;75/SJAjuXZiGznkp2Lc4nXWzcS/CH3+e+Nu/xT/Uf77C3+S+crTW5SIjJRSB65yxyccePs7GcKVd&#10;aEYoc7PQhoPRArjQVnQ2WQRrgpu9EUuCnZTSk8tKgI92nXgFrWjbuZothQ2hz0ZvNg3a2bAWw3UZ&#10;7YulM2FOu89iiaR7mAVHvQWwXCLdQGfBdM6PYS3dN5dw/dKXCX0zYTD7xzCTqJ+EPbMFLxP2ZkF/&#10;/jwYzBGv33wYLp4HnfkvYfk8MZBlSBG1jIBIOPW2WYpwD320JPliqHQrrg+W42JfJUaadqKrJFJF&#10;kDx9qAInD5bgaHcuDtQRAGtjcbAhAYeaU9BREYm28ki0V8SgPj9Mdf3sqk1BUaq/6v6ZScjK3r6W&#10;0Oapoj/mxK8nkEiEVHfEB7oSnDyUpy8tyhc7tnkT/twV/KXHrcNOQlRm3EYkbHFHbOBKFe0zPXYN&#10;ksMkTYCNJuVAlIfGE5gdjIqMTchLINjFCLxYIm/7KkStFxC0IyR5IGqjlQLIGNqPEo0ygUCZTHs1&#10;NdyXyz0Jbq6I2uCkFOvvgsRgd1SkbVFdKluLI1GUsk5F2UwKtkNCkA12buX5BzkgIcAWyQSo1DBn&#10;ZMd6oi53CzortuP4oVK8ergeF2R8HyVevBtH6ghzNbh2uApXRskD/aV4pbdIAeArAyV4dagc1w/X&#10;4dpYLW4crsVr0u2zvwKndudgtGEneiqT0CM5wWt3or0kFgls0xBPE4SsNlc58wK9rbDa0QDbI9bA&#10;z9uGz9/LWO+0nGBrh4xtPD8CcU60G/LjPDlNaN1qx2uwQYI/4djPGsmbHZEc6Mx2s2I7WCNsrQW2&#10;+Jhji68l922OQJZRZIvIABfCnxG8nVbAV8BOekiuNIOXOMncLbBptQ28CXsCbjKuT3n7nCWyp4Hy&#10;+onXXADQn4C41skM3vbGWC3wZ29IviH0WS6Dk/FCwt9ieNnzd428IQDpaa0DC75vRoun8bmWOBwv&#10;wnDpdOgveglG8u6Q1yz5vlnwPTPiu2eo87LiOMPlBEWWRrrzCYiUzjyV/u05GUe3klDnbKUNV5Yy&#10;7+6wglCoCyvjJbAx0YK9uSaHoLOlDlwstVUIX19HXrSLOXxcJJG8NQ+6BLoEA90lc6C3eAH0CYNe&#10;LlZIid6ElEhfNJbGYuwAb/Jog+r++cpIE2GwkdONOD1Yh91VSYgNcsFqex1Y6hI0dPjiLpoF3Tkv&#10;QXvmC0oCgQIlToQ9S90FvLkLscHNDn7uDljjao1V1kbwsDFExEaJPuSALWuskRLmwYdlB8Y6cnHt&#10;RDsuHGtSA3kHSlIwkByI3iBH9PtbY2CDRP60wIifCfrXG6DPZwUOeRtjPx+udlJ/s4cJqlebocLL&#10;Cs0bXFFJ2s92NUR7wgZc66nA6e4S1GVFIG6DCwLkRhOqZcDyarZlZX4SRg61oGdPFbpaSlBVmIKd&#10;cUHYHrYWtSU7CYLdOHusB6OHGtFYyQe7Pht7mnNRni8guBV1xcmEV/4ojnbg2KFavuyhiN5kh47y&#10;BIz3VONIfwPGBxsw3FuD3j1F6OnIRnfjLkJuEqoLo9BEAN6elgpTz22YS0P4BZsoPG+9DdNtwzHL&#10;KhqzzLZjjtFmzFpmh9lzl2DJ9FnKy2c0dxYMWBoQCs0If2b8gFryw+zIdne31MP6VdbYFuiDyC3r&#10;ERGxEfFJoYhPDUdwXACC08OwYUcw/CM3IjZ+CypLM3CwOQc/HbV/5o/M/xxdhOsd7vyIbkPGrhSV&#10;ZP5I/Xr855HluP96PT7+x0F8+Hg7vLx0UFbqglu3wpCUZAUjo7nYsEEfd9/Yhj/+IUfjLfxLIf77&#10;j1X46t/H8OrPH+OVr3+O/p9fQswv9FV6BBUx8ykDURmHNAwFrrx/+yPs/GY1Dn16GeMfvYeRx59j&#10;+ON3cUi67N1+RXVfs6DR7HPrCIZp9I7SKP97EDj4wfvoe/QB/K8dU1FF7V4dQMDtCRR+VYiNv5iF&#10;dd++oPH8/eB8/pYEStbwPMU76P9zGrs/fR67jtvjxjvD+J8/EfjkT8b9fU7wk+idadmAqxdgZA28&#10;/wHQ1AHMXaYJBtN9UDPvuxF47yFQVg3cvacg8Gz/OWRlZqFzVwd6vA+iilBWTtirJJhVaTWgUqsR&#10;NToy/q8ZdToNqNepheTiq5lfgLJZu1BKGCsnjJW9mIiSFwmAL6aibIZ4/vJQu6gUdYsrUbO0huDH&#10;53lJFarml6BiTg4q5+WjenEFl9ejjrBZTwis06pG1dJKVHE7SRBfPjcbpS9n8jiZKJ2xi/tNQ8V0&#10;gua0JJQ9n6AijFY8H4vO5zPROSMTVS/EoSwmACHvzIHvt/8A33/RtLdqyx+0r2pjSv5RoICB90am&#10;N/9mDoq+zUPvV0cx+vl7OP7ZpxSh5XOWH36C/HduEYZGINEu19w4gqYHEhX0O0/gDyFwVCDwQ0IR&#10;9yEBVewuD8LhwgBsLw2hV+CQz5B4kyXtiJQyL8/W2MePVVAXASJJ1bD59ikFgE4EwQ2vnVDJ2iXZ&#10;uuQeVF5sBV5/DYLHCIo73rmsxi9ayfN8YwJ7P3wPxwhiKhfgU3UFBJ94BblujMp48xIcCXDSLdPm&#10;+iD6P+VzTz29nUaTcEeQk26kEx8+Qvm7t2FDiLPntboT5CreujF5jppxkn8ldc3c9vFjVBOYrS8N&#10;wpLtZcvz3v/oXYzyHTv8+AMMPPwU5Z9V8r2arTzpT//z5HvifY9+bxFOxVTj7vp2PJDon5NjBL+D&#10;QAHEDtwjBL5BHV6Rhf7luzBuUoqjhLAJGvATZjTiLaqUh+2omXivylWXUUkdcYf7kWif4t0TsBOY&#10;E2/g5ZUNalqWTQHf090+BQSnlilgFI+gRAldJfAoalXRQsVbdtGlHVfd92oA0LSS51aOwwJRkk7C&#10;opr6zjsogWFOUFIes6rFWedWvL1xEA829ONtzy58SiB8y6ENd6wbcJ11bljyXE1rlS5aN+LGSsmp&#10;eAgnbOvQK10qBUCmuoNK10kBQEqCxWjGDBYTrCR6aD6ur96PB8ESHVQg8LAK5iLdQzXBYo4qiBOv&#10;4Ovc/yhhZ8SgiNdHo5vtesamAecdW/A49Ci+inuFICgBYTQQ+JO40ypaqMCk7OudTYOEqDzVBVQk&#10;MDgFgOIJlO6myhOom8vzmgqeIt0nswmCfLcJayoB+5Jc7J2fRTirZF3xfnI/pgRBkxr0EZD7zOsw&#10;bEYo1C8nDJfgIMG3c2EW9izORTe37V6SQ0nqBvE0ZqKPxxkn3EneRrlHQzyPAYJfv74mSb1Ma4LA&#10;EPgMSgl8ZZMAOAmBbI9hQxkXqNGUl1BgUBLHa3IZ5rPt85TXr3MeDWQCoFyL6g6qziUTXQsJNYRB&#10;6frao5OFX7aYPPO3+If6nyOL8Uf+Pp9vcCSgbMDmdU5wtV6OlbQDnQlxbrQdLXVfhov5UpU83Z4g&#10;6EZD1c5AbLR5cFJ5/WbClvO2BgthQoN1jZMJjBdNg4PxYgLgPFhocb0qCXysY8lSgsZIabmUkKg9&#10;H7YSxXPJXJjOmwHjOdNhxeXWSwiTS+bBfAGXzXsJpgvnwHTBPKyYPxsGi2ZDa/4sLJfeY9rTYazz&#10;Y9ibvMRzfBEb7KcjZ6slSsLN0Z3thRO7E3Fibw6GW/NwoDpDBSs52kUw6avA0X15GOnIwMmeYhw/&#10;yGeoIw0D1MHGRDQUSp65UJSl+6O1LBqNhRFoKRYY3Kaid5YRAiWZu4DfrigfxNHGjQ92VWVCyErl&#10;1YtnKVE9d2zzYulByPNFaqQn4glYyeHual0yoTEueCWiAhwRFejEaVckhrip7okSMVSCxpSnS5TR&#10;ABQkrlPJz6P9zJER6a7gJynYEZLAPJaAExvogugAZ4T72WPbJhfubxXn3WhTuiFivRMixHb2smZp&#10;r2AwIdANe6uSkRu3hse0RwIBUMYaxgZYIpXzyUG2yIpchab8LbS14zHRncN2ysOJ3kKcH63ARckZ&#10;OFapAsdcViL8Ha4mAFbiKudvTPA7MyzT1WzvIrZzgQr+cmGwAmcPldC2zsVE6y7sK4pEHduyhm2a&#10;R6iWlAshtNE3exggyNNIE2zF0wzhG+yw2csMAYS3bQGrVBoRV8JU1HprbN9kgeQtbLMwR6RFOLEk&#10;wAZZInq9OaLWsT4BL3xSIV6mCPY25f5NCGo8jpclwvwckRq9DokRPrR/TShzBXqe9gbwcRYg1CRo&#10;97TXx0Z3S/h5WMDDVt6TxXDnO+Flp0/Q04MnWUvy+a11NsY6VxOsdTWHF2FxpcRboVxY15bvkYMx&#10;GcKGvOWgD2deg5nWdD7bP4Yx3xe9BS9Bd+E0GGvPIfgthrnks+Q7ZmG4CCYr5mOF7mzoLZsBPb5v&#10;K5bOwApuY6QziwDId2j5PJgSAs2XL8Bz0Vu8EBHkjrUe5nCy0oKLzTJ4OOhhNUnVnaDnZKVPCNSF&#10;o0SF5LSrFS/AegVPzBC+vIA1rqbYQOoN2eAGW1Nt6BPedBbPh+7SxXwBZ8PBTBfJUX5I274B+5sz&#10;caxPEsJX46xECB2tVS9LpJ8N3C3mw9VkDj8C07BKjmNuRAicA60ZL2LZDAIgYdDBUBsbV0lfW0eY&#10;EDbNls3nOVhj82oXBPu4EUwtCaiG2ORO+Av1wXZ/V8T42fLl8kBd9lZ0VyRhf9F27OcLOR67GoMh&#10;DhjwN8Yhf0MMbDbH+DZHDIXaomuNPnrXmaJtlT4aXPVR5WaM4pUmiLPWQnNqCD7/4DpGj7Xh9qn9&#10;uH6sA8054cjaRhjydUDgKjuegzFsDJfDkMBqykZe52GL0rxEdDQUoK02F81VWUiN3Yyg9Q6ICHQn&#10;FCZiuKeeoFiPnt0VaKzIwN7mEjRXZ3GbHJXo/pWJ3Tgx3IzzE+042V+rwghL1KPxniocG2rm9tWE&#10;wGoCYC7aK+KRFbOeD/wqJG2xwWBXKoYPNWPTlkQssg7Ai3YReNEpCi/ZEQCtCYAW8Zi1IhQv6q/F&#10;jKVWWDZrKaznLoT53AUwn78Q1ovnKQh00FsALxt9BHjaINx/FaKCvBAXvgFZqduQlhiK/Kw4VBXt&#10;wo4dkQhOCEQg22pd6Br4sV5eZjwONlQQhLPxH0d11I/LX44vwH8fWYr7+xxRlr39qZDV34Wuvt/t&#10;gD+fWIgHH+3Dr36Tjawse5UaYsGCaQoA93X74ttvU1Ty+F98m4qff5OKL79Iwn/+Zxb++OcSvP/P&#10;p3D0088IdJ+i7WeHlUG/4Zd/PT5Qxt2JwT813qvgqxKMPrqPoU8kRP/HaPvgLfgS/GT8kxjOkbdO&#10;q3D2g38HAocfcd0HD1H33l14XBiGzaVxguABbL1xjMbqKDb/ylwBh3gp/i4E8lzX/fYfEPCPMxH0&#10;j3Ph8++zEPTLFxH6pT6O32vAf/38Nxr4kz8J7HLkJBCdBGwO03j9JKdfZb1m/eOPACcPwM2X9U5o&#10;PIEWBPP//ZPKGfjf//p73D3wDqrXNyoIrNpUjiadOkJfE8qWthAGpStoixqXV6/bjjrtJlQvLEUF&#10;oaxCRfpMVNE+q2QsHssKAmCFBGaZl4fqRVWoXFCOuiU1aCBM1msT9AiP1QuLUU6gK/8xt5PxgrOz&#10;CYa1qKGqBBAl2ifrlM3LRdHMDJTOJPDN3InK6YQ/wmXFS6k8VjIqXkggBG7nsu3K+1eyIAQ5wavh&#10;QvBfSfDz/ufnEPgzQiDh+YeRJL/X1pTkdZSuopt+OQMZ367D4Fe3Mf7oK4x9/QWOfPYLwpB4Ab8g&#10;EH6C8S8+RcRrZ1RgFytCoABV6ztvqDQKfwsCRwhEAoECT7vuXYbNlUEVLdOa2/cQeqZSjciz9DQQ&#10;SRdQiZApgNX1+D78bh6D86vc7sYINt06oQBRAdXkszg1xu6HIChgFUpotL0yBFsC1SY+k/sfvaMi&#10;hkp6iafrPg2BEhSmn4AZde+cShBvdXMIDteHVFfQoS80nrzvSwOBcu6SYF4S4Me8cQ423FZATiCw&#10;8d3XMU7wnbq+vxLBcfgLthnfpYz715UHULyIzhcGVcCm0Ucf8F17HyMfvo0h1k37Zi0B/2+PARb4&#10;l+A/pSds8ca6elz1ayCAtEMAUNMtVEoNBN71acMbvm04a1tGIEgnCIo38Ltul6PGFZznNKHlrF0D&#10;XrGrJcjtVZE9ZZzgbd9OBYMCdtItdMrDJ4An0DfVDVQ0BY1SSlAZ2UYk8CdeRhkXeJ267NaiomgK&#10;eF7z7FZdPFXKiEkIlHGChwmCh2WcIM9VgZ94ASdhUCDwGGHuqsdegtMQHvgP4D2v/fhg9QFcJ+Rc&#10;JXzddiAkunbhkhGNNVPWtWnC6z4HcZXHG1whwFegvH9PdwcVABRpxgqKJ1ByC+ZjkBDzlv8wAfAI&#10;QfA4Pok4oYG/UAHDIyoKqHjy3vIbUMA3ZliCCV6DeANPW9fjvEML7vgcUMAn8PfV9tMqOqgkjZfk&#10;8bK9pI+QXIQXXVp4n7IIk5IeQiNNYBga8isKVXJ46XZ6cDKSpuTYE1iT9BASWEXKA0vz0L2QIEcd&#10;WJqPfcvyMGpagyGjCgW6g5NBcYYIa3L/+/UIY4S1MZNK5UmUaJ0HtdI1XU55jF5CZq/yNvLY1ADh&#10;bZga0eO5UdINVJOsXkDwu26fwysIhIYyRvA7AFTicqkzvELqyRhBTURR2V5AVnIDyjXJ9QjcChju&#10;X5qJbp7X7nmp6JiXjINLd+DUynD8+cii7wGfSHrk/M+RJfjVoD5ONq5FcXYc7nXZ47/GFyHC10r1&#10;EnOyWIZVNnqwp2EqUQaly6cYrBK7wXbFXNgZzoeLmRasaHDarVjA+UWwXP4y682HOeHOiMari6kO&#10;4VCWLYIt7SRjgpxE6rRcKl0/CZBaEtlzBqQnksm8WbBfvgSm82fCatFcmM9hOXcW7BZyv3NehjX3&#10;ZzrnBRgumElDeQ63mw4jQqHzkh8jymU2amKMUR+7HA0J2qiKWYrWHWYYqt6EC/2l6G/OQ3HSFtpU&#10;ITjYugOnCSavHmnEYcLI8P5sTBD8jhNGDnfn4ZWRSpwaLEVPSzKhawOqszehiuqojKXdFYv6gnDU&#10;5YajgXZtV20qdm7zRORGG6SEuasxfyp9Q6AzAdBVwaBMy7LErauwbaMddkZKTj8vNBZFoXTXZi53&#10;RaC3ETZ5GiByE8Er2AkxW1wRy+0jWD+e26ZwvxLhsyg1APmJ61WkUVHuZCTMwmR/Qpszov2dsGWt&#10;DYLX2CKEgCeAFLbRDSHrXRG6zlmlbdjqY49Qb3tCoI2yHyPWOiLUxxbVmeGozQnF9s22hEBb7ssC&#10;cYE2qivlvqpYHCOonWO7SK7A04cKcUIg8GAOTvfn4/xwCV4dKWEpqSRKcHWiAtePVuHm0Wpcn6jC&#10;raM1uCXj/w7X4uQ+At+eDIL4dgy07cCR/XkY3peNusJQZMX7EIJtELbBAoGrDbHFVwBNH0GrVyDU&#10;15zick8TQqA1YjY7wcdpGbbyOkPXrISjwWL42moTdK3Y5jaI8if0bTLlvBnrGGDrahNsWW2OYHdz&#10;bHQ2hL+bEVmD7e5hjAg/B7axL3ZEb0BaXAB2JQYgIzkYPqyzdqUp3O104cLn3pNw58F3YZWNDoFv&#10;OaHOAGtcjBXsyT9FpHejl+MK+BL6xHO4musFINdwXnjLxVYXdpZasDaVYJzasDbitAFtce3FMCML&#10;6c96CcZ89o0WzyHUvQwT3XkEvqUw1V8IQ+251Gzoa82CnjYBkbCnqz2DHDYdeks0EGjEdWa682Fj&#10;tISAuQQO3L+ziS6eiwtdjchAV2zxs4e3iz5W2ekQAiVBvAnWrLKCpxPh0NIQLpSr1QqstFnBC2Q9&#10;K10VrWa9uDJXmWHzWmds9HGGIwFRn3BmsGwxVmgvUrkEfVaaIyV6I1qrduJ4Xz1fojoM7c5FfWE0&#10;QkntboRPU574ikXToEcD35XHCg/w4/4tYWekB2dTPay0EGq24IPKh1ZuqrEOls1+EfoLZ2G1rQkf&#10;jNUI8lmJTYQwb1sD3nh7JId4IW2rN1K3eqI8OQA95cnYmxaK7pCVOBHoiImNFhjYYIg+PyMMbbZS&#10;4/4Gw13R5mmEdi9jNK0yRC0BsMjVEDmepghz1EVvzS58+uAaLt08jOOjLRjaX4TdDanITw3iw+cK&#10;N3N9WOjyelQOvblYvmg6bM2WInKLD2pLU9FUuQslWdGIpnHqs9IIHo568Pe1RnleLLrbCtXYwaoS&#10;1qvij1JHGfr31/A47UqvTHTilfF2nD/SifGDlchP3ojagiiM99Vi9FA1hg6WE7TT+REKQ9wmR6w2&#10;X4iNjnNQluKGiX2FBMpquHgFEvoCMNs+GjOsYjDDIgazTWLx8opwTF8RgOnLHLF4rhbM5vIBmz8f&#10;9nwAnVcsVn2Ut/q5ISpwNeIIdhnxQchLDUdBZjTKi5JRnBOHmuI0NJVno6I0HTvy4uCzdTXMXAxh&#10;yId/7TpXlBFuD+2XRJ6J+O+juvjtiB4GqjYhIy3lGQCoUVFmAn42aIzfveqG9z87hLd/1ojb78Th&#10;44/ikJfnqMYCBgQYYutWYxgYzMaPfvQcFrLNL17cgr/8pQBf/ms/Tv3kAY59+TFq334XDh9sxhoC&#10;nw+NwKcNQ9XdT6YFAlmG/FIPnZ8NYPjTuzj8/qeoeU/jrZEIjPYXB9H20XuYeKgZ+/dDAJyCwKHH&#10;D5SnsPKdt1VXP7vLvbC/W40NH7th0y+eV8eSY/4tj5RoLeEv+1+cMf6f1Xj3j+fx6Z/ewsM/X8a1&#10;r/vwT299rQG7p//uva2BPmMbYGhME/HTxBYIjtCsl2Tv0i00JR3w3gjEJgMPH+N//+d/8fmNLzFC&#10;o6xOrwMlbtUKAms2V6HbdA/qlrejUrsV1YTASq16VCyuQc1SSflQjSoCnhqLN50g9mICYSxepXyo&#10;fIlQR2CrnpOD6gVlhMAaTRdPnUbU6zRwn/Wop2qXVKBibj5qZmaiblYWKucWEBYrUUlorFhQolI9&#10;lM5MR8n0nSh8KUUT8IXQV/5SIsqmxfJ4MSibGY3WFzLQMCORx4lBWog7gm7PUW0oycSl9KS8CIIC&#10;3ap74FS7s1RRJGV6Upv+8UVk/jwZrT9rwMjn7+LIF58or9/Rzz7H0c8/xDFCyTGCzzEC3WFCoNuV&#10;UdgQ4JwIKIlvXea6z1j3O/ibGgMo0+IVk2Av4sGSgChbbp5SY0ydCYH+EnH2AZ8hPjcCajKWTuPN&#10;00CVTMt4VwG16vfuwOPaYdU92Ynbpr15SXW5VNA3CX9Tz6XA1NNwNkAYcz7fB4vrA7C7OoT0929h&#10;TOrxuJIm5em6P9Q+wuKm28dgyW3trw7C740TOPnB47+7nZy/nPPgFx/C+8IwLOR6+R5FvXFWMx6Q&#10;6/4K/iYlaTAkVUvfxx+o6KcObGMJhLPm1nH0sS2m3jlJ7SJ1Wz8eRsCv5mjGez51T59o8n7HvbcY&#10;RzJ2EfK6cZewNgWBmuigmsAw99a04i3JAejTgVdsaPBrpxMk8glcZRCoOmXTiLP2zcrLdsq6Bq86&#10;NhDuOvHGmm5C4F7lEbzt06ngTsBPQFA0NT0Fgzc8J4FwtUBgp6a7KKdluXgCpyBQ8gdKMJoLzk2q&#10;W+gpwqDA3DHL73IHCgROBYqZSg+hgdZJz6AsIzietG0gBPcSng7j7qrdeOCxD3cd2wiAzbhj34LX&#10;bVpwy6Qet8zqcd2qAa+5i4fzIM46N+OQXr4KEqPxAlIqebmMTZPxgBpvoAYGi1QXxJteB550C30c&#10;fgyPCIACgpIU/mPOfxRBKGR52/egAtkxI0n8LpFCawmCdbiyshOPtk4QBI/j85gTkzqJLyYhUPYj&#10;+3s3YEilixjWz9V4Ag2LCH8FSgNcNihdQQlkByZTQsg4uq6Fu1RidZECpiUab2DXQgGnbOXZE4/n&#10;mAl/Y3lNY4YVGCP8jRIKZdzlCWt+I4zKWC+d4JiGXu0sBZo9BE3xNEr3Sxl7KPAn4yQH2T5DAoJs&#10;K5FM90sORuX1EwgUsJNpTRfQqTQRUoqmcgeKnobAKRCUSKeSM1AlkSeACgDK9BQESrfQg4vTcIDX&#10;+FH2qifw95djC/CroRUqr+/+8mDkpCc9+R1uKtimhmrcbVyOlTSmncyWwVOGEoknUCKA0gh2Mlqg&#10;xvY5ExIdJ7t8SsRPSeouXj5zGqniDbTQmQ3D+S/ChuBnRmPWermkfJBxebNUTj9J42BGQ9eK9qPF&#10;0vnKAJacfSKbZQuVLLjMdO4M2CwiQLKOzTIJ/DILposIi3qzEegyD7FrpqFy2zx0pC5HU4opymON&#10;0F/pj76qMDQWhGB31XbUZIehOiscjYUx6p/nXbVJGN5LeBkl7I2Us6zApaONuDDRiDMj1TjZX6ZA&#10;8BhBp7kkDLmJ3pQXKrM2o6V0G5dFoYFt1VgYhbZS/gZmbkV6tA+Strpp8viFeaguobGbHQgg9siI&#10;8UVpWhDayxOwvyGdMMnftMwQlKUHoSBlI208P8QGOWDrOnOl0A1WiBKgC3LFNkJdtADlVnekRUnO&#10;wE0o3RmCItq6ufF+6liyf/E4avLPOSDYlxAogUsIdyFrnJQkoE8Y7feIdS6IJhBGcT6CyxM2eyJq&#10;vQtCVssYwpWoI9jmJa0lcHqjNjcI++oTcHhvhurOeXFYEsZXEfIqcHagFCd7C3GqNwenDmUpnRsq&#10;wMWxElweFwCsxbUjNbhxtA43jtTitWMNOLY3i+AXg47CrRhoTkZPfRJ6W1LR3ZBI6PJB2GZr+Hnp&#10;E6IWY52rNgK9DBHsbYwA9xXY5GZArSAMmnBexswZwN/dACE+pkjbtobQ6gtP8oqDwSyErTNDpJ8V&#10;19Ge9TVC+HozbFljhGAvidRpigA3c2wiCAZ5s84aAU5HJIWvRVZiEDITgrEzLhCJZJmEKD9s3eSG&#10;9R6W8CDkOfH5d7XSUf8ckV6VbgQ6Wb5BcvuRpWS5q+1y8pShkjthUCJ5ejobkQMIko7GcLTUUUPw&#10;ViybDWO+E3p8lqW7pqX2UlhoLYbpkoUwXbYIpjqLYbliGcwNlsBIZ55K1WegNQmAi2exnEkGk5IQ&#10;uOhF7udFGMp4Wp25cDTheVrowIXvr4vJMqw0W47n8pL8EcsHKX6LOwK8LEmsWopm3XjC6z1ssM7d&#10;HqtszRQEulgaqPwUTtJXlRfsQtr1dGKje9sRAh0RsMaFIOiE1a6WsCShygkJBAqJutobInV7AGqL&#10;ElGZHY3S1BDkxAfAy8Uc+jqLaLjPx/z58/DyrFmYNXMmNvisQtSWTbzxLvB2ssRmLydClhuCvOyw&#10;1sWMUKhHsp0DPX40nMx1EOjrhJggX940N/jzvNe6mCI+ZA3SIzcib9sG1CQE4gKB6kpXGXrDfDDC&#10;mzfsaYxRT0OMepthwNcS3d6W6OJL0mZvhL3GumgxXo4yi+VIs9dFYfBKXBlrxb2TB/FqbyvG9/AH&#10;4FAdRveXYm/DLqRs81XU72i6DJa8OZaGpHeDuSoKj6vdMmxaY4Wk6LVIjlyDwDXW2OhhqgavSkZ/&#10;B/OlBG5zZKaGorEmA52t+YSlSgz3NaD/YA0GDtTh8EAzjo62YWK4GacIg6fGW9HTmYOUqNVoLN+O&#10;ib5qDOwpQFtJHBpywpAf64VwHwOsMX0Jm+1mqRC4r442oqqsGDrGG7DMOBzzjcIwxzgWM3SjFATO&#10;NNqE6bp20NI1gMUKcWHrYj3vb8haG0RL/hk+/Gkp4SjNSUArga6pLA0N1bvQQDCuq0hDY2Um4TUH&#10;zQ2FaGwqRHRSEMyddLHYeC6M7fQRFOaPpj3lONhbidf7Q/DHI4tV4tqMtKcT1/61qnKj8d9HtPDZ&#10;pTBk0uC8+Ita/Pkv+bh8eQteeul5hITwJQ42UjkD4+Mt8JOfJD3pGvrnPxfim//owcWfP0T2u2/D&#10;7uYA3AiCP4TApyUQuI6gGPSbWTj5+c8xRgO38L1bKhiF47VRWF8YwJ7338Ghx99105uSQOGURj74&#10;GMMffIjkW8fg8lojPL6dC+9fT9MAp0Qr/cFxn6WR/yzEf/3ld/jz//1ZA3E//PvzX4AvvtKM8fvy&#10;J8D//i+wdjNg6QRcvaE8fIhNAmYvBR480mwj3UX/53+Af/t3FSzm//7yf/jixhdot96NKunmSdgr&#10;c69REFi2sRydxnvQoNuuljdoS2qGCpTNLkD5y7mofJl1XkpV3T7LqaoXk59IooCWT9uFmjklqF1c&#10;q3IE1klUz8kxfzUEwVrRUkLlomqCXwVqCX8ViypRxumS2SUompmFkpd2ovTFJKWKaamUeBgJmy9u&#10;R+2P49DI6QP/kIvyhZtR4+OPzR9Mx9qfPw8fAt+z2vSvpKBAEo5zG857fb0cia+P4+gXhL/PPiIA&#10;fsxpAuCz9NmnOEj4WHnjsOqeKCCY8MYFTHz5GYFP0jRMdoeclECNPDODEvnz/QfoevwAfrdOKK+Y&#10;dBcO4bMy8ViCvmiASgOA3wGcTEs3TxkTWPbgDrxvTMCaz6X9dUKgigz6UG07td3fgsCOTx/A/doI&#10;z3kQ9lcGkPnuNeWVPEqQG/jkg+/V/aE6H78Nv9tHYctj2hACI+6cxtFHjzH0d7aTSKUTPOd9PK7X&#10;9THl+RSYi7zzCoYIpDI28gn0PfU+acT2YJv1stwyGUBHcimuu3YE/ZPvoHoPP3wbg9x+4sP3UPqt&#10;Czx+eJ+nxPvt92vx8v4ILX1rcZOw9obXd5FBpyRdQQUC31xDMJLumm7NOGdLuDLNx3mHWpWW4Kxt&#10;Pc7bN0ISnl90asJ7m/o0AOi7F3cno4YKBD5JBK8CvrR8B4bcrwb+OhTsSTkFfFI+8QBOgqDkDBRd&#10;9+zAecdGnLarw0W3DpxzbMGEGguoAcGpbqBPl1OS+WMWtThuXY9zzm14J3AU7/n14j5h8pHXQdyx&#10;IciaVeG2WR1eM6rDWxbNnK/HFdtGwvBB3Ns4gCPWtYQOjQewX6+UEFiogsZIagXpBjrlCRSv2v4l&#10;mQpY7geM4v2QI3ifMPdwi4wLJLhFHFPdQR+GjuGjbSfwIGQcZx2bIV1CBQKnuoXK+MB763uV528q&#10;WbwEiVFewcgTqjuo5BP8MuYM7vjun+wSKkFhigiU0i1UoDSXgCrBXzT580QCgXsXEAJZigQM9y+R&#10;YCo56FokXSgplpID8YR1E9utgdAlydvLlVTkVfNaNS3BcCZMCQrWjaxXhxHDMuWJ69HOVaWMO+xn&#10;Gwnw9bOdBqghQuEQ2+q77p8asBPom9LTEDi1THULXfEdGE5JuoTKGEfxRgr0TeUO3L80Q4Fh16Kd&#10;BMEUtM9Lwp75OzBqnoD/6F2O347oY7R2Iwoz47ErLfUZv8M7cKltNf50dAEqI/XgTiNXwG8lJdE+&#10;3cxoXBprooBKoBcV5VO8gRIkRm+uAkFXc20aoi/DcvkcmCyaDu1pP5r0AE6HmYz9W0awWzST4Eeg&#10;WzqP84thRePXcJ6M9eO6hbNUABdJcm3O9QbzZhAQZ0B/9j/QUJ4DhxVzsM5yOgojl6M+fgFqt2uj&#10;I30tDkgAwLI47G+KR1nWRsRusUXezg2oyAlGU3EkASwOdbmhaCqMQE9TKoZ3E1wGK3CaOjVQjvED&#10;hXhltBbv3hjEvUsHcW6sBkd6+Ix37CKoSZ49X8JeEMEoVO2rtXQ7ITAabWUJqM4OR26CBsgyY9cp&#10;r1+Uvz3tWGM1ZnCsu5iwk0Vl4mhPBaFnJw60ZqKOIJkryeMJgzGBGggMJ7xsWWeBUD8bRGxyRGTA&#10;SkT6EwgDXBEXvArJYd5ICfdG4lZJGu+DyI0OnHbH9iCxm8VLZoEADxmDZoYQL1uErXFUCicAbiP0&#10;xWxwQvxGFyT4uSB+gysS/N2QtHk1IgmCYWvtCYD+aCyJRn1RBAb3ZOHCeA1O9BerrpwCgeeHCcic&#10;P9Mn3WbzcGx/Nk72iIeQdQ5X4uqRalw7WoPLbL9rE/W4erhOjf+rzfRHVvQqFBL2bp1sx6k+2ugt&#10;GShIXo+ta0yV1y/AcwX8Vkq3yKXwsl2EtU7L1HI/Fz013m+dgw42rTKCt60WrLT/ATvCPbCHQN1V&#10;sxO1Odux1ccWvnZLEehhiFBfM7aFQKTs2xh+rvrYTID0czOaHEbmqHo5BvraIzbEC8nRAUiLC0YK&#10;y5TYQNrxm5EQuQk74kIQTGh2tzOEI8HKzXaF0mpHU/i6WsBvNdlJ1pFPbCWVA7nJ0YrsJF5BAqAH&#10;AXAVYdDNwUANtzNezufeYBHMdBdgheSt1OOzz3LFotmw0teCLZnEXH8pTPWWwJjvgCEBcTnfHRnr&#10;qrtQuodOp2bCWG0zHSsWvwSDhS8QGl+GtcR10VsAV56HpGlx57l4kfHWOq3Ac0U7ArAr2htxIa6E&#10;QTc2iiVX6hHypFuoDHa0hZeTNVwtjbHSmiBoTQjkRTiSdp0k4aCjkYrOKQOF/X1sELzBGeGbPbF1&#10;owesCYKSa05f3JS8MHdnC8SFbURyOLV1HeICPVXUT2uDZbwwLSyYNQ2LZvPjsHAuDPhxMNSdD3sL&#10;XdWYG9ytscnTChtI1eJmXWWjDxvDRTAUVycv1ovnEckHNm7rGsSQ/Leu9yC8uCGNNywrNgDp4b6o&#10;ywjD7aOdOFGehFZfOzS46qLRYQkq+WDl2WmhnLBTt3Elsgx10Gtphf2ONqiReol+eOdyPy4e68QY&#10;IWa8qxZHDzRg4mAthrtoJNekIy3GD+vdTOFktgT2JktUcn0PJz34eZpg42pTBPiaImyTPYLXWWP9&#10;Kj4oBMNVhEsnS20+JJLkUQ8BfKA6WovQ11uL/r4a9B6qZsnp3kb0H2rECAFwZKgJ42PNODLWhLHB&#10;KtSVx/Ah9UBndSI6+AHKi/NBdpQH2vPCULvDH2Gey7DZcQ52bLXkBycDZ4/2IiAgCssNVmO+ri/m&#10;6WyAjqE/tIzcoWvmCAs7Gzjxup1tTOHiZg1f3svA7f7wDHJHcMwm7EyLQXUJQbU2Dx2N2ehoyUVr&#10;UxbaGrLRVpeN5roctDUVoLuzHHU1mQjdvhYOa83guN4Ja7b6Iy4rBu1dpTi8vwCfD6/GP4/qYl9Z&#10;MNL4I/PXPzxT2oHDtX7412MG6D2biNe/rVSAJ95AB4fFeO655+DqshQ3rocq+Lt+NRQBmwxRWuqC&#10;n36dTOYpwDu/PQPPqz2wvrwPtrdqsPqn855tIFLKO0cJDKb9LAwDjx4h6rVTsLnYrwxun1tHcZhg&#10;2Evjf/z970cHfRoChx4/QuenxxH8aQQBYybWEjzX/hOPId1OJ4/191T2OycQ14D//j1w7CTgtQHQ&#10;0gc2BgO37gB/+IMmqIvNSsDIBtBeAVy+DlyhtDhd3aCp8+Y7mvnQGOUJ/Muf/owvrz7CB+P38N7I&#10;XRyLHyXYlaFqYQWqltaqLp/FK6sUBBZvKEfNMgKbVjOql9ShdmEJ4S9T5d8rfYmQJ7D3QqKCsspp&#10;EgE0/iklqCiglbNzUKfFZ1VbALAOlVSVNrWslvO1amxgLVWzpBpVhL+yOUUo5jFKXtqBMokiStAr&#10;o6qnJ6H+5R2oeSkRtVTdS3FoYVlhGoRG7whktjjB/2c/wup/4fPwu+fgSWP/We36Q6l7/csZcP9y&#10;BVzvlsH58hHs/vIdBXHDn36jukA+EwApGZuXf/+6StTudGVEpSwoIJzJmD/xfk1pCm40z8VD9Q+E&#10;w++/j/p33oC9eORkfN21IVQ+fF0BlQKnSZATPQ1Uo4Qm6SKZfOcCQWoITgQix5sj6P7gvgaY/j9A&#10;4M57F2F/oU8FZvG4MYb6B2+g/7NHOPHBI/R/+V29H0r2WfbOTdhf7YfTpQGVo3DPI8Lyxx+i54u/&#10;DYGSl3CM111x/5byPLpeHoYrYTD9vesqsf2Q8lx+B4FPv1MqMT7XH3jnbV4r4ZHbWl4fRunbd77X&#10;HXvo/U9Z/yHGPryPA48eYOuvZj3zfgsE+v+C7yLl/q/Pobs+GHfWCux9HwLfWifRQdsIPk2469OC&#10;N7zbcMW1FictCnF1ZQMuONbglGUpIbAaFx1rcc6+Cu9s6sF7gX1PunYKBCpvoO933kAZFygQ+F5g&#10;r+oaqjyC7i0K9gQCp0BQpOCPy6VLqExfJwBekfqebbjo2kToK8NJm1pcctutUjJI4BcpBfSUN3Cy&#10;O+jTIKgg0LyGsNKAY4S5i+6dKtrmfe99eLh6Px5JMnm7Rtwwr8M10zpcNuP1UZe474sExFuru3F9&#10;XQ+GTMoJVmUEj5LJ7qEigoh0E5VuobqEQ+0SQpB4p3J5nvV4N3AMH4QewaPwo3g/dBwPw8bV9Ifb&#10;juADSfewZZxtc1ABoEi6hZ7i9Ui30HOE7XcDh1RAGIkQKt5AyR0oXUG/UN7AYwoGxRt43KICvcsy&#10;FAhOmJRBxgMOGAiMyfi4dEKeQFGmBgIX7noi5RFcRDhcnKXgb99i6TqqyRs4ZlSFsw4dCvoE8MQb&#10;KBIQPOvQhtO2zarOiGElgayUZYVqix5tCTQjY/YmAVC8fmynQfECimeQmor0OeUJfAJ7kx6/KfB7&#10;Mj25fGp+CgLV+ECCYI82z3/hTnWdEgBHYFAkcLh3wQ50zk/B7vmp2Lc0Fa9v24B/GtZDXyWN3b/z&#10;O5yXkYh/Gl2Oj/cuQsAqGrQm87HaXo/G5WyVDsJRfx5hbjoBbQZBUIK8zOI6DRDKvJMp4U1nOqz0&#10;aJRqS9qH+YS9mWrcnzlLK0nzoDUXK+bMgJ0u7cJli+CgpwMTAqAxDWFz6WG2YAZMCImmWoTAyYAw&#10;bgbz4GMyAwnr5qA10Rx7UlzQk7UJB4uTaFvsxMH6DPQ076J9tB3lGcGoyt2K6qytqMneihzaS+Xp&#10;m9BZEYvGgjB0123HaJd0AS2YhL1C2k1s0/YMjHTl4fKxFlw93o6rJ9px/nCDJoaBStzuiYqMEDQV&#10;Cfwlcl/bCYahaCigvUQQzIhZg+hNDsoLKJ655FA3FKb4Y2RvIY4erMCJQ1W4dLQDF4+2o70qEVU5&#10;oSjjubZXJqCpJAb/D2l/AZ7Vma79w1XcCSQkEHd3d3clIUoMYkDwuAtJgAgQCCEeHAqUtlCktKVe&#10;KFqqM3t8Onu2znZ/z/953U+elmF35v3e48txXMe9nuXrXvda6/rlsux4J6yLcSAM2ikITAqzRw71&#10;9YxIAb0gjawNQX5qIOf7EhZdEB9kr9w+pY3z1wBgHHXUZH/uI4ggGeyErDBXZIe7oSDag/DnjqIo&#10;F4oTxQ15nF8cF4iMEA+kEqLKssLQU19IUC1lX+zEmSPVOHesSlkCLxP8Xp+sw+tSQmK8jhBdw7YW&#10;r46yHavFVakpyPmvj9bi4hECdPsG1G0MQ01ZBKorIrm/XRjdtxUt1FvLsnjMSAck+Jkjmjp0gpcJ&#10;kjkd72mMOC/q1B6rCX2ruNxEs46HISLd1iDGm+sRduMJeuICO9CyUcF4T00hilL8CLw2hF8LAqEV&#10;r8eWPEG9nJIW4YTS7GhsLZIs/F4I87YkvJkg1MdGZflclxSiwE9kQ24SJVnJ5uJM5KREIsDNmvBn&#10;QV6yQoinPSL8nBHh6wRvRwFAI5Ww0tnSQLlRe/N5UeBHcZfkl7arNJUXZDnFgpxksUYHlquXw5yQ&#10;Z0MQdLRYAztTAwLiqu/hz2jlIqxZRvBbOhdrFs/G6sWzVMic8ZLZMCUMSg11eRZdjPlcmq6Ah9lK&#10;+NutISjbIMrTHIH2ugh1MeBzbI7n6so1BRbFX1kgMDvWGxGkYG8hWwdj+PHi/Jws4WVvDk97U2UJ&#10;9LA3hqfUsBDq9bBCsIcNQrysCYGEQQ66JNJ0WjQ7k50oBeYdrQ1hLgXG1+jCjhcS6GiB5EBX3hR3&#10;xJCYAwh6PtZrVJ0WI568BDyuXjmPILgYDtarEOxpqXxn/Z0M4ee4msfjeRBEXcTn3JSdwouV/zBF&#10;+9qjIjcRm9en8IGIVfGDa8Ml6DYSJevCUJIVjMOd5fjs8iBOt2zATj9D1LnroyHUGnvzI3C0ej32&#10;lWcii+dX5myBwyUZeG2YH79T3Rg7XI2Rw/WYPNSM6cOtODXMD/AwQfBoOwdwIx+OMh4jAslhLkiL&#10;8kQWATeLD6OY7tOi7Qh/VkiKsEVimB0fSmt426+Es/UKmPCFuYYvNhv2i/GqhcjPjcGQwN9om5LR&#10;0XbCYCuGhzoxShAcP9aGCXGnHWni71qcP9GJvc0FfGEkoLs6C1tyJBDYEaVJLmgrj0d1vj/Sg/SR&#10;GWGE1q3J6twP9nYhLDQWOgauMLUKhpmpC5zsHeHv54ZAHzvE+LsiOsgbfnFB8EiPhG9hMoI3pCI0&#10;KxYbNuWjs60Kg911ONJbg8OHanH0YD2na3GgZzf2d+3CfkLgoa4aHNlbi4a2UqQVRyJxQzrWVRYj&#10;sSAJu2o3YLC/AZcObcZfTtvjF6PmqK78sZjAH6RmSz6+GLLHb86Z4bVPS/F3/7YbNTUeiIsz4XIH&#10;nDwRi//6z+0KDgX85LcbAX/3Lg/893/twF/8YQAhbx2BHRV1l2tDCPlkN5J+y4eWSmHEb1/6X4qi&#10;ShQjEEFp/Gk71r1HCLw2DMc3xhD99hlMPXlMZZ1K/Uxc4PijLzDx+AkmHv4Fph98jANfvoJNv4hG&#10;2q/5MtHCiLggPnMcrYT/4jnE/f4FZSWU+LW4v30BX/7be8B//zfw6huAkbUmm2drF+AdDBwZBn77&#10;naasg9Tx238QWGOpsQD+6jdAZgEQEK4p8i77kJIQ+wZUuYdff/oXOErIa3hxPermFKN2LoFOuWHu&#10;JgjWo3FlGyGwQQOBkbUEw3Y06DQRztjn8zahluBX93KhxuVTicCfVjQxefWz8lDzUi7qZheiam4J&#10;6pZsReOqZgV9DVLiQRLC8HeLrsT7VfG4NWhcXoWaBVu5fhmqZxHuuO/WlzUlHhrn5KNlThHa52dj&#10;z5J87F9YhMPzK1HL8Zn7piHifvEiAiSRC/vSbwYCVS2/mf4V0BOR7LAiMVzX79dcxnXW/sII8XcJ&#10;fzcPElDGEHhjCuM/+RanBL6+fYJzhMGnwU8b5ycyQWjJf/91OBEC3a5PI/DWKTTcIQRKmQYuEwBU&#10;gMIx8v0/ByTe7/5nGPv0U2x+7yoBchxObxEgb0xi35NPceqhwJSA3A8iYKeVaQLXGCEw6/ZldVwH&#10;gpwbz1tKmWiB88eASs0jkJ16LOf8KuwJUm4EyIAbx9Fx5z0Va3iS43ri6x+HT5HRJw9Q+uFVZT10&#10;5XE9boypMheS3XOC2z+7vlYmCIEnuO+SD67A+SafwddGFATu/vQtBXhPu4M+fc4i4goqMZItn74H&#10;R0KgxOW63JhAz/2PVX/K+ko+17jZTn75Gc/pCfZ8dRjR3/G+yzjgc6XcvbUizySfR3ERzv3QABdy&#10;q3HHlxAYtR8fREqCGE1m0PeDu/FpZB/eC+7idA/eC+rBRbvduEB5L1jKQOxX9f6kzMN1qSNIOHuS&#10;PqXmCwC+Hz6A9wmUWsufxPip5DD+XbifNKpKS1z37VKQp7X4aWFQWs38fSohzHUfSRQjsYVSQkIS&#10;x/Tgqle3ckO96r0fl127v4c/rXwfE0gRADxBOW7bpBLHnLFrUxa9Ew5N+Dj2GJ7ET+KO30HcDxnC&#10;+x77cZWwc9myEWcJHxe4r6u2rbhu244b7jyf0MN4w++ASg6jTQyjiQ3UAKByCVXlIgiCbI+u5jeD&#10;0PV28GFl7XuYfhqPKA/Sj1Om8WX2WXy+7iwB8TQep5/hNfYreDtuXgtxu5UEMeIW+i6P+yTzDL6W&#10;OoP5lwiCF/CVWAeVW+gFBYQCgh9GDqn4vyGDLYQribnbhiOcFhASq5ici4JAQp8CwOUaOaCziaAk&#10;sYJbFQQKDErtwMN6mnp7J6yacMG5C5Pm4nLbjEuuPQoAJ00FhndxH1KOYQv6KUdngFhAUvYhIKyx&#10;CFLhJQgq11ABQIFCApzImCSvEagT0PtTQvATl99pQrIWFp+2Bo5IjCFBUGD3wIpy9oEkialUcZAa&#10;CCxT0k8YFJm2y8ev2hxxb9AJtVv//Hf4SEMS/uX4coxtMaBOJmE6q5Q7qJXuHDiLvkbwE9GUgFis&#10;xNWEsLdqLteZTdBbAFv9eeq3vaS0X/oCLJe/TBjkPN35hMNlsFhGKFy5FE4GuvA2M4I1FV6zZXMV&#10;CFquXAZ73WVctgS2K2Yjyt4AWxPtsLfMFb2VPoQ+QtjuXFXofKJ3B/bX5WJfNedV5eJw80Z07cjE&#10;roJINJUno4fz6krj0b4tHce6NxHE6vDaVDOhjPdtbwVlE8ExVxV/P0homSIMXpxqw5sEtWsEtlcn&#10;OnH8YBW25odhS14I23AFhb2NxWjbkYW6imRUlyaoVvI3CPSVE3AkOcv6RDdUZAfhSOcmvD7djasn&#10;CZbn+3HtXC+mBqsVBG5eH6osgTJdmOalcQmNtEVqpD11TGcFgRsyQrGRum0udc3MWE+sjXJX4JcQ&#10;zHUiqV8T+ERi/QhHlLXBzkihnpwR6Ig8Ls8Xq1+Ml4K+3GBbFIc7YAMhMC/EHrkExDQ/ByT5OBKu&#10;HAmawdQz03GgvRTH9m/G9IFtmOytwLnB7QTBKrwhkDfRoOr5Sfv6ZL2yDIqVULJ/HmzIRs8ugneO&#10;P+o3RmOorQQTA9sx3FuJXWVxvCY7hHoaIMRNnwxiiCgPI8QQApMkKYu3GcKd9CkGiJiRGA9jQiCX&#10;UdaG2iM9wl6VcZA4y3B3A/Q1FKmENvvrCgiB7D/CX5yPMWK9CZPcZ3yAHdYn+aMyP54AmIKK9QnI&#10;TPAjb1jAlWPa1UZfWfrS4gKQlx6DEnJFcY4GAEXWxoWQeTwRG+qJqEA3TnsgkgDoRUbycpCC7YZk&#10;lDXKuif11m3MpMqCHmzNdAh8enAjlDnzGC4UDzszhHo7q6oKAoDGunx+LAwo+lyfoGiiB0tDHRhJ&#10;4k2VfHMRWWk+TJZrQNCIELhm4cuwW8XnYtUiOOgvgpvRCnib6yHMmZxmx36VsCwX6VcTwp8Z8uLI&#10;R6E2eK6Sg1dqhUgQaUGKL3ITfJRJNEg2dDJBgJMZvGxNSLTGPFETuLPVwqCIN2HQl+v4u5qzI+wJ&#10;O+68mR4cqO5IJ1CuSwxCYpQfEqICScE2KhuNjf5i+NkZI4QQGe5iodpYb3t48YJNl89RFGtDIvZR&#10;JSvM4e9sqDLsCAD6OxuRqpfBxWqFKo4oQcdWfKmYr5iDCALlhvQobCtciy35qciJD1I1NdYnBiI3&#10;3hvFyf4ojHfHaT64D2+NoirWGSUOK1DuZ4qNUfao2RCLzdmhfDC8cGDvNtw4dwDnh5o4UGswNtSM&#10;ccLY+MEWgmAbTh/rwKljYgnksr4d2Ne4AVWlyagsiOXx41CeHYH1yb7IkgxGEXaIC7LgTTZGKAdf&#10;YoQrbDkoDJbNxooFz2PZ3Bd505fBWG8hHAnfHc1bcGxIQK8TkyNtGOytwhChaWKwDUc5PdizDXtb&#10;NmJfUyGOD1bhzVN7+UDuRk9NDrbnhyAjmDc43Abb0/1QVxCEjYk2WB9picI4CVD2UrGDu7bnw9nV&#10;DXqr1sDRTvMfjEhfOyTy4S9IDsG20hxs2r0RoTlxCCD8hRalIig/CamlWWjtqMXQvha+COpx7HAD&#10;pR5D+2twkBB4iG2/gsAqHNlfi4HBeuxsLkHmpmxkEeTyKvNQWJaO7p4aDLEvrx3Nwj+dMsYnB91/&#10;5L+QpSpesGd3Bn45Yv597MKT83xxvdOKn/zdfgLedmUBbGjwwl//VTn27Q2ElfUybNniDD1+WPr7&#10;CUwEQ62UfnoIPlcmUPbRRWz/aRYi/uoFBP3mKeXwRyTwl3PhfrscLldPwvnaUVR++iZGH3ym0umP&#10;f/0FFU+J//sYx754m0ryLZT/JhQRv3tRU4LgR/b3YxL6N8/BmeDi+dfPI/7r2ezTMvzbP/yTxpLX&#10;1AE4egE331benN///fM/A/ceAhde1WT7NLcD5rKPDg4Bb14HDC2AkXGNSyj//u0f/g1fv/EY/Xb1&#10;qHuxgCBHIbjVE9Lq51egkQDWsqwKrQTBWs9qQuAW7A7eoSx5DZKERcovEBrrZxUQ9MT9k9vOWPy0&#10;0qSSsmhAUOoB1s4uQtWsYoJdKSGvGu36YvVrRdMKwuCyZjQsqqHsQPPCSjTN4XnI9rPzuY8CtMwv&#10;RPMCtgvXY++ccvTMzsPhZZUYWFWEVvckbDhpjOSvXiLEE+ok2c+fuY8C4lJIXxIDifLv+7tZyPrd&#10;Igz/9AoO37+L1PcvwOXWNOFiClkfvoYzEv/3xROclLi/b7/+IwjUxvmJTPzF10h8+5yq02d3dQJp&#10;ty9hUtZ58gz8EWIk06eMm2M83hghUJKYZN9+VWXKFJCLe+cMBh/fwRnCkkCgVgQCxcKnhMA0xvG2&#10;5+P3EXbztHKplOQuqbdfUeerhSgtSGmnxymSREVKT4jVLfD1cViLRe7KODJ4Dkee3P8e/J6WZ2Hu&#10;yOf3kPz+JWW1dOQ5J7x7FqcfEh5/8jXOfPmnS0RIRtGJr58g/tZZdb2OtyYRyeuVBDlquTreDwCr&#10;PW8lXC61O/NvvwYngrIUqA+7eRIH73yksu9KH8t6WmjU7uPYkxvY8os4+In1nWMg4s/8Eybopy/i&#10;9RiCX3AvPgvtVvUBP4mQeoGEwtC9uB3YpUQg8LpHK85abVMF4d8L6VPA935oPz4MP6Dko4iD6rcC&#10;QMr31kCCoEr04teFaz5Sf+8gHqdOKti77i3WwB4lWiCU9prXHrZc7iMQqAHB6z5dSmSdW0F9yuol&#10;2ULPPBX/p7H6aZLXPG0FVBBox9ZOCsi34CTb4/aNuOTWgXtxE7gfOYK7/oN4n2DzhmxnXoWzhMTT&#10;1nW4Sui5ZtGEK7ZtPO4g3gk9xn22YdSkFt9nBKWochHKGqiBwEN6YpkSUBHLVRXup54kCB7HvdTj&#10;BL9T+Db/FUKhgOFJ/j6HRwTBj6JGCDyacg6aBDFtuOTUjotObdz+OCHwAmHwLB5lnMLjdafV7y/4&#10;WyBQSk7cT5rCRZc2HFhZSgDbzPPYroGhVRrXSK0lUGXNXLHpexAUCBTwUxCoI8vFIigwJclWthDO&#10;qjXQZ1anLHqSuEXATmtVlBjCI/o8b1NxF20k4NXw9w4eV46vgUDJ6qm1/InIfhTAKQCkiJsnwU5c&#10;Yp+Vca4nEDhp9oPFULmGstVkGJV9azKGDq/ZrpLAiAuoZEBVFkFJEEMwlHkCgLJcCsnfSEjEv0zq&#10;qRj98rIfcwfVSikeH3HCVwM6KI0jBNqvgre1Lix1ZsNx9SJl9ZMC8AJ6riZL4UggtOO0j5SR0J1L&#10;QFxMqJO4v3kEPqn7RzhcMUtjEdRbBDvdpXA11IPRwlkw4XzLNfOVMmu/cgmsdZbAdY0BXFe8jLWu&#10;S9CYZYr+ckcM7oxBf0MeOmpzcLClBEf2bMFAWwX2VOVhX30R9Yc8HOvcgpEu3k9CQfeuLFRkBmJL&#10;TgiqqfM1bkrB1IBYoirR35RPcMjHZN82XBxrUiUOhjpLFQQOtBXj0J4y3HrlIN69NIjrZ/pwZqgB&#10;nbsyUZbpryCwflMyAXAdumvyVMZOiQ1s3JKKXRtiUJxGHZQi7qITfbtQVRKHpso0XJ7m8/zKgLIC&#10;vkFd7tQQ9ameLehv3YjuuvXYsSGauqSbSg6TS3gspl63KTccFZKlMs2f8OeGjCgXJWsjnJEW7oTk&#10;YDvCkTWVfWskB9qpbJ+S7CXJ3xY5kR5ID3Ji64n8WB+sJwgWxXkhn9uvD7NHfrgjMgNskeHvgERv&#10;W6QECCy4IT85ABvWBaNx61r01OdhfP8WnDi0jTryTrw2Vo3rx5sJfI0qs+eVySa8OlaHVwh/h5py&#10;sKswkCDmhMrCYEyN1mKUoN3dUoRNheFICrVEDHXwEDcDBLvoIcBhJYIcVyFYxE4XQTYrEWKvx1YP&#10;gTa6CHYwQJADgZAsEO9nhZQQB+QTgguobycFSzyfDaK9TZEZ7YKydSFIl/Ar/hZ3UZXwxdsS0V6W&#10;BFsnQnk0AT4RmyXWLyMCWUkBCHAXgFsFZ45r8dRLiPDAuqRQFGbFoyg7ERmJYQjzc4K7A/nIwxr+&#10;7lbKnVNcPwPcrMgm+gryHGeqK9iYroC1ZMU1WqKKtvupLKCmKotngIcVPByNlcdlWkwQEsJ8VDJN&#10;kxXzYaa3GFYEP4E/YQOJEVwtLp8ERAFAgT9jkSViAZxDDpJnawE8TPXgZ7VGAWA4z0niHF2NFsGP&#10;fRfLfkj0t1BxlBvTNAX9nytJ98Gu4ijsoJTzociSARVJqiUlBzqbEAYl/amlqsPnaS/JYSgOFEcR&#10;SRRjovxgxXzq72aKKH8OOAJgMkEyOdwN6TEEofhgpEcHYm20P+KDXEn7NvC0WcNB6kAINOfNNkE4&#10;OyaAZOyweiE8ScuJIa6I4SAMIwSGupshhDfG294AboQ/L7tV8LFfrXzMJeDYcc0SePMmBHtYIi7Q&#10;BcWSsbIwicATikQ/Ww4YA6QFO6EoIQDrCagbkr3x2lQnrhPqdhPSKmIckRNmrTIqTfBlcIrgcmaA&#10;A/ggP6qH+JE83IGxI+2YGO7E+AEBvzZMH2nD8aONbHfh6L4yQiCV3s1J7McYbC+Kxua8MJSsC0B2&#10;gjsHufw3xgqxwfZIivZGhL8bLAz0sFLcXxcICM6GDqeN+AJctWg+gcwBNZVFmOAxTo+1Ynj/Lu6/&#10;Aoc7tqNjRzY6tmeii7JvdxZGO8px5mAtLgw388W1E53bpUyFI/L4IGTyhq+XIpnxdkj20kekwzJk&#10;RZpjZ3kUOpqKUUioc3YU0CagOq9BtKs+SlO80bY1m2BLuBveg51tWxGWE4OQ/AQEFiYjMCcBRTy3&#10;vr2NOMa+GCYkj/FFOCqxluyzYwcbcKBnFwb38eHfX4XDR5rRN9iCXc2bUbhlPQoJgal58cjdkIp+&#10;HuMo1/94NAb/cWYlznWEff+xEdeTY/wgPTzsqALWtQColdcvReLWLy7g7/52E3JzbZCTbY2f/qQI&#10;W7e6wsV5JRrqPTExHq1cRh89zMMf/n6zKiT/r/+5C2s/GEfVB2/jyJc3UfgbN/y5wu1KCHOBf2EF&#10;t1t9cLl2Eh2ffoRJKqwnfvIFW8lOKMrxNdR/1Yr03+qrMhRhYpX67v+3uD+R2F+9hKy7i1G7PwzT&#10;UdvwZtYB/NsfCHkCgdurAWcfjQuo9u9//gd4+Lkm8UtmvsbVU6YX6gI2zsC1twiID4C//wP++a/+&#10;CfcmPsVI8AA69KoJe1tUfF3NS4S0lwvRMLtYZdisn1OKhnkVaF5UiVrXrRoIDNqkEr60EsqaRWYL&#10;7BUoANTEAf4AgAoCpT6fmi5CHfdbM2sDpZjTG1A3pwyty3ajWacR9UsImgurUDuXgPlyBRpe2oAm&#10;QmnLrFy0icxZj/a5BdizoBgDi0pwYFExji7chF6/fGxqcUbkb15AIPvYl6LgTvpxRtn/MVHW2L98&#10;AeGE/ozfOqD9J30Ekwc4TiDq/fpThN86BZfrk0pyP3hd1fE7KdAnVkABwj8BgYOEp6i3TivrlPvV&#10;KSS8cwETBEBx19QkB9JA4OiDezh2767K+Cm/Tz58qKAsiVDkRCiSpENJt87g6MM7M9k5f4DAqS8I&#10;N48JO4/uKSui1KzsvPMBgghCAkQSX1d4+7KCu6dh6GkIlFqDsp1YKA88/BTuBEcBV0lyVPTRNY01&#10;7xkAFHkW5qRYe/zbZ5UbqdP1MaS8Qwh8JNbDz5VL6LPra0WgbEj66p3TmmymNycQ/e4Z5doqSXOe&#10;dpt9FgLHHz1gfz1GyrsXVF85EV6jb2ggUK5Je52qnuCMiJX2BO9v/1eXsfa3esoK/Gct8X/5PLr3&#10;BeGuxxG8L3AXJO6f3So7qAJA9btHuYS+G9CNK66NuOrWpGDv48hDCv60ICgQKO0HEZz3DAiKNVAL&#10;gVc82nE3fpjrHSQEakpBPBsDKNNv+e9XIKhg0LsbNwiCmvma2MA3vffiFcn4OQN6z4KfTGstgypr&#10;qJS44PqS1OSkXbOCwDOOTbge2IcHCZO4FzaMu8FHcMO1GxdsGnGB21wmYF4jBN4wb8ZN6w686dCF&#10;TyInCKOHMGXWgBFC36jhDyCoCscb1RJm6gkjAkK7lSVMYOWqL0GbEHg/9QTup00rV9DHGScV0D1K&#10;P0OYO48nGWdVttApApG4hUr21QsOrbjg1ILrAX0K+r7MPo+v8y7gm/UXCZKX1LyvOe+rTE2MoFgN&#10;pQzDQd1yHn+zxho2IyoT6J+AQK0b6A8xgRoIFKuhlF0QmBOXUAHCUSOpjbhT7UfA8LRdG845duKi&#10;Ww/OO3YRyATW6giiUn9Qs61YAkcIfiICgaqw/v8rBJrXEDJrVStAqHULFVHWwJmyEQK8kghG6w4q&#10;1y7WQC0EihzQKcWYWRG+rXbDz49Z/l+8ckpxtDEB/3JiBc7u0qcOZ6rAT0KIxLInlj6x/tnqE/QI&#10;fwKBYgmUOCQHQqLlitlKbFbOVi6h9oRBO715qtafre5iOKzS4bxlhEqp7yfxgZp1Ai2XIsVzEYoi&#10;lqIu2xb7K4LQV5OEzto0tDSsxZ49uThyoAKnjtXjQMsG9DQUors+nyC1Ab0NBYSyHOUO2lOrqeW3&#10;oyASu6mr7SyMQm1pAoa7NuPkoWoFgEc6N+JAaxHnlRPWtmGguRB9nH+gYyMGu6lvDdXh5vk+XDuz&#10;l6DYgmEC27aCcGzODVbWPnEJ7eXxZV51aTykRMQugtzeunwc5XEmCYAje7eiv5nfRi4b4rwrhL93&#10;XzuCmxcO4NJkJ47t24Z26ne7qJOKRTAngXotdfUSwmZFjrh/eiM33l25mK6LckJqqA3SqGemEf7W&#10;htgjLcgWSb5WSBL3T7aphL/0YAck+9tgXaQL13Vi64YsAmBGhBvWhTkji/CYG+GErFAHpPgQHn2p&#10;r/o6IcHHQcUNZkS5Ezg9sCkvAh0E6SOE41PUfy8Q9l4dp4zUqkLvrwztxrnBnWiuiEH5Ok8UJjti&#10;S74/2qsy0FWfi8oNkUiOtkOYvzGCvVYj2N0AER5GCHVdzXFE3d56OYWAZEcgtFoJT4vl8LflNPV+&#10;PwJhIAEwyJEQ6GYMf07H+lsjO84baRGu5AZHRAjkEX4DnQyVldqbQBfiaoJIb3NEsz+kSHuoqxnC&#10;CW+ZUb4E+DgUpoehMCOcEOiPmGBH+EiyFwKg5D0JJUyvjfdDNJlEcphEBjrDz00yelrDj3zi42YC&#10;P3dz5fUo6ztZriT86RLylhH+lsLOQgfOPAdJ/OJEQPRwMILUZA9l/0aThwQiA91tEObtiOhA8hFb&#10;RzN9GBL4THQXwHL1MpgT8EwJf6uXzYHxCj4vq5bAfs1yOBAQnUxWwtlEF27muvAhEyUIvJOtYgiY&#10;ka6mhECOA/ZRPAFYk0THWJXUyI4m9wgEFqV6qToj2woi1IAUcFnHBVINXwquBylrIAGPoOfnZAZf&#10;J3NeqAW8nCgEQQ8HQ/6WtKi8MF6c1MlIDndHAjssNsABqWGaQMucOAJYYjD364cMigCbjf58+PEm&#10;hZOK/cxXIoCdF+FsjK3Z0dhekKQGaXKwLYndDokc1GLiTo1wRhQHqBQodSNpO5vypUHCljg8V4qD&#10;4WIEOK5BQbIfytYFoyjZBxlhTogl+edEeyFLYhY5UMQU/qub5/HRRyfxwRtDOHFwJyb2b8aJAzsI&#10;QUk43FyCsX3VOHmsByOD3Rg93IPxIz0YO9iJiYMdmDzcgpEDOzHQXYB9rQSypkw0bInDpiw/lGf6&#10;oSTDF+slnW8iB2aoPftHHyHetkiNCSMMBsLSwBAr5y/CsvnzsGzBPCydOwtLZr+EVQvmQnfeLPa3&#10;HbpqynConS/pxhI0lWWiKJr7DLNHUaQ9tsS7oZ7Q3rU5BZM9WzG1dweqCmOR6meORPc1yPAyRYab&#10;EZL4UCU66yIrwATRjssR62LAh94VxZkE1bK1yEzgwxPCvvUwQKL9UiQ7L8fmDH+cOExl4VgXhkb3&#10;o6xpC/xzYgmBKfDLTUJYfgpKqjdif281xg40sO8aMXGoHmODdRg5xA8e5w8SAA8RBAd6a3DwYBN6&#10;euuwqaoE2aXrkEQIDIz1QknZOvR016CnrRJPhpzwTydWYbAuBQcp3xy1wb+fWqnSVT8LgCL/dW4F&#10;Ht3eib/8+3p07fGHjs5sGBsvwuLFs3DubDzufJqNlGRzrDZYAF3deUhKNMPf/k0F/uO/+XH86RCO&#10;PiEAUMnt/fI04r5bqVEQFSholMLvXThFOC1JQ7wexyLorSnsu/8ppr/4LUY/f4CRzz9B69ftWPdL&#10;S0T+5UuadWX7Z/dBiaYEEiilxl/Sr59D1s9eRPzPn4P7b55D86AfzgZvwavONVR2anDFtxP/+vt/&#10;0GTzHJ0ElqwC+g4C//EfGgj8wx80LqKpWZpMn4ZWgJ2rJuNnRw/wl79Xq/3117/HdPIY2vRa0K5b&#10;j46VDWjXqUXToq2EMn6EJLOmstxpyjk0UprmEN4cyhQEVvmXoYlQ18J1mmdErH9i5asTuHuJ271Y&#10;QJCbKc2g4gM1SWKklX3KdL0q38Bj8Zi187dg19zN2D2rBDUvynyNNLyYj+aX8tHOfR/gehNztmFy&#10;NpW2hRtRnxiDklNmiP9m4R/dJ+20UvJ/REJ/OVv1uxTmT/5LPbT8rBljX3+E6a8I718/wfGffImu&#10;ex/B+cYk3KTe3jVxyfxMA3lat0+C4NMuoE9DYNMn78D7nZNwlcLpBMFNH7yJ6QePMPKYkPfwPsYe&#10;PCD8EQA/++z7kg9KxCLHMehEGHK5Oq6ye+749BamuUyybIrbpwaANFZEAUCJdxPAOU3Y2vnxW4Sh&#10;CTgQ5pwJgYcffYZR2acUiWf7LASK+7LKHMp5Oz64BrtbksRmHD43plDH46pi7DymFv6+dz3ltCoY&#10;z+VSB7D3/kfqOiWuz43H73rwoTon2bc8Tz8GgCJTXz1G02e3EXjrBBwIj2JJLPvgje/BT+MOKucq&#10;5/zDeYtMPxBgfgjPqxOw4XHF8ln+8XVVqkK2l+PLeqoA/8z9OUVYP/GTT3GCQN76TSsSvlv0x2Pk&#10;mWcznM9kyG9exNXkZnwc2KMKyX8QIsXf9+M2we/9ULH29eKj8D7ciTqorIAnTbcoN9BPow9/bwXU&#10;wqBYCG8HU0IIfxSpHSjybnCvAjxx6dRa8wTqrnp2KKuf1hIoy562CN70k1YsgRpYFHlLROIGA3rx&#10;mnsXIbARZ5X8AIHaJDHSnn4aBGUe1xW30FMEwdNOrXjFtQMfRA7jUcKUsgh+4ncIVy2b8I5VK27Z&#10;tBMCW3HdqgVvWbThOuVtTymBMUzY6SQEiuvjLgU0AjZi9dOWihgjBB3R36WsYeIeKdax9yPHFPDd&#10;S5mmTKoMoQJvKklMMsFwrdT+O4tzto2Ysqim1OAUpyURzivOrfgw5hh+UvAqvl1/CV/lvKIA8FuB&#10;wbxX8DmBUmIcJQPpZY8uAk+5cn/UxsZpW015CAEiAiAhUAqtS/s99KlEMZoae9rEMTJfAFJi98Q1&#10;VCx7AoOSCEYSwoi84rRHxQdedOnBGft2THM9cZMdlMLthMjDBtu4nUDaDxAoJSJGjQgHhpJ1VQOF&#10;An0TAn0z05PaeQQ+bXygQKCanhFJFqO1BIrIvgZ0qEcQ/MQSKhbBw5Ikhr+1ENi3bCNBcQNeD0vG&#10;H4YMcbk75EfgrwwtO3LwXr8X/m56tSrv9LtjK7A9aTW8rHRVgXc/G31Y6c2lQkrgo05muVIsf0tU&#10;uI8tgc5RbwEcVy2C65qlsF7+MmxWvQR388Vw0p0LV73F8NbTgysh0GIZ4VF3BQINVyDLQxeVyUbY&#10;mWuC9kovtG+NQNeOeMJaLo7u3UyQ2kgpxP66DEz1leLtCz04eZD3rDUfg+3FGN23CcPdZYS4PHRV&#10;p6ObMtUrroyV2FEYgm3rw5W0bk0n8O3EycFqtT8p93BkTynG+7air7kATVuTcYgQeKhT48J4caIF&#10;r5/oIAC1qFg2cSmtJgBKrGFvHb9fBLx9NesVZG7KClKt1HWWGMBzx/jsDdZzukZZKvc3FCnjg1gW&#10;lVvo2T4c7qyA1BhspH7XvDWNOjr12awAFXsonnu5cY7UjTVZLdNCRME3IuRZISOYwBJoSYAzxTp/&#10;C2T4miPF2xhr/S2RGeqoyiCkSJKYQAlLskdCmCPiqZ8mh1BXp6QTBJP8bJDoK9ZDZ67vjLQAF6SH&#10;SmiVM9ZSl86Oc1dZT492b1KlMy5N1uP143yv9G1C97YUVGZ4Y3O6N4oTHbGrMAht2xNRWxaDXHJF&#10;Ks830tmAUL8MIfarVNkGMUCEOOkjwk0SERohhLqyn/VK+FN8LJfD20pHQaGIr40uAghageIVaK/P&#10;aa5PYAsj4IV5mykJdrVQhisHQz1VUsFKdxG8rQ3hZ2+ICC9rhHtYq3X8yR2xAU7KaFS4Lgp5a8Mo&#10;4cjPiEQCGUZiAgXqgskb/h5mCJCyDp6W8CZQejobwsNpDXxcjeDhSFjkNUj2T2+X1XC1WwEnnquD&#10;JdmEAGhHiJV4QIFAV7s1GmZyJMC68TwFJt2s4EcoDOJ5xYW4I4p97kPmMl01D3oLn4fJijmw1F8I&#10;G8mia8znQ38e2+Xkn1XwUKJLoLXgPXRmX5og1EWS5RD2xOWVkhTA8eEn0yYqJjLCTR8xXob8baxc&#10;ZJ/bmO6rglQrOFCrOIgrC8KxPkWo3xVZVNQlPjBATtiRtCuuoY6m8HVh5ziaw13iA3kTfJyM4UMI&#10;9J9ZT2LzUsI9NOlnQ12RwpPLifMjBAZwABHKYr2RQsBzNF0KeyrpSSTXKFJ0EF8iEdxXgrcVYknz&#10;IbzREa6GnLZAor8N1if5IjXSBcEuPI79GvjarlE31t1aDzkJgSjPjlfJWaQwY1KQDSr5cFdtjMPG&#10;NH8k+EkB99UoTPRDRXoocqM9MHakDq/encLdd6Yw1FlO8AxHfUUi4dEPfXUbMH1QSi90E2z24OhA&#10;K4b7+cAPtGCYQDPYtR29rRvQ3ZSFruZ16KpLR/1mcSf1R2mGH4olC1S8OwHQjnC8Wt04I74IrQ31&#10;CYAGWL1kBZbNm4/Fs2djKSFw8fxZWEpZPm8u1ixbzBu/hDDuz5dAOnblRyEn3BFRjnpIcF2Finhn&#10;dErmqEx/FEbaoGljDE717kRNYTSSPNlfXC+JD1q6hwkSXPSR7LYGeYTHRL4MwgiFIezTuCAnlObH&#10;YMfGJGzJCsV2wvIGbpthsxi5BMb++gKcGG7B+NQ+DI52Y+PuYoStT0RQYSqCClIQSSCsaqnEUQKe&#10;FLKfHKRyfbCefVWP0UF+HAfqCMg70b9vNw4eaMLBQ4SQrioUlWdi3foExKaFIIWydUsuandtQE9L&#10;If76pAn+/fRK/NcZnR8Fv2flfyj3Hx7Ad3/fhptvZWH4aARefz0ZGzc6YOnS2YiPN8Gli4lobvYh&#10;CM7HL36+Ef/xX7tw+NsRjEnK/y++xvGvH6D52w4VNySAFkiF8H8BBQFRYvUCf7UMsZ/xw3P3Uyql&#10;b6P9J/uR+2snlYAkiNtKxtFnwe9pCfzLFxHJdcSCJfFrMT+Zh6J3DDEZsxHvmFNpcKrDG/aNuOzQ&#10;jAv29fhqfMbyJ9k//cI1Nf3EJVQygP78F8DClcD6DcCTr4CyLUBiKvDVNyrb5z9+9we8t+8a9pvV&#10;o3HhNrStqEenbp1GVlSjbck2NC0oQeNcwttsceEksEmR9Zc07pzV9htmILAETbMJZy9TZuWjSerw&#10;vSyWQCkDIXA3sx0hsJ5AWT/jZlo7I2qacFfL7WpfzCb0rUfVyxtQ/XIJ1y9GC+GwdZZYGovRQemZ&#10;XYS++cUYnFeJ3mWF6PJORPU2P6R+Ng9Rv3zhz7p8Pivi/hfO+xL/O0Ps+nk8Jr/5kNDwJU58+RXv&#10;++c4S1gQ61nHw4/hRggUK6C4Vw4SWv4U9ImI5UorNZ+8Db/rx+Ei1jxuW/HhNUzfe4CRhw8wTPgb&#10;vS8xgASyR2IZ/MFiJWB59OuHcH2L4PmmuHSOovH+exgj2JzitmItFGhUrqMEOwVkAlQCWo8fq3p5&#10;rjymJEmxf3MUo1w2TkgUUNSClAaqNKKyhopwevP7VxU42hDG/G9Oo3YmLk8Lfc9CoIhk9jz16CH7&#10;6kNlfXQjLDvyevsf3flR6HtWpNh782fvwY/HcyPIOb81gfLbl2eOw2v6MxB4khB4+Ml9eMi1XhmB&#10;xAVW37uNcUK8WDC1mVflXp3+icZ1V6aPf/0TnP7yEfY/ehep3yTy2XxB1QH9MYtgFEXKhuy4ZI5b&#10;sZ34aKZkxIciUjsw8gBlAB8IDAbvUxB4xbUBr9jV/BH8iXwg2UbZaiFQMoWKaIHwnaBeBXfXvDXW&#10;wDc9O7+HPq1oYU/W00KfiAYIf/gtdQOv+0nMYK9ylzxr04BzYgG01mQK1cYFqpYgKLFkU5Z1mOZ6&#10;GgjkugTB006EGOd2vO7Rg7vxE8oi+JAg+IHrfkJgG96xacNb1iKthMBWvGnegmtO3YTaIVz1GVBW&#10;sKOrJfumAMyMhYxgKG6hYhVU7qHKRbSK6+0iKHWqrKQPCWrKFTTluBJN4fjTCgrvJU3ihl+vsuYJ&#10;CJ6wrsc5hxZu24o3vHuUFVArX+acV+6gX2Zp6gdq6giewae8DgGlAZ1S5QYp8KeNkZPpwZnSCU/H&#10;BX4fG0j4U9lCZ6yG2vhBNU+3UmUElZp9UptPksNcdO5WrqLSCgSeJwyKZfCkTQsmLepxhP0jADhE&#10;cBR4FAuicglVVkFC2wwAjhPitOCnhUCxiP4pCHxaZL6yKlIEBiVTqNYaqFxCed3aa9daA2XZvsVF&#10;GFixAV9sd8M/H9dD3dY8lSW0btt6lTDm8REH/Ofp/11T8Gq9PuI8V8NGdzaV0RUqN4O94RI4Gmvq&#10;AToYLIW7ia6qM+y0ajFcDZfDifMk9s98GSFRClZTLzJbPg/Wa3Thb2OMUKulSPVeiLp8C/RsdkV3&#10;pQ/6dqfiQC2BqS4fXY3Z6GjIoeShu349DrYRBPn7aGcRAWqPkvHeTTjcsUGT7bN3C/oJgWO9FXh9&#10;qglvUK6dbkfjpjgFVOIWWrUhDodaSjDVv0NZ/tp3pWN/43qM9lbi+OHdyhLYxnmdVet4vGJMqZqB&#10;vOeEwDNHalWSmebKVOzZmaXgT/a1rzYfLZVr0bw5FTWlCcotdGTfNkJgMy6Od+IEdaVD7ZuwpyqX&#10;+y/GZP9unDpSryyEElvYuj1DGWekxIQUnhdXU3Eh3VVEYIl3oQJvqWrlZUjCkwAzAqAN1gXbqjY9&#10;yJoAaIU0H4FAM863R3a4C1ICbZHgb4U4f2tlLYsJsFEQmBhsR6h04D4dlfdcAiFQ9PJU6onpQa4a&#10;CAxzVq6XYkWUchdi2RwhCA53b8Ce3SmoyPTC5gwvlKd5YkuGPxrK4lV4Uk6cA+L9jQkfBgi2X4kQ&#10;Oz14GS9CoLUughyojxIAAwhOIU56hBMTSJKXEM4PsCUI2mjAz89GD362eghyNEQQGSGQbSCZI8Td&#10;XIWKeREIXbg/G7FCGy2H1eplsDPUhdmKRSqZkNTE8yErSNmGcG8bgpc5uUUsciZIjfZBerw/1qdH&#10;IDctTNXwFhBMipRYP0f4upkR9AT4TFRWT21Bdy9u78nzkCSQHmy9nAiGZBYXnqeTzUo485ztLVbC&#10;1VaSvuiSl7gOGUlad8KggJ8k3xSrYLCnLRnKFFEBzrwnzgjzsoGrlZ7Kd2Inz5OJDq9BavutUP9k&#10;cWYr5VmiuF4Yzy/E1ZhAbKDAOJAQHeVpjFgfM2UdFitxSgjvM6EvJdCc99YY0Z5rKKuVNfA5rZ/y&#10;RoJgZV4YthVGYgthKC/RU6WeFddQMZ8Gkpq9HTQBj15OljMQqLkgP3aMHy8ulFQbLHF+HlZIIM2u&#10;DfNAdqwP1kV5ISvGm6070rm/tdHuhEAXUrU5b9CLJHw9xErFfClET7DzJtm6Gy2Cv5UOgjhgAm11&#10;EUG6rcyNRmFKAC/alINmNbyl5gU7OYRQWJwWiq35iUgIskcAB1WYuwFyCUvt29OxuzgW6+M9kCgB&#10;pl5m2JgaiPUJPjjQWo5uPvDNZYnYlh+O8qxg7seP5+yKvQ0VmDzcgeljPRhne7SvEUP7+DGRDJh8&#10;GUmNw86abHTWZqCzPgN7ajIIgfHYlBWA4hQfVVclzt9S+cxbrVkEwxVzsWrRLBgsWUi6XwjdhYsJ&#10;fwuxYN4czJs/G/MXUOa+hCULZ0N36SLlKmpvoseHLQrl6VLuwQIZgcZY622IwjBLVKd7oX1DBDZK&#10;8ctwSwxUZeFYy0aUJbgjjg9TLGEvzdsEWbz5xfGefJDt2E8GhGQzrE8NQGluJHaWJPPFsg7b82LR&#10;VpiIHeEOyCEEpjstR1GsA/o6NmJ6ugOnJntw7GgXsiuy4Z0TC8+CRPjkpSB9Uy7ae3Zj6FArRg4S&#10;GA82Y/RQA8aPNBMGGzG4vxoH91VjgNB8YKAZg4Mt2L2rALnro5GVF41tW3PQ1rQJAz3VGNxTh/OH&#10;ivFPp9b8rw/Nn5M/XHbDe4+n8Is/HMBPvi1CRLghwsLW4Pr1NPzsLwjp3f6wtV2GrZWu+Md/2IL/&#10;/u+duPfXHXjwN1N4/Wcf4MwXX2Lyi0+R/RsnpQQKzClF8SmYE7CTZCIyP/GXhtjxkzLk/zKc6z+P&#10;kJl1JZGMWJv+HAQKkIgVMOYns1A75IaTWaV4070BrzvV47JjNS7a1OEVhwacta3BtPkunHCpw3d3&#10;/kIlc8HlNwAHT8DGFSgu0wChsQ1w6XUNKBIM/+nXf4ufvfMtbrdew4moQTTPL0fTPILegk1oWbYb&#10;Xatq0KGzEy2LtqBpfhmXbUDTXIKdisGT+n55aKQ0zyGw2Rf/AIEEPIG/JgKiWAKb5miyfzZLHUCK&#10;bFv/Uh4BMBdSrF2AT2BP4E9iDzUAmMdpEc4j+DW9VIz2lwh53F/XnCLC30YcmFeK4fmlGCWcjq8s&#10;R+0WH8Q9nqMSvPizr32kn6W/f6Rvf0zW/doCVd/uJmy9RZh4QFAg0My4H059+wQXP3+C4a8eIeeD&#10;1+BCCHQlBMa8ex4Tj/8YAmV9LWiICHhoJe/911V2Tinx4HN9Gl13PsDRzwhvD+5jlNA0Tvg7QfA8&#10;+fXXylIlIpBy5qffoPLjN+F4cwIeBCr/d06i5+4HKuPsKYHHh/cUCAq0CURpYUzkwKNPkfTuKwo6&#10;xY00+p1zOPnZQ2UJFIDSgqAGqjQigDhJGSUUJd88AzduZ319FIlvncEAQU7WeRr6NHA285v7mpbE&#10;LryevA9eVYlspFh7JLc98vgzdX7/N5G+Knn/ChxujsP76hi8bkxg76OPZ+CPx/gzECjxjNsJ11JL&#10;UYDZ5+Zx5Q4ryV+0YC6WP3W/2AoIyvT0VwTCb56g6d578L1dBf+/WKNcuwUCn/1Hj4yx4O+eQ+zP&#10;52CiJg8fEwJV7cCIASUfzMCgzPuQIiD4Qch+HDetxE3fLrxP8BPrnxYCBQqlRMT7YQf+CAC1EKjN&#10;/Pk0+AkU3piBPy3s/eASqoHBpyFQTct8cRclLF333q8sZ2efBkAC4Q8w2IjjBMFpsQSq5DAaURBo&#10;14wz9i04Rxi8FjSAe6nTeBg7jvsBRzSlIkQIg2+zvWXJdQiCb7lJspsjuEUQFGugWMdGZqxbUh9Q&#10;C4FaEJRC6FI2QuZLGYR3wo7gs+RpjUvo2lMKAsUKKK38lgLydxPGcdGlA+OmuxUEnrIleBMCxSIo&#10;1sDHGafxJOssvsoVayAlh9MEQMkcKhD4gFB5M/CQgh2BQAEggUCJl5NWWQRXaqx+YuV7GgK1ZSS0&#10;AKgshDPzxbVTYHfasoH72qkg+JJLjxKxBoplUBLviCVQZNREkufswqFV3JYwKG6h30OgkhkrIFvl&#10;8qkFvpnpPwWB4hKqFS0Eat1CReQ6h3k8ZQ3VKfseAuXaB/XE4lmmIFCbLXTaMQf/OLwaT4bs8G6f&#10;B349bob/+BH408o/H9dBa645vMUauHqBUlKtV81XIGgvlgtCnmT/tKYibqe7GG7GVIwJgKYrF8B8&#10;xWJY6i6CpeE8OJsuQKL7SmyJNUJrtjl6yz3Qtz0SAzWZOFRfjMONZRjv2o691LuaN6WirixJQdWB&#10;1g0Y7CzFQHsBjvaU4sxwLa6e7lKAdvYo+0JZ/bar+n6vTjXi2ql2vH2+G+9e2oeRvRWEvxgVHyjW&#10;wHZCl0Dg1IEdaN2RpqyBEgs43r9VQZ9AofyWkhGvTrWqY50/Rr1luA5DnRsJfMno3JWBvgaJKyxU&#10;8YkChfXUL3fzOJI9VGIFzx5rIjx24MxQM4GvBDuKolXMoLhYCgwKAIobqQYAg1GRHcx1YpTsJqzW&#10;lCRia14Egc2G4GaBZAJgWpAlUvzMkUE9LzPEHllhjljnb4/MIEek+tlgbYA91gYS6iixXlaIJSDG&#10;+9sixs8acQTDJEKglJFIIhQqCPQjGFJSCEFrA8US6KosgZIlNIX7zIhwUclvjnVXomNnKlq2JWJz&#10;jtRAdKIO7Ymydf5IDbaizkn93WklAhxXUG9fo9w4fSx14GW6nHr+cvKCHoKddRHpvlqBiVioxGUx&#10;nnqqlH8IdSbUOOgjmBAWKLGACv4M4St1+Tjm3KwIWxY6sDBYDDP9xapunhUh0EJaQx2YraLuvXw2&#10;LDgGpayduHhK+JMfwcnLmfCmrHdGKguogF9hZjQK1kUhJzVEQaA/IVOKuEtFBGnF9dObvKEp7SAs&#10;ZKoMYc7W+nAktNmYLSMomsHJehWcbcX900Bl/hdWkvUUALKVaYkdDHTXWAFFJKYw1Jv3IMwdyaHu&#10;CHGzUJbLON5HcWkNI7gm8P5FeEjJDDt4k4uEfUJcjb6/fxL/mRIs5UDMEednospoiMT4cB2OE0kE&#10;kxPjqJLCqDG/LUPcQX1U7ZKN6X7YkhuC3SWxqN4Ur/ybpZilwEx6mLPyoQ0itUoqVA8XS3aCNTuD&#10;kOMkRG2OAGcLBPMkg0ikKoMnO0n8cwuSAwluQSROTa2R9GiJE3QjBDqrIukeJH5b08UIcLUkRNrB&#10;z3o1QZA3mAPFz2IxgmxXwN9uBfxslnMfrijLCFEDMpCwGMjODWIbxRuVGcF98gEI50CTQRXuvooX&#10;b4q1EVaoyArEzgLCbYY/ssMkMNaeg3Ce+i/KxvQAFCb78lo9VbrdeHZ4jK89ynITCUF8OR/uxBEC&#10;4EDnDgJfEZor01U2VZG2banorEolFKaibSeBanOCChDOiHREPB8sfycjVfzRSG8BDFbMI9yJLMKS&#10;+fOxZO5cLBJZOBcLCX4LFs3B4iXzsIjwt2zRXOjMeRkr57wEd7PV2JaXgJ5tazHcROgqj8Ne3p+9&#10;FbEY40uppTgUCW5LUcjr3L8tDS0l0cghJCZ4rMa6EGuUrw1AydoggrmpKvS+oyQdTTvz0bIrHw2V&#10;a1G7OQPby7KwPT8ZFbHuKAsmJEdao6owGPvq03FqpBrnJjswcawdLV27EJGfANfsRHgU5SC0KAsF&#10;m/iiHOjEyIEOjA60EgIbCYFNyiI4fKAOh/vq0UtQ7Ntfg14CYUNdCYoLE7B7Rx4OEKrHDrdhbLAN&#10;g/tqcWygEbeGM/Hff8IF9FkRV1FxS/nuShCe/LoXp08nQl9/Pt5/LxPDw+FYvWYBVq6ch4H+YPzD&#10;HzbjP/9ju0ok8z//vUPFB/7tv3bijZ+9oxTd8w9+iuTvXkbwn4kr+38VbYZRAUNVdoL7XvuRDqaK&#10;inDFtQ7XPZvxhlMjLhL6TlvtxhnrapyylI8+lRR9Kib8aI/YV+OffvcH/B+p7ff+R4BfGLBIFzCx&#10;Yh9cUvP/5z//Bx/1v4Ne0xZ0irvnqmb0GDSiS2c7WheWoZvtvpW70b10K9qkqPscgt0cDbw1S0so&#10;a1YunwXoJoCJ0tbkUq6JCfTdoHEDlVg/cdecVcT1ilT8XhMBT2IAxR20nqAnUq0FQO5LK+I6qrUe&#10;NnHb1tmF2DerFO0Li7B3bhEOUgaXbMAIlZKxVQTW7ECsf7wcrlTWY/6KoP3/UO9P2qi/egHrf+WF&#10;/s/PKpCS7JIKNAgiWmi48MUXmPgpoeHR50h4/1W4SDF/guC69y5h/Ksf3Aq18jQETn/JbR89xtHH&#10;D7D23UuwI9TYXx2F+80pAuCnGP7sjrLiyTFPfSPQJ9lFv8SZGSuVyKUvv0H6h6/C881JON2cRtTb&#10;Z7HnwUc4efczBVbK9ZPwdPJrOZ4GkFRL6XvwCaJvnlIQ6HB1BBnvXcTk44fKUvcDRGlEzkEBHvtA&#10;so4e+eIhoq6dUi6odtfHkXGL0CugN9M/P8TlaSDw++PKvM8fIf3di8oCKCUx4t47jyNP7qnz/L/J&#10;OLfPe/cy7AnaXlcn4c19HPvJY+VmOs1zP65cYDXn+qxMS1ZRycBKYJZjh7x7Bj0E4QtPJF7zB1hX&#10;IDjTvwq0JZ6T93nHZ+8SHqfg/TAS4b9/ST2Tfy5JTNG7xng7sQ3vhfXgA4HAsL0zNQMF/PYqkfhA&#10;SRhzy7cNlx2r8ElkHz4iJAr8aWMCPwyXBDEChz/An8jTMKgtByGuoFrRWAU1sYDPyk1l9RMg/KHV&#10;ylv+vXjTcy/O27XgjHIJ1cQE/gCCDQqkRI7bEATtmzFt16jklGxDOUu56KxxC32QeBz34ibxEWHv&#10;ffsuTckIh3bccu3GLY/9hNxhvBcxjOsBA9y3pj7elBnf+4Qb5eJoSAhcPQOCqmREnZLh1dUEkZ2E&#10;uy5C4HE8XHscnyVMKOgT+Pt87Uk85vTjNP4mxN2OOELA2U3gqsZJm3qeZ7MCwys+vWr7b/JeVZZA&#10;yRAqLqLSSrKYzzPPKECUTKTibrlvWZFyg5TMoBLbJyAnrYI9sfat3KIAULlJLtO4Soql8PAqjUuo&#10;LBdYlFZ+S7bQ45ZSEqJBWThP27bjnEMXz69Ttecd9yhr4AWXbvZ5M0G2RsVFyrG0sYXiQisZQieM&#10;CCzch8gEQVoLf2IVFPDTimQHFbhTIDgDg89aAmW+FgIFKgUED6wsV5An5SEEfEW0SXLU9VKkkLzI&#10;hwSPPxWG8WPy1QEqo06rVTp6J6l1pidlImZRd1kCZ6NFMFn2EmxXU0FfOgtOUuhabwV0qfe46+oh&#10;wVoX25IN0ZBrjPYiL/RsjsLeSupU5Zno2JKBI+3lON63G8d7NbKDimvDpkRUU8+Rtmd3pkrisq8h&#10;F9212RjqLsdrx9sxsn8z9uwW9891yiJ4ebIJt1/dj7tvDuLTNw7i6kmOn+Od6CSkbcoKQWVuOOEq&#10;Hn2NhTxmGUGuAHtrcjDQXIAjXaW4PN2G4b2bcOVkJ96+sB/vXz6AN4634dWJJpVNdJRA2V2dqTK0&#10;99RkY29tDg63b+T2xTjYvBFtomtx/x3b12GQ+79ECBzbux2NFdS7CKE7i6IU1NaWJ6KGgLt7gxgm&#10;YrC9gJCaE4XSrDBUV3A+9c7m7emor0hFQYKPAqaUQIn5kmQfZojzlYQn9oQ1Ryr9jtSJnZFAfTbO&#10;x4a6rTUSCHkxPpZIIkwkE/AS/R0IXHbUqak/BzoRKLmNzCcIikgimbRgR+7DRomAYbK/7NuW5x1C&#10;kN6CPdXpqMwPhCSZjHQ3QJirPnyps/va6cDfYaVqRQLsDSj68BIjDyHQ1YT6vZMuojxXIdZnFc99&#10;NeFFAyuphJhUKa3mZY5wZ2OEiwWP4ivJWkyXwUFKkBguJeQtJPBJUsXFMNCZD0Pd+QoGpWC6if4c&#10;WHL8rV45C3rLXoAzgTGAjCIunt7UzQUIPRQY6iPczw5psb5YG+eHxAh3hPHavQieXhLqxuP6iOWP&#10;vwUY/dwF/jQgJ0lcpBSeleEymK5aDMs1hFsHc5VE08vBgvs2g4u1TFtye6myYApvOwKkA+HRZjUC&#10;XSzITmQo8aBkv8YSuDNjfAnT1NsJpeI9KQa0jekSrpfJfk5QWWADyFjeNisJdY7K0zE/QULdXHg/&#10;zXlfxQXUjCBvjMwoe2RG8v6G22BdhC3HeQh5wEf982OMAH+4tRTPSc2S4jRfgqA3gc0DpYSYbRvC&#10;ORgFaIIUBBYmBxCYXBDsbkFatYAXAVAg0M/VWtXGEAkUKyA7WOBP6vhJG+1nrax/6xP9kBvrhewY&#10;TxVYujbGHUkRTogLI9UGWLODDVWpB1dL0rblKvhYiPVvFfwtFsHXchEC7HjzxFzsuIoX7YC1IU4I&#10;5s3xI0kH2BpwcBir+WLti/E2RqQnBxPpNyfOCVsLQtC0OQWFCe6EIiusj3RAdoQdNvBaQ930CI2a&#10;IpMxPhbK1J0c7MTtrUnjbqjanIuDhJPu1i1oJLRU88GTh7S2LBY1pVEU3pjyCFSx3ZwXhNJ1AQRA&#10;Z0T7WiGY0CwZU114oy3WLONAXAC95Quhs2QBFs+bp0Bw0TwBwHka+KMsXDQb8+a9hOVLCS9LFmLJ&#10;rJdgtGghH2BLHKrPwqneYoy2FaB/Zypqcn1RnmCPwigLFEZaIt3XAGUJTujcnIitmX5I9jVBYbwb&#10;X5aJaNyWjc66MjTuLMaG7Gi0E8Raa6jIb12HGkLgzu2FqChei9K0ANTmh3BwlPAFR8XgaAXOjW3D&#10;uYlGnB7vwPh4D7a1bEVI4Tq4FebAvzgHUXkp2FXHwdTXTghsI8g1YHSwEccO1mOorxZDBLt9e3ai&#10;tbkCLXWlqN6ah5baEtWvh/v58TzYQnBsxeH9dVy/AeP9u/B4LIwg+Kf/+yjyr6d08WDQEbf73fFv&#10;59bg5+8V46PHXaio9IWvnz7i40zQ1uaHL78sUBbAvr5gODqtQEKCGSoqnPHZ3RyVLfTD316iAvwI&#10;o0/uYP/jNxD7m2Uaa9MMUPz/I6JsRnJf0b94HtvO2qJ7ZzJuSMwfwe4Vxxqcs9mN0xY7ccpsB6ZM&#10;d2Bk9WYcXrkRB6msDCwrpmzEfp2NOJ/aj7988AsC7H9rYgJ/95cqMYwA4D/8+g+42fgmekw70KZT&#10;j1bdFlWMvd2gGV26u9CxuJzAtwGNcymzizQySwCQLQFOoEzcOTvnl1IpqcZpKjCvOPWgL7hGQWC1&#10;X4mCQFlH6vWJ9a9PZxuVip3oWlhOqUA7txWQrBcrH9f7Xl7OR/1Mps8mLm+ZXYD2OQTNuYXoWZyH&#10;3kXFOLJ0I0ZWlGLcZgtayiKQcXMl/NhvgdJ332lS+Ev2zx/r32dFYFussXF/+RJ2/Ww9jj3+UMXT&#10;iSiYEMAh0Ig17uyTJ5gkoI1w2o0Q5vTmBNwJKDX33sfUTAygFgC1lkAtII1Sjt9/hLqP31bWP4cr&#10;o6qGZNbblzTwx2NJPKFA35mfEEZm5OxPv9G4K1JOcNpDSiWIGynhs/jDqxh+fB9nv3iCiW814KcV&#10;LUjJtJRxaHz4voohlCQproTPpvvvE6I0sYRPA6DEBGqATgCO8x7ex+4Pb8D/2jTcCFNSXmKzxDBK&#10;33CdPwWBIuPc39BXj5TV05l95cZtKz+5qdxpn4a9PyXdBNyIW2eU+6rntUkkvHuOx5KSFHJszfHl&#10;Hj0dx6iVsW+eIEisjyoecALZH17BKM/z7NcC1V//YAWcuWdaEDzF6aHH95B5+xKcJJvpW/0I+bm+&#10;+meMJBP6sTEkEv+zedjbm4SPCHBSKuLDpyBQgSDhT+RDJfvwhkst3vZrV/GCYgVU7qDadgYC333K&#10;NVSsgyJaCNSCoMCfJIgReRrwtPD3tDwLhZr1pSD9Abzq1KkKrJ+jnJaYP2stDBIECX8iJ6TlsqdF&#10;1j1rSwi0b8M1j30EM3HXPIPPYydw253X7TeAT8OO4E6UFMQfwk3fflzx2qegbMKkGicIRGIBE8uY&#10;ZMAUa6AkiTlKEBQZWVNL4Kkn+GjcQ8Vl9FbwIYLchHIDFXkoGUMJglLzT0SmJRvoFZ+9GDPZjinL&#10;Gp5nEyGrlZDVhnd5Hl9ma5LEfLNe4xYqVkFJFvNlzlmVdOZz7udG4AD6lm9Av3IL5XuWAPc9BHL6&#10;aQjsJQiJdUwLgbJMgaBA4MofsopK5tDh1bvYv20ErjpINlB5dwoAPguB0koinglTiY/cpvYnECiW&#10;UxGBQAWC7BMpiyEyZriT/bobk6ZV/D5UK5mcgT8t5GmtgQKA0j4LgeIWKuUiBAK7Fxaga36+cn/V&#10;gqASgqDM00LggG4x/rrP5Ee/u39KhspMqbvpwH71fDgbL4atwVw4Gy6kLIHNyrmwpiLuairT8+C4&#10;SgdehrNRFKOPxiJjdGy2wb5qPxxuIURV5aCL8NXfWqiSqJwYqMJIN8G9rYhQVYzhPaXYURSEHYUa&#10;KUsnONZkob+lEEM9FThzrA5XTu1R5Rz6GvMwTIA71l2GKyfacPNsJ967sA/vnu/Bx1cP492LA5ju&#10;r8KWnHBsSPXDjoIo7CyMVEliBttK0LY9DV1VGSou8MJ4E+7cHMWdG8fwEbf98I1DeOv8XsJlMy6O&#10;NWCqf6uCTYHAvYTAHrYdO9PR31SE/oYi1GyMQzVFgd5mKVKfh/ZdWajflILyrCBVLkLKSIgFcGdx&#10;DHVvsQCGYFcxtytNQPO2DFSLRZEgWUtIbN+2Dg0lyUiRpCWBtkpSJPmHNwEq0E5TCzBYYvoIdgS9&#10;JDFueFkS8BwIWnZI5TKBRBGx+onbZ0oAheuncVlKgD0SfQUCJTZQwNCB8zXrCFSmEjTXhtqhgddy&#10;+mgV2nemkSO8kBhkpqx+7jbL4GomVQBWwddWF16WK+BPXT3Q3hA+lvrwNNeDp4WA4QpEeelT9zZU&#10;khpiQlg1RIK/sSroHudLjuB5hwqIWeur8WS/ZgEsdefBQm+BgkBDHQm1WggjvUWEwUUw4Twzg0Uw&#10;41iU5CxOVrpq2kx/PrwdjeBmy+PbS21ufbKHkUpqKa3yaKT4KuAz1JSJoKikl+IGSvBTy13E+mcM&#10;ZxsDOFjow9JwucrauXz+S9BdPBvWJrrwdbXhtqbU/00InZYEUHEB5bZO4r5qDj9HgqTtGsQFOCPW&#10;3wkZ0X4oSItEXnIYoY/TycHIjPZGGjkki9wkHJUb76NiMuMJ8hvTQ7BhbRAKk7zU2C1I9EJODCHQ&#10;z0xBX3aMPdZF2qjY0ZxYyZ7qgoaKBOXq3N9EfWxLioo3Lcvww3O5BIUNhMDCZE9sXOuLDek+KMuV&#10;RDHh2JQTymViKfMjUHkhlgPDn6DnLcURnTUZQ30p/i6EQBdLBLmYI8RNLIYmCHE3Q6gEJ/rZ8ASE&#10;VP2Rx4tYRwBMi3JFYrgjkqNdERNir+oLejuZwHK1+L6ugBvJ2puDJkQsgFZLefOXKxAMctBDqLMB&#10;Yr1MVXrYCN6MKJ5PmNMa0q81L9iNneWIdEKemNGbt6Vhe1G4ouHkAHNkhdoiM8Qa+XEuKOO1poXx&#10;AQq3Y2eJ6yol3IWw68z57thcmIi9hL/B3lrU7czFjtJk7CqNU9mfdhbGKD/y4lRP5Cc5Iz9ZUvPa&#10;IYTn5s4XoScHuz9h2cfRgoPACE4Wa2C0ahlWLF6AZQvmYumC+Vg8dy6WsF22ZBEhcD7mLJilZO78&#10;l7FMZwGWrngZyxe/BP2Fs2GrO0u5Z3aUR2Kqqww9lQlo3BCKgkgLwp8+ckL4wLjpINpxMUqSXVG7&#10;IQppIRaI8zbC5swQNFdmoSI3FlVb+FI80IzpkT3Y174FDdtzsHtzJrZU5CJ7XSxyEnxQzZfgGF96&#10;V061442Ttbg4sQOXJhr4cq3H8bE9GBzpQm7VRrgXpcOjJAMhFesQU5SK+tadGBKrKcFO4gGH+iVB&#10;TA0O7a9FJ/uxo60S/Xur2Z9cRjAc6m/EEQLj8ECTciU9yt8Cgof21uDU4Qr8/IT9j35sxPL35VE7&#10;9NekYOumYuzcXIhPDrrhX1+xwEcf9+HCFzdx88kwnvy6B//87w0K9P7937Zi5Fg4VqyYi0WLZqG3&#10;N0iVk5Blv/nHPlz5ixuYfvQxxr74AM0/bUc0wU1iAH9MQfx/EXEtLXzLHKOlmbjh2oRr1p046VWK&#10;C/KhN97Jj3wFP/qbMbaGSglB6MBSApbEZiwpxMBSfjz4W9x0eleUY8S5Ge80XMR3d3+Of/ruH/C3&#10;P/k9vjh1D69nn0PXmg60rmhDu14H9ui3onN1GzpXNaBj6Wa0zCPkvayxxDW+KO6cGqufyuBJMGud&#10;S9BcthUneG6vex3Cm76DeM2jH0diWhUE1gSUcn0BOYFHrj9vI5WXGoybNlOh2q4sgwKGWkgU90+J&#10;C2zgviVOUOILWwiC7XOK0MH9CAD2LSjC0KIKjK4qxXn9avRlxyP3mi5iv52liumLa17Er5+D3988&#10;h1gCoL+48P1I/z4r4uIX/lfPK/iO/24R2r/sUyUZVGKVxw9m4EYDO6e+JOB9+QQHv35MQJgiXEwS&#10;UCax5/7HmHwGAmV9gRFtps/B+3cxfv8Bqj+4CU+Co91rx2B9axKVH1xX6ytLlLL6yX40lkAFggQ/&#10;7X7HON+VYCLujY6EwM13biloPPHtF5pi8AJGT4Gg/BawE7fO+vu3CYAEzzfHKKMYknITXDb85Q8A&#10;qIVAOW/VSg3Bhw+w/eMb8L3G6yVUCQhu//C6ynSr7ZcfhUDCmoDw4S8eqOM6X52Aw/UJNN2TGMsf&#10;h75npeP+B4h4W1PSQmIKi95/XZW7UG6g6nw1/Ssi09pzERnn9u7XpT6gBpjLeA3iXjv6UwIf+1X6&#10;U0H6jGiB/eSjhzjw8A6S3nmF/TQCpyvHEPh+JUJ/+zxC/tyY4vNf+o4ZLuftwrsRPf8bAmesgQKC&#10;74f04C2fVrzuXIt3A3twO7h3Jh6wF+8Q7gQAxSL4wYxb6NMiYKiFQBGBQA0MdhMExeXzj8FPRAt/&#10;WvD7AQBlucDkAJcfUMXVLzh2QFs4XpMg5gcI1IgmYYyIShDD31Jm4hWHNsJgM276D+DztDN4QhB7&#10;knICd+JG8VHsMN4OPYjrAf0EnnactW/FcSsph1BH+KhVFkAt2IwYazKFCgAOEZZGjeoUBEo7alSr&#10;IOiEdR3uJI4pF9Av1xHaeKyHydPKEqhAMOMMIXGKxx3BKdt6wk6VsmSetZfYwHZcdu/Gp4mT+CLr&#10;HL7O0ySIUfGBfC8KBH6RcxoP0jTbyzXvW1KkXCOVJY8g9mMQKFZAsZoJBGqSxwgoadbRWg218YFS&#10;P1AsgdMEQIl51ALgaVv2PSHwFWdNbKDIOfsOFTsobrN/ZAlkP00a12BSCsXz2yCwJxAvVkCtJXCK&#10;cKeVpyFPoPBpl9BnIVBErKD9y0uwZ/56dMzNxf4lG3gN/OZ8bxEUK6dctwYC9y0uxznfOPzP6f/9&#10;/f1T8o9TOljrr6+sM07GK6ior4CDKVuT5bBcNQuOVMIDLXURar0IJbHWqMs0Q/umAHTuTsGerWsx&#10;sKsAx6gnHGqqwL6aIvRUrcfhtnKcH6LuMVSH6UM70dvI89+VTr3LjbqqJ0ozvLEjPwT76nIIapU4&#10;P9qgrIC3LvRRd+mksrsenYSTAy0FmOyvJPgdxGfXjuDBjaN4//IAbr3Si9cmOlXG9bIMSd4STcU4&#10;GaM9lTh9uA4DjQWEzjJuu03FBp4+Wou3XtmP9187oCBS5NxwjXI7PX2Y450Q2ltPuCM8ijWwqypT&#10;ZSbdW7NeJZ5p4nU2bE1D4450NCioS1ZSSfgUl08BwW0FETMZRRMV/AkQCqRuzYshpIqFMJXXzOm8&#10;CJQkeaokfvIPf5H0ICukBdqoxIepBLg0wkUaoS3N31G1qap1VjF+Ys1LJvCJJVBAUCBQrHzSrgt3&#10;J/TZKytgMuFPLIDJBEexCAokrg3m9gFiKbQkjPji2L4tGKFsJFD42C+BryMh314HbuaL4GMrVkDq&#10;8RSJ/wt2XK2sgX5i5GEb7KyHCM9VSAs1JwCaK2tVUqAFAdASkR7G8LVZCR+ppcdxZKO3EJYr5sFS&#10;b54qoWBMWb18DlYvnQWD5fOUSPkE8zVLYbFG3IwJg6sJjFKv0kaXwKYDa6MlBDJdAtoqBXgS0yfl&#10;IMQaqAE8EyXe4gJqv1pBo0CgWP68nSQW0JTbmMDNzgg2hD0rI11lgVwy53nMe/E5zH35OaxavgCu&#10;9pbc3gJOltT/LQ0JneYKHP24fainFWL87JAe6UHeIH+tjUDxWgnBCyC7eKAwJRhb8hKQTBiP8bFh&#10;/5gixtdChedtJPgVpwhPeSvwq8wN5bQ7pz2QFeWgmCQjwpp9aYasaGslefF26ORzI+NzamAbx2U6&#10;yjIlZ4kjasrjZiCQQFSY4qUsgUXcSck6H1X8cnthhEqusjE9CHlJfsiM90WgK0nfneDnRgB0lbSo&#10;Fgh0t1YQGOJmhQB2VhA7MZggGO4h1fwtkR7miiKSrbiF5vDkM+I8sDbWHWvjPZEU6YKkCMIgB5u7&#10;1SqV9tTFaBV8rSQlrAyclZxeDj9rHQ5OJ+QQHDckByArwg0xXrJ/U8KOhap/kR3trOBsVxEf5k0p&#10;2FUcTSJ2RF6CC7bwIdueS7DlteTHuSOBxJyf5M6O90BBig9fKMHYSODduj4We+tKcXp4D86OdWH8&#10;cBO6GzcQAJOwtSASW/Mj+MIg0MZJsXvxnTZFIM/Rk7AqRVJt5D9h5nqaMhocBK7WxnAwIwSuXIwV&#10;iwQA52L5okWEQQLh4oVYsXwpli5ZgAULZmOhuIGuXAgdDnSd5S9j5eIXsHrhC3A1nI9gqwVYzwdl&#10;sqME5whp+7YloyDCCileeohzXoZUT30kua1CerA5b7CfOkd5SdQVxmLPlizsrd2Is5P7ceH0IZye&#10;6sfIYCvaajegavt6bCrLQX5OIsooJRnh6KzKxavTLbhxsYNtFftiB84d40dmmB/xyQ40H6xH/NY8&#10;eBQnIpiAGVaegfWVeegkwA321avMoPs7tqK7eYty+TzYV4eDB+pxhH05dLAB40NtGDvShuFDzcoS&#10;KC6hE0c6frAIHqjDlWN5+PuTZsotRUSSxfxyzAzTrVGorCj+o6xl4kP/sxFL/PWlAFy+cwHTVJS/&#10;+6ce/MMftuDG9TTExprAyGgRNm9yxt/8dTn+8z+2KffQf/2Xrcot9P/8n124/cuTGHv8GMcev4OS&#10;n2UrkPhRBfFpmVlH6gGKUikunxI7GP6LF7D23jL0N4ThdYdqvO5UjcuuhGmbWpw23YGJ1RUYMahQ&#10;Lp+DOmU4wI9v75IC9C7O50e4AP2LC9FPZUUgsE9nI/qUu04l+lbsxN7lO9G5ZCval2xC69JNOGq1&#10;F4fM+9Gj34Vugzb0GLSiQ7cGzYu3omHWBsKZxl1T2saXCXOS+EWSvMwuxN5lfHmbNOK8cy+u+BzG&#10;zcBh3Ag8gqu+B3A0ro0QWInGUApBTmL96gh5TXOLsWdhBQ4R3vYuq+R+eAxlBdQUjde4ieYrl9FW&#10;QmM7j9PB+d3iAjq7AIOLSjGyvBxTxltxOrAYhdf1kfDrF/6se57AnRL2t4j0u4J0+f3Ues9Kwc8j&#10;cOCLW5i4JxBImbGMCSAI1EwStsSlUZPtcgKJ75zH4MO7mCSInfiKYCEQ8oXUqJNMn1Lj7x6G793F&#10;oQd3MfjZXZS887omUcnVMXhwH6OEEY31TyOnCSgCgWIVVNPffq2OfZz7lALzKhENJeSd0+i6/yFO&#10;cp3TPC8pEaEFMWX9IxRpoW6CkNR5933YE4qcro3BjXCzV8CVy6WQ+7OWNC24ThEApwhFOR9cVqUh&#10;JKbP/81p7L33kbIgisul5pia4z4tykrHfRS8dxkuBGXXK6PwvjmFvZ9pMoM+DXtPg+sJ1X+c5jVt&#10;//QteLCfHKQsxRujOMJz1e5fe21yrqp/uL6K25Tj8ho2E1Sln6RGoJTFaOT1n/pKY+07+ZUkeCI4&#10;P+H6lGmCvWw38fghxh7cR9ud9+GiLLXc/sowmj+5iS0/jUSQWJdnxpN2TGnHjYytiO9exI4zrriR&#10;2KjA7+NgwlxYDwFvH6SIvIjMF7fQ20FduOpaj6tuDbjlv4cAyPmhvQoEBQLFGigQKHUBxQKotQpq&#10;XUIl3u/twD5c8ybQxAzjw4hBXPXo+D45zDWxDhIMZVoKx98KkAL1kjxG4gI1AKixCu7lMrEu9uMN&#10;jx685iLb9eM1t268QhiUpCpn7aVIvAb4tLGCKnOoncQGNs5Y2VpwnpB1kZD1XviQssT9tOAy3o8+&#10;imuSidSrG696dBGqGjFtpZEpC77XzWpVfJvKEipiJKK1Bsr8GuUKKjJmXEvAqSYIbVUupY8Ifw/E&#10;NZQw+ChNXEFPKvdQkccZpxQIXvPvVVlCJ8yq1LlecO7AJbdOvBd1VCWH+SL7vKozqGID887hibIC&#10;EmAzTyt5J2yQ8FaurHwS33dYbzshSERjmRPYk5g/bSF1aSVzqMxX1kCCoIjA4vfZQwmFcq1nbFuV&#10;9XPKvAFn7SRLKAFwJjmM1hooECilJaYkiY7BDgWCYjUVi6i4gU6Z1CoYFDdQuV+n2a+jhuIlorEC&#10;TkkpiKfgTmBPykNorYB/BIIzoiCQ+5A4QIG/jnm5BOFiXmfZH4GgWAMP6JQrCNT0TzGebHP/v7qF&#10;ynf574+vxn+zfb1qJdyorLua6RMEdQl+VP4tVyLMYRHivRYgL3oFGgrssbc4gAAYg67daeiqTceh&#10;tkIcbS/DocaN2EcY7K8vxYHmcuzZlYOTg7U4NViNPgLZvtr1ylLYum2tysBetTFCxeH1NqxX5Qqu&#10;nNiD1wl/Ygl840QHThIcD7bwW0p4FIvgxbE6vHNpHz54fQAfXR0kzB3CleluHqsE9eXJqqi4WAav&#10;Ht9LuGvAQJNYHzdgnAA4xX0JYH56YwQfXDmEq2f24OYre/HOq/04N1aPU0PVBCF+z9s3KvgTK+KB&#10;xiLUlSehmfC3v6EY+3l9W6mPFa8LxCaC39bieNUWZwahJCdYlWirJIhuoY5ZWSD5OcJRVRqLWoJi&#10;+zYpC5aNppJkbM8OwbZs9uGWRHRQcsJtCHqmFHOKBdYF2WKtnw1yQ1ywjvCWSaDLCnJGFuEtzdcB&#10;6yRZY4DAnybxSwolLdRZJYZJCrJHnNQWlLqChMkUzovztiTwEQQJjGIFFHhM4XpJgdaqQHvbzgyV&#10;IVX0xuRQa3jaLqX+u0zTUnzsliPAQReRnsaI8iIXuEtil1UIctJDiIvEuukjNcwaaWF2SAmxRzSP&#10;529PcLJcBSdDwt+qeTBfORtGy2bDZKWmbIKIlFAwIvgZr1gAU70lKh5QauqJS6bF6kUwN5jPdgHn&#10;z4ed6TLEEKoUANrowcNuNdwIgu4CgoRRDxUraAk/F7HWSaJLQwKgwJvGXVRgUIBRMnzamuqo4u8m&#10;+ouxmgC4bMEsLJj7EubPehEL572MxdTlLc1Ww8fNhv1gCg9rA0T42CHCn30X5o5E3geVM4XAl8J7&#10;JPBXkBxEzgojd8VjQ3qEqqoQKkXdBbaD7JBLAFwX4UJG8Zux/vmiNN2f0x5knmA0bEpCDcfKYfJB&#10;09YkVOR4Y8t6P4K5O+o2xfIepaK7JgO7S8JRluWFsmwv8kwgmrcl4rl8goK4hIqsTyRREgTFrCsp&#10;abfkhWKXFFDPjUBhWiDyUwNVVs9QH0sEeVogyEuKjFvxZG0R7umMEA8bBLuYqYBGSRIT5m6hAhcj&#10;CYNSgF4udj33kZHghXTS69p4D6wjEK6L9UA64S7a1waORithu0oPPuw4P2uBQD1EuRshl8u7+VLY&#10;syMTTaVpKEkNQLyvucoklBxoycFpRvAJQPOWNDRuTkUH1+valY2GCj40fKhK032RG+OKRH+u6yd1&#10;8fRV7F5yiARempOYXVBXloqxvbtxifB3fqyV8NOEqUECzJ7N2M2HuYQPb2qIBM9a8sEwRxAHj6/l&#10;CrgYLoSL8XI4Gi6D7WodeNiYsl+cEOThwEFjBmvjVVijswQrF81XMYHLCX/LFy/C4oUCgougs5TL&#10;li+G3rLFsOaL02TpbDgZLITnmiXwNVqKCAsOYNsVSHE3RGWqFwaqMnCoNhNb0t2RFWqGtb5GyPI3&#10;48NvqQJyu2oJZDvWoTSBA4TwfnBHPoY7tuD8dBdOTXbjJGHw+Ph+7O2swrbKfJRszFQguG1TIcqK&#10;0lFeGI+9rYW4cLwOb11qx+vTNXwp7sSZ4SqcPNaIkbF27OjaigjeB6+CBIRuTEUcB+/G8iw015Sh&#10;taYEXU2bCYLbCYU1OHakBcNHW3GMclRiBgmBo4dbKW0KRkUmjnaqWoxiJTy8TyyJVfhwOAX/cXoV&#10;/uH4KpxpD1OZyqRO0dMAKFJRVoKjDQn4qykj/OJKIl79/Ar+6R+3cJkTnJx0sHu3O+59lqvcQl95&#10;JQEbNtgjPt4U+fl2+PijLBUn+N0/7cPhz9+hgphJKDH9I6XwTwrXUQlj/v45+P3V8/D+W/7++nkM&#10;7liLkZgCXLKrxCsW23HRporTdThlvgujq/nBXVGGg/zgSkryvYs3KNkzPx/7CX3yQR7iB7tv2QZ+&#10;jPnhWFqkIHD/sh3Yr9NE+KtC08JtaJhXhoa5RejWqcQJx36MWnRhv14NOgiL9XM3onZ2MaQQvLL4&#10;zYBg89xCdC7kvnR4DmuoSNl34jWfA7gRfJTwdxRvBQ3juv8RKluDGE3aoyCwI3Y3upZWKACseSmP&#10;YFmIWu5LWfxeLlJJXxRocr5IMyGwldDXxXPoJQj2v1iM3rklOLKkEhPzK6jobEJ/VhoqTvKd8auX&#10;EfEbDUD/OegO/d3zCP+Ootx0n1fJeGK+ewFhIn8GHiXba8XPQwlAdwlCn2CUIChQIaAx+rVkpPwc&#10;Ye+fU2UhJNtl8u0LGJZafAIgBIqJx48x9vAhRu7dx/Ddz5QcvXMXPfc+xNFP76CAEOguboo3JcZt&#10;XFNTcCb+T0TgT44nEDYhkPTtN2q/J774EnnvvwHXG1PwoETdOoOuhx9rthMQZKtA5hmgk9+yr4ZP&#10;b/OY43C5OsrzHuF5fYpRgakZaNIClYqHnLGsHX/8SCV2ybl9CdY3BB4nEPTWSUx9TshVICZA9jQI&#10;/iASMzhBuEp79yJBjse9MoaYd8+h9+EnCvaehsCnRUpZjP2U18trLvvkOtx4vrbXR+FJCJzgPXga&#10;AjXySFn1VAId3gPttZS/dxV2t6YJn2PwvT6tynII+EnCnWnue1KugfdKK5KN9dhn9zD28WfY9cnb&#10;yu3V4eoxuFw+jr5P3sKhe+8i5ncvaACQ4+RZCJR/SMT89nnV9vTE4Z2YHnxAYPsgrBvvzFgBn4ZA&#10;cQm9HdiFax6NXLZfJY75JEKSw8zAH0VZAyliAdQAoFgCNSIA+FZgL675EjIJgJ+vnVYAeMW9XSWL&#10;ETgUy6CmWLymtMSzok0Wc0vB4H685deHy857cNGxg0C4F2+49yiXytcJcBdc2ggobSoRjIJBG4KL&#10;Q5OmKLxdAyGwGRdd25XcIFC+G34Yb4cews3AAVVU/jy3FddRyTQ6bSHSoESyZYpVS+MKKm6IGgAU&#10;kZhAKRwvMmJcB6kfOEboEWvYGNe9kzBN2CQIiksoIVASxGhdRD9PnyYkauIGBVAnzPkd4jmfIdCK&#10;S+jrnntxX9bNOIsn6WfxZeZ5fJV1Dt/knf/BJZQipSjOObZigADXv1yseD8OgfJeFlGJYChaCJRW&#10;6w6qWsLgoK4kl9nOvhB32nZ1/RIf+YrjHp5rp8oOetahQ2MRnCkhIX0l4CcgqIXAMfaZAkD21bRY&#10;BDn/kn27SgajSQxD4BPwm4E/EQV8M9MCfN/HBgosCgCaamBRMoRe5Fg4blmHzvl5/N4UqiQx4uqq&#10;TRSjhUGxkkoB+V5+f066pOIPhw1/FP4kWcy3w9Y41xGKjl2ZuHPQDX83vhyVkcvgZjAPqV6rURi8&#10;GluiDNCZ64j95cHoqIhVcX49O0sIZhU42LpJwcNhAtzYfsJ0N0G0aQP6m4qpnKaqRHvDe0txZoj3&#10;e3An9tXlKkudZOFsJvzVV8QRCFNVeM7QnlJV2P3NU114+5U+vHmyC69OtBDkCmbcMsUauJXLO/Hu&#10;pT7cONONN4534uxQPY50lGOkuxKTvdRxDtfj/NFm3Dp/AMcPVBFQN2JyYDt1wVqcPVaHN07uwecf&#10;TOOzWyO4/doA3rqwH5enW7nONhU7KBaXunJJ6hKuzlMSvRzt2YrBPZVor85HWV4kslL8kJ3qj4xE&#10;b4onslO8sH6tN/Kod+ekeiIvwxtlxUHYUhKKyg0Rqi8ONeejpSwcezZHoHd3LF45UoGzR8ox3J6J&#10;js0EyRg7rA+1RQ6hQWR9CGHPxwr5BLn8UEfksc0Ktlf1/6RQvLiLpgY7qlIRMYQ+Aa9EwmJaGGGQ&#10;AKgVcR2N87VDrI8tRTJMch8ESoHGBB5nbYQjyrNDcaizAiO921Vhe1/7pfC2WQh/x+XwIwyKBLvp&#10;IjbQDNH+xkpCPPURxjES7m1EMUGEpyFCCYfeNvpwNl0Ja8LfGkKewZLZMKA+vEbq461cSFkAI4qJ&#10;7kIC4UKYrlwCY53FsNAn+OkvUwAoyWCsJV5QXEAJgib6c2GsN4e6uAHiCVf+bmZwMl9OOFsBb7tV&#10;FH342a1BsJTDI3wKgPrYGhBg9eFOYFSJYewN4CxZPwmm1kY6MNCZA53Fs7Bk/mzMe/lFzHrpBbxM&#10;mTVnDuYsmAfdFYsJjeSEYHfEs78TgwhwmdGID+R9iPfHuhg/wqAbchL9UZIl2V59VLIdKe2QSvDO&#10;jvYgk3igKCUA+dTj0wnIacE2yuonSV1K0/2Ue7HkJhHr81Fxe+6h3l2Vhv0NWaji2KkuD0N2nCXS&#10;IoywKc8LLTsSeH+CMLxvI47upW7Wms11wvFcQbJYALUilkCBQE9V525LXhghUHySk74Hwbxkwle4&#10;I4K9zBHibYVwX1tEeDkgwtuFN9MeYR4EwxkIlCyh4WxDXM0Ry8GTGeuL/LQgDnQ/ZPJ46/gQZBII&#10;sxPYxnkihTcowMkS9garCFPLeEMMCIH6CHdag1BbXfhZLIS36VxEOOshyG45wl0NECb/SSDQRblr&#10;YHBdhD07yk2BnwT6SmcJLaeHyQA2RZyPuSo7UZjkg/RIuTnWSGLnbkwPJEQGo7FiLcb3VxF6+HEc&#10;asD4ASrB9UXYkBms1vOz0YGr4QK4rJkPL7PlcF4zD65GS+BqwkFlsQoORrpwMDFQZmBz/aUw0VsC&#10;Iw6INYQ8g6ULYbCM0Ld4AXSWzMeSxXOxcMEsLF40F0YcxEYrFsLNcCWCzVchymo1Ii0IwBYrEW66&#10;CBGWS1HAgbA+zBpVeUGY2FOG/tpspAWZIsnHGIUE3KaKNPS1leMgXzr9LWXIDLVDsPFCJNmvQk6w&#10;HUb5knv15H6cGCUMTuzH4YFmdLTtQGdHFaqrN2P7jgrs3FGGTaXp2FGRgInD23HtlT14741uvgC3&#10;4dJoDS4cq8fJkWYcHm1DRWs5fNLDEJ2fjGRCYFPrNhyQWL/9dcrFU1w9pRj8EcrwUIuCwJEhgb9m&#10;BYHjQ5oi/FqR3wKGQ71ScH43jhyoxrdTAfj3Uzpo3Jb7v+Dvj6UEr3UHqVjBz6/XKWvf/Xu5+MXP&#10;N6hEMA8f5sHZeSVeeul5+PiswshIJOLiTLidE/7u7zbh639NQ8RvX0Lw32ksAUoxnFEK/5xISQnf&#10;3z6HzMcvo7edAOragmvGLXjDmIqUfQ1esarCGcpxsQAaUeHgx1dcjfYuEfgrRs+CYnTOLUDPokL1&#10;32cBQCkYfFC3AvsIgPuXbiS4FaNFEqnM300IrEXbkhq0Ld6OxrlSg6+A+9qMUZNG7ncrfxPGCIf1&#10;czSAVvt8Hmqe48eToNa/chsOGezCIf1d3GcJZSOmpfZX4BCuBxzRAKDvYbaHv4fA7sQ6HDNtVIlk&#10;al7M05SGEABUEFigavu18JiSVKZldiHa5Hzml6BvAZWJRZuwT6cIo0t4HauScMF1K7o2JcHjb55X&#10;cVlxv3keQX9g/xHWJInOj/WviFhYgwjYEscV/91L2PvgPPY+GUfUX76oMrT+2DYiEb95CYF//zya&#10;7tzE6S+lbIOmULvAxcjXBBACjJRmkMygboSxintvE6QIFE80ICE1/qTEgwCFFgCH7tzBUUJX352P&#10;EXrrNJzFQvXWFNa/f1kVlxe3z6dBTmIEJVmMuHGe4Lzpr77A2LdPEHzrpDqmxCNmf/gGjn1DaBII&#10;pIj1ULaV83xaBIiGHtxF0ltn4ECYcua5J7xzFseePFBxfQKBcn0KOmcAUttKkfjue+8j/OZxSHF5&#10;sX4mvnVec71iufsjS+AfyzS3HeM+gq5OqThEe0rirXM49ODTPwuBpwT0vv4cg5/fQwzP0+X6GBwp&#10;aYTtKYKeFgJ/EEmko3HFFRCU8xaIjbh2AvZyzoS5xHcJ6nJOX36hAHCaMKiFQLlnIzP3S2Too0+R&#10;eusV2LxxTJ1zyFvTOHj3fUzcfYK6r8fVM65iAylPW5QjvnsOib/muOL8iF+9iHcjO3GHwPdB4EF8&#10;FN6pIFAAUEmoBgg/CCGgeTbjbT9Zvl/VEtQkiNG4gmohUBsP+F6oWAQ1EPhOUD9u+O9TECjyWcII&#10;Pok58kcQeI3wpkRZBX8cAsWiKBB4w1dcQ/twzXMf4W8PXnPtxDn7JpVR8yqXCQxqRX6/SWjU/hZr&#10;m4gUZJf2reADuBk0oGDwvcghXPbYQwDjN0BcS60aCRYaANTKxIw1UAOB4hJa8z0IHjOScgryW2Cw&#10;hvAjReV3KQi5GXAIn2dImYdzuJs4gbvx4woAv5LagYTAh6lTeJR6Ele996tModOWtUokNlDcQq/4&#10;7CfkncDXWRfwTfZFfJ1zHt+ufwU/KbiIRxkn8GHMUTxKP4kPokYUfPUuLSfEUTnXlbhAAUGZrlTW&#10;vf5lkkSlTLmGajOCyrSAn7IICjAqa6BkDBUo3MprqcEVrwEFgeLuedq2FWfF8kcIFAC85LZXlY8Q&#10;QBSXUMkqqukjSdyyU7mBKpdQEU5PcP4Z6yZ+Q9oxRZCbJtiJK+ikWPiegcDvrYJPWQRlWkBQEsMc&#10;W7Od/cb76TeArgX5aJudreIDpWyGNjmM1EtUrcQG8vskJSP6V+bjg5wA4ClroFgGvyH87a9JVyUk&#10;tP+U3bapGP98QhdfH9BDW44FWrLWoD5LD92b/NBLPaVtWxK6tmbiKGGrnUpr7aZUNFWmY6x3By6N&#10;t1LfqsWJQ7uU9U3KMXTXZqIk0x1VpaHob86lshutXCyPHxQwK0HVxijOi0HL1hQ0b0lSsHd2aAYC&#10;L/Th6olOXJ5sJeh1KAjs2r0O+2qzeJwaXDu9B59eG8IrI/WY6N2mckbs2ZWNS2PtuDzeidsXD+Mi&#10;9ZtzRxsVAL423a5iAs+PNar2nVf78PbF/XjvdT7Hr/G7eaYX43070FMn15WA7cVR2EkF/VBbKRp4&#10;jQf3bEVHDb+V2zIJgVFYS103M9kH60QHFYNIvAcB0BcFafwdZYuitT5IDXcmnJnzmrldSQS259oS&#10;BH1xuNUfB5ticX64jNe2kyC4CYeo9NcXRiI/zAE5gbYK/PKC7GeA0AZF4U4EREdkBtkhI8ABKf62&#10;mhi/EMKgWPzCpQagC+L9bVT4llj/JAuohEhJkplY6viJhJdkwoxYrhIkeYxkCeVxYgOtUJwRQMDN&#10;xcQgxx8lM94ZLpZzEei8AoFOKxDkQp3WVReRPoYKAOODzRETYEoINISvgx6hbxFBbCXcrHSo9y+C&#10;kUAfAVB/ySwY6szH6qVz1W8jnXkq/k9AUHRrCwMCIEHQwoDT5AXJCCrwaEUAtDIiGBouUpZAS7am&#10;q+ZyvfnKtTPYywq2xktVmQUf+zXwE5dPsoa/IwHQcTX8HQiBEvNnSeizEDdSXbjYGMDObAWMdOdR&#10;h5+D5QtexOJ5GuvfXCUvY/48AuD8eZi1YA4WLZzF9fWQnRTM+ypVB0KRGy+5V4IVbFdTx95WkIgw&#10;gq/c53A3Q0KfKzZlhyMryhXrOS5SqbOnkDnEzTPR34z3ywrr47lOVhA6d2Sqf1wMdZZjvJfvo7Yi&#10;HGovwB5C4PbCQGwvCkROPHkoxhTJoQbYVRKE89Tfb1/m+/1MB4b3bkR5juRoscJzhcmS+MUL+QQl&#10;sQSKO6jUDdyw1lu1qkZJXriSjWtJpVx/PcEqKdIRkX5WiBQI9CYEejojytcRUQTBCG9bhHqIeyhh&#10;0N2SA8BclZiI9uOgTPJFdoof8tL9kbc2ENkEQYlFy5JyFDGepGMvUrkN7Ej07ta6qv5FhIshwh1W&#10;IZUQt03S5eaGINHXCFGeBqr2iGQkivU2pkhmIXPVWdJxAoNCzVJMU0Q6NIHnHOVhrDp4bYQz1ka6&#10;oIhwW12SQqKmEt5JRbl1C18qm/iSysb6JH8EOa+Bq8UyeFnrwNtSBx6mS+Fvu4ogugYhHEQ+HExB&#10;DkbwszUkBK6EJcHPRHcx9Dl4Vy2eh9UEP6MVSzmICYKEv+XzZkNn/lzozH0RxssXwEauleAXYMtr&#10;cjZDhM1qRHPQxXLfwWZLCYPLEWK6AFF2S9GyIQaliW5I5cNUnu6rynp0V+Xj1MFmTBxswlB/DcGr&#10;FuODDehtKkFGMO+H9UrE8hoEjE8eacTlE3145Xgvzk73Y3R4D/Z0bEfV7hJs25KPbZtzsXtrNiGQ&#10;L9eaTJwar8NbF9rx7qU9uDxahcvHanGKL9Kx0UYc5L42lGZgfWEauvfwI3SsB0N99ThKGRPr3lA7&#10;jg2KC2g9jvB8hiVr6JEWjA5qIZDgJwDI6bEjrZga7sT0SBenCYL9XJ/bTR3dhd+dslbF42u2iiXw&#10;xwBQI9s3FeGTA674zzMr8OEH/fjqb47iX/+rDpcvJ8HScgnCww1RWenK6aXo7w/G9m2uOHAgBP/y&#10;z5U49y8uCP/98wj59ez/bZXib+V++DuNlUCSvUQQYsQyFffzWdh6yhyHEnNwxXAPLlI5es26HpNW&#10;mzWZPg0rMWKwCYdXSsa5En58+YFbWIQuSs+iYoLeRvTOxJ4MGYh70A4c1udDTUVj79JSdCyQ5C1S&#10;eiGX0FWC1oXb0bG0FnuWV6Fj8RY0zytB/UuS3KWY6xTOFHEvQK0kZVGJXIrQq8MxvWoXDqzajqNU&#10;MkZM69FHJaZlTj7BsgjDVMYue/QrCLwZeFQB4UhCh4LAfclU7mw6MLimGo1zCrH7uUxl7ROXz2ZK&#10;G6c7Zhegax6Bdt4GHFhawuvcgMFlFRheITWxNmPKeAvGKtYh4WcvwPcf2GfSz78h+LH/fNm/iWIN&#10;nOlz5U7LaQWFIgTE0O9eRvZPXdHweTsOPb5KMCOIEWgqf7oWkd/N1WRepTxtzRFR5T6+ex7Rv3sB&#10;nd8cwNhjwtgjiRF8SID4HPvuSc27cRUf5/LmBLZ9/BaOPbhHWCRISIF3ioK/uwJ+dxRgTH7+GGcJ&#10;IN33P4HvW8cVQNq/NY7dH1/HyZ9JGQhxZfwBhMTCJSAj0ypekHL46wfwuX0KHrLtjXEUvHsZx8Vd&#10;lPAn6wlYacFIAZyCuAc8/wc4/PAugm6egOsbIyo+L4sgd0iyiX56VxWWF9GC39Mibpn1927Dn+cs&#10;iVnEOlb58U2c+OIJjhMAp2eyc/6YnH38OUZ4TrKdswiBqvyT66oQu9Qt1Lp//hgQCgj2PPgYwW+f&#10;UvGL9m8eQ/EHrytL4NPbaY8l8KfiJgnLkzyvvs8+QuBbJ+B4RVPSIuXtV9T9Gyf0iVVVSnCM3n/w&#10;PfhpReB99LMHCH/7LDyuEFyvHEPczXPov/epspwOPHwTJT/3QfhvX+AYeeafPhyXYZwnFurAv3kO&#10;O8854b2gbnwY1EOQ6yHEibunACAlfL+CQBGJDXzDpR63A3vwcXg/Pok6hI8iBxUAPg2BWkvge6EH&#10;cZsiEHhTXDz9CGGEwPfCDhKAppTbp0DfD4XixQVUI1IeQtvenCkboSkfsZfzezhPtu3Bm1xH9int&#10;mwS+awQ+aa9ynTe89uB1Twrbd0MP4W0C31UBTq5znQB4gyB4w7+PUDaO2+GH8UncKOf147yDWBAb&#10;CTL1OGElFkGBQY2o2nkEQYEhsQRKaQgpGK/EuE7Bn7SjxrUYEevg6p2QmnlSJ+99ApqUjHg4Yw28&#10;lzyJzwiEj9ZOqeLvD1KO4+PoUbzi2EYYquKxCFs8D4lhvOjcSQg8riDwq6zz+CZXsoWewWNu92W2&#10;lJA4hydZZ3A/5SQuuXQTdMTaRwV6pSbO77CCIbH2PVUqQltAfgYGxQIoyWRUfCC3kcQwWhGQFBGX&#10;TykXIUlyVGIYx05lCRT4k5hJAWVtKQ2BP1UvkO2YlM2giCVwkhA9RZmmvGLbguPi8mmsKQ+hLINP&#10;Qd+EsvrNWABn4E/NF1BU1kBxva3C2Mw28s9GiQ3cS8gTi5+UiNBmTB3UEwunQG+5ch0dYHvSOQvf&#10;dVvjX07pqZIRXbsJMj/y7RU52RaFP0yvwOtt5tizPQqDbRXYU8vv0NZk7KvPxr66bHRVZ6t6dzuK&#10;otC2PZPg1oJXx/fgjeluXBxpxZH2CuX2KRa/Th5roKUQByTpy55S5WLZvn0toS6D+lmhgkKZJyC4&#10;n2B5pKMEF6iX3Dy3HzfO7sNrk204dZjXvr8SZ4Zq8ObpLrz7ar+K5XttsoUAyPvYXqIUaSnufnqw&#10;Hu9eHMQbU92qvXF2P6FzJ0b3bVFlIc4eq8fl4214/41D+PTGMG5d6sX5kWYq3tmoq0hE28516KjK&#10;QfvuXNRUpKFhS4ZKJrib0007ctG8MxvVm9NRTEU/NzUQ6YTBdQm+WJ8Whg0Zsdi8PhHpofbYlR+G&#10;qjx/lCdbYKA2GIdbgrB/dzB253micp0PyqiX50a7IDfGnbpwDHp28ju8KRM7MiNQGu+JAuq1RdRr&#10;cwlp2QS/HLEsUTIIfxlSMkLi+6TMQ7irgr4oT3OEUs9OEssfAUXAULKHisRTZ48LsEc09XzJCZIQ&#10;7KQkKVQjCaG2vA5XXlMQ+vdswp7GIkwTnlOiqHf6UH9110OwG8VVD+HehgS/NQjzNESQ62qEepmS&#10;IawR4StlEgxhqjsbxjqUFXNVWYfVhMHVi1+C4bLZyu1TINBUbxHMKKa6An9LYLpyHiz0OU2xnBEp&#10;yWZlMA9W+vNhY0D92oDz+NtSfy5sCISB7uZwtzWAg5kOAW8lnAh7rlarCaFGFGO4WRvCxlhHE2+o&#10;MxdWJitga6qrSk7oL5mNJbOew0LK/FnPY+Hsl7Fw7iwsW7xA5fqYP2cu5rz0EgHxRegtflkZyrIT&#10;yTzx3oo3NogRLNZT5TZJllqOEY7YnBeKLeSrzChHwp871pFdUkOtkeAvcZIS1yf3Qmr+WSmmEQhs&#10;25aBEwdq+GwUK5fnmpIo1JdHoTDFkQzH46x1pbhjc64/ass5RmqzMXVgO+6/PY4LY43ob87nMQNQ&#10;mR+M5woSPZWPqYDgesKFxMkVpfJ3CgdTssY9VJKs7CiMVNmL8hJckZviTpjzQFyQDYHPCuFedgh3&#10;JxR6OxL6bHmT7XnDbTkALBHkLqUjLFQsYainBVIjXZUFMCfVFwXpQcglFErAYyYHdGYMQTA6QLmW&#10;OpsZqk53tdBBmIs+Ih1WoDzBBa0VsRioyUFJqjuivVYpEBToE1JO8BVTqiXWsgPTw9h5HIgFBNvU&#10;YHaoqphvwY6V6vkChPaI8bdR6Vbbq4pw8nA7X0h7cOJQK19SmSobqmQlCpbCkIRRqUvia6sHF+PF&#10;sONgcjVehAhnI8RLzRFzHXiaLocTB5/DmqWw1hcIXEjgmwPdBfJfjMUwXLEEZvorObgJghwwRjpL&#10;CYuLCZQrEWijjwDCZZDlSoRa6iLOzhh5AS7ID3ZGKCHQT38eAtbMRYKLLpqL49BSmoD8GCeUpgeg&#10;ZVsOuuvL0N9ZhYO9TTjQ34hD/YSugXpMj3byJbke4Y4EZbtVyCAA9+zMxVVC4IXJHpye7MZxtgP7&#10;q9FQW4rd2/Oxg9e+a1MGdlWko5zH2sOX7ZVzzbh9uRVvTvBD1ZKPo10bcXiwEi0cgFVbNRlUxYIn&#10;SWfGCKITAnmEv3EC3/hRAp5YAQcblQVwnLAnMjHUptqxwxITqJGpYanL2InJox3KPVTrLnp+aAf+&#10;cNIEt/kRkv84/tgHSCt91WvxrydX4p8u2uDdh0P44net2FDMl1i0MX75ixJMT8fAyGghITYSf/X7&#10;cuU2OvXPfPn9leY//09DhFYkMUncTIbKAE5HU0GMp6LY0hCM8aRCnHLZhdMWW3HOogZnLGr5Ad+u&#10;Mn0OrpD4imJ+UIuUVU+Ab88CAuDiYnQtIgTyQ7xv2UYc1CMkEgClftRRUQzW7MJ+KiC9OptRP5sA&#10;KEXYBe4Ieg2zytC5tBr7pOj7ct6DhRtnXDQ1BdlrXpopz0A4q5c4wJcK0LuiEsdt2nDJfS/e9DuI&#10;N3z6qZh04gAVoIYXs9A5rwiTFo141a0XV7wP4qrvQQzHa2IC96dQsbNqxahZIzoXl6LquXWqcHw7&#10;j6li/eZQmVhQjMGl5Ti6nAoUr/fo8jwcW1OCCc8taNjjiZILpgSyF1T/ai0uT1teRAFXbnkUcfUU&#10;IJQsn4G/m4W0X5mi9lEP+h6/hqN3PsaRuw8JancIaI8x+PAm8n8VimCuKzXenr1/ApkRbIMIglm/&#10;MsZhAtL0A0k+8glO3buPTEKBw5tjCgDFMtd+532Cw2c49ukdDCn5lMcU+NNk/BRAkVi/yW81tefE&#10;iugmyUoIJ4ef3MMpQs/T8CQQJ4Bz8tsvcUasfFJ6gvCz4/1r8L5JGLs+BW+CYP1n76h9P52BVAOA&#10;M26SAnaP7lHuY+jeJ5pspFdH4UDZRZA79uAzTN7XuLr+scxsLyAqbpVcV2r82RJ8HQifXXc/UOsJ&#10;YGqKxT997k/J44fY+t5VWF0jeN6Y4DlPo/ruu5jk9T5dk/BZCDwpLee1PvhAWQAlCY701/4v7qrj&#10;/hgEqnjNL5/g1BdfYurRY+x8/7q6P86EVlf219bb1zUQSPgTS62AudZVd4TQLvNEZPn4nQewU3GT&#10;ExBX0p3vXccIAXHy7j0cefgZ+h9eQcYvQtRYefofP9qxqH5zfsyvXsBQfTLejWjHB5GEtzCJ9xPr&#10;3368/7R7KKHwTbdmXHFpxKeRB/BR+AF8/AwE/hAXKBlDB7ifAbxN2LoVKMC1DzcE+Pz24W48gSh+&#10;VAGdwJ1Y+aQVGNTEAM4ki5F5Pl0zoln+fcIYAULKVYKkgkCvHlzx6MZVtjJ91asLV5TsUUD6cdQQ&#10;3vQU6JQEMzwnAt9bhMB3QwiIQQfwTvBB3I2bwKsunYQvcX8Ut9B2Ag9BxVJgsEmBoECQQOCouIYS&#10;asRKJjGAIxRxCxXroLIQrqnCkP5ODBnsJEBtw2W+n6TkgwJBKROx7iTupU7iXtIoHqVN48t151TG&#10;0tuhR/h+3YppQs4JizoVPydurzf8BrjOecLiFH6y/jz+ovAivln/inIFfSIF5HNfwaP0s/goepxQ&#10;VM13c6my7qlsoaukbISAoMDeZvQtLVMWQGnFKqiN/xNQ1FoDv3chJSCqeEH+FjdQAT65fgFBiQFU&#10;5SEIfuL2Ka6y0oooK6CU05CkOZQfIFAygu7md2QXTppX46xVA46rDKEaCFTJYgTyuEzKTgh0T5rX&#10;fQ+BWkug/JbzEJFz7lpQyHd9ASGQYMXvi1j8JAZQMoMqF1deo4hYOeV+CAD3Lt+Id9JD8A9jq7Gf&#10;39Yf++ZqZdeWAlVU/mdjJhhuSsSeeik2vw7t1TmEIeoSdVnYS1irLolTCS0aytNxsGkzzg+34pXh&#10;ZuWKObxniyrbIOE8vfWFBLsKHCSg9XAfg20bsLcmU0GfWPckE6dI5+51yhIoyyf7t+P66R6V9OXS&#10;RAsujVMX2bsZI/s24+aFXrz96gA+fvMo7t4cVcDYQyhtI1gKBE7s34kbZ/pwk3LtNJ+x83wmz/ao&#10;WMDjg7twYYLPtsQcntzD37vR28pvII8/uKcC/S0b0VmTi+pNKagi+DVszUYjdTNpW3auR1ddCSEw&#10;FztL47G5IAaFawl+6yJRnhuPbUXJaKzMVHGDPjbzCLqh2FcVgY7KCNQVB6G6IAqbMkKQF+OJLOrP&#10;mVGu1G3dsDbMEVtzYtG5rYD3phRNFYTOIvZtVijyCIkphKvMEEkMY4ds6rPrgpz420XVCkwm7EnM&#10;XwJ1YBGxAop7p0CgWPmSxIUx0JGQaIdYbi8QKK6MAn4pYc5ICXchFBIMQ20QF2aLtfFuaNyVi/HD&#10;jThHnbK3tQKetkvg77wSfk4r4eOgQ8BaBHer5ciK90FOSqAqxRDgbgYPewPlbulIILNcvRBGKwh9&#10;OnNgRhg0FxHL34oZEfgjBFquWgyrVUsIdwsIgrNhrjeH8xZw3lxYG8yHpS7hjWIjv3W5TOclmC1/&#10;gTr3HLjwOP4u5nC21CcEroLZ6qUwX6MDw5WLYWqoB0sTfRjqLsaKhbOxaPbzWM35JgbLYMJjSgzg&#10;cgLesjkvYdHLL2LlgoWwNjRGmK8/oXElls6Zg2UChfNeVsAq7qeb82NRVZ7GvrREpKcR4nyMUER+&#10;Kl8nCTgjIMl1BO7EypcZaa8MWEkS3hVhpzwYc2Od1XxZJ58MVJrug+0F4So2tqo0mvvxweYsPxTE&#10;OyAvTjKBCgR6oSI7EFtygwmHCZga2Em+qVMlS3YVR2ErwVOOtzHNB89JYfMisQYmCfR5ICfOWUGg&#10;BgClvIOb+i0nKxBYnhWInGRX5Kf5KhfO+CAHxPg6IczNESGuNiR+G4R62KmK95IFR0QLg+GEqpgA&#10;G6yN80CmHJMQWJAmZksvig+yY/2QnRDEAeaHACcHUrseHI2XINnfAsnua5DuvRrbM73RuzsLXTsz&#10;eK48tvcaAqApUoIkOYwhYjwNOW2pKuFrfWclla24gUZ5mCDWhyAqwa4+Vuhv24Y3zw7hvTeO48Yr&#10;x/Dq8QGM9jeoQeptpa+yEgU6GhECOS0xinZr4Gy0FPb6c+BmsgQ+BNTsMBc+cO6IJeA6rl4Aaw5E&#10;SV1rwgEgpmyDpfOgt2gOVi2eA515L6nfzuarYcOBF0UwjnMzRYSdHiLNlyDSbBmiOUDXsa/Kwj2R&#10;52+PMNOFSHTQQ6YvB06ULTax3/buyEZ1cTwq10ejo3Yj+vZUYW9nLfb1NOPgwQ6CYAsO9DXhyIEm&#10;0n8TNqYGIdpxNVLcjZDha4nJfVW4PLUP56b34tRUNyYJZAPdO1HPl1Xt9lzs3pKFnZvWYVNJGio2&#10;JGB/Rz7OHNuCsmQLVMRb8cWbjMGDZRgY2ILhg3U4Nd6FoX5+4A80YJIAOHFIUyz+mCSBIQRODLcp&#10;EBwjBAr8TR5tV6IFwpFDAoytCgBPjhFMR7txYmwvpo51qTqDA307cOlIBv7+hBHOdETMuKH88PEp&#10;LytBdeV6XOwKwT+eWIX/I24rlN9eccUnv6jHvt4QGBoupCyAAV8QnR3++Jf/2oTz/+yGpN9LrNmf&#10;dinUilgFQn/zAqJ/Phdlb+hiNHk93rVvwpum23DObDumJLZEbyOO6FFhWC4fV364lhRiz8J87FmU&#10;T+jjNMFPASBFC399K0vRp1OKQSoQQ2t2cN4W7F9WTmCkLKtA9/IK1IklcJaUXxBrH6FvdhnaFmxS&#10;pR+kDEPdy7xvL+Wi5sVs5bKp4vUIaVIOomVuEZrnFGLEpA6ve/fhssd+XPEdwGsefVQiGtDK/Ta/&#10;nEdFYKuqb/W65wDX6cORmGYFgV3xokDsRBthT5LKNEuZB26zh6DZu2AjDhAMD1ORGFy8AYcp50yL&#10;ccF7F9p2xiP+S471v3kesb96Hknf/pk+FgWcwKZgTmoC8n5E/H4ldv4sBMOEm6MPPsGIcsV8jNF7&#10;n2LsvoCgJDq5g5IH3Qj45QrNPp6FQP4Wy61YGyN+9yI2/0Uwhh99qGr8nXj8BdLfPgd3goXbtSlE&#10;vnMWbZ+8h8N37+DwZ3dmoEKsamLBEzdNcfOUjJ9fYfwnT9D44H2CDWGMUCMZL48Rhka+mLHAzQDN&#10;8a8JMyoxjGQZ5TQhT5KlbP7wTbhdn4TzzUkEvH0CTZ/dVpY62UYLcOOPJZ5PLHsEm/t3VdKXqXsE&#10;lwcfq0Q0Nm9qjt3+6W0V63fyiQDZTPKYp0QLgWOEtI0fX4f76+JGOgEPtpNfSOwjjyfHUSD3A4w9&#10;LdOExOLbl+H6JuGREvb2GfTd/YTbPsYYt9VC4NMAKKKSvHz9OZqkr6TG33VCILc//DlB7JkyGHIc&#10;uW513oTOU198heOfP8HWj27AnecrwOv6zgns+PDmH7npKostW4FBLRxqZYjz7AnMznKP2NbdvY1j&#10;jwi8nxIa2Zcjd+5h55MdBMBZypr89Nh5Wvz47Gc+WoDXE5twK5zgF66BQFUwXspFEAI/5nyJBZR5&#10;l+yrFSB+HKGBQAWCEYe+h0ARjTVQ4xIqMYFvB2niAsUi+Ka3QJ/U4RtUECjungKBmrg/Tf1ASQCj&#10;ksGIhdB7D64T5DRWwR9KSyioFDdT7kMg8Lovn33PbiVXKQoMZ+SKeyceEZ5kv2JBvMF1tSLb3Qoc&#10;wE0C4UeRx1TWUCk/ccauXUGglEgQCJy2aFQiEKiBHq01UIBQrF8aUfMMNXCoBURNMpnteDf8qKrr&#10;dydxgjKOB2un8VXWKXyeIfGBp/B19gUV93dOylIQhsRN8rR1o4LAV5078UHEMP4i/5IqGP8ltxML&#10;4Lf5F/B1ntQOPEMgPK/cTl9168H+JXxviSVPoGdVJYFUEr+Iy6cmS+hB5fK5SVkEBQQFirQAKPX+&#10;BJQE/rTwJMtk3gWnLgV50gdaq9+xNYQ9XqPWVVYLZyqRjoCgwQ6McrkqE8HrmjKr4vROTBP6zls3&#10;4YRY9Ax34DjhTpWQIPxKTOYUWwFAAUGtRfB7d1ACouxfRFxge/j96Zi7niCYz2sWwC3BXn6XZFpj&#10;2dTEPmqtoPv4Pt+3pAzDZvn4ZZstvj5qh03PfHv/WAjVdcn4w3F9vN/vh66qFNRticOm9QHYsTES&#10;LbvS0NtEEN25jjqnJ3bkx2M3AWiQwHBxpA2XRtsw3b9bFVmXenp99UU4PlCtLIMHqLzWV8SjYVM8&#10;uqsyOS9HFWYXS6By9+Q8Kc0gsX8nD+3G61PtyjW0r2E9Jvq24eJYM24SDKWQ/PVze/HRlSG8Qggc&#10;278Fe2tzqdPk4HBHGc4M1ePeW5O4cqILV1VcYZPKTCrF4UU6dmeoRDQnh6pxZqwBo73bsYfw17Ij&#10;g0CYQ9DLQuP2LLTuylfGhb2N5ZzPb35tKZq3UrcqTUBVWSKqStaitmwdOnYVEADTsbUgGNsKA1Um&#10;x/XUwQtT/FG6LoxKfBz170CkSwb7aGdkEAhyCQIZ0fZIDrFURhspOzHQvBF7ducSrFNUMfn8eHfk&#10;RnsglXC3NtAO68R9kyCXLlAoVjxVVFxi/iQbp2ZaWQW9LAiDdhQHJRILGEdoTAhyRDJ13QSpGRhs&#10;T71frIL2BEA7lBdGY2tpEvXQSowdacSpkQ4V/9iyK48guJzwtxQBLgaQsnCZCd4I87aEk+VKuFK/&#10;9nY0gbsNIdB2DdxsVsPBbAWMCXUmK2cR6ubDQnc2LFayXTGfEDePv0W/5m9ZRl3bkpAn6wkEWujN&#10;5br8zdZ0ObfnPqw532ZGbFcJKHK5wUKCoD6czA1gtXoF4W8RViyeBx3KsiU8jslqWJquhu7yRcrV&#10;c8Gs55RXn5n+Ulgbr4QRAXHp3Bex5KWXuB9r6MyehxVz50N34UKsnMf1Vi5BQWoMijKiec88EOFp&#10;TOC2QWa0E7bmhnLch6Miw1eVqSsiY62LtENOrJRycER6uBUywnnPQq3VMyIgWJTiznHhjNIMH0Kb&#10;GOxcCYGhqvTDhrVixCPnsM0hH5SvIwwSMAtSxKPTlwCYhKGOCiW1HHsCfgKZeXFuyvhXmRuB52Si&#10;KNlHzchPdOegIpEmuM5YAiU+cKZ+4LoAlRlTzPglmf7IJTSuT/ZVAyPMwxrhng4Ic7dDiLu1kjBP&#10;zvO2VVlxBAgFAgNcTBHiQfAJtcdaDtL89EBsyAxDTiIBMMEXOQkBqqB5OmEwPsQDgW52cDNbjWB7&#10;Uw5kB0Q46iGRoLeZF9q+LQ11FQnsCCfE+xDuvI1UTKBk7JQsoXKR0q6Pd9PUz/C3RDxJvCAlgC+P&#10;Qpw92sGXwQjeujiOty9N4vLxA5g81IK23UWIIiB6Wa2Cq+kKeFqsgoe5PlyMdeBqvEK1DgQJgcBo&#10;TzMUJYh5Pgg5vNl+tnqaTEYyYPUWw3TlAqxa8jJ0F8/CmmUczLrz4E7QC7HXI/wZINnTFFk856wA&#10;UyQ7cZ7dCqS4ENZcDbHe3xaZYi63WIQE+2XI9NHHzgwvTHRuwtTenWgnrJVlhfPlmoyW3cVob9iE&#10;nvbdGNhXp+rv9e7ZoTJ0HibcHWzZjGKCbZTDKgRYLUFJegCGe3fh5Hgb+ro28SWUgZ66YnQ3bEQz&#10;H97dlVnYVJyMio1rUbYhBVtKYrEpn/c8zBTbExzRuSkSR7rzcPpYFV+MApFNGD1cT7CjIkCYmzys&#10;ATspEzF6pIkQKNbA5u8hUCuTRykCggRHgUYBQYHDE4TA05Mad1WxCEr9wNHDu/BoMg6/mTDDQG2K&#10;Aj/58OzaUojzneH4xag5JFPZ08Hr/35uFW5fi8PU15U49WEyzl2Ow8dfrMUn/xqHgT+YInWmnMCz&#10;CmD4d4QGzg8kQET/9nnlLhb5i5dQftwShzIzcNyhEOf4kb9kww+0xW6cMNqGQ8uKcXBpIfYvLkCP&#10;kkIFfp0LBQQpC4qU9FKRkMQEkjlPkiucsGokAG5Ry/ZT0di/tIwAWIa9SwmAS8qxf0UlWudLjb9C&#10;5fLZ8PIG1KtWYv7E+pdHISS+lMf5eSpJi9T+a5pdrArBt80tVrF6exZuxClbSaLQjwvOPbjoQmXV&#10;dT/Bc7eqA9i5cAPGzRpxgfMlxfn+wN2EwC2o8S9VVr+2lzXSMbeA55ODwUUEXp0iQmAxjumW46TR&#10;drxh04n+nXEovGKByF++hMC/ew5Rv9VY9vz++o/7WPUzlWvpe2WF4XpifUn8zQJs/yk/8o+uYuze&#10;Yyr5dwhBn3D6PkY+IwxR6R+5T4D4/A723vsY8W+dhucnG3iP5ikXvqf3r/bNedKKhTHuu+Vo+aaL&#10;wPUQo4SyoBvHYffGCJwJRElvnUX/px+qeL+jDwgpnxMUv/oSp77WZKHUQqBYAoe+foSUW2dhf2OM&#10;cDGOaMLk9ANJSqK1iGmyjwr4iWjdQ099yelvvkTOe5fgTgB0IhSF8BwOPPhU1fHTWtUkflALgCIj&#10;jz7DFM9pnLKWAOZwdRxOb44h6vop9D2UuDyN26lAlMaC+IPIfqWWX//9T5HwznlIXUKJB4y+fpLg&#10;R/ASyFP1BX+wBD49LSLxghHvnFbbSp2+uHfO4eCDu+q4ElepYO8p+NOK9IEUk0+/fQGON8aVNS+a&#10;568sj1IGQ+BPAaDm+CqZjWRhlevmMScIqZnvvwYPcUHlNXvdnMbeOx9hRFx2xWJLkXb0vsb9c5ww&#10;LDImVkICYcl7V2F/ndf7xigC3jqJdkK+WALHJdHPAxlP99F3/w1k/cxPM2Y4VkI5Jp8eQyIyhsN+&#10;+wJahkPwTnAvPgzpw22pHxjag4/EJXTGCvhBiLiFEs58OvCaUy0BsR8fEf4+ijxECPwBAFW5iBBJ&#10;ECO1AiVDaD8hUCO3CIJiCRT4kxjAHyyBAnYCeBrI02QBJTgqMBQ3ULECUsGdyRqqQFC2ISheIxiK&#10;vOmzD1e8evCGAkEBQ43IstddOwhQR/AodXoG/ngOFLEK3qDcDOjjtYs18BA+S5zGZVcpit6OMwKB&#10;Nq04adXCdxkVZgtNghgBk3HTWg3oEQBFvk8Ss0asYDMuolpANNytXBJPE+4+iB7F3aRJ3COUPiQE&#10;fp5xXCWGeZh2HE8ypHbgaXwYOYwTFoQdk904ZdWAc7YtuOzSRRhsw7e5F/FNzlmVGObb9RdU8fiv&#10;csQd9Cwec/sHaad5jDF1rvuWbCT0EO7EHZ8QqEmSIiUgNikRl0iVKEa5j0ocoSSD+aHYu7iHauID&#10;NfUEBbZOWTfjrL0mSYxAoLTajKk/JM3RlNJQECjeH/pSJ1YDgeIOKlbOKQLgtEkVThHqzksJD0Lf&#10;GcnoKm64M3Kc1y7lOcZNNFApLp9PWwI1cKiBbAFdTbbTzZyWbKBl6FuygddWqrFkCgiK2yvXOajA&#10;txSSKbSX61yJjMO/jK/C6faoZ8Dvj2XH5kLc6vXG7yeNMNIYg3op7F4Wi20bwrC7LEqlpK+mPrFt&#10;fQQV1yBsov7XuTMHU4S/sX3bVU29tq3pygooiuvZIw041r0F++vWU3IJfamEqRQFgCJiFWzfsVaJ&#10;/BboExfOqf7tGO7ifW3boFqxEN660ItPrg3jvdcOUQZx/exenB6qQX8zv2s70pVL6bHuTXhtsh1v&#10;TO/BpfEWlVJ/oLWAUoijeytwuLNE1Q0c6d2C3lZ+03lOXXV51BuzCH05qOe5t+zKxp5aAnftBnRW&#10;87u9NZMguJ6wKgn78tFYkaNybbTuTGG/BFLvtUZeoi1y422Ukl+cIrFjflif6Im8BA9kxVBxp2RE&#10;uyI9SsqREeTCHVRSlkzqtlvYl2JF7Gvi8XblEJRTCY8SW+aC9FAHJRlhzpAYQInzSxVrnkDhTGIY&#10;sQQmCuiJju1pgWjqv0mBjlzurLEIigQ7IY5QKG1WnDf1fz+U50Vha0kCdpQnY/fmNLRU8RrrizHY&#10;sxOnjrXjWF8tQSgEkZKHw9dS5RHxdjKAh4OByrbp52wOT3spuC719qg7U7e2MVkBy9Xi8jkHJitm&#10;wUTnZRgvm0OoE716AUxXSKbQeYS5hbCiWOpT1ybYmekSAHUJgmwtBRI5bS4Ayf0IFJpxX1b6c2FF&#10;3d2U69jyWJ52pmz1YKK/DLpLF6oMn3PnvIzVBrowNdKHhckazpuFxQQ+gUCL1cthY7QS5gbLoLfg&#10;ZcLfS3AkLBovWwR7IwP42lshyMkG/uSVIEcp62Ct7lVOnCu2kZ02Zwcro1Qxwa+YnJUXIyFrXB5r&#10;j+wYKVVnjcwoTW2/XHKNJLMsThUuc6Y4YUOaGzZl+3AbB7RUJvJZSMHujZGERDfe7yBlIRRX0fUJ&#10;brx/Frz/joS8MDRvWYsa3qfyzEBkRNjznloqz0/xJCxM8sZzRSncaaKAHgmTBFmc4qUsaGIBFPiT&#10;uEApHyHZQ7fmRxICo5VFUNbPT/TCeg6GBA6SCLH8CQBKYhiKQKDAX4iXLcJ87BHsaaOq9Qd7WiIy&#10;wAbRwTZYxxMozApT/tHZSQEcWGyTCYHxvsiI80FyKMHKzgxOq/UQ4mSJCHdjBNiv5IXYYUteMJoq&#10;kwk0PsoKKC6fOTFuKrgym+26SAlqtUES4U9qCK4leFYQms6PdOEBlaGHlOvnj+HiZD9enT6AU0N7&#10;0FVdCinO6GO9Cu4WK+FlqU8xgLuxLhxWLeV56MDX0gjOhpIQZhH8bHTVMQp57gWJ/uqhcTJeBgsO&#10;Viu9JWznYs3SF2FnokOo1EWgnQ7hbyXWhxiiuzQEJZGmyA1aQzFBmochEpwNEOe0iq0+MvzMkOiy&#10;ClE2i5HsvAxVGe7oKo1GX1U2Bho2YF9DKWoq0rFxXTAq8mKxpSieAFeE7ia+2Ns3o7etAgMdUtum&#10;TQFv27b1iPEygzchMMBpJTatD0N1ZSqiA0wI1yuwm/d2dH8l9rUUoWZHNipL07C5ZC3KN1CKk1CU&#10;HYIyDsjiEEtUZ3pgqisPVyZqcelYC06PtBD0mghwLYTANiUS93d0oJ7g16jmT1CUeyhBTwOBbPl7&#10;kjLFeUf7a9RycQudGOpQAPj6K8NKzk4PEALbcXZ4N3467YWfDFujdmsehpuS8DdTa1R66qfh72n5&#10;x1dWoO/eYiT81Swk/dVsJLKN+f2LmqyehA8lzyh9/pwXTKUvTtYhvCR+PgcHUrNxwpwAblmK02bb&#10;cdJkG86aV2FqzTaMrd6KPoLfXom1WJSvAFD+66rcbxYUUApVHODexVKAWBQOSf7Cj7sN+44K1Lhx&#10;LTrmFaFz/kYCYAXXqyAUlhPgpFC71OebEUKYqr/3YhHqX9Rk6VTJXyhSqF3KM8j6rYS/9rkbCWwb&#10;0DVvI/Zwvx2Ewb5lm3HOrhuXXHpxwWmvcv8859SNfcs3Eez48jaQOJUannsZam03Kgis9ilBJ4/Z&#10;yX1Kxs+9BNoOAuAAAXB6YTnOG1bhdds6HC3cgPTPliLiN5qsi2KV07rVqf6VedI+JRG/n6Xmy70Q&#10;UAv6IggV989SQX9XY+Ghci8uflKaQSU8UfX+HnL+Z4Su++h89DEi356G05Xj8PnC+3/B/NPHlXMS&#10;EEz9lRH2/eQoDn7zOTzenIT168cUBGa+exFHHtzBxKMHKsHLKeXCKfA3k7GT8CexagI8/V9pkpUI&#10;EImr4YY71zHx8D7OfDVj8VOWP83003KGUHT8myfIIgRKPJ/U2ot956yyfo09A35S0mLsIQGHsCUJ&#10;bSY/+gSHP/8MMbdOwUHcIwlk6TznQ48FxrQg9YPlT2SUfXZCQd1jtH16GwEETokFdOFxSz96U80X&#10;CBSL3tPQJ0Am1/m9EIh93j6pksJIiYh1PH+V7ZQyrVpNbb5nIfAYYXnk83uIfOcUYWyU244h98PL&#10;mvOdOWfteQsAaiFwhNd/lP1xjCCXevtVuF+RwvbjCLh5gsseKAgcvfcZxuSfApRxqZNIkXs3IRDI&#10;MTLCNuPdS8paqoCZ0N4jAKkyvd7FMLcbvi/tV2j/YhCJ/x9jfx1eR5aseaOFZmZmFrNlMcuWTLIs&#10;yWJmWZJl2RYzMzOjqcwMxWYuru4+zd0HZ+7MHfxmvue9b6ytbbuqq8+5f8STuXMnrlw7c/12RLzx&#10;h8Xqzwg7+bOC/eTtfiTL9/zhXXh9NQc9fI7eca7AJw41ypt3z6lWmXgBtcqgMr1kkIkrJvkEvnol&#10;EKMViVFhoSIO4yi5gW8gUEwrEqOBuzdF4LUhnlr40wKgTN/kAmryAZUHkPAmIKngzboW1y2rcdWi&#10;ChdMy3DNqkaZ5PpdJxRes6hUIaKX+Z14/ESV8557u/JIihdRwknv2NWqzzKVPMGPnVrwcHe/UhY9&#10;RdgZI4AJ+Ixs0YSDClyJ9a0TtVAJSSQMvg2BfGbIVAuH6jsuk/y8zlVpuGXbhPu7evHy4CheHBxS&#10;IaHPvAYIcCNK9VNqCT7c1a3CWvvWHiUMZeLk1jycMyjBWb1CFS76je+YAsBfh10gAJ7BK36W8NKX&#10;B8e4rxE89Bzg9TWq3DgpGyHCKAKB7ctTlJqmAJPkaYtapoLACZMQUW24pBYCxbSqoe0rUhXoSdH8&#10;gfVZbIMMBYJaCFTwNwGCYpITqN2XFgIHCHODhDqNiajYcZyTuo/ifd2cozyfIhoj0xFCoFID5Toi&#10;AqOFwDcgqDFVVoLfd/J91bUyFZ18Z7UuiUcrgbB8eiiaeF3tvObWJZwuSyQQ8lrnR6OeEFg7NwbV&#10;8yPx6xw9/K/RhXz3/v3c/IS4KIwUuuK/DC/Do2YLjjv2IdbPGnGHrHAsxhXZiXsR47uDsMMBLsee&#10;KcGuqDweglpCnwBgdUYIB7jeaMyPwlD9MZX3dK67QHnqxMsnNf9Kj/spk1A4UQlt4JhFPIG1OXz3&#10;nghEXU4Y+mpTCZXJqM8LR3dlEoab0pU3UDx8d07XKhj88morroyWoak4CicIqqI0Olh/BBcHilQI&#10;qRShl5pqrWXhGG5JQ1s5oTg3GLX5IajKC0ZZViCOJXggO4UAdNQPBQTBYh5frEQU2rP53kznPMds&#10;5XlBvPadSA+2QmbUdtQWEgJPOCLYawsH4xaI95NBvKb0mIT/CQSI1yaU4/AATxPCnjG8nPSV7SfU&#10;HSBc+LrqUb2MAAD/9ElEQVSbwMuVIMhtCo/4obkoVnlNcwlk0q4SSiipUgeddGkaD6DWRPhln52+&#10;ygOUMgQS8rlTwj6ttmEnbY8AH0HQU4rMW0qoqB5hxgoJQR44ErUfyRxvZiX7Io8AX3yCYwJaOcel&#10;Belsn8IkDDTno6E0FVkpAbA2WqlUNqXkwg6jNXC03EIg3AIzAqAux9lb1szHmqXTsHbpDGXrxAhq&#10;axYRBDldO3861tDWq3DQWQS8WQS6uQS6eZp1pW7g4mmEwWnYSCAU20ATMZj1ywiNtLWEwY2rZmMN&#10;AXH1QkLlspmwIKwZbF6hSj0s4f5nz5yEaYS+RaLkP28G5s+eSgh8H3MmvY/FMyZhxdwpKi9x9fyp&#10;WDr1HZhtWgkXMx14WBkp8LPYuFzpgtjockxPfkkKdNHcVx8rpdofIRUYJu6pePYCduoq6PN13aRA&#10;cLf1KrLKWvKLLjlGV3kGfV238X5vRPg+I6QG26AoeS8S/CzQV5WAU218ZhaF857YIjHIDpG+UhJi&#10;B2FxO4LYh4SLpA+IR1H6lPDcfukP5Kdo7x1kps38HVriHdlAlYfYbapiTmUD+UIgUBMKak7bDikl&#10;Ee1jg9Qwd2TG71VewTD1j4UtgnYTBNlJXAQATTepEFAn3mRHgqAD4c+OcGhnSkomANqaEQS3b4CD&#10;5QbsdTOCvwDgfnscIkhJHUJfNp7PTgscdBPbDrcdejBavwzbSOFmW1djj6MxPKw382LYeM5bcchV&#10;R4V+ejtuU/98BOwyJSSKhK0oHOnw4k15wbYoSw/hA6AOLz89i+efnMbdjzpx90wPTndWoanwCIn6&#10;IPbZG6j8v23sNGYbxetH2Fu9AKbrCIVrl8Fq82pYb1kDg+UCgXOhv3K6qnfixx9jxAEH9SOxNVwP&#10;3ZWLoLtqAQzXzlcCOZb6K2FvuBTuBnMQsGMuMvatRGOkDnJ91iPEaj7268/FPuPlhL5l8CQEBjtt&#10;QwKB66DVaoS5bMZhL2PEe27DEV9zpIU4qn8VxANYlhWFrCQfHInYrbx5tXmRKjG5MD0AreWHlbrp&#10;qS6+jJpz0FpxFCEHbLGXMJwc6o58PjSOJe6H5441cNk0B4HsHHWZ/mgqiURJZgiOJ/niaJI/kmP9&#10;Ece28d3rgCPBuxHrpo9wmxUoD9+BkihHDPIBe6avACN8cA50EwIJeMMdJQr0OhtzCIPZynpbc5Un&#10;UCBPQFB5/QQE5XNDDjrqM1RIqXgv68uP4aOxZty+PIDPbo3j1uVBjA/UKvGYy53R+NfRLfi3weX/&#10;YQ0jrf328iwkf//h3wzu/p65cb29P0yC/+1laEn0wfmtR3BuQzKGVkVjdFUyhleloHdlEtqWxqNx&#10;PoFoLqF8VphSXiubwZcDp6L6WTFzwkQAZg5fppJbwsGChBNpEvGT0bNa6mVlo3X5cRRNEWCLnQDA&#10;KOXJkxIPWSLyosI8g96aasBPxF+yuY54/zS1+SIU/JXOiEH5jFhU0gQCS7mshFY37zAHbMUcMFUT&#10;BKvQsy4HtQuTVb5fgYR8ct+5tIyt4QoCs2xiUc19KZsWiZqZoeieE4leDhJObU3C4P4oJI7qYM9v&#10;PlD5kr/Unr9o/6jJwXT9wzRY/2AAk88yYH61Cye++EQVeO8SAHz2TFn3i+cKVkT0ROrSCSTIfM6D&#10;u9jBl7nh9XYY3W6Azz/q/fKxxAQGaQKG0b/yQsgXozC8QhCjmROMkh9cR/+PX+EMQW/oV5L7pwFA&#10;LdDJcfvEW0U4qXjxUHmnDG6IWmY3jj2+i3ERdfmHCXVQAccJ02xPQBLP13evUPT0M9jcIYwRTkwI&#10;Nv4fn8UA4aX7qzcAqAFeXrd4vKQtlHdM8gKfwUpBTb9S+Az8/CLaXxIQJ6BPPImvQ0gJkUOEqLan&#10;jzD87DmyeNztNwdgym31eL1p92//BPzetp9DYNmLB9hOEBPgNaSFfn4JvbwWyffTAN8vQ6C0WfM3&#10;T2FLWNa/2cP26kbc/WsYIfj1fPtCwaCYnLdW1VR77QOE/KL7n8H+9ih0uL0ur/vArVNoF0ik9bBd&#10;BPwEBNX06WO1jYSK9j9/gWbu0/bGoBKUkdDZA3fPov7xg9f5g8rYLr0Cki9eIeZ3trD9l/eUYJH6&#10;8+AtEwiUvi1/cJwY24GPd5bjc+dafG6vgT6tfTEBgAKFohJ6cnMabmwvIfBpPIJaCBTT5AW+KRMh&#10;QPg6PJRwJ6Ge4tGTHD2ZXjXTqIS+hsGJkFANCGrEYK6ZE+ZMynBOvxAnFShkK1AQT9n4RF3AU7oF&#10;OKmTj9N6BfhIPx9nxfTycNG4WEHVp47NeOE1qDyIAoDXLMtVmOptgUBOb0i4Kpd/4d5JIKzn/goJ&#10;PCIUI7UHJbJBC4ISFpr9GgLF46eFQG1OoPpuIiRUrIOQJF640wZFeLxnUHkDH+/tVSAo9f5k+pzn&#10;9sp7GN/7n8azvQM89wIVEirXJwXyLxqX4YJRKZ7u6cP3gafxld84vvU/pUBQ8gJf+khoKUGS9tL7&#10;pIIjKZfQKAXkFxGKlmnCQjX5gRq1TAFBCY+UHEIxgUEVEjoBgdrcQAkJFa+eQJ14Q6UcxOvQWAnL&#10;fCsXUDyGsv1rryJhUARclCeQcCimIJBQJxB4hvfsIq9rRMJABfK4rHd1GvctoaXpqoZgB+FOrudt&#10;+NPAoHgJ09X63Vyni5ArENi2NAGNC2JQMT2M77AYBYQCgbK8fakGBJuknJGExM6Px7CBP/7XwCI8&#10;aDRBEmHvbfArTPPHWJGzqtf7f8c1793/NbYIo+UikCJ1y6xxOMQWR8JdVPmx1BBXJAe5IDN2H0FR&#10;Qjn53kz3R30uQYIQWHE8CL1VbJOKFAw3HufycFUiojjtAIqOHlTWVhaLzop4VZuvnFAouX1SR1Dy&#10;+9rLEtFcGINKQlFJmuw/CD2VKbg+Vo0HV7vxxeUW3D1Xh0vDxRgg+LWVxKCF+xFPYvERbwJnEPcd&#10;g7G2NLRXRqAm3x8Vmb4EwGDUEAAlv7GIkFhwzAfFGQGEQomkCuWYLEQBoORBFmYEIj/lIIo5Hism&#10;3GYm7EbNcWcUJ+ojM8YCcQGSt2WNaKnRvccC/hy/+rlyDEvg04btSS6YD8dcPm6GSjfD191YeQG1&#10;nkAvVz34EhiTQ50VJLeXxvEawpQHyMtuEw5woO9lL4qfOoQ+EX3R5TxB0kFflX8Q4RdPaxph0MNW&#10;V0Ggi8UmAonkBhrCl+PwQE/erzDxOh1ERvwh5B1hGx0PR2VuDJo5zqxlO8uYsSQjFDmp/iiQENeU&#10;ILTWZKCp6jhiQnYrVc4dhuuU589Cfw2Mty4n/M0l9BGqlkzFyoWTsHoRoW35TAIboW/RDGWrF06l&#10;cX6x5AoS4ATCZCrfL9Gsu3qBACMBkrZuyQRE0tbTBA5X8fvVi6Zh82pR4OexFkzB8vmTob9hGcz1&#10;1qvagquWzsfiBTMxY/okzJo5FXMJgHNnT8Ncqe09/UPMm/IuFk57D2t5LuZbV3CcL6llm+HBtnIh&#10;2HpYbIQn5wNdzXEkaBfivO2Q6GuP2INWiPEW+NMjY2lCPuWeBuw0IKdsVRDo47KR3xkQHPUQuteQ&#10;AKijLHSvibIobp8Z44Hyo75ozA5CeaoXxhuO4JIKZ05k//Ll+H8/ctn/k0OceL8MlVcwyMNAwWak&#10;VHvgZ2E7gdFI9rd4P1vFeVIb850YkqOEgAoliohK2F5T9aXsSJZLzLEqHyG1TAQEfW1xPMYTaRG7&#10;kMQfcfh+a4Tts1Z1LtwtNsOF4OeyfauCQRtRBSX82ZpwnmbP7+zZWLbm6wiDa+FstRV7XUzgt9sG&#10;Ph474LPLAn67trOzEwRdt+OguyWct2+Bydal0F23BCvnzISdiaiRbsVOQqSX3XoccpHwTw0EivfP&#10;x0XinbcQAnWRcMgJzQUJONtVilsnm3HnbAc+vdiLW6fbcetMBx8uhXxwhPJGmMOVgGq5eTH0VszE&#10;ZnZIwzXzVOin4eqF0F+xAAYrF8JBbxPcTHVhvGYJti2eAR12YLNN89Q/KaH7bfkD3U4YNoGrmR5s&#10;9NbCWneZ2q+3izHpexuCXNcjwXMNkncuRH3kNpSGGSFh51rsN56HvcaLFYiFEWqTeNOzo9yRKPG+&#10;7puRH+2CNB9TBDpvQKKfFRL5A4/yd1Jev5r8WJQdD0Ytf4R9VUmo5gMo8gAfKDv1UJJ+CKe7CYGt&#10;2RjpLkZT5VFkpwaiWrbLIxzwYRHnYw3PbQvhunk2Qt22oCbjEBqLolGQHoTjif44EheAmAgfBPvt&#10;5b12QcIecwRaLEaw6RykeGxFeeI+FT4xOlBIECxWEDjUpsn5k5DQzqZMdDRmKOtpzUOvlIgQ4RjJ&#10;AxShGAkFrc/mw+KoAsfu5ny01marnMDbVwbx8LOP8PiLi/jkxiiXVajE40+7D+J/jC3/Cej9eyb5&#10;gU9vzoTXH386uJPBnrX88/8XTciXiJE48XP0+RVoC96LM5ZxOL8+DhfWJ+H06kSMLE/AwIp4Ff7Y&#10;MF9KPIQrtc+yGfxhCviJB3BOGIEvHDVzpAA8jeBXy0GD5JdIyI38i6wJLZJ6VIloWJTKQUYaymYn&#10;KAgsmBxJmItUUCcAKCUYsgX6PghE9odByrJoOR+Gagqzc528qZrQT/EAKu/fVL7YCX9iAoICf2KF&#10;BESZNi46wsFJPup57EKCXf4U2Uc49xWscgSLJvMhrhutIDDHjqA7W843DE1z49G+JAbnVmTjpH4i&#10;Ygc3Yv9XM1Uun/Of332t8Kk1FYZJE4EWaWsxCc9U0z9NQdDvN2P3FzWEmjroXBuA7e0hFD3+BB1P&#10;RPjlDQR2cXAvXiJNjttLdAoU0TIf3FF5arrXBmF2rQM1P55Tyq32HLCr4711PvJZIFDO0eUvk2F+&#10;LxnbLvXB6Goz7O6OoObZfULb1zgtMEMI1MKfFIvvEUhT4KGBsqIn95RXTJdAJEXi675+gtM/fsft&#10;tOBHewsAleeLUNT37UskE4KMb/cRxnqx/VIPjt+7rURdJASyR+zFE3Q+e6yBYPGAEoAlX1A8b+K5&#10;M77eBRFKMSAwJ9+7QeDTgJ9sqwFI2Y5gI+GaBJ02wuDIV6+Q+vIzFRYpwi6mBKPWrwlaP4M/rf0c&#10;AsVrKN5Do8s92HFrGNlPPlXeQ1FCfQOAfwuBp169QvX3T2HJ40p5CMMrnch/9SVOc3mfQCTXURA4&#10;cf5aCJSw15HHz9g2d2FxcxB6BO6tBMjkT67we/EEEvq4jnhfBf56JmCwT0JDaf2PnqLy1RNVyN+Q&#10;16rPacwnl9H6+DGkzIdSD336At3PNGUl+l59i7bv77APT1U5pAJ9b/djUZlVysCc3/PjNNQX++Ce&#10;UveUMFANCGq9gZ/bS46gJjT0ikkeTm87RmCrUB7BL501BeO1nsCfQ6BSC53wDmrh7qo54c+iXHn+&#10;rpiV4JoqEyFevyouk/VqCX8VuGJaquDvNIHspACfwMLGDIxx/uS2PAV+UghePo9zfmSzhBOeILQR&#10;oLZl45whAcqkFJfNyvCFaxseeBDyJJ9QvJASVkr4U95BmyrcthcYrMEDzz6cMy5VYe0aCMxVEKhs&#10;Uy7BRJQwRQlU8uLE+3dMwaDW+6c8hIQ/bViorCOeMVFJvm5dr2oGSm0/8QSKF088gc/2S6mIIXzj&#10;Q6Dj9zes6lTpBAFd8QaKCQTeIaB+7TtOEDyLb/xOqmLyP9K+8jmJF97c1luUQ0/hU+d2BXziDWxY&#10;FEugS3wrLFT+qEvkd/Ks5jtzAgLFM6b1+gnICQSKafMCZV68fhLpITAo4i1SGF/gT4BPvtfUFxSQ&#10;1KiDyncKAtkufRMQOEAIFBten6FCQc8blKj7KnUDlVKo1AEUuOSxulcRCAUMuVwpg9JUIXmZynJu&#10;00dg7F0rnsgUrp9C4CPkEQLr+Z6qnBFO4ItD+7IEdC3n+S8nDBMGm9gmUrpI4wmNxf1QW/yXoWXo&#10;yvVEYnwUmrL241GTIf65fzX+31/4U/YPfZtRS2hKDnUgDO5B+YkAJVaRcMgexyI9VP5advx+BYEi&#10;CFNxLBBS37mSENhaFIf+miMqBy8z3hPV2YHorUlS9fqqsgI58N2rcgJFIbHs2CHlLSxK9VXhpOJV&#10;bCnkuXNayv3W5fD6CCvDjSfw+cU2PL7Zg4/PNeDycAmXRyAzbheORbmiIGU/+moPEwyT0F+XQOM7&#10;r5L7OLEf1Tl+KEr3QmW2P2oKQlCdH6bEYYqOH0LpBPiJFzD3iC+yUryRd9wXlTmhyEz0QgHHaJkJ&#10;nsiNtkRmoAWiRFdDxtaEv1APjrt370DYHiuE77VBgLtEshHuaIfcabsIhzuNcNBVn/Cng4Nuupzf&#10;Bm/XrfAmLBx034awA6YKTrurEpRX9Ei4s/L07LPZgP12W3DQWcBPBF/Eu7dN4wUkDO4kyOyy3kIA&#10;FE/gNgWBbpabOP42Q5QPx3sEmtSwfchKIARnxKKpKBXtFUfRWc0+1pCFgWaCXkkcCo/6Efx8lSdQ&#10;cgHrCg+jPD8JjVUncCw5GGa6K2CwcRG2rZ2PDctnEc6mK1CTqQLAxVNoAoGzCHzirdNA4Ip5U7Fi&#10;Pm3eFNpkBXMrCXKbVy/AGrW9Bv40cChAyXkuW71oAg65n1XzeQzuQ6BxGfexiuvJPkW4xVx/PTau&#10;nIfVy+djIdebNXMK4W+6AsA5s6ZgndT4XjSH685RWh5W+utUHUFPtpmk0e3bsR4BhPGEg7ZIDeA4&#10;PdANKYcccZgAGOO1XYV9Bu7chqQAcZgZkDV43xy3wMd5m/L+HeK983XdzPtDgCQEBhIWJRw0bJ8p&#10;Co94oz4vlP0/hHDP509mIJpzQ9BTEoOLnXyW1x9BX81h9NQmo4Nj/9bKBLSUx/K35shzM0G0twWh&#10;zxIRXlJzUFcVlY/3tUH0AfY1spyEp0od9XeSDgnEmSFkjyQKmikTYozwMlduS1k5wosXIHVM9kvY&#10;6HYcDnZBepQGBCW/LHQvodHDggBmTOjZDCeCn5PFNtibEQBNCX008QLak5Qd2ekcOBUYtDffyPU2&#10;YQ8750EStK8rIdBdYz4EwYOEqj12hrA3YcMbrIPp5jUqodPOVApcboQvSTpitxm8bTfjgIMOdltJ&#10;2Kceknkj+thJPz3XgWcc4H39+Vk8usUXxqk2XB5twoXhJpzpqcMBqcpvtBbbtyyB2YYFMFo9h3A3&#10;FQYrZsFk3SKYrVsKE3YCgT7dZfOxdfFsmG9cBfPNK6C/ei4MV82Gm9km/tgkB9EKe6z14C6gq7cK&#10;uwjEgYTajMgDSPBzgZ3OIjjpLYbZsinYNmMyDOdOhdPmWUrwxtdqAyL5Y/a3W4eDNivZkawQf9Ac&#10;hwh9e7cvxV7L5fCx24DUYEeMNmWhp+Y4wnxsVeHRWj4oO6sk8bkAp9szMVB3BCnB9irBVNzKPTVp&#10;GFVhmnloqz1BcIxT7vqa/ETUlR3mwy0YhwjNrpvnwk13IWII/DWZwWgpIZSkhSMl3BvRgfsQ5uvB&#10;h5EVIgn7MQTM/fpzUMDjlMfuRW8p9yUP2HYOerrLMdJRgqFOUffMV4IwHU3ZaKd1Evq6aCIgI4DY&#10;WpvxWhSmrZ4vN8kR7CybqB9YiIunO/Dy8Q188+xjPHtwDZfPdXEfBarsxNcDdvh/J/5x/I9MPIby&#10;gjr35RSV66eggFP3P72LnRzg7eYAb89vJyPk3mJkZDrj4pZ0fLQpEWc3JOLCplScXJ2AweVx6FoS&#10;jbo5waiaEUjAClIev9JZku8nZR9CJ/Irogl1MXzBayXHZVBwhPNHCIeSbB+L6jmiOCcCMMkomxWv&#10;4E+8egJ9An9ieQQ2BYIEvZz3JcxTavGJp0++C1MePwn5LCTUFRACxQqnE/S4rHhqtPIElkyL4bx8&#10;5nriVeQxxIsoiqH5/CwAmf1+IPLeD+A+g1E4mdczORg108NRaKiBwFzHeNQtjEbbnBSML0xFvykf&#10;+IU60GP7ef72Xc0A+a0B889NBs6uso7AFyHc5V8/wIE/LUHGb9I4CL8P1xunYXKjiwP2XrgT9EXo&#10;pIeDdQkD1UJg51MO7glhAicCCZ2EhjZCUtAXV5TIiXjVTGk9jx8h94cyuP7lA7j+0/sc0L/3i+ck&#10;Jvd/y90qWFzug9Pds+j65omCNq0p7923bwqRi9BI94SnyePmmMrnM73Rj513xtD0NaFFlEMljJQA&#10;qFX61IY7igkA9vzwFSLvX4bhTU2emuTYVT+9j26BIIKMeEAlB1IgUEzAV6Cs+7uXGHr5Aoeujasi&#10;8ZJbZ3VzALmPPlbhk7Kd1gQixcS7NiLtxeNKnlzAF5eUoIzB1W7Y8tw7v/pbCNR65jT2Ruk05O4F&#10;6N3uh+nFbljdGkLxo08VWIrIjXj7fg5/Whvjd353TxGWNaqizndGCWcPMaqOpQFM5WGVcNgJABST&#10;9ujg+cV8cU2T08fz3nSzG6X3P9V4ASdMrrdXbMIT2C0mAE34jbh9HjqioMp2ltIWaV/eRrvkEbJf&#10;KfVQwp/cWykzIbUGx7/5EYW/OwYr6R9/+vv9RkKXD3w/BcMJUfjETQrFawBQC4HKI0gAlOntHaX4&#10;SC+DQFKhvIECfxoArFemBT+taT2Byhs4Ee4pnj/x8n3nO6aWKwi0qOR3dQr+zujkKrtAiDurS7jb&#10;JJ6iEwQ/gb08ZSe5XOrpDW/JUlMprn6W64/riiJwCc4YFGBkayY+MiqC1Ay879mlBFXu7erAVVEj&#10;1QKghIfaiMJwJT5zbcXHTq2449DMfRVzv/kKLiW8XergCQi+zg2cEEiRnLUuwo2YKIdqIFDy5cQ7&#10;dgwdK0RA5ZiKkpDyBlLT7/mBYY1KKGHw2YEBgt0IvhWP3oEhPN0ziHtuEyUjCDqjm3MgECgiMZIf&#10;+IlDC747dAb/EHyJ0HgKXxP8pIagmMDgc28pID+Mc4Tfej6zGxbF8Dk94Q0kCIlpC6hrlTSrJOpj&#10;bhSXccBFiFNAp57zmrxAbVioCMfI9Z/UKSJ8TYSETkCggK7kALYvT1PXLKZpEwKctJUA24SJx29w&#10;Q4ZSQRVTy9g24v1UtQPZjr0ruf2KNB4vU4GfeP2UvfYSikeRQMjvxHPYSQBs5/usZbGULYpCFd9d&#10;BZP9Uc13WQuhr4Mg3E74bV0cT7Dlu0qV/REQFIvCf2pepdIw/tCz4RfB7+d2q2mvUjIUh0NtTpgq&#10;cC0eiRwOQPOTDuBElIeCt3ICoEjfV2XwPURwKyFYdFYkYLj5KK6MFuPaeCkHvBzslsUqayyKRG1u&#10;KHKT9il4FDGZmsxQ1OdEqM9S+y8nYb+yvMPeqCEIjrdl4yGfKaNNHHtUcF8l0ajJCkATYU7BX10y&#10;xlqOoqUoHF2VMeiu5jUX+KGvMR71hdznCS+UnCB4lkix7XDUEgRLjvuj+BiNEFiQ7o+MwwdxNNEb&#10;R3l9xTyfbEJhfIgbYv1tEe9jgNIkd6VuH8aBunj8RLcicJc5gj0skRrigWhfBwRwXCsePm/Cni9B&#10;MIBgcIjjOV9Cw0HXLRy7rud4bAvi/C2Qm+yB47FOBE4fnO3PQENRCFLD7ZQXaY/NRuy12QRRw9/n&#10;aKg0PMT2OhrBk+DnaUvwE70MTnfRvAmgsQFuOBzmiZSIvcg8TDDPjGB7p6CvPgODHMcNNrEvthAA&#10;GzMIyWnKxOFwIm4Pz8UHx+L2IzOZ4F2agtqSVBwlQEoO4KYVhLr57yvv32aOnSX3b80iUc+fpIq6&#10;S6jmumUCgTMJcNNVMXiBQFHZXzZ7EpbN+hDL+VlgbvPqhdDdsJTQNxMrCYArpYSEQCPBbxUhchUh&#10;UEBPam+vnE/44/ySuZOwlKZdb83SmVi3fA62rl2MxXNnYOE8wt+cqZhNEJw3cxoWLZiFLRzvW5vq&#10;w93GVFU/sNy8XHlPY33scDTMHTmxu3A02AmJh+yU9zXWR8I+LdR9FeeUj4uUeliF8P1G5ChRdt2K&#10;AI6f/VW4J2Ge8Cf5gF5OG3hvtyLMywRV2RyD5RLo6xJwfjATp/uO4aOBYzjVlY4LA7kYbuLzsjyV&#10;64XibE8hyjKC2Od2o/CED0oz/FBOWJRcwqQAB+V1DPY0UlGeCf52PK4B+W67SvkTZ5+wnoJA+XGG&#10;ixCM8gRqIdBMxZZK3HaEl6UCQAFBCR0N52epayE5gomBjipnUIqtCwiKG9nReCMczbfCXkJACUm2&#10;ZuL9E9MUmHfYvgl2hEA7Api98TrsYqMedDFlR99BErZWU1Ho9PXYzh+ChSorIS5sZ8O1MONNMNm2&#10;gaC5Hp7mq+BFgPK0WIM9Vht5sZaoz43F9ZF63LvUi/tX+vDoxjA+vtCNmx91KvGX+qIUdvB98LAx&#10;gOXW5bAU5c+thL11C5RnT2fJVDgbb8BBp+1wMd4G49WLCYazsW3JXNoc6K9cCEud1TDdsBj67MgG&#10;K2bCmvtwNFgDR/01cNFbDWfdFThAIC2I9UZzZixi99rClcv0F0+BASEwkm3qaLQIBksnwVFnHryt&#10;VyLV1xylCR44FmSFosSdKEs/gMy4nQjhgyIryVsJuYjq0nhPGYYJWOV5cQg6YMObHqb+jekh/J3u&#10;ysG53ly0l8awY/FHvX0ZDoc4Kgnj8uxwWjQKj4UpEKwqTERlcRIq82KRHrYLe41XwXHDfHga8VwO&#10;WaElLxjH+EDaRYC32LiUDyNLHPKwhhehPNjNGJFueogUZShXQwRYb0Qs+0ZzYQJOE+KG20sw0F6M&#10;wW4CXVeJKhDfQQhtJwB2ypQQ2FCZjoaKowoABzqLlYdwuKcc/R0CgSXobMrj8nLcvT6KV08/wfMn&#10;d3Dv8wsYH29WtQbHWovw+xH9X3zpvG3/a2wRvmrVUcnq/3V0Ieqff6gGcwKDoh7pSDA5cG8WMqMt&#10;cdkyD2fXx+P05jic25SM81vScH7zUYyt5UuTINQwLxLVs8NRyZdmxYxQlM2OQtmcKFTM4QtBCu8u&#10;TkTHymS+0Ak4fKFLuYd6Ufucn8CBQwIqadXzk1A1LxGlhMH8aVEab98kvig+CNHAnwi6TJiCQAWG&#10;YW8gUDx+nIpXr4gAKCbiL1orUFBI6OO+BQgF9qRWoGZfmmkWIVAs+0Mp9C4DAAFACWMN5/VFopHX&#10;WWYaoyCw0CkBA6tTMWSbiCM1O+D5w2TY/Ns7sP3Lu7D8F7bjz8RYfmrvso3fU6Do+pf3EPAXfWT/&#10;Ogct31xAHwfi7U+fc6DeCSOp43a5F0GfXEQ7B/Ti0fklCHwDC8+VgueuO1KAvJ8Q2IMDnBeQanv+&#10;KaJ/58rz03j9fvm83oHdn9+B1W+2wfRqHzwJJ0PffK28eFolTxE1GSQECiQMfPMV+iWEkccWwNt1&#10;Ywzmt4dVsfeQh1dVmOjwd9/g5A/fKRh8A1CafDcVpkmTWntB96/A6FIXjMWLeKmb8EKYEXAh/HUI&#10;ANLE0yXXqoUwKd8wTgj1vDWmvGn6V7qx65OTqHn4hQIfLTTKduIVlHMVkBvhthJ22fz8ERyuDiiV&#10;TP3r3Qi/d4nX+wbENPY2AGq+0x7f8+MzKgfR7GovHO6OqWUCgQLJvwR/r4372HdzlMeVMhy98P3s&#10;PNpfakppSK6iHENgWaYqH5DtK1OBwHZCYPi9a0oVVPIYjdlm/WyDjrcAUF3v2xD46BF6pKTH48c4&#10;dOMMtvG4AswOt8dQdE/Kf7DvKM8fr0vuK234228x+v33GPzqt7yPTxHw5/Vw/g/+PJD+nDxsgRu7&#10;i34CgRIKqjENBH7hVKfCQc/rZ+HWjjIFfhIKKqGhmnqBGgj83Knpb0BQmxsoIHjNogyPdnUq9U5R&#10;7rxMaDmnX0DoE09jjrKTWwl4nJ7RLeCU8CcQOAGCWggc2ZKNk5yeNynDpy5tOG9agtMG+fjIuEgV&#10;jf/YqZng14VHe3vxm/DzqrzCbXvCpiiLEvxUvUERoLGt5nKCrFsnYbBDQeVpg0IFgSd1Cl9D4JBS&#10;C81WICjiJAJCAjtiPW95AsUEAgUARTVUQirFAydw9sxrkCA4pAq+S17g0/29eEEYlJBQKR7/fN8I&#10;PnVsU55ACZOU8FcpGXHesBS3rRvw6sCYqh34Y8A5NZUSEt/5ncF3/mfxjf8ZlR94b1cPge8w6hdE&#10;KwiUeckL1OYGimiM1NMTCNJ4AjVKoeL5EwiUkFABQfmscgYJgQJ7Uv7h5yGh4u2T69cUyhfvoHye&#10;WCYQKDmEMiW8aT1+AnES7qmBwKMajx7fMQKIQ1x/ZEMORiZUWQWeX0PgOu5HAFDCQrmuhIb2clnn&#10;agFcEbKR64hGpShWz4hQ19bAa5RQ0Da5Br7PWvj+kpDY+vna64/GNY9d+D8jfz8P/+f2b0Nr0VvC&#10;d0zqQQWD2Ql7IQIZEpIm8FeWHoBymhTAFviTEhJVHNh2lsdjhAA41n4cZ3qyVZH2W2fYD09WEAYP&#10;Iz+VQHZU1Dr5Lub2DbmRCv4KU6Q4PPfJeQl3k3ITOYlePK7UKwxFUxEBMj9aDaalwPxAXQp6qhII&#10;nHE8Xhp6quPR35BIKIzBYGMcTvUko7cxCmMdKajMPoiKbMJmfhCqOVCvyg5SECieMPlDvfhEOPLT&#10;Q3H8cADignfiWKIPsnmNKTGeSI5ww9EIJ6SFO+JwkC2Cd0teGOGOA3P/XUYqveowYTHSxwZ+e4xw&#10;cJcevHfpwMdNB/4eeoS/TRwb6yLOzwrpkS4oTvNCVoITMhNskZlohdqC3RhpiyYsJKOZ7X2MgOLt&#10;shV77bYSMgyx10FKOxAMOT3gZgYPBz14OhIO3Qw5lrRGdCDH8xGeOJZwgNcRjMbSRHTVsY+1ZGKg&#10;6QR6CXtSFL+vIQ1DrScw2s7fW0em8kRJSOKxGAJR9C6kRe9GDIGoNCcK5flxKMyM4jFMYSDF4NfM&#10;xsYV07Bp5UxOp2Pj8hlYtXAy1i4j7M3/QOUErlo4HSsJeyvnTYMUipdcvOVzpG4g1+HyZfMmKRDc&#10;tGoetyPkLRTv4AxuP41GCCTkCQQK+ElJh5UEwRX8fpFsu2AGl0/HEu5vJddZTLDU5fjWRH8zFsyd&#10;hoXzZ2PNquXQ3bwRWzethb7OBjhaGcHd1kSleplvWMAxsC5ivW1QyD6VE+eGtBAbJAfaEKpEbMVK&#10;8ZPkYorHb7+91PpbT/jbTOjbpjyBUrrOz1WEYLYqAPRx4boum+DHMXsoYbGW/epUVybbnWP6ngx8&#10;NJSF8d50jqszUFcUz/4UjMTQ/YjwdSYkVqG9MpV9MghZyZ44EumEtvIE9hEbxPnaKKEYmQrwSYhp&#10;nB/vM89RYDWSoCjewHcO+9sg/pCNSl582xMocahaCBTlUG09QfkcdZA78LZCWgQ7OX+wySHOCFXb&#10;2CqAc9++DQ7GhD3zLbAWLx5NQNDaZC1sTNfBTmBQvIKmhDnj9XAh0ImoigCgFgL9pWzEbhLrXgHC&#10;7QhwNcIhdlpr3ZXYum4FDNbOI0Atwm6z1ThgsxnHInbj9skWvPqED/kv+cC/dx4v7o7j8nA9bp/t&#10;xNn+OmSnBPOHYAAr/ZWwIqxZbl4J03VLOF0B620rsX3TEgLPYt7oxfAg9R903AHLjauwddEcbCUE&#10;bmJH2swOtnXpbGxZPB3Ga0TpcxVstyzFLpNNcCOk7jRYiSB7XXhZrEc4AclPZHe3LMEunVWwXDEX&#10;G6dNgtmKtVg/fSGs169Ewh47BFpvQhg7wYkga2SF2+NqXzYuD+XzB30CQ115GOuroFXh5FAdxofq&#10;aTVKTTM22B0HPUzQUp6EC8OEr5Zj+IjbftSbhYaCEOSl7EEHH26tFYnorE3lPF/A9Vn8ccagIDMS&#10;pXnxKCuI54MsGvH7rOGwYRmcNy3GXpP5SPUzgZ/NJlhJWCx/aHZ6axHi5cSHiTn2EwS9d2zGzm0L&#10;4bFlITw3z4eb3mLEEUr7qk+w41aqmn/dBLv+Xj6we0rRS3jtbC9AXc0xtDVlo6+9SBMWSlNhoITD&#10;AeU95HxLkSok39VUyOuvxOOHN/Hy+Sd48ugGvvzkDPr6a9HazoFO61H8l9G1v/jiEe/fP/atRWfu&#10;biQnRChp6+tVNvivZ+ci7Yf3YSdhg//wPuqDnHBGJwEfbcnEVeN0nOMLeWxtPM5uOUI7iqFVieiW&#10;3L950aiey4caIbCCoFQ5JxoltFJa3YJYpfDZvYoPSAnR4QtXcj9aOBCoXUTY5sCgahHhb8FhlM5K&#10;QD7hTMo3KJtCMFNeuXCV2yfQ99oLyHlNOGgwcgltWhAskrDOSZHKNJ4+gUGBQg3ovTZ1jDBVY1BM&#10;PmdyX5kfSs1B7lfq/U0j1BJkq3hdtbwuUYKTwVCpSZyCwJoDfPFlesDpx2k48OcPYckBsMl/pnEq&#10;AO32cwgUsH5rwCxhdF5/fhd5v2vE2MsnHPSLd+tbAs8rJH92E1uuDMLoohQR70D0J5fRQwBse/xQ&#10;eWxeQyAH+RIiqoEcwuM3L1Dx7D4sbw5C92a/EliJ/PgCOr6WouEvCPqXEfI7dxXa95Nze8us/u09&#10;lftp/+vVhMlxHkdTC3DoWyl18I3ycg1/K+GgmpBQgb/RX0u+3zcwuT2ojik5cuEPrqCP0DRMgNQW&#10;XBePpZiCVp6zAJqIkOR8+TFsrw9C52Intl4jnFwfIrQ8IQwTAKUsBU0Lu1qT/ajyDS+ew/LWgIIi&#10;ARsPQm/lw8/ZjhoAlO00nsM3Yit9NDl+w8Mv4XRjSAmkbLvdi8gvL6F/AvTeNi28qXleh1xL61dP&#10;4Xn3lAq73cZr3n17XCMmw+3/Iwjs+O4lrLidzi1ue7MXhz6/oARw+r5/hXG26duhpK/bSwCPoCg1&#10;DJ3ZPlsFIAmflgTuLvESToSNSl9Q3lLeNy0EqlIaTx6j+dFDOLFfybbiJRYIrHh0nxApoadvAFDu&#10;7RAhcOTb75Soz6lv/4Ku35/E3j+vfB0+rOytfiOhoqIg6v6H93De9wS+dKghxFXjgeNPIVBBISHw&#10;E7tqAtpRjG5MxV2bKlUu4oFbC0Gw+TX4ffaWR/CnEKjxBCqzrFR1Az+2qyfgFHLQfxzjfGYJ+J3a&#10;lq28gZdVDcCqNwD4MwgUO61fiOvWtbhhXaegT+xzt3Z8ubNTlWV4un8QD3dr8vD+knBDeeCkjuAV&#10;81IFgjesaTaEQJ7HbbtGwiABliAowCbKnmNb+d5SIjF5SixGYFAjEqMBQA0ISdiiQGGmAkCBIfGG&#10;tS+XXDmNcEobn51NS+LwwnuU5yVqoT2cH1JKoa8mlEK/P0SY8zuLRx59qmSEhL8K7GjzA8UjeNeu&#10;ibA4iq+8x/Hr4Av4TfBFBYTiIfw+4CP8GHwer3xPEohLUbsgUlnTIsn5k3BPEWzRhIaKcEz9gjcQ&#10;WKW8Y5qSERISKp4/lRconkA+6wUIZZnAnxSMl/eBXL9AnoCgQKA2LFa8om/aRbx1GgjskZw/Qp+E&#10;fYoJ5MpnpQ464Rk8yTYe38R238w2p0keoICfEovhvMCgxrMoJSt43LVp6o/KthWEVl5TBZ/9RdP5&#10;XpkaikJVPiIIzQvj0UG4bSfctkv4KkFQC8F1vP7OVSH48YThL753f8n+z9gCfFlvrsI1c5P2o7U4&#10;FqkTaonHozyUiZR9TVaYgraWwmiV6zfako7z/ezDhMCP+nJwabhQTSUcVPL5OqsSUXb8EFKCHZVH&#10;UeUSEvwknFRCSwUo5RjK2xhNuOFYVfQsJJ1JFdtuPIZT7ZkYbyMo1xPay2Mw0pSGS4N5ON3FQXdz&#10;IkbbEnGq+zAujZzggPsEGor9UZZ5kMBHGMwKQH1hBGrzI9BcHIfyrHAUHOU7NjkIafH+hCl/pMf5&#10;IOeIPyFwF0IICeEcU4uQjArZ228Kfwn3dNfneNcY0Rywp3BMHXXIFoFeZvDfbwwfT134Eh4ifUyV&#10;dy+dg/zCw/tQevQA6nMC0VkWxPMMw0hrAEE5HKc6wwmuEbgxnkeQ8yGI2hP4jLDfyVgVeVcQ6GiA&#10;fa7GCDvkjKSoPYgP34mEiF3ISvNHNSGjq+E4gSMLIx3ZGOrIwhDbZ4hjy+6aJLRVxirra0rGaMcx&#10;pSFRnx+K3OQ9yIj3QFIIATfcledvgXhCb1leNCqLEpEcewAOOzbChGN23Y1zCHEfYuPK6Vi/XMI4&#10;J2H1kkkEtkkEw7n8PF0Df4S2VQS7VQJ2XCYl18SLt5pj72VzJmGD1ORevwQrF8/AUoLg0gVTOeW6&#10;y2YrW75kOpbzu+XcZtmimcrTt3g+5zkVmFzKfSya9QG2rV2MiGAf6OkQ8swMYaSvA72tm6CzdQMs&#10;TPVga66nlEwN1syF3tKp8DBfz7HuDpQcFgh0oTkjMYCMtNdIRVRK3p+XwyYcdJZ8vy0I2m0AP3dR&#10;/tzCdXhPJYVtp4T7blEQuM9uLSGfYCihoe5bcSLWjf2Ov/vGVAy0HEVbdRKyUr1xPMEXIT4uiAze&#10;j0MH3BEesBu9jXnsmzU43Z2Njuo4wnk6anJDkR61k5C3XXkAxSOZwD4Vf8gSmXGe7DuHUJsVqgBR&#10;PILvxLAjyg8lylu8gRoXtQBg+D4NDIrrUFNHUAOCqq4gb7BYLGnzSKgLMmI8VOkI8RAG7LLkRW6H&#10;23YpF7EJNoZrsMNwNXaYrIG16VrC4HpCoNgGOBMIHY3Xwp7fOxMERZjFn9v779qBQAHAPZacymdz&#10;+DmxIR31sdfGABa6G6G3ei7hbT6cDFbAh8uz+WM721GCF3fG8OzWCB5f48vsaj/unmlFfV4i4vzd&#10;lPvbUmcJTDctVCqeUgLCdP1C7Ni2AhYEOeP1C/hZCsIvhtmG5bA32AyLTauwaf5MZeIJ1F0mIaPT&#10;YbFhCbZvXAp7wqT9tmVwN+KNdDTEEV9HZIe6IYlt575tPvYbL0e4ow4CLNfDee1c2CyfCUd2Xtvl&#10;s3GIIJXp74J0X1uE79LD8VB7VBz1RmtRBEb4ALwsdWr6i3GqtxCXzjTgdH8JwScdo41H0FEUhswY&#10;NxUXHs57N9qaiYGGND4EMtSD8ixB8AJBcqA5VT0sO6tT0U9w7GvMRX3ZEZTmxqKQIHg80ZcPJA/E&#10;HnAmuOrCge3hqb8QCfv0kBHshD2Gq2DBzm+yejZ2W+sjkNC635EPFBsd7JVkWF0C7tZF3GYFvLZv&#10;ROIhV/Q0ZPOcyzU1AntK0D9QjoHeUgV/9dVH0dHMh0tXMQbaCzXWUYh+2mBXKXpaCY/NRehplvxA&#10;Cf0swGBvNb787Dxu3xzDw/uXOT2J4cF6NDfm4GJHOP7n2KrXLxxRCv0r4e9CuR2OJIb/TLksGl+1&#10;bsOvL8xFQ7UeLq1PwJlNCRxQSYmDWAyujMbg8hiMr0vB2PoU9C6PR/tiAh5f/uIBVIqfMyNQPkuK&#10;vhPAZhGkCYFlBKeaBfIP8hEOYCSsKU3lfNQtSEI1rWRWjArVLJiuEXvJnVD5FCgTAMwjxMl8thbO&#10;JmBQTIm/ENxyBATf1+QBSt5g8ZRowl+MCiWVGn5FtALxKMo2b5nsUyMiQyP0Ka8jwVDq/ZXwxV/N&#10;QUA1r6t9ajRa5gejfVEwRhZGocktAUmHk5BQvxNOHPS+PRD+90wGz65/fQ8ONM8/rcSRP+1Hz48S&#10;AvhYedfehP+9QKjUnuMAX5+gYHlrCNlf3CEQaWT/VQ2416aBQC3snHz1FYpf3IfJ9T7lCTTiQL/m&#10;JSGRcNDzXKDxKXJ+OAb3P89R56Mt+fH2gN6O8wKJ9n+dhmPfFaD7EY/zlIDy9bfqHAe/0ULCNxj5&#10;4Tuc/PF7wsorjH7/kmDRp2oDSihqxpNPXoOfXJfWoyXnKeGjGk/mU3Q8fopjvD4RWBGo2UIwSv3y&#10;tvJ4KsAlvAjYiABMj7TPhPVyv8MvXqCVkGN5SfLqemB8uRuH7n6ETlEOlW0mwFHOQQBOzkdM9jX2&#10;+BnKnz6AwY1eBa1SNL3k2ZcY+RmE/cS4j7FXPO5XXyHhwU2YEcBMLhPkbvcj/dEnb0GjrP8G+t72&#10;JMrnXprUUjS62gW9W904/viORq30+6+Ul/Kn20rO40QbEhSLHn8GewKzeAElJDT6i6voZT+Qa1UQ&#10;yL4gpgmB1XgHJU9wgFDd9vAxr5XAzGvVpfl8ep775XHfCv/UAqDWxnjOJ2nt33wHj+eJsP2zpnag&#10;+iNjos8oY5+RkjEef34Pe558SGhrxH1bAp9jgyoJ8XaOoNQMlOl1s3yMbUzGVbPC157AB64tXL9J&#10;2efch8CfFgA/dZCQ0FpCYDVE/VPCQSUP8HOu+8C9A1Lo/bxBoYI/yf9TRuD7yKBIKYAK+En+n4R/&#10;jmzNxihBcYyQOKaT8zrk8xPnFoLeCB7t7VPQ92SfeNkG8YxwJfMiyvKr0PP4XdQVfElolXBQgUEp&#10;FaGKyNNEeVRg8DPXNlwhpJ7kMUQkRhWSlxzBLbkEkxyCoKiFZioA0sLOa0/gxFSFhIonkHAkcNi5&#10;kiBIuDpnXIb7Hl0KRp/s79N4AQmokhP49UEpFzGuIE9CP4c2ajxeo5uycVqnQHkEL5tWKG+gNgxU&#10;TDyCPwSc5fQ09yH7GVMQPLT5BMEzhtD3Ji9Q6xEUz6QGhDT2E2+glFeQsNDFkluoCQcVEJTlcg2i&#10;FDpCOJZrV+GxkiNICJbrFtN4BN+UjBBY00STSJ6gFuJoawkmIvTC9YYIi+ObeF835WJ0o8YTKOWG&#10;hjZzHMB2EDEYgUGtyT5716eha40I0SQSAGPQvDwWxbMDUM7nfuWiUNQtiUb1vCjUz+O7gICoEYkR&#10;byevh5/l+iUfUkpHXHE5gP/Zt+InsPfv2T/2LENfrqdSAS0igEkukoSriQCMNgy0OM2X8OajvGtj&#10;7Sc4jslThdrP9rAPt6UrCDzTk4XzA3k42ZGBtrJ45HEgnpu4H3lJBLOjgZz3UsAnYJmX7IPcwwdV&#10;+lLUQSskBTkqL2NRmh+Kj/phoDENffXJ6K8/jKFmvvNb0nCuWxTPT+ByfzauDMkf6kfxUX8qhlvi&#10;uH4semriOMgOUPBZmxuOJsJfXUEMKrMiVTmInJRAQh/f0+lRyEwNQf6JCGSl+ONEgjdSCFtx/o7I&#10;lBIOhKXkUDuE7DVQ+huBhMAYbfFwHyuOs8wRwjF2jL8N4gKskRRsx3H2TpQe8UJL/gGcbg7Bjf54&#10;XO+Nw4WOWIw1xGKoPgrDTdEY70zFmV72rfokZCR4wo/A4eUkiqJGqhSbqMmnRO/DUZ5TTnoAKgqi&#10;0VjGflHFMWJbBkY6+TvuZr/qyuQ4LAUDTSnorIkn8IWjgePOZk67CBztZVEqJFful+Q7pkY48Vxt&#10;EMtzjjjIcft+c2QROBo55qssTkawnzNMdJcRAudh85qZhDiBQMnfm0qo+wDrOK7esmqemirwE08e&#10;YVA8fxLauXzeFCybOxnL509ROYMChEs5v0K8floI5OclC8Qk/PNDbsttuGzpvMkK+hbT1iydozyH&#10;G5ZzLL9uEbauWULoW0XoW4vt5ibYYWkGfb0t2LxpHVauXMLtZyt10EWT38FG7suI57zfepNSy0/x&#10;t0JKoPCRDrydNyLQwwDBe4x4Pw3gK6IvBD8BO19OD8lUlYEQVVARf5nwDEoqmIT6ciwv+YAxPtvZ&#10;b71QkRmGhCBXVWw+2MsewQdcEODlQnj3QEzoPuzdaY6k6D3objyO6rxgQrgb6vJCEXvICukR7og+&#10;uIMsZ6nEYqIOmiMzdqeCQFHeFQ+8eAMPBzrinezonUggBEq8aISX6WuTeGIRiYkk2EV7W78GQTWd&#10;qCEodjjAHik8yNHInQoCfV1NcGinJpfPwWQj7Al3An9WNJmKJ9DWTEw8gJtgJ2GURusJgmsJghvh&#10;5WgEUdkMkrqBnoRKj+0I4MUGuBojyM0EB51M4WhhANMtyxXM2RqshCP3G7DTDNUnwnCppxSfnGzA&#10;1b4ydJUkIzvGi7RrgT3WWwmcEsY5D4ZrZsNo3QIN9G1YCBu9VdzHJhhvWoaNS2ZhwwJ2zrnToLdc&#10;agMuxbZFs6GzeA70VsyD7tKZMF03H44GBFqdFXA1WQ93k7WqDl9ezD4UxO5FUaw7skPskHLAHOk+&#10;lrTtCLVbjwCLFTjspoesfYaIs1mFaNt1SCCJ5/NGJvk7KM9qb8NxDLXn4hTh6aO+YpzvzceNsWL0&#10;VMaiLNUdnVmeOFPhi+vNkRgtIyBEuyNMikKmePHB5I+T7Zm40J+P0+1HcYEPgsGGZPTVpaKrJg39&#10;zbnoqOHDgdOKggSk8Hzj2cni/BwRdcAOge5sJ6kTo7cAMZ56aD4RgOO8v46b58J0xTSYr52PvdZG&#10;hEAzuFvrENr1EOhiDA/9lXAXb6jRKuyz2aRq4lwYq0VPWw6aa/li68jDYGcRQS8fjRXJ6Kw/rsIM&#10;uus4SGkvxrCEjrYX0YrR31KMXkJgd1MBelqkyHwxmhs4wDndoUDw8aNrePLkNq5dG0FXVznaW7Jx&#10;r38f/p+TC1TC+vkyW+RIDcW34O9tE3nr33RsxW+ytuOS2WGcXJuEM6sT0bsiFn0rE9DBQUD7omh0&#10;LI5DK196DeIBnEn4myqCKcHK21ZCoCudEY1CgqDU8JOC7IXiUZsZg8YFIhCQggZOJQewSMBvahhy&#10;RWyF8KWFu1yBPn4WCCzgvgQCswQCFaj9MgSKiVdQcgRFPEZKSBRM5v4V1Mn64vHjNgTMzA8EKDUA&#10;qLx/alt/5H4QiPzJvJapfPFPD0H97Ag0zglHM2Gwb1UUrq4iqKc6IaKLDxhCoP8pU9j/4WcD4X/H&#10;JMTW7S+zcfTPvuj8h2sY/vUrjH3/HUYIDJoQS81gf4CQ4XfrNHQIcCI4YntzGIVffkwI5GBewI/Q&#10;9DYECgAqjxqBSQb8CY9uwfBGH8wINttvDqJZ1DUFwF48VNb54nNE/NYVbn+SUFRNLtfbEChhrAKG&#10;jn99H96/X4+SrwbR8uyeqh/XL2GC33+tQkNVfiDt1K+/x2mCw/FHtxUU6V/rgfmNAeQ+/ERdjxxb&#10;gEwbqqixNxDYxevJ/PQOzK6KqEsPtl3pwvF7H6tyBQJzAjASBilF4bu+foHub168nvZ++xLHHt3F&#10;tuvdKoTUhBAY/ukl9L54hj4eVwuAql0FsibmB1+wPfhd7IMb2EwYMyQwW90YROOzhxj4G1GXt0wA&#10;j9uJBzT+syvQI4Tp8Xp12d4lT+6pe/j/DwSe4DnrX+mEKbcVMZwcflYeVjnHCWGYN9u+seFvv0bR&#10;E42aqYGAHI+f/sVt9LPP9PN6pa219hoAJyCwk5bz8DNC5yAhsBfGBOfgjy9wXWmXn0KgeAC1Nvb1&#10;D+j7FSGUbWZ1uwk7vuZz75/ehbMIR030GTEJMXYmCEq5Edc/vou8Bks8tWzCl7Z1eGhTT6jThIIK&#10;/MlU7FPbCpzZlo5z+lkKABUEurXiS6fm1xD4+VuewKe7uwl7rfjYroYAKOqgUtydAGZVhYeElc+d&#10;WgiU5SocdExCPAl8EgL6dh7gKOeVZ45gJp5AzfIcnNLLwzmTYtwivEndPFHNfOYlZRgGCVkDCgIV&#10;CHJevv9r4h38PvIivvEbnRCJEaVQDQQqEJyAQPEmnjcpVWqhJ6WUgSoboYFAEYyRwuaiGiqeLg0E&#10;TuQEvhUWKjAkJvMCSQJEDYviCJoNKjdQ6gY+P9CPl96D+FpUPr3HFOA93zes7IpZJXpXv11Avgjn&#10;DIp5ng2qwLwCQH+BPwkPFRA8o0pOfOsn9QNHlVe0j6Ak4aACgVpvoBYCRUFUA4GSI6gRitEUldcI&#10;wggESl6gmECgwKDAoXg2L5hUacI1lSfwjSf09bVzHfEWatrl2GsA7NZ6AyW/j/MSHiqKoX2ERpmO&#10;Ef4EBMUTKBAo4K8FQYlK0YrESBhoz7pkdKwW7yWvYWE4WtdEoHb5ITSvjkT5wmAUEAiLpJzRLMIN&#10;oU8K5ytjO8j1q7DQBZrr714fjV8dt/0P8/IlZ/DHzm3454FVeFCnhxYOUiXnTwancZIXmLBP5f6V&#10;pvtxYHpA1furyDiEgYYjCgCvjZfjfH+eAr/TBMALg/norUtSEHi6KxfVmUFIj3TFsaidyI7bhzwJ&#10;0UvYr0BQavHJmKog1Q/ZXC6lzVLDXJUnMCdpvwopHWpOI1hmqrA7gcCPuk7g9lgJzrSm46POYxxL&#10;ZfAcCIN96YTOMJ7XYXRXJ6P8RBAKj/Bdyn0LAFZlx6HoaKjy1mQmB6I4Mx7HkgI4xvJCavR+pHGM&#10;F+VjRxgwU4KKuSl7cTTangN2C6XC77/LkGNdQw7Wd6h8ybRQNxwNd+Ng3oXnbE/Y3YXGXF8M1Ibi&#10;Sn80bg9F4tOhGHwxeAR3e/kbq0rTiIZUxaGjgrBam4SrJ4tRT2gTMIvytcXhsF04Fn+A46MAVOZG&#10;E/qOoLfpBMeb2RjrKsBQayZGO3itbPdx7rO78TCaKgl6JWGoLQgkaPiraVXOIXRUxqA6xx/HCRZp&#10;kS4KUg+HOhAArRUESi1xbw9jhB5yIAAepqWgrCCJn12hv3k+Vix4H2uXTaJNU4IwqxZM04R8Shgo&#10;50UERuaXzZ6sxFzEBOIkp09AcI2IvywhyInnUPICVSioRvVz8Zz3FQAunv0+ls56D0s5XbVgMtZx&#10;v1JiYutKjuu3rISp7ipsN1wHR0tD2OzQh6nxNmzbugmrVy7HwvlzMIPgN3nyB5j6wbuY8cF7mPX+&#10;u1gyjQA6Zxq2LpqE+IO8zt3GiN6rTzbZjAB3PSWmKVAftl/S20TVdYvK9ztAO+isCQ096EwwdNmm&#10;MVcJB92mhGJEBGi/vUbRVRRio30ccNBFhGXsELzXGUF7XRAdsAte7iZICt8NP/JZQrgz0uN34UTi&#10;LqRGOuAE54+wz8QH2CEh0EFZVuI+LvdAZ1ksKk74ozBV8yeMlIk4FrkL7+TG78aRMDekhDmRQM34&#10;4zRF+H5DlRMoCjVS20IgMOqAlbJIrx2q04qYjCQfRnqZq3DSw0GOSAhwQsAuKXBpBb+dFqruiIPp&#10;BgV8b7yAGzRhoTRbfQHBraqwoj1vhpPJBnhY6ahw0KDdNjyOjdpXwC4JBzVGsLsZDrltxwF3Gzia&#10;68CAILfDcI3yNrqZr0NygCP6K1Ix3pCB7OjdCPMwUd7D3ds3wk53Gcw3zKXNg9WWZdBbNgPbNy+C&#10;+aYFhM+1OOBiDgezbaqD6KxciK2Evs2LZmnyAJfNI+jpwGL9UlhtWgoPgVWpqWK0DkYrp8OD1xTr&#10;ZY0TIe44TiAOd9uEPSZz4We9EonsILG7tiHccT2O7DVCtu8OFPvZIcuT7eeogyBaOrdLDvNE1uFD&#10;Kt9vuLsU410VqrzDIB9ULfJjC7VBVoARmhJ2oCHREs0cqFeleqC9JAmnh+tw9kIrCo8FoasqBX21&#10;yeguCcd4fRLGG4/gZFsmhluz0dOQhc66THQ2ZqO19jhKMsKREXeA99wWfrvkQbQdPo4G8DBeiUCH&#10;TUjzs0R16j6EuejCecsCmK+cBbO1S+BhYwIHi83wdNDj/TDFIQL/Pv21cDNYDhezFfDlA224Ox/1&#10;ZYmoLUlEe8MJjHYVYYQQKLmJvbXH0FWdjtaKdD54NGqiSkyGwDfYWoI+gmBXYz4hsAgdTXno665A&#10;Z1sJbt0YxbOnt/Hs+cd4QAi4fHUIza05vMZ8/LrXFv9jdBGaM/cS9jSF5H/ZYlBx7AD+U89KPAmy&#10;w+jaKJzdJGGcEvYSpZLlW/iyb10QR0CKIfyFouj9AJRMCkYxQU7q7ZVMjSIIRqN4RiyKCH4Kwghg&#10;BQSw8hkSMpOEqlnxBDXxxBG+aDncNpvwpoE6gh4BTUCwYv5htK/JRte6PNQsStV4BWU78dgpL54G&#10;AgX+xBTUKW+heBEj1VQLflI8XoV6ivFYmfJZ1p+wkikhKOZ1lBNYa2ZGoGl2FFrnRqNzbhTOrDiO&#10;wd2xiLizDO5/fgcHb65SEOg3bqo8aW8PhMW79rYJXCmP2z9+AK9/Xo6BH1/g5Dc/KoAa/+ZPGPvh&#10;Me0hYepbBYJifd9/A/dbI1hzqwsWl3qx7/YpSA04yf/rePiIEPjGG6hqukm45FNOHz9C1dN78Lh7&#10;ErofD0AKnx+8dxFnX36tPE+DBIXuZz+i98lLQuNvEPkPO2Dxnwincg1vQ+A/vwNbDvBlUC9eQe8/&#10;GKDmGcGKsNb7/VcY/fEbnicBhUAzzM+DtLO/+TXsCZzbCVKGBNd9n3yEhhcab5zWU/m2icKneCU7&#10;eE1tvJ7kz29C91a/gleL813okPDR5xrlUbGOlzTCrIS1dhH+OjmVz20/vMReXu/SG20wvNilQkqr&#10;nj1QJSAEHAWGtOAnJlAoNkhrIISbn+/Eptu9Kv8x9NE1jD7l+hOg9lPTQKCCMUJa1w9fI+wLQiAh&#10;zoxAZcZzHvn2+9ewpln3DfgpI+ApCOT3O++OQudOHwyvdmPXF2dUuQrVtuKF5LX/7fE1+5Vw02OP&#10;7kCH5yxht+a8x/3ffqvCdQdpWk+nUkV9CwK72D9a2F4Rn1zGtjsDML7SD6cbI8h4QFB/rhGCERMA&#10;1IaEvjYCdfOvfoW6Lx5gK2HZ5MsI2P1hjgK+t/uNqM9a/NvEnx38nfj9cTLO+xbjU/dSfCZlIwh9&#10;EhKqAFDlCYpSaDWumRHI+JxR+YAOdbjvKiGhLQr+PpdwUIKgeAHvubaq/L8H7i34eMIbKLmBYhIW&#10;+gmB6AvnVs5X4yO9fMJOlgqFPC35eEoFNE+FfQr8yVQAUAuBJwmNJ3W5XD8f54yLlTfwG0KQQKB4&#10;/rThoFoQ/GPsdfxz8sf412QNCH7Bc771Mwi8IZ/tG3CPcHrJjO8sQuAZvSKek4CgRjFUSlOIN1BC&#10;QwWCNPlxEzlxIoyyUmBHA4EqN1Dy5FYeU6qZUrevf+MxPNgtnsBhfO2rEYV5wnN9vm9IwZ2YeAQF&#10;BLXiKRIyKWAsIaFSO1BCRmU9CQkVEy/gt74n8Zvg84TDM3jhPYIv3DtwUi+X0PdGHVTKLggEqtw4&#10;glEjQUhEv5oIfgoICYNa6BOvoBRiFxNxGyUAM2ESqin5gb1rxTOXwXbI+gkEiidQXS/X7SLIagBQ&#10;vINpmjQDQqDKDZwoGyHlI/r4veQEjm/m/aXJMQY3ZSgAlKm2TISEhg7IlP2ve10CWpfHonZhCJpX&#10;BqNjYxSKZssfhnE0eZ8EIX9yIGrmxaB5Ga95SbwCQGmPZtUGct2E4XlxOG93EP+5Zf1PSjVpRNgW&#10;4L+PLMa9elMCRxDi+T4+WeyCf+1fia7jlpDQz6qMQDUgLU33RVNhpJqvygxA6TFvlJ3wxXhHJq6M&#10;luLCUKHKA/z4Qp3KDWwsCkd/QzJBMFnl9DXkh3FQ64UsjmMz4jxVjUHxAoqHIyN2ryppJtoVKaGu&#10;iPe3Q3rULmQTAOvzI5UoTH99Ck53Z+CMeAC7MzHCfY/UHcat0RJc6idctaQQqCIIpl64NJSHi4MF&#10;ONdXjIaCBB7TF7nJfmgp5T2rPI6anARkpwTiSIw3MlNDkRbvh2OJfqpgenL4LsLSXoTsccABZ31k&#10;JLhzW1cO0q0QcWA7x7oatVBxphQmeyEjygnHwm2RG+fM/bqjr2E3x4Q7cbZnN66OJuLxzQY8vj6C&#10;b+5exN0zVThPSB2qS0RbaTjq8gMIt8kYaEnGheF8HI/z4PjSFdnJvqgrSkB3PftGUxaG23Mw0JqB&#10;0c5snOU1nezMwWAL4ZfXeKovG+118agqDOQ2QYS/ANRyvibXn9Drp7yBBUf2KNXX2EMEV1rEQTMk&#10;cEyVEu7K5c4IJC/sdjHACfaB7tYiNFVnIONICCyN12Dlog+xaglhbul0gtwspd4pCqDi/Vu7RD5P&#10;UXmBEgIqMLdM4E+8g4tmqDxAw60r4WCpD6ft+tBZs0R5DJfO+YDbEx7nvIdV8z7ksg8Jlh9A6g1u&#10;5HYGqxfCheP4fbZm2G1vCg8nY3jvtiaPbMamDUsIfqIISpszA7NmTIXUDJwy5X18SAD84P13MPX9&#10;DzD7Q6kVKOXh5sHPSQ+JUm5BlF6lpMNuI95LCxySUE9RbRUBH+eNCgC9HNcR+DbB22mj8gKq0h8E&#10;P18Xrue0VZUDEZNlB502cyzOzzsNEbBbNFlskRjohggfG7avC/w9THkfopAtZSGOeMF/r+SObkZ0&#10;ENnM2whpBHNRjY0P5m8gaR8q88LQXB6HjBh3NBZEII19QZsrKOGi79RmBaIw7SDSuUJiwA5E80ZG&#10;eImSjcCgeAK3q6RCMZkX5RvJGxSL2G/OdWR9c7XTw4HOiPV1ILhZklqtVbkHTzt9OFtuUaIwCvxM&#10;JUdwrTIr/TWwM9pAIxzK1HgTHIw3qgKVh3aKN9CaPw5OPUV9dLsy/53m8Nllg33O2wmUOrA0IFAa&#10;roaj8Sp422+Fv7MOvKzWYY/FargZLoHd1rmw3DAH2zcugNn6BTBaO1epgBqung3T9fN5M2fCaM1c&#10;WBuuheN2HZhuW41Ny+ZjFTuP7vI5MFq1AMY0m62r4EZI9Xczp5nB2Wg1tq+fB3u9ZdhnswWh7oQ9&#10;NmiAzVpEuK1H3O6tSNijiwoSek3KHrScOIjOrAA8OlmFF+cbUJ24B3XHAjBcd5wPM8JRViyKT0QR&#10;1KSmXzofjiE4EuyMJG9zFMS4oS3zIKpjbJDntxUlSdYY5Q+05dMW/PG3T/HrXz/GqT/fxOWRGtRk&#10;hPLBdQIXe3MIxDEYbyIEdvDF0JKBjnq+bAiCTVXpqjxDR206oSyKncWd98qcbW7J9pXyEsbYZ70G&#10;XhZLkHrQAg3HAhFMmLYUCFwxF1Y6q+HhbEIzwi5bff4YTOFnpYc9hGJfJwOkRe0hzGWjrTpV5TQO&#10;9tA6cnCypxCnOrL5wM3FYFsOugikvc35GBAA7CrnORWhv7lIgWBvY5GCwT7CX097EdpbCzA8XI9P&#10;P7+Ah49u49GTu7SbOHu2Cz0dpTjXmYB/GtFVoaAFaf6/AH9vLCk+CmNFLvhr/VbccfFF30q+6ET4&#10;ZX6kCoWpmhVJmItE5axoVMyMQhnnS6aGEwDDOJV6gFEoJfyVzI5H8UzC3hQp6i6hnlEq369gWjSX&#10;TYi+KAGW0NfzItQiwi0CkM3LjmNMtxKXtrfiIm1cvxpNy48rwRjJ4cskPIp3UExTFD4EJzgVU14+&#10;gT9l8hLXFI3PEED8QKCQ33NZ7ochKJhCkCXMlkwLVTWhamaGo3lmGHoWJaBnOa99vx8Sa7fB7dcf&#10;wuEv76mBrxYC/U+avh4Aa02VfpCQT04d/+k9FSJn+attiHxZ9lpdU6uwKSbzyrNG8NNa/dfPlMjI&#10;pisdKrzxwN3T6CBMdUpu1yPJ73pGmNOYAkFClNbqnz+Fy1Up1t6rzO8Lwhvh78x33xEkvn6dM9bx&#10;7CGqntzD7n/6EK4ctCtg/QWT5a7/+D6SfgxFw5NPCQxPMUzwGv3VVxj71SvCK6Hmm5foIZhtv9wF&#10;w+v90Lveg4DbZ1D/+P7fwN9rE2gl+LQ/4Xk8+AIet05C50qXqg/ofH0APYQ3LQT2S5HzrzXePwG/&#10;LslvFAh89RTNtN1XCVSEMcPLvXC9NoJKXlePCOaIx5Hby1TyGgU8VX1BThtfyrEfwfTOIPRFYIXn&#10;HCFtRdgc5PX8LYRpIFDKWTR/z/Ng2x/8+BzMeUypS+hwc4Dt8GY9sbcBUPIEx+R7KZXBqfvNYcJY&#10;Lyyu9uDAp2fQ+pXkhL59vF+2DvYN/y8uEJZ7YEwIdL49hBEC78D3LzHC9pF15Fg/gUDe8z6CpcDi&#10;wc8vwvxKH7ZfHYD1zRGU3fuc90NChZ+/zgns/0ryA18q5VQRGur85jlGOB/12UVsuSI5qj2weOkE&#10;hz9/8LchoW+Z8z++i6CPV+Kmewk+da5U8KcBP61pcgQlNPSKcQ5umOVzHaklWKdCQ0Ut9DNC4ZeO&#10;TbhtVaFyCL89OIh/CD6FhwRBURWV/EBt2YgbO8qVUMsVqQloWk7QySEASg5cPk5PAJ/An+TovfEA&#10;akwLhGKn9QtwwbRUhYJKLb0n+/oVAGpDQWW51NRTIJh0C3+OvUrw6uHxqzRhoNZvQFBM6gved+9S&#10;5Rlei9MQAH8OgVpv2GsIFNibUMhUIaECgDQJmexanU74EE9cKm7aNOIRz+spz+/VgRG89BrG0z39&#10;kFqBMi8F5OXzDctapY4qJRUkJFQgUIrIXzQpJ/SdIfCdw4+SCxh4VtUaFBAU+8pvhOA7SKBtJKSJ&#10;eIrGAyhgJiUrNBCUoIRTWhcn8H0hZYJiVH29+rl8lktY6ELxmIngisZ71rosWW2vBbxTusUab6go&#10;dW7IZhtIO2SgZ10moS0boqwqoHiaEC1lN7RhoWICtgP8LBDYz3YbXMt3+poTXC7hr2znCW+ghP8O&#10;beF7dT3f8evSFQRqPa996wkraxNQt5DQNTccZfP5LlgSh6JZsYS/KL47JJ1A8s+D+d6LQcMCjYdT&#10;lbVYkqw8nmLi/ZSyR7ULwvE0djv+n5GFCgD/28gSvGzRw3ixkwqLjHvrz1j5/EPHVjyu34YOQooo&#10;emYSTkqP+qDi+CGUEQal2LvUAqzJDUFXVSLO9efj2skK5RGU0M3OygRVG7C9Ih6DTWno4GcRhzkR&#10;J2C3h/AoiqK+SI9wU6IzcYfsVW3rjLh9KBBxFoGTMBckhTio7TqrEpTHcZzjo496MnGuiyDYcQKX&#10;erLxUcdxnG49ivOEw4t9GRxDEcxr4wljybg4UIbuqjSeawSOxR3AaHuxsvJstmMq38FJASg4Fo7c&#10;1DBkcv5w2B4ci92PYzFePB93RPk4ItRLQNAex2lHIqyRd9gTVYTf6oz9KD/mhuZ8D4zU+/J8gjBY&#10;443GHDd0lnnhyvARPLvbhO8e9eHXz0fx41P2/y/acWkkE911kWguC0ZvQxxaykJxuicdI+0pKD3h&#10;jYpMPzQStiWEdoxjr7HWLI4TMzDezmlbJk715KKPbdzTkIq+JlpjErpq49BYGoaKbD9U5PihklZX&#10;SCDM9ydoBqLo6AEkBtkoMZMIbxPEB1gSaiWklePWIAeEeFnC03EbQvxdUFaciuyMGCTF+RIKQ2Gq&#10;t1IViBdF0E2rpFj8TE2eHmFPwj7FqyehnKLiuZRTCedcIZ48wtd2w41wsiIAkhNcrPWVR2/tMlEe&#10;/RDrFk/GhsUCfZOxbfkM6K2cDattK5Roo4PeGpivX8gx/yzo0Fx26Kr9bFgxBysWEja5/xlTP8C0&#10;yR9wqikcP2nS+5j0wSRMnTINUyZNwaT3JmH2lMlYt5D7XjIFfmSOqF28fk8DhO0zRMg+I1UOTlRc&#10;RezFy1G8f+twkFPJCRQRmAOOmwmDWxX8iQkIiilv4AQMSh1BmUrOXhDhMpAWe8gGJen+7Of+qu+2&#10;lkWTG3zZz3YjLdoeEb5GOOC2AYmhZLFwJySLAFGYA5L4OTPJE2mRzjgcYo8wMpvsVwrIi4rpO83F&#10;MRAQzD+8B6lcOf4QQW8CAgXuNNCnUQ0V9+HbEKiBQnOV7Cjz8X72BEkXRPs6ImifDQKlALyHJXby&#10;ZokiqISC2kyEhNpbSB3B9QTDdaqEhA0By8ZgPXborIK9IQHEwVjjESQEhtDEGxgsHkYCmNQQPOBq&#10;iT1OFrBgBxChF3eLDXA1WoG9O9bB3WQlXAyXwVl/CczXTofBymkwXj2X0/nYtmwOtiyZoWzzghnY&#10;RPrfumQ2bA03sAGt4Gy+VeUbCiDa6S+D5WYC4rYFquCmn4sRb54+PKy3wsFkDc93hQppdTfnjbVb&#10;jyRfEyTuN4Sf5SrsNVqEcOfNuMof2OMLDTjfdgLjzWl4cL0V106VY7j9KH+sR9BXK2pUaajPj0cl&#10;wa8qLQAlCfuRcWgHjniZINp1I44H7iAIuqIw2gmlsS4423wUv/n6Br7/h0f4zbdP8Yc/fYN/+s1j&#10;PP30NLrK+eKqPIwbY+W4RBA8K4nP/KEP84ff00zwasxGffkRBYHD3UUKCgszohC8zxb+hOvswyFc&#10;txDpsXvhZbMGvjbrkBPpie7iJDjpLoHpqunQWT4Vdhbr4W6npxSTTFbPh6+dERJ9XfkQjkALIbaf&#10;+x/sKsJQXzEG+zjtLcKZoTKcGyjEmd48NNccRRaPW1mWht7OYgyIkmirJhy0r7mQ00JVSF4KxHe1&#10;5KK7vQBt3OfYCAdOn1/B0+ef4PHTW/icA77TY21KSOZuTwj+29hq/K6L9yIu8ifg93PLPxKAb9t0&#10;8OeSLeheF6Rq+4niZ/HkYBRPE9CLUBBYNTsGlbTymSLCQgjkdyXiDZwehZIZcSieFa+gT6vmmTtJ&#10;CrxrhFnUvOT+0cTrl/O+JsSzduERVM9PQQ2tfVUWruxoxzWbLlzc0YoRvQrULklT4aEqhFOFdmoA&#10;7/j7gQTAoImpFvoIihMQqDx+ahoIKSqfPzkUZYTYUl5L1ewoDrLSOCAq4oCRAwyDwxjecgyHxzfD&#10;/LeTILX+xOOxi0Bnzen+W38fAp3/+q4mT/Av78DuV/qw+PI4QaMTRU8f/AT+3jYRKxlU0KDx9iTd&#10;v6HUNbdd64YZgSj5yxvoeEGgEXh68lgDfyqX7g38aa2aYKNPcFRQdK0Xx599gZFvvsPgDxp1z9eh&#10;mc8fo/fF56j86hocJupB/vxaxGSQr8L7/jodeS+60PT8M4LVY4z8+BXGfy3eNYIVz6uFoLD5tpRo&#10;6IfJ5R4Cw2UFer8IgDSBP60VPPhEeS0NCBhyzvFfXFUlLYYJIxIqK54zgUKVE0jQEev+6jnaeQ31&#10;PL7Dxyehe6kLBlf7sPfmSXSp3EkeR0BTvKRynMe0R9JGAs7P0EJIknBR/WuiRiqlFrqR8uyuKh0h&#10;het/Dl+vIZDnMvDqBQrvfQrLm0NKZXPbjW6k3r+O4f8AAke5bOT7r9BHYNtOgNO71QsrTqO+uPx3&#10;vI9/aw2EV4cbAzC63UcI7EX0/asY/ZqAKcf55sVrD62mOP5bxnW6v/sWHl+eg4nkihIEXe6c4r1k&#10;Wz5he0mosQJBCd+V/E22tbQ3TYr1Dz5/BkfeW51rndC9MgSnz2ux87fL/10IlBIo9r+djLJKD3xp&#10;T5hzeAOBGiB8oxaqCshvSlFAKIXmP7GrwR0RWtleirvWNUow5tHOVvw+7Cz+GnMJ3/kOERI1JSO0&#10;EHjdsgxXLEoUBF41r1TTUxLmKTCoPH0aCPzIqISQV65yA5WpnEBNaKjkCI7rEhwNCwlXdcobKOGg&#10;An5aE6/gA88evPIZw7+l3MW/JN1WIaF3xCNpVfMaAgUI79jW4xaXPdzVTUisVV5JAUEJyZTcwLch&#10;UCBIQLBn7YnXANi+Qjxeb6llihEAxSS/unXZEVVu4d7OPjzbN4Qnu/vwYv8QXh6QMNABBX/y+RvC&#10;3JPdAwqG+9cenYDR/Ncg+JlTO8HvI7XeNz7jKgxUQFCURl/5DREERxVoCkD3cHsJCRWBGmVSLmIi&#10;JLKF1iQF5hfEoHF+LOrnSN64BgK1HkSNaWoGastCyLULCGo9gQKAAxvFY1uGjwzLcdagbAICi/m5&#10;VLWdAKB4I6UOoHj+NIXkjysAHFpLoOb8MIHy5JYCjHD/4gGUc+9afYT7P8pjacJte1YLaKZhVD8W&#10;nWvDlYevdmEMQTASOSqiJI4Ww/dNOAr47imdGomaeXGQEkdK/fStUFcxAcGqOdEYMQzC/6d1Nf7n&#10;6EIUpvkhJSGC79eYv3nfijdwsMAN/6l/KYayRRXUmyC4F5UZHO8QBAUGFQBmB6Mqi6BBEOyuOYzz&#10;g4W4fbZG5QcKHJYc80XpcT81bSqORG9dCjqrE9FXn4q2UgJ5XghSOdBVIh0coyYEOCLe3wHJIS5I&#10;i9qJrKT9OE5oLEzzRkNhOFpKeV5NR3BpiH2W4NdXEYuOonAM1STiMsdPZ9qOolHCIHP9OEYLQltF&#10;NNcto5WjtfQw0mJ241RvCc70lynlxtw0fxwldBaeCCYUxiDzsC/iglyQrsoneCM9ej/PaSe8XXWQ&#10;HGrNwbwPRlsPorXAGSM1PjjV6IOBSjdcHyXEdXhjoN4TlSccUJPhgeGGBFzoy8ZnF+rw3YNh/Ob5&#10;Sfz4ZAjfPujHZ5erCKIE9aIAQt8+AqYTQTAE451pGGlNRUtJhBJw6WJbiX7E6c4cDDXxN0bY7mE7&#10;SzvW8Pu2ijgMNHNc2nQYbVXRaCoNR1mmD4qOeaGa8F5fGKJEB6VOoyiCpoQ5I9J7O0HQVHkDY/y2&#10;47iohEa6I8bfHvvdDeFstw2x0QdQkJuI42lhyEgLR1z4fuUNXDF/kqr7t375XCya+QGWztZA4EpC&#10;2XICoKh8ShkH+SyKnlL+wXDLCuwwWQ+HHVuUJ2+XkxEsDFdj08oZBMBJ0FvF8bzeKjiJFsmmRbCi&#10;WW9chB1r58Fs9WyYrZmtIgCNuNzTxRRWJhuxeuksLJw7BbOmfYCpk9+nEQaVJ/BDTJk2GVPV/GRC&#10;4SRMnvSuKh6vs2IuzNfNR6CrwJQeAvfo4JDU/tupr5Q+fd238LMOYUsXASr/T/IBt2K/3Qbst5US&#10;dzpKQfQNAOoqKBTlUC/7TdhttU556oIIagJr4uVuLoxFd0WyCqEWD7qAeF7KbiSHWSPG1xjh+/UQ&#10;KyJCwbaIPGiC9Bgngp814dwS2Um7FKxHHbTgPg1VNQg53jv1BdFoKQhF5fGDyCUIpoU7INaP8EcA&#10;iSAxaoFPTOsRFMEYOTlZJrmDSup2lwHX36EgMI7kH0QAVGUeCG++BEE7MykcL8Cn8QJaG6+BlfFa&#10;WBpwarQO1kbrYWu8SUGFld5KOBIQvZyM4c99iEdQPICB3I+vqxn83LfDx80cXs5myhNlsmm+8gQ6&#10;ENrcCIBupqvgbLQMNtsWwkigZdlkGoFvyUysI/StWzCdnWU2Ns6fifVz2cnmTlXKn7YG67Cb+3Mx&#10;30AAXAo3s2UEvMWcLoKt7jy4mi0n9K2Gm9UmWPJYVhL+aLERzrye3ZZr4UviD3Zcj4NmkiM3Dx56&#10;C1BOoHvOge6T690YazmB2rwwVOQEobo0CrUlMajODUNTfhQac6JQlnQQ8QTutAMWKApxRkGoI477&#10;WyGbRF+S6Ikvztbht/dP49rJapzrrcDdi8N4cOcSHrz4GHfvnsb4cA0GCHUNRbEYajiKG6OlGOF0&#10;qPE4Blty0EsI7KjPRCMhsKWGL5IOAlpnKerL0pGTGoazPY149PF5PHtwEeNDlTjMB+hes9U4aL0R&#10;WVGeOBG2Ezab58GS1+a4fT0O7CSEb12OLfyhmq1biLD9jnxgJPJYpRjgfiWsdaivBIP9/NxTrLyC&#10;54eL0dOYhqK8KIRGeePYiUjU1Z1AR2s+YbCE0Cf5gPkYIIj2cZnUGexuJby25qK9ORetLQU4d64f&#10;9x7cwMuXn+DRg+v47O4FnBppQ1dDHp52OOL/jGvUyMTj9/OXUXpSKPrz3fGXvnWvQ1iex29H1VxC&#10;IF9qxdPDlOdMPH9ab6ACQU7LCVMl0yNQPCWcoEgonBGDopmxhMBI5HGZePyU4AtfpBrTCLMI+OXz&#10;RVs9PxnNy4+jcUk66hel8SWcqorEV849jHNmTbi4vQVnjOvQvjpL5QkK5IlHT8BP5o+9S/h7TwuA&#10;Gq9gBr9T8PdhCGEwBDkfBKGIoCrCNVWz49C2IBndK1IJfhwUbi/hwCAZw7apKO3ivf1uEmwFfmRA&#10;y4GuAkGaePi834ZAGQQLKNEkt86NQHXg9zrY91U2jK83wOBmE0yv9aH7h8dqcK7NS9MoVWrmtSGK&#10;yrg84t5V5REzud5PCOxH7r27yhMoapZSJF08WR0cuEtxb7G3IbDw3mfYerVLFQE35baFT+8RPr5F&#10;L6FNjieeMYGwjuecf/WQg/3HyP1dBa+N8Mrz14awvh7Mc17C/KQ0gMdfP0T103G0PnpE8BMoJWDR&#10;Bl+8QsmT+9jK37ExQUEEbcI+v6I8bRoIoxHqfmKy7OkjVdsu/+GnMLnSo3Lc9K72IPP+HQz/6jsV&#10;IquFQAl3FJgREBQ1Ua0VP/4cFoQxEXXRIcztv3VK1cJrIwC2TcCfHE/gWQRoxLqfPcfAVy8JkU9g&#10;eLEDRhelFEc3jj65i1ERSSEEaoFca6/hjvOn2XbHv7wDEcHZShDTudmD4vsfq5y+vweBI2z7UX4/&#10;QAhse/UEptzO8FYfYb8P8V9ew+DPYE9rr5fLfnheTa8ewV5CbvncNOI+kh5ex6B4FyXE9ftXGgik&#10;iQKqFuKk3QTuGl8Q5D4+xX7RB32C4J7Pz7Ndv0EP20P6k/yxIN4/8RoKBGqtm9sPEhAdbg/D+HKv&#10;qlspJS0Sf0hi35ikKTdC+zkQym9FPOGxN9fiTNBR3CesfeFQSSCsxueOGmEYFRo6Ybcti3Be7zjO&#10;bjuGi4a5hD8Co1MDPrHlwM53WNkfI84pExB8tLMFGsEYDQTetqnGVYtSwmAVrm+vxvUdVThHmBMQ&#10;FAgU8RcBvXEC3xmDIg30bdUKw2iAUAnF0CQ09KK5CK9048fgc6+9gAJ/n7m0qfBIgcEfg07jHxNu&#10;4K/x1/F0b+9PIFDmBQJl/mO7Bjz27MMlkzIVgimeOJUb+NobqFEK1XjDMtBFkOkU8NN6ACdAUOMh&#10;FJVQWZ5O8JIC66mE2ko85P5f7B/meRD+eK5SOF68gGLP9w3iOWHwE6cWHuOECgkd3yL5kvkab6Bx&#10;OV4dkFqBZ/Gd3yllAoI/CAiy3cUT+JTbf7mzR4G0eALFm6cEYia8ga0Cd4sT0LSQ4LcoTilpNs6P&#10;Ixgmom3J2wAoXkGZasRhBGblmrTKqQKBI1sKcc6Y73LaRdNqlTcoMPiRYRnOG1cQCkvZXoRFgmCP&#10;gkACINtDIFBsZKI0hNjYpjwMs20HNkq4rYTYprJtBQKzeKxsFXI6QAgc0Y1lu4ugTQIhLxqls8L5&#10;bhKV6xQ1zeV7TITGcvlekT8+JcS1eUkywW8iDFRyIDkvIKgUUueH4ctAB/zfsQUYLnL7m/ft2yb5&#10;+E+b9fFty3qUJElhdi/kJ+9XIaF1uaGoOBGA4iMHUZLuh9JjfgSvUAw1pysYlDC2fK6fEeeB/NQD&#10;/C4Mp7vZjwgvw61sjwYRbzmqyjtUnjiEpEBbjmNtFQAej9mDojSpY7cbicEOiDlkiZzkfYQZgcAY&#10;lRvYXcX7mR/McVgAKo56oZXzYw0puNqfh1NtqYQeHxUK2V0bj/F2CVWtxHhHDuqLYtBRk4LL41W4&#10;yGXDndloqkhCW3UKGkuT0FSehLriaNTy/OsL2c7H+U5P9CWg7kCYlynBbC/O9wXjVMchXOiJxG8f&#10;1uP6QAyG6/wJhl7orwlDb1UoRpoT0Mdj99cm4PJQHh7caMRvX54kCI4pe/ZJOy6O5BDaglGUvhsV&#10;Wd6Ewf1oLg1BDSG25PgB5b2rzQ3ESNsx9PKapSRGM0G4rSyGQJiGpqIIBcai+NnN43TyeB01cdyP&#10;L4qPCwh6c18hSnykPj8MjYVRqMwKxVHCtYhERvlYINp3u/ICJgbaI9zHGn57LODqoIudbqYoK0lD&#10;XlY8jqeGIj7iAGzNtxACp2Dp3MkEu5UqL3DxnA+xaA5BcMkMrFo2C0sWTsMSQqEIusyb/i4WzX4f&#10;61bMhJHOEtht3wi//bzPoXsQQbC2N1uHHXrL4LFjK8ftG1Wk3o71c2DDqfNWjud1VsB8+XRYrCUE&#10;bpgH/Q1zsW39XJgZrMLGVQuwRDyBAoFTaYQ/AcEpU97Dh5x//4N38cGk9/H+pA84fQeT3n0H6xbO&#10;xDbCoyuZJuyAESFwKwJ26yPQU4r7b+NUF/6EQD/XzfAn/ElOoHgCfUQ19DX0bVEmuYGiKKpCRWW5&#10;88Ryl20I3qWPFLZpcepBVLP/lKX6oSTlINJDnXEsyhm5hLu8wztRcmQ34rwNEe65DRF79BC2RxeR&#10;B/SR4G+OIJ5blI8RDgdbISnYhnwnTj1Lldb3TnVWNLoJJPU5hxRVpke7IDHImisZq39TNAXjJTfQ&#10;4nVIqNQUDCMIKjjkTiQZUix0nwVp1J4Q6IwoXyccdJfYW324W21TBd/tJkwg0NJgJafrafxM4LMi&#10;BNqYbOI8b54+IZHfu1my4dzN2ZA7ELBTzFJjHjvg7Wyi1EQ9bHThZL4OZpvmEtDWwsWQMMiO4KC/&#10;nDd7DoxWzCAATsPa+R+qTiaFI1cvmIPVC+dh47x5WD9nJjbMmYaNBEHztQthp7tchXiKis8B+1Vw&#10;NZ4OF+MZcDKeA28u87DbBA/7rbAjaFroLoKV4XLsEPgk4O7htfhu3wBf0xXYqzcf+4yXI55t0lUY&#10;j6G642gtikdhqi+SCHhp0R5qvjD5IIoTvVGZ7IOyRC/kRe5BsrctEvZbI/mgA80eFXyAlR09xB/t&#10;Ybz4eBivPj+JG2dacP/WGO5cGcT4QC1ODtZhtLcKo90lGG7LRV/NEXzUla/+sRqVz41ZfDiloTw3&#10;Fo1lR9BPyGqsOoHKohSU5PKlVpmFL66dwqsHt/Ds8U3c++IcH6y58LHRh4fJahwgCBYlHUDiQSt4&#10;229mWxjioKsJPK0NoL92EaF6OuHYANkpURho5cOwpxpDPeUEwAr095agt0cUQDNVrHknH64ZGaEI&#10;jvdHWNxBZOcTVjqL0EUI7OsoRS9BsJcA2K+UQwvQ3ZKprEsgkOfU1l6G61fH8ezhLTz94ho+v30B&#10;wwNtKM5O5sskDN936OB/jS3E2VKH1yEpUiZipNAVv+rcrCBRC4Bi/3d0Ae54e6BxaToalhxF+ax4&#10;lE6LUlZB0JMC71pvYCkhsGgyIXBKBOejVGkGVd5BYE/CMAXcaMoryPUE/gTyOlZn46RBNc4a16Nz&#10;TQ7qFh1B9YIUlM9ORNH0GLQsP4ELBMGTelVoW5mJQh5Xcv/ehkAxmdeEhHLZBwHInBSgQnjyROJ7&#10;RjhKZ0bweHw5L4pH+6pklZczZpiNM9uy0LU9HknFJvC6vhjuf3n374ZHiv0tBL6rcuf8f2+D4//I&#10;wdmru9jz8WkYEf4MCCb7vvhI1cvTQt/PTQs3Ay+fo5eDfd/PzsHwZj8srvTB4doQWgkrKqSRJiUh&#10;lCLoW+D3tnneGIP+dakt2IWd/A3UPbqHXgLCgEABgUuzD8nVe4rBrx+g89E3aPnmLkJ+7wg3Xocj&#10;7ecQKGYv3k1OD/1uK2qf3UPXQ8IYAbOV1n3/AdwvanIQDc93w/HOGEoefa5CVV/nLv7sPOUcpGSB&#10;QGneqy9ViQZR97S41I3a5w8JM19r8iS/F6VKDYhJO8n5i0l7iKcv+M45WBB2t17uhMmNPmR/eRed&#10;DwUyBfrE3jom262XbSxestPPX2L3zRGYEsJ0CYCun5xG5dMHGCYsSe3Dvw+BXxOqvyF83YYomYow&#10;jCiwNn71RG379yBQ8vVE9EVy/sJun1VwLyI6jndHUfL8C7XO2/D3E+N24p2UnMKGFw9VbUGDGxor&#10;e3lfheMKZP5cUEb+VFAgyDbue/oMKR9fV38MiHqrwa1BZPIeDb0Szyb7IdeVvigeS+mn2lBSaedW&#10;6S9ff6XCQHXZn42vdiL5y0/Q+s0XOPTHzbD9q+b3oqDvLbP/V82fI05/fhfHhqxwx7MCnzuV4rFN&#10;Ez52K1XgpwFBTZ7gfec6DK9NwKnNR/CZLb9zbMB9qc/n3IRvfYbwh/Cz+Ev0eWW/DzuNrw4QyFRh&#10;+TqlGHqL0KiKtku5BtrV7RXKG3hGj79z/sbHdLJVEXixc8YluGxRxWdK/msIlLBQLQhK/ttZo0JV&#10;I1CEUkQk5bFnL+67d+Jj+0bccyMEevSoMNAfAk/jXw7fxq+CzuKOXb3yAGpgUEJDeV6c/8yxGV84&#10;t+AJQe0MwUvUObUiMRrF0AKVt6aBQD7PCYFdkgvIaQeBr0PlAUoo5kRu4AQcSs6gQKAIpty2ayao&#10;DuHlwTE89Rog9A3iq4OjyrMnICi5fQKxV62qCD9HVY6ggKDWG/iFS6cqLSEmCqHfHRrHd/5j+C7w&#10;JL7xP0kQHiT8dhOu6wlQx9/An4CghIcuT1YmypniEZSphIYKELYv1XjNlPdvonbg255AsX5etxSQ&#10;HyDADWwQb2wl4baW0FepTGBQpueMKpSNbs1X191FgOwlAPbRBtlmYqPrszG2kfd0IidwaEOW8goO&#10;Efz61xL6+P0gv+8XCGQb966VchMp6Fl5BM3zD6OC74rCaYHIE+/f1BiUzIxHwZQolEwlDPL9Ujo9&#10;EtVzJecxCfXzBQITUL9AUxBfQFCrjtq8PBT/Wr8Wf+lbq8pw/Rz+3lgMunI98C/9K3Cp3IbjnwMc&#10;vO4jDO5HydGDaMznu/WIj8oZlLy+4iO+aCmKU8XfS44Q4qI8laKoeESkEPxwUzpGWk5wnMKxTl8O&#10;PupnvyfgtJfF4kTMLqW2KUIrh4OdcDzWE1lJ+5DN4x2P34njcW6oLwhFdU4gWss4ZqlL4hiL4694&#10;dxQk7FIgOMxlohQ63Mh7XBxM2CRwth3B2d5c3DhdhyunKtFemYCu2mRcGCwihJXiZG8euuuPYpDj&#10;lY+Gi3F+rBSnBnJwaayY51dIaE1HVXYUon0clap7ftpu3LpQhEeftuHhx214dLeNgNeEc70ZaC0M&#10;QVOOPzrLwjHQwDFkaxwGWmIw3pmCO+fK8PW9fvzu1Rn84euz+NWzEXx6qVKFguYf2cVrdUFGggun&#10;big8uhflmd4oo1Vm+6CxJETBcntpNNtcgC6UbRajwgtr84LRWcnvKuJ5Hez7VQncNgAlBOuq3BCu&#10;w+/KE9FSwjFbGael8chN8VZhthKuGONrhYQAO7a5IyIIhn77t8OFEGhJYIuK9EJ9dSZyjkcj/XAw&#10;Qnx3wVR3LZbOnowNS+dAZ90SLJzxHhbOnYR1qxdi/ZpFWMgx+yJC4BJRB104hfYBVix8X0Ggzz5r&#10;xIXvRWzIHnjv3A4Hs/XY46CPWF9XBLpv55hVF+7CA5vnw37DHOzSWw5PPY7p9Tl23zgfZlsWQodA&#10;uH7FdKxZOpugOQWzp0soKOFvEqHvg3cIgO9hEmHwfQLgu2KT38V7hMAptDlT3sWmxTOwY9syVcMx&#10;aM9mgr0ovdJ2CwBuxSFVGoLg5yLhoBIKSj5wFSEYQp7zJvVZgaF4CQmOMpVyEQGeegjaa8D9buY+&#10;NiOIQCnOthgy2GF/e6SHuSGWEJce6oicWN5j3uf8BCcUxDkjmvCXdNAMRwPZPoTT5EALAuVKxBAQ&#10;08LsEHfInCBoS2YzVl7cd9orT6C1IAZtxUL1/goEj0Y5ISXEFlHeFiRJUQSdqB04AYEyFTCUZQKB&#10;EmMa7mWO4D1mvCB9BO3ejlAvG+xzMoKz+SY4W2yCg+l62BquUSa5gVbKEyjhoRvUVM0bb1L1OJTp&#10;r4SdFJK3Jhm7WyDIwxr+vLH+7pYQ9dGDLmY44GSMvQTBvY4GMFw7A2akeifj1bDjzXY0WokdvMn6&#10;S6dCd/lMbFwyBet5w9YIBM6bhVW0NXOnY+P86di6aDasNi/HTrON2GuzGVJh/6CzxPGuRqjnJhxy&#10;XcsbuhkRPtvh5aaHPU76cLXaDHOdRdBbOx2GG+fAkdDqI2UTjFbB12IVYt31UJPii/7SJORF74GX&#10;rbh315Pc9yAv2Q8pER586ASg6hjbPGEPCuN2oTjeE9kRbkj1s0OKvyvy43zRmpeIG6O1fBBG8sG2&#10;RxWGPNfPF8VQHYGqEnVlaQoC714bxhiXD3eXYayrlA+kOvQ3Z6OvWVSeslFbmoqmqmNoq8/CubFG&#10;jPdXoa48HeUFh1FfcQytdRw0DDbh4d2zePzwKp6Icb6QP9Zd5lIIfwkiPUxQQWgVEAzda67CdH2c&#10;THhd+mz7hTBYOQce1sZorynCaF89Rnk+Wgjs7yvGUB8HAb3Z6Gg8iqysSIQl+MMvbA8i4vhQrzyK&#10;9g6CYEexygGUMFDxAvYQYHvaspV1tuShrakAra3l6O9vxMcfX8TVi8Po4IMlP/EgMmL3IT1yJ6L2&#10;6OGfuhfh3wZXoi1nD2pPeOOPPT9NYP+5yXfX3PjgW5uH+oWpqJwZp0JiSmgCfqXTRRVUY/JyLCEE&#10;ikdQQme0IZ/i8VPwx5eq5P+Vch8S7jmuX4UL5s24YdutQj9PG9Yq6KtdkIq6hUdU7UABQVlvVLcC&#10;DYTR3MkRKsxTC39a06qHivcvi/CXPyVElayomhOLstmRqJgdoQYuohJ30aCSA68cDK+LRH6eB6wJ&#10;OVYcuFr8yztw/tPfz5ETexsCRQRj958+wNHfe2P0Vw9VWGcPB8yOt7qwlVAiuWYSstf/7KkaZP/E&#10;6zdhPa+eofMlB+pcp+nVE3jdPQMDwolAlQittHIwrg2jVCGW/w4EOt0dhzFBStQy3e+Mo+zJlyqP&#10;TI4vZQO0+xEYGvjmBQf599HL7eq/Oo29f54Bx79qPDra69d6d+Q6ZZBvQ0v4jT338Rytj56j7clL&#10;VYDc/eowdK92Q4+Q4Xj3JCqe3Od3Gk+l2NtA2P2cMMdrlsL3nc8fIeXhTeXJ02d7SbF3qXMowCfw&#10;JTmSAlQCJgpOCDUq108gkNcR8OkFbL/YrcpKSJH5jKefoYWgLJ4taQ85noQ59r4U2JbtRTXzCQbY&#10;pg6EGn2ClEDzns/Oo1nCTCcg6O9BoKiCDnKfcV9cg5l4Lm/1w5Rg1EXoklBR7XoaewNkqnagQNb3&#10;X8P/k7MEOAkH7YfzJ+OoevVAge7b679t4tXr//FrjHP7nGefEpi7oH+zBybsW82vHmOcxxr5O9tL&#10;/5K27CHoxX9+DeYSCsrzNbnZj6ynn6Of2/V9p/mD4vW6bGPxNouJB7WNbVbPZVILUV8gktMTT26h&#10;5/tnqPruFHZK6DP7jZPkwE70GzEH/qak/+zi70mEYnpSw3HHrQyfW5e/Dgt9GwJl/oY5n4Prk/CJ&#10;daWCwHuOjSoU9OX+HvxD8EmC4Bn8NeYCXu7rwiuvbjzb062KywsMfiweQTsCGEHw+g7JDSxTEHjO&#10;QICLUDABgeLlO22gCQs9a1SMaztqlWdQmxsoHkO1HkFQisUL+H3rOw7JsZPwSgHABzu78NijV32W&#10;EMzfR1zGX2Jv4gvXNgWBN3ZUQ8pFaE08gRK2+nzvIK5b1OCsXvFPIHB0iyiGElYIgeKh6lmbqUIi&#10;tRAo8CfzAixvewWVZ5DwI7l2EuL6mPsXWJNC8q8IfS+8CIVew5BSD98HnlUgKCUfzvD6pbaeFJLX&#10;egMlZ/GeWye+85Oi8acJt6fwfcA4AXBMQaDUJXzg2Y/PCItnCI6iaipeNSkaL+GhXauOEMhS0U4o&#10;lPIJWhgUCJSyCq9z6Ah/WhMgVBC4XAOCcv1DhGEBYBUKalSlgE8Lf2f0CRM6hWo9FTorqqGEwJ4V&#10;GutnWw2x3UbEm0jQG91EsCYAimlzA1V+4Kb81wAoOZiSY9hPoOwjXLctSlWevMKpgSgk+BVM0Qid&#10;lUqOO99hRbTy6dHq3VIzN04DgipHMAVa1VM1XZKslFLPWHvhf48txO1qSwV7vwyBmrDQp036+K/D&#10;S1B5nFBywh/1eWGqLmBfTQqqMvleIwRmxu5RVpJ2SJkofkppCZG2F0AsSvXBQP0RjDRLXeIc3D1X&#10;g88u1uPmSY4N6lJU6YhUgklioIMSg8kjqGQk7EValBuORLkQcmLR3yiiL0moyw9RY9+sBA8ci3BC&#10;RpQr0jhIrs3wwaXeE7h9sgBXRrPQ2xiBtuoQnOrOwOdX23DzfA06ahIw2nGcgHYUV06W4sIY7+dQ&#10;Kc4NleH8SDlO9udhvC+bcJiFk13ZuHGqDuf6ylFyLEI5S07E78bl8WI8+qwDT+914bsnQ3hwq4lQ&#10;SZCvS0BHaTiaCWmDTYfR10iIriMQNsfjTO8x3CcsSkjob1+eIgye5HitBSNthxUEHou1pzkqBdLU&#10;CBtCLwGBwCkw2FwWht6aeLSVRKG1OBLNRRFo4VTaorlYEzbaSpBuIwC2VSeiqSSa8BiEiqxANBRG&#10;oKs6SYH3SOtxDDYfV8XJBbATg0SR0kaJxRwOsUMUoTDExxqeboYwN1kJ6x0bUVuRjjqON48lBxEE&#10;g2C/XUflAa6WGoA0yQFcvXimEoIRD+G6ZXOwasl0ZeuWTsfaxVOwYdkU6G2Yi532+tjNsbiL5QYY&#10;8bMDx/5STi7QQ7jFDvG+zgiVygAW6wiCc7GHTLDfeBV2rJsFvRVToL92JjavmoHNa2Zj7dJZhMtp&#10;WL5opgLB6VPeV17ASeL1m/q+gsF3J7+jTIHh++9g5rT3sWbRLKxdOJVMsxhh3gaI8hFhTEME79VH&#10;gIeEgG4mS6yH/06pGSi1Azcr794BR5nfpJxNEiIq4BcoXsTdeiqEVGBwv+M67oMwKaGlqnyEIcL2&#10;mCJir5kCwQS2bXqIE06EO6FIvIFx9ihNckTCgU044q+D8lQn9uHd6CgL5G/Knu1hyqkbjkY6IMLb&#10;FNE+OyA13t/prM1HbW4CGgiC9RLrm+2PnMN7cITEGH3wDQSKJ1DrDZSp8ggSAkP3mSoTz2CQpxk8&#10;rTbCkyC1y2oL3HdsgYPJerhaboGj2QY1Lx5BW9oOo9XKE/gaAlVI6EZlAoG2hmthx++loPw+e0Pl&#10;CQzcZUUq3g5fQqGPmwUOuJphn7MxYdMQO/SWwmTdHFhvWwJ7gxWw1pE6fvNhsGImtknHWfghNi+b&#10;js1LZ2L9gmnYuHAG9FfNgcGq2TBdNxduJmsQ7W2jEor9d+rwRuqy0SyQ4EcA3bWN4KmDA8568NvF&#10;z/vs4UMQdTTfAL1Vs7B962LeWH1EEJJSDtoQ/g6gVoo7BjjBx2oddhouxU7TVQhwM0L+4UMoSgvm&#10;j/IABmuPY6z+KGrSDqCYNycv0ok3cQ8aMwKQG7sb6cFOvLF7kRLEh5m/I1LCdqLwaBDK8vjCqT2B&#10;kYFy9HUW4frFHlw43Yr+zlKcJhyeH2/GlXOduHimDUNdZTgz0qC+G+wqx/mTbbh8phNXznbi9HC9&#10;yqVrq89GWx1fFo15uMblj768gOePruOrB1dx56NeHA71VJ5VF71FvD5rlB/xYwey5n3fgQCCeMI+&#10;W/UviwmBW3Isow/tx3BnLUZ7azA8UEkAJAT28qUm1pOLrtYTaKrLwFEOmA76usDe3RhxyYfQSYDt&#10;bCtUYaH9nYTBjkJ0dxAGuwiFBNvOzjK0tpSgsT4fVZUZyMzgSyXaC0dC7FESbYucEDPE8sfn67QZ&#10;R/avwr/0LMJ/H12M/0F7G/h+yQQC/61hCy7YpKJ/Qz5f5Okomxmj8fqpQuxhSlxFSkTI50IuL/gw&#10;FLmEMVH9FPATwReBOfHutSw7gb6NhThjVItLlq24vKMNV63bcWl7Cy5ub0bvpkLlCaxeyBcWga9g&#10;WhSaVp5AzaIjyJ8WTdAjSArsESY1FvLaM5jFz7mTw1AyI4rQF41qwl/1rBi086U8sj6DA4kinNyW&#10;g06jaBTEOMPn0jI4/1ETCimeLlH/VF6vtwazPzGuo4XAiDFXHP1dPNp/vIbR737E6I8vMMrBfuer&#10;hzC7PQITAo0+QSP5/k30v/op+MlgW2uS7ybf9z9/huNf3oIlYUZUJyVEMuLTK+h9KjmAWgD8qXdL&#10;wQ6hpFXKKfDz5qtdMLxMCCSQhX56icse87uH6H3OAT2316iJSg25ewouRHVUlCOrHnwK1wdHYf+H&#10;+a/BT0zN07RlJKR+oPNf38exb1PQ9egBmrmtmNW1IehdaoXhjQHsvXMaLQ8fvAbAdjk3nmMvr08b&#10;bihAPMT5upePYE2I2yZtxfP2/fgjtEuBc0KHeE+1YjnKI0jYURCoRF4IgryOvXfOwFCg90avKolR&#10;/+C+agepqSjhjT0v2LYS4kkwF/CV7QQe2wihJtJWBEAJBQ355KIqszD4NQGQ9+KXQFBMQK/02ZfY&#10;wWNJeQbzq32IeXAdY6+kvt+b9X4JAoflHv/4DfZ8fIogRZi6PYh9n5xRQjd/FwK5vIeQNk6IHfzh&#10;GzjdGlQeQAFA30/YVgT8t9fVeh7f3oecTzfhM+jeVUJ6rwq7teTx2795jlFeZ/9XGu9oL9tW4/0T&#10;AJR21lj7918h5PIp6AjwEgJdb4+hkvdt6IdvMcDzSv/NYRUyLH3j7d+KKhcxAYIO//oOYm9vxE3P&#10;fHzqUokv7DX5gV86VeOesyiFVitPoMDgeb0TOLP1GG5ZlHC9ejx0b8UTjw78OnCcEHgWf4z4CM92&#10;d+C+ayN+IKB86dJEwKpRBeTvEgJv29QogZhLpqWqbqCAoIjDiDdwdGsmQS+HUFGCWwSzLwlzDwlx&#10;lywqNR7AiXBRyQsc183DGcNCXN3O83VpwxMCn4RaCvSJV1BMVDcf7urFywOj+EPkNRV2+ZlTC65x&#10;G20oqEzFe3jHtg73XDsIgkO4YMx3D0HqpK6olBa8hkAJCx0mpPQRYHrWaECwfWW6xjM4AYFSR1BC&#10;GGVegFEgsJXg0UkA+8KtC0/3DSkIFAD8itAnJhAopSQkj1EUT2/wvAYJgUMbM3GKUPWRXgnOG5bg&#10;plUdvhJgVAXjTykQ/CGYUMjpC29e625CMK/3mmWdgldR6lQQuDxZhWYKBHaofMHDhKAEgiCf9ypE&#10;NE7lzkmReK0X8HUNQX4Wkxw7EYkZ1y1W1zZEgDtjSAA0qVIQOMbz7FkrHsgjCh4lhFTyJ7s57eR+&#10;u5cdQf+KYxgWCCRED9NGN0g46IRHkO2rAHCjAKTkHQpQH6Olcz9phEKC4Np0dBJGJSRUykGI0rWU&#10;G6qac5jzsSgQCOQ7qVQgcCbfMXy31M1PJOyJ6M0bCNQKxkit2crZEfh1thH+0rsWNSe8fxEAxVIT&#10;InC21BH/c3QR7pRuQvmJQ6gjBNYQMiozCKSpB5V8fUbMbhQkH1TF48uO+iOXEJgc5ISUYGfkJXG8&#10;xDFIf+0RXJAyWn2FHKfU4surzfj0Qj2uDJcSZmKQIhFX4Rz0RrgjL/kA4SVZhY12VMWisYggVJeE&#10;vnreEwKQ5BtmJexBgj/BxdMQcd7mhE5P9FZHEjQlBDQew21RGGiLIIwlKl2Ds1K2gnAnRdMvjhQq&#10;CLxymveR8Hd5vBqneotx61wLbp4j1PGczg+W4CyXjbTkoqcmi8fzUUIdw21pePpJF/70zQX84auP&#10;8NvnZ/AJr2Owkf2oMBT1uf7oq03AeMdRglcKehtiCV9J+ORiNb76sk+BoISEvvy8S4nBlGV4ISXc&#10;imDmrryBJ+KdFfzV5gegPIPgneXLNg9Ea0kkmgrDVI5fdzWBrzxamXgEW8QrWBCGdi5vEEjk8qGW&#10;o4TdNIx1HqMdx3BLGkbbjqGb8FiU7o2kEGuCrQXNkiBoj5gAG4T7csxOVnCy3QQT/WU4dMAGXc35&#10;yJQxcAqB/2gUDu62g6OlATatnIfl8wiEhLH1S2cQ9mZi47JZWLVoMtYvnwnjrcuww2gt3Ox0VSqS&#10;h70Bx/9GHJcbwo2g58wxdgjHpFY6UjpuGblBl5xig4g92+GsswCOG2ZhJ7nAfstCGK6chi2Eyc0r&#10;CJYETKlPuGn1AqwgBM6f9SGmTX0Pkye/S+NUwkOnfYgPp76LSVNk2buYyu+nEQLnzZiCZfOmQof7&#10;PrBzC+ICrRC8xwAhHIf679qCQ4RAMT8Fe5y6bYMUk5di8f7uuvxOcgbJFe5SFYHLdukqURlfqR/I&#10;eT9yh4SNHnLnNu4G8HfVR/BOYxwjC0hVgSOBBP0QR6TyuJmRNojdtx5tBW7oKXdBX7U7xpsP4VR7&#10;DFqL/Nmvt/G344GkIGtEk22kluEhHvudmqIsNJVloDIvCo1lIagvDET5cR/kJOzC4SBbxPq+8f5p&#10;pwKBmkLyhECSqWb5DoKQgboZu6wIgRKXa7EFLqYb4WS+kcBEM1uvXLb2BELxBNqaEfgIgAKDamr8&#10;BgJFLVTqDEqenouZqOwYk4bNlVfQ280MBzn1cjfDXhcTeNqJN9CQnWADoW4WLDYtJAQuhfnGBTDf&#10;IDd8NrayI22c9wF0lkyFLmHFRmcF9tjo8xw3w5XnFLDTCOkRO1WcrBC6lMlIDLBUQjmhe0n2e4zh&#10;48pGI/z57bTmjbJE2AEHeDkZwZ6A5LF9HQndBCf4oz4WtAMRuzbDy2IFDrHzBzqzM+62wGE/Jxxy&#10;MdZ4KbctRFGiL3qK41ESuxPZwVZoy/HHp6fKcH2kSLnk0yJcCOOuKOMPpjojEl2V6ehvzEZN8WHk&#10;Hg9DVWkyhvvKMD5YhVNDNfhorAmXz7bj5pU+3Lo6hJvXRnHx3CA+Ot2JseFGdLYUYmywFmcJiRfO&#10;tOPceBMGCFydTblor89CI/c/RNi6Qah89vAKXj26iuf3LuHkaBt2OZrCXm8lDu7YjOyYvThKSA3b&#10;Z4m43VZoPOyHbB9beBmsgeXqJdhlZoj8lGiMd3PQwXMbGanCAB9+UhR+oK+A8/noaylAU/lxhIXv&#10;xnYXXbh5WKKq4pgqCdHZnIfejlJ0cB1RBRXhmL4eAiIhsK4uBwVZsTjBF8ThUDvkHt6JNLZ3/D5D&#10;RO034D3aBk+bLbBn/6qNXof/PfrL0PdLJnkNv8uzxGlTGZhkoXJOHPInSekHgT+Cn9QDnDBZJt9J&#10;8XbxAgoAlsyMI5QlondDgQr7vGjRjEs7mnHZqkXZFetW9VlsTL8CtQJ83E7qBWZyX1lTIjgfSdgT&#10;URh+5n4VAL5VWkIgMI8v6Yo5sSo8tXpeLLoWJWNkA1+IxoU4u5HAvCkORaEu8Lo/F46/nwTXP78P&#10;Z4Lf24PXf8/EI+Z7c62CwPz+Bg7uJXftjeDLue++R83Lx6pYugy4Da/2oODRpxhW8PPLECgm4NHH&#10;AXfqgztKuENPvGqEk7T7d9DzRMRM3njSfgKBBJ1OwlXr40doIdzINjrcdhuBKuaTKwqEZD0ZzGuK&#10;r09sJyAoIX8c+Mvxy58/gtOdAVg984Tjnycr4JN8LjUVm7h+Ce8TwY/df5qFvO85OH3wHDUPPoH9&#10;jSHoXu3Hlps9OHj7FFqePFTHkLIWSnSEMCagocmFlPBDwhm/q/76MYwINJt5zlsvdyFCcgl5LXJe&#10;YgIwAoESrqjyGQmcvc+esx2eoPnRI+y9dQpbrnRCh/swv0awUV5HTQmKvgmYE9iVa9Qqhcp8FcFK&#10;ahIq43EjP7mg1EZFkbRfzo8AqgW6t4FQILD8a4IrjyU5m8Y8btrjO/xOPIgaj5qsJ+Gs2m1lX2IS&#10;LtrOc9n98RkY3eyH7u1+HPj4tGa9t6DtJ8bvhtivTj97ic5ffw37u0PQvy0e5m5EfnYFvTymEhea&#10;OP7bECj5gdocwQ6CnN/9q6pfGl7tJQT2qW2VAIx4Vl9owmyVse1EgVarGNr/mx/gdfs0TG8PwZz3&#10;ee9n59Dw1VMeh8f97hU6v76P2N95qZDot38rb5u1eNj/+B5qy/fhntQLtJci8oQrh0pCYDVhsEaJ&#10;wjxwIThZFqF/VSwGVsbjsmHuRBH5ZnztNYDfhZ5R6qAP3DioJUg+8ezE092dCgIlN1DKRUh+oNQN&#10;vEoAFACT0MzLpmUacZht2TjD6UUCopSBuLerS+X2XbeuVZ5AFRJKCBQYlNy30/qFhJASQlOtyg98&#10;6NnzGgIlHPTBTo1JmYWvDmq8heI51HoD5dgyL+chnwUKZfvbtg04aygQmK9UKyUcVBsSOkJgkVBF&#10;MQmN1IaFaiGwj3CjBE1o8rlbvIGEJ6lTJ2D51GsYzwl+Ig4jojCiGCohoS8PjmpKXBACv+A5jvPY&#10;w+J5IxSd2lqIC0ZluCgF6N278avA8xqVUILgt/4n8X2QBgSlHuHnbh2EzW62Szmkzl7HCk2pCBFq&#10;6VwpHj2NWIzWQ6hyAEU1VIRU3vIEakMna+fHomZ+nLK6RQl8R2RgeAvfdQRMAT+x3vUZ6FhN2CPw&#10;ipqnwPI4l4/rFvEc+B0hsGtpKnoJgoMrj2NoIix0YNUxNRWhmMF1mRiQGoRc1k0T+NPYUbZtmlIM&#10;VTUDCYJyDXJ+5bOikT9ZA4PZ7wfx/RbJ910UiqcRDqdEooDvp/KZsahbIOIwSSofULbTXl/DggQl&#10;EnPVPgH/rXcZPq01V7D3Bv5icCQxHKOFrvihYwv+v8NL1Z+u/2NkIXry3FCR6a+ERmqyQ2ihCgLF&#10;43ciereq+yd2NNxdLRcAbMiNRHl6INqKE3CqJRtXBitw61Qd7l1vU/B0hRDWVXkYFSe4z8wQtJXG&#10;o70snuAXoXLi2sqjVNH5s73sk+3H0FhI6E31VtL54gSIOWilouAkf6qNY+IL/UdxupPbl3qiuXI/&#10;+lsScHGoDNdOEfiG8pVdGC7AjbNV+ORKK8GvEeeGynHtdD1GOngPewq4TgWPV4KTHMuc663EqY4K&#10;nlc6IdANLSUJ+PJyJ358fA7f3T+JXz06g1efDuLO2UqMExC7q/mOJ7j21yWivz4RfQ0JBNkoAt9x&#10;PP+0C98+GFShoY9ut+JTgqF8dyTSlmAmAjGuyEvxQBnBXOr6SXmHhsIQtJYS7Eqk2D0hsyAYdflB&#10;hL9ItlEoavOCVP5fWaafstbKaIy0H8VYRzqv5yihlzDKz6Od6Sp3UOoIVmT7Ij3WEQmB2yG1DwVu&#10;YwMJYIesEOK7A54uOoTARbAwWoYkjh8bq44RAoM4jo0iCEbC1c4EztaGWCVCMXPexcaFk6CzYgb0&#10;Vs3EdoOVcNqhg4MetmpqTVZws9JF0F4HFKZH4Fi0lxqL+u8SFU1TBHiawUp/KTztt8HPw4yMYg5v&#10;u82wWz8TblsWwXbjPJismQkTKRenvxrGmxYTQOcS5iZh6fypWEKom0sQnDr1fWXTlDCMZn4KIVB5&#10;B5WXULNs/txpWLVsGhyt1iBwrwHCaCF79RDosRWBO7cigEDnr3L9NiNkjyHNmOBnoERZfJx4jq66&#10;XFefoCdeP9nOQDnWgnYbK5GZQ24GOOCwVVmAqxFCdpkher81YmjR+7Yjco8Zx74mOBpkiY7Cgxiu&#10;O4TxJl8CoA9OtgSiryoAg3VRiFWVH0TFlX3cbwePIUyzFe90NVbjZF8H6suOoqIwiAPzUFRnH+Ig&#10;ngP9CGeCkC03fAN9YlpPoBYGRblGTnCP9Sa4b6cRrNwstirlzLch0MliE0FwI+ykgLyJ1A18A4E7&#10;xBM4AYESFqoKzRMEbaUEBOHChdvudyIIEv5EcVQg8MBOc+x3NcV+F1OVO7iXMGi2cTHWzHkfhmvn&#10;wlZ/pSrobrZuPm0e7HWXw4o33nbzQuyz2oKkQ24I22OFiH1WSA5yxpFQV/74JefRhABsRwBzRnKw&#10;AyIPiACOGYL3SskKe16vA2l6D9soFHGHXAmTBI8d63kjtiMz3BmHD5oinWRemrgPuVF7FOyFe1qy&#10;I+riAM2ZgGK0bhYcdBbieJAjqpP3oirZEzcH8/Dx6QqcbOMDvuU4yjKC+KNyQnVWDAbqstFXl4Vu&#10;wlpXYw6qVQHOwzgzVouLZ1pw/UI3blzqxVVOr1/ux5VLg7h4vh9nzvTi5KkOWhu62ktQX30C5063&#10;4dJHnYTGRvR3FL+GwIaKo2iuPo7BrjJ8fGNEQeCzLy/iizsc8BLYXA1XwZO232otHzJubDcLJOy2&#10;REWEJ2qiPZDp64Qg5x3wsrMkiJki+0gIxofqcHKsASMDldxvCQYGCtA/IKIvhLuabORmx8E7zBOe&#10;Po7wC/NAUWUqursJgHxYdrQXoaOtED2cb6o9jtL8GBxN2IvEEEccCbFByiH+oFxXI8h1A384uthl&#10;twHOOzYqpShLs61wtNiA4eRF+D9jvwx9Pzd5Mf2voSV4Fu2GrnVH+YJL1Xj8CGiSLP/aCIECgPmT&#10;QgiBwaoUQ6H8azo7QYXTjOtV4rJlmxJ6uWTZjIuWTcq0AHjauBpd63NRtSBZqYBKbcDMyZL7J7l+&#10;oTgu9f0If69r/4kC6PuBhM0gFM+MRvUcUWhLRCcHJsNrjuKSQRGuGrF9VxxGleU+7Pt8tvL0Wf3r&#10;O7Cb8FL80qD13zPvG6tx+DD7WG8Xhr//tRqEK+EOmpQw8L59Eno3Odi+1gu3O2OofXRPKVq+DX/a&#10;3DwxEThp4yBcinlHfHIJRld6lDKowEnJkwfofvgGAHuePiRQfoGTX32MsVefou/FQ3TJPl+8QMSt&#10;s9DnMQUCJd8s48u7aiCvDYdUU64nU4EpLQT2vHqCvMcXIbXjjK4NwPZHHU046M8AUEyWSyF5639+&#10;D96/N0TV41MIunWd19qBLZf6lKBN6qfXeK6P0M7rEugS+BtSYisaUFGiJV8/xxjPo+7FA1ic64Cu&#10;hFZe7ETClzfQ9vih2k7ZBAxq26ub592mPItPcPzja7C63IstHCRsut6FQIKcrCf7F/jSApi23WU/&#10;UmdP5nfzHonnUfIBrQhzmfdvo+3lEwwQgHp5rlpYl+1/AoGcL3jyqarvp897bHqrGw2vbuKzP17C&#10;X/5bFf7n/8nE/6b92/8oxf0/n2a/0Oynh20giqaifCp/Doh6q+X1AUL/LYx8IzD1Fvi9bXJMmpyT&#10;1D00lrIhN3tVGGvK47vqfAT0REBGC4C/BIE5PGfr60OE3l71R0HgJx+p85E+IF5iEejR5gH2vGCb&#10;S9mJr7/GyHffYfDH79lGA9D9dARGd4YR8Pg6Bn7gcglD/dUPGHr5G1R/14ed/zjzJ33lbROvoOl/&#10;Zt/54zu44nMcn9mJOEwFPneowH1njTDM5/YChdX8rlJ5AwdXJyq7taP8dcmIrw704/tDI7jv2oTP&#10;HGpVGOivAk8SyjoIgpqagWICgde3VyngEmXOmztqCDnFqmSE2EmdHFwRD9+EwIuAjYSHakHwbQg8&#10;rc/BrGkJ7jo04THXlX1qALBLeQEFmh57SlhovwJAAcQvXNqVN1BEarQwqPIEJTTUvhFfunUSosoU&#10;cKri9RMQOL6tEKNbCgg54hWU8FAph6BRy9SY5K9lKtN4so5zKnaU4JHI5ekE2x5V0kKVhyD4iXfy&#10;Bedf+Y7ha7+TCgbFbtk2KmVRgShR0JTcQFENvWxaoTyc4g38dchZ/Ej7+tAYvg04SSA8RcAcVRB4&#10;y7aJbZWvoEmgT2sSIvq2aUFQoEhbM7B+QbwKlRST0Eux6rkxCgQbuN4p/RIMSn4k4W9kK9tBPKRb&#10;83gvSl6Hh543oZlV4bJ5Dc7oFKNXPKaEQMkNHCD4SWio1gbYTr2rjynF0H6227DkC7KtNTmIUpdQ&#10;SkVw4K5MylakKs9k+Yxo5H7AdxmtiO+iyjmJBMIYBYP5H/L9xHeRqGHXzk9CHa1W8gQJfpITKNcj&#10;11k+MwL1iyPwKNwG/9K/Cq1Zewh+Ecg/cgjXK23xX4aX/OL79vuOzWgqCFE5aRIOKt7AXEKfFLEW&#10;75+EgtZkhaHkiJ/yBAoIlh8TAIxHf81RDNUSSBpP4Hwf+31PDq6OleDaWCU+6i1E2TF/FKf5optA&#10;2F93BJdHCGD97IttBJi2dH4uwqXhQgw2pCotgWyOLeIP2aqxbXKwI0rSD2hy8RqiuE4YQS4B472R&#10;GGpLIghl4fJ4OT690oirJ0tx40wFbn5UjXMjJbh8qgZ3L7XhZHc+bp9vxtVTtVDq7DUc1zXmcl/5&#10;auzTXXWCY+1olR50sb8Sn13owJPbA/jx0Uf49eMzuEsIHGlOQUtxGC4O8l6KoryItVRHo6smBr2E&#10;wU8v1SgQfHCzWc2fG8hSZRwSg7cr1cicwx4qwq+TENlQGIyu6jgFgjW5AQoKBQhrOd9CKBQIzE/d&#10;DakBWJkjpS3skBLhgGNxzkot9PxwHi6PsT918zrajnAsmsBxYYRSDRUQLM2Q3EAbxPlvV2GhUb7k&#10;BB8LBHP87E3IsTRZiq3rp2Gnkz5qStMIgNFIivbGseRA7HG3JATqEvhWwYTjczOC2j57qbdnClcb&#10;HS5fDSvygD25Yr+bBaL8dyH7cCiauZ+y4+FIC3dXWiW+hK2wgzuwm3BlorMADuZr4ONugPC95thF&#10;APU0XAF3Q6kmsB6uZutgtHYO9FbPhvm2Fcr7uIa2YuFULJo3GTNnvI8Z09/H9OlTJmBQPIACgO9g&#10;ytT38D5hcPIUjZDMkoWTobdxDjnEAMGEuEhvI7KRPkI4Lo3Ya4SgXfoQYZggTw3s+bqIaVRBxUQQ&#10;RkpHKA8h11V5hZ5GXFc8hobclzjaJBLSiNxlxTG21BPUJeCSSzyMVI3CEA8ddJWE4mxbIk42R2Gg&#10;JhDdFYGoOkFWOeyOWG8LXvdyBHhIKQtTVZ9yv8MmvNNSzQdLWzV62kpQXZGE0qwA1OYE84fmi6x4&#10;T6SEOihJ0ZA9JkoRNISkrVUGlbxAOQk/Vz3s2r4OO803wN18E9zMtsDVdBucTbfAiSAo4Ccg6GS2&#10;XnkD7Ql9EuopZSHEvSsF3+Uma5RCNSIxAn+2husUCAoEWvP7nTa62O9sCu9dlsoLuM/NGF4EQS83&#10;U4LhdjaysfIablo2hzd0FnZu14G3gyFceQxfTjMj9qEwZj+yCBsJ3vYI3WWB/dZbEbnPGici9yDJ&#10;35F0bK4K358g1KSGaMBQADFsr8ChFG30RELAbnZyD4R7O2hikGnBnuYqZDOaYBxB0k/jA+tosBsC&#10;pKyEvdC8hTJfN3Ps3LFF/VNhTQiM896BpsxgWhAas0NQzemprjz+yLLRJPmERwJwIp73IjEAxcej&#10;0MBO30VoG+wuwZnRWly72IGbHCQK/F0lBF7k9OyZdnx0pgNjI004e6oVp8aaaA0Y669BXflR9LTw&#10;BdxdhjY+lEYIXGO9ZejmPsUTKKqhAplnRhvxKQeRpwdr0FMSh6okT5QSjkLYaZx15+CQ61YkiwLU&#10;bjMc53Ue9bVHCO/HQVfCuacdPHeyw3o7o7qSL6OheowN1WCoj8fhg7qvJw8DBLyhpkJ0t5UiozAF&#10;+2P2wiXCDfsP70V5axbauovQ3VmExvoMFOTFITV2N9LCrHAsxJjtyh+Y5wb4OayH1451qpSFh/Uq&#10;uFqvhY05f9i6q7F8yXzMmjkdljpz8HnRAvy/fOH8/CX0tomQzBd1ZrhbY4F/bV2Dj5w8UDIzHDl8&#10;MUoheLHcCZPi8Lkq/0+8gCFKFEbCaSrmJKnlkgconkBV/8+iGRfMCYGcnjaqQeeabFTNP4yCqREK&#10;7jIId6LwqQHAEM5L6KcG/rK4b1EelRDU8lkxfDnHolHCihYlY3hLNi7rVuKCGR/K+qko8d6J4N61&#10;r8PTxJMl4Wuuf+ZnGaT+EghOAJA2HFK7XMIiD9xaryCwcLCZAPgYQz+8VOIdg99K/bpncL4+qHLy&#10;TC51w++zC2gl4IlXSrxhPc/FwyI5V28gUKyLA+82DsYPEWSML2k8Y9sv9qDlJQfq9x9j4PmXuPMP&#10;H+GHf2nGv/33IoLGCfz3/52N3/3nOlz98SYGXr3CgdunVF7etitdcLg1ipJ7nysvnNa6JRxTPI40&#10;pe6pIOupKsR++MFNAmAXAaUdprez4P7XyXCYELx5u13k+pXYB9vRmdPI3/rA47NewkUrdC79/xh7&#10;yzC7zmNb14lJTC1mqZnUzMzMzMzMzMzMzC1mZskkZsmcxImDG7Ihm072GbfqW71kWXHOc3/UMxdN&#10;+ibVu6pq1BwsLs6hlcBuivZlglsLiFRHGh+CockXvH6OxD3AFIHRkQePUfTgJoyODgkg0yYILLl7&#10;A6MczeMIIgHZKBm3fBCN8u9zKizB5VJ0MeXWOdEgXvX0sFBEraX1ivo5AYESeGOIY/gbZ9ihfZ6g&#10;fR6n5dien4HK5QkB2jYM6vc+ETA+xlFEGg8pPApBnyUAZGOIrHx+F7oXJxD6WT8WftmAP/5HFb75&#10;mhyFPhvkZOugrs5UvP/fv2bj638a+AECabmht06IGkRtOkbGBJ+NzwjqablvpoNK4U0YfT735Uua&#10;Pkf7s/vQpeOrc4HgkyCy6sHt1/PxHxH8+zdBkNVC5+iz+efPkPfZVZF+yj0CFejcLP3sGiZoTAQE&#10;0jk2LhRBpeeoJALIAHjkm28w8OULGF+ehfq1aehcnkbynctY+OLzJTh+ifnPP8fIczqHvk6U/EnA&#10;EeTfLqVYL5kFmfmf3oHrr99H8NW9+Myc4M+qDTetG3Gd7KYFAeESBDIQXiPwm92XjtFtCTikVLDU&#10;NL5TiMQ89iTIIejjPoFcD/jYa5yAZZ6AkGsDuwgAmwn6yPEkELxu3klwNkbw1Ypzho04SkC3qFyK&#10;Q6IxfAUumrYLYHrgNYtj2nVL6qDcmqDqNQQyFB7VrME5IwJX+yHccRkXSpxsnzlxRJABcGopKjhK&#10;YCiZXrPoEiDKMCiigKYd4rOrnIZKsHjRrBOHNRgyaR0qDIBVmCfQEdFAkRrKQjGSaKAk6sctDiQA&#10;+GYzdREN3MtiMbnCjmrW477HjGgZwfDHEcGnfjMEbzN46j8vYJD39y5t84JKpaitm5en55pqNU5o&#10;EGRpEvBa9gpQfBHIwjCHXkcCnwbMifnvuk+K1NNTek0iGihRCpVAoIgI7uaIYJaIUHL0j9MrWTyF&#10;Wys0r42XKEsTMLG4SgvBUssGibUSPLVtImd+Xz4OaTagf1c2FtRr6PnQiCNkRzWbCPo6cN6oG9dt&#10;RoRdNKHnh1odxji6tyNbpIaKOkG2ndkY35kjaR9B4yStCWTgnmfwFmPOsF1OY8vR1nwxlqP0e05N&#10;5Zq/qg8jxTOmZzNHW7No+1OFcTSwkssVlsWIPznbNhAE0v4xALZsiKP3CSIyKIBXJhHzWkH4Q5ss&#10;vh2Vx8tBVfxl7m/h7037y/x2XOx0JJ8zEs2FIeSseqMi3Qf1BH8Mgxz5YxEYTg3lukBOA+2ujBfR&#10;wOaCcPRVJ+DwUDnBFY3lcCkBYCMWBooxTe+7Wfm+NgkHB+nz+UacnqnGGTYCP64dPDFZgZNkkx0Z&#10;6KygZ3uap0gdZXXLpCATFCY6oIeA6sx0KY4OE/g3B2C4PQSTvQxE9bh8ogtnDzXi8sk2nFyowcWj&#10;rbh2shcXDnfg1FwTFobKcGyqDovkz7HN9NG53EbHqiMfg42ZBGY5BGSRyIy2Q3dNPG6d7sWjG9N4&#10;+ekC/vDFRYLBRdw42S7gT0QCO1Np3hSMtidimCGwMxknaNtun23HmflKHJ0swWxfNppK/FGc4iAy&#10;+hiu++vjMdychNFWjoZGEfhFiohfWzn3ZCRIKAlCbZ4vQaM7cmKtUJBoj5I0F+Ql2CE71hop4Ubo&#10;Jdhj8Ds6RWNBNtlN9y3aFu4jWFfoi6pcSdSR214kBOqJnoHcMy/WTx9RPuQje+nByngf1AjutNV2&#10;IybUHZ3NBagsiUVtWQIcLTTB3QLMiQ+MNfdAX30bVPevg8Lu5TDS2gM7AsFAD3OkxfqiuigRnXW5&#10;6G7IQ1tNGuoKIlCc7E5+uiV8bRXh66CGCB9jmBvsgbnubtGcP9RJB26Gu2GpvB4O2jsJopSJUfZC&#10;becKEW3UU9oCpR1rsW8zQeCG5dghsxwb17yPNSvexbrVH2DNqvexmoBwBUHgMgGB7+LDFe/hw+Uf&#10;iFTRdevew86tH8JEbRsSPE2QGWqOeD+CP67po+0JIZjjmkCuAfS34/6AEvjjaCD3Awygzzg9ky2E&#10;IJJBULSaENFBTYQTdwVwg3mCRz9bdfjZqcPXhlNF6bUtzeusiRhPPaQFmWK0ka7Hsgi6VnzofLZH&#10;USKLUPohNcSClsdN6AkaCSoDaRpMAPlOT0slRvroYTTZhYG+WrQ3pKOrIhptdEHWZ/shJ8YWSYFG&#10;BEC6IkoWT5QtUQyViMVEexIgEgiEu+rBUU8OTgaKNOUBViEAZAhUhC19ZkOAaK27T5ISqiNPxn0D&#10;Jf0BObzLJ4CoDaSpsSYDIIGisP0wF+0j5GCkvotA8AD83UzhQwDn4aBFwGEAP2c9BLtxGqcmAZYK&#10;NJT2YffmdfCw1IU9Lc+W5otxMUJlgrcQa2nN8EdzVjgSPEwQaH2AINAMpfRdZpg9Db4mHQRtkd6a&#10;GmxJEOiAvChnJPpbIjmII4U2NIDmqMgIQUtpArKjXZEX44bcpWl+LF08dCNJDbZCoJ0mbLX2wt1U&#10;FR5mGnAxUYebhYaQsmVRGUNutaCxFXnh9jgxSDejZnqQ8I2rIQ19TfTAac5GX2MO8hIDkETQWZgS&#10;jN6mAhwjoDtPzuSF00O4QNMr5yYlAHh8FMePD+PEsWGR8nnsYB+OzHULoDs814Xj8z3obytCZqIX&#10;BjsLcf5IL66cHMKZxS7MjzWIJvJDXSXobclFaW4Q8jP9UJEXiIGaaAxVhGO6KZlOcD2YKa+BufoG&#10;JNP4lNKNOiWQYNhaDda0T15Gagj3sUNgkDNcPa0QFeGJnq5qzBGAzkw2YnKqCuNj9DDqrcA8AeDo&#10;YCMKarIQkB0E77wgeNGJG1tEY0s3zLa6NOQmetAxPoAofw5lH4CHyWa6APbRySwPB+OdMNOQgaXO&#10;DtiaykNPYx+2bVmLDRtWYfmq5VgjswG79uxDgqssfj24+ScfQmyv6GFVkhEmitZz06LwUacu/ti1&#10;B127vVFKMFZGsMcKnGz8+rUADNftEQAWE8RVfEAPyXWpwsros1nlBpzQ6xHGQDgmWykgUbSNWErv&#10;ZPgTAPgOgyADoSTds1hYOCpXRBH4xZHFi3+Pue/UyL4cHNGtxy2daYwYZOO0ZRnyDivB+tc/hyNB&#10;y5tO6f/L2JFl0GGRlNcpkW9853tRVqSDpk5HYuqL32LxC64He06A8Bjjr57A5MwYVAlK9E5xyt4Z&#10;oe45RgAijcqxiVYP9LkkwiWpYSu5fUUogiqdG4PyhTHEXD+F4Sd38Mkv5/Hn/6zE//5vLn79XTxm&#10;Z51x9qwX/ue/s/B//zcHX/3zCGZ+9QTml2dw4OyYEFfxvnoU3Q8IaAiWOCWUYYph6M0I1wSBJ4NA&#10;34O7sDw3LaKIrACZceckWl7cgRNBsuM/LI3B0v6/aQzIlr9/F7q382mbu6BAYORwYQEjrx7ReEjA&#10;b45s9gWBIMHxmGhJwXBI+09ANEJAp3W0jwBwBAo0Xt43jqLlwSeipo+jnlyXJrb/jRRYjgJ2E6x1&#10;EVgHf3pWRLZY7dKQxmxIgJ8k0sjG+8lRPwadoUf30PvorlC67H18D/bnZqBwdQIGdIycaZu77n36&#10;+nhIook0PgyQND8vRxoNHKZtd7txBFF3e/DFvxbj979LREy0mvjHc9OmZfBwl4OC/Hrk5+viX/6c&#10;CvzfHExzg3uab+jzJ/D46Dg0r0zRdo/AgoBqlIH1czp/aNlS8GOgkxpD3uiXzzBBx878+IhoKcFq&#10;pG4fH0X/SxrnJfiTThkIX0cDab2zNP7DBIOpD67iwOVJSYuHS+N0btwRUT/et3luxUEwN7EULeZx&#10;n3z2DItffonDBIEBt05C7/YCtGl7Ha8fQsPzewR+LzBFY8Pjwum6vJymxyfg/7Wp+GPF+jdvnSvS&#10;KZ1Lmv/6DsaLI3DZpRQPjTtxx6IdtywZAiVCMZ9Yt+NjAr6zWnTf35VCDnw6Lug14LpZO4GfJCLI&#10;IHjbmvsEtoPVQV8GzOLLkIP4dexJUSN4zayFQLBZpIY+IAj82L4PFwgMT+rUYF6xmMBOIv7CCqAX&#10;TNtEdIt74El7B0ohkCOCDGksHMORQo6efcoQ6MZN4ycFAN5znRImAUIGQ0mK6Mf2gyL6J40GchRQ&#10;QCDXCpp3CYhihVKxLjUGwUqCEwYUnkpqBBkIOS10Rp7r7yQpoGyvIZDARvoZK4Z2bUyj7wqFUugD&#10;AkFWCH3iM43nND5P/edw33NCkirqv4gHnrMEi/MCAlkkhttWHGXgUqsS+/vEf0FEANkYAr+OOo6X&#10;oYv0+Swe+9GyvGZwzbpfjBdDE6dQsnEUbWQ39/DLJijMEhHAdoIprtFmY0GVJoJAVpVuWZeEVgKn&#10;Rhn6nKxJhj7bSKBI0ylun0HjMq5QgnluEn+gFudMenDTbhy3HSYJAEdx1rCbjkuzGJ/+bbTeHQSg&#10;27PFdHx3LiYJJnnfRP2jQpmI/ImIqxqdBwSAnGrKU7ZpxbLXEMgppyMsuLMlneAvHUM7aP92FKB3&#10;az6BXiYBXgZqljMEcgukGJHt0rKeIFA0i09E8/oY2rc4dNC+cd9AhsHebUm4HWQlFLf/7088a982&#10;jgZ+NaSIgYqA15E77oFWlOAuon9NBWEEh+EEfGHIj3FCeqg1qjP9RSSwIS9EpI92VcSgtYQVLzNx&#10;mGDr/EILRpozUJ8fisbCMJyarsWDq2N4fnsa1wjUTkzQuT9chNmebBwbK8NxsrGWFNTl+KMwwQW5&#10;sU6oyvKl+QPQUhSEXq6fqwrFifEcLAymEhDFoa85DYfIl/nk8ihOLTbgAi2XI4MnputxarYRZxdb&#10;hc0TgM4RlLI10TZ2VMWJVhEdBLID5GvXFQQjNdwClTlemO3PI4BsxK0z3fjV05P4giDw+gmCwKF8&#10;HBsvoXXnEgRyC64MHBzJw+JwLi2ffIC5CmEdtI0lqU7IjCJYCjdGZ3k46vP8hPALt4EYaEwgEJQ0&#10;GWcBGBbDYTXQbvLvKjI9aF7yXePtUJjkiMaiQAGDKaHG5HsaIjvOEkNtiQIAzyzSfWK6TEQC2RpL&#10;OBXUFvlkObGWBIG6iPHVRGqECRKCDWl+4gfy37ycyDcnCFNT2AgrkwMoyUtASX4MkqM9Yai5Gzoq&#10;W6Crug1aylugqbIZB1jV00geafE+qClNQgdBn7D6XNSVJqIsLwK5Kd7IpmOWQ7BTEO+IGAJOV9P9&#10;8LE7AD8XPZhq7YSzqSJCnHQFdDly+zb9XYj1NiFw0oWFxk7oco2gnAy0FbZh/5Y12C2zCns2r8V2&#10;mZXYQCDI/QNl1n2I9asJCNeQ0et161Zg2UruHchRwvexas3PsHXb+9i38T1iDWOk+Bsjzk+TIJDg&#10;z1aVploi5TPAXgGB9iq0PRqvIZCnQXaSWkGOZPoS1PnYKIkoXZQXZzjKvU4NDSCgtNbeTrDIyvz7&#10;yRdWhrc1l8sRdxnsID4zEj0xc7mlW5Inwbg1avJCkR5hj8xIe4JyM3hZEzzSePjZayHEVRfv9HeX&#10;YaC3BkPD7RibHMBgVyUq0z3RSydsa34QypNckRRgCH/aeF8b2ihPnSX40ydQ4r6B3EDeiHaMAIwg&#10;0FFPgQCQawGVYUswaKVNwKfNAi/7l0xWRPcstORhQQBoyXV/AvJkyaEn4CPoMyMINOMpOfUMgfxb&#10;M015GKjuhRm9drPVIQDUppNKB14EgH4uBIKOOjRANDDmWtBSVcD+nVvhaKwBL4JGdwMFxLoaozEt&#10;AH104+jNDUZzZhC6CyKR6mMulDjLEn1EJDAtzFb0lanKCERNVjDqc8PQmBOO8hR/JPjbINbHkswK&#10;OdFuGKjPoJuSHY2FMU3tkRPlgqxIZ2RHMRR60ntPInwOURshwNkMgS5m8HcxgSdtq525AgxUNsFQ&#10;YQM8TRVQleKDlkJy+ksS0FyRhEHunddZjKH2EjRXpqMkMwLdDfmiF97CZAtOHOrBuRMDOHdyEGeO&#10;D+HowV4cOdSPIwf7cexQH47T65OLEjs+34uF8VaMEngNdRUjP91PQN7pQ+24dLIPF0/00m86MDVc&#10;I9JMGyoS0FmXhK6aWFEgPNGdj/HeEsyN1KI2PwLuVsoI8zamCzEeg+2F8KNjYawkA9P962AnuwVx&#10;zuaIDXeHd4AdfLxskJIYioHuasxOtRIEskhMDaaH6rAw0oSx4Sak0wUenBOMiMIIxJVEIirTF0nJ&#10;3iL6mkLnWFKQLkLdlGkMD8DbQQNOlmqiWb254R4Y0Ymvo7EDirLbsWvnFmzduh2r18lg/fat2KOk&#10;CGUNbWjrGaIrRRl/mZW0huCH03/Ob8GrAWWMlLsiNenH/QRr6SH05bAiXhWqoX5dCAFbGEreCyP4&#10;YyCMEPDH0McmYPBDCRCywAu3fuD6QO7/x0qjI3vLCeAyhfQ2wyOrekp6+0n6+3E7CX7NqZ6c8llK&#10;6+GoY+2qWILGWLStjxOCAxMMf+oVOKldhRNyJZhyiEfRjBkcfv0zcjp/Bss//gzGf/j5/+/UT+vv&#10;34U1RzIYBJfs9Xdk/pf2CwgMPUg3tF87Y/zlp5IebS/voOurx9C8OApWYGRnPefjK0IQRaRe/h0I&#10;ZNXO2fuPUPLRNRgRBKqy6AiBXOO9C/jNvzQJmDh10gO+PgpQUFgHe/s92L59JRITNES06S//XY7D&#10;392E6RUGuTGoE1QFXz6GkfsEH/clQDX25PGPIJDTLKdpOk4g1nb/ExhfmhYAyC0tij67QtD6ADm/&#10;jIHld++/duDfNh4Xjqpa/PYd6F1to/3ug+e5OcwxBL4kAHnxUMDf9DOO/HFaqCS1k4VHpu4SoN69&#10;A+1TQ9AjaFY+P4ooAubuB59Jon5L0Mc1fgN37wrj1/zZKMMg/SbkkzO0v5K0W6OTI5h9xNEsjjaS&#10;EWSyCiiDjjTaOkrjMXb3AVoJgEzPczN+SR1h2BUaK9ou/i0fj2HuX0hT6VixSdNCB2i5rhcGcPpX&#10;lTh5wgPqBzbCzGwHBvpt8ctfxGJ+3hm6eltQX2eKf/+3dAGB57+9LGogB54/gtcnJ6B1chiaBGI2&#10;tA1cKypEY94AvzdtlmHu1VMcef4CBgT4hqfp3KLzKvTOOUwQ8M0v1aMy9EnnkUYUJz8nAKcx5xrH&#10;tHtXcIBAmQVpuE51gs5B3qeFL1/h8C++weJXX4r0T44Asnorp4POEBguEAiGXj8J7sWoe3UGDreO&#10;iHpAjlDO07p4GTxW3PR/9O5jFL0sg+3v1sKa/zx483z5o6Se1o7OFRcy74cyuOhVQcDXiPvGXfiE&#10;YE6qEPqJTQd93olrRk0EgtWY3puJkxqVol/gLW4Ob96KW9wWgusAye46D+LrsEP4JvwwfpdwBh/Z&#10;di8JxbTjgmGjUOV84D4mVEPP6XOfPo4A/aAWyhHB6zb9+MxtQgAfQxlDEJv0vRQET+k34YbtAD7j&#10;SCBBIIPfHWeuEWTBmCkJBDqPCwjkiOB1i26cN5BEAqW1gdcsu3HZrBO37IfEskRtIAEYg6BEMVSS&#10;FiqiVSIiWIkpWWk0UBL5k4If99Qb21ckSQvdUyhAkMGLG6p/4jgqooDP/GbxxHcSD32m8Nh3hgBu&#10;Hs8CDuGJ30ECwXkCYgKt/fmY5t6BBKJHaHt4fy9bdOJF0KJIB/0i/IiIBL4IkaSFcpSQ005v2g3i&#10;tH6LqC0cIeh6s20E9wKUpkUyELFKs6SdUJwwft28liOBiWjcQBC4geBQQCB9xg3nd5BDr1WPkf0F&#10;mFGtxCGtBpw17qZxmyB47sIJnTbazxYcVm+gseLaQAbjAgzRdgzs5IbweeBWFmycsspppYc16kWq&#10;6UH1WkwqlIq6w0EC1gEC1hECxmGCWYbAEQG1vIx8gmSG7kKCzGw0sDgMgR+rhtasSBBtjljtmp9f&#10;3BuX97GV9qF5PaeO8j6zQFksQXCCqBM8rBeD7+tVBeC9CXx/z/5zfitudNsQcIWgip79dTmBAvw4&#10;6sftIPg1R/56qhKEUExXBT0TKxNE3WB9XhD6axNF/V8nweB0Vx7BXQGGm9MJfJIx3p6JCwcJrE53&#10;4cZx8nfo9UWCttMEcGdnasTrU1OVGG1OofWHClXRkmRPcpjtBAhOtWdgvovgso9guy2Zlst9AVMw&#10;0ZePg5NlODZTRxDYjNMHW3BqgaZzTcIWh8sx1JKB4ZZM9DWmYJCgdKyD4L01i8ArBsVpnqjK9kNL&#10;eSQai4PRVBaEnoZoDLQm4PrJNgGA3zw8ikc3xnFkjCObGZjqTsd0D0170jDdm45jk8UEnOXCBpvj&#10;CNokEJYaZkwQaILGAvJ3a8mHI+DrIdBjFVSGO26NIYW/3jo6bvS6NM2VQMFcQF9+gh2qc7xRxK00&#10;Eh0Q46+FrFgLtBNkcrTx5GwFTsyUixTRflpvSboTksMMkUywWJLqiKxoc1qGLcGfPhJD9JAZQ8ul&#10;7Ynw1YWZzjaoyq6FptJmBPqaoLMtA1Xk81kZykNffQdYMNLeQg3OdlpIjPFAWRFdR7WZaKnPRkdL&#10;ATqa89DVko/OlhwUZAcgK8kNGQSAGRGWBIH2QpnTy5r4Q38PQj0J9Ng8jBHqbigiYO5mCnDQ3ws/&#10;AjMu8Qpx0YWbpQrsDBVhoiELHcXd2L91HbavX4Eta5dhy8YV2CSznKYrsVlmBdatfQ8b6fXq1R9C&#10;ZtM6AYEfLHsX769+h6DwHexc9wGM929Cgq8B4mncuEwp1Jlgi6AvxJmjdly6dEBE7qQQyA3jI1w0&#10;RTpooBNH+VQECHpaKiDa20BEN1k4xs9OiV4rCejjiB7X8zkY7YS7pSz8uRk9AacX/SbcWx8xQebI&#10;iHchSPYU0/w0L0T7miInzhMxfpYE6Va0Ln2CQH2808d91/pq0d1bj+HBNswO1mOQLrbmoiA0FBMs&#10;pLsiOcAYgTaKsNaSIaBRJOjhRoNEuj5cQGtMzro+bZgy3M2V4GyoBAeCPyd9NdhqKcJKwNweWHCo&#10;V2ufUAe1JOCTRAMJBDnax1BIU4Y+NgZBTgeV1gSaE/gZ0wEyUNsLQ3X6XF8BdqbKcLPTIKDShTdT&#10;PlG/j50mXC00oaK4H0pye+ngasPNRAUuBAyJvmYoS3BDc4YvGlK80JkTiv6yONEAvYAsI9gKif7c&#10;dd9M1OGVp/nRTSgUDXl048sOI7BzRUKgLWK8LRAfYI2UEHvkxrojP86bDq4eggnsEgOsaD5/keOd&#10;H08QGO2KWF8bGmxjBDiZIsTDAn4Eo74uhnCx0YCtgRyMVbfCSHkznI0VkJ/oSxdaOtqq0jDcTg/D&#10;rlIMEAQOdZZjtKcK43016GstEvV7i5PNODjVLGoCjxzqxoljgzh2eEBE/44v9uHYQi+OzndjdrQR&#10;E4O16G0txEhPGc4e60MlwVZKjBPaG5Nx/ngvrp4ewdmj/Tg804aBDlpvbyn9Ng8jdAPlvjDzI9V0&#10;06vA3HA1va5CN0cpOwowP043u4kWVBVGw96IIH3vGpjtWgM/fSWkBLsgNtIDoYEu5NjbITcrgpzI&#10;SkxPN2FuthVzY02YGW7G5FgHuvqbkZAfg8KaNFTVpyAx3hlRBH8h1ioIoAvDh3Op3TTgbXcADqYq&#10;sKVjakHrOKC4Eyr7tkOZTW4XdLUUoKmxF9u2r4WsghxU1LWga2ACQyML2NuY42y1nHgw/XFyN0bL&#10;XZCXFiWK1t8EQIkloLfEA/8wuRP3EvRR9mEwWTjKlhEELuOoYJSwMga/5bEoXx4javu4pQP/Y1q7&#10;Oomm9DmDIn3OD1DR0J1MRBY5hZSmQlWU5qlcHiWK7ysIBBtXRaOO4K99QzQ5DlHo3h+JRd0KHFcn&#10;B0A+Fb0a8UgaU0LUnd2wICfU7E8MbT8TU9MlaJE6pRzpY6eUzZq+t/nNz2FHwBj4axP4PWiE6Ut1&#10;WBEIWpHD+jYE+l7aIyAw6KAe3L7fhKZXzZgmJ32OHOjgq0ehemWSHPUJ2F6ZR8MntwkCHwkQFJGt&#10;18aRrh9s4sEjFHx6DYoEBxqnx6F5dhyv/rEVf/xDMuLi1CEntw4ZGVq481kwnj0Nh+z+tQgKVsL/&#10;/d9s/J+/FuDM930wuzpGjv6o6EFX9OlVgj+CJq7Nu3dHwNebxpE4FkKZ+OI5usmB170s6fOnR1BU&#10;eu82pumziScvEP6NHmxoDEQK6O+krQB+PB7cSN7yV3IwvDSF4oe3MP3oBSZpLKYIfCYJQhj+eCoA&#10;i2Bs6ME9oQDa/ege5C+OQIvARu/0GJJuncMAfcb9/d4EP1Y3HeD9oPn6abvGv3yJ+md3YcjNywma&#10;1U4PIeP2eYw/pnFmoROOMgq4ZpOM7/DSdPzBQ4RdPyVq8rh+kfsEltJYcXsOjoqyjdO8o7SdPP8E&#10;q4W+eIZx2pexF4/R/+gufG/148bnGfDxkUdQkCK++DwKc3POsLXZDVl6iOfm6OL738Tjv/8rU0Dg&#10;v/93GR7+cRrpD64SbE/C4OIUlC+NIodgmxVFuR7wzQigNKInonoEgPMsKkTnj86ZYYLeEZEKmvrZ&#10;Bcx+yQAoMfFbEZWTQCBD4SzB3yLBmlBgvTJH58a4SBcOunUSs4+fYuGLL3Dk228EBB769msCvs8J&#10;6vi4PaXxkNSRHvryK7hePwqt6zPQpvm5/+XQU1ZvpXFiyBbnNZ1LdK6N3XtAx+w+/L4xFqD35nki&#10;PVekUWUWiSlcMMJHNs1CAZSFYjgSyPWAH1tzNJA+I9C7qFeL4W0JOKlJoGYugb6b9FuOAF4jGOQp&#10;p4R+GbyIX0Ufx3cxJ4RYzBXTZrIWXCQIPG9QLyKBH9n1C6XQ07oMDaWYV6FnBUHg4QMSyGMQ5DYL&#10;C1wzqEYwRNAnjQSyMaxxNPCCCUEqARBHBMWU6wLJ7ntMCwD8xGkUHzuO4DOXMXzkMIQLBIAXTdtE&#10;6ukls3Zc4V6CZNese0XfvhM69SIVldNODx+oIeisESAoiQZK2kewmuWEbLEQgZHUAS7VAxL4SesD&#10;uTaQP2MIZLC7YtYlhGoYBB95EaR6TooInqgNDGKQW8BDrzncc58VwijTChwhpbGg9bPAzBGNagLj&#10;MYK+Q8KeExA+CZjBSxrrl8GH8dCb202M4qpVH81TK2oLB7ZnonNjksSWALBNQGC8SK3ktP2mNQyB&#10;sWLKINgqooQES/Sb5nX02/XxaN9E87NIjHwxZlUqMEoguEjbdEK3lca/j2C8A6f0OgQIcjSQPztj&#10;0CHqBXmshgjsBneR0XSU4I5FZTjSxxHAKYK/MTmCaFo2A+YwK47S73o5nZXAj9NAhwkk2SRRwXwC&#10;2nTRE7f6Q1a/jkUVPb9qCQK5dQRnsPCzjcsjmgluOcW1lfaTU0NbaH9qPiTAWBUjgHhgRypuBzrh&#10;Pya2/yT0/ZT9elIJg6UuKE/3JLALFBHBGoKkslQP8qm8RUoo1wYKACT/dLw1G33ViQICy8nBLSOr&#10;yvJDd3W8iAgONLDiPQNQHOb683H5SBOuHWvGpUP1ODtXhRMEcKemK3Fyugrn5usx3pGOxpJwFJLT&#10;nBJuj/RoR+TGuaCzMg4jzWkYqk/GXB83rk8j/ywGTeXkz7Qn4/gcAfdkFY7N1uHwRLVIAZ0fLKd1&#10;lmGwKQsjbTloLo1Ea0U0WiujUZ0fgPaaWFTm+NL6gsnHDkBLRQiBJZ1D1WEEWOW4cLgeTz+awKOb&#10;o3h4Y4SWmSsigQyBg83xmOxOFVHAQ6P5Iiq4OJIn2j6wGmh6hAkSg/SRFKwvInpVWV6ozvZGGfnx&#10;XO/XWBRAQEjjWMP1dKz6GYu2CkkEMTFIj3xfE4I4a5rXiSDQmWDOgd5bEjzYoL7QDydnKnD+EO3r&#10;eJEQh+lvTUQaQV98sAGi/XVEm4h88rMLklwIAk2RHGImdDVYcCfMTQ+ulkrQ0twNNZU90NPchzKC&#10;+ubaHHg4mcDf3QxRgZbITvFGcV4EKkriCRCTUF+diua6DLTUpqO1nvzjxjR0E2D3kSWEWSEl0kas&#10;l8V82H93MdkPB8M9BEiyBKAeyE/yQ3asJ1JDHRDpZQgPS3my/TSPEfncDJCOCPMyEZ0K9FRksW/7&#10;BmzmaN+Kn0Nm7bvYsnk1tm5ajS2bVmHzppXYSFC4ZtUygr73sWrFCixb/j4+WE0guOIdbFrzLpS3&#10;roCTyV6CMXWhEhrmpElGQOikJtRBGei43QPXAXJTeJ6yUihH9dj87SXRwCACQk4H9bVXQIAjvXdW&#10;RZi7JrHCbvgSj3HKqJ+DMrxsFGhKvjIt34uB0Y0AOtwa2QnEHwSDYd4E6JF2tI98jOi9lxFBsYFI&#10;k3U2kScI7K5ER3s5piZ7cPTgMAaItnsq6CaV743STEdUZrsjN9qOQE8HLka74GS0DZEuGkjwMUas&#10;pyGi3fUkIjHktIe66MNRTx72ulwXSM66jgJsdORgpbsfNgRu3CaCawP5vQUBoTV9LwVAjviZCWDc&#10;B9MD3E+QQVCSCmqmzWmjCsL01feS7YStqZKIBIqawCUI9HUg6LPUgLaaIlQIAu1M1WBnsB8uRP9h&#10;bjq0vQbws1BEKA1wHkFfQZQ9quiEK4x2QmqgmVAGjaKBiqDfxdD+pYc50A0mCFUZQciOdBbhUw8L&#10;dYS4GCE52IlAz4dAjwjb05z2eT/i/CzQUBCB+vwwFCV5Ii3MTvKbWC8idUMEuZsiyMMUwfR7hkF3&#10;K3Uak/0w0dgBU81dCHE3Rkd1hrDu+ixwU/eBtmKM9VYLCOxtKUJXYz466PPR3nKCsHrMTzbg4Fwb&#10;Ds91SADwYD9OkHH9H8Mf99vrI6DsaMzB2EAVgV8Wyguj0FCdhFq6mc2M1eDK2TFcOjWCc8cHcWS2&#10;HQsTDZgarhDWVZ+Gsb4yWk45FkarcXC8GkfmmmjddfTbNpxc7BFAmhbjCjudXbBX3gIHxa2IpIu6&#10;Oj8BCdG+8Pd3IEfSFiV0UU9ONGFhtlPSTH64A1MjnRgZbENrWzkqy5OREucsCokdDbbB02g3Il01&#10;EOCsTnCvAEs9WdiyOhSdXxoKu6C4YwfU9slBX0mRPteCq60mPOkCMDVUwp4d22FqZAlrK3vY2TrB&#10;zc0VocFeeNW1BX+a2o3WAj8Be38LgD/YsXob/M/iRpx2tUXFimiULcEew5/UGALZypZJWjqI7+k1&#10;G0cHS+ihKQVA0USewK+CflchivC59UQM6lbGoJkeoF0bUtFJzsHQxjT070rHAj2Yzxj14qJiPTr2&#10;RiG/gi7a7/9+1OptY3ETWzKe2n3/Mzj/XgbJ39hg+MUDpH/6keinZvK5mgQQ3wKf130CF3UFIHr9&#10;4QO0ftOJ6affwenENLTJ0ee6L7erh9HMojCPuQZPCn9/a0LBk2An/dPLUL3IvfLGYXx2CH/93xzU&#10;1ppCjsCCo06//z05Rp1WIuVCV3czPif4+Ld/TcP//HemgEEGDserI9C7OYvae7cEzIgIGIPNUlqk&#10;9DUrQ05//gyTBAvd5MwzBHKDeu0zY6i9+xlt7136zT20fzmNoO8UJLWT5Njbvp1WS2MjIJmg2/Jr&#10;AuIXNwlYrtF67hIIMgBKVEGl0TipDdy7KxrK7z8/DL1TBK+nhpF6/axI1xxagr/XRgA4QPA3TPvD&#10;je9ZJKXizi0BcUbnJqF6dRIVBJ/jHPWk+bnWkaOrEgBcGmcaY64FHKep74VDkogprdPs5jxaHn+G&#10;6SePMEPLnqaxmSZI5trBsUeSCCpD4Ay3tSDg6aT98v1kEI9/m4esTG1sWP8B1q//EJs3L4ez8z6M&#10;jdujsFAfCgrrsXLle3Cw34c//3Mq/vk/alD7eBoGHI07Pw7Fa+OoefwpQZekfpEjfgx/UpMCIdvh&#10;58/R/+wB7e8oDC5PQp+miZ+ew8LnLyWpnASBrEYqlkPzSgFynoBu8cVztD6+I8BTlZVjL44j/f41&#10;TD16IiCQ0z0PEwge+eU3OErGDfqnaFmjT5+I83ac9t3u5mFonBmFJp2bLjcO0/jyMbwrTNpGgsd4&#10;iMZr/OFLtL44A+vfbfjxefKW2f7+Z3D9YjUWCoJxw7YDN5fUQW+aN4m6wI8I7hgEb5q1YHx3Mg4p&#10;F+CKcRNuMAjSd5JIH/fiaxGvP3Pqx7cRRwQEclSQBWMumzSJ7y8aNeAqzXfPbVxE4s7pN+G0Pj0b&#10;RBsIjgRyW4gKAYCvU0KXQJCbyUujgAyBUrtm3ScgkCOCDIKS9FB+PSpgUkQWubm8C7/vxXkTghcG&#10;QYLAS+YEtzRlu2U/IL7n9UlTUNnebiTPqYxCwEREuyQRwaGdrGzJgiaSqCBDIEfCRvdIUhoPqVXh&#10;E4cRIfLy2GsWzwIWRZ/A+55TQiX0ZcgRgrljBIEzBKhdmJQrxKwiK5VWiKgkAy9vN0f9eN4vwo/h&#10;29gTIjX0sR8v76DoS3jbfhhnDdrFNo7syRPiKO0buN6PUyQZ/iRgxxDI1sSRQLqnMwS2Eli1b2CR&#10;mB+sjeZla5VJRPeWNBzRbBAAN09jwg3kuXfgeeNeAX/XrEZwy26CzqExgtEh0VCeoZnbSPQRkPZz&#10;XSJH9QjyJuQIKAmqGQLH5UswIktjSIDIQMi/6duRKWCT21BwbaWAQZrysjpkklG/gsVguB1SHOpX&#10;J6JxbTI6t+SIesDqFfGoJyDkNFeOBnLLCLYOsnraV66D5HHokEnApEIyftuggv9d/GnoY+M/ZP97&#10;YTP+PLMdf5nfjGsdpihOciD480VlhhdKCCTy4xyEPkN1hp+AP64HnGrPFa97uDawirYzP1jU8XFf&#10;wObicJEiOtREsEag1loahraycIy1peLG8Vbcuzwg7PRMFS4dbsaJqWosDhFg9eajMjdI+DHhvubk&#10;g5gRXBBE5YagvyGV/GB/giV6rtN2ZSc40XdWyEshH5BAqbuB9rePAHyggH6bgrqCEAKuQNQXhKGT&#10;QLWzOg6dNXEY7sjAFAFpU3k4LdeX/LxIArgCHJkowjxB3cxAFuaHcvDFvTnR9uHTS724frIZB4fp&#10;GmhNwmRXmmjnUFfgJRq+j3emCCGYWZqPI4PdtRHIiDQjWFCEt81eAkIzAYKc6lmWziIxzvTejkDQ&#10;H+1VYRjpTEZ/Uyw6asJRlOogav9iA/SQFUO+WqobOio5My10CQidCGoTxJhdIKA+OFaMqT7yKbvS&#10;aV5nJIZwJNCYQMsCuTSGWTR22dHOSAlhcUk78o1NRapmsLMW3Kw1oEv+rrHGRto2U9SU2KMox1+U&#10;H+Wn+6MiP4LgLxblBdGoLIojXzUFDVXJqC6KRCWNaWN5NFoqyV+qS0BGjB2y4hzpuJCfTb4jpz+G&#10;uOrAVm8XLLV3Iy7QHmVZoUiLcEEr+ZeJQVYEQNrwspYX0c2CZHvaV2/iBwNoKG/Hnm3rsXnDSmxa&#10;vxzr136ADWSbNqzATvp81w4ZbNu8Cls3rsbGDWuwbv1KrFm7CstXfoAPVrwrIoFrlr8D5R1roKuw&#10;BkGuqkhkPRXHA4h20xXiMMFOBwTkeVnJw8dKQQAgC8VI+gZKgDDcXUdEAyM99Wi8JPWBHAEMIsjz&#10;MN8vAFA6Dy+Hv+M0Un4d42OIQPp9TIAJQShxTIAp/GidcQSD7tZK8KfluVoqwt5oL/wdyK82Iwis&#10;q85BVyfd/A+P4sbFeRyZbsVoZwGma4NRleqI1qIANBUSBMXYI9xDi5zzLfA03oUoV03EsTgMHVSW&#10;KI3xMBDRMFbccSDQc9RncRhy3DX3CuhjMRhWB3UwUhZ9AxkGLQnwrOk3XP/HZqYtCxNNiVAM1wma&#10;6eyHKUMgi8MQAIr2Efxal1tKcLGoEtxsteDpqA0fMk4JdbE4AD1lgsC9u+BiQ2DAjRmJwgOcdWn7&#10;jeBuoiBkWSNp+zPCTehG40CAZ47kACMk+psgN9aZTgof0fie+x7G+Vog2ssE3laqcDNXoYHWIDo3&#10;QKyvHRIDneg7a/jZ6MLNlHN69VFNF39TURhKuDFpDF8IbnRiOsDfSU+0sfBzMqCTw0RMPQkq7c0U&#10;YaG/Dwbq2+BA+1OeF4nW6jS0VqYQgGWJSCDDH1t3UwE66nMEBHLt3uxoLYFeBcYGqzA73iias8+M&#10;NmG0rxpD3RU0raJpGbqa85b+RcnCxHAdZgnapun3dTWpqKtMxsJUEy6eGiQQHMCFE/04ttCB0f5K&#10;jJD1d5eiuy0X47SeqeFyzI3Tg3uqjqa1InJ4aLIFR2c60N9ZSPulB3O5NbCTlYGt3GbkhLojJyUE&#10;KSlhSMsIR2pqMFpbCrE410Pw2Yb+9jK0VNMNNi8UOckeiKIT1c1WDQ7mCrA3kaNjqilUnpwtVWBP&#10;Y2+oKQdl2Z3YvkkGuzdvheLOPXRu6cDd0ljUf3pZq8OXLhR3Ow3oqe6HJsGhs40D3JzdYWVtjq3b&#10;NkFbfgW+6N6E5wOqdGMP+Un4kxqnid7u0MO/Dm/HtKE7Sgj22AQMEuAx9HEUsISsaFkUCj+IFK0e&#10;WPBFgB+BniTdkwCQXpe9RzcxgkTxgF0Zh6ZVknqKLpkkdKyNQ/+WVHIGs7F4oBynNenYyaehVzYO&#10;RRlmCD+9HY4EI7b/uBRt+P9hDDVWv/s5PH+zDrnfJmHoxWVy+AlYCADCPrkqUu64J5rZt9v+Zt43&#10;IZDByJos8RsH9D0+D5PzU9A7PQ6VC2Pwv3oUHQxT9x9g8PEP0Pe2DZO13/8MLlcPQefMhOjj5nlt&#10;WkBgebkhdu9ejbAwZWhpbRKph8UlBnSuWCIqio6nuywqK4zw2+8TBAQe/GU9zK/MofXRp0IARgAf&#10;GUf/pBAoUhu/eoFjL19i8dULxNy9AN1LU9Cgfba4OIvmezdpu55iiLaLI2Q1r9rh8ZvNPwjlvDUe&#10;1r/9uaj1YqhO/jYeY0/viUjg5BNOFSQ4IDj7GyEc+izq8lHInh8S46V/fgJFty6j5+EdAr8fIJBV&#10;QDk1lfeF20RMsYgJ7Uvpx9dgQLBseGYc6udHUPvwI4JeSQRQLF+A4A8QyKDNYNhHwOtzYRFap1gE&#10;Zxz252fQ9YggkOGPjEFQCoMiykXzjdI6OXV2mt6HXj8K22sTGPqiAd/8Lh3Xr/rh/DlvnCBIj4pS&#10;haLievh4y2N42A6lJYZ45513cPq0J/7yP6XofdYPnSsTolE71wS2PiFQ5n3ilE8yaS3fm8afT7x4&#10;jLhPTkP+Ou0vAaTphQkU3r2KBQK8eQJB7kn4OhrI8yxB4MTzRwT5j1FDY2N8dgLqBHEcdS25cxNj&#10;tF/TL15g8auvcEhEA7/GEbJD33xJn32OmS8JBmnMiz69TOfTLLRpPm7mH3399JJAj8QYAKUpzsOP&#10;HtN4vcDk/SeI+jbgb86TN41Fmty+exfJ55VxKij/dU0gQ+At82YBf1I7p1eDsV1JOKFRKmr9GP4k&#10;LSEkMMhTtgfuowIEv48/jU/syUlcAkWGQY4IXiKg4bYRZ/UaRYsIVv1kCOSegAK8GPrIuGWDVCVU&#10;Ep2rFgIu0kggA+FZw1aCj0EBgrcdhgX0XbXqFXbOqI1Ar0sAITdmZwVSBr5zxgSkBIIcDeT3DFgM&#10;hNymghvWS2GTo4FvQuAcgQu3RJiWJ3hZgsDh3SwEk/8jCOTWEQx/UgjkOrgz+s00LtwmQtIf8Im/&#10;RBmU+wVyzd9Tv4N47LMIVvtcUKnAJIHRvHK5iAYe164XDfPveUyKyB/bi5BFkRbKkUSGwIc+czQG&#10;E7huPYijGg0EksWiVx5HAKUQKGxtLBnB4JI1r5aIw4i6QAJBhkMGJiEeQ/DXtI4VNyVKoVynN6NU&#10;jlGCM+4huKhaJ9JBL1sMivpAhsCb9hM0tn00jl207XUCmAd3ZQsIZJOmfDLkseroBKeCMvDJF2OS&#10;AJMhc47GmyGRx06I7HA0kGFwJ/kVBIF19CzjSGDjanq9MlGohLZtzBS17s0b0mmaQoBLcEifN9Nv&#10;2tZL9qeV95f3c6mEoXNjAi7a++F/pn+6R+8/Tu0Stfcj5S4oJyf9fLMJ/jC1H0PlrqjJ8UVrcSiq&#10;M72RE22HzHBJf0BOCx2oS8HB/jIcHaZzp68E/bVJogdgSogF+VsOKEpyE2mhnZWxaCoOQQP5rvUF&#10;gQSBGaL+7+rRVlw9QtfW8XacnW/AuflmIdbSQkBZVRCF9AQfxIY6I9jLAkEeJuQ82yKXW2IluJFx&#10;dMsCmVG2yIy2JeiwFf3xhluSMUEw1FUTjTpaXyNte0maF6pzA4XgS18jjVdJCAaakkXj9QF6P9SS&#10;gt6GeEz3ZYn0ysvHGnF8mnwtgrtLx+px41QTTs4U4dhkAVrKAnBkrEiod9bm+Yim7/WF3iIiONKW&#10;SMuNEZHA2jxPUQuYHWNBPixHMm3ptbWI5KWFm4rvOFKYF29D2+iPgeZ4jLDaKC2DBV7yU+yRxO22&#10;wsxEBLAm14+AMZjGzx9j7ak4NlGG84uNOMviO0PF6K2n/WhKJPAOonF3INgzRCZHAmPcUZrkK1Jq&#10;08JskBphI/QjEn0skORhjOIgLXRlaGOuVh2T1aooDDVCRa43qgtDUZobhoKMYBRmBqGiMALl+SEo&#10;yyOQryUQLGPV0gh0VklSW2tzvUTkMjHYlEAvgMY+AlG+JsiIciRfmzljHzzJn8yMdUFmjAsBux+y&#10;4z3h56wDB2M5pEcSFCcHwMVUFSqymyC3fyu2bF6LjTKrRNuHjQR5PN1C0Ldz2zps37oOWzZxWuhK&#10;rF71oYgALl+9XFIbuPLnWEkguHrl+9i05j2o7l4FI+X1CHVQQ6KHNmLc1BHswGmenNKpTAAmgT8W&#10;iWHwE2IxDHqOXK+nLqCOYZBrATn108NCXsCjP8/L0UKySA8dhBDg+VpLGtC7meyhZSjS8gkSnbmn&#10;uToivfQQ6qaFKG99+NDy/exVRDqpq/leRHhrw9deEe+cOjaBe3cu4fzpGUwP12OcHP/x/nIcbI5F&#10;XYIN6lNd0V+XiNqCENG3zsNkJ+x0NsPHXJZ2TEdYvJch4jyNRBNDdxMluBMQuZuqwZGAz1pHTuTb&#10;WumxMIwcbJaUQkU0kEDPgkDPguDPfAn6hECMmEqMhWNYQMZcTxHmOvKinYSp9l7oq22HMYGgC4GV&#10;uz0BoJM+QYgR7IzUoKckD7ntG2Gitw+uDgcQ4GEIb/pNNAFdcrC1aLoY5qKBwlhrOmnpwmBJW4LA&#10;tBBLAXHFKd5ICqITNojFYGwQ528FT2sNeNloEp1b0TJcUJwcjPx4f0R728DZSAVOtI+hrgYopJtF&#10;a2kk2suj0FYWhdRQG0TQ2CQE2yLc01QAZKS3Nb22FJFMJ4JLezNlJEW6oaUmA1NDtQR4pRjqLEEP&#10;wVtPcz7aCfx6W4vADd172+jhSGDGqZ0TA1UEgZUY7KSHZl8lAV85gRU9oFoL6Tfl6Ft63VqXhdK8&#10;aNSWp4ho4dx0B+ZnO9DVXorigmi0NefgzNFeXD4zgkunh3F0oV3A39REE6YIGPt7itFcl4ypEXpQ&#10;j1cQbFZjcZIenlPNQj302HynAMna4ih4muyH1f51sN63DkGGauhpLEQHgWxbcwEaWc2JIHBsuEZS&#10;m5jkhbhAAu94W4I3Aj3TffB21YeHsxFsrbRhSuNqw+qu1lo4oLoLW2RWk8lAZu1mbFyzCZvWrsUB&#10;+b3wtrMkQDegY6BOsK2LAE4NdjCA8u7N2EOwuI1s1aplQup3NU0DzDbgz5Obca3dUPQv+ikAlFpZ&#10;Zhj+MrsF3zUooks+BMXLOOrHFoNSjvgxBIpU0Ciacpooi7pECGGXkg/IeErvy+i7Kvp9A8Ff3apY&#10;dG9Ox8DWTPRuTMYYgd+8TCmOy9fgigU9DFTKMbQ1BRUhNrD+ZiWsvpPU7rGJ1M43HE0GFjahBkrG&#10;4Gf/G/qMlS3JCU371hudr65iipzshVePMfHyBWa//Byh9y9B++IYVC/OwOBWBmy+fx8u3/9ckhJJ&#10;y3gNgQclkUBep8Nvf4bsX6VC/mIXDhDIqRJMhV8/JZHef0BgQlMJlPxgLNbCxmmM3Ozd6PwktM9N&#10;CPn/rM+u4Kt/HcQ//kMKpqYc0dxshtu3AtHXZ4MdO1Zi7doPUJCvR+eNmYDEy5d8RTSw7lUL3C4t&#10;YJgAQFrLJq2TE/DHKYNfvMTRr7m5PU1fvoIFQSM3W+dUQd8bR9EtomCSdMjxx08IwB6h8KscOP9u&#10;jUQsh/b3R8YgTOPAY2r32/dR8nU4Rp68xOA9bkVB+0rG6ZhvQuDkvYewODMJtbMjUKL1Ot08ijaO&#10;LHEaqEhh5YgeRy1pH2j9DEscUWSgnXjwEPn3bojm8HKXxghshtBC0CtN/2ShHWEE31IbIhul48CC&#10;Mk7nF6B9ahR7b07A8dy0SPOcIrCUQuA0p7HyesjEsaLx4Eggr9v85DDMLk7jwNVRVD+bxJ/+o4qO&#10;UTK2bl0BA6Ot+PTTIPzzP9Exm3Sg47IGe/etxT/9Y4oQ8PnFvxQh61EnTC9PwYDuJ5NfcP/DRwSB&#10;HAn8IQooonlvQuCrp3A6OQHZq9wQfxzO1w+i+zmB8YsnBHmSYyqFRtEvcOn1CJ3TB589Q8HT29A9&#10;MQTFK5PQpPW2E3wyWPP5sPDFK5EKKoXAI99+hcPffIWDBINzdD3EXj0BQzonFa5NwuTcJKrvfiTq&#10;MoURoEvrB0W0m2yKbJjO54UXd2H5/+i/aUnnCiv02v76fbQ12uG6XQ0+0mvHTYcmfGrc9hoAbxHE&#10;3SSYW1TMw+z+DFwybMBVM4bAdiESw8Iv15baQvBnrBT6ffxZ3HMZwWXTFlyl+VkZlJVCuTaPIZCF&#10;Ws7oN+AUGUMg1wYy/Emh7+3XDIgMgce0JFFAhjWOGJ43oe0lELxo2kn3ph7RcF6Aojb3FewUEMiA&#10;xyDI0T6OBEqjgFIQ5PdXLLtEbz9plPGwurQ2UAKBQiCGQfANpVABgayGySmhIhWUQHBfkQAlhiZJ&#10;bVueiOh94jhGEMhRwHnc95zGI19JVJCbx991n8Ijbh/hv0jb0UegWYwZAiRWDT0iUlOraH9qcM9z&#10;UrSXeEYQ+TnB4FcRJ/Bl2DECyHnavzF87DhO+9QjhGw4HVWkQv4IAGPRQBDE6ZEsEsN/8LVy6ueS&#10;cUooQ2D3pnQRDWxcy/MSZNHr7i0ZmKHl8r7y/nMkcFGlFlcthgQEfuQwSceiG+eNunBMs5G2u15A&#10;M8Nw/3aCQNoeTg2VpnhypI8FYeZU6TgfqKUpR17r6Fhz38Y6DO3iekAWtuHf54kG9ywO0705g7Y1&#10;FQ2rktC0hrcxmWA1lbaTewRy5LEAfVvzRN1g3QpuV5RM+5qCTgJBHo/2DfEEhdxCggBhRzq+LtV9&#10;DX5ci//bif2Yr3ZAXlokUpLiXz9na3OC8IsROTwdNkQHOftFyS4oS/dAQbyTiARyq4gi8q24DrC3&#10;KgEznfkEg3QM+4pFJDAz0lZEoaqyfTHRmYWZ3jyCIn8UJjmjPMOLQCUEZ2Zq8em5QTy4Mo7T0wRa&#10;J/tE/d5AcybaONpUloDc5EDyJ/UQFeIEL0d9hHuTDxjhjGQChkTy5XITWDHflnxAM8T6cvqkqRBa&#10;aSkNRkWWO4EFR9+cCJ7CUJcXhMosH3RURaKZvh8kYOL+z0Nk453pOERgd2SyBFdP0DV8vBHXTjZh&#10;opv8gY5EXD5ah9H2ODSV+BLM+mGgIYbg2Jtgi+Au1kZAXndNOCZ70jDcSmNeFUrvI+g3Xoj20SKf&#10;U4P8WCcaD08hFJMbZy2UOznlkyGwqTQQQ+1J6KyLRH8LazukoJyWX5rliYpsb9TlBwiIHiRwraL3&#10;3bWxuELgfONMLw6z/zdUioH6JAJoyf40FAbScgmOIy1RHO+OCoLAgkhHpAVZIYFgI9VXFtWxuzBR&#10;shNnmmUxmLkJiY5r4aC9AiaK24ktaJ6cMNSXJRH4RSEjzp3MBTkE9dUFobSt2TRlwCawp+PaV0tA&#10;WOiLvDh7GnNrAjwPVNLvkiNsCWRt6DMHgjtZYo89BILqiPAxRRz54FGBNvB01IOR+m4Yqu4Ttnfj&#10;KuwhyNu1YyM2Euht3LQOG9avwoZ1BIEyBIUbVmHH1vXkR67Fpg3LCQ6XYc2qD7B29TIsJ5+SFUIZ&#10;CBkM+fMNa5Zh/9bl0JVdBw+DfQi3VUCQ9X4EErgx+AW7ELgRtPnZcdqnEgGhMjwt9iLAXvlH4jAM&#10;gEIkxpojfQSM9mrwtmJtFiV4mssJC6RluJPPzVMP2t9grhW0U4S7xW54We0TkUNWFnWn73h93HqC&#10;1Udj/Q0Q4aVFsLwP71w6N0MOfCfG+mtFJ//xwSqM9JVhsrMQCzWBaM9wREtxGNF3jGhfkB9lDR8r&#10;ObgY7EIYAVaspx4BoK4AwVh3WrCLPsJYudNMFc4mKrATyqDysOS+gAR4XBNopcutIggKySwJ9Pi9&#10;uRYBH702JVA0JkBk+JMqhgrwIxNgqLVX9BhkEDTR2gNrIyU4Wx0QkOdtpwUHE3U6wApQ3b8dmirb&#10;4GxDg+pmSABoSTcV/sfCC0kBZojx0KXt1kR6oBEyQ0yRHmQqmoXmxTrTxWJPA6VJRK6BUAKKQCdO&#10;NdUhkHNCUUoYLSecblJ044nyoovNHA4GCnAz4/CtEVKCLVGU6IqabH8hW8uD7mFFgOhpiEQ6AcPd&#10;jeFtS7Bsow03Ww24Eli60utwP1vUFCcKiOtvL0IfwR5H/IQ10g2bazc7y2haJr7vbs4V7RwYCPvb&#10;C4XxZ9zmgXv9sXHtIEcFDxL08bSlNgtTo42SdMzpdszScW8nKCsvjcfUWD1OHO7F+FAVpscbMDvT&#10;go62fPR0F2OAbrTNtckEldmYHCrBBNn0KD3ACRAXJ1pxZK4Th+cJLGkZZanecNTcDif1bfClcakj&#10;+ByiZfA/OYV0g07jHPMUB8SG6NJNWw9JoSYI9tYX9Z3uDtpwstGBlbkmzE11YGqiC2MDfezavpUu&#10;SP4XZhs2y2yHzPodBIO7sGPzLmxdvxlaCgfoHDKDibomnQsG8HU1gYeDEXRU5bBp/TqsWsb/3CzH&#10;qjX8rw33gFmJ6iAZ/MPEFszX2NHD6MfCMPxwqswOxnmCkv+cl6iKciP5B+kaaNgahlKOCBLQFRPY&#10;Cfgj8OOoIE8F+C1Z2fKler8VBOCr4tC8hqXD4yQpM/TAHNiajvHdOVhUKsNxsyKc0qhFt0YEyj3s&#10;EHFiOwz/8R14fP2uJF3zJ5xMqTGgcZsDkc74/c/g8LsNiPnWGk2vhjD29BWmn3yKSQI0jojNffUK&#10;rY8/hc3VRehcHIXaxXn4XztGUNNIoPOeaI/AzqvPpR8gUMAnr4PM8Tc/h/KtFGidGYDehWlkfXSB&#10;nGMWKJGYiE69YdJeeBzlarl/Rwh3MIhpXBhDw4NPMPHlc9z9zWn843/U4V/+nIbiYgPIy69DSooW&#10;fvFtLO7cCUZ4uDLMzLbj+fMIEQn8619z8OCPLTj2xQ2h3sjgxCmHHBmaXUob5Omh5y+EsAgLgbBY&#10;iNK5EaifHkbszZNCSVNED2mbxfY9eYSh5x8h6lfmsPnTj6X/3zYGcZ/vZFH7eAAD9z6TRAE5mvYG&#10;BA49uIuOzz4VkUe1EwPYf3oAnleOoId7F3KEidbPkUupwqc0pVTsC4FPP81rSePLbSUUCALdrhIU&#10;3f9Mkg76Bvj9yO4RUJKl37wAY4J0/dNjkKVjHH/7jNg/aQSQYXDiCQMSR1EJngkaWSiGoan3+UNo&#10;nx8WUKRJoJ772TF8/2/1+OijQLz//s9RUqKPzk5LGBtvExHBlBRNgnMf8dnZs95C4Oef/jMfyff6&#10;EXTtkEiXZfBkVVlWB30zBfTNtM4Bgjnr81MikqdDEOhPoD5K80h/8xoc37I5gkOucXS4Ogujs+NC&#10;HdT1xmEM0j5xxJvHeIpAcP7LVyL6x7bwBbd8oHODoJej197Xj9E+T0CRzknbM9Nov/OZZDwZ7jkK&#10;yCmjbE+4pcZTjD98jH6OehMkal8rFjW1Ip2ajc6NN88Te35PFvBkE46EZ+OuTTdu6LfhtnGzgD+2&#10;6yZNIvp3Xr8Ws7JZOKpWjGsEUzctOvGRdc9rCLxB71kAhu2F3xy+CDqIywR/VwkMeXrJtJUgsEm0&#10;a7hkLIkIniE7qlmNeSEQU/G6BlAKfmyvIXApSieJ1Eles0jMFcseYVwnyODHrz9yHBHRQY4Ast12&#10;GBQQyMDH0T82jgq+mSLK87BQjAQE60QkjkFQmg4qEYiRNJDnGkCOAg5JjYGQAGmEawIJACXGIJMl&#10;VDrPG3fgE6fxJQCcAzd8l9YHMgxyjSBHCe97zhJg1RNoFQvo5HRS3k8eo0tmHSKV9IvQo/gq9Bhe&#10;BR7CS4LCF0GHCSLnxfI5GsjpmAxarAjK0cBmgj82hsD6NeScrotBO4MgQV4rp4Ouoe9XRYvUUE4T&#10;FZFC+r5hFc/DaaGcIpoiUl8ljfMJ4JRraDyqcJxg8Lh2EwFhtUiDZSEXHqejmlzzWSWpUSQA5Ege&#10;f8fGr0cIkKcJdFkghmsEDxE0CggkY7icU6wS62PIHtyZK5YxuCMHfVtyCAgLRJuIprUptF+p9Lxi&#10;aOXG+PkY2FlI21hN0JqLOhaJIUiUQmDXJlYITaR5E0VKaCfB4JxGNP5rchv+aXonpquckJH8ZhP5&#10;H9uJBgv829w2jFS6YpDAglMSk4NNRXNtVqPPiXJAf02SgL9jI9U4OlyJyY5coSrK8vcNBcGozvEV&#10;ANNXFy8gpqk4VMBkWZoHWorCMd9XhJsnenHv8gSuHe/F0fEaARiNZQRZBVHIivNFQrgr/NyM4UMQ&#10;6GKhTr6ZFaIDrBEbYIn4IEuCP260rUO+nBYiyZHmeru2imDU5nvRur0JOj2QFGSO8nRvAigJBHI/&#10;vsmudBwczie4S8ahUfKvh/JwZKIEl4414sqxBlw4VIOTs+TPNURhuC2O5glBa3kAgZ0Huioj0Vsd&#10;i/w4R/JR7WnZbmgqCqDfRgsALE61J9/UgcbMRah6cosGrnlj6IsPIN81UFLvx+qfBYmOKE53QW9z&#10;HAbaEtFcHkKQGkbrozEgwGKgY+VQFo7pIdjiSOd4dwaOzlTg6qku3D43jHOLbRhvy0VvTQLaCNqr&#10;swNRmOiFjGhHpIRbIivBGlkxJihJMUFzribGqpQwXrUHdUkyCLFeDVu1tTDatx0GclthpKAAVzM1&#10;pEe5o4oAsJqOQ01BOCpyg5AZ7yTEc5rKwlDFUdBcsmwvGnMXlKY50XFORHVuAFIJ/nIS3ZGd4EbL&#10;cYC3jQrczRUIBDn4RJygvx9OZsqi9YTK/vUEaSuxjWBNfucm7CXw4xTPLZvWYPNWGWzevB6bNpEx&#10;AJJt3bgeW+m7LQSL69cw5H2AdTTvGoK/FQR9y5a/h5UrJAC4esV7WLX8XezdtFz0OvSm9QcTL4Xa&#10;ScRfuA9gAIEg1+9xvZ+PrTxC3SQ9BD0t9osUzwB7FoHh2kGJSAwrf3paytP+yAog9LKQh7elgpiy&#10;sbiMj5USwaAscZdkOa6m2+FBIOhuuhchTpoIIP86yFFTZDgyZPov1RCysMw7XDfGaYPDPZUCMAa6&#10;ijHUQ/AwVI8ZOhmH8h3QnOWEzpIQ9FZFoTzJBYn+RvAy3Q9H7e0II3pN9TNEkpcB4tx1EethIFbo&#10;ZalGNKoGWwIBBj2GQBaH4eiftCbQisDOXJPr/8joPaeAGrO9jgQyBEpAkNtGcB9BNu4jwiBopLkb&#10;euo7RW8Rd+sDwpwIPo0O7IWG4nao7NsCK0MVuJipIzHAFnW5EShJ8EQqQWAmwVqYoypSaF+yOZ88&#10;1Ar5MY4EiR7IT3Cnm48FDb6SUBLyYaWiEEc6uTxRlBqOghQCwFgfRPnZwNlUBQ6GcojyNhGqoqWp&#10;XgIC00ItCfpMEOdvCH9aD+foxgdZ0dQKSWFOCPIyJfDRhpejIUGgHtxt9ZEe64fWmmy0VGeisSpV&#10;NIPvbskXKZ4Tg3UCAjmyN9BBD7CxBhxf6MLMSC1aauhGXZcmps3VaQIc58YacXimHYdmCNBmuzA7&#10;1izmnxxpwOJCNxZo3vmZbnR3lKKsJBalZIODBIDTLfRdJ44c6sEkweDQQCX6ugsx3EsgSBd8X3um&#10;gMCZsWrMjTfi4GSbZB1zHSI9dLy7ROR/R9NNO9XfDIk+JihmlaJIa6QE0Tnir4NoH026IRnRjVQN&#10;/q4Efy76sCcQtjBRg6W5LqysDGFsog8zc1N4eXnB2cUNKqoHsGnrDqyX2YL167dBRmY79uzcTzAo&#10;AcL9OxWhrqAGHU11GOirYc+ejfQ7gr81K+niXIO1q1fSxbkSK1auxAdke3eux2z2ZvxpcidaC32W&#10;HkQJKMqIwLkmU/x+Yg/+elCiJiq1/5ragou+lqhaG4Figj42jv5x2qcwFnwh+JP2E6xeGY16evg3&#10;LgkC8L+/XDjftSmJHJwsLCqXiX/uj6pXYJYe3qUpNgg9sQP2X78Hc3IsnQnobMlYAOZNCPmRkYPJ&#10;0TtuCu/8/QdI+KUH2j+fx9izjzH67Dk5wc/JeX2G0cfPyPknACDHufTTK9A5NQKdC5NQuzyK0ie3&#10;CBYvIe6X7nD4XhLx8nkjEsjrYcBkp5ZFUwy+WwG9cx0wvTSL5jsED/8PCGQgYsjiNgS1Lx+Sk05w&#10;cWECGjTtIuDg6NPBl/fx4k/kVN4KgIbGRrQQfDN0xMapQ0lpA50D8jh00BUT4w5CQZRBkFtJfPvn&#10;bgLbjwXIMCAsfCmpH+OoEYPV1ONHYt2DBJqqV7gOcVREibI/vSQA8LWxKAlB0fTTO+h8cQp+38v8&#10;7Ti/YVbffUDg/TNEfu2A9ocXREon1zuKfn9L+8xiNQ0PPoMat0o4PQLZM4MIvnIMo3cl4zQlopgP&#10;lkxSV8hqn2wcEWTxGI1TQ1Cl7VU/O4LMjy5h+g4t963o34+MoIQhMOLaSTq+Y9AlsNE+O0bH6CPM&#10;0rZJ00HZJpYip6wuyhAoQJTApuXJZ1C+Pg4N2m7D82PI//Q8vvqnfvzbv2eiutIYdra7ERKihKFB&#10;Wzx7FiFqNVkwhsVj1NRkBAzyZ1d+V4O2R7cxTQA2I6KzNGVo+zsQ2PPFYxhcn4U61+VdmkQ0gTp/&#10;z5D3dgRROh9PDz1/jhE6j7TODsLo4hQMLk0j485VLLBoD62XI4HS6DCnlLKwDEc/xblK1k9w7PTx&#10;CVELqHNqFGYXZzFyX5L6KTUBf7Q8Ti0VbSbodf8jAmY6zmp0XA0e+PxNhJ6Na3HNub6Upg503aQe&#10;UcUt62ZctK4j6GsQAHjDtFlA4BUyhsBjBIAMguf16oVSKEPgraVoIMOfJBrYIT575DmBW7Y9QhFU&#10;CoEcAZS2azhLAMgN4DndcVapSAJ7Bwj8yI5oSmCP4Y/h8E0IZEjjqXitVSuifxwNZJVPBj8J/HH0&#10;TxIBZOO6v6tW3UIIhqHvrFHzawiURgPPGbeBawtP6DbQ+qoFBErtTQicVajA5P5SgjsJ/EntpyBw&#10;ZA+LmhSKKNpVy0FRv/fYdwFPCP64pk9S17cojIGQo4LcAJ4jgWwMoSwOwxDIUVOuJeQo4JchR4Ux&#10;BD4TzecXcddtmvZzlNYzIACLewNyKienhIpWPmu5BjCGwIggkICwgyFwFb2nZ0An3f85bZKtc2Mq&#10;OjeloXVdkoBAhkLuLdgpkyrgTyqCw7DGkU+GP07Z5PRPbv9wWo/TbXsFGPJn3Oahf1umUOaUQiBv&#10;G6eKcvP5o1qNIsX0yIFGgt7618br4YggjzP/vm9rJno2ZYlIX7tMJu1XOu1fDgFfDm0vt8HgSCMr&#10;tZbT9xmoW5FAUMvRP96vZCGSw+DHICiFQX7W3SOn/F9nt2Gu2u5H0Pe2sVAbRwN/MyGH9rJQAVDp&#10;4Rbku5kIAGRxEe4dyFHAE2O1IiV0rCUTzYWhyIq0FQIxXAfIMMP1bAyDFZkMZgEETV6ozgwQ854c&#10;r8P5+WacnK7FmQXyYcYrMNKeRSAUi8xodwS7GiPQxRje9rpwJgh0I98k0tdKaDbE+FsQBHJ9G+tg&#10;GJLfpylEWKpyXGl+P+TGWaE4xQXt5TFoLpKAVU9tjGjtMNOXicXhPJycKaf1VuIEAd+RiQIcnSrG&#10;iZkyHBkrxInpMqEA2lMbidayIII7ArZkF9TnBKKtJBpV6X6oyvAV4jmt5JOPtaWgvYJB1xXZMVbk&#10;V7EyqJmwzCgzgj5rem0i6gOzY2xRkeGF2rwAVGZ7CzjtqYsVaawDDYmY6KDzuYqgrzmFwC8RvXVR&#10;ohaRG8uPdKRgbjQfN8534ea5LhyborFvyxJR2Q4atyaCt8I4DzpGhgSpmqjLU8VEoyZm6gkAK3VR&#10;HKEIL6NNMFHdBB3FLdBS3AY12c1Q2bMKmgRLanvXwcP6AJJD7QiouY1GAhoI4AtTXFGR7SEUSEvS&#10;HZCbYCUa0pdluqOdwLivNlHUA4a4axPY+qImP5TGPRIJ5Hty14JgR23Y6e6FlfYeOJurQXb7Sijs&#10;WQ/Zneuwg6Bu367NIt1zI9mmjQSDWzcSBMoQEEogcP36Vdi4fg02rFtB8Pch1q16F6uX/5zsfaz+&#10;8D2R/sngt2Htcmzk36zjdNG1UN2/VYhaOujshI/JXvgRxHHALIz83TA37s93QAi9+HHXBTtZEQn0&#10;MN8HbyuCOluJKAy3ieApp4E6G+8hsNv3uqVEoL2aeM0QyE3necoAyO0vuIuDv708gp2VEeGuiUA7&#10;ddG9wUxtq9A5iSDfPNJLH2EeOkJU5p3pgWpM9tBF0Fki0hCHe8pFBInbE4x2FGC0Phbd2Y7oy3XB&#10;CEFge2kkShNcBNW6G+2DD6081dcAqd66AgK5ADLUUQMRbvq0Y6pwMVGCLUGfna4CbPUVhECMhUgB&#10;lUQFzbX3woygjlNCuR7QiGDQgKDQVIAg1wcuGX0uAFA65d/SfPpqO6Gvug22RgqwN1YkslWAkdou&#10;6Knshq7KXhiq7YOjiTpRsB7Sg20I/qxREOWIcgK2tABz5ITZoizeDcWxLgQrriiIcyGY45C/PVJD&#10;6ALi1g9xXsiO86UbhC+Sw9zh62wKGyNF+DhoIdzbkKDQA4NNaXThJoq+NEXJHnTz4n6COkiPtERe&#10;giMqcn2RGmWLhHBbRIfYI8iblUJNCAJN4GShBxuDA/C0NUJSpAcaCADbOKrXSjf3ziL0thcKsOts&#10;zMHiZAvOHB3A6UN9OH2kj173C4GYGroQGyoSCejLsTDZJEnR5EjdVLuIBB6d7xGqoWynjg7h4DyB&#10;4Gwnpida0NKYi/KyRBQWRGN+rhPHjg3i1IkRHD/Wj+GhKnS2Z2O4vxC9dJNoqYvDUHcuwSc9OOfa&#10;cXi6naadOHmoFycOd+MoAWR7bTLdKI0Q7qyOdILg6kQHpHnrwctwF/yNZVEQ6oQIV1P4O5sJALa1&#10;0IS5hQbBnwHBnxGMTAjAAwKRnpuFjPw0lNTlI6MwGbbO1tizfw8B4CbIbCQYpOnqteuxnCBvxZq1&#10;WL1BBms3rKH3H2Dl2mVky7F89Qp6vwIrl3+IlQR/y5evwrKVa/HBqvUw0N6Jey1b8IeJvchJjcJ4&#10;hTP+cWrnj8Dvbfv38W0Y13ZeEnuha+F9hkCJWmj5smhUL48R6Z4NqzjVR1L83ybShcgR2JiAnq3J&#10;5JAV45p+F05q1GJoXxyqbB2R3KsAr2/fFamIwqEkY0eSp9LXUhOf8ZTf/+5nsPztewj/lQFaX44I&#10;mJA6vlJjB1/ADvfMI6c279Zl6JwZFwIteidH0PnkHmafPkHPs2OI+oWegErfNyKBb6+fHVqT7zbD&#10;+voQWjhqspRWKWwJ/tjJ5to8jsRIIl1PEP7xOWhcmxFROTNy2Pvu3sHY86cEiPdx9Ren8NU3KfD0&#10;lKPjRDfW1R9AXX0Djhx2F70CJyecIC/HkszvIihQSbSN+Ie/0EP868u0j4/Bvea44Tm/ZlVHsV5y&#10;1IcIEFJvnIbSFU4FHYPp2UmUfXyVHHvJdnFj9GkhOCJpus7LaXt5GO40plwHySIxbzv3b1ryV7Ho&#10;uf8Z+u5wXSBBGqcQshEUOl1aFJFPhk+TC1Mo//S6aGo+w0BCUMTpjAwyU7TNIqLJ40VgwQ3fKz+6&#10;AfkLo1C5MC7aQ1TcvkHgQb+h9fwkAJINsT14gLBbkrYSXHepQevu/uRjAj9aB+2vADIBgRIQkowV&#10;wye3u3gMTR4nWqc6AaDdlVk03b0t0h5/9+8tIhX3T39MwoXz3rhy2RfffhODf/iHZPzrv6QJ9VB7&#10;u91C5ZVTR5//UxkmXt55ncLJJoCP4E8Kg1IAZHO7dQR6tF5dAl6LSzRWD25JlEDf+M1P2QIdr1EC&#10;aY3LY9C6PCGUUMse3MTiM1rn55LfSNfPqqB8HXAKLp+rHK2N/OgsFC6NQ+7iqIh+xt8+J+r+GPxe&#10;wx+tg02cX2y07cME7mP37tI5NQz1S7Uw/XKTOF9+dH68dd2Y/eYd9McH4zPjblwwb8QFgr6LRnU4&#10;o1OJwyp5OKVZiktG9VhQyMFBpTxcJ7C7LZrDSyCQ7YZl5+vUUGEEhNJo4BXzNmE/wKAkGigiggRe&#10;Rwm8DqlU4jjDHYEPw48U9hZVGRQJMtQrBfhJ1EQlgMSAeMmsS4CfBP64DnDJHEfpMwJDx0GCw4HX&#10;QMgQKAVANlYKZUjkKQvJHNeR1B2y8fK5oblQCiWbU+TG5hWiNQRHxVj1Ugp+Qh2UAIkbynN6qCRN&#10;tFD89qBqLe57zAo10Ifekj5/XBsoFYnh19xAnkViTuu3CYDi9NNDarwd1bTvFWL7nrFIjO88XgYc&#10;lMBg8DH6bFEohXJt4CdOEwLERCrmtizRt5BhjoVROBrYtjbubyCwh/vorUsR4l8MTVwfyDDI83CE&#10;UCoYM7gjl6C4AQM7csQ+HVGvxzHNJpEGetmMnvm03kMEdLztXD85LV8Cbu/AfQt7t6QIEGSxF47s&#10;MdyN7C4Q0UReJoMfgyVHA4+oExjSa1ZiZfXVgW25tC+5tIxsdG8igNxO4L2zAAPb89BDENizNZeg&#10;ldthZKJjfSbqliWgcVUyGe33GoJYetbxH5wMgdJIoCQ1NAGjsvH4px45vBpUEfV/b8PfmzZc7i7E&#10;ZG4NeYhavsxIayT4cQsua3BLsvxYZ0wRyPXVJKGrLAYDNG0viUI2+WvtJZHoJujqronBSFs6WgkI&#10;Wdgkn/yv1FBzlKZ6oqMiBsfGyXcZq8TBoVIsDBTi2EQ5zs01YLq7AHU5oaINWISHOTnqxkK/glUj&#10;Az0IKoJsEeZpglgvCWDE+hggzk8PcQEa5Buy0iT3ZPMiQPNHe1EEWsmmOnJw+VAjrhxpwM3Tbbh2&#10;ohnnFqtxliDw2GQhzszT+cc9/4byCP64gXwC5vqzCchS0VQYQEATgsb8YJSleKMkyQflKaxaH4ze&#10;6nhadiaNBR336lgUJTmL1FlOfWUhGDZOz8yN49RRF6EQWp8bgIa8YKGqOtZGQDpUTOvMQ199vBgn&#10;Bui++gQCv1RMdWdirD0ZfQ1RGGzllmGh6KoLxuJoBi4fo/vVOJ0r9aGoo/WUJrojL5r7ElpjqtkY&#10;U3XymGnSQW+tNfngBFvbV2HzxrXYumkVtm1cjgOKW2FjqgItlS2Q374cKrtXQ23PGlho7kBOjDON&#10;XzAKyRevzvLBKMEoi+VM9iSgNMMGaRGGSAozRHmuFyoL/NHbSNcTjQULoKRG2tIxjybIDRYtRRiW&#10;S5M9CYQM4U4s4mquATdLPcjtWo/ttC27d2/G5i3ryJ9cQ/C3CVu2bMSWzWwbBBDKEACyrSOw4zIi&#10;FkHjxvFryT9Zt+YDbJHh/VmFXVtlsGsLgSPB3+aNG7Bn22baLwLbPRugtW81jBRWI9RBc6mTAoGg&#10;C0GgSNtUgrvZLnhZ7YEfgaCXpayAO4Y8FoQJd+Nos7ZIBZVAoSLtiy7NrymBQRsVeJorwN1UTlik&#10;hz4BoDKtQwvRHuoIsJWDt6UcXAz30lQV21e8A9Udy+FkvB+e1ooI9yKfnJb5DguMDLQXiRTDoe5S&#10;DHaXo6ejGINtdKMlKJwZrBHE35XtgKESH/SWBtPFFkbU74J4H0OEOCghwUsbSQSB8d4GiKKNjGQY&#10;9DSkjTGkqQnczVVFyiSnf1rpyQoAZPizIBMQqLGHQHAfTIicTTgiqMVpn5IoIEPfm1FAIwJEwwO7&#10;xZRNQKD6Dnq9C5bckF5fHgYEgbqqBIKqu6GttJMuZFW4saqnsz4SfM2QFmiBeA9d5EXaoSTaHoUx&#10;DqjO8KGTzg/FBHRpEdZCCKc+PwRNdCEXJ/vRBeWLpGBnWo4mHI0IKl1YStcTLaUx6KyKFyHxtvIo&#10;NBRIGpSyVPFIczp9H4qGYrqQyyKQRRdpbIgFwvzM4edmKBRCPe0NCQK16UZDsGzCLS+MUJAVjsa6&#10;LHS25pPRRdpRRDDXKuDv/Ilhgj9WAOUWEARsC130XbM4dmP9lQIAZ0ZraVqPuXEWcKGb/XQr5gkI&#10;F6bacHCmA4cWurFI4DZPr+dn2jHQW4niolgkJ/minY47RwqPHx/CMVrf/Ewb+nsL0d9DDwS6YbQ2&#10;0A2hJQUT/UU4OMayyE04MduKo9NN6GvJRGa8C9yt5OlEVkK8lw6yQ8yQ7KMHfwuuIdVFlKsBQpwM&#10;4GGtDVtzLViYHICVpTZMaAzUNZTh4OyMuKQ0pGblICM3G7nFecivyENueQ5ikqJhbG6CLdu2Yt2G&#10;DQSBMlixejVWrlklbPU6AsDVy7Bs9fv4cN17WLb2AwLAlVi2ai3eXbUBH27cipUyO7Fyw3Z8KLML&#10;H2xThL+LMn47uhn/ML0b//v/s6/R71r3o3OXj0j/5BrA8g+jUP1htFBWayJrYcEXehi2b+AHIaul&#10;xaN7SzImyYE5b1wnRF9mFPJQ4+eG/AEjuD9ZBtN/5FozAjqp87jkQArge+s11yFxbZrNH96F1StF&#10;BD1KQfurc5h6/FLA1tsAKIVATsmcePgQkbfPQPf0GOTJcTam6Qj9bu4pz/sQDV+2wu13O+BzaZ+A&#10;wCBWBxXr+sGsaf3mv3kfrp97ovXuJxh+eAejInWOgILBYslGnz/C/ItnmP36cwKMZ0IYRYMVOi9M&#10;IPqTc/QbSQ3fBEHQ7Iv7ePC7Gfz2Dxn4+ONAXCbIuH8vBF9/RaDxp2ShEPrHPyTB318R69d/IGDk&#10;r3/Nw6//pV2AoCSaJtlPBkC2IYKboRePYETr4xRUVqz0uXoYHY8/E5Gp1879EgBKx4rnqfqiGDbf&#10;/1yyv2/s+9vm/P1qlLxoRM+D26I+kOseGQBZ/dOZIFCFIIwh0PEGtx2QpH9Oc1SM1/+KAIOmkpRM&#10;AjEeM4JAbrpffPsalC+OSSCQQLL59i0M3bkv+gD+FACyDZENEuBEEvRyw3T90wR0p4dFaunkUt0h&#10;w57UfoBAydiN0rboX5wQ0UdNgrHQm8cx9uyRaMNw8PP7+Me/VGF83FGkv3APR02NTdDQ3Ax9va04&#10;cGAjvL3lRHsPBnSO1v7yX3pw/CsC0DcgkKH37SjgNFnw1SM4QDDGx8r81iK6vyBgZQik4zNHkC79&#10;7dvG9YBcK6l+dQJKZNxovvnexzjx7IVoUM+/Ec316bqYeMpgxyq2NFY0xoMP7iPq4/NQpjFWOT1K&#10;18QoGh9+RuPBv6ftevECsy9f0rZKUow5kjjzkuyrlwIER2h+dQJt9dNzMLgTBPNfS5R7hYAQRwDf&#10;uG74ejWnqfeDFThqmY+z3LZBJR8zsuk4RMB3Tq8Kl40acN28RUAhg+AFgzrRK5AhkIHvzWig9L00&#10;FfRvINCYIMywCdzInaOCDIUnGe4I9riH4JElwDuqyZE/ThGtwIJqmQAhFpPhvoKsKMp2WKMKJ3Tr&#10;CZC6cMO2j0BvZEkQhqGQo4IcHWQIHBQQyGmhHAUUIjFLUUA2fs0gyFB2xbJbACBHHRkCJWmhDIEV&#10;ouZulmySQGd8f6GwMTKhDCrqAfkzrg/8oZ8gpzbOKlTigkk3gR6rg87ggTeZ17QEAP1nRKonRwkf&#10;es3jmtUA3YNLCKY4LVSqWsr9A2tw321SACDbF8FH8JLTQoMOi4jgHfdJ2t9R3LAepN/XCgjkZuvc&#10;LqGFIZBrAjnlf00M2lbzs4D8AnrduY5AaXUCWgmY+LdSCOQoYCOnhdJ37Ws5SyQNUwR/s/LlGNmV&#10;J6KjHPGbV67GtJxEPfUHAJSYpHdgIQFgptieoZ254Hq//u3ZGN3NY1UsooDSdFCGwcNqDVhQqsbk&#10;vhKM7ZGM3+AOAr5NGWQEAHuKMSVbQdvA35F/uK2AnmWZBLzZNM0gcE0RVr8yHg0reZ/jhWKqtG2G&#10;eP6tjxd/fHZvicc1Lw/829R2HKmzRtpb5RdvWnJSPJ71q+P3k3vQX+ENbhmRS/4Z/znPLbzSw2wI&#10;iLzQXhotGsa3kH/GLSSSA81QmuJOEJWKic5MkQ7KyqANBJIcUWQQzIt3REGCE3pq4jDVlUeglYWF&#10;wUIcGSslK8fBwXJUZQUi1tcSzsYqQjDEjiDQnPxWc519SIlwRVwgQam/mXDoEwg8EoNMyS80FLBV&#10;X+CL8kx38v8C0V+XgEPDpRhqSsKR0WKcmaNz81Atrh5vwo1T5MvN03U2XoijE0WY6cvARHcqDo7k&#10;Y7IrlSAwC8NN8QRDBH4pTsiOshMwkx/rSpAagsGGFIy3ZWCuJwcnp8ox35+LyiwvAYJl6e4ilbOt&#10;PBSVOR4E3W6opuW0VYaity6GgLMYp6ZrcGKajn1XjlBRHahnwZpEdNXEC7GXLoLKoeYU9NRySmo0&#10;2qvC0VEdjM5aAsimcAw2R9PYBqIi3QHNOTYYKjfDQqspFls10VegimjXTaKdnMrO9dhPYLVzM6db&#10;riRbLiBwx9YVOKCyE6YGSjigsAlyO1ZAbstyaMlugKupEvLiPGhbk9FZGUX7mYrBkQvVeQAA//RJ&#10;REFUplhU57gSxHNDemsC01h0Vkchj47lMLHJwnA5agpDCGr0kRvvTGPmKcarIS8UQ41ptDwXOBrK&#10;wd5ABRZ6qtAjzpDdSyC4cw02bVuNzVs5DXQdNm9ajy0byWToNUHglk1rCQKXY+0a1pJ4H6tX/hwb&#10;1r4nGshzSdH+XVuxaxtB346NZJuwb892yMvthdy+ndi7TUbUGipsXgaFTe/C11qdzhlTRHnqE9xp&#10;kXGpGQvDsEIoK4NK1EE5XTSIoI9TQkOcNWmqhmD6PYu7BBE4MiQyBHKrCa4hDCVY5DrDBH8TRJG/&#10;HeSoQvPT5y4qtD49ZBLLhDprCwhU3bEKGrvX0BirwNeOgViZ/HBVvNNLTv9AZ4lIBR3qqSBHvxLd&#10;HWUYH23CqaO9uHBmFKfPTGOe5WSzLDFaG4FuOsFaC4JRHG+PJD9tgj9txPnoirB9rK8+YuhgsMX7&#10;miDaywghLvpEnxwJlIWV7j7RNN5cczdBIEcAGQL3gttCmB1Y6hGoKQsp/Imp9PUbMMifcZoot4sw&#10;PLATGgoyQizGQlcWBuq7oaW8A/q0PHtzAiwteRENdDVXR2akK9JCbJHiZ4rsMGsUR1nR1AzFdAFV&#10;082iONUViaHGqMn1RXNxGJ3sUXQyJoj2D05GikTO+kgKckNhYhBZICozAwUA1heEoL08UhTS8o1o&#10;vCMTs725aK8IQ0s5QV1ZOErSvRBLNytuZxHGqqNBDvB1MYUbLdPeTIv2R0EI4IT5E5zmxqCrpRCH&#10;5jtw4eSogD6uvTtGgMZ2iODt6HwXThEQHl/sEd9xTedIT/mScEwJOpsz0NtegOnROkyO1GBiqAaz&#10;BG2LtMy5uVbMTDXRcebm7Q1obsoREFhUGIP+vkoCwEEcPdQvhGQOL3Sir6uQzosc9HRko68zG1OD&#10;JZggOBxpzab9j0KIqwYdZ3VkR9J4hpsTbOsg1FEZ3qZ7EEQndGKAOULcjeDvago7c024OpvBwkqP&#10;wE8B8kp7oUwAqKGvAy09A7h7+SM7vwillRUorihBXmkOSqtLkF+SDx9fb8jLy2HNmjVYt24dli9f&#10;TqC3HB+u+BDLyT4kCPxg3ft4d/07eG/dz7Fi5Sos27AVP98uj+X71SGzTw1rdyhi1Z4DWCWrj9Vy&#10;BnQOqP0k7P09Y2nrX9TIo2pFOKoJApuWx6BlJYHfmkT0bkjF0JYM9MkkY4DAb2BbCjl6BeSMkSNk&#10;2oC+3bkY0s5AWps+TL99H3a//JmkL90S6P09EzV5f3oHVuRc2v0zGQGKwdVmaF+pR/JnZzDxkqDi&#10;2XNy5v8+BM49foyGe7fJ2R0RipMa5DAn3rmMGfpuloBt6jlDylNk/8IHgRdUJZFAVgd9a9s4Usgg&#10;6PrbHSj9vBkjBD9jDx6Cm8MzUPC6GKw49fTgF68w8+0XaH92F1oEgBqcokj3lMyPL2JUQNEP23j4&#10;89v4/l/Job3qJ3rRcUuCbdtWClEYrhPct48gnwBkcND2NWj8X7I//js5NC8/+REAMuSMfP5ERGzU&#10;L40JkNI+P4ZgAhtOH2SwkLYdEC0Z3piXgXbm5X2kfxcjZP65RvLN/X/T+DuX369G04MZDDz8SAKB&#10;9+8LELG5ugAt2t8DBJ+elw5ijJUsOerHACgiU7ReAWFkj3+IonJE0fniAlQJTnhe5ysL6Pr0U9Gf&#10;bugN6HvbOALZc+8OPD46AU1ar/7RIegQVI0SlLJqqABzAX6S/eQx5/Hn/eeawfZHd6DHoj0iEjiC&#10;8JvHRH3iHG3rPAHrzd+cx+9+m4jQMGWoqsjg4gUf/Pq7eHzzdQx++Ys40SaCo4UsGvMff0kTr3/x&#10;594fQSAbA+CbEDhK0O1xdRHKBHEGV6Zgfm0OA9yIn76bp+PD9Xtvg6N0OYsvXyCAAPvA1SmoXp6A&#10;7dV5dBLIHXxOELc0D48z7x8DINf2iZYPjx/RufEU4R+dhRqNlfLZcaEO2nrvM9E6QgqBbNJUUqFQ&#10;Siaa3n/5EpFXjkH93AwdozHoXB6C7UtbcX3ydfr2Hwcc3Xeg7/y/WYWw4/twlYDsvH4NzupU4bR2&#10;Ba6ZNeOGRauAwIuG9TiiWihSQ6UQyBHAKwR3DH6vo4AMggR/UpNCoNQuGDXjUwK0WzZ9ok5QpIjq&#10;N+KUdh2Oa9XgmJYkDVIYvWb449RRFpLhKYOgtM8gvz9DUHnVmusBh0Q0TyoII60LvEbfMeidNmh8&#10;nQ4qrQdkk0YD77pP4D7BGdcbsjonq5G+rRQ6R/DDgMNKnBNLjcxFawgGQYZCWbIlCOS0Rql6KIum&#10;fOYyKWDvke88AeAs2TSeBc2KSCBHCVkplO2UXrMAQW4ZwQI50qjkGb1GiTBM2DE8Z4VRmu9F0CF8&#10;HnYUTwMWRUrrbftRup/3ipo8TsVsFxkfCaKBOjdPb1sTK+CPIbCdI31r4tG2ikCJo2YEgR0byMkl&#10;CGQY5FYSLZw5wqmh9L5nazodjwZIRFtyBcxx3R5H7Kbly8i4brIMEwRw4wRr43tpnPaXi0geR+6G&#10;duZjkKYD21n1k2CHI4oEgRz9kzadn5QlH4HGjpfNrwVIE3T2bZVENsdp2dy8f0qW/ImdxfQcKyB4&#10;TUXfljzaRklEkFNEG1YloGZ5JJppX0UkcCPvl8REXSBBoIgGykXgqyJNfDcmh5qcwJ8EQKnV5Qbi&#10;vxc24v6QCQYbk1Gd5U0gaIfcaAeEu2ojwc9ERIq4kXxejKNQEE0MMEZaqJlIA+XURgYYVrbkukJp&#10;WihHFhkIuW6wozKG/DTaz44MAqkqnJtrwpmZRkx2FpAPawZPqwPwsNGAi6UKrA3l4WZ9AIaqWxFP&#10;EJhGfmNKCJf7EAQGmwtrLA4XPmB1tp/wA0fb0zDdm42zCzW4eLgel4824P61QTy+NUrv6wT8LQzm&#10;YG4gGwdH8wUEzg1mE4xFYoJAcKIjBaOtiQSxPqjMYMg1FRHRCtrnCQLA4+NlODNL271YTUBZKSJ3&#10;Ex3ptEw69k3kh9TGoL7ID/NDuZjqzcCxqVKyEloX3VemCEAnKgiWyZerpWNWEYuGwjDU54eipTSO&#10;5s/GaBsBYkuGCGywdZRFoCHfHxUElXX5dhisMcVEqxZODxlhvu0AqlNUYaO+BQf2r4GS4lrs37sC&#10;e3a+iz1bPsSejR9ip8x72LWJAHATwSBN9+2WgbmRBoy0lKC4SwbyO9ZAkSDFgmA7K8aLYDSTYDpc&#10;RDfrcnzo+LKGhIFQBJ3oTCdoL6NxjkZVTgBGyS/tb81ASZYvQj10kBJmhbI0b4L9ZAH7rbTtSUFW&#10;sNdTghVBoKudHrQ1dmDL9g8gs42MtnHT1uXYtHEtNhEAbiUY3CyzCtu3rsX6te8SBJLRdL2Av2XY&#10;sWU1wewaGOtp4oCqPBRkd2P39s3YvWcb2XbsoemeXSxKuA47CSJ53wzVdtJ+eSCB/OBoL23iI21E&#10;emjQ+cwilQdEZI8BL9JDd4mfDMR7L0t5BND3XEcY6qIBLwtZAj1VgkVVhLmpIcZbi2BRmZapifQw&#10;U9EwvyjRGclBJkgNMaepOUGhFpz05eFiogLt/RugtmM17OmcdrdUIwhUxzsjvdUY7qlCfxfdRAgA&#10;x0dacPzYOM6cnMLFc9O4cOEgjp05hBNzLVjsiEdHrjM6iv3QSyDYkO2B7AgTZISbITHICPF0IYrw&#10;OIOgt76ICHJIM9BJkyBQlla8H3b6ErPV2wtLnb2w0CIQJKCzIPCz4L6ABG6WNJWkg0oigiLq9yP4&#10;kwAgv+a6QAOCQB2VrdBR3QajA7ugo7Qdqvs3Ql1+KywN6OQ00aALWQ3OltqIIsBKCXVCVqQzwYo1&#10;cgn4MkM4zcBWFJwWpxEM5nmjqTiILogQcTPpro5DHAGuD90UWNkzLy6I4C+KLvhIVGQEiOjfcHO6&#10;kP7trI4Qhbos58uh/cGmeLQSCI52ZYp/WrjeMMzTGJG+lgj0MIeXgyGZMRwIVk11lQhc98LeQgN5&#10;aRFYGO/EkdlunFjsFdB3cKYN8xPNwvj9scVu0RD+yFw3DtPv+Dh2NeWLtNGmqlRUFUejsphuBpWJ&#10;GO4tw8IUzTfbjpnpJoyMVGF0uArTkw2YpfdDg9UCAOPjPZGa7I+psUYBgKcPD+EkgebCTCtGBytw&#10;kM6DU0e7sDBRLZqrZhD0hbmqoTDWBhUJtsgLMUC0kwICrPYh1EGBYJBzj/Xg6aAJB1s92FgbwM7R&#10;AobmBtivLAt1PS1omxlD08gQGgYG0DYyhb6JBQJCwlFYWkrgV4DcomwUlOQhIzMNAf5+UFFWxtpV&#10;a7GKAG8VQeBKDtWv5nRPstUrCQpXY9kqAsT1W7BymyyW79XB+0pWWKFiirUEf2v3amClogmZOVYq&#10;mGGNkhkOlskKuPsp6Psp46jhvXgDesBFoXV1LD3UE9HKUb/NaejbnkEP5jzMk4NxWqcWV0xayYkq&#10;Qrd6LAqSLWBGDiHX/Nl+RzBHEGH6G3IU3wItEVHg1/Q5RxHYibT9/fvw+243wn/pCdWzs5A/30pg&#10;M4OUjy5jlpxWFv1gh/dNCJQaO/yzBIj1BIE6Z0agw6mCBIOln93A/MNHmHlB3z/9kpz1R+SUP0Tq&#10;eR8BgSELepLo5JsmtoWmtF3+v9RF69MZDD7+DBOPJNE1rstbWBLg4AjgLDnbDS/vQp0cfJ2LE9Al&#10;h7uM1ivg4y07980l/MNfakRaIQNffr4uDh9yRU+3Nfr7bUSk6eWLSMzOOKOwUA/37oUI2Hj+p1Fw&#10;nZsUcBjqRnn64B60LoxB79SoiG5F3DmHxSVhEN7WN+FPapMMCE/vofnJMZh9tVVybNiW9v3tsTAj&#10;5z7gGy30P/hYQBq3hmh7fBeWNw/C6OK0qEcMPX9IRLwE+HH931INIMOfpCedBNSG2Gib1c7T9tLx&#10;0SQwSb55ToiUdNN34wR6b8Of1BgCOwhi3D86Dg2CP30COm0Cb04R7X9C8y1BJu8zj7XYdxoz/mzq&#10;4QO0P/gUJmcmRG9ChSsEgbdPCHCdJpt7+RiLXz7A9//WgZs3A0Qbj7Exe/zXf2YIGOeI7fSUo0jV&#10;3bRpBQIDFfGXf0/Df/1PIa7+6uxrEHzTWBWUYW6YzjdX7tNH+6x2cRRO1xZFKufsF5KWED9VQyiF&#10;wEOfv6J9HIPh+UnRTiPmk/MYp+WOveJo61NJFJDHnPaVIVDU+BEIssDL5NNniL5xBtonWXyH9pvm&#10;76ffDdNYcCro1HOuIeRtIFuKGIt0axqz2QcPYXJlGipXuqF7oReOHx1B9hfV8PpumwBB/qNEXCPS&#10;84SuFY4EChGZXyzHUEY4rpo2CvgTMKhbRcDH4i+tuGnZJlpGzOzPJECsFPB33VwSAWQYvGnVJWDw&#10;sknLa+C7ZtkhphIYbCdAacFZvXp86jCMO84ELCZtr0GQp1wveJK+P67N9X8cFZQYA+ERTcnrwxoS&#10;KORoIH/Gv2eIY+BjAGS7aTcAVv7k1M/TBIksRCMFQLazvC56z8ZAeIG2g6OCLODCLSde1x8eqAWr&#10;fLJx5IuNYZD78kkBUNg+AkGycTkCQ4LDUfpO2kqCVS45SnbWsE30NuT6QEmriHnc9x5fEok5hBeB&#10;RwQEMiwydE7KFmB2qWUG10VypPRj+0E89ZkTNYFfEAxy6wgWl+FoIAMmz3vdeoh+Xyd67EmigfFo&#10;EuqgBHscGVsbSxYn0kJFRJBAr5VtLT0n1hHsyXBf2GSROcIg2Eiw2EDzNhJEcp+/BRoLVvzk1FBO&#10;62RYm5Irpyk58HvLMLaHIHBfGSb3lRMQlqN3MznuOwtoewowsDVfQGDftiyRUstR0gUVgj9Ra1kg&#10;qbOkz/uFKEyuAEVeD/+ejVNdGXAZNsd2l2BoRyE6CfwYCFkohtND+2k9LHbGGTCNqwlkaX8l8Md1&#10;gpwSSv4QGUNgF8HgBQcP/GVsJ842mSMtOfY19CUnxqMgPQLdxZ74tEsX/0MAyM/YP07vw0y9O4GP&#10;O4GQB8Ee+RexDkIcJS3UXDi5mRFWBGXmSPDXQ2akhQA8TmlkGGTfbbAxSaQ7VhJIlmd4Ii/eQfgs&#10;LCgy1JSMQyNFODxagsPDZQSCLTgx0UDLCIG7hQocTOTh66QDP1d9uNscgL6yDBJDrJERITFuUJ4Q&#10;bAF/Zy2Yau5AOPl1+QSnnHJ6hJZ5crocMwRgcwNZuHCwWvT8e3hjGA+uD+HoeJGoD5wn8ON+f+Nd&#10;KSIiyL/trg1Hc3EAWkuDUJLiiOwoq6V9dxQN9EeaE8X85wj+rh5vwOk5Oie60tBbF43OqkhM9WTh&#10;8pFmjBFM9jXFijYQk/2ZGO1Jw0h3OqaH8jE/Ukw+ahIG6lNEZLGnPgbtNGZNReEozfBBQ2ko6mn9&#10;DWWB5A/7oCrNCY0Z5pipNsO1bg08GFfEJ6OKWKjei3jbfQg0V4feng+hsO1nUFfYDNV92yC7czX2&#10;bluF/dvWYt/m1QSEqwiMWImTXm9fBYW9G0TbL3XZ7ZDbsQ6yW1dCT3kH/BwMaP/p3KlIJoixouNs&#10;SuPgTL42l2rZYqg5SfR3nCbAy4pxwAD53skc8SLmcLHi1mJqCHHTEr55WZon+fKBAmTTQl1hrLZX&#10;aIgYG+yFgvI67Ni7HFt2vg+ZTR9i3boVkFm7BkKFftMqspWwttKFnMImGBBA6msrQkdDHurKe7B3&#10;+0aoKclCXm4P1FQUCXp3QVZuL2Tl90JeYS/2Egju2rGZlrEOWzYQEG9bA1frA+IPhIwQY8R6aSDK&#10;UxsRxEcx3sYEgjoIsFVDmLO2+KOD6/y47QMLwAQS/AU6HSAI1CRfW5OgTxWxPloEgvIEgkoEuLqI&#10;9SVmiLNEVpSZgEzu687924MdNeFP3OJmrAw72m8T1e3Q2rcBegpbYEbsZUMs9s5AN9082kswM9FK&#10;8DeCM6encO7sDM6dmcVJAsFjJ+dx+NgMjh7sxdxgIdozHdGQ5oC2Qg8057qjKNaagMoCSbRjqWFm&#10;BIEEgL66iGLS9dQRvSx4hzwtFOFhqUQXlyKcTQgI6SBY6+4Wyj1WnB6qsQ9mDIEiEiiBQEndH8Ef&#10;TQ3pOwMGQa39MNTaS7ZHiMgYaewW6aC6BIDaBIIGBIFcU6gquwlKezfRCbmdwIrVRRVha6IJV0td&#10;+DkaINTNBHE+BqJNRHaYCZID9ZHHEEPW1xCH0dYUjJCxOlJtrr8kxJwagNRQZ9EgPjfGiy5KL/rM&#10;F+XpvqKNBs/TUsonXDAmOlMxQBcgX5isstTXkID2Cu5dE420CCdRZOznbEA3GYZAQziaa8FSXwWa&#10;SjtoH2Th4WCG6mK6iNtKMdBFN+KBKkyO1GJmrAFzE00SCFxgACQgm2xdsjYh/tJQkYqm6jQ0Vqeg&#10;sSpFtJJYmGzE9FgNxllRi6cjlZgZr8OJwzT/TBM62woQHe4EBxstWNAJkxbri7nRFlw8PoELx0dp&#10;XT20zlZMDlaik24chcnuqMnyRRbdjIui6RwIMkQqndi5gbrIoZOykM6JOC8tOhl14UMA6GilDisa&#10;ey1ddeyji0dOXQXKOlqwcnGGT3goPAL9YWRlCQMzUxiamUPXwBARUVHIK8xBZm46CorzEBYRDCMj&#10;PezYtg1rVq/B6hUrsJamK1YuF4Ivy1esJgCUwcq127F2sxLW7dbCclk9vC9vhp8p2uIDBsG9Wlgt&#10;q4MPCf7elzfHB3Km+FDWBFs0jHCtfvePQO+n7P8sbsTTfnUcqrPGf0xtwXUfO7TKxBEAxqF3Rxp6&#10;diVgSr5C1OCc1qvDWU791MxCQosmAq5tFdBn9z2nfpKTyE4hmSU5jW/CBX/GAMhtHxjALP/4M3h/&#10;vxUFv6AH7OeT8Lm9CK2LU0IwxPLCPGoe3MTsc4mDyqmVfw8Cx18+QeWD2wRF49A7w9GxUTTduS36&#10;0rGDy3L5c+RUz335BA2nxiXpoD9REyiMPhPb+PufIeFbNww9+wyLn38hxFkWvnwlQJDTHRnMJh8/&#10;RNxHZ3GAHG1tgkCTCyzDf/NvIFCyrY9x4RcX8Ns/5sLKaicMDbfi1ctISXrhL+IIMhRFbaC11S4h&#10;GhMaqiyiUf/nr/m49O251wDINinqHy9A+cQAAeA4tM+NIfnj80JohJ16rgd8GwDF/LS9oy/uoOzj&#10;m9D9KBumv9oFm9/+7O/WB3I7Dob01M8DMf78AaaevUDhR9dhcnkWWmcIbK6MI/nqSdHWQCoAw/An&#10;InMc+XtwF8P3CAIf0OuH99H52SdQOTVE28wgOIqEjy9g+NM76KNtG737/4BAgs+CT67C+PwUtGh/&#10;lQmoIq+fxCDBI6tljtNxlo4zjw+vmwFwlL7j/oDZtB5D/nOAYEz10ihSb56m84nVNQkE+U+CV49x&#10;7dfn8S//nofvfhUvUnRPnvTAf/wlAz09VkI91M1NFikpGti4cRmGhmzxv9w24s9dNN58jkkEYhgA&#10;ue3DLG0Hp3vW0blgenkaRnR8ZK+MIuz6cQF4Uvj7exDINvn0CdRoWw3Oj4PVTFPuXBTjPEvHlhVJ&#10;f4BASXSY+2SyTRIEdtO4u11j+JyAPM3rcH5GCPIwLI/SOSCi2S8k8CeAeencYBu+ew9GV2ageGEa&#10;2qcH4HLrOLqf3kLqL1zpun1X0qKFzpnX5wlfLwyHLPJE0/gb+3DTg8VfOnFbrxUX9Gpx2bhegCBD&#10;IAvFzMtnEwhm4LBKEa4SZH1s24vbNj2vU0IvscKoLb236hQmiQjytBOXCbjOGzYS9DXjtl0frhJ4&#10;XTCU1AmepynbOSOakp3TbxaiKCd06gQUHtMhMCMYZAg8xCB4gOCIptxG4SIt5xPXEXzqSmBJ6zlP&#10;gHqG1nGa1nXaSAKADIP8niOHZ/RpSnaOPr9I+3DZjGsYWSl0WPQf5Ob1AgTfgECu0eO6NxaL4dRQ&#10;kQ7KUUACk5E9eRjem7cUDZTUBIq6wV30OYEg/3ZStlike3Ja6EPveTwhe+Q1hcfes3jOSqH+rBRK&#10;YOgxSyA3QL/nCFsx5kVaKO23UAytEimgnxMAMgS+CjmCF0EH8TzoEAHhUdx1n8Zth1GhSsrr41TM&#10;rs1paCLo49TINgGBbD+GQAY+BsFOgqeeDanolUmj75MIomJRRyBVTxDYzAC1OQVzKvTM54bvvN8E&#10;bpyiObq3WIDfhGw57SsriZbSfpcSpBUT+LF6aBEGtuWjbzMB4OYsEenjFhLjBHksDjNFUM0QPbyX&#10;IJBsnLZ9SqFcpN9yCukAAS3XFLLADEPgpCytn8a1d0uOqBXk9fUTEHZsIvDdXoAJuUqCvHTULI9G&#10;00qCXgF/kvYYEqGYH2xobxxe5Rngz9M7yKfiaGAC6ml6ocUE347I47/mN//oj1h+1t7vNxDCbZyp&#10;xcAX66OHeD8DYfyea/0YAjMiLYXqJUPgYFOSME4J7W9IJD+OxrgqivwwjngFCQjkiCDDYT8B41x/&#10;AY6NV+HEZC1OTzcQZGUjxseMfDTyD9P8UV+eIPQWOupSkBZph8pMLzQUSNTffcnJNuYghOJmuBA4&#10;VucEY7glnYAuh5abS+tOxHBrAkFbAe5c6sHzjydw93I/bpwkf20gG/NkEwRpoy0JmCZAG2iMoWX7&#10;ornIH52VHJ3zQU6MJeL9dcjntCEAtkNToT8ODecTZJbi6EQhjk8VY5pgk8VnWHF0nhVIu9MwN1KA&#10;8R66f0yRfz+cg/4OVp9PRDf5peN9Wegk35SjZG1kXbWRqCsIQEmqF6qyAuj4+KEoyRZlGRY0dhYY&#10;b7TEoVYdXB9VxSfDipiuU0FFkiKSvOQQ60nQ5awO0wMboLjjQ4K+dVDcswkKOzfSaxns30rTrTLY&#10;u4XgjyBQdsca7N66DHt2LIfCPhns274GOzetgCzBojrNZ64lh4RAezQWRSE31p0YQpuOvyMKE+1o&#10;LKwJ5O2QQsecdTgyo+2REk4A6KkPfzdt+HD7gyACcycCIW8z8V1xOref8Ie/nR7Ud9G2bHkfqgor&#10;oKy6FmpaW6GoQttNx28XbcdWAraNa9/HhjU/h4b6TrQ2FcDVRQ+Wpmow1lWChaEadNXloKGyH/t2&#10;b4WS3D6CQAXIy+/DflkCQTJ5AkHZ/buxffsWbFi/DmtXLcP2zSuhsGMl0sMdEO+tI7ospAebC/84&#10;Jdha1P0lBpgh1EmTANEQAfbqxEqy8OX0T24xF2hFv7MS0cBgR0XE+xxARqgh0kO5LlWTIFEWAWyO&#10;8vCw2Ac/0UdQH362B2BxYDsMFTfBTlcWZrRPrNHiZKwkFFndLTXwzlB/tUj7O3dmEhfOz+LSxXkx&#10;PUGO/9EjI1g4OIC5mS4MD9ZhmH7b05SO5kwXdOW5oSvHA40ZnH/rghw6MDmxNkS1OiISGE8XaxwZ&#10;F88y7cb7mtKFayKaF0YSsUcQIIa568HFRB5WBG0WSxBoxbBGMGRlqCSifQIGCfwM6HtTHQUCQqJZ&#10;2hkGQQMNAkGasloow6CICKpth7bqThwg+FPYIwM1uW3QUNxJgLiHfq8ASz1VWOsrCcXQhEBLkSee&#10;EmwqwquRnhpCVamzKkKE1YeaE1Ga5ipOOu4501ebjN6aDLpA41Ce6ifaIVRl+dFFFEk3nFgMEjz2&#10;13M+dYK4IDsqw0VRbg1BZFaUHV3IpsiKdUNatCsCXPXhZU80725CJ7AFgtwt6b0JjA7QCSa/HToq&#10;+xDkaSvSQhkCZ8YbRVP44f4K0cLh0FyHSBXlGj8Wfjk400mQ1oXpkSbUV6ShpTZDCMuM9JRiepge&#10;JkO0jFF6oM804PAcPayPdOPC0R6M9RSiLCcQBXSzS4p0hqOFKkwItm1onKpyk+kGM4TjEwO4cnQS&#10;ox3FSznXHqhP80FjvBsKPA1QHWKF8kATVEdYojTCHHkhJoigm4KXuSwdYx24EgBa0PG0ttKDNkGg&#10;pp4mDMxNYePkgJCoCCRnZqCwvBiO7o7Q0NGAiZkhdPW0YWphjIycNJRUl8DDz50uVnms37AGK1no&#10;ZUnkZeXy9Vi7TAZrVmzBurW7sXqzClbt1sEyeVO8r2SJDwn83lO2x7uqzvTeGsvljLBCTl8CgfT9&#10;u4pmwj5QMIWupQl+PbJN9DN6E/z4wfRXsu/GZNFb4in+ueR/ME81WeGf+nbjuKm/SN3hf6yPGlTj&#10;rEsNjuhU4KpVHUYbwuH2SxnY/JPEEXwTHv6uESgyeHHbB4ffLEf0L40xSGAxf+9Lcka/he3VgzA7&#10;NwlVctbdbx/DwFNO9XtIDjs5vFKYYidYQJVEGZGd/7lnT1D2/BOo03w6J4ehR8ZNwsfJWZ4nh3rx&#10;q1c49M0XOPj1Q/ScuCAgMHTeQAKpP7WdZAypTrS91b/qpPm+wtwXnGLJqXRPRLrnyFMCHtoGo8P9&#10;UOG6PAKb4E8ITJ4RHHKd1hIAspMtnbKzfe7ri/jTH1Nw44Y/Hj4MxciInWgWn52liw8//Dlqa0ww&#10;PeWELZtX4NhRD/z1/2QL4Djy+XVajmRZXAPmcmJSRNVUCMYcbhxC94uHQnGSRUek4/ImAArj5u/P&#10;7yLr7g2onJ2Dxj03WHz/HiwZ3N8+hrTvIlWXjq/9H1ag9KsizNB6427cgCbBLkOg3pUp9P/qpRCA&#10;ERBI48LrEQBGxg3gh+/fwwAB4BjBXMOnt0Ujfo4EHjgzgpyPr4goXz/B49SdH4Pfj+0+ij65Bl0C&#10;Oc3zk1A8O4hugrjhu59KosRPH4t0UOl6pbWbDEesjup+eR56l8ahdG0CDh8dQS8B7Tj9jvv88XZP&#10;vXhEgP8Id39/SKizHjvqJlJ2ucfjX/49HY2NZnBw2Isnj8MRGKQsIJDhne1Xf+7E4S8+oWVIIJD/&#10;IODzkcc/6dYpqJ0dgv6pYWhcn0b/1z+GvzftbRDs/fIpVAiydc4MEwSOoujOFZHCusCRPK65pN+8&#10;hm86tyTnF+0XHaPSOzdhcHGaIH0amtdmUf7gIxrDu0uw+EOqMivbSsdqjMWGHtxDG42N1tVp7L80&#10;Bj06zhG3TmL66UcYfPQpXbP74EnnBEf8f3SuvGF8zmQdtMAdqyE81u/Cx9aduGhYJ8RiGACvmjaL&#10;msDxXclkqThBIHbLsosgsVtAIBtHA2/adBPk9eKGdRdZN65ZdBHwMQRyNJAVQ1vwkUMfnvhMi2gg&#10;i8RwreA5Mq4TFMIxDGnGEiVPqYko3lIEj2GOI3ocxePvPnMZFd9zlFCApDH9nr4XUUC2pddnDGi5&#10;Yn2SCCRvk3T7uB0DK3VyM3pRG6hR9xoED6qySRRDWS1URANFTaCkQTxDoBCJIZgRfQP3SECQ6+K4&#10;Po7n4bYKD7zm8dh3EQ89Z/HYawYvAwkA/QgIfTk1dBHP/A/jgeeciBxOydF1q8DiMlUiPZUjghxN&#10;/CL8BD4PPSog8FXoEQGFzwkOOcrI39+yG8IJWlf/tmyxHSKlk+v+1vw4GsgQKAHAOFEb2LUuGd3r&#10;U9C3MV1Mm+hzFolpIGslgGpaG4PuLWk4rFkv0mE5DZajfCO7iwT8je4pIbjLQ8+OfPTsLEQfgVn/&#10;rmKaJxfcz69/K43TljwMMQhuYXgrADeJZ7VQHkuONHJz+nkCzXkaZ46gMvixoAynoHLfQJ4yCPKY&#10;cppp/1ZuyUGQLV+Dzq25aJHJoO0qJfBLE0JojQyCq2LQxu0xCAa7NqaINhocHeRWGu0yKThvF4p/&#10;HZDF18NKZMo/es7+lP15ZidOtLmjqSAIpSluaMgLQHaUDQIdlBHuRo4wAR2DX3GKq2gFwSmfzSVh&#10;Iho41Z2N07O1BFc56K2lcS+PENFA7kHIkcKxtnT6TQ5mevLI8gnKSnBysg7HxmrIn0tFX0M6htpo&#10;nzvyMUu+V31pFKrzAlFLANhWFU5+XSCKMgOERoXCrtVQk12LKD9TkZ546XAbFocKCDwjCTi5Ts+P&#10;/KhCfHy2E/evDOLB1SEcJkib683CCAFgR0UIemoIxmi5ZWlO5GM5oKnIT7znCFhjoS9yoq0F/GaE&#10;W2CoKR43TrTQ9pZhuJHOmZJAVGW40n5G4fBYMWaGcjA/WojhLtZvoOPfnYT+tmjal2h0NoRgoJvO&#10;tZpgNNeGoqspBi0VYciLc0JZnDuKIuxRH2+KkTIznO61wrF+LVwc2YlP5/biHB232kxFpEWYIcxL&#10;DZHuSuTfKyDMVRnOJvuhvncd9m5YBYVtm6G4exPkdm2ALMHgvu0bILd7I3ZvWwW5Peuwa9ty7Nm5&#10;Ant3rcVO+kxx70YCR/p+40poy+9AqJsx+hvTyO8OItg3R1KQNvLjLdFC+zneniIUQ/MSnZAaboWs&#10;GEdkxbsggyyV9oHBvSDZj3jEE5E+RvB2VoOTpRJUdq+H4tY1kJN5Dwpb3oWa8gYoyK+Bns4uGOtv&#10;g5nhLuirrYeK7DKoyi+Hid4OTA5XIznGDdZGCjDWkoX8jg1iGx2t9GHAPKKtAj0NYhUDLagq78ce&#10;gkyuCdyzcys2bliH1StWkW+6DBtW0fp2byDW2YW0IIJTf2NkR9oSFFoT2DqKlOI4XyOhgJsUSJxA&#10;vBDjZ0y84IykUCf42GrDyYizJDfBUX8zgbcK8qJMEUHj7m8vizh/PeTE2cLLej+ZHBwMdsLeYA/0&#10;FdZBeft70FfaCD/iDR9bDXjbHECsnzmCnHUR6KiDd86dn8LFS7MEftM4e2YKJ0+M4fChASws9GB2&#10;ug3jI7UY7ivFINcL9tWiv7sQHTWh6CvwQU+uL7qKQtFWEoE6uvhSQswR6aqBaDdNJHjrEtHqIoF2&#10;lhVxEvzM6AQ2RowPAaCHDkLpdzG+JgghGLJnQRcdgkEdJZgTqDmbaMHaUFlEAkVKqI4cHQA5msoT&#10;BBIY6skRBLKK6B76fi8MCQDZGAR11XdAU3k7dNX2Qk1+G5T2biYgZAjcS9M90FOXh67KbpjQcqz1&#10;FeBH5O1prSz6cATaKyPGSweVaZ7in57GokC60H1QRbDbXBKE3rp4dFXGCeWh4YZUTLZloqM0FN0V&#10;EeivjUVnOQvCcF8Vlu2NEEW6kmJkFzqBXcQBTYtyQqS/BVJiXBEVbI24YDuCYit4OxjByVwbjua6&#10;MNPhfiZyok4wIZLWXZeFjuZcjPRXYn66BYsLBH0LnZifaxPiLofm+ujzLsxNdmBhshP9HaUiEtje&#10;SPM1pqOnNRMDndlYGKvASQLAYzP1mB8pR1dtIipzAlCc5oX8BDfkx7khNdQe6aGspuWA4iRfgtos&#10;9FSkYKguHRWpXmiiG18xnbRldJLWRNuhhfarPtoBZQSAxXRjyA02RqgtjafpfriZysLZVEFcQPbW&#10;OnC0M4K7G52ofh4ICAlAcmoScvOyUVZRiuKKImTnZ8Da1hxGxtqwtDSClY0p9E0NoGGkhc17tmA1&#10;3VxWrVuBVWtWYtnylVi1ajNWrd6BNRvksWaLGtbs0sVaeTOsUrDAMgZAZU4BtcJyVRsyOyxXoami&#10;BZkZljEEyprjvf3GeJ8A8H0lc6xVt6Rjo4nfj215/RD666IMPh9Uxky1PXLTol6nsLBlpsTgYc8B&#10;/LZeHVdsskW9zXXFZpyyqUNbC92ELujC6fufweR3P4cjTf//QiADoMv3e5D2axr/J59h9sUdclqf&#10;YfzlJxh+8jH0bszC9OQYlK9OwevGUfQ9JZBgwCBnlZ3WvweBDIme1w/iAAGG/oUJOF5ZEM7u1Lcv&#10;sfDq+RsQ+ApdJy4hPT0d6TPpwmH9qe1k47Q3Tm3lptjtX/UJ+JNAGKcRcp3iYww8vg/zs+PQuDgh&#10;0kGDPj2FwSfcO1DqlP8QvRPvyfi7+7+ZEXBRWUHngtVufP4qCs+fRWC/7Doafw3RoPzhwzCCjjDx&#10;mmHjv/6nCB//+rDY32Fahvu5WQGfWmcnYHXjIHpoW0TrAAIQNun637QpdvRp+8NvnITahVGhtGn4&#10;SkdAoN3v3v3R/vOxkhq/D/u1GjpenoT/jfMEYtMwoPUanhtDH8EnR6SkEMjGICZaaLBICRmDHtdW&#10;elw5CO0zY1Dl2s1LMyj5+JpIURy5e0+A3o/B7wfrvXsXCddPiRq1A5emoEcAOszHnfZnhMBHur4R&#10;ghgGQen+8h8HQ88ewPb2AgxpHtWr43AhYB5fiqLx97y93M5i/ssnOPHNR/j1v7RhdsZJCMQcPOiG&#10;rk5LGBhsRWKCBq5f86d7lAva2y3pWeImegfysfn0+0OvIVA0jyco5VTQUDoflC+NQO/iODQvj9M6&#10;/zYKKLW3ITDm9inIXR2lcR6F8eUJ1N+5gcnPn2KB1jHzuWQ5/DvJ2C/9yUAwN/HksWjGz+qpB+ha&#10;UCfrfHBXtI3gc4+vG5GyKz0/3oDA8QcPkHbtNMHnBG33uGhNkfPRRcw9eoiZB8/R+KpJpHALcZg3&#10;zpU3jcVjEm/twZnIEnxiTFBH0MepoRcJ/K6Y0H2E+weSHVUvFhA4K5tD3zXi5hvqoAIEzSUgKKKB&#10;/B1BFhsD12WCRGmK6EOvCYLFHoK1epw3aiA4o6lhA0FbHc7okxHoMeCJGj4yBkbuNfj2lKHujtMI&#10;PnMcxlm9BgGSFwjyGPSEMfSRCbhcMv4Nz8/bxAAoto+mrDTKMHZKr0kAIIMgt4vgSCBDoEgJVayA&#10;qA2U5QiYBARFawgxlaiFSusBJVFBSTSQwfGcUQfB2gwB4JxQ+2TVz6d+c3gauICnAQdFSii3fWDj&#10;aCCDIKeHHtGolYCgRjXNP4WXIYfxIvjQkh0mKDwu0koZBD9yGBHtGqZkS0X9Xcu6JQhcLYFAFodp&#10;XxNL77nuj6YEex2rEwX49awn0JBJRy9BVAeri65mEExAI4GjUJWWSRR1jwxonOo6TBAo0j13ceST&#10;6/nyJM3bGQC3EQhuyceATA6GN+VhdFM+pjbTVCYTQ1uy0beZgI2gbkGxEgeVq7FIoM39A7mh/IRc&#10;sYiyil6BBILcjmKMxpbTXDkCy8IyY3s5IlhMVoJx2Sp0bM5BKy27Y2Mm7XMKwW8yGlfGomkpLZQh&#10;kAFQCoH8nnsk9mxNwvMMY/yf+U0/gr3/lz0Z0ER7oadIAeVap3g/feTG2JJ/ImkozzV/XP/Hkb7O&#10;qmjyvSJFhE/U+01X4+KhZhyfrMJoa5rIyGJo5PRQThcdJRDk+bh/4ImJGpybb8blw504PFqFvsZU&#10;tFbSPpUTkNPrusIQ1OQTZBIwNZQFo5bel+aFwd1BD4r71kJ532o4GMkRgKbh2vFuHB0jv7kxTmSD&#10;9dZH0vKLcPNkC26dasOn53pwYaFOCJ+wAmZ3dQTay0MIBkNFJJBBsIcAcro7A220ruxocxEFLExw&#10;EjWQbSWhmOpMR1dpCOqyPFGV5orKVFf018QRJJHPVx+HwfZkjPWmY7QnFWNkPbQN7eS7t1WFoL02&#10;HG21EagvDkJFlhdq0p3Rle+CvjxLjBWb4lSnKa700728XwmfjWjiXKsihgqVURZ7AIkh5Lu77UOi&#10;qzwi3eQJAPchwFFW+PTmGtuhtH0NZDevFL34FAjuuP5vv5huIPhbhV07VmD37pUETCuxl4Bwz641&#10;kN+3Hjs2fkjguIUgcA9s9PZhqDkVZ+Zq0Vzsi8IkM3RU+REwx4reiNxrsSyTfNZEZxSm0DSF4DXT&#10;F8Xsz2aQpQYiIcAOtoaycLBWgariZuzfvAoHdqyH5rY1UJb5EPs3vYd9296Fyj6COhN5GCpvhKHS&#10;OpioycDLRhVOJnsR7WuAzChXeNtqwUZfCZpy27Brw3LoqBJvcP9yLUWYaClAX0MOB1T20H5sgYr8&#10;bppuF/2t1xIErl2+DJvXfIgtKz+Enuxm+FmqINnfHFWZXGPpg7ggQ9QUEuzG2AleSAuzICB3RLCL&#10;NgKcdGBnqAANGid9hQ3Q3vcBfKz2wN14E8Kc5BDipAgP873wtVVBlLc+wd8OGCmth/quDwQAmh/Y&#10;BlczJYS5GxEccqN6PTJdhHvq03slgkI1vHP+/AzYTp4YxbEjAzhE8Dc33Y7R4QYM9lZiqJcFY0rR&#10;21WKns4yoVTZQ5DTmRuA+jhXdBRFoLcqHo15gciNtUNKgBEBIEEfQSD34EvwMRBFjjHehoglKufi&#10;Vs5XZXUcjgpGeZkiwF4H9rqKsNZUgjWRtaOxBuyM1GCmLU9AJC/gz5iNQNBIm2GQpgSIHB1kGNQ9&#10;sItofBcMtPZAW20rtFS2Q1NpF7SV90FVdjuU926DBgHgAQUCQ9k9UNqzFTr0nZbSTuipbYOdsTxc&#10;CFbcjPbDx1weyUTktdk+QqGpoyaYbiyh4GafNTmeqM72FEW3C325OD5SgKODuZhoScJ0Rxom6SYz&#10;1pwumpJWpPugrTSabjihyIl1JaMTNckb6QR/4b6mdNL6ITHMAfGBtvC20oSR2m7oq+6BrRHtu6kO&#10;7Z8ybRsRvYUWGivSRNuOMW7kPtFIx6dNtHdYXOii49VPNoDF2V4sTvfgKAHhYQJCjgSW5tGNpZZu&#10;BATuJ2abcWyyjvYjXvSvacgNIgtGTaYfypM9URDjgsbsYFTS61Q6bp6mOxDiuB+5UQaoTXNESaw1&#10;MuhkjXBQRE6IMUpjrFAQboriKHM65jpIJIv31kKojQIctbbAVnsbLDS3EMzLwcVaG54uZggOcEJa&#10;ahTy8zPR1FxPzn0JCvJzUFZahMLCPJQUFyA5MRp2loaw4X9aDDWxcdsmLFu7HB+sWoYPV63A8tUr&#10;sWLdKgK/9Vi3QxZr9mpg2T5dvC9nhg8J/lYR9K1SMcVyJVOsUrbASmGWWK1iiZUEhmvV7Mns6L01&#10;gaA5ljEQqpoTJNI8ZBs1DdGcqoD/mNuIf5regb4Sd4K/aIKOhB8BoMQSUJcXgO9GFfF1jh09YNNR&#10;lm2E0Ls74fwrSX8/AQe//4nm4+wk0nfSRtPm9Hs7ThVj5/A7Z7R+s4iZpy8IWD4Toi8MLBy163t0&#10;F0YEBlrnxqFOcON764Rw0kXUgh1ddtoZcn4CArvI8dc8PwIDghKGwJKHtzFD0Lf45SuRHimFwEPf&#10;fI7OE8cFBFZNdiD1F4ECYO3f3gc23gcy3s/wX8hi4NFHmHj4FTnLT8G9CSe4lo3Ay5hgSJ2cfNVr&#10;U0j67AI51hyNkcCfEEZ5/ZqjUgRIzx/i7MPL+I//zkdfnw22blsBXd3N2LVrFZRVZHDqpCdtnxaU&#10;lTcI4Rg9vS340x+TBWx8+8/dIgrYR/tueXVBREw1zo/D7eZhkYI6xUqZNBVgTMbrfdO4sT43Lzc8&#10;xamR4zhwZggxd6ah98ftcPyVRDFUalL4E6/JHH7/HiK/iYTjrfPQOTcF1eszsLg8I0kjXFq+FL7G&#10;6HhwKujQvbvoJzAb/+ye6D2ncXoIqgTqbPHXz4r+f6Ih/T1JyifXB/5gBIYMdQSRvbSsiNtnoUrn&#10;BUchTQkiub6R0335N6PidxIA5GjXOIH49PMHmHv1EANPPoHZNY6KjUL7+gRcbx/EAh03bikhQJCF&#10;gwjYpl7QcXt8D9d/eRi/+UM+cnN1oUTHwNFhL7KzdeDjI489e9ZAhY4R1wVu3rxM1HO+CYFsvFxO&#10;Tx58+gCBdA4bnRknWB6HLoHVIe7H9xb8SY0hUESaObpHY2lG+6lyfhi6BL4hn5z6/yj76/iq7jz/&#10;A2+nLRLi7u7u7u6eEA8EEhLiwZPg7hA8gQhudaAUa9EWKMUKtWk7s2O7szs7qzO7O7vf1+/1/txc&#10;mna6+/v9/ng/zrnnHvvIOff9vG9TVm35XhLKTIRF5YI6/hxI3wvstRPcPAhx/oQ4cVU+8fAxjn3G&#10;ect+UePEOflirLQQyHGUEhOZl4/D94JkUT2ItIvHsOuTuzjxCZ9BguDxB1+i+9tZSOB8EGu+suyP&#10;zw/tXJFnXyBxYFcpbqfvIdwRkGI34nrSNtxI3KqpIRi3GdeiN+CESzdGbFpwwrUH12K3cJ+dL0Ri&#10;Ad+P2aQsfgr4CIdXCYcSFyjwJ99L9lCxFH5ScBAXozdyX8Ja1IZxCBQo3MBzaMBPA4/bcEXcNmWd&#10;IucWt9KLURqrnri6f0o4EqDTlKLQiDYLqRYEtRZAEdlXzilLJQk7VGzg/YJRlSRGJYgJXksQXKNA&#10;UKyBki30mFgC3ZYqCNSCoKY+oBYECSlOvZCYNk1yE7EQajJivhG8CR9ljxL+TuHz8tN4UnIUD3mt&#10;R5LohTD3mNsli6gUkL9MkJNSC1IyQhLUnPEXS+Rytn0nvqzTuIRKYpjPKk/hSflJfF7zuqo9eC93&#10;lCB4UNXiG7DsxC4Lqa/XouL+VKkIfW2mUMp4TOBECNxr2qnWt/OYjQRGia3bIi6kRoRJw0YMWHTg&#10;CPtAYPCAuMJKOQdCnxR032exAHsJfUMWizBqthjHLHtxgiB43HQ+jhvPw0l+N2bcTTAkFJgRgMzb&#10;MWQrpSc08ZRDTlL8Xdw6ed82XYTKLoKfZBftYf8SBu0JlHYLcMhe+r1fQeCg3RLstVmC3byHrabd&#10;2G05H7vMu7HVkMBk0IK1Uxu41LiEKkugWRt2mmnqCG7WkzY24ojvTPzroM0PQO//kv8gML6zPR/b&#10;l9Yq+GueHoGeGYlUoguxi9C3hzA3RGCQhDBH93D8BexWzcKpwV6cP7GeULcFH7y1A++dXAcpfL52&#10;YRmhIovw1UbImo/DOxeqjO4n9/XjrVGO+17OI363ax3Hcfls9LYWYkVPGXpmZ2Dl/HJs5bnX99cp&#10;CFzdNwtz6gupd9oiwMMEoQSJBc2FuHRqO57ePIIT+zlPt4hr6kyMDbQSSNfg4sk1uPH2TkLgerxx&#10;cBkGN7RgYGU99hIWxdK1gRC4qiMXy1uzMLShCfvXNaFvbhb2SE6J2ZnonZNNfXs6TuxaQHgrUNnt&#10;59elYElDJjZ0TccB3ve+jXOwhTrrhuWVOLCDEL66FivnFWNzr8QbEjaXVmL7oulYOScTOxZk4tjG&#10;WJzd7oVTG51xfTgcNw8G4OZINM5si8bhTblY1xWLRTOjMbckCM1FIajP9qFeL4lN/JVUZ/ljZmEE&#10;arJDEetnAzfTV+Bo/ipc7PTg5GAEZ2cT2NvqwdpqqhJ7AqCXpwVcnI3V74WV9RTYWurC1coCruaG&#10;BB8HAncJXh9Ziu0rqrG0LREHN1Xj1P42nDk0H8cOdENqB/a2ZROeklXm/XnUXee1FnO9APOairG0&#10;owbl2VFIjPVGQIA9nAmnXhYGCLPmOFkbw9NSB162uvCx1oWvpQHsp70Mb4JilLslcskEswrC0VEZ&#10;q2LrGopjkRHtjcQwb/i7WiPIzRIx/o6I8LJHBOEvyMMO/hQ/coefhzXcCLN2lmbQn6ILY4Kgq40l&#10;bA2nEc5MEOdpSYALR1d9JrYun4XergJsXj0L8znGC5ozeK0gpIVbEOBMEUaQczGbDDvDVxDK+RXr&#10;Y8h7s8T0FFvUELzLkl0IllPhZfkaQpx1CLH6iPExIhR6oTzDB6XpPihM8kB9UTgKktxRkx+C6rxg&#10;lGcSCHOD+L0/Xrpw/jBeP3uAULETY8ObIO6hUjJgz8AKDQTuWop9BL+Bbb3Ysb0fewgju3fN58Sd&#10;i53t5djcUY6dffXY2FeNVd2FWNqche6aWAJgOOaWhSn/19mEQkkU01AsvtyRfIgjOWEClVVwdmkM&#10;4TAe5alhhEA3JAW5sQO8kUwoTArzVCAYHeis3EAVBHI9MsgFkQKAAc4kcAeE+tkq19CoYA0URgY5&#10;I8TXkbTugHB/NwKgDXxI8H7u4iZqB29nC+UqKm6jfu6SQMaQEGZF+HQjVXuiLM0PCxuz+dBIJim+&#10;ALry1D8z8i/N8NZWlZr39YN9ODu4GEd2dGFsWyc2Lazkg1uC1d0VylV0dXeVSue7gp/72krQ3ZCF&#10;OVVJaKxIxOzpCWjjBJCaOY2EwMRgTiZ5ibhYEEztCYFhyEmKQ3yYHxIivJHPCdO7YCYO7FmuIPDU&#10;0e0Evm1c7sBZQvtZlRxmJ946vhvnTu3B+TP8Qdu7FMsXVGIZX15rFlWrzFUru0uxvL0I6+cR4LvL&#10;sGNJNbYuIgxyex8fIonvq8vyUeO2rCWDL6EMVKU7IjfcDCn+BkgJMEFDXhB6mzLRUhaOmgwvVKS4&#10;oijeDtXpnpjNSVXHl0FRvJij5QExRF5aAMrz4zB3Vhl6F83FsqXdBMDV2LhxDVat7MeC+V3o7JiL&#10;2uoqlJcVIS8rBUG+bjAzmgIrK2Pl/qlnqAMd/Wl4VUcPr+oZ4zUTG+jYumOaQyB0XCMwxTWWMJcE&#10;Pc8EWAenICAlB+4RCTBw8YOhRyQMvLlOGNT1SoYhIVBEzycNUwiCr3qk4GX3VPzMNR2TPXOg68Zj&#10;A5PxVr8T/nzcFAO9RT8Bf9+LuIaOrMjAP43Y4MAFQ2R/+zLSCXaiAKYI4E1Q/H4gVAKlmHQG90n6&#10;e1EKX0Xjt+nY8PlJjH3+iUrScvzRMyq6d1WCCgE5UWJXfHId0VRavQg2/pfHUH/9nRew9wPhvnKM&#10;Om58257PnyD88qiyxkn81PyH13Hky+fKYiJxcqJkn5JyDlxuff2MgsB1I4ew7fNDKPnGEtG/fVnV&#10;CPyBRZPrKm7xDxSu1/wykcrzjXHY4XUfPkTX3csqFlDuOYjKes91id0jTKiyDuPK9jgEKiG0HOT2&#10;Iw/v4/pvjuG7v+vEqdN5WLsmFidP5nDuxPFHYxoiI61Uspi9e1NhbDxZxacJbPztv27Em1/ewtJH&#10;dxB79ZgCuYB3B1H7wes4RPAQCBwTV8QJ/SXrWiAUcNr45GOEUMGXBCsBF4ew9MEd7Hx2Gym/n/zD&#10;cZwgAoSS6TX5V1MRdq8Svhf3w4sgV3ThKA5/+kOgEKucAkCKWOcGCXHDDz7Ftgd3Ec7rerOvpPxA&#10;5bU3sU9ZAL+3+A3xXFpRhenFgsXzbbx/C9GXjqhrSlbR2kunCTsCfAKBvA5Fmx10lHJU3Du/eIwT&#10;X36K1Q+uIerqEYQS1IMJgjOvv6GSwahSFtxPrIBynJRXUNf85B7OfXUO//LnparP33yjAK6uhmpM&#10;hocz8OtfNeHy5RIYGk7C9m2JKnnPv/zHMlz/m7c08YGEsuOcc9se3UXm9dMcIwL3pUPIu3qc1/0M&#10;x7989kL+CgJ5rNQPHPzqsaoLGHqFsM1jawiTAoET4U8rcpwcry0LIu7I5dzfTzKwcoyTLx9T4yLu&#10;y/InxIuxmiAyNyTLqMzN4qun1bFi3U66dAx7OJ+P8ZxHxFrKeTf08Jeo/JUl3wMvqxhf7R8l2rmS&#10;QACUhEIx//ASDrd1EvwIfwTAO2kD+Ch1ANcJgFJI/ipB7VL4WozZt+KIYwfeDVqpLIACgJI19Lq4&#10;gBL0tHGB2nVZimizhgoIylKg73w4hUsBwvcIgLKUGEIBPgG1a/Hfu5QKwAkEakUAUax7sv3zitM4&#10;H/a9y+d7EeMyvi77fA+IPHb8/OrcXGozhoqb5eX4AeWCKRY4icvTxgeqshGeK5Q1TERAUKxTAoFi&#10;HZNaeOIGOkwAFBgcIiRJ/UBJfCIg+F7MTjzIP4wHeWMKXJ+UHsOnpUdxv3AMUjPwKdvwdPoZ3M09&#10;oqyPApwCgXJtsU5KzKKUxZAEMwJ9cq9f17+lrIKPSo7hXt4obmcewtWkfRjxXIo9VlJCoRWbdMUF&#10;lOCnr6kXKOtiCRRXUBEBv71mndhv0a1cQ3dInT1DsSCK5VBz7GajJmUNlLjAMbd+7CeUSZbQQVsC&#10;ofk8HDLtwajpPMIfAdB0AU6YLcRJ84U4RSg8bb4Ix0x6cNq6F6ddqcfxvobZXyOESck+usO8FTst&#10;CDpWHYTALkJdF/ZwuU9A0JYgaNelIFDKTQzZSf/24yBhcK/1Qt4HIdRuEXYQePdYayBwp0knthu3&#10;Y83kBgV6UjdQLIACgAKDO0xa2S9t2MB+2Wbcgrt1WcD/H4nYvjngjHU9OdhNZXlzbxWBaBZ2rpih&#10;Moce2tKOd8ZW4fa5PXjnyGrlsSWWweP7FuEjvoM/fn9QWQNHd7Kda2djHSFQEv/JuiRH2U6QXEs9&#10;aMeqRuUdtXP1HGxe2oBlXaVoroxXSQE7Z6ZiUUsutq/ieK6ZjY1LZ2DtklosXViHhuosBHlbIT7c&#10;CVWFMQTI+Xj0wTFcIOQJeB7Z3UUwnaOsWMf3duHSmXW4fX4AH1/ci3NHVymdUiyGA1KKgTqmuHau&#10;n1eEddQ9Ny0qo86Wh3ULeM+8x928x3UL+T1l18pZBL45mM97aymPRGNxKLrq4rCsPRfrl0wn4HZh&#10;c38l+4LguozQt6IGWyXZy7wsbGqPx9iKZFweSsaNI8G4ddwR985a4sFJH3ywPxHvDtfj9RM9OHty&#10;Hs4cnofWmWGoL/PDzNIAzCkPpE7vSwj0VlkpxS23liAoiUwkDi0z0glhHoZwt50CJ+vJyv3Tg9Dk&#10;Qbiys9GDo4OBsv6JFdDdzQLOjgKCBnCn/utkbQ4Lvakq439FXiAWtebjzeF+Qm8OljRFY+PiPKyZ&#10;n4NlnZlYvaAQ+zc3UY8uwsLWPCwRPXb+dCxuL8PCFq63VmJJWxWmF8XDz9uS96OPBH9nxLpYI9TG&#10;CEGOJvDlPbgavQpPk9fgZjQJuZFeaCxJIqckYm5lMuZWUV8vi0VDWRJaaqRyQCGqC5JRkBCKNAJh&#10;zHhYWoC7tcpB4sG2eDhKTKQxnKz0YWM8DQFuhEQySKCrKbwIwGEupsiKdFFlLLYvm0G2yMbiObkq&#10;G6jAZ3Ig+4+g6etgCncrI7jbGMPOdBq87QyRwutlhtkhN8Ia8Z4GhNcpCHPWRUa4PSqyAjCjMEwV&#10;mS9P9yb8uSM33pki8YJ+KCMUVmT7EwSDVeKciuwA1OSF46XTp/dibHSrivkT+Nsrbp8CgbtWKOvf&#10;3h292L9tiYpL27GDELinH0N7enFgGyf20jnY3lmB1V1FWLmoRE3c9d0FWD43AwtmSD0+qcsXjKbS&#10;UDSWRhD2wpUpv3m6wF8wGkpC1U03FMVwIkUjL9YH8YEOSAxxQlqEp6awfJhYAJ0RrSyAbohSAEgQ&#10;FAgkGEqymHBxBSUAikQQEsP8HCkEQO4T6GlLmPIhKDopF9FwToJAb2vCnxk8XY3g5WIIbxcj+LqZ&#10;IjaM143xQG6SDweaEFubhPmN6VjZU4ChTXMwsq0VB/iwnt2/CG+PLMep/b04uKULq3umY+38Kmzr&#10;54O8ooUyF9v752BNTzWWSCHNWVnorEtl2+VfhVg+KFH8nInOGTmYycmVIzFzoa4I9bRh+9zZTl/E&#10;hAUjPMgbAd4OCAx0RGVVOtasbFdlPI6PbMFJjtmZwzvwJiHwzePb8frhLXjr6DbKRgzvXoj1S2ux&#10;enEFehpTla/wss4CrOQ4re0pwcrWXGzoKsbmecVYPicdXZURmJXvjZpMNzTxoW6viERrZaR6oSzn&#10;C2VOeQTHKBSVBDx5yOvzQ1CY6IoqTiipkzOvPhXzpyeiNtlHudWWpPkiJdQelTmhmF2TjgVt1VjV&#10;144dW1dg69aVWLW6H319C9HV2Yo5TQ2oq61AYWEekhJi4O/jDkPdSTDSnwwjgynQnfoK9HRexrRp&#10;UzHZwAy6tl6Y6hKuoE/HM4UAmIDJbonQcU+AkVskHALjkJJWgJKS6fAPj4GFdxj0vWNg4B4DXc9k&#10;TPMQq2AqjPyzMM03Gzr+xZgcWA0d3xJM8+I2h2DoWrrw/i3wfKcJ/nDYDqt6qv4K/iZKd1sDrm6J&#10;xN+eNUHvs1df/PsvWQInQsJEURk/uRRYnPVdAlZ/sRYq9opK6OgTyUZIUPnsCY6IPPnkhWWv8soZ&#10;BJ4bgve5QcR8cAJbZf8JMPNCfgSAYunb8vQTlUDD59ooQqnA9j/5CG/wWoOfUXnlPmKhUco2Fe9t&#10;b2ggcD0h8MjzL9DzcAAJBEFp10QIFMVWa+WQRDepf/cKOr6rJGR8TIX6voKQuEtjcLo4SMAYRenl&#10;s8pqMvpYrJbidqdxNVTwNX6v4oYn3x2gQr/moytourcD9/7Yjz//qVNZlxyd9DEynK4KlB87lo2o&#10;SGukpNgrS+Dnn88kcEgM2nbM/viIiskL4fUlS+emh3dUXNzYw08VBE7so4lWQamnt/Djyypxji8h&#10;I+LiUax9dBsnnz7FvM/qfzCOPxD2hSTzSfr9y0j4pTFCPliGuLcOYevDuzh7/5HKVqq1KAm0CUhp&#10;Rax9g4S6NR9dR8g7g4TAQwh/6yBm3LyAg/d/WBtwIgRKfJpAmdz7+k/vqOL0Uh7ClyC55f5tDBJO&#10;9rO/JdZN9lMxiGyfFI4XyDv++UMC1QPMuPUG/AmA8e+OIuLKKEYe3mO/SJIb9gtBXhKliBVRQFLu&#10;XUSA8hd/3KkAT8p31Nd54+HDWowdzkJBgSssLafyOY/A9Q+n48D+VHz9VQP+7T+X4sK3V1RimLOP&#10;HqPv7jVV5N316jD8roxg+8OPcYb9/L9BoMSuylw+xjHb9PwuAj48jKjLhwmQw5j7wTsKLlXMIeWv&#10;IVDOJTGrn2E756YkwAl8Z4jjPIIlt69C3JD3E+JGJDZzfJyUaAGQfSHzZ5DzteriKVXHUWA79fJx&#10;HJLrPHuAw48ImdK/Dx9h5RebkCXJYX5HEJTnZMJzkyrJoX71skoU1fiBMy5lS01ADQjepNxO2o5b&#10;BMPrhDeRk67zMGo7F8dcuvE+wW2iJVALelrwmygTIVALcgJ9Yj0UkXUNBH4PaOKuKevKChiz9YWl&#10;UR1HmFPWPoLenYwDL8pPaK1+ym1UjuG6iNYdVET7nVzjCkULgVJuQuLr3iU4SpIYsQRq5bintmTE&#10;chxWECgxcZpEMRKzJglhJBZPrIBaCBQZdNC4MZ7mOe7nEvgon+SP4HHJUTypOIlH5SfwqEzKP5zE&#10;k+mn8bj0DEF0D454LFXXFBAU91SxTL4duk7VGhQAFPiTGEGxDD6V8xQfI0CO4lbWCM7F7CCULsZ2&#10;E4Gd2dg8rYFQ1zAhJlDcQhuxQzKDjieFkQQx26VshMCilJLg9xJHuJUi2UY3Gc5WmUfH2JZBW0Kg&#10;dTcO2izEmMV8Qt8CHDXoxFH9ThzR78AZQuDrtn04a9uL45aLcMJqMY5zfYzQOGhFaGRfDbNfdhP8&#10;tAAo4PcCAq06sZeyn+v77ToVBO63EWEfEwAFPndbSuwj9UHCoWQRlZqCW42k3mEL1kyZhZWT6rFq&#10;cj02sS0TIVBEIFFqCq6ZOoPwOxv/sMPjJ4Hvx/JvxyzxnyfMcH1PhrIG9rfmYA9B7MhAD07uW4zX&#10;Dy7FqX1LCFRrcPLAEkiZLnEJ3bK0Dmf5ncQFvkF97Y2RpTh7qA/71rNf+yXUpxCr5pVgA4FwXV8l&#10;ViyYjhXiHbWgHv3t5ehuyETP7EzqT5kKAHvbCrCGILaurwZrltRw3wpCRxVy0wKRmeiHxV3V2Ldl&#10;MY7uXY4PXt+NW+f3qOyjp4cW4c3RPpzc3413Dvfj7cNLCYC7ce/SXty5MIAju9j3a2Yqt09lCSS0&#10;CQxKUpgNi8sIbtVYTwjcQPAb3Mh5s65Jub1u6q8lcLZi3eLp6KC+3VoXjo6GKN5rivJc29FXje1s&#10;1xaC5MoO6o9d8dizLA5ndkbj8qA/7h93w9Mz9nh+xgV3jgTi2tEiXH69D+8SXN8cXYXBTc1YPi8H&#10;rQ3U1SsIeOWemF3tgxnTXdFS6485lf4qK2VNrheqs70Jgn6oyw9AbUEwkoIt4e+iC1eBQLEG2hvC&#10;080KLk6mcHUhLBEKA6mT+/s6IJh6fKC/I5eucLC1gLmRrsok6sXfFF+eY8Mi/n6srcOi2dHoa07E&#10;io40dM2IQl8bOaOZ+i11WHEH7e0pUxC4pJMA2Dkd8+cUUf8tRFVRHCL8bRDqZYFw6v254dTxyRaF&#10;if4oTgtBQbwfEv0skOhvgexIZ7YjHK21mWifQd23LoNtT0F+SpCyKhakhCCcenqIsyUi3O0Q4GsG&#10;P09NPKOXgzmv44C4MAckRJBDfK0RwLamR/qiSMqNxDmjKjcUBbyuxDwubMxH2/Q4NEuIHKEsNZiw&#10;6GQOF2MjWOpMg8Frr8FMZyoczY3h6+qkCtCHOdsg2ccROaFOKOd9l/FcZcn+yJei8fGumFkkbBWF&#10;CilGT+jLiXVCaoQtsmMdUV8URp08QC0FCKtzgwmKXnhpcP867B7QWP5271ymZM/AcuwaWIqd23oJ&#10;f8uwb3u/yjopILiLILh3oA97ty3gw9ahfK87qqMwQODYtqQMG+cVYl13Hvo5OPNnxGJuWQjaCBVN&#10;ZaEqdan8c9BYKsljQjGrJJBQEYQZ+WFcistoNDIiXBAfZIe4QDskcz2REBgT4qJcQMX9MyJAwE+W&#10;mmQx2nWVQVRcRAlMYX52CPO3Vy6igd4WXNoiNpzninJHUrSHWsp2SWXrTSp3dzSBu7MpfEnr0WEe&#10;SIrzRHayNyrzQjC3JoGUno2tS6pwiC+PkY1z8DZfJO+OrsQbw6sIV+Uqc48AXWedlJ3IRVdVLubX&#10;5WHBzBwsbytE35wMtJZHoqUkCh3l8ahK8kdbcTLmFCehsSyZwBmNdF4zPlxiHt0JprbwdLLjQ2MP&#10;V042L287xMf6o6QgAbu2SoKXzQoCXz+8He8SAs9RXj+0FkObO7F2UTnW95Zhy4oKPhzxmFsVhiWz&#10;U7CsJZtwnoMNfOltIfxt6srH/OoQzMp2Rl2aHZryPXhv/uiujmAbotFRw/slHLax/XMqYlFXEMKH&#10;IAglGQHIS3JHXoI7+6UIq7tqCItZhPgw5Ma5ID3cgZPREwUE20WtFdi7nXOFc2fLhoXo721Fd2cD&#10;5nU1obGhCrNmVKJqejGy0pIQRei1sTSFubh66kyGro6UfdDH1GmGeGWqIaYaWBMAfWFIANQl0Ol5&#10;intnMqa6J0HPS9YTCHkJMPSIg6NHGNIz8+EfnQhT31joeERDzzkSU11DMMUlGD+zC8LP7MMxyScH&#10;rwRV4RW/MkxzioCuuR2MTIygb6IPMwsDVCWb4D+Pm+DbIVe0/R8FbsUtdHFnHb4edMMf3jREARW8&#10;ia5fWhFAkAQjohSm/+ZlRP5yCjJvLMIIlUdVzFsUbuV6p7XijRcy53ZRxvcTBgsuEwLfPQi/C0NI&#10;unoUe55rQEoLUC9EjpfzUWEdfHRfxWCV3nwLQZI05PIoEt4bxdZHH6lriEuewKacR2L6jn/1HNvf&#10;PKsgcOPYCI5+9Rma7r6B2C+Dkf53E2IbRbEVy9eENso2SZO/4YvdODDenoz3T1HZ3ofId4dRTIgV&#10;y9Th8etpRSnY4/cuQLpfAOXRIzTfv8J7HcKlX65RCUdMTKZg1aoYXDhfrKxOr732MtrbA/GHf2hF&#10;Q4MvYcRgvGzEPIw8X4+gqwcRdX4E4VeOYOend5ULofSnign8CQgUkVi1pk/eR5hYei4RiiirHtzA&#10;ybsPsO/ZQ8z8G2vE//2ENk9o+8S+Sfm1DkIvDWLb82eEgieEMK3VTyNaS+AQAU0yg47e/YTw+SG8&#10;CEXxbxHWCfqNN87jwEOxvgkkamL6NOfhMVwffkwA/PwRjrBPF969qqBVSh14ss9Wf/Qh9vP8++5/&#10;rEBTgRtFwEYSwYwRhA4/59wjBDbeeAv+HxCWzx1CBOfH3p8TxnmN/Z98hEO8jhyrvba25qDA0bVf&#10;XFIQKEXjX331ZVXWY9Kkl1FZ6aFqCv7Pf3fj4nslqsD/2jXRKpPov/7ncoLYpzjy6CE67l1WNQnF&#10;ohd7fkjFtgroTQS/Hwi/k+9Pcd6u/OwOgq4cRsRbQ/B7/yDq7rzzAgB/CgJPEACP8BySMGbTJ7cR&#10;RfjzFwvkuSG0c56NfXxPFccf+2QCBI5bAcc4b45wXhx7/Ag7Ht1D6tUThOUjcLs2jMIrp3Dy0RM1&#10;X7XzWFlfH11D8y9KNImV5DnRzg2K+vNkwlxZsygbH4VtxvXELbgRvwk3E7YquUGA+zBuA94LXY4x&#10;u7kYs+/AKfdefBC7A9dV/J8G9DSwJyDHdQVz2xXIyecrXNdY+gTCNHCmWY67cHKp2VcjCtLG1wUE&#10;LxPcZF3tOw6AstS6hX6YtOt7uBvfTytaAPwpCBR3UIlBlBITkiTmetp+vBmybjxbqKZmn5RtkNhA&#10;lSDmRXH0JcoSKNksxTKmMmcSArVxgZrlEuXKKMB4PnI7HhQS+kpOa4rFl2iKxj8pF9fOU+qzuIU+&#10;LDmOC7y/MbdeZYGUDKVn/SVj6jpVGP959WkVH6iFQSkb8VnFKRU3+GHKflxL3qesluJWKQC0kWCn&#10;EqVIjUBCkUCeyIDhHOwxbSMQzsIWfr+Tn3eq+EFxGZW6gprt4ha6ybBRJVUR6D1CCB6y6cGgeSeG&#10;Ddtw0rgbxw07uOwiAPZQFuCk6XycIvwdsViAMTO+A6VsBEFtL48ZIJzuNqfOZt1DAOzUQCCBTwBQ&#10;YwnUQOBebt/H9UE7sQRq6g5KZtAB0y7e01zCXDO2mYirqsbat9WwFWunzsbK12Zi6St1lFqsIgxK&#10;kpztxpIcRtxRKYTATYTAtTozsWZSLc6El/4k9IlIMrbfjTjh2CpCWNsMPNjthz8ft8ClsXW4dnYL&#10;Du/owsFNc3FgfTNBcAmXLbhwfD3OHVurMoNK3N96wtQbhK93j63Eu0ekll4HNi+twJoFxehtzyAg&#10;xBNmqIAX+6FNEtoR9JYR6hbMLcOsynSUZQWhlMrykrn5WLugCpt665TVcGA9x2ttC/ZsbEd9aSw6&#10;Z+fh6IE12LmO/bixE59eP07w3KDu59b5Abw50o8LJ1dj74aZeP/Malw6uwY33t2KW+e249obG1Wp&#10;h/0bGrBrbT3WEvzWLiwm4GRhOXU0yWa6srtYxUOu7CrGfrZT6lBvWVmPXRubCJ1zVDH3thrq2lUx&#10;mDOdOmZtHLaw7duW1WJdZzHWtaXg0KoEvH8oEPdOmxP6zPDVWQt8ecYcnx32x429JXhjXyvOji7D&#10;6J6FCi7b2R9ttRGYWxGG+Q0xaKkOxqxyP26P5LWoz5cHoTbPm/prCGaLNTBXMoR6oiLLA1U5PihM&#10;dkN0gAX8XY3g724JPzdJ2OgEHx97+BD4AkM9EBbug7BQb4RQ581OjyEQusDd3QHW1mbQ15sMO3OC&#10;oO00pIXZYm1HMYYIylsWFmJZcwpayoLQVROD+Y1JKitsb3shlrQXqVqBqxdVY/HcAsIwde/2Eq4X&#10;YXZ5HErS/FGeGYQ6ybZZmYyumdlK2gl6dfnBhNkg5a3YUp2Mjtn5aKA+n5keivAQwhl1cH/q44Fu&#10;zghxsUSqjwWaCyNQSd3d24XgZm6ACLYtJ1WSINpw/sSrPxKap6egKisUM4pD0DU7BgtaM9FYlYrp&#10;OdHIIsQlsB+kNJyNuQ50J70EgymvQn/qa8oIoj/tNRjr6cDMSB8+nh7kEycel4DZxfFYMjMdswnb&#10;FWk+KE+TGoM+qOBclcLxbdUJ3ObN8QhQ9QdLkjyUlbEs3Y994MM57aeyjlZwfufFe+ClvYQ9kX27&#10;l2O3WPp29mNge69a30UFfj+BUCBwkJC4l9sGRKnf2oc9Wxdh37b5OLSdE395HXYQPnZLYGtvKbYs&#10;KsL6nlys6sjE/Po4dFRFobk8nOAn2UKDFQRKXZfG0mBVK0PqCc7ID+d6FMrTgxHjZ4U4gmAiaTcp&#10;wgNxoa6IJggq2At2VxZA5QoqPrn+Tso6qIVCFSNICAwPdOAx4i5qSwi0IRwSLAmCyTGeSkL8rBUk&#10;SjxhgLcNfH1s4ehgAltbfSqXHkhP8EZuIkGQ4CMJb1bxYdqzfCaObe/E2f0LcWRnjyokLxOovjAG&#10;VdmRmFGYgFoObmV6BB+MBPQ2F2HjoirsWl6LFQSwJTPTsKA2BXOLYgiBCQTDFAJUNpa0EiRr0pGd&#10;4ItIf04yb4qPG/w9HeBgawhb62kI8LVDZgr7ri6H/d6HM4TAcyd34Z0jm3gvC7F3VSNWtOdjRUcO&#10;VnRmo29uCpY0JxDmQrB4VhxfBrlY35mPlS3pWFgThfYSf8zMdFDSUuiORTPC0MRlB8GwvSaMbY7C&#10;3Oo4NBEAG8rYJo5RLsE4jpAXFypj44DS1GBO8nTU5scgO459FsP+DXNAWpQrJ2sEGioysLq/BUsX&#10;NmF+10x0tNZj7pw6NM2qRl11CUqLspGWHA9vdxdYWZjCUF8Punp60DMwxORpBphiYIrJRtaYbO4K&#10;A+cg6LuGY6pzBCUSU7jUdYuGvlc89DxiYeARQwCMga5jCCzdAuHoHQBLd3/ou/MY11BMdvTFJCsP&#10;vGpkh0l65pg2TR+GBtOgb2YOfStrGFkYwsxsMqwtpqo4JivLabA0mow1FYb401Fzlca6fe5fg2Br&#10;SxPWzp+O9zfF4J+O2KgfrweXpqFIav+NK3xaERewdEJg7Dd8Ad4rR/ClAfQ//Bgjjz5R7ohaCNIA&#10;oEZEqRTLmIDLzs/uI/P66wi+OEI5hPwLh3GYyqZAlDbWSsBGziWWC3G5FGX/CJXYI9wn5P1RBFJp&#10;lqLtcz+5qiwqR6hMjxDINNkyNecQpXnn22+MQ+Aoxr7+HA0PLiLk6ggSfh5N5XU8xlEU2R+1Uayb&#10;4jJa/qtw7Hr+LgYePKSiPoqoi0cQ8c5BlF99g+3VtEdjAdS4hE4sbXGEgDb8xWOVzCTinUEEvzeC&#10;tvt78OU/9mL+/DCEh1siIcEW7W1BuH2r4kWtum+/mc0fESMU5Dvjl79sJGwsRPfjHarsQdqFoxhk&#10;P2iVdC3waSFQC6MKHr78DJGE7GCCifRV7a13sJsAefzJYwwSTrc+P4uCX9mx/WLl+WH7J4pYf5Lu&#10;VuLAZxcweu85pBSDggrChcDYC4uaKg1B0CJ85L93goB/CCHvHELc5WNY//FNSObQ7+FRA4BqbD8j&#10;mBDuJYGLlD1ou38VQZwbgYRWcQvdfPemAjat1U6bGVR7rjHey9HHn2D/k49R+OEpBL9PAHxvmG0e&#10;VdbQ4XsCqXdf7K89j4C09JsUTz/85XOc/cV6fPJ1q0oUc/pULr77djb++y/dqoTEb349R9V2LC93&#10;h6OjPq5dLVNg+O0/7eY1HqDp5rsqns/33AHEEMak/0+Ipe/H8KcVBXNPlLW6/OopBLw/rGpexnGc&#10;tjz9+Afg91ci5+Z9H+ac67/3gbKahrC9XoTPZZ/cwOh9tlPNyXG35AlymAB4lON/mBDY8cG7COOx&#10;0tdSg3LV3Rs4xu/kzwv1vI4fI27F6z/fiaLfWCpX6YkQ+GMRK/q7pUvxQeJ63InboSyBWrkevwHX&#10;otfhDS8Cjm0rRuw68U7ganzA/SQpjIjE/KnyEISrnxIt1E0EM60FT9YnWgJ/6jh17PhxkgBLLHzv&#10;hKzFrbR9qiD9pWjCXKwGGn/qGiJaCFRgKecjoIoIDErNQIExsQaKW6hkDD3lu4KykkD2vWjrBkoi&#10;kwMCgTbzcMhBsoJqYgJFpIi6LMVVVFvq4HbmCO7nH8PD4pOU4wr4BAS11kDJ+CnLywkDBM6lCjrl&#10;egKC4p56jvf/sOQIwU9TNF6BYOVpBYGfFh/DR9kjvMYwLkTuUMAmQLXFqFll/JT4QEkIs01PrINU&#10;ZKc1YIdsF9Aj9EnymM0SS8ftW8UNlNtUIhmDWSpL6EaD2YS3dhxx6cMB627sNWvHISM+b4btOG7U&#10;pZZHTTtx2LgTJy0X4W2X1XjXaz1OucgfB4tx2KkfhySZjFUP9lhQX7PsxoAloewFBHYqCJTEMPus&#10;urBf3EK5TfpOAFBkJwFwq0ErtvG6cn/bjWYTKgmpBN01UxqwjOC3/GczsPTlegWByykb9AiwhlIr&#10;UBLEdCgI3cq+WKfToGIH10+rx5eLwl5A378etcZXBzzx/pZIZb1qnfDH66aF5fjTcXN8ORpHACSo&#10;rpmNXavYT321GFg5C3vWNOHIwHwFgZIEZie/k+zsw9vbMUKRLJ1LqRstak5Hd4OUNBNlPxJds+IJ&#10;gymYNycLC+cWo7u5GEWZ4chO9EdOvBeKqTjPb8xWELhhcQ1WzS/DCgLmopY8tNQkYi71uaVdlWif&#10;QT2urYz68AK8ObYW+9bNVdlJxRJ46cx63CTwSVF3qRv4xkgv73O5gkDJ8Hme6wc2z1K5J8QKKJAq&#10;7qobllRiVU8pelvy0VrF+5yRhqVtRdi1eg5Gdnbi0EA7Du+dj5NDvVi/sJL6Zj6WNOVg+dxUbFqQ&#10;gt1LsnBgaSLe2RuG64ed8OykHX71hgO+PuOHByey8eFoM9490IcTA304zfveppL+ZaCL+u68GbHo&#10;bUrAsjmpWDQzHr2ELTEMNJeHoqlM9Hjx4AtUGfVn5vlR/FGf74uaPB9CVqCyBqbHUR/3t6Ce7kCd&#10;3Q1RIZ4IDnJDUKg7QiO8ER7hi+ioAESE+SA2kstQfwQGeqvyCg62VrAw0oGvmxkSqXM25IVhDfXb&#10;vtlJaC0NRHtlmEqWs2hOioJAsdZ2z85En9Q4lJwcnaUcbwIg+0TKXiyQzKG1qeickYF5s7I5pnno&#10;mZXFZQ466tOU1197fQqa2faZ5fEozZO8FAEIJFP4e9tTHydreDshNsAD9Xnx6JBM/zymZVYJkuJD&#10;YW2ih4QQQlhBLHok3nTHPBzY1KnqRqoC8HLPM8NU4sGsBHckRrjwvNZwd7aBqaE+9PUNMHUqwc9A&#10;BwaGU2BgMBlGRtNgZKALE35vYW4GLxcHnj9RJXOpz6bkst8Lg9R4iFFNvPWkjuDMwlCORZACQynP&#10;V5KogcDqnGDUFYQr41Yl16tzQ1XG0Jf2bhdXT4E9jeunyD6uiwXwAOXgwEoM7liO/TuWYc84BO6k&#10;HCA0Hh9ag7MjfFHvnYddvYSdZVXY0VeKgaVlfIgLsJnUvrItC11Sh296hHIrFIugAkEuWyrCuC0S&#10;M3ljMwvEXTQWTdOTkBXjgYRgBySGOSEh3JXgobEGSlKYKE4mAb4XLqEUrYuoQKGKCwyUOoKOCgKj&#10;QsRd1JbQZ4XoUEdlBUyJ9VLL5BgOBpcxEW6I5HUcbAyhN+UleLvZICXaB+mRnihK8mMHR6N3Ti62&#10;La7GQH8tti2pIBQWoUvcIDm55jVmobGcwFSeyDYkYFZxCiGKk3JmJjYsqsDmxWVY112IhfVJmEdK&#10;75pOOCtLpCRj/swc9M4t5QuklOAUjlgCboiXA3ydbRHgacd7sYKPBx8kwm1smAsKMwOxqKOQ49LN&#10;cWnDtuXVfOCLsXl+MZY28WXGB7W7Nhw9dWF8iGMIhon8LlvVdlxUG43mAl/MSHHErAxnzMl3Q2ux&#10;F7orAtBZJfGb/mjlmDTxQZ9FUK8hoE/PDSIAhqE4IwBpce7sRwtCqgXCfKwRRwBPlwQ+Ia7sexv2&#10;sw2i2M/+LoaQ0h2pMT6oLk3Bgo4ZaJtTRfirRHlJNuEvF4W5GYgKD4Crkx1MOdEN9AlkBkbQIfi9&#10;qmuCV/UtMNXMEfr2PtBzDICBazB0CIKTHYMwRayBroRA1xDocZuuvS8M7Tyha+EAQxML6JqawNDe&#10;BQbcrmftjynm7njZxBKTjEwwWU9X1RU01NeBOR84M73JsDLWgQ3Bz8ZCD1bmJrA0M4ajsR68uD3Z&#10;3x4XlrniHw/bYnhZ9g8AcElHHW5si8Af+J1kEdX+i/nfp43x5q2pKuZvoqKX8zs9zH7WipBLuxDw&#10;3lFlhVj85DoOP9QAiBaCfiACK+NWwjUPbiL6yjFVNsDz3X2EwCM4+qkm66QW4EQJFbc2pfRToRVr&#10;4NHPn2DXs/sIvTSmXCODCYPtd95XsU2johzzOgog5R7Gz7PjzdcVBG4YG8GuJ/cJCacJkKMIv7QP&#10;Sd8aK/hTyS0mtE9EFF3ZnvXrSWj7+XSse3QZwRJrduGgSqVfdutdDFERlyLk/xsEKvgl3Bwg6ISd&#10;P4hA9pPHtWEMPH0Tz/5utwKL3/9dC/7rP7vwT39sw9UrZdi7hz9WC8Ph62fKl+krWLkySlmd/v7P&#10;i5B/Yz/S3xlTSWF+DIESH6YFbgEQsRiNEgLDCYESvxhAEOz++DJh5xkOsR+VSydhY9mXq5Hz29e+&#10;t/z9hIirX8LvfoZlny/CoY80CW+0EDgRxiRb536C3cAnHxNmjkKK6bvx2unXTo3XBdRY32RM5XjV&#10;XxQZJ7GoHuL8OPj0CSpuSmbQYYSJ+yvPM/Bk3KLFYwRKtICiva7UbxwmmK59cB1ZV48jiG32fU9q&#10;T45hkAAoiWcOaAGVIsdq4U/cKo9QDnCcIq8Oo/H+Xnz3r734l39uw6X3SzC3NVAl6/HxMaEYw9XN&#10;kD9sk7B5c7yC9r/8ZSHO/+I0sq+fUnUUPa4cUuUpDn/zuQK2nwRAiozP4S8e4+Dnj1Bw9QSCLw7D&#10;8+JBZN5+XWWi/SvwGxdxE5Xj5c+QIR7b8OHbHN9h9QwGcrnp/m0Vlzr6UDsnv4c5ES0ESizljOtv&#10;IZB95f/uEAKujCh4H3rKcZU5zOO0/T0kWXsffoTWbxtU9tz/a64k/+ElTL9ji3PlffgwaatyBRUR&#10;CLyZuBkfxm3E+6GrcdSpG0PWrTjmshAXwzZyXykNoREtBGozhGpBTuveKRZCgTAtlE202GkthdrY&#10;wIkQqN1HjpEYQLEAnhchDMr5pBi9xBFejiFIjkOg1soox2hjBidC4CWKWAEFAAUErybtxl2Jr8s6&#10;iLd4bokNFIvgaQKhNlOosgi6L1MlE6Ro/JC9WAPnQ4rFS6kILQhKUXXlGsrtAjZjhKc3gjYoCPxU&#10;lY3QgJ8WArVWQQFDqV14itAn8YfigirXltjAk77LcCNjH55VnfreCqiSxGjOJTUHBQSvJu7DGb+1&#10;CqAkqYvKFiquoZRtAng6hEBCkBYCN06dgU0EQ4HAzdwuEChgOCAxggQmybQpICmwNWjdg2HCrwDh&#10;iHk3jhH6jpt044TFPJy0XYy3PFfhtNtKvOm/kX27B+ciduKk12ocdl2KEYFimwUKAgcsOlVcoECg&#10;WAQHZCkQyHveTwjUWgKlDfutxQWV/Wy9kDDXQfhrU/e3SaeeoDoDa6eI5a8G/S9VYeVrDVj+6kwC&#10;YD2hsAZrprJdbMM2YykgLwA5l/3RgtVs74pJM7ByUgOOBJfjX4ds8fNBD+zqK4QmA/dfJ2Fr4baP&#10;BkLx55O2uD48W8UEbuuvwfZl9di2tB771s5RyWHeHF2B88fXYf8mcQmtx/KuovEs7RmEv2S018Wr&#10;ZceMZIJcDroaUjGjJAIFqT7ITvJFdnIAEsKof4a6UbdxJwh6oDIrgAp0oAp/qSsIRHNlNPUj+dNf&#10;U+6soSQS/e1lWNlTjf62EqwjMA4sn42KLG8c3Cr31I8LJ1arWMBD2+ZicNMcvH5wMd4e68fBLc3Y&#10;u34mdq2txca+cqyTGoF9VdhMPXNTby22Lp2J1V3lBMB0dBI4ZblhfhWO7ZmHI3s5bpvqsXdTgzpW&#10;8las7k7DwLIEHN0SjfeGAnHzaCievO2Nz86Z48FbLrj3djGuHG/HhePL8PYJ9tNWKYOWiBULUglF&#10;Iewn9g/1yN72VKycn4kVHRlYMCtR1egTeO6eGYfO+ljlJdZYRpDI8cbMfH/UZnujIsMNxSlOKEpx&#10;wfRsH1Rwe0a8MwI9LZEU6U893hdRkT4IDHFDeLQvIqP8kZQYjhh+FxHihzCKv783PD3c4OnmCldH&#10;G65bIIZ6e0VGENrKolX2+dYif3TXRavEMGvmF6lQp66GNMyfkwOJ41w9vxKbe+tVEpxlHcXom0sQ&#10;nFuA+Q2ERcqy9hKV7Gdhcx4W8bu2uhQFgdX5wShI8UBaDFkjzJnA6oSAYBfEx/pR7w5DRXYY50AI&#10;OmuSUZ/lh5qcEJRkRyAnOQZe1g4IdHBBbmIQ2tlPezbMxciWeVjTxXtZVIfdK2dg41KJV8yHl70e&#10;XKx0YGnyGgx0XoIZoc/c1JA6KfVSvanQ05sEXf3XuByHQj0d6OpMhb+nq7IaxgXYoSrDj1AuNdrT&#10;yCEp5I4IBX/VEvOXE4BStqM02VNJUYIb8uNcUEc9vq4wAnXFkWgkg9TkRqI2LwYvDe5ahl1bFmFg&#10;80Ls3baY4EfAEyjcoZEDO/uxZ1s/dm3tx+4dS7F7YDn27l2G4UH+IA2vx7ED/Tiyowdb5pWpmMCd&#10;vRXYs7QSWxcWYOuiEqzqyEZvYwo6KiNV8GpLRTShKlz9k9BUFoXGkihlBazMkEr4YYpMU0KdkBrq&#10;isRgKRzviHiuayBQXD8lAYyrgj6xAoZTQv0021TGUCrt4X52iPR34DqXBJPIQAKKFExk58WHuxBm&#10;PJCXJhPUFxkJnkgjFKbFStygHexMp6ogTClRkRblicwYybITivaadCyalamKPEqB/GWk/bVdhQTC&#10;aqzsKtEQf1EMXwjxysWzsTyJD1UG1vUU8iHO4j7Z6KmPR1dNIrprUtFUJHUT47BsbjG2LKzBxoW1&#10;fMiz+OIIRzgnfpCzNQJdpLyFMe/LCtkp/ijLCyWUBaKhIgqbltbwoc/BOr7kts4vVdk6+2fFYems&#10;GKxsSsDGrkxs7MzA8qZoLKwJREepF1ryXdCY5YCmbBcsrA7GgppgdJQTACuCMbcsSMVvyj8LUviz&#10;NN2PD4Q3sthXWbHuhFMrArkk2zEjpJqzf9nXfu4IcOeD4mYPP2creNubwN1GB74uRtxurkpxSHKb&#10;8rx01FeWIiMlHnHRYYiLCoe3uxtsLM1gZWYEEwLgtKlTMc3AGK8ZWuMVY0dMtvIi3PnB2CMMRu6E&#10;PucQBYHTnAOhR/jTdQjg9z54xcwBk0zt8aqhpUoaM0VfD5NNrTGVUDjV2hWTdM0waZohXjPQxyRD&#10;PmAGU2FMMSd4WvHhsub+NoaGsDfRha2xLmyM9eFmbYJEb1vMSgvGovps1GZ64eFmM3zNH6oNC8vR&#10;21mLcxsTVJyCFvx+LH980xBbHr2KTEJAwW/N0P5tJYYIPv13P4AblV5RPMPPDWPb3Y+owH8PQBqR&#10;z4QU7i9wNEJlf5jK94zbF5TiGvHeKLypNO+VQt7j8CZQIMqrSrBCeFJgSDn6BZXmb7/AbsJA8KVR&#10;BFBpjqDiu/Cjy5p9xqFP1rVAJuvb39C4g64bPYSV924ggmAQRJiTBC9t3y1B0m9+huzfU3n9Pyxh&#10;mb9+BQkfz0Do5SOE1hEC6CiW3ryCwacEVN6jAIjc6wsQZD9o5fTjJ1h19yYC3x6Ej1hd2O6VD2+x&#10;H+4qgPjiiwbMmxeqslA6OeojNdUB/X0R2L8/DUcOZ+LRozoFgeKqKFbC0c8PKhc9Uc7l/KKoK6Ah&#10;BGqShRAA2VdjX/C6D26oJCVBhJIIAnPL3YuEwKeqjMZBUfYJ1EOPPkLX1+2E4VeQ+puXVXKfH1tF&#10;Jd4z67cvIebvp2Hto5MYURa8u1w+wMjD+xS2n3Al7paSRXXV7WuIvXgY3gQMqfVXc4Vg8wkhjpCo&#10;isuzr8SapYVWaccQ++3IQ0Lg888U4PvzfiW2b+nD2zj+1eeaPxGUaMBRzROeR84n9zDKe5n70SUV&#10;3xZ6YQSenBsD7BsFp3Jv48AqlkstAEpM3fEvn+MEz7+V5/G+fgTpl/fh9q8WYWl/pIoPrK31xpkz&#10;efiS4/Qff+5SJTy++fls5dIrVtr/+e8e/MOfF2LZo63Kkud38RDWPr+n/pCQQu8CbjIeP4ZAcec8&#10;9uwpdn16F8kEVz8CYCCl5toZHCcQ/xj+tCL1AlXyI8Lyfs4DL46vlEoJkvl875r6o0VAb6JI3Kj8&#10;caD980As1AcIicWEQF+paXh5FD4XB3Hmrjxzn6qkMhPBceQRYZVzffeTcyj7VeiLBDEZv+ZckUzA&#10;E+ZK2B9fQuG3k7BoLIJAtxXX47fgWuJW3E7YjDsp23CTS0kU86ZvH8YcOjBKOeXer8pCaK2B17g+&#10;EQJFPhiXa7KdIq6dYtG7FLVFQaFAm5R+kO3apWwTkfXL4jbK/dUx/F7kYsSmFyKA90HiAD7KGlQg&#10;eClmOy5GETQjCIAR43UIx0UsgwKGAoJShkKVoyAAapfXknepbKHv8XuxBGpEIHClEonTE3dLsQZK&#10;bKBY3DTuipIgRuMSKiAoAKi1CkpsoGQMHXYiXKcNE/hO41ExwY8wKEXknxD8ZPlp8RjliEoWczP9&#10;oAJAuc5xKRmh6heuxLtsw+OSY/ii6iyelZ9U8lmFWBEFBo8TYodV8XmJLZT7UEliCD/KGqgvWUHn&#10;EAAJhDoEGD2Na6gGDBuwnRC4XZYSR0h42kUI3GnE/bmPlF0QCJSMm8c8VijXyoMWPRgy6sCwaTdO&#10;2vXhlOMyvOW9Dqe91uGtoO04F7kbFyL34O3g7Rh1Wsb+WaLi+vZLXUGzboIgYVBcRAUIJcGLwJ9Y&#10;AMXSyKVWVLIYux4luwifYoXcZ0YQnFzHe2/Aqkk16H21GkteqcL6ac1YqzsHqybPxvJJBL3J9VjL&#10;Ngn4bZWMqfot2GzajtVsx0rdRvRNqsNGkxrcnR2Hfxyzpe5Y+JMAqJW+rlr8+bg5/uZwIE7t1lgD&#10;txIEJUHM8JY2jGzvwJGBLhza3I5tffUEoulor05Ca2UCVhAO+qmAL+sswqLmLMxrykZzTRJqiyJQ&#10;SF0wh7pgcoQ79RV3pFLpl/wT6THe1P/cqUC7Ip9gUJXpj1lF4ZhblUDlOVgV+JbMkZLzQRTylulx&#10;mFMWi24q5RsXV6kahq01cXh9eDnePrwCl86ux+HdXVizsBjD21owvL1VJYzZvqICK7ozCYD5BNdK&#10;VSJia18tthACV3SWqHVJ/jK7OALtYhGsT8DannLsWMq+7a0k9JViaHU2xtZn4PUdGXh/fySuH3XD&#10;rVP2ePiGNcUWH58JwfXT0/HWyXacPToPJ4facXD7TGzoyyM4JWP5vCTMb4ogwOZjTXcetvdPx64V&#10;lZTp2LOqDhsWFKF3Thp1+XT0N2eipzaeOmwQKlM9UJXmSSjxRnkagZl9Up0lwExIKgpAVUEw4qXM&#10;W6A3EqOCEB1B4CP8iRUwPJxgGBeO2JhwBAZ4w9/Pk+IFDxcnuDs4wsXOGhZWuvDztUVZQgjmkA/m&#10;VUVifl0kFs+KJ8xlfm8tJcwtJfCt6CKMd5dj06JaLG8rxryZGWhjn3XWJmDhrFQsasxAL3X1eYSn&#10;JXNyVc6O2aWxqMrn+znCgZDlgOhAO4T62ChjU1l+KgpTI8gC7lz6oorwlx/nhLQQO6SEuSI4wkVj&#10;JeT9RtraIJ3bctI9MLNE5kU21hFIx7bNw5mhPtx5/wAO710JZysDmOu/CnO912BlNBlmRtRHTfVh&#10;Ykjg050EPYruNMrUSYRCbqO+KmBoY2EAP3dLuJlNRkmCF+ZWxKGO83BGfghmFISo2plqDDK9UZLs&#10;ipIk3nO8K4oT3FGc6E4IFEgMJiSGkVUkxCsGVTkReGmYNzWwaYGCQMkCKgAoyz1bF2M34VBkz1Zu&#10;HyD4HViD4aG1GNy3CoN7VmL/wAoMbu/FgY1dHAhOEjFD95Zg+9JybOkv4oNQoOIDl8/NxPwZiXwg&#10;41SdFw0EhvKBkoLyUiAxETUk7PK0QAWB6ZFuSCaBxxLooglmsZxEYtUT0dYM1Fr+BAJFVOZQcQsd&#10;h0AJ0JQinuH+UgbCBqEUiRUUoMxM8EVeagCyk/yRmeiJnBQ/ZHE9JcYXvq6W8HAw4wtBylQEqHIV&#10;2dE+KEv1RwuhdRkfAKmpsrozl20rwqr2PKzv4cTjS2ZuVTI7OhL10rlsT01+ENpro/nySVOFLpd3&#10;5GDvuiaMclJsIPQ1V8RjcWM2Ni2oxBpO4A6+RBryIlGVHops3ksW4TQ3iaDKgSyUzEFJXkgMtefk&#10;cybpB6EiNRC9M7MoSdjYkYX1bVx2pmItlwsJeAtqCHb5rmjMdcKsbEc0Fzpj8YxgLG+MxqLaELSV&#10;BvCaIWifznEo5gTJ8kcBJ0wuX3qpEU7K5TMywBaRvlaI8DZHtL8lwn3N1HhIkp0gL1c4WJnD0kgf&#10;NqaEKeMpqjaMp4Mxgj3t4etsQ7FHgIcr/Dxc4O7iADsrC1iamsHUwAjGBDCtTNM3UjF5OjZemGIf&#10;CH2PKBh6x8LIJw6GPjEw8IqCkVcETLzCYeIRBH0XX7xq4YCptu7QsfXENBE7b8KhD/ScpV5gKF41&#10;siZcvga9qa9Anw+RqdE0Zf2zJABaixgZwMrEmA+XJcHfCF62xsiP91Cg39sQh6Z8PjzxFiiIs8ec&#10;XFN8OWCOXxx0w+9H7fE//18ym/2/08b45rwZFcAc7H76BhXJJ8pSMev2OaWkS4mHsLeHsO3jO1Tg&#10;n1BZ/2kIlOURpfA/xqxbFxQ4RlBZ9/hwBPueaywUSrEX+JsAcQpqvnqmqfv3xXP0P76FsEuHEXLt&#10;CKIujWAxFX9RjkWxPvHVc2Vh0R4r2UG17qBrRw4pcJUSD0EqPm6M+3yGjl81Kktn4k+VvxgXcYGL&#10;/+2rCLy6Dv7vHUGsxDDyHgUsxE11mMvvIfB7EJY6fscePUI771FcG0PYV3J9sdaMPP8Ev/4nKp/n&#10;+b7pjcClS6X4+9+3KKgQ6Dt1KgeNs32Rne2Ehpk+KnmMJjPl8h9AoACNwIwAoAZsnuLkl89whmDT&#10;9eCKyqIqboqRVw+j98GHOMl9Tn3xjDBIEPz0OYHgIQaenUH9L8OQ8Ptxt9C/AuKXkfzbnyGO63W/&#10;csWup+dwmBAhFsFRwpOUohAQFBEYW3L7skqeE/beiBrniqtnceRTjjHvW2I7NeOjsZRq+0ru/QTH&#10;Y/3TTxDC4wIvH1buwkse3sTYOKzJ/i/AZHyMldXq/l1Vo7D1xnvwPj8IPwK3wOA+Xk9iCJXrJ/tK&#10;gFlAUHs9sQJqIVAysEoG1UgCVeen23H/u3n4279tUe6gAt+SJXTjhnikpvA94G8GPz9TuLoa4dHD&#10;WlXc//VfrFG1+vwuD2P7FwLYj3BCXCs5HiI/BkEp/XDq82dY//gOYj44qtyiA94bwnSJyyMcao/7&#10;sYzxPMf5/RjHe+TxY2Vd9jo3CN8LB9H1yYf/P0Pgjof3kHvtLILfGYI7YT2G5zkiiXPYt/LHxg8s&#10;r5K06fFTFe+77Od9yP6tPuJ/r8kKHP+juZJOMIz7+5dQ9akFjrW3EPp2KgugJIq5nbyFILhdxQde&#10;id6IM15LMObYjRH7bpwLW6sSwKhagYl/bQEUAPyQkCYyEQSvxe3AJ7nDaruAnZR0eD9q0wsQ1ELh&#10;T33WQqGIwJ1YBO8TgK4nEzzCxQVU9iHkRX4PgWIJ1EKgyEWRCRAoNQpl/VbmAdxI3w+p0fdWyHqc&#10;Gc8UqoXAk97fu4UqEJxQLF4bD6gViQsc4jZZjrj045T/epUF9FHxScLfCTwslCLyUkNQksMcw+Nx&#10;11BxGRWQG3Pr43V4HK+tMpb6reT2HXhecQpfVb+OzyvP4BnXVf3ASsJl2TEVG3gz/RDeDt2qEtTs&#10;se7BFkKQxMIJAG4nJG2VzKGEo23TZhEMZbsGAHfq8nsut+jMVHAopSUkW+hmg0ZVN1Di7ySJyxhB&#10;WFw690h2UdNOHCHcHXXqx5lxCHwjcCv7bzP7aS1GnZdhn5VYAOdhJ/eV+L1tRm0qec120zYFgZLg&#10;5QX4KUvgDyFwj7iJEgLF/faQWF4tu7CT7dlKWF01qRZ94xC4avIsrNZpxKqphEAVH1hDGKzHGkLv&#10;OrZ1Pdu/0bgNKwybsILt6iVAriZInomqwT9s98St7eHoaZNyTD8NgSJXt0Tj30/a4fahEuxf34Sh&#10;jS1KDm1uxaEtrdi3nn3bW43+1nwCVKmCwKWtRVjRUYolLfloq0mkfhaKmoJwVBdEoog6Z3ac1IQL&#10;QJSfM2JDvBEX5kNd0xUJYS7qD/D6/DAFknKutqpEtFTGK8ugJOHomZmOtmrqr/wsMVh1uUHUbyOw&#10;kLDUXpeAgkQnVcB+t7ivrmnAgU3NBBeC1cqZ2L28ngBXjc2LiniPiVg3LwsDS6dTKrB5YSn1wjJs&#10;nC/uoYVY3JKKueK+OjOeEove1nisW5jEcyTi5NYUXN6XgI8ORuLTEV88PuqAJ6/b4LPTNlwG4M6x&#10;Sry3fz6Ob+X4L67EuvYsrGgWV8946uWRvG4+9q+egZ1LqrCuowh7ls3ECcLq6X09hOvZhOkMQlQY&#10;2x6KuhxPlCc5Iz/KBnkRVqjL8kUz9Xkx8IhuL3XBG0uilTtibXEAmqqjUZQRimAvQlKwJ+LjghAZ&#10;7YewCB8EB3sjKMgHoSH+CA7yg7u7E7w8JTmMNZysrGFjZgJjk8mwt5qGGHc7FJIJmnN8sKSeICju&#10;qnNzqVvnUQoI0WXs11r2STX17FIs55i3cpxapkejpSIKnTWxmF8bgyWzkrGuswjLeOySFrEclihg&#10;y4z1JB/YIIjcEODD3ypPa4KgHXISglQpiIRAtjnGD8W891hnMwRbTEOIpQ7iXQxRRn24JyMSnRmE&#10;yZQwpES7qfqEPTOzcXo/31PbenD24ArcvjBGCFyHmCBPWOhPgvm0V2FtrAMrU11YmRlSD55KCJwM&#10;PR2CoM5kZRk0NzOCqakBjAiKRrqvEY7NEOlthwTyjORREX6SeTc93UvBX1mqO9cJ5Vk+yh20PNVb&#10;LSUusIhSmytuozGKU6pywlGRFYaXDg+tw9Du5VBuoRNEC4B7ty3BfoLe0MBSHNxL6NuzHIN7l2Fw&#10;5wJVv2R7byWWtmVhYXMKls5Jwq6+UuzqL8Xe5VwuLcWGeQVY2ZaN/jkykTTFPsUFVOMGyhsqDONA&#10;JaAqMxgZ4U6oFJNrbiQKEwOVO2Z8sBPiQl2QEOmhgUCJDwx2VVlAxQIYpkDQUS3FNTTc73tLYJRk&#10;DpWlfEeJ8HPkALgiMcKT1O+u3BvTE1yRl+ZHCURqnB/hRtK92iE9ljAa7c+Xgz/yuD0n2h0NJO4u&#10;TurVHZlY05mDvsZklV1zRUsWP5dyYhWioZiDkhuO6ZkBKCOZ1xb4Yn5TPJa0pmHx3DRsWVqNjb01&#10;6JqRxpdRMCdnAvqbs9E3JxN9Tdnqn4u+uRIInE6oTMOsskRkEAij2dZQD1OEexgjNcwBOZHOyAq2&#10;xaLqVOxaVIlBAe/OJMJdABbWBqE62RxtJR5oyLLH3CJ3tJd68eEJQ9+sGHSWB3EbobaYL7JsH9Rl&#10;+2F6qrTRAwkBdojxs0WIpxmCPC3g52aBQHcLhPJzHCEwKcgcyWEWiPI1QUygDQLdzGCu/wqhajLs&#10;OFFdLA0Q4GrH7U7wsLOErbEBLPR0YDxNB4bTpnEi68Lc0BSWJpYwMeDE19Pndl3o6hvD0MIOho6+&#10;BLxQ6LqFQdczAvreUTDwj4WhfwyBMBLmFCufCBi7BWOagz+mUvRdgqDrEgY992jouEZhqnMUpli6&#10;47WpetCf9jLMDH8GM2NdXnsqrzkVlsb6sDYl/BH87Ez04GqpjyTOlZ66DGzqKUI3+6c+xQZlcUYo&#10;irNAWaIb54sdFpcb4o8jPw19PyX/j/Lzi2U4+ehNHHn8nbLKRBEuAi8Oq2QlMz++hNGHj7Gfiq/K&#10;Vjmu2IuSLqIgkMdI0fUhLquuv4PwC6OI5LFxhARJ5iJuaAIIWmueyHGCyps/v4+rv76Kt7+5h9PP&#10;nyGaCrNAQgihpuzO29j71SNVF/Dkz7/AKYKiFgQlG6NsH3jnLQWBa0aG0f7x+0pRD7gyhihe/+zj&#10;X2H/z2+g8dsYFQM4UZmdKBI7mE6lN+E7Hfic24Lc949TSSaMPBRFWQDwh+D6Amwo+9n28HcG4XJ1&#10;BMHnD6HizrsqeYq4iR59dg9f/cM+/Ndf5inQELl7txrunkbK5VCsUIODaQgMNMWmTXEKSCZCoFxD&#10;C4ECNccJFScJNae+/gJHv/kCqe+PIZrw6X9pGAUfnsXQ57wn9ovAhCQXOfbZcyr2j9nvn2Hzl3uR&#10;/RsLKvgaK8+P+yCeksrvUn/zCuZ+V4xDT28QGAgjjz9RMXkCgiJiwa0i9LleOoRAtjf+nWFsenwP&#10;Jx6Luyfvm/0lfaRcQAkycu/KIsf7OfHsGboeXlcWtVCOT+J7h7GOsHyMkKbNhqliRV/0M8GOc+74&#10;Jw+w5cEdVPK6nhcGEfTuQUS+N4qxW5oSEDI+CiA59wQCFQjxXAoCeW5ZT7t8HD7nh5RlO/P6Sez7&#10;9EN88uvD+I+/LMaHH5TD3FxHFZTfvCkev/1NEyE9F9P44ycF5v/wHwuw/MlmuF88SOgeU7GPQ18+&#10;wSlCmvyJISJ9LvNyIgTKthk334bblSF4Xj6EFLZ342d3cYywpYW+H4tA4MnPnmLw66fYcOcGfAi7&#10;PgQ4sbguv/kBDj/6/w0C59+5rEpKSDyhG+FzyQMeK/NSQSAhdhwA1Vxmfx99+iXb8QyDT++h5kkB&#10;0v7wMpJ/Q+D7EQRK0qhMbk//3cuY/7Yv3i9agZspW/Fh0jrcShJr4HaVKObDeMJT+HqM2HVg2LYb&#10;Rz0WEK42qrIQHyYLCA78FQReT9qlRNZV0phxS59A4L2cgwrmBAIvKhD8HvC0IgCorIbjMPgCCikC&#10;dm8FrVZgJ66jCgIjBAKllMQPYwK1cYIi74mMF6efuLyaNKDqBl6K2zkeG6jJFiogqIVAsQZKzJ5K&#10;EuOicQEVANRCoNYtVD5rIVAsgkd43PuxuwmCYwTAYwoERR4XEwDLjxHkzijX0Pv5hMOS06pQvXIL&#10;9ViqLIFyPye8+njMMXxGYPy65g18VfeGiguU8hEqPrDoOK6nDhFyd+OY5yrst10AiYdbP7UBW6c1&#10;fg+BYvnT0ySJ2SEZQwlJ28atgTv0mrBTfw52GbdgwFTq7c3FLot2gl8Hdpq349B4+3ZbdGGfhbgH&#10;z8cxd+mbNTjiwvecYz+GXZZh2Hkp9ljOwxYDKVnRrJK6bNJvJlSKe6YUcW/HTjOekyIZSDXZQX8K&#10;AsVVVMpG9OCgJOIhNB6Q+D5C4GpCYL+A4Gu1WDVlFtZMI+BNbsCyV2egjxDYJ/GBk7jfVEIg27+T&#10;97rZuhvL2M5eHrd6WgP223Xj4ewM/OmIpSqF8H9ZA3u7avAvRy3xm2NhOLu7EYMbmhUEbl9Wh21L&#10;xYWyghBQgAWzM1Wt5mVtxQrgFjRmK+udZE5UAFcaj7LMUOQn+SM33p8QQOU+kLploBv1SickR/ui&#10;NDsSdVSY55THKYtffV6IqnfdWEbIoe4qEFicJMXS/VWZhCoCkSjidXl+vE6gckHNiSW8JLlg9fwy&#10;Sil6ZqUS6LKxpa8GB3jvBzZw/JfXYFUPobUrFxuXVODE3oVY01OKzrpkwmwh1nSUYU17GRqpuHcS&#10;ajZ2R+DY1kS8tScSr+9yw5VhP9w77o9Hp33w+VkXPD1uj2cnw3Hz9Dy8M9KPgdUt6KgjvJYThqoi&#10;qacmY8XcRCxrpr44J5l9lYL2qjiUJrooy97a9kKs7szntnA0lwWx7X6EPy80lQRRB/bnPm7ICjFH&#10;VqgZ6qk79hB2W6YLjPiqUnCziiJVHo3muki0NSSgkbpsbIgn/D1tkZ4Wgeg4f6SkRyE83A9+vu4K&#10;/NypL7q5OcLWxgKOdtYw0yf46BB8DF+Bju4rsDXRQbizKcqiHbGyMRXddTFoq49R8YACgYubcwnG&#10;BVg9r0LFTUod7EWNWVjSnKVqLC5rz0Yv1xc2pGFpSz7651LPI6Q1VaQgKdQBIV5W8HMxgr+THpLI&#10;ISVZUchJiUBGYjgyosORGOCOGDdLRNnoIdTkZaS56GM+58Ca5hz01yejOSsA9UleyI1wJje4IznY&#10;DhVpvjiycxGuntmB62/txqUz+7Ckoxr+1JktDV+FpcEUuNqZwcqEuin1UlPDaQoEp+m8qkJa9KdN&#10;gQm/Mzc3VBBoyN9NnVdeRhD1aw+zyajMClXALdbAMo5bfX6gsgRqANBLlewQC6CAoIjUDixLlQQ+&#10;IZhRGE1GCVGF5F8aItgNi2Vv1zIVC7h3Zx92CwRu5ctzj+a7kf2rMDq4EocHl+HgLr4ECIC7187E&#10;jvnp2NIShUWzw9DWFIn+WVHYtygf+/qKsbOvBDuXTceWxQTB+cWczNlY2JTKyRiDDoJUh8BgmTxQ&#10;UWgqj1FJYSrSgykBBEL5lyVamSzLMknW4YRAgcFAJ8SHuCM22E1JDB9aTTIYF4QGOBMEufR3JiBy&#10;e5CbWkZxeyzXY6TOoNQI4bbkMA+kEASzk8UH3Bf56YEoJIRKMLCfqxl8nIwIgQFIIwRmUHIIYfmx&#10;3igkMDYU+qKjKhTregqwopWTanYiJ1cmVnQW8QVWoV428nKoIzDKS6cyxx/NfMAWcrIsbE5X2Yw6&#10;OHlba/hAz4jFvAYCYmOKOlcvv++ZnYSWumhUlQSihA9YfrIfIgmAPraW8Le14INghBhXA+SH22BR&#10;fTQ2d2dibXM8JQ7zKrzRXeaB5gInNBW4oKfan0AYjF6Oy8KZUSrpS3NZIOEyCpKkp1ZqhXDy5iR4&#10;IImAHeltywlmBV8XTR1FZwcjuNjpw8fZBMEuJkj0NUV+lBmmp1ijKsMeJQl2yAqzQoijDhz1X4Wr&#10;mR78XWwQ5O5IkHaEGx9mGxNDmOrrcoIbwNhY/tUw5cQ24aQ24sQX4cNOGDQyMoWekSWM7L1g7B4K&#10;E89wGBECDcUC6BcDE1+KTwxMvaNh4R0JMy51XSPxql0YpjrFUKIw2ZHw5xCNaTb+PJcVLE1NCKEE&#10;Pj5s5sY6BMEpsLbQU0Bowe2uViYcWz++2ML5MCey7/wwM80e9am2qEqyQWmCDUrExz3JlfPABTEB&#10;ZhhpN8Gfjv409P1YJNj9L6ct8fGNBTjy6C4OPPhUAY0AlReV1557lwljT/DGJ48JBxpFUytaZV3c&#10;QcUytu3TjxWQBF8chf2Vg0g9N4J9VJil5p0o9wJ+5769jY9/exa///fN+O//WfACkP7xT2ux4elO&#10;eF0Zhe/lEVTffpfwoLEAKhCknJggUitwzzsaS+Dq4YOouXse3hcIge+PIPbyERzlPZ+mcrv5yyMo&#10;/6WHAh2piZj0v7iGpv7+Z4j6tBAZ741h6J7GQiKWl4lxgFowU8LvDlFpj3tbUy8v6t1D6L5+QdXa&#10;G3qmATlxdb3+m/fxz39epoDP1k4XFdPd8dFHlXj+bAZ6ukPg62OCDwgiYiX87b9R+fz2Ms58+RGh&#10;QhP7J+0UCD5J+DtB+Dv+nLBEIIy/dhxRF8fg9cEIGm68RZjSWL20IhAkYyQgO/Lkc6x8vpntfBVJ&#10;VOJ/qv0iEieZTShe+E0z23eH7b2vxldEMk9KVszqD96AD4HIj3CSfvEI9n/+CPuffoIh5fYrUCRA&#10;owFXrUhM55uPn6H+/kUFcX6XJBPqYaz45AaOElwn3rOcQ9vXxx7y3M8fYfe9eyi6+jrCpDD+24OI&#10;Y7uHCYcCgVrrnyQNEiAUK5d2nGQpxeeT3j8KX95vAIG9+NpZtuUjfPfHHSpJj77+aygrd8dnn9Xj&#10;5s0KdHUFv3AVlXIfv/u3RVj9fCuq7uxD4oejnBv3FACK2+aPIU4Lgico8rni9pucy4cQzecp8dox&#10;AqDMSfbRhGMmilgBh7/m8U+fYtH9DxHM+43gvAq+MIRld8UdlHOKcmRcVBIYmaMyFzk2Rx5+qqx9&#10;8+5cgcRdSkbRQILgAfbRC8ufem6/n8cyPtoyF2OcV2WX9iD+9zrKRViswz81T0QKvzDE3lVVCgJv&#10;xg8od9CPCIF3ksU6uAMfxG3Dcdf5BMF2jDq2463ApbhGOLyZSgicUCtQXEUFCrWihUGxBgoEChQK&#10;CF6VhC6EOLHyXRRgEyDkUgBQWf4iv4dB2U9gUI7X7ncubD3eDlpDuJPjNa6gsnw/WkRj+VPWv3EA&#10;FLkQtQnnKReiuS7xg2yTQKDECN7MOKBKRkhcoIoNDFg77pKptQiuUu6aRwlph92W/ZULqKy/2DYu&#10;AoL7bBfhhPdqXE8ZxOMSDbA9nX5aE9dXflxZ8qQe4LOKsyrG707WMIFzGa+jsQaq+yCUvhO+Ec+r&#10;X1fyBeVLyRhaeRpfVJ1RgPgxj7ueNoh3I7dh2JW6FOFNUyJCIG+WAr4tU2dguz4/c9tOcfUUF1GC&#10;0S79Juw1ayPcdWC/pdQR7FTru7ltgCAosXwCZmPu/Sqmb6dY8whzo0592GfZjc1GrYQ6QpvNQlW6&#10;YSOhb6N+i1qu123Ber0WbKBsNmrHVuN2bDacqyyVO3mOXbyWgKXWNVSgUAuG4iYq8ZUHbHoInT04&#10;wG2SvGbdlHqsI8hJ/T+By3XT5qD/1Xr0vlKHxS/VYPHParBMoFBEXETZ9v6p9eifUk14rMQO82aM&#10;ui/C27Fz8LcbvXBvIIiw1/QC+n4s3a0NuL0zHP9xwgLXdiVjE/XLNT1SBL0aq7pKsbanAmu6p2Nx&#10;Uy66ZqQScnKUK+j82dmoyYuk4hyhEtrlJ1K/Sg/j0h95SYEEviikRPspCJSC4LXF6QTABFTnR6CO&#10;yr7SUYvCxiVclcsqo5JdmuKmLC+lKe4UV1RkuhMyvRQIdhK8emamUDH3RFtlHMElBV0zCXbtuVi7&#10;qAK71szB1mUzMbByNjYsqER/cx5hpRhblzZg0/I69M0rwPL5hVjRnoUNXanYvzQGxzeG4e2BMLx/&#10;wA8fjLjizhFn3DnqiKv7nfHWhiAM9YZT1w7ChuVFWMPjF9RLqbZQNFdILFs45tVEUO8OQBd1x56Z&#10;idQFozGzOBSF8c6oyPCmnphG+IsdL+MWxLb6ERj8VBmI8jRX6uYe1Jf8UM1lfa4PoS8Ei6RudEU0&#10;j4nieZNVJlNZb6oIw6zyCHTMykZdaSJ1dDvERnkjjSAYGROI8MgA+Pq6wNPdgeJMfdMajvZmcHGw&#10;hKWJHvQJf/r6hECBIp1X4Ej9LdnVFK0C87ynhopgNBBSV80n7Iubb2MOlrTkUcfOUAXkFwoAtuVh&#10;dXcJ+1CgL1V9N7ea0FaZrso2xAc7INxHINBe1f3rrMhBz4wC1JclIiXeD6FBvnCxNIKnuR5inYxR&#10;EeKKbjLKFsJtb2UgGtg/hcn2yE2kJDghTxIkhjkjN5bzItOX8y8Xe9a1Ym5NEtKinOHL378gd0vY&#10;GE+Gid6rMGWbTE11YWdlCldHa9ipzKhTNRCoPwW6ugLCutAjEOpOfhUmk34GWz0d+NlbIcbbjvyU&#10;qGJVKwh+08UlN10sfxqX3OlcCvilhYkeK/lNJDbQlfv5c676IDvKFUWJ3nhp9OBajBxYg1Fx89yz&#10;HANbF2H/rqXYs20J9m7vxf6d/TjE7Yd282W6oxtnDi7GxiWFnCyRyrK0sD4c7U2xmDUnBovnxGPb&#10;/ALs7i/Djv5SbKdsWyIQWICVnULqmYQkPgi1nGSEkAaSa012AGolNWtRJKSGXnGixq9YfFlnFEZw&#10;gsZgek4YMmM8kUhQSZL4wGCCntQBpAgAStKU8AAu/V0Jgs4KCMMJe5GEv+gAAiG3RRIQ44M9kRzu&#10;TQD0okIviUs08YDiFiruocnRHvByNIA7aT+J+8Ty3LGEzNRwd1X3LjfWHtOzXPhw+PClEou1bJdk&#10;KOpge7rqk7CwMROd9SmoF//c8TodFYTA6RQJPp5bE0vwi8OCOUlY2pGhYLB5eih6+KDOb5B/ZTLQ&#10;MysdsysTlHUyKdxR/UsR5WeNIEdjRLiZooiDWJ3qjsUEyFXNCVjaEIU+jsHimkDMr/RBByGwtcQD&#10;C2eEYmlLPBbNImyX+qO9Vv6diVS1GWsLCad5IShM9VHWPF9nY3jZGsDRdCpsjXQ4QXVgZTQV5iaT&#10;YUXxsDQmfFqiKNIaM1JM0JBqiIZ0A64boFKsZWEWCLHWhR8flgBCoJ+bLTwcrWBrYQQzI3H31Iex&#10;oTE8PDxhZmamRCDQ2FAjJlw3N7eBibkDDCxdYOzkC0uvcFh6RxH2omDuH6dKPZh6RcOMYuxKOHSK&#10;gIFjJKbZRUDHMQZT7LluGwhDcw+e0xZmugawN9CDk+EU2BlP5TV0VOkHEz7MLnaGiOcLqbsqFSua&#10;89FcyHmY7oDqdDvUZDiiLtuFkOuM4iQH5MTaoDzThw+5J+ecDRICTPHROlP8z4REMD8lks76xvZw&#10;XKf88ZQ7Lt8extJ7N+F9eRi+7w4i8OIhrKAyqhT7h1QgqTyKAqmRH0KgbOv7+BpCzmkAwf3CILZ+&#10;8VApvieoXJ4mwHz8+wv445/X4v/9z3z85b+6VL28K1dKlTueQJDAYOmt/cpa1HjrPE4pOBC4ea6B&#10;oYkg+HOxBGogcPHBfQi8MqIp5k147bn3IY48f4YjX39Npfwx1n65Flm/m6Yg58cxcS+Sxvz+ZST/&#10;jT7KH5dqkuBQsRb3V42768R2a+Qwv1v7+BYC2E5lrbk0ik4Cs8DwwWcCvRrwvfmrN/GrX7UgPt4W&#10;lZWeeEbYWLwoDF5exip76PlzRfjzeOZQKRnx57/04nf/SsWTMChgdObbryk/p5IuICxA+CXWP7mr&#10;ICr0vRGEXh1Dy733cZz9o4UpLVAJGCm31oePceDpXbR/k/9/ZgqVvkn+/Uso/5Ud4XmM7ddY9hQE&#10;sl2bH95BqiT9EYvrxRHkXD6urLzDAmLPHqvYRa3lUq6vFbFiSsF/qXknsaLi8jvz/iWMEWhPjLts&#10;ioj7phwvsCL3LW6gux/exeo7NxBxYYzzakRZ9ObeuojD9z9VEHjggcYlVAugWrdQTfzbp1h57wOE&#10;vz9KkBpW1u26a2/h0MN7+OzvBvHFF7P54/0KgoLM1Pg4OxugoMAF775TiH/71w41Jv/NMfn3/1qA&#10;v/vTYlz+zQ6cfiaW3kc/meBlojVwLwE69/pJBPJZCnn/EFIvH8PIl/yO9/i/QaAcP/zFExU3mHb5&#10;KCSrqBR7z/3gJHY9+BiSQEmue1SE83MiBGrclj/FwKO7qLn1joqrlT9E4s6PKevfRAAUkf56MT7j&#10;ELjn6X2kcD75fjQDmf/4v/9hIiJxtnMvu+Fy/mp8Gjswbgnc9gICbyTuxHuha3HEqRvDDq047jGP&#10;kLZeQeCN1F0qSYzUBrwUqynHIACotQpqAVABX8Qm3E7bhwd5I3iPYKN19VTxfhMg8B0C3jvBa17E&#10;EIoIEMo+GtmMd0OlCP0GDQBGCfzJNb7PFPqikPy4XKAIBGpBUAuAUjfwOu/pyfRTuJF+QJVneCNw&#10;Hd4MEtfQ1S8gUKyBIhIjN+ayFMOOAnrfWwMFABUMuvQrAJS4wEGHXrWUxC0fZ40q0HtYelyB3yMp&#10;Il8sZSKOKpfQ5xWv43HpKbwVvIGg2atgUCyRcv3jXktxK2MIz6texzPep0DgVzWvq+L5j4qO4F7O&#10;KO5kD+Nayn6c9l/L+1mEHUZzsFkyfurMVBbArbri8kkAMGzELoMm7Nafgz2GzdhLINtvRgAkkAlo&#10;CQgKBO4xb8eAeRt2mLViwLIdB+znY8hhIT9r3Dp3mrWrbJwbDZqxiefYwPOt16NwuU63CWt0Grls&#10;fiEb9edyv1bCICHQqOVFKQdxDRUI1AKggsBxq6CCQNse5RI6ZDtPgekO42ZsN+E5CIDrpzVh5aRZ&#10;WMVr9b3Gd/ErNVhCESDsf22GgsNVurOxiv3QP2k6VhAC99i04ZBDN4Yc23GrMhP/OmyNjQvL/wr+&#10;5rc34PDKbDzZ662StMlv7C8PumBDexw6auJU8g9x11wi8V4qDiyR4BOroGDerAzqa7kEuRQqxSHI&#10;j6e+lxCAIq7nEQIzJPaP21IkWQn1xORIX+QkBqO2SGLFwlCbH4SqHIJQXgBmlWr+4BdlWwuBGtG4&#10;4QnwVWYQkqiEzyqOICDlKJe94gQ3BYGd1BMXNWdgSWs2tq+ox5altaqw+/LuIlWKQkB26dxMLGlM&#10;RF9zHA6sLMHRtel4Y2sY3tkeiAs7Q/DBUBg+OhKJE6stsafHCJsa7bGq1gebm+MxvKwGA33FaKkk&#10;JBV5UO8LxbyGWGWs6KmJwtziACydk0oglDJgcagR3bQ4DHnxLsiOdkBDQRiaSqOURU8y94uxoD4/&#10;gGAXR6hNUCLulTMLgtRSILe/NQ+9zdlYMicLbdVxCgAVFBIw2wiFC+YWob0xH8FBdgigrh4U7gFf&#10;6uK+gV7w9HaBh6cLvNwc4GRrDjdnK7g7W6g/640MJhGEfoZpOq9Bd+prMNedBC9LXeREOmF6mhth&#10;LQGlyY68hySs7CnhMp39743iZDdU5Ykl1x0tNZFkjlTq57FoqQohAEahhLp+HGE/xs8ZYe421Pkt&#10;4WBtglA/L8wsL0FeShQSwiUkzRmJnvbIDHREQ0YI5pfFY0FJNNqp389hn1SkOCE90hJpEZZIDbNG&#10;cgjXqbNnRrijgPqiFGaX2NN+SU7TUYKyrGBEBNggLc6fOrIVzAwnKcOEubk+nAh1kgjHhWJpZghd&#10;Qp+Bvo5KmGhIPdZYRFcXJlMmw+CVn8HfwR6OhpORG+OHOdMTOEcDObc91bgVxEn8aiAKE90V/OXF&#10;OiMt1BqJgabIinLk/HdDYYInxYvz1g8vDQ2uwqkT/GG4OIYPrxzH2MF1hMBlCgD3SaF4yp4tCzC0&#10;rQdDmxoJFxGYnW9F4PBDe2kgWiTjZGc2qqUcwex4bJpfhJ1LK7GzvxxbFhdyWYZNi4qxuicPyztz&#10;OGEysWh2KidkPBoLQ1Aq8W6xnICRjsiKcEBejBNyou2RH+PAm5TYNxJssjc71wkxPqRfXxskhhME&#10;gxwQF+KImFCBPikMTwiU0hHBbggTCKREiSXQnyBIkWVMgDuByglxQc7KzzeecCcJYXKSgxQIJka4&#10;wodA5GlvRED0QkKoCyHMRZl34wItUcAJV5HtjOnZDhzcGKxeKMGo2WoSSr1DCcysLwzCjKIgVPOl&#10;UST/DnEiFBMGC+SFwe8lhW5DqR862I/dBMgugmBbZQQfHMnKyZdFWgASwwi5vg6quGWohwlCPA0J&#10;In7o5gPVIyA5PQA9FX5YWO2PvrpQdJZ4o6vUE93TvTC/mtsJgH1z4rC4MY6TPpyTPxLNnPx1RSG8&#10;90C+9NwQF+YELycDuNnpwdFKF/amenAw1YediQEsOPlMDQhOhEFbC1242VrCz8YEyV5GqIjRR13i&#10;FNQnv4aZaZNRnzQVNYl8CPys4GNtCHdbU+5vCmszfRjpcSLrToMuJ6+BgSEsLCw44c24bsBJzu3i&#10;Bsrv9CmGRmYwNrfDVCMLGFg7w8o9ENZeEbDyIgSKBdA3DibuETByDYOBcwimWvvhFUMXvKxrj6nm&#10;Xphs6g4DI2tYGJrCxsgYDiZGsCeA2htO5XIS7EynwMtqGuJ9LDEzKwir+ePQPyMJDTneqEjlSyXd&#10;iS92R0zP4HqmM8oyXVCc6swXhjuKOQfzE72RHOYKf2cTTI8zxt8f+mvwE8ufwN/n+z2xZl6F+vGa&#10;1zZT1Tj6lze8sfruOfhSeRS3TEmwsuQOwebhAwwRbLQK5PeiAQRV1+7xQyy4c0mTrZIQJzFfQ58+&#10;wLH7D3Dym6f49O/fwJ/+0qdS8l+7Woq4ODu+PCfx5TFZxWA9fVKv4uJm39uPyAsjmHP7Ao4R9LQK&#10;qtQFnGgRPEPZ8Y4mO+jioX3wvzaCICr7nheGsOLeLQVgx7+Q47/Awc8eoOPrSmT89md/nSRG6x75&#10;W0IgFd+83zti75fnMPY5AeiplLLQtFG1U4SKtIhA4OLHN+Fz6RDCzmsU7rYHV5QL4yGJs2L/yH7v&#10;fn0Zv/vnNWidG6jqBxrypSiwsWplDL78skHVqfvtb+YQhEWaVCZRgY+nvz+It757jte/+w5nv/2W&#10;kPSlUtjPfPM1Vjy+g/irhAQq+tHvDWPuxxeVK+gPIHAcqOQ+Dj66T0i4Dsm0WfYbc03ZjHGZ2Bfq&#10;89++jPjfvoK671Iw+Pwq2yCZXT9VsLH+4S0kfXgCoecOKVfF6R++rtx9jz38VEGiFsQ01qXnL+Qo&#10;73uU20M4JyT7qiSH6fzoCk4/570SbidCoLRRC3OHBOYePEDvzauqsLw7IdLt/CB2PLiLw3c1pSBU&#10;cphx6JPrawBSjiVEEhKX3v+AoHwY4ZxTPjy+6f03lHX0ra+u4Q9/Wo27H1VjXk8IVqyIVEXj5zT5&#10;obU1EO3tQZg7N0CtD+xM4jjNwf/7f/Nx6Ztr2PuVxh34pyBOC4EDT+4h98NTCH37ADwuHkAmYWzf&#10;z3l/BMgfH6cVcS2V8hISa+rPeRVwaVgVqJ995zyOPWb/cs6J2/VRuTbnltQEVBZayhifP3HX3X3/&#10;Y5R+9LZKJiOJZZJfP6jmgMjE8ZG5oRkfPlsCg1xufvoR59Ux+J3biZhfGiLjd69o5sqLufH9XJEE&#10;MlJm5eCaQrwnBeQTN+M24e9O8nbclCLxXP+QwPRu4Cocdu7CmHMnLoSvwfWkHbiVths303YR+ghq&#10;CgI1WUGVcF1gUBsbKG6hAnGPCsYUIF4I26DATytat88z3ktx0qtPbdNmGdWCoNQbvEiQE9B7N2Q9&#10;zoWKdVDcRAUSNQCoFQV/hE2RcwTGdyM24FzkRgWC2vhAkSuEVoGsx+UnFQRKXKAGArWWQAGxFSo2&#10;UEBwzJUQKBY/wp7IRBgUK+Cwc59yCx0mLEpx+VF+fj9mQFkCH5edwoPiwwRAkSMKCB+XSlzgCULi&#10;EdxIG+T5l7wAQalfKAlrJIOpZBP9qvZNFR+ohcCvqt/As/LTuJU+hKvJe/Eu+2LUtQ+7CWqb9Wdh&#10;k66mJIS4ge4mGA5atGHIsgODpu3Yb9KqQHCPaSv2Efr2E/5kuVfgjOsSE7hdXEMls6dFOw46LyKc&#10;9Si3zk0GBD4C1jpC3xodqcXXiLX8vFZXlk1qXVw11+iIzMHaaQRBPSlh0UIInItthEDlFmqpsQSK&#10;9VJcRJWbKEFUrIGSLXTQTgr0z1Oy36ZHfb9Dkt/oN2PNZE120GWvzVQQ2Efo639lhgJB2bZ8agPW&#10;6jUpV9QNBjOwemoV9lk146BdG9sxFwccGvHbja746oCPqsvb3daATQvLcGtHOP50zEL9vv74N/d0&#10;rycWzkpTVqCO6mSs6anAxkU1WNVdju6ZaehvK0RPQwbhKx3NhMyiZIJfbKByAS1I5jLBD8lU+BOp&#10;C8aHeigI1IQNOSE7nrqn6G3pVKZTXVBX4IeKLC+UpXvwM8GPIFKc5Kxc8CQWSyXjSHFVIChZGsWd&#10;c0lzLpa1FikwrKXu1UVoEhfG+U1pmkL1S3i/i6sIvnVYNqcYS2bGoHemJ5/9aJwaiMSbe91xZcgT&#10;D08V4mivH9ZUmmJRoRG6c43RnmmKnnwnLCz1wInNVXh93xyc2dOIdwZbsW1xOmaXuKGpyg/NNSHs&#10;nyRsmV+CN3fPxwenNmBbbzUhL4R6KqGwoxSzp8cgIciMOiyhoiyWgJiqXA0l62RzeQx13DTlYjuP&#10;fdlSGUc4JFBWxaO1SrzZUpUn3KruYgJXBvfL4HoJBlY34aBww/b5hMBchAXawMnBgDDoDP8AV/j6&#10;ucLTwwFe7g5wd7CEv4c99XcPONsZwsXJBFZWetRjXlVhRAZTqSNOo06q/xo8nfVRnRtE/iCLcEya&#10;S8J4L3GozKQOH2iOpBBT6tGS2McW1YX8valPpA4sSVSo50eTC7zJEEEeSA3ypj7nCHfvIAREZSA5&#10;uQKB1DkD3KXAuhNmUadf3pCOlU2Z6K6IQGsJwbfIn7qiGzLJLbnJ7shJlOSV5oj3MydUmiIt0kXl&#10;7MiKc0Nukhsa2Hcttcko5DzKS/NFRqIvinJiEOrvRAicDBOCoAlB0MbSGNbmRjA1pj6sN1lZAqdJ&#10;veypk2Cgp6fyaJgb8Hv2hfGkafCxd4GDoR78bc3YrgjMKglHGeehZAXNirBHbpQzwV7mI3VXQmFG&#10;hC3XJS7QHRWZAZy3XpyvvsiJcsVL77/Hl9+DC3jy5DKePfsQH3zwOrZvW4Zdmxfi4MBCHNrKF9PK&#10;KqzplBp3wSgI1UV9piX2rSjB2q50tNRHYdacBDT0pGNuFzurI12lQt3aR1lchgEut/eWYOuSIkJh&#10;ETYukLIR2VgwIx6dVewgTrI5RWxEgVTND+GEi0VDIRuU4kWa9VemzbI0H1KtFwlWxFuZcTOi+OBK&#10;GYlQJ0QF2CkgVFAYpJFo0ntMoBMBkEt2eIy4hQY4IiHYBYkhrsq6F0eAlODf3JRAgmAgkqM8EeIt&#10;WUQdkBrnqyyDmbxmWqQrYVCCRJ2REWeN9ChTVOZ68qUiLp1JmDc7DXMqovhy4MOfI/VSgjCHQCcF&#10;KMuyfDkhPfnCcUdltg9hj5OpSv5BScS8xmTM4Tlq8wJQyJdKqlj+glyQwJdQrLcTkvkikor/TVXh&#10;WLOYEN2ehK7KAIJeIDrKfNBaxPPluWFWltT68+T4hGNxQzTaK0PRVReHBkJfM+9LFXrP8uP9uyE2&#10;yEb5Pns6EgAdjOBoTVAynworTkhLgoMV4c/GaBrsOBntjafBiRDo726DKF97JPrbIcXXDKUxhpid&#10;NRkzM17BzHR9zCIUp4XbIcjFHK7mhEqzabC3nAYL46mEu2nQ0+PSUIJbjShSE0WPgKIPQz0jGOqL&#10;NdAEFuYWMDGzhL6pJQzMbWHu5A1b32hY+CdBzzMZU1xjMdkhGK9aeuIVEye8ZmCDSbrmmKRjrEpL&#10;GAtkGpnAxsRYJXmxZjsk26ejpSF82c7sICs0cRw2zYxDP8egmfOtig9DabL49Hvy5eeK6ix31ORo&#10;1qXoaUmKC2bwRVmU6MF554msaHeEeZrAzcoCS4os8F8nvv8x+pejNvhoZzAGeotUOuuJ/2KuXVCB&#10;3ww74aPXoxB77gAhcAzlV85h4LHUanuorDw/tARqIFDASBRwKR9Qc+cdKvgjyuIihd4HCUNHCRAf&#10;/fYt/Pm/+nDndhVKS91ha6urFO8rl8uwYX0cHBz18dGdSgWBN36/HDu+3IkDfM5PiHWLsKcFQVlX&#10;8YGU04SGgXfeVBA4d3AA3pc1mRTDzw9h/QOBQCrIzx6/gIptz4+i/DeOVGj/9yQxouim/c1kzPhl&#10;PPY8vYbRJ5rslj+EQLGoPFQQKAlSggk04nKX/cFpbHso1hr2C5V5Ucw11peHuPzdBXz9+y34+P5s&#10;3L9fgx07EhEcbIH0DEdUVHrC08sIkye/AmPjyQo4/vLfC/HkH07iDULgG7/8Fq//4huc/uYrnPz2&#10;K5wgBE6/9Q6CLxNszo8g4foJbCNwSKIcreus9JPWyiOK/4jA0qNPCPOfYu79k0j+ls/tb/9asf+x&#10;9Pwyi333EQHvHpf3MPv228raGsax9b54EGs+uaHmhPSvuHxqIWMiAIoIBK785Dr8r2gSykS9fxgL&#10;xVr7uYzr95ZABa7cV7YpaOG820uArbvxjnL19aeEnz+Enffu4PD98XqGWmEbtQlPZKliOh89xPQr&#10;ryP43DDnxjAiL45h1b3rHBdNjOqFb97H5/8whF/9yw48+2wGYmKsVbmIRQvDkJbmiFdeeRn29npY&#10;vDgM334zSxWQf+frayoz6Ojz/x0CBaoWfHyZz9BBlTHW8/0hLGdfSRslc+qPj3sh/E7KRKx/eJuA&#10;fxC+l4dVXcS2W+c4Bpxz4/0rfSPzUkQ7zyQxj8Rlbrx/B1F8doPYz+IC2/GxWFw12WVlfAT+tHND&#10;RD1XHIfDXzzHzOtv8bjj8Lu0C1GXtyD9736m5ocAn/rzZMJcETBM4xwqf2qEq8UbcTN9C24l7Mad&#10;lE2EwB2EwG1KrsRsJAB24LBLJwFsBT6UshKpBCjKzRSBva2EO4G2rVzfRgAcjxMUy+A4CIrV70by&#10;btzNGlIZQ7XgJxZAgT0Fgb7LcJogKNY+Ke8gICiisnyOW/pEpHyEyPvKLZTQJ1bCH0Gg2ocAKBCo&#10;BUCtO6hYAZU1UMpNJLANGYOqZMTrgauVW6jE5GnjA094SxF5sQaKS6imgLyIgJ8kifkeCDUgKEla&#10;RAbtFykgPBO4HjezhglymgQx4sYp8rT0OJ4SPsXV8xHXpQbghchtGHVZjKPu/ap4/QnKKb8VuJKw&#10;S8UBfll9lvB3lvB3gnJMZQ19QIC8mT6osoW+wWsJPEm5hM0SB2jUSrAj5Fm2Y9C6U0HgkFUn9ptR&#10;1zJpVtbBfWZzx6UVB5Q1sFOVhhBr4E5ComTqFBdNgV2VgZRQuZHnXysQKJY/yjp9wp9YAAl/CgIJ&#10;n6u5fbUu9xu3CCoING7DVkKgWBR3EQIl6YyCwRfLcQgk9GkBUAuBsn0n73Ht1Hosf60KK16pw2rC&#10;4ApC4PLJBELKcll/dQbvQ1M3UCyHO8yk4PxsbDdrwm4rAdsWDFjMwdtJxfhv/q5+tDMU3x10+z8z&#10;cIv8w6glts1Lx+qeUupUKehtoZ7UUawsapIxUmLF+lqLqadlo2tWEUok6V6cDzKjqZQnBHDdT+mD&#10;0QGS7dxeeZgFe1mpfAixQbaERHeUZ3rxt99aAWB5BoGPgFFOEJRlWaob9QNH6gpO/OxCYHRFXaEP&#10;WmpC0dediSXtmYS8agWCkj20izC1uDUfXU0ZWNJZSN1gOlbOzcPG9gJsn5+LEzuycHJXKC4e9MWN&#10;MTdcGHLD/pUR6Ch0xfxiZ3QXWGFeiSOW1XljbVMg9i9IxtVD7XhvqAvnhnoIgF1499B8HN7ejOVd&#10;1LPnJKki9VKL8M4723Dzzc24/sYmvD2yDG+OrMDo9nkYWNGoYicl1rGpLAYDK5uwaVGdiqWUGt5i&#10;YZV7F91cRLaLiMW1c0Yieltz0N8hmVcLsGnZDOzZ1IPj+5bh7KGVeGdsJd4/uQkHti1AYU44nJ2m&#10;wZv6ZwJ126IkCfXyQqCLJXztTRFBMIyPCoCVmS4sTHRgwaW4RBpRfzTWFRB8jXrja7A0n0R93gYL&#10;GrLRViHJWLxQS12uuSKJnOCBYJcpiPExRbSfBYpT+R318WJyQ3qwKxIDXKjD2cLP2Rgh7rbwcvZE&#10;WnYjCutXoLikAQ1lReiu49g0SfbRZCxuSsXssgBU5XK8qR+W5/oil8CfQ9jPSHBEdrzUxrYmV1gg&#10;3MMQCYF23OaFjFh3QiDPTRhLinREIiUq2A5FWRFIivZCgI8d7Ai5ZkZTqCdPUZlBJSbQzNiA7TdW&#10;ojvlNbZdB4aEQSMpa6ajC51XfgaTqTpwoq7sZWcFXzszFCT5Y1ZptILg3BgXQp4/CsQKSKAv4D2U&#10;Z0hImzOKySBSeF+SPxYne7H/PdXypccPL+Lp4yt4RsXsi2fX8PnTKzj/9gFs7JuJvatnYVVruiov&#10;sK0nAwdXViA/3BDVSdaEuxLsXVmNtllxqK8lyHUSAvsK0NCdjP5FhZz45dhMABxYXYft/eU4sLoa&#10;e5dVYFdfBTbP40M6Nws9tbHoqIxGK4GpuTRSmc1FZMIJCM4iHDaxcRKUO5vbZV3SnEq9i5q8UD50&#10;fsiNc1fwlMAHNj7ACrH+1gQ/awKfLeI4IDH+NpwM2s/2Kr4wM4ZKPTsuLkSSzpDaE9lpfDlIXbtw&#10;fykMaY3EaE+VRTQnyRepkYQ/dm4eKboozYsvDye+RGxRluGN2gJOPrahoUT+VfFDaar8K+SpQFBK&#10;YNQXBis3gtll4WgoDsas4iB01UuCHKnVwfYUhvJ+XPnCIcjywYjxskWkqwnywjwJyPFoKPBHzwz2&#10;w3QvNJa6oqPKH00FnmjK80IDJ+X8aonFTMCimQnszzh018bzAZV/agQCY/hQeKpEMtInQR4m8HQQ&#10;y54uXG0N4SyF6M31YW1uAGtjfdhwEtobToGD0Wtws3gVoS66CHU1QICnESLDpH5KBNLD/ZEaYIrp&#10;8bq8vi5mZpogM9gI4d6SSMYa4V728HU0h5eLKZwdOKGtJf7PkBCox6UuTEwMKUYw0NWncJu+IUyN&#10;OeF1dWFpaQkrK0vuZwwDIysYWXvAwCkE05yi8JpNIH5m7kYAtMMkAzNM4fE6erowMNSFlWqDLmws&#10;Ca6W+rx/XXiaGSDMyQpxfKnX8SFYPjMeCyv90MaXaV2WC8ckGNX5kajMC0Jplpv6l6+eUpXjhaps&#10;L1Sku6NCgmwzfVCd4YsSPjg5fKBTg+3hZ28Ib1cdHJhtr/6dlAK34sLSporJ/1RQ+xzs7y/Af3Pf&#10;o2+WwO/CMTTfuo0jjx9BUtaLoimJO0SRnAiBWoX6wKN7qCUEBhGIxIUt4e2DSik98fwWleytSslO&#10;SrJDYYELfvU3c/D7389V5RNMTaZg4cJQ/OM/tioLmMj//M98fP7HQcLMIwU2WuuKcg0l4AgEnuJy&#10;4C2NO2jLgZ3wp8LtJ+6Gb+/H9k8JLuP3KjL8+HNCwX2se3IcGX+r9wPQ+YFQyc387StUcCeh49sG&#10;HPrsI0jSm5+CQMmEGnH5CCLPjcDv/WFUfHQeg18+xRCvoxJ1sO0aCNQcc+zzB7jwy/vK7fXO7QqY&#10;m09FSYkbpk/34Lx6DYkJdnjwSTX+/d868M//uQrf/eshPPj7t/H2L58rl1CBwFOEwNM//xplNwhj&#10;VzXwmfbhKRz+5gsck3jB8f6RftICmFh9lBsh++Hww4eY9dG7CP1oLhL+XtPe/wsC4//wElY/Po3R&#10;R5rEL3NucnzfZ3s5vuGEm8GfP1NJcEYIIAIa2vYeHb+2Vk49f4bexzcRyGMFimIuHsby+zdw8ruv&#10;VfKWH0CgAv7nClrkngUCZ908p4n35LFpl46q6xwm4P0kBI7L8KcPMPToESoIgX7vEiAvjSD16kkc&#10;+PqZZs6Oj+PYZ5/i1/+yXSXmGR7O4LM9TVlsRVavjlL1HqV8hMzL3//7BkLjYbz11a2fdOn83hL4&#10;DPM+ugQpai8lR4IvDWPob9hWtmvsR8dMFOUqyv5c/fQOAgh/Ae9zPl8exRKpAfn59/NZC4HaOSYi&#10;7svHnj7F+sf3NHPygrihjmLrdxrYE/iTY38MgYf5+SQh8CghsO762wg8NwTv85uR9N4FzP/FFs6D&#10;n6kMuj+eKyrBECX3u1fQ/bYX7sduxe2kLbhJ8LqdsgE3pIA8ge/DhK14O2i5igs84TGf4LWO0LdV&#10;waAsr8ZtURAoAChLyR6qjQ/UWgQF9CTmTyyBWvjTgqCy+HGpjfkTEfD7MQRqQVDgTkSbEfTHWUFl&#10;XbmMypLfnZN9xl1BpWSE1h30CgFQ6gYKZEnJhvORW1TNQLEKvh6wRsUHikXwhNdyHPNcpjKFSgIX&#10;KSJ/iFAkEPhC5LPaRgDkZyUEwYPc91zUNnxCANRC4NMyKRlxDI8Jf59VnFHunk/LT+Nm2qBKDnPE&#10;vU8Dn4RAsQZKYftPCg8rl9Dn00/im7o38HnFCTyVQvTFx5VL6A2C4MXonbyvRRpYI5jtNu3APrH+&#10;2XRpIJAAqCDQnHBoShgiBO4xbn4BgvstCHwEMYFAAS4RgcABszbVXoG2jQYCfrNeAOBq3UYuCX5T&#10;xQJI4fpqJY1YpSyBLSpGUGMJbFUQuNVY4ExiAwmC46IyhxL0lDsooVPVDhwXyRYqLqJilVw5qRor&#10;J9dg5Wu1XNZh/bRZyg1VMoSundJAmYl1U2dik94s7FQupHOwg7LNuAnbKQPmzWyXyBx8tST0J4Hv&#10;p0R+f+/v9FVxX2vmlWFhYxYWNWVj3YJKVeC9d24hljRrITAfM0oSVfZ50QtTIyQLuhsVeEdChT23&#10;OSCCul9MgAP1RQfEUWfKjHIk/Pkp90+JuZISAZXpPphO8JhOwFDunyolvwt11CD0UB9e0Z2L1fML&#10;sHZxEdYvLsOOVfXYv7EFm/tnUieegdULSrC0Jwtt9cHYsjgVpwfKcW53Ht7dGoQPhzzxwUFHfHLc&#10;D2fW+WFLRwgOrp6JbYtz0FbujAVVvlg2IxDrmkOwry8Zp7cV4dyBmZQmXD2yGJcO9+Lsni6c3N2F&#10;G+e24dyxFfjwnS24dGotrlCunl6HyyfX4CaB8Na5AXz4xnbsW9uMFW2EVALg3PIYrFSlFdKV/i16&#10;+AsdnCJutl11qUoEAqXW4pLWPKxdVIXBLe04PrQCZ45uwTtHt+K9o+tx+cRmXDq7G+dfH0RDeQZc&#10;zKcg3tMSjXkSDhaK3Gg3+FhNQZyvLXzsDKmfSqKUqYSjaXBxslX184z0p8LSyAhmBjrQN3wNuvov&#10;wdlGl7qoO7qrUlBGwMkNE+uXG+rzIpAWTP3d1wohDvpICxKPQnekh1mhIDoEOSFRCCd0+ttRr3UU&#10;g4UOMpNi0N40Hes4Npt6y9E/JwZLZoehtToA03PICmmOSI+zIisYIyrQBCmR9siII0fEOiu4yot1&#10;5fntkEwGSaIeL+6mOQTBIi4zCYORgdYEXCuE+loo3gjxs4W3mznsqK9aqLZOVa6vVhaG8HBzgJeb&#10;s8qkb2KgC2P9adATa+DUKTCYMhW6r02C/hT+jk41gIuFBTytTRHoZIxSslB1dhDnYgDy2d6CJA/C&#10;qCuyY8kt8W7IjHAkAFoTAN0UBKr7ltIn/O6lm9dP4R4VzM8fX8W3Ty7iybUhnBmYg50LC9BeFkjl&#10;1wbZkeZoKgnE0JoGLGtMRm2KC7orIwiIWSTmVCyuT8acslB0LchDR28BervysXFBOTu1HNvXz8Cu&#10;1bUYXlePweXV2MVO3ja/GOvacrBcgWAcOqtiVXYi8UVuLIlU/za0jGdkkgnYXBaNxuJwVcZAKuNL&#10;hibJiCOxhKrQPCdqTXaw8oMtTvZmI0m4ST7j62I99EAuByMjyhW58dyeFoSK7HCVCCYtxgspUhSU&#10;67nJgQQ/fwR7WSI2hBMrJQAlmSEoTg9AFmGzIIVQyHNnxrohN5EdG+eAtEhrwqcRkkPMkMH19HBr&#10;ZEXakcg17qyVmeIn7o4ZhEVtoXwJGq7O5r2R1tOiXAijLgjzJXx6WCHG0xytJdHYxBfJojr2R64H&#10;6jId0cUJuaAhErUElnIqtU0Elp7qGCyckYy26ZGYSeiUOjKziqJQnhqI7GgvxPjaIczDDIGupvBx&#10;FFdNwp+NHpytDeFkaQA7U0lPq68eNCvCmK2BPhwNXuMDMgkJgXoojTdATQ7BOtQKwcFeCAkPRXRw&#10;EKLcCc58YZZHWyMnyAhx3jYI93NFgJe4sbqqbK1ebgbwIjza2VnAxFiyNk6FsZGOmtgWxqac3IbQ&#10;19eFkaEBvycIEgzNuDTWmwqDaZz04gttKIlkbGFq4QZdA1vo6pnB0MAYJkZyzwYwMyM4WujAxkYf&#10;VjY6sLSaDCe2L8iFY8GX+KzUYKyqScaKqmh05/vyxeOLJvFzLwp/Ueh1FudcKV/u07PEVdcf1blS&#10;BNSHc8kTtdkCgN6oz/JFlbglRxP+Q+2Q6OcID5uphGpT3Fxljl8PO2HHkiIFe38NgN/L+5tj8Y+n&#10;7bDirU60X7+glH8RrfIpCqdW8R4WRXocjjY+uKMKeIsVUJT9egKDuBAeff4xvv7DXly/Pl25fS5Z&#10;Eo6lSyPh7GKA0DBLrFgRjaNHslUphd7ecIJQrVK4/+7fNuL8dzfHFWRNmQSlQIuSTVCQRCg73zyL&#10;dkJgxc71Gve59w6h5IMzKk5MAELuWZTl0c+4/ugZRj99hp4vWlRRbBUbOEGpFRHLWAIlkYCU+9tp&#10;WPXlWgyr5CiECslwSvATcJB2b3/wEXwIYpIFVRLZ1N56Bwcef6K+E8uoVjnXQKBGYf/mj3uVtVOS&#10;kBQVueKll16Cl7cxTp/OfVGu4Mfyhz9vIgR+Rvj7EqcIgjuef4qUG2cQfGEEwVeOoOTmm1TmCRdi&#10;gVLwJ26hBOdxABMRMJEkNUOPHyBeLLWXtyLqYQGS/maqihHUxkUqy+CE/kgX+f2r2PD5Yez+5B4K&#10;CZ9BbK8fxzeKbR7iOQV41bzgUvpbwRtFe22RE58/R/71Mwji3BAoyrl2BpvvEdQFRHivWgj8wTH8&#10;LJkytz+5j/j3D8OHoB1y7hAqr5zFgbsfs4/HrX7jIi6hUidQAFAVrCcEbrp/B1lXTxM8R+FDEMvj&#10;dfdxXxnDF2DP+/63/+znvKtBQjx/0M114M0x+eUvGn9yPET+8j8Lcfe3bxCoftoaOPjsEWrvvKvg&#10;T0A9inKQfXOS7f3x/hNFWRi//AzVH5yF11WJYTyEhEtjWH3nmuZ++f3EPxgmzjGB0uPPn2PepzcQ&#10;xudQxij04gg2Ewrl3NKnAoBqfLiUZ0ojvC637XnyANmcV0HnDnOMR5FAgN3yZARVv3ZG6m8E+l7W&#10;PDPjItZBNUd+9zPk//IVLDkegQcxO3E7eTOup1N5S9mJm8kai+CV2E047NyJYftWnPZehHOhq9Q2&#10;DQgSFCU5jACgwOC4FfBDyRQ6wRoosKe1/MlSROv2KesK2sIIdxI3KIAorqAULQBOBEEBP20heU3s&#10;nwYGlSWQ55H95BySHXRiPKBW3pdz8z4vSc1BygfJewhaR/A6AfTNkHXKIqiFwInxgVJEfsxVUyT+&#10;IIFLC4FiCVSuoVpr4Pi6wKAkV7mbO6ogUOr/PS45ShA8gSflJ5WIu+dTAt6DomO4QGAcdV2iQFBi&#10;AsUqecp3BbdvUcc+5/7PeOyXVacoZwiGZ/Apj7uVOYQbaQfxZtAGXnuJir8Ta5hk/Txg06kgcFAs&#10;goTCA+Ztyhoo4LeboCQi9QJ3cX9xEd1D2NJaApUIDFrwOLuF2Ei4XCfQR/Baq6exBq6aOovSQAgU&#10;ONRA4CodylRC4hTCoo4c04QNBs2qqL1A4DYTiS8UN9BxAByvG6iND5wIglqLoGzfrN+ItTr1hE4p&#10;Ak8YlPIPOjM0dQJ5jS0qDnI2tug3YAehb5vRHIJgCyGQMChurgKFprJtDgYdK/Dvh6x/Evp+Sv77&#10;pAnGVuZg45IqFRu4YHaWcgddv5BA2l2BlZ2V6JqRg5aadIJXNmoKo1QK/9wEH6WspxEGC6nrlWeF&#10;Iy/Rj9v9CX9eyIykvkhdT9zoJIFhdW6AcimsziAcpHijOs0fsyUTJnXXvrk5WN0j3nElWNc9HZvm&#10;V2PLklrsIPjtXjMH+zZK8XpCcG811s3Pxr5lcTi/LxtXDsbj8mAwbo0E4cFYCJ6eTsWNsQwcWh6N&#10;1jxPtBT4YM/CMhzqr8LBfp57bjT2L8vAqR0leGNvCc7sLsTbg9U4f3A2RjeUY8fibOxdUYoVnSk4&#10;sqcFl99YhWtvr8X7p1fi6usbcIvwd/vcDhzb3Y2l7dnorItX8X6zqRdJCbTW6dGozvTFHMKg6N4t&#10;1MW1pTHmVsSjg+uL5+Rh3zrOVcruja04eqAPbx5bp2qG79nYg50b52PPpgUYGejDyJ5VGNi1Eau3&#10;b8G8VStR29KAmsokVOV7oiKH+m+4JcLd9ZDga4nEADuEe9nBRuWjoJ5obgh7OytYUD91tbWBo7UZ&#10;pum/Cl3DSTDWnQQ7w6nkiGrUcSwS3A2o1yViTWc1iqjrR1DfTfZxQFaIE4oSbVGdZ4GsCMKhpwui&#10;nQ2QRt24JplAPTsT2xeUYsu8AurRoWxjFDpnpGJOdaKypOXGuyuYyk/05PHOyOT5UvxskClwGeOJ&#10;gjhP5HCepIUSDMOcEO9nrbwVCxI5t2K9OM/cEeKjqfft4TgNPs5G8HUzg4u9Aeyt9ZXF08xokoJB&#10;awsDODtYwdneGlbmxjDSnQITfYLvlFcpk2Cqr0f92QBGU/VgaWACe+rMoYRGMXRkR7ujKisIpane&#10;CuyyCanp0Y7II/RlRjoqb8qsKDvu54j8ODdlBRQDkcDgS/duncLzT97E05uHcWGsD3uXTseauclY&#10;UBOBimQHlCTaESz8Mac0BPPqYnBobQM2dhL0ZiSitTgY/Y2pWDsrA625/pjbmorWJQVYyE7dsLQO&#10;G8Tq11+BgeU1GOgvx87FxdixqAg7FrLTe4qxgQ/NvLoE9HASdtUI+Ik1MILAGckBiVMTUIBvVrHU&#10;EwxXQari4qj9h2JmQRjqcglVFDFb1+eHoIZgKCLBuzO4jySXqScoivWwSkAxJxQzigiV0xMxsywR&#10;1QVRhDs/FGcEoYDwVF0Yo9wAEkIcCHpeKM0iCGb48+XgqZKD5HFbjhSbF7jkemaUMwfBHPH+5kgP&#10;s0V6qI1GSN3x/gZIDDRCaqgpsqOsSeLmSA2xRFKgFcHJjN9ZIZmTJz5YavGZoibfH/3NqehrSERb&#10;UQCqk+xQl+qA9nI/tE/3x5LGePaJpOn14oT3Q0tpsHpoZxdJ8K60PYSD7MrrWiMuwJZQaa5x/bQ3&#10;hBsnnJuNLhzM9OBgbgBbTjpb08mwN5sEB5NJcDR8jfu8glCv15ARMxmVedNQn/0aYUgHJdn2iIqw&#10;hKeXhaqhEuJqgVhXI6T46CPVzwRBTqYI8rJHoI8rvJys4G6vDy8XXYKgDty5n601YY8Pr/yrIWUa&#10;jPWmwVRPH6ZGRtCbpkO4m6L8oA0JgCqOcOqr0JNgYN3JMJC0uWJJJPgZG+kSFgmuFHHzdLY1hr2F&#10;nnIfsLXSgx8frGQfU8xI90RvbRglGPOmB6Kt2Btd5QGYXRqAxgrCH+fRrPJozOJLbybBuaE0kmPs&#10;yc8SBO7PfvTDdIkDSHTkC9FTpU2uy/RDWYI78vhApQbbwM9OD26WupgeY4mvdljj0R4/Vcz2p+BP&#10;Kx1zZ3M/f3x91h+HbuxXCv73IEO4Ucq3pjabxDCJG6IsV39yS7knBkoCDirsywl/Jx4+woFH9/H+&#10;l5fx3d9RETqeg4YGH8ybF4KxsUx0dwcjMNAMoSEW6O+PQBih0M/PjEDUhT/+22pc/kYglNd69gyH&#10;qOAOf/45RhXwEOg+f4Kdr59REFi0c42yAoaeO6jqBYpLpgCJFlxFJGZNYOHAo1to+i5B1Q6cqNSK&#10;CAS9ACEuK37lgIEvX8foo4+pxH+Ekcc8H/tAaq1teHALweIOKrGTbPOs2+d5jXFQHlfUtf2m6buH&#10;OPfNNWUJPHI4C6mp9qip8VLZKFesiMGiReHo6AhCY5M/arm9qsoDX3wxU0HHtd98gJPffIETBMFN&#10;T+4i4cYpRF08DL8rY2j86IIqsyAQIOMgACggohR/rgswH/76mQKMMYKAxHn6i0XuykZEf+GvLDqS&#10;AETFfU3oCxGB5cTfsx/+xhWrnryBgmtvKTAJYJvTrhxVfSqWUrECihun1rqkBQwt0B15/jmirp9A&#10;xAUpPTKCuhvvqkyUx6VN4wD4UyIWxJ3PHiCMECUWxNB3D2LZx9exn3PigIDeBAicaAUUCBTgXXP/&#10;FjKunODxw3C7fAgV19940U/aciUChJd+8R5+/bseXLtWjtu3KnHxvWI1RsOH0jE6konDnKtHj2Th&#10;2LFs/PzrBpXA55/+vApv/fy26ucfy57PPkXZ7bfVc+B/YRBJl8dw9jO29+vnOPlMU+/xhSjLoUaO&#10;sx/HOFbZl4/C/8oIItnm0uuvY/A55w9F+yz+GADFVfvIV9L3z9H5yQfK7dWHsB955TD2iRsp2yt/&#10;Dsg1ZF8tBKo/VuS5oGx7/AnSPziN8HfY1+eGkXL5MMYePcTiny9E5t/+7IfPhoh85lJEgDD3F69h&#10;lMrsraR1uJ00oGoH3kzeThgUENyKcyErcIYA+KZ/H9dXEuy24IZAYtIOBYEi15MEAH8EgWINHJcX&#10;8EcIk6UW7FQiF8KbLLUApwVB7T4CeFprn/os+48fo7UGyvaJx2ghUOTHEHiJYCoAKC6hVxJ3KZAS&#10;y+AbBEFNtlBNplBNttDVKjZQsoWKW+ioi8QGSoF4iV2br1xCtUliBAAFCkecCYuSPZT7vhG0XpWL&#10;+KzslKoZKKLNFvqw9KhyCZWyERKjeIrXO+zWx2stVQAqMYqSMfSjrEP4ouIsvqo6i88rTuFzsQxy&#10;KUlmbmcJBA7iauJewuNKBVSbDRsJO80vIPCAWAUJeCLKGmjSit2EvwGC2U6DOUokVlCKtA9INlDj&#10;Fuzg9xIfuI0gJbUSd5p1KquecvXUa1GySkcgcJYqz/DCIigAOHUOVhECV09pVNvX8xiJKRRAFWul&#10;xOwJBE7MFvqTEDi+FNG4hbZhk24jVkjZiFeqsExKQOjMxBZC5lZC6nZJhEP428V7lrIXAn8Cg9vG&#10;LYMa62AzthnOxI3pCT8JfP+b/PKgE3ZRz9y5vAHL2jR1ATcKBHZVYNW8KixuKcQqgtnmZY2YW5+K&#10;/GQfQl8w9b8I6oHx1Ani0VqXiY6GHHTMyEVDSQKFIDQ9Bo3l4okVhZaqGHTUJ2L+7DS0VhKYqJ/2&#10;NuaiX0qEESJWdeVhRVseti+ZgQ3zKrFxQRl2La3HvhW12L+yAsMbinB2ZzHOH8jE+QFf3DscjkeH&#10;Q3FlizsubY/E+e1ZONSXiqUzg9FRHoymPD80ZPhgfUs6ls2IwMjqYuxenIKR9bl4Z7AW5w/V4u39&#10;lRjbWIBd/VnY2JOCbYTAjQuzsG5RDtb3FeH08AKcO96Pt8Z6cf7oClw+slIZc3qpt7dWRqKJOs/s&#10;khDq3GFoq4xFc1kkdX1NjFlLRZyqgdhK6WKfSfH9g5u78cbwWrx3YhveGduI04dX4cShFTi0azE2&#10;L23E2kUNWLFwFhZ11qOluQz1s6tQ0zUfxYtWoGT9FhSsW43yebNQUZuMkgJ/6r5GiPU1UrkaYrwt&#10;EUyd1d3OUCVMMTSYAg9XO3g628LGWBdO1ibUBydhit6rMNCfAtOpUwhkdpiR6Y9U6s9lST5oLk9C&#10;gj+PsZiKCG8bRPO88b76KE8yQ1WyFfU1R+qEEdjUnodtXeVY21yA/oYU9M2IRWOhNyozXFGZ7UVo&#10;DERpujcKk91RkEx9P84VeYTLAgG7QHvEepohmTCYFeaM9BDRCR2QHu6MFEJiaqgzRZLGuKuqBiGe&#10;5tSL9RQEejrqcd0Irnb6sOM9WlMPtzGfBkvxkJEYQbbLmDqwmXi4meoS9vhZh7qzzitwsTOFm4M5&#10;TAnAiZE+SI+ReNVQ6vxi3fNQYUsCeXkJrmQV3m+im8pnIdvKCYE5MQ4qO2hJig8WNxcqNsqNdcVL&#10;d94bwNuj3RhcVYxNbXwQSqkAsyPyEpxREO/ARtugMNYWpYnOmJnjgw1dBdhACFw2OxVbO4vQzI7K&#10;ddVBrp8BZlSHYGZrEuYtKcfC+WWEwBpsXzwdu5ZMx46+MpUoZscSgiC/38FtmxaUY2lzFpbwoRKL&#10;YBdhcG5ZNJoJfq1lMWjjJGylCPhJcXmRiRAoInGEUqDzBQgWaEBQyh9ILZcfSGEIlfxg1BcRKKWo&#10;ZWUCZlfEo47XE+ovSvMl/PAaZbEoTPJCZY7U+vNGFc/XXCUvBSmwGDjufxvMTvdHUYI/Ev1sEeFm&#10;jAQ/S6SIKdrfBClBZpyM+siO4MRLc8OMPF9OHguEO+kj2s0CCV523N+Cg+NFyA1Eb3MS1i/IwOwC&#10;B9Sm2qIyzgmNWb7o4kPaVRmMrqpQLJwZywc0ELVZ7piZ74cZhJUqyVLFgS5N8UIBJ0ESASXUwxj+&#10;robwcNDlA2UAd1sRIzhbGRACKcbTYGvISWX5GjysX4av7c8Q7j0ZqVHTOOENUJFlT9B0w8xcfczM&#10;e5WAacSXpTUSIvQQ5q+HaEqs11QkBegjgaAR7kVAdDUj9ElWUEsC2jT4u+sj3E8XKTGmSIi0Jhga&#10;wsrIAJaGhD+JDzTQh+5UHejpEgINphL4JkGXD4C+Lh9+PgSG+pO5zytKTAipVjb6sCR0WVnq8WVg&#10;CBcrI5W613Laa/C0sUCkqyOqYoKxrbEIy6uSUB3DPk/zRnm2I1pqA9HTFImWGWGoLvJGQ1UE6vli&#10;n10RjYbyKDRVx2E2X+q1+QEcX1+UEwDF37+W871Cxi7HD9V8iMrZv0WxzsiKsFFZoNyspvE+zNCa&#10;Y49/HjXGO+sT0E7Q+ykA1MqKnkr88Yg1vr1YhtOPPqCyqc0uqJHDVKBFqVSxed98iSNfPEXrrffg&#10;c/6gsgJGXBxVsKJNWiGJY04QCn/xTwOEoHn485+6kJnhCAsLHaxZE4Pf/10LHj+qhbOzPlJSHVRB&#10;9b/8V7dyC737myNKiR1+/gUOffkVhr/8EiNffs7lZ9j+1usKAosJgaJwh10aQ/+D6xgWBX8cApWi&#10;O76uVZz3PryN6u/CkPCb11RCmIngM1FEuW35RSNGHxOmPvuM7RD4fYhDlMYP30II4cTr/BDCqDB3&#10;37n0Ajonwp+IFkRF3v3uY/z7f/Xhv/57vmp3fr4LXnnlJWUhXbUyGuHhlpg06WeI5Tvti881ReT/&#10;7S/Lce23BMFvv8Ci+9cQfuWISrwT9uExLPz4Gk58+QUOEwJUDOT4uGjBQuQEv5Pi5Suf3CZMcYwu&#10;EJgJZBUPliL3d1ZI/MNLSCDsSZzgxPZniKLP7Sm/fRXFX8Ui7sogvM+PwvfSIKquvqvaIzChhT8B&#10;QS1ciCVWLE8Cgas/ua1iJ8WdU1xo5358CcfEBVHAhKD6UwAocvKLz1WNOymaLi6ovuzrZbc/wL5P&#10;7+PIpxMAcBwCxRKoEsVQ5PO8O5cVEPnyWO8LQ5h7/V1VhkEDQzJW439scFyPP7+N2786hX/80yrM&#10;mu2r4gFDQy2RneUEb28T/OxnL6u4zTlz/BSY//N/rMD/h7G/jq8zu84/0CSTDJhJzMzMzMzMssWM&#10;Fhoko0yyZWbLtmRbZg+ZmcdMw5A06SRpym1SSJre5z5rHx2PMplf7/1jfV6m/e59zvq+iz745iaf&#10;8a+tgWue3UPElcPwuDSsYvtyL4/huMC5vAeBwAnvZqJI+Y/Nrx4i4tIBuF3er4rMZ1w7jj0EOSlI&#10;rwCOMrGPybz0O2n3/dyWdP0E3AiA8syJFw9j7+NHql8IcMqYlfvTHi9jQTKH7n/2FAs+ugF/wqc9&#10;35EcW371NA4+eoz1d24g97NURMuHgokQ+D3x/pcfofG6Kc7GrsWVaALeOASK3AgjmAUM4LRLL04p&#10;WYjLQWsIgZvGRUpDSMF4yRLKKQFQK1LcXdxAxeqntQgq69+4m6cW9r4PeVoQ1C5rt4so+KOI1VBj&#10;DdRYAWU/cTHV7iclIiQmUESsgVrRJIgRt9DNSgT+ZPoobYTHrFfQpYXAY04aEWugtoC8uIUKBO42&#10;1UCgxhrYM544RlMqYi+hSVxCR2z7uL4bt6J3Kfh7kUng41QSxEi2UKn99ypfLIKH8Sh1BGf9h3DY&#10;TtxPFylXVLkHiVE867sOH2cfVXGBXxWfwqeEQLEoSrygWBTvxO9TsYHvea1TkCrukwI82/Ubscug&#10;GXuMWrFLr/E1CArsbSWQaSFwaHo1NqpEMuOWQcLTJrGiUQYJTesJhgdtl2JAAHBaHVbPaMSamU1Y&#10;OblGAaBGKselisL9JtWOA6G4bVZh9bSq1yCo3EJ5Tm2m0NdJYjjVgqAWBqWdRWRZ3FPXTa0mBJai&#10;nwC4YmoZ1s6oxBAhb+PMagxOLsMa5RJaSdgT6x+fUbdRTTeMA+CmOXw+nVq+owL8br3NX8GeVlT5&#10;paM6+OcRI3y20xF/GtPB5Y3RyrWxtyZZUy6gJkUlaNs92IoNSyqxeXkNDmzpxuDSSjTMjSHwxaNC&#10;jA0lUWirSMDiZqnlV4Te+gxCXzC6a5OxZoFYE7NUfb+umnjuk4al7alY1BBL3TURPWXx6Cek9ddH&#10;YGVrAtZ2ZBIAs9BdGYrFNYHY2J2IkVWpeH9rFM5v98StvT64N+yGj4864PGIK06t9MdgXTDWNaRh&#10;PSFr9/IK9FSGYH6xFzpLCWKZ1AHz3FAQqYflDQE8fwiW1nvh4NpsHN9ciiND+VjXEYm18+OwdXEW&#10;tvRlY0N/LsZ2z8fZUwM4f3o19m0knC8kDLemY60kbykNRW22t4LAxsJAVOZIzUMPgp83Wgi5XdVx&#10;qC0IQlt5DPpas7F5ZR1hcinOjPB8x4fw4dEhnD22Ee8dGcSZ0bXYNdiJgd5KLOssx8LGQnRWZ6O+&#10;PBfFc3NR0t6C+JaFiGxfhezlu1A+dABN63egvKsd1VWpyElxgJfN2ypZi9mMn8DOeBKcrWbD3Gg6&#10;7G0M4GxnCmPqk5aG0wlI1AXnvKlcQmeKVxn1RRvdt5Aeao+scFvkx7oiN9obkd5OMKduZmE6lXrw&#10;bAQ6zEZ9hjs2NMVhbX0YBpsDsKqJ75ft0EDQL01wR1GCvZK8eDvkJzpiXqYX9X8XlKZ7ICfeibq1&#10;DXV9OzIRJcwBke5GiPcxR5SbCaLcTThvhYQAW8KiI2HLnjBoiTg/W4QTAn0c9OBICHSynk69eI5K&#10;PmljPBU2hF1bszlwczDV5NDgcxnwuSyN9eBkY8Z2MILpnMkwIQgaExClPF4R2aOjMQ1VxUEoSKV+&#10;G++A7Ghb5EbZUYQD2BaU5DArxAaYEERNIFlCU6m3SkxgepgNkgIt0VWVTL3eV+MOemCANFzvi65S&#10;F5SnSJ0TKySFmaq0pymhFqRIUyRTCqLt0ZwfhJ7ySCyrS0BXIefzApDvrYdo0zeQwBeZ7q+L2iJf&#10;NDQlo6I9Ew2d6VjRnaXcP1e3p2BNFzs6IXBoUR6nOVjXlYMBdswlDRywhMqOuRG8RohKFNOQ5Yfm&#10;vCC0FIagNsePoCQg6IuqbI2PstZPWcBPIFDjGuqj3PykPp/GGkgwJDSWpgoQeqI0jevSCFGprqjO&#10;90d9aRh/CKJRR/gsITxKvQ1JxJJNeKgvCkXT3DB01cajmVNJ3iKZPyW2r6cmEf0t6ejmYOng8RXp&#10;3ip+rJidpyDWnlBmjcxwM8KCHhJ8dZEXZcVn4H0mOqmMQ7VZgWgpilTJW7rKQtGS54lGwt1cKu/F&#10;UaaYF2uNGkJjU5YnWnI82VkD+X7kGHH3dGNHl3otUgzSASmBklHVnC/WAnH+ZggiiDqaTYaDuQDg&#10;VMpM2BiNi/EsWOjMgPWsqXA2eAfB9pMRaD8Fbpa6nM5CTtAslEfPQgUHQ2ViGCoIQTUphNEkfRSG&#10;T0ZGyDRE+s9AmM8MhBAAg91mIcCNYOtmBCvLGTAz4rnNDWBN8PRymIakUGPkxumhOMUMkV66sOe9&#10;zJzyFmZMmY5J70xVcYCTp03GZIHAGe9g0uS3lPVPaqNIrRTdmZNhNGcSrI2nwZrnFiumyZwZMNGZ&#10;SdCcCYtZk+DLQZ4T5IDm9CC0E95rU9hPknwQ52qEMHsdJPsbs90dlQW1KscFxan2BD/uI1/BOJBq&#10;+Q5kWsMfw6JkZ5UMpoBtW5zspN5ncQKFPwKF0Y4UJ6SzrZODDJBESHcym8YfrVlwN5+O3bUzVZD6&#10;jkWpPwh/AofbFqbj0RYP/NcRXfzphDGeXO3F6POPlKKtdaNToDFevF2USslWWPPgosYKSCUy7NIh&#10;bHz6EfZSwZbskZI8RBTVa786h//44yJs2BCuYq5OnkjGtau5KgOjpdUMzJ3riMZGd5Wuv6fbF998&#10;XYk//7kTl/7mEoY//0JB4L4vviIEfkEI/AQbTmosgVkbVyhXQ+/LBwlJ11WcmkCgghGKFgK1ivPI&#10;86dY9fEupH0757uyEdrpRKHiK9awrq/bePxHOPiMCvSrFwoyU6+MwePDvXD6YDeSbpzEzs++szpq&#10;FWytkq51TVXzbK9Vn13G2b9dqWBCEuJYWbHPRpooq2hSkoWyOH3zTaWKo/zXf9HESv7pf3rx6J9O&#10;ovreeXiLS+fFAwi+OIpDv/wGZ9g2h77SvAuJzxTI0Fp+ZP44QezkZ5+i+vEluBOkXM7uQxjhaNmj&#10;+1jwTQdiv30TEf/41xAoxcHFSijWwrBvJ8PvcRpcL+4gSG7G9i8FpjTgpxUBEa1o213WL356FyHn&#10;R1Qhf9+LB9Hy4DKh9DMFNf8XBB4j7FfeP8t3u0/F9IURrAYf3FPQcujxd/CnFXEJ1ULg/mdPUH7r&#10;AzgT1CVBSsDZ/dj+yXMcfyEwpbEEaj9qaEHw+i9P4T8J6F99VQ5b25kIDDBU1lo3Nx1UVDjj/LkM&#10;/OH3Tep9iPzhj324+asP+LyEMJ5TWdz4TH1PbvH97IPnxWG4XNyLHZ8+xVFpE7bHmGRT/ULzfkT+&#10;whLIfVY+u40QPqvblf0qyVLV3Q9VyYhjrzjOeG5p24l9WdvHpAzHHj6TfAxx53F+fL8Lnt7G8Wea&#10;Z5X3If1DLH/SN1Wbsf1kjEqsaOPdi6rsh93F/cp1duvzxzj86Cl2Pr+PrjtbEPeVkcbqxz4i7sNa&#10;d1CtRMv6X7yNtesycEXgj1B0N3K9svYJEF4PXYcPPPtxzL4TY7bz8Z57n4oX1IKgBgK/swRqrYEK&#10;Ajk/EQJlejtq2/9h6ZPpd9D3fRHrn0zFfVQSyQgEakULjmo7lz+U7KCcnpNlguNZOV5AMUisgRp3&#10;0IshG1Xh+HsJ+xQMnvFcpUBQUy7iOwh8XTuQYLffiqBn1kUA7MQe0y7OdxP2xC1UkyRGIHAP5YDN&#10;IgWNp3m+p+mH8IwAKCIAKPIsaxTPBAYJcxIb+CB5RF1XMoVqIVBcU09wei1kM14RFsUKqKTgOD4p&#10;OKYsiveThnGToCnWwOM8fqdRmyqtsJnAs0OvQUHgToFAQtYeQuEugqCyBs6qew2BQzNrsIPr9swm&#10;QMo6blvPc6ybVYM1hKhdfK6NBu0q4cuKcRgUKJRMocoSqKyAIlVY+U4tIZD7jCeMEQgcIJit5nXW&#10;EjzXEwQ3zm7Edp5P3EEF/rTF6l9DIJ9BRIGgcgsVa2CLslSumFSGZZPmYfXMcqybXYk1M8qwbto8&#10;rHq7lNcvxbK35yr3U4FYkSEFndqYQLaLTjWvU4lr6Qn444jeX8Df/xL+/uGgCe5t9MKeviSVfbuF&#10;/62/2meNvz9ki6ND5Vg5vwCdhLpFBCspDzG2cyEObunCkd2LcHpkBXZtaEVPUzraquIJg1FoLosh&#10;5MUR8hIIfknorIlDS1kEFhH41iwoVjK4eC4GuvOxurcQa7oLsbI9G8ubc7GqoRhDBM1N3dlY05aC&#10;lY1xGCCs7ejxxegKb5waDMfF7X64tcsODw+44v6YC/UAU+xdFIP3thRiRV0QOksCMdhOfZjSSD23&#10;NsMFVRmuqKfOWCeWOuqeOdTJF9eKu2MMNi1IxdimMhzfWo4T2yoxvLoYq6hfb182FwfW1+D4ni5c&#10;OLkaV89txY0LO/DB0VVY3pmD5qIQNOf4EzAlKaNkAA1CXb4fdVovlFHXFD23eV64At7uhmTCXSs+&#10;HBskTG7C+yc24OShVTh2cAVOjq7Gu1x//OAAju4eYLtUoak0GR21+dSX89BSmoTk2CD4R0YgubYR&#10;id3LkLpkE/IGdmHe6j2oHtyHksVL0VCVgKpCF0S4zIAjgchC5y2YznwDdkaTYW06DbZWc2Ci9zZ0&#10;Z7wBo9lvUr+cDGPqtDNnv4VZOu9gDoFJd/ZP4eNkgELqfbF+hojxNkOMpyPcTKfAy/odMowZWti+&#10;S5tj0Fsdgra5PtQFXVGeRn0uzk6xg7BBcYpk9ZcQIc6TD4qkFmKKiwLCjCgbxUIpIVbIiyUYpvqo&#10;ULMIDwNEe5iqPBGx3pbUC+25nxP3c1JlIhIC7BHtZQV/sXDazIYTdREHs6mwNyPgms2AvflsOFvr&#10;EwyNVV1uvel8zlnvcL0B3GzN4GShDwfjObDgc7pZzEFNQSxWLyxXZTfy4giscTbkDAvCqSVyI+zI&#10;aI7IDLNFJuczI+01VswIGwWBmnV2nCcESgxlMDkvyIoA6YQfVWU5ozzLHbl82LRIwgsBI9ZPF3G+&#10;+sgQ+uUJ0vnwBdEO6JwXhYG2THQXByPX3xAlQaZoT3VDARX8GPM3kErFv4SNXs2OVNWZhbJuDsL5&#10;KVi3MB9rOF1LCNzQqykiv5bTFVy3pjMTK5pT0EewXMBBOb8kDI2EyyYCZ1OeZLrklPP1YrnLCkBN&#10;bjBqcqTQfJBaLiP0iYgFcB5hTAp5itVP3EHF8qcgUOAv1Z3ixnlXrnfjM3uhoSgIrez488sj0F4W&#10;qdLdNnKAxPPZytgZFjQkoo3b2uaGqng+cQFoLQ1FT3UMBnvzsZyDXp5hoDMNy9uTsborA6vnZ7CN&#10;MrCsMZGAF4b6POl0Xpx6KxfO6kxXlCTYYW6SPcoSbVCWYI3qZGuURptz6oCGdHFf9EIr9+8sIvUT&#10;Tlp4jpp0V8IjQTXWQb301BABP1OEU4kKc9FBqLMOgp10EOisR6ibRuB7B5aG77BzzSAAzlYQaKE3&#10;dTxpCqHPdjaSPCYj0Ws23KwN4WWjj1RvfZRLHcAEfcyL90QZYaow1BZFwbrI9nkHSb4EPyrTAU4z&#10;CYBzEOShA0/H2XB1mAM7mxmw5LXMTefA1nIWBybvyWsOO90clCQZs8Nxf3c9WJrMxvSpM/D2mwS/&#10;qVMokwiC72AqQXDy5Dcxg/M6syTRC4HSRA/2pvqw5f1bc9mC602mT4KN/iyCLvuovz065sZhUUk4&#10;ajmgCyNtkMPBGe9rodx0gxznIMZVH8UxTqhlmwpE1+RJf3BVMD+X77gqz1+5gTYWSYFUf/YvXxQn&#10;ORMEJQjcCUVKnJEX6YDMEAI+B1JGBEEwxBQhzoawM5gOG4OpbPtpuD8wG/980AjdTfMmAGANNvRk&#10;47OdDvjPw/p/8Yf23yfNcOXOCOGCyiQVSK1VQeq7Hfv8MxX/tIeKdOilUaVEihUh9/oZ7KASqWIJ&#10;BXyUgvycQPhYFek+fToNP/2pJvOint47SE21xI3rufiP/2jG82clOHY0GZ4euhgYCMZ//Wcz7v36&#10;OMHuEwx/+ikOfPa5kr2ffoyhcQhMIwRKwfbEGyew9sVHmgQbn2gAUAsjWjBTCvDLTzD0/DLSXhW/&#10;doeMkvIR31NsZVv03xMEf/k2ln+xgco24YKy7ul9gu5hQuA+uBEysq6d5P280riBakWefbytJO2/&#10;FL6XqSzn3RzF9d8uxb//WxOWLw/C9OlvqvjA/Dw7fPE5lZNlgSp+UpKUeLjr4h//oU5Bx73fbVKx&#10;de6XDsDr6iiSrx7HoV98jeOfi6uoJjGMnF+uK6JcQ3ndYULK/ufPEHH5kEqw4kyoirs6xjZ4QKB9&#10;jLpfJCOIbRD2fason18bNyltEf6LGfC42cHzHMWwFgLHgU/gRDuvBV8FLXxPxcpqOgyPqyMI4z2s&#10;fHYXx77ke/yc52A/+iEAFDnAbcHc3+vCAdW3im6cwaanH2H40UNIDcAfgkBtbODQo7tIY/vIs0qc&#10;avC5A9jzqbg+TnhHAoAi4t784pGyOv/pj23YPxyHOXPexo9/TDCONMbz5yXss6kqiY/Ud0xMssQv&#10;/6ZSvZMv/3knYfWxArX90s4fP0XFvQ8U/HkRPr2vHlSunPLu1ThQYDwOfRMgUKbiVlt65334XD4A&#10;Zx4fdWUUfY+vY5THaCBTA3KaPv2dNVA9C59r6aNbcFLweFBZ45dzLMi7136E0H6I0I4FdTyXdxCA&#10;8/mOJLZV3HU9Od3N7aOSXOcVwfrRSxTcqUDcb95CzD+xP3zLvjKxn4z3leRf/RiFDwxwrLoGN+MJ&#10;f9FrCIODKjZQQPBayFqccu5RECgweNF/JeGPwCjxg1GEPokR/B4EiogrqEDgDVnPeSkm/yztIG5H&#10;b/8BAPxry99EkW1aCBRr4AdemtqB2rjAiccrCBzfJq6hH/qLe6i4hG7AeakvSPi7EDz0eiqZQqWA&#10;/IWgIZWURRLFHHdeqkBMYxVcijEpHaFKRmisgfsEBE07CYEihEHlGsptBKad5l3YZU5ItOhW1rlr&#10;ETvxKPWQiv97lTeGlyK545J1RJV9eJ5xBFdDt/L8vaqAvCSLOe64RMkpl2X4OEeyg47hY8rnhMDP&#10;Co/xPAKUh3Anfi9uxewh9A6qTKOS6GX9jCpsmV2P7XrN2CnwNw6A2oQw2whIW2ZUYyPhbHBmNbYQ&#10;/vbOaVHWOqkLKFk21yoIrMWaWQ3Ya7UYg7OaCXxSI1CSvjSomD+BP8kQupqyarImW6isl9IRA1Nl&#10;SjAkBA7wflYRNtfOFBiT7KPz2W49r0FQC4HaGEGZikvoXjOBQAIhoXCbviZb6AZdwt2caqwjCK6e&#10;QpCaUoh1U0qxmhC49Kf8Hf6pXLMKa3WquH89wY/PpEsA1KPoCgTWYtR5Hr5Z5Pb6//K3+81xeFk8&#10;eltK0PS9JGxDPZn47yM6uLPRD0tbclSx+J6aZFUncGRzF3YPst2WlivZtaEFO4ca0VwZjdbKWLRV&#10;xCjwk9INi5tTqWQHo6E0EL0NSRjqK8PgohJsW8n3sKQSG/srsWExz9NTShgrx9rmImyan43B5jBs&#10;7QzFyPJovLc+Dhc2B+P67lDc3O+G+8es8eRMAMZ2JyCvMgBxKQGIDbTH4hYpuUCdNsMdTdleBDQv&#10;NEpyGep9jQWBqM3mtix/lCa4oob6Sz11lhrqLGvnp+PE1ga8u7sR+9cUo63IizpnKk7s7ML5sRW4&#10;8d4m3Dm3A1fObcPVs1tx9sQ6DC2vIBjHoL86EVsXzkVXubiDBqC+iDpPgTdqCn1RkevJe0rBphXl&#10;OLq/D4d2L8ax4QGcGF2Dd08M4fSx9Tg6OoAjBwYwtLoF85uyeEwMj01AdqwvMmO8kCLJFAk/QT6O&#10;8AgKQGpVHQoWLUFO/woUrhxC08Y96Nw5iuolS1HHNm4ockVBrCWsdKnXGbzN6RucvgUzwp+FIcXo&#10;TdgQ6CwN30JooC1ysyIQGOAEY9PpMDKZCX3CobXhZKSEWyPEdYaqkZcb4Y6KFG/ML/JFb6U/n9uX&#10;cBqIhY1RWNwar561hAxQluGpOEBEJaHMDSIM+6KU3JCX6KS8AIsI4LmxTqoGn0BUaqglChPdUJzs&#10;iRgfUz6rjYLARH9bQqADEvzskBLkyGU7gqAd97GGj/VsuFvMgLv1LLhYzlAhWm52c+Bqp0cANKAY&#10;wtXaGGZzxEOPz6w/VRlsbKTkGvVLJ+OZCHAwJJNZ8R5DVYxmVSaZJ4nQRw5I8TdRoUo54XYqgWFm&#10;hGT/pJ5KyYtzpr4qnm2O5AWNsSgtzBrphMJU6vbZMc74UW68LTKiXZAU7ojUCHukcoeEAFOkh1nw&#10;ZDbIowKdKaZWQmBZshsWSWpbwk0Fle7KGFssKQnBqvIwNHM5xW4mEux1qDS7oLk5DjULslDZnY2O&#10;hdlY3p1MEEzG+h5CYH8+BmUdl1d3ZGBVWxqWNiRjSX0KwSka7QTBtuIwtBaFEggD0VwQTAU+TEGf&#10;vChJHKMFwUoOkgpKeaafsgCKCABqprIsMYLufOFad1CxBGpEYgybS0LRVRWDbqkFMi+SEOCPeoJn&#10;epgZO00S1i4o5D1mYllTEhbWRGNBdSQW1RIC+VyakhepGCAArupIoaQSAlOxhs+0sjUZ3eUhfJYA&#10;dsQwLKphB6QsqoxAz9wQ9JaHo3deEPqqw7CAPwTzi3zQVsD7ITB2c3s3wbNLgnZz/FCX7YsqyTLK&#10;HwMp/BjrZ4JILwOEe+ghyGkWgpznqLjEYGcDhHmawYdwYkkl11T/HQ6g2bAynqPM6eKmKcXgrabr&#10;EpB02VGmsIPMIKwZwMteD35OekgINmSnn8OByflAPUR56SHE/m3C1DuI8Z2OYO/pBL9JCHKbjVAP&#10;fXjbz4an/Sy4OcyEo810WJuzgzsaI8TbFtH+TvCy5T266SLGXxfRATpwd9aHMTv1pHd+hMlTf0r4&#10;e5OK+luUn2D2jB/DePZP+SPwDpxN2PnNdTjAdWGkMwdGEhysMwVeZjORwQFXnxGAbnHjyAtCuWTw&#10;DLdCOqE4I1TcOL1QkOiOWF8TRLvqcKBYsv/ao5n9qbU0HB1VUjOIP7DyI1gcgrqiIEJgqKpvIx8C&#10;xOIsBVLnso9IAdgCgrdkA8slCIrFN4sQmBJsrFwCXIynwt5wEmxNpqEoYja+3TkHn+90RHfzPKxj&#10;H3mw2YN/Trp/AX8T5V/f9cWZlyPjiqQGMKQunbivjXz1KXa/ego/wpAn4cTx0jD67t9S2QpfK5oU&#10;pbA/e4oRKqb/9l/9ePCgEEuXBqh6bJIoZtvWKLz3bhpu3czFmjUhqmzC3r0xqqj8P/xhABd+fh4j&#10;nxEuCB4SEygxZYOnjo+7g66kAnsA5Q8uKjBRSjJFploo0QKgyMjLB1j2+AE8zq9DwKeBVGB/rAHB&#10;ceDRSiiXJSGGZNLM/1tDbPrsfVXDbdXzh8rdT5KzeJ0fRumlkxh5+t35RSRZjlbJl8yOYwQkccmU&#10;Za8rB1H/dBt++wcqeTtjlOVv9apg9PcHKPhzpYib7Nq1oXj77TdUjJoAx4O/X4vs24cUJIiiX3Xr&#10;LMYIgMe++hzHCYFSHkJrARTgUEDI+9j9/BGh6bkqpO9+llDEafHtD7CLILX3k4+wh1CV/UtnlRRn&#10;4vNPFAFkcQcM/DgUWbf24PgrDQBOtPpJOysA5LK8h2OffUr4+Zjgegqu7BuSRTWF82LhOzxexkLc&#10;RX8IAEUO8rmk0Lu2ZmX381vq3PsePsAuiU39HgCKFVBbN3DNw9tIuHYUrmf3wJEgmHnpGA7cf4Qd&#10;bIuJx+17LscRKikffHUZ3/7bBqwYiEDfYo67Onfk5tqpov7ywSIz0wYrVwbxnfwY7W1e6p38/F+2&#10;4eSX8uGBY4PtLVbF0ntSrH2fgsCEG8cI2s81VrjxsSNlINTHAb4nrSgIpOTdOA1PHud5bQQJV47g&#10;wNefqgLxB3gO6UdyHq1IbN/Edm99eBlSYF7qR4ZeOoShe3c5Nr+zSIvI/sqaOD4upNTJ0IuHyLnz&#10;HpzEBZWwnnBuBKPPOU5e8XnY3w8SBpdfO4/4z/UR9OsfaVxDv9c/BAoDCIjh3/4Yi3aG4U7sAG6F&#10;bcPNyH7cFtCLHFIgeNF/BY7YtFHaVZygJIjRgqBkC9XCnzZBjNYSKAXltRCoLIEEwPvxuxUcCqRp&#10;AU9Ea81TsYIT4gS127VAqECPkPeh9yrlGqr217qK8pzaUhGyLPt+6KeBwHOB6zUgSBH404pYASU2&#10;8HrUdhUXqEpGuElc3vJxq6AmUYzWLVTATrKF7iXsiSir4HhMoFgCd3HdTkLgXkKgAKIA5N34YULf&#10;cQV+z3MO43HGiLIICtS9zOI6QuDT9MOqeL0kiJHYwJO89kmBUMc+9RxSYkJKRogl8LOi4/ik6Cin&#10;J/Ew9eC4NXAbTrguV4C6nnAnMXGS8GW7fgNhsEFZBEXEQrhtjsT+VWP9tAoMTq3AhikV2DRN47I5&#10;NJugNase6wls4r65bmYjNuvPxxa9DuUGumqKFISvw+rplKm1mri/abVYN537UiR+UBLCrOE6gcDl&#10;PPfKaQREQudarpfzSzzgfsuFyq1WAFBcN7WuoNqMoZIhVNxBpX012ULnc98WbBSoE1fQyQXYr1+E&#10;E1Zz8b5jGU7ZzcOuWXOx8sdSJ5D/kYTAoTk1CgKHZhO0CI6b9auxSY/Qq1+DSymJ+MNeQ1xaRzCr&#10;E/D7zrtmojTWV/K/1gu/3meGfYtisbQ1Gz21SZRE7Biow971zVjXV4L+tnSCThr2b29HP+GtryUT&#10;q7qL1L5dNYnKGlhXFEK9gDpbUxq2LCP49RVjbXcBNvdVYsuSekIg27CnAut7C6nPJmB4ZQhOr3fA&#10;1e1WeHjQBp8ddcCX75njqw/0cX/MFZvWeaCg3hfB2f5ILY1DXglBtrMUNaVhaBQvJMJILfXTSurX&#10;jTn+St9rzCcg5fkrGKwmJDbk+mB+aQh14kDqmGl4d08nPjzIPr66HIsbwnBmeD7OHlqGmwTAq+8O&#10;4cb7m3Dy8FIcJBhuWlnB587EovpkrOvIw7rOfPRWxVOP9kMV9c26Yj8saErAttUVeP/IUhze2YG1&#10;/cXoa8vCrvXtOHtsA06MrMGOjb1YtqgaTdUZKMwMQWyYA6L8bJEa6UFd0RGhbiYEC2fq2eSD0iQU&#10;l6QguywXhQu6kbxoMQoGN6Fx2140rFyBrJIMpMdao36uH/LTnWFvMhXWBm/C3ugtuFpOQbDoltRT&#10;XCzfQYCLHnXaWcoVcn5jNmrLU+DpYgQD3Z9SJ/wpPMx/injP2ahOcsBi6tXrWjOwpCoCy+qpq9eE&#10;YklTNPqbIjHQmYyVXel8x9GqNJuUdRNjQBkBW6yAUiuxgfzRTKkhc+QlOKM4VWp+u6rssJIgKC3M&#10;SnkMiqehWNHE1VSsj/F+1D9DXZAaTAlyQYTUKrfRhSP1cDfTGfDhvC91bMnT4WWnA29HA3g7mVDv&#10;NoGnnQlcbYzgYKYLC71pMNWZDHM9gqDBDDiZzIEzdXgX6pdeBMiEAEvU5mkS+RSR3Yrj7anb2qqw&#10;sLQgS2SLxY8wqIXAnBjqruMgmBpqrWBQ1kmMYwb12XQy34+k3EF6FEk3zg1VolBn+SEj3BI5kTZI&#10;I/XmUvkVf9vMUCtkBJtjLgl5WWOCSuyynPC0sjwKG2oJbsmOKPA2QbDJW0jx0kXLvGDUt6YQArNQ&#10;sTAdne1JWNHCTtiVyUGVh/WLcrBKAKotlcpyDlZ35nDgZqCbCnq71N6ThDEENLECiktoS2GYKh1R&#10;RfATV9DXEJgdQAD0VSAoFkBNPKAW/jTzYiUs40sWK6EAoZC8gGIVB2V9PgGzJIIQmIAugmBrqWRC&#10;IghkeqKSg29BTRyBLhVrOzOxQWIZF+RRcrGhJxNDCzJVMfzVYu3sSuOzJGF5SzxWtCagv4FtUuqn&#10;QK+zxB9dhMGOIj9V0qG7JBC9pUFoz/dEU7YLGnKc+Jxu6J7HTs4BOb84kM/LZyTtz0tyRzHfTUaw&#10;DRL8LAh+RoQqApvjLALYDMpM+DlITRR9hHAQJrAjRoe4wNFaF6YG02BuOIcyW9UkMdJ5C4azJsFk&#10;ynRC1lTEBr6D1OhpSA3XR5jHDDiYT4KD1SQEOv8Moc5vEO7egoPlW/C0nQwfuykI8SRs+uvB32sm&#10;fJ2mIcBxNgIc9OBhNRU+TtPh7yb+zTpwtTeCl6MtXG2tYGo0C5a8lp/jFET7zoS3qx4sTOdg+pQf&#10;Y9q0n2DGjJ9h1oy3OaAnwc58FtwtZ6qvJs6mM2GjNxnWs9+BrQ5BS28KIl1NUJ7kg9Zsvp8oe2T4&#10;GCCfnbuIHbs43g0FMa5I9jdDSYIbivmO5QNGIoE5ztuQ8OaEshQf9cWniXBdke2lzP3V/KFtUB8C&#10;Evnuo9BcHAFJTiQFYEUEAiWmszCO/VvSQY8njMkMM0W8jzFFio/qwdFM/LtnoSdvlspW9vM9tvjX&#10;USP8f34A/L4v336YiFEqi6JE7v9YIOeFSjZy6OdfYPWzeyo7pxQCd6UiufTBHVU2QCnZAn/KYiMQ&#10;yHXPnuPsl+fxH//ZidHRBMya9bYCn5ISDvZ0a1VGoiDfHkcIRv/2r5rC6SJ/+nM3PvrNSaXAKuWX&#10;Suyy42MKAjMIgaLAlt87h2Eq2Ic/1lg/XkOg3PO4IqyxxDxH96OrcD23Ax5XFyPiFyaI/C1h73sQ&#10;JIpuNJVaSZEf/XdvoObnidjzyR203LukYs3cPxyG84d7UHvtPYzy2bTXEDdHiXcTRV+jrGsg8DCB&#10;ec3ze6qovTchofbBZnzxrwvV860aCIWR0WQFwJ99Og9nP8yEn6++cg/VFpD//R978OSflmDZJ5vg&#10;fW0/2u9dwYkvv1TAdOJLSbIiiVg0bobiFipAIpCzh+2/4t4NOFzcCxfCutTbq7j1AXZz/YGnvL/P&#10;H2HrZ5eR/uupygVWxX79QFuIiBtgzufRfMaPKJ9g9JNP+MxSlF7T3gKGAnda2fTxY8RePQqPCxor&#10;U/qt0zhMCBT4OyqF4kXGoU/KRYiIi6jIwJO7cL4kWS6lvQ6g+/ENjIh18+NXyo3xNci97mOaZUkM&#10;s+jBNQSwnSWO0JnPW3jtNA48lsRAfw2B0k4HxhOonPz6MR79bhf+9D8dWLTQH1ZW01W85uPHxXjy&#10;pBgtzR6EwJ9gbCxJvRNxCf3Vv23CB1/fJAS+xPYXjxB/9bByYXW7PIy0myeU+7CcW2X4HBdZ1sKf&#10;TCXr7TYeK9AosYTi1pl8dUxZXKUPSUzgxLIUKsEN+7Lmwwz7NyX5+jG4EiBdCfqRlw5j6MF9ZTFV&#10;AKgAdCJECkBqIHAl+2Q4gdNFLMwE7qxrx3GI60ef89wvOWalBMjzV0g9thhRhEDVN+SjyXjfEBEI&#10;FGtx/K9/jNRX03G0cj4+ilyH96OX4Xa4ZAsVCFyv4gMlOcxhguD77otxOXC1sgBq6gYS8iLECqgB&#10;QK07qEzV8gQIFPgTCJT1WrDTQt5ECFRWPEKcrPshEJxoDdTurwBwHA4nQqCUgRAI1IKgiLiFCgzK&#10;/Gu30MR9ylIo2ULFGijF27WWQCkir5LE2PVpagdaifun1AyURDHzCYGakhECgrs5v1PARYTbZN+z&#10;/lIyYhRPsw4RAg+p2EBJ7iKlI15lHyUIHsUzguATgqC4hCq3UHupobiE1+bUqU+VmJCi8WIJ/LTg&#10;KD4pHCMEnlAlJ+4natxCzwcM4SCP3azfpFw6xXK2jRCo6gYaNGHnuGzVrVcQuGF6FYGxChsIaIMU&#10;cdfUiriFSqH3dTNknjBp2E0Aa8MKqQ84Rdw767GG21Zxfg3BcHB6A6We52lQILiWoCgWOYHAFQTN&#10;lTOqCJSSLVQStTQQ7ATwur6DwHE3UAFAsRDuJPjtMiZgm7E9ue9Wo3aCaDPhtgq7defhjF0JbngV&#10;4SP/ItwPKMId/3xccy/DnjnlWP7TLAxMJwjyWhIPuJEQODSb0DWnUkHgZspeywp82eWJ3+wzR0fj&#10;RA+b70uN+uj69wdMcWeDO3XNJHRWx6KtPBK99YkEvTwsaCR8NcRhIYFn1cI8HNjYRqArw8qOfPX/&#10;P78iHh1VCWivjEdTSSSWtmThwPo2bOuvwsqWHGxcWEopwFBvGtfxP3t9NE7tCMb1UX88O+6KV6ds&#10;8PyUAZ6dtMGNQ9QpWv1QUpmEKNFFqff1tqdj7aIiLG1PQXdNBHoII62lwdTzvFGd7oNy6quSC6Mu&#10;2w/1ub6ozfFEdZYrYdALPRXhmD83GJ3lIehrjMPBoXqc3NWFo9vasL4vDUvnx2BFRwaO7liAw9s7&#10;sWWgAks60rGc+veK7kz0taahozJWwV9jQRD1nFDqvv5oKwvF3g11uHhiAMcIlv3U0xtKA1BPfbWV&#10;uv0yQuNQfyXaq1KRneSPuDBXhPnZI5LQFxfmQl3UFKkR7ihKDkZ/cxF2r+3Bvk39GFrdjOWLK9Hd&#10;VYzmnnnIrc9DWk0JUmrKkZiVCAfrOXC3nYW0CAdlgBLrmLfdbPg7zUFcoCmifAhNdpMQ6j4L5ZKw&#10;j7r48t58DK2swaK2fOqt1HHN30E09btsZaDyQGdRKPqrorBpQQa29GVRZydvdKfxfaUrkbwkK6mr&#10;r5ifgZa5ocrbb16GuIF6olSSK5IHKgh/zRWx6KpNQilBKz/RRUGfgGBBgsu4RdCWMEh9PMCCuqE7&#10;5qZIRn5PZEd5I9zFAn7WBnAzmUVo04W/nRF8rPUJhAbws9VDoNQhp/iJOJtw3oy6tSk8bE3gbmMM&#10;Zwt9OFnoURfXha3hTNgbzoKzMUHQaCb8eXywsy6yCG7dfJdlqc4qi73UqsyOtOY98N5CbVQSGIE9&#10;iQ3UWC091LLEA4pVU9arRDfcV0HgXD5kdZo71nfmYgEBbF1XHjrmhiE9yJTgYUYhJAZaIMHTACn+&#10;RiiJs0dNlgc2dOViaH4WigKp5Bn/CIWeelhdFY1sHz2keuggN8IKlQSaxtYY5PfGI7HEG4sakzkY&#10;s7FyQTrWL5Ti8VJEPhfrevMwuEj8rXPRz8ErFrf5VNS7yyIVCDaz07YUih9zmLICausJKpdQeXGE&#10;wEoq7uViIiXwaTKDSnyguIWSmJOkIfiyuE1AUbOeYJhGMKQIVDZz0M8vj0dPZSK6y2PYFnGcRqgM&#10;nAsqIjDQnIwhDqhNC7IpmdiyOBubF3G5hwO7PRGrW2KxrD4cSxoiCII8voZwWeiGzmJfdPEHYH6u&#10;NxrTHNGe64rOfHe05biiNZeQWR7M8wdjYXUYrx2KolhrdmhnvhNP5JHkE3xNEOtliQhXc4KZifqa&#10;4G43Cy42MyjTEeBmhJhAQnq0F2J8bDmITBET7I7IEG/Y20hQ7RzoSwkI3Zkw1p0KgxnvwHjm25Sf&#10;wMHiDSQFz0RpuC4KQ2cjzvUdBNq9Q6ibBkcjHZjPkK8zswmRb8HX3RiuDjPh6aIHN8eZCCNY+RD+&#10;fC1nsINPJeDpISnUHOGEIntzHdhbm8LCzAgWNvowMJ0Ea6OfItSFA8NBnxCoh5nTJmH65EkwnDNN&#10;WSsdrQzg7WgKRwvCq9EM6M7mPeqI6+okBFvNwMKyRAJ1AnJD7FRNmDgPA6QGWSKePwIFiZ7IiZX6&#10;KISdcFvkxUmJB2dkh7PTRzshivtGuRthXqof0kJsUMwBXZzsiLmpLqjJ9VMfAOryg9HAPiZ1hiTu&#10;VKyARYnOCgQLExxVtlAp95EZYaH8sPOibJHOsZEjP2JBtghwNuLglbaahEPNJipw/YeA7/8lL6+0&#10;UDl8SIXyGUZffaysXRLz1fngKpxE6aUCGkJFcv3Du8oSqJTPcRHrmFZBH37+DNd+fppw04T2dk9V&#10;JP3WzTz875/bVOZFSYYiWTT/9ldUCghFP/9G43onCvfVX11WSuxBKrELjo4qCEwnBPqdP4COW+dV&#10;EppRXk+rHGuvL4CiatJ99bmar7t7HvZX9lPx3QPfq0sQ/svpKi5uomL7F0IFN+VbvuMvF6Dg5gV4&#10;iBXw3DBhbAR7Pn2uoFeUewE/gbHXVh/KoU9f4Ki45X35CRZ/dE25J0phez8CyrEvt+G//9QDC4tp&#10;qnj8nTv5SEmxxM9+9hN0d/sol1Epqj88HIuvvpTMlO2qLTLv7iD4fYFRXuvoV1/w/OIKKjCmeV6B&#10;ItXmnO5+9hStty7AScXH7Yf/xYPouH2J74P7vPiI7+oXhK4HGPjFKOL5rJIR9DUMjj+/KPjaZUkY&#10;0/eLLTjw6XUcJLiMfHFfWfwE7JSwT0gBcoHApS/uIOzaERUr6nH5IOpun38NfRNFjpNYU4Eh6VPy&#10;fuvvs50VmAyreMBlz+6qc8r7k2cTt0+t+6cqCyH9a3y5/e5lAqBYPofhxH65hYAu/U4yu07cf/jF&#10;Y8L7U/ZlwtInzxWQvfc3Y/jPP3Uq2Gtt8cI3X1egsckDM2a8BV3dt3HlSjb++N+tqqbjn/+n/fU7&#10;GeV73kTI9CJ0ukkWVr7jJa/uK4CTfqCNqRWRZeXiyf4i7SXPtebpPcRIW13Yq+IBc26fngBtGldi&#10;BY6yzDaY2L8PvHipymj4sF+6sc1qHl1SHz8mWsS1LrtyDhH1wYDLEsPoxfv1ZDtLLOLmzzX3OTqe&#10;ZVfOL+295cVdhF6JUCVUwr8XPzpRZPuKPfG4lLAYHxH8bkcNUjbgVqQkjBlU2UJHLJoIgq24HLRa&#10;WQK1EHgjkpAXPqSmNyI385it3E4YpHwfAgXqxGIosYETAU8rAnNSN1BqCGoLw8t62VcLgQrutNZA&#10;AUaCoFrmMSLadTKVmnsi4hYq09dWwXHXUG2MoECgJImRmoHv+6xRVjmxBErheK0IEEr9QIE0bbZQ&#10;ZQ0cF7H+SUZNyRAqpSJ2mXYRBDsxatuPK2HblAXwRc5hypN+oW0AAP/0SURBVBEFgc/SuZx5BB/n&#10;HMeL7GMKAiUWUM4vbqFHHPpeWyIvBmzAp3kaCPy69DS+KpbagcdVLUE53/2k/bgWsR2n3AaUq6oA&#10;4NrplZri73qEP70GbNep11gGCYKb9OoVKA7OJOQQCNdS1hHOJBmMQJokWJHsmmunV2AdzzM0k+cw&#10;7MIAIXDFpAoFe+soq6bVYDUhcN1UwiNlw/csgsunVmLplHKsmFaF1QKbApjq/A3qPkUkOYyAnyZh&#10;jICgxAyOJ+BRCWLasYmwuEEynBrU413netwOyMcTAuADX4JgQBmeh83F06BCnHepxbZZpeh/o4j3&#10;VInNs2uwdU4tpQqbZolFUJMxdJNOHd4Lz8G/7TTBxXUhCvZ+GAJrVWzgOf6n/fOIAXZ2h/C/PB4t&#10;pZFonRtB6CIANcQQ8EKxqDmecJOuYGnHQD1WdRajbW4s5hP+Freko7E8DAsbkjDQlIXjm3owvLwV&#10;KxoysLo1ClsXR+D4UARujATg8XE3vDyjh0/OTMHn75rj6ZlULO9LQHi8J/wTojl1RENdJLatLMA2&#10;6otL66MVnG5cVIi+hmi0FHkR9jzQKrWea+JQT9gpT3GlOKMqw5nb3AiAIp7omBeMNoJZS7E/dRUv&#10;NBHUlnemYy9hcM9gHcEyk5Kh9OeuGsLb/DTq01mUHPS3pqCzKgbL2nIwtn0hemuTlcebJIZZXBdP&#10;HTwPbaWSCdUT5dnOaK0MwaKWFLZVFBbWp6ChKIx6oi1iA+wR4mlDHdMaYV4OKEgPRVtlFqG6CLtW&#10;d2CorwYDXYVsOwHOeFTlRaAsLwTV8yKRnuQCb0s9FKUnID4vB4FZcxGWX4K0gnwkxYci0M0YLkY/&#10;g4fZNMwjX6SHmiHRRweNhX5sv3nYt6EeY4TUI3s4VtfVE9ZjUJHjx3tNQkV+OBJCnRHsYYnGsmgM&#10;LsnEpmWZ2D1QhM2EwXXdyYR2wuyCAixrTuLzx7BNklGR7YESglRpmhvm8VylmRqpKgglAMeimOwg&#10;ADU3TcRLMYSAoFjVEgLMCFI2yAihfuluBheDyXA3mg5f6q/+1noIsjVEoK0Rwc8AAQTBEOrlYS4m&#10;CHc149QUQdQX/R2NEECd18+Ber2dOTwsDeFpZQRncz04menClVM3M324GevAVcRkBqFyNtxN3sai&#10;+jRUixUz3QNZkQJ+dkgNNkdxojuSeG/JBFSBY43lz5H3KnUBpa6hOZKF6agniyVTJYbZ3FuCfcsr&#10;CHXZWFwTj47SMEJgOLLDpA6GCQGQIMiDs0KtlUtdbqQlaghGS+oTsaKetExluDDEDD157Mik6+II&#10;M66zpHJsrszM3S3xKO1ORGxVAGqbE7Cwix21KwVrezKwoTdbWdfW9uRizQJOJYNRexpWtKZiPuFP&#10;YLSrLAJdyjIYjtbiMNTzBdXkBqI8Q1NMXmrjaUFQXD4F8DSgp0kSo3EN1WQKlXntNrU+ietTvDT1&#10;UPL54udGE0BTCGQJ6K9PZnvEqbi+1gI/wlo4VjQlYuuiPP4Q5GCol/ffzYHWloiVfMZljTHoIcwt&#10;5qBf2hSDvvpIzkegtdADbQXeaMvzQTM7XWOWG+HPC93FATxnKHrmhXCAB7FNPQi43hrYiHNAZpgd&#10;Ev0sEOVpigh3c3YiY3YWfXjazoGL7Uy4EgS9CWRxofbIT/FHdUEcITgKYZ7WCPCwQUp8GCLD/GFi&#10;qEOgmqYg0FB3GsFqBkzmcH7G2zCd9Sbczd5Buheh3V8PCe6zEGQ/B44m02E5ZzqMpk2BmZ7UaJkM&#10;NztCod5P4Ww9HU6Wk+Fo9jN20rcJjXpIDDBFargR4oLmIC7YGAGehrAwnApDnekqgHeaBPbO/Cns&#10;uU5AdLbURiGcmOlPho35bNha68PWQo/3Op1Q+A70Zr3BbW8j0tMClSkBaCuMQL74OwdLUVAjpLKT&#10;Z0XYIdrLEFnRjsiIlIBcqQFpDTHX1+QFIT/WURV5F2tgarANAVqP866oywvFPEnOk+er4jzL0t3Z&#10;l3zYf3xUP2oqDkdHRRz7Q5AaYOIWmhcrVkEb5ERbUyyRRykUN9EYsZLbqOKccfyRdHfQga3lHA7m&#10;qbizUucHYe//Jf99whi372zAyMeSIOUpgfCZshQU3zwDRyqurlRCY68cwoan95XC+VpBpSiXUCrd&#10;SmmnMr7/5SM8/nYUT19Vor7eDYcOJeJPf2xVhbmPH0tGWqoVpHSExMX5++mrTJoCiN/++wac+oqK&#10;NSGj7ch+jSVw40oEXBpFLxX//VSsx8ZBQSwl2uvLsijaGgh8iZy7Z1TNOk8eF3btEKo+zUbKr37y&#10;g0qtEgEgSsbf6SDqQQsV9Z1K4fa5Noq94u7Ha4lVRxR0Ob8WADVWn+e8p1c48eknqPjoQ6Vsu18a&#10;RuiF/Vj35Bx+9a/r1fOLFVSS4lRXuWLbtihVQkMsUSEhRmqbj48ePrpfqIDj3j8swemvCZdff8Fz&#10;f6oss6qmo4ANp1pRMPj0KebeeJ8QSLj4cD/8CIELbl9WFp7h5w+x9yXbhdC+78ubaPhFAWJ+++O/&#10;svSo+EiKTEN+92Ok/eZNDH61H0c++Ybg9hmf+8u/hEDek1j6Fjy+juAroyqRjeflETTfvvjDACgg&#10;xHcq/UYBJAEl9/a7yrosmUFjro5h3fOP1P6yr8CJKgXB/iQuoFr4k+XtTx6i7tY5VfjcVZIVUbay&#10;/+16/J3LqPoYodpHpuNJj7iP3Hvf0/dx7e+Woq07AK6uc+DpqYv0dCu0tnpg6dJAxMaaqthAG5vp&#10;KC62f/2R4hjfwfKnd+DL+xUIFGvvckKguH9q+4IWAEWknwiESWIZcRVe/PQmIq8egvd5QuTlYZTd&#10;eV/B30QI/K5/TQBAisCn39l9Cpo92GYND68oq/h+9k3ZV9v/pa3lI4USccnltJPvyFM+TPC6HoTA&#10;4S8/5rEvcERcQXmsiLTVgWefoO7KPsR9MRth3+sfE0VB4j/+CKfq5uNR5AbC3TrcliQxCgAHVdmI&#10;99wXKxC86D/wF5bAW8oauPEvIFArE0FQ5BIB7Crh61bUNgV2WhgUsBPYE3gTuPvQe+D1Oq3IskCh&#10;iACeuIMq4OOy5phVmrqDPwCBE2FQrINaK+BEELybsFdZBQUEz3hIAXlNopijyh20X4GguGpKFs+D&#10;Npr4wO9D4G6JFzTr0bgvEmiklISAzge+g3iYegCP0w8qEXD7OPeosgS+IgA+zxzDM8qduL3KrVPi&#10;AyU2UK4pFskxQqEA4+eFx/FZgSZBjIhkDBUX04epI6pkxOXQbYTHJcq1UrJlbpY6gFInUL8Rewwl&#10;RrCJoNWIzbqaLJrrxyFwHYFvvU4jNhIah3jMhpnjgDijSk0Hp0l8XSs2zWnFSkkGM6kSq6Zy+zj0&#10;iRVQAFBErIKybg0hUGIClwkEcrqKIKgSt8wSwKxX7p1iKRXrn4Dgawg0aMc2/fl8hna2o1gGG7FF&#10;rxFbCYG79Wpx0asGD8JycS8gD3cIgjcD5uK6bw0+cKjCmJk8az36f1qEZW+W8H6qsYn3v3FGpaoj&#10;KAlitvDZBQK36FfjZZMP/uuwLlZ05P8gAGpldWcufrnXGvcHbZT1TLx7WiidBMKVko2+KQ31RcFY&#10;QN113cJivLunH8NrmrGEwCf177pF/yPw9TWlYnVXKvauysVOgt3exWH4YGMQbg374slRNzw/5oin&#10;xx3x+IQnti4jNC0qRuHcGASGWKG0IBh1pX6Exlgsb6Le2BxLHSaAul4YeqhHNuR5ozbHDf0Nsdi4&#10;uBBHt7Rjz0A1dcgUVBJIqqiTCBw25MnUFTXUGctSHFCXQ/0x3wc9lZGYXxbKZ4hDO59xoJsQVx6N&#10;Rqm5LYkGKb0N8VhN6BH311U9hRjZ0oWrpzfhAf8bR7f1oL4wGKXJBKBEB1SkOaOW+uf8ilCCJXXz&#10;vlwM9hWguzoWqzpyCKypSCdQBPqaIzrGE4WFyWiqK0JDRRoWNOdiw7IaHNzchaH+CsJVJioJVO3l&#10;MdRHA5AT74FwP0t4yEdyfYmLc4Z7ZhU8GxbDvXsF/HtXILqhA47O+kiKtkNKlAvC/AwInSbU16zQ&#10;Ux+LA0NNOLa7C6M72M8G2Zf7ipRLr1gqS7L9kBLtipyUUF7HFZlxnljRm4Jta/Kxb+08tutcrOtK&#10;J+gSwpsTsWFhAdsrCysprWyncgJnRbY34ZSQR3YoIh8oITNkUb8TT0LxIhRDUoHkhohzUq6hYlEr&#10;TPRAeVoQsiNcEWxvAD8rXQWBQYS/EHsTBBPugh1NFACKaAFQjDkCgYHOxghyseDUHL62pgQ+wp8R&#10;9W9THWURdLM0gLsFhSDoYWbA7bMIg5NUOY3iBI3eOpegWhDvgnzeV6Zk/qRuLMYRCeGT2ECx+hUl&#10;uStwTQ6yUG6icu+SOCY31hlpAoHnRpdj70Ad3t/Th3UcJNUZnqoTdhNQciMskBNOAKRinSMAyJeU&#10;G20DqSsyN5mdk3S8qjULFYmuWFgWiXmJ9qhKtUd/ZQTKk+zRNi8YTfL1goMpp4Xk3pGMjgWZWNSZ&#10;hjW9Yl7PwaZFhRjoyMRiEvp6DogNfMH9jYlYWBXLeyBIEUz7ahOwoDIa7YRTKWwpCroU6BQrjsRv&#10;CRQqCCTciVuouIhKAXl5eG2yGIkZFNHCoVC9BiIJkBIUmhOoaqK0l0arBDg9FTFYxEEgg7a3PAKL&#10;qiLRw06zoTsD6/k8a/ksq1oTlPvnoloBvige648F1eEEQIkdDKdIkhs3FEZbYF6CLRoy3dGW74v5&#10;BYFoyfVBa34AmvP9ObDFldVNpXtNCDRBtK8RQl3FvVNcP43gT/jzsdOFt4MefNgB/NwNEe5vichA&#10;a2TEebADB6O+OIk/AqnITw6Dr6s1gv3dEB7iC2d7ccnUgYnBHBjoTYORzmyY6erDePYMGM8g5M2e&#10;CjvdN2FvMAkORtNgrTMJ5rPehvH0SdCbPAkGMyfDZPZbqvafrfE7cLaaBmfLN+Hl8DbCfXQR6SVJ&#10;X6SmIoE0ZAYSwnURF2YGZ9vZKuXtjJlvYNrMN2Ewg+eaPhlzZs2Ajv4UmPBcdiZvw9JsCgxNp0LH&#10;eDpmSs0/3SmIdDdDVbI32nM4+MLNkR5mjUBJ8uJjxs7riAQ/U/ZHB8T6GiPGz4jtZYgU9lEZtPF+&#10;xhrf7RALlKcSqgmBmWH2iPIwIjg6oiYnmP0yiv1H4kjdVBKYvFgH1BdIKRIf9eWwvSxaJYmpyw9U&#10;yWFK+GNZmOCgCvyXJDliXoqTMsVL+Yi8aFvkJzojJZLX5vm9XU1hbqmP0uBZ+MX2OT8IfN+Xz3c5&#10;4dfDVvjH933x4aNjGP74Yxyk4ryPymwAlU97Kq0uhIzqB+eVUqq1PGjT2su8QJnA4PALKuSvXmDX&#10;i7u4/NuN+P2/NykAXL4sGL/5dQ127YqGvv4kVFW5YP/+OGWB0cZg/c+fu/Db36/D+99cR9HBrQoC&#10;szasQNKNU9hFxVUsgeKmqgWL71tMxBq4j0DmeZVQQkXd79wouj+6y3v6GtFfzvlBpVZEACj2Nz9C&#10;MJXf4F+YwuXaJvh+MIycy8dx8puvcOgbwuW4cq9V+LWWn4NS4+2TZzhM6HK5OqzKO7ixreZ+dFbV&#10;lDv++W08++1BfPW3C/C7v6vDpYvZqnB5XKwZrlzOxq9+WaWK6Uv20Fu38lU7iPziX/bgwM8JUs9f&#10;EOY0lr/X4MepamtOdz99jIgrR2BHJd+HEJh05Th2cp89zwhATx9gx8uPcPjlL7Bf4uy+uIPiX0Uh&#10;is8aOUHRFzdQEQHE0PF1Rd+4YO8XPPZLtvfnEyCQcohwIXGjZffPqmyVEi8aeP4gtrHtvw+A2ncl&#10;MaajktCH72v31x+rEgmBFw6q9zTv3nns5/m0ICNTeZ8Cc1oI1ALhhseapDCuZ/fC5fx+JF88in1P&#10;nquPDwLKUsxfEhapDxMT2mqE6yQuL/vGcXjd2o3Su5vw9It6ZYHdtDECTk6zYW09g4AeiVcv52Jg&#10;IEiVj7hzW/NOrv38AqrufQjXC4Q4Pm/MpVFsfv5AQaACuXEYnCjH+bwHvhCL4EtUcewEsW+4XiGQ&#10;nd2N3Wyr70OgTDX9S3P/IjLf/vgaIXAYTlcPIvzyEfQ/vKlJKPOFJmbzryCQACilRA5+9SlK7r4H&#10;VypeUlsw5vpR3tMn2PvZC5x4qTlOxo/qS49esr9eQ+qVShUXqO0b3xe/f/oRvClZX83BhZxFuBsl&#10;7qAUBYLrVaZQcQs96dRD+Fqu4gKlbqCA4J0Ywh5BUMk4BEomUBGBPXEPVTBI0dYPvBe3S8UMTrQI&#10;qnmBs4DvXD8F5GRZC4EK/igyr4VIZREcLx2hAFBAcXy/ifAn8YEisjzRGigi81fCtuBl7jG1XbKF&#10;nvHQZAxVbqHjyWKOOgkISgH5hSo2UEQLgRoQ7MFOk05VKmKncSchsQcqi6hlN27F7lQ1Ah+m7sfj&#10;tIMEPykmLy6hxyDuoJ8WnOK2Ud7PZhUbKNZAsQLKPRxzkNjAQXxVcgpflpzE5wUnNFJ4QsUaPsk4&#10;hHsJw5okMb4b1P2JS+dGytY59dhF+NtNCNyqV0ewasEO4xZlLRQIVMJ9hghiG0XmNL22BK6bIfGF&#10;4u5ZR6BsxQ6DThXvJxCorIEzG1RM4ODUOgxxWWS9shLWK5dRyQq6crKUkijHKk7XjZeLkOQzIhL3&#10;t40wKIlftlK26WssgQKBGgthCyGaMEPZRyDcp1ONC67luB+SgydRVbjgVY4j9vUYNheX1XqseqsU&#10;i9/IJXTOw8CkckoF1k6vUllQpWi8uIeqZDFKanHArgT/OayHj3fwv7q2+q/gTyM1WNJWhI+3O+O/&#10;j8zBjvkBaJ8n4UWxysurdV4MVnYUoLculf/3wdQz07FvVT0ujqzEht5SQlk2FtZlobsiGf3Ncdi+&#10;NgUXjhbi/L5I3BsNwafHHfDpEVN8czoclzbHYHVHNOZWpMCLeoFPHJVs6gk5abaEIHc0FlOfpH7a&#10;ku+NzmIfdFNv7SwKQ39dAjZTxx3b3ob3Rxbjw5ElOLGzB0c2tSuDR2MeddFMDwWBNVnOaC705P2I&#10;XhqgrIEdc4PRNS8cbSXUY+YS+AiWTSWhqMrxRzMhtKcxE92E2GVdxTi4rRunD63EhZMbcZO/eTfP&#10;7sC9y/tw9f2tWNiYSh3emecJUskMl7ckY9vKMgz0ZmBpRxK3x2JTXzG29c8lCNehhRBdUZOEec05&#10;qG2fi56eGqxaWo/BJewzPXkEy/nYvrqa7Z+OptIQzK+MIqB4ISPSBTH+TogJ8kOgtxvcIpLgWLwA&#10;juV98G4cQt6yE6hdNoaUwngs7i9BUX44gv0M0VUXj52rqzCyrRWn9i7ElhXlWN6VjTWLStDXko2S&#10;VB+EeRrAxZp6qekURIe6IiMxGJ6Os9BcFYYl7cnYsCAHWwizg9TZN3E60JmJwUUCgdlY3sHnbE9F&#10;Tb4v35cPynIDFATmJRH+4ghHkbbIoB6ZL4Xz84LIFX6EJgdlCawmbwhjSJ29sjQ/FCV4IcnfBkF2&#10;BvC3/s4SGGRvjDBnM0S6WVGntVIQGOxAnd6B25yMqd9bKAj0JjS6mesrK6CHJeetDOFmw3mKm7kB&#10;vK1N4GNlAi9LHbgYTYIbJcbTGNkEOQFAbeiTLIvkE/JkWRLBCPRprYFy7xoAlNhGG+rJDhoIPH9k&#10;Fd7d34fTexbiwFoOUr7IjYvyURRrg4xgI2SEmfAgM8T7G/AEdsq9UmhYsuRUksKbCjWWlYwIqSPo&#10;qECnOtWWSrw1inlcibg3sqHrCXntbPwOdrjFnVlY2paKwa4c9DclstMEorbAF9210cpddF1PLpY2&#10;ELCak7GUQNhXl8hBwIFA0GwqDVPJOwQGKzI1dQMFArUlIzRF5L2VhU/KR8h6cR3VrhdFf564jJL0&#10;BSDL+OIFIOU84gZYmxegzi9Wx9biUMyfG6kGZ29lJBZWR6O/Ph7LeM+L62KwsCaKoBeFLgJzd0UY&#10;7zEQnWUhWEBglHVS/kEygpbE26KGwNHMdmjm+Ztzg1UZg2rJbsr7KUxyVQl54gLZSQgrgQS/AFcD&#10;+LloxMNeB36uRogJdkREgC2Cvc2RHO2KxEhnJIazw0Z5obk8Bx21RRysBShMjyWkWcDL2Rp+3s6w&#10;YceyMDGAkYEuDPRnwcRwNgz1pnN5GoFwigI/a5lSrHSnU7gPIdFQh1A28x0YTP8RzPXeIiROgafl&#10;VARJfJ/PDN6voXITSAqWtLPmSJGMpYSvUE8j+LCzWxvNJnROh86UKZjxzpvQmTEZBlKs3nQ2TE1m&#10;wkxvMowInPq8hiFB0dfBmMDsge7CCFRwwKV4zka8mw6S/MxU5xWLX2KwFYHPltdmB492REq4ZrAm&#10;BJkiPtAImZyP9TEiKJogyk3jPy39QCzG4s8tX3Eky1dHdRwy2Tdz4+3ZD7zRXBJO6AtWANjE9y5Z&#10;YxsK+cOQ5MT+4qYAsDTFhfuKi4ADod2JA8mIg4vwyR8M8R3PT/ZAXqovvJ114eush74CXfz7yF+D&#10;oMQJ/nFMF7/ca4l9fUmo45+axCX8y6gxvjmXh2NPr+LQq6dY+/Q+/AgWzsrysR9tt88TwkTh1dQl&#10;e211oMiyUn7FQkGld+3Te2h6eADP/mkxjo4l4Z13foqLFzLxz//UgO4uH6SkWOHe3QIsWRqg4rN2&#10;744hJNYqhfvXv1+NqpE1ryEw7dYpnlOu+7FKp68g46vPVfZJLQTKVO5r3fOH8Lo4DI+L+wgo+7D0&#10;CeHhi0eEgVtI/u2c76wcBD8lE+YFjKR2XsjTLFjeWoh5t97D3q95Xl5Tq9j/lcVnfHno8X1VNkCK&#10;tbvw2rV3z3GbRsEWufyLsyrrZFaWDVKSLfHsaQlu3sxDaIixKm+yZXMkrl7Jxs0befjjf7eo8hk3&#10;v/1QXUN7ju8gcFwIdoNP7iP84qiKFXM+P4y0K8ew7+kT5Rq5jyAo+4vsf/lcAfTany9A2t/N+At3&#10;0L8Sbov93U/R8E0y4YQwR8h/DWh8z4c43cM2z2H7SO1IKfEQcumgKhmiBRIRmX8dRyiJhtg3JKvo&#10;4MtHKnZSwFEszDV32Fafac6vhUB5l3Lfu548VPAnECgy+PAuYi4eGXcH3YecKydw8DHbgu0jLp+j&#10;qrafvBuBdAFADawLxG95+RjJV8ZUpsyga3vx839bgPffS4elxXR0dnrj19/W4NNP5qGlxQOGhpOU&#10;y658uBD3ZemXH3w7iOBLu+HCfhV/YwwbpF4mzyvw9tqVc1zkWUc4hsRSLK7VxXfehy+h1ZZKUOgH&#10;BHyu07puimgsgN/1L+nT2n5ddfscHK4cgO8Fwue1Max8eIPvhNchBMr21xA4YTwKCMpHnOSbJwnp&#10;+yE1DdNvHFMQfvoF+xThXtpEG1sqcYX7nrxE5ZntCHnkhsjf/BiRv/5Lt2GR2G9/oj4iJH/7BtIf&#10;/Aw3Y4dwJ0JcQjcR9DgvJSQoUjvwlHMvroWsU3JHbd+MuzFb1FTcRKV0hNQRvB21RU1lWeR29BYF&#10;ilfDCFyh61/LpeB1uBj0HdRNBL73vVYqqLtAMLsoYKgATxPvN9EiqAVA7VQr73ObVgQApSagAJ+K&#10;CRQLpABgyBCnmkQxN6J34GbMTrxLsFQF5CVbqMt32UKVVc5hCQFNA4LiFqqxABL8VCxgF6eaGEGx&#10;CEpcm4CgJEI57rIMD5IPEgBH8ZTQpkkKc1hNpVTE85wxPM08DCkgf9JthYJArQXylMtyHCeA3ozc&#10;hk9ypXbgKXxReBKf5h9XdQM/LjimLIxy75IkRo4V2Fs/uxKbdGtUdsxtho3YbiR1+jRlGQSypAaf&#10;WAS1Isub5hDmCIVSK1DjKlqF9TNqNJZFqb83qwEr36lUomBvej3WTavDepGZjVxHmS5wyG1Ta7Fm&#10;ag0GJJPoO1UqVlCshBtmitRBSkRIGypr4IQsoeIeKhZBsahK/OAus/nYY9KOnTr1OGBWhpt+5Xjf&#10;vZLvoBIjjguxj+eQkhJDBNalP8nG0PRKLH+rHEvenIvV08r4HFWEWilR0UD4q1fWwM26bBP9OnxU&#10;Eo//OKyP4f4kBXwCfnWcdjaXYX13Jh5u8fyLJGw/32mqSng1l0YRyiIpUQTANGXtW9aaj5WEiaHe&#10;ImxfWIbRdc2EBUJCWyS29wbj3K4k3D4chFuj/K846o5P37fAk3e98cl7Z3Dt9BocIzhKopSsRHcU&#10;S0hRBvW6vFA0FwejJt2NejD1ywQJ//FFU5YH+qrCsXtZKc6P9OODQ0tw6fRqXDnDvn90OfWRuQS6&#10;COo5xsgJs0Bdjifqsj2oPwZrDAqEmpYib+qXfmjIdVeeab2VEegoC1dupI0FIVjURHhtzEJvWyF2&#10;DHXjw5PbcP7dbXj/5CZceH8HbvF/4u7Fg7j+7g6cH1tH4KvDYoLgjhV8N+sbcXRHB7qqqV9LLCBh&#10;s49QeGBDAw5vbMHWvjJsHWzCgsVz0TpQhSWrm7FjyyKCWR1ODS/GgR0tGN3dgi0r52JRSyI6atiG&#10;a6oxvLkFffNz0FqbhvqqDDTW5iO3pACuuVXwbl6GkO71yF93EFVLN8HH3xpF1LnzM0LQ11mIPYON&#10;+PDwUpzctxhbBqpVVtf+rnzkkTUiAo0RG2YFPzc92JpNgaXpVFhb6iE1JRphQU5wt5+KZR052L2S&#10;fW59PfavZ19aUooDm5uxob8IW1eUYSWBUtxna9mWUiexNN1dZQItTHZX5eLEEijuoPMk1CzbH/Xk&#10;nDq2cy11RLEOij6aTwATi1pBgjt1QFdEexDq7A2VtS/Y0QghzqYII+hFEAAj3C0RzOVgZxOEuXI/&#10;wqGfvQkCnczhbWMCf3sLJYGOVvC1NVMw6ONgDjdbY3jac5n7eFkbw81yFqzn/JTnoe5N8KzNj0B1&#10;TpBimhL2RYG/dIJdWog1CmJdFAcVJbgSDJ2RQ+hTFkLRmQmBKYGWKpvqj97dvwQfjPbhyvGVuH1m&#10;HT48sBDlqfbIpHIkLqGZ4aZUdk2QEmpCJdxS1V6RBhFlOidGalUQCCOtERtkgsJ4R6xuSsYCdtai&#10;UH0U+OshP9AA+ZFWaCHALWjLQt+CfCzuysIAX8Ky1hS0Epqq8wlrlKa5QVhGOl9NYl/bkYVVbeno&#10;q9XE5s2fF4ZuApeYcCWLp0hjEY/N0biDqsyh4wljxLKntfKJyDpxH53LF6sBQI0ptYoQK+AnroDi&#10;+jcvzZ3iwfNIUK6fksYCAcJgdIopvyISvRVR6stMd3kY14UqaSsORGsRfwTYoVoK/dVUROIJa7Lc&#10;Oai90CggnMt7yQ5AbVYYKlKDSfHuGlfCAHNEEFyC3Q3g5aQDTyc9goQ+fF0NEeJjgfR4LxRnh6Ch&#10;IgUVRTFIiXFTUpARhMRQZ4Swg2XE+GFedhxqSzJQXZKF+HA/2Fnow8vDDt6ejrC1MoaJsQ6MDGcq&#10;t0sTw2mEwCkw058KSz3CoI7U4SOYzZ4F8zliLZypINBw5iSYznoLxlPfgL3uO/AwnYZIT33EBOog&#10;NsSQ17dFSoQzn8NF1UUJdzGHu+kc2MwhRE6aDL1pk1SBeH2daTA2mA5Twxkw0ZtJOOT5Z02D+czJ&#10;CLI2QUmYGzqyw1EV5YQcL33k+Jsg3G46B5Y+AhymEbxc2QfNERtogthgDqwAU2RzwGbGOysLoKTz&#10;zYohjHE5NdQKyYTEeG8jNSAkoVBDQZhyFZXt4vK5ZkEpNiytwtCScrSUhiiLYEWmJ/uUWJkDuU76&#10;mVieg9nH+CPPHwoBQIkjLM9wRWGiHaHSnP3fGqWpzpib4Y5SHl9NgGwsj0dlQQQB3wMXVtjhj0e+&#10;A8H/PTobv9pnibHlMehpmfv6z6y+rgoHl8TjX8f4p3O1F4dfPED9/YvKUuN6bh/8qYD2P7qJ419q&#10;yhWIwqpNVDLRTVLVZuO0/+lthFzcg+N/M4APzmdj8uSfoamJP1aEIFG6xQ3P3m4W/P0MqID7wM52&#10;JlpbPFXs4D//F38DDq/UQOCmARTePIORF8+VK+EYr3+UACgQKJY/UYC1yrJII+/Z7eoBFXsVem0U&#10;m148xAiP2f/iHhZ/MYikb99UJSOifksld6KCK/MiBEGpi+b5KA/bP3uCI8++wsFnX7xWzuX5tM8q&#10;oiyEXN/z8Cqcr+5X7okBkujk4TUFMtp7u/w3FxQEZmfbwMdHX2WltGA7tLZ64uGDIgXHzc0eBMLp&#10;KnZQ3GP/4T8GcPqLG+qaWgjUyHcQ2HFHagvyecUNlZBRR6A6IC65AoATIHDfs1fY/+QrHCYc9f98&#10;LeIlUcwE5f77EvF3P0Hir03R/81ajHwuwPIdpB35/FOsIXxGXZdEJweU9bP4xmn1buR9aEULKNIO&#10;hwiB0k8EIqX4viuhxpNKQdClUfQ9vEmoGT/3BBCU4+XetQAosuLBLVULUWoESgmPlY/v4NCzZzxe&#10;LHKEQEKXFHnXFHqXDwSa93aQ7ScJZUKuHVIZNn2v7MWLf1yuPlCYm09DQYG9Sl5kbDxFuYfu2BGl&#10;ynlILUHJbivW7D/8sRMbPl2nEsM0PryEEYK1vP//FwSOEkLFSrzp2X0k3DymrKbu5/cqa+QY2+P/&#10;Xwj0vTSiCvL7nD+A4o/Oqmselu0T3EHFGi/n0X6ckTG68dOn8Dy3l+9oWIHgiqd31UcLiWE98Lmm&#10;/0rfUgl02D/2PXuBoQfXkfh+A8K/mjNuHf5LN+pwjg+pJygfTOIIiRuXx+NeKAEvagPuE/7uRmtK&#10;RkhsoCSJedd9Ma4Gr/3/CYFaAFTL4xAorqOXQwZfQ6CaD+E8QUwgUMEdoU0gTmvlE/h7DYHj27XA&#10;9zoWkMsqYQznlXBZC4Af+GqsgdqEMOcJg+f8BwmgGzVCGLwculm5hT5IOaCsg2d4Li0IarOFKmug&#10;oySJ6VcuofstewkgPQoAd5oSWBQMfgeBe0ylwHwXpKj8HpNOVdPvcdphvMg+jheEv2fphzQF5bOO&#10;4EXOUQWBImKV1LieLlQgOOawGCecl+Jy0JAqGSFWQOUOSpG6gQKBGougFKAf5bNswSEeu1mPYEYQ&#10;FAjcalCvQPA1BFIkZlALgGLxEwDcKFZBEcKSgKAUZh+cXkV4q4IkkBE4E7hb9mYZVk8Ry17Dawjc&#10;KJbA6QQ9btcmipGpbF89pQ5rJX6Q28UKKBlIN/D84i570GrhX0CgsgoaSLKY8QQxJtKWnBq3c30D&#10;Ttk0YL95I7YY1GCXaS/vqQU79ObhsHkZjlmV4JhNNdZMLsGSN4qxalIpr1mODZLkhtfdyGdVBeSV&#10;a2gNz12Fv1tni8922qOvrRhrunJxfm0Qvtljh/85+gMfW4/NxvE+T2UBFBBsK4tVdQNX95RQr0xB&#10;f10cBsTitzgH+5Zn4tjaOLy30Rf3RoPw6LAjnhy2x5Vdjji6IRK7FhXg+vHdBKolOLp3ITYsI1xT&#10;R20qcENbqS9aigM4DUMbddL5BQFYPDcMHZyubkrBScLQB7s6cHWsH5fHCIAnVuDDY8tw4fgqXDy+&#10;GqKDH9rchS19VWjMDUA99cXyFCeVEGb+XIFLSRroj3aCYEeRr8ou31kSjGUNycqLbP68aKzvr8LI&#10;ziU4dXgIH5zcjitn9+PcqZ248N5unD21Ax8c24Kj+1YS3NivCIB71xHgV9ZgdGMrdhGWVndnqSQx&#10;CxviCJQJWLcoH5v6ipSVcC319l2EwI1DrehaThjrmYvD2/txbHMnxra0YNNAAdavyMbuDRU4uqcd&#10;F0+uxOmDC/HhkcXYO8S+tKwEC+ZnorslDT1dxcivrUBsRQOSmrsQU1mBwMRI6rjuyIhzwLr+ahza&#10;2YOdq2uwlwC3prcYVXkByIx1QLiPAfVhA4QFGCPY2wA+LnPgbD8b1lazYWg0HT6+jijITUCglwVB&#10;zhdbllRgB59t59pK6nmF2EgIH1xcSPhLw0B3DlZ0SnbYVBQlE+gSnZAb74Rsck1eggv1SSeUZfmh&#10;huCnSSopSSc1MYGSbVP0SMmyKTUG6wrDqB+GIdJdA38CgqFOxggnAEZ6WCFcrIBulghxMdMIATDE&#10;1RJBLlJD0JxwZwJ3cwN4WBkpq5+7haESTxtCHyHQneJtz/0Igp42enA1nQ4Ps+kIcTRAaogDGScI&#10;lRn+yI92UkYPgTyBQYG+XKkdyOXvA2C6hE4RAIsS3PCjw1s7cPbwElyg3P9gAz7Y34NNHBRFcWZI&#10;C9LhweZsJHtVT2RsZ5cqtl6c5EaF2A/pVKqjfQy5XSwlzsiLtkEZlenmAi/UZbqgmNC4si4ePVSk&#10;JatiY1UU2nuz0LsgFwM9+VgxPwfzKyPRVBaMjtooLGlLxXKCoVgBRaQswzJC5eL6eHRWRZLI3VVH&#10;XcxOupDbGwqDVICrQKBYewQEtYljxPKnBUGVRXR8qiyGWZJIRiBQY/kTkBRrkIgUpRcLo2aecMpt&#10;IuJ6KuUkxEqo4hM52KWERWtRMCGQwmlTvoCfNyHPi23AH4US7qMsSlLTUO4ngADqj9w4T8QF2iHa&#10;zxZhHqYI9TCGv7MuvKXmnt1sVUMkmB05j6BYWcTnrEhSX1NaalLRWJmEooxARPiaIyHEEXOzIpES&#10;6YnoQFckRfijLC8VzZWFqJmbwcHiBF9PW3i7W8POSh/mxrNhbjJbgZhmSvgjmFkazICNCcHNeA6s&#10;DGbDylAgcBpMBAJnTYbR7HegM+VHMJn1U9jovcWOOA1R/jqID2UnjLZAdJAxAtx04WwxjdvFxXQK&#10;DGe8gzmT3sSst96E7vTJmrjEOVN4zemwtdSBvckMBDrooi49AIsIZdkB+sgMJFTyXFkckJH+xvB1&#10;nAYf+6mI8DRAcpA1kgItkUiRNLlhbnrK51wCdLPZ8ZMJ0tK55YtHRog1ctjZk3xNIHVT5iZrkgOJ&#10;tVKAUUpslLBvrFpYjlW9JWggxNfk+vCde6K9TFMzUkqGdFTEqA8N5YQ5AcRygt68NFf2dQdU5Xjw&#10;h8EZDUU+aCzxRUOpP9YtLcLh3d38k+jlWFmAQ1u6sL4zBZ/tsFB/SFLo9t3VkWhpqHwNfxNdWVoa&#10;KnCBf2r/dcIclz8aRuDVEbhJQgmCYPylMQw+f4DTX32pXM1EmZ+otIpiKoqs1Ew7wGnJvffhRTiI&#10;u7kXD/+hDydOpqjMoA317rAj/JmYTsXIwXj8xx+a8Ohhocqe2dPjqxJxCAANvt+nIDB38wDab5xT&#10;RcIlrktrBdSKgKAowKIMi9QRMHwIF1JvTywnS6j4SrbJ/YSDvZ8/QN+XA4j5lgotge/7qfAngmD4&#10;P/4Yg1+NErQIuc+/SwYjirbW9U8UaIELcTXsfnodTuf3wJXt5UnA6Xp0jftqrGECQWOf3sfvfr+a&#10;IFiF3bujceZMGn7/75rkI2JlkueWQube3nqwsZ2hoOPPf+7AZ/+wk9fRxLhNtAZq5Alyb5zRvCNK&#10;4IURBUqyTdwiv9uPIhlcKQoo+b56v6l/nRVUnlniASe2hbZtJHPqAkLjYYLfyCe/JGQQjDnf+ei6&#10;sgJ6iJXp/D60PriMsU80cX9aANSKAkgRbjv66adofHBVvSMpLeFNaG66f/mvIFBE+173876lNuWB&#10;p48x/6PLKiOoxBK6f7gXG59LJlOtBVADgYc/F5dhATNp+3EQZNt18lg/3rNYEJ3O7sXSx4fwD/+s&#10;yWRbVuaEVatC8ORxMU6dSsGK5UHKRbSmxhU6Ou9g585o1S9v/V0/Ai/vw6KH1wlhAmACnxrw+z4E&#10;SmkJcdtcyH09Lg6rLLfebKvGWx8o19T/EwIJmPu53PvoKryvjsLn7DB8OK2/d0G15Xfup5p7EJG4&#10;1dcQyOlm9hspZ+HBtpLrzr15GqMSK/rJUxwioB7i8aNyredPNP2D/UlccDsvHkfQ8VyC4EwEy1j5&#10;fr+QsTM+VnJfTse7xfNxKX4N7kYS8MI1EChyJWgNTjh2EwYXcZmAGLOVACiy5TX4TbQEylS2343Z&#10;hjsinJd9BAa1VsHLwdokMRqLoFbE6qe1BF6S7QRBBYNcVvF/FFl/KWAQDxL2qGQyWgAUkWOlduA5&#10;7n+O+4gVUCBQLILiXql1Q70SKveiqW14K3o77sTuVuCo4gMpWgDUQOASBWYCaBK7NyxF5F9bAzWW&#10;wN0mnBL+tFNtlkuxCN5PPKgsgk8zRiClH15kHsLT1AMEwUMEuSN4mjWK65FbccylX1n0lFsor3fC&#10;aSmOOvThevhWdZyAoJSNEKugZA/VwOFJfJp3QsUPXiHQjtj04pA979Omh+C6EKPWPQSuLoxyWdbL&#10;MxwQiyZFrIACgEpmNxCYGghphDWBp3FXT5ENM6XgewdWvF2BNQoCNZa9wak12DyLIGDSwf1qsG1O&#10;E7brtmILp3IOSRSjSkoIJM6sU7GG4nIqICrZVqX9BAK3CQRyKrLdqI2QJ0liCNYmvdhjRBDkut2G&#10;tTgk2Vn1y7HHsATvOhXhhl8eHoYX4UFgLW7412LUqgKr3i7G8jfmYu2kcoLoPD5TNYZ4TRGBQIHB&#10;odlVOBOSiT8dmYPfH9LDn8bmqP/V/ysJ238e1sXiWsJZ+XcguIg6ZX97DPo77bFnmS8+HAzF02E/&#10;fHrIHB8fMsaL4x64M5qMfStL0N+QTp00D91Sc7AqDLuW5yrLWXdZtMpb0VIktaNDqCdIneEgrOnO&#10;x7u7enBhuE/J9SMrcXHfQlw70I/7J9fhzrvrcfX0Whw/sAgfHB3AxRPrcOXERlw/uRkXRtfi/b1L&#10;qUdqwoSa8n3QVRaC9sJALKmMw/KaRMJlFJqpm9akumDb4iKcO7gYFw6twMVjHDMnNuP8qe249O5O&#10;nD2+GR8eH8LZE5uwcaARbdUpaC1PwFzqxfsGWzGyqUPVRSzLcKVO7I6N/cX4YLQfp/b1YuOSEhWa&#10;taieQFgTy+dtwq0PNuPSGf6GnNuDu6e34/SWHgwvKceJ7YS+E0tw+9wa3Hh3APfODuLmu2tw7cQq&#10;XBhbxmvxvfUVE7gysLg1BssXJGDX2iok+pnDx/xtzIu3xJK6MBzd3IQjm5sJpU0qPCw52BBpkeZI&#10;DKF+7DUbYd66CPHQRQQhMCHEgkBoRJ15DqHQHM7Ul60IgubmswiBSZiXn4JoXxssrM/EhsUlWLcw&#10;h+AvSXJyFQTKs63sylSgK66hywi6c9NdCXcOyronIWVt5bFoKolQeqOElIkLqHiSCQBKjpF2bp9f&#10;GaPKS0jpuYbCSBQn+sHPRhcBtgbwtzNUFsBob1tEedmoaZCLCQIlHlAbB6gsgVYIdrGBj42psvSJ&#10;+NmZUTe2IPQRACk+ThbKPdTeVAfulgbwJDDqvPEjuJvMRBTBszJNXI9DURrvpillRvDLjREh3FIf&#10;Lox3VRCo3EfjXJEWbKXWCQTKuh9dPTWIDw/14Twh8NKRJbh+fAXunFmFFa2x6KmU4FFbkq43leVs&#10;VOf5Ii+e4JHiqQIRixJdVXyd+MxKOYmMUCrk4Rpzdjc7b1thANrzfdlpPVEQwwuzw7XMT0ZnVwYW&#10;SYkJQuCi5lRVo2Tp/DS+mCwsb0lBd0UEpIC8iKoh2MxjKiMIflTMqyKwgFDYWxunAEtEarxV8cXV&#10;5AQqi49YfgQAJfOnTGWbSv6SF6xc/uryNfBYnePPgSsAEKCAUJarJckMyb9SzMAUWSeWQgFHObZG&#10;rINSvD4vAE0FwWjggJVaLnW5vqjJJvzmEAry/NFC8Gvlj0QTIUJiErOiHEntdojxtUKUtyXBzxzB&#10;fIH+zobwddKHj6Mu/Fz0EeZnhdRYT1QUxRL40tFak4WOxkx0NWVhfn065telobEsARkx7ojkuaoK&#10;ElCSGYWoAFfEhnqhODMe7XXFaKsrRGVJCvw8beBibwwb8zkwN5oJMyUzYGk6BxbGM2BlMosAOBuW&#10;hjNhQRi00CcUGs6COZfN9GfAWG8qTPSnQH/mmzCZ85ZyC7UzeQvBHjqIC5aSFJbwd9WFk/k0lWjG&#10;iPBnOHMKZr7zU8x45w0YzJxK0CRUGlHknMYz1b34uZizTcNRluSFbH8TpHJwR7nNRKy/ESL9CJdR&#10;hLhQa4QSLiM9jRAn0OtnoeL60gh26eFSiNMEGZyK6VsCYiVRjJSEyIuwQ0mMC0rZ4TNDbLjOVAXI&#10;ypecomQPZMY4E8It0TgvHg0lkZA0wc3FfF/8MV/SkootS8uwuCEVTcVhSqSe5LxUwl+CI8rTPVBf&#10;6I/WeUHoqBQXAYJjRSC2DszFmdFFeJfyPsfSmYMypgawbU0VNrd743f79PFsm9t4kduJ8PeXsri1&#10;GM+3ueB37wYj9cIQFe39cKayXkzFdUwyVUqyEkKgAJgouwoAqYAqZZaKp4JDri8iBPpcPAD3ywdQ&#10;cPMwnv3Dfvzh981obHRHYICBcn28djUX5eXO0NWdpFzwJEHMv/xzI/7zP5rx0UftCgLnbVmHTQTA&#10;XY8fUUml4irWwHEA1FoExS1UwEOk8d4VeMp1KRGXRzH4+J5yyxwRRfvV19j0+WGU/MpeZcEUS4eC&#10;Pq1yO0EkQUr5N2bY8tklHHn1SLkximvf4U81ICjPrLHQEcoIGGkXj8CRSr7AWPjVw1j55M64C6Tm&#10;vmS/sU8/wovfDeOP/9ODf/+3RsJvkQLCsjJnJCVZIiHBAv7+BgoEL1zIUi6hn/3jThx8+XDcAqgR&#10;BXXPnmA3gS/7+mm4UMEXq5hAoCSPmZhA5i9AkCLrxMK0+9MnyP5WB7G/+QkiJGPoeDv8kMz9myjs&#10;/Pp9tv3fqmcSt9z2h1cJF+JmSPjkM2/9mgDyUoDoOwjUPrsAnSSTOcJ3d/QTDQSqwuUEwZBLh9H/&#10;6A7GxO2U+wkwikgWUXElFYDeS2DZ94Rw+/QJ0q8cVa6gbh/uQeLVo9jGtpH3ohWBwUOEQAFBgUD5&#10;OCFtv/vlU5ReP0P42wVPQqDv5REMvnyA819cIJyvYr9rQHu7F+bMeUfFa0rtwNRUK6xcEQQzs2kq&#10;uc///Hk+Tv3tckReP4z17FeH5AMA+4EW/L4vAoWH2Pe6+bySnMX+0j74876Hv5a2+EsIlP3lXFoI&#10;lI8L8p46H1yB76WDhLj98L1yCAsf31SAp67B/eUYrShL6/j5ZJ8N4nYrHwgIoN5ss75X9zD2lP3g&#10;1WPCIEGQ70iy7R6QfkEA1PSRJxj66DbSjw0g5IE9In7z4x/sE1oJY/9pO+yJ67GrcTd6HcFIsoRq&#10;IPBm+AZ84LkUY7YdOOnUi9uREuO3HfcpAoRa8Hst4wCoEQ0syj4CgFoRS+DlYMkCKlbBDQrMBAKV&#10;26e4f1K0AKiVy9x+nfAm8X8CgpJ4RuIMBQ61WUK1bqMqUYxYECUpjKwTcBw/v/ZaMpXjJYbxQfIw&#10;rkZsVW6h73qtUu6Z2kydIgKCR+z7CE892C+ZQrWxgSoxjACN1BGUshE9Ggg0lSQyPYSyPt7DJjzP&#10;OoZnBLVn6aN4TnlJEBSIe5o5oiDwWc5h3I7bpayBh2wX4SivJRAoZSM+8F6NlwKBhScVBIp76Cd5&#10;R1V84CvOK6si5WHyfhxzFmBdrGDwiN0CjBH8Dtv2Kjliv4DC89txu3IfbSUASp1AsZQ1YpOIZAud&#10;UY9NMxuwkeAmIrC3y7BTuYVKTb41UyQLaTPXtRG8eE7e7x6jdoJaGyGwhceIRZAAOL0GUjtQMopK&#10;4XiBwPWzJFavATul1IZlj6YUhEEbtggIikj8omk7dkicpQLBTuw1Jhzq12LYhNcwKMOY3TzcDCrF&#10;vbBC3AmowV2fHtwJ7sG7bnyWqcVYKS6hb5dh1eS5hNpKBYISH7hJhzKHIDinGjvMyvH5fI8fBL4f&#10;EvnwemudLXrrorCgIRpL2+OxsS8N25enYWxTGK7sDsXjg/747Lg7Pj5qgxdjfri9NxmHlxdgS28d&#10;5pemU2+MQAeV/o65gVhcTSBrpD5aFod26p5dFZHUFRKxrDUdR7Z14eKRAdw4uRZ3Tg/ixvFVuHxo&#10;GYZXlOPkhhZcO7QcV8ZW4uyRFYQ09vmTG3D+6HpcIQDeOLWN2zbg3IGV2LuyDgOtmVhQyXuuCsdi&#10;6sPbF+RiKef754VyGolltTHYQLA6tWM+PjzQh8vHB3Hx5EaC2jZcPrMdZ6Su39pWrOwtRdM8KYaf&#10;THCJVyAs2dC7axNUmSwJZ6mgXi6GleXz07GmR8ooZKgEjWJFO0WgfZ8AO7arG9c/2IJr7xEuD6wg&#10;rPbhzrE1uE2gvXp6BR5c2oBHFzbi7ntcd2Y1zuzpwqEtzTh9YIFyvxzq53/tYAXP04D3hnuVB11f&#10;dQQhvAAHBufyOvOxdWkpVnVmKo+/vDhbZMVYIzvODlF++tSX+V9JPVFi9coy/ZGX4IZoH1P4Umd2&#10;c9CFq4sxAvwdUZCThKaKEqSEexLa3DDQlY8dq+Zhz7pKDK+vx/ZVldhA4B1aUqzyjwgYLmpKoh7n&#10;Tz3QE43F4ajMCeC8wB05J8EJxSlSWF5TaUBKh4hlWZWbS3FFbpw9xQlVOcHkkDjEeFki2tNaJYQJ&#10;czFDmKs5wt0tEe4plj9TijlCJGeHi5QWs0CIC+GQICgwGOBIXZrwF+BgiUB7S3gTDN2tjOHtQNAl&#10;/NlST3ezIARaGMHD1ABu1ONDHQxREOmGztJY1AjrUIoF+qI10CfwpyyClFTCX57AIefzoslvbMOC&#10;OBf8aGRrOz483IcrJ0jxH0gn7MW7u1tJ5OXYvaoYWzkY+lri2GHckM2XIjUy5ORyArGuidVNYEsK&#10;y8f7GiA9zJyKuRkK4u0wL8UFVWkuKI61RmE0JYHKebYH2ghxXc1p6Otkx+7KxZJWzhP0JG2rlIeQ&#10;+DtxARVX0BWEwlXtGVjZno5OAqDEDS6sT0SPZO6siiEMSpH3CIIcAbAwBPM5OKWivvjCyn2J9U9r&#10;AayVQvOEPgkK1oBgoLIiCtxVZ2vcSUXEiqh1JRXRWhTlWSsyxWro9xoeBQ4lnlDStdbli8snp5yv&#10;VWApQaPubBNHxPrZIMzDDP5OhgQ+fXjY6cLTUQ/eTuICaoAgLwtkxvtiXl4Mauclo6UmA83V6ZRU&#10;gl8KOupT0Ekw6WnKpGRzYCchI9odKREExoJk5KdGITnSn+0bh+rSNEoqqkqTEOJnB3dHY8IewY/Q&#10;Z8mOY208izIT1oZTCYDTYWPGdaYzCInTYcX1lhQFbBRTgqEp1+vpvA19vUkwpJgZTIa96Ux42fLe&#10;bY1hR8AznT0DBtOmYvbUaZgzbTplCmUSTOUchtNhLIXqDabBktBpTfF142AJsOPgMEWcxDj6WyCG&#10;sCdgF+lpqKbJqjaiNbLYySPdTBDnSRD0NkNaoLWScGddpARYEAJtVfKX5EArZIvlL9YVxZFOSPTg&#10;edz0kRvhgNa5UewPvvzRcyEI+iAhyBalGUFor0rEvExvrO7IxEL+sC5jf+tvSiYUhrBf8Rj+EJRT&#10;KrlPfX6gcg9tKPRDd00keuokM1cKf9hacPXMSlzhj6G4QIhsXJ6HbasLsHpRGnIT7TBYaahcVt5b&#10;FfFX4PeXwj/e7hz8ZtgcN0+HK6XVhcp66Y33MSrWma8+UxCoVfSV9eHL72KRpFTCHiri8dfGlCup&#10;QELujVNUTG/jD39ox6JF/sqy4uamA2PjyaqG4P17hfiv/2zBq1dzkZdnh61bI3H9epOCwN49q7D1&#10;ESHw0WPsefwE+wkaAgkCf8cIpCIyL8AgknfrPThfPahcIxMuH8YQlXVljSKAHHqpseit/2YEub+2&#10;RejfvUEl9keIoTKrgHBcBAhjCIFRv/kp2n5eiNHPH+PEF1Sav3iF419pYFeUcGW5efkcewhW4ZcP&#10;wZnKtjuBLPfqaSrxbJvxmEABL21c37tfXsPXv12KsnkOKhFJebkTjh9LUS6hX3xRjp//ogZ/88t6&#10;/Pt/9ePjfzyI01/dfw10WlH14R4/xsqPbiDqymHlruvxwV5kXD2pUeQFBJVCr4G+ifMich8HXnyB&#10;kFuLEPUL/pCPW3UmKvcTRVz/Gn8VgWOfP2MfIHzyHFm3TqtyGGIFTLp6BAc+I4ioDwICP5p3oSyA&#10;7DMiRyXmT8HdZ8i++S7s2VaBZw8i6sZxwgqhRN7PhOMUTApIigjwPHuGnTx/uiSF4fO6nN2DlCtH&#10;sO2FxOWJi64WBMU6JgA1/uxsC7FubX3+GPk3zqgERx7nhpWVegePk32e/HoEV64VqH55YDhelY1I&#10;S7NS2VwbGtxVRlvpnxd+vRxJN3cj/eZJbHr2AGN8xwKpWuj7vhzhtl18tuJbZ+DNtnK+sAexF0dU&#10;Xcmj6jn/WhQAUgRc9/I9FVw/pSyukkk16tIRrP74EY5yDIoI6H0fArXXluXmjy6pZxVY97t4ACte&#10;3MNhiRd99RRHeO/Kksj95FpSTkMDgk+w8/kjlJ4bg99YPaJ+Pu0H+4RWkjl+Yr+aij3dJbgbtR63&#10;oiRjqMYaKLGB4vYpSWIOWbXifY8l3LaJgLdlHPIkMYzG+qcVZQVUlkKxEhK0eLyUlRAAFIug1i30&#10;tQRrLIECaQKAWnfQHwJBmQoIitwkuAnMKesh18s5xNonQKh1H5Vtsk4S1IjlUPbRilgCxSp4M3rH&#10;69qB7xG6pH7gCddl4/GB34HgxHIR4q4oiU52mWlkr8oe2jOeIbQbwxYLuX8/Rim3YobxNOMIAfCw&#10;gkCx7AkEvpKC8rmEw+zDeJIxquDzgBXbmdfRWgNFrodvw4vMw+NxgceUiHuouIaKW6jUInzJ892M&#10;3E5w7Fdy0qmP51hISOv5TuwW4pD9IhzkdL91L8GrBUMEvc0zm7B5VjO26og1rwE7JKGMfhW2zqnA&#10;phnVBMQ6PsciAmM1Ns+ux0EC3BjPI1lMD/NeD1svwEGLTgwT4HYT5MTddNX0aqyYVqFqBw5Mr8I6&#10;AqC4m26Yw+tJEhgC3mZDKu3GhGa21T6bhdht2YmdFlwn8YBsU2nfHSYt3KcZ2yi7jWpx0HQebgWU&#10;4lHsfNyOGMS9CPa90GW4G96Co9YlWDs5DyveLMDAO6VYP7tcyUYdTazkFj6XuMpu0qnGeyG5+P0u&#10;0x+Evu+LWAn/ZcQAY6v8sX1NNA5sSMCprWG4tc8LT08YU4xw56A1Tg854PCacIysLcBWAsua+blY&#10;156PBeVRaCwMpPgTWsLQXuyNprJo1Jcnoq0mCWsW5OPUcA8ujPXj+mnqAKdW4uqpATU9J4aVw8uw&#10;f6ASo6vrcHbPYlw9upq6AsfNGSnqvpUAtQUXjw7h0tgmfDC8Gsc292JNRz7WdRWgn6C2a3kRrh9a&#10;gKujzTg4kIYjq3Kwd0kqNnbGY/fSXKyen4yNi/Jwat9CvH9oACf3r8DmFXXUp7Oow0QqXbizIgF9&#10;DRnoJAQ2FoYpo4aEPkmYixhRxMuueW6Q0q9Xd2ZhZKiZQMt3uLpWfRCXZC8Ht7Xj2PACbFpdgR0b&#10;agiEG/D8xl68uLETtz9chxvvrsKFI304srEOI+uqsE/Aa20l76cXx/Z14+COVuwbqsOBdewHg3U4&#10;uLkJBza38rwd2DRQjfVs88UtiWieF0z9zIHw5YiqXD901cSjkrp0Uoi5ctWUkg3i6ihWrFhvY3ha&#10;T1d5M5LjvFCYG4OwAA8khoahtjAbcf5OaKtMwI7V5RgeqsbBjU0EwkoyjQZKJfRM4h/bJI9HXQIa&#10;S4JRwWuWEgbLsiRO0EO5iVZka+ICJfRNLIUFCZqagYVJToqJBBQLE93RUppAJohGgJ0+YZD6vrNk&#10;BzVEsLMxwgiBIRIL6GKBYIFAZ/6/OVOHdbVDkEAfAVBAUCDQx9aMAEixNad+bQ53WxO4EALFEuis&#10;EsiYwcXIEPY6U+FFPTyeXFGT5se+GUne8kUR2yeTerBk0Bern/DaRBEoFH4T1llUn44frVlYjBvv&#10;DeLsoSUYXluFvQOl7Hj52NKfSRDkj8nyQjaOJC+x5ctxRlESH15lpHHHvFQvNZWTZoRbIyXYlC+H&#10;EmrKi1kiN8YKc1Mla40FG80OSUFGCHObjeqiMLQ1pqBncREaOtLQ1p5CKCTY1UmZBSrX5RJzF4GF&#10;VVHKJXSAnXBpcxIV72hluu2piUVXpQYGJY3tfA5UgTIBOk0CGB81lXuTebFcivlTQE4shSLKdTRP&#10;A4IylWMF6gQIBd6kgSaCoCSV0SQY0VxDnr00mZ2F55dzybHiSlrOwVUu6WbF4sSXkExYSfC3QbgE&#10;jbqawkvV+dOBl7MBfCgB7qaICrRDbgrvvzgRLdXZaK/LUxDYVJWCtjqCoBQwrU1SENjdlIEOrmuv&#10;SkddcTwSw9yQk8T2rCkmACYoCMxODkFCpAdiw5zg6SIAOB2mhDcLQ0IYgcxGrHEEQhvjqYTB6bAw&#10;nQor0+njIDgZ5gZTuO9MWEihd+PZMGNH09N7B/oEOT0qaoY6k2A8ZwqMZrytXD9NZ0+D7tRJmPXO&#10;O5jx9mTMnjIVMyZxvzmETl5PzmdpNJXnmgUrntNcfwqcLXQR4mOHAN5foJMeor1NEOtrilA3PZX1&#10;KYbLiQGW7FP2BEGx5tkgzsscofZzEO6oo2AwztNEwV9qMKGQwJgV7oDCGGek+pgi3GYGwmymoSTO&#10;DZsXlWHb8ipIhlvJEFtbEI76khjUl0YjStwLAg1Vtqgty+aity6WP4aSPTRAuX6KC2hDUSBa5kXw&#10;ByoCdfKHUByIxU3xOHtkCX98u3B0TyveHenBe6O9BMI2LO9MxdqFeVjNP4isWD6j6xy4EDjOLNDH&#10;v40aYAfB8K/dQb8TyX52amUU/ntMB7vey4MvFde2h9epZH6Cwx+LVUuTeVEsFaK0a13QlHB586dP&#10;qfTuhfvVA6pUw7Ln9zH2ycd4/NtD+Kd/bcf585k4fjwZ3/5t9eukGyJSOF3i4uRd79hRxPlmjJ6k&#10;wvDxTQWBux4+wp4nBEFeX4EF4U8LGVqAEIuYWB/dqPjW3rugkmPI/mINlDqIB1+Kov0KC/+mDnG/&#10;eVsVixcIlFgnrWKrSiZwWWAw8e9nYPGv+nHoC4HPrzD2xSOlrIsCrRR1Ks39hDH/s8NwkbIF54dR&#10;dPM9Vc5CXBAngpeCr1dP8PHf78GLV5X4539pwb/89yIc+sUqzLu3HcFX9mHxg5uq5p20r9qfEKQ9&#10;h1Z2UokfffoUvfeuwO/yQbid5TNTyW+5xecdBz4tCMr+r9eNL4vsJgC5XtyGwAflfPY3/08IjP5H&#10;TVus/GozweYrVfg86vqYSggj7ob5hByxSu3/XEBE+sN370SATsHgZ58qK+KBLz9DNMHP/bzUCDyA&#10;tDvvcj9uY98S8BOR4wTcpQ6esgiyf0lZg72PHimLlhvFiUAlyXf28F40SWCkvTTPJ9C395mmXIRy&#10;j+Xy8gc3EH3hkOofYklMv34Cez4mUPP93fzFu/jqlx3w8tKFkfFk2NrN4rweLl7Ixp//txP//sel&#10;yLi7A14filXtAKrvSpbcl9j3+QuV+XMi+E2UMfazLR8/RurNE5CkQS4X9yL71kmMKeD7zmqnle/K&#10;kAicsX998THirx1VH1LEup148zT3I/xxnGlFHaeO0YCgxkVU41Zaevt9NQ682T8kg+zG5w9wiGN2&#10;H9tl70uOI4lZFOgc78sSGyiy5uEtxPM4r7198L7p9YN9QisSH5j0qx+j+T0XnMteQhDcqMpEaOU2&#10;Qe6cz3JlDTzm0E0YW6MgUKyB92LFIqix/GmAUAOFUk5CZRMdl1uEQgFBAcBrWougcg3VWAQF1ES0&#10;ljwFgxNE4E/rIioAKKB4lRAnljyBPTlWQSRFGzuodRGVbQKL2muIaCFQrIFXCIh3E/bgSvgWZQ1U&#10;cYHjEKjNFCogKG6hAoEqNlC5NE6AQC4LACqLoJkGBsUlVOoGHncZULF7zwiBH2eN4aW4glJeEP5e&#10;KBA8jEfpI7gTv1e5gx607CZgLX4NgWP2i/Ewab8CP7EGihXwM4Lgq7yj+Kz4JL4oPc3zHMG9OD5D&#10;8CacIUwed1iMY44Cavw/oRwRIbhJPcLD8hzWi7DdqJWARyiaWUPwqyboNeC0eyuPb8RJl1oeU4VR&#10;q1rsM63h8mJlXdxlQKWbz3qU9yTXEBmTWEaC5RHbbhwibO4ybsHgzFqsmVaNlQKBUytUbUKBwPWU&#10;jTqN2GI0Hwdsl+Kw4yocc1uL4+6rccJzAIeclmAPQXiH6XzsJAzuMm0jAIp1sJ2Q2YgTtnW46F5G&#10;CGzDg8TF+Cihk320HHeji3AlqALD5mIFzMOyN/OxdsZcDM4qIwASZMcT5ijRqSGk1+BZTQj+9wfi&#10;AH9IxBr4q/22uLgtGTf2SY0/Gzx61wDnDhpRx/XAlkXUL+vSsLq9FJuXVWLDkiLqvVXY0FOMReXR&#10;aCmRnAKBkHJhi+vi+L+Yj9reKjT2lVNnC8X5YwM4vb8b186sxK3311IIRe+twbmx5ThM0NlHyDm1&#10;pRM3j3D98fUEpo24+t4mfHh0LXWINTgzvBz71rZidUchOuZGo7ciBitaUrGqLRW7luXj8kgTLo1U&#10;4MzWTLy3NQ8nN+dheGUWNnQloDTBCq3F/hjZ0kbgWoItqxrQKC6jPI/A34LaVPTWpCggFGPIvFRP&#10;pd8ubkzD0OJ5GOqbq0KyuuvjsW2gSsHflmXlCoqWt2cqHXtlVw5aKyLQUR+H1YsLsH9rCy6/uxa3&#10;z23C81t7cGp/Dwb7CK4LcrB5caEq+7ZnVQX2DdbgBAFwdHsrhlaUYmhpMfZJxs+hBt5vC7asqMCK&#10;nnz0d+agvjgAObFWaCunfl4chAUNydT1s7GQnDA3wwtJweZIDrWgPmiBRH8zAqAh4giBQc468KE+&#10;KOXSEiJd4UC90mDmDJTnZSI53BcZMW5YRT1MYhNHNjVjF6+/krqeJMEpy5BC8HZoLg3kcybw2tTv&#10;ikNQlOqGgiRngqAXStLcyD6aGEABQG12TVkuICAWJknWTWdVcq4qOxRl6dS9/ewQaGeI8PEEMaGu&#10;JggRzz9CYKibNULcbBHsYo0wV1sNAEpCGAKguIRKkhhfgp8nQdCdy07mBrA11oGFvuTsmAb9qW/B&#10;jM9no6MDq1mTYTX9Zwi00UVBtCSeDENdViCqySjCJsotlCLQrJ0vindTvLK8NRe7VzVh75oW/CjA&#10;cbry2W0pCVQ+yKvnp2D3ylKc2NGIXQMl7AyRqMgi+SbaEAKlaLaDUqbF8pcTJWUjxOwoddQkhb4r&#10;sqOtkRFmpkSKaktG0SISs0wLSMySVTQ5yg7Z2T5o6spGeX82CuYnoLYpDvPLItA2LwyLqqPRVxev&#10;MoNKNs4+DrxerlvUlIgugmAPpbU0WJniuyqjeO+hqMvzRx0HqsTvyX1oMuI4oSBOkxVHRKyDCtjG&#10;rYPiHlo7LhoADEJ9gVgL/Tg/DofjrqQicqwWLgUsBQwlIFPWVwgYcl1JophYpf6GNeL92Fl9LRDj&#10;Y4EQV6kJYgx/io+zIfzcjBEuVq4kP1SVJBD4MpU0Vgr8ZaGlNgutdZloq89EJ8FvQXs2p2no4ODt&#10;bs5Cb2s+uhtzCX0RPEcwCjOikZ0UiuRoH4T7O8CPnc7JVgd2lnNgZTZLuX5aiBuogJiIyWyCH7cR&#10;8hTsGQoQEgIJbAJpylpoKNA2kzIDpvpTKQQ/3UkwpBjMfhv6kjCGQDh76huYPukNzJz0M8yc8g7m&#10;TJsMw9mTYSbAaTIT9hYzYCvWRrFEGlL0p8HBVAeBrmaI8JSsSHM4OPQR6W2EcC995fcdJlMvI7af&#10;OWHQVoF0jBfBj/AXS0nw4/pA+VGwQrwvgdHfXPk/J7PNU7yMkcAfhQIC4pL6dCyuTUBrSRCai0LQ&#10;15yO1jL+0Mr6lmykhkvA7jSkhJryxzCCPzrxaOOPfV0+B1KKi/pKVlfgiyZJFFMehY6qWAJhuIpN&#10;FRfm/fxBW70giz+ikVjcGoeehmi0VUWrAOyumhwkB7thRXcj4kK84WtnhAerDfDzPTZY1Zn3AwBY&#10;gwUtpQTACHy7z1L9ef3+uD6Wn+1A30e3se8ZFcan4po4DijiSkYFUim84xB47NNP0CvxYpeGlaXI&#10;98pBrHtyT1lFRj55iqu//BB/++8bXoOfiLiBSqbMUydTMb/dG7p6kxAV5a0g8L332/HLfx3EiY8v&#10;YychcOfDh6pkgICCxAdKIXMFDgSMgWd3VOyVFCCXsgXzP7qiIEpg7CCV9oMvP1HxcGKxGv7sCar/&#10;NhBRv/2JKhHxfXdQBUWUMM7nfGuLDV8fUNkYj3zyyWtLjUrO8uwpFjy8AV8Cje85cUMdRuXtD3GA&#10;61VyFi148R5EpN0Of/IRrv/8Xdz51XH0Pj5OMBlWiU68qegvfXSLx41D2ziwTRRZv1uUde7TfOeC&#10;svLIsWKF7L575TXsKQikaI/ZO75eyk1IjGQPociN9+t1aTv8n6X99fNPFLZD7O9+jASC8ZavzmLD&#10;iwcIvnxIWVvF1bDmzlm2Ddvl6+8sfwoCCXBiGZT3I66gkgxl7csHqji8JLJx4fPm3/2A75KgSNFa&#10;l7Uw+NqS+NVnPNen2Mi+536OEChyfg8WfHQNw4RADQCKxe+hih3Vyk6CoLyD/U+fYNH9awi8PArP&#10;D/fC7uI+VFx/H8NPNfGThz5+hHu/PoGnn3Zg//54HD6chM8/L8fv/3sJXvzDEax/cROOV/bDR6xq&#10;7Fd1H10g5L9SHxgEvL4Pf1o5SNDbyLaKunJI9UsHQn7Z7fcUuMm2iQCoFa01T9yPhwhtkTzWjfcr&#10;FlfJkiv9XOt2LR9ftMdorHqSqOgZpH7gPgJe0qUx9o8D6tj068ex9eUj9kHpA/LcT3CA/UBqgY7I&#10;+KDseyHrH2PZoxsIvcT3e2wz3IfbEPXFtNdjJFLGxYS+Ef737Bu//hGSv5rM35ws3I5ehzuxG3GL&#10;MCdAKBAoJSMkScwJxx4VJ3gvdishkPCnLH6blZvozQix+knyGLEMbnm9z0fxBEXCopxPAWAIQTBU&#10;M71CCJTYQC3EKVdOseBxqhUtAIoI/GlF1t+O2q6ATmID5TgRgb8PvAdeWwNlP9n/kpyH+4pFUc6l&#10;ADBE4xYqsYHiFvqB75pxl9DlCgKljt8Jl2VKxCooSWJGbBZh2FKSwWiyhAoMai2Byj3UROMSKq6h&#10;ewmDRxyW4XLYVlUfUGoFvsySAvKjquafwJuUkniWfQSP0w+pJC/iYjlq3UvgFqveEgWB5/0H8Yj3&#10;J7UCVXyggKCSk/gkTwrJH1exgfcJkpeDNxLSFuIUgeoooXLMdgEO2QgMikvoIgLgApWEZZPE6M0m&#10;OJlU4rRLHc4H1ONCYDXbphYXg2pwzr8aZ/1qcdK5hse24iwB+YjNAowIpPL8J5wIgQRNsTgq0CQE&#10;HuN6udYO/Rasn16FtQTAlZPKsHYagUjFBkqW0BYcsOln267DCbd1OOmxbhwC1xAIB3DEaTmhWspv&#10;SKKY+WzPDuw2bsMew3ocNqvHIcMqXPGuxaP4atyPmYfb4RW4FljH55XELxXYYVCB5W/mYdXUUqwn&#10;BG6cXaVcQiVDqECguIRuppzwzcbfr7f+QejTilgBvx22wvNtrvivMT38zVEn3NrriZElztjY6YPa&#10;NFuV2KW3Mgg9/E/vr0vB0lbJXJ+uwo06y2LRNS8e7RWcr4pHa2E4ljZko2n+XBT0liO5LRPRobZY&#10;0p6H/QSM9w4uxKWjK3H2IEF9Xa2CDdFbO3jurYvKcPHgKtw4tQmXT7HPj/F97OzGjlU1WNKSQR02&#10;As2FoWgvCaeE8trhvK9wVKXZ4OimPFwarcDpbVkYWZ2Ijd1SsswHXaXe6CTALK6JxaLGJCxqzcSG&#10;5dUKBFvmRaM+P/S17lpJPbaWOm9DXgjBMIWAl8vnzMaCekJWmheBx5f6dToWNlPXpI4p8NVRGYtW&#10;6uMdVVFoKgnGAGFwO8HtyOY2HN3RqRK3iDvlQinA3piAlT3Z2Eb4272+FrsGq7B9dTk2kyU2LS/G&#10;YH8BVvUSXBflYS2ne9ZWYVV3FvVub7KFAzKjLJEbZ4uSVBeUZVKPFhAjZGVEWiGdrCES52esCp3H&#10;+RojWvRDN10EEwKDXPQR6mWKrERfVBamwNXaDHYmeshICEUE9UYpIL+RYLu6OxftfJ7qHA/yAbmE&#10;1y0m05QkO6G7OobPGY0q6v0l6R7KCliY7IJsckt2jC3SwqwVBEpMoJRbkNAiqYdYTlCcl+5FmHQj&#10;FxESoz2QHeWhrIDxPra8R3OVICZQagW6iPunlbICBjhIhlBr+DuYw8fOVGX/9CD02RvNhouFIVys&#10;jOHEqQMh0Ia6smTp15v2DoymT4UlAVADgVNhMe1ncNR9B/HUiStSxQsxhCLJMX0VB5WmupO/XNX7&#10;b2OfWEb4G1pcgT2rW7B7dSuhuBU/ElAR03BakCHmE6yObWvF2OYmEn0OlhDMKkjLOTEWPJkEGvKF&#10;hFmolPixVNRTSOepIRYKCgtIxgJNWdE2hCRnzGMDZoVbKTjMj3NSRQ3lRWYQHMXdLyWYLzbJDQ1L&#10;C5HTnYiq1kT0cLB1VcaoQvT9NTFY3pDAzh7FwRClSkr0tSRhQUO8cseTrzLd5eFU8KVOHyleJWAJ&#10;RHESX9Q4/EkQZE6UoxJxy9RY7ryVKVSsgTJIRCSGUOMqKhZBbSZIL5RneCsLoVj/5Fipx1Ga7KFA&#10;UFxEtQNMW5JC9pEq/UlBFgRAE8KfMSIJLhGeYuEyQog7wc/bHJGBNgQ3X1SXxqOpOp3Ql4bm6iw0&#10;Cghy2lyTTfjLRRt/cNoaZH0CuvhD0ckB2kEQ7OZg7+EA7uELbapKR1lhPCICHeHLzubrbg43ez0C&#10;3lSYGU+hTIcFQcycItBnbaYLa3NdgqEuLM10YGnCdQKCEg9oMB1mOgKBUwmHUwmE7yixViA4EyYE&#10;PrECSkIZvdlvYfZ0gt+UNzBj8k8IgT/GnOnc31iPUKkDU90pPN8U2JpMIQROZUeezukcOFvrw9XG&#10;mJ3cCC68j2BXc8KeBQfCLA6U2WwrPUR46yLMVw+RfoRAtmOkB+HQ3QhRvtYI97FGnL81UkLYf8Jt&#10;EO9voqbZYo2W4phhtiiI5DwhsSbZB42ZAWjO9sMC9pf1XdkYaMtQMZ1tcyNVqmjx845hXxbTflmm&#10;O8EtCp3VkZhfwf5U5IeWuf5omscfT0JkfXEw+vknsaA+jYN4Bnpqk5HM/i8/gqsX5qKlPBgN5YT6&#10;Il+MbF+Aa+/t4w9qCTJj/RHgZg0vL0J/lAX+brcBHm32QE+zZAf9zvon5SL+br8Z/nxUE/Cu/sgo&#10;//iuO049PELgeYFDrzRWg9cQOG5JeO0W+uoVKm69r+BAYCz+yhGljAsEiuvc4U8f49Xf78P//nk+&#10;PvqoEKWlTqpW4CwCfXiEicqW2d/vj3XrchQEfvBBmyZT5h8G8P4Xl7H36VMVHyj1CA9+QuX3pSji&#10;vDav2/bgIlypMPtc2IdYKrErCFSaexTriFhJJsjLT7Hns/vI/e10hFCRjfzNXyq3WhHFN/Z3P0HN&#10;36Zg5/ML2PtK3DMF7DQirqDFV04TaPbDhQq3L6eLH1zDIYLHQZVsQ/b7DgLlXmRZkp0MP3qEzPNj&#10;KlGJK4E57doJVQfv0NNx650c9z2R9ftf8Hg+d829i/A+SzDh8f7v78UOQoA6TisTrIFyjNyPAKCA&#10;YPGND+By7iABYT+8ri1H+M+Nf/D5lRD+xFoaQin5pRWWvLzO97sHLud3K8vcpk+f4fjnn+GoApPv&#10;IFBr1RO4E8g7SqhbcP8qgqU0xJWDqk5gB0F9jO9RW3pEk9zku3Oo83z9GWH+FUpuvKfaSaAmgiC5&#10;6uEtBTQCgnueEQApqqagWLo4FVg+SFjeQUCsv39BYyWm2PP4wYf31T6qPfleRghORz5/gpNffoR3&#10;v3mM05STXz/H0S8/Qfu9y3C5cgBOPDb64iEsJ1DK/Sq31f8DAsXaN/jiPvvjXnixT3peHsbQx49x&#10;lGNILOPfB0CtqGNfvcQAny/oyogC36BL+1Fz8z0c5P2q8cZ9tACqhUBJfiQZSZWFj9s8+W4k9tLv&#10;g71Y8PiGcv2U8SpunyJyrhH2jVE+v8hBArNKvnP7PJzP7SGo74Xn/gG4HUlXMbRhhL3oif2CIh9J&#10;4tg/xJ266L4uzhT1EeI24n7IIO5FEvIih5RFUOoHHrFtx0W/AcLfZpUoRjKGCiSqea67TdG4in4H&#10;gRrZwe2aJDETIVBEawlUEEhY+78gUOsSKlAn28TN827sTg0EEuBUdlFu11oCtefSHvMaCOV6cjwB&#10;8G7cTuVi+fN576n6hpIc5rTnSgWCAoETk8QIBI7aLn7tFqpcQwmCGpF5jeww6sAuQuCwpdQYXIDj&#10;PM/jtEMEtTE8SdPEAoor58u8MVVM/mnWYYLhGO4n7lcxgQKBAoPfgeAi1UZaS+ArHiNJYb4sPoNP&#10;co+/zjz6IHEYT1IO4rTbMpwWaCXwHbXrwyFOj9j2qiQxOw3nE4jasGVWC3bMqcVp+1Zc9mkiSNXi&#10;km8lLgfOw9WgCrZ1BcGQ4t/IY+twzms5pLD/qLJU8pkIgFoIFDnhSPB07leguJfQtnF6JSGwDCsn&#10;z8OaqVKIXgOB0jZjjgNs33U45T6oIPCUF6ee63DYaQVGbPux32qRqsGoSRTTTgiksmnUhB3GNTho&#10;1IwbHh14FNGIO6FteM+lE4es2gmJrRh4cy5GDAkROoVY8VY+BqfPw9BMiQ38DgIlTlAgcKtuFR5X&#10;huB/Dn9XEkIrkoH7852O2NRLuGqowMLWEny+yxGfbzXCSsJTYbrU+XXCfHHxpJ65uCoOCyXre3kU&#10;+ppTCH2EsMoIlfyvuYBCAJL6fe3UD1fWpvN/Ow/VDZnIoR6RRR1Tskeu7MzBzlVV2LS4EEuooy6g&#10;/iC1oiWL/PyySHSUx+Hw5m6cH1uNkS3zlbVNrGydldEqnKlRkhxme6Mh1w8d1GV7eD/tpUEoiDHC&#10;/rUZODyUj829BL0KP/RVBVM3jsWa9nSsnZ+FVfNzsKanCId2LsSV97fhAX/bm+ZGKctPSZKHSpZY&#10;Me7B1loYoVxEm0siMS/VB2mhdtTP3VGeHYC0SHtsGqjDvNwAVBfymaUcW3GQqvm3picf23nPeweo&#10;p6yqxfBgI7YOVKKjPhnLFxSr0K5V/fOwkVC7e3Mzjkp20JMDuPTuWuwcrEFXfSzWLy/ByZGFOLKv&#10;G/u3tmIpIVm8CyXPSHmWNxoJvxXUv9PCLZSkhJohPsBQZXuXWtSip4W76yDCQ0/pfQJm0V4myIn1&#10;wNyMYESKx52vHbwIXA4WeshNi0N8hBdigmzR25SJFoK1yvBO6CuMtyMn2JJPbMgv1oRRHz5nNLLj&#10;7JEnSS4THMkq1krUvQjnEP4kKUwh4UogsDjZjfPOalkgsJCMUZjgTQbxR3qoKxJ4L0kBjqpURJCT&#10;GYIczBDsaKmsf/52An9mytXTgXq4uS6BTo869mwxtsyAtYmORsz0YG5KMdSFmT71dkMj7mcIS109&#10;WM+eDavp02A59S34mM9BaoAD+1AEmUaTzFDK7jVSbx3ozsPgwrlYv3geNiwux1B/FTb217LPlrKf&#10;JOBHUjSwPt8XazozsLW/GP31MVjXnYGdy+fixI4OlamnIMEWUiswLcyUyrYo3FKLTQOBhVJFP1YA&#10;0UGBoGzLpFKeRxhKG69cr7I2xrlo6rxxOTnQFkmupqTvTBRXRKN4YSZK5ydjPjtUW2Us2ksIeJXh&#10;6K2KhFT5729MwJIWbiuX4pjBaOHgaCrwU+6iK5tSsbwxFYtq4lGrUvn7qdp/YvnLj3UhCLpxKvUz&#10;XAhzgQr6yqVYfKK7gr/XwoYTCJTYPvGVrsmVWD9vArKXsvppXUG1IhAog6qEUCg+whozMZ8vyApx&#10;AZaID7RCjK8AoBmifcwJM5ZICnFgJ+O58sIJb5LpM1XF/Unph7ryVEoa6isy0FBJUKniD1htJlrr&#10;s9BCWGkXn+6mLI00i3UwC/MJiPU8rrIkCVHBznCx0WPnnwNb0xnsMJNhrD8JFqazCIGzCIEzVDIY&#10;K3Y4Gwt92FjqqSQt4u4pVj8BQAWBhDdLFRs4jeCngTdb7qc77acK7IwoOjPfhC6hYc6Mn2Ha5B9z&#10;+WcEwxlwsDbm/rqwMJzCzjoFjpYz4OvEgetngVAfK3g6mqhC9u7s/H6uNuwLvvBzNkOohwW8rWep&#10;JDDBrrMQ5jkLUX56bEcjpIZYIcpdl1NrJLBNIwnRSRzU8f7malBKdtp09sn0KFtkx9ort988QmBp&#10;rCtygq3RkOGPer7HZfUJ6K0IR/tcAl2+nxq88iVH3DxLUlzV154FDQnoYJ8TVwFJ+tJG+KvN90ZN&#10;gT+6G5KwZtFc/vA1qADrUDcdQmAaIV9ffTESd4lu/tCt6svDR9d249OHp/Dy3imcO7YNK3qrUTs3&#10;GR01JQT/DOxZGIx/OqiH91eH8g+lFFsWpOKTHS7K8vf9PzT1p3ZcB1+fy8Kxxzcx8uohFUkNBGpF&#10;q5SKAitxcCnXjylLj7ixpV49hh0vn2DkG23Sj49x59szePKiGoWF9qiuccG1azn4w++blGvob39T&#10;i7NnM7BgYSqampqwdWs5/vjfrcpieOtX76qYwF2PnmC31IZ78ZJKrAAGlWeKFMb2pOIqVpeIG0cw&#10;8OwelWRx/9SAoMCIVg589gRHCYPrf7EJyd/qQuoDTlRuJ4q4hwok9ny9hNDwEaFKwEojO6lMZ1w5&#10;Dq8P9xHGeF3CyR4q17v5zBK7pwBsvJ1kXgukBwiJuwnHMRLTRyix531nXj+FDU8IJzxeQRz318Kf&#10;VhTUUVHf8vgh8gnbzueG4cBjA3ntXTy3Fvq0+2pFYhcFmOXc4gKZIe/o0hC875Yj5AvPv8oO+hfC&#10;ton+zY9Vspy4X7+JnI+LeM+EBEKc1Prb9PkLTcbK70OgwB/XS3uPfsx2Z9+ov3deZQa14zvyuzSi&#10;rMYC8bKv9rjXFsBxEUvhyU8/Q+bN0/Dic0qMXPK1oxi8d0u5NgrsiguotoyEzMvz75R+StDe8/gR&#10;Gm6fg/sH4q67D3a89wPsP8pSyvaQ96HtFzKv6afjiWmkX907Bw8CoMOlYYRfGsWSJzdx4Av2uXFw&#10;nQh+E0Vq+XU/lgQ6bCs+r+fl/dj08pFyxT1MEJwIfhNllPAoMNz98Cr8CYFuYlW/Moz222exj31G&#10;+p3244tcRwuBwzzvoY/5PJ+xXz+7r0p3uFIkKU3nU94zIVDAUY5XtQH5/FoQFAvhIfkwwfWNd8+p&#10;DKxSe9Lt3e3w3NqGwPvWqi983xIYSwCUjwMxnMb9+idoPOuAG3FrcSdyB25ErVIQqAXB0y4aa6DU&#10;DVTZQgl99wX2KHcpCgTHS0lMhMCP4ne+BsHr4RtfA+H1MCkVoYkH1LppamHwhyBQXEAnAp0khrke&#10;vhlXgoc0lkBCoByrsomOQ6Gs10CjZnolWIrjyz3txsfZAlNH8beVZ/H3jVfxWcEJVV5CWy7iJOFN&#10;myBGXCnHHMQtdKmyBu636tUUkB+HQK07qECgFI8X2JHSEaN2hEceeyFoCA+TJDPoEQWAz7MPKxgU&#10;CHyezWVC4POso7y/zcolVGIDBQilbuAJpyU44dyH55kjKjHMl8Wn8GWRBgC/Kn5XiUChWBrvxu5W&#10;cYfHHXms3DfvVSO9GLHuVnX5Nuq0Ytvs+dgxqxnHLAn2Xg247F+Jiz7VuOxXjUt+An21eM+9Fmdc&#10;GyhtBL1WBYHHBFItO5X1T6DvuMMiHHUQy6W4ifZwuoDbFmIPYW39jAoCYDlWTZFC7jW8bhP2WyzE&#10;UadVBOy1So44r8SwzWIVJ7iJ9ybwJxZUKcK/y6ydENiGvQRBqR241agR+w2bcdWtGTf9mjFsVktQ&#10;7MSIVSuBtxoHjUpw3XMernnVYeBn2dgwo1zFAA5RNkpyGF25BwIhIXDT7EoccSvC7wZt1AfTP43p&#10;4Jf7rHB1MACrO/NUyaWJH1j39yfwP9cA7y1zwHBfDo4OVmNDVyKByxutJQFY0ZqKlW3JWFRH+KKO&#10;2VwciOaiQLRJwriiACwoj8Di8mgsrUxAX3UKGorClSeZgitCYBMhrlPCmKgHLKT+sIAgubAmgvp0&#10;nHInlUyTfdTbBNYW1iUSwjSZ41ViQ16rodAX9Xne1H2DVEjUAgKJ1JnuKvfDjmUpmF/shq7SYKxq&#10;SsfqlnTqvMkYpHK/vrcYJ3ctxoOrB3D/ygHcubQPT2+PYWFThtJPJQZM6aoUlTAxxRuF1MUl07qq&#10;8RzuhJRoN8SG2iOFOnI54a+ZOvj86nis6i3C0NJ52LpS4ugqsG9NHfavqcfo+ibsJAxuHajCuiVl&#10;OLCtG7u3dmAv5eqHW/Ds3iguvLcWh/d2YFFrgio8PzxUi8M72giBi3FMCuSPLsfwlk501iajnlAq&#10;Rc/FS1DKLsT7GxH+jBR8JQaZKNdLga/WedHKGhfjIx5ixgQzK0R7mo7r19bISvBSeTacrObA0VoP&#10;sRGBKM1LQrC3BWE1Q4Gx6Hs1BPrCBIfxcl8EyFTq74TB9AhzFb6Tl+iEYq4TEBQRi2RREkE500+9&#10;x/rCUOr8EhvowvtyU/dWnStehBHkiGieywNpIc6I9rCk7irWPwKgszlCnMwRQN03gAAYRBj0IgDa&#10;KY+76TDVmaYg0JwAaGk0W5V3c7Q2hL2lIWzMqK+b6MPe1Bj2xiaw0tOD5WweN5M6+7S3YT71DTjp&#10;vYkEHwsUxXtgUUMK+slLkgBn+6oqwt9cbFlWjcG+MqxeMA9L2gr4TnLQXZeNlop0/GjPYD0Ob27A&#10;8JoyrOtKwyhf1und7Th7cBGO8c/n4GADgcufIGdKkLNDAsk8IUBPwWBaqIWCPnG7FOhKIfRlhFqr&#10;LxACf0kB5iRiW0KiZKshBIY78uVaKRfJeL6YJMJgRpo3squjkNOVitzGGIJQBDqrY9HbEIvO+mj0&#10;EErFrC5BnBK3tZCDamHN/5eyv4yz40zSvGE3uU1iKKlIpWJmZmZmZmYWVJVYKjFDScUsliVZFrMs&#10;WYyWubun2929Mz3z7M7uzg7s7Hs9V9xHR5Y9nn72/RC/PJQnM++8M0/8T0RcEUZADMEKOvZrG+Kx&#10;qjYG7YUBKI4jlXMfMwmlGWE8iYS/9DAH7iO3HSSQxskUSwCMdSEhS9GshMwDNMIxaZpUUvmnoDRF&#10;JoYDAdCZF/n38KcJq2vEYfLjXNTEUHnCEbYEEyNEEPrCOSFDXQl+LjRJW+QxxvlbIy/eC9V54Wgi&#10;/DVVJqGpSlPzV1kYRYtGBSGhsiBGPRarKYklBCYR/lLRTBBc1JCplo2VqSr6J5BYkhOJmBBn+HtY&#10;wtFSj/BHmNOdSqibAXOjOXCwNIC99QLC3yzaHJoOYVCigXNgqlJBZdJNhZHOFDX5pD2ETECJDoo4&#10;jKR/GomQDD+rN0dSQAl+036B6R/8nPYzzJ3xS5UOam06H7Zmutz+LNiZziOMzoGT+RwEENhCOCbR&#10;vMGIiE2AizncuD+OFob8nC6CPOxUa4twfztE8DNetnPhYT2N4DwLwQTBGN4IUgONEebMC9ppNhK9&#10;5iI/zIQQ56uac8b4mSPCh6AYbIwMglhugvwj5MaL1p4XrDuW1SbxfHmiuYg39qJA1OcT6rLcOL8C&#10;0dUYifIszo8oE9TmeyE7zgplGS7obAgn5HmiptARlZybZdVx2L2SP6wXh3DmyGasXZSFhqIgLK2K&#10;5IWWhHLeEGoK+f2VvNkTILuXF6B3ZxvG9xNYtndgVXsxuppysawlj+c+BU0VOWiriMYnu9zxX4d1&#10;8bs+U/zzxH/8N/PH9q9H9fDw+iJMPv5EOaACNQI04ihrHXdxREcePdH06ZN0PzrOrbcvYlgc6q81&#10;n5GU0aNfP8StPxAEf7sZ//2fOxTg/dP/rMfYeDT8/PRgaTkDNTURCgIzMyPw+FEu/ulfO3Hht2cV&#10;BPY+JHwRBPdzW71PuE3a+Gcv4StS+mdFdXIA6TdOYIAOr8aZ16hzyv6pfZTXJWry/G8w/Lub2Pib&#10;3fAn6ARKNPAnYEgcX4mExf5hDtZ+NUQnmiD8WHrYPUH33RsIuHoQ9h9p2hakXTtKZ/oJgUyihJoo&#10;kxYAX0Mcl0N37hEgH3GcCIB01O04XuW3zmLgAUFGnHS+p4yOunYd7foS4Vpz/xaBZEyBpxO3nXvr&#10;JMfjgQZstJ/lfvQT2iV1dPgJ95kAMvr4LvY8uYmop3Hw/8YKgdI38UfH+2OTaGjof/nZazXVwN/P&#10;hdvNRXAhjCXeOEyIIARKau6r6NhP2nOC7+MnyLj+oQJAl48H4Xt+DH0KhniOaG+C35s2+UJEYl7A&#10;m/Boc0HO7yBKb32E/TJOPE7tGGtNO3YjDzh2BMBND+4g8vJBTdosLYoAPPZAxkczVgJ/2oilrK9A&#10;nSbQJA3wgy+Mw/XCMJwJ3HFXD6tUSwV/WuP8+ikb+OwJsm8cV1Fx+WMi9vphHHh0DxN8XYnocC7+&#10;FASKHXz5GQo+OU0A7Oe6/fA7P8T5ch+THK83IVA+q4VA9ZqAL/e75sZHsON6HmeHEHhxFN33b75S&#10;uNVAoDYaKBA8KHNF9unxQwWpUi8p4ju2hOao8+Mo/3AIbqMlCPmb9xH6lx/OjTcVdgMkNfS7t7Bl&#10;QzxuB23Hg+AduBGwmbYF9yP34LL3eowY1eKy13rcDNyK22G7cDdyLx7E7MenSjWU0Ef4+/R1BFCT&#10;Dno3qkeTFqoURXfgGtcV0ZirAVtfRQW34qKPgJ5E6TYSBCWCt17ZeS8BPlEF/V4cRguGIvYiPQPv&#10;RvUpiBTo0yqGSkqomDz+yGUNt7lDweiTpCF8mX0Yvyv8kBA4hm/yjuGLzIP4TcGH+DzzMO7HD+OU&#10;2wac5PdIaqi2JlADgSswab1CqXhKbaCqD5RooKiFCgC+NgIM4WSvfjMG+JkR8w6uvxzXQw/gcZIG&#10;+CT6p0Rd0ifwgtuXRvLPCIFSO3jGfRPGuY60iTjE7R0njB53WK0g+QUBUgOBx9X+fp6paR8hACvw&#10;dz92UNl5r82Ex2U4arNc1fNJXeCohfQ5bMKuOVXYPbsWu2fWoVenCqecyzlOFRzTJhy0q8WQST1B&#10;tBUjC3iMBvUEvXoCZQNOOazAOTeJCC/GuNkiTTRQINByCQ7yuw9a8PfFXGBwKcZMFmPX7AqsJwRu&#10;mFpKK1HCMDIuY9arMMKxPECI7jfpwH6OWQ/hWUBQTAOCmpRQpSYqqbW0AxzPA3MacMSkGpc8uZ8L&#10;8jFmXIrTTsW44lFIMMzDLa8SXHZrwM6pGdg0JQebZopAjFYlVNJBK7gfpdhBENw+swTX08Lxb6Nz&#10;cWenK5Y25qOKwKeFvzdNevLe3+WIvx22wMDybKyqSkBXeRT9yHAFYq1FwWgnwDVkexD+3Alf/lgs&#10;QoQlgaope2OeL1ryArCkKAyLCIKSbim/+/UFwWjiuksIdov4XavrY5SYYXuhpHb6oCXfT6WDthaF&#10;KpNtSZbRYvoL0pO4lqBZlSlCg66oTnchlPqrXtQaGNSkhPaszkB9tqPqPb2iJgZLyiMIqf5Y25KG&#10;DwdX4z59k/tXR3GXdkdg8OIAzh/ZhuFtbQoEJfNNFO/rsgKQH+VIyBJRPlPERbggJMQJEVEeiI52&#10;R0V1Ihpq47B1VRkObOE8I+RJP70tXTwPSzPpT8Wio1KCMvFY05KCNW3JWNOaiL5tNTh7tBsvbg/j&#10;2qnN6N1cisXlctyuqM2wIsw64cCaNPR25+HYwBJsW1VKXykSjaWRyE10RWyAqYrsRXjokS0M+Fhf&#10;BZmKU9yxti0TE3uW4PRoN85ObOJ+FCA5yFKxRayPNGLXgY/NLIKWDkLdjRHsYYb4MFcEeFrBzsoA&#10;ibG+SI71QDDZZDUBvDLHH1U5fgRvP3TxeKQXdHmas6r7yyAYJoWZKxBMj7RSdYF5CaIoL9E+W5UF&#10;WErfv4EwKUIxwgc10pkg3RsFiW6EQfE9XZAcYo/EQDvykDWCHY2USqi3BEAs9Lg0gqeltIcwgi1B&#10;z3T+dLU0nDUF+jPex/yp9LOnfaD6a5vMmwVL3bkExVkw5+csdWfBVm8GLCRbj+BnPuPnsNf/NSI9&#10;dAmgblhSGaz6Pe5ZU4qBrY3Ys66KEF+C7sX56KxLw2KyRDu5YwkBsKkkgTwSjarcKLwlYDXAkzay&#10;tRSDG4sxtKkEH/a24MjeJhUJHNxYiU1tqciNtES462ykhJgQqBYoFdA4X6nNMlDQJ/VYokgjE07A&#10;L1b+afBcSOBbwIOfBVeL2UoAJMZLGhfS+Q5x4LomcLebA/8wC0TmeSO1MQplFbxYykK5s2FoLQ/m&#10;xRKOLulXUhmG5TWRqjB3RU00OsrD1IXSUR6KNaIsWh3JiyYI0quvmCcnP8aNJ81bbSspyBYJATZI&#10;CLJDRqQz0gilmbwYylP9UZnup6kRJMlLm4iyVBeeYCf1WHoDSo2gAKIIwIgV0vKk6JLgKyapnxHu&#10;hghy0kWwkwHBT/OvRBhBN8rLjJPCjeARSvBIQhuhrpHgV1MSjXrp21LJE1Ecg7K8SBUpqirSQiEd&#10;8LJYpQxaz/Waq9OU1ZUmExYTUZYfj+yUEPi6mqnonyWBTwDQmABowcfWJvMQ5O2A8ABXhAa6wdXR&#10;HOYL58N4wXwYEvKMVORvOoznT1P1fiLeYsrXzfi+kd5s6M+fAZ3Z7xMY52ABgXDuzHcU+E19/y1M&#10;ee9nfPwLVRNoZTIHduZ6sDaeCzP9abAwmEq4m41gNzNeSM68iNyRFskLIpRjTwBPDCWwuprA2UqP&#10;250GR64b4kMADHIkyJogIdRBicJI+D/EcTbivfWR7KePNB9dpHvPQn2CKeoTrdDBm21rcRRERCYt&#10;xgqR/gZI4UWbHe9MoAvBiuZ0DOxow+511djTXYOejZK6UI49GyqwoimZF0A4ilM9kMp5l8T5XJrh&#10;jtHdbWrO1RV6Y+XiJKyoz8CO2iK8uDSMx/9yF199/Q2eP7+E/n10CnY34+IhOigT3Vi/vBj1pRGo&#10;yAtESbY32uoS0dmcgfWdJehoyEJrRQoWE95rC8LQwQuxoz4L6/heS7Erbq2b8Z9G/37K/umoKc7f&#10;GlYO8ugr517rqEubBqm92/XoPh11jSKhRAKlLk/S+aSG6bV4DE2iO2N0PKXu6p//VyOWLHHHtGlv&#10;o6rKAb/9TSnOn69REFhQEIU/fleBf+TnHv7tOE5/e5UwIwD4GPvECDoDhIt9dIB9roxBhFnszvUj&#10;m1AkipXiIGtVFF8DIB3n4S/uY+zF50qBcceTW/D93F2JxGhEYX7xQxjkY4FAcXJT//A+el5cI3h+&#10;StD4FKvuXCOMjaueddbcbsYnJzBJKBWY6OM+vQlv2qXY6MPH6LgraZVDsOA4OZ8bQuPNCxjmMUnK&#10;pvZzWgh80/o4/ou5rihGCmhLOmj9rTMqAinva7c5JCmgjz/HgRefcnwe8HvvYvPnZ5D3N86IevP4&#10;/v8xrhf8x1/A99uFcLmxFJk8XqkLlb53mhTHH8HfK5Nayv6nT5Fy40NCL+HkwiiCLo4T/l5q/iSQ&#10;z7yaSz+2wwSiAwQYOV6p9ZQ044q75wlZBB91Tl9FdzkuCgJlzGiDBGqJgG4hBIZf1ECgpO1mXD1O&#10;INWcCy30/XBd7Vg/VKmkwdxPFdmmSbRWC2Da+fRTACg2/OULJBL8JEVZIoFJ144QIB9h4iWhmevJ&#10;ujI/xd4EQOm1KY3uc+6cgtPFQdgTBP0JoBJ9lJYO8oeG7IOYti5QbU/2h8c7+vVLFNw4pa4DiWCG&#10;XBnHxid3XgOrFhjf/B451lHC/E5CavTlw2peyfrxFyaw5+E1BPfVwftaAgK/47XxU/OCJtFy//+H&#10;j//mZ7gYvR6fBm/ATQLgRY+1+DR0J+4R8M65rsI5l5W4w+eSDirRQIE+gUGtCfC9aXej9qmlRAcl&#10;SnjFf7MyUQ69JsqhUh/oI5AncKeBvjftnKf0CNyoIFAbFdSaNq3zZuheBYCSBqpA0FWTEio1fxJ5&#10;/Cx9HN/mHyPsHcfvij7Enyo+xku+9jhhQEUprwftwlX/3bgTPYAb4ftxmt973Gkdjtqv0aSDvgZB&#10;QpXlMgybLlWRwD4CoKY2UMRitKapF9yj14h9BBdpKyF1hOd8OYZxY0oo5mmaRtzladoYnqWOqyje&#10;l9knCHXHcMlvJ4aM21U0UMRhROxFIoJH7ZbjXky/SgmV+kDpG/itwGvW4deN5aWNxO2I/er9cbPF&#10;BLUuHCKojRHSRi0XY8isHXvm12P33Hrsmd2AnjnVmLQoxUnHRgwY5mO/fhn6DZoxKOCl28BlJQ6Z&#10;V+I03//QbinOuq4n+HVg1KRVQaBEAyUd9KAokJpKamYrxk3bFXT2GTRh+yxC16xKJQwjjen38jUR&#10;fxm0IEjTBAQFAHfrtWCPfiufL+FYdXLMuD5f71ER1UV8zDHVq8d+nWb0zqvAGac83A6qwS2/YjyK&#10;KsEnQQRAvxKcd6vEpGkFtk3NxMapudg4vQgbCXubZ5ap/dg+twrb51Vix9xKbJlejF1zi/G3W0zw&#10;X0f0+Ntb+JMAqLUDy2LxDyMGOLfWDYsLRYQwTOlKtAr80ZeUVgnV6c5YURtOX5OwRwhrKfDjb3WQ&#10;phdghgeaRDW8IEiBXzVfay8PV+miolS/mD6p+KeLSoMJkp6oSqU/kuGmNC4kvbOtMAjNhX4oTXEk&#10;SEhvQR9VwlSd5aWihcsJeKJf0CnK9/x+gc6W/CD6p+KrOiI1aCEq0zxQJe3HCKDr2nNx68wB3D7X&#10;h+tn9qso4KdXh/EJ73dH+ldiTXOmgkCJ/EnmmyiDZoc5IMbfCiGElIgIDyRlRqCoPhdLNrdh7b6l&#10;WLu6Ahs6CrFlRSnWLspQQi05MZaqHEx6Z7cT3kQ1XTLllhJ8V9RHY3RPg6qH7F1XhLUcu5UEwJXF&#10;3tjSGIbtbaHYUO+FTS3+9NXdeaxOyI0lIPmbIdbXFLH09SIF/Lz06S8bItp7AYKd50K6EAxvb8OV&#10;4zvx8dh6XD22A+cmN/HxBhWQCSH8hTrNU/AoUcGEAPIJ/e68pAAUpofB2UYXxvofwJe+aH5GCDwd&#10;59PHDseqRXnoon+4dVkJgSmbxxOuooIZ9B9FCTSVjwUC0yIsXzWQ5+v0MUUQMyfKjgzggob8YHRW&#10;x3MMyAWE2KxoO/qRUtdog5QwO5WemiSsEeGKKE9L1SZCGsR7EQQ9LAUGDeFquUD1/rNZqAMbIx36&#10;znOhN/191Vt73gfvQW/qFMx/922Yzp4G83nTYK07g8A3E1Zzfg3LWT+Hl/F0ZASILxyN/vU12Lks&#10;HxvJaRsXZ2FTRwHhPQdLpbVcZTx5ihxREI2m0gQ0lyWhJj8aBSmBKOO5byhOxlslqfZY3x6D/o25&#10;OLinEj1rsjCwKR/Dmyuxb3WBirKVJTggzd8I8V66SPDVJ/zpId6XlB1gjGhPQ0KfdJ/XRADDXQwQ&#10;aC8SqTypnnzfxxyhdPCj/Kx44kWkxRmpAQ5I8LBEeqADAm11EeFrgeRUH+TxIqisikJNRThq8nhh&#10;5HqhpdAfS8tCFOR1Sv52ZYQCP1mqsDmBUaKBXYRFqROUBu31OYGoyQzmZAlAarATUoIdkRjkgPgA&#10;ewKGLWL9LJESas8LRHoH+qM8RZRAJQqoqQcUE2EYMeknKO9pagIdVbqhJvXTAnF+xpyAhgjhsQY6&#10;6JH6Jf3TCCEEHekFKKInEgFsLIpV1lQah/pi0ndRpGr6LhBYX56gIn/lpPLq4lgCYThKc8MIe+FK&#10;hlhSRisL41BdlIiizGikRPkhwMMW9gQoGxMd2JrOV4pIFgvmwpIQZ2duACdrI7jZmyDQyx4xET4I&#10;8nOBh7M1zI0NYKCraRa/UH8GTKVOUG8GzBeIOMxsvj4LOnOn0KZjvs5szJ45leD3LsHvV5j+/i8x&#10;V4pTZ70LM6NZ3K6OAlCbhTNhvXAGAnm8ET6WCPU0RThNQDspyBIJgaa8OHhhyQUS4YgYXhwBnA/W&#10;plzPbA48XUwRHOAIHxdjxAQQFAmL/raz4G81FZHOM1GZaI1l+W5YXeyCFQSnNRXB2NOZg42t6ShO&#10;ckaMqNGGmaIyzx+djSnYvaFO2a71tYS+evRva0fP5kasWcwLvioOFVkhyIzyhr89AVpvJhwMpyAp&#10;2Aqr23KxvCmFN3Z3rFkUg4MHFmGifyf+7tu7+PO313Hx1A28/PKW+sfto7FVuHhwLcb7OrBjUx3q&#10;CJXVhLw6nq/W2jRCYA5WtOZiTXs+2ivi+EMRo4qu1zQnYT33o6Muhjd1DywvWYjv+v56s9sf29+d&#10;9sbp5xeVc66NnEjKnIi0iJNZ9skZFd1yItz4nR9Fx8MbGCcciLMqsvYKArmU5uNjdIb/7p/W49HD&#10;XMwi1K9d64ubNzLQ0eHxShimDv39FT8Qkfk//79WfPEPvXTUn6JHgaBEA5+h6e41uH08DPuLQ/C6&#10;MIy6O+cw9AWd3leOtmz/zccDXz3ByNPnBKfHaLp9Gq7Xl8P/N7pK7VBq4H4AgTSJhAX+nUZEpvJ3&#10;0VzvHkRWv+7WeXh8PKhqzaRere3OBYw+eayc8QE62W+C35uPhx4+UqmyIuHvfGYAIZcOYt2D2zwW&#10;DcBoP/dTJpHGtjuXVJsEa/7g2tNZF+dd6v7e3Ebvs0+VMMrAU8LfZ8Oo/20kov/L2wj77md/Pf3z&#10;/8sEBP/8M/i8CMSiRydVxFXmwISIlrwBfm/aBEFu3YNPFFBJmqLbhRHkEVwnv/gcov45+fl/DoHy&#10;3e0PrsL2sqa5vAdhsOWTCxrQk/nHeSeRPEnlfBMC9z25ryKFq+7dhM9HQ7AhxDly/cbbFzhW3wO6&#10;trG+Gju1rgYOBzh2bTfPqu0JaDteGkHtjbP8nLyviSz/NQgU9VEfzgm7C6LuOYi6uxcIw884957i&#10;4KvPaEHwxxC44fEniLw8Dgc6WPa09FvH1Tgp8Reuo4VQ+bzMZ0kflTTQg8+eKTGkgI+HeC0MKujN&#10;uvmhSgGWxvXadbUQqAXB8ceP0Pf5U2y69wk8zg9zbnFefdyHqpsfEw6fYemlK3Db1wLfu/+5Wqjn&#10;378FX1GS/bu3UP6RNaFtA51rQprnOtzw24y7ogpK8DvjtBzXCXESCdSmhAoIamHwTQDUmkQFBQLF&#10;JBKoUkpfRQNfQ+CrSOBrECT8CQCeUxFBTY/AN0FQUjtledad+xneo6kHJPxJCqiof94K26cEVe5G&#10;HVDgJ/ZN7lEV+XucMKiUTGX7VwO2q1TTK367cNF/Jx4kjeK83/bXEKhSQm01EKi1UfPO1+mgP4ZA&#10;AT9RDd2r36QaogsESi2hRBI/idC0jHgqIjFSF5g2jhfpkpZ6mAB3REUCpXbwsv8uBYETBCWpCzzO&#10;/ZCUUIkGSsN4rVro13nHNVCYeUgBoMDgE+7/3eg+3Ajdg0lLTf2e9Aoct+L32XYRuhqxU4e/c3Ma&#10;sZtg1m9QjUG+1jO/EPvmlWO/biUGF1ZxvUqcdavFWZdqfORQg1MOrfiI5/6s+1qC42IV8ROBGNWO&#10;wrT1lbVh0ryd212MEZM27BIxFknDFGXOedUEvQbs49gIAA5ZdmG/0SIFfwOmXRi3XYOD9t04aLuO&#10;0LoS/QtEbZRjK2I7XOeAQT0O6HJs59VjyDAXZ5xLcTuwHHd8S3HBrQSHLEuxb34Rtk7Nw/p3c7D2&#10;vQKseY9gMa0U3dPLsGEmAUWAlCC4bU4VtvL5+qmFGHOJx7+MzcWFzfTZ/pNIoFhTbTE+3eGMfxia&#10;T19CgM4H1ZmuhDEPmhtBzB1V6XZozHXF4tIAtBUR8ooDCVz+qJH0UH6+ieAntYNLSsMIaBJBDFDA&#10;t6Q8hHDoQ7jzQXMJXy8NUkEJ8UvFlvJ5ZxmhMt8bS+nHLquLRXNRkFK3F+uojMXS8miCn0QjAwh7&#10;3vRh/bg/BL6CULSURPI7I1Ge4U3HPgat9CmqsoPQv6MNt3h/uvrxfhyfWI/eHS1Y2ZaFohQPpVMh&#10;feBUW4BQKwVPFan0jelPlpVmoKSmAK0rm7G6Zw0W712G+g01aGvLwbKGdDSWRKCYfnAx4bMy0021&#10;URDQFXERacMmWhmiJVKa4oAty7MIH3HY0hyFnY1R2NUQjp6mMGyr88LuFh/sanbDlgYXtGSbIcFz&#10;KqJc52hU3X0slMBfgN0cRHroI57+dCL9RUmzlBTQNa2ZOEPou3h4Ky7Rzo5vwMnBNdxWvkptlRKt&#10;cDc9RHtJvaChyrxLDZO2Dp5wsZwL24XTYWsyA/HhrkiL90EwWaS1OhX1JVJaFkW49kZerCMyCXyS&#10;8imRvySpESQI5sQRnOMdVKlPbrwdygjfcj7qcwIIsn5KdCVZNCjIASkilCk+LgEwnT6uQGBGpCsK&#10;E/2QwW27mc6Gj7U+4U8X7pb6cCX8OZrqwtpoLsxEKFFnKgxnvQ/dqe9A54N3MPfddwiA72LeO7+C&#10;0dT3CH1T4Wo0R/UEjHUzRm2aH7pKI9Bdq1G1XVufiVXVGWS1TKyoScfi8kS0lsRjUUUy6vNjOHeS&#10;0VmbS/83A/VFCajKjaa/HIv60lTUFCXhrcIEJ6xqjMTuVamY2FOOtlJO6LIA9KwvQnqYEfLjbJAh&#10;IdIgadY9H7E+epwIwUgN4ckiJScFmqi2Dw76v4SfzXR4WUyFs9Gv4W05nWS+AAnBNogi5AVK+qev&#10;NalbGhoGIJ4QGOPB7+Vr/na6CAu2RiEneQ0neCPBs6FY/oHxx2IR6igJ5AXopRpMLqLJxSdgKLap&#10;PRVrGmJ58BHo4sXVWsCLlieqNjNIRRtTAkjmIQJvbsgMc+ZJ40VBAIzjPpUkSYN5H5QlizKon2oM&#10;XpUprSM06qASBZSIoNQECgQK5IoAiTQqj/HlcTvNQ6CzHmHPAEFOBvC1mw9v23nw4+NAEYRxNUKE&#10;txmKUgNUS4fG4hhOQB4jrbKYoFsiqZ8RhD2J/kWqqGBxdgghMAQlORoT0ZjKwnhkJQcRnqzgZGWo&#10;ANDCcBbMDAlShEBzE04mo9mw5GNnW2M42Rir6J+RwUw425ggOtQbgb4usLM0gekCXRjMnwYjQqCZ&#10;oQ7MDecRBudCd44IyMzFvNlTMH3arzGNE3LKB2/jfcLf9Gnv0N6GnYUhbMzmw9Z8jqr3s1rwAVwt&#10;ZyOSF1dJehAKU/x5rD4ozfRFsLsuonyMVJqwXCQJvFii/AnOMva8SNwc9GFvNRdW/C5bG1242Ojz&#10;2DieBEg/Z33EeBlidWUIuuvCMLgyDT1L4tC/rgjj2xpxkDZB+Jrc3gRvm/eQEmmJZS0p2Le5FjvW&#10;8sdhVbmCwH2bGrB/SzM2ryxHWZavkk4uTQvgxRmMxAAvRHg4IcbfCU4WM5Eb44EtqyqxmDfnrWsq&#10;sWlpBcbb2vEvQ1fwp3uP8Lsn1/F3v72BS32d6G6KwMmRpRjetwRrOyuxpDadN/54VOSF8cKKQ2d9&#10;BlY2ZmB5QypWtqSptAOJXm9oTcaB1cVKJnlLZzZ2rMjFsWVu+LfJnwa+N+3fDs7GH/pN8Y9jevju&#10;XDod0q/oSNPpfnxDOdFjhLtxwl3h/fMq1U+AyJ8guPbeNdWMWuT0xVnVmgIDOviX/+acahUhTbrF&#10;Zs58R7UCEQiUSGB6Rrhqni4popERRvj2m1L8n//TitNfX0f/48+w5y6d+HtPUXb7ItzODMOTzq/T&#10;pSEsvX1J1ahpHW3Z5puRyKOfv1TO7ySBKvfmKVVr5nGdTu7v9JUAxpu1T0o5U8Dn1TKCQFj0J18M&#10;P7mLkpsnYXnmgGpbIDVj0jJCxuO1vQKN15AhY0E78uQlEq4cheepAVhzvbArE1h//ybB44H6jh9/&#10;XtkruDlEeK26fY7wqGkS7/Thfmz7gg49HfkBjsmBZzcUpI48+QS7n/4B+d8tRMQfpymAVcckyzeO&#10;L4jQq1I+aRFiAsFcSn/AkD/9XEVItZ99bXwt+M+/xPJvenHwxW8x8PUNDH9B0CCMaU3ATAuBhzje&#10;ax/dQfDZMTheHIbFhT603TrHc0TQU5//Hhi19j0IfoHKGx/BloDvfG4YgZcm0PnpNfTfv6fGQ+BP&#10;tiV/Sshj7bgdeP4IEw8eY+n963A+1QuLi5KGSmB+9gDDAulvnBsx7XOxUULi+LPP0EDYdjs7rIH1&#10;C4NovXn+9WdU2ugrGFNgRTiUSJ1qG/HlC6x6eRe+Z+Va6Of86kXHo2tKgGXg2xc4JPWEr+amLH8I&#10;gS+w5slthHNOuHC7dhf6UXzjlBqnSXXtaD6ngUf5U0OePydIP8dxwvaeL58Sejk3CIC2nFuFdz5S&#10;NajDPCZN1POH6bPyvI/HI70t1z29q0Db9mw/52UfNj/6VAkJ7bt/G1UnB+E7XA2v53rw/cPPlFjM&#10;m3NCUkNfXyN/80vs6I7C4+BNuB+6BdcIJZ8E71AgeM13gwLB24S4TwUMX0UDX0cEX0X+tKZ9rk0R&#10;VW0juK5EA1VKqB+dNFEKVaD3QxA869H92gQWJW1UXr/kK+qist5WnHFdp2Dwqv8Ovr8V92P68SBu&#10;EJ9G9eJRwjBeEo6+zT9B8BsmhPZwmzvUegKU8n3a77kSsBNXg/bggq8AJJ1iicA5EgKlVYSdpk2E&#10;tHEQCBx7JRAjICgpoW9CoIjCSBN5qQmU2jaBGElvHDbtxCnXzZAG8i+zj6n+gJqU0Em8yCLEZR5W&#10;KaGSGnpXRGKsujBsLFE1UeNcoeyorfRq7CEAaqKAAn4CgdJHUNJDFSByKdFAEc4RIJ4kpB0mQB4k&#10;AE4S2g4saMZunQbsmFOPbbOrsGNuGQaNmwiBFbQSHnMdzvvU4qJfOWG6jDBeShCvoy3Dh3adOEcI&#10;PETIk5TPMY7BmFk7Rs1acdhmKU7YLcdB7vMh4zaMLGhBj06VSgvdqVONnbq1BL5G7DVswSjBdkDS&#10;ZAnYx1034rjLBhx33oBjrptwiPA9YrlcicSo8SQI9irV1TbC9SKu34o9OjXYT7CcXNiEcb1q9M4u&#10;w45pxdjwQRFWv0t7pxQr3y7GqndKsPaDcmycXokN00qwaSZ/mwmCW7jcOqMC3VOKCIq5eFrvqkTV&#10;Ni9K+0kA1JrUC/79sD7ubjFW+gAt9DPr8jzoy5qiKM4KbXytMtkOzfn0Nwk+TXmEvzxfBWrtZdJ2&#10;IRht9Es7y4KxmL5obYYoMkotnx8acrxVmdKy6ki0EwqXVYdjbWMsHfRI5IQZoyLZHts7s9DdloYV&#10;9UnorJG0ygx+bzQdd4JJQZhq5F2a5PG633VDXojyUbMjRX3SGvG+xqgkhEh9mgQjGvNDcfHoDixv&#10;y0QNwTQ7xRUpEpmiz1VKX0z8VdGsWNOQgcEt7di8phzFCQ5YTdjr2t6GZTs6sXz9EhRUZiAk1AFJ&#10;MU7ISnBFUpAV4ccVbZVRWFEbhVVNMVjVmoI27uuqxmz6xiEoT/NHLre1qSMbI1vKMbohF/uWRmNL&#10;tS+2lLlhTYEl1pdaYLDTB8e3xuLotmQUhM9BsJ2oWdLnd9WnD7aAPvRcxPoZIspLj9s1V1oPTUUc&#10;u7ZsTOztxNmJjTg9sg4TuxejZ10NFpfFqGCMBJ8iPRcolfhwdwOub0wesaE/bggX81lwNJsBc4P3&#10;4W5ngIr8BPiTN0SVv7ogAhXZ/vQDRYXUHhUZXkinDylRv+w4e2THEPy4lObxEg1cVE5/PcMHi0qj&#10;lQaIdEbIi3UgCNopLYnEIFO1z4WE7GyOWYSPCf1dO8T42SA+0AGe1vPhYDyTNgsu9J+djUTU5X3M&#10;e/fnMJjyCxhO+wUWTP01FtDH1p/6K8x//2cwmMrXp/8cRjN/BnfTKZybbvQfc9HdnIIlxcFqvrXk&#10;BWIp96md/NBUEIUl5Ulks2hUZwaTX6TcTdqdJWN5cwG6GgrQ2ZCPpXW5aCpNQU1hIpoqMtFCe6ur&#10;LoXEGIB17VE8aDOUpNgiM8oUCQF6KE6yp3NMQubg5MZwcKIIhOGWBDI60oRHqZeT3njSIzDcVQ+h&#10;zvNULWCkmz58rKYhhM/D3A0JR3PhbS2mw9f5mvNCRLmZINxlIUIdRTpVF/4SNYx2RFlxGJpr47C0&#10;iRdGbQTpNRStpcFoKCBgkMzl4EUtVPoHSv71+pZETtJIrBblUF54Aogt+VzygqrJklA6L1ROWKn/&#10;q8gI4AUfShPJW83FJVKqtdmBaC4MJz1HoiE/iCf8VQ9BSQNNdFUnXtJdFdAEWSgITAiwQICLLnzt&#10;eUx28xDgSOfVicdtP1+pgAa5GSHEw4S2kBekA+okEihh2dIowl4EwS5UhafF6jipJepXnh+B/PRA&#10;FHNfi7NDUcgTmZMciGAfa4KfDqxN6IwvnAtLI8KT8TzYEPrsCIWOtkbwdLNGkJ8TfDzt4WBrAnvC&#10;oK3lApjKPwge9gjzd4OXow1sTBbwO/RgLqmf+vOgrzMTenNnKQWiOZyYc2a8h+lT3sa7nKAffPAL&#10;zJjxNnTmfwArK324O5sR/mbzO6YrcApyX4jkMHtCnh3qeWHJP1NZ0byRhFjwBuKMHLmh8GJNC7dG&#10;Mm9K8cFWSAh3QESANSIDbeHjSmC1N4ATL1Ib0zm0WfBwMkSYnyXK0v2xvDwIm5rDsWdFKgY3luDA&#10;hir0dFdjlLB3dFcTDu5sQH6CrfoHZ1FVNHavrUDv5gbsWccfieXF2NQlRc1V2LKsGMsaU1HBm+f6&#10;JSWcS/HcZ3eEulvD13Eh7MxmoiovHo1VaRxvD+TwZpvro4PFwa54cnASa1/24qPLBzC4lT88ndJP&#10;KBTdSxPQVp2E+rIMlOdEoS5for1x6Kgh/NWnYS+3e2T/EhzYWIHNi9OV0u2O9gzs5A/ApqYELCkJ&#10;wK7VOVjBm++tdQuVCuhPwd8/TejgxT4b7OlIQF1VGU6sC1A1hE+ur8DBz75ALx1IEfyQSI6Iwrie&#10;7oPd+QEFgbmfnCKMPFD1RgJE4rhqIVAcX23k5u6fD+Hu80XoP5iG0ZEoQh+vVW9HBYFFRdHQ0XkP&#10;VoTAlSu98Je/1OD/+V9rMPlSapk+w34C0e7HzxB+4TBsXkXkIq8dRh+/XyKB4mSLybY1aajPVdRE&#10;lCrHvv1c7XPY5QnCRR+cz44i+HkSwv/u7f8ggPGmhf2XnyP+v+ig+fl6RF06pHHy6XSHnRsnHAhM&#10;vGnfg4WYFjh2P38MW46RiJXY0eHOvn5cQYsoeErN35tQol1HC4HbP72JsPOjsOJ2JbUy+8ZJvv8Y&#10;BzjW0jdv4OHn2PXiJJq/7UDMH95FwF9+hoC//ZnGQf8pE6DjMoBLkfwPEPjjUt4L/LtXtYD/icX9&#10;8efY/PUYxp5LZFcTEfwpCBzmOS++d0GlVEpaphuPfe9zDTSOSYTqR5+XyLKY9IIc4HmTdgcOhECn&#10;s0OIu3QY2x/dxSgBXurZZA7JXJLv0oKgvDb+7Cl6CIoi3OPOuSFtNEI5bvse3sOQpHy+Gs/X46s1&#10;GXPCkqSgpl09Afszg3AhzAWcGyFAaqKPGnj6IQRKjd8orwdR0B3ne1mEfOmjaE/4DLsyic1PP8UE&#10;4XPoC14vryBQa29GA0dotfcv8lj7CYCD8Dg3SMh/ggnO1Qm+9/0fKfJ5+YND1hUQ5hi8fIrqm6fh&#10;cp5zQ9JIL45hyd0rKjVYu99v7r/W5HglOlpw+aQmqk1o9b0wjF0P7mKQY9THedVx8Rg8djUj8LYb&#10;Qv/8S5Ui/eafCT8wvp53VR8fJi7B9bDleBjcg09DdqpIoKSInrRdqlJDBQRVhDB8NwFw3+uUUBUR&#10;fAWGWhAUEwgU9VBtWqjAnwjEKKXQV/AnaaHa1NA3IVCigtr3NDC4iQC5nVC0Bw8Jfc+Sxwg/PXgY&#10;P4QHNIkO3ok8wO3tU+AnoCjrqNpCT9mWJrIoJhB4md91NUCa0BNuo/pxLXivUgkVoZhJacBOYBEQ&#10;HLckBFp0qeieti5QKwqzX2raCC1KHEa/VZlAzKCxNJBfRnDswKcx3L/EUdUnUBRCJS1UhGKkbYSI&#10;vbzMlIjgmNqPUVNpIC/CK8sUBEoz+HOeW/AkaUylfAoAiolgjALCLE1UUN6T1FHppThp04kjDlzX&#10;fjmBdpmCwD3z+Ts3rxm75tVjj24dds0pJwBWEuQaCX8tuBxYSQAUq+J+VHKM6nHGvQ0nHRfjjPMq&#10;Nf6HrVbgmO0anHZch8OWHRji9x4g6O2dWY4+aSw/tw6j8xrRL1HHudXYPqcSe+fXcftS99eCSeuV&#10;mCAMfuyzA2d9duK051acpB1z24hD/M5J27Uct05NJFCPAChjKXWD+tJovgF7deuxb34Nds0qxbap&#10;xdg8pQTr3isk+BVj7XsVhLtyrCQEyvP1U8qxYXopYbAMmwh/YtsEBGkbppRin1EG/vGAAW5tc0VD&#10;dclPAmB9NcGyORvfHDDFv0/OxoZaT/q7jvQhbFCQYE3H2RX71xRhfWsS/UxvtBb6opUg2FocpKJ2&#10;EgkTEJR0z0VFgUqHoimHcFAcguX0P7qbkl63NOuoiURTvi99Tw80ZHmiOVcj+CJiLls78tFVm8jv&#10;FJ+TsJcrfirhM91XgZ8o10vUTsqPZClihvK++KAiRiO1fSK+GO9jjFT6o6VpXshJcEFcqAWig82Q&#10;neRKX0u0OByQH+eKVc2Z2La8EP3bWrBxeTm6G4OxsSsV1R25KG8vQkJKpBIWDHM1RWaEE3K4Tmla&#10;IFpK47GkMk79eb2tMwPrFiWjrZy+Tm44ITCMyxhCaAwW8zODmyuxuyMJXYXOWFPkgr0NATjQ4oVD&#10;q8NwYW8yrvZl4tyBDKypskeC1zTEeeojyd9MdRoIpb8R6jobogQq2XVS61fB45Q/0XevqsCeNZXY&#10;uDiXMBatIpuxXhKQMkCkuz5iCFxRXgvVMthJFwH2ugh0MlC+tzf9cAeL2bA3m43MhAAUZEbC380C&#10;lXkCgYGoyPSiz+qJHAKd+JBi0pA+ixCYn+D4GgSFCUQgUjIBRfxS4C8zQljIWpUUiS5IAcE5O1rS&#10;QC2V9ki8vzWifa0Q5WOJGD52Mp0J+wUzYTH7HSx475dY8P4vYTyVNv0XWDj1LVjS77aY9WuYzvwl&#10;rOZ+AFfjOYj2MVM9EjvqIrGuLUnVqJanOKMs0QlVqTKv/DkXAlFNrmktieW5SsaisgTub6SC9Fqe&#10;p7Yyrlctkd1kBX8rWooVDFYX8HOlaVhSm4e3MkKdUZTMyZZOoEu154BILqwZ4nx1eYKkxQMdegKg&#10;tHiQA4/2NECMlz7SQs0VFOZEawZFGsiLCqikhwooyT8WqSHSOsKeS34uyhWpdPxDeYLifMwR62sB&#10;6Z8X6U5QIkx4OerCyWoGIji5a8siUFseiDpaY4U0soziRIuGNLlsLwlX9YBrG+O5DFH/UmzgRSsQ&#10;2FkZis4KUVUKRgshSxpkihSumPyjUp3th/IMT5Sm8lhT3Pg6J0K6F5eS8y1NQQmIuSIjK9E/jSqo&#10;tIWQCKAAoITVpf+ftCeI8SX4cvIJCIZ6LUAMwTCYwOtJKPR20oOfqyEn3AKEckKHcWKnEiTL5GLn&#10;vlRIZ3+ewLJsf07IIFQTWisKQlDGZU6KH7KTA5AS7YVAdyt4OZiodE9J/XSyXgAHgp2NuR6szObD&#10;xtIA3h42CA92R2ykr0r9DA3xpBNvBXMzXSwkLBrqz4CDNffBxxV+Lna8KBbCVHceDOfMgp7OLMyb&#10;MxMzp72PGVPewdT3f4X33/kZl7/A7NnvYSEnoqn5PBgvnAEbKx3Ymc+GldEU+LsaIJkXY2II4Y7j&#10;Io3xpW6yhheWar3BY5OLQsYqlyCYFExoJhgm8SYWx7GMCrZGXLgj4sNdlKhNeKCkg5oRbGfA2nQ6&#10;H0uKpz2W1CViz/pSbF2ZjW2r8tFH+JvYuxiH9i3F1sU5yOIFJ9Hn+AAjdUHvkCJY3mRXNokKVza2&#10;dhXweS7aSkWKOQrLG9MJgcXYuryKN8EKLG3KQUFGKFLifJEUQ+jOT0Z2SjAS/bifNjxnnnZoDnHm&#10;vArEriWJGFxbhC31Cejkj0FzcTjqC5N5PlN4XmNRlBaCVl5Yy3jRnRlYi0uTG3F+YhUO7q7B4R21&#10;GFlbgt0taSjyXYAUp5mItZuCmgw3dC/J4Jz2wpd7DH4Af//74Gw82uOInUsT0VT7/Y9aY00J7u10&#10;xr8d0cWt2wMYpvMpUZUhOs5SPyW1bdKgWuoBS2+ewag4yHRMRYlQYEycXVmK06yFHHFCBz67h+Fv&#10;9iqF0OHhCPj6OikITEsLxcYNfvjyiyL827824h//ZTk++8sg7vzxuIoGDnLdPU+eIYSOvuOpfqWU&#10;GXPlEEYlPfUVbGq3p3WytT3WJr79QtWiicCJ88UeuFw4gMZnp5D/J4v/3LmlRfzhFwoSw7+2h/vV&#10;jSoaZ8/vKLh4nMfzPQD+GC7eBLodBD2X88NwO9kLW+5z4bUPMSBAzbFUKaFvrKM17Wu7H99F4DlN&#10;dErApujmRxh+oFEj3fHsGBp+l4rk7wxUVE+ifKF//Bmd9p/95LEo47HI8QT+RRP9S/2dBRZ9W4Di&#10;b2O5Ptf9K2Mh66V8p489n91SPey0AKjg7g2oG+Lj0k/Pw51AJSI4bh/1YlgBkNSGEtzU3NB8XqJ/&#10;WggU6/v6JXwujcFOxHcIY9nXT2H4+XOCyxMNsMm4cMwECDVgJuD/HAf5GRGPibw4oSBOYDv1yhGl&#10;INr/+BUA0t4cWzF5Pk7g6uX3JF0/wfPL+cxzHHJ2FINqX18Z39dsS2NDrwRfBD7l2JJvHFO1gI6E&#10;sdirh7Dj8acKlKUvn6bu76dtgDBXdf+8AmUXSZ3leA3LWHB8BAK181jzZ4rMa/mTQ8CSj7k/Fbc/&#10;UutKGmoQoXf5navqGv2rEMh1pf1KwuXD6tq145xM5OO9j+8TIAUCH2D7netIHNsNpz318H0xS/1B&#10;8NcgUKKBXQd8cT2yG3dD1uN20FYFgWLn3XhvMmvGx87L1XOBvvvRPcruCfDxuVY59HuBmH2vU0LF&#10;JBp42U9AbJOCQEkJ/WsQKBFAeV3EZCSF8wYB5150nwI8AcBHCUN4Tpi6FbpX9f6TekBJnxTxGDHp&#10;dSepo1oQvEgIfBMMBQKv+Es/w12Ep734JLIXJ13Xq2igNJDXQqBqF6FAUNJCCYImS19DoPQH3E9o&#10;EQiUpSYa2K5ARkBQegpKJPFR0riKBAr8KQgkAEpUUGoDX6RJaudhBaKHrLkdQuC4RYcCQDGpEZQa&#10;SAE/gT6JCH6Tf0LVCCoAfAWBjxKHcSWQcOXerSBQAFAigaPmS5VK6J75AoEN2D2/HttnlmHAsBHD&#10;RuU45VSNy74VuBxUiWvhdbga0ojLAW04692MU65NOO7QyrHawM/swCGLFegnlIka6H6CXr9OLcbm&#10;1uPg3CZaIw7pNGFEpxG93MZenWr0zKsjuEnLh2YMLlyCMRlHjqmA4MfS7N5jMz4k5B5334RD9t0c&#10;51WqzUa/PsdSv4ljqWkkv8egEbsFXvVqsXk2f7enFmHdVP7Wz6rluIsYz2oMma3Clln1BMEirH6v&#10;iJ8pRveUYgWAKhI4vYLHLa0rCISzy3AzKxR/GTLA3s64H8BfXVUpX0vApzuc8JdhQ/z7Qc1v7PU1&#10;hgQt6ffmqmBAVDqX18ViVX08fcggFWxYKr/1hL3GAlELD1ARwcWVkeioiFKtyZaUhKpav2VVUVhV&#10;G4v1zUlcPwbl6c7Kz5R6v5aCINSme6Mu3YdwGUJHPZY+MmEh0BKF8e4EP/qo9AklEig9p6Wtg6Q6&#10;ik+6lgC3uinjdaSwkeuXJDijmL5pQYwDot30EEOfO52+eWIY/TGCSkqUI6HQHUVJPvTRXbi/iTiw&#10;gedz7yr0bmrHmoYElc4ZHuEIP/rhHs4LEOxmTMByRXF6AOor6Md0cEw3LUJbRSKWchy6W2KwfVUm&#10;ltZGq2hTY14y/ZdUNBdko6UkDX0b6rGzIw0b64LRXeaGPfU+mFweinPbE3G1JxUX9ybi/P4EnBtI&#10;w6ICQlcQAdDPFIn+0nJO6gLnIcpbX9X4RdGfFm5YUhWPOvrLmRG2hD59RLjrkj3oaxMCpTd0FP3t&#10;QEdpF2GkfPLkIGs+FtVTC0T6WCg/0lmyzYymwc3WENXFaUiLCVBlS60VnCM8NwWJ9siLI9xxLMXy&#10;Cd450v4hzoEAKGmdoiLK8YzS1FVKUCifn8/lZ4WJ0iMsCX5mqjVcMrkniRyQHGRLFrLlMZkhyHUh&#10;ov0sEczlwqm/UOBnQeCzmv4ObGf+GvYEP/tZv4LdzF/AY8EHiHJdgIpUfyyrT0NHdTznJEEvz59M&#10;4oI8SVkleEoP9Nwo7luILaozg9BZnYb28hSeh3jO1WhUZQShpSiGUJjKMdSIwJRlhqMkPQwt5fxs&#10;VSaaytPRUpWF1vJMvOWyYC7K0kiMnGQtBK6WiiBCHSdnrD2iPHXVQUp+rvzzkOhvwp3x4Emx4kA4&#10;qGVSoDFPopwAU2SEWZKObRT8Sd8MgSYBKOlYLxCVGUaCDrdHYoAFYVFOvi3fc0AKDyYl1AH+DvMR&#10;x+/KS3XCUk661rowgmAAiVWaeCeQuq2RzxO0pCwUS4oDsYz7urJWFJk0IWv5F2ZJKS8myd3m4LUU&#10;EP5yuX4+aTnHlxe7G+HPGVVZHgQWL5X+WcfPVWf5qn8eKjL8CIU+pH5XHpuoi9oRgm15gm2QEGhO&#10;MjdWoedIwl8k9z/Wnyefn8nlxMmIdUYsjzfAwxDeznpwt5/LSagHf3c9BHHihvouRJbUFqb5ID/J&#10;i9AUgEpe+LWFhIniCDRURKOyKAy5nABBnlawNZkPywXSV28+wU0fdoQ6Sf20tzCErdUCuDiawd/H&#10;EXFRAYiPCUJ0hC/iogMQzeeBge4wNZ0H3fnToK87HVbm+vB2tYGLpQkWzJkBE10dLNCZg9nTp2PG&#10;1A8wfer7kJRPEQaRfnELDGcSInVgTuiztJwLM+NpsLaYAR/CX3SQFeJ5A4sj4KWGWkL6t8i/I+qC&#10;CLPiReKGxRUxCHXWQbirLgHNBJmctLF+JojlxZLGG1wixyw5yhlxYU6IDHJAQoQX4iLcCKtzYGs2&#10;Hf6iIBtsg8qSGHSvqsS6zjz0ba0hBFZh05IsxHgbwUbn5/AwfR8RrrwJuukjNcCUc9ZBnfP24lDs&#10;7CrkMgw5vJn42c5S/9JsXJKPdYsKCYHVKoWzNCsIWUm+SEsMRFxCMJITQlXT/eLUQN6okpDiaocK&#10;3oAqI3XR2x6PlVUxaCuO45yKwfL6fNTmJ3FuZqAqJwbVhMncCM4Bx3lo4A3//Ngq9G8oRc+qbJza&#10;34Yj2+tREmSEBPtpSLafjihCYEqAIbYsSsP6Fl7A+db47yM6qj7wt73mfD2VP2AVP/gx01pTTTH+&#10;26gu/vG4HU7cJ+g9eYTe549RRudTIoCudFq9Lgyh6+F1Vf938CsRjdGk6X3veNIRfWXyeOOTT7Hy&#10;xVa8eFGA4GDON3trVRO4d0/JD2oC37R//reluPHno1gq9YDnRmDB7TqcHkDxrbN0XJ9jiI66FgA1&#10;plELVRGmV8uGexeV6If9xWGlANn15BMM/O4uEn47FSH/lZDzx7cQ8KMeghIB0UbHPB/Fwf5SL8w/&#10;3oO6yxfpXAuwESRUWqj0sBPIELj4HuykPiv36glYnu+D60f98CXQddy9olG6FCD5EZSIydhpYWX7&#10;7YewFFEYjrXtmSEsu/cxxp68QPNXDYj986816Zs0ATSJ8GntzWOQui2pfwylSa83Pzr04X94F20v&#10;W7Dn0Vnsu/UVup8eQMofpqh1Q7/j57nOTwFh6J9+iarvggh6LwlJBECO9YjUrhFaDsprPAfrH36i&#10;0jgFlt3ODxFcTytRF6lf06ZyylJMIFCEhmQpzxfdvkSgGYLDmX448RwVct0BwlgfwUfWVxAj46SF&#10;OgKOnOtRQukBvi7RNIk+Sp+/4ksnsPvJffQ9/+G4asdWLTkf+7/6DMse3lIKpi4cYxsCaMXNM/xu&#10;DfhJHeKbAPgaBLlPI1+9IHQ9UqqeEiV25XbL7pxF30tCIgFPRUzFfgIAxbYRFiMuT6pUThGVSb11&#10;FIc5riK+I+trI4FiEtUWIByT+lcxrh98fYIQ10vgFjXTI9il5qHMye+P98dAOPzoIXYT+LzOD6vo&#10;sjTUT796FDuf3df0YuTxSJpyzYkxeOxeDpveKoT+4a9Hl6W2NuHhLAzVFeFc+CrcDN6MO6HbcDtk&#10;K24EbMQx6zZMmtbjrMsy3CfoSUTwPmHvgaR/SsQvVMRjdr5OA9Wmh96hSSRQRQNfRQAlIigmj7Wm&#10;6gFpAn9SF/iR6xoC3zY8jOsnLI2p1E4BvzsR+5VJxE+WIhQj7QxOOa9VgCePBQAFBLXtJQT+LnhL&#10;FFDSQrfx8VZc8ttBcNz52m5H9hGEduNDrqtA0E7TN3CSICYQOGEpMLhcpYUK3PUuEACUBudtr8FP&#10;4LBPQFCA0HARRsy6VErp5cDdeJl1TNUGChA+SZ3Ac1EJTZtU6aHSOuJZ6iSuBe7BmDmhxmQRDhKW&#10;RC30kM0Kgt16fJ5zBN8Ufogvc4+p5vG/KT6NL/hYUkKfpowpJVGJiko08KTzGhyWBu92y9X+Dxov&#10;ViC4i4C2U6ceuwlo+whxw4Y1OGJei8veNbjm14CbgSt5njbiSvAqXAhoIgjW44xbA045thLw9+IA&#10;v2Ovbg0hrQnDus0YJfQdnNOAw7RJfu8obYjbODC3FntmVWIfIXHf/Ab00ATqBKxlLE+6bOB3b8cp&#10;j234kHaSjyft1ikQHDAhYBtKTWATl4RA/Ub06DZiL79jt24DtvO7RWF0zGYNTrrvxBmvfTjhshPj&#10;1uuxa3471k+txqpfF2LztEpsnFaOjYTFzdPLsWl6GbYQAHfMqcH22dXos8jGnzZYqLo/ab1UW12G&#10;/q44lSb65h+sWvtvw3OxscYdDQWBqKF/KK3B6ugLNtMnbMj2I7AFEPLCCYIRyqeQ1g6LCX6LKiLR&#10;XipN4INUFLAgygpLS4Kxb3kBhjdVE5iS0VJMv1PAsSgEVZm+qM32R30OYTArAFXpfgiwmws3k/cR&#10;7WVMuIukT6r541xU56X9xObOIozuWoLBra106MP5ujNBMYgAFopK+he5UQQN+pSJfkYESnOkRdgh&#10;O8EDqZEuSIt0Vv50XIA1EoPssK6tCH3d7ehZ2UR/ORsVKUH0we3hLb2r6T+lxTmhKl8U+dOwY30t&#10;BgdXYf/ABnRvbMe+ze1Y15jCYw/FssYobFtRSP8uhf5zAlkgmSAShLTQQKyoz0HvqnysqfDH9vow&#10;TKxOxPjyMIyt8MPxjeE4vycJl3pTcGEwHYPrUpEdbIoE7wWIcNNBhIcOghzpX1pPUcIwksIqvfdS&#10;yBFRBFzpuS2iMdIoXp4LJErrMFEGjZdoYgiPU7Lz/MUsVYDJ334+AgmBnva69J1nw9hgCpKifVCW&#10;l8TX9JBOf1BSXUszXAl8tsij/ypN8yV1VrV8i7BWaaHFyWSGZFcykT3Zg3DO85Or+gJK/3QCmfQG&#10;J9/E0/9Mlv7UBFHRQYnyNEcEgTTIRV91Q4j2NoOD4fuwnPU2XPSmw3rq27Ce8ks4zPkl/E1nINPf&#10;BssJ39vooy6riVNcomlZ5632R1KBJVU2KdAS4TyuyrRgbO+swZ41rdxPb8JcGrqa8lGZHYHGgii0&#10;l8ShMT8S9XlRqMoOR0FyIOryYxQANpSkorU6B4t4jVQXJuGtBG97OOjORHq4A6oKvFCS4YZ8DlAx&#10;6VfaQKSECuVK2NZURQVFPCUv1k61UJBIYHKQMU/IAk5mffW+AGGiv/QH5OdDSOQSsuVJk6hQIk+Y&#10;FIRq1ENJ/xyccFeJHNpwXQINiTnIbT4Sw8yQn+6ItrpItFSHorkyDO2VsajIFKUie14Mkp8biOVV&#10;IVjbGE34E/UlqRMMVs05RWZXagNb84PQyIu5JkNEXrx4oXlzYD0gDeEljVWjCMpjTnLXqH5K9I9L&#10;Td8/KfzkwAdKDaD0/5M+dcbKBAJlmUgYyuJYlaUTMHmhZ/JCjeRkkAvLx1kXvk7z4c+lRAiD3Q0Q&#10;RnDMiHZFiQBgFm8OeRGo4QmTQtWS7BBCkSPcbUVtc5ZK+TQnBEoU0Nl6AbyczOHuaA4/L3sE+bsi&#10;ItQbsQS+uOhARIb5ICrcF0nxoUhKCkdCQgh8/RxgaaUHGyt9WJsbwMxIBwvnzYLhnJnQmfY+5kx/&#10;HzMJf9Pee5v2K8yd+T6kn6C1hR7Mjefw89NhaToTDjaEWdeFBFkzxIXYITHUDrEBPH+8CDMiJFVY&#10;0ycyW4p5+TyTy7x4J16IRhxDXpwyH4It1FgFclyk3s/XSR8h/L4wPytCsymPzZAQ6IzkWE8CIGE7&#10;zAWhAXYIC7CBn7sRJ2s6VkixMy9GL8v34Gn+HtzM3oevzTTE+RgiI9SCZsmbmwdWVCdiUVEEqlI4&#10;Prx5BNrNRqDDHHWRt5XGYnVrIeGNN7C0WOTHRyErPgTp8QEEQA8U50ZgWYv0VqnH2Lal2NZahHjH&#10;OUh3noXSSBvU5oWjpSIDdQWJBL84FKdFoDo3FoWR7kh2M0Y0ATDIdhqiXOZgUX4AupsSVI/LymRn&#10;xLvNQ4q7HipjHFCb4IxazsGGHC+saojC7jVF/EGJwPa6Bfj7IV0cXReMuurSnwRArW1alI5/HDfE&#10;bz5Ow+EHl1R0o+iTUwoCnWgB1yawlkAlUbfhF3R4P/vsBw6ogN9r++wJVj+5jbr7O/Hld/zxn4jB&#10;6GiRgsAdO4pw+FAcxsai+eMQif09Ydi9KxhDgxH4X/9Ujz/+j81Y//gEndcRWImjf34U5dfO0qF/&#10;RiChQ06n+E0IlMifwN/hr7/A5BcvUX7rDFwIYQ6EwOjrR7H52T1MEipWf7ld0x/wbzViMD/p6Ir9&#10;4Vdw+zQHHh8PY9/nmh5u30PgK9NC4OOHqkH5fjrlSVeOEBIGYflxL/wvjKL7wa3X4yPWr9b53l6/&#10;zseLbl7lcUoz7354nduK6pfLkfU7TR+3/1sLpYMuUCfpn8nfzUXt1znofjKOvQ/vYM+nt7H/8S3s&#10;uf8IHS83IJ7vy+eUmMyPxkLVE9Ii/vwLLP26GhPPRKDkJYZfvlQQOMTxn+A4r+L59bs8DlcCoCOt&#10;9u5FBW8yF+SY5PGbEUQ5V9rjrbz2EdwlwkxY9+ZYLb9/A2Mv+L0C+fyc9rMytspeRfekxm3tvVuw&#10;5jg5EralhnLVnRsqEjj84Icpt9ptqccyP/mdSz69Cr9zoyp6aXlxUPXPG1F1dYS5V9CnnVvqMU2A&#10;TOoChwjBrgKBFwdU78qaexdfRT7/v20rITDm8kHV6kREYbLvfIhDhMBJAc8vNcJGWtNGBQUGBb6l&#10;UXzgtXGVQirzI/naCfTy9Tch8E340x772JPHau5LxFTqAWWslt69ClFYfXMOH3h6DdmHu2G/oxa+&#10;dxf+pxAof0AIBAZ/93Os6A3E7YiNuBOsAUAxgcHLPmtxxKoZEyZ1Khoo6qFiAoIiGiOmjQT+FARK&#10;T8HrQRIN3KLgTqJ82rpAWWojfzeCdyrwE0hUAJgyqlo7PE0a5fq7VETwvKemdYSYRAYl4ifgpxrJ&#10;uwlIat4TCHwTBAUCL/lu52PpWbhdgaAWBiUd9GbEAZzid0lN4I8hUABQbNi041VKKMFPNTiX1EUN&#10;CL4JgfJaPz8zSKCTiOKt8D6lFPowcQyPCYGPCW5P0ydUVFD1EeTx3Y8dwhHbFRgybsOoeQe316XA&#10;6bDdCjxIHMaX+cfxee5RTU1h9mG8fJUeKnWBWgiUqKG0ypCWEYdpE1ZdSuFUgFUJxMxrwN55ddg7&#10;p1pF7EYW1OOkfR2u+LZwbDtxLbQDl0JacTGwHWe9mjk+rTjr1oyPXVfhpOM6QiDBjmAmEDg5r0VF&#10;AMd0GtA3X767WtUD7ppdqWzf/FoFnLtoe3Xr0L+wjceyinDcgRNOBH3PHap5/GHnjTjkxHGnTViv&#10;xKiFRFFbNRCo14g+/VZCYCMhrx5HHLvxkfcuHHPdgj6T5dg2txlrP6jEDp1WbJ7VgA3Ta7CCELj2&#10;/WIVEVw3pRjrp5Vg/fQSbJyhAUGBwF3zKnAtJRT/fVAPT/bYE/6MfhL+tCa1+OdXGqIo0R7V2T4q&#10;WCAQ2FEWif5uwlxTKhYXa1REOyui6V9Goq0sXBM4yPBCBQGhPMkZTQTI5eVRWFuXwM+EozHXDw15&#10;BMl8+qGESAG3hvwQVXKkMtIyRdTEnX6vNYoSvAiM0dx+IOEyFusX5aGnuxbr2nOUGEwtwa+Sn28q&#10;4n5UxfFz9B0zfFVEKsB6NkGgCGtas5EmkSH6Twmh9L0CbOmfWsKXAORjO0+1KytJ8kNRvA9Sg+jX&#10;BtoSYJyRn+SNQvrAixuS0b99MSb2dKJncwOG+1dgfGwLJsd34MjwZrU/3YvS0FEbjfVLcrB+cRHK&#10;06Po3wUjMzSKvl8M9ysa+9cUoHdlJrY3xWFtsQ+21XliaGUATu6OxIX+RFwaScPZoVwc3F2OBo5h&#10;nI8RwlznIcRlFvlhPsJc5iKCPlKcrzGkEbyILwr4CASGusxHJAEwnO8LKCYG0h/1oy/uYaRURgUE&#10;k4Nt6K9bk0cIggQxUegPclsId3sD2FnowNFGH7mpUUiJ8UKgmwEqCdvlmd5K+bNQtXjQ9PyW9E7x&#10;bYU1SuhT5sUSDCNsVR1iDt8TCJT3padhCi1Z0nB5LDG+ZoRBG0T5WCPU1ZxQawTnhTqw1Z0OG5qr&#10;sQ5Zawqc9acg3NEIeeHuaCGkrW3IJMdkorNSkyJckxOsAlIF8YRSbq+B575WBIO4XNOSg5EdHdja&#10;VYWNSyrRWJyE4tQQJIW7YkldDprLklGXF8n5KU3jpTYwlNwTRgj0JwxG0H9Nx6KaPLRV5xIEc9Fe&#10;m4+3qtMC4WWmA2v9dxEVYo78FIJQtDPyomwJRBImpaMfbc0dsleNFYsSRU3HSqWDJgeZaEBRHP0A&#10;iewJ+HEgRNo/wIgDJ5+zRAxPmjSWl3rBeJ4wgcAwiZLZ6iApwIqvWfB77FHESRkXYAZXyymEqQWo&#10;Kw3mBI1FY0UkGsoISxygbFJ7V12sypHd1pmKdU0xWFkXgeZ8byWRKiIxAoG1GZ5oyPJBay6hMC8Q&#10;bUWS7hmo/pWRFNCiRBclDFNE578gzo3HJD3/nAij9gRWKyUcE+dDeAmwVv8sRJHkJcwcz/1NVmmQ&#10;1kiPsOPkE+ETwnEqvyvVA+nRdojy4+Rz1YWfo44mR9mBj3msvrbzOUEsUJYVikpSepGEaLMikRnv&#10;SyiygZu1IZzMdWGxQKPYac1J42hpAEdCYCBh3d/HHqEhbogh+EWrqB8vpJggAkwY0lOikJwYhsTE&#10;EMTE+CMk1A1uHuYwM5sNI8MZMJg3DfNmTMGsD97FzCnvEADfwYwpb2Pm9HegP38KHCwJi8bzYGfK&#10;uWA0C/YEUXfreQj2MOHNIpA3Fhv1r1ISQTA+UKDOQqUg5PPCkQhgZoS1gsH4QBPkxsu8sednzZEg&#10;RbO8gCRXWmolfQl8AS6mCPch+Md4qmalfgKF3qbISPBFZIgzoiO9uXRDVLAzXAjFDubzEOFrjRjO&#10;saQQQ950rDinDHiODHiuDJEba6POa2tJNEoT3NFOoGrihRTvaYRwQnikpy73xwqtZYS2HN6Ec2JR&#10;nBJLMIwklHujIMUXW9YWYaSnEeP7mzC2twX9m+swuqURWxszkMy5GsVzWcAbdy0vsMaCeNTl8AbN&#10;CyzV3xKJrvqIc5yLBPe5yIs2R0mCHbYvzUVTQSBvBjznHoYoT/bB+sZ8bF9SSkiNJKR68DUHLC4P&#10;UD0wF9ckoibOE8eXG+Mvw/rYvCiZsPfTkUCNVWBiVRj+9Ygu7l5rxfjju4i+PKFSycR5jbl+GLuf&#10;09mmQ9yrFCqfKude63i+CYEDdFxzrh+Hx4UDWPJkO373P5fg7qfNKh00OMQPdnaz0NbuhuxsK0yf&#10;/mv87GdvITPDAv/w99X49//Thr//Xx0oubsLjnRc7c6NoOvOTex/omnRoI24aJx2qZ3SQKAIlYzQ&#10;iU4k+DleIAReHkHUpYPovncDg8+eov/5ZSz5ZrWKlIn9lKOrNa/fzIbnxY08XgE5cbRf2RsQKA64&#10;ONS9j+5j//NHCLl6UNURWlzoR8LFw9j7Clx+bAImb8KKPA4jsDqe2Q/vT0vg+9u5CPrDL+H/l7cQ&#10;+ae/kvL5I5M0z5A/vIXS3/lj/dOPsPce4enBY+y//0A14t97/x7237uHnvt30PabNILerxDxR673&#10;tz/chkBAOMdH+iwm/8kIW78aJQyJQArHmiC+n4A/+eIFWp9ch9vZIc6NYQUaax7eeg2AAm1iAnPa&#10;qJ72eOUzSZePqqiWw6UhBF8Yw7aHd9UfCwKYss5rCJTvIeBpUzyHP/8MOVePw+ajXo61AOQYNty9&#10;hb2fETr/CgTKNqWvYf3N86rvpMCUw0f7sfrBDYzyMyOf8bulzvUZAYnnUuawgODg5894rM8x9uwJ&#10;Gu+eg8s5rkd49OUxL71/VUUPfwx8P2UyNp7crhPXd6R13LusXpc/JwT2/jMIFCBecfcK3DinfCWF&#10;ldsuv/Ex+iQVVBRP3zg+7XUox6yOm8dQfP0kLD4+oCLjAtur793kWPK9NyCwn/Nk071P4bdvFRx7&#10;mhH8+5+eczIvJCItcyPud+/geGMNPiX4fRK85TUEyuPTTksxtrAG51xWqUigFgIlHVQLgVr409YF&#10;ikldoKY2cBeuBW4nzBG8JCX0lUCMFgDlNenvJ+D3PHVUqXo+TRrG/Zg+VQsotXzalE4t5AkUyuvy&#10;WKKA0kZCIFEaxmvtNQR6b1XwpzUBQEkHFbtM+zR2EDdEJMaJwPsKAjVpoStoKzXRQAsNCAoE9olS&#10;qAiYSDqogKBEA1+lhGogUKKBS7lswwnnbjxOnlQmDeMfJo28biAv9jhpTInEyD4NEZaGTZcoeJN9&#10;OGK/EsecVnH/CMWZkwoGvyAYCwxKZFBUQyUl9HHiiKoNFJEYaTFx3EGUTgmStssUjO7Rq8VevXqC&#10;FUFwbh32zKtF/4IGjJk14IJvA66EVONyaBshqwvH7Dpw1GYRTrs0cXybOL4iXLMIQzyefZJKqt+M&#10;Cb1WjOo1o5/fs1OnEhvnlGHd9GJsJHDtmlmBvQTBvXOqsGtuFXYSCHfMrcaI+VKOYReO2q/FSdet&#10;OOG+VUUDj7ptxjH3LTjiuh4HCYoCwQcMNA3k9+s2YZ9ek4oEjhLE9y1ox9opZVj26yJ0vV2Ile+V&#10;ocewA4NmqwiFLVj5fglfz8WKdwuxZlox1s0oUaaFwG2zqmiVGLPPwndrrX4S+n5sknXzzc5ZWF5g&#10;hQbVuD0QTfQR2+krriMALq+OI/xFqUjgYsKcZBk1FgarsqJKwlMeoSCfTnpjFv3NFEJhvDPqMqQ3&#10;ID9DmFxcEUG/RHQlXDS1fDlBr2v+BAhF/EVSPEVtsoLrSW1dQ0EopLexQImIvwgESpChXrQj8kPV&#10;4+biKEJAKWEwUPmtqu1ZtDsSwt3g62aqauCczebAxuBdeFrNQajzAgV+BfEeBIwQbicBW7pKsLIl&#10;E2USpeTxjuxchOEtzTjc34XBfYtoXRjv24ixvm6M9azAytZ0rGhKwdr2TGzqLMTGjioUJkUgNTgc&#10;qWFR9PH8sbopTUVC93bkYUdzAraJnkNHCIbWR2FkYwxGNiViZFse9q4vRnNppGoTIVE96Tcufpz4&#10;dGECe68if2H0oUX9UyyCr0V7S9qnsTJpIxbnJ2aqooGi0RFPrkggAEpvcIHBEKkNJAR6KgicBxsL&#10;XXi5WqGiMAlBHsbITfBUgaUmngdp9i5jLqVNok4qkT6BQkkVlZI3qV2UjMaMUPq64fT5QyzIRbZI&#10;DjNXGhiqPMzTnNBpDi9bIzgQ/qzmTYXFnHdp7/Hx+3Azm6WCXeKnrmzKwMalnMsE+I5a+n70V/PJ&#10;IkWp/igksOUJsJNFxM/ubEzCibE1OD66BheO7MSjKwfx7OZxPLx8GMeHt2NlG+dCYRxaKtMI851o&#10;LU1AE/lCxGIa8qPQXpGCptIkvp6M1ooMNJam85ynob40E43lOXhLImbJdGQtdd+Bq4O+UrepSXVD&#10;QawdcqT5eqw1B0UiXpbIpiOdFm6qUkAT/Al1hMA0DkKGwF4YT4JEBN11kEKAS+FJzZT3wi1I5dIu&#10;Yr5GAlZOmJ8ZAXA2YjwWIsJNGqzTmQ8w56Ry50AaEBbmwsNhBnIkYlIcgipefEW8qMQy6PB3L0kn&#10;Badj05JkbF3KidkQha6KEGxsScaS4iCCnyjn+BP+/LG0OAxtvLBa80NQJ8WgaT6q6btYXowr6d4J&#10;aSHS7N0MEZ4mdNoXwteO0GZHSLXXh7fNPPjaz0OIu5A+T3iohIElj9idE8aNpO6AFMKtiMdUcv+q&#10;8gIIFe6ICzSD9A4MsJ6PAEsdBIu8K6EsiBekwE9ZXgyyEoIQ7GkNL3tjuNsaw9XaiBCoDxvjObAw&#10;nK2gzNXWBN5uNggL9kBUlC8Sk0KRk5OI3NwkpKZGISmBF2FSNBLjwhEZ7ofwCC94elvB3l4PJgun&#10;wsDwXejpEv5mCPi9h+nv/0rBn87Md6Gr8wFMjWby4uAFwpuGCT9nbzIHHjb6iPSy4A3GjefPGQmB&#10;VgRhUW0SERgBOoJwsKW6EOTfEEkBFpN/Z0SVKj7YTMFwApfSwL04zYOvWyPM0xQ+dkbw4fHG+NsT&#10;hsNQkh6I1ChHRPhZwMvRAC52vHADXQiBXogMdEeUrwtvaMacE+aI5s0iM9pUSRZL6kaMjx5vkry5&#10;5vuhszYB9TzH7UVRKI7lDdFLcs4tkRZsQejzQlMZb86lAWgoDkYDL8KcJB+UZAahozEFB7bVYGJ/&#10;LY4M1uLA1lyM7KoiBFZgYGMVxrfWY21NLBJc56I8hjf8dG80c73KRE8k8vwm2M1GqM0H3JYuAdQS&#10;q6plvvlhfVs2OmuSec24ob0yGWsXlWLr8gZs7azGyroMVbO6tDSYFoC1zYmoKvJCc5UcgxsebTfC&#10;yx5rtNcX/AT8fW8ttUX4dKcL/scJW1y7vxch1w4pp1mlsN04hslvviD4Pdc4nrSD33ypHGGJcvXR&#10;kRaHeuhzOrZ0UqUJt9TGSX+yuGsf4uDF1SoSWFYWByOjKUhJNoWFBecKr1sRiOnu9sWGDX54/iwf&#10;//6/m1R6aMCVfjjT0d/78An2PHmK/RK1oWMs+yCqipMS/eM+HKId/+ILjH71Eq50lG0vD6sU1pKb&#10;H2FIJPMJgYOPn6HniyvI/c5Qo5L5yiSC9qazK1HCcL6W+Z0Nep4KWLyKnDy9p3GaXznZKlXx4X0c&#10;eHgPe/iZgMuT8PiwDxZ08uPOT6LvVXuH1yZOOk2lhqqedoRpft/g008QfnON6muo9uvV9iW988dR&#10;GXmuNVWjJUuJ6H33Pny+NUbQhWXYTkDvJeiJgMqeh3cIf/f5/C4OSNSS+yx99nY/v4qM33vyO3+G&#10;MH7Pm9sQkzGQ9FiJFOb8jRcOfHYB4589xATHspewNE4waiAESuqrpIM6c6ylVu8AgVhMjY2AiBwr&#10;l30Ej2FCvPSdFHCJ5txwIIjZ08IuH8Tw86cY5nhJyqWcL4nACTxqQOV7qBwn6IdfnYTjqQNw+HgA&#10;SVePKaETqbkUFdZ+SXN8DTivjPswyGOWbZTd+ViJs1ie64Mnz9PEV09w6OvHtEecT5y/L7ifr2yM&#10;83nsBY3rTdAy+SMp6ZwCvLIPm57cUfPwx8CntRFR+RRIJEx2PrkBB0kF5XYdeS2JsNLgS14nfF++&#10;402TSLu0jhAQPPj5CzR+eo77OgDXc4PwuDiCjvvXOJY8JoE5ObZXAPgDEKT1fP4EaRcPqXpNlzP9&#10;iLl6CFvu3cboI834yDjJePU/fMb5+Ajp49vhtGsJPM76IOyPGuBT6cdvzg95/OoPlNgvfoEzGYvw&#10;IGgnroR145NATWroZS9NNPCk3VLcCtyq0kLv0e5GansHasRhFPy9gkGJCkpNoCYlVGoDRS10pwK+&#10;i96aWkCJDMp78vg637sdvlcB4Cdhe17BoqZVhFbURZrJiwncSeRPWj5I+qdEBM+6CwBuwhn3jTjj&#10;toHv0/jaeUkH9f0+AijRP20kUCBQlEJvEgCfJI/jlMt6JRJz1H41DkoDditNywdpAj9BCJH6QBGJ&#10;0UQDpSZQIwij0kCVUqikikqUsEWBovQZlHq4WxH9hD+pDxxTEUCJBj5O5ePUcTwjCEp94IO4YYwT&#10;tEZMFitYErVSgdJDhLrLQbvwZcGH+CL/mAb+8k9oxGKyNNFAqRt8yu++E3GAx7wBxwiBUh84Yd3B&#10;7S/FkGkLenRrND34dOtUdG6PXh2GjJvwoWMrDlnzt82yTQnaDBstxoRJJ47ZNOFqYAPOuLZjkMd0&#10;xGY1129CH8FscH4z+vQaCZSEqpkErNnl2DyjHPt06nHMbDmOGnVg3+xq7JR+ffOr1bYE6j506lap&#10;rqc8tuK0zw6c8t6BD2nHPbfhuPtmTNhIo/7lryFwH+GvR59LmkrFNVqCjdOqsW1OAwZMVuC4yw6c&#10;DejFhZBBjNp2E0SrsfRX+eh6pwirPijF2mllhMFSbBCbWqwEYgQEd8wuw+08P9VA/qfA78f2LxOz&#10;cHTJAjTm+2OJ1PlVx2JZTTx/lyOwSBq80/dsJhg25xAQCXciIih1e8UJbihJcEV1Mn2LDIJEuj99&#10;Az+UEfhqCVbSzL1WIoL0r6uzCVrqeYBaSo8/9ZjfWS3CHpmiQ+FFn9IZpWneyI13QRG/VwClKjsY&#10;lQS32jzuT2UKtiyvwqEDa3GYtnNVHdIjHVUKaDD9NQeL+bCm/2ZhOB3melNho/8u4ckEpYSKZbUZ&#10;WNuWj63LyjGwbRGO9q7kdyxDR10CocMVS+njDO9owmTPIhweXIajI+vw4fg2HBndio+P7ce6DkL3&#10;kgJs6irAnu5K7F7XhOUNJVw3niAURp8wAMVxIdjUWoT9y0uxvT0FW9uSsKszHftX52BgQwl6uotV&#10;Oumq9mwsqUtFEX3xKO8FCHWZi3Byg0BguJsETeYg2HkeX9NXwCd+ZYyPkYJAiQZKWmi8v4hXmpIr&#10;pD5QFEIJg76WiPUmkHmZIoKvhdA/C6ffHuJhCkdLjo2FHqxM56MwKwaFaWGID3JAVU646qFXRTiX&#10;dFwBP4myKktyVdlsGRFknyhbZBIA86VuMNaRn3NQKaPJYdy/EMKsrxn9eENYGc3h2M+E6fwpMNX5&#10;Naz13oGPjSYTbUVzqupZ3betAZtXFmFZaxohjP5qlg+KVSahCzJjPZEc4kEOsoYbAT43yQPDe5fg&#10;3LFN+PRSP57dPoYH/G14eO0orp8exkjPOixpzEdrbRYq82OxpCYLq5rz0ZgTSV84Dm0lCWgpisdy&#10;+UxZKlrKM9BcnonqghSU5yajjCzxlvTik7Cjn4MhFuq8j0BnAxRGSf2eucqVFfhLDDRCfIAhkoIX&#10;kkyNXgOgRP6UQEyktXoc4y2pn3qEImMSsxlSg00gvQQlSii0H026l6iICMiIwk+ijymiPYzUiRSa&#10;Tw6SMO5CpRoUaD9bgWEyBzsx3gHx0TYI9TVAVow1J2Ma1i9KxaZFydjVlamigUvLgrCsMhzNhIJF&#10;hUFop7XmB3DJi5gXXKPkYnPSSfNMUV2SpvZ5MRz0cAn1Oqi6vyhvURoS4RcrhLgaItBJDwGOuqop&#10;eZCzrqL95GBr7qtGHTSW+y+FoCKEI99RnOhFkPXhmLnzWLjfPnaIc7dEjDO/05WQ7GlD0LRGgLMZ&#10;wv2dlPCLi9UCOJob0gxgazwf5vozYWEwWzWRtKbZWxCK/F0RHUYA5EVWWpqF9tZq1NUUIirSHx5u&#10;dnBxsoKTvQUn+QKYmMwl9L0LQ94ADOa/gzkzf445s97GrGm/pr0HPZ1pMF8wB5YLZ8PcmNtaKM8/&#10;IAROhzMnnactj1P6OUY4c6J7ID3UAVLALCmxqWFSuylhcFtNzScvCsnbzucElxxu6fEi7SASZW5w&#10;WUL4W96UhM76eBSnePA7HQjZvEA9NapJhUm8OeaFozzLHym8mcm/M2H+NkhPCkJ8pA+h0AzBPL4g&#10;VydYclzcbWYQLs2Rn2DPG2IkyjLc0FUfh81deby5FWJZXTJKkzyRGmCDWE9zxHiYIS/aVeXUL63m&#10;xZZgyxu3ParSPdBEWN+7shDjO2txqKcWB/fX4HBfDQZ2lPAiLcf4niYMb2vBvvWV2LwiHzWpXsj2&#10;WIgSHzOUcx7kct76G34A93nvIshqBvKizFAUZ4zV9UHY0BaP1U0pWNmchQ0dldiysh5b1zRh4+oG&#10;bFtLW1XFG3IW6nO8URJvzRuXRI3noCyPgJ8diZYcc/x+/xxc3+bxk/CnsQpsXZyC53ttVMP5P532&#10;Q9q5zXAmxImkff71ExgnZB0iCP6gUfzXnyunvff5Q4zRMZXWEb10oAMvjsL+TJ9qtSDCHyevdr1S&#10;B43Bz3/+looAurjowMmJNznz6aipcUJwsAEyMizwx+/KFQQGXx1A8OVD2P/wKfY+eoqex08IV+Ls&#10;PsXhr77A4W+/wpHffK2WR7/6ErtePlKpejbKaR5A2Y2P0PtMnF7C14tP6PQ+w4aXR5Hyx/mvYUvB&#10;oNbJpYnTKxAkVvubWIw+eIY+fkcvIUYLN8oEPOhES11V5+3L8LowCpeTfbDneFXfOksn+0cQ+MoU&#10;MD97gN6HD7Hu8x5k/s4RYX/4hUrPlObcf63fn4CZQKuAm0TqAv/4Nvxe+sDpZjuszu9C9vnThLAH&#10;GKSjv/++2AP03LuvTPZXG2Xrf/QYGz47gaA/vK+JIP5oO69NxuZPv0T536ThwNNPVVSsn5C/j9Ab&#10;e+mQAjE7nl/pj9j7UBOxE5P0zAMCyARCTTrnI6X8OUCw675/k3NjTKWCOtHSror4jowN4etVRE6b&#10;lqnpeyfRRQ0E9hN+JJrmQPgUuMm79iH2PeY2BNYFaH4Aga8g59V52nT3BiI4J0UgRWAs6eYRHOT2&#10;BAKPfPtILQ9++RTjL58oGBQInOB+iTqozO/gS+MqDdXz40ElENPDOSGR6J8CQLHBr17g8DNJb32K&#10;xBuHFfy5cP04/uCqP0x+Yh0xbSRQRQVpuZ98qNpR2BK2gzjHdj69p4RqBGz7X43PT9k+QmDIuRGV&#10;zu1IS71+DDsf3lFtL96EQPkTQ/4kWH/7Kjx2LoZrfyUCH+lz/v9czYEfQOCbxtfrj7vhKgHpBh3z&#10;a4FrVCRQQPCc23KcdVmJS57rNCmhBL97UXuVfRqhEYfRAKHGtOmhAoKfhIlIzF6V5nk/pleBnwi/&#10;aEFQWxMoz7WQqHlN0zxeAFBMCb3QBAy1kT6JFJ50XI2PXDcQ/iQqqFkKAJ712EwI/I9RQLELPoRb&#10;AuHVwN24RhC8E9mHm6E9hK8VKi30oK1A4DIlECNpnQKBEhHURgOlJvB7CJTIoDQ81yz36jaqCJZ8&#10;dshkCT502Yi7scMakRhCoKiFqnpALgUCRShG+geqvoH8/CjhUWBIQFDEagRMH0r9X5YohR5VrSK+&#10;ztX0DhQIlGjgS4Kg9EsUsZwj9itwzFGa33epvoHSPmLQqAUH9Gtpddy3RuzQ0TweM6rBkEElAa8S&#10;AwvqcZiwf9ppMce/EdfD6jiezUoQZoTwO8rjEdDbr0MAFPEXXWlIT8ibXYVenQaMzG/FpG47Rmc1&#10;YN/UMtVEfoekis6rVeqkEl095bweJ3luPvLdSRDciaNuWzBsuRJ9POZDdqvVZ3oXtGgigQKCeg0c&#10;Xz7Wb8agSRfhdgOhuBc3I0fwSewkbiccwo3YCZwN7MXmOU1Y9IscdPyyACveKcHqKaUEwzKsl+UH&#10;RdhEGNw6oxI75lRizDFTNZD/MfD9Z/bb/frY3R6IDgJgV20cOipj0EnnXNJAG7J8UZpAXyjclr/v&#10;LihOcldlRJX0JWsz/dFEgKtL8UFZFAEu2kmliErWWQ3Br0zEBwl9DfQ1qjMl8OAOaTlWnCTf44yK&#10;NAJkQRgtQimDCoSUEwaKUr1RkR2Cqtww1BVGoXtpGYZ2EswGN+HD4S34aGw7JvetxpLqNJRmBMLb&#10;fj5sTabBYsE0WBrNIgROhem8d1CWFowOwt/W5ZUY2r4YR3pX4fTIek3T9YmNODPeze9tog/mS6Cx&#10;wOT+RTg+0MXXeD52LyJgdOHY6GacnNiJ3u2c73u7MNG7DJOEx8meNejdvAyr2urIBtIPLwSJfi6o&#10;TAmgX5KF/nWlGNtWh8GN1ejfWIcdK8uxhQC6vCkXbVUZqMgVEAtCDH38INd59Avn0OeegzBCYJCT&#10;jkr7FBaQ1FCBPwE+AcEID30VKRSTtFBpESHpoJGE3Tj6lLGe0nuQ60gWmKu+6h8Y7L4QHvYGsLfS&#10;h7nRDAR626I8Lx6RfrbIiPakHxmKqrwQVNIPFT+1JNmdTOSkTLLbJMglmW4iDiN6IVlkhzTOhxiC&#10;aKCnPjwcdeBoLaVbBD/63Atm/QoulrMQG2SO5rII7FpbjJG9DZjokRrLGmzvLkdXWyoqi4JRwHlR&#10;khuIwkwfZHJ7iSHkHFdjeFrqwIoAKT3Uh/d04NTkety7OoK7l8dx6WQvrpwawPljXH40gm3rWtG9&#10;rBaF6aGqH/u69hK0FyegLjucEJiIReVpWFyZicbiZJRkRPFz9IUzYxUEFmXESZ9AB+XAR3iawWLe&#10;FFjO+xVywkzpSEvUxQqJwUYK/uL8DejYi8iHpQK+OF9DUrsOImlpQaRynwXIj5a6MDslCJPNZYK/&#10;CeL9BBjNVFqotrdHgp8JUgl88Z4LEe6gi2CJtJHa47zMkBloi1SpCyN8+VlPh7eHDtKzvVBdEYlS&#10;Dth6aRTelYUtXdnY1pGBVY1R6KoJRUuhL7qqwtFeQgAsCcEiWktBIJolN5snt0bq9kjVUtwpUrsC&#10;orI/qpFmiKStCtxpwsvS2FzCsGICh3mxzpwYnipkLAIyJSmeKm9Y/pWQRpXRHgsQ4WqEMJeF8LXW&#10;g7eFHnwtDBFkuRBhVsYItyf0utog2p1A42QJR2NdOFkYwdV6AawMebIN58F6gQ4BcAYnkfTfm82L&#10;eh6sjPgeQdDXxRoRgR7ISotBZWk2GmtLFBDaWS+Eva0JbC2NFABamuvDhHCnO+fX0Jv9NubP/BXB&#10;75eYOeWXmDfrXZjy+ywWzoOZwQxYqJo/3jQWfsCbx3twtpjOCWSO+CBOeN7QcuPdkSH/MnFskgi9&#10;OTHOfO7AOSAXhb0Km+fGOijRoNRQC97A+D4vlMxIK37WVonwVGV5YVNnNta0JvOxrxKIySBcZkd7&#10;oD6fYFaTiOWNKWgsCkFHfRKWNWegLCccRdnS78YfYX52vMhskRgeBH83K6W8mhRhzpujF9YsSsOy&#10;pgSsaE7EqpYUNBeHqRtFQbzceMMR72PFG28oOqtSsKQkDk3ZQSjkRVyZ6Iilhf5oz3ZFV7EX9q9M&#10;x1EC4B4u+zbnY3h3DUb2tGF4ZzsGNy/C1nW1GBpbjT2bFiPZhfPERh/5jnro4nyKcTKFh6khIpwN&#10;0JDhSbi0xcqGUB5XGDoakrBmcRG2rW7B2o5qAmA9Nq1txPoVFXw9FyI7nOK7AKHW7yPQZgrnwiwE&#10;+FkiNMYHJo5GWFeuh38am4Wh5bH/AQAX1RXi6R4Hlc4iJj9k0mLi3IlY2NHpdr44hI57V1WEQhrE&#10;iwkMCgTKUpxXcdzHBHLolO9++VA5nuLki/hH692rOHxxs4LAkpIYFfkzMZmO9977Bdas8VYqob/7&#10;bSnc3eYhN9dKpYUKBEZc7UcVAav36Wd0VKWZ/FPsf0QQpE28fInDrwBQ2g5MvHxB6DvJ7R1QkSk/&#10;Ovwd964ogBt5/AgHpOceYWHw2TUs/2I9on7/tqb+7UdOrgKtP0oLhp8j+M8/x7ov9qHv+W0M8rgk&#10;le5NCFSAQ2e6/dZ5eF4YUcIuLheGsPrT6/zMfwRAMVl354sTKPijPTy4/XBuL/gvmsiLbP8/dbpp&#10;EgEU0RcRgMn7rQGKHlYSSgZge24PzM/3oO32aQw/vY+h58/R9+DRGxB4TwHZa9GVB/ew79kNeD9J&#10;QtiPIPhNE+CU3nEx3/1C1VQOcSylbcXOB3cQ+PEQrAm8VoTA0uun0Uv4lPFQACgpsoQLMU065yMF&#10;pgKgLZ+ch6ukZKr9HsCSexwrATWCiShjqrYInE8CgZr0YokIctz4Gemb6Phxr2pZIhBZy+8aI9Ae&#10;eP5QqdUqAHxtcr40Nsh9Xs/t+IoYDQHQgd/RcIfrcn9GvnyCQ189xuGvn9CeEgQ5jwlpYuOErBFa&#10;/5cv4H2FkM/jlf6TWTdPqlTNvyYGM/CFtH/4TEFXyLVxlQbqeGEAxUoER+olf3o9MS0Ejn39Eum3&#10;T8BD/oghBIYSRGWfRel0iCaRZS30aeeWLNVzbsNBIvEET0kHreHxSrN8Ufz9YSRQc4767t9H5ckR&#10;OG1aCZeRdIR9OV0TJf8r89H7H97ClaAluOTchbN+G3DdfwNuBW1WMCgQ+LHTCtU+QiKBAoD3o6U/&#10;ICFKUkLVa5pUUKkJlIigpIJKZO9J4hC+zjmCb/OOqZRPeU1SQbVCMdr0UO1jEYkRCBT4k4ifFv40&#10;EUFNauhp57WEyx6cclrzGvy0ICh2zkvWEUGYN4zwJzCohUMBQa2JWudHHpsUBAp8CYhplUI1EcEV&#10;GDXrUn0DtZFAsX16LQQ/gZYWBYL79eV5I99rJjC2Ych0CW6G9xL8DqoaP0kH1aSEjuN5+qSCwCdJ&#10;E3gQN4JjBKEhk0WEN+n5pwFSEayRmkURlfkq/4RqIP+5Ar9D+Cr3mIJCeSzqqZ9G9+Fa2F4C1TIc&#10;d17NY+jg/ndizGwRhk1aX0Fgg4LAPfMqMGJYRRAsx+iCYpywqcF5jyoCei2uBjXjgl8roYwQpl+j&#10;6vpEJXX33Drsnl2LvoWLVIrmsEE7xua34ajBUnxo1IVTRstwUm8phmcQ/maUqWjgjnk12DWf6xi1&#10;4pjDWnzIczTCce0378R+46UYNF+ODz23cZ/X8NhFIIbAakj45HK/vgBgE/ZynwcIyOM8B/cSxnA7&#10;dhR34icIgRO4GTeG80F92G2wBJtmNxICC9FJW/leMdYoACzBBlEMfQWB22dL/8AyPKrwxL9PzP4P&#10;wPemyW/nP0/Mwf8Ym4eL3fbKf1xcEYXmQhEXFG2JYLTwd7pYUgLDrFFOH1AigVLfV0MALE1wQ2ms&#10;K+HPGVXxHmjLCcaKmnhsWZyjSo+kvrA+x5+w6IPSRBeUJRHyCIniJ4tvKmIzbUURfByGaqkBI2DU&#10;5gfTz/VXvew2r6zGkSHO90O7cYZ2dHgzPhzdir4tS5S2QSkhKj7IHj4OevQd34GJ3tswMXgXHvSp&#10;C1L9sWdDMyZ7V+PC8d24dfYArp7YiSN9nTg5soK2EieGOO/3taK5JBD5CXb8PheM7WnF6dHVODW6&#10;Dof6luPwIK+XwTXcj3WYHFqL04e348gwz/E+vjZIGN2/A7lxEUgN86bfTAimX7RfAHB7LUa31aNP&#10;AHBFFda0lWBJTS5qClJRlp1ES1XK6snhrggRsRdfPcT4GSIugP6ygB5fiyEEigCM+HUS/ZPIYKDD&#10;XHKHPp9LWqiJKjOSNNAw+t8x5IYYEWRRvriealsnvQNDPU3h67QQjhbiT0+HrflspCcEICM+EJ52&#10;BijLjEQlz2lDSQSh2htFSTxHcQKBhH/6uNIdQXoyZtDnTwmzV9mAcWSEQIKmo80cwuVM2JpNge3C&#10;t2Fv8mskhFjSx8vAeE8LgZnX1oFm7N9RTh+yDCsXp6G9PgENldEo5PyoLAzHkqZMZNPfjgkg0PoR&#10;XEU7w3Yu3M1nwo5+el1RFIb2LMbJcd4XD+/C+VO9uHlxHLcuHsL9Gycw3rcBazqqkJ0UgCh/W1QQ&#10;/ta2FUH6BDYXx6GlNBn1RYloKktFblIw8tMiUJgRg5KsBOQkReAtaXTobkEYIMH62OopEo/znk8w&#10;MuYASwokidzPgANgQSfeiqTszNeNEeE+n4Otg3gvPSTTmU0L5Akh8Il6j0i4xpHOozwkaih1deZI&#10;I2wlS84uT57k1kbwRMa4GSDUYT6C7eYh0HY+wp0WINHVBBke/Bwd4QDb2fDhdlIz3FFRHIzWwlB0&#10;0fHv7khH96IUrG+Nx5qGaNUaYnFpsGrkKb1cpBarLkf6qYgsrxcqSfZlCS4qlJtNaBEgzQinQx8i&#10;6apWSCGkStN7jQiOuYKatHBJgbVVrSRqRVwmy49wEahRecoNUgW6krOdH+/K77BHrLcZwl2kBs2A&#10;x2WMRG9LRDkaI9qeE9TaFH6mC+BpYggXQoO9sR7s+dzJYiHcbc3hZmMGOxM9FQG0M57Px/NhazxP&#10;maXhbJgbziIQuaI4JxHlhWlIiQuDix3XMTdSDeLtbRfA3s4ItjaGcLDh0owwqDcDRnM/wEKd6bAw&#10;nANTg1kwWzAXC3Wn8X1OXPNZqiWHt9M8RBN+M6IdkCP1fYT3TIF1nrN03vgE2tNCRPhF/hXhxRBG&#10;yH+l3pQVacOlnfp3S+R08+PsVL1eWrAxUgIXIpmTupSv12R6cik1mO4cTy+0ECyWVCXQYrC4Jgpb&#10;V+RjaFcjDmxvwL6tLdjWXYeu9gLERbggwNOGywDEhHghOsQeEbxJZMTZor44kBeOLTrrY9W8zOS+&#10;ZMm/dVLjyRtyYbKowfqjqzYB25fmYWtLGlZWRhEGeSNPd0ZdpjNv9O5KmGVLR6oqah7ZXo3hXfyB&#10;2tbKm+MqnBjmTW50G/YPrMPe3av5XcVI9rBAuvsCdBQE8UcjhXPGiRftfFSmeqAm3YNzUfoV1mDz&#10;ijp0L2vCqsUNqClM5s0vFqtb8vkDEoZc7musuy4i7WbRpsPfejqBSh9xKX4ITw+DZ2wgHD1scbpL&#10;F/84Oh8b2tNRV12GjYtScWWLJ/7nuM5P/qj9H9rW0yXwpQO8gwAw+RtN5E/AT0BQnFVxhJUqqIKc&#10;hxh/+AD1t88peFTCH+eGsPL+DWw8cgj19fU4crQRe/eGwNx8Bg4disWtm5lYstgdBgZTkJNjiWdP&#10;81+rhYp981+7cfF3ZzHwgAD48ImyAw8JFQQCEYWRaIw4vUNPnyD12jE66XR8aRKJXEvHXxpjCyD0&#10;PXlGQKFzTGjY++wKyv8mjsD1i9fpbVqTSJxKh5Q0Sy7j/6iDLc976Sxr0hIVAPJYBXZ6Hnyq4EYi&#10;f44i3EFH3f3qGLY/vsvPyT5xTMTRfiTgeA8bXwyh/qtSJP7eRAFoyJ9+pmqswt9s26Bd0gQIlfF9&#10;WUbws+m/C0L91znY9uhjNF+5CPuPCDWnpGfeENY9uM19e0Yw5b7S4d//4PtI4P4Hd9X+y1gNP36G&#10;thtXYXPuAAKfhCD0TwK8Gsh8E0Ll+AP5eiC3m/D7X2Pjk1GOw0NsuHcLHtyePc+viI40EMZ6CIH7&#10;H8h27uOA2KvUUK3J9gd4zsqvnVLRZUkHdbw0iO5Ht19F/gSoNKYVZtFGBIc5vwS2V9y8oiLLogzq&#10;TpBsuXMRow8EbB4o0B/kZzQm4HePAHafsKap+Vv+6Bq8Lg3D+Xy/qnFddU+a4XP+fvEU418+wCGJ&#10;Bn4rIPicoPUEY9ym/KkxzvPYeZ/rnh2CC4/XhevWfHpOwZimj+L38KbdZzFRShVV0T3cF++LIwrI&#10;RFSm9tPzGPwrECjrTnApNYGisBt+eRLunFtOHO+0G8fV96o2LYRjLQBqFGx/CIGi3ipKpgKA0lOx&#10;mWOlxvGFfPZ7CFTRbFlyruwjMIf3dcNx92J4ngtC8B84L7RzUObFG3NDnkf94Zfw/u2vcd5zFa54&#10;rMQlrzW47L2GILgJ593XYNy0ESftO3FHagOjJPonphGIuUcgfBTXh4cxvXicOEAY7FERwGfJI/gm&#10;7yj+pvikigRKfaBEAJVaKEFQKxZzzqOboKaBQHntAiHwvKfAoRYSRVFUkxIqKaBSD6htAfGR63qc&#10;cu5WaqGnXUQsRpMOqqKBhEGBPoFCDRhKRJFAyMeXJS3UX1JDd+BGCCE2flgBl0TfDr9qID9hLUIr&#10;GhPVTwEVEYP5MQT2cCmRQXmsac8gIEjwMmwjTK3CrYg+lQqqTQmVdhFPCG6i9PlZ+iHVF/BGSI9K&#10;mRwxW8LtSlqoRPXW4KjjatyLG8TnWSIKo4kGCgBKNFAAUPoHikk08HroHpx0lf3vIsxK78MOTFry&#10;+yyWoNeggaDaQKgimM0tRe/8chw2q8UZlxqOSSXHo5rjU0+wbsYRm3YctCSUcZ3dBLkBATbjDoJg&#10;PbbMruaxtqJ/Hp1YvcU4btiJw/PaMDm7GWMzG9D/fjm2vluIHTMqsJUguJXr75xfR+BbqtpFTNiu&#10;xgShT/oEjlquxP4FkkbbrEkFJfTJspcA3cvXJbraQyjcy9fHCJ6XAvfh0/hxfBI7hpuEweu0mzHj&#10;GLPtxladJqx4v5QgmI9lb+crkRgRi1lHIFz7XqGqDdxCANw2k+Brn4V/7NH/D7+R/07wE8EYaRex&#10;vytelVQcXBOCP/frY2eDE+HNT/mObYUhWFQcho5yQmFeAMrpu1SmeSvI0fbwK0l0V38udxTTB6VP&#10;s7Q4Cu1F4VwvHMtq41GVznXoPzZl+ypdikYuxUeoor/UkO2txAsXF0dwKT6rtCcLRveSAvTt4JiP&#10;b8Wxia04NLIRazvKsbguE13NeWivTlXRwbKMEGTFeKImPxoFSf5wJjCE+piguSYFfbs6cPrITnx8&#10;dCcm+lbg+Ng6fHxkC46PrsKFY5swQTgZ2lmPsd1NmNzXhH3rCrhtL1RlemBwaz1Gd7ViZGc7gZDn&#10;aGstdq2tQFtNArasqcFwzyocHdlGENyGkb3rua+rsKypDKuaS7Gvu4mA2oiRHfU40F2O/eulR3Mp&#10;Ggri6I+FIysuHPnJcchPTUZeagpKclJRkBGOuFBbRPobIJIcEeUjdX8mBD4DsogeQl0kmqdL5pCy&#10;M1tEky2kXlACNipS6GcGUQaNkLRP+t7hrgvoj0lwRqKIkp1oghBCYai7Kbzt6X/b6MLRaj48nIxR&#10;kBOHhCgfpMaQE8piUVUQgupcf5SRGSToU0puyI6whJS8Sa/r/GRv+qH28HSkn206Cw4mUwl+H8DT&#10;ZhY5yQBtZf7YuSqXY1uLnWty6UtyjAnZo/vasIE+7rrOXHS2pmNRUxqWL87HkuZMAmEGmnlOs2Jc&#10;kBZhhqwoU2RxGe48H75WOnAymoEob1Ps3diAI/RDr3w0iOsXxnDv5gk8u/cxHt35iI8/pL9cirz0&#10;EEQH2cOfHFVHf3NZfS5ay1LQUpGK5vI0NJaloaIggRwRjdJcgmh5DmqKM/CWu+l0OJtO4yDpI9h5&#10;BpIDjVRNX1aEBaK9CYRycrhMDKJTH2KqLMbHkNBjgAQuU+nsx3nOR26EFRK8jRDrxRNJJznOxxSp&#10;wZI26IScKEekEwLTA3kiCRCJPHGZkQ5I8JOooIChJaHQREUj/a11EGg1B3FB1ogIs0JQrivCawNQ&#10;UBGCruo4LOKF01ISSOc9Bpvak7GVZL2oKEAT+SsOUYW7knctYFJBKyfNF8c5qH9fsiKtIaI2omKa&#10;rZRNNSmtYsnBC5EaZkIIMlWWF++AklRX1X+uNscP0kBeinxrSO9N+aL2JM3nfZEd46gih9KsUkLQ&#10;MZy4KQTdNDnGABuk+ToglMDmRQD0NFsIJ2MD2C3U40VrBE8HS4T7uSHC3wM+jpYK/uzNBBDF+Jgm&#10;rzla6MPRUh/p8SG8aOIIhG5wMF9AM4Kfmy0yUyMQFeENTw9rODmYwMGK73Edm4XzVG2hGYHQgiCp&#10;6Tc4B94OPNceCxEtCkwEPUndTA42V3K4mqJYexUpDXbUgZfFVEIyoS/SUQnoFCd6qlRa6QvZxBvl&#10;ysZkdFTHcCzcVG+czAhz5BLKCmO4X5wrpbGOqCCAV0uIPdoGdbz5VfNmk8vH8b6GaCW4922rxqGB&#10;xZjoX4QDOxqwfX0llrXnIC5cWkg4I5gAHBrggqQYAUFr5Kbw5spzvKo1FZU5PmgtjUBzYZj6l64u&#10;IxCV6f4o4c26Mi8Ym5Zko5eAt6TQjTdgC9Rm2fOm5I11izPQ0RCPzsZE7OQNa2tnDno2VGO8dzkO&#10;Dm3AweEtGBnYin0963CAz3fuXoWd25ejsjAazaVhGOSFvr4jE41FdPK5neW1GVjfXMx5mMExKUN3&#10;ZyNWdzTyoktFTnwgEn2tkebGOcYbVVGYLRJ5rXg7z4JbgB78oznXMwiAWaGIKkpARH4qHCNc4RPg&#10;iC/36uKPA8a4t8sJ/3VUT6V+/viH7U37X4d1sfr8akx++5QA+M3rCKC0DHjdPoEmETdRMhwjAEg/&#10;MqePREWxH3GXD2IL4WTzKwgcPtiJ8TFNw3ipCZw3732EhRnhzEeJ+Id/qMHf/W0VLlxIwb272fjf&#10;/9aoQPDv/sd6jHJbPQ8fY59EuOj49z14FWmSCBAd3wN0nv3pMDue7oPNx31IunIYPdyvoScENnF4&#10;Bd5e2eDjF+j/7BPkfmeHoO/efu3Y/tjE0Q378y+R8Xsf7CE4DhIkZX0BQImeDEi9HSEw85PTcL40&#10;ohRNg88OY/JLjs8LjgvBVWqu9j65i9rf2xLiZiLoL/zuH4Hnf2rcvhYOk/6ki47PO7H93h0e/yfo&#10;vf8p6q6dh/nZXtif6oXryQN06AnIBAABUEmbldrDA4Q2iQgKhO3nmMlYjfEYsi9MwOXjg7C7vBm+&#10;Xy/UgO8fuS2B0ze2L8+l36DUHmb+Xh/7P3uBtfwuu4u9cCKQOXHba+/eQg/H4gDPy2sjFMo4vban&#10;tM+fIvfux3Ai1DifG4AXz9PQV5q2CFrg06SAch8JQpM06ZMnQkODhNrIK4cUdEqNWxTP9SZRYOX5&#10;30/QmuSxDvO4pK5w5Pl9Ato9jH/O1798iMlvHqPzsxuEqQHCVC/cTu/HgETbaJNfEOS+eICJbx7i&#10;IOf44W+4TanXI2SNcSzHOaaVV07BmyBlTwAMuDCMVQ+uq0bvAoJvwtv30UtJaX2OgwTaHV8+gbM0&#10;p/+YMMbxWvP0Ewy/inb+lB3/7DNC4mP158rSu5eVoIutwNzFYTTfu4RRAdNnmm2ICq8stdegjJt2&#10;+wVXTqi+gqKSG3BlkrD9CceFx6Qi1JrPqvVewaBY3+P7WH7zLJy3NcJpfyMCHpqrPwdkXrwGwTfm&#10;RtKf5U+Mn6Fh3BGXgjfiZuAmZdf81quI3zGbxThs3Y6r/hsV/AkIij2I6cFnaSP4XeFxfJN7FL8t&#10;OE5QOYQvsg7iN3ws0b+70ftxM2QXwaxbpYMqCKS9hkDP9QSQ76OCPzZ5Tz6rAJEgKFFBAUGJCp5x&#10;l/YS3UohU4BQIoEfv5EWqgVAMYkqSnRR1lOppnwsEHiRjz+J6sMFQuERB00apgYCuwiAYhoIFPGW&#10;fkKgAN/3EEhIofXoCcxoXt8znzA4rxnDJl0YMl2K62E9r6OA36uDjuAZl9L3T6P0OYoLPtuVGMuY&#10;BeGNACoQeMJpLc56blb1g19my9gSBHOOvk4J/TzrsHr+PHUCN0J5PhL6cdS+i+utwEHrxZi0WoyD&#10;Vh0YN5d+hNKOggC3oBF9evU4ZNHOcVqMk071OGbXigmC/phxKybNF+GozXKMmC5SkTgRvzlks1Yd&#10;94ap5dg0tQw9swmVsxvRP7Meve+Woe+dMvR/UMFlOXa9V4Kt79NmV2Gnbj120PYQ5kYsOJbWK9G7&#10;sB379CXqJ+PVROCTSOobJmm3BEFlCwjXek0qGnjebzcuBvXgetQwPkkgDCZO4FbcBK6ED2G/SQc2&#10;6zSg61eFWParfNU2YvWvi7FGmsl/UKxaRmyaVqxAcPPMEjyu8Xr9uyh9d785YIHhlVHoasxFTVX5&#10;68yapY35eLHPGp/vXoDWQj8VCRQAFBNBmK6qWFSn+6jMsSKCX3mqLxrzw7C0IoGQGIdOmojRtfK1&#10;lrwQNOUGorstDe2iFEqAXMH1u8qj+V4gfRBvFV1spE9Zl+mDymQPLgNQnxuC5fXpODu5Axc+PICP&#10;ju3DiUM7MT64AYsac1BbFIuyTFF59EMCQSQ+yBZLCIarWvOxuCqFTn8YNi4rwfj+ZfjoEK+DD3fj&#10;yuk9uHyK4/nhNgLhekLgcoJJA0Z21WFvdyFBrwoDmwoxtJkQ3RxD/84Gu1cV40hvJw4d4Hza24YB&#10;QmAZYbYkzQvl9K+6u8oxMbARg3tXY2T/Bgz1rMb2NZwzHTXoXlqMlc2p2ES/aGxHI3avqcLKpnz6&#10;W+KnpaGhtAiFKekoSMtBTnImKgrzUF6QjMRIZ4R66SlRwfhAqfNbgFBXfQQ5zUesr4mqCSxN9VKt&#10;M6QtgzZCKNFCKcuSPoEx3hIZ1AChLKMULC6EtKOL9xWhRytE+ljCz2khrKXvtflcxMf5oyA/UfVJ&#10;bKpMI+gKYIuaph+qMvwh/RoT/RbSFzZEIhkhMsAE3i5G9MvnwEb/HTgZvo0Ej/lYXh6EiW0FOLK3&#10;BDuXJWJtUwQWlwagqz4GS2pisGZxAXasacCOdY1Yt6yCAFiMDStrsWJxERY3ZKOlOoPn1o8gaIG8&#10;WFNkhy9Aki/B1W4BfOjHBzjMp88ZTXhfiatnRvCY4Hf78hE8uHkSt69yefsUtqxrQWaSP3nCBhE+&#10;1mgqScb6xZXoqM3hPMlFS2UGjzETSxoL0dlWSmis5PZrCaD5eEsGLMLLgIMv4dR5yIuyRC1PenGC&#10;KOwYqQigUG6knKQAiQwakIqlBs5KpYHGeukj3EUHcYS/5ABzNXASihXBl0R/whZhITvcloBoiGQe&#10;WDxJX9pDJAdJP0HJsfUilDkjKdgBsXweGWaDEMJfdG0IAmv84Fvng4QaOvacBKWpHmgrCcUGTrT1&#10;zSnobk5UTeIbc7x48Qaq3GuBNcm5lgaPBYQ/UTnNirBWACgmAJhEcM0I16S1islr6dLjkO9L/q8s&#10;M6OsOfk9UJPrpyCwIV8ahUp/mAjV60UUnHIJgBImlto4CVnLpIx0JyB7GROkbRBKInfnhHE31YXN&#10;/Jmw1JkBewKgm5UJbI10lfCLp6MZIgPdOMHcEOBmA2cLQ2UOhEEHc8KfuQFcbIzg4SD5x3Y8yc7w&#10;c7GCiyVBj5+x4XeE+7uiMCcBGSkRhCVX2HHiWCyY/aq+cBrsjbkPVnoIcF6IMA8z2Bu+R3C1RybP&#10;VY70Pkl0VcebE2uL/ARHwpyXaowZQaB1N30PzkbvKMAVCMyPdVEQWJLkgQ7e3Lrb0glhIQRISQ2V&#10;GlFjwr+xAr4czpN8jk1ptAOq4nlOeF6jHGcjg/BdIBFEnqe6XG8sqgxD39Zq7Flfgl0bSrCyPQW1&#10;JWFIIniGEJ4Sov3h6WxB+HVAYoQbtq5rwLkTe3Du6A6U8kZaR+BrSPJFSbQriuJdOQ9CVKNVKeBe&#10;XhOPdY1xWFYZgOYCdyytDsW+DZU4QMdpB29SnY2pqMoNwsZOXsRDa3F8Yjsmx7ZibHAr+no2oa93&#10;M3r7uzHYvxGHh7Zh56pa3qzj0bu1Cn27GrFpZTnWdVYoyd3qogwUZaegIjeZN79C1GQEoyjKGSm8&#10;QcWLSqntdETbzdT80xVpg+AoV4QlBSMkOQShudHwTRMITEJEbhI8on2w0ImgHG6Fvx/8vyty19o/&#10;nLDGyRd0QOmwq8jfK0f9tSNJ66WjPiSARcfU/9IY7OnoSzQw/uph7HpyD1uOHFYQuGNkK/7uv3Xi&#10;9u0sTE7G4POXhfjXf2nEZy8KUVfnCAPDKViwYAreffcXSihGIPBv/2c3v/sBeh4RBGn7CTb9ryJM&#10;2uicqHEGnR+DxylNTWDqpcOqP5xE4yQ1U6J3klooJv3XJr9+hA1/7EDMn6dqhFZ+wsTpjaQTHPnH&#10;X6L1m1z0fnaTxyp1a5K2KOqNT7Hq3nX4naejfp6O/uUxFN35GIdfEGyevUTPZ5ew5NsaxPxhCnz+&#10;9mdKlVT6FP7Utn7KpCF8zB+mof6LKux7dAO9Ty5j/+Ob2HP/MTYSgFKunoDFRwdUHaIHIaOXTn4P&#10;j2+AQCSNwvteAaCkg6r0TEKgAJkI5STcOAK3s3tgdWkf3G4sQcjfzNCkmr6xfeX4cympqgE06SNX&#10;92UdKu4cI4z1wPp0rxJKWX/7JvYS+n4MgZpUUM35GXx4H1vv30HMtSOwIcg5XRpCIIFKeg4qMRQC&#10;kMCLNgooz0fkfPGxpFT2ffEEPueG4fFRvwLBeP5Y7Xhwm+dD84fACLcxwsejLx4S4h4Q7gh1Xz5S&#10;qZ5Dnz9AwZ0P4XqB8HmxH0EXh9AvoPetNL3n5794rEBx4qunBEMC2PNHCgLHOZ7DBMGcGyfgdm4I&#10;FrLu5XGse3Tz9X5q4U0ea0FQbPwlIZPLugcX4cAxEpDzvDCE9U/u/GC9H9vRl4TAL/mYoFd/74La&#10;rsOlYdXWYuXDm6rBvPwhMvJqHoppwU+7T2Ly54sI73icHSIwH8bm+58oxdC+VwAon38TBLUwuPvx&#10;x4gYWqdEYlyPRyL49+9p/gzh/FXRa+384GOPf3gLnn//MyQ9/ACDlTnQtouQlNCr/oQmn/UYM2nA&#10;KacufBq+E8+T+wl/g7RhPEsawDc5h/HH8jMq6vdZ+riK/N2J2KdEYbQRQC3MaQFQA3Xfw58816SD&#10;asBQoFH7ue/BURMBFFVQEYe5FrQLZ9w0IHjaZb0ybVqopIi+rhMkSAk4atNKBfzEpO/gZdqlwF24&#10;EzOA0/xebQN5EYkZt+p8DYASCRxYKAIxi7GP4LdPt0UDfPP5mECoIoSEQXm+i0Cyl++LYugkv+d+&#10;4hAeiPJpwpCKBkpN4NNX0cAnSaNcHsSt0AOYtOzitiQttFPtx3Fn7ovtChW51NQQCgxqQFALkGIS&#10;DXyaTOCOOYA7UT04Zr9MwaCCQEkNJcweIsxKg3qxSculGDUlmBkT/Mwa+bwBExYa5dAxs2ZMEhjH&#10;LZaq+rzd0hDekPtkuQp75jVh05QybJtahd0zarD7/TL0/roUY1NqcGRWM47MacWoDsdjRjW2Ta/k&#10;GDRiD02UPuWxSp0VER0CpfRVlLYasg1JARUAHCAgSiRQIoQCg2I9evy++Y047sC54bcXl0J68Un8&#10;OG7RbsaOKRA85bOboLkYqz8oR+cvc7Di7VysIQSuJgyun0IAeTsba97Nw+bpJdg+qxKDprn419G5&#10;+McxPfQti0NV5ffg92MbXhGNfxzVxfGVzkoFVABQ2kKIraxNUFlo0gO5lc54V00allQkKWsr0MJf&#10;KOqlRjAniFDni4o0d2xbVoymQsJkSRTBkK8TLuroO1Zn+KKKUFlEnyiV0FKXFUy/Ml41dx/dtQKH&#10;BzZh/44urOqoQG15IvLTg5AY7qQaujubzYKrxUx42c1GHn2wDUsF5gj6Bzfi1OgafDyxDtdO7sCl&#10;o1vw8aF1+HB0GUb3NeJQfzuODCzC4PZyDO8sx/7uHOxamYre7kwMbsjG8LZigqgr1ramYceKUozu&#10;bsfhA0txYqgL6xalEmjoa7dlo7uzVEUDxU8a692AwZ412L1xKXo2E9CXl2NTZz42Ls3AnpVFGNvF&#10;876hCZu76tBQnImSzERUFeRgWVsbyvILkJEQw2OLRFI0fcpEUZS3U0IxAnnSjzvGh35kgrvKumsu&#10;jlAtM6SfouhQiCih1Acm+JtD+vOlh9vRBzdXpl1XgFAgMMZbXqP/6G6iWka4WM6FtckMeHlaoaI8&#10;E5GhTogJdsTixlwUZAQhM8ENaTG2fM0cwd5m8HY0oB8+HVZGv4ad8S95Hj7gPplgcH0Ubh0uw0e9&#10;xdi7hJCbQUDndgPsdBDuZoTWsjisaslBW2UidnU3Yt+WNoz2rsbOza3YtKYeK0Upvp6AVp2F8tww&#10;5CSQh5JsUBDL46OPGGKnB0+zGfAwn6EipBs6y/HR5F7cPn8Q1z4axZVTQ/j4WA/Wr6xBSoy7Mvm+&#10;/Vs6sXVlI1a2lmBpfR6WNOSpbTRXZWH10mosXyIAWEWrRnt9Id5Ko5MZ4j4biSESwZuLjGATlCcR&#10;AP0MVFQwgSbQlxhkTDiyQmqYOQfYgFCgjzgpzCQoRBN+4njw8aR2TV8PQ5I6iZ5gGMkTVZnqiZo0&#10;D8R66pHwdVUDxRCXhTRjxEjTSicjgsss2Lvrwz/XA54lHvCt90NEewjSq4NQTBArC7NHdZo3OnlB&#10;ra5LwoqaOKwhBC6pDEd9nlxUHjRPFCc6Ec7slKxreqg50kPMVfRPatXEUkNEzMWEYCgQKn0NzQkt&#10;Iu5izseWqkZQenNk8n3pgVee5oXGAoGKYJUOWs0LvCyZ20lyU7CZQ9gR9aDEABM18aRBpJpsLqaw&#10;N5oJB6M5cCGsWRvMhpUBYcyak8TVGs7S+sFSHw4WeqoHYEwQxyfYE242xnC1MlLvO1kawolA6GKz&#10;EL6uVgj0sIUfYcjTdiHcCYbOXNeJwOdhZwoHfl4igNYm82CiPwNmhtMJiBxTs9ncpg4CHPWRF+um&#10;pGit5v0KvnytLNVf1dBJzWO+9H2MlnRfJ5SnuqgbVAFfTw+xIrQbwWXhr5HEC0ogUGoqtfnS7eXh&#10;aCz0Q0WmK6HZGTkxlqjN9kRRrA0KCdPVcS7I8zdDiqseQiymINjifSR66mJRUQiWVcUQ6iV6G4DO&#10;uhjU5XujpSwQjSUBKOFNNJP7EE4I9CH0Bvs4chwWEATt0VaXjfa6DGTy5pEWbK3qTytTvFHG4ysM&#10;tkWKh5GqKfU1nYJ87uum9gxs78pGU3GQihy2VcdibUchL4gitFQlYdvaOlw8xR/Via0YH96Cof7N&#10;XO7C6MBuHNi7Hocmd2Ln+nYcWNeK9Q1ZqOdNfEV9Csb2LkPvjg60N+YhLzsaBbkJKMhJQVpsAPLj&#10;PFES5YgcX0Ixr4FE93lo4zE35wchjWMSzJubOyEwMD4U3nHhCMqMg1OUL0KyYxGaEYvIrFD4R4bA&#10;2nUetlTb4Z8n/u9B8P8cnovfncvCYQKI1nH8DxBIGxHoIAQ6n9YIpLgQjKpun+X7j19HAtf278ep&#10;L8/jy7/fp5rD/+N/q0VnhzuMjachOdkURw7H4vKlVNjYzEJxka2CwP/+z8tw+TcnMPTkNmFGxCwe&#10;oJdQIUDTLxEnwmD99Y8VdDqe6aPjPKxSNHu5XUmNEwCU+qlROtCiaHrom68x9tlXOPLtt1jx+2YE&#10;/unnCJE6QHFy34jSifMrUCTN5aO++xVWfd6Nkc9/g0Nf/h4Hv32Msa9/h2UPP4EXocLh4z085iGs&#10;/owO9fPrWPrNMmT93gxB/F5R+pT6KoEsVfsn9mobygSwtK/xsyF//gUS+Lzuywas/6wXBx5/qo51&#10;P2H2wCd3sYfHv/7OLVWjJu0SHLisvH0e44+eKviT6OR+gphE5yQlVERopGbvdbomH4deOwa788Nw&#10;IFzEXz2ERd8sRRyBWFJAlUop90WbHhrKpTTUl8cyPq7342B9vodj3YMMgui++6+2KRFHmkQfpY3I&#10;m+mz+549wKL7V1VKpauKEg+g/s4FJXAi8COpxQLV8lh6QcqckRq2Ps4ngUFZOktPwjMESEJ+ya2P&#10;NOeV21DpvlLvSRvidkZfPiQEPsJhVe/3Antf3EcYAcxJevxd7kfZk49x9HMC39d8n5+ZFCMsjr2U&#10;1FFRB33I5RMcfAWB0QRmKwKkRNbiLh9S+zfxUsDve3jTwpfWVJ8/bjv8wqhKm3UlpKffPEFQlyjf&#10;9+v92A7RBr95oer+Su58DNczA2q7ARdG0Ec4lCbyahsCfRyXN8FP9TPk62N8zevyGGzOS13uILJv&#10;n+Fx8DMSQXyijRp+n0aqMYHBR9jG8xdzbBec9iyDQ28tfO9Y8/oQAPzZD+atmhu0qD++hfC/fwvN&#10;R9xxI2ITroZsxCfBW3HeYw1uBG7Bh/YdOGrdhpvBW/BF5gh+k38Qvys8imfJA7gnrR6SR3Av6gBu&#10;h0ozeY3dCNpJ24HrBEERfxHAE5iTx0oMhoCnhUABQq1YjACgPJa00TfhUaMcKrAon+FnVVroFk1E&#10;0G0DTtNOEQDFTqvI4Hq+JyqiG/l5AU2N4IwWAgUAJRp4jt97J6YPV0J244TzOgVgkpIpMCbtCwQC&#10;B43pKJssUbWB+16lfu4joCgQlIigpIUatGsihARBSQuVOkFJdzzjtQUPEkdV8/iHhDWNMIzGVPP3&#10;NKkPHFM1iocIjZOEtoOEtSOSmsq642I2AAD/9ElEQVTnUtP4OHEMn2ceUQCoTQlVSqFZh19B4Bge&#10;xA/gEYFTGsgfd1iBo3bLcNiaMGjZQQjsxFEe0wkC7nF7Hpt5O60NY+YttCaMEAqHjZv42iIC4WJa&#10;B0ZMCGHzpc1EI/dnlYoK7pzdgA2Ev+3Ta7B/Rh0Gp9VifEYjjsxfjDNmq3HcbAX65zRg1zQCxbx6&#10;7BdFUVH85HgJAB7gmMi4iaqqCO8cUDWVIrDTqqBQon9iKiIowjsSMSRADhLALwftx5XQPoLfGD5N&#10;PoS7yYdxPXqUUDiJ/cYd2DS7Dsulb+C7Jdg2sxar3ykiBJah+4MirP2AEEII3Dq7AjsIglfTgtRv&#10;50cb/FD9VyCwqaZE9Rb876M62N0Shq6yWCwtjcLi0kgsrYjC8tokFf1rLorGolIBwGRVc5UTZodN&#10;rbmoTfdDQ2YgLQD1BJXyNE805dPHqUlSTeJrCAjyp7T0o86Odibw0FeKlVIiR2SEOdEfdSXQ2CHc&#10;3QxLanNRlBGBuDAXBBJe3Gzn09ebjWBXI6SGOqOtPAG9W1txYnQdDvcvJ/itx8E9bTiyfxGO7uOy&#10;pw0XJtcQCpfh48lVONTbQvCrJGBWYGhrEQ4Q+nrWEfaWx9EvisHOrlguE9FZHcLvN8WeNRU4cqAD&#10;/VtqcWBjFTZ3ZGNZfTwO7V+K0T28Lja3YKRnJSb7unFkZAcG9qzHtnVtWNlegLWLsrG5MwubCII7&#10;VhZg5+oyrGzOQUNREqryEpGdGI7inFQ011UiIykSBVnhBEE/FGV6Ii7YDGFe+oj1l+ifJqInUJdP&#10;P1CUU6X8SrQ4RDFUUkIlACP1c1IfGEPwS+A6oe4GSigmis8jPBcg2kcihgtpxkroUVT+/ZwNYWs2&#10;E5ZmcxEXxW3nxMDP1RS5KcHITQ1EcpQTIvwXctzpP5sS/vQ/gLftbDKBCVY3+2FkexpOD5Vhz4pY&#10;bGpJQGksAd1GF1Zz3ofxjPdhK/oeulMRTshc1igN3EOwdnEB9m9txzB9xp3rm9DVlo/2hhzUl6ei&#10;pSYblfkxBGEPZElPwkgb5EQ4ksN8Ecn9jfBYwH2fh4bCSBwd2IRjg5sxcaAba5eU8fsJ1c3ZWNGW&#10;i72bWrC+q5KgTtBrK0VHYyGWEQQXN+SjTSKCTYVYvrgCy5ZWYnkHP7O0BoubivFWcrD0bJsFf+cP&#10;EOUxB4k+enSoOUEJNnnR1qjLJfSkuyGLsCMmICiSrgJ3kW76SslT+v9l0RGP8jQg5M1XJ0oar0ua&#10;oa/dFH5uLpL99QiK+ogg5QcQAL2sdOFiQRCyWwAL6/lwD7GFD+HBqcIbvp1RyG+JQm1tKJqqCHmF&#10;ocgOskZXQwoWlcfwwozC0spoNBXRqc/yRHkGoSORIBMjSp+alE+J8EkrC4nyiYLp9yYiNRLJtENu&#10;lL2KVIowjMCfViRGhGtCOehRHgYo4HFImqG0lpDol7SWkGadVRLKz/Di6y4ETwcliiJCMhFepvC2&#10;04WJztswmTcF1gvmqoidmzVBztkSwd4OiA/35NIGztZ6sDfXpenB24mTPtgLQR52cCX0WRMeHc04&#10;RpYL4ES483Oz5vpm8LHn+DmZEjIt4OdgoqBQvtfN1lgBoLHeNJgYTION6QwC5iy42ekghSCUE+2A&#10;gihrxLnqINRhDlyN3iXEW6A02VeleuZG2RGy3ZARshCZIcYoj3dCHY+1hCCYEmDGc6uvCm2lx6PU&#10;CMr31eb4E/psCI58nOeNLctyMLS9RtWuVSU7Ip/jHG01AyEm7yF44btIcJiJGNtpyPQ1RG2yq/qH&#10;bWk5zyVhsCrbCy2lQchLsOb32aMk1QlVhO5FdVnISQmDm70xj2UhbE3nK7EYyeMOtjdEqI0eMgKs&#10;UBPjjmxbfRTxAoyb8w7ibeYhk+dzVU0ib3ZF2NtdxgskD4trE9Fey3nEi2dVRyWKsiPQ1V6C0eGt&#10;GBvdif6BbdjHm9rEyH4M9+3F5PBeVBUl8uZWgt2dFdi2qAD1nA+R/y9jbxlfVbale1f3KS/cLUAg&#10;7u7u7u7ugRgQCIRgQQKBEIh7gru7u2t5HdeWc7v7al/p+7zPmDu7KlWHc977YfyW25xzrT3+exhf&#10;zJVFMTgx0IT9/BhuaShT5vYlUryTH5MkfsCTfG3gb6WjEgetKoniRzIJqdHWyEr3Qgp/QPzCXGDD&#10;fZyjfBCSnoiogjREFycjKicKwfzxcubHrHlDHq4M1eHzkbB3At9PRRLEfN5ujn8/PBfPr1dj4A2V&#10;7VEAHCtidZO4rI0vH0AKgYu1xvx8N0punUUPtzcd1UDgxt4egsEz3PjVKfzX/7kGy5fZ49NP38fZ&#10;s1H4z/9WriDQ2IgfVKPJ+O7bXAWB//c/qvF//k8NfvOv23Ho8+sKiAT8uh8/IvQ8VefPvXtOpdA3&#10;kZgvKr6rHlzTQAJF4hWPfP2VyiS6/5ff4NBvvsOxX3yN/a9+SYX5OyT/ThfBotz+kTA41tohAERR&#10;FjIqukF/+AgDX53AUSr3+3/1FIO/uI6Kh+LeKKUSpNj7EAqenETsbz8lOP4MXn9+Dx48nwDU9+d8&#10;hwhkef3j3ym3S4kRLPqGP6ivL6Hn/jfK2inPK1a1Pc8eoe/JY7S8eozaxzcU/En8ozWhe8W9qwr2&#10;uqjEC4h1EwJ7VUZTjVuowKEW0qqvXVCQoH+uC/ZnepF26SKPe4OybxJUkhp5Vo+f3KOIgkBOPX83&#10;HTY3GmF+qgfZN06i7dFjdDwerUnIe9CUwCD8jUKgWF8FnFa8uAOHCwJyfTA424mVt6+gjc8nsWoq&#10;K+bXP9TLk4yi8jwS3yhWtW2vH8Hp/CBMCYFS5y/r5kl1fq0VSyOSHVTiAMUK+ExZAQ9+9watnz+G&#10;3WUed51QdKUXlY/PEhCfKzdQsRYeJATuJzSOfM4+FQj8/AWhinBKUJI6fW5Xh5R12YIwln7jmIJS&#10;FZc3xq1TC2JakUy67TyXuKBKiRWxymXdPqX+LBkLgWLx1M6LHBI3629eY8/rxwi9flDFPppd6kHw&#10;xUGVDVRr/fupBVAs9OI6u4/nluu6SgZWgqvZxX6k3TzFfcSC/44EMtp3ZHR+O9vZl9e06WuETctK&#10;WFFR8//dJ+qPkr+VuVaKyO/ckIwHUuPPqwXXXbao5DCSGOawYbWKG3wZ2YVvU/fhRUQ3wa8Nd312&#10;44G/TFuV3CNMyfQOIfCWp5xHA4ECcgJ5WgufAN5Y0QKhWAS1QCgi27TwqHUpVVlECXKSKfQ89z8t&#10;1kDC3mmC4CnOn7ZrVHB4XgGjAKbA5I8hUFxCBQSv8B6vy70HdeICoVIgcP9o8XWBQJEBvVoFgSJi&#10;ndJkA/0BAvdS9nC+fdRVVCxgXYQeyRjaTah5EDqA5zGEPgLbi+hhQt0g3hAGBea0ECdWwVOE0H28&#10;3kFjQqDpOgLbBsLbOgWIb+MPqAyh2qQwIjIvtQPlHAKVUkBe4hyPmTcoEXdQkcMmq3m+NUoOEzAP&#10;Egr3GRIEDZep6ZB+NYYpQ4tFlnH7KgWLffOrCHJLVcmGw+Zb0DK9Als+LcDWT/KxZ2IpOiaVo2/e&#10;Chyz3IwTAtvOzTgicYTTy9ExpRjtM0rZPkuwZ+YS1RZiDRRpnVmujhGoFtBTRflVuQ2BwmVqXtpP&#10;QFDBIdcfsdhMUO/B7ZBBPIw+iNuhI7geOIAnccdwxnUv2ufXEvRKsOnTPDRPKVVxgU0TC7FtYj62&#10;TsrGtslcnpKv6gbumZWH32wwxa97F6vY+ncBoFa2rUjAvx+Ygd/2GWJtYRiWJkvyliAVZlRXEoHa&#10;ggjqgv5YmhaOsuQQ5EhyEeqlTVTAxSVUIHBJsqfKHCrZPiVuUGoBlqV4Ij3UivBnhThCY4w/9dQw&#10;B1XaIdbfitBiDA/TeXAymAELnXFwM9OBN/U6q0UzoU+Y8LDWRUlqCPq2r8KZwe24eqwFl4/txIWj&#10;/H3tXYXTQ2txoqcWR/ZU4CjlcOtSdG/JJqisxqUDawmIZejfno2+belo3xCP1nXR1ImCsbXWE9tW&#10;eqFxmTsB0BW76uMQ4zMfhYkO2My26t/Bvm0sUIXit9TGo3NrPkb2VKO3uQJDbaspDTjQtx2D7dvQ&#10;vXs99jYtUzp6aboTSlMdsXZpBEGQfVRfgIqsMGTFeqM8PwFJsYGIiw1CSkoYSgtisad5GfY2VxLC&#10;7BHhI8kJNRY9EYFBgT3JBKqyhEqOCn8TbpNi8ZLNX9ZrRZcQOB8RPC5M6gdyGuEpNb4JjRQBQj+n&#10;hfCwnU99eRZ1yRmc6qKCeltShCcC3M0UBPo5GcHDbD4c5k+E1+IJqEq1wdHWIlweqMTtAzXYXhXA&#10;seFOxrCmnj4Lsyd+jJmTPsGsSR9h9rTPMHvGBMwnEJrMn4SitFCsq84kwIWgd2cd9nduQvu25YS0&#10;bCwpjEFRdgRyuU9mQgDigx2RGuGCAX7HH5zvU/UcizkGa/JCyReSnMYcO1cXoaW+DEl+Nti+sgB9&#10;O2rR18x3alcNOndUYcvqPOzcVKksfqurc7GmJk9N1y4vwKrqHFQRBivKUlBDIKwmJJYVJOI9HxuJ&#10;v5uDMEq42xwFAfFekunTBPkxNgQ6Qw5cfcKfkXIZDHOfjxhvPRKqQJ2uKo8QQuKWRC+q7AIHeryv&#10;EQGD29iBEdxH9vWzmQZXs0kw0f2YDfQBjHUmUXGcDmNbHeg7L4RFpCWcUx3gT+U/jABamO6K/EQC&#10;VqQFr7MQmQQVyZxUlu6Dyiypqu9FwnZDXoImKYlY/9KCTZX1TwuAUppCwE/qj0hZizjfxYRCsQya&#10;Io0QIyAoVi2ZSrIaLQhqYhX11Dp5pqwIO/VCyz858nLLS10qBUMTHVGYYEuQskZGhLiGmiPI1QDW&#10;BnyuBVNhJCBnOA8uBDZvZwv4u9sg2NsewV62nNrAw1EflkazYLp4BmyN5yPI3Q6+zpZwsTKAs+Ui&#10;ymIlTlaLebwp1y+Ely0Hsq0+PC114WHBAW2lB087Ux5nodxGxbJobTIHTtY6cCG0ZcW5oiLbjx8h&#10;U8SLO6/9TARYz4Qdocxh8SQ+I9s1xYcga8vntERpsgTD6qOYQJgXZU2xQ1Ykt1GWpPmwb01Ve2So&#10;jKn26oOxriIcOwmAa8qCsaYkUEFkkMVE+Bp8hkiLGYi1mYM423lIcV+AUvbz1qWR2FoZg5baNKwr&#10;jcDK/CCe2w050eZYmuGCmhwPbF4Wg10NuVRUyrG8PB1xYR7KJdZ40WzYmPHl97JDXqQv7CZ+gqjZ&#10;05A9bwbSZ01AvvE8FLqaYFmKL3asykRjZQIaKuLQUJ2AyoIQVPBjnZnog7z0MKQmBCI5zg8RwS5Y&#10;t7EaZ84MY6C3Gb1dTdi7eyPhsBSl2TEqyLaJL21jWQJyQ23gazENDnrj4W01F/VLEtG7oQLLkvyR&#10;4mGKmpQQLM8IJYCaIz2I4zLYDnXFUcqdIYVgnZPmgpJsH5Sk+SE5yhkhPF+gtxmKMkORnhOOtOxo&#10;pMQGIJovuaPhJGRw/B1sqcHZ9nT8ZsjsnTGBsu6fB+fj9k57rK9OwZKSXFxscsN/OmaFa/fblLXl&#10;pxAo7qACWwm3jkH/Yjes+dHxu7IPmyRui4rq9mNHfoBAKvhnvr2Cf/5vG5Gaagxd3QnY2ewFf/8F&#10;fIenICvLDAP9Qdi1yxvLl9vh0MFQ/PnPmoyhr/7UjX6CpkBg/9MnaHv6CHtfUmG+eVjFihlR4fa/&#10;uA97Xz+jgi1ZFr9QFpP9X36OY7/6OQ798jsc/Pk3XH6reY7XTxBxtQ8e3y6A5+8JY2MVWyq9YglU&#10;omDw77Dk1+no/flDjHzzEiNf/xI1T64QMNrgeHcF3L6eqRLKCMzJsWL1k2O18PRX5Y/iKjoFBd+k&#10;Y8vrfWh/dhudj15j76ubCgK/T67yTCx5j9H68B6qn14naGuS4Dic7MaWR/d+AL2nhEZJRjMKgN2c&#10;73/9Wi2Lq2YSwU3A0eJMNxwJVpvuPyK8PULzq2Fk/NKW90uFX+IAxwIxRWDV93fjlWXT61tdONxc&#10;iyWPbqP/0X20SRwiryNxieq6o/An1tdhQtyBZy+x9O4lVVDf9Czvm3DUIs/FPux+/liBk8CfJB4S&#10;GJIyIGJd7OH2gy9ecVwdhfPZfuhf6YPPpRGsfXRTWQEF/iSxicSz9bLPewmBA294zLcvsO/nL3Dg&#10;Vy+x55tHsGEfW1/pgc3lHux8eZf39BwHCHsHviQAfvlcyU8hUFxCy+5fgMOlPjifk+QsfWh4cluN&#10;HRUP+DcsgYfYBvJO2LN/LAigFlf6sUwKzH/O/f8GBEqimoM8fhOv4y4JZdhOloTPyoeXON7eKuBT&#10;APi5Bv5E5HpyrMQ47uM9F904AavzvCbfB6fr+7HmMfuI67UAqIXz75cpGsvgS+x4fBc2hHSzY62w&#10;bV8Ly92r4HzeR5Ul0VqI3yXiulx+xRgnU+tw03ergr+zlmtww3UrztrU44TlStz23q5iA6VMxH3/&#10;3YS+VmUB1IrAn4iAoFgDBSa1EKiFOy0IjoVBLfD9VGQfOV7cSkXUMYTAi85yfLPGLZSgd0oSxSgI&#10;lOlmXCD4yT5aGQuBlzkvIiB4yb0Z13ifYg28SYhSBeTFJdRsLQHpBxDsX1SLgcWrFKBIFlAFez+F&#10;wLkaCNwzS+MCKZDTq7uCgNqkLIFPIocUBEpMoECdiFj0FNglHcKDwG6M6K/CfsPVhLW1CgJFTlhu&#10;VPt+k3pMxQMKDIpFUEBQ1ss6OY8Ukb8f2Kng97jlekIfgc+obhT+5JyrNa6hxmtxWEDXUMpArFCZ&#10;RGUqAChygsdK/cFDRpIZVWLzlmK/2SYMGq5XoNX4aT6aJhSic2YVhnR5XtONCmBvOO3EbYttODqr&#10;GgMzytE5o4wAKCAoCXMk+YtYAjUwuJdtJNlHZblnFARlvZTj0EKhTAUSNcfX4Dxh74xLK26FDBH+&#10;juJx7DE8ijlCKDyM4/Y7sXfuMmz6OBfrP+Jv/LhcVSpi64Q8BYAaCKTuQAhsnpqLw45R+Lfuebjc&#10;5IylpbnvBECt3Gp2xL/vn4bjDbaEPgFAfyzL98eSdAk38kdFRhCKE7yRTWU9OcCG+rIJCqkXNlYn&#10;Y2NlIjZzWpUdgNw4J+qlYvWjnhlsgRgxNARYID7IBlH+lgQOI+ps1ONsFsJWbyrM5o+DyZxPoT/5&#10;Z7CaRxA0mYtgRxMUUEdppQ50ZmgrTvdvxK0Tu3Hh4Bac2r8OhwdW4XAP+7GlGPtbijC4LQsjTdkY&#10;4rRrYzLOD9bhWEcFRloKMNScg4EdWWgjBO5YGYrtqwKxZbkv1le48969CcDh3F6MdUujsakmCc1r&#10;MtWf88vzA6mTeatQqAGC2sGOlRjYVYmW9QXYu6UC/e0b0LZjDeqX5yI/1RdZ1AlXFPtR5wqjRGHL&#10;ylTqcXnUS5KRk+CFgowQLC1JRkNdGfo6tuJgXxOO9Dehq7UWNSWR8JecImSGYCepBSigp6/cPrXW&#10;vxgfMoWHZPFfpLwKfW1nqQQysk+AlJ/zMUYQeUJE5epwW6yAMMBxAZyMJ1E3Hw87Y8m+Px7m+lMJ&#10;2eMQHeSIpcVJCPWjXu5rgRAPQ0QTMJcmOaOjIRUH2H4DTVnYWBFC3dgEAfYLsGjq+5g74RPMmTSV&#10;ADgJM6dMwHSC4PhxH2IiddJ5Uz7BgikfwctGnxAXi3yOmbVVGejfXY8dDWWoq0xDaV4EJUrpokmR&#10;rkiL9kBSqLMqozG8dw1qqTfmxDqhJMUb6yqTqEOGcDyGoyozHIPNdeyPOgztXo2DnetxoHMthtvX&#10;oHXzUjTWFaJ+WZ6K/6tdyn6szMaysjRCZwKWFiViWUUm6utKsWpFIWqWZuE9k1l/xwabg1D3eQSg&#10;RYgjAEY6z6QCa4ACAllqmDGivBeoBDExfouUe6hAoGTRlAyaEV668LSazIFupixo4poXbq+DBHZe&#10;srjq+ZkhzJmd5mYAN4uZMDeYCFODKXB1YudGOcKH9G/jpwdzx5nwJLTFhplTAZbC8eZYkunKjnBC&#10;tsSUxVF5TvVEBgeZWOMkiUkWIaUkxRXp4Xy5lJXPgKCnryBQkr6ICAiKC2isD++NkJgmCWICzVSQ&#10;r4hAoMBegp+JsmhqwM9CSWa4jYpxFGugWAHFGlie6q2BwGRPAqBAoYMqXJ4VZY+0cHv4OS4mrC2A&#10;ndkCuNkbw99NTMscXF4Cfw4I8XFUMYACgyE+tnC2WQxr47nK+ifJYTQAqAcHAp6T1SK4chC521Hs&#10;9eHraIQAJ4q9AQFEIHA+3CwlwQwVPAs9WJnMJ/jxw+JMMHSah2wO4iXZ3gR5Iz7bAkjCn1DHOfAm&#10;mPlYz4Gd3gS4msxSvuhSuDQ9jECY6q5cXBMI/pkRFlyWGEsbih1Cxb2XL4DEBhYleKI4UYDYA6sL&#10;A7E8yxNpAYsQajMJnvrvI8h8AqLsZiDKhsJpMftoc3kE+jblYUtVNHatSkb/5kLOx2B9eRiWZXsg&#10;i2NtdUkADndWY7h1KbbUigtnKD8skjI5HJGBrnC0MoSjrRG8XGyQGemPNG9H+M6dini9OYgymY3C&#10;YBvUpPqgpS6LH7IsQloMVpZGopoAWJwdiPz0ACREuiM2wgOJsX6IjfJAaJA9kpMCsWvnamzZWImq&#10;8iTuF4TcZF9+uDxQGOeJnGAHBJnORBQ/NOUch5W5QciOYV/azEWq9QLEL5qBeAJoOKE+L9QB6byP&#10;JD9JhKNpJyksmsB2TYu0YnvbqKxhebG2kNTHlSG2OLajDMlhZghyMkCAkQ5CTHTgpzsV3vyBKE3i&#10;x3p1BtrX+eGP/T/OePZfRubg6nb+CPHDXVaczx+yQiUS/P56rzn+8Yw3Tjy+qdzvvrfAvCZ8vHmm&#10;Cn4HXD+g4gGtqegHXj+kMhxKkfDmUQjc1NejYHGAx9397TG8+bIEdXWOKC62RGenP/a0+sLfbz5m&#10;zPgYERGL1DYBw97eQAWBv/m3Zgy/JvAoV1ACAMFjNyEi6MYROJzphSGVbf+LI9j3rcbyd5TgJy6g&#10;4rp34Bspb/GVUppV7UCxflB8LwzD+lYF3Efjn7Rub5IZUwtwylr3B0Id19X8OgvD313CwBffoODl&#10;Jnh9YwjfP3yooEnV+5P9R4/TulRqleXvzy1upzL/5/fg9rk//O6tReOjG8qFs/2JuHJK9lFCn7hx&#10;akWS4Tx5jLaHD5F857SqlWdKEHQ+1YOmx/d/FJOnyllohf0yKAlHCIIdz54i4/opBYFSyN/+Qj8a&#10;HlxH1+NHaHv+CFteHUDknyb+6Bm0IuvUlOt9+LxuL4Ow/N5p3hMBjLCpqY34kv1NMCEkCYQrCxTv&#10;of/hE+QQqKRkiP6FXtiwrwQC+5T1klPuIy6U+7+RpEMSH8hzvCYQffU5jn71FaKvHlLF2lXm18vD&#10;2Pr4Dp+NECOuoCqxCe+BACjSTwg89DXB7tfPcfa7Fyh7egZWBDHrS5q4vF3PH/C+XhLICIpfvSDU&#10;CQhyWdxA3z5X60cIgQJUBXfPwkHulzBmc7UfW57c4f1JzJ9Y336At7EAKHLk5SusfHgVZue7NNe9&#10;1I86QqBYRL8HvnfIIXHb/PI11j+9DTveq+2FAVjwuqt4LrmenFsLfyJiAdSAJEGQzyRupNl3TsFF&#10;Snhc7ofH5RFseHL3ewj8CxmFQLGaCwTWP73DsdENs3PdsKUyZd1WC7v2Kvi+ng5njlk1njnO1Z8b&#10;o+NBibwbHPs790TietAO3PLchvP2DThjvRpXnDfipOUqXHPbggcBLSo76D3KA/89uOcnslfVA5RE&#10;MMoV1IcAOAqBYsETkBMIPO/Q+D3cCRiOhT3tOgV6Y/aR47XxhTIv59a6g971b+f8DgWAkuVTLIJn&#10;x1oBx0CgklEIlOM1MYEtuOyxU4Hg3aAunHPejpO2m3HQtAH7CEFDhDKBwCF9qQEo2TJXKgvVuyBQ&#10;YgG1lsA9s5Yo6BHr4bDBalUy4oXEAQoAJh3EV2lH8Tnh7QtJ9CLunenH8DrhoILQAb3lyi1UrIAi&#10;x8zX445/B8HvBMHvIIGRItZAgqM2SYyIxAg+DO5Wbq4nrNbjpJVYEhsU/B0l9AkMHjVpwDHTdezL&#10;jcoqOKBbrSBQEsioshKLqjlfq9xIxRp51Gw9hvRWqli947ZNfM4KbJtQoJKuiIVvcMEKnDLegOsW&#10;W3DPagcemROw9RqwX+ImJxdj7/QytpMGisWKKgAt5SDEzXRQfyX6Fi0j/FWga4G4iVYR/AQIxRq4&#10;jAC6Qom4iwo0HrLYiJuBPbgXPowXicfxLP4Y7kfsx6PoQ7ju34c+vTXYOr4A6z/O5j0WEQDzRyEw&#10;l5KHpskF2EFpnlqAPXNy8DDTHf80MB/NK2NGfyPfDYE7a+NUBtHfdOtgZ5UH4ScYtUVBSo/YWJOG&#10;yqxQ5MU4I110UuoB2+oysX8v26+jHi31BNGVGdhQlYQV+SEqw6S4MmZzKu6fcUHWiA60hh8B0JE6&#10;ouniKTCc9xkM53wC/envw2rBBBUHtiTGE13rynCksx7n9m8m9DXi7L71ONG7CqcGVuPs/gacGlmD&#10;kXa2U1cV+nbkEfTycbA1H8NNBI0tqejZmIL+xgyc6FiKw3vL0bM5g5KGPQ3x2FITioZyHwJrCLat&#10;jEJzfQJ2NqSgaythcs9KQmAyNlQnYuOyZFTmhaCmKBIV1Hc2LU9Vlr3GZQSS/GBsXEH9qjodRRnB&#10;qCqinlUej7ryaKwqCaM+EqeS42xbmaJiDNu38B6al6F/bz2G+rZieGgnDvTvxIn+ZhwhCA61r0P7&#10;tmXU753JIlKrmwDopodIN0nyMl9Z+iRBjOTeUCFnTvMJgLMVAAoUqmyhBEMpIi/uobK/WArFehjo&#10;KB6K8+BhNRM+DvPhaT+PogNX67nUsbneYRHKCmJQXpqB5MRA5KW5Y9vqUHRuScSu9YlYmuOO7ERr&#10;RAYYw1R/CnRmfoz5Mz/BwpkTMHv8J5g94VPMnvypsgZOnvAxphAC50z6FAsnfwJznYkoTwvBlhX5&#10;1Ps8FQR27qjFzsYKlSBm3apCZaEryg5HUWYwSrKCkUl9PDHYWmUMTY9wwAaOuxG223BrPXp3EPo6&#10;NuNAeyOO9jbh+EATTo/swOHeDRjpbEBXSx02rCrAptUlWLMsF1UEbon7W7OsAGuWUy9cno+6ZTlY&#10;s6IAG9aUo47L76UEOcBy/qdsMF0kBBgQivSRGqSPUKfpVPwtCHcGqlSEFImP5zapExhgL4UdpyLc&#10;SwdR/osQHaAHD+sppHQDVSIiylkXSV5GiHQV+DKBr/V8mHOwu3HgRwZQ4U4LRExhBLKXJiKbgywq&#10;xJoU7IA8Al1GjDUb3QvlmSTiijDUl4agIsNL1YErTfNCYbK7skSJ36y4dkpRzqXcLm6fAn9SvzDM&#10;VayVi7mPuC2aqfUCgOImmh4mgCfZLS0IhBoIFAAU0YKhWAkF/KSmoBYCBTxLkqQ8hI8CQZkXCJQ4&#10;xDwCaTGXs6Nd4O+sDx9HQ7jZGcHP1RohnoQHDzsEewoECvg5IszPmUDjhpgQD847qX3dbEzgYmkI&#10;Zwt9Dk4DOBLsRNzsDAmCi+HjTKB0NoEUm/cnEHoRAgUEvWwWwcl6EWzMdGFjvhCONoRDu/kEJxvU&#10;lvizT+XFmIMwl9kqxjPclX3goc+PkxMCHAxgrTsRfnyR8vh8+eLGkOSG4mRXPpsDQdsCywvE8uqp&#10;2i/MRRfOhpPhaT4LJYneKvlKZbofSmIJ5YTrRNd5iLKchFDT8Qi1mIhgswlIcJmLcsJOI0GvY30W&#10;jnfX8uXKRS3Pu7EiAuukf5OdUBRnhXXlwejanMcPWw1fvjSsLAlWGVjFhSIpxIlQFoJQtpc/YTo6&#10;zB+JUYGI9HGAkd5kmJlM5RicC3eDCcgk5K8rDlcF4Wtyg7G8KAIFKd6IC3dAZJAtxRFRwa4I8bVD&#10;QhQBLy2IL2AccqWAZnKYcufMiuT1Ign+sc6I44fImy+/z6KJSHI3xAqO2Y3Lk7GxKgEpUm/SfB5K&#10;bDklzEcSROM9DZGf4IrUUE0dxYIEF6QSsNMjLTl+PPisDkhgP0TbsV8I5Cnmc5Dtogc/40kIMJ2G&#10;UF4rUn86wvVnIEhq3vAaERxr0YUhGN5si/++fzr+4+BUvNzL56xKeeePmchufuAlHfYXlxOobEpS&#10;Dk18kUgPleiuL1/BnsqupP+XTIoSLyZQIAro95ZABYFc94r7v3yJg1/cxH//nytVrcD9+0Ixe/Zn&#10;qnzE3Lmfwt5+Nn7+XS5M2BedHX74j/+owf3fHeLxVPolXkwsXwSPZbcvKRdUsWAIGFU8u4Fjv/g5&#10;jv7y5woEj/zyOwUkAgzK7Y0i8VEjvAcBDYvzw7zfAdg/KlRunO5UakW+V3BHJYDw401oc/3Ne1j5&#10;i27k/tYVgeL2yW0/Uoj/hghACQB6/eYTuPxiCuyvFxHG9iDx7HG0E9Danz4i/AkAaqRTYu1GpY2w&#10;u5fbdzy8D9uj7TChoi4xgel3z2MPIU6VgiA8ikumlIgQJV8UfJXJlG29//VbDL14pSyBUvhcksq4&#10;XxlRRdw7X4hV7rG65sY3W+D+x49/DK8/FYKAuK5Wf7MKHa9usj8fquupUg+EFWlvaWdJSNNBcN16&#10;6ybczw3AlOPD6Hwfkm+fRtejp+imdMlz8tpiUd739RfKeisQKPFrUpuwk2DmeXUYhucJJmd7EXbt&#10;EFRRfD6TBjxlDPIZlYX6KY8lAL59iiO/f0OIfAL3qz3KZdf4cg8y75xBF/fXuFI+IzyJu6kAoGQV&#10;fUp5BlUjkOv6v2JbPTnL/unSZAa92M9nktqBBMW3Yi38wR30L4RtEXFlH0yvSGbPPoTdOoKW148V&#10;WAq4vfMYEQK0xP5VP79J+BuAHcel9fkeFROp6hry2LEiAKhcaAWguTzw1Rte67CKuZSyEiGXDqqk&#10;SVpLn1akfbXvgiRPOvCGfcZr+1/ZD7PTmmRDTkf3wL59Pex2ryEQ5iHgtx/DX0BQ/gSQ2NUx48GJ&#10;y87/qImrPZu6Bve8d+C6yyacs6rDLbetOG/bgGuuW3HXVwOBWrlL8BMAFNHCmoh2XmsJFPk+5m90&#10;WUQDgAJ9GtdPLRCOhUAtAMqynFcgTiDvhuduXKOIBVABINeJZVDAT4Ggk0CmnFNiCgmOoxbA76cE&#10;QK1LqFgCbwd0qthAsQZKdtCxEChAJ1k/ZdotdQPnCpxUYveMpWiZsQS7Zy4l8EjimFGX0TmVChjV&#10;sYtWEPIO4esMghyhT4rHf55yGD/POY0vCYSvCXCv4g/wPvZigDA2QgiTpC5HCKMCgQJkt33bVYKY&#10;b7i/qh1IAJTpdzynWAnFJVTcSh+F9OCk9QYcIvyJW6jWHfR7GDReS6nHIaPVGCZwCvyJVVALgWIN&#10;HCSciWvqYV7/OOFLQKxHdxmOmG9Ay5RCbPksU2Xd7CYUXjDaiNvm23Dbin1DULzr1op9fN4OKRpP&#10;CBQglvYQkXIQe2eXc34Jz1mNA7yfnoVVPLcmQYwWAkUkWYwk5ZF5zfWX44pPO+6EDuJp3BE8JwQ+&#10;kdjAoAGcdm7BoMFaAl4p1n+Yg/WSHEbBYL4CwG2T89HE+26WgvbTRwvIW6bg95tNcHeXParKqHSr&#10;38hCFScoy60ro/G2/QdPm/99YCru7TDF1uWxaF6bjobKOFRkEQbLE7GyMACbqsNwcmQtrp1tw/Gh&#10;TVTCCdF96wlmdRjevQLbV2YiK8oBaWHUVUPtEB9si0CBP8u5Kh5tsc446M75GDrTfgb92R/Bz2Ex&#10;ATIXHWsLsHNJHLYuCSekheLi/lW4cngdHlxoxslB9h2hrn93Efa3L8GZEY5PAuBgcw46G5PQp+Av&#10;AYda8nCivRynOiuwncC3fXkkdq6KU9MdK+N53miN91ZDKvZsycPRwTU4tX8DTu7biL7WZdi6NgeF&#10;6d6or0zCsoJo6jrZKM8Iog4eiiXpvsiItEO0nxHSo+2xhsC7vaEIg3s5/vo3EZRT2D7hqv7hZsLi&#10;lhXJ2E1w7Nxaiv6dHG976nBgpAk9vQSZ/u04PNBMKNyCgwd2Yef2ZVi7rQyZca4EPvHoE4ucpkag&#10;gjrCXYDDXAV/siww6GszS001yWSkcLyuStQYSvhzN58Cb+sZap3AoVgJJW7Qy2Ee9XI9BBASIwIt&#10;EOBpjAQxNBRnwN3Ngrr2fKwpI3PkWsHBaByCeQ+OZlNhunAC9OeNx6LZUnptHOZP/QwzP30fs8Z9&#10;iFkTPsKcKYTAiR8qmUMAFAjUn0q9wWgOx1E+1lVmo5qwebhf3GdXY3fTcrTtXE2pV6FJy2RsLU3C&#10;qrJ4Vd6soTIFpwabcPtsH66c6MC5A62UNlw91ovLR7pw4WAHLhztUHUkj/Rvxb6eDdjPtmxtYh+u&#10;KydgFqG2MguN9RVo2bqa0yqsWylxgFlYVZOLrRuqCIJleC8vxh0uxrPgompdzCNp6xCudBFDiaNE&#10;uc1FgrhR+ukRDsXNc65anxdvjfIsF0QFLkJUELeHGiMl3Jzw4YhUNmwOwSnW1wxWRpNhYTQFIVS+&#10;o7L84V8RCt8VYfBfSgU+3wd5BIgKKtorsrxRW+jPQeeNmkJPKu4+7ARP1BYHoDSDinq8IxIIfjG+&#10;BogS8pfUrSrLpyFJ20NZAcPdODC4TuYF9vLjxNpih9wYOwWDkhE0lbAiVj4t8IkrqHYqcCgiECju&#10;jgKBAoAixQmEo0R3SHygiMwXxkuBcBcUxTujKNGL4OCGUA8OKikL4WZN+HNUEBjobosAAmGwt8YS&#10;GO4n9UYIYR628LA3JeQZEQD5gTDTU0lh7E3FureIH4xF8HAw4j4G8HczUxDoZ28IH4FCgp+Ily0h&#10;kPuZ6c2Bm70R3AkN4V76qMxmm/iwrzxnIYZ9GuUppnS+DJ5S+F9fFYMvTw/mORbCw3IW/B0WEFIc&#10;kc/nSo+wRkqIlIww54vvhrrSYNWW4teeEWbP9hILqcRCamrnVKd5oizKCgX+vG6YOeKtpiLeZjoK&#10;2Q8bS0KwtSoK22pisXl5FPY0ZmKorRxrKoNRmemGtSWB6Fybia5NOTjVuxI9WwvQviUbA7uLsWl5&#10;HFYUhhJMPbE0MwRpkZ78QAQjwMsRzi62cHe3QWS4JzzdzTnGpsFi4WdwIwSm+XIssg1WZ/lhWYY/&#10;4Z8w7m7McUoAlADsQBdEBDgjzNceMaGuqr5KZlwIMmL9kJvgTQh0Zp9b80Pmr9xVPQ3Hw3vxBPjr&#10;TUGA8WwE2i5QmWHjPflRMhqPFLZdvgs/WIYzsCknDHvW5RM0TfiBMUJsoDHb2hpZ0XbIi7FFqj8/&#10;ROK+YDwFocbTEMF3I9x4BiIsdBBkMoMQOAXBFtMQaTkTJeGOKMsJQWZeMMIzvRFREIrc4mg83G2K&#10;/0MI7FoT/iPo+6mUFufj6CZv/Of9c/Ho+lYqkT+4g/ZSsd76/D7srwzC9lS3SoaRTNiQcgVi+dt+&#10;dAwEKiWU60cB5e0/deJPfyyCs/Ns5OSY4euv+HGrtsW0aR/jX/+lDHduJ+Lf/ksVvvlP7TjytcCn&#10;WICo+L94gS4qrjV3L8OeYCFxW+JmWP/sDg4TAKWQvECFFElXCi+PUzKq+IqFcjvv2friIGwud8Hx&#10;+m4Ef+WHoD99rCx6Yt0Yq+hqXDv/jsD3d9+7iKpELjL9W8A0RsRtLv3X9sh/3gjzS21wPNMJ47M9&#10;SLxwkAD4mPLsr0KgAGLbk0cqG6fDKU0pDKmZl33/ItoeaiBQWxxeoEqbmEUl0HnBtn7yDDsfP0D4&#10;lcMwO6eJJ7Q/36+xMBLWunj+7qcPsZfXqvm6HP5/+vt3PoOIenYq/CG//wzbvtyF3rdfEWIkuYtY&#10;WcUFVeO6qkpT8Nzr790gwLF/pJ/O9GDJnSsYfMBn4j2KJbGD+3ZxP+mnA99+hX1ffa5EYu+2P7kL&#10;J44rqS9oc7obUdePjP6R8GoMBAroPFMAKO6c+zm+9v+c8uYx3C73wU4g8BLB/c45FZenhcCBt08U&#10;+A1KTUFOx0JgJ9dF3T5CCOuGGSHQi/cvzzdIAFQZOgld7wQ5isTmeRJ47Xhts8u9CCeY7X3+iM+j&#10;gbd3HSMitQelFmDeowsqIYwNwdOB42PkLa/7jv21heX3iavol6/Q8vIRvG7tg7nKKNqH0BtHOd41&#10;tTQ1753EEmpEliVb6AD7a5DvaRuf3ePKsHqHxMIcd+MYEg7vgRWVUNvWCjidiYDv7zj2+Q78dMxL&#10;rUupZynvRcE1PTz22I4HhL6rlmtw3WYdrtpswDnrBtz23vkjCBRLoBYCb3m3KEjTylgIlKmA3bsh&#10;8AfoGzsvx2gtiTc4lXkRgTzJDipJX+4EdOCS+y4FbwoCR11BtRAowCjZRbUuoWIBFBEQFAgUEYvg&#10;Dd+9ymVTrIGHCV5SOF4gUCMaCBzUk2QxdQSTlZDSEGIN3E0A1EKgxiKogUBlASMkiTVLYOaCazNe&#10;SlIYseSlHsHb5EN4lUBwGy0fIRD4JGoIl9x2YchgJQ4Q0g4aCbwR2szWEWJ3KtD7ivAo0CfxgOIW&#10;KiAo8+ISKu6hT8P7VWygJIZR8YFmPH6MS6iA4GETSRizSsUMiuVPIFCmI6Pzw/rLVSZROYdYEyVT&#10;6SCfQSyIQ4SytmnFaJmUh76Z5TinvxY3bbbivsdu3OV1bwW14RLbtHVGEVqnF7N9yr6HQIG/jnnS&#10;NuUE5Eq26XL1rD+FwB5Cn8ocSlHLFEkac8x2K24E9uJ28ADOu+/FfvNNaCOQN7P9m6aUKDfQhg8y&#10;Uf+zDGz4KBubx2usgNsmF6BJahgSBCVLqBSQ3z09H9eiAvHnroXYUxdFhb8AO1bE4fw2V/yyRx//&#10;68D0H3nYiEhJpv0NrlhTLtbAMOpBMVieH4GKTFfUL/FG364yHBxaj339a3F4cCPOHNqBc4cF1jZh&#10;cPdy6qqmiA2wRJSfJdxs58PSaCoMdMdj/pxPoasznjrLTPi4GCEmhPpptCMaqhLQv6EQrUuj0bYi&#10;Cp0b4zHcnIqzfUtxvLsMw3tzMdCag8NdpRhuzSNUZaF3Wwb34ZQQ2L8lGd0b4rFnTRR21UagdVU0&#10;utenoH1dCjo3ZVFysaMuBR1bCtG1oxz7Ojgm+tjfw404tp9gtqcWg5316GxZQYDIQcPKPDRtXIr2&#10;7XXYuakKeUm+SAy2QUqoDZbmBGB5aRh2byzG3s1l2NGQh2ZKy7oCrCmJxTaCoyTF2VAZj6aVqdi2&#10;MhmdW0ow0laHod4N6OpqQH/7Ohwa2oFTV4bQ/ZjvxpurePXqEtrqCqnH6ysdP4S6kkBckJMOQW+h&#10;sviJRVDFAzrN1ySf5FQsfrJPAPcXSJR14jIqcChTAUjJJCpxgkGSNIb7B/D8Xi7z4eG0ABbUxfT1&#10;52DmjE8Id++jIMoZm2p94O9qTL18JswXfgozQrspAdBgOuGOELho+jgsmD4BOlPHYe4UsQZ+jGlT&#10;PsCUSe9jzqSPCIGfwmDaOBhN/xilSSE41rsd6VFuaN5AQD/YwjZvwclDeyntOH5gD4Y6+b61r8dR&#10;gtxRQvL1Yx040tOIi8faCIGduH1+EI+uHsbdC/tx9/w+3KHcujiC61x/lvucOdLKc+1mu64n9C3H&#10;5rXl2FRfTiCsRtOGZdi2fgXXVRM4CYh1pdjIbSurc/Ce1EVZkuYOT4vp8DCdrdw+w71mIsxjBoFw&#10;jgKIxIDFiPach0TfhVhXFozmVYlYyxdjTXkoKggbyRHGWEZQONa1Dgda66h0k6D1J8HJcBop2wTO&#10;cc4wLQuA2fJAOJZ7ILzEBVkpFqjMskN9oTs2iA8xAXBNvi80Rd8JFekEq2QHTt2RGWXLF0qyBUmN&#10;QjH1zufAWKgkwoPiuVAVek8OMeEANUFauBly42xRkioupG48jwsVe1vlPiogqHUbFfDTAp+4fmZF&#10;SFycrVonIlZAsTpqRQN+rihOkjoi7gqAypLcsDxb/KYDUJDsi0g/W4QS9sJ8nRHqRwgk9Cn4G83+&#10;KSJg6OVoDkkGY0voszNZCAeLxcolVNxAHcwJgpy62Ojz42EAT0dj+LqacdBawsfJGD6OBvB10Ie3&#10;ta6adzRbAAcbPXg4G8HfVge5IUYEOT24GH3APiQIehGOPSSdrrj1LoC/4xxE+CxGWrQVKggYHuK+&#10;ajCL/W6kYi7z+VxSE7Eyy0OVVFi/LBKFyY4o4PqaXPZ5ViC3BaKhLAobK6NRnmKFwnAjJLvPRqb7&#10;PKQ6z0ey8zxlBdy1Mgm7ViVhU2UE1leFY0NNFLbWJWJnQxqW5Xljw5IwtKxKxt76dBxrr8GFEX6U&#10;upZh17o0dDTmY9eaTH7UcrC7vhAVOVEq86afpw0srAxgZWUET3G1JdRZms3Hgpkfw5lAFeKki3gP&#10;Q6QHWiCJH60of2v2B0HcxxLBPlYI9rdFWCgh3NsanrYm/Ag7Iy7WGgmx5kiINiF4eaGuPAIlYmVO&#10;9URRnAt8jKbDy2A64txNkR3lQiiWjLSeCHNciHgXfSTY8SNjNAuR5nOQRAgNcpqnMsZmEwDzY+wQ&#10;7qyDwkhLhFhORZjVFERYT0UIYTlMyqtYzCIUTicEEtjdDVGSGYjllSnIL42Df7wnonPDkVkYhawk&#10;H45TZ2T4LcCfOqbjD326aKhMfScAamVJSR6e7bHA/zo8C+cfDaNfLChUbAe+fInku6dgf7YXllRc&#10;BQbXSbH2UfDaflRTIkLcQUUBlTg9WS/WufNfXsE//1MpQkIWKkvgwoUTFQBevBCD//iPanz7L504&#10;/vNn2PelRnnXAl3Hs0cYePQY+bfPwUIAkGBjT/jsfPVUud2NTYYxVva9eInhZ4SFb79A4v2TsLk+&#10;QsgYRvCdY6j/4hBSfm8Gd4E7Qs5Y8FGucKOK748sfz9RiEUkG6i4zYkbqVjM5Ljo307H6s+3Yc+z&#10;+0i9fBxmF3tgea6bcNOHtU/vEPQIQ2I5eyZTjYyFwD3PCUl3H2Dbg7swOt6mYEqKxa+6fQ2djzRW&#10;QC0EtisQ1MCfSP/j5+h68AhZd8/C+EI3HNhOYg1cfu+6JouoVp4+YZs+w27CceqvzPlcf68U+7HP&#10;JqKyiHLq98e/R8Lvx2PPd+zTN7c08PdcMpLyeuLqOSobCK56l3oVuIrb7jYuy312vRAIFEugVh4T&#10;bjSxnCOEm76vJEvmOZjcGCKs98Pp0hDWPb/HaxFiFABqpJ8wM0Qwk0Lvw2/ZDl88Ru9XjzHCdeZX&#10;B5Q7p4Dg2gfXeezonxASx/pG4uEkZlLGFpcJhSOS4fWLJ6iVEg1XxCWT90wIrH18RbmKSvF5ZQkk&#10;rP01oBt58QJmt4fYxj28bj8K7pzRJMDh/uLuqd1Pa9HTnkcsebs+f6pATuII5V2SsiP733L/Me6n&#10;fyHffo6hX32N0seXeK/9sBXLOI9f8+QWhnisFgJFfgSCvKduPk//N59j8NlLFYMo1nQbjquKe5ex&#10;58UDuLSugsXeZXDsXAq3h1ZqPIhV/EdjXsbD6LJMB6g4PqNyf8u6HudNanHDbiMO61fjBuHsvv9e&#10;JffEHXRU7vq14o5vC2777CIMCgSKRVCgTQNyWpi7PBoXKPMiY4FQlq9TvodAtx/vowVEsepJ3T+B&#10;wItOTSoW7oTVBkjJCIE/ATytK6hYDEUEBrWiAJByRSWI4X167cZ17z246deOFwQtyRAqEKixAq7C&#10;oLiD6nFKAJSpxPtJ8hIN2GhgT6BPXEFV9lBxE+U6KbMwqLeG25dAitDfC+rBs+gRwt8BPI8dwdOo&#10;QVU6QiyDb5IO8NrDmgL29ltxwFAsdSsJamuVW6bE8kmSGEkq8y3h7xeZJzXwl6IpIK+FQik/IdZA&#10;aZfjFuJO2sDjfwDBQypZjCZhjEDefoLfPuUSyinlIOFPAPGQqYhYEdfimPV6QvZGnLJvxE2Cnria&#10;HjRcheHFy1TG1utsx8ehvXgY1IWb7IuLPnswYr4GO+fkY8eMHOyZU4r2uWynuUsU/HXMW6rcQAXy&#10;jhIsexdKIhgBQQ3waWICNTAoU7EKSkmJHu53mPvv5zO1zivH7nlL0DyzGNsnF2HzuHwCYBbWfpiF&#10;DZ/mYctn+dg6rgDbxmsSxGyTmoGTJS6wEC2EwF3iFjo3C9/UmuOP/Qvwu15d/I/9M/9m3d3/y22v&#10;WvWwrToAJemeKE2jbhTrgfRIZ+p6roRBR+ooyTh5YANOHdmNs0f34vjIVmxfW4jSVH+4mM+GFfVg&#10;vbmEPgKE/sJxMDXkb36gHWKpQ8THuCKZ58vhvvlZ/ijM8sXRrjVoXU6dqTIYLbVB6Fwfg3O9FTjR&#10;VYZDewoxSODrIuz1NqVgcFc6ujYnoWdzIuHODx2bwtGxMQK7G8KxqyEWLavj0LAkiBAWj93rszDQ&#10;UkEIq8WBnnoM7iXw7eW4GNqMg4ON6Gipxd4mQvj2lTjQ2YiB7i1oa9uKrTs2omHbOqysX4rS4nhU&#10;FEVgZWkUqnJFB/RXuQ5aCYLN1NG2rkjH6iUxqC0j/NUQPjeV8l5L0boul/pcNiExi/dfjeHuBly7&#10;MYIvP7+JX7x9jF/+/DXe/OoJ/uWLR/j5m2vout2JpenBCLXVRZSLIcJcTaj7S5kH0fUl4QvFSyPC&#10;BEGSk8SB4qgBP8UFnjyW2wUCFTh66isPuGgfA8T4GSGIAOhuMwtWxpNhpMv+mUf4m/8J5s7+EIup&#10;R1rpTEJljgeaN8fC134xPLmvxcIPYDDjI+hO+RALqe8soCwi4OnPHo95Uz+BzoxxmDXlY8ygzJry&#10;CWZM/BA6kz+C/oxPYbtoOnasLsPGFTnIS/Ui/Dbi1OFdOHlwNy7z9/Xc8Q6cJ+iJXKJcINSdJiie&#10;PbwHd67sw9N7x/Gcus/ze6fw4NoRPLxxFM+ov92/eQhXz/Xh6tk+nCM0HhjYQZCX/qzH1vVLsXFN&#10;KQFwOXZsWoVdW9YQBJcpa2D9ikLUVmagvCAW72WG6iEn2owNpAebhVNUdf3o4HmIDdRFtO8CdsBs&#10;xPktRGmyPTYuDcXehnS0rUtFU20cVpcGoaE8BMO7xTS9gYOhCH7sKGvjKbBy1IFDnA08lgTAssIP&#10;Lkv9EULgLIh3QFWaHWoyrbCmzJkg4YGGYi+sKfLBinwfVGUR2hIJXTEWSA2TQuZ6CHNfqP4F0GQD&#10;kiKQ8q+AxvQb6bmI97mY8GdGWLQmAJoTBo0VCGbH2CgI1IJgXqw9AVVKQJgo66BYtqQensCeBgRt&#10;VQIYZf0btQQKFMqy7CPglxfjhEIpRC4wSJHUwFXpfqjMDkFOvDcB0AZhfi6ICvJCyBgIDPS0QxDF&#10;18kSHnYmcDLXg4OZphyENgOonbku7MWl03KRSgbjZm9IENSDj4uZqpHnJ6Zqzge4mSOI80GcD3Y3&#10;h4eFLpztjODuoIcUgtzqJMnyOReuZp/xBZiHOLECUiIJ+NE+CxHpw74NYNsFzENRhhtyE3xhpTsT&#10;Xja6yIx2REmyZIuKwKqiYDQui0F1ri9WFIeinB+pekm0UpmE7XU56h+l1oZkPrsx1pU7ozTOGEti&#10;LJFFCEpmXyUTzusLQjhuorG+nFIVhbUV4Tw+Ems4bjYsJRSWh6KxPBzbqqJxpmcVTvXW8UO4Ak2r&#10;ErCzLhUd6/KwY0UqqglG0d5m8LBZBG8+u5e3HZxcLOBHuHZzs4KjowksjOfC1mQmvG0XIMhBF0mE&#10;vwhPM4QT9kIJgSF+9ogJckGAlxXc3E3g6sS2tePHwc0ESZGGSIs1ZHvYoqE6AhtrYpVv+8riCI7z&#10;OMR5mCHNzw550V5sIzdk8+OdF+tFIHTlmCJgWs1HsBnBz4KQbTFHBRanB5kh1Y+AyHYItpmKCPtZ&#10;CLbg1GYmogl/kTYzEGQ+BQFmUxFutwBFhLwl5QkoXpaOvJo05FUnI7kgHOHxEsPIceTA/rOdixiH&#10;Kaj2mIR/G5iLx7utUFOe/U4A1Moavuz/ODgf/3bCGmdfXCCcifL9FrlUdO0uDMDqfD8cCVYbCDZS&#10;6FuU3x1jYwJHlVEVi0QIHH7+HKd/NYTHv6pAR08wdncE4fkXlfjVv1AZ/M0pKr/PlJIsLoYiEjMm&#10;MiiF4J89Rfr9c7Ci4irWR/NLPD+VW5X8gjIW/kTE+jdAKNrH85z61S8R9+CEKsRte2kAgbePofn5&#10;Q2z7YgSRv5v2Tvj5fxJRhilyvB8hKu73+lj+5SqCFcGHoNXz5DUSr/O6/NganOuC3dUhbCYYijVM&#10;rGYCgz/IDxDY+eQR+h49wqrHN2FEuDA6K4Xiu1B/5zraFcQRokZFaxUUl9luiZ3jfDchq+TmORid&#10;6VDHGV0hfD4ifI45rvMxoe35C7RR+d/68jCif6OrsqOKlWes0q8gkJArzygJcHJ+bY5dL6/yOq/Q&#10;8/SZula3XJsicYhL7l5RrqtmFOuTndjx9BHa+Xy93G9sLGMXwVcsl4PsX8kKOvz2NSH/DMwJj6aX&#10;++B6bQRbeG9izf0RBHIsSbH4EY63kc8lAyeX3zzkM9xTli0rQpwt23r1o+vKpVOs1xJTp/lTQbOs&#10;1r19DskweuCLV1jx7DocLnM887qWBNj1T28oK6GIwKDGmvhDfb6xULaXIGlJ2JayFjaEz8K7ZzDw&#10;5SseS0j9yb5jQVDqAO5580QVpbdgH1vx+iUPr/B+OO7HHCPy06QyI2yzsvsX4XKBsMz30PzGINY+&#10;vYV9hEAFfKPv3VgI7FOxja+VZXz362cKHi0ua2J6q+5dUdbkmmvHYNNaCwcqes5nIuH9y3FqDPwt&#10;F2i/3/wMVyOW44kkCjGrx23C2zGj5ThGMNDG/937HgQ1MYJ3/XYrENTC4E0vief7wTVUWQbHwJzW&#10;zVNELH3f7zMKiNrtYwFQykdI8XcBQYHAs3aNyvIlsXCnbTapzKBaANTKWPDTZgb9CxHXUq89eBjW&#10;j+s+bQSgddhvVK9AUOL6pL6d1hIosYGStEQSm4jbpwCguD2KCPxJbKDUExSr4B5xE+V6sYCJNVBK&#10;RojF8XnMPk3tQHEFFYsgAVAKywskXvfeC0kSI3JY4vjMJUHMJhyzWI/XhFSBvbHWQO2yxAaKZfB5&#10;5CDuBXQoWJNELwoEzQlzozCo4gPFNZQQKNCnrIEUqRMoy0cE/sx5bS0E8hzHrTfgpO0m3GJbSzym&#10;AKa4kMq5L3m04CrbTqbn3JpxxqUJZx0aMbS4ksCVi06BvnmSFEbi/wTmJAmMFI6vYnuKhXUlt0u8&#10;oEDfCg0IEvi0ANirq7EQyv4Cix0Eyb1sz9a55WiaVogtkwvQ+Gkutnycp7KXbvwoG+s+lAQxBQoO&#10;lVsoIVBiAncRAnfxmJ2EwObJ+TjsGId/bZuvAO9d4PdTEbfQfStNUJLhiWLCWnFiANKjPJFKEMyO&#10;tcHW2mAcG1iDMwTAIyPNWLk0AdGBVkiOkJIHFpg75T0YEP4crOfB19sY0VIGIMkT2dRnsrOCkJMV&#10;iIK8MOTmBSGVYLlpZQr6thShtTYK3QS59rpIDDWmYmhzGno2JGJwWwZ6Nyeje3OCKu3Qvkmyn4ei&#10;uS4Y21fxt7ghirpTBJpWx2Dn2hS0rM9A945S9O5aiqG25YS+9YSwevTv5TjoXochAtlegtmG1Xno&#10;al2N/s6NaG2uw+attdi8ax2aOndgS8d2rN26EivrClGcE4xlhSFYlh+MJek+yI114nwI9TmJmUzB&#10;jnX52FCXjsaV6di+Ogu7ubyjPhM71+cQSKNwtG0Vbl3owOvPz+F3r+7iO0LgV797g9/+5gus+HYQ&#10;m37Rj6cX2tG0JosMYoEoVyn0bqpqAUZ761Ofo3gZIIy8IiUgAoUHXDXZPyO9pFg8QY/7hbjqcJ7r&#10;yAehhEIBwng/8oQvAdBFF05m02C64FMYEv4MFoyD4YKJWKRLWTAB8wl5iyZ/oMozHBnMU2XVPCxn&#10;wGLBBzCc+T70ZvwMutPfJwgS8GZ/jMWzPsa8Ke9Dd/YEAv8UzJ8xAbMmEQLHvY85EwiMBESDWeMR&#10;4GSAwT1rUZTmjc2E5uP7thP4OnDn8jBuXhrG7cv7cPPCEK6d68fVM324Rnlw/SBePjqr5PmD04TA&#10;03h4/SjuXz+Cu1cOEiL34NDgDhwZbua0GSO927CvrwkDBMEdjVWEPb4LBL+WrfXYvnElGusrUVed&#10;j/rl+dhUX4oVFel4L857BhIIA3EB8+FhPRFWi6io+swkzM1BTIAeogmA4qLZtiETrfUp6N2Sj6aa&#10;MKzIdkV1liu6GnNxmsp7G2k/JsAEEQSm4Hxf2JV6w6bSGx4VXogocEJqkjlfIoJftgvWctvyQhee&#10;1xl1RV6oznDhgHJGUaq4I0o9EAsFK+EEmBDXuexgHVL+XGXuFQgU0teahhMkzi/CkmJB8BNwNCUM&#10;WlIs1FRAsECyeCY5oSDBEelh5qqcRG6MxuqnBT+tiIujrNNONUliNJlENXVexL3USc0XcFoc64Ki&#10;GFdUZYcjPymQAGiPUH93hFCC/V0UAPq6WsHT0YxAZ0jwWww7E13YEvoczRer0hFSC9CaIGgvywRB&#10;BYC2BiopjAChWAIDPDQQKOLvZglfFwFBKwKODbwtF8PL0RSedotQEWGPnZnuiHKcDDeryQh1mYVE&#10;Ql+Y8ywC/SzCsiHiAhcjLphw7TsPQR6zkBnngMQQe5jMm6Dq1NQW8MNSzw/tsiTUl4ehtigUm5an&#10;oGF5IjauyVADeCdf7tbGTL7ooagt1cOqciNUZpljKdu6NjMIlcleyIuwQlGkI5ZnB2ELgWZDdTxW&#10;E/hE1lVEYX1pCBoJgtsqo9C8PB7n+9fgNCHwVF8dRnaVY1tNHDaVRSKX5xGoinSXgp98wdnG/gEO&#10;CAl1h6uzBfQNdWBgNBdO9sYqzi860IEfC0mpa484fydE+duzXwjhXrbwdTCDO4HZ2ckEXh7m/MgY&#10;ojDIAHmBc1ERp4/soHlYnumKPesysGd9Ptq3VCAr1h0JBMrMMDeOM08khLogKdQVkWz7CAFKez0C&#10;/Fy4G85BkAkB1FIHITZzEGE7C+G2UxFmM0VlSw21nolw6zkItZiBCMvpiCQQRtnMwpIEd1QWRKBy&#10;WSqyCIA5q3NRuDIVhaWhyI63Q4y7DsLs+U6aTEaY2SyUuzgjzm8+Tq5zVQVuxeWzrESSwvwlAEqm&#10;0MF1wfjzoA7+4/B0/Op8PA6/vo2hr14h5epRGF7rhz0/On6X9mPvm+fKtU2sfloI1LqDikhSClHg&#10;218+QdTVAwi8147yh7tQ/6oXR97eoHKtUdC1CrYkDZHELipmTEHAc2XpcL0yBCMq6g6Ez4Q7JzH8&#10;mhDI4wQytZAg1kpJDCOuhmJt6f35Fzjy3Tdwur1PKb1ijYu7fhx7nz+lQvwEZb9Mg8dP3EH/n4VQ&#10;FED4S/jNHCz7qoJwdJHwRxgixHU8fYDdhK2AW0dhdaYbeoRWj3ND2P34IToE+gQE/woEdj95jKan&#10;9+DLD/uCa+LO2Yvgq4ew7f7dH4OcVghYAoEdPLb/6XO0sj2KbxACCSei5JtT9j7i9cYcI9a57pev&#10;0P7sOcHyMerfbEfY76ZorDw/hcDRZQ+BQc5Xfp2GDqlp+OyRKu+ghcDdBD5H/jBZnOqCJSEw5sYJ&#10;dd0OtnUXr/FTCJRMqJJwSNxBD339JXJunCLAEfCvSYH5EewlJKr+Hyt8NoFAKRg/+PYpDsnxLx8g&#10;7Pp+mLF/pURD2LWDyrVU3Ee1ECgyFgJH2FYdr56qYu1Fz6/AjvAphe2dOT7aCGfiJioy/LnA3w8A&#10;qB2jWkl+cAqWEsN4pgduV0fQ8OSmqu33/weBh/jMLa8ewYntZEV4lVjXhuf3cOQV9xtzjMhYCNxH&#10;2U9gziMwS0ZSqUvoyveh9fVTXpeQ91cgsJv3M8I+Gnr5AlG3j6msvhaX+uF/7QAan9zD8IsX2PP0&#10;Iby7N8GBSp9NRzXc71nDXSzd2vH+DpE/DgpPGeOJ7QZcsq7DTectOGe7DoOLKhTU3Q9ow11CoFgA&#10;RcaCoBYGxSKoEZnXuIqOhTotHMp0rGjhT8Eg91XWQ4KF9jiBQG2c3wWnrQr8nkUMEPZ24IyUiBBX&#10;USeNBfCnlkCBRbH8/bRcxDWuk+LxVz1bCWL7CD6bFAhqsoRqZEhfCsj/kCRG6gEqAJy5BLunlykR&#10;6JN6gQKBIpplSYxSgX3Ga3AvuIfwt1/BoECguIK+iOM0foTX1cDhk8hhAt8GDBCApJC8tmyExAdK&#10;RlSx/gn4CQQqEBQgHC0h8Q0hUGoQinVUYiZPCbwRBgXWxkKgVsQyKPCnFYHAg0Yr+ewruV0DgeIO&#10;etRynYLAi67bccOnFScJ3Pt57DDh8YjELZqtVzGEhwmbR81rcdujHg+863DcpBwH9KvRrSCv8nsI&#10;lEQwAnUChwcJupraij9YAwX6RMRNVETiKsUyKPuL9XXPrHK0SvbRuUuxa0YZYU8DfJs/ycOGDwiA&#10;H+eikfONnxIMx+Upa+COKbnYNT2Pko+d0/KwY2oOmqfl4D6B7v8efDf0vUv+qW8mdVZCYHowipOD&#10;kRsfgiX5CVglMXNLgtC/uwaDrSuxsTYTuUm+iPC3QqCnCewtJDO8LgJ9zRBFvSxZkgkWhqN8SRzy&#10;c4NRQHjKIfylZfshLT8AienuqF4STnjLwNaqELTUBKObMNhaEYTDTdkYWJ9EMIxHe0MMdq0MRtfG&#10;WDSvDkNTbTi2r4hHy+pMDO4gbG8tR8fWMnRsL0Y34a+ntQoDHbUY7lmN4b61GOxtIPytRV/7agz1&#10;rkNn20q0tK7C8vp8rN21DDWbS1HbtBTrd9diz0gTmrvWoawqCYV5fPZUdyzJ8kZpGqfpXqp2n+Rt&#10;aKiIR31FHGpKIlBRHIpVS2KwqTYVjZTVSyOxsjRMQWBbfTaODa7B3Xt9+OoXN/Cb3zzB5z+/hV9Q&#10;nzh1cQuBugTDXVnYsyMZeQnUbwlxke4CgYZkgQXwtZsLH9t5BMBFCHJehDBPAwS7SemHBYSs+YQ+&#10;fcUH4R4LyRBSO3CBSmYZ5j6PurCOSiTjYTkHTiazyDrTYLxgChbPHk8QnARdAuBCHYLcPC7P/AAW&#10;Mydhi1hYNxfy2EXwMJsOa3ELnfsBjGYTFKf9DIsJhIsIhvNnvA+daZ9Ad9YkLJgxUSWGmTH+Q0z7&#10;7H3MnfQR9/kMerM+wPplBOKGAqyjPny4vxEXjrThhgDf+QFcvzCIG+cHcf3iMOeHcPvKfjy+fZzw&#10;dw7PHpxV8uT2STy6eYxweAS3L+7H0eFWHOzfiQN9OzDS04R9vU3s563s701o27mKIFiD5saVCgA3&#10;ranC1nU1nC6llGNzQzkhMQ/vpQXrICVwAZJD5iM+eB7M500idEwkXc9n484hjeugptgVW1dFo31T&#10;BpZmuSCWjSrlFvITHLBqWTRKox1J2MaIqwyBW00gjCs84VzqgdQ8b2Qk2qEg2QZFieaoTrPBBkLf&#10;+nJfVOYJ8FlwIDmgJNUBOfHWSI0yp5D+/aXY41wEOM6m0j8L/naaNLCagNCF7Gg9lYQm3p8AGG5F&#10;0LNFXjwBLtYWaWFSyNycsGZBsVTun9lR1ry+xO05IyPcUokUes+OslNZLzMjrAmAmjIQkgVUAFAg&#10;LzfcDsm+JioNsFgKZb2SWEKgWAS5T5HsF8X5JEJPkj8iA50I0a7w93aGHwHQx8VC1fhzstKHrclC&#10;At8C2FDsTXU1ECjWQAFBQqGNiQ5hYj6cbRbBzc4ATtYChQvh7WL2PQCKW6inkyEh0ARRhKEoP4KN&#10;lKBwNecLoo8lwdZYx2ePcSCE+PElkayv3rpsw2nwc5iGCG8dxAboIjncGKE+OjzfDLgTGHPineBu&#10;wWsb66CCQLtBUh3nBmJLbSJf5nRsWZ2F9Xyh161Mw451BWjfvAR7GnKwYakfP4rzOUbsUJrCtol0&#10;QrirHqGYH8x4d1U/p6EwlB+sIqwuCSdQBqNxRRI2U7bxw7WBALhtZSLqiv2xlcv722ow0lqD7XXp&#10;WF4YhCi3BXBe+CF8jSYj3U+sxymoKIxDbJgrQgKc4Odjj8X6syjzoLtwBpKjA+Btb0QItEa0F8cU&#10;oS2KIOhJQHSTrKsUdwdTBHiy/+P9URxqh0Kv+Uhxm4GSsEXwNngf+Rw/LQ1ZaCKMLcuPRriXBaJ5&#10;7YxowmCwA5LCXJAW4U4Qs4WbhQ68XIxV9tYACz0EGenAc+Ekwt18hJlPR7jFFE2GVNsZBMIplOkI&#10;IQDGOOuiNN4DuxuWojI/AtGxLiioSEBhDeGvOA5FSd7IdNVHAo8LtZhAuBwPf6OJSPMyQV1mmLKM&#10;1leE4kazCf5xcAF/FMZmPStEeUkeWlbF4BfdBj9yefkfRxfj0d3N6P7yFfyuHoQxlW0nQmDw5X3o&#10;U0o2FV5C2Y+yg44qo1pI63rxHH6n+mFysRc2Z3uRdOs4dr16qOKjRNHVKsgCBdqkIVI/ruftCzQ8&#10;vqmUXSeK+ZUBrL1/E71fUOEdhT+5hgDgsW+/ViUiDvz6O+yjSMH4zl98DSfCic2lYRW3lXVzCF2v&#10;7mHDl52I/d1seI6Bnv8/EfdPv99/pBJmhEu5h+9CsO3NGbQT+toJRd/H+RG0trx4jKBrh2FCwJAy&#10;DT4Xed1HTxSAto+BPk1W0LFA+ISA9gzWJ9phf5KAcaobWVdPopNQJG6kmhg8QhX3k2QrYgkUsJMM&#10;nK3PpabiCyTfOwfr073KkujK4zsIO9r9RATeegUcZd1jAcmHqPwuE0H/+P47n1sryjX0Dx+j9uty&#10;3ucrdD7TlKZQEPj4ETzO9Kvi5QK+mfwR6n70CG0vCHuEQFX3cVQkOY3cfwfBcZDjZuCbr5D48BzB&#10;ZBDmt4YQeGmE6wXC2McEGK01TtwatVY9lbyFbScg6X1pCJZ8VlsCVTrHVcdLnvfNYwyL2+cXTwl0&#10;khhGUx5iiOsH2TfdktGWYyfn6WXYne5RJRosL3VzLAs4akRcQqUo+z6Orf3KajkGyL56i9wbJ2Fw&#10;YwCO7GP/mwfQ9JbX5f2KO+jfcus89PlbrP/iMcdkH0yu9sOBALuD93zgzWv0j3EjFRlrGR/mdkl4&#10;k3H3rHIhXXS9Hz7nBtBBYB3hNnkPx8KfVvZJOQ9pr6cvEHjlABbzmpLdN+rmcbSwLVTsJfervka4&#10;bGmA/Z46OPQVwO3LeX8TAiN+/x4Cv/kEXWtiCYHrcJUweNV5G3oXVOCExVoFgWIJvD0mMYxYB0V+&#10;WJZMobvGyA/ZQgXotNa+mxSZauFPRGv504pkDJVjpHC8Nr5PppecmnCRkCfzj0N6lDvoWXuNW6g2&#10;LlArAoECfmI5HAuBIsollIAo80/CqIR578FBApDUDNyv4gM1AChT7byyBmotgQTBVoHBGWIRFOgT&#10;d1FxC5WyEWIdlDIJNbjssQePwwfxJvEQXicewOOIfiWazKGHFBA+DOvFZbedkOQsBwzXKhAUAJRy&#10;EecdtuF55JACvl/lnMEvs0+Pwt8x/DzjhJqX2EGBwFs+e5R1VEQsd2L9UxbAUfgbO79fisUbLCcA&#10;1hLm6gh2Yg3USj2OWa1XIi6htwL24hL77rD5OpU9dM9M/v7PrESfGhtL8DhoDb5LWYdvUlbiZVQF&#10;7vpWEgSXEAQJITolBEECIMFOgK6dQCewJ5At7SggKBZBsQCKiEVQGy8oENilIzGXUntwqZLd04ux&#10;bUIuNnySiYYP0ymZWPOzNKz9MAMbCYFbPiug5FJyVM3Apqm5hL88QmABdsr8lBy0zMzBf9q98Eeg&#10;99dELIby+/ms1QBL8gKwqjgRTWuXYmDvJnTsqkMbIatlWwmW5AQgIYS6nqMOPAgowb7WCA+yRRx1&#10;hqgoF8JeOCUU+QVhqFgSi8KCYOTlB6KgmOsLQ5CR64f0TD8kUUddW5eIri256FwVj415rlif54HV&#10;mU7oXZuM/Vtz0Lk2Cbv5njbWBFFPikJzXRKGd1Vjf2s9DnZuxvGh7Th1oAnnjjRjqGs19g2sQ8t2&#10;gmFLNUYIgQcG1ysRIBzpX4vGdbmorctAS+caNBIIt3auxq7uejTz27Fx81IsKYlCoujEKZ4oSHRF&#10;UbIbKrP9CYAO1LGtkBYqCe98sLosGtvqc1BfnYCl+UHKcyyXemWJ5IxI98S60nA0Ugc82FGDG5f3&#10;4MmTQ7hytQuHhvh+tWbjZHsqzuxNxKFdsehrSUJVkSsCXecikjp/mDMB0HoWpHB6mKu4huoj1M0A&#10;vo4L4U9dSuqPBzrpKHdQiROUWoJxfkbkiAUKHv3tZyPQfg78bUV04GOtA1eLObBcPBlG88Zh8Zzx&#10;MCIQmhvMhKneVBjNnwi9aR/A2XASDrQtwdJMZwTbLYSbyUSYzv2ZAjqdqe9h8fSfQZcwuJD7zp34&#10;AeZPHc/pp5g97kPMnPAxZkqm0MmfYQ6nRvM+Q1yALfbtrcfyonDsWF+IE0M7cPFwOy6e7MQZAuGl&#10;k724SQi8QSC8f+MQntw9jid3TuPejWO4L/DHqbiBPuZv4+1LB3D2SBcOD7ZgX8929O3diP62jejm&#10;OBjsXM/1OzDQ3oimdcuwqa4Km1bXYEvDMgWEzZtrsXPLCmyUxDAZhL9UgcAgHSSEziAozIDx3A9J&#10;1TrIJ7xlxRkiN9kQm+uCUF/mi9XlQagtDlLZg0KDLeATZIq0wmAEVAXDYakP/As9kJDvhax0dxQm&#10;O6EixRm1Bd5YXeqrrIdVCTaooJQkSbIMc4KXBSSOL8ZPOnUBlfdFiPM3VGZdcfuUbED+duw4QmAI&#10;O1esfwJ/UpJCADAnlvBGCJSC8XnxDkgNNUdSoCYraGaEDUFPyhlw4Ca6IT9OLHkERQ5asegJAGpB&#10;MCNcQFADgQoAOeizQm2Q6m+GjCBL5HF/Ab58bs+LcUQB5wvjXFDEcxbEuiI3zg3p0W4I97NDgIcD&#10;fN3t4ULwcLQ2gKXJApgTDgT0BARFbFQsoK6CQZk6SkygGUHQdB5BZYGCQI0lkADnrgVAc2UV9HAw&#10;gLezEUK9rAgolvAhYHo5mbKNDLGcQLop1gbpkqnVYx7CvKTgvTnh2BRJIcaIIWBHEOITgowJ/eaI&#10;CTZCkM98xPP5nS0WwWD2ZPi7GGJNZRKWF0dga306unZWYahtFQfZKuzdXo02KUZZyu3pAUhn+zgZ&#10;TYC7zUy4WunAyWwuYWsuYrzZPyE2KI/jGCCgV6W4ojjOActy/LC+ii/5zqV80fkBXZ+DxuWJWFYa&#10;hKJ0F14zhB8NL+VX3rKlDBuWpSLOTY9wxvuynouaomg0ri5AZXECogiC0ZEeMDdfgHk6UzF35ni4&#10;2/IDQVAOJij72erBzUoPfs628HKwZZvZwMvNimOTH94EP4Q66CHL2xSFgUYokxqF8ZZYnuHC/maf&#10;h0lyHIlFtUKsvzXiA22QEkYADLZDQqAtUoLsEe9tqVxJfW0XI5B9EijAvnAaPHUmEganI8JiJiIs&#10;pyLWZhoS7KYg2m4S4t3n8oPijsb6bKxZXYSU9Ej4E1QDY70REe3B982TbWqFZMdFSOXHKt52JsKs&#10;JhOCP4On3qdw1/sEEfyYLc3yQXmRPxoqXfD5Xh183m6KuqVpCv6614TjxV4L/I/9M/7iR03kzyfs&#10;sPHyNlhfHFClBxwuD2LJ/YsK/obeEAR/AoGifI6FwJYvXhD+ulWSE8nwueTBZSqtr5RyLfCnUXip&#10;XEsduW++5PJbldK+481zVD+5piwmtmd6Oe1HKyFCrEQCCnJuudah775WGUIP/5oQ+KtvMUL42/fF&#10;58i+dBymhFa7s4dhyx+RpJdFSP2tmXJvFEvGT0sk/C2RY0L+9BGKvypB85tTBJmX6HlCwHp6D3u1&#10;AEhppxRSobaWenlU9KWw/ZI7FwiBkhSG258J+L0bAvcSyLY/fwCTS4Sasz0KUEpv89hnUqLhqca9&#10;liIlGvrZ5hKXJ2DX+1Rj3Vp36xpsCH7WZ/tgfKYLeTdOo40wNhYCVWZRgpvEFLZzffujV9j77DYK&#10;f+GvXFvf9ewiEvvowTaI+40Otrxt/ZElcPujBzAXN9BzfOZz3ah+eFW5tQqw9vB5x0KgViShjGQA&#10;XX7nMpwJgDZXCOoEFDlWMruqYu2EKhknWhD8AQKfo5/n2PM5gZkAaHq+C1a8bhEBqf/lEwITRcX+&#10;PaVIIhiRp2rdvteEYE53PL0L9/Oa/jE/3428B2cxJK7NYyBwmNeTWoICgqpu4CicCQQGXDugYvLE&#10;Khd05whB67myLsofG9r93iXyh0XIxSFYXxlQiWHibhNcCbMHx7wLPxYNBI68fYO196+rWE9r5RY9&#10;gJJ7F5TLrLTXX4NAiV2UMdPN7Za8pimPlWRBmWyrHgFAitRq7OI9ZB7tgEPbCkot3O84wecPP3vn&#10;WBDx/oP8KfAeCi4uxgm/Klyz3YgrTltV1sl9+ssUlGktfFrwk/INfyka91CNi+gPEChgJ1AnywJ/&#10;ch4FgaOAKOfXFo3/ceF4sSQKKO7i/E5cdhYwbMZZ20aeXzKU7lYQKNZBES0AChBqXUMF9gSQxAKo&#10;hUARWRZL24OgLjwI7cMZqZdn1oCDJusU9GkhUDuvLRkhsYEaCBTrlAYCv3cJnV1DuKkcdRUVcKnA&#10;Td/2UZfQ4e8tgSLiDiqJYsQ99ClB8bTtFozwevsNNQliBAJP2zSyLdtUiQgBP61bqLiBfl82glMp&#10;Iq9KaLB9xCVURGIDtW6g2iQxIpr4QLEAikvoCvaxJibwsJkWBrmf5ToFgSftNioAvBfSjRHCY+us&#10;cuyYnKcyi97y2YgvEhvwZUI9vk7ciPs+NeybKvZVNZ9lKYZ0q9GnEr4IEBMACXECdSIHjNepMhLS&#10;ngLXWpdQAT+JHdTOa0FQYgQFICW+b+MnAn+pWP9RBmEwR8Hfug+zsO6jbNR/kIGGjzKxcVwWtigI&#10;zEPT9AI0T5dEMfnYLjUEKUccUvHvQzPf+fsoIuD35yEd3G+xUfV3/8f+6bjTl4EzIztxtL8ZPbvX&#10;oq4qBVHBxgil7hpIvTXYRx+RoVaIi3FBQrwPUlP8kZEVgvRsQl6OTAORmu6LYoJfbm4AsrJ9uc5f&#10;SUqmL/cJQjZBMzvHEyvLQrCJUpflgr1rkrEiyw27Vyaga32mCslqWcfplgIM7qnBAQLb2f18T453&#10;4/LRbpw7tBcDHfUY7l6Dff0NGCQIDnF+sHMVDnB5H+Hv8MB6jHD9nm3l2FKfherySDQ3L8X6jYVY&#10;t64Aq5anoiQnGCUZAdSdCX/UdctTvVBOmBPjT26cHUpSXbGEy8VJbmq7gGBpmjcKuJyf4o4lfK5M&#10;6tal3Gdptg91Px80FAdjy7JYbG9IRHWpN5aV+1PHC0bHunAMNxIQm2JwdHcKDuxOR/+ObCzL9CB8&#10;zUGU22JIxs8Q54Wc6pEJ5iPcjczgSn3WXV+5esZJNlHJAuqhjyDyQuAoO3iYT1PiaT4VXhbT4GM5&#10;E+5cdjGfDkfTabA1ngYH83mwN9OBjclcWBrNhpnuNJjoTMeM999HdYEdBnclIy3IHG48xnTeR1g0&#10;9UPoUuZPeo/TD7B41qcEvQ8wb9LHygV09rgPMHP8RwoEBQIlccyi6R/CaM5nWJIZjG2r81CZH4ah&#10;vXzPh3fgxIFmnD7cirNH2wmAQ7hzdT9hcAi3Lo/g3vVDuHON7zend68ewr1rh3Hr4n6cZ3+fONCK&#10;gwPbCfubVc3Goa5Gwl8TjnM8HOF5u1sb0LhmKTauWsppNTaursSOTbXY3bQamxskZlAgMJQA6K+D&#10;5ICFiPaex0adBYsFH8F64VSkRZgjOdwQyQSIpZleGNpRjaZV2QQLE4RJLF1JEGLZkUUrIpC7PAhJ&#10;WfbIIjGXZ7mjKs4eDTneqC8OwPqloVhGMBRLUX6UBdID9ZEba4HkEFPEeOiS7Bco2AsgrQdJYUg3&#10;djYJXrL/SGCn1P3Q1geR9K+Sdj8lxILAZ0EAtCNMWisYFEugpOWPkf18DQk/Nt/H8YkFT5PghRA4&#10;mvhFgDCFICQAKNtlP+XmyQEtkCfQVxLnqqQw2klNxf2zNJ7Lsp3nLiFcFnBdfrwHUsJdEOBmRiAy&#10;UpY/O4uFsDRdAAuT+TA3ng8rAUDzxRoZtQBKJlCJCXQwJwwSIsQS6GStCxdrPbgSBJ05FfAL9LRW&#10;MOjtbKIg0NPREKGeVojwtkKArRG8HUw5uHWxPNIRm+II2ATlpAgTBLrPITjrINyb/RxmjkTCczJB&#10;OdbfCJG++vAkUHg6zIez7QIYLpwBc4OFMNGbhny+/NvWF6FpYz6OjfCH6GIPPxzbsKmuAE3Ls7Be&#10;PhBBNsgJcuALSjgldNlYEXZVXN5c9oXU13NDfa436tKcUJPqgNI4R4KgI1oJQDspg7uqVT2/Zane&#10;qOYHJovgVcz5TLZvRoon2gidg53rMLB9GXwNp8FbfzLiPY2wpiIBDcszsKIiFbGRbgj0t4e11WKY&#10;GMyCo9k8BDkbI8LVBA4LJ8J2wRT420qZDBMUxvtyHIch0GYh/Aynw2vheESYz0Jdph92r0pGU000&#10;knwXI87bmOPEGfGEv2iCXmKQ/HHggHRCoCSFSQkgZBMC0wPsEMN+CDCeB/f5U+DFD4c/29BHZwIC&#10;Fk1ElPkMhJuLKyinjgsR6aWH5g2lWL0yW/0zmJ0fjdz8WCTFe8KDHzlPq1kI5ocq2mYGYmxmIcF2&#10;FhLZP5GmkxEmWUONJyKQwO2rPw5BtrOxcUUacrO8+KPghj8NzsfrNgv8ukcX/75/Jv7vT37UfiqH&#10;TkbD+3wbLM73qELVmx7dpkKucQUVZbP5+FENBPb3quUfQSCVeUMq6lpXtBWPrlOxfoPBUcuHuIEe&#10;+u4r5QoqGT/3EwQF9CQj6ZJn11TmRlseK7Ff/W/fKsuFlKaQc4uI5eXod9/i8Ldf4wDhTxJ6DL54&#10;iZQrx2BPeLS9Uwe3X0+F7x8/VBa9AFFk/0kDgu9ScN8lUiai9Nt0gp/ExN1TlqyO52IBfIWOJ69/&#10;BIG5107D7FQnjAkXlmyrzQKKBJ7uJ5IM5q9DYNeTR9j64j4WX+lW7n6WfO6CO+fR+ZLgJjGQowAl&#10;mVMFArUF4qWeolgL19y5DuvT3bDiM+uf68KaBzd+VFpCRDuvEss8fqosrgPPX6PpxUOE/n7uO59d&#10;RKxCgb//AD7/+HfI+Xk0dj2//T0ENj1+oJ5T3E8tCN31vG7XC17n8UP1XH8JgI81z8G2qrpxXpVJ&#10;sLk4CMMrfWgRSPviFUGN/Upw0bp0/hQCB14+RfOXzzgmepRbplh6Sx9d5D5S3kHg76/IW8Lri8fY&#10;cv8GXHi/phd7CZ99qCN8ShIkOV4rkohmmONQQPCnEBh88xDHs8T09SHm5lHlAqoAUGDue4D7Szn0&#10;4hW8rwzyOMInr53P/u3idbq/0vwpMnbf72Nj5dpvX2PNvWsKAi1lbLC91/AZJP5VLOZ/DQLlTxop&#10;xbGXbWpGaHU4P6jepdy75/l+8R0afU/FAt947yocWjbA9aIP/H47HpIp911jQcTyX9+D05/fQ+yr&#10;T9FdGKayg16w26Rq0J2wXPt9zT8BN4E9VSPwHQB4y1sATyOaZDEaa58cKyIwONZV9K9BoNYiqFxE&#10;BdrEikdRLqGEtfP2W5RFUGLhBPQUCGrdQikyr8koqskeOtbyJ1OBShFZf81DsoW24ZZ/h4LAI+Yb&#10;sd+IyjPBTxLDaJPEqNjABctU/TuBPAFAjUi5CLEQVhICq9WyuIpKvTtxY5SSFhq3zwHlAqrJDrpf&#10;zYu8TtxPmDqCy667MLyYijohUAq9S/F4qR14msAr7q+SEEZEWyriF5mnFBBKptCfZ5zUuMg6idtt&#10;q8YaaM5nMdUAoICgFgI16+Q6y7HPYDmvJe6gGggUOSRTc4IC5TjHwQmb9bjktkOVshB3zNY5hRhY&#10;VIZbnrV4m7AedwPreXw1hvVrcdB4Oc+7lGOH5zWsJASWokenTIGggkAV51eloE8gUIC6cxQMBfRk&#10;W7farokRFBHLoGyTOMs9M8uwZXy2sgRuHper3ELr309XlsD6DzKx6mepWMtt68ZlYsOEbDROzsWW&#10;qdRZpgoEEgYpOybnY/ekXDzM9X3nb+O/jszG8UZfrK6QP1XzlXzbZYD/enA+DrfXoLY0CcGepnC0&#10;JFC48vdZ9NhwC6QkOSMzyw+Z2UFII/xl5UUgMt4dxVXJKFyagPS8YGTkBiFUPM+y/ZCT64/84jBk&#10;cl1Khi/SqFNll4QityQQ5UWBqC0MwKp8X6wsDETD0ghsXZGAzi2FhL9iDLTVYX//ZhzZ14xj+yUr&#10;ZBtOH+jAscFWXD83gBuXh7B/aD327qpE754V6o/8juYlOD6yAQd616CN51hXHYeNyxPRsiEPezax&#10;jaiTNa7OxIqyKKwqj8YKfgeqMv2pl9kob7mMCCuUpbmjKNlRGW4kKaSUZ1uWF6QAsCorQCWKERfR&#10;VDHAxDoiPdIGRSluhEMPJAcZoybbWz3T7jWJWL8kCEVxllhd7IGWVaHoWheFQ62FONxdjVvnW/Dd&#10;i1O4fbJT6TrB9vMIe4vIBzpcnoNYT32EOOgg2HauMtTEeS5GFFkhhgDoZzUTXmZT4GMxE97UwbzN&#10;ZnB5OpwMJsKdepSH+WS4mk2Eh/V0BLrpqjwmXk5Sk3uh8r6zpb5uMHci9OdMxqzPPoOPzTyMtKRg&#10;dakr950Le+OZ0J/+GRZP/hgLJ/8Mi6d9DN0Zn2HB9E+hN2cSdGeOx9xJHxD8PqF8RggcpyyBCyYL&#10;BH6CeOqP+whsZw/uxn7qt8cGG3HiUDMunGzH5TM9yi1U4gIvn+7B1bP9OHusHedPdeHCqW5cONGD&#10;K6f68PjmcerlLYS+TYTAJhwe2kGI3IMzR0R2c1xsQ39HAzpbVmP7hipsbaiiPr8cWxoq0dy4HNs3&#10;1VC3r0bz5uV4b0myOfKi9AlnJlR0jZERaYHSLGeYzpkIa73xhIvZ8HNarPxofSx14MfBH5vgharV&#10;GcheFo7CFSEoLSdoZZtjebEbqlJtsDrPFXWUlQXuqOS5lhd4ojBJkrYYEeIkXes8KsScui9QsBfG&#10;Tghm52rSvM5X1f8DneYhQICQnRtGkUxAsQS7xABTJBPcRAT40gl62dH2SjIJdWL9SyUgphEQc6I0&#10;cX4ZYZrYv8wwO4rU/5NSB5L9U7KDmlLMkBtlR7FX8CcJX4o5LYzWQEtJvCOKYhxQEO2A8kQPJaVi&#10;XVQWRldVBy6LkJgS7gQvRwPYEvysDOfBTH8OzAwl/exCAqAurAl/NhaLYWkwD3aj8CeJYcQ91M5Y&#10;Bw6m8+FqpQc3G01GUA8HY0LgYpUV1M/VnEBnCV9nU3gQDn0IOTGBjoj2tWV7EQAJgSH2hlgV44rt&#10;qS4ojrRGHuFLXGyTQoyQGGKM+BATTgUCLbjODFE+0rZ6sDWYpuqfzJXUt4v4YhAsNzUUKb/xwa6V&#10;GGyrxVDbavTvXYPNqwuwMj8Ua/jyLyUUZXjbIt7XCl5u+rAmSBosmg0rPlNcoD1WFoWjuSoKmwt9&#10;sJQve12eL7YtSyD4ZWJbdTI2l8eiPtUfhe4mqInzwJJ4L+QneMPP3Rhh7KuN25bi5LE9KlVueZwX&#10;Ynj+CKs5qMoOQH1dClYtT0NFcQKSkvzh52MHZxtDeNjoKQtgirjJmsyCv8UsRDgsREaAJTK9jRDO&#10;j4H/onEIWDweQUbTEGw6GzVJXqq9Yt0XwpWQFedrxPFjh7QwZ6SEiMuDMxICOJ5inFSfp3E+0cMY&#10;4dY6CDCYDm8CoP/iGfBj26mp3lT4EDBjLWcT6Cgui/jBDML6NUUoKU9CfEoA0tKDkJMZjBRCZaKf&#10;FcJsZiLSehrBcQISrQm7VlMQZTIRcSaTEWs0CYn8kCXxHYw0noZQoynIC7XB0d4G1K1IR0lxEs5v&#10;c1b/Vv70B+2vyX8+PAdrT5RSYe6G85k+dIwm7dAqm83H/9IdVAtp7peHVWIXsY6F3jyCHS8eYUAU&#10;ZqXga9xABf7GinKFI+CsfHANFlSWjanA2p3rw94XzzAkZSl4TYFQKSGgYr0If4NfvsTwV08w+OpL&#10;Kri3Ef+gBY7fzXqnEisiMW/auDdtspexcXHfbxP5g8b6sentHrS90sS5ieunsqZJLCCnbYS8PY8e&#10;IuHWSZif7oLhJQLKmW60PriPvZIJlNDT+TcgsJP7BF0egcnZDtjw4+7Jdt708CJOf3MeL//Yi3/4&#10;r1vw23/bjge/HcHxr65h4DUhjnAo1qAOwljFfbYVwcaMPwBGpzuw/uEtdX+SrEYJwU9EsoT2EB76&#10;KAKUMh98/TBsrq2D9z/8Pbx+z+cd++w/kQCCdPm3BWh7fZHn+xw7n96Cmbi+EkxE6u9cxd5XT9HH&#10;a/UK/I7CoohyZZW4QEobt2Xfu6COESuiFe+9/81b7Pvyc/UHgCQcGiS8/BQCxRW46/OXcL80qLJd&#10;yp8Sfmy35uf3MEQAHHor5SAec3xpwG/fF8++F4nZ20+AXvfoJuzZxqaj1rwdr8RFVBNLqIRgpb2m&#10;AlGOV/nTYv+b18jkD6rj5QGYEjwlScval3d/BG8agPvLOEKRgbdv2EfdMOfxUvak9slNAh6fj+eW&#10;MhGa4zTHy7uhFYm9rXlwRT2vGUUsviWPr2LoKdv0lSZBkrxz8i6OPU7qZHbzGTKvH4fR9SHC4yDb&#10;TaD3OgYJ3AK67c8fofzKEfifyYD7m7kI+MPP4PcPf90KKBLI8eHBqfw5sLrZE1etN+CUxRoctxJr&#10;Up0CMgFBLQAq19DReZlqrYRj4/y0IpA3Fuy0+yoIHBUtIGqBULuvLGsBUGBQwE0yhWoTxdzyblVW&#10;PgE+FR9IQDzH9SJaIBQIFFdQsfwJAKqYwFEY1ECgppD8vWAqWq7i9rieULNBxQJqQbBvUa3KEtor&#10;mSwpAnhSDmH3jHLlEtoyrVzVERR3UIHAFkKgAGKnjliyqnHbv4sgOELo0ySEEQgUa6AkinmTeBCv&#10;CInPI4d5vzsIUyux33C1ig2UTKGSKOaSy068jT+oYgG1FkFtghgRgUNxC5Wsnbd89n4PgRroq8fh&#10;URjUAqFkDJVYQIFBsQSKS6gSs9U4YFqLQ+bc12ItjllxHNhuxlFLKq1s81YCXevsUnTPqsBxk0oC&#10;8xIMG1ZjxHgN+vRWYohtddBwJU5brcJJi2rs012C7jlL0CvxgJIoZhQCRcTNUzKpCgAq90+x/o26&#10;g/aMuoSq2ECuG3uMuHZum5hLmCtE47h8rPxZMlZ/mI76T3KwijC45uNMrPkoA40T8rB1UgG2TpZ4&#10;wEKCeQl2Sv1AVUKiAF2LMvHHJj31h+l/GZmDrzsNMbwuWGXU/mls/VbC0n/bNwOnVkmIkg4ifE0R&#10;FWSOuHBLpCY6IiPDHdm5fsrdM4f6UU5xFNLyw5GcE4Ikwl1GQTghLxCpWf7IKQhGWrYPMvP8CYCB&#10;hMVgdUx6Zgj390dSgS9h0gO1BMLOrUXo2FqMjm1F6NlRpmoRHh/ZQTDoxPEjHbhwbgRHD3TiyEgH&#10;zh0bxsmDfTg42IKTBIL9Axsx3NOAwfZV6GyuwK71udjE52iuz0LL2iw0r0nH3g25nM/E7nU52NWQ&#10;TSDMJWQWYT31tNricKVrSU1sMZSkU2fOirJSVsCMSHOsLAmhbu+PijRPLMsJUN5TeQS/vHhnFCS5&#10;qprexSmeFA/lQpofb48lKU5YneOBTWVBqjB/SYI1VuR7oqkuGTt3FOHI2RZ8/Q8P8avfP8O339zH&#10;b759gLVLUhDlYYRoD0OEOuoS9vQRar+QUwNEuOgizEkHCd56iHLRQbjDPOpxevAh/Pmaz4Engc3L&#10;bKaK5/O2pG5mPRs+VjMIk3ORQH04g/eURDYIp04XE+oIPzdz2JvpwnTxLBjpzoDu7Ikwnz0NRZFm&#10;6N8ZhvQYcziZL4D1ollYNInQN0NKRRDwpn5CEBwPvdmfYuHMjzBPAHDyp5rSEQRAkQXTPoXBnHGw&#10;1Z9KAM/EBfZROcfGwd4NOH10Ny6eaGMf7sGpQy2EuiYc6N9C2UrZppIOHdu/i9vacOLAHty+fIDr&#10;mzDcTYDc34JzR9tx4TjHA+XsoV04PLAJ3btr0dWyCnu21WIHgW/n5lrs3laHtuYGtG6vV9bA3dtW&#10;473qNGs01QSRzl0JSqaI9DFAdLAZTBZOw/zpfwe9uR/BVHcSQrxMkZLjBd+6UHhWBREAo1Fc7I/1&#10;lWGEP28UZdpibbEXGkv8sHVJMBo4kCtTHVEYZ4WyZMJCqAlSgwUCFyu3Ty/bGQiwn6OSvQgICvyJ&#10;SJ0PTQIYHWX9E7/e+ADJEkrFnPAmbqBaK6CAYLYUmY9zJgzKPxW2yI9zQo5AYZQtcgluqcGaDKAK&#10;BKk4ZwYT/gLNkBZoSvAlGBCOZCoi7ool8S6EPHeUJ7lw3ml0nR2hzwEVqZ5YmqwRmS9JdEJpiguv&#10;76iBQEJRgJMh7I3nEfB0YG2wENZGIrqwMV4Em1H3T3vD+XDkelvCn0xdjHUpC+FmvghulovhbkOx&#10;04Ong7iELkKglxS0NCccmcGX8OfjbAh/NxNEBtgiLsgBwW5WyhIYRAisjnHD7sIQVMXZojLfG/mJ&#10;tkiN4Mcq2ARxBOikMBv4Oy/m/gtVmQl7g1kwmP4pzOeOQyHhvpDPXskP0RZ+GI4Mb8SeHUvRtaMK&#10;e7aUYe+uGuzYUo76qjiszHLFJrbVhnR+JGKdeF5bBPuZwM3BUN2LuFCWpbqjNsMN9dmuqEi0RpzX&#10;PGxeEYfNy1Owuy4ba/NCURnqgjJvO+R5cruLMQpTAuHurA8vb1Ok5oair28rrh3vQevaUiS4GyCd&#10;H98l6d5YuzweG+sysGVNIepqMpGe6I9gD2s4m8+Hh5UuPM102M9OSPOxIVwtgjfHsI/ueHgvHEcQ&#10;nIE8fzNsWxKH6iRP+JhMhfPicfwguak/DQri3ThubJAeYofkQGuOH/kAUkL4wfc3R7jNXPjoTYbX&#10;ggnwWTAZ3rMnIEBnKoJ0ZiB4IT8yC6fCa5EmiUuswyLEexpznBIoY1yQnu6DNF4zNdQBUYTdIJsF&#10;iCLcxvIDlWA9FZkO05HnPAu5jnOQaz8bGebTkWI4BammM5BiOwtFAYZoqorA0Y7lOD3SiN62OlRX&#10;JmPj6nR83Wv1/5z1TOR3h/URfW4VPK+1UxHXZCT8KQRu7O1RCWHGgmDA2SFY3BhWNeAi7hxF63Mp&#10;PP4c+7hdq6yKG6jAn7h2aqWPCmzGnbMqhkkg0OPCMKGHwEcI7KFIgfQ+qSXH/Xqev0Hv02/Q/+Vd&#10;bP5qL7J+FYTgP078mzCjIFCmFEl8ok2G4iXxf/+omf9+X64TpTf6t5Ox/cVJdIlV7dkDtBGy9jwl&#10;1D5+htZnj7Hz4X3EXD+qLDWSKMXkVOco8L1LnmqgaFTExdLi+iBcjnXB9koPNr9oxXf/sgP/7X+u&#10;xM+/y8PVK3H4za/zgf9bjf/87/U4981Z5VYpcYSDD5+qUhr2Z9lWhBqTC13YyXaWjKPtTx4q+d4C&#10;x/6RzKrdAmiEsdYXjxFy5ZACOdtbJYTAn/HZ/7oVSDKGRvxhHOFnNwaf3kXWndMwON+lXELtzw+g&#10;QSyBY59rDASKCECLNXI3gTj13jmVVdSC9ywunQe/+EJTL0/GzyiACRBpgUwJwUVq3vmc4HNe6lV/&#10;DsRdPoTWN/cx+Oapigkcevv4ewDc/6UAoAChuIk+xzCvn3D/FOwIUnoXu+F6cRB7Xj5RyWc0AMhr&#10;EBa11xYXThW/KnD2+Rtk3DipAG7xVcInr91MgPwp7Glg7i8hcOm9qzA6362s4m6SFIYQKJlB+7/i&#10;+d/I9TTWP60FUCsSf1tx97JKoGN9gQB5shv1L+6pP0H6XvwAgWOPEZHEML18nuBrB7D4Sh/sL/Yi&#10;5MEwWt4+Q9ebJyg/fQQRlwvg8swYAVI25Sd9/dck8vccB39+DwFffYodyyJx3WYjTpvX4bRtA06Y&#10;c2zabsQZ6/Uqnm+sO6jMj4W/nwKgNh5QK7KshUDZLvsLBGosfpp9Bf60lsOfHivuodpEMRdHAU9i&#10;/iQTqLiAnnPehrNOW3HGccv3ICiWQlUigiAo7p9j3UK/n5f75nnEdfO03VbC0Hpl+RtcvFpBoMwr&#10;CFy4Qk0lNlAgr2W6BgJ3TRUgFKtgBVoJSGpKaZ9XhXadSgwarMKzKIJeDOEvVlMrUMFgwn4VG/iK&#10;6wUC7wV0EcrqVXyglIuQBDFSwP2C447R4vHHlBVQWzReWzdQpuISKvGNd/za1DNLBlApBj+0uIbP&#10;UYN9+hIDSOAT11AzjZuocg811riKynrZvt94BUGQ+1lwnSSYIQAeNG3AEatGVbuvfU4N+ufWYmR+&#10;Ja+xjPC4lvcq8YL1GCE4n7BYgXN2NeyjGoJoFQbmV6B7HgFQh0DIY8TSJ1Y9AUCpISiWQI07qMQE&#10;/hAX+D0ILl5OCK9BJ8/ToaMpPSEW1pbppdhMyFv1fjKhLw1rCX+rPyIAfpyFtZ/lYMPEfGyZUoQt&#10;k4pUWQlx323mdPukQmUNbJ6ah9P+Ifjv/bNwZ6cDli/JIvBp4+r/Uq5sd8F/GpyNYzsiqWCvwKrq&#10;RGQkUv/L9OL2QGTn+SGPupdY9vJLopGQFYT0wgjklsUhi9PMfG6jZBECkzM8kS4gSAhMzwpQ8YI5&#10;haFIyfdHbnkoCgr9qL8FoHtbCfZuLsRwewXOHWigLrSTSn4rTh/pxqmTPTh9ltC3vw0HhztxbF8P&#10;IWII5473KauRlK1o2VaBTZLPYXky9bYYbFmZgp6mMrRtKsDO+kxsWZGEplVp2FqbrPIgCAi283ot&#10;nDbyGLHsFSa4KH1acmnkxdmjgvddlu6B/ARHlMs0XmpOe6KcMCjhVWIYEd1bvPBExLtOuYxSh65K&#10;d8fqfF9sqYjA1mVx2EPAPXu6BU+/uogv/+fn+Pp3T/HFLwh/v3uGl//0BG9+cxt3+FuQHeOOVOpj&#10;aaHOSPC3h5cV9Wq9aYSx8fCxmYMA29kIINwFWkyHn8UMuBlOhrPBFLgaT6MuOBOe5rPgxfUSVxjq&#10;Mh/x/obIiqF+F26FAoJqdoIHIvwsCYGmcDTXhaX+LJjoTsX8WQS3WePgZ7oAndsi2JZhCHW3gK+d&#10;Idd/BENCor7AH2HQYNYE6E3/EIZzP8bimZ9h0cyJhMPxhMHxmDXxUyyW7dzPkKCYFOKME4PN6Nhe&#10;g4216QrY+ztWE9rX4eDQFgx2r1dydP8Oyk4cJvgfFDAcbMJ+QuGl0724yD6+wd/nO+I2yuk1Ll8+&#10;3oZT+5twfHgLx0w9WjdXYWejWALL0bi2DC1bV2IPAbCF8LeLQNi8ZSXe20RoW53jgOwQHXhbfwKr&#10;RZ/CgpRrpkc4WDAe+vPHEUCskFUUDpsKR8ypJXAUkvbTXVCcKlklF6Esk4Sf44iVxZ5Yk03FP9UZ&#10;5THWKIiwQHoQGzvUDBkhZoj1WkzAEwvfbHjaTYebGeGSHSIi1j8/uzkq+YsfRUpAiOVPrH0ZEVTk&#10;PRcrN1BZp3UHFSgs4uDK4sDLlMQuhD+JE9RYAgl4PE4Sw4hI8fhMgmN6kAkSvBcq+CslmORGmqAw&#10;1kK5qZYl8jmSXQmAGilNcOayG4HPheKKmkwf1GT4YUmSB5ameKCYL4GUvBDoTI+wQ1KwLaJ8rAly&#10;ugQ8HVjq6cDKYAFsCIN2RppMoA4EPkfDhXDkeieKO+HQg9vcCYruBEQPCykATwhyNFAg6GKtC1/C&#10;UYC7uUoG40cI9HM15nZ9LhupuoTB7pbwtjfl4CbcepuhnpDUWBqMjXzRJNtqKvshLsgU4Z4mFHNC&#10;6myYL5wMk/njYTzrA/XPSkN+EBrLwghZi7CMfdvemI9zB7fhEAfkvtaV2F6fi60bi7FpYyE2EhAb&#10;yoNRF2aGtSmOqE5zwtI0tkeKD8dEIOqXpMPbag4CHWYi3X8RqpL4AQnQR5DDLER5Sm27WOTxw1KR&#10;GYKMBB+UlCRgXW0BAp2MkBDqhKAAKzi76SMlI5Db4nHv2iG+MNtRnRmMJF8TVGR4c6wF8p6ysHsj&#10;fwjW5BEEs5CVGKDay9pwNozmToG7pQH87YxhN2cSPAlpTnM/Q6DxTGzID8cRAu3p7tU42bMGVRk+&#10;7FNPbK5ORkmyB8eNWDeNEeNloFyE88QiHOuCrCC2s8FEuM77EJ7zP4PX/AnwmjcOvjqTEaw7AyEL&#10;Z8FPZzp8DGciyc8aoXYc71aEPEJtGKFbypdEui9AjPN8JFrNRYL5HILfXCTbzUcu34ESL12sCNRH&#10;uulnSDMehzqO1zSTSUg2nowky6lYk+mK033VONJfiWNDazDcIbVgytDYUIZN9WXoWJ+B/31g2l/A&#10;3k9FG+z+fw5Nw9sjTmh4cY1K9o/dz7a/IyZQawkUF1CxUFlR8U29f4aK+Etl/VAWllFlVZReAcGD&#10;owAoy7uePoTTGR53aRBmBMHiB1cwQOiTeMB+sWQRAgfeEEa5PEQAbPvyGrJ+Ox6+v9MAm6eAHOHt&#10;XUqsEoE8bpf9RKEVuJGp1z9r1o/dN+gPPKfs96e/R8mv7bD32X10PpIEKY+x9ynvhVDT+uKJinGz&#10;Od2lSiWYX+hF4aMr74C/URGrII+X2nsCZdsf31NWQLfrPXj4z/X4P/+7Eo8fJSMoeCE++uhn+OCD&#10;v8d8voO3byUqEPz8H9ow+OouetnWLU8eqxhCI4Kc2eUBpN45he77D9D+/LEmplDAjyLunwJm4s4q&#10;gNjz6BF2Ewwj7grY8PiLI3D5ciI8+fx/NTEI203qLMb99jNCyCHoXjwEo3NdCnrTbp8lDEu83ygE&#10;itVPsoK+Q9Y9vK2ygVpd6FeW4qgrB9HFPu0huAwJkHGqBT+NZUwzZmS5+cuncLk+rADShsdm3zpF&#10;yCPwfS5JYDTJYDQJYcQ9VFw7NYXihwnCLew70xOtcDnfD1vCetHDS8qtUkGgXG8MACp4kylFrHE9&#10;X71B5KNTyiJny/4NubZPweFPYe+vQaCMCWtxfz3bi+R7p9HJe5Ksn/JMypV0FP7Gvj8iXdye+/Sq&#10;xuLK9nLhj3jnyxcY4DgSa6v0rfaPF+07pZWeL14h9NI+mPHaZicOIurWcWTyffI6EQq/r8fB8zef&#10;wuOfOLbZp+/s73eI1b++B2uOg8ITlrhsuQ5H9WpwhAr+GZsGnLfdhAv2jbhovxlXCGYCgFqQ01oB&#10;b4qMAqDA2rsgULt+LDDeGj1GC4Kyn1gNLxLipND8WIugbL8udf48CY4CbgQ7gTyxBArIXST4nHdp&#10;UqJAcLR8hBYAx0KgdlmOu+wmheS57NmC+6FUrlx3KQiUeMD+RaPxgItXKhAUCBzgvLiFijVQIFAs&#10;fzunlioI3D1DXEMlQUyVgsG9UkeQkNM6qxRXPfdAMpE+jRpSmUJFNLUDh/FF4mF8nXJcuYVeddsN&#10;baZQbckIkeueu1VZCLH6CQD+KvsMfp55Uq0TOJQkMVI38GX0MO4GtOO8w1ZlEZTYQInt1GQCXYUR&#10;veVKpF7goG4Vpfr7ZZU11IRCCDygLIMNOGm1iaDXgL2E3gsuuwmU69A5czkGdHiuxbUY5rFdM4sx&#10;OH8JztpW4mFwFe77VeOO90pcdFiOoYXl6CX09cxbQqlEn2QFnV+t3EM1BeXFDVTATwuCP2QJ1UDg&#10;CgWCqszEgkq2aZkCR3El3TwuD6t/loI1o1IviWIoDR/nYP1nudgk5SImFKKJsChlI7ZOyFVWxMbP&#10;MgiCBdg7LxsvS+3xzwM62FidRJj76xBYWZqDfxmeg3845o7LR7diR2MR9Y4EFOb6EdoEAv2Rku6F&#10;7PxgFJZFo2gJITEvHJ5+5ohJ8lIAuKQmGXklYcgtDiIIUtcgOOYWhSC/OJz7BiAlxxvx6U7KwFJX&#10;HYXOnSU4MbIWg3tL0LsznxC4nQr/IM6f6MfhQ3txgKB34eI+nD01jDPHh3Gesq+/Ga3bV+DYgV3Y&#10;s2MZ1kjNvqalaCbYdW8tRfuGAnRuLsWedfnobCxB+6Zi7G7Iw1BLNfbtqSUUpmNVaSgaKuKwJMMX&#10;ZWLNo56dEixlGnSREUm9O9kFhUnOSA23QA7BMD7QiPq3HcpSyQBlUejl9ZICTCGZ9SXpoujIpake&#10;KE1xwxLq05UZ7tiyPAkjbWtxj78Tf35xF8+fXcGffv05fvn7n+PPv32B33z7Cr94/gjPnp5DWU4o&#10;fO0XUWclWM34BBM+/jtMHf8p5k37GFZ60xHqbAA/y5nwNp1KGJwHf9v51Kenw8VoKqczFAz62cxD&#10;mIsehXqZo47yNAxy1UVCiDX8nBZSb9eBq+juEhdoMB0G/G3WXzABZgsmwpAwV5Rig+6WNOrU3mQV&#10;PdgbToLBjE9hvmAqLBZOgzn1QAOJ+5v7CfQIgQumfgadyeMwe9KnCgLnTfoMJvOmwmz+FBjNGYfq&#10;/FicGNqG6sIwtLK9WrdXEM6WYKh7HWFwA/rb1+Lw4DacONCCYyNSAqKJ87tVBtE7V/bj9pV9uH9p&#10;BPcuDOPeJcqFIVw50Y7L4j13ug0nR5qwc2M5tq0vRe9eKQWyGm0716JnTyO6KC1N9di5dTXeK48y&#10;x3BjOpqqArCpJhyx/uawWjyH8DcNunM/xSKd8TAhEMaEEHSKxJJhzkawRDkBqjjZCksy7VCb64Kl&#10;CVaoSqXCHCnAZ4hEv8WIcJ1LBXgeoqn0RjjMUz680vhS8sGPIOhhNZXQM0W5fkrSF7ECBnA/AUJJ&#10;8ypWQAG+jAhrTk0JgAaEP3MFfWIRFEuguINmRTkoK2BamI0q5aBcRtVxVtzfCDE+Czkg9XlfxoQ+&#10;M0KfJQHQBhXpNhyMdoQ5MxTEmKEknsvpboQ/J0KgMyrT3Al/GghcmqKBwGWEwIoUb253RxEhMDvK&#10;ivcgbqm2SAm1Q7SfDbxtDWBtMBdW+mINXABbBYFiARQA1OXApHDqYbwYXsZ68DZcDE+jRfA05TIh&#10;0NOKUGgrogdPewMFlX5Oxgh2M4e/szF8nY0ohvAjHEbxepE+dlxvriAwzssMNYTA1bm+WF8WhIIE&#10;a2QQyKXmSqiLKdxM5R+UuTCfPx2x9gvQwI9QY2kAqtIdsLrIB23rs/mBKMbR3rUY4gfh7P5tONK+&#10;Bk0r0tG6rhibV2WhsS5DlYxYWxSOcsJfYZKLJlNUFMeIWMxCbRDiOAflHA9Lkx1QzfZL9DZEBu8h&#10;P8QGCT6GKMkLRFFFIipXFaBmeRFKsuORHOCGEDczODktQkiEI6Jj3ZCc5IuG1cU4d6ILuzYuIaR5&#10;IpPwmRNmjM01cdi2Mh0riiORl+qLIC9TeDgawc58EezNDGFraggPOzO2/QLozeALqDMOjiYzUVMQ&#10;hu6mEgzvrsDhzpXYu7GA49YR8d7G/HjMRhzHWZ4EPic7I5MfuQ38qDVXpWB1ZhCS+BFxm/sRPOd9&#10;hoCFUwh9k+DDqceiqfA3m48oNxOESVF6f2sEe1rA33oxP0yzEO3IMeg2D/H2BETnWUh0mo1EtlGq&#10;mw4KfPWQ7aqDdPtpyLCdiFTLzxBt9hFKgvXQkOOO2nRnDG4vxLn9jTg23IjBTvknR9L8FqKxvgRb&#10;65dgbXUh1tUU41aL31+1Bsr6f98/A2/bTdHfEIw9ddH4p8F5eHY+HcNK6XyjXPPEerL92Jhi8VoF&#10;9tULbH5yF/aXB5VbpMnFHuQREqRot8QS/hgCX2Pkq8+ViCIsyU/aCEkSL2ZNpVcyi1bdvYxeHtPL&#10;6w5/8QVB9HP08rimn+9F4a/SEfz7DwlvP1MJX/ypqArESCzfWOVV1b2jyDZ/gp1k+5RYwbRfmaPy&#10;2ySE/3YynP+Txho49jjZT1kN//h3CPzjeJR/W0jYuYn2p/coBLlRt8uaO1fUsxqd6iAYdaLx1WMV&#10;BzhWxAKo5iUhB48VWOp59Qxbnt6HJ6Hk6p8a8O03Ofxht4SJyRSkpRnj7NlonKNMnfoxOjv8FQT+&#10;9t+acPDtDfTw+KZnDxVcmBJOzAnbNfevYfD+I7S/0sQQisunJGLRumJ28dpiCZTYytoH12DDPrI6&#10;vQ96l/Yi5spepP3SUrWVPLPEUf7Iosp5AWfJrpr5Sx1Ynuvjs3bDmGCTcfM09hAutRAoLq4qIc0o&#10;+Mkz9754geGXr7D68W3CVL+yiglErn14CwPPCNQCMhxffQJko6KFKgVnHDurXtyC3ZVB2PPa8syZ&#10;N08Q9gh5hL4hAT+ZcllkUGIIXz8l5PGe2B8tbGepKSgJUqzZ3uW3L7AN2RbfX08zLr+HOJmOzu/m&#10;ufxvHVaWXqszXfC+OoyBvwmBo/LVW8LYS0hBfAFecelMJbgKBMp+kn1UXE61EChtIO+QFt5bXjxC&#10;9O0TMFdW3l7YEn67CYA9L56h+6UGAmV/gcAhyvAXBMTPpRTGG/R8/Tkh8BBcLxDUjzTD/kwi3J8Z&#10;w+s3fwd/9qMXx7SyfIsbsLaPR/tZrOP+f+CYl3eF6wI4lfGQ/HAWmhq9CEyrccVkE44Z8dtvuRaX&#10;7DbiCqHsskAZIfCSw2bc9tqNmwQxrTVPQeAozGmBbuy8wJsWALXrRG568TieR6DuGpevcp/LBL6L&#10;BLiLKjZQ3EI1lsEfIFBzbgWB7s3cX8pGbFPZMS8T6sQSeJr3qLUEaq2AWtGCoMCfFgTVNg+CKu9H&#10;rIH3gntx1GIjRgzrsc9QisivUQAooo0PFBiUDKACgSK7CIG7ppVRZFkDgzK/m+AkReUFcvYR6u4G&#10;9agC8c9ihpUrqGQMlZjANwkH8TbhEN7EH8TzqBHsN1rNa2uSxBwiCIo1UGIEn0X0EwCPEP6O47sM&#10;ymjJCLECCgyKVVAgUeIDxd1VQPCU9UZC5A+F5I+aahLGSAkJsQIq699o7UCREcL/kP4yPqdMV2BE&#10;v5aguBzd8wiLbIvT9jvQMbcafQtq0U9w27eoAmfMK3HPcxWeBtfigV8N56tx1akK11yW4YJdHQbE&#10;AqggkGAnGUEJcQKBIiomcBQCRbTWQFU6QmUNXYa+xTJfoyBQksxoSkdUYDfbvvGTLKx9n/rI+6lo&#10;+FDiBfOw4dN8rP80B+s+ylCxg01iFRyfw/kcBYGbx2WrLKNbxufigH0s/mnnItzdZY+y4r90BdVK&#10;cVEBDm30w/86po/f3ViG4wcasbwiWkFgXj5hLt8f2bmByCkIRUZuMJIzA1FQGoty6g7Z+WGIp+4S&#10;l+KB3JIQJGd5ID3XC6lZntzXF1n5AWp9TqG4i/ogL88D9bUx2NWUg+OD9bhwdB0OdVXgUOcKnN6/&#10;GycOdeLYsS4cOdmO/Yf24NDhTuwfasNA5w6M9Dbj8PAu7B/cjpG+LejYSVBvW42R3csIfjnoIAQO&#10;7axG/44qdBM62jeVoHV9IeqXxGAPp307KtBUl441S6JRyedZkuVH3doSaaGSdd9KWQAzI61V/e3M&#10;WGtkxdmiJN1dZQDNjXFEUqCpyr2xJM1bWQIl2aIsS96NwgRn5SFWTP1aSrdV5wdi+7pc7NhcgBtX&#10;e/Hw2/N4/vtreNW2Dz2raqmfh8DbZRHsLGbAYPEEzJz+ESZN+BAfffQBPvzwE3z28YeqJp+HxXz4&#10;C/xZzkGwPfVlq/nwNJsFL/M58LaYA3+bBdRJ9RHitBhxPqYIc6VeZjObuvo8uFuSRXict60unEx1&#10;YGc8G1aG02BlPB0miwl2cz5VWUAd9CejtswZW1fFIdjOAC7GMwl9Ehf4PnSnfAC9aR/BcNr7MCMz&#10;Gc6WeoOfqFjA2QTBmRMIguM/UslmrBbPpg4+Hc5ms9HayO/ExmJUlkQoANxUn4vWrZU42NuokZ5G&#10;HKCc3KexAF8+3oX7l/fh8Y3DeHyd7znlEWHwASHwIYHwLn97b5zuwMUjuwiDrTi1bwdOHdiJo8M7&#10;VB3Brt3rOUa2cXy04ei+bpw+Moj3tiwJRnNNEFpWhWFtRTDSYtxha64HXRLr4nmTsHjmOJjMnkhA&#10;mUMYckRhvBGKYiXA0wGl6RwIaTYojbFAebgZsoLFb3c+Yn3Y0AKBHgsQRgAMsZtLIejZ6xBEFihX&#10;zyAR9wXwc5gDdwFBwp8AoNYtNMJjERICTBToCcylhpkj1k8fiZLVUpKeEPI0VkJJBkOwCBD4M0eC&#10;nynifY2UIp/EfSWANTnQECkBBsr6VxRnhfJkWyVlyeYEQWslpVKuIoUfgUR7wp8rn9UZVZwuz/bC&#10;Mr6oy7K8UJvtj+WZAcoSWJboyrawJ/xYqfqEGggljDnqwcFoNoUAqDeHADgPTiaLKIsJgIvhakSI&#10;IPx5Ev68TPThb26IQHNj+JkYwM/CAJ6Wi+BlQ/gjCHoKQNjpq2V/B2OEelggkCAnIBjoaoIAQqDU&#10;qYv2tUeYh5XKihnqYqACeTeXR2JZEl+ybA9kJdjCg21rZ8DBN3c88vxMsJ7wVhvjhOpIW1TFuWAT&#10;X/ijBKLmNRnqA9CyPp8fjlUY2l2Lk7vXYE9lGvZtrsSmykSsLonG5mWEr8JI5PMlz+A5JGFPgr8J&#10;PxLiNmmCcKeZWMWP2ZryAK4zQWaEKUoSCIQJHkjxNUZaghvqN5ejYnkuigtSEe7tTAhzRXqkF0KC&#10;bREW5YxojsWYaHfEx/mgceNStG6rwbY1OciPtUd+BMceP0YyTpIJlmlRrso9NtjbDl7OVrCzMoWz&#10;vTXMCdf6C2dhwdyJ8HAyhJvdArhYT8fmuiQMEgI31cQjlWPM1XCKCiKO8zZAqfizx9thw9JI9DQW&#10;YO/qLGwuiUFjQSTiebyHzqfw1Z0E/4VT4Tl/Itz0piLUyQxhnraq9IS3jzW8fK3h7WrKj5EuXPnx&#10;CLOZi0S7WUh3mIk0pxlIcJyGPF+p62iGeOspSLSZjESrCUi1Hoc856ko8JuHqngzjjlHnO5bgcuH&#10;+DHoXoe9O1YR/pZgSV48SjLCsTQnlh+lcjTXLcWW5TmoK4/Al10m74TAX/UsRltdJKrKcvijJv94&#10;FqJ/bSj+1+FZeHSrkaD2kMq6uKK9/BEEqsydVEoHqOwnUPk0PN8DxzM98ODHZ+vzB8qiouoLUkS5&#10;FiVYlG+N9WXUDe7ta0i9Pf2L3bClsm5/cZ/KnNnxjIr+a3Gfe4a939xC0a/jEPincd+7dmqV1++n&#10;2vlREZiTrIai2DpIYovfTkPNtxvR9sVtgslrrP1iHUL/8PcEyfd/OJ8cJzJ6LoGjsD9MxNrPN6is&#10;n3t5X3ufP8YeAl0WIddcYs2opFsSjHYRwqRI/PcipR4IRx2EI1kWCBRLoJQ7SLl2HJl39uDf/m0J&#10;YmP04ek5D9euxeOPfyjE+nWumDdvHMLDF+NPfyxSEPi//89y/Mt/b2A7P8SKxzcUUAkQictg/asH&#10;GCb4Kcuf1vrGttNmB+1h34hLqxSaz71zDgYXemB2voWwfRQNz69i8+fNCPnDJwqG/cUqOBaKte0g&#10;QPDP78H5UTRsruyA5dkelBOQOp7d/0sIFOG1e2W8UMRFsezJZVXjT6xiRoT8HU94HNtD4hyVNfl7&#10;KPvBMqeE4yP+1jG4SvmPc71w5rja9uQuRl4RfAg/kuCl/40ArlYEkCi8bjdlx+tHhLAeOJzuUfUU&#10;V98lSPPeBglPAlFaCJS4VIlX3cepWOkk9rLm1iXYX+iHI9vY/voQVr+8o1xEfwqBWhn6Us4lUPoK&#10;Hd+8VgAoWW4dz/ah9PZ5lVVU+4xaK55cX7LjinVYK+sf3lQF4i35vCbsq7IHF9Avfcn+lWfSQqAc&#10;2/fFY57nW97v19j/8nOU3zwHu0MtMO4qg/dXVHB++xF8fqcZxz96b8aIbPPnNrEOugrwU2S56PZ0&#10;dC+Nx2WvQtx0aMYFlwacs63HaZsGXHbegqsihLIrhKrLhMAL1ptwzWk7bnqIJbCVUKax7N3yIRiO&#10;seop4BuFPS0Eaq1/mn0ECAUiNXKNyxqo26GsdxoLngCg5lipHzgWAtU5KFfcNG6gEtsnIKi1AAoM&#10;nqeMrRso55SpNi7wB0Dk1KMJV3i+i4TCu0HduOS+CwcIXwdN1isI1LqEikVQzevWEl6kLqC4hJYq&#10;2Tm1RAOB4h4qbqIzl2KPJIyZU0WQWUVZgXNOO/Ay7iCkduBzsQbGDeNNEiEwSdZprIOv4g/wPnby&#10;OisJYXU4bCIAt0FBoDzrm/hhfJ12GF+lHsQXPO679BMqVlCyhb4lWAoQSgH5VzEjbL9mBYGqZIQA&#10;4KgIAGpjBsUN9C9qBxqLO6pcW+oLSlzhWoh1spdwJu0hiXMksUu31ENcVInjhuW4aLMEjwJW4r7P&#10;ctzxqMUNtxVs4wqctq3CwELCngDfnGr06BD25muKx0vCl3dBoEwFtHs537dI6xKqAUEFg2x7bZbW&#10;pkkEPALd+g/TFQBuIgBu+CQX9e+nYe3PUrF1fJ4CQWUF5L6NnxEUP5bi8oRCbmuanIvbKW74r/2z&#10;sVOVWno3BMrvpSSL+abLGP92xhtf3W1HI6GqiABXQADMyfFFdk4gioojVSbQhBRvpGUFIDndD9l5&#10;oSii3iQWv8R0N6TlCvx5IbdIQDEUmTw+hXpmXqFkCNVA4LLKUDRvyUL7jgKcGKrG0e5yHGirwKmR&#10;nTh3sg99A004dqoLh460YWioBb1d29HWspEwuBunjnfj1IkubCNkrKpJQdO6ApWI79CeGvRtLcXQ&#10;LrYlIbCPMNhD6SCANK3OxvqaJKytTOBzxmPjqgy0NpVj/ap0lekzK9pWQZy4fUqNwNIU6n7Uf+Op&#10;94slMJ16enmqt8qbkBJkQV2cep/k4gi3QUaotSqrJnGD2RGSld9eZThfWxmNti35ONZZi6f3+nH7&#10;TidqqoORGGWEELe5cLWYBCO9cVi88GNMn/X3GDfh7/DZZ+/j488+xkefTlQQOH3cRzCY+QncCW9e&#10;ZnMRYLtQQZ9AoLvJTOp20+FhKsll9BDjZYI06osxPibUqRfCy3ouAp10CYQL4GNP2DSaBWcCpZOl&#10;DmyMZ8BoIfmHIGiy8DPoE0DjAg2wr43joNAPHsZzYLeI+8z6BIYzPoEBAdBg6vswnz8BC6e8jwXT&#10;JC7wE0wn/M2a9BlmTfhYJY6xXDQbFrrTYDLvMySF2WOobQ3WLE9FX3sdmjYWoXVLBfZ3bqJsxNG+&#10;bTjHb/310924wd+2G/ydEQh8ePUgHl45QADUyO2zA7h1phc3T3Xg6rG9ONZHcBzcgktH9uDyiU6c&#10;PrAb54524cT+PTh1uBMnD/XgwMBeHBnpxHun+pYjJXguilPNEeA+B1aWc7GQpKozazwWTfsUDvMn&#10;I8ZWDyVhtoQje9SX+6Am3QmVKQ4ojrNEXpQpYl3nIN1XH/FeixBLCXPTURLoPJtgx8YXK6D9PATa&#10;zYGf/Wz4OZK67UnpdjMR4DSXJD6FJD5NxQZKEXip8xHurjvGHVRqAdogKdhEQaAmIYxYB80UKCYF&#10;mau6IFJQUkAk3s8QMd66XF7E9fqQMhQZIabI47Qw1kpZ/YrjLVCZboelabZYnuuC5TkuqMpwRk2m&#10;G5amOBH+PFGb44WVfCFX5fthZa4fVuQEYFmmPyqSvVASJyUi7JEba4PMKCuVlCY93I7XNIOHxVzY&#10;LZ4KB4M5sDbUgZ2pLpzMDeBiagAPc314EAq9TBfB20wPAQS/IEsjBFuaINiGA9POCN62VBi1EMh5&#10;rYR7WhMELRFMuAhxM0UQQTCY4Bfta0dAduB2K4S6myLSRR/16bxXvmzJfovg78KXwZLwx77ZmeeH&#10;3soQbMl0QFk0nzPNF2sLuFwdg63LYnGgvRp7N+eheW022raVYW9jKTqq0rGnIAEDqwvRu6EUq7KD&#10;KUGoSfVFPl/yBG/2kwRJs/1Tgs2QEy3tYYbSVHskhSxEAsdXWaY5Vpd7Y9fqTEKWP2HPDeWF0SjK&#10;CENBXCBSwtyRG+OH4oxQpCV6IY3nTksNRHSUG8LCXQmChPDKVNRVJCEn1hU1WUH8EPmrWMRwH3OE&#10;+tsgOMAOUaEeSIgJhIebgxIHWxMYLp4H/QWzoD9/KuzMpiIn3gENFdGoyvRGTYYvCiPtEWm/GMne&#10;5qjLDUVZvLuyXEY7L0TLinSsJ+wmuurDV28SfBZNgMdCcQkl/M2bhCBzXYQS/MID3BDk4YxAD1f4&#10;etnDw9WYYGuBcH54vA2mwW3+J4ixnolUu7lIsZ2JOJtpiLWaijirKYi3nIp4q0ko9NZBVSj7LskS&#10;dYkWyPWZizSvWdhcFowDLcsI3jlYUZyBsqwUZMWGIDc+CEszorC+PANV6b7YXBWEkbYMvD65Ev9+&#10;RAOC//PADPymZxEGGkLUj9i7ftxuNzvgPx83w6WH+6m4Usl9++L7EhFSLH6QyqhYa0bevEX4Fakt&#10;2APLkx3wuXUEza+eKIX+p/L/EfbW4XVdWZp3UlVJjGJmZmZmZgYLLIvJliWzLYMsM5Ns2ZYs2bJl&#10;ZmYKOGYKFaSgK1XN09M9PdPT3fO837v21XWUVLq/P9azzz334N77nLt+d5FGwde4w4nIcXsefQy3&#10;6weUC13IlcPYToV76O2v0PfFKDp+V4yMP05C7N+9/85K92NF9ieFMCOKbfZ3Zpj721jsl8LgBIXD&#10;bz/D/td3sPvZF8j/tRsiua0W+v5CZP1fv4/y38Zj6/NL2PW5xromEFj16VVVnsGDABhOuBl6LK6f&#10;BKGfkhfcT2q1cVlKHqTfPo6mpzvxj//QBjc3A0yf7olNm2Lh6WkEe3sddMwKxJ07Jdi6NQ4bN8bg&#10;9etq/Me/d+Lf/mMRFr38GAFiZbpyABHnBrHmkwc48JzQIxa/MQiUTKISQ6lgcAzKJA6xgTDixx+L&#10;wAt9cCHcbHgpsP0xOr/sQjpBUPpBoGB8Hyh4EDCU/vxuIjxvrIDP+QPounfjHQBqIJDQK6ArsYgC&#10;NJwrhwk7B/idyvxK+AshVEnGyt3cTrmpstWC3/jC71oIlOWSh2cRTihyu3EAqZxjW9+wH1Vcn7i+&#10;aqBIC1ACf1oQFDDu+fIRPK9KofdBlRxm7eNPVPKUIcm6OgZiMge1ECitxCnKd7PvXVP9LMldXK/t&#10;x5a3T3Hwa0Lij+BPK8OcX8MSp8jr2fLlU87jYfjfOkRQH0Tr/csqAY7cn/b65BzvLIBj1y/LPY8f&#10;IJT9JCVPxAo5j32n+lSsfxIXyFZrCRx+8TUOvHhAOPwE8++dQPxoJyKeOKhkLvHf/QLxHDNVHoUQ&#10;/+M/ScaPb5xA/p9+hvTff4CSN3pYtS8B91OW42ngalwPXY1rVPrv+6/E1ZA1hIf1uBW5AbcJgbcJ&#10;UwKCAoEi1wPX4S4hScozKGveGNxpLYMaK9/3lkER7TYSQ6j5TrO/SuwiMEkw08KZ1kInImA4HvzG&#10;i4CkQKBsJxavJ9kHlDVPAFDFA0ZsVFZCSSAjwKcFQQE/gcbvrYGbuR9BM34bZaey1L0uOY5Rj+Wq&#10;lMGIy7J31kBxBVWJYggoAwQVAZFtRgJ/rQoEtxgSBo0kPlADgNrYwH4rsawtwXHvlXiUNUT4G8Xb&#10;8hN4W3aU4KdxD9VYBY8qCHzJ76WAvZxPLIISG3jOTwNzd3mPGougplyEZAeVUhESFyguobL8WuoQ&#10;Egi1SXMucIx/AIIEu/FxgCLjIVAlklHJZDQQeMZnpYpTPGA7V93/ucANCoIHCHAS83fMuQMXvDo5&#10;lgtwP24FPo4TN92luB7ZRfAVK+hM7LNqRb95B8FRisBrAVCyforIZ03xeBGNNVCgc8wSSAAcdiIU&#10;EgBV8XlCpPS9uHRuIMitmjhdZQzdoNtCIGzC6ikN2KgrGUFbCYqyXbPKKrpmSg1lBtYpKOS+lM16&#10;LdhjW4E/rnXEb/e7oL2l4Sd+J5vUn6fr5hXj6U5//L8TxvjuejuO7u9GR3M6Gmvi0VibhDrJjlmX&#10;hkaJAaxJRWtboZKOjlLUEAinU4dU0FefOCZcV5eKGU0ZmNGQhnrqYnVsq6pjUVEWhp4lFdi6rhrH&#10;D87EGcrBnU3Ys2k2Dg+uw8nju7Bj1woMSaHwg7twYnQfzp0e5vIOLFrYgMa6XMybU4n2mXno7W1A&#10;3+YO6nP1GNzYjn2EvoEtc7BzTSvWLZ2BbavbsGrRdGzpbSV0EhaH12GgrxuHh8VtcC7qqSe2VCWg&#10;uTyGIBhJAIxVoTPiASaeehKaJW6fAn9VmX6qlbjAKurq5ameyltOwrVk+7rCEJUopo56mFQeWErY&#10;ndecgOJcd/gHTYV34CQEBujAy3UivDymwsLqAxgY/gy6+j/D5Ck/JwR+gElTPsSkiROgO/FDmHDZ&#10;RvcX8COrxHhaIsHfBgm+Noj1MUe8rxm5wwapBMP0EHEFdUZhvDtZgzq4v4WKJ0wMskK0jylS+V2U&#10;HwHQxwoh3tThCY6hbL2djeFiNQX2xhNUfOCG7mzcPNGEvAg7RHhYwNdGF54Wk+Fm+hFcTSfA1WKq&#10;KjFhZyKxgBNgokSSxEyGnTG3s9SHs7kkkZkID0Lm1tUdWLGQ83JZA7at68TKBbXYvKIdV4/34drJ&#10;Pbgwuh3XTvfjviomfwgPb/C5vjGKu1dHcOfiEO4RAO9dHsbtC4O4y98/kasnd+LEgbU4f3iLShZz&#10;99oIHj84h9uXDuPkSB8O7t+KQ/u3Yah/M96bURCOAGcDuNuSdK0mwMNWBy4mExDqbIiMEBsq+f5Y&#10;WBVL8AvHvPoILGqJQ32+D8qSqTQnOaMs0QmVBLOccCsUxDggQ9w9w8Tt01IVaEwm7Em9DvmcQhEA&#10;TAyzQCzhUEAwNZywGGZFEjfhgHAgVJZQW0KkBgSlKHxZGkGPAFiR6aWsbuIKKvBXRNiTViyDAozi&#10;PlqS4k6ROEDJJOpCKHTiRJS4v0BCa6DKTjS7MlTFA3ZVhyj4626Ow5KmOIJFJObNiCb4xWNJYxKW&#10;t6SxTebnRAJgIgExEXOobHdWxGOmehhCVcYjyZgkEDgt3RelqT7IiXEl7FkgkJNHZQEl8AV5OSPM&#10;0wnR3k6I83FEki/Fxxlpfq7IIvxlBXghM8gLKUHuqvi7WP/iAjTwFxfgqJKdxBPGM6O8kRPri1xK&#10;VrS3AsI8QmBRajihgyDEzzLZpyfzmhJ9kBlA6El3xaqaaOxqSkU3H7xlfMHsXVGLPSubsWHhdOxc&#10;Xov9a5uxmiC4o6cGW5dXYf/GNspMHN4xHye3L8TA8mZsnluBHcvrsaQlC/U5AahK9kRxlAPKYzkP&#10;EpwxneMjMiPPF80VoajKJ5zFWPL6bFFfGozWijBICYiOakJkax4WzirGnI5iNNfxBZgfgabSRLTN&#10;4AuyIomSjNzscJX5My0tAoUFiZjVWqqCXLs7K9FWmYbSjBA+NPNQlB2N6AhPREf5IjM9CuWlWdwv&#10;F6FhvnB1toSZsS5szEzg52qHmCBbNJVHEv7jMF/83Tn/yyJdkOlji0QXE2T6WiPB1Rg5wXaId9VD&#10;QYgDv+P8dNAnAOoi0ZEvGjs9JLlZIotjUxQbgDTCd1piMHKig1FEACxLDUVaiMQDWiHR1QAproaI&#10;sZ6AZKepKPI2R6mvOVtjwp8RSig1fHZmcYwWFfliYaEXOnOd0E54ro4wRm2sJTpyvbGQYyaZbSuz&#10;o9BSWUDAzkEDwbitLA4b5pZhX2817h1bgtdXqDAdm49HO7LwzwdN8bsBZ/TOLVc/Yn/5w6aROe0z&#10;8OVeb/zhciZOvLxMJfclNp/6HgI1FomXGPzyLeLuHYcfFd4gyQx69yT2ibVGWT7GQ6BGuReFWaW0&#10;pwJ+8PVrJFw/pEoASPbIrAcnsOnNBcz5XSWK/mSrFFmtpU9Z6cYrsVrFVrZhKwqvdpvC7+wx59tm&#10;7PzqvCrALTXWBnhNAy/YvqDC/fwRoq70I/y37kgey5IpNfLGK8vqXPyc9uf30fhtNnY+v02oeoR1&#10;BK64a8eUa6Trhb3IvHoUB548R//zcVlACTgCRgJIosQPCLgQAna9fIxkvqyzb+/B3/zLXBw7molp&#10;09xQV+eloG/RolAkJFjD2UVPrYvhc5Kd5YA/fdekrIKN90eVi6GUD0jhC3/7o0/V+YaeyTnk/sQd&#10;VCyBT5XbqspUynbnZ5+h/NZpeHF8fC7vYV/vw95HhMMnn/G+rqL2N/G8z5+/60utiJtg0p9/pmBB&#10;+if+92ZIftiD3k8eEjgJmDy3iLiqHnj5FEMEHEnoIn8QHCFs9fN+s+4cUwlhJL5OsnsqYBwT6RuZ&#10;VzJXBI5knojVWFwmpfh5CudV+OUheN8aRsKtYwqohyUjKYFeXGsVCP4EBMq8S7pxSFlpJblL8b0z&#10;6OP1HZD5JzClzkngJMCNh0ABuiFuU0fID2RfBVwncN8e0sQvjoO+H8vBr3jdvF7JNlp0bVS5n0qd&#10;v/hbR9D79OE7d2oNxGkgUCsK6mQ9r2fZ0wfqzxCBfEkss+7px4TWF9gv+xLspd6fuk/20+DLt1hw&#10;4wwKr81Dygu+5377obJ+y3OgTYAkUK8sgWPjqeY5RbV/9T4SuL3Exyb/dgK6V2XjfHUnHmZuwecx&#10;m3AzcAUueC7EBe/FuB62FvdiNuJ+7BbcjhAIXK8gUGsJvBa4BjcIXFeD1lLZJ8SNh0AFdz8BgWOf&#10;38UPyrZs78dLWYmdBMNdCspExFVTIEeygAoAiououIJqjyslJX5oDdymoE7gTqDuCeHokpSGEACU&#10;647cooE/KTI/ZgmU7W+PQadAoIDnrTgem9d0J24nHiT345O0ATxM3oejbgRBtx5NfCCBTKx54+MD&#10;BVx2mog7qGSebNFAoGG7cgndbTlHWQEFAgUIhx3FjXQ+LoZuxJO8EeUCKpbAV8WamoGSJEYg8CUh&#10;8Cm/vxqxVQOBLt047r6cQMZxCljD+1uPR+mDhD/JDDqWLVRiAqV0xFiSGLEKaqyBI+p+L3LctLUD&#10;VbZQwp/ECUrheAG/d3GC4hLKz8fdBTxlO4FA2UdcUntx0GEBAUygTpLG9BIC5xLqZuGYy3yc9uS9&#10;hXXidlwPrkd142bcHNyMn4tbiQspS3E2oJsg2IHdZlJcX6BPI/2WhEARgqBYBKXIvtYaKJ/FNVQs&#10;kAKCyhoorqKEUdl+m7EGwDfo1RH+arFJnxCo24BVk2q4vh2qfiPPJUl8thg0Y6NePdZOmqEsg+Iq&#10;um5qA8GxUbmJXk1Pwb8fNsaRnrR3v43iAto7pxzn1kbjyz2e+F9HzN951vzv0954eX0LdhCkZhPi&#10;WmqSqMsQ/Jqy0dyUh1kzS7BwAa9j6wLs3rUEK6jkNxLyqmukPmACoS9VEwtIaKyiVBIa6wmP0whc&#10;ApEzqgmVVUlYsaACe7e14+CuTkIgAXrzfOzZsoxK/GYM7d+C40f6cfb4IC6cOYhzZ4dw5vQAOmZX&#10;orqKgDkjDTVNaWifW0gQJOytmoGdvfXY2kNIXkEQpmyRuMBt83m8XvTvXKISkVwmUJw4thOjI1tx&#10;bHQHFs6pUiE3DaUxaC6hDlIaDU2tbUIdRfIoSPxfZaYk0tPk5ZA8HJVZEpbFZert0/P8UZ7hpeII&#10;C5Kpn/O7vBRHii1S400QG26AkBA9BATpws97Cny99eDqpgcz64nQMfoFphD0dHQ+hJHhVBjqTYT+&#10;lI9gpvMRrLhsbzABbmaTEGBvQKCT+oB2ZA6pOmCL5EArJAWSM7guneuyIx0VZ8QHmiHKx4AQaIG0&#10;cAdkxYq3nTtig8VoY4Vw6oL+7qbwcjCCm50+nKx0YUcIjPIxwvG+adi2OBdJPGYY9UZ384/gKJZA&#10;s8lwMSdDEfSsDSfCXG8CjKd+SNFkCZWyEXZGk2BvOgUOBEcbk18gK8UXRwbXoHtuFTasbMe6Zc1Y&#10;v6yFELcBN87uI7RtxXkC/+VTe7m8A0cI/cP9a3HqyE7cuDCM+9eO4OObx/Dg+hHcujiImxcGcP3c&#10;Pty5dABP7p/C44dnVDbRu5dHcfX0MI4d7MPQ3i3Yv2s9+revwXsBTuZwMNaBrf4k3ogOQtiJNQmu&#10;aM72xFwq8t0NMVg5M4mAFEL480BLOZX/TDfkx9qiKN5J1esojHVBGmk6NdCCAGKNvBjCSriYZAmB&#10;7OikEDMkhBgT/qhYRBAEJSYwWir9U+EOEr9cc5UQJtbXUIGjxATmxTgiP85Z1QYp4Hmk+HsJJ45I&#10;cZLUAXQh5An0uaEg0VnBYnEyP6fKOhdORk9UZ3miPJVwkuU+lvSF8FcShPayIIIgYbAigIAXRQCM&#10;VRC4sD4GC+uiCYWJWNKQiOWtaVjRlq5AcP6MeHRVxanMoKpEBCGwhTDRVhFFGAwj+EgSGneKN2HU&#10;i4DmhlA3E4R42CHYx2kMAp0RSfCL87FHsq8DUnxdkOHvjqxgL+SE+CAt0B1J/q6csG7sMzf2jYuy&#10;BiYEOalMnslhrsiI9kJuvB8nrA/SozzV5ywCYT4hMCc5FBlRXM/t8uP4oMX6Y21DNvpnpmM9AXdJ&#10;RQyW1/IFlxeCrYuqMbSBL+RVLcov/OieRVg1rwRL23OwcVGFyhY1sLoJg2tblI/44T0LsalnBtYv&#10;n4513VWoIQRKat4Yh4mEJh1kB1uggn0vUhDngLQIK8Ry7L0dJyBOEv4EOyDCwxQxPmbKktsgyXea&#10;01HZnoJ89n19VTw66zPQWM0XV1UyaiT+rjQJ08rS+TKwQ0ZaJArzEtA9vxFDfb0qDm5xVy1WLetA&#10;c0MZwkI94ehoBhOTSQgiSOcXpCAi0gfWVoaYOvEDGOpMgJ+bDSJ8rVSQ8pKGTNQkeyPN0xjJLoZI&#10;dDZFlK0eIqx1EGzyEYJNf4EY+ykIt5qIFGfOYScjpHK7VFcTxDtLFirCZF4iKgmoUlw/kSBZHueL&#10;GTE+yPHhfHYmMFKSXXSRIvVprD9AjNUHSCNElvhYEwLNCICmmB5hg2VlEVhBQO7MckFLkiUqw6Zi&#10;RqwJllYGYkFRAKbzWcv210depKWqm1mRHYbmMslgG0UALMQnZ9bgxeVN+PzEWpzf2oFNDUlYkOOC&#10;Wysc8R9HDXFiVbL6MRsPfj+URqyZV4p/GLHCm1sdOPz68TsIXH1gEEMCdlRct1FBjb19FBHnD1DZ&#10;H0TRnVOEAE3SGA0EilIvsVAakfi+Qy+o1H79lAr/MwTc3EcokUyKA0h+kYCMP36I2L/+GZXX9zWx&#10;fqK0jimy75TZMREwkTgnWY76u/eQ9d0UzP5VPfq+uYnDX79VLnyifEt7gK2Aw9Bzqf/3S/je2gj3&#10;29uR+N37KkGKOuaYgizL6nyiLPO7VMq8r1Zh4NEDLH19m/e5G54X98OXL9e1AnwvXhMCxRo4BoJi&#10;6VKJUx5TWRdgeYr9r55j27NHSLl+VLknFt3tw8d/uxz/7z+78Pd/14ryMlf84hfvo73NF//0P9rx&#10;zdczkJ5uj6Ii53euoXf/tIJ9zb66cRAzHl/DrsefKQAbGrMkiaVSC6DioqmJC3yMbY8+Q96d03C+&#10;fgDO1/YilH09/Dlh6fFrfv8Sa18fQO7v+Q7+EQRqQVjbiqtgyW9zsO3pPR77kQLAIUL1QZ5fShEc&#10;VIlZnuIIQes4+3vn808RwnsVoHIj6M9/fEe5xWrhUfpngP0j8KdcJSmSoVMgUDJeZt4+rrKRBlwf&#10;Rsrd4woYBTSlhqDGEjgGfyJjACjjLaUY/G8OIOTiAGFsEO2PrmHwm7dqLirwGgMwrTVQW6xd5smR&#10;V69R+/EV9YeG2/UBhN8cwsFvuJ7b/hQAihzi+Y68Iii+fY3km0fgwf4VK2D6w5PYIVbEN68U7CnL&#10;H2X8syEJZ6QVsOt59jH8FOQT1gmgewR6x7YZ5j0fkOPwHNufPUT0oVrEPLVCJOEv9o+S6XVszKTV&#10;Lo8T7Xdi/Q79J37+x/eQ8lfvoWN9DF7H9GMwtA0fx/bh08RtuBO+jvDXjbM+S3ApsAd3ozcRADfj&#10;vmThFAtg6JgraMhaXA9ag2uU6xJvF7AKd6K4HYFNC39aUJNWC4Hq848gUIksU2SdiAb+ZN0uLgsQ&#10;auIEr0dqsoTKcQQGRWRZjifJaDQuqduU26iUjZBjSO1AsX5prX4CfuJG+QMI5D7ahDJaK+RdHkvF&#10;C8YIhO5UGTuvhm0iCGlcQqVMxICCwIWEM3Hv5Gfb+dhtPpvgRwDUb1YQKKIg0GIMAgk94ho6aKcB&#10;x8Ou3XiYsh8vCo4qq+PLkiMqPlDKRmjLR7whxD3NJcBF78CI00Icc1tKgOtRBeQFxu7G7iL8nSUI&#10;ntLAX/VZ/L72knIN/XraSbXui1KJMyRU5o/gnF+vkvHlIgQAtRZAiQXUJoZRsYECgtzmhIfGFVQg&#10;UBLEnOQ1iBvnQadFOB+4XgHqkP18wiB1BOd5OOo5C+eCO3Atrgv3s+bhUdEKPC1Zh9spK3A7cR0O&#10;u8/HLhOJBexSxfX3WhHm1HKnkr1WEi/4vWuoQLacT5MtVFM78IC4hBIE99lyP0JlHyF0h1kbtpm0&#10;YKtxm3L5XDmhSpWQkPGRsRIr7fqpEgsoLqAzsHpyLYGQ46XfqqyFO3lNmwmPf17vhn88ZIH5M2uw&#10;ZWERvuj3xP89avyTcfZSWuJvr9bh4pF12LSiHjNrU9BAPaaW4DZrZinWb5iL48e34+zpPhweXov+&#10;vsWY21WGhoZ01Nensc1ABUGvakY6auqzUVOXjRn1OQS3TFRWpqJyWhLamwuxfuUs7Fw/H0f3rUP/&#10;xsUY3b8JJ4d34cqZQ7h47CCunjmC65eO4eHd87h18zhOndqDlatmoqE2B+0dJahpyUBVcwpmzspS&#10;YTDrllRg3fIarFxcgTXLazG0j+N7ZAvO8TovXzyAI0e249jxPZS92D9A0BzagT3be9A8PR1N5XFo&#10;KYuhvivgF6TcPSWJXmmypwLAslQv1BeGUS+Oxox8f0qAAsHKLAnr8kFqmDnKM6mzxjugLNsb5blu&#10;iAubgrhIHUSGTkFEqB5Cg/Xg5TYBzo4T4eamD1PqYCaWepiq+yF0CYHmxlNhbjBZAZYjl20JVk5G&#10;k+HA73xt9AlmDgQ7giUBMC2MEEg2EYtfgp8FktgKFKaSUzTMYUxd2QV58R7IoA6XQV0uKcQJUb42&#10;CKee5utKCHQ0gCfFxVYfttThHA0noTXfHaf21KCuIAiRBMUAxylwt/wIrmaEPMKfMyHQ3lQHNkZT&#10;CH/iCjoZxlN47QKChhNgZTyRAMhtLSbA3uJD9G9bgt1bF1GnrcKmVR1Yu7wVW9d2qeLxpw5vw+Cu&#10;lejbtBR9WzQiIDhEEDw8uAmjQ1twdHgr10nm0I04JxbEc4OUA/jk1glC4UFcOrEXN85zrhACTx3h&#10;b8Dujdi2fhkWz2nGe+6mk+Fq/CHCHKeihMpmS6EHZlX4YGlzBAEpFIspc6oCUZpIxTXBioAjReXt&#10;UJQsgCYV/G0IbmL1o4IaYY+0YCtkS8tOTiIESqbPxCBTJIWaICWCEEgQTIogFBASkgkRiYSHRIKg&#10;ZAZNEiD0M0ZKCGFSJYuxVoXjJaNkEUFPoK8wwYmD5vBOChOdkMPrLk5xVvXwStKcuSyZRF0Iq+6o&#10;znZHQ74Pmgr8lSWwo1zgLwxzpxNCyv0wpzqE8BeJRXVR6K6PxbKGOCypE/DNxNKxYp0L6xIIhBns&#10;j1QFgbMoLaWEv9JwNIo1sCiYIsXEOanTvNhHHrwGH2TGuCGCsBDgaYUgD2uEudsgklAY5WWHWB8H&#10;3qtY+lwJS66IEZfPYDfESo1AEcKfWAMFBMUSGBcgWUMd2I/OCv4EBHPifZHG5fgQF8SHuSMjPhC5&#10;iUFIjyYcqhjBAHTwgdzTmYQ1daFYVh+H1Z0FmFWVgJnViehb2YBNBLr1iyvRM68YK+YUoqerEMs6&#10;crl+GvpXzMDelbXYsqIa+7fNwpZVjVg2pwTrl0zH7OlJyOCYp/mYoijSFbkEzwRfO0R7WqMwPgBp&#10;oYRYXm9ahCPqiyMxpzYL6cE2iOdDnc6xnpbjz5ddHHJmJyGlJQolfGnU1aSgqiweBfnhiIp0QnKS&#10;H0qKUpCYGIb4hFDERvvxZeGNisJkNFTmorWuDGWFqYiN9IObqzVMTHWhrz8JelM+grs9H2I/T/i7&#10;WcONLwZfQlxapB3qi7xQHMt56K6PWLspiLXVQQzhL9ZeF5HWkxBpMwUhZnweLCYi3JKAS5Cbx/Eu&#10;DXdElrelsgJGcZ9I7jOD4F1CAE8I4AsnhM+CnxXSnY2QZDeV0KiDeEJkrM0kJPA8YglM4OdELme7&#10;GaPQyxwFBNBKPic1EbZojLNDVagRamNMMDfPFYvLfdGe5YSiMD1k+k9FRqAxsuV5IARWse9O71uC&#10;G0d68eTiZjw5txpntzVjcwtf0ok2qI0wQUWIAWanmePztWb4nyPm2MwftJ8GQI3MbGnA6MoU/MNx&#10;D9z/dCu2njqmIHDt8AEqvm8x8vYN2h5egyTCkJhASTwixcsPitViTNF9B4JjcuC1WAAJRmzXvPgc&#10;AXdXIvRpGWJ+46SsTpLsRVw5xyuzPyXyvSr38Of3kfDHiWj/XR42/HKPSpYhLqpyfq2IIq059wvl&#10;lll/7zq8r+6Gz6V+hD+dhvg//1xzLDmu9vgUtY4iWUhzeY7VbwYx95OHyrLlfe0gPK8No+flE+z5&#10;8kvsffmSMKhxCxXA+QGgUCQz5exPriPyyiG4EHoDbx1C96Oj+Pt/XYUd2xNga6eDs2dz8OJ5FXp7&#10;I+HjbYTsbAecO5uLTz8px9/8dQv+8z/n4NHfLkPBg91o+eQKdrD/DhI+d4/L1DneCqmEILjgwU1l&#10;EfMl2Lhe7sdsjpnUP+xTdQXFIvgcS77crGrH/biftSL9EPeHD5DwV+9j3pftvNfPMEjwEwvYYREC&#10;2BGCirSH2c+jX7zAhucfI4YKhCR28b46gO4n91SCE7EAaq5PrvOxgrfDAlRiCfxaA1aLPruJ2KsH&#10;FQT63TyoSmMoUOS5NFY1DfRpRWN51riX9hFEQ67uh/dNic0bRMOTa2r8lfWZIDV+bqj5wTmqqUn5&#10;EmuePkT87VEV0yf7Vtw9qQBv6Ete2zjwGy8CrSM8bj/vOf7ysIJWSe6Sf++kuhax9GkBUOagXIuC&#10;TxVnKLGIb1Ux+UIqa1KIX+oapt85iQHejySTke0EfJc/OIWSKz2IfRihxkS578qfIBybH4/XTwq3&#10;k6Qv6V9ORsf2UOwPa8OIWQcOuLbhjDMVeL8lhLqVuErwuxO+FrejNuBmxDrcilxPuBMLoMYFVFkB&#10;Q9YpELweTAAMXosrQatVxlARKRmhdQPVihbsxkOfLEtWUW1dQS0UvpPEvndyT75PEKucuGtqsoMK&#10;+GljC99BoBJNTKFAoACewJ9YwG5FbVWftSIAKPK9m6mmPITWLVQLgiK3Y3YoCJT2ceYwoWuNioE7&#10;5KqphTck4vB9yQixSIk1UGsJ1FoDx8cEyrJYpTQWxHk4SZD7PEvjdvqs4JCCPykbIbGBUjfwtVgJ&#10;C4/i49QBHCeEjboKsAm8iTtnDy4FrceTrOEfWAG17qHaTKHiJip9IVZBuefLHEexBo6vGSggKKUi&#10;tBZB5RrKZbEIjrcCaiHwDCH0EOePlGsY5f4nvZdjkDA2YNOpagGOuLTjYhgBMH0Z7lKuxy/D+bBF&#10;uBTVjVuJGwiIqzSxfARjkX5CoPSLrBMRENRYCTWuocoyaKPJFCrJYBQEjsUGDth1YR+ln+feLRZG&#10;yw7sNJ+FTQZN6J1UjZUfValjHnRegj7zDmzQrVfxg1LoX1xEd5t3qXavFc9jOQ9bdBsx4pWPfztk&#10;qn4z/9+xH0LfT8m/HTPHl3e2YtfaNizqKERrQxqaGrLQ2FyAbTu6cXhkE06f3IHL5/tx/fI+7Nw6&#10;DzOoO1VTB6uvT0dDcw5qG7IxrToFdY15KCqNx3TqSvVN+ejpacPq3g7s7VuJYyPbcJxyamQHLp0c&#10;wOUzQ7h4SgqKH8Otqydx+cIILp4fxvVrR3D33glcvDKoQLRyejIqZiRieiOPT31rflOSCoVZMb8U&#10;89uy0UEg3bdjAS6c7MM5Ascoz3Hk8E6cOLkfhwkLIyN70N+/EWeO92N1dyOaqQtJTe2GglDU54eo&#10;klqS9EXi/koIgxWpPionR36sA0oSpI6fLfJjHJBHVigVAw2lnjpzuI8uEsNMEU+dJy6E+le4PsJD&#10;dREcMhW+/pPg6PABbC1/Dmuzn8HWZgLhSx/G+hNgbTIFtiY6ytXS1mASXM314WqqBzczPTjqT4QL&#10;4SqcUBbja444PzOCnqVq43zNqJsaIYVAmBfjguxoR+VxmBBAXZB6bGo4YTHEBlnRrsiIoj7uT12d&#10;EuxlRRA0hpeTMdzsDeFirwNHXoOj3nvYu7YcO3sqkEt4DHPVh7v5BDgY/UIlIXQy14ODqT6s9HVg&#10;OnUSIXCKSgxjrvsRLPQ/hLXRRHg6mMLdwQBO1BHjw505rv1Yt2Imepc0Y/fmxVg+vx67tyzGzo3z&#10;saRrBpbOrVcAeGDPGgz0rUI/wXz/zlUcv9U4uHcTjg3vxMj+zdx+qaoFKOv3bFlJgFyHwwNbue0a&#10;bN2wFOtWLcSKxR0KALvaavCet+UElcGzNdcV3dO9sbI1BJ11ASR5T8JRCNpKfDiwdkgL0ifYGRD+&#10;7JGbYIuMaCukhFsiSSAuhB0dSNBjm+DPgfUzIX1bICXYnCROUOB2qeEWFH6WOEFCoFgEUzgIyaE8&#10;DoEvmccRifUzQojLZGRG2hDynAiAjsoSWJTgjJIksXA5qnUCgDnRsg2hNIETjNBXme1JECQspjuh&#10;ItMVlRmuqMn1RH2eDxoLfNFcGKBq/s0sD1EQOLcmnIAXReCNx/KmePS0JGFVW4oCwdWzs5WVZXVn&#10;LrZ3V2DjvBL0tOep2KuOaXEq+LWlLBL1hcFoLg1TtVKm5/hiWgYhI0XqGop4IifOCxF+NghxN+d9&#10;mSPS3RZRng6I8nZCpGQBDXJDZIg7oghN8eLSGCRA6IKYdzGBBDwColgDBQJjA+zY74SueH8Cnx+S&#10;w7lfsJSTcEZylA/yUkORnRSArMRQpEQFojzdHbu7U7FtUTLm1wZiTmMkegh7VQTiJe2Z2LWmHptW&#10;TMcy3uvapRVYMisHq+eXYNPiUvSvnK7+DVs3twCbFpWrlMFL2vKxbmE15s5IQ2WKN2ozgpBNCI2R&#10;8hdO9gh2FmD15nhFo7U8Fys6S7B5aTWPV8W5lYMUVx00ZBLIp8ejsi4OaQTweMJ7VIwjKioTkJXq&#10;h6zMIMQleCI21ovLUUhOiURQsAd8CM5+lKgQ9mtqNBJiguDn5YRAX1e+JEwwlfBnoDsZpro6sNc3&#10;QKirM/tZgn5tkBfnilmVIdgwLwGbOhOR522MROupiLacgmgCXTQBLdp2MhIc9VAR7YEsH2uEmk1E&#10;EmFxPftkY0cRGjPDEOOgjyhCXqILQS7UBYURbkjytUSsmxESXA2Q6mqEZBcDJPGlkOiir2oTJjvq&#10;KgBMctZDooMO4mwmItfDGMXe5ij20VgEK4LMCIK2mJXujJYUO1QS5Mr4YiyPN0N+tIkqsVKfF4r1&#10;Cytw4dBSPLqyFY8vbca1AwtwqLcSK6oCMSPSGOVBk1AdrItSSlWKDXYtCMXfHrSk2GCeqoP00xAo&#10;7qKbFxThDwec8E9n/TEwukNB4JqhA1RcqaAS5GrvXUTwpQE43jiAgNsj2PHkEQ691iS+eCdvCGGi&#10;vIui/uaNspjsf/EplvyeCu2fDAlh4pqmcTuUGCVJRiJWQIEwrQIr36VKK5/5vVpHBTjqVR5CHyzA&#10;ga8/xZGvn+KQAOBbjbKtzi3KP0UUb1HyxWqVfHOUQDSMwHOHEHV9Hwp+lY2UP/7QHVJBIEWsY5Ih&#10;U5YLfkc4/1TS9++B59VhyhC6XzzCLvbD/ldvCEbPlTVQrFvvYIXLw2Ite/oUlffOwu/KEJzZV5I8&#10;5Aj74Ku/68fQUCrsCIF+fsawtZ2KcL4XR49kqnqBba0+sLSYrL777LNy/F+C4OCv1qL7Y4KcWIoe&#10;E6TevngHfWJpGw+BAoUz716F58V9ylrrTvDd8egz9BHE+p69JAy+gsQSSn+1fVuiuX/esxaG3/WH&#10;9MFf/xwJf3gf2d9ZYvOvpUzII1WaYeTN55wLzzHK+x1lKyAo7fzntxByfh8CBagu7sXGzx9qYIhj&#10;MMDza2BQ3EJ5HxyrowQiseCK5avp4UUEiUWM4kVo3vpGEsmMh8DvQVA+KwgU6zRl3evPES7xfHcl&#10;M+gAZj+9heOvXmNAvhdXZJ5L5sJ4MFO1+Lg85/NbyiVT3G7DOb5r3jzCySc8pwDqTwCgiIJAHnPL&#10;V8+RcGlIxRN6EELr75xT1kttzJ+InFfAT7mfck5KO/rFW/QRqEPGyo54Xd+Prqf31R8tIt23LyL/&#10;YhcSX/G9/lspjyJJjTTzP4atzM/xYxVL0bqDynMkFlxZl/S7n2PxBh/sTa7GqOd8XHbvxUWPNbjm&#10;vgaHrTtVMo9rgSsJeetwL5LAF7EeN7l8PXQNboRqYv9uEgJvEQLvRm5SMCgiECjWQJGrhMFrIQKQ&#10;BLNxbpoCdQJ+AmnjAVAr8vkvIZCAmLQb99neT+T+lLvx23AzWpMddDwAjodAbWIZsQaKJVBr7ZN6&#10;eVrwU+vGWgG+8SLQKSAoQPjOIhgrMYo7cCNyKz5N3c/tduGw2zIcdl9OAFysIFAAUIGgWAcJK6pu&#10;IEFQrEpiXdK4hM4kfHwPgWId3G/D97UqPbEA95P34Vn+YXwx7QReFBzG8wKxAh5RnyUu8EnuIYLi&#10;MK5FbMFRt24lAoFiCRQgE0h9y+0E+r6tOa+Swwj4SSuWQeUWOpYp9EXeIYLjWlVQX6yB71xCCXyS&#10;JEZAUCBQrIGHHOYqS6C4jmriCKVMhdQr7FXLZwMkcyoB2L4Tp3xWcNvF2G89W8UHHnbtwBH3VoLr&#10;HBz1mI+TvgtxK2kFPs5Zg4vhazHC44plbrNuC7YbzlTWQMk0ulssgZYaa6DIPrEAikVQJYwR4XZS&#10;ZmKcW6jEBqqyERIjSBELrUCjuIiul0LxOnXKAjjivFSTQEa3AZsNmpX7qACoJPLZot+i6gZu5bht&#10;1WvGVoLi88bwnwS+/0r+5mQY9m7qQHdXKToIVmLhmz2nCrPnVuM8n/PTJ3fizLFtuHBqJy6d3Y0l&#10;C6rQ3JiJurp01Ddmo6ZeXETTlQWwgfA4f1EdNmxegD17e3HkyFacO78XFyjX+b65emEQd64fw5Xz&#10;h3Dz6nHcvn4Kd26dxs0bxyhHceP6EVy5Mowz5/px9Nh2dHaVo7YuFdMqolE/PQaza2KwoCkNSzsK&#10;sGJOCWbOSMXa7gacP9GHm1dGcPXyCEYO7cSBoe0YHd2HkyeHMThIAD2yE8eG1mM+j9UppR5KwqhL&#10;h6rYv2oCYGGCm/IInJ7up4wDUoe7kDpdip8p8iLtUcDlgnh+DjNHfJAxIXAqovx1kRZjSdiaCh/H&#10;nykrYHC4noJAF4efw89VF/7Uobyd9OHjZAoPOxO4WhnBWcCP0BfmakvYc4WnNdcZT4WTIeGRgOVl&#10;NQmxvhaI8jJia6okMVBjAUwKsERGmL2CwOxoB5WDRCyCUi4iK8YJxYTY3ARJuuiEMB/q7F5mCPS0&#10;UBDoamcAW1MCqWQEJWxW53ng4tA8dDdlUP81g4+1LgHwI9gayfdT4WhuDCsDPZhOmQJLPV2VGMZc&#10;dwIsDXgMQqyvixWcbfR5bCPeoyF2rF+Iowc2Y157BTb0dGJuWwUWd87A+p6Z2L5uAea0TkN7fRE2&#10;rpqrSj3s38XncGAbZTshcAuG+8U6uAXb1i3jNguxZ/sabFnLub9lNaUXq1fMwcK5LehZ2oX5nY2Y&#10;O6tOA4H1BKWltVFY256MnqZYzK2WzJkehB0/NOaLe58D4c+QwGWhLGw58TaEC7HmmWhIXok5YoLN&#10;NBJEZTjUGEkk/LQIU2RGWSKdEJgWYo5UKrpiDpZkMdJmSfZQilgH4wNJ6Wwzoqy4HwfQT0e5FMpA&#10;5UYRBqOdOZFcVSuBnbkx9lTsbZVlUqSE1zaN91KV604YlMLybqim1OV5o7HQD01F/mgrC8bMMin6&#10;Ho55fBhU3J/8M9KcqIFAtmtmpmHtrDT0dqQTGPIJgNMwuLYZmxaUY1FDOlrLxBVULIFSIiJKwZ/U&#10;S6ktDEJNgdTk8yaISjkLV/VglKZ6s+9cEevDye5hjgg3S4odYdARUR6OiPEhQElWUL8xC6CfEye2&#10;E6KlaDwl1k+SxIg4sZ9cVAajVLG8JfqiOCMYmfG+SIn2QjxBMj7UAxmxvoRAf8JgMMfJA+nRUp/O&#10;AZu74rGpIRiza32wtD0fi1sz0FUbg0O7Z+P4UDc2987AuuWVWE8Q7J1XiDW891VdmdiyuAibF5Wi&#10;my+32TXJKhlLQ0EUVs2uwLRkAluYEyLcTeDvYAxPG1OkxUUgPS4EqaGuWNRciO0rxNWwDN2t6Ti4&#10;qRXrWtKxoon92JCI1sUFyOxKReKsZKRyLFLaUpFDqIyLdUcMjx0e4Y7AYFcEEIx9/J3h5WkPdxdr&#10;eBGkvd1s4cFlb3d7eBOqPd1tCILGMBEI5EPnYWmGCE9bZEY4o7UoknM8BSWchykuU9AzneOf54l0&#10;SfJiNgkR5lMRaPEzxDvroC0nFFWcZ8nOU1AQYIaFHO9NM4vQVRKDigR3ZAVZIT/UBrUE4Cwfglyw&#10;DcHPGHG2Bkh3M0OykwFibKcgni+uWIkhZJvkrI94ex0kEgITHHUQaz0RqYTDfE8jFHkaooAvuxJv&#10;QzTFOqI2xkZlCq0IM0R1rBlqczyUG4W4U8yuicfR/i5cO7EUt09048rQbGybk4oZMaYoD9YhSOqg&#10;hi/S5lhjrG2MJvgXYUFXLnYv8Ma/HjHGqz5fzGz9YdB7a0sjFs+uwrUN0dzG9N0P2419Re8g8BCV&#10;4v2UIoKN1+2DCJHsnrcPYTeVeonB0yraCrxef4GBN48xTCV4/1e30fPVHlR+Z6Rq8o1XXv87EYU2&#10;V4Dsf75PpXYiQr8NIvxtReCtvYi7dkSdb7xozy0yHhQEXFPuHlNF7V0u7UPq5cNY8Wovyv/kps7z&#10;Y/h5J6J0Ez7Dv/QhlAzD5fohxPEHdsnLRxh88QX2vfoS+1++wT7JyEnoO0ClfvjVY0InhbCz+/nn&#10;KLtzSsGBuAsG3RzC4LMnuPKbq/iHf12Bzz4tx8BACqQ+4D/9Uzv+9X/NUglh/vZvWvBXf2iEmdlk&#10;lJa6KrfQj/+0AjueX1AAJcAnQCXZNlX8oQKrMSsgZfeTzzHjzkU4X9kHPyofoZcHcfDxMwIkt/9c&#10;YhYJQS9fKhDs47Y1v/dQEJ74Z3HJ/VEfjJOq34URcD7GkZdfEAJf4rBYAcdk5M0TnOLxih+cVhDo&#10;c2MQUTcPYv0TiY/j+cQ6Sjg+IHBEkeuUa1cF5L95i/1fvkLJ/bPwvzyAgOsCYwPY+4Vm/MZDoIyt&#10;Gm8ZZ0KcWNwExtJvHlVxeb43hpB44zDWP/9UrZfEMCNvv3cJlWNo4UxKbOxnnzR8co2gPgjvGwcR&#10;StDf+jXh7xXPQdDTJq35CyHMjbAPK26eQhDnlRS29705jEWf3+F1aaB3PAQqACToijVwmPd8+Is3&#10;WPHyU96vuEUPI/jaCSz47Cr6nt9G3sl5CLsZiuQ//vQ4/JTkfPsB4r8j9P3xfUTwGcv6chJaztji&#10;jPNKHHdbhNOei3HOZylOui/Aea8luOy3HFf8e3CTsHcvaiMBTyBvwzt3T23ylxuh63FDksFQ7kQQ&#10;wsYsg7Ld1cBVSi77rVQgKNuKa+idaHH9/L5khBYCtcXlP0nu+4E1UCvy+WEy4TBp5zv408rtGA38&#10;/VjExVSAU5OYRix323ArShP/J7DzecaAgkpJGCPWQbGCCQQKKIo7qBYCxUImEKixAMr5NDCo2hi2&#10;XL6ftAdHCUGH3JfhgOsSHHDS1LIblvp1KmPmfALLfGXVUmUixApooikkL26GfeYaq9cOY7E+zeU+&#10;S7nPQhzz7MHLwmN4mncYr4qO47VYAEtH8SRvWLmHCgxK+1naAM749uKwyyIFgpIpVCDwvP9q3vtO&#10;5fIp8CeWQIE/WRbRFpV/UzSqrIGfpe1l30hsYI8CP21yGO2yAKFAoCxfDCTgS6H9sI0KBJVrqGzP&#10;baXUxHmC4EmvZWP9ugkDNh0Ytu8i3LYRkJsw6tGBByk9eJDegzupvdhn307omo0NOm1YNbGRUs++&#10;6hizBko8oLSzCYKa2oF7LDrUZ0kcI+6gAwRBKSsh5SH223ZpMoTa8Dtb7mvdoaDwEPtnlGN0jKDc&#10;bykJeQTENVlbxQK4emK1cgldP4WQpeoFNqiEMmsm1SjXUbHkCiD2WZfin/utfgB6/52Iq+ix1clo&#10;qoxBO/WclrZcVNZnoWx6BhYvbcSNawfx8e2jeHjrCG5dG8aaVe2YXpWAhvpMNDXlKgAsm5aI8opk&#10;QmEehkc2Y/TEThwkAO4/sA7HT/Up697Na4cJekdw7doIbt86Sfg7hetXRnFToPDiQZ5nBLf4/acf&#10;nyUMjqB/bw/WrJmJphlpmEnQXNCahRbqvm3TYtBVk4JFLbmYz/O3T0/Drg3zcOrwLlw4fZDAeQSn&#10;2R44sF1jCdy9Hv27VhI0VmBkfS1WzcrCLOrSLQV+aKcePC3dG6Vp3pDwrVwCX5ynAQGQ4EfQSg+0&#10;RDIhLJ1gGO9rhEgvXQS5TECI51QUZ7pRR7VUy/GBJtRfqbORH8K9dFBH/WpZZSoKwxwQ7mCISCfC&#10;mI0xfCwM4W2qD3cjHQRYmcHfygTuJrrKGuhqogNnw4kqOUuIq6GyAmrrj8dSV5MkMdmRmjqBKcHi&#10;IkqOGfNALEkRA5I3CgmvaVH2SA63R7S/JfycdOHrZkwxgwd1XAezKbAznwQn+ylws56A7YuLcXhz&#10;DdL8beBjaQA3Gz1YmXwAK/2P4GCiDxtCoMVUQqCuLqwMdWBhOIUyGZbGk2BjMoWQSGjksqPFJJVb&#10;YtvauWitzUN9RSZWdbejq6Ucyxc2YFHXDLTWFaGyMBl9m5bh8IEdGD24Gwf2bMK+nesIhauwe9tq&#10;7Nu9mbIJq1YsIOzNwfrVS7C6ZwHW9i7C5vVL2S4gCDajg/C3orsT7Y3T8N7qhmj0NkZhKdt5NZHo&#10;mBaItmJvwp8NgcsUWZFmKEq0R26cDfKTSNAJNkgKJ7SFEPSkDRWSN0UkiT+GtJ0Qao0UqQsY64Bs&#10;ToQsQkg6ByIjjHDHDk8NEiDUfE4JI52HmiMx2JSAY04AtEFmtC2y4+yVVTEpxELFBErNwCwOTC5J&#10;XT4XEbAEArMieY2xouibKyAsSxVrIJXmXE8qzmyz3BUENhcHYOY0cQGNVlk/F9TGcTkGi+sTsbQp&#10;Eb2tKehpIwi2J2B1RwrWzcmg5GDlzHTlFqpNELOwIQWzpydgZkWcEimgWV8UQglGfXGwyhIqECg+&#10;z8VJbipbZlGiG4oTPbjsiThfK4S7myHcla2rLaIIMDEEGBFVKN7LHrHeDspVNIqihcD4AFf2lQf7&#10;xosT1J397oxkwk1WvBdypR5dnA8SwjwRJRDJ7dLjCIIJPihMCUBypC2SYswJ9K4Y7EzGshoPzG1K&#10;JvTmYt3CAhza0Y5Tw0uxfkU1Nq6cgfXLqrB6YSk2dpdh2cxUgq6v6r+2aREqA2tZmj9q8yN5fz4c&#10;R3HT9UZevDf87PXgzQcgOoDjEh+A6QVJWNJejXkNGdixsgG9nfnomZmDs3sW4vqJNehZUY6i+nBk&#10;L8pC9qZqJCwpQkbPNASGOcIvwBZePI63jy3cCXJehGIf9oPnGAS6O1nC09kaHk5WCgadbA3hamcI&#10;F2sdeNvyheJrgqpUdzTnB6Im1Qd5AZyzvL5EGx3EW+ijOc4dW5pi0coxiTGfgEhzHRSE2qMm2Qep&#10;3nwxeBgin/O0PMoJFbEuKGJ/54c7oTkvGO0c69wgwp7bVLRl+RMok1DP8c3zNUeSA89B2Et21Eea&#10;m4kCQLEsJlLiCX3xDlO5PFW5hyYSFMsDbQlutihwN0SJnwmqw60xjc/DtHBTVPN565oWhaosPwKg&#10;lGIJw4q5qRjd20oQbMHp/jYMry7Dkgp/VIYaYEakKSoCdNGV6ozjK6ZhTUM8SmKtMaM8iD80iXgy&#10;EKdiG86tjUNrc6OKERQ4v7kxHH9/0OYvftge7QrXuIMOHKBi/CX2UQEu/Pi8JrPnpQOIowI78ppK&#10;85iirQEwUc65/MVjLP16G0q/c0PSX/8MUX/9vsaV7SeU2J8SidvLokz/vR/mvtiEwBuHVDyh9/WD&#10;WPD8/jsoUG5/YxCoXfc9ODzHvq9eI+rBMRWn5nx5CBm3r+PAs0dY+eVuZH/Hd9VPnFtEWQZ5zXF/&#10;0kXo0+nwvLIf7Y/uYs+L1wQ99oVA4CsCzMtXhEACxfOnGKbyf4jnPEi42PLsU2Q/OKncIoMuDRBO&#10;RjDM6zvw6gk++atR/O9/X4zDIxkoKHBGRoY9ygh8zc2+mDs3CGVlrtDT+winTmaPlY2Yh+/+eR0u&#10;fH0J+8ZcQcWKJSA4HgBFdjz9DNPunFMuqF6EwIAze7Dvs8+xm9vvf/RYZRCVUhL7nz8nqD7AlpdX&#10;kP8HV43l778Zn+S//Rk6f5+LI188IfQ9+gEEjgr8vnkG/wt7VLH2YM6PlkfXcIj9IsCmteDJ+IgI&#10;AIrFcpCtuD/uJxiVPrqkErP4XxtE7Pm9GOU1KmvfGAhqx1msatLK/R8kCIo1MFiSwhDCfLl/5YML&#10;CvAk8Ypko5WkRNq5qZ0jSrjvPl5T89NbGssl53LMuUHu+1LFCg6rPzY07qY/hsDDb15j9PVrFN05&#10;ifCLgwQ5PgtU8HaIRZpj/w40x0SBK0Vl1+WxxRLY89UTXq/UfxyC58ntyD63BgmfRCLqDx8iRqzk&#10;ksDoJ8bhpyT878VK+DPE/NX7mHnYG4cbWwk9vXgYRJgivF0PW6PkWsgqwtwG3I/epOBPC4B3IgTy&#10;1iuXz/EQKHF/CgIJeFpLoLiDauFP5JznUlwO6FXbCgTek3IRCsy0iV80VkAtBI4HQU1CGI2o71L6&#10;FABqQVDcQZVLqCSoGQM/bUyg9rPGIqixBGqtgcr9k1Ai8X5SMkJBIe9HYEVKRSir4BgIauMFJQ5Q&#10;wE8LhrIscKjW8Zh3EwmTUdtwxGslht2WYshpoYJAiUvTiIDgQsLJgjHYkzqBGghUIGgqINiJXaYi&#10;AjISU9jNdo5y93xdegLPC0bxsnhUWQJfl3C56AheFAkcjuJ53givezMOEToPOwsILiWIrVTxgQK8&#10;LwtGlBvob6rPqZhALfyJS6hYCeU7AUHZTrYXl1At+EmrLIEcS3EDPeq2mIC58l2MpWRWlc8Cgdqk&#10;MgKBcgwBwYtBq/E4a4B9vIZQKKC4BKd9F+FC8GJcCuN7zmUBwZeAzHvus1yALUadWKvTit6Paglf&#10;DewfSd6iAUEBPoG/H0OgAOCg/TwFgeqz3RwFfaqAvP0cBYTy+TABfcRlibIabtStwxaC3RbDFkJg&#10;C9ZNrkXPBxVY+VGlatdOqVGxgxIjuJoQKBlGxSK4g9ez3bgZdwvj8f+OGv3F7+JPiUDgr/bYoHNG&#10;OKZXRqrELy2d5WjtrEDbrDIMDa7BueM7cfF0Hy6d68d1vnNmzypGW2seamako7Y+W7mPds6pwqIl&#10;DehZPQtbd3RjybJmtXyK7/KLV4dx7cZhBYBXrhD4bhzD3dunce3yEdy+cYJAeFxB4PHRHTh9Yjf2&#10;96/C+o1z0N5WgIqSaFQXR2FmTRJm1cShriAMdflh1Oni0Fwej5qCSCztqsa1swdw5ewITh8fxNEj&#10;e3H4UB9OHN2PI4f2YHj/Juxax36mnrhtYQUW1CSgLstXeYPlxTorb74cQl9WmA0Koqj7S2JI6mGp&#10;/uZICzBHgjdBzoMA6PwRglw/QmSADoqy3ZFCHcXb6RcIdp2MAOeJiPAxQKjjBBR7mqLQyRC5rsZI&#10;djdFrIMRQiz14G82FT5GU+Fvyu2szeBrYQQvM314Eg69rKgHGk2Gi/FHXJ6IWOpk6WH2yAgX108H&#10;5MW4KitgEuEumfqdWAClHF0Wr1e8EFMk3CaOkEiYzYpzJZNIyQhDBHiZI8CTOqeTsYoLdBIXTmdT&#10;WPM8BeSbM3ua0d2QiXBnc7haTYKV8fuEuw9gZziVEKgLC90pMJ86GWZsJUOoBa/RguBnJS1h0cZw&#10;EuxMJsGdx26uzsEawl91MXX0+Y1YtaQNXW2VWLu8E/3bVuEgoa9vUw/hbzOODO3Bgf7N2LGxBzu5&#10;bueWVdizYz36tq/DymXzMLu9Fr3L52HjWur3q7sxv6sRi+a1cH0NKsqykRwfgvhIH7y3hvAzrzwQ&#10;PQ2x6G1PRH2BCzKidVEYb064MiXMEbTi7ZBN2EqPtkZsqCkHyhjhnmL5mUTRh5XuB3C10IOTqQ4H&#10;2QqhzjaI83FCYgBhJdAJKUF2yI1yQTY7Oy3CFmnhtiR/TYHGxEA7pEgmRSraqaH8PsyJLSVCauUR&#10;DgUECXjZcZxk8TYESwvkExJLkt0UGGZG2KhC8wKG8k9ESZorlWZP1OT6oD7fFw0UsQAuqI/HooZE&#10;dFUJ6IYpS2B7SRC6KkKxemYa1sxOxYYFWdi4MBu9s5Oxfi4hcBYhcFYmgTBXWQ3n1yVibh0hsDIG&#10;reWahDBiAZxREEgIDEE1IbCS55WahpKptIAPRykhsDqD6wlPudFuKqVstLcdHwhbhHpaU2wQ6mHN&#10;/iQUettTHBDJVkQDgs7KMigJX3IIdynhLoj0tSRs2RDECVyEPYHAxHAvxAS5KQjMiPdHDteXpAUg&#10;JdobqdHuSE13RW9bAs4uScOiKkn4k46187KxcUkBdq+tx9ZVDVgxvwwL23PQSzg4NbgMIzvnoqk0&#10;BGnBBP5AE+TyfpKCrNE9sxjzm/LQXpWCzBixTsockRId3hxrByTyBdDbm4veNdmYkR9CaIxCe1kK&#10;ljXnYt/6Vjy4tgMnTixHY1cq8hZlI4Ywk7CkFAmLiuHIh9/LxxrOfOg82Ddu7oQ8Vwt4EpBtbYxg&#10;bjwFVoaTYcsXgZ2RDnwdLBBAKPSzNECInQ5aCWr9C0qxqSkTee7GiDPny8BCFwk2FoizMkeU2WQk&#10;2U1CV2YQ9vGlWx3pipo4b2T4mCHVywTFfPhLk71RQMiVTFGpkS4EdGPU8bjFvP8MfxM0ZXihKc0T&#10;Bb5GKA40RnOqI+oSOUc9dXiOiUi2kwLyukh1NkK6u4myBKa4GCLZ1QAJBMEkAmGRnw0qw5xRHsy5&#10;7GOJHHcDVIRYoy7BCa25/pieG4p8Qnw+AbuUc7uhyBMd1X7obo3DjBwP5bpcGWOJ0mB9FAcboJLg&#10;OCvdBQ3xDqiPt0VxhBnKUt2wvKUUdy9ITZhu/N1xP/wdge9Ibxpubw7Fvxw2+y8Ly38+BoG79q7B&#10;oa++wJJPbyLw8gBcLu9TUJVx7ci7AuBKyZZshlSw+17eQP6fdRH79x+9q0mXTqU2/u9+Won9KSn9&#10;sy22fnUaA199hi2ffQvfq0fgf3E/vO/2Y/Xzh+o8ck6tgq219GiBQ0Hgq2fY8fopou8fRdTVg3Dn&#10;j2jenVv87i1Ov3mC+t9F/JfxVQoCCUXKxe5PH8H343LMfXgHB5+8Jjy9wF6C4AAhcODVa4018OlT&#10;TdIUUfoJZwKB6QQDifmSQvPJ8q/sa7GEcbuXn+Hrv9uFN29q8cEH78GB82H37kQsXhyC+jovLFsW&#10;pgrL/5//3YEb1wtx/lwO/u+/zcb//LflOPJG42Ip1iVJ1PNjCFz52T34c2y8rwzA7eI+dD2/h+uv&#10;vkG/AOPnjwlfBDCCoMieJ6+w/cU1dL9ei6T/n7GRcRSL4Y5v+zD65tMxAHw21j7BYR4/inNDCp6L&#10;K2jXncs49kKASv4g0EC5RjRumZrrfYx+QvGKJw8Qen0YXuwrl4u7kcxxOvpa4+qpBUGte69Y2cTN&#10;WCBwkCC35slD7ntQZauVLJvTCIH73/I8/E7+nJCso2pujsk7CKRsffYI8VcPwY3ndee+8VSgRt9+&#10;oWLzBDA18PmXECjuzQKQiXeOquL2ct0Jt46yLx8ra6fU+RsPgXLeYe4jcCnXdujXX6GA89n27E64&#10;H2gm/Fkh4fcfIo3zLX0si6e4ff7UOIjI3Bz/50XQP76H2utuuJa1Bg8ILvdC9uNB2BY8Cd+GG5L4&#10;RJV6EIveWgV9DwlVIg9iNr+zAgoECuQpayCVeY2rp0YEAiU5jHyvhT+tnCUYXGQrReS1SWK0FsAf&#10;W/q0EDhexkOgWAIF/gQGtSAoInGBAnsCfeIWqnUNlSLzmnN9D4Gq3MRYshcBvk+S+/Fx8h5lDVTC&#10;+9CCoLIKEnS0sKeNDdSK1jp4h+19HudRziGcD9uEQx7LcJCgMUjoUBkrCYPihnjAfhHhZCHhZY4C&#10;PwFBsQIKDIpoAVBkj8U85RYqro4S5/aYx35TelKVhXhecIgweHisbqAmTlCKyD/PHcFZv1UKAo+5&#10;iUVO3DNXqqyfArsCfL+rvaiBQMpvZ1xQn1UJiWknlSVQtvkktV+5hMp+58ZgUAuEyiXUbZFyE71C&#10;aL4g1j7CoXIfVQliJKmMxhoo1kGpP3gxqJf9uB6PMtjPoWtwOWidAs3j3G6I93jAtgubDOuxy6IT&#10;OwiDGww7sEa3Det1WtA7oZaA1kZAnqUgUMBPiRSRH4NAcZs95LyY0CyunhoIFOg76LxQQaDAn5SO&#10;2G/XNba8kH2qsSjuNCWEG7UR7qhMT5iOZb8oU3GCPR9SqZ48gxDYyOuQAvJcVvGCjdhs0IStRs3Y&#10;45CP3y//6Xq74+WPBxxwf0sE/s+oCc6s9kXt9FhUTU9ASVUyCqYloqomA6tXtuLJw9N4cPMwLp7Z&#10;g+NHt2Jgfw927FiEBQtqMLurEi1txeggNAoMLlxcr+BR9q2oTsO6zfPx8os7ePDpWYLgCC5cGKQM&#10;4+b144S/k7hFILx98xjOnNyDLRsXYP6c6VTykwiXmWiWUhXlcZhOEKwrjkRdUSj1MRHqroRBqQ4w&#10;oyAKtUVx2LF2AW5cOEpgHcKhAzsw2L8Je/vWY1+fuB0SOvj59JZFGOydgwXV2WjIjEARdSIp0TYt&#10;w1fBoCSGTAu0oJgiM8gKWSE2SA+wQLyXIWK89RHnb4SEEBNEEAJTYq0QG27GZWNEBZgi0HkSPMzf&#10;R6DVh8j1NFF6UXGgLQrJBcmeZohyNES4ozEiCFshdqYIsjFFgKUxfMwM4GNupCyC7qZTCYEfwtXs&#10;5wh0mkrYs0WWJHwJIwiG2iGTQCgxgVKGLieGy2QGiQ0USQ6xRGasI3U+OySG2SEpVDLy2yHEzxr+&#10;1Nv93S1V6QdnwlpclCf8XAigxlOxsC4Sp3bNRUmiP0FuEmwtPoC14QeEP7YGhD096qx6U5VrqA2v&#10;UcrvWZlOgS15yZYgKPUEXawNYU8QDHA1x9I5dSr+Ly7EFZtX812xay3bRdizdTWODe3GwK4N2LVp&#10;Nfbu3IyBvo3Ys20t+rb0ondpl7Lu7diyGmtWLlQQ2NJQgeb6acry19o4DWlJocjLikNedgKS4kIQ&#10;JxC4oimGIOSPlkJ3FMSbIS+RimW21KSzRHqExPBxQEPMkRRgoknwEmymAC7WzwJhVHADnQiFHnYE&#10;G0cEO1vAy0IffrbG8LczhJ+dPnxsdOBppQN/R114Wk+Cm+UE+Djowc/RQJOG1duGrbVaFpH4uUh/&#10;O5UUJTbAlsBjpiyM8SFWSObAJbCVDIk50ZxwHFCRrCixuPlQYfZESZIXqtKlFmAIIY+KbHk4Oiid&#10;lVGYUx2HVsJaY74flX1rLGtNxtqubOxcVootS3KxdWkuNi/OxuquJMJfElYRDNd2EQK78tDbkc3B&#10;jldZQjuq4tA+LRptBMHm4jA0FoWoTEgCgdXZBL5MX0Kqu8pwWhDnoopmliZ7EKw9ee0uBD5TQp41&#10;YZr36205BobWiPGxVVZAsQzG+RA+vJwQIVZCH0dOUE9CcCDBxEvFBkYQlGKDHZEQ4YGsxGCkxAQg&#10;MdIPcWFeSGGbw8/FSSEc0yCkRXoigdcj5TX2t8ZiQ20UFhCEezqysGRWNlbMzub95mB1ZyE6pydi&#10;aXueiuXrqktDDV8aVfmBSI+0JvAGcNtc7CXIjfYvwfql9ZywldizZR7WLJ6OWdWJqihoaZojOtsD&#10;sWRJJMoL3FBXEIn6omg0l8ZiXn0aLh5diduXNmD95lrkdaYhbFE+QruyEMTxcvQwg5nFVBgYT4a9&#10;gymcnSxgy/lkY2MIA92fQ3fy+zCa+gFsCYOu5jrwttRBtJs5KhJ8sag6GUvKo9EQ54Zok18g3mwS&#10;AXAqYi2NEGNhhlgrvkjM9RBvrYMsDyPMK4nA4qokZPubI97dEBXJvihP9kceobmQQFuVHYLiFF/C&#10;fhTXczz5LFQkOCLNWxeZnrqojXFATZQtauNsURpiiFS3iUi0n4A4mwlIsJ2MeBsCJ+d9nN0URFp+&#10;hHx5IflaoC0jFAV+VoRBHW6ng5Ige3Twpdxdk4pKzpUqvlBLed6K7Ahkc26nBJgjM8QUtdlunLve&#10;mMO5vGV+MUqjrZDrb4CGBBe0Ekyr4x1RwZdYRbwTZpdHYsfSGfiYSvmrB6P4+PoALu6txz8ddfov&#10;wW+8aCBwJo5tq8D55yOY9el1lXAk5OIgvC4exOZnd3Hw2VdUyCUb5hOs/noQdX8I/oHC+t9J0p/e&#10;V/F+UptOMn+m/s0ElPzeF8u/2oehr+/jwFdUxqlAdz27pzI3SqmEIMo2wsN4xX68cq9VvMUVVcCh&#10;5P45VXDd59IAIm+OYO2LT5UboVhs9r76FOXf2byzUoo17KeuUxTutG8CuO8V9D39M4aev8be12+V&#10;7HvzBfZLjKAq2UDIe65xe5S+EhATq6n71f3o/vwu9ov1ixAoMvr2If70zxswPJwGU9OJWL0qQrmD&#10;iuXvi7c1mDcvCH6+JnDk3HF21sOZ0znq+z/9y2Yc++alKnMgVjG5Z2XZI9RJ0f2eRw9UXJ0qbM92&#10;45NHqm6gwF//4ycK/qRVy4+fYdfTz7D76QM0/7qGfSAJc36GBAFCcREd1wfxf/qZ+q7wT5Ow44uz&#10;CgDFWiYxgqMEnHUvP4X7jf0II4yF8bwrPrmDw694nV+9weg3XyiYemcN5HjJGO17wWt48RRdj+4o&#10;a1zotWEV17fzS8LXmAVPO65aEQiUVmBbYGsdYTuEECjZNf0I27V3zqs6e9rt5RjaOSGiXXeA177p&#10;6acIv3RAWRB9OFbLntxTcHqQ96MpZaFJciRunNpWiUAgryPp4Ul4XD+AgMv7kXbtMMFTrklA//vz&#10;iYhr6eFvXnGOPOJxPsa6T24h9fxieN+MQPyvfq7iUJP+zDn434BfCiVG/lD5q/eQ+/tfoPSXU1D4&#10;7QcoPuuE89MW4X7YDtyMJtBFEAIFasQ1kyKZPkUeEJoeihD8BP7EGnhXYCpyE25FEKwIeBL/J8An&#10;Vj2J87sqSWDEGjgGgZIY5lrgagV/V/x7lUXwki9BwGeFyhR6i1ClddH8sRVQZPyyWAO18mnKbkLM&#10;nndQKOu08CiQJ8fTQuB4kXUaIbTxnm8T3EQEBuXzNcKefH6Utg9XxB1UrIGq1VgEpX6g1iKoBT8B&#10;QhGtW6g2VlCyhj7OPohrUdtxhDB0xG2pApMhR0KOvdQLFEugFDYnjNgu0FgBjTQgKK3WGrjLpBM7&#10;jWejz3QO9pgLtAiwzMEpnzU8/iECoFj/RvGUIPg0n2BYfFTF9L0tPobXhUdxL74PR1wWKznmLnCm&#10;idUTy6cUiH9TPKosgGIRlLhAcQ/VLJ9WsYOSJfRZ7jDvfSPOS5IXbyn7IC6hYuXrVssnPSUBjZSI&#10;0CSKEffQE6pcxNJ3FkMBRtn3LEHwHM9/njD6InsYH/P6rkofEwLPc44cJpwdsJvPe5+FjQbt2G7G&#10;PnLswSHX1YS4Hmxm32zSb8cWftdn1ondFl1joomvlKyrEj8o5SgOu3QrEaug1AhU1kFJEiOZSQnj&#10;AodKCIBiSdxl1k6RvhfgrMeKDyuw4oNKguA0gmA11k2WOoENKm5wk149NhAGN+s3cLyaCYEtlAZc&#10;TU/A/z7wfYiE/G7+xzEj/GnIHg+3BmH7ogK0tTQoz5pf7XXBb/ZZY0lrMKZPJ4A15WNGbQ7q6nMw&#10;f14VhgdX4/jhLTh/eg8u8ffoJn+PLvNduWX7QjS05BH6SlUyGMkO2thaiNncp4uAOG9xnZK+vStx&#10;/tIgrlw7iCtXhniMIRw/thv3757F5YuHcPb0IA4NbcOSRS0EvyLMmlmGFrbiXlpKvSsr2QslWQGo&#10;L4tGeZYP8uJdMD03CDV5wWggHM4ojsPcthKcOrwDJw7tYNuHs0f7cWRwCwb2rMPw7jU4sGUxdYom&#10;3nctmvPDUZLgocK1xBhTkkK91EeMBaYK9qK9piA52BRxfoZIC7NAKhkiOdiIer0e9Xp+H6yLyCA9&#10;BPuQBdymwNt1MgLddMgOE5BMnT+Rv3251JPT3YyQ5mqCZDcTxDjqIcpeD5H2+oRBIwQRyHwJZAE2&#10;RhQT+JA9PM3IGxY6CgTdLCcixF2uwRop1LGKEqj3J4qhQkrY2ZEhJEGMk7p+KUcnIl6HKWE2BEBh&#10;DQFBBwR5m8PbxRC+7mZK3MkuXk4mcLLUhb3xL6hru+FMfxcW1yWQez6Ci5XEBP4cdoYfwt5wImwN&#10;J8Naf4pKFONoRhA0nARL/Q9hJSUkDCbDWF+yhBrDijBoYzwB1QUJBO61WNxRg/ntVdi6thsrFvBd&#10;sm4lBnZsxebeHmzsWY5dG9ZhcOd27Nq4Bpt6u7F2xXys6ZmHRXObUT+9CE21JSgvTsOS+a3oXtiO&#10;acXpKMlPRmFOAkrzU1CQHovk6AC8V5ftiLIEUxQnSMyfPYozXAgVNkiJsERcEMEv1BLxAZJdxxSx&#10;/hxgP7bsxNhAjSUqWVwTw52UJAo5E9KSCGupUU4UFySFSTZLDw68vXIVjAlyQkKYB6IDXRHibQ9P&#10;R1PYmZGGScEOFrpwZMc6cBCduexqReFnVys9uLB1MqfiT6Xfk8te1nrwttWFr50uAhz1CaSmCJOJ&#10;4i3Qao/8GFdUp/uiPtcfTflBVKD9MCPLD6UJTpie4YG5NdFYNyePkJfFNhMbF2Rhw4IMrJ+fRknH&#10;ipkJWNQQhZ6ZKVg/Nx8b5xVx23wsqJVSEbGYNS0S7aXhaC0JRVNBEOry/FEncYG5AQoCxU+6JIlg&#10;HeesLJQihQmuKCegJnKCRfqYU2wIgVYKADVii0R/VyT6uSLJ3x3xbCO9HBHn74LUcG9VDD43wR+p&#10;Ee4KAiP8bQl9bkiSshBxwWpAk6L8CYSEttgQ5CVF8pzByI5wIxi6cBtPVKc4YXRuEbY2hGKxuIV2&#10;FWIBwXZhbQJm8LpbiiNQlx/K8TInrE9GcpQjZtWnY1tvAzpr47CztwYD2/nyXlmL/q1zsGPjbBzo&#10;W4rVi6rRVhGHyoxAziUX9nkAYdwZGYm2KMryR2NFMpZ1lKsXzuZlVfj4ylZcOb2KL9BMxCYFICDG&#10;A26+tnByMYc5x97EdAqcHM3h5mIFR3sTWHGdse4HMJz6cwLgVPjxu2BnMxREe2FOaTzmFEaiOtIZ&#10;8VZTEG05CSkuBhoXTHtDxNoZI9bBDAmOJvyshwTCV7ztJJSE2GBlQxrhMRoBFu+jNiMYpbGeyAuz&#10;RkWSM2ZxbJs5rlUprmgvDkZ5vD3yQs1REGqKtix3LKsIQmWYESHOEPmEsdJwU1TEWCDR5QNE2/xc&#10;uX0m2E5BNl8itQk+qIxxQazjJCS48kXoINemT0DUQ4G/PY5s6sTojoWYzx+C0sxAVPKFvX/9TJQl&#10;eyPCTR8RTnpI8jJCKcGzVeruxDugONwS02LsMbsgHF0CqpxjLQURuDS0BldHNmD1vGk4sGM+bl/c&#10;jVuX92BkdC5Obs7Gvx4x+wHw/ZRoIfD8hjT85nI2Om4foLJNIdj43OnH9qdfqQyMG77YjtrfRiHz&#10;j4Tdv6Uy+yMF9r8ScbeMJXzFEjjK/2yCFb/cjX2vH+DoV0+pgL/BEcnASKW85N5pePO8Uioh+dJB&#10;9D998g7+tKJV+gUShqmES304cZfMfHBKxQPKvpFXhrHr2ec4yO/FUjT66o/Y/s0pFPzeGnFUwH9c&#10;MkErAoESb9X8u3DC4yfY+s3lH0DgvtcEQbEKvqCiTwjsf/YYjQ8uIfAiIfDyAILP7sPA8xcYUcXd&#10;NRAocuLLu/iHf1mC/v4kZfG7c7sYTx5X4N7dYjhxrK2tp2BkJEO5i6an2eH3v2tQkPjoz2cVBI5+&#10;86UCwYOEwL4njzHw+ClaPrkGT0KJx7VBAvsQNnz2yTvo+zEE7nnyMfY9/gL9n3+GjS/PofoPhJK/&#10;/QDp7IfYv/rROAoks40hCNb/LoZ9/imkjMjRly9xjOef/+oePK9LfNwAAi7uIwTewuHffIXjv/5a&#10;iYCgGh8BI46LgjmKFL6f+eCaKtEgfy543DqAPV+9UlYz7bi+gzdCmayTcRXYOqD2vaLg0ffmQdXO&#10;fHBVQeb4eaG2J2y+O87Y+t4nD9Q5JTOoQOjKTwjqXxBsnxPmlAXyewgUkb7WQOAr9Dy+h6i7RxBz&#10;eZiQvw9l144pd993tQzlPilS9+/wq6fsq6+wlcBacW43Eu55I/5b/oaOWZrlz4cfW/d+LGFSEuUP&#10;P0PY/3gP0Vyesy8Epxrn4GzyPDwgzN0XMFLunYQjcd2kCATelu8IfZ8QpB6Ku+a4GECpAajgb5xo&#10;YwCvi2sooU+ygF6iMi/uoSomkDCojR1UQlC8QhgUa6BsfzeaEDoOAn8Mggr4KJ8R+kTGL48HRO2y&#10;9hhaGNQC4Q+hUEpHaESg72FiH+7H7VTujOLK+LEkm4nfpSxfYg3UAqCI1jVUC3/jIVCsgJq4QA0M&#10;3iHgPEwbwNmgdTjqvlyB4LAkiJG6ebbzFAhqatstUNZAAUGJDRQREJRYwV0mXfxMQGG7R0pHmM5U&#10;CWYEBj9JG1SxgS8Kj+B5EVtxCyXUCQC+LT6uIFCygZ4mcA3bz1MgeMJzOc769iqLnMCuWPrECvib&#10;6Rq3UEkMIzAo1kARAcVXBYdVCY1LAesIgr1j4LdYiYDgKULgCY8lCgIFAFXtQLbH3TQJZAT8xoPg&#10;GV7D5QD+3hD+XuUe4jzapKBb+vs4gVkgeZ+U0bBkP9mvwGH3dRiR5ESuhES3XqzXa8FmQuA7l1kz&#10;QjLhTzKEClRLaY7jnj0E5VU46d37ziIorqFaIFQxg+KWy36Rz2JB/DEELif8Lf35NPR8UI1Vk2Zg&#10;9cRabNRtpNRji34jtho28Rra1H7bjTUupHttp+Hr+R4K/v6T8maPDwaWZWCp1Cn+QUF5AaM8/PNh&#10;U1zd6EvlOwmS5bOtfRrmza/Hjm3d2LJpPs6c4ty8dxy3bh/Btm0LsWJFM+YuqEZdUw6aCH4t7SUq&#10;Q2jzzBK0EArrmvPR2lGGmV0VWNbThpNn+3GVEHiW7bmzAzhxbA9On9iHc2cGcfTwLrXcT1ibNXMa&#10;WpoLUVebq8pOVFWnEACiUZgVhELqxGXZAaigTialuqq4XJUdiIayOBSlBWLr6k6cOLgZx4c24dSh&#10;rdi7tRsrCX0L2wpQmeMPqb1dnuxIgLIk8OmrRJBRXnrqOBKuJSFQ8X76yJTs/4RAyf2RSI5IDSVD&#10;cH0C94n2o64QaojECFOE++gj0s8YIZ765AxzRLjoI9h6IpL5G5hM/S3f1xK18V6YTr0s1YN6HOEw&#10;Wmo1U9+XHBuBdvoItDVAiK0x/K0M4WdlAA+zKXAzmwAX84kIdJJqA+STQHvEeVsiwc9SZQiN8pRy&#10;dNYEP0fkxjoRVKXygZsCwXSJa+R3AoEpYU4EVQt4OOnDz8MM/p4WbM1hTxaxl4Lv1DedDKdg0YxU&#10;jG6focLm3Gwnw4PiZPoBHIwkUQwhkNtYG0yEm40hHM11CIEfKFdQE90PYaw3AeZG+jDXl7qBk5SH&#10;4M41C3Dq4E4snFWLZfPb0Lt4NtYtX4S+jeuwblk3NqxYht5FC7CmexF2rOvFmqXzsXRuK+a01WBx&#10;VxO657Zg6bwWzGmvxqLOen5uQmdLNVpmlKAsLxn5GbHIS4tGenwI3ssJ00Vluh0K4y2QEWWOjBhr&#10;JEZZID5YsvhYKCtcpI8k2SBkUaIDCCuBhJUwByRFOFJIzOFWSKMymhZDYAmxJSTaIzHUhfs68LPG&#10;auXvYoZwX3tuTxInqHg5SEfqwZH0bkc6tjcn5BH2nCw1y45mulT2dUjR7Dx2jnSgFF+0M5FijFMp&#10;k+FuPRleNnoIcDJFEOEhmsdPCHDkAJsjhJPIz+pDuOq9Dy8ORLijjvJNnjs9HlsWlqJ3VgZWtKUS&#10;4LwIdIFY1haHtXNTsbozGZsWZ2NbdwFWtCep+oHLWlOxbUk59yvB6o4cLG5IxpzqKOVW2lZEUCgI&#10;RhMBsIHt9Gx/BYFlqZ7KZbU40QVS4iI70gZFie4oTJJYvUAkBNsrS2C0gKCHJR8kK8T42CHelyDj&#10;I+JCkYQyztxGEyOYGORKAPRATrwfUsLdEMT79Hc3Jwh6IjHSF6mxQRzUQLb+iA1lP8cEIy85hA+m&#10;N/J53oxoMX1bYm1JAo4uL8DKGcFYzj6YX0WIms62MZcPgDNC3Y3hZjUBHvaTUVuegMWzSjCwpQsd&#10;tbGEwSoc6p+DrWsbMDKwFLs288dsQxc2rWhAT2cJGgtjkBxgwXt3wIxcL84nO+SxL1bOrcbudXNR&#10;VyIZVUNw6dByfHxhB84c3oDpNRmIjfaFl5ctXF0s4O5qDWdnS7g6W8DF3hTOHGNHkwlwMPwF3NiG&#10;OxsjlXOrMSccLVlhyOODHWf1AeJNP0KU4UdIsNQlDE5FLB/QRL4gUjg/4u2MEEsgjLHVRywlwd4A&#10;iQ66aM32xarWBCQ4fIQ0dyvEuRqiKN4ODbkeWD0zFf0rKrB1XgHmlIeiozgI+XyZpXrqoC6RL0LP&#10;D5HvPQnTws0xK8sHc0oCMLc8AJ0lIUhw0UGEzQTk+FuhKsoVcdaTEM8XRyJfWgJ+UXZ8cfGFEGJj&#10;BE++DKLcbXF+aAsGN81FTX4w6jmXdnVXItR5IoKdpsDX8kNEcjxKI8VllM+e60eojHdCXrAlxYZw&#10;74Md3fV4+ckxvPj0GC6f3oLR/ctw89Q23Dy9AzfOUJniS2VDZyrubQ1R/2j+FPxpRQuB59al4l+O&#10;WuPghXIEXN8D1yvi8rcHfW+uofyvvJH83c+QKCIWpB8ntPgJ64ZSeimp301A7ncGmPfLbirLv8Io&#10;oUrFTr35DRXnXytY2/H6CeFtCAF3RhTIzX71AMMEKq2Sr1XotSJWGFHiJenHjldPkHH/JILP7Yfr&#10;/RHkXDqMvVTQxTIz+s1XOPjNb3Di7ZdY9c0I0v780ffXJ+2461afeW8JvLd5Xx4gzD3G3ldfEALf&#10;KADcS9n35kvsf/OW532JTU8+QdndMwi6KqUSCDe87n1fvyFAfg+AIuKuevabG/jXf1+Cr7+qQUqK&#10;Lbq6AvCP/9CKL7+ogaHhBGUBlBqCX34xA//yLzNVncH/+M/5ePY3xwmCmqyTkvxmD+93/yePUPHx&#10;Rbhd3AsvgmDM+QPY/KkGAvc8fqxEC4AiUlh+3+OX6CNM7SagNn62GtGE8dTv3kM4AUV7/+MlipL2&#10;pw8w89t8HCTcjLwm4HzxChHn+wmB+xDKey5/fBmHvv4SJ3/7KxwlqB795Zc49quvlGuoQNL+F08I&#10;ZSLP0Pf8MabfPge/S4RHSizl2FdfYuBrTYmPHwjHWubH4OvnHMenGHj6FOk3JPPrAHwIvVJmYedX&#10;YsX7Pg5Q9vvBHCH8K9dhAtr8R7cJcAPKnVOSu+z77BF2fv0ShwjKkljmv4JAKTBf8+klgucBJJ4e&#10;gO+VAWz9gsd99lRZCAdffG8FFADd+vQuqi9vRcrHicj47STEcR6l/M0vkPwnTQmHZPa3ZP78CwiU&#10;OUgRUCzgNlHf/Rytlz1xoXAhHoQR7GK24tMAwlPYbg18ifUvhgAYJda/LbgfS4CR2L/oTXhIaLpH&#10;6BP4uxm2FjdD1+JW+Lofgp9Y+rj+asiYK6jE/4nboF8PLvqsUElhtDGDYhVUlkFC4vhyEbcIn+rc&#10;cYS/eA38aa16IgJ4n6X1E1j6FfhpW40lcCc+ThY3UXEPHXMRHdtfC4AKAnl8BX+8z+9jBMUCKa6h&#10;kpVU9t2tlkVuRmzGs+whlRDlKu9BuYSOQaDWEjge/CQ+ULusXS/JYW6wvZ+yFzfjdhFgulXsmVgD&#10;BQIF/rQiy+l+2wAA//RJREFUECglB8SypU0SI62KEzSarSBwp4mUQujCFgOChpWmbMRxr5V4W3oK&#10;T3IPqsQwb8uP4wvKM35+kTdCwBOIO8Hlwyo5jNQOFJdQgS2Jx5NkLwJ6KiNo2XFl/fttzQX8of6y&#10;Jjaw4jS+nXEeX5WfUEljrgRvIMgtJwj2UFbgUiBhkstnfcU9VNw/x7KFuizEiONcVTtwfCZRWRY5&#10;I66hPM5Fwuinyf14nD6grK2SWOac/xr2Uze2GbfzPhdhwKEHQ04rMeK2Gqf8NhMQl2KjfjvW60pC&#10;Fg0I7iYI7rOZpynJ4SzWv+U46tGDMzyWQKAAocCf1jVUAeEYFEosoHa9iGQbFdAWd9AVv6hA98/L&#10;sHLCdKybUofeiTUKDjfoiiWwgedv4bi0cvtWBYE7TNqwWb8O5xJT8M/9lji7NmEc9P2ldLbPwEP+&#10;rv52nyW2d6dhZW8HDo3sxMDABowQpo4d2Y7BgTUYGFyFjVvmobW9CA0NOZjRkIVZXeUKAitr0lFe&#10;mYLG1iLMW1KHBd0NaCIQ1jblISc/Alu2EfxP9+HsOULguQHC4IACv7OnBnHpwkEcH92DY6O7sbd/&#10;DbqXNKKlrQTF0xJRQQjMSPVBASGwNC8UpYS+ypxA5cJZnROAxpIoNJfFYj6voSwzBDvXzsGeTQuw&#10;Y00nGqYloTwzGIViSaQelx1ljcxwMyQFE6JCjBDurotITwNVh0+Sq4hLaCzBLtprMjLDLJETYYO0&#10;IDOkBZsh0msSgYwgF6CHhFAjFV4mVQUSyBjRroRAdwNkeFOfpa6e6mqAqnAnNCb7YWYG9etUfxQG&#10;2iCJkBgnf/B7mSOa+m+oAyHS0Rih1gYIJAD6kB28LMQaOIX64odwMZ6AAOpcUZ6WiCbE5VAXkyyh&#10;cWSaKE8TlKX5KEtgTowD0sOtlcQFSl1zG0T5miPW3wa+7kbwcTWCn7sZAgiBvq4mcLCYSqAzgquF&#10;EWx1fkH9zRSDWyqxcWkh2UYXrtYT4GwmlsAPCYETYGc6lSxDfjGeDAcziQGcAgs9TckIc8OpsDKW&#10;4vJTYU1gdDCehLzEMFw6PoT929cocFvS1YIVC2Zj2bwuQuASbFvTiy2rVmLL6pWEvw40Ty/Fglmc&#10;14tmYXFnI9e1cLmdkNiBRR21qCxIwaz6aehZOAuruzvRXFOMkpxEFGfF4z3JoJkXRUWS8JcdY0lQ&#10;sERqlBUSwmwQF8SOCLBEmK8V/NxM4WanCw8pnOhiDB+CQoC3GUI4+EF+7BwfE0SF2iHUzw4h3nbc&#10;xxFeThYEOh3S7WRYGk2EhcFHsGYnWLIzpLUzY8eIX6zJVNVJDqZ6/Ez4IwBacZ1GpsDGdIoylVqR&#10;ki2o5FsR6qzZ2hpP5L6TFZE7WOtTCJAEADcbExVjF+9vidJUD7SURhD+ElRaW3EJ7ayIQEcFlXpC&#10;nJSMaMjzRV2uN5qK/NBFuOtuScaqOblYNzcfPe3pWNWZg82LSrBtcSl2EQZXtqZjfk0cZldEYWZZ&#10;KFqKgtBYEETFPUTVS6nK9EMlH7CieFcUUyR1rmoT3FHMyZwW5YHwAHuEcEKFuhOyPa0Q5WGDWC8H&#10;xHsLALqyJTh4uSDWk599XZHg50ZwdCNcuyE7zpfj5KUsq0GExwiCb0KEj7IEZiSEsvUnGHoTBL1U&#10;9tCilCACqB8fAGeOtfxTY4/VNRE40p2CnpoQLK6MJ8iyf6ryON7OCOJYB7uYsu8C0F6ZgDXzyrFv&#10;00zMa05B78IiHD2wGOePiR9yJ3qX1mJDTxs2Lm/C+oU1aC9PVfvNmp6I7s581LHvZ9WmY+nsSvTM&#10;qVbFRhe156BzRiIuHFiDEwPrsWRuI5J4zZFBbpw/znCxkwBcY0KoEbzs9RDsZkRQNkKMhzGyOcdm&#10;JPtgNl+KiyqT+AIgXDlMRbq9LpKsJiLe8iPVptlOQbqtDpIJfErsjZHsbIo4W4KgtSESbM0Qb62L&#10;DA8DdBS5Y8vsCOR5OiDL3xT1Rd5Y1p6EvStKMEjo3b6giIAXhRwfC8TZTEa6hy6yvHWR5vkRSsKN&#10;0ZDhhlVt6dgytwjrO/Kxoikb5QkeSJM/S7wsEWujj0QrIyRbGXJ/wqiTFQJsCfAONvCzt4abuSF8&#10;rMyxdWkHtizmj1VjHKpSnZDsq4cI58mIcJqEWLbpXnqYHisxf04oC7MgENpiWqKbKtJ6aPdiPCUA&#10;fvbgGO5/PIq7d4bw8Np+fEoguHxgPda0FKA82gzd02NxuKcMX+x0xv/7b9xCH26PxMyZM9EzdzpG&#10;VqbiV0e8MP9iM8LuNyLqVQxK//YjxP7pfaXM/kB5HS9jiqxWEv76fZUopvh3bljymyXY9fbWWGzZ&#10;EwyNLzUhsVdU5te++lyl4JfkG5J5cv5nNwmMmjgrEdn2nYKvlPznOEhIGPzyJTY/+wwpt48rCPS8&#10;fgBpN0dxmHBy9JdfKTn+9S9x5LdvcPSLl5j/7RJe7/tUxN/XZMmU6x27By0UqmL1vN+tzx9g/ytx&#10;7/ua7ZcEQIn1IgRSxDK4/tkjpN45Dl8Ckcf1IS4fweFnj3H8ubgmPlPw9708xcVfXcFvfl2HnBwH&#10;lJS4YNGiYLg466OgwAlXrhRg08ZYTJvmpgrJDw+lKWvg3/3rWpz+1ecKBEe/eoMB3vPux58j69Yx&#10;+F4ehA/7KoGAtPnRp+9iADXw9z0IKgjkdUmSlu2PH6HoBvvqRSnSvvsFQv5/aggW/NEcm77ZhNFX&#10;ck+P4X5nGGEXDsDvxiBaPrmMg7/8Asd/+zWOE/4EAI9SpBzEeAjcSwDc9Oghkm4cUaUSHG7sRz5B&#10;rv8rgpjU6hsb4/HjK5/FRVgsvbt43cnXR+FyZRB+vN+kO8cU5Gv30+77g+UxCDzy/AVy755Q88L3&#10;8gASeJytzx+p7bRz8AcAOA4CB1+/ROW9iyr2UjLO+tw4gL3Sr5zH8ufD4Ctuw/PseHofLTd3IfPj&#10;NMR8aYn4P/xMuT7/VJ/+WMQqnTz2rIT83XtYMhiO1QtzcSlrCW7ErnxnzRORmn53owl74uZJCBTL&#10;n9blU5sARkRKQdwIXztONIlfBP7E8neVAHiFAHg5eDUuB65SUCduoRLvJ+6eCvYo8lljKRyrF0gR&#10;WJTtpRUL5ANC4ENC4KdJffgkcdf3Mub+KfD3Y/kkWSyFso1YAb+3Hmotgu9cQwmAEheo4O8dBGrc&#10;QwUEBQLFGigiVjzJcClQ+DCh7wcAOB4CtSAoLqECffJZ20pimFs87g1C9022H6dR6Q5Yi2MeKxQI&#10;DjtKLOD3EChxgVproNSgUyBIEWvgTuNOwuBs5RIq9QN3ShIZE8lsqSk8L+6m76yBBSN4WXwEbwl0&#10;UvRdXD2/GHPpvBayCYfs5+MYYfSUpyRpWaXkXlyfgsXfVF/At9Mv4ltCoMQGCgwqQKyU2MATeFPE&#10;34mU/Sq27zLHTwDwUpDIKg0IEvrF0qe1Bh5ymKPKRhx2mqfAUFtaYrybqMQXShzho6wh3IzZgfME&#10;waMeywjDHVg1oQZb9Duw32YpDjr2EqLFEriakLcSww4rCGLUH3Ra2EezFLgdcuZ2zsvYLmMfEwLd&#10;V+GE1yrV50dcl7KP575LGqNAUKyCWkuggOBYAhk5lpSGkCL+PR9UYjlBcO3kOmw1kDjBJqyaWI0N&#10;BEGBRLH8SVKYHSYa66G0W03bsdWsBl90+eHvh2ywcNb0nwRAjTRhy8IC/PWQLV6PpGJ0eBWhby1O&#10;ndqN8+f349rVQ7hyaRg7tnejbWYpauoy0dRWQMkn9OVSctDUno+2OdNQ21qA6c15qm2fW4kWgmBj&#10;cy7mzJ2G/n5C99ndOHt6D86e6Cf47cbRw7tx7tRByhBOHN2H40f3oK2tHO2zygiYlWhqKURFaTyy&#10;BATT/FBVEIZpmeKxFoBSglulZPdM8SAMORCGXAlGgajIDkFpuh/hzwO51F8lH0RqmBWSg8yRHkqw&#10;C7ZWf/ZHeRkgxtsQGRGSod8TqSFWSPEnYLlOQjq3zSMEZgdZIMPPBJmBRsgMJugFUO8K1EF2iD7K&#10;CILTE1wwI9IJ04Jske1hQgA0VLBXGe2GmTnhqEvxRUO6P+qpOyd7GmssgdRPY1wtEcU20skEwdTx&#10;/Kx04WdrBA9yhYQK2ZMNbAhhruYTyQNSno36H1km2V+u3RZJhMqsKCckBVnxnqyRyOtOpP4X7UV9&#10;08sEoYTEIOqcfm4GqmC8L88V6EHdjef1tjej3qYPZ30dOOoS8qa+j9aKYOzZUEG49uN3E+FuoQtn&#10;8o298RQVviTxgQJ/9mZS65CfJVMoQdDKQOICRTTfSw1BV97Hjg3LcWRgO7q7mglyDYS/ucotdAVB&#10;bvn8dsJek1q/hNC3hMtLOiU8qx5b1yzA2qWzsGrJTCyYWYPWmkI0Ubevr8pCeX4SCjKiUVOWhba6&#10;MiyRYvH50XbIjbBHOgc1TTJ7SkpVKpiJ4XaECCf4e1jCjp1rwYszJ7iZG06AETvWiBdqxIs25o2Y&#10;GE2Bof4kWFkYwsxIZ0ymwlyq5RtPhSXBzlw+G4gPrMDcWMFHMz1YS9FHcz3YkeDtuJ0ETFpQzLls&#10;ymObsfNEzHk+cxKyBFVaEv6k4r6tGYFSANNMB6bcx8R0Mky5jamudLoOfBynoCDJGaVp7ihJdkFb&#10;aTg6q2JQl+ON2hxO/hQXVKe7oUSK38fbojDRjg+BJdLDjAkyTqpQfO+sLCxqJAh15aqC21vmFWLb&#10;/AKsaEnB/Okx6BiDwKbCENTlh6jCmVoILE50R5Fkl4wjBMa58hx8SMJc4M/J5E0gCSf0RXjac9I5&#10;INbbSVn/4rxdkODrQXFTywKBEh8oIBjj74xYfwekhLkhK5bQR5iMCCB4+1qr+oIJEd5Ijw9CZmII&#10;kqJ81ee4cA/kJAagOCUYBfGSXdQVqUHufGgtsL0zCbtnZ6MiwgUp7tbIDndRbrQlsR6IczVCnLsh&#10;ZhHaNiysxOK2LLRPj0ZTRRh2rmvEpRObcGJkHXZunIMd67qwrbcDu1fPwequOjSVJGJmdSq3TUQz&#10;Qa25MoX7ZmBOcw5aqhMwsy4FNSXhmN2YhZVLGrB2VRfKS1IQEuCCEC8nOJvzwSMohfKBi+CDmB3J&#10;e+YLZ1Z5PFoKY3hdRgizn0yQTEN+kifinA0JgYZIs9FDEiEtzY4vGUo6JVmBoJ7GAmeri1iCX5y1&#10;AT+bIsmBQGYxBaWBFlg5LQTbWvJRm+qJ3Ghb5IbxpV8Rg6Y0X8TZ6yDRni87Sx1EmHyEMoJoOZ+b&#10;gggzLKqJosRgIefCkvpkzCyLZB86IYUvmIJ4H2RGuCNY9uNcj7WzQIiNCbxtCLgOZvBzcYCvjS08&#10;DKfC33wymnJDCZwF6Fuch+WNMSiJsUJ+hBXS/IyQ7U/YTHFDTZQNpgWaYUaCE/JDLdA+LRZnD23A&#10;54SNzx8cxcObh3CXyu3HN4fw4OJu7FhWh+pELxQGWiLPdwpas1yxdXkNNi9Iwl8NWP4F/P3fo0Z4&#10;tCMAS7umKwhsa2vD7LY63NwUhl+ds0T1txOQ+N17KouhFFZP+u8gUGRM8ZVaZlF/1EP503nY+uYq&#10;AYjgR5AaevkFBt98jqG3z94p4INUxkffvsGKpw/he2E/PK4Oqkybvc8/xr5xir1sq1XwlZI/JgJY&#10;7Q8uw58gFnDzIJyvD2ADQfPor74mlIiL4jc4/puXOPH1dzjxy9fY/+t7aP59vqqzpuIUfwyBFHHf&#10;i6Pk/5UZNrx6yHM8R//rVwS/t99D4NsvsPTpJwjgeZXb7NUhLHt6D0MvHmOA1/lTEHjsy/v44z+t&#10;U2Ujmpp80drqizOncjBnTiCMjSfA18cIu/uSUF7mhimTf4F//7+z8W//sQhP/1qsga8UBA5/9Rp7&#10;3r5A4MV9KgbS88oAOj+5jT0K9n4IgXtl3dOnGHg+Vr/v+RNsevwJMm8fg9e1bYj+3USVFEd7/z8W&#10;6Rtxn638gx/6vj6G3qe3ud8AYWgYwbeGMfPpTRz76gsc/Y1YAAndAoG//FK5hEqReLlvVTieILj6&#10;83vw4TW7XdoLL47vegLlseecA2PWPO34SjIY7TiL26UkbtlAaIu+dwzeUqLh4n4U3zyJgy/ZxzIH&#10;fmJfWT/IZQHMIy9fwfU655VAHPed+eg2Qfr7/UR+EAc4TqSf8z69oGIunS/0I5hjffAFz8H+PMjr&#10;H3j7BNOPH0bErRQk/m4ykuWPEj4DqfIcjJtX/53IMyVlIroPheFMdhdOxc/BtaCVBBWRXgV170Aw&#10;YgPuKZdQAqCS7wFQQWLEetwKW4tbhDZVA5AAKEXhpSagxPsJ1Am8CQBoRcBAC3gK8oLFIkglX8CQ&#10;2wscCjzKeg0EaoBRlsW6KBAoAPhZMoEvZY9qRbTunz8FgZ+lCiBK1lBJKvPDrKJai6DAoIDgOwvg&#10;GAAqOBxzExXw01oBRcRN9CZh79eVp9+BncCfwOGPM4Uq6CMIaq2ASiRWkPB3i/ekkR14mntYWaXE&#10;InjIeYkCuPGWwH0289FvOVe5N2ohUCWJIfxpILCT383BbktJIiPgo6mJdzZgHZ7lS3bQY8oS+DTv&#10;IF4QBgUCNbGBR/GmcBTPsg4S1lbjKCFUgaCyCK5T7S8rzuJ3tZfxm+kX3mUJVSBYewHfVJwciy/k&#10;8YpPaGIkZfw4dtJeDOhVIglhxNVTaw08aD9HuYUetO9Sy2IVlO8EBrXZQs/5CUSuxe34XbhDAJdk&#10;LXssZqmkL+unNmHtpGbst2J/EQJHXQnRIi5reKzVGLBegnVTpESDZArlOZzE0rqcwLiU0CeuoGsJ&#10;20uUlU/gr898Jrfr0AAg1w2MxQcKCIpoQVCK+Etc4TqdOiz/eblyB10/VeL+xD13JtZNasCaSfWq&#10;ZqG2PIQAoBITGTMCoX4rRryL8K+DZvhkW+hPwN/3MrO1Htc2ROB/H7XEvTPLcP7cPpw+tQdXrxxU&#10;EHj/3kncu3tCQWADIa+5vRCz51YQ8gowoyEDtU1ZqG3LQ+eiGZg5rwr1M4sUDFbUUNdcVI2Zswqw&#10;cmUjhobW4sSxHTh3Yi+hbw8hsA+jI3twYnQfTh0fwIVzw9i9Z5Wm7mBLASqqUlFRlojsVD8UpFM/&#10;LYggBAYS2rwxLc2LeqkL9RRrhLlSdyIHFCVIXgI/6oM2yIm0RV6MHfVFghJ1oowwCVkyRayXIRL8&#10;TFV2TREpt5Ab7YhCwqIkg0nw0CP8WSPLzxK5gdbIoB6X72OCHJdJqPTRw6wo6nORFmihDtPCc84m&#10;8E33tUCWnQ6yXI2R42WJ4jBnzCqMRW2Kj/rjv47XnxdshwRXM8S5WRIErRDpbEJd0BAhhEBfy8nw&#10;spwKd7KAM5nBThIIGn4ER+ps3jZTkRRgjwDR5QiCCT4WSPC3Qry/xCpa8zu21APlnhKpa6aGOSI2&#10;0BYRvpbwcdGDj7MRIVDqFOrAhfqch5UBHPQJa/pT4CQQR65xtZqApbPSVFLJSOqo3lYmcDLWJ4yK&#10;gYucQwayJUOJ8cqOrCLLUjhexJ4Mo7wfyVQCgRYGH8Ld3hRnRgcU/FXkp1JvLse0/GTMKM/E0nlN&#10;6FnYhmXzGtWfE6uWtGPL6vkEw+nY1NtFWGzA6u52LJtbj+bpeagqSkJuWojig4rCVNRX5mNVt2Qc&#10;XY330oItkcFBE6pPCWFnBIsrqCVv3hwe9vqEuYkwNJxE8JsKA96wiD5vXp+toaEuDAwM+J0R9HT1&#10;CIVGhEE9mBgaEMZkXz3CGz8b6MBg6kQY60+GGY9jZjAVFsa6sJaK+iIqYw6BkNQsAGhqyG0NdWBo&#10;IHDJzwRJBYIUS25jQ2C0Mhe4FOibzGuaAD2KPgfcgINhpm/ATtZHAAk+K1bqCDojj21pojNmZHoR&#10;JsIwuzIc9bneCgirCYkV6ZQsL5RnuCM7xgapIaaYluyMnrZMAmAeFtTHYSPhb31XDtZ1pGPtrAx0&#10;ExLnVYs1UCyKkiAmFDNyg1GVNeYSmuKlLICSQSmfD0giJ12EmLA9rBHsZY8wDwdEejlz0nmqGEAF&#10;gD7uFA9lDYyjxHg6Isab8OdLIPR3QTQhMD7YCUnh7kiPFZdPb0QE2iEiyBFh/C421J0QGKzcQuPD&#10;PVW20JRoX+QnB1MCkBTtioxQH8RIGt8oK1REOyDEYirCLPSwvC4HKxrTsaopF9mcD3mh1ugoj0Z3&#10;azZmTY/DrJpYzJwRi9WLp+HkwVW4cnonBnZJjcF2bF3ZgQ2LW7FxURvm1hWirigR07KjUJUXjTqB&#10;wpoMLOkswZqltWiqTkR5fhgqyxJQXyvpkYuxmPtGR3jCgQ+Mi4k+IsUqF+GB8jQfZXFd01HAcfKF&#10;v+UkeBH+nQ0+ghfBbG57OdIJwglWukizNUQKQS/FdipSbaYgVQHgFCRwOZ7r47k+jtvFWekh3oYv&#10;MTuKlT6S+YJoirDHqqpI9C2qwO6VTVhQlY5sbyvEWE9BtPVUJNoac1tDtnpI5wM+vzIOndPC0VYS&#10;iC5e3/wZiZwD4ShNdudL0RYFCYTJeEJ4EEHfxQzxrnyZRgbD194crnaEQL68fO1NEO3EFyRfaKUx&#10;tpgWZ4355UHYPicLvc18+WW6oDjaCjnBxoRAQ5TyhVlOqeQzOjPLF/0rG/Dgwm48fXgcN6nQ3qVi&#10;+umVIdw/sxtn965UaYvFXTTbmyDtqY+yGHP2ZRDqauORU5OMvcsD8K9HTFTMwz+NWOCz7QFYv6BY&#10;Bbq3tra+g0D5geudU4Zf7nXFnTuTkE0lVRRVcWdT4DROBJqUUOHVFoCP/yNf1K+i4XFzBJ33LlLZ&#10;fgRJpDH8WuoJUp6LheeHiv/Rpy+w4NEdBJzdq6DGg6Cx6vED7PtyTLkft60SLqvkI4SMQ8+fo/nh&#10;FfjfkvIBB+F0cxAj30iMGuFPAeAvceI3X+PkN9/i+G9/jWO//hV2/eEwyr5zQiqvWUpUvLsnfpb7&#10;kQLc8lkAqO7bROx8+Ui5he5/LRDI9o3GRXTBJ3eVZUssTJLMZs/Tz3lNBC8pITAGfxqXUG37FEe/&#10;fIjXf3sA//bvi/DXf25BXKwV3Nz0sWVLPL79TT0uXcyDr2SiLXbBf/5HJ/7xH9rwf/5jMT7782mV&#10;dERKLWx7+RgBF/YpsHG7MYiFH9/RAJ8WAJ/I8hOVKGbwpcSvCZQ+V26ZPZ/fRdLNY/C7MASvm7uR&#10;83vLd0XkFQSPjaO2P1LGPjf/LgVLnp1C6DWJ5zuEQJ531ufXcPKLtxj5+o0GAgmAWhmlSJIYqR8o&#10;CVZ6n38C/2sHVFxe0PVhbH7yGQ5/TjB980OQU/F12s+EtZHXL7GccyH82iEFga6X92LGzbM4wPvS&#10;xgTKtlqRz2JZHuBxlTvos+dwv7ZPuc1KHcc5T+5BMokqyBzbRyBQK+qzCPt5E8cy9e4phPB6JfYy&#10;6coh7H76GBvv30TL1T1IvpOB+G8nakCOfagyzI6JsjJrReaVfD/Wz+IWKutS//BzNF91wO5Z5biY&#10;tAIPQwklQRupqPfgTsB63CO8jLfwCQSK3CcQidyj3OX6O5HrcVtgT7l/rmEriV4obAUCJVvo9TFw&#10;E8vfhYCVuOC/UkHAJYnz4/IF3x4l6nu/HlziOgV9IXIs2V8gsFeTUVTcR7mdHPN+zFbCn4CfgCBF&#10;rH8K/rQAuAefs/08/Xt5lCaAqAFBAT+taK2BD8QiSBC8NwaC4+MCtQAo6zVZQjVuoSIChVLqQNoX&#10;+YeUNVBlB/0JCJRlgUApIK+NCVQQKVZASUBDCLwRvQ1PckbYblc16cTdUdw5JX5NA4MaS6DUDZQk&#10;Jyo7qLiCEgK3G38PgpItVIrI7zLrVCAoRc6l7MTNmJ2aBDGFkiH0qKoT+EqWi0bxVdkJ5er5umCU&#10;ALwNhxzmK9fQk16S4KVXlY24GblNgaCIWAJ/X3dJgaCUivh19RkVK/hV+Sm8KZDagidw3H2RAmqx&#10;AMv4n/URF9GVCgLFwqcg0GEODth2KPgbtp2NIy4LlKVQ5JhnN054L8dp2ce/l5+X46TPShzifnus&#10;JMvnbGXhW03g2qo/m9e8ksdci0P2PQoCjzj1Yo/pPGzQacHaKQJobeyHBTjixmM4L8OwQzf7dhGB&#10;by77s4Ng1oZ+HlNZ+8bqCwoMKksg+08LgxoQnIN+bieJXnonVquEMJv1m9nfhDtek0Dnmsn12KjT&#10;hM16TcpiKDCoLIGmUuOxHX3cdsPUarxoica/HTXGpgVFfwF/42XtvBL8dsAJfzwZj6sXBvDo0UV8&#10;8sk5XL82gosXBnGOYCjlHuqbclBH6GtszUPDmNQ256C1qwz14io6sxgNs4oVCDYSDKfXpaKpORPt&#10;7XnYvHk+oW8rTh3tw5kT/Th9fC+OHe7HUYLg0SN7MHJwB4aHt2LRkkZVfL61vRiNddkoy49Gagz1&#10;w3h3FFOXyqFemhhgjLQQM4KgI8HPG7lR9ihOcEUOATAv0gaF0bYEQQsygjkB0QLpIVbI535Sqk2V&#10;bItxJDdYqVp7pcmeGggMNKf+aIq8AAKgjzlKCIGF3mZoDHPALOpZc0LNsTDYFPOCTLGE51sQ6Yh2&#10;fxvMDHVCkYsBCr3Mke5iijhHQxSFuxL+/AmCfkoq46SMlw3iXK0Q5Wyt4C/IWg++5pPgZzkF/nZ6&#10;8CAjOBhOIfzpwUbi7HQlW+gkxHhZUKfmb5sfOcefMBtgg2gvEwKsJVKlbiABUCA3L9YFWTFu1LPt&#10;EE5Y9HbmMe314M5jS54Sb+pt3gQ0F3KJOwHQTpfQpj8JpnofID3CFgNrK8gVwfCxNON5TeBI3drR&#10;XBLCaKyBUkNQeTAqEJyklsUS6GxhwHU6sCTD2JKDxIuyqigTe7euQUlWAsrzktFQnYOFnTUoyIxA&#10;Z2u5grw1S9sIfK3oWdSI5QvruNyMRV1VmEfdeMGsStSWpyIj3hfZyUFoqyvCseEduHr2MO5ePYXr&#10;50cJgZEmSIs2R0qEKVLCLFX8nzuVXmcLXjCJ1YwXZ8gbFfhTUEaIMyTUiRgR5vR1CYV6/GyoDxMT&#10;QwKfQKAO4UyH0EYxEiuiLkw5GAKBAn82ZgaqVSBors9Wh3BIQGSHCOiZsBMM2WEiRqRnY7EimuoR&#10;/AxhxoE1MdKBMa9JX+cj6FAESnWn/JzX9CFsLfXZ2bx+Xnu8rzGaSoMwLVWscXaEPl8q6sFY1ZGL&#10;BbWJaC4M4GeCW5Yfpks9NpXQxQt54h/MvsjiZK3L8cGqWdnYsqgUy1qSsHp2JnpJ+z3tqVjeksrj&#10;xKri8+2lIWiVkhGEwMpMPwWC1ZkBqOCDUcAHKdHHEDHuxiqYVZMRVSDQFtG+TogP4ITzc1EWvyh3&#10;R0R7OivwU/DHdbF+rkrEHTQ+iNuFcpkQmBrjoyAwPsIdMWEuCPS2hJ+7OaKDXZGVFIw4AmB8CIVg&#10;mBbrg8wEb6RF+CAx2AdxXJ8S5axKcfhY6iLAUg+pfEimxbpibUcpOkqiURLnikbC2opZBezHCDSU&#10;Enqq49EztwxH96/A2SPrcGhPN9Yuqcf67iasXtiAlXNrsLyrBo3T0lFTnIwZJSlorclGWw1feASr&#10;2c1FmNWYj7rKdBQXpaCuoRRts2tRW1eMxBg/3p8TIdUFJQk+6KpMxJyqGIJoEFqKAviCcUWkqznc&#10;OL6u+oZwNzFS/VKRFIFYa0NV9D3RXh8plESJB7SajDiLiZRJiLORTJwGyvqXYKuReBsDJNroERr1&#10;kMbtmwhuy+pisLYrBdvnl6EzP57gqIN4+yloTOD8CHFGupsxIqwnYdH0FKxkvwggd1TFq7mTG+2k&#10;gowlWLqAL1LJMpUV54amkiS+QF3hZDYFTtYGcCaQ+jnp8CU2BenOupjma4KKUIrU5AwxxpLpEYTA&#10;RCxgW5nMl20oX6ihZsggCEyLc8GWOdNw/+R2PLp1EJ/dP4L7Dw8TzoZx79Je3Dm9AyvbslCf4o3m&#10;JC/U80U9Pc4RLaVhmNmQj4K8KGTkxSCf19TYno5Xw9HKLfTNbg90tNa9+zH7MQSKu8vg8gz842EL&#10;HPx8wvfK7I9Fsm2Kcvt37yH/j3yOnlXC7/5aeBOIIh4ew+4vqKCLkj9medHKsCjcVLSVks7vpN5e&#10;4q0jChDcrw8i//4ZbH/8mSpOP34/EdleQEGscwIXAwSQGU9uwP3uQZU90u/2QYz+VgOAJxQA/hIn&#10;v/0VThEARU7Kd4TCld+uQ+afOSfkHn7q3t7JR5j363rsk4Qwb8UdUyP9r16j5t4lOF3dDx9CYNzl&#10;YQx+Rgh8S8h9KXFihEBxV9VCIK9XXTfv4fyvHuBv/9c69PUl4v3338OFC7k4dToH+flOcOKP0KKF&#10;Ifibv27Gpo0xmD7dA7/7XT3+6f+sxOXf38HxV28w7+l9AtUwfCSL6qVBdD+8rSx/GtfPp9hH+FMJ&#10;UsbOK9k1D0g2U/Zz6yfX4UkoklILLjdH0fP1PqTzPqP/RsaS8iMIFMAXy2janzkPHrfD67Zm36y7&#10;x9H35ilOsX9Hvn6LE8ry+pWCP1U0XZtchTLy5jXan95GwBgERl8axpbPP9VY1FRfaUTqCu57NlZg&#10;nnPkMPc9zDlQffuMuk9/QmAA73sn+/QA55VYEbUgJ3NKWjVPXsl3hMEXL7Hi2adwvzrIaz6A4IsD&#10;6P70ttpXtvsx/ImMvDvmS8z99KYqTO9z6wACCYBrPvkM5aNbkH4vCzFfmyB+zJU2aayfvp8zPxT5&#10;g0SKvMfKNn/UxFs23XJAX/t0nEzsIritxl2C3B0C2y3C2+3wtWr5XpQGArWWvzvRBL4xkVIQt/m9&#10;iFj8pFXlId65gIoVbxWuBq/CJUKfWPbE1VPBnkDfGAQKAIrlT9ZLezlQ1q/gPgTCIJGVBEECn0Bl&#10;yGp1fQKa13ncG/wsrqePU/rwOeURwU7gTkSWH6cTACkCfSKPM/rfiayX7T5J/h7+RLRAqLUGKoug&#10;QB9FUyZCI9rvZDuBRqlFqLUGCgg+zhxUgCcgeCPie+ufyDvLH0UDgrs1EDjmIvpOeLw7CX14knsI&#10;54PW4bDrUpXBUkBwyJHiIJbBxRiwXUgImYfd5l0KOsQFcavEBwoQSqZQsy7spOyxmqeW+8w7uP1c&#10;HPfqxdPcIwo0JVOoQKBYACWhiwJBgpt8fpS+Hxc4fhKzd5wwKlZAcQm9ELCWfTiggcDp5xUEikiC&#10;GCkVIdlCJXHM26JjPN4R9vleXA9fr+R7COxVCWBEjrktVlbAYYLgaddunHHh/Tl0qvUCgap8BEVK&#10;RpzhfBlynKvKNIjrpoIwK94b72+zXjvWTyXg2SzFiNMq9s9Sgu8S9g37x6gTm/TaCGoz2D9t2G3Z&#10;hQH7RQS4eUr2EOSG2Mf7CHh9lhJPKRAoGUE1xxeAPiAQ7rBQwbhWBgiCAoNiNdxh2sZjtyrrnrh9&#10;7jLrUHGbAoBrp9Sp8hBbDAiBhi3qGgQCBQZ3ctudHLcDDk34l/22eN3npTxjtL+T46W9haC7qBDf&#10;7nfCfx43wbNzi3Dtygg+eXged26fwI0bR3Dx8hAuXx/Bmo2zUduYjvrmbNS35KKR0CfWvxnijdRa&#10;gKqGbEyry1RA2NJRpLZrbS9AA+Fx0aI67N3dg0vnBnD+9F7lEjp6eA+OHduPc2cP4cypIRwY3IK+&#10;3b3cpwRtLYVoa8zF9NJYJFMfCPKmfhRujdwkZ0zLdkNhsjUKEq2QG2dNoJMwIA+snF2E5W05yA6z&#10;UvW4C+KlRrfkDnFWyQ5zYyUrv50qsSDJVQQEY32MUJXujRzCXYG3IapDLFBHGGwnZM4Ot8C8KBvM&#10;5XnnhFpjXrgdFsY4c70DGglhxY56KHI1UmW9stxNkehkglhHI+o8tiiL8kBZNAGTOm5WAHUKXzsk&#10;elgj1s1aEw9oZ6AkyFofPha6qmi7WOYkI6fF1AmwmPIhzCb8DIEOxkgMdKCubYs4Xxvq3bZIDee1&#10;h9qrovKJBFnxhJSah1ImIjbACkGuhvB01IG3E1sH6m7UlT3sJDOoPtysjeFqoQ8Hgps5+cWYEGil&#10;/wE66+Kxen4JMoK84GHOfawIgWZSSu9DWOhMgKkOOYX7OJrrqjhBa/lM7rE3I+PwOCLmehLqJlZH&#10;Y9SVFaA8JwXTizNQU5aO9oYipMf7o6EqG4tnzyAEtmPZ/DosnV+L7nm1hMRqzO+oxOymYiXFWRFI&#10;j/NGVmIgDvavwxdPb+Ljm6dw+fRBygjekyygCeEEh0BT3qgEJn4IG1Nd0ugUmFGMxdVTYIxgZ0yg&#10;MzHS00AgO9iAEChiyO+MDPmdEgIglXRx5RSgExHrnhLelFj+tBBoJTdNqBProDnBTgIkTXlcc3U8&#10;Acsx8OQ5jE0ImdxPrI86OpMxdcokTJn0EaZM/DkMdD6AjcVUErs54coOoa5mCLKdjEJO0pY8Xyzm&#10;oDQV+KJjWjga8vzYRigrX8e0GMwsjUITQUfM39PSfJQUJbghL9oB2VI8MtSCMBJD6JMyCpnokQLy&#10;hMDlbSmESa6jIj27IoIQKG6hoajPC0INgVIehkqpn5LshtIEe2QGmyPOywSRklzHX/5hsEOkNyHQ&#10;x35MHBDn54wIdwclGuufK2IIgdGSJVTqBQZSCEkxwdI680EWKx8HNzkQmUkBCAuwh5eTMQL4gKQQ&#10;qFIpCeFeiCcMphIWM2UixAciKdyXIOiBHO4jGaHCXE0RTwDMj7DjA2aK6RlBKCFw5RNqxLLZOT1Z&#10;FYpvZn/VF0egc0YqjvYvxdkRKhZndmBzTxO6GrMJgw3o6arEss4KLJo1DXXlqagmbBRkRCA3JZTL&#10;/FyaiuKcGFQUJaOkIAlJsf4I4oPtZm+A5EhX9l8IltanYM/SCoKoP6an26Fzmi/ainzQyGupSQ9H&#10;tKsdHHT4gBgaw9PCGNkR/sgMcFfFRGP5Uoh3IuAR6hIsBQSnIsGKIEfgE/BLdjRViWKSuF2CvSFF&#10;H0mUZGtTpPFBn1sWgo2zU7CiNh6759Vh+8xKFPhaoYN90hjjjgw3AxSG2qKa86RjeiKqcgMV7CUG&#10;8yXIl5n8q5QRYc+XjRkayyKwful0tFckItbdDIEuhgjxskRauCuSAyTBjC4KxELHtj7KErOy3FES&#10;Zqxq/PU0JWHb/EIsqotEUYwF548x2qZF4/zwOjy6SSWA8untUdy5PozbN4fx2Z1D2LOmFUe2z8b2&#10;xUVozvTAEs7tPr7Mdy6qRmUB50h2HPJL0zCtMhndXaXYs6UdV0734p+Pe+B/jFhi//Is/pg1qR+0&#10;v4RAjdzdEor/PGaIxV/97IdwoBXlSvgRWn8Xh21fHETOjVNwv9KHgEv9iLt5GLuVtU6sgN+DoECc&#10;tJI8RC1TJIlH8JUBpaS7Xz+Axsc30cd9xW1PC31KlEVNEws2+vWXOP7ll9hPUCh/fA3etw8h+PYI&#10;4q8fwumvvsZxgt+JMRkPgae+pfzq9zj87XPM/cM0KuYf/OV9jROx3BT8wRgrvlkLKRg/SAA88OYt&#10;+p49R/H9c3C5NgAvXnvU1WHsffaU1/MShwk3yhL4DgIpvH51v7xXyXj59G+o9H5agalTP8CECT+H&#10;nt6HKjbw5YtqlRRG4gEli+iUKR9g7txAVUvwT/+8GSe/eYbyTy7Am3AScO0gkq8dwdq7d7Dvsbh7&#10;8nwvpD/ZzzyPtr/2vXmGEV5T38vHaCC4ul89AP9Lewnr/QTHz9D5diMS/qQZ4/EwI8tay6hYtyTO&#10;M/TKLngTHgsenMTxL97g6K+/wnFxux1zBRU30B+DlZRpmP7pJfjxvL6EuOgLQ6r8h8T17X0t8XWE&#10;P1VP8HsRiJU/CqQ8Ren9swilQuV8ZT/Cbh3GwFevVXZP7fHHi8wN6WvJHDv08iVmPr7D8ZHyHYMI&#10;vjSAnkf3VEbSHwOgth0RN9Nv3nLfZ+j8/A58CY8+F0bgdmwRAg9VIun3Ek+qsY6ruL8xC9/4OfNj&#10;ESuhAHb03/wMzbetcLpmNh5Grcb9CMKV/woCVa8CP4FBLQAKFN4fA0Ctu6cW+rTAN759mLBNwaHA&#10;n1gAxWr3A6ATq58/oY+gp9wAx0BQrH7ynbiJXg7kPoQ+JdxX2msEPTnmLQHUMVdTAT9t4fk7XP4s&#10;aQceC+gJAKbsUiLLIp+PAaCIgJ9WvgdBjeuoxBCOtwoquBNroDY+cJwFcDwIyjYagBSY7FMgKJlD&#10;xdL3JPuAAkCVKXS8NZAirWQVFbmXsOtd7UCxCmrldizXxfHYqfsUDEqW0MOuEr/WjSGCi0DgECFQ&#10;QFAsWGIRlIQnWwzblGyTGoJjELjNWNo52G0xV4HJfhuxZC3A7fjdeFV0HG9Kj+NZ/iEFgGIBFBEQ&#10;lMQu4h76Ga9BSkVIptDxICiF5aW24G9nXCQMnlaJYX434wLl4jsY/HXlOTzPOaj667y/gL3GHfSc&#10;7wpcDFylAPCMzwqc8FyKo+6LeX9zcchmNkZtu3hvc1RReQ0ELlXbKPFahlGPbhWbd9KnFwcJblLu&#10;oU9A2Gg21kxsxrrJLdhhNAdbCX8im7l+1dRmrJxUj3W6zdhgRAgjqImVdI+VgJ5kFu3EPtt5GHLi&#10;8aw6CYhSamIh+iUTKIFRIFArGvjTuOYOERoHuc1+605uJ26kkoFUrLECgbM5Lvyt5HhIqYiNIvpj&#10;IChuoSbtFMKgQKDEcxq24kZWFv4nfycP9aS/+51sYTurtQ59S3Lx7T7XH8TZ/9tJFzx5cA7XL47i&#10;xjXCmXjoXNiLKzcPYvTkVnTOK8f0unRlBaxrK0QNAbBsRrqCv8ZZJagnGFYT3qob0lFcTp2pOglN&#10;Uk5iZil6egimg+tw+iTh72gfRo/tw/ChPTg00o8TxwcxuGcjLp4Zwqa189Fal4eyvEhkJLogI8kR&#10;xdkBlFDkJnshJ5EQFGGCtChzFKY4YV5TCnauqsfahWXorElAQ0GosvCp0CalFzsih3p1NkWSqWgy&#10;a9ogKcgCcf4myKC+nEcYLPcwQYuvGVqp37R56aLdVxdNHrpo9DBAs58l6rwtUEXYK3U1Ril1owyp&#10;peygiwwup3taIcHFDHEu1EvdCGbultSVZJ2pkiQPS663QrSLJSIJduG2hgi10keQuT4CJb+CuREc&#10;9QhTBCkr3Ykwn/QzmHz4Hhz1J8GL24VTP47wskZ8kCMSQxypX1sigmAc6WOItAgbVSswbiwhZqiH&#10;KUJ9LRDibakgUKoX2JhOZqsPJwsDlbDSioxkxGNP1f0Ff5snwET/Q6wgBLaVJMOPuqWzzWQC3URY&#10;CAQS+szJNBbkHVvyj1gHzXV4DLYiFrxm06mSMGaCAkGTqb9AqKcLls9tR9uMUhRlRaGyOAn5GeHU&#10;q8NRW56BuW3TsHTeDAWBMxsLlQgELpxdjY7GIizsqMIy6rJttQWqAP29q0fx9ukt3L16Aof2b8V7&#10;USRib0cTlbXGUiiUoGdtbMALFeudxgonVkCBMrHKiSXQ2FBPQZ+IBgJFZJvJhECNNU/iB80o5hJL&#10;OBZPqCrls8NUjKCpHizYCeaEQYFAOZc5j2dGMZXWWB+mxjwPj6/PTtPjNUxi50ya/BEmT54EXV0d&#10;mBgbwYoD72JvjLgQL4RwYki5iCg3KvMV8Xh4dD3+9OQonpzfjNXtqZhXHaGKxbeXhKA+25fwFkNw&#10;EyteLMEtEKVJnigXF85EDxTESVIXF+RF2SItyAQL65Kwfm4RVs7MxNKWJJVZdEVbGtZ05mBRfQKP&#10;G43G/EDU5wSoUgvVhECxMDbk+RMEXVAYbY+cSPkXQqytUh/RVkFgpLcNP1PYRvsS/giC4d6EQj83&#10;RBH+wn2cECnrfB0R4eeIyABOWoJgVKCjgkFlEYwVi6APIghTQZzcYb7cP9hFuYGmEwQFFmPEhTTC&#10;HZkJfkiOckFyhCMaCyMJwTEojHBAXog1SvlgVye5qj6pI3DlxTgR/jzRWh6LOXVphJ4kzK1Px4aF&#10;1Ti4jS/YLV3YuKwWy7qK0VgRiwVt+VgxdxoWzSxCV3MBGqvSUJwZjhJCX1FWLF888QjwtEUQH8Ki&#10;tHBU5UXxoXNCIoEoJ8qesJ5MECnFZinPUe6N+WVemFXsgtYCB8yt9CUMhqK9LIpj40FwNedD/REc&#10;jSbAQe8jAuEUeJnoIMRaD3GEwDgbXSQq0UOitT4SrA2QZGeGJAfCl7M5kpz5MiEwx9vqId5Osoka&#10;IMp8MrK8jdCY6opuzo3qSBeCVBw2NmdiBe9vGc/dRehbVkOIasxCehTHIcCCD6khwryNERtozZeh&#10;LYo4j1bNK8ae9c3YtKwKGxdWYYFkQLXXQwxfWvE8b7KLMbI8zFDib4U69nNhoCnqU9wwLcoGRWEW&#10;aM31VtlJ18xOxerZadi0uPz/o+yt4+u4snzfpJ0YZTEzMzMzMzNZlizLINuSbZmZmVG2yJaZme3Y&#10;jplDDvekOz3TPXTvzPTw/b3f2kfHUdK58977Y3120SnYtatqfc8i3DxD5ej6Idy7dgyPrh/Dwyv9&#10;uHZkB3YumoTJJTHICjZDUbQZ9q2owoGNTejfNgWn9s3Hib0LsWlJC5qquK+5Dejb0IIr+6fi8IYJ&#10;OL5rNm50TsTfd1vh7W43LGmrVB+3/xsEirzY5ou/OqeLcd9I8gqNUitwkEZ4mvRtPVZ/upVQ8xSb&#10;XjxC8s0T8L/YA//zO5FzsY+A93JAkf9LCNQq7DK/8ekDuF3pJJR0wotwM+3eFfQQZHoH1mstWrK9&#10;JO6QkgkS83eQ4LH8+ccIIBj7X+1GNMFzwWePcPbLr3Dku0HWv5+BoFgGNSUNVn5yAfFfhSpFXkGu&#10;QM/ANb6TAQW/7Ht/rH5zkMDC83nxBBsfPFFQI/GAXhc6Men+JRx4ShDjuu6BGoIKBLUQSJEkKRKX&#10;t/LBR2h+0IXrf1iMb75twq1bJSphjNQH/Jd/bsWnn9bj9q1SHDyQichIS1hZ6eDQoSy1/skfDyJY&#10;oIawHESganrIvnrGPhW3TxHJWElR2TGl7wbgWayAm549QhHvkc+FvQg4tw+hlzrRIy6kLy+h6dtM&#10;df2Dy2coCBzoD7n3Ehca960e/G9vwti7p3GA4NTP+3H0LQHw7afo//wTHPjsNe+RwNVP93c7+yFW&#10;kslcIbhe6cHYJ9fQ/eIl9vLc9j5+jD2SbfOZwN9T7H76RCNPpNai/PYpsm8fUzX+PK91IfrGQQV3&#10;Mj4EEJXwOHIs7fHkmnsIxLs5H8Hr9OJ9CiFEVhDa97Afel7/JTz2Dlgv+wiABz7/jKD/HLW8Rv9j&#10;KxB8IQ2xr+yQIv0hbtEDAKjtG4FAFTM70E+q37gs+3cEa7bpP/wGjbetsHJ2Ck7HzcWdMEJM1EZC&#10;xlpcj1iNywSu6wQ3EQFAgavBVkBpZZmK7xMYE/BTUChWQcIM12mSv0jdPwFASe4iQvALFKAj3AUu&#10;UxCoWopyAR2wAJ4XiyBhUE0HaUQg8JK4fxJMBQDleOJ2KjCqsUzy3Hj8u3Hr8SBpCx4J+P1CHok1&#10;UCyAg6BvMARqLYUfp2osgr+EQHH1lAQwP7mEiqunuIRqZDAIiiVQLH8iYsUTuLsrSWI4L+UjxCVU&#10;JYgZAEEFgwKB0YRLAp+2TqDMS6sBQS6j3CYA3kvbjQth69DvsRBSymC/JIkR11DKfuUiKq6hM1Wc&#10;2xaxBkp8INvNUkeQALjBWCxUksBkBuFE6ttJjNsMBYMfZ3apJDEvS/rxRrmEHlR1Az8tP6xg8CXB&#10;8HHWfpwJXK4pIE8IlLqBWmvgjZgteF3Uj2/rz6jEMN/VndGUipD6gWy/rDyBL8qP4hmh+EHaLsK/&#10;3GMpN/ETBCoQ9NEkiRHo63MkCNq3Ee6m83hzFQBqRSDwGCHwqPdCQpeUd5jBflmEXQQ5gdxtpu1Y&#10;r9+qIHCd3mRss+zAVquZWGvUijWGk7BRYiYJi5vM2Tdmk1VfyG+VNdCOLaXfe4mSHvcF6HGbj72O&#10;Hew72a5NuX3ustHEVu6Vkh2EwP3iIio1BblujxSgH7AibpPi/eZSTL4VW01asdGgBWtHN2KDuIQS&#10;AjcIiJoICEqCGMIg4X2LsUB8Db5b5IFPd3pi5YwybJ5dgCtrIvGHLgf8n0Fx9YPl27NNuHv9FK5f&#10;7cG5c7vQe2AN1m3swPzF4zClvQyN47MxhrpEPeGutjkPYycVEfxyUafgLwd1TbmYMK0ELa1FaBiX&#10;hZr6NDRwWcfsBmzeNBu9XWv5HdiOnt6t6DuwG93dO9G9fzt2b12JZXNaMbu1Dinyp3OkK8ZWx2BC&#10;YxSqi8ORk0RJCEdhWhihxxtNZYmYUJOIkgx31Bb6oa0hCZOr49BYEI6KNG8Uxkm+CBfqaY7IjpIY&#10;Qb77QiyVBU1yiWTKMuqPiX5GaM0KRLmzAZrcTdDkZowaVwOUuxoS+kxRS/CrdDJGqaMxSgh0+W5m&#10;yCX4pRIG0zwtkOVLfZt6cQr1xGQvcfu0QrKbJeHPAonU2+JcTLnMArEu5gixNUKItS6CLEcjgIzh&#10;ZzIaPoQrdzKDk95I2BEEbSRpC2HK0XAk3MgdXjZGCHAyh7+TCQJcTRFJ/SvczwIh3gaIC+Z+g8yp&#10;Z5sgjHpgVIAVdXDq0/6SGNMU7vYEOuqXkqDSymgY7C10FQxKGJsxYVDPaChG8/gjdT5AVjL1t/Ya&#10;VGYGw5d94cTztDYZTiELkbGkJISVeEkK9+iOJCBK7UAyGFlHANBsNIFRn7qtqR68nSxRW5KFSWPL&#10;kREfgNKcWOSlhSI3NQRFmZEYU56qwqJEKgpjMaYyFVPHl6B9IkF+fCkm1JNRCILz28Zi/ZJ2dO1c&#10;gY+uHMG2dQsQFeyJ92x44lYEN3OSrCWhy8LIQInAmECeAJ4hFWwjXpyAnqEAn9YSyAsQ0eMFjOZJ&#10;GxPyFPwZj1RxfUq4TIohirnUkjdCQFCg0Ew6gxAoFkOtCCGLddDCghCqIFAPBqTkUSM/wNARQzCM&#10;7QiKuJpaESL9PO0RF+qLADc7+DmYEQwM0VIWhQ2zKrF9XhVeX96GL27uwosLG3FgTSNm1IRgZm04&#10;ppaHYHx+IKZykDcVhKC5KALNhaRqgmCN1FEhCEpx90KBwDiJTROfaGMsmZKNtR3FWMp28aR0ZRVc&#10;xHb51GyCIB+a8giMLwrBxBKCZWkkASsK0/jgNeb5EwTdUJrojrQQB+USGs3BLjAYLhlCKVLUMpIg&#10;KNk5owJdOTBdEeZH+AtwYeuIcF8HDkx7ih0HqT1igjQWwbhQVySEuSuJJiBG+nP/hMEIP3sFiulx&#10;fkiO8lLgmBTpqSAwI95byeTqNORGOKM4xhUVCTw/Qk0l2waCzuTKeFSk+6jC/GOLwtHRnI2mkkjk&#10;8UVQmxuENXPrcGDHXKyYXY1Zk/L5sinE+OoktI8vwNiqJA7SQCQRNgs5WEuyY1CUFYuyvCTEh3gg&#10;zo+glOSP8iRv1Kd7YN7YaBxcXoOuRSWYV+ONWWUuWFDtgYV1XpznerZz630xZ0wE+zgM5XwpSdH9&#10;UHdzPuRD4Gg0HG4cT24cQ8EWeoi2M1QZOeP5wCYICLJNJgSmEQBTXSyR6kwIdDZDOl8sYiGUhC9p&#10;zpYERyMUBRLCCFMzCsMwuzgBwXofoo4vt82TsrGxOReL2WdzKzPQmBMDL75U/OzNEOBohDDev5L0&#10;AKyeOwZ9O2aja9M09Gzmh21xPdbOqMBWvrQn5kQiltApsYi5XlaoDnVCS6IXakKtkek2isc2QXmE&#10;NRpSXVCTbK+sgB1jwzGrOQabFlXj6a0+PLlxCHfOd+PBpT70bZqLicVxyA+2QQlfxkWh5sjyG4Fp&#10;RR7oW1mDWydX4uj+ubh6bB0u9a1GR20qVvKDcqFzNk5tmYozu2YQZpMxpTQEq6vM8M8HTHB1bSSm&#10;TWz4v0Jg26QGvNjuh/86aoj7N3SQT+VXlN4J31Rjw+eHqHCLdUsji5/dQ/StQ/C4sAcBBKOyC1JU&#10;+4XGwkJF/Zcuoe+UdsqCB7fgQQXfRwqBUyQzqMSCiUueWIlEsRf4O6jKEBA4CIAKAr95i8WvPoYP&#10;AdD/eg+iCIGd373Fme8k/u/XIVC5iKpYwbdY+Oo+wm5tR7zEaPG6tAXt1fSvyMRv87DlxS3lvrry&#10;6ccKAKXsgMQFLn18i9D6TBVV75ZEODzvbsKXiAChQOBeSZJCCFz08Dbirh1ExNU9mPdiI/7Pf7fj&#10;b/66BZs3Jyros7QchYBAUzSM8caMGSFYujQSr15qLIT/8V8dWPjZZpWcJfhSFybfv4reZ7wHPJ4C&#10;Pq2wz6TfRHp5H7bzvDY8fojUm0cQSCDyO9eJVI6r7qeSvOUOVny2Bbk/OKg4yF+7dpEYaf/0HtK+&#10;CELjnQvolX1TDg7AoEChKrnA8dClXC41svbFQ4SeZz8R8gN5zm0v7qD3+UvsFIvpQ00yG3FhFUum&#10;TKt5yl5e1/LH95DCc/Yk6MsYybp5VEHgQYpkDpXEMeI2LBZnuW4ZU3LtUsB+0+un8L1MUKcE8fgT&#10;7l5Qf0rIuNRuK+6qqrzFF58pl9aTX/+eY+M5Wq+fRMy1IiR8ZYiUHz5QgPdrfTJYUiWJEtsMjqPw&#10;P76HFErqNzo4VjEF52Jn4bznYvR6T8Fpn7nKmqZN5nJN3CzDNRY2AT6taNfLchGtm6dA4HWuk+Lv&#10;Iqrge7CmzIOK+yPkSWyfFvxElDuoLKMot08BQS0Ecv1pn4VKBkPghcDFuEi5QqAUC+A7CyUB8K5k&#10;JyWofl7UjceS7TNxEx6xFXmo2m14kkYAJOA9HrAIigj4Pc3a/U5kXhMbKBY9jfVPxQUqsNOAoLIG&#10;KkugJIdZOyDrFBwOhsA7YglM2Kqx6BHkpIi8QKC4iEo2SwFBsQIOjg/UuoXK7wQgZZnWLVRiDqWV&#10;dXcSt1G244j3Ihwk8Ox3nYu9TrOwT5WO0LgmCpBIGQiBDoE/rSVwk8lUQqG0U7DNop0QKJlDW5Xl&#10;sNOuA1eipUB9L14W9+OzyuN4XXZIYxUsPojPK8UiyPncHp7nZhxQBeQFyhYra+Bp/+UqUczz/F4V&#10;DygWwO8bzqnpd3UDqzQQ+Dy3Gy/yulVJj3MDcaGaeEACJSHwbIAGCAUEJSOouIaKCBRKchiJGxTR&#10;JInRzPcSzqRouyTNOei2ELsIuSK7rTp4jbxug1bstJmFnbazsM16JrYLBEt8pGRMNZN4SQKb1AoU&#10;d0+x5HF/0re9hO2jASvR77tUTXe5zsNuwqZKACPxgdxeAeA7CCQA2k4jlE7lsSU+UWMJ3G7OY1A2&#10;G09Q7p47ebz1Ui5idINyB1VWQHEJ5TqtyLwkjjkWmYd/7jZXnjNSb1fi6X8N/rTy52MueHh+DU6d&#10;2Igtm9swb16DKuBeWZuMpgm5mDK9HI0T8lAzLkdZAourk9Es8YAthahpyEJxZSLKqxPRMqUEY5qy&#10;lDQSDscRBFetmIKuPStwuG8Tevatw55dq7Fx7XzM62hBZXGiKieWGu6KlHBHtNQkoXvnDKxdVoHa&#10;4mBkxvqiMDUUlflRSI5wQkVmCGZPyEdpujuqcjwxtlAyh3ogK9Ke4Mf11LnyqftJdlDxckoNtVQ1&#10;9UpUbT1H5CU4IyOG4BZijnQPQ5R6Ur8y/hBF/G7lWAxDrp0uyqivVXpYoNzNHMWu5ij0oF4t8Ec4&#10;TPcyRwphMJ5glkDIS/G2Ryp13iRPWyS721CsEU8IjKHeFuNiRgi0QridGUJsDOBvMRqehDAPcozT&#10;aMKZuH8OfQ9Woz6EC8HQS+oHUvcLpI7na28MT2s9eNgRCB31launn5sBvF1GwcNxFPw99OHtzN9Q&#10;/D2MEUC9ztV2NBwsh8PObDjBTeBPD042puQZXZibGCuDlTF5SFjHjHBoQXHjtk0FUZjF+ySZSQMI&#10;u54OhrA1Gw0zfTF66ZKF9AmB5B6erwnFlCJWQDO9YTAnAFoZSNF5HTha6sPfzVbVACzOjFXGoMgA&#10;eySEuyAvNRjledFon8BxVJ2J7JQATBibh5aGPMyfORYLO5owrakYU8cWYVFbI5Z0jMeaJdPQt3c1&#10;akqSCbA6eM/WXA9WhDJjHtSEIGhqKFY4I+X6aSyun2KNM2VLBVtA0JhgZkSgk3kD/ZHQHz2SrSZZ&#10;jCwTwLM25wUqayCnedECmTbGOrxgwiDXW5KczeW4BD5T/kbrOmol23O5OX9vSCDUIxHr6RECdYeT&#10;rofCUGiZZBwV5AEpkB7EgeZsMgLhHBC1GaHYv7oZX3y0Fy+vbEXP6gbsXVyB3z/tw28fduHhqeXY&#10;ODMLK1uTqAyHY059jAK32WNTsIIP2Nb59ZQ6rGgrwriSUDQUBBCCPJQfdC4Hd0oIB3aqE5a25WIl&#10;RerrLZ+Wg7Uzi7CqPQ/rOkoxtykF02tiMYPg11oShhbuo71GU0+wNsMN+ZKJNc4NMd6WhEBrQp8V&#10;IrytEEYoDJfW10aV14gOdiP8CQQ6IsTHRsFfpJ8TogLEKuisAFBEIE8khjCoWnEVDZZpRyUCghI/&#10;KBAorcQG5qaEIiXaCzkcLNlJfojxs0ZOtDsK411VDKCAYHmSpypvUUkgLuPD30SglZoyk6oTlA+4&#10;/OuTE+eEZEkZTEAqyQrCnKlVqCqIQabUJMwMQ2l+HPIyI1FekIiq4iSU5sWgklKcLAVH/QjF3phS&#10;HIYds0vRv6IGu2akYX6FJ+HPHUsbvLB6vB+2toVj7+w4bJoShI5KJ8wfE4i5BKO2+ljU5Yaof1ns&#10;DT6Es/FwuHNceBLKgiz0ES1lGGyMFODFW2kAMN3RBBlOfNmIO6iTCcUUyQ6mykU0nWCY4mCJkgBP&#10;JDkaIMtND5NT/bGiPgv1kY6YWRiA7QTdrS1FnHdHlLkOAoxHIMDaBB5mhkjgQ1mfH4Htqyage+t0&#10;dG9pw951k7BhfjXWz63EnsXjsHVmPdZJEhtXS2S4mKMhxhu1oS4ocCN4euqhwF0feR56qImwwqRs&#10;L7QW+KI2zR4N+S4YV+7Nvg/BCQLd7dNbcHzPElQmeyMzwAz5QRYoDbNARbgZGuOtsaohCnMJgeOT&#10;rLB5Vj7unl6D/g2taEjxQm24LSYR7HuWNmPrnEo0ZYv/vgmygw34bGTgh8PZ+McD1tg9PweTJrQM&#10;gsBmFQexh8t/7LJ/9+H7l+MGuHjPGes/247ON49wkDIYAutun4EPlW1vUbrPd2LLK8kCSoVbFHQq&#10;5SKD4U8rorBnXj0I14t7laKefuMINhAa9kn5gJfPlXVGm+nz8ECyF22sX//XX2DG89uIuNyjLIGB&#10;BIV9f/U1Tv72u59B4Invv1EQqPZD+BMAFEtg7d2zhMeDCHs0HbECf5T/CQKT/+Y3mPtmPbY+foaJ&#10;987AV0oWXOlGJI+/+vFt9BA6tBAo8CeA1EPY0FoFFQgS1iZ9dJG/7YSUO6j7eCv+8R+nYNmyKMTz&#10;nm7ZkoAf/qpJAd+//9tUZRU80JdBhSIcfb3p+N//axL+5T+mI//OXkRe68PMl3fR88Wn2CugKcfi&#10;MVV2TMq7fufyXa+fYR7hM/hiF+9RF7x4nxY8uo2DT6Xw/RsC11PM+WwhMn/U/dVrF0n43TBE/917&#10;yPteDw1vlqGP90/kAO+zAKBcq1y3uFIK9AvEa2Lrrgz0VRfCr/Ri0bP7PNcXKoZx58NH2CMgStEC&#10;oBYCpZ1456LKwBpwfr8qxbH5yRMcfvGaffxcAeDPIFD6gLL7hUD4Myzk9UpGUomd9CFAirV2D++P&#10;6h/5Pc9b/lg48tVb9eeCuIGueHMFKUfGIf6pJ+J+L2VE3ldgHM/pX+uTd8JxEyPgJ2PoxyGou2iF&#10;6bv98cBrA07FtONC+HKcCecz7b0SF/0W4WqI1vVT41YpwCeihT+BPi0Yisg2EpentQRei9CIKvkg&#10;iVoIgFoYFOATsFOunxSZ1gKiNjmMiCw/47tIiRYUxXp4MYTbhy7DZbZipZT4P3H7FADUWCjFGrgW&#10;Hw3IxwmEMbYPCXIKAtkKAGohUBsv+EsIfJK5S4nGGqjJFirAJ1An1sC77yyC2rIRmvqIIjI92DX0&#10;djy3IaxpXTvFJVSAT0DuQfpuXAkn+An8UQQCBfZEBAYF+kS0LqHKGshWayEUkaLrUsPvYvh6HPJa&#10;gh6PBehym4f9kjF0UHyaAImAiioJQeAQ0JF4QBGBwS2mAj6aQuniOrrbejrbyfgoZQ+ecv8Cfy8J&#10;f59WHsUnhMGXheIiShgsP4HPyo7jXPAaBYH9PLZYA8USeCFkDR5mdqqEMFpRWULFRZTTn5cfwTc1&#10;p/A1ofCTon7cT9mpis5LPOBpP40VUMo+SCtgJxAooCexgO9qBBIWNdsvGdhGgHARIVHcYKVMw1Qc&#10;91umcdUk3O6zm4O9trN5fTPR5TiffTOX/SKgzL6yJSRaTlNAttOMkGg5VVn5dorLpwOhjvuUvj1M&#10;wD0etBoHvZdoQJDArdxCBRj/AgKn/wSBlB3WBG7LVmwhkKuEPQJ7kgjGYDw2EAJXjKjDegONNXAd&#10;W4G+wQAo7W77sXg1ORT/5/BfAt+vyX8eMcGrzlCCGfXKcamoqYnH1LYKjJ9YhGbKGAJdQ3Me6tk2&#10;EvykJmB5TQrGNuWhsiYVY8flYUxjHqrrMlE3JhvVtRlobMjF2LpsjKeyv3rpNOzeshB7KTOpX+Qk&#10;+iItykWFpsT4miE7xhmFSS6YXBeDo/s6cP7QAqzoKMH4iljU5oegLj8YjSURKEhwR2NRGPU9dxSn&#10;uFD3k6R8XqjJ9ldZP1ODLZEVYYfsKAdlBZTaegUJhJBYKbbuhKIU/i7NkzDoglh3XYRafIgxUYRI&#10;G10UO5sQ+kxR6GaKPEqhtwXyKdmEvizCX6q7BgJTKUmExCTCYYK7FZK8bBUECvzFOZkjkvpcpJ3U&#10;BDRFqI0ZQq3N4S16n1Qa0PsQ9vofwErnfdgYDFNumq7U/bztTeDtYIxAd0v4Ezy97fW5fARcrIYT&#10;+nTgZjdKxfsFe5sTBo3hYT8abrY68HM1IXhZaIq724wiAA6UtKPuJwkpban3CcTZEAIdzIxgR75x&#10;t9JFsKcpdXArVGUHoq0uGVPqUwjMjgRPHtNSB7YS76dHWNTTGL3MCXqSKMZk1DAYjxIYlALyI2Bu&#10;OJz7l5J4A5UQeMz8jBjMmFRHaPdR+n1arDf1ehdkxPuiviwFGQl+aKzJxMGutUrWLJ2KpXNb0D6+&#10;DG3jSrB8VgsWtDdiXvtYbF7VgRmTa+DmYIL37C0sYG5qqMTYkLBHSjUykIQvBDx9SQpDQCQEGkqC&#10;FgFAQ42LqIkAoYChAbcRCiZxm/FmCOTZsvOtpJSD6Whl/ZMiiA7chx23kfIQso25iJnGHVTcQzWl&#10;IjSlKPQJfzqUEaM/hJ742uoOg95oAqS+Hvxd7BHkbMOb/gGV/uHICLLGEiro1w8sxdPzaymr8PzC&#10;anx0ZD52LyzGX7/sw/cP9+Dzm5twfPMYbGxPwuJxkZhbG6aKek8rD8eaaSXoXtWCvnUTsX9tC9bN&#10;q0Az19Xm+KiC743Fkk7XiQ+THZV9b6yaUagsgVoroGQN1UgxISUR7ZWRaKuMQKMo8+XBBMFIjC8m&#10;VMqDkujOB8kV0XwIIjwtEeFlqayB4b4EQn8bBHtZsyXABbiwdSIE2iLU146AaKfcPWNDxPLnhsQw&#10;d8QK+Cn4E+uh4wAEEhApMkjk3wLt8vhwdySGS4IYf8JfIGIJIPER7oQ4d7403Pjg+6Ao3gN5UY7I&#10;4CBOD7VCAYFPsnNmRQgIO6m4QMl+lBRqiaRwG6TwhZAW64KkKGckRLogJozHjeBLgKBUXZGCooJY&#10;ZGdFIT0pGBl8ORWnBSAv0hlTSmOxoCUTCyelYWyON4qibdGU44Y1rQnYPTcJG1p9sWNmEHZ1BKNn&#10;QQy650Vg/QRfzKl2w8waP7TXhav7I0VOJbjXw0bqsVA4Hn35Uoi0Nka0lcQAmiCRMCjuoKpUBLdL&#10;sTNEir0Rwc8cac7mCgBTnSwoVki154uH2yfb66LE2w7TCZkbxvPexTmiJcYLOyeVoYgAH276G0TZ&#10;DEe0sx5aiuOUlXR2SxaW8f5vX9WIVXNLsW5+FVZML8T6GWXYPrsWm9ursKg2G8UBDki0Go10e0Ok&#10;2uoi19kAuU6jkW0/HCWeBoRBXTQnOmFyjjvq0+1RnGTBF3gwJlQHqvE2e0wCSmMcUBhigaIgyfqp&#10;o+BvRX0ENo6LxZw8V9QH6WB+oRu2TUzEmoZoNMVZoTzYEEtKYrG0LA4tvI9lMbYoIDjWpjhifUcB&#10;bh9binvHWvGnY0H4vtMJC9pqFAROmjgBK3gNj7YE4p/ln89ffOT+6ZQnrt/bS8X/Y6V8C/ypNP7P&#10;n6OKECiunOHn9sHh0m7ljijK9q9aAKmAq5ZK+M43z5Ek9ePESnRhP8rvnSUoPVP15yRuUFvm4djX&#10;n+DMdy9w4tvPNVa9b7/msq/Q/Ow6IawXAdd6EXGhC/0EwFPffYujhEDZTmDxZ5lCv/0SJwUI2Zbx&#10;WL6S6fLSPkS8yVKufmINFJdIFecliVIGKfqpf/0bpP+VDZZ/sQZV9/vhf74HgZcPIOViHzY+/ogQ&#10;SPh79ZgQ9Jj985RwIqUEnmKf1KWTliAoMNb40XmVTEZKFgSyffzH3fjf/zQN//gPk1QsoMjnn49B&#10;U5MPvL2NVHH5xkYfWFvr4PixHPz7f07H8k82IuJqL+Y8ua3AVmBZ278KBAWKBkTqLXa/eI5Zj24h&#10;4IJYL/erUhprn32MvvuPCWDPCYEvCYNPMfnrMqT+fuhfXLtWEv74vspumfPXFljzxWZILb/9b14R&#10;2OVaBcwobzgmBAC57sTrT9Hy5CoCCJ7iPhtBCFx8/zZ2PSXkPdZYAH8JgXvErXZg2cQ7lxBCiBPX&#10;V48re1WylwMvXxE2BW4HZPD1cnov+/ngixeY+fSWKk4vBeL9r3Wjhf2+R2IN3xDWOb66P+EY+Ubk&#10;S8z+6DKKb7Qh9qUHYZcgN8giqqZV/OtPotxmKVIOIuFvpbC+Zr7kU32sXp6Jq8mLcNOP0BayBFfD&#10;5uMaldmLfgtwyX/xgFXtJwvfO9gL11gHBQTVcspNmRfwIXhJrJ/I5TAp36Ap1SBwpyx+Uv9NxfFp&#10;WiUSB0gR4NOWhxAR65+An1j+NJlANdZCZR0UF0GKgOAVSSzD/VzmvuXc7kRLnOLP5V7cWtyPX0cY&#10;XI27nH6cuoUQuEkB4LOMXZSdeEL408pTmc8gAFKeZu4hBO5+5yoqdQOleLy4hmrcQyXWTyBQIE8S&#10;w0hMoMCfVjRuohoY1GYKFWiT7bcoa6BAnxQ2F/dQ5RYatkZND4ZAaQX8bhEiBfgUBIolUAAwjvtR&#10;rqGb8TCjE/fTO3HMbzl6PRegWyDQmbDjIHFpmoyhyiJIyBFLl0CgyGaC3xZTqRWoAUGpHSgJVLaZ&#10;EZ6sJBZuuoozfFV8WNUNFBFr4JuyfrwpliQxh/BpqZR8OIqP0zrRzeP1Os3CEc+FyiVUrIEXQlYT&#10;GPtUMhgpIi+xgBIjqBXJDvp1jRSh5zFye3A9aiPHyMp3bqDSDhYBPbH+CQiKyLTAoSyX7UWO8fgH&#10;CWyddu0KvPY7zsBR76WEQE2Sl13shz3sj528PukfcZmVxDp97LNuATeBR/bPLgKh9NcOgUM7QqPz&#10;XALfbBwg5B4j5B7yW4o+HrvPfYGKERQA3G0nrqBiSZW+l/hKHsNOSkhwn7bsX0kQQwjcSMhcY0jY&#10;M27BilH1WK0zFqtGN2A5IXD1qAZsNmrBRoLhJgLiFgFAmRcLIacFEg8GZ+Pvttj/7Dv4P8mfeiyx&#10;d1E0pk7ORvO4dNTVJRHssgl4+Sp7p9Txa2jMRVNzARoptQ1cx3Ycl4/h8uq6LDSOIyCOzUdDQz5q&#10;qzJRT2mqzUNtUTLGlCZRN/VBOiEtKYhwFW2PigwvTKyIoIRjam0kxuR7YE5LPG6dWokju9qxeEoe&#10;5k+QPBfFaK9PxbT6ZLSURaukhmLdyyfYKaEOWEjQy4mWrJnOyhOsIN4dRUnuCgIzIqyRRf2thPBY&#10;keWDDB47mfpiqIsBsql/FgU6Ue/itLMpslxMkeZihGxfS6R5mSLF2xTJHtS33Pg98zBFoosxUghr&#10;CSqbuoVqY/m7WBczxBEEo+xNEWZtiiBzU/iamcLLyBi2IwlNw35DgHofZvoEQLMPVS1zJxsdeDoa&#10;wdvJGD4UqfPn6aQHP3djeDnrwtV2BOFPn+BnAl/u39uRrbMZHKXmuJnwig4cyTN2hqPgyvMXdpES&#10;D44m+nC2FFfOYXA2GwZ/sxHwNfoA0e76KOP1t05MxYw5+Vi1oh7L51SgIicAcf4WCHY1gCf1PUdT&#10;SVgzHFbkIguDETDT/RBmoz+AKeHPYOSHSowIgaZcp2IGyUVSI12KyIf7O2P6hGoUpIYjM84XdSUJ&#10;qKb+2dZSggN7V+Hiyd149NEJ3L1xGKeObsX65YTA2c3U5Rowe2I1JlTlYNH0Jiye2Yj5Mxpw7vhe&#10;bNmwEO/ZWVpRkTAj4BkqN09Dgp8BT0IAUKxw4uppxA4w5gmZUIwV/GlltEoGo0pBsMPExdOeyrez&#10;nSkcSNACgeZi/ZPgSXamJVuZNzEg8bIjBPhsLTQF4p3YsVI40YSipzcUI3QoBMGRo4di+NDfQHfE&#10;UNK5A7zteBOMhyKO0DR/fB7uHl+NLz7ahU9ubMDrq6sJgStwq382rvXOwNndk7B3cQn+9Lofv33U&#10;iXuHZ2PPgjysnZqCuQ0RaMr2RE2yM0HED6vaipQ1b9fysdi4sJoPTAYm8CGaXB1F2AhCergxid4Q&#10;cX46qMn2wMr2fMxvScHKtjysJhQuac3Exjll2DirFPMaE9FRF4PWsmA05npganU4ZjUmYGxBoDKp&#10;l6b4KwiM8SPYiUuojxVBzxLBXCZF+QX4pO5fVKCAoCOCfbiNAF2wJiYwOoAwyDae8BcrVsGQAQjU&#10;WgMlccyAdVCKyYuFUdxGJTlMZoIGApOiPJFACEwI5/IYNz7IUiQ0AJlhfHDjXFCU4I6scDtVRFPA&#10;tYovh+IUDxSnexMaHTgI3REqAbM87xhxcSV0hvs7INjXAUEEVx9XY2TE+yE93gcRvraID7TF2Nwo&#10;TC1KQJjlcPiZDkGw7VDEuusg0OoD3gsnrJ4ch2kl1tjWHoC9MwNwdEUCjq1MxP5ZgeiaF4mNU0Ow&#10;rCUUM2rFXTUULRXRmFSTwhePNxxMRsHLSh8BFgYItTJCJCXKQjKCGquyDkl2OkiwHoFkOz1CHl88&#10;jnzh8OFPIQgm8uWSQGBMtbNGpqMVctzMkOFgiiK+lBZXeGM1wasxyh2Lq5KQ72mOcL5o5vHFuWFG&#10;FbYtaETX2imEwAx0jE/D0ukFWDO3HKs6irBoYiYWjE3HzMoElEc4I9JCMpXyPChJ1rqIsxiJZJuR&#10;hD9z5LnoI4cvp0TrIZic6YvxmW6YMyYa6+cUYfq4GLSPjcTcpnhUxNsj098A+YGGKAs2IfzF4PCi&#10;SszJ90R9iC6awvXROSUVa2tDURegg0rvYZiV645tUzLRGu+JTJthKPLnC9hTBy15vnxuduHxxY3o&#10;2zoOvVub0b8sGn/stsLFtQlobZ2MjQTaP/eb/urHTSt/OpOIY8/OYf+nl3BQlG8q/OtePkT+7RPw&#10;uLwfIef3I+zGAeXm+Q76Bsk7iyCV9wOvX2HV43sIoZLuLVkYL+7D2AeXlVXmwLdvcfKrL3H4y0/w&#10;8A+n8E//vugdIH33vzshsX3bv3iNMPntNcIYpf2zRwS87ygaF1BlPRSIFPijKHdQBYBfYdWbR0i4&#10;eRh+t3oQefc4Kh4fxqTfjUfMn95DLJV+qZ8XL4r+IMVfsqCGUeHP+OE9BJ2+QbDZhsCL21F//wJ2&#10;EwAFAgeLuIf2EjhEuthHPQSQTU/uI+8qj8u+8jq/F4lXD2DPS8Ljs1t4+Ps+/Ou/z8alS4UYMeID&#10;2Nvr4OrVIlUvcNPGBBgZDVexgmIJLLy3E4Ufn8Lut69w9O1nOPiFQI0mDk/bz1oY3PPyKTa/eERQ&#10;Pw13wp8kSokmlG15+gD7nmhcVMVCKbKDMFj0WycCzQc/A6G/EK6r/20qdry+ikOvPuH1PleWTyU8&#10;/gHe385PX2I3zymIICa19uQeV947j82PH/2UyXQA9v4SBJ9h7eMHSOe48mQ/+VBibvfhMMdM75vX&#10;HDuv31n+lPA6tdfcSQCV+MLE85Jtdj/cLnci7e4JbPv0Ofo+fYO+r17h9Nc/4PTbH7H20UdIONmI&#10;pLcGiP7Db/7nax4kaQTF/L96D9mcrvrqN5weisUrMnEnfDM+IkDdjlhGSCLIhRGyfOfiPAHwJ7fK&#10;nyx/Cva4TEBQC4ba5CsCgWL5k8Qv0gr8SbZPZa2TmL8BF0+NxY9gF7AQ54IW42ygxHrxuMEEQcq5&#10;QE4LEBL0tC6gWgug1h1UazWUfcsxpKyEnJP23MRqeStyJW5HrVTXJdAnrczfjV2DB4kbFBA+TNqA&#10;p2lbCYPiDrpdtWIdlGmRp+mEwAEL4GC3UBGxEmpLRwgQaqBQXD0l9k9cPwX2NDAoIgCosRBKuYif&#10;rIKaaQG4zcoVVFxCxfol1kABQZUYZsAqKNNaCBQroFgTb/B32rjA2/EEQ4FAzl9XJSN6cDZ0DQ4T&#10;TMQi2OumiQ/cNwCAYpUSCJS6gGLt07iDakBwK6FPuYSy3WaqgcDNRpMJLrM43YqzwWtU7cBXkiG0&#10;tB9P8/bjNSHw8/JjhLejeFV4CI8yuwixm5UlUEpGHCWInQmQ2o+E9MTteF10QEHf78Zdepcp9Nu6&#10;0/htw3lVMkIg8A0h81HGXv5mxbvsoD9Z+DTlIGRaOy8QKOUjjrjPVfOyvVgCj3ks5DIp6C4xelOw&#10;hwB2goDc77GYIDZTgaBcW5fjHBwg5Pax7bHroMxAD0Gui/C324zXz77abtlOaGvHDmtJ+iKJYdif&#10;Th04ErAM56M34mjgchzyXoID7gtV4pid1m0KAsUaKDGJ+x3YOghsipVQIFDiDSdhnUELVo+oRxfP&#10;Z4/FVGwkBG7UaeSyOiz9sAobCHpr9DRF5H9WO1DEWJL7NOLj+kD896Ff/x4OFvGaEXm5ywsLZ2Sh&#10;bWoBJk3IxfiWAtTUZSgAnNExRrXVtemqpp8srx+bg7YZdagjEFbXZyC/IBJ5ueGoqkhR2SHz0sNU&#10;8fL4IAc0lMRTR41Fe0O6grl5E/NQlxuA4iRnZEWaIydG6t5RL3J7D+vmFuP6cYJ+12wsnpaN8eXB&#10;GF8WisaiYMKfG3Ko26UEmRMGfVCY4ERd1Q25UVbclwsqs3xRnRNIAPRQ2c9TQiwIgbbICLchELoq&#10;KEyLskVipD1hlDqsqynyg1yQ4kjAs9ZHoi31Z+pf8a5GiCeMJfpwuYcJYdAcqT4CfaZIIgRKIfhI&#10;J1NEOpggim2QHc+depzUWPa3MIGHkRHcDA1hr6MLy1HDCGaEM6kPSMD0dCPsEe5cqOt52OvC00FP&#10;iRu/my52I+BqT/gTIKOu5c5lAodiKXQy15RrsDUigI18H+42xoRCC407ppUeHMzYcr2XpT7cqGsG&#10;itXPYAiyeS1LK1OwYVI+ls7Ix/LlVZi3vAxr1jdgxeIazJycg9rCcLSNzYWvPc/FVh/2BEFz3QHX&#10;T3KOue5wZQnUH/kB9Cj6XG5M7rIRwxpZSLaxEBdR3Q+o77tix5p5qCtOQkFKMMaUJePK6f14evc0&#10;Xjw4h49vH8Mj6i4P7hzF3m3z0Ta+CB0TyjG+MhvLZ47HmnmT0TauGAumj8Hstnq8eHQV79lYGMPc&#10;3FCT4EVEXEIJb6oeIEFQnydjYKQDQ56QxAa+y9pJABSXUSN9HYKbuHPqwpaKt4ONRmwJdSr2T+IC&#10;B0BQAFDiBSU5jDWp2pKdKaSr3EUpjlTgJZmMQKC+uJoajYIuO0iPABji5QA3q6FICDTFkvZCnNw3&#10;C08urccLgt+Dswvx+Z31+OzmOry4KJbAVXh0einuHJmH3UvK8OjsSnx1bzfe3tmO3YuLsWh8HCYU&#10;+2JMjifGlwRhTJ4/FkzKosJbgeVTc6nY12DOhDTMGp+iSkwUJNhyUBsRAo0Ig6bIjDBFx9h4BYAr&#10;2/OUNXDFtBysnp6PLXMrsY7nN5cgOKshDo353mjhPqbUxWJiVSzKMwJQmOyPlHBCHuEszMcSIRQN&#10;BFK8CISEqDBlDXRSIhAYKfXmxMUz0EFZBKMIeNGEQrHoCQC+cw1V1kANBEob4W+PIO4znMApmUSz&#10;Egl6CQEEQl8kEgQTI9yQRgDMjpaCoS7IjyGkJvIhj/dAbjTnY91VmxPL7SIdkcH1cSF2CPI2I/BZ&#10;8TztNMf2d0aouy0CCFGe5nrwNxuJRDcLlHOfHcUJWFCagboQL0RyHMXamMBfdwSCDXWQ4qaP6kRz&#10;zKxyxZbpkTiwNBkHF0ehc4YvumYHondeCI4uicapNWnYNy8aS5t9MKven30biapMAnZdMmrzohDt&#10;a8+HczgCrPXgy4c1lGMp1k4Az0QVik+yH41UJwPCn6HKChpnz9bZBPGOJpw25TpLpDvYIN3eAmnc&#10;Jp0vnFzC4pQ0R+xoT8ey+ih0lESiozQOaycXYse8eixsycOSyUVYMqkQ62ZVEwQJWjXxHEt5mDsu&#10;E21V8ahKcEOGL2HThfvkSy1VzseWx+fLJJLPQryNHpJ4PClkn+VlgbxAG4xJ9cPaqWUqtnVJazbm&#10;NCdiSlUw5oyNwcJmvvAzXTCvOhRHVtTh5MoxmMcxNjnBGisrgrCmJhQdGc5oDDPExFgrrK2PxbKa&#10;GJQHmaLEyxjlfmaoCLfl+EzBxa4FeHZlB07tn4UNC0owsToQYwu9cGiOI25tjFQQeG5N6q9+3H4p&#10;X1weT6C5S4Vb4+q45clDFN46Dp9L+xB4tRuxl3rewchgIFFQIkKFXbnycd2iJx8hiL/xutTJtgfj&#10;7l/Esa/e4NrvbuHtn7oJfwuVW+T33zXhu28b8W//OkWB4H//N5WFL5+orJxBUhqCv13/7Wc48913&#10;72L/tBZAmVbWQ3EPZXvi66+w8pNHSLp1mPDYSzmElkcnsPPLs6j60QWJBL1oAmDGL6w/khhEFQTn&#10;dPRbb17rLoRc7MG0x5cJYBrg+wkANa6h0u5/85hwxHWErDVP7yHj5hFNLOHFTmTy2PuePCHIPMTz&#10;H/eq2oEBAabIyLDH2y/G4MjhLORkO8LX1xhbtiTiz3+egv/8r3Z89g/z8OX/XoWnfzyNY1/yGNKf&#10;n75W/a2FQdXf7OveF8+x7fljlN85rfrZ70Inks92YefHH6uEMYOzc+57fh+L33Yg+7fGf2H9+pmw&#10;LyRjaMtv87Hr5W0eX65xAAI/FVCT4z9H14uXCCeoBxECPa7sw8T717js1V8A3zuR8hYDWU43PX2E&#10;olunEHiev72wF8mXunCYkCrXJoXgB0Pgz8YX5zt57OSrfQi/2KVcQQv44Tz0FccCpfuTTzCHQJxz&#10;tRIxT3yR8CPBn/c1+fdD1HX96vX+QuQ3wX/9PsqeWmLi/iBcT1qOq3HLcZtwdC9uNe4qS5kGkm5E&#10;cF3IclVaQQuB2gQwWui7FroC9+I3Kkj6KFZTBP5G1E8lH8QCKC6a2uydkvBlMNj9GgRqRRKBaMHv&#10;lPcCNa2d/xkEBixRAKitL3hDnSfPMZznKElrIlYQBFf8BQTKtFgDBQJFHqds5nWIK+g2JTKtBUIN&#10;BGrkaZYGBLVAKBAoWUQ1pSM0EChyN2mzEi0MDoZALQAOBkHNtNQY1MDbTcLbg7TdCvgGQ6BYBRUI&#10;DkCgVgQGf+YOOrCvG9zPLYLWnZTdOEBAOuy9VEFJt3IJnf0OAMWyJ9kuJfZNC4HKAkjo22pOOBQA&#10;HBApXSAF5LscZ6nsow+yugiCfcoS+Kr0AD4pkSQxh9lKbOARBYJfVJwkVAlYzSaczVN1A88Fr1RF&#10;3KU0hsQBCvBJeYhv687gm1pNCQlJHCPuoZ8SMiU+UPrmHOFqsJunxPoNhkCxAAoAiggMyjIFgZ4L&#10;FASe8Fqs6gUKAO4hfO21m45DnkuwQ5K2iFsopdtqBg7YzcZB21not+mgzMRBEYLZAUJhJ+FvF2Xb&#10;AATuVJa+dux37kA3wfNY0AoFgYd9NOAtmUPFGiiF+sX9tJMg+EsI3GE5GRsJdpv1xmOf0STs0WnG&#10;nhFN2D2sETtHNmPth2OwZEg1lg4bg1Wjx2GtXgs2cLvNEhdoKkX/CYSEQLEKHgouxd+sd/y/xgT+&#10;x2Fj/LbTBbc3hOLC6hj82OWArkXhaJ2YhQnjc1Sx+MbxBRjTlIu6sdkK/sTy19BIaKjPRFllMorL&#10;EhQENjVmo646BeWFMchK8UMM9a+sBC/UFcRgQlWSCkWpSPdHSaKnquGXGWajsnnmRDuiPi8IcyZm&#10;o2vzVBzY3obZE1Nx68xanDu4AFuXV6O5gnpwkfzJ74rKDFeCoDOqMjxRmuSEonh7FMTaoTjBDvmc&#10;zot3QF6CI4qTXZEnuTKixTXUXoGgKrEQSCilxFBHTwmxQpynhJoQJEM8kGDLbwdhMN7RGHGuxoh2&#10;MUaEkxEiXU0Q62nB1hjeFhJio0foM0Qgda9QZ1ME2hnB10YfPlYG8LY0hLOxLqzJJNZ6BMDR5ItR&#10;Q1WYmYuNATyoR3k6ST2/0YS4UXCzHaksfu72o+DhoEPwM4Cvu4nSW72c9OBsNZzCdbYGcOMxXHgM&#10;N2tNGQhHcx2CoQ48eC6uZkPhbT4CgRajEMNtCz1sMC3MH2vS47Cnmt+6qixsr07Fto5SrFxSgTWr&#10;67CCMLh8SRVmTs1BWY4/xpRGI4M6trcjIdBMXEA12T9ViBxbcQXVHzHkHQTqE/oMyUHG+oREySqq&#10;L3GCw3hNxqgvy1IF4MWwU5EXjyPdm/DxjRN4ePs4nn18BvduHsX9m1IDsAtL54xBU2UCJtXlorE4&#10;FePKMzBtXBHamyV5YwVOHNyB96S2hZHuMFXaQYIbjSQ20Gg4oXAEhUD4M8ufBEIS1Ez1YG5mCAvC&#10;o7G4gyof1lGawu/sSAvz0TAlQQssisuomWyv6gaOhh3hUGDPVtxEDYfCyvBDOFhI/TR93kCSN2+C&#10;Ps9BWSB5PIPRI0jOhhhTGI9pDbE4snMabp1YjieXN+D51Q14dW09rvRNx8enFuHV5bV4eo4fzuOL&#10;cP/kYtw7tQQ3jszHwQ1N+ObFAXz5qAf7V4/Fosnp2LOqCYum5GL36vGYUBmBlspQ1OV5oTbLHbMb&#10;E7BoWjYlE/Mnp6A6xx2JgfqEQGOUpTlxwLNNdiT45WH9rOJ3cYGb51Vg+8Ia7FhYi5XT8tFaEYqp&#10;NZEYR9BsLgvDlPpkNJXFIyPWQ1nngjj4A70Ifj5WajpIEsRIDKDEBhJqgn3sFAwGEOLC/BwQ4mur&#10;REBQrILizpkc5a3cPFUsYKALIZDwF+pGQHRFfKi7AjQBQEkmk0zoE//hrEQ/5CQHIj3Bl2DoiaRw&#10;ifMjBFJyCYT5cW4KCHOlsHyEM9K5PC5I9mHDY9gRTHnu3hY8T56Hn5sqYeHtaA43M114EfzDbQk0&#10;7gZYUBaFxVUxWFBEoIj2wLSYIOS72iDbzR5xFqaIMBiNSWn+6FmUhwvby3F2UzYOL43F4UVR6Jsb&#10;jAPzgxUAnluboSyCx9enoWtZPBaPD8RMcZEsC8Ik3rsZTZkoTQ2CNx9ofz6kcg4+RqMQZWOOWFtC&#10;HpclEwTjLEch0nwY4jkda6+PRBe+rNwtkeJqqRLGpLtYI55wlmA5Gil8EWTyhZTtMApted7YOCUV&#10;88dEY0ZVFOaMicea9mKMLwnF/JZcLGrJx6q2CszhC72ZL+SWwkhUJnohM0B82UdT9JAo8Mmxn0IA&#10;rgn3RUtqNBL4gou2lnMxQbKnHSoSglAU44e8SE9MKk3GtgXjsHVuHZZPykFjNsflmCisb8/ChrYM&#10;dM4leDbHYlKSFaanO2BtbRjhzxFjAnQxJd4GG+pjMDfXD2P5Qch1H40sVz0UeJugPNgK04rCcHbv&#10;PJzYPRurZhTxQyGJkBxQEG+F/BhL1KTZY1dHxP8vCPyvo+Z4fGcx9rx8RYX9BeY+uI3Ay/vge0mT&#10;hGPekzsKPn4JgFolXeq09bAVRT3/oxPwvtKlXP4SCWUb3nyMV386gD//xzyVMOXcuXykZzjAxYUv&#10;bmd9rFsXi3/6p1ZCYDuO/rYfvtcJgFe6EXCzF7u4z8Nff4lD3xP4vtG4gmotgBIXqCBQWQO/Qeuz&#10;Wwi60YcgcSOlrP3sGY5+9zm2/NUhZP2R74AfRhH2fvMzxV9ZiShSIiD+x2EIflyFKMLn3IeX0PX6&#10;EaFWa/3TJIjRQmAP57vfCPg+w9xHN1Wx9KALBGYC2ZyHN1W20Z5XT/Dk9wfw9/8wBYmJNio5jIeH&#10;IeztdTG9PQSvXtYoGNZaQ7Xyr/85G5ffnsKuJw/QSfjRljqQvhdRwE2oWvf8ESIJ5z68R/7nOtFy&#10;5wJ2Egx3PX74DgClLMOely+x+81NLH29D2kEI1UaQq5/4LrfQRDnkweAadqXVIIJgf08brcUjycE&#10;7n9NoCOYLn10Hx5Xu1QsYjBhf96DWzjw+hOeF+//y+fYLW6hWhAU19BnPI/nT1V5kEX3b7GvelQC&#10;nkCOj7kPbhAyOaY+4bXJOBoQuUYlA0C4l8de+/whYq52cmxtgcfFbky8ewKHv/wG829eQ87ZhUh6&#10;5YCY3/1Glb+Qa9Fc48/rJA4uA5EpgChW4G+HIYvrqj7TxbK18bhSMAfnEpfgYwLC7bg1uBe7ER9F&#10;ryMsCUARAAlPKvOnWNRCCHshK3A1dKVy55QC7NLKOk0s4DqVafNp2k4FX5rtNKLi/kKXK3dPldRD&#10;oM9vkRIFcFymLH6yntCnsn0OiGwjrp8CgNoEMFrLn4i4gYpVUY4hheEl2+i1SEk8QwAUEYukxCMS&#10;AkVuaSEwZhWnl2skigBMIBRRVsGE9bhLMLwRuRwfsV8eEgzFVfRx2lY8ydiGR+lbCX478DRT4gS3&#10;4xFF2seEw4cZO/Bx2s+tgdrEMZr4QIG8n0PgT26hWmugCOGNoHON0CcWQbF+actFiBuo1BDUQqCA&#10;n4I/bi/WQIE/BYKcl/1oLIsa19BHOV24nbYLPa6z0e+1iO2cgWyhHcpKpWDQbpayhElsoAYCB1kE&#10;CX+SKVSgUBLFCCgKOEps4fnwdXiS14cXhQKC/fi04hBeinso4e+z0mP4vPw4QbCf57dNxcAJCErp&#10;CAHBs4ErcCF0Db6uPYO3lSfx3RiCH0Xan+IEz6rpZ7wGAcazgyFQJYnRuHue4rxy+RRLoMdcDQgS&#10;AjVJYaREhVgJF3GewMjt+pxnYofZBJWVs5cw2+u+gFBIKCPUdVF6KAesZ+AgpZfTfeyjQ67zcNht&#10;Afqc5mGH9IN5myZrqnW76stdjjPQ5TYHRwKW4zT75VjQKvT7LMNBgmc/gVBqB+62EYsgt7eX/tOA&#10;oLIEmk7EHtNW7NSdgG0fNqBrWDP2f9iMvcNasG/kJOwc3oI1Q8ZgKWXJ8LFYMboZq/UmYJ2+wB9h&#10;kAAoMLjVlL83H4+HdbH4j96fe8lIyMTDzcEqc+is1lpMaBmHGZPrcX9TMD7d5YFV86XWX5ZKBlPb&#10;lI3m1nLUjM1RsNcysQT1bMUFtKAkBsWl8aiqTUdqnA/1NFdkxEhNP1/kJ7ir8Bwp2C4WOsnWKTWK&#10;cyIdFfilh9pi7oRibFs+BecObED/zkWYM6UYTdTFGioisHElQXjNODSVRnEZdTPqMw3FYagQ+Esk&#10;6EVaIDfCAoUEwLxIK+q69qimXlyW5kw90QLZMTYoz/Di9t4qVjAjzA4pQVaI9NRFYrAxEkMMEeuj&#10;j3TqGo054SgMcUdegBuKQz2RE+CCZC97RBLwQh0Jei4miKTeG+hmBg/qW06mI1X2Tl/qRL52Jkqn&#10;dLUgsJnrwoqsYjLqQxiPJp/ojIA+RSxlxjpDYGcyAl7U67zsdOFtNxq+jnrwpd7lRfjTAKAefFwN&#10;4eViQJ3bHP6epnC1EyvfcHg5G8HT1hB+zuIWakr4G0HwGwYfQmmIlQ5CjYcixXo0WiK9sKYwAbvL&#10;0tBbmYMDZZnoIVTtL0nBvpJEbG/Oxr41zVg6txjrVtZh5bJqSi0mNSUjO8UVZfnBhMqR8LE3hAMZ&#10;y9pwmMoIKjGCxrq8Jq3oj6SMgN7ooTAxHE4I1ACgxA6a6v6GUGuCtgnVSOL5SLbQ8tw4HNq3HheP&#10;78OCGc3IT49GVnwEls2ZhD2b2tE2Lp2gH4/q7GjU8fybKzMwo6UC7S2VKsbwvSAvO3aEMWwIcOYE&#10;MwlINCWYGbI14EEF4gQQLUz1YUkAtDQVa524f3Lewojz+jDVHwUznriZgZy8JJgZARNehMQLGhuK&#10;m6iBBiYJimZcbsEbZ0WxMxpK6taFu4MR3Ej+9gRIM+OR0NH5AHrczlCX+xg1HMHu9tixcgre3NuD&#10;p1f4Qry8Ho8vr8Pza5vwnPMPzi7Hjf7ZeHmJ686uxP0Ti3H76HzcPb0EN48vUBC4dVUNlnRQYZ+a&#10;jV18ACR26/KRlXxAZmDe5GxMIqy11kaifUyscu+cNT4J81vFvS8LHc0Jyhoo8FeYaIeiJCk2qYPK&#10;dBdVIkIsgBvnlGJdRzE2zi5Xsr6jVJWOaCryw/iKEFRm8aHJ8UdWnDtiAjUwJSAlgzGAIgAY5mOL&#10;cF87jSVQJYWxIwjaKqCLDHJBuLIKChjaK0tgbCjhjKAXG0QQC3ZDbIi0rojhQycF4+MJh3EhripB&#10;TJS4kIa6cOC4I50vlUwBQLZpsV7KHTQuwBrZBEABwfwEL+THeyGHgChBrfF+1gh1N0GIuxmC3Ezh&#10;62yIyABbZMYHIS8xBkEeDrAxGIJgJwPUpHihg8C7uz0Hi8v9UR9rjompTmiNc8IUHruSgJvvaa2S&#10;tGS5EKaDzbGmJQrdi5Kwpc0b3fNCcGRJLE6tTMDZtYmq7V8QhfObsnByQyr6Vydi26wYtFf4YHpt&#10;KMbkuqK9PhHjS+NQkuwLLz7AniZ80Pjy8OeYjrYzQ5ydlIwwQIKNHuJsCGV2hDInIyS5mFE0/07F&#10;SEZRG0MCIIGRbQbHY5Ydp61HINfTAG2FAVjYFIPp1SFoqyKAFgdgZVshOhpSMbUiHgua87ByagU6&#10;atKQ4GaIaL54ElwNEGk7EvFO+sgh3FcGe6EtNwVFAe4IMR2FAL4IwjjmI3iOST5uyIkIRBYlPzYE&#10;BYTBZRPL0VYejwk5fhRvTM7zweb2XOyaW4BlY8NRH2WEuQXuWEUYHh9qjOZgQ6ysCMbamii0xFgj&#10;32U4cpxHsb+NUOBrjlw/c5TzgyFWwFXTS/nCmoTGgkBEuY/ky5zXHG7KcW6D0iRXjC2P+/8MgRIn&#10;+G+HzFQQ/PmHfVTCH6HtwTV4S8zWxU54UXZQSR+snA+eFlCR4uWSuEMU9pTr/XAnmARTyc94cBK3&#10;/+Yi/ulf5+DlixqkE1BNTIajqMgZZ8/mo7bGA7G81h9/36wA8eofdiHr7h6EECJ9b3Sh94tPcOLL&#10;t+j99ot3NQJFtBCoBcEj332D5qfXEXpNILAPEbcO4tBffafcRo989wat3xci+X8NQabUzhsAgr8Q&#10;wkL8b/WR+mAqlt+7hx5x6STIDQbAnyyBBMOXTymPMfvjG6oURsCFvQTmPdj12Qv1O8kmevTNLXzz&#10;d5vwxz9NViUhThzPxf79aUhLtUM0rzuCH2xbfvRGjfoAxsbDsWVzIv7rv2bgo28PY+/TB9j55KEC&#10;P61FUFxypc+7nz7HshcfK5DykQQt5zux8NEdbOc573r66B08qXv04hPsJaB1vbiHyd/WEvSG/moN&#10;QQGnJCmA/vvfII+wvPGTawS0B4TB1yqeT1uyov3eNVWjz4fHDiP8zr9/k/2iOT8pKi8F3/c+11gB&#10;FRASAiXrp8DenIe3VDIYf/5W/lzYRYiW3wnkKgCUaxuYlnOX8ht7nj3m/BOseH4fIddOwk+OS/jN&#10;vbADiUdnIvojP6SKNZfnn/ADoe9/sHaKa7DAYSy3kYL5eb/9DUqe62DyxiDsixiHCwELCTkbcDtp&#10;NT4iSGisexpR0ETRWPpW4Wow4Y9yJXg5LktLwBO5Fi6xdJtwP4GQw1a2l8yaAoWXZVsCoCRzUdY6&#10;KeUQIPF+y3AuaFCtP4oW6C4OJHzRWvq00PdOfBf+zAqoIJC/kWNIvKCc01We0xWe87UBC+VVgqVY&#10;Mq/wei6FLCXULsOdqBUEwVW4GytAKC6iK/EwaSOeEPTEKnib625ym3sJP03f4jYSNyjLHqVsIhAS&#10;eAmETzO3a8AwU2QHIXC7kgcDIKiFQE2M4FYFggJ9WvCTVgt/g0WbUEbrGvoyv1dNC/QJCIrI9GB3&#10;UC0IDobAwSLb3UzciufFB3DIZz5lEUFwIboJgtqadtJ2St1A2w5I3bwtZhoQ3GgkGUMHA+E0tq0q&#10;Hk6gUcpLiCXtbuoe5RL6puwwnuR3KQiUgvCflR3D6yIuLz6sQPBi+Fp0E3ykdqDWLVQyhb7MP4jv&#10;G84rAHxbfQSfVxzRZA5tOKeshOIu+kmpJJ3pU9cqSWJOyZiQZDEUsShqW4G9IwQ/AcCfIFCgc7GC&#10;Pw0QLlLzfU4dhLJpqi+O+q/QwDCBbu9A/T4pJyGxgGLxPCxZViWm0GcJ+n2XEaLnYreVFNyfil1W&#10;3Jbb7WRf9BESxfp33H+l2qckiunzXIRO9vPeAVfQvXbSb23KCigQKPGJuywmY7/UH9Qdjx1DG7Fr&#10;SAP2DB2PzSNbsHbkeKwe1YxFhL/5H9ZTxmDxiEYs47I1hMZNhMCNhi3YZDQe2wm2InsdavGnDZpE&#10;aX/stqWukoTZU2p/lk1bKzvm5eKPPbY4tCoB8+bXY3J7KZom5qOqPh21DVmoH5uNauoO4hJaVEp9&#10;k0p7clIAIsJdqP8R7GI8kBvrgYJ4D2RLxk4CYEG8I/JibVWbHUVgi9XkbWgui8HxPcvx8eU+nOpZ&#10;j3EVyciIdUVRth9hxA2VRSHYsWEKbl88jt2rFqImNwzF1J3KU7xRk+6J8kRHlMQ7qPJm0+viMKc5&#10;GVsWVmNJWx71WDcUJTsSIAUavSClvTLCHHhOzkgPs0ZpmivK05253BpTqhIwvjAaiR6WCLIYDT+C&#10;mq/JKATbGCGYOpmvtT48zEfCg6BlYzQELoRAd3tThHjaI9DVGm5S9J0MYUOuEPdJI8KeWMpGj/iA&#10;37sPMVri6PQkVOw9wuAQuFqOJkiOJgTqUEZQRhG4CIQu+oQ/fXi7EPSox3o7G8DVZgRh7wPYG71H&#10;8NNFIHVBH0dDuFuNhpetLsIcDZBCvTDX3hiTwzyxvSILR8eV4URDIU7VF+BgRRq6SpOxvzgR3SVJ&#10;6CtLwRYpJ9ZeiNWr67FqRQ1WLa3C+tVjsGbFGNSUhyI71R0pEU4IIfh68lzNRr8PC8KdBdnJlPBn&#10;oCPJL0dBj3CrK5ZBXrMeWUjA0JhAaG4wVEGv3rD3VLm12dPGojwvQXn7tTaVYu3i6fAkIJqMHAob&#10;Q/Y3YXr3hnbMnpSLuvwYzBhXivqiRMyfVo9F7Q2YK2O1Nh/vJUQ4E8AkMYtkoxkKC0MeyOADEqjE&#10;7on7Jk/WRI/QpxFV248gaEEF28rCWLmBCsUajSal8maZ6In7pwYIzQmAVmYERXND7k8HxrI/7teW&#10;A8HeaCSsjST4UQcONgawYWtJ5V3iCg25nSSDMSeAulibIcDFGhOrM3D33Ea8vLkZz24QAq+uxYNL&#10;q/D08lq8urYRD88QBA/MxsNTy/Do7ArcOboAt48vxIk9k3F0+0R0rWvElsXV2LGiEV1bW3HhyDLc&#10;u7AVFw8tx67V47GkvRgrphdj87waQmAplrXlYxMH/sqOAiyelkMoTEZVljtSw4wIS/LvhwnSggxR&#10;x2Wb51diaWumgsf1s8oIgyXYNKeCgJiPOS2pGEtgyIu3R0oYfxflgMRQe8QF2xHOxPJnjlBvcwQT&#10;AsVtU1kC/QiCvg7KGiggKBAYG+qhwFAsguEBDso1NFqSwBAEYwl7MYTBuDC2hD8VS0hgjAx0flc6&#10;QhMr6EQwdEVqtPyD4Ius5CDkJPsTAt2RRNhLiyAkhjgoyYz2RJSPFaJFJDGNB9tAW4R4m/L+DVX/&#10;mBSkRyI7MRBBhMLcUGtMLvRFR4UfWnOdsXRMBNoLvFAXZYLmGAtMDrbFeF5La6wvmuIJoa5GyHUz&#10;RrLDaBQEGRNskrF9RiiOrUnC+fUZOLc2BRc2pODM6iScWBaPU4S/U+uTcHZLBk5tLsDGabFYMDaY&#10;QOaL6WMIZ2NSMaU2CZnhDvA0/xDelnwRWOirQOJoWxPEcIyJW2iKsxHS3cxRFeWFQkmy42SMWAdD&#10;FBGcC/yckOpgijRKlrMFMmwlqcxoxFvroCjYEgsb4zGrPgJNOS4Yl+uO1rIQzB6TiNl1yZhVm4JJ&#10;hZGoTfRFAl8ykTYjuV895Ac7oILHGpMQiDwp+SHZS/kCjKCEi3uElyNSAjyQGh6A9KhgvqzDkB4d&#10;hPRQLxREeqAi0hU1krGVY6cszByNSU5YPTEFu2bmY3VjLJpjLQjYtthQF43VFWGYEGePUm9dFHjo&#10;oMDLAAW8X3mEv7wAK2RwrOWF2aE61w/7tk/Hd28v4+HN/Zg+Pg3x/gRVflCyoqyRm2SN6rxoBYEn&#10;VvzPEPjvh0zwZqcn9i/MxOsd3vj7U2E4+PAi6u+eVvF8Phf2IfJ8F7Z/8eadYq7aAchQbocDrod7&#10;nz7Ghsf3kXC5V8US+p/bg5L7h/HZ33bj2tUS+PuboLbWE3dul+LLtw2YPStUuURKbJzU0tNawv7w&#10;L7Mw49Vm5Nw7jt63n+L011/hyPea2D+t5e/nEPgN9n/5GUoenEc4j+13tRcZt47hGJcf/u4rnOHv&#10;e7+/jerf2SDuFzGBPxNChCQHyf7aGytedRJcHiqYG+wKqoXAfWwP8Xp3c5uWjy4oy5Y/ITDsMn/3&#10;8jl/I+UkNGDc/+Yubn9/FF//3Wbl+rp9e5ICvro6L4wd6wNjQrGfr4nKIvrtN434639egY+/P4xj&#10;n1zFLkKg9K2Akoi232Xf43lccQP1vdSFEAL78o8/wk5u2yvANrC9AiuCm0qc8uotAfUmWr7LRaoA&#10;E691MARqLWbxhKPEPwxBye8MsfnzO+gm1HYqqJWkLS9RfvMU3C+L6+t+pF7rx8pHd7l/DbhJeQbN&#10;cWWcaETgUZZ1EwibPr6gADCA8BhBkNv7yU/WPyUcX9pzlz8XZJmA5eG3X2DywysqGU1o3yYEnBqP&#10;pJcBSPx+lKbOH8/9Xbzn4Gv6pXCbFG4v9znnsyFonRGCzoRGHAidhAuRC3E9ehXui+smYeKW1K6T&#10;8g1h/DYNJHpR1j9OXyVIaZOyXFKwJUC1CrdixGJGaBqQW5FrFXRpYvFWKAjUZvTUQqAAnxYCFRRS&#10;zvgvJtz9lOVTC3li+TtJhf2U93wFgINdQUVkW01GUI0VUM5PWR4JgsoqSPBT8BesSRBz0X8RLvrx&#10;ugmFdyJW4G40QTBiGW6FLVZQKPAnVkCRS8ELuK+FhNwl/O0C3BU32dg1eMh19wmCH8evx4OEDWpe&#10;RKBQLIM/h8Cf4gMFAAdDoMCdFgS1EDjYEigi22m21VjyrkevV26QAnpiCdTKYHdQWadAj9CoBT+B&#10;QS0Qqt9y/VU5RsoOAqAUTV+IXtd52Oc4S2MRHIDAvfazCCQzIcXixQI4GABFVKIY48kKAvfYdWjc&#10;G+3alTVQXEJflhzAi2K2hQcV/ElcoICguIaKPMrcr+IC+5xn4TDB6qTvEgWCUjdQtv2q9iS+aziN&#10;b+pPK/dQTR3BM8pNVJLHvCZcPs3pUtlST8j4UeC35GcQqAU9AUFxBx0MgSICibKNBgoJgi5zsdN2&#10;Gnrc5qHHZR72EMR2W05VALjHto39NAcHCc0HPblPb55v4Bqc8l+Fftf52Mdr32E5CdusJ0NiDDv5&#10;my4HXpvHYhyRjKzsY4FD6V+BQ5UURlleNfAnlsBuJ1nWjp2EwG36zdhCuNs6vBHrP6jHiqFjsWzk&#10;OCz8sAGLhjVgwdAxmDOkmlKLeZyez2XLRzZhg4HGFXSr6URsM2nBdlMpLzEeF1PTFQRK4jSx+v0a&#10;AIpI2aX7m4Lwh15nLJlVjLb2MkyZVoqxTQTAMRmorUlHRVkikhN9EB7qhCA/e0QEOVOHk9AeJ4R5&#10;maMwyReVGYEoTfZCUaIboc8eWZGWnHZGZoQNanICsXFhE3aubMXulW24enQHDu1cgknV6UgOd0Ry&#10;tBPFETXFUVg0sxYHe7fi43un0dFcirqMCEoQqgiRFckuqM/yVgC4bWE9di9rwpqOckJgEcYUBqA6&#10;xxdT69Ogyp25U18KckO8tz2CnfSQHETdKt0N+VFWaC4gKBIuIwk9PtTvfSx04WkyGu4UN7KEo/Eo&#10;2BoMJweQPQyHwc50FCwlVwjFTsLEyAwWowUAR8CQYKNH+BM4GjFsCEaMoIzivC6hcNT70B/+HqwM&#10;hsHDlsBHPc+TTONFGPSgHubtpAsvgp6r9Ui4c97DdjRczYfC02oY3C2oK1oPJ5gZIIR6W5gD9SDq&#10;35MTg7GmMBW9NUU4SDlaW4ATtTk4QQ4ROVSWhAOE9QMVSegqikVvcTz2lMRhSVkENiypwurlVViz&#10;pAJL5hdj9co6zJ9ZiCzqbnmJHuwjBx5zNKz1hxDqPuD1fQhTPYIe2clQdyT0dTQgKOXxJD+LtEZk&#10;LAmnszXWhRFB2NeZkN1cjcbKXAS6WSM+1BMzJ42BvakO7Nm/HrbmCPGwx4Gdy3Bo1zLU58dhXGkq&#10;6gsTUVsQj5njSzFrYjnGlCTjvZhgUyRG2cDfXRcOVkNhaSRCABOroEAbQUxA0FSy2bBV2TwJgSLW&#10;vJECe0akVCNSrAJAioWeDqyM9AgLBrAjKFqZ6sOQkGgpWULNjeBIgHQgPNpxUNhZ6cPelsQvbqSE&#10;QBOjUdAh8UtdwTB/VySF+yHIxUrVljuwbRYeXd2ER9fW4PH1dXh4hR/c88vw5NIaPLu4WkHghc5p&#10;yhX0St8MHNnWhPO903H75CLcPbUcZzo7cLpzFi73L8Xp7nm4fIQfOcr5/mXYv3EKVkt9wUUNmFgW&#10;TgAcg6UEw6n18ZgzKQvzp2Sz45JRnGqPpEAjpIURFCLMkR9ng+lj+bAsqcPqjmKVXGbT3AqsmVGE&#10;TfPKsWByJhbyt2JprMzyRFmaBwoS3ZEe4YBoKuch7kbqAU8IcSYcuhIIrVWMX5i/A4GPEKjcP50Q&#10;FSRZOH0UEAoEhnKdFIUXd9FYwl9yjK9aHxvsjqgAcQ0VV1A3wqO7chHVgKBYD52RHOWhLIDiCpqu&#10;xB3xXBfjZ4PUCDdE+lgT/AijHmYIdjPhOTkRTh2QEueBWL50bIzfh6ulLsHRhTBrjcZ8P8wpC0Jj&#10;lDFmFjlgSoEDSsJN0ZTqg2lpbphAgGl0MkW1pQkmhXtiWnYoKkLsUeRjiUx3MyS66hNQjHBiSwkO&#10;rUrE2Y2ZuLYzHxc3ZeDiBgLh6hT0zA7AqTXxOL85DSfXZaBvSRqWNQVhxaQYzKyLxKzGdEyujsHY&#10;okBEeOqrzE0BjmaIcbVFjJMlYuyNCIDGKA93w1Q+BLn+dkjifA7BtDzSE0UBripbaAJhUQrLJ1HS&#10;CGqpdvpI58shi/dpPK9n7cQcTCLcVsRZoDnHG23lkZhWEoaJeXw5xrmgMMiaLxFzigXKIp3ZD4Ry&#10;W12KAWJ4PlEEzFg3KyT5OyEjnDAe5cv77sF+5D2U6UhfxBDeo72sEcaXVYjJEMRaD0WK0wgUEYJq&#10;ouwwpyIa++fU4OSqieicXoKdrbmYlOSMYt/RyHcjsProI58AmOGmhwwvE5WBK8nDGFnBNihP8UJD&#10;RRQmtmTg/IVtePvdFbx8egwrF9QgJdyKL4gQvihCMbY8A62TJ2PNtAz896/EPah/P3ts0LmQY3tC&#10;Ez90UkaiAX/ba4MvzqdhzK1+BJ7vJsztQ9TZfdhK6FFWpV+DwGePsUeSkRCKlj+5h+gbBxBybj88&#10;zu7CmHtH8OXf7sOcOWHw9DRS1sAliyOhrz8MTk76ONSfzWW1yjr2+FHlOxC8+sdl2PntPZz4hgBI&#10;Ofnbb1XsnxYAj0k7AIEnCHvbP3uFzHsnEXytF0HX+1BLkD35Ldd986XKLHrys7/B1k8/RuyfNDCQ&#10;MAAFv4QgcRUUmJj2dgL2vLpJCPwI3Z8MZJ98B4HPcIDw0v2SEPjyEYo+Ogk/QmAQ+yr3Rj8Ov3nN&#10;dU8JTRrZR9n/4gk+/eNu/J//bsPvf9eM6mp3DBnyvrKK7tyZrOBQ1ok1VNxiJT5SLIKf/XG76leJ&#10;DxQwegeBT56h/v5F+J/fB0+CoBTVX/P4HnofEda4XkGX1oVUYOwl4ezzRzhASNvy1TGU/xiIRIG9&#10;X1y/6gOKcgv98QPU/9YOvV8K/BPKxKWTQBd3vgfuV/fD82In6j86y3WEtxeacSG1H+W4YrkUeJNs&#10;sH2UzjcvsPfZE1TcP4uAC/vhd2U/kthX+5WbqQYApfakQKC4FIvF8+A3cs9/ixNffYv+r75B7c0T&#10;8Oyai/gHhspaGf17jfVSzlddB0XmlUVTe00UcQ9V9RC5XLKgihWwbXsgupzacMZtEc5RCb4RvhrX&#10;lavnKirQa1SphtsEwhuRq3CV8CYF1i8JOFEuCLQpSx2BbUAuEbTuxG7G/aRtBMGNyvIm1kEFiIS7&#10;C4Q61RLSBNS0ooVAEQE/Ee30KZ8FCvK0Fj6t5U/rAiqAJzGEaj23F4ui7E8AUKBPC5vK+shtLwYu&#10;47WsVCB4xmseTnnMxhmPubjgOx+3w1fgDq/xVuACXA+ar+Q2Ye8RYe5xMuErRrKeLsdZ39kqRvBK&#10;8CJ8xP56nLgR9yS5TPhSPCIAPiYIijyIX4uHCWvxLHMbHmdqAFALgQ9+BQLflY2IJZgRpEVucfod&#10;BMZpAFC7naohKC6eBLv7KTtVEXkt/F0ZLIRErTVQREEfgW+wW6hYzq7xWCIPs/fhTOgqBTS9hJ59&#10;znPQqRKaiIhlcDZ2izVQkp6YTfsLENSWjpB1m4xbCZDcB6FHitHfS+vE88IDeFbUi88qjhL6DuM1&#10;YfCTkkN4WyllH44R4LoJrBtxwEVAaT4hbAlO+WnqBj7M2KeJB6w7iW/HnCYMSgH54/hawHDMWWUR&#10;fFPcj+d5Pdy2E0cJemeDVhD8NPCnlVMBhDvfhTjmPR9HPKRkhGQKlThEwh9FA4EL1bzI2eCV6GEf&#10;dNl3cH4F9hFsd1kI0E3HXtvpBEPug/B3NmAVTnjw987zcIgA3Gfbjh7C3B7bqdhpPQl7bCah244Q&#10;SOgT2W05BbuspqjYyUP8XaedWPw0ltO9/J0CQOcO7p99L9ZAy1ZC4DhsJNitGd6A9QS7JXrNWKQ/&#10;HvN1mgh99ZhPmftBrQLBuUMFBOuwVLbVb1FxmmKZ3UGY3EoQ3GTUrED2b9Z74e97rbFxdtFfwN9P&#10;QvicU4g/9dji7q4ktLeWomlMKsbUpaIwNwwxhDR/L1ME+VjA180MgR7W1O+cEeBuCU9HferMQ5Ad&#10;Jy6ZftQf3ZAd44DcWDvkx2qsgIWSyT3NB+0Nadi0uBkrp1djdkOWSuKXGyuhPi5IoT6SneiFvLQA&#10;zJlajdPHt+HQkXWYUJODkhh/FEW7oy47EA0FgaiinlqZ4o5VbQTW2hikE+7K0jzRWByBnGhCYm4M&#10;arMSEO5ki2AbSzjrDIeP2WhUpQZQF0tRXnDjCsNRQnBNCnSAu9kIuJuPhD2Zwo5iQ66wJORJfhBj&#10;g6EEoCEwGPEejHV+o+LkrA3JGqNHwIQwZDSCcDRqOPQpOiM/xIjhBMCRAoFDFCvojPoNAXEITAhT&#10;jpYG8HIidFK38xSLIKHP3XIYPNl6Wo1S4mExHG7sTy+LIQh31kGoqy7CHXWQHWiDiTkRWFaRjp11&#10;BegbU4JTdWU4WVeEw2XpOE6YPlqRQEnE0bIE9BdHo78sFgdLY5Tso2wrjcKGsYlYt6wMqxYUY9Xi&#10;Mixgu2ltEyaOTeI9dEZFaiCSAux5Tnq8zuGwIFsZ6w0l8FEIfHo6IxUEasVAT5OsU4xsFgbkMX32&#10;xbAPkBoXjKaqAur7bvBztUR5XhKWzp4MyXTqZWuCuZMbcONkH26f7sX0cQWoyIpAUWoImsrTMLUh&#10;D+PKUzClsQDvZUR7ItTLkj80hrO1Pql8JEwJbMakTWN2soneMBhRxL1TgFBAUCx/xoQ+AT/VcnuZ&#10;lvoW1oaEPyMD2BjqExYIe5IsxsKQN1ySwOgTDPW4XFKf6hMKdbjv4TDhOlMul0L0loRCHz9bQo4z&#10;grwceCNNeeMMVTHweH9b9Gybjmd31+PhdX40zy3EndMLcPfMYjw6twIPTi7DmV2tON85BTcP82Nz&#10;iuuOL8CtI3Nx49A8XD/El9KeGbjSvxgPL2/DtVNrcP4wP3pHVmLP2lbsWDYBHQ0ZyCWgFcW5Kv/q&#10;8nQfjKfSPZkPQmt9JBpL/JAWboLCJGsUJdmgPs8LzaWB2EoIXD+vAutmlaiC8qumF2BFWx42ctni&#10;1mzMaIhDU3EgmstC+CAFK1O6ZFjKiHQkfFmpaytJDVYgGEW4CyX8iVVQRLJuSpbQyABnZeEL8bVX&#10;FsEIwoJY/wT+xAVUrfdzQSThOTbIE3EhXhQPxBAgJVGMggsCZiQBKCHcSSWEyYr3Qna8N1Ij3VWy&#10;muQwFySGCWgKfFojLtwZoW5OsBg+nFBFSCLkJPibIS3EBnVZ/mgpCkFRhCUhygRthbZoLzDE1Ewj&#10;FLi+jwnRDpjMYzQQ4Ktd7VDpYI8GnmMTlzfFOKIo2Byp3iYItNSBLwd4bbIlLuyswakN6Ti/NQVX&#10;dmTi6rYs3NyRjwsbUnFhYzLOrE/AuY0p3CYNnfMSsLQpGB114Zg/LgNTaqPRWOaPUsJ2qJcxfO0N&#10;EM1zj3Z2IIBZIMJaD0UhrgQjGwKhKfK9bXjejsjwsESslR5qCGBlhLFUqSXoaIo0e2OkOxgjky+U&#10;VHtDFHhbYXp+BFY1p6Ah1RYNaS4EPXtUxdiiMsoMxcGGGJ/kiNkloZiQ4U/I1EeY5UiE2xDm+PKJ&#10;ceZx3Anawex3QntqlBeSo71UbGccwT2BYz7W2ZrAaIJoQmiU+QhkOBrwPHSR7WJIMUCu1BX0t0BL&#10;siem5wWhPS8QlYTsHLdRyHfVQZ4rQdDTgHBNsPY0RIavOZJ9zDiePdDIl3JzRSwaGvkyKg9G/tho&#10;nHl8AFf+5i4+eXoWK+bWoCzLD+X8ENSXpWlKRNRl4/wca/znQCY0AcLf73fC2VWxmNla/xcfuzUz&#10;S/G7PldsPzMG4Rd2w/PKPlTcPqXiugZbaAYnHhEI7CSo7HnxDONvX4DUcIs+sw9el/di5qPLePjX&#10;p3D9dj0KC/lRDDBV5RFmzgzFkiWRKlbOx8cYaWl2+M1v3sPevakKAi//jhD4BSFQC3q/kMEWwWPf&#10;fo0lrx8h5vpBBFzvRci1Hix6/UAlkDn+1Rc4+CXls0+w/+0TbHh7EJkECAEDKR0xOCbuHRARArN/&#10;GIlFn21Ez/NHBKgHhECxBv5kCTwols9Pn2HL84eIutqFIHEHvbIX4++dQ9crTUF5LQRK0ff9BKh/&#10;+PNi/Oufp2D9+jh4eRnB29sYkycF4ML5Aly8UIgzZ/Jw/HgODh/KUvNiHRUofPxDD3Y/kfg+jXun&#10;9P3eZ88Qd+UAfM53quQ9xTeOY+Pj++h/9hw7P3mmYgEVWA2AoExL28N+WPj0I8Q9a0Dc73Q14Deo&#10;DwZLKoE5/UcdLPh2LvvvOXp4TQsf3kLYhS7485rFBbbx1hlVm09KR8i4kOP1SyZYyWxK+JPjSmkJ&#10;AbuN7Mu4y73wv8Tf87yrPjqj4FCATwm3lUyfUofwyNsvCH/f4eBXn2DF00uovr4IiR+HIeX7Dwio&#10;P4/z+38V3ue0372PrM9HYPqeMPQkTcRhpw5ccJujrHSS0VOSttyKXqvq9UnSFm3WTtVKWQVOC9AJ&#10;VAlsaaBMrG8CgZLNU9YTIENWE+4IS1wvcKYATcCNSvYZwpsA3GA57j1PyTGvuTjqKVYZUcg17WE3&#10;KscuM5Ucdu2gaKaPus/GCUKcuIGeECsOYe6o52wq9fNwQiyEfgtVzKDmGPPV8c9xW3V8bn/CnUq7&#10;0wyccOnAKddZlJm4wvU3CQc3fefiOuUWIe9OmMRFrsFHUatwLWQxLhMQz/rMItDOwy2JJQxchMcE&#10;vwfsv/sxK3GXIHgvbBkeRq3Ew9jVeBi/hhC5Fo9SNis30ccqblBqC27Hx+9cQjUQqAXBj8TCRxgT&#10;uUPwu5vAbQh8slytpyjLoUBg4jZlDRR5mLFXwZyKC4xciwsEeWkvD0DgOxdRigLAAQjUthIz+FHq&#10;TrwqOYAHWZ047ruUILgI3ZIpVIrIE1T2EgL3Os7BbsLQbttZBMHpCvakaLxWfsoYOhUbCIECjOJC&#10;KiUWTvgvx5P8Xjwt7MVrgp9k9fysTBLEiDtov5p/RUgUi+VhTynULqUcFhC8luFi6Dqe43Z8XnEM&#10;39afwtd1JwiCpwasgieVa6jIF1wvNQhfFhzk9W4k1C3B6V+4g57k+DjhtwDHfAiBXhwLA+NNjT2O&#10;QxmPJ7nuuC/Hpq/WTXQJDvD6D7sv5Lktwi7Ck2TzFMvdAQLuES4/5DwbB2zb0GfTjm5rAiDX93J+&#10;v+1kXn8zZTw6bQmPttMIge3odZJ6gx0EPEm8Mw27rCUJjdQKbFdA2OkgcYHt6HKeiX2O07GLMLnD&#10;YhLWjW7EshH12GE9A2tMWrFcfwIWj2jAsg/qsHxIHRYPqcHCIVVY8EElFgytwSLKCp0G/pZwbkoA&#10;NJP6gS2cbsE284no8irEn7st8GBzgKqn+8tvolbEUnhjXTj+pd8cG+Zko6ogHFkJnoQzV+VlJSXC&#10;RDcL9rSCr5M5vB2ol1P/8HEyggtBJsLbFJmxzsgh8KVH2iI9wgrpEvNPPVUKupdSJyhO8kByiCXi&#10;fE2wpj6bQBeCrEiCYLw7chO8+H0PRVN1hopXXLWoDZdO9WH/5pWYXpWHxrRQ1Kb5oiLdk0DphdIE&#10;V7RXJ2L++BwUxboh1tscGeEuypIV42WF3BgfVGVGYkJZKkrifRHjZszWHdNq4jC9PgVj8sJQkuJP&#10;PTcAftShXGx0YW1G4DEi2BD0jAg/JhQDvQ+hN/J9GBDozKkHOluZIMDVBX5OTnA0NlbxfwaUUSOG&#10;YuRwDQQOG/E+hvE3CgiHDcHIYR9Ch+v0dT7kcUzgZsvvI3W2ABeCtYsZ/OyM4E62cDUZjiCyToiT&#10;PqIIf0nehqjN9seslgys6ijH+rnVhPkqLB2bhh1jsnCkMgeHyjNwoDQJB8vj0V8ei0MEv8MVcegv&#10;jcbB4kgcKInC/sJQ7C0Kx66ScKwtD+c+8rBpZRVWr6jCcrZLl1YSCGtVPcWajED2pxeCnU3gZKFD&#10;3hqqXD51dT4g5A6lDCPcDoO+7ijo6RIICcMCgcb6AosEY25vOvoDXqMJaoszkZcSpbKZBlK3PNa9&#10;DTfPdOP8oc3o3roAm5fyudy7A/cuHEF1XgwlFnWF8Wity8HCKTWYM7kS70nQpZhknc31VWV6gUA5&#10;iNmoDyEV7A15YvoDfqlmAmuEQWOuMyR5KwjktlLt3oQgaEWIsyX4WREALXRJ8qRaW3MD2JoR+ig2&#10;BD/ZRuIHlfWQ+5GbZkgQtLUxhYuTFTydOfg5YKRmhy+VcR87YwS7WCuy9bI1QHaCO+5cWYnbF1fw&#10;Yhfj6tHZuEbgu3F4Dq72zsLdo4tw69BcfET4e3RuqbIKCgje6J+La/3zcOXgfPRtasHZ3nmEv2W4&#10;cmIVDu2ehc4NrVhHJbg00ROp/lYojPVAUaI3SpL9UJMVgMnVcRhXEoiJlaGoyHRGTY4bpjfG4ODW&#10;KTi2awbO9y5Ez8ZJWEsIXNEuWUPzVebQVW0FWN1eiCWTs1RG0UkVoajP9UZ5qisfNE+UpnojJ8YN&#10;KaEOqMmLREV2JKL97d8BoCSJCSeoiGvnYBBUbqGcFwuhSASXh/tJ+Qg3ijviQ7wRGywg6KmBQMKl&#10;ZBMSK2NkgB1/Y0vYc0JmnBdyk/wIgr58uRBMJFtoFF9MMR7ITw9EKc8p1NkWDoTAUMJ4UbgjphaH&#10;o46wUxlthdIQC+QHGhOsDAlDpqgPt0GpmxnGeFujLcoFjTzPZN7zED6kUaOGYXyYO6YmuKE1mQ9D&#10;ggPSCTTBfFgjHI0Q5zwKjUku6FmcgBMb43FweQR6Fgbjzp4SXNyYhrPrE3F6XRyu7cjAxa1pOLoq&#10;HZ0L0jCrJhBjCX7jinwwpSEULXURqC4IhY+DHvxszBFiZ0UQNEeMkyni+AJIcDBFkr0R0hxMkEJJ&#10;5PGT2ErNwDSOuxRHEQuk2HMZf5PJcZjuYI4ka0MU+lhjUU08FjeEIdVdB6Vhdsj10UN9rCWm5Xhj&#10;Xlk4KkKtkeGmjzj70Qi1HoUQGx1EORljQmkGCuODkJPgr7KzhgfyZRrixPvkjORAV4QS/CL5HMby&#10;mYm1kHYUMnhuCVJagpJAoMxgPxX62yLBdhTSnHSR6UZA9NIloBoQBEdzWh+pHrrI8DNBNkE9I1gy&#10;hflgcm0G2poyMLU5AxX1MUivCkJyRQDKJ6aj6/Ex/OHre3j58CjmTS9HUqQdirIiFQQ21xZiAfv0&#10;0+0OCgIvr43CvKk1/Kg1/8VHTqRl/Dj0LErDV0c8MOViBwIv7sOyR/dw6LEUR3+usdRQ2d8trpCE&#10;P4nZEjiRjJSdVOTLbp5CAH8jcVu+V/djx9OHOPjmMa5+fw2f/7AU3303Dq9e1iI52QYeHgZYuSIa&#10;n31aj1MncxUErl0bpyDwH/+tA7/753W49vvHhL6fXD9/DQKPcr7jzQOEXutVEBhM6f/yLXo+fYW+&#10;t5+oens9n75F72evcfTTTzHjqxnvasINtoSpaS6T4uBiTcr90RDrXl9GLyGwSzKBShwgAUu5h77k&#10;db96jNWvHiDw0l4EE4j8rnZi9fP76JY4twEA1MKgQOCJT67jj/+8TMU/SpbQ/v5M+PE+exOCp0wJ&#10;RF2dB0xMRuDDD99XMZN/89ctCgK//Nut2PWYkE0Q11oCd7Ov/c5JmQUNBE77+Jq6L+J+uYeQKhAo&#10;2wn4CZgJYCl58wozHt+FPwE98lW0JjZwMDANEimfIW6WeT9aYfVXO1TJitnP7yD0ag+kJIUUipdi&#10;7cpq9/Yz9FO0sCluodLvYg0USOwi2K15+Uids//FLhVnuvSJZKPVbP8OVDm+BNgFGlexL4vPrEfm&#10;Kx/EfzMaCT++j8Q/UH7lXP8nSeZvZq8Jw/60cTgaNg2ng+bgcugC3AwX65Ymo6cUTZeEKZJBU8XJ&#10;EfyktIK2jp+mjIMGAlVRdqm/R/C7ECjWvlW4GLTyF6LZTsXmBYglcIlGZJq/1YrW+ifgdsqXkDZY&#10;fDSunxr3T431T1n7uB+By5MDLqEKNAlw2n2phDLcRqyEKokMf3vCYw6Ou83GSbH8uMzAIYc2nOL8&#10;aULgGcpVHus2wfGWz1wFgh8RAgXoHsWtwz1C3SUuuxQ4H5eDFuCcD7/ZoUtw2X8+rgcuxLPETbgf&#10;uRz3w7l95Ao8iFiOR9Gr8JgQ+CBuNZ4IBCoQlAQykixmh7IGaiFQFZHXguAvIFAAUCs/g0BC2x3C&#10;n7QCfx9JyYjUXQr0fgaBA/CnFWUtpAgIihVQSk08ydqHt5XH8fsJV/A3rdfxVf1p/m6TgkApaN7t&#10;Pp/w16EgsNNZgFDcQgmDBMFt5u2EP+oeBlK6YJICP601UJbvICgqN1LbGYScaQTM/Sr28HlBH14U&#10;EAaLDmrgr4jL8nrweflRBYTiztnvNldB4HFvceeU2MDVeJS5T1kB31YfxZc1RzUgyHmxAkodQQHB&#10;L6ukduBRPEjvJMCJ+yfH169A4HGC3tGBPx+OeEim0FmqlT8h5M+Eo95zNNsq19ClHI9LVSH5sxzv&#10;+9hu4/VI4pseQvEB+xmEv6notiRUWU5S8HfUdTpOe3fgrO8M/r6d+5tB6OTxOJ5PcL/HOC6lSH63&#10;8yzsdyDocR893K/MCxzud9IkhRFrYBeBUWIEpUzEeuMJWPJBDTYbTsJW46nYqDsJG0c0Y9fICejS&#10;m4YdEh/4mxoseb8Ciz6owoqRDVg+qgGbjCZrEsMMQKAkiJHptfpj8KQpDH/bY4td83J+9buolfnT&#10;avAvB83wZrsz9Uh/lKb7E9A8ERtgiyhfK5V3wd+R73Qq9T62hBfqIG7mI+EmCUwcRlKHs0YKdY60&#10;cMlYb47kAPMBCHREdoQdMrk8IdAMwY4jMD0pAPPGZas6zzV5odi0dDIuHt2hygl8fOM4tq6dh/07&#10;1mD32sXYNHMy2kpSUUmdtzY7EJVpPoRAN5QneqAymfCY6IWscDfEEFDDCFXRXhYEwFB0jKOOO7OW&#10;0JeKfJ5DhIsOShJcUJnii1JKHq8tPsgRbgRAO4tRMDYeBj1CoJ6hDkYTaARuJM5vxIj3oEcWMDUY&#10;BTd7a/i5uMLBzJywM5qMMBw6ZAUpkTRiGGX4BxjJ+VGjZdmHGD5iGIYPIyBShg15H2YEJzcp8UCd&#10;TgOABggUHdPNHNHs3xg3E2QG22FCYQSmlMdg3qRsbF3egO2rm7BxWT06JqdhYnUYllTH4siYPPSV&#10;p6K3NAH7SiLQVxaJQxWxOFgWTTjUtF2Ev87CMOwlEO6i3rmV+vHm8cnYvLAEyxYVYdXyCralWLes&#10;CluXjMH85iz2qS8i3UzJNIaq/IQBr11XrJqEwJG8JgFegUB9BYGSa2WksgSqsDvdobCUaZ3fINTb&#10;BeNri5Xhx9nKAClRATi0dz2mjS1Q48jN3BTetnZYNK0Fq+dNRE1+HFqqszChMh3Tx+Zj+cxGvGel&#10;L0GEOnAw14WtqVSxH6aCLM2lXoYxbxLXG4iljyckWUBFxO3TmDAoJyTkbi5gKD6rQqpsrQl7dhaS&#10;6MUYdpZGBEFDSPZQsSaq4EddsS4OV/NiDXQ014OXvTFP1gC+VLQDSPJBBMEgTxOEevChsDdQRdQl&#10;kUq4tzHGVcXi2ukNuHZiJc4fmI1zvVNxpX8GnlxYi8cXVuPB6WUqHvDmsfn46NRi3DuzDDeOzsO5&#10;7jac3NuKo7tbsXpOPi4cWkwYXIQje2bgaGc7LvQvxKzmTCT6miAj1BlZUW7IjfNEbW4o2qj4j830&#10;xIKWbGxb3ITjO2fj/ulNeHVjN97e78EXd7txoWc+ti3kS2NaLtbMKMTq6QUqSYyUnVhJGBQf6+bC&#10;QNRmeKIm3QNV6Xy4CIJl6d7IinRUSVkqMsOQlxCEOEJflJ89b66DSuyiLIJ+dgRBB0IcIZCtuINq&#10;Y/+ig1yVRPoTCgmC8SG+/L0HB4U/CjMikZ0UBCk0Hxfswn07IDbQjg+nE1IjPZCb6I/s5AAU8KEu&#10;zAhV81kxPkjl9gE2egh3MUUiwWM8B+60fB9k+41CZZgZxsbao5XXMCnDF2P4khib4InWlEBsaizB&#10;hBhftCWGYEK4OyrczVFEsJqeFomOtHBMJZS0ZvigOdUdpdE2SKEiG2anhyQvI6S42mB+bSjO7yjF&#10;xZ0luNlZhrv7y3FpUzoubEhTrQDhlR25OLO5AF0L09BR5YqWQifMagrCrJYwzJqUgKmNycgj0PsS&#10;rALtTQmaxgRNExWPF82XQoKDkcrOmWCrbY0Ry4co2cEMSQS/ZCcCoKslIdFMJYtJsTNFqgjHYgX7&#10;ezNfFEvGBSHSWh/l4XaYmBmCPG8bRPIZirIeTVh2x7TKFLSUxqFtTBaWTa/Hvo2LMa+1HvmJwXyR&#10;e/AFZQ43i5HwsNBR1kEfvgy8jYbD13AEAo1GIshwOKFQF1EiljqIsdVDrIM+wsyHIt5+FHK8CbWW&#10;HyDDZRRSXEYiyW0k0v300VgajPriEFRk+XKaMDcmDU2VSZg+uQDz2svQ3JyCPCl90hSH5PpglI5N&#10;xg/f3cXvvrmFT56d4suqGfV88QkEjqsrwNiiKOyZEok/7TXDZ7u8VXzDr33gtDJtUgOurYvE3eMx&#10;qLi+CZsePlA14KTg97sSAM/ENVATsyVWIMkM2v3ZK9Q+OIvAKz0IICBI0pDuh4+xXxKDcJunf30E&#10;//GfM5GYaKcsgs+fVeOrLxswpTWQH5cRyMpywtSpAWhvC1Zuo//5H9PwT//OZ/z71++ATwEgRbmD&#10;Su1Atr1ffY4xj6+qchT+V7sRfrkLXWI54/n0EXoOfv6pAhit7H11A7XfRqpYsl+1BA6Iig/83VB0&#10;PSdEcT8S56eEkHXgJQH406dov38ZAZf3IfhCJ8IJNusINl2fErwEwJQIAD55J13PH+HCFxfxzd9t&#10;wX/8exuax/moj+Py5VFwcNRDUJApDhEO//7vJuB//a/Jqg/EPfTLv92Cfc8fKBAU6G66e04lWBHY&#10;jrnah0WPbqt7oVx2eVyt/DLGbtuzRxhz9wIC+Fuf8/sQ/bmjqp+YLNcsYDzo+gdL+e/dsf6rfuRe&#10;OwPfizvgSvBMvNiLZY/voefFc4LeawV+YgXsVdD9WoGhWARl3YE3rzHmHo/LY0rG2ajzXVjO3wpA&#10;arKfss9eSS3AZ9hMYC4+uoH3M0mVbRDXVOXm+Svn9U60946tZABN/j0h/vPhaN3vguNBM3DKaxbO&#10;E1quEu4E/LT1/AT6rrJVJRvCNLFzEtunyd6pkYviSqkAkG3IClwQa6BAHOeVBFFB5/x5AqGk5z9P&#10;EQjTWgO1sXoiFwhmyg2U65UMcgc9LdY7UbqpgJ8SVzwqyQoCOa+2HfS7syJU6s/z2BeC+R1le1ag&#10;Uo7DabFGCqSekgQfXvNwwnOuAsvrkjiF13DOcz4uUrm/7LsEN/mbu7zmu9GLcS16Jk7lTCGwLcHT&#10;pGV4GL2WILgej5M24n7MGhUjeDWUz6QPwZEAeMptulr+gNB3j2B4L3gx7gdRQpbgLqdvhiwkCK7D&#10;xwnr8TB5I/crtQZ3qEQ5DwdEWQWTNlN+svoJAAoIyrRYA2X+jlgDB0SmxU1UoFDcQ8V6JtbAe1I7&#10;kJAnIiCloG8QBEpsoIDf0+z9qtD6D+MuUM7jd80X8Q/TbuFPU2/ir5ov4VFON477L1c1AyVurdt5&#10;DkFktooR7CKo7BVroM1MQl47NpuKFbBVJYmRabEEioVQisnLck2SGLEetqHbqUO5nD7N78HLkoME&#10;wT58Quj7vPwIvhAAJBRKspvHmZ0EtmWqbMQhNw0Ing3k+IxYp+oMSr1AAb7PK44q698PjRdV3UCB&#10;WUkyIxlHn+b04HrMZhzz4n3yE7dSjZzkOBO4O8Xn4YTPPI3VeQAARWRexuBJX3ERXcDpRTjhJS7H&#10;K3A5bD1OBbAleAuU9fJ69tu2o9tuKnodJuGQ42Qcd2nDVf95eMDx8zhjKe4nz+e9mkv4ln3NVVlL&#10;zwyM33MBK3HGbwXPZzlOcv9nCLqnA1fhJI9xhuukYP5x78XoIgzutRfr4xRst2jFJr1mrBlagy1D&#10;x2LHh+PQObQFB0e04tCIKegbxT4fNhaLhlRiPiFw+cgxWKfbrOICNxhJ3cDxygooAKitI7jHuRT/&#10;sMMWDzYFYsbkMX/xTRQLYf/SVOU2KqEUfz5ohB2t3qjK8EdKsC3ifK0RJdnhXc0Q4GgMN7OR8LLR&#10;Vd5Mnvzue9npw8N2FAJcDFQSv+QQsQTaI5PgJ5CXFmKtQFDq/GWE2VJ/tUWKsz7mN+XieOdifPnk&#10;LN4+vYjX/L4+//gMuncuQ3NNJibU5OLSoT04uGkFulcuwKJJZVgwqQATS6JRleKFpvxAdIxJwdTK&#10;eEwuT0RhnBfyojyQEeKMglhvTKpMw9SadDQWRqEsxQcN+aFKKtN9kBPtiuxYDySEuCDE2w7WZuLW&#10;+CF0dD/EaGEBcodUIJCScAbkBj3FBsIVBB4dsoieHgxHjMDI4cMwjPAnMmLUUIwiFA4dMUTJcM4P&#10;JxAOHfo+AfA9jP7wN9Bh60qm8LQYQd3VEAleJoh31UGKO/XWKCvMqorBhunlWDm5ENOUcYc6I8Fs&#10;fJmmLvikyjBMLA3C+OIA7C9Pw+HaTPSUJaCvJBYHxApYnYh9haE4WBmH7rIo7CP09ZQTBkuisL04&#10;DLvyQrCf/bd9cjqhshRb5hViK9vtK0rIHpNwZNt0zG7KRgrvoZSJc7MaDSsD8pbeMOiOFmugxD4O&#10;VxBoIKKj4S4j9pkhtzEzEEYbCguDoQQ/I5TlpqIoM5FjxBL+rg5oKCtEaWYarEfrIDMyCj6WVsiL&#10;DseTm8cxZ3I1ClOCkcl72FiciHGlyXhPqtbbGOvAimIuVkDJQGM0jO0wGBMIJVWpCkzU+wkCFQjy&#10;BppI9k/ePJUYhjfQgqBnTfizIvRZmhnC2tJYiSSW0SMwSspT3VFDVP0LC0KmvY0BHKiQ27MTVGYf&#10;8xGIdjZBXVIgylMIQkEOCPEwRTgfjuhgBwT5WSDQk/OEw0m1iTi+by7BbTauiTXwyGxckcQw59bg&#10;nkDgicW4cWQJPjq5nDC4iJA4G93r67B3dRV6Njdhw6ISHNrdjhsn1+Ew24tH5uDiYb6oN00g8FDx&#10;97HmIPZGapgzkoIt0Ez4mVnuh73LanGRsPfw7AY8Pc8PyZHluNy7EEc2T0V7ZRRKIq3RVh6hsgQt&#10;a80iCBZiuWQQnVmMeS1pmFIVgQmlIWjkw1WT6YMKQlR5pjeKktyQHu6I3HgflKRFICXSC0kRHsqN&#10;M8TbmhBIGXARFffQsABxBxWrHiHQnxAocYACgoGuiJFA3RBPRPjy3CO8kR7rj5ykEGQk+CNW4gLZ&#10;l7HBjmo6MdwNmTxmDuEtNy0IxRlhyE8ORka0L8/HC6ncV2qgCwqT/JAebY+sRFvkhpqgKkpcP0Ow&#10;oi4ZHXwIOqoTMLMsBu05oejIjUBjpBtB0BMTo90wMcYFk2K80ZoYhOoAe1QRQMdEO2NsnCPqE5xR&#10;GmWPCOshSHEzQpqbHdI9DLBhWgIu7KrCra4q3N5bghvb83FpYwZBMANn16bi9Jo0HFqWjO3Tw7Fv&#10;UTrmNfphUqkj5owPwpwJ0ZjaEIOqPH/ePxcEEegCHQwRwJdpsLUuogmEsTZGSLIzQaItha0khEkl&#10;8KU4mRMATZFEYExykNo2JgoUNRAoMYKcJjC2JLti6Vi+IMsiUSSlIGxHI9JyGLL4Mp9QEINxBVGY&#10;wQd987IW7N8yF7vWdmDLqg4snT0B4ypzkB0XgHAPSzgZDoW78XAE2fN8/B3hYz4K7gYfwovL/bg8&#10;hPP+fBb9+Ux66X8AT4q/yYcoCnXE+PRAxFh9yHMajrpQHjfOBSsbUrF0ah6aqyL5gEdgelMmpo/P&#10;wyR+DNom5GJ2WykmT8hEzZhYlNRFoXx8IsZOycImjt+3b6jMfHkDdy7twfj6XA0E1uajNicITYTc&#10;kx3u+OcDxri7MQQTWyQO8OcfusGyYFoVXuzwwemz5dj/5DK6n79VALKXSnonlX5NfKBAhrgAUoGn&#10;Mr/zxROUfnRaJf0QibzWq4lne0oA4vbnvrmDf/63hYiLs4aHhxGqqtyVK2hWlgP6D2bhH/5+ImbP&#10;DkFpqRtiYqzw9Em1sgre+fG6qgmoTQwj4Hfwt1/j1Nsvcfi332Df2zfIvHNcJQ0RuMm7c0IVrd83&#10;AD+9n75R8CeWKml73nyCVV/uQtEPzir+TyVIIUD8EgKVy+jv38ekr4uw9+Wn6H79iPJYJYvZ/+oh&#10;5SlKeNxgsYpd6kTarUPY9eKxJqZNAEwA8BcQKLGBuwmQj/7qIH7/+2Z0dARj+PAh+JAfv9mzQ/Hg&#10;4wps35aImhoPZGY6YFZHCP75nybjz/8xG3e+O4ydTx8pC2zuzaPKAijJexKv9xOoPhq4Jz+HQGUR&#10;5DIFiJzf8vQB8m8cg9eFvfAhuCZ+tALFfzMMSX/SJEwZfP2DJe3HIRj/XTbSru2Hx+Vd8L7Qg6wr&#10;h7H3E/azxCt+Sthm3x4SCBxIDiOi3FE/e43+Tz5B7b3zCCC0Sl3DhOsHCcwf85zeoOczgu3rl1hy&#10;7xJqryxH+oNEJHyjo+6HFtIHT/+aqFhOuQaBv++GYcJRD+ytqsNh/xm4GLhoAP5WqBi/a1KnT5K7&#10;qFg/DfhdDV+FK1x2Sdw/xRLI9p3FT8BNYgEFBAlQSkIJXwKCBD6xBgr4CQRqAFATp6e10okoCOR+&#10;5DeDIVAsd+8AUMCPSre44p32l6QeXCfbcb3GWshlItz/OQLKOSrK5wkGF4JWKSuPlAY4zX1Le1Li&#10;uqj8n6QCf4QK/jHP2UqpP+zdgQvsi/NeS3CBiv11/wW4FLAAByobMb87FK1nvJH4w3vI+mYEph8K&#10;wZ5ppbiZtAjP2D9PEjeqGEGJCTzrOwfn/ObgpMd0HHdvwwOC4L3QpfgoYD7u+lH8F+IO933dfy5u&#10;Eg6vhyzGRzFrCQab8SR1Gx4T/hQIcnowBEpMpRb6tBD4DgoJfQJ8AoCDIVDkliwnQD7I2I0b/J0W&#10;BEW0SWGkfMKrwj58XX0Sf0Vg+rH5Mn5suYIfx19WMXWSbOVNWT8hrRN303bjSvQmFevW77FIxfRJ&#10;UhQBwC5HTSH5vbYzVe3ArWZTCBKSJXSyRgiCm2SZ2VRsVNNTsZsQuNduBnZaTcHFiPV4UdiP5wUE&#10;vsIDCgLflPTjszJJDnNIWQef5XbjVvxWHPYQa9k8whlBzEfu7Qp8lLwdn5T2K/iTwvECg9/UauoH&#10;imjdQl8X9fOa96ui8ycFAGUMcUz9BIEcIxwTJ3w01sDD7hproEyLS+gJGYt+BDcfjZz0EXBbwX0s&#10;x8cE7tuJm1VxehmDJ1RimVm4FDwbt8Pn42XqSrzKXoGXOUvxPHs5HqUux+04+cNjFk75cCz6zBmw&#10;Wi/nmF6OI54LlRVQkxlU4xLa5zKL+5Q4xuU46Db3nWVQMoVuNZmgisNv+LAOO4c0Yv8HLTgwYjL6&#10;CYL9OlOxb8RErBtSj6VD6rBkWB1W6jRigyEhUBLE8LdbzSZhm/lkNb3ZpIWgPg43imPwd1022Dkv&#10;R3nEyHdQ2pUzSvFyuxf+a1BsvYDg6/VmqEuxQ2aYA1KpkyUE2CLaW2MNDHAyIvCZwN/FGMGc93My&#10;hqvoyQI27qZIDran2CFVLIPUTyUhS1aUnaoTqGoEEgZb8iKweV4Tju9ZjCfX+vDgSh/OHNiIlrpM&#10;5CT7ITnMCYWJvljR0YLv3jzG7794ju3Lp6GFMDO5LA5zmrKwuCWb8BeOWQ3JWNpaiFljM5DN882i&#10;FMR6Uk8PQAsBqakoBqWEwPI0CgEwn+eRHiXijlBvGzhZ6amadwoCdYZgNJlBlxwh9cANDMTaRT7Q&#10;EUYQvtCFsZ4++cIAowmBQ4cQ+IZ+gKHDCYIjh2IEf/sBAXAYQemDEUNVO2zobzDyg/cJjx/Chsfx&#10;stRBoM0oRBGac0Js0JDpizljk7F6Sj4WtWRh15JxWDODkD8hDxMrYlSR/eosX+rmkZjA620uD0ZT&#10;gQ8WZwehf0w2IY8QWBqPvvI49FK6y6LRWxGLnupYdFVEo5vTXeWx2EFdeC+ll+v3NCahc2EZdhAC&#10;dyzMxZ6VeTi4sRZX+hZh26KxaMgLRYyvJQKcjeBoPlIliZE+EhjWI+hKnXZD4S1xBxVDHMVYRFfy&#10;rwyFKWHaQm849X8PNFWXICbYlyw3GolhfmhtKENcgDu8rM0IfMHYu3YJnt8+hYM7Vyhvw6wYLxUj&#10;OL4ygxBopAtbc8Iawc3CXBemJmIB5AnwIIY8iN7oD2FIMjfSlfg9Qh/BT0pEmBqN1tw03hSheBPe&#10;SEszfVgQ/iRrqMT4yQ0ezZPW4UVJOtfRhEADw+GwttaHC5VrHyr99pbD4Wg1Cj5UwjOD3TCZhD2z&#10;xAf12WFU4KV0AUEl2BkpMW7w9zWFr6sZPK1MVJrVVbMrcf3kUtw8swgfnV2qXD1vHl1O+FuE28eX&#10;4XQnX5yrGnFm/3QCYD0ObhmLc71tONs7E6d6ZmLa2Bgc2NaO3WvH4saZBTh9YAoO7pqI9fNrEexo&#10;CBfjoQh2NUb7mFR0LanE8bXlOL+niceYjhuHZ+Dc3snYPq9UWQiLI6yR5DoSiU4jUBBojjk1CWrA&#10;rZiai/Wzy7CKECgyqykJU6qjMK4wmNfoq2qzFKe4oiiZMMYHNyXMEXmJASjJjEJ1fgKK0yNUZk9l&#10;DSQEBvElEeRjpVwJo0NkOYHQ1wGRfo4KBGMIglIyIi7EnesE9NwIgl7ITgxGUWYEEiLcCIv8LUUD&#10;go6QBDGZhLzUOG8UpHG7tFAUJIUhM9ofKaFeCCZsJoS4IqsgFOPWN2Ds9FyUJLpjemEMbuyhMrFp&#10;Fq73rcKWWbWYlh+KqdkchITb1hR3tMQ6YnIKITDRE1VBjmiM8kKJny3KCYL1UY6oo1RE2CLR8QM0&#10;JHsij/c7ydkGhaG26F6Rjcv7SnB7XwVBsBTnNqTj2PJ4HFucjFOrMtE7jw/mohQcW5+HXfPjsajZ&#10;G/Oa/TG7KRhT6yMwsSoK9QWRiPQyh7etDnztdOFlxpeonQFiCHaJ9gJ9FoQ8gp6lnrL4JVgZIsme&#10;AMjxmexsinQ3SzWdSGhMHKghKPX+Eq2Goz3fCRsnpWFqXgiSnAzQmBaA4lgn1OcFYPPyJmxa1YyN&#10;q8Zj3fLxWLNkAhbPacai2ePRXJ2HAB7DkS9DB533CKb68DQegVBnc6SHeRJYjeAs//JQ3PSHw0WX&#10;2418D3YUX+vRyGYfZvOjke1rpRLsbJ1ejv6VzThYlIadZYno4XTfjjYsaMnBvJYizG2tQMfUakxs&#10;zsTkSTmYO68Ks2aVoqIsFM1NyZgzuxRz5lahv3cJbp/bidbaJJTlRisIrC3NUAHnM/jyH18Ugqdr&#10;rfBfh41wYkXyX4DfYJk+qQE314fhz4fMcfvmNux+/imVek3xclHsFfhRDnyuieES0Njw/CHSbx2D&#10;lCwIvdiFTMJJ1/On6H0ubqSERf7+yvc38Dd/PR4bN/IjNScMa9bEqji4169q8a9/nqpAcP78cLi5&#10;GuLmjRIFgZ//Qz+Of/tWA4IDReIPfvclzn77DXq+f4vlrx4g7HK3Om7A+U6Mv3tRQY9WBEbELVEL&#10;gQc+/5LX8QZLvp+NvD/oK3gQ4PslZMSJVYlt8l8NRcdvEwjCT9FHyOt78xR7PuW+CXjhlwUA9xPG&#10;9qLqzknsI6Ap6BIXUOUGqoE/rWtoNwFx9+snePRDP776cizKy92xZ08KqgnEEitoZz8aDg56WLo0&#10;SvWNJI+5erUI//afs3Dv+4PY8ewRdn7yHGHnOtX1SnKWqjtnCalaMP85BEr8oFgAtfOrHt9FyMVu&#10;eF2R0hKdqL15HpteblFun/9TaQWBsBSCYOT9KfC6sRp+l7ag+Nox7GX/Sm1ABb4DfT1Y1Fhh3+/h&#10;uoQrvap+pMBr/vUjHFNPcfCT29j9xWUkbF+JqIvpSPntUPb7+0j+8f9f3F/y32nKPxQ+McSllIUE&#10;v8W4QmX1JhXgO4QP5e4p1j4CkIrv0wqVWMmaqSmhsJJwJ/FXGjkXJJaThQrIJHunFgRVFk+CmXL3&#10;pBJ7gUqwWN4UDLI97aONx/spqYvGCsjtZT8ChAMgOBgCTxD+BALVMTkvx5P1opD3u87EQZcZOOA8&#10;ne0sHFb12AgH7vNxjKAgmR6PeGjS/h/1nI9ex+nocWhX9eBO8Dx6HKcpCDziyO8eFfVTXm24SjA7&#10;FNmK8WdckcoxHiuWcW2fs834Lfvz9RAqSJOo2O9U8X8PE9ZD6gae8enAAYeJOOTSihOe01Vm0Xvh&#10;y3Gf+7zrOx93xKU0cCGu+vH4zlNx1qMDd6PX4UHCJjxK3qIBQcpDAqBA4H0uuy8QKK6hWsvfL+Qd&#10;BA6IFgCVNZC/vRG3gRC4k3CyFRdCVilLoMCfZMsUd0vJpCkWtN81XcQPjRdUK8AkcXgfE/quRa/H&#10;Ne7jBvd9XVxNU3bhXMgaHHRfSAhZqEBQWQQFAu1no5Ngt4sQuM18KrYQ9jabDoCgtOactyAEct06&#10;zm+zasc+cSO1m65cHx9mdeNRdg9eFhx4Fwso5ykAKG6dAoWSJEZi+g65SXF3ccvUQOC5kOXKcihl&#10;IcTyJ1bAH3gtMi/wJ9coUChQ+ZrXfSdh+4AFcCHOBHFscjy/EzXWFqhYQMkUqrUIHpfYQB9NTKC4&#10;jgoQqoQxHM/nglZwLC3G55X9fHYkCdEaPg/U1wLm41rkfDyKn4dPMhbiddYiPGP7KGkpLvnNwtXg&#10;ebgZNp8QOJNjkjAoY53765P6gZaTVVzgHhuxlnJdgFg9JYZzEyS28ULYGhzhtuIaKhAoyV02GI7D&#10;2qG12P7BWHSNmoR+3Wk4otuGozptODRqGjq5bMMHY7B4SBUWf1ijIHCtQTM2GQkETsYOS4nflNqB&#10;Eh84Afvdy/DdIjc83+6PGa116ju4cXYh/qHXSkGfFgC18i99xuiebIWMUDskB9ggwc8G8dSNIrys&#10;4OtggABXEwR5mhEEjVRMnQf1BEfqpB7mwxUsioEiOdgaiQHmqmi7ZAwVACxKcEMx9bO8SGdMJLws&#10;m15FqcGcifzmU6/OSfRGboIPKqnrLRhfhCVtY3Dm3CE8enwDbx9fxYZZYzGRELhsWinWtJegJs0F&#10;2aHmmFIRhaoUD+rpViiMcUFhvBzLS0lhvKcqX1GcTP0uxRvZ0c5Ioi4b5W+nQpfsLUbDiIAjBiA9&#10;vQEmIBsII+gZjFDzIlIfXFeXbKGrhxFaABQZNgTDR2ggcLjuSMooJR8SAnUITObGenC0NoUXOcKH&#10;ul68twmKI50wrSIRc8cXYEZjNlbPHYMdyydh69KJ2Li4GbvWTcW0pgwlk2sTMY7wO4a6XEt5JKY0&#10;xmNSZSjaqKNvKolBf20mDpQnURLQRdjvrohDV1ks9lXFYG95FDo53Vkah13F0ZRI9JTGKOvgIfEG&#10;nJqEXQvSsX9lCrpW5ePUzinoW99KnSqFsOyOIEc96qejYW86HBYGw5WXpUCxISFQbxQZjMBryL7R&#10;H/kBDEYNIQR+CCmXIRBoRiCU7KkFaYlori1BgIcNvLi/qU0FuHWuCzdOd+LxjaN4ff8MXt09i4+v&#10;HMaW5dMxb0otxhQnKtfQ98xNRhPoRhHixLo3EsaGQ2FkMAT6AoA8kIJA5Qo6WnW0mZGmbqCxoRSW&#10;JxwS/oy5XOoBWkjdQLH8mRmQ7kdBd7TGl1durlyQjaUhnOxM4EwF3MVaanLoIMxeH1l8ANoqEtBR&#10;E4tZpX5YVhOADR3lqMoOJgTaINLbEuEBhB8/C3g5m8DFzAiuHFQFSb7Yu34SIXAJ7l1chlsnVxHQ&#10;VuHI9inYvrgaG2aXY2YTleKN43FqfxtuHCcknliI8wdn4TQh8EzfAiydXozODU2EwnbcPL0UJ7pn&#10;49ieRZg9oRjTm4txeB8//MfXo3/jWOxbkIPOpUW42DOFN7MSi8bFoTCciruPvoqJS3LUQaLtSMLD&#10;aNTzIeyoilVF4yUucB1BcOO8SgWE7fVxfMgiMDY/ENVZPihL90BhsgvyE5xVjb66gjhMH1eO+sJk&#10;Pugeqg5IkKelKiMRLBZB/4GC8UFiBXRUABjl76xEQFDALy7YHYnhkhjGXVkDE8O8kJcagox4H0QF&#10;Sp1BAUG2nI4L5QMb7YGUWE8UphMAk4NRnhmL4rQoZCUEI5W/SQwhjMe7IXViMloOtqN5TR1q6+Iw&#10;szELR7bMwcltc7F4XCbaCsOVZXBxdTyW1SViPh+QKbzGmnBHZPHepdiyr1xNkeFiimJfa9TwRVHi&#10;b4qSECs0p/sQpA2R4m4LP8MRmFEWj+ObynF5ZwkubeXDsy4ZJ9ck4OTKJBxZkohTa7NwcVspLu0s&#10;xakthVjV6o8FY72wpCUc0+tDMa0uEhOqxLLphlBPa4R4WCDO1w7hjsaIJXDFU5IIgfEcl5kEwiQC&#10;YIq4h9oYKhfRRAdjpLqaExYJhbbGSBbroa0BkhwsEWWlj9JwS8ysiFbuBTmBZijli6+JY3Z1eyX2&#10;rJqCPRunY8emGVi/ciqWzG1GWX4M/N3N4UEI9bTSQ7AjX1iEygRve2SEeKEgNhjFhO9wV2s46g2H&#10;46ihSjz4UvAxGolwwmEq4TmRz0FDfhg2zK3F9TOb8NWbU/j2+j70tpaha3IeDi8Yg2v9S3Fgx3TM&#10;b8kmEKdixqQizJtRgZlTi9A+NR8d7UVYRPCrqQjHlImZmNFejA4+L+UVEYiPskZJjiYmsKEyG+Vp&#10;nsiKsOELi9CebIEf95jhnw6YY9vcPH7ofh4bOHNynYoJ/O0+l3cfvn897oTTD08qcFKWHaXca0SV&#10;AKCI2+Wqp/eReOOQssaFXNiP4quH0fNM4xbZ+eIJYeEJ9/EKn//dfnz/3ThkZNjj/fffg7OzvrII&#10;OjnpqYyhkRGW6O3JwL/960+F1P/uX1fj8g+PFQCK9H/9lgDxBnsIYnOf3VHZOaVMQ9D5fVhDSHsH&#10;RAMi5y0gKBDY94VkrNTEnU34ugjJf/2Bxur3C3dIcZNMocT/6X2U/tYbmz47gu4Xr9D75jH2vHqM&#10;zuePeK17CYCdKiZw5uOb6H0qLp8/yX6BQrGGakHwxTP0KVfay7j0wyr807/PwH/8+1RMmRIAK2sd&#10;An0oPv+sHh/fr0Bqip0qLv+HH5tVH/zuH1fj1rdHCZ83VE1CuVZPwmcNIVDKN7y73kHQpyCQItMC&#10;aSue3ddYEHmPvM/vxYand7Hn2QvM/WwFEghSg6//lyKAIP0UfGcu/C4cw7h7lwi1rxXkS6F3OfY7&#10;8KPIHwYi/a9eofOz16qMhcBn4IV9mMG+WnfzGlpub0PilUxEPolC6t/+BnECIuzzRELg/+T+qSy3&#10;AyLun3UX7bE/cyKuO63A9YBVuCGunJFzcTlyKa6FLVfF3a8JAAYT3gZEYv4UBFK02TTPc7lWzgZq&#10;IW2xBvwoAmzSipVOA3MCdRr4kyQxkizmFJVlccEUd06xBg6GwHfunAOuogKYl8NWqf3K8QQy5Zii&#10;nEursRBqEsiIhVBAUAN4M9Bl1479tm3otJZi3JOw346Kr00rtptS0TWgwmTWjN0WE7DbfBK3nYZu&#10;hyk45daGLtOZWJVdiA18B6f/8BvE/J59+LfsV4m3HIBA1fI+ZP/9e8gk/O+pr8T9aEn2so4QyD6O&#10;WMpr5DfYdxavZ46y9N2LXI57oYtxP3CREnENPencioOW43DBcxbu8Dql/MaDxE0KAkXEEijxgUpS&#10;tr2zBIqIBVCsgVJ2Q8UJ/goE3hFg5LRYpQQCBQYfpO9W8YEfp+1RcCdxdtp4ue/HnFNuoK8K+lQs&#10;oMQSSkzhOyGkXuU5XiN0XosTsNyGQ55iCVyAA26EaWeJYZuDfQ6EQHtJ+DJTZZ2U4vACgBuNJ2kg&#10;UOYpGzi9zqQVGyg7rDWZLzspAjkviyQWUKyBfZrkMAQ/iQcUkZp/b4oP4WbsVt7rWejn8Y96iqWY&#10;YzJwqbJ6CvwpC2bd6QFroCY5jJSOkOLxUjLiTVE/Pk7fi/N8Hk4FEOBCNDColVMEvDNiEeT4klIR&#10;AoEiKkHMAASKHJNpygm/+QRJeR6W41rMGjzK2IWLQav57KwmeC/F1fAFhPzFeJa5FLdixaI9neN2&#10;Fi4HL8MpjoGzPh3qD4TjXh2EzVkcs1Ow17IVnTKO7afjsJeco8RySv3GzbjF/r8ZtxW3ErbhfNha&#10;HHCfq7KGyrabJZ5PZyzWfVCPbUOb0Ks7FUcNZuC4/kwc0mtHn0Eb9ui2YtWH9VgyvA4r9cZhpcF4&#10;bKCIG6iAoMQFapPEbDJqwtXsRPzzPnNcWRuJ/qUp+Lf+nxeT/6V8ucUME7MsEe9rhVgf6hXU8cTz&#10;TSyAUo/Z28kAvo4G8HMyIhgaw8tGX1m5gjifEuJM+HMmfLkTuhyRFmqN/FjqkbHOqpZgTrgDChPc&#10;UZdHXaghE7V5EUiXEKckH9QSZDYuasascTloKIrFktnjsHRWM7rWzKBem4OpNcloa0jBmpllWDaV&#10;2+R4o5Vw1MFltdTTiniMPOo74h6aH+uOgjgP1ebGuCEnylXl05BYwHBvKStmD2cbA5hK7XFCoC7Z&#10;YiSBRmsgGkEZNuoD6OgPxyhdMsNogqDOaIwYNgIjhg6jaJLBjOQ2RsIqxqNgZkreMNeHsxSSNxkF&#10;X2sDhDuZI8HHGVmRPsiND0B8sAv8qXOG+VihLCccc6aUYc3Ccdi5rh2r5zfgyN6FuHx0A8FoH/as&#10;a0MddaqGgnCMI7w1VUURCkMwIT8Ai/ND0VeVgcPlqThUmYz9hZE4WJOE7sp47KmKw57yWOwhAO4r&#10;ScK+shTsKolnm0AYjMLuCdnYMb/k/yHtr+PjSLK8b7TZbQbJYouZmZmZGWzJYlloy0JbaMkCCy1m&#10;NqPMzMzQ3G4e2t1ZmOXd5/3dc6Ist6enZ5773vvH+URWVlZVZmRE5PnWIfTVhWGsJRyHhtKxbyAX&#10;J6e2Y2dpBNKjbWGptRKmqiugtvZDyK+iaySwY8sf52FZSfofh9AxDK6gPltFQMjwt2rxe5Be9iGk&#10;+X2CYws9TeSlJcLT0ZT0yxUI9TDD3uEm3DoziweXDuDpjaN4duO4AMGj013ITwlBbADB7sYwgkBS&#10;LmXY9XM5p2llCv1YchL0A5wVVIpeS69mK+ByrCYCZ5/d1bRvNR0rRftXrV4uIHCtFAGi9GrRMhxy&#10;3N+yRe9h6UfvQEtFDia6ajDWWAd9JYLAtTyIFeBF8FIS4YZa6szWTb5oLfDAcHkQhop9sLsyDBVZ&#10;Pghx1ROxa+Z6ctDXJfijwW+gpkjC/q9yCPbUxv7xYpw9UIlrh1pweT8tKFPV6KtPRkdVAgaaNmL/&#10;yGacP1iDK0frSGpxdk8ljtFnRpoyULXJD8Mt6Tg8TgvMXA32jWzHnqE6PL99nBTsQZw82IUTe+mh&#10;tb8e+7uy0Froi+0Ef1GOCgi2lIWnLkGB9ioCP4JZfRn4kBLqywk79FYTHLjSsd5oYZfQzSEkoaJ0&#10;RFsZwWmyq3AL3RhiIqyBUd46iPTSRYQnQWCIIxKDXRHmbgV/RyM4seun0TrYETRxa09Q6GhB0McQ&#10;KFxC1YVFkMXRVEOIK4GgKwFgAE0GdwJJL3tD6itL+LoYw9VGW1gXGf4YBu0IKp2t1EXpiEB3U/g7&#10;GyPE3QLhPnYI8rZGhK8VTSpjgkRd2PkZILAhBol7tiCmNQkJ2X4Ey8HYnOiFElo4tiV5o4QWmKpE&#10;T7RmhKCCYDDDzxhhpirwpEnqpSELO7mP4aq8HHH0+wn0u5mu+kj3MkKCoyr8jdbCTmEJrORWw0ZJ&#10;HoURZjjRHYOLQ3GY7/DF8TYvzLd5k/hi3w4XzLcHYL47CMe6QzFQ4YTeUmdUJhtj63pz1OR4YEuq&#10;LdLibRAeYAcTTVk4Uh95cgyljjzsVNbASYnAjuDOR1kWPrTN4qm8RiSLEQljNKTFOXOSGC9VabjR&#10;e47KnGBGEb4mqoin/soMJQk0IIjlGomOSHI1RWU6QWlpOmrL01G5JRm5qeGwM1SDqtRi6MivggYt&#10;Zq6mnOrZgsBUG6nh/ghxsYGlmhy0Vi+F6hIJAGou/hgGK5fBUVUGrjprEeWkhU0RVjg+Xo0vH+/H&#10;l08P4MsX9NB+eRBHxyuxK9cXg+m+GKiMxd7xUnTXbkBJti+2EfQ1VK9HfoYfKrdGo7YiAU11qcik&#10;8ZkUayf2J2/ygWe4IRycFREX7iwgMC0xiCBQF7E0z6LdNOFno4DSRFX82/RavBrWQsPWWAF/XCZi&#10;utZX7PvvPWv/4mH3j/Pm2P/kMsaes7WHsz6y5eeRgDoWVvrzb5+FCcEQQ6Dx2XE0cJ09tlBx0pgF&#10;GCFQ2P/5Xbz6YzfOnAmHvv4axMRo4/HjJLx4vkFYBDlxCsfC/d0fsrF3bwD++Z9yRcmEH/7Ug+Pf&#10;EHASzHGiEbbEDd2/i9Sr8zDmBCn027anxtD57C8hkOGEgUR89jkB4BMuqP4EOXf3wPNrZXj87j3h&#10;FvpL0GBLoCg5QKC4/hs3dD09TL97W8Beyc0zItEJA6glSeXdS5i5d08Ua5+k96fYCkrAxyKAkERS&#10;LuIhyq+fg/v5Udz4fRWePduARYveR1W1Lc6djcCGDfpYt26ZqKnISXMeP1ovaityfzAMfv8vNdA7&#10;OySsnlyWoujGGQGX7J4rrvctCGQrIN+DQdo/9uABsq+fhMHJEYn1kqTl3i3afwd9z84i5UdL4RYq&#10;XEO5fasv2DIkYiipdf1KHtbn21F8+xQmnxNgP6Xro778pfWV+5tdQ0cfPUbDw+vQP9MLY/pty/lO&#10;uB3shP9Fdzi/pDX49W9w0hfxOyz0+u1SDxyfye6qXrTtSLDKSWvsCVwyjhhgOjkdx2wrCdzKRf0+&#10;ru13lRTGq7bNOOfIRdEJ/sxrcZKA6yS3b0HgydfWPeHqSdtvQyBbAueFwstuaxIYZFhjC52wDL6G&#10;QOGaabJDACDLYQI/tr4d5hIPxgSBBHPieIZAtgCy5Y/2M/wx4LD165JjG04TiC6AJ0MgK+hHTLYR&#10;CLK1hoGwDpMEgOOqnJWxEINKBHxymwg+Mgg+0glICoQLXc/aHILANLQqrUeTbCIaNOLQrrYebeuS&#10;UJHqgPUHdOHz5QciARJbwd/u7wUIFLGVvE3i9+P7SLqiisvujbjiRlBmSeJYh9MEfic4UYxZNU6Z&#10;VhF41wkQvGJRg+vUt7dtduAcgeJRAsEzRpU4ZbAdJ6hfztP9uEXQdvd1uYg7r9vb3mwR3E0AKMkK&#10;uuDy+XPxeIK8BaFjrtK5XHImKKXXt3378CB4mKCPXSVn8UnsXtzw7sP9QHYBncETgj52BxVxg559&#10;IiMoJ4fhzKF/DoEEk0K6cYF+/4bvkMjqOffaGjiltQ0TnCBGtYSAjmBEpYT6vVjE/b2BQDkCQJIO&#10;WYI/Ao12uXy0yeShW66QPlspLIiT9B1XPAYIAtkKOItnkSRRMwIGF7KFcgmJO35jmLdsIfCvxB62&#10;+hIkcXIXLorPlsPPCW5/yjj9pmYgQyBbBLnlZDEMgnz9DLtcPP4ojT2Gv0M0rg6THCGoE7F/7PJp&#10;WP3aLVTiEirA7zUAHjDkrKF8LI9LGp80lw4TPD4IGqH700ljoYnGObs8b8cNj1rq10qCzkocYjdl&#10;eo+trMfp+MP6W0VyoZMW2zCnxX9gFLz+E4P6RrOcjm3FKTsCccfdOE8AfN1rCDd9R3DJrRdHLRqx&#10;x2AbprTLRKKYPkWOw8xG88ekKy5KwfiKPByULsPhteXYs7oYs2tLsV+pCr2rclHzfoJwC21hAJT6&#10;ORZQ1A2UyyUgJCgkIBxQScLn5fr0DJTG/+yV/ovn4C+Fs27PFckhyE4BHpbKcCQdz9ZQnvRdWRhr&#10;rYERgaCB5moYEAia68hAW2EptNZ+DC2ZRcJiGORgLFxDvW1U4GWtiEAH2rZSENbAxABz+Nvxe8oC&#10;AnOTvOBrp44oX2PS6UxQlB6I/I0BSI91Rz7pbpkhDphrK8NII4F1WzEme8vRWBaP7qoU9FSnor6A&#10;oCXEEjH03dHuOgSA7HpqiEA7DYQ56xF8aYvsoVwSwt9BH5b6CjDhxCzaStBVk4WywipihsUEgRzX&#10;9xGWEUOsWrMUK6hdQcywjBiE9y9ZsghLSO9ZvHgRlpIs+uBdLP/4A4Kgd6EkswQaqqugrroMpnpr&#10;Ya60FHZKy0lHW4tgA1WEmdF5WJvA3kQfKusUoKYqDzMjVdiZKyMm2ArVW+NRsyUWlbmhODhUgxfX&#10;9uLl9X24cWoUJTnhSIl0xsYYJ9J7nKhfHNBSmoCxojhMrvfHnhhP7I13x2ysE8aiHQgCXdAf7Yih&#10;eA/hgdUbRuAX64ueRD+MZoTjZEM+7u5pw7XDuzDTnYU9A1mYG8rG7ACNlcYEOo8A5K13QDTp/jY6&#10;q6El9yGUVnFB+I+xljhLepmkNMZqgj8Ot2NrIGdQlSIIXL38A6whkVrOIPgxFFauID3fgq5vE7wJ&#10;BB3MVFGSG4+bZ/bg4ZUjAv4+u38aV+cnMdBaJgxcG8JdsD7MGe9wgKEMCUMg/xALkycTO7t4rqEb&#10;toqU0RVslqT9q4hO1xDRs0hLcWDnCqyRWiGCGNldVHb5x5Bb9jE01q6AhaY83My1YUjKvzop13qq&#10;crBQp4e2gTyyAs3RVhCC7RtckBtuhvpcHwzUxWJoRwz2dKZia4o5CtdbISnYAp7WujQZ1sLRRhOm&#10;Jip0U7VhpKsFbXUFGGpLwc1GEef2NWJ/3xaMNqejv34D5noKcWyyEvPT2zA/U46z++khc7gOlw/T&#10;ArO3RriO9tcmo600GgcH6eG/vwVHpxpwcKIJ+8ZbcGhPC9qbaMK3ZmL/FH3HbA3Oz9VirGEDskON&#10;4W8mjWhHDQSYKcFdSxru6lLw1ZZFAIm3ynL4a60mQFyJumx/VGcRCBL1t5Ni3l4ejTaS+oIAbN7g&#10;gHSCnIQAQ2ENjPLSowFhRBNJE24EeFw7MMDZCPbG64SfuI0+gYshgSBBoEgSQxDCMOfEQMjuodS6&#10;WunAxUIbLtTvztR62erDj8sR2BtQP+mIGEMvR0M4W2sJK6CTpRrBoAYdqyb+ufFzNkSIh5nIFhrq&#10;Y4kQX0sE+FnA39OEQFIPdpYqcI62RlBvGiIObIV/SwJiUtyRQROjONEdJTQxygl+G2mBqdnoQ3BI&#10;kyncmmDJHLYyUgjU14G90moEm2kgxFgZCbY6yHA1wlYCxyQXDYRbKMJRaSUsFWShK00LoPSHGN4e&#10;iONdYQSDfjjbG4yLgyE40eGJgzsdcbiFQLDLDwdavLGnyZdgMBq7S5zRVOBIAG6PiiwvVOSGYWt+&#10;Il2LDYzUVsOK7pGDHimiqqthq7gSripr4askgwAFaXjLrIAXQRpbLL1USOgYby7TwPUCX7/201VC&#10;sI0hwRv1NYFceqADSqLdkONlio2u2kikBTErhPpiYzwKNsYhLzkWabEhSAj0hL7CGpjSPHA21aX7&#10;YkmLvjbCvRzhT/dIW3YpdKRXQW+NFHRWL4POqvehv/pd2Kl9jAR3dZQnO2DHJg/kROigItMRdy50&#10;4BuCv68/OYqvX9CD++Fe7OvMwiQnL8r0xkRLKo35Jgy3Z6OOxt+WHD+U5oWgvCAcjZUbqE9CkZri&#10;hshQM7g6rIOdvzqcfFXh4aKE+AiXNzGBSYHGiHHXQpyHNj10lLExSA/jmw3oASaNe92mGNgWgq8J&#10;/n6tnuCC/D8k35xJwl4Cv6kX7BbKsVxs6SEIZKsPSd79c7A6PS4SlhidnxAF3BkAp35hpWLX0KNf&#10;38ZP/9yCXbtcoaKy7E2NQIY/hkEunaCktAwffPAekhL1xH6um/f0d2MiMcsAwVT/o3voJQk8t0f8&#10;punJUUReOijq0b0NJCxvfp+E4xOnnxKkPHmMGFpgjc8Owun3S0UpgQXo+AthQKT3c15l0vffwDSB&#10;YPzl/TA5Mw6DE8PwPD+LXbevYfa+JA5w9uFDzD16JGT2AfWBAEEG4fvoo/cLbp+HIQHRzue78Pf/&#10;UiQsfsuW0RpN67ab6zocOxqCiQkfqGusFG74/F5QkDq++mqj6CfjM0Pi87YE26XXTwvQmybwmuLr&#10;ZeCklkGM26mnjzHyyRMMUF+FXz4AE+onvdMjCLywH7sfELTSOQ49vo1dT6YQ+p28sMa5ff/ez0DA&#10;QtsSGJZYR32/0kLfpzcw9/glhh89o/v6/M/6+22L4CyB4IaLB2B6agK2s3Ww2r8eHp/T/F34zrf7&#10;+W+I++/fhT21Qd++h4zzmtjnlU9gVEZKYyUu2Dbgkj1n+mwShd25wDvHAZ4hgDtDMHeGoEQiBIRs&#10;EXztDrrg4snC2wvQx1aNBRg8SZ87IURyrDjOXOLOyfF/x40lAHjMuE6SiIUtgRxP9VoYBH+26klc&#10;Pc87tEpi2RhuCAQ5IcoZa4lFkL+bjz9mVkNQSN9ntB17SPGd0tgqAHBUuYDgL4uU2EzskkpFy8pk&#10;9CrkonX1RnTLZqFDhjMhZmNwSQXal6diSHYrmtWSsbXMDjHPF8P/1Qfw/t178P2B+v9vjflfyPGi&#10;Wty13IUbTtUEfLU4Z1NP10IgQaBwhKDhqEEZLlpLis5fpT6+al6NyyYVOGu4FfPaW7BPuRCTCptw&#10;lq6Pi+5fI4i7S/DGEMguoQtynQDxqguJKP/wcwF5hj/+zGUCv6tu7aLo/P3AQQKmSXwWO4ev1x/A&#10;Z3FzeBYxhS/XHyQI7MXD0DFhFbxM37WQGIbrBHJm0IUagW8LWwAZAFku0f25RPflolvPWxDIlqgy&#10;jKpKYvy4HVIuFrGBPXKcDIYtgAQnJGwJFCBIQNjOrXSeKBcxqsrxhFtxwLiewHWKzp9LRezDk4hJ&#10;kSGUrYAc8/ecYPBJ2Bzu+k9gUq1cZNLk2Dm2BjIInrDcKUDvk9h9+Hbj/JuC8byPtzlekL+X4yAZ&#10;gBl42Y3zKI2rIwTth4wZ7MpJKsS4PGzEReTpN14niNmrL5H9BICcRZQLzLNwtlC2Kp6wpjnm2Erf&#10;PSQSKZ21aSG44/lTSb9RQWN3J4FiCw4a8TjZjqPGRTQnS3CZAPGMbSnBJgEggdyIIheeLwJnBD1q&#10;0YIz9gTgLn246NqL4wTAXEOQ3UCndQhOjege6JRiVquc5kIx+hiyl6ehjUBwdEUu9sjQ98qWYY9i&#10;JWZUq3BQbydmVbeh+cP1wi20YWWaAMCONdlC2A2U3VD7FPLRK8/ZQ3NwxCUA/zKo8KsuoL8mfz++&#10;lvSfdQRz6+BuRbrdWxCor7YSeiRaBDvGBIOGKiugq7AMqqs+gI7cMtJBSFckXUokMXTWRIy3nigL&#10;EeaqhXB3PQQ5aQmX0dRIB9RtScDGCHsUJPuimPSz1EhHRJJeFxtgibhwSwR5GmNHaRFuXbyAJ98+&#10;wdC+DlSXJqG3LgtbNvoi0d8U8d6GCHdkS6OKcD8NceXf1YavDemOdlp0HrqkR6rCgfRTUepCSw4G&#10;GvLQUZVAIHsSriCOEK6fBH6r6TXHB35EYPP+0vfxET2nPlryERYJCJTIssUfYvliAp6VBEkEkRqy&#10;S6CnvghOJqsQabQOGdZ6KHIwQamXHfLcbbAp0IuA1Bw6asrQUFGAtSnpw7a6iAi0RFlhDOlCScgg&#10;0CtJ88fs7nLcpufvs1uHCHqrkJ8ejMKsYHQ05+HKhQl89tl5fH5kBPuzY7A3zguTsXaYTXLEeKQN&#10;piPtMU77+iNcMZzgi+G0KEyWZ+LIQB1e3D6E7z6/iK8/u4Dn9w/jyEQNxvqy0N4Yg5Y60r+qgtG+&#10;I5b0Q0dkxdkQBHJI3BKoySyGAvUL10dkYcBbze6gxF9cgWEtx1USCHKo3ipuCQJlCRjXLPqIPk+6&#10;WWwQ8lJj4EUQvj7CjaCzCU9uzOPsoRG0bM9BVoIP3eM0lGRHITXaHd4E7e9woUJODsP1AGXox6VX&#10;smWQs9IsEuUbOG3riqVE4dSuJiBky+DqNR9g9eoPSOGgm0MnwTU/1hIIKsqthob8GmjJr4aZBgEa&#10;Kfu68sthQEq9CSnPbqbrkBxgge0pHigINkRTthc2r+fYLWuhrLPZeVd5JPoZtGJ0kRiojihPGlRm&#10;miIhirU5AaCpGoxMWDShrbMO2mrSMNaQoZvqjLHWHEx3ZOMUQdu5vfQQnKxAV208Do1twbGpEpyc&#10;q8ClQ/W4tH8HLu6rF8A41rwJtfmRmOysoONasG+EFo2RZsyM7yAIJGLvyMMsfc+RPTU4s7cBhwfL&#10;0L89BRu8DOCkthQxDgbw1JaDm9oa+GjJEvwRCGqsJXBYCX8jGQRayGB7phdq8v3RXBKGmk1eqMrx&#10;xO6qWHG9BUkOSI2wQGKQEWJ8OFuoMXzYl9pIAc5mtDDYaIjSDZzR01pPjhYIRdgSPNmQMAhyyQeG&#10;QEcCOM4kyrUAnai/GASdTDXgYaNLQGeKIDdzAYGuJAyBEiDUoM9K4gMdTJTp91QEePo56SOYFgRe&#10;FIJ9TOHjbYYAAhzOJBrgaICwQBu4FvjBYygDfrOFCK8lyEn1EnGOOWEE7wSJ5YnO2LbeFTlRVsJt&#10;INjSAK6aKtjo7YRgU034Gygj2FgDgQYqiKJzjrVVR4qHDiKt1sFDXRYuBPiOtIhYKlNfaq7CTG00&#10;zvTH4mx/KObbvXGinS2CXgIE9zc4YqbOEYdafTFe7YxDHeHYXe6C2hxL1Ob50uIXg6LsYCREu8DV&#10;TkO4V3BSFhttGdioroGzmoyIB/RXloaP4mp4KK2Ap+oKuBFcuLCoEQDqyCOS+jnW3hBhNkbwMNGG&#10;o4kuzHRoTCorIMbODAW0yGQQBK53pLHrZoYIJwskBfvQ2AwVkr8hBj62prDTp/tibUR9T2Pb2hD6&#10;BKHKNLfUpZZCjRZEHZp/lmyNNJBFhIMKUv11kB2ih4xAbRTHmWFzrAEyw3TQsDWQFptJfPPsCH78&#10;bB7fEwx+e3ccJ2uT0ZPmisGaaByaLMapPdvRVR+Pmq1RJDEozgpEYZovMhJd4OmqBmdbBfgSZFp5&#10;KsLOlfreTkZkimUIzEoJJ3g1ErEA0a6aCHFWRYyjCT1MdHFuhwb+Z6+kduCvPdx+Kf91UBmPLm3D&#10;7Iu7BIAMghIrIEvP03uIuHJQWHp0RSHwPZh+/BSjBAFzr61ECxA4ShDEVsSTr67i85/q8ZufsoRL&#10;5NEjIfjh+wwUFpjTA+YjOn9TbN5sKUpHjI/5Cvj55/+owb3fzGDu+W0MPbiLrge34cX18tiydWoU&#10;EQQbw3fv/RmQvA2AAgIZUgiauh7dQSidpwnHMN5Ol1g+fkX5ZWHXRHaF9P3du9j25TZMPL6DkPMz&#10;BGL0uydG4H1+DrtvXMfMa+BjGJyj7TmGQWoZCqceEQAToPURjK2/fFT0lc2ZUXR92orPvq/BtRuJ&#10;ePp0PfVDMDzc18HUdC2qqmxx7VqMcBO1MJfB3bsJoh8qnrXB7twgAvh3n9zDzLMndF+eYpqujWMP&#10;+ToZxMT1EogPUX8P3L8L73PTMKHzNaBrDrywD133bhPEcd1BOu7hU+z4ZAzBv1Eh0PvZNZBFbC+8&#10;ptb1d++j8PM4+v574LIO40+e/lmf828vQOiua+fhv68fDpc94PapNNx/+x7B33vw+aW18W8Iu3z6&#10;/fAeso8ZYzwvmZT1BpwxJsCwasZZe4IOpxZc5np2BB9nCeDOWhH4kUJ6moTjA08zCJKcIlmwArK8&#10;DYFsFWQAZPBiWQBACRAS9BG8sEVPACDDmnDrJGAjJfcYJ83gbQZBUpI5uyILx1axq53YppYBkC2A&#10;N716cddvUFgBL9q3iphEdkddcDdleNyrW4IZrc3CjXNcpRCjKgXok89Cv1w2emQzCTpySHnNFeDX&#10;tGIDGpcloWVVClpXZaCF4LBTLg1NmRFY36sNGwJoR+o/KwJ4B+pPl9/SPeX+p9e/1t+/KnTfb0Q1&#10;4ZYb1+Lj/mOg5VjEEpF8Zh+XBDAox3lLAkSz7ThlWIKL5hW4Zr4NVwg6jmuUYl6Xtu0kdRk5M+sC&#10;AIqYQC+OCewWEHiNoO06AZhw9SQQFOLSJt5/FDSMzwn2Xm3geLhj+DH9OL5NOSxef5mwD7d8CCz9&#10;B/E4fAKXXDsE+C1kCWUQYghcKBTP2/z+GyEIZAugxBLI25245j2IEzZtBCO1oibe2xDIFkG2BC5k&#10;CmW30A6ZnyGwU75QCLuFtknTvSJIHFevxKCosbcFF112i5p+bA1kC+bj0ClhuRM1BGO55t8eAt0p&#10;GhctmNZkOONi7jWYt+TkRM3UP7tF/N8C+LG764KL6DfJ1NJ77A7LLqcMmGdorLE7J2cG3WdQSnDH&#10;yVck45L/vFiAQLYG7tEtpWsue20RlADgAgSyFZCTzJy0lliHObsuuz/PamzByLpsgtwcMV5H1xVg&#10;Uj2PALAYl+wraexU44ID/a5+NvbqFGBYkcBYPh9DigSEKsUEeTQfbToEDE4Kt9vXZSNo7IyqFREM&#10;0jEErNP0epKTyCgWoUcqBy2LkrB7cTomZUuwV6OOgLEek9q1BIt1mFWqwNCKTSJbaO3yVGE97F6b&#10;K2CwR3YTeuVyqeVEMZuERbBLJg2PN1ni/9Cz8deeg28LgyI/P2/tVESwnSJcSce1Jd3PXF8OJtrS&#10;MFBfBUOt1dBRXgpthSXQJRg0UF4BHfkVBIKLYa4mj1BXc/jbE5C56BD8KCPATpme0+oCADk+L5T2&#10;x/ubITnURsAfZxUNcNQQ8BbhYYxQd0N4e+jCk+sDRgRj144WHD9/FGcvHUJ/b7X4TJyfKeLoO2K8&#10;jRDva0zwqIdAJ05kqAM/Bw36Tk3SaUhvNVGAmbYUTHVkYEh6sCHp5kZaijDUVoK2uhzUVGSwdu0K&#10;LCWoWUWswYXQVy7/GB8v+QAfLnofi5a8T9vvYwmBzzICP7Z+Ka1aChXpJdCWWworzTUCaqO8dZER&#10;YYbGeHd0JfqgLdwFO/xt0RTljS3+TigM9yFdyxh2pAOzt5yfuxGy04JQvy2NICwbBSk+qM6LwP6B&#10;Khweqcfpg904fbgXR/bSnD0xii+fX8CrT67gx1e38YcnZ3C+aSvmUoJIfDGV7IWxRA8MxhL8JZHO&#10;WRCLw+1bcO1AF758cAxfPTmB756fxjdPTuHR9QM4eaAD3U0ZqCkPR3NDDDp2xaO1MQJtjdHYURGK&#10;TettEeOrDRPNxXSfJYk6FyBQiiCQa7EzBHJSGPbS5OSdUitfwyDxF1dlWLuUgHHRh7A30UF+Wgxi&#10;Q5yEQWd9uBvS43yJBzjXiAniAm2xOT0M/S2lKEoLJQgNxjuypHDKclwfDShZ/nFO28q+unyTSCHl&#10;2D4RvCmA8H1BnytXcgrTdyEjtYgGKFvj5KG49iNorpOCvqYCtEmp1SGFWkVmFTSkV8NeQw7x1tqo&#10;p86rSrZHZZI1dm7yw3RLDgrjrdFeGo6aHG+UptKNLAgUVrItyTYo2mCNwmQXbAizI7KlB5GxEt1Q&#10;bVgQsBgaKEJfTxHqKlyMfrUoL1Gc6ovLh1twfl+1yAh6ZT8B374GXDvSRBBYhvmZCpzZRwsPAd2h&#10;8XJMtuVgvDWXYCwKRcne2LU9nSBwJ+Zne3BwphPHaWAcO9yOydHtOL6vFSf3t2DvUCWODlZjc5wr&#10;nDRWwEtfHhFWOsJt0FNtLfwIYAI0ZeFDUOhnwBAohzh3DbSWkgKe64sSIv+iJCu6Rl+00b7qbH/k&#10;xjtiY6gV4nwJBGnShrvpwNdGhSBOFs4WijTZ9BBON9CeLYGcHdREUj/QmhYLe2MV4eLobKYBV64H&#10;SK2LqTotJpritRuBS7C7OaICHeDtZCQsgQIYzdThbMPZRLm2IB1PAOlMUOlG256WWvQZM4R6mouB&#10;FO5hQZPeQlJL0M0UAS7G8PYxg3euHxxGMuEylomoPB8khJthY7gxNsfYoiTWDluj7ZFJi4W3rjSs&#10;NQmuLHQQam2MGHM9JFgbINxUB2EE8zG0P4SuZaO7DtJcCLTMaEE0kEewtSY89dbBWXklYq3lMV7j&#10;g5O9QTjVE4oTnaE43umBY23eONTijqMdbAUMwFyzGw53BmF6px+6y5ywI88R5VlOyE11woZIa4R6&#10;GcFGX5bOhUDZSBnWurKwUufyEWzBlYGPJsf/LUcQ3TtvwzVwVF2GMGtdxHnYwI/AzdlMD3bGumKy&#10;sRXPQkcVeioasNYi8KN+2sRWM1uCXXdjxDsYIdHTAYUJEXSPw5ERG4j1If4I93IhoDaF/rrVUFz5&#10;DpRXfQjlZUugQYudseIq2BD0hhL85RNMb411QYavKVKoH1P9aOEL0kNmkA42BusiOdwQ3Y0p+PLR&#10;frx6cRhfvTiEn54fwJfn+jFYEYmSdEeU5Lhiui8fR8Yr0Lo9CdsLwpASbo3kMEta/LXgaa2I9bTt&#10;56QMZycFUX4h0EMNiRESd9Cs5HCRBCjKVQuRdH+8LBXhR2Mz0EUNhXH6eNyu8KsPt18Ttgb+yxFj&#10;XLjVTwo+xwZyMXKuCfcMu589EBBoeHaEYGwIPtf2Yi+BAWfpnBTHSoBkAQJHSDhRzNUfT+JP/1WN&#10;Q4eChcXr7Nlw/OH32cjMNEZioh6++5YW3xo79Oz2IACKf2MRvPzdIUw/uIcO+l0bWvQNzxCMEVBV&#10;3Log4gTfBr63t4XQOYwTpJXduyzKK1gSQOqcnoTXkzC4//SuJEnKLxRghkCOVWOXxJCflmPnF3Ow&#10;Od0LvfkRmJ2YQOq1Mxi/9wCT9+5hDwPga2EroJBHjzBDEDhx/z7aH9xE8JnZ1zGMI4i4tB+Hn93C&#10;p38YwrWrsTAzlRExgt+8ShPxgPFxusIqunOnI/71T/kCAv/zf4tx8/dV2HhpRlzTHFvcSGaonwUI&#10;0vVyLCZfd9/zhwR5D9BDsCdcV0+Ow5DazbcvYpjdSDlek9qRh88wSO3WH3zg8Y9/fv3sLvgGAklc&#10;Sfx/XIaazwsJbF9i4O4DjD97jv77tzH5kgDwxS2M0rjYON8Pz9NB8PpmpbD6sVsnA+WCvP0b3q9b&#10;Z7oHwd++Bzs6B3b99KHPJN1ZjZGSSNx0p3XchYDOhiGsHPMmlQRQdQR9tThvy/BHAMI17IT1TyJs&#10;nTjJ8PdaJFk6SQi2fgbABgncmRPMEYhJ3D4l7qLCTZTe47T2ktT29cL17ZhIdc9WDmpNdpAwHPJx&#10;tW+g702CDaPtOEbffcG5TcStXebYM8dWnCYgPMExhuxeZ7SQoKMUU+pFpEDnCxlS3IRBBVJY12Zg&#10;99p09MllYVAxF/3yubSdQ/syUfcRPYNXBaN9ZSI61iRjl+F6RB5TQMiTDySuniwL/U7b4n7+v5Tg&#10;V4uQc14D993bcdmplfqf0/7vxB6draTUk2LPLYHgvFEFzplX4ZjuZpzSK8IFg804q7cFR9UKcUx7&#10;C86bbcN9T4I7gvZbbu24692DWwR3N2jfAgRyyxlD2fLH7T2/fgKjaQF7v8k8gZ8y5oXwNkPgZ7F7&#10;8Sh4DLe8+wQ4nrNvIYiaw2WCwAuOXBuwlSCPwJOtga9hkC1/l9jyx1ZGuifnuGyIC+1n91O6P5fc&#10;2TJIAOnULur7HSDYnyMIm+badhqc5IUg5LVL6DDB4MC6LdhNQNPBIpdHEE5C28I99DUctq7OwYDC&#10;VoyrVRAoFYs4w2tew7gbOI6HYRJ3UE4OIxEuIE8AR5B4zWOAxlMtgWAZ9uptByd64QQtZ2xbRSwh&#10;u4IyCDIEfp92UrxmqyDHBrJrqLA0hk3jhne/cOU8ak5ixi1bqKtFEqNDBtveQCAnItqjS0ClTxDI&#10;cMiuokYsVdjHbs6caMaYrdWclbZeQOGIMo1JhUwC3XQCrFSC4lSC5DT6bIGwAJ62KqI5VYQzVsU0&#10;L3KxRzsfw+tyMUDjeIAgsI+EAZsT8MxoVxHEVWCMawRyHUGNEpEddEilCEfouvfpVYnyFKPrNqNP&#10;hsBtZRp2LU7GoEwh7d9O4Lgde9WrcFCVzl22DPtkS9GzIgeNy1LRviITu6Xz0C1FUC4tqRcoykas&#10;zUaXNMcLZqFvXRz+fUzuV5+DLAx/fz+phMON7jjU6EHb69Ccoib+9LczlIelgRxMdQmm9KQJotYI&#10;nY/BSocAUHvdKmjKrcC6VYugunqx0Pm8bDThZbVOuIOGuWkTGGohyFETUR4GCCJI4+0wdz2kRzuR&#10;PqkpLHgcehTqposwOiYmyAKxYbYI8XFARmIszpymcfP0Ih7ePIqW7VmIJvDbGGGDvERXZEY7Ipj0&#10;tEBnDYS5GhBM6hFwacNSZy2MNVYTzKwhvUiWzluWIFYGBqT/MxNoq8pCl6BVTWGNxKVx2QdYveID&#10;LF3yHsk7WLGI5MN3sOqjd6G4ehFB3xLoKyyFpcpSeJlJIdJpHVIDDZETaYVNsfbIibNHWZQN2jb6&#10;oD3WA52R7uhL9MNO9soKMCFdJxwVRVHI2OCBrBRvFGZHYOvmBLTsyMfUQC0uHRvE9VNj2N2Yj67m&#10;zTgwvQvffH4Vnz4/jy9fXMJPn9/Cbz6/i3/98i5+nJ/F2bxkTCcFYHCDH3o3BmJqcxL2tWzGoxND&#10;+O3Lc/j64XH8+PIsfvPZOdy9MIpzRzrRtG0DttF5sN5VXRyC9qb1aGtJIIlFa0MkunetR0GmA9Jj&#10;rUln55jPRVAmDpNZLrEGSrEQm3F4nYgNZPBbxeU0iM+WfkTcthRrV0iOlV+5jPrtY8SFeSFjfRBC&#10;fS1hZ6IIU9K9PW20YKS2AvaGSvCx10FN0QZUbopD67ZsvMOZPTkIkYs2Ll3yoUg3/vGH72EF7efE&#10;Lsu5ej2nZV38LrXvCjOkrNQSGOkqwUSHbqjcx9BVXob4UBtM7N6OuYE6GmyGsFBbDjsdafjbqqM5&#10;PxI7033QkkPEvpkgb5MXSlIdUJfvj9I0V5RnuKOagKI01Q11uQEEhH6oK/RHdWEASrM9kZVoi8Rw&#10;G7hYagjrl5WpEswJhsxNNGBqoAJt5TUwVFsNVzNl9O3chPMH63HhYBXOz9Xg6v6duHKoEecP0cN2&#10;tgKHpiswO7gZw+1ZGGjYiI5tSciOskeIkwa2pAVguK0cp/cN4PBcNw7MdOD44T6SXhw71I0zx3tx&#10;ZK4F89PNGKSBE0lw5qwuhWA6jxgbPXApAVGEXEsGXlpScNFYjkBSsrOjbbGNrqlzewLBnx+qctyx&#10;uyoabWXR6KxMQCWn4U1wxQaaiDFeBEcu2gijSRbqym6dcrAnIOF6hSEuBiJo2M6IYwMl4kgQ6MIx&#10;gGbsQqpFrQacCApZnGk/t1wb0Ingz91OTxSMZxBk4X0iNpCAiKHInQDQjWDQ1UwNfo60QLhzIVNj&#10;mujUEvj5OhkSjOvCh8DQx8MEbv5msM3zht1UFgJ3RCIlwY4g0ARb4+1RGG6BkjgnlIXaI41dWtmn&#10;nRYIfwLUWFNdRBppItJCFwl2Zggz1SOIliPYWwFfWjyCjFThqa8ALwsVuBLsO6jLw536NNtPGzMN&#10;Pjja5o9ju0JxrN0b+xvdcJwA8Ei7Dw4SEB7d7YfJHfbYR9uTTR7YVWyLiixzFCSbIS/ZFmkxVrTw&#10;6cFEZTkstNbCRHctTI3kYKQnBzdRGoLGLC22qZ762JxIC02kDaKcCcoJnKM9rJBFIBfkZEkLrwEs&#10;DbVgrKMGA2UN+i4duFnyv1OOSHBWR4KNMpId9ZDkbIpIgsH1/rQ/2I0WXxthJdeWXQ5bPRWoSS2G&#10;As0tHdllcNRTRCgtqHlxLiinRWszLdilJDn+pkj3NURmAC2AISYoYTfiMGNhQS+nuXR8uhpfPdmP&#10;L57ux1dP9+IH2r55bBfqS4KRl2KP8c48jLfnYXOqO/KSnBHtJXE9zqcF3dtSnsYc9b+JNDysZBDg&#10;qopwdzr/UEl20NgwD1GANogDzR3VYa62TPyDmBhijVxafA/sCsQ/zSkLwPvlg+6Xwv94/tceGfxw&#10;3BeHHxwhsOOEK6zwP0HNg2uw4wydBIEmJ4eQe+c05p5w7CC7XUqsUgsQ9jaUHaKF+sd/acX4hK+w&#10;+J08GYbGBkeRIIYTx7i7K0NRcZmoK7hu3XJ0d7nj//k/m/H9n9qw/9l9bH5wGRZnJwgAx0RcXv29&#10;axig83r7Nxa2/2wfwc6WW+cFAJqcGIPR6Qnk3DyCtFehpCi/BxcCvrddFXlbCO//w7sI+81iGJzb&#10;AYOTs7Ccn0H25bMCqKbv3cfMA4a/BwSp90Xs4CQB2CS9N0kQOE6vd96/Dhf6PZOTI9Cnvkq9egwz&#10;D+/h8e9GRdF8Xd01qCXwzc01BRePd3BQQGOjo5DISC20tjiJuMn//J+tuPbDIMbu3xPfzxA495Jr&#10;8klAkC10ok4g34PHT1By/6qwmOqfGgUnZykTEChJGsMyTDA4fPcz9NL3Jb7yEIlC3oaAt4VhwpP6&#10;IvYHW7R/cghjBJpzBH9Tj56j49YV5JybgsP+WNg9lxcxhgJCSLzf6tNfijMJl3rgGEFbgj/bf34X&#10;xacNcSA7l5TgZlwnZZzdAK/bVov4vnM2tThrXUtKZQ1OW1YTBBL08bZFNU4TcLGc4gQupOieIBCU&#10;CMGdiOWTyALwMbgtWOHevH6dvGVB2F2O5Qgpv9xyDBVvMwQeZQgkQOREL5zIRRJjxRZASVwVx2Gx&#10;1eS0bRMdw2n6OS6LYwcl37lXpwKTXBhbbQsB4FZMcNyfUh6GFDaRkpyNfgK/XrlMAr9sgogcagkK&#10;ZbIEAHasTsWOtfFoldqIWq9QbOwyhOuP78Dr+3cR+Oq9X+3r/18k6DfvIOLlGsyUZ+AG3YeT5tsJ&#10;mqtJanFArxQHCF4P6pTiiF4JztE9uGnXgJu2tbhtuR03zCtx3qAEF4zLcN26GvddW/DYuxu3XNpE&#10;2YibHp0EfO0C+K5z8XmCwAcBg3geMYEvE/bix7RjwurH8tuskwL+GAhfRE3hLgHigsXwjeWQ2otO&#10;bXgcMi5cbxkEuWUYPOcgKRvBEMilJRjM2WLIUM7b5512iSQz5+nczpGwdfCcc5eIUWPXRIZAjg1k&#10;ayBbAkWCGILBQYK6XsVCdMnnoUM2F22ymyStTC52yfC+fOwi8OiSLkC/4mZhQeyVLxBuj89j9uMB&#10;QRrH+XF5CLbccWKYx6Ecz8iF5Kdx1q5dQCAniGFrIAMYxwZecdstrH8sIglO3AEBfwIMqeVagi9j&#10;9oq4Q46JPEuwy2OSXTrZmneE3ZQJAg/q/2wFFKJHQhC4V5+TxtAYNajBPhaC0TkC0VEap0Mqm0W2&#10;zkmtcvQp5RMIc1bUPOyicdkrn4kJ9U00xotwyryIxks+TlhtxhnrYuEOuk+/kMY7u4IWYkCJhLOD&#10;Uh9yv3IG1kECvCGVLRik32AI3G9Ui1P2BPCuu+ledUqgWKsMQ4oEAStTsXvJRgwuTsNR+co3clCm&#10;DHNSWzC2pgA9UnmoW7ReSNNyAlW+FwvwR22nNM0lqUwBgrtWp+G0n8efWQP/d680/ji1Di/69TBa&#10;HYD8nDQRT1+Qk4qHPcb4zYg8Au3XwYn0WCsDWQGApvproa++SriHsmVQm55hWkoroa2wCuprl0Jx&#10;+YfQUVgGb4JHb2sV+NmpCLdQThQTaK8ODzMFen6rwd9OQySR4eLtKaSjhHJmT4LAcHd90cYHWyI5&#10;1gnxEW4I93dBVXkW5iba0NdahqvzExhpL0d3fTZ66jPRXJZEMOmIENKjuHSYs6kKLLRlYMYQqC1F&#10;5ykFQ3r+6qiugJ4abWsy0DLErqNteXpPXnhQyTPcLH8fK0j/kSbIUVyzBGoEQAbr1sBUZbUopu5n&#10;pYZEL32kBeuTLmZEuroF6dPWpCsbk96ij/wwK+xM9UVrrCt6YwgCYzwwtDEY5aG2qM8JQ0NxAjFE&#10;GArTg1FVShA32Ywr52Zw88IcXt47iRf3TuDqmUmcPjqIl0/O4LtXN/H1l9fw7Vc38ZuvCf4+uYPf&#10;f/8AF366iJHDzRiuSMXEjjzM9lQQHzTh8Ewbrp8exzdPTuPL+0dx40Q/pnuKUbslDBWk82/LCUBV&#10;bjCaSmJoXyiaqqPQThDYRADYujMWTfUx2Fkfh5wURyQHGcDdfC00SV9RlF4u+oTrsC/UB+QSe6sI&#10;BFfRPedSe7zNIXqric/WLP4YMgyFBIk2xhrIz4hBSqwPbIkRXM3VRW6RLekxaK7MR+HGSGxKDEZp&#10;ZgxSIzzwzkqu1bFyCZYtXSTSsHIF/hVcF3D1cpG9ZyXB4HJ6bxlRO6d31dNSpAGqCU2FFdCSX4xw&#10;bzP0t+Tj2nw7Hl0YwvWDzRhtTEV+hAWKwk3RkuWGnrJgNBZ5oKHAE13bolG3mWCrIwXNFeHIIUW2&#10;IJmtNT6oygtA8UY3bElxRXVBMEEgnWiuGzZn2SMz3gHxQU6wM1aAOUERl0ow1lWGmaEKzAzkoLVu&#10;iQhCjfWzIhAtxLmD23Fh3w5cP9SMy4ca6HUd9o1twfDuLNSXh6GU4CU7wUrE420INkd6pD0aStZj&#10;aBc9jMbacOLAII4TDJ48MoqT86M4sH83tUM4eoAW9GP9ODa1C9U5MfDSV4ITDdpQgq8wgkEXGryu&#10;GlLwNpRFmr8lmrcmYLQlD7vr09BaHoP2ikgCQR+00zlwbGDnNhoQW2NRuN4DGXQOqWE2iCUQjHRn&#10;y4s2TWgCPFM5uFsoiYnubqUOO3YJNVQQVO9ovA4uDHomBHB0Du4Eggx+jsaqAg4FEKycUA0AAP/0&#10;SURBVJprvI4Z1IDzWxDIiWWcuXg8gaCrmSpcTUhpZhAk4fIcQU5GiPCwQJS3FTxtdeDjagRvNwJA&#10;P3P4BljCk6DUIdwaLttCEdiRgKRcD6SEGqEw1hoV612wJYZg0MMMyTQI42y0EEznHkYQ6EcLgaP8&#10;StjRGPLUVkGIiSEc1JRgqrASVmpysNJQhrmmDEGVMtz4vA204WtihCATZbTk2OIIQeCRllAcbvXG&#10;fKc/QaE35hqcsb/VHQfaXTHbbIc9bY6Y2eWE3u222FFgiqpsc2zNsqYJYI9kWjg8aHExUFsJUxpP&#10;JrRgalsqwl5jLQIN1qEwxBHbkz3o/npiY4g+iuPtkOFvgEACicpkf2xNDoe9kRbMTQxgoK0NI1UN&#10;AnJjmBnrwNVeDykEVSl2Cthgo4KNjvqIttdBGAGhoeoqqK36GEYKq2FCY8ZcVR5aa1ZBS2o5LdKa&#10;9Fs2yIt3EgVMi+PdURbnhZoN3iiNskFBiDmy/Y0FDPI/YfUFIUiPMEZmtBnNk0DcONWFb54fwjef&#10;HcHXLw/jiyf7cGSmCjvKIrE10wtb07yQ6KeH6twQJPmbIMKJHgoW9ICwkEe4AwEujTN2PQ0jCXem&#10;hTdUEhMYF+pJcLqaHi7KBM9a8LBWQGoMPSS20Lju3YaR3SW41OmCf53521nQ/osegFc7bDBW7Yfn&#10;A8b49Hwm5p7ekEAgQUfV3Ssw5aQwJKanh9H37AH2fvJCFGyfevLnLoIsC/FiEwQo3S8m8Oz7QuTn&#10;m8HNbR28PJVFmQRl5eUo2WoJrp134XwkNDVXorbWXkDgf/xPOZ78Zgr+l/ZB7+woLE+NIfDyfnTe&#10;v4X+txLDCOB7DTlvYOfZQww8eYDsS/MwOjEFkzO7YXZkL3Y/uYPmZ7MI+1HjL5VgghcGFGFBIThy&#10;pteOz43oWkfhcGYvam9cwMj9+9hzT1IKgkFQZAp9cA+jDyUJYRg8hx/dx3aCL6NTw9RfozA9OYzW&#10;ezcxS6B48tvD+P6nAlEnkJPClJfZ4NTJcFy6FAUnZwWEhWlicMBL9MtW6hcuIv/lHztFnCGXo2D4&#10;YwicfU4wSP06Tdc/STL36DGdyyNEXDsKQ/pNA+or3zNzaHpwSySOWeiXscd36buo3+i8257NI+in&#10;ZX/ZD6/F9fcEiD++J0o5JP9ghd00bvse3UXcnn74XYiAw1MlEVu4EEvJrrZenH2SX//K97GwJdCX&#10;3neiNv2iLkarknE9qg33fQZxw6cZVz124IIDZ/SswlmzUgF9EqknIKwjIJTAoBCCPQGBBCjCAihc&#10;O19bAt+CQIn172fw+zPhRBps9TAkhdlIEjP1Swhc2HeU4wKFdWQhk+fPEPjGnU4k2GB3ulqSOlK0&#10;t2FGsxxTaiUY59IBylswSoowyzDBxJBCLrW5EiugTDpJhkSERTADXWvS0SWVjm7pDFTEuSNhRA3e&#10;370PR+pnbxIumfH2Hxn//0ro1+/C/B/fQdYlNZyJqsRZ6vd9esUiOctxM+oLg3Ic1a8QlkCOGXzo&#10;vgu3CNTv0v24T+19O9q2qSapwT2HHXji3oa77h24Q8B3W7iCdokYQZYnIaP4Omk/vt94BD+kHhUQ&#10;+D21DH4c9/coeAS3fXtxjYDxKgEcgx8nkGHhWMvrHgQK9i245z+EO74DAgIvEASeJwB82wX0Eh3P&#10;4Pe2MAwyBHKm0AuuEhfRM44duO41TPdxB2Z06L7pbMe4msQtlEGwn4BlkO5hn1IRul9bAjvkctHB&#10;pQw4bu01BHasJVmdh34FAhtRa5CAn8Duhu+wsARyKQu22LEwBH4Sc0BYAzlukIu/z1s0CfDhUiDs&#10;lslZP49bNAi4YxdQrhP4DQknhxFWQM4USttsCeRi9I/DpoTVU7hzshWQREAgjVfOaMtjl62BnBhm&#10;vwGJYYUoM8IJafYSCM7pVYnYvV4Cvi45GpcEYCwDBG+TOlXUD8XoUChCq8wmdMlm0VhNwZxmDk6Y&#10;FOCszWaC1mJcc6WxY78Vh02KhNV7Up36T6FAFNMXEKjGWVe5OHyxgMB9xjTHCfwuu/filv+ocM+9&#10;4U26nEjYUyn584Qgcu+6rZiVKcCsVBH2KNC9kd2CzjW5aF6RTlBK7cpM1H6QiGoGQS4gv4YgXYpj&#10;ayXWv04CQIbATtrXvjoDnasS8UWVriip9N2IJg7scEfj1hiRRO3tjNosu0oj8c8z8jhcqkS6hQIs&#10;Cf4YAq1NFKCrslwkiOFWX430BYJAPWUp6CpKQWMtQaHcEljrSNMzWk1AIIuv7TqCP1X42agixEkL&#10;AQyBDtrws9cmndubwI/zUJiQbmeESJIwb0ME++jDw1EHXk6GWB/lhqneegLAKdw8PYeOmjxRZqKm&#10;kAAiwVG4h4a4GsDHTleEKFnoyZNeLg9jOg8WXbUVQvQIYA00pAn+ZKGvuhZapONpEcBqyBEkKqyF&#10;9OL3IUeMobpWCvrrZGGpoQgXPWUEk14aZquFaBcdJPobYQPplSlRZkgIMUG0j6QMRoSLNpI89VFG&#10;+lJDjCN6opwxGO2KgRgvdCYFojLOG80FrH9vxdGZDlw8NYmzZybw8PYxPLhxmPSky/jm06v44csb&#10;ePX5Vfzux/v47ptb+Ibk269v4rsvb+H7T2/j0+cX8fl3t/HoxVmcIgY4sq8Te9ljcLobB8Y7cXiy&#10;A4cmWtDfWoDGiljUFYehqTQKtcQzZRuJZXJ8sXNzOPFODOpLg9HaEE0QGI362gg07UhAa9MGbC8N&#10;waZIEwQ7KAjXXwWpJZBd9RHkVi3CalEnUCJsEVy+hF1lCQKXfkjbH2IVyRoCQc7FIk2cZqwtj/XR&#10;PqjYvBEhntYIdbcmEE5EtK8j3C114GahQ31oj+LUGOSvD8M7y4ge2dK3nH6ARWrNcqxetZTgj5MM&#10;vC9i/6TWfADVdatgZaZJJ7cYajJLEO5jg4G2Elw7OUT0O4ArR9pxe74Dn14bx4NTuzHXtgmHunNx&#10;ajgPR3qz0bM9FPUEdC0lARjblSyyc+4dKhRKbF6ik3D73J7nR60TDTIblGV5CQisyHVHSZYjSrPc&#10;sTHSFr72ujDXJgDUVoAeXawmQZea/DLoqNAgUl4LY5okqQQhx6a2Y36MrYH00J+rxcHxMoz3FaK7&#10;PQMFBKYhrkrYmuGOpCAjbIp1xOZkb+ws2YCumk04PNqCPcM7sZ9A78iBPhw/NoTDB3owf6gPh/e1&#10;4+zxPpyggXB+by8OdNXCUXUNXLiunI48PA0UEe9mQtARjsGGPOztryYo3Y7p3bTYt+WhszaJQDAC&#10;LcX+aC0hCKxIQFdlErbnBGJTvCPBqDU2htJg99FFtIe2sNjEeBnBlwt00gT1oYnhbadDALgOTgR6&#10;NrpKsNVjGFSFo5EK3AiyGAqdCAodCeoY/uzN6LXIBqotZGFbwCBNNnYP9aB97tS6MAjStoc1F/rU&#10;F6lmI7wtRZIYjhMLpjaAwN+fINDLwwT2tLA4JznAb3sIEgt8kRlri+JoB2wNdUAinWtmgAWS6dhg&#10;LtquulIkZDFTooVh7WK4EHA1FqbjYH8nChOjofTR+1BeShNg8WKo0hh0pmvJJ+CK9XMlUPeGtykt&#10;aiYr0JbviAMtYTjU4ovj7d441OqGfc0u2NPsjJlGOxzb7YuecmPMNLthpskPOwssUJ5uiOI0c+Qk&#10;GiPSTxsBblxjUQ762itgQwBmaqsGTwdDZIZ5oHS9PxqKolC3JZTuhQmKYu2wKdgcEdZqCCWQDaB+&#10;ctVVhr2xBi3SurAxMBZiShCob6CCGE8jpDLIW6kg1Gwdom31EWKuB18rbagrLoaywlKsk/4Iqmve&#10;g7PBWtRvicVcfwk2b3RDfrwDcmMdkBNBk5RAsHq9N8pinZAXZom0ACNs9KcFmhbrLcmudD0uyI63&#10;osnsij19W/Dk9iRevTyKz58cxHefzeP5vVmM9xSitTYR6fHWSIuwxPogE/jbKxPoacKPIJDdTuO9&#10;tJHoRYuqkyrCnOgaOcA8UFIiIjnGH4H0cPGxVEI8PTTYUt1Sk43e1mJUb12PjHgPZETb4GG7snjY&#10;vQ1+7PLCGdKe9xuj/HXdJJbeyhD8blIVl282Y/zZZxh4+gAxVw6KjJNmZ8bgeWEOXS85K+VjTBKY&#10;DL8FZAsWwQUYHCRYCb5wAB4XRnH6N3X4h3/IQU6OKWysZXH3Tjz+7V8L0NzshI8//gB+vir46ccM&#10;/J//3SxAkN0ii+8MwWZ+lEBuFMHn96H14S0RA/c29L0tbPnihDKDDx4i6foJWM2PQY9AzISgbOD+&#10;Awzff4JtXxQj4KcP/8z98ZfClkKf370Lq5vpcDw9jdpbVzBGEMiF8ccJ6EZEYf2fs4FOElxNsUWU&#10;ZOs9AuZ5guWTXOx9GF23b6HnGVsQ7+HEl6fxuz810fVtwZ1b8Rgb88HgoBccHRVFwpxxei0js1jU&#10;FPyP/y7Fle/2iO8foWviEhRsDWQInKU+Zghkl1DRH0+fECQfEAl0DAnUvc7PYOedqxIIfH1/OHsr&#10;nzMXox+itur5IHx/976IGxMuhX+lPzjLZODFRFhMpgjXTa/f/39vfQr/9l2E/v078P+JIPA378H+&#10;hw/R3h6HK3H1uO89gOsECtfcdpG04ox1HebNtuE0wd682XZSKhtwzq6RYIRdNhnwakWmynmzGtqW&#10;ZO/kuL2FGn+S+D9Ju2DxO87ubCQSt06COwFxlaRgc4mH7ZJSDyQMgoc5HkrETTHIcRINjvmT7DtE&#10;SvJhwzp6zbGAnHCDC25T+zqOihXpvXoMD2Wk9HPR6y0ED5sxqsKJXjZjnABwhBTZkXWFBH15GFYq&#10;QD/H/LEFUJatE6mYWpSFHWqx6F+xCT3LE9CskIgujTTEnV3zq337a7JQf9H994skgC76/QOEfhEJ&#10;m+kSOL9YKSDch8BdlE35K1I37Ibrvi04a9xM/bkVFx2bCXzLqV/KcdyE7hHdg6u2DXjs1obbdtW4&#10;/Rr+7tvVERCS2NP9dWrEHZeduO7SSODXTbB3CD+lH8OnMTN4GMhxf3sE+H1H8kUCu3uO4AYBI2cF&#10;/TOr3+ttFgZASekIyeur7l3CGsjbwiLoJEkOw7IQH8gWQWEV5NqABEhsFWQI5Jbddi+7dhHo7hYW&#10;KJZZcR+rhDVQ1Axkd9DXrqFsverl+nMEgt0Ef10yBILSfy5d0rSfk8SsKxGZQnsIFo9a7sTD0Glh&#10;+XsZvQ/PImfwOGIKzzhJTOw+IY8IEC+47BaWyBkSts4dM2sUEHjJuUtAH1v9BAwmH3tTKoLdRLn9&#10;JGavsDDeCx7DSbsW7OXxa0wQyGLELqE8ztmKzVbqKuw33i6ycc7pbxelGbiQex9dF8fR9chxIpUC&#10;iRDA9XGWT4K5YQIydoHtkCfAkklDv3w6plSzcdwoj4BzCw7Y09wk0D7tMYQzXp04QmNkD82lPoK9&#10;PoJoBukFoGYX272G9bjg1o/rPiO46T2Mu/7juEXb5xy7BZgfMK6me1GKaTp+kgB8gkB7dE02+pan&#10;oWVRCpoWp6JHZjPBYD7aVhEILicQXLQR1R8moXFZGjoIBNvp+C5pLhFB84xFhqCO2iapVIwZheI/&#10;p9ficpv1G8vfX5Or7Tb4rzkpJHusg7nOGpgTBFoZyhMArgaXijDTlYGpjixMSfc1UJOFzjopUSLB&#10;XEdBWA+97dVIZ2MAVP7Ze8dBTbiCBtgTCJL+yLkeNkQ4IS3GHTF+pA8E29Lz2xlRPmYIdjNEIutt&#10;YQ6k35uhMD0Uwx3bsbt+C5rKMwhiMpAYZIl4fxOEeRjCy1YTtsZKonSZma4CQStBIJ2jrvpqaKus&#10;JFkBbY5fVFou4hl1FJeQjr6cznsJQeDH0KTX2uuWkf7+IezMFOFpo4lw9jxz0keEsw78rJQI9LSQ&#10;GGCAOH89RPlqky7KpdQ46Y0uItw5TEoPmaQr1SV5YBeB4EC8J4ZjPYXLZhNtD5ZtxPxkC+b37MbJ&#10;g0M4ON2FTx6fJ8C7jZ9e3RPyPW9/cxs/CAC8iW+/vY1vX92iY27i99/Q+1/fxtevbuL7727h+cN5&#10;HNvPXoK7MNhdgZ6WzagvT0bDtmRUFIaitjgcrdsTsGNLBOrygwQA1hEMclWAqlxf1GwOxM6qGDRX&#10;x6KlPg5128PR2BCLzl0bUJxlh8RAPbqfa0VdRUXppVi7iphsxRICwI9F7CRXZVhDIikoz3GBHwg3&#10;UU7Kya3s8kWQY2PdurVIiQ1AUqQ3LPUUkRTqCQs1GVgQkDsZKSLO1wb5iUHIifXDO+z2uZKzywiT&#10;I5Pm6236Qk4Wo0EDzUhHSdT54EDPYC8rVOYnYn6uE5eO9ePm6WE8uDiGu2cG8PDcAO6e7MOD0/Tw&#10;PdCOI31bcbi/AHPtNJlrIrEjzx012UTtBZ7oro5CY3Eg8hMskR5uhBJSaEsy3NBYEobaogAUrndE&#10;RZY3KnPcUJ7tSAqvA7Lj7JEUbA07Y3WY0qAzMVSCqZEyTA1VoK8uD22ltdBVXgkr3ZVoKInDRFsR&#10;9veWYt9gBbobM0kZTkFz/UZEBxuho2YjRtvzUUeEnp/ghJayRBSleKFteypGWrZgbrAOe8aacGCu&#10;Awf3duHEkT4c3deB8/P9uEgQeHZ/FwFeLfrq82FLk9RGYyX8rTVQkOiL1op0DDQXYaSjFFN91Zju&#10;r8JEbzkmerYSCG7CrrJIdFVEomlLCEEgDYDKBALDeAIVT1E2IiXIEMmk7Md76yPWS58Ub44TZL9r&#10;dRGA62OnLSDQliDKhhYAaxJbfUXYGygLMGRx4FhBgigGQLYAiiyir0VYBIU1UAKC/JoDR92pdbMk&#10;wGEYJHh0s9QQ2UnDPS0Q6WMtgDDEy0KAoL+7CUKo9XDWh4uvMfyyvRCa7o6ECBvkBNmgwN8GKQRD&#10;O4rj0dWQj7yUYER72UFXbjlklhHsySyDq6UBqjdno7WqGBvD/KC8cgmUViyDsaoG/Z4Xwul4dkHl&#10;khURHlYIdzRGoIUi0nw0cKQzFXubgnC03Q/zHf443uGHQ82emK51wES1LSao3dPsgz0tweitcEX9&#10;JivkxekR1GkS+OsiOcKcFkFjGitroL9uOYyM1sFYRxF+dkbICHcmIPNBSqQZEv0NEE6LaXaoDf2u&#10;OYJNabHVliPA00UYnQ//q2KnpwsLXT0YG+hBT0cdZmrSiHE2QAwtZr5GSggy1kSEmRGND2Noq66C&#10;7JoPYawuh2yuPTNcRvNnN+6f70M7LR7FKd7Ii3dDbowzCuNdsZlkS4IrwakVNgaaIsnXEHE0LjZF&#10;26Es0xuFqS5orY7H6cNN+OThHF49P4YvHx8S7bcvj+Ph7Rl01aahLMMLZTl+8LBYSw+IdQICc6Ls&#10;CQD1BATGeFCfu2ogmCAw0FEVccEEngSBKXGBAvw8zeXpoaIuLNU5tOBmxrnSg4QeJvQASYm2R2mi&#10;OX4clMQHMvz9y4wC7naboqs8FJuyM/7sYbcpOx1Hd7riH/Yb4dS9A+h7cg+RV48Il0wjEt+LewVs&#10;TRMETjx9jNFnP0OgsMy9hg6WurvX4HyBawuOI+NOJ/7whxxhBbO3V0BOtgkMDNbAzk4enZ1u+OM/&#10;bMI3r9LR0OCIly+TBQh++k+VCLgwAHZvTL9+iuCFoIvkbfBbKE8hSlTQ66GnD7HzFv3u6SkYnxiF&#10;3vwQoi8dwujDhxi4dw99D+5i01dZpBwv+VUFWAi7hVLr+KM0Em81opc+M0oQyDJGADh0/x4B5T0B&#10;hVP0vdMPH2H6EUEZnVvEuf3CFdSUrZcX9mKIfpNdN7nQPFv1bv0wi3//z1JYW8vAwUFRlIfQ15fC&#10;qlWLoEwP5eJiS/z7v+Xj5T/sIMgm2OTPkfDnJ+n65l48EwDIcYGciXWSfneYYFvA8tkJmJ8aRcr1&#10;eQwypHIfvb4XfM+4vAULQ+D4AwLWT7Ph/eOHIgbwr0GgsI4SyLEbJ5dw8GDQeP3e/02cqB+df/Mh&#10;so6aooUephcI/m4GkGLv2UFw0CoA8IIDJ0zZhuOmVQSC9QSBEjlj3SCx7HHMH0HgCYsakYZegCDD&#10;31sQyNDHsgCDC9Y/tt4tWPYOiDpp5dRWCkueRDH+WQ6Q8s9Qt5+UZy7IznXV9rGVhLYP6DMIciyg&#10;xBJ4kK0qdJwEAKtEZkeOYRpWLsIgybCwemwm2CsUwMcAOKyYTwBIopgnQHC3dAa6pdNIMU0lZXUj&#10;2uWS0beGXiskoyzUC+uHNOD3iu7N/wtrH2cD5XHrSgAY/NPHyH0Vj8ZPJrD+2j5Y7uuC5Uy2JG6T&#10;juP411/7DpbYh0rYn7UVVx3rMKNRhNNW1M+WXPC+nO4JW2JrcZ7ux0OPdtxxoHtK4H6b5K5NLR7Y&#10;1eMRA6B9HW477cAdj1bc8mjDq6Q9+H32SQLB4/gsehZPQsbwNGxcAn8EZxL4k5SKuPIL69/bMLhg&#10;DWTh7ZvevW+sgewiygli3mQKZRB8HR/IslBvcMElVIAgQyDBF2cJvexBegQBG0Mgx65x3UCOYxNx&#10;gQSBA0qb0adYiB4CIwkE5kkKyHP5CCmCQOGCSK+p7ZXj4uglouD84LoteBLB2UAlSWKeR1FL8iRy&#10;lmBwBk+j5+j1HO6HTGHeuhVzOgRnr0tGsFsoF8fnDKAL2UFFvcCFMhHxByVC73Em0fshEwRVAzho&#10;WouDXNaEExpx2QejbRLrN8envgWBXJevn8bmbrqWHoKsPro2bhdkt0iqkkvwVohxrTL003juYeu1&#10;bDpdYxr6ZDbQeW7FEbsGHPPswXzgME4FjeFMICn2XqSf2TVjRLsCvdQHA8pbBARyO6JWigktmosW&#10;zbjpN04yirtBk6LI/jWvIVoj+gTMHqP5fIjOeR+Xt9ApwxSBaNeaDLStSif4y0HTikw0krSs3oQ2&#10;qXw0r8hGzUcbhOxaxVa/7DcWwS7pTLpXWegkEGyVzkK3fBpupVjh9xMq2F3xl3V135ay/A3446QS&#10;rtethauJNCz0ZAVgcXkIHYYnEn3VlTBUWyuSyemskyaddw2sSQ/0stMiCFSFj70yfGzWwcNMFv5W&#10;KvCxVoU/vRfmYogwT1PS2czg46xLuo0bEoIcCK6sEONtRrqZCSK8jAm0TJEQYosQd9LpHHWRtyGI&#10;9PJofH73FO6em0FbVTrKssOQGGxH+qA5PO0NYGOkCpMFwwzpPtrKq6C1jiCQ3VYV6bwVV0KHDTXy&#10;i6El+xE0ZT6ElvxHMFRfRtcnBXtTWXg5ErhyMhtXTfjSdQTaa8DXWoXgVVWEr8SS3hNJek+EDxe6&#10;10Owix7Bra4IWwrzsEBFUoCAvr5ET4ySzjTMiVs2BGCgMB6zuytwYLoVx/f3Y/7AAM7OT+CLl1cE&#10;/P3w1R38yG6fBH3fM/gxABIIfk/Q9+rTy/juEzrui6v4+ouL+OzFKdy/OoODkw3oac5DTXEsthVE&#10;YmdFEpoqk1CeH4ziTC80lkWjqZRAb2sk6vMDUbvJHzsKglFfEIQ60vlbqxPQUhOP9sb1aKiLxs6d&#10;MairDsWOikDSrWzgTvdPe91SyK/6CErSqyC9QuICyjXbV634gPiM4Y+2l38gQHDF0kUkxHFLFmH5&#10;x+9CivZzEXlHCz1krY8kDtAiXZ74wUYXhvS9nFwnksZCRrQrUsOd8A4nf2Fr4PLF7wvqVJYnpVhH&#10;GbpKckTtcjBQkxP/NrhZ66M8NxFHJmlRPj+JW2dGcYsA8MapPjy6PIp7Zwfx6NwI7pwaxv2zY3h0&#10;Zhxnp5sw0ZqN7soYDNbEYKAmCk0F3qgnsKvPdSel3AzVmzyQH29KEOiImkI/1G8JRG/jBtrvhyIC&#10;weJkOxRvtEZFpjMNRnc6cWsCEWNYcBpdEzVYmGnDxEgNhlrroKuuKCyCejRZPGkCtFWmorUkhb6v&#10;AMOdpZgbqcWV86PYtNEbB4ZpARutxp7BcuzYHIrqvCBUFYRgU6IzSjOD0F2/CbMEgnsnW3D80G6c&#10;mx/ApZOD2D9Rj5NzLdheEEETxJsmliENXF1kxLmTQh6IjrpcjHRWYLC7FH0dJRjqrsRI3zYM9ZRj&#10;dHcJJjsLMdRA51UcivbyCHRQ33QQCO4qiULr1gjkxlohlSA1xc8QCZ56iOaaLB78j4eOyM7kZa0G&#10;L1stuBKk2eqvEwBoo0sAaKgMO3rtQK2njR68HQwFANoSDNoQKC/AIGcTZVlwCV0AQReGP4I+0bKl&#10;y0INHrTf00ZbkhWU4wO9LRDkY0H9b45QN/7nyIRemyOAFhCPQHNEZwYgvjwaoRG2iHDQhKeRDC00&#10;Vqgt34jiTbHYmp8KA7pPXARz9YrFkJdaARsLA1ib68FUU0EUpi8rSsHUUAsOTncjLcEHHvb6cLfT&#10;F9cUaKeHCLaGGspg2wYXHGiLxZGuYJzaHYr5Vj/sqXLEaJkVJrY74kCzP6brvbCvKRS7t7qiNMkA&#10;BTF6KKOxxAlTNm90QlasHWICLGFtrEQQtw7mBqoim5SbhYpYbFJibJAZZUcwboIYd0OCOl1EUR9l&#10;u1qgNj4IW2N9RLFUXytONmMAQwNDaGtoQnedEqw15RBMx4ZbEJSrrIGNwio466yFs+FyrPfUxUjZ&#10;Rjw+1o/nV8fx4MIonp6fwuX9HWgpX4/89e7IinZARqQd0iNtaUy6II3OY32AKTbQGIil8ZYTboNa&#10;GjMXz3TjhyeH8dvPT+LvPjuJb56ewNePj+OHl6fx95+dw+dfncVZmqfT1WnITLJDmJsGQh3VEEdg&#10;l5vggsqcQER5aiLEaR0CHJRocVUXQeVxwZLEMCmxgfQA0UKArQq8LRUQzgliaDxuCDIncLdBIoFp&#10;WggBf4QFdqQa4r/3SOGPU0oYr/FDwSb+5/PXH3r83uNeY/zTEVN0Pj0Ll9PTAgItTo5h/Y15gg4J&#10;WHARcbZ+LQCggMDXcMaWwPr7N+B4dgZmBHHmtP7c+0MdPvkkGU1Njqivt8flS9H43W+zhPWPLX/f&#10;fZsuYgU3bjTEv/1rPv77f7fgwLeNBJGjyL11Tlgf304Mw/K2tYt/f5heN9y8ShA4KVwjNWnNY9dQ&#10;tgQOPGAr4X10PLqAiB8MflUBFvJ3pCj/RO1v30fiN3boeEbXTOA0wmDFwEkgyPF/0/Sdc/cfYQ8B&#10;Fcvo3btwPzcLAzpfzioadfkQhqgf9j5/hsnPXgj32uvfH8C//VclCgvNRLIcdo2Vk1uKuHg93LgR&#10;i7/7l82YfNWATbf2EWQSvPFv8e8SBI7R+bMLqAQA6ffoPgwTCFbcuQjDc2MwoHtkQpJ97RQd/xqW&#10;X/cN9xOD8hB9D0Pg4GOGy5vI+jJYgMFfs4wyBDKIcJwgW5fEsb845q9J8BcfoGrQBVeDuvDUYQTX&#10;Sdm/Scr8bc7S6NiEs7Zsrask5bSC2iph8Ttj0yAAcCFhywlzCfCdYJdOE47f+7lAuyjjwABIx7G8&#10;DYDs8imJ56sVIDerWYY5UkYPELQdMeJyDwSHpGQfIsDjfft0KgQEsiverHYZpjW2Yp8uW2S20fvV&#10;OMixWgyIepLj9pGSPqNRjkmNMgI9SS20QRKOf+KU9CwDCvS8IeV5lIQhcIgAsE9WEu/XLZUuYv86&#10;CQC7pAgC12ajUckHcRek4fPlh/D88V0B58Ki94t+/WvC98rvt+8i97tQdH5yGKOcGfbpbSRfPQKL&#10;E+MwHm+Ey0Vryff+DeF7XTJrhcv+O3HatpaueSvBOie5qQHXNjxJQHjGsgo3HRvwyGMXbtrtwC2b&#10;Otxht1C6p/cdduC2XR2u2RAcujThNsH+p5Hj+Db5IF5ETgpL4C2vHtz26cVNr91vWQD/7xC40C5Y&#10;BNk19EHgqNi+4CgBwDN2nCjmZ4sgA+Alzhb62h2U25+tgZzIp1cAILsichH5vTQ2FkCQ6wYuZAvl&#10;diE2sFvuLy2BAgi55dcEJT0yRTQethJEFRDI7BSWQIbAx2GTBIC0TeDH1kCGwecx+wgI9+Cm76j4&#10;Y2FGq4LGXrWwSh8zl8QHsiWQwU9I4msYTDoiAFAAIr1+HrtXgCAD1H4Dyef5D4+jxlU4yn98cKZQ&#10;k2rsM6zEpFYJQV42dsvlSCyYdP67ZV9DoNyCEBwq5KGXxjPH703oVAo32AV32B5lgkOaF2c8enHe&#10;bwgnA4ZwnO7v8YAB7Kd5PmfTjlnTXRhSr34DgQsyqb0N07pVOOfSg+sEgbcZAtliSv3A9+KKZy/O&#10;0v06Y9eEU1a0JvAfPnQ9ezVKMaZajE6aSztWpKN5TS5aSLhwf4d0IXZR39cv2YiGpTSvGALXsBVQ&#10;AoEdJO0Egq1S2QISJ42i8dtdGrjVaYmtecm/+jxckCl6bv7juBQaE+Vgpr0WxlqcZHEZNBUWQ0Nh&#10;EXRVCALV15KOy/GBEkugicZa+DiQXuSgDj+2BBJE+FgpIciWs3nrIpJ0txhvS0T6ke7sZwV/D1Px&#10;p/7GSA+CK2tEEwTGE/zF+5mJ5DFh7gYiGaEv6Zm+NpyFPB33z+3FZ3fnceFgHzprclCYEoIAJ2M4&#10;mmvDxlCdzpNhVZbOaQ10VfncCFwVVxH4MQCuhK7MUugrLIGZ2iq4k/4Z5sH6ozEBjzoBLJ83n78O&#10;/Oh3Awnwwgj0wtx1SR/hgvR6iPMzJ0g1QjCdmz8DoCvBoDO7sToh0t8VKQEu2B7thc5Ed0wkOWE0&#10;zhmzBLATBIH7B7eLMK7Ds7sFBO6b6sD1i/vw7ec3BQBy+/1XN/DVZ1cIABkEaf+rG/iWIPDVk7P4&#10;7N5hnDzUge7mLOwojUULAV9TeQJaqa0tDCd+iERrRRy9FyUgcAfpZTtLorGrLAZNW+j9fGKLLB9s&#10;z/RDVW4AmunYzoYU7KyORX1VGOrrQggE6TNVkdic6YYgD3XSh5dDTW4lFFevhvRqhsD3sYKTcq7g&#10;xDAMg+/R63ewfNl7JO+LbKsrVyx67Sb6HtaQrFu7kiDdHKkxAbDUU8D6YEcEOXFNcjMkBFoiO84V&#10;W1L98c6a1Ushs3YVZKSWQVVhNdG8EjSVVkBhzWIaYMvgYKxMdBpI8NeBO2enSSZw6+wwbp4Zwv1L&#10;E3h8dRL3zg/i5qkeIS9uzOLhuUncOTGMa9Rx82PbCXKiCXjCMVAfj6H6BPRWExTWxaNlcwDKUx3Q&#10;VByA2jzqvAIf7CoNQW9NLKbbs1GT64UiIuOsGGNS3h1I8TVGVpQZ8lLcERdqCzsLLdib68DSWB16&#10;2gow1FCkASgLPRqERuprxEDrbSjC7ABN7H09mBtqxKl93Zjpr0JKpAOOTNCDepwWrOFt6OGagXRz&#10;UsPNCTZ9MNhagLFueqiPkNJwrAenjnajr62A+sINKeF2yEv2RlFGIHJTfLGzMg3DXeXYtYMW52Za&#10;yHrKCPrK0NFcgNadtOh1FKOPvmuwY4uwPk60b6K+SBL90lUZTaAagpaSUJJwNHDZiHhbAYJJnLLX&#10;QxcJPkaI8tBHhLs+DXxdeBJceLD1zlgNdnoSELQzINAz5IyiNKlsCJwstQlmtAn8uIi8ChzMVAgE&#10;uaQEu4hysXk14QrKAChJEMPWQY451BTuoMIllPazW6ibtTZ8XYwQHmCDYF9LhHqaIcrVDEEuJvAj&#10;AAwjMPR01Ic1TVLXHXHwqouBlyeBkZkCvMzWIZ4GXEqMOyICXaGupoC1cmsgLb0cstIrYWCohYhw&#10;L1SUpeHK6Rncfngctwhizp8ex47t2QjytICvIy0WdC3hbvoEY9QPttqIoMWjrcgTR/sicaQtAAd3&#10;eGC01BKT2+yxd4c/Zmr9MFDqhF151ujc7IDecje05DmhLtsJ1TTRSlJckE2glRhqI2IbbUw1YaKz&#10;Diba8jRxtBEXZInUCGus59o4tPAk0O/mhtiiJs4bjbG+qE3wx0ZfC2wMIpD0soW9qR70NNWgr6VD&#10;36EJY2UZWNA8CrdUg7umDGxpIQy1ksPmECN0JDtiYlMIHkw14uXVaTy/uQ/Prszh5fX9ODZaj8qs&#10;EOQmuiGVwC+ZIDA9zgG5612xIdSSFmoTJPoaI5sA7EDnZvzz5+fw02cEfl8cxe8+O40vnx3Cty9P&#10;4befXcA/fXUJf/riBn7/5AquHGhGbpIL8pLsEeulhUyCttJUb2yj3wp1ozFjJQM/e3pwsDsog16A&#10;xB00JT5QpIOOpAXZjx4uLOnhtkiifkmkc0ki4T5iQI2ncTpXrof/mJPGzU4zbMlN+dUH3YJUFKzH&#10;PxAwPjoRDdtTgzDhGoFnRtF47wYByM/Q90sRLqECAh8j48ZJGBGIcbkEjq/renIBn/9xEP/53+UC&#10;+haEgY+ToXz9dRo6O9yES+TYqI9473f/Xoq25930uxcw+IzdL/8SAjkbqRACopl7D1B68zxB2DD0&#10;T4/A/PQYau5ewcBr+BEwR9/R+fIo/H5cIdzj/paizdCT+VU4+h9cxvD9Zxh+cFXE1Y0/4rIQBH+P&#10;H4uSEVPsInrntiimz1ZAdgetvX0Z448fYoITunz6QtT6m3lyC49+GsMf/70W9+5vwMmT4fj62zx8&#10;9y+kJH3eAueLgwTNI8i9cRrjAgAl18aWvDeJXvjaX/f3IH1n8pXj4jfZ4up+YQ923LtOsCo5Rhz7&#10;+jPcVwICSSYePCVAuIfqF9NweSX3N91j/5YsJIRhyxJDiP83HyLyiQx2tUXimq8kfosVdI4tu+zc&#10;KuSSUwsBIGftJAXXlJQAAgvO3HmSFD0GuVPWO2l7J2030jGNop23oPdI2LXzGAMgbc+bS7J+Slw/&#10;CQgZBM3oeULHHOcYPlIYRZFsvW3Yo8NWQImLJ8shUpAPspWP3mNh4GMAnCT4G1EpwrhaCaY4bb9+&#10;DQ4a7ZDUcaP3uabfjGYpJtiljWBglOObFNndsxiDipKaZP2KBQQN9Dwh4XpnE2r0nWpbMCCfj06p&#10;ZLRIbxAJN0aU6XjlDLQ7xiNpRAGO7DpLfblQYP/XZCGJ0Zv4S+p3TwK/wN+sRua3Adj5yRRGntH9&#10;fnab5Ama7t+A5/k5GJwZh8WRYZgNlsLti1V/8b1vizd9t+dP72LPlgxccd+F/boFOGFaIWoHcsbW&#10;eYL2C7R90ZLGsFs77ru04ZZtPe4SDN6j/Q9sqCVAvGxdhav2daLsxF2vLtzz6cZ9ggMGP64DuACA&#10;LG+7eS4A4EJ7lWCCawteI+Ftrrt4xbkDNz16xDGcOfS2Tz9B3y4BfecJ/t62Bi5AIFsKL7E4cy3B&#10;BeBkwOx+4zJ6xXU3jprvxCzBySyBPrtnslsoWwNHOVGMWqnIFMrxgQICuXi/DBf1XxACJILAtjW8&#10;nxOpEAgSOA4obsZtvzE8CZ3Fy6i9eE7w91i4hc4IcGOX0CeRe4Ql7KBRnYDAaS0ef9vAdQOP01jn&#10;xDKfxR8QEMhuoQyB7ArKwvGCvH8BKm8SkJ2wYjdedq/mP0Oq3rIEVuMAvebafD3yOeiW4eQpm4R0&#10;0zWxVXC3rETEa1l2gS3CboXNGNepJvArQdc6glu1SvTq1GHYrA0HnHowTyB41G8E+32HMencjSnL&#10;Tuy16cesWQ/GdFrRp1KKfvrsAM2ZfiVODLNVgOBh8yZcJ/i9HTiBu8FTIn6SQfaadx/BeSdO2dF6&#10;YMl/DDWIxEzTmsU0P7dgaF0ROtgaK1dEQFiEXVIEgNIF1BZg54oc1H64Hi0rM36ODXxtBewi8G17&#10;fd86pFJxMcIRf5qQR29lMD37/twz5m3JzU7HNyPauN8khUAbKegqr4K+OkGUyjJhEeQkMcbacgK0&#10;1EinUJNfAT2VNQggsHMnmHK3UYGPnQr8HVTFH9cRbuxFZoww0tnCfK1InzKHL8FTbJA9NkS4IM7f&#10;GlFeBIk+ZrRtjgBXTQS4qMPXXh0hLvrwttFC5aZEHBzehYkuWj9n+zDZXYetmTHwJN3QivjA3ICT&#10;RCpBV10amsoroaVMAKi0CloK7Aa6FMaqq2GlJYMAZ2NkxPmgsTwDnfWFpEMHiZAjSQ4LddJX2fNM&#10;j0BPDyEeeqRn6os2yFGHoNCIINAcQQS0QXwtPlaI8LNBjJ8P6SreBLKOyAt1QWuSJwZibDER44zJ&#10;KE/0p4VgL+nfh4904sT+PpyeGcTBuT5cODGJT0lXePXpdWEN/O03d/D1Z5fw6csz+PaLC/j62Uk8&#10;uDqDG6dpjO9pRk9jNhrKElCWE4DtBcEExhHENDHYXRmHluIwtJZGoq4wGJXZfihJ90ITgWD7tniS&#10;ODRyWFu6B2rygtBcEoO6okgCwQS070hCY20E6muD0VhPMFgdhqryUCRFmMDFQg4askuhuGoF1q4k&#10;COSKDCQcordq9QcEgQSES9/FSoJDiYWQXUU/gvQaapcSKC7+AEpSywnO5bEhkvrHzw4pEZ7IivUk&#10;+HNHTpwLtqb6IifWGe8oE60ryq6G4trlUFnL9TgW0c37WBQPL8kOJ3Aqx/XTtLhe7MP9iwR+F9j9&#10;cwTPrk/h0WVacK5O0L4hAYAMg/fPD+HBuXE8ODuCB6f7ce9kD0aaUglufLGrJAg926Oo0wJRkeaI&#10;fvaL3RqE9opwdFZGoDaXbhqBYg9B4kRrKn1uA7ZnuyE9TBdF8WYoiDbF5kRruggb5MS7iCQwDqbK&#10;sCNF24hIV09dDhYGqjDTVYYB1ych5dvXyRgTvXU4NtuFc4cGMdW9DbsJ1nbv2ITazfE4MtWCPX1l&#10;6KtOQmtxOMqJ5FMjLTCyK5+ArUgEe04OVGL/eD2yCQAr88JRSorzrqp0dDXmorIwho4pxvRgLcb6&#10;qtDelIf67SmoKI5F+eYYApk0tO/MR88uWqTbt6B/Vy7G2nJxaLgUu8qi0LQ1FLvKI2gQhVFfsNCg&#10;yAtEVoQ54jy1kOClT4o2TQB3runCFkF9+BOkeFqoI8DegCaPMmz1FeDA1j7DdQLaOWOog/E6gjiO&#10;AWQXUHUBgXYmym8AkOVt91BHc35NiwhNbAZBUayewJDdQ9ka6GGrgxBvcxEbGOFFIOjCtQdN4eth&#10;jEBaQAIIuF3t9eES5QjfwRz4NCfCL9AC/qYqCDZTR5CFDqwI0FWlV0BVSQae7taoqsrDviMjuHZj&#10;P84dG8Sx/jr0EnS//PQmnt04jumBBsQQZPk7GiJvvT+ay9fT/fFDehAtZpbK8DJdigECvj27fDFV&#10;bYW5Olvsb3bHZJUPdhHs7WmIxURtAPa1hWB/dyC6K5xRu8kW1ZvckUtgFUqLnA/1pT8tLB60QFkb&#10;qsFSRx6BjrqIJ4hNoX5P8TRESbgTQZ8PamMIVsNckEt9EO9mQIvuOvgSINmYK8NISw6G6lwcVRVq&#10;MstgSIu3h5kyNvhZICfYHukelqgJtUNHjAMGk5zQm+iKgfwwnN/XgIe3JvDo7hwe39mLR9dmMdlV&#10;gtLMQGQnOCMlyhapsXbISXRGerQ90gjAitZ7EtC5oqIwEHNnmnH5mwN49eokfvvpPB7/eBI/fnoO&#10;f3hxDr/74hy+/vIcXtDC9uTGDM2pHJQkEVj6aCLF3wAZoVYId9KBNy04fjYk1nLwsZSDp5msiPll&#10;CEykBSTcTVtAIEuwozp8rJWQ4E8AGMh1gwxp2xQJASYEqMbIDDfHuZ1K+NOMPME4nWf2346DaCuL&#10;xN/PKaPtWCrMz4zBmgCn+f7NvwmB/B6Dz+D9e4i+dhSmJ0aEdYpbjl87+vldvPrjbvyf/92CTz9J&#10;FtAXGaEFJ2dFBIdoIClJX2TJ7OvzeAOJ//yf5bjx3QxB1F2RKfNtAGS3xwU3R45349/IuHVaWA/Z&#10;Imd9cgy7eT/X8aPzW/js+MPHKPmsFF6/fV+S5ORXlGEWVrgDf7MS2z/fTvD0AP0E7WxhYZmg75ym&#10;du+jx9h79wEaCPoYAi3pN80IynbcviJgkWP3hPWOzlUi97D3xRVc+uYwrn63Hye+OIXyW0dgQZ9l&#10;C6L+qREBsiLej8CPLY8MsAJi3wJBvp6pJ08Re+UIDOgzhvSbrhf3oOEOQeDr6xTHkgiX2defE+6g&#10;d6m/nt5G/oXjsDwTA/dvF/3q9f/fhMHP58d34EIAk3hLGm0toTgdX4e7PrsJADtJ8SboEwDIrp9N&#10;pMyxhY5d00gIANkCKHH5lNT0O22zU0DgG/DjlhTghfi+BRdP3l6AwJ+TvdTQ/hqRMfQYKboLEMjQ&#10;Jyx6DH3CjZOEthn82OVzTrsck+qlGFMvwZAaKZjaFRhhN0CSCZ3tmNWrwRQpq2MMduzyqShJfS/c&#10;O5W20OvNojYcF6Ye5myH9D0jqltEZsRx+r5JjRJMcMyVEincazPRt5LgQTYNFVE+iN+jBO+vPxQA&#10;yHF6XgRfLlzj760+flvYSseWWdc/0LG/excBv1mCnG8i0fpyGkMvbtH8eyms8+M0V6YJAjlbrfO5&#10;aZHUyfjUAGxme2G1Pxref2PMM4Ry4pnYe7K44k9Qbl6JWY1NAgJPmNE9My7DSdNtOMVJYuh+clmJ&#10;G3b1uMFJYWwJAGn7FsHfZavtOGVSiquOO3HbswP3fXfjk+jpP4M/lutcLuLtWL+3QPAywd411y5c&#10;d6PjSHh7AQTveP+cOZRjA6979ryBvwVZgEARE/j6WIkraZuQK/wb9B7XFhTHudB7rj0iW+Ys33sC&#10;QXYLZRDkZC+c2GQhWQy7hXbJsgVwAQBfWwNJdrEFaq0EAnsV2TV0C0FdBZ3nDJ6Fz+JZ1ByeRM0K&#10;EGRoexq1h8BwP55E7MXD4GkBgZxUhSGQrXlcN5Cv7XnknHD/5IQwAvwSJTGBDIVsCXwZt1+4lz4K&#10;n8ZZh3bhssw1/o6ZVv8ZBHL2Wi4JMaRMgCcnAcC3hWvtMQBKXlMrKymH0aW0FaP6jehU2YYerXr0&#10;G3ag37wfIzYDGDLvwKhVH2adxjHjNIFJq1FMmA5hxnwEk8a9GNKl49XKMcBzQYFAWpHmmsY27DNq&#10;xBmCyJv+E7gVMIkLLr04ZtWEIzT/Tzu00Ot2nLFtwmleCwho57RprqoUYYy+Zze7rxKQd1I/t0rl&#10;YeeqLNQvS0Pt4o2o5gLyS1LQKfU6QygBoABBFrZkcmF5AsQh1Vh8vU0XXwzqoHDTxl95Fmaifks8&#10;TjQ54bcTavi3aSnsTpWGNZfXMlIk/UxVxN+Z6cnBSFseWuvWiLgx1jXU5ZfB1mwd6W8q8HbQIp1X&#10;E0HOWghmkHPUgp8tw5UBgZMlAklPY50wPtQRyZFcfs0BSaRPJQZbIibAjABRE572KnQ8PesJHj2t&#10;deBlY4i+Zno2tZMeTRC1f3w3Ivyd6XzUYWGkBGNdWRhqrYUuJ63hOD+FRdBftwjGaovgaLIGfo6K&#10;2LTBAQcma0Uo1dzQDtKZS9FYmYm4IEc4cB4Ka9JrXUjP9TVHCNc2fA2ALD7WnLNCFaFuJgj34tAk&#10;G4R5kx7qSwDr74ZwPw+CXHskellh5/oADMd7YDLGBVPRLuhP8MLIliT67Z2Y39eL+cle7J/pEVbB&#10;m5f247svbgkI/OnVbXxDEPjkziHcvjSFozM7Md1bjunuEmKFLOzYGoem8kRihkjajkFDcRT66zYS&#10;N6xHE3HDzq3htC8cLeVxqMj2RX0RgWFFLLqqEknHoeMJHOsKQggEg1GW5U8w6Y9q0v0ba6Kxg0Gw&#10;mpiiiesHJmDzJle6Ji0Yqi2H8uolkJdaDGmpJQSAHxP4LcbKxYshtXQp1ny8mORjSNFr6SVLILts&#10;CY2FNVCRWU7tchG+p6+6Snj21RVvRHK4K/I3BBI7eSE52A5bUvzRsDkJ7yisXgxVuZVQU1gpfHlN&#10;tNegpiQBt88M4zZR8J3TDHYDBH6DtN2H26cIBs8N4NPbs9QO4uRsvQDAT+/QgnN1DFeO0WI934sX&#10;bOG4NIanBI0nJysx3ZGFgfo41OS4Y1uGMypSHVCy3gb9NbFo3OyPLoLDnpoYjDYlY7xlo0gg018f&#10;i85tYShJscKWeBO0FviIz+fGWCDZzwC1mSEis5GNuTwM9WVhZ65NirgcAaA89DTloaNGIEgTht0Y&#10;OZtPb8NmVOXF4tapUVw4sBtp0R5ord+M4V2F6C6PRmshkToppVnxVuioWi9iCSe7ioXvb19zPkpI&#10;MU+NtENVQTRGO0uxo2IDthEErg+3R9P2DJQVxWBLHhE9QeCuxhyM9Fagt20raso2oCAzGJ1NBIMt&#10;tNjR4GmgQdNTn0oTnwZCSbgoibFzMwFxWbQQNh/HuGsh1EEV0dTGeJMS7qmLKC+u7aIPD3YzNFKA&#10;Ey0MXFfGwVhRtI4mktcsznQMw563kwG8HPX/whLIbqEiXtCCYJAGijNBH0Mgwx/HBAoY5H0EigyD&#10;Pg76CKZFhOsHhtIkDKF+ZdfQAA8TBPC/NK4W8PK3hWtFNELmSrChPB5RHD9oqgYfM4JLSy1YG2vA&#10;1kofj26ewd//4RX2/uY+zn9zB1duHkVlbQoa6jJwaKQT6TG+cCWADHLUQ16iL7qEC4Ib3QMPpAaZ&#10;I9hOg0B4FfzsV2K0IRAjlZY40eWP/hIz1G/UQ2eRCybrQjFU6Y19u8Kxt5P6v9IJNbl2iHRThY+V&#10;mgDZSC9rBLqbw8PVmPpDC5a0mLnpySLVyxg1693RkUP3MyUQDSTVNHmS2DXBSRfr/c2RFGELN1ow&#10;LfTWwp4g3EhNihY+aTjRohZP8JqX6IOKjGDsyInAJnrdSIvSUIIbJgjuRhPd0BrvhA5aCB5c68Pd&#10;u+N4en8vnt3ci3tnxzDSlo8Cut60OLYGWhEEuqAg2RMFSZ4o3ugrXmdvdEZdXRwuP5vBy69O4Jtv&#10;CQB/uIC/++Emvn12Cr/78jx++OIsvv/sAq5em8K1PTswWhFBYEvwaroGCe70YLDVRgKBnJ+lDJx0&#10;l8LdUIrGnBqNaVeJJTDGDxFuWojy0BUuJs6Ga5AV50xjkD4XwAVkTYRE+xgg2tsAccEmyCfg+rxf&#10;XtQ+aimh+fQXD7y3JRPzTS54dUgPWfMV8L2wB7vv3/mbEMhwxK6KjXeuwOP8DEyPD0P73BgSzx4W&#10;oDb67CFu/XQIx08lgOvj6eqtwdycP/7xj5uEWyjL99+lY3LSF8ePheK//6tIgOB//08Zzn13HlP0&#10;G8KtkUBmAf7eQOCDe2i4exVOZ6egd3pEgGcUAdIkF0v/xXkOPXuAWVKUs761lhTW/oUi/EZI4Xb7&#10;7TsI/mEZdr04iOGnEhBjiyLHJ06ScHwkg2DwmSmRydTg5DACLxxA991bonTEBMHcBLvNMnzRZ1kk&#10;MCcR3s69egL6Z0fpnEcJuMcxxMlm6LPCqkOfexsCF0BQ9PfDh7A7Py2u14TgM+oS9TPDI/3eAgQu&#10;fEZ8jvYxDA4QiOaeOg/b2US4vloKT3Z//bXr/78Il36I+moRtoya4ZpbJ2679+CKbQuuebXhuncn&#10;7vj3klK9i+BuB8FbpXAt5CQjXH7glFWdEJHZky2AVgx8kvp+CxC4YPETEGguSfLCIiBQvMdJX9hN&#10;kYubV4vYQpZjJlUCGBdAUAAggx8p1QyEHPc3o1UqXD9nSMa0qDWqxqhOOaYMazCkSSCovR2DGuVo&#10;k8nDmEYFemTzMMDZEpU4A2S+yHrIFiEGAo77GlUvpuNIsdXk9Pr5GFIqeGMJHCfleVCJPrMyGw1W&#10;4YidkKNx9S5Cvv0QEa/eRwSNM9+/exeODGd/414wBHI2Voa41O+0MPKcxuEzGltP7pJw2RZ6TWN0&#10;4vGnmH7+Altvn4cRjQ0DTlR0ogc7nlxA9GQrzG/a/Or3szDYM4hyNteqAUdcctiBvVr5BH9sDSRl&#10;kyDwhEkFThjQnLSowQ0ngjyXncL986ZNLe7QMTfsaoUl8KxZBS7b7cBN9zbc8mjHbzKO437AoADB&#10;BfklBHIJiLchkKGP4W8BBt9AIYEgf44te09CJ/AoZOIN+LFwEfm3t/k4tgZe89hN2xIIFL/BVsLX&#10;AMgWwyvufThm0Yx9BrUiuycniZmg8cAQyBYsTmrCVqwFt1C2BrI7L7cLsYFsCWyTZrfJQnQSKA7Q&#10;OOHkK0dMd+BR8CSeEvi9jN+PF3HsBjqDhwRtz2L245O4w3gUyuUexmh8lguIO0jjlxPEsHWcYwN/&#10;SD8lQJBdQTlJDAMgF6C/4z+CawTGDIL3ggmKvQYI+DipEs0dmhu/hMAjNJ/2GlQTjOW/gb+3hQuu&#10;c/H1dqlNaGcXV4ZAxS0YVCPo0KhBD7t46rei32wA/RYDGLMdxKAFAaHJIEbMRzFuNY5xixGMmvVh&#10;zKyXpBMD2vQZmg8DSiXokd+CgXWl1L+1OGTaQlC6E2PqXKexAjO62zClXY5T9q2iriNDIFsCOQaY&#10;43vZYj+hUYIRkiapdDSuSkfDyjTsWJEmMoRWkVR/mID6xevRuiqVgDaH7hUXiycgJOmQpWuiaxPF&#10;5Vem4yzByp9GFDBb5/tnz7/mkmi86DfA/+yRFvH0C3H1X+1ei0y/dQIAnSzVYMEF5HVkYKC5Fjoq&#10;Ekugqhy7iq4gxf9DmBEwutlpEsjpwMNGFf7WyvCyUCSIYqjTI7CwEuW92OMrzMcMGwmUuAZ3VWEU&#10;0uOcEELg5e+uh1B6z5d0nAgfK8QGOiGIAMvV1hjx4b7oaNyOs8f3ITbUGya6KhKrJMGfrtpyOo8P&#10;obn2PRgpL4KvnRI4w30Ei5cOfbc29o3V4uqpIRyebMFI93Z0t2xFXnoY3Gx1RGZ/P2cjOn8CVjdd&#10;BLmxayjpeDYqpOepwJ10WbYEhpHuGeZpIbzQuA30sIOLpTF0FKWgJ7sEJSHumEoJx0S0MyZIVx+O&#10;ckFXvC/muitxdLYb8xO92DfVjQPTXZg/OCisgV+9vIovX17Ei4fz2D/RSPBXieG2ItL/qzDbXYbW&#10;8iTigkQ0lcSjsTRBAGFFdgBaS+LQW5OM3SSNW6PQRLBXv5mBMApb04gtCALZEsil4Jo2h6Ig0QFp&#10;YWaI8zVADEmQhyrKNweipooYoDYaO+u5fEQS6muCkUy842KpgHXL3heZQqWluF77Mqxc8j6klnyI&#10;dVIrIL/4A8jTtq78apipy8JCQwaWmrIiu6yFwRrYmsqSrm6CtCg3uNMY2hDmRDqbDTaGu9CYSycu&#10;68TdkzN4R3XtSqjLrIKjmQ4yEvww1bsNV+f7cPVwL+6dGcOtEwSCJ4Zx79QIAd0kXlyZxv2zA7h/&#10;ph+3T/bg0UXaf20cd8/148rRDjy+MEpCrwkeH5wZwJMLBJGnunF6ejsODmxGCym9m9fbITvKBMVJ&#10;NqjJ9sT4TibqOJIY9FZRZxT60r4EjJHs60pH77YQFCcYY3uaHarTCSCT7FAQbEQTRI+gwBchAUYw&#10;pIu2NFaGPg0mHQJBfR1VaGmoQlWFJo6uHKL8bVBdkITe+kK0VWZioLEIMQH2SInzxUhrEboYxDLd&#10;0VwYiuINbihOccFc7xZM7N6MnZWJyE5yRXluGPKTfagTHdHTkIe6LUko2uiPApLtRTRAKjdisq8S&#10;syPVGCOAHNhND+z+behuLUB+ZgAqiyIJGsNRnOFHIJiOvUPlNMiKhPWvuSgIjQUBaN4ahobCYNRv&#10;8kNejA0CrOXhZ6OIWB827RMEehgSCBoh0EmHQE35DfA5GCsIEHQQUKhIA0GJAHEdnE2U6Th1kfiF&#10;FxMGQVFsnoRhkK1/vCg4EnA5maqKLKGeJOxuyuJtrS3cT7l2oDOBIQtbAKP8bBBMbZCbkfgHJ8DZ&#10;BP7OZvC2M4UD9bV7ayoSBrcgLTcc4TR5fQlCXeicHWkym2pLo3lHIX64/wC/ffASn//DdVy7cBCF&#10;GaFICLWDj50BdBWXwctGDfH+7AJJ0B9mhYQgut9Zztia6oFAGw2Ya62ie7sC4a6K6C33wECZPQZr&#10;bDBa74I9bcGY2xWKHgK/XUW22NsWhS2JtHA4KiDEUZsWJxtE+boi0s+FINYK3gSE7vb68OLkPhEu&#10;2L0pCuP5MejLjUFpnBeK4lyxIdBU+M4n+tH1exD0eJlQ36jC1UgRXqbK9N20cDrpIYAXYlt1glY/&#10;GnORqCkIw5ZkF5QTIPUR1E2tpwUqyQUD611QE22OE9RPL+5Mimyez25N4/mNWVw81oXS3EBsjLbG&#10;piRn5NGx6dE2SI20RH4CARoBZGGSIwrXO2CsPQffPDuEv//iFH766jxB3xl8+fQovnp8DJ/dOYzn&#10;V/bj5HgjBksiMF4WiMZ0O8Q4KcBJfTk8dRQRbK4CL2Np6lMFhDupItpNAymREgjk7KAhTurwt1FG&#10;iIsmksOtsTHCERGeRgiihw3XXOR/Hbn4LKecDvOlPvDVRlOmCv5+QlY83Erfygy6IIWb6KFZEYp7&#10;3RbgDKL/hx58lw47IO9cD7ofXRNg8WfylsVpiOCCa9txbUG3szMSd9Djg4i6fFCAGoPM1Iv7uPvT&#10;DG49LcG//meFgLz/+PcC3LwRh9xNpjAxWYugIHWCxOVI3WgowPDv/nUnDn91FTNPJZlHJW6gXJaB&#10;hEBo6AFbHx+g8+FduJ6YgAGXaCCgir8+jxHaP85JXd6CwPFHTzFE5zH96BNs+MEFoiwCKeXs3shK&#10;8BuFmBRuFi+S9G9CXv/mbZGwZfQBwei9O9hz7Y4oTRFwdhomp8ZhQdccc+kgeh7dxTiXk+BMqgR1&#10;bCFlcGRhC+EIb9O+7gd3EH3xsLAAWtA5W88PiyLwYw8lMXxchmIBAhl0F2CQ+33w/kPYnJsWWUHN&#10;CHrjLx2i7yfQo/MZIxAcpn4Ze/qUzvcOJl5cReuN69h0dgyeBzNgf1uLrpGuma7tr8YELuynlmsH&#10;stunJwGC3/fvIe7GOpQP2uKqeycuenbjAsdbOTWTIt0qwO+qK1tadoksn0eM6EFvvF0kezllyfF7&#10;nGyEY/pqSSSxfW8Su7zO7snWPeHm+fo1Ax/LwnssDH+c9fAoyXGjbcJV8YTpNrHNGUAP6lfggCHB&#10;p0EF9uhx+n1JCv5Z7RKMqxVhRLVIUqya4G+UwHCClPS99u04YN+FYd0atCsUoVmqAO3sEqe4+XWc&#10;VC565fNENkVOmDFCoDesymUB6JmkRi195zCB4jhniFTYgmHFIuxWz0R9dCgy203gS/35t7Jz/lI4&#10;IQ+DnzuNT4+fViL5a090vzxKoPdcjOWFubeQlVeMcRobEzQONt05C+PToyJzrNmxYQzSeK2+eByW&#10;exLg87UsvP5eUnLi1353Qfavz6F+LsWMRhbmLctxwqwSh/SLccyoDPOmZbjIFkD3XbhpvwOXLbbh&#10;ui2BoV0drts34DqNh6vOzbjh1ircQT+NGsdX8TO47SUpGSEpIC+xzi1Y6haEAY1bhkB2/2RZgEEW&#10;tgZKrHqS455HTInXXD5CFJHnjKGv4/84GQxnEJW4gnbQGOX9BIauXEqCk8N0CYsgCwPhDa9+HDSq&#10;xrRmCaZ1CEy0Kwk4KjBIIMcyxC3HB8oTGDEwSeW8hiaJNbBjbS5aBQjmolu2gMYKwaNKqbAq3gmY&#10;wPPIfXgaPocnYVN4GTuHT+P34XnUHrGPS0bc8BokWKsXJSM4+yxbA4VbKMHg49ApYQVccAll+Xbj&#10;PF7G7MPdoDF8mnhQWBkvE+xKagVW4Ri3BIBcP5DlgMl2HKL2sFk9xtW3ooetYyJ75iYJ1BIcta3J&#10;QvOqDDStykQLXV+rNIGTbD761m3FpE4NwWA5ejSrCQL70Ws9gm7LHgxZDGPMdJggcBgD5gMkvRgy&#10;78GIBUEgAeKgQStBYBn13RZ0s0ut0haMamzDnB6XqKjBuIbE4srgfcyqGRddezBPLf/hw38SHafz&#10;5T935mi+jnEGXmWCawJyUcyfoJyFE8VUL05B9UcEgx8kou7jZLStpvtD18DQ10XXwS3fL5Z2Lhsh&#10;k4jPSg3wj5OK6CgLx4EGN3w5pIP/Jvh7O6v2gnBd3b1F8nA3k4ONgSyMtaSgr7Yaeqos7Cq6BlpK&#10;q6G1bhXUFJYQHErBmnQ+J3qeexMEBtFzW1I3UBv+DvSs9jATrpSBXmbwcyF9zEIJPo6qKEz3QWqi&#10;C+lAWvB11YWnI63ZDrqkH6qRrqgKMy1O+qIETxdb1FVXoKutGY07KmFjpQ8D0h90NTh5pBTplwrw&#10;c1RDpJceEvxZXyUA9NAXSUjCPEyQnxKIefbIOziAyd4aDLSXo72hGIlRPjDXV6dz5wzt9PsOavCy&#10;Vxbf5W2jBC8rVbiZKZNOpU16rxHt00OImyUBqgviAtyhryIDLcU10JFZihjSHYdjAzEZ7Y6xaIJA&#10;gtyeSDf0bAzHsbE27J3uwNxQC2bH2zE11IozXALj3EFcpOfpvSsz2D+8Db07MtFbl4XBxlz01Wej&#10;b0cOyjODsLM4ngAvAZviXFCU7Im6ogi0bVuP7tpU0TaWxKCpnEExFtWFYajOC0YL7Svd6I6MUPaa&#10;0hbCORiifbQQ5q2GpEhj7CT2kUAgl46IRPPOSFQW+whQNJFfBMXVi7F6zcdYs/pjKKxeBA35pTBS&#10;WwlrvbVwNJGFi5k0nI1XwsVkOXxs5ek+ayIhxFwk7EuJtEecPxs7DOk3zei3zZAV7Y3u6kJMd9Gz&#10;b6Ib7xipSSNnfTA6G4pw+sBu3DwzgvvnxwjiqKUH+b2zoyLZy62Tg3h0YQyPL43i1qke3D7ThydX&#10;x/HZ3X14QPtunurDrdP9BIRTeHRpnN4fxM2TvUSaPXh2eYSgkjq+Kw81uT4EgKZIDTFAU1Eg8qPN&#10;0LMtBiMNG9BZHiZiBYd3JGK6LY0kXZJdtCuTAMkHeZEmKIq2QGGoCbJogG20V0WkzTrhluZipwpv&#10;VyPYEOwYG6lAV1cZyiqy0NRQgoGGAow1pElxNUVpVgCSQ0xQmemP9SE28HU2QHl2KBrygrAlzhr1&#10;OT4Epl6oTLYTwNrTmIrGsjhsTvVEVX44tqYHIouAoDI3AiNtxShOC0RZVigmumjB6C7DSFcJJvsr&#10;MDFQgf7OLehqyUdv+2bUb0tGIf1maR79VnkiundkYbJ7K+Z6aGGpiicIDKT+CBIxgY1FIWiktiaX&#10;zjXYFCHOqkgk0E0MMEGkux7dUH2E0+RyNSeY05clkREt/wPgwAXkTQjoOA6QQdCIFgUCvAUItGFI&#10;JABk11AGMomoCQBkwPOwkgCgp4WmAEAvKy1aSPTgbi6JF/SgfQx/omwELSqBrobCr5vBzdveiPrT&#10;DAH2JnALsEZsRw42EKBErPeBjbU6DHSlYE/nxTVvAv2sse/UFKav7UFeyXoEe9nARGslbPRkYUf3&#10;zpkWhDB3fbpmcyT6m2ETQU9GjAXykmxoYsUiN9oVdnoydK0KsNdYjaIwS+xvTcTB3f6YbnEnCAzB&#10;ZEMQqlJprPkqI81fB8nUhxsCLZEQYIfEYHfEBHsgKsiNxo0ZnG0Jqgl+3Ql2Y70skORjhQAC5HiC&#10;3GSaQAlcl8ZJAxtDrJASbIEgBwIjGnMWGktFBq4QglwPdrflc6IF29FIHoHOuijJCEQ1jZvSNG9U&#10;EbQ10PgdSXbDGC26ownOaI+2RU2sNU5PVeGT2zN4eGUMV49149TeJlRvDsfGKGukx9ggJ8FRgODG&#10;CEtkxTpiU6KTxC060RYlaW64dbQDP31xEt8+m8c3T47jxc05XD1O37OnBcfGd+LsnmZMNqehe2sg&#10;JupiUZXuhA1eunChB4evsTxiaD5Fuqgj3FEFGWEWyCDwZQhcH+WLUGcNhND1RnBcoL0KkoKtSCxp&#10;MVahRVmDxqKBWGSC6GET4qFDi5s+Qbs5Dm3Txp+m1+JCm/0b+NuUlU7zPBzP+gzxr7Nyb/75ZPmv&#10;/bK4c24Txh+eF/CxAFMCAN+CwAGCjcEn91F489zrMglj0D85jG23Lgl4YRBkgBl/eh97Xl7HH/99&#10;h4gJ5AyhKirLERGhiVs34/Di+Xqoqa1AbKyuyBT6wz+RIvfNKcw8v/vmdxfqEY4+ZesgA+gDgs8b&#10;MCEYYgjkOMYt9y5jkiBs5PU5L5z7+It7mHj2AtNPb6H5k4MI+0FRKOacOfFtBZiBUNQQJEWZ3eRy&#10;vvEgCLxDoPtAXOswQRknhGHLmsVprg8ogcCMayfpOAnssduocAt9DYGi5f4iWJ6k76m5cRH2Z6dg&#10;TPDHLqFxV4/QcRIIXChFwX0mIJCgkEFQ7Kdryb16GhbnJkUf256ZROGts5ggUGbrELuvTj6hbfps&#10;L51f1tFZOIyWw+kxzYcfP3rjVshZJf9qTCDtdyFhOHb74R0Y/fM7sP7uA1QN2OJkcD1uug7ipEs1&#10;zlm24bx7IyneO3HGbgdJA86SHDIsI8WtCifMJW6a7PrJEHjKSgKCXIycXTiPk5LKcPdrsgB8v3zN&#10;IqyARj9D4DHDChw1qMQRzgJqUCXi/djyN6dbjmlttjqUYkK9FKNsndMsxbjONkwbklJp2oBZ8ybM&#10;WpMy4tCN/Y49mDRpQTuBXKtiMZpIud+5MkNkhewlCOTYv2FSZDlBBcf+SRTSAtouFBA4pJQrEsMM&#10;GOegITYCSftV4PPqIzhyP//xHVj+/S/6+W8IjzvX37wL+5em2HBrCP1P7mLq+X2aQ1+J8b8wF3l7&#10;AQLHnz1BD43P0Ev7BATynwSe52fByYQ6b19H1IFeuF6zhetPNLZ/+ttlP4LuyeOcTSmmVfNwhJTv&#10;M5bVOGpUSv27lYC7HOesqnDTaSfuc+1Ax0ZcIwC84dCI6zQWrju1CAi85tKCu94Eft6deJVIoBM+&#10;KuBPAKBbh4gd/TNr4FswKIkJ/HNZsAZepVZAHcEdxwW+2nBYwB6LKBnB8EciSkO8jgeUfC99xrVN&#10;lIn42Q20WxRnF0BILVsQ2Uo8TWNkUncbxghMhrnOHQPgQskDAnx2mxQQyPLaHVS4hBJsNK8h2JDJ&#10;R/dagid5tgaWYN5mFx6HzYkagU8jpvEsapoAcAbPIuZeJ49hOGRr4KiwIs/pcJKY7ThszH+YNOKM&#10;bSt+SDslrICiaHySxCWUtz9ff1jEGD6P2SsykJ6yZfdqjqWlebIAgdQeMN6OvYaVBIMMX9sxKJ+H&#10;3Wwhk2bLn0QYAptWpWPHilQJCBLUdskVoluhCGOa20V8YK9GFfqMOjBsO4RBm0GMWI9hyGgAfYZ9&#10;wkI4bDmEUUtqCQZHLfowZr4b44Y7Maq9Hf2qpehR4CQxxcLteo7m4WGrVpym+XfKtpPgj56PVk04&#10;brkTJ4WLOGdKlcQFs0V/TH0LRlQKMEmgzOUrOuRy0LQmQ5ItlOC7dVUWqj9MxPYPErBzeRra6XqE&#10;2y7dp/bVnDk0S8BgG8HvLvrclHEE/nNCBn+aVcD/vvXs+2vyp0kppPushbWhrCjGbqS1FoaaayUQ&#10;qCIFbQJBTYJAxTUcA/aBAER703UEAxoCAr2sFEkf4+LxOqS7cbgPCb324Czz9lqkw+mLGDxPB004&#10;WanAivQW1hEZJk205WCux+UqlKlVgZudMUoK0pC9MRqVW9KQEusFL1s1BLuSbhVmQ3q1JTaGWSMl&#10;1EIkjEvwM0G09+t6hD4mCHbRRXt1Fi4dGcT+0Z0Y310titHXlWfA3c4QdnTeLqSPetmrw5N0ezcL&#10;RfiSjuVjS+dKwiFQLqSnupAumhrjj/ryXIz3tMLd1gSa8qugumYRLJRXYgfB4XCUO0ajHDEabo/h&#10;GA/sTgzAdHUuTs0QBPbXYbapHAdaq3BsdBexyQhunh3HvYtTuHKsF4M7c9FVlSZAcITzepRvQNEG&#10;LxE/lxnlgBTSAZPo+hqKCdpK49BZlYzddWkEgbECAuuLo1C7OQJFBH8bw82wIcgICb56CHNVJQjT&#10;EBAY66eD6ABthPqoo7wogCAwDs0NBJkEgo07woVVMJX0XQ9zeahKvwe5Ve9DW3UF6eoKdL2KpKtL&#10;wdtuLQIcCbzt5al/tZEZZ4+8DZ5Ii3VDfIgjYoMdkRjiIrLAhnuYIsrXCrGkl6dGuCCPM9P37cCx&#10;iU68M9a5DTdIKXh+az9unBzAyZkmXD++W2QsfEmKpMQdlEDw3BBBXi/unO0VsYCPSFnl2MAb8324&#10;S6D43bOT+OrBUXp/CHfp2KfXpklosbkygRsndpN0EYlvQ+vWSKSHGhPspZCynolNRMLZ4UaoyXLH&#10;THsGTk+W48hAEdorQtFHQDjbmY2JtkxU53hjKynRMY6k0LtqIstJC1k2GkiyVoaPsTRiCBZC/C3h&#10;QlCnb6AALR0FaGrJQ1ONiy/Kw0STrWXyKMnxQnqkHirTXBFOSq8LDzxTeeQRNddl+6Mm0w3928LR&#10;V+KHxnxPovxEDDSmY1tOIForkpAWTqC4JQYFKV4Y2lWI0V2bkRntgF3bUzDWSQ9rAr6pnjLMDldj&#10;ePdWtNZnoo9gcLi3HJVbY1FbniRiCbsaNmG4tQB7eotxgOsXVkSipZgAkUCwNj8A9QSBdYWhKM30&#10;EbUMEwM49soQkaRki0QdXgbwICWcIcjRlAuMSlxC7Y3YGqhI+xkGuZagJD7QmeDGiWDP0lBBWAEZ&#10;AtkqyJZABkFnSzUBiu6WGsIa6GWpBW8r7dcgqC32ORNEssVwAQQ5w1SImwn8HfRoIBrQgDSBj7MJ&#10;guyNEWSlC/d4R2SMlyNyx0Z4hjvAlhYeay4qqrwCDlpyyPRwQo6lFbyMlOmzRgQ6PjRAPRDt4UgT&#10;xQoxPgY0efSRGWGDwkRnUUKjPIOLuBOwJ/ogyFYLXnTuvobqCNBXxK5Cb5weS8Ch3RE4sjsF7Zu9&#10;kRNM4yTYjO6vO0pTI5Ea7k4Tww1xoR5IjPBBVLALvNxN4eViTIuZOdxMNWGpReOHFll5+SUw0lgD&#10;F93lCLKQRYiVMkGSOqJo/AU5qMDTSgERXnoEewzO1Jf6SqIOor2+vPiXxo7uSYyvKarzIgjoQ7Et&#10;1R3FYUZoibXF0AY3DBHYDiW4oi7GCjtofN861oErh9ox1V6ImsIwUXNxfbCJAMBigkgBfvFc7N4S&#10;ueudkRpljoxYTrpjjorNQXh4eRi3zw3jzIEWTPWXYKQjH/vHqnBkYgfO7W/GzVNd6K1PxO5tYRhv&#10;jEFdlgcibWlR1VwOTxMpRDirkbAlUJ0gWZIYJi0hGBFu2qJMhHD39DdGfKCJSNfM4kkPGf5DItRN&#10;F/E0B5ND7eg4dhO1QT4tSo871PE/e6UwuD0IjcUxuNdtjv/6K/98svz3fgWcu9pDwHVHQBVD3wi7&#10;Hb4GQJb+R3fR//g+CghOOCGMCYEguzkOE+wwvAzc59g9tmo9wN6XV/E//7sVd27HQ1p6MRoaHIQr&#10;aHu7C6SkPhblI779Ju1NbCDLf/5PBc5+cxmzn73E1CfPMfmSQZAL1LMV5DFKH18X4MllJbi2YcP9&#10;m5h4/Bj9T+n8FgBQWEw4pu9zjD5/iZFnt1H56U74kaLNSTHeLpfA8CMSxzAI/UFiKax83onxJ9fp&#10;Om5i4N41cb39d28TAA7RNdNvE4QW3ziPcbpmUV+QZAECWYRrKJ2HiC2kPiu7cxHWBKxGJ4bp86Mo&#10;vHYa/a+tppwdVAAfHcevF0TAILUJ14/D+jgBL0Gv3ZkJVBP0jtL1MkBOvHiBQTq32jvH4banCPY3&#10;7eBBIOfD7q98Ta+vkeVt6ydfq4BfEraABjEkEiyEf7Iare2uuOTVgvueM7hp0oujdlW4Yt6B0147&#10;cM2hHadtd+CEFbudbSfQ42LuHO/H5R22C0vgUZPtAvwWrIDHOX7vz6BOIscY+Mwl2T0lUiNEWP5e&#10;y5t9xtU4ZlSN49wabsNhPQJA3e3YT8I1/vaSEj9FiuIIKY3DqlsI/soxolkhFNEJ/XrsNd+FAzYd&#10;mLVqw7hZC0ZMmjBk0Ihp83YMatehTaUMTTJ5aOQkE6TYc0p9TvzCFsBR+j5OEjO+bjNBEimzWsWY&#10;IkV/RnMrOjyjsbPcB17/8A6cCfocqT/9X70LX3od+PWfW99EfxOQi/vwuv89ecz9uBwOXyrC8swU&#10;TM4OIvP2UUzTmJ3+5A6N3Xuvx71EJl8+ewOCE8+fovPRHXhemhMuyianRwgI92CQ5gH/oVBx/hSc&#10;xrbD/jGtMa/P4a+J3w/vYetuGxzVpn5UycEZqxqcpXvLhfxPW2zHGfNtuGgtcQu9QdB3jeDvqn2j&#10;kGuOTbjq1Izrrq244bZLxAa+IAD8Mm4Gd316cdu7B7fYLdSzBzcIBK8TCAoYJBGwRoC3AH3c/tIi&#10;+DYwctKXz+L24kHgiAC+844Eg04MgxIIZFhkEaDpTuIhKRlxkb6PgY9hcMEiyPF3V917cMqmWUDg&#10;FIHSOIHKqEa5cAdlyxNDIGe85GyaDBPtwrLEyVQK0EXg1ylbICyB7E7ZK79ZQGCffCEmaexxXbwH&#10;QVMEflwyggGQi8hL6gh+kXAEn8cdIiCcxln7NmH1Yus1gyBbAjlT6C2fQUkcIAHgtynz+IYA8LP4&#10;g8LFlEHw65RjeEF9cd2rR8wPjrU9RvONLYMiO6hRJck2gkECQqNaGq/l6JHJISDKIiAiKGLrGAFh&#10;8+pMNKxIx84VGahfuhHNBFaddL2DqmWY0K6heVSLHq06DJp1YYSAb9B8EP0GvRgxHcKQxQiGWWjf&#10;kAk9NzhBjGUfpiy6sNemGwd53hk3YL9JAw5YNGHeoRPH7TtwwrYDB2nfIdMdOGzWgKPmBH7mnBCK&#10;1gSLOuHezdbRKS16jqrkYUKT5qB2KVqkUulcU0Xx+A6ZQroHBWhcmoqaj9ajYclGgsIMifWP7xUB&#10;IL9uI7jlAvKda3Owa0U27qXZ/uqz76/J3Z2ypMvJw0JfgWCMa/KRPkv6k4GajEgQoyG/DIrSBIFc&#10;e1huKazpOB87LXhayiOEdJNgR87ySUBoTboSgZ8f1+Aj8bFnt1ENuFqpwpb0YFMdGRhryUJPZTWs&#10;9AkCSWe20FWmVgEWnDRPUwaRvjZoqEhHC0nRem/SqdxQs8kfZSmuwtqVEmSK9UHmSCNY2hBsiSjS&#10;GWJ8jYSkhNmSLmuJI2ME3LMd2NNfj5HOcgy1lyIvLRhB7oZwMVOGu5UanZcaApzoPB20CB716fMW&#10;iPA0o/PXF3/WJ0f7o3F7IXZs24xgbwdY6qrASF0OOkpLEWemisE4H0zEuGA6xh0j0QSBJP3x/jiy&#10;czMGK1PRnxqB/rQoXJ9ox+eX9+H5tT14cmUWT6/uwYGhWnTX0H2sTicdPIqAyQ1Z0aTLRtpjU5yz&#10;eJ1KHFCS7oOOqg0Yby/AZEcRuutSUV0QiopNAdhKent6jDVi/XUR462FWB8d0UosgRp0PVqI9tdC&#10;hJ8mEiKMsKsxGc07EgUINjfHoq01EU3bYxBNn3O3lCNG+f9Q9pbxdVxbmncu3xtyYmaSLWZmZmZm&#10;ZrLQsmWLwSiLWZZBZidmppghZocvc9+eppmexnneZ+1jOU5uumfeD+u369SpqlOw9z7rX4vmw9Nm&#10;Ma/zLT6TH3P5ffg7zuVxtFGS4o760hiUZYUih9eYGOqD5IgQpEdHICnMDymi5/o5ID7YSUFgQrAt&#10;8uM8UJcfjaGOarxx95xY+AYJc12EuT48vDT8MgZwmDA3QKjrVwlf7ojws4CgAN6DyxO4f0lAUCOP&#10;r06+Wr5HgHxwiWR9YYT7jRAgh/HRyT5l4TgyXIeKFGdsqY5EW1EAwcsLG3JdsbUqBH31MTjQU4gj&#10;Q+U42F+C7es05RMai0JQSNAqinVEJjtYiOlChHFQBOvMRKqLHqJdViGfSnVUhD18/K1gRUgxMdWB&#10;sbEu9MQtdPkc6K+YA6NVcyA156rS/JHvp4+16T4EUGcq9NqI9jJGCxXvziIvbMlzxvC6AOyo9kJj&#10;iSc66yLRWhmBTST99blBhJEAlKXyvEsiMdFViQ1lkaghmAxuLsY4wW+AcDi4pQz9m0qxtTEbOzoK&#10;MNC1BtvaCzG0oxaDXWvRs4mTC7cb6cjDeEcmRpqTsKk8AJsrw9AotUVKQhQENlDWpLuw05lxcFEB&#10;9zNUcBTlpY8gJy1ljXE2X0TgmK+sgY4qTnARnI3FHXQxbA0Ww47iZiEF4lfDgdBnR5hzIPQ5qpjA&#10;aZHEMCvgyu/FGujFgeZjzYmC4mkloquyiUocoQQWe9nrKZ/sMHdxAdWFqwOhz4lQ4GKIQAdDBNjo&#10;Kv/zkNJIhHXlw31NBBwI6U58NmaG82G26n2khDlj07pswnMltmxIx4bScA40B5TEexK2dZEWuhLJ&#10;AVIM1BrV6V4ojLJGKcFiQ24g1mUGoDiK98XPAkmuRojgfUj2WInxpkjs6YjHhjRnlEkGzCRn7uvL&#10;geuN9Eg3DhAnQpMHspJ8kcyJITbQEYFeFvB2NuPEaAUH/VUwWTYfi+e+jTnz38SMn70BvYXvwcNw&#10;HsIs5iDSch6yAoxQleqJqmw/BDuL2+wS3l8+B0K1OyHS2UjqNBLMjRdyQluCNELsek4O1TmehFlb&#10;FAYYoDXaDtslJpBwuzbUGDlhBmguCURLEbdL80JpkiuqMnjNMXbIibRBfqwDChIckBVrxUFtgvQY&#10;SySHmyAj2hJFyU5KNq2LRwvvc1mqK9qqorBzewl291bg2J5GXDxOBeREL04f2YSB1jhMbUnCYH00&#10;sgiZ6UGEd8s58DKfhTCnJYjzXKXulUBgelyAigeUpDCx3oZIDbZQ8BfkoqWyl2ZzTCZLghl3qWdp&#10;olIPR3kZqu8K493RVGCJP47NV1Y/qR34XX9y35Z/OmKCg7cOEP7uYPTBQww9ZPsaBPZ9fBc7bt2E&#10;z/kplaxEQND33G4NvLx02dTIXYLUHfzuHzfh2tUYLFz4Fvx8l8PRYREB/y3lElpba43GRnvU1Vmj&#10;Yo0Fjh4Jxr/87xL8/f9uxr7PnymlVxTe3QTC6WWXM7theoZAxd8NvrgfXfduQsooKGvlaxAoyvK0&#10;wjz65BG6nnyAhF/aw/tP3/vaBfI7RAAx5rdzsOl5O+HyOnofXsPYrXsIPT2lLJAmBDmX87vQcOMi&#10;RniNItPWv9dl+NF9gulddW511y/C6PSouldmx0fQ81JRnwY+iYF8ZQnk8cT9VUpdDN2/j8ALB2BM&#10;2JXrdT27C10P7mDno095/DsoPL4X4cfaYPuRDtx+//9e5N2b4vwHwsovf4yIX/0QyU/no3mrOxXj&#10;9bhi1EUIaMNZ63acsWZr26pcPs/bt+GEhcQuaRK9nLBoIgjWKxiUsgJHjEXqX8Hb6+AnMp3oRd7y&#10;q+QvEs8nNf6UaKBP6vuJvIJBrpdlOa6q/UfAVHX89PhbOvU4TDlA2aNVh7FlVNyXlmNEi8qr7kZM&#10;GDRjwrAduy22YrfldkyYb8GgYRuGxUphTAjUb8Hg6o3YvrCKinARtlOpFOVe3EEHl2kye0odwL4F&#10;RehfmoVDs2uxi9uMzylCW5IPWrbZaYDu/0Wkv1FcCYdSk9Hrt1Lq4Q0UfRmF2BvbVXkWsaqLpbfu&#10;9mXV16eBb5R9RV5+TIuyCMpYYJ9uuvMRdE4PwlyNw0FsvHOZ4Kh5+dB9/zYyjo7C6kg0nL9657vP&#10;66W4SpKY+7PQn5CAfSuLVEygxPidMicA8nmf4XM/b815jFB4ya4FVwiBlwmAIlecCIHOGpdQsQYK&#10;CIpF8Fn4CJ6GjuKWxw7cJJBJpk9x71Qunt+yBE4D4F/Ja9sI2ImVT+STmCkFkucdOgmDYhXsIPxN&#10;x/99EwYFFmX5IiFQksNMu4QKDAoEikVwkhC222A9+w0hkAAnEDgNgKrsweJyZWHSJBrRQJ+KDZQ4&#10;OmlfuohK+YW+heXoZj86brkJ9wJ3KqvfEykRESVuoHvwTArIvxRZd8N7AAcN67GLwCPgI+NBksRI&#10;GQzJFDpdHkIsgcoimHRQyRfJXMf2YfiEKg7/gXkDf7NZtWIJFFfXw0YydhpUzOF+jpnBxQKvedhE&#10;CBQAFOl8Pxutb6eraxKwbScQintrz/wyjGutx6RuAwYk6+fqJoxbDhD8BjBs2ocRk16CYT8GLQiA&#10;lhSJFTQnHJrzO7bjptuwh6B3wKQB+3kO+0w55m068aHdVhzgHHDIvBmHOR8cNGtiy7lA4FXmCXEH&#10;t+QcYS7wKrGBpRhakovBpQXoW0IAl4ymPL8dCgJL0flePhp+kkZJRfvbGdhCqN06Mxub3yMszchA&#10;xzuZXJYMohow3DY3Dn/bvfw7//u+S8QttClhHiwJd6o+tu5cAtkc5d0mLqHai2Zgydy3sGD2TzF/&#10;1o+hvfQdVTzezXgOfK0WK5Gs3t42iwiHS6njLYarxVKlr1gbLoaF3iKVFM9MezEMV84jYC6ApfYS&#10;6C2eBe3578NwMX9v2RxYrKJ+QH07l7pINqGouSKBek00qnJDqP+GUTcRq5MlUkLtCIFOyOI2if4W&#10;iPUwRKKPlLfisrcxihI9ce3DQRyf7MCp3ZtxcvcmNFUmIi3cAaGuhtSX3JAc5qq8zUTaqSNubWAf&#10;byxCQWownCy0qVsSCv1c4GlvChtzHZjqrVDZ3Q1Wz4G11jvYGGaP0VhXTCZ4YDjGFf1RruiOdMFw&#10;ij96kn0wkOiNPgLicF4EHh7twRe3DuHJ1b24dLgX/Z2lqM4PRQF1sMxIW+TFOCkXUAFBKauVH+eE&#10;kmQ3ZEVSdygLR29TJnoIgFvXJytjURF1usIEJxQnOSq9PcZ7FfV2wqCPFnWjldSVlrJdgTh/HUT7&#10;6iDEYxUK06mzbYxDR1sC2jvj0dQcju7OVFTmusPfYT68TGfCx2w2/K3JPs4rFWSvyfRHcYrotU5I&#10;CLVHYoQzdVp3pET5ICUyACnRgUiM9EVsmDvCAxwInbaID7SjjmajgDw93A6jW2rwxvOb4/iEculw&#10;Gz6+NIQn18bw848PKNg7f6hTuX0KEF4jJEr7+NqEgjoBQAG7F7f24bO7B7jdgHI/u39xFA+v7MSt&#10;0wO4eHSbqiP45PoebturtnlwcQQfjNWhPMUBoy0ZqE11RFuhN1oLvNC7LgojLUk40s8/wNYsdFGp&#10;7d6QgB3rErGbtN3fkIEBSl6YOVy034SP4SwEkJIHCFJFOf6IpLIcxo7k7WsNSyt9GBpJDUFdrFo6&#10;DyvmzYDesnkwWrEQib622NdRhBop80BFNdBeGw4GXO9jgv2d+eguckN3sRNG64PR2xCHoU1Z2N6Q&#10;iJJER2ypScTarGDkRDtzMLgoC6C4dq4rDkdjJQm+IQstYu1ryUMPoa+7vQCbm7IwRDicGNyAns1V&#10;GOqqx7aWCu6bgZbKKHRvTMTkpmxeWxJay4PRLhlCy8OxoThYSXNFGCqz3JEexoFEpT3Wz0CBoFgE&#10;I6igixUm2FWXg5yAZrIEtroEQp35yiIlYOhgRCiUScF2FdxsxOwv9fAWKwugo6XEBWqSxTjxs4vZ&#10;ClU0XuICfW114UuY87AkBFoT9Ky0uS9h0mY13G204e9kyHOwUGl73dwM4ORqAA8O4kBXYwTY6sHD&#10;bCXXmcB9XSxs2hJhHGcLO3sOWKMF0Nd5n53WEQOdJRjrKEZHbTzGtuapAps1GW4oSNQi2KzE+gI3&#10;NK8Jh6fZfHiazIOz7nuoTfFAO2GpLsULlRyca1N8sJFgXhhhitY8H3QWBKMzPxx1ib4oJfzJs8qO&#10;cUZqjBuSopwRH+mIpFhnxBE4IwNt4e9iAg9zXQSYGCDYyBCuq1bCaMkcTX0WQuDymT+D5dIZiLVb&#10;hvokJ2zh+azL9kZlpjciPDmIXXR4j5bDlfcwgADsZa0HTzsd3s+lcDJfjFBPA1TnBaKuLAT1a0JQ&#10;lmiPPG9t1IaaoSrYGLlBepxUzTgwjZEVYoE18W6oTHLDWsKgtLmE4ER/I06uJsiMtuAEYKGWkwmP&#10;6RFmyIu3RVm6G0pSnVGe5qbcnVsqCMM9FdjdX4njU004eagdH37Qh7MEwUODxdhS7okPBwuVBT7a&#10;bRnKYu1QwckrynUFIl2WI+GlJTArMRjRUq/SU5/nYAovi/lIDOZ5E8RTwqw4iRmiLMOX/TOI2xgr&#10;y2hurJR1MUF9vjta1vtgqMrgO//c/jv5y4e2mLzzEIMPb1Oh/KYlUNwOu2/cIATug96pURieHUPc&#10;5UMYEuvfaxA4QJgRqNn99Cb+8HeNqmj65s0uBD8rBYHBQasUAMbEaOMHP3hDWQa7utxVIfV/+BdC&#10;4BfPMUllV5ReZVUTyOPve5zfCxNCoIBR4vVjBCqC2FOprcftBPheguC0KCB88hiTzz5F6v1TcPnC&#10;QCWC+S5lWMSL39n++Q2k/JJ/XATMPoLg+M07CDs5pYrpizXP+8JebL5zTcXyibyKA3wNAgefPMAU&#10;2747t5B/8yzBlfsSBM2ODRMsvwbAv5L7d9HPezcox7h7DwHn90Pn5BCMz43D99IB7Hr6BK13TsB3&#10;ZyPcbuvC5/c/gpNcz//462v5r0SuP4CKf8gvf4DaBi/ssqxCt009dq8sw2mvtThn24HTVq0q4cQ5&#10;uzZIfT9JxiLwd9xSFDVx2aTyRiCTZC2voO01kXVfw6DGzVNAcBoCRUGdlqPGmv0V7L0EyeljTIOh&#10;yGEqhYcN63DYoF5Z/3ZJHb8VtRhfsRajWmsxsroWw9p1GNCux4DuBuyy2opJq20YIPj16hH6jDrQ&#10;z7ZXuwFbF6/BZirrm96nAk8I7J1TghEq8FIWQorCj0gm0IVFmFxARXjJGowTMLsXp6Gy2QBez78P&#10;o3/SvDD4rvv7VyIASPhz5j13//X3kf1r9q1P92Hq40fIvn5WZYwV67bDxb1YTwh8/SWGxOAK/O3+&#10;5Cn2fvYCO19o4gTHCIEbHnykLICmJ4dhdmoYW56zXz1/iBH2oZFHd7H1xn0E7++G/cM5331eL8WS&#10;fUesmPU9jjjPZ37CtA4X7JqVJfCU6TqcMa9XEDgNgFccNAB4WWDQkZ9fgqC0YhFU1sCIUXwZvxd3&#10;fXpw17tXQeC0TJcVUZBH2Ju2/r0uyhIo23xLBP6kZMST8EmCnRSQ36REMtS+igd82cq2r9YR+sQS&#10;KO6g0yB4x38E5wmH+9n/RrQqMbqa/UisyCuqX7mDKpfQJXz2Uv5jrgb4JCnMpvfFnVLizSQBiQYK&#10;pQ5fz3ypI1mOwYWluOU7ihfRB1Tph0dhu/BJ7AEFf7L8IHhC8zlqSp3b5CpxC61V40EKyItb6C2/&#10;IQV/AoHPY/YpCPx11nH8Iv0DHmcPPonbh19nn8Cj8J0K/E6IW6hFowLBDzjmJMZQ87JFxhbHg3Y1&#10;uhcK/BGGJC7wpWuoXMfQ0mrs1mlQywNLKnktxYTfCuziOBLraM+KdRjQ34xxq0GMifunaS8GCH4D&#10;/CwyaDWEYQJiPwFxULKJEgJ3GrVgL69nH89jSmBQ5gzLDhwkAB7iNR7k5wM8P5EjpgRY0xbOLWwJ&#10;hHId4toqhe/HVhRhcEkBxgnKwysqVdZWVdJivsB5CVreykL9DxLR+JNknn+OqhsoANj8s2SCYTra&#10;30nTQODMXCWHHH2/83/vu0TcRv/X7lkqyYupWAEJgUYrZ2kS0a2eD9PVC7F03tsEwJ9i3ns/xpKZ&#10;P4a59hy4mSxSmUG9qe95WS6hXrKYOuISQuAiWOly3+XvKZg001kIC0Kf0XLRj+dj9bx3CX/vQHfh&#10;e9BfNAtmWvPhaLgUoS6GaCyPQVtNHOL8jFGa6oXNGyVDfiKqC2OpB4QiJcQR8f42SA2lziV6F3Wt&#10;BG8TJHoZI5ltKkEwnsujneW4zf/Qy0f7cOVoP6YG1iGQcHNJPh8bweYNxajKk4SMNTh9oB+PPjqK&#10;ie6NCPexor66Gh72hgpcTQ2WQV9vCVZrLcTqpXOhRzA2Xv42os0XYTPBaJA63zBlLNYdI4Sl0RgX&#10;jIgQEEcJhoOxHri7swW3TwxgqK0Q5el+yKZeX5DsQQh0IyhZKwgsTfZUbUmSB/JjnVAY76osgxUZ&#10;PspDsLUiFhtLwrG+MBg1OX4EQBcFg9lRNojz1ScIaiyB0V6rEOmhhTDXZQRBbcT46SM92haZsfbo&#10;aExGZ3syWtvj0NYeq8pHdLXFIT1EF7EuS5BLna+a91z4Y01aANJDJdGLLfUwNySEUO+L8qSO64HU&#10;WE+kxfpw2RspMZ6ICXVEVIiNgsDYABskBdu+5BdnPssMvPHxlSE8vjKKBxeGcP9CP+6dF4vdFlw/&#10;KUA3jLsvrYJiDRQwFHl0dRJPb+zFPQLflQ+7+N0wPr48QYDcpQDwDiFR3EJvnx1UVsEbp/qVZVDg&#10;8frJHpJ/A07t2YjejUlI9OTNsJuLLL/VaMxywURLKiY2pWCqu4DfR2OkIwFjm+NxZDQH5/ZX4NhE&#10;IfpaolCZYUNA8FTV+U8f3IFjhweQnOSDaD7gqGhXeHpawtRYG8b6OjDUXgGtRbOxajE7yfL5sNB6&#10;F3HscK0ErJIEOz6U1XAymgUrrbeR5GuMsbZMtKWZYnR9MHZuycWOxnQEOy5DfjQ7QZwXGosT0FCS&#10;gLX5UVS+AzC4qQJttamID7JAZV6QAkCxAg5tXYMdhMCNNfHo3VqGsf46TI40YOdQI4a71xEQS9Bc&#10;RXAk5PY3pWKkM0fVF2kqC1Xgs7E0hDAYRlAMRUN5EAoSJLOPKRKDjBDtrYtwd22EuWmrum7h7roI&#10;cyEQUgKdtOFnT5Czkrc94hq6QCWRcZG3PyLmy+Ci4G8ZIXApHLjOgesEBJ1Nl6uMoBILOC2ehD8v&#10;wqC7jQ5cCX+u1qvgQRD0sePvuZoiytsKgZ6m8CEA+jsbIZRQKIXk/R0MEGBjCCdvM5jXhsJwfQi0&#10;eN8tCaZ2BvPhYDiXA84ZvW15ODxOhW2UClZfFQabM7G5Nggd1b6EXj04Gr2l3u54mCxEaSKV+HQf&#10;VCR5oorw11QQiYbcCLTzmTQXRmJjfhBqCWdVaT4okOxXQbZIC3dCJgdEEiU6zBXREW6IjnRHeLAD&#10;QnxMEeK0GvEE5aRVcxE2600k6y5DwHJOjPPfhfmCd+GwciYS3QyR4GSAnEB7lCd6ITvcjvdaB/F+&#10;pio5ireNZFFdyfuiCz9nY3g66PF+GMDP3QBJEQ5YkxOI2qJglGd7qYKhpQTi9AB9JAfqItJ/FaKD&#10;dVXB9ZQAM2SwHxXGOaIs2ZUgFYS6XH9OPHacUKyQGWmufMyzIi04ARggMdAACf56yE+wx0b2GylS&#10;2t2YpsqQTPVX4ch4PQ6Nr8cHe5tw5ngvThzeiouHt2DPtjy0FLpjd2scKoN5DLO5iLdYiET7pUj3&#10;1VNv4wQCU2P8EO4qAc2GKE50x7r8EMKmFwHUgv3QjBOKuQo8jvY2QiXHQrDDPLSWuOHkcDou7UzD&#10;7UNF2NUahZvdJviPfd/9J/dd8i9Tc/HiXDKGHt7A8Mc3FHypEgRKHqDxzkewPDmqYpEMqHyWfXQG&#10;Y3cJfd+wBGqsWgKDks3w+Oen8Zu/24J//7cyAqAWtLXfR1TUaujqvo/ycnN88iJNJYj51/+owfO/&#10;7FQZRo9+foUAp0kQIzUCpZi8HqFTitob8rfTrx1XLpNS3H7iNfATmbYMaqDwCZrvXIf7+T2wvpEN&#10;j9++BWeCkKco8d8CQmXd+d334MvvCn8ZhsGnl7Hj8X1YnZhQrqDGBN/QiwfQe+uGcgOdBkERKTY/&#10;LUMP72HP7bvYdvs6nM9MKkueymZ69SiG72iAbzr+T6x+mlYjfRJXSUCovHIedif2QP/cKIyOD8Lz&#10;UB9Cj66Hw1knuIh1R9w4//YNVQLDlef8+nX4yHVRXAi0UjxcgGU6KU7w8zdRMG5P0CPQ6WxUqeSP&#10;mtbgpP5a3PIZxiXHzThr3aYg8KTFRuXuedyM2xhLOvv1BDIqZ4YNym1LRH2WQtUvlU1pp614yvVT&#10;FFIqerIs2x1+TY5QARf3NQWBAnqS7MVAZB0OUA6K6NepdZL8Zb+exnVuJ4Gvd2Ul+nUIf0aN2GXW&#10;gV2m7Rg3bEGf9gZsX16L7cuovGrVY0ivGSN6jehdtRbbllRg66IybJlbTCVY49rXv7AC3UuKCH1r&#10;MMLvhqhkjiwuwdiiYvQuTEdzXABK2hzg/NX3YEWYc/hH3tvfvOw/L++33FcVVyn3+eV6qe8n8X7y&#10;DAJ/OQe5v/DDpicHMPbsGvZ8co9g9wjel/eqGFPpH17np7D57k01zmTMiXV4mBA4+eIJ9n/1GQ79&#10;8ivs/+JTjD97hMFH9xF36TAMz47A8twE3C7uwQABcFzcpwmIg9yv//515B/aB8uxUnj97gfKAq7O&#10;7bXzFhE4lTaM/WKkMhkf+WzBeULgJecmnLNuUHLephEXuU4DgRTHdgV90wB4zUVjDRQIvO/Xo6yB&#10;n0RO4Hn4hMYa6NmjRIEg22kQvCzWPcctuOy0VcHfVbHgieWPrbiKKndRbifbX/fUyDX3LjwOm8Bt&#10;3z6e4xYFg5K06GurnyY28KqbuJzKvj2vwE+sf1dkvbijUmTdRddu7DNqUMlhJlbXYZz9REBQYgOn&#10;rYKSJXaHlFEg6IkFcBr+BJpENBZBybgpdfdK0Du/CIdNmlUMoCR0eRa9j7C2C4/Dd+MFP38ad1Bj&#10;IYzci+svrYECgWKxO8xzOW4p8bdb8Dhit4K/6UQxnyUeUFbAX2Z8iC9TCIj8/CxmD87Ydyh4OmbR&#10;pAFBSbBCOcqxd0RephCmDnF8SWbbHfPFcqmpHagsnLPyVcmLjhnZaPxZCq9LsmwWEbRKCIA1mNRZ&#10;h74Vdehe1Ywxsx0Ys+rHsLUGAPssv5ZBiyGCobSDGDbrxk6TTdht0oJ9JoRA4wbs4Tyxl2NV3EP3&#10;GzdhL+eQKeNG3vtGTOlt5BiXuULOW86/ER+aN+KQxDbq12B4mYBgkQLBoeWaOo4C2+ISuum9AjT9&#10;LB0bf5T0yhqokvjMzMPmdzPRRQDsIvTumCelMeSZpeCT6r9+Ofp/KJIo7Q/jK3BjuwW614aiszoa&#10;/7xnLg5XL1ChPObiFkoY1BSTnwuDlXOp376HxYS3hbPfwvx3f4Dlc34KJ8OFcDdbDg95sW+2DG5c&#10;djBcBGtdgb65hMdZMFz5PmUm9Je8De0FP4Gl9mzoLfwZzAmYPtTdUkN9UJQShfqSFGxZn4vDIxvR&#10;XhuHzChr/vebYX1RNHXUJOrCEWgoi0NVThCifYyop9grd9A86szpwdaIEWugrxkS/MyUrpAebo+j&#10;4xzDRweoj/RhgFC4ZUMutjcU4dmt43hy4wSuHN+Jg2NbCIMxiAu0Q4i7GbzsdVUiQxujJbA3WQHj&#10;VfNhZrAcjhaSm8Jala7wcaIuxd9ojXBBHyFvIMwZIxGumIj2xhCBaSTCHTupC47EeGEwzg8jCYEo&#10;oR4qUJfN883icp4k30txRy71sKJENxUPWBTvpmCwiN+JLpQVYUcQs+T3roTAOOqr8bwHEVhXEKQs&#10;gZkRNtTTCGnBFqrEW7SXgKAekoOow/sbUy+1VMdPCbNEEqUg0x0tDfFobUtBU3MSOlqSsYlt57pY&#10;1GRRp033xDoC5tbaRGyuTiQcikXPAZnRYjl1QWqkF9Ki/ZQkRxEAo31Um0Q4jOP3CSHOiPG3RnyA&#10;Nc/BCulhNtzXBW9cO74Vd0734cnVcQLbAG6c5IR1YjtBro9w16/aW2d6lSvog0sjqhyEAjoC3iNx&#10;C+WyJIR5fnNKAeCVD3co2JPv5PPHV8Zx7Xi3ynj48MqEOs7lDzbj4tEODLdmIs1HG4mOS5Hhuhzl&#10;vqvQXxeNSULY4YF87NqeismuFHwwlodz+8pw6/h6nJ8qw9SOdBzszcHBnjwMtKZhQ2k0znw4jvzc&#10;KARR6Q/jxYUF28DV1hQGK5ZBn6KzfDGWzJsN7WULYLRsNlx1FqChIBrbatLUWw3xuXXQnQM/yxUI&#10;c9BCDYGrKMQQa+IdURrvgkoCRzRBIDvcjZ3FEz3NFVhfmoKsBG9UciBs2piDdTyPsiw/tNWlKCvg&#10;4NZy9G4pQdO6ZEJgKQZ2VGEnB9HowDoMdFWhdV0qynP8lRVxR1MWhjcX8ripaCHwtRECxSom7UbJ&#10;HFoVjnWFvuxc7FQhJurtQpSnrqZ+oJLVCHNdRTBZpQKCBQ59bRfD0XgW7Am4zibz4GqxiBC4kBC4&#10;GJ62WnCxXkEAXKIBwWkI5IThKnGBhD+JDxRRMGitreoFigVQykh4USRe0I/QE+pigghlETRBgIJA&#10;M0R4WBBKTRAucYKuJjCLsIRbSyK00u1hYb8SzkYLYas/G/5OWoTmXBzb1YYzu1twbqIRfRtSUJZk&#10;hzivFbDX+wkcjN6Bm/kclQCoNtMf9TnBqMsOIvCFoaOcg6YsiWAej3o+zzWpvsiNcUJOrCsHMwdH&#10;hDPiOQnEhDojghIWYIfwUEcEBtkhyNsC4Xa8j7pLkLF6DvL1FyNwxg/hJTL/TYSbrkSGpxli7AnC&#10;enNgu/RdmM4jJAaIe6YrYjnZJRLaon1MEOSsy/utg0A3MwKxBfwlaY6Ux/Axhy9BMJ9QWpUfjMrc&#10;ANRxklhfEMgJxxKphPqYAD1EBepzIiAEcuJMCjBFYbwzgStAWYKrszz42R6FsbZKskJNkU1J9NND&#10;kr8BJ1pr5TY8uaMUU31rsH+wUsk+QuC+/loc3UnFd+dGAiCVmTMDyiJ/83iXckHuqw3EsW3ZqA7S&#10;R7TJewgxmoEE1xU8LxcFgXGh7uxLq3mu9ihI4EQjrp8eOkjmH0Ao+1ukhy7ifY0VJEob7bYE+RGr&#10;sXdzJCEwExfGs7B3Swo61/jhQbvWX/3pfVv+YfdCnN9kjx1rQ/D3U/wjvNpMwLqpgcCXMknQa7h9&#10;jUqrpli7KZXXtns3MH77joLAb4jA4F2xbj3AuS9P4d/+oxqff54OZ6dF+N733lBF4+/fS8C//O/S&#10;b8QFivznf1bgz/+rBWd+flqB3AjBTiwkRoQwo1NSM28UFbcvEjC/CX2vg+ArefoYNfcuw+HMLp7v&#10;IGzvJavSB6IQi+XvVWFuilLm+VnAKfh376P959vQ8+IjGB4nBB4fUqUakq9+iBGCmyR+kcLyIvL5&#10;dYvertuE07t3sPnWdVid26lcQU2PDSHlIiGQ92VIZTxlq0SzrCyoAoi8Z8MP76Lo2gkYn+2F8cEu&#10;GA93wvaMG9w/n0MA+f43lXm233ZN1BR4/z4CuK0rIVHKFUi7tTkQ41FpOGVXjxOSRIJKlhRWl/IK&#10;BwhbF+y3KDfQk+ZNGgi0FHgTF02CmZHAGJVUg40UgUBNeQap66cRgUE5puazcvt8tf6lNY+QpxFZ&#10;nl4nFj6Nq6dAn6r5R+ibUiBIJVCvjorgOuzRqaGiTNFeq5T1ESrLI2bNGLfqxB6bLkyYdhIAqSgt&#10;KEfL3DJ0LqTCu2wt+lauQ+/yGnQtKkfnbIl5ohI8u0AVzZbsj31LSwh+VehZVIiuZVnoX1KCwUUl&#10;6HKNRclmffh98WPNvX55vxX8vVx+XWS953R/orj98Xvw/8P3kfdVBLY/3YOdjz7G5JPbGHv+GcY/&#10;eYrxF8/gdGE3rF7G9EVcOfzKmq36vEAgRWJjD3z1OfZRDn31herPfY/vI+TSQfaPcZizfwVzeeDJ&#10;g1cWxJFHD1Wf6rl9A24DzbA646zp19917tPrKCUfGOBMbA2BrgUfOlcoa+A5G4kPbFTWwYv2Lcr6&#10;Ny2vu4NqYLATt70IcVx/3XULfpd2FHe8ejT1At23q2yhAnLTECiw9g0IdNXIFVXjT1P0fRoCPyJM&#10;aqQLd/0HCFTUeQiM6hgUyRg6nSH0klgUCXgiN7z6X0GgEh7vCkFSRBLHXHDajpN2W7BLyhYQeKTA&#10;uepfK6sVBE6DYM+CUgWBAkybX1oBN78vAPUSAmcSDLncJS8XpPbe7DxccuvF/dBdBLV9eBG7H08I&#10;gRInKCD4SdwBPCQY3gocwUnrDlXOZB/P4YD+BnxgKklSOnntPcpyKCD4i7RjlKMK/AQAf85lAcLH&#10;EZP4OHT8peVsg4JAcak8ZtnMdRx/8pJFWdk3cBzVY2iZJLvJpWhKKIibq8Q7dkiSmLdSsOn9bGUp&#10;3LGgGL1LSjGpvxH9K+s4htZjxKATExa9GLbsx5D1CAYpA5bDGrHgMgFwQKyBpjswbNyFMUOOTYNG&#10;wl8DdhnUY1Je8Ji1Y79JK3bpy7oG7Ob1Tq7mev7OUc4fYsUUC6ZYMsWdVcpo7FxZgeGlxXwm5ZRK&#10;DC0tx8BiyeZbyvtcjM53ctD001RlDWx/J1Pj8vo+r3F2Dsc523l53FaK5RPiZ2Vjt1kA/mlo8av/&#10;PnH7fNFviNEN1HHKElXheE1CtRyc6nDGn0dnoyhMIHAxLPUXEeJmE4JmQW859dqlsxUEznvvp5j7&#10;zg+xcOaPYLDgLTgaLIavtS48LHRgR1iy0FkME0Kj7uL3oLP4baya/xNozf8RVrM1156JjtpMlfU7&#10;NdwZ5VkxqClIp76SQWjzQHNlCvW0VpyaasWB4WqCoJXSgVorUtFUloCWNXEE1iSlKyQFSR1hE2SE&#10;WSMnStxCzbmtMXVteWEsYU0WqMmOwLGdHHcfjODCkUHCXhSyYjxwdNc27B5so64Ug/ggB3jb6io9&#10;1M1yFRxMl6m6ibammprX3i5GyEkORUZMCAKdbGBtsAJGq9+Dw+oZKPQ2w7YEP/RFE/YIQj2R7ugl&#10;+HXx2vrlc7QntrFtD3VDYbgDcijpkY7IpP6YJ26fhDtJyqfyLxDo8rm+OMFNuYaKVTA9lDAVaM5l&#10;R6yhfldfFMZ7EaOSxYiXWI5Y+LhfBnlEwmnSCIwCjjlRkmDGEWkh1siNdkABdT2BztQYW6yvikJH&#10;O/vOpmxskqSUG5PQIBxQG4vxbSXY070GR4drcainEhsLwpFBmM4l6GZFeREmPfjcPJFO+EsioyQT&#10;elNjfAmDBEF+jgtyRlyALVIJjqkESKnvnMHzeePFLcLZxXF89MF2BYEvbgm8jShQExiUdQKBYgH8&#10;+PKoasX6N23pe/LRboLgGE7sacHFI1txi+sfXCZQXhxTyWQkRvDTOwdUK1ZBKSz/9PoEbpzuwsld&#10;DWjJC0KG83KkWL+PtYF6qAtYiU3lEehtCMfY5gRCYBJOTJRg/9YMnBwqwkG2l8bKcLInHwc70rG7&#10;JQVda6NVvb7y8nT48SKDg8wQxE7n52YFKwM9mKxeCUPKvNkzsXDeHKxaNB+6c2fDcsUCFEQHY21O&#10;IsHKBeVpwRhsLYc3wUhqvJXEe6A63h11yV5oyo9AebIfoUcH64uS0N9Rg+0tFWhZl4f89EA01WRg&#10;S0MechPdsLEyFkPbOFHsqFAZQrs3F2MHZWt7HroIeutr4pDIB15bFoFtBKAdbQUY6apWiWWaKyNQ&#10;m+eOtpJgAmoMmosDCTcEywpJORuAtbmefPBSmJtKu5cO4W8V4Y/gqmQ5wuWz+0oEuyxHCD97Wc+H&#10;u/lcQtR8OJsSZIxmKncAH8dVBMGVcDJbDCfTxRoIfFkmQuoCCvCpGoESH0jYk4yhkjhGANGTsONn&#10;r6/iBb0tVyvXT7EIhhKq/AiCYg2MdrdAoocVYjxtEOhiqor2O/CZmJb5wCjFFj5uBgjykmyiq5AR&#10;54CJbWvQKjUWCdE5wSZI9tNBuMsSpIUZIdJnFdZkemFtXiDaK+LRUhyLjjWJ2FKVgna2LWuSUJcX&#10;gdw4d6QS+hI5yOMIfklRHkjiAInm5wA/GwKgLWHLXhW293A3Uslu4lYsQ+qM2Yh+9x2EznoTPgt+&#10;hhDCaaGPIYoIY4mcEEOsV8JNfz6sVrwH/bk/gd68nyCU5y9vtKI5sUlClEgvU5VFNYTXHeFvj2D+&#10;XiB/z8fHCj6eRggmKNYVR6msso1l0ajO9EVBjL1KfJMimV+DjJHISTMlyByFcc6oJSwmEPAkoDgz&#10;0owTjy1KEx1RGG2DghALpHnrIZ/Q2FoSin09FRxLjdjVXY6z+1twam8jjoyt5dgpxS5+JxB4bG8L&#10;PjrLsXx+CNdOUgk5ugk3PtyKdenOmGiIxWRzJIpCVyDKYTZC7eersh4CgRnxAciJER9/G16rHmFf&#10;mxOHNf8UrDihG/H8DNRbsa3r0tXkmEwwzQ41xLosR4x3pqC5zF9ZMFP5Z1CdYYTfDC/+RkZQkf/Y&#10;Pxt/N7kIl7baoq40+VUm0X1N3vjLEVMcuzmp0tFPQ2DfgztIv/KhgjGxxtmdnkDrrWvof6CxBH5D&#10;BHRUfNsDTH1yDb/6uy78/KssbNnsjLExH4yOeuFPf8zFH36fi9//Lge//U0Ofv3rbPzql1n4278U&#10;KBh89udRTD7TlEvIuXBYuWManB2D9flJ1N+58kphnpZp8PvG8pPHqLp5Debcz+TkBPROHkDSFwYq&#10;c6ZY09ykfU0pFqBy5jq3v7yBqN8sQM7FYWjzd82PTnH/EeRePKauV2UO/S8gcJyA2HPvNjbcuAzd&#10;44O8V/Lbo6i6dQGjd18CH2FvWqYtqHLf9vJ8pfh8xsXjMJ1sh/0pD3h88UONpUkAQ85TLH/fVuZf&#10;E9nO7W/Eze978PnVT5F7cjkOhpfhQ9sqXDRbj/PWTThr1ayKM0t6doE1ATip33dGxQN24LRlG44Q&#10;8lQcHoFMWgVthEBR2F6HQI01UAOA0/An7bSV8NsQeNCgTskBfY11b7rdr1urgFTAb4+elHqoUfX+&#10;xEqyS7sKYyvKsHNFlVLSR42asdN6M8YsNmNArxldWvXYsXojOpZUo2l2CTbOyEPDuzlopTK4hcq7&#10;uPPtmCcWgTz0zZfsnsUaIRSOLBLrQilGFtZgq1kGigcMYfur78Pu73gfeZ/lpYAk0fmuey0ybQmU&#10;lwtS8sH/d+8i4+ee2PLsEHZ+/Cmf523sefIpJj95gPHnd7Hn6RNsvHcVNud3Kldhc46lpKtHMfQy&#10;7k/6r7IEUiQ+cP+Xn+HAZ59g92cvsOf5U2x//jFczu2GCSHQgPvHX/4AA4/uK4iU8TrJbUYIgSN3&#10;72L9lVMw76uE51dvKQhU2WJ5jt8lfr97A1NF+bjhQR3Etk8B4DcgkPLfQeBHrpq4QFl/xrIBzwkn&#10;LwhrkiFUEsRIopjrkiTmpQjgvR4HeE1BIMHvlXCd+8tkMgS2G5JoRh1jB55F7sYdv0H1nVgMpyFQ&#10;rIGXeSypDygiIPg6BIoF8Cph8hph9Crh8op7L844bsNegw0EQbGWrcW49K+VNQoApXi8JIrpXUgI&#10;JOAJ9E27gP4VBBIOBQJVAXaCVO/CIjyKnMLHBDmx+n1C+BMLoEoYw88Cho+i9+KG76Dq87tWVWOK&#10;IHjYiOPSsl0ljpGSEVI3ULaVOMCvUo8o+Pskfp+CQbEKvoibUtckcXQCg8dlbBMCFQwSCo8YrVdj&#10;8pBxo6q/JxC4XV6IEP6kIL6IgJ8A4BaCocTeidtl7xLC1opq7DZuRf+Ktehf3YBhw80YMevWAB/h&#10;b8h6VEn/y7IR4hI6YtqLQeMeDBpsxbhuk3Ir3cl7O0GZ1CPUUUZ16zDGa5XMoeMcu3u1NS+HpuOF&#10;XwdBmQekgPzoUkKpltT/rMMgIVDu87aZhdjEsS7ZQlt+loZWiiTAEQjsIej2KAjM5bYCvgLnfGaz&#10;EnArzQ7/uW82HvaaoaE8/tV/37clPzcbf55YgqtNc5V3l0oOIxa8Fe+rLKFai97HgllvY/57b2LO&#10;2z/E/Bk/woKffA+WKxfAVmcJTJcvgP6iedBeMBur5rwHrdlvQmvujwmAP4bukjdVCQp5kb2hhDrp&#10;+nSUpHijcU0q1hWn8f87SOk2kk1/R3MOzuxvw9kDbcpwIRlBixO90bommRAkBdNj0VgaTuAxUdns&#10;06irCPDkxbog1tcEMYTGUFcdSJmzaB9zNFakoJ77WuotINjOgZX+XLjbrVb1p0WP9LHXU7qoqzl1&#10;VeqnzpZsKXGhTmioyUZuWiD1fDO4WxvwvujCWGcRdFbOgN6CH8Nffx46Yn0Je37YFOqK+lB7VAXb&#10;YG2wLZpj3VEf7YKqCEeUE4pyI+yVi2QmAU0gMJMgmxVDMKRumhfvQMiyQ57EBFLHEahT8YHxrkoE&#10;CNflh1I/leR30dTd/NHAeyDWwJRgc2SGE7j8TNhqADCd55Ed6USAlJf+/J76lPxeSpQtSnKp769P&#10;RkV5JBJj7RATLLkqVqG2MBQTO9bgg/GNOLeHc+BUC4Za8/lsnKgjO/L8PAmB7kgI0lgEkwmF8bzm&#10;1BhxC/VBYoQH4gJdEEEdPTHIFnG+BECeV06sM944d3AT7p8fw4NzI3h0dRRPb+zEsxsT+OhkF+Gv&#10;56VFUJMgRrKBquQwp/pw41QvQXG7sgLepnIpy3epYKqEMOdH8PGVnSp5jCSREffReypJjMQSjqrs&#10;opJo5jx/e2JzGVK9V6Gj3AO3RvvQtS4Om4p9sWNdNLrrY7C5NhiTW1OV5e/4cAEJOAvHdnC5Jw/7&#10;O1KwrzMLzYW+yE/iw0n2RxQv1s/XGIH+Zgj1c4KviwOsjPShq7UUi+bPxsIFc7B04RwsmzcLxssW&#10;wcVQB4F2BEZ7Q9Tmx2KgvVzFCObGuKIyIxB1GX6oT6dkBiGfHcfTWotQY4Tm6iwMd23A4PZ6dDYW&#10;Y21pAjrr87C2KBIVOYHoas7FNkpXZxEGd1SiozELZQWBKMsPQEVRMDqaMjRxggO1GNpejq1N2SjL&#10;8oc5O3AOAbG1MhRNZUFoKg1GS1kw2taEYkttjEoaU5biyI4kb1oMla+x+BhL2tlwtxWEwJUI5+dQ&#10;Lgc6LUOI8woEOS6nSLalFfDjcoDzavgKBNqs0CQ0MVmsKSxvJtlGpa4g16s3LxoI9BQIJDB5Ef40&#10;oqsGpx/hT6BYiaMBIvysEU4J4P0J58CM87YhKNgjkq2Al7OzARwjbeFVEYyQbB+kEB5S4zko4uxV&#10;Yp/UYImJM0VthidqMjxQkuCAinSCeJ4vmlU6Xt7j6iRsXptByeJyBgEwGWvzI1GcQniM8+QAdkdW&#10;vDcHgRuSItwQS7hPifVDXWUu6sqzUJ6ZgJz4MPi4WMFZaxmSl65A3sIlCJ79FqJ15yHdXRd5gabI&#10;kYKekvnSbAkcV8+C7arZcDJYCPMVM6C74CcwWvY2BxyvL5AwFGiOGD9zRHlbEr5NEe5rqyAwKNgR&#10;vmz9fMwQ5GeKlHB71BaEY30xQT8/mEAYjOocP4KgIVIJgKkEwHROqmmUDEJWFIErmfckOcgIOZEW&#10;KIq1RTFhsCDCEi2FQejhZHFstB5nOCmcnWrFaU4Mhwl/AoEn9zRgikrX3r4qQuBGnD3YqWJ0b3Ec&#10;3zjbh+unqIAQAndvLkRlnCX2diRja6kXyiIMkE+IqymIVRBYlhuHKgJ4vL8+/B0WIsyDE7BkqfXU&#10;RTD7k0z0AoF1eSHKVSJWagT5GiFJ3B14PckB4gJiSpDlRBVsjZ4iM/zd+PxXbz5/OaKNo22u/MOJ&#10;R15uzjf++EoL0nG/xwy/PBWM/fdOQMomiOwgBPpf2KeARmKZgi8eQM/d2+iTrKCvgYzG0vVSPiYI&#10;EowOf3IZ1/6wDf/4L5X4PwS8qSl/mJnOhYfnUsTF68LIeDZ+9rMf4M03f4DmJgdVOuJv/7kRN39z&#10;ALue3IX7CY3bnOHJYYRePYLtH2vKSUwrza+Dn9TQE8vhiJRSePoxim+eg/HpcZhQYTY51a22ifq1&#10;rqqLJ1kbxW1PlOBpyFLJYyhSUsLphSUsz/QRHkfhfGo3Wm7fwKiUdxAQfHBPyZBA4OsiVsKHH2Pd&#10;vY9gfmxE1QgUgG3k57HbGuhTltJ7hMA7hGwpeP/wKfd5gq67V5Fyags8zwXD6ck8jRXv5fkJbChF&#10;fvocX1/Pc5ci4FIYXmrVeX35U1RPsn8l5+CCQxMuEvwumLeq8g1nuSyZPT802YBTBD+J1xMlUeRD&#10;Y35n3objpq0K8g5JKQblollPmW4166fBbxoCP6CSedRI4yoqrVrPZQ0IbiBAinunWDuksPxaHNBd&#10;i306VdinW63aXVprqAxyWbcGh0zqud067Oe2UwKBqwiBy0sxvKQUg0vL0adTjz79Rmxn27V6A7p1&#10;GtGj00QY3IjOhRVonJGLhrcz0E7FVuKfdswh/FHZ7ScQjr1fifFZVRheUIr+pYUYXlaCFs8opPfp&#10;wP/FT9ULAq/faKBI3Dklq+zr9/uV/OH7ar2y/rEN/f3PUPQl58ovd2CYfXac/VBKeoyqsh73MfH0&#10;KQHwKfY/fqxq/Ikrp8E5zUuNdbcuYuLFk1d9WV66iBVeyoHsevEUU8+fYeqLT3H4xSdoe3EfZvJi&#10;4ZTUyxxG7Z0rGCIwqn2473RimUmxlHPZtacJlh8Ew/23P/iG5fvbIi9EEu7NxbnAJkLFVlyyb1au&#10;oOcJghfs2H9eWgM10opLju247NSBK6+B4LQ18JpzJ5e34I9Zx3BfCsgT3AQEpy2BIgrwBARVfOC0&#10;BXCLgsZrhD7lGvotS+BNH86hPMb9wGE8jdiljiHwd9FJisVrrIACgQr+pkHQncBH0bQvIVCOyeNc&#10;dtuBi249OGrRTlhZj50CgFo1CgLFJVREagb2L15DmCh55Q4qtemmIVADhVKeoJCgUcxWXEMFDnNw&#10;3nkHnkiNwLDdPN89eM5laSUxzBMC4GPKo4jdhLVWBYF7deQFiVjEWpSFUOIYZR9JFPNp/H58lXJE&#10;yRfJhxUMyjqxDt4LGlHxgEdMNxD+BCIFACWGV7L3cp288CFYHuCYHF2xBlIPs0vcQl9C4PbpGoKz&#10;CxQEijto98Iy7FhUTlgjIBs1o3fFOvRrN2HEZBuGJB5Q3EAtR9lqILDftB8DJn0YMu5Gv2Efx+cO&#10;DGm3Yozjc0ybgE0Z095IMBQX7WYM6bVglFA5btSFcb12HDRtw2GTjTg8PRepuoFNnCvWqZdBUqZl&#10;XDIAS2zgPCmCL9cg97tIAXjnDLEIprDNUsDXO6+A22le/HRLQXkFgQXofDeHvxmO33euwr1uM5QV&#10;pn/j/+/bMrohAH8enYumxPmwoK4ibpxG4tKpNRfLF4gr6DuY//7beP/NH2LOjJ9izrs/xtK572L1&#10;0jnQXjwbWvNmEPzehrYUmJ/3FiFyNlwtVlJ306WOt0xlE433M6LeGYm6/BBUZYdQT4kjMLggzM1c&#10;xZKVpXtjoqsMp6aoc+xvR1N5NFKoB9UXRKGD+lmb1Mqj5MZaczkOGwiGWQQsgcB46uRiCUwk/Eid&#10;YV/q2RKeZLxqBoxWvQfd5e/AQOtdSNZ6DzvqmdQxvaU8meShMFtBgLFCYWowshP9kRHvgxACjRuB&#10;0VGSHZqsgIX2QpgaLIK23mzorHgbFtSlo5z0URHrgYIwW2QTSPMj7VES54xS6p2V6T5YQylNJz8k&#10;uCM/kfqjxDHyXCWxnUhOLOGQkh2lkdwYR40QAkuSPKmL+6hrK0/1Rk1OgHIFba2MRlt1DO9hIEFQ&#10;kjraEABtCY88B+pB2REuBEpX6vA21OFNeVxbpEcS+AItEeZnhQBfGzja6sNEdyEMVszC6sVvwsdB&#10;G71tRTi+qx1ndjXjpIRODaxFW0UiIdJZWQLTIiRMh3p0hCd1Xw8khLsr/TeZUJgY5oHEUA9EeFki&#10;ykdKeFiq68mkvNFEcr94oAsfXxingiiwJ4DXpVw/xfIncuecJrZPrH8CePIm4MqHnCCPd+HcQU64&#10;bCVhzCe39uCRJIU5M4C73P6+WAQviUVwWGUJvX9lQsmdcxIQ2osbJwdw4/QAetfHYSQ5Gb84dhrH&#10;+uqRE6KDzVVRqM/3xGBLAqa6s7G3OwPHxwpxuC8DR3tycISyd3MKdm/KQE99AnJ5s9PivZCTFoxo&#10;ErePlxH8vOwR4OMCRxtTQuBiLJj3LpYu4U1duVC9NVnKQaOzeBbMVy+Chc4CVBfEY0NZImz0ZvDG&#10;OijFtjbLFw2FIahM80Z6GIFG3Pv4QHISvDHWs5GAtwH929dhaMc61BYR0iqSUZrmixoOosxYRwKI&#10;A6pKIpCT6kkIiVKWv9HeShw7wMlmpBFdTTlYk+XNzr5Evb1YOYN/6OZzUJnrgibCUnN5KNrKQ9BO&#10;COyoCFWF5RsIAAJIGcEEh0AjxIivsacOIty0ECEA6LoSoS5snVchzGW1av1tl8LffoWSIFdtig58&#10;7cTdcxncTJfC0ZiwY7xU1RcUCJRB5yoF461Xqzcx0noTAD0JfF4cmAKB/gKCHKxSxNPHQRchnqaI&#10;DLBFpK+1Kh8hcYFhnoQjP1sEeVrA28kADi56sIokODUmI68gFBWF4aji/a0gIFfl8r7leGNdrg/W&#10;5/igLpvwlheo/KxbKmM5ySRic10atqzPJBQmoyY3CpVZ4ViTHYGi1CBV2y4rls8pypMDgQMg0AFB&#10;HgKmjogMcoeTjT4hzQHRPp4IcreDPidFy5k/RbjeElSG2iGXMFYaY41Ej9UIMp+LANP5cNd+H56G&#10;CwlhbojmtTgZLYLe4p9h0bvfw6pF7yIqwA7pnBRSI2wRF6CpQejN+xJJAIwMd0NwsAMC/C0Q6CeF&#10;1A2Ql+yGDeWR7GfhqC8NU5NGkr8RkglN+dH2KOIElSmF8bku3s+A56rLydOAE4YpCuJtUJvjie11&#10;8TgxXo89O0qxr7cCp3Y34cQuKkkHOnByqgn7h6rx4WQ9Do/W4ehEPU7socLN/iaJm8Q1+/rJXn7f&#10;gB0bUlCZyknCczVinBahpzIYG5OsUBNnhWre02JCYFVhIidLV54P+5fnSk4ivDfOy9nHVqs3YtkR&#10;doR3SxU3GOdjpN54xRECY31MEeNugnj2ibRge/5R2CHFnwAbZ4cLG0zwr1Oz8MWQHsr5x/dt+Pta&#10;ctBRGYU/7tTCw7MVGL1/HSO372PT/VuwOTMB/dOjCgTTrp9E7+1bhJm734TA14UQKPUD1107B++z&#10;E+j7rAP/+u9r8OknaSpJjLf3MqSmGmDGjJ/AwX4Rzp+LxL59gTh/PhL/9I+F+I//qMSBn5+H1Umx&#10;po1R+R1FwrUP0fvwnkZhppL8Cv5eiqTQFwVcrCKb79+E+6lJVVdQEsrEXDyFief30PbpACL+8KYm&#10;du6ldWQ6nmtaBA7Fzc/uQSD3H4DXhUlsu3cd4/cfEoolZosQKNY/BYJy7V/L8M3b8Dm5G0bHR6BD&#10;CPQ4txttvI+jd15mAL3L8+cxJJ5w/P6vsP3hOWR/MA7nyTzY3FxChf2HGsD41jmJ/NV6wor3b9+A&#10;zV800FJ6UB8jOam46tiI085NKsbrvE0Lzlo244xVK05QuTquSjQIrFHhJLAd0hOXLE3tPVk+QtAT&#10;mBMRCJwWDQRqwPB1ABTok+McFQsh9z1CRVYdg8ecFlXXT5cASNmvQwDUriX81WD3qjWYJOBJe9Bg&#10;LRXgDThtSyXWrEFZCfdq12ByZaWq0TewqAhbZmWhcWY2OiRWa/U67NDZgB0SC7hyHbYu4x/0/DI0&#10;Uzlvf0+KRkucVjFFagCKi1sRdqzMQd+iYvSsyOfnXEScnwn3r34Mv998T+NaK/f25f399udpEddP&#10;T4FALkv/if65H7a8OMZ+dxe7P9NksxXL3E5x0ZTsns+k1h8/f/IEuz59jpgrH8CIAGjB/2Sby3v4&#10;/O9gjN9PQ6D041Gx7rF/S1zgni8/xeRnz7H7xQukXj0BwxOaFzEOHI8Nd66qFy3TVsPdnzxTECif&#10;hwmGW+4/hXFXAaxvGn5nf5oWKSdh9zdvYNuAD2569qn4v4u2GhC8YNuoLIECgBfsWnD+JQRedOwg&#10;CHa+Fh/YqbKLikXwtMUGPAzsxy9TDysIFJdQTWxfD2549b6EQIE9AbctuOysgcBXlkD5jhAo202D&#10;401v6knc97bvAMFqJ+76DykroGT/lCygIq8sgK8gkKDJfaVVv/lSFAQSCC+59yhY288+Orm6FuOr&#10;ajDBfjW0XGLQNCA4sKQC3fM1LqEaK2DeKwCUuED5LFZAyQ4qSWK2SPIYSv+iNbjhO4pnkfvwIno/&#10;HoVOKgiUxDBPJFFM5C48jNyDeyGTOGrSoiyB4hJ6yFBiA9tUGYtrHr2a2MDUD5VVUGIKJUZQXEQl&#10;eYy4lkps4A3eG4kNPM2xfsq6meO7nuNcA4FSS/AEj3dYkrQY1fO8OA4IR9MQKKKyb/L8BXa7F5Qq&#10;COwh/PYursRu/VYMLF+HAa11GOTysEUPwa8P/RYj6DUfYauBwGGTfowY7yAE9qLPiKK7Cd1aDejX&#10;IggSBkd1mjAs8GdKkDTZjkGzAYLkOMZM+zBp1IFDMpeYSPKpFhwXCOSc8qHEDnIOGF1ajDEpIK8g&#10;sJAgq0nGI+cs41zAXMpFtPwsXT2DHQTbHQTbbm4r43+HeARwO4kdbH0rFZcJFP+8cz5614V8x3/g&#10;11JRlIqHvaa43TYPYU7zYKw7G0bas6Cz/H2sXDgDC2e9iXnvvYmZBMBZ772FObNmYNaMnxEO38Xy&#10;ee9hGb/XW/iuSoLoYLQEwa6mhAZn6mjG8LRajMJEN7ibzkVpkrt66V6Y7IIS6tPhnrbIFOtSsB2i&#10;CG851Gn3DVbj3KEWHByqo24iGTRd0VmTgC11CeisjUMtdTmpo5dDnSbRn3qArzEipMa1pwF8bJbB&#10;3mA2rPRnQ1/rbWgt+jG0FlIW/Yjn+QMYEN5sjRerLPSBHmY8jyBsXJOOwpRgjbeZqyG8nfU0iQ0t&#10;VigvNluTJbDSWwgTXpuR+SLo680kUL4HI5334eehh7hwK+qFch3UWeKdkCXZOzN9UFkQjLIcf5Tm&#10;BCMr3gM5cW4KAsUaKBAo2+fFOVKcCLYCgA6EPrFs8hhkhLIUPxQneikvqDVkhLV5fioze+dacQuN&#10;UWUkBPLE7TOdep3UGMyPlRhDVwXHCXJvCN5R1J18CeNWBsugs3IRVi1fhGUL3sfy+e9h+Zw3lftu&#10;cWogpvrX4wz1vbM716va0oMt+SrzfXa0L9IjvJEURH0u1B1pEgsY6YHoICdEBzjxWVshJcyLOqqz&#10;sgam8JnJc8wkfL6RFGStrCtHRjbgoxPi9tmPR1fHXlr7+hQASuIXgUABQFEgBfpExDVULIQCjAKB&#10;Ujz+/oURdQxxC70rsYOEwEc39+Am199VUMhtLo4rC6EUor95og8XphqwqzUTGwkC67NJ6Cl2hBwb&#10;FMaZYbg9AQcHcgmBmVR8S3GoNxuHe3NxcEcWJjuS0L8hBvt3lGH7xgwUpwcg3Nscuan+CAuxh5uL&#10;GdxdrODkYArtVQS/BQKBM6G1fC5WLp0FPYKhlREhx9EcHvbG2FCRhYxYD1jqzkRZuj82FkequKxi&#10;5RNsjeQQS2RGOyGJRB9NxX5LczEGutZjx6Zq9G2tRWd9Ljatz0VxSgAJ2wmJUlicA7yCMLm5IQej&#10;XdXYKTUEh9ahdW0Cj+uOhEBTuJjMgdGSH8Ja+13Y6b8HJ9P3EOi2BGuLfFFf7I/m0kC0lgURAsMo&#10;4QTCSNTn+iEn3AKZIWZUro0QRwiMcluFCGcthLuwddFGBEEvwG45gh21EOSwAgECgQ4rEUAoDOGA&#10;DHTUhpf1CkLcakhpCAE/SQwj1kBns+XqLZEGBlfCjUDobaerINDTRlct+9nrEiSljqAWoZC/5WaI&#10;EB8LRBF8InytVNbQcG9L3is7hHlZqpISgXb6sHHRhUehL8q256OiKgbrSsNRLVmVykJQUxTA+x6E&#10;xhICMNe3lnJAVcWjrTIOrZXxaK1JQh3XlWQGIDfJlzDuw2fmhaQIF8SHOiKDHT8zwgNpYW4I97CA&#10;uy0nHWdzBHAi01rCCXPZPPg7myHERR9+5vORQnip5LPdQvAcqArHdsJ2EyeF9Rl+SPI2hrvBPNhp&#10;z4Sj/jy4mWkK8ButnInF7/8Yc9/+MezNtZFIECpMdeXEIGmD3RDkYojYUCfERrkjlG1AAK/b3xRR&#10;gcaEZANOQvZYVxyMqmx5i2SPYk5KxWzzCcelCY7Ij7JGWpCxAsPkIDMVhye1YLZvTEF/eyZ6m9Nw&#10;dIxK6jgV5aEanNrTjNN7W3CSk8PJvfyjGqriJF2JM/uoKB3epEQg8PiuZny4sxGjW4pRTdgWa3JG&#10;CP8I+DvhLlqoSXbEjmIfbEi0QUmSv7IEFqaFoyDGghOZOWFUl9e2DKFuKznZmKIo3hU1mf5qApTa&#10;OZW8Z2nhhOggc6SyTWH/j/ExRnq4Lf8EpGi/HRJCjFGRaIaH25ZB6gfu3Oj/nX9401KYn4VDLe74&#10;+306OHl1O0YIeJufPYCFKJ8EQItjI6i5dRnDyvr1NQS+DoPTy+OEnrpbF+B8dheu/2kD/vM/1+Cr&#10;LzOQmKiLN954A0uWvo2cXE7KCbqYN+9nMDefi2XL3kVFhSX+4e8L8bt/3qTc5kxPT8CCv51/+TjG&#10;HlJZfmn5+DYEDnOd1Ovb+fHHaL4jrqAatzmxBNZcv4LB5+Le+giVX5bD+48/VBY0F1Hqv6Ugi9VE&#10;lGaxkFherkfYmYOEtgeQ2oTDBL3XE7q8Dr4Tdx9g7N4DOJ/cCVOCqx4hMOXyh9h+9ybBj9vwngw/&#10;foSBh/ex7fYdZB0bhv3BEDjfWgGv338PHn9DGPnzf1/O4nUReA397KfIP6uF/fFFuODQjvOW9bhs&#10;RyXdsgWnqQiepBJ43Lgepy1bcdyU/ZEAp+BPX+BPoK9ewZksC6wJpE1bAkXEKje9PA2Hr1w+CX4C&#10;fCICgdJOH1fkdeiTVkTWyec9WlQwKftW16gkMCetNArseQLGOft2SDKa/dx2bGk5eufmY9OMDCp6&#10;qdj4TgYaKNsXUzlfWottC6vQMasEnTNLsGl2MbbNLVYJLkRR7Fso6ftLlfWgbzZBcmUZ2r0TUNhs&#10;Dc+vfojIn/9AWX0V8P0/imzv+vu3YP+JOcw+qkPKR0ew98FTwp7A3AsFYgoAFYxJK7X+2D4nHBLO&#10;wq8dVbUuLSmeF6cIh88UOE5b8calLz9+oPaR7KCSLXfPC27z5AlCT+9TcbGmHIsSD7jt5nWOs7uq&#10;vuaRX/1ctTIOxDI4dP8OBtg/o3f1w3wqGq5fvvWd1yMifc+WYyHyF2/gdEgTbrhtwlU+hws2TYTA&#10;aQBs1lgF7dtwifCnEQHBryFwWgQMxZ3009g9uB84RKDbhuuELoHAr617AmZiudv6yhL4yhr4bWjj&#10;PmLJEwgUuUl5FDqhQPGycxfPQwOCr+DvJQgK/ElNPXEBvSKWx5fWRWUV5PpzUkPQvZfAtRm7JOZ0&#10;FUFw9VqNFfBlltChZZUEpwoFHQKBmwgcKinMS8ugWKKmrYHSisg6SbRy1LyVECgAKMlhdnF5r0oS&#10;IxD4NHYKzwl1DyP24pJrD/bw93cTRPfprVcwJElizjtufVU8XrKFfpGoKSAvIPl5wmEua9xDH4ZN&#10;4JzDJkh9ThlDYgX8kAB4woIgSDiUY31g2YQj5k0YW1mp3FW75r6Ev1eigUAl80u4jWRHXYORFesw&#10;qd2A4ZVrMbBqA4aMtmLIjBBoPoxu02GC4JCCvkHjPoyZDaJXbzv6DHqxXa8HW3W2YrvOJgwabEGf&#10;3hZsW92BPsNt6DXYyrYHAyZD2Gk1ouIIp/RlTmkirLYorwSZo0RkThpfXorBhYUYkBc486Q+YzGF&#10;sPoSAiUms+OdbDT+OFm5h6qEMAoCCecUSYYjiXDa385EK2Gxb2kMftWojV+PrEJJQcZ3/g9qJAe9&#10;dcH4252LsC1jDqwMZ8Nw9QzoEppWLZmBxbN/ijnv/ADz3v0xweFd6C4lHM79GVbP+ylMl78Ha53Z&#10;1HsMqANqI0lcEuOoJ0W6Eo5cFKDFehkiwHoxdQ8LtFAX2rgmBEkhdkgMdkdOjC/C3I0QSr3J314L&#10;jWsicHxPPU7sblQv5yW+bX1BELbX85rXxqvs5KUpbsrSJS+Gi5M8EOysDSejOXAxngdbg1mw1JsF&#10;o1XvUCd7E6sW/QzL5v6QIMjzXfyWivuLD3NBaW4UyjIjEOVro7LR+1DEmOBio034WwEn6p4aGFwO&#10;F0stVf/a2nwprAiFBqtmQ2fpO5AC9EmEnlTqI8khFkofkfIVuQQ+0fMrsoJQnhlEyPJDAYEugzq+&#10;BgIJbwQ+0dPz4515DxzUZ6kVLi6eqcEittSj7JAUYM7WEhUZHgTocN6DGGxZR321MhoF8RKDRz1d&#10;kuhRH0qiPigAKAljUoLNeI+MCYEG1JnNed3LCH/vkU/mYDkhcMX8mVjJVmveu3C3WIX+tmIcn9iA&#10;sxPrcHyM45M80VgaR33LjWDnTp3LTbmERvs7IC6YOnGwK2L9XQnfDvwNJ8QHaiAwOUTuga2KdXzD&#10;Tn8OT8qMSpwLdvOA9y5oisBLgfibUij+grh3jirr3o0zAneSLGZQuXTeIATeOTuAZ9d3qVYyiD66&#10;MqGg8aYknzg/hHtXxvDgownc4jFvy3Ev8ljnBgiME3h8aRduHx/Bpf3bcWy8ARsLQ0irpsgLNMGG&#10;PG8MNidicmsaPhwtxtHhQpzbXYPjo2sIfZkYa4vDZGcSuuoisSHfTyXbqMwOgp+DDmKC7JEc7wNn&#10;dhgbG30YGa2Ant5ieHhYw8J8FfR0F8LGQhu+Xi4I9ndHsJ8LwcUNiZFeCPYwRn6KD5rZsWvzglGY&#10;6ITUCDPE+OvzRlNJTye8ZBEyOWCy2GFGejdirL8J3Z2V2LyxgJ0qSJnNsziwqnNDsXlDFrrbqAB0&#10;lqpyCFIgvqEiBuHuq+FjMx++Nothr/MebAmAroRBT+t5SAo3gZv1XKTwd+sJgO1VEWjjgBQIVFbB&#10;8gg0FQWjNtMLeQSHdAJDgreuAsFISQ7juJIwqI0oV31C4DL42SwlCK5EsJMkjVnNe0QgdF5NZV4f&#10;IbKNg8Dd6pfgtwIuKkEMB5VAoMQBvoRAsQiKO6inrQYCfQmBPpIllOJltxrevPe+BKCIQDvCjp0y&#10;18ubnFAvC8T42SoJdDaCpxMnkjje14E8VGzKQm1lDOqKQlFMMKksIvRyELVU8BpLI3itMdhclYAO&#10;yrqicBRn+BLyvZCT6o3MJAohMCXaC1EB9hxEtkgMFD9sZyQHOMJfSlw4msDJTAfGWgugrzUHOkt+&#10;hggvfWTzHlckWKAq1gxlkXqYWB+N3opAdBT6oDbZFSm+xnAxnMvnMovwrK1S8UrtvABXE06+i7Fs&#10;3tuYSQhcOm8m4sIIcMnOyI5wRIKvBSK9TJAW646MlACkJAcgPtYV8WItjLUmrBK8Yi1QnuGKqnQP&#10;NPK66wmdeQT6bAJSaZwNyhPtURRLECMcVmX4o606DVvqs7BlQwp29hRhbFs+du4owoeT63Fssh5T&#10;vZU4vpPK9a5GnDvQShDkn9donZqgz+yTwqzNODi8Fu218ShJdUNmpDUnIQvlYipup/GcpMPdDRBs&#10;swAdOa7YXuiNkkRfZQksy4pEmbyQSeD1R5hzItFW1klxAxUf+VJO7uIKUZbixUnfA/n8HO1vhGjC&#10;blK4OYE9HGVpXpAMWwKGGRwbmfzNzflW+PPYAkjtwKY1/3UshEhtcTIe9hjjfxwxxK5bR5F96Zhy&#10;bTSgAmpzehwbb10lhD1UVrdhcfsUMCLgDNzTWMZGuG70IYVt8c2zMCOExdzowz/9ayU+OBoCJ2f+&#10;4cTrQlfnfcxf8CYyMgxx5Uo0bt2Mg5PTIuTkGONv/5KPn//DBuieG4Mx5yxz/nb5R2eVy+d3AaBS&#10;fqk8SztKpXr93auwkLISJ0dUTF+tpOF/8ByTj++j95NjyPuFNzz+8D1NHB3lr5Rj+Y6Q5fyrpUi8&#10;1UkA/JjX+0DBr7IG8vo0df2+hsDx2/fRd/eegmXDU+PQPzGMlKvH0H3vDobuiKvoA2y98xEKT0wh&#10;6Gg13O6aw+u331fxWt5/IYxSGffi7347e6m4gapsnxRfgUV+78/9yg8YYzQrCycCNuCq9Q6cJzxd&#10;t9yEk3bi7rkeUs/vhCiDkrFT3rQbisWugbAm8X0a6JsGtddF4vOmLYHfBkCBv0OGL11FFezxOwFB&#10;+Z7LfwWByvWzFlPa1Qr69q6qwh7KFBVe2U/e9p+ybMMFR6n/1qkg8Iyt1CdsVlbAvvlUqt/jWHwv&#10;B52U9pm5aH4nEy1U+lrfyqXyR6X8PSqHs8qpIJZhcEE5hhYQ+BaXo29JMds16FlahM1uicg5yLn4&#10;2VtwEPjnvbRi6/W77/3VS4BXluHX1sv2fpSIX5nB8noFTM/2qCydhezfYnkee/EIe589UxAoMCaJ&#10;XUQE5jQQ+Bid92/C+cJuVSPQ5PQoQi8fxK7nzzChttO4hAoE7iL87flM6mQ+xtjTh5h89gTDHG8u&#10;pyc5DgmBBMhwQuAOebnAPillJCSJzG7CovRNlXlWrPR376D1xmV4DDXC4ZIVAfZl3/rW9Yrbq6yX&#10;hEnZl1fgmncHrrq047KjxgX0wusQaNeicQd13qRcQiVG8NsQKCL7XXffhk9iduO2j8CbxPRp3EJv&#10;eAkIvgaBr0BQrIDbFKxNWwJfQeBLgNMsb8cjgo+AoLiAaqyBklBGExN4TbKBuhIC5Rj8PZHLEnf4&#10;8riXJbEMAfEyt7vq1U9Y7FPukuOrqim1kOQwAn/TEDi4tEqBoADS1pmaxDDTlkGBPoFCAUJlCeSy&#10;gMmmGbkYI0ze9B5WsYACgC+i96mYwCdRe/A0Zi+e8vPjyCnc8h/FEYLPrtU1hMFajq16VTLimHkL&#10;bvkOQUpKiNVPrIJfJWuKyYtlcBoCn8fuxXXeX7GkaxI6cX/TehyXOEGLRlWQXZLFHDTZgEPGDRha&#10;WkbQExCUOoHiBioW8xIlanm+wBaX51KHWliJfbrN2LlqPXqX1KB3dQuGjHvQRwDcYTqEXtMBwlwP&#10;RijjFoPo19+OLau3YZPeALaajGGb4QC6jfuxRacLm7legLHXqAf9bAdMBjBoKuUnxrBbr43X3YhD&#10;Jm3KMirz1GH9DWqu6JsvJSAyeX8l4Uu+AkGp7SlunpLsST2D9/PQ9lY6OmfIduIGTgjk98oSyHYb&#10;n4ts0/5OFtreTMEJL2/88/g8fNju9p3/gdNSXZyCuzvM8av+2YhwfA96K9+G/sp3sWrhm1hB2Fs2&#10;9yfQXfQu9Ba8A9MlBCCDeYhw0UWkiw5KEtww1beeekAKdUs7VOaF8f/aF4Upfuolrq3WW/Aymgtv&#10;6qERHkuxocwfOdTTkggT2dGe1IGs+L9vq7x6Mqh3jm3PxYcTnLcH6rE+P1TVsW6QzPbU3RrKQ1GU&#10;5KpKmfnaLEFqqDVq88NhrU0Y1Z6hINBKbzbcbVciwNMEHnYG0FsxEysW/Ay6y2ZQx1oIb0cDeIiO&#10;aaeHACcj1XraSbF4be6nD3cue1OXlG3cbLXhbCW1r5epzKEWhktV6QxrnUVwNSIEEiJTCG1p4QJf&#10;hDjqbNmR8vLaG6XJftRhAlBAXTInzh25iZ7ITxSroBPyE5ypv3iqa5G4wKxIO+5vrmIhM8LtCL9c&#10;R71P3D3lhX1ujC1aKiMJgHEYbM/CZBf1/dJQ7sd7R66RZCzxfmbIoe6UF+eAzAhLrEkXV1Tqjwlk&#10;ES8rrFj0HlYs4b1YNIsQOAta82cT5vl55k94/61woL8KRwfW4OhQNWU9BtpKUJjsT3YidAc5kVUc&#10;EOFjRz2M0BfkTnin7u1DEPR2JNC7IC7QFtG+Jsgk5GYTbN+ozA3jCWdgx8YsKpY88ORGXDjSqUpE&#10;PL+5G9dO9BD2BnFfLHiXR3H1xHZlxZOEMNJKPcALB7fgAeHx8ZVJrptUcHj1FCfYs30EPoIj5cGV&#10;Uby4vQcPLol76TCufdCD5x9N4em1vbhxaggfTDZga30i8qIckORlilxS+/aqaPTXR+NwdwFOjJTh&#10;yFARjk2U8wYUEAITsKM2EkVxUsdDElfYIyPGA/GhLvByNEJWUhg8XS2wnDfT1HAZbK1WI5igEBPh&#10;hrgodwo7dZQ/0uLDkZ3EDhztjpgQC8QGG+P4gRZMDdegmfCVHS1JLYzZWqKEcFCS4onKrECkRTjA&#10;nxC1dk0y9o53Yk1BJAL5OYo3V2qNdDfmo7+lCDu7qrCruwZb1qdjPSEmxscQunO/D2vdn8JK+2fw&#10;tloEf+slqg6en+0SFWcl2T797ZfB3XwWad0c64p9sZEDsr0yTMUHNpcEYRM7WktpMCpTnalYG1II&#10;gj5Sz01HZQgV97xQgT4CnxQKFZfQEIJfMCXAYSUCHQUIdRDswgFGCHTjAHKzXgF3Gy0VHyhuoWIV&#10;FNdQcQVV7qAEP4FAXwd95Q6qiQ8kAFJ8eQwRP2fChBdhIdAesSFOqhVJ4L1P5ECM8bGBl4sBQrzM&#10;EMf7mzNWgtLWdEJfnLIGNlTHoK02Di1VMWgsj0ZNrqTb9SSM+7Cj+yA/lRNWVijy0gORleyLKE5I&#10;4pIZ6W2FOB4/iQMg0dsSCYTPMAFUXoOn8QrYrFgIF8J/PuGlItaKAO2KxhICVrkf6jJtkBWyghC2&#10;Ckl+KwlyBGgvHQQRnL2tlsHLcjnBzgzhFLFu+rqYwlR/CebMehPvv/cTONvoobYoTqU9zolyQkKg&#10;BZI5WQioFmUHIz/dG7kpLgRFB7SuDcPe/hKMb87F+lxPPsMgrMv2Qg3hrDzeETkhpiiMIiTG27F/&#10;J+GDsWbsGWgiBFLZrIxHX0smwa4Ju3tKsbe3HB/uXI/juzfi8Ng6rm/HxcOdODPVimM7+Uc7ugG7&#10;dpQpFw0pKZESaorkYBNOWlaqAH1muKXK4iXrJc4vxGEhEt2XoS3fD9VZYcoSmJcUgMIYE1Rne6os&#10;VnH++nyGuiohjARFV6T5oLk0Br0tVIDXxhPmg5GX4IDm6kiMdBVhaGu+epapvK4ITwku5+TJe5OW&#10;ZIXJtRb4j6lZ+GRAB0WvMqH9tYi76OD6IPxlcgl+eywAkSeHoH9mEEYnRuB3cR+2372BnU8eYYBA&#10;paBLLHMCSK/FJ40Q1kYITrm3zsKAMGZF8Tk/iN/8w1b867+UYstmF2X1O34sFGL1O3QwCIsXvwMb&#10;m/m4cSP2VcbQzmdbEPdRH7w/2oetD25iXBRlQt63RQN/lGeUF4/RcecGFXVCIJVmS0Lk1odSe02z&#10;rRTj3vriCBJ+bQq/v32pBL+mFH9DqDDn/NwRYw9vY1hgjrD7Ovi9LrvuPsIOQrDOmRGsPiO/O47q&#10;m2cwfuc2uh9cQ+2Z87DvrobteQ38iQVKirh/J4S+FGWRJCT6/fr78P3j92Dz5+8h8sX7qO3wxU3j&#10;rbhoR4CybVXtOTup89eA0xIbRAXwmIlAnwBZHcFv3Tcg7XWr3BSVz+nPyi2USug3XD65LDINgvsI&#10;drKNJruoxPtRMXm5PC379Qh/upL+vha7V1dQJO6vSslpG0KeuRy3TgMTlKvuEte1CScsm6gIV3H7&#10;GuzUqsKAZOykord9llhcxBUvT9VrUzXb3qcSO0tS86+hslpFAKxB9+J89C0vQO9CKrHLqJDbpmND&#10;gy+8fvP/o7C+PI/faSzCAoR+v/spEn+/CJufnEUX+5gp+7LZmQkYnR/Dlke3lAVPirlPPdOAn1jv&#10;ptdJaQcBvJ2PH2HtjfOwOjuhIND43BjK7pzDLrXdY02/fDl2pC8LSEq8n7hU7/74IcfSQxicGILJ&#10;Ke7L/Qs4rsQlWraftiJ+IyaXy+OPH6OP/b783EHY7EyB4/N5ytX5v0t24/erH+PD8iLcdO3DRQLe&#10;OduNOG8rSWJeTxbTpCBP5JJ9K64RBsVyKDK9fN+H4MX9P4/fgyfh4wr6psFPErxMi3yedv/UJHeR&#10;DJ9fu4O+DoIi0/tJopjfZZ9QsYDT+wr4TVsDNUD4NfiJvF6E/qrUDpR4Qa8+Si9O22/FhFYNxgiA&#10;KkuolIsgAGqkGgOLxYIm5QmKX8YCEizEFfE99sn3JNmKJk5NvhdAFItUx4x07Od4+ThkkrJTiVgC&#10;BeoehU+q5C8vYg7iefQBguJejpf1KgHKXo5FSYwiLqEnrdrVfr9MO/7KCjjtEirWwWcxe1RsoCSJ&#10;OefQgcNGdYQ+cQPdoIkLfGkVPEoonK4lOEnY7V0o0KpJmiLZckUErMRqrhF+nldGKcfEynpMGbZh&#10;aGUdupevxYBeOwbM+tFNABw07caE+Q4csuvDEccB7LIaxnaDIWwiAG62mMRWiwlsNuxDu9Z2NC3t&#10;QNvKdrQsb0XD0hZsXNKCxqWd/LwZm5c3YDvv7wjBebe2xAKuxdiSMkoJ+hfLPc9Usn12jjpvzblr&#10;5oStM3N5v7M5J2RwntB8101QFOldUMRrkGvNU9clMZtST7Dt7UR8Va+Lf9k7G+tKk/7q/6+kIBM7&#10;qDt8NqSnYuklpv5Q+QI46C2C2cpZ0J//E9isngOrVe8R5n5K/UcLrTkBKKOe6mM4G4keumgoCMPR&#10;4UbChzMhwJj/+3bK8iXSXpOMjYXhiLBfSdFCoO0CRBEEJRtl18YcVOcEEXIsKVaEJU+lF2dEGauX&#10;zR9OtGDn1iqkhZpT99GnzmBHPWk5wW0ZnIxnwt5wJoyW/Uhl/6zIjocpz9HeeC48HbQQ4GVEMUZk&#10;kC3M9eZAZ+mbsNSfDyMCocmq2XAwXqaMD6Jz+jsZUL8kDDobK/EmGEopLhE3buNCEHSx04YNdT6B&#10;QBvqfTpLZ0B78dtwMluGlHAXlRQlI9wR2VGuyCYLZEe6oTjBF1lxXsoqGk99MpMsUJhE3S3FnbqM&#10;I++PPUUSsFgpK2IBYS1Lkt3ESVyfJsmLxAhmRtjyHligtzkTBwZrVIjO4eH1GNtcrJLF5BL6ChIF&#10;qB3JCN7q2EUprqgrDEJxmgcyY5yRzHM01l6MxfPeht6qxVi+YKbGIjhvJhbN+CmWv/sDbF6bjpO7&#10;+N83WIexTuoudekESTJJuJOq0xgb4IAoP0dEB7ggJdKHUMjjhnohWeICQxwIgRKuZch1lqoW4hvt&#10;6zPQ1ZKDno487BqoxKmDrQS47YS/rYS1l+6g5yQ+cBdFU/JBSj8I7EltwBsnCXmn+nH37DBBcBT3&#10;L4zjAbe7dmoAl4/vwI0zvfj46hgBcgRPru/kvoRF7nv9eD/uUDm5d2FCbXv20BZ2qA3YUp2MaGdd&#10;RFMBL5Qsg0mrsLfdjxBYiokdKYSqDGytDUZ1mhMKIq35IMXqRvr1s0WYty07hikcLXVgZ6oNdzsu&#10;WxBWuC4x0htpcX7ISPQnPAQijjc7ietSowKonAcjhwMhNoidmEpyRY43xrvKVMH26ix3FCfaoSrD&#10;A+UpbiiRmiExruzslrAznsffWoa+bXUESV8EexjwhhujIssPg+0EwG0V2L4hi8eJYeewg5PhHFhr&#10;vwVzrR/By3ouQlxXqvipJKmz5qqDMDstBFkvg5/ZQgqh0GoeAW421mQ5YUO5L5rWBKC5nFISiObi&#10;IBUfuKHABxUpzkgPMkJqoDFivXVVqYhwF0IggS9I3D/tlmksgQRBsQQGOnKQsxUIDHDUgbf1Krha&#10;EvZsVxEACX8v6wUqCHzpDjodGygiAKggULmGChzqKHdQP0euF0CkhHsRMAjk0QTAEE9zRHsQzPzs&#10;EENQkwyiUlbCO9waSV1ZKN1bg2qC4Ia6JKwrkRg/X6zJ9EVFph8lEGXpweysHESU7CQ/Pj95hn5I&#10;jfNEIMFM4g8lEY1kJI10MkGUvQG8pFj+wjdhu/gtBJgtRaqvBao4aFtyvbCJ4NdQ5ImNxV5YX+CO&#10;+kJ3tK7xQGuFDzavC8e2jeJ2GkP4DuNvEzoJn3kJ3hxY1uxjlgS6MIQHOmPW+z9QboPzZ/4UEb6O&#10;HMwxKmh4TYYv0iNtOag56NlnytLFxz4UI+3p2LI2CKcmqzmA+We2ORvrctyVdXdLRRg2EgaLI6yR&#10;F2yKsihLjHEyufbBMM4dHMX41vU8tyz0NuViYmsZDgzU4gTh79iuepw90IwjE3U4s7+VANiGkU1F&#10;aFkTw77rT3jzQ2KAsUpXnEIQywizQAYn60xKGn8nlQCYFm6BOD9DRPrqwc9+ESIJg81l8coSWJod&#10;RtgzQR7BNCfajtBoRDhehgT2c0kI08X5Y8eGDPbNCKxnn2ypjsBYVyEOjFYRXosxsj0LfR2ZaOH9&#10;jOefSFKoDXI5iVbKm6soe0ytmYN/3jsXh1vd+GeX/a0/v2w0r4nFsQ5n/HZsJf5j32zNn98HibA8&#10;Ng6j08MIuXAQ2+7fVGUj+gmB04rrtPIqnzXJLT5Gz8d3EXvtQ1ie4r5UXJ2PT+Dws1v4u3+sQEuL&#10;AwwMZiEz0wjWVvwTMpqN+vW2+PKLjFcAOC1iQdz3iz7seHhTWV1eB79pUUr0J4+xl3AqGTyzbp+B&#10;BRV1yaTocGonungu0/uNP36IiUfP0PBlHTz/+Da8f/PD71SIRQTUfP7wLio/IWjcv0XRJHiZltch&#10;cCchMO7iURhKQhjeK6ezO1Fx5Tyqzu5H0N4W2J+xg/unC+DxZx6XouBPIO+/UcrVd78Xq+T3EfHx&#10;e2ja5IMrTttw1rUNF5234KrTJpy3bsZpKngnKR+a1KtYoKNG6xT4KfiTxCx6GsBTkPcSAkWmIfAV&#10;APK7adiT+l3TACgwKNa/aREIFNgTIJyW/fwNDQASLgmAe1ZXEuio1BEAJSvoKetWFcclhecvOmwi&#10;YLQrOUMolO+khuA+nockyhDXuCnJKqi1Fv2LypTyphGJwcpD9/xC5eo5sGgNBhdXYHBJBUGwAr3L&#10;izG2sAaNMaHI7XBAwJ9+AM9fy3P8wXfe3+8SSbYjVtfAP7yJtF85oP2zYYw+vYndzz9Hxd1LMDs5&#10;CnPCnNX5ndj68JYmdu/pYxULKP1LgExAUPXJl/1VMneW3j4HGwKk+ekxGF4YU67Sk9xWCsOrbQiQ&#10;0pdl/IhLqbgbj0n8KMdS491rWHViEOYnx2DJ315z7xLGpa8TFKX2pJSWkNIpo4+47sHHqm+KBbrn&#10;1k2s/egsbEbbYXfSHW6//okqJfJd162E32V/tBzXA7bhuuN2Pp/GV9lCRQQABQRFVNbQ1yDwmpIO&#10;XOfn606dOGexATfdt+FTgspdv34Fb2IFnAY5EQ0cShbQryFwGtoE/qaXNQCoyRAqxxB4fBgySqDa&#10;8wruBALFKigQqEkUowHKaYCcBkCNlVBiBXtwyaMHF9wkPrCXkNSGScLHTm1NqQiNNVBjCRQI7GNf&#10;611QRqAoJnRI3KkkJilQVj/JEirrJU5NWvWy4r0c9slSXPMYUBZAAUAp/SDLz2OmNLUEo/YRAg8S&#10;Aqc4nneoBChTHAPHLFpwzn4LLnCs3/AewJdJRxX8iRVQYPCL5KP4kvJpwn4lYhGUEhqHjdbiqMl6&#10;BX4KBM2+hkDJHiqupuJyOrxMsmxqIFDg6HUIFOuZuL/2LuD1zl+DvgUVBOONGF1Vj4EV69BNKOw1&#10;2Iwhyz6MWPSq8hG7ubyHQNijsxWb9PvQZjKJDos96DSfRJv+ABqXb0HDknY0EfxalrehcVkbGkRk&#10;3bJOtHK5dWEtNi0ox8DSNRiTbMArK7FrdRVGeK79i6TGZxbv+UsIVFlOc7GFACjWP4HALTOzeO6S&#10;qVUDgZIER0RAcNoiqDKjzsnHZoLgqF44/nliHm52WaryEGUFhMjacJzudMDvxrT+Kqv2P++ehTyP&#10;ObBdMQOuOjMRbLMYqfwfzwkxQqLnUgSZzYWHzvtw1X0fAVYLURDrhP7mfLRVxCvL3LrCCLQR/uqL&#10;I9FZm4yDveuwJs4NMdQPI5yWINx5Abo3JODSwU6UJDsgKUCP+o2NKn+QRf0kNdQIG0tDsbe3Dn1N&#10;BSq3RRrXx/H3/QmBPk5L4WG3CA6mc2Cm/Q7sTZaiKDUOLlarqJ8vgLn+TILafDiZL4WdkdSyXoY4&#10;Qpqt4QJY6s6Bue5swttSpXMGuZqoHBNSgivA3ewVBLrb6ypLoLutDtzs9OBqrw9Ha12YGy6Htelq&#10;mOotgb4kV1n4FvVzM6QQ/BL4G+kRAmPuBDsngp0TAcmJ8GSLaD8rxAdqLIbKEkj4K0oma4ilLlrK&#10;MXA5gfAoLqORjpCkOBlh9pDMn8pFNMQMfc1Z2L2jHN1NYtyIUgliygl5WXG2KmyojPdpbVEIOtYl&#10;kTV8UZLugdJ0KeFgqcqsSZIb8TTTXT4HyxfPxJKFM7Bg7juYO+NtzPvJz8gPczHZyzmgPQ/DbYXo&#10;2pDJ5xChrJbCJVJWIyHYA3GUeEpKmCc/OyE13F25Acdxm7hAU16nCbJjHfBG/1YOrm2FaK2PR11Z&#10;IAa35+PsB60q6POjE9twmxD36BKB7wIh8OIkXtzYryDw0VVNAhiBwIeXJpQl8M6ZYcKdJHsZIvyN&#10;4OrJXlw90YVH4g56jqCosoxK8XlOltf34eS+Tbj8YQ+u8BhPbu1VSWg+OrIN/RvSEeWwCEmu72Gi&#10;aSX2d+pgW6UHxrqTsKMhCTnhBsgIkkySduzYXogkZPgR9DwdzGBlrAVLgxVwsTQkmFggwseZSmco&#10;suODEEtKDve3VFYkKetQnhON4pRwlKQGI4XAEuJuiVgvcSl0VFknexvz0FoehUaSejk7QxYpPzec&#10;HSjYRqW49bBcDlvjRapQemluGM9BG4XJHhjfvgZb69OphPshLcgM/tYaa1+Y2yp428xFrJ8OKdyQ&#10;oGBFxdxCJdfIDmYHJJBZLvgRAk0XIY/nWZfugzCnRST6FajIdUJ9qbcCwcYijXSoWoJhPL8AlCcJ&#10;CJqoJCNiSdRA4CpEuOkoq6BYBAMdCH+Oq5Q10M9uBdzMF8OFv+VishgOJlJDkACoIFBi35bA1mCh&#10;ShYj6XkFBgUEVSF5DrhpCBTxttOHn4ORKiivXEa5TrKFhnqYs2M7IIyDNoaAlkpQSg5yRJCfJcIl&#10;wNfLFGEF/sg/1oCqfXUob0pRtfSKxK0wnoMl1ZcTTjBK0sKQlxSErAR/pMcRsBJ8kRLrjdgwF4T5&#10;WKmMR+GuPJajEfxMtGAz/y3YzXsTQQaLkczfyAq1RGmSA5pqeL/q49BcHYwtknW2IwGTm5Mx2pmA&#10;Xb2Z2DdYgINjFdg3Wom9IzUY2lqC6vwQ5CV6qvo1KeHOKrbR3lQLxroLCYA/xIx3f4BFc2Zg+Zz3&#10;0VKVgdaqeBQluaGuIJiAGYyGkmDCXg4O9BbicFcuxltj0FUbgJMTVTi5swaHBspQGGuJ7VXhaM73&#10;Q22yO4pDrVAYbIAtpUEY6ahGd8tatFXnYXNdDiGwEEPtxTi+s1W5gl443IZLH7TjwpF2nJpq5Pjr&#10;44Ttzueuq1wUSpLcoSlqasVJ3Ag5hMxU9pEMAmAaoVCSziQFGyPWVxfRQaaIDOQkazMP9QXhCgLr&#10;K5IwvCUF7WVhKCDURnmsQlqoGaqy/XltUQoAazmRtddE48BINQ6OVOEQAXD/UAklH3sH8zDBa+/Y&#10;kIS6khhCsS+fvSlsTebBy3Elkjzs8WDzIgV5W2oiXwFgXWkibvHPUOoGTsPftPzPAwux9sMyGBBs&#10;iq+dxRCV1AmKWOVewZ8sK/jTQKEowp0f34bL+d2q0LvxqTHUPrmFfQ8f4PGfh/D73+dieMgLGzfa&#10;4dTJUFUy4t/+tQxPHqcgKUkPhYVmOHgwELdvJ+D//Oca/P5/tuPwZ9eU4qtAjvJtCBx5TkX6zh1l&#10;hRRXPXGbE6tN6u2zVJZfsyA+FqX8IQ7+4hHaft4Jm7/VwN53xYbJOgGxoN++jfrnLa/gb+BlK/A3&#10;vW78/iNYyrUeH4b5hxMw27sDbsMbYXvGHy6/eFcVq/f6mzfg/TtNghGBQDm2FBh//fdeX5btYu68&#10;g/pCT+xyLsQ+h3qctGvFWYtaXLVqw0cuW3COEHiKyt4JcfnSoxJoKLF+GjmsL/F+mqQs0xAoIp+n&#10;QfAVAFI5PKysevUK5AQCz9h2UnHkcXksATzJ2Pk16Gng7/XP8r0kdNmzWpPtU2L7pID8vYBhSEFv&#10;UcTv+A/ipif/s9yHeK4t2L2S+6yuUzKlTcA0bKCiWo+J5dXoVwkgNNaK/oVlGKCiOrC4GEMEQ0kX&#10;P7hEhIoqle3heeXYYZWB1AEd+H7Bef3n30PI370Be97v6SRA35ZvP3dZ9vvd95H4Ox10PjuNUQVp&#10;NzHx9DmB7VN4X9jLvjUGk3PjiLr5IXaxP038/BPsf/oUky/7lwDgdJIWNT5EuC7+xjFNvcvTo7Dh&#10;MUb4/QS3lyQwAnPiCipWvSGC39jjOzjz5TF8+jd9+OR/9KLjwRBW8X9f/8QQ/C/sR9vd6xiQ5EQU&#10;gT/5rZ3Pn2HX8+cEyGfKEiju2f0cD5lXT8FwdyfMBorg9HwBPP+LeyEilmf3X/4ITUOuCuYuOrXh&#10;jNXXVkBpz1htVCKJY644tCoAlGQy1xzacZ3tVdtmfKC7BqeN1xIS2/A4aBjPInaquMBpi6DINAgK&#10;7Em/+LblTomA20uQ0ySW0QCgWALPO3TgF6lHuU6TbEYKxQsASkygAj3uJyLfyTa3fPrVMdV6sQRS&#10;BADPu2zHaYctuOzejz266wk8azEmbqEEEQWBSwQEKxUISsIXAb3Xk8KI1U+ViZhLCFQulSXKWrh1&#10;llgKc7FzRTVBsE9Z9ATinkVPEfo0BeU/SzhCONxLONyDmz7DOGLciAMGHOPW7Qr+PpJEPTzPO/4j&#10;KlPotBVQSkd8xs9SN1DKR4hL6KPQMcLvFo7HapwQN1CBQHNxCW3Q1PuU+qDizm3UgN0c81IyRazs&#10;07UzX4dASaayY06pAkCxBvYtJowJBC6vRfeyGnQRCsesezFgNaxcQnuNB9CvO4gewz5sMujBRp1+&#10;NJrsQqspxXAU2ykNizvRvnIz2lawXbWZYNiOjYs1QLhhWTOaV7Rj84pG9C7nfV5SiolVVRjXqlBx&#10;jCOEYwFBAcC+hYTw96VAfDafQQ42EwDFIijF+gX4NNAn9QGlTqAGApX7qIoN5Ha8Rikb0/p2Mj4i&#10;bPzj7gXqv++rYW38rz3zX1n+vkt+vmMOImwWojDMEMXR+kgPWYlqAseG3Eh4E67cTZbBjTpciJS6&#10;clqFEALe0aEGHJ9oVTCYphKVOKsX13U5wejgf3Sypx5SfLQRbD0HUa4L0VkZiqGWVHSti8FAcypq&#10;sjyQF22JyjQ3bF2XgOrsQNRkB6EswwfZCY6ICDBENHULe8s5cLRdAFuz2bAymq0K21vqrobhyjlw&#10;sFgMG5O5MFk9A/bGCxHpa0b9W8o8cL2BlDKbDyuDuTDWekcZIaT+dICLsQrH8XczVQDoKrqnk+R8&#10;MKTurw8XW13Yma+GpdFKGGsvgYnecphzWZ/QpLPsffX70eINGEBYoy4nOl16lCuk2HpisIOyAoql&#10;TLK+p4RKIXV7FFCvFgjMlSyh8lI/wZWtM/V2a0KggzLupARZqyR5omNJjgfRj0pTXFBCkXjA3Fhb&#10;1Ob5o3VdLDo3JmNzYzoaqqKxjjrVmlzqQz7U0b0IstbL4CU5Nmz1YbZqPoy0F2HBrJ/hvfd+gHep&#10;Z854+228/8MZmPXj7yMm0Byd61KxjTK2hWOkOY18EKzOOTXCFenRAUgM8yEEeiIt0pO6qysB0Jnf&#10;OXGd5DaxJ3h6INpXH2/UVUSjrjwC6wkU68qCUVfsh739Zbh3vl8B4O3T/QrwPr64kzKBe+fGCH1j&#10;bAfZjuL59T0ExDHcONFHQNyragPeJAAKCF4/04eLx7fi0rHNuHOhG3cv9FD6VXmJm6eGqLz24Orx&#10;fty/tBMPpFj9pWHcPzeCKwe2Y12mOzJ9F2Nj5kLk+s6mUmyBBP8VBL6lhD8BQEvkRrohjYQbTaAI&#10;YsfwtDckwOiwI+nAw0rqt3miPCOBABiCUB87hPpaIy5MYrPcUVEYgzXZUShODyMVO7CTGat6djH+&#10;kulREovYK1fE5rIoNJWFoy43AHmSACTaEVl84LnRTkgmDIZ7mBJ6JHPmCmTHOaGlMg5r8wKoiLsg&#10;kQp2qOMyhDosV0lbQlyW8WFrsaMZoYYKv2yXz31KkjyURTPei+BqPJfXHIytRYTydH92MBMOhrcQ&#10;6L6EgOSO+hJfNJYEopWA0FEehM0coAKD6/P8lFusFOiMl+yM3oYKAKVIpSwrEHTSQoD9KngQ8lyN&#10;F8NVykGYLIEzl+04EB05AD1sVsHNSktBn7ICEgClbqCb5evWQIkL5AB8aRGcFgWALwFRJNTDjANL&#10;XEGlLomVsgQKYMdTYgiH/t5m8PQ3R3RbGor2r0NKcyKyeC9yEt1RkOqDwgQfApU/SjMJIKm8/2IF&#10;jPciCLojXQrB81kmBUthUlv422jBUXcOXLRnIMh8PtK99FFE+CuKtsGGfF90b4jH9oZk9Ldn4MNd&#10;VCxHyjDVnYWDA1RkB4twZt9GnJzaiA921WPvQBW3zeBYCEUC+1mUrymCnAm6TnpwtVoFvWWzsHrJ&#10;TCya9xYWvP9TLHj7Tcz5yQ85gJdjoD2bUJmHEcpgWybqsl3RUuyN/Tty8OFQIQ72ZGGoKQp7t6fh&#10;zJ5qnN5VhYlN6ahOdkBPTSyaCgJQnWCP8ihTrI2yQA0nqg1r0rFpQz6PtwYHBiWrZy4mt1fh4pFt&#10;uHJsG66f6uK468Gts904M7UJ6wpCCfnsc54G7IOmylVBQDDO1wDpweYcO+bIDrdCciBBMMwScf6c&#10;9NknpU5NQoSDmtASA21RXFyE5lpO/mv9cKi3gpCWjJocH4JxIOqKQjixBXJsRGB8e5EqHntwuAoH&#10;R8vwwcQaHBktxsHBfOzuzsHUQCkOjFKB7ihEMyG5vjRKFaQNcVmN9HBTVMQswx9G5+LuDhP0rA3B&#10;R9us8W9T3wS/1+X/UL46wGs73oHimyc1wPdfyCsoI6w13bwGm1PjMJAi85x/Nt38CH2fPsIhwuDH&#10;f9yJv/yvFvzPf12vIG/a6vc3f85HW5sj5s3VuP76+6/Ev/9bKf7yzw248Isj2Pv8rlJ4RaZBcBru&#10;9jyi0v3JYww++BgWZ3dCh8q2xDIWXTuNQZVxkdtyvz2fPMHUl19gP5X3vb94hrg/cdz9URMDKPXe&#10;xEr3SjEWSBPFmDCW9Et7bH90DCP3rqP347sYeHBbKdoDd+6i+/oNbL9/Bx5XGmF4uBuOB5phedgH&#10;7k/nwkeySb5+zG+JgIeUJ5DWlwp6wG++B3t+jn86G2uHLHDJXOLt1mGnbjWhaR3OmDcq6DsiGTXV&#10;W39NDJDUBdPU95MC7wS7lzX5RFTNPyqXAmsiAm5fi2ZbEdl/ehuJ/TtrJwknmtV2CvBek6mX7p4i&#10;AnxTPL+9OuLyWancPqX+lyTsENc7UcKfRe3C51RcP4k5iAsO23HBsYvA2YjxZdUYWliOUSrbY0ur&#10;sFNrLSYoopBum5VLyVYKnShzQxLnN6eMcFiM4eUVGFhagpH381Eb7I+aNQEIevFT5fLoxPsncXzf&#10;db9FnP/0PXhyG7GK+QiM8777/nEGUn5liO1fnsXkZ59g6tO77Mf3MPXoCUY/e4oDD5/A5fROGJ2f&#10;gPWZCaTdOIlxrt//1WfY8+kzQpjGqrfrxRPs+4J9S+L6noll8BG2P76H8MtHYH56XLkp21/cxf76&#10;hHCocU+efoEiUDdF6PzyL92qpMrrFvH9P2+F3dkR+Jzdi/abV1X8n+wjVkMpJyHgufdznjdFQHTg&#10;2ccqPjDh8ocw+GAQZv1tsDroDSk/8l33REQg0Plvvo/0W8twMqsW11y2qnjAs1aNuGDdivMili04&#10;Jxln2Q/PEjAuE/qucpurtk24bLkBF8zX48DKAhxZXYIbBMlbblvxaeQk7vlSx1HxgZq4wG9bAkWm&#10;rX/TAHdVuYpK6QhJLtP1ar/pfSVb6IvovWqfaUvi9L6a8hOSaEbjTnqL204DpySNEZHC8RddtykQ&#10;lGyhx206MSk1A1dWK2uUuCfKSwaRgUXlSqRfSmH4bTPzXropC+wVYPMMQsZMgsqsEq4XYCngevZd&#10;AtVV9wE8CJYEMXvxNGoPnsXsVu3z6P0vRRK8TCrgk0QuAoECgPeDJ/BxOMdNylF8mfYhPk06jM/F&#10;CsjlL1I/ULGBIpo4wQMEwXF8aNagXrxIeQiRD00bcNikXolkET1iuhEHOTYnJNumuEkqV0nKgkJ0&#10;LxBA+tpy1ju/hCAo7qKlGCcECghuX1KFHcvrMKjbhgGLXnSb9aGPENhn0I8evS5sobTq9qPFcCea&#10;jHeihTC4SdrVvcoi2LRU4K8JGxY2oXFJK1qXd6JVaxtatLaiaUkTtiySzKxlyhI4zPs/saoa+wmu&#10;J2w24Yh5i8rkKjUAu6UEBEUtz5f5oYCAWIi+RRILKN9JqQiNaMBQksVMxxRKHGEGNs2Mw5+2rvjO&#10;/73/Sj6o10dBlBEyA1ci2WsxSmJsUJsRAG+L5fCjPudjuRwBtisR46mPtjXx6GvIVW1LeZwCQMnq&#10;XZbkhvWi7xaEYGtVLMoTHVFBnaRrbSymdhRgT1cBWstDUJbsiPwYaxQQbPJjbVBNiKnI9FEQWZHj&#10;h5JMTxSmuyMjyQHhAQQ3Dx2EEnCczefBUmcOLFcthqeVNnVAS5WAJVGMH34WhDtt6lZLCYQLYKNH&#10;CNSbB2uKida7yhDh62gAf4FAdzNCoIgGBD0cDRX82ZtpK+8/EWtjLZjrLyMILoKZ3lLC4FIYrFxA&#10;+JwHF0Ki6KSJ4vZJWMqKdEFuBKEumLok18cSEOMk9jHIQoWYSayegF9BgotKDpMf74JU6pUp1AuT&#10;g8ypn1sokJYX7oUJBEZuL66fG6k7indUfYmUAgvAhtJQtNUmopI6k/DWGvKEuGNG+RpqSrdRN/dx&#10;kHId2vCx06HurYVVi97DjJ+9gVmEwFnv/BCz3v4Rls55F4Yr+B9OPX6ovQSjm8uwoymT+mqayhmx&#10;tiickGerwC890hepYZ68FmdCnxcKkwNRnhWC9WUx2NGSjz0D6xQIvtG8Ngk1VOjWlUbwpKx4E4yw&#10;vjgEFw5swUfHuwl+o4TAEdw/P4w7ZwbU54cEwvsKBneqOMDbpwb43SChcYAA2KdiCK8e71GuoNdP&#10;78DFD9pw7bhIJxVVqT04hFuExLsXJvD0xn4FjAKBz27twV0e58WVvTjYW4Q1CeZIJwjmBi0nTM2A&#10;m8VslThFaLswwR3h7saI8LREqLsFwjwIgq4mVGjtEeZGQIwNIqkHIC1C/H0DkBrtTQXXDbmpgSjJ&#10;iURmoh+qCuOREumh4rxCvSzVNukxvsrknEjAy4x2YCf3RxNBeX1RGAcAO3g0O024E9Yk+1K5dkaM&#10;txEcDWcpy5oAoFhhMiTWKlDAawWiPbUJqmYojCc0El6zY60R46uDIkkkIkW0Q0RJt0N2pPgW2yM9&#10;0AIlsS6oTvNFAQFRspImcBtny9l8PiY8l1B2qAC0rKECXuqDRgJGp8QHloWiPNUd4pctyr2k5I3x&#10;MlASzcEvEOhjs4TgNx8uBD4Xgp/An0Cgq6kMPg0ESmygp53GB1tKRIgIBMrbGFUzkKDnLjGCbBUE&#10;OhnA21EfXg568JIgXu4nVkDZX9pgL57L9BsWfwmqFf9kAnK4KyJDHRDibQ73KDtE9+QipTsPkcmu&#10;yEj2QnaCJwepC58h73e8J3Ji3JFDeE+PcGIHd2DHtoI/77mr8Xw4686Gm8FsxBJ688PNUBJvhfJk&#10;K6zLc8NAaypGNueipzkTWzlIetuycP1klwK+3f0lhJZq7OwqRl9LFrZtTFMuoHmJrvwNwqtklOIz&#10;TuF5pEa68bMzojmgPG2NYaW7HIbL52PlzLegPXuGcm/dwAG/r7cYox2p2LUtB8fHKwmaOejbGIHh&#10;lmic21WOE6OFODaSj31dhMDJclycqsWZnZUYbYnHhlxntJb5cSL2xLoUKzRzkm2OcUV1hj8612ei&#10;q6kQo1uqcXi4HXfP7+EYG8A5gqC4bJ/e14aN7AOSwjg52AKRfOaSCEggUABQJDnQHJkyYQVbITvM&#10;Fkn+ZoQwyXpLKIx1IHy7EQSdeZ8J4gkhyhK4sSwJA5VBGKvP4DUUcBJxQ22hLxorwlSm0gND1Tgy&#10;XkvwW4uj41U4PlmDQ0NFONifhxMT5Tg5KevqcHisBrt6StDTmI7xzhI0FoYj1G4h4r0WojpVD0ea&#10;9PCPu+fjX6fm/JXby3fJvx2YgzvHvNF7+9BfAd/rMg1ko1yufvCRKjBvIMlZzoyin0qrxBJOiNWD&#10;Curhz67i13+/Ff/5nxX4z/8ox/NnqSgqNIMhx3dsrA6OHwvD//qfxa+U4H/792o8/tME9ry491cQ&#10;KO3ko4fKSrn9sycwvLxLlZYQK+SGO9eU9W/6vHd/SsWdEHjoqxc49OlvMPLLjxD1mx9p4u8ECF5X&#10;jLlOkmZIYhbPP34fOV+EoffBQ/TdeUDYvKMgcOT+AwzzurJO98FyqggmE7XwfqYNl1/9UMHf/y0D&#10;pfqOvyNWPylY7/k3b6CmzxMfRJTimD2hz7EZJwmCR7XLcdxoHU5IiQeDWhzSq8FBAtgRKeiuirpr&#10;IHAa/r5205RkL1yvrHxfu3R+LQTEl/uJTEOg7Dsd6yefBQKni7grCNQh+OnwM4FvivB3QJ9ASJFC&#10;1ZecJVFHF6579VP5HcfjsF3KFe5BMP+//MZwznE7Dhs3Uynt4LE2KKvewMIyKpylyqonyrXE+ojr&#10;lihzfQuL0L+oBANUwIcXl6KfymofleuO0HDOZfqI+P2P4P0bAt3L+yjW1m8n2HldxPrq+PvvwYnL&#10;3r/nc/1VKLZ+PoKJL+5g5yePCVJfEuI+U4lbdj97ipFPCGyEOXHFFCugw5lJ1H18HVNffsq+9Cmm&#10;XkKfwKC0AoFTn79QnyXLZ9Pda3DkPqbc3/TUGApvn+NYeIydMlYUBN7H6a9O4/qv9uC3/7BZvRj5&#10;/LN09HS744MPQlQc7T//WwXqH29G1JWjGGK/m/hYA4CSGEbAT0SWpVyELO9kP++9exeupyahd2oI&#10;xnvbYdm3BrbX9b/znojIvYv8+U/gzPvXPOyJK4GtuOLcjnNWTTjD53pS6s4ZS5Kh9Tis+mA1YXA9&#10;zhmvxXnjWpwzqmZbgxO67Kt6a3DVphkfOXTgSeAwPovercBNrHgCc9MF4AUCBdKmAfD/BoGvWxJl&#10;H4HA+4Ej/yUETn8WS6C8jJBlgT8RAUGBwAuuXTjtsFWVjDho1IRd2nWvQHBoibgba0BwSGoHLipT&#10;liUpTC6WJYHAre8XYtM7eRoQfL9IA4GzS7i+QH03vpxzV7jEAu7Bx6ETeBI1qQrIP42cUm6i4iIq&#10;NQRv+w0rEJT2bsAo/lRw4RX8fUb4+yKF4CcuobJMCBT409QSPIjPE9jG7eN96eFcIGUipCSMlFwh&#10;CPLZSUygtFJT8BC/FxAcWsRxNJ9gRIjqEVBayP8MgT7Cn0CgWM+k+PqOuQXo530Y092IvhW16Fu2&#10;lu16jBhvxYBpN3oNu7Bdt4sQuA09ht3YatiPTsMhtJkQBI12o81wEu2GY9i4YhvqFjZjw6JmNC9t&#10;QfvSZrQvaUDzkjY0rdiKlpVb0LFkPXoXr8Ee7fUEvy3KVfeyRx/OOXfhlP1mfEhIHl0plkEN8El8&#10;o4gsDy7l3LBYrJmSIZTX9NISKCIWRLEWKgshgbFnQT4630vBUVdv/OvuOd/5v/dd8qex+WgtsEZl&#10;ugt1Hl+syw9CTVYASpK8VOmGtBBbJPhJRvRVKgdFoMMKZb0b21SOvuZ8FTZSmUGQS/FE+5oodNUl&#10;ojTJketc0F4VjvbacIKewJANipOdlBQkUF+Npi4RZYlisXgRgKSkQkKIBeJC+Fu++vB31UKIhzYh&#10;Tx+RBEExmmRGuaEyJ0zVxQsRI4WXoaoZ6GK+EK7m1EUpLqaLYWcgtRDnwFR7JvWsd+BstozHM1bw&#10;9woAqX+62OjD0UoXDhZ6sDcXGNSBHYHQ0nAlzHSWwEJvGY+xBPrL5/HzMhgum83fI+QFU9cOo64T&#10;5YLscInno14abAdV91lKfRFSU0LtkRXliuIkH4qnyhIq8ZTiFppNNsgiJOZEOWB9fhjW5gRhTboX&#10;ytM8sbEkTAOCZKqNZZFkh1DkUf8vy/BDOveLCjBFpJ8xwsgOkb5kFupj4d7G1JlF79ahfi1JGHXI&#10;M+ZYNvunWDbnpzBY9r7yzHM2Wwh/gmKomyFZwwd7etaiuymH+m0W+lvzyCAJKEsPQEqYI9LC3ajf&#10;uVJndkZpWiBhsRQT2/nfOdiMg2MdODLRifa1aXhjc2MW+jqLUZzmDR/b5fCwlGDOBajLj8L5A9tx&#10;/VgX7p7uwT3K02sTeH5zCg/O7cTTq1P4/PYR/PrJSXxyfQoXpjpw6dBW3L80AakRePU4J7MPNuHi&#10;kTZcP96Bo6PF2N2Vg8uHO/DFvcMK/q4eH8L5Q9vw7OZefHqPE9JHBMsrY7h7dghPLoxjvKMQKX6G&#10;cNB5EyZLJevRT9FSkYyLuzfh6sE+VGWF81yXIsLNGvaW2ognVNQQ8HKiPQlXLihOjUBZTjyCPCxR&#10;mMEHU5qs2iBPc4oUk7fCmsJEJEX5ICnaB4EektHSiR1L3l6YIo0PODfBAQ0V4YSvKKxJ9UZJnAdS&#10;/WzgYTgPJvO/hwRvbRwdrMEHw6TqRGdUsBOI5SUlyJIAJxmBjBXwrcl0p7JtQEjloPAgHLotR6z3&#10;KiQFGSOJkFid66cyLsUHGCpJDDJhJyM0hVgin4MzK94dpqveRBmP01IdhvaaIHRUB6J1TRBaZaDW&#10;RKN5TYTyPc4Ulz+CgLzhCXPRgYvRXLiZzIO76SK2HGx8vk5G8+BEAJwWe6kTaCLF4kWWvnL7VJlB&#10;pWi8sgZqKfhzt9PRZGQSy58AIEXe1Aj0+Tnzs702Wz3CoQ68nHV5T82QRHBO4qBLIkSlSOraEGck&#10;REkxS0d4+5jB1scYaeMV8G1NQGCEI7LjfJTJPpkAGcWJIsrTEMGOq2Cv/R7Ml70JZ4M58OQ1BVkt&#10;QSUnoOZ8f5RE2RAuQghS0di2PgPNFfHoqE1T8LS9qRhtdaloIKh3t+fj5rkBXD/dTYBpwPaGLORI&#10;jZh4L+QncaDyvJJCOYiiuS45GHlpoUhP8EdipIdyQ02L80RKpCRJMcPavBBlDRvblIlze2tx9QCV&#10;j90VnEzdsXt7Ck7tKsP5vVXYuy0FAw3BuLBnDS5w3cHtyRjaEISTQ3lcTsFYazQ2V3qjNssKm+v8&#10;sD7PHmuiTFDPPrElyxcbC/m8W7LR3bkGvU0VuHduH04d6MX4jlrU5AYi3t8YER467G+mKvlQnJ8R&#10;wt11EOi4Qk1Wsq4szRdZ4fYEQVtCoAMK2Zel1o1MbCVieeWfRla0q5qoM+OCVGKYhCBPVMe4oZ5w&#10;fmg7FeKGZGxriMNEdy4Ojpfj6M4KfEA5sYfwN1qK8U3pONCfj7N7a5Sc2VOLU5O1ODxYhuFNSdha&#10;F4ke/sl018RgtCEGfXWe6Ftng9Fma9zvW4X/2Pfdf3TfJf9OELx7sRwTj+68gsBpq9zrIlA28vgh&#10;aqgk6xMAzU4QAk8OKXc3iZsSZVr2Pf3lafz9P2/E//7nYtTWWuMnP/k+zM1n48KFSOUa+i//uxSX&#10;L0VjcNBTAaKAosDgh59f0BxHjvdS5HwEMId4bN3TQzA6PQqT02NwpeLdeeejV9tPA6O43e37ggr8&#10;V59j6qtPMPH5aQT/6mfKGvh/s9ql/tICo3d/QRB8irEbz7Hl+g34DY/A8EAMnLi/7580def+O/D7&#10;hnCfoN98D36/+Qm6G/2pdGvS8l9yaGUrSV/acdaqmfBXr2r9aRK+SFZODcSJhU8lann5eRrapiFQ&#10;A4Jfw920BfDr/eSzxmIoMm3dUxY+yhQV/T1i4dOt5nIN9hH09uhIAgcqairejzBguFYldRGXTynK&#10;fcKmFUctNuK4bQuex+/DAwLgdb8RyhhlHNd8RnHGqRsHjFu4XSckm+fW93Ow6d0sdLybrhI8iIjL&#10;2iDhb5DKaf+CQvSbZmP4J7VKicvaZqCB9O+6p/8XkfIfHv/j+yj7tT32fSnJXB6r2D6x5gnUTVvy&#10;drOd+Pw5JghzkvjFmP1KlXg4M4G6hze4rwYCp0VgUOBv+rMcQyyDdfeuwP7UBAzOSs3LMVRcO6WS&#10;xkw++xh7XtzGr/5+66uXHSIvnqfAxWURlix5B2+//SPU1dmq9b/5nzXofbxHlUORGMJdLzTZSKWg&#10;vIgAoGQKFZn88hMMEwSlRIuBuKEeG4DJcCOMuyrh8eWPldVbxZy+dg+lz1ry3jhSQn71BkbXJREq&#10;tuAQn/3Ionz0z8smfOdiYnklYWk9ztg246xFPc4aVuCcXjnOG1biglEVLhpX44pVPU4aVOIj+zZc&#10;obyIGMc93z7c8v4aABXIiQWQEPaRG5fZXnUh+FE06yju25VIzcFpkQL0d3gsgcFbPr14HDZOwOt5&#10;BYGvgJAyDZUCR1JvUNor4jpKsLzivg0XJSkRYVBA8ILLDpy234b9Bg3YrbNOgaCyArJ/CgxKO7y0&#10;Urkmy4sKVRpipkCfuIAWo3NGnpLtc0rQNa+MgEhYVGBYiMnV6/F50gd4QWAT11Cp+yexfgKAkiRG&#10;2s/jD6lMoveCxjlmJnE/fBJ/Kbuqyko8jz+An2ccV/JJ4iH1+avUY/g1P3+esJ/77caXXP8iZi8u&#10;OW3FUcK6lIg4SYA/bslliw0UyTwqGUQlZrBBveQZEvAjCMrLli7C0g6OM3GXVAlWKNKK9UzASrLt&#10;7tZrQv+KOuxYVosdBMFBg00YNevBoHE3egwkAyhh0GA7tup1Y5vJJJpNdqHRjK35TjTqD6JuyWas&#10;JwQ2LapH66L1aFvahG2rt6OdELiJ7W6nSZz13osnIYdwnffluv8Izsvz4jO67tWH07adOGO3CRNa&#10;hPJlnBcWE1ApA0uKX0JgkQJBuSYBPQWJnC8EBAcWlyqRbQYWC/Dyupck4Gmp6f/Ty1CRf983G7d2&#10;WCgA6KRSv6OR8L8uA23ViVwXr5IZSgybuDHG+Yn3j9StI9TFuWHHRt7LBsJndRLWFVCXWSPAR/BJ&#10;cSA4OFEvcFTWrA2lIaghYFbn+qAqxwsVWZ7IT7BDaqghj2uBxACpaUw90H4pbI0k1u99Zf3LS3DC&#10;QEsm2isiURjrgIQAIwS7LlcGHV+7hfCzW6J0XBvdt+FMfc7DcilcTZfARm8uTFbOgImWRgQEpRag&#10;h4MBPAmAbnaG1NMN2RrB2ZqMQAC0NtGCo6WAoSG3XQ1zAqDxqkUwXb0YxlqLoL14FnQXv8/fWoQ4&#10;XztkBDsrK6AUc88Q107q+3E8l/hga+o99gRBrgtxJ2eEkSukeH4A7wHhOtVN5VEQnX17fQZhzE3F&#10;/Ul5iPUFgWguj8L6wlBVKL8s1Ys6mQXcqadG+poiNtgWKQTzFEliGeGq9OD4ECcEu5vCy04XUk5t&#10;fUmqCoGSXB3+dtThnDQJHUOpT4c46CPMWUcle0wLtSZoRmGgrQBb1qVSvyrFZFc12qpSyECuqMkO&#10;xZa6bBwYaMLhoRZcpL54/kA/Doy0Y8uGIqwhC5WnBeGNNu4scViS2j3IRVL+axFeXNFYmsiDF+Hc&#10;vg58dGwbwawXDy4OE9Im2O7Eo0u78fjKHtw/P4bHV3cRBPfh/rlR3Ds7imsnJDtoL04caqOi2oQz&#10;+zbg+GQ1j9OBW2d6VdmJB9z36fUDuMvl57f24xEB8+6FAULksCozcfvkAG4e60P3hkxEuklKelv0&#10;d9Siq6EE23lh7WvSkCAJQdghHI0WozjGCxt40Xkk+7xoqWvihaK0cOQmhaAwPQLFmZFIj/dFKPfx&#10;dzcjmFghKtgRmUnByE2PRHiAM3zdbODtbAVvJzNSugUifM0QTWJPDjVHQZIrb6wT8qOcsTaDx+Tv&#10;FMY4qqLmZQTFjQUBKCPsiRm4KstfWWQqM6lYJ7pwMLkjO8aag2Q1gUYLsV6rVDbPlEADZTGM8zdA&#10;JpX91DBzKuxSm8QeefGO/GzFZ2GLKD8Tdg5zeEu5B/tFfHiuqM5xRm2eK8EvAM2VIYSdaFWcUlxM&#10;pZilWH3EDTTQfiW8LSX76GJ4mBMCTcUKOB+OhFgHwwVwNF5IkF4ERw48edviYLIYTqaajEze7JTK&#10;AkgAFCuguISKFdBdQNBWG27WhEB7gT0OfnZOAUFfR7EI6rDVh7eDLjwdtBHgaoCYQPHDdiPUOalM&#10;odEE6RgCYAJBLyLUjiBoCt8ifwR2ZSAg05vA5UpodEBsgLnKahritJKdXwv+Vjx//ffgZTIHSd4G&#10;WJvugyYOwG1V0ehnX96xLgXd9ZnqDdfmdeloWBNHiE9Ac3UKmqoTlGxuyMDugWoMbSlEx7pkSioq&#10;cyNUYdTitBCkRrqrJDDBHqbwdzVBlEwIEe7ISgpCQXoI8pP9UZruj97mHEz1luMIAWfX1lQc6svE&#10;ybFCfDCYg4O9GRhpicShgSyc2lmMUxPF6F7ni+PDOTg3WYwP+jJ4vn7orvXGB72ZODNRgoM9Geis&#10;8sKmWj/CvRfKoo1RGqCHZk46DYWBaOG19W2u4GBfi7Ft67BpQx4Kkj0VAEr6YQE/gcB4f82ygF+s&#10;JB4Sl4UwGwWB5am+7LduKE/xQ2mSL/uavMWTQGdHFYeZwwkqM9wRuYkhCgKTI/2Q7G2MttwA9FXF&#10;4MhQNXo70zHVX0iALsOhsVJOKsXY2ZWJfQP5+GCsAhf2byAA1hIACYJ7qIzvrMaubVnY1ZeHk7vq&#10;CMlNmNqSjy3l3thc7oChBmcMNzjg9A5v/Hn319nP/l/kn47o49zNAYw/ukeYuqegaloUkD36WLlc&#10;9j68i5Dz+6F3ZlQlwgi+uF/zvWz3VANuk8/u4dmfRnDpchx8fZdjYtwXf/mbfDx5nEyl1wa6ejPh&#10;6LgI/v5ScmYmLl6IUkXkP/z8ojqOWBunYXS6HeKx9c9S4aXSa3ZqTBW2l0Qx34ZAacV1bh+V5n1U&#10;lvd89hVKfp4I/9//EFIe4hUwfAsyBBCDf/tTND+mQnPtNBIOjcBpbwoc76yEx2+/r+L+vP+G23G/&#10;1yFQLIni6imtrBeLo72UKOA67999H/nHtNBfFIerZptxmUrOBcKfyFmbJgWApywbccKUipyywhAA&#10;CXECgSKHBP4U2AngCei9hD4pQC3xf5T9r8mBl9a916HxdQDcJ6BH2atD6BM3TwHBl+0+2Yayl58l&#10;6csB/RqcJvB9RMX8aeQufBw8hhs+fTjvvA0nbDuw37ieijWVfO9BXPUZwQWPAVz2GsE5l16csuvC&#10;FJVtScAhtb82vZelrCtbqFx3z87DtrmZ2LYwl8pmNrqXZmGECuhajpf8Fgv4fvHDb1psvyXq3vNZ&#10;yX2Wz15Sf5FwLsuyzuG5HtxvrUXbs2vY+6kGAMVqJ6UZpq14yrLHdvLzZ6r8wuCLxzA+NawSw0jZ&#10;k7UfX3sFgfJCQbOfZl/1mfvs5HF3PXuC0tvnYXKCffLMuIoJHJIi8uyz+z+5g0/+dlAB3u9/x7nq&#10;bCQePkzC3TsJqlzKtq2cL/JNoa8/C8+epuDf/60M//C/xTX6lALXnc8FBKWkhMYaKBAoIr9/8LPP&#10;0PmpxKmOwvD4sIonTD6/D1bddTA/EgYP6Y/fAdFyX+1479z/9g3kXNDHSb8N2EmleXRJLqYIRdKv&#10;PjBpUlalDwkWAoGXzNfivEGFgsBLxjVsq3DetAbnTOtw1a4Fl+3acN1tK15E7VQQ+A23TncN/F2b&#10;hkACmwJBte5rCBRL4LQICP5/lP11fBXpmu4P95bZ2t40NO4JIcTd3d3dXYi7ECXu7i4kIcSFQIJD&#10;QiA4tPfevX1m9p4zc84Z3fO73vt+FqHpnp75nPeP+1O1almtqqeeur7rtjuvgeSWQxceEghyA/qr&#10;ZJwbtw2B255A9hpuexvXaPuaYY0AwTXarzVartJr1gy5amgz/a4yDEvnCghk7982BPI6QyCDIYd7&#10;clXQ2vdjCQK58mQ8qgn2qrhqLUFgw64k4Q1kz2DVu1GiiMktyy484F6BLuwFJNChJXvIORyUcwW5&#10;cih7BNmeeo5h07EfvwpbwFch8y+9gReEZ/Dz4Fl8GjiNzwNm8AWHh9Jzn/lxqPUoXniOYtOmSxR0&#10;YtCbVyEIVCnArDJDIMHfSwjkkFEuANV/mK4/Aiautlm3k34TrdftjHoFgQ28pOcaaXszwS8Xiekg&#10;oK0nCKw/lI0W6RJ0KDSilSCw8WQNmk9WEwTWoE62EdVy3SiR70ex4gAKFHpovRsFR+sFBBbuPoOz&#10;BIJn9xei6lgVejQGMWu3iBXXZSwYDeO6SR/WrLpw264PNyw7aB6pw2X9GgLas1jRrSJQz0HX4USC&#10;P4a+GALAeHpMwE4wyF7Bb0OgxCMoogkEBHJuMUNgDKreD8E5TSv8Y+v+773nvW7/TgD454GD+Nu+&#10;g+grsEV5FmkghsDcUBQlsWPAkzShPZKDrUjwW4h7fLibrtCyXMwkKZC2kQbggnYJ/gQxsTbIPW2D&#10;1HBTgj1T5JAmK0x2QlmmB7JJgySHmhIEGdDShHQtfZaHKmlX7iEsC1Wpt2BneALJ4bZwt1WCLmk0&#10;N3MZJAcZIdJNVaRHcWE5NgeDw7DQ3A1rgkZffq38B6RDPyIA5Oi0vdAiCFQ6+q4AQZkDb+Lkwbeg&#10;JL2LAO+ECAE11pYAIEOfBARload2UgCgjgoBIYeEnjgEOYJAOQJA5RMHcerIXpw6uBPyh3bAht4f&#10;aKOFCILAUBdtBAsI1CUgU4O3ncYrCPSxIh1OOjXEWVuEvObFOwkQTgkzQ7CzKk77GSOOjAvwpYdb&#10;IjXMgnS/JYKd1Ak0FQS8majug4uZHEI9jRDoxgBoBC/SWO722qSLubq9BvxIB3Mldu55zXUnLElX&#10;25KWZgjkiDfu8e2gKwV70tOOelKw0z0MV+OTSCDAHyTwayqMRGtJDFrI2suJkc5EYKg+Gxc6SzDX&#10;V4np7lJ0VqSiJjcamdFeiPG1JQ3rSLBvizcaSqORcdoJpSSY85N96MQ7E1y4CwjkfxNmB4pxebIc&#10;t5caXzaHb8ftlXbcX+sTBWLWl9shQO72OO5f6sfjlUFcn23HMkHc8hZNIpvj2Fxqwe0bXXi2MYyn&#10;GwSLV7iVxBjB3wQ2CSgfXBvG+kqXyCdcX+nEFkHgw2tD2LzURwBZi97qJEx05CM/3gc6sgegdvwI&#10;zJROwVpBCjH2ash3UcVoihPGMzxwxkMT0e4aiKEBn0q/IynMA/4upnAi8ne3NyQzIvgwFksGPysz&#10;Tfh42sHbw47WdeBoYyRAUFtRGpqnDsFITRoGKkfpRB5DWrgTLnQVkagvx7nGTKQEGsPbTApuRofh&#10;Z30SYa6qYnAkBpsgKYTzEU0R4akpln72CrDR3S/yAt1MjiKQLgR/u1PwofdFuKshI8IcKfS65GBz&#10;xHrTRUkgx023vW2UCEiUhLvY2eQkwdt7cDE+QgPNhAakFc6m2dAF6oiyDFeUkUgvSnIV8Bnhpk3g&#10;rARvdjsbSMPZgMMDpUTYqrn6ARgr74G+wh4YsQueAFGflvpcIEaOwFBuD0zZJa3Gv5t7BLI3UOIR&#10;FEsCQobBV3mBBIDbxo9f38a9A9kryP0Xfex0RCioF118XtZa8KYLIIAuQs5D87JnL6wSjJNsYZrp&#10;BBs3HTgQ3DiZScPd9Di8TI8hyOIofPV3Itr6CNI8FJHjr4nGdBc0ZHmgpTAAbaVhItywKscPNXnB&#10;qM4PQVl2AAEgQWCaN/KSPZCb6IYzya4iMbcs1x81hdzHMQZZ0Z50fl0RG2BDF6QhnCxUYWUoL8oP&#10;W+qfgh0BYaAHTZJJfihMCkAU7ff6JN20B7Ix3xyOqXpftOdZY647EgvdUbjYG43BCgLTfBvMdIRj&#10;ZTAelwfjUJ9hjPEGH0w0+GK2LQQN6SZY6orBSn88Zjui0F3qiTKCo8JYI6QHaaIggiYYH22coXOa&#10;GmSOgkRPGl/ci1ILvjT2Pej8SiBQUUymDIDu5icFBHpacqN2GvfmciKRmfvaxPmZIT2MQNbLlCYQ&#10;K1HmWIQ40E2A493DXbVoclRCpJekWby/jx3MCcAjrZVQHGyGhkwvgr5UgkECwLYY9BP8nmuJFDmA&#10;C8PpdL3m4OJoNlZGc7A0kI6pToLbtljM9qZgbbYIa9PFWJsoIRDMQ3OuMwpPa6O7zA6jDa6YaPHF&#10;7X43/N+xg9+60X3X+B/S/zW4B9frNPDr7mP487QOxh7MCBBkENuGQAax7gf30E8g2PH8IbQvDQoQ&#10;UyDhm7mxJl7LAPa6DT69i5Uv5/GXP8eIkLeJcTuckH4XBvp7MT/nhD/9MQqlpXqQknoXy0vO+OP/&#10;LsfExzcl30fv34Y/fszCuoX2SZrmNC4Io0yiO+j6PLrv30PXd2CRjUv4szdl6NlTjJGIbny2CKdP&#10;HGDBYphAgfMAvyuQGSy4sIbDl3Q9n0uA9m26Nj/7pSTk83sE9bax54nfxw3qGfy4TL8amdvHP8aw&#10;TxRmjdOwqnEGVwioVkXFzLNYUifwY28al3pXZNHG1T4J+hj0OB9Pmls7cGXPTHBBmHPSaeDcPAY5&#10;hkLu4ceePu7HJwE/hsXXjD5L4h38xvsnCe/MEGGf/UeSMUiXB/VMAAD/9ElEQVTLURL9XFFw28b4&#10;s+hzpxSLSFA3ghthi7A0n0ncdxzENQK9czIF9Bl5GDiWR0KaxqZOM1aM2jGlVoNJlSpMKVeg75gk&#10;76/m/QgSzqHC88fhW617wkmspaJ1VzJad8Sgicu6H/JF/PljcHnyU9Hg35KL6/Ax/55jzcbb9Tgk&#10;lECGi8IIOP/DD2H24hTUb2ZB+WIXDJenUPf8DoYI0jivj4HuVRjnJ5IwzlGCrJGXXkDfS+dx6mIH&#10;VOa6oE/33dIHNzFCr+WQUIYu/lOB8/I4H4/hb/jeFjqfPUT7o/vwunJBtCvhvpXqc924+fW4yIn9&#10;h38pxL/9Ryb+9k9RsLY+iH373sRBEmApqaqoqjKAvPyHePfdn0JG5gMcOvQ2Cgu1BQh++g/dOP+Z&#10;xBvIXm32BvL3b0MgA+H0808Rv7EqPJcydC3IT7Wi5OYaQsd6oNQRD60NaYnn+38YtzZf/wDV6XYY&#10;+igFQweTaIxWYF61WHiZGCJmlHKxrJqLa9xKQoGg72QaQWA2VrkojOoZXFMvwnXNElzXrcAlGtNP&#10;3UjHOHYRjH3TKoJDQRnMGNC+GxYq2S6BQGEEgNuhoJL3SsJL1y1bCKr6cYsAk/sOrulXfcsryOHJ&#10;2yB49WUo6LatGRIwkq0a1OCSXo3wCC5oVmFIOhv9NEa7D0lAsPMgFyhJQ+dLa+I2JB+dFq0iaj/g&#10;voFxqHqH1gn6RI4gWd3LHMFq/nPjvQiCj3hxjbDnbxsEeZ1DQp97jIkWEE8ZAAkG2VPIMMgewT/E&#10;Xsbn3Dg+ZE7A4Md0vX0e/E0jee4jyCD4q6BpYY/pmrysUyvOE4eEMghypVAJDPJ5k1QOnaJzyJV/&#10;O/cnEOwR/JHVEgBymGsd7S//GVNP69xioY6uzQYO2T6Qjh6ZQjQczEDz/jQ0HjqDRgK+VoVWAkHu&#10;AViPFrlaNNJ6tSyHhXbj7KkeFBEAMgSWSjWjcH8ZCvYWoPpoJUFjPSZMxzFrO485hyVMWs1iyngC&#10;F037cd2mF7c5hNy+H2smzVjlnpDCarGoWY4BqXQ6FwkEfjRv7ItF9+EkOk/8OE6A3utewO2Q0G1v&#10;YPt+Dj+Pk8DvLl/cj1TBf/43kTFcUZu9f5Wkf8rT3PAPdD+836KK+vwA1BaEoyInCLW5QajI9BNW&#10;nuErCsGUpvqIZV6sM6I89BBoryoAkNs/ZUXZEchYoDTd45XXjz2A2bFWou8fb4vy1kG0L7c2MEB8&#10;kDECSfOaqH8EY7WPEOZljLqSRAx3nkV7XRbpO+6ZfAIB9nKkS6RIz8og0Ik1CekUG9KGGrthpb0f&#10;TtzOzOgk6dD9BIJ0HyPTkd0F1RMfQPbQLyBD84zMoXdxfO/bUJcjTa4lCxMdOZjqysNQkyuEKghv&#10;oLYyaXbF41CSOUgQeAwqp45CUeogweMhep8UlE4cxbHd7+P4bvoc6T3wJI0X6KAtWkYEuUmKpvg6&#10;km6mbS6mSrDQkIKh3GGYqXHbNlnhCazOpeOZ7U3HQVu0eciIckBcoBnpJz06JqbwJO3kak4gKvcB&#10;6eeDsNXjWhlHYG90SqQVsc71oe/zY/j05tZh1mLpaqUKe2N5guhTsGXTP0ngx23KCPx0j4rCjmwO&#10;ekdFwUdu/8aFfgLoGPdWJ6OvJkWc25az0aIt3VBTFibaCzHceAY12eE4c9oLCYH2iPO3RYyPDUGg&#10;DWldW0R4W+KNszRAupsz0FGfgoxoJ9E9PyPSmU66N4pSvdFcGoWpvkLcXGjBLbKNSwSA13qwcZmW&#10;q+y168XD26PYvDGEDbqp3JgmALw6gKV7U/j446v45MsrGOeegdf7sXl9CI82zmOLAO/h9RFwTuD9&#10;K4MEfvx5vdhY7cO9q4NkdJFd6cYt+vybBIfDHbmozA+Fs4U85KXfh6mRAkGOIfL9TTGc7YmRMCOM&#10;p9rgQoYLBrhpfJABYiPpRxLpulrpw9ZYHTYmGrA15cIXFvB1taR1LRjqKsNIn56zNoanp6NYaqrJ&#10;QVVBBoo0cE4e3gUNuYPwdzZFU2kals41YGWiGpfGq7A0UoqO8mgE2BGcGRyGmykPcnm6MIwQ62+A&#10;KF+OATal42kuIDDAUQk2+gSBhlyp6QAcCQYZ5rytZEiY64l2FCUp7gSSmghyUKHBqUKgpAA7butg&#10;KANrfRoMBlI0IHdD79S7CCdIyo93JLixQkm6Dc6mOJJ5kDHAOyEx0Ah+BAbBTqrwMOe8QFkRVulk&#10;JEPfTYOLBpA1VwvVO05wym0jpGjJeYNH6OI8AkvNYzSID4siMkbcQF40keflERi+BMHtvECJB1AW&#10;VnqnXsHf9jZLXW7YTkYXg5OZCkT5Wg4FtdeFD0Ggp6MGPNw04e+uD3czZZjZqUEvzhqW0VbQ1j0A&#10;Q/X3EWJDx9ZgD1Lc5Qj81FAYoY+iaGOUJ9qgPMUBFWmuqDnjh/aKaLSWRqCSILAkyw+VeSFoPBuF&#10;6jPBBMveKKdJkUEwO8EZRRmeqCoIRvmZIHqtP13MbjTpuSDY3RBeNAk4WarBlsCPQdCOLk5fRy1R&#10;nKW5LBV+Dsaw1paj66IY84Nn0F/sjPNVThgocUZngT2WCQKXu0Mw3eSDzjM2GKv2xlJnBBbbg3Cu&#10;yhX9Rba42BWO+Y5QLHZFoDnLClOtERivD0V7oRsqUqxQn+WM9iJ/8fuyw0yQ4qePJH8T+FhwY/dT&#10;4PLEPNl4WEo8fm5mJ+FqKiNg0MdGQYRY+Noqi9APBkBPbg7KxYxo/TTBXxzBbmKgNcLpuEfQTSDM&#10;XQv+9kpi7IU5qhEQ2ggIPB1FN428INSkBaA01B7lYZYYL4/CQi/deKv9MUYAPNPF1UqTMDeYgtnB&#10;NCwMphP0JWO6h7b1p+LazFmsTRXh8nQ+VqcKsTxeiIWRPDQWeSP3tBGGW0Ix1hqGme7TWOhPxuNB&#10;a/zH2H/NiWAP4Z8H9mOtWlM0zY2MjEBfvoUAws+WPTHwcOMVgPGy/wHnxt3H8OYWSh+tiybtKiRA&#10;WfjmrF/5FrC9gsaX2/7yL8X4+EUQFBR2IipKAZ98HIQb1z1hbHRAhMRVVRriz/+Ui8tfzaGHRPXr&#10;n7P9/e0Egc1bG5BZaIfSbKf43qj1FXQ/e0TAKPkufq0kjO7Jq/f2PXqEvhcfo2zzNtRX86H3iawE&#10;LhgEvyOK2TPIopkLuZj8vcRrYsyevz/84H8U0+YEIlyshAHQ6Ou/gfuD91GbaY813TNYVy3BmlYe&#10;LpJYXtDIw6I6CzcSayTSpuVzhXFPvSl5hkAJCDL0jRHwnZMi8CMhxCAovHi0bTu3j3P02Lu3vT4h&#10;+1rIp/AYfmOj0lkY5t58h5PRRYKwlXNmPowUIZgcitm5LxFdBzgUjp4/mELCOFWEyy3p1uEuCbRn&#10;XnSfcRnBpuMQLhk2Y1S2mIRlBhp3JpIl0Hvp++XLME0A2Hs0RxTY4Jwjru7HYaDbxV8adkWh9aNE&#10;VO3zE/lKFXo+CK+mOY+Omc2vfgAtOtYGfA7omIp8y//hmPNr2PNq8fWP4fhIDXH32uF2ZxVqqy1Q&#10;WOuBDt0DRz7/FBOcH/rVZxj/8lMBdez9YwDk0NChJ2QfEwwSHNqtjODUsiTU2PHKeTQ9vis8cAyA&#10;vNyuCMp/OPBY43YlXZ88Qc3dm9Be5jDQbhivdeDW35bj//vPJPz576Pxq6/CwH0y79zxFvA3Pm6H&#10;4WFrAr63cLZYR1TQVSPB98c/RKKtzQzHj7+L69c98Lt/rsP8V+sC9rZBUHi2X8IoQ+HYJ5/AnPZZ&#10;+mK3CAd1XTuP6vWbaLu7Ab3WQqiMBMLk1z/9H48hF9cx/c0b6NINRN9HaZhSyqDxWYQLNB45DHha&#10;MQeLagVY1SoR+X9rNFZXT2XjqkIerqsX44ZmKW7pVuKGXjXWtCuEp+5jzxEBbyLXT0DdNxC4bd9A&#10;IIEbv+6lvQ6Cr8MggyK3SLhn1yH5XHq8DX/bxo/F93AhGjJuIr9G+3PFqFqEhfL6mgFBoVEjLhk0&#10;0G8tFRDIRYoYBBn8JH0DuXBJKpr3JqBxdzzqd3Io6GnU7eA8QUl+4LZt5wc27mRPdyi4wuUN83bh&#10;/WP4e0iwxiC47RXkJXsFn3mcEwC4Ra/ZchkU3sCvI5ZEs/ivAmcl8Od9XpIL6Dsp2kV84T+Jz3wn&#10;aPsYPiEoXLfopHmkmICPvYFcJObbEMjeQIbAyVP5GCHgbd7FIEsQ+H40at4haH0rDLW0rKfHXNym&#10;jgvi7E1E7e5E9Ejlo+OoJHev8WA2Gk9Uo+UUF4hpQRPBX4N8A+o5N/BkEyplWlGp2IcyxV5UKvWg&#10;+lQ7ig9VoJwAsO6EpIH8mPEY5mwIAu2XMWW3iAWXS1iyncQlqwFcsejCLYLB62btWDVsElEFfH44&#10;dPe8YgH6jhGcH04UMMjhoe37T4v17dBQ9gYy/G0bewNfeQRpyX88VbwdjEElG/xd3aFXYaH/MrIL&#10;v+k+gqVynZe9BCNEJe3YqFDMlxng7/oP4kK5LZqLI1GZTTBIuqeS9D2HClbR48rMABH2WZFBuoKW&#10;RQnuyCaIyTvtgsxIO+TFOYt8tsJEsmRnJAYbISHYkLSRxCuYQNqWWxmkRdsiNtAEnrZypK2PISrQ&#10;GGX0Xd3NOejrKMZofwWGe0qRFe8Gd6tTiCF9G+uvjQBnOYJGBYJIbYR7aos/qzlP0dFQGpGeJnA2&#10;kYexygEYKO2BtjxB4MkdkD36NqQOvAmpfW/h8M6fQ+7YLuiqSQtPIEOgkZYEBDkcVE3uiKgMyhDI&#10;uYE6yjLQlJcm+DtMELkHp44fwPEDO3B491uQ+uhNWGnJiKKSngRg3naaBHAasCadaqJxFCZqRwQE&#10;2miRZiYN6EwQGOSkTiBoKWqERHlxIRkVOJmeEi0X7I25cCAXtzkEA9UDsNI/Qdr4OOyMZOFsrkT6&#10;VxruthoIJ+CL8rUk+LIQUGhvLEdccFIUHrTTo8/QPkFGWl9fBs6GJ0WVdy7w6GRwXJgAQDKGQYZD&#10;bgOXHWmPgVq6/osk3sDuqiTU8x8B2YFIDbejY2+JWD9r0nkWBIDWBII2iPazRAxt5315w5VORD4L&#10;5Lxggj4fOuFOyI3zRDots2NdUJjiSSB4GovnaOKarsfVuXoCtHbcXuXWEJ14en0AG9cHce0KAd2l&#10;Idxdownk3iIePFnF42dr+OLxGj795BrubM3g/sYFbBEcPlqfIPjjRvRtwhO4dXUIDwgKNwkIN9YI&#10;FgkEr11qxUX6riX6zomhMhroTtBQ+gh6su8gw0MNIynOWE51xEq6O+YJAnoJBM8TSJ2Lc0V5ggt8&#10;vfRECwFHSz3YW+nCzcEErjaGcDTXg4edGexoaWKsRaJOGyYm+tDRVYe6mjyUTklBXuYoVE4dgoOl&#10;Bs6eicLMWC3mz9fh0kwDZodLCATLRU+2ie4cEss6cDQ6QkL8JIEeCWgvHfg5KcNCdz8NLG7ErYRg&#10;FxpollJwND4EFzOGrz100g8QeO2lC+AQQlxVaHARMIaQyLeWF0U8fKwUSODL02dzC4ZDNKAOw0rn&#10;CMzU90FL+h1oEgzH+RuiIMUcRWkWNDAdUBBPcJPogtJUNyJ/e+FZjHDXEJ/pToPVnaDBzYxh8CTB&#10;oDTsaSDZ0UAS4ZYEmGwMmnxROhN42ukcgwU3SycYNFYhGFQ6CEMlSQN5Q84TVDsu4pi/5f3jJRkD&#10;oTWZJQ9sMg4PtTZQgKOpMjzttAi0tOBOQGJLE4k9hxN46sLLXhMOFgSBzlowIPDRouNlrPQO4uyl&#10;kOpyCjkBusggwOfJKCnCHOmn7XAmxQ1l2f6oJuBrLo1Fa9lpWsagIjcYNXQhNJ0lMCyLRQNdIJU0&#10;UfHrSgkQC+hCLs3ywdkMHzp+3sg57UUXjDOi/CyEa97VRgsu1hpkmnC10oC/oybaKxMJJGMQ4u2A&#10;8rN5uHJrHnfunifQScF0vQ8udkejt9gF3XmWuNQdhMtdYZio8kZbpjlmG/2x2BqIW0PRuFDtivEq&#10;dywRAM60hmC4yge5YRroLHIn80RHkQ8GaiIwXBeLxlzavyR7ZERbiD8Ywj204UDQzjDoyXBP59OT&#10;INCbxouvjSKCCOACHdQQYK8CPxtlAkFa2qvRhKVK8KqJCC9jmoCNCXhdRQJxrK8xAaUGIjy1EOmh&#10;hXA3dUS4EgT6SjyBqQRbk/3F6K3PQGmMK+pDrVFD7+nM88T8uQxMd8VjsTsRcwR8k33JourqZGeC&#10;aH+xNlGIqxeKcZUg8NJUPi5NF2BxIhfz4wQNPakYaKLfV+KHzpoQjHXEEQxGobMyCF1VAfhyRP8V&#10;/PFN8E99hzBXpkc3Jy9x49u2+OhQXKrSwr+O7sK9tYyX3j0JhA0+3EI7QeDQ/QfIfXIHinOSkEwu&#10;ClO8KcnL2wYvtm2Q4xzBm7+ZwosXIVBR2QUdul5NTA7g6NF3EROjiItXQ/H4d+2Y+2IF/U/uvQLH&#10;79rAg4fIvncVSnOdUJzpEDmBibcviWIxnfyalxA4RAKZxTILdvHeRw8wSutF9wkCF/uhczccRr9/&#10;SyKOv+sNZAChbVxZUngK+TW8jZ77LjAyKOoTKDL4adHS5nc/hNf191CRZ4x589NY0cnGmmourmvn&#10;YVmRYS+DAC9DFN6YlmMPHuftcaVPru5JRuKaYU8AH3sBpSQ2TuvnCQDPE+hN0mum5DhMlOBPJl0U&#10;j5lkABTGhV4IAoXHT2KcLzgilYneQykCutoI+pp2RZMgjBH5eC0cQrWHi7XECwHVuIuE7Q4uiU/i&#10;cGc02ggYp1TLcNuqB9e4pL1lJ9ZM2zCnWY1BqVwSWskofzsEJb8MEkKSi77UfCDxiogm8Nz7j8u2&#10;07JpdzjauMz73ljkudkiuo3msidvimI5DHxGfCzpuHLxEvbIbp+P7ePNYZ58zrg6KHu4jAgag39t&#10;hexnlah9ch0FWzegv9IHlaVeyF3sQdD6EiY//wITv/pEAOD5X30uvIBc4ZMreoocweePMPz0CQaf&#10;PoX2Yi/k6X2KBHRBNBfxuB35+DnZM9Hqgccl9/jjCp+i19+zJ6LFROn6DZhcoWvgSTUe/jkX//7X&#10;ZPz2N+GwtDwIefkdogjSlTU3WFgcgrr6R/jdbyNEQZgTMu8hPVUNMrQMDDyJ9HQ1HDv2Dq5ccccn&#10;/9iBqc+3MPbZJwL6xPhnr+VzAlEaz738hwxdD5q0z1wh9+RiJ9xXz6Ph3gaaNjYQvzwKpaYcaFwy&#10;gCH3oaTjaUrjU/y58fJ4bh9fHdoWsnAEo1JpNH642f9Zggdu6ZGMc9KpojLtEgHfNe1yXFcpwjUC&#10;jVuaZ7FMY26OxuY1jQrct+jAhlkLLmmU4r51Bx46dhOUVQtY48IwrwMgb2OQ47BO9uoJAKRt4rXG&#10;DH/sAZQY5wGy3TbnqqNNBFCDuG3BuYEMfTVY1askAKwSXkBhL72D7A28QRB4RXwHty6pFsB5hSBx&#10;zaAel/UasKJbjyHpXAwcI7F9NBvdh7ltRLoAQO5l18IFYnYnQNISQuINrGOP4PuSxvH85wcXjal6&#10;hwuUxNO1w30FI+iz0rFpN4BHLiN46DosYJDhjz2BDH4CBtkbyHmAtO2xCBE9h99HXXoFgJ/5TOJX&#10;wXP4KmgGXwRcwKd+5wkEJRD4KUOg5xgeOgxiTbea5pU8zKt+A4G8vg2DnDM4o1SEcdl88ScP9+Cs&#10;49YXZC0Eri30O+rfj6E5gfaf4K9xbzLq9yah/UgWhmTPitzAZoLAhsN5aCEQbFNsQ5NCKxoUWlAv&#10;14RGArx62VbUKvSiigCw9GQLio5Uo+x4LapP1KP2ZB1qTtSgXbkdFyynMEk2Y7uERbcrmHe6iFmr&#10;SVy16sVtgsAN235c4XBy01ZcNm7CCgH7nGY5BqXTad/jCdgJBg8SCO6PkywPJgoQ5JYy3wJAzi9m&#10;YxAkkOe5jQtQVb4bgPVgNfz70Id42iqHlhw7pMcFvoK/bywCRcme+LLzOB61qaCvPARNxRGoORNE&#10;IBiEmlyGQP+XXkFaZvihjLR+eZqvAMIyWp6l9+fE2AsnQn6CA+lJVwIHPRHJlhCkj7xE1iDWiPTh&#10;2g6q8HdWJ8hzRn15LDob6b7blI2BdgLA3kqM9ddgqLMMbTXpCCFdF+yuiowYc4R7qdG6MsGHAa3r&#10;IISj1UibsLYKcTUUxUysSdvoKOwiePsQyrLv4+QRAraDb+Ponl+IAilH974FDYUjBH4nCQLlYKAh&#10;SyYHPVVZAr8TwhvI4aAaisehduoY5An8ZA7uxvH9O3F034eQOfwRju97H1J73oLOqQOkwxVI8yqQ&#10;VmXtylpbSqw7mSjClQDR3UIdHubKpJ0V4G2thEDSV4WJHsiKdoSt3jHoKuwhDUzQqE6aWJ30OcGc&#10;rZkiQaoULAjkrDkVigAz3JfbZ0jAz92KdK8BaWMdaWKBE7QPsgR9ZPS9jgayZASARifhSuDpbiIr&#10;Kvx/HwTaah8S/b+5+GNXRQLG23LRUBiByqwAOvfBohppSrit6HEd42dHrGKLMA8z0RM9gjsS+BgT&#10;zFvhDWvdw0To6iSag0gsx5HI8kVegheSQjj+1xapEWT0QW2V8bh0gUBougZLk5W4NFeLzaVW3L05&#10;iIsX6nF3pQcf35zAb69NY/TuMAYejuLO56v4/Fe38fXHt/Di8Soe3Z3F0/tz+PjhAu7dGMbm2gCe&#10;r0/i8a0x4Q28vtiBW7S8udJNn9uHG5c7sThVh7aqBKREucJI+QBqoh1wuSQAl7LccTXTHVeyvbFE&#10;EHguxhKjcVaYTvVEebA5uMJmuLMBTgc7IyzICZ7O5nRC1GGqrQw7MwIOF1vYWBtBS1MJp2SPQ4EG&#10;jJbaSajSANMmuDmTHojpiRpcWmoiGK3G0myVyHFcGC8jIK5AV20CEbY+CWp1uFkQUOmzN1AGka7a&#10;8LdUgIPGQfiSOHcyPA4/Ah0382NwMT0qzEprNyw0d9Eg2gtnk0PwspaGr91JEvMnwM3jOWGX44k5&#10;jM/FVJYGyhFYEgSaahyAjtyH0JJ5HwoHfw5DxQ+RGW2MvCQLgj5rnCUAPJvohNJkJ7rAXXEmxgqn&#10;vbXhRxAYxDBAg5ih4fWKoZJ/FI7QQKSlwTFh/O+CE8GgM8GgjeZhmKnugxlBoCUNck5WZQhkT+Dr&#10;7SDYOC+Ql5xLyEViuO2Gtb7cKw+hJV20DsaK8LBRRxDHRrvxedCAmzNBsiuBr7023Am6zC1UYOqo&#10;DjvrUwiyO4W8EANk+Wkjzo3gho4ll+pNCrFAToIzziS54yxNbOUEfQ0cE11+Gl01SagrDBehoE0l&#10;0eigsdtK2ytpjPOfGuW0nS+QwhQPlBAEVp8JQV68L7JjPGmCshYFYfzdTOBmqyWWvi5GNCEo4nSA&#10;OWqKknBl4QKePXyEG3duYovg4sG18wRCOZhpj8JSTyRaUg0xXu6GqXp/jBLsnav2xGC5K64OJeDm&#10;YCwutgWhv8gBw+WeOFcbgLoMa1Qkm2OkNgQTTdEYbzqN/qpwjDbEY7g2Dk2FtL8ZbgRthkgNM0e0&#10;mw7saHy50eTgRWPMz0ZJ5ICyBREA8pJLF/vTOed4dx9acmgGl0X2tuEeOLrg3jgMhGHuOojzM0SM&#10;t66ouhvqwiESCnQMDAUERod7oOpsOHo7zohQg0IfI/RGOaHIRx3d9UE435uIcQLBifZEjJFNdifh&#10;0rl8XD1P8CesCBfHcnBpMp+unVzMDKdjZiQLSxMFmB7IQl9jDDJjTHA23R5ZsSZ0ozFFVa4Xpgfz&#10;8Q9jJ/AvIzuxWq2FtJeev/96A4xEQkwIftV1BP85/iEu3+nG4JP7GCBB3P/oIbpIQA+TYHa+OA5F&#10;EtsqBIFml0dQff8OCVVJI+3vmuiv9vAebvxmAo+fhaOhwQjnJ+zx6R8SUPK4An3P75Mw3xLhm1z8&#10;5XXw2zaGu/6th9CbIfBcG8QJ+l7ra5OoJUE+cJ+gkYQxv46FOnsBuYgGe0vENrI+EtCxD65ClgS+&#10;/MVBaH56Aoa/kcDet0Tx/6v9lj1Qb8CBPoNL8rMnMLfOCFeUKnBRORermrm4oplH65lYkE/D1IkU&#10;nDtG51QqWcAcgxobe/e4+qZovE7GADh6PA0jJHjO0XKcIHCCRNCkTBoBZCa4ZQSHjs7Qkh8zAF4g&#10;G+PqnSJPMFv0BGTP38DhNPSQ8GvnfJldJPoI/rhS4Hb+jBBOu7nAwjf9wzgPqvK9cJG/V/pmIMFc&#10;uCijv6LbiKtmHVg1JoFm2ILLRi1Y0qnHpEKpeD9DI4eY8es5N4obPbMnkMPMGmh7Kz1u3kNwaOSH&#10;kIGDMPm7H4giO3zcvvf4fo9xiC3DjMEffwDLJ1JIulWG4We/wvkXjzH58efI3boOneV+CQRe6UPx&#10;i01MfvmNF5BDQRn+uG8fewEHX0g8xhOPn6KX4IpbOygzCC51I/zOEkZp2wCPRwK+bQDklg1iSY+5&#10;LQn3rOz5eAmP/pKD//zP5FftUPr7LYXnb2bGEa6uxyFP95mJCTv8hHtSeZzA3/0pGjFRinBwOIpz&#10;52ygrbMHqmq7aN0Wf/zfdG/89QYmXoZ+chEY9gT28fXF45xbR2xuovbRfcjNtENugQszdeL0zWV0&#10;btxFx527qFnfgGVfAZQ6o6C9JQOj3/4AFnTsdL/zp4cZjV/2ptoRUBedtsAQie0ZxVwsqBTiPI0v&#10;zgmdlMvGNG27ShB4h6BrXa9ctIo4dyCGxncBHtp14RlBDeeMXiWg49DLL3zHRWEXUeiF4O3b3sBt&#10;COQQzhqxfo23CRCUeA7ZJM3jJcVe2Pg5Dgt94TkswI/fx0sJBErgj72BDIf8udt5id/6HgJBiQeS&#10;QJLG8JxqJQaO5qCHALD7KPcPzKIliXCCQQ4Pbd2bgsaPCPZ2xKKOvWW8JPBjayCI4mX1u1GofCeM&#10;Xste8dNksTivUEQAOIqHBHhP3c8JzyAbgx/DIIeDcvVQDvN84XmenhvG1yGL+G34kugV+HXoAj7x&#10;PU82js8DJkWvQG4a/6nfhAgH/YQ+47nrOdyz7sI8t4og4BMFYl5C4DYUsrGnkPsTjkrnCI9/M13j&#10;9S9DQblPZ/170QSGXCiGfhP3E9yXJKz7eC46j+Wh6WAGGg9loenwGXQqNKGFALCdQLCTALBHrgad&#10;p8rRcLIBxQfLkLO7EDl7i1B8uIIgsE5sbz5VhzqZKnSqdmHYYBxT1rNYcLiIabvLmLZZxiUrAnub&#10;PoLAQdy06hYQeNWcQbABy3o1NMcUoO9wsrAeAj+2LrLOQ0nCGAa3IXA7FPQVDL5cclVibkfTcsgN&#10;f2nah886SFt+5773ukVFhuFckTH+z/AuXKhyRFcVAX5eIOoKgsWyNi8I9fkhtAxBlfAM0lyZRZYd&#10;JDyEvC3ntCPOxDsijVOTSGfknCbwi7JGfKA+4oMNkBRhiXzSTCmRtjgdaIr64kj0tmZjqIuAvTEb&#10;vS35GO0ux0hXKa0XoKs+C0VZ3gSNckgON6b3cGV3ZcQFGiMh1AJJ4fTZIdb0vJbwlp0OsoW3gyaM&#10;NQ4RzH0E5VPv4dSxdyB96F2Cv1/i4K5f4tBHb+LY/negqyoFfXXpVyGh+uoEgmoyojiMmvwRyB7d&#10;BdkjEjtxcAek9n+A43vfw7Hd70CWHusrHSGA2w8V6Q9FT2wr3RNws1SFh7WG0KES0xFN5H2s1Umb&#10;K8PHRgVBBKxx/mZ0bFxxmpampIntCfRcaf/tjeRgQZ/DKVBcHNGRtgV6GCPIywSe9lr0vLzw+tkS&#10;8NkRBLI50TY3U2XiBDkCv1NwMSEzJgg04DQoWXgSA7jRYyfS5KzT2fvHYaDb4aG8nbV8YbwbNkgr&#10;nIlzQWm6D53zINTR+c6OJf5xNya9ZyryAMM9LAkCbRETYE9gSEtaf8OEDrat3hE6MaaozgtFW1ki&#10;omindU59KHLQXOgLUkK5GbQvhtqzsbrQipXxWswtNGF6rR03Vvvx2e0pPL05ho/vTmL95jCe3hrH&#10;04fz+OLjNXz24BL+8OQGnt1fxcN7y7h75wLu3aZJhL2C10dw8yIB39VBbF0jKKTPundtCNeXO7F6&#10;sRFXFunGPVaN5eEq0TQ7M8QZBQGmuJTngSskFC8TBM4nO2Ax1QmLWW7oCSfxnWSPThrAVSTYMz2N&#10;EEO060dQZU+C3sZcE46WBrC3NoCxvjq01E9B/uQhnJDeDXmZPbAiQMlN8cXShUYsEXxOjxVj/kIR&#10;ZsnmJkswNVqMzrpkpEW6IMRdF+EknMN9tRHgqgJH7gNIQO2iQ7CnfQzOWkeFuRJouZhw6dd9sKIb&#10;p63ePgKtA8IbaKn1IWx0PyLA+xAOBvvgakInmc6FGx13LunLoZt8DhgGzdUPwkDxI+jRzVlT+h2o&#10;S72Pk9xYXvcgMiPNUJzggNIkZ5QmOqI4zobWHVGW7Ihceo6byAcRKLD5WsjBk84pm6uJNA08GlC6&#10;h8S/Cg40yNhEY3ntg3A0OEqD8xgs1PeJHEILAg9zGvRGqodhrMZlbCXFY16HwO3WEOwF5OcYAm3F&#10;Py10gWjS81oycDFTFi0j2OPmZa8BTzu6+GzUaIIwQJCzHnwJVDytCPgctQh49EQvG26fwe54Rzqe&#10;DMnJIVbiX47kMBsUpjMEcm4fTaqVCeiqThTQx800SzP9UF8UIbyBDIZnElxRkOxB0OEjrCDJS/zx&#10;kZ/gT0DtQZOSI8K8LeDnagwfZwN4OrDnmKCLLlxLLSkCV2PMTfTi0b072Lp/F1v3NvHs7l1sLk1g&#10;qT8bF5qDcK7UC43xZhiv8CIoDMPqSDLqshzQlmOHyWpvXKjxQ3OmDeozbdFT6oPR+nD0VwfjXGMU&#10;LrQlkSVjvDkBQ7UxmGxLQ39lNDrPhtH5dEGSvwGK4uzhTOPERmO/mCS4HQiDH3uPGf7YGAy5Qu12&#10;OGiAE8E2TUqcS+hjSyBIxzmE20F46CPaSwcR7po0wdHztvIEkooI9bYUEBgW5ILoUDN0tZLgqEtB&#10;Nk3glQFmaAwxRmawOvobIzDQEouhlji6TguwMELARxC4OlaAG3TdXDufT4/PiIIws2QLI2ewOJqH&#10;C33pwhNYTddyWZYzAbYmsmLMMdAYj8k+Oo59JAZagvGHngNYqdQWoPd9N79tK0n1xD8O7cWfpzUw&#10;s74sIK6fALCThGfvgwcwnO6B3DKX0++D7805tNJ2Br5tLyBXRnwFgY8foYOEN3tTOp6sIe9hB3xv&#10;tEBxpRO6l4cF+HGxGa4uyq0eXge/bePHHSS49RZ6oUBiXeliPxxvzKCZRHHXy+dZmLPxugDBT1+Q&#10;0H8qitlws27/9SWoXBqA6hzB61Q1zL94R0DF66L4/9VE37/f/xC2L36BxF45zLomY0kjHStKubik&#10;dkbk/11Wy8G8XAomjsdiSjoFY8eTyJJxjqtwvuy5x1U4Gf6GjqcIG6F1hkA2CQQSGEqlEOilYVqe&#10;ziM3hZbNIOD7pn3DML1uiKBx8FgGCaVUidePhBB7+tjj10gg1kqQ10Kw1kwCVdJHSwKCTR+xaJX0&#10;DGPjiogMgRUCAoNQ+ksSPe9HkbBKwbJuE9aMuYBDG5Z1mnBBsUzk/TXsikXFW6EEgBHi/QySokw7&#10;Qaco3nA4CiW27gjqkob5Vz8WMKdLZvE7Oo6c1/c9x/f7zPDrn8H6hRyi1zNRv3WLzu1jjHz8hGBf&#10;kteXsr5KY6NbUqHzUi/qH90V+XwMUwyA7PljAGQQ3PYEDj97gh5axm+s4Phqr8iv0yOQTL51ET33&#10;7wng6uVx9XJ8bY+z4WfrWPh0Hje+PId/+vdc/PU/EvHZpyEoK9PDzLQDvvoqVOT4lZzVpXnNF2Zm&#10;B2BldQjDQ9Y4evQdhIfJISJSHrq6e/DieRAe/UMuVn5TiGu/6sHYi5uScM9PPxaeQA5F5VYRHVvc&#10;F5CbxEssffM6Tix1QW6+E8oEgqk3L6H5/iba7m6iZXMdmQvz0GxJh8aSIUx+81PhyTb8DgSKHNbf&#10;/Qg6f34Dzhvvo1HPn8ZTEi7rlIk/HMZkaKzS2GVbJDC8bVCNm9qluK15FmvKZzBzIhUbBFuPHPtw&#10;17oDa7qVWKbntuw68dydRD2HdL6Eum9MkgcogbJvYFACagyCEo/h6zDIrR/YM8jhpp94jQoYlLx3&#10;+/2SaqHbIaL8+dttKra/g7dxpVFuus75dV8GzeKmRSfGThag/2UDeUk+YKoAQQ4LZQhs2ZMkQFBA&#10;3+sQ+CH3ueRegQSB74YLzzcXl+HraeB4tvBsbdj14gHB33YoqPAAEgC+XijmoTNvGxM9Bn8VxN6/&#10;WXwZMINfB8+JZvEMfgyCbFwc5mOPUQGBz1wILu17saROWorOFQPggup2kRgJAEq8g4WYUS4kmCdw&#10;l8mleYaA9wDBEwFS/9F0tO2Oo3WCQ4KoppfWTODE3tBh+SJ00TXeTsel/XAGWqWK0XGqGr1y9eg9&#10;UYVegsS6j+JRtiMOhR8konB3jugRWLj/LMqPVKLmeDUapavRLFsvwPG86SSW7OYwb7tAEHgJ0/ar&#10;WLA8j1WLPgGCd2z7sGbSilWTZlyhc75C53NJs5LmS0n7ml6CPvYKdvPyUPIrEGzhVhjbECi8f994&#10;BrkoFVd75T+6eE67TvqHo2G6zth+771v23ITffG0VRZf9Mijp5IgvywK9YUhaCwOExDI3qGKLIlH&#10;sCYnGFUEgQyAJamshbyREW2LrFg7JIWaINRNHYFOSgSElihOcUFbVTTZaWTHOxE4GJE2U0W0jwFq&#10;isIJ+vIw1l1EfJCPwdY89DfnkibIRVcT6Z6SUET7ayPcSxVFaS4EgvpIjyJ9SvuRFu2AwjQ/RPmZ&#10;C10V5mMJbycd6Knuh47qbqjL74Dc8fdwfP+bOH7gbRzb9w7B4Ds4uPPnUJHdR69hEJSCnjq3iJCG&#10;qtwhyB7bSe/ZBZlDH0Dm4PuQPfwBQd8HUDz2EXQVj5JOVyY9rgJjlcMw0zwORxNFeNpognsHBrE3&#10;kjRpiLuJaLju56gnHnM/Qe5F7WEhTzDI9RdURJRktI8JaSstWGtzOpU0fS73Gj8pdJY/t0QjkHQ2&#10;UxLpUHYEiLYGsgSMcrATdoq0rPxLCFQik4erKUMgewGlhfOInUoeZt84a+x0SPNpHRL6nL2B7KRh&#10;LyF3AeDezuwNZDYrIn1bfSYQbeVRaKDzkxxmj1APUwkM0m+MpPUYTxMk+Foi1sscb1iT2LcjQckg&#10;mBhsiYbiWBLkqjBVJSjQPwEDhQ+RGmYlIDDESw/Li224dmsElzdGsbo+iq8eL+PzL6/g7uoAnnGB&#10;l7Uu3L/ejQd3BvDVswW8+PQyPv/kBr64fw3Pn9/A44cXsXHzPInoWdy7eY5e34/VuWaRD7hBN8Jb&#10;y11YPk+T7SJNoovtuDrdgtWZFtxe7Ed3ZRqy4+zQHWmOizmeWE62waUUB6xmumIu3QHjyVboCNFB&#10;f5Ql+omIG6IcEOnANE4nONASDnTCzI1VoaIshRMn9kNB9hhU5KRha66FioI4TA5VYm2uHisXSrE4&#10;UY658RJcnKnBwmQVGivjEOZnCm9nXfi7GZHpI9jbACE+2nRcNODrrEwn+qgANc0TH0D5yFtQPfom&#10;rDUJsAiyLLU+gpnaBwTVRO/GBwX42ervgI3eTlhovQcreuxjKwN7fT7u7O6VhqX6YZiq7IO52j56&#10;714Y0merS70HpYNvEgjugOKht3Bi549gp3XgJQDaojzFFmcTbFEUb0OwYIOSRBukBhoi1F6FIFAF&#10;wbZqcDOQgruxNNzNpGmgSRF4slv5sDAHXYlnkI0HnmRfjsJCbQ+MVHbDXOMQzAgETQgEGQYZ9F4H&#10;QQttSQ4gu9Q5D9CGIJBBUJgOwSG9xoEuBndLVYI/TXg50sVCx9SHloGOuoh0o3111YUvw4qjNry4&#10;RYSttqgkGuFrjTAvU8m/NXTR8gXKsc1Z0a4ozwxBXT7nBCaJXnrdNXQDKEtCeXYoynNCaLKKQBHB&#10;Yn6KD2oLeHKMoWUMqnIjkZfgg9QIdySHuyIhxJm+w4L2iwCVjD2BMUF28LLRJXhlD6YRMgkap6c7&#10;cffeDTx88gj3Ht3BkwdXMN1dgL6iIExV0vOVrhjIN8dMqw/mumNwoSsFlYnmaE42wmC+EwZKAzHW&#10;GIv5gWxMdqfgfFcyhgiKBupjMNWTgemeTILCREy0kKBuSxfr3aXhyI+2IjBWpvPqggACPTutI/A1&#10;V4afJcEfPfa2lEOwkxqCHQmqHSRNTX24YihDIYEf92x0s1BGhBdN9JzM7G9Mr1emSY/Mjt5rI4cg&#10;AsEwLwkERga5IsxNB/FeBsgM4WJH+vDU3osMGxlUhxujIMQEI7WJmB0qwPIY3cAJ9BbJ1ggELw9n&#10;Ya4rAfM96ZgnsFscLsTCUCGm+3JFz8CSDA47sUFbWaDoRdRYEojp4XwMt6ejpoxuUnk+6MmQw++7&#10;96L7jBWiIsO/9+a3bQzZ/zG2E18seWF48zb6HjwSIriRhLQiAeDJlV7IkQgNIBhrFdVEvw1uDIK8&#10;FK0dnj+gz7iPlLtrUFrshgy9V32xBzXrtyUAyK9nrwstt4X265/F22of3YMaQZwsiV65+Q54rU4K&#10;72QfQV4vweA3EMienocknp+RvRDPNzx6DN2FViitVENxpIAg0AsmX/0UBn//bVH8unG+FPeZ40Iy&#10;DH2cq8avtyDhbPnZm8it0cGQezBWNDNwRaUEqyS4lk5lY0mOwJ1gcE0tD4unCOgORQpP4CQJZobA&#10;waMMfRkEbQyB9Dx7/8i4YMuIFIvudBLiNE5Pcc9AEtoEfzPyNIbJOHdw8lSW8CZywZdBAsAe0XSZ&#10;e5tFkQDl0DTO8WEQ44IJLz19JNREyBcJWfZUcNgnP8dhUuy1q9vBABcJrt7JAFjxTggJpmABgRVv&#10;R5LATUD3wRxMK9diUqEC7ftSUf1+BCrpdTXvh6OW1ht2xqOemzrT5/fuoN/1YSaqnDzhvvoRrD+W&#10;tOcwewkhIuSTlq+He7KJYi+//8Gr7ZyTafCnH8D8yYdI26pF46M19NFY4rYMDIEDLx6JMMnh5w+R&#10;cucSZC4TAF7ksdmByU8+xuCnTySvoddztU2Gv9fHVe8zAkMafzZXxyA12wZZGs+WS8Mo37iBXoKu&#10;3oc0vp48pvc9EX8ktG3dxfizVXz1D7X4l3/PFJ6/f/2XeIyP2YoiLwdIXA30W+I//5qI8nI9HD78&#10;DiYn7XH1ijsOHngLzc0muH3LC15eJ6Cnv09UzH3xpzTYrjZDm+7XnM/XviW5lkR7iBfP6fufoJv2&#10;o10AIO3DS3OZHcaJSz2iKqnZlXMov3kdrQSAXffo+btbqLtxA17nWqHYmgSzp/vF+NX9Hs+rCHPm&#10;c/PbHyGmVQHDh05jVqMAK8rlwhs4eDSBxmMizp1IxgWFTCwo0PxzLA7zBItXCTbu6FRgXbeWxnou&#10;LkilYp7G/5pGCV649uO+bfvLyp9kZvW4ZlIr8gTZtr1/DHYMahwWKoCNPXlk/PimKUOgxKPHUMe2&#10;YdVKEDcuoG4bHrfzASXeQEnhmO0wUwbBB47d+NTnHIHVFP4QvYC/jV3Bn2JW8Jn/FIFGA4ZPkNCW&#10;yqZrieCPIJBhsJ0gsH1/GoFFqgBBhkCGPgbA+g8lXnP2ntUR/Inn3ufHp9F1MF1Ax6xaJbYI7O7a&#10;9rwqDPOcwzidB0WbCM73+4SMe2w+dhkSr/lN6Bx+E85ewAl8xYVhaH8/YfDzHcdnIVP4mNa/8JvC&#10;Nf1GLKmVE3TXYFahUPQBnSRbUD2LOQK+GQZAzjt+GRI6p1L8skgMF5HKxsCRFDqnGVjRomNn2ICL&#10;2tUYP3UGw1JZmDjFfQYL6HEe5jTKMa5YJI5Hz7F8dB8rwMCpMuEhbNibjGq61isJeutpbqnaEU8g&#10;mIL83YUo2F+C4n1nUXGoAg1STeiQa0GfYi1mTQdx0WERSw4XMWOzhAXHVSzaLeKixRhuWfUIGFzl&#10;nED21pq2ih6CK3p1Yj/4T65+mjv7DqcIiO0hCOzanyiK3mx7/7YhsI09njS/ScLceRt7C9kbSMD+&#10;vg/+ofkgft11DGkiHPT7738cJTNQYIl/GNiH5XpH0jZ+6G/gZuLsDQwQHsH6wlDUF7BWCkXtmRCU&#10;pfsS0DgiN85ReP647UFSqCnCPTRJY8njdAC3izBEB3sWC4IIAPVFL7ykIHOEuWoR1JlgtOMM+hrS&#10;0Vefjs7KRPTUJAnPYmKYGQGeFiK81RDoJo8zyfYoP+NL281RnuuPgnQvZCd5i+Io4b52Qudx6zYL&#10;AxloKO6Aqvz7UD75IU7QnMR5fPt2/JzsZ9j9wU9wZN9b0FA+DA2Vo1BTOgwl+UNQkNkLqYPvQYrm&#10;NA4h5YIyOgr74WLOBWqUSEsfJC0rQxpJBT5WqgROpDfZU+cs8fgFuhiI9mDBbqYIcTUm0NUT8BdM&#10;YMqvDbDXgB+xkR/paG6tFeSggfQIB0R7GyHcTY8ea8Kf9LWT4QnYah+DDcGhldYx4qsTIsfP0Vie&#10;oFOBOEFBRMQ50ZK9f26mCrQ/igLmXE1OCHMj4/BP9vwx+LEedybd7mp8XFRZZQug88N//HtZKND3&#10;aiDaywhzQ2VoK40mCPSj8x5E5+M06axg+JOWDeM+6KI4oD6SAzSRF22Immw3gkDNfcLjwx6oCE89&#10;5CW6E7H7ITPSkQSkGrJjHFGfH4acOGdY6B9FeVEUbj+cxuM7F/DHByv446PL+PLpCrY2z+PaWg+e&#10;3D2HB7f7cPdGF+7eHiIAXMXXmyv46slNPPz1Om59sYb767O4uXEed64O4dalbtwmu0FweXW2GasX&#10;6nB9vhVXZmjiXWgWjeRvrXTjzlI3CeZSVOYHIs9dE30EOJeyXbGW4YRL6Y6YjLfAuTgL9IQaoo8G&#10;2XiiF3rjPJDjYUCwIw97Er4GWjJQOnkYJ6X3Ql35KPQ0ZJAc64PzI7VYW+zEpZkmXJqqpu+upn1p&#10;wuJ4NUZJ2OeleiPE00j09+B2Ae4EKK62qvB100YUAVaEvx7iw83h56oBXdU9NHB3QEV2B+SPvwlD&#10;pT0wUNoJc83dMFb9EJaaewmgaKmxB84EhKHuSghykaMTxEL9BGx0D0JL5h2YKO2DqfJ+qB55ExrS&#10;b8FYeRdtfw/Kh9+CyuG3CTDfgeLBX0J2949ho3kASf76qEh1QnGCJQGhjQDB4gQunOKEwtN2SPSl&#10;AW6vikAawF5msvA0kxEA6GJ8jEzi8XPgkFACQjudgy8H3lFRhcjFWIoG8mHa7z0EowdgonKAwJQ9&#10;gceFN5DNTIPjqU/ATEtKuMPZLc7G8GdjwGGhpwgAT5Lxb5SGHSe+Erz4cv9ANwP4iItMG4E0mCNp&#10;MAfQhedH29gLxw3auZ1HoDtNPgRqET6WdNEaEAxqItDZEMmhdihI9qOBH4HmkkS0V9ANka08FbX5&#10;MTibGYSyXJr4SuJoGY7SrBCaICNoUoxBQZIfTYIeSCEIjAtypEnNAaGeFvCmi8bX2UB4xMK9rRDs&#10;aiEKwnjTfni7aCMnIwi3bi7j7sYtbNy7jq371/D0xgK6C+mmmu2C4bPO6C5yRn9dMKb7c7Cx1otz&#10;TckYqwnBal8aLg2QQO1MxYXuNMyPnsGF3nRcIFgabU3AeEcKpnuzMd9/BhPNJMbb0oQNVNPNO8cH&#10;GTTGy5JcCPo94GEkAxddGfiaMeCzF1BZkg9I4Bdgryx6yQTRhe9rrw4vbtPhwlWw9OnYqdK400aI&#10;iwZN6Mbgxq8BdqcQSJNLsK0czQUWAgJPEwRmeBmixNcchb5GKIi2RJIfnSvt3SijyaTEn56LtMRk&#10;RxqBIP2m/kxMdiZhvCUWU20Eud3JWOrLwkUCwNl+uilXxSAhgL2P6jgTZ0WPIwncg5EXb0vQ508g&#10;SOL8LFlZJLqb42iS1cVCwSF80SGF4hRPcaP7/hsgh8RE4GadBv5tYj/uXqXj9eQuBgi6+gmspJY6&#10;hddEfaYT6euXX+YOfj8Esoev6ynn9G0hiSFwpV+EZZ5cbEcLe1pevn7bc8j23c/ix3mP7kCFBL48&#10;V0Kca0fQ1Sl0PuGCNQSA9Pw2BPJ6Fwn2vockpJ8+xsjzZyi6tgmDoQpojgTDZOsILH/3A1GF8n9q&#10;Q2BKwpiNQZDbP1gTCHo8/Rl8Zg/igkE0LsvkYEmB+6hlY5mE1qxMhrAFOQJ0+SzMy6djWobG6NFY&#10;TByjcSiVjKEjCSKcib11/UdJiBEEjp3k6pzZLxu0S2yQw0FpeeFkFqYJ+iZP0pg9lUGiPB1TJLK5&#10;cMwgvb/rQAJauGfWbgY7BkD28nHPL358WmLC08dV8thIsJFoFd46ErAcIlX9XpgwhjnRy48gsPKd&#10;UJS/FYISAsGSn4fg7M9DUfiTYBK6nBMVLcLfat4LFwDZSLDZRJ/VRUKw/oNoNB4PRr6XGWy3fg7N&#10;v3DVzu8/vt9n5nSMdej1hn/8IXR+9QuYfrwf7nOFGPv9FxgXOX1cFIVbJrAHkHvoSazl8Sbcrl+A&#10;LIGUykIPjFeHMEZwOPDJYwx/9k2Dd0lfvyffjDP6rF56v+n1MZFjym0WLJaGUHv3Nvpp/PQ8oteQ&#10;ddN61/11AsENbPxuAP/2H+m4c9tLFDji/pajozY4dvxdjIzYiObvfX2WePwoAKGhclBT24XZWUdo&#10;aX0Ee/uj+M//TMH//bcc/O3/zcP0r0thwYVs6Lu1l3rRRddDx/1NAZzdnPtHAMrf38VeQAK/181m&#10;aQQyi11QWOyGxeVRlHNRmPv0HEEgN5Fv31xHxuVZGHXmQXEwBHqf/eJ/7JHJ+bEu997EWX8bDBHk&#10;zRjmYJ5AYvBIvADB3sMxGJSKw5RsMpZlaa49fBpTNJ6XTmSSZeHc3lgM7Y7EstwZXFYpwF0Ct2dO&#10;PbhhVEMgWItb5ty7rxo3TL9d8OUaQdx2dVABgvSYTQKBEvjjJcMce/L4PY+ce0WhmG0QlISASsJB&#10;ecnbN23aRejolwHn8YfIBWF/il4iAFzG72j91wRcXKBllSBoSrkE/QQZPUckBWIkEEjX10FaJ6jr&#10;OJBKYJFM1w57ARn6+NqS/JHSspvhI0kAYeU74bQ9Dj2HMzB4PBs3LTuFJ5AB7759nwgJFcVh6Hs5&#10;V5A9gc/dzxEgnhNgyKD4h6hLoiLop77nCXbP40v/SXzuPY7H9JvXLQmM9GoxfoJzNjMECC7QvnPz&#10;eNFAnquEEgRuewFf5QUqFrx8DVcN5jzhNCxrVtAxouNo040N7tWnU0OgyB7DfEwrsvewSPQDvahf&#10;hwGZXILAXHQdyaHjkonm/aloJOCq/Yjgd2c8aj+MRw1B4Nkdycj/KA8FBIB5DINkVUdr0aPUiVmT&#10;AYLAYSzaL2DeZhFztsuYd1jBIgHhgvkkLpt0Y82qD9doX65atuGyIUceNIsiMdzkn4vb8LzZyxB4&#10;UAKB2yDIlUBfhYG+gkD2AkqMAZCN58PSNwNwQd8G/zz0EWbKDMV97vvuf3xvTD0dhM/apfD3g/vR&#10;UOCDlpIwdFRGCwisPiOxWoJBDhdkxw4bewfrC4LptRHoronDQGMKziRwQ3c10jyKpFE1UJrpjYbi&#10;MMQHStohiGIyEXaI8tRHaZoPwUYCmoqjUED8EOlJ2s1eHl42sgj1UEOUrxbBoDYiSDdwMb6M0w7I&#10;jHNClL8Jgr2M4cWtwOz1BQAaaR4nzpCGtspuKMq8C7lj70L2+A4Cu/ex74Of4cDOX+Dgrp+T/Qwn&#10;j75P4LcHssc+hNSh93DyyA4c3/82lLiputoROJopw9VSleBLDg6GJwmcVBHpbohoT2NEkuYMc+YU&#10;GGPSOkYEfuwFJC1K4BfowvpTnyCQQI80aLAj6STaxyAHLQGBnGbDfRaDHTWFVzDW10QU3uP6GtyO&#10;zUrjEOnnw6KyJ5utjhTp65NwJHMyIRA0JQAkGHQlczOVE5F+DIDc0o0dLtaaByWhngSBbiak01+a&#10;r7UCguyVEOOhjTAnVYQ7kbZzUH8JphrwMFdARqS96OjAANhSEoLeujjUFYQSvBsj1seYuM4c1VnO&#10;aCt2RkuBFWb74vCGM+eyEQS4mxyjLz2EcA8tlGf70UmNk/QZSfESeYHhPkawNToJHYKA0bYifHxz&#10;Bus3x/HJ4xV8+atbeP54EZtrg9i40oP11VZsXunAw6v92Ng4hxe/u4Vffb2JLz+9jS8/uYFbz5aw&#10;tTGNrTsTeH7vArZuDOPGUituLdP7Vrvoc7pFI++bSwyB7RKbpsl1qgET3YUoindHirMKBmItsJhq&#10;g5l4M8wmWGM2mWAwxgZ99INHwpzRG+aKQmcTWMoRWEntgcaJI9A4KQ0zXRWkxvmity0bF+dqMX2u&#10;CAvny7EyU4uVSbLzteKfDe4vF0qDlL0/fgQELhwb7KQHJyt1+LrqIoREMVdGOh1qhsQIrkZqAXuz&#10;U1CSfh9KUgRs0u9A+9Qu6CkyAB6ArtxHUD/2HvRom7naITiTgHc3PwF/B3mEuqkQCGrQYCGIomOs&#10;cewdGNDr9U/thO6pD2BKAKYh/Tbk9v0UJ3f/BPL7f06D7ago8R8fYEyiWgtZkWaoynRAYZwpAaE9&#10;AaA9KlJcUZXmTiBoi2gaPL42CjRw5eFhcUJAoKvJcdoPhsDDBIEHCQIP0KDdB2utfQIIHWh88J8E&#10;jgSJtjRALWlwm9G+m9JFZkYQaMKtIl6GhYqcwJfwx95A7hPIYaAMgTYGcvR+OZEAy1VIufqovQFX&#10;VtKkY2wmgM+Xjq8fX6ie3K/OmI6JMfydjeDlYEjH3RB+dHHGhTgii85duJclTTBm8HXQI5gxIIhz&#10;RVmWBOxaSpIEBHZUpqO1LBlV+ZGoLAhHS2UyagpjaHyHoCwzBOVZ4ShODUJGlCtSIz2QROMlMdQF&#10;EQR9Qa4mol8gA2GQiymBlCVNiGa0v3oozgpFZ0M2xnvqcPPiLB7d38DDzfv4Yusxrk/Por2EwK0r&#10;H5fm2nDzxhQ27i7j0eNruLk8gPnBMlw+V4o1GnOXRujm1ZuJ6aFsrEwUizDJqd4MDDfFY6o7Cwv9&#10;ebjQTnBINtNFoqUhEQMEUaVpzkgPM6NJ2AZx3kaw1+ZCMQT4BHkcRsyTFBeF4aU/F4Sx1xBQzeEO&#10;/jyp0XjmMsiuZooiXzDaSw/5sbY0KSohwPYUwmgC55CBOILA9GA3VNCE10bHo5GOc5EvTaIEjEnu&#10;Wki0k0dtuAlyXOVQHmtOQJuFgfZ4unaicL4zAcuDmfQbSHANcjgo3dS7c1B7xg8ZERaoyfVFV2UM&#10;2koj6Pd4IDvGHpnRTnQeHNFWmYqhlmz0tySioSQIFYkmeN4shY0GJSTEBH/PzS8SKXTzO1dsii+7&#10;pEQxmX+6oIjVW53oefYAmbdXceKypCCFGgnXrJuXJDl5BGSvg9s2BAqvHoFZ++MtxFxfFKX01Wa6&#10;cWKlS1K58zX449eL5Xc8NgyBjmsT4LA3hk9ukF12/ya6OLzv/v3/AoEDzwgOyCpuX0H4XB/BX4Ao&#10;mW9I8Me90zgMVAji/0EUMyAyBPJrLH7zN0isUkFduhXGDsVjiUTRnBIB36l0jMukYkYmnUAvEeeP&#10;Jwub4NBPAr+RI6fRtzcCffuj0X8oDn0HE0R1zvY9p9G5/zS6aduA8Aymi2XPgWT0knEuXz8JnnPS&#10;GZLwUekUjJwgI2hk+OvYe1qS30fAx0KUhU4TiVIOefrmMXv6XgIfgRqXSpd4/iQhmyKPj4zbN7Ax&#10;1FWRiZxAtncZBIPIgml7FD3P7yOgpPey54/7jImwTw4tJQHcciQaaeG2COmQh8unv4T9F7+E9m/p&#10;OP8P3tb/YgQiFn/7U+htHYDHpSSUby7T2PkYF/5IMPflE0xwhc9PGPy+DYElD29B9VKPqFarutKP&#10;nK2rGCXgG/n0KSY+f4HxLz551SZCVI998VTAYNezh2jb2oTucj+UZzuhONcJx2sXaLyxh/mhCMEc&#10;e34Lj//UjU//vglP/9SOr/9XDf79P1Jw7BgJJKWd+PTTYNED0MdHBnv3vAkNjY9gaLhPeAaHBq2R&#10;m6sJLe3dUFP9CIuLTvinf83D4qc3cObOJWjP94rqntxfMPbmogiH5jHMeYedBISd9P1sHTTGvwuB&#10;irS/HAqqsNwDn7UpNN27i4673C6F95uWHBpKvy14qg1qTcXQu6Uhiup873En2y5+FDB8GHXKATiv&#10;GI8bJnXg1iUcgszewFHpZMwpZOMewdwV9QKsKOTikmI+lk9mYZHG5hUCjg2DamzS83f0y/GJUxfu&#10;W7cQ0NXgjmUTrptKAO2VvYQ+Xm6D4DYECigkex0Et2GQwe+JS/+rdQ4HZU/gOsHDE5cB4Sn8OmRa&#10;gN8foxbF8nfhc8IT+MJrGPcdSRNZtOCaSRMWtctwxaQRwwRW/VJZ6Dmaie4jGQSCqXR9pomc2K6D&#10;qQTAORg4lo2O/ckiDHrgeBZ6j3LuYBJBYrLwNtVx/8sPImmdIOVwGuY1q0RjeIY/BkERBkrgx2Gh&#10;j16GiD6m7dw24gWDocMAvgqaJ3Cdw2e+U/jc6zweWnbgjk4lNnWrcEOjHPPyeZhVKBBFn+bVSrGo&#10;Xk7glis8gVMKeQIEOQR0GwIl7SO4WEyRgEHRRF5Wkj+8btlFUN6CS+xRVD4rAHAbAqfpddPKebhE&#10;UD1LwNhzJJt+ayY6GIoJjhl8mzin8EOCQTaCwNIP4lG4IxMFHxEA7ilC/t5iFOw/i0aZBoyq92NA&#10;pQcDmn2Ys5nDjPUCpm3mMWtPEGi7iGXzIVy16sI1LhRjP4BV2q81o2asGjUREDZiWasaQ1KZ6D+S&#10;hp6DEgBkKGQg7NiGQM4DFMbrHB0hiYR4HQRrP4hA2S988UWOHH7VdQwlqR7fuf9F0P0vEF151rhd&#10;r4x/HNojwkdvNuoKj1B3zWl0VNA8ms/wF4ja/GDaHigJCz3DLbUC0F0dh9nBYnRWxaIoxQ1RPlw3&#10;QB3etnII89BEcpg5muheze3PYn30kRpiiZxoR9FqojjeDVUZ/qQ/7ZAQZILT/voEVmoCAENJK8T6&#10;GyIp1AJxwebISXAj/eZGuo70iJs+QrxN4GipSOAnCxNtaeiSTtZW3gcDjYNQPvk+ZI+8T7D3HmQO&#10;E+jt34Fje9/FgR0/w953f4gju38O6b2/hNyR96B68iPRR1Dt5G7oqRwSFd3Z2+ZmrooAe053MUK4&#10;q76AwCgPI9LCpN1pG0NgXABrSROE0OMA0vn+pDUZAgNJK4W66CPMhXsq6iLQnj19DIGqAgAZBLnY&#10;IoMgh4raah+FrdYRsbTT4dw9Lr4oTRr6BGlsWeKrE+CcP66C6kbay5N+NxdqdDY+IcI6OeyT4Y/D&#10;PjnXj8GPU304tYdrPYQ6ayLCVYsgUBeRrpr0G3TpNzGc0n7ZEJDakH62U8dAQxrmhs+iLNuD9FMA&#10;WkrJSvzQUxmAwdoATLaGYnU0Hgt9YbhxIQtveBEI+JiTwNfaBRejg4j0UkVlrgeKUh0lTRG5P1m4&#10;HaJ9LOBLB0VTYTfMreRw9zmB3CMCPwK6f/xqE3++exGf0+MH1wgEV7rx6MaAALp71wfx4t4s/u7e&#10;Gn7zaBVfvFjDn++v4vPPrpI4Po/by91YGKtCfzNdHLUxWL/YjLurbVidr8bdq524cbGFILAND1cG&#10;sTbSgNXJOvR1pCMnzBhnvdQwmuKISxlOmE8yw2KSE2bjXDEc5YwaOqHpZmoI1paFu4YMDE7ugdKR&#10;HUT2prg02U6iuxnXL7bhymIrZscqMDFIIDhZg8XpJpTkRyGIAIPhw8POEN6OxnCz1YWXIwOgKryc&#10;DRHub4UoGjwRPoZIoMGdGGaDmEBLhJEoN9c5hpOHfgE1mQ+hQcCneOwtsa4luweqx96HiQrBFp3k&#10;cHcOxzMi2FEjAKQTTCeVy/oH2KtDX5beR6CnfPAXsKQLQuPEOzBU3IWTH/0Q6kffFP8acJWiRLro&#10;rLlgzMl3UZ7pRCfcHVnRqqhIsyEQ9CQIdENlhifBjgvSSHz7OyiKVhbeNqcEALInUAKBRwQE2mjv&#10;o+/bDRuCQDtdbmdxCI56khhkDg210DwIM/WDcDI6RevHYaB8EKZaUi89gFKvIJATY0WPQN1TkpxA&#10;DgcVFUNl6bEcrHRkYE3POxnL0f5oIsRZH95WagghyA4jWAl1IxD0NEE4mT895+uoK+K22YuVFulK&#10;5ib+sfGx1yMw00YYwVpalCfOJAagKC0EzWUpaCxNRHN5EuqKYlFVEImynFAUpvkjO94TeUm+yOFi&#10;MHE+9D53xIfai3DQ9CguiuSGWD8HmvysaBKzpWNGMOpgKczVQgMlBI+dtSkYqMvEyrkWbFyex4u7&#10;G3i6fhv3b9/B1voNXFudwqOHV/DJpw+w9fAO7m7dwtb9NZwf78TMaDVWRwrpQszHyvkiXOgjcT6S&#10;i8UREi/ddMOuJ4jqzsB0Xw7BZCbG29Jwrp0EdUsCxjoS0V4ZiPQImmx9dZEQYEKTgAZNMCcFCHIl&#10;KzYvSw4FpeNFk5ofHTvOwXS3oeuBJr8wbzNE+1nTBKYiJiMPup6TwkwQQxN3sNlxJFudQoYvASZB&#10;4JkQD9TT5NlK56PRywTF3Ksw2IAmlBicCTVBkq0MGiKMEKi/m4AuEIN10XRcaNkQjcn2LEx1ZmO0&#10;NQmNtM9xwXo4m+5CYB6BoYZkAt489FQnirzMolR/Ov4uBPM0XnPC0deYgYk2gormeJTnuKMiQQu/&#10;796P8yWm37oBxkSFob/AGn/bvw9/HdvxTUVRsj/OmWJ6/QrUJtugPjcENRKhLJhbNjckBSteQiAD&#10;2+s2SM+1PaXn7txD2OZl6Cz0QXW5D0orvRggUb8NetsQ+GqdhPgQCfH+rfsYIiHsujKOo0sd0Fjq&#10;g9H1cVGYgwUzVwXtIOHbvsUCehM9IpzuHoJm23CyMxFGBCNGv/uxCHkTFUFfE7zfFcIWHC5Hr9H5&#10;HedKvSGKl1g+fAcNAT5YItE7J5+LmVOZmCXBNU1CapKLu3De3vFUjBAcnjuSiJHD8Rg4EEPAF4uh&#10;o8lo3R2JDm52vFdiHL7ELRo698WjbU8suvbFEfCl0etT0MmV+VjAkHBpIYhrp9f2MhzS53KZdK7m&#10;yTl92x6+V96+lyaBQAkQNu5iaIv8L1b3oaRlQ837oagmq3w3BBXvBKPiXRIz74Wh8v0Qsb36gzCU&#10;vR1A24NIFKei8XgsqneHofWtNLS/m4jGDwPRS0BYIRWKNr3TcLn2AfT/8BMY/kYC2uIYv1y+foz5&#10;sRnBIReFYS8hg4kerdv8hY71lgbkRhJxcroGUbcWRfEWzofrf/5AtHHgIilsDH4jzwjmCAh7P3mM&#10;xod3oXepH4orPZC92IWUrUsYIcjr+fQJzn/C/fU+fgWBwy9e0Nh6LDxmvRv3kffoNvTofqg634Pj&#10;Cx1wXzkv8k87HtxH14NN/J9/zRHFXtg4/HPbuNLnG2/QmLE4KNpAcC4g5/49euiHf/rHWNhYH4G/&#10;30kRLvpP/3ga//ufTuPf/5qOW79Zpf1+jrQbl3F8uQuyl3shtdKFoturNH4lXmyuQMog13HvvsT4&#10;jw4CvI67mxi5fQ/1j+/j+Hw75Alaj9Nv9r8yK3IBO+m1XXTNdHOOLl9HTx6hYf0mjNsroVHTChs6&#10;3rrij48fEHBzg33JOeLzwrmaFvS89u9/gNxQM3Qe8MeaboVobTKjwNVsMzEqxX9MpIpG7rcNarAs&#10;n41bGsXY1CslSCnBA0PSGbqleGJ1Fs/sc/DEtgx/DJwU3sDbBIG3zdj7R8D3el7gSwjchj9eZxMh&#10;ocaSYjKcEygpFMMwyHl+9bhv1/kKBHn9M98x/CZ0Br8Nm8XvI+Zfef4YBrltxT3bDvFabiFxlT73&#10;yku7ZFCFW1YtuKBciP7j6QR4GQLgGP46DnDuGXvsczGtVIwVgiWGJOG9J/AdlckRHqquQ0lo2x8v&#10;qlU27IwkIIqgazYNY7IFuG7Wgbt2/aKJ/HNvSW9A9gJyniD3DeSiMBvW3fSYi+uco+Uo7fMy/cZW&#10;XNaqpGN8BnOHEnBPmT6LgPWimiS089ypXNrfVExwGwhuM0PQN0nnaV6VtJcaewTzCfi4X2CBCBfl&#10;foIMgNMKheBG89xjdJx+BzeU556i23aeHl+g5y8QaF7gz1A7SxDWIIrdsLdU4h1NQytBIDeXb9iZ&#10;KLyBlTtOo/z9OBS/G4eCD1KRv6cYOXvOIm9fKYoOVqL+VAs6lbvRKtuBUf1xTFvPYNp2BlN2y5ix&#10;u4RZ8wksm3XjlkUTbtj245p5Fx3vOqwYNOKiAVcL5Tzksxgg8OZQeg4L7RXewEQaq2QEg3wOmvec&#10;FsYw2MwQSPOlyH/mXGgyzlvmkPdeOUf8y8AuXKzQQizd9/j+lxQTjIUKA/xlYC/+49yHr9pJsP3f&#10;kY/QVeiM5uJQdBPcNZ8NR1t5NJpLIkSoaHdtAoFfCa5MNWKyuwCFSe6I9tZDiKs6Yn0NEeysThpC&#10;BQGOimJbWaY3vcZFFJDjqvPRXrqI8zNCRoQNMiNtRXX7WF9NRHmpI86fazioEkipk4bSR5CrHgJc&#10;dIS3LdzLFP6k3TzsdeHnagB7cwUYkGY20DwKLbm90JbfBztDBWjK7oPMvndwas8voXLsI0jtfhf7&#10;3/0p9r31Yxx898c4tvNnUNj3JrSkP4Kx4mHoye+Hte5JUeAlxN0YUaRzokg/Sowek8WIbewVM6ff&#10;YIwg0kbhbhwJZUK/15D21wAhLsYIdjGkJWkl8RwBoaOGqLDub68mUmu4SEwIAZiDgTStKwstzy3Y&#10;bHVZJ0uJqv5OpicJRE/A3ugELTnyjTQ3QZ27NWkuMiczbq92GBY6h4TXjwu8sEngT05EdQUR/LFx&#10;zh9DIC+5ewDXyYj1MhAgGmivgUBubk/62dtaRdTJON9bhJoCDv/1Ja0VgcGqIPSU+ODiQCIuj8Tj&#10;+kQC1mdSaP003jA69RacdHYjwFoaQXayyI01Q0dlCFrLw0SjyKxoexH3Gh9oQyeOw/I0oHxqJyJC&#10;bPHp3SX84cVNvPjqFn778TUCuzX8+skyHt8+h7t0s9ikmxuHed5bG8TXdxZw5fkCLryYxsPPL9GN&#10;h4TzYDPmpupIUMajIdULdWdoh5sScGe5CRtX2nDrEgnstS7cuUgweKEV67M9uD7XjJW5CpxrS0a6&#10;rx7akmywku2IpRQLzMXbYzjEApUuROm6UvBUPw5H9RMwV9pPJ1oX1bmh9H76LLoZPbk5KjyM1+da&#10;sXqhmURntvDwhAfYwc+dAdCUANAUnnZmcLU2IhA0g6c9DV43S/GaiABrRPibIo5EMRfVSaADnxhu&#10;j9qzp8niYW+qCLmj70CeoE9q38+hIrMT6jK7oCHzHmwJtsI9VRDlw5Ua5RHkrEQDTk1AYCSdXF8a&#10;VNwjRHH/zyBL0Hdy5w+heewdGug7CdYPIpgGRyQNhFBHZRjIvQPpXfS87JuI8tPE9EAyGorsUJxg&#10;jLoML9RkeKAk2QklGa44E+8g/snxtDoJD0saaFayBAwcg3xcQKC9HkPgflhp7hHr2xDoYnBMuKi5&#10;p4s9gaAdDXKOczbXOAouqcvAZ6p1XECgBP5eAqC+pIfgq5xAgkDOEWSPIF+sNgSLtvQ57hbKCOV4&#10;bP73xYH7r2jRBWYgIJAtRMRpE4gRIHJOWyA9lxPvg8xYL+ERZBD0deD8QFvaxm0fwlCSGYZ6Og8M&#10;gY2l8agrPo2GEl7GivDQovQg5CcHis9gL2LGaU+kRXsgJdwdyQSBpwOcCAKtCaIs4W5pQPtoDDdz&#10;Y/rtSiIBuO1sNDqKQnGhJRsXR1uxdfMiHt67iccPNvD1Vx/jqy+e4uNnm/j02TpePN3Axvoq7txZ&#10;xeUrC5gZb8HyUDEWB89gZphE+mA2pvvTsTiaS5NyJqb6M9BZFYGx9lSc78zAVHc2XcgJ6K+NQW9N&#10;lAgX7aX1rChrkf+XSteiG8G0o95JAX+eFiqiohVXA+UKV2zscfVz1IePg57o0+jL22kb94t0MpGi&#10;9VNI89RFhbsBWsnKAxwEBBbSsWj30UNrlAW6szwwURqJ1iwvdDbEIifJFqk06ZcE6iLPXQ1umruQ&#10;G2GI9HAt5MWZozrTExXpXNWUJqxgXbTRvq9OVWGefntn+WnUnAlFaTpXJfNGThzBeUIIXUfcnsYD&#10;fbXpGK05jZGaGOSluMGEJt6m0yReB3aiNoNg8XQQus7Y4NN2abr5fQN/37XP1nxgdKkbSjPdogqj&#10;29UpIZZFTt534G/bOCev7cVD1BEs6lwcgOpin2gwH3hrnsT4Nx7A7ddvQyDnB3I1Uvb2NT7agNXK&#10;KGRI8GrOdcNuZUy0hth+T/fGUwKFG2ghcEy6PArb6dPQW7UiyPgF9F+K3P8XYzDhYiUun/8A7vfe&#10;RXGuA1Y08zBoRGNL5QyWVQowI5eNCRLC49y/j2yCK3jS8jzB4NjRJIweYQ9gAnr2R6OPxBtDYOvu&#10;KAGAHfsI+hjsSFj2cS4fiRYudjB4JB29B1IIABPRuiueIDBeFHJpFJ6+aLTR+3hZTwKTPXoMe9v/&#10;cL9u4p9vek7i9eOKnQx837bqDwjyyGo+CH0ZAiox9u7xNu7lV7ODYPC9IBJLgagiKGRx1bI3BQ17&#10;w1B9IBQdO5JRezQESV7GsPjyR7D+isCPjh831WfP6fcB9n8xOi8G3Oz9V+/D/LEU1M+nQepcGdTm&#10;RmF4uR9565eFB3m7kAuDH3v0uM3D4DMCQ9p27gVte/EM+Vs3IL/SDdUlGptLXWh4SrD04IGAxFF6&#10;DQMkv5/zArtoO4MVe9N6796H3/w5qNJ4PEn3MnWCwYLNq5h9uooHv+vHP/9bloC/3h4LWBLsRYTL&#10;49ZNTwK7BDi7kNBwk4K83AeIiJDH+h0v/N3fRmHqgj0W5h0RHHwK1taH8JvfxeGLvxDEfD2B4Ue3&#10;cO4ZjVWCwPg7l0URG2W6jpRoWbtxU3j/JAD4bQhkb2D75n20cmuIjbvwWR6H1GInlGc6oXaxH6k3&#10;Lgmo5dzBnkdskkqmnffvoXV9E97jzdBsSYZcb6rk3NAY56VoJv/yfLDX25LOndE//ABWj3+OWl03&#10;GpuxmFfhXDIuSMRtSDIwdiKVwCIPKwQaFxVycEO9CBvaZ7FlUIZHxtW4p1eOxyaV+NSpDPdMi/CF&#10;Wz8eOXaJfMCbppL+fwL+XrNt8PuucWjndnGY7SVXCuUiNAx+n3qfw1cEmQx+7On7VdAFsc4eP84B&#10;fOzcJ8JCGf7Yi3iDbBsCuY3EGn+HGa3T9gXNcoyczCUITMeAVBYBD0EvQdEFgr8lnWpc1K3GslYF&#10;Zujx6AkCwBN0LOj1oydyCIySMExAyADZspcbl/P1ehoD9BnzGlWixco9h0HRGP6RC3v+JEVh2DvI&#10;OYJcKXTLsR93LNtEU/ur7BUlYL7L+6ZaiBXpNNxVKcQawfaaXiXm1UpED71BmncWtSsxTQA7IUdA&#10;RxA4rZhPwFcgPIHT/FghT0AgN/9nm1FkGCwSEMg9RHnJDeUZBhkA2YRHUJ7OO0HgeXrPonYVVo0a&#10;xbFhr2f7/mS07icI3Et6YFcS6nYxCCai6oMElL4Xh/z3knBmVx7yCQDP7DuLgoPlKD1ahUYCwSaZ&#10;NjTJtmHS4gJm7Wcx6ygJC13iMFGzYVwxacIVyx46Jx1YM2wiSG/Cmkm76Fm6oFlNxzsb/UfYA8h5&#10;yhLjaqFcJZRBsIUhkI4/ewa5+jH/GbYNgBy1wJEMon/ph37YitLCH3oPY6bMAHfq1fCvIzu/977H&#10;9le6Lz5sVSZd7YOmohB0VMSIUE+2+eFiLIyUkN5OR3mGH04TzCWQjuXK69wvmNtGcaoIm7+DgnAe&#10;cKXQcgLBQAcl+NvJi0riofQ8N5pPZA0cYETrWqRJ6P38HH2Gp7UC6SYFuJgrkUbThZeNDmk4fXjb&#10;G8DRQhV2pgow1WXteARG6gdFywXFI29DV34vVI58iGM7foIj7/0Y8gffh/Tut8negvRHv8SJ3b+A&#10;8tH3oHXiQ5ipcjN3BQI6PQJTczIzgjwLnPZlM6d1fszQZ4gw9gZ6cA6fIZmR0J0Mg8Lh4MEFcdgp&#10;QwDMepR4h40L6zH8scfPV0RWqcHLmou/qIvCevx8GPGFv70qaUPu18yhn9ISIxh05nBOAkQOGXVj&#10;EDSVhauZLFxMZeBgSHqadDV7An0JDLl5P9s2+LEFc0rPSxjkdS6SGEMAyCAY5UH76aiFANJyXqSj&#10;vSyViSk0SOtGY3miBqMt6ZjqzMSlwXyMV4fh6lAabp/PwM3xRNyeSsLGXBbecNLahbwIYxRGmyEr&#10;RA9nEy1Rk+uMuiI/ggZuHG+DpGAbJIfSTcLDmADJAKqKe6GqtA+VxQn4/Ms7ePG7u3j4xVVc+eM1&#10;fPX8Ej67N4MHq4NYX2LgaiWo68IWgeCLzSk8eTyHu+tjuDnbhoXes6Lhdl9FLFrO+KM20wMdpSSs&#10;u7OwcZlDQ9uxeblTeAJvznbg7hJ7F/uwOleLpXPlaMgJQpCNDBqCDTAe74waN1NkGCggRkcGvprH&#10;Ya9yCN40+FrPxuHSRL3YD847XKeb79p0A1YmacKi/eiuzUBKpDN8GDK4IqSTETwdjOBsqQcXAgBP&#10;ezMEedgg1McO4QQaoX6WCPPnbv8EKXwBEHjWFEZirLcM02MNmDrXiKqziVA8sQv7PviJMLnjHxIo&#10;HYWbxSlEeGkTiMkgjIRzuKcGQaAyDUJtpIZZ04VoLv5x4MqOJoq7ILfnh1Da/2M46BxAYZw9JlrT&#10;RXVIw5O/hIn8m9CR+huoHvwRbNQI3LT34Ey0ISbbw0go26Am1RVV6a4o4VzBNCcUprgQ2DvR9xEk&#10;2MgRKJyiQXNSFIhhj6CjwWEBf7Y6+78NgYbHX0GgA63bG0iLKqFm6pKmmsbcXFPjmFhuwyBDIBeG&#10;Ef0Ct/MCad3OkCsokenzvyYEgWSORqdof2iwEwTyPzO+NKC5SihfgOE05iQQaCTCGSWle7UQRRc4&#10;Qxzn8YV6mIuwUIZBfpxFUFGaFY7qgmg6LzShltHkWkE3gcoUAYWVeZGoyI0UsMifkU7wl5PgQwDi&#10;ROfSGXEEgNF0rkPdrekzTWji4hYRugRLGrDWkYOp8mGY0fhvyQvCWGMCxrtycXW5Dy8e38YXnz/D&#10;H37/K3z5xcd4/uQ+nj5cx7Mn93B/8zZub9zCTbLLS2NYGCwXMDQ3Viyap18gsTMzkCGM8wPHOlPR&#10;Xh5GMBSLifZMDDclo6sqGt3VJM7Lw1GXF4BEGn+cGBzuqofT3uaw1ZIWceacW8meVYZpSeUrLeFF&#10;5TLGDNwuZoo0iakR+KnRBHQUZhp7EECTdiJNHtV0jFvpmBf72UkgMC4AA3QTudBwGnPd6ZjpzcL5&#10;1gwMtCagqTKcIM4LST6G6OEG/YHqMJf/CZ3PnfTd0ohxV8aZGAu0VYRjaqRQePU/vjuBF3cmMD9Y&#10;gobCcNQXRKEkPYSgPAwxwc5wMFeHB53/nHh3dBFwDnFMe2EQMlJ84Oykhfkzu/Hn/v34vENKNM/9&#10;vpvf6/bX8T0onI0k4VoP2fku+F+bQwfB2qtQzJe2DWdsnJvXRYK9fGuDRDoBIIne4zTvVNzfwMBj&#10;Lrrx30Agr9Nn9T3YQvH96zBYGSKh3wfli31wWRj5FnSyJzD92igsx3Ngcv8QjH/1U+j/5icw/iMJ&#10;2v8/whH59Za//hEaij0w6hWDq1r5uKKXiytKNVhSLMQUCeEpEsLnjiVh6HACRo8lExB+A4GT0jTW&#10;BAgmovdgrIDA5p3hAgIZALsPMPRJQpk4jInX+8m4nUPvQYLA3XRtEcRtm8Tbx4KSbE+saIzMQkZA&#10;4GvGXkBJSwZJ+CcXeZEUenkJeK9BYBUB4Ct7XwKCYvt7oajdQdc5gWALfVfDLi4YE05iKg5dXJ79&#10;UDyG9p5Br3I8kku1YHd9N+x/+2MYf/UjUTyHPacM3Nxfcdu79L3Gz/3xhzD59Y+hf0sRHgvlyLk9&#10;CYOZRhofPVAh0De7eg51D9YJZO4JAOTm7lzchT2DosgLjY/Ox/dxjmBqhCAveH0e6gRy8he7oUXj&#10;o/PJFobpddwMfpA9hs+f0+c8IZiSwB97zdo2yQiSXC+P49Qy97vsg+WVTtz5Qzv+6V/z8ec/nxbA&#10;98//Nx47Pvw5goJkERUpDwWFHVi56ILYWEX4eHN/P3X8+Mc/hLbWbmyse6O5yRgyJz8gADyMqVkv&#10;bP5uAKNPeazTGKfvGyCg66J9819fJmDthdpCD9Tod7c/2CSQ2yC7i477d9FF+9pNY5/zAUVYKO03&#10;W/fGJiwuDgmAVJzugN7aKCpoHuyiY8U9ELkwEht7AxkC2x7eQeT0OJQaM2EwmA69e6eE95W9tZJz&#10;ITkvHP7MYdJm/yABwuDmkzRmw3FOOgXT8rkCAnmdcwR7D8bQ+I/D9Mk0XFLMwTWVMwSCxfjYqhkP&#10;DKuwpVOBZ5YleGR5BuuGZfjSb0xAIHsCGQLZRHgnrxPwfB8Asn3TVkLiDbxv341n7uxBGxUhn18G&#10;TLwCQAY/9gZy9U+uHrrtbdz+Ls4n5OV2M/kr3C6CIGvNuIYgox4r+jW4qF+LSQKkWbUyUYxkVr1E&#10;GAPiEgHgkmYF5lRKMCbLebyZGJHOEp7AfoIjLtDUfZiu4f0cdsh/0pAOo+WITB6umbZjy2lYQCDD&#10;nvAEEvg9cRvGPfpNty1bxf5cUMzGuVOJBD4EXlqZ9PuLcNPwLFZVc3FbqxiXTSoEIF7SJyAlKJ3T&#10;KMPQiUzMqZ0laCOYI+BjCGQP4DYIzojHkjBQNtFgnn4jewMF+BEEsonHL8NB2c7L5WFCkZ5jTyOB&#10;7zWzNvotuQRayQSCKd+CwIZdKQSBpAU+OI2KHadR9H4CcndkIW9vEfIIAnP3FhMQnkXl8Vq0yHag&#10;TroJvVp9mLGdwaztHGas5jBls4AxE7qXGTZjzbIXNyxI75q147JRk/AEMgRe1K6j31kogUCuEnow&#10;Hl3742ifEgQAcqXQ1n38h9g3LXC2gZwhkIGQi8NwKDyHu4+qO+MvjYfxn2OS/rnfd8/bNn7+Hwb3&#10;YbzEElU5vuivTyJ9UYjemgTUFwajkrZVZPkhJ9ZJeP5ifAwQ6KgKbuIe6qqJ9AgbAYeBTsqkxVRI&#10;o2qhMMmV4ElDOBBYO3J6Ef8RHemhQ4DFRVQIYggS3Uy5wuUxAqATpBll4GxKcw/pEg8rAkMCQTcb&#10;LgKjDHPSiIYapKd0jkGbNJWs1Ac4vOcXOESgx+0dju15F8d3/xIye9+G3IG3oX58J4wUDsNE+RBs&#10;tKVoHwiMSLczzEV5miJSePkI+kgfJgRYIc7PQhhDIHsAgxy1BQRymCd7ABkAGQbDGBDJQkhL+Tto&#10;EexpCPN30BR6XAAgmVgn4zQaTysO6VSAFy05LzDSk/jBmqt8nhDmQcfR0/IU6Wv6/cZcf0NaFInk&#10;9CoPc1nSaSq0L3oEzgSkBHYMfLxkT982BDL0bUNgIL2e1/n5KH6fAEEDof+C6NgGkvnaqsOPXpsd&#10;74KZwVKMd+RgvDkVcwSCF7szMN8ei1vnswgCk3FzMgHXz6fijfwwI+QE6aE62Z7EnAoSfFXQWxmC&#10;pkKCwFhrZBIEcp/A1AhnEUIW4mkBN2tNnDz0NjQU92OosRD/+/dP8PzeIm5/cRlfr07hk60FPCPg&#10;e3BpEJskgm7Nt+P2cgc2rvXh9tVujAzmYmmmCpcmK3B5shIDDcmopQHZURyC5jx/VKa5YXm0CJuX&#10;WnFvtYPgrU30Iby11IXbF7uwstCC2dFKjLXmIZ2gxubkDpQ4mSFKRxlhmkrwU5OBh6Y00gOtcWex&#10;E1cmm3GX9uXGQgcuTzXhJheZGavBhaFK5KX4ItSLBoGPCULIwvys4OmoRxCoCxdrOqjONKAIDGJC&#10;nOg5SwR6GSLQh05AqAUS6dicSXLDwghNtucbMD/eiKnRWgz1lKGzuQg+bmY4sOdtHN37EYy15WFF&#10;g8Bc/wBBjQ5dKJo0OI0RT0KeG3D6c5Kns7oYRFzQI8BeFRFuWjBT3onaLE/cW27CjSma0HsyMVQT&#10;hTD7UzCU+gnMTv0CNsrvwl5tF9wJFD109qD3rBcGq/zQkGWP+kxnVGW4oijFCWdTXFGa6k4XtwUN&#10;fjXhAWRPoABBc/7HgiHvMOxEXuB+AYUcKupsdJyAkHMYGQD5nwspAjspAj+6eAn+TAkGTTWOkBFQ&#10;EARuh4KaaB59BYBs3CCTe6lIQJCAUF9GeALtX5bVDaSLmT2A/nSh+jnShcgXIAn/CG8zkbgb5mki&#10;yWej88PGvU6yYn0Q6WUpXPje1gQ7ttoit68wNYQsGGfTglGVG4W6AppUyxKFd/BsRgjyUwKQnxpE&#10;S4LAWA+cDrZFWowHEsPcEB/igqgARwS4WYlQYBcrXdgYKcLJVIn2WZ4g8Dh0pfdAV+odNOb5obsh&#10;GuP9+XhydwVffvIMX336MT755DEeP93Eva0buL1+DS8+fobbd+/g5voN3L29iuuzQ1garcLKZAmW&#10;J4qwOJyL6d40AsMszA3lEAjSDbslGS1nwzFUT4K2PBb9tTR55wchwd8AnjTBBNrR/nAPSa1DomeN&#10;v4MGHU8peNvQBOKiR5OaEW3jPxwY/E6SKdDxl4QlONP7ve2V4GmnQNc0vcZGFvGOmsgjkK6lCfMs&#10;HYu4uDjUlqVhYawIlyZKsTh2FucH8rFE4320LQ09tUnoqMtBT0sRWnKCsFwXgRhnOVjq7oCr2UHE&#10;eSrhQmsSrk5X4ePNMXx8fwGfP1rC+kovWkuiCQLD0FERj8biGGQmeCEq2AHWxoqwMZGDn7M2qs4E&#10;oqcuHg30mxf6C1GYGQIHWx38bd+e773p/Xf2VzKfhXTILncj/OoCidf76GLwI3h7Hea2jT15A48e&#10;IOHmRchzTzMSvCzUGzfvYJCEMb9n215/Xze9r4P7B9JrAq/OQm6pEcqLfZBdGUA9vbfz8RUSzOuI&#10;nh2AVj+J22taon8fV/X8VgGMlyJ326w4FJFARY+Az+739FqCRJvf/BAOX/wctemOWNUrwhoJpTWd&#10;ItzQq8RljWIsKGdjkYTu1Kl0XJBNxbh0EkaOxmH4yGlaT8S4VBLOS0uqf44d5x5/qQR2CRg4lEhg&#10;F4HefaeFaJH0u0qRFDQ4kEgCJlGS/3c4lWCQRCQJmVYWLR9GoeVlgRcBfZx3J0SlRFiyqBHCRgAh&#10;v06S89dA76tjoHtXAnbV70aQ4GFjoJM0ca9+TxLuWfkeCRe2twJR9kt/VLzFoZ/BAh5b6bP796Rh&#10;7L08NMnEY2J3EQYIArL9zOG6+bYABq70yVU+hUeJTHiU6Fhvh4JuH28OMzQn6ONzwtv1v/4pjD99&#10;H3p9oYidHEHrnRtoubMB3eUhAWOqiz3wvTJFY0rizWLjvn6cyydZEtyRdT69h/HN+6h+cQ/Kc20i&#10;xFiRroWMzeviDwLRd/Llnwk9nN93774E/sgYBNkj2ELj0vHGFJTpfup7owl/+dc0/Ms/x+PyZVdo&#10;an6EH/3oDbx4HghFxV3w9pbB178OR0DASdHmITlZBT/84Rt4++2/weHDb0NWdgduXPfA//efSfiX&#10;f8vE879rwYWPL9L+8xh+REAn2Y/+F49R/GQdypf7cfwSF0jqQty1RTRv3aV9Y9ukfeX9k1Qn7WFo&#10;vH8fLZt3UU1zXuv6BjRWB7HdH9B9bQJ9dA32ExT3i2uH3vecf/9zpF+ag25HEeQa0qHSFgG56mwo&#10;9AQTgEu8gKJK63euDwHwZNw7sO1wGKb2JuO2WiWWVIoIMM5ggsNCCQbPyxAAqhXgtm4ZNvRLcc+w&#10;HE/MavHQqAqb+lV4ZF6Kz5wKsa6fiw3e7tJLAMZtIKoI/Gpwy7SeoJC9e/W4xg3dubm80TchofyY&#10;wz+5AMyWfRc+8xkTwMfhnez94355XwZcoCV7/cawadMhXs/gyI3qxecwYL60V3mFZk0CAoU3kEwA&#10;IS1vEGQ+IcC8ad4sHi9rV2BBgwCQbFm7nACkAisv7bxcLgaPcesMSSGncyeyMXg8UwBg99FU8adJ&#10;/U6+FqPQvi+ZIDELtyy7sOlAEOhCMOjcj02C1cv8uxlUzQmOCUhvmFZjRfcMwWgGFnXjseVcjnsO&#10;VbSPZ+lY1WLdljScM2k3m3Zc1KvBjFoJgWcigdoZsY8MgVMEgNNkC2rFmFctJugrFKGg2zmBXDiG&#10;H3NIKecKckjo+VMSbyCHik4TIDIcsk3L0TlX4PDTYixqVAoQ7KC5iyunNhMIcnP5ut30W3eR5tyR&#10;gKr3YgUIltF6wXvxyPswS8AfW+GBEpQfrUarXBsaTzaLZvITZpMYMRzFebMpTBAIXrBdxqLFEFYs&#10;+sV3XScIvG7eiRW9ZizqVOGyfh0d/yqxzz2HuFhRksilFhBIACgayNOcKiCc5sTteZIfi+gImgNr&#10;d3CkQ5QICW3YFYK7wTr46+h/H/3yujEsPm05if7KMIy1Z6CtLBINBUFoPhuKdm4hQPfgPAKGpGBz&#10;4QX0tVUk0FESfZhfhYe6EPRZy8GNYCb3tBMSg83gYiJNgMMeLRm4W8gK87Agbad3HE5G0gRGCnCn&#10;57mhui1BIDtAjDWPwFD9EKyNTsLWmODITgvONhrQVzsGZdldOHLgLezc8VO8+97f4IMP38TB/Ttx&#10;aP8unDq8A+oye2BPWtKFI57o83xtSR97GCDUTRtxAabC4uk3xJKejiZwjSFtHUsWF2iGeLIoXyOE&#10;EzRxRfRw0vBhBE8R3sakvY1pGzevN0Swuy7pTvqtNirCGPS2PX/b4Mdev+3QUA4D9bZWIGAmjcpR&#10;fPTZDGcMb9zv25NAz4kdJ/pHaL852u44aepj4HZesXSssyJtUZ5OOj0vDBnEWNtevm0QZJOAoCZB&#10;oAZBHn032XY+IrdKi/UmfmCAZaglGAx11qGlLkGvMfrqUnF5ohrzgwWicN/aaB7O1YdgsjkMW4tF&#10;uD6ejluTWXijvyQAHfk+KI+3QlGsKZL81BDtLk/i1pfMn8RaJLJjnehgWiAl0gWRvrZwMFOBuvxe&#10;SB96C7YWyrh//QL+7sVtPH+2hl8/XcNnn13BJ/dnsEE3i6neYow0Z6C/PhFNpeEETfZoKQ/F1FAu&#10;FkcLsXyuGKvj5YJWOXSxMNZGgOC55kSsnS/H5uV23FlqJSOIvNSLhfEaDPcUoakyBSUkCpMT3Wh/&#10;DeGsegwBpmqIsNFCdZoflofKcGO+EbcutuD6YhNu0U2TAZIb0o90FaIsLxyhAeaICrVBNFlkkBVB&#10;njnC/S0QFWSDYC86uASR0UH2iAywJQikZaAlgryNEBlihrLCEIz2FmJpohbzw+WYHq7ERF85mqpT&#10;UFoYgzNZkfDxtILUsd04vG8Xjh/8EKeOfwgjjUPwtlOkwauK076G4oKK9NGnwacCZ1Npuqik4GMt&#10;iyhvTVRnu2O2L50g9gxWzmVgYSAJS0OpWB5IRWueKzy4vYTsz2Er/w4c5N+Fi8KHcDj1Dnz1PsSF&#10;xgiMVgejNs0OVWkOBH/OBIEuKCEQrMz0QlaUFYIcOX9MAoEMgE7GR8iOwoHgj72ADIIiJ9DgqIBA&#10;/mfHXv8oAdxxOJjIwpJgz4TbRagfFh5BbhlhqHb4pUfwmCgO83o4KIOfgL+XxvmA7AXcNvZSsQcw&#10;hIDPnyCAjSEwlOAv1FPiDQzx4EI9xrTdkCBGTxRyyYzyIrDl/EhnAki+uK1Etc/cBH/kJfiK4i9l&#10;mWGoyqebXFEcqvNjUZYdiZxEPyRHuiIx3FlAYEKoE2IDHRBDFuZjTxBoAz8Xc3g50viy1KTfrAhz&#10;TZrUdI8h2EkTjfmBKE1zQUW2P0qyQtBYSTfOqzO4u36RroV1fPrZFoHgOjbv3cLm5ga2HjwmCFzH&#10;+m16fOUyLp7rwPxoAS5PFWJhOAfcY2+G4GBhMAezvdkYaUxEWxFN/LlBaMoPRwFN1sk00fnT+HE1&#10;lqbzwu09pAQEWpAF0j4FcuNVOje8DKLj50OTpSuHIBD0ORpLIJ+r0rpZSiHIRQUVub4YaklDWiyN&#10;fy757GGEs6dd0F6RIiCwiX7T2gQJidESXBwtw9xAMc61FtJ+VmFxpAkXz3fTNdCJcy25qM9yw2Rx&#10;IFK85OFh9hEyw/WwOJSH63N14k+gJ+vTGO3kWHUuyOOF0gxftJQRJFQkoLIoFjl0nkJ8LeHnxmGr&#10;GoigSbvpbBR6a+OwQBNYW1MiLB20EB+ggD/3/vdhMN9nT88rw3+lGUWbt9DLYpXE9Osw97r1kTAd&#10;vP8AETeXRCVDjcVeqMx1oPbebQxvfft9r0MgWz99LgtohkDVhQFIL7Xj1Go3uuj8Z6ych8tsMXQu&#10;WsPki19Iil5wOCLbd4Tt68Yhn+zpMPnDD6H1dwSFn76FsjZjTPolkPgrwQ39ClzTKcVF1XyyPMwQ&#10;+I0ePY1hrvJ5IknY6LE4Arwo9B2geYHWJ2QkoniMQJABcIQE4jBX/zyaTLBISwK/gSMkBoWlSjyB&#10;BH/te+NEXiDnCTIAMhh27JNsEzD40oSg+UgiaF7Bn4DEaDQy/JHgFDl/LHII+qq4wieBIFf65MIu&#10;pb+ka/bNYFS8w+0fgsgCRZhn+dv+qHw7UBSZ4WIL7bwkWOU2Fn1Sceij/W/ek4IcPxN4Te+G+Zc/&#10;FseZAZA9ft93fL/PzMiMPv8Z9G4qwWz8NGJmB9FydwNdW5voJ8Cpub8BdYJ7bv9xksDGa21S5Jly&#10;fhwb531uA6Bo9E7Lvo8fipDPyscbBIDdojUE/zHB/fO6Hz9EJ302G1fbZOjjvDr2qnHIJBtDYO3D&#10;G2j4uA1rf8gTzd7/8X+dRl6eFo4cfgdOTsewa9cvhNdvbtZJtHuorTXEgy0/0d/PweGY8AYuLTrj&#10;66/DMTpigydPAvD7/1WK8edXRYVPDu9sv7cp+V6uMkrWT1BYQPuoNN8B6fl2yNA+c+sUhsD2VxB4&#10;n973MhSUi8KwR4/AsH3rPhrpM3UuD0KRriXFi93wujyOgadPMPz0GUZfPBMVcYsvL8NluBrKjRlQ&#10;JPGiUJ8E9aEYqK6qwuhXfyMBd7oGxHXw31wrHN6bn22M3r0xmNLIxGUOQ1QtEL0Dz5/KxJzSGdwi&#10;oLtrTMClUUCWR/BXhkcmVQSEVdgyrsRz62I8synBTYMiPHPvxYZlI67oleGmSe1LCGwQS4ZAiUkK&#10;wnCjefYS3rFsxmOXPgF6HOrJ8Mf2sdcIbR8QYaEb1u146Ngn4E9SGbSB1l8LNWXIYvh7aTcIFG+8&#10;BoK83F7fcuzFfYcerBnW4qJOBZa0yrCoWSoAi+HvohbBoGa5gKcJDgUVAJiFsROSsND+4xnooWtn&#10;2yPI4dmcg3ZOtkAUkuEqpFdNW3HTsh1X6Ds5HJW/+6ZFI+5YNWPDpgnr1rUEfnW471hD+9OEB05t&#10;eOTchS0H+q02rQRFjbhq0vgKAtmGaN6ZI+jjkFCGuyl5mrcI+CQtI4okMMgFYraBkIxDQ/l3sBeQ&#10;gY8hkL2BDILfgkB59hzS56jQebPsxIx6JVr3J6NlfyqaaG5o3J1KIJiEuj2JqNoVRxaPig/jCAQJ&#10;At9PROH+IpQerkTpoTIUsTfwSDUaZVtQJ9OEduUuDOoOY8xkEucJAmccV7Bocx5z5sO4YtaJNVOC&#10;QIsuXDZqpt9bS2OwVkDgjFKRmEu3vYEddKxFOCiBYDvNoQx9PC9uh4BKPIIcLRGN6vfDUcHFsHhJ&#10;8+OIqhv+WHX8v9zj/jv7x8G9uD8aiNGWVDQWBqOedAtDIFcE5aIw3FeuOMVTeAJ9bBTgb0+QQtqU&#10;w0MZALk/M7eacjWVITi0RFGal9AT1qQJTTT2wVhtL/SVPoKpxn4YKe+Fqdp+kTJkrXMUVmRmWhL4&#10;01c/CG16Xk/tAHRU98HSWBZmZLpaUpA5+RH27Pkp9u36EQ7u/hFkDv0carI7SE8egL3hSQFl3DqM&#10;WxyEEBzxMoKAK8JLT6RjbRvX54gkwApy0USou7ZYjyEoFBDoTbDEIOipL4AvzEuyjCBNH+SmQ3pT&#10;EwH02QG8JNDbBj9ecugnL3k7g+A3IaKKBIX8pzuBGe0Ph2gyzLkQCHNlfWvNA6TTjohoOy/LU8LB&#10;kxpqiebicLQUR6K99DRai6NRlRkg3svQF+rM4CcJ/ZR4AOn77Lh6O69L2lQw6EV7GpEZ47SPGeJ8&#10;LQQMRrgR5HLRStKCmRH2mOs/KwryTXSkYoZAcL4nBXNd8QSAWdiYyce9+SK8UZVkiYWuFFRxW4HT&#10;5sgI0UGctzKKEmwx2piEwfpk1OaHigqhSeH2SItxF420DdSPQYnoXZZuNB7OBni8tYIXn9/CJ1/d&#10;wMebc9ic68JwSxZG2zMx2ZNLA80Z5VmeomxpfaEP+htjsHaBhMsIgeBgPoFNPvoqo1BBoNJVEobz&#10;rckEgkm4PlOLLRJRd5Y6cX2+DeM9hag+m4DSPPYe+CEpzgO5cT5ws1Yj4e+Mya4SbKz0Evy14dbl&#10;Vqwu0CR7kZZzjZgkMCzOCkRMKId0miM2zAERDHqhdogIssZpetzfmY8Lo5UkSD0R5m8mwDAy0Ar+&#10;RN4MgXUVcTg3dBZTY5WYGi3H1GAp5ggCZwgCR7vOojA7GCH0em3N4zSof4F33/0pdu34BY7s/wAy&#10;h3dCS+4AbGhwcLItV2WM9KTB6Mn98BTgYSUrcgQLkhwwRBA8259JQJBOIBiPpeEkrE6kY3EwiY4N&#10;iacse0Q5ShMI0s1d+X24K+2Et8IueCvtgrP8m4i0PITbo3RMS7wJAu1QnuJAAOiCs8kuKMvwFF7B&#10;pCATAgoFERbKeYIMgAIGjbhIzCEREioxDhPl4jAEgLqHCehoacjVQKUlXkAOCxXGAHjkZUiotAgR&#10;NdeWhITa6MsLD6CNPifLKsDBiMv2yr6ybRDkZuah7gx7BgikwcwQGEYDnROKubIl93JhCOQ+dr6O&#10;3O7ACGnh7siO8RFLX3tdmnhOEjDypOCAzGg3MgLCOG8UZ5CwzA5HIcFGDsFhSpQb4kIcyOwJ/Oj8&#10;B9tLvID+dgj2tIaPkwW8HIxFVVgnSzW4WqjRd+uhtiAU59rTaFwTqDWl42xagPAmRgSao6okHk8f&#10;XsbDrVU8fXYbzz+5j0dP7uHmzeu4u3kXD549wa31O3hMAml9dVb0o7x84SwWx/KwJJqqZ2G2h0Cw&#10;LxcTNGlXp3uhKM4ZGWHWIjHYg4DOz47hXQ5cXtjZmODO6ATM1PeLJU94zqYnaOI8Blezk2KydjWX&#10;gZcNQbb5cXhYHEeYuxJKUp3RWxePSZogZvryMNyaQsfADM7WKghw10EFQRlDYGNlNi7zWO8+g3Nt&#10;2Viia+PqbBdWJrqxNtWHi5N0w5sfxI3lISxN1WGuOARTVQEYqvKnm068GMcFSU4E6naoOxuHjtp0&#10;9DZkoDw7AIV046miuaWtJgXVJbE4kx6MxGhXhAeY0blxElVNU+na7KlMwGhrHMb6s5GR4Q+PaF2M&#10;lxvir+e+/6b3uv225wiGCizxz+d24u68PZru3UAXh7kRsL0OcxzOuW0DTx6h9eE96C72QeZSL7Rp&#10;6XZjCv0kjAe/89rXP0M0jyfBXP9oEy6XzkNpthfHl5qgMT2EiKVC6N8+Av3P3oTZ3/1YeJlEHz+G&#10;k9e9gN9jKn8m8Pv1T6H4lzdQ1qWNa3b54t//OyQ6bxhVYk2rWADgklIuVjWLMSuXiRlZiQdwhtan&#10;5TIECA4fiUX/wUhh5+m5CXrNuRNpoprnGIeIymRhiITKtGwepk6SyKIlF144x7lDh1PRxoDHELc7&#10;SoR5Nu9lsRJD8BcjqfxJzzHcCTFDQuYVAArPn8TrxyaKvez4JtyTwz/Z41f5TqgQOWd/EYCCn/gI&#10;K/qZHwp/6oWzv/QV3sCqd4PRtJML18STqEoT/6pzqBV7KztJvBZa2ML9wn5Y/OrHonKnw1cSCNQh&#10;eP6f2mu8bkZf/RSay1rQ7ApH3OIgWjcJbDafovcBAdHWE3QQ4AVcmcKRSwSAl3qgQ+Mj+fYKugl8&#10;OC9OtEt46RFkCJTkCD7A0CeP0f3pY1TduwV5up/JXeyF6mIvSjbXCZ44tJKg6j63SiBjzxqNN263&#10;wH33Bp49E8v13w3i3/6a8qrwy7//WwLW73hjaclZFHJxdDoqGsCzd7CiQh/7D7yF4WEblJXq4u23&#10;/kZA46//TybaP6/F079vwpUv5zHxkMNYaX/pd3HLBzYGOf5uLkjDYaE5Ny9BbaYDp5YI5AjmCu9c&#10;Q8s92u+XXkoRsrpttO+t9Hu48mf/xn1EXluAwmUOX+2F1uUBZK5fFpVwe54/Qv7tizBrLoRyUw6U&#10;GtKh2pgDhfZYaF+Th/GvfwbDl3+QiII9ZP8TBFrS+fa8dRAXdp/B4KEEXFJmAV5KApzzxghoFGj+&#10;Us3DLcNy3NAtxhW1M1hTzsY6rW8YnCUgrMZ9w2J84VyBLSt6bF2HTzxIS5jWvoRACQBuw+AGA59T&#10;Lz73HcPvwmbxseewCPlkCOSCLwL+PEdELqAkx0/SRJ4rgj5w6MWmTacAwbWXzeK/C4LbEHjLouUV&#10;BLJdJyhk2wbCp+7D4jWXaf9XdCsFCLItMwAKCCQwJPCaelmhUxRXkc0naCrEEF3bneztP5aOvqPp&#10;orpo75FMgpQUXNJvFHmDsxrluGXVgctc0dS8AbcJeLkYyi0Cwbs2Hbhn002/sVdUCn3i2o+HTj20&#10;vU0cI/aUXqXfs8qQShA4q16KCwR0F5TyRbuZeXUOC80loOPwzjwBgQtqZwUEftcknkFJkZht6NuG&#10;QAZC4RkkCJyS59edJYAsxbRKKS4RkHUeSifQSqL5KoXmIwbBBLRww/nd8Wgg8K3dEYMasqL341H0&#10;US4aCPhaZFpQdagKFYcqUXuiAU1ybaihZbdGL0YMxzFCIDhlu4h5h0VMWU1h2aQTl8nW2BtIx2VJ&#10;p4ogvwGXdWvoPJA+pPmV86k5J7BDmAQCRYGYfQlirtzuHcjrDIINH0ajflcs6nbGoJbWa2j+rN0Z&#10;jo0gffzbwP/bH6EcFvrH88YYbwhHa0k4GguC0FAQiJozAaik+/C28T2aLTnEAlFeuggniGLI8bDg&#10;CphKAgKdyRJCreFC29Rk3obC8TehcepD6KvshRYtNWV3QlnqXRirHiZNchjmmkdgSXrXSIvBbw80&#10;FD6Eyqn3oCj9JnSU90Be+j0c2fcznDz+IdRO7YYmV8NX2Env3U069BgBj7wAokg3XUQRrDH4cYgq&#10;71sU6edw0s8Mgrx8BXwEs2EeOmIbP2Y45GWkD+tKPWEMhNH+poglzZYUzg4AawGAga5cTI//QCcY&#10;JNDz5irr7P0jqBJLgkAG0FBXHQI/bQHMPjaSY8RN3kUTdwMpUbiRU3W45x+Hg/rZ0u9wUkSQ0P3a&#10;KM/wQnNRBFkU2kn71OeFISvSXngBA+wkYZ8MhBwCyn0Jtz2AQVzsz47gljRwrLcFEvytyCxfQqAB&#10;QSBXM+WKoRoiX7ClKAbLxCmD9QnorzlNrHUGS8QVayPZuDmRiysjGXijp8gH85006HKckRmkhYLT&#10;xqjNdsJow2lMdZIwaM1AHQ2WvEQnJNDgSIlyIFhyQqCXOTQUD2C/1DvQ3PcBQtP8cPe3t3F94zzG&#10;x8sx1pVN8JKHy+crcGO2DmOtdBEWBdMgDEFDoR8ain1FX7Tz3am40ElipCkZF9qzBAjWZXtguCYa&#10;442nMcP5gUutBIL9Ihx0YbReFF4pzo1CTnoEMpJCSLy7wNVWS3hyLk+2Y226HVe41+A8TdRXujA5&#10;WITmyjgkRdkjggRmdLAVYkNtEBvugJgwWyRHO6G6KBpTQxWicf38eBXaqhMQT8I7ws8M4b7GSI9z&#10;QVt9KsY4znawBJMkhi+MVGDuXDUmeorR15KLGhK5aQle8KcToq56BO+//Tc4dnQX9uz8Jfbu+CUO&#10;7XoLckc+oEG+F1a6BFzG0uLC8rI6RQNLDekRluitiRPu26UhmiiJ3Cc7EunEpWJpIBkTbVHoKPHF&#10;mSgTxHuoIMpZHp4mh+Co+gH8VHYjUHE3AggEPRU+gJPcOygONcFCO002ha6oy3JBeaoripKcCQDc&#10;UJ7ugTOxdoj10aEBKicKxbAxBDoSBHIoKBsXjOElewId9Aj+dAgCaWnD3kBjrvQpI0JBGQC3l+wR&#10;NCAz0ZCCBQGZgEBuEWEoJyDQVp/fx9ApJ/EGGhIAGhMg6p2Ak6mCaBTP4Z/B7obwc9QR61zhUtLj&#10;juGQLmZPUwS6GYlctzA3M+EJZAj0ttOBp402nM1UEOFtSWPWHskRTkiPcUFuggey4jyQQqCRFOn6&#10;0vNHAOhvK8Ay2J1Dc60R7mFJ38PtJ4zEZ3lYqcHLXhNRARbIinfDYFsGzhOkXSAI5HHdVhGL1ooE&#10;5CR5IC7MHl2txbi7cQn3H9zAi88e4jkJv42tO7h99zaevHiMh4/uY+v+HTy8v4bbV4cwPVaChYkC&#10;LI7TDXeIPrsjhc47iXi6/rIiLBBCE42H6Ul4W8kTsCvReVIkcJaBm7kiHTs6jrRuQ+PJTG2fmMD8&#10;ndQIuNnrdwwuPAlZnoSPnRxNMKpIDjZCXZ6/KDTDCcMXOrMw03OGrvNsVGYGg4vJ+NFkFxvuLCCw&#10;vjIH08MluDBcioszDbiy1IFryz24Md+P64sDWL9+AU/uX8avP7uDLz6+hjm6jvuzXbDQEkvjNQn1&#10;hf6I99NFbY4fumqTCABJZNB1NNBCv683Hw9vDOPSQivKSyLpevZBSowzQmiyToywpcncFEFOesij&#10;bd0lYQTHeTSnVKAxK5QmzwBs1MuL5Pfv3vD+bXQnvuo8hpEiMyREh4gqahMlJvjfE8exfqUQg5yL&#10;9D0guO3NY09hw4uHUJ3rFKGg6jPdSH14Q+QDtr949K33cUgph/Hxej/BYw9Z3fPbcLw2DY3zPVCe&#10;yIHGog1Mnr8FEwIRFrGiGMlLIbvt4fhWThqJWf2/fwPmv/0hjL7+IWw+exs+l6Qw75mFm0ZnccO8&#10;GOtGpbihX0wAWCi8f4sEgDOnMjAnl40FhVwsKJ7BrHwWllTyMUWwd16G5i6ZFAwfi0fP/kgSgykk&#10;BtMxeiJVhMqdI0HGzd5HjqdiSi6X3ltI7zmDIa6udyARbVy9jmCvmWCvXoCcZNlE0Mfwxyb+xRZV&#10;PyXN3RkGt719Ysnvo3UGwO1ef6LfH0Egt3ioIAisfDtUNH0v/lkg8n/ii4Kf+qL4F/4CHjmHqW3v&#10;abE/vccS0Hc8CR1HE9F0+DQqj0bidJI27Dd/KY6vKRl7hkRzfTqe203f/ycz/Pxn0H5wAmYXIhE8&#10;1YOa9evo2SIY4rDHrVvoJEjic9/+ZAs2a2M4stAmQhzNCBQbtjbRy567l/DX/dIjyGAl/lgg66Fr&#10;f5RgLmfrJpQIpuQWu2iMdePs7ZsC+toI/jo2t0MraYwxgNHrJz+7h43fTeMv/1oswO+Pf4xEepoa&#10;TIz3E/Dp4jdfh7+CwoJ8bSgr7cJ//Hsi/vz30Sgq0oGs7Ps4dOgtWFkdxn/8le6zXxfD7vYUOp5u&#10;YejhFgYI2Hof0O8kk+TIPqDfwB5IyTjv39xC+voVyK30SsJBl7tQe3ddAF7rSwD8BgQl4avcBJ6X&#10;DQS1jpfHIHupG/IrXdBdG0Tp/VuouH4V7iMNUGvMgmp9OlQaMqHWGwP1FTUYfvU3kvPB5+VvJdeM&#10;CANle+064WuHtwu4/+MP4PTsJ5j2SsT80Xy0HorABdlMEaK5qF4selVO0fUwo5iNK/olWDetxm2D&#10;UqyT3dUro2UR1nVKcFMtD1vGeXjuUIbbRgX42K0LT5y6ccukjuCtGZu2bXhKoPOp1wi+8B3BV/5j&#10;+H34DP4UtfgSBEdwz65DhITeYVgieOOKoezNk0Bd46uiL8/dh8TjNYI3AYEESqLxPFcdfQ0IBfiZ&#10;SMDvGi9NuHUFQyG917AOD5z68dzzHC7pVpNVEfwRBLI3kOBPQCA/1igVrRc4jHLsRI6kmibZmCwB&#10;8/F0UWW0/zjBH3v79xEUHs1Cz+F01HwQQaCSjCvGTaItxQrt6zXa93WrFty3b6fv7sATt176/kHR&#10;F/A+/XaGYwZA/p38264Z1eEK7ecq2fJLbyUXihmWTqf9Kqf9yBf7JUCO9mlJo0zAIIOfgMKX69vh&#10;oVPi9bmY4LDQl7mBwuj9MzRvTRMEcjjo2MkCglsullOAwRN5aOIqxrtpztiTgp5dSejblYiuXaR9&#10;d9F9juat6g9iUfZBAvI/SEbFYbrPyLagnACw4nAVyo9Uof5kExpoGxeL6dUawKDhCMYtL2DKYQnz&#10;jhexZH4Oi7qtWNCic2TZJfoFsjfwom4tAXUdJmnfe48k0/GURFFwdAVHM3CRni5aF0ViOIqC/1jb&#10;S/v60pr3xNO+nyYQJACkeZT/aOuX9cefqo5+b17gv49+KIrH3KlXRluuA9aqNfEv53Zjuc4GDXTv&#10;53oCNWf8yQIlAJgTiPIsf5Sm+yOLdFIU3X8DSUP4ke7wtJITfyp7EwR6WMpBR/5DGBPQBRJgGajv&#10;hYL0W9BU3AVD9YOQO/omlE68D9WTH0JP7SBM1Q7DUGkv6cADpAf3Qk/pIxip0VJ5N3QUPoLi4Teh&#10;euRt6J2gz5TZDRvSzI7apIdJ1wQ6SIqjBNEywl0PCQHmiCf9FUP7Fsut2bz0CQR1RDhoJK1zj3MB&#10;g2QcDhrNrawIBqO9Deh52iYeG5K20xXLzBhukO+CrFjShgRfBUmeYrufPYd/EnQ5Mfix109NAKDw&#10;AJJJvJAEY/Qc/xnvRZrMzYxz//hPeUllT/6zPt7PRISGMswxxAbSseTfEkLHNdhRFWnsDSyMFNZS&#10;TPdOgsGKzAD6naaitRd7/bjNFxsDYKiztjBuVxHlYYxoTxNRByIp0FpYnK856TsuesOhoboi9zHI&#10;SRuJgRZYGK7AZFcuxkhzjdYn4nxLCqZbk3B9LJ8gMAtvVCfZoKPAAzNtcahItkZFqjWKE8wwUBOO&#10;iRYSil2paC8LQlWOOzJjbZAQbo5EOoBxEY6wNVOCqvQunDjyPo4T3PT3lGOFbmxzo6W4MlmBiyNF&#10;WBzKx0J/PibbM9F+Ngz1Z3zp88LQVhmGptIgtFeGozDBHvE++oh21UQpwSZDYHmCDSriLVGT5oLz&#10;rZnYvNiN9Yt9uLPy/2PsrcPjyLI076qG6iIzSbJsWczMzMzMzMzMDBZYzGzJsswgMzOzXdjc1d0z&#10;3bO7szsz3w7svt85N5XV1TU1M/vHeW5kZGRmxI17b5xfHlrEeQK9kb5alBQmIjzYDVpqu6GydxOc&#10;CTi6GnNx7tgILp8ewfnjvRjZn43qgiAUphL4JXoiN9mH4M6fwI4URLqG3pZsHJltwZXjg7h6YgCX&#10;j/Xg/OFOnF7soPPLQV0hEXtXEZYmaEEZrcM4PawOTjVjaaYVy3NtmKd9nHGyvjQORdkhyE0PQk5W&#10;OKLDPWFhpA5Nld3YydbADR+Q/ASKuz6GPvWXpZ48nIz3IMRZC4U0YEab0nByshZnqa8uLbfg3Hw9&#10;zs7WUL/Rb/elYIDAvKPEG7XZrihOsEVuqDFS/HVJyd+HQPOdSLXcjWzz3UgnEEg0kUeksTyiLPeh&#10;O88Lpyay6Psj0VsZQSAYhrZCAsHiYOr3YNRk+SAr0hpcO5CtgaFu6gh2kWQLZWsg1w+UZA79LgSy&#10;NZB9vTn9rRaBnSbcrVRJ1OBBrZuliogLZAhkd9Bvk8NwjUCGQHtt+JKwBVAKgkEEf36ObDHUXM8k&#10;RYOeBjtnBGX445atgfE0CWK5DXEgCHRAtL81AQ7/4+OD1vI0ZMZ4EzDaIdzLksQCaVHuElfPVF9h&#10;yS5I8RcJYApSg5CfFEgA6CsyjMYGcikF+p0AB8T52VN/2CLSw4ImtxktNo70ORr7Gb6ICTFDKc2D&#10;5fEyLA0XYmWkGCfm6nF4sg7NZTHIS6HxlRWGI0en8fDJDbx8+xhf/OIdXhMIPn7xGI+eP8RnX77G&#10;u8+f4bMvHuPrrx7iCilHRw7V4sThKhyepftN8+4QyZGpMoy0pdAiaEYAyKU0OF2zJSK8TBHqbiSA&#10;2Z/6MZD6kWtOcr0ZHxtV5MW5ikXc20ZRBCjH+xuiNM0FQ7ToLx8oFK7Xq8NlODJRifmhEiyMV2Gs&#10;vxhD+4tRkR+BmGALJMfQwkIQ2N1ZhbNH+3D+1BAu0Jw6e3wA1wiMnl4/jM8en8Ovv7yL3/78Eb75&#10;1SP89hf38eXdVRw/UILFtiScnaa2JxUDNTSHGuIx0UXwMVGBG2tDePVgGV89O45fvzmHN89PYJ7G&#10;fX0FQWAmrS3sop3gSvfLH1zLkP3c20vCMdqaQYtZCxaHaC3pJAhoDsPPx5W/ffjxA5HrKM03eNB1&#10;xP9VUd2inER6KBrj708Y4/z9xfV09H8BQAF06xDIlo9aUtQNSMHXPUcQeG4ONc/vioQd06TI87Gs&#10;LIvPsYL/7rUAQS45MfnqIcqvrsHmUDcsbtnB6a2ciPtz+Nv3v1Ve/ythxZazUHr9YhMapp1wNKUA&#10;1z3bSOlrIPjrwC3bNly1aMQFI4I9/WoCv0qCPkl7gsDupFYFTpECfEqnWlK4XZMtfSUEeMUEgQUi&#10;UcaqZpmwjrAc0a4QQHici7rT57g9rFGJ6b0F6/AniVERbp4yOaSErBd235mLYdoepW1uB7ie33ZJ&#10;UXcWYfFbT/gi4v0I+DiZiyjrsCVZiKTmnwQCWTgLXs8WrgWYie7NGejcSJC4KY3OIx8LyhVYUCrD&#10;vEoZKagF6N2VhIFtuSgipSDwrBzsf/vD/fn/KvZHXBC1PIqO+xcJxB5i7hlb9gjMRObLxxJ3yVfP&#10;MErw5HZjBXo0DwzXpuF0bgFDdBwDoziGhY5nCORtHidsXeZ40fmnz+F6YQkGF2ahf3YSnpcPo+f+&#10;fQFM0syawqXyGcHZ2ze4881Z/M0/duBf/7UEf/hDBgFfKoaHnCEr+zEOH/aBubmscAP94otEAYEv&#10;X8RhAz1nuNg7v/6nf8wT+25cDyN4zMSlPzbD/8YkQu6cFBbKZRq/B/n82D2awE/8wcHAyjBIMMvn&#10;z8louOYlWy41Lk7B+fIShgju5p89F7D3VxC4Dn9iPwnDsRcBs/aFSWidn4TpkX54L/TCbrwRJvQs&#10;NR6ogOFcOqyuWMGR5orT79//f7bYMhC6cNkIEu+f/wS9Ne64TLBzlWPNtMuwol6NK9aduGDOLobs&#10;SliH0wY1BIV1uMkA6NiFBzbteEIQ+MiBXtu24JZxLW6ZVuG5ezMeuzXgkft+vAmcwdvgOXwRTdCX&#10;eAxcyuEP6Wfwx7ST+EXsCn6VcBRfRx/GSzqOwUdqybuxXguQs4QyDEpj/Lhld89XwfMiE+hNcawE&#10;/jg2UCrSfZwV9DZBH1v/Gfy4Th7LLedh3HYdpX3D+EXCKdyhbS4+z26g583aBfhJIZCB8LxZG7iW&#10;3rJaFQ6qVtDcZ0t/HZY1CPgITtgaOK1YCq4ryDX1uHagSPS0k3Qkgqvb7uO45jSA23Qej30m8ILg&#10;+HXInIC/xz7jdC1jeELyyHMU990Gcd99hK73L1lSGWbZenmS74URx+01EQhW4LRxK60/tSK5y6p2&#10;rXCdXPuuBdBI4g7KrqDsEsq1BdlyyLUDRXwgXcNJ/UaCPxL6jhO6TThI8DdFMDu+lyCLYPagVj2m&#10;lej66Nrm5YpwiEDwsCw9nxgKOUsxr2c7uGxEAVq2FaJ+RwWa9nBsYAvaFDqwX6UX+9X6BASyVXDS&#10;dAbzdgtYcl3BiucZHOMagm7HcMZ2lkCX7oPLBG65cRzkAZyz4qQ4vThr0YmDmlzTkaBPoRCccXlR&#10;hdY0Ei6rI5LE7GbvCVpTdxf+RWjtEzGDMhxHLfG0GKT2eqgr/m35L3+C/tPyLrwY1sNMvSfprTHr&#10;z790dJWH4DfTyvj1tAaGasPQW8uWvxjhCtpVFY/OyjjhlVOY5ElQZUf6lIkoGxXgpAZP631wMpWD&#10;j52yeG1nJAMzg+3wddNCoJc+9DU2wIbBjqBPV3UTjLTZ0rcDZvq76NjdsNbdCQvNbbCmfQ4GsnAj&#10;IGR3UU8rReEy6mOpDH8rFUSSDhhLz/r0QGtkhNgIgGKQYsmKchQ6TWGiB7Wc/IVgjwAwlQGQthkI&#10;GfayCeJyCACLCLDyEzjTqb2I1ePj+Hj2uuOW99fkBInrZmktjRL10KuJazi+j11gk4LYDZYglITh&#10;L5VANC3cTkAgu8ay2ywbcFgYAKVAyAXduXZiSRKdQ5wz0kMJVAkKpa6dvM2SSzDbV5uMifZcjLVy&#10;bets9NWnoDzdhwBY4v6ZzF5wwdbCosdunhwHyNY+rlmYHmqPnCgXAX/5sWwJdBOZTzlBDidXFPUN&#10;w7g/XEjvKsCp2WbM9VJLMLg2W49zMzU4PliAY4O5eC87UBsH9yfi2HAWJpoiBAB2lHiiOd8N5xbL&#10;cOVwNQFEKEEDAWJdGFJizJCR4oDsNEmGTCcLDagr7oD23u1w0d2HFzdXcPNkL24d78DlQ024uEQw&#10;M1eDE6T8HRooxDgptYuDeRjtTEZ/czwpq/pEvrqIciNAoAGSE2lFoOOO4kgTFIboo7ckiBTXIvrO&#10;QVxaHcC9y4u4enoe0yNtsDbXwsaNP8LmzT8VAaVGhgpwdTJATwdNsJEa1JPimMmFKtO8UJzui7xE&#10;bxI/AgUPFKUG4BiB3KXVA7i40oPLq724dqwP147zNp37Sh+OTbdgtp8U5K5SDLZyUpECdDfloreN&#10;Y5hy0VCRhOLMEFFzrqogBsUEf9mpwchIDUNeVhyigryw49MPsO2j9yG38WeQ2/IzKMpugtruzTRB&#10;tBDgbEg3zhbFNLBb8wJwsC9PgB8X1xayQIvbZAV6ywNRFG2GhlxPVGW4CGtOaqABDRQCKdd98DTb&#10;hhQLGZTb7UWB1V5kWikj3lwFYQYKSHJWxumJHEx1xKAl34fEHx1FQXR/A9CYxyAYgpJkd3DGULYE&#10;MghyAXtJEXklAYASIFQShSy9aVHwJAj0JCB0t1aBp406fB204ME1AgkAvei1u6UqvU9gSFDuaqlB&#10;+6UuoQSENpoSECRh908pBPqTMACyMAyGehiLGMDEEBrUJAyC8UF2YjuOBno0DXQuWcLWu7gghkE7&#10;VORECwnzNEe0nw18HQ0QF+qC9HhvEk8R65mXEoCceH/kknBJCa4vmBzmiig6nmMMI7ysBPxFkyT6&#10;2yLKwxRlBCMV1FfFuX6IDjZBqJcW2qsisDJagjM0tk8TsJ+YbcD8QBnykj1RWRyLkpIkXLxyAo+f&#10;38GbL1/i699+hVefv8DnBIS//f3X+Po3b/GUgOHJswd4TDB1+HAD5qYLsTheiAWaH6tTJTg6U4oz&#10;NH+GCagyo6xpYdYXcMxF7CP9rBHhY0F9Rf3nQAs2wWAywVJ9XjQtHhwcbCviFmN89FGR4YXeulis&#10;EuidGiWlf6AESzSnpg4UYGSoCM1daWgfogfgSBm6e0uRmeqF5Hg/5ObmoqYiB5fXJnDh7DjOnR7F&#10;tUuzePf8HL757Cb+9pcP8YdfPRYA+PtfP8Iff0tQ++Iazi1PoLM4Asf6U3FuPBcHKgIwShB4eq4S&#10;N8/04O3TZfqOVXz14gQ+e3IMn787h7t3ltDdnI7cBHfkJ/OfTd7ITeSHkiOyol1RlulHc80L/Z3Z&#10;WJltwsJoDYba8nC8wxN/mpUVqbKXmjzFQ08Kft+XZnrQ/XpKDd+c88Pq08tCORcwSErvLCnp4rVQ&#10;il+h7PENEQ+oxZZAWnNaXz7C4ZdvsPTZG8wz8BEM8LHz4jvos7Q9/PwRoo6PwfpoDBy/kIMrKae2&#10;pKw6/Pl7lr51YUsGi3B3420+hrd//yNEPNmCieJQPLLuwn3Hbryxbscbk2GcNWvARVJULxjVEPSV&#10;4wQpuydJzuhV4rRuFW0zAHLLEFiLoxqk7LG7p1opAWARSSGOkiJy2oCVqVoc16vGEQZFAsYTerWk&#10;IBZjViEXMwp5pAzmYVCW3T+pJUVECClM39b5YwVxRy6Gtuehf0s2wRrH97HLpwQUuRC1xNWThWP+&#10;kkUily5qBQTS9v5NSQR8BHqiEHzmtzIsQ2u4Ehe6LiVlrgTz+8qxpFxJylIhhvdmoGdTMpr0wuD+&#10;5U+g+b+o3wiczf+HpP/+qp/X+/TfyXePIXGke5T261xMvfyMQO0LAXSc6XOCIOgvJRA4OyeBzZP7&#10;8CSwsTg9JUDQ/ephUVdykqBJaglkeOLjRRF12maoGqN2/P4jGJ6ehOGZSaifmUDMzTPof8guoFKQ&#10;ot95/AjTTx9g7atL+Kd/qRaunYuLXpCT+1Rk/BwacsLOnR/h3t0IfPVlElRUNyMhXkuUe2DwKyww&#10;hirt41p/f/dPrXj6h1Xc/e0hxN6ZEMXlTS7OI+n2GRx68wor72g8f/aKIPCFgEBpplxhEaTXfA2D&#10;Dx8Iy6XZWQm4Ft66SOf3FKMEyQx6/x4AHwmZfEjbDx7A4+ISTI+NwGSxHTqD5cL6pzdYAb2RfJid&#10;CYLj734k7h9nurX/vtvu+v2SzpXvzxfPX/8YxSd0cMqnHLe5RqBzHW6Yd+OScRONn3QChApcsmQr&#10;GMebsXBdumpctm7GA5dePLLrwjObTjywa6ftNjywasQdY4I/u3q8C2ghEGzDM68R/DKOs3qexDdp&#10;XNPvDL6h7d8lHcVnoXN46DGEG3bduGzVIaCNIVAkevlOzJ8EhCTunVIQ5PZNyIIAR7ZYfgt968Lf&#10;w66UnIiFAVBAIGceZfgjCLzrNiZahr+bjoN4F35YuJZete35SzwgySWC4su0jlyibbaqsSVwUbkM&#10;y+qVAgRXCaLYEjhDACiJDWT3RAYS9gAoFHN9TL4Ql+z68cBnFo98Z/HAk2sYsmvrqEhwI5UHbiPU&#10;H6N45DFGrUT4+gUMEgizCJdV807x23wODH6c3IWhkPexnDVuEW6hAv6MuJC8JDZQmjGUXUePatcQ&#10;BEpAULiCGjThFIOgXrOAq8ndbGUrxbhCCab4zyMC3zm6jhUCv6OyxThGskrHzMkVYHxXDsZ35tPa&#10;VYiu7flo2FqIBtkG1O9uQRNJl3IPOlV6MKA1giGdUfRrD2HaahZz9nNYcD+GQx5nCQTPY9XuENYs&#10;hgUE3nafwnXnEZy36pVYBElOUv/Pq5YJK+BB1UphsVym+zHL5XcU/uIaKiCchIvF859w47vzhUiS&#10;b3HcIAHhrjT8+YAC/vnQDtzuM0M9gd8PPfcyM9JwttMa/3JoO850OqO7Oh5tZRyTH42m4nABP+w6&#10;Ge7BhgBOIsd/0ivD0WgXwdsW2Ohug7OpLKxo24GA0Ex/Owy1ac2JtCXo2ww99U9goLGZ9m2Hlele&#10;mOrLwlhvJwy1tsKcoVB5I8wJEC01NsFCfQOcDeXgbakAT/M9ImNmAsERg1VSoBmyCehyowheSApI&#10;Ly5OdEcugUx2tJOAwVSCKj6W4xQZABnoWHJjnYRwpk1OuMhAKAVAPk56rLAeEujlEaAx+B1oSKX+&#10;SMABArCe2iTkx7sIAJRAIIEbCccCSt1BY32NEecnEU4Kw26y/H0CShkgAyV1/JKoZddOBr5kksR1&#10;905+LU34wqDIAMjuoAONaXRPokWFAC5nx1Y/hj4GQG45zo9BkN09GQDZIsitKHwfwZZBrmfoSHqi&#10;O52PA4kjQStBIum9raWxmOkpwbGpBhweYmtgMU6PVWGpMwslURZ4ry3PA12F3thf4kMHZKGr1Btd&#10;ZT7orvBHV7k3lgZSsDKUhv66EBxoikJNsS8yk4hM452QEuuKQHdTmKjLQ54eSkoyP6OOMcLF5Q7c&#10;O92De2e6cPtEG66uNOHsJE1WgsDJ1mS0lwagvzEGdTmeaMzxQby3LiLddYQfra/FbpTG2aIl2xMz&#10;7Uk4O1OLoaZ09DVk4+bpRYz21MLfwxqy2z7CdoI/ObmNkJXbAAWFLVBS2ApNlR1wsFRDJl18GQ3u&#10;siy2APmQEhlEEixiwg6ONuLh5WXcODlCENgnAPDqUVp4T/RR24NrR2lBJwg8f6gXy6P1ROjZBKyk&#10;/LQVYT+dR21pAoqzCfTSgkgxDUNJViiKMkiyIpGfGYXcjBiC5BgkRgTAwUIHKnKboLRrg0h3a6yx&#10;Dz4uVsjPiENuagTy6TuKEr1QneGJYVLUxxpjcWamAmtE6icmyrE2X4czs5UYb4xDY4E3TVg3lCY5&#10;oDiGBkmAPsIdFRDvsBdlrmqodVZHia0KsixVkGatgQQCsCDD7cgN0sDR4RxMNicRbHqhrYDrCPqj&#10;icCmOS+UgJDPwZEGON0HTwJB979AoNQt1N+WQJC+25ddQUVMoCqJOm2rE+BJMoW68b86BHAMcW5W&#10;/J4OwaEW7ef4QbYYatNnWLhUhMQFNNBZX0gACQOgP+3zo/cYbri2HcMfl4ZIIInnOoIEgJwcJinc&#10;GYk06FMiOHOoi7DkxQc7obYoEWkxPvB1MoK3gyFCvK0QE+yI5Cg3AYMZ8b7IIsBhAGR30eQwF/p+&#10;53UroC2ifSxp0lsg1ssMcT5cp8WaIMQZlXlBqOJCqfG0kERZooD669BwqchaeXq+EWfmW6htxfRA&#10;Kd1Xb6Sl+GN2hh7kN9dw9dYabj28gq9//RnJF3j7BcHgz1/iNcHho6f38eDxJSwvt2JhuhLnj3bg&#10;4mobzh6qx/nD9OA7WIfjs9Xoro9DVowjon1NCVTNREHUIFdDsZ1KUFiVFY4i+k03UyXo7P6EWkWx&#10;eHLB1+biEJpvCQL8jtD5LbVl4wAtgOUpbuhqTMLYVA16Jkqxf7gIBwaL0UOglZ4YKCCwMDceMyM1&#10;eHJjBc+ensZXb6/id1/fxZ8I/v7wiwf43S/uSyyAtP/x/eO4fn4Zpw5OYLG3AlM8lgkCz0zl4cx0&#10;Kc4t1OMSXd/NCwN4cm8OX705iTcvT2B6uQlVTQkIo36NiyDgp8UrhRbQ3HQfZCcRePubI4zr8tAi&#10;W5YTJGrgHJluxeyBCgzUpeJKlzH+4eBOzNTT/f2Bh6BUsjLT6Bgv/N2CPB7frMICZyUU8PcX907h&#10;uvfqJWJunRaZQXUvzMDp/AJaH93CoVevxTGLBIKsMM+LchFvRIKMHDrO71w07F7uFtklOeOko9RV&#10;7Q+k5LILKG+vi0j2Qu+zqxsfyxlC+ZiaZUvMl0XhoXsfnjtTP5EC+MhuP25btOC8Ga0LprU4RwB4&#10;Wr+CALBUQOApgjgWtvqx9e9bCCSoO6JZIYplCwBULSbIK8FxOua0ESlLhg04Ssdw/bAFen+a4G9y&#10;D9cHzCTlL0u4fg6x9W8d/gZkCzAoUwAu7M7/SHM5Bs5axyDYsykN7RsZ7mgfQVzvFklmT7bySSx9&#10;qejcmIROTvayma1/EmEQ7KG2b1sGfU8WASBtk7BlcZKUoKk9BKXylaQ0FWJchZQg2Qw02QcgY0Ad&#10;zr/8CZwJ3jy+eR8ef/s+XL4XWykFBr4f3Aq3Qt6mfhdw8Z1jxfHU/5U/z6J7K030Q+PjFQEcbUuT&#10;tkw+eYySa2vCVdjwxAS0Ls0i7fZ5TNO4meSss+sQyMIAxQDIn2OoWqDv7X/0ALonRqF7mj5L4yvz&#10;7kUMcizgE4JGAsAT7y7giz8P4X/+7zr8n/XYv7k5D3zyyU8QG6OJq1dCBfgFByuLxC/Pn8fg+DE/&#10;6Oltw+KCp3AD/du/yURjoxX+5m+y8Ou/78fpL+8h58YaLNYI4ta4tuAsqu9exqG3rwUELn/xFouc&#10;yZSuYYbOe4bGNidO4nIPk3ROHbdvQu38BEzPTMPo3DRqbl+la+Li7q/pGqXwKoFAhr8R2jdKnxt/&#10;8gxlF+l3FzqhN8SWvwoYD1fBeCoL1hdc4fhqj/jDQ+r2Kf4E4Xv4nfvI+wQY8lyh+8P3lOeN589/&#10;hqLjeljJScEtN9I3PFja8cRlEA+9+vHIc5BAsB5z+7IE/F0wa8U5alnOmzXggnkj7jp04alDN56I&#10;bKFdNM868ZRhkKDpiUML3vm14JVXKx447cdXUcv4bcpJ/CJuVbhxPvMdx33XAyJr6HWan2xxZAjk&#10;VpI1tE8kjLntRODEMX3UCvgj4JMAoMQ6+Mx/WsQHssuoxP3zgAA/biX7SKhld1AGwL9A4KiAQJbr&#10;DpxYZhCfRx7Bi8AFXLXrwyXrbgGAUpfQy9b7hbvoBYKvk/rNIusv1w48rFmDowRQhwgE5wgMOUso&#10;WwMZBNn6NEYgyH/2HNiehVXdZlE64op9v/gNPj9JGQu+Fs5y2ofHBIePPMYlree4BATdx3CHzl9a&#10;QJ9rC3KM3HmzDoI3glCCuLMm7QIC2R30GO3jshEcxyisgIYSS+BZak8T6DEQshzXY2tgrcQaSODI&#10;n5dC4IpGnbAEjjHQ7i3GBIHgkkY1VpQqcViuCMcJAE/IluAItYv0enJXHkYJAvt3FaBzex6aN+eh&#10;YWcVGvYQBMq3om1fF7pU+9Cj3o8hXYbAQUyZT2PWZg5LLkew4nYWRzwv4YTHBVxyXsYVl0lcdR7C&#10;HY8JXKN7c9HugLAKrll2i1qOXKJjToW9GsoFAIrsywSA7CY6yS65ov8lpSM4y/KobB6tywyEkoQx&#10;Q+yRsSMTJ2xC8b8WZDFe6/uDzzypNBZF4eeTavjz/B4cqIgQmT+rsv1RkuZFepA9onyN4GWrChcz&#10;JRHH52qxF/YMgbSumGtvghNBoJ3hTtgZ74Kl0U4YaW0S8YBOFgqwMiTo09wCcz0ZWBrIwVBzK0Eh&#10;e7vtgrHqRlhrbYcTgaGXhSKCHTWFiyNbxtjax5JOAMVxfOkEojlszSNhiGNQyycQzOIMngRGHKOX&#10;SDCWSCCVEWkvyjIwHBYSTOVyfB+9zop0INiTfJ5bKQCysMWQoZCF328sDBMQyMIQNkCc0VwULt5j&#10;CJTAnpGw9AVzrT83bWHx40QwDH4SWJTAKLuoMoBycphUhj8CPb4uBkABgQR9LPzHfGIAbXNsIW23&#10;FEcSpEWT/haAQgG8XNheYvnj7J+5pHtmsBWSvjM1mEViBWS9VPJnv923yWGyol1ECA23efEeKEjw&#10;QlVmILoq4jHalIHRhjQs9RWjuzISFYkEykEmaMzwwntdJYGoSafOjjbDYF0Ehuoj0ZTrhs4SPxJv&#10;9NcEYmkwHQsH0tFbH4GBlgTUFgYgNcqWIMcBIV6mdNN3QXnPBqjLfgwbLTki62QCqf24f64Hd0+3&#10;Egi24srBBpwnmNlf7ofkADXkxxqjM98f41UxyPTjwEpJAosIJ4IYXwM00e8fWSQFheh1oLUE6THB&#10;pNTbQmHndmz5+API7PgEyopbBfypKO+AnOyn0FHbjT0Eo1pKW+DvYkCKO4EZAWAeDZLSTH9MHijD&#10;yYNduHF2EqeWunHteD+uHO3D9RODtH2AzplhsEcA4cVDPVijY1bGm7C/Jp0kQxQgL8+NINgLRWEm&#10;SUYE8lJDUJBBCnhmNO2PQ0ZyOFITQpCeEIoMkvhwT9iaqUNPTQYWuspwtzVFTlYCKqqLUFqZj9KK&#10;LBTnRiM/yV3U9OOSDsv9WThLCvPZRU4WQg+wg5w1sgI9ZX6oyXIkYLNEirsy0gkAi9xUUeuhhRYv&#10;PbQRgNe56aPQVgtpVhpItFRHnLUiQs12oDbBAUf6itBTHIAuAv7u0iB0Ehx0EQxw8pH6XAKjSAtE&#10;emggikCQs4ZKYwJFkhgbFiVJYhgCQo4J9LBRJfjbBweTPXA03StaEetHfe/roAtHM7peK3YV1YQn&#10;u4US5LF40THe9toEenoiSQwDIIMjf5bdRCVlJHQQ7EYT0NscKQR8yWHsGspuoSRsFWSLYBBN6ih3&#10;kSQmgUCOLYJ5KXRNjUUI83GgvjZEoLsVogIJIgkWU2K9kBrjhRQBfwyPkoyj8UH8L5gJLS600NDi&#10;FO1jRBPZRkygxoJwlGb40vjxRVkWxxfSxMoOQB37k6f74tgY3aeFdpxZaMXawTbhSry/IRnRtAjk&#10;pPiht7MUDU35aOgqx8NnN/HizRM8evaAtu/hs6/f0utHePX2Ea5cWsbSbAfWjvTiyvFuXCAQvHC4&#10;lb67TsixaQLBqljxD1Kosy4tVHQ9tADU50Wim8YmF3+30ZeHpvwGKO/4GDoKmwnItWmeuSKHFr32&#10;fD8Mt2dgpDYRLXFuqAqyQg5dZ1NuEPra0jEyUoqurgx0NCYTZGWitSpLQGBOajiqCkNw+uIE3v78&#10;Bn77hyf4468JAH/5UFj/fkNA+PzRaVxem8bl81O4dHISl47NiOyhw43pmOtMxtGheKwciMFsTy7B&#10;WzXuXBjGtQuDOLd2AG2DuXBNsoJDijVcUywQkeeG4ZPdeHp3FQVpvkjMDqR7aSwsxRwXWkigW5kV&#10;jOG2PBydbsFAcy7Sw83xpGs3/nFJBm0lET/4EJRKblYKLndb4B8OK+D8gwVMviagI+HEHQyALFMk&#10;Jmsz0OMkGKQwpz68SMc9xwIpxazMH3z5EkuvH2LsyV2knJ6F28l8OL+Vhe3vJbFM/y/CMX+s1HI8&#10;oOfv3kfCtb2YL8zFnYAm3PVowgPnbtxz7MJ1K475q8M5wxqcMyBlSb8K5+n1GoHgSWEJLMcZAjmW&#10;I+olOKHFFsFagsBqnNCtJiWrCqua5d+6fx6j12zxO2Ukcb3ixCrju3MJ+nIwTsLwJ4Tj/zihiwwp&#10;HKR4DO0iENxZiAG2+m1LJ2DLwIGtSQIS55XK6b1stG9ORifBXscGAj0GQpHxk4Rj/Uh4H2f7ZDjk&#10;jKAiOcxWSV3AIfo8u3DN7SXY25WGqd3ZQmb20LntyUefQiwGlYqQ12UAlzcfwvnX7//7WMrviQvB&#10;g8TCRCCxLrYMgPSeK/X9Xx0vvut9eP9uC1rfzmP2+QvMvHmNBXbhZDgiEBQxfgRrqRePw+jsFAzP&#10;zcLo0jz63tK44XIKbD3juDqGQNqWWgElIPgEy69eoe7pbWicHofOmQnonZpE0fULGCZgYng6+PIm&#10;/v7/a8D/JfBj+JPKn/+UBS2tbbCzk4cRKWCcCTQ1VQc6OtthbLwDd25HICFBm8a3njiWP/PP/1KK&#10;N3+exYmvHwrLdvClwzA9PQXN0yNwv3lIlEE5zBBI7x16/RLLn73GwbecBIbmAY3zebr+Wc4QSnDX&#10;euc2lAgCdei5aUrg23bzGiYJaOefv/zrmEDqm0kCwVm6nr5Hd5C+Ng/biSYYDdfCdCQbJoP1MFlJ&#10;h9PXm+Dwu5+I+/cfAblU+N5ZrW+LufKr9xF/ZyMuBtXgnjfpGK6dBBm0Xnj347nvIJ56DROADAm5&#10;YtWCCblULCjmCjjjIvIMhOdMmggsanHRrBFPnPrwyKYL923a8dC2HQ8sm/HQugWP7Vpwy7wEL9kl&#10;1KEJTzwG8NRvgsCHy0H04potzU0CxzvOHMtHegN9B/8Gy3W7bgGBUhB87j8lksqIrJ/OUkugJFEM&#10;W8leBs6LbQF8UlkHPt7mYxgC2SX0phMBpOuoEOES6sTfwS6Xw3QsgWDUEQGJ1wjULlntFyDFrqEC&#10;BDlBiVU3zpi0YUWzGktq7F5digXVMgKkGiyqV4lMoYtq1QQkJcIixeULOGMo16pjGLxiN4JVYa2j&#10;ZxKtM1zb7xpdL18jWzTvkzzxGidInqR7IIHBey7DeOBG0LoOgdyy2yq7dh7j2D7tGgFwJwny2BWU&#10;E9iwlU+An3GLgEAGQJYz6wDI+8XnGSJpHWMYPE7nxRB4TJs/34AZhTI6fwJBgsAxLmujVkVrZC0O&#10;7ykl+CsjEKQ1UbYUK7sJyHaXYESmAD078tG+PQdd2wvQuKMEtXI1AgK5ZETrOghyllC2BA7qjGLR&#10;dhmz1ktYdT2JVbc1HHFfw3GHZZy1m8B1z0kBgXfcCJw5QYzDIC7Y9OGsxX4sqFVilt3aOTMrAaCI&#10;EVyPD5ykNZABnN3pGfYECJJIM4bye7wtaghuTcVnpUZ4N6aF0tzEf/e8kwq7hq60uAqX0Tt9xqTb&#10;+BMs2COaIMePS5dZKpI+p0LQJwdbQ3m4WO6Dvakc7E1kYG2wHY7mcrA23EE67HZY6cvAigDPnMDP&#10;UldGeG1Z6skKvc1QeTP0lDbCVHMH7GifqwknFtQgnUUHMaSfxvlwXJwlgYuDAJxsgjaO+csg8GGI&#10;Y7dPhjcW/hOb97FLIyeFYbfMbHqdHGKNJAKiyqxAkb0zj7P80/tpDEvr38UtJ5FhQGOLIAtvSyGQ&#10;LXdlad7C+sdWQJahlkzsr4qn33VEmKu2iPELI/CTWv44SQ5nAZV+XmoxZOHvZkuj9De4TQvjbKYW&#10;EqFr5rJwCf6WIl6PPQA5sQxDLIu4TpJ8upZCjn0kAOQ+4pZdSlkkFkSuJ0i/Td/BbqGSjKBcK9CO&#10;+tFe9EMB9VdFihfqCSy7Skk/LItAfbonCsItCP7sURRrjboMd+wvCcVATSzeSwnQQ3E8EXiEOYpj&#10;bQgIXdGc643qNCeMtcSjo9gHPVUBBB8OqMl0JiiMQlm6i4ghSwmzQxgpz1ZE/2p7PoS23BYobvwQ&#10;Ntp7MdaegyvHONauluCqHjeOteLcQjUOkdKXG26EWDdFZHlqo9LbEE108QVR9F0EHhnhlmguCMbC&#10;cAUOztaSYtyC6dEGTA63QE1RDlrqcjDU2gt11R1QVtoMbU156Kjvwe5tH0JFnoBQfjMUdnwIZZkP&#10;4W6jjqrcMPS3ZhP0deLa6WFSUmlxJLl8ahC3ztD2kf24fpJBkC2C+3FhpVNk0zm70EmKbAcOTzSj&#10;syoVgU56yIn3QgVBYE1xIkEfW/EihJJckBmL4uwEFGUnITstFqmJYYiL8EFUsCvCAu0R4m8DOws1&#10;WOorwtPJDNlF6cirLUZxcxUqWxtQXJGJZC5PEWZEtB6KidYYrE6U4vzBelxcqsPdg6QEHqzEWkca&#10;KsINEGK+AZmW21HloogqgsFKgrVqG2XUE0Q1uhrQfkNkWGoixUITUUbyCCMJNJTDSFkCjh6gxS3D&#10;Ae0FnthfGor9NEC6SsPQXhKCygwPpIWaCAiMonvDaW1DXdSEVZAzg/pa74OXFfuI74a1/g6CDtlv&#10;4Y/9v+1JrHRl4WKugnAvM1oU9AUAshWQW7YO8j3xI+jzpQVDEh+oIyCQlXwWhkEBgbSf3w9yNRIW&#10;QSmwxQbaIIaEIZBjAmMCbZEU5oKUCHfhEhroboH4UC9UF6bDz9UKQd7U/752iCAQjKXj2MoUH+os&#10;rIZsYYzyM0e4twFiaBxKFgsrFKe4C9fBlrIoVOcGoqEoDBWZfiSBKE3zIwgMognvhHKCvP3lSTgy&#10;2oTjU404Pl2PYzRmF4bLaOHiGjYWaCiLRG1DCspaScmeP4AHL+4RAD7Eo5eP8fztM3zx8zd49Ij2&#10;3buDsyeWcHi2CxePHMDloz04t0wPvsVaXOBxcLARB/sKRPxTqIMmciMcaXLTmItzhy8tso7GitDf&#10;t40WaSXs3vIRlOU20eK9T1g2s8KthdW4gRaYClo8qj1MUeVmghJ3E1RG2qIqzQ1t5ZGoyw9CR3kU&#10;RvifseYSAYGZSSHISHRBdU0cLl5dwld/fo6//8UT/OmrB/jdl/fw9ZtruH15EZfP0oPu7BguHx/F&#10;udVhnD0yijOHR9BbFYPpumCcHcvG7P5sLE1X4uDhRrQeyEAwwZ9XnBkCU5wQnuiNxp5CnPjlEbz8&#10;8iTuXlvGkSMDiIt0RiIt5vygYeE4yCAnXoztkU4PkAhfPcS5miLDTwN/mt6BryZU6WGY8IMPQqlU&#10;F8TiN9NK+J8ndHD86RXMvnpKIChxB2Xpe/5QUv+NQJCLxWffuyCJ+SOlfoygYPTpYxRfPgPn4ylw&#10;fLkX9t+8DzsCju8DibBErbdS9zVxDIk5vfaiNua+HFpbPXHfoRuPrftw160DLy0O4JYtKW2kpDL8&#10;cdzfad0K4fLJILhmRBCnV4GjmiVYVS/Gqloxjmux22eZiP9ja+Bp3RphCTylX4cj/J52pYC/k/R6&#10;lV4fVOUaf4WYJEVvUp5bLvWQL2BwhJSLMaF0FJCiIYmXGd6Ri8FteRjYym0GRgjauDTD1M4sTBHQ&#10;jW5OQw9BYNsmCQB2C+hbB0BhDeTsn1zuQeL6yfXIOJEM1wjs2ZxCv5mJ6T15mJHNwvTuLAGmXHpi&#10;SCYTXZox6PWOEoXdrbn/COC4bqIVW4b49Xo/C+HX0n10X4SF6defwv6ZAlzebSWQ4BgyCYB//3Mc&#10;X8ZWp+hvNDH0y5NYfvccy3Tflz5/++3YGKOxEnXzJPTXpqB3dhqma7MYfMcJXN5g+o0krlTiSrkO&#10;g+sQyAA5/vIpvC4exL7LkzAmgHS6fAgDT87izR/HhNsnw9v/9095OHHcD65upDz5K+P2rQj8278S&#10;GI+5YPPmD2hOGggr3/btH6G72w6Ojnuwd88GqKpuwYEDDvjb/16Fo5/dx/KbxyIOcYVAdv7VS3je&#10;PAJTLklxaRpuNI853vHQyxdYIuBbJqBbffcGK+9e0zW/FiDLWT5FoXoCu/BrJ6B2dgLaBK7WF+fR&#10;8eAOhuna5h5LagH+xRL4BAce3kP5tdMw662G8WAdDOk5bjhSDf25PLh89QHsRb/TPeB7xIDOQtvS&#10;ucIittfvo7Ck/4ng/OtPxR8lB9OzcMeulWCoFbfcugk6WgkCe/DEs48AsJ9kCA/d+oXcc+mjMV+J&#10;yd1pBEJsSedYs0YCiXqcMeZMlI24btGGGyatuELz6rpxHe5bNuGxbTNBYBvuWNTggU0lXjjX4K5D&#10;I14ETOCBxyABH0GVBek2Vp0SCx9n6SXAY+hjAGSR1g7k/VxbULxP8hdXUAkMcfuQYOlt6JJwGWX3&#10;UQak7wqDIL8ncSsleFwHwJsEf5x98g5tMwQyDD7zn8eb0EO4QUB4xaZHxAVKYwMZAi9Z9wgrHFve&#10;OB6QQXBJnfpoX5EkJlCpBLPKZZhTrhAgyNYodknkLJq9NGc5Ycw5i14c123CqiaXnCin72oS7qsX&#10;qC/Z0spJYR57jeKpz5SAQJaHHuPiGqTXwdfFLVso10TmUgI70/ZvLYEMhwx558zacNaoBacJDM8Y&#10;NOGccStBoNQltE7EAJ7UpWevNn1Gi0CQYPAEvT6q04gl1VpMsDvoXroOtgjS9SyrEATurcKqXCWO&#10;yldjeU8VQVcZRuSLaK0pwMA2dgnNx/D2QlEyonFnEVrkm9G8twMtCp1oV+zGftUDBIEj6CMYHDWe&#10;FhC47HgERz0ksYHH3I/ipOMiLrpO46bbJN3ncdxwGsZluwFcsu0XFsFVOkfhnrpuCeT4QM52zG6s&#10;nIl5nNZjBj6GcIl7KAE57ePsoRwjKI0TZGvgok44/jyhgNUWF2RlpP3gM48lPztFWAP/+dA21CSY&#10;wMeWE/lxeYedImmLr5Om0N8sCOzszORhbyFPeiu9by4LJ2t6ztG2pf5OWOrsgoXmdpipbYWR8kZE&#10;kD5hqbULjgZ74Ga8D+4mSgh21EMY6XMRLnqI9TYVkJIZTnBHYJMX40Kg40HiKeLasukZnxvjBi7y&#10;zoXc0wlsstb3caF3tgTmxErgj0GQ3TK55RhGbjmTJ1sKM0gfyGSoDGeLH8f/SeBPCoAsvM0Ax8Lb&#10;/Gc+g19dbpCIx+P9kpg/rpdoJNw9GfL4WAn8WX37nQyELFJ3UOn3S+IKCfoCLBDnay7AL96PAdAa&#10;0aQXc8weX6cU/KSwy/DK559HrxmQpbGADH9sCczg61l3B+X+ZGEI5FqB+dRPpaRD1aT5ozk7gMQP&#10;NSnUtyFGyA7SR1G4IRrSHFCVZIvOQj9Rjq+9OBgNOT54L4MOKk2wQ3GcLfIirZHsZ4B8amvSPXB0&#10;rBQHasLQnOeKvppgLPXn4hpB0lx/Hl2URHHOppsY7MrpYrdDddvHUNu2CRq7NhA86GKhPxvXj9fj&#10;2moVrh5iqcX56TIMlAUiwW0famJsMJhFJxthh67iCHRUxmKktwBz4zQxB8sxN1GDqZEKDPUW40B3&#10;CdKT/VBdnoyCnFB4k0KoToNQTXk71PZth7L8Vqgr7IL63h1Qkt1I8iH0VDYhL8UfD68uCgC8cnIA&#10;Vwn4rp6khfbMMK6fooX57BCuHj9AMNiLteVOrB3qwumFDhydacFQWy7KMgIJPhxEspJUutaeplx0&#10;NeahsjAB2cmhSE8IRmZiKFJiApEeT21sKOLCfAkA3RHu74QAH2vYEfjocsYkYxW4O5ogMiEEmeXZ&#10;KGmpQ0VbA7ILkxHB5RB8tFCdbIHh+lAs9Wbj0kIN7h1swKW+bJxsTsaR9ED0Z7qgPEQbRdayaHBR&#10;RpWrEqqpbXbWRitNvCYXA9S6GaHQXheJRkqIM1VCuJEiAvX2IJ72LXVmYLg2CJ0EgR2F1BaFoH09&#10;UUwdDYi8aGsk+OkhyFFFQCBbBENdNEjxVkOAg6oEAk3k4GgiS9AnA1sDGdgb02JBoMkQaKe/G+4W&#10;qvAk4PO104WnjZaAQidTLiivAk8CFrbyCWHoI7j2J8U+YF0CCWJ5H4Ogly3HB9K5EAjGBhDsEQTG&#10;camIIDskMASSxNDEig+yRyxBQXyYE/xcjOFqrY+EMB/a5wlPZwt4ulrCjctTOBshlKAoOtAOMfQ9&#10;CTSZ+I+M+EAzpAWZoijeGbU5/qjK8qX77oWavEBUEgTW5IcQAAagLN2fFooAOiYcFenBGGjIwXWC&#10;ndMzNF4m6rA4QA+SVq7DE0/zghaMUDOUZ9HEpEWmsC4ZXSMtWD51EM8/f4mHrx4TEN7Hs7dP8NlX&#10;7/Dk4RPcu3kFp1ZGcZzG38VVemCvduLMXDVOTdGDdqoKx8YqUJHkhlgP6jMrJRFU7WRA8G0gD2vd&#10;PbDSUYStiQbNhR2Q3/kpVOQ2wEJbFgUJtLgS3IfryaLI3QAVnkZopD6opT5oiKcFOcYaTbQwdJaF&#10;oqM4FPsrotBcloo8dgfNikV8BEF3vCuSJ4tx44ur+P03r/Dwb1/h6y/u47PX13H/9hFcPc+lIsZw&#10;5fgQLp0cxeUzM7h4egYrY3WYaYrD4R4ad3WxqK8IRmiSGRxCNeAaaQDPSHPUdWRjlRTq2/fO4MIf&#10;7mDtV9dwhSDwwplJVOSFi3+8OB40xI1B0ASBToYIpe0YXzNEeuiLIrbhTlpoTlDHf5+XwdVuC+Rl&#10;S7KCflc4NqKxOAqX9lvhfy7KikQy35z1x9LTR5h7I7H4TJKiXnPvKrQusiVwFiaXFlBCr2fv/xIz&#10;z98h+/AiQq/mwPWJKhx++xPYkVLryMkpSGH9vnWJFVhhraKWocXjjz+Cyx9/LDJVFp80wmRVHC4E&#10;NOOqEymLtvtxlxS0e6YduGbRjEumpACtA+AaJ7PgbRIu/3BarxondColCV/USnBYtYQgkF9XCBg8&#10;rs3WPkmM3xljTqleSxBYhUN0/KJqMWb2cYbNPKFYjJIiMUyQx5a4EWpHZHIxJpNH2/kY3JFNSlEW&#10;hkj56yeQm5YrxiSB4QyB4opKPpb2ZWJ+ZzKWCRqnCQKHt6ejbUMcWj+JReeniejakEzgJ3EHFbGB&#10;mwkCCRRFjODWVIwSdI5y3UGCvcndpaSwZWFOrgi9cskY2JuBiV1FqA/1RMRlGQlEU79xH4t+Jbiz&#10;Z8Cj7e/2Ob92ZPdBes/lb9+H6V0NGC8lwmWmC7E36uH7+62SGoDf+YwQhg76fr5f7r//MbJ+5YfZ&#10;N7ew9O4JDn72AgffviQYfIXRN08RcOsYNM+OQ+f0JGxo3C4+p/fevsXK5+/o2Nc0lggYX0msxmwd&#10;ZJklGfviJRwuLECb4+tOTSPt3hK+/J/7/8rq9/pVPExNZZCdbYDkZB1R1P3Xv0rFf/u7bJxbC8TX&#10;XyXhH/8hDxHh6jA12YX//t+yceVyCG7cjMIX37Th0i/O0zm/xiE6l0Ps6kkAOPPkKVyvLMPu7ByM&#10;aVz73VzFiTdvcISu6fDr50JWP3sj5BABL8cCcpbPSYLEiadPoEfzUOfcNEHvJJLvnMM0J655yuUk&#10;nmGUXVkZAul147WrCJjtg9l4JbR7a6B7oAwmy2GwvatNc+UDONF9YbdnF5oH3OfSucHb7rTNYG5H&#10;2x60bUPH+v7P9+Dz9gNE3JDDfFEGzniW4ZZzM+5x6n2vBjy06xXxsg/dGAL78dxniGSEtgcl4jGA&#10;K5atWFTKEW6hx2jO8J8hx9girlMt2qPqpTjKcbLKOTitXohLuqW4aUJAaFKNG8ZVuGFE98S9Gs/d&#10;W/HKf4xgbQ437LsI8rpx2/EA7q4D4E22CK6D4E37Hlyj+cxuoQyDDIliPwlDIMsttggSBHJph/se&#10;owICHxAMSiyBkqQy1+0lcYEMSwyLIjmMy7AAPgGABHps/ePXLNft+8W+V8HL9F2TIiPnRQJVrhnI&#10;GUMvskuoLWcQJRC06hbAdVC1XMQELmtWEQxWiQLyi5w4Rp3j1MoJPIoEADIIcmwg/yG0SgB4XL8V&#10;h0StwUqRffWMMekplm0E5QSAnqMiQcwzn0k88hwTlkGOE7zvLrEGcsvlMV4EzBKodguL5TE9gjlD&#10;jv9rFS6i0sQvZ40J3I0lEMjC1sCTdOx5LiNhRMfr02sCqiOaNVjVqMZxtlDqNIh4u+m9tKbIFYpr&#10;GCIZJJneS2umEsGvPMHvbgIw+TJM7SvHDO1flCnD0s5yLOwkKNtBOufWfLQTFLbK1KF5Txsa5dvQ&#10;qtCF9n370aM2gAMaQ+hRH8a0xRLm7Q5h1fUEjnmcFuUiTjofwnnnedxwm8ZdAsE77hMiWyhbAi/a&#10;SNxCV3TqMSeyskqSwywyFBIMTu0tkmRpJQDkluMxWThhDwu7io7S/WBAH5Th+MAUPEywxpdjGmgq&#10;jvx3z73vymBVIP7PyjbcbNkNb+s9cDbfDQdab2wNd8GKAM/JTBHWpFO42aqQvqQOR0tZOFvugdO6&#10;JdBGfxcsSdc3V9sMWx0ZmChvJvhTgD3pH94W6gi00UaEsyHpKGZI8DFHSqC1AL38OHfhlcTCgFMQ&#10;50bw40rw40JAxJY7SWZL3pfL75HwexyKkxnDRd0dkRxmi1h/U5GkJT/BXVgF6wtIFyPdjPdJLYEM&#10;UhKLIAHTOpRJwY+FX3OsH0MeA15KiIUAPwY+dv3kfQx33Erhjq18UvBjyx6Hq3B8IlsbGTbZ1ZO3&#10;k2l/EkEbe5QxrMb5mdF3GtD7VkgmPZUBMJl0mTTOdRBJ10XXnEPXKCygbBWUgiEJw2yaiAOk8ybJ&#10;oN/n19kEfdlcI5AAMD/aBfVZQWgtikRdVgDKSZ/LDabz9tFDhq8eCsJNUB5riY5cT2F8S/TSIH3f&#10;j5jOF025vhhuTMR75Yn2yCYFMclHB0WxRJ3+BgSFDiiOtUNHUSA6SwLQmOOKiwfr8eTCsMhaeW65&#10;CQNNCQSB+vC3VUWEuw6ivIxhrCYLExV5aMpuhtzHP6LvccSZqSycGI7C/UN5uDgQg5ZwVYzk2aI3&#10;zwaNuXZoLffD+GAOhvsLMXyAJsB4LaYn60RJh+6mVEwNlqK5KgHJ1FGTQ3VoqUnHeH81MhJ9oam8&#10;Bdoq26GltAt6qrLQVt4Ftb3boLZnM1TlP4Xq3k+guucjjPVV4N6lWVw/PYIbp/sF/N27MIXTBH0X&#10;jh7AucN9OL3SjbnRGgx2FGJ5shWFRNTeDloEKnrwJGBJjHSBu70mnYcbyvOiUFkQh6xEfwJDTySH&#10;uyA92hOJYS6IDnBCpL8jgj1tEOBmAUdrLVgQ/Gip0nnu2wYPBxP4+zsgKtYPyZlxSE6PQWSIMyJ8&#10;jZEWaICiUD0057phoj0ZC41xmMv2wmqyF+YTvHG+IgW3FxpwZrwQDcGGqHBURoOHJpo9ddDmro8m&#10;gqoqOw2UETxVeZkgi4Ar3kwJ0WbKCDVRgrvGLrjrbMS9U42Yao1AczYNhDw/NNBgqCUArMhwRx6N&#10;gcwINl0bknCqXgOEuWkJCORMk372ynDjf4gMtsNWf5vwG3cQ6X93iX+THI1pwTBWEOJsvI/g2Rge&#10;1qTwExi6ExjyNsMdxwX6sAvoujAIBhJoswQQyEpcRPWERZCPZwhMCHZACvU1l43gWEFOkiKtHxgb&#10;YieKjMdTX4Z4WCKU+j8nIQx+HnbwcDJHFE1ABr8o+ky4t6no72Sa4OyHnhBggpJ4B5oUgbRYOVE/&#10;+KA0zYtAkGNJ/VGdF4LqnGDU5IbQfl+UpPqgtTQGjYUROLPQhdXxenRVRtOcSMTSUCHmD+SiIJ5d&#10;AyyREWWDSjouPTsQdW2laDnQgNPXzuDhm0e4/+Ie7j+7h2dvnuDd2zd4dPcmHt45i5Mr/Ti12I21&#10;Q524cZzauVosdOfQfHJBkJ0qXPRlYaa6GUb7NsJYeZMAPTcrbTiaagkr4I5NH0F266eQ2/wzqO38&#10;BDa6ciLA2oHuV4DNbmQHGSODFr26PH8UZ7iirjwAJbmuKM/xoH00HopD0FidIbKDNlTmoIivmeZb&#10;cVIwXl85g/9z9w3+4ee/xi9/+xW+/Ow5wSud87FRrJ0dxYW1SVw7N4urp6dpnk3j2vFxHOyrRG6o&#10;A2oSbegh5QYnjx2w8JBDQKwFTpFS+jf/4y2+/u1d/ONXT/DPv/gC/1Q6gBsvRtHanIuOsmT42Cgj&#10;zMsI8cHW8HXQhJsljSULRYQTAHJ23Uh3XcR6GyLSTQfHq43wPxblMNfgQQ89aZKYdORlJeNMhz3+&#10;afmvayv92+ouvL6cS4r6bUm2UFKgc+5fFFlBOR7Q6PwM8m6cx8C707Ccy4Xdlz+C+9+RMvvrnwol&#10;9vtxaN8V72/eg9mfSdml1u2378HvN+/Blo4fL87DmaAi3PdvJAWwA5edOnHNmlqOVTJmt88qYfHj&#10;un/fwp9elXD/PKZdghMi5q9ayDFS3o6SInZCq0a8FjGBBH0MfsdFW49lNVJ09uRgfHcWJvewhY22&#10;CbyEWxFDILsc7WJhIJTIACl+nbsy0bODa/ll4IhGHVZ2l2BmQwpO7cvAWZVUnFdPx9G9yTi0MxVL&#10;9PmhTYno3hAvirmLOMBN0phAzgiaTEoVl4NIxuD2DAzR984pFZCiyQpOBsaVMjGwtQrtuxPQu7sY&#10;nTqxSO3VF2U1vrXs/RciSkIQwLn98X04f/kxrM+kwGCwAJELYxh78QAzT2+i9sWgsPa5/e6Hv4OF&#10;YZPjNGt+R0rhZ0+x/I7dJQn03r1Az6sH8Lx1RJR30Dw1AefTU6I+4Mybl1h8/QoHP39DsPhG1Aec&#10;ZRgU8abPRYmI3s+ewIg+53drBNXPe7H6dTP+7/8pwr17kYiL1UJrqzWePY2BjY08pqbcRMZPOblP&#10;sLDgKQDxl79MEZlANTS2igyggQGq+Od/LcfLP0xj5e19+g1J5lqpLL19jWU6p87H9+B0/RCM2LJ9&#10;ZQ7Rlw7j8LPnBIhPsULneJhg8BCN+8MMsbQOTRHQSeoDvkbPkwfCDVSHzluD5nbmrfOYYLfo588x&#10;QfA38eghxh4+Rv31S3CZ6ILBQBFMugkCx+NheNkGTr/7EQEg9fff/OQH+1oqVgz1dF88qd/ZZdeF&#10;7o/3F+/huFsV7lsM4qJLDe7YsoWtEbcdWnHPuQMPXPfjAQHgfdceAsE+PPMe+laeeg3isXs/7rv0&#10;4QLNq6k9qQQPtThtWC/aMwYMFI1YMyB4MWnENdNmXNSrxhX9SpzXKcFpjXzcIhC8Z1GHVy7N+My/&#10;Ho9dGvAucB5PfcbBcYBcL5DdH4Wlz5WzZhLcMbSRiEQv6xZBqVWQge42QyPJdYI8BkBO9nKPAOmJ&#10;zxSe+s0IMORYO7YairIRAgglInUVvesqiQdkCyCL1CWUtxkOH3hN4m3YisgkKi0if86iXVI7kICQ&#10;E7OwRfC8eZcAQQa5I8Itk90rmwgIJa6hS+q1ND8rMalQSnNUkiimf3smQVMJrjmOEMz0ExDW4Qrd&#10;l9dBc/g84iCe+02K/nnuK2kfe41Ry7UEOXHMpIh/fBN6EM/oWrle4j23EZwxacEJA/pdjSqC1f3C&#10;1ZStgAyBonagcauwAp4i+JOAX6OwCIoYQXYjZcufJsc/1+CoSBLTiCUC2UmCqElO+sJZTuWL0UfX&#10;MCBHIKjI2VArMSZbgKmdBVji2ECZUpyQofV1WxGO7yzBoe1FmNtZjCECwbatJWiWq0fT3jY0MQju&#10;7USnYg/6NYbRpzGCfq0RLNosY8F2GasuR3DcZQWnXQ5hzWUB11zmaVzMigLy15y4gLwkNpCB8LRZ&#10;p6jDKCBQmYCU+nWGZFq4hVK7j2MzCWLZpZXOnYW3uYajeE33Y0g2V5TdWdIPx5/6lHG8jaAiM/Vb&#10;6JM8A9ORk5WCqXof/M3cXvHc+9PMNlSEycCGY/wI7uxMZGCmsxMe7LpJAOdmoQxN+Z/A1ojAT28r&#10;TNQ/leh7BIpmBIDmalvgoCcHD9JtvUmvCyR9LsrdGPFe5kjiOnakq3GsGmesZCtVAVv+kjyFMKRx&#10;khdpshd+zcIWsQJODBfvJlw8cwmM2LrHWTlZpPDH0NdAOlUL6WA9daloLYsTbpBcv4/hj7+TrWpS&#10;ix2D3F8ATpLwhWGPa/txy5k+eZuFjxEJZkRMoeQ7pPDIMYUMZhyXyL/F1kZpzUBRPzDYSlglWTiR&#10;DL9m6yWfd0mKD2qyQ4mZuLC8jeiX7CiJ5TONLXv0vel0znys1ELI38/fzb/N58LF5NnVsyaD9DZq&#10;mwn6ekqi0JTpg2Rv6n8nJSR6aCDVRxvpfrrICjJAcbQt6ollXDTlEGxlABuVrSgilqpL90VViju6&#10;SW99LyuUlGH6QHYYQQPBYGaIEcqTHNBWSD8Ub4OWfAKETHe0lwbi+FS5kEOjpOgO5KE0hS0MlkSq&#10;bO40haWGDPT37YLOvp3Qlt8Ak30foi7NCaeHkjFd6YSJQlus1PriYn8yRkpdUZVhheW5MhxebcPM&#10;VD0Ge4oxQNLbmY+hzlw0lEQIaSyOpJviTAPJE1P7K9FZkyFS/xuq028pb4euyg7oqchAW2knlOh3&#10;1RQ2Q2XPJuyT+RgqCp/CyUYVwz2luHJyiECwn0BwAFeO9ePsai+OzrfjyFwnpodqUFMah/hwZ3g7&#10;68HadB/szJXhYKkBN3td+LnTzYvxQiL9bri/tYCOZC5qHkY3jwd0HA3cRE9kxLgiwFUfXnbaJHpw&#10;sdaGraUmjDX3QnnnBphqKxCYWBD4OSEq2AXhfraI9WVLlCWS3TQRZLgFsW4q6KsIxUJtNMZIMV+s&#10;icGh8QpcOUUPmmujuHyiCzO18ajw1EcD/VYLAVQzSaOzLirtNZBvrYxce3VkksSyskzXEmi8Fy4a&#10;22Gn/ClKCPCXD+SjvSgI9QR/DfkEOrk+KEnjgFIahLE06CKtaMDqINJDiyaHtgBAiTVQBV7WBHnC&#10;ErhLuBLYGOwgECQANJWFq7kCXM0U4GAoBzdzRQFzgS6GIikMg6CbpZoAQW97rf8QAtkaKHERlYAg&#10;QyDHB3JNQAZBhj6GQEn9QJp4obaIDrQk0LNEEB3HsBngZIIoP0cEeDnQ/TMhmNRHgKMW/Kl/OMg3&#10;2kefJqsJTUau46JPC5cu8mPsRabU8jRvlAsQ9EV5VjAqs0NQlx+Gelp48hP4HypH1OYG0cT2RFtp&#10;FEkkQWCkKH0y3pmKmb5sDDen0GLmgORQM5rcDijPj0J2Do3lA6TojrXhzPWTuPv8Fu4+uYkHz2/j&#10;y6/e4QUpqo8fX8a1y8s4ttiHUwf34/xyJ4YakpDsbwxvS0Wx8JqrbIOJ0hZoy30K5e0/heL2D6BI&#10;sLdn+8dQktmKvTLbsWsTQ+CHUN9Nx8lvgquxMiqzvBHsuI8WaGNUp3uiriQAVWV+qMpzI/B1Rm2W&#10;JzrKwzG8PxttTfkSCKwvQntDOi2yroghAE9LDMTrw0dx4U8v8CtSEM8/PY9zp2Zw9tgYrq5N4eKZ&#10;WVxbm8fVMwyAE7iwMoqjsz3oa8jCgZoorAxloKbIFbl57jh8tAcXLi7gq6/v4Pe/eoR3ry7i+o1l&#10;9PdXo6k8Ebk03xOCzZESaU2AGoBCAvMwL31EeBsj1I2zyrK7siZCnDQECPJ2sr8mbrUr4+sJNQLI&#10;UGH5O9bqSA+/fX8Ff9+Vfzimget3BjHHMVykFLueWyAlfxoG5ydhfWoQrqcrYHvVm2DuY+HO5kBK&#10;qrBgsCXqPwEUzgzq+837sCRojHixHd2dQbjj1UHKXwfukHJ3056ElLKbRnW4ZFiN80Yc81eBs3oV&#10;Av5E/T+CwVO6bN0rFXJMiyGwUgCfcPkk5e24FsNfHc6QknSGFKBTuqRA0b6DKuWYVyzBhBwnWckT&#10;rp/s8imKu3PM33qcCbsWDcnkin/6WTizJxdO3k8QOCibg2n5XMzLZOD43hwck03GKfkErCkn4QzJ&#10;CYVkrO5Mwcou+k6Gvw9jsH9DgogLlJR9SEL31iT6zjTMKBRiZm8hKeT5mGP3My7wvputgPnokSlE&#10;q0wm9mukIrnLBE5fkwJC/cYWu/+sj78rfKzdl6TY3NKCyVgBEo+Mof3eNUy8fIwpLvmwbr1K/yoQ&#10;9gyK3/u8VKRWQs/ff4D2X/Xj0JcSADz49jlK7l+EAcGQ4fkZ6J6dxv6n90TCF3b5nOVkKW8JvhgE&#10;v3grQJBl8TOCsc/eoPfVQ9z8Y8NfWf6+/CIJRqRo+fgowt5BHqZmMsKyxwlenj+LhQw9w06d8sc/&#10;/+8CUffv7ZsE7O+yw+SEK/7mzxV4/A3HLz4E1xZkYfjjuNZDX31O5/0OywSCSffWoHdlFupXZ2F0&#10;bR69z+7j+Nt3OPLFZzjy5Wc4+uXntP05Vt69w+yLV5h+zBlCX2Lh6XOUPbwGtbUJutZJGF+YQ9nt&#10;K6KGIUMgu4uOPeGMqU+QfGwehsM1MD3sC7NLnnD81ftw5z9AaK4wyPOc+X4/f1dEHUeW3/wECZcU&#10;0NDniIsWVThvQbBkyxa1VoKqNtx16MA9J5ZOPCQIvO/ajXsubA1kd9BBAYDPfYbF9iO3A7jv3ItH&#10;HoNYUS/EnEIOfWebyBZ63qwVl8zbcdm8DVdp3z37XjwgcLtvS99r34HH9BsvXbrw1L4Vzxyb8EVA&#10;M974NOCJezd+HnuYoI4tfAdErJ+I9yMgvOUqsfgJ4CPwk7qFSi2C7DLJACjKR5BIM37eW7eMcWzg&#10;U99pel9iDZRAIAHlOgRKQVAKf2z9k26L1+tyz2MCb8IO4RGBJZeX4CLyDIFSYSgUSWIIuER5Bs6y&#10;SXJEm2P9CAq16oQsadRiUa0WM4oVBH5ltE4Uioy/7MZ9xqwLj3wXCFrHBZQ+YcDzm8IzXwY+SakI&#10;KQS+8J/G6+A5AX98nQx/UldYtnJest4vzoVB8Ixpm3BX5TIQ7BLKFsFTBITnTeiZye9/RyTWwSac&#10;0Gkg+FuHQE2Og27EimadSLAyyZZAgsBhkiECwUGCwNE9pZhXqxFuonPypTiyuxyrMiVYIRhcoXXo&#10;iEwRtcVY2FWM0W156NiSj+Zd5QSBrRJrIEFgl3Iv+tQGRbbQHtUDmDCewIzZNJbtlnDCeRlr7gSB&#10;rou45LREwLyIa66TIlMoWwE5y+oF615ROmKVIJzdbxn+JBDI8YESCJxRLFu3CLL1TyITdM5SGGQo&#10;55hsjh0c352GewQuvxlXRVtJuAC/guxkHKgMxMX9VvjD7D5hAZQ+8/6Ntm+07CK9TAbmBttgrkM6&#10;heY2WOjsJgDUhMaun0FT9icw09hEutwOOJO+52QsAy/SQdj7iGP9ghy1Ee5mQM9dPSRz2QJ24yTw&#10;Y/fO/Bh35EYTyHGSkhg3FJJunEcAx5IRRaDK1q51N0gW4QZJ0McAyPAnjQNkMBIgxe6dBEq8v7Us&#10;FkOtOeiuTUFXdRL6GzOERZCtaFKwlGYSlSZw4WQubOlj4GPwk9Tn1hMWQAY/fp+FAZA9p7iVZhNl&#10;YVdQCRCy1Y+P51hAdvu0+hYCeZvPmUGOz5u3WZpLooURQXq9fBzHBDL8cZ8xEPJnhDsrHS/tG8k1&#10;ELyGWdF1O6EozgVVyV5ozQ5CHbFXOenpmQF6SPJUJfBTR3Yg6f9xNiiNpe/310GijxZiSH93Y289&#10;jZ3wNFGGueJGRJJ+3ZAVhLb8UHQSRL6XHmSEFH8DAYCp9IVVqc6iYPuRoWJMtiShIsUJZSmO1DHW&#10;qMvzwsm5SsweoAd6bzp6aiKRE0kdQQpqhJs+vHnwyG6EnvIeaOzeJpRU030b0EwguDaYhvNjmbgy&#10;X4wjfWkoDNJDS6YXDk/V4uBEE1Ym2zHTU0VKWzxyE7xRmOxGnWVOcGmENLpJqf6mCCGYi3QlILNT&#10;hRkNWD2VLdBX3w5NxU3Qom0NatVJOVbeuwGKJPsUNkJO9mcEgh8ijG72qUMduHVulOCvCxdPDGCE&#10;wLCnJRf7SbLSg+HiZAgbK0042enC0lwNFuaq8HAzRVw0F5YPRQoXFY90QxzdPK43mMXmahrQJSke&#10;1EdeKEv1InDwRhgNMj9nLTiZcfIUA5jpqMFAfR/0VXZDY89mmGnLCJfHEA9DxHiyVYYGFA3IIIIq&#10;P81NCKbJVp/oikNt6TjckYi1BVIICVxPnerHtSu0mFwYw80j/RjIDUeNqzHqbHVQYaOOCls1lFIf&#10;5VkpIcFYHvFm+xBhsgcB+rvgob0ZHrqbYbLrJ9Db9mPEuxmjoyIQ1dkOqMx0JUDwIKXblgahNYEO&#10;+2Bzpkw9+HCReHsuOq6OQEdVBFEb4qYFTysCPTpfJ4I/LkzuY6cELxtFRHga0nc402dNCQb3EZCp&#10;ibqAnjYSa6CrhYqw5PBr7/VMoX4E3X8NgYYEgYYEgQSDBG9+9pIEMuwWGuVLE3AdABnCE2gyMQSy&#10;lSjcx0TEqIY6G8DFSBkBLubwdLOFo60+3E1V4WejRuOUFiwaV6mhBPUhhrRoWIqyJKkBRkinxaIm&#10;ww/VmYGozAig++kvMizV5IYKt9CCZA+COklQcENeCHprEjDUnEoLEUFgdQR6G2JEcfSFwQKMtKeh&#10;oSCIxq8hUmixyIl2R35uBNJK49A60ojpQyO49eAi7j26hkdPb+P5qwf44ucvqb2Dx08lIDhxoFJk&#10;vQp2VIeb8R7YaO+CAY1pTZmPoCm3USSAUdjyIVRlNkFFdgtUdu+A4q7t2L2Fxv2mDZDd9DF2b/6U&#10;jtkEpW2f0j11pgU0CImeWmhM9UR1liuK021QEGWC+hhb1JB05wVguisHXe0lEghsKkXXSBVqWjKR&#10;kuRLC54rCiM8cefqMp7dPY5bVxZx4eQEbpyawsO1OVwkqDu3No3jKwM4cXIcJxaHsDrTQ20nGirj&#10;MNESjlND2RhoTcPd64fw9NFF/OoXD3Dv5jIO0G/k0biPCjNDfISViPdLCbUUWVHLM31Rkx+E1HBr&#10;+NgqCxeNQOoXf3tVYSkMcNSAvwONNVtV1CQZ4OvBffTgU8Cf5vfi//xAQd3vyv9d3Y4/nHHEuaer&#10;GHt7F85XlqC7Og6jowWwe7wPjl9/KgERtvpx+31ZV2QZHqxJ4WVQZLc3j7/5MUz++3s42JSNGz41&#10;pLT2kXSTItuJG1atuGLOVoh6AX+nCfy4zt9ZvSrappbr/umz6ycBoE4FVjVLhRzVLscpvTpSfrjm&#10;GbdcILkeJ3XXkyJo1eOQWrUArjE5BjwSAr0xzizH6cZFfI8kwQAnFhAF3mVYkcgGl2rg2L32jUkY&#10;kS8R9bVmCB4XZFNwXj0HVzUyCABjcGhXOI7Ix+KEUjJO7E3EsT3JWNyRgOntiRj4JA7dH8Wj46Mk&#10;kfSlZzNB4KZEjBDgsZLDhd6nSJEZ2pODAwSevTvy0L6DniV0nvH7NRF8mx5W6/An3DOp/a7Lp4gf&#10;o/0u1LL7oMM31P43bn8Mm7vasJzPQuLpSbTfuSZce2decsKWFwRoBC2vn2Dq8X1EXj0Mi7dGwi1U&#10;eg//yq2Uv5v307bPH7Zj5ItLBIEPMPnmNnJv34TuxRkY0W+oX5oRLp/s6snun1PPCTbpNxn85t++&#10;FMJAuPjuDR3zAqNvDuFf/q0EX32ZiPY2GxxZ9cWrl7EwNNiBujoL/ObXqQIG3VwV8OpVPM6fD8K2&#10;bR/h2DE/hISqIS1NR2T+/F//Uorrv13Gwc+vYfo72TkZAmee07kQlC6+eY2D9Lszb14g9vYp6F1j&#10;V9A5aF+bFaUqVl6+lNQIfPUcC3T+wrL35Kkktu8xF4F/jJEHDxB97Tg0z0+Lcilma7OoIggce/wc&#10;Y49eYeLZLfrMbfS+XkT0Iz/YvZSHC7t9frcvSfj1D4E8zxO39Tnl+Of3EfZkK0YzQ3HOvpwArRFX&#10;aG5ct+rAdft2AsBW3JQKgdldp3bcc+7CfRe2BhIEirjAfgGBL/xGJBDo3k/v9ROIjOCyVQum5NPB&#10;btJXbTpF7UCJNItEMTetCPgIyJ5yPJtTN544deG5YycBYBueOTXhjVsDfh5cg8fudXgZMI03BDV3&#10;nQkaCQDvMQiyNdBFEvsn3EO/A4FSKJSWfRAungSDf4kPlLTP/KfwLnxJJFhhWOT93x7P0MivCRDZ&#10;LVQkinHlVuIaKmIC2VWU36PzeOo/QyB4EJyN9IpNF85xdtT1BDEX6Vq5qDy7h/L2cVpDDhM8SSCw&#10;HkcIog5qVOOwdoNIGDOvUiGsUpMEJ8M0Zzmed3JvKa46jOKux4ywSnLM3xOCvifeEuE+ehs0RzKP&#10;t6ELBLdTwtr5yGuCzlUa3yhprxDkn7fowpppB1bod7mG4CnDRmEJXNVk990arJm0CosgWwLX6H0J&#10;CDYSIErKRRwjiD2qRedMx68SDB6hdXBRuRzjos4pxxbnY5TWtNHdxRghEJxTqcGyWgPm95ThMIHg&#10;sd0lBIMlWCVZoWMO07EHCQSnduSjZ1sWmrcRCMo1oXlPJ5rlO9BCbdveLnQrEQyq9mJAvQfzJhNY&#10;spjBcceDOOWyjPPuKzjvuIxLjvMEgBN0n0YIyAl6CQQZAtk1VFgD6Zo5MysLJ4eZpLV7goTjM7lk&#10;xLeuoQR+fA/4NQvHB/I6zuv30M4sLBtE4ndtGrhzwAynOhzxq2kl/MOSJOzhh557fze7HXXRm2Gs&#10;sxlWRjLQVPgYe7f8BKYqsjBW3Axrje2kd+yGl4k83Axl4GJI+ik9e0OctBHpboCkAHaLZKuWjQCW&#10;vDhJQfc8knzOTkltQYIHuLh5JoEhv8+Ax26PbOlj6JMmRmHLW2akBLrY1ZJhi4WLwTPISSBM4uJZ&#10;luYj6upxNs/91QkYbslGb12KKK/A7/Of9Jxlkz/DkMcWPi7nwMldpLDH22wRZLATGTkj7YROIWoO&#10;RjO8EZwx8JHuxvGGkkQzdgL4OA5RiD8XlJcAIR/DgFqU6k384oYs2s4m4f1suSzP8BfbDHnsJspu&#10;o4nBdF1hDLl29DsEdFEEnnzupPNx/xRwXcT1vmwqCEN7UQSqk1xREklQ6qmJZFclpLjtQ56fGopD&#10;tJEToI44lz2IsJeDh+FGeJhsRaD9HnhY7oCl5kcw1/wYWnI/goXaNlSm+qC3Ih4DtYl4j102s8PY&#10;hKuDBG9N5EdZ4PJyC85OV2OoLhatRf50EtZ0M22otaROD8HJ+Qq0lwVSxxgh2ksD4a7qpOxSB/tb&#10;wsVUEe42mvB31ocnFw032IUkgobTg0U4UBiE/UVhRKpOGKtMwsW5Hox3lmKitwoDzYWoy4mii/YQ&#10;lrXUMEvE+hiQ4q4ID1M5uOhsg6+RPHwt98GFwMZSeye0iWrV9n4M9X0boau2VYCglso2aBAIquwj&#10;xZhkj/yn2L39RyJxTQHdoNOHenBquQ+ttalorklDSV40gv1sYWOpCXtbXVhTa0bA4ORogOBAGpQp&#10;wcgiAExL9ENCpAsKMwIx1EGKTF85SmjQ8XXnxbJJl8AixBwVGd4oSnalG2yOSB9zOJoowVxHEbo0&#10;sUx09kJXeSsM6TwttHbAn8AtwcsYQebUZ7o74KKxBb76cvAjeIoiGKqk7zkxlo9Ts1UErvtxhZNv&#10;cGzj8X6s9legNMAKVQRz5QSBeWYqyDVXQq6FMjLNlQkCFRFnoohQ471w09wJa6VNsFLbDltteWjv&#10;oAFBfVeeYYvWcjcCVzu6v7bU93YEgDyB7FGYxK0DIj114WW1VwBghIcOQlw1EcRuoQR+wbQd6q6N&#10;CC89RPsa0uB1QkNhOBaHa3Dn3BSBohJBnoZI7x/spg+uJchlILxsCQDttITrAYMgxwbyeGEQ9KPt&#10;AIZAFyMhHP8VwDBI77OEuBuKbJ4MgZw1lFsGwLggK8TQosQZJDke1dNSDV72RvDztoePuyOBoQVN&#10;elsC3kCUpXvTZKPJH28jYveyCTgygoxpDugjhxaRupwguo8c/+dHC4sP8hPdUEzQVMBWwgxfUVy0&#10;uTAEU13ZGGxKRF99DMFVMJporoy0JmGwOQFjBDkjJA0ELsm02HBcW056EPLL4lHWkoP9Y81YPjOL&#10;6wRBT17fIRC8gRfPSB5ewdrhSTSVpsCX+srJSBbuJrvhbaEIOx0ZGO7bDC3ZT6C68xPoKOyAmuxm&#10;KO8kyJPZDEW2Au7YCplNn2LXlk8hu+UTyG78BDKffgS5j9+H5p6foSDNDeVJzkhwVhO+4pUJJqiL&#10;MUddoCnaYxzQl+yF3vJINLbkCQisbCpB5XglyicqkVYXB78AM2REu6CY+uf0UVJQSBG+dn4O1y4u&#10;4so5UozOHcba5SUsLQ3i1IkpXDo2i7XlMZxa7MXYVBM6q4Jw+kAm5jsycZ7m4euHFzB6oBxZNHZy&#10;ElyQyhnLgkyRm+wm6nsy/DH4JYVYoDLbHzV5QYj1NxZjL8xDm8aipnALDXbRprGpgxhPI8TQvZws&#10;MKCH3M7/8AH4ffm/JF+fT0Td7YOwOVwI60v+cPzFB7D8449gzYrq9xTYHxRSZjlmzfX37yP88w0Y&#10;a4vGdd92XPNvwx13AkCXHgGA10khvWRaL2r9rRHondHjZC5lOEWAJ2IASU5qV0ni+7TKcUSzjBSb&#10;MgLACqHEnjZqEAleTupz8oR6nBAFkutJgarEPIHWBMfZyXHBYS6pIAE+CfiR0kDKEMf3TK7/08xK&#10;Rd/2dHRtSkHnhiT0bM3ArHIlTpjsx5J6HZZIGTmimIFzKom4oByNNcVonFBIwGG5WByRS8JxAsTj&#10;u9MxvyMJY1sTcGBjIro/JRjcmoUF+p5pVlZkszEhn4sZVl7kCzBCQNq3JQc9mzPQL5uELtNIZK7t&#10;gy31n9dv3//P+5thgoQhm7N9uvzhR7B/vhu2i0WIXhlH78OrmHr1SGS5FOUOCM6EvHiG8VePMf36&#10;OYxOLMP48n5Y/WK7BFjYAsXf+93f+Y4E/v4jgrknmP7qM6TcPyqKptucm4fV1SUc/vpz8f2TBICi&#10;pARB1zwJW/84NpD3cVzd6NOnuP1ND/71X4ugobGNnksfY9++DUhI0BKxfx9//FOR5fPVyzjo6m1H&#10;ZaUZQaIPQeCH+MlP3oeu7nZMTHviyR8qkXF3APvv3sEEXdPM8xfCusnF5RnkZqidePRYyCRBYd/z&#10;BwTWx6HGhdrPzcJ+bQbzBIqiP548Ith7iLGnj0R5BxaGwFE63+HHj9D/5CHMjg5DY20KOiQBt06i&#10;9xkd/+glwfQ9DD+5gapXPQj+7Q7Y/+G/ztb6XWEA51IPbCkMe7gTlR2mOORTgAvGjbhs3IQrBIFX&#10;LVpw1ZKlCdesW3DDto2khUCwZR0Au0TL2UEfefSK5DBPvAa+4xI6hEeeQ3jgPiDkBM2rFY1iAsI2&#10;kcWTrYLnTDjGrFa4WJ8n8LhoVI+L+lW4YlSFqwYVuGdRjyf0e8/savGZVz2eezXgPkHi1xFLIv7w&#10;jkMf7hCgSbN9SpPECOhbjw2UvpYCHYsU/Bj4eJtLLfD229BFvAicERDI8l0IFJZBFoYn+i1J3T2J&#10;CyjDoIBAAlne/5BA7IvoFTz0HBWZS7lg/CXLLpEkhmsIMgQKt1CS09QHXCqCAYyLtq/SenLMsAUL&#10;6pVYITDkTJZS10Ru+Q+joV15OGZAIO45i/sek3Tuw3geMCXcQt+FLeKz8IP4LGQBL/2mCf7YFXRc&#10;JMBhCGQXUN7mlvvshkO/cE2V1gmcV6J7RIDKGUAZBFnYPZRfc3ZQKQSyeygniBFZQoU76zoEEgwy&#10;BC6rVmFCjtdC/uOLY+i47ALDE4NUOQ4SBB5UKMeSPEEf7eOagasEf7y9IleMJdlizO4qxPDOXHRs&#10;y0PTzko0yDSgiWCwfW87upW7SbowpN6HIdX9mNIdxEHTSRyxncdp12WsuRzCeadDWLOdxmWnMdxw&#10;Gcc1h2Gct+rDOSsJBJ4nGFwl6BbxgIqSUhH8ZxlD4BRbBdlbgsFvT5FopdsiMQyt6ezOzxDIf+gN&#10;7szAXYKX/72w6wefcT8k15u2w896K2xIzzBSI/15z0aYqe6Cl4Wa0DfsNLfD3VAWQfZqCHZUQ5iL&#10;lsjwKS1hIEojEMBxy1DHkMcunwxEEtdJrpnHSVXshaWO4Ybfk0IgwyMDFgOb1OrGlrnvCr8nfZ9B&#10;jaWpKBwTnXT9DIPN6SLLJ+tlfB7SmD62+rG1jy1/sb5GAvr4e9jCx7DH38fHc21Avgb+Xv5cGsNm&#10;JEMgx/hZCxDkliFO6vIpBUE+jmGNvcaqc0NQS/pvIXFGFoEcxzGyRZAzmDL8cfb5OH9zxPqx6yj1&#10;CV/3ugWQYx/z4qk/hDeaB2qzAoi9ItBRGoO24kgUEDMl+ugj1lUNcU4qyA8yRI6vNkrCDFERRfql&#10;uxICTLfAz3QzXPU+gaPOJ3DSZw+w7cRKn8DBeAvsDbbDWOVjGCt9jOQAS/RVJWK8JQvvJfroIjXA&#10;EFGuqoj1UEeKvx5GGxNw6VALDg0XEaSloas6nIDAkjrLimDBkkicb7wZcqKpc+hkEgMNEBdgQEo5&#10;F1Q0QoiXGkK91KmTzRFGJxzjTNTqZgRvvb3wNVVBV1E8VvZXYqy5AOU5oSjJ4BoZPshg98oQ6ii6&#10;WVzkmq1Prka7YKu1Ee76O4lydeBmLAtHAzm6MK5NIgtthj4CGj31bQSC22CgvhP6JAyD6spboKa4&#10;Fap7N0BV7iOYEgy1VKVhrL9OJHYJ9rGGk60eHGz0YGupTa2OeB0aSDcvOQC5mWGkuIcgnQAwLd4L&#10;hWmBGO+tQHNpLA0iBiQ9hDiriRi6ulw/UWsvN8YatTmkvKZ7CRN1El0Pw4yPvT5crdUJfDRhQufq&#10;YKwAb4IingiJ/mZwo4nmabgHTgYKMNNXgA0dn0hAMlIfidXBQpxb6sKtU+OYas9FYaQtEhzUkGal&#10;ijwbDVEXMJ0gMN1cFSkmBICG+xBroIhofSV4qsnBdPdm6MltgarsRuzb+SlN9I8R6qZBSrUtStKM&#10;aQDb0MS1p0FoS5PYgSarHQ1MhiYTut8EvomuNKGtBRAGEAwGONH9JfiL8TMi4PUQWTRby6PRVhFD&#10;fROJ7rokTPaQUkbve9PiEeKhRzBIUEbQ58vQxxZAdpe155hLXYlwRlBqhVWQYC/Q1Vj0W5AzAyTX&#10;xDMC1xAMJgiMYL/qMCcab04iPpABMJZT8FJfR/iaS4DAjcDR3QwudgSfjm50/qEEcsEkAagkyOOs&#10;n+zyycDLlkB2kUwjeIjz1kVpigdqsgPF4pBDYMSun2zh7aHr4poyffWk5DYkoqcmGkMtieitiUJX&#10;RRi6K8PRnO+D9uJATLZnYK47F1P7s1BBY0FYA5P9UJgfifzKBDT2l6NzvB4nLy3i0bOruHv7DI4u&#10;9KOnIgu5Qa4IsdaFj5kyXA13w1F3B9yMeGzspQV6J0xVdsBQRQb6ijLQ3bcTanJb6b5uJADcjF1b&#10;N2L75k+xgyBwL4Hhvl2bsPOTDyC74cfYs/PHMNeXEWOzKNQcFSGGqAnWQXOIETpDLLGf+q/Vz0L8&#10;01RVny4gsLSlBKXT9ShcakDZXBWyKyOQSKBWSP3RXp+AK5encfHyHC5dWcaDRxfw+S9f4MWXD3Hm&#10;F7dw7c5JXDq/hLXjCzh/ahZHj43S3MvHUKk/Du9Px5GBChTT3CpO8KAHhTHyk12Qm+KMFJpPUgjM&#10;jnUUEJgcSvvinVFXEIJygsEIHwMaVzqigH6YOxe5NRCLbZirPqK8jWkMW+Nckwb+v4Pb/92D7z+S&#10;f16VxdhJXXh8/TEpqu8LMPjPYv6+LwwUfp9tRMuIK45k5eOB537c8+7BZ3Z9uO7I1r8WXCOF9qKJ&#10;pNg7AyC7f57WLSfoKxMZQNcMqmlfNU5oVYlEL5z8hSGQk1qc0ue06fWktDXilDEnUuDaWPyPeb3E&#10;tVI+nwAwnxSEHIwQdIl4PwGA62nFSXFgN6J5lWosqtWIVPDzKpUi61zPlgxRzmFVtwWX7Ui5dJ/C&#10;Ya06zO/OwiH5VJzYE4+ze6NwgWDwpBLBHwPgjhSsbErEwU3JmNiYhEGS/Z+SbEgUZSQ4JmdOqQxT&#10;ewuECyj/Kz9MygorkSMyRThgkIKKCicEPt4Ohz9RX1P/uf7qPVj+FxDI9fzYQujwQpHAxg3O8+2o&#10;unga088eC4vcHIEeF3qfYUsgvWaZpm0u2TDy+D40z43ChMajwfUG2P9KTsDIfwaBHGtY8EtPjL5+&#10;irDbJ6FHEGh2YQ5mVxaxQmA49/YlZug3F6SWPwJAtgJKf5fdJocIqha/HsL//uci7N79KYqKTXD9&#10;WigsLHbBz1cZXl6KUFbejEsXg3GgzwHW1nJi28dbCT099njyBfXbZx1wvzouSj30376LsZdsfXwu&#10;IJABcPrFCwGD4wRxDHRcdL7lwS24XDoErXPTMD4zDaszU5gi+JsgYVdOUdaBs4Ay/K0XeRcwSLL/&#10;wV2Yn5mkz05B/8IMQu+dxYFnz+kz99H/9BZSvwqH6x9/JO6FuHfUj/+vEGhH9zj4xVYUNtjghE8l&#10;jd9CHNErwwXTZpxj92jTBgJBgj/LVgF/t+zZhboLtx06SNqEBVAiEghkeezRR3JAWAGFS6j3sIBA&#10;KQhes+3EglIuThvWCesc1/W7wBYy+s01UTaiXsy9MzTf1rRLcFGbYES3FJdobl7WLMA1vVI8danG&#10;E+cOPPccxmehswShAwICJTA3+FcQyPLdBDHfhUAGPIZAhj9py9/B0PZVzGGxLY6Vgp/0s+I1/YYA&#10;wCHc8xgX2UKlFkGOM5TsH8Vjgq9XwXPic2yFvMK1Ay0Yfjtx2bZbuIlyy3GCxwmmOFMoZww9RCDI&#10;SUsYAA+K0hHV4CQxXD9wYm+x+DOJS0aMEVBdsh3EQ69pvAiYwWcRBH4Ef+z6+ZJAlgHwhc/kOgBK&#10;XF4febFMCPiTQqCkZES/iFPk8hWHNauwrF4mYJWtfKu8FurUSCDQaL1eIK17wvuBzvsvNQMZGKsE&#10;BHLmUgZByR9PnGmTQbCQwIkBiq6BwG9SoQKHVGtxcE8JluhajsqX4viechwjQDxKsrK7FAfly0RC&#10;rAM7i9C6swwNBIKtuxvQtqcRHQrN6N7XhgHlToxqdGNIpQPz+iNYMZvCSftFnHVexkXXw7jktICL&#10;DgTjzmO47jqBC7ZDOGvZI4rIr1l045RJBw5xwXiCP84QKkpG0HouFS7iL4U/BnGpBfAvrvwSCBzY&#10;kYFZtTh806aO//sd18//TP7XwjbUhW4mfeJjGCptgJ2evKg17Gy4l3RtRQTaaiPCVZd0VAKXQLb8&#10;EYiF2SEnykkkd8mnZ3JRkpvQE9llkYGGQYmtXew2Ge9Hurw3QQrHwBHoMACysLsjx+1J494YzhjC&#10;uJVCnBQApYld2GrHxzDEsdVvuDVLWAKbiyNQkxOIykzS0+k4LusQQswhtfax5xe37OZZkeErsoCy&#10;bicFQW6lMMu/x26kXIeQ3U8Z/qTXwxAofc0WQH6fw4Ray2JFvoia/FA0lkajmtqcBNI517+Dj2dg&#10;TAqmPohha6gX6dpe1Lohk34zj/quJNmTuIE90LzRVhSC/aXhqEnzRGaQCWI8tYnNNJDkrSli/YrC&#10;zFBG+nmWrxbCbOTgbbSJ2GEDvIy2wMNwM0H7Nthrb4ClKjGP8kew0twEG90tsNTcCHP1TdCV/5D0&#10;yC1oK4nDeFs+3qtJcUM2KV3laS5ICySFymkPYj2VMVAfgesnOnD6YA0OjuajrtCTlDAukm2LYlLU&#10;4gP06IIsiWA5s44udRK7ae5BAnV8erAlwkjpD7UnMGGLmLsGghz3wd9hHzytZAVQVma7oSLTneDD&#10;AWXp7pIbQEooZ78JdtISLl4uRnLwMNkLB+0tcNPZihgHDUTSe3b6XJdOHVGkLNuaaxLw7YSexi6S&#10;HdBR2w5N5a3Q19gJFfmNkNvyY6grbIey3Gbs2fEpDDQUEO7vDh8nBkBj2Fsbws7aAE7URge5oygz&#10;BmW58aL2X1ZKIDJJkmJc4UsToTDdl87Vj66bA1SZ8i1JEWWLhBZdhxNai4ORT2BclmiN5gJvFMbb&#10;Y6g5BW3lEQQfXkija0yniRJNA8LJXBEJNDgyYpyQFGYDP0dOeKECK215WPtawj7OH1EZwciiQXR1&#10;aT+mOjMJglURZiiDKCNZxJnsRjL1TYqJAuIMdiOePhtkKA9fHRn4EkS66SvCSkUWujt/Bs1dP8Oe&#10;De/Rjd9Ok1uWJoUhDWhtUsB1UJaiR2KK4iRz5NN94RIdSfR+cogxTa5QtHBcJinenBwmzE2TBr+x&#10;AMXSdA+0V0VhpD0TndWxJPGozQ8WyVTYYsOKewhNxgAXLYI3rhWoBB87TQkEcjygPYEgia+jHvyc&#10;9AkWGf64Zo0BtYYIcuNyAMYIYnE1EQlmAggQuZagn5MOgaCZAMC0SFeCPweR9CUm2JbGhDXdX0sE&#10;eZkiKtgGgf70OW93hPmFITMmHtl0P0vzgmjC0mTNjaAFwZcWNGvkRJgiL9ocaSFcfsCAxrgTCpOd&#10;UZDkQlCbiFaC246KWIy0ZhP8JaKvNgnDDbHorwvBaGsshpuiac5EYaw5Hm0F/phoScbKYAkODZai&#10;j+AxJ84ReYnuaCqJQVqyF6ob09Cxvwj9+8uwONmK2qI4UQoj0F4X/lZ0jSTeBPWuxnvhbLSb7pu8&#10;SMFsrLgJhns2Q3/PNhjtIwhU2An13dugsOMTyG//CFs+JeDbsQkqCvJQVpCFzJYPsf3Dn0JJbhMC&#10;fe2xv6UUsz0lODdWgtpgPdS4KqGRFpYegt12WuBqfUxQ5m9Ci1HYOgRWoGW6A7UT1ajsykJVVZLw&#10;b08Lt0B1nj8G2ktxmRTqr19exu/XLuE8QeDvfvNL/PwXb/GbX73GyfMHMXtiHDMrg1haHcTJuS4c&#10;oH5c6sjB+akaTDXFozrRDq15vihMsKP+CSbIY0utA90Db1RmcTKeQFqkPeg3nZAX50mLbgzNN7qn&#10;7jpicY7w0IeXlSJCCP4ZClN4EecHRrgVPhvc819aA9ld9LfTykL+9+pWlHwuAUBWVoUr23eUV+k+&#10;BgPOZCjJaPi+2Fd4Qht3Pdpx36kLj1178di5F/cdOnHXrgM3rJtx1aweV0zqcN6gEuf0q4T75xm9&#10;CgGAxzRLcEKnTCR/OUOKKFsBudA7l3c4pluNkwa1pCA1iCx8DIAnSGE9rFWDOeUSjBLwcSFhifsn&#10;gda38pd/itntc4RkVrEMK5oNmFesxDQrOCSLyrU4rNOK87akSHrN45rbNK44T2LNahALqvWYlS/A&#10;MYVsnFVIxppiMk4rJeCIbBIWN6dgZlMq+j+IQ/fP4jC4JRO9pIj0bkshyMui784jEORzyCLITCVF&#10;KgUHt+ZiQTcNBwMzEHt3J/Xn+5J4MGl/c/s9kGCrEVv92B3Xjbbdf/UpTE94QP9gEzQvTGDg1RMs&#10;vnmFaQF8XOSdhEGQIEkKgVMv2VXyCeof3IQW1+njEg+XFuH0OJYg8KeS32QrLv0GW7S++/vsfur8&#10;tz9B7JtgWJ5bggWNaY2LE2gjgFp8/QyLb59j6R0B4Gcv6TyeYYGF9vPvTj4lsHr6EPsf3oH/9Vn8&#10;/b+Uoq7OEpqaW3HzRpgo9K6gsBF9BH5enorYtOkD7FPcCHv73Xj3Nl7EAn7xp3543RwjcJ2A/pkJ&#10;uoYbGCXInGQXTgJfFs7oufBWUs6C4xPH2MpHknXngnBdNTk1Dc21aXQIl9jHmHrKGT4ZUJ8JN1AG&#10;PykEjjJAPnqKToJATfo9lfNj0D49h/jzqxi99wA17xrh8fuNkv6R3jsSvndSCJTOGy7Uz60btS5/&#10;/x68vnlfuNpmHVbHSZdiLGsU4JBmEsjbkQAA//RJREFUKYFfAw4q5uKGTYeo33fJrAFXrVpx3Zqt&#10;fxKRgKAEAu840jz71hVUImwJZAh86C6ND+TYwGE8JnnoMSgSufCfKFw38LxpE65yMiYrLqFA4GlO&#10;459g8K4TzVunHjzlQvJ27Xhs04xHNHev03y9blCOz2h+/yqsBk/dOvAmaBFvQqdx340hrhePvCXl&#10;IjhWkIVBU1oyQmwzDDLIkUjdO6XWwIdeYwRHnChliL5zAS+DZgXwSWIIWQaEMADeJPBkl89bBHt3&#10;uP6e25jEEkjCQPWXeLsDAgI/i1gSEMj1/C5xchjzNgIsAkHr/bjK2UIJDs8SfEmLxx9jS6Ae1xEl&#10;ICQ44QyiKwwptHbMCItgCUFHAfq35+GoAd0Lz0lRmuKxDyeDmSAZIwgfXZcxPPMj8CMQ5PcfMQhS&#10;ywAoSXLD8Dog3FLPmbfjLEH5KaNGgqECYbXkYvcc3ywBwVoCdolL6LeWQBEXSEBIsHhCpw5HCQRX&#10;NUnofFc1OE6wHhNytDYSAI7t5mQqxQRPDLIMVFwTsUbUOWUQPEpr4TmlWpzYU4YTBIirBIKHFMox&#10;T9vDu4rRs7MYbTsIBmXL0SZXhS75OvTuayIIbMW4agdGldsxp3sAR8wmccR8CiccZnDGcRlrTos4&#10;5zCBi44juO4yhetOkyKpDkMgxwUyCB4zaJHUDeTC8Vw7UEkCgGwN5PIdbBkc31NAaz2t8eseHqJd&#10;X+MllkAJCF7y88Y/L/51ArT/TF717EK4nSzpGKRvm5GOTrqpry3p7y76iHA3FmUN0sMkFjt2yWQY&#10;YxDjQu6cSC8vljNc2iOb9jHAsQVOFHonEOKyWvkJ3sQLpFsSIEpdIpNI1xDJUFg4M2gEu1paiu/m&#10;QuspQQSADH8EZVweQVoigYvLZxNclRI01RM05dPv5EY7ive4hrKw5BHYsfWPz5Fj+1ikFr8i0hvy&#10;6Lyl+/h4Po5dQFn4fBjw+DylECi1AHIrsneugyxbAGvzSEcujUFTcZSI/eOENSz59F4aX284iz3p&#10;+S5Ij3Im4COwI57IinVHboIHwaI7ijN90FYRjf6GROKGQBREkQ7uqYl4NzUBfdkB+sgPNUYtsVJd&#10;iiNygvQR7aQIFwI9N4Nt8DTaCQ9jGdgQ7FlrboGj3k7Y6WyHqdLHMN73Eex1dsKVdEgXIxlYaWwm&#10;vfFjqG3/CfwJ8JuLY/BeXYYHdaoF4ny0keyvg1CCwMwwA+pUAywO5uDkQhWOzlaghxTcwiQOzLRG&#10;UbITXXgomoqCqHOMEEEnnB5BCnQ40S773PoYIdJZC6HsQkgXEu5OgOKiQLIXEV5KSAzWQnKoFipz&#10;HFFf6EXw4I2abF+CUTsE2qnQCcvA1WwvvKyVSAmWp9eyCLVVQaafBcoTvYiePZEVHwAfZ3MY6O6F&#10;loYMtDV3QltrB7QJAhkEdQh41BVIGZbfIBTgvTs/hczGD7B3xwaY66nB380OXk6WcLExRoivCzIS&#10;wlCUHY+y/EQUZEYhJy1IlKRITfJFXKQjbAi6/F01UJLmTgPDlAa3l5A4InWGQO6HynQ3VBE8ZJJy&#10;XRBrjlbqn5ocbwwQCDaVhiE/hYAl1EL8SxDmaYi4QIIvgsMUAqYIUr69CHIcLHTgEu4G+yQ/+MZ6&#10;IdrDBi3ZQZhtS0V3vidCjbchlKg+jKA4km5usBaJrjxirDXhY7AXrgTIttoEB6RIKOz4MRQ2/4TI&#10;/2PYaW9HlIs6Cug+NWXTBAjTQFGcDlryrFCfZYWadBtUpNijMM4OmXRMQaIjBlvSBQDGE0gl0rlm&#10;RtoQBHuhjgZqUwnd/3XprI6hexgkADAjyk646/k5qMLFVA7u1orwtFUW4mOviQAnju+TFIPngvJc&#10;J5Ctgj4OegSE7A5qQEDMZSIIBtkVlIHQlYGQtzlRDNcP1JTUi3M1ELX+YgNtEUlAGEUgGL0OgiE+&#10;5gR+lggNNEIwQXW4Tyj1eQiSY/2Qm+ZLYy8KjcVxqMkNEhZcTpCUQfcwM9wEqaFGKEx0EGO8tyEJ&#10;rRVcLzCIwMSFrjcKo+3Z2F8ViwP1BH4N0RhujMVYSwKGGmJwoDoCI43xGK6Pw0p/EY6PVWGxpwj7&#10;6XOc6recfrsw3Q/FJeEoLQqnRckbcV4mNCG1RKYtDwI/L0s1eFqowsNCBT7WqqLYqreNBqy1ZaEj&#10;/ym0ZTdCR24LtOS2Qo3dQGls79n2MQHfT7Ft40+xa+uH2COzCfI7N2I3gaGR6k5wgfzTR+axOj+M&#10;c8t9uL3cjtNdKajx2odqXzXUhZih3NcQOU4ayHfRRFGkhwQCG8tQ0VGMYoK/+sp4DDbmobU4mvqH&#10;F1E7VBYE4d7VZfzd9S/wD3/6Gr/74+f4+S9f4cuvn+Dqw9OYODaIwRMDGF3qwexgEwZrMkVK5Gga&#10;i32Ffjjek4IDRd5ozvWg+cM+9U4YbE8TMcGchTU3jv3ivWjx5XpBkn/RanIiaByG0APHjtYWQ0R5&#10;GRIAaiHQUQNBbjo0P/nfRIJDLz00xpngv839sHsMu4D+bkYJq61OKMpJQltpOL6eUMfvT21B/C//&#10;48QhrPAyuLCC6/3lBhSc0cGFtGI8IWXwkTMpelYtuGPbLuDvtk0rblo24YppLS4aVeOyCSky+hVY&#10;I/g7oVWKk1oSABQJXwgCBQjqSCyAxwn+ThHssfsnZzUUmQ0N6rBCYLiowvF1+aQIENwR8LFSMESK&#10;wLAMF3jPwQBBWD9t9xP49XLM3fY0dBG0cWmGATruwDYuNEwtySgnQ9DrwBVSTq57zOKW9wKukrJy&#10;znoIR2n/xN4yzMpmYlkmDodJjsjEY3FHCia30Oc3pqL5gxi0fZhA8Effycll5Oic5DMxLpeG4Z3J&#10;GOVMoLtzsaRYhJnANLR1OVI/vg8HAi52n2WgZvnBviZhSx2DoMPPP4HLIxPYrFbC+MgQjC5MQ+vS&#10;NIbevcDkC4IbEmmhdgZBzsopyjUwENJ78y+fo/jBFehcnJXUgLw0ibzrJ5H2ZQTBywciO6WkhMH3&#10;fp9e8/m5/moLzB9lwPDiEHQuLKH/zW0Bf5w5lOXg2xc4SL+3QPA3x+dCAMj1ARlIqx9dh9XFBdS8&#10;6MY3f8iCu8c+uLsr4MXzOGSk6wkQ/Md/yMPykhdaW+1w+0E6PvubISy8uI2uRw9geGEWeuemCV7p&#10;nO9fxgxB7/gzhji6LoK/gwR/K199juUv3gmZeMpWvkfIuXUehgR/2iSal+cw8va1sADOPn4mrIDf&#10;xhOut0IesTxF+Z2r0Dg3CS0CZoMLvfC7X4KIXxmJcS+1+n0fmKUihXm2+HH/cSIes//2HnJXdTCc&#10;GopL+rW4YNhK8FeLcdk0nDduFPUuORaWwY9B8LJFE67btJEQDPI8Iii7Zc8w2Iq7zh3fwt8Dt/14&#10;SDDILqEMgA9cCcjcD+Cp5yCJxBJ4z/WAgDVO6MKu1ce1KwgkewUEXrBsxRmCQrYGXrZowUMuO+HQ&#10;jkd2rcIV9BGB4EOa0w+sGvHMvha/Dm3Ac3fa9hzG5+Fz9L0MM30EmbSucrkXAkDRkkizhHLLECgF&#10;Qal7pxQCWaTWwAceI0KkLqFSAJRAIAlBoBCOQXQdwT33cWEF5OQwUgiUgKAEMt+FHxTfJ6yB7Bpq&#10;wS6hEgi8ZteLqyQXLbuFO+aSusQaKKnX1yDcMxkOl9WrCQarCALLMKlQRjBVQsBBULK7UGS7fOwz&#10;I8CO3UKfcEZQrxEBgc8IAh94MKD+xXrJcpeOZQBlEWUi1l1T1whQOVsoF6Jf0agQxe7Z2scgyDUJ&#10;2R30HFsECQKlMMgQyEDIlsHjIjawhuCPAbCOQLAOi+uZQNkLYky+hNZKFkldwCmC2gWVSizsLRbW&#10;v5MKlTitWI3jipU4pki6r1INlvdVYnZPJfoJAPdvL0IbwWCXfDX2EwR2763HAIHgkGIzJjX2Y1R9&#10;P5ZMxnDS4SBOOR3EGZI1pwWcc5rBBYdJXHaawlVHThIzJlxBL1iza2gPTpl2CKsrg6BIFMMwSMIA&#10;KJXxvQyBuSK+W1o7kC2BbBVkCOzfkUmSQWtvOn7bqvmDz7zvC/8ByjKUtht+NsoIcuCSYDoEfsai&#10;xl1igK0obZAWxtk72X2T6/ARjHHsHMFTNul7DIAMg1xknfdxHB4XYq/OCSJmYD05GFHepsJTR2pJ&#10;SyNd/y8QKHHxlFjh6D3Sk6Tgx9DHLdfKY2HY4yyZeTFsiXQR2zl0TnxcxjqgSq2FxckeKEnxEhZA&#10;NjLl0Tlm07ky/LEwCDIECksjnQdDHrtncssgyOfK7pwMr9zye7lxrsKVtTjFhzjIS8T6MQByhlKG&#10;P/6DnMGQhSExK9aZ9EYGYt4m8Iv3RGGKH8oIjusLwlCfH4zGgmBUE0twfpXEAF2k+OkgK9AAhaSH&#10;F4abIZd4ItVbHem+Gogh+AuxlEWI1W7YqX8EJx2CPhJ77S2wUNtAspFkE4HeRzBT3gAzlU/hZCBL&#10;cK9AkL8L9ro7YaW+FXryH0Fz1wciOc17B+riUMVFwkkBTg0xoBtigKRAbYI3RVK0HHBwrABzAzkY&#10;7UzFVE82hlpTqSPtSEHzoM51Fi6DOSJ2TEcoXpylL8HbkC6EYdAYwc4aiPTSJaVdlZR4JcT4atIA&#10;MEJ5piPaKv1FQo0DDckYbs9DX0seIn3N4GKhRKIAB+PdcDKSQ6CDOkqo8zvyo1BKUBbuaQ4rg30w&#10;01eCka4CdDVIOVbfBQOCHwZAXbUdAgK5Vd+3VVhI9uz4BLJbPhQgqLBjE0x1VJAY7o+cpGhU5qej&#10;vCANBQSBJQSBORkRyEgKQ3J8EDw9rKChvAPKcp/Aggg7N55N3lZoKwtHf2MSyrN8EOWjh1CC3VgC&#10;6bIEOyT7aSKS+q8izQWdlWFoKw8Vii2n3i9OdSdY8kZ+oisNDGeUpnmCSxKU0IAK86CJ525NoOiN&#10;oEA3BHjbEFTb0823Qh0N+EOtySgI0IOn2icI0JNBtLUOwsx1EWpuiGBTQziqKcJKSRa6u34GrV0/&#10;ht6en8LVZCeBvRJSfHUQ56qK2hRHdBd5oYUAvDbNAo3ZBKt51tTaoiHLRWSCLYy3ofukS5PXRwxS&#10;jgWU/LvjRJPbi4DIT8BfbX4Aighsi2kspBMgMvyxq6i75V5RR9DDSkFAoDvBPIunDWcGVRfZPr04&#10;MQyBjxeJN732ttOFFwmDoABCEi42z8lhgt1Mafysl41wYnhka6K2gEnOFCpqB3LdwAgnRAZaCRCM&#10;CLBCkKcp/D11EexN+4I86HP+8PN0REK0CwpSgghmo9BSEonqLG9RIzMr1Aylic6iXEZtrg/aKyPR&#10;UhaBdFpAwtwt4GVliFB3E4JCgr3meHTXEBC2pWOiLRkz+zMw2Z6CseYE4U7NlsDZjkwc7i/B4d5S&#10;TNWmoYrOryrKBbmhdojyM4OPozbBnooop2FnuFeUcrDRlKUJvRuOhgpwNVeiMWGAFFqA4wh03SzU&#10;oSG3AUqbfwb1XZugvJ1Af9snkN/6EWQ3/xTbP/kR5GiMy279APtkP4GW8hbYmsgjO94RXY0xmBgo&#10;x8VT4ziz3Iuzs/QwnSzEaLENIiw+RYLdXqR7aCGL7nUhzddigkAuFp+bnYyirGi634noriKpJoio&#10;TkFTXiAtoKZICrFDa3sOvvziNH4xMoev//wAZ96cxcLlSQyd7cHoWi86D9WjuSkVrQk+qCRwSwow&#10;oXVBFaleWhgs8MFMSzw6SvzQXx+JrroIjFJfrkzUiEWW/0UsTPKjBdiRxqQFLcKewn+eF1teXDkO&#10;MNRVm8ankYDBUHeei5z6mdYjXwOa45boS1ERBXK/+/D7p+UdONthi5rC2PU02pJ02vvLQ/DfF3bj&#10;s/MbEPgflBFwJIDx/sWnKDlqhqNZ2Xjk24/H/G+8WxsBYDMBXx2umTfgukWjsP5dNpYA4DkCP7YC&#10;rumV47QOASBbADVI+dAoEhbAo5rFAgJP6VXiFClBHPd3hpRjaXHkwwSG/A/51N5cYWETmT4JuIZJ&#10;2NI3LJsjIFBA3q5M7Cf46iL4a92ShJaN8WjblCCBwW3JaP6EXn+SjK6NaeghmBslpW5BowGXOIEB&#10;WwNdp3HRfhRrlgNY0mzCyM4MjO1IxgTB4MCWZPRuSkLflnR0E1g2fxiJns0JGJFJwwTB5xjXriKF&#10;5IBMBp1fFlYIVs9a56O21woRzzYLyxrH/XE8GG97sAWO2u/3s1RcGRgf70bcpQbU3DkO/8tHoX9u&#10;XBRstz87g0mCO07OwpZAKQByhsx5zs657po5R/smXj2FF8GbwtVpGK/NwvvSCYw8uE0gdRuxv9QT&#10;bo3CtfH750IQ4/b79wXIOHwtB9Mb5TA7exDjz2+IrKEsbAGcp++fff4UM88eY47OafH5c/p9dg99&#10;g9gbJ2BwegIG5yYw8FkXnj1PhJfXPpiYyIjsoDIyn4iMoH/7D204S3Np9fVlTD25T1D2GGX3rsP0&#10;3AwBrwRei59cx9LDZxil35p6+gSL715j5esvhBz++Zc4TO0C7Rt68hCxBLk656ehQsBsem4e0/ef&#10;Ypz6YuEJJ4KRQB9bBEVcIbXCPZT29dE1BFw8DMXLU9C93gjrr2k9+t2HotYl3zdh+aP7xla+v+qr&#10;deH9At4Z8gmuE6/LYDY9AZdJ2T1rTMq9URXOGVYJF8xVzSIcUikk5b4Bq+oEFQSAVyxbBAReIyCU&#10;QqDEGtiG28IK2EXQx6UhuoVFkFtODvPQXQKCDIFcK5Ah8AlbAmn7gTuBFoEg17M7pFqIq1YdAgoZ&#10;As+aNdM8q6Pzqsd9hy48duoiEGzDY4dWPLZtwR2TetwyrsIto2LcNi3Ec7dK3LYpFy6oDz0Jtlwk&#10;FsBb6/DHInUJZQDkuDwGQGlyGCkESkFNKlIg5O07JJJj++lzf8kOeoNfr1sEb7sQ7LmOfusSKrUC&#10;csvfw7/xXGTnnBffyedw1ZaAi+MC1yGQ5YpNL86Zd+KwyBLKrpV1AgAZBle16rBCUMV1AacV2DWx&#10;FBN7ymlulwpvAy4nwZZArnP4wJ3rAk7imdc4nnlLLIGcIZStmgx55y3p/ptRf5uwGy5bJLskv2/X&#10;I7ECGhOMUyuFwDXTVgL1/fS6jta/ColbqKHEJZSFoVAKgZwgi+U4n78AwFoBgYfV6zBJ8Ccpc1GM&#10;wZ1c6iIPB7blEAzmY06pHEtKFVjZU4KT+6pwWqUGx5WrcEypWoDgCl3rEsHhhGwZerYV0JpaiE7a&#10;7thdhU75GgwSAA6TjKt3YUS9G5Pa/Thmu4DTTis4aTeLU3aTBIGLWLMjEHScEl4WN13HReH4s+b7&#10;cca8S0AgZwrl4vFsCWQRlkFqv2sN5LqqDH7sFsrCIMgQyN4eAgK3Z2BgZyZWTMP/Khvo9+WfD+3A&#10;uzEdHGp2o1YDv5/YhVh6ZkaRvhHrzQBoSvqsOVKC2UPPgVqJOycnb2HIYmGQ4nwYLBKLoMS6xoDI&#10;MNZVnYjmkhhiBX9R0zeWmOBbt0oCPWk8HMcX8vFswWMgy6Tv/q71jy1//Ad6PMf1EWAmcq1AAkLe&#10;n0+QVcQWxzQfVKT7ojDRTfw+Z25nyx+/5pYtkxIYlFgH+TW3/JsxPgYSIF0HPY7543NlF05OYsNl&#10;Kdjyx1ZAfs0gyF5KDHks/Gd1Y1GkyB7P7qHsGtpcEkU6ZLA4Dw6Z4t9uyAlAJen7HaWRaCsMRR1t&#10;VxJE5/roI8eX9OtAI2HxK460QGm0FYqjLOm1KRJdNeBvvBOB9KzwJ33el54Xvsa74KC5CXYam+BC&#10;XOKstwuWGlsE9DEIWqpvFpZda82tYjvQXh3+tspw1GcQlKFjOXHnB/R6N967eWYQ/UStVUX+SI0w&#10;pJuvSgNBnjpajS7YDN21MTgyWYMHFyfx+PK0aBvpeCZx7vzCeFdxg7hOV4yXARL8SBnz0BU3jIvJ&#10;c1aeWNoOddUi5YxT82sj3k+LPmeB5uIAzA6UYWKwDoszPViY7sZgdwUp70ai+LiHtSpi/MwJPAJQ&#10;SApkqIsRHAn+7M1UYaghB0tDZZjq7YMexwFq7CDo20Lb22FEMMivtVW3QV1hK1TkN0Nh16eQ3/Ex&#10;geDPaHsDFGU3ITc1Eo2VuagpTUVJbrwojJ2XHY3M9DCEh7nBzEwLGzf9DJ989CPI7/yZqC/nY7tP&#10;1NBjq0F/QxJ66xNpUBAkuKoh0E4BMR5qyI0wE661ka7KqM72Rmt5OIbaaXISMFTm+BL0eaI8zQNV&#10;mb5oLAhBe1kU6qlPsyJ4QtijONGflNx41GRHooDNyBzjFGCG0Zpo5IRoI9h2N6rpHFvzUxHhaA57&#10;LUW6+TIwVyYIltkAQ/lPEeWqjmA7GYQ77UaylzLSPdVQHmmE4Qo/jNcGoa/IAx1ZzmhIsSQgtEBD&#10;hgm6Ct3RmuOJ2nRX5ERx1iO6nwH8740Zorx1aIJwIKwlTSz2A3enCUQTlSYR/5vCE4mzMHGGUIZA&#10;FzM5gjtODKMON6t9QtzNVeBmpgJXU2V4ENB4WGvB3UqT4JCzh3KcoAT+pADIEuBstG4N5JatiDoC&#10;/ji+kF1DwzxNhFsoF5JPJBBMIliIJACMCLJCAI2jAHcCSDcThHtZEBgEw97KWiT8yYzl/g8mCAxD&#10;U3EQTWQ3NNCk7amMQ29NDDpLg9FZHEiLHfurOyM20BVutiZwsdZFYpQ9+poJhlpSCQJTMdmdjfGO&#10;DMx0ZWF+fw4O9tIizW7A+YEYImDsL4tFQ5ovqmLckOpC48JBi+CPJqTxPtjqK8BSWx42WrthorwN&#10;TgaK9J4G9Y8qwrxMkZ/ig+LMIGTEe9N1OcDb0RRa+3ZAicbwnm0fEPz9BDIbWH4M+S0f0P6PoK+8&#10;laBSAb52nJSH4D9IF/1tcRjpycHKbCMuHBvE0elGAsFK3FkpR16wKoJNP0WyhyqNNT1keumhINpD&#10;FIsvzSNQqMvASGuuJPi6OgYNtXFopXFfXBSERPZ3p8U4+2gVrr84gcUbUxg404Pe0x3oW2vD2OFG&#10;DDekoD7SBSMhzugJdkQuwRn/GRThqkLzRRtNBX60FvihpyYYw60xqC/yxaHRUpQRBBbGedN88AEH&#10;kMfxH0u0MHOsgUidTL8d5qYrYgL5X0aOC+R1JsBBFX52yuKPqRAnTlpliJUyZfwrPRT/dWUHfjml&#10;Svc39Dvw99cyWhOIf6KH5PlbH8GTlFhhISJo8f/6U1j/8ceIfbAbMw0ReOTdgyduDICk0Nm247pl&#10;My4Z1wgRFj+Dqm/j/lgY+o6qFwk5QnKKM39qlwr44wQw7AIq6v+RonPakF0/Gf5IqdGvFUXeJfX9&#10;cjC2Jxfje/Mwsm4FZABkVyAu5Ny/PQe9W7PQtTmDwC8ZTRuSUP9JAjq2ZWCIlIYJ5QrRNn2cgMaP&#10;4tHycRI6N6ejY3Ma+mULcMSwS1gBrzlN4qrjhIDA0yYH6HfL6LcK0bc1Ey0fJaDlw1h0bkggCEwm&#10;GEzC6K5UjOyiVo5AkSDzgEI+ZjRTcJjgdigzCiGvPhLg8EPA8O+EAYMAgkHC/eudCLseh/prFzH3&#10;+inByQP4XD8GnTMTooaj28V5zBIIMWwx+HBSFmlZBgF/68lZGBAnXzyH09l5qF6YginBVMjlwxh5&#10;9xzjBHCDb+/C5bdbxe8KyPn+Oa2LB71n/pUR3K4OYuz1fSy+JgDksgxsgXzyCLPP2EX0BVbYMkfn&#10;xOfDiVfCCVztz8xD7do87C/N4Po3J/DL3xagvc0WsTFauH8/Bn//T4048dkFjD6WxOWJ2DwCsuzb&#10;F0WZBoOzU7A+P4+WR3dE/N8AHTe9Hg+49DmXhPji25jEJfrt0dfPEHjzBPSpnzi7px2B7+LjZxgj&#10;eBwUsYqSkhn8+VmCwpn1eL/Rx88FQHpdmYT2lZYf7IcfEi6J4kegbEfzxY76yf3rnyH1jDKGrONx&#10;UbsTV8ybcd2KoI4z41o044JpPc6ILLjVmJPPpNdNOKRcIP4EuWXfhUvmbAmkebUOgDdJbtt34C5B&#10;2gPOzOlEAOi0X2w/dOnFI9c+URvwCUEZu4NKZJhghAvIS+ICWe649BHYlBIolAl4u2LdIaxjbGlf&#10;M6rDNYtG+t4O3CfYfGTThuc2nXhCUPrAshEP6BpuG5TjpXMpntgW4551FV74cizfEG7Ted1zGiRI&#10;HRCwdpPLwKyDILtiMuxct5eUfPhuLUCpxU8KhGwR5Bg6fs3vMwh+N7Pot5ZAEpEgxoULzk8QBNK2&#10;M2cblUAgJ6vhz/N3vg1bFDF5fF4S6OsWIrXGXbXtIyjswUmDJuFm/l1L4Ip2LQ5qVGJBrZzApBRz&#10;tIZMCRAsw8CObIkLot0B3PeeIrjhkhcjwrX1ie84nvpNiPaRt8TV9ZptNy5atovrYCAVlkkCQ84G&#10;epzAj11Aped2xpgT1lTigkUX3ZsWHOaMpZqcJIattu30PkGjfjONF3YNZeE4wTrhFiqyJKtX4iCd&#10;66omx0yXEyzlEyDx+iiJf+7fLvnzbGJPAQ6p1hDoleHIvgqcUqnCCTr+mGIFjhIgHiUAPKJYg9m9&#10;5fT5fPo8CYFgl2wVuvY2oG9fLUZUGjCqSs87gsBB1S7MGY/imOM8jtvNERDO45TjIs44zBMIrlsD&#10;nUZEhtDjhgS8Bq3UtuG4QZso0s8xgGwFlMYEMgRKZWIvgSBbA/fki5bXf177D2xPRw9dE7cMhQyC&#10;b4pMv4W+f1vZLjKFfjOjIDKHVubFffu8G6/1FbV173UoiOcrAyBn/uQ4wORAzvvBLpq2BIPstsmx&#10;cwx7ktIOUqsaC8PWdxOs8DObY//Y2pdM0MYijfdjax9b71jYmicFPYY7fs3bLLzNMMjgF+djRGJI&#10;jGEi3EXZDZStgSWJ7mgpDEdrcaTI0s+fYTbJpXNiPVUqDHPsiipJxOIkoI8l0ovYxddEWP4YUFkY&#10;CqVgyAAnhUgGTIZHvlZu+Q9ptvJV57BRhMAvP1aEGtUVRqGBwLCZzqspLxitBUHoraBzJP26OYu4&#10;KdwYOf56yPc3QEWwOaqibVCT4IDaRCdUJBBoBxPw+ugJPT7SURk+Jrvgpr8FTgR0bto7EGCqAB92&#10;8dTdBRd9Gdhrb4e56gZY0fs2WlthS68dDQgOjWVhq7uV9Mk98LZWotdycDCQEe8ZK38Ebdkf472L&#10;Lw7i+EITKgp9kZdiTcRLnRGkRiCnRDfTlBTkYNw8NYLXN1fx8sZh0Z5d6BC+uEXcOQSDfJPifY0l&#10;N4druPlZEhASSRP9801n87DI1EPKZZibBgGDFhJICSxKcsTiCD0AxlowM9mDmZlBDA+1orI8FUmR&#10;zkiJckGwuwHsDORhQVBnoysPM7WdsDTYSxAoA2OdPTDVV4S+pgxMdOVgoMUWwC0iQYwQgkBNxW1Q&#10;U9gmYgIVZD7F3p2fCCBUlN0IQ83dSIkl5bw4EWV50SjOYgtgEIGCDmRJyf7oZz/GBx/8BLt2bMWe&#10;XRvh62ggFNFYIneGuL7aeIy0ZaCxKIQGujmCHBSQ4q+LrpJgVHOMZZA+TRwTJIUYoyLbBy1lYajJ&#10;8UJDvi9aiwLRURaOropIdFdFCxAsTuRSE77UL34oz41ERVoQ6pN9URJJA5YgsDTRDm2kLBfSb5fm&#10;xcLLyQwWuntEohljlU3wslSmiWGH4ngrZIZqID1wHwoi1dFVYIel9nAc747HansMDjZGYLY6BH10&#10;Hk0pVmhI10NTlgk68l3QnkeDNNcDFekuNNDtaYA7oCbXT7i+ZtFAZUmP4GBdSeAuA360t4GAfVa+&#10;3S33wMNqLwGdEgKd1eFlpyKsuizuFio0CBXhbERQaK4KN4IdV4JBV3MCRUsCH4JCL1suDq9DgMfA&#10;x9Y/iTsoQ2CQK2+zGyjXHtQXbqEMhBwfyACYEGxPsGYtykiE+ZghyMuYxg+1riYIcTMlKDWFrrYy&#10;XBwJWv0cUEyQUZcfgG66j90ENp1lMRioI+gpj0BHSRA6igPQUhwuXE6TYgIR4OcBJztLeDiYIynC&#10;FcMEfuPd6Zjpy8MsyUJvHsZbUtCS749YD02E2yuhJdsPvaVRSKO5EWBP/WO2h0BZGU40ia31dotC&#10;7+Yau2GjIw8XExWCbSvE+tkSAOsiyM0QBWl+KKUFJjPBB/Fh7gjxtIeZtjr2btsIRRqTuzd/QDD4&#10;MyjLfgw9VZr4ptzvtHh4mxD88EJuiUgPA9o2xWRfBUb7yjExWofVxQ4cnazF4d4UHGrxRpGnPBIc&#10;9iCN/c9jLFCeHYS8vFzUlKWiuz4JPdUJaCgNR3VTLNpGC9CzVIOGiUJkZXsjhRbdDFqMG4YLMXKq&#10;GwdOdmBophozHbmYyI/ATKwnFqgPx+i4GT8rdNECnuanTYuqAzoaEtBUE47sRAu0lHpgsCkMvfWR&#10;NAckLiZcdygn2lU8cPgBJeL+CPq45df8zx2/5gyhUd5GInaV4wEYBiOpjXDXRpirpqibc6tZAX8z&#10;p4D+KoL7/wAApbLU5IY/H9mGoac/hTsptOy6WLPqiLH6cDwk+Lvj0SWU0Zuk0F4j+OMi7yLhi2EV&#10;LhpW45KR5DXX/LtI760ZVGJVtQCragU4rJIvLB4ndQn6CJKE9U+XE8LUCVljyx9B4DG9aiypFWNW&#10;MV9Y/8Z3c7rzHAIt/jeYk75wQgCGwDx66GeL1O0HtmShY0Mqmj9ORN3HcejanoVemXz07yaAIyWo&#10;fWs69pPixlBY89No1BLM1X8YhwYGuw0p6JPJwzmbIVy2G8N5qyGs6rZjUaOJlJ5cdG0hRWNHFgFk&#10;ooDAXgLMiW0pmNyZjkkZmgucrIAgdVYxG4eNi7C/ygsZp3Xh9A0BHYGBiB/7Hjj8oBAEsmUw5Fda&#10;aHkzhvFn9wmuXhOsPEbNg5sEf7OijiO7SNY+uIbFZ0+x8Prlt1Y/FlGs/TXHBz4TCWKmXj5D88Nb&#10;ML+8IBKdmJ+dReqN0yKpy+wrtoTdQce7UTh+8+Nv49p+SNj9kUsbZH5OStqbW5jn5DPPHmPm6WMB&#10;gktvX2GZYPTgG/pe2j/+9CE6H96G69UVGBB46tG5B1w5jFU6v6u/uooXf1jEqz9M495vjuDY2zvi&#10;O6bou74LgWZr01C7MCmKtkfeOCksdtOPn2L4yWMBcXzM9HPOSvoKBwn+OGPpCknny4cwPUsAeGkW&#10;xvS7pfeuYOrRE/qNF5ig/pqhViqTT0kePcL4o+cYeXoL9c8OwvVra9hQf/xQP/xHYkH9wxlb444p&#10;ods3hBToGlzV68GcbAFu23UJuUNy0aRBuIKuGdLcoLlyWLUIS0r5wi30BM2Lawx/th24QnPrqpVE&#10;2B30zv9P2VvHx5Vm6f0DuzPTZLeZGWRbjBYzy7JkybJkSRYzMzMzM0uWzNRmZma3G4Z6ZnZoKZtk&#10;k182tMnze85bktsz27tJ/jif91bVrVuX7/nWgce+kctowEMHApdDs7LHTi147EwQFAh071TwN9ch&#10;VOBPQFBM6gLFBASvWtTi0JZMFRWUCN41q0bVIOYS10s6k96yrlGA+cy2UUHgK67PC9s6vOY1/9qm&#10;Hj91L8ev/UrwxC4bL9zbCYLDuGvdhkcEsQfOcxE5ST9tn60NbNVA4CwISmRsDvDmQPD9qOAjd0nt&#10;JFDy/XfwN2fvAFC6hGpqASUSKGmh3wKgBgIFKGX5L3ePEARn+LqfyyD4zoKWmAZOOxUEClhJXeAh&#10;ApQA4EmJBBKqBAIPEcBEzmCSkDRCYJKaOuk0LPcdkSy47dyPu64SlRQI1ADgC58hvNozgpc+wwoM&#10;51JdBXLnTNZP1ltM1k9MooTSBEYkIj4zrOZrgqIBXysxeOkUKp9/BwSq2sBylQ56aGsBJtfnYUqk&#10;bgitg6uz0UkIbP00Di00aW4j0NS1NAHT3KYZznd4fS5OEP6OcTy+KR/HN3O7aROEw/41OUpsvmd5&#10;FtqWEgJXFqCBENi0toQgWIbuzTUY3FaHoa21GNzMdTUbw0nbIzhqM43TdgRA+3Fcsh3CZeteVRMo&#10;aaCnuR0nuA3HdatwQq+G+7oKE5sL3kHg+wAor0UyQuoCBQKVrU5HO+/pDR+Ho0kachHIpVawm3A7&#10;rh2JfxpbqWSSzjfaojk/AKlJ7wvJf2uPu4zwnw8uQXGY+Apm9OPFpzdVIJgQSP9zn71KHUzc/6cQ&#10;KCA0B34SzROfUHz+CPqrB4QJ5BktUCVplnstVIMW+Tx+tr5PbI4hBASzCXQCdwJ5GugzUn1GxAQE&#10;xaK47DkAFFCU7xfG7VLdNPOiPRRISoRQGEUigZlcZnq4ZN65qWiepKPO2Vx6qkQoxcSfEFCcg0SV&#10;EsrtEghU6a8hsg80UhICvhmRoifth+LkQJRn8HmaFoyyjCDCYAAq0/fSjwxCdZovSmJcUBBsivQ9&#10;5B6/7cgN0EF+kD4Kw81RFm+P8iTpCOqOogQXlCa6I/MA/Xj6P342m+BpQp+awOdhvAru+ivhabAK&#10;3sb0I8lFTjpLYaO1ANbbFsDZcCUstObDx2YrPM03wJnA52JC6NMnO+kspH+5Gg6Gy2GtvYgstVA1&#10;ijFc/yG+d+JgFe4fa8PEWAGqi/yQFWtFh98GmWGy8WbccU6Y6SvEo0sjeHvvCJ5eHcOrmxM4OlCI&#10;rEg5CJbqgEhRphzECDqbUTzQiaRosbkokdLm4AGUrj0+tut5kukjkEDYXBaHsb4a9HbVoqe7DpUV&#10;aagpT0FFYQzM9VbAhGBnTKAzI+gZEOis9TbAaMdyGGqtwNa1EvlbAVO9tTDSWQnDHdIgZommUyhN&#10;prdvWIwdm/j+1lXYtn4pNq1agPXL52HJxz+E1vr5sDTZiNhwT+SQ4PfuccCKFfPxE8LfBz/6Hj6Z&#10;9yN8umAeFi34AGaGm5EY5kZHNRhFiV48wexRRbqvLwhBdc4+VGbsofNsxYPH/RftgLxIO5Qne6Ao&#10;yVPV12XGuqIkbbdKDxXR7K7SUHSUh6OT1lwUjPpcnixZ+5AT5YG6nFDU5fL9PEJmcTTa8yNRn72f&#10;y/LgyUVI4+9lJe6DE8HJkAfd3mg5cqPdOA9PxgSeqIE7kB+pg85iZ0w178XpnnDcnUrHjdEknOkI&#10;w9HaUBypC8NYMdclww0VMYYojtqB2hQbVKc4oS7DA2WpXN8UD+TEOvMkd0NxijdPcB9IQ5BwH0OV&#10;+ivwJ+m++1wlJW+Hir4I+ImJhISPwxZVCyhRQGfztXA0Igxyf7uaboYdQd7ZbKuCvzkTCJSIoECg&#10;l43UDWrSQecigVID6O8qXSHp7HuYIMDdWEGgNFSRdEnRDYzd56imfZz14OtsgCBPQpCHOUI8LFXD&#10;GX3dzTA1ku6hVtzXe9DIfd9cGoiOyig0EQKb80PRXiIwGEKY90NtTiDyE/0Qsd8N4SH+cCIE2lsY&#10;wo4QW11ImO5Ow2RXpoLA9tIDSOX+cdSdDw+TpUjfb4lTvHbOj1UjgzcMP+4rJwKyrckqWOos4zm9&#10;FBY8b+0MNxIKRUNRS6XFBnqZq3W327kBB+SfsmgvFQmMCvKAl4MZ9LesJvz9JVbO/yFh8EeEP14X&#10;xmvh42aAAFd9hPvyRsxrUHRsQrxNCEgGvAZNEcsb23BXPgGwBpdPd+Lc4U4cJRCebD2AyXwPJLpv&#10;QnGcI6ozvFGRFaogsDg3BpU8r6p47EsLAlExmIG66ULUHCtB1UQeWuviea9wRmyYAxIT3DA5yAdW&#10;fSy64z3Rx5vmCG+kQ36WmPS3xiBv2F18uDRFuaKzLAxnjzbi+ZNjuHK6DTmJLjzXbNFTHoLxlmS0&#10;lgahOHEXUnhDVvUJvK+E7jJWDxRXs7Vq2yQiKKkbEgX0kxpkV131gBFRWHU+2mzkg0ukZvQJgtuQ&#10;G6qFn/VtwFM+8PLTwr/zYThnyQmxOFtvj9+dnY+Ku/MxnhmLh17NuOndhhdWnXhq1IubhlW4rF+i&#10;AFCifmLndfNU6qdEAy8RBjXdP/NwRiJ+Wlma9E8Zt+coABSTOihxPq+a1uCi/COuTWeLTvHYumSM&#10;rEnE8Jpklf45KPBH4OubTf8R61oq/wTz3FuYjOb5CWj4MAa1H0ahYV4culbRWVmRhublqahfkIBK&#10;Qp5YxccxhMEkVH4cieIfhaLoL0JQ9qMDqJ8fj8ZP6USszaNj0ojxjSVKI6vmkzhUfhSF6nlRaCVs&#10;Nn9KkPw0Bm0LJPqXjIFlkgIaR2DNxdXN2XjjWoHdtzfBjjBg/B806YAuf/iBqrf7c2j4LnP96+8j&#10;5RtPdH95hxD3GCMi7UBQG3z+CqVP7xCkxlQUUPfSqKp9kyif0up7q6n/U/D3VqJ/ohOosfHXL1H5&#10;5A4Mr09Bn1BldGkCkbfOYJLvH5S0ymdfEOS+RNlXw3Ak8H/XeomplFFul8cfP0THzy5jXGr+CHsi&#10;SXGYACYAKO+p90U3kNb27AGcbhzGdsKYEUFw19XDOPjVlzj00y8xzXU9yPWffC3LoL0R0XlNmqYG&#10;BJ9iG5+9EgXUIbzG3j6vooCjhLjBVy8xwPmknm/4Obfh9SslUn/0m5+prqW1rx4RAkff1RK2PnuE&#10;3i8Ji9yPahmvXn3bGOb5ffQ/vY3WV7eR9PMQeP7+Y8Lc9/+PIu/vmzRJ2vNkHsbMIzBlEo5RrXRM&#10;8Xy/bFGFtnV7MLU2Abet6nHDrEpJP1wyLn9n5/RKMcXzXdUGbsvi9VBO6GtUKaE3LMU0ECjNYe5Y&#10;16nIu/wJo4FATSRQQaBKA+3CC69u2rcQKNFAAUBpEiMQeM+pTXXcnd6UrpGLsKjHWYNSgsSsRift&#10;Aed5QUB8bl6HlxIRtG/ASxuCoE0z3trX4xufUvx8TyF/tww/k06hhLt7dh14TBCS+rgHUrMngEe7&#10;badJu9QA159C3XdBoETN7vG1vC+fi72bX8Gf1AP2vIPA2w4CjkPvAeC3ECjLk2V/sXdaCdJLbeFc&#10;Ld63KaEdfN2Gyzs1en0SDTwuETVpECPyMzqaaOAhAuK0VpnqMCy1wv28x3TzHtSyIA5njBpw322Y&#10;vykyEANcXhNu2jUTWNu4fhqdRPWerXQpJdBznUQb8YmHNI8RKYkRtd4SzVSRQEKgNIORbp9S7yhR&#10;QIHA4zt4nCQd1KTuX0DgaZGK4HxHtUp4D81XEDi+VjonZ3F9CVUKXiUlNFUJ36sI2sJoAmKGkpSY&#10;Jmyd2FrEe3QxTmsTJrdJ45g8FfkUncE+gqTITLQvS1cpobWrylG/pgRNa0rRvrEWbVub0bm9HU2b&#10;GzFgMoIJx9M44noaZ+wmcF4A0HaAENitROOlJlDSQE8Sbo/rVr+DQBUNfC8N9H0QHJHawDkAnIVA&#10;0W6UxlvNn0bxeZDE9dM0iulfk4VXydb4m4n16Cry/c7n3JwV8Hn4TzPL8Lp9LSFLenvQzyMExvDZ&#10;LQCYLGUsoa6EIIn2fQuBcymcUss3lwY6B4ECgNL5UzrpCwTOZY3J53NpngJwOVHuCu4E6DLDXRVL&#10;COhpANBETc+lfwpriAnkyXfFBAYFHosSdiv95vxY+uezECjRO4nayZhBCBTIE39BwG8utVP0CyXd&#10;U1JA5f25uj/5XKKBsm0CgZq6wm+jn5LmWZTiq2SspCliReZ+JUFWlbUfZWn+BFJ3pARy3+zWQ7K/&#10;IVL26KIkzAKFIcYojdiJ6jg7VMQ7oDjGVumzp4WInAbnSfZCb008CuK8cEDk1Ww3Y4/NZniYroan&#10;Ef08881w0yfQ0X+037EYVlvmwWb7QrgSFt1M16q6TpEUczRYDieygUCglfYCmGz6CI4ERQ+L9fSh&#10;VhECP4HZlvn43vmeYry4Mo47l/oxNZiDwRZCWXM0KjN3k/ItkU8AaMgPxqUZOmzXRvDm9gRe3x7H&#10;o4t9hJcQHjQn7nRP1cknhmAQtccU0RyF5MURlfcFAEN5QIM96ZS7adOp24FQz2104HiQ/XeisjAa&#10;9RUZKMjm75amoL4mG53tBfDz3glTkq9E+PQ2LoDRZkLduk9p8wh10gBmCQx1CIH6q2AskUDuFEkH&#10;lVRQAwKhjNI1VGfLEuhuWY4dG5dhMyFwy+oFhMH5alm6mxfAyoSg4myKxUs/wV9+8AN89MkH+Gje&#10;97Fq9Tzo69BpN9NCRuxeJEe4q3TOGqnti5Z/QWxREO+OsZZUtJeFoiZnD9KCdyLezwCFPKhlqV4o&#10;JrjVZPsrq8vZq0ChlQDYXa3Rl+utjUaXAAj3ZUd5FLor4zBYl4yhuhQM1SRhuDYZnSURaMo9gJqM&#10;IBU9zY3jSRvuQdjS54VFp5rOeWUS3/PXRqTbaqTv00JXoRuOdYTi8lgSro+n4O7BTNw7mIWbo+k4&#10;2RyG4w1hmJaGJgW70ZxmhcIIHZ6QVqppTGO2BypSXQiBLshPdkU+nftCwmxp6m7+tjsvFn3sd9ch&#10;XEl7fl0EETICXHQJgxKh0cEeh+3wtNoEW71lsJHQs4iNmou+I810A1xMNxJc1/KzdYSfzYS/7QqA&#10;ZPSQaCBB0MtWEw0U2+MkEhHSIVQjFeHvaqQA0N/VUMGgRAIFBCUtVGQjgnbtJEiZqTF4lyXPPUuu&#10;qxkC3Exhb6kDQ+3N8HWRcL87qvL2orUyAG3lBwjkkWjMIxCW7FeNXdqKCYhF+9HE45UevxverpZw&#10;szGDw0492BvzwnTZjs7qcB7HMKQdsMFu6zVwNVygpFY6+Z2LUzW4eawVl6YauaxIFTV1MV8Da72l&#10;MNdZCiv9NbA12MT9sBkOZltgY7ie762Fq/U2+HuZYi/BLSXGG0lRXggn4Ho7GcBcdzU2r/xIgZ/o&#10;ZOpvWQgbk3WqvtBf9PJc9AhMvA55s5XIuzRH8XPeoUy0GiuzgzDWlo4jI0U4ebiVQEgYnCjnORGJ&#10;ziwX5O43RDMhsD4vStUEZsQHqWZBmbyBV1VFIH8yAzXHS1E9nYeKHgJBTQyKCHUJ+3ZyXmf0pu3G&#10;EG/mk36mmAk0wzE+GGZ44x3lzXQk2hszBeE4O1qBm1eG8PzeYbx6cAyPb05gZrAAZcm7COL70F8v&#10;adbBKkVXwG+/yD94Ccga8l7C460ifLq8z+zktpqo+0ow5wly18MBiUpz3OeszWkjzmOh+UdTbvCc&#10;vztNG387thyn6vhgS/zuf0U1Fo+SjFD8bHAH/mP7TnweUIwnTi14YEfH1JSOq6HoihXjspikferl&#10;45J+oYr4XTUpwxXVBbQE5/QJhvqS4ikRP5q2Zjwr7xuW4qJxGS7S4b0ojrBhGR2vQhzclIGJdekE&#10;wFQMrUxFP2FPun72rUpR0T8RPu5W0b9UtC1KIailoJZgV/dJLJoWJKJ5Md9bTvhbmoKGxUmoIwDW&#10;zI9DDcGw+uM4lH0QiYoPo9FIcCzndOmPw1H9Ee+9PwlXqZ4NnJamMY0fR6OKkFj7YTiaCIBti+K5&#10;Dml0OhLRReepcWks2pfHYmBzFqY3Z+CwWwLaC90R/mgFLP7wsYqefhcsiM3VjMkoTVek+6ekYkb/&#10;whyNnx/G8LOnGJEURQKcdLsU0JP6twP3zkLvwggMVWrkBAYV5Gk6cUotoKYxDKGPcCX1gcr4/sgX&#10;rxF28zR0Lo+pujqzawdRRugZf/IUE4S40defY5gQOPDmPjJ+Hgznv9E0BpL1E3t/vSVSaf+330fg&#10;7z9Bz5t7mHr7terMKR06lUwF10Eik6pO8flzxN+9CP3L49jB56zVuTHC4xvO/xaTX71RchaTnG/y&#10;9XNMiXFbJ6XZi9TrPX+G4ge3sOP8MPTPDqllpN68oKBtDuJkeugFjaPU8h18K9HArzDO9Sl/cR8m&#10;F8egze/vIAS2PHnIfUrgIyyKFuDgCxF9f6NAs/PlbeR9VYq9v9+kuqTObe+/ZSoqytH199+Dz91F&#10;yCkzRL92FGbW5GJyLQFwQzqmN2RifI3AXQ1aPwjiuV+Ce/YEEILhZdNinvcSMa9U0cBjWzPpvEs6&#10;qCZNWiBQ9AGv7ixX898UECSE3RLNQOtalRp636ERj5xb8MRVUwcoo0oJdRfrIgRKSmiPEo5/xtfP&#10;CIJPCYEPCY1XCJgzPG9nNmcSOCQdUSBDxMbzcEI3n6BRiqtG5biwnetiWoJHlhW4x2v1mUULXlm1&#10;4AuXYvw6sBCv3Ivxte8QfhUyhbu27Vw2AU5B3fsA14Fb9h2qCYvUv82lhUpU7s9TQzXQpgG3e07f&#10;iqrLqNJMZRSTJjGEv7uzTWEeShROagRVNHBOfkFAUKa53Z5DCgQFtAT8BLTmagPnIoIyfXFng5Ke&#10;OaZdyv3AZ4M0XCFgHSZgiR3VqdBEAwlYAlbSdbNjUTJBKge3XQbwyHMUD90HNLBn0cBtbuG2a0BQ&#10;tklAVqQzLu2sfRcZvM/tUds5uz8EUlU00JiARPCTCKVA6kkdTZqnmIDgZ/qEP9oZrt8pfnZUqwgz&#10;BKiJdZm0bBrBb1U6RglEQyszeU/NVlHBoTWiwydQmI1Rjge1Cgix1VynRpwm+EoN4sGtBQq8xmQZ&#10;3NbBtbnoW5ODHi6nc0Ummlflo2ZFEWpWlaB6VRnq1tWhdmM7WrRH0KI7iTYdQqD1cZx2PokzNmM4&#10;Z9mLq9Yi3t9JCNRoBJ41bcQJ/RocJQQe06vlWEPgltpATTRQ0xU0E3MagUoqQgTkCa2DK+kj8rkw&#10;qCJ/KWjnvb6dx0GyQ1R5AJ8bx8zC8J8HN+NaiwUykqO+4zn3rY2Xe+E/TS3DWJYOIglwc2UXsXtt&#10;6N+4EarcCYNOEGkHSfGUUYTdpbOnAJ7AUoxAHv3+aPr/EvWT19KpWwBKTDVhoX+QyO8IqEk5mUCc&#10;wJ6YwKEwRBznS+T3siNdkRfjioxwB2WZEY5I2m9NsyGcWqh6REn7FECU5ZUk+SpT6aAHRKReA6aS&#10;iipQJ+mbYhLRlJ4DogOdGemupmVbBQQlhVWJtRMaJXVUtk/SSbMJqyJUX07AE7AUWYeSRF9VRlSR&#10;4kefLxrF/DyVv5lGi/Y2IADq0692RXWSG/LIUzUca5JcUJVI/zrGEYWR9iinf11Cnz6MXORrs041&#10;2imM90YofZlw7pO9TgJ1a+FptgbO+svoY66Eo+5SONKPlNF2x0LVEVSE/V2MVsLFmJ8bLIOt7mJY&#10;E/7s9BYTBJfCwWAJPC3oK1pvhPvO1fzsU9hoL8L3JvMi8fBYF55eGcWTmyN4fL0fL64P0BGLQXaM&#10;CEDaojDBHf11MXh2rQ9v7gzjxc0+PLrUgfMHy0m9e5BHZy0lxIoHRdKzzAh3xtyZhnTQxAkzI/Dp&#10;8wCbKadMxCZD6JiGqmYq2+Btt1l1xqzOj0JdcSJhMA1N9bmor89Gfl40nJyMsIOwJymfBluXQmfD&#10;Qhhrr4Sp3hpspwO8Y9tiaGstJPQtUxBoyFFAUEUCOUqDGBGPlyYxuluXEQSXKtPdsgprFv4A65f9&#10;Be0vsWP9p1i//CMs+PB7WDTvB9DZvgx+BImoIAflPPsQbOKDbZAV40wg4sFP3QXRIksOsUQt4a6/&#10;Lg7SZCc/2hHJ+0xQQFiTsG5BvBsq0n3QUhyCZkJFa2kIgTEEDQV+nN7P/RxLi0dXNQGQQDjanIST&#10;g4WYbE4l/B1Ad0UUWorCUJociJRgN4KEBsBi6dzmRbigJdcPLRluKI80QUnIDnRl2ONQXQDO90Xj&#10;GuHv8kgibk6l497hHDyg3Z/OxrXBBJxtj8CxhnBMEID6ijxRn2qHvDADnow8UdOcUZ7iQAgk4CfY&#10;ozDRiQDogfL03ShP9eHF4IJAV4KaxQYEOGnT6JS7GvDY6sHHRgsuhBInozWw11uhGvs48KS1N1gB&#10;J5O1BMENyhyN1xMON8DJlABusZVwtAXSMMaDAORm+W1qqCYt1FCZ1AcKDPoShiQ11MdRxON5kSgz&#10;JgzuRNQ+R4RLx1DpHEkwFAg8sNuK56KFgsUA951wNjeAp60FvB3NkBhO6C3hPqgIVQ1degkfXWV7&#10;aUEE8jC0V+xDR10QakuCER7gAA87QziZ6cCdMGlruAyhuyUCtQWOhL/kIHP0VoTh5tF6PL86iAsz&#10;dQTEKNVcJz/OCyI4H8obox2h2N6MMEzYtd+5HZb6G2Gqs0qdrzv1V6nuphE875ystsKP8LrPy5xw&#10;uBqR/vbwIihb7FiuhOR322vB234rnHeu4n5az/2ygfthG8F4ByKka62HDvbx2gvxMeW0Efa66Kub&#10;SlWaL1oLQ3HhaCdOH+nB0RE+5AeycbQ1GnVRFigL2YmK5CBNY5hwfyQTXtM9jJHDG3JxdyxqRjLQ&#10;yH3VKE2CeMMu2GOMIl4H/QTiSZ6zXeFOGNljgSk+JKb50DgavQenS5Nw4UgL7l4fx4MHR2jH8OLx&#10;aTy5dwzP75/A46tTBIhYVCTuQVPRPtQW+ao/HlIlfcPXAmGEQakHkHM/yFUHe+y2qhrkuVoB+fdQ&#10;isajCZ9SjxzgJOmghrznWCDK2w5BPFciPHlf4v45W74D/2FqNSYrPL/zYShWnb0fL3p0VR3F/zqy&#10;BH8odabTWaQavki651y0T6YFAlUaKB3Zy4Q6SXW7RAdSRRREd4wm0xcMCHuGFZynClfM6HCYVREA&#10;xaT5izRCyMbUxjRMrk+l45GpGr8MrEhDHx/m0vBFpX+uSEXHsnS0LUlFCx/49Z/ynkmr+igGzYtS&#10;0cz3mxanooGAV/Mpt2N+vIK/GsJfzcfxhMB4VHwQg9IfRXCax/KTOEJgGCp+HEEjDBIEuxbSofg0&#10;Dm2f8t4zL4JjDDoJff0rkjCwOhXtyxLpcMSgdSUdB900XLQtxInwJMTf4TX+Z6Dwr5mkXDr/QUDi&#10;B7Cn+f1uPQp/XoC+p68x8PjNbMMSQpTUqwngEQp7OYbeOQuDi+MwIgTaXZsm0Dx7F+3TdASVmsC3&#10;mPnZV+r1nA198QbBsxBoTni0vDGNns8lYqeBSAFHWYZ0EW37cgz7freC6/Z9FRV8HwL/3CK/scHY&#10;i7/G+LO3hNS3EM29oZcES0KnpJoKBEbdJwReGlMROZvTQxj+6Rscfvt2NnLJ+bhuEkk8SAA8yPmn&#10;CXXTXC+JZGbdvYrthDijsxINHEbKnUtq3wj4vYPAWZP3Bwl0429EPuIlkjmvEX9TANCYY/3LRxi5&#10;8xB93N7hJy/R8/wphh6/RvFP8xHxjYWCP5E9Ecj9rm39F0Zo3/2bH8D/2Xy0B+7DoQ15mNiYiqlN&#10;6Ti4KROTGzIIglnqD41TdKpHVqWi7eMo3KQDfNehCVcIVlcIVTelSYixROEKMLMxhWM+JF36xHY+&#10;sxxbcVWkVXjd3TCvxC1LAqBVrbI7NvVKO1Ag8LFrm+oKKuNzgUCJCNIkPfTPTcGiRycecn657ibX&#10;8zlp3qCAQ+rSTuwowmleq6JVd3hTFg6uScDxDak4tSEZp9Yn4gZB9gWh6ZltGX7uV4Jf+hfglUst&#10;fhYwifsEGEkvfUDIvO8iaY4aqBPAEeibiwYK5AgIzsHg+xCoAUDpEjqggG0uVVKm70i9IaHvnc1C&#10;4D3VFEYgUIBvzjQRQVmORCYlzfJzvykl1SBQKb8t0Ccm6zO3Xtesm1WTlmM6hGLaSe6LkwaVtCoc&#10;1i5T4ubTWqUY31hIUCkgmOSjZ1kWepbymOnXqWjgffdBPHDvxyOPASUJ8dJ3TMlVzOkWSurtCe0C&#10;VS/5eDZlVd7XdFHVREsvmtURxkpV+uf05ny+bsQZg2oVpTxE2JMopdQHHiesHtlWhIOEpqn1PF4b&#10;BP4yMU5YGhfIE4hS0JSutEtH+d7IWn5O+NNo8+Xi4OY8BbpPPEcUAB/cwmURAkf52bB0RKUNECD7&#10;V2ehT6BrZQZaVuagbkUOqleUonpNI6rXt6BpcyfatPvRoTuMtm09GDQYxmnH4zhldwinLYdw0VxS&#10;kdsVBIpYvEDgaeN6HNfXAKAGAqsxs62c+5eQze0YWJOh4E9gULQCFbiuzcLwyjQFgQK0/asy0KX+&#10;GJQoIH3HJSLVE4fBdQl4QZ/1HybWoKtQooH/ehlEUkIcHnUZ46fdK5EfKtl7mlTO+H12KhVUpYRy&#10;OjZAUj8FrkTWQTIGZ0eJ9hEKYwl+Sq5hNqInKZ8CZQJpAmtzHT3nnt2iKCBBo2j6RiLrlB1F/5M+&#10;Sm3OPvrKEeiqjFbZd6mhtoQ/K2WKNfaaqfdSCZeyzLlaQIkGioREEn9LgSmBUlJTMyM8uWxvBbOZ&#10;ETQpv5Ju7RwFBgX6ZDs0aa6iEe2ktk00EQvidtMH96f/uw812SF87YPaDMngC0d7aSwac+nfZ+1D&#10;iWgd7zVFSZQTqshNVYnOaMmWkqDdaM70QXWyB7IP2CAz1BpZB+yRG0lQDdhJ6PNCiIcufeht9NGM&#10;1R/WKmIaZKP2kZvJKjgS5Gx1FimpB1e+tifcORsuhxOBT8xebwnsCH4yj82OBeq1Ez/3NF8Hd9M1&#10;Cg5dTVZil+V67LJaQyjkfAKBw6n7caIuCw9P8CZzZQhP74zhxa1R3D3XiYxIO5oNQWcnSdgG0z1p&#10;+PLhGO5fqMPV46U4ezAfrWWEk1A6jmle2O+5FWE+OqRnc8Kg/JNgzANlrrrShHoaqs5DXlyBPfab&#10;EeNvhmButDc/k3qe7BhvlGfTGSmIRW1FKsoqCYMtxUhNj4SZ8RZsXb8IOzYthvGO1QQ9QqD+Whjo&#10;rMR2Os7bpeUpAVBA0FhnhaoH1N6sqQ3csXkhtqz5GNsJgts3LMDWtfOht3U5nK0JF67G2LHhUxVV&#10;NOB8pgRGo43z4CcphnSaRWxS/nVICLKEn9MW7LZbR6DQJRx5qWYiKQd4gQTuREa4HTorwjHemorK&#10;dG+khZgjg9RfEOuMnqoonshhBIpI9IqMQE04Ggv3oi7fH/WFAWgrCyUohKOzKgKj7Sk4PlyAs+Nl&#10;ODVYhLbCYDTk7VMnYOxeO8KzKZ3bbQh14/4KcUBWsCkqY8zQk+2E8WJnHKpwxfF6X5zvDseNkWTc&#10;mcrA9YlU3JnJwoOjeXh8ohAPjuTi8ZF8XB9OwomWUBxq2I/RKn+057khP8wQsbs3oTzJjie8DbfT&#10;FkWEwYIEB+THO6EoyY0Xo6SK+iIz3Bn+BGNvq80IJFyICQz6O2grWQMvyy2wIwTaG66GDUcbveVw&#10;MFqrOmE6CCAarlUdMQUEHU0Jhjs3E/603pmkhUpq5C47SQv9026hAn/SKXRuVEDooAd/FyMFgNFB&#10;vHhD3RDiS5jy482GQBi5xxpBnmbwdTZBgKc1fN2ssMuR+5NQWJDgi86CQAyU78d4QyhG6oLRXxvC&#10;YxeKgSZaazCGO+JQmResQNOB56M1zz1XM9m+j+FmvgzVWX64d6YdN4834MJ0JR5f6Ud/QyLKM/xR&#10;mb2PFojq/BBkJ3ojgjdFR8tNMCH42XBZNiZasDBYD3vzrUiK2o0Ab3MYbl+szk2dTYtgpr0KJlsW&#10;qdz8PfaioblRRcP2Om9XBb/O5isJzGvgarkM3g5rCHxbua06COdNZL9Ewfby5rzfBdE8h+QfuoqU&#10;3ZhoSEFPeTI+O9iOEzMtODxUjuNdGRjK241Mr63ICfVQjWHSQgj9hKl8wncB91V9gjcakncT/syR&#10;76GPDLvNKHDdjkpeB1O1kegq3o+yRFe08sbZHeaJyaJY3Jxqwet7x/Hg/nFC3wk8u3sSzx6cwZOH&#10;p/H4/klc/GwYDSUJiPHl+hHYO3nNNFUEYKQjHQ35YUjkgyct1IE3R+lcbEjIM+Z5pkUQ3KLSROQf&#10;xBCuizxs5E+nMEKgRAKD3fiA8eZN1IXXL8+p3eYbEE4wbsv3wx+mdPA/jy5CU963DWISOWamROFC&#10;o71qmz1XVD9nX/HGf9ui4l3zF6n7E5MmMNIR9AYdVRG4viY6Z1LzRMdW7JJEBqXl/c5qWi1uWNTj&#10;umUDIVBEqisVBF4yrcR5Y+mUmEenJVnjtKxIRx+Br2eppH0KeEk9XwIaJLL3SQyq6FBXE/BalqZz&#10;Oha9dMbaV2ahmY5A3cIk1AsIzpcoYDxqPyEQzgJgxY+iUfGTaJT/JBItBMbqT2JR+UEEqmhtC5Iw&#10;sjoP7Qvi0LEwhr+dgH5JLVqeiN5lsWhfFK7SUw9tzcFV81zccW1G4JsfwP0fvg/zf3gPEP4PJs1X&#10;nP/+e/D+7QdI+ToD7SJZ8OBrDDy4j8GXd95BoHSwFAkEAareF09he3kSuudHoX1ljFB3CoOvnhLy&#10;NJFA1RDlp1++k0kQwJqLBjY9ewDXSzMafUCax61j6FZppq80UcZZABQQHH/zCtVfd8Prt2vg+Nc/&#10;+DehyOoPP0DG77Uw+dU5THz+mL+lqUNUaamEu86nD+Bz7Sj0L45gB9fZ8eo0pn/xNUa/eqPgVABQ&#10;uodOE1ynuJ4SCVQ1joRAiSQ6XDqo1ln/0iicbxxB0+OHGtijST3g+xA48IJwyP018ugp+p88QeSd&#10;c9h+cRjaNPNL4+h99Ai9hOmup08wzPXqe/kA2b+IIPz9COb//ntKg9GZ2/pvQe+fm/vffR8WHDMb&#10;zTCqFan+yDi2o0DB1HmjGjrldLTpsE6uy8GJbaVo+SgSx7YVq0jcDUteS7xOrhnz/CcMSn3gkS0Z&#10;OL4tC5dNK9C35ACkO6ikfwoE3pRoIG0uHVSigv8CAmmqQYwrIZAmwKfpFCpRQU3DGAHBJ+4dhKMO&#10;gmCnuuZEcFxATRqTnCFcnNavwCl9+dOmGrfMm3DXvBl3CSUPzGrwwrYJnzu14qVdHb72qMbv9xfg&#10;pXM2HvG9t/7jBJtW1R30gcu36Z0CXQJ7AjdzaZgyzsHgn0KgpjbuhfeogjcFgBxVpIz2PgRKKqgA&#10;oNifAuCfykWIyfefeg3hy4AZtVx5Lb8t6yDrMhcNFBMB+fOmBBNC4AlpTmVUidM8niIgf2h7qdLX&#10;G9+oqQ0UCJROoV1L+PxYm4sb9gTPXSOEQYInIfCV3wS+CJhWAPjKd5TbNYynHv3KnntJR1Gp1+T6&#10;EAIfzEY/1f6y61DRwOM6pZjalEPLVZqICgK3FirpihOE0mkC3MTGbAJfhjq3TnD9Dm8pUFFAMRGM&#10;l/upRM/ENCCYhYkNubOWQwjMV3WQklZ7y74Th7cXYVI6dRLEhjflY2gjt5Hncj8BbIDL612didaV&#10;2WhcXYDa1VWoXd+OqnVtaCIIdmxtRe+OZvRrt6NvRxemLWZwwvEUTlpP4TPzHtVs65JlBz4zbuS+&#10;FHH+ChzXq1MAKNHAY7rc79qa2kCJREqkcnS9pIdqhONFTH5C3hMoJAQOEEr7RRB/ZSZhPEPViKtu&#10;0fysh3bGPBp/16iDL/p1kJsa8Sfg963Fq3rB9oI9+C/Ti3G6eBMifU1UNDBqj0T4RILBkSYSEZIi&#10;qanzmzMFglJnN5u6KTCoAUILleYpKZ8CZtLFU6BPmkdKQEjUBAT+BAJj6K+I5ERD/n70VMeigwAo&#10;zRcn2jLQWhKGlBCbdxAoetbx+yTKKN1E6YfzN8TmIoJKSiJYIwehiQiKnIUmpVWkLxKDHN6Bn0Q0&#10;pT+EQJ9Mp4W5KAicS3sVUfzCeB9UpQeiJisUjXkR6C6NR09pIgZq01CVtg9JBM2MAFPkBJqiItoe&#10;Hdl70Jrtg8bM3SgkRxVFOSI1wIzg50C/hL4Jt1+CYgLDAq+SriqwKn7dfnLRHABKxFH8GvFxBN4c&#10;DZbCy2IdPHauUYAnJu/ZaC/Ezi0fwkJrHqwJgBIJdDNdBYkOyuhutoa2Wk17W22k77QRHuarYatL&#10;COyO8sVMQTxujzXh9ukePL4xRhsm4FWr7p3lGZ4EPDfkRFtyh+vj3GQhLh0ux5WjVXh6tUdFB09P&#10;lPBkEXFGU8KfIXeigJPUAuohwkeT1xviIWla+jwBZFoHflyJQKftPAl0CDgWqqlD3H5HVBfGoK40&#10;CTWVyaivoXNAEMxKj4CV6XY6xuthor2ewLcSRjprYUrHWYuwt23Lp9DdJt1AF8ymgi5TJrWBOpI2&#10;t4mQKKmj25fBjo62L51Zfy8rBOyygrn+Gmxf/zH0t8yDneEy7HXR4gltqv5piPLTR1ygEZJDd2KP&#10;4zrsc93Eg7QNSSFWEIF7gcD0MFvEycGPlha5NtxmbZ5wZsiLc0RVpje6CXfDTYkcw1Gd44nGYl9U&#10;ZXmhPs+fr31RmrZLNSXprKaDV8KTqzIOw3UpGGvgiZ8fiUgvAvVuC0R76yOB61MS64KmTD905O/D&#10;UEUwOnPc0Zxoga50SwxkW2Kq3BUnWwJweSAGdw9m4PbBNNw/lI2HR/Px6FghnpwowqPDebh3MBMX&#10;+2Jwsi0c0/X7MVJJEOSy8sKMURxnhdaiXajJdkF5uiMqs9wJvbu43t40H1Rm+KEsZQ8vOhvsddgB&#10;P/vt2OfCk5ewICDobb0VngoCV8JWXyBwFewNVhOeCIA0AUB7o3Xc34RCE57YAoFmmwiCm1REUAOB&#10;c01idAmDAoECfIbY42xEk9FA2RwESnRQmqlIGmg4YScu2BVR+5wQ4mOFEO6/kF3m2L/LgoAkqaKW&#10;PPaWhEBjApwxz0cnNBVGoKsijJBOKG6JoUlHzBhMdqZgtCMa3XXhqMkLwR7+jo3uGniab+ZxtuSx&#10;C8SpsRLcOdOGzybKVJS3jTbcnITPpqrRXhnFYx6GkjQ/pIgkSJI3spN8YGu2lufdJ6qZi6+bOeIO&#10;7EIg19Vw2yLs2PgJtNZ9hO3yB4V0vt2yFObblyLQVRcBvHE6E/zcrDfDxUKL22AEC6PNvC54U9i5&#10;FbYGK1U9XJi3AXLiXFBXtB+lmf5oKo3mDc1F/RFTkuCJmc4Mnp97cGK0HLfP9eP8oUZcnanGjfFS&#10;TFZEICmA57OCwN1Ic9VH7q6dKOR+LPK1QL63CWp2maCO4N/K99t8LNFEUGsWbaAIZ5THe2CU5/GF&#10;yTo8uTGBZ/dm8PThETx/eJTwdwxP7h7GTTrFhyfqUFUYjmAfM1gZrILBxgXQWvqBivo15/P64HpX&#10;54agNCMAmVHOfBiZcLv0CHo7EcF1kEjgXDRQHgAhHnoIctVW+0juNeFeBvA0JRTbbkMGb6hFMa7o&#10;KArBUE0kznYE4x9n1uHvJtaqP1pyUiNxsNINvxnZhH/+V1pr/8/ppfgiPERF/uY0/66blhP+Kt/Z&#10;VYE9gUBC3VVC3lWC33XzGjq8dbR6vq7FFdMaXBFxajqUAoIXlUaZ/KtdjOPahThKB2RmazEhUP5d&#10;T0e3NDMgANYvjEbdAoLffOn6Gc0xBrULE9Alosf69Ths0ow2OmGtq7PRRmtckqYigbWfJqJufiJq&#10;CYGVP5G00QTUzYtX6aCNi5JV+mgTwbL+42g0c/4+/uYgHYmBFSnoW04glYY0K2PpeGTglJ50Pa3H&#10;xIF45E3thOfvfoSdhDm33/0Y9n8GgQr0/k4DFs58LVp/8p6CjL/6MWy+skba81YCyc8x9OQ1+p+K&#10;yPkDAswbDcxI98pXBCOCkqR5tj19BKPLY9AV3bsro6h+dg8TBD2RSBAAPPzzr1UEUF4LAI4QxpRk&#10;BIGq6uldOFw/BOOL49jGcy/41mklMD/xudTXzc4rqaQ0EZWXFNSsn0XD9Y8/0WgYSmrrX3//XwIS&#10;t837j4tR+6s6Lu8p1+dL/vYLTH9BCP38Bfq5nD03TsDo7BA2XRmG/dlRBZ7DX2kigJp1/0IjZ8H1&#10;EC3DSUKg1CnKaHNjBlsvDGP7pWF43TqhAb4XLwjImnEOCOfen4sQtr14Aperh2HAbdW5NAS/G+fR&#10;yX08+PImel7cRe7bXIT82gRuf9Bsk9T+/avwx22Ujp9OtPeb5qjv8T2VEvqrv0BFkT0OGaRhemsq&#10;Dm8sxpGt+ZhYm4rxNSkEwWSCYBIm16bgpHYublqLGHwZr5NyXCVgSFq0gKA0S5rekIJLxoQwkVDZ&#10;kYOH9gQm8ypcsyAIWlerFFFVE2jXSGvAI8cmPBYQdGnBI5dWPJWUUIHAWQCcg0BpFCMQKK8fc55H&#10;kkLq0cNrsRrTW7Jw3aaJQNSsOvKeJgCe1C/hekhH0wY8cWzDc9prx1a8smnAS2kUY1OL1w6V+IVP&#10;IX7qk8d5OAaM43O/cUKXSD1046F7Fx66aaDmLuHmtjRlIXR9q9MnshFS66dJGdWkg4q8g6R3agBQ&#10;IoOyvLnU0DuOGrutxm9BUMDvnhPnl1RQ2hz8zUURNcvqIageVKmhsiwB0z+HQElZvcrpC2b1KhJ4&#10;ZAdhS6QX9Kv4ugKHtQllW4oIgnxWbC7G6IYCwlU+epcTjlak4YhOOe65DeKZzzhe+E7gtd8kXvqM&#10;4cXuYWXPZsFPGsWoaZUS2q+2UWonZXtlf8m6XuU+OkMQl06l4+uzuA48V0TKgiAoDWyOKSAk8PGz&#10;8XWZmCQgCQAe3Ch/PmhgSRMNzMKIMkkJlXprfvYeBIoJZIo0hnRbPWtSy20jhPHz4U0FGNyQjz4C&#10;ZR9hrH99PjrX5KFhbSlq1tejbkMLIbAZNWsaULuuEU0bm9FOEOzT6UO/mD7B1f4oTjkcwUmLQZw0&#10;68R5C4LmDgG9QgXUc6mghwl/h3ZUEr6lNrBY1QRKFFAJ9SvLpREGuZ0SzRwQiSApFyAESn2mdHDu&#10;WS5Nw0RMfrY2cGkc7vs747+MrsTJOoLOnwFgYXo4Jvnse92np6Qj5Fn3+8HlqI3ZoernQr1MEOEr&#10;enrWKgqYQOCTFMlEApMAYJJ02yTMiE6fwJzAn4CLwI1MCxjOmUS1BIBklHnnnt0yLUAkf/aWJvug&#10;p0oy66Igesw9VbH0i2NQTN8pVXT+ggmdAfwd/5300y1UoEl+R8BPAFDqBFNC7JER7qJSOHOURIOr&#10;6gAauUfK0zRprnFcxzj5jkQpaSUpfqjMDERJsh+/54HcGE8UJ0rmmzvK+F5nSRQG6xIxVBtHAAxD&#10;MX3+4nAbFJJ3quOcUZvkjooEV5QluKEqZRcac/ahjsuL32MNR22yhb0WAhy3Eb7Wwkfq/Pjay2oz&#10;QrxMEbZbdNbt1LppGtZImq2NSjmtSA9AWaqfUluQSJ8AnYCemI32p7DaLh1BxRYoKHQ2WgEPzuNm&#10;ulpNO+gvVXWBdgQ+G52FKkLoYbEKvvaSFroG32uJ8sF4cTyenxnCy6sTuH2mh47bGI6PFKGlbD93&#10;Cuk93pYEbULg2YlqgsDFQ5UEwF58+WACXz+aUtMT7ckEoG2I9NWjo6ar/rUXAAwjvESS/KUhzH53&#10;PYR4EhZctyOAK5AcaImIXYbqhPBz3I4ggmBWnA9qCqPR0UAnpjoN7c356GgtQjadNGPtLaqxyw6t&#10;ldDWWgVDnXXYQbCTSOAOAp+h0glcqEBwzqR2SsxUdyU87HXh42pEM4OrjT7M9dZDe/0CbF71Y2hv&#10;+BDGWz4ioCwg/OnyBJe8Zqm5M0RquAVSw3hiB5uriKCIw4tsQlKwNZKDrbidBqjK2ANR/E87YMsD&#10;qksIdOJJ5YaW4iCMt6WgLn83l0MHPM0OPdXSGCZMNYkpTduNqZ58DLRkEYIdeELbIDvMHXG+lkgJ&#10;sMcBgk7sLi4/yR6NWQ44P5qN6wdLcbI7GYdaojBathfdmS5oT7ZAfZQe0rxWIH/fBgwVOeHeTDKB&#10;L4OWiydHCmjFeHq0BA8P5eL58SLcm8rE2a5IHG8Lw6HGA+gv8kVdihPyDhijLN4aLXme3C4nVKY7&#10;c3RDQ64PHWapb+TFQhCUCyT9gAv8nXZouja66nFamwC4GR6WW1XEz0EifnqreRKuVQBoJ5p4RmvV&#10;KOZouh5OkhpJqHK10ACgaAlKWqhqEmOtgUABwrlOof6u0i30WxCUGkGpFfRx1MNed2Mc8OXNKNCZ&#10;5oQDfjYaMXkCjABgEAFwrxvPR3dTJR+xy86KF6Q98pKC0cabTX9TNEY6YjHdl4mDXTkYrI/H8eFc&#10;VBHYve02wFpnEeffhtqc/bh9ug3XTzbg6GAubpxoxJnxEh7TAKUf2F4WjgsztQTBSpSm+vJ88FT6&#10;kMlhDsjjTS6L+86X0JydvA/7eZMw1VsGg20SvZ6vAFB703zV2MjMaAPsrLgf+Jt+9pt40RKcd66D&#10;hf4aGO9YC4Md62Ggvw36OltgZbgVu7mPbHcsgZ/tRgS6b0JRqmjaOCHMhzdzT96A3Qx4gzZHZ1kw&#10;eioOqEjYmYkK3D3Xw22gU3K0HpdGi1CW5PcuEpjK72XQcj1NUbDLDMW8aTX7mKBjt7mybkJ3O6G7&#10;MsQFVRFeGK1JxvNbB/HyyVHcujWGRw+m8fj+NN48OYYXDw7h9BE+KCuiEB9qiyBvQ/i76cLFciNh&#10;dxHWffpDbJ7/Q2SH8JxL5bmWG4i2ygiCoC8S9lurVAmpF5BooPzLKBFAuX9I6olMy3vhvNlLumiY&#10;lx6ieP/pKgnBIMFvoDoSn40UYqI5DtMdcbjc46uA7+8n1+Cboa18AC7F//6OCOD79s/Ty/FsT4yK&#10;/N22qMJt1R20FjcIeioKKM4qTXTOru8k+FnU4ybhT8Yr5nUqDeoS7RodSzH1nkk1AVAaHhTguG4x&#10;Dm7JUSk+PUtT0U5AayGg1c6PQtXHEQS6GLTxoS/WzQf/sPyTbNqME1YdOGXbjSE6ES10BtrX5KB9&#10;RQ5BMB1lP45G+Y+jUP9JPDqXZKB1YQqaBQAloihNYj6NQ9NC0fyLR++SVIwRKnuXJCrnQpoMDK7M&#10;wujGBBwxy8KMUzEqexzg+9VH8PnND5QOnIqUzdksIMxBgqRTSjdNASlJNRQotP05z9trtbAm4FQ9&#10;uo+hZ88w9PQFBgiBoos38OwpYeaZgiSx0S8JhYSi5HuXoXt5FHqXRmF5bQptnz9VUUKJ+olGngim&#10;q/kJfnMmnTb7CWWxd88TiPhdEU2/OoaSx7cVKEo0bg7+3hnBc+LNWwx9+RThvzFUtW+SKim6eA4C&#10;g7PbJyYprbLdgb/lefaVgCXh7fOHGH/+FsNvnqPs4U3svDSuonnbCa4Zty8QeB9h9Pmzd+so6yA1&#10;fJLGKrWFBwmCU4S5xod3YMp11r08DuPPhlRn0JHvSgGdhcABgnM/959ITLQ9fkhYHoLe+UPYTvDM&#10;f3YRg68fofrFOUR8Y8pj88N3x+xfhb9ZE4iXUTq2us1+R16r4zs7j4yeX/0Y0+ZZOLwhFZNL83Fw&#10;G++h69NxXCsPZ/WKccGwGPcJbl/49OOlJ0HDrFDV1V4xrsJliYYTBiVl+tDGDEysScLVnTUYXh6l&#10;OopKl9DLFuUEFZGNqMZ96xo8tq5V9pQg+ER0/VybCVytKtL3QuoB30sBFfh75SVdQrtV3eBjZwKg&#10;i3xGwOK01ACeNijEHacWQkY1PjMikBqU4qp5LYGzAc+d2/CCoPnKsRlvuD6veU2/lG6hDnX4wqUU&#10;fwguwSunDLxwacLXQdN45CEA10agIKgSOpV8AyFHGrrcJPRds9YA5x1OayBQauE0kDcHb9+Cmyaa&#10;KPV0YppoIIHSsVPBoECgAkFnGn/jviu/J/becsTucVnyXYky/iz4mBplOXPRyW8jgbJ+PD5WrdwP&#10;Nao2UFIllWwE7QhBaWprEYFQQEWTFipyESLELrVpErG6bMV97D2Bh57DeOI1hGfeGqkIsWeiHUj4&#10;k86gAoAabUSBwiEFpXOwKvvkll2HagBzZHuxalQztj6DEN2uhO0lcjfXLEYihWPr0hUMTgkAcj6J&#10;AAoUKhAkEIqNrSMA8n0ZJRV0YmOuavwiNrVJdFjzcN6U92a7ToJYpQKvkU1FGCDo9kpzmPV5hME8&#10;tK3KQ+2aMlStaUQNwa9ufRPqZdzQpKx5Szu6dnSjR6cXXTo9GDMfw2Gbg5g2Hca0YRvOWnbijEkz&#10;ZrZJVLUIM9vLccKgfhYCRZZDE3FVuoFch3Gum0QDlRECJRooTWL6ViUp0Bvks2BAmWghEggJgyIq&#10;L03E+pcncd4I/LpUG/80vRQVWSEK/uSPzzP1Dvjj2Hr8jyNL/uTZJ5kwN2vXImGPoapNk4YuEqmS&#10;Wj6BuznIk3GuuYvU9sm0AJ1E5CQ1UyBPoE/q9OU5LaVh8setAJvU8onNib1LwxeZlkZzjfkH0FeT&#10;hDaCV3dFLOGLz7uKONX9M43zJctvcxlzaacCkvJdiTbONYaRqKPU1olsRF6sp4oMSp2iZPgdkBKX&#10;cGf6ZV6oywtBdXYQGovC0USr5+usKFf69naq5jAr0hXlyd4YqIpGS34Q8qMckXvACpXxzqhLckZu&#10;sBmKoujXl4Yi64A1t98EtblBKE/bixru69qMMFhuWQJH/eXqz2npVh7kpkMeMsAum23wpd8a7GlO&#10;vnBGZpQXEkOdEb3PFumRbqjMClTrV5m5Tx0DVdunt1xJQEgqp0T+BAIF8CQ9VCBQ0j4lUuhmtlpJ&#10;QVgSEKUu0NVsleoW6sh5PCzXYLfdJtXM8Xsn+ivx5v4xvKZ9/vAEbl8YxOObk4SSVFTn+qEwWWrg&#10;HJGf4IjUA+ZIC7NCY8E+vLo1gidXeAFf7MLbe2N4eWNQpYwKAEb6GvEE0fwroCF+Hig/MyjdLkKU&#10;v/16+Nuugb/dRjqlOsqxC6UzGEzHLtjXDCWZwehvzUN3cy4tDx3Nhehuq4L1Tn1oS5fPzStgqLuB&#10;tg4mhAzt7UuwbdOn0N6ykI7zYjrGkho6Wx/I97Q3LoD9TsKbtwU8HHQJg/owI0CKzITWuk+xcQWd&#10;7tXzYbqZTjcdUVeTdXQmSeN+ptzxvAAC9HlwbBHpZ0gTB3MLD6AuTzo7nsQipGnGk1pqAwPRWxOH&#10;wgQ3ZEfboyjJhSeXD5qLgngwPdBW7o0jA9G4PFOM6zP1hMFoFCR6IX4/neFdIoiuR3JfDTceRD+r&#10;9UggUMd6b8JUQzCujKfg6ZkSvLnIh96ZKtyYysWZ3kQcbQ7DwcoA9GY4ojnWDGmeq5HsuRytaUa4&#10;NhaBuwcTcX86neCXg8eHCwmBxQRAsSI8nMnG1aEEnCEInuyIxmjlPnQV+KAk2gJpgTvQWeSN5nxP&#10;NOZ6oC7bneMuNOb5opbbVJnpi4o0PxQRZuRfFQFBHzre3jZbeIJtgidBztFoPU+49TwRCXyEFjuj&#10;dbDRXw1bw9Ww1l/F12thb6yJBDqZbSQEEh5VTeBWuCsYlCYxhEDpFGqnSQXdQwiciwDO2VxaqJh8&#10;tteN55OPFWKCeDHRwvztEErQCva25mdSFyhpobwAeR54WpvDdacldrtaIic5CAMd6ZgazMBRwsLJ&#10;kQr0EQxrMv3g77BJQUZTfhguTTfh0fl+nJ+swGBDDG8cgZjpzcTTq3041Cet8QNVHWgbQf/EaAkG&#10;m1JQxn2VFu6E9CgXpES4oCw3GLmEHGuea2Z6ksL8qTLtzZ/AWEfO3SXYsn4+liz+CbZtW8H11YW7&#10;yQq4EQLdeOOwNt0EE9212LF9JXQNNsHMfAdsLbbDzmQj9tjoI8hRmi9t5o1MD+0lgUjdb4WatEDE&#10;7ZECbrkRbkM7of9oZww6iwNxZqwMp6YIrQcb8NlgPgZqk1RNYGygB+IJq7EOO5Bir40STzNU8Tqq&#10;3G2AKl8T1PjuRBX3bTn3c1tuOI73VnDfjPGechy/+PwSPn96Ek9vT+LprXGcnanCUGsyagsCUJK+&#10;CynhNojdZ44IPwtunx5MtZZj+4qPsW7+X8BgzXzVKbcmfQ/Ptz0813xRlRmg/h2Tmj9N+oflu38R&#10;JdtAHiTy0An10lepIlVp3phsTsShrhQcbI/jmISh2nACYTj6yoMwXLMfT3qt8T+PLH738Pu/sf9v&#10;YBNe+GTigXQrpIMoHQ9vEQRVtMK8WgHgDYHDWfiTiOBFowpcMKnCeUl9M6vB5Z21Cv7O0/E9oy91&#10;L3SqCIGTmzLoUCWrov62RUloUA1dolC3IBZda7IwoVuBKd1K9G4gqNEZGNetxpGdLThm0YYT1p04&#10;bt2Nvi0l6Fibi87VeWhelomGBVzW4gx0Lk3jcjPQTaufJzISUaj5iA+2BYnoWKKRmOhZIs0GMlXX&#10;T2k13rMiBY2LotFqEo7p0GSEPF4EF0KARPSs/57jLAR8l8l80vDF/t8RJP76J9j9hzWwvZtPMDmI&#10;becn4Xz1CIZfEgCfvyYACtBoJBFEsHwuVVKBEsHsyNsvVFMY0bvTuzwGt2sz6H/+BId/9rWCv0nO&#10;q2r7BOJmx0FC2BiBbuTtK8QRAk3OjyiI3HJxCJMv34NFzjsi9orzcxQ4lDpEmafziwvY9btlCoTs&#10;Z+39bRTIla6YMh33zW4MfH4dU6/fYIC/O/7sIXIeXoURAVAkLUS0vePzF+h69ojg+wSDL56q7Zff&#10;FQkLiRDKb4vQ/CihN+vBVZgQdnUujsHsyiTi7lx4B3zfBYF93H9jT1+ih+Bb/+CuigLuuCQC9QOI&#10;fN2FsF8ZqmMhIKuim/+XZsP53f/wA9j+3fc1x/vP9sGcyfHef20ZJhyzccQgG0e3ZOPE9gLcsyOY&#10;ufXip36T+CZoBq939Smx+LN6uQQ/qQsUCKzidVKjQPC0NqFiaQzOG0h6aJqSVblHeLxuWYk7Fry/&#10;WFTh6c5KvNhZRavGc6s6PLVvwFMRjndrU41hJBKojAAoUcA5EJybfir6nm6iG8hpjx5CTx1mtqbj&#10;ktQdEvQuWvA65fR1QuYtfvaQkPnSnSDo0IRX1g343FogsBavCKCv7apVNPCvQ7lutjl46ycNWAhA&#10;AoEODQS7NkJOvwIzgbRbDlIbKMDVQshpJexoIHDO5qJgmmigRAU1UTPV6VME4AmFIhGhEY3/tkZQ&#10;QHNOPkJ+S/T6NCCpgUmBPlmmLF9SQqVTqEQB5TcFACUyKa+lU+hNQtANjqLRd9qgSkXiBLxOSydL&#10;vQpMbytWXSwnNxcSUiQSmKsgcIAA0rM8WX1+06UfDwiBD7geGgjkuKtXjc93aSKAsk2yfXPrJ+sm&#10;ICrrpKmhbMcF03qCWb2C0EkCntQCXuJ6STqogKB0C5WU0EmpBSQYzdkkgUkAUEEf752SPjmyOh3D&#10;0iiG7wkASiRQYFAiawoICVszWkUKAi+Yt6iI5wghd3A9IZDb1y8gyGV18h7ZuDIP9Wur0bC+Ho0b&#10;G1G/gRC4rp4wWI/WLa3o1u5R1qvfjx7DfoxZTmBqJ82wj9dHC86ateOEngBuOaa3FuOodgXBuhKH&#10;ZyFQTPbj+MZvQVDqBOf0A0e5vYNrUtG7UnOvlrpA6XwqICjSHSOEXjkWvSsJiksTcM7aD/9laBV+&#10;NayFz+rt8e8m137n823O/uvMYnTEbqMfoacAROx9CBTQk66cAlsiz9CQS1hJ91e+cPhu0QnX5/PY&#10;iNOGiPAxJhfQfPicDrJGpnTrJOylEtwU0M1CpYCgWF6MF/qqE9FVLlHAePRyWl6XJu9BEv1l1alT&#10;5Cm4DnMQKeAnMCrBCQFQAULpGCqjzJNAX0EihtI1tJy+V0tRBDpKo9FUEIbWkgj6SREYqEuij16I&#10;ruoYpBywRUakE79rhUhvHSTsNVSQVxhD+KNPWJbkicoMf0LafvTUJWCoPUPJt7VURqEsey+K6H/U&#10;5OylPxiKlBBbwtkyFQTbY79FBcUCXAiEHtKvwZy+qZUKVqREeCE73gf5SX6EdQ0A1tFXrOZ0fvwu&#10;7LLaqABQA4KLVARQagAd9JeoiJ+NtkQINe9Zbp8PK4kOGhEMJSWUYOhhsRZOxsvhTF/Sk9Me5hvw&#10;vSc3DuHB7cN4dPconkuTBpGBuMMbxKPDOHWwAsOtSWgp9EVJog0qku2RHWHOg2CB9vIDuH6yGa9v&#10;j+DV7WE8vz6I6yca6Kz5KHhK3s+DS4umk7jfXaJEWtzwzfCVBhY2a+FlvgzeVms4riEZ02HdZYB9&#10;kg8r0Bhkh47qFAy0FRAC89FSl4uWxhIU5KXC3tYI27auhN72NQS91dAj6OlIcxipAxSNQK1vIVAa&#10;xegSAqUDqNT9memuhBHfM9qxAvpbl0Ffaxm0NyzBxuWfYMPij6C1bB6dz8UwWrcQPtbb6SzTYQ6k&#10;w+yrjfggEySFSFtZa0TQCfUjCAY671AnrubfCDOVz9xRzpOp7IBKiS1OdkNJqqTT7uJJFYIjg/EY&#10;admPwdpQ3D5Gx22wkAfWE/7c/l22W2BvuJgg+iME2K9ETqghuot3YaYtGI+O5+OLizV4S3tzrhKv&#10;z/Phd6YCNyez8VlXNI42hOBg+V70ZbqhO90BgwVOGK9wxs2JSNyZjMODmTRCYBaeHCnEixOleHmy&#10;hDBYwPeycXMsBRf7YxQETjeEYpSOcVfBbvSX+aG/PIDOcgA6S33RlCcQ6EEI5ImdtYsnvzdB0A8l&#10;Kb4qXC7dGaVRjLv5OoIgIc5ii+oC6mi0gdslKaDrYGsg3TDXwMZgNWwMORIGbSU91ISgaMb5THiC&#10;mkmjGOkYSgjkMZB00DnZiN3vUkLnTABQ9x38SSRwt73UEOqo6GC41ALuc1QmKaIh3jbY60oAdDLC&#10;Hmky42zK/W6OnTu2w9JYF/6eTqgvS8T0UD4O8UYw1ZVHGEpWAvL1OftxYqAc1w614tRQqWre8+bG&#10;CG98e9GYvw/NhftxisD3/NoARgg60hCoMNGTxz0aV4+1obU0EoVJ3rMQ6Iwc3qiaqxOQGr0Lelvm&#10;QXvTJzA3WAkTHZ6X2xZiy7oPsXLZT/DJp3+BDRsWK4DeY7uZwLoans7cP05bYW68AmbGa2FhuQ1W&#10;NCfuLycLLXhb6iHAQRv7nNYi1GM9GnJ2q1q9tL32KE3wU/W6sUGGqM10wXDZbvSWBvK8TMREHx+o&#10;Uw04P12DgcYMBYGZkb6I4DUb46yNLE9jlO/aiWY/O5Twhp4jDWGC7dCavR+He4px/kQ3bn42gssn&#10;+3Cbjuvnj07h7cMTuHCkWe2TnqpwlS7bULgXVTk+KE71QGqYPXJidyHC3wa7bPSUZqLOhvnYsuSH&#10;vKmtQDYfFFUpPgS63ajI2IM8Xi/xqhOZBW/OUrQtQrO2fPBYqX8c5U+ZqnQ/PjzCMdYUi/GmGJwb&#10;z8PR3mRed/vRXb4PvZX7CYChmGmNwURdIN706/wfI4Dv2/8iNP5D00688C4iADbgpoVE/KRuSQN+&#10;GqvDNbM6lU52Xp8AKFEOgT4BQU6LGPxnBmUEQMK3bjEdnGI6Wnzgb0jjA1ygTAAwRtX+tSxNwfAW&#10;OglmTThh2YrjFi0Y3i4CxfkYpsNwzILvWbbjtF0PzjoO4ohZG3rEcdlUiqal6WiShjELU9C0MA6N&#10;n8aidl4k6j6OQgMhUNI/RQC+bVm80tAa+pSOxTLee5dkoWdNmuo4l+/ljIDLy7HrV9+H498QBAQC&#10;CIFi70eRVNon35sDBYECWwKEz1+vQP7XuSh8fhD2l2egfWUQBucn4HX9sAI/6QQ6JJGx19IE5g0B&#10;8I0GhmYhcIxQNP7mtaqn07kyRqAaQdDNUxh9+UKlc2oau/xLUzD3+iU6Xj/BnjsnYMpz0vj8KPSv&#10;jWPq1ed/Mu/QLIyp16rLJ79LEwF1z8c5aptUyqRs+3vbLNFNlz9qUipd//ghCr6qxcCLhxh68zMM&#10;PLqHA7dOY8fFYRUJ3EmQ63/4GAMEwGFu76A0ZhEIVr9NqOP2DHMUqYfhly+x78ZJaPF7hudGYHtp&#10;Cg2P72OcsKwAcBb+3ofAoWevaA/R9/pzZN+4wP00BP3rVTB/tRtOv5+nuq/a8fhJRO/Pt2MuqifH&#10;Vm2rjLOQn/ybECS9DYf9bz5V6Z/qmHOb3/++mNvvvw/r//A9hJ7ZgsNaKThCx/U2Hemf+U/hkUub&#10;SquUiOBRQt3I8mhMrU0m9PGeSpCTZkrSJfSiYTkBsVyJxouA/C0C3uHNaSri/sCuHo8sq/BsZwVe&#10;c/43nP8l7bl5NZ7YEgQFAt1b8USBIAFQ7D0I1OgGaqalU6h0CVXmLpIMnYQciSxl4zZB7xIh8JpV&#10;DW7Z1hMQq3HWIF+lnb4m2Ek66BsbkYyowSuHWrwhCH7uXILf7qvA557ZeMj3vvYfxytviWg14aGL&#10;1B724R7hTWQfbjtKp1BpfiLA1ULY0UDPXEqodMeU1E8NCGogSaJmc11DVSRQYI/AJBA4ZwKBknIq&#10;JlG/ue/KcmR5AllPPAZVaubPg4/ht9FnVeRRTMDrmpXUKLbhpk37OwiUiKBAmNIMJAhKY5ZT+tUq&#10;LVSiWAKCGvH4fAytka6bAh4CJmn4zLyZEDiiwPehW48CQI0JDA7gsQchl+9rGuGIadZVQamNJiop&#10;TWoERAX8zhrVKugTkwilpG4KCIqpxjDSFVTgj6AoQDjJ8++gRNAIf3MgqGmmkqZJC13L99dlKwAc&#10;JzC+axTD74h0wzW7btUER9Jdh9fnq8YwylZnKqmIrjUFaF9XjrZNhMAN9ahdW4OGdXVoJBQ2Ewo7&#10;tNrRtb0b3bq96NDpwaDZGCYtpzG9cxyHDNpxnCB42qiF21aHE0onUCBbU3cpJl1YZZSoq4CggsBN&#10;ee8JyXN71ot4vDwz0rheAoESBcyYtXS+n4qeVXz2rkzA4PJYfB5nif/NZ5jYdz3b/tx+1bcScX5S&#10;o2aqMnGSCDMCXxJFEwAsTtqtspwKE3YhJ8aVgCeNWEwR7mOAA7t0EeNvSgCyVp0902mJ+634jLYl&#10;iDkS9uzVs1zzh67mz1yBusQgSTm1VkLrHWUxCgI7CYP1hEyJ7AkEyu9n8fezItwIfxKBlDRQ0S53&#10;UwCZQpCU+WQUOBTgzKOfmk04lGhiVRr9tpwg9JRFY4Tg11ESjqnWdJzoL8Cx3lz6CJHICbNDErc7&#10;KcAEGSEWyIu0QeYBS5Sn7EJN5l4FZ32NOehpyEBvayYG6C8mRrugo4HA2pKCuqJA1OT5o68uhr6g&#10;KzloOzloB/bS35eeI4GeJgijLxXs64DAXTYI2+uE9BhfFCTvQ0HSXhSn7EV5usZqcoJRy9+Tukt7&#10;3aWw15EmMfQLdRdxXKhG6RCqpvm+QKBoA4pYvII+js4EQSeTlbAjMJpt+4TTok+9jBB49wTuXT+C&#10;J3dP4imnX0qzhjtH8ejWFB7fnsCTq8O4cbQcAxV+aEqjE5loSyfSBHGBphhtS8Gbu2O4c5YX64km&#10;PL02gtMTlciOdlVgINQdSscswptOqdMm+DtuUBqBvrTd1uuw13kL/J22cAWXY4+DltL58qezKbm7&#10;WTG7MNpVis6GPDRW56CuugitbfXIzoqHltZqaGsRBAlyBttEFmIRDLXpPBPw9AmEMi0NYgQC9Ql/&#10;+gRDgUBDzmuivQKmIiuhuwqGO0Q2Ygm2rl2ErWsWKfFtrZXzoUcItNBeij2OOxC/X/JzDRHspYXc&#10;OGclmi6digJ5IP3st6qwtibErU8ItFa6et01UTyAHkgLt0F2jIv6XlW2Dy4cLlV242Qj3t6bxrmp&#10;clRl+sDTchns9efBw+xT5Edxv9b649JYDJ6eLcQXfIh/da0OP73egK+v1ePLK7X46kqDsldnq3Bl&#10;OBkXeuJxoikc/dle6M5wxHCxGy4NROD+TBLuTycT9tLx+EiOAj+JAAoEynh3MgO3xlJVE5lLA0n4&#10;rC8eh9siMchj3VHghbpUN5orBqr80ZDtSJhwJgTuRl2mN2qzpXuTH+qkcU28By80RwQ4b1eRqt12&#10;21T3SukAKjV+AnaOBEI7vhaTaKA1QdCa0GdrJg1RNqjRghAkcCjpoc4Wm+BmrQUPm2+1A6U5jGoM&#10;4yQmQKiHPS56BD5D7HUT6QipDdREBL3tdHiREeD9bRGzXyKCTtjvZQVfR2PsdjBQY4CbOcedBI/1&#10;MNHShoelNEIKQW99Ovp5Y+iujlfjxUNNuHWyC9ePd6K3Ogmi31Kfsw9f3J3AmbFSVKb5EgQJGBVR&#10;PLZ0Em5PKk1FsZqcQAw2puHW6R6UpO3hee2uoCc5zA0lmfxOQybMdJbAivvCiBekRLK3rp+HVSt+&#10;hBXLf4L58/8S82gSrfa20UKQtzb8CHa+7hvh5bgR7tId1F4bDpZbsXeXBfzcjaCzbh48LTYi2FM6&#10;ZG5BUqCJEr6P2WWG3Eh33oTtkMybWWGsDaoTrVHFY3xstBCjnem4fKod5441o7+tUOkEVqQfQIz9&#10;KiR56yPTxxT5ngao22WJkj3WKOKyRjuycOZkK65eGcKly/24emEIV88P4eLZHlw5242jY2VorYjA&#10;cHMiBmoi0VK4jzDnxX3hgdoCudlJmqwnknj+BHubqSiwld5K6K/7ANorfog9NtswQFhuLPTjNeWG&#10;yuy9KEvfwweSBeKD+GAK2qmaxaSGWvM8dOfxicRkawpOE9LPjvGG3pemrJnnbU95IIZqDxAOozDR&#10;GIWj3clozvFGb649vhnY+H8EQUmR+c8zK3C0xhVveg3whzJHOlAVs81e6gh+jRwbcN28HldNa3FJ&#10;dT2sxXlDgp/oWhnXqAYUZwiFZ/Sl7qhEM+qV0skSCCzFzNZ8glcs2pckKGjrXUOnRLsK0/p0FKSZ&#10;gH0vzjn2YsakHhN0GkakMYJxPY6Zt+G0TS/OWPfgNG1keyWq58eibkG80gqsJ/zVfBxGCIxG86IY&#10;NM4XAIyBCCd3SXv3hZloXRqNhq0RfJ2IzkUJKHPwx67Li1XU788d/u8yTaTs+3D9w/eVPITFH3+I&#10;5G/2oeP5bQwQxHIeXIX55QkVFTMg3ETePYvRpwQY0cMjCEo0TiKA74wQJ1A2QTAaePtSyUJsvySN&#10;XUaR9fAaDr35XM2nATlNl8+5FE+xSZGJINg1vnwI5xuHYXhBoy/ow2fdNEFJReBoUv+npvn7aln8&#10;vXHC3+TbtwpMzfibFi/3wfE7wOd9E2Dy4b5qeHsUEy+kCctLBF47qcTptbkM22sHMfhQmrIQ3KSJ&#10;yywAyu9LV9E5mBvlb4++eoPdN08qjUCdc8NwvXhQAeLYsz+NAL4DQFrf84cY5jYMPX6LiEcHofs4&#10;Gta/nqeift8FsO+bfDYH9KIP6Ca6jt98Aq+bAxj94peov3URVuecYMt94PBHDfhKLeDcd8QEEL1+&#10;9xew+933UBhnjIM7knBUNwPndIswtToBU+uTMLMpBdMbkgl2dLxXp+Iz3WJeM/LnSZ1qoiRSEReM&#10;JHW0CEMrInFe/ijRycepbVl4QNB7bFOLJzsJf8YVeEUQfGpWiSeSGupQjyfuAoE052bCXSutjYCn&#10;6QY6VxeoAUANBEoq6GMC2mPXDgJWO64TOGcInFctaghM0jymW9kDl1ac1MnGJeMSPLVvxiu7Rry2&#10;r8PnjrV46yi6gaIfyHVyKMRfR1ZxPQvwdtcQfho4jgdcj3sunbgvun+q6YukfGokIWT802jgtzbX&#10;KEbmF/h7p/enQFCWpYE3BZaErLlUU81nmnRKkYaQ74hJ+qXUAv4q7BT+OuES/j7lOu0afhFyXM0v&#10;XUZFMP6GACDhT6ZVRFBAUNJCZ4XaTxJMTuhUEsAqcIyAMrOtRJmkhY4SlEZ4v+pblYmOpSkY31yE&#10;O25DeOAxxPXjvvQkhHoR/jw1shBz6zZX7ziXDitRzBvSIZRALOPt2Y6oVyxbFIyOrs3gb5fgrAjb&#10;a5e+A8HpLQUqnVOifxOS4klgEqCTJjACfXOdQkekOYxqEpP2rjZwkpA1IdE2iR5yWiKc0rRlZnsp&#10;RghcI0omYtY4PalVjmmdBoxp1aNXqw2tm5oJgDVoXNdACNRYE617Wxc6BAR1+tGrN4gJiykctJjE&#10;oZ1DmDFsxykTPm/NuH9NGnDKsFbZcd7Xpa5SAFAgVNZD6hMlGijALUA4KrWKBEBNzaCkhUrqfqqK&#10;CA7MAmDvilQFh/LZgIDi8iSCcBz+aWTFdz7f/jU7UbQBEXsMVABEavMF+uTP/8JEb7524rNYxNb1&#10;OY/hO5M/mgUIBfjEP8yOdkZ6hANSCVapYbZIDrVRfoikj0ogRSJ1UsohECjwJpITAnotJZEqUifw&#10;JxHCpCBCYqCtgjpNCqpISOwikNLfJgwqeYcwF/oFIupup5F2iJYuoF4q+ieRQbEGAbiqWPRUROJo&#10;Xw5ODfH5O1BA3zsalQn00Qi85ZEuqIv1RF2SN0oJd+1SmlIUrCTBrh1tIwf4YrAhB4PNefTjMtDV&#10;mIpc+nytNXGoLgihn+JH/34vBuoS0VYczu2yU2VTwaLZHORIAHSgP2cHX1cruNoaIi50NwrTQlGW&#10;QdglBObGcV2T/RQECnDKvpAOpS4GK+CgvRjWW+fDVnuRAkBnwxWq86fUAXruXKdM0kElAigmEGjP&#10;eax1F8N06yewICTucdGBg+k6fO/u5SN4dO0Ubp47jLuXj+Ph9ZO4/Nk4ZqY6cPnSFC7xIXb95iRu&#10;H6djWBvJFbNBygEr1QFUImNT3Zl4fmMYDy7200nuwPVTnTjUX0xn1w3RAdL21QSRu3QR5LgJewl/&#10;e+03wc9hEyFhPXbZEAbtNsPVbA12WW9RQtf7Sce+DtocjTHcUYypwXq0NhShuqoYdY01qK8vR+A+&#10;L2zZsAQ7Ni1SwvFGhDojbY40/e0iJ6HRCBT4M+S0mNF2AcYlCgSN+R39rYuU7IRAoEhGaK0lDK5e&#10;glWLPsTapfOhs3EhzHWX8YAZIsrfFJF7jOh0SjqsrYLAMG9D+NltVVFAOXElpVWkE3JiHZEXrzHp&#10;rCqafnlxbqp+sCrHHzdO8yF1ZRDXT3bi2HAe6vN8Ee2rhVifDegu9lCSDi9PF+OnV6rxi+t1+Pn1&#10;Gnx5uQ4/u95ECGxU9rMbMl2Pt5f48CPMXRpMxpn2GEyWBaAvxx1dmfa40BuO25MJuHcwFY8OZ+Ox&#10;qgvMx+NDeXhxovgdCD46lIuHMzm4O5WpgPJMTywOt4RhtDoQvYU8EYNNUZtqhfZCRzQJBOYQArN2&#10;Kwiszw+gcx6EynRf7pNdKu1XIoFePJZe1ltpWkr+QTp/OppsgB3N1mQ9LAmBloRAK+M1Cv7sdhIM&#10;TdfCkeDnZL6REEh4tNwEdwKA+ywESmqodAuVaKCmQ6g0i9HhiawLjYg8jwdHAUBJD/W211VpocEE&#10;owg/O56LTgjbY8v5jDmPAQLcTRDgYYJ97uawN9Lib+rBzcKAFwxhP9YbY+0ZODNeSXjrxGdTNTg5&#10;VoUbp3rQXhGHkmRf5MVKem8EHl3qx+H+QrSWhvEiDVN6jy9ujvM7VajOCeCNcpeSiLgw06RSLUt4&#10;I0qP8FA3gfC91kgTIfgDLti69iNsXP0BNq76CJtWz8falfOxZOEHmDfvR5j3yV9g6fwfQ3vtQvg6&#10;7+D2rUWEv6RP6yJktxECvYwQsdcKUftsscthBxy5v6MC7JEQLF1RuQ88tBHqtgMH3PSQwBttWrAd&#10;RzPkhFsjI9SYcCUyGfvQUhGKTpEraUpBb1uxgsCW8jQ0JXkg0noNMr30ULTPGtUhbhirSMXZiTbc&#10;vDCJ65fHceXyMC5fHsBnhOCDIyXobkxUkifSJKci3Qs9lSEYJXx1EsRaSgPQUOyP+qJ9qCsMQD6X&#10;nxRmjwjeL/YRMt2tN8Fc6nyX/Qi6yz9G5G4zDLZEoK85DA0lB9BUHIJUrntsoJFqRCVp6E1FARht&#10;TcBkRyKuHCJYDecS+CJQn70b7fxMUkB7S4MxWB6K8bpoTDbE8hyPRF2KByriHDGaa4bfDa/6ThD8&#10;5yOL8Vejm3Gq1hFZKaK1FI/GvL34pm8Hfp7qhxvWFQQ/QiAB8NrOOtX45bJE/Qh+Fwh+5wyqNGY0&#10;B4AaCJQooEQEzxiU07kpUa3OD20rRufSRDQS3iTlaEyLToBBI2aMG3HSpgsX3IZxxX0YZx16cNi0&#10;EVP61ZikUzZj2IDT5l04atSM4S2laBStwCWJaCFMVn4UhuqPDhD6otC6MBbNC2LQTChs5m+0EvY6&#10;lyQTOhPRtyQD7WsiUeMRgMhmLbj9Xhq+0MH/N+DhfZNIoIwufzsPMd+4oe7LZvS9fI7R5/cw/OwV&#10;4m6fV6mcxoQ4kUsoeXhDpX4OEYgkMvY+BCoYmx2HXj9HwcPr/I6ms6cJz7e8JzeV9p+A38mf3sbt&#10;vzqNh78/SjuGa78+h5kvH2N4VoOv+Nkt7LwyoXT6RGheAHKc4Kng688gUMGj1OV99SUmXr9B6aOb&#10;ML40Af2LA7D8wvLfBCkV+aTt+90i9L66i8Ynd2B1cVJJNGhz3cNvn1XNbnoIrCMCb+9BoOyDd2D3&#10;4gUanjyCy+VDSthel/vM8+phDHL95jqCvg+Bc9b38jFGnj5Fzdsu2L911kT1xLhuYu8D25+bOnaE&#10;PyUQ/4vNMHsWAb2rndh/9RiGP3/CffECeTdm4HTPFs6/+5FqlCNg+SfL4GtLgqDUT/q+/hhdu30w&#10;vSkVhzalYWZdJmY2pKsU0ekNaTi1oxAH16Whd2EEAbAJ18xqccOkClf0CnFZJw9X9QtxmuA3sTqW&#10;11ExDhMcb5qV4bEdQdCyCo/MKvDQvAIPZNquFo8c6/HYrfk9CGxRECjAJwCo9APfA8I5CHzi2qlA&#10;8LZdEy6aVuA0f/+GTT2ee/Xhxa4BvNo9qKavmdfgtHYe7lo14IVDC17a1+ONfS0+Jwy+seU0AfWl&#10;dRl+tbcEX4uAvEMtfrp3XKU93nFqxwNXATQN0Km6vlkIFOATCNREAzXwJ9NzEDgHjup7c0bAU+bS&#10;q8BP2SwEKojiZ5IG+sRzAJ/7TeAXoUfxh7hz+Pvkq/iHtBv4d6kEQE7/Ie4C/hB7QUUHBQJv24uI&#10;vHQLlXWSejwNCAoEin7eHASeMSCoCATuIAhpFWNySyHGCScCgaPrclW0rIsA0rk8XUkfPPYa1aSn&#10;EoSlAYxENUUgXiKTc/qAYgKBEuW8z22ZS2uVVFJp1CI1j58Z8l5qUqfkHEbXps9qGFaoesGZrQW8&#10;dxa9q+sTGye8SZRP6v9G1mS8Sw3VQGAahvneXJdQgUUBRwFB6cYpHTel/u7IjgoFhSLLMEUwlHTN&#10;c6bNOMP7sdTvDa0rQtOKYjRvqH8Hf/Xr6giE9bRatG5uRfssBHbu6MWQ8QimLScxYzWBaZM+HDFs&#10;wWdc3vsQeIL39DkIlGjgUe3K2bRbbpNEBGljBNz3IVCE4wUC5yKCAoGqQyiPQ++KJPSvTkX3yiT0&#10;rk7CZUcf/POMpgHM/41JWmhZxHYFe4VJXsgn1AnEic53uC/hJdAcMQGmiN5rwuexmQJAlUoZLimb&#10;dhBtv6xIp1kAtONnNvSHrVTmnETp5tJLJRKounrytWj7icZfTowHYc+LACjRPhf62o6cVzpqOiCL&#10;flRaqEQkPRQMSsMa6egpnT5F+qEsba+qpStJ2aN8tsr0ADTlH0BdTjC6yuMw0pimOo/21vB5WLAP&#10;eZF2qExyQ23KLvq8u9GU7Y/2/CAMVsdhrDEFQ/WJXJY3fXo3THTlYag5G5mRPhhuKURHTRra61LQ&#10;SLBsq0mgPxXJef1QkuhDcPNFd1UC6vLCEO5nhQN+1kiP3gNfl50w092EdUvnYenHfwkXK32kRPgi&#10;O9YP2TE+yIreRYZwVyAr4vMNBQdQmxOC2D2WcDNcCVeDlQr+pDvonGyE1AJKcMrLYj2kGYy1zgJY&#10;7pgPi+3zYEXwszeULv0rYKm3GM701aUE7XtPbp/DvYsn8PDqWdy+eBLTQ+2oK01HYWE6ekd6MXnj&#10;Dg7fOocHVw7jyul+1JeHcCWdkRHlgBwV4SLYnGrHq9vTeHhJdAYnVFOIDtJwTJDFOwgMd92GYIfN&#10;8CP4Bbltp5O+QbW2dzEXmQBCoN12eNDptzNaAzMCmohet1Xx4THajNGBRtTVlaOprRElZXlITY6A&#10;raUuQW8FTPRWYafBWpjoroSx7op3tYAybW6wBuZ6a1RXUIkAyigwqLNpgQYKd6yAzual0N60HFrr&#10;l9H5JgQuXYBli+Zj85pPob1xvhI7j9ijyYeWkz3Kz5Cw56xqHCXyFeC0XeU3S55zdaYfndEglKZ5&#10;IDfegc5qIJJCJYVU07o+dLchKrICcHKcF/lgKfrrItGctwstOa6YaQrCE0LZ6zPl+NX1Znxzbdau&#10;t+AXN1rxi5tt+OWtdlobfnGrmSAoQFiPL67U49bBHJXOOVG5Dx1pTig/oI8jdXtxrvsA7kwm48nR&#10;fA0AHs57Fw0Uk2kBwteny/DsRBHuzWTjfH88PuuJw9GWSExUHUBXDk/K4K1oyLBAax4hMHsXmnIl&#10;CuiDmtw9hMBA1Ob5oyrLjxeeuxL19rLeDHcCna+jLuFtm4JAiQY60GxM1xP+NAAoozWPva3ZOiV4&#10;7mS5hRAo824gPBICCZEKAm10NPWBsymhGqmIuTpAPTVKauhcFHCuZlBkI/YR+g54E5D87AlGDgj0&#10;NFVNZXycCJDOkkpqoOoOnXauhr/7dhTxBnB8pBgPLvHBf6IFPbWxyIx2QUa0K46OVOH0RAMvxjAe&#10;Y6nxc0RfQyLP+36Md2ahkQAo0T/p9vrs+igOduegIsMfpal7CENRuHykA3X5EQj13qnSHyP28rwI&#10;skdmnA/C9zlj44oPsHrxj7Fy4Yc8Bz/G4oUfYcGCD/HRhz/Epx9+jGUffQzddYuw23YLCuK9CXf6&#10;qs2wdI0K9NDltbQaztbrEc5ltjdmor0hFeGqENoE4bsMEc75IwhZGbzJFkdL8yGJoFkgL8EOrRWB&#10;6KwNR0KYNYJ4vXY35RMC6aS18EHUmYeGSEfk79ZHL2+i5w+14s6Fg7hxdgbXTk/i7tlx3D4/hHNH&#10;mzDYnsZtDERFqjcBbA86SgNRnuyM3rJ9mGiN4c13H+GZN2NCYHWeD68Hb2THOSEu2ALBPvrY5yXH&#10;hOcM7wPaK3+CrQt+CMttC5ARY0E43Y+GslA+SCwRF2SiGjaVpLqgoyIIRwYyMNBwAEO08RbCTqEP&#10;mnN5LPL80FdxAJ3FQejI90cXb/bDlWFKs6cy3pXmgvIYR5REWeNwoT7+w8SyP3kA/oeDq3Cq3gFF&#10;6QeUhMRcR7WkRD4Yyj3xt8Ob8PpAFCGwVtUzXTaV+r8qXDAUAWwNBH42C32aUWprJApYhlN6JRrT&#10;FQAswWGtIhykQzVMJ6ReunrSeulkTOnVY5pOx1Grdpx3HcJN7wnc2DWOs3bdmNavwRSdBJGHGNxA&#10;Z2RxqtIFrPw4EtWfhKHygxBUf3wA9fMi0PixaP5Fo2ORRgOwmQDYtiABDQtj0P5xEuqd9yL8GK/J&#10;n/4EXn/8Iazo0Et0798Cn/dNUiP9/3YDWr/px9gXj9H/+Q3CzmtCyyP0v3yF0FtnsP3yCEw/G4Eh&#10;YUxq2CQdVNIgpXbvHQDOwt+cDbx8isR756F9eRRG50dhf30GVS/u49hXd/HLf9+D//zfSvE//zkP&#10;//t/ZSv77/8zH//xv1Zg6IvnmH79GnlPb/H3RqF1hQB6aRz9XObkEw34qdTPWZO0U5F4kGnR2Rsm&#10;KGY8vEoAHIPOpRYY3C6A3V998G5//AuoIgQ5/+GHaj8k/DwI1U9vQPf8CHTELgyi/Nk9jD19ge4v&#10;XmGC0CYpsBoQlGmCnNgs0JU/uQf7K9MwvTgOHW733lunMPDkCWH6MYYkffbZE2UDL55igPtX9mP7&#10;y2uI/6UTHH/7kUrllPWT+r85GHz/OM6tu3pPjOvu9YcFCPwiD+ZX+2BwaQiG3F+dX7/E1OcPFIAO&#10;cp1CTg3D9as1Kioqy3z/DwJZpkQH3SRlmGPwubVoc9hDhzUBJ9fkKwgUO7QpA4c3Z+HQxkz0LY7G&#10;NMc7Zg14akl44/VzT6cA9whjdw1LMLksUukHnt6Rg4v6fI45NeOJYyPuEf7uWNNsqnHfoQ4PnOvx&#10;UKVeEgTfg0AV/aPJOAeAGutUACgg+NCpjddgAW5Y1+OOPb9PKJQU0ZfeA/xuL55L5IrwdVq7AOf1&#10;SwidTXhu30AIrMdbguCXkhJqW0kIrMALuzz84UA5XroW45VXD77aN407jm0KAgXkBIRkFLibs1u2&#10;khaqiQYK+Mm0RAhV4xi+p77nJnp/mi6a36Z4cjkc50BQQEvA6pXPOL4OOoxvwo7jdzGf4Y/x5/Hv&#10;Uq4oAPw7wt/vY8/j5yHH8HXgYSUeL9FA0RgUCJwDQQFAmZbxmlUbrli08N5VRfArJYzV4aSeRAal&#10;eUkZpreVElSqCVyEE9rQuhz0EKJaFydjkNNXbboI54NcXifXvQ/PvIZV6qqkn4om33njWm6vbDv3&#10;ET9/4jmsIpvSSfUut08igZKaKo1qJBIoGqrDa9IIfYX8fpXqFCogeGSbGM+Zjd+mdgrkSf3fXEqo&#10;RAMVCK6VLqEam4sEHiRoTRJm+5anoGNxggIqqQmUTs0SMTxDoL1kxnU2qMM03z/KbZ/aXITmVQWo&#10;X1OJ1k2NKvonEKgBQUkNbUC7Vhc6tkmTmH50afdgynwSh+yOYMZyDEdMO/CZigQ24hTh+rTRe9FA&#10;QuBh7TKOFSrtdq42cE5IXmoCRUJCbIjboyCQ0CdNYjQ1gml8nYKe5YmcTkH3qiR0rE7A6Op4/CJz&#10;5588577LJGX0r0a24n8cXoSvu5fTj9iBSH8j+sFmhD99Qp8x/WITBYfJoZIqqjEBwDQCYPqs5dB/&#10;yqLPLNNp4XZIDNZECKV0Q6V/EgAla3DOpCFLhkr3dCVk0cLdaR5qFBBMCXaCdKaXUfoGpBL8EgMJ&#10;lyFOKEjwIaj6kkv2o7mIz7uSaDV2lEWrsp5DXfk40lOA0aZ01OcGEySdlD9fkeqBarEUd9Rl7qaP&#10;F0iGiURfSyK66uIx0JqGmsJQ1JeEYbA1HV21yTg71YKMCPoZJUmKVToaMtBUk0gYTKY/FYdCAmCQ&#10;m66q/5NOqk3FschN2gcfZ0PYmm4l/NHH++RHWLHgEyz48V9g5ac/gbPFDvo23MZQN+4rNy7fncvZ&#10;rUBWQLAmaz9qM/YjgTDpQR/a3UQ6gC6HaAhKXaBEAgUAZZQaQVu9RbDRXagaxNgZLIOH5QZ4Wm2E&#10;kyn9bqOV2OdhjO/dujSDu1dP4M6lk7h1/jhOHRxAdVEKQqNDUFZbg/6rlzF07BBuXz6Cl3cO4ewh&#10;Xuyd6chNcEXc/p0qGjjMHfT1kxN4efcQ3j4+jic3p/Do2jgqsvfR2TVFnL8xYrx1IULN3pYEPst1&#10;8LXbjAB3Heyy30YHXDTTCGk0rXUfY8vqH0N37SdIidyNg0N1ODrdgcmxDnS016G/twn93XWoIqg6&#10;2erCRH8NAZCgR6CTdvtGKi10sYoImhAETbSXw3A2Aqi7WdMkRtMtdBXfWwGjbaugvUEigYuwceUC&#10;rFv2KZbP+wiLP/wBVtEB3b7mQ+6s1XTcpUmMOQ7sNkBC4E7EBexUXX4EAqVFbWX6HjrmbqgvCKCT&#10;G8KDJYLcgTwxzZEb7YAEXjDupqLxsQyNhKeKJBf0Ve7FheEUldb5+blKfHWpBl9erMbPCHa/IQD+&#10;WmDwRjN+LqMA4M1W/PRaI356tUHVCL4+V4GXn1XgIWHuTFcMhkt80RBvicpwwmaYHoYK3HC5Pw4P&#10;piUSqAFAgcFnxwrx7LjUB2oaxIg9O1Ws5CNuTGTgfF8iTrXFYLouCgNFAahJsETege2oS7VCLSGz&#10;NsMNNRkeKOdFU5frxwuG8+TtRVnmHl7srkrKwMNiIyFuC+F+h6rvk4igg+kGWNO5tzBaperfLHkS&#10;WhisgBVfCxQ6mG/iucATdKfoBmo6hrpZioC8Jh1UbJed2I5Z01ayEN/WBc7JRWhgUD7fZb0dewiN&#10;Qe6mSuNP3hd5CjfLzfyuZhkSUYzfb4Njw+WEv0FcPtaM22f54LoyhPxET8QHWSE31gtlqQE4N9WM&#10;mZ5CVGYGoDTFFzkx7jjUX4BT4xWEYgGcCBQl7+KySnD/Qi+6q2OQE+uqbo5FST54RIcujzeqGIKa&#10;/CsU5meN1KjdSAj3RuBuR6xbMg+rFn2AFbxBLFjwY8z/9MeYN/9H+OSTTzDvo4+wnK+NtBZjj6ts&#10;qz72S1MlXmO7d2kjMNgE/gcs4OTP/RFmgbrWZGRxHcMIfnGExTR/KzRnBRGOCHzFBzgGIWmfKUFy&#10;G0rSvZCX6Mqbwjb48zqNCfVUENhFCLxxugsn+vMwQ8C7SAC8eKoPN85P4fq5g7j62RguHO/BQHs2&#10;Knm+ZyY4897gguIkD5SleKImm9cBz4/G3N00L7QUSMOcfWguJgiW7ON544fSdG9kichqmAP3tTWi&#10;/C2wz1kP1tuWwXwzr9UNC1QNbma0DTKibHmTNFZ/sogEy0hLPCY6pItYAOpzuA3R5qjL4nWY7Y7+&#10;ihDMtPKzPH9UcttKom1RFGWD0lh7lMc5oDrRGVUJTgRAG5Rx2bVJzrjdaID/dmgJ/teRRfiiX5vn&#10;dOg78PtzS06MxaUmS/zjyAY89ExXEHjWoBxnDWkcJdKnav5mYW8OAE/planI37Ed0gxGnIlCHNoq&#10;jgidFTo4g7Su5YS5T6LRviIDB3XrcWxnh2r8csq+B5ddB3HNfQSXnfpxju8d1K5C2/IMJRBf+0k8&#10;qj+KQeWHEQS/SDQtiEGTiL5LBHBxLFoWxaKTENi7NBPd88LQsWw/Wo38EX1wDbx+/wMV3XH51beO&#10;/f+LCTBG/dEDw7+8jamv3mD01WvV/ERq35qf3IfXtaPYcXkMhmeHYXlpCl0S/ZNmJgQMSdtUkTip&#10;45tN6RQAlHGI5nP5IHSvSGfQEey5O4PzfzWD//Lfy/DP/5yF3/42Flev7EVHhwOOHPbE3/9dImGQ&#10;7/9jF5f1BlH3LqhU0O38bevzExgi4E2+4foREDXdNiUdU+QoXv0JiEm3zbAbp1TU0uDiEMwuH0Lw&#10;6zS4/2Eet/UH/yJNVqJpAlV2BDDX338Pfq9CoH9ukt8fJEhOouDZHYw9eoYBAU7VCXX2dwib8ruy&#10;Dkr24fkLZNy5oolAEl4llTTh3kWMP5HGL1zHpyKhQThWHVVFWuMeSr9sxN7fbv6/jtrKfJKyK9O7&#10;/mYF4v9ght6v3iLx6UkC87D6XdOrYxjlsZvTYRQNxcEvHyPqYSzsf/UTOIokyL/2e3zfhfsgtVUX&#10;Y4Z8lqzNVRHAg+vTcGRrDo5sycbx7fk4tCUHnQsiccW4EvfNG/DcqlHB303dfFwnCJ7emompNQm4&#10;aFhGaEzF9Z2VeOjQhDtKP7Aet61rcc++UekFPnAkBBIEBQJllNpAgT+pBXy1S9MZVF5r0kJl7FEQ&#10;KJHAc4aluGBSplJCBQBfeMr8s+YxwHn7VeOaE9tycNOyGs/5W6/4u2/5u1/aNeJzu3oCYD2e2VXi&#10;N37l+JVfPp67VuCb4BlVAyew9j4EPqQpGCT0SSRQ05CljaAkkg2apjFi7yCQ35OUThkFHCVaKCmU&#10;kkr5mOsnnTWl2cs3YSdVrZ+A3u9izqlR0j9llM8+959SECbRvzkJitd7JgmOk4QwApdAoLV0CNWk&#10;hEonzus2HbhMCLxg1qSaphzXq8QJ/Roc160m/FURnKSjcSmBqUSlg0pzkr41WegiRLUtSlCRrPsu&#10;Q7ht16uE0j8jTIn237FZO6HL/c7feeQxjMeeI9yeYZX+KZp9An7SBGbOpC5wLv1TIoJSH3jOuE5B&#10;qjSOkdci9TC6Ll2B35yNSGRvdQbGCEhjBCaBQYkEKhgUSFSdQ3MwtCoDHQvj0L0sWXXdHOZnRwm7&#10;B7cUcD0rCZmlCi4FHuX7AyKfs4HbrdOCmZ2D6N7WgqYNBMANDSoSKBHB9s3t6NSahUCJBhqO4LD9&#10;cULgFI6aD+GEWSfOmLXhjEG9igIeo8moooCqLrBCwbYAqdQFjnH7/rQ2kOvNZ4ZK/Vwu0hDpmvpA&#10;QqDI/PSvSEb/ymT0rE5Cz5okDK5Iwkn9EPyngdX/Avyk5OE/Ta/E2z4d9Bb7ICUxBp/VO+Kfphdj&#10;OH0t/WAdFemL9KNPL7p3kU4oTPBUNX/JITYqQqhSPVXEz1aZpIyKSVRQuuenyjz0twT4JPInEKi6&#10;hYY4qDTPuaYuku4plkUQygiTRjKuqu5PwHGujnDuOyUCfplBBCX6Zal+9Aci0V0ai7FG7ofqREw2&#10;p+NQRyZ6ysJQFOOIvDBLFNJXEj+gLtkVbdm70Jbrq3yF4foYHOrLxlRfDiEwGQVJXmgoOqC0nkfa&#10;snFivApT3cU4OlSD0oww5CcRGKvT0VAej7qKeDRVi6b0fmTSNxSRek/L9RAR+tK0/WgsSSBPrMfa&#10;hT/E6oU/pr/3kco8XP7Jh1j8kx9g68pPsMfRENF7JJLqRabQwF9Fxl5UZQWiOT+C25DAbYtDoKM2&#10;HPSkIYyIwmvE4qUu0FFfphcrrUDpFComUOhsQh+bPreH5Ub60ptgZ7wK1vor8L0bn8m/+DO4c+Eo&#10;QfAErpyeQVb8AegY6WBvaBDSWxtw+tJl3L17HQ+fnMPds710eEvRXBqC6hw/JSXx4HIfrhxvwev7&#10;h5Qm2MMbE3hy5yDO0pmO2W+papPCefKEe+upwkgf6020zfBz0oGpNHbZugSbNi7CuvULsGH9fGxa&#10;Pw+bV/FBu3MryvLCMNpbhDOHu3D6yCAmR5oxOdyC/q5qRIX7woAAuJ3f15uN7JnorYaRzkroEfqk&#10;XtCYy5fUT53NCxQISgRQicNzWm8Lv7dZmsMQAtcsJHwuxJqFH2LNgo+xfP5fYOm8H2DDqo+gteET&#10;VWuVwJMvao8pYv2lw5GVEtP0td2stik52IZA4ERyt6FDywsg1ALF8c6ozeQJlOWJllxPZAXroYCA&#10;1l+8C+f64gldBfjifCW+FvC7XINfXq1T9our9fgVQfCba/X45fUG/PJGE351qwW/pgkg/pwQKOOb&#10;z8pxZzIdF3qjcaQ+EIMFnqiNMUVB4A50ZbribGccDtUE4epgEgGQD6XZ6N+d8XTcP5iFx8cIhAQ/&#10;AcInJ4vwkK8fHSvC1ZF0nGzlhdAQgzE60h057nSgDVGbaommLBc0Z3uiItEJRXGOqKSj35i/V/1z&#10;Up29V8khJAXbItBDj+C3gSC4lRC3Fa6Wm+BmsQX2xmthS7Mm9FkYLqdpINCSoG1juo6gKHWEGs1A&#10;0Q50MReA3KYigQKDXraEQFttlQ4q8Odtr/0OAFWN4GwUUOBuj8CgvS528zt+BEGRn7DjBSij2G4H&#10;HbUMd6utCOdx/exgPcY7s9FWEYmOqihcO9mGO+d61A0s2n+nyjGvzztAEKzHQEMKEggsOTFuaC45&#10;gKs8/4dbUlGesUdZXX6QSgk9M1GJwiRPFUXODHdUNYYXDrcgK85bpYOG+hN6gl0UBIYFuMLLYSc2&#10;rlyIFUsIgss+xmKOCxb/BPOWfIhPl38MHf0NCNlnj/28ae6X/RxihVCCUWC0JTxC9WCzbztM/DbD&#10;zH8LXEMNkUvYko5UMYSq/GB71CXtVrntwxVRGC+LQRlvquHuOoghpMbzRh4TaInofeZIjvVXENjT&#10;UYmr5/rw2bEmFGbtxeRoJa6dG8atiwdx4eQAeltyUMgbVGKkLXLSePPmeVGY7IIyQmVRshtvfJ7q&#10;T4LWIn805fqgOc9X1QVKjWxZ+i5+7s395Yv8BA/V9EX+BQzzNsFeRx24Gm8gBC6E6cb5BMGP4cwb&#10;VmXKLoJkAEab45WW40BjDMbbk9BbHYLyZCc08DrrrdyHvupAjDVE4FB7ArJCTJASoIfcAyYojDQn&#10;CFqiNMaK0GeP+lQnNKa7oI0AKZ1xh0r34FW/oXoYvunTRd6/Kq6rsdzUSLzs0cc/9m3FTccMnBbY&#10;0ytV47tIH03q/xQA0uERABTwO6xFJ3hrHqY384GzKR1TmzPoMBEK+fk0na1uPrwbFkZjeHOJ0pY6&#10;admBU4S+Y3R4zjv04rw0LjBuQB+dkoZFSSj7IBIVH0Shdn4cqj+JIvxFEwKj0UxrXCCRv1g0LZEo&#10;IOFyVRyqDLwQPLoW3q8/gccfvg9rOu8uv/0ejGbh4P/VVNTwr7+P7L/Kx8jXl5U+3xwElj26Cdtr&#10;09gmsgUEDGl6MvyM4EUImuvOKWmRAn3SEOb92r6Br17D9OIw9K6Mwen2CI7/thn/7X8WKPgrKTaH&#10;sfEyGBktRWjodmzbtgDt7Xb4r/+Ujv/OedpePILXjaOEOEIgYW73jROEPf6uQN+sieaeSkt9HwAJ&#10;p31cH9erM9C/MAG9C4PwuH0UXW+fIvtXIXD+2x+ozqB/vg8kAibRMInE2f1uPgwfxEL7Yg9srkyi&#10;/tFdVQ8oyxbAFPh731RtH9el/+ULhN0+C53z0lBmmAA7ik7uwwFpJvPipUqvHXsqzXS+RPWbSQT/&#10;1pjQ9UO4CpT+X0KgSg/lvFHf2KD9q2lMvOXvvriH4JsnoEP4NOJvel47pHQY34fAg4Tnpkfn4XFp&#10;P5x4zvxr9aKybDHbP34PVelumNLWpIJKBFBGgcCpDak4uIHOK8/J8VUJuGlei9s7q3BZvwCfbcvE&#10;Z1rZOK2Vi0k6rzOEx4Nrk3GM37tsVIGzukWqqcwNyxrcVqLxjXjoJFG8JkJds7InrlIT2IFnHprm&#10;MBr409QESiRQAFCBIE0igKd08lU0UF4LGErTGBnv2DQrAJROv5/pFeO0TgGeOLTipUMLIbAFX9k1&#10;461tM17z91841eCtYyF+6Z2Bzz3SIR1Ff75/RtXEzcHcnClhdELgHQKdQOAcCF63Fv3AFkKTJjo4&#10;9z1NJ03NKCZplZ/7TaqongCf2B/jL+JvEi+rVM9fR5zGl/tm8IbzCPhJlHAO/CRddG5a3n+z5yDB&#10;VLpz9qhI4Jxdt2nDNULpFctmXCSknzIgaGkT3AiBpwzrcNqwkfeqMpUKOkQAHFolqYnZ6Kf1rMpE&#10;++JkwkkmLpq08T4oAFeOo9sINVrFyk4Tds4Y1OAsQU6gT9I+ZZTGNLc4ShRS4E+0ASUd9KSA2HZp&#10;pFWp5ntJeP066Bi+Cjqqvntwi9T1CdQR+N6DwNE1AoXpGF6dSggUKYlZkJPUUAWD8gdcNnoJfu0L&#10;YlUksJMmXZoPb5M/7AiCmwswvUWihXmqk+jRHWUqenfSsB5TOnWYMuzAgG4XWjYRAN9BYAOaN7YQ&#10;ArsUAPbqDqhxwvwgjtjM4IjFKA6Z9OC4aTv3ZxOOEqyPcZlSCygmECgNeKQ5jEQBJVVV4E8gcHyz&#10;jBoQlGigpilMupL2kTTQwZWpGFiZMmtJBNYkHpdkgiHhdk0iHgc7/0la6L+fWo3LTVZ8vu5FenL0&#10;u2dcWlIMfja4Hb/uX46ycA0ECuhlRIo2tp2q+RO4EwiciwbOpX5K1E9AMFHJqRH+lNmquj+BOAFA&#10;qQsU8JNRgE4azojJe5nhLqqbpzSSEcUB0f+T+QT+xGQ+qRcsT/FDQ34omovCUZPuj5O9hTg3xGdt&#10;Vz56S8JQlUj/IswG+eHWKIt1QHGEJeri7dGa7oHmVDfU048dqY1Gd2UEprtzcbi/CH31KSjP3IeO&#10;ilj009+ryt6Hzpp4THYX4FB/OVpL49FVm43EEHe0VqSgrTYVnc1ZaOe8hWl7kJewS0XwRJaisTAM&#10;bWVxaCyI4fxu2LbyA6xb+JfYtHweNiz7FBuWzMP6BWSPeX8Bs80rEbOH/nWi9E8IQj23S6QrZBlN&#10;+eHoINy2FEUhIcCWwLdCdQq11ZGUUBGGXwOPnWvhSXPntOgEiki8aAtaai+kLVbpoO5Wkom5Hha6&#10;y/C9q58N482Dc7h36TA66gqgv2U1lnzwQyxY9gHWbFoCz/3eGBgaxJl7zzFy4RJePTuKq0frcXGm&#10;Bk+v9OOXL47i+a0R3DrLm8bZLrx6fAxPCIJP7s7g/o1xnD/RjCgVNjZEkNs2jT6Giw7cDNeqKI2z&#10;lQ42bliAtRsXY93mpVizgTC2fTncnSzgLJ0hHbagOj8QE52FuHv+II6ONePweAuGempRV50HLy9L&#10;bCPUmZtuJgByQ403w9xgEyFvJbTWfkqw+wDG2iuUSfRPuoPqblqgIoJa6+arefS3rOB7y7B19QJs&#10;WbUA6xfPw9pFH2DZpz/B8sUfYuO6j7Fj8zz4OO0gAIrApaYFvYBgmDfhkI5zFi8IaZKSnyChbztV&#10;M5cVbomkPdtREW+BrkJ3OpieuDIYh0eHMvGzSxX4+lwRfn6plOBXjW+u1+KX12o145Va/Ibw95ub&#10;TfjN7Wb89DLfJwj+nHD400u1+PJclWrqcq4zEmc6wnC0MQAjJR5oiN+JxiQrHG+NxERlEGpibVEc&#10;ROjM9cD14SRV//doJldFBu8RAu8fycVjQuBTAuCj4wVKTP7xsWLcP1SAi32pONGWiJn6aIxVBqIl&#10;ywnZIdtQEGmE8nhbAq0xUvYZIW2/GUriXVQb/3rCRVmaD/eBFzKiXAlj2+Bpu1WZl50W3C23qGYx&#10;dibrYE3oM9Nbip36ywiAKzQQyPflMyeRjJiNBLqYb1Ug6Lxz6ywISlrodhUJ9LTZ9g7kBAJ32+tA&#10;pB8EAqVxjJKLcDaCj52OAsG9rtIURg8B7qYKAiVVVaQXdtlrIczXGCLoHuFnrJoBJQRbISvGBa/u&#10;TOHQQAFvbCIsaom8OBHN36f0NNN4Y5KOn03FoZjuzcXlo43oEHH4IikK9lV27WQrDg8Uoi6XF3Ty&#10;bt6sfDHFG9PBvlIFgft9LRGw2xwuNjuwx90cNsZa0N6wHCsW/hgL5v8QSxb9CKvWzcOOndwve3fC&#10;94A9klK9ERHvgAOEmMBEW7iF6MN671ZY7NsMx/3bYOm/ka83wspvE+x2b0RZ/j4EO2mjMnEXegtD&#10;0Z3ph77UPZjKOoDxtFBk7LaEn7sB18MEEXtFr8YWBelhCgLb6otwl477/asTqC2Khr+bPu5cmcBg&#10;ZwkCfcxhumM+nEyWEx6NUZzmwhufI/ITnVGU6oqCZFfeRL1Rmk4QzPdVacQNuYRkgmFBgiuKU7zU&#10;PqrJDuR7eyAisZXpe9WNPcTDCAGO+hoQ3DIf2xd/D4bLf4hg+02I9dZGX0UY70O1ODKQTTDfg4Y8&#10;H5QmOaI2w5UPMd6zavZjpP4AatNdkR6kTxA0Qm6YMR8G9mgg9FXEWaIxwxndRd7oKfbBQLk/hioD&#10;MFgRgIGKffjNqOgGLsH1FsL/e2mg32U5BMX/eHAF/n3HVjoqeZpun8oIfgKE+qV0XiTls3gW/uQf&#10;bMIfHVoBQGVbMujc5OKucyfeBBzE891juELnq3tlItqXpaF3bT6m6USdsupUtYDDdEwGNucT6hKQ&#10;/xf7CIARqPwoWkGgaP91LE9FK+Gv6eNotM2LQzOhsE1qAWmNC4IQ27geAX/1A9j+raTu/QAOf/w+&#10;nH+vkQPwnZU8+H82AoE9YcT9r36IqlcDGH79ahYCn6Dw0Q3YXjmo6gG1eD5F3j6HoVcCeRKN03Tl&#10;lFo8gT+ZFhCcg8CRL9/A5NoYjK+OI/55N/6//5GLJ0+CCXyf4qOPfoDxcTf8j/+eifPn9mDz5k/R&#10;3++E//7f0lVq6F/9YxnCeQ1rXxhR6aD+d85gmMvuJlSNKgB8+S4a9874WlJURejd9coh6J3vIBhN&#10;weXWCQwTljo/v4KgX5qqiN/7228/u98kIujO/aj0EX+qC52L3XC7chRNTx4q+YZhLr+XINhPkBN7&#10;B4F8X6KBLY8fwuPqEa7zsKon1Ls2iamXb9Dz+jm6Xj/hPK/QyXkTf74Tdv8gjXi+Bzf+rp3IP/xb&#10;EPjeZ7v++EOU/qwQQz99hpm3P8MA9/vg45fweXBGNe4RUPe5dpjvS53ktxA4KMfjLdeF+8DxwVYF&#10;k++W/d7yJTXU/fc/gAvPBYkud9sFYWajJg10emM6p8URT4EIyU/Rge1bHA7pCiqSKzcsqnHBoBjX&#10;TGtw1bBCaQeOrognJDbguFaO6jL6kPAk2oIXjUpxjtB4Vj8fZ3RzaTkEtTnLxUXjItyxrcdjAqFA&#10;oEQENV1CCRBefXzdr0ZpAHPThn6NaYVKE5UIoIwPHNtwketwXr9MgeAV2tTmNNwyr8Mr5w584dSB&#10;rwhsnxPcXtu34KVtFT63q8Mv95TjlwHZeO5Yg18Ez+BlwIQCOAV/AnW0+06duCspoDQBwDmtPoFA&#10;iQ5KauhciqjUBWrAbwDPdw0R7g7ic/8J/HXCRfxt0hVV4yejRAF/tv8oXniP4rH7gIr4CeipertZ&#10;e1d/R1P6gXz9wntc2T1CoEQBr1tLt1Cuk4JAQrB1Iy5Jd1fTapwwqILIGYiUwcj6PMJHDuFDdOlo&#10;HEW4vE+M73ctz0D7omQe6yIuo0cJzE9sLnrXgEVshoAzvSVfwZ50/bxsQQgmBN7geohd3NmA82Y8&#10;NhwlEvhFwGH8VfR5Zb+JOsd9cQRf7DusgPCCWQPGN0i6Z/qfQODI6jRaMqEvmYCYwt/N4ShRQAKg&#10;QOAa0Q7MweCqdLTwvim10wKCXby/CixK106BQYFAgb/LFq24SkC9aNGGq5YtuGzdgRnDNowa9KJr&#10;exsaNzWikSDYtJ7juia0b+lE+7YudGv3qUYxAoMzVgcxYzGOGbN+HDZqw3H9RhzRrcFRfU1doKSE&#10;HtYpV2mgUp+owE8igbMQOLFZEw2cSwkVUXmJAnYvTSIIEvYIf4OrBARpy5PQtyIRPXyeiLbgwMoo&#10;nNALwx8qDfBfDi3FsRpnVeIg9e7f9YyrzA7CP80sxbXqDfR7zZBCCJSUT6n3k3TKFPpHCUEW9B2s&#10;ZiFQEwWUeeYgcC56J5G8uY6dShcw3FU986Xr6LfRQDcVDVRQSF9SI8fmoABQuntK5E+kKaTJi8gn&#10;tBRHEODiMNmahQsjFTjTTfijr5NDX644whZl0Y70Yel7xDmpHgBt+QFoyd+vhN8nmgl72QHoa0xB&#10;ZVYQmkoiCXml9C0qUJoaiOrMIPRLl3jCZH9DMkb4G0NNGTjYXYKa/FikhHuhqTQRXQ2Z6GjKREtt&#10;IpoqY9BZHa+iklLTJ5qBzYWRXFYw1zUe/vRLNy35MdbM/xHWLyMALvwQqz/6IdZ+/BfYOP8D+Noa&#10;ozRlPxoKItDMbRMIbCgIJQjK6yhUcp0qMgLhbbUFDvorCXzr4SaRPv0lqkGMl8U6lSYqEUH1nvEq&#10;+t6ERPN1cCEQOputhRf9ckuBwGf3TqK5Kh1xobtgpLUGS+d9SPBZhE0blmHDhnlwdDRFdWUpJs9c&#10;xMj5S/jy2Rk8utSO8wdLlRN25zxvUgTAh+e78PhaPx5c68WrB4fw+slJvHp0DI9uTuCzQ3VIjbRH&#10;sDSIcdNGuKcBQhy1EeppBndrbRjpr8MWLRKtizl2edvD3cMauz1tYaa9AUY7FiJ0ryHqC0JwbqIV&#10;104NYma4DmN9tRjua0BvVzWiI3xhqLcKZvprCIDrYKKzGkbaK2GssxIGHCUyaKq9itS7BqYETKOt&#10;S2C4ZbGKBOprSQfRpfx8DfQ2LsF2AccVn2DNgp+otLxli3+C9as/gu6WBTDTWYwIXzMkBloh2s8A&#10;6dJYg9sV6q1phSsNUqoz6ezm+6Em3Q3hHusQs2sdGtJscbA+ADcnU/DF+VKCXzm+uVSGX1zhg+JK&#10;BX59vZpWg9/caMRvb7bir2624Fc3JRW0SdkvrjUo+/piLR4fzset4WQNALZHYLpqL/pyXTFcuAsT&#10;5XswVrEHPfk8KTPceNJ7oTnZGQVBuhgr3Y3bI6l4cUz0AXPwlMD38Ei+qkN8eqJYvX7Gz0RG4vHh&#10;YtyezMOFvhQcbYrGdH0IBkp8UJdijbxwPZTEmqEo2gwZoYaI99NDSqApShNd6egHoCbXX9XF5cZ6&#10;IDbAEnsctmEPj7XUfLpZbVYRQScCjZ0Rj4ceAdBwOcF9JexN18LakCNPZEeCoANNxONdzbfMgqCM&#10;kh5KqCT8ie2y1aSFSn2gmEDfbsKfmLfIRdD8BAr5mRfh0ZXLkdRUiSIGuJkQFkVT0BD7PPUIjdsQ&#10;6muKmP1WSAi1Qtx+cySH2aC2IBD3zvcouQiJcGZHu6kU0K6qOFw+0oIG3mhqCL/1BcE4PlKGayda&#10;CYEEq0hH5MS6YbgpFQ8vDGCkOR050jWX36/nBX1opBqFmSEI2GVOEJSIoAOC99gTSA15Ha7E5k0L&#10;sUV3BXY66MLW0wRWAaawPWAM233b4EMQ940zg2uEHmz3a9G2wZaAbsVpq/2bYRe0BTZBm2AVqkUg&#10;3ApHjy38DUOkB1ijIdYL44l+OJIYgHFeNx1BnkjfbYVwfyuE7bVCIm+0UoydnxpKCExFdWkGLh3v&#10;xLXT/Ry7kZu4h/vJElY6y2Gw9kPs3PopnE2XwddhLeKDDZEabonMaFvCoJOKAkp6tIzSLTeH7xfE&#10;OiIr3I43chfeyL0Jg97Ij9/NfeWNhP2OCNllCn8nXd7ctHgj2wI7vZWw1V0Eb4s1SPAlyIVYITvY&#10;EmVxLqiUSCOhs5zwV5Jgj7JEBxTHWKKScFybxvM+wgzFkeYq6lceZ4OKBBs0ZvI8Jfy15nqiq8gH&#10;3cW+6C31Q3+FP/rK9qK/fB+n92OY19FvRzfhP0ytxmSFO5LVA/JfPhzFCtPDcb/DBP98aAl+VWCL&#10;8ya5OK0j0g+aKOAJnSICYCEObSPIbc3BFOFvZgvHTVk4SAA8SMdYAPCETiGd0Fo6Z92qrkeiBwe1&#10;ClBNuKv8KBa96/Nx0KAWfRty0cIHffUnkSj7cQhKaaIlWPVxOCHwAKpozZ9Eo3lpAhrnJ6L502Q0&#10;zotGveF+xHdsg9tv/hJuf/i3O13+idG5V1p4f/MDOP5RUkYJjoQcsffr4gQIpDmIwI//H3+E5hfX&#10;NPVuz14g8f5l7CBc6J8fxvZLQ2h/M5tmSLCYg4zxtwJ9Up+n0eoTGJQx68F16F+fhPGVCSS/6MLf&#10;/0MaAgK2wtp6Fb78IhzXru5FTIwutLQWICvTCG/fhuPXv4rBf/uv6cD/zsbX/7EYkQ97oX9lHBVP&#10;7xI+n2NCyTE8V5Cq6vIkGkiwUsbPpC4w/8ENWF2egsGlMZjyt2PuncX4G67jq8/R/PoOfH+3/E/3&#10;05+ZRARdue/MvzBHNuFq4Ml7oPmvmEQD6588gNN1QuC5IcLnCPyvTWP06ZcY/vwR1/MBCj5vJ8Qt&#10;0vzOe+D1vslxEZNjoiK0HO1+9304/vsfIuEXQej96RWME+imP3+DibdvcYhAXsdlS/dU+U1jAnPZ&#10;63s4yM9HCZ/qONEm33Lfvf6C8HwbqTeOwebFKtgSQh1FNH/2N9XI33TleSCm/4/fQ+yMFia2J+Ls&#10;8kwc2pSC0S2pvAYyMb05A4e2ZOHQ5lw65QkEsWbcdyCEELIuGWsaLl0wLFd1hBcIYye25eGEVh4e&#10;cJ4rBJIblnVKx++OLa8b2xpVH/jQsRH37etxz14ihPV45NRAmGvAfccmlTZ6165BfecmTcZbUgto&#10;24hr5lU4pZPLsZLfbcBNK6k3bMI5vWJ8xmtY0r3vEPhO6IkkQRYeEta+IER96diJLxxESL4FTx3K&#10;8YwQ+MqlAt/szcEXHjl449mBn4fP4DEhTsBPIFCigDI9FwmUCOAcCGrSQuW9FpX6KbWA0uDl6yBJ&#10;9zyBX4Wfwu+iz+GnQUfwywMnFPhJ1E+6f0paqET4NPqAmojfHOjNwd/ctHyuAcRu/oakkx7GI9cB&#10;1ZxFOnNKBFAkGuTPKLHLnD5PEJPo1NgGTeRvYFU2jeNqSQPNpeURAgmFtB5+3r0qizCVis4lqbzf&#10;STZEE4GwmMCSq0y6bU4QaCS1U0BQGrxMbsxWkhCn9CX9sgjnTOhnOnXhtf8kfht7Dt+En8EvQk/h&#10;Z8En8POQk4Te48q+CjzM7RjEFO+P3dJZeXEi+pcR/FZlYIggNLhCEwUTG1qVoqKCgysFDNMV6AkE&#10;jnF9OhQAxqNDNc0iCPI+eli7DOd2SjpsMe/lZbzH1ytQvWLdiUsWTdwvzQS5Zozpt2PSqBc929vR&#10;sqWFMNiExo1NaKC1aXW+A8D2bR0YMOjHpOUkDlpKNLAfR/QaccyoDIcJgjPbygh/f5ryOZcGOtcc&#10;5ls41IyajqFZ6CMA9otJGugsDPYsT0D38nhCeRyPVYoGBFck4PYuT/ynoTUYr/Dgs+xf/7MzJTEW&#10;5xps8dcjy9GbrktYIwQesIN0xBeTGj8Zk6Q+UL1nhXSCoEBiRrhE+JwU+AnkSXRP0jwF4hT8zUYA&#10;NfCnSQWVUV6L0LuIv8so75cS+mrS/NFaIHX+EWgpDMZQXQKO9RdgqiMDfZUEePlTmX5WMdevkEBa&#10;GeuKqng3lEQ5oDrJA215BL6KaEy05uBgVwHGO3LR15CEOjJGU0k4ilN9MdqejSODlYS9XAzUp2G0&#10;JUv5cOPtvGf15GOqk8ehPRftlalICiXkZR5AS1USasqiUJq7H9VcvzZCqcg6iI/TUhyJ2uwQFCfu&#10;RcYBL/o226C19EfYSr7QWvIxti74CNsWf4ztS+Zh68KPYEP2yYrYg6rMMFRnB6tU0Nq8/YTBCPW6&#10;pSSGUBjO/e6idM1djddhF31rb6sNcDMl7Jkth4vJEjgaEgINliowlC6hnoRDD/O1cKe50Zzod38v&#10;JdoH5nobYK67BXqb1mPr6lXYvGIFIWkdfDyM0MMdND3WgDMnhvHo3jklLP/iwSQuHK/DqckSpQ34&#10;+e0RvCH8fTaRi5OTOXj7cApfPD6Ozx8ewfNbU7h/eRjdjWkI8tJHgMsOBEkdnbchDrgZEBQc4GTF&#10;HUIwc3U1w4EQL/h628DfyxYuFtuxZd1PYGawDMG7jdFaFIUL0y04f7Qb08P1mBxuxvhAAw4ON8GB&#10;gGC8bQnBcSV26hAIFfgRBKUTKB1qYy7feOtimGktgzlB0FqXoLh9hdIK1Nm0CLobF0N3w2LorF+E&#10;HWsWYOPST7B++SdYt3o+Nq2dh50ESOPti+BAUIn2tUCEjz6hwBRZkQ6I2mOCCIJgfpQ9ukoDMFy7&#10;H/nhhiiLNsaRtgN4cDQfr8+W4/PzFfjp1Vr88mYdfnOrAT+/WqXsV3z965v1+O1dAuDtNnxzvQm/&#10;vN6oQFDGLy9U4dXpEtyZyMDZjiicaAnDdG0Q+gt3ozd/F6brQjBZsx+tdHxr6ew2JDuhPtUZzdle&#10;nLZH/n59lIQaqfTQB9P5eCQdQgl/L04W47lKBy3A4yN5BMACiJj806MluDeVi+vDGThJCDzaGIHR&#10;igC0ZrnTqd5JB9sG9dm2KEm0RF4kL/5AE+THOKAmW9IgA1CVvRfSQlhgItTbiKAl0brt8LIV7T+C&#10;HU9WaQZkZyQ6gathI41iDHhMDFcoCHQwXqNE5JVUhNQImmkiggKAYh7WWgoAvWwlIih1gZIaqmkQ&#10;4yNpoS4GapRooBoJgQKEEkGUCKDMJzqCc9ISUlsn0cpAL0OeZ0aICjBHAm9ksYEWSItwwkFe9PfP&#10;D6A+P4Tg76QigKkHHHD1aCvOHWxQ//ZI8xdpaXz3bD8+m6xTaQDVOUGoyQvGTF8JbpzqRntVAjIJ&#10;O1HS4SrSCwf22sPb2VA1hQkPdMQ+bwLhbgs422vB2n0H7ELNYRdjC7tYG5hEGsM4Wh+OCcbwTbWA&#10;b5olbEO3w4bgZ0cItOO0ReAWWIXwdbQOHGMIiBE6MKOzbOO9FX7+hghz3oEMP3M0xnujRgqOAx34&#10;ng4O7DYk/DkiO47wl+jNG08AGkpTVCSwsYo3u658nJ6qx9ObU7h1rh9R/pa8DlbAZMMHMFr/I5hs&#10;/gl2bvsAfk4bEOy1A+G+BuofwfwEAnOs1APYIy/eRaVJi6yDdBQL9zHCgV3G/O2dhHATBPvYIMDL&#10;Cn7u5vCw1SVYboCrKW9sFusR72eGrAO2SqsnJdAYOeFWKIqyRdo+AyT76xIIbVHKfZQRZIjMQD3k&#10;EZZzQoxQEG6GynhbNGa4oTFdzJ3THmjg2JzlhXaRjSjei0FCX295ILpLpVYyEK3qX8IATJW74W/G&#10;1uEPY+vRxAfHnz8k05JjMF3lht+MbMGc4Pz/mFqOLxM9cEa/ECe0peZPUj5zcEgrhw92OjpafFiv&#10;S8XQajoia5JwnKAojtbFnbU4TwAUTazzJg2cbsAly2acMm5A66JUwl6EavZStygOlZ/wQfBxBGo+&#10;CkflB6Go+jAMtfyshu/J+3WEw4YP+fmSKDT/JAbl28Lgd3w5vF5+CPvffx+WksInUDfrsP+fTGrH&#10;vPgdhzde0L2bAeufa6mIk92fQaDo0InNwWHML+wx8uQKWp+9RPDNU9C5MAodgo3l5XFMEi4mv3zz&#10;JxD4LQj+aWOYoFunYXZ5AkbXJhH3rB+//Xe5CA/fgVWrPoKBwRKsXPERAgO3oa/XEZGR2io1VIDQ&#10;338L/vE/pigQbP5ZEwz5u01PH6KHIDP+/JlatvyW0iN8/UqBoKSHjkqE8vlzJN25AGNC0bYLw9C/&#10;PIbc/5+1vw6P68zSfuEw2jGTjLJkocXMzMzMzMyymJmZwcwsMzOzYzucNMPMvD3d0zPz3metpyTH&#10;SWd6ru+c74/7enbt2lW1ea9fLbo0g5F7V9D/6Aom7zxH9eOhn+ynn8vyV+8QPBN4ETinPS5F943r&#10;vwh+c2IAZQgsuHwG+kdHoULAzB7MwPO7MUHzyx71wv8HJVj96jOYE3QZCy/uL/+2EB8jGtljaUPH&#10;O+DX76P15QiB7HVMPL6IKdoPk/dvYfz+Y4wT9GZfOwmNo0NQOdgP/cNDaL97DXsePaL9w1VYZyHw&#10;Ae23hw8IBLkdxWWk3qqD5RMyOOi35mCTf5shULSmoN91+e5dmP7+Lfjv2YDJTck4SAbuNBv9BIBz&#10;2qmYj/4V8dilWEAA10pAR8959RIBgaf0qgSkHdcpI0CrFH0GTxnQPJN60VrijFE1zplU4aJFNcFe&#10;La7bNuKmXQuu2xCU2TbjlkMLbhOI3XLsoLFTtI3gthDXZiuDsuaqhDIIzuiW4rJVE8EjQZh5vSj6&#10;JNaDdEKnCoe1yrFDKQd76Zo+o12BMxyWqsmeyyLM6BfgomklblnX4IlbMb4PLcFdxyrcdiOQ8xgl&#10;yOqS5APOQiB7AQUIWnAlTg4F5b6BrcLrxx6/p37TBH278V3MQXxL+o4giMM+v448gCe+W3HHdQS3&#10;XIYE/L0JenOaA8E56Jt7fw4AJWJQ5NDSKQLJaXA1zrMWHSJPjz2BJ0hHCHT2aJRjUk7SHH5wXa4A&#10;v16pWQgUIMgN43PQS9PdUpkCADukMgg+0gmoGEQysEutDhNypbRcptAA9+4THrk0cLEX0eOPIHBk&#10;QwYOaFXjpvMwPg/eha+jCXQj9+NJwHa8CNkr4O9pwE6J/HfgVcg+2h/bcNd9THgL+1clo2NxHNoX&#10;xaN7OQMgVwTNoPsuASE3VZdKxShBn6SADP8BkSW8gVwdtJvAsXUJQeDSeLQSTAoQXJGAQ7oN2KlS&#10;JvIR99DILSqOcK6kXi12q1ZiUrkSY5vrMK3TizHtIYK+VjTINqJRtklAYLN8G0FgF9qUukS10A5l&#10;rhY6jFG9UUzqjmBMrQ1D9HwYFZVAJW0gGPrmIHBOb0KgJEQ0RzLS8gyKnAvYRevMLSEYBNkT2Lmc&#10;tmcZwe2yaDo2BMerGJDjMbI2Ei9y1PH70bXI+aepD3EEOoF42qeEG03rkReqJbx/c2Lwk0xLoDCO&#10;K4QGGREAcmEYbijvJLx2DHcMgwx2DIEMdvx6bj6LvYNz07wci9s7lHDIZ5Y/2gtCMFQVL0I+x+sT&#10;MFgVhYokR+SGmSIrmODTXxdZgQYoCDFBcbgFPe/d6Fnvi+6iYOSHm6OSK3+Kdg/hGGlMR8uWCIx1&#10;ZKGjMkaI01LK0n0x3l6I0ZYCDDZmEfARhDfT+dHGXsBUdFbSeVWVhIaiOMSS7Rbnb406ArOGshgU&#10;pvmgONUHhUnuwrsZ46knqpIWJXgg3secXptDT24J1NfPh/q6BdBYvxjqa5ZCbc0SqK2l6bU0TaOd&#10;jjyBsAuKkwgAc0JRXxBBNiiP4QSFAaLaaE60C9y5ij5X1Ce7mXMDOQTUQm0JzFW5afxCmKnyNPGV&#10;7ho4GW0QrSOsCQpN1ZbBQGUp3rIxUibYUidjfDNJGUaqcmQYm6EkLRw9BG5pUfYil2tLgi/uzEzj&#10;4eXdePzgAK6eGcaB6TJcOEA3ywNkrHQnY99QIs4d3IJrx9tx7/wEHlzahqszQ7h2Zhwz+3vRUpFA&#10;hh8Zfw6bEem4GTlBFghz0YaL5WboaKyBLhn+PmwMuhgj0N0cHrZaUFOUwobVnwivUWakDQYb0nGR&#10;HpAn9g5i/44e7J3uws6RZhQkB8BIeQWMVaVEDzojtTUwUJOCrioZqwSH2gSAOpuWwlCJIJHAj0dN&#10;hRVQ3rgYStKLoLR+EdRkVxAILoP8GvYGLoSM1EIoya2GAgGirNQnUKaDprb+UzjoyiDWR4dOdl1E&#10;e+kSBJkiyk0DEY7yKI01Qn+pO7Y1BeDarjxwg/ebewrx9FgVnh+vEfl9z7j1w9lavDhViy/OEvCd&#10;rqOxDq9onAv7fHK0Eg8PleHGznycH0/F8d4Y7GkKwXS1H4ZKPNGR44SuAndsb41FDxmyeSE6KCVD&#10;uC7JGvUpXPWQDWND1CRaoIOMXZ7fV+iF0yPZuDSdTcCXI2kdsT2bIDBPAKGkeAy3jcgnCMzG5cl8&#10;HGiJwfYGhkA/+j0vVCTYiLC68iQDlKdYoizRjqbtUZlGwJnjRRDojWoymLekeiAnxlHAUhABvIv5&#10;JgIxOlmNZWFrxDl/62FJJ62pxmqYznoFLWmeiTodP7VVBIhcNXYDLHUYBiV9Bq1I7B2cA0EeuR8g&#10;iwvEcCioF0EdQ6CrlapE7BHkCqI8j2DRieCR8wj9nXQJ+HTh76wrQknd6BzkdhP+BCbh3gaI5Yal&#10;AaYoSHJDe0UsDkxUY4agr4rAjj2CrPx4Zzy8uF3EjEdw9VdnDeTFOePGiTH01aSgNM0XmXQDy6J5&#10;x3a24uSBARRmhcKOf8tRF6422rAyVIK/myWCfSwQ4muGUE8DhPgbwouAyS7JAiZJJjBKMIBWtDp0&#10;4tRhQEauXYwGnGK1YEngZxVMRmHoZpjTaBGqBOuwzTCLUIFVpBq8U4wRkmoFXzpPIwIN6TqTQbyH&#10;LrLpfI1x0kKYA+0vYxlE0HrnxzqKf60GGlOwd7gUvU2Foll8VnKY2BcFKe50nZXj4dWdIi8yyI7u&#10;GWRoa63/ACabF8FAkW5mG9+jG81q+NoqI9BRFUFOavCna50bxCYFmyLck0CUADGWti+Y9rMvHSsX&#10;Oh5cNMjeUFnIVk8BNnqbYEHnhCutW6yHNt3U9cSfDQUx5qjKoPVM5xLOdnQuWqI6yQYNGQ507psi&#10;YxYCy+NMUJNshYZUWzQR/DXT+03pBIAEf7WpBIMEgg2ZzmjJdUNbngeBoA+a870J/Lxp9KPRnx42&#10;3qhMdsZ0sT7+TGD3oEcV+Wlh4oGYmhiF1gJP8UD8r+0/JtXP6d+H1+Garx+2KxL4ce7TxjQydDPJ&#10;AOZ/vTNIZPgSEJ4iY++SfS+uOvXjjGU7DujUYFK+EFzym40N/ueZK8cNrCtA7YJ4lH0SQZAXhfrF&#10;0WheHI/6+dGomx+FhoX08KH5tfS6ekEkami5OgLFXtlYuF5dKgp42BGccR83ES5IkPYmBLLh/ibM&#10;SUL7JJ5Ch18tgM83G9Dy7CCiTh4ikJuA9sUsmHz/sfD4sbH/+nMkBgEOC7X51dvQ+Ne3UP+gFDW3&#10;zsP2+CSUjowKr5r35QPYflcCgXPev9eahQ0BZyIf7S6MT02Lz3GBlIAre3Hr93vw3W/ysHOnKyYm&#10;HHDzRhDKyw0EFOrprUJ/vzVqqo3x8cfv4dQpbwGBg1/UwOf8Ngxfv4mBR3cwdWu2mTxJtGi4MweA&#10;tA40crXS4HNczXQYWkdHYHB0DBPPn2DrnXsYYxAijdw/A+/v1r8uCCPZbz/uC94PDGkMYj7fLkbd&#10;/X6CvevovXGN9FMgFB5IMd5E8qUTUJrhgjAEzYf70PlgP9KfZcHwdxyyS1DJsM3HkMaf/N7cNI1i&#10;fXg5Oo6u3y9C9jcxGL1zHQMPb2Do7isCO+6JSPv33iNMPr6O/ge3EXJuH1RmRkQPR/NTk2ghWNxB&#10;2zz17NGPEHiPPvPkKgauP8c0AWLntavwuxYOGwI93tafnEf0+2YEq0Z/fguuX78Fnf96C9Vxdpjc&#10;yB7ALGzjP0bo+hhbnyKuj3EyyvtWJOKYdhWu0PXAPTdndCpwyaIRX4Vso7GJAE0SAjq5IREXzBoI&#10;AGtw2rCSxgoCRQJB8xpcsarHNS4MY9tEAEiAZ9+KWxwOateBmy4dOBdQiWMhhTgYlo+jQUW44FMH&#10;riB616FX5AoeUM0jqKwWVUSv2XDjeQ4f7cEtewIzzsez6cAx/SpMb0wlUC3CaX1aJ40CAtlUGvNw&#10;Xr8Elw250E0xHjsX4IZNKcFXM+65jxDccf5hiwA/FkOhmJ6FNPbi3XQawPPAbQR7B17DH1f4ZL0M&#10;2SUqet7zGBPhnm8C3hz4SUDvR6/fT4FPAoI/fS0pCMMw+MR3O8HnGM5ZdBOQ8nY2Y49aFcY35WNM&#10;No8ArkhA4MCaXPSvyRPAJ2BwdZYAwu5VNAoQzEEXzetYlYEuUsviJNQtIBBZSaAnX0r3NALFlZI2&#10;Bj0EKv1rOEQzC1Nyudi1uUSEfHKu3xdhB/ANQe/L0D0CAL+KOkDT+wT8PQ/aTdN78WXEAdonW/GY&#10;oPhl8G5csxvE0Jo0tNE9snFRLCkOzTQ2zI+ke2aEqJJc/1kEGuk+yoDHuX9cEbR3ZYqAQr7/ti9L&#10;oM9IQkKbFtM9dkEEzc8SYZrT8gV0b+dCX5U4btSC4wzIHC6qVo0p1VpMaHRgksCuQ7kTzXLNBIMt&#10;aNjUjAa5VrQodqKRYLBRvgOdqv3o1hhEn+YgOggMG6Wr0UIAx9U9BdDJ5mBotgIow58k7JNghIBv&#10;TnMwyP0D+TNiGVp/Dv1nGOwmeO1eniAgsGUJPTsWhKBteQwBeRzt93j0LYvFXh1f/LlnHW50aM+G&#10;hP4SBLLiMFLqgD9NrMJIliLZv1zNUw/xfgZI8DMUxWG495+kP6AZMggAJTmDTiiId0EB2UFFCW4C&#10;6hj65rx77Alk8GPxPNaWZA/R3qFQtFjwQHNRBFqKIzFUm0SsQfBbHUe2bzraydbMCTJAqrcGsgPJ&#10;TggxIhg0FuGe7fn+aMzwEFFDjVk+GK6ifVESidpMX3QWh6OjKAy9FTHor0tEXy1tWyMBM4012X4C&#10;QNu2xGFrZwlGWnLRU52E3upEDDenieiu8bZsUamzIiOEtteauMYANfkRaCiNQWlWgOjvV0VjCa17&#10;grcROoqjkBVuBxNilIwwF7gaKUJfdikM5JZDVWoetKSXE/gtgvLKz6CwdD5kF3yMDfPeRYCdPnJj&#10;fFGaGoKy1ED6vSCCvxCCQH9hX5al+SPG2wSO+jKwINYxkJ9Hmg99+U9hpDQPFuoMk6tgp70G5mrL&#10;Ya6+XLSN4EbyJgSGpmRvv2VvqA53M314WOojNdIdfc1Z2Lu1jIg4FBEO8vAzWA8vgrNEFyNsJTJ+&#10;fusAntzZj2e39xLojeDwaAHOT1fg1bl+nJhMwZHJOJwgkDgwUYrLM324dWESF0+O4sLJcZw60IvG&#10;wlDEemoj1k0VwdYySPTVJ+NQDy5WSlDdtAABLgZkYNsjyM0Ykb6WsLPWwro186C04WO4mm5EaqgF&#10;dg7X4eKxCVw+sRXnD0/g9unduEzGyWBdDrzI6LfjsEH9TTDTWkdQsRZGKquhq7AKeiQjZYIO1XUC&#10;ArU2rYAmHQTuCcihoVpKa6EisxLSK+ZDfv0SbCIal6aDsm7Zh1iz+F1sWPIeGbpk8MovR4CDIhIC&#10;tRHhqo5kXxOkeOsgN1gbU7UBuLwtR4DV/f35eHykhACwDM+Ol+P5iWp8froeL8434XPSy4uteHmu&#10;GS/Z40fwx54/1vOZGtzYnodTA4nY3xaBA+0R2FEbhO5sR3RmO2GgxI9O6FA6sV1RFGmOTDaSg41Q&#10;GG6G4kgylsMNUEaGcGeBG/pp2ZHKMHQX+qE02gJjVcE4P5Ur2kFcnk4VurY9k2Azl0buGZiDS5PZ&#10;uDCeRWMOTg6kYldTBIYIAjvzvVBHsMdVFjMCtFBBhnZpkhmK6LfKU+xJTqjO9hAhgDWiEbizcIWn&#10;hFjC355Ai0DQ2VQGjmYyBIIEd3obhOfPTItOUBoZBhkAjUjGaqthrkWgSBDIPQYtOU+QIZCO6xwE&#10;cmink5kSnAjqnDk3kCDQk8DCw1ZDeAAFBFpwwRiuGEpwSGII5NBU7o8S6KKPUA9jBLsZicby3nba&#10;Qv40HeFpjFiCpVg/ExQmuqKXbj6ndrfRTSAD6eHclJTAjeCpnS76E5MNyKObWaCDKsJcdQiSwnDt&#10;6AS6KtKRGGRH32+IxBB7dBJY2TGI2mnBi/PwnIzgYK4NRystOLvpIyLUBtFB5ogMN0VgihWs04xh&#10;kqAH4yh1qAXKQJ2kEyYHwzB5mITIwSpMEbZhyrAOVIKZlywsSGZO0giMMkBJRQDa25OQl+6CEFcV&#10;RNN5Gu5C4OekiXy6CSdzkSMXbaTS9hXRceprTsb2oWKMd2ajqzIGBXTTYQhMjvFDThwBVGEQtvcX&#10;Yqo7FzfISOyim5qvySYYSH8MQwJAU42VUNn4MV1Pn8KMpt3M5enGqE0gqAEfG2UBhNwiJdBZFQGO&#10;BKi2asKTa0c3Lxs6zvYE/a466+FH3xlhp4KMQCMURJgjj/ZFebIdKgncarNd0ZDrjpJESzRmOwsv&#10;XmOGPYrCdVEWY0TnuAca0uiGz3mBGXYkezRnOdHoSMvNiuCvOdOFPu+JylRn1GXSZ3K8UU0Pi6p0&#10;d1SmudE57YhCMlZzIy1REG2GvaVK+JeJ5Tjboof2Qi/c7FDDX6b/ecPdP3XK4rhVMKbl2Ngl44kM&#10;360Efvs1y0jlOKxbjYtc6t2uR2jGpBE7VUuwValYGFtdUqmYVirHtEIFGUvpZJCwIUNazP9QJ5JR&#10;RRD4WRRaPolHzdIwNJFxU7U4FrVLolFq4o6kEhU4XF4kvHgckmjBIXtvGuhviOcLrw2JC33Y/vA2&#10;nL9bhrhXPqh+Mojue1cxcus2jE9MQoULtBwbgOWdMNh9/9k/QOCbYihw/mYe0p5kwWJmGpuPEQQe&#10;HkLUhUOYevAQ0wQYk08evoYxBj4Wh1xOMKAQILbduy4KyqjPjEKbPh908SB2vniE419fwu/+vR5/&#10;/fd0ODhsgJbWckyM2+Hz5xEYG7OHOj3sbKzX4Q+/TxQQ+Nf/zMb139Zi15MLmHhEv0fAyWGnQm94&#10;HYV38M4t9Ny6Ds+zu0WPPm5nwfmME48eYOrhLLgSEHGY5PjdGwj/xvgXWya8Kd7HAd9uQPP9Pei6&#10;cRn9138KgUMEp723bqLz5nVEnT8IFfY+EjTr3nSFFwEkgx+3nvhfc/5YDPg0uny/Aqkvo9D6aJzA&#10;76pYb/bqsXj6TQ0+ugu309tFH0euDGp/Zjvabl/DzkcPsfXzJxKv7U8g/Q7B431sffwYpdf3weGG&#10;EQHfe//jOcYy/etbsPv8I1SFORIIZomiMBPS6Rhek0QQmEHz0oU3cN/mLQR0zQIEj2pI8gS5594d&#10;x24cVC0QXsBdCpnCa3eFAPE8ewK5SqgFVwmtFeGgrKu2tQRwjbjg2I47NnWYzIpE/nYzhN1YCecv&#10;3xfw7vH8QyRckMH2jEQ8JMC7w+0gbFtFjqEkd5Cri/aIIjGSHMFmnDNrJAAowpQMQZ9WCa1DM66a&#10;NeGiYQ2umdXjslEVbpg34KZFDe7al+Gxdy3OmpfittMgHvsQvNlJCr1wnh+PNxz7CGIm8HnQdnwR&#10;vgdfkr6K2Ct6+30duQ/PAraKUND7HqMCEH9e4IU1B3RvTjPs/SPw/eM8rjA616z9tssY7nlN4ZhR&#10;M3apVmKrYqmo+sl5fKxxWQkESnIBOQeNPXoSj2DPqkyCQJomQGQI7F2dJ1530fy2ZckEU3ECysbl&#10;igmoCBIJCLmi5eD6DLr3leIcQeh9H4I5/x14SFB333MKT/x2iNw/hsGXIfsk4Be2B58TDD8L2oHn&#10;wTvxInS30Oc0/YxAkT2CDGhzIZ2Nn8WggcT3y4YFLK6YHI1GGhsXxKCJ1qllQSw6lsSha3k8KQEd&#10;BIGcD8iVQlvpXtuymF8nY49qNcE+3ac3FWK/ahUOatTgmF4Tjho244BuPfZrN2CrZitGtHowojOE&#10;buV2NMo0oG5TC2pkm1G/qRXNCp1oVexBi0I3muTb0STXRvNbaGxB45oCdLFXciNDYC6GRThoFkY2&#10;/hT+3hS3jOCQ0LnwUfYGct9ABkCxPezJXBaH1qW0HxaE0/ZGonMlgS9BIHsE+2m8Ts/Z/9q2FMMl&#10;zr8Af3Pi8EZ/vBiQx7cDq5AXSna8t6Eo7sK5fgxxDHQMeBzmmRNhS89Pej4TBBYKAHR97dmbA0Au&#10;6sIjh36KcE+CppIUTxF11bwlAjU0thO4TbXnivYOI/UpaMryJbvXAlkB+iiPtUVlvB2KuCd3sAFK&#10;Y6zI9rVBabwtukpC0LkljJ7z7ihPckdbYTj6KxLQlBNM8BeP1i30/CyOQGtJOAFeDCba0wnwEul1&#10;GIEtVx61xLauMoy3FKCnks7fwgiyQQLQV5OEtpJolKeSjRvvgeQQG/jaqyMnwR1V+SGoyglESZqk&#10;RyEXrEnyMyNb2QuJHvqwUlkBa9U1sFRdDc2186AvsxS6G5ZAftGHUFnF8PchpOe9LyBQhqZ1ZVYj&#10;wt0WOdF+BNMMgwSBeaGoyPYVeZocGlqc5E2wqEVcsgQa6z+EjsxH0Nr4LoyV58Faa6kIDbXVkaL3&#10;PxM5gjaaUsIb6GQkTbawPN6yMdyMCG9TtJVH4/LeWpyeyEJHGtG7nxKCjJYjUHcZQnVXIUBbCsme&#10;+rhxYhRPb+zDwys78OjKNM7vbURJtBUeH+vB9YNVGG3yRVqoJu0YAxyYLMedi5O4dnocl2bGcHRH&#10;OyY7cpHMngCbTYhyViJK1iPjVBshTlpEpsthoS+N9GRvhLibINrfBiGBDtDRkYfchnnwJwM2xt8M&#10;Zdnh2DfejItHR3Dn7DbcP79DtKS4QMZJbrIr7IylYWu4EdZkYHIlSSeTzTBT3whDAkAjZSkBgrpy&#10;y6Apuxwaclw9dBkUNiwQuYGaiquhuH4pFKV53jICwYWQXfUp5NbOx5oFb0Fh9YfQkJkPG72VSAxQ&#10;IwiUQbKfIlpyrQiGM3FlWyZu7c7B40NFeHG8Ai9OVs2GfVbi5alavCLIe3GuSUgA4GkCwJOSvD+G&#10;v/sHSnBxMh1HO6NwoDUC22oCMbjFS1QwGioLwnhtNGrTXJAWqIfMUFNkh5sjK8QEGUF0EfroIofm&#10;VSTYoS3PG/2lgQSBgQRv3qiMs0VeiBFJDydGMwkEs4WH8eJkmvg91qWpDFym+RfpHDg5lIzDXbE4&#10;0BaD3U2R9Nve6NviiVYC0bIYC6T70u8HaKMsyRRx3vK0LpwXaE2GtCvq8rwIhHxE0Y/iFFfkxjqI&#10;5p+eFvIE8jLwsJKHMwGhjQHBne46UaqWPYBGaitJK8RoQhBoSgBvSnBgpiUBQfYIMgQy/LEcjBVE&#10;b0lHLhLDuYEEfS5cMZQkyQvkKqHcVP5HGOQWE5IwUiXRMzDAWQ8+9lp0bumLBvIcJsr5gkHOBGWz&#10;IJgT64SWLZECBDkPsJIuPu6HGOmph0RfY0w3ZGFnZyGiPfQQTKDlRzeEwaY8bB+oRka0G8J9zBDo&#10;aYSc1AAEe5vBXG8jPGzUEeBqDF9HY1rPzXCxV0V0uBVCgk3gFWEAx1g9aIUqQS1EEYax6lANlIWc&#10;5xps8qCLOVoZugGboO26BgZutG/cFBFEYF5VF42cNA/Eh1mgsTgc6RHW4P6Vke5aSKKRw1XZO8tV&#10;pvhfqgy68Q7RDe34jkZM9uWjfguXQeYKr25Ii/IUEJiXFo62qmhsGyrCoW01GGxNw9UjZIgc7Ed+&#10;uD2cdeiGRga3wuoPIL/mfahKf0DHdAUivNRpXyjB3kAKllpL4GOrAC867i4m0uLm40jH3kabrkeF&#10;+TBTmg83/ZWIclIUJZvL4yxQHGuO8kRrlMRZoj6DG7e6oqPYD825HihLtkZxnBkqE62QHayNnBAt&#10;+pwxQaEnuot9CPychbevMcOJoNBRqCnDGQ0ZLmjIdEMzAWBjthdq0t2EGAIrUlzoYWWHghhr5EZZ&#10;i381OayFW8EkB+rjfJ0s/rZ1Kf6+fdkvNpT/uXiZP3TIY7tKMrbK56N/dbLI7zvEOTUqJdjFzeJ1&#10;qnHSggxdo0YcM27CEYNGUQ68RyoNtQsi0LIkkQyZFLQv5WpvnPCfgo7lHFaVKkbu8de4PBitH6Wi&#10;4eNYNK4MRGyOOiy+fRfa/ybp1+b03VvQ+8NbsJ7zHP3MMBciY5gNYoYMU1rG89fL0PbwMPpvP8Xg&#10;rUcY4AIvTx9A8Rg3a++H8tFuBF/ajsivdEUY4C9+J8n2d/y978PslSL0zjQTUA1D6/gY6u5fx9Rd&#10;Sc6fgL5ZAHwNgjR/jEBwlGAl7fJRkQuoMzMO3dOTKLhzAdsISrY+f4xv/rULV64EYh49NHt7rbFj&#10;u5MIBf3oo3eQk6OFRw9D0dRkir17XfEff0sXhWKe/nYYvY8IYu7cfA2B/JtvQiBXKi2/fg6mp6ZE&#10;CKkmwWfIxUMYIgjkFhZzMMQQOPnoDLqfHUTArz4S3rl/BsVcICXwyzXovnMDA9cv/BQCr90QVUEb&#10;r16Cw8nt0DpXCJNXGwik3xahnJxryQVgRG7mL3z3nMzo9xm+Tb/9FO7X69BPEDdx7wUGn56ReC95&#10;3Wc1B4AMhd2P7kCLjy9DIB2nlKsnMHZbUrl1+tkjTD19+NPtfvJAzB97dBVN1y7C6XgtzJ+u/qfb&#10;b/uKw1LfQdhuGQzrxAsA3EHXxPiGNGyVy6TXqRhdm4q+5bE4oVcj8v44BPMsh3waVOOETjmmpJOw&#10;XyUPF7map3IOrlg145J5Pc4ReF0h8LpuVksAVifGm3RN3TLuwReW3UjbowTnr96FwWwxHz7fjf5I&#10;x+u7d2BM84LuL8beLfF45jqBB+4DOGssqTrKBWQYAPl3OHfwkHohtsmnYYYA9IZjBy5bt+ICrcs1&#10;qxb6/SZco+kbVq24Q6D3yLkXD5zb8EVgB+67csGZegLCYYKbEVy1J+B0GxIePwa9X8UfEV4/1jdR&#10;+8U87vPHuYAMi1wgZq5IDAPgXN7fHBDOgd0vQeDce//Ta4bAS9xnkCDsmv0grdMenDBtx7RCschN&#10;exMCx2S4SiVBx8YCAXJ9ayQeQAGBUpmkHCEBgmvyJR5BgsDOFekEgeyZiyMYixaf71mVTvBXidse&#10;kwL+7nN4qxcXxSIQpXnsDeTxi/ADkkIwkYfxLFACfwyCX0Tsew2DDIFfhO/Fi+BdBNpbCbSHwJU0&#10;GQQZ+lqWJMwCoESNC2Nnp6PFn2ttC+PRzuGjS2IlLXSWJqBneSI6CQz5/fZlSXQfTsKodB72bC4X&#10;ELhbqQwH1KsFBJ4y78RhbmGhXY8dGo2YUGsRIZ7cDqJBthX1si2kZtRtbEKdTBPNk6hRwF8bGmis&#10;pdfNGyrRvq4AvRsItGe9e/8bBP4oAkCGQBLnBr6GQNbKRNqGONTMD6FtDqfnCW0fh4QKCExE/5po&#10;/Kl7PX4zug75qaH/AIDpSVE4Um+KP01K4b93LBXPtzPVMq/bPHCxl7kwzrnWDtkEggVcvIVAj0NB&#10;GfgYABkQeeR5ZSleYppzBnNjHFCe5oWqDEnO3mRLBnb3FeHAIJ2DTWkEcgSRZNMUkJ1UQs/qUrJz&#10;88NNkBVkiFSyR2OcNyPWVQWRxBUliXboI7tluC4Zg2TjlDJcchuJVG96zrugMt0XHWUE/mUxZNuF&#10;oa00DFu7ssl29SOociHb3gS+1psJ9rjyeAoqMwIEuBbFc90Pf/RVJ9F6E8jSuqcR7Eb5GpHN5EBs&#10;EogyWrY4xQflmYGoyQlDapANHHQ3wFxxCcwUFsNWZSXM5ZdCb/1nMNi4CJqrPiYI/AibFnxEAEh2&#10;1JLPILvwEyiuWASpj98ldlFARqQvStLD6TsjUMa5hameKE7zQWEipyIxcznCQp24RvZTBDmoEuQR&#10;bGovIfjjQjFv9hBcT+uyTuQFelopIthNF2/lp3hj22AezuwtwZmxWJxpCcC5Ck/szLNFvttGRBov&#10;RoTOAoTSl/karEUdkeflIyO4e24rbp4ew5WjvTg6XokGMqoqs+wR5S6HQPtN8LdTIiPUCsd3NuHm&#10;mXHsn6pHdX4ooshwDnNWQ4yrOtL89BHvoYMQMoAjCfDcTWShRyvrzz1EQuzgQwa6t4cZTMw1sEl2&#10;KTQUl8FEaz38XfRRUxCFw5MNuHt2CvcvbMWN8xM4dqgN3R1pCPIi48RwAxyNN8HNQgWeNpoEDwow&#10;2rwWOgR6eoorREiorqIUtBRWQk2ege8zqHLBGPmVUJElMFSQgipNK2xYBNnV8yBDB2r90vewcfn7&#10;UJD6EMabF9JJshblyfqYavPAqakIXNmZjDv7svDkcCGeHynGKwI/CQRWEQDW4IvT9fjqLBd9acAX&#10;5xoJCJsEFH5xuglPj1Xj1q4CArA0nBtJwcHmcAwXuqEvzw3DFaEEfzFoon2cS9CXGWqGzHAL5ETz&#10;Py42BGF6ZOQbISvMioxnB1QkOqMuwx11aa40bSf+KakjI7cj35/mOaI6yRzbmkJwtDeaYC8BZ0eT&#10;SSli5CqiR7tjsa89ElsbgjBZG4Tp2mCMlvmgv8gVLelWqCJDPdPXANHOCsgMUUNWuCZdZOZoK/Im&#10;o9qZwNBeFMipzvZBNRnYpQSD+fFOop+in50y3Mxk4WLKHj1uAUEXh5YkN5A9gdzAkr2BpuprREio&#10;pTa/zxC4Adw2gkMHOa/PRk+Wji9BIMmR8wPZG2i+WXgERQgoAaCLaCqvLuQy22Sei8Fw6CjnB3JL&#10;Ce4dyCAo8QZyI3l1eNtqINBRD+Huxgh106cL0F4UdOFiN0PN6Ti9pwMFia70njbCPXRFHt2Fw31o&#10;KolEpI8hQtz1Ee1ngYIUPyTQxRkbbI9A9jh6mRL06dI5uRm+duoIdTcQnsgIH2N4OajAx1sbjgFa&#10;MA5Qg2GYJnTDNWAQq0sQqAu9KG0o+ytA3l0aih4EhLZrYOypDJ9ogqWaGPT15GF0aAsObG1CVV4o&#10;4gLMRex4b10KeuuTcWi6DtW5QXSD8kFpujfd9KKxq78E27sLUV8UguRIS2QnOKAmn5usBqOmKGE2&#10;JzALE725aK+JRVN5JLZkemH3QBmuHR7A0cl6pAVbwMV4I/QVFhIAfkrHcQFcrVcjyl8JkX4qCHBR&#10;gLslgZ/JevHvk73eGlhprISZ8iJYqy2BvdYyhNjJSv5ESDKjG7UJXVOmBGYEbtkuqEt3QnWKPfpK&#10;gzFRH4u6VHpgBGrRfUMJmYGaKCRgruLWEGl2qEmxFvDXkuOKGg775BBlWr6eVJPigKoUAuAMNzTl&#10;eKE+ywNVaS503tKNm1QYT/e7WBu6nrg6mRkSA02EEuhelEQPt5xQA9xv2/CLwPfP9HW5DrarZ6OX&#10;jNtBekhPK5diUnELRrjhr2we9mqTYWnQhH00ckPgDjI86uZHonZ+BGrmRaBxAfesIvhblizAj8ee&#10;5Rn0gCcQJDjsXJiIUj1fJJbIwfHBB8JT5ESGtiMZt+wRMiUD14FGBpCf5I/RcmywC88NjQ7fLUPM&#10;V5ZofbwbYzceYvjOdZH/NkoQMEhAVkuG/uajQ6RhaBwbR9qFGTTcn4bb9yuEB5HDP19/96xMfs/Q&#10;8g4Z2u/D9IER1E40QvPwGDru3sDkHYn37+ftICTz7mH84X1MkpIuH4MmgRh74zRPTaD46lkBH9PP&#10;HuPGb/bhT/+aJ3L/VFWXwtBACqkpGrh1Mxj/+fcMnDjhCQuLtVBRWYrcXB3hFfzqD53oenwbY7MV&#10;SV/rDSAcotdF187AhCBQ+/CwAKPY84cwSOs1wBD0WgxFNzF6+wGKP2+A83dLJZ440k/2NYv2v+Vv&#10;aR/RsSh8WoPum9cI/q6SJNVBB67dQd/d66i8sRUOD91g/sN7rz/H38Wa89a++b0i/HZWfIyNvlkN&#10;nVve0DwyBK/TOzFE+3P88VWxL8cI+CYI3iZmw3DfVCdBsfqRAajR51ToOBdcOSWKxQw/ngVF0jht&#10;/+ttJyAU23/3PmpuXIDVzDZo70+B1TefiPVij/LPgVCXZP8bOi8JbNO6NDCqnIKpdRmYWJcuAJA9&#10;gftUtmBiQzomSZcsW3DepAGn9atxWq9SgOBh9WJsk00VYaD7VfNwwqAcV22bcdmkHldManHbuIHg&#10;rxrnbQqxIzIcxUNGsPj2I9h/Jzk/7Wj/875kz+rr9aTR4ft3kHRSGWdiS3HPvRfXbJpxUKNIeBg5&#10;3PSYVglmdMtouprAi4DPtomgqREXLRtwmQDxuk0bLluSrWPbIcRey2c+o3jsPojHbi145VeJe651&#10;pC4Cl214EbYd30Qz/B3GrxOO4oe4I/g2+qAo/MJ5gLdcBgjOGNIkPQG5WihDIHvs5iCQxbmADIJz&#10;4DcHgQx3r8NDZ9/7eXjo6/dnQfCiVTe9JhB0HMJd72lRDIX704mKnrPwJwFAAncCwpHZ4jDdq+h+&#10;ROol+GPPn/AGMgyuIhCUyiUAIUBcnY3mJYmoXxhDYzxmjDpww4XhbwfuEOjdIPC74zmJh37b8MB7&#10;q4C/B17TwiPIMPjrxJMiDPSL8P0Ef3sF/LEYBl+F7yMI3CNaZbzgJvgBOwiet9JvtKFlMT23CO74&#10;N7llTuOiGKEmFkFgEwPioli0kjqXxYtCMj3LCY6WJaBvGQEAfY7fb6Hv6CQQ7FmZgh0ExuwNnKJ7&#10;+O7NZdhPIHhErwHHDDk/sJHu6Y3YoUkgqNGDMd1JdGweRLMAvSbUb2qksRFNsg1CjQyEMs0EgwSK&#10;pAaZOjSuL0XL2gIMbKB9vDEPQ9KZIhx0eIMk/+91DiCPNI/BVEAgewI5h5Dgl/sGDq5JF4VhOBy0&#10;myCwcwVtyxIG4miajqNjw/0DOW+QYHFZDA6a+OIvEytxptkAKYkxyEim/ZPniVNNhvjXqX+MfOEm&#10;8k2J2sITKCAwyBzc5J1z/RiYMhkEox1Edcxsep1NkJTLXkBSKcFfOUEMV/asyQ4g+aI4wQmtRaGY&#10;aknHnp5cTDeloI3skdwwM6QFGCIr1FTYvzn0OtFfFyGuBDFkO4Q5kC1nuA4+ZFcGWMrDz3ITQh03&#10;i7DOkaZ0TLXnYbAuVQAqVxhN4FYTAaYoJzuoLi8QmQSWXNsjN8YW0V6aIsw1i8Au0d8MOVEuaN0S&#10;h6rMIFreD4UJHrQdTmgqJJCupv1ZGkFcE4jYQFOkRNgjM9aNoNAJObHsAPEje4s+lxECX7IrHXTX&#10;w1xpCYzYTpL9DLrrPxUQqCH1MdTWLITG2iVQWbUYylLEI6uWYtPShVj3GcHhsoXwd7BAflIo8pID&#10;kRXvgQzOpyQgzWcITPUj+9QN7mQDGysvQYiTOmy0V8BKcynZWyvgRraXu8kGOBMAOupzARlpAsYV&#10;cDWTg6+DBt46t60Kp4aycYIM/1Pt/gSBLjjfaI2ZGnMMJGxChsWnSDBcinC9lfCnHR1qrUx0HI+7&#10;Z7bh8uFBXDs+hFunR7FjsADhnmrwsZahDd4Eb6tN8LSQBfdHa6+IQnKwKcLctBDsqI5gBzVEEPRl&#10;0UFJ9TdFFAFhlJMKQhyUYai2FOaG65FAJ4q/tynMLVShriMLaZml2Eg7TJmATU91OUI89NFZEYdz&#10;+7tx78J2nD48hF0727F3TzcGurfQ+4ZwMqL1sFaFm7kKwYIiLHRkoKu8Cpr0HYYqa0ThGO4bqLJp&#10;MRSlF0oKxBBsaipJEQSugAbnDZKUNi6GNEHghhUfQG7NZ9i04lNoySyEofxnZFRa4dLODFzbnYYH&#10;B/Pw7MgWfDlThi9OlOPFCRpP1xL01Ys+f1+cbcSXBH9fnavDN+cJCGlaFH85STC7ZwsuT2biCun8&#10;UDJ2V/uhm6B6qDQQdWR450XaIJMuMM6xy4i0pRPNRowpBH5c0j+TIIXncT+VzHBr5NB0fqQ1CqKt&#10;yCB2QUu2N7oKA9BOF3VBuJ7IXdzeGIJ9HQTT3dE40sWex1DsaQrEnuZg7GgMwlRdEEYr/TG0xQ+D&#10;BT7oznRGa7IlqmL0kReijsIoHZQmGqKv2h9jzREYrgtHZ7GfqNpYTQZ2HXtc8nxo9AK3juBSwuFu&#10;mvC2JDAgCHQm6Lc32Agb3Y0wE/mBBILqq2GiKgUzGi0YAgn6rQkAbXSlYau3UYT62s5WCZWEhTII&#10;ctEZ5VmpCNhzJehjL6CYnvUCzsGgmwWNZrQcQSNXFPV10Ia/s/ZsjiB7A9VEvloAQWGIqwEivAxE&#10;KGOQizqSQszoXOcG6p10vuvSPA34O6qggm44u0cqRA5hDN1gQj0NEcBFT1zosz4W8KHz0ddVHz6O&#10;9FtOWqIhekacA+KiLODlpw4LbyUY+dD5H6AKvSA16AarQz+UIDBMA7pBqtCh1zr+6thktgbKZhvg&#10;6GeELRUJaGmhh0BPOQ5u7cD+7R3YPdWJPdMdKM2PRBrdkLob0tFTlyz6HnLT0abiCNHsfrwtR4Rc&#10;JIWYIybQGJH+erQ+dmgup/d76eHeViyqg5YVJiI3yRHRAQaICzZBUZoXanIDcXJnK2a2N6GfAJMb&#10;ohrRzc2Q+3Bueg8Gah/Ax2kjQn204UHXtIMpt/xYA0s6hubqUrDXloKb3iq6l2xEpr8OisKNUZ5g&#10;jcoUO1Sm2SMvxpTgzAa17MXLcEZVoi068n3QQOdUFn1nipeKyP8rijZGdaotGjIJ9gj+qlJsCPYc&#10;0ZjF3j4Pgj1P1Ge60flP35FCIJjuSuelqwgDLUm0R2Ese/3ooRJpRuemqaj2y96/eP5zihTjrYdY&#10;gnr+pzORHnQFYXr4bnD1PzwM/ydxr0FuOv8sXw+99GBuXkYwtzoDQ7JFGCajaoge8DtUqmg6X/wz&#10;XUvQV8dVPD8JR928MJG30kLGCuendJABIryApEECwd41cWjXiUBs52a435wvyRFjkUH7i5qDBTZ+&#10;aRQG+q857PMd4dGredZO0HcD43cfYujxZdG2gT1iAoxu3ELozG6oEIipHB2B2cwkSi+fwRABTMGz&#10;SuGpYsPe6od/BME5cXEU/cdGcD8/gAH2At6bAz4JBP5EBBujDwkyaNr/3F5oHOY8tWFYnN6Kzofs&#10;mXqM7S+eYcfLJ5j56iz+7V9T8PxZBM6f8xM5gA/uh+L3v0vEf/1nBp7RfD8/ebi6yuDVqyj8+38U&#10;4fz3O7H9wc8g8A0NkBIuH4cGbavSDAEojTX3rmPsFu0PhkfeL7MQOXr3KgYe3SRwvIS0l5Gw/9X7&#10;AipM+Vi8AUE8j72mNjTa/mohyu8Nou/mdfTcIRi8dRMdBIJ5T3Lh/O1aGP/m3Z/su38mG9rn7L11&#10;+mEpXJ84Qe9CJdSP9hM4DyHy4mHhvRsnaBvj0M3nj7Hz1XNsf/lMQN2b3sCE88egPDMigNfg5Dhq&#10;bl3E1KMH2PX0IW0nnwe3xHKiSMycR5DGITpOGZdoX9HnNMke0D7mCjuuFDp3jv3COrMcn36C4nRL&#10;jCtlYptaMgFgGsY3pGCXUj72qZaia2kijXkir4/7852eLcxyTLucIDEBO+TTcc6oFofVtuCsXQMu&#10;mDfgmnE57qu24FBQCraM6cP51UeS/UPHwprX6RfWQ4iPC8nx6/cw3hyKh679uO7SjoMK6ditkIVT&#10;RpW4YtUk8gMvWdSJ3MPLVnU0r57Gely04GI0bbhu144bDl2449KHa9yM3pmr/PbjtlMXHni04plf&#10;E8FhLZ74juHLmF34Nn4vfojnnL/9eB64g+BzbLaJOwNa22v4EwBI00IWba/BjTXnEZwDuznNvT8n&#10;/oyYT+IiNKw3IZABUAKBXTht1obbnhM4a9UjIJD7AP7oDeTcQEn4IYPH4LpsiQdwFYeD0vTP1Evq&#10;JgjsWpGFloXJqJ8Xg22K5bjlNo3rzuO45jyK2+4TuEcAeNeDxlkPIAMgT3NI6H2vKXwZzvvpKB4T&#10;JErAby+B367ZvMB9Qs+DduGx/1Y8Iwh86r+LAHM7uqVS0ETgyaGgnOPXxG1yFkSilQCQxblz3Eqn&#10;ldSxOEZUFe0kWOyhz4zRfXZ4RTLal0g8hJ2cO7g8UfQI3M3eQDnudViAfWoVohjNDEHgMYMmHNLj&#10;P/XqMa3WgjGNQfSrj6BFsQN1BIG1BH5cJKZBlmBvUz1a5JolYaCcJyjXKfEUbqT3pCvRtaYA/euz&#10;0LchA/0buO1FDrgZ/1xeoAQC+VgUEAgWCGAcZhhkUKTPDa/PFEVh2CPIeZfdqxKFR5CrnXaupHlS&#10;ya/Vu4KbyCfhfpIB/jCxBhdbdfCoRxn/RvD3zyJfvu5fjaxgY0lOH0NguI0AP1Z6uB0BIE87oSiJ&#10;7M4ksmPjXJEf50IQ6I3qLH9RlKW9LAJjLaloJuAbqo5DT3EoqhMdURJpiSw/PRSFGolwz5JYTgPx&#10;QFtxIEGRHFysCG7M1pItSYBDzOCox7AjR5KBt4WcCOnsq0nERBsBdGMa2kujRWQUKz+Ovj/FjeDO&#10;W1T258ifLcm0brG03mGWKEp0o/ULRJiLDqY7isjGTUF9bihBq7+IpqrOCcBYRyYGO1LQ15qMlspY&#10;5Cd7IyvODSnhDGjeKMkKRUl2KMpzwpEd4wYrsn2s1ZbDVWcNnDVWw4y4Q0Dgus/IdloNuaWfQnrR&#10;J9iw5DNsYABcNA9rFn6KNQs+hY6iNCJ8HBBP3x0XZo+cRG/k8f5M9ENugi8yoj1EcRorbgbP3j4D&#10;rgAqBRfjdfAgCPSzlIW/lRw8CZR9rZVE30APc0V4WavhraOdYTjXHoILrX443+aEM03GOF6ngqMV&#10;8jhULoemICkkm61ElPF6hJMx52WwGvGeJtjZXYLbpydx/nAfzh7sxtWTQ2QkGsPXVgFBjsokJQJB&#10;GQLBjQiwVyLjn4xoR1WiVA2EOWsi2lUHMW7aCLbdjFAyFEMdlBBgqwhnY2kYqywXxTP0ychX15KB&#10;gtJayMitxLKVH2Pp8vchvfI96CouInq3w3hHMQ7v6MHMoSkcObwDhw5uxdGDE+hpKoCfvSYcuSWB&#10;9noCjLWwN1IkQ3QTDAgAjdXWQ5uAUF99HbSUVxIALhJ5gYobFkFTYSWBIhm0CsugsnEhzVsw205i&#10;BXQ3r8OmlfOhK7cKtrRu/nQiHiFou3uwCHf35uLp0S344jjBH4EgQ+CrUzV4dVoCga8IBl+dpenT&#10;XA2U59eJQjDsCXx0qAKXJjJwdTILM13RmCohA54gsK/IF/kx9sgI50b0BH+R9kimCy0p1IoAkKCQ&#10;pvk1Fx9JCrVGYpAFUgmuMwgEC2McUEAnLFdDqklzJmPYQRjL5QmWKIw0Ql2qNbY2hGFHUzh21Plh&#10;Z70/jb6YqvTCeIU3Rit80V/sSXJHR5YdWlNt0JBghtokQzSkm6G33A8TzUnYO1iIvUP5GGqIxUAN&#10;3Uy3BNJvOqA2nRt7+6K1OAh1+f7iIksOMhPngBtBIHsDHY0I6PRkRREYhkBjNQbBtQSBa4RegyAX&#10;iNFiGCRoZBA02CS8gTxyvz9HAkGGQe4jyE3l5wBwzgPIYgicm+YiMVxhlIseca/BEA8DAYFBbgRu&#10;DprwsFKhG402wtyN4GOrAj8HFQGBYR5aSKV9e2pvB6b7igkQaXn7zYgnEGcIPHegB+lRDgjxNEAA&#10;fZeHA22rvTqqS+JQmhOCSC6GFGSK4GAjhESbwjlEA3pu66HhuwkaAcrQ8leGZsBmqPspwYDAT9tb&#10;EepucthsuQFaFjJw8jZE8ZZ4TIzUY2qoHvsmO3GQdHxbH47tGcK+nYOkAUyNNiItwQuJEQ5oKo9F&#10;VX6gqGg12pKFbT1FqMkJRCRDjr8REukGmJfigubKSIx352CiKwc1xQkiHDQ1PoAAUVcoJ9EJPQ2p&#10;2DlcionOXBzf2YwZUvOWSLo5BtHx9aNjsgqGqh8TaEvDj3MzzQgC9TbAVnMl7DXXwMOIbmYOCsgN&#10;0kFNvBUakuk8SSCQS3dBXaYrqtKcUJvlipZCbwxVhaO3JICAzg0tLJpfHWeFGgLE+nQCxCwnodoM&#10;AsA0O5ItfYc7gSEBH8EeQ18FAV8ZASDnq5bRNm5JcsIWesDkxdiIf/8yws1EKeu5qmaJAQyBhojz&#10;NUSUhx6i6TjG+Bgh1tcI0d4GyAzQwJ9Gf2yw+3P9XxJXCv12RBrdRW50X9XD36eX4zJdv7VkaNQu&#10;iBNV80Zk6MGyLkvkyFRzRU8GwHnc4J3/qY4VBgs3eWejpYVDlPjBzeE93O9JPolu/lZwePKRxDP0&#10;HXviJMbsLxq5pDmPH0t4Qn7zIfy+3YTaJ9sx9uChyL8beXwDowwM954IwGEIZBjkfEDPM3sEiG0+&#10;PgrLU1tRevUs+mnZwbvXkPK5g6g4+kvN01+Lftf01+8g4kkcAckFAomnAvjmIJDHOYmQS/ruzkd3&#10;4HRhN5TpN1WODcPyxDRGnz/FFEHgts+fvtaD30zQfd8D8+e/h3fffRsLFnyAzz77AEuXfozFiz8U&#10;nsAD+93x739JE03kOSz05R96McoFXmbB7031EfBEXTwCtcNDUDlCcEPqesBewLsYFED0IwQO36d9&#10;ducJweAtdBHQhX1pLcJq7Uk/9waKyqkEywwlnt9qovbGNQxcv4vWG/sR8O0K0aORjyeHfb75uX8m&#10;i1+9g+Dv1FH1jJ6/BGNGBGMaogDPOPKuHcUU7cvttL92fvGc9Dl2kRgEGQjnAJD3tf/5AwSAo9Cj&#10;bXXgfMB719DPYbP3uYE/Qd8sBHJuoABB+gyH7fJ+SOSQ3SNDUKJjpEf3P8urijD5gyQ09ZfWmcX7&#10;JvjaWgx5hGGbVI4AQAGC0ik4ol2F3UqVaFsYRADIrR9mQZB0XKdCeAOHV8fgpGEFDqhn4dzmSpyz&#10;LMcZu2rkbFOF/Q/s2aZrgvYjF+WZ8/r9T2JYNaZ9z9VWLb96G/uLYnDffhQTssn0G1uEh4+b0XN4&#10;6HnTGhorcd6sCletuSl9E8Egj5IKowyA3HPwKgHhJbsWXHXqwA3nbtxy6sbLgBY89a7FPbcOvAif&#10;xvOQSYKfQdx2G3wNcwxkDHrs9ZuDQG4VcdqkUUg0kTeXFJJh8WfmIJC/g8fXwDe7DL9m6Jubx5//&#10;ZxB4ht47adaKe95bsVejWoSEsjeQ8wHZA/gaAjcyiMxWCSXY61qRKYDvpyJAXJmNzuUZaF2SQkrG&#10;ON37LtkN4a7nNtx0myCN46bL6GvPH8PfXfdxPPTZ+noe9wD8Pu44vo0+OusRPCDE09wugvUyhBS2&#10;G88Cd+Kx7w48DthF29JN981kEfrJ99I5EOSG8M0Eg00LJWoj8Oug+T00v29JAoaXJ2FyZSrGVqUK&#10;b6CoNEowyHmCXHGT+wUyCHJLi92bS0Xz+iNc0ZkhUL8JB/UasV21AdtU2zGg3IFmhXbUybGnrxHN&#10;G+vRIVuNHjkaFVpFSGiDLHsKu1C9sYXUiMr1dWiWKkbf2nT0S2dgQJqhjvb3eoknkL19rCGGQRmy&#10;vTbmY1iWj0keAWHubNVTgkUBggR5BIO9awgIpZLEc4TF0z2r+Q/FVAysTkXfStoupVD8sXP9Lz7b&#10;fkn/uX0J9pcoIIGej8LDFmwhIKkggYAqnuWG4mQviZI8UExwVZftj6a8IPRVxmGyJQ3bOrOEHTnd&#10;QsBd4I9MP11kBxigOMyMANAUBcEG6Cv2x7bmeEw2JWBrRwYyIk1hrruQbDOyiYzXiqqX1tpr4Gqy&#10;CZ6W8sQdmxDqooGyVE8M1tO2V8dL+lgT+HENhLbSCNH3rzbXn57/5mK6uyoWPVUxtIw72QluqM8L&#10;JVvBE3U5oTgy3oDeqmRaPljk+nGl0F1DxZgazMJ4Xxa2DhWhviQKRWl+qMyLQk6CDzLiPFFEdlEp&#10;w2B6EILsVOBhII1gWj8XjVUwlp4PfemF0CHm0Fi3GBsXfoTVn76PZR9/AKnP5mPlp59i7aIFWL3w&#10;M6xa8AnMdFUQE+KIpChnZMZ5IC3KiXjAjeSKrFgv5MZ5I8rTGI4GGwUI2uuthSvxVLC9CpLYhnHV&#10;JM5SQ5yXgbBr4nzN4EGc9db5Hl+c73YlEDTH+VYNnG9WxoXGzZipk8Wxhk3YV0kGf4g2UmjFIwkC&#10;/fTXwN9YHpmBVtjVX4bz+3twalcbZna0iF5qkZ46BHzqCHUlo9lBkVZgMwJtlBDtookwJ3VEu+si&#10;gqZj3DQRZK1AMKiFEDKwAx02w9dGER6mCnDQ3ggTHRno6G+CurYslJXXY9Wq+Vi+4hN6wL+N9cs/&#10;gvzq+cLwz08Mwt6pPhzZuw3HDx/E4YP7cPzgTszsH0NdcawoQOLIsEFyJ8Pe1VxFVJrUVVohWklw&#10;CwldldUCCPM4d/YAAHUOSURBVLkNhAZ7ABWWQ4OgUH3jAmjJLYY+va9P4Giutwl6auugxkVkNi2B&#10;ruxi0Ycj2lMB+/pjcedIMR4eLcCr41skOlmKF6cqBOy9PNWAz09KvIJfnWvAVwSDL0/VCU/gF2ea&#10;hDfwzp5iXBxPx+n+BOxrDMZAgSsGSnzRkueLtEAyQMmQTOH2BAQhqeF2SA6zRVKYDWIDzcWYFEoK&#10;ITAMtaWL0J0uOk/kRjMI2iI/2hwliRZ08ZGBXeCFxmx3lESboY2M6+maUGyt8cN0lTcmK9wxWupC&#10;4OeCnkIXdOTZo7vEDM152qjP0EVdmik6ijywi07807vbcXbvIE7vGsTxre3Y0VdKF0cqBmtj6GL2&#10;RHWiJeqyPOgCC6YL0IcgwRm5BLRxdMPggiHu5vJwNVOgi1he5PpZaEnDVG0tSQKApmoSjyBXEbXk&#10;1hEkS23ubbJeeANtCQIlvQPl4WjCLSMkzeRfQyADoBkXpFGDuwU3kdcQAOhC8zhPkPMC7Q3laFSE&#10;r6Mmgt0NEOxmQBCoA29bTSEfOx2CP20BgewNjPHTR4ibBvLinXHl2BB6apMQ62eEOH9j5MQ64iRd&#10;C6f2dSE91glBBA3BPob0WXVMNefh5olJZCW6IiDcBC5RhrCM0oZuqCrUvGWg7iINA9/N0PdVha6f&#10;GjR8NkPVXR7aLiQraQQEEHxviUNvE93oe8uxl/Y3e/8O7+jGga2dOLyzh66BARzbP4IDO3pxgF63&#10;1Wcj2NsYsQSeBXQzzEtwQ0aUvfAac4GlRIKeYropjhP0TfblYagtDeVZXsgiQMqnmxZDYFKML9Jj&#10;rNFYHobxnlx01SeivToWKRFWaCqLwIGpWhycrsdYZz7aKhJE3qGXxUa4GsjAz0QNHjp0Q6bj5a2/&#10;ErFW61AcqIX6eHPUp1ijLY+rc7qjNYfGfE86x9xRk0Fwl+2CrW30IK4OQzvN53YOXNWzLtUe9Sxa&#10;hv/MqCP4q6WxJs0B1aTyFFtUEgCWJTuinFRB51sZ3fDLklxQnOCMPDo+XK6aQ6gzIqxFL8e0cAvR&#10;2DYpiEM/GQBpf9H5GevL+YDGBIAmiPIyovsaHUtnLQQ6aqApTgl/GF3xDw9E9vz9Zmwd9tWaozCN&#10;8yrikJIYjWvtmvi3ASnst7VG1WfcxoGg+dMwVHwcRPAXLsI/67mv30Ku+knGCcFfw1Ju6h6D+iUx&#10;qJUKp4d2Gpr0QpGRawTvs8sJqGbBjwxehi8u/iJev2HcsgHMBWEsfk9wMQtoFt+/D+Mnaoi5W4b+&#10;h9fJwCcAe3iHNBeSeUf0j+NphhwGwUGCQEM6dzeToa9KIOh5ejd6bt1E351bGLpxD933TiD4lQMs&#10;aF04d82af59+701PEE8z4HClysZnuwhO6LcfMVjcI/CUeAAZLlg8PUJj4fUzok+fDoGJCv129KXD&#10;mHjyCJNPf9Q4QeP0o2u4+2W9CPlcufJTNDebCY/gvr1uAv6OH/PCQL+NaCuRlKgmQkX/4z/zcfOH&#10;KUmlz1n4m1PD9Uuwm9mKzQQ1m4+NwPXcLkze4v1C68XwxxA4u+zgbdoHt+9g4PYNDN+4g9r7g3D8&#10;dpUIzbT92fFgEGdxPhq/DvlWBZGvnODwm/mS93j+L4TViuX5u2jk75TA5Fvw/W41Cp7lYPDRRYzf&#10;uwm/C3uhe2gYcieGYEz3pn7aj1zZcw4AWdtfPBWFXiafPhTFcUYe3cUYbYcGHVdF2l4egy8ewBDn&#10;TNL7E/SeAEVeVgDwrdljROcHTbfcvgK3Uzsl+4oA1OHkNmw5exDmd9cK75slnRPs/fx5GCvP596C&#10;7mcXYVQuEWPSSQQWGZhcRzAonYwZgwZRsGJ8XQaumjXgnClBkDGDWAOuWrbgmO4W7FRIx1GCtD5P&#10;f+SP6sLp6cfCK23yu7cEiHPoJ+9XvjZ+/vs/Eb0/d2x434beWI8T4cU4qV2MGYsynNArwxlDblNR&#10;SzDIvQbrcdOePX8EaqbVBIFNuOfaS/M6cMuxC9e4qqhtK0FZM244tuKOM4eHtuO5Zxu+DqnBA486&#10;PPAZxJOACVwmcLxC0HjJhiGQRCB2lgDsrJmkXQQ3jj9l3ICTRvViPGPyIwQy1PFnrthyXmAv/dag&#10;eM3VPjm/j8XTXCn0TeiTTM9VEGUAZDichUD+fct2nKLfuOo0/BNv4LhsMUY3Fop8vrm8QB4H1+eh&#10;fw2HfzL0ZfwoLhQjIDCTADGd7mHp6FqZLtpL7NGowT2vHQTA7AGcIuhjL+AEQd8kHnlP4x69vu8p&#10;8QTedh3DLYJEhsHfp57DV5GH8SJkHz5n+GPwYxCk8UXIHpreLcbnAXvwJHA3HvjuxDblUnFfFV5A&#10;HpfGoJHuq3WLCAAJBDsXRKOX5g8Q7I0SCI2vSsPYCgkETknR+hIQdi9LoG1gTxqBE0HVEJ2Xe1Ur&#10;sUelXFIpVL1SvD5K8HfUoBn7depFUa/xjSVoX0OAIFuPevk2NG1qRSuBXrd0I3pkmtHK+YL0um5j&#10;K6kdNTRdI0MgKNOOpg11GOBm9zJZdI0Q5MkUEvgVCk/g0HqCQNIgAeEgQd+QND2/CQD5eIwxENIy&#10;7LFkcR/EPoK8XqEUWn+GwWShHm4mT+8PrE6j6y0FQ2sTcNbDBn+f/Mfn2y+JvYS/GlpFz3RtxPmZ&#10;kG1hj9LZoijlGX6iv11NbhCBlQeqM33QXRaFkdoEbG/LwnRzOsbInugrj0AB2acVifTZaGvkh5gg&#10;1VcHUc7KCLOXh4/ZemyJs8VUaxqm29KxvYvgtiUJfo5yZBsuhqPhGrIlyRbUloKD/npRe8DHRoFs&#10;TFV63tuiLM1TePqivXXoua6LeH99lKV7oDLTGw0FQajO9sVYSzpGm9OEWrfQMzqT1p+2gwvVxNCz&#10;f1sXHePhGnRXJtJnyZZNccW2vhxsH83DrvFi7B4vQ2ddkuij3F2bhS1pQciO5TZpLmRrONB3kB1o&#10;oQB79eUwl/8YFnLzYKe6CmbEGzoy3BZiMaQXfIBVH7+DpR++h8UffIAlpEXvvYeln3yExR+/T9yx&#10;FkEeFogLsSeb3wbxpNRwF2RFeyA33gcFib7IinIV0Y8OhhuFfe1nq4xcOiZVtC15xA0JHgaIctGF&#10;Py0T5kL7ITUQb13u8sT5dhuc79DF+TZZnG2QxplaeRytVMDJFh2cbHPBrjLaGV4aSLSVQ4SpLAKJ&#10;tkMslVBGG3xqeysu7O/Gmd2duD4zQjQdDx9rOeEFDLCTJwhURpCNMqKcNJHoZSi8f9z3K9xpM0kV&#10;Ue6aYkV9rBUR7q4HGx1pmGisg7GmDNQ2r4E0UbLU8k+xYuknWLnsUyyY9y6WzX8XaxZ/COUNS+Bi&#10;oYPaEgKSI3txcN8OHDmwE8cOTuPkoTHMHOhFXLglXOmk8HVUJSNOm36HQwGVYKTKbQnWQJ+gw0Bz&#10;PcHdGmhvlhL5geryS6EhvRiaGxdBe9NCkZ/GRUkC3YzgbKUKHeXlUJddCNll7xMoLoSd7joUxhrj&#10;2oE8PD5RhBczxfjiZAlBXwlBYJnIB3x5sl60fpBAIDeCZwiU9AJkb6DwCBIMct++syPJONQejskq&#10;H7TnOmKiPlK0Ykjy10MK90sjAzY5xA6xAWTIh9KBJfBjMRRmxbgiP4EM/ngvpIY5kKFPgBhohPwY&#10;C1Sk2qI2kwzoLBc05nqhJtkNWyIs0JPvhslKd4yVOWO81BWDBfboybVAV5YVWjMs0ZptjMokTbQW&#10;2mJnVxLO7q4loBnE3fPbceP0dpw/PIqTu7twaIpufL1b0EUX9UCZL9qzbSXGeIaXqL5YluxEF5WL&#10;qK7JocH+9gRqBIEuJopwMJCnYy8DC/X1BH+rZ72ABN4aq2Cq+aMstNfAWneD8A6yZ5BBkCGQw0I5&#10;z8/RRJm0WQKBDIAkd4JAD4LA1wA4C4G8vOg5aK4ANys6T90kuYHBbiYIdCFj205XLOtjpwZ/On98&#10;6VwOddeg9Vai9ddGd3Uirh4dEjc5LhSTGmqF6rwg3L+4DX0NqQRK1ogncA8n2AoJMMS2XQ1IzvOC&#10;dYg2jEI1oB+hCb14Haj4K0DJfRPUvZUJADWh46UOLWclKBqvhYOXLgqLI9FLN6GJvkpsH66jG08D&#10;9ky34QgB4MmDBH27erGbQPDgrj4c2NOHvdu7cYiA8OCeXtSWJ8Cb4CU2xBKZIo7cVYQRFyUS6Ncl&#10;4Mi2WmztL0BzaRiK6PhkE/BlRlsSBAYKCKwqScbeyXIM0s23KM2NzjcCpnBzxAUZIZNuzKOd2Ti2&#10;u4WWqUZqlA1cTNfDTnsJHOhm56axGr46axBltQnpnuqoIvirSbBALVf3JJDj9gycv9ee70HAF4qR&#10;mjDUcg+/LO7h5ybea6Dl6gn2yhOthPc6N1QPhVFGKI41RSl9X0WSDaqS7FCZbI8tCVYEfHavAbCU&#10;QL0g2lF4w7Nom7kCWQoBMYt7PTIIJweb0zViinjOQyaQj2GgDzBFBN20w+mGGe5B0O+qB38HLQSQ&#10;OEc0ih4KgxkK+Ou0pDfgnG50aBH8Bf9Dme2s5Ag87lXBb9qkMannggru7/dREBo+ixCFCxoXSkKV&#10;2pbGonVJFFpXRKNvaSjalkWiY0kCwWAUvEbWw+XBArh9/j+HXP5ctt+S8UsGLkOgDXs6nqtC60wN&#10;tOh6Tbl8eBa87hNYPRS5YnOeIYnR/yMI1l+/DO2Tk1A+MgiNw0MIPL1H9LPru3sbPXevYuTKY1Q/&#10;6YAT/QZ7f1g/L5IyZ2BzgRrfbxeg9+FzTD58gHECwLEH7A0kEJ2FQAbS0ccPkHP7vIBADYJAuRPD&#10;yLx0XEApe6AGucE7iT2VDK1HvzyHm49yYGe3AWama0X+H8PexIQ9liz5SPQTdHLcKIrIMCSyN/BP&#10;fy3HsVfHXgPdnOpvXoL1qW1QPz4KJdpm//N7MHSTfotAaOweLTMHgTTyfpjT0K3z6HlwC9Y3QkQ7&#10;Dvs3tv//i7gYzJynl/Mseb9GfiuHgbvnMXnnPoYe3aHjcB1uBKvaBIEKJ4dgd3wMg7PAto3AjwFw&#10;zvs3582bg8CBJ/egSrCrSs9v9rjGXDoigT46Jrz8HPTNQSC/x/N4bL5zDba0rzhXVJV+0+/KPux8&#10;+BIJVytg9XgxLGl9uZUI9458c5vY28keUY9v30bcwEZsXZGNKVkSt4yQTqcxHYc0K9A0LxynCIqu&#10;2bXgskUNbhD83HLtwU3TAXQauCFllzRcn38Au2/eFq0o3jzn/t/K+Zu30FUdi/3uuTip3oyzBpKG&#10;8tyi4gaB3k37dly1Zu9gg+gjyLrv1ou7zt2iDyFXFOXxplM7bjIEOnbgLsHhPftWfBFQg8/9G3DP&#10;rRuvQnbgnucwLnGbCGuGwF5cppEhj0Fwrm/gTyDwDU+gxAvIENiHq3b9uO7AHkVuG9FLUMl5ggyE&#10;kjy/8xY/ev0k44+ePzHNy87qvE0nwV+HqNZ5w2UMewnYtiqUYlymGGOkUWmuEMowKBmHNuQLCOQ2&#10;EXP5gW+qh2GQRi5wVTc/WoBg+/IUXHEcJ8jbRpA3gYde20Sbh3vuY0L3PSZFz8J7bhMCArklxA2C&#10;Um4UzwVivow4KCqGcr9AFlcO/TL8gMgJfBVKYBi8H0+D9hIE7sBFOzpXlicI7x+HdbYRDHbQdMei&#10;WHSTBhfFY3hpPEYI9EZJEyuSMU4QyJrifoIrCZQIADmHrocbzBMA9hE0MfSdNe/CEZ0GkRe4j14f&#10;1qrHQS1JQ/3BtQxgWehYnYf6DRWiTUSTHFcLbUeDdJtQvTTBn0wragkCJZIAYY1MF+pkO9GyrpIA&#10;j0B7A/dU5DBPbrQvaRXBHkEBgRskEDhMy/HxYK8te2o5HHSCq4ZKZ4v15UqsvTT2Skmm5173E2gy&#10;bA6IHoopmFSKwMtCrZ882/6ZuE3SlUYZpAcbozDRTdhD5QR/pRneqMr2Q2d1DNlKURhrTCD7MQs7&#10;OzLQnOWF3BBj5NJnSmJsUJ3iiMwAPeQGGSDORRleRmQ7EPz5Wm6EH9kPUW6a2NGVJ7RvsAg7CMAG&#10;m+Jhqb6IwG81XIylRdETHytFUWAmNYTDU41F0ZeCOAcEOiojKZjsOidlBNB0qIsaMiOs0FEeJbyC&#10;PdVxmGjLxHBjCgbqElGXFyDgkaPXOMWqONEVewYr0FkWj1ravoJ4e/Q3xJA9loNdo4XYPlCEiZ58&#10;pJO9UZEZRp/zRUaoPdIJ1OLcDOBtKANXbntF9qw/e+fM5OBvJA9H9Q3Ql14CA9lVUFyxAFL0fFr6&#10;0fsCAFkrPvkEiz+kcd6HWP3Zh7A13Ixgd7JXguzJdnEg6HNHTownwaYnwaY7vfYg2CXmMd0MT8vN&#10;AszZG7olwRXpQWZI9TeHv8VmeBgpwdtcHdnhnnjrUpsVzrVo43yLIi62yOBsowKBoA4uttviVKsz&#10;Zlp8cLg5EH1ZRJ2OMoi1kkU0QVSgoSzCbdTQSzvlyqF+XCJxwYxTu1qRF2uHMFcVhLuqIsJFHRFO&#10;GggiaIx01ESClwESvHUJDhVFfGqA3WZRZZFjhbvrM5ES4wZz2jkKBHhrFn5IG/8eli/8CIsWfISl&#10;Cz/GYtLS+R9i1aKPsXbpp9gsKwUfF0sMdtXg2P4xHN0/jNPHx3H5/DRuXt2Oq+cnkEuw426tQDBA&#10;IsPf1VQJVpq089kDSOCnrSIFDcUVQpqKXCF0BbRoNNdYC3czZVo/E/jZaYncMW8yBG1o25U2zMPq&#10;xe9i9YL3YaUjTyeVOiZaAvBwphTPT5BmivDF+XK8OsMVQqvxxelGfHm2Gc+O0UPgRB2BYIsAwK/O&#10;NdP8JhK/z17BBtzYmYNTQ/HY3xGO8Ro/NKTbYKoxEs35XnRi64uCFbF+7P2zRWqkE50Q1ogLtCIo&#10;tEJyqAPSwp3phLdHpJcpYn3N6LUlnSQWKIg1F4ZyaaItiuNsUBTtgEJ6ryzaCN1ZzujJdEZnhj06&#10;0+3QlmqOzixjtOXooi3XDgf6s3BzpgdPr23Fq9v78ezmPjy+tQ8Pb+/FjQtTuDgzgBN727CPQHC4&#10;IRHjVYGYrvJDfZYnytM9UZ3JJfkJOuO5KpQLXVhWZEzrw8eGYW2zgEA7vU10XKRhRkBurr5WQCA3&#10;JWf4M9FYKdoQcBEZ9gZyeKitLreM4JBQSbEYERZKEMh5gSwXAkGGP5anpYYAP4kHkCWpEspysVAU&#10;Dew9aF0YAsM8TRFCF1qgi7HwHnoQIPrYKQl52cjRTYQuRGd1AX5jbTk4NFE3GwPPDdHtUUw3j+un&#10;xugGE0MAbgJfHy04+KpB32cz9IJUoRemAYNwLegRCOqEa8AwWhcqfiqQd5aDgrUstAk23Qje6+oy&#10;MDVSj4kheghvbcLOXe3Yt6cLe7d1YOckgdeOTuwn6Nuzuw87aXrP7l4cIPgT2jeAvTu7MT5cg5RY&#10;d0QFWaEqPxStFXGiuM2eIXqot2eiriAQRSmudMN2R0maK6pyfdBZFYXqLXGiMExdRToqsr2RFGKC&#10;EDc1giB1OsfMUJPvj6mePOwZL8PWoUKcPdKJUbrBZ8eZwdtiHTx0lyDKcjXS3ORRHcf9/AjUUrkI&#10;ix1qMl3QTDDcVuCL5lxPdJUE4PBQLsZqwtHMeacEf010PjZnuwgI5JDPsiRLFBH4FdC5WkAQyMoL&#10;1ycoNEAWPTgygvWRFUpgGmKEHILUgmg7usHZID3ESiSrJ9INkJPXE/1NRSJ7vD9dQ75GiPExRAyH&#10;evoRANK8CG8CP7pHzYGfjx3nfOogyFmPjr06/Bx0EOppLHJbD5VtEhVDfzu2XrSneBP8fqo4VGT5&#10;4ctBGXxRqohBBV9UfxKC6o9DXod9NouE/Ui0LiXwWxWJLnpdJ+ONiGhN2F+aB+vv3oLb/bdgxDDw&#10;C4brL0l4B3//HsK+NoTnw1RoznRBbaYXugRyrY+ukSF/n4BAAn9s1DMcsIR3blYMglEXDovWDipk&#10;6BvQvTXn2mmCsbvov3Mb3bdouVtX0XvrErKf1NJvfigASBjjbxjkDIHCo/Xrt2H+m3cQ/t1m9D28&#10;jNH7tzBM4CS8kbQOQrw+9+4h/sJRaB7lapWjBBjDaLhzFdNPHou2ErxeDITsDeSQ0O2fP8al7w/h&#10;5oMkfPEqGoWFuujutsI3X8fA308emhrLcf6cLwICFGBltRZ/+T+ponXEr/+tDideHfqJR7Dk6llo&#10;0vaqHpWo6NopDBLwDBEAjhL48u8ygPbfvvETCBy4dQPpZy+KRu96N11/ciz+v0iEM9K+s/v+Y0R/&#10;ZYKGZ4O0/Vcx9egxJh7cw/Dt6yinY2LBrTSODEOd1jns/L7XoMYFXbiaJx/nOc0VehkjsEu5cBDK&#10;9BkGQK2TdHwvn/xxOVpmbpq/i8chAkHOE+T3Km5cgNZxAkg6Tuq03ZmXj2Dy3n20Xr8G/0sJMP/y&#10;EwGAP/dS8zz2aprQeW3yp7dQnGSKIfkETBMITsilYVI2GdsUyFicTwbasjicN23AOfZi2TdhT14S&#10;mtrsJUVzCCbtaN9YMxzT6/9/QCCfq04Ep01pDrhq1Cr6DHKFUA755KqkF80bcNmyUYi9gtyagnsK&#10;PvUZFvAnAcFOgrJWgkBJkZh7jr14QPOfuDXhc9823HZpIwAawrOgrbhiTyBHECcAzrqXoOzHvD2G&#10;wdMmTQL+zrLMmgUEshjm5iCQwY9BkKdZ1+wHXkOgRAx7c16/n4Z//hwCz3ExGusunLGkbXAexQmT&#10;DkwTBE5sKhHgN7aRPYISABzeUPA/QiB7/xj45tpH8HTzYm5vk4RJ+RLRK/Cex1ZRxOUOweZ9jwk8&#10;9pmW9EFkTyAXh/GcwgOvKeERnCsW86uEE5K2EQR9X0UcEqOkgfxuAmuGwt2znsA9eBpMIOi3AzuU&#10;S9G+MAZddL/tJ+gbWpSAMVqPiUVJGFuUiNElBICL44TGl9H8lRIQZAjctiYTk2uzRKXQTqlE9BA4&#10;9RFITcoUCAg8ZdKOg5q1BIJV2KtWLsJD9yiXiMbzQ+uz0bU2G81rt6BZplbk/9XKtqFmTgyAb0Bg&#10;jXQLqRXV0u0Egd2o3kggKFWAHvp9SU6gJBSUIZBhcJjhbyMXGSuQjALOuYprPsY35goIHJPOQTdt&#10;D7e9YODjPoQ8zgFgP8MfaZCmh9dliqb9M7Zu+Je+tb8IfXP6t2kpvBiQw+0uVfxuVAqj2WpIDTYV&#10;PYfzCMQqs3zQVxuPgYZ4jLUkobc8FNXJDHv6KAyjZznZFJWxZIvS8zrMRgaFEWRXpDoTI2jA04SA&#10;yXAVfK1k4G+njBCytzhPbyuDYH8BDo2X4sBIEb0nD1udlXAz3QhPCzl4msuRzWVG/KGOwgQnAXQt&#10;W0IRRDZbfIAh2cTa8KTv9LWVRwxxCNum3CKCYXCcIJBBsJ/WuWVLCMGeL+q4b3BhkKizMdKUgcn2&#10;PDTkB6OKILaxyJfsv0Rs78/BjoFCtFVEiwixGG9TpIfaIp7shDBbdYRYKiPcmraBoyltNiPBSRu+&#10;BjJwVFsPQ5kl0Fy3EKqrF2M9MQ3D3prFC7Fu6RKs+OxTLPrwfSx8/0PSe1j03ttQl1mJQFcTslXI&#10;pgm0J/BzIxHghbsKAMyJ8UJhkj9tpwXZvcpkp2oiMYCOCdmnbHsXRDnBg2tpaMvA2UCReEgdb11s&#10;VsKFdmmcqF9B8LcOl9sNcbXVHRfaPHGq2QvHG0ktfthb54u2JDPEWa1BHG1MmDEZw/RlyZ6GGKvP&#10;wO0TEzgyXY/TBAL7RyuQFWMnco44vCrcWRtRpADeEQ4qiPLQQZyvgQi54pYP3Y1Z2L+jHRfoIXb8&#10;wAgyU4IJxNYQBb+DZR+/jZUEgCsWz8PKJQuwbMlnWEnTKxZ9Qq8/xQYp2oEKUkiMIuOxLgUH9zbh&#10;/JkBocvnx3Dn6g5sH6mEly33D5SBC4cKkpwIGNjjqKW4DCqbFonKo8Y60rAxVoK5njz0VVeLFhPh&#10;7mwoWhAImpExqI0gF134kHGop7IC65e+D6X1S6Aqs4yMQzU6MexwdDwZD09U4MnJLXh6ogDPjhfj&#10;xalySTP4MxJvIId+fj4j8f5JAPBHCOTpp8cqcXkqAzOD8djVHorOAgd05LpgX08G8mM4h8kEaWEO&#10;SCDQiw+yJSC0ForytkCouzGCXQwIVAi0nfTIWOWcJn0yevWQEWqMRAKSrGAD5IaboCrNGbVpbiiJ&#10;skJFtAFaMg3RlKmJ1mwaswzRV+qEAwMpuHqwDQ/PTeDZtV14dfcA6RA+v3MIz+8fwtMHh/Dg1h5c&#10;OzuBM4d6cWRPK/aO0QOjLgajZWFoLfCjC82NINAddQSCtRleqEzxJCB1QlKQORnbHHpJIEhw7mKs&#10;ADtdWVhwTiB7AzkcVEMKplo0knhkWWitg62ejCgWw3mB1rPeQIZAzgucCw11JoBn4GPwc2Mv4CwA&#10;Opmo0MgFZHiU9A10MNkEZ3NF0SaCQTDUwxxBrsbwczSAmzlX81SFj+1mUQQm1FUDcX5GdIFpoJi2&#10;Zaq7EEONGUigi40TpJN8jNFRn4yeoQJ4RBrBiIu+BKhAy1sRGiT9QDWYhmrDOlIfJkEaMKbXuq5K&#10;ULeQgauPEfILotDbTXA12iS8e/u2dWHPtnbs2tqKA7u7cWhPL3ZPt2HP9g7h+dtPwLeLgG/bVoJE&#10;AkKGwGNHxnCI5h/a14dW/nMlzh3NFbFoLosW/3Iz6NXRscnmiphxtijP9kIrHa9JArnt/XlorckQ&#10;hWGKsmOQm2CPaF9tkg62ECjyDW9mZwO29eWjuy4OrdURmBrIxblj7eioCUNmmBES3ZVRFmWK+mR7&#10;NKY7ojbdHnUEdrWZTmgpoH3WmoCR+mhRfayTILBriz/BH4eGuotefvXssc7gUE87VKXaozLNEaWJ&#10;NqhIsafRmkYJVFakkJJ4ni0KYqwIBM0I/MyQSudWEh2PeNqf4W7a4iESSjfEEEcNBNG1ylVqfWyU&#10;EOhIYOuqhWA6DwPpHuXnoCHAj//wCXDSFdDnSTdyfxc9xATYoH5LElqq6ViHOSHSXR0Xa9fhh5H1&#10;KM0M+gX4+1GJ8bTPC93w3fBGPM3WRLOUJxm40Widn4DWhXGSBr7L6IFJhlLHkljkBVrA9dwqYZBy&#10;fhkDne3Xs0Awa6yyOASTjWEOd2Ovn+3378D8V++IcEyfzzVQ8rKSIOsGYq7PSIx1gin9g0PoFob9&#10;HOxJptkbyIDF/fAmZvPzhgi2uMCIzqFh4e1hz1zRlTMiP27gzh0Cn5sYuH2Ppq+j5+YlZD0JhsNv&#10;3hPrxKGhbxrWAgpJIifxt+8j92USRh/dQv+96/Q7s6GhpHFel/v3RFsGrnKpdWIM+odH0Pv8AbY9&#10;eyIKwzC88voxBPJr9mZO03bc+m4bntP3Ll/+MVpazPDHPyQREOpBXm4RLpz3w/ffxeHiRX/cuhWM&#10;f/+LBAT//e9F2PP4NPoISKdu3kbG9ZNQpt8VhWGODKLr7g3h9Ru6c0tsb/8tWuebksbub0Lg6O27&#10;iD8/A6Ojk1CeGYT2UzXa9nfFsRCN+mf3xf8msX9oP1n/wMBM4E+f9/xhOba8aEL/o0u07QSswkt3&#10;E5N0DMbu3sGWy2dgRM9P3SO0zieGEH92vygGMwdw/6BZr940rXPY5YMEgJLWEKYnxlF044wAvtei&#10;Zec0dPemAEjOjeSiMOUE/1xNVI3gk8G55uFVjPN+unsLTTdn4P/EAW5/oO34LVcF/dk2vvHa6cXH&#10;aA1zJgM2EwPrE9G/MYpgkIzxVdloWhKJU7r1qK6wQ8KMHBy/eV+yL2m/8PnEoc4WtH9NfvadfK2Y&#10;//odERrKRYvMSda/eQfO33wgwql537LX+ueholxRV+3/vAXD372Dx37VuCh6A1bhplEzAV8DzpvX&#10;g/MAOQz0onkdib2EtXjg1oP7rt2449QpdMuhSzSav2nXibtOBIL2naQOPKDpmzR9nd5/6k+Q4z2O&#10;S6I65xycSSBQErrZJjyCZ0w5N5DFxWF+LOzCn5GEfnaJKqGcF8ihoVftfmwkz+Jl39RP53fiPMEg&#10;h4IKTyBB4Fmaf9aiA5dsB3DFYRh71WtEcRj2Mk1s2kLHqUDAhoDAuXBQKYnHTwAg3cc4hJ1HhsG5&#10;ec0L41H7aRTBYILwbJ2z6sct1wncdZ3EXbcJgr9xAYMMfTedR3DLZURMc7GYR77bxDR7A3+InxHj&#10;S84FnA0HfR64C5+TvgjdL/Q0cDce02vWRdofwwQ5LfPD0UcwNEDQN740GZNLGAIJAAUExtMYjxEO&#10;C6VlxpYlCq/gFG3H+CqutCkprNKzMgl9q1JEHt1e1QrhdT2kXYs9KmUCAHcTALJ2yBWLIi29BIEd&#10;tK1NBII1m1pRJduBOjmCvE1tBIQEfRu5YEyzGKulm0Q4aJ1MB2ql21C9gYBwTTka1hBoE2xzDqbI&#10;+SMNrufm8DRNAMjFYUYIAkdlCAIJADlvc1wmVwAgh4RyoZjOFQywKQR+6T96BRkEBQSmiiIyPA6v&#10;Sye4jMWDZF385/Q/5r//cWKtqBjaku+FzOQoFKSF4GHPZjzplEZNvCE9u73RUxKGbS3p6C8JRWUM&#10;PZu572+QIcpirFEcZYGCMBNkBeihNNoKzZkeNK2LyiQHlCc5IoFs1BAHBXiZS4uiLwH2nC6mKqp7&#10;DjekYpJAbf9wEQ6OFJNt6QIvSxkE2qsi2FGTRjWxPP9Jy7l/XZXRGGvNQGGiE3zt5RHuoQl/B2V4&#10;W8vTcptFZdCGgmC0bYlAfY4/WgqDUZ7qRvapPdnadphqz0RFhg9ivQ2QEmwp2krUZPujJNmFRjd0&#10;VwShpcgPPRVR6CyLIPvPGBHuWgSnigSacggkSA2yk6PtkYOvhTSc9dfCgexWO21ZmKqsh/amFVBe&#10;uxiKq5Ziw/KFWLV0IdasWIHVS5dj6YJF+OT9DzDvXdJ772P+++9i+fz3iVHUEORhiTAvcwGDCcF2&#10;kpDQWFKcmwhBDSV7xdNCAaFOZKt66sPXbBMiyXb1MFwnqqdy4ciG/BDaDh+8daVDFmeaV+MijZfa&#10;NXG1wxoXmtxwuTsAFzsDcLbdHzPNvphpD8LxjlCUBW5GGu3EKDKYg03k4GO8EWl+5tg3WIsrx4dw&#10;fFsLrs6MYqq/FKmR9mQsm9IB0UMYwVOwPRE+rRgb1Gnhduipy8S9K/tx++ohPHt4Fs8fncfje2dw&#10;9cJBZCeGEFwRaC35GFILP6SdMx9SyxZiJe2k5Yvni3Hpwk+xbtU8SK/+CAaaqxBPB7S9OQF7dpXi&#10;8MEaHNzTQEZ0C47v7cRE9xZ42WgQOMjB2WgzLDTXCw+SvvACLoOOqpQICzXWkRXtIdQ2LoK59noy&#10;/DUIsKwQH2BNdM0tA/QQ7W8BL3stBLoZIj3WG9nxfvTdBBsmUsgI08LJrVm4c6wIT08V4/mJLUIv&#10;TlbiizN1NNYS/EnyAOc8gV+da8LX51tei+c9OlKJM+OpONgXhW1NQegrcEdXvieaCpzpRNMh4LBE&#10;NK1XXIAt7WMbRBH5c1sDNlolngt9Efoa4qSNOIKSnGg75HBVUboYS+LtUZ3ijBq6gOq5lQOd0LnB&#10;mqhK1kdNqi66it1wsH8LbhwcxNNzdHO9uhevbh/AyzsH8IL08s5BgkASweBTgsIXj47i0a19uHpm&#10;HKeO9GKG9vnu3iJM1qeiqzQEtWToV6Q7o4p+rzaDplPcSR4oiHcW3phwDz1xTnhaEJARzNnRMbDW&#10;lhb5gCZqK2CsuVLIVFuKjslq4aHlcFAuEmNFy3HrCAZABsEfPYKSiqHOphIIFCA4Wx2U53HeIMMi&#10;Q6CjiQKczOThQr/vQsDHPQPDPC0IBtkbaCRaRjCoelorERjQBeikjggPXfjTzYbDWrckuePEdJOI&#10;g48PNkOkrwF8fXVhG6gFLV8laAWpQM1LDppeCtDxISAMVIWJvyp0nGWFVC3XwNlTG5VVSZgcqcfO&#10;iVbsnGzDkb2D2DXVLvL7DhPsCe3tx+ED/Ti0tw+7CQx3Ewju5XDQHd3Yua0TO2n5vTR9eN8g9hMY&#10;sseQgbGhMnU2dNgcaRHmKEggoMp0RSkBem1BILYS0O0fr0BHRTQKk5yRkxQgwkEzE4NRw6ERmV6i&#10;YMyByUqMtWdgC90oc2LtUJTqinruX9lLD46uZIx1J6EmxxUlcRaoT2NPnhvq6Ng35nC1WGc6fz3o&#10;XpGFmekSjDZEo2OLHzpJrXkeaM31IADkc1JS7KUi2RrlJIa/IvZcx9F0kh24BQmHR7O2EKByv6Ai&#10;AsD8SHNkhJggjY6BCPMkCJxrZBtNN8LXXkBfYwHxMT4GCHcn+CMw9LRShoOhLAwUl8NAeSX0lFaI&#10;kG8t+aVwsVRFXoo/BltLMNFTg8GOUtSVpsDBTIMeVBvwedcK/Gp0neil9EsA+KPiMF1hIyqu3SBA&#10;lhQaSEbPwmwMfrQFjRuiUORiBUcCO7m/kEH6PQEgGc9mf/ipkfqm2KNiSUYrh9fZk9FrSnAV+JUs&#10;mh9txY6XD7Hr3g9ovXIBRgQzKkdHoU5g43dhP4HhHACy941gYRb6GK4YqDgkc+LeXUw+uA/XE9uF&#10;N47zvqxPbkXH7ZsYun1bAkM0zV4x4Rm7e02EIKZ+7geLP77zT70yDIgO33+KsqdZmH5yA6NclGZ2&#10;fdjLV06gaXRsFAr0TFGcGRYgyvmLDKX8/tyyc+vPmqB13/3iEn741xro6KzEJx+/I2Bwzdp5aGsz&#10;x8CADTZu/Ayffvoe6X0EBSngz39KEiA48/wsep7cE+0rzGfGBNgoHh2E+9m96JvNA+TQ04HbDII/&#10;gt8gQdicOul9m3O7oHx4EIoEVHonquDx63kEGu/Aho7RL+2HOXEepf/vPkTzn5ei78/rEPvHT2BH&#10;xzLidx9j3++8cOW7Azj24jK2PbqG/Z+fxokvDuLUlwew6/l5jD67ipaHe5B+pxX5t9qRSePuLw7g&#10;0IuzuPztLlz7fgf2vziD3c/O4/RXB3Hm64M4+dV+HP96P459cRihl4eRf68NPc/rUXSzH813ztI+&#10;vo2Jh9dx9OUxnPjqCHY/v4J9n1/Aqa+P4sxXB3Dmy/2YebUPJTemkXGrFR1PGpF6vRMd9y5g2+0b&#10;OPjyBG4SkE886oTLfbr//vABsv80H2V/WoDkP3wCp59VQOVcPo+zy9GjFI4dq0uxY3kZOtZHYVA/&#10;BRXBrjB4SVBG14EN/8HxT86rN8XtH+y/fRtOdG1Y/fAhwl+tQ93Xwyh4vBMmn2+WhErTcj8vYKP6&#10;x7fgRqDpTJ8POr4W563rccGiCSdovGwuCQG9ZCkZL5jVEBjW4LptM0FhAx559uKuCwNgG247crN5&#10;gkACvzsEfnfseyVy6MUD10HccOjBbdcB4Q28ZMOFWySANlfcZU4MfBIQbBEewDkI/CkIStpDXLNn&#10;LyAB4GyRmP8JAuc+K6aFunDOQgKD5y3pu8U8em3Vg+suYzhl3oXtSuXgnDNRKZRhYxYEOTxUeAMJ&#10;dNjrNwd8whMocgE5/DBTeAo7lqeiYX4M6udFEyAV0meyCDZ7cdtlAg/ZI+g6RvDHvRSnRAjoE/8d&#10;wvvHXsCn/lzwZbuAw2+ijwjxMqxXBH1fiaby+/HEbzueB+zCi3ACweDdeEivuf3EHtVytC+KRtO8&#10;MJHnN0LwN84ewUWJNB1HihUgyNMMgAyC7A0cW5KI8ZVpGFuXidHZqpusIYLKcelsnDFrx0mjZgLC&#10;cuwi+NupvAU7lIqxW6kU0+yhI2DrJWBrIZCrla5HLcFfvTwXimkXUFhNAFhNAFgjMwuDnBPI8Eeq&#10;IRDkiqG1a8vQta5QhH6KVhH0ncMbaF1omlt18LGYa+YvqeCa9xoCORyUl+1fmyZSDgbWZaCX8wQJ&#10;/lgcCspewEGCQ851HCdoHF2Xhp2aQfh9m7TI+/uv7Uvxu/F12FtjiZzkiH94rvVtcca/TK3ExXYL&#10;DFeFI58gL9pOAfl++igLNkVVqDkayF6oibdDuq82ysn+aMn1Rn85HYvKcAxXRyDRWwNNuT7Ij7JE&#10;Mn0u0EYBLkYbRK0QLvLC1brr8gMI6mjda2NEP+pIT1V6jmshk3giP9adnu/mokchh4QWxJMdkeuP&#10;kZY0DDYmI8RVDX72iojntA8vfaQGmiM92AK5kXZozAshO8MVftab4GkqjQhnsvnMNyE1wAx+Vpuh&#10;vvpDArh1iPHUQ36cMzJCzUQeY0mCFcKc5AisNgjvpYvBSniYrYOPzUa4mq2GuznnK66FhfpCGG5e&#10;AC3ZBVDglnMr5kFVeiV0N8tAQVqKAHApjeugobYZ+jq60FLVxLqVazHvg3n47GPSR59g3kcf4NP3&#10;34LUivkw0JaHk5UGgj1MEeVHdl2gHdk8xAK+JvC3VYODzjp4m8ki1F4ZAbQd3gb0TKFtKuWe13mB&#10;wpMZQzZqRaYv3jrXshHnmpVwscUIFxpdcKnFF9e7QwkKvXC21RPnOv1wotUbM20eONbuge3lbigm&#10;IzeOvXr05b4mdJDIgE4JsMMZMlBvnNqK2+d34ca5HTi2pwcFyb6I87dECJFpkJMuEoJs0FiWiON7&#10;enGP4O9zBr9HF3CbHjz3713Cs0dX8ZIedIe29pIBbgppgsCV897HmqXzsGbJQkgtXSS8gYsXfIqF&#10;8z7GkvnvYfWSD7B+xYcw1yXCTfHCSH86GcIlOLSnGedPjOHh9b14dG0P+ppyRZ6Xpc4m2BnJwVJX&#10;BmbaG6CntgrqBILaKmuhrrAayjLLISf1ETav/1R4D8M9jET4ZTQZk6HuugQIBgQD2jRtJLyDugrL&#10;oCw1HxrS8wi+lNFV4YsrB4tw/0QhHs8U4fMTpXg1U4GXJyrw5dk5EKx/wxMo8QCyGAK/JAh8crIO&#10;V3bk4tRwEo50x2BfYwT6853RVmhDJ7cxQZ8B/b4Jgl0NBfx50QnhSZDDwMIAGOCgTRcNN++0owvE&#10;QSgnyhHcqLOYTuLSJAKAFCdRPbGSRs6pYm/Mrq4MgthqnD/QghunCQJv7sTnt/bi6Y09eHZ7Hz6/&#10;fxAv7tPN9sFRfEl6ee8wXjw4gsd39+PmlW04e3IQx/d34tj2LuzqrUV3eRQ6S/xQk+EivDn12QSy&#10;efQ63RNlya6i6imX4WdvjKclXfTG8nA02CTaQlhprRUeQGMOByUINNFaJTyB5pprRT4gV30V3kBu&#10;IE/wxx5B1pxHUOIV5LBPldcQKPICGQo5Z5ArhApvodJrCHQiMORegv5OBgIAA5wN4SPCgNXhYasM&#10;T1sl2r/q8KXpSE9dsd7s0WzcEkGgFYOgEGO4B+jCOkgLhgR7yt5yQvrBatDyUoae12ZoOWyCjp00&#10;9Gw3wMlbHVvKwtDdQTftwWrsnmrDwe092EEguH2cAa5D5PcdOUBQt7sbB/b24tBBen14CAcJBg/s&#10;68O+Pf0CAgUM0vIMkHvZe7i1k1530tglwqQzIpxFz55MgqUtBFAtRQHY2pWFA+PlGG/LohsD95ux&#10;o+VskBThLiAwJzUCbWUxBID0oGnPRl1hiCiowqBYk+ePoZZk7J8sJojMwEBzFLobgtBc4oNqAsz6&#10;TA/xJ0NzjjeG66PRVuyNZoLAodow9FeHor3YF62F3mjIIVDMdBaqJwisFRDogup0LvJih5JEWxTG&#10;2KA4lkCQVJrgILQl3p7gzxZ5kdZCmewBDDBEcoCJKAPNUQhc4TOSrlkGP25sOweF7B3k48cQyAVf&#10;Aug69rPThht7js3U4GShjlAvSxRnhKOtNhstNVnobCxAQ0Um6isyUFGUjJhQD1gZaSDRTQ6/GlyG&#10;u91qyE0J/9kD8kelJkZjoMRJNOT9r21LMENQ2rAkHFWKoUiOMYPXuSWw+JIMXTJanX73Nix/8zbM&#10;aJqN2TeN1J+IjGeJEfsOAr9VQeXTdvQ+uoHxR1eEt2jy6V203L4Aq+NTUD8+BrWjw4i/NoPxOz+C&#10;1BxEzb1mCBQewfv30H//FpzO7pIU/jgyBKuZaQwS/A3dJAD8GQT23bqLgRt3RYho6Bem/2toHm9X&#10;wLfqBKyTBKU3X/8+5/iVXz0Ls+PjYn25SX361VOY5tYSHML4xvrOAaEY79/FOIHrgVdHcOrzfGzf&#10;5oRtW+mh12IGI6NV0NVdifJyQ9y8GYSQECUYG0vh8+cRAgK/+GMnQfN1Wv9rcJiZFJVB5el3Q84e&#10;QD9t21wO4OCdHwHw5xDYTe85nd4JzQMDkCd4tWSv6aMxuH67VhRH+aV9MKf6P0vjv/8rU4Svfvdt&#10;LP769xQ8/Q9P/J//SKJ1jBQezL/9vRB//msF/vq3bHzxKkqEtP73f2fjP/6ej3/5czK+/SZWIvo8&#10;b9Pf/pqGL7+Ixm9/kyC+m+fx97xejvR//i0F//e/M8X8Vy+j8Le/ZeDLP7Xh5JcHCaYb8OpVtPgO&#10;4TH9Syp++P7Hz3OlVc675Hnf0GtuyP/rf2vE939upO9NxcsXUfjTH5Px1/9Owb/8V7xYD27l8S//&#10;JxHX/uaEmN8vfL391t++D4sf3kX8hDzaLEIwqVSIgkxbaBHE2f7mfRhzXiH3nPwVXRf/y3k1J5vv&#10;34H9795FyDfWaH4+hIkHjzF67zmSLp2D7sUimH69UvTV5AJKb37Onq4552/fhd6faPrr91HdbIdz&#10;ljW4atRE0FdN0Ff3GgJ5+qp1AwEg5wbW4I5zu/AI3nXupOlO3HaS5BDedqBpAsK58Z4L5xD2EAh2&#10;4rHfKG679RO0tZHezNuTANwcBJ424XYRXDVUEg46B4K8zBzwCQh06BdAyPPmNAd8c5r7PE+L0apb&#10;QOBZc4Y/+l6rOTDsJgjuw3XnMezXbMCU3Gy7CO4bKMIPuTiMxCM4B4Fz8DcnBj8OB50LCW1aGI/G&#10;z+LQuTyNACQLh7Trcdt5HHdcJF5A9gZyNVBRLIbgjSGQ20cw/N1xG6N17sJVh0EC3X6xvhxKK/IC&#10;Q/eJCqEMgi+CyV4hMQSy7vlsxVnrHgFEnGfat5S9fgR3IiyUITD2NQSyN1BA4FJ6j2BxdGkixlam&#10;YHJNJsZWp2N0LcEgaXx9NgFTNg5qVon9d4DG3ZtLJN5AlkoptioQmG3iIjq56FmXi8a1W9Aq14xG&#10;hS40KvWiXqGbQJBgkOCPAbBaulHiDST4q9rAoaEEgTIcHtqEBqlC9K7LQR+B35AMw10WgXS2qNLK&#10;OYBjMhIQnINADgXlkFAGQUkl0Sy0EgR2r0oSxWB+CQLZuzlIsDi4JlnoSqC18Abe61Yh2/rn8Pej&#10;OO/9QqsOfje2FtWRykjz3iyqepZFmaMuyQH1ZGN2FfhLevTmeqI8wxFlGfZoLfFFT3UIRppiUZfl&#10;Lv7ILYq2QWawOWI9dEUrMQ/zDSKcMyPcAtU5XACFgC+RC6Nokf1F9piTEtJDbZDob0HPdhMBgZlk&#10;wxTES+pRdJRFYlt3nugbGEe2ZkmCBypTORUlFNU0xrrrI9haFVlBVvAlpnHRXQMnrdWwU18BW9Xl&#10;8DSWgbnSInq9kkBPFgn0HQle2gixlUGAxXr4EPz5W6xDiN0GBFqvJnhcDTcjKTjqrYK97moYKC/G&#10;ppXvQWrB21i35BOsXjYfMmtXEPStxcb1a6C6WQmaGmrQ1dGGuZkFjAzNoKNlAGUlNSxeuAzzPpmP&#10;Tz7+FB99+CE+/Oh9vPfu2yItTkF2BWwMNhPLKMPFdDNJES6GMvC3UUK4owqinQmQacz0MUA9AW5X&#10;FtlmaYGIJWbwNFcS7bpaShPx1oV2Q5xrNcLZNl2cblfH6TZjnGt3x/kuT5IXQaAPzhMInmzzxLFW&#10;Vxxp88ZonifSnBSI9DchzEoeAaby8DBRoAMbikvHpvHg6hE8vHkMD64fwq2zO9FTly2atlfmR+Ho&#10;3j7cuXwAj2/N4NGdU3hw9ywePbyEJ09v4Pnnd2jeRdy+cgJXj29Ha3kWnM21IbXwI6xc9AkWf/Ie&#10;Vi7+DAvmERnP/wQf0w6Z98m7WPLZ+1i16APIrVoEH3tDVBUGYedYkcjLenxtPwHMATwj3bu0A1nx&#10;LrDUWw9thaXQU5aCkdo6+JOxHxPoBGsjFShtWArljUuhuH4+lKU/hf7m5QQTMgR++qJwRISnDsEX&#10;nQCuuvC2IbAwU4S+4hJY68rB3VILDkayBBcb0F7hgXunC/HweD5enq7Gq5MMgeUEfjUEgVVifHmq&#10;lqYJBk814PnxWnx5pgnfnG/D1+da6TNNeHykCpensnB6IA1H2uMwXe2DlhxzlKeaIprWw8dGDV7W&#10;SvBjL5XVZjibSPp+cExydqQzGcPmyAizJ/BzQH6sGwrj3QkEuVGnJwoTXES1zvo8X4w2J2HfUCFO&#10;bqvH1UO9uHNqFOcPd+DqiQE8ubEbz2/RPrzJAHgIzx8cFvry6Ql88fgYAeBRoc8fHsXDW/tw+fw4&#10;zpABdHbvMGa29WHHQD56yehvKvRFBTfrzvIgo5/gINsd1QQIZalu4AqNsT56tB2b4U3b4UKAbi96&#10;Am6Etf56mNFFaaRNIKi1EmaaUqI66FzrCFsCea4syv0Dud2DpY70bI6gHMEhV/5UeQ1/DH0uZvT9&#10;LAJB8dpcmd5XEcVhGAK5bQR7Ed0s1ehc0hEQGORqQNJ7DYIedJH5EAi62SnD100LPkEG8IkmIz7M&#10;CBaem2Hosxma3oowDFKjUQEa7vIwoPlGPhrQdpSHmvl6uAYYIH9LGDo6crF9shbTk3XYwXl/083Y&#10;v6NTeP92T7djD4nh7/ChQYK+PqEjhwexd2+PAMH9+yQAuJ3gcc+2TgF/DJAMgAx/e7Z20/cRKG7v&#10;xdGdnciMcUQx3ZB7ayIx2Z6GHX15mOwkuMsLQna0vajumRxshcx4fxEO2lCVi966RJSkuaGxKBAt&#10;ZaEYbUvDvrES7B8rxXRPFl3f4Wit8EVvfSBq8h1Qm++MBq72me+FhiwX7OxKwekd5QR/4QR+3ujY&#10;4oPWIi+0EBA25XvQzZ/79zmR2DstUXkq3cBJxfHWKEqwRW60JfJiSLFWNG2LLQShnPCdTfCXFWKJ&#10;1EAzpBD8pQbTuUSwxxVoGfZivAwEBHIoCecKxPgaIJyunQAndYS469GxVCGpw8teF84WGnC30Ueo&#10;J4FyrB9GOiqxY6QFuyY6MDHYgOaaHNSWpaG1cQuqy7JQkBMPT2czmGgrIcJmFf59eikutmohJSH6&#10;Zw/JOBSmh+BKmzb+Mr3ydd+lv00uw1idMqxuzYfdq3cl4ZNk7IpCIGSccmibAMA3IJANYONZI5hz&#10;qgx+TwYrGbtVT1sw8vgSAREB0gPO77uD0Sf3sfPePdEcXefEKDSOj0J9ZhQVty6KXDIGp9eaBbC5&#10;6W2PCQRJabdP0WfHoHNsVIRIJl44SvDDHrHb6CcQFJ4xAUa3CA4JAun18M17aHw6BKcfPhTbwXlb&#10;c+s+tx1sfPP22pJRn/yNJ7oe7MPYEy5ccgpDt+8h/9pZKJ0YgSr9rvaxEbTcuS7WZ0zkMP4juIr1&#10;5vy15w+RePUYzC4NCbi5dNEfGzZ8hrw8bXz1VTSePg2Hk9NGSK36FC3NZvjNr+Px61/FCZj55l9b&#10;RLEbteMjBJ8kAt/8S6cwyJ7A2XxBobsMfbS9pH6a5m3vpc8VXD4NvZlxKBwdhAbBa+SZw+i8cwbZ&#10;z+JpmwnoabtZ7LXl0MW5feHz27fxm/+MQk+PNdaunQ9FpcWYmnLA3/8jHSmpmpCSmgc1tWXYu8dF&#10;wBZXOV2zZh7k5Rdg/343AYM1NUbisyxZ2c8E3JWU6IvlNDSX4fJlfwGCGzcueL0ca2rSATu2O2Hd&#10;uvliP/Fn/v2vGfjbfxbghx8SICOzANHRKgIC9+xxFU355z579owPDhxww6ZNC8Xn+/ttBHgyLPI+&#10;Xr16Hjw9ZPH0STgdBz+sX/8ZzfsUoaGK+O77GBz9iz48fytpis/nA3vlbL55G16XPoXn5cWw+fYd&#10;GM2G0b4+d3h8c5rOIQ775D9CTGnk3EMz+owZjUHfaaD51RDGn13B1NMnmHj0CF33b8L17G5on+yH&#10;wR0/GH/3/j94FueK8IjfpWnzlx+iqcwHVw0J0iy5NyDnBLJomkb2APL0JctanDYswwP3ubDQdlKH&#10;AD72Ckr0Y+GYB+69uMU5gwSLT/3GcN2xG1dsOnH5DXhjCRi0IHBjABQQKBG3keBwUW4of1nAYzuu&#10;2LI3kENCJRB4kcNMabzAMMnAxwBIkHfOnETfeZ69fQR/cwAogUCCUGuCPyuGwC6cMefvIEi1GcQO&#10;xXJMynGriCICEILA9QQc3KeOoLB/PQEKQV3XyjR0rkwVY9eKVILAFDHy6+5V6WhdnIDqTyNRRRom&#10;iBzekEffPYy7btO45TSGB57TuE/iaqF3PcZwz2sCD7ynBfQd0qoV+Xes06bttL6dOGHULCqHzuUG&#10;MgxyqOhzmmYAfBK0C09p+p7fdmxXLUU7gVDbgkgM0XqMEgSOCO+fBADHl9DrJXEYXhyLIZo3LHIE&#10;k2keewNTMbYiBSNSaRhZzX0tGQKzsE2+AMf0GnDKtA371MqFR3CvShl2KhcTBBZhWr6IwLkIY6SB&#10;jQXolalEp1IXWlWG0Kw8jHq5LtEovpGLxrCXUEbSLoJDQlmcJ1jB1UJl6tGxNh+D0vR9tM/HZ8M+&#10;RbsOmdlm8ez5Yw8gQ6BsrtA4AePkLBQOEOhxBAqHhHKl0D4CPvYMcjsJhsV+gsB+mj+0ThIiOrA+&#10;Dr+qUxS9A0sygn/2XHtTcWgt8MIPo9K4UrcR5dHmaKTneGehPzqKA9BZEoShmmg0FfiijOaX0PO+&#10;pSQAPbURZD9Eoq8+Aq3FvvS8t0MpwVthlI2IWgsliEkNNEF9Pi8bh7GONFTneSA71py+w4Ge9dx6&#10;bjMS/E2RQhDHuXhc+C0t1AI5ZCeUpLiKCqCjzZkip68kyQNlSZyWFICyeE9axwBE2KsgykENab6G&#10;iHFRg7s+QaDmClgo0HNZdYmYdtWTIriTRoC1AoLJ7otxU0OEsyIS3NWR7qeDND9tglYVBNpJw053&#10;ESzpnmugsBga3Nt83SJIr5iHjVJLoCK/EYpyG6EkLweZjTJYsmQZlJRUsIGmlTerwsTUAiYmltDR&#10;M4QeadXyVfjoo3n44P2P8PF772Heh+/h0w/exfyP3sJ6+k5TzU1wNdOAq6kagh10kR1qL5w8RZFW&#10;qExwRHO6N3pzgwnMHRFOkOhPtrGt8hp4marDTG09mktS8dbFLl9cIOA722mH051GuNhnjcu9XjR6&#10;40KPN850eOBCdwDOtHOBGFvMdLvgSDPt2FgtJJFBG2ElJxIe3QylEeKsh/aqTNy/clhA3vO7J/GC&#10;dJ+g78KRCVw5uQ03zu/B49sn6P2TBA0n8PLxVXz96h5ePL+NmzfO4PK5Q7h0ej+un9yJk/vGUUaG&#10;ls7mDVi+4EOCPUmBmHmfsj4kAPwQn336PhbOex9SBImrF30IDbkVCCdDr7kyFDO7G3HvwhRukOHz&#10;4Ox2PDo7idIkJ5irLRdN473sdMnYI4O0MgMdtfkI9rKBjtJaqMouh8KGeVCRXQAD1VVwMpMTxSK4&#10;sXYs9xALMEaYhy4CnbQQ7KKNAEdNggRDApSNUKYHnarMfPru1Ti+PR5PzmzBo2NleD5Thc9nKgn+&#10;qvHFGa4SWiPmveCKoQR8nCf41dkWMf3iRD2eHq3GgwNluDydhTND6TjRS6DWEo6eLU6oSqMTPMIS&#10;3GbBz47BSRF+9uoIJjDNiqYTINEDmeE2yAglg5mM/vxYJzKY2Wh2QX6ck0iYrckho70mFrsHC3Fo&#10;ohxn9jTh1qlh3KN99OzqTjy+sgOfM/jdPijx9t09RNB3XMDes/uH8erJDOk4vhDjCQLDo0JP7h/E&#10;9fNTuHxsEmf2EaRM1WCyOwM9NTFoIuCsJEO/kSCwMddTeAVrc7zoQnVBYgBd8M4aCLAj+OJWHiby&#10;cOAej3obYK6/DqZ6a2CmLQUT9ZUiJ9BGh0NBJVVCOT/QgaDPniCQ+wb+WCiGQ0JVhDeQwz9FeKjw&#10;/DH4SfoGMhC6WijD3Xoz3AlAuVCMpMqoErxsNeHnqItwDxORZ+llTyBpTe/RjcDGchO8vXTg4asL&#10;kyB1qPorQT9QBQa+ytjsJgsNH0Xo0rRRoDr0PJShYiWNzaa0rr76KKpNQN9YFXqHyjE8Wo0dOwjg&#10;9nQTBLZgz84Ogr4uHNrX+2PI5452gsABHCPD8sD+XuzZ3UnTI9hHILiHAHHrZCt9pg+HdvcL7+Gu&#10;KfqOHT3Yv7OPAJOmdxIobuvBuePj2DlSjewYOzoPbJERaUE3gVBs6y/CcEsmilO9kELnzJY0L9TS&#10;zYE9gcU5cbS8LZIIdIuS7VFX4IO9o4W0fAL6a6PRXORHcOiN2jy6JxS6oWWLO2qy7NGS74a+crpx&#10;l/pirD4c442R6C6nBwIBIKspzw21mQR8GQR/6S7g1g5c1bM0yUHSyD2O4I8eCDzmEQBmRVoiO8pK&#10;okhbusFz70xrpBD0JQWaCs/fXGN3hr85z1+stwQG42ZDQCO89RDiqYUgN1040XF3tdGEt7Mx3O2N&#10;4OtqhbS4ENSVZWKgvRwdDYWYGGhAV3MxmmtzUV+VhS15MWiuL0JRfiLCglxgbaoBHRVpul8sQ23o&#10;Gvx+TAr7aiyQkhgjHo45qeGYLLfFH+kh+mZeBev/7lyMXx34DLnP3hHw96Yh+j9JGMPfcyjdR3D7&#10;XgZVL1qw7cULTD56QPD2iIzdh6IK5I6Xz7D98yfYS/Oq716BBkGgOsGcOoFN831uz/CjJ43FcMMj&#10;gxV7Arc9eohpgq6U6zMiV4yrgqqcGkPu5TMSzxdB4DAB5tiDBz96xQgKe29eIhBkGLwH5wv9BLHv&#10;SvK0Zg3r19tC0xyOxwa73Q/voOirQkzefYDhx08x9fAysq6eFjmI6gSBGocHMfj0gchxmxDFax68&#10;1hwECiicHSMuHoTy8UG8+BMZSaN2UFRcjNpaE8TEqGA1AZW+/nIcOeKBP/whic5xDWhpLcf9eyEC&#10;Gs99Nwot0TR9FGpHBlF28yKG3gDAuX3FYMjqvXUTQ7w/CARTLhyH7swYNh8eoN8fRvKlE/T+LbTS&#10;MzD8CzsCivcFBLKnd65lB6v9X6Txh3+LFz0NXVxl4OcnBxeXjZiedsSKFZ8gP18Xlpbr4Oq6ESPD&#10;dmQkSGF0xA5a2itgYLAK334bI0JbrazWoarKCF2dFnj5IhpSs8BlbLyazkVV/Ou/phBoWqG93Rz+&#10;/vKQlv6M7iseBJhLYWQsJUCZIe/SJX/8hUAuIlwZb79NkOojLwCyscEUyspLkJ2tLcJrHz8Oh63t&#10;elGR1cdHToDqr36Ix7ZtTli58hMkJqoTqC5CL/2mj/cmaGgsR0eHBdau+RR9vVb4HYFvzO8X/3hO&#10;/P8ovhYY/viPEv7jRFRj/e2HiPzSCO30TJp8eYPO4VfY8YzOnScPRLuM9oc3YX9uOzTpOKme6Ifl&#10;S1kBjL/0/SwGQofv3kbEMVnsC0olYGqcBUHOC2wQvQIFBFrVibxAbiR/074VD9wYAjskHkGnbhp7&#10;aWQPYS9BYR9BoAT+GAR5+pH3CB54DOMSAx2BG0Oc8OYRvF0iKGOdJ3A7ayrpHcg9BFlzTeQvWrYJ&#10;ELxMEMnN5lkiz3BWF6wZ7CQSEMhQ+Tr8k2BPwB/DXs/r3MA57+BpghsGrvueW3HCsB1T8pK8wHFZ&#10;0sZCESI6QkDSv4EgYn02uleno3MVQR+L4K+TwGlOXQRS7UuTUP1JJKrnRRGIZIP7DB7QasQd1yk8&#10;8tpOMDiJWy4Mf5N46Ms5kwSD7hM0bxxX7IawU6kUe1QqCLyacMasQ0DgJZteUTGUq4RyA/lngQR+&#10;BIDPQwkECQIf+u/A48A9uO05hWm5ArQSBHYviCa4S8DEsiRMcv4f5wlyPiCBnyQ8VKKJJUm0TAqm&#10;pTIwxd5AAYHpGFnD4aBcgTNbeP1O0z48rFWDPW/kBe5ULME2BdpfcsXCg8rhs90bSPItaJbvQb18&#10;Lxrku9Ck0IlmxU40yLWhUZ5GgsAmer9ZvN+NagLFJrlWtKylZzXt6ym5fIwr0HcSkE9sonsniVt5&#10;bKPf3E6/z+KwVF5uctOPQDhBMMg5jV0r6PnNoEcAyJVHObyVPYGskfVZQgyGHPK6Ry8Yfx1fhYut&#10;2kiefa79khLjY0SRyb9tW4btFQSABf6YqI9Hf2U4OrcEYaAqEr0V4WgmKCxNcUBNpqvoLT1UF4v+&#10;+kj00HttBI0F4eaoSnJEMT330wL00FwQiIG6eIy1pWHPCG1vZzrZuHbIi6Jnf4C+KPASQ8/5NALA&#10;tBAbEfGWEmxOy5CtnOlDABmM9rIYDDemo7EgDCUJbigjG7koyhUJbgbwM5FGCn1Hkqc6Mvx1EOmo&#10;AD/zdfAzW4dQW1nEum5Gko8m4rw0EOupgSSy+VJpvZJ9tQkcdRDhRPak0VrYEzyaqS+DIYGjmswC&#10;qG5cLGqGyK1eDOlVBIJrVkBxkzRUlRVhaGgAMzMLaGpq0X1TE9IymyC9URb6BkYwM7ciADSAlqYm&#10;AaM8Mc5n+OTD9/HZx+9jwYdvY9EHb2PV/PegtHo+HPRpXW21EUH8wf3bCyPJtk/xQlMGbXeqJ/KD&#10;rRDEThX5pbDcOB8WskugueoT2OvIINbXmvZNLN663B+J8wR553sJBnv9CP58cbE/AKe7fITO9QTi&#10;XHcIznTRvG5PnOxwx7EmJ+yuJMMtVA+xNooINJWHl4kCvMmwDveyxGhXJS6f3ol71w7j/tUjuH/t&#10;GC6f3IGzRyYJ/k7g0c1TePXwCl4+ukCgeBH3Cf5uXp7BlXOHcensPlw+sw/XTu/CNZret20AcZE+&#10;kCaaXrTwPcyf9x4Wzf8QCwj+5n/0LpHxu7SD3sUier2cAHHN4o9goL4G0WQYtlRE486ZMVzYQ0Y2&#10;e1xqY9Cd5QYPvfXQV11HQGeLvvp8bO+rQ29jIaICHeDvZioqhuqqrIK9mSLBnT4ifIwFBHJD8KRg&#10;MyQEmSLW31A0Cg920SAYJJiwUIK24jJsWP4hNq7+hIBlBTIjtXH1YDHuHS/DYwLAp8e5Umil8AS+&#10;PFUtPIFcNZShj6uGPiPwe3y4Eg8PluHe/mLc2p1HEJiBS5NZONXPbSNiMFETiOYcArloDvU0FaVu&#10;Izy0RJ+6bAa8JDcU0MnPJWwLYslYjrFGbqwNChMdsCXZCSWpZHjneqOzMgxjLakCAC8caMPtM0N4&#10;cHEKT6/uwrNrewQAvrpzCC/uHCEIPI5X90kPT+DzB8cJAo/SsTuBF6RXT04SyM8IvXh0DM/vHcST&#10;2/tw49w0Lhwdxcn93dg7UYve+kQ00QXemO+DmlRH1Kc7icqQDTmewiOYR2DCXpswFx0Bge607x2N&#10;NsFGfyMsDdfDVHe18AQyBJpz1VDNda+9gZwbyADIIMgAaKsvGSUgKOkbyMVgGOwY8BgCuSiMpGUE&#10;QyDJUkniFbJWI6mLZV3NVODvpIcgZ0OEuhnDz0kXHnaqcOBKs85qcHLcDE8/PZiGa0E9VBWa/srQ&#10;5wIwPnQuuMtD11kO2naboGcrD0cffRRXJGBkqhFb93Rhx16CPtIEgd8Oer2b4G7vPoI+gjoGuwP7&#10;+3CAQHAvweHuXVz5s1MA4KGD/cIbuJ/e27m9HTt3dBA8dhDkdeLo/iHhAWRPIIeF7t9Fy+0ZxO7t&#10;vdi3ewD7dvTi9OERDDRninw+7nmYHmmDtopYDLZmYaAlC8NtOZjqKUJ1MRvIKYiP9ES0rxbBoQHS&#10;IgiuArXQuMWLbh7uBPJuaCcAbC+k84lu7N0lIajPpBtvkhW6izzQnOWARgLC/lIf9Jf5obPEV3gC&#10;Wws96bPuBIGShu6VKS7g3n5bCAAL420JUAn86NzNi7NDQYI9nb92yKXzg0s6c78f/qeP4Y+L8HAx&#10;HlFgikCPWzdIGrzrC0W6c1NUhkECAFKElyHBn7bw4no5aSEyyA5hAY6wNNWClZkBHG1t4eZE4Jmb&#10;gNamAtRWZaKiNIWgLw9tTYUoLUpEcoIffL0soK8jC3nZxZCnGz2Hj6vKr4I+3TNGU1bit6NrCfzs&#10;MV7uiM/7FUT/wJ8D4Jz+i0Dw7vH5iH3x0xyp/0ls+Lp9I42y5w3oe3wI489vEfQ9wbanz7CLwY/E&#10;AMja/fkzjLx4hMDze6B4eoTgZgzWp7ai894NjHK1yJ+B4BxMCcDi1wRecRcPQfnYINQIxNSPjaD+&#10;xlUM3b0rwGfkHi1LkDly/74Aw6FbLIKjmzfQTr9hwNUmb4QJ2PsHCORtIc0V5rD/bj5qnu7F5L0H&#10;Ii/P7exuAZ4cwmp/ahuGOIdxFgIF8M3qJ+s9uy0Bp3eLapfh17pw43kyiov0CHoUBEwdOeyJP/8p&#10;WXi2GPounPcn8FkGT89NIpzxj3/LQ+addqgQfJofG0cNQS1XBZ2DwNfi0FCCwNGbd9B75zb6b9xA&#10;2KUjojiKGu0nlUODKCZg7rt9BQM3r6P+wR74fLNBeLwYLMQ+oe3mMNGLf3XC7TtB+Pjj97B9uzOG&#10;Bm2hrrYciQlqovE9h4e2tVkQ8Enh5ElvPHgQij/9MQm6uqugo7NCAKypyWoBu56esjh0yB1Hj3gK&#10;D93pUz5ITdWg99fg979LfB0SGhqqjPIyQ9y9E4K1a+cRGFrgwf1Q4a3bSvA5QpDJULdBeoGAQP69&#10;tDQNSEl9CmvrdaisNMLvfpuATXILUV9niolxB+H545DSdFqOYZLX09tbDunpmgSPixEcpCjCS9kb&#10;mZujjf/8ezqa/rxa0lfy/41mzytumG//67cR/rU9mr5sw8jTh9j2+CW2PqbrggBw69P74s+RnU8e&#10;/z+NnXdcVmmW56uru6tay4QZkJxzTiI5IzlnJEhSkCSgJBMGUHKSIBlBkpgQxIAJAxgxVuza3p6e&#10;npre3p2Z3tnd3vnNOc8LltVTO5/943xueO/7vvfe97n3nu97zvkdlD2/D1OCfIOpVhhNdiD7xTAC&#10;//BT0ZqPjaOBPD4dCQTLyn0x7X4QXAPIwCeBPwkQCnM8LtJFZ2zLJCIxBIKcDjrv+VMIZFuqF1wI&#10;aBWqo494PqiDpk0S8HOW1PiJaJ5jrYgEsi1B4FIT+Y9BkFNJ2RgA7zEECqPP+Mg+QCBBJUf9GPKW&#10;YE/MszAMwSCvk6SD1uKGfRVZNa1rFGqew/plIi2U20UwBHIkj1UqW1isRDEPTXLZqCdQ+g8QuPFH&#10;EKxYw9HABBxfuVPUC3YQSN52PI1nvr14Tt8hIoEBBH8BHQICuXH8Uz8Wi+kCt2YYILDiKffnu2Jx&#10;AlctK0S66NvwIQGBHBH8kA5KELgQdo6AchDPA8/ill096tcno457AxLwda7llFBWBuVoYJKY/2Bc&#10;H7gmBT0sIrNhN3ql96BHNgvdBIAdMpnoUMhCJ0FUn0YBLpofw5TVSYzpH5QAoHYRhrRKCQJLBKx1&#10;0jF2KOxHM52nOuWDqNaoRbVuGyp1WlBBECjqBNWqhS1BYIV6A73WiGOqNbSOTLkctUolItrXpVZI&#10;v8M++u799B2FGNAuEa0phvQPCTtvdBj9GvvQSxDYT9v0sFgMp44q5dLvkCoigW2K3G5CAoFLdY5s&#10;PH+GXuPUUBYsmyd/8x+75dBc5P2zALhkh3PC8UPXFiGAxnoAFXuDcYr8Pvb9qkui6NkfjlP5ITiW&#10;5Y/SNE/Ul8Sgq2IXWssS0XkiGW3klxbH26E4jkAwzR0HyR8oJDvblIOBljyMdRRjvKMUzUd2Yk/E&#10;NhQkugvgSyBfPC2c6wG55Mmd/AT+09hVKNEfyY5AVXEiag8lY9/O7ciJdUGIPffsk4WnoQzC7JSw&#10;O9CYIFAP2REGyAzTQ26kEQGePkGhAZJ9tJDip43UQD3sCjVESpA+kgP0EeWqBj8raXiYSpMfugUW&#10;+jIw0JKBprI05GXWQHbjakhLrYCM1EpoKclDV0sNZsaGBHjm2LbNRkAgw56Ojh7MTC2gq6MPI0Nj&#10;WBMIGhsZQ19bi0wTMutWYf0Xv4L8+mVQ3/A5TBWl4KAnAy8LRcS6GyMjxA4Hk31QvicERXT8mcE2&#10;iLQhn1NvE2xVVmGr/ApsU5Ki6SpsU1sPC2UpmKlKwZJ4xUZfGp/c747BrbZIXCfYu1EfjenaKFwn&#10;u9UYQ8uxuFG3A9N1sZiqisClY74YzHfCWJEXpit3YLQsDDn+BgjdqkYnxAI+W/UR5GKC7OQQ4Yw+&#10;uX8BLx5OEgxO4MWDKczdHicAJGBYuIN3z+/Qukncmz5P0DcuwO/u9CjuXhvG7K3zmKVlXjczPYKW&#10;5hOwdzDBGiku6P8U6wj2GARXLadlAsFlnxEMkm1Y8Tlk1qyArNQyOFtronRvDGrLUhFHZF+b7YGh&#10;Q2E4EmaCYDp5jlbksGvLwIMggWHAicBhm4ki/N3N4GGvTzBojcRIFzJnJEU4YUcQLYdsFfVSe3bY&#10;Y3e0HbgHR1ygJcK9DeHlpAUrIzloKq2CDP1Q3HDe1nATDmd54vFEMZ5fK8KrqVK8njxAMHhQ1Ady&#10;v0BuCbFw6RCejZVibqhINIx/fr6YILBQQODs2Wzc78vBzfYMTDSlYvDUDtGD70i6M/Yl2kmiJAmO&#10;QrijKDMQJZn+KEr3QuEuNxSnkSNNF29BkhMtuxL8+SMjxhK59L6ThWFoLU/Bebqo7l2uxbOZbrye&#10;PYf3j0bxDcHfd88mCAIv48t5Mp4+JXs+ISDw/QsCPgLCt7TNV6+u4Zu31/Hdm2vCvn15BW/mxvB2&#10;nn7X6x0EHa24fK4GA20H0HA4AafLEgT8Hc3wQHmuj1CHPJbjQ1ARSheti4jcRHqYIJDTQm014Wat&#10;CldrZTiYy8Gazuc2/U2LyqFbhDmaKkjaRVgoi6bzHhwJtFQVqqEulho0ZbEYrg/U+Ugwhn/zxXRQ&#10;AkJJSijXDBqI6F+YJ8EeLXOvwhA3E4RxWwBfAkG/rQhyM4SPE0Gkqy58PfQQFGAKr3BT2NHNwsxP&#10;HcY+qrCPMIK5mxJ0zdfD2U0HhUXxaG06iIG+SoK8eoyMNmJ47DTOjTajb6AO/YP1OEvrL1w+g7Hz&#10;LQR39RhllU+av0LQNjrciLP0Xo78cQro7ZlBgsFWdHUex+hQA4YIAPs6T2KEwG9yrB3DPTUY7a/H&#10;OIHf5EQ/bduFAQLAS6NncGOiB1MEmBUHE5FGN8qMRDeU5ISh/3QxzvccJRDMQmFGAJJjvQQEZhD0&#10;FGZ6ou5oLBqO7cDJ4mBUFvqhtiQQLcciUc/LuX5oKo5AH42nQyl0vXhrINFDEfuijLEvxhR1BT5o&#10;PRyGliO8fQiq9wWJ2oBj2X4iClhEoMf/7O1LdUYBvT8/2YnAz5XGKdcvuooWDznxbsiIdiQAtEdy&#10;mI3EuOaPxssOgrsYgr8YfwK/AAvReiTOzxI7WNHTfxt2+NC8rxWiaZvg7UYI8DRCQown9mbHw9/X&#10;CaamujAzMYWGmg4U5OXh5GiO3Ow4FO5PI3BIQnHRbhQWpCA60h1GBvKQk1kmHGdlhZXQVd8EMz3+&#10;U0kJ5rryNP62YLL4x5TP/x/7N7KpW8sR9D05notwsCR3z06oE/f5IyfXmpxdi7uZ8L41iO6Xc+h6&#10;8xp9796i/+0Cwd8LnH3PU1p+x2qZz9FGzm8XveZ2rVf0gTMhp3fnwwnJ+o8g6oOxaiSDFKs/viTI&#10;ofnoexdFKij3kLMkiOx8TdBHQMbCMpw2eubZMwKzVyIq2EIg1ML99GafoOrNAkyuVkB/qgH2X22Q&#10;RDD5WHj6R3KsP4p8OvNx0roAOs6xl9/jFAGk/dRZ6HHbgctNSJybQC+B2BkCwN7FCOASBC6BLFv3&#10;S1r/5hX8rg9B++oZ6FzvRPD1Lrz+oQ1//eteAX1//T/Z+O9/TifIcUVKsgE83JUhLb1cRLwYtBiS&#10;HvxDCbZea0fIzCiq5x+IlhAMfUIcZtGWooFnHj5GAx1z0/wcQulcGRL8cRTQlK7lRoLD5sfzdE4I&#10;EucfYf/bXLh8/xmdg1+I4+Vj9yV79a8huHEjGMvpecYA19XlDm2d9QgN1cDKlb+m/d0tRG1MTDbh&#10;0aNIOoYsJCcZ4NNPP8HQkBdeEmz5+qqSE2ZAjsUWyBPIcTqppqaUSAPdS8BlTO/9hz+mifdyCqeR&#10;0QbcuR2G+fkoAXZ8Pl4txIqUUIY2S8vNaG93hSU5OQxyf/i7FBEBDApSQ0K8Lj6j5+3ViQB673LU&#10;0Hk7N7hdpJ4yVHK9Jfdl/PbbREREaIoIbFaWMX71q0/EMXzyySciAstprIP/rPKf1kvyuGEIYzVP&#10;jtixGi5H/USqJpnr3/8Syf/FCXVfXsTgm/foe/+EroM5Ar8FujZeoOftK6Ee2//uKQZfPMfBVw9g&#10;PtEOvakOmE61ofnNU9S/Pwe73/8CHv/1U0kKNtnS9zO0i7pbmt/+1Wfo3h2OWbuDuGd7giDpOO45&#10;lIko4JLN2BwVYjGP3CoJ8FoI9uoI+hpESihDn0QxlNtNVGHWuVK8LtpOOJ7Cc79WgiyudVtM7XQh&#10;mONUTgKx2/Y1AgJnOBWUAdCmQtiMPSuXnhTTe86StFARCeSI4GJU8A5HCBeBkCHwpkO1MAY7rv+7&#10;w6mfSxHBRRgUyw5sHCGspnXcu7Aa99xbcMu5Gf0ENxwN7BQN47lPXR5aFnvWtSiwIuaPIFi3CIK1&#10;m3ajZjOBoOwenFq7G0eWJeDYiiSCwFw0EQiOGBBYu7Xj0fZOgr6zeBM2SODXiXlfrgXsomNoERB6&#10;3bZWiJ70qe8XjdrHDA5hwvKEgNrXoYN4FzGM9wSA38ZfxFuaZ3EZjgxymui78GG8JMDsUspBxeod&#10;aJTaic51qejlthDr09CzcRfa19C6tQR+HBmUSpHUDRIIcg1h90ZuIJ8tiQhKZ6KTYKmLYInh6ixB&#10;35R1JS4YlhH8lWBIkyCQALBPtRDtdD5Ob85E8+YcNMlnoopgsEqlHA16LajTb0WVTpMQijmmXkdT&#10;Aj91jgLSc5qm5QyDGvWo1GwQVqV2CmfU6HPVizBIx78UdWRRmiGGQI4E0r4sASBHKjn6ycuStFBO&#10;+0xH9bpEtBHEtjH8fYDARZNny0Irt5MQrSTi8EO1KubqDbD3Z+vek4VlpCXgeaOueP7N1HugpjQO&#10;5QURQk0zm/zmtBAL5ETbYn+CM0p2uqI8JwjNhxJQuS8Ufad2oY0jhTkEj+QX1NO6U9m+wo9trUjC&#10;WFchhloLcKnrEIYb96OQYG9vrCt9Jpd9WCLG2wSpobZCFIbVQRN8TRDiqIlsgr4Du4MQaKcJa43V&#10;cNTbABcCJGet9QiyUkZOhA3BkwOKEqxRmmSGwnhD7I8j3yXWCDmReohzlydTQKK3KjJCDbArmCDQ&#10;XxehXNZjKQ1no80w01wPJdmVWLeW+GML+Qhy8li+bBlWkK1bvRqqiorQ0dQmP8NMAKCNjT2sCPbM&#10;Tc2hp6UFbX7NyAQ6Guow0KH7p54O1JXlIb1+FTYQAKrLrsZWHTnY68rASXcTdpIPU0j+0In0ADTu&#10;j0VpvDtCrORhp/obWMsTKG4kX2Hzr2Eh8xlMZZfDSmktnHUVYa+zBbY60nAgVrEzlIOZxjp8crs9&#10;CjdbCACbIjDTFIvbzTtoGoOZ5hhcr4siKIwmIEzEWQK/I1G6KApRQwE9FArDdVCT7YLKPR5I89JH&#10;nIsRgsmpDnQ0QkyIKw6V7MGV852YnRnHozsXCAgv4cWjK5i7N4752ct4ePcS7lw/j1tTw7g5eQ63&#10;rg3h9rURkQo6e+siAcQ4ZqZGMHGhB6ebKxCfEEoPnDVYtvxTLCfYW7FiGT00PxN1gauWf451NK+4&#10;biWstMkRs1BDwDZVRLloECmrI9VXm05UACrSXRC5TQbWWmtgYigPU61NZJuho0Q/Ep0obaU10FXd&#10;AHO9LYgOckRanBd2J/qQo+yN1GhXISPPTaWz4gkECQbTuHg1bJtwLhkMrAhO9NU2QEH6N1Db8oXI&#10;uXUy3oDaAz54eu0w5q8UY+FqKUFfMV5fKsL7qSPCXl85hBfjB/H43D4CwX2YH2HLx5NRnhbg4WA+&#10;7vZk40bHHow3JKG3PAqVez1RnGSLIwRTB/dsx6GcQJTmBAsILM7wRvEuT5Sk8WveOJIbgL1JzgQz&#10;aoj11Ue0ty5BrC1aTuzCha4juH+lmSCwlyBwCO8ej+LLuXGCv0v4msDvGwa9Z1fwNQHgVy+v4ssF&#10;CQB+/WqaYJ6jgNP4+s00vn09he9eTwoI/PrFZbx/fglPCSpvX+vC9AUCkMFTGGjeh9bjyWg5miDq&#10;wI4RmHNE6FRBCI7nB6NolzcyohyR4G+FMIIt7uvIrRu4LtDJQl4og7JQjJ2RBADtabqUEspTdysC&#10;RjNluHCrD4ZAAkAnc3q/BUcGNUV66BIEettzJFACgh9bAI3jAGcjBJH50Tbb6T2h7lwDuhU7/Oi3&#10;9rUWLUK8HQkkuT7Q1wjbw0yEEIxdqD70neVg6akGrwgCiaIINBFcdXYcRUfrEXS3H8PgQDVGRxpx&#10;/kILxslRHBlvwcBwA3rO0vrxVgGBI0NNGFoUehkbaRbbD5ytwiBtM9BfhZ6uciEIwwIxbOcYJLtO&#10;4VxPlWgUf2m0laYEkgR+w4OncelCN86dY0XRNgLDJkwSQF48V4tTR3YhLz0QO2gMH8ihG25pPArS&#10;vHAoNxjHStNEn8ATh7PQXp2KmsNROEHwdoJ/r/2+qCEIrCsNRv2BMBxIc0ZdIc3vD0Z6sCEyQugm&#10;GmuJvAhjmlrQTX072sui0VmeiPZjcWgoiUR5tr9I/+QIYNEudxTt5ki1JwqSXZBPY3VvojOydjhi&#10;jwA/B6HsuZTimRhoJUAv3t9cqLSyumysnzmBuqlQbmWLoWs1nsA9McCWtrVBuKcZAt0N4WmvjSBv&#10;S6QkBCArPRaRYV7Q0VaBorwiNq6Xw7o1W6AopwwfT1fk7ElF5u4EhPqTM2ysCnUlKShvWQ415bXQ&#10;0Ngo/vUz1eV/APleIg1LbVlY070jyVMRTys2iya6Pwd9P2d/GZZC09xn5IhKHF8BS2Suv/8Urt9t&#10;gM1cAkynKwnkWpE6exUDBF59BHs9b18SFEkiHQx/Z9+/FvOi3x7BUhu9bkwgZDnRCbOrHch+cA3d&#10;78hBfv2StltALznIH0fUloCwbeEpjs7ewrarXTAnGNOfbEforeFFSHwmUiRFHSE51hwJ5Khgq0gL&#10;nUPr/BMk0/3b8Eon9K/0wuRWKZy/Vv8Q+fvYyV4yAb2/+yVivjdEBUETp1UaXW0T9Xl5czfQN8ct&#10;ERj0FuGP5hnKeF+XgLCLIJB7/Nky9F7tJEe/EztnLuHWb8fxz/+Si26CK29vJVhYbBaAlZ9nhlaC&#10;q5Fhb/T0eOAJAcxSlPD7fypA80I/Gucffoj8sTroUhqogEI+B5wCO/cYR+/NwEEIyrAKaxu8Jwfo&#10;XHBarCRVtpnOy+nHz5D5VSDsCHbdFyGYo2DX/+KGhVcxWLbsl+jp9kBzszNMjDcKcFqz5jMRXSsv&#10;txVCNo8JAlnchiN2TY0uYl//9KddeDAbgb//Qyo6Olzx+ee/FGmjXM83QaC2a5cBnBzl8Y8/7BJi&#10;LunphoiK1MQ//Y90fEegxvV8/PkMhAyBdnZykJL6jThPq1b9WsBdU6OzADzuwfjb73Zi9erPUVBg&#10;JqKPZWXW9L3uYjsWkcnLM4Wu7jrMPY6Ev78qLZsJeM3JMRURQFXVNSgstCAwz0LZn2X+80ggjReu&#10;HeVt2FgsSbSE+O0X2PbCBz6zNah99Qg9BP8Db+dxlq4Bvg5+znpojMTePU/jqh0GNJ6dbvShncZP&#10;78I8sn6bJFpJiH3ha4+nZKJWkb5/KZKdNKmACf9S3HY6igf2Jwn8jv0EAiXN44/jtu0xAXjPvBuF&#10;MAy3k3jgWIVHBGrz7vV4woqhZPP02mPXKjx0qcEj9zosBJ/BvNfpRaCT1AIyAC5B4F2u6VuEQO4b&#10;yPDHdtuhksBRkhI6uwiBS+mhDJRCcGYxLZRFXyTRQIlJ6gUlEMj1gcKWlkUdIYvILIrRONLnerRh&#10;WJ+eZ2qF6FZdgkACwMVIIMNgs3yOBALJODWUawQZBKsJAmtkeD4bJ9fswtEVO1G9ngVi8tFAkDRt&#10;V4+nBHpPfHtECuiLoF4shEjUQR97dYKbyz/waMew7kER2eIIGIuwXDAu+5AWyvWBrCTKxkAoooJi&#10;mQFxSPQR5B6Ep2V34fQmgjtuB0HAx6mfXetT0bI6geaT0MU1ggSBnWuS0bFaAoHcVqJ3cxa6CGy7&#10;6Lg6CZY6WSCGjr9XbR8um5djyqoSozoH0U/716NYgE65XJyRSyfbTcCYSfudhT6NfLSrFeG0TiXq&#10;9ZpQrd2AE6pVOKZWK2oEK0T6J8NgvUgH5RTRSs1aVGk1oFqzDs1qdP41JNFGTj9l41pEjoyyMRiz&#10;jegfEKDIANinXrAIhdxvMBOVq+NFqwuO+EmgTxL943YSPM8AyP0DGQLrNybhmpcnfmhXwJlST6Sm&#10;JH2Av8LMGLQVb8fdajNR9sCZLwyBf9ehiL6KWHRWZaLj1B40H0lGTREBS5o3DpGvdyhtO0pSPVG+&#10;NxjleYFoPRyPNrLGokiCQB9U5vihbl8I+bLuKCUft7shE+PdpRhrL8H4mQPoq8rBTh9jpAZZIsnf&#10;DOGuWoh000GctwG8LDfDf9sWBNrII8ReBW6GBH4GG+FnpUjrlBHppI1ULp8Kt0VxghuK4mxRkmhD&#10;EGiJfXFG2LfDiEDQDHujjJDopYI4DxUk+mpiV4gRUgMNsSfcEuHO5G8arYejwWYYKktBdt1vsE5q&#10;FTbJyEFZRQ3KSspQV1Mj30IBCnIKBHq6MDU2w1ZLgj8zC+jr6YnaQB0NNehqqkF2/Woobl4HFdn1&#10;UJWWgpG6HKz0lGFjqAI/WwPE+VjTPmxFZoQTqnKjcYi4JIl8UWcC0K1yK2AlQ7An+xlsFb+Al+Fm&#10;hNuoI9BShaBRhvZTmeBXEQ668rS/ZEbyBIIEjYZb8MlMSzTutEbjXnss7tD8LYLBm41hNI0iIIzF&#10;jfoogsI4TNVEo2b3VhRH6iA3RFPY8TQ79B2NRkOuF1JcVRBJTnGwmynCAlyRnpGI+voTmCbIe3j3&#10;Il48ZuEQgsDZi7h/5zxuTA/h5vQwpicHMXmlH1cv9WP6yhBmro3j9vQFAsNRDPY2o6H2KCoqSunB&#10;lw87W0si7ZVYSQC4evUyrCXq3rhmOaRX/hoOBioIsNKCt7E8mTQdvAyCtm4WTmnzwR3oqEgjp9IO&#10;nvQgNdZeCS2NtbAgkDDVlyHwWwtl6eXQ5bQutc0Eg+vh62qBlFgf7EkOIgtAegKd8EhnJIbZIT3O&#10;g6DQCSmRdiJFdGfwNkT5WhBwqMCMnEENBYLKTSugJyMFS431SPQ3xvWBIsxdKcXD8TzMjeXh+Tj3&#10;ECzBu8mDIj303dWjeDpWJKBPAn/5tLwPLy5wVLAIj87lY3ZgL272ZGG6MwMjdQmoyvMUTbVP7PUT&#10;4fayfHLIswOEfP/hHAKr3HAcz4tEerQD/BzUEOnDyqFGInpSuDsYp8tzcb6zHPfJQXxxbwivHozi&#10;9aMxvJu/iHdPLuErAr9vCPq+FTYl5hkCGQDZvnl9XQKCr3l+EQIX+D0TeP/yMhaejhMIjmBmohXT&#10;4w24eu4kOmuyUUe/R21pBO23B138fqjeTxf9/hCCVQLZDH8h4MHOfTCNJ2/abw8bFbhYMQjKwcGU&#10;APBnIHDJXEwURb2gi4UE/n4KgT9GAgUEfgSCIhJIU1EH6GGOcDJWW+VWFZ5bNRHmbkYAbUswaC36&#10;xwW6GcDXRRt+nnrwopuCO40zW4K/7aGmKKvahdbuAzh3vgrnhqvR33cSfQRuZ7tPCpjj+r8LF1sx&#10;QU75RZpydHBgsdn7KPcFHDmNIYK4gb4aSduHwVr09dJn9Jyk+Rr0dleIdFCRMkoQOU7w2NddiQGC&#10;QE4LnbjYgQujLSJNdIQ+b4jTQi+eEWA5ebkLl8dace1yN8boOyrKdiMzlf/ksMfJklj0NOZgpKMA&#10;p6vzhDBMSd5OlNNvcyI/CBUE6tz38WRBAKqLQjDUlIm2E3HI3mGGwqRtKNxpjbx4C+zdYYH8GCvk&#10;x27FgRQnNBSFo+skPUgr6CFAAHg4w5seBB44nO5FEOiBEk4FTd9OMOiFvJ0EX/FOdK3aY0+MpM0D&#10;1/QJ+FtM80wg4IvzMcEObxPEehtLegB6G9Jvpi8s1E2Pfi9D+hwfHM2NR1leAoLcTGBrpAh9lbVw&#10;pRtqZKArUuNDUZCbgm1bDaGkuAWy0koCAjeu3wIVeTW4OTjAykCX7gfSdHNeARWZL6BN7zeim6qx&#10;oRzM9eWwlW6oNsYKsDFQgLMJjVMjJbjoyCLXbRN+1/TzwPf/sj+NrUbGe4n6of0ffgH/321Gwdf7&#10;EH+vgwCwB9Zk5tP9qHj+CP3v36KXQE40VifgYxDse7vwweFlQOwnx/j0lwvQvkUQONkF08kOFD25&#10;LV7j6AhDYDcZK4EugZUAQIYb+szCu9cIANtEb0GdqTMoeXjzQxopO89s3a8WRDSQQVBSH8gtFB4j&#10;6HIfNCb6YHClAZbXBpGycAQB3ykIB55TITn697GzL8Q9fiAHn4478CsbAX+GNFb1JtpQMX+fAO+5&#10;cOKX6gAF+NExf5gn66Hvz7x9FWZTXaJxuQFNSx/exuj7GXz/38rpWvPH9LUgfE8O/1/+ZQ/+7f/m&#10;CKApKbUSESolpdUirfLpkygBVze+P4eOJz+mfzIEsn2cDtrGUUCy4tvT2HqpHfoEgaxmmjozIdJj&#10;lyDw9NwjND58jtNP7yJzoUwSYVo89hN/3og//88UKBCA6emtg6WltGhqPzUVBGlpeqB7KxNsSYmU&#10;1s5Ogi25lWRfICJCC9nZpkLt1N1dQaRb8v5zGiirh/LncSRPXUMK+flmIvLGqp2uboooLrYQx8ji&#10;Mxw9VFBYKb6H00uHh73o3uKL0REfaGiuhZWVLO7fD6fvIofDSR6RkdoiEnh7JgTBwWoi9ZNbclhv&#10;lRUKoHyOOY2Vm/IzGDJgFxZa0rGtF9FX3j8Wo/n9/96B+B+kfjIO/tYkkUDul/ipGDNh38tj27MI&#10;mN2qg/nVFoTdvogeGhO9r9+QPf8J9P2t9dBY8bkxQOOiHSY0pgPujKCb1vV89RrN74cR+TtjuP5O&#10;MhY/7AOPVZqykA8LMXHPxtxhHQIngj5XjuAd/AkEMuzddSjHDesjYsoiMLPOBIAulXjqVo+Xns14&#10;zq0hnCrx0OYE5h1PYc7xJB4T9M06VoqI4TPfNgI5hjgyArRZbgjv3EDz9WKZ6/8YBNmWAPA2ASbb&#10;xxC4lB66BIIMgB/bEgzy9Mf0z48igcJoW34vfydB4E2C0fuerbhJ2/drcc1ZIbgxebsKK1bmf4BA&#10;tqYt2R/qAz+GwGoCD47+1WzMRNkXOwUMNsvS9rJZGCR4euLXhxeBZwX4PfEj8AvslvQJDObIYB8e&#10;be8g4KvGWY0iEeE6p82poQdxyfQYJreeFGqhIiJIsMcRQRaJEX0EOVWUIJCVQ18HncWY4SE0bExG&#10;y4YUnNmYJoRhOlcnEfAlERTSPCuGrk6kdZwSygIyEiGZ3g0Z6JfOQv+WHAI8iVIo189xNJDrFaet&#10;qnCeIVkhjyAxT6iI9qpk4azaHgxp7sGodjZGNDPQo56FZvUDqNepQbVWLUGfpG/gSc3FGkFWEFWv&#10;IQiU2CmNagJB2la7EQ1alejQOophHYI/vQPCWJTmbyFQgCCrlC5CIFuPKu2T8l40ct/DjXTsi+DH&#10;xvNCcfQjMGRr2rwb/Xo78XWhEZ7WGxD4RZM/EILZGhP8sVMB/9q/6T9kv/yvsxvwtMUGTWVJOLY3&#10;FKcKo3GaQPB4djAq8sJwIicIR/b4YV+yKyqLI9FAfmH70SS0lyWiMi8YdfvDUUXfcTTbD/nJLqg6&#10;EIPz5FcNtRViqGU/zjXlIjfWFimBRohyUkGonQLCHRRFDV+ovRzNy9J6OYTayMDbbB38LTYjwUMb&#10;KT6G2EXQmBFkhVQ/Y6QHmZIZIivUENlhBiIVNDfCCHsjzbCPfJj98TZICTBAgq8eYrZrI8pDC2FO&#10;GvA0l4Wr4UbY622CodI6yG9YgTUriUdkFaCqqg5VFVXoaGlDX1ePfAtZGOgbwtTEHHo6+lBVUoGW&#10;miqZCoy01GGirQyVzaugo7gBFpqysNaShQf5rjEeFsiOdEN2uDNBqRcqcqJQlOSLoG1acNaRhq2S&#10;FCzoGWEpvQJumsQ9FvKIc1VHkqchop104WkiD1vtTbA3kIOTgTKcjVQI/shXJgB0Jr/F2UQR/w5F&#10;YUFyA814+AAAAABJRU5ErkJgglBLAwQUAAYACAAAACEAYDSFR+AAAAAJAQAADwAAAGRycy9kb3du&#10;cmV2LnhtbEyPzWrDMBCE74W+g9hCb43sOH84lkMIbU+h0KRQettYG9vEWhlLsZ23r3pqjsMMM99k&#10;m9E0oqfO1ZYVxJMIBHFhdc2lgq/j28sKhPPIGhvLpOBGDjb540OGqbYDf1J/8KUIJexSVFB536ZS&#10;uqIig25iW+LgnW1n0AfZlVJ3OIRy08hpFC2kwZrDQoUt7SoqLoerUfA+4LBN4td+fznvbj/H+cf3&#10;Pialnp/G7RqEp9H/h+EPP6BDHphO9sraiSbo2Sx88QoWSxDBXybRHMRJQRJPY5B5Ju8f5L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wNBjOtIEAADFDAAADgAA&#10;AAAAAAAAAAAAAAA6AgAAZHJzL2Uyb0RvYy54bWxQSwECLQAKAAAAAAAAACEAfSxqoCp1EQAqdREA&#10;FAAAAAAAAAAAAAAAAAA4BwAAZHJzL21lZGlhL2ltYWdlMS5wbmdQSwECLQAUAAYACAAAACEAYDSF&#10;R+AAAAAJAQAADwAAAAAAAAAAAAAAAACUfBEAZHJzL2Rvd25yZXYueG1sUEsBAi0AFAAGAAgAAAAh&#10;AKomDr68AAAAIQEAABkAAAAAAAAAAAAAAAAAoX0RAGRycy9fcmVscy9lMm9Eb2MueG1sLnJlbHNQ&#10;SwUGAAAAAAYABgB8AQAAlH4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4" o:spid="_x0000_s1027" type="#_x0000_t75" style="position:absolute;width:52965;height:33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dYxQAAANoAAAAPAAAAZHJzL2Rvd25yZXYueG1sRI9Ba8JA&#10;FITvhf6H5RV6041SVKKbUAotvQTaGMTjM/tMgtm3aXYbo7/eLQg9DjPzDbNJR9OKgXrXWFYwm0Yg&#10;iEurG64UFNv3yQqE88gaW8uk4EIO0uTxYYOxtmf+piH3lQgQdjEqqL3vYildWZNBN7UdcfCOtjfo&#10;g+wrqXs8B7hp5TyKFtJgw2Ghxo7eaipP+a9RgLth+XOYFdevKN9nl2X3kS2yuVLPT+PrGoSn0f+H&#10;7+1PreAF/q6EGyCTGwAAAP//AwBQSwECLQAUAAYACAAAACEA2+H2y+4AAACFAQAAEwAAAAAAAAAA&#10;AAAAAAAAAAAAW0NvbnRlbnRfVHlwZXNdLnhtbFBLAQItABQABgAIAAAAIQBa9CxbvwAAABUBAAAL&#10;AAAAAAAAAAAAAAAAAB8BAABfcmVscy8ucmVsc1BLAQItABQABgAIAAAAIQCJv0dYxQAAANoAAAAP&#10;AAAAAAAAAAAAAAAAAAcCAABkcnMvZG93bnJldi54bWxQSwUGAAAAAAMAAwC3AAAA+QIAAAAA&#10;">
                  <v:imagedata r:id="rId9" o:title=""/>
                </v:shape>
                <v:shape id="Forma libre 5" o:spid="_x0000_s1028" style="position:absolute;left:12426;top:12041;width:17952;height:18504;visibility:visible;mso-wrap-style:square;v-text-anchor:middle" coordsize="1795203,1850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qSMwwAAANoAAAAPAAAAZHJzL2Rvd25yZXYueG1sRI9BawIx&#10;FITvgv8hPMGbZlup6NYoIhR6EKy6Frw9Nq+bxc3LkqS6/vumIHgcZuYbZrHqbCOu5EPtWMHLOANB&#10;XDpdc6WgOH6MZiBCRNbYOCYFdwqwWvZ7C8y1u/GerodYiQThkKMCE2ObSxlKQxbD2LXEyftx3mJM&#10;0ldSe7wluG3ka5ZNpcWa04LBljaGysvh1yrYXU7H3YTd1/f27M3ZFUU9nWdKDQfd+h1EpC4+w4/2&#10;p1bwBv9X0g2Qyz8AAAD//wMAUEsBAi0AFAAGAAgAAAAhANvh9svuAAAAhQEAABMAAAAAAAAAAAAA&#10;AAAAAAAAAFtDb250ZW50X1R5cGVzXS54bWxQSwECLQAUAAYACAAAACEAWvQsW78AAAAVAQAACwAA&#10;AAAAAAAAAAAAAAAfAQAAX3JlbHMvLnJlbHNQSwECLQAUAAYACAAAACEAOKqkjMMAAADaAAAADwAA&#10;AAAAAAAAAAAAAAAHAgAAZHJzL2Rvd25yZXYueG1sUEsFBgAAAAADAAMAtwAAAPcCAAAAAA==&#10;" path="m,776730l1209749,r585454,1137719l650410,1850840,,776730xe" filled="f" strokeweight="5.75pt">
                  <v:stroke dashstyle="3 1" joinstyle="miter"/>
                  <v:path arrowok="t" o:connecttype="custom" o:connectlocs="0,7764;12097,0;17951,11372;6504,18500;0,7764" o:connectangles="0,0,0,0,0"/>
                </v:shape>
              </v:group>
            </w:pict>
          </mc:Fallback>
        </mc:AlternateContent>
      </w:r>
    </w:p>
    <w:p w14:paraId="37109580" w14:textId="77777777" w:rsidR="00BE4F6E" w:rsidRDefault="00BE4F6E" w:rsidP="00BE4F6E"/>
    <w:p w14:paraId="12442D77" w14:textId="77777777" w:rsidR="00BE4F6E" w:rsidRDefault="00BE4F6E" w:rsidP="00BE4F6E"/>
    <w:p w14:paraId="5C90D92A" w14:textId="77777777" w:rsidR="00BE4F6E" w:rsidRDefault="00BE4F6E" w:rsidP="00BE4F6E"/>
    <w:p w14:paraId="3BE7FD2B" w14:textId="77777777" w:rsidR="00BE4F6E" w:rsidRDefault="00BE4F6E" w:rsidP="00BE4F6E"/>
    <w:p w14:paraId="4DE83D73" w14:textId="77777777" w:rsidR="00BE4F6E" w:rsidRDefault="00BE4F6E" w:rsidP="00BE4F6E"/>
    <w:p w14:paraId="618A5505" w14:textId="77777777" w:rsidR="00BE4F6E" w:rsidRDefault="00BE4F6E" w:rsidP="00BE4F6E"/>
    <w:p w14:paraId="12EC7E68" w14:textId="77777777" w:rsidR="00BE4F6E" w:rsidRDefault="00BE4F6E" w:rsidP="00BE4F6E"/>
    <w:p w14:paraId="15BA0A3D" w14:textId="77777777" w:rsidR="00BE4F6E" w:rsidRDefault="00BE4F6E" w:rsidP="00BE4F6E"/>
    <w:p w14:paraId="1D279151" w14:textId="77777777" w:rsidR="00BE4F6E" w:rsidRDefault="00BE4F6E" w:rsidP="00BE4F6E"/>
    <w:p w14:paraId="11FE8B06" w14:textId="77777777" w:rsidR="00BE4F6E" w:rsidRDefault="00BE4F6E" w:rsidP="00BE4F6E"/>
    <w:p w14:paraId="6D281A4D" w14:textId="77777777" w:rsidR="00BE4F6E" w:rsidRDefault="00BE4F6E" w:rsidP="00BE4F6E"/>
    <w:p w14:paraId="3685F3DC" w14:textId="77777777" w:rsidR="00BE4F6E" w:rsidRDefault="00BE4F6E" w:rsidP="00BE4F6E"/>
    <w:p w14:paraId="4BE90A60" w14:textId="77777777" w:rsidR="00BE4F6E" w:rsidRPr="002F7E09" w:rsidRDefault="00BE4F6E" w:rsidP="00BE4F6E">
      <w:pPr>
        <w:rPr>
          <w:sz w:val="16"/>
          <w:szCs w:val="16"/>
        </w:rPr>
      </w:pPr>
      <w:r w:rsidRPr="002F7E09">
        <w:rPr>
          <w:sz w:val="16"/>
          <w:szCs w:val="16"/>
        </w:rPr>
        <w:t>Figura 1. Localización General de los predios remanentes. Fuente: Plano General Sector 1. Ampliación y Extensión de la Troncal Caracas – Instituto de Desarrollo Urbano – IDU</w:t>
      </w:r>
    </w:p>
    <w:p w14:paraId="463FDB58" w14:textId="77777777" w:rsidR="00BE4F6E" w:rsidRDefault="00BE4F6E" w:rsidP="00BE4F6E"/>
    <w:p w14:paraId="1ACE89F9" w14:textId="77777777" w:rsidR="00BE4F6E" w:rsidRPr="00EA19FC" w:rsidRDefault="00BE4F6E" w:rsidP="00BE4F6E">
      <w:r w:rsidRPr="00EA19FC">
        <w:t xml:space="preserve">Las Recomendaciones Mínimas de Construcción, descripción espacial de los ambientes y programa arquitectónico, para los diseños, estudios técnicos y la construcción </w:t>
      </w:r>
      <w:r>
        <w:t>de la URI de Tunjuelito</w:t>
      </w:r>
      <w:r w:rsidRPr="00EA19FC">
        <w:t>, tienen por objeto explicar las condiciones y características constructivas relacionadas con el empleo de los materiales y la espacialidad de los ambientes.</w:t>
      </w:r>
    </w:p>
    <w:p w14:paraId="008FE87B" w14:textId="77777777" w:rsidR="00BE4F6E" w:rsidRPr="00EA19FC" w:rsidRDefault="00BE4F6E" w:rsidP="00BE4F6E">
      <w:pPr>
        <w:rPr>
          <w:rFonts w:eastAsia="Times New Roman"/>
        </w:rPr>
      </w:pPr>
    </w:p>
    <w:p w14:paraId="2BD6740D" w14:textId="77777777" w:rsidR="00BE4F6E" w:rsidRPr="00EA19FC" w:rsidRDefault="00BE4F6E" w:rsidP="00BE4F6E">
      <w:r w:rsidRPr="00EA19FC">
        <w:t>El CONTRATISTA debe tener en cuenta la topografía del lote, variables de distancia y situaciones particulares (aislamientos, seguridad, etc.) del predio en donde se va a desarrollar el proyecto y su manejo. Estas actividades deben ser consideradas en el presupuesto y por lo tanto el CONTRATISTA está obligado a realizarlas.</w:t>
      </w:r>
    </w:p>
    <w:p w14:paraId="5D2EE77F" w14:textId="77777777" w:rsidR="00BE4F6E" w:rsidRPr="00EA19FC" w:rsidRDefault="00BE4F6E" w:rsidP="00BE4F6E">
      <w:pPr>
        <w:rPr>
          <w:rFonts w:eastAsia="Times New Roman"/>
        </w:rPr>
      </w:pPr>
    </w:p>
    <w:p w14:paraId="6B73D122" w14:textId="77777777" w:rsidR="00BE4F6E" w:rsidRPr="00EA19FC" w:rsidRDefault="00BE4F6E" w:rsidP="00BE4F6E">
      <w:r w:rsidRPr="00EA19FC">
        <w:t xml:space="preserve">Si con base a las condiciones de construcción el CONTRATISTA estima conveniente alguna modificación al presente documento, debe someter por escrito a consideración de FINDETER con el análisis y la justificación correspondientes. </w:t>
      </w:r>
    </w:p>
    <w:p w14:paraId="552AED5A" w14:textId="77777777" w:rsidR="00BE4F6E" w:rsidRPr="00EA19FC" w:rsidRDefault="00BE4F6E" w:rsidP="00BE4F6E">
      <w:pPr>
        <w:rPr>
          <w:rFonts w:eastAsia="Times New Roman"/>
        </w:rPr>
      </w:pPr>
    </w:p>
    <w:p w14:paraId="6AE07407" w14:textId="77777777" w:rsidR="00BE4F6E" w:rsidRDefault="00BE4F6E" w:rsidP="00BE4F6E">
      <w:r w:rsidRPr="00123035">
        <w:t xml:space="preserve">Teniendo en cuenta lo establecido en el artículo 244 del Decreto Distrital </w:t>
      </w:r>
      <w:proofErr w:type="spellStart"/>
      <w:r w:rsidRPr="00123035">
        <w:t>N°</w:t>
      </w:r>
      <w:proofErr w:type="spellEnd"/>
      <w:r w:rsidRPr="00123035">
        <w:t xml:space="preserve"> 555 del 29 de diciembre de 2021, "Por el cual se adopta la revisión general del Plan de Ordenamiento Territorial de Bogotá", se deben formular las acciones de mitigación, las cuales se dividen en tres (3) tipos: 1. Acciones de mitigación de impactos ambientales (MA), 2. Acciones de mitigación de impactos urbanísticos (MU) y 3. Acciones de mitigación de impactos a la movilidad - Estudio de movilidad; y obtener los conceptos y aprobaciones ante las autoridades competentes, de conformidad con lo estipulado </w:t>
      </w:r>
      <w:r w:rsidRPr="00123035">
        <w:lastRenderedPageBreak/>
        <w:t>en los artículos 244, 245, 246, 248, 249 y 250, del citado Decreto; actividad que hace parte del alcance de los presentes estudios, diseños, expedición de licencias y permisos requeridos, que serán contratados por la SDSCJ.</w:t>
      </w:r>
    </w:p>
    <w:p w14:paraId="3FD024AF" w14:textId="77777777" w:rsidR="00BE4F6E" w:rsidRDefault="00BE4F6E" w:rsidP="00BE4F6E"/>
    <w:p w14:paraId="2F1C1608" w14:textId="77777777" w:rsidR="00BE4F6E" w:rsidRPr="00EA19FC" w:rsidRDefault="00BE4F6E" w:rsidP="00BE4F6E">
      <w:r w:rsidRPr="00EA19FC">
        <w:t>Las especificaciones técnicas para el diseño y construcción de todas y cada una de las obras a realizar por el CONTRATISTA estarán dentro del marco de las normas vigentes que regulan la materia y que son aplicables a las obras objeto, las normas ambientales, seguridad industrial, seguridad social, las buenas prácticas de la construcción, los reglamentos, de las Empresa de Servicios Públicos y la NSR-2010 (Última actualización). Lo relacionado a las instalaciones eléctricas y sus complementarios por las del CÓDIGO ELÉCTRICO NACIONAL VIGENTE, Reglamento Técnico de Instalaciones Eléctricas RETIE vigente. Lo relacionado a las instalaciones hidrosanitarias por la norma ICONTEC vigente. Las condensadas en estas especificaciones técnicas y que de ellas se desprendan. Si durante el proceso de estudios y diseños se llega actualizar alguna de las normas vigentes para la construcción, el contratista debe realizar sus respectivos ajustes a los diseños.</w:t>
      </w:r>
    </w:p>
    <w:p w14:paraId="6385FD2E" w14:textId="77777777" w:rsidR="00BE4F6E" w:rsidRPr="00EA19FC" w:rsidRDefault="00BE4F6E" w:rsidP="00BE4F6E">
      <w:pPr>
        <w:rPr>
          <w:rFonts w:eastAsia="Times New Roman"/>
        </w:rPr>
      </w:pPr>
    </w:p>
    <w:p w14:paraId="264ECA78" w14:textId="77777777" w:rsidR="00BE4F6E" w:rsidRPr="00EA19FC" w:rsidRDefault="00BE4F6E" w:rsidP="00BE4F6E">
      <w:r w:rsidRPr="00EA19FC">
        <w:t>El CONTRATISTA gestionará ante las entidades competentes los permisos y la legalización de las instalaciones provisionales de servicios públicos siendo el responsable por los pagos durante la ejecución de la obra</w:t>
      </w:r>
      <w:r>
        <w:t>. Para la puesta en funcionamiento de las edificaciones se debe tener la conexión de servicios públicos definitivos.</w:t>
      </w:r>
    </w:p>
    <w:p w14:paraId="37BA21A1" w14:textId="77777777" w:rsidR="00BE4F6E" w:rsidRPr="00EA19FC" w:rsidRDefault="00BE4F6E" w:rsidP="00BE4F6E">
      <w:pPr>
        <w:rPr>
          <w:rFonts w:eastAsia="Times New Roman"/>
        </w:rPr>
      </w:pPr>
    </w:p>
    <w:p w14:paraId="7AA8F4A0" w14:textId="77777777" w:rsidR="00BE4F6E" w:rsidRPr="00EA19FC" w:rsidRDefault="00BE4F6E" w:rsidP="00BE4F6E">
      <w:r w:rsidRPr="00EA19FC">
        <w:t>En caso de no cumplir con estas especificaciones, durante su ejecución o a su terminación, las obras se considerarán como mal ejecutadas. En este evento, el CONTRATISTA deberá reconstruirlas a su costo y sin que implique modificaciones</w:t>
      </w:r>
      <w:r>
        <w:t xml:space="preserve"> contractuales, ya sean prórrogas o adiciones</w:t>
      </w:r>
      <w:r w:rsidRPr="00EA19FC">
        <w:t>.</w:t>
      </w:r>
    </w:p>
    <w:p w14:paraId="3EBDA7D8" w14:textId="77777777" w:rsidR="00BE4F6E" w:rsidRPr="00EA19FC" w:rsidRDefault="00BE4F6E" w:rsidP="00BE4F6E">
      <w:pPr>
        <w:rPr>
          <w:rFonts w:eastAsia="Arial Narrow"/>
          <w:color w:val="211E1F"/>
          <w:szCs w:val="22"/>
        </w:rPr>
      </w:pPr>
    </w:p>
    <w:p w14:paraId="02244DE0" w14:textId="77777777" w:rsidR="00826A2A" w:rsidRPr="00EA19FC" w:rsidRDefault="00826A2A" w:rsidP="005C6603">
      <w:pPr>
        <w:keepNext/>
        <w:keepLines/>
        <w:suppressAutoHyphens/>
        <w:rPr>
          <w:color w:val="000000"/>
          <w:szCs w:val="22"/>
        </w:rPr>
      </w:pPr>
    </w:p>
    <w:p w14:paraId="08B31AE9" w14:textId="77777777" w:rsidR="00826A2A" w:rsidRPr="00EA19FC" w:rsidRDefault="00826A2A" w:rsidP="00234E34">
      <w:pPr>
        <w:pStyle w:val="Ttulo1"/>
      </w:pPr>
      <w:bookmarkStart w:id="7" w:name="_Toc127279830"/>
      <w:bookmarkStart w:id="8" w:name="_Toc127280415"/>
      <w:bookmarkStart w:id="9" w:name="_Toc127797281"/>
      <w:r w:rsidRPr="00EA19FC">
        <w:rPr>
          <w:rFonts w:cs="Arial"/>
        </w:rPr>
        <w:t>DESCRIPCIÓN</w:t>
      </w:r>
      <w:r w:rsidRPr="00EA19FC">
        <w:t xml:space="preserve"> DE CADA UNA DE LAS ETAPAS DEL PROYECTO</w:t>
      </w:r>
      <w:bookmarkEnd w:id="7"/>
      <w:bookmarkEnd w:id="8"/>
      <w:bookmarkEnd w:id="9"/>
    </w:p>
    <w:p w14:paraId="5A1C07F4" w14:textId="77777777" w:rsidR="00826A2A" w:rsidRPr="00EA19FC" w:rsidRDefault="00826A2A" w:rsidP="005C6603">
      <w:pPr>
        <w:pStyle w:val="NormalWeb"/>
        <w:keepNext/>
        <w:keepLines/>
        <w:ind w:left="720"/>
        <w:rPr>
          <w:b/>
          <w:color w:val="000000"/>
          <w:szCs w:val="22"/>
        </w:rPr>
      </w:pPr>
    </w:p>
    <w:p w14:paraId="0069F509" w14:textId="43D655F8" w:rsidR="00826A2A" w:rsidRPr="00234E34" w:rsidRDefault="00826A2A" w:rsidP="00234E34">
      <w:pPr>
        <w:pStyle w:val="Ttulo2"/>
      </w:pPr>
      <w:bookmarkStart w:id="10" w:name="_Toc127279831"/>
      <w:bookmarkStart w:id="11" w:name="_Toc127280416"/>
      <w:bookmarkStart w:id="12" w:name="_Toc127797282"/>
      <w:r w:rsidRPr="00234E34">
        <w:t>ETAPA I.</w:t>
      </w:r>
      <w:bookmarkEnd w:id="10"/>
      <w:bookmarkEnd w:id="11"/>
      <w:bookmarkEnd w:id="12"/>
      <w:r w:rsidRPr="00234E34">
        <w:t xml:space="preserve"> </w:t>
      </w:r>
    </w:p>
    <w:p w14:paraId="6DFBF37E" w14:textId="77777777" w:rsidR="00A55DB1" w:rsidRPr="00A55DB1" w:rsidRDefault="00A55DB1" w:rsidP="00A55DB1">
      <w:pPr>
        <w:rPr>
          <w:lang w:eastAsia="en-US"/>
        </w:rPr>
      </w:pPr>
    </w:p>
    <w:p w14:paraId="754798D9" w14:textId="3E76B07E" w:rsidR="00EA19FC" w:rsidRDefault="00826A2A" w:rsidP="00A55DB1">
      <w:r w:rsidRPr="00EA19FC">
        <w:t xml:space="preserve">Consiste en la ejecución de todos </w:t>
      </w:r>
      <w:r w:rsidR="00EA19FC" w:rsidRPr="00EA19FC">
        <w:t>los estudios y diseños, obtención de las licencias y permisos necesarios para la construcción de la Unidad de Reacción Inmediata (URI) ubicada en la localidad de Tunjuelito, en la ciudad de Bogotá D.C., teniendo como insumo base los productos entregados por la SDSCJ, derivados de la fase de previa del contrato interadministrativo SCJ-2162-2022.</w:t>
      </w:r>
    </w:p>
    <w:p w14:paraId="13AFE06F" w14:textId="77777777" w:rsidR="00EA19FC" w:rsidRDefault="00EA19FC" w:rsidP="00A55DB1"/>
    <w:p w14:paraId="67DFEFF1" w14:textId="651795AF" w:rsidR="00826A2A" w:rsidRPr="00EA19FC" w:rsidRDefault="00826A2A" w:rsidP="00A55DB1">
      <w:r w:rsidRPr="00EA19FC">
        <w:t xml:space="preserve">Los diseños y estudios técnicos se deben ejecutar de acuerdo con el </w:t>
      </w:r>
      <w:r w:rsidR="000E24D2" w:rsidRPr="00EA19FC">
        <w:t>presente documento</w:t>
      </w:r>
      <w:r w:rsidRPr="00EA19FC">
        <w:rPr>
          <w:spacing w:val="-3"/>
        </w:rPr>
        <w:t xml:space="preserve">, </w:t>
      </w:r>
      <w:r w:rsidRPr="00EA19FC">
        <w:t>normas técnicas vigentes aplicables que regulen cada especialidad (RETIE, RETILAP, RAS vigente, NSR-2010, según aplique a diseños, etc.)</w:t>
      </w:r>
      <w:r w:rsidR="000E24D2" w:rsidRPr="00EA19FC">
        <w:t xml:space="preserve"> </w:t>
      </w:r>
    </w:p>
    <w:p w14:paraId="1504CF57" w14:textId="77777777" w:rsidR="00826A2A" w:rsidRPr="00EA19FC" w:rsidRDefault="00826A2A" w:rsidP="00A55DB1"/>
    <w:p w14:paraId="7492E776" w14:textId="2EEC5ECA" w:rsidR="00826A2A" w:rsidRPr="00EA19FC" w:rsidRDefault="00826A2A" w:rsidP="00A55DB1">
      <w:r w:rsidRPr="00EA19FC">
        <w:t xml:space="preserve">La entrega de los diseños y estudios técnicos se deberá hacer de forma escalonada, sea por componentes, áreas funcionales o especialidades, con el fin que puedan irse adelantando </w:t>
      </w:r>
      <w:r w:rsidR="005F1506">
        <w:t>con la curaduría el trámite de la licencia de construcción de manera paralela a la ejecución de los otros componentes del diseño.</w:t>
      </w:r>
      <w:r w:rsidRPr="00EA19FC">
        <w:t xml:space="preserve"> </w:t>
      </w:r>
    </w:p>
    <w:p w14:paraId="42C6962C" w14:textId="77777777" w:rsidR="00826A2A" w:rsidRPr="00EA19FC" w:rsidRDefault="00826A2A" w:rsidP="00A55DB1"/>
    <w:p w14:paraId="577BFD02" w14:textId="46EE18CF" w:rsidR="00826A2A" w:rsidRPr="00EA19FC" w:rsidRDefault="00826A2A" w:rsidP="00A55DB1">
      <w:pPr>
        <w:rPr>
          <w:spacing w:val="-3"/>
        </w:rPr>
      </w:pPr>
      <w:r w:rsidRPr="00EA19FC">
        <w:t>Durante esta etapa, el CONTRATISTA deberá tener en cuenta, entre otras cosas, las características topográficas y condiciones particulares del terreno, optando por soluciones mediante las cuales se lleve a cabo un óptimo manejo del diseño técnico y arquitectónico</w:t>
      </w:r>
      <w:r w:rsidRPr="00EA19FC">
        <w:rPr>
          <w:spacing w:val="-3"/>
        </w:rPr>
        <w:t>. Igualmente, el diseño debe inclinarse por la utilización de conceptos de bioclimática, teniendo en cuenta las condiciones climatológicas de la zona de ejecución, e igualmente incluir dentro los parámetros de diseño, condiciones de resistencia y seguridad para soportar condiciones meteorológicas</w:t>
      </w:r>
      <w:r w:rsidR="005F1506">
        <w:rPr>
          <w:spacing w:val="-3"/>
        </w:rPr>
        <w:t>.</w:t>
      </w:r>
    </w:p>
    <w:p w14:paraId="4AA62C90" w14:textId="2F04ACB8" w:rsidR="00826A2A" w:rsidRDefault="00826A2A" w:rsidP="005C6603">
      <w:pPr>
        <w:pStyle w:val="Default"/>
        <w:keepNext/>
        <w:keepLines/>
        <w:suppressAutoHyphens/>
        <w:jc w:val="both"/>
        <w:rPr>
          <w:rFonts w:ascii="Arial Narrow" w:hAnsi="Arial Narrow"/>
          <w:spacing w:val="-3"/>
          <w:sz w:val="22"/>
          <w:szCs w:val="22"/>
        </w:rPr>
      </w:pPr>
    </w:p>
    <w:p w14:paraId="3BDD16C7" w14:textId="77777777" w:rsidR="006E7E36" w:rsidRPr="00EA19FC" w:rsidRDefault="006E7E36" w:rsidP="005C6603">
      <w:pPr>
        <w:pStyle w:val="Default"/>
        <w:keepNext/>
        <w:keepLines/>
        <w:suppressAutoHyphens/>
        <w:jc w:val="both"/>
        <w:rPr>
          <w:rFonts w:ascii="Arial Narrow" w:hAnsi="Arial Narrow"/>
          <w:spacing w:val="-3"/>
          <w:sz w:val="22"/>
          <w:szCs w:val="22"/>
        </w:rPr>
      </w:pPr>
    </w:p>
    <w:p w14:paraId="64086D4C" w14:textId="77777777" w:rsidR="00826A2A" w:rsidRPr="00A55DB1" w:rsidRDefault="00826A2A" w:rsidP="00234E34">
      <w:pPr>
        <w:pStyle w:val="Ttulo2"/>
      </w:pPr>
      <w:bookmarkStart w:id="13" w:name="_Toc127279832"/>
      <w:bookmarkStart w:id="14" w:name="_Toc127280417"/>
      <w:bookmarkStart w:id="15" w:name="_Toc127797283"/>
      <w:r w:rsidRPr="00A55DB1">
        <w:t>ETAPA II.</w:t>
      </w:r>
      <w:bookmarkEnd w:id="13"/>
      <w:bookmarkEnd w:id="14"/>
      <w:bookmarkEnd w:id="15"/>
      <w:r w:rsidRPr="00A55DB1">
        <w:t xml:space="preserve"> </w:t>
      </w:r>
    </w:p>
    <w:p w14:paraId="3255E669" w14:textId="77777777" w:rsidR="00826A2A" w:rsidRPr="00EA19FC" w:rsidRDefault="00826A2A" w:rsidP="005C6603">
      <w:pPr>
        <w:pStyle w:val="Prrafodelista"/>
        <w:keepNext/>
        <w:keepLines/>
        <w:spacing w:after="0" w:line="240" w:lineRule="auto"/>
        <w:ind w:left="0"/>
        <w:rPr>
          <w:rFonts w:ascii="Arial Narrow" w:hAnsi="Arial Narrow"/>
          <w:color w:val="000000"/>
          <w:szCs w:val="22"/>
          <w:lang w:eastAsia="es-CO"/>
        </w:rPr>
      </w:pPr>
    </w:p>
    <w:p w14:paraId="24750FE8" w14:textId="78AD7BC4" w:rsidR="00826A2A" w:rsidRPr="00EA19FC" w:rsidRDefault="00826A2A" w:rsidP="00A55DB1">
      <w:r w:rsidRPr="00EA19FC">
        <w:t>La etapa II consiste en la construcción de las obra</w:t>
      </w:r>
      <w:r w:rsidR="005F1506">
        <w:t>s</w:t>
      </w:r>
      <w:r w:rsidRPr="00EA19FC">
        <w:t xml:space="preserve">, de acuerdo con los estudios y diseños producto de la etapa I y el </w:t>
      </w:r>
      <w:r w:rsidR="005F1506">
        <w:t>presupuesto</w:t>
      </w:r>
      <w:r w:rsidRPr="00EA19FC">
        <w:t xml:space="preserve"> establecido. </w:t>
      </w:r>
    </w:p>
    <w:p w14:paraId="39EFEEE1" w14:textId="77777777" w:rsidR="00826A2A" w:rsidRPr="00EA19FC" w:rsidRDefault="00826A2A" w:rsidP="00A55DB1"/>
    <w:p w14:paraId="44ABFF09" w14:textId="6B100086" w:rsidR="00826A2A" w:rsidRPr="00EA19FC" w:rsidRDefault="00826A2A" w:rsidP="00A55DB1">
      <w:pPr>
        <w:rPr>
          <w:lang w:eastAsia="ar-SA"/>
        </w:rPr>
      </w:pPr>
      <w:r w:rsidRPr="00EA19FC">
        <w:lastRenderedPageBreak/>
        <w:t xml:space="preserve">El inicio de actividades de esta etapa </w:t>
      </w:r>
      <w:r w:rsidR="005F1506">
        <w:t>se dará una vez se cuente con la licencia de construcción ejecutoriada</w:t>
      </w:r>
      <w:r w:rsidRPr="00EA19FC">
        <w:t>,</w:t>
      </w:r>
      <w:r w:rsidR="005F1506">
        <w:t xml:space="preserve"> así como </w:t>
      </w:r>
      <w:r w:rsidRPr="00EA19FC">
        <w:t>con</w:t>
      </w:r>
      <w:r w:rsidR="005F1506">
        <w:t xml:space="preserve"> los</w:t>
      </w:r>
      <w:r w:rsidRPr="00EA19FC">
        <w:t xml:space="preserve"> elementos técnicos</w:t>
      </w:r>
      <w:r w:rsidR="005F1506">
        <w:t xml:space="preserve"> necesarios</w:t>
      </w:r>
      <w:r w:rsidRPr="00EA19FC">
        <w:t xml:space="preserve"> para </w:t>
      </w:r>
      <w:r w:rsidR="00F60F31">
        <w:t xml:space="preserve">el inicio de la Construcción de la URI de </w:t>
      </w:r>
      <w:proofErr w:type="spellStart"/>
      <w:r w:rsidR="00F60F31">
        <w:t>Tujuelito</w:t>
      </w:r>
      <w:proofErr w:type="spellEnd"/>
      <w:r w:rsidRPr="00EA19FC">
        <w:t xml:space="preserve"> y se cuente con la aprobación de la interventoría, </w:t>
      </w:r>
      <w:r w:rsidR="005F1506">
        <w:t>SDSCJ (Fiscalía)</w:t>
      </w:r>
      <w:r w:rsidRPr="00EA19FC">
        <w:t xml:space="preserve"> y FINDETER</w:t>
      </w:r>
      <w:r w:rsidR="00F60F31">
        <w:t>.</w:t>
      </w:r>
    </w:p>
    <w:p w14:paraId="1563D92F" w14:textId="77777777" w:rsidR="00826A2A" w:rsidRPr="00EA19FC" w:rsidRDefault="00826A2A" w:rsidP="00A55DB1"/>
    <w:p w14:paraId="328F9C8B" w14:textId="60FD9168" w:rsidR="00826A2A" w:rsidRDefault="00826A2A" w:rsidP="00A55DB1">
      <w:pPr>
        <w:rPr>
          <w:b/>
          <w:bCs/>
        </w:rPr>
      </w:pPr>
      <w:r w:rsidRPr="00A55DB1">
        <w:rPr>
          <w:b/>
          <w:bCs/>
        </w:rPr>
        <w:t xml:space="preserve">Las obras que se ejecutarán en la Etapa II deberán ser completamente funcionales e integrales, por lo cual el contratista, desde la etapa de estudios y diseños, deberá contemplar la totalidad de las obras de ingeniería para su puesta en funcionamiento. </w:t>
      </w:r>
    </w:p>
    <w:p w14:paraId="4A754A60" w14:textId="77777777" w:rsidR="00826A2A" w:rsidRPr="00EA19FC" w:rsidRDefault="00826A2A" w:rsidP="00624B6A">
      <w:pPr>
        <w:keepNext/>
        <w:keepLines/>
        <w:suppressAutoHyphens/>
        <w:rPr>
          <w:color w:val="000000"/>
          <w:szCs w:val="22"/>
        </w:rPr>
      </w:pPr>
    </w:p>
    <w:p w14:paraId="10B32277" w14:textId="5FF0FD6E" w:rsidR="00826A2A" w:rsidRPr="00EA19FC" w:rsidRDefault="00826A2A" w:rsidP="00A55DB1">
      <w:r w:rsidRPr="00EA19FC">
        <w:t>El CONTRATISTA debe considerar el transporte con los requerimientos que implique como centro de acopio, cargue y descargue, valla, campamento, pruebas de laboratorios, certificaciones de funcionabilidad y operación de equipos y/o sistemas por parte de las entidades competentes, costos de la implementación de vigilancia, señalización, SISO, entre otros.</w:t>
      </w:r>
    </w:p>
    <w:p w14:paraId="433DDDB0" w14:textId="77777777" w:rsidR="00826A2A" w:rsidRPr="00EA19FC" w:rsidRDefault="00826A2A" w:rsidP="00A55DB1"/>
    <w:p w14:paraId="376E7417" w14:textId="77777777" w:rsidR="00826A2A" w:rsidRPr="00EA19FC" w:rsidRDefault="00826A2A" w:rsidP="00A55DB1">
      <w:r w:rsidRPr="00EA19FC">
        <w:t>Para esta etapa, EL CONTRATISTA deberá realizar todas las actividades necesarias y suministrar, transportar e instalar todos los insumos, materiales y demás elementos requeridos para el correcto y adecuado funcionamiento de cada una de las obras y espacios contemplados en el proyecto.</w:t>
      </w:r>
    </w:p>
    <w:p w14:paraId="23687751" w14:textId="77777777" w:rsidR="00826A2A" w:rsidRPr="00EA19FC" w:rsidRDefault="00826A2A" w:rsidP="00A55DB1"/>
    <w:p w14:paraId="79B6138C" w14:textId="77777777" w:rsidR="00826A2A" w:rsidRPr="00EA19FC" w:rsidRDefault="00826A2A" w:rsidP="00A55DB1">
      <w:r w:rsidRPr="00EA19FC">
        <w:t xml:space="preserve">Con lo anterior se busca contar con un proyecto diseñado y construido de acuerdo con los estándares y las normativas establecidas por este tipo de infraestructura.  </w:t>
      </w:r>
    </w:p>
    <w:p w14:paraId="5918D9BE" w14:textId="77777777" w:rsidR="00826A2A" w:rsidRPr="00EA19FC" w:rsidRDefault="00826A2A" w:rsidP="00624B6A">
      <w:pPr>
        <w:keepNext/>
        <w:keepLines/>
        <w:suppressAutoHyphens/>
        <w:rPr>
          <w:color w:val="000000"/>
          <w:szCs w:val="22"/>
        </w:rPr>
      </w:pPr>
    </w:p>
    <w:p w14:paraId="205BFC7E" w14:textId="77777777" w:rsidR="00295303" w:rsidRPr="00EA19FC" w:rsidRDefault="00295303" w:rsidP="005C6603">
      <w:pPr>
        <w:keepNext/>
        <w:keepLines/>
        <w:suppressAutoHyphens/>
        <w:spacing w:line="204" w:lineRule="exact"/>
        <w:rPr>
          <w:rFonts w:eastAsia="Times New Roman"/>
          <w:szCs w:val="22"/>
        </w:rPr>
      </w:pPr>
    </w:p>
    <w:p w14:paraId="6152D2F6" w14:textId="4631E5C7" w:rsidR="00625876" w:rsidRPr="00C63E38" w:rsidRDefault="00AC3003" w:rsidP="00C63E38">
      <w:pPr>
        <w:pStyle w:val="Ttulo1"/>
        <w:spacing w:line="0" w:lineRule="atLeast"/>
        <w:rPr>
          <w:rFonts w:eastAsia="Arial Narrow"/>
          <w:color w:val="211E1F"/>
          <w:szCs w:val="22"/>
        </w:rPr>
      </w:pPr>
      <w:bookmarkStart w:id="16" w:name="_Toc127279841"/>
      <w:bookmarkStart w:id="17" w:name="_Toc127280426"/>
      <w:bookmarkStart w:id="18" w:name="_Toc127797284"/>
      <w:r w:rsidRPr="00BF581F">
        <w:rPr>
          <w:rFonts w:eastAsia="Arial Narrow"/>
        </w:rPr>
        <w:t xml:space="preserve">ALCANCE </w:t>
      </w:r>
      <w:r w:rsidR="00287B4A" w:rsidRPr="00C63E38">
        <w:rPr>
          <w:rFonts w:eastAsia="Arial Narrow"/>
        </w:rPr>
        <w:t xml:space="preserve">ETAPA I - </w:t>
      </w:r>
      <w:bookmarkEnd w:id="16"/>
      <w:bookmarkEnd w:id="17"/>
      <w:r w:rsidR="00C63E38" w:rsidRPr="00C63E38">
        <w:rPr>
          <w:rFonts w:eastAsia="Arial Narrow"/>
        </w:rPr>
        <w:t>CONSULTORÍA PARA ADELANTAR LOS ESTUDIOS Y DISEÑOS, INCLUIDOS LOS TRÁMITES Y GESTIONES PARA LA EXPEDICIÓN DE LA LICENCIA DE CONSTRUCCIÓN DEL PROYECTO.</w:t>
      </w:r>
      <w:bookmarkEnd w:id="18"/>
    </w:p>
    <w:p w14:paraId="1FD37672" w14:textId="77777777" w:rsidR="00C167C2" w:rsidRDefault="00C167C2" w:rsidP="00BF581F"/>
    <w:p w14:paraId="41740447" w14:textId="0348EDB2" w:rsidR="005B1074" w:rsidRPr="00EA19FC" w:rsidRDefault="005B1074" w:rsidP="00BF581F">
      <w:pPr>
        <w:rPr>
          <w:b/>
          <w:lang w:eastAsia="ar-SA"/>
        </w:rPr>
      </w:pPr>
      <w:r w:rsidRPr="00EA19FC">
        <w:t xml:space="preserve">Consiste en la ejecución de todos </w:t>
      </w:r>
      <w:r w:rsidR="00137D79" w:rsidRPr="00137D79">
        <w:t>estudios y diseños, obtención de las licencias y permisos necesarios para la construcción de la Unidad de Reacción Inmediata (URI) ubicada en la localidad de Tunjuelito, en la ciudad de Bogotá D.C., teniendo como insumo base los productos entregados por la SDSCJ, derivados de la fase de previa del contrato interadministrativo SCJ-2162-2022.</w:t>
      </w:r>
    </w:p>
    <w:p w14:paraId="1AD4FAA0" w14:textId="77777777" w:rsidR="005B1074" w:rsidRPr="00EA19FC" w:rsidRDefault="005B1074" w:rsidP="00BF581F"/>
    <w:p w14:paraId="779F9600" w14:textId="3AFED51E" w:rsidR="005B1074" w:rsidRPr="00EA19FC" w:rsidRDefault="005B1074" w:rsidP="00BF581F">
      <w:r w:rsidRPr="00EA19FC">
        <w:t xml:space="preserve">Los diseños y estudios técnicos se deben ejecutar de acuerdo con el </w:t>
      </w:r>
      <w:r w:rsidRPr="00EA19FC">
        <w:rPr>
          <w:spacing w:val="-3"/>
        </w:rPr>
        <w:t xml:space="preserve">presente </w:t>
      </w:r>
      <w:r w:rsidR="004B1C1F" w:rsidRPr="00EA19FC">
        <w:rPr>
          <w:spacing w:val="-3"/>
        </w:rPr>
        <w:t>documento</w:t>
      </w:r>
      <w:r w:rsidRPr="00EA19FC">
        <w:rPr>
          <w:spacing w:val="-3"/>
        </w:rPr>
        <w:t xml:space="preserve">, </w:t>
      </w:r>
      <w:r w:rsidRPr="00EA19FC">
        <w:t>normas técnicas vigentes aplicables que regulen cada especialidad (RETIE, RETILAP, RAS vigente, NSR-2010, según aplique a diseños, etc.).</w:t>
      </w:r>
    </w:p>
    <w:p w14:paraId="404A81F3" w14:textId="77777777" w:rsidR="005B1074" w:rsidRPr="00EA19FC" w:rsidRDefault="005B1074" w:rsidP="00BF581F"/>
    <w:p w14:paraId="05681C2D" w14:textId="5DC472DD" w:rsidR="005B1074" w:rsidRPr="00EA19FC" w:rsidRDefault="005B1074" w:rsidP="00BF581F">
      <w:pPr>
        <w:rPr>
          <w:spacing w:val="-3"/>
        </w:rPr>
      </w:pPr>
      <w:r w:rsidRPr="00EA19FC">
        <w:t>Durante esta etapa, el CONTRATISTA deberá tener en cuenta, entre otras cosas, los permisos necesarios para la ejecución de la consultoría, las características topográficas y condiciones particulares del terreno, optando por soluciones mediante las cuales se lleve a cabo un óptimo manejo del diseño técnico y arquitectónico</w:t>
      </w:r>
      <w:r w:rsidR="00292AFA">
        <w:t>.</w:t>
      </w:r>
    </w:p>
    <w:p w14:paraId="060D961C" w14:textId="3A047040" w:rsidR="00FB022B" w:rsidRDefault="00FB022B" w:rsidP="00BF581F">
      <w:pPr>
        <w:rPr>
          <w:spacing w:val="-3"/>
        </w:rPr>
      </w:pPr>
    </w:p>
    <w:p w14:paraId="57532057" w14:textId="7C8A597E" w:rsidR="0062364C" w:rsidRDefault="0062364C" w:rsidP="00BF581F">
      <w:pPr>
        <w:rPr>
          <w:spacing w:val="-3"/>
        </w:rPr>
      </w:pPr>
      <w:r>
        <w:rPr>
          <w:spacing w:val="-3"/>
        </w:rPr>
        <w:t xml:space="preserve">Esta </w:t>
      </w:r>
      <w:r w:rsidR="00EF7313">
        <w:rPr>
          <w:spacing w:val="-3"/>
        </w:rPr>
        <w:t>E</w:t>
      </w:r>
      <w:r>
        <w:rPr>
          <w:spacing w:val="-3"/>
        </w:rPr>
        <w:t xml:space="preserve">tapa </w:t>
      </w:r>
      <w:r w:rsidR="00EF7313">
        <w:rPr>
          <w:spacing w:val="-3"/>
        </w:rPr>
        <w:t xml:space="preserve">I tiene 2 componentes, uno es la Consultoría de Estudios y Diseños para la </w:t>
      </w:r>
      <w:r w:rsidR="00D111E3">
        <w:rPr>
          <w:spacing w:val="-3"/>
        </w:rPr>
        <w:t xml:space="preserve">construcción de la URI de Tunjuelito y el otro es el trámite de las licencias y permisos necesarios para la Construcción de la URI de Tunjuelito. </w:t>
      </w:r>
      <w:r w:rsidR="00383813">
        <w:rPr>
          <w:spacing w:val="-3"/>
        </w:rPr>
        <w:t xml:space="preserve">La ejecución de estos 2 componentes puede ser simultanea </w:t>
      </w:r>
      <w:r w:rsidR="0054623F">
        <w:rPr>
          <w:spacing w:val="-3"/>
        </w:rPr>
        <w:t>una vez se tengan los insumos necesarios para comenzar con los tramites de licencias y permisos.</w:t>
      </w:r>
    </w:p>
    <w:p w14:paraId="62983699" w14:textId="0473874B" w:rsidR="0054623F" w:rsidRDefault="0054623F" w:rsidP="00BF581F">
      <w:pPr>
        <w:rPr>
          <w:spacing w:val="-3"/>
        </w:rPr>
      </w:pPr>
    </w:p>
    <w:p w14:paraId="5F19F773" w14:textId="2264ED7D" w:rsidR="0054623F" w:rsidRDefault="0054623F" w:rsidP="00BF581F">
      <w:pPr>
        <w:rPr>
          <w:spacing w:val="-3"/>
        </w:rPr>
      </w:pPr>
      <w:r>
        <w:rPr>
          <w:spacing w:val="-3"/>
        </w:rPr>
        <w:t xml:space="preserve">A </w:t>
      </w:r>
      <w:proofErr w:type="gramStart"/>
      <w:r>
        <w:rPr>
          <w:spacing w:val="-3"/>
        </w:rPr>
        <w:t>continuación</w:t>
      </w:r>
      <w:proofErr w:type="gramEnd"/>
      <w:r>
        <w:rPr>
          <w:spacing w:val="-3"/>
        </w:rPr>
        <w:t xml:space="preserve"> se describe </w:t>
      </w:r>
      <w:r w:rsidR="00F06942">
        <w:rPr>
          <w:spacing w:val="-3"/>
        </w:rPr>
        <w:t>en los numerales 4.1 y 4.2</w:t>
      </w:r>
      <w:r w:rsidR="003167DF">
        <w:rPr>
          <w:spacing w:val="-3"/>
        </w:rPr>
        <w:t xml:space="preserve"> </w:t>
      </w:r>
      <w:r>
        <w:rPr>
          <w:spacing w:val="-3"/>
        </w:rPr>
        <w:t>cada uno de los componentes así:</w:t>
      </w:r>
    </w:p>
    <w:p w14:paraId="07437115" w14:textId="77777777" w:rsidR="00C167C2" w:rsidRPr="00EA19FC" w:rsidRDefault="00C167C2" w:rsidP="00BF581F">
      <w:pPr>
        <w:rPr>
          <w:spacing w:val="-3"/>
        </w:rPr>
      </w:pPr>
    </w:p>
    <w:p w14:paraId="524466A5" w14:textId="5DA71B2B" w:rsidR="00FB022B" w:rsidRPr="00EA19FC" w:rsidRDefault="00FB022B" w:rsidP="00234E34">
      <w:pPr>
        <w:pStyle w:val="Ttulo2"/>
      </w:pPr>
      <w:bookmarkStart w:id="19" w:name="_Toc127279842"/>
      <w:bookmarkStart w:id="20" w:name="_Toc127280427"/>
      <w:bookmarkStart w:id="21" w:name="_Toc127797285"/>
      <w:r w:rsidRPr="00EA19FC">
        <w:t>E</w:t>
      </w:r>
      <w:r w:rsidR="00E27999">
        <w:t>TAPA</w:t>
      </w:r>
      <w:r w:rsidRPr="00EA19FC">
        <w:t xml:space="preserve"> I</w:t>
      </w:r>
      <w:r w:rsidR="0057477E">
        <w:t xml:space="preserve"> – Consultoría de los estudios y diseños para construcción de la URI de Tunjuelito</w:t>
      </w:r>
      <w:bookmarkEnd w:id="19"/>
      <w:bookmarkEnd w:id="20"/>
      <w:bookmarkEnd w:id="21"/>
    </w:p>
    <w:p w14:paraId="2522A3CE" w14:textId="77777777" w:rsidR="005B1074" w:rsidRPr="00EA19FC" w:rsidRDefault="005B1074" w:rsidP="005C6603">
      <w:pPr>
        <w:pStyle w:val="Default"/>
        <w:keepNext/>
        <w:keepLines/>
        <w:suppressAutoHyphens/>
        <w:spacing w:line="0" w:lineRule="atLeast"/>
        <w:jc w:val="both"/>
        <w:rPr>
          <w:rFonts w:ascii="Arial Narrow" w:hAnsi="Arial Narrow"/>
          <w:spacing w:val="-3"/>
          <w:sz w:val="22"/>
          <w:szCs w:val="22"/>
        </w:rPr>
      </w:pPr>
    </w:p>
    <w:p w14:paraId="3CF2E3D6" w14:textId="24958529" w:rsidR="005B1074" w:rsidRPr="00EA19FC" w:rsidRDefault="005B1074" w:rsidP="00DE0FDF">
      <w:r w:rsidRPr="00EA19FC">
        <w:t xml:space="preserve">En esta etapa el Contratista deberá realizar la elaboración de los estudios y diseños arquitectónicos y civiles para la construcción </w:t>
      </w:r>
      <w:r w:rsidR="0076556D">
        <w:t>de la URI de Tunjuelito</w:t>
      </w:r>
      <w:r w:rsidRPr="00EA19FC">
        <w:t xml:space="preserve">. Con el fin de establecer sus características físicas, su capacidad portante, estructura a soportar, diseño eléctrico, hidrosanitario, inteligente y todos sus diseños complementarios </w:t>
      </w:r>
      <w:r w:rsidR="0076556D">
        <w:t>para la URI de Tunjuelito.</w:t>
      </w:r>
    </w:p>
    <w:p w14:paraId="4D1B65F4" w14:textId="77777777" w:rsidR="005B1074" w:rsidRPr="00EA19FC" w:rsidRDefault="005B1074" w:rsidP="00DE0FDF"/>
    <w:p w14:paraId="2F2319FC" w14:textId="77777777" w:rsidR="005B1074" w:rsidRPr="00EA19FC" w:rsidRDefault="005B1074" w:rsidP="00DE0FDF">
      <w:r w:rsidRPr="00EA19FC">
        <w:t>Para obtener resultados óptimos, en esta etapa I de consultoría es necesario desarrollar lo siguiente:</w:t>
      </w:r>
    </w:p>
    <w:p w14:paraId="70A891F0" w14:textId="77777777" w:rsidR="005B1074" w:rsidRPr="00EA19FC" w:rsidRDefault="005B1074" w:rsidP="00DE0FDF"/>
    <w:p w14:paraId="167B184F" w14:textId="77777777" w:rsidR="00562CB3" w:rsidRDefault="005B1074" w:rsidP="00DE0FDF">
      <w:r w:rsidRPr="00EA19FC">
        <w:t xml:space="preserve">El consultor deberá desarrollar los estudios y diseños arquitectónicos y civiles definitivos basados </w:t>
      </w:r>
      <w:r w:rsidR="000577DC">
        <w:t>en</w:t>
      </w:r>
      <w:r w:rsidR="000577DC" w:rsidRPr="000577DC">
        <w:t xml:space="preserve"> los productos entregados por la SDSCJ, derivados de la fase de previa del contrato interadministrativo SCJ-2162-2022.</w:t>
      </w:r>
    </w:p>
    <w:p w14:paraId="08DCF2BF" w14:textId="77777777" w:rsidR="00562CB3" w:rsidRDefault="00562CB3" w:rsidP="00DE0FDF"/>
    <w:p w14:paraId="2518E73A" w14:textId="48B95CDF" w:rsidR="005B1074" w:rsidRDefault="005B1074" w:rsidP="00E458E1">
      <w:r w:rsidRPr="00EA19FC">
        <w:t xml:space="preserve">Los diseños entregados por el Contratista serán a nivel de detalle, involucrando la especificación de cada una de las actividades que implique la construcción </w:t>
      </w:r>
      <w:r w:rsidR="00562CB3">
        <w:t>de la URI de Tunjuelito</w:t>
      </w:r>
      <w:r w:rsidRPr="00EA19FC">
        <w:t>, los análisis de precios unitarios, las especificaciones técnicas, el cronograma de actividades y el presupuesto de obra. Las anteriores actividades incluyen el cálculo de las cantidades de obra requerida con sus memorias</w:t>
      </w:r>
      <w:r w:rsidR="00E458E1">
        <w:t>.</w:t>
      </w:r>
    </w:p>
    <w:p w14:paraId="0A2CBD71" w14:textId="716C5723" w:rsidR="008A6159" w:rsidRDefault="008A6159" w:rsidP="00E458E1"/>
    <w:p w14:paraId="01F80F43" w14:textId="4BCBCA71" w:rsidR="008A1181" w:rsidRDefault="008A1181" w:rsidP="008A1181">
      <w:r>
        <w:t xml:space="preserve">Dadas las características particulares de constitución y funcionamiento del equipamiento UNIDAD DE REACCIÓN INMEDIATA – URI TUNJUELITO, en la Localidad de Tunjuelito, para ejecutar </w:t>
      </w:r>
      <w:r w:rsidR="0020566A">
        <w:t xml:space="preserve">esta etapa de </w:t>
      </w:r>
      <w:r>
        <w:t>consultoría</w:t>
      </w:r>
      <w:r w:rsidR="0020566A">
        <w:t>,</w:t>
      </w:r>
      <w:r>
        <w:t xml:space="preserve"> se trabajará con base en los requerimientos arquitectónicos del proyecto y la información relativa a espacios, áreas, número de personas, condiciones técnicas de funcionamiento, organización, jerarquías, líneas de comunicación, zonificación y circulaciones , lo cual quedará plasmado en el diseño de arquitectura que </w:t>
      </w:r>
      <w:r w:rsidR="0020566A">
        <w:t>se formule</w:t>
      </w:r>
      <w:r>
        <w:t>.</w:t>
      </w:r>
    </w:p>
    <w:p w14:paraId="246E2FB2" w14:textId="77777777" w:rsidR="008A1181" w:rsidRDefault="008A1181" w:rsidP="008A1181"/>
    <w:p w14:paraId="3228758B" w14:textId="13911DD8" w:rsidR="008A1181" w:rsidRDefault="008A1181" w:rsidP="008A1181">
      <w:r>
        <w:t xml:space="preserve">Las dimensiones aproximadas de los diferentes espacios y la solución arquitectónica de la URI Tunjuelito, debe considerar áreas que no varíen en más de un diez por ciento (10%) por exceso o por defecto con respecto a las necesidades de la </w:t>
      </w:r>
      <w:r w:rsidR="00053A5F">
        <w:t>SDSCJ (Fiscalía)</w:t>
      </w:r>
      <w:r>
        <w:t xml:space="preserve"> y la información suministrada en consecuencia con ello.</w:t>
      </w:r>
    </w:p>
    <w:p w14:paraId="5532109D" w14:textId="77777777" w:rsidR="008A1181" w:rsidRDefault="008A1181" w:rsidP="008A1181"/>
    <w:p w14:paraId="7CB43CEF" w14:textId="41BEDEE5" w:rsidR="008A1181" w:rsidRDefault="008A1181" w:rsidP="008A1181">
      <w:r>
        <w:t>La información que constituye las necesidades del proyecto de la Unidad de Reacción Inmediata – URI Tunjuelito, cuyos espacios serán destinados a proporcionar el lugar físico y ambiental para el desarrollo óptimo de cada servicio o actividad, es la base de desarrollo de</w:t>
      </w:r>
      <w:r w:rsidR="00D71935">
        <w:t xml:space="preserve"> esta etapa de </w:t>
      </w:r>
      <w:r>
        <w:t xml:space="preserve">consultoría. Es aquí en donde EL </w:t>
      </w:r>
      <w:r w:rsidR="001D6F03">
        <w:t>CONTRATISTA</w:t>
      </w:r>
      <w:r>
        <w:t xml:space="preserve"> deberá aportar lo mejor de su visión como diseñador, respondiendo en sus propuestas a los desafíos que plantean los Proyectos, con soluciones originales en su concepción arquitectónica, espacial y técnica, expresadas en edificios que se conviertan en hitos en cada área de influencia, lugares irremplazables de fomento de la solución de conflictos y objetivos particulares de la URI.</w:t>
      </w:r>
    </w:p>
    <w:p w14:paraId="29929E3A" w14:textId="77777777" w:rsidR="008A1181" w:rsidRDefault="008A1181" w:rsidP="008A1181"/>
    <w:p w14:paraId="6457D7AB" w14:textId="7D6FA46C" w:rsidR="008A6159" w:rsidRPr="00EA19FC" w:rsidRDefault="008A1181" w:rsidP="008A1181">
      <w:r>
        <w:t xml:space="preserve">De todas maneras, para efectos del desarrollo propio de </w:t>
      </w:r>
      <w:r w:rsidR="001D6F03">
        <w:t>esta etapa de</w:t>
      </w:r>
      <w:r>
        <w:t xml:space="preserve"> consultoría</w:t>
      </w:r>
      <w:r w:rsidR="001D6F03">
        <w:t>,</w:t>
      </w:r>
      <w:r>
        <w:t xml:space="preserve"> se adelantarán las reuniones de mesas de trabajo y/o coordinación que sean necesarias con los representantes de la Entidad que operará y prestará los servicios en el proyecto URI Tunjuelito, con el objeto de precisar y definir aspectos particulares de especificaciones, requerimientos, necesidades de áreas, espacios y componentes a considerar en la ejecución de los diseños arquitectónicos y de ingeniería.</w:t>
      </w:r>
    </w:p>
    <w:p w14:paraId="476B6221" w14:textId="0C5C7859" w:rsidR="005B1074" w:rsidRDefault="005B1074" w:rsidP="00DE0FDF"/>
    <w:p w14:paraId="5281A1F5" w14:textId="0375A1F0" w:rsidR="002A6B6D" w:rsidRDefault="00517571" w:rsidP="002A6B6D">
      <w:pPr>
        <w:pStyle w:val="Ttulo3"/>
      </w:pPr>
      <w:bookmarkStart w:id="22" w:name="_Toc127797286"/>
      <w:r>
        <w:t>PARÁMETROS GENERALES DE DISEÑO</w:t>
      </w:r>
      <w:bookmarkEnd w:id="22"/>
    </w:p>
    <w:p w14:paraId="52D21F0C" w14:textId="5301CB15" w:rsidR="00517571" w:rsidRDefault="00517571" w:rsidP="00C123DF"/>
    <w:p w14:paraId="64F1BC04" w14:textId="77777777" w:rsidR="00D2054C" w:rsidRPr="002A54A2" w:rsidRDefault="00D2054C" w:rsidP="00D2054C">
      <w:r w:rsidRPr="002A54A2">
        <w:t xml:space="preserve">En el desarrollo </w:t>
      </w:r>
      <w:r>
        <w:t>de la consultoría,</w:t>
      </w:r>
      <w:r w:rsidRPr="002A54A2">
        <w:t xml:space="preserve"> se tendrán en cuenta los siguientes parámetros generales de diseño, los cuales proporcionan información de tipo conceptual que el consultor plasmará en los diseños de arquitectura y estudios técnicos, buscando de esta forma la mejor solución para el proyecto.</w:t>
      </w:r>
    </w:p>
    <w:p w14:paraId="28C6D120" w14:textId="77777777" w:rsidR="00D2054C" w:rsidRPr="002A54A2" w:rsidRDefault="00D2054C" w:rsidP="00D2054C"/>
    <w:p w14:paraId="6E519323" w14:textId="77777777" w:rsidR="00D2054C" w:rsidRPr="002A54A2" w:rsidRDefault="00D2054C" w:rsidP="00534F85">
      <w:pPr>
        <w:numPr>
          <w:ilvl w:val="0"/>
          <w:numId w:val="6"/>
        </w:numPr>
        <w:rPr>
          <w:szCs w:val="22"/>
        </w:rPr>
      </w:pPr>
      <w:r w:rsidRPr="002A54A2">
        <w:rPr>
          <w:b/>
          <w:szCs w:val="22"/>
        </w:rPr>
        <w:t>PROYECCIÓN:</w:t>
      </w:r>
      <w:r w:rsidRPr="002A54A2">
        <w:rPr>
          <w:szCs w:val="22"/>
        </w:rPr>
        <w:t xml:space="preserve"> El proyecto Unidad de Reacción Inmediata - URI deberá ser diseñado para tener una vida útil de por lo menos 20 años, atendiendo los requerimientos particulares de la ciudadanía en condiciones dignas y efectivas, además debe consolidarse como un referente dentro del contexto urbano.</w:t>
      </w:r>
    </w:p>
    <w:p w14:paraId="4A868FBD" w14:textId="77777777" w:rsidR="00D2054C" w:rsidRPr="002A54A2" w:rsidRDefault="00D2054C" w:rsidP="00D2054C">
      <w:pPr>
        <w:rPr>
          <w:szCs w:val="22"/>
        </w:rPr>
      </w:pPr>
    </w:p>
    <w:p w14:paraId="27452066" w14:textId="77777777" w:rsidR="00D2054C" w:rsidRPr="002A54A2" w:rsidRDefault="00D2054C" w:rsidP="00534F85">
      <w:pPr>
        <w:numPr>
          <w:ilvl w:val="0"/>
          <w:numId w:val="6"/>
        </w:numPr>
        <w:rPr>
          <w:szCs w:val="22"/>
        </w:rPr>
      </w:pPr>
      <w:r w:rsidRPr="002A54A2">
        <w:rPr>
          <w:b/>
          <w:szCs w:val="22"/>
        </w:rPr>
        <w:t>ALTURA:</w:t>
      </w:r>
      <w:r w:rsidRPr="002A54A2">
        <w:rPr>
          <w:szCs w:val="22"/>
        </w:rPr>
        <w:t xml:space="preserve"> Se debe estudiar la normatividad del predio, para que la altura de la edificación del equipamiento denominado Unidad de Reacción Inmediata - URI, cumpla con las exigencias volumétricas y de edificabilidad determinadas por el Plan Maestro de Equipamientos del sector de Seguridad, Defensa y Justicia.</w:t>
      </w:r>
    </w:p>
    <w:p w14:paraId="21F8C19F" w14:textId="77777777" w:rsidR="00D2054C" w:rsidRPr="002A54A2" w:rsidRDefault="00D2054C" w:rsidP="00D2054C">
      <w:pPr>
        <w:rPr>
          <w:szCs w:val="22"/>
        </w:rPr>
      </w:pPr>
    </w:p>
    <w:p w14:paraId="5F28BF0F" w14:textId="77777777" w:rsidR="00D2054C" w:rsidRPr="002A54A2" w:rsidRDefault="00D2054C" w:rsidP="00534F85">
      <w:pPr>
        <w:numPr>
          <w:ilvl w:val="0"/>
          <w:numId w:val="6"/>
        </w:numPr>
        <w:rPr>
          <w:szCs w:val="22"/>
        </w:rPr>
      </w:pPr>
      <w:r w:rsidRPr="002A54A2">
        <w:rPr>
          <w:b/>
          <w:szCs w:val="22"/>
        </w:rPr>
        <w:t>IDENTIDAD:</w:t>
      </w:r>
      <w:r w:rsidRPr="002A54A2">
        <w:rPr>
          <w:szCs w:val="22"/>
        </w:rPr>
        <w:t xml:space="preserve"> El diseño de Unidad de Reacción Inmediata – </w:t>
      </w:r>
      <w:r>
        <w:rPr>
          <w:szCs w:val="22"/>
        </w:rPr>
        <w:t>URI Tunjuelito</w:t>
      </w:r>
      <w:r w:rsidRPr="002A54A2">
        <w:rPr>
          <w:szCs w:val="22"/>
        </w:rPr>
        <w:t xml:space="preserve">, deberá ser claramente reconocible como un proyecto de carácter institucional en medio de su contexto urbano. </w:t>
      </w:r>
    </w:p>
    <w:p w14:paraId="39369B89" w14:textId="77777777" w:rsidR="00D2054C" w:rsidRPr="002A54A2" w:rsidRDefault="00D2054C" w:rsidP="00D2054C">
      <w:pPr>
        <w:rPr>
          <w:szCs w:val="22"/>
        </w:rPr>
      </w:pPr>
    </w:p>
    <w:p w14:paraId="7EF99E9F" w14:textId="77777777" w:rsidR="00D2054C" w:rsidRPr="002A54A2" w:rsidRDefault="00D2054C" w:rsidP="00534F85">
      <w:pPr>
        <w:numPr>
          <w:ilvl w:val="0"/>
          <w:numId w:val="6"/>
        </w:numPr>
        <w:rPr>
          <w:szCs w:val="22"/>
        </w:rPr>
      </w:pPr>
      <w:r w:rsidRPr="002A54A2">
        <w:rPr>
          <w:b/>
          <w:szCs w:val="22"/>
        </w:rPr>
        <w:t>CARÁCTER</w:t>
      </w:r>
      <w:r w:rsidRPr="002A54A2">
        <w:rPr>
          <w:szCs w:val="22"/>
        </w:rPr>
        <w:t xml:space="preserve">: El proyecto de la Unidad de Reacción Inmediata – </w:t>
      </w:r>
      <w:r>
        <w:rPr>
          <w:szCs w:val="22"/>
        </w:rPr>
        <w:t>URI Tunjuelito</w:t>
      </w:r>
      <w:r w:rsidRPr="002A54A2">
        <w:rPr>
          <w:szCs w:val="22"/>
        </w:rPr>
        <w:t xml:space="preserve">, deberá proyectar un sólido carácter institucional y está llamado a ejercer una marcada influencia en el proceso de consolidación y </w:t>
      </w:r>
      <w:r w:rsidRPr="002A54A2">
        <w:rPr>
          <w:szCs w:val="22"/>
        </w:rPr>
        <w:lastRenderedPageBreak/>
        <w:t xml:space="preserve">desarrollo del sector escogido en la localidad de </w:t>
      </w:r>
      <w:r>
        <w:rPr>
          <w:szCs w:val="22"/>
        </w:rPr>
        <w:t>Tunjuelito</w:t>
      </w:r>
      <w:r w:rsidRPr="002A54A2">
        <w:rPr>
          <w:szCs w:val="22"/>
        </w:rPr>
        <w:t>, reconociendo el uso residencial aledaño y conformando un nodo de equipamientos con los proyectos de otras entidades existentes en la zona.</w:t>
      </w:r>
    </w:p>
    <w:p w14:paraId="49474162" w14:textId="77777777" w:rsidR="00D2054C" w:rsidRPr="002A54A2" w:rsidRDefault="00D2054C" w:rsidP="00D2054C">
      <w:pPr>
        <w:rPr>
          <w:szCs w:val="22"/>
        </w:rPr>
      </w:pPr>
    </w:p>
    <w:p w14:paraId="4DA41DC0" w14:textId="77777777" w:rsidR="00D2054C" w:rsidRPr="002A54A2" w:rsidRDefault="00D2054C" w:rsidP="00534F85">
      <w:pPr>
        <w:numPr>
          <w:ilvl w:val="0"/>
          <w:numId w:val="6"/>
        </w:numPr>
        <w:rPr>
          <w:szCs w:val="22"/>
        </w:rPr>
      </w:pPr>
      <w:r w:rsidRPr="002A54A2">
        <w:rPr>
          <w:b/>
          <w:szCs w:val="22"/>
        </w:rPr>
        <w:t>PERMANENCIA:</w:t>
      </w:r>
      <w:r w:rsidRPr="002A54A2">
        <w:rPr>
          <w:szCs w:val="22"/>
        </w:rPr>
        <w:t xml:space="preserve"> El proyecto de la Unidad de Reacción Inmediata – </w:t>
      </w:r>
      <w:r>
        <w:rPr>
          <w:szCs w:val="22"/>
        </w:rPr>
        <w:t>URI Tunjuelito</w:t>
      </w:r>
      <w:r w:rsidRPr="002A54A2">
        <w:rPr>
          <w:szCs w:val="22"/>
        </w:rPr>
        <w:t xml:space="preserve"> debe incorporar criterios de modernidad y paralelamente, es necesario lograr con la selección cuidadosa de los materiales, la sobriedad y la discreta armonía de sus componentes, la estabilidad y permanencia en el tiempo.</w:t>
      </w:r>
    </w:p>
    <w:p w14:paraId="2C161DBA" w14:textId="77777777" w:rsidR="00D2054C" w:rsidRPr="002A54A2" w:rsidRDefault="00D2054C" w:rsidP="00D2054C">
      <w:pPr>
        <w:rPr>
          <w:szCs w:val="22"/>
        </w:rPr>
      </w:pPr>
    </w:p>
    <w:p w14:paraId="677F2D47" w14:textId="77777777" w:rsidR="00D2054C" w:rsidRPr="002A54A2" w:rsidRDefault="00D2054C" w:rsidP="00534F85">
      <w:pPr>
        <w:numPr>
          <w:ilvl w:val="0"/>
          <w:numId w:val="6"/>
        </w:numPr>
        <w:rPr>
          <w:szCs w:val="22"/>
        </w:rPr>
      </w:pPr>
      <w:r w:rsidRPr="002A54A2">
        <w:rPr>
          <w:b/>
          <w:bCs/>
          <w:szCs w:val="22"/>
        </w:rPr>
        <w:t>FLEXIBILIDAD:</w:t>
      </w:r>
      <w:r w:rsidRPr="002A54A2">
        <w:rPr>
          <w:szCs w:val="22"/>
        </w:rPr>
        <w:t xml:space="preserve"> La creatividad en las soluciones propuestas para el proyecto de la Unidad de Reacción Inmediata – </w:t>
      </w:r>
      <w:r>
        <w:rPr>
          <w:szCs w:val="22"/>
        </w:rPr>
        <w:t>URI Tunjuelito</w:t>
      </w:r>
      <w:r w:rsidRPr="002A54A2">
        <w:rPr>
          <w:szCs w:val="22"/>
        </w:rPr>
        <w:t>, debe ser flexible para garantizar la evolución adecuada de las diferentes áreas y servicios del Proyecto, buscando posibilitar futuros trabajos en infraestructura física, modificaciones y ampliaciones.</w:t>
      </w:r>
    </w:p>
    <w:p w14:paraId="14F8EC4A" w14:textId="77777777" w:rsidR="00D2054C" w:rsidRPr="002A54A2" w:rsidRDefault="00D2054C" w:rsidP="00D2054C">
      <w:pPr>
        <w:rPr>
          <w:szCs w:val="22"/>
        </w:rPr>
      </w:pPr>
    </w:p>
    <w:p w14:paraId="2C8D9126" w14:textId="77777777" w:rsidR="00D2054C" w:rsidRPr="002A54A2" w:rsidRDefault="00D2054C" w:rsidP="00534F85">
      <w:pPr>
        <w:numPr>
          <w:ilvl w:val="0"/>
          <w:numId w:val="6"/>
        </w:numPr>
        <w:rPr>
          <w:szCs w:val="22"/>
        </w:rPr>
      </w:pPr>
      <w:r w:rsidRPr="002A54A2">
        <w:rPr>
          <w:b/>
          <w:bCs/>
          <w:szCs w:val="22"/>
        </w:rPr>
        <w:t>CONTROL</w:t>
      </w:r>
      <w:r w:rsidRPr="002A54A2">
        <w:rPr>
          <w:b/>
          <w:szCs w:val="22"/>
        </w:rPr>
        <w:t>:</w:t>
      </w:r>
      <w:r w:rsidRPr="002A54A2">
        <w:rPr>
          <w:szCs w:val="22"/>
        </w:rPr>
        <w:t xml:space="preserve"> La concepción de diferentes volúmenes y espacios propuestos en el proyecto de la Unidad de Reacción Inmediata – </w:t>
      </w:r>
      <w:r>
        <w:rPr>
          <w:szCs w:val="22"/>
        </w:rPr>
        <w:t>URI Tunjuelito</w:t>
      </w:r>
      <w:r w:rsidRPr="002A54A2">
        <w:rPr>
          <w:szCs w:val="22"/>
        </w:rPr>
        <w:t>, debe permitir el control visual adecuado, dependiendo el uso propuesto y los flujos funcionales de cada equipamiento.</w:t>
      </w:r>
    </w:p>
    <w:p w14:paraId="4E063678" w14:textId="77777777" w:rsidR="00D2054C" w:rsidRPr="002A54A2" w:rsidRDefault="00D2054C" w:rsidP="00BF32B1">
      <w:pPr>
        <w:ind w:left="720"/>
      </w:pPr>
      <w:r w:rsidRPr="002A54A2">
        <w:t xml:space="preserve">Es fundamental dentro del proceso de concepción del diseño, identificar cada uno de los usuarios de la Unidad de Reacción Inmediata – </w:t>
      </w:r>
      <w:r>
        <w:t>URI Tunjuelito</w:t>
      </w:r>
      <w:r w:rsidRPr="002A54A2">
        <w:t xml:space="preserve">, reconociendo (usuarios, funcionarios, victimas, victimarios, visitantes) de manera independiente. </w:t>
      </w:r>
    </w:p>
    <w:p w14:paraId="5F64875D" w14:textId="77777777" w:rsidR="00D2054C" w:rsidRPr="002A54A2" w:rsidRDefault="00D2054C" w:rsidP="00D2054C"/>
    <w:p w14:paraId="2EA9D899" w14:textId="77777777" w:rsidR="00D2054C" w:rsidRPr="002A54A2" w:rsidRDefault="00D2054C" w:rsidP="00534F85">
      <w:pPr>
        <w:numPr>
          <w:ilvl w:val="0"/>
          <w:numId w:val="6"/>
        </w:numPr>
        <w:rPr>
          <w:szCs w:val="22"/>
        </w:rPr>
      </w:pPr>
      <w:r w:rsidRPr="002A54A2">
        <w:rPr>
          <w:b/>
          <w:bCs/>
          <w:szCs w:val="22"/>
        </w:rPr>
        <w:t>AMBIENTACIÓN</w:t>
      </w:r>
      <w:r w:rsidRPr="002A54A2">
        <w:rPr>
          <w:b/>
          <w:szCs w:val="22"/>
        </w:rPr>
        <w:t xml:space="preserve">: </w:t>
      </w:r>
      <w:r w:rsidRPr="002A54A2">
        <w:rPr>
          <w:szCs w:val="22"/>
        </w:rPr>
        <w:t xml:space="preserve">En la Unidad de Reacción Inmediata – </w:t>
      </w:r>
      <w:r>
        <w:rPr>
          <w:szCs w:val="22"/>
        </w:rPr>
        <w:t>URI Tunjuelito</w:t>
      </w:r>
      <w:r w:rsidRPr="002A54A2">
        <w:rPr>
          <w:szCs w:val="22"/>
        </w:rPr>
        <w:t xml:space="preserve">, se deben crear ambientes especializados, dentro de un gran espacio, áreas de atención, permanencia y espera, así como espacios privados, para los diferentes espacios requeridos. Para efectos del diseño de la Unidad de Reacción Inmediata – </w:t>
      </w:r>
      <w:r>
        <w:rPr>
          <w:szCs w:val="22"/>
        </w:rPr>
        <w:t>URI Tunjuelito</w:t>
      </w:r>
      <w:r w:rsidRPr="002A54A2">
        <w:rPr>
          <w:szCs w:val="22"/>
        </w:rPr>
        <w:t>, cada ambiente debe estar concebido acorde con la función que se determina en el modelo de atención diferencial y las fases de recepción, permanencia, administración y áreas de apoyo.</w:t>
      </w:r>
    </w:p>
    <w:p w14:paraId="44E728F1" w14:textId="77777777" w:rsidR="00D2054C" w:rsidRPr="002A54A2" w:rsidRDefault="00D2054C" w:rsidP="00D2054C">
      <w:pPr>
        <w:rPr>
          <w:szCs w:val="22"/>
        </w:rPr>
      </w:pPr>
    </w:p>
    <w:p w14:paraId="731A8AB4" w14:textId="77777777" w:rsidR="00D2054C" w:rsidRPr="002A54A2" w:rsidRDefault="00D2054C" w:rsidP="00534F85">
      <w:pPr>
        <w:numPr>
          <w:ilvl w:val="0"/>
          <w:numId w:val="6"/>
        </w:numPr>
        <w:rPr>
          <w:szCs w:val="22"/>
        </w:rPr>
      </w:pPr>
      <w:r w:rsidRPr="002A54A2">
        <w:rPr>
          <w:b/>
          <w:bCs/>
          <w:szCs w:val="22"/>
        </w:rPr>
        <w:t>DOTACIÓN</w:t>
      </w:r>
      <w:r w:rsidRPr="002A54A2">
        <w:rPr>
          <w:b/>
          <w:szCs w:val="22"/>
        </w:rPr>
        <w:t>:</w:t>
      </w:r>
      <w:r w:rsidRPr="002A54A2">
        <w:rPr>
          <w:szCs w:val="22"/>
        </w:rPr>
        <w:t xml:space="preserve"> El diseño de los espacios debe prever que el mobiliario deberá ser el adecuado y ergonómico para las distintas áreas que componen el proyecto de la Unidad de Reacción Inmediata – </w:t>
      </w:r>
      <w:r>
        <w:rPr>
          <w:szCs w:val="22"/>
        </w:rPr>
        <w:t>URI Tunjuelito</w:t>
      </w:r>
      <w:r w:rsidRPr="002A54A2">
        <w:rPr>
          <w:szCs w:val="22"/>
        </w:rPr>
        <w:t>.</w:t>
      </w:r>
    </w:p>
    <w:p w14:paraId="5C47FD78" w14:textId="77777777" w:rsidR="00D2054C" w:rsidRPr="002A54A2" w:rsidRDefault="00D2054C" w:rsidP="00D2054C">
      <w:pPr>
        <w:rPr>
          <w:szCs w:val="22"/>
        </w:rPr>
      </w:pPr>
    </w:p>
    <w:p w14:paraId="50D3DBF4" w14:textId="77777777" w:rsidR="00D2054C" w:rsidRPr="002A54A2" w:rsidRDefault="00D2054C" w:rsidP="00534F85">
      <w:pPr>
        <w:numPr>
          <w:ilvl w:val="0"/>
          <w:numId w:val="6"/>
        </w:numPr>
        <w:rPr>
          <w:szCs w:val="22"/>
        </w:rPr>
      </w:pPr>
      <w:r w:rsidRPr="002A54A2">
        <w:rPr>
          <w:b/>
          <w:bCs/>
          <w:szCs w:val="22"/>
        </w:rPr>
        <w:t>TECNOLOGÍA</w:t>
      </w:r>
      <w:r w:rsidRPr="002A54A2">
        <w:rPr>
          <w:b/>
          <w:szCs w:val="22"/>
        </w:rPr>
        <w:t>:</w:t>
      </w:r>
      <w:r w:rsidRPr="002A54A2">
        <w:rPr>
          <w:szCs w:val="22"/>
        </w:rPr>
        <w:t xml:space="preserve"> Este vocablo tiene hoy un especial significado en un proyecto de esta naturaleza. La evolución acelerada que se está dando con el manejo de la información oral, escrita, gráfica y visual, debido al avance de los recursos y medios interactivos, implican una respuesta por parte del arquitecto, con la incorporación de propuestas avanzadas para el manejo de redes de informática (por ejemplo pisos técnicos en las áreas especializadas, ductos, cielo rasos desmontables y canalizaciones adecuadas, que garanticen flexibilidad de usos en los diversos espacios, es decir, cableado estructurado).</w:t>
      </w:r>
    </w:p>
    <w:p w14:paraId="6AAA070A" w14:textId="77777777" w:rsidR="00D2054C" w:rsidRPr="002A54A2" w:rsidRDefault="00D2054C" w:rsidP="00D2054C">
      <w:pPr>
        <w:rPr>
          <w:szCs w:val="22"/>
        </w:rPr>
      </w:pPr>
    </w:p>
    <w:p w14:paraId="17DCFDF3" w14:textId="77777777" w:rsidR="00D2054C" w:rsidRPr="002A54A2" w:rsidRDefault="00D2054C" w:rsidP="00534F85">
      <w:pPr>
        <w:numPr>
          <w:ilvl w:val="0"/>
          <w:numId w:val="6"/>
        </w:numPr>
        <w:rPr>
          <w:szCs w:val="22"/>
        </w:rPr>
      </w:pPr>
      <w:r w:rsidRPr="002A54A2">
        <w:rPr>
          <w:b/>
          <w:bCs/>
          <w:szCs w:val="22"/>
        </w:rPr>
        <w:t>SEGURIDAD</w:t>
      </w:r>
      <w:r w:rsidRPr="002A54A2">
        <w:rPr>
          <w:b/>
          <w:szCs w:val="22"/>
        </w:rPr>
        <w:t>:</w:t>
      </w:r>
      <w:r w:rsidRPr="002A54A2">
        <w:rPr>
          <w:szCs w:val="22"/>
        </w:rPr>
        <w:t xml:space="preserve"> El proyecto de la Unidad de Reacción Inmediata – </w:t>
      </w:r>
      <w:r>
        <w:rPr>
          <w:szCs w:val="22"/>
        </w:rPr>
        <w:t>URI Tunjuelito</w:t>
      </w:r>
      <w:r w:rsidRPr="002A54A2">
        <w:rPr>
          <w:szCs w:val="22"/>
        </w:rPr>
        <w:t xml:space="preserve"> deberá ser resuelto con la aplicación de sistemas automatizados de seguridad, dependiendo el requerimiento y los análisis de seguridad y control realizados por el diseñador, permitiendo el control y monitoreo permanente a las personas al interior de los espacios y al entorno de las edificaciones.</w:t>
      </w:r>
    </w:p>
    <w:p w14:paraId="14071BA9" w14:textId="77777777" w:rsidR="00D2054C" w:rsidRPr="002A54A2" w:rsidRDefault="00D2054C" w:rsidP="00D2054C">
      <w:pPr>
        <w:rPr>
          <w:szCs w:val="22"/>
        </w:rPr>
      </w:pPr>
    </w:p>
    <w:p w14:paraId="6FBCE7B3" w14:textId="77777777" w:rsidR="00D2054C" w:rsidRPr="002A54A2" w:rsidRDefault="00D2054C" w:rsidP="00534F85">
      <w:pPr>
        <w:numPr>
          <w:ilvl w:val="0"/>
          <w:numId w:val="6"/>
        </w:numPr>
        <w:rPr>
          <w:szCs w:val="22"/>
        </w:rPr>
      </w:pPr>
      <w:r w:rsidRPr="002A54A2">
        <w:rPr>
          <w:b/>
          <w:bCs/>
          <w:szCs w:val="22"/>
        </w:rPr>
        <w:t>ACCESIBILIDAD</w:t>
      </w:r>
      <w:r w:rsidRPr="002A54A2">
        <w:rPr>
          <w:b/>
          <w:szCs w:val="22"/>
        </w:rPr>
        <w:t>:</w:t>
      </w:r>
      <w:r w:rsidRPr="002A54A2">
        <w:rPr>
          <w:szCs w:val="22"/>
        </w:rPr>
        <w:t xml:space="preserve"> De acuerdo con el estudio de tránsito y el estudio de atención y demanda de usuarios realizado por el consultor y aprobado por la entidad competente, el diseño propuesto por el consultor </w:t>
      </w:r>
      <w:proofErr w:type="spellStart"/>
      <w:r w:rsidRPr="002A54A2">
        <w:rPr>
          <w:szCs w:val="22"/>
        </w:rPr>
        <w:t>debeprever</w:t>
      </w:r>
      <w:proofErr w:type="spellEnd"/>
      <w:r w:rsidRPr="002A54A2">
        <w:rPr>
          <w:szCs w:val="22"/>
        </w:rPr>
        <w:t xml:space="preserve"> la accesibilidad a todos los usuarios del proyecto de la Unidad de Reacción Inmediata – </w:t>
      </w:r>
      <w:r>
        <w:rPr>
          <w:szCs w:val="22"/>
        </w:rPr>
        <w:t>URI Tunjuelito</w:t>
      </w:r>
      <w:r w:rsidRPr="00425E29">
        <w:rPr>
          <w:szCs w:val="22"/>
        </w:rPr>
        <w:t xml:space="preserve"> reconociendo</w:t>
      </w:r>
      <w:r w:rsidRPr="002A54A2">
        <w:rPr>
          <w:szCs w:val="22"/>
        </w:rPr>
        <w:t xml:space="preserve"> cada uno de los usuarios dentro de las edificaciones, (usuarios, funcionarios, victimas, victimarios, visitantes) de manera independiente identificando los actores. </w:t>
      </w:r>
    </w:p>
    <w:p w14:paraId="3D11BEE8" w14:textId="77777777" w:rsidR="00D2054C" w:rsidRPr="002A54A2" w:rsidRDefault="00D2054C" w:rsidP="00D2054C">
      <w:pPr>
        <w:rPr>
          <w:szCs w:val="22"/>
        </w:rPr>
      </w:pPr>
    </w:p>
    <w:p w14:paraId="6CD58DF0" w14:textId="77777777" w:rsidR="00D2054C" w:rsidRPr="002A54A2" w:rsidRDefault="00D2054C" w:rsidP="00BF779B">
      <w:pPr>
        <w:ind w:left="720"/>
      </w:pPr>
      <w:r w:rsidRPr="002A54A2">
        <w:t>Las edificaciones deben ser completamente accesibles para discapacitados cumpliendo con las normas vigentes para el manejo de las barreras arquitectónicas, al igual que en materia de señalización.</w:t>
      </w:r>
    </w:p>
    <w:p w14:paraId="57B33137" w14:textId="77777777" w:rsidR="00D2054C" w:rsidRPr="002A54A2" w:rsidRDefault="00D2054C" w:rsidP="00D2054C"/>
    <w:p w14:paraId="1073DCBB" w14:textId="77777777" w:rsidR="00D2054C" w:rsidRPr="002A54A2" w:rsidRDefault="00D2054C" w:rsidP="00534F85">
      <w:pPr>
        <w:numPr>
          <w:ilvl w:val="0"/>
          <w:numId w:val="6"/>
        </w:numPr>
        <w:rPr>
          <w:szCs w:val="22"/>
        </w:rPr>
      </w:pPr>
      <w:r w:rsidRPr="002A54A2">
        <w:rPr>
          <w:b/>
          <w:bCs/>
          <w:szCs w:val="22"/>
        </w:rPr>
        <w:t>IMPLANTACIÓN:</w:t>
      </w:r>
      <w:r w:rsidRPr="002A54A2">
        <w:rPr>
          <w:szCs w:val="22"/>
        </w:rPr>
        <w:t xml:space="preserve"> Deben tenerse en cuenta varios factores que garanticen una ubicación correcta del edificio dentro del lote, a saber: a) Relación con las vías principales de acceso, b) Orientación adecuada con respecto a las fachadas más afectadas por la luz solar directa, c) Protección del ruido ocasionado por los vehículos </w:t>
      </w:r>
      <w:r w:rsidRPr="002A54A2">
        <w:rPr>
          <w:szCs w:val="22"/>
        </w:rPr>
        <w:lastRenderedPageBreak/>
        <w:t>automotores, d) Adecuaciones previstas a las zonas verdes circundantes. Lo anterior de acuerdo con los lineamientos para la mitigación de impactos.</w:t>
      </w:r>
    </w:p>
    <w:p w14:paraId="47E7ABEE" w14:textId="77777777" w:rsidR="00D2054C" w:rsidRPr="002A54A2" w:rsidRDefault="00D2054C" w:rsidP="00D2054C">
      <w:pPr>
        <w:rPr>
          <w:szCs w:val="22"/>
        </w:rPr>
      </w:pPr>
    </w:p>
    <w:p w14:paraId="1DBB9391" w14:textId="77777777" w:rsidR="00D2054C" w:rsidRPr="002A54A2" w:rsidRDefault="00D2054C" w:rsidP="00534F85">
      <w:pPr>
        <w:numPr>
          <w:ilvl w:val="0"/>
          <w:numId w:val="6"/>
        </w:numPr>
        <w:rPr>
          <w:szCs w:val="22"/>
        </w:rPr>
      </w:pPr>
      <w:r w:rsidRPr="002A54A2">
        <w:rPr>
          <w:b/>
          <w:bCs/>
          <w:szCs w:val="22"/>
        </w:rPr>
        <w:t>ECONOMÍA</w:t>
      </w:r>
      <w:r w:rsidRPr="002A54A2">
        <w:rPr>
          <w:b/>
          <w:szCs w:val="22"/>
        </w:rPr>
        <w:t>:</w:t>
      </w:r>
      <w:r w:rsidRPr="002A54A2">
        <w:rPr>
          <w:szCs w:val="22"/>
        </w:rPr>
        <w:t xml:space="preserve"> La solución arquitectónica debe ser congruente con los recursos dispuestos para su ejecución y futuro mantenimiento por ser una entidad pública, lo cual debe consultar la relación calidad/costo de los materiales, bajo mantenimiento y racionalización en el uso de los servicios públicos. </w:t>
      </w:r>
    </w:p>
    <w:p w14:paraId="4018EDCE" w14:textId="77777777" w:rsidR="00D2054C" w:rsidRPr="002A54A2" w:rsidRDefault="00D2054C" w:rsidP="00D2054C">
      <w:pPr>
        <w:rPr>
          <w:szCs w:val="22"/>
        </w:rPr>
      </w:pPr>
    </w:p>
    <w:p w14:paraId="1767C04B" w14:textId="77777777" w:rsidR="00D2054C" w:rsidRPr="002A54A2" w:rsidRDefault="00D2054C" w:rsidP="00534F85">
      <w:pPr>
        <w:numPr>
          <w:ilvl w:val="0"/>
          <w:numId w:val="6"/>
        </w:numPr>
        <w:rPr>
          <w:szCs w:val="22"/>
        </w:rPr>
      </w:pPr>
      <w:r w:rsidRPr="002A54A2">
        <w:rPr>
          <w:b/>
          <w:bCs/>
          <w:szCs w:val="22"/>
        </w:rPr>
        <w:t>ILUMINACIÓN</w:t>
      </w:r>
      <w:r w:rsidRPr="002A54A2">
        <w:rPr>
          <w:b/>
          <w:szCs w:val="22"/>
        </w:rPr>
        <w:t>:</w:t>
      </w:r>
      <w:r w:rsidRPr="002A54A2">
        <w:rPr>
          <w:szCs w:val="22"/>
        </w:rPr>
        <w:t xml:space="preserve"> Se debe aprovechar la luz natural a través de una adecuada orientación y diseño de la ventanearía. La iluminación artificial debe ser uniforme en los diferentes espacios y ajustada con el diseño bioclimático presentado.</w:t>
      </w:r>
    </w:p>
    <w:p w14:paraId="0248C987" w14:textId="77777777" w:rsidR="00D2054C" w:rsidRPr="002A54A2" w:rsidRDefault="00D2054C" w:rsidP="00D2054C">
      <w:pPr>
        <w:rPr>
          <w:szCs w:val="22"/>
        </w:rPr>
      </w:pPr>
    </w:p>
    <w:p w14:paraId="3D67F013" w14:textId="77777777" w:rsidR="00D2054C" w:rsidRPr="002A54A2" w:rsidRDefault="00D2054C" w:rsidP="00534F85">
      <w:pPr>
        <w:numPr>
          <w:ilvl w:val="0"/>
          <w:numId w:val="6"/>
        </w:numPr>
        <w:rPr>
          <w:szCs w:val="22"/>
        </w:rPr>
      </w:pPr>
      <w:r w:rsidRPr="002A54A2">
        <w:rPr>
          <w:b/>
          <w:bCs/>
          <w:szCs w:val="22"/>
        </w:rPr>
        <w:t>VENTILACIÓN</w:t>
      </w:r>
      <w:r w:rsidRPr="002A54A2">
        <w:rPr>
          <w:b/>
          <w:szCs w:val="22"/>
        </w:rPr>
        <w:t>:</w:t>
      </w:r>
      <w:r w:rsidRPr="002A54A2">
        <w:rPr>
          <w:szCs w:val="22"/>
        </w:rPr>
        <w:t xml:space="preserve"> En general se deben prever sistemas de renovación de aire que pueden ser natural o mecánico, de tal manera que garanticen las condiciones ambientales de humedad y temperatura requeridas al interior de los recintos.</w:t>
      </w:r>
    </w:p>
    <w:p w14:paraId="5771CCF0" w14:textId="77777777" w:rsidR="00D2054C" w:rsidRPr="002A54A2" w:rsidRDefault="00D2054C" w:rsidP="00D2054C">
      <w:pPr>
        <w:rPr>
          <w:szCs w:val="22"/>
        </w:rPr>
      </w:pPr>
    </w:p>
    <w:p w14:paraId="43D00155" w14:textId="77777777" w:rsidR="00D2054C" w:rsidRPr="002A54A2" w:rsidRDefault="00D2054C" w:rsidP="00534F85">
      <w:pPr>
        <w:numPr>
          <w:ilvl w:val="0"/>
          <w:numId w:val="6"/>
        </w:numPr>
        <w:rPr>
          <w:szCs w:val="22"/>
        </w:rPr>
      </w:pPr>
      <w:r w:rsidRPr="002A54A2">
        <w:rPr>
          <w:b/>
          <w:bCs/>
          <w:szCs w:val="22"/>
        </w:rPr>
        <w:t>ACÚSTICA</w:t>
      </w:r>
      <w:r w:rsidRPr="002A54A2">
        <w:rPr>
          <w:b/>
          <w:szCs w:val="22"/>
        </w:rPr>
        <w:t xml:space="preserve">: </w:t>
      </w:r>
      <w:r w:rsidRPr="002A54A2">
        <w:rPr>
          <w:szCs w:val="22"/>
        </w:rPr>
        <w:t xml:space="preserve">El control del nivel de ruido al interior del edificio, se deberá prever con base en la selección de materiales adecuados para pisos, techos y ventanas en las áreas de separación de las distintas dependencias. En las áreas de servicio al público este tema es de especial importancia y debe ser tenido en cuenta particularmente en el diseño de salas de reunión. Deberán estudiarse cuidadosamente los sistemas de reproducción de sonido y de amplificación. El diseño de la </w:t>
      </w:r>
      <w:proofErr w:type="spellStart"/>
      <w:r w:rsidRPr="002A54A2">
        <w:rPr>
          <w:szCs w:val="22"/>
        </w:rPr>
        <w:t>ventanería</w:t>
      </w:r>
      <w:proofErr w:type="spellEnd"/>
      <w:r w:rsidRPr="002A54A2">
        <w:rPr>
          <w:szCs w:val="22"/>
        </w:rPr>
        <w:t xml:space="preserve"> debe contemplar especificaciones que eviten la entrada excesiva de ruido del exterior y garanticen un nivel adecuado de seguridad para personas, equipos o materiales localizados dentro del edificio.</w:t>
      </w:r>
    </w:p>
    <w:p w14:paraId="1DCFF42B" w14:textId="77777777" w:rsidR="00D2054C" w:rsidRPr="002A54A2" w:rsidRDefault="00D2054C" w:rsidP="00D2054C">
      <w:pPr>
        <w:rPr>
          <w:szCs w:val="22"/>
        </w:rPr>
      </w:pPr>
    </w:p>
    <w:p w14:paraId="06D8B5A1" w14:textId="4DD6EABD" w:rsidR="00D2054C" w:rsidRDefault="00D2054C" w:rsidP="00534F85">
      <w:pPr>
        <w:numPr>
          <w:ilvl w:val="0"/>
          <w:numId w:val="6"/>
        </w:numPr>
      </w:pPr>
      <w:r w:rsidRPr="002A54A2">
        <w:rPr>
          <w:b/>
          <w:bCs/>
          <w:szCs w:val="22"/>
        </w:rPr>
        <w:t>MATERIALES</w:t>
      </w:r>
      <w:r w:rsidRPr="002A54A2">
        <w:rPr>
          <w:b/>
          <w:szCs w:val="22"/>
        </w:rPr>
        <w:t xml:space="preserve"> Y ACABADOS</w:t>
      </w:r>
      <w:r w:rsidRPr="002A54A2">
        <w:rPr>
          <w:szCs w:val="22"/>
        </w:rPr>
        <w:t>: El diseño y escogencia de materiales y acabados en el proyecto de la Unidad de Reacción Inmediata - URI debe garantizar los conceptos de durabilidad, estabilidad y fácil mantenimiento.</w:t>
      </w:r>
    </w:p>
    <w:p w14:paraId="6452A1EC" w14:textId="40C94A3A" w:rsidR="00517571" w:rsidRDefault="00517571" w:rsidP="00D2054C"/>
    <w:p w14:paraId="053164BF" w14:textId="2CEFB23C" w:rsidR="00EF2A5F" w:rsidRDefault="00EF2A5F" w:rsidP="00EF2A5F">
      <w:pPr>
        <w:pStyle w:val="Ttulo3"/>
      </w:pPr>
      <w:bookmarkStart w:id="23" w:name="_Toc127797287"/>
      <w:r>
        <w:t>ESQUEMA DE OCUPACIÓN</w:t>
      </w:r>
      <w:bookmarkEnd w:id="23"/>
    </w:p>
    <w:p w14:paraId="029581A4" w14:textId="568EED63" w:rsidR="00EF2A5F" w:rsidRDefault="00EF2A5F" w:rsidP="00746AB6"/>
    <w:p w14:paraId="19D939A4" w14:textId="3B6B983D" w:rsidR="00746AB6" w:rsidRPr="002A54A2" w:rsidRDefault="00746AB6" w:rsidP="00746AB6">
      <w:r w:rsidRPr="002A54A2">
        <w:t xml:space="preserve">Para el desarrollo del proyecto se deberá tener en cuenta la normativa y lineamientos vigentes establecidos en la herramienta de planeación zonal en donde está ubicado el proyecto, adicionalmente se deberá establecer a través de estudios técnicos el nivel de estabilidad de la infraestructura y determinar las necesidades </w:t>
      </w:r>
      <w:r w:rsidR="002E5A7A">
        <w:t>estructurales</w:t>
      </w:r>
      <w:r w:rsidRPr="002A54A2">
        <w:t xml:space="preserve"> para la puesta en operación del mismo, de igual forma se deberá hacer una revisión de los espacios buscando optimizar al máximo los espacios existentes con el fin de lograr una intervención eficiente a nivel de costo beneficio.</w:t>
      </w:r>
    </w:p>
    <w:p w14:paraId="3D84FE27" w14:textId="77777777" w:rsidR="00746AB6" w:rsidRPr="002A54A2" w:rsidRDefault="00746AB6" w:rsidP="00746AB6">
      <w:pPr>
        <w:rPr>
          <w:b/>
          <w:bCs/>
        </w:rPr>
      </w:pPr>
    </w:p>
    <w:p w14:paraId="3216F323" w14:textId="77777777" w:rsidR="00746AB6" w:rsidRPr="002A54A2" w:rsidRDefault="00746AB6" w:rsidP="00746AB6">
      <w:pPr>
        <w:rPr>
          <w:i/>
          <w:iCs/>
        </w:rPr>
      </w:pPr>
      <w:r w:rsidRPr="002A54A2">
        <w:t>Adicionalmente, se deberá cumplir con la generación de Áreas Privadas Afectas a Uso Público (APAUP), teniendo en cuenta la población objeto de atención.</w:t>
      </w:r>
    </w:p>
    <w:p w14:paraId="357A5ECE" w14:textId="0EF9F796" w:rsidR="00746AB6" w:rsidRDefault="00746AB6" w:rsidP="00746AB6"/>
    <w:p w14:paraId="269BE500" w14:textId="665875A7" w:rsidR="00B76878" w:rsidRDefault="00E965CD" w:rsidP="00B76878">
      <w:pPr>
        <w:pStyle w:val="Ttulo3"/>
      </w:pPr>
      <w:bookmarkStart w:id="24" w:name="_Toc127797288"/>
      <w:r>
        <w:t>PROGRAMA DE ÁREAS</w:t>
      </w:r>
      <w:bookmarkEnd w:id="24"/>
    </w:p>
    <w:p w14:paraId="6AA679C8" w14:textId="0F9AE000" w:rsidR="00E965CD" w:rsidRDefault="00E965CD" w:rsidP="00E965CD"/>
    <w:p w14:paraId="7102E8BA" w14:textId="77777777" w:rsidR="007F11A5" w:rsidRDefault="007F11A5" w:rsidP="007F11A5">
      <w:r>
        <w:t>Las áreas del equipamiento objeto de consultoría, deberán ser revisadas y consideradas por el consultor, de acuerdo con los requerimientos normativos y necesidades de la SDSCJ, teniendo en cuenta los parámetros y necesidades de las diferentes agencias prestadoras del servicio y futuros operadores del proyecto.</w:t>
      </w:r>
    </w:p>
    <w:p w14:paraId="17A71259" w14:textId="77777777" w:rsidR="007F11A5" w:rsidRDefault="007F11A5" w:rsidP="007F11A5"/>
    <w:p w14:paraId="7F778DA9" w14:textId="77777777" w:rsidR="007F11A5" w:rsidRDefault="007F11A5" w:rsidP="007F11A5">
      <w:r>
        <w:t>Las áreas de mitigación que genera el Plan de Acciones de Mitigación, requerido por la Secretaría Distrital de Planeación, denominadas Áreas Privadas Afectas al Uso Público (APAUP) y los estacionamientos de acuerdo con la norma urbana, deberán ser previstos por el diseñador de acuerdo con el funcionamiento y la operatividad del equipamiento en función del estudio de tráfico y los análisis de estudio y atención de demanda de usuarios requeridos por la normatividad vigente.</w:t>
      </w:r>
    </w:p>
    <w:p w14:paraId="43901A85" w14:textId="77777777" w:rsidR="00E965CD" w:rsidRPr="00E965CD" w:rsidRDefault="00E965CD" w:rsidP="007F11A5"/>
    <w:p w14:paraId="5C0CB29C" w14:textId="1CC67DFD" w:rsidR="00B76878" w:rsidRDefault="007F11A5" w:rsidP="007F11A5">
      <w:pPr>
        <w:pStyle w:val="Ttulo3"/>
      </w:pPr>
      <w:bookmarkStart w:id="25" w:name="_Toc127797289"/>
      <w:r>
        <w:t>ESPECIFICACIONES TÉCNICAS PARA LA ETAPA DE CONSULTORÍA</w:t>
      </w:r>
      <w:bookmarkEnd w:id="25"/>
      <w:r>
        <w:t xml:space="preserve"> </w:t>
      </w:r>
    </w:p>
    <w:p w14:paraId="05DC25B6" w14:textId="699F5F94" w:rsidR="007F11A5" w:rsidRDefault="007F11A5" w:rsidP="007F11A5"/>
    <w:p w14:paraId="435C66B9" w14:textId="77777777" w:rsidR="00AE4559" w:rsidRPr="002A54A2" w:rsidRDefault="00AE4559" w:rsidP="00AE4559">
      <w:r w:rsidRPr="002A54A2">
        <w:lastRenderedPageBreak/>
        <w:t xml:space="preserve">Consiste en la ejecución de todos los estudios técnicos y diseños necesarios para la puesta en funcionamiento de </w:t>
      </w:r>
      <w:r w:rsidRPr="002A54A2">
        <w:rPr>
          <w:b/>
          <w:bCs/>
        </w:rPr>
        <w:t xml:space="preserve">la Unidad de Reacción Inmediata – URI </w:t>
      </w:r>
      <w:r>
        <w:rPr>
          <w:b/>
          <w:bCs/>
        </w:rPr>
        <w:t>Tunjuelito</w:t>
      </w:r>
      <w:r w:rsidRPr="002A54A2">
        <w:rPr>
          <w:b/>
        </w:rPr>
        <w:t xml:space="preserve">. </w:t>
      </w:r>
      <w:r w:rsidRPr="002A54A2">
        <w:t>Comprende en general zonas administrativas, espacios de talleres, celdas y salas de protección, servicios generales, zonas libres, áreas recreativas y zonas de mitigación de impactos (APAUP).</w:t>
      </w:r>
    </w:p>
    <w:p w14:paraId="4ADDA89D" w14:textId="77777777" w:rsidR="00AE4559" w:rsidRPr="002A54A2" w:rsidRDefault="00AE4559" w:rsidP="00AE4559"/>
    <w:p w14:paraId="349A6DF8" w14:textId="77777777" w:rsidR="00AE4559" w:rsidRPr="002A54A2" w:rsidRDefault="00AE4559" w:rsidP="00AE4559">
      <w:r w:rsidRPr="002A54A2">
        <w:t>Este equipamiento se construirá, de acuerdo con los planos arquitectónicos, ingeniería de detalle, programa de áreas y demás productos entregados por el consultor.</w:t>
      </w:r>
    </w:p>
    <w:p w14:paraId="2379A241" w14:textId="77777777" w:rsidR="00AE4559" w:rsidRPr="002A54A2" w:rsidRDefault="00AE4559" w:rsidP="00AE4559"/>
    <w:p w14:paraId="0C526551" w14:textId="1C303AD2" w:rsidR="00AE4559" w:rsidRPr="002A54A2" w:rsidRDefault="00AE4559" w:rsidP="00AE4559">
      <w:r w:rsidRPr="002A54A2">
        <w:t>Una vez se firme el acta de inicio del contrato de la consultoría de estudios y diseños se entregará la siguiente información: planos en planta y esquemas básicos de adecuaciones, modelo del esquema básico de adecuaciones (Alzados, cortes, planos en planta y modelo 3D) en formato REVIT (realizados para la Unidad de Reacción Inmediata - URI) y las especificaciones construidas.</w:t>
      </w:r>
    </w:p>
    <w:p w14:paraId="500595C3" w14:textId="77777777" w:rsidR="00AE4559" w:rsidRPr="002A54A2" w:rsidRDefault="00AE4559" w:rsidP="00AE4559"/>
    <w:p w14:paraId="014F42AB" w14:textId="77777777" w:rsidR="00AE4559" w:rsidRPr="002A54A2" w:rsidRDefault="00AE4559" w:rsidP="00AE4559">
      <w:r w:rsidRPr="002A54A2">
        <w:t>RELACIÓN DE ESPECIALIDADES</w:t>
      </w:r>
    </w:p>
    <w:p w14:paraId="58BD5204" w14:textId="77777777" w:rsidR="00AE4559" w:rsidRPr="002A54A2" w:rsidRDefault="00AE4559" w:rsidP="00AE4559"/>
    <w:p w14:paraId="7200509F" w14:textId="77777777" w:rsidR="00AE4559" w:rsidRPr="002A54A2" w:rsidRDefault="00AE4559" w:rsidP="00534F85">
      <w:pPr>
        <w:numPr>
          <w:ilvl w:val="0"/>
          <w:numId w:val="7"/>
        </w:numPr>
        <w:rPr>
          <w:szCs w:val="22"/>
        </w:rPr>
      </w:pPr>
      <w:bookmarkStart w:id="26" w:name="_Toc507402727"/>
      <w:r w:rsidRPr="002A54A2">
        <w:rPr>
          <w:szCs w:val="22"/>
        </w:rPr>
        <w:t>Estudio de Geotecnia.</w:t>
      </w:r>
    </w:p>
    <w:p w14:paraId="1121E205" w14:textId="77777777" w:rsidR="00AE4559" w:rsidRPr="002A54A2" w:rsidRDefault="00AE4559" w:rsidP="00534F85">
      <w:pPr>
        <w:numPr>
          <w:ilvl w:val="0"/>
          <w:numId w:val="7"/>
        </w:numPr>
        <w:rPr>
          <w:szCs w:val="22"/>
        </w:rPr>
      </w:pPr>
      <w:bookmarkStart w:id="27" w:name="_Toc507402728"/>
      <w:bookmarkEnd w:id="26"/>
      <w:r w:rsidRPr="002A54A2">
        <w:rPr>
          <w:szCs w:val="22"/>
        </w:rPr>
        <w:t>Estudio Topográfico</w:t>
      </w:r>
      <w:bookmarkEnd w:id="27"/>
    </w:p>
    <w:p w14:paraId="5BE88FD7" w14:textId="77777777" w:rsidR="00AE4559" w:rsidRPr="002A54A2" w:rsidRDefault="00AE4559" w:rsidP="00534F85">
      <w:pPr>
        <w:numPr>
          <w:ilvl w:val="0"/>
          <w:numId w:val="7"/>
        </w:numPr>
        <w:rPr>
          <w:szCs w:val="22"/>
        </w:rPr>
      </w:pPr>
      <w:r w:rsidRPr="002A54A2">
        <w:rPr>
          <w:szCs w:val="22"/>
        </w:rPr>
        <w:t>Levantamiento Arquitectónico, Estructural y de Redes</w:t>
      </w:r>
    </w:p>
    <w:p w14:paraId="03E30386" w14:textId="77777777" w:rsidR="00AE4559" w:rsidRPr="002A54A2" w:rsidRDefault="00AE4559" w:rsidP="00534F85">
      <w:pPr>
        <w:numPr>
          <w:ilvl w:val="0"/>
          <w:numId w:val="7"/>
        </w:numPr>
        <w:rPr>
          <w:szCs w:val="22"/>
        </w:rPr>
      </w:pPr>
      <w:r w:rsidRPr="002A54A2">
        <w:rPr>
          <w:szCs w:val="22"/>
        </w:rPr>
        <w:t xml:space="preserve">Diseño arquitectónico </w:t>
      </w:r>
    </w:p>
    <w:p w14:paraId="370AEC0B" w14:textId="77777777" w:rsidR="00AE4559" w:rsidRPr="002A54A2" w:rsidRDefault="00AE4559" w:rsidP="00534F85">
      <w:pPr>
        <w:numPr>
          <w:ilvl w:val="0"/>
          <w:numId w:val="7"/>
        </w:numPr>
        <w:rPr>
          <w:szCs w:val="22"/>
        </w:rPr>
      </w:pPr>
      <w:r w:rsidRPr="002A54A2">
        <w:rPr>
          <w:szCs w:val="22"/>
        </w:rPr>
        <w:t>Proyecto urbanístico y plan de Acciones de Mitigación (Decreto 555 de 2021).</w:t>
      </w:r>
    </w:p>
    <w:p w14:paraId="72457079" w14:textId="1ADEE108" w:rsidR="00AE4559" w:rsidRPr="002A54A2" w:rsidRDefault="00AE4559" w:rsidP="00534F85">
      <w:pPr>
        <w:numPr>
          <w:ilvl w:val="0"/>
          <w:numId w:val="7"/>
        </w:numPr>
        <w:rPr>
          <w:szCs w:val="22"/>
        </w:rPr>
      </w:pPr>
      <w:r w:rsidRPr="002A54A2">
        <w:rPr>
          <w:szCs w:val="22"/>
        </w:rPr>
        <w:t xml:space="preserve">Diseño y calculo estructural, elementos no estructurales y obras exteriores </w:t>
      </w:r>
    </w:p>
    <w:p w14:paraId="6CF8BA41" w14:textId="77777777" w:rsidR="00AE4559" w:rsidRPr="002A54A2" w:rsidRDefault="00AE4559" w:rsidP="00534F85">
      <w:pPr>
        <w:numPr>
          <w:ilvl w:val="0"/>
          <w:numId w:val="7"/>
        </w:numPr>
        <w:rPr>
          <w:szCs w:val="22"/>
        </w:rPr>
      </w:pPr>
      <w:r w:rsidRPr="002A54A2">
        <w:rPr>
          <w:szCs w:val="22"/>
        </w:rPr>
        <w:t xml:space="preserve">Criterios de bioclimática y sostenibilidad que se deben tener en cuenta en el diseño arquitectónico y urbano. </w:t>
      </w:r>
    </w:p>
    <w:p w14:paraId="1D0E49D3" w14:textId="77777777" w:rsidR="00AE4559" w:rsidRPr="002A54A2" w:rsidRDefault="00AE4559" w:rsidP="00534F85">
      <w:pPr>
        <w:numPr>
          <w:ilvl w:val="0"/>
          <w:numId w:val="7"/>
        </w:numPr>
        <w:rPr>
          <w:szCs w:val="22"/>
        </w:rPr>
      </w:pPr>
      <w:r w:rsidRPr="002A54A2">
        <w:rPr>
          <w:szCs w:val="22"/>
        </w:rPr>
        <w:t xml:space="preserve">Diseño y cálculo de redes hidrosanitarias, gas y red de incendio. </w:t>
      </w:r>
    </w:p>
    <w:p w14:paraId="4832E105" w14:textId="77777777" w:rsidR="00AE4559" w:rsidRPr="002A54A2" w:rsidRDefault="00AE4559" w:rsidP="00534F85">
      <w:pPr>
        <w:numPr>
          <w:ilvl w:val="0"/>
          <w:numId w:val="7"/>
        </w:numPr>
        <w:rPr>
          <w:szCs w:val="22"/>
        </w:rPr>
      </w:pPr>
      <w:r w:rsidRPr="002A54A2">
        <w:rPr>
          <w:szCs w:val="22"/>
        </w:rPr>
        <w:t>Diseño y cálculo de las redes eléctricas de media y baja tensión interior y exterior.</w:t>
      </w:r>
    </w:p>
    <w:p w14:paraId="62EF4D96" w14:textId="77777777" w:rsidR="00AE4559" w:rsidRPr="002A54A2" w:rsidRDefault="00AE4559" w:rsidP="00534F85">
      <w:pPr>
        <w:numPr>
          <w:ilvl w:val="0"/>
          <w:numId w:val="7"/>
        </w:numPr>
        <w:rPr>
          <w:szCs w:val="22"/>
        </w:rPr>
      </w:pPr>
      <w:r w:rsidRPr="002A54A2">
        <w:rPr>
          <w:szCs w:val="22"/>
        </w:rPr>
        <w:t xml:space="preserve">Diseño y cálculo de las redes de voz y datos. </w:t>
      </w:r>
    </w:p>
    <w:p w14:paraId="11806C5B" w14:textId="77777777" w:rsidR="00AE4559" w:rsidRPr="002A54A2" w:rsidRDefault="00AE4559" w:rsidP="00534F85">
      <w:pPr>
        <w:numPr>
          <w:ilvl w:val="0"/>
          <w:numId w:val="7"/>
        </w:numPr>
        <w:rPr>
          <w:szCs w:val="22"/>
        </w:rPr>
      </w:pPr>
      <w:r w:rsidRPr="002A54A2">
        <w:rPr>
          <w:szCs w:val="22"/>
        </w:rPr>
        <w:t>Diseño del sistema de intrusión, seguridad y control</w:t>
      </w:r>
    </w:p>
    <w:p w14:paraId="06C99203" w14:textId="77777777" w:rsidR="00AE4559" w:rsidRPr="002A54A2" w:rsidRDefault="00AE4559" w:rsidP="00534F85">
      <w:pPr>
        <w:numPr>
          <w:ilvl w:val="0"/>
          <w:numId w:val="7"/>
        </w:numPr>
        <w:rPr>
          <w:szCs w:val="22"/>
        </w:rPr>
      </w:pPr>
      <w:r w:rsidRPr="002A54A2">
        <w:rPr>
          <w:szCs w:val="22"/>
        </w:rPr>
        <w:t>Diseño del sistema de ventilación mecánica</w:t>
      </w:r>
    </w:p>
    <w:p w14:paraId="7DF34458" w14:textId="77777777" w:rsidR="00AE4559" w:rsidRPr="002A54A2" w:rsidRDefault="00AE4559" w:rsidP="00534F85">
      <w:pPr>
        <w:numPr>
          <w:ilvl w:val="0"/>
          <w:numId w:val="7"/>
        </w:numPr>
        <w:rPr>
          <w:szCs w:val="22"/>
        </w:rPr>
      </w:pPr>
      <w:r w:rsidRPr="002A54A2">
        <w:rPr>
          <w:szCs w:val="22"/>
        </w:rPr>
        <w:t>Diseño del sistema de transporte vertical</w:t>
      </w:r>
    </w:p>
    <w:p w14:paraId="7891DA34" w14:textId="77777777" w:rsidR="00AE4559" w:rsidRPr="002A54A2" w:rsidRDefault="00AE4559" w:rsidP="00534F85">
      <w:pPr>
        <w:numPr>
          <w:ilvl w:val="0"/>
          <w:numId w:val="7"/>
        </w:numPr>
        <w:rPr>
          <w:szCs w:val="22"/>
        </w:rPr>
      </w:pPr>
      <w:r w:rsidRPr="002A54A2">
        <w:rPr>
          <w:szCs w:val="22"/>
        </w:rPr>
        <w:t>Diseño de mobiliario y señalización (planta arquitectónica amoblada y señalizada con especificaciones de mobiliario y señalización)</w:t>
      </w:r>
    </w:p>
    <w:p w14:paraId="0E6CEF03" w14:textId="77777777" w:rsidR="00AE4559" w:rsidRPr="002A54A2" w:rsidRDefault="00AE4559" w:rsidP="00534F85">
      <w:pPr>
        <w:numPr>
          <w:ilvl w:val="0"/>
          <w:numId w:val="7"/>
        </w:numPr>
        <w:rPr>
          <w:szCs w:val="22"/>
        </w:rPr>
      </w:pPr>
      <w:r w:rsidRPr="002A54A2">
        <w:rPr>
          <w:szCs w:val="22"/>
        </w:rPr>
        <w:t>Presupuesto de construcción y análisis de precios unitarios APU, con sus respectivos análisis de rendimientos y cotizaciones.</w:t>
      </w:r>
    </w:p>
    <w:p w14:paraId="0419EBC8" w14:textId="77777777" w:rsidR="00AE4559" w:rsidRPr="002A54A2" w:rsidRDefault="00AE4559" w:rsidP="00534F85">
      <w:pPr>
        <w:numPr>
          <w:ilvl w:val="0"/>
          <w:numId w:val="7"/>
        </w:numPr>
        <w:rPr>
          <w:szCs w:val="22"/>
        </w:rPr>
      </w:pPr>
      <w:r w:rsidRPr="002A54A2">
        <w:rPr>
          <w:szCs w:val="22"/>
        </w:rPr>
        <w:t>Programación de obra</w:t>
      </w:r>
    </w:p>
    <w:p w14:paraId="71771924" w14:textId="77777777" w:rsidR="00AE4559" w:rsidRPr="002A54A2" w:rsidRDefault="00AE4559" w:rsidP="00534F85">
      <w:pPr>
        <w:numPr>
          <w:ilvl w:val="0"/>
          <w:numId w:val="7"/>
        </w:numPr>
        <w:rPr>
          <w:szCs w:val="22"/>
        </w:rPr>
      </w:pPr>
      <w:r w:rsidRPr="002A54A2">
        <w:rPr>
          <w:szCs w:val="22"/>
        </w:rPr>
        <w:t xml:space="preserve">Tramites de aprobación de normatividad, licencias y permisos </w:t>
      </w:r>
    </w:p>
    <w:p w14:paraId="22228DE7" w14:textId="783BB162" w:rsidR="007F11A5" w:rsidRDefault="007F11A5" w:rsidP="00AE4559"/>
    <w:p w14:paraId="2510EDF8" w14:textId="61FD287B" w:rsidR="00FD3A5E" w:rsidRDefault="00C11DB0" w:rsidP="00FD3A5E">
      <w:pPr>
        <w:pStyle w:val="Ttulo3"/>
      </w:pPr>
      <w:bookmarkStart w:id="28" w:name="_Toc127797290"/>
      <w:r>
        <w:t>CRONOGRAMA DE TRABAJO Y FASES DE EJECUCIÓN DE LA ETAPA DE CONSULTORÍA PARA LA ELABORACIÓN DE LOS ESTUDIOS Y DISEÑOS DE LA URI TUNJUELITO.</w:t>
      </w:r>
      <w:bookmarkEnd w:id="28"/>
    </w:p>
    <w:p w14:paraId="4806D67B" w14:textId="495EFC1B" w:rsidR="002D0664" w:rsidRDefault="002D0664" w:rsidP="002D0664"/>
    <w:p w14:paraId="2EB2B0ED" w14:textId="77777777" w:rsidR="00DB6982" w:rsidRDefault="00DB6982" w:rsidP="00DB6982">
      <w:r>
        <w:t>Para la ejecución de los trabajos, el consultor debe tener en cuenta las siguientes FASES en el desarrollo del proyecto, las cuales involucran las actividades o ítems que constituyen los diferentes componentes y se elaboran en el tiempo de acuerdo con el desarrollo propio de la consultoría, esto es, en secuencia y/o de manera simultánea, garantizando que la consultoría se ejecute de acuerdo con un plan de trabajo preciso y controlado.</w:t>
      </w:r>
    </w:p>
    <w:p w14:paraId="183A494B" w14:textId="77777777" w:rsidR="00DB6982" w:rsidRDefault="00DB6982" w:rsidP="00DB6982"/>
    <w:p w14:paraId="0F1A89E1" w14:textId="04CF081D" w:rsidR="00DB6982" w:rsidRDefault="00DB6982" w:rsidP="00DB6982">
      <w:r>
        <w:t>Para el efecto se definen las fases según el desarrollo cronológico de la consultoría de la siguiente manera</w:t>
      </w:r>
      <w:r w:rsidR="003C66B3">
        <w:t>:</w:t>
      </w:r>
    </w:p>
    <w:p w14:paraId="08284918" w14:textId="77777777" w:rsidR="00DB6982" w:rsidRDefault="00DB6982" w:rsidP="00DB6982">
      <w:r>
        <w:t xml:space="preserve"> </w:t>
      </w:r>
    </w:p>
    <w:p w14:paraId="0C88D4B8" w14:textId="77777777" w:rsidR="00DB6982" w:rsidRDefault="00DB6982" w:rsidP="00DB6982">
      <w:r>
        <w:t>FASE 1: PRELIMINARES.</w:t>
      </w:r>
    </w:p>
    <w:p w14:paraId="785556C1" w14:textId="77777777" w:rsidR="00DB6982" w:rsidRDefault="00DB6982" w:rsidP="00DB6982">
      <w:r>
        <w:t>FASE 2: ANTEPROYECTO.</w:t>
      </w:r>
    </w:p>
    <w:p w14:paraId="7CEE27FD" w14:textId="77777777" w:rsidR="00DB6982" w:rsidRDefault="00DB6982" w:rsidP="00DB6982">
      <w:r>
        <w:t>FASE 3: PROYECTO.</w:t>
      </w:r>
    </w:p>
    <w:p w14:paraId="57811B1B" w14:textId="77777777" w:rsidR="00DB6982" w:rsidRDefault="00DB6982" w:rsidP="00DB6982">
      <w:r>
        <w:t>FASE 4: ESTUDIOS TÉCNICOS COMPLEMENTARIOS.</w:t>
      </w:r>
    </w:p>
    <w:p w14:paraId="0EF9C0F0" w14:textId="77777777" w:rsidR="00DB6982" w:rsidRDefault="00DB6982" w:rsidP="00DB6982">
      <w:r>
        <w:t>FASE 5: LICENCIAS Y PERMISOS.</w:t>
      </w:r>
    </w:p>
    <w:p w14:paraId="1E6B80C5" w14:textId="26B5D714" w:rsidR="00DB6982" w:rsidRDefault="00DB6982" w:rsidP="00DB6982">
      <w:r>
        <w:t>FASE 6: APROBACIÓN PLAN DE ACCIONES DE MITIGACIÓN.</w:t>
      </w:r>
    </w:p>
    <w:p w14:paraId="2908CF18" w14:textId="51FD815E" w:rsidR="007F714B" w:rsidRDefault="007F714B" w:rsidP="00DB6982"/>
    <w:p w14:paraId="0558CF17" w14:textId="4C29F6F0" w:rsidR="007F714B" w:rsidRDefault="007F714B" w:rsidP="007F714B">
      <w:pPr>
        <w:pStyle w:val="Ttulo3"/>
      </w:pPr>
      <w:bookmarkStart w:id="29" w:name="_Toc127797291"/>
      <w:r>
        <w:t>ESTUDIOS BÁSICOS</w:t>
      </w:r>
      <w:bookmarkEnd w:id="29"/>
    </w:p>
    <w:p w14:paraId="00F333D3" w14:textId="158D7948" w:rsidR="007F714B" w:rsidRDefault="007F714B" w:rsidP="007F714B"/>
    <w:p w14:paraId="4A9284FB" w14:textId="77777777" w:rsidR="00C455CF" w:rsidRPr="00C455CF" w:rsidRDefault="00C455CF" w:rsidP="00C455CF">
      <w:r w:rsidRPr="00C455CF">
        <w:t>Para el desarrollo de los estudios técnicos y diseños del proyecto, el Contratista será responsable de aplicar la normativa técnica correspondiente a cada una de las disciplinas, en las versiones vigentes y actualizadas, que sean de carácter obligatorio en su aplicación.</w:t>
      </w:r>
    </w:p>
    <w:p w14:paraId="544927EC" w14:textId="77777777" w:rsidR="007F714B" w:rsidRDefault="007F714B" w:rsidP="007F714B"/>
    <w:p w14:paraId="69501D5F" w14:textId="795F6E33" w:rsidR="007F714B" w:rsidRPr="007F714B" w:rsidRDefault="007F714B" w:rsidP="007F714B">
      <w:pPr>
        <w:pStyle w:val="Ttulo4"/>
      </w:pPr>
      <w:bookmarkStart w:id="30" w:name="_Toc127797292"/>
      <w:r>
        <w:t>TOPOGRAFÍA</w:t>
      </w:r>
      <w:bookmarkEnd w:id="30"/>
    </w:p>
    <w:p w14:paraId="5BFA8654" w14:textId="09F013DF" w:rsidR="002D0664" w:rsidRDefault="002D0664" w:rsidP="00A802A6"/>
    <w:p w14:paraId="54B4940C" w14:textId="77777777" w:rsidR="00A802A6" w:rsidRDefault="00A802A6" w:rsidP="00A802A6">
      <w:r>
        <w:t>Se debe realizar el levantamiento topográfico del predio teniendo en cuenta linderos definidos en terreno, en el cual se determinará el área real del terreno objeto de estudio y el área a intervenir en el desarrollo del proyecto, incluyendo previa investigación en la oficina de planeación, respecto a la manzana catastral, cedula catastral, escrituras del predio y folio de matrícula, objeto del estudio. Adicionalmente se debe realizar el levantamiento de los pisos y las redes existentes.</w:t>
      </w:r>
    </w:p>
    <w:p w14:paraId="2EA06F5F" w14:textId="77777777" w:rsidR="00A802A6" w:rsidRDefault="00A802A6" w:rsidP="00A802A6"/>
    <w:p w14:paraId="5A370377" w14:textId="5BDD4F46" w:rsidR="00C455CF" w:rsidRDefault="00A802A6" w:rsidP="00A802A6">
      <w:r>
        <w:t>El lote y edificación a realizar el levantamiento topográfico corresponde al descrito en el numeral 1 de este documento.</w:t>
      </w:r>
    </w:p>
    <w:p w14:paraId="31EAF9F9" w14:textId="107B692C" w:rsidR="00C455CF" w:rsidRDefault="00C455CF" w:rsidP="00A802A6"/>
    <w:p w14:paraId="697E7AF3" w14:textId="6C84007A" w:rsidR="008176D5" w:rsidRPr="00A85F08" w:rsidRDefault="008176D5" w:rsidP="00A85F08">
      <w:pPr>
        <w:pStyle w:val="Ttulo5"/>
      </w:pPr>
      <w:r w:rsidRPr="00A85F08">
        <w:t>Normatividad aplicable</w:t>
      </w:r>
    </w:p>
    <w:p w14:paraId="1F134C92" w14:textId="365BE77E" w:rsidR="008176D5" w:rsidRDefault="008176D5" w:rsidP="00A85F08"/>
    <w:p w14:paraId="613F9E2D" w14:textId="0DEA5CF4" w:rsidR="00F21951" w:rsidRDefault="00F21951" w:rsidP="00534F85">
      <w:pPr>
        <w:numPr>
          <w:ilvl w:val="0"/>
          <w:numId w:val="8"/>
        </w:numPr>
      </w:pPr>
      <w:r>
        <w:t>Resolución IGAC 715 de 2018, Por medio de la cual se actualiza el Marco Geocéntrico Nacional de Referencia: MAGNA – SIRGAS</w:t>
      </w:r>
    </w:p>
    <w:p w14:paraId="60A40856" w14:textId="632B3E80" w:rsidR="00F21951" w:rsidRDefault="00F21951" w:rsidP="00534F85">
      <w:pPr>
        <w:numPr>
          <w:ilvl w:val="0"/>
          <w:numId w:val="8"/>
        </w:numPr>
      </w:pPr>
      <w:r>
        <w:t xml:space="preserve">Resolución IGAC 399 de 2011, del Instituto Geográfico Agustín Codazzi, “Por la cual se definen los orígenes cartográficos para la proyección Gauss - </w:t>
      </w:r>
      <w:proofErr w:type="spellStart"/>
      <w:r>
        <w:t>Krüger</w:t>
      </w:r>
      <w:proofErr w:type="spellEnd"/>
      <w:r>
        <w:t>, Colombia (Transverse Mercator)</w:t>
      </w:r>
    </w:p>
    <w:p w14:paraId="0FE0C7A0" w14:textId="4438DF2C" w:rsidR="00F21951" w:rsidRDefault="00F21951" w:rsidP="00534F85">
      <w:pPr>
        <w:numPr>
          <w:ilvl w:val="0"/>
          <w:numId w:val="8"/>
        </w:numPr>
      </w:pPr>
      <w:r>
        <w:t>Resolución IGAC 01 de 2008, Establece los criterios de calidad para evaluar y otorgar el orden de precisión a un punto geodésico.</w:t>
      </w:r>
    </w:p>
    <w:p w14:paraId="3D570CAF" w14:textId="4201D7B0" w:rsidR="00F21951" w:rsidRDefault="00F21951" w:rsidP="00534F85">
      <w:pPr>
        <w:numPr>
          <w:ilvl w:val="0"/>
          <w:numId w:val="8"/>
        </w:numPr>
      </w:pPr>
      <w:r>
        <w:t>Resolución 068 de 2005, del Instituto Geográfico Agustín Codazzi, “Por la cual se adopta como único datum oficial de Colombia el Marco Geocéntrico Nacional de Referencia: MAGNA-SIRGAS”.</w:t>
      </w:r>
    </w:p>
    <w:p w14:paraId="7ECC9D2B" w14:textId="61CB3673" w:rsidR="00A85F08" w:rsidRDefault="00F21951" w:rsidP="00534F85">
      <w:pPr>
        <w:numPr>
          <w:ilvl w:val="0"/>
          <w:numId w:val="8"/>
        </w:numPr>
      </w:pPr>
      <w:r>
        <w:t>Norma Técnica Colombiana NTC 6271 de 2018. Información Geográfica. Estudios Topográficos; ICONTEC</w:t>
      </w:r>
    </w:p>
    <w:p w14:paraId="558A2C68" w14:textId="1049C7AD" w:rsidR="00A85F08" w:rsidRDefault="00A85F08" w:rsidP="00A85F08"/>
    <w:p w14:paraId="797E0445" w14:textId="4643CAA1" w:rsidR="001A1A3F" w:rsidRDefault="00C86035" w:rsidP="001A1A3F">
      <w:pPr>
        <w:pStyle w:val="Ttulo5"/>
      </w:pPr>
      <w:r>
        <w:t>Alcance técnico</w:t>
      </w:r>
    </w:p>
    <w:p w14:paraId="31C15908" w14:textId="618159E0" w:rsidR="00C86035" w:rsidRDefault="00C86035" w:rsidP="00C86035"/>
    <w:p w14:paraId="29E8C928" w14:textId="77777777" w:rsidR="00D51239" w:rsidRPr="005C533C" w:rsidRDefault="00D51239" w:rsidP="00D51239">
      <w:r w:rsidRPr="005C533C">
        <w:t xml:space="preserve">Los trabajos topográficos estarán georreferenciados al sistema de referencia MAGNA SIRGAS como datum horizontal oficial, época 2018.0 o la época oficial vigente actualizada en su momento por la autoridad geodésica oficial, en coordenadas Planas Cartesianas locales, origen Bogotá. </w:t>
      </w:r>
    </w:p>
    <w:p w14:paraId="6279D8B9" w14:textId="77777777" w:rsidR="00D51239" w:rsidRPr="005C533C" w:rsidRDefault="00D51239" w:rsidP="00D51239"/>
    <w:p w14:paraId="777C1F33" w14:textId="77777777" w:rsidR="00D51239" w:rsidRPr="005C533C" w:rsidRDefault="00D51239" w:rsidP="00D51239">
      <w:r w:rsidRPr="005C533C">
        <w:t xml:space="preserve">La materialización de pares de puntos de GNSS se debe realizar con mojones en concreto con placa de aluminio en zonas blandas y con placa incrustada en zonas duras. Estas placas estarán marcadas con el centro punto guía para el centrado y armado instrumental, número de contrato, año, proyecto, entidad contratante, empresa consultora y código del punto. Se debe garantizar la perdurabilidad, un horizonte despejado, la </w:t>
      </w:r>
      <w:proofErr w:type="spellStart"/>
      <w:r w:rsidRPr="005C533C">
        <w:t>intervisibilidad</w:t>
      </w:r>
      <w:proofErr w:type="spellEnd"/>
      <w:r w:rsidRPr="005C533C">
        <w:t>, estabilidad y accesibilidad. La georreferenciación debe garantizar una precisión absoluta de la posición &lt; 0,02 m. Se deben materializar por lo menos dos (2) pares de mojones.</w:t>
      </w:r>
    </w:p>
    <w:p w14:paraId="6FC5DA3D" w14:textId="77777777" w:rsidR="00D51239" w:rsidRPr="005C533C" w:rsidRDefault="00D51239" w:rsidP="00D51239"/>
    <w:p w14:paraId="145259F6" w14:textId="77777777" w:rsidR="00D51239" w:rsidRPr="005C533C" w:rsidRDefault="00D51239" w:rsidP="00D51239">
      <w:r w:rsidRPr="005C533C">
        <w:t xml:space="preserve">Para el amarre a la red por poligonal, se empleará el método de poligonal cerrada por ángulos internos o externos y debe tener una precisión mínima de 1:25.000 en el componente horizontal y en el componente vertical (nivelación geométrica) el error máximo permitido será de 0,008 metros por kilómetro. </w:t>
      </w:r>
    </w:p>
    <w:p w14:paraId="3651F953" w14:textId="77777777" w:rsidR="00D51239" w:rsidRPr="005C533C" w:rsidRDefault="00D51239" w:rsidP="00D51239"/>
    <w:p w14:paraId="01D6BF85" w14:textId="77777777" w:rsidR="00D51239" w:rsidRPr="005C533C" w:rsidRDefault="00D51239" w:rsidP="00D51239">
      <w:r w:rsidRPr="005C533C">
        <w:t xml:space="preserve">El </w:t>
      </w:r>
      <w:r>
        <w:t>d</w:t>
      </w:r>
      <w:r w:rsidRPr="005C533C">
        <w:t>atum vertical para referir todo tipo de mediciones de alturas sobre el nivel del mar es BUENAVENTURA.</w:t>
      </w:r>
    </w:p>
    <w:p w14:paraId="267E070B" w14:textId="77777777" w:rsidR="00D51239" w:rsidRPr="005C533C" w:rsidRDefault="00D51239" w:rsidP="00D51239"/>
    <w:p w14:paraId="4BE0ED8A" w14:textId="77777777" w:rsidR="00D51239" w:rsidRPr="005C533C" w:rsidRDefault="00D51239" w:rsidP="00D51239">
      <w:r w:rsidRPr="005C533C">
        <w:t>Los levantamientos topográficos incluirán los siguientes aspectos: localización de edificaciones, vías, redes de servicios públicos, cajas de alcantarillado, corrientes de agua, accidentes topográficos y en general, todo detalle que sea de interés para el estudio.</w:t>
      </w:r>
    </w:p>
    <w:p w14:paraId="0F05AEFD" w14:textId="77777777" w:rsidR="00D51239" w:rsidRPr="005C533C" w:rsidRDefault="00D51239" w:rsidP="00D51239"/>
    <w:p w14:paraId="6816C9F1" w14:textId="77777777" w:rsidR="00D51239" w:rsidRPr="005C533C" w:rsidRDefault="00D51239" w:rsidP="00D51239">
      <w:r w:rsidRPr="005C533C">
        <w:lastRenderedPageBreak/>
        <w:t>El levantamiento topográfico incluirá la localización de los sitios de exploración geotécnica, y en general los sitios en donde se realicen inspecciones técnicas de interés para el estudio.</w:t>
      </w:r>
    </w:p>
    <w:p w14:paraId="3A61DBA3" w14:textId="72CE3AFB" w:rsidR="00C86035" w:rsidRDefault="00C86035" w:rsidP="00D51239"/>
    <w:p w14:paraId="6CB9B707" w14:textId="4B944952" w:rsidR="00D51239" w:rsidRDefault="00D51239" w:rsidP="00D51239">
      <w:pPr>
        <w:pStyle w:val="Ttulo5"/>
      </w:pPr>
      <w:r>
        <w:t>Personal y equipos</w:t>
      </w:r>
    </w:p>
    <w:p w14:paraId="12CDAA5B" w14:textId="770D172F" w:rsidR="00D51239" w:rsidRDefault="00D51239" w:rsidP="00D51239"/>
    <w:p w14:paraId="3A2E2338" w14:textId="77777777" w:rsidR="006074F8" w:rsidRPr="005C533C" w:rsidRDefault="006074F8" w:rsidP="006074F8">
      <w:r w:rsidRPr="005C533C">
        <w:t>El Ingeniero Topógrafo o Ingeniero Catastral y Geodesta ejecutor de levantamientos topográficos deberá asistir a los comités de diseño que se lleven a cabo en el desarrollo de la presente consultoría y que son de vital importancia para los siguientes componentes: estudio de suelos (definición y georreferenciación de apiques), y arquitectónico (implantación del proyecto).</w:t>
      </w:r>
    </w:p>
    <w:p w14:paraId="1709DDCF" w14:textId="77777777" w:rsidR="006074F8" w:rsidRPr="005C533C" w:rsidRDefault="006074F8" w:rsidP="006074F8"/>
    <w:p w14:paraId="708F0618" w14:textId="77777777" w:rsidR="006074F8" w:rsidRPr="005C533C" w:rsidRDefault="006074F8" w:rsidP="006074F8">
      <w:r w:rsidRPr="005C533C">
        <w:t xml:space="preserve">Los requisitos para la realización del levantamiento topográfico son en general los siguientes: </w:t>
      </w:r>
    </w:p>
    <w:p w14:paraId="39E9B3E4" w14:textId="77777777" w:rsidR="006074F8" w:rsidRPr="005C533C" w:rsidRDefault="006074F8" w:rsidP="006074F8"/>
    <w:p w14:paraId="55A6FE54" w14:textId="77777777" w:rsidR="006074F8" w:rsidRPr="005C533C" w:rsidRDefault="006074F8" w:rsidP="00534F85">
      <w:pPr>
        <w:numPr>
          <w:ilvl w:val="0"/>
          <w:numId w:val="9"/>
        </w:numPr>
        <w:pBdr>
          <w:between w:val="nil"/>
        </w:pBdr>
        <w:ind w:left="284" w:hanging="284"/>
        <w:contextualSpacing/>
      </w:pPr>
      <w:r w:rsidRPr="005C533C">
        <w:t xml:space="preserve">Se debe emplear en el levantamiento una estación total con certificado de calibración reciente, expedido con un máximo de dos meses de anterioridad de la fecha de inicio de realización de los trabajos topográficos. </w:t>
      </w:r>
    </w:p>
    <w:p w14:paraId="0277C7D1" w14:textId="77777777" w:rsidR="006074F8" w:rsidRPr="005C533C" w:rsidRDefault="006074F8" w:rsidP="00534F85">
      <w:pPr>
        <w:numPr>
          <w:ilvl w:val="0"/>
          <w:numId w:val="9"/>
        </w:numPr>
        <w:pBdr>
          <w:between w:val="nil"/>
        </w:pBdr>
        <w:ind w:left="284" w:hanging="284"/>
        <w:contextualSpacing/>
      </w:pPr>
      <w:r w:rsidRPr="005C533C">
        <w:t xml:space="preserve">Los equipos de posicionamiento satelital que se empleen deben contar con un certificado de calibración expedido con un máximo de seis (6) meses de anterioridad a la fecha de iniciación de los trabajos topográficos, y se debe anexar los archivos </w:t>
      </w:r>
      <w:proofErr w:type="spellStart"/>
      <w:r w:rsidRPr="005C533C">
        <w:t>Rinex</w:t>
      </w:r>
      <w:proofErr w:type="spellEnd"/>
      <w:r w:rsidRPr="005C533C">
        <w:t xml:space="preserve"> del GPS. </w:t>
      </w:r>
    </w:p>
    <w:p w14:paraId="48395499" w14:textId="77777777" w:rsidR="006074F8" w:rsidRPr="005C533C" w:rsidRDefault="006074F8" w:rsidP="00534F85">
      <w:pPr>
        <w:numPr>
          <w:ilvl w:val="0"/>
          <w:numId w:val="9"/>
        </w:numPr>
        <w:pBdr>
          <w:between w:val="nil"/>
        </w:pBdr>
        <w:ind w:left="284" w:hanging="284"/>
        <w:contextualSpacing/>
      </w:pPr>
      <w:r w:rsidRPr="005C533C">
        <w:t xml:space="preserve">Los datos tomados con la estación total deberán ser adjuntados en digital previo a cualquier procesamiento de </w:t>
      </w:r>
      <w:proofErr w:type="gramStart"/>
      <w:r w:rsidRPr="005C533C">
        <w:t>los mismos</w:t>
      </w:r>
      <w:proofErr w:type="gramEnd"/>
      <w:r w:rsidRPr="005C533C">
        <w:t xml:space="preserve">. </w:t>
      </w:r>
    </w:p>
    <w:p w14:paraId="5A6F49D9" w14:textId="77777777" w:rsidR="006074F8" w:rsidRPr="005C533C" w:rsidRDefault="006074F8" w:rsidP="00534F85">
      <w:pPr>
        <w:numPr>
          <w:ilvl w:val="0"/>
          <w:numId w:val="9"/>
        </w:numPr>
        <w:pBdr>
          <w:between w:val="nil"/>
        </w:pBdr>
        <w:ind w:left="284" w:hanging="284"/>
        <w:contextualSpacing/>
      </w:pPr>
      <w:r w:rsidRPr="005C533C">
        <w:t xml:space="preserve">Para las nivelaciones se debe emplear un nivel de precisión con certificado de calibración expedido con un máximo de dos meses de anterioridad de la fecha de realización de los trabajos. </w:t>
      </w:r>
    </w:p>
    <w:p w14:paraId="7A70F99F" w14:textId="77777777" w:rsidR="006074F8" w:rsidRPr="005C533C" w:rsidRDefault="006074F8" w:rsidP="00534F85">
      <w:pPr>
        <w:numPr>
          <w:ilvl w:val="0"/>
          <w:numId w:val="9"/>
        </w:numPr>
        <w:pBdr>
          <w:between w:val="nil"/>
        </w:pBdr>
        <w:ind w:left="284" w:hanging="284"/>
        <w:contextualSpacing/>
      </w:pPr>
      <w:r w:rsidRPr="005C533C">
        <w:t xml:space="preserve">Los certificados de calibración deben indicar que los equipos se encuentran en buen estado y cumplen con las especificaciones técnicas de uso. </w:t>
      </w:r>
    </w:p>
    <w:p w14:paraId="5B254943" w14:textId="77777777" w:rsidR="006074F8" w:rsidRPr="005C533C" w:rsidRDefault="006074F8" w:rsidP="00534F85">
      <w:pPr>
        <w:numPr>
          <w:ilvl w:val="0"/>
          <w:numId w:val="9"/>
        </w:numPr>
        <w:pBdr>
          <w:between w:val="nil"/>
        </w:pBdr>
        <w:ind w:left="284" w:hanging="284"/>
        <w:contextualSpacing/>
      </w:pPr>
      <w:r w:rsidRPr="005C533C">
        <w:t xml:space="preserve">Los equipos mencionados deben contar con los respectivos accesorios para el adecuado desarrollo de los trabajos. </w:t>
      </w:r>
    </w:p>
    <w:p w14:paraId="40787CF6" w14:textId="77777777" w:rsidR="006074F8" w:rsidRPr="005C533C" w:rsidRDefault="006074F8" w:rsidP="00534F85">
      <w:pPr>
        <w:numPr>
          <w:ilvl w:val="0"/>
          <w:numId w:val="9"/>
        </w:numPr>
        <w:pBdr>
          <w:between w:val="nil"/>
        </w:pBdr>
        <w:ind w:left="284" w:hanging="284"/>
        <w:contextualSpacing/>
      </w:pPr>
      <w:r w:rsidRPr="005C533C">
        <w:t xml:space="preserve">El personal de las comisiones de topografía debe contar con la respectiva dotación de seguridad industrial, y con los medios de transporte y comunicación que requieran para la realización de las labores requeridas. </w:t>
      </w:r>
    </w:p>
    <w:p w14:paraId="4C3F53C5" w14:textId="297053E1" w:rsidR="00D51239" w:rsidRDefault="00D51239" w:rsidP="00D51239"/>
    <w:p w14:paraId="554EB4FB" w14:textId="19ED4892" w:rsidR="006074F8" w:rsidRDefault="005448AA" w:rsidP="006074F8">
      <w:pPr>
        <w:pStyle w:val="Ttulo5"/>
      </w:pPr>
      <w:proofErr w:type="gramStart"/>
      <w:r>
        <w:t>Productos a entregar</w:t>
      </w:r>
      <w:proofErr w:type="gramEnd"/>
    </w:p>
    <w:p w14:paraId="3F05C5A8" w14:textId="5B7C95D9" w:rsidR="005448AA" w:rsidRDefault="005448AA" w:rsidP="005448AA"/>
    <w:p w14:paraId="50DC2C9B" w14:textId="77777777" w:rsidR="00C207F2" w:rsidRPr="005C533C" w:rsidRDefault="00C207F2" w:rsidP="00C207F2">
      <w:r w:rsidRPr="005C533C">
        <w:t>Los informes de levantamientos topográficos realizados por métodos convencionales deberán contener como mínimo los aspectos relacionados a continuación:</w:t>
      </w:r>
    </w:p>
    <w:p w14:paraId="29A80549" w14:textId="77777777" w:rsidR="00C207F2" w:rsidRPr="005C533C" w:rsidRDefault="00C207F2" w:rsidP="00C207F2"/>
    <w:p w14:paraId="2DDF863B" w14:textId="77777777" w:rsidR="00C207F2" w:rsidRPr="005C533C" w:rsidRDefault="00C207F2" w:rsidP="00534F85">
      <w:pPr>
        <w:numPr>
          <w:ilvl w:val="0"/>
          <w:numId w:val="10"/>
        </w:numPr>
        <w:rPr>
          <w:u w:val="single"/>
        </w:rPr>
      </w:pPr>
      <w:r w:rsidRPr="005C533C">
        <w:rPr>
          <w:u w:val="single"/>
        </w:rPr>
        <w:t>Descripción de los trabajos</w:t>
      </w:r>
    </w:p>
    <w:p w14:paraId="732D4E90" w14:textId="77777777" w:rsidR="00C207F2" w:rsidRPr="005C533C" w:rsidRDefault="00C207F2" w:rsidP="00C207F2"/>
    <w:p w14:paraId="2C2BCEF1" w14:textId="77777777" w:rsidR="00C207F2" w:rsidRPr="005C533C" w:rsidRDefault="00C207F2" w:rsidP="00534F85">
      <w:pPr>
        <w:numPr>
          <w:ilvl w:val="0"/>
          <w:numId w:val="11"/>
        </w:numPr>
      </w:pPr>
      <w:r w:rsidRPr="005C533C">
        <w:t>Nombre del proyecto.</w:t>
      </w:r>
    </w:p>
    <w:p w14:paraId="27AECB4B" w14:textId="77777777" w:rsidR="00C207F2" w:rsidRPr="005C533C" w:rsidRDefault="00C207F2" w:rsidP="00534F85">
      <w:pPr>
        <w:numPr>
          <w:ilvl w:val="0"/>
          <w:numId w:val="11"/>
        </w:numPr>
      </w:pPr>
      <w:r w:rsidRPr="005C533C">
        <w:t>Copia de tarjeta profesional y copia del documento de identidad del topógrafo responsable del trabajo.</w:t>
      </w:r>
    </w:p>
    <w:p w14:paraId="77B9CA9E" w14:textId="77777777" w:rsidR="00C207F2" w:rsidRPr="005C533C" w:rsidRDefault="00C207F2" w:rsidP="00534F85">
      <w:pPr>
        <w:numPr>
          <w:ilvl w:val="0"/>
          <w:numId w:val="11"/>
        </w:numPr>
      </w:pPr>
      <w:r w:rsidRPr="005C533C">
        <w:t xml:space="preserve">Tipo de equipo utilizado y especificaciones </w:t>
      </w:r>
      <w:proofErr w:type="gramStart"/>
      <w:r w:rsidRPr="005C533C">
        <w:t>del mismo</w:t>
      </w:r>
      <w:proofErr w:type="gramEnd"/>
      <w:r w:rsidRPr="005C533C">
        <w:t>.</w:t>
      </w:r>
    </w:p>
    <w:p w14:paraId="2D9F0F74" w14:textId="77777777" w:rsidR="00C207F2" w:rsidRPr="005C533C" w:rsidRDefault="00C207F2" w:rsidP="00534F85">
      <w:pPr>
        <w:numPr>
          <w:ilvl w:val="0"/>
          <w:numId w:val="11"/>
        </w:numPr>
      </w:pPr>
      <w:r w:rsidRPr="005C533C">
        <w:t>Metodología utilizada para realizar el levantamiento.</w:t>
      </w:r>
    </w:p>
    <w:p w14:paraId="4A2098F3" w14:textId="77777777" w:rsidR="00C207F2" w:rsidRPr="005C533C" w:rsidRDefault="00C207F2" w:rsidP="00534F85">
      <w:pPr>
        <w:numPr>
          <w:ilvl w:val="0"/>
          <w:numId w:val="11"/>
        </w:numPr>
      </w:pPr>
      <w:r w:rsidRPr="005C533C">
        <w:t>Cantidad de deltas localizados, nombres utilizados y nomenclatura estipulada.</w:t>
      </w:r>
    </w:p>
    <w:p w14:paraId="5F988AE0" w14:textId="77777777" w:rsidR="00C207F2" w:rsidRPr="005C533C" w:rsidRDefault="00C207F2" w:rsidP="00534F85">
      <w:pPr>
        <w:numPr>
          <w:ilvl w:val="0"/>
          <w:numId w:val="11"/>
        </w:numPr>
      </w:pPr>
      <w:r w:rsidRPr="005C533C">
        <w:t>Cantidad de detalles levantados.</w:t>
      </w:r>
    </w:p>
    <w:p w14:paraId="7A14A317" w14:textId="77777777" w:rsidR="00C207F2" w:rsidRPr="005C533C" w:rsidRDefault="00C207F2" w:rsidP="00534F85">
      <w:pPr>
        <w:numPr>
          <w:ilvl w:val="0"/>
          <w:numId w:val="11"/>
        </w:numPr>
      </w:pPr>
      <w:r w:rsidRPr="005C533C">
        <w:t>Metodología utilizada para hacer el levantamiento.</w:t>
      </w:r>
    </w:p>
    <w:p w14:paraId="04C1A2E5" w14:textId="77777777" w:rsidR="00C207F2" w:rsidRPr="005C533C" w:rsidRDefault="00C207F2" w:rsidP="00534F85">
      <w:pPr>
        <w:numPr>
          <w:ilvl w:val="0"/>
          <w:numId w:val="11"/>
        </w:numPr>
      </w:pPr>
      <w:r w:rsidRPr="005C533C">
        <w:t>Esquema de determinación del levantamiento.</w:t>
      </w:r>
    </w:p>
    <w:p w14:paraId="1392D049" w14:textId="77777777" w:rsidR="00C207F2" w:rsidRPr="005C533C" w:rsidRDefault="00C207F2" w:rsidP="00534F85">
      <w:pPr>
        <w:numPr>
          <w:ilvl w:val="0"/>
          <w:numId w:val="11"/>
        </w:numPr>
      </w:pPr>
      <w:r w:rsidRPr="005C533C">
        <w:t>Descripción del equipo utilizado, anexando el certificado de calibración con vigencia no mayor a seis (6) meses.</w:t>
      </w:r>
    </w:p>
    <w:p w14:paraId="024D30A1" w14:textId="77777777" w:rsidR="00C207F2" w:rsidRPr="005C533C" w:rsidRDefault="00C207F2" w:rsidP="00534F85">
      <w:pPr>
        <w:numPr>
          <w:ilvl w:val="0"/>
          <w:numId w:val="11"/>
        </w:numPr>
      </w:pPr>
      <w:r w:rsidRPr="005C533C">
        <w:t>Certificado de calibración de los equipos topográficos con vigencia máxima 6 meses (estaciones totales o GPS).</w:t>
      </w:r>
    </w:p>
    <w:p w14:paraId="664F3520" w14:textId="77777777" w:rsidR="00C207F2" w:rsidRPr="005C533C" w:rsidRDefault="00C207F2" w:rsidP="00534F85">
      <w:pPr>
        <w:numPr>
          <w:ilvl w:val="0"/>
          <w:numId w:val="11"/>
        </w:numPr>
      </w:pPr>
      <w:r w:rsidRPr="005C533C">
        <w:t>Puntos de amarre certificados por el IGAC.</w:t>
      </w:r>
    </w:p>
    <w:p w14:paraId="07B60604" w14:textId="77777777" w:rsidR="00C207F2" w:rsidRPr="005C533C" w:rsidRDefault="00C207F2" w:rsidP="00C207F2"/>
    <w:p w14:paraId="6D117575" w14:textId="77777777" w:rsidR="00C207F2" w:rsidRPr="005C533C" w:rsidRDefault="00C207F2" w:rsidP="00534F85">
      <w:pPr>
        <w:numPr>
          <w:ilvl w:val="0"/>
          <w:numId w:val="12"/>
        </w:numPr>
        <w:rPr>
          <w:u w:val="single"/>
        </w:rPr>
      </w:pPr>
      <w:r w:rsidRPr="005C533C">
        <w:rPr>
          <w:u w:val="single"/>
        </w:rPr>
        <w:t>Cálculos y ajustes</w:t>
      </w:r>
    </w:p>
    <w:p w14:paraId="51D3F793" w14:textId="77777777" w:rsidR="00C207F2" w:rsidRPr="005C533C" w:rsidRDefault="00C207F2" w:rsidP="00C207F2"/>
    <w:p w14:paraId="4BCD95CC" w14:textId="77777777" w:rsidR="00C207F2" w:rsidRPr="005C533C" w:rsidRDefault="00C207F2" w:rsidP="00534F85">
      <w:pPr>
        <w:numPr>
          <w:ilvl w:val="0"/>
          <w:numId w:val="13"/>
        </w:numPr>
      </w:pPr>
      <w:r w:rsidRPr="005C533C">
        <w:t xml:space="preserve">Carteras de cálculo de la poligonal y de cálculo de detalles o datos crudos (Raw) de la estación total. En las carteras de campo se deben colocar los números que identifiquen la poligonal y los vértices utilizados en el </w:t>
      </w:r>
      <w:r w:rsidRPr="005C533C">
        <w:lastRenderedPageBreak/>
        <w:t>amarre, cantidad de deltas localizados, nombres utilizados, nomenclatura estipulada y cantidad de detalles levantados (escaneadas y pasadas a formato PDF).</w:t>
      </w:r>
    </w:p>
    <w:p w14:paraId="28F89352" w14:textId="77777777" w:rsidR="00C207F2" w:rsidRPr="005C533C" w:rsidRDefault="00C207F2" w:rsidP="00534F85">
      <w:pPr>
        <w:numPr>
          <w:ilvl w:val="0"/>
          <w:numId w:val="13"/>
        </w:numPr>
      </w:pPr>
      <w:r w:rsidRPr="005C533C">
        <w:t>Para levantamientos con GPS, presentar copia de datos crudos en formato RINEX.</w:t>
      </w:r>
    </w:p>
    <w:p w14:paraId="63386CF4" w14:textId="77777777" w:rsidR="00C207F2" w:rsidRPr="005C533C" w:rsidRDefault="00C207F2" w:rsidP="00534F85">
      <w:pPr>
        <w:numPr>
          <w:ilvl w:val="0"/>
          <w:numId w:val="13"/>
        </w:numPr>
      </w:pPr>
      <w:r w:rsidRPr="005C533C">
        <w:t>Se debe entregar el cuadro de coordenadas del levantamiento, de acuerdo con los puntos identificados en el mismo, con su correspondiente codificación o nomenclatura (relacionados con el esquema de determinación en las carteras de campo).</w:t>
      </w:r>
    </w:p>
    <w:p w14:paraId="06B8C761" w14:textId="77777777" w:rsidR="00C207F2" w:rsidRPr="005C533C" w:rsidRDefault="00C207F2" w:rsidP="00534F85">
      <w:pPr>
        <w:numPr>
          <w:ilvl w:val="0"/>
          <w:numId w:val="13"/>
        </w:numPr>
      </w:pPr>
      <w:r w:rsidRPr="005C533C">
        <w:t>Registro fotográfico de los mojones materializados en campo.</w:t>
      </w:r>
    </w:p>
    <w:p w14:paraId="79C57594" w14:textId="77777777" w:rsidR="00C207F2" w:rsidRPr="005C533C" w:rsidRDefault="00C207F2" w:rsidP="00534F85">
      <w:pPr>
        <w:numPr>
          <w:ilvl w:val="0"/>
          <w:numId w:val="13"/>
        </w:numPr>
      </w:pPr>
      <w:r w:rsidRPr="005C533C">
        <w:t>Planos de localización general de los trabajos topográficos</w:t>
      </w:r>
    </w:p>
    <w:p w14:paraId="273CA873" w14:textId="77777777" w:rsidR="00C207F2" w:rsidRPr="005C533C" w:rsidRDefault="00C207F2" w:rsidP="00C207F2"/>
    <w:p w14:paraId="5D171D04" w14:textId="77777777" w:rsidR="00C207F2" w:rsidRPr="005C533C" w:rsidRDefault="00C207F2" w:rsidP="00C207F2">
      <w:r w:rsidRPr="005C533C">
        <w:t>Los informes de levantamientos altimétricos deberán contener, como mínimo, los aspectos relacionados a continuación:</w:t>
      </w:r>
    </w:p>
    <w:p w14:paraId="5AC1091B" w14:textId="77777777" w:rsidR="00C207F2" w:rsidRPr="005C533C" w:rsidRDefault="00C207F2" w:rsidP="00C207F2"/>
    <w:p w14:paraId="3A8724CE" w14:textId="77777777" w:rsidR="00C207F2" w:rsidRPr="005C533C" w:rsidRDefault="00C207F2" w:rsidP="00534F85">
      <w:pPr>
        <w:numPr>
          <w:ilvl w:val="0"/>
          <w:numId w:val="14"/>
        </w:numPr>
      </w:pPr>
      <w:r w:rsidRPr="005C533C">
        <w:t>Descripción de los trabajos.</w:t>
      </w:r>
    </w:p>
    <w:p w14:paraId="6D9BBE10" w14:textId="77777777" w:rsidR="00C207F2" w:rsidRPr="005C533C" w:rsidRDefault="00C207F2" w:rsidP="00534F85">
      <w:pPr>
        <w:numPr>
          <w:ilvl w:val="0"/>
          <w:numId w:val="14"/>
        </w:numPr>
      </w:pPr>
      <w:r w:rsidRPr="005C533C">
        <w:t>Objetivo de la nivelación.</w:t>
      </w:r>
    </w:p>
    <w:p w14:paraId="0AD753BE" w14:textId="77777777" w:rsidR="00C207F2" w:rsidRPr="005C533C" w:rsidRDefault="00C207F2" w:rsidP="00534F85">
      <w:pPr>
        <w:numPr>
          <w:ilvl w:val="0"/>
          <w:numId w:val="14"/>
        </w:numPr>
      </w:pPr>
      <w:r w:rsidRPr="005C533C">
        <w:t>Comisión de topografía: relacionar sus integrantes o participantes (cantidad, nombres, identificación y licencia profesional o matricula profesional, según sea el caso).</w:t>
      </w:r>
    </w:p>
    <w:p w14:paraId="01B4511B" w14:textId="77777777" w:rsidR="00C207F2" w:rsidRPr="005C533C" w:rsidRDefault="00C207F2" w:rsidP="00534F85">
      <w:pPr>
        <w:numPr>
          <w:ilvl w:val="0"/>
          <w:numId w:val="14"/>
        </w:numPr>
      </w:pPr>
      <w:r w:rsidRPr="005C533C">
        <w:t>Los puntos de amarre utilizados y certificados por el IGAC.</w:t>
      </w:r>
    </w:p>
    <w:p w14:paraId="7D982B4F" w14:textId="77777777" w:rsidR="00C207F2" w:rsidRPr="005C533C" w:rsidRDefault="00C207F2" w:rsidP="00534F85">
      <w:pPr>
        <w:numPr>
          <w:ilvl w:val="0"/>
          <w:numId w:val="14"/>
        </w:numPr>
      </w:pPr>
      <w:r w:rsidRPr="005C533C">
        <w:t>Cantidad de puntos nivelados.</w:t>
      </w:r>
    </w:p>
    <w:p w14:paraId="51C25FE0" w14:textId="77777777" w:rsidR="00C207F2" w:rsidRPr="005C533C" w:rsidRDefault="00C207F2" w:rsidP="00534F85">
      <w:pPr>
        <w:numPr>
          <w:ilvl w:val="0"/>
          <w:numId w:val="14"/>
        </w:numPr>
      </w:pPr>
      <w:r w:rsidRPr="005C533C">
        <w:t xml:space="preserve">Cantidad de cambios realizados y longitud de la nivelación y </w:t>
      </w:r>
      <w:proofErr w:type="spellStart"/>
      <w:r w:rsidRPr="005C533C">
        <w:t>contranivelación</w:t>
      </w:r>
      <w:proofErr w:type="spellEnd"/>
      <w:r w:rsidRPr="005C533C">
        <w:t>.</w:t>
      </w:r>
    </w:p>
    <w:p w14:paraId="28E4ED9E" w14:textId="77777777" w:rsidR="00C207F2" w:rsidRPr="005C533C" w:rsidRDefault="00C207F2" w:rsidP="00534F85">
      <w:pPr>
        <w:numPr>
          <w:ilvl w:val="0"/>
          <w:numId w:val="14"/>
        </w:numPr>
      </w:pPr>
      <w:r w:rsidRPr="005C533C">
        <w:t>Metodología utilizada para hacer la nivelación.</w:t>
      </w:r>
    </w:p>
    <w:p w14:paraId="717C86AF" w14:textId="77777777" w:rsidR="00C207F2" w:rsidRPr="005C533C" w:rsidRDefault="00C207F2" w:rsidP="00534F85">
      <w:pPr>
        <w:numPr>
          <w:ilvl w:val="0"/>
          <w:numId w:val="14"/>
        </w:numPr>
      </w:pPr>
      <w:r w:rsidRPr="005C533C">
        <w:t>Descripción del equipo utilizado, anexando el certificado de calibración con vigencia no menor a seis (6) meses.</w:t>
      </w:r>
    </w:p>
    <w:p w14:paraId="5147E1EE" w14:textId="77777777" w:rsidR="00C207F2" w:rsidRPr="005C533C" w:rsidRDefault="00C207F2" w:rsidP="00C207F2"/>
    <w:p w14:paraId="4DB35920" w14:textId="77777777" w:rsidR="00C207F2" w:rsidRPr="005C533C" w:rsidRDefault="00C207F2" w:rsidP="00C207F2">
      <w:r w:rsidRPr="005C533C">
        <w:t>Se deben realizar y entregar los cálculos y ajustes de la nivelación en una hoja de Excel con copia en un archivo con extensión PDF con la siguiente información:</w:t>
      </w:r>
    </w:p>
    <w:p w14:paraId="746F0F84" w14:textId="77777777" w:rsidR="00C207F2" w:rsidRPr="005C533C" w:rsidRDefault="00C207F2" w:rsidP="00C207F2"/>
    <w:p w14:paraId="63B3348F" w14:textId="77777777" w:rsidR="00C207F2" w:rsidRPr="005C533C" w:rsidRDefault="00C207F2" w:rsidP="00534F85">
      <w:pPr>
        <w:numPr>
          <w:ilvl w:val="0"/>
          <w:numId w:val="15"/>
        </w:numPr>
      </w:pPr>
      <w:r w:rsidRPr="005C533C">
        <w:t>Cálculo de las cotas de los puntos tomados en la nivelación.</w:t>
      </w:r>
    </w:p>
    <w:p w14:paraId="6CF44AA8" w14:textId="77777777" w:rsidR="00C207F2" w:rsidRPr="005C533C" w:rsidRDefault="00C207F2" w:rsidP="00534F85">
      <w:pPr>
        <w:numPr>
          <w:ilvl w:val="0"/>
          <w:numId w:val="15"/>
        </w:numPr>
      </w:pPr>
      <w:r w:rsidRPr="005C533C">
        <w:t xml:space="preserve">Cálculo de la </w:t>
      </w:r>
      <w:proofErr w:type="spellStart"/>
      <w:r w:rsidRPr="005C533C">
        <w:t>contranivelación</w:t>
      </w:r>
      <w:proofErr w:type="spellEnd"/>
      <w:r w:rsidRPr="005C533C">
        <w:t>.</w:t>
      </w:r>
    </w:p>
    <w:p w14:paraId="72E100C5" w14:textId="77777777" w:rsidR="00C207F2" w:rsidRPr="005C533C" w:rsidRDefault="00C207F2" w:rsidP="00534F85">
      <w:pPr>
        <w:numPr>
          <w:ilvl w:val="0"/>
          <w:numId w:val="15"/>
        </w:numPr>
      </w:pPr>
      <w:r w:rsidRPr="005C533C">
        <w:t xml:space="preserve">Comparación entre la nivelación y la </w:t>
      </w:r>
      <w:proofErr w:type="spellStart"/>
      <w:r w:rsidRPr="005C533C">
        <w:t>contranivelación</w:t>
      </w:r>
      <w:proofErr w:type="spellEnd"/>
      <w:r w:rsidRPr="005C533C">
        <w:t>.</w:t>
      </w:r>
    </w:p>
    <w:p w14:paraId="3CE77B94" w14:textId="77777777" w:rsidR="00C207F2" w:rsidRPr="005C533C" w:rsidRDefault="00C207F2" w:rsidP="00534F85">
      <w:pPr>
        <w:numPr>
          <w:ilvl w:val="0"/>
          <w:numId w:val="15"/>
        </w:numPr>
      </w:pPr>
      <w:r w:rsidRPr="005C533C">
        <w:t>Cálculo de la longitud del circuito de nivelación.</w:t>
      </w:r>
    </w:p>
    <w:p w14:paraId="177CB9E7" w14:textId="77777777" w:rsidR="00C207F2" w:rsidRPr="005C533C" w:rsidRDefault="00C207F2" w:rsidP="00534F85">
      <w:pPr>
        <w:numPr>
          <w:ilvl w:val="0"/>
          <w:numId w:val="15"/>
        </w:numPr>
      </w:pPr>
      <w:r w:rsidRPr="005C533C">
        <w:t>Cálculo del error de cierre.</w:t>
      </w:r>
    </w:p>
    <w:p w14:paraId="26F4A44B" w14:textId="77777777" w:rsidR="00C207F2" w:rsidRPr="005C533C" w:rsidRDefault="00C207F2" w:rsidP="00534F85">
      <w:pPr>
        <w:numPr>
          <w:ilvl w:val="0"/>
          <w:numId w:val="15"/>
        </w:numPr>
      </w:pPr>
      <w:r w:rsidRPr="005C533C">
        <w:t>Cálculo de la nivelación ajustada.</w:t>
      </w:r>
    </w:p>
    <w:p w14:paraId="124F8EC4" w14:textId="77777777" w:rsidR="00C207F2" w:rsidRPr="005C533C" w:rsidRDefault="00C207F2" w:rsidP="00C207F2"/>
    <w:p w14:paraId="1124AD8D" w14:textId="77777777" w:rsidR="00C207F2" w:rsidRPr="005C533C" w:rsidRDefault="00C207F2" w:rsidP="00534F85">
      <w:pPr>
        <w:numPr>
          <w:ilvl w:val="0"/>
          <w:numId w:val="16"/>
        </w:numPr>
        <w:rPr>
          <w:u w:val="single"/>
        </w:rPr>
      </w:pPr>
      <w:r w:rsidRPr="005C533C">
        <w:rPr>
          <w:u w:val="single"/>
        </w:rPr>
        <w:t>Certificación de los vértices</w:t>
      </w:r>
    </w:p>
    <w:p w14:paraId="4722C47A" w14:textId="77777777" w:rsidR="00C207F2" w:rsidRPr="005C533C" w:rsidRDefault="00C207F2" w:rsidP="00C207F2"/>
    <w:p w14:paraId="1BD85663" w14:textId="77777777" w:rsidR="00C207F2" w:rsidRDefault="00C207F2" w:rsidP="00C207F2">
      <w:pPr>
        <w:rPr>
          <w:u w:val="single"/>
        </w:rPr>
      </w:pPr>
      <w:r w:rsidRPr="005C533C">
        <w:t xml:space="preserve">Deben adjuntarse a los informes los certificados del IGAC de los vértices utilizados para los amarres. Solamente, como apoyo altimétrico, se deben utilizar los </w:t>
      </w:r>
      <w:proofErr w:type="spellStart"/>
      <w:r w:rsidRPr="005C533C">
        <w:t>NPs</w:t>
      </w:r>
      <w:proofErr w:type="spellEnd"/>
      <w:r w:rsidRPr="005C533C">
        <w:t xml:space="preserve"> o cualquier punto con cota determinada geométricamente como vértice.</w:t>
      </w:r>
    </w:p>
    <w:p w14:paraId="5576D42D" w14:textId="77777777" w:rsidR="00C207F2" w:rsidRDefault="00C207F2" w:rsidP="00C207F2">
      <w:pPr>
        <w:rPr>
          <w:u w:val="single"/>
        </w:rPr>
      </w:pPr>
    </w:p>
    <w:p w14:paraId="4AB6B5BD" w14:textId="77777777" w:rsidR="00C207F2" w:rsidRPr="005C533C" w:rsidRDefault="00C207F2" w:rsidP="00534F85">
      <w:pPr>
        <w:numPr>
          <w:ilvl w:val="0"/>
          <w:numId w:val="17"/>
        </w:numPr>
        <w:rPr>
          <w:u w:val="single"/>
        </w:rPr>
      </w:pPr>
      <w:r w:rsidRPr="005C533C">
        <w:rPr>
          <w:u w:val="single"/>
        </w:rPr>
        <w:t>Carteras de campo</w:t>
      </w:r>
    </w:p>
    <w:p w14:paraId="5E66E302" w14:textId="77777777" w:rsidR="00C207F2" w:rsidRPr="005C533C" w:rsidRDefault="00C207F2" w:rsidP="00C207F2"/>
    <w:p w14:paraId="2C1FAB47" w14:textId="77777777" w:rsidR="00C207F2" w:rsidRPr="005C533C" w:rsidRDefault="00C207F2" w:rsidP="00C207F2">
      <w:r w:rsidRPr="005C533C">
        <w:t>Estas deben estar escritas de forma clara, y contener todos los datos originales, esquemas e información pertinente, compilados en un libro. Las carteras deben identificarse de la siguiente manera:</w:t>
      </w:r>
    </w:p>
    <w:p w14:paraId="55FA9DAE" w14:textId="77777777" w:rsidR="00C207F2" w:rsidRPr="005C533C" w:rsidRDefault="00C207F2" w:rsidP="00C207F2"/>
    <w:p w14:paraId="0A8002B7" w14:textId="77777777" w:rsidR="00C207F2" w:rsidRPr="005C533C" w:rsidRDefault="00C207F2" w:rsidP="00534F85">
      <w:pPr>
        <w:numPr>
          <w:ilvl w:val="0"/>
          <w:numId w:val="18"/>
        </w:numPr>
      </w:pPr>
      <w:r w:rsidRPr="005C533C">
        <w:t>Nombre de la obra o proyecto.</w:t>
      </w:r>
    </w:p>
    <w:p w14:paraId="6BF4EC89" w14:textId="77777777" w:rsidR="00C207F2" w:rsidRPr="005C533C" w:rsidRDefault="00C207F2" w:rsidP="00534F85">
      <w:pPr>
        <w:numPr>
          <w:ilvl w:val="0"/>
          <w:numId w:val="18"/>
        </w:numPr>
      </w:pPr>
      <w:r w:rsidRPr="005C533C">
        <w:t>Para quién se realiza la obra o proyecto.</w:t>
      </w:r>
    </w:p>
    <w:p w14:paraId="2E233D9B" w14:textId="77777777" w:rsidR="00C207F2" w:rsidRPr="005C533C" w:rsidRDefault="00C207F2" w:rsidP="00534F85">
      <w:pPr>
        <w:numPr>
          <w:ilvl w:val="0"/>
          <w:numId w:val="18"/>
        </w:numPr>
      </w:pPr>
      <w:r w:rsidRPr="005C533C">
        <w:t>Número que identifique la nivelación.</w:t>
      </w:r>
    </w:p>
    <w:p w14:paraId="18FF2446" w14:textId="77777777" w:rsidR="00C207F2" w:rsidRPr="005C533C" w:rsidRDefault="00C207F2" w:rsidP="00534F85">
      <w:pPr>
        <w:numPr>
          <w:ilvl w:val="0"/>
          <w:numId w:val="18"/>
        </w:numPr>
      </w:pPr>
      <w:r w:rsidRPr="005C533C">
        <w:t>Vértices utilizados en el amarre.</w:t>
      </w:r>
    </w:p>
    <w:p w14:paraId="0F1F576B" w14:textId="77777777" w:rsidR="00C207F2" w:rsidRPr="005C533C" w:rsidRDefault="00C207F2" w:rsidP="00534F85">
      <w:pPr>
        <w:numPr>
          <w:ilvl w:val="0"/>
          <w:numId w:val="18"/>
        </w:numPr>
      </w:pPr>
      <w:r w:rsidRPr="005C533C">
        <w:t>Localización.</w:t>
      </w:r>
    </w:p>
    <w:p w14:paraId="40694A03" w14:textId="77777777" w:rsidR="00C207F2" w:rsidRPr="005C533C" w:rsidRDefault="00C207F2" w:rsidP="00534F85">
      <w:pPr>
        <w:numPr>
          <w:ilvl w:val="0"/>
          <w:numId w:val="18"/>
        </w:numPr>
      </w:pPr>
      <w:r w:rsidRPr="005C533C">
        <w:t>Fecha y hora de inicio y hora final.</w:t>
      </w:r>
    </w:p>
    <w:p w14:paraId="22491A07" w14:textId="77777777" w:rsidR="00C207F2" w:rsidRPr="005C533C" w:rsidRDefault="00C207F2" w:rsidP="00534F85">
      <w:pPr>
        <w:numPr>
          <w:ilvl w:val="0"/>
          <w:numId w:val="18"/>
        </w:numPr>
      </w:pPr>
      <w:r w:rsidRPr="005C533C">
        <w:t>Nombre del topógrafo.</w:t>
      </w:r>
    </w:p>
    <w:p w14:paraId="69783636" w14:textId="77777777" w:rsidR="00C207F2" w:rsidRPr="005C533C" w:rsidRDefault="00C207F2" w:rsidP="00534F85">
      <w:pPr>
        <w:numPr>
          <w:ilvl w:val="0"/>
          <w:numId w:val="18"/>
        </w:numPr>
      </w:pPr>
      <w:r w:rsidRPr="005C533C">
        <w:t>Nombre de los auxiliares.</w:t>
      </w:r>
    </w:p>
    <w:p w14:paraId="43C4B43F" w14:textId="77777777" w:rsidR="00C207F2" w:rsidRPr="005C533C" w:rsidRDefault="00C207F2" w:rsidP="00534F85">
      <w:pPr>
        <w:numPr>
          <w:ilvl w:val="0"/>
          <w:numId w:val="18"/>
        </w:numPr>
      </w:pPr>
      <w:r w:rsidRPr="005C533C">
        <w:t>Equipo utilizado (marca y serial).</w:t>
      </w:r>
    </w:p>
    <w:p w14:paraId="6C43ADAD" w14:textId="77777777" w:rsidR="00C207F2" w:rsidRPr="005C533C" w:rsidRDefault="00C207F2" w:rsidP="00534F85">
      <w:pPr>
        <w:numPr>
          <w:ilvl w:val="0"/>
          <w:numId w:val="18"/>
        </w:numPr>
      </w:pPr>
      <w:r w:rsidRPr="005C533C">
        <w:t>Zona de actividades (dirección, vereda, predio).</w:t>
      </w:r>
    </w:p>
    <w:p w14:paraId="7B6AA90D" w14:textId="77777777" w:rsidR="00C207F2" w:rsidRPr="005C533C" w:rsidRDefault="00C207F2" w:rsidP="00C207F2"/>
    <w:p w14:paraId="45E44472" w14:textId="77777777" w:rsidR="00C207F2" w:rsidRPr="005C533C" w:rsidRDefault="00C207F2" w:rsidP="00534F85">
      <w:pPr>
        <w:numPr>
          <w:ilvl w:val="0"/>
          <w:numId w:val="19"/>
        </w:numPr>
        <w:rPr>
          <w:u w:val="single"/>
        </w:rPr>
      </w:pPr>
      <w:r w:rsidRPr="005C533C">
        <w:rPr>
          <w:u w:val="single"/>
        </w:rPr>
        <w:lastRenderedPageBreak/>
        <w:t>Documentos</w:t>
      </w:r>
    </w:p>
    <w:p w14:paraId="61229278" w14:textId="77777777" w:rsidR="00C207F2" w:rsidRPr="005C533C" w:rsidRDefault="00C207F2" w:rsidP="00C207F2"/>
    <w:p w14:paraId="0659E342" w14:textId="77777777" w:rsidR="00C207F2" w:rsidRPr="005C533C" w:rsidRDefault="00C207F2" w:rsidP="00534F85">
      <w:pPr>
        <w:numPr>
          <w:ilvl w:val="0"/>
          <w:numId w:val="20"/>
        </w:numPr>
      </w:pPr>
      <w:r w:rsidRPr="005C533C">
        <w:t>Carteras de los levantamientos topográficos.</w:t>
      </w:r>
    </w:p>
    <w:p w14:paraId="41701067" w14:textId="77777777" w:rsidR="00C207F2" w:rsidRPr="005C533C" w:rsidRDefault="00C207F2" w:rsidP="00534F85">
      <w:pPr>
        <w:numPr>
          <w:ilvl w:val="0"/>
          <w:numId w:val="20"/>
        </w:numPr>
      </w:pPr>
      <w:r w:rsidRPr="005C533C">
        <w:t>Cálculos, en medio magnético, de las poligonales y nivelaciones.</w:t>
      </w:r>
    </w:p>
    <w:p w14:paraId="03320674" w14:textId="77777777" w:rsidR="00C207F2" w:rsidRPr="005C533C" w:rsidRDefault="00C207F2" w:rsidP="00534F85">
      <w:pPr>
        <w:numPr>
          <w:ilvl w:val="0"/>
          <w:numId w:val="20"/>
        </w:numPr>
      </w:pPr>
      <w:r w:rsidRPr="005C533C">
        <w:t>Mojones instalados según lo indicado.</w:t>
      </w:r>
    </w:p>
    <w:p w14:paraId="312E4B1C" w14:textId="77777777" w:rsidR="00C207F2" w:rsidRPr="005C533C" w:rsidRDefault="00C207F2" w:rsidP="00534F85">
      <w:pPr>
        <w:numPr>
          <w:ilvl w:val="0"/>
          <w:numId w:val="20"/>
        </w:numPr>
      </w:pPr>
      <w:r w:rsidRPr="005C533C">
        <w:t>Modelo digital del terreno.</w:t>
      </w:r>
    </w:p>
    <w:p w14:paraId="58044924" w14:textId="77777777" w:rsidR="00C207F2" w:rsidRPr="005C533C" w:rsidRDefault="00C207F2" w:rsidP="00534F85">
      <w:pPr>
        <w:numPr>
          <w:ilvl w:val="0"/>
          <w:numId w:val="20"/>
        </w:numPr>
      </w:pPr>
      <w:r w:rsidRPr="005C533C">
        <w:t>Planos reproducibles de las dimensiones indicadas por el interventor, a escala 1:500, en medio digital, y levantamiento detallado que muestren la ubicación de las placas IGAC utilizadas para los trabajos.</w:t>
      </w:r>
    </w:p>
    <w:p w14:paraId="3776BE00" w14:textId="77777777" w:rsidR="00C207F2" w:rsidRDefault="00C207F2" w:rsidP="00534F85">
      <w:pPr>
        <w:numPr>
          <w:ilvl w:val="0"/>
          <w:numId w:val="20"/>
        </w:numPr>
      </w:pPr>
      <w:r w:rsidRPr="005C533C">
        <w:t>Planos de localización de los componentes del proyecto.</w:t>
      </w:r>
    </w:p>
    <w:p w14:paraId="6163CA42" w14:textId="77777777" w:rsidR="00C207F2" w:rsidRDefault="00C207F2" w:rsidP="00C207F2"/>
    <w:p w14:paraId="4C533206" w14:textId="2655ED8C" w:rsidR="00C207F2" w:rsidRDefault="00593F9C" w:rsidP="00593F9C">
      <w:pPr>
        <w:pStyle w:val="Ttulo4"/>
      </w:pPr>
      <w:bookmarkStart w:id="31" w:name="_Toc127797293"/>
      <w:r>
        <w:t>GEOTECNIA</w:t>
      </w:r>
      <w:bookmarkEnd w:id="31"/>
    </w:p>
    <w:p w14:paraId="4986CCCE" w14:textId="536BD679" w:rsidR="00593F9C" w:rsidRDefault="00593F9C" w:rsidP="00593F9C"/>
    <w:p w14:paraId="6B0FBF6A" w14:textId="225CA472" w:rsidR="00593F9C" w:rsidRDefault="002C4820" w:rsidP="00593F9C">
      <w:pPr>
        <w:pStyle w:val="Ttulo5"/>
      </w:pPr>
      <w:r>
        <w:t>Normatividad aplicable</w:t>
      </w:r>
    </w:p>
    <w:p w14:paraId="571D69B4" w14:textId="1E6CF263" w:rsidR="002C4820" w:rsidRDefault="002C4820" w:rsidP="002C4820"/>
    <w:p w14:paraId="603668A6" w14:textId="429A6547" w:rsidR="000C6AFD" w:rsidRDefault="000C6AFD" w:rsidP="00534F85">
      <w:pPr>
        <w:numPr>
          <w:ilvl w:val="0"/>
          <w:numId w:val="21"/>
        </w:numPr>
      </w:pPr>
      <w:r>
        <w:t>Norma Colombiana de Diseño y Construcción Sismo Resistente NSR/10 Ley 400 de 1997, Decreto 926 de 2010.</w:t>
      </w:r>
    </w:p>
    <w:p w14:paraId="61E21495" w14:textId="60B05476" w:rsidR="000C6AFD" w:rsidRDefault="000C6AFD" w:rsidP="00534F85">
      <w:pPr>
        <w:numPr>
          <w:ilvl w:val="0"/>
          <w:numId w:val="21"/>
        </w:numPr>
      </w:pPr>
      <w:r>
        <w:t xml:space="preserve">Decreto 523 de 2010 de la Alcaldía Mayor de Bogotá (Microzonificación Sísmica de Bogotá Distrito Capital) o el que se encuentre vigente. </w:t>
      </w:r>
    </w:p>
    <w:p w14:paraId="549B8B31" w14:textId="3FF60B2D" w:rsidR="002C4820" w:rsidRDefault="002C4820" w:rsidP="002C4820"/>
    <w:p w14:paraId="5D17844E" w14:textId="388A5AAD" w:rsidR="006205A9" w:rsidRDefault="005422D3" w:rsidP="006205A9">
      <w:pPr>
        <w:pStyle w:val="Ttulo5"/>
      </w:pPr>
      <w:r>
        <w:t>Alcance técnico</w:t>
      </w:r>
    </w:p>
    <w:p w14:paraId="2EC58101" w14:textId="69F2DB40" w:rsidR="005422D3" w:rsidRDefault="005422D3" w:rsidP="005422D3"/>
    <w:p w14:paraId="22BF7BE3" w14:textId="77777777" w:rsidR="00400C3F" w:rsidRPr="005C533C" w:rsidRDefault="00400C3F" w:rsidP="00FF0BF3">
      <w:r w:rsidRPr="005C533C">
        <w:t xml:space="preserve">Para el planteamiento del número mínimo de puntos de exploración y profundidad, se debe tener en cuenta </w:t>
      </w:r>
      <w:r w:rsidRPr="00765C76">
        <w:t xml:space="preserve">lo estipulado en la NSR-10 </w:t>
      </w:r>
      <w:r w:rsidRPr="005C533C">
        <w:t>o la normativa que se encuentre vigente al inicio del contrato.</w:t>
      </w:r>
    </w:p>
    <w:p w14:paraId="2700836A" w14:textId="77777777" w:rsidR="00400C3F" w:rsidRPr="005C533C" w:rsidRDefault="00400C3F" w:rsidP="00FF0BF3"/>
    <w:p w14:paraId="59BE4C14" w14:textId="77777777" w:rsidR="00400C3F" w:rsidRPr="005C533C" w:rsidRDefault="00400C3F" w:rsidP="00FF0BF3">
      <w:r w:rsidRPr="005C533C">
        <w:t>Se deberá efectuar la caracterización geomecánica del depósito de suelo presente en la zona de ubicación de cada una de las estructuras requeridas para el proyecto, y efectuando la exploración y los ensayos de campo y de laboratorio necesarios para determinar el comportamiento físico-mecánico del suelo y/o macizo rocoso.</w:t>
      </w:r>
    </w:p>
    <w:p w14:paraId="74797B8C" w14:textId="77777777" w:rsidR="00400C3F" w:rsidRPr="005C533C" w:rsidRDefault="00400C3F" w:rsidP="00FF0BF3"/>
    <w:p w14:paraId="7385935B" w14:textId="77777777" w:rsidR="00400C3F" w:rsidRPr="005C533C" w:rsidRDefault="00400C3F" w:rsidP="00FF0BF3">
      <w:r w:rsidRPr="005C533C">
        <w:t>La exploración directa se podrá complementar con la utilización de métodos indirectos de acuerdo con el criterio del especialista en geotecnia del proyecto, y debidamente justificados desde el punto de vista técnico dentro del documento del plan de exploración.</w:t>
      </w:r>
    </w:p>
    <w:p w14:paraId="667300AB" w14:textId="77777777" w:rsidR="00400C3F" w:rsidRPr="005C533C" w:rsidRDefault="00400C3F" w:rsidP="00FF0BF3"/>
    <w:p w14:paraId="64ED8EA3" w14:textId="77777777" w:rsidR="00400C3F" w:rsidRPr="005C533C" w:rsidRDefault="00400C3F" w:rsidP="00FF0BF3">
      <w:r w:rsidRPr="005C533C">
        <w:t xml:space="preserve">En el plan de exploración se deberá incluir el plano de localización de sondeos y barrenos existentes y programados, exploraciones que deberán estar debidamente georreferenciados en cuanto a coordenadas, cotas y </w:t>
      </w:r>
      <w:proofErr w:type="spellStart"/>
      <w:r w:rsidRPr="005C533C">
        <w:t>abscisado</w:t>
      </w:r>
      <w:proofErr w:type="spellEnd"/>
      <w:r w:rsidRPr="005C533C">
        <w:t xml:space="preserve"> se refiere, con su respectivo cuadro resumen y de convenciones.</w:t>
      </w:r>
    </w:p>
    <w:p w14:paraId="08860059" w14:textId="77777777" w:rsidR="00400C3F" w:rsidRPr="005C533C" w:rsidRDefault="00400C3F" w:rsidP="00FF0BF3"/>
    <w:p w14:paraId="17C816D9" w14:textId="77777777" w:rsidR="00400C3F" w:rsidRPr="005C533C" w:rsidRDefault="00400C3F" w:rsidP="00FF0BF3">
      <w:r w:rsidRPr="005C533C">
        <w:t>Deberán determinarse las propiedades físico-mecánicas de los depósitos del suelo que permitan realizar los correspondientes análisis de capacidad portante, deformación por asentamientos o expansiones y estabilidad de las obras aledañas, se debe cumplir lo indicado en la NSR-10 o la normatividad que se encuentre vigente.</w:t>
      </w:r>
    </w:p>
    <w:p w14:paraId="7221455E" w14:textId="77777777" w:rsidR="00400C3F" w:rsidRPr="005C533C" w:rsidRDefault="00400C3F" w:rsidP="00FF0BF3"/>
    <w:p w14:paraId="016F0C61" w14:textId="77777777" w:rsidR="00400C3F" w:rsidRPr="005C533C" w:rsidRDefault="00400C3F" w:rsidP="00FF0BF3">
      <w:r w:rsidRPr="005C533C">
        <w:t>Para tal fin el consultor deberá evaluar el perfil de suelo, condiciones de carga de las estructuras, niveles freáticos y/o características particulares, de las zonas en estudio en las cuales se implementarán las cimentaciones para determinar la cimentación más conveniente, siempre y cuando se garantice el adecuado soporte de las cargas de la estructura, mínimas deformaciones (asentamientos) y funcionalidad.</w:t>
      </w:r>
    </w:p>
    <w:p w14:paraId="1C3AA800" w14:textId="77777777" w:rsidR="00400C3F" w:rsidRPr="005C533C" w:rsidRDefault="00400C3F" w:rsidP="00FF0BF3"/>
    <w:p w14:paraId="114BDBC6" w14:textId="77777777" w:rsidR="00400C3F" w:rsidRPr="005C533C" w:rsidRDefault="00400C3F" w:rsidP="00FF0BF3">
      <w:pPr>
        <w:rPr>
          <w:u w:val="single"/>
        </w:rPr>
      </w:pPr>
      <w:r w:rsidRPr="005C533C">
        <w:rPr>
          <w:u w:val="single"/>
        </w:rPr>
        <w:t>Trabajos de Campo.</w:t>
      </w:r>
    </w:p>
    <w:p w14:paraId="263AFCC2" w14:textId="77777777" w:rsidR="00400C3F" w:rsidRPr="005C533C" w:rsidRDefault="00400C3F" w:rsidP="00FF0BF3"/>
    <w:p w14:paraId="3FFF54B0" w14:textId="77777777" w:rsidR="00400C3F" w:rsidRPr="005C533C" w:rsidRDefault="00400C3F" w:rsidP="00FF0BF3">
      <w:r w:rsidRPr="005C533C">
        <w:t xml:space="preserve">Se realizará la exploración del subsuelo, mediante sondeos (manuales o mecánicos), de tipo </w:t>
      </w:r>
      <w:proofErr w:type="spellStart"/>
      <w:r w:rsidRPr="005C533C">
        <w:t>CPTu</w:t>
      </w:r>
      <w:proofErr w:type="spellEnd"/>
      <w:r w:rsidRPr="005C533C">
        <w:t xml:space="preserve">, </w:t>
      </w:r>
      <w:r>
        <w:t>d</w:t>
      </w:r>
      <w:r w:rsidRPr="005C533C">
        <w:t xml:space="preserve">ilatómetros, </w:t>
      </w:r>
      <w:proofErr w:type="spellStart"/>
      <w:r w:rsidRPr="005C533C">
        <w:t>presurómetro</w:t>
      </w:r>
      <w:proofErr w:type="spellEnd"/>
      <w:r w:rsidRPr="005C533C">
        <w:t>, o exploración indirecta (siempre y cuando se acompañe de exploración directa), especificándose su localización (referenciada a las coordenadas del levantamiento topográfico que se efectúe y a la nomenclatura urbana), su identificación o nomenclatura y su profundidad. Se deberá tener en cuenta tanto el nivel de desplante como la profundidad de disipación de los esfuerzos de las estructuras analizadas.</w:t>
      </w:r>
    </w:p>
    <w:p w14:paraId="4160BA98" w14:textId="77777777" w:rsidR="00400C3F" w:rsidRPr="005C533C" w:rsidRDefault="00400C3F" w:rsidP="00FF0BF3"/>
    <w:p w14:paraId="36E32280" w14:textId="77777777" w:rsidR="00400C3F" w:rsidRPr="005C533C" w:rsidRDefault="00400C3F" w:rsidP="00FF0BF3">
      <w:r w:rsidRPr="005C533C">
        <w:t xml:space="preserve">Se realizarán pruebas de campo necesarias para conocer las características mecánicas y de resistencia de los diferentes estratos encontrados. Se debe informar sobre el nivel freático, posible existencia de lentes con agua a presión superior a la de la cota de superficie, existencia de gases y su variación durante los sondeos, el resultado de resistencias </w:t>
      </w:r>
      <w:proofErr w:type="spellStart"/>
      <w:r w:rsidRPr="005C533C">
        <w:t>in-situ</w:t>
      </w:r>
      <w:proofErr w:type="spellEnd"/>
      <w:r w:rsidRPr="005C533C">
        <w:t xml:space="preserve"> del suelo.</w:t>
      </w:r>
    </w:p>
    <w:p w14:paraId="42AF54B4" w14:textId="77777777" w:rsidR="00400C3F" w:rsidRPr="005C533C" w:rsidRDefault="00400C3F" w:rsidP="00FF0BF3"/>
    <w:p w14:paraId="5B514CD0" w14:textId="77777777" w:rsidR="00400C3F" w:rsidRPr="005C533C" w:rsidRDefault="00400C3F" w:rsidP="00FF0BF3">
      <w:r w:rsidRPr="005C533C">
        <w:t xml:space="preserve">Los trabajos deberán incluir como mínimo y sin limitarse a ello, el Ensayo de Penetración </w:t>
      </w:r>
      <w:r w:rsidRPr="00765C76">
        <w:t>Estándar (SPT) y Veleta de Campo, deberán</w:t>
      </w:r>
      <w:r w:rsidRPr="005C533C">
        <w:t xml:space="preserve"> reportar las fluctuaciones del nivel freático durante la perforación y valores de resistencia </w:t>
      </w:r>
      <w:proofErr w:type="spellStart"/>
      <w:r w:rsidRPr="005C533C">
        <w:t>in-situ</w:t>
      </w:r>
      <w:proofErr w:type="spellEnd"/>
      <w:r w:rsidRPr="005C533C">
        <w:t xml:space="preserve"> que permitan determinar las características del perfil estratigráfico.</w:t>
      </w:r>
    </w:p>
    <w:p w14:paraId="58FCB615" w14:textId="77777777" w:rsidR="00400C3F" w:rsidRPr="005C533C" w:rsidRDefault="00400C3F" w:rsidP="00FF0BF3"/>
    <w:p w14:paraId="71E21A65" w14:textId="77777777" w:rsidR="00400C3F" w:rsidRPr="005C533C" w:rsidRDefault="00400C3F" w:rsidP="00FF0BF3">
      <w:r w:rsidRPr="005C533C">
        <w:t>En el informe del estudio de suelos deberá anexarse todos los registros de perforación debidamente firmados y referenciados en cuanto a cotas y abscisas del proyecto, plano de localización de la exploración geotécnica y registro fotográfico de la ejecución de los trabajos.</w:t>
      </w:r>
    </w:p>
    <w:p w14:paraId="0A1B7B92" w14:textId="77777777" w:rsidR="00400C3F" w:rsidRPr="005C533C" w:rsidRDefault="00400C3F" w:rsidP="00FF0BF3"/>
    <w:p w14:paraId="5B6052A6" w14:textId="77777777" w:rsidR="00400C3F" w:rsidRPr="005C533C" w:rsidRDefault="00400C3F" w:rsidP="00FF0BF3">
      <w:r w:rsidRPr="005C533C">
        <w:t>Para suelos que se identifiquen en campo como Compresibles, licuables, colapsables, dispersivos, expansivos se deberá describir el método de diagnóstico y ensayos o pruebas de campo que indique la presencia de “suelos difíciles o sensibles al remoldeo.</w:t>
      </w:r>
    </w:p>
    <w:p w14:paraId="194F9681" w14:textId="77777777" w:rsidR="00400C3F" w:rsidRPr="005C533C" w:rsidRDefault="00400C3F" w:rsidP="00FF0BF3"/>
    <w:p w14:paraId="1D4D916E" w14:textId="77777777" w:rsidR="00400C3F" w:rsidRPr="005C533C" w:rsidRDefault="00400C3F" w:rsidP="00FF0BF3">
      <w:pPr>
        <w:rPr>
          <w:u w:val="single"/>
        </w:rPr>
      </w:pPr>
      <w:r w:rsidRPr="005C533C">
        <w:rPr>
          <w:u w:val="single"/>
        </w:rPr>
        <w:t>Ensayos de laboratorio:</w:t>
      </w:r>
    </w:p>
    <w:p w14:paraId="43D0F623" w14:textId="77777777" w:rsidR="00400C3F" w:rsidRPr="005C533C" w:rsidRDefault="00400C3F" w:rsidP="00FF0BF3"/>
    <w:p w14:paraId="427F7A00" w14:textId="77777777" w:rsidR="00400C3F" w:rsidRPr="005C533C" w:rsidRDefault="00400C3F" w:rsidP="00FF0BF3">
      <w:r w:rsidRPr="005C533C">
        <w:t>El Consultor deberá realizar los ensayos necesarios por estrato, para conocer los parámetros que le permitan determinar la resistencia, deformación y compresibilidad del suelo de fundación y anexar los resultados de cada una de las pruebas ejecutadas debidamente firmadas por el laboratorista. Para ello deberán justificarse con los respectivos ensayos de laboratorio los parámetros obtenidos.</w:t>
      </w:r>
    </w:p>
    <w:p w14:paraId="2F78314F" w14:textId="77777777" w:rsidR="00400C3F" w:rsidRPr="005C533C" w:rsidRDefault="00400C3F" w:rsidP="00FF0BF3"/>
    <w:p w14:paraId="31087F56" w14:textId="77777777" w:rsidR="00400C3F" w:rsidRPr="005C533C" w:rsidRDefault="00400C3F" w:rsidP="00FF0BF3">
      <w:r w:rsidRPr="005C533C">
        <w:t>En principio a las muestras alteradas ya descritas se deberán practicar ensayos de:</w:t>
      </w:r>
    </w:p>
    <w:p w14:paraId="2E09E5B4" w14:textId="77777777" w:rsidR="00400C3F" w:rsidRPr="005C533C" w:rsidRDefault="00400C3F" w:rsidP="00FF0BF3"/>
    <w:p w14:paraId="4CBDED9A" w14:textId="77777777" w:rsidR="00400C3F" w:rsidRPr="005C533C" w:rsidRDefault="00400C3F" w:rsidP="00FF0BF3">
      <w:r w:rsidRPr="005C533C">
        <w:t>- Humedad Natural y</w:t>
      </w:r>
    </w:p>
    <w:p w14:paraId="2D51042A" w14:textId="77777777" w:rsidR="00400C3F" w:rsidRPr="005C533C" w:rsidRDefault="00400C3F" w:rsidP="00FF0BF3">
      <w:r w:rsidRPr="005C533C">
        <w:t>- Clasificación (granulometría y límites de Plasticidad),</w:t>
      </w:r>
    </w:p>
    <w:p w14:paraId="18198338" w14:textId="77777777" w:rsidR="00400C3F" w:rsidRPr="005C533C" w:rsidRDefault="00400C3F" w:rsidP="00FF0BF3"/>
    <w:p w14:paraId="25CBCB85" w14:textId="77777777" w:rsidR="00400C3F" w:rsidRPr="005C533C" w:rsidRDefault="00400C3F" w:rsidP="00FF0BF3">
      <w:r w:rsidRPr="005C533C">
        <w:t>A las muestras inalteradas se les deberá practicar ensayos de:</w:t>
      </w:r>
    </w:p>
    <w:p w14:paraId="164B6E6F" w14:textId="77777777" w:rsidR="00400C3F" w:rsidRPr="005C533C" w:rsidRDefault="00400C3F" w:rsidP="00FF0BF3"/>
    <w:p w14:paraId="66D845E1" w14:textId="77777777" w:rsidR="00400C3F" w:rsidRPr="005C533C" w:rsidRDefault="00400C3F" w:rsidP="00534F85">
      <w:pPr>
        <w:numPr>
          <w:ilvl w:val="0"/>
          <w:numId w:val="22"/>
        </w:numPr>
      </w:pPr>
      <w:r w:rsidRPr="005C533C">
        <w:t>Humedad Natural,</w:t>
      </w:r>
    </w:p>
    <w:p w14:paraId="11FDB35D" w14:textId="77777777" w:rsidR="00400C3F" w:rsidRPr="005C533C" w:rsidRDefault="00400C3F" w:rsidP="00534F85">
      <w:pPr>
        <w:numPr>
          <w:ilvl w:val="0"/>
          <w:numId w:val="22"/>
        </w:numPr>
      </w:pPr>
      <w:r w:rsidRPr="005C533C">
        <w:t>Clasificación,</w:t>
      </w:r>
    </w:p>
    <w:p w14:paraId="4CD6BC78" w14:textId="77777777" w:rsidR="00400C3F" w:rsidRPr="005C533C" w:rsidRDefault="00400C3F" w:rsidP="00534F85">
      <w:pPr>
        <w:numPr>
          <w:ilvl w:val="0"/>
          <w:numId w:val="22"/>
        </w:numPr>
      </w:pPr>
      <w:r w:rsidRPr="005C533C">
        <w:t>Peso Unitario,</w:t>
      </w:r>
    </w:p>
    <w:p w14:paraId="65091E95" w14:textId="77777777" w:rsidR="00400C3F" w:rsidRPr="005C533C" w:rsidRDefault="00400C3F" w:rsidP="00534F85">
      <w:pPr>
        <w:numPr>
          <w:ilvl w:val="0"/>
          <w:numId w:val="22"/>
        </w:numPr>
      </w:pPr>
      <w:r w:rsidRPr="005C533C">
        <w:t xml:space="preserve">Compresión </w:t>
      </w:r>
      <w:proofErr w:type="spellStart"/>
      <w:r w:rsidRPr="005C533C">
        <w:t>Inconfinada</w:t>
      </w:r>
      <w:proofErr w:type="spellEnd"/>
      <w:r w:rsidRPr="005C533C">
        <w:t>,</w:t>
      </w:r>
    </w:p>
    <w:p w14:paraId="29E735EA" w14:textId="77777777" w:rsidR="00400C3F" w:rsidRPr="005C533C" w:rsidRDefault="00400C3F" w:rsidP="00534F85">
      <w:pPr>
        <w:numPr>
          <w:ilvl w:val="0"/>
          <w:numId w:val="22"/>
        </w:numPr>
      </w:pPr>
      <w:r w:rsidRPr="005C533C">
        <w:t>Corte Directo (ya sea en condición consolidada drenada, consolidada no drenada, no consolidada no drenada, dependiendo la naturaleza y las características de cada proyecto)</w:t>
      </w:r>
    </w:p>
    <w:p w14:paraId="260C082F" w14:textId="77777777" w:rsidR="00400C3F" w:rsidRPr="005C533C" w:rsidRDefault="00400C3F" w:rsidP="00534F85">
      <w:pPr>
        <w:numPr>
          <w:ilvl w:val="0"/>
          <w:numId w:val="22"/>
        </w:numPr>
      </w:pPr>
      <w:r w:rsidRPr="005C533C">
        <w:t>Consolidación,</w:t>
      </w:r>
    </w:p>
    <w:p w14:paraId="36A2B310" w14:textId="77777777" w:rsidR="00400C3F" w:rsidRPr="005C533C" w:rsidRDefault="00400C3F" w:rsidP="00534F85">
      <w:pPr>
        <w:numPr>
          <w:ilvl w:val="0"/>
          <w:numId w:val="22"/>
        </w:numPr>
      </w:pPr>
      <w:r w:rsidRPr="005C533C">
        <w:t>Triaxiales</w:t>
      </w:r>
    </w:p>
    <w:p w14:paraId="1ABC4B4D" w14:textId="77777777" w:rsidR="00400C3F" w:rsidRPr="005C533C" w:rsidRDefault="00400C3F" w:rsidP="00534F85">
      <w:pPr>
        <w:numPr>
          <w:ilvl w:val="0"/>
          <w:numId w:val="22"/>
        </w:numPr>
      </w:pPr>
      <w:r w:rsidRPr="005C533C">
        <w:t>Para los efectos de evaluación del potencial de licuación de los suelos deberá practicarse los ensayos de triaxial cíclico con esfuerzo controlado y en las muestras de suelo granular se deberán ejecutar ensayos que permitan determinar la permeabilidad.</w:t>
      </w:r>
    </w:p>
    <w:p w14:paraId="44A17E52" w14:textId="77777777" w:rsidR="00400C3F" w:rsidRPr="005C533C" w:rsidRDefault="00400C3F" w:rsidP="00534F85">
      <w:pPr>
        <w:numPr>
          <w:ilvl w:val="0"/>
          <w:numId w:val="22"/>
        </w:numPr>
      </w:pPr>
      <w:r w:rsidRPr="005C533C">
        <w:t>Otros ensayos que permitan cuantificar propiedades de permeabilidad, compresibilidad y resistencia al corte, adicionando aquellos ensayos que se estimen convenientes y en todo caso estableciendo el plan de ensayos de acuerdo con las condiciones previstas del subsuelo.</w:t>
      </w:r>
    </w:p>
    <w:p w14:paraId="0277F638" w14:textId="77777777" w:rsidR="00400C3F" w:rsidRPr="005C533C" w:rsidRDefault="00400C3F" w:rsidP="00FF0BF3"/>
    <w:p w14:paraId="4F2D816F" w14:textId="77777777" w:rsidR="00400C3F" w:rsidRPr="005C533C" w:rsidRDefault="00400C3F" w:rsidP="00FF0BF3">
      <w:r w:rsidRPr="005C533C">
        <w:t>Si se presenta homogeneidad entre perforaciones aledañas, la ejecución de los ensayos de laboratorio del mismo tipo (tanto de las muestras alteradas como de las inalteradas) deberá programarse intercaladamente en función de la profundidad con el objeto de extrapolar los valores y obtener un registro continuo de dichos parámetros con la profundidad.</w:t>
      </w:r>
    </w:p>
    <w:p w14:paraId="1FCB56EC" w14:textId="77777777" w:rsidR="00400C3F" w:rsidRPr="005C533C" w:rsidRDefault="00400C3F" w:rsidP="00FF0BF3"/>
    <w:p w14:paraId="56D24CD0" w14:textId="77777777" w:rsidR="00400C3F" w:rsidRPr="005C533C" w:rsidRDefault="00400C3F" w:rsidP="00FF0BF3">
      <w:pPr>
        <w:rPr>
          <w:u w:val="single"/>
        </w:rPr>
      </w:pPr>
      <w:r w:rsidRPr="005C533C">
        <w:rPr>
          <w:u w:val="single"/>
        </w:rPr>
        <w:lastRenderedPageBreak/>
        <w:t>Perfil estratigráfico</w:t>
      </w:r>
    </w:p>
    <w:p w14:paraId="5CD9A06D" w14:textId="77777777" w:rsidR="00400C3F" w:rsidRPr="005C533C" w:rsidRDefault="00400C3F" w:rsidP="00FF0BF3"/>
    <w:p w14:paraId="23EC5FC6" w14:textId="77777777" w:rsidR="00400C3F" w:rsidRPr="005C533C" w:rsidRDefault="00400C3F" w:rsidP="00FF0BF3">
      <w:r w:rsidRPr="005C533C">
        <w:t>Las muestras de suelo deberán clasificarse utilizando el Sistema Unificado de Clasificación de Suelos (USCS) y las rocas se describirán incluyendo su formación, identificación, características litológicas y físicas, y demás características que lleven a una caracterización geomecánica reconocida, y cualquiera otra información útil desde el punto de vista del diseño de ingeniería.</w:t>
      </w:r>
    </w:p>
    <w:p w14:paraId="3E22F12B" w14:textId="77777777" w:rsidR="00400C3F" w:rsidRPr="005C533C" w:rsidRDefault="00400C3F" w:rsidP="00FF0BF3"/>
    <w:p w14:paraId="5D8AC7F9" w14:textId="77777777" w:rsidR="00400C3F" w:rsidRPr="005C533C" w:rsidRDefault="00400C3F" w:rsidP="00FF0BF3">
      <w:r w:rsidRPr="005C533C">
        <w:t>La anterior información deberá ser condensada en perfiles estratigráficos por sondeo dentro de los planos planta-perfil con la implantación de la estructura y su correspondiente cimentación, en dichos planos deberá aparecer la columna estratigráfica detallada, consignando los valores de los parámetros de resistencia y compresibilidad provenientes de los ensayos practicados a la profundidad exacta de muestreo y los niveles de agua o niveles freáticos encontrados.</w:t>
      </w:r>
    </w:p>
    <w:p w14:paraId="302694FE" w14:textId="77777777" w:rsidR="00400C3F" w:rsidRPr="005C533C" w:rsidRDefault="00400C3F" w:rsidP="00FF0BF3"/>
    <w:p w14:paraId="532E9F93" w14:textId="77777777" w:rsidR="00400C3F" w:rsidRPr="005C533C" w:rsidRDefault="00400C3F" w:rsidP="00FF0BF3">
      <w:r w:rsidRPr="005C533C">
        <w:t xml:space="preserve">Deberá presentarse la variación con la profundidad de cada una de las propiedades y parámetros obtenidos de la exploración y caracterización del subsuelo. En los registros de campo, deberá quedar indicada la información de la existencia o no del nivel freático aguas a presión superior a la cota de la superficie, y su variación durante los sondeos, las mediciones de </w:t>
      </w:r>
      <w:proofErr w:type="gramStart"/>
      <w:r w:rsidRPr="005C533C">
        <w:t>los mismos</w:t>
      </w:r>
      <w:proofErr w:type="gramEnd"/>
      <w:r w:rsidRPr="005C533C">
        <w:t xml:space="preserve"> deberán realizarse con herramientas apropiadas para tal fin. Así como cualquier otra condición que deba ser reportada como por ejemplo la aparición de bolsas de gas dentro de las perforaciones.</w:t>
      </w:r>
    </w:p>
    <w:p w14:paraId="3EACB94C" w14:textId="77777777" w:rsidR="00400C3F" w:rsidRPr="005C533C" w:rsidRDefault="00400C3F" w:rsidP="00FF0BF3"/>
    <w:p w14:paraId="034D6BDC" w14:textId="77777777" w:rsidR="00400C3F" w:rsidRPr="005C533C" w:rsidRDefault="00400C3F" w:rsidP="00FF0BF3">
      <w:pPr>
        <w:rPr>
          <w:u w:val="single"/>
        </w:rPr>
      </w:pPr>
      <w:r w:rsidRPr="005C533C">
        <w:rPr>
          <w:u w:val="single"/>
        </w:rPr>
        <w:t>Análisis de cargas</w:t>
      </w:r>
    </w:p>
    <w:p w14:paraId="4C2F82D4" w14:textId="77777777" w:rsidR="00400C3F" w:rsidRPr="005C533C" w:rsidRDefault="00400C3F" w:rsidP="00FF0BF3"/>
    <w:p w14:paraId="55BAE9CA" w14:textId="77777777" w:rsidR="00400C3F" w:rsidRPr="005C533C" w:rsidRDefault="00400C3F" w:rsidP="00FF0BF3">
      <w:r w:rsidRPr="005C533C">
        <w:t>Para la definición de modelos geotécnicos de análisis, se deberán presentar los estimativos de cargas, suministrados por el componente estructural, a las que estarán sometidas cada una de las estructuras (principales, secundarias, complementarias, redes y taludes) que se pretenden analizar con cada una de las alternativas de implantación del proyecto. Dichas cargas deberán estar debidamente soportadas en la normatividad técnica aplicable y los estimativos particulares que apliquen al proyecto.</w:t>
      </w:r>
    </w:p>
    <w:p w14:paraId="7EA7D501" w14:textId="77777777" w:rsidR="00400C3F" w:rsidRPr="005C533C" w:rsidRDefault="00400C3F" w:rsidP="00FF0BF3"/>
    <w:p w14:paraId="07A3736A" w14:textId="77777777" w:rsidR="00400C3F" w:rsidRPr="005C533C" w:rsidRDefault="00400C3F" w:rsidP="00FF0BF3">
      <w:r w:rsidRPr="005C533C">
        <w:t>Todas las estructuras deberán contar con su respectivo análisis de carga discriminado por cada subestructura, incluyendo un diagrama ilustrativo.</w:t>
      </w:r>
    </w:p>
    <w:p w14:paraId="248F5A4A" w14:textId="77777777" w:rsidR="00400C3F" w:rsidRPr="005C533C" w:rsidRDefault="00400C3F" w:rsidP="00FF0BF3"/>
    <w:p w14:paraId="2A8785E0" w14:textId="77777777" w:rsidR="00400C3F" w:rsidRPr="005C533C" w:rsidRDefault="00400C3F" w:rsidP="00FF0BF3">
      <w:r w:rsidRPr="005C533C">
        <w:t>Además de la carga gravitacional, se deben contemplar cargas horizontales o de origen sísmico y sobrecargas, independientemente del tipo de solución que se proponga (ya sea superficial o profunda) y con base en ellas deberá efectuarse el diseño geotécnico.</w:t>
      </w:r>
    </w:p>
    <w:p w14:paraId="2C27B6AC" w14:textId="77777777" w:rsidR="00400C3F" w:rsidRPr="005C533C" w:rsidRDefault="00400C3F" w:rsidP="00FF0BF3"/>
    <w:p w14:paraId="0A97A53A" w14:textId="77777777" w:rsidR="00400C3F" w:rsidRPr="005C533C" w:rsidRDefault="00400C3F" w:rsidP="00FF0BF3">
      <w:pPr>
        <w:rPr>
          <w:u w:val="single"/>
        </w:rPr>
      </w:pPr>
      <w:r w:rsidRPr="005C533C">
        <w:rPr>
          <w:u w:val="single"/>
        </w:rPr>
        <w:t>Análisis de variabilidad de parámetros</w:t>
      </w:r>
    </w:p>
    <w:p w14:paraId="76AA5325" w14:textId="77777777" w:rsidR="00400C3F" w:rsidRPr="005C533C" w:rsidRDefault="00400C3F" w:rsidP="00FF0BF3"/>
    <w:p w14:paraId="7F44B1AB" w14:textId="77777777" w:rsidR="00400C3F" w:rsidRPr="005C533C" w:rsidRDefault="00400C3F" w:rsidP="00FF0BF3">
      <w:r w:rsidRPr="005C533C">
        <w:t>Para la obtención de los parámetros geotécnicos de diseño se debe usar los resultados de ensayos de laboratorio, evitando en lo posible el uso de correlaciones. El consultor debe describir la metodología utilizada para realizar el análisis de variabilidad de parámetros y emplear gráficas en las que se vean reflejadas tendencias.</w:t>
      </w:r>
    </w:p>
    <w:p w14:paraId="0960D773" w14:textId="77777777" w:rsidR="00400C3F" w:rsidRPr="005C533C" w:rsidRDefault="00400C3F" w:rsidP="00FF0BF3"/>
    <w:p w14:paraId="633600A9" w14:textId="77777777" w:rsidR="00400C3F" w:rsidRPr="005C533C" w:rsidRDefault="00400C3F" w:rsidP="00FF0BF3">
      <w:r w:rsidRPr="005C533C">
        <w:t>El resultado del análisis de variabilidad de los parámetros geotécnicos tanto de resistencia como de deformación y de tipo intrínseco, deberá consignarse en tablas resumen con todos los parámetros a emplear en el diseño.</w:t>
      </w:r>
    </w:p>
    <w:p w14:paraId="29C441D7" w14:textId="77777777" w:rsidR="00400C3F" w:rsidRPr="005C533C" w:rsidRDefault="00400C3F" w:rsidP="00FF0BF3"/>
    <w:p w14:paraId="691EA4E7" w14:textId="77777777" w:rsidR="00400C3F" w:rsidRPr="005C533C" w:rsidRDefault="00400C3F" w:rsidP="00FF0BF3">
      <w:pPr>
        <w:rPr>
          <w:u w:val="single"/>
        </w:rPr>
      </w:pPr>
      <w:r w:rsidRPr="005C533C">
        <w:rPr>
          <w:u w:val="single"/>
        </w:rPr>
        <w:t>Análisis geotécnicos</w:t>
      </w:r>
    </w:p>
    <w:p w14:paraId="57A91CEA" w14:textId="77777777" w:rsidR="00400C3F" w:rsidRPr="005C533C" w:rsidRDefault="00400C3F" w:rsidP="00FF0BF3"/>
    <w:p w14:paraId="0DC72589" w14:textId="77777777" w:rsidR="00400C3F" w:rsidRPr="005C533C" w:rsidRDefault="00400C3F" w:rsidP="00FF0BF3">
      <w:r w:rsidRPr="005C533C">
        <w:t xml:space="preserve">Con base en el análisis de la información de campo, laboratorio, resultados del estudio de potencial de licuación, potencial de cambio volumétrico, determinación del perfil de suelo, calidad del macizo rocoso y de la estabilidad del depósito, resultados de la evaluación de cargas estructurales realizados en el volumen correspondiente a la sección de estructuras, deberán analizar la cimentación definitiva y las de las obras complementarias que se estimen convenientes, efectuando las respectivas recomendaciones constructivas de cimentación a ser implementada en la etapa de obra, tales como empleo de entibados o tablestacados para contención temporal, uso polímeros o encamisados para mantener la estabilidad de las paredes en los casos de pilotes </w:t>
      </w:r>
      <w:proofErr w:type="spellStart"/>
      <w:r w:rsidRPr="005C533C">
        <w:t>preexcavados</w:t>
      </w:r>
      <w:proofErr w:type="spellEnd"/>
      <w:r w:rsidRPr="005C533C">
        <w:t>, manejo de aguas, etc.</w:t>
      </w:r>
    </w:p>
    <w:p w14:paraId="2BF7BB28" w14:textId="77777777" w:rsidR="00400C3F" w:rsidRPr="005C533C" w:rsidRDefault="00400C3F" w:rsidP="00FF0BF3"/>
    <w:p w14:paraId="59D3C4D2" w14:textId="77777777" w:rsidR="00400C3F" w:rsidRPr="005C533C" w:rsidRDefault="00400C3F" w:rsidP="00FF0BF3">
      <w:r w:rsidRPr="005C533C">
        <w:lastRenderedPageBreak/>
        <w:t xml:space="preserve">Así mismo, con base en la normatividad aplicable y vigente a la fecha de inicio del contrato, deberán presentarse los análisis de capacidad de carga y asentamientos (elásticos o inmediatos, por consolidación y totales) o deformaciones propias del suelo y las soluciones que se prevean para las condiciones especiales del subsuelo que se diagnostiquen, como licuación, suelos dispersivos, colapsables o expansivos, y su correspondiente manejo en obra. </w:t>
      </w:r>
    </w:p>
    <w:p w14:paraId="2C329D95" w14:textId="77777777" w:rsidR="00400C3F" w:rsidRPr="005C533C" w:rsidRDefault="00400C3F" w:rsidP="00FF0BF3"/>
    <w:p w14:paraId="2CD4292F" w14:textId="77777777" w:rsidR="00400C3F" w:rsidRPr="005C533C" w:rsidRDefault="00400C3F" w:rsidP="00FF0BF3">
      <w:r w:rsidRPr="005C533C">
        <w:t>Dentro de estos análisis, el Consultor deberá contemplar los problemas que pudieran originarse y desarrollarse durante el proceso constructivo, así mismo diseñar las técnicas tendientes a mitigarlos, haciendo especial énfasis en los procesos de excavación, la protección de redes de servicios públicos domiciliarios y la estabilidad de las construcciones vecinas. Lo que se deberá ver reflejado en planos constructivos y en la cuantificación de las cantidades de obra.</w:t>
      </w:r>
    </w:p>
    <w:p w14:paraId="623CB18F" w14:textId="77777777" w:rsidR="00400C3F" w:rsidRPr="005C533C" w:rsidRDefault="00400C3F" w:rsidP="00FF0BF3"/>
    <w:p w14:paraId="4D74B1B6" w14:textId="77777777" w:rsidR="00400C3F" w:rsidRPr="005C533C" w:rsidRDefault="00400C3F" w:rsidP="00FF0BF3">
      <w:r w:rsidRPr="005C533C">
        <w:t>Se deben presentar las memorias de cálculo completas, indicando claramente los criterios adoptados, referentes bibliográficos y teóricos, incluir comentarios acerca de la magnitud de los valores alcanzados en los diseños, recomendaciones del proceso constructivo, incluyendo excavaciones y contenciones temporales, manejo de agua y cualquier otro aspecto conveniente para cumplir satisfactoriamente con los objetivos del proyecto. En este sentido, deberán analizarse e indicarse las medidas de soporte de las excavaciones requeridas, etapas constructivas y obras de drenaje necesarias, especificaciones y/o ficha técnica de materiales propuestos.</w:t>
      </w:r>
    </w:p>
    <w:p w14:paraId="10D26923" w14:textId="77777777" w:rsidR="00400C3F" w:rsidRPr="005C533C" w:rsidRDefault="00400C3F" w:rsidP="00FF0BF3"/>
    <w:p w14:paraId="73182B45" w14:textId="77777777" w:rsidR="00400C3F" w:rsidRPr="005C533C" w:rsidRDefault="00400C3F" w:rsidP="00FF0BF3">
      <w:r w:rsidRPr="005C533C">
        <w:t>En el caso que la cimentación requiera obras complementarias para el adecuado funcionamiento de la estructura, tales como anclajes, muros, etc., se deberá presentar el diseño y los planos correspondientes.</w:t>
      </w:r>
    </w:p>
    <w:p w14:paraId="24D228ED" w14:textId="7723925A" w:rsidR="005422D3" w:rsidRDefault="005422D3" w:rsidP="00FF0BF3"/>
    <w:p w14:paraId="3C4DB587" w14:textId="1E7BAC23" w:rsidR="00AE395B" w:rsidRDefault="00AE395B" w:rsidP="00EB0F5D"/>
    <w:p w14:paraId="09878F16" w14:textId="404D4AB9" w:rsidR="007F5F4C" w:rsidRDefault="007F5F4C" w:rsidP="007F5F4C">
      <w:pPr>
        <w:pStyle w:val="Ttulo4"/>
      </w:pPr>
      <w:bookmarkStart w:id="32" w:name="_Toc127797294"/>
      <w:r>
        <w:t>IDENTIFICACIÓN DEL INMUEBLE</w:t>
      </w:r>
      <w:bookmarkEnd w:id="32"/>
    </w:p>
    <w:p w14:paraId="70387618" w14:textId="41175D39" w:rsidR="007F5F4C" w:rsidRDefault="007F5F4C" w:rsidP="003A6F64"/>
    <w:p w14:paraId="3B1C38D0" w14:textId="77777777" w:rsidR="003A6F64" w:rsidRPr="0041136A" w:rsidRDefault="003A6F64" w:rsidP="003A6F64">
      <w:r w:rsidRPr="0041136A">
        <w:t>En este aspecto se deberá revisar que l</w:t>
      </w:r>
      <w:r>
        <w:t>os</w:t>
      </w:r>
      <w:r w:rsidRPr="0041136A">
        <w:t xml:space="preserve"> predio</w:t>
      </w:r>
      <w:r>
        <w:t>s</w:t>
      </w:r>
      <w:r w:rsidRPr="0041136A">
        <w:t xml:space="preserve"> esté</w:t>
      </w:r>
      <w:r>
        <w:t>n</w:t>
      </w:r>
      <w:r w:rsidRPr="0041136A">
        <w:t xml:space="preserve"> plenamente identificado</w:t>
      </w:r>
      <w:r>
        <w:t>s</w:t>
      </w:r>
      <w:r w:rsidRPr="0041136A">
        <w:t>, jurídica, catastral y urbanísticamente, por lo que se deberá contar con los siguientes insumos:</w:t>
      </w:r>
    </w:p>
    <w:p w14:paraId="44BC55E9" w14:textId="77777777" w:rsidR="003A6F64" w:rsidRPr="0041136A" w:rsidRDefault="003A6F64" w:rsidP="003A6F64"/>
    <w:p w14:paraId="08389707" w14:textId="77777777" w:rsidR="003A6F64" w:rsidRPr="0041136A" w:rsidRDefault="003A6F64" w:rsidP="00534F85">
      <w:pPr>
        <w:numPr>
          <w:ilvl w:val="0"/>
          <w:numId w:val="24"/>
        </w:numPr>
      </w:pPr>
      <w:r w:rsidRPr="0041136A">
        <w:t>Certificado de Tradición y Libertad, en el cual se identifique que el predio es de propiedad de la entidad que realiza el requerimiento, o de Bogotá Distrito Capital en caso de ser un predio fiscal o una zona de cesión.</w:t>
      </w:r>
    </w:p>
    <w:p w14:paraId="7E0690AD" w14:textId="77777777" w:rsidR="003A6F64" w:rsidRPr="0041136A" w:rsidRDefault="003A6F64" w:rsidP="00534F85">
      <w:pPr>
        <w:numPr>
          <w:ilvl w:val="0"/>
          <w:numId w:val="24"/>
        </w:numPr>
      </w:pPr>
      <w:r w:rsidRPr="0041136A">
        <w:t>Acta de entrega del DADEP debidamente suscrita, en caso de ser un predio fiscal o una zona de cesión.</w:t>
      </w:r>
    </w:p>
    <w:p w14:paraId="5CE93255" w14:textId="77777777" w:rsidR="003A6F64" w:rsidRPr="0041136A" w:rsidRDefault="003A6F64" w:rsidP="00534F85">
      <w:pPr>
        <w:numPr>
          <w:ilvl w:val="0"/>
          <w:numId w:val="24"/>
        </w:numPr>
      </w:pPr>
      <w:r w:rsidRPr="0041136A">
        <w:t>Contrato de comodato, cuando se requiera.</w:t>
      </w:r>
    </w:p>
    <w:p w14:paraId="793CDFE3" w14:textId="77777777" w:rsidR="003A6F64" w:rsidRPr="0041136A" w:rsidRDefault="003A6F64" w:rsidP="00534F85">
      <w:pPr>
        <w:numPr>
          <w:ilvl w:val="0"/>
          <w:numId w:val="24"/>
        </w:numPr>
      </w:pPr>
      <w:r w:rsidRPr="0041136A">
        <w:t>Certificado Catastral, en que se identifique que el inmueble cuenta con Código Homologado de Identificación Predial (CHIP).</w:t>
      </w:r>
    </w:p>
    <w:p w14:paraId="2F65EEB8" w14:textId="77777777" w:rsidR="003A6F64" w:rsidRPr="0041136A" w:rsidRDefault="003A6F64" w:rsidP="00534F85">
      <w:pPr>
        <w:numPr>
          <w:ilvl w:val="0"/>
          <w:numId w:val="24"/>
        </w:numPr>
      </w:pPr>
      <w:r w:rsidRPr="0041136A">
        <w:t>Plano de manzana catastral.</w:t>
      </w:r>
    </w:p>
    <w:p w14:paraId="7483C801" w14:textId="77777777" w:rsidR="003A6F64" w:rsidRPr="0041136A" w:rsidRDefault="003A6F64" w:rsidP="00534F85">
      <w:pPr>
        <w:numPr>
          <w:ilvl w:val="0"/>
          <w:numId w:val="24"/>
        </w:numPr>
      </w:pPr>
      <w:r w:rsidRPr="0041136A">
        <w:t>Plano Urbanístico o plano de incorporación topográfica.</w:t>
      </w:r>
    </w:p>
    <w:p w14:paraId="386019C4" w14:textId="2FD6AB52" w:rsidR="007F5F4C" w:rsidRDefault="007F5F4C" w:rsidP="003A6F64"/>
    <w:p w14:paraId="59772FAC" w14:textId="7F242FAF" w:rsidR="003A6F64" w:rsidRDefault="00544894" w:rsidP="003A6F64">
      <w:pPr>
        <w:pStyle w:val="Ttulo4"/>
      </w:pPr>
      <w:bookmarkStart w:id="33" w:name="_Toc127797295"/>
      <w:r>
        <w:t>ASPECTOS SOCIALES</w:t>
      </w:r>
      <w:bookmarkEnd w:id="33"/>
    </w:p>
    <w:p w14:paraId="2A4659F7" w14:textId="67F62947" w:rsidR="00544894" w:rsidRDefault="00544894" w:rsidP="009B2992"/>
    <w:p w14:paraId="754834EE" w14:textId="77777777" w:rsidR="009B2992" w:rsidRPr="00123082" w:rsidRDefault="009B2992" w:rsidP="009B2992">
      <w:r w:rsidRPr="00123082">
        <w:t>El objetivo principal de la socialización es identificar el estado inicial de las comunidades receptoras del proyecto.</w:t>
      </w:r>
    </w:p>
    <w:p w14:paraId="6E238EE3" w14:textId="77777777" w:rsidR="009B2992" w:rsidRPr="00123082" w:rsidRDefault="009B2992" w:rsidP="009B2992"/>
    <w:p w14:paraId="652D8131" w14:textId="77777777" w:rsidR="009B2992" w:rsidRPr="00123082" w:rsidRDefault="009B2992" w:rsidP="009B2992">
      <w:r w:rsidRPr="00123082">
        <w:t>Indagar las características sociales, económicas, culturales y habitacionales de las comunidades receptoras del equipamiento</w:t>
      </w:r>
      <w:r>
        <w:t xml:space="preserve"> (Unidad de Reacción Inmediata – URI)</w:t>
      </w:r>
      <w:r w:rsidRPr="00123082">
        <w:t xml:space="preserve"> y llevar a cabo un diagnóstico de la situación actual de las zonas a intervenir.</w:t>
      </w:r>
    </w:p>
    <w:p w14:paraId="1DC20FD7" w14:textId="77777777" w:rsidR="009B2992" w:rsidRPr="00123082" w:rsidRDefault="009B2992" w:rsidP="009B2992"/>
    <w:p w14:paraId="38E6792E" w14:textId="77777777" w:rsidR="009B2992" w:rsidRPr="00123082" w:rsidRDefault="009B2992" w:rsidP="009B2992">
      <w:r w:rsidRPr="00123082">
        <w:t>Socializar el proyecto con la comunidad inmediata, definiendo la zona de influencia directa al proyecto.</w:t>
      </w:r>
    </w:p>
    <w:p w14:paraId="7CC3BDE3" w14:textId="77777777" w:rsidR="009B2992" w:rsidRPr="00123082" w:rsidRDefault="009B2992" w:rsidP="009B2992"/>
    <w:p w14:paraId="7C58A80B" w14:textId="77777777" w:rsidR="009B2992" w:rsidRPr="00123082" w:rsidRDefault="009B2992" w:rsidP="009B2992">
      <w:r w:rsidRPr="00123082">
        <w:t xml:space="preserve">Conformar un comité de veeduría ciudadana, integrado por representantes de la </w:t>
      </w:r>
      <w:proofErr w:type="gramStart"/>
      <w:r>
        <w:t>Fiscalía General</w:t>
      </w:r>
      <w:proofErr w:type="gramEnd"/>
      <w:r>
        <w:t xml:space="preserve"> de la Nación,</w:t>
      </w:r>
      <w:r w:rsidRPr="00123082">
        <w:t xml:space="preserve"> la SDSCJ y representantes de la comunidad, para lo cual se debe realizar un diagnóstico de actores de la zona de influencia del proyecto.</w:t>
      </w:r>
    </w:p>
    <w:p w14:paraId="7033B47D" w14:textId="77777777" w:rsidR="009B2992" w:rsidRPr="00123082" w:rsidRDefault="009B2992" w:rsidP="009B2992"/>
    <w:p w14:paraId="0AA0216A" w14:textId="77777777" w:rsidR="009B2992" w:rsidRPr="00123082" w:rsidRDefault="009B2992" w:rsidP="009B2992">
      <w:r w:rsidRPr="00123082">
        <w:t>En los casos en los que se radique el resultado de una consultoría de estudios y diseños, el proyectista deberá dar correcto cumplimiento a la norma legal vigente en materia de socialización del proyecto.</w:t>
      </w:r>
    </w:p>
    <w:p w14:paraId="3C2E98AE" w14:textId="77777777" w:rsidR="009B2992" w:rsidRPr="00123082" w:rsidRDefault="009B2992" w:rsidP="009B2992"/>
    <w:p w14:paraId="62A41563" w14:textId="77777777" w:rsidR="009B2992" w:rsidRPr="00123082" w:rsidRDefault="009B2992" w:rsidP="009B2992">
      <w:r w:rsidRPr="00123082">
        <w:lastRenderedPageBreak/>
        <w:t>Se deberá allegar adjunto al requerimiento, todos los soportes que evidencien el proceso de socialización del proyecto ante la comunidad, para lo cual, se debe aportar con la radicación los siguientes documentos:</w:t>
      </w:r>
    </w:p>
    <w:p w14:paraId="4BD5706C" w14:textId="77777777" w:rsidR="009B2992" w:rsidRPr="00123082" w:rsidRDefault="009B2992" w:rsidP="009B2992"/>
    <w:p w14:paraId="5646C9EE" w14:textId="77777777" w:rsidR="009B2992" w:rsidRPr="00123082" w:rsidRDefault="009B2992" w:rsidP="00534F85">
      <w:pPr>
        <w:numPr>
          <w:ilvl w:val="0"/>
          <w:numId w:val="25"/>
        </w:numPr>
      </w:pPr>
      <w:r w:rsidRPr="00123082">
        <w:t xml:space="preserve">Diagnóstico de la zona de influencia y la comunidad existente. </w:t>
      </w:r>
    </w:p>
    <w:p w14:paraId="74BDA279" w14:textId="77777777" w:rsidR="009B2992" w:rsidRPr="00123082" w:rsidRDefault="009B2992" w:rsidP="00534F85">
      <w:pPr>
        <w:numPr>
          <w:ilvl w:val="0"/>
          <w:numId w:val="25"/>
        </w:numPr>
      </w:pPr>
      <w:r w:rsidRPr="00123082">
        <w:t xml:space="preserve">Actas de reuniones donde se evidencie la </w:t>
      </w:r>
      <w:proofErr w:type="gramStart"/>
      <w:r w:rsidRPr="00123082">
        <w:t>participación activa</w:t>
      </w:r>
      <w:proofErr w:type="gramEnd"/>
      <w:r w:rsidRPr="00123082">
        <w:t xml:space="preserve"> de los representantes de la comunidad, que impacta directamente el proyecto.</w:t>
      </w:r>
    </w:p>
    <w:p w14:paraId="2A0EF531" w14:textId="77777777" w:rsidR="009B2992" w:rsidRPr="00123082" w:rsidRDefault="009B2992" w:rsidP="00534F85">
      <w:pPr>
        <w:numPr>
          <w:ilvl w:val="0"/>
          <w:numId w:val="25"/>
        </w:numPr>
      </w:pPr>
      <w:r w:rsidRPr="00123082">
        <w:t>Presentaciones realizadas en las reuniones adelantadas</w:t>
      </w:r>
    </w:p>
    <w:p w14:paraId="7A2F6ED4" w14:textId="3CFD7263" w:rsidR="0072436E" w:rsidRDefault="009B2992" w:rsidP="0072436E">
      <w:pPr>
        <w:numPr>
          <w:ilvl w:val="0"/>
          <w:numId w:val="25"/>
        </w:numPr>
      </w:pPr>
      <w:r w:rsidRPr="00123082">
        <w:t>Comunicaciones y respuestas a la comunidad, realizadas dentro del proceso</w:t>
      </w:r>
      <w:r w:rsidR="0072436E">
        <w:t>.</w:t>
      </w:r>
    </w:p>
    <w:p w14:paraId="1DF26A4C" w14:textId="77777777" w:rsidR="0072436E" w:rsidRDefault="0072436E" w:rsidP="0072436E"/>
    <w:p w14:paraId="179B1520" w14:textId="3F0A65E4" w:rsidR="0072436E" w:rsidRPr="00123082" w:rsidRDefault="0072436E" w:rsidP="0072436E">
      <w:r>
        <w:t xml:space="preserve">Todas estas actividades deben ir en concordancia </w:t>
      </w:r>
      <w:r w:rsidR="00375725">
        <w:t>con el Plan de Gestion Social y Reputacional coordinado por FINDETER, y su implementación se deberá realizar durante todo el contrato. (Etapa I y Etapa II)</w:t>
      </w:r>
    </w:p>
    <w:p w14:paraId="699A6CBF" w14:textId="404AB691" w:rsidR="00544894" w:rsidRDefault="00544894" w:rsidP="009B2992"/>
    <w:p w14:paraId="0D4AB4B1" w14:textId="0F2016EB" w:rsidR="00D04DD6" w:rsidRDefault="00D04DD6" w:rsidP="00D04DD6">
      <w:pPr>
        <w:pStyle w:val="Ttulo4"/>
      </w:pPr>
      <w:bookmarkStart w:id="34" w:name="_Toc127797296"/>
      <w:r>
        <w:t>ANÁLISIS DE ASPECTOS AMBIENTALES</w:t>
      </w:r>
      <w:bookmarkEnd w:id="34"/>
    </w:p>
    <w:p w14:paraId="5D1BE1E1" w14:textId="11B54A89" w:rsidR="00D04DD6" w:rsidRDefault="00D04DD6" w:rsidP="00F301BC"/>
    <w:p w14:paraId="13EF1D7A" w14:textId="77777777" w:rsidR="00F301BC" w:rsidRPr="00F301BC" w:rsidRDefault="00F301BC" w:rsidP="00F301BC">
      <w:pPr>
        <w:rPr>
          <w:rFonts w:cs="Times New Roman"/>
          <w:color w:val="000000"/>
        </w:rPr>
      </w:pPr>
      <w:r w:rsidRPr="00F301BC">
        <w:rPr>
          <w:rFonts w:cs="Times New Roman"/>
          <w:color w:val="000000"/>
        </w:rPr>
        <w:t xml:space="preserve">Teniendo en cuenta el área donde se desarrollará el proyecto, las características del entorno y las etapas requeridas para su ejecución, el consultor debe identificar el marco legal vigente aplicable en materia ambiental y adoptar las medidas necesarias para el cumplimiento de las disposiciones legales correspondientes a sus actividades. El Informe de Consultoría debe contener todas las actas, conceptos, registros y soportes que demuestren tal cumplimiento. </w:t>
      </w:r>
    </w:p>
    <w:p w14:paraId="574A943B" w14:textId="77777777" w:rsidR="00F301BC" w:rsidRPr="00F301BC" w:rsidRDefault="00F301BC" w:rsidP="00F301BC">
      <w:pPr>
        <w:rPr>
          <w:rFonts w:cs="Times New Roman"/>
          <w:color w:val="000000"/>
        </w:rPr>
      </w:pPr>
    </w:p>
    <w:p w14:paraId="63257D23" w14:textId="77777777" w:rsidR="00F301BC" w:rsidRPr="00F301BC" w:rsidRDefault="00F301BC" w:rsidP="00F301BC">
      <w:pPr>
        <w:rPr>
          <w:rFonts w:cs="Calibri"/>
          <w:color w:val="000000"/>
        </w:rPr>
      </w:pPr>
      <w:r w:rsidRPr="00F301BC">
        <w:rPr>
          <w:rFonts w:cs="Times New Roman"/>
          <w:color w:val="000000"/>
        </w:rPr>
        <w:t xml:space="preserve">Para el efecto, </w:t>
      </w:r>
      <w:r w:rsidRPr="00227EFC">
        <w:rPr>
          <w:rFonts w:cs="Times New Roman"/>
        </w:rPr>
        <w:t xml:space="preserve">se debe elaborar el diagnóstico o línea base ambiental del proyecto, lo cual comprende la identificación del </w:t>
      </w:r>
      <w:r w:rsidRPr="00F301BC">
        <w:rPr>
          <w:color w:val="000000"/>
        </w:rPr>
        <w:t xml:space="preserve">área de influencia directa e indirecta </w:t>
      </w:r>
      <w:proofErr w:type="gramStart"/>
      <w:r w:rsidRPr="00F301BC">
        <w:rPr>
          <w:color w:val="000000"/>
        </w:rPr>
        <w:t>del mismo</w:t>
      </w:r>
      <w:proofErr w:type="gramEnd"/>
      <w:r w:rsidRPr="00F301BC">
        <w:rPr>
          <w:color w:val="000000"/>
        </w:rPr>
        <w:t xml:space="preserve">, así como de los componentes bióticos, abióticos y socioeconómicos del área que son susceptibles de ser afectados por su ejecución. </w:t>
      </w:r>
      <w:r w:rsidRPr="00F301BC">
        <w:rPr>
          <w:rFonts w:cs="Calibri"/>
          <w:color w:val="000000"/>
        </w:rPr>
        <w:t xml:space="preserve">Esto, junto con el análisis de las demás actividades requeridas </w:t>
      </w:r>
      <w:r w:rsidRPr="00F301BC">
        <w:rPr>
          <w:rFonts w:cs="Calibri"/>
        </w:rPr>
        <w:t xml:space="preserve">para el proyecto, </w:t>
      </w:r>
      <w:r w:rsidRPr="00F301BC">
        <w:rPr>
          <w:rFonts w:cs="Calibri"/>
          <w:color w:val="000000"/>
        </w:rPr>
        <w:t xml:space="preserve">permitirá determinar los </w:t>
      </w:r>
      <w:r w:rsidRPr="00F301BC">
        <w:rPr>
          <w:rFonts w:cs="Calibri"/>
        </w:rPr>
        <w:t xml:space="preserve">requisitos normativos exigibles </w:t>
      </w:r>
      <w:r w:rsidRPr="00F301BC">
        <w:rPr>
          <w:rFonts w:cs="Calibri"/>
          <w:color w:val="000000"/>
        </w:rPr>
        <w:t>en las siguientes etapas (construcción y operación), así como los lineamientos y las consideraciones necesarias para acatar las disposiciones legales correspondientes a dichas etapas.</w:t>
      </w:r>
    </w:p>
    <w:p w14:paraId="303EA286" w14:textId="77777777" w:rsidR="00F301BC" w:rsidRPr="00F301BC" w:rsidRDefault="00F301BC" w:rsidP="00F301BC">
      <w:pPr>
        <w:rPr>
          <w:rFonts w:cs="Calibri"/>
          <w:color w:val="000000"/>
        </w:rPr>
      </w:pPr>
    </w:p>
    <w:p w14:paraId="6DEDBD5A" w14:textId="77777777" w:rsidR="00F301BC" w:rsidRPr="00F301BC" w:rsidRDefault="00F301BC" w:rsidP="00F301BC">
      <w:pPr>
        <w:rPr>
          <w:color w:val="000000"/>
        </w:rPr>
      </w:pPr>
      <w:r w:rsidRPr="00227EFC">
        <w:rPr>
          <w:rFonts w:cs="Times New Roman"/>
        </w:rPr>
        <w:t xml:space="preserve">Adicionalmente, </w:t>
      </w:r>
      <w:r w:rsidRPr="00F301BC">
        <w:rPr>
          <w:rFonts w:cs="Times New Roman"/>
          <w:color w:val="000000"/>
        </w:rPr>
        <w:t xml:space="preserve">se debe considerar lo establecido en la Guía de Manejo Ambiental de la SDSCJ y en los artículos 173, 233, 244, 245 y 246 del Decreto Distrital </w:t>
      </w:r>
      <w:proofErr w:type="spellStart"/>
      <w:r w:rsidRPr="00F301BC">
        <w:rPr>
          <w:rFonts w:cs="Times New Roman"/>
          <w:color w:val="000000"/>
        </w:rPr>
        <w:t>N°</w:t>
      </w:r>
      <w:proofErr w:type="spellEnd"/>
      <w:r w:rsidRPr="00F301BC">
        <w:rPr>
          <w:rFonts w:cs="Times New Roman"/>
          <w:color w:val="000000"/>
        </w:rPr>
        <w:t xml:space="preserve"> 555 de 2021, </w:t>
      </w:r>
      <w:r w:rsidRPr="00F301BC">
        <w:rPr>
          <w:rFonts w:cs="Times New Roman"/>
          <w:i/>
          <w:color w:val="000000"/>
        </w:rPr>
        <w:t>"Por el cual se adopta la revisión general del Plan de Ordenamiento Territorial de Bogotá"</w:t>
      </w:r>
      <w:r w:rsidRPr="00F301BC">
        <w:rPr>
          <w:rFonts w:cs="Times New Roman"/>
          <w:color w:val="000000"/>
        </w:rPr>
        <w:t>, sin perjuicio del cumplimento de las demás acciones o medidas descritas en el mismo Decreto, ni de las acciones de mitigación y estudios de detalle requeridos por la normatividad ambiental vigente.</w:t>
      </w:r>
      <w:r w:rsidRPr="00F301BC">
        <w:rPr>
          <w:color w:val="000000"/>
        </w:rPr>
        <w:t xml:space="preserve"> </w:t>
      </w:r>
      <w:r w:rsidRPr="00227EFC">
        <w:rPr>
          <w:rFonts w:cs="Times New Roman"/>
        </w:rPr>
        <w:t xml:space="preserve">En tal sentido, el consultor debe elaborar la </w:t>
      </w:r>
      <w:r w:rsidRPr="00F301BC">
        <w:rPr>
          <w:rFonts w:cs="Times New Roman"/>
          <w:color w:val="000000"/>
        </w:rPr>
        <w:t xml:space="preserve">Auto Declaración de aspectos ambientales que se presentará ante la autoridad ambiental, e identificar las acciones de mitigación de impactos ambientales (MA) aplicables al proyecto, las cuales formulará de manera detallada </w:t>
      </w:r>
      <w:r w:rsidRPr="00227EFC">
        <w:rPr>
          <w:rFonts w:cs="Times New Roman"/>
        </w:rPr>
        <w:t>en la etapa de diseños.</w:t>
      </w:r>
    </w:p>
    <w:p w14:paraId="72F91C6B" w14:textId="56B13FDB" w:rsidR="00D04DD6" w:rsidRDefault="00D04DD6" w:rsidP="00F301BC"/>
    <w:p w14:paraId="68EB9630" w14:textId="11B65D4D" w:rsidR="00F301BC" w:rsidRDefault="00F301BC" w:rsidP="00F301BC">
      <w:pPr>
        <w:pStyle w:val="Ttulo4"/>
      </w:pPr>
      <w:bookmarkStart w:id="35" w:name="_Toc127797297"/>
      <w:r>
        <w:t>ANÁLISIS DE RIESGOS</w:t>
      </w:r>
      <w:bookmarkEnd w:id="35"/>
    </w:p>
    <w:p w14:paraId="1C260ED8" w14:textId="7B142CF6" w:rsidR="00F301BC" w:rsidRDefault="00F301BC" w:rsidP="00F301BC"/>
    <w:p w14:paraId="22D8468F" w14:textId="77777777" w:rsidR="003F78A0" w:rsidRDefault="003F78A0" w:rsidP="003F78A0">
      <w:r>
        <w:t>El consultor y la interventoría que adelante los estudios y diseños, deberán efectuar el análisis y valoración de los riesgos, que eventualmente puedan presentarse durante la etapa de planeación, contratación, ejecución y liquidación de los contratos de obra e interventoría que con posterioridad se requieran.</w:t>
      </w:r>
    </w:p>
    <w:p w14:paraId="5E178E86" w14:textId="77777777" w:rsidR="003F78A0" w:rsidRDefault="003F78A0" w:rsidP="003F78A0"/>
    <w:p w14:paraId="48C39BD2" w14:textId="77777777" w:rsidR="003F78A0" w:rsidRDefault="003F78A0" w:rsidP="003F78A0">
      <w:r>
        <w:t>Este será considerado por el equipo estructurador de la Dirección Técnica, como referencia para la estructuración final de los riesgos asociados a los proyectos.</w:t>
      </w:r>
    </w:p>
    <w:p w14:paraId="133DABC5" w14:textId="77777777" w:rsidR="003F78A0" w:rsidRDefault="003F78A0" w:rsidP="003F78A0"/>
    <w:p w14:paraId="3FF36E4C" w14:textId="77777777" w:rsidR="003F78A0" w:rsidRDefault="003F78A0" w:rsidP="003F78A0">
      <w:r>
        <w:t>El mismo deberá contener como mínimo los siguientes aspectos:</w:t>
      </w:r>
    </w:p>
    <w:p w14:paraId="78DB2941" w14:textId="77777777" w:rsidR="003F78A0" w:rsidRDefault="003F78A0" w:rsidP="003F78A0">
      <w:pPr>
        <w:rPr>
          <w:rFonts w:cs="Times New Roman"/>
        </w:rPr>
      </w:pPr>
    </w:p>
    <w:p w14:paraId="0ACAA60B" w14:textId="77777777" w:rsidR="003F78A0" w:rsidRPr="001559DD" w:rsidRDefault="003F78A0" w:rsidP="00534F85">
      <w:pPr>
        <w:numPr>
          <w:ilvl w:val="0"/>
          <w:numId w:val="26"/>
        </w:numPr>
        <w:rPr>
          <w:rFonts w:cs="Times New Roman"/>
          <w:b/>
        </w:rPr>
      </w:pPr>
      <w:r w:rsidRPr="001559DD">
        <w:rPr>
          <w:rFonts w:cs="Times New Roman"/>
        </w:rPr>
        <w:t>Identificar de los principales riesgos: de tipo técnico, financiero, jurídico, ambiental, etc.</w:t>
      </w:r>
    </w:p>
    <w:p w14:paraId="1B509830" w14:textId="77777777" w:rsidR="003F78A0" w:rsidRPr="001559DD" w:rsidRDefault="003F78A0" w:rsidP="00534F85">
      <w:pPr>
        <w:numPr>
          <w:ilvl w:val="0"/>
          <w:numId w:val="26"/>
        </w:numPr>
        <w:rPr>
          <w:rFonts w:cs="Times New Roman"/>
          <w:b/>
        </w:rPr>
      </w:pPr>
      <w:r w:rsidRPr="001559DD">
        <w:rPr>
          <w:rFonts w:cs="Times New Roman"/>
        </w:rPr>
        <w:t>Estimar y ponderar la importancia de cada riesgo.</w:t>
      </w:r>
    </w:p>
    <w:p w14:paraId="7DEB3902" w14:textId="77777777" w:rsidR="003F78A0" w:rsidRPr="001559DD" w:rsidRDefault="003F78A0" w:rsidP="00534F85">
      <w:pPr>
        <w:numPr>
          <w:ilvl w:val="0"/>
          <w:numId w:val="26"/>
        </w:numPr>
        <w:rPr>
          <w:rFonts w:cs="Times New Roman"/>
          <w:b/>
        </w:rPr>
      </w:pPr>
      <w:r w:rsidRPr="001559DD">
        <w:rPr>
          <w:rFonts w:cs="Times New Roman"/>
        </w:rPr>
        <w:t>Concretar acciones para el plan de contingencia y medidas de choque.</w:t>
      </w:r>
    </w:p>
    <w:p w14:paraId="43F6FE2F" w14:textId="77777777" w:rsidR="003F78A0" w:rsidRPr="0041136A" w:rsidRDefault="003F78A0" w:rsidP="00534F85">
      <w:pPr>
        <w:numPr>
          <w:ilvl w:val="0"/>
          <w:numId w:val="26"/>
        </w:numPr>
        <w:rPr>
          <w:rFonts w:cs="Times New Roman"/>
          <w:b/>
        </w:rPr>
      </w:pPr>
      <w:r w:rsidRPr="001559DD">
        <w:rPr>
          <w:rFonts w:cs="Times New Roman"/>
        </w:rPr>
        <w:t>Delegación de responsabilidades</w:t>
      </w:r>
      <w:r>
        <w:rPr>
          <w:rFonts w:cs="Times New Roman"/>
        </w:rPr>
        <w:t>.</w:t>
      </w:r>
    </w:p>
    <w:p w14:paraId="75821FAC" w14:textId="77777777" w:rsidR="003F78A0" w:rsidRDefault="003F78A0" w:rsidP="003F78A0"/>
    <w:p w14:paraId="1C05F815" w14:textId="77777777" w:rsidR="003F78A0" w:rsidRPr="00AA4A11" w:rsidRDefault="003F78A0" w:rsidP="003F78A0">
      <w:r w:rsidRPr="00AA4A11">
        <w:lastRenderedPageBreak/>
        <w:t>Asimismo, Consultados los Mapas No. 3 "Amenaza por Remoción en Masa" y No. 4 "Amenaza de Inunda del Plan de Ordenamiento Territorial de Bogotá - POT Decreto Distrital 190 de 2004, el predio objeto de la consulta NO presenta cobertura de dichos mapas.</w:t>
      </w:r>
    </w:p>
    <w:p w14:paraId="2C0AF501" w14:textId="77777777" w:rsidR="003F78A0" w:rsidRPr="003E2ADC" w:rsidRDefault="003F78A0" w:rsidP="003F78A0"/>
    <w:p w14:paraId="3B65E3C2" w14:textId="77777777" w:rsidR="003F78A0" w:rsidRPr="00AA4A11" w:rsidRDefault="003F78A0" w:rsidP="003F78A0">
      <w:pPr>
        <w:rPr>
          <w:b/>
          <w:u w:val="single"/>
        </w:rPr>
      </w:pPr>
      <w:r w:rsidRPr="00AA4A11">
        <w:rPr>
          <w:b/>
          <w:u w:val="single"/>
        </w:rPr>
        <w:t>El predio objeto de la consulta NO se ubica en zona de Alto Riesgo no Mitigable.</w:t>
      </w:r>
    </w:p>
    <w:p w14:paraId="4EDF4C63" w14:textId="77777777" w:rsidR="003F78A0" w:rsidRPr="00AA4A11" w:rsidRDefault="003F78A0" w:rsidP="003F78A0"/>
    <w:p w14:paraId="678253AB" w14:textId="77777777" w:rsidR="003F78A0" w:rsidRPr="00AA4A11" w:rsidRDefault="003F78A0" w:rsidP="003F78A0">
      <w:r w:rsidRPr="00AA4A11">
        <w:t>Se precisa que para el barrio donde se ubica el predio objeto de la presente consulta, el IDIGER no ha emitido concepto técnico de amenaza y/o riesgo y por lo tanto no se cuenta con información a nivel de detalle, al igual que recomendaciones específicas para el uso del suelo relacionadas con amenaza y/o riesgo a nivel predial.</w:t>
      </w:r>
    </w:p>
    <w:p w14:paraId="0DD0C1EF" w14:textId="77777777" w:rsidR="003F78A0" w:rsidRPr="00AA4A11" w:rsidRDefault="003F78A0" w:rsidP="003F78A0"/>
    <w:p w14:paraId="1CAC9623" w14:textId="77777777" w:rsidR="003F78A0" w:rsidRPr="00AA4A11" w:rsidRDefault="003F78A0" w:rsidP="003F78A0">
      <w:pPr>
        <w:rPr>
          <w:b/>
        </w:rPr>
      </w:pPr>
      <w:r w:rsidRPr="00AA4A11">
        <w:t>Para las intervenciones a realizar en desarrollo de la Implementación de</w:t>
      </w:r>
      <w:r>
        <w:t xml:space="preserve"> la URI </w:t>
      </w:r>
      <w:r w:rsidRPr="00AA4A11">
        <w:t xml:space="preserve">en la localidad Tunjuelito, se debe </w:t>
      </w:r>
      <w:r w:rsidRPr="00AA4A11">
        <w:rPr>
          <w:b/>
        </w:rPr>
        <w:t>elaborar e implementar el respectivo análisis detallado de amenaza y riesgo, que determine las medidas de mitigación y/o reducción del riesgo a implementar para garantizar la estabilidad y seguridad tanto del proyecto como de su entorno (Ley 1523 de 2012 y el Decreto 172 de 2014).</w:t>
      </w:r>
    </w:p>
    <w:p w14:paraId="500DD7EC" w14:textId="488CD662" w:rsidR="00F301BC" w:rsidRDefault="00F301BC" w:rsidP="00F301BC"/>
    <w:p w14:paraId="60C1633D" w14:textId="77777777" w:rsidR="006E5247" w:rsidRPr="00AA4A11" w:rsidRDefault="006E5247" w:rsidP="006E5247">
      <w:r w:rsidRPr="00AA4A11">
        <w:t>Para adelantar cualquier intervención se debe consultar la reglamentación urbanística definida por parte de la Secretaría Distrital de Planeación - SDP, para establecer aspectos que no son competencia del IDIGER, relacionados con las restricciones y/o condicionamientos al uso del suelo.</w:t>
      </w:r>
    </w:p>
    <w:p w14:paraId="7608FD63" w14:textId="77777777" w:rsidR="006E5247" w:rsidRPr="00AA4A11" w:rsidRDefault="006E5247" w:rsidP="006E5247"/>
    <w:p w14:paraId="51EDC430" w14:textId="77777777" w:rsidR="006E5247" w:rsidRPr="00AA4A11" w:rsidRDefault="006E5247" w:rsidP="006E5247">
      <w:r w:rsidRPr="00AA4A11">
        <w:t>Finalm</w:t>
      </w:r>
      <w:r>
        <w:t>ente,</w:t>
      </w:r>
      <w:r w:rsidRPr="00AA4A11">
        <w:t xml:space="preserve"> El IDIGER como autoridad técnica en materia de gestión de riesgos </w:t>
      </w:r>
      <w:r>
        <w:t>recomienda generalmente</w:t>
      </w:r>
      <w:r w:rsidRPr="00AA4A11">
        <w:t>:</w:t>
      </w:r>
    </w:p>
    <w:p w14:paraId="298C3DC8" w14:textId="77777777" w:rsidR="006E5247" w:rsidRPr="00AA4A11" w:rsidRDefault="006E5247" w:rsidP="006E5247"/>
    <w:p w14:paraId="042ADB0E" w14:textId="77777777" w:rsidR="006E5247" w:rsidRPr="00AA4A11" w:rsidRDefault="006E5247" w:rsidP="00534F85">
      <w:pPr>
        <w:numPr>
          <w:ilvl w:val="0"/>
          <w:numId w:val="27"/>
        </w:numPr>
      </w:pPr>
      <w:r w:rsidRPr="00AA4A11">
        <w:t>Tener en cuenta que todos los provectos de inversión pública que tengan incidencia en el territorio, deben incorporar desde la etapa de formulación, un análisis de riesgo de desastres cuyo nivel de detalle estará definido en función de la complejidad y la naturaleza del proyecto, en concordancia con el Artículo 38 de la Ley 1523 de 2012.</w:t>
      </w:r>
    </w:p>
    <w:p w14:paraId="7B2260CE" w14:textId="77777777" w:rsidR="006E5247" w:rsidRPr="00AA4A11" w:rsidRDefault="006E5247" w:rsidP="006E5247"/>
    <w:p w14:paraId="70E8ABEE" w14:textId="77777777" w:rsidR="006E5247" w:rsidRPr="00AA4A11" w:rsidRDefault="006E5247" w:rsidP="00534F85">
      <w:pPr>
        <w:numPr>
          <w:ilvl w:val="0"/>
          <w:numId w:val="27"/>
        </w:numPr>
      </w:pPr>
      <w:r w:rsidRPr="00AA4A11">
        <w:t xml:space="preserve">El análisis específico de riesgo del </w:t>
      </w:r>
      <w:proofErr w:type="gramStart"/>
      <w:r w:rsidRPr="00AA4A11">
        <w:t>proyecto,</w:t>
      </w:r>
      <w:proofErr w:type="gramEnd"/>
      <w:r w:rsidRPr="00AA4A11">
        <w:t xml:space="preserve"> se debe contemplar en tres dimensiones, así:</w:t>
      </w:r>
    </w:p>
    <w:p w14:paraId="2918B549" w14:textId="77777777" w:rsidR="006E5247" w:rsidRPr="003E2ADC" w:rsidRDefault="006E5247" w:rsidP="006E5247"/>
    <w:p w14:paraId="33EF73AF" w14:textId="77777777" w:rsidR="006E5247" w:rsidRPr="00AA4A11" w:rsidRDefault="006E5247" w:rsidP="00534F85">
      <w:pPr>
        <w:numPr>
          <w:ilvl w:val="1"/>
          <w:numId w:val="27"/>
        </w:numPr>
      </w:pPr>
      <w:r>
        <w:t>D</w:t>
      </w:r>
      <w:r w:rsidRPr="00AA4A11">
        <w:t>el entorno al proyecto (los posibles efectos de riesgos naturales y sociales sobre su</w:t>
      </w:r>
      <w:r>
        <w:t xml:space="preserve"> </w:t>
      </w:r>
      <w:r w:rsidRPr="00AA4A11">
        <w:t xml:space="preserve">infraestructura), del proyecto al entorno (aquellos que se deriven de los daños </w:t>
      </w:r>
      <w:proofErr w:type="gramStart"/>
      <w:r w:rsidRPr="00AA4A11">
        <w:t>del mismo</w:t>
      </w:r>
      <w:proofErr w:type="gramEnd"/>
      <w:r w:rsidRPr="00AA4A11">
        <w:t xml:space="preserve"> en su área de influencia) y los riesgos internos del proyecto que afecten en forma significativa los elementos expuestos (los que se deriven de su implantación y operación).</w:t>
      </w:r>
    </w:p>
    <w:p w14:paraId="0435C2F7" w14:textId="77777777" w:rsidR="006E5247" w:rsidRPr="003E2ADC" w:rsidRDefault="006E5247" w:rsidP="006E5247"/>
    <w:p w14:paraId="1D852EA9" w14:textId="77777777" w:rsidR="006E5247" w:rsidRPr="00AA4A11" w:rsidRDefault="006E5247" w:rsidP="00534F85">
      <w:pPr>
        <w:numPr>
          <w:ilvl w:val="0"/>
          <w:numId w:val="27"/>
        </w:numPr>
      </w:pPr>
      <w:r w:rsidRPr="00AA4A11">
        <w:t>Apropiar lo establecido en la Ley 1523 de 2012 ("Por la cual se adopta la política nacional de gestión del riesgo de desastres y se establece el Sistema Nacional de Gestión del Riesgo de Desastres y se dictan otras disposiciones"), en sus artículos 2, 42 y 44 (parágrafo), en los cuales se establece que la gestión del riesgo es una responsabilidad de todos los habitantes colombianos, en donde las entidades públicas, privadas o comunitarias deben velar por la correcta implementación de la gestión del riesgo de desastres en el ámbito de sus competencias sectoriales y territoriales, en cumplimiento de sus propios mandatos y normas que los rigen.</w:t>
      </w:r>
    </w:p>
    <w:p w14:paraId="195BD453" w14:textId="77777777" w:rsidR="006E5247" w:rsidRPr="003E2ADC" w:rsidRDefault="006E5247" w:rsidP="006E5247"/>
    <w:p w14:paraId="72ED4034" w14:textId="77777777" w:rsidR="006E5247" w:rsidRPr="00AA4A11" w:rsidRDefault="006E5247" w:rsidP="00534F85">
      <w:pPr>
        <w:numPr>
          <w:ilvl w:val="0"/>
          <w:numId w:val="27"/>
        </w:numPr>
      </w:pPr>
      <w:r w:rsidRPr="00AA4A11">
        <w:t xml:space="preserve">Cada entidad debe reconocer la gestión del riesgo en el desarrollo de sus proyectos de inversión, en las diferentes etapas: </w:t>
      </w:r>
      <w:proofErr w:type="gramStart"/>
      <w:r w:rsidRPr="00AA4A11">
        <w:t>pre inversión</w:t>
      </w:r>
      <w:proofErr w:type="gramEnd"/>
      <w:r w:rsidRPr="00AA4A11">
        <w:t xml:space="preserve"> (estudios y diseños), inversión (construcción) y operación; incluyendo el análisis de riesgo con un enfoque transversal que se aplica a lo largo de todas las fases del ciclo del proyecto.</w:t>
      </w:r>
    </w:p>
    <w:p w14:paraId="5E094557" w14:textId="718C967B" w:rsidR="003F78A0" w:rsidRDefault="003F78A0" w:rsidP="006E5247"/>
    <w:p w14:paraId="3975D62F" w14:textId="4DADEC9D" w:rsidR="00A679F4" w:rsidRDefault="00D54E1A" w:rsidP="00A679F4">
      <w:pPr>
        <w:pStyle w:val="Ttulo4"/>
      </w:pPr>
      <w:bookmarkStart w:id="36" w:name="_Toc127797298"/>
      <w:r>
        <w:t>DIAGNÓSTICO INTEGRAL</w:t>
      </w:r>
      <w:bookmarkEnd w:id="36"/>
    </w:p>
    <w:p w14:paraId="245B1921" w14:textId="55DFD583" w:rsidR="00D54E1A" w:rsidRDefault="00D54E1A" w:rsidP="00D54E1A"/>
    <w:p w14:paraId="29959E78" w14:textId="0E8EC979" w:rsidR="00135EAF" w:rsidRPr="002056F7" w:rsidRDefault="00135EAF" w:rsidP="00135EAF">
      <w:r w:rsidRPr="002056F7">
        <w:t>Se preparará el diagnóstico integral de la situación actual del predio</w:t>
      </w:r>
      <w:r>
        <w:t xml:space="preserve"> </w:t>
      </w:r>
      <w:r w:rsidRPr="002056F7">
        <w:t>donde se implementará el proyecto, derivado de los resultados de los estudios básicos, formulando las recomendaciones que se deben tener en cuenta en los diseños arquitectónicos y civiles que se adelanten.</w:t>
      </w:r>
    </w:p>
    <w:p w14:paraId="6BED3AD5" w14:textId="77777777" w:rsidR="00135EAF" w:rsidRPr="002056F7" w:rsidRDefault="00135EAF" w:rsidP="00135EAF"/>
    <w:p w14:paraId="4896DB0D" w14:textId="77777777" w:rsidR="00135EAF" w:rsidRPr="002056F7" w:rsidRDefault="00135EAF" w:rsidP="00135EAF"/>
    <w:p w14:paraId="5E5E5AE3" w14:textId="77777777" w:rsidR="00135EAF" w:rsidRPr="002056F7" w:rsidRDefault="00135EAF" w:rsidP="00135EAF">
      <w:r w:rsidRPr="002056F7">
        <w:lastRenderedPageBreak/>
        <w:t>Como resultado de este diagnóstico se deben presentar las recomendaciones que se tendrán en cuenta en el análisis de alternativas que se adelante en la etapa de diseños.</w:t>
      </w:r>
    </w:p>
    <w:p w14:paraId="070EEA38" w14:textId="0D3E9BCB" w:rsidR="00D54E1A" w:rsidRDefault="00D54E1A" w:rsidP="00D54E1A"/>
    <w:p w14:paraId="35EB68AE" w14:textId="45DE04FD" w:rsidR="005B0DD3" w:rsidRDefault="00D2561A" w:rsidP="005B0DD3">
      <w:pPr>
        <w:pStyle w:val="Ttulo3"/>
      </w:pPr>
      <w:bookmarkStart w:id="37" w:name="_Toc127797299"/>
      <w:r>
        <w:t>DISEÑOS</w:t>
      </w:r>
      <w:bookmarkEnd w:id="37"/>
    </w:p>
    <w:p w14:paraId="717249BB" w14:textId="48837362" w:rsidR="00D2561A" w:rsidRDefault="00D2561A" w:rsidP="00D2561A"/>
    <w:p w14:paraId="75EE5888" w14:textId="4591E103" w:rsidR="00D2561A" w:rsidRDefault="00D2561A" w:rsidP="00D2561A">
      <w:pPr>
        <w:pStyle w:val="Ttulo4"/>
      </w:pPr>
      <w:bookmarkStart w:id="38" w:name="_Toc127797300"/>
      <w:r>
        <w:t>DISEÑO ARQUITECTÓNICO Y PROYECTO URBANÍSTICO</w:t>
      </w:r>
      <w:bookmarkEnd w:id="38"/>
    </w:p>
    <w:p w14:paraId="08720476" w14:textId="1921EA94" w:rsidR="00D2561A" w:rsidRDefault="00D2561A" w:rsidP="009745FE"/>
    <w:p w14:paraId="1CA6D68D" w14:textId="77777777" w:rsidR="009745FE" w:rsidRPr="003B4377" w:rsidRDefault="009745FE" w:rsidP="009745FE">
      <w:r w:rsidRPr="003B4377">
        <w:t>Corresponde este ítem al DISEÑO ARQUITECTÓNICO, PROYECTO URBANÍSTICO Y PAISAJÍSTICO de la zona a desarrollar que deberá cumplir con el plan de necesidades de espacios físicos, áreas mínimas y demás estipulaciones definidas en el presente documento, de acuerdo con la normatividad urbanística requerida y toda aquella vigente que para tal efecto regule su ejecución.</w:t>
      </w:r>
    </w:p>
    <w:p w14:paraId="4530DCB9" w14:textId="11C44E8B" w:rsidR="00D2561A" w:rsidRDefault="00D2561A" w:rsidP="009745FE"/>
    <w:p w14:paraId="3305EEC2" w14:textId="64A09792" w:rsidR="009745FE" w:rsidRDefault="00553A53" w:rsidP="009745FE">
      <w:pPr>
        <w:pStyle w:val="Ttulo5"/>
      </w:pPr>
      <w:r>
        <w:t>Contenido del informe preliminar y diagnóstico normativo</w:t>
      </w:r>
    </w:p>
    <w:p w14:paraId="7FE3A9CE" w14:textId="5BF64802" w:rsidR="00553A53" w:rsidRDefault="00553A53" w:rsidP="00BA3575"/>
    <w:p w14:paraId="44D5E9FE" w14:textId="77777777" w:rsidR="00BA3575" w:rsidRPr="00123082" w:rsidRDefault="00BA3575" w:rsidP="00534F85">
      <w:pPr>
        <w:numPr>
          <w:ilvl w:val="0"/>
          <w:numId w:val="28"/>
        </w:numPr>
      </w:pPr>
      <w:r w:rsidRPr="00123082">
        <w:t>Diagnóstico de la información técnica entregada por la entidad (planos, estudios, inventario, etc.) actualizado con las necesidades actuales del equipamiento en particular.</w:t>
      </w:r>
    </w:p>
    <w:p w14:paraId="5D7E9E06" w14:textId="77777777" w:rsidR="00BA3575" w:rsidRPr="00123082" w:rsidRDefault="00BA3575" w:rsidP="00534F85">
      <w:pPr>
        <w:numPr>
          <w:ilvl w:val="0"/>
          <w:numId w:val="28"/>
        </w:numPr>
      </w:pPr>
      <w:r w:rsidRPr="00123082">
        <w:t>Visita y reconocimiento del predio.</w:t>
      </w:r>
    </w:p>
    <w:p w14:paraId="5D812378" w14:textId="77777777" w:rsidR="00BA3575" w:rsidRPr="00123082" w:rsidRDefault="00BA3575" w:rsidP="00534F85">
      <w:pPr>
        <w:numPr>
          <w:ilvl w:val="0"/>
          <w:numId w:val="28"/>
        </w:numPr>
      </w:pPr>
      <w:r w:rsidRPr="00123082">
        <w:t>Estudio de la situación normativa, urbanística y legal</w:t>
      </w:r>
    </w:p>
    <w:p w14:paraId="3E3AA3E3" w14:textId="77777777" w:rsidR="00BA3575" w:rsidRPr="00123082" w:rsidRDefault="00BA3575" w:rsidP="00534F85">
      <w:pPr>
        <w:numPr>
          <w:ilvl w:val="1"/>
          <w:numId w:val="28"/>
        </w:numPr>
      </w:pPr>
      <w:r w:rsidRPr="00123082">
        <w:t>Información cartográfica catastral y Secretaría Distrital de Planeación</w:t>
      </w:r>
    </w:p>
    <w:p w14:paraId="6AAE0784" w14:textId="77777777" w:rsidR="00BA3575" w:rsidRPr="00123082" w:rsidRDefault="00BA3575" w:rsidP="00534F85">
      <w:pPr>
        <w:numPr>
          <w:ilvl w:val="2"/>
          <w:numId w:val="29"/>
        </w:numPr>
        <w:ind w:left="1701" w:hanging="283"/>
      </w:pPr>
      <w:r w:rsidRPr="00123082">
        <w:t>Consulta y compilación información de Catastro</w:t>
      </w:r>
    </w:p>
    <w:p w14:paraId="31633ACE" w14:textId="77777777" w:rsidR="00BA3575" w:rsidRPr="00123082" w:rsidRDefault="00BA3575" w:rsidP="00534F85">
      <w:pPr>
        <w:numPr>
          <w:ilvl w:val="1"/>
          <w:numId w:val="28"/>
        </w:numPr>
      </w:pPr>
      <w:r w:rsidRPr="00123082">
        <w:t>Situación legal del predio</w:t>
      </w:r>
      <w:r>
        <w:t>:</w:t>
      </w:r>
    </w:p>
    <w:p w14:paraId="46D3C13C" w14:textId="77777777" w:rsidR="00BA3575" w:rsidRPr="00123082" w:rsidRDefault="00BA3575" w:rsidP="00534F85">
      <w:pPr>
        <w:numPr>
          <w:ilvl w:val="2"/>
          <w:numId w:val="30"/>
        </w:numPr>
        <w:ind w:left="1701" w:hanging="283"/>
      </w:pPr>
      <w:r w:rsidRPr="00123082">
        <w:t>Información general del inmueble</w:t>
      </w:r>
    </w:p>
    <w:p w14:paraId="44A8F0D1" w14:textId="77777777" w:rsidR="00BA3575" w:rsidRPr="00123082" w:rsidRDefault="00BA3575" w:rsidP="00534F85">
      <w:pPr>
        <w:numPr>
          <w:ilvl w:val="2"/>
          <w:numId w:val="30"/>
        </w:numPr>
        <w:ind w:left="1701" w:hanging="283"/>
      </w:pPr>
      <w:r w:rsidRPr="00123082">
        <w:t>Localización urbanística</w:t>
      </w:r>
    </w:p>
    <w:p w14:paraId="202B497C" w14:textId="77777777" w:rsidR="00BA3575" w:rsidRDefault="00BA3575" w:rsidP="00534F85">
      <w:pPr>
        <w:numPr>
          <w:ilvl w:val="2"/>
          <w:numId w:val="30"/>
        </w:numPr>
        <w:ind w:left="1701" w:hanging="283"/>
      </w:pPr>
      <w:r w:rsidRPr="00123082">
        <w:t>Titularización del predio</w:t>
      </w:r>
    </w:p>
    <w:p w14:paraId="37AEDF6E" w14:textId="77777777" w:rsidR="00BA3575" w:rsidRDefault="00BA3575" w:rsidP="00534F85">
      <w:pPr>
        <w:numPr>
          <w:ilvl w:val="2"/>
          <w:numId w:val="30"/>
        </w:numPr>
        <w:ind w:left="1701" w:hanging="283"/>
      </w:pPr>
      <w:r w:rsidRPr="00123082">
        <w:t>Situación jurídica del inmueble y títulos de valorización</w:t>
      </w:r>
    </w:p>
    <w:p w14:paraId="4ABE6071" w14:textId="77777777" w:rsidR="00BA3575" w:rsidRPr="00123082" w:rsidRDefault="00BA3575" w:rsidP="00534F85">
      <w:pPr>
        <w:numPr>
          <w:ilvl w:val="2"/>
          <w:numId w:val="30"/>
        </w:numPr>
        <w:ind w:left="1701" w:hanging="283"/>
      </w:pPr>
      <w:r w:rsidRPr="00123082">
        <w:t>Áreas y linderos</w:t>
      </w:r>
    </w:p>
    <w:p w14:paraId="0486B4F5" w14:textId="77777777" w:rsidR="00BA3575" w:rsidRPr="00123082" w:rsidRDefault="00BA3575" w:rsidP="00534F85">
      <w:pPr>
        <w:numPr>
          <w:ilvl w:val="2"/>
          <w:numId w:val="30"/>
        </w:numPr>
        <w:ind w:left="1701" w:hanging="283"/>
      </w:pPr>
      <w:r w:rsidRPr="00123082">
        <w:t>Naturaleza jurídica del inmueble</w:t>
      </w:r>
    </w:p>
    <w:p w14:paraId="3ED8CFAE" w14:textId="77777777" w:rsidR="00BA3575" w:rsidRPr="00123082" w:rsidRDefault="00BA3575" w:rsidP="00534F85">
      <w:pPr>
        <w:numPr>
          <w:ilvl w:val="2"/>
          <w:numId w:val="30"/>
        </w:numPr>
        <w:ind w:left="1701" w:hanging="283"/>
      </w:pPr>
      <w:r w:rsidRPr="00123082">
        <w:t>Gravámenes y limitaciones</w:t>
      </w:r>
    </w:p>
    <w:p w14:paraId="1EA4144A" w14:textId="77777777" w:rsidR="00BA3575" w:rsidRPr="00123082" w:rsidRDefault="00BA3575" w:rsidP="00534F85">
      <w:pPr>
        <w:numPr>
          <w:ilvl w:val="2"/>
          <w:numId w:val="30"/>
        </w:numPr>
        <w:ind w:left="1701" w:hanging="283"/>
      </w:pPr>
      <w:r w:rsidRPr="00123082">
        <w:t>Impuestos y contribuciones</w:t>
      </w:r>
    </w:p>
    <w:p w14:paraId="17AB18B4" w14:textId="77777777" w:rsidR="00BA3575" w:rsidRPr="00123082" w:rsidRDefault="00BA3575" w:rsidP="00534F85">
      <w:pPr>
        <w:numPr>
          <w:ilvl w:val="2"/>
          <w:numId w:val="30"/>
        </w:numPr>
        <w:ind w:left="1701" w:hanging="283"/>
      </w:pPr>
      <w:r w:rsidRPr="00123082">
        <w:t>Servicios públicos domiciliarios</w:t>
      </w:r>
    </w:p>
    <w:p w14:paraId="19DF5F40" w14:textId="77777777" w:rsidR="00BA3575" w:rsidRPr="00123082" w:rsidRDefault="00BA3575" w:rsidP="00534F85">
      <w:pPr>
        <w:numPr>
          <w:ilvl w:val="2"/>
          <w:numId w:val="30"/>
        </w:numPr>
        <w:ind w:left="1701" w:hanging="283"/>
      </w:pPr>
      <w:r w:rsidRPr="00123082">
        <w:t>Observaciones y recomendaciones</w:t>
      </w:r>
    </w:p>
    <w:p w14:paraId="2955D405" w14:textId="77777777" w:rsidR="00BA3575" w:rsidRPr="00123082" w:rsidRDefault="00BA3575" w:rsidP="00534F85">
      <w:pPr>
        <w:numPr>
          <w:ilvl w:val="2"/>
          <w:numId w:val="30"/>
        </w:numPr>
        <w:ind w:left="1701" w:hanging="283"/>
      </w:pPr>
      <w:r w:rsidRPr="00123082">
        <w:t>Antecedentes: estado de legalización de edificaciones.</w:t>
      </w:r>
    </w:p>
    <w:p w14:paraId="5CB39F61" w14:textId="77777777" w:rsidR="00BA3575" w:rsidRPr="00123082" w:rsidRDefault="00BA3575" w:rsidP="00534F85">
      <w:pPr>
        <w:numPr>
          <w:ilvl w:val="1"/>
          <w:numId w:val="28"/>
        </w:numPr>
      </w:pPr>
      <w:r w:rsidRPr="00123082">
        <w:t>Estudio de norma urbanística aplicable al proyecto, afectaciones</w:t>
      </w:r>
      <w:r>
        <w:t>:</w:t>
      </w:r>
    </w:p>
    <w:p w14:paraId="71F624BA" w14:textId="77777777" w:rsidR="00BA3575" w:rsidRPr="00123082" w:rsidRDefault="00BA3575" w:rsidP="00534F85">
      <w:pPr>
        <w:numPr>
          <w:ilvl w:val="2"/>
          <w:numId w:val="30"/>
        </w:numPr>
        <w:ind w:left="1701" w:hanging="283"/>
      </w:pPr>
      <w:r w:rsidRPr="00123082">
        <w:t>Compilación y análisis de información de las entidades pertinentes.</w:t>
      </w:r>
    </w:p>
    <w:p w14:paraId="0AEBE145" w14:textId="77777777" w:rsidR="00BA3575" w:rsidRPr="00123082" w:rsidRDefault="00BA3575" w:rsidP="00534F85">
      <w:pPr>
        <w:numPr>
          <w:ilvl w:val="1"/>
          <w:numId w:val="28"/>
        </w:numPr>
      </w:pPr>
      <w:r w:rsidRPr="00123082">
        <w:t>Estudio del Plan Maestro de Equipamientos de Seguridad Defensa y Justicia - PMESDJ.</w:t>
      </w:r>
    </w:p>
    <w:p w14:paraId="162DC48C" w14:textId="77777777" w:rsidR="00BA3575" w:rsidRPr="00123082" w:rsidRDefault="00BA3575" w:rsidP="00534F85">
      <w:pPr>
        <w:numPr>
          <w:ilvl w:val="2"/>
          <w:numId w:val="30"/>
        </w:numPr>
        <w:ind w:left="1701" w:hanging="283"/>
      </w:pPr>
      <w:r w:rsidRPr="00123082">
        <w:t>Análisis y cumplimiento de los establecido en el PMESDJ</w:t>
      </w:r>
    </w:p>
    <w:p w14:paraId="74D9F657" w14:textId="77777777" w:rsidR="00BA3575" w:rsidRPr="00123082" w:rsidRDefault="00BA3575" w:rsidP="00534F85">
      <w:pPr>
        <w:numPr>
          <w:ilvl w:val="1"/>
          <w:numId w:val="28"/>
        </w:numPr>
      </w:pPr>
      <w:r w:rsidRPr="00123082">
        <w:t xml:space="preserve">Cesión: volumen de ocupación </w:t>
      </w:r>
      <w:proofErr w:type="gramStart"/>
      <w:r w:rsidRPr="00123082">
        <w:t>en relación al</w:t>
      </w:r>
      <w:proofErr w:type="gramEnd"/>
      <w:r w:rsidRPr="00123082">
        <w:t xml:space="preserve"> POT vigente</w:t>
      </w:r>
    </w:p>
    <w:p w14:paraId="68CC4C62" w14:textId="77777777" w:rsidR="00BA3575" w:rsidRPr="00123082" w:rsidRDefault="00BA3575" w:rsidP="00534F85">
      <w:pPr>
        <w:numPr>
          <w:ilvl w:val="2"/>
          <w:numId w:val="30"/>
        </w:numPr>
        <w:ind w:left="1701" w:hanging="283"/>
      </w:pPr>
      <w:r w:rsidRPr="00123082">
        <w:t>Esquema de implantación – aislamientos y cesiones</w:t>
      </w:r>
    </w:p>
    <w:p w14:paraId="009B3149" w14:textId="77777777" w:rsidR="00BA3575" w:rsidRPr="00123082" w:rsidRDefault="00BA3575" w:rsidP="00534F85">
      <w:pPr>
        <w:numPr>
          <w:ilvl w:val="0"/>
          <w:numId w:val="28"/>
        </w:numPr>
      </w:pPr>
      <w:r w:rsidRPr="00123082">
        <w:t xml:space="preserve">Consulta de norma aplicable al predio, ante la Curaduría Urbana o Secretaría Distrital de Planeación. </w:t>
      </w:r>
    </w:p>
    <w:p w14:paraId="5CBE5D4A" w14:textId="77777777" w:rsidR="00BA3575" w:rsidRDefault="00BA3575" w:rsidP="00534F85">
      <w:pPr>
        <w:numPr>
          <w:ilvl w:val="0"/>
          <w:numId w:val="28"/>
        </w:numPr>
      </w:pPr>
      <w:r w:rsidRPr="00123082">
        <w:t>Consultas a las demás entidades competentes para garantizar el cumplimiento de las normas vigentes aplicables (arquitectónicas, estructurales, de seguridad contra incendios, servicios públicos, obras de mitigación, entre otras).</w:t>
      </w:r>
    </w:p>
    <w:p w14:paraId="0E0DBA53" w14:textId="77777777" w:rsidR="00BA3575" w:rsidRPr="000450E0" w:rsidRDefault="00BA3575" w:rsidP="00534F85">
      <w:pPr>
        <w:numPr>
          <w:ilvl w:val="0"/>
          <w:numId w:val="28"/>
        </w:numPr>
      </w:pPr>
      <w:r w:rsidRPr="000450E0">
        <w:t xml:space="preserve">En la formulación de las acciones de mitigación de impactos urbanísticos (MU), </w:t>
      </w:r>
      <w:r w:rsidRPr="000450E0">
        <w:rPr>
          <w:rFonts w:cs="Times New Roman"/>
        </w:rPr>
        <w:t xml:space="preserve">se debe tener cuenta lo establecido en los artículos 173, 233, 248 y 249 del Decreto Distrital </w:t>
      </w:r>
      <w:proofErr w:type="spellStart"/>
      <w:r w:rsidRPr="000450E0">
        <w:rPr>
          <w:rFonts w:cs="Times New Roman"/>
        </w:rPr>
        <w:t>N°</w:t>
      </w:r>
      <w:proofErr w:type="spellEnd"/>
      <w:r w:rsidRPr="000450E0">
        <w:rPr>
          <w:rFonts w:cs="Times New Roman"/>
        </w:rPr>
        <w:t xml:space="preserve"> 555 del 29 de diciembre de 2021, </w:t>
      </w:r>
      <w:r w:rsidRPr="000450E0">
        <w:rPr>
          <w:rFonts w:cs="Times New Roman"/>
          <w:i/>
        </w:rPr>
        <w:t>"Por el cual se adopta la revisión general del Plan de Ordenamiento Territorial de Bogotá"</w:t>
      </w:r>
      <w:r w:rsidRPr="000450E0">
        <w:rPr>
          <w:rFonts w:cs="Times New Roman"/>
        </w:rPr>
        <w:t xml:space="preserve">. Para el efecto, se deben adelantar las consultas respectivas ante la </w:t>
      </w:r>
      <w:proofErr w:type="gramStart"/>
      <w:r w:rsidRPr="000450E0">
        <w:rPr>
          <w:rFonts w:cs="Times New Roman"/>
        </w:rPr>
        <w:t>Secretaria</w:t>
      </w:r>
      <w:proofErr w:type="gramEnd"/>
      <w:r w:rsidRPr="000450E0">
        <w:rPr>
          <w:rFonts w:cs="Times New Roman"/>
        </w:rPr>
        <w:t xml:space="preserve"> Distrital de Salud y la Secretaría Distrital de Ambiente, para establecer las condiciones sanitarias y ambientales que se deben cumplir. Finalmente, las acciones de mitigación </w:t>
      </w:r>
      <w:r w:rsidRPr="000450E0">
        <w:t>de impactos urbanísticos (MU) que se formulen, deben contar con la aprobación de la Secretaría Distrital de Planeación.</w:t>
      </w:r>
    </w:p>
    <w:p w14:paraId="3FB1CA4F" w14:textId="77777777" w:rsidR="00BA3575" w:rsidRPr="00123082" w:rsidRDefault="00BA3575" w:rsidP="00534F85">
      <w:pPr>
        <w:numPr>
          <w:ilvl w:val="0"/>
          <w:numId w:val="28"/>
        </w:numPr>
      </w:pPr>
      <w:r w:rsidRPr="00123082">
        <w:t xml:space="preserve">El Contratista deberá verificar y tener en cuenta las afectaciones emitidas por EAAB, Empresa de Energía de Bogotá (líneas de alta tensión), CODENSA, IDU, IDIGER (antes FOPAE), Secretaría Distrital de Ambiente, </w:t>
      </w:r>
      <w:r w:rsidRPr="00123082">
        <w:lastRenderedPageBreak/>
        <w:t>Secretaría de Planeación Distrital y las demás que influyan directamente en el predio, para lo cual éste deberá, dentro de sus obligaciones, realizar las consultas necesarias a las entidades competentes.</w:t>
      </w:r>
    </w:p>
    <w:p w14:paraId="22AB0F78" w14:textId="77777777" w:rsidR="00BA3575" w:rsidRPr="00123082" w:rsidRDefault="00BA3575" w:rsidP="00534F85">
      <w:pPr>
        <w:numPr>
          <w:ilvl w:val="0"/>
          <w:numId w:val="28"/>
        </w:numPr>
      </w:pPr>
      <w:r w:rsidRPr="00123082">
        <w:t>El Contratista realizará el levantamiento topográfico del predio, que permita desarrollar los estudios y diseños integrales del proyecto. El alcance del levantamiento topográfico implicará el amarre geodésico al sistema IGAC; el levantamiento de poligonales y detalles para determinar la topografía del predio, los niveles de tapas de pozos, las pendientes de las vías, las alturas de sardineles y secciones transversales, entre otros. También, el cálculo de carteras de campo e informes, con el fin de poder plasmarlos en dibujos y construir planos que permitan hacer los diseños respectivos.</w:t>
      </w:r>
    </w:p>
    <w:p w14:paraId="177D2F1C" w14:textId="77777777" w:rsidR="00BA3575" w:rsidRPr="00123082" w:rsidRDefault="00BA3575" w:rsidP="00534F85">
      <w:pPr>
        <w:numPr>
          <w:ilvl w:val="0"/>
          <w:numId w:val="28"/>
        </w:numPr>
      </w:pPr>
      <w:r w:rsidRPr="00123082">
        <w:t>El Contratista verificará la viabilidad jurídica, normativa, cartográfica y linderos del predio para que la implantación se realice dentro del área legalizada jurídica y cartográficamente.</w:t>
      </w:r>
    </w:p>
    <w:p w14:paraId="388507B5" w14:textId="77777777" w:rsidR="00BA3575" w:rsidRPr="00123082" w:rsidRDefault="00BA3575" w:rsidP="00534F85">
      <w:pPr>
        <w:numPr>
          <w:ilvl w:val="0"/>
          <w:numId w:val="28"/>
        </w:numPr>
      </w:pPr>
      <w:r w:rsidRPr="00123082">
        <w:t>El Contratista deberá tener en cuenta los indicadores aplicables de acuerdo con la normatividad vigente para terrenos planos o en ladera.</w:t>
      </w:r>
    </w:p>
    <w:p w14:paraId="62858FFB" w14:textId="77777777" w:rsidR="00BA3575" w:rsidRPr="00123082" w:rsidRDefault="00BA3575" w:rsidP="00534F85">
      <w:pPr>
        <w:numPr>
          <w:ilvl w:val="0"/>
          <w:numId w:val="28"/>
        </w:numPr>
      </w:pPr>
      <w:r w:rsidRPr="00123082">
        <w:t>En cualquier evento, se deberá garantizar a la SDSCJ que la entrega de la información permita la legalización, construcción y puesta en funcionamiento del equipamiento en los términos establecidos por el Plan Maestro.</w:t>
      </w:r>
    </w:p>
    <w:p w14:paraId="12355E74" w14:textId="7B04CC95" w:rsidR="00553A53" w:rsidRDefault="00553A53" w:rsidP="00BA3575"/>
    <w:p w14:paraId="022963D3" w14:textId="3153306A" w:rsidR="005A3438" w:rsidRDefault="00550D76" w:rsidP="005A3438">
      <w:pPr>
        <w:pStyle w:val="Ttulo5"/>
      </w:pPr>
      <w:r>
        <w:t>Esquema básico</w:t>
      </w:r>
    </w:p>
    <w:p w14:paraId="5F7532A4" w14:textId="2E249924" w:rsidR="00550D76" w:rsidRDefault="00550D76" w:rsidP="006F35D4"/>
    <w:p w14:paraId="64726EBF" w14:textId="77777777" w:rsidR="006F35D4" w:rsidRPr="00123082" w:rsidRDefault="006F35D4" w:rsidP="006F35D4">
      <w:r w:rsidRPr="00123082">
        <w:t xml:space="preserve">El esquema básico constituye la primera aproximación a una solución específica de diseño arquitectónico y, como tal, define y reúne las </w:t>
      </w:r>
      <w:r w:rsidRPr="002D4DEE">
        <w:t>características principales</w:t>
      </w:r>
      <w:r w:rsidRPr="00123082">
        <w:t xml:space="preserve"> del proyecto o sus distintas alternativas, aunque de una manera general </w:t>
      </w:r>
      <w:r w:rsidRPr="002D4DEE">
        <w:t>o incluso</w:t>
      </w:r>
      <w:r w:rsidRPr="00123082">
        <w:t xml:space="preserve"> hipotética, sin ofrecer soluciones en detalle.</w:t>
      </w:r>
    </w:p>
    <w:p w14:paraId="150F7E24" w14:textId="77777777" w:rsidR="006F35D4" w:rsidRPr="00123082" w:rsidRDefault="006F35D4" w:rsidP="006F35D4"/>
    <w:p w14:paraId="0E66DC02" w14:textId="77777777" w:rsidR="006F35D4" w:rsidRPr="00123082" w:rsidRDefault="006F35D4" w:rsidP="006F35D4">
      <w:r w:rsidRPr="00123082">
        <w:t>El esquema básico se desarrolla por lo común sobre la interpretación de los contenidos, restricciones y requerimientos formulados en la fase de prediseño, particularmente las relacionadas con las documentaciones de cartografía, normativa urbanística y programa cualificado de espacios y áreas del proyecto.</w:t>
      </w:r>
    </w:p>
    <w:p w14:paraId="1B1303A8" w14:textId="77777777" w:rsidR="006F35D4" w:rsidRPr="00123082" w:rsidRDefault="006F35D4" w:rsidP="006F35D4"/>
    <w:p w14:paraId="43801015" w14:textId="77777777" w:rsidR="006F35D4" w:rsidRPr="00123082" w:rsidRDefault="006F35D4" w:rsidP="006F35D4">
      <w:r w:rsidRPr="00123082">
        <w:t>La solución básica de diseño se expresa en dibujos esquemáticos de localización, plantas generales, elevaciones principales (secciones de cortes y fachadas), memoria descriptiva del esquema y cuadro preliminar de áreas y, eventualmente, en una documentación tridimensional complementaria que aporte información básica sobre la volumetría y la materialidad constructiva del proyecto.</w:t>
      </w:r>
    </w:p>
    <w:p w14:paraId="22F5DD7B" w14:textId="77777777" w:rsidR="006F35D4" w:rsidRPr="00123082" w:rsidRDefault="006F35D4" w:rsidP="006F35D4"/>
    <w:p w14:paraId="4D3E8815" w14:textId="77777777" w:rsidR="006F35D4" w:rsidRPr="00123082" w:rsidRDefault="006F35D4" w:rsidP="006F35D4">
      <w:r w:rsidRPr="00123082">
        <w:t>El Consultor debe entregar un juego impreso de la totalidad de los planos, de igual manera, que los correspondientes medios ópticos (discos compactos). Los planos deberán estar perfectamente marcados y rotulados de acuerdo con el formato establecido y deben incluir, como mínimo:</w:t>
      </w:r>
    </w:p>
    <w:p w14:paraId="72F763A5" w14:textId="77777777" w:rsidR="006F35D4" w:rsidRPr="00123082" w:rsidRDefault="006F35D4" w:rsidP="006F35D4"/>
    <w:p w14:paraId="17B69EDD" w14:textId="77777777" w:rsidR="006F35D4" w:rsidRPr="00123082" w:rsidRDefault="006F35D4" w:rsidP="00534F85">
      <w:pPr>
        <w:numPr>
          <w:ilvl w:val="2"/>
          <w:numId w:val="31"/>
        </w:numPr>
      </w:pPr>
      <w:r w:rsidRPr="00123082">
        <w:t>Planos de localización.</w:t>
      </w:r>
    </w:p>
    <w:p w14:paraId="53F949BE" w14:textId="77777777" w:rsidR="006F35D4" w:rsidRPr="00123082" w:rsidRDefault="006F35D4" w:rsidP="00534F85">
      <w:pPr>
        <w:numPr>
          <w:ilvl w:val="2"/>
          <w:numId w:val="31"/>
        </w:numPr>
      </w:pPr>
      <w:r w:rsidRPr="00123082">
        <w:t>Plantas arquitectónicas</w:t>
      </w:r>
      <w:r>
        <w:t>.</w:t>
      </w:r>
    </w:p>
    <w:p w14:paraId="1D8EE67A" w14:textId="77777777" w:rsidR="006F35D4" w:rsidRPr="00123082" w:rsidRDefault="006F35D4" w:rsidP="00534F85">
      <w:pPr>
        <w:numPr>
          <w:ilvl w:val="2"/>
          <w:numId w:val="31"/>
        </w:numPr>
      </w:pPr>
      <w:r w:rsidRPr="00123082">
        <w:t>Plantas de cubiertas</w:t>
      </w:r>
      <w:r>
        <w:t>.</w:t>
      </w:r>
    </w:p>
    <w:p w14:paraId="0E2C91BE" w14:textId="77777777" w:rsidR="006F35D4" w:rsidRPr="00123082" w:rsidRDefault="006F35D4" w:rsidP="00534F85">
      <w:pPr>
        <w:numPr>
          <w:ilvl w:val="2"/>
          <w:numId w:val="31"/>
        </w:numPr>
      </w:pPr>
      <w:r w:rsidRPr="00123082">
        <w:t>Planos de fachadas</w:t>
      </w:r>
      <w:r>
        <w:t>.</w:t>
      </w:r>
    </w:p>
    <w:p w14:paraId="5EDFDB12" w14:textId="77777777" w:rsidR="006F35D4" w:rsidRPr="00123082" w:rsidRDefault="006F35D4" w:rsidP="00534F85">
      <w:pPr>
        <w:numPr>
          <w:ilvl w:val="2"/>
          <w:numId w:val="31"/>
        </w:numPr>
      </w:pPr>
      <w:r w:rsidRPr="00123082">
        <w:t>Planos de cortes generales y cortes de muros.</w:t>
      </w:r>
    </w:p>
    <w:p w14:paraId="4CE43275" w14:textId="77777777" w:rsidR="006F35D4" w:rsidRPr="00123082" w:rsidRDefault="006F35D4" w:rsidP="00534F85">
      <w:pPr>
        <w:numPr>
          <w:ilvl w:val="2"/>
          <w:numId w:val="31"/>
        </w:numPr>
      </w:pPr>
      <w:r w:rsidRPr="00123082">
        <w:t>Cuadros de áreas discriminadas</w:t>
      </w:r>
      <w:r>
        <w:t>.</w:t>
      </w:r>
    </w:p>
    <w:p w14:paraId="4D13D291" w14:textId="3C51DF14" w:rsidR="00550D76" w:rsidRDefault="00550D76" w:rsidP="006F35D4"/>
    <w:p w14:paraId="2BE7CA93" w14:textId="495BC407" w:rsidR="009222B5" w:rsidRDefault="005264AD" w:rsidP="00CF26EF">
      <w:pPr>
        <w:pStyle w:val="Ttulo5"/>
      </w:pPr>
      <w:r>
        <w:t>Anteproyecto arquitectónico</w:t>
      </w:r>
    </w:p>
    <w:p w14:paraId="607C2326" w14:textId="155D4425" w:rsidR="005264AD" w:rsidRDefault="005264AD" w:rsidP="0098106A"/>
    <w:p w14:paraId="039CC656" w14:textId="77777777" w:rsidR="0098106A" w:rsidRPr="00123082" w:rsidRDefault="0098106A" w:rsidP="0098106A">
      <w:r w:rsidRPr="00123082">
        <w:t>Por anteproyecto se entiende el desarrollo cualificado de los conceptos de emplazamiento y ocupación, operación funcional, condiciones espaciales y materialidad, planteados y reformulados a partir del esquema básico.</w:t>
      </w:r>
    </w:p>
    <w:p w14:paraId="30717EA6" w14:textId="77777777" w:rsidR="0098106A" w:rsidRPr="00123082" w:rsidRDefault="0098106A" w:rsidP="0098106A"/>
    <w:p w14:paraId="0D1482FF" w14:textId="77777777" w:rsidR="0098106A" w:rsidRPr="00123082" w:rsidRDefault="0098106A" w:rsidP="0098106A">
      <w:r w:rsidRPr="00123082">
        <w:t>En esta fase, el desarrollo del proyecto de arquitectura adquiere una fisonomía más definida, enunciando las características de sus componentes de manera más amplia y detallada.</w:t>
      </w:r>
    </w:p>
    <w:p w14:paraId="66F21832" w14:textId="77777777" w:rsidR="0098106A" w:rsidRPr="00123082" w:rsidRDefault="0098106A" w:rsidP="0098106A"/>
    <w:p w14:paraId="709732C4" w14:textId="77777777" w:rsidR="0098106A" w:rsidRPr="00123082" w:rsidRDefault="0098106A" w:rsidP="0098106A">
      <w:r w:rsidRPr="00123082">
        <w:t xml:space="preserve">El desarrollo del diseño arquitectónico en la etapa intermedia de anteproyecto </w:t>
      </w:r>
      <w:r w:rsidRPr="002D4DEE">
        <w:t>conlleva una</w:t>
      </w:r>
      <w:r w:rsidRPr="00123082">
        <w:t xml:space="preserve"> información espacial, dimensional, funcional, estructural y constructiva mucho más desarrollada en plantas a escala, elevaciones y </w:t>
      </w:r>
      <w:r w:rsidRPr="00123082">
        <w:lastRenderedPageBreak/>
        <w:t>documentación tridimensional, de manera que sea factible iniciar en esta fase los estudios técnicos complementarios del proyecto.</w:t>
      </w:r>
    </w:p>
    <w:p w14:paraId="73838C06" w14:textId="77777777" w:rsidR="0098106A" w:rsidRPr="00123082" w:rsidRDefault="0098106A" w:rsidP="0098106A"/>
    <w:p w14:paraId="189FC814" w14:textId="77777777" w:rsidR="0098106A" w:rsidRPr="00123082" w:rsidRDefault="0098106A" w:rsidP="0098106A">
      <w:r w:rsidRPr="00123082">
        <w:t xml:space="preserve">La expresión gráfica de un anteproyecto conlleva una definición mayor de los dibujos, de acuerdo con los avances progresivos del sistema estructural, la distribución funcional, </w:t>
      </w:r>
      <w:r>
        <w:t>l</w:t>
      </w:r>
      <w:r w:rsidRPr="00123082">
        <w:t>os planteamientos constructivos y de la concepción espacial y arquitectónica en su conjunto.</w:t>
      </w:r>
    </w:p>
    <w:p w14:paraId="44CB7185" w14:textId="77777777" w:rsidR="0098106A" w:rsidRPr="00123082" w:rsidRDefault="0098106A" w:rsidP="0098106A"/>
    <w:p w14:paraId="4BCED561" w14:textId="77777777" w:rsidR="0098106A" w:rsidRPr="00123082" w:rsidRDefault="0098106A" w:rsidP="0098106A">
      <w:r w:rsidRPr="00123082">
        <w:t>El Consultor debe entregar un juego impreso de la totalidad de los planos, al igual que los correspondientes medios ópticos (discos compactos). Los planos y estudios deberán estar perfectamente marcados y rotulados de acu</w:t>
      </w:r>
      <w:r>
        <w:t xml:space="preserve">erdo con el formato establecido </w:t>
      </w:r>
      <w:r w:rsidRPr="00123082">
        <w:t>y deben incluir como mínimo:</w:t>
      </w:r>
    </w:p>
    <w:p w14:paraId="58DCD0D0" w14:textId="77777777" w:rsidR="0098106A" w:rsidRPr="00123082" w:rsidRDefault="0098106A" w:rsidP="0098106A"/>
    <w:p w14:paraId="2A43AEF4" w14:textId="77777777" w:rsidR="0098106A" w:rsidRPr="00123082" w:rsidRDefault="0098106A" w:rsidP="00534F85">
      <w:pPr>
        <w:numPr>
          <w:ilvl w:val="0"/>
          <w:numId w:val="32"/>
        </w:numPr>
      </w:pPr>
      <w:r w:rsidRPr="00123082">
        <w:t>Planos de localización.</w:t>
      </w:r>
    </w:p>
    <w:p w14:paraId="019B95FE" w14:textId="77777777" w:rsidR="0098106A" w:rsidRPr="00123082" w:rsidRDefault="0098106A" w:rsidP="00534F85">
      <w:pPr>
        <w:numPr>
          <w:ilvl w:val="0"/>
          <w:numId w:val="32"/>
        </w:numPr>
      </w:pPr>
      <w:r w:rsidRPr="00123082">
        <w:t>Plantas arquitectónicas</w:t>
      </w:r>
    </w:p>
    <w:p w14:paraId="48D5F276" w14:textId="77777777" w:rsidR="0098106A" w:rsidRPr="00123082" w:rsidRDefault="0098106A" w:rsidP="00534F85">
      <w:pPr>
        <w:numPr>
          <w:ilvl w:val="0"/>
          <w:numId w:val="32"/>
        </w:numPr>
      </w:pPr>
      <w:r w:rsidRPr="00123082">
        <w:t>Plantas de cubiertas</w:t>
      </w:r>
    </w:p>
    <w:p w14:paraId="52C373C1" w14:textId="77777777" w:rsidR="0098106A" w:rsidRPr="00123082" w:rsidRDefault="0098106A" w:rsidP="00534F85">
      <w:pPr>
        <w:numPr>
          <w:ilvl w:val="0"/>
          <w:numId w:val="32"/>
        </w:numPr>
      </w:pPr>
      <w:r w:rsidRPr="00123082">
        <w:t>Planos de fachadas</w:t>
      </w:r>
    </w:p>
    <w:p w14:paraId="2F3CA515" w14:textId="77777777" w:rsidR="0098106A" w:rsidRPr="00123082" w:rsidRDefault="0098106A" w:rsidP="00534F85">
      <w:pPr>
        <w:numPr>
          <w:ilvl w:val="0"/>
          <w:numId w:val="32"/>
        </w:numPr>
      </w:pPr>
      <w:r w:rsidRPr="00123082">
        <w:t>Planos de cortes generales y cortes de muros.</w:t>
      </w:r>
    </w:p>
    <w:p w14:paraId="4495D4AB" w14:textId="77777777" w:rsidR="0098106A" w:rsidRPr="00123082" w:rsidRDefault="0098106A" w:rsidP="00534F85">
      <w:pPr>
        <w:numPr>
          <w:ilvl w:val="0"/>
          <w:numId w:val="32"/>
        </w:numPr>
      </w:pPr>
      <w:r w:rsidRPr="00123082">
        <w:t>Cuadros de áreas discriminadas</w:t>
      </w:r>
    </w:p>
    <w:p w14:paraId="430C8D3F" w14:textId="77777777" w:rsidR="0098106A" w:rsidRDefault="0098106A" w:rsidP="00534F85">
      <w:pPr>
        <w:numPr>
          <w:ilvl w:val="0"/>
          <w:numId w:val="32"/>
        </w:numPr>
      </w:pPr>
      <w:r w:rsidRPr="00123082">
        <w:t>Perspectivas, axonometrías o renders</w:t>
      </w:r>
    </w:p>
    <w:p w14:paraId="360C0307" w14:textId="43109888" w:rsidR="005264AD" w:rsidRDefault="005264AD" w:rsidP="0098106A"/>
    <w:p w14:paraId="6EB86262" w14:textId="268892F8" w:rsidR="00CC14C3" w:rsidRDefault="00CC14C3" w:rsidP="00CC14C3">
      <w:pPr>
        <w:pStyle w:val="Ttulo5"/>
      </w:pPr>
      <w:r>
        <w:t>Proyecto arquitectónico</w:t>
      </w:r>
    </w:p>
    <w:p w14:paraId="607AFF77" w14:textId="69A75DD5" w:rsidR="00CC14C3" w:rsidRDefault="00CC14C3" w:rsidP="00360DC9"/>
    <w:p w14:paraId="068F641B" w14:textId="77777777" w:rsidR="00360DC9" w:rsidRPr="00123082" w:rsidRDefault="00360DC9" w:rsidP="00360DC9">
      <w:r w:rsidRPr="00123082">
        <w:t>El proyecto arquitectónico es la fase que precisa y concreta, a través de planimetrías específicas y a escalas adecuadas, la totalidad de las ideas, conceptos y soportes técnicos evolucionados en las etapas previas y necesarias para componer un proyecto de arquitectura.</w:t>
      </w:r>
    </w:p>
    <w:p w14:paraId="4600177B" w14:textId="77777777" w:rsidR="00360DC9" w:rsidRPr="00123082" w:rsidRDefault="00360DC9" w:rsidP="00360DC9"/>
    <w:p w14:paraId="0C91A1F4" w14:textId="77777777" w:rsidR="00360DC9" w:rsidRPr="00123082" w:rsidRDefault="00360DC9" w:rsidP="00360DC9">
      <w:r w:rsidRPr="00123082">
        <w:t>El proyecto implica un meticuloso y coherente desarrollo de la documentación requerida para materializar constructivamente un diseño arquitectónico, bajo la forma de plantas de localización, plantas generales, cortes y secciones, fachadas, cuadros detallados de áreas y anexos tridimensionales complementarios.</w:t>
      </w:r>
    </w:p>
    <w:p w14:paraId="49FEC011" w14:textId="77777777" w:rsidR="00360DC9" w:rsidRPr="00123082" w:rsidRDefault="00360DC9" w:rsidP="00360DC9"/>
    <w:p w14:paraId="4D1B2F61" w14:textId="77777777" w:rsidR="00360DC9" w:rsidRPr="00123082" w:rsidRDefault="00360DC9" w:rsidP="00360DC9">
      <w:r w:rsidRPr="00123082">
        <w:t>La fase de proyecto conlleva una definición pormenorizada de los elementos y procesos del edificio, en particular las que se relacionan con sus componentes arquitectónicos, constructivos, técnicos y estructurales.</w:t>
      </w:r>
    </w:p>
    <w:p w14:paraId="26F588F6" w14:textId="77777777" w:rsidR="00360DC9" w:rsidRPr="00123082" w:rsidRDefault="00360DC9" w:rsidP="00360DC9"/>
    <w:p w14:paraId="34940E59" w14:textId="77777777" w:rsidR="00360DC9" w:rsidRPr="00123082" w:rsidRDefault="00360DC9" w:rsidP="00360DC9">
      <w:r w:rsidRPr="00123082">
        <w:t>En esta etapa, se desarrollan en firme y en detalle los proyectos técnicos complementarios bajo la supervisión del arquitecto.</w:t>
      </w:r>
    </w:p>
    <w:p w14:paraId="2EF74307" w14:textId="77777777" w:rsidR="00360DC9" w:rsidRPr="00123082" w:rsidRDefault="00360DC9" w:rsidP="00360DC9"/>
    <w:p w14:paraId="5ED31D16" w14:textId="77777777" w:rsidR="00360DC9" w:rsidRPr="00123082" w:rsidRDefault="00360DC9" w:rsidP="00360DC9">
      <w:r w:rsidRPr="00123082">
        <w:t>El proyecto arquitectónico y el ulterior desarrollo de planos de detalles constructivos se constituyen en una misma unidad documental, tanto en términos de su estricta coherencia como en el sentido de su necesaria complementación.</w:t>
      </w:r>
    </w:p>
    <w:p w14:paraId="640FC203" w14:textId="77777777" w:rsidR="00360DC9" w:rsidRPr="00123082" w:rsidRDefault="00360DC9" w:rsidP="00360DC9"/>
    <w:p w14:paraId="4B92D1F1" w14:textId="44A33302" w:rsidR="00360DC9" w:rsidRPr="00123082" w:rsidRDefault="00360DC9" w:rsidP="00360DC9">
      <w:r w:rsidRPr="00123082">
        <w:t xml:space="preserve">El Consultor debe entregar tres juegos impresos de la totalidad de los planos y estudios técnicos, al igual que los correspondientes medios ópticos (discos compactos). Los planos y estudios deberán estar perfectamente marcados y rotulados de acuerdo con el formato establecido por la </w:t>
      </w:r>
      <w:r w:rsidR="00F32624">
        <w:t>SDS</w:t>
      </w:r>
      <w:r w:rsidR="00F94291">
        <w:t>CJ</w:t>
      </w:r>
      <w:r w:rsidR="00F32624" w:rsidRPr="00123082">
        <w:t xml:space="preserve"> </w:t>
      </w:r>
      <w:r w:rsidRPr="00123082">
        <w:t>y deben incluir como mínimo:</w:t>
      </w:r>
    </w:p>
    <w:p w14:paraId="5A8CF71F" w14:textId="77777777" w:rsidR="00360DC9" w:rsidRPr="00123082" w:rsidRDefault="00360DC9" w:rsidP="00360DC9"/>
    <w:p w14:paraId="6CF141AB" w14:textId="77777777" w:rsidR="00360DC9" w:rsidRPr="00123082" w:rsidRDefault="00360DC9" w:rsidP="00534F85">
      <w:pPr>
        <w:numPr>
          <w:ilvl w:val="0"/>
          <w:numId w:val="33"/>
        </w:numPr>
      </w:pPr>
      <w:r w:rsidRPr="00123082">
        <w:t>Planos de localización.</w:t>
      </w:r>
    </w:p>
    <w:p w14:paraId="7E711C0D" w14:textId="77777777" w:rsidR="00360DC9" w:rsidRPr="00123082" w:rsidRDefault="00360DC9" w:rsidP="00534F85">
      <w:pPr>
        <w:numPr>
          <w:ilvl w:val="0"/>
          <w:numId w:val="33"/>
        </w:numPr>
      </w:pPr>
      <w:r w:rsidRPr="00123082">
        <w:t>Plantas arquitectónicas</w:t>
      </w:r>
      <w:r>
        <w:t>.</w:t>
      </w:r>
    </w:p>
    <w:p w14:paraId="544E2452" w14:textId="77777777" w:rsidR="00360DC9" w:rsidRPr="00123082" w:rsidRDefault="00360DC9" w:rsidP="00534F85">
      <w:pPr>
        <w:numPr>
          <w:ilvl w:val="0"/>
          <w:numId w:val="33"/>
        </w:numPr>
      </w:pPr>
      <w:r w:rsidRPr="00123082">
        <w:t>Plantas de cubiertas</w:t>
      </w:r>
      <w:r>
        <w:t>.</w:t>
      </w:r>
    </w:p>
    <w:p w14:paraId="54D43288" w14:textId="77777777" w:rsidR="00360DC9" w:rsidRPr="00123082" w:rsidRDefault="00360DC9" w:rsidP="00534F85">
      <w:pPr>
        <w:numPr>
          <w:ilvl w:val="0"/>
          <w:numId w:val="33"/>
        </w:numPr>
      </w:pPr>
      <w:r w:rsidRPr="00123082">
        <w:t>Planos de fachadas</w:t>
      </w:r>
      <w:r>
        <w:t>.</w:t>
      </w:r>
    </w:p>
    <w:p w14:paraId="6BA375F4" w14:textId="77777777" w:rsidR="00360DC9" w:rsidRPr="00123082" w:rsidRDefault="00360DC9" w:rsidP="00534F85">
      <w:pPr>
        <w:numPr>
          <w:ilvl w:val="0"/>
          <w:numId w:val="33"/>
        </w:numPr>
      </w:pPr>
      <w:r w:rsidRPr="00123082">
        <w:t>Planos de cortes generales y cortes de muros.</w:t>
      </w:r>
    </w:p>
    <w:p w14:paraId="78F0F6B7" w14:textId="77777777" w:rsidR="00360DC9" w:rsidRPr="00123082" w:rsidRDefault="00360DC9" w:rsidP="00534F85">
      <w:pPr>
        <w:numPr>
          <w:ilvl w:val="0"/>
          <w:numId w:val="33"/>
        </w:numPr>
      </w:pPr>
      <w:r w:rsidRPr="00123082">
        <w:t>Cuadros de áreas discriminadas</w:t>
      </w:r>
      <w:r>
        <w:t>.</w:t>
      </w:r>
    </w:p>
    <w:p w14:paraId="4F35CC08" w14:textId="77777777" w:rsidR="00360DC9" w:rsidRPr="00123082" w:rsidRDefault="00360DC9" w:rsidP="00534F85">
      <w:pPr>
        <w:numPr>
          <w:ilvl w:val="0"/>
          <w:numId w:val="33"/>
        </w:numPr>
      </w:pPr>
      <w:r w:rsidRPr="00123082">
        <w:t>Renders</w:t>
      </w:r>
      <w:r>
        <w:t>.</w:t>
      </w:r>
    </w:p>
    <w:p w14:paraId="5DE12AFE" w14:textId="77777777" w:rsidR="00360DC9" w:rsidRPr="00123082" w:rsidRDefault="00360DC9" w:rsidP="00360DC9"/>
    <w:p w14:paraId="223B352E" w14:textId="77777777" w:rsidR="00360DC9" w:rsidRPr="00123082" w:rsidRDefault="00360DC9" w:rsidP="00360DC9">
      <w:r w:rsidRPr="00123082">
        <w:lastRenderedPageBreak/>
        <w:t>Igualmente se debe ejercer la supervisión arquitectónica</w:t>
      </w:r>
      <w:r w:rsidRPr="00123082">
        <w:rPr>
          <w:rStyle w:val="Refdenotaalpie"/>
        </w:rPr>
        <w:footnoteReference w:id="2"/>
      </w:r>
      <w:r w:rsidRPr="00123082">
        <w:t xml:space="preserve"> durante la ejecución de la obra y de acuerdo con el cronograma que para el efecto establezca el Contratante. </w:t>
      </w:r>
    </w:p>
    <w:p w14:paraId="5473F68F" w14:textId="77777777" w:rsidR="00360DC9" w:rsidRPr="00123082" w:rsidRDefault="00360DC9" w:rsidP="00360DC9"/>
    <w:p w14:paraId="7FC6A569" w14:textId="77777777" w:rsidR="00360DC9" w:rsidRPr="00123082" w:rsidRDefault="00360DC9" w:rsidP="00360DC9">
      <w:r w:rsidRPr="00123082">
        <w:t xml:space="preserve">De manera complementaria, el arquitecto proyectista desarrollará la labor de Coordinación del Proyecto, entendida ésta como la labor tendiente a obtener un proyecto arquitectónico y sus estudios técnicos debidamente verificados en cuanto a: cotas, niveles, paramentos, cruces, ductos horizontales y verticales, entre otros, de tal manera que con los planos que se entreguen como resultado de la consultoría, el Contratante pueda adelantar la contratación de las obras y su posterior ejecución no se vea afectada por incongruencias o falta de verificación a nivel de planos. </w:t>
      </w:r>
    </w:p>
    <w:p w14:paraId="02C4A8B5" w14:textId="77777777" w:rsidR="00360DC9" w:rsidRPr="00123082" w:rsidRDefault="00360DC9" w:rsidP="00360DC9"/>
    <w:p w14:paraId="4D88C919" w14:textId="77777777" w:rsidR="00360DC9" w:rsidRPr="00123082" w:rsidRDefault="00360DC9" w:rsidP="00360DC9">
      <w:r w:rsidRPr="00123082">
        <w:t xml:space="preserve">Como complemento se debe presentar una imagen animada por computador de mínimo siete (7) minutos, consistente en: localización del proyecto, recorridos internos de servicios y presentación para video </w:t>
      </w:r>
      <w:proofErr w:type="spellStart"/>
      <w:r w:rsidRPr="00123082">
        <w:t>beam</w:t>
      </w:r>
      <w:proofErr w:type="spellEnd"/>
      <w:r w:rsidRPr="00123082">
        <w:t xml:space="preserve"> de los estudios técnicos desarrollados. </w:t>
      </w:r>
    </w:p>
    <w:p w14:paraId="13979768" w14:textId="77777777" w:rsidR="00360DC9" w:rsidRPr="00123082" w:rsidRDefault="00360DC9" w:rsidP="00360DC9"/>
    <w:p w14:paraId="39983AA9" w14:textId="77777777" w:rsidR="00360DC9" w:rsidRPr="00123082" w:rsidRDefault="00360DC9" w:rsidP="00360DC9">
      <w:r w:rsidRPr="00123082">
        <w:t xml:space="preserve">Respecto al diseño de oficina abierta y señalización interior y exterior el consultor deberá estructura una propuesta de acuerdo con las funciones y cargo del personal que operará en cada una de las dependencias, servicios a prestar a clientes internos y externos. </w:t>
      </w:r>
    </w:p>
    <w:p w14:paraId="200F42FB" w14:textId="77777777" w:rsidR="00360DC9" w:rsidRPr="00123082" w:rsidRDefault="00360DC9" w:rsidP="00360DC9"/>
    <w:p w14:paraId="04896C02" w14:textId="77777777" w:rsidR="00360DC9" w:rsidRPr="00123082" w:rsidRDefault="00360DC9" w:rsidP="00360DC9">
      <w:r w:rsidRPr="00123082">
        <w:t>Se deberá definir una tipología estándar de mobiliario de conformidad con los niveles jerárquicos y estructura organizacional de la entidad y sus agencias a operar en dichos equipamientos. Así mismo deberá entregar planos de distribución de mobiliario, especificaciones técnicas del mobiliario de oficina.</w:t>
      </w:r>
    </w:p>
    <w:p w14:paraId="27012D85" w14:textId="77777777" w:rsidR="00360DC9" w:rsidRPr="00123082" w:rsidRDefault="00360DC9" w:rsidP="00360DC9"/>
    <w:p w14:paraId="733C01E8" w14:textId="77777777" w:rsidR="00360DC9" w:rsidRPr="00123082" w:rsidRDefault="00360DC9" w:rsidP="00360DC9">
      <w:r w:rsidRPr="00123082">
        <w:t>Adicionalmente se deben entregar planos de detalle de señalización de áreas internas y externas con sus respectivas especificaciones técnicas de conformidad con la imagen corporativa de la entidad y el Distrito Capital, junto con los planos de localización de la señalización. La señalización debe ser inclusiva, eliminando barreras arquitectónicas de conformidad a la norma técnica colombiana NTC 6047 ACCESIBILIDAD AL MEDIO FÍSICO ESPACIOS DE SERVICIOS AL CIUDADANO EN LA ADMINISTRACIÓN P</w:t>
      </w:r>
      <w:r>
        <w:t>Ú</w:t>
      </w:r>
      <w:r w:rsidRPr="00123082">
        <w:t>BLICA. REQUISITOS.</w:t>
      </w:r>
    </w:p>
    <w:p w14:paraId="54C799E8" w14:textId="77777777" w:rsidR="00CC14C3" w:rsidRPr="00CC14C3" w:rsidRDefault="00CC14C3" w:rsidP="00360DC9"/>
    <w:p w14:paraId="6F2882A8" w14:textId="4673BEE2" w:rsidR="009222B5" w:rsidRDefault="000734D5" w:rsidP="000734D5">
      <w:pPr>
        <w:pStyle w:val="Ttulo4"/>
      </w:pPr>
      <w:bookmarkStart w:id="39" w:name="_Toc127797301"/>
      <w:r>
        <w:t>CRITERIOS DE BIOCLIMÁTICA Y SOSTENIBILIDAD QUE SE DEBEN TENER EN CUENTA EN EL DISEÑO ARQUITECTÓNICO Y URBANO.</w:t>
      </w:r>
      <w:bookmarkEnd w:id="39"/>
    </w:p>
    <w:p w14:paraId="616EB0AD" w14:textId="6E7CCF1C" w:rsidR="000734D5" w:rsidRDefault="000734D5" w:rsidP="00081906"/>
    <w:p w14:paraId="7318507C" w14:textId="0273C470" w:rsidR="00081906" w:rsidRDefault="00081906" w:rsidP="00081906">
      <w:r w:rsidRPr="003B4377">
        <w:t>Se debe contar con los profesionales en el asesoramiento bioclimático y sostenibilidad, durante los estudios y diseños a realizarse en este proceso.</w:t>
      </w:r>
    </w:p>
    <w:p w14:paraId="5518FD75" w14:textId="77777777" w:rsidR="00CC2AC2" w:rsidRPr="003B4377" w:rsidRDefault="00CC2AC2" w:rsidP="00CC2AC2">
      <w:r w:rsidRPr="003B4377">
        <w:t xml:space="preserve">Estos comprenden el cálculo y diseño bioclimático donde se tendrá que desarrollar y presentar las siguientes actividades: </w:t>
      </w:r>
    </w:p>
    <w:p w14:paraId="3AC05DC7" w14:textId="77777777" w:rsidR="00CC2AC2" w:rsidRDefault="00CC2AC2" w:rsidP="00CC2AC2">
      <w:r w:rsidRPr="003B4377">
        <w:t xml:space="preserve"> </w:t>
      </w:r>
    </w:p>
    <w:p w14:paraId="00DA60D5" w14:textId="77777777" w:rsidR="00CC2AC2" w:rsidRDefault="00CC2AC2" w:rsidP="00534F85">
      <w:pPr>
        <w:numPr>
          <w:ilvl w:val="0"/>
          <w:numId w:val="34"/>
        </w:numPr>
      </w:pPr>
      <w:r w:rsidRPr="003B4377">
        <w:t>Análisis del clima del lugar a nivel micro climático y macro climático, con los debidos soportes de datos meteorológicos</w:t>
      </w:r>
      <w:r>
        <w:t>.</w:t>
      </w:r>
    </w:p>
    <w:p w14:paraId="54C16E12" w14:textId="77777777" w:rsidR="00CC2AC2" w:rsidRDefault="00CC2AC2" w:rsidP="00534F85">
      <w:pPr>
        <w:numPr>
          <w:ilvl w:val="0"/>
          <w:numId w:val="34"/>
        </w:numPr>
      </w:pPr>
      <w:r w:rsidRPr="003B4377">
        <w:t>Diseño y cálculo de las envolventes arquitectónicas</w:t>
      </w:r>
      <w:r>
        <w:t>.</w:t>
      </w:r>
    </w:p>
    <w:p w14:paraId="1BA88634" w14:textId="77777777" w:rsidR="00CC2AC2" w:rsidRDefault="00CC2AC2" w:rsidP="00534F85">
      <w:pPr>
        <w:numPr>
          <w:ilvl w:val="0"/>
          <w:numId w:val="34"/>
        </w:numPr>
      </w:pPr>
      <w:r w:rsidRPr="003B4377">
        <w:t>Diseño y cálculo de detalle de la arquitectura para edificaciones, urbanismo y espacios abiertos y comprobación con diagramas de trayectoria solar</w:t>
      </w:r>
      <w:r>
        <w:t>.</w:t>
      </w:r>
    </w:p>
    <w:p w14:paraId="2B3139C8" w14:textId="77777777" w:rsidR="00CC2AC2" w:rsidRDefault="00CC2AC2" w:rsidP="00534F85">
      <w:pPr>
        <w:numPr>
          <w:ilvl w:val="0"/>
          <w:numId w:val="34"/>
        </w:numPr>
      </w:pPr>
      <w:r w:rsidRPr="003B4377">
        <w:t>Diseño y cálculo de sistemas de control ambiental pasivo (climatización pasiva) y presentación de balances térmicos de comprobación</w:t>
      </w:r>
      <w:r>
        <w:t>.</w:t>
      </w:r>
    </w:p>
    <w:p w14:paraId="1A826CAC" w14:textId="77777777" w:rsidR="00CC2AC2" w:rsidRDefault="00CC2AC2" w:rsidP="00534F85">
      <w:pPr>
        <w:numPr>
          <w:ilvl w:val="0"/>
          <w:numId w:val="34"/>
        </w:numPr>
      </w:pPr>
      <w:r w:rsidRPr="003B4377">
        <w:t>Estrategias de sostenibilidad aplicadas al proyecto arquitectónico, urbano y de infraestructura</w:t>
      </w:r>
      <w:r>
        <w:t>.</w:t>
      </w:r>
    </w:p>
    <w:p w14:paraId="188FD31C" w14:textId="77777777" w:rsidR="00CC2AC2" w:rsidRDefault="00CC2AC2" w:rsidP="00534F85">
      <w:pPr>
        <w:numPr>
          <w:ilvl w:val="0"/>
          <w:numId w:val="34"/>
        </w:numPr>
      </w:pPr>
      <w:r w:rsidRPr="003B4377">
        <w:t>Diseño y planteamiento del Urbanismo bioclimático</w:t>
      </w:r>
      <w:r>
        <w:t>.</w:t>
      </w:r>
    </w:p>
    <w:p w14:paraId="60A29DBB" w14:textId="77777777" w:rsidR="00CC2AC2" w:rsidRDefault="00CC2AC2" w:rsidP="00534F85">
      <w:pPr>
        <w:numPr>
          <w:ilvl w:val="0"/>
          <w:numId w:val="34"/>
        </w:numPr>
      </w:pPr>
      <w:r w:rsidRPr="003B4377">
        <w:lastRenderedPageBreak/>
        <w:t>Diseño y cálculo bioclimático de los espacios abiertos</w:t>
      </w:r>
      <w:r>
        <w:t>.</w:t>
      </w:r>
    </w:p>
    <w:p w14:paraId="5989F07D" w14:textId="77777777" w:rsidR="00CC2AC2" w:rsidRPr="003B4377" w:rsidRDefault="00CC2AC2" w:rsidP="00CC2AC2"/>
    <w:p w14:paraId="1BDBD849" w14:textId="77777777" w:rsidR="00CC2AC2" w:rsidRPr="003B4377" w:rsidRDefault="00CC2AC2" w:rsidP="00CC2AC2">
      <w:r w:rsidRPr="003B4377">
        <w:t>De acuerdo con los parámetros anteriores se deberá presentar el informe bioclimático, lo cual debe incluir la siguiente información:</w:t>
      </w:r>
    </w:p>
    <w:p w14:paraId="5C051912" w14:textId="77777777" w:rsidR="00CC2AC2" w:rsidRPr="003B4377" w:rsidRDefault="00CC2AC2" w:rsidP="00CC2AC2">
      <w:r w:rsidRPr="003B4377">
        <w:t xml:space="preserve"> </w:t>
      </w:r>
    </w:p>
    <w:p w14:paraId="4A9FBC5A" w14:textId="77777777" w:rsidR="00CC2AC2" w:rsidRPr="000E7847" w:rsidRDefault="00CC2AC2" w:rsidP="00534F85">
      <w:pPr>
        <w:numPr>
          <w:ilvl w:val="0"/>
          <w:numId w:val="35"/>
        </w:numPr>
        <w:rPr>
          <w:b/>
        </w:rPr>
      </w:pPr>
      <w:r w:rsidRPr="000E7847">
        <w:rPr>
          <w:b/>
        </w:rPr>
        <w:t>DESCRIPCIÓN GENERAL DEL SITIO</w:t>
      </w:r>
    </w:p>
    <w:p w14:paraId="6D09A95A" w14:textId="77777777" w:rsidR="00CC2AC2" w:rsidRPr="003B4377" w:rsidRDefault="00CC2AC2" w:rsidP="00CC2AC2"/>
    <w:p w14:paraId="26B2C7AD" w14:textId="77777777" w:rsidR="00CC2AC2" w:rsidRPr="003B4377" w:rsidRDefault="00CC2AC2" w:rsidP="00534F85">
      <w:pPr>
        <w:numPr>
          <w:ilvl w:val="1"/>
          <w:numId w:val="35"/>
        </w:numPr>
      </w:pPr>
      <w:r w:rsidRPr="003B4377">
        <w:t>Información geográfica</w:t>
      </w:r>
    </w:p>
    <w:p w14:paraId="33A2F391" w14:textId="77777777" w:rsidR="00CC2AC2" w:rsidRPr="003B4377" w:rsidRDefault="00CC2AC2" w:rsidP="00534F85">
      <w:pPr>
        <w:numPr>
          <w:ilvl w:val="1"/>
          <w:numId w:val="35"/>
        </w:numPr>
      </w:pPr>
      <w:r w:rsidRPr="003B4377">
        <w:t>Localización</w:t>
      </w:r>
    </w:p>
    <w:p w14:paraId="0D66D29A" w14:textId="77777777" w:rsidR="00CC2AC2" w:rsidRPr="003B4377" w:rsidRDefault="00CC2AC2" w:rsidP="00CC2AC2"/>
    <w:p w14:paraId="3CAA1804" w14:textId="77777777" w:rsidR="00CC2AC2" w:rsidRPr="004C3A11" w:rsidRDefault="00CC2AC2" w:rsidP="00534F85">
      <w:pPr>
        <w:numPr>
          <w:ilvl w:val="0"/>
          <w:numId w:val="35"/>
        </w:numPr>
        <w:rPr>
          <w:b/>
        </w:rPr>
      </w:pPr>
      <w:r w:rsidRPr="004C3A11">
        <w:rPr>
          <w:b/>
        </w:rPr>
        <w:t>CONDICIONES METEOROLÓGICA</w:t>
      </w:r>
      <w:r>
        <w:rPr>
          <w:b/>
        </w:rPr>
        <w:t>S</w:t>
      </w:r>
    </w:p>
    <w:p w14:paraId="64682286" w14:textId="77777777" w:rsidR="00CC2AC2" w:rsidRPr="003B4377" w:rsidRDefault="00CC2AC2" w:rsidP="00CC2AC2"/>
    <w:p w14:paraId="0A015D0D" w14:textId="77777777" w:rsidR="00CC2AC2" w:rsidRPr="003B4377" w:rsidRDefault="00CC2AC2" w:rsidP="00534F85">
      <w:pPr>
        <w:numPr>
          <w:ilvl w:val="1"/>
          <w:numId w:val="35"/>
        </w:numPr>
      </w:pPr>
      <w:r w:rsidRPr="003B4377">
        <w:t>Clima: descripción general del clima y su clasificación</w:t>
      </w:r>
    </w:p>
    <w:p w14:paraId="715B848D" w14:textId="77777777" w:rsidR="00CC2AC2" w:rsidRPr="003B4377" w:rsidRDefault="00CC2AC2" w:rsidP="00534F85">
      <w:pPr>
        <w:numPr>
          <w:ilvl w:val="1"/>
          <w:numId w:val="35"/>
        </w:numPr>
      </w:pPr>
      <w:r w:rsidRPr="003B4377">
        <w:t xml:space="preserve">Temperatura: descripción, tablas y gráficas (máximas, medias, mínimas mensuales). </w:t>
      </w:r>
    </w:p>
    <w:p w14:paraId="5EF90457" w14:textId="77777777" w:rsidR="00CC2AC2" w:rsidRPr="003B4377" w:rsidRDefault="00CC2AC2" w:rsidP="00534F85">
      <w:pPr>
        <w:numPr>
          <w:ilvl w:val="1"/>
          <w:numId w:val="35"/>
        </w:numPr>
      </w:pPr>
      <w:r w:rsidRPr="003B4377">
        <w:t xml:space="preserve">Humedad Relativa: descripción, tablas y gráficas (medias mensuales). </w:t>
      </w:r>
    </w:p>
    <w:p w14:paraId="122865D5" w14:textId="77777777" w:rsidR="00CC2AC2" w:rsidRPr="003B4377" w:rsidRDefault="00CC2AC2" w:rsidP="00534F85">
      <w:pPr>
        <w:numPr>
          <w:ilvl w:val="1"/>
          <w:numId w:val="35"/>
        </w:numPr>
      </w:pPr>
      <w:r w:rsidRPr="003B4377">
        <w:t xml:space="preserve">Vientos: descripción, tablas y gráficas (velocidad media, dirección vientos predominantes, rosa de los vientos). </w:t>
      </w:r>
    </w:p>
    <w:p w14:paraId="32D76942" w14:textId="77777777" w:rsidR="00CC2AC2" w:rsidRPr="003B4377" w:rsidRDefault="00CC2AC2" w:rsidP="00534F85">
      <w:pPr>
        <w:numPr>
          <w:ilvl w:val="1"/>
          <w:numId w:val="35"/>
        </w:numPr>
      </w:pPr>
      <w:r w:rsidRPr="003B4377">
        <w:t xml:space="preserve">Precipitación: descripción, tablas y gráficas (media mensual). </w:t>
      </w:r>
    </w:p>
    <w:p w14:paraId="0CEDCA64" w14:textId="77777777" w:rsidR="00CC2AC2" w:rsidRPr="003B4377" w:rsidRDefault="00CC2AC2" w:rsidP="00534F85">
      <w:pPr>
        <w:numPr>
          <w:ilvl w:val="1"/>
          <w:numId w:val="35"/>
        </w:numPr>
      </w:pPr>
      <w:r w:rsidRPr="003B4377">
        <w:t xml:space="preserve">Radiación Solar: descripción, tablas y gráficas (media mensual). </w:t>
      </w:r>
    </w:p>
    <w:p w14:paraId="197A27C3" w14:textId="77777777" w:rsidR="00CC2AC2" w:rsidRPr="003B4377" w:rsidRDefault="00CC2AC2" w:rsidP="00534F85">
      <w:pPr>
        <w:numPr>
          <w:ilvl w:val="1"/>
          <w:numId w:val="35"/>
        </w:numPr>
      </w:pPr>
      <w:r w:rsidRPr="003B4377">
        <w:t>Brillo Solar: descripción, tablas y gráficas (media mensual).</w:t>
      </w:r>
    </w:p>
    <w:p w14:paraId="7E54179D" w14:textId="77777777" w:rsidR="00CC2AC2" w:rsidRDefault="00CC2AC2" w:rsidP="00CC2AC2"/>
    <w:p w14:paraId="7B1ACF94" w14:textId="77777777" w:rsidR="00CC2AC2" w:rsidRPr="00782558" w:rsidRDefault="00CC2AC2" w:rsidP="00534F85">
      <w:pPr>
        <w:numPr>
          <w:ilvl w:val="0"/>
          <w:numId w:val="36"/>
        </w:numPr>
        <w:rPr>
          <w:b/>
        </w:rPr>
      </w:pPr>
      <w:r w:rsidRPr="00782558">
        <w:rPr>
          <w:b/>
        </w:rPr>
        <w:t xml:space="preserve">ANÁLISIS DEL PREDIO  </w:t>
      </w:r>
    </w:p>
    <w:p w14:paraId="4E9A502F" w14:textId="77777777" w:rsidR="00CC2AC2" w:rsidRPr="003B4377" w:rsidRDefault="00CC2AC2" w:rsidP="00CC2AC2"/>
    <w:p w14:paraId="1102F8D0" w14:textId="77777777" w:rsidR="00CC2AC2" w:rsidRPr="003B4377" w:rsidRDefault="00CC2AC2" w:rsidP="00534F85">
      <w:pPr>
        <w:numPr>
          <w:ilvl w:val="1"/>
          <w:numId w:val="36"/>
        </w:numPr>
      </w:pPr>
      <w:r w:rsidRPr="003B4377">
        <w:t xml:space="preserve">Descripción del predio: entorno, topografía, limitantes, ecosistema (Fauna – Flora)  </w:t>
      </w:r>
    </w:p>
    <w:p w14:paraId="3A0FFFF5" w14:textId="77777777" w:rsidR="00CC2AC2" w:rsidRPr="003B4377" w:rsidRDefault="00CC2AC2" w:rsidP="00534F85">
      <w:pPr>
        <w:numPr>
          <w:ilvl w:val="1"/>
          <w:numId w:val="36"/>
        </w:numPr>
      </w:pPr>
      <w:r w:rsidRPr="003B4377">
        <w:t xml:space="preserve">Gráfico de preexistencias del sitio: proceso en el cual se describe las características físicas, naturales y climatológicas del predio.    </w:t>
      </w:r>
    </w:p>
    <w:p w14:paraId="12DB1CEB" w14:textId="77777777" w:rsidR="00CC2AC2" w:rsidRPr="003B4377" w:rsidRDefault="00CC2AC2" w:rsidP="00534F85">
      <w:pPr>
        <w:numPr>
          <w:ilvl w:val="1"/>
          <w:numId w:val="36"/>
        </w:numPr>
      </w:pPr>
      <w:r w:rsidRPr="003B4377">
        <w:t>Gráfico de corrección del lote y del entorno: proceso en el cual, previo a la implantación del proyecto, se realicen correcciones de tipo físico o natural al lote y el entorno, con el fin de mejorar las condiciones de la edificación a implantar.</w:t>
      </w:r>
    </w:p>
    <w:p w14:paraId="7AF11EB6" w14:textId="77777777" w:rsidR="00CC2AC2" w:rsidRPr="003B4377" w:rsidRDefault="00CC2AC2" w:rsidP="00CC2AC2"/>
    <w:p w14:paraId="0F3426EE" w14:textId="77777777" w:rsidR="00CC2AC2" w:rsidRPr="00782558" w:rsidRDefault="00CC2AC2" w:rsidP="00534F85">
      <w:pPr>
        <w:numPr>
          <w:ilvl w:val="0"/>
          <w:numId w:val="36"/>
        </w:numPr>
        <w:rPr>
          <w:b/>
        </w:rPr>
      </w:pPr>
      <w:r w:rsidRPr="00782558">
        <w:rPr>
          <w:b/>
        </w:rPr>
        <w:t xml:space="preserve">DIAGNÓSTICO BIOCLIMÁTICO  </w:t>
      </w:r>
    </w:p>
    <w:p w14:paraId="5EC620D9" w14:textId="77777777" w:rsidR="00CC2AC2" w:rsidRPr="003B4377" w:rsidRDefault="00CC2AC2" w:rsidP="00CC2AC2"/>
    <w:p w14:paraId="71E6FAFF" w14:textId="77777777" w:rsidR="00CC2AC2" w:rsidRPr="003B4377" w:rsidRDefault="00CC2AC2" w:rsidP="00534F85">
      <w:pPr>
        <w:numPr>
          <w:ilvl w:val="1"/>
          <w:numId w:val="36"/>
        </w:numPr>
      </w:pPr>
      <w:r w:rsidRPr="003B4377">
        <w:t xml:space="preserve">Cálculo de temperaturas y humedades horarias: descripción y análisis. Determinación de mes y horas críticas de diseño según el clima. Tablas y gráficas.  </w:t>
      </w:r>
    </w:p>
    <w:p w14:paraId="4538047E" w14:textId="77777777" w:rsidR="00CC2AC2" w:rsidRPr="003B4377" w:rsidRDefault="00CC2AC2" w:rsidP="00534F85">
      <w:pPr>
        <w:numPr>
          <w:ilvl w:val="1"/>
          <w:numId w:val="36"/>
        </w:numPr>
      </w:pPr>
      <w:r w:rsidRPr="003B4377">
        <w:t xml:space="preserve">Diagrama Psicométrico: descripción y análisis. Gráfico.  </w:t>
      </w:r>
    </w:p>
    <w:p w14:paraId="1111395B" w14:textId="77777777" w:rsidR="00CC2AC2" w:rsidRPr="003B4377" w:rsidRDefault="00CC2AC2" w:rsidP="00534F85">
      <w:pPr>
        <w:numPr>
          <w:ilvl w:val="1"/>
          <w:numId w:val="36"/>
        </w:numPr>
      </w:pPr>
      <w:r w:rsidRPr="003B4377">
        <w:t xml:space="preserve">Rango de confort: cálculo y descripción.  </w:t>
      </w:r>
    </w:p>
    <w:p w14:paraId="5CD21AE5" w14:textId="77777777" w:rsidR="00CC2AC2" w:rsidRPr="003B4377" w:rsidRDefault="00CC2AC2" w:rsidP="00534F85">
      <w:pPr>
        <w:numPr>
          <w:ilvl w:val="1"/>
          <w:numId w:val="36"/>
        </w:numPr>
      </w:pPr>
      <w:r w:rsidRPr="003B4377">
        <w:t xml:space="preserve">Trayectoria solar: diagramas de trayectoria solar en días críticos de acuerdo con el clima  </w:t>
      </w:r>
    </w:p>
    <w:p w14:paraId="035E9DEF" w14:textId="77777777" w:rsidR="00CC2AC2" w:rsidRPr="003B4377" w:rsidRDefault="00CC2AC2" w:rsidP="00534F85">
      <w:pPr>
        <w:numPr>
          <w:ilvl w:val="1"/>
          <w:numId w:val="36"/>
        </w:numPr>
      </w:pPr>
      <w:r w:rsidRPr="003B4377">
        <w:t xml:space="preserve">Estrategias Bioclimáticas: descripción de las estrategias y recomendaciones para el proyecto. </w:t>
      </w:r>
    </w:p>
    <w:p w14:paraId="5FDD8C06" w14:textId="77777777" w:rsidR="00CC2AC2" w:rsidRPr="003B4377" w:rsidRDefault="00CC2AC2" w:rsidP="001F6D60">
      <w:pPr>
        <w:ind w:left="720"/>
      </w:pPr>
    </w:p>
    <w:p w14:paraId="5151B6D8" w14:textId="77777777" w:rsidR="00CC2AC2" w:rsidRPr="00782558" w:rsidRDefault="00CC2AC2" w:rsidP="00534F85">
      <w:pPr>
        <w:numPr>
          <w:ilvl w:val="0"/>
          <w:numId w:val="36"/>
        </w:numPr>
        <w:rPr>
          <w:b/>
        </w:rPr>
      </w:pPr>
      <w:r w:rsidRPr="00782558">
        <w:rPr>
          <w:b/>
        </w:rPr>
        <w:t xml:space="preserve">DISEÑO Y CALCULO BIOCLIMÁTICO  </w:t>
      </w:r>
    </w:p>
    <w:p w14:paraId="46E04F31" w14:textId="77777777" w:rsidR="00CC2AC2" w:rsidRPr="003B4377" w:rsidRDefault="00CC2AC2" w:rsidP="00CC2AC2"/>
    <w:p w14:paraId="264AD2A9" w14:textId="77777777" w:rsidR="00CC2AC2" w:rsidRPr="003B4377" w:rsidRDefault="00CC2AC2" w:rsidP="00534F85">
      <w:pPr>
        <w:numPr>
          <w:ilvl w:val="1"/>
          <w:numId w:val="36"/>
        </w:numPr>
      </w:pPr>
      <w:r w:rsidRPr="003B4377">
        <w:t>Zonificación espacial con criterios bioclimáticos: descripción, gráficos</w:t>
      </w:r>
      <w:r>
        <w:t>.</w:t>
      </w:r>
    </w:p>
    <w:p w14:paraId="1F80584A" w14:textId="77777777" w:rsidR="00CC2AC2" w:rsidRPr="003B4377" w:rsidRDefault="00CC2AC2" w:rsidP="00534F85">
      <w:pPr>
        <w:numPr>
          <w:ilvl w:val="1"/>
          <w:numId w:val="36"/>
        </w:numPr>
      </w:pPr>
      <w:r w:rsidRPr="003B4377">
        <w:t xml:space="preserve">Implantación General con criterios bioclimáticos: </w:t>
      </w:r>
      <w:proofErr w:type="gramStart"/>
      <w:r w:rsidRPr="003B4377">
        <w:t>descripción plano</w:t>
      </w:r>
      <w:proofErr w:type="gramEnd"/>
      <w:r w:rsidRPr="003B4377">
        <w:t xml:space="preserve"> de implantación gráfico</w:t>
      </w:r>
    </w:p>
    <w:p w14:paraId="19C7DFE2" w14:textId="77777777" w:rsidR="00CC2AC2" w:rsidRPr="003B4377" w:rsidRDefault="00CC2AC2" w:rsidP="00534F85">
      <w:pPr>
        <w:numPr>
          <w:ilvl w:val="1"/>
          <w:numId w:val="36"/>
        </w:numPr>
      </w:pPr>
      <w:r w:rsidRPr="003B4377">
        <w:t xml:space="preserve">Diseño de sistemas pasivos de climatización: </w:t>
      </w:r>
    </w:p>
    <w:p w14:paraId="23E4A224" w14:textId="77777777" w:rsidR="00CC2AC2" w:rsidRPr="003B4377" w:rsidRDefault="00CC2AC2" w:rsidP="00534F85">
      <w:pPr>
        <w:numPr>
          <w:ilvl w:val="2"/>
          <w:numId w:val="37"/>
        </w:numPr>
        <w:ind w:left="1843" w:hanging="425"/>
      </w:pPr>
      <w:r w:rsidRPr="003B4377">
        <w:t xml:space="preserve">Determinación y cálculo de los sistemas pasivos a implementar </w:t>
      </w:r>
    </w:p>
    <w:p w14:paraId="152D0C08" w14:textId="77777777" w:rsidR="00CC2AC2" w:rsidRPr="003B4377" w:rsidRDefault="00CC2AC2" w:rsidP="00534F85">
      <w:pPr>
        <w:numPr>
          <w:ilvl w:val="2"/>
          <w:numId w:val="37"/>
        </w:numPr>
        <w:ind w:left="1843" w:hanging="425"/>
      </w:pPr>
      <w:r w:rsidRPr="003B4377">
        <w:t xml:space="preserve">Cálculo de dispositivos </w:t>
      </w:r>
    </w:p>
    <w:p w14:paraId="7C335749" w14:textId="77777777" w:rsidR="00CC2AC2" w:rsidRPr="003B4377" w:rsidRDefault="00CC2AC2" w:rsidP="00534F85">
      <w:pPr>
        <w:numPr>
          <w:ilvl w:val="2"/>
          <w:numId w:val="37"/>
        </w:numPr>
        <w:ind w:left="1843" w:hanging="425"/>
      </w:pPr>
      <w:r w:rsidRPr="003B4377">
        <w:t xml:space="preserve">Cálculos de ventilación </w:t>
      </w:r>
    </w:p>
    <w:p w14:paraId="58A87731" w14:textId="77777777" w:rsidR="00CC2AC2" w:rsidRPr="003B4377" w:rsidRDefault="00CC2AC2" w:rsidP="00534F85">
      <w:pPr>
        <w:numPr>
          <w:ilvl w:val="2"/>
          <w:numId w:val="37"/>
        </w:numPr>
        <w:ind w:left="1843" w:hanging="425"/>
      </w:pPr>
      <w:r>
        <w:t>Cálculo de protección solar.</w:t>
      </w:r>
    </w:p>
    <w:p w14:paraId="51F16D63" w14:textId="77777777" w:rsidR="00CC2AC2" w:rsidRPr="003B4377" w:rsidRDefault="00CC2AC2" w:rsidP="00534F85">
      <w:pPr>
        <w:numPr>
          <w:ilvl w:val="2"/>
          <w:numId w:val="37"/>
        </w:numPr>
        <w:ind w:left="1843" w:hanging="425"/>
      </w:pPr>
      <w:r w:rsidRPr="003B4377">
        <w:t>Cálculo de transmitancias térmicas de</w:t>
      </w:r>
      <w:r>
        <w:t xml:space="preserve"> la envolvente arquitectónica: </w:t>
      </w:r>
      <w:r w:rsidRPr="003B4377">
        <w:t>determinación del sistema constructivo, escogencia de materiales, coeficientes de conductividad, transmitancias térmicas</w:t>
      </w:r>
      <w:r>
        <w:t>.</w:t>
      </w:r>
    </w:p>
    <w:p w14:paraId="35FE5FF5" w14:textId="77777777" w:rsidR="00CC2AC2" w:rsidRPr="003B4377" w:rsidRDefault="00CC2AC2" w:rsidP="00CC2AC2"/>
    <w:p w14:paraId="7AB4108B" w14:textId="77777777" w:rsidR="00CC2AC2" w:rsidRPr="00782558" w:rsidRDefault="00CC2AC2" w:rsidP="00534F85">
      <w:pPr>
        <w:numPr>
          <w:ilvl w:val="0"/>
          <w:numId w:val="36"/>
        </w:numPr>
        <w:rPr>
          <w:b/>
        </w:rPr>
      </w:pPr>
      <w:r w:rsidRPr="00782558">
        <w:rPr>
          <w:b/>
        </w:rPr>
        <w:t>COMPROBACIÓN</w:t>
      </w:r>
    </w:p>
    <w:p w14:paraId="68EB9CD4" w14:textId="149AB39C" w:rsidR="00CC2AC2" w:rsidRPr="003B4377" w:rsidRDefault="00CC2AC2" w:rsidP="009F3DBE">
      <w:pPr>
        <w:ind w:firstLine="105"/>
      </w:pPr>
    </w:p>
    <w:p w14:paraId="31EC666E" w14:textId="77777777" w:rsidR="00CC2AC2" w:rsidRPr="003B4377" w:rsidRDefault="00CC2AC2" w:rsidP="000A27B4">
      <w:r w:rsidRPr="003B4377">
        <w:t>Balances y simulaciones térmicos: elaboración de balances térmicos de cada uno de los espacios y/o simulaciones.</w:t>
      </w:r>
    </w:p>
    <w:p w14:paraId="2E439EEE" w14:textId="6844ADCB" w:rsidR="00081906" w:rsidRDefault="00081906" w:rsidP="00CC2AC2"/>
    <w:p w14:paraId="2DCC306B" w14:textId="5E21E3D0" w:rsidR="000A27B4" w:rsidRDefault="000A27B4" w:rsidP="000A27B4">
      <w:pPr>
        <w:pStyle w:val="Ttulo4"/>
      </w:pPr>
      <w:bookmarkStart w:id="40" w:name="_Toc127797302"/>
      <w:r>
        <w:t>DISEÑO Y CÁLCULO ESTRUCTURAL, ELEMENTOS NO ESTRUCTURALES Y OBRAS EXTERIORES</w:t>
      </w:r>
      <w:bookmarkEnd w:id="40"/>
    </w:p>
    <w:p w14:paraId="552D83BE" w14:textId="4E24006A" w:rsidR="00754A80" w:rsidRDefault="00754A80" w:rsidP="002A5ED9"/>
    <w:p w14:paraId="7139C460" w14:textId="77777777" w:rsidR="002A5ED9" w:rsidRPr="002056F7" w:rsidRDefault="002A5ED9" w:rsidP="002A5ED9">
      <w:r w:rsidRPr="002056F7">
        <w:t xml:space="preserve">El diseño estructural y los materiales utilizados para adelantar </w:t>
      </w:r>
      <w:r w:rsidRPr="002056F7">
        <w:rPr>
          <w:rFonts w:ascii="GothamRounded-Light" w:hAnsi="GothamRounded-Light" w:cs="GothamRounded-Light"/>
          <w:sz w:val="24"/>
          <w:szCs w:val="24"/>
        </w:rPr>
        <w:t>ampliaciones,</w:t>
      </w:r>
      <w:r w:rsidRPr="002056F7">
        <w:t xml:space="preserve"> reforzamientos u obras nuevas deben cumplir con las normas colombianas de diseño y construcción sismo resistente, NSR-10 y decretos complementarios 092 de 2011 y 340 de 2012. Adicionalmente, todos los diseños estructurales presentados deberán cumplir con el Decreto 523 de 2010 - Decreto de Microzonificación Sísmica de Bogotá. </w:t>
      </w:r>
    </w:p>
    <w:p w14:paraId="502F7EF3" w14:textId="77777777" w:rsidR="002A5ED9" w:rsidRPr="002056F7" w:rsidRDefault="002A5ED9" w:rsidP="002A5ED9"/>
    <w:p w14:paraId="492615A8" w14:textId="77777777" w:rsidR="002A5ED9" w:rsidRPr="002056F7" w:rsidRDefault="002A5ED9" w:rsidP="002A5ED9">
      <w:r w:rsidRPr="002056F7">
        <w:t>Los diseños estructurales deben propender al cumplimiento de todos los requerimientos estipulados en los planes de ordenamiento territorial, planes parciales, unidades de planeación zonal, etc. y a todas las normativas urbanísticas correspondientes.</w:t>
      </w:r>
    </w:p>
    <w:p w14:paraId="55199EA7" w14:textId="77777777" w:rsidR="002A5ED9" w:rsidRPr="002056F7" w:rsidRDefault="002A5ED9" w:rsidP="002A5ED9"/>
    <w:p w14:paraId="52E85797" w14:textId="77777777" w:rsidR="002A5ED9" w:rsidRDefault="002A5ED9" w:rsidP="002A5ED9">
      <w:r w:rsidRPr="002056F7">
        <w:t>Para la realización de los diseños estructurales, se señalan como insumos los siguientes estudios técnicos:</w:t>
      </w:r>
    </w:p>
    <w:p w14:paraId="36751D6A" w14:textId="77777777" w:rsidR="002A5ED9" w:rsidRPr="002056F7" w:rsidRDefault="002A5ED9" w:rsidP="002A5ED9"/>
    <w:p w14:paraId="45F63204" w14:textId="77777777" w:rsidR="002A5ED9" w:rsidRPr="002056F7" w:rsidRDefault="002A5ED9" w:rsidP="00534F85">
      <w:pPr>
        <w:numPr>
          <w:ilvl w:val="0"/>
          <w:numId w:val="38"/>
        </w:numPr>
      </w:pPr>
      <w:r w:rsidRPr="002056F7">
        <w:t>Diseños arquitectónicos previamente aprobados.</w:t>
      </w:r>
    </w:p>
    <w:p w14:paraId="10E99A60" w14:textId="77777777" w:rsidR="002A5ED9" w:rsidRPr="002056F7" w:rsidRDefault="002A5ED9" w:rsidP="00534F85">
      <w:pPr>
        <w:numPr>
          <w:ilvl w:val="0"/>
          <w:numId w:val="38"/>
        </w:numPr>
      </w:pPr>
      <w:r w:rsidRPr="002056F7">
        <w:t>Estudio de suelos que cumpla con lo estipulado en el titulo H de la NSR 10, en su capítulo H.2.2.2.1.</w:t>
      </w:r>
    </w:p>
    <w:p w14:paraId="6CD3FCF6" w14:textId="77777777" w:rsidR="002A5ED9" w:rsidRPr="002056F7" w:rsidRDefault="002A5ED9" w:rsidP="00534F85">
      <w:pPr>
        <w:numPr>
          <w:ilvl w:val="0"/>
          <w:numId w:val="38"/>
        </w:numPr>
      </w:pPr>
      <w:r w:rsidRPr="002056F7">
        <w:t>Para estructuras especiales, como tanques, se deberá contar con el diseño hidráulico con el fin de determinar las dimensiones de estos, de manera que estos sean capaces de almacenar los volúmenes de agua de suministro y del sistema contra incendio.</w:t>
      </w:r>
    </w:p>
    <w:p w14:paraId="1B9C4A07" w14:textId="77777777" w:rsidR="002A5ED9" w:rsidRPr="002056F7" w:rsidRDefault="002A5ED9" w:rsidP="00534F85">
      <w:pPr>
        <w:numPr>
          <w:ilvl w:val="0"/>
          <w:numId w:val="38"/>
        </w:numPr>
      </w:pPr>
      <w:r w:rsidRPr="002056F7">
        <w:t>Para el caso del sistema eléctrico, se deberá contar con diseños eléctricos para determinar con precisión los espacios destinados a subestaciones eléctricas, en caso de ser necesarios, o cuartos eléctricos especializados para la instalación de tableros.</w:t>
      </w:r>
    </w:p>
    <w:p w14:paraId="5630CE07" w14:textId="0FA5D350" w:rsidR="00754A80" w:rsidRDefault="00754A80" w:rsidP="002A5ED9"/>
    <w:p w14:paraId="67A865FF" w14:textId="090B30CA" w:rsidR="000B4306" w:rsidRDefault="000B4306" w:rsidP="000B4306">
      <w:pPr>
        <w:pStyle w:val="Ttulo5"/>
      </w:pPr>
      <w:r>
        <w:t>Alcance</w:t>
      </w:r>
    </w:p>
    <w:p w14:paraId="0D5B651E" w14:textId="0642D810" w:rsidR="000B4306" w:rsidRDefault="000B4306" w:rsidP="00404014"/>
    <w:p w14:paraId="7FEE0EB5" w14:textId="77777777" w:rsidR="00404014" w:rsidRPr="002056F7" w:rsidRDefault="00404014" w:rsidP="00404014">
      <w:r w:rsidRPr="002056F7">
        <w:t xml:space="preserve">El consultor presentará la alternativa con mayor viabilidad técnica, el estudio comprenderá como mínimo entre otros los siguientes aspectos: </w:t>
      </w:r>
    </w:p>
    <w:p w14:paraId="6AB7283E" w14:textId="77777777" w:rsidR="00404014" w:rsidRPr="002056F7" w:rsidRDefault="00404014" w:rsidP="00404014"/>
    <w:p w14:paraId="0F8FC158" w14:textId="77777777" w:rsidR="00404014" w:rsidRPr="002056F7" w:rsidRDefault="00404014" w:rsidP="00534F85">
      <w:pPr>
        <w:numPr>
          <w:ilvl w:val="0"/>
          <w:numId w:val="39"/>
        </w:numPr>
      </w:pPr>
      <w:r w:rsidRPr="002056F7">
        <w:t xml:space="preserve">Los trabajos contemplan el estudio de las posibilidades de uso de diferentes sistemas de reforzamiento estructural; planteamiento de ventajas y desventajas para tomar la decisión sobre el sistema estructural más conveniente. </w:t>
      </w:r>
    </w:p>
    <w:p w14:paraId="18F91940" w14:textId="77777777" w:rsidR="00404014" w:rsidRPr="002056F7" w:rsidRDefault="00404014" w:rsidP="00534F85">
      <w:pPr>
        <w:numPr>
          <w:ilvl w:val="0"/>
          <w:numId w:val="39"/>
        </w:numPr>
      </w:pPr>
      <w:r w:rsidRPr="002056F7">
        <w:t>Estudio y análisis dinámico de las estructuras que incluye la determinación de las características dinámicas, cálculo de los periodos y modos de vibración, cálculo de las fuerzas de inercia probables según la norma sismo-resistente NSR-10 y cálculo comparativo con lo obtenido por la superposición de modos de respuesta, si las condiciones de la estructura así lo hicieran recomendables, cálculo de los efectos sísmicos y de viento sobre la estructura. En esta etapa se tendrán en cuenta los efectos torsionales por causas sísmicas y de viento y se someterá la estructura a todas las posibles combinaciones de efectos que pueda verse enfrentada en la realidad, superposición de los efectos de cargas de gravedad y del sismo, con el objeto de seleccionar los valores más desfavorables.</w:t>
      </w:r>
    </w:p>
    <w:p w14:paraId="274A5C48" w14:textId="77777777" w:rsidR="00404014" w:rsidRPr="002056F7" w:rsidRDefault="00404014" w:rsidP="00534F85">
      <w:pPr>
        <w:numPr>
          <w:ilvl w:val="0"/>
          <w:numId w:val="39"/>
        </w:numPr>
      </w:pPr>
      <w:r w:rsidRPr="002056F7">
        <w:t>El diseño del reforzamiento estructural debe ser concordante con el estudio de suelos.</w:t>
      </w:r>
    </w:p>
    <w:p w14:paraId="6AC2FA30" w14:textId="77777777" w:rsidR="00404014" w:rsidRPr="002056F7" w:rsidRDefault="00404014" w:rsidP="00534F85">
      <w:pPr>
        <w:numPr>
          <w:ilvl w:val="0"/>
          <w:numId w:val="39"/>
        </w:numPr>
      </w:pPr>
      <w:r w:rsidRPr="002056F7">
        <w:t>En caso de requerir estudio y diseño del reforzamiento de la cimentación de la estructura, cerramiento perimetral y demás elementos que así lo requiera y que conforman el proyecto.</w:t>
      </w:r>
    </w:p>
    <w:p w14:paraId="550500F1" w14:textId="77777777" w:rsidR="00404014" w:rsidRPr="002056F7" w:rsidRDefault="00404014" w:rsidP="00534F85">
      <w:pPr>
        <w:numPr>
          <w:ilvl w:val="0"/>
          <w:numId w:val="39"/>
        </w:numPr>
      </w:pPr>
      <w:r w:rsidRPr="002056F7">
        <w:t xml:space="preserve">Análisis estructural en el computador para efectos de cargas muertas o permanentes de las estructuras y de las sobrecargas vivas o variables que tengan que soportar según el uso de las construcciones. </w:t>
      </w:r>
    </w:p>
    <w:p w14:paraId="3C0200E8" w14:textId="77777777" w:rsidR="00404014" w:rsidRPr="002056F7" w:rsidRDefault="00404014" w:rsidP="00534F85">
      <w:pPr>
        <w:numPr>
          <w:ilvl w:val="0"/>
          <w:numId w:val="39"/>
        </w:numPr>
      </w:pPr>
      <w:r w:rsidRPr="002056F7">
        <w:t>Análisis estructural dinámico para cargas verticales u horizontales o de sismo y las combinaciones de ellas, de acuerdo con la NSR-10.</w:t>
      </w:r>
    </w:p>
    <w:p w14:paraId="33E99894" w14:textId="77777777" w:rsidR="00404014" w:rsidRPr="002056F7" w:rsidRDefault="00404014" w:rsidP="00534F85">
      <w:pPr>
        <w:numPr>
          <w:ilvl w:val="0"/>
          <w:numId w:val="39"/>
        </w:numPr>
      </w:pPr>
      <w:r w:rsidRPr="002056F7">
        <w:t xml:space="preserve">Estudio y diseño de los elementos metálicos que componen la estructura, según lo requiera. </w:t>
      </w:r>
    </w:p>
    <w:p w14:paraId="238F2681" w14:textId="77777777" w:rsidR="00404014" w:rsidRPr="002056F7" w:rsidRDefault="00404014" w:rsidP="00534F85">
      <w:pPr>
        <w:numPr>
          <w:ilvl w:val="0"/>
          <w:numId w:val="39"/>
        </w:numPr>
      </w:pPr>
      <w:r w:rsidRPr="002056F7">
        <w:t xml:space="preserve">Memoria de Cálculo para el diseño estructural de cada uno de los elementos estructurales de cada componente del proyecto, entre otras con la siguiente información: análisis sísmico teniendo en cuenta para ello el estudio </w:t>
      </w:r>
      <w:r w:rsidRPr="002056F7">
        <w:lastRenderedPageBreak/>
        <w:t xml:space="preserve">de microzonificación, análisis estructural, interpretación de los resultados y determinación de la cuantía de refuerzo (cartillas de despiece) incluyendo entre otros pilotes en concreto,  zapatas, según se defina, placa flotante y/o de contra piso, vigas de cimentación y aéreas, tanques de almacenamiento de agua, cuartos de máquinas y equipos, muro de cerramiento, columnas, escaleras, placas de entrepiso y cubierta,  dinteles, etc. </w:t>
      </w:r>
    </w:p>
    <w:p w14:paraId="45C4FA4E" w14:textId="77777777" w:rsidR="00404014" w:rsidRPr="002056F7" w:rsidRDefault="00404014" w:rsidP="00534F85">
      <w:pPr>
        <w:numPr>
          <w:ilvl w:val="0"/>
          <w:numId w:val="39"/>
        </w:numPr>
      </w:pPr>
      <w:r w:rsidRPr="002056F7">
        <w:t xml:space="preserve">Diseño y cálculo de elementos no estructurales, entre otros, columnetas, viguetas de confinamiento, anclajes, dinteles. </w:t>
      </w:r>
    </w:p>
    <w:p w14:paraId="30C35B34" w14:textId="77777777" w:rsidR="00404014" w:rsidRPr="002056F7" w:rsidRDefault="00404014" w:rsidP="00534F85">
      <w:pPr>
        <w:numPr>
          <w:ilvl w:val="0"/>
          <w:numId w:val="39"/>
        </w:numPr>
      </w:pPr>
      <w:r w:rsidRPr="002056F7">
        <w:t>Planos de todos los elementos estructurales de cada componente del proyecto, indicando en cada caso los parámetros sísmicos del suelo, capacidad portante, especificaciones de materiales, despiece de los refuerzos de todos los elementos estructurales y no estructurales, incluyendo placa de contrapiso y vigas de cimentación, longitud de traslapos y ganchos, recubrimientos del refuerzo, las juntas estructurales y constructivas que sean necesarias, tanques de almacenamiento de agua, la carga viva, los cortes y plantas estructurales que sean necesarios para efectos de aclarar mejor el diseño.</w:t>
      </w:r>
    </w:p>
    <w:p w14:paraId="518E9DB3" w14:textId="77777777" w:rsidR="00404014" w:rsidRPr="002056F7" w:rsidRDefault="00404014" w:rsidP="00534F85">
      <w:pPr>
        <w:numPr>
          <w:ilvl w:val="0"/>
          <w:numId w:val="39"/>
        </w:numPr>
      </w:pPr>
      <w:r w:rsidRPr="002056F7">
        <w:t xml:space="preserve">Los planos de cimentación deben estar firmado con Matrícula Profesional y avalado por el Ingeniero Civil ejecutor del Estudio de Suelos. </w:t>
      </w:r>
    </w:p>
    <w:p w14:paraId="6744C4A0" w14:textId="77777777" w:rsidR="00404014" w:rsidRPr="002056F7" w:rsidRDefault="00404014" w:rsidP="00534F85">
      <w:pPr>
        <w:numPr>
          <w:ilvl w:val="0"/>
          <w:numId w:val="39"/>
        </w:numPr>
      </w:pPr>
      <w:r w:rsidRPr="002056F7">
        <w:t xml:space="preserve">La placa de cubierta se diseñará en el material especificado por la asesoría en bioclimática y sostenibilidad. </w:t>
      </w:r>
    </w:p>
    <w:p w14:paraId="54381DD8" w14:textId="77777777" w:rsidR="00404014" w:rsidRPr="002056F7" w:rsidRDefault="00404014" w:rsidP="00534F85">
      <w:pPr>
        <w:numPr>
          <w:ilvl w:val="0"/>
          <w:numId w:val="39"/>
        </w:numPr>
      </w:pPr>
      <w:r w:rsidRPr="002056F7">
        <w:t>Plano de detalles estructurales y constructivos de la totalidad de elementos estructurales incluida la cimentación, estructura en concreto reforzado y elementos no estructurales.</w:t>
      </w:r>
    </w:p>
    <w:p w14:paraId="07DDBAA5" w14:textId="77777777" w:rsidR="00404014" w:rsidRPr="002056F7" w:rsidRDefault="00404014" w:rsidP="00534F85">
      <w:pPr>
        <w:numPr>
          <w:ilvl w:val="0"/>
          <w:numId w:val="39"/>
        </w:numPr>
      </w:pPr>
      <w:r w:rsidRPr="002056F7">
        <w:t xml:space="preserve">Realizar las reuniones de coordinación programadas del proyecto, antes de su iniciación y durante la ejecución de este; con el fin de supervisar los trabajos y que los diseñadores entre otros el arquitectónico, hidráulico, sanitario, eléctrico y </w:t>
      </w:r>
      <w:proofErr w:type="spellStart"/>
      <w:r w:rsidRPr="002056F7">
        <w:t>geotecnista</w:t>
      </w:r>
      <w:proofErr w:type="spellEnd"/>
      <w:r w:rsidRPr="002056F7">
        <w:t xml:space="preserve"> tengan pleno conocimiento del proyecto. </w:t>
      </w:r>
    </w:p>
    <w:p w14:paraId="4D679F13" w14:textId="27C9A406" w:rsidR="000B4306" w:rsidRDefault="000B4306" w:rsidP="00404014"/>
    <w:p w14:paraId="7DA64661" w14:textId="2EC8806B" w:rsidR="008D0746" w:rsidRDefault="008D0746" w:rsidP="008D0746">
      <w:pPr>
        <w:pStyle w:val="Ttulo5"/>
      </w:pPr>
      <w:r>
        <w:t>Análisis sísmico</w:t>
      </w:r>
    </w:p>
    <w:p w14:paraId="5CF359F1" w14:textId="7ECE60EB" w:rsidR="008D0746" w:rsidRDefault="008D0746" w:rsidP="00BD55BF"/>
    <w:p w14:paraId="6A4F9BAA" w14:textId="77777777" w:rsidR="00BD55BF" w:rsidRPr="002056F7" w:rsidRDefault="00BD55BF" w:rsidP="00BD55BF">
      <w:r w:rsidRPr="002056F7">
        <w:t xml:space="preserve">Todo proyecto deberá incluir, al menos, un análisis y clasificación del perfil sísmico de los estratos del subsuelo de acuerdo con publicaciones generales existentes de la Asociación de Ingeniería Sísmica, usando como base, alternativamente, la metodología de la NSR vigente, similares o sus actualizaciones. Se deben incluir parámetros sísmicos de aceleración pico sísmica, coeficiente de importancia de estructuras y coeficientes de efectos locales de sitio, coeficiente de aceleración máxima del terreno con su respectivo coeficiente de amplificación, los coeficientes de aceleración sísmica </w:t>
      </w:r>
      <w:proofErr w:type="spellStart"/>
      <w:r w:rsidRPr="002056F7">
        <w:t>seudoestáticos</w:t>
      </w:r>
      <w:proofErr w:type="spellEnd"/>
      <w:r w:rsidRPr="002056F7">
        <w:t xml:space="preserve"> horizontal y vertical para análisis de estabilidad de laderas y taludes y cálculo y diagrama del espectro de diseño sísmico para fundaciones de estructuras en hormigón armado.</w:t>
      </w:r>
    </w:p>
    <w:p w14:paraId="0B13C644" w14:textId="77777777" w:rsidR="00BD55BF" w:rsidRPr="002056F7" w:rsidRDefault="00BD55BF" w:rsidP="00BD55BF"/>
    <w:p w14:paraId="10A9DBB3" w14:textId="77777777" w:rsidR="00BD55BF" w:rsidRPr="002056F7" w:rsidRDefault="00BD55BF" w:rsidP="00BD55BF">
      <w:r w:rsidRPr="002056F7">
        <w:t xml:space="preserve">Por otra parte, es necesario confirmar la actividad de las fallas geológicas locales y regionales, para lo cual se requiere emprender un estudio de </w:t>
      </w:r>
      <w:proofErr w:type="spellStart"/>
      <w:r w:rsidRPr="002056F7">
        <w:t>neotectónica</w:t>
      </w:r>
      <w:proofErr w:type="spellEnd"/>
      <w:r w:rsidRPr="002056F7">
        <w:t xml:space="preserve"> o evaluación de la actividad reciente de las fallas a través del reconocimiento de </w:t>
      </w:r>
      <w:proofErr w:type="gramStart"/>
      <w:r w:rsidRPr="002056F7">
        <w:t>las mismas</w:t>
      </w:r>
      <w:proofErr w:type="gramEnd"/>
      <w:r w:rsidRPr="002056F7">
        <w:t xml:space="preserve"> por evidencias geológicas y geomorfológicas.</w:t>
      </w:r>
    </w:p>
    <w:p w14:paraId="5F5E0FF5" w14:textId="77777777" w:rsidR="00BD55BF" w:rsidRPr="002056F7" w:rsidRDefault="00BD55BF" w:rsidP="00BD55BF"/>
    <w:p w14:paraId="3697111B" w14:textId="77777777" w:rsidR="00BD55BF" w:rsidRPr="002056F7" w:rsidRDefault="00BD55BF" w:rsidP="00BD55BF">
      <w:r w:rsidRPr="002056F7">
        <w:t>Se actualizará la información histórica existente y se realizará una evaluación y clasificación para confrontarla con los criterios internacionales para sismos.</w:t>
      </w:r>
    </w:p>
    <w:p w14:paraId="5C781040" w14:textId="77777777" w:rsidR="00BD55BF" w:rsidRPr="002056F7" w:rsidRDefault="00BD55BF" w:rsidP="00BD55BF"/>
    <w:p w14:paraId="0514401E" w14:textId="77777777" w:rsidR="00BD55BF" w:rsidRPr="002056F7" w:rsidRDefault="00BD55BF" w:rsidP="00BD55BF">
      <w:r w:rsidRPr="002056F7">
        <w:t>Los criterios de diseño deben ser defensivos, teniendo en cuenta el mayor sismo (MS) que puede ocurrir durante la vida del proyecto. Con la información regional recopilada, se puede obtener la aceleración máxima probable.</w:t>
      </w:r>
    </w:p>
    <w:p w14:paraId="74EC82B5" w14:textId="77777777" w:rsidR="00BD55BF" w:rsidRPr="002056F7" w:rsidRDefault="00BD55BF" w:rsidP="00BD55BF"/>
    <w:p w14:paraId="305F425B" w14:textId="77777777" w:rsidR="00BD55BF" w:rsidRPr="002056F7" w:rsidRDefault="00BD55BF" w:rsidP="00BD55BF">
      <w:r w:rsidRPr="002056F7">
        <w:t>Con los datos y características de los eventos sísmicos, la magnitud, la profundidad alcanzada en cada caso y la distancia del epicentro respecto a la zona en estudio, es posible definir el sismo de diseño para el proyecto.</w:t>
      </w:r>
    </w:p>
    <w:p w14:paraId="4E690690" w14:textId="77777777" w:rsidR="008D0746" w:rsidRPr="008D0746" w:rsidRDefault="008D0746" w:rsidP="00BD55BF"/>
    <w:p w14:paraId="45226573" w14:textId="5DCDAC13" w:rsidR="000734D5" w:rsidRDefault="00BD55BF" w:rsidP="00BD55BF">
      <w:pPr>
        <w:pStyle w:val="Ttulo5"/>
      </w:pPr>
      <w:proofErr w:type="gramStart"/>
      <w:r>
        <w:t xml:space="preserve">Productos a </w:t>
      </w:r>
      <w:r w:rsidR="00DD7A72">
        <w:t>entregar</w:t>
      </w:r>
      <w:proofErr w:type="gramEnd"/>
    </w:p>
    <w:p w14:paraId="364F43A6" w14:textId="19E2FC9E" w:rsidR="00DD7A72" w:rsidRDefault="00DD7A72" w:rsidP="00DD7A72"/>
    <w:p w14:paraId="49BB79C5" w14:textId="77777777" w:rsidR="00E269AA" w:rsidRPr="002056F7" w:rsidRDefault="00E269AA" w:rsidP="00E269AA">
      <w:r w:rsidRPr="002056F7">
        <w:t>El consultor elaborará y entregará a la Interventoría del proyecto, los planos y documentos que a continuación se relacionan:</w:t>
      </w:r>
    </w:p>
    <w:p w14:paraId="383B651E" w14:textId="77777777" w:rsidR="00E269AA" w:rsidRPr="002056F7" w:rsidRDefault="00E269AA" w:rsidP="00E269AA"/>
    <w:p w14:paraId="59A2EE9D" w14:textId="77777777" w:rsidR="00E269AA" w:rsidRPr="002056F7" w:rsidRDefault="00E269AA" w:rsidP="00534F85">
      <w:pPr>
        <w:numPr>
          <w:ilvl w:val="0"/>
          <w:numId w:val="40"/>
        </w:numPr>
        <w:ind w:left="284" w:hanging="284"/>
      </w:pPr>
      <w:r w:rsidRPr="002056F7">
        <w:t>Memorias de cálculo y diseño de la cimentación, estructura en concreto reforzado y/o metálica según se requiera, elementos no estructurales y de obras exteriores (urbanismo), cartilla de despieces del refuerzo para todos los elementos estructurales, de cimentación y no estructurales y obras exteriores impresos y en medio magnético.</w:t>
      </w:r>
    </w:p>
    <w:p w14:paraId="5AA8D826" w14:textId="77777777" w:rsidR="00E269AA" w:rsidRPr="002056F7" w:rsidRDefault="00E269AA" w:rsidP="00E269AA"/>
    <w:p w14:paraId="1A78FEDA" w14:textId="77777777" w:rsidR="00E269AA" w:rsidRPr="002056F7" w:rsidRDefault="00E269AA" w:rsidP="00E269AA">
      <w:pPr>
        <w:ind w:left="284"/>
      </w:pPr>
      <w:r w:rsidRPr="002056F7">
        <w:t>Las memorias deben describir los procedimientos por medio de los cuales se realizaron los diseños, firmadas por el ingeniero que realizó el diseño estructural. En esta memoria debe incluirse una descripción del sistema estructural usado y deben anotarse las cargas verticales, el grado de capacidad de disipación de energía del sistema de resistencia sísmica, el cálculo de la fuerza sísmica, el tipo de análisis estructural empleado y la verificación de las derivas máximas, entre otros.</w:t>
      </w:r>
    </w:p>
    <w:p w14:paraId="2ED5AAE4" w14:textId="77777777" w:rsidR="00E269AA" w:rsidRPr="002056F7" w:rsidRDefault="00E269AA" w:rsidP="00E269AA"/>
    <w:p w14:paraId="5609C16C" w14:textId="77777777" w:rsidR="00E269AA" w:rsidRPr="002056F7" w:rsidRDefault="00E269AA" w:rsidP="00E269AA">
      <w:pPr>
        <w:ind w:left="284"/>
      </w:pPr>
      <w:r w:rsidRPr="002056F7">
        <w:t>Las memorias de cálculo deben contener como mínimo, pero sin limitarse a, lo siguiente:</w:t>
      </w:r>
    </w:p>
    <w:p w14:paraId="4F4E28D8" w14:textId="77777777" w:rsidR="00E269AA" w:rsidRPr="002056F7" w:rsidRDefault="00E269AA" w:rsidP="00E269AA"/>
    <w:p w14:paraId="0481D3CB" w14:textId="77777777" w:rsidR="00E269AA" w:rsidRPr="002056F7" w:rsidRDefault="00E269AA" w:rsidP="00534F85">
      <w:pPr>
        <w:numPr>
          <w:ilvl w:val="0"/>
          <w:numId w:val="41"/>
        </w:numPr>
      </w:pPr>
      <w:r w:rsidRPr="008A5C57">
        <w:t>Tabla de contenido</w:t>
      </w:r>
    </w:p>
    <w:p w14:paraId="03A6C6C0" w14:textId="77777777" w:rsidR="00E269AA" w:rsidRPr="002056F7" w:rsidRDefault="00E269AA" w:rsidP="00534F85">
      <w:pPr>
        <w:numPr>
          <w:ilvl w:val="0"/>
          <w:numId w:val="41"/>
        </w:numPr>
      </w:pPr>
      <w:r w:rsidRPr="008A5C57">
        <w:t>Descripción del proyecto</w:t>
      </w:r>
    </w:p>
    <w:p w14:paraId="3023697A" w14:textId="77777777" w:rsidR="00E269AA" w:rsidRPr="008A5C57" w:rsidRDefault="00E269AA" w:rsidP="00534F85">
      <w:pPr>
        <w:numPr>
          <w:ilvl w:val="0"/>
          <w:numId w:val="41"/>
        </w:numPr>
      </w:pPr>
      <w:r w:rsidRPr="008A5C57">
        <w:t>Especificaciones de materiales a utilizar en la estructura</w:t>
      </w:r>
    </w:p>
    <w:p w14:paraId="599229DC" w14:textId="77777777" w:rsidR="00E269AA" w:rsidRPr="002056F7" w:rsidRDefault="00E269AA" w:rsidP="00534F85">
      <w:pPr>
        <w:numPr>
          <w:ilvl w:val="0"/>
          <w:numId w:val="41"/>
        </w:numPr>
      </w:pPr>
      <w:r w:rsidRPr="002056F7">
        <w:t>Avalúo de cargas</w:t>
      </w:r>
    </w:p>
    <w:p w14:paraId="575CD422" w14:textId="77777777" w:rsidR="00E269AA" w:rsidRPr="002056F7" w:rsidRDefault="00E269AA" w:rsidP="00534F85">
      <w:pPr>
        <w:numPr>
          <w:ilvl w:val="0"/>
          <w:numId w:val="41"/>
        </w:numPr>
      </w:pPr>
      <w:r w:rsidRPr="002056F7">
        <w:t>Análisis sísmico</w:t>
      </w:r>
    </w:p>
    <w:p w14:paraId="1F42F5D1" w14:textId="77777777" w:rsidR="00E269AA" w:rsidRPr="002056F7" w:rsidRDefault="00E269AA" w:rsidP="00534F85">
      <w:pPr>
        <w:numPr>
          <w:ilvl w:val="0"/>
          <w:numId w:val="41"/>
        </w:numPr>
      </w:pPr>
      <w:r w:rsidRPr="002056F7">
        <w:t>Análisis y verificación de la estructura para las fuerzas sísmicas correspondientes al umbral de daño</w:t>
      </w:r>
    </w:p>
    <w:p w14:paraId="66DD281E" w14:textId="77777777" w:rsidR="00E269AA" w:rsidRPr="002056F7" w:rsidRDefault="00E269AA" w:rsidP="00534F85">
      <w:pPr>
        <w:numPr>
          <w:ilvl w:val="0"/>
          <w:numId w:val="41"/>
        </w:numPr>
      </w:pPr>
      <w:r w:rsidRPr="002056F7">
        <w:t>Diseño de elementos</w:t>
      </w:r>
    </w:p>
    <w:p w14:paraId="4D58F4E5" w14:textId="77777777" w:rsidR="00E269AA" w:rsidRPr="002056F7" w:rsidRDefault="00E269AA" w:rsidP="00534F85">
      <w:pPr>
        <w:numPr>
          <w:ilvl w:val="0"/>
          <w:numId w:val="41"/>
        </w:numPr>
      </w:pPr>
      <w:r w:rsidRPr="002056F7">
        <w:t>Datos de entrada y de salida del modelo de análisis por computador</w:t>
      </w:r>
    </w:p>
    <w:p w14:paraId="68B7C18B" w14:textId="77777777" w:rsidR="00E269AA" w:rsidRPr="002056F7" w:rsidRDefault="00E269AA" w:rsidP="00E269AA"/>
    <w:p w14:paraId="6C88CEDB" w14:textId="77777777" w:rsidR="00E269AA" w:rsidRPr="002056F7" w:rsidRDefault="00E269AA" w:rsidP="00534F85">
      <w:pPr>
        <w:numPr>
          <w:ilvl w:val="0"/>
          <w:numId w:val="40"/>
        </w:numPr>
        <w:ind w:left="284" w:hanging="284"/>
      </w:pPr>
      <w:r w:rsidRPr="002056F7">
        <w:t>Planos estructurales de todos los elementos en concreto reforzado y/o metálicos, cimentación, elementos no estructurales y obras exteriores (urbanismo), incluidos detalles estructurales y constructivos, en papel rebordeado y medio magnético, debidamente firmados por el consultor y el proyectista estructural.</w:t>
      </w:r>
    </w:p>
    <w:p w14:paraId="57748DD6" w14:textId="77777777" w:rsidR="00E269AA" w:rsidRPr="002056F7" w:rsidRDefault="00E269AA" w:rsidP="00E269AA"/>
    <w:p w14:paraId="2D722256" w14:textId="77777777" w:rsidR="00E269AA" w:rsidRPr="002056F7" w:rsidRDefault="00E269AA" w:rsidP="00F5337A">
      <w:pPr>
        <w:ind w:left="284"/>
      </w:pPr>
      <w:r w:rsidRPr="002056F7">
        <w:t>Los planos estructurales deben ir firmados o rotulados y se debe indicar claramente su contenido y escalas. Deben contener, como mínimo:</w:t>
      </w:r>
    </w:p>
    <w:p w14:paraId="0E9BFDAF" w14:textId="77777777" w:rsidR="00E269AA" w:rsidRPr="002056F7" w:rsidRDefault="00E269AA" w:rsidP="00E269AA"/>
    <w:p w14:paraId="115FDE25" w14:textId="77777777" w:rsidR="00E269AA" w:rsidRPr="002056F7" w:rsidRDefault="00E269AA" w:rsidP="00534F85">
      <w:pPr>
        <w:numPr>
          <w:ilvl w:val="0"/>
          <w:numId w:val="42"/>
        </w:numPr>
      </w:pPr>
      <w:r w:rsidRPr="002056F7">
        <w:rPr>
          <w:color w:val="100906"/>
        </w:rPr>
        <w:t>Especificaciones de los materiales de construcción que se van a utilizar en la estructura, tales como resistencia del concreto, resistencia del acero, calidad de las unidades de mampostería, tipo de mortero, calidad de la madera estructural, características de soldaduras y toda información adicional que sea relevante para la construcción y supervisión técnica de la estructura.</w:t>
      </w:r>
    </w:p>
    <w:p w14:paraId="25D9F46E" w14:textId="77777777" w:rsidR="00E269AA" w:rsidRPr="002056F7" w:rsidRDefault="00E269AA" w:rsidP="00534F85">
      <w:pPr>
        <w:numPr>
          <w:ilvl w:val="0"/>
          <w:numId w:val="42"/>
        </w:numPr>
      </w:pPr>
      <w:r w:rsidRPr="002056F7">
        <w:t>Tamaño y localización de todos los elementos estructurales, así como sus dimensiones y refuerzo.</w:t>
      </w:r>
    </w:p>
    <w:p w14:paraId="3582E246" w14:textId="77777777" w:rsidR="00E269AA" w:rsidRPr="002056F7" w:rsidRDefault="00E269AA" w:rsidP="00534F85">
      <w:pPr>
        <w:numPr>
          <w:ilvl w:val="0"/>
          <w:numId w:val="42"/>
        </w:numPr>
      </w:pPr>
      <w:r w:rsidRPr="002056F7">
        <w:t xml:space="preserve">Precauciones que se deben tener en cuenta, tales como </w:t>
      </w:r>
      <w:proofErr w:type="spellStart"/>
      <w:r w:rsidRPr="002056F7">
        <w:t>contraflechas</w:t>
      </w:r>
      <w:proofErr w:type="spellEnd"/>
      <w:r w:rsidRPr="002056F7">
        <w:t xml:space="preserve"> o juntas de dilatación, para contrarrestar cambios volumétricos de los materiales estructurales, como cambios por variaciones en la humedad ambiente, retracción de fraguado, flujo plástico o variaciones de temperatura.</w:t>
      </w:r>
    </w:p>
    <w:p w14:paraId="792F67C0" w14:textId="77777777" w:rsidR="00E269AA" w:rsidRPr="002056F7" w:rsidRDefault="00E269AA" w:rsidP="00534F85">
      <w:pPr>
        <w:numPr>
          <w:ilvl w:val="0"/>
          <w:numId w:val="42"/>
        </w:numPr>
      </w:pPr>
      <w:r w:rsidRPr="002056F7">
        <w:t>Tipo y localización de las conexiones entre elementos estructurales y los empalmes entre los elementos de refuerzo, así como detalles de conexiones y sistema de limpieza y protección anticorrosiva, en el caso de estructuras de acero.</w:t>
      </w:r>
    </w:p>
    <w:p w14:paraId="2AAC262A" w14:textId="77777777" w:rsidR="00E269AA" w:rsidRPr="002056F7" w:rsidRDefault="00E269AA" w:rsidP="00534F85">
      <w:pPr>
        <w:numPr>
          <w:ilvl w:val="0"/>
          <w:numId w:val="42"/>
        </w:numPr>
      </w:pPr>
      <w:r w:rsidRPr="002056F7">
        <w:t>El grado de capacidad de disipación de energía bajo el cual se diseñó el material estructural del sistema de resistencia sísmica.</w:t>
      </w:r>
    </w:p>
    <w:p w14:paraId="2940E503" w14:textId="77777777" w:rsidR="00E269AA" w:rsidRPr="002056F7" w:rsidRDefault="00E269AA" w:rsidP="00534F85">
      <w:pPr>
        <w:numPr>
          <w:ilvl w:val="0"/>
          <w:numId w:val="42"/>
        </w:numPr>
      </w:pPr>
      <w:r w:rsidRPr="002056F7">
        <w:t>Las cargas vivas y de acabados supuestas en los cálculos.</w:t>
      </w:r>
    </w:p>
    <w:p w14:paraId="399E7011" w14:textId="77777777" w:rsidR="00E269AA" w:rsidRPr="002056F7" w:rsidRDefault="00E269AA" w:rsidP="00534F85">
      <w:pPr>
        <w:numPr>
          <w:ilvl w:val="0"/>
          <w:numId w:val="42"/>
        </w:numPr>
      </w:pPr>
      <w:r w:rsidRPr="002056F7">
        <w:t>El grupo de uso al cual pertenece la edificación.</w:t>
      </w:r>
    </w:p>
    <w:p w14:paraId="0E3E1D10" w14:textId="77777777" w:rsidR="00E269AA" w:rsidRPr="002056F7" w:rsidRDefault="00E269AA" w:rsidP="00534F85">
      <w:pPr>
        <w:numPr>
          <w:ilvl w:val="0"/>
          <w:numId w:val="42"/>
        </w:numPr>
      </w:pPr>
      <w:r w:rsidRPr="002056F7">
        <w:t>Deben indicarse claramente los recubrimientos de concreto y las longitudes de traslapo de varillas.</w:t>
      </w:r>
    </w:p>
    <w:p w14:paraId="7FED9CF7" w14:textId="77777777" w:rsidR="00E269AA" w:rsidRPr="002056F7" w:rsidRDefault="00E269AA" w:rsidP="00E269AA"/>
    <w:p w14:paraId="59ABABBC" w14:textId="77777777" w:rsidR="00E269AA" w:rsidRPr="002056F7" w:rsidRDefault="00E269AA" w:rsidP="005B42F9">
      <w:pPr>
        <w:ind w:left="284"/>
      </w:pPr>
      <w:r w:rsidRPr="002056F7">
        <w:rPr>
          <w:color w:val="000000"/>
        </w:rPr>
        <w:t xml:space="preserve">En cuanto a los planos de elementos arquitectónicos no estructurales, deben contener el grado de desempeño sísmico de los elementos no estructurales arquitectónicos </w:t>
      </w:r>
      <w:proofErr w:type="gramStart"/>
      <w:r w:rsidRPr="002056F7">
        <w:rPr>
          <w:color w:val="000000"/>
        </w:rPr>
        <w:t>y</w:t>
      </w:r>
      <w:proofErr w:type="gramEnd"/>
      <w:r w:rsidRPr="002056F7">
        <w:rPr>
          <w:color w:val="000000"/>
        </w:rPr>
        <w:t xml:space="preserve"> además, todos los detalles y especificaciones compatibles con este grado de desempeño, necesarios para garantizar que la construcción pueda ejecutarse y supervisarse apropiadamente. Estos planos deben ajustarse a los requerimientos del proyecto y no ser simplemente planos genéricos cuya aplicabilidad no sea clara.</w:t>
      </w:r>
    </w:p>
    <w:p w14:paraId="29E83CD1" w14:textId="77777777" w:rsidR="00E269AA" w:rsidRPr="002056F7" w:rsidRDefault="00E269AA" w:rsidP="00E269AA"/>
    <w:p w14:paraId="4D71D885" w14:textId="77777777" w:rsidR="00E269AA" w:rsidRPr="002056F7" w:rsidRDefault="00E269AA" w:rsidP="00534F85">
      <w:pPr>
        <w:numPr>
          <w:ilvl w:val="0"/>
          <w:numId w:val="40"/>
        </w:numPr>
        <w:ind w:left="284" w:hanging="284"/>
      </w:pPr>
      <w:r w:rsidRPr="002056F7">
        <w:t xml:space="preserve">Formulario solicitud de expedición de la licencia de construcción debidamente diligenciado y firmado por el consultor o profesional que ejecutarán el diseño estructural del proyecto. Incluye la atención a los requerimientos de las </w:t>
      </w:r>
      <w:r w:rsidRPr="002056F7">
        <w:lastRenderedPageBreak/>
        <w:t xml:space="preserve">Entidades distritales para las aprobaciones de permisos, licencias, </w:t>
      </w:r>
      <w:r>
        <w:t>medidas de mitigación de impactos urbanísticos, ambientales, de movilidad</w:t>
      </w:r>
      <w:r w:rsidRPr="002056F7">
        <w:t>, entre otros.</w:t>
      </w:r>
    </w:p>
    <w:p w14:paraId="238C41CE" w14:textId="77777777" w:rsidR="00E269AA" w:rsidRPr="002056F7" w:rsidRDefault="00E269AA" w:rsidP="00E269AA"/>
    <w:p w14:paraId="56C54D5B" w14:textId="77777777" w:rsidR="00E269AA" w:rsidRPr="002056F7" w:rsidRDefault="00E269AA" w:rsidP="00D957B6">
      <w:pPr>
        <w:ind w:left="284"/>
      </w:pPr>
      <w:r w:rsidRPr="002056F7">
        <w:t>Todos los estudios, diseños, memorias de cálculo, planos y trámites que conformen el diseño estructural deben ser avalados por los profesionales que desarrollaron las actividades del diseño. Por ello, todos los documentos que conforman el diseño respectivo deben ser suscritos mediante la firma, nombre y número de matrícula profesional del ingeniero o ingenieros calculistas, en el que aceptan el cumplimiento la norma sismo resistente NSR 10, decretos complementarios de la norma y demás normas vigentes que se apliquen para el diseño estructural. Como consecuencia de lo anterior, se harán responsables de los efectos derivados cuando se ejecute la etapa constructiva del diseño.</w:t>
      </w:r>
    </w:p>
    <w:p w14:paraId="3401ED8D" w14:textId="4902FDE2" w:rsidR="00DD7A72" w:rsidRDefault="00DD7A72" w:rsidP="00E269AA"/>
    <w:p w14:paraId="12D2A1C5" w14:textId="208B392C" w:rsidR="00DD7A72" w:rsidRDefault="00032D17" w:rsidP="00FE5D99">
      <w:pPr>
        <w:pStyle w:val="Ttulo4"/>
      </w:pPr>
      <w:bookmarkStart w:id="41" w:name="_Toc127797303"/>
      <w:r>
        <w:t>DISEÑO Y CÁLCULO DE REDES HIDROSANITARIAS, GAS Y RED DE INCENDIO</w:t>
      </w:r>
      <w:bookmarkEnd w:id="41"/>
    </w:p>
    <w:p w14:paraId="181D2255" w14:textId="30BAC616" w:rsidR="00D66DF8" w:rsidRDefault="00D66DF8" w:rsidP="00D66DF8"/>
    <w:p w14:paraId="084DFE1B" w14:textId="18BB6980" w:rsidR="00D66DF8" w:rsidRDefault="00D66DF8" w:rsidP="00D66DF8">
      <w:pPr>
        <w:pStyle w:val="Ttulo5"/>
      </w:pPr>
      <w:r>
        <w:t xml:space="preserve">Alcance </w:t>
      </w:r>
    </w:p>
    <w:p w14:paraId="68CB0FE4" w14:textId="512D871A" w:rsidR="00D66DF8" w:rsidRDefault="00D66DF8" w:rsidP="00531C02"/>
    <w:p w14:paraId="1C9EE368" w14:textId="77777777" w:rsidR="00EF28F3" w:rsidRPr="002056F7" w:rsidRDefault="00EF28F3" w:rsidP="00531C02">
      <w:r w:rsidRPr="002056F7">
        <w:t>Corresponde a la ejecución del diseño y cálculo de las redes: hidráulicas, sanitarias, red contra incendios y gas natural, al interior y exterior del proyecto:</w:t>
      </w:r>
    </w:p>
    <w:p w14:paraId="5AA4D227" w14:textId="35148B61" w:rsidR="00D66DF8" w:rsidRDefault="00D66DF8" w:rsidP="00531C02"/>
    <w:p w14:paraId="10163AB8" w14:textId="77777777" w:rsidR="00531C02" w:rsidRPr="002056F7" w:rsidRDefault="00531C02" w:rsidP="00534F85">
      <w:pPr>
        <w:numPr>
          <w:ilvl w:val="0"/>
          <w:numId w:val="43"/>
        </w:numPr>
      </w:pPr>
      <w:r w:rsidRPr="002056F7">
        <w:t xml:space="preserve">Contempla el diseño y cálculo de las redes hidráulicas y equipos de agua potable, sanitarias negras y lluvias aéreas y subterráneas, </w:t>
      </w:r>
      <w:proofErr w:type="spellStart"/>
      <w:r w:rsidRPr="002056F7">
        <w:t>reventilación</w:t>
      </w:r>
      <w:proofErr w:type="spellEnd"/>
      <w:r w:rsidRPr="002056F7">
        <w:t>, de gas y contraincendios interior y exterior del proyecto y las obras exteriores que conforman el proyecto.</w:t>
      </w:r>
    </w:p>
    <w:p w14:paraId="3FD75BEB" w14:textId="75E720EA" w:rsidR="00531C02" w:rsidRPr="002056F7" w:rsidRDefault="00531C02" w:rsidP="00240FE0">
      <w:pPr>
        <w:ind w:firstLine="45"/>
      </w:pPr>
    </w:p>
    <w:p w14:paraId="43EE0D41" w14:textId="77777777" w:rsidR="00531C02" w:rsidRPr="002056F7" w:rsidRDefault="00531C02" w:rsidP="00534F85">
      <w:pPr>
        <w:numPr>
          <w:ilvl w:val="0"/>
          <w:numId w:val="43"/>
        </w:numPr>
      </w:pPr>
      <w:r w:rsidRPr="002056F7">
        <w:t>El Consultor realizará la investigación previa sobre las normas y redes existentes, tanto de agua potable, como de aguas negras y lluvias y contraincendios más próximas al proyecto, en las empresas públicas prestadoras del servicio y el cuerpo de bomberos. De igual manera presentará los respectivos diseños y cálculos ante dichas entidades para obtener la respectiva aprobación y permisos de conexión definitiva.</w:t>
      </w:r>
    </w:p>
    <w:p w14:paraId="1E7F4A03" w14:textId="3EE69C61" w:rsidR="00531C02" w:rsidRPr="002056F7" w:rsidRDefault="00531C02" w:rsidP="00240FE0">
      <w:pPr>
        <w:ind w:firstLine="45"/>
      </w:pPr>
    </w:p>
    <w:p w14:paraId="14470EF0" w14:textId="77777777" w:rsidR="00531C02" w:rsidRPr="002056F7" w:rsidRDefault="00531C02" w:rsidP="00534F85">
      <w:pPr>
        <w:numPr>
          <w:ilvl w:val="0"/>
          <w:numId w:val="43"/>
        </w:numPr>
      </w:pPr>
      <w:r w:rsidRPr="002056F7">
        <w:t>Se consultará normas y recomendaciones técnicas relativas a las redes de conducción de gas, desde el punto de almacenamiento (tanque principal), hasta los puntos de servicios localizados en comedores que lo requieran.</w:t>
      </w:r>
    </w:p>
    <w:p w14:paraId="0514C95C" w14:textId="300A1A51" w:rsidR="00531C02" w:rsidRPr="002056F7" w:rsidRDefault="00531C02" w:rsidP="00240FE0">
      <w:pPr>
        <w:ind w:firstLine="45"/>
        <w:rPr>
          <w:b/>
        </w:rPr>
      </w:pPr>
    </w:p>
    <w:p w14:paraId="097D7C6E" w14:textId="77777777" w:rsidR="00531C02" w:rsidRPr="002056F7" w:rsidRDefault="00531C02" w:rsidP="00534F85">
      <w:pPr>
        <w:numPr>
          <w:ilvl w:val="0"/>
          <w:numId w:val="43"/>
        </w:numPr>
      </w:pPr>
      <w:r w:rsidRPr="002056F7">
        <w:t>El Consultor deberá proyectar las instalaciones teniendo en cuenta lineamientos básicos como:</w:t>
      </w:r>
    </w:p>
    <w:p w14:paraId="2E1B4FAB" w14:textId="77777777" w:rsidR="00531C02" w:rsidRPr="00DA0A2C" w:rsidRDefault="00531C02" w:rsidP="00531C02"/>
    <w:p w14:paraId="68CC2670" w14:textId="77777777" w:rsidR="00531C02" w:rsidRPr="002056F7" w:rsidRDefault="00531C02" w:rsidP="00534F85">
      <w:pPr>
        <w:numPr>
          <w:ilvl w:val="0"/>
          <w:numId w:val="44"/>
        </w:numPr>
      </w:pPr>
      <w:r w:rsidRPr="002056F7">
        <w:t>Tanques de almacenamiento o reserva.</w:t>
      </w:r>
    </w:p>
    <w:p w14:paraId="7AEB9649" w14:textId="77777777" w:rsidR="00531C02" w:rsidRPr="002056F7" w:rsidRDefault="00531C02" w:rsidP="00534F85">
      <w:pPr>
        <w:numPr>
          <w:ilvl w:val="0"/>
          <w:numId w:val="44"/>
        </w:numPr>
      </w:pPr>
      <w:r w:rsidRPr="002056F7">
        <w:t>Redes de distribución o trazado.</w:t>
      </w:r>
    </w:p>
    <w:p w14:paraId="3AF17B89" w14:textId="77777777" w:rsidR="00531C02" w:rsidRPr="002056F7" w:rsidRDefault="00531C02" w:rsidP="00534F85">
      <w:pPr>
        <w:numPr>
          <w:ilvl w:val="0"/>
          <w:numId w:val="44"/>
        </w:numPr>
      </w:pPr>
      <w:r w:rsidRPr="002056F7">
        <w:t>Sistemas de recolección y reúso de aguas lluvias.</w:t>
      </w:r>
    </w:p>
    <w:p w14:paraId="5D1D0AEA" w14:textId="77777777" w:rsidR="00531C02" w:rsidRPr="002056F7" w:rsidRDefault="00531C02" w:rsidP="00534F85">
      <w:pPr>
        <w:numPr>
          <w:ilvl w:val="0"/>
          <w:numId w:val="44"/>
        </w:numPr>
      </w:pPr>
      <w:r w:rsidRPr="002056F7">
        <w:t>Sistemas de bombeo con variador de velocidad para disminuir costos a las instituciones.</w:t>
      </w:r>
    </w:p>
    <w:p w14:paraId="3E388C2C" w14:textId="77777777" w:rsidR="00531C02" w:rsidRPr="002056F7" w:rsidRDefault="00531C02" w:rsidP="00534F85">
      <w:pPr>
        <w:numPr>
          <w:ilvl w:val="0"/>
          <w:numId w:val="44"/>
        </w:numPr>
      </w:pPr>
      <w:r w:rsidRPr="002056F7">
        <w:t>Requisitos para la puesta en marcha de todas las redes diseñadas.</w:t>
      </w:r>
    </w:p>
    <w:p w14:paraId="1A6653AC" w14:textId="77777777" w:rsidR="00531C02" w:rsidRPr="002056F7" w:rsidRDefault="00531C02" w:rsidP="00531C02">
      <w:pPr>
        <w:rPr>
          <w:b/>
        </w:rPr>
      </w:pPr>
    </w:p>
    <w:p w14:paraId="62A49F3C" w14:textId="77777777" w:rsidR="00531C02" w:rsidRPr="002056F7" w:rsidRDefault="00531C02" w:rsidP="00534F85">
      <w:pPr>
        <w:numPr>
          <w:ilvl w:val="0"/>
          <w:numId w:val="45"/>
        </w:numPr>
      </w:pPr>
      <w:r w:rsidRPr="002056F7">
        <w:t xml:space="preserve">Realizar los diseños hidráulico, sanitario, pluvial para las redes matrices internas de los sistemas de acueducto, alcantarillado de aguas residuales y alcantarillado de aguas lluvias, así: </w:t>
      </w:r>
    </w:p>
    <w:p w14:paraId="607DB203" w14:textId="77777777" w:rsidR="00531C02" w:rsidRPr="002056F7" w:rsidRDefault="00531C02" w:rsidP="00531C02"/>
    <w:p w14:paraId="51230889" w14:textId="77777777" w:rsidR="00531C02" w:rsidRPr="002056F7" w:rsidRDefault="00531C02" w:rsidP="00534F85">
      <w:pPr>
        <w:numPr>
          <w:ilvl w:val="0"/>
          <w:numId w:val="46"/>
        </w:numPr>
      </w:pPr>
      <w:r w:rsidRPr="00DA0A2C">
        <w:t>Evaluación</w:t>
      </w:r>
      <w:r w:rsidRPr="002056F7">
        <w:t xml:space="preserve"> del consumo y gasto de los servicios indicados, para lo cual se debe tener en cuenta los manuales de diseño y los consumos.</w:t>
      </w:r>
    </w:p>
    <w:p w14:paraId="480B5BBE" w14:textId="77777777" w:rsidR="00531C02" w:rsidRPr="002056F7" w:rsidRDefault="00531C02" w:rsidP="00534F85">
      <w:pPr>
        <w:numPr>
          <w:ilvl w:val="0"/>
          <w:numId w:val="46"/>
        </w:numPr>
      </w:pPr>
      <w:r w:rsidRPr="00DA0A2C">
        <w:t>Diseño</w:t>
      </w:r>
      <w:r w:rsidRPr="002056F7">
        <w:t xml:space="preserve"> y cálculo de acometidas de red principal hidráulica y distribución interior.</w:t>
      </w:r>
    </w:p>
    <w:p w14:paraId="76CB580B" w14:textId="77777777" w:rsidR="00531C02" w:rsidRPr="002056F7" w:rsidRDefault="00531C02" w:rsidP="00534F85">
      <w:pPr>
        <w:numPr>
          <w:ilvl w:val="0"/>
          <w:numId w:val="46"/>
        </w:numPr>
      </w:pPr>
      <w:r w:rsidRPr="00DA0A2C">
        <w:t>Diseño</w:t>
      </w:r>
      <w:r w:rsidRPr="002056F7">
        <w:t xml:space="preserve"> y cálculo de acometidas a red principal, ventilación y </w:t>
      </w:r>
      <w:proofErr w:type="spellStart"/>
      <w:r w:rsidRPr="002056F7">
        <w:t>reventilación</w:t>
      </w:r>
      <w:proofErr w:type="spellEnd"/>
      <w:r w:rsidRPr="002056F7">
        <w:t xml:space="preserve"> interior, colectores finales de aguas negras y lluvias (secundarios).</w:t>
      </w:r>
    </w:p>
    <w:p w14:paraId="71FD9DE5" w14:textId="77777777" w:rsidR="00531C02" w:rsidRPr="003B4377" w:rsidRDefault="00531C02" w:rsidP="00534F85">
      <w:pPr>
        <w:numPr>
          <w:ilvl w:val="0"/>
          <w:numId w:val="46"/>
        </w:numPr>
      </w:pPr>
      <w:r w:rsidRPr="00B55707">
        <w:t>Diseño</w:t>
      </w:r>
      <w:r w:rsidRPr="003B4377">
        <w:t xml:space="preserve"> dimensional de tanques de agua y especificación de equipos de presión o de bombeo.</w:t>
      </w:r>
    </w:p>
    <w:p w14:paraId="299F5CCB" w14:textId="77777777" w:rsidR="00531C02" w:rsidRPr="003B4377" w:rsidRDefault="00531C02" w:rsidP="00534F85">
      <w:pPr>
        <w:numPr>
          <w:ilvl w:val="0"/>
          <w:numId w:val="46"/>
        </w:numPr>
      </w:pPr>
      <w:r w:rsidRPr="00DA0A2C">
        <w:t>Diseño</w:t>
      </w:r>
      <w:r w:rsidRPr="003B4377">
        <w:t xml:space="preserve"> de los tanques de almacenamiento de agua tratada con capacidad máxima de almacenamiento para 3 días, en el porcentaje que arroje el diseño de conformidad con la norma que aplique</w:t>
      </w:r>
      <w:r>
        <w:t>.</w:t>
      </w:r>
    </w:p>
    <w:p w14:paraId="61B7A24C" w14:textId="77777777" w:rsidR="00531C02" w:rsidRPr="002056F7" w:rsidRDefault="00531C02" w:rsidP="00534F85">
      <w:pPr>
        <w:numPr>
          <w:ilvl w:val="0"/>
          <w:numId w:val="46"/>
        </w:numPr>
      </w:pPr>
      <w:r w:rsidRPr="00A336F0">
        <w:lastRenderedPageBreak/>
        <w:t>Diseño</w:t>
      </w:r>
      <w:r w:rsidRPr="002056F7">
        <w:t xml:space="preserve"> de la estación de bombeo del tanque bajo, sistema y tanques elevados, del agua tratada, con el empleo de Equipos de Presión, para mantener de forma constante el suministro de agua potable y el sistema contraincendios interior y exterior del proyecto.</w:t>
      </w:r>
    </w:p>
    <w:p w14:paraId="5CDA338C" w14:textId="77777777" w:rsidR="00531C02" w:rsidRPr="002056F7" w:rsidRDefault="00531C02" w:rsidP="00534F85">
      <w:pPr>
        <w:numPr>
          <w:ilvl w:val="0"/>
          <w:numId w:val="46"/>
        </w:numPr>
      </w:pPr>
      <w:r w:rsidRPr="00A336F0">
        <w:t>Diseño</w:t>
      </w:r>
      <w:r w:rsidRPr="002056F7">
        <w:t xml:space="preserve"> y cálculo de la red de distribución matriz (exterior) e interior de acueducto</w:t>
      </w:r>
    </w:p>
    <w:p w14:paraId="39F857F4" w14:textId="77777777" w:rsidR="00531C02" w:rsidRPr="002056F7" w:rsidRDefault="00531C02" w:rsidP="00534F85">
      <w:pPr>
        <w:numPr>
          <w:ilvl w:val="0"/>
          <w:numId w:val="46"/>
        </w:numPr>
      </w:pPr>
      <w:r w:rsidRPr="00027107">
        <w:t>Diseño</w:t>
      </w:r>
      <w:r w:rsidRPr="002056F7">
        <w:t xml:space="preserve"> de las redes de alcantarillado matriz (exterior) de agua residual del proyecto, calculando los caudales reales por aparatos sanitarios instalados.</w:t>
      </w:r>
    </w:p>
    <w:p w14:paraId="0752FA2B" w14:textId="77777777" w:rsidR="00531C02" w:rsidRPr="002056F7" w:rsidRDefault="00531C02" w:rsidP="00534F85">
      <w:pPr>
        <w:numPr>
          <w:ilvl w:val="0"/>
          <w:numId w:val="46"/>
        </w:numPr>
      </w:pPr>
      <w:r w:rsidRPr="00027107">
        <w:t>Dimensionamiento</w:t>
      </w:r>
      <w:r w:rsidRPr="002056F7">
        <w:t xml:space="preserve"> de pozos, cámaras de caída, cajas de inspección necesarios para el trazado de las redes matrices en los regímenes de diseño.</w:t>
      </w:r>
    </w:p>
    <w:p w14:paraId="155404E3" w14:textId="77777777" w:rsidR="00531C02" w:rsidRPr="002056F7" w:rsidRDefault="00531C02" w:rsidP="00534F85">
      <w:pPr>
        <w:numPr>
          <w:ilvl w:val="0"/>
          <w:numId w:val="46"/>
        </w:numPr>
      </w:pPr>
      <w:r w:rsidRPr="00027107">
        <w:t>Diseño</w:t>
      </w:r>
      <w:r w:rsidRPr="002056F7">
        <w:t xml:space="preserve"> del drenaje superficial para el dimensionamiento del alcantarillado de aguas lluvias.</w:t>
      </w:r>
    </w:p>
    <w:p w14:paraId="534C33F5" w14:textId="77777777" w:rsidR="00531C02" w:rsidRPr="002056F7" w:rsidRDefault="00531C02" w:rsidP="00534F85">
      <w:pPr>
        <w:numPr>
          <w:ilvl w:val="0"/>
          <w:numId w:val="46"/>
        </w:numPr>
      </w:pPr>
      <w:r w:rsidRPr="00027107">
        <w:t>Diseño</w:t>
      </w:r>
      <w:r w:rsidRPr="002056F7">
        <w:t xml:space="preserve"> de las redes de alcantarillado de aguas lluvias del proyecto.</w:t>
      </w:r>
    </w:p>
    <w:p w14:paraId="2D722063" w14:textId="77777777" w:rsidR="00531C02" w:rsidRPr="002056F7" w:rsidRDefault="00531C02" w:rsidP="00534F85">
      <w:pPr>
        <w:numPr>
          <w:ilvl w:val="0"/>
          <w:numId w:val="46"/>
        </w:numPr>
      </w:pPr>
      <w:r w:rsidRPr="00027107">
        <w:t>Diseño</w:t>
      </w:r>
      <w:r w:rsidRPr="002056F7">
        <w:t xml:space="preserve"> de las redes de alcantarillado pluvial interno de conducción hasta los vertimientos finales a los cuerpos de agua aceptados por la corporación autónoma regional correspondiente o la empresa prestadora del servicio.</w:t>
      </w:r>
    </w:p>
    <w:p w14:paraId="0E513C67" w14:textId="77777777" w:rsidR="00531C02" w:rsidRPr="002056F7" w:rsidRDefault="00531C02" w:rsidP="00534F85">
      <w:pPr>
        <w:numPr>
          <w:ilvl w:val="0"/>
          <w:numId w:val="46"/>
        </w:numPr>
      </w:pPr>
      <w:r w:rsidRPr="002056F7">
        <w:t xml:space="preserve">Diseño y cálculo para la implementación de sistemas de reutilización de aguas lluvias y grises, en </w:t>
      </w:r>
      <w:r w:rsidRPr="00027107">
        <w:t>caso</w:t>
      </w:r>
      <w:r w:rsidRPr="002056F7">
        <w:t xml:space="preserve"> de que aplique, los cuales incluyen desde la captación, almacenamiento, tratamiento y distribución. </w:t>
      </w:r>
    </w:p>
    <w:p w14:paraId="5D86E500" w14:textId="77777777" w:rsidR="00531C02" w:rsidRPr="002056F7" w:rsidRDefault="00531C02" w:rsidP="00531C02">
      <w:pPr>
        <w:rPr>
          <w:b/>
        </w:rPr>
      </w:pPr>
      <w:r w:rsidRPr="002056F7">
        <w:rPr>
          <w:b/>
        </w:rPr>
        <w:t xml:space="preserve"> </w:t>
      </w:r>
    </w:p>
    <w:p w14:paraId="1B0C29F0" w14:textId="77777777" w:rsidR="00531C02" w:rsidRPr="002056F7" w:rsidRDefault="00531C02" w:rsidP="00534F85">
      <w:pPr>
        <w:numPr>
          <w:ilvl w:val="0"/>
          <w:numId w:val="45"/>
        </w:numPr>
      </w:pPr>
      <w:r w:rsidRPr="002056F7">
        <w:t>Diseño y cálculo de la red de gas interior y exterior.</w:t>
      </w:r>
    </w:p>
    <w:p w14:paraId="3CB1961C" w14:textId="77777777" w:rsidR="00531C02" w:rsidRPr="002056F7" w:rsidRDefault="00531C02" w:rsidP="00531C02">
      <w:r w:rsidRPr="002056F7">
        <w:t xml:space="preserve"> </w:t>
      </w:r>
    </w:p>
    <w:p w14:paraId="03D87350" w14:textId="77777777" w:rsidR="00531C02" w:rsidRPr="002056F7" w:rsidRDefault="00531C02" w:rsidP="00534F85">
      <w:pPr>
        <w:numPr>
          <w:ilvl w:val="0"/>
          <w:numId w:val="45"/>
        </w:numPr>
      </w:pPr>
      <w:r w:rsidRPr="002056F7">
        <w:t>Diseño y cálculo del sistema o red contraincendios interior y exterior. El diseño debe contemplar los gabinetes de incendio y/o rociadores, según la norma NSR 10.</w:t>
      </w:r>
    </w:p>
    <w:p w14:paraId="21CC6DF3" w14:textId="480C1BB2" w:rsidR="00531C02" w:rsidRPr="002056F7" w:rsidRDefault="00531C02" w:rsidP="009D2D71">
      <w:pPr>
        <w:ind w:firstLine="45"/>
      </w:pPr>
    </w:p>
    <w:p w14:paraId="3AA2CB5C" w14:textId="77777777" w:rsidR="00531C02" w:rsidRPr="002056F7" w:rsidRDefault="00531C02" w:rsidP="00534F85">
      <w:pPr>
        <w:numPr>
          <w:ilvl w:val="0"/>
          <w:numId w:val="45"/>
        </w:numPr>
      </w:pPr>
      <w:r w:rsidRPr="002056F7">
        <w:t xml:space="preserve">Realizar las reuniones de coordinación programadas del proyecto, antes de su iniciación y durante la ejecución </w:t>
      </w:r>
      <w:proofErr w:type="gramStart"/>
      <w:r w:rsidRPr="002056F7">
        <w:t>del mismo</w:t>
      </w:r>
      <w:proofErr w:type="gramEnd"/>
      <w:r w:rsidRPr="002056F7">
        <w:t xml:space="preserve">; con el fin de supervisar los trabajos y que la totalidad de los diseñadores en todas las especialidades, tengan pleno conocimiento del proyecto. </w:t>
      </w:r>
    </w:p>
    <w:p w14:paraId="12605839" w14:textId="77777777" w:rsidR="00531C02" w:rsidRPr="002056F7" w:rsidRDefault="00531C02" w:rsidP="00531C02"/>
    <w:p w14:paraId="15254758" w14:textId="77777777" w:rsidR="00531C02" w:rsidRPr="002056F7" w:rsidRDefault="00531C02" w:rsidP="00534F85">
      <w:pPr>
        <w:numPr>
          <w:ilvl w:val="0"/>
          <w:numId w:val="45"/>
        </w:numPr>
      </w:pPr>
      <w:r w:rsidRPr="002056F7">
        <w:t>Los diseños y cálculos se ejecutarán de acuerdo con la normatividad vigente, establecida por las entidades prestadoras de los servicios públicos referido, cuerpo de bomberos, la entidad ambiental competente y toda aquella que para tal efecto regule su ejecución, dentro del marco normativo de la NSR 10, NTC 2505, RAS 2000, NTC 1500, NTC 1669 y demás normas aplicables para cada uno de los sistemas.</w:t>
      </w:r>
    </w:p>
    <w:p w14:paraId="522EBD21" w14:textId="77777777" w:rsidR="00531C02" w:rsidRDefault="00531C02" w:rsidP="00531C02">
      <w:pPr>
        <w:rPr>
          <w:b/>
        </w:rPr>
      </w:pPr>
    </w:p>
    <w:p w14:paraId="661A83BC" w14:textId="77777777" w:rsidR="00531C02" w:rsidRPr="00760FA1" w:rsidRDefault="00531C02" w:rsidP="00531C02">
      <w:pPr>
        <w:rPr>
          <w:b/>
          <w:bCs/>
          <w:u w:val="single"/>
        </w:rPr>
      </w:pPr>
      <w:r w:rsidRPr="00760FA1">
        <w:rPr>
          <w:b/>
          <w:bCs/>
          <w:u w:val="single"/>
        </w:rPr>
        <w:t>Diseños</w:t>
      </w:r>
    </w:p>
    <w:p w14:paraId="223CC0F4" w14:textId="77777777" w:rsidR="00531C02" w:rsidRPr="002056F7" w:rsidRDefault="00531C02" w:rsidP="00531C02"/>
    <w:p w14:paraId="0FC31B92" w14:textId="77777777" w:rsidR="00531C02" w:rsidRPr="002056F7" w:rsidRDefault="00531C02" w:rsidP="00531C02">
      <w:r w:rsidRPr="002056F7">
        <w:t>El Consultor presentará un cronograma detallado de las etapas previstas en el diseño, destacando las fechas de entrega de los productos. Dentro de la metodología se tendrán como mínimo los siguientes ítems:</w:t>
      </w:r>
    </w:p>
    <w:p w14:paraId="4B057C17" w14:textId="77777777" w:rsidR="00531C02" w:rsidRPr="002056F7" w:rsidRDefault="00531C02" w:rsidP="00531C02"/>
    <w:p w14:paraId="2C766635" w14:textId="77777777" w:rsidR="00531C02" w:rsidRPr="002056F7" w:rsidRDefault="00531C02" w:rsidP="00531C02">
      <w:r w:rsidRPr="00895528">
        <w:t>Diagnóstico:</w:t>
      </w:r>
      <w:r>
        <w:t xml:space="preserve"> s</w:t>
      </w:r>
      <w:r w:rsidRPr="002056F7">
        <w:t>e hará referencia a la etapa de consecución de información requerida para adelantar los diseños. Esto incluye el análisis y revisión en campo de las instalaciones internas en caso de ser una institución ya existente, destacando el registro fotográfico, descripción de la capacidad de redes, material, estado de la red, tanque de distribución, estado de bombas, etc., e identificación preliminar de problemas, en caso de ser una construcción existente. La verificación en campo incluye la descripción de las redes exteriores mediante las particularidades descritas anteriormente (registro fotográfico, descripción de la capacidad de redes, material, estado, etc.).</w:t>
      </w:r>
    </w:p>
    <w:p w14:paraId="553BCFA7" w14:textId="77777777" w:rsidR="00531C02" w:rsidRPr="002056F7" w:rsidRDefault="00531C02" w:rsidP="00531C02"/>
    <w:p w14:paraId="729A0FAF" w14:textId="77777777" w:rsidR="00531C02" w:rsidRPr="002056F7" w:rsidRDefault="00531C02" w:rsidP="00531C02">
      <w:r w:rsidRPr="00895528">
        <w:t>Anteproyecto:</w:t>
      </w:r>
      <w:r w:rsidRPr="002056F7">
        <w:rPr>
          <w:rFonts w:ascii="GothamRounded-Bold" w:hAnsi="GothamRounded-Bold" w:cs="GothamRounded-Bold"/>
          <w:b/>
          <w:bCs/>
        </w:rPr>
        <w:t xml:space="preserve"> </w:t>
      </w:r>
      <w:r>
        <w:rPr>
          <w:rFonts w:ascii="GothamRounded-Bold" w:hAnsi="GothamRounded-Bold" w:cs="GothamRounded-Bold"/>
          <w:b/>
          <w:bCs/>
        </w:rPr>
        <w:t>e</w:t>
      </w:r>
      <w:r w:rsidRPr="002056F7">
        <w:t xml:space="preserve">ntrega de trazados básicos, </w:t>
      </w:r>
      <w:proofErr w:type="spellStart"/>
      <w:r w:rsidRPr="002056F7">
        <w:t>predimensionamiento</w:t>
      </w:r>
      <w:proofErr w:type="spellEnd"/>
      <w:r w:rsidRPr="002056F7">
        <w:t xml:space="preserve"> de redes, ubicación de tanques, cuartos de bombas (cuando aplique), levantamiento de redes exteriores, etc.</w:t>
      </w:r>
    </w:p>
    <w:p w14:paraId="1B589A7F" w14:textId="77777777" w:rsidR="00531C02" w:rsidRPr="002056F7" w:rsidRDefault="00531C02" w:rsidP="00531C02"/>
    <w:p w14:paraId="312BBF99" w14:textId="77777777" w:rsidR="00531C02" w:rsidRPr="002056F7" w:rsidRDefault="00531C02" w:rsidP="00531C02">
      <w:r w:rsidRPr="0073012E">
        <w:t>Diseño</w:t>
      </w:r>
      <w:r>
        <w:t>: entrega</w:t>
      </w:r>
      <w:r w:rsidRPr="002056F7">
        <w:t xml:space="preserve"> de documentación final de diseño, memorias de cálculo, especificaciones, planos en medio físico y magnético, etc. Planos de referencia:</w:t>
      </w:r>
    </w:p>
    <w:p w14:paraId="766212AA" w14:textId="77777777" w:rsidR="00531C02" w:rsidRPr="002056F7" w:rsidRDefault="00531C02" w:rsidP="00531C02"/>
    <w:p w14:paraId="2B730BE7" w14:textId="77777777" w:rsidR="00531C02" w:rsidRPr="002056F7" w:rsidRDefault="00531C02" w:rsidP="00534F85">
      <w:pPr>
        <w:numPr>
          <w:ilvl w:val="0"/>
          <w:numId w:val="47"/>
        </w:numPr>
      </w:pPr>
      <w:r w:rsidRPr="002056F7">
        <w:t>Planos planta general de cada piso.</w:t>
      </w:r>
    </w:p>
    <w:p w14:paraId="779C7867" w14:textId="77777777" w:rsidR="00531C02" w:rsidRPr="002056F7" w:rsidRDefault="00531C02" w:rsidP="00534F85">
      <w:pPr>
        <w:numPr>
          <w:ilvl w:val="0"/>
          <w:numId w:val="47"/>
        </w:numPr>
      </w:pPr>
      <w:r w:rsidRPr="002056F7">
        <w:t>Planos detalles de distribución en baterías, escalas mayores. Aplica en caso de tener plantas muy extensas.</w:t>
      </w:r>
    </w:p>
    <w:p w14:paraId="48C3FF4E" w14:textId="77777777" w:rsidR="00531C02" w:rsidRPr="002056F7" w:rsidRDefault="00531C02" w:rsidP="00534F85">
      <w:pPr>
        <w:numPr>
          <w:ilvl w:val="0"/>
          <w:numId w:val="47"/>
        </w:numPr>
      </w:pPr>
      <w:r w:rsidRPr="002056F7">
        <w:t>Plano vertical y plano con detalles de instalaciones especiales y genéricas de aparatos.</w:t>
      </w:r>
    </w:p>
    <w:p w14:paraId="22261ECA" w14:textId="77777777" w:rsidR="00531C02" w:rsidRPr="002056F7" w:rsidRDefault="00531C02" w:rsidP="00534F85">
      <w:pPr>
        <w:numPr>
          <w:ilvl w:val="0"/>
          <w:numId w:val="47"/>
        </w:numPr>
      </w:pPr>
      <w:r w:rsidRPr="002056F7">
        <w:t>Plano de acometida de acueducto con información de redes exteriores EAAB; en formato EAAB.</w:t>
      </w:r>
    </w:p>
    <w:p w14:paraId="2B7801DA" w14:textId="77777777" w:rsidR="00531C02" w:rsidRPr="002056F7" w:rsidRDefault="00531C02" w:rsidP="00534F85">
      <w:pPr>
        <w:numPr>
          <w:ilvl w:val="0"/>
          <w:numId w:val="47"/>
        </w:numPr>
      </w:pPr>
      <w:r w:rsidRPr="002056F7">
        <w:lastRenderedPageBreak/>
        <w:t>Planos planta, perfil y detalles del tanque de almacenamiento y cuarto de bombas con accesorios (cuando aplique). Con dimensiones, niveles mínimos y máximos de agua, escaleras, ventilaciones, accesos, etc.</w:t>
      </w:r>
    </w:p>
    <w:p w14:paraId="7033D8EF" w14:textId="67710D71" w:rsidR="00531C02" w:rsidRDefault="00531C02" w:rsidP="00531C02"/>
    <w:p w14:paraId="771D85A2" w14:textId="0EBB5318" w:rsidR="00F92A4F" w:rsidRDefault="00F92A4F" w:rsidP="00F92A4F">
      <w:pPr>
        <w:pStyle w:val="Ttulo5"/>
      </w:pPr>
      <w:proofErr w:type="gramStart"/>
      <w:r>
        <w:t>Productos a entregar</w:t>
      </w:r>
      <w:proofErr w:type="gramEnd"/>
    </w:p>
    <w:p w14:paraId="436F688E" w14:textId="240AE934" w:rsidR="00F92A4F" w:rsidRDefault="00F92A4F" w:rsidP="00A849CE"/>
    <w:p w14:paraId="71F246CE" w14:textId="77777777" w:rsidR="00A849CE" w:rsidRPr="002056F7" w:rsidRDefault="00A849CE" w:rsidP="00A849CE">
      <w:r w:rsidRPr="002056F7">
        <w:t xml:space="preserve">De acuerdo con los parámetros anteriores el consultor elaborará y entregará a la Interventoría del proyecto, los planos y documentos que a continuación se relacionan:  </w:t>
      </w:r>
    </w:p>
    <w:p w14:paraId="76934432" w14:textId="77777777" w:rsidR="00A849CE" w:rsidRPr="002056F7" w:rsidRDefault="00A849CE" w:rsidP="00A849CE"/>
    <w:p w14:paraId="0AAC19A5" w14:textId="77777777" w:rsidR="00A849CE" w:rsidRPr="002056F7" w:rsidRDefault="00A849CE" w:rsidP="00534F85">
      <w:pPr>
        <w:numPr>
          <w:ilvl w:val="0"/>
          <w:numId w:val="48"/>
        </w:numPr>
      </w:pPr>
      <w:r w:rsidRPr="002056F7">
        <w:t xml:space="preserve">Memorias de cálculo, especificaciones generales, especificaciones de equipos y diseño de las redes y equipos hidráulicos de agua potable y contraincendios, sanitarias de aguas servidas y lluvias y de gas interior y exterior y obras exteriores (urbanismo) que conforman el proyecto.  </w:t>
      </w:r>
    </w:p>
    <w:p w14:paraId="07607C94" w14:textId="77777777" w:rsidR="00A849CE" w:rsidRPr="002056F7" w:rsidRDefault="00A849CE" w:rsidP="00A849CE"/>
    <w:p w14:paraId="1B97DEA2" w14:textId="77777777" w:rsidR="00A849CE" w:rsidRPr="002056F7" w:rsidRDefault="00A849CE" w:rsidP="00534F85">
      <w:pPr>
        <w:numPr>
          <w:ilvl w:val="0"/>
          <w:numId w:val="48"/>
        </w:numPr>
      </w:pPr>
      <w:r w:rsidRPr="002056F7">
        <w:t>Memorias de cálculo, especificaciones y planos para la implementación de los sistemas de la reutilización de aguas grises y lluvias, en caso de aplicar.</w:t>
      </w:r>
    </w:p>
    <w:p w14:paraId="2C44AE6A" w14:textId="77777777" w:rsidR="00A849CE" w:rsidRPr="002056F7" w:rsidRDefault="00A849CE" w:rsidP="00A849CE"/>
    <w:p w14:paraId="61E3EFDF" w14:textId="77777777" w:rsidR="00A849CE" w:rsidRPr="002056F7" w:rsidRDefault="00A849CE" w:rsidP="00534F85">
      <w:pPr>
        <w:numPr>
          <w:ilvl w:val="0"/>
          <w:numId w:val="48"/>
        </w:numPr>
      </w:pPr>
      <w:r w:rsidRPr="002056F7">
        <w:t>Planos Isométricos de las redes hidráulicas de agua potable, incendio y gas, en original y número de copias en medio físico y medio magnético, de acuerdo con lo estipulado en la contratación, debidamente firmados por el consultor y el proyectista hidrosanitario y de gas propano. Detalles de conexión de equipos hidráulicos; tanques de agua; conexión de aparatos sanitarios; cajas de inspección; pozos de inspección; medidores; esquemas verticales y demás detalles que se consideren necesarios para el proyecto.</w:t>
      </w:r>
    </w:p>
    <w:p w14:paraId="00763647" w14:textId="77777777" w:rsidR="00A849CE" w:rsidRPr="002056F7" w:rsidRDefault="00A849CE" w:rsidP="00A849CE"/>
    <w:p w14:paraId="520CE35C" w14:textId="77777777" w:rsidR="00A849CE" w:rsidRPr="002056F7" w:rsidRDefault="00A849CE" w:rsidP="00534F85">
      <w:pPr>
        <w:numPr>
          <w:ilvl w:val="0"/>
          <w:numId w:val="48"/>
        </w:numPr>
      </w:pPr>
      <w:r w:rsidRPr="002056F7">
        <w:t>El Consultor encargado de proyectar las redes hidrosanitarias, gas y contraincendios deberá consultar los requerimientos de trámites necesarios ante las empresas públicas prestadoras de los servicios referidos y el cuerpo de bomberos del municipio (contraincendios), de tal forma que sean entregados los planos de conexiones a las redes con todos los detalles requeridos por la entidad prestadora del servicio (totalizadora, válvulas, detalle de conexión, cimentación, etc.).</w:t>
      </w:r>
    </w:p>
    <w:p w14:paraId="537B28A6" w14:textId="77777777" w:rsidR="00A849CE" w:rsidRDefault="00A849CE" w:rsidP="00A849CE"/>
    <w:p w14:paraId="36D340A5" w14:textId="77777777" w:rsidR="00A849CE" w:rsidRDefault="00A849CE" w:rsidP="00534F85">
      <w:pPr>
        <w:numPr>
          <w:ilvl w:val="0"/>
          <w:numId w:val="48"/>
        </w:numPr>
      </w:pPr>
      <w:r w:rsidRPr="003B4377">
        <w:t xml:space="preserve">Presentación y aprobación de los diseños de las redes hidrosanitarias, gas y contraincendios interior y exterior por parte de las empresas públicas prestadoras de los servicios referidos y el cuerpo de bomberos del municipio (contraincendios).  </w:t>
      </w:r>
    </w:p>
    <w:p w14:paraId="51A12CA8" w14:textId="01E54F4F" w:rsidR="00F92A4F" w:rsidRDefault="00F92A4F" w:rsidP="00A849CE"/>
    <w:p w14:paraId="55204557" w14:textId="0EF2A6EE" w:rsidR="00FE0EDE" w:rsidRDefault="00C415ED" w:rsidP="00751A76">
      <w:pPr>
        <w:pStyle w:val="Ttulo4"/>
      </w:pPr>
      <w:bookmarkStart w:id="42" w:name="_Toc127797304"/>
      <w:r>
        <w:t xml:space="preserve">DISEÑO Y CÁLCULO DE LAS REDES </w:t>
      </w:r>
      <w:r w:rsidR="007A76B8">
        <w:t>E</w:t>
      </w:r>
      <w:r w:rsidR="00FA526F">
        <w:t>LÉCTRICAS DE MEDIA Y BAJA TENSIÓN INTERIOR Y EXTERIOR</w:t>
      </w:r>
      <w:bookmarkEnd w:id="42"/>
    </w:p>
    <w:p w14:paraId="0DFAAEF0" w14:textId="6515E2AF" w:rsidR="00FA526F" w:rsidRDefault="00FA526F" w:rsidP="00FA526F"/>
    <w:p w14:paraId="13A647F1" w14:textId="02BB8E56" w:rsidR="00FA526F" w:rsidRDefault="00FA526F" w:rsidP="00FA526F">
      <w:pPr>
        <w:pStyle w:val="Ttulo5"/>
      </w:pPr>
      <w:r>
        <w:t>Alcance</w:t>
      </w:r>
    </w:p>
    <w:p w14:paraId="70501CFB" w14:textId="4C74BBAD" w:rsidR="00FA526F" w:rsidRDefault="00FA526F" w:rsidP="00FA526F"/>
    <w:p w14:paraId="44A4EC2F" w14:textId="77777777" w:rsidR="005A7A1D" w:rsidRPr="003B4377" w:rsidRDefault="005A7A1D" w:rsidP="005A7A1D">
      <w:r w:rsidRPr="003B4377">
        <w:t>Corresponde a la ejecución del diseño y cálculo eléctrico de media y baja tensión interior y exterior y el sistema de apantallamiento y obras exteriores que conforman el proyecto arquitectónico y urbano final, además del equipo de suplencia (planta eléctrica), incluido el trámite de presentación y aprobación del proyecto por parte de las entidades competentes.</w:t>
      </w:r>
    </w:p>
    <w:p w14:paraId="0605A7F6" w14:textId="77777777" w:rsidR="005A7A1D" w:rsidRPr="003B4377" w:rsidRDefault="005A7A1D" w:rsidP="005A7A1D">
      <w:r w:rsidRPr="003B4377">
        <w:t xml:space="preserve"> </w:t>
      </w:r>
    </w:p>
    <w:p w14:paraId="22093686" w14:textId="77777777" w:rsidR="005A7A1D" w:rsidRPr="003B4377" w:rsidRDefault="005A7A1D" w:rsidP="005A7A1D">
      <w:r w:rsidRPr="003B4377">
        <w:t>De igual manera se debe incorporar criterios de bioclimática relacionados con la iluminación artificial de bajo consumo energético y contaminación ambiental, que en conjunto con la automatización del proyecto se logre la optimización y eficiencia del sistema y de sostenibilidad para determinar la viabilidad de implementar un sistema de energía renovable basado en la luz solar (ESTE PUNTO DEBE SER COORDINADO CON EL DISEÑO ARQUITECTÓNICO QUE PERMITA UN EXCELENTE APROVECHAMIENTO DE LA LUZ SOLAR), de tal manera que permita su implementación para la red de iluminación del proyecto.</w:t>
      </w:r>
    </w:p>
    <w:p w14:paraId="567D8852" w14:textId="77777777" w:rsidR="005A7A1D" w:rsidRPr="003B4377" w:rsidRDefault="005A7A1D" w:rsidP="005A7A1D"/>
    <w:p w14:paraId="28E3A33B" w14:textId="77777777" w:rsidR="005A7A1D" w:rsidRPr="003B4377" w:rsidRDefault="005A7A1D" w:rsidP="005A7A1D">
      <w:r w:rsidRPr="003B4377">
        <w:t xml:space="preserve">Así mismo el diseño eléctrico se ejecutará </w:t>
      </w:r>
      <w:proofErr w:type="gramStart"/>
      <w:r w:rsidRPr="003B4377">
        <w:t>de acuerdo a</w:t>
      </w:r>
      <w:proofErr w:type="gramEnd"/>
      <w:r w:rsidRPr="003B4377">
        <w:t xml:space="preserve"> la norma NTC 2050 Código Eléctrico Colombiano ICONTEC última revisión, norma para el sistema de apantallamiento bajo los lineamientos de la NTC 4552 vigente y demás normas que de este instituto se apliquen y RETIE vigente, la normatividad del operador de red eléctrica de la zona y toda aquella que para tal efecto regule su ejecución. </w:t>
      </w:r>
    </w:p>
    <w:p w14:paraId="3550BB62" w14:textId="184E6D9E" w:rsidR="00FA526F" w:rsidRDefault="00FA526F" w:rsidP="00FA526F"/>
    <w:p w14:paraId="13D01573" w14:textId="3196B99C" w:rsidR="005A7A1D" w:rsidRDefault="005A7A1D" w:rsidP="005A7A1D">
      <w:pPr>
        <w:pStyle w:val="Ttulo5"/>
      </w:pPr>
      <w:proofErr w:type="gramStart"/>
      <w:r>
        <w:t>Productos a entregar</w:t>
      </w:r>
      <w:proofErr w:type="gramEnd"/>
    </w:p>
    <w:p w14:paraId="7E5B6F82" w14:textId="14D1C644" w:rsidR="005A7A1D" w:rsidRDefault="005A7A1D" w:rsidP="001C7C8C"/>
    <w:p w14:paraId="390B797A" w14:textId="77777777" w:rsidR="001C7C8C" w:rsidRPr="003B4377" w:rsidRDefault="001C7C8C" w:rsidP="001C7C8C">
      <w:r w:rsidRPr="003B4377">
        <w:t>El consultor elaborará y entregará a la Interventoría del proyecto, los planos y documentos que a continuación se relacionan:</w:t>
      </w:r>
    </w:p>
    <w:p w14:paraId="0840027C" w14:textId="77777777" w:rsidR="001C7C8C" w:rsidRPr="003B4377" w:rsidRDefault="001C7C8C" w:rsidP="001C7C8C"/>
    <w:p w14:paraId="1AABF543" w14:textId="77777777" w:rsidR="001C7C8C" w:rsidRPr="003B4377" w:rsidRDefault="001C7C8C" w:rsidP="00534F85">
      <w:pPr>
        <w:numPr>
          <w:ilvl w:val="0"/>
          <w:numId w:val="49"/>
        </w:numPr>
      </w:pPr>
      <w:r w:rsidRPr="003B4377">
        <w:t>Memorias de cálculo y diseño de las redes eléctricas de media y baja tensión interior y exterior, iluminación y apantallamiento, incluidos criterios de bioclimática y sostenibilidad, para cada bloque y obras exteriores que conforman el proyecto, en original y dos copias medio físico y medio magnético.</w:t>
      </w:r>
    </w:p>
    <w:p w14:paraId="51ECD73E" w14:textId="77777777" w:rsidR="001C7C8C" w:rsidRPr="003B4377" w:rsidRDefault="001C7C8C" w:rsidP="001C7C8C"/>
    <w:p w14:paraId="060A3F71" w14:textId="77777777" w:rsidR="001C7C8C" w:rsidRPr="003B4377" w:rsidRDefault="001C7C8C" w:rsidP="00534F85">
      <w:pPr>
        <w:numPr>
          <w:ilvl w:val="0"/>
          <w:numId w:val="49"/>
        </w:numPr>
      </w:pPr>
      <w:r w:rsidRPr="003B4377">
        <w:t>Trámite de presentación y aprobación de los diseños de las redes eléctricas de media y baja tensión interior y exterior del proyecto por parte de las empresas públicas prestadoras del servicio de energía eléctrica.</w:t>
      </w:r>
    </w:p>
    <w:p w14:paraId="52308454" w14:textId="77777777" w:rsidR="001C7C8C" w:rsidRPr="003B4377" w:rsidRDefault="001C7C8C" w:rsidP="001C7C8C"/>
    <w:p w14:paraId="2A515FC9" w14:textId="77777777" w:rsidR="001C7C8C" w:rsidRPr="003B4377" w:rsidRDefault="001C7C8C" w:rsidP="00534F85">
      <w:pPr>
        <w:numPr>
          <w:ilvl w:val="0"/>
          <w:numId w:val="49"/>
        </w:numPr>
      </w:pPr>
      <w:r w:rsidRPr="003B4377">
        <w:t>Planos de las redes eléctricas de media y baja tensión y apantallamiento interior y exterior y obras exteriores que conforman el proyecto, incluidos detalles específicos y de construcción para conexión, detalle estructuras de arranque y llegada; iluminación; detalle de subestación eléctrica con todos sus componentes: equipo de medida, detalle de canalizaciones y cámaras, entre otros; detalle de la planta eléctrica con la suplencia requerida para este tipo de equipamientos, plano de canalizaciones internas eléctricas, cuadros de carga y diagramas unifilares; diagrama de TV; diagrama de sistema a tierra y apantallamiento; diseño del sistema externo de protección contra descargas eléctricas atmosféricas de acuerdo a la NTC 4552 dos copias y medio magnético, debidamente firmados por el consultor y el proyectista eléctrico.</w:t>
      </w:r>
    </w:p>
    <w:p w14:paraId="0ED4709F" w14:textId="77777777" w:rsidR="001C7C8C" w:rsidRPr="003B4377" w:rsidRDefault="001C7C8C" w:rsidP="001C7C8C"/>
    <w:p w14:paraId="06F14BFF" w14:textId="77777777" w:rsidR="001C7C8C" w:rsidRPr="003B4377" w:rsidRDefault="001C7C8C" w:rsidP="00534F85">
      <w:pPr>
        <w:numPr>
          <w:ilvl w:val="0"/>
          <w:numId w:val="49"/>
        </w:numPr>
      </w:pPr>
      <w:r w:rsidRPr="003B4377">
        <w:t>Diseño del equipo de suplencia (planta eléctrica), para atender los requerimientos del proyecto, incluyendo su coordinación con las redes eléctricas normal y reguladas.</w:t>
      </w:r>
    </w:p>
    <w:p w14:paraId="71FD2D02" w14:textId="77777777" w:rsidR="001C7C8C" w:rsidRPr="003B4377" w:rsidRDefault="001C7C8C" w:rsidP="001C7C8C"/>
    <w:p w14:paraId="18B4887C" w14:textId="77777777" w:rsidR="001C7C8C" w:rsidRPr="003B4377" w:rsidRDefault="001C7C8C" w:rsidP="00534F85">
      <w:pPr>
        <w:numPr>
          <w:ilvl w:val="0"/>
          <w:numId w:val="49"/>
        </w:numPr>
      </w:pPr>
      <w:r w:rsidRPr="003B4377">
        <w:t>El Contratista deberá obtener de CODENSA E.S.P., las condiciones de servicio (Factibilidad), previo al inicio de los diseño</w:t>
      </w:r>
      <w:r>
        <w:t>s</w:t>
      </w:r>
      <w:r w:rsidRPr="003B4377">
        <w:t xml:space="preserve"> eléctrico</w:t>
      </w:r>
      <w:r>
        <w:t>s</w:t>
      </w:r>
      <w:r w:rsidRPr="003B4377">
        <w:t xml:space="preserve"> y posteriormente deberá entregar el diseño del proyecto de conexión domiciliaria aprobado ante la empresa de servicios públicos: Serie 3 o lo que se defina </w:t>
      </w:r>
      <w:proofErr w:type="gramStart"/>
      <w:r w:rsidRPr="003B4377">
        <w:t>de acuerdo a</w:t>
      </w:r>
      <w:proofErr w:type="gramEnd"/>
      <w:r w:rsidRPr="003B4377">
        <w:t xml:space="preserve"> la factibilidad del servicio y Serie 0 para alumbrado público. Adicionalmente, deberá tramitar ante la empresa prestadora del servicio la aprobación de los proyectos. Este diseño se debe ejecutar o ajustar cumpliendo las normas establecidas por CODENSA E.S.P.</w:t>
      </w:r>
    </w:p>
    <w:p w14:paraId="60E4C01B" w14:textId="77777777" w:rsidR="001C7C8C" w:rsidRPr="003B4377" w:rsidRDefault="001C7C8C" w:rsidP="001C7C8C"/>
    <w:p w14:paraId="42AABB74" w14:textId="77777777" w:rsidR="001C7C8C" w:rsidRPr="003B4377" w:rsidRDefault="001C7C8C" w:rsidP="00534F85">
      <w:pPr>
        <w:numPr>
          <w:ilvl w:val="0"/>
          <w:numId w:val="49"/>
        </w:numPr>
      </w:pPr>
      <w:r w:rsidRPr="003B4377">
        <w:t>El diseñador eléctrico deberá entregar toda la información y hacer las correcciones necesarias durante el trámite de aprobación del servicio de e</w:t>
      </w:r>
      <w:r>
        <w:t>nergía.</w:t>
      </w:r>
      <w:r w:rsidRPr="003B4377">
        <w:t xml:space="preserve"> En todos los casos será responsabilidad del Contratista adelantar las consultas previas con las Empresas de Servicios Públicos para garantizar la aprobación de los proyectos por la empresa correspondiente.</w:t>
      </w:r>
    </w:p>
    <w:p w14:paraId="4EAFD1E1" w14:textId="018FAD60" w:rsidR="005A7A1D" w:rsidRDefault="005A7A1D" w:rsidP="001C7C8C"/>
    <w:p w14:paraId="7FFADF03" w14:textId="59B1B842" w:rsidR="00933FC4" w:rsidRDefault="00163E59" w:rsidP="00163E59">
      <w:pPr>
        <w:pStyle w:val="Ttulo4"/>
      </w:pPr>
      <w:bookmarkStart w:id="43" w:name="_Toc127797305"/>
      <w:r>
        <w:t>DISEÑO Y CÁLCULO DE LAS REDES DE VOZ Y DATOS</w:t>
      </w:r>
      <w:bookmarkEnd w:id="43"/>
    </w:p>
    <w:p w14:paraId="11F6A40E" w14:textId="3E006C07" w:rsidR="00163E59" w:rsidRDefault="00163E59" w:rsidP="00163E59"/>
    <w:p w14:paraId="313D1233" w14:textId="1132BC4D" w:rsidR="00163E59" w:rsidRDefault="00330916" w:rsidP="00163E59">
      <w:pPr>
        <w:pStyle w:val="Ttulo5"/>
      </w:pPr>
      <w:r>
        <w:t xml:space="preserve">Alcance </w:t>
      </w:r>
    </w:p>
    <w:p w14:paraId="626E955C" w14:textId="4764DDE3" w:rsidR="00330916" w:rsidRDefault="00330916" w:rsidP="00C514CB"/>
    <w:p w14:paraId="637FBDED" w14:textId="77777777" w:rsidR="00C514CB" w:rsidRPr="003B4377" w:rsidRDefault="00C514CB" w:rsidP="00C514CB">
      <w:r w:rsidRPr="003B4377">
        <w:t>Corresponde a la ejecución del diseño y cálculo de la red de voz y datos, interior y exterior, que incluya la integración de todos los sistemas control y verificación existente en: cuartos técnicos, cuarto de control, back bon, UPS, plantas eléctricas, bombas hidráulicas y contraincendios, control de acceso, CCTV, detección de incendios y antenas para comunicaciones, cableado estructurado, comunicaciones, circuito cerrado de televisión exterior e interior para vigilancia y seguridad, control de iluminación, detección de incendios, control de climatización y ventilación natural y/o mecánica, entre otros, con tecnología de punta, de tal manera que se integren las redes de comunicaciones, seguridad, energía, cómputo y control de la edificación.</w:t>
      </w:r>
    </w:p>
    <w:p w14:paraId="36A62C07" w14:textId="77777777" w:rsidR="00C514CB" w:rsidRPr="003B4377" w:rsidRDefault="00C514CB" w:rsidP="00C514CB">
      <w:pPr>
        <w:rPr>
          <w:b/>
        </w:rPr>
      </w:pPr>
    </w:p>
    <w:p w14:paraId="1FF3D6D8" w14:textId="77777777" w:rsidR="00C514CB" w:rsidRPr="003B4377" w:rsidRDefault="00C514CB" w:rsidP="00C514CB">
      <w:r w:rsidRPr="003B4377">
        <w:t xml:space="preserve">El diseño de voz y datos se ejecutará de acuerdo con las normas ANSI e ISO, según corresponda y toda aquella que para tal efecto regule su ejecución.  </w:t>
      </w:r>
    </w:p>
    <w:p w14:paraId="6885EF30" w14:textId="77777777" w:rsidR="00C514CB" w:rsidRDefault="00C514CB" w:rsidP="00C514CB"/>
    <w:p w14:paraId="03A123C9" w14:textId="570ED5E5" w:rsidR="00330916" w:rsidRDefault="004D2BDE" w:rsidP="004D2BDE">
      <w:pPr>
        <w:pStyle w:val="Ttulo5"/>
      </w:pPr>
      <w:proofErr w:type="gramStart"/>
      <w:r>
        <w:lastRenderedPageBreak/>
        <w:t>Productos a entregar</w:t>
      </w:r>
      <w:proofErr w:type="gramEnd"/>
    </w:p>
    <w:p w14:paraId="6F309DB6" w14:textId="371F420F" w:rsidR="004D2BDE" w:rsidRDefault="004D2BDE" w:rsidP="00B5280F"/>
    <w:p w14:paraId="00427C54" w14:textId="77777777" w:rsidR="00B5280F" w:rsidRPr="003B4377" w:rsidRDefault="00B5280F" w:rsidP="00B5280F">
      <w:r w:rsidRPr="003B4377">
        <w:t xml:space="preserve">El consultor elaborará y entregará a la Interventoría del proyecto, los planos y documentos que a continuación se relacionan:  </w:t>
      </w:r>
    </w:p>
    <w:p w14:paraId="11A86475" w14:textId="77777777" w:rsidR="00B5280F" w:rsidRPr="003B4377" w:rsidRDefault="00B5280F" w:rsidP="00B5280F"/>
    <w:p w14:paraId="042289FE" w14:textId="77777777" w:rsidR="00B5280F" w:rsidRPr="003B4377" w:rsidRDefault="00B5280F" w:rsidP="00534F85">
      <w:pPr>
        <w:numPr>
          <w:ilvl w:val="0"/>
          <w:numId w:val="50"/>
        </w:numPr>
      </w:pPr>
      <w:r w:rsidRPr="003B4377">
        <w:t>Memorias de cálculo y diseño de las redes de voz y datos y domótica (automatismo) bajo criterios de bioclimática y sostenibilidad, para cada bloque y obras exteriores que conforman el proyecto, en original y dos copias en medio físico y medio magnético.</w:t>
      </w:r>
    </w:p>
    <w:p w14:paraId="3C147A92" w14:textId="77777777" w:rsidR="00B5280F" w:rsidRPr="003B4377" w:rsidRDefault="00B5280F" w:rsidP="00B5280F"/>
    <w:p w14:paraId="78AEFFE5" w14:textId="77777777" w:rsidR="00B5280F" w:rsidRPr="003B4377" w:rsidRDefault="00B5280F" w:rsidP="00534F85">
      <w:pPr>
        <w:numPr>
          <w:ilvl w:val="0"/>
          <w:numId w:val="50"/>
        </w:numPr>
      </w:pPr>
      <w:r w:rsidRPr="003B4377">
        <w:t xml:space="preserve">Planos de las redes eléctricas de las redes de voz y datos y domótica (automatismo) interior y exterior, incluidos detalles específicos y constructivos de equipos, cuarto de control (integración del sistema automatizado), cuartos técnicos y de UPS, torres de comunicaciones, cárcamos, canalizaciones y demás que se requieran por el proyecto, en original y dos copias en medio físico y medio magnético, debidamente firmados por el consultor y el proyectista.  </w:t>
      </w:r>
    </w:p>
    <w:p w14:paraId="45360580" w14:textId="489F511A" w:rsidR="004D2BDE" w:rsidRDefault="004D2BDE" w:rsidP="00B5280F"/>
    <w:p w14:paraId="22F729AA" w14:textId="75DABE3E" w:rsidR="00B5280F" w:rsidRDefault="00554577" w:rsidP="00554577">
      <w:pPr>
        <w:pStyle w:val="Ttulo4"/>
      </w:pPr>
      <w:bookmarkStart w:id="44" w:name="_Toc127797306"/>
      <w:r>
        <w:t>DISEÑO DEL SISTEMA DE SEGURIDAD Y CONTROL</w:t>
      </w:r>
      <w:bookmarkEnd w:id="44"/>
    </w:p>
    <w:p w14:paraId="63C14E2D" w14:textId="09E105B8" w:rsidR="00554577" w:rsidRDefault="00554577" w:rsidP="00554577"/>
    <w:p w14:paraId="18A51081" w14:textId="22DB3261" w:rsidR="00554577" w:rsidRDefault="00554577" w:rsidP="00554577">
      <w:pPr>
        <w:pStyle w:val="Ttulo5"/>
      </w:pPr>
      <w:r>
        <w:t>Alcance</w:t>
      </w:r>
    </w:p>
    <w:p w14:paraId="4E28715A" w14:textId="009179CB" w:rsidR="00554577" w:rsidRDefault="00554577" w:rsidP="00554577"/>
    <w:p w14:paraId="09E7C6E6" w14:textId="77777777" w:rsidR="00A035C3" w:rsidRDefault="00A035C3" w:rsidP="00334CC4">
      <w:r w:rsidRPr="003B4377">
        <w:t>Basados en el esquema básico y el proyecto arquitectónico, se realizará un análisis de accesibilidad del proyecto y un análisis de cargas de fuego; con base en los resultados de este análisis se harán las recomendaciones generales de seguridad, de puntos de control y tipos de sistemas de detección de incendio a utilizar. Posteriormente se implementarán los siguientes sistemas:</w:t>
      </w:r>
    </w:p>
    <w:p w14:paraId="1BC62206" w14:textId="77777777" w:rsidR="00A035C3" w:rsidRDefault="00A035C3" w:rsidP="00334CC4"/>
    <w:p w14:paraId="1B140A10" w14:textId="77777777" w:rsidR="00A035C3" w:rsidRPr="008202CC" w:rsidRDefault="00A035C3" w:rsidP="00534F85">
      <w:pPr>
        <w:numPr>
          <w:ilvl w:val="0"/>
          <w:numId w:val="51"/>
        </w:numPr>
        <w:rPr>
          <w:b/>
        </w:rPr>
      </w:pPr>
      <w:r w:rsidRPr="008202CC">
        <w:rPr>
          <w:b/>
        </w:rPr>
        <w:t>Detección de Incendio</w:t>
      </w:r>
    </w:p>
    <w:p w14:paraId="6AD2BF08" w14:textId="77777777" w:rsidR="00A035C3" w:rsidRPr="003B4377" w:rsidRDefault="00A035C3" w:rsidP="00334CC4"/>
    <w:p w14:paraId="31F79117" w14:textId="77777777" w:rsidR="00A035C3" w:rsidRPr="003B4377" w:rsidRDefault="00A035C3" w:rsidP="00334CC4">
      <w:r w:rsidRPr="003B4377">
        <w:t>Según las cargas de fuego de los distintos espacios del proyecto se dimensionará una red de detección de incendios y el sistema de alarma y anunciación de emergencia.</w:t>
      </w:r>
    </w:p>
    <w:p w14:paraId="0185EA83" w14:textId="77777777" w:rsidR="00A035C3" w:rsidRPr="003B4377" w:rsidRDefault="00A035C3" w:rsidP="00334CC4"/>
    <w:p w14:paraId="09825E30" w14:textId="77777777" w:rsidR="00A035C3" w:rsidRPr="008202CC" w:rsidRDefault="00A035C3" w:rsidP="00534F85">
      <w:pPr>
        <w:numPr>
          <w:ilvl w:val="0"/>
          <w:numId w:val="51"/>
        </w:numPr>
        <w:rPr>
          <w:b/>
        </w:rPr>
      </w:pPr>
      <w:r w:rsidRPr="008202CC">
        <w:rPr>
          <w:b/>
        </w:rPr>
        <w:t>Control de Acceso</w:t>
      </w:r>
    </w:p>
    <w:p w14:paraId="69640C90" w14:textId="77777777" w:rsidR="00A035C3" w:rsidRPr="003B4377" w:rsidRDefault="00A035C3" w:rsidP="00334CC4"/>
    <w:p w14:paraId="3E42CD56" w14:textId="77777777" w:rsidR="00A035C3" w:rsidRPr="003B4377" w:rsidRDefault="00A035C3" w:rsidP="00334CC4">
      <w:r w:rsidRPr="003B4377">
        <w:t>Se analizarán los distintos medios de acceder al proyecto y a sus espacios interiores y con base a los resultados de este análisis, al diseño del proyecto y su funcionalidad, se definirán las medidas necesarias para complementar y mejorar la seguridad física del proyecto.</w:t>
      </w:r>
    </w:p>
    <w:p w14:paraId="23CC364F" w14:textId="77777777" w:rsidR="00A035C3" w:rsidRPr="003B4377" w:rsidRDefault="00A035C3" w:rsidP="00334CC4"/>
    <w:p w14:paraId="6C4C34E9" w14:textId="77777777" w:rsidR="00A035C3" w:rsidRPr="008202CC" w:rsidRDefault="00A035C3" w:rsidP="00534F85">
      <w:pPr>
        <w:numPr>
          <w:ilvl w:val="0"/>
          <w:numId w:val="51"/>
        </w:numPr>
        <w:rPr>
          <w:b/>
        </w:rPr>
      </w:pPr>
      <w:r w:rsidRPr="008202CC">
        <w:rPr>
          <w:b/>
        </w:rPr>
        <w:t>Monitoreo y Detección de Intrusión</w:t>
      </w:r>
    </w:p>
    <w:p w14:paraId="4296C209" w14:textId="77777777" w:rsidR="00A035C3" w:rsidRPr="003B4377" w:rsidRDefault="00A035C3" w:rsidP="00334CC4"/>
    <w:p w14:paraId="2C9EA29F" w14:textId="77777777" w:rsidR="00A035C3" w:rsidRPr="003B4377" w:rsidRDefault="00A035C3" w:rsidP="00334CC4">
      <w:r w:rsidRPr="003B4377">
        <w:t>Basados en la estructura general de la zonas comunes y exteriores del proyecto y las relaciones con el espacio público, se planteará un esquema de seguridad utilizando las tecnologías más adecuadas para este tipo de manejo, con el fin de dar un debido cubrimiento y protección a estas zonas.</w:t>
      </w:r>
    </w:p>
    <w:p w14:paraId="5CD16EF3" w14:textId="77777777" w:rsidR="00A035C3" w:rsidRPr="003B4377" w:rsidRDefault="00A035C3" w:rsidP="00334CC4"/>
    <w:p w14:paraId="699A3B2A" w14:textId="77777777" w:rsidR="00A035C3" w:rsidRPr="008202CC" w:rsidRDefault="00A035C3" w:rsidP="00534F85">
      <w:pPr>
        <w:numPr>
          <w:ilvl w:val="0"/>
          <w:numId w:val="51"/>
        </w:numPr>
        <w:rPr>
          <w:b/>
        </w:rPr>
      </w:pPr>
      <w:r w:rsidRPr="008202CC">
        <w:rPr>
          <w:b/>
        </w:rPr>
        <w:t>Seguridad Perimetral</w:t>
      </w:r>
    </w:p>
    <w:p w14:paraId="5CDCA0C2" w14:textId="77777777" w:rsidR="00A035C3" w:rsidRPr="003B4377" w:rsidRDefault="00A035C3" w:rsidP="00334CC4"/>
    <w:p w14:paraId="17101EE7" w14:textId="77777777" w:rsidR="00A035C3" w:rsidRPr="003B4377" w:rsidRDefault="00A035C3" w:rsidP="00334CC4">
      <w:r w:rsidRPr="003B4377">
        <w:t>Dadas las características del proyecto se definirán las medidas necesarias para garantizar la seguridad del perímetro y los exteriores del proyecto. Se analizarán los diferentes linderos y se plantearán las alternativas de cerramiento y sistema electrónicos de soporte para lograr una vigilancia perimetral acorde con la normativa específica.</w:t>
      </w:r>
    </w:p>
    <w:p w14:paraId="607E3106" w14:textId="77777777" w:rsidR="00A035C3" w:rsidRPr="003B4377" w:rsidRDefault="00A035C3" w:rsidP="00334CC4"/>
    <w:p w14:paraId="642B9A5B" w14:textId="77777777" w:rsidR="00A035C3" w:rsidRPr="008202CC" w:rsidRDefault="00A035C3" w:rsidP="00534F85">
      <w:pPr>
        <w:numPr>
          <w:ilvl w:val="0"/>
          <w:numId w:val="51"/>
        </w:numPr>
        <w:rPr>
          <w:b/>
        </w:rPr>
      </w:pPr>
      <w:r w:rsidRPr="008202CC">
        <w:rPr>
          <w:b/>
        </w:rPr>
        <w:t>CCTV (Circuito Cerrado de Televisión)</w:t>
      </w:r>
    </w:p>
    <w:p w14:paraId="77CD7377" w14:textId="77777777" w:rsidR="00A035C3" w:rsidRPr="003B4377" w:rsidRDefault="00A035C3" w:rsidP="00334CC4"/>
    <w:p w14:paraId="1FD39757" w14:textId="77777777" w:rsidR="00A035C3" w:rsidRPr="003B4377" w:rsidRDefault="00A035C3" w:rsidP="00334CC4">
      <w:r w:rsidRPr="003B4377">
        <w:t>Con el fin de tener un control visual del proyecto y como respaldo de los sistemas anteriormente mencionados, se planteará un sistema de cámaras las cuales serán ubicadas según las condiciones de cada espacio.</w:t>
      </w:r>
    </w:p>
    <w:p w14:paraId="1361A8DE" w14:textId="77777777" w:rsidR="00A035C3" w:rsidRDefault="00A035C3" w:rsidP="00334CC4"/>
    <w:p w14:paraId="24981255" w14:textId="77777777" w:rsidR="00A035C3" w:rsidRPr="003B4377" w:rsidRDefault="00A035C3" w:rsidP="00334CC4"/>
    <w:p w14:paraId="79041DDE" w14:textId="77777777" w:rsidR="00A035C3" w:rsidRPr="008202CC" w:rsidRDefault="00A035C3" w:rsidP="00534F85">
      <w:pPr>
        <w:numPr>
          <w:ilvl w:val="0"/>
          <w:numId w:val="51"/>
        </w:numPr>
        <w:rPr>
          <w:b/>
        </w:rPr>
      </w:pPr>
      <w:r w:rsidRPr="008202CC">
        <w:rPr>
          <w:b/>
        </w:rPr>
        <w:t>Supervisión de equipos</w:t>
      </w:r>
    </w:p>
    <w:p w14:paraId="2DFAC96E" w14:textId="77777777" w:rsidR="00A035C3" w:rsidRPr="003B4377" w:rsidRDefault="00A035C3" w:rsidP="00334CC4"/>
    <w:p w14:paraId="090E5D80" w14:textId="77777777" w:rsidR="00A035C3" w:rsidRPr="003B4377" w:rsidRDefault="00A035C3" w:rsidP="00334CC4">
      <w:r w:rsidRPr="003B4377">
        <w:t>Diseño del sistema de monitoreo de equipos relacionados con sistemas hidrosanitarios, ventilación, tanques, plantas, que permitan verificar niveles (agua, combustibles), operación (</w:t>
      </w:r>
      <w:proofErr w:type="spellStart"/>
      <w:r w:rsidRPr="003B4377">
        <w:t>on</w:t>
      </w:r>
      <w:proofErr w:type="spellEnd"/>
      <w:r w:rsidRPr="003B4377">
        <w:t>/off), circulación de aire, entre otros.</w:t>
      </w:r>
    </w:p>
    <w:p w14:paraId="0725B77E" w14:textId="77777777" w:rsidR="00A035C3" w:rsidRPr="003B4377" w:rsidRDefault="00A035C3" w:rsidP="00334CC4"/>
    <w:p w14:paraId="4CFD14E5" w14:textId="77777777" w:rsidR="00A035C3" w:rsidRPr="003B4377" w:rsidRDefault="00A035C3" w:rsidP="00334CC4">
      <w:r w:rsidRPr="003B4377">
        <w:t xml:space="preserve">Paralelo al diseño de los subsistemas se plantearán y dimensionarán las rutas horizontales y verticales para el transporte de las señales de los distintos elementos hasta la consola central, incluye </w:t>
      </w:r>
      <w:proofErr w:type="spellStart"/>
      <w:r w:rsidRPr="003B4377">
        <w:t>llocalización</w:t>
      </w:r>
      <w:proofErr w:type="spellEnd"/>
      <w:r w:rsidRPr="003B4377">
        <w:t xml:space="preserve"> de salidas, canalizaciones, ductos y cajas. Igualmente se planteará un sistema de monitoreo central que integre los subsistemas antes relacionados.</w:t>
      </w:r>
    </w:p>
    <w:p w14:paraId="241770E8" w14:textId="77777777" w:rsidR="00A035C3" w:rsidRPr="003B4377" w:rsidRDefault="00A035C3" w:rsidP="00334CC4">
      <w:pPr>
        <w:rPr>
          <w:bCs/>
        </w:rPr>
      </w:pPr>
    </w:p>
    <w:p w14:paraId="32533459" w14:textId="77777777" w:rsidR="00A035C3" w:rsidRPr="008202CC" w:rsidRDefault="00A035C3" w:rsidP="00534F85">
      <w:pPr>
        <w:numPr>
          <w:ilvl w:val="0"/>
          <w:numId w:val="51"/>
        </w:numPr>
        <w:rPr>
          <w:b/>
        </w:rPr>
      </w:pPr>
      <w:r w:rsidRPr="008202CC">
        <w:rPr>
          <w:b/>
        </w:rPr>
        <w:t>Planos y Términos de Referencia</w:t>
      </w:r>
    </w:p>
    <w:p w14:paraId="3D0BF96C" w14:textId="77777777" w:rsidR="00A035C3" w:rsidRPr="003B4377" w:rsidRDefault="00A035C3" w:rsidP="00334CC4"/>
    <w:p w14:paraId="0F6C7BD4" w14:textId="77777777" w:rsidR="00A035C3" w:rsidRPr="003B4377" w:rsidRDefault="00A035C3" w:rsidP="00334CC4">
      <w:r w:rsidRPr="003B4377">
        <w:t>Aprobados los anteproyectos se realizarán los diseños definitivos de los sistemas y se entregarán los planos de instalación de cada uno de estos. Paralelamente se elaborarán los términos de referencia, los cuales contendrán las especificaciones técnicas de cada diseño y serán la base para solicitar las ofertas para la adquisición e instalación de los equipos.</w:t>
      </w:r>
    </w:p>
    <w:p w14:paraId="4FD73474" w14:textId="77777777" w:rsidR="00A035C3" w:rsidRPr="003B4377" w:rsidRDefault="00A035C3" w:rsidP="00334CC4"/>
    <w:p w14:paraId="0E042813" w14:textId="77777777" w:rsidR="00A035C3" w:rsidRPr="008202CC" w:rsidRDefault="00A035C3" w:rsidP="00534F85">
      <w:pPr>
        <w:numPr>
          <w:ilvl w:val="0"/>
          <w:numId w:val="51"/>
        </w:numPr>
        <w:rPr>
          <w:b/>
        </w:rPr>
      </w:pPr>
      <w:r w:rsidRPr="008202CC">
        <w:rPr>
          <w:b/>
        </w:rPr>
        <w:t>Acompañamiento ejecución de obra</w:t>
      </w:r>
    </w:p>
    <w:p w14:paraId="508223E3" w14:textId="77777777" w:rsidR="00A035C3" w:rsidRPr="003B4377" w:rsidRDefault="00A035C3" w:rsidP="00334CC4"/>
    <w:p w14:paraId="2BA7A424" w14:textId="77777777" w:rsidR="00A035C3" w:rsidRPr="003B4377" w:rsidRDefault="00A035C3" w:rsidP="00334CC4">
      <w:r w:rsidRPr="003B4377">
        <w:t>El contratista durante la ejecución de la obra realizara un acompañamiento que consistirá, en atender las dudas que se presenten durante el proceso de construcción relacionadas con la implementación de los sistemas objeto del alcance del presente contrato, dichas dudas podrán responderse de manera escrita si es solicitado y/o de ser necesario mediante comités previamente acordados presenciales y/o no presenciales usando un medio tecnológico, según sea el caso.</w:t>
      </w:r>
    </w:p>
    <w:p w14:paraId="67FA0A08" w14:textId="40DC17D5" w:rsidR="00554577" w:rsidRDefault="00554577" w:rsidP="00334CC4"/>
    <w:p w14:paraId="568B1367" w14:textId="33DEB9AE" w:rsidR="00D465DE" w:rsidRDefault="00D465DE" w:rsidP="00D465DE">
      <w:pPr>
        <w:pStyle w:val="Ttulo5"/>
      </w:pPr>
      <w:proofErr w:type="gramStart"/>
      <w:r>
        <w:t>Productos a entregar</w:t>
      </w:r>
      <w:proofErr w:type="gramEnd"/>
    </w:p>
    <w:p w14:paraId="028626B3" w14:textId="6F875660" w:rsidR="00D465DE" w:rsidRDefault="00D465DE" w:rsidP="00112F5D"/>
    <w:p w14:paraId="212FAEAD" w14:textId="77777777" w:rsidR="00112F5D" w:rsidRPr="003B4377" w:rsidRDefault="00112F5D" w:rsidP="00534F85">
      <w:pPr>
        <w:numPr>
          <w:ilvl w:val="0"/>
          <w:numId w:val="51"/>
        </w:numPr>
      </w:pPr>
      <w:r w:rsidRPr="003B4377">
        <w:t>Memoria de cálculo que incluya: descripción del proyecto, códigos y reglamentos e índice de cálculos y planos.</w:t>
      </w:r>
    </w:p>
    <w:p w14:paraId="3D4CEDB4" w14:textId="77777777" w:rsidR="00112F5D" w:rsidRPr="003B4377" w:rsidRDefault="00112F5D" w:rsidP="00534F85">
      <w:pPr>
        <w:numPr>
          <w:ilvl w:val="0"/>
          <w:numId w:val="51"/>
        </w:numPr>
      </w:pPr>
      <w:r w:rsidRPr="003B4377">
        <w:t>Planos de supervisión y control en plantas, esquemas verticales y detalles.</w:t>
      </w:r>
    </w:p>
    <w:p w14:paraId="4B47D779" w14:textId="77777777" w:rsidR="00112F5D" w:rsidRPr="003B4377" w:rsidRDefault="00112F5D" w:rsidP="00534F85">
      <w:pPr>
        <w:numPr>
          <w:ilvl w:val="0"/>
          <w:numId w:val="51"/>
        </w:numPr>
      </w:pPr>
      <w:r w:rsidRPr="003B4377">
        <w:t>Formulario de cantidades de obra a ejecutar.</w:t>
      </w:r>
    </w:p>
    <w:p w14:paraId="1E2228EE" w14:textId="77777777" w:rsidR="00112F5D" w:rsidRPr="003B4377" w:rsidRDefault="00112F5D" w:rsidP="00534F85">
      <w:pPr>
        <w:numPr>
          <w:ilvl w:val="0"/>
          <w:numId w:val="51"/>
        </w:numPr>
      </w:pPr>
      <w:r w:rsidRPr="003B4377">
        <w:t>Presupuesto de obra</w:t>
      </w:r>
      <w:r>
        <w:t>.</w:t>
      </w:r>
    </w:p>
    <w:p w14:paraId="1F89027D" w14:textId="77777777" w:rsidR="00112F5D" w:rsidRPr="003B4377" w:rsidRDefault="00112F5D" w:rsidP="00534F85">
      <w:pPr>
        <w:numPr>
          <w:ilvl w:val="0"/>
          <w:numId w:val="51"/>
        </w:numPr>
      </w:pPr>
      <w:r w:rsidRPr="003B4377">
        <w:t>Especificaciones técnicas de los materiales, elementos, equipos e ítems de trabajo.</w:t>
      </w:r>
    </w:p>
    <w:p w14:paraId="66312896" w14:textId="77777777" w:rsidR="00112F5D" w:rsidRPr="003B4377" w:rsidRDefault="00112F5D" w:rsidP="00534F85">
      <w:pPr>
        <w:numPr>
          <w:ilvl w:val="0"/>
          <w:numId w:val="51"/>
        </w:numPr>
      </w:pPr>
      <w:r w:rsidRPr="003B4377">
        <w:t>Efectuar la supervisión técnica de los trabajos, mediante visitas periódicas durante la ejecución de las obras, con el objeto de verificar la calidad de los materiales, los métodos y medios de ejecución, especificaciones y funcionamiento de los equipos.</w:t>
      </w:r>
    </w:p>
    <w:p w14:paraId="06EEDEA8" w14:textId="77777777" w:rsidR="00112F5D" w:rsidRPr="003B4377" w:rsidRDefault="00112F5D" w:rsidP="00534F85">
      <w:pPr>
        <w:numPr>
          <w:ilvl w:val="0"/>
          <w:numId w:val="51"/>
        </w:numPr>
      </w:pPr>
      <w:r w:rsidRPr="003B4377">
        <w:t>Prestar toda su colaboración en el desarrollo del anteproyecto y proyecto de instalaciones de seguridad y control, de tal manera que se cumplan las fases de coordinación y supervisión por parte del arquitecto proyectista y el interventor del proyecto, para la correcta ejecución de los diseños contratados.</w:t>
      </w:r>
    </w:p>
    <w:p w14:paraId="3609874E" w14:textId="1765F9FC" w:rsidR="00D465DE" w:rsidRDefault="00D465DE" w:rsidP="00112F5D"/>
    <w:p w14:paraId="3E340559" w14:textId="492FBABF" w:rsidR="00112F5D" w:rsidRDefault="00112F5D" w:rsidP="00112F5D">
      <w:pPr>
        <w:pStyle w:val="Ttulo4"/>
      </w:pPr>
      <w:bookmarkStart w:id="45" w:name="_Toc127797307"/>
      <w:r>
        <w:t>DISEÑO DEL SISTEMA DE VENTILACIÓN MECÁNICA</w:t>
      </w:r>
      <w:bookmarkEnd w:id="45"/>
    </w:p>
    <w:p w14:paraId="471C0F0C" w14:textId="1A7A1B26" w:rsidR="00112F5D" w:rsidRDefault="00112F5D" w:rsidP="00112F5D"/>
    <w:p w14:paraId="597047D6" w14:textId="65665164" w:rsidR="00112F5D" w:rsidRDefault="00492977" w:rsidP="00112F5D">
      <w:pPr>
        <w:pStyle w:val="Ttulo5"/>
      </w:pPr>
      <w:r>
        <w:t xml:space="preserve">Alcance </w:t>
      </w:r>
    </w:p>
    <w:p w14:paraId="214D657D" w14:textId="313B1F10" w:rsidR="00492977" w:rsidRDefault="00492977" w:rsidP="00AD4F60"/>
    <w:p w14:paraId="0C7F11D2" w14:textId="77777777" w:rsidR="00AD4F60" w:rsidRPr="003B4377" w:rsidRDefault="00AD4F60" w:rsidP="00AD4F60">
      <w:r w:rsidRPr="003B4377">
        <w:t>Corresponde al diseño del sistema de ventilación mecánica y aire acondicionado requerido por el proyecto, según el siguiente detalle:</w:t>
      </w:r>
    </w:p>
    <w:p w14:paraId="01DB63DC" w14:textId="77777777" w:rsidR="00AD4F60" w:rsidRPr="003B4377" w:rsidRDefault="00AD4F60" w:rsidP="00AD4F60"/>
    <w:p w14:paraId="589295BC" w14:textId="77777777" w:rsidR="00AD4F60" w:rsidRPr="003B4377" w:rsidRDefault="00AD4F60" w:rsidP="00534F85">
      <w:pPr>
        <w:numPr>
          <w:ilvl w:val="0"/>
          <w:numId w:val="52"/>
        </w:numPr>
      </w:pPr>
      <w:r w:rsidRPr="003B4377">
        <w:t>Analizar los aspectos técnicos, económico y de eficiencia que plantean las diferentes alternativas para atender las demandas de renovación mecánica o natural de aire, instalaciones de aire acondicionado individual y calefacción.</w:t>
      </w:r>
    </w:p>
    <w:p w14:paraId="0A872A97" w14:textId="77777777" w:rsidR="00AD4F60" w:rsidRPr="003B4377" w:rsidRDefault="00AD4F60" w:rsidP="00534F85">
      <w:pPr>
        <w:numPr>
          <w:ilvl w:val="0"/>
          <w:numId w:val="52"/>
        </w:numPr>
      </w:pPr>
      <w:r w:rsidRPr="003B4377">
        <w:t>Determinar las condiciones de servicio y los criterios básicos de diseño, con base en los objetivos del proyecto.</w:t>
      </w:r>
    </w:p>
    <w:p w14:paraId="7E798C70" w14:textId="77777777" w:rsidR="00AD4F60" w:rsidRPr="003B4377" w:rsidRDefault="00AD4F60" w:rsidP="00534F85">
      <w:pPr>
        <w:numPr>
          <w:ilvl w:val="0"/>
          <w:numId w:val="52"/>
        </w:numPr>
      </w:pPr>
      <w:r w:rsidRPr="003B4377">
        <w:lastRenderedPageBreak/>
        <w:t>Recomendar el sistema o combinación de sistemas que resuelva adecuadamente los requerimientos del proyecto, de acuerdo con las exigencias técnicas, económicas, funcionales y de mantenimiento.</w:t>
      </w:r>
    </w:p>
    <w:p w14:paraId="180D9DA0" w14:textId="77777777" w:rsidR="00AD4F60" w:rsidRPr="003B4377" w:rsidRDefault="00AD4F60" w:rsidP="00534F85">
      <w:pPr>
        <w:numPr>
          <w:ilvl w:val="0"/>
          <w:numId w:val="52"/>
        </w:numPr>
      </w:pPr>
      <w:r w:rsidRPr="003B4377">
        <w:t xml:space="preserve">Suministrar los datos técnicos básicos para el desarrollo del proyecto arquitectónico, en cuanto a localización y </w:t>
      </w:r>
      <w:proofErr w:type="spellStart"/>
      <w:r w:rsidRPr="003B4377">
        <w:t>predimensionamiento</w:t>
      </w:r>
      <w:proofErr w:type="spellEnd"/>
      <w:r w:rsidRPr="003B4377">
        <w:t xml:space="preserve"> de los espacios para alojar los equipos mecánicos.</w:t>
      </w:r>
    </w:p>
    <w:p w14:paraId="5D64BD31" w14:textId="77777777" w:rsidR="00AD4F60" w:rsidRDefault="00AD4F60" w:rsidP="00534F85">
      <w:pPr>
        <w:numPr>
          <w:ilvl w:val="0"/>
          <w:numId w:val="52"/>
        </w:numPr>
      </w:pPr>
      <w:r w:rsidRPr="003B4377">
        <w:t>Elabora el esquema general que contemple la ubicación de máquinas, la trayectoria y dimensiones aproximadas de los ductos, los puntos de suministro, la toma de aire y la localización de los equipos.</w:t>
      </w:r>
    </w:p>
    <w:p w14:paraId="44237A8F" w14:textId="7CE671B0" w:rsidR="00492977" w:rsidRDefault="00492977" w:rsidP="00AD4F60"/>
    <w:p w14:paraId="2FA46CD7" w14:textId="47BEE4AA" w:rsidR="00F36AF8" w:rsidRDefault="00F36AF8" w:rsidP="00F36AF8">
      <w:pPr>
        <w:pStyle w:val="Ttulo5"/>
      </w:pPr>
      <w:proofErr w:type="gramStart"/>
      <w:r>
        <w:t>Productos a entregar</w:t>
      </w:r>
      <w:proofErr w:type="gramEnd"/>
    </w:p>
    <w:p w14:paraId="0157170B" w14:textId="051BA6D7" w:rsidR="00F36AF8" w:rsidRDefault="00F36AF8" w:rsidP="00885A49"/>
    <w:p w14:paraId="2C3CF5F5" w14:textId="77777777" w:rsidR="00885A49" w:rsidRPr="003B4377" w:rsidRDefault="00885A49" w:rsidP="00534F85">
      <w:pPr>
        <w:numPr>
          <w:ilvl w:val="0"/>
          <w:numId w:val="53"/>
        </w:numPr>
      </w:pPr>
      <w:r w:rsidRPr="003B4377">
        <w:t xml:space="preserve">Memorias de cálculo que contenga, descripción del proyecto, códigos y reglamentos, índice de cálculos y planos. </w:t>
      </w:r>
    </w:p>
    <w:p w14:paraId="39B4797E" w14:textId="77777777" w:rsidR="00885A49" w:rsidRPr="003B4377" w:rsidRDefault="00885A49" w:rsidP="00534F85">
      <w:pPr>
        <w:numPr>
          <w:ilvl w:val="0"/>
          <w:numId w:val="53"/>
        </w:numPr>
      </w:pPr>
      <w:r w:rsidRPr="003B4377">
        <w:t>Planos que incluyan plantas, cortes, esquemas y detalles.</w:t>
      </w:r>
    </w:p>
    <w:p w14:paraId="5BA5A72C" w14:textId="77777777" w:rsidR="00885A49" w:rsidRPr="003B4377" w:rsidRDefault="00885A49" w:rsidP="00534F85">
      <w:pPr>
        <w:numPr>
          <w:ilvl w:val="0"/>
          <w:numId w:val="53"/>
        </w:numPr>
      </w:pPr>
      <w:r w:rsidRPr="003B4377">
        <w:t>Formulario de cantidades de obra a ejecutar.</w:t>
      </w:r>
    </w:p>
    <w:p w14:paraId="7D0B1900" w14:textId="77777777" w:rsidR="00885A49" w:rsidRPr="003B4377" w:rsidRDefault="00885A49" w:rsidP="00534F85">
      <w:pPr>
        <w:numPr>
          <w:ilvl w:val="0"/>
          <w:numId w:val="53"/>
        </w:numPr>
      </w:pPr>
      <w:r w:rsidRPr="003B4377">
        <w:t>Especificaciones técnicas de los materiales, elementos e ítems de obra que se deben ejecutar.</w:t>
      </w:r>
    </w:p>
    <w:p w14:paraId="2DCB02EC" w14:textId="77777777" w:rsidR="00885A49" w:rsidRPr="003B4377" w:rsidRDefault="00885A49" w:rsidP="00534F85">
      <w:pPr>
        <w:numPr>
          <w:ilvl w:val="0"/>
          <w:numId w:val="53"/>
        </w:numPr>
      </w:pPr>
      <w:r w:rsidRPr="003B4377">
        <w:t>Presupuesto de obra</w:t>
      </w:r>
      <w:r>
        <w:t>.</w:t>
      </w:r>
    </w:p>
    <w:p w14:paraId="603BDD31" w14:textId="77777777" w:rsidR="00885A49" w:rsidRPr="003B4377" w:rsidRDefault="00885A49" w:rsidP="00534F85">
      <w:pPr>
        <w:numPr>
          <w:ilvl w:val="0"/>
          <w:numId w:val="53"/>
        </w:numPr>
      </w:pPr>
      <w:r w:rsidRPr="003B4377">
        <w:t>Efectuar la supervisión técnica de los trabajos, mediante visitas periódicas durante la ejecución de las obras, con el objeto de verificar el cumplimiento de los planos y las especificaciones, atender las consultas y constatar el funcionamiento de los equipos.</w:t>
      </w:r>
    </w:p>
    <w:p w14:paraId="73A1893F" w14:textId="77777777" w:rsidR="00885A49" w:rsidRPr="003B4377" w:rsidRDefault="00885A49" w:rsidP="00534F85">
      <w:pPr>
        <w:numPr>
          <w:ilvl w:val="0"/>
          <w:numId w:val="53"/>
        </w:numPr>
      </w:pPr>
      <w:r w:rsidRPr="003B4377">
        <w:t>Prestar toda su colaboración en el desarrollo del anteproyecto y proyecto de instalaciones mecánicas y de ventilación, de tal manera que se cumplan las fases de coordinación y supervisión por parte del arquitecto proyectista y el interventor del proyecto, para la correcta ejecución de los diseños contratados.</w:t>
      </w:r>
    </w:p>
    <w:p w14:paraId="10DC2F2C" w14:textId="365EDF46" w:rsidR="00F36AF8" w:rsidRDefault="00F36AF8" w:rsidP="00885A49"/>
    <w:p w14:paraId="70A84C68" w14:textId="0A075A6C" w:rsidR="00885A49" w:rsidRDefault="00885A49" w:rsidP="00885A49">
      <w:pPr>
        <w:pStyle w:val="Ttulo4"/>
      </w:pPr>
      <w:bookmarkStart w:id="46" w:name="_Toc127797308"/>
      <w:r>
        <w:t>DISEÑO DEL SISTEMA DE TRANSPORTE VERTICAL</w:t>
      </w:r>
      <w:bookmarkEnd w:id="46"/>
    </w:p>
    <w:p w14:paraId="5724923D" w14:textId="66E30E68" w:rsidR="00885A49" w:rsidRDefault="00885A49" w:rsidP="005306A6"/>
    <w:p w14:paraId="0B7774F1" w14:textId="77777777" w:rsidR="005306A6" w:rsidRDefault="005306A6" w:rsidP="005306A6">
      <w:r w:rsidRPr="003B4377">
        <w:t>Los trabajos abarcan el diseño de los equipos de transporte vertical del proyecto, incluye lo siguiente:</w:t>
      </w:r>
    </w:p>
    <w:p w14:paraId="00CDFB66" w14:textId="77777777" w:rsidR="005306A6" w:rsidRPr="003B4377" w:rsidRDefault="005306A6" w:rsidP="005306A6"/>
    <w:p w14:paraId="79323438" w14:textId="77777777" w:rsidR="005306A6" w:rsidRPr="003B4377" w:rsidRDefault="005306A6" w:rsidP="00534F85">
      <w:pPr>
        <w:numPr>
          <w:ilvl w:val="0"/>
          <w:numId w:val="54"/>
        </w:numPr>
      </w:pPr>
      <w:r w:rsidRPr="003B4377">
        <w:t>Revisión de demanda</w:t>
      </w:r>
      <w:r>
        <w:t>.</w:t>
      </w:r>
    </w:p>
    <w:p w14:paraId="160A4315" w14:textId="77777777" w:rsidR="005306A6" w:rsidRPr="003B4377" w:rsidRDefault="005306A6" w:rsidP="00534F85">
      <w:pPr>
        <w:numPr>
          <w:ilvl w:val="0"/>
          <w:numId w:val="54"/>
        </w:numPr>
      </w:pPr>
      <w:r w:rsidRPr="003B4377">
        <w:t>Planteamiento de estudio de tráfico</w:t>
      </w:r>
      <w:r>
        <w:t>.</w:t>
      </w:r>
    </w:p>
    <w:p w14:paraId="22BC2983" w14:textId="77777777" w:rsidR="005306A6" w:rsidRPr="003B4377" w:rsidRDefault="005306A6" w:rsidP="00534F85">
      <w:pPr>
        <w:numPr>
          <w:ilvl w:val="0"/>
          <w:numId w:val="54"/>
        </w:numPr>
      </w:pPr>
      <w:r w:rsidRPr="003B4377">
        <w:t>Determinación de número de equipos y capacidad para abastecer necesidades de movimiento vertical de personas, cargas y equipos</w:t>
      </w:r>
      <w:r>
        <w:t>.</w:t>
      </w:r>
    </w:p>
    <w:p w14:paraId="279158DD" w14:textId="77777777" w:rsidR="005306A6" w:rsidRPr="003B4377" w:rsidRDefault="005306A6" w:rsidP="00534F85">
      <w:pPr>
        <w:numPr>
          <w:ilvl w:val="0"/>
          <w:numId w:val="54"/>
        </w:numPr>
      </w:pPr>
      <w:r w:rsidRPr="003B4377">
        <w:t>Definición de especificaciones de los equipos resultantes del diseño</w:t>
      </w:r>
      <w:r>
        <w:t>.</w:t>
      </w:r>
    </w:p>
    <w:p w14:paraId="0E0ADAB3" w14:textId="77777777" w:rsidR="005306A6" w:rsidRPr="003B4377" w:rsidRDefault="005306A6" w:rsidP="00534F85">
      <w:pPr>
        <w:numPr>
          <w:ilvl w:val="0"/>
          <w:numId w:val="54"/>
        </w:numPr>
      </w:pPr>
      <w:r w:rsidRPr="003B4377">
        <w:t>Coordinación de dimensiones y requerimientos de redes eléctricas, comunicaciones, voz y seguridad, con arquitectura y estructura</w:t>
      </w:r>
      <w:r>
        <w:t>.</w:t>
      </w:r>
    </w:p>
    <w:p w14:paraId="5174B249" w14:textId="77777777" w:rsidR="005306A6" w:rsidRPr="003B4377" w:rsidRDefault="005306A6" w:rsidP="00534F85">
      <w:pPr>
        <w:numPr>
          <w:ilvl w:val="0"/>
          <w:numId w:val="54"/>
        </w:numPr>
      </w:pPr>
      <w:r w:rsidRPr="003B4377">
        <w:t>Elaboración de planos en planta, cortes y alzados requeridos para tener total claridad sobre los equipos diseñados, con los detalles constructivos requeridos</w:t>
      </w:r>
      <w:r>
        <w:t>.</w:t>
      </w:r>
    </w:p>
    <w:p w14:paraId="04E86946" w14:textId="77777777" w:rsidR="005306A6" w:rsidRPr="003B4377" w:rsidRDefault="005306A6" w:rsidP="00534F85">
      <w:pPr>
        <w:numPr>
          <w:ilvl w:val="0"/>
          <w:numId w:val="54"/>
        </w:numPr>
      </w:pPr>
      <w:r w:rsidRPr="003B4377">
        <w:t>Presupuesto detallado que incluya: fabricación, suministro e instalación de los equipos de transporte vertical</w:t>
      </w:r>
      <w:r>
        <w:t>.</w:t>
      </w:r>
    </w:p>
    <w:p w14:paraId="631B523B" w14:textId="28A0116F" w:rsidR="005306A6" w:rsidRDefault="005306A6" w:rsidP="00534F85">
      <w:pPr>
        <w:numPr>
          <w:ilvl w:val="0"/>
          <w:numId w:val="54"/>
        </w:numPr>
      </w:pPr>
      <w:r w:rsidRPr="003B4377">
        <w:t>Acompañamiento durante la ejecución de obra para las aclaraciones y coordinaciones correspondientes.</w:t>
      </w:r>
    </w:p>
    <w:p w14:paraId="1FC995AF" w14:textId="1380238F" w:rsidR="00157BBC" w:rsidRDefault="00157BBC" w:rsidP="00157BBC"/>
    <w:p w14:paraId="35E0D547" w14:textId="00041866" w:rsidR="00157BBC" w:rsidRDefault="00157BBC" w:rsidP="004604A2">
      <w:pPr>
        <w:pStyle w:val="Ttulo4"/>
        <w:ind w:left="1276" w:hanging="916"/>
      </w:pPr>
      <w:bookmarkStart w:id="47" w:name="_Toc127797309"/>
      <w:r>
        <w:t>MOBILIARIO Y SEÑALIZACIÓN</w:t>
      </w:r>
      <w:bookmarkEnd w:id="47"/>
    </w:p>
    <w:p w14:paraId="66C6E2B7" w14:textId="76F480D6" w:rsidR="00ED5F8E" w:rsidRDefault="00ED5F8E" w:rsidP="00ED5F8E"/>
    <w:p w14:paraId="1CFF8356" w14:textId="549CE28B" w:rsidR="00ED5F8E" w:rsidRDefault="00ED5F8E" w:rsidP="00ED5F8E">
      <w:pPr>
        <w:pStyle w:val="Ttulo5"/>
      </w:pPr>
      <w:r>
        <w:t>Mobiliario</w:t>
      </w:r>
    </w:p>
    <w:p w14:paraId="645C0EBE" w14:textId="21ABE03D" w:rsidR="00ED5F8E" w:rsidRDefault="00ED5F8E" w:rsidP="004C515D"/>
    <w:p w14:paraId="6CD0FE1D" w14:textId="77777777" w:rsidR="004C515D" w:rsidRPr="002056F7" w:rsidRDefault="004C515D" w:rsidP="00534F85">
      <w:pPr>
        <w:numPr>
          <w:ilvl w:val="0"/>
          <w:numId w:val="55"/>
        </w:numPr>
      </w:pPr>
      <w:r w:rsidRPr="002056F7">
        <w:t>Diseños de</w:t>
      </w:r>
      <w:r w:rsidRPr="00B5073B">
        <w:rPr>
          <w:rFonts w:cs="Times New Roman"/>
          <w:lang w:eastAsia="en-US"/>
        </w:rPr>
        <w:t xml:space="preserve"> los espacios a dotar</w:t>
      </w:r>
      <w:r>
        <w:t>:</w:t>
      </w:r>
      <w:r w:rsidRPr="002056F7">
        <w:t xml:space="preserve"> El requerimiento debe incluir los planos arquitectónicos a escala legible (1:50 – 1:100), donde se pueda establecer de forma clara, la distribución de espacios, las circulaciones, áreas de servicios, etc.</w:t>
      </w:r>
    </w:p>
    <w:p w14:paraId="28B1996B" w14:textId="77777777" w:rsidR="004C515D" w:rsidRPr="002056F7" w:rsidRDefault="004C515D" w:rsidP="004C515D"/>
    <w:p w14:paraId="40577384" w14:textId="77777777" w:rsidR="004C515D" w:rsidRPr="002056F7" w:rsidRDefault="004C515D" w:rsidP="00534F85">
      <w:pPr>
        <w:numPr>
          <w:ilvl w:val="0"/>
          <w:numId w:val="55"/>
        </w:numPr>
      </w:pPr>
      <w:r w:rsidRPr="002056F7">
        <w:t>Los mismos deberán estar debidamente identificados.</w:t>
      </w:r>
    </w:p>
    <w:p w14:paraId="75F75A07" w14:textId="77777777" w:rsidR="004C515D" w:rsidRPr="002056F7" w:rsidRDefault="004C515D" w:rsidP="004C515D"/>
    <w:p w14:paraId="2D45BEE6" w14:textId="77777777" w:rsidR="004C515D" w:rsidRPr="002056F7" w:rsidRDefault="004C515D" w:rsidP="00534F85">
      <w:pPr>
        <w:numPr>
          <w:ilvl w:val="0"/>
          <w:numId w:val="55"/>
        </w:numPr>
      </w:pPr>
      <w:r w:rsidRPr="002056F7">
        <w:t>Especificaciones Técnicas: Debe incluirse la ficha técnica por cada una de las tipologías de puestos de trabajo propuestas, indicando dimensiones, materiales, diseños y acabados.</w:t>
      </w:r>
    </w:p>
    <w:p w14:paraId="67B936DF" w14:textId="77777777" w:rsidR="004C515D" w:rsidRPr="002056F7" w:rsidRDefault="004C515D" w:rsidP="004C515D"/>
    <w:p w14:paraId="477B077E" w14:textId="77777777" w:rsidR="004C515D" w:rsidRDefault="004C515D" w:rsidP="00534F85">
      <w:pPr>
        <w:numPr>
          <w:ilvl w:val="0"/>
          <w:numId w:val="55"/>
        </w:numPr>
      </w:pPr>
      <w:r>
        <w:lastRenderedPageBreak/>
        <w:t>D</w:t>
      </w:r>
      <w:r w:rsidRPr="002056F7">
        <w:t>e igual forma, estos deben corresponder de forma clara y precisa, con el diseño de la red eléctrica (normal – regulada), así como con los puntos de voz &amp; datos y demás facilidades que requiera cada área o puestos para su correcto funcionamiento.</w:t>
      </w:r>
    </w:p>
    <w:p w14:paraId="55DB37A0" w14:textId="77777777" w:rsidR="004C515D" w:rsidRPr="002056F7" w:rsidRDefault="004C515D" w:rsidP="004C515D"/>
    <w:p w14:paraId="55F1E092" w14:textId="77777777" w:rsidR="004C515D" w:rsidRPr="002056F7" w:rsidRDefault="004C515D" w:rsidP="00534F85">
      <w:pPr>
        <w:numPr>
          <w:ilvl w:val="0"/>
          <w:numId w:val="55"/>
        </w:numPr>
      </w:pPr>
      <w:r w:rsidRPr="002056F7">
        <w:t>Cantidades: Debe adjuntarse, formato que contenga, descripción de los productos, cantidades requeridas, unidad de medida, valor unitario, valores totales, imágenes de referencia e impuestos a que haya lugar.</w:t>
      </w:r>
    </w:p>
    <w:p w14:paraId="59C653A8" w14:textId="77881D98" w:rsidR="00ED5F8E" w:rsidRDefault="00ED5F8E" w:rsidP="004C515D"/>
    <w:p w14:paraId="3BE44841" w14:textId="552C1235" w:rsidR="004C515D" w:rsidRDefault="00BD56E2" w:rsidP="00BD56E2">
      <w:pPr>
        <w:pStyle w:val="Ttulo5"/>
      </w:pPr>
      <w:r>
        <w:t>Señalización</w:t>
      </w:r>
    </w:p>
    <w:p w14:paraId="16C369A0" w14:textId="61B7E7F4" w:rsidR="00BD56E2" w:rsidRDefault="00BD56E2" w:rsidP="00BD56E2"/>
    <w:p w14:paraId="1A066B7B" w14:textId="77777777" w:rsidR="002435FB" w:rsidRPr="002056F7" w:rsidRDefault="002435FB" w:rsidP="002435FB">
      <w:r w:rsidRPr="002056F7">
        <w:t>Las características de la señalización deberán ser adoptadas y ajustadas de acuerdo con los estipulado por el Instituto Colombiano de Normas Técnicas (Icontec), de acuerdo con las necesidades de prevención requeridas en la ejecución de la obra, esto con el fin de dar cumplimiento a las exigencias al nivel de seguridad emitidas por el Ministerio de Trabajo y Seguridad Social.</w:t>
      </w:r>
    </w:p>
    <w:p w14:paraId="03560236" w14:textId="77777777" w:rsidR="002435FB" w:rsidRPr="002056F7" w:rsidRDefault="002435FB" w:rsidP="002435FB"/>
    <w:p w14:paraId="159F91C2" w14:textId="77777777" w:rsidR="002435FB" w:rsidRPr="002056F7" w:rsidRDefault="002435FB" w:rsidP="002435FB">
      <w:r w:rsidRPr="002056F7">
        <w:t>La presentación de la señalización se hará de acuerdo con su clasificación en donde se deberán especificar la ubicación y cantidad de acuerdo con lo requerido en obra, de los diferentes tipos de señalización existentes (Prohibición, protección, advertencia, auxiliares, lenguaje braille, Etc.).</w:t>
      </w:r>
    </w:p>
    <w:p w14:paraId="25A78589" w14:textId="77777777" w:rsidR="002435FB" w:rsidRPr="002056F7" w:rsidRDefault="002435FB" w:rsidP="002435FB"/>
    <w:p w14:paraId="26BAAC3E" w14:textId="77777777" w:rsidR="002435FB" w:rsidRPr="002056F7" w:rsidRDefault="002435FB" w:rsidP="002435FB">
      <w:r w:rsidRPr="002056F7">
        <w:t xml:space="preserve">La ubicación y demarcación de las señales a utilizar se deberán proyectar para las siguientes áreas y zonas en donde aplique: </w:t>
      </w:r>
    </w:p>
    <w:p w14:paraId="626E8756" w14:textId="77777777" w:rsidR="002435FB" w:rsidRPr="002056F7" w:rsidRDefault="002435FB" w:rsidP="002435FB"/>
    <w:p w14:paraId="454ACCA7" w14:textId="77777777" w:rsidR="002435FB" w:rsidRPr="002056F7" w:rsidRDefault="002435FB" w:rsidP="00534F85">
      <w:pPr>
        <w:numPr>
          <w:ilvl w:val="0"/>
          <w:numId w:val="56"/>
        </w:numPr>
      </w:pPr>
      <w:r w:rsidRPr="002056F7">
        <w:t>Salidas y puertas de acceso y de emergencia.</w:t>
      </w:r>
    </w:p>
    <w:p w14:paraId="6199F769" w14:textId="77777777" w:rsidR="002435FB" w:rsidRPr="002056F7" w:rsidRDefault="002435FB" w:rsidP="00534F85">
      <w:pPr>
        <w:numPr>
          <w:ilvl w:val="0"/>
          <w:numId w:val="56"/>
        </w:numPr>
      </w:pPr>
      <w:r w:rsidRPr="002056F7">
        <w:t>Instalaciones para almacenamiento.</w:t>
      </w:r>
    </w:p>
    <w:p w14:paraId="6AB561B1" w14:textId="77777777" w:rsidR="002435FB" w:rsidRPr="002056F7" w:rsidRDefault="002435FB" w:rsidP="00534F85">
      <w:pPr>
        <w:numPr>
          <w:ilvl w:val="0"/>
          <w:numId w:val="56"/>
        </w:numPr>
      </w:pPr>
      <w:r w:rsidRPr="002056F7">
        <w:t>Equipo de manipulación de materiales.</w:t>
      </w:r>
    </w:p>
    <w:p w14:paraId="4B71A861" w14:textId="77777777" w:rsidR="002435FB" w:rsidRPr="002056F7" w:rsidRDefault="002435FB" w:rsidP="00534F85">
      <w:pPr>
        <w:numPr>
          <w:ilvl w:val="0"/>
          <w:numId w:val="56"/>
        </w:numPr>
      </w:pPr>
      <w:r w:rsidRPr="002056F7">
        <w:t>Redes de tuberías.</w:t>
      </w:r>
    </w:p>
    <w:p w14:paraId="62556C59" w14:textId="77777777" w:rsidR="002435FB" w:rsidRPr="002056F7" w:rsidRDefault="002435FB" w:rsidP="00534F85">
      <w:pPr>
        <w:numPr>
          <w:ilvl w:val="0"/>
          <w:numId w:val="56"/>
        </w:numPr>
      </w:pPr>
      <w:r w:rsidRPr="002056F7">
        <w:t>Vías de circulación.</w:t>
      </w:r>
    </w:p>
    <w:p w14:paraId="022A8DBE" w14:textId="77777777" w:rsidR="002435FB" w:rsidRPr="002056F7" w:rsidRDefault="002435FB" w:rsidP="00534F85">
      <w:pPr>
        <w:numPr>
          <w:ilvl w:val="0"/>
          <w:numId w:val="56"/>
        </w:numPr>
      </w:pPr>
      <w:r w:rsidRPr="002056F7">
        <w:t>Parqueaderos.</w:t>
      </w:r>
    </w:p>
    <w:p w14:paraId="358C6BB8" w14:textId="38EF4A63" w:rsidR="002435FB" w:rsidRDefault="002435FB" w:rsidP="00534F85">
      <w:pPr>
        <w:numPr>
          <w:ilvl w:val="0"/>
          <w:numId w:val="56"/>
        </w:numPr>
      </w:pPr>
      <w:r w:rsidRPr="002056F7">
        <w:t>Las demás áreas o zonas donde se requiera.</w:t>
      </w:r>
    </w:p>
    <w:p w14:paraId="4F05788D" w14:textId="1FEEA918" w:rsidR="002435FB" w:rsidRDefault="002435FB" w:rsidP="002435FB"/>
    <w:p w14:paraId="21D9B877" w14:textId="64F91127" w:rsidR="002435FB" w:rsidRDefault="00C02D2C" w:rsidP="00C02D2C">
      <w:pPr>
        <w:pStyle w:val="Ttulo4"/>
      </w:pPr>
      <w:r>
        <w:t xml:space="preserve"> </w:t>
      </w:r>
      <w:bookmarkStart w:id="48" w:name="_Toc127797310"/>
      <w:r>
        <w:t>OBRAS EXTERIORES</w:t>
      </w:r>
      <w:bookmarkEnd w:id="48"/>
    </w:p>
    <w:p w14:paraId="42140333" w14:textId="14CB82F0" w:rsidR="00C02D2C" w:rsidRDefault="00C02D2C" w:rsidP="00C02D2C"/>
    <w:p w14:paraId="46C3F12A" w14:textId="77777777" w:rsidR="00092CEC" w:rsidRPr="00B5073B" w:rsidRDefault="00092CEC" w:rsidP="00092CEC">
      <w:r w:rsidRPr="00B5073B">
        <w:t>Corresponde este ítem al DISEÑO DEL PROYECTO URBANÍSTICO Y PAISAJÍSTICO de la zona a desarrollar que deberá cumplir con el plan de necesidades de espacios físicos, áreas mínimas y demás estipulaciones definidas en el presente documento, de acuerdo con la normatividad urbanística requerida y toda aquella vigente que para tal efecto regule su ejecución.</w:t>
      </w:r>
    </w:p>
    <w:p w14:paraId="6607A68E" w14:textId="77777777" w:rsidR="00092CEC" w:rsidRPr="00B5073B" w:rsidRDefault="00092CEC" w:rsidP="00092CEC"/>
    <w:p w14:paraId="4E8D8EAB" w14:textId="77777777" w:rsidR="00092CEC" w:rsidRPr="00B5073B" w:rsidRDefault="00092CEC" w:rsidP="00092CEC">
      <w:pPr>
        <w:rPr>
          <w:b/>
        </w:rPr>
      </w:pPr>
      <w:r w:rsidRPr="00B5073B">
        <w:t>El diseño urbanístico y de obras exteriores se compone de, entre lo más relevante:</w:t>
      </w:r>
    </w:p>
    <w:p w14:paraId="27A72458" w14:textId="77777777" w:rsidR="00092CEC" w:rsidRPr="00B5073B" w:rsidRDefault="00092CEC" w:rsidP="00092CEC">
      <w:pPr>
        <w:rPr>
          <w:b/>
        </w:rPr>
      </w:pPr>
    </w:p>
    <w:p w14:paraId="5229FEDD" w14:textId="77777777" w:rsidR="00092CEC" w:rsidRPr="001221E5" w:rsidRDefault="00092CEC" w:rsidP="00534F85">
      <w:pPr>
        <w:numPr>
          <w:ilvl w:val="0"/>
          <w:numId w:val="57"/>
        </w:numPr>
      </w:pPr>
      <w:r w:rsidRPr="001221E5">
        <w:t>Consulta y consolidación de material documental para los estudios y diseños del proyecto, más el diagnóstico normativo y apli</w:t>
      </w:r>
      <w:r>
        <w:t xml:space="preserve">cación. </w:t>
      </w:r>
    </w:p>
    <w:p w14:paraId="30233549" w14:textId="77777777" w:rsidR="00092CEC" w:rsidRPr="000450E0" w:rsidRDefault="00092CEC" w:rsidP="00534F85">
      <w:pPr>
        <w:numPr>
          <w:ilvl w:val="0"/>
          <w:numId w:val="57"/>
        </w:numPr>
      </w:pPr>
      <w:r w:rsidRPr="000450E0">
        <w:t>Formulación y obtención de aprobación de</w:t>
      </w:r>
      <w:r w:rsidRPr="000450E0">
        <w:rPr>
          <w:rFonts w:cs="Times New Roman"/>
        </w:rPr>
        <w:t xml:space="preserve"> las acciones de mitigación </w:t>
      </w:r>
      <w:r w:rsidRPr="000450E0">
        <w:t xml:space="preserve">de impactos urbanísticos (MU), </w:t>
      </w:r>
      <w:r w:rsidRPr="000450E0">
        <w:rPr>
          <w:rFonts w:cs="Times New Roman"/>
        </w:rPr>
        <w:t>acciones de mitigación de impactos ambientales (MA),</w:t>
      </w:r>
      <w:r w:rsidRPr="000450E0">
        <w:t xml:space="preserve"> de conformidad con el Decreto 555 de 2021 y demás reglamentarios.</w:t>
      </w:r>
    </w:p>
    <w:p w14:paraId="51BFF28E" w14:textId="77777777" w:rsidR="00092CEC" w:rsidRPr="000450E0" w:rsidRDefault="00092CEC" w:rsidP="00534F85">
      <w:pPr>
        <w:numPr>
          <w:ilvl w:val="0"/>
          <w:numId w:val="57"/>
        </w:numPr>
      </w:pPr>
      <w:r w:rsidRPr="000450E0">
        <w:t xml:space="preserve">Formulación y aprobación del Estudio de transporte y tránsito (ETT) y estudios de Demanda y Atención de Usuarios (EDAU), que se deben elaborar en el marco de las acciones de mitigación a la movilidad (MV) y estudios de movilidad, de conformidad con el Decreto 596 de 2007, los artículos 173, 233, 244 y 250 </w:t>
      </w:r>
      <w:r w:rsidRPr="000450E0">
        <w:rPr>
          <w:rFonts w:cs="Times New Roman"/>
        </w:rPr>
        <w:t xml:space="preserve">del Decreto Distrital </w:t>
      </w:r>
      <w:proofErr w:type="spellStart"/>
      <w:r w:rsidRPr="000450E0">
        <w:rPr>
          <w:rFonts w:cs="Times New Roman"/>
        </w:rPr>
        <w:t>N°</w:t>
      </w:r>
      <w:proofErr w:type="spellEnd"/>
      <w:r w:rsidRPr="000450E0">
        <w:rPr>
          <w:rFonts w:cs="Times New Roman"/>
        </w:rPr>
        <w:t xml:space="preserve"> 555 del 29 de diciembre de 2021, </w:t>
      </w:r>
      <w:r w:rsidRPr="000450E0">
        <w:rPr>
          <w:rFonts w:cs="Times New Roman"/>
          <w:i/>
        </w:rPr>
        <w:t>"Por el cual se adopta la revisión general del Plan de Ordenamiento Territorial de Bogotá"</w:t>
      </w:r>
      <w:r w:rsidRPr="000450E0">
        <w:t xml:space="preserve"> y demás normas reglamentarias</w:t>
      </w:r>
    </w:p>
    <w:p w14:paraId="4BC924E6" w14:textId="77777777" w:rsidR="00092CEC" w:rsidRPr="00B5073B" w:rsidRDefault="00092CEC" w:rsidP="00534F85">
      <w:pPr>
        <w:numPr>
          <w:ilvl w:val="0"/>
          <w:numId w:val="57"/>
        </w:numPr>
      </w:pPr>
      <w:r w:rsidRPr="00B5073B">
        <w:t>Revisión, evaluación y consolidación del Programa de arquitectónico de conformidad con las áreas entregadas por la SDSCJ y estándares y lineamientos de la USPEC, INPEC y Plan Maestro de Equipamientos.</w:t>
      </w:r>
    </w:p>
    <w:p w14:paraId="7E997A4C" w14:textId="77777777" w:rsidR="00092CEC" w:rsidRPr="00B5073B" w:rsidRDefault="00092CEC" w:rsidP="00534F85">
      <w:pPr>
        <w:numPr>
          <w:ilvl w:val="0"/>
          <w:numId w:val="57"/>
        </w:numPr>
      </w:pPr>
      <w:r w:rsidRPr="00B5073B">
        <w:t xml:space="preserve">Consolidación del esquema arquitectónico según requerimientos de la SDSCJ.            </w:t>
      </w:r>
    </w:p>
    <w:p w14:paraId="60F5A148" w14:textId="77777777" w:rsidR="00092CEC" w:rsidRPr="00B5073B" w:rsidRDefault="00092CEC" w:rsidP="00534F85">
      <w:pPr>
        <w:numPr>
          <w:ilvl w:val="0"/>
          <w:numId w:val="57"/>
        </w:numPr>
      </w:pPr>
      <w:r w:rsidRPr="00B5073B">
        <w:lastRenderedPageBreak/>
        <w:t>Parqueaderos: lo estipulado en las normas arquitectónicas y urbanas de la necesidad de estos equipamientos.</w:t>
      </w:r>
    </w:p>
    <w:p w14:paraId="4A3921BF" w14:textId="77777777" w:rsidR="00092CEC" w:rsidRPr="00B5073B" w:rsidRDefault="00092CEC" w:rsidP="00534F85">
      <w:pPr>
        <w:numPr>
          <w:ilvl w:val="0"/>
          <w:numId w:val="57"/>
        </w:numPr>
      </w:pPr>
      <w:r w:rsidRPr="00B5073B">
        <w:t>APAUP, Caminos peatonales, andenes, senderos y demás que sean necesarios de acuerdo con el diseño del proyecto.</w:t>
      </w:r>
    </w:p>
    <w:p w14:paraId="0CD06705" w14:textId="77777777" w:rsidR="00092CEC" w:rsidRPr="00B5073B" w:rsidRDefault="00092CEC" w:rsidP="00092CEC">
      <w:r w:rsidRPr="00B5073B">
        <w:t xml:space="preserve"> </w:t>
      </w:r>
      <w:r w:rsidRPr="00B5073B">
        <w:tab/>
      </w:r>
    </w:p>
    <w:p w14:paraId="320CDAFF" w14:textId="77777777" w:rsidR="00092CEC" w:rsidRPr="00B5073B" w:rsidRDefault="00092CEC" w:rsidP="00092CEC">
      <w:r w:rsidRPr="00B5073B">
        <w:t xml:space="preserve">De conformidad a la normatividad vigente y en cumplimiento de la LEY 361 DE 1997, se debe contemplar dentro del diseño arquitectónico mecanismos de integración social de las personas con limitación, contemplando los siguientes aspectos básicos: </w:t>
      </w:r>
    </w:p>
    <w:p w14:paraId="323A3A9C" w14:textId="77777777" w:rsidR="00092CEC" w:rsidRPr="00B5073B" w:rsidRDefault="00092CEC" w:rsidP="00092CEC">
      <w:r w:rsidRPr="00B5073B">
        <w:t xml:space="preserve"> </w:t>
      </w:r>
    </w:p>
    <w:p w14:paraId="7EE74191" w14:textId="77777777" w:rsidR="00092CEC" w:rsidRPr="00670208" w:rsidRDefault="00092CEC" w:rsidP="00534F85">
      <w:pPr>
        <w:numPr>
          <w:ilvl w:val="0"/>
          <w:numId w:val="58"/>
        </w:numPr>
      </w:pPr>
      <w:r w:rsidRPr="00670208">
        <w:t xml:space="preserve">Eliminación de barreras arquitectónicas (accesibilidad a la edificación): el ingreso debe prever el diseño y construcción de rampa de acceso, con pendiente máxima del 8%, con dimensiones de ancho y giros trazados con la geometría adecuada, con piso en materiales antideslizantes para la correcta movilidad de persona que ingresen en silla de ruedas u otras limitaciones de movilidad personal, de forma que estas puedan valerse por sus propios medios. </w:t>
      </w:r>
    </w:p>
    <w:p w14:paraId="08CB6226" w14:textId="77777777" w:rsidR="00092CEC" w:rsidRPr="00670208" w:rsidRDefault="00092CEC" w:rsidP="00534F85">
      <w:pPr>
        <w:numPr>
          <w:ilvl w:val="0"/>
          <w:numId w:val="58"/>
        </w:numPr>
      </w:pPr>
      <w:r w:rsidRPr="00670208">
        <w:t>El diseño arquitectónico debe contemplar los estándares de la Norma Técnica Colombia NTC 6047 ACCESIBILIDAD AL MEDIO FÍSICO ESPACIOS DE SERVICIOS AL CIUDADANO EN LA ADMINISTRACIÓN PUBLICA. REQUISITOS.</w:t>
      </w:r>
    </w:p>
    <w:p w14:paraId="7D80F2B0" w14:textId="77777777" w:rsidR="00092CEC" w:rsidRPr="007E5A34" w:rsidRDefault="00092CEC" w:rsidP="00092CEC"/>
    <w:p w14:paraId="56EB548E" w14:textId="09161952" w:rsidR="00092CEC" w:rsidRDefault="00092CEC" w:rsidP="00092CEC">
      <w:r w:rsidRPr="00B5073B">
        <w:t>En los casos que el proyecto se adelante sobre predios urbanizables no urbanizados, se deberá dar correcto cumplimiento al Decreto 327 de 2004, o la norma que lo modifique, adicione o sustituya.</w:t>
      </w:r>
    </w:p>
    <w:p w14:paraId="2FD62213" w14:textId="44E61116" w:rsidR="0041174D" w:rsidRDefault="0041174D" w:rsidP="00092CEC"/>
    <w:p w14:paraId="492A5F32" w14:textId="36D51E6E" w:rsidR="0041174D" w:rsidRDefault="0041174D" w:rsidP="0041174D">
      <w:pPr>
        <w:pStyle w:val="Ttulo4"/>
      </w:pPr>
      <w:r>
        <w:t xml:space="preserve"> </w:t>
      </w:r>
      <w:bookmarkStart w:id="49" w:name="_Toc127797311"/>
      <w:r>
        <w:t>ASPECTOS AMBIENTALES</w:t>
      </w:r>
      <w:bookmarkEnd w:id="49"/>
    </w:p>
    <w:p w14:paraId="28FD41DF" w14:textId="16D4CEAC" w:rsidR="0041174D" w:rsidRDefault="0041174D" w:rsidP="0041174D"/>
    <w:p w14:paraId="7D095AF9" w14:textId="2B876EB8" w:rsidR="0041174D" w:rsidRDefault="00C45804" w:rsidP="0041174D">
      <w:pPr>
        <w:pStyle w:val="Ttulo5"/>
      </w:pPr>
      <w:r>
        <w:t>Acciones de mitigación de impactos ambientales (MA)</w:t>
      </w:r>
    </w:p>
    <w:p w14:paraId="05AF6216" w14:textId="3452A648" w:rsidR="00C45804" w:rsidRDefault="00C45804" w:rsidP="00D34923"/>
    <w:p w14:paraId="484F5A14" w14:textId="77777777" w:rsidR="00D34923" w:rsidRDefault="00D34923" w:rsidP="00D34923">
      <w:r>
        <w:t>En cumplimiento de lo establecido en</w:t>
      </w:r>
      <w:r w:rsidRPr="006B685D">
        <w:t xml:space="preserve"> los artículos 244, 245 y 246 del Decreto Distrital </w:t>
      </w:r>
      <w:proofErr w:type="spellStart"/>
      <w:r w:rsidRPr="006B685D">
        <w:t>N°</w:t>
      </w:r>
      <w:proofErr w:type="spellEnd"/>
      <w:r w:rsidRPr="006B685D">
        <w:t xml:space="preserve"> 555 del 29 de diciembre de 2021, </w:t>
      </w:r>
      <w:r w:rsidRPr="000450E0">
        <w:rPr>
          <w:i/>
        </w:rPr>
        <w:t>"Por el cual se adopta la revisión general del Plan de Ordenamiento Territorial de Bogotá"</w:t>
      </w:r>
      <w:r w:rsidRPr="006B685D">
        <w:t xml:space="preserve"> y la Guía de Manejo Ambiental de la SDCJ,</w:t>
      </w:r>
      <w:r>
        <w:t xml:space="preserve"> se deben formular las acciones de mitigación de impactos ambientales que se deben implementar en el proyecto.</w:t>
      </w:r>
    </w:p>
    <w:p w14:paraId="273F8650" w14:textId="77777777" w:rsidR="00D34923" w:rsidRDefault="00D34923" w:rsidP="00D34923"/>
    <w:p w14:paraId="4B1064C2" w14:textId="77777777" w:rsidR="00D34923" w:rsidRPr="000450E0" w:rsidRDefault="00D34923" w:rsidP="00D34923">
      <w:r w:rsidRPr="00281F4F">
        <w:t xml:space="preserve">Para el efecto, en primera instancia se debe presentar ante la autoridad ambiental la Auto Declaración por impacto del proyecto y obtener concepto previo, </w:t>
      </w:r>
      <w:proofErr w:type="gramStart"/>
      <w:r w:rsidRPr="00281F4F">
        <w:t>en caso que</w:t>
      </w:r>
      <w:proofErr w:type="gramEnd"/>
      <w:r w:rsidRPr="00281F4F">
        <w:t xml:space="preserve"> en la Auto Declaración el tipo de impacto ambiental sea alto. Posteriormente, se deben formular en detalle las acciones de mitigación a implementar por impacto, de manera que su aplicación asegure el cumplimiento de la normatividad ambiental vigente aplicable a cada aspecto.</w:t>
      </w:r>
    </w:p>
    <w:p w14:paraId="61C1EC26" w14:textId="2D6E2944" w:rsidR="00C45804" w:rsidRDefault="00C45804" w:rsidP="00D34923"/>
    <w:p w14:paraId="7631DCE2" w14:textId="0EB7D7AE" w:rsidR="006E7088" w:rsidRDefault="00EF5813" w:rsidP="006E7088">
      <w:pPr>
        <w:pStyle w:val="Ttulo5"/>
      </w:pPr>
      <w:r>
        <w:t>Medidas de manejo ambiental</w:t>
      </w:r>
    </w:p>
    <w:p w14:paraId="3DD9F565" w14:textId="6DA7EC98" w:rsidR="00EF5813" w:rsidRDefault="00EF5813" w:rsidP="006637F8"/>
    <w:p w14:paraId="1E3996EE" w14:textId="43E8A2C7" w:rsidR="006637F8" w:rsidRDefault="006637F8" w:rsidP="006637F8">
      <w:r w:rsidRPr="00227EFC">
        <w:t xml:space="preserve">Adicional a lo mencionado en el numeral anterior y en aras de que la ejecución de las actividades de construcción y operación de la URI </w:t>
      </w:r>
      <w:r w:rsidR="009E41FB">
        <w:t xml:space="preserve">Tunjuelito </w:t>
      </w:r>
      <w:r w:rsidRPr="00227EFC">
        <w:t>propendan a la conservación del medio ambiente, se deben prever las consideraciones necesarias para</w:t>
      </w:r>
      <w:r>
        <w:t xml:space="preserve"> prevenir, mitigar, corregir</w:t>
      </w:r>
      <w:r w:rsidRPr="00227EFC">
        <w:t xml:space="preserve"> </w:t>
      </w:r>
      <w:r>
        <w:t>o compensar</w:t>
      </w:r>
      <w:r w:rsidRPr="00227EFC">
        <w:t xml:space="preserve"> los impactos ambientales negativos que tales actividades puedan generar. Para esto, se elaborará un Plan de Manejo Ambiental preliminar del proyecto que presentará el detalle de los lineamientos y trámites ambientales requeridos para el desarrollo de las etapas de construcción y operación, así como recomendaciones para la adopción de medidas de manejo ambiental durante estas etapas. Este documento será revisado y aprobado por la supervisión del contrato e incluirá como mínimo los siguientes ítems:</w:t>
      </w:r>
    </w:p>
    <w:p w14:paraId="225FE215" w14:textId="77777777" w:rsidR="006637F8" w:rsidRPr="00227EFC" w:rsidRDefault="006637F8" w:rsidP="006637F8"/>
    <w:p w14:paraId="53710D41" w14:textId="77777777" w:rsidR="006637F8" w:rsidRDefault="006637F8" w:rsidP="00534F85">
      <w:pPr>
        <w:numPr>
          <w:ilvl w:val="0"/>
          <w:numId w:val="59"/>
        </w:numPr>
      </w:pPr>
      <w:r>
        <w:t>Introducción</w:t>
      </w:r>
    </w:p>
    <w:p w14:paraId="33165759" w14:textId="77777777" w:rsidR="006637F8" w:rsidRPr="00227EFC" w:rsidRDefault="006637F8" w:rsidP="00534F85">
      <w:pPr>
        <w:numPr>
          <w:ilvl w:val="0"/>
          <w:numId w:val="59"/>
        </w:numPr>
      </w:pPr>
      <w:r w:rsidRPr="00227EFC">
        <w:t>Marco normativo vigente aplicable en materia ambiental.</w:t>
      </w:r>
    </w:p>
    <w:p w14:paraId="7B21B7E9" w14:textId="77777777" w:rsidR="006637F8" w:rsidRPr="00227EFC" w:rsidRDefault="006637F8" w:rsidP="00534F85">
      <w:pPr>
        <w:numPr>
          <w:ilvl w:val="0"/>
          <w:numId w:val="59"/>
        </w:numPr>
      </w:pPr>
      <w:r w:rsidRPr="00227EFC">
        <w:t>Descripción de actividades que comprenden las etapas de construcción y operación.</w:t>
      </w:r>
    </w:p>
    <w:p w14:paraId="579969E4" w14:textId="77777777" w:rsidR="006637F8" w:rsidRPr="00227EFC" w:rsidRDefault="006637F8" w:rsidP="00534F85">
      <w:pPr>
        <w:numPr>
          <w:ilvl w:val="0"/>
          <w:numId w:val="59"/>
        </w:numPr>
      </w:pPr>
      <w:r>
        <w:t xml:space="preserve">Delimitación del </w:t>
      </w:r>
      <w:r w:rsidRPr="00227EFC">
        <w:t>área de influencia directa e indirecta.</w:t>
      </w:r>
    </w:p>
    <w:p w14:paraId="33804099" w14:textId="77777777" w:rsidR="006637F8" w:rsidRPr="00227EFC" w:rsidRDefault="006637F8" w:rsidP="00534F85">
      <w:pPr>
        <w:numPr>
          <w:ilvl w:val="0"/>
          <w:numId w:val="59"/>
        </w:numPr>
      </w:pPr>
      <w:r w:rsidRPr="00227EFC">
        <w:t>Caracterización ambiental (medio biótico</w:t>
      </w:r>
      <w:r>
        <w:t>,</w:t>
      </w:r>
      <w:r w:rsidRPr="00227EFC">
        <w:t xml:space="preserve"> abiótico</w:t>
      </w:r>
      <w:r>
        <w:t xml:space="preserve"> y socioeconómico</w:t>
      </w:r>
      <w:r w:rsidRPr="00227EFC">
        <w:t>).</w:t>
      </w:r>
    </w:p>
    <w:p w14:paraId="5A3AEF38" w14:textId="77777777" w:rsidR="006637F8" w:rsidRPr="00227EFC" w:rsidRDefault="006637F8" w:rsidP="00534F85">
      <w:pPr>
        <w:numPr>
          <w:ilvl w:val="0"/>
          <w:numId w:val="59"/>
        </w:numPr>
      </w:pPr>
      <w:r w:rsidRPr="00227EFC">
        <w:t xml:space="preserve">Identificación </w:t>
      </w:r>
      <w:r>
        <w:t xml:space="preserve">y evaluación </w:t>
      </w:r>
      <w:r w:rsidRPr="00227EFC">
        <w:t>de impactos ambientales potenciales.</w:t>
      </w:r>
    </w:p>
    <w:p w14:paraId="21F815AE" w14:textId="77777777" w:rsidR="006637F8" w:rsidRPr="00227EFC" w:rsidRDefault="006637F8" w:rsidP="00534F85">
      <w:pPr>
        <w:numPr>
          <w:ilvl w:val="0"/>
          <w:numId w:val="59"/>
        </w:numPr>
      </w:pPr>
      <w:r w:rsidRPr="00227EFC">
        <w:t>Demanda ambiental (demanda de recursos naturales) por etapa.</w:t>
      </w:r>
    </w:p>
    <w:p w14:paraId="456481FD" w14:textId="77777777" w:rsidR="006637F8" w:rsidRPr="00227EFC" w:rsidRDefault="006637F8" w:rsidP="00534F85">
      <w:pPr>
        <w:numPr>
          <w:ilvl w:val="0"/>
          <w:numId w:val="59"/>
        </w:numPr>
      </w:pPr>
      <w:r w:rsidRPr="00227EFC">
        <w:t>Identificación de trámites ambientales requeridos.</w:t>
      </w:r>
    </w:p>
    <w:p w14:paraId="3BDB8F37" w14:textId="77777777" w:rsidR="006637F8" w:rsidRDefault="006637F8" w:rsidP="00534F85">
      <w:pPr>
        <w:numPr>
          <w:ilvl w:val="0"/>
          <w:numId w:val="59"/>
        </w:numPr>
      </w:pPr>
      <w:r w:rsidRPr="00227EFC">
        <w:lastRenderedPageBreak/>
        <w:t>Formulación de recomendaciones para el manejo de los impactos ambientales negativos que se puedan ocasionar como consecuencia de la ejecución de las actividades de construcción y operación.</w:t>
      </w:r>
    </w:p>
    <w:p w14:paraId="711215AE" w14:textId="77777777" w:rsidR="006637F8" w:rsidRDefault="006637F8" w:rsidP="00534F85">
      <w:pPr>
        <w:numPr>
          <w:ilvl w:val="0"/>
          <w:numId w:val="59"/>
        </w:numPr>
      </w:pPr>
      <w:r>
        <w:t>Formulación del plan de monitoreo y seguimiento</w:t>
      </w:r>
    </w:p>
    <w:p w14:paraId="5DD6B935" w14:textId="77777777" w:rsidR="006637F8" w:rsidRDefault="006637F8" w:rsidP="00534F85">
      <w:pPr>
        <w:numPr>
          <w:ilvl w:val="0"/>
          <w:numId w:val="59"/>
        </w:numPr>
      </w:pPr>
      <w:r>
        <w:t>Análisis de riesgos y plan de contingencia</w:t>
      </w:r>
    </w:p>
    <w:p w14:paraId="118C0FFB" w14:textId="77777777" w:rsidR="006637F8" w:rsidRPr="00227EFC" w:rsidRDefault="006637F8" w:rsidP="00534F85">
      <w:pPr>
        <w:numPr>
          <w:ilvl w:val="0"/>
          <w:numId w:val="59"/>
        </w:numPr>
      </w:pPr>
      <w:r>
        <w:t>Costos de implementación de las medidas de manejo ambiental y del plan de monitoreo y seguimiento</w:t>
      </w:r>
    </w:p>
    <w:p w14:paraId="09091378" w14:textId="77777777" w:rsidR="006637F8" w:rsidRDefault="006637F8" w:rsidP="006637F8">
      <w:pPr>
        <w:rPr>
          <w:color w:val="000000"/>
        </w:rPr>
      </w:pPr>
    </w:p>
    <w:p w14:paraId="454DCEF9" w14:textId="79320875" w:rsidR="006637F8" w:rsidRDefault="006637F8" w:rsidP="006637F8">
      <w:r w:rsidRPr="006637F8">
        <w:rPr>
          <w:color w:val="000000"/>
        </w:rPr>
        <w:t xml:space="preserve">El Plan de Manejo Ambiental preliminar se debe elaborar </w:t>
      </w:r>
      <w:r w:rsidRPr="00227EFC">
        <w:t>teniendo en cuenta lo consignado en el documento "Guía de manejo ambiental Plan Maestro de Seguridad, Defensa y Justicia" de la Secretaría de Seguridad, Convivencia y Justicia, así como las características específicas del proyecto, determinando los costos asociados a los trámites ambientales que se identifiquen y a la implementación de las recomendaciones para el manejo ambiental del proyecto.</w:t>
      </w:r>
    </w:p>
    <w:p w14:paraId="0F7B6937" w14:textId="0C802E70" w:rsidR="006637F8" w:rsidRDefault="006637F8" w:rsidP="006637F8"/>
    <w:p w14:paraId="2C822ECB" w14:textId="41B4E245" w:rsidR="006637F8" w:rsidRDefault="00572F52" w:rsidP="006637F8">
      <w:pPr>
        <w:pStyle w:val="Ttulo4"/>
      </w:pPr>
      <w:r>
        <w:t xml:space="preserve"> </w:t>
      </w:r>
      <w:bookmarkStart w:id="50" w:name="_Toc127797312"/>
      <w:r>
        <w:t>PRESUPUESTO DE LAS OBRAS</w:t>
      </w:r>
      <w:bookmarkEnd w:id="50"/>
    </w:p>
    <w:p w14:paraId="53594762" w14:textId="23145E09" w:rsidR="00572F52" w:rsidRDefault="00572F52" w:rsidP="00572F52"/>
    <w:p w14:paraId="5F68342B" w14:textId="14779BA7" w:rsidR="00572F52" w:rsidRDefault="00572F52" w:rsidP="00572F52">
      <w:pPr>
        <w:pStyle w:val="Ttulo5"/>
      </w:pPr>
      <w:r>
        <w:t xml:space="preserve">Alcance </w:t>
      </w:r>
    </w:p>
    <w:p w14:paraId="4B9B0BD7" w14:textId="16221D76" w:rsidR="00572F52" w:rsidRDefault="00572F52" w:rsidP="00640638"/>
    <w:p w14:paraId="4A63144D" w14:textId="77777777" w:rsidR="00640638" w:rsidRPr="002056F7" w:rsidRDefault="00640638" w:rsidP="003C634C">
      <w:r w:rsidRPr="002056F7">
        <w:t>Con base en los diseños detallados, se preparará el presupuesto de las obras, para lo cual se deberán establecer los diferentes elementos constitutivos de las obras civiles (mano de obra y materiales) y del suministro e instalación de los equipos, con las desagregaciones necesarias, de manera que se abarquen todos los componentes del proyecto. Se cuantificarán las cantidades involucradas, con el objeto de elaborar las listas de cantidades y precios para ejecutar las obras y de estimar los costos de los equipos electromecánicos asociados con ellas y su montaje. Las partes constitutivas del proyecto se determinarán con base en las características técnicas definidas en el diseño de las obras y equipos, buscando además facilitar el control durante la ejecución de los trabajos.</w:t>
      </w:r>
    </w:p>
    <w:p w14:paraId="560EA38A" w14:textId="77777777" w:rsidR="00640638" w:rsidRPr="002056F7" w:rsidRDefault="00640638" w:rsidP="003C634C"/>
    <w:p w14:paraId="35D0EFFD" w14:textId="30000B8E" w:rsidR="00572F52" w:rsidRDefault="00640638" w:rsidP="003C634C">
      <w:r w:rsidRPr="002056F7">
        <w:t>A los ítems de construcción adoptados de acuerdo con la desagregación descrita, se les asignarán precios unitarios, que tendrán en cuenta la capacidad de los posibles contratistas, la disponibilidad de equipos de construcción y de mano especializada o no, la ubicación de los materiales de construcción y los correspondientes precios actualizados vigentes en el sitio de las obras.</w:t>
      </w:r>
    </w:p>
    <w:p w14:paraId="0CC80AC6" w14:textId="0C1B7B22" w:rsidR="00640638" w:rsidRDefault="00640638" w:rsidP="003C634C"/>
    <w:p w14:paraId="25F803FD" w14:textId="77777777" w:rsidR="003C634C" w:rsidRPr="002056F7" w:rsidRDefault="003C634C" w:rsidP="003C634C">
      <w:r w:rsidRPr="002056F7">
        <w:t>Para los equipos que requieren diseño y fabricación especial, la evaluación de precios se basará en información de fabricantes y en las últimas licitaciones que presenten un nivel tecnológico similar al del proyecto. Debe haber una desagregación de todos los equipos necesarios, con el máximo detalle que sea posible, para evaluar los costos FOB, fletes y seguros internacionales, gastos portuarios y aduaneros, impuestos de nacionalización, IVA, transportes terrestres, montaje, supervisión de este y pruebas de funcionamiento.</w:t>
      </w:r>
    </w:p>
    <w:p w14:paraId="36BDD3B5" w14:textId="77777777" w:rsidR="003C634C" w:rsidRPr="002056F7" w:rsidRDefault="003C634C" w:rsidP="003C634C"/>
    <w:p w14:paraId="2B6F9594" w14:textId="708B4E43" w:rsidR="003C634C" w:rsidRPr="002056F7" w:rsidRDefault="003C634C" w:rsidP="003C634C">
      <w:r w:rsidRPr="002056F7">
        <w:t xml:space="preserve">En esta etapa debe disponerse del detalle suficiente que permita hacer precisiones en cuanto al porcentaje de imprevistos que deba utilizarse tanto para obras civiles como para equipos, de acuerdo con el grado de certeza que pueda llegar a tenerse de las cantidades de cada componente de obra. Los imprevistos deberán ser como máximo, del orden del 1% del costo directo para la obra civil y del </w:t>
      </w:r>
      <w:r w:rsidR="00B72FAC">
        <w:t>2</w:t>
      </w:r>
      <w:r w:rsidRPr="002056F7">
        <w:t>% para los equipos.</w:t>
      </w:r>
    </w:p>
    <w:p w14:paraId="5E2C794E" w14:textId="16C7AA69" w:rsidR="00EF5813" w:rsidRDefault="00EF5813" w:rsidP="003C634C"/>
    <w:p w14:paraId="04E14089" w14:textId="48AE6108" w:rsidR="003C634C" w:rsidRDefault="003C634C" w:rsidP="003C634C">
      <w:pPr>
        <w:pStyle w:val="Ttulo5"/>
      </w:pPr>
      <w:proofErr w:type="gramStart"/>
      <w:r>
        <w:t>Productos a entregar</w:t>
      </w:r>
      <w:proofErr w:type="gramEnd"/>
    </w:p>
    <w:p w14:paraId="64CD5DE6" w14:textId="35983345" w:rsidR="003C634C" w:rsidRDefault="003C634C" w:rsidP="009D42DA"/>
    <w:p w14:paraId="602ED35E" w14:textId="77777777" w:rsidR="009D42DA" w:rsidRPr="00B5073B" w:rsidRDefault="009D42DA" w:rsidP="009D42DA">
      <w:r w:rsidRPr="00B5073B">
        <w:t>Con el diseño detallado se deberá producir un anexo que contenga, como mínimo, lo descrito a continuación:</w:t>
      </w:r>
    </w:p>
    <w:p w14:paraId="7F6FB1A9" w14:textId="77777777" w:rsidR="009D42DA" w:rsidRPr="00B5073B" w:rsidRDefault="009D42DA" w:rsidP="009D42DA"/>
    <w:p w14:paraId="7AFF8B8A" w14:textId="77777777" w:rsidR="009D42DA" w:rsidRPr="002056F7" w:rsidRDefault="009D42DA" w:rsidP="00534F85">
      <w:pPr>
        <w:numPr>
          <w:ilvl w:val="0"/>
          <w:numId w:val="60"/>
        </w:numPr>
      </w:pPr>
      <w:r w:rsidRPr="002056F7">
        <w:t>El detalle de todas las consideraciones hechas con base en las cuales se determinaron los precios unitarios de la obra civil, junto con la información que sirvió de fuente y la remitida por fabricantes o proveedores de insumos específicos.</w:t>
      </w:r>
    </w:p>
    <w:p w14:paraId="389923BF" w14:textId="77777777" w:rsidR="009D42DA" w:rsidRPr="002056F7" w:rsidRDefault="009D42DA" w:rsidP="00534F85">
      <w:pPr>
        <w:numPr>
          <w:ilvl w:val="0"/>
          <w:numId w:val="60"/>
        </w:numPr>
      </w:pPr>
      <w:r w:rsidRPr="002056F7">
        <w:t xml:space="preserve">En el caso de equipos mayores, toda la información sobre las especificaciones técnicas y los costos de los diferentes componentes de </w:t>
      </w:r>
      <w:proofErr w:type="gramStart"/>
      <w:r w:rsidRPr="002056F7">
        <w:t>los mismos</w:t>
      </w:r>
      <w:proofErr w:type="gramEnd"/>
      <w:r w:rsidRPr="002056F7">
        <w:t>, remitida por los fabricantes, transportadores, instaladores, entidades aduaneras y portuarias, etc.</w:t>
      </w:r>
    </w:p>
    <w:p w14:paraId="65FD1E8A" w14:textId="77777777" w:rsidR="009D42DA" w:rsidRPr="002056F7" w:rsidRDefault="009D42DA" w:rsidP="00534F85">
      <w:pPr>
        <w:numPr>
          <w:ilvl w:val="0"/>
          <w:numId w:val="60"/>
        </w:numPr>
      </w:pPr>
      <w:r w:rsidRPr="002056F7">
        <w:t>El detalle de la determinación de todas las cantidades de obra civil involucrada en el proyecto, con base en las cuales se elaboró el presupuesto.</w:t>
      </w:r>
    </w:p>
    <w:p w14:paraId="3A899144" w14:textId="77777777" w:rsidR="009D42DA" w:rsidRPr="002056F7" w:rsidRDefault="009D42DA" w:rsidP="00534F85">
      <w:pPr>
        <w:numPr>
          <w:ilvl w:val="0"/>
          <w:numId w:val="60"/>
        </w:numPr>
      </w:pPr>
      <w:r w:rsidRPr="002056F7">
        <w:lastRenderedPageBreak/>
        <w:t>El detalle suficiente sobre las cantidades de insumos (mano de obra, materiales y equipos) por utilizar en las distintas obras civiles, con una clara diferenciación de sus fuentes.</w:t>
      </w:r>
    </w:p>
    <w:p w14:paraId="4A969E37" w14:textId="77777777" w:rsidR="009D42DA" w:rsidRPr="002056F7" w:rsidRDefault="009D42DA" w:rsidP="00534F85">
      <w:pPr>
        <w:numPr>
          <w:ilvl w:val="0"/>
          <w:numId w:val="60"/>
        </w:numPr>
      </w:pPr>
      <w:r w:rsidRPr="002056F7">
        <w:t>Los presupuestos de todas las alternativas planteadas durante la ejecución de los diseños.</w:t>
      </w:r>
    </w:p>
    <w:p w14:paraId="0F408CE2" w14:textId="7EA96360" w:rsidR="009D42DA" w:rsidRDefault="009D42DA" w:rsidP="009D42DA"/>
    <w:p w14:paraId="43565A3A" w14:textId="6A209133" w:rsidR="009D42DA" w:rsidRDefault="009D42DA" w:rsidP="009D42DA">
      <w:pPr>
        <w:pStyle w:val="Ttulo4"/>
      </w:pPr>
      <w:r>
        <w:t xml:space="preserve"> </w:t>
      </w:r>
      <w:bookmarkStart w:id="51" w:name="_Toc127797313"/>
      <w:r>
        <w:t>PROGRAMACIÓN DE OBRAS E INVERSIONES</w:t>
      </w:r>
      <w:bookmarkEnd w:id="51"/>
    </w:p>
    <w:p w14:paraId="7E6F3661" w14:textId="395FD244" w:rsidR="00C858F5" w:rsidRDefault="00C858F5" w:rsidP="00604916"/>
    <w:p w14:paraId="26000D24" w14:textId="77777777" w:rsidR="00604916" w:rsidRPr="002056F7" w:rsidRDefault="00604916" w:rsidP="00604916">
      <w:r w:rsidRPr="002056F7">
        <w:t xml:space="preserve">Teniendo en cuenta el tipo de obras y su complejidad, el monto de las inversiones, la capacidad de manejo de </w:t>
      </w:r>
      <w:r w:rsidRPr="00B5073B">
        <w:t xml:space="preserve">contratos del </w:t>
      </w:r>
      <w:r w:rsidRPr="002056F7">
        <w:t xml:space="preserve">contratante y la programación del desarrollo del proyecto, se preparará la programación de las obras e inversiones </w:t>
      </w:r>
      <w:proofErr w:type="gramStart"/>
      <w:r w:rsidRPr="002056F7">
        <w:t>del mismo</w:t>
      </w:r>
      <w:proofErr w:type="gramEnd"/>
      <w:r w:rsidRPr="002056F7">
        <w:t>.</w:t>
      </w:r>
    </w:p>
    <w:p w14:paraId="6B04EE8C" w14:textId="77777777" w:rsidR="00604916" w:rsidRPr="002056F7" w:rsidRDefault="00604916" w:rsidP="00604916"/>
    <w:p w14:paraId="37407436" w14:textId="77777777" w:rsidR="00604916" w:rsidRPr="002056F7" w:rsidRDefault="00604916" w:rsidP="00604916">
      <w:r w:rsidRPr="002056F7">
        <w:t>En todos los casos se utilizará el método de la ruta crítica (CPM) con las actividades en los nodos y las interrelaciones entre actividades expresadas mediante precedencias parciales. Con base en lo anterior, se elaborará el diagrama de barras correspondiente, en el cual se deben incluir todas las actividades en sus comienzos tempranos, indicando la duración de cada una de ellas, señalar su holgura y mostrar claramente la ruta crítica mediante la indicación de la interrelación entre las actividades que la conforman.</w:t>
      </w:r>
    </w:p>
    <w:p w14:paraId="3EB6FF21" w14:textId="77777777" w:rsidR="00604916" w:rsidRPr="002056F7" w:rsidRDefault="00604916" w:rsidP="00604916"/>
    <w:p w14:paraId="0D6661B8" w14:textId="77777777" w:rsidR="00604916" w:rsidRPr="002056F7" w:rsidRDefault="00604916" w:rsidP="00604916">
      <w:r w:rsidRPr="002056F7">
        <w:t>De acuerdo con la programación elaborada, se definirá la fecha de ocurrencia de todos los eventos que se consideren claves debido a sus implicaciones sobre la programación total del proyecto, los cuales deberán ser objeto de control especial.</w:t>
      </w:r>
    </w:p>
    <w:p w14:paraId="2BBF8352" w14:textId="77777777" w:rsidR="00604916" w:rsidRPr="002056F7" w:rsidRDefault="00604916" w:rsidP="00604916"/>
    <w:p w14:paraId="6D1DB275" w14:textId="77777777" w:rsidR="00604916" w:rsidRPr="002056F7" w:rsidRDefault="00604916" w:rsidP="00604916">
      <w:r w:rsidRPr="002056F7">
        <w:t>Cada componente de las obras del proyecto deberá tener un plan de ejecución que esté enmarcado en la programación global para la realización de estas y que sea consistente con la disponibilidad de recursos. Se buscará que la utilización de la mano de obra y de los equipos no presente picos innecesarios, sino una razonable distribución en el tiempo.</w:t>
      </w:r>
    </w:p>
    <w:p w14:paraId="27543242" w14:textId="77777777" w:rsidR="00604916" w:rsidRPr="002056F7" w:rsidRDefault="00604916" w:rsidP="00604916"/>
    <w:p w14:paraId="6418DC46" w14:textId="77777777" w:rsidR="00604916" w:rsidRPr="002056F7" w:rsidRDefault="00604916" w:rsidP="00604916">
      <w:r w:rsidRPr="002056F7">
        <w:t>Los rendimientos respectivos se definirán a partir de un método constructivo asociado a una asignación de equipos y mano de obra. Los rendimientos que se adopten se confrontarán previamente con los obtenidos en obras de características semejantes.</w:t>
      </w:r>
    </w:p>
    <w:p w14:paraId="28C76284" w14:textId="77777777" w:rsidR="00604916" w:rsidRPr="002056F7" w:rsidRDefault="00604916" w:rsidP="00604916"/>
    <w:p w14:paraId="041B29D0" w14:textId="77777777" w:rsidR="00604916" w:rsidRPr="002056F7" w:rsidRDefault="00604916" w:rsidP="00604916">
      <w:r w:rsidRPr="002056F7">
        <w:t>Cuando se establezca en el cronograma que, la ejecución del proyecto se debe adelantar en más de una vigencia fiscal, se requiere realizar el escalamiento de las inversiones, el cual se refiere al flujo de fondos requerido por el proyecto, a precios corrientes (precios actuales de cada vigencia, que tienen en cuenta la inflación), del total de las inversiones discriminadas anualmente, con el fin de que la entidad cuente con información para incluir los costos de los reajustes de precios por cambio de vigencias, en la programación de las inversiones.</w:t>
      </w:r>
    </w:p>
    <w:p w14:paraId="211FCB75" w14:textId="77777777" w:rsidR="00604916" w:rsidRPr="002056F7" w:rsidRDefault="00604916" w:rsidP="00604916"/>
    <w:p w14:paraId="5BCD1880" w14:textId="77777777" w:rsidR="00604916" w:rsidRPr="002056F7" w:rsidRDefault="00604916" w:rsidP="00604916">
      <w:r w:rsidRPr="002056F7">
        <w:t>Estos rubros estarán constituidos básicamente por los costos de las obras civiles, dotación de equipos, interventorías, imprevistos, medidas de manejo ambiental.</w:t>
      </w:r>
    </w:p>
    <w:p w14:paraId="6631CDE6" w14:textId="77777777" w:rsidR="00604916" w:rsidRPr="002056F7" w:rsidRDefault="00604916" w:rsidP="00604916"/>
    <w:p w14:paraId="1FB4E3DF" w14:textId="77777777" w:rsidR="00604916" w:rsidRPr="002056F7" w:rsidRDefault="00604916" w:rsidP="00604916">
      <w:r w:rsidRPr="002056F7">
        <w:t>Para establecer o determinar el escalamiento de las inversiones, se deberá adoptar el escenario inflacionario y de tasa de cambio disponible en la página web del Departamento Nacional de Planeación, sobre este escenario y la distribución de las inversiones en su componente nacional e importado estimadas.</w:t>
      </w:r>
    </w:p>
    <w:p w14:paraId="31B2CDAF" w14:textId="481AC697" w:rsidR="00C858F5" w:rsidRDefault="00C858F5" w:rsidP="00604916"/>
    <w:p w14:paraId="464160D4" w14:textId="3D1C3D01" w:rsidR="00604916" w:rsidRDefault="00CC2CF4" w:rsidP="00604916">
      <w:pPr>
        <w:pStyle w:val="Ttulo4"/>
      </w:pPr>
      <w:r>
        <w:t xml:space="preserve"> </w:t>
      </w:r>
      <w:bookmarkStart w:id="52" w:name="_Toc127797314"/>
      <w:r>
        <w:t>ESPECIFICACIONES TÉCNICAS PARA LA CONSTRUCCIÓN DE LAS OBRAS</w:t>
      </w:r>
      <w:bookmarkEnd w:id="52"/>
    </w:p>
    <w:p w14:paraId="7F5D139F" w14:textId="30C6A6CF" w:rsidR="00CC2CF4" w:rsidRDefault="00CC2CF4" w:rsidP="00655FA8"/>
    <w:p w14:paraId="4FAE4F87" w14:textId="77777777" w:rsidR="00655FA8" w:rsidRPr="002056F7" w:rsidRDefault="00655FA8" w:rsidP="00655FA8">
      <w:r w:rsidRPr="002056F7">
        <w:t>Se deberán elaborar las especificaciones técnicas particulares, los planos, los formularios de precios y toda la información técnica requerida en los pliegos de condiciones para la contratación de las obras civiles y el suministro e instalación de los equipos. Lo anterior se presentará en forma suficientemente completa, facilitando a los posibles oferentes la preparación de sus propuestas, de tal manera que se ajusten a los requerimientos del proyecto. Las especificaciones deberán elaborarse a partir de memorias de diseño aprobadas por la interventoría e irán acompañadas del programa de control de calidad correspondiente.</w:t>
      </w:r>
    </w:p>
    <w:p w14:paraId="6D2DD418" w14:textId="77777777" w:rsidR="00655FA8" w:rsidRPr="002056F7" w:rsidRDefault="00655FA8" w:rsidP="00655FA8"/>
    <w:p w14:paraId="122E85B2" w14:textId="77777777" w:rsidR="00655FA8" w:rsidRPr="002056F7" w:rsidRDefault="00655FA8" w:rsidP="00655FA8">
      <w:r w:rsidRPr="00B5073B">
        <w:t>Formarán parte las especificaciones técnicas particulares en el componente ambiental, derivadas de la formulación del plan de manejo ambiental, con el fin de garantizar su cumplimiento por parte del futuro contratista constructor.</w:t>
      </w:r>
    </w:p>
    <w:p w14:paraId="4FFA2A57" w14:textId="77777777" w:rsidR="00CC2CF4" w:rsidRPr="00CC2CF4" w:rsidRDefault="00CC2CF4" w:rsidP="00655FA8"/>
    <w:p w14:paraId="2AF3BB6E" w14:textId="1D2126BB" w:rsidR="003C634C" w:rsidRDefault="00655FA8" w:rsidP="00655FA8">
      <w:pPr>
        <w:pStyle w:val="Ttulo4"/>
      </w:pPr>
      <w:r>
        <w:t xml:space="preserve"> </w:t>
      </w:r>
      <w:bookmarkStart w:id="53" w:name="_Toc127797315"/>
      <w:r w:rsidR="00AF34C8">
        <w:t xml:space="preserve">ESPECIFICACIONES TÉCNICAS DE </w:t>
      </w:r>
      <w:bookmarkEnd w:id="53"/>
      <w:r w:rsidR="00F34AA1">
        <w:t>EQUIPOS Y SISTEMAS</w:t>
      </w:r>
    </w:p>
    <w:p w14:paraId="1BAFE625" w14:textId="461CD8AE" w:rsidR="00655FA8" w:rsidRDefault="00655FA8" w:rsidP="00B769CD"/>
    <w:p w14:paraId="44BBE116" w14:textId="115B365B" w:rsidR="00B769CD" w:rsidRPr="002056F7" w:rsidRDefault="00B769CD" w:rsidP="00B769CD">
      <w:r w:rsidRPr="002056F7">
        <w:t xml:space="preserve">Se prepararán </w:t>
      </w:r>
      <w:r w:rsidR="00AF34C8">
        <w:t>las especificaciones</w:t>
      </w:r>
      <w:r w:rsidRPr="002056F7">
        <w:t xml:space="preserve"> </w:t>
      </w:r>
      <w:r w:rsidR="00F34AA1">
        <w:t xml:space="preserve">técnicas </w:t>
      </w:r>
      <w:r w:rsidRPr="002056F7">
        <w:t>para la operación de cada sistema o equipo que forman parte del proyecto.</w:t>
      </w:r>
      <w:r w:rsidR="00483243">
        <w:t xml:space="preserve"> Est</w:t>
      </w:r>
      <w:r w:rsidR="006B3BC1">
        <w:t>as</w:t>
      </w:r>
      <w:r w:rsidR="00483243">
        <w:t xml:space="preserve"> se deberá</w:t>
      </w:r>
      <w:r w:rsidR="006B3BC1">
        <w:t>n</w:t>
      </w:r>
      <w:r w:rsidR="00483243">
        <w:t xml:space="preserve"> revisar y ajustar en la etapa de obra conforme a las obras ejecutadas y equipos instalados.</w:t>
      </w:r>
      <w:r w:rsidRPr="002056F7">
        <w:t xml:space="preserve"> En todo caso, se debe buscar que el mantenimiento sea preventivo, para evitar el deterioro de los componentes y asegurar su adecuado funcionamiento en cualquier circunstancia.</w:t>
      </w:r>
    </w:p>
    <w:p w14:paraId="76B6E287" w14:textId="77777777" w:rsidR="00B769CD" w:rsidRDefault="00B769CD" w:rsidP="00B769CD"/>
    <w:p w14:paraId="51596201" w14:textId="77777777" w:rsidR="006B3BC1" w:rsidRPr="002056F7" w:rsidRDefault="006B3BC1" w:rsidP="00B769CD"/>
    <w:p w14:paraId="510B8C7C" w14:textId="5FFE72EE" w:rsidR="00E664B6" w:rsidRDefault="009A0EB6" w:rsidP="001D3878">
      <w:pPr>
        <w:pStyle w:val="Ttulo2"/>
      </w:pPr>
      <w:bookmarkStart w:id="54" w:name="_Toc127797316"/>
      <w:r>
        <w:t>TRÁMITES DE APROBACIÓN DE LICENCIAS Y PERMISOS</w:t>
      </w:r>
      <w:bookmarkEnd w:id="54"/>
    </w:p>
    <w:p w14:paraId="324D5977" w14:textId="5C6DF72E" w:rsidR="009A0EB6" w:rsidRDefault="009A0EB6" w:rsidP="00A4462C"/>
    <w:p w14:paraId="7906EE8B" w14:textId="0B42FADC" w:rsidR="00A4462C" w:rsidRPr="00B5073B" w:rsidRDefault="00A4462C" w:rsidP="00A4462C">
      <w:r w:rsidRPr="00B5073B">
        <w:t xml:space="preserve">El </w:t>
      </w:r>
      <w:r w:rsidR="008D1A58">
        <w:t xml:space="preserve">CONTRATISTA </w:t>
      </w:r>
      <w:r w:rsidRPr="00B5073B">
        <w:t>será responsable de tramitar y gestionar las licencias y permisos que se relacionan a continuación:</w:t>
      </w:r>
    </w:p>
    <w:p w14:paraId="19FA4874" w14:textId="77777777" w:rsidR="00A4462C" w:rsidRPr="00B5073B" w:rsidRDefault="00A4462C" w:rsidP="00A4462C"/>
    <w:p w14:paraId="31BA4AA8" w14:textId="77777777" w:rsidR="00A4462C" w:rsidRPr="00B5073B" w:rsidRDefault="00A4462C" w:rsidP="00534F85">
      <w:pPr>
        <w:numPr>
          <w:ilvl w:val="0"/>
          <w:numId w:val="61"/>
        </w:numPr>
      </w:pPr>
      <w:r w:rsidRPr="00B5073B">
        <w:t>Gestión, presentación, trámite y obtención de licencias y permisos para la ejecución del proyecto. (curaduría, ambientales, tránsito, empresas de servicios y demás requeridos)</w:t>
      </w:r>
    </w:p>
    <w:p w14:paraId="52CED191" w14:textId="77777777" w:rsidR="00A4462C" w:rsidRPr="00B5073B" w:rsidRDefault="00A4462C" w:rsidP="00534F85">
      <w:pPr>
        <w:numPr>
          <w:ilvl w:val="0"/>
          <w:numId w:val="61"/>
        </w:numPr>
      </w:pPr>
      <w:r w:rsidRPr="00B5073B">
        <w:t>Obtención de licencias en el marco de lo establecido por el Plan de Ordenamiento Territorial y sus decretos reglamentarios, así como, el Decreto 1077 de 2015 y las normas que lo adicionen, modifiquen o sustituyan.</w:t>
      </w:r>
    </w:p>
    <w:p w14:paraId="634A8CE7" w14:textId="77777777" w:rsidR="00A4462C" w:rsidRDefault="00A4462C" w:rsidP="00534F85">
      <w:pPr>
        <w:numPr>
          <w:ilvl w:val="0"/>
          <w:numId w:val="61"/>
        </w:numPr>
      </w:pPr>
      <w:r w:rsidRPr="00B5073B">
        <w:t>La elaboración, trámite y aprobación de</w:t>
      </w:r>
      <w:r>
        <w:t xml:space="preserve"> </w:t>
      </w:r>
      <w:r w:rsidRPr="00B5073B">
        <w:t>l</w:t>
      </w:r>
      <w:r>
        <w:t>as acciones de mitigación de impactos urbanísticos (MU)</w:t>
      </w:r>
      <w:r w:rsidRPr="00B5073B">
        <w:t xml:space="preserve"> del proyecto ante la Secretaría Distrital de Planeación, con la totalidad de sus componentes según la normatividad vigente y las exigencias de la Secretaría Distrital de Planeación, la Secretaría </w:t>
      </w:r>
      <w:r>
        <w:t xml:space="preserve">Distrital </w:t>
      </w:r>
      <w:r w:rsidRPr="00B5073B">
        <w:t xml:space="preserve">de Movilidad, </w:t>
      </w:r>
      <w:r>
        <w:t xml:space="preserve">la Secretaría Distrital de Salud, la Secretaría Distrital de Ambiente, </w:t>
      </w:r>
      <w:r w:rsidRPr="00B5073B">
        <w:t>Empresas de servicios públicos y demás entidades involucradas.</w:t>
      </w:r>
    </w:p>
    <w:p w14:paraId="3E0C62F8" w14:textId="77777777" w:rsidR="00A4462C" w:rsidRDefault="00A4462C" w:rsidP="00534F85">
      <w:pPr>
        <w:numPr>
          <w:ilvl w:val="0"/>
          <w:numId w:val="61"/>
        </w:numPr>
      </w:pPr>
      <w:r>
        <w:t>Elaboración y presentación de la Auto declaración por impacto, ante la autoridad ambiental y obtener su concepto previo, en el evento en que en dicha auto declaración el tipo de impacto sea alto.</w:t>
      </w:r>
    </w:p>
    <w:p w14:paraId="7C3D90E4" w14:textId="77777777" w:rsidR="00A4462C" w:rsidRDefault="00A4462C" w:rsidP="00534F85">
      <w:pPr>
        <w:numPr>
          <w:ilvl w:val="0"/>
          <w:numId w:val="61"/>
        </w:numPr>
      </w:pPr>
      <w:r>
        <w:t>Solicitud de lineamientos ante la Secretaría Distrital de Salud y la Secretaría Distrital de Ambiente, para las condiciones sanitarias y ambientales que debe cumplir el proyecto.</w:t>
      </w:r>
    </w:p>
    <w:p w14:paraId="60EC81FF" w14:textId="77777777" w:rsidR="00A4462C" w:rsidRPr="00B5073B" w:rsidRDefault="00A4462C" w:rsidP="00534F85">
      <w:pPr>
        <w:numPr>
          <w:ilvl w:val="0"/>
          <w:numId w:val="61"/>
        </w:numPr>
      </w:pPr>
      <w:r>
        <w:t xml:space="preserve">Formulación y aprobación de los estudios de movilidad y acciones de mitigación a la movilidad, ante la </w:t>
      </w:r>
      <w:r w:rsidRPr="00B5073B">
        <w:t xml:space="preserve">Secretaría </w:t>
      </w:r>
      <w:r>
        <w:t xml:space="preserve">Distrital </w:t>
      </w:r>
      <w:r w:rsidRPr="00B5073B">
        <w:t>de Movilidad</w:t>
      </w:r>
      <w:r>
        <w:t>.</w:t>
      </w:r>
    </w:p>
    <w:p w14:paraId="6C44078C" w14:textId="77777777" w:rsidR="00A4462C" w:rsidRDefault="00A4462C" w:rsidP="00534F85">
      <w:pPr>
        <w:numPr>
          <w:ilvl w:val="0"/>
          <w:numId w:val="61"/>
        </w:numPr>
      </w:pPr>
      <w:r w:rsidRPr="00B5073B">
        <w:t>La obtención de la disponibilidad de servicios públicos ante las empresas respectivas y la aprobación de los proyectos de cada una de las redes.</w:t>
      </w:r>
    </w:p>
    <w:p w14:paraId="08E285FE" w14:textId="77777777" w:rsidR="00A4462C" w:rsidRPr="00AB23C0" w:rsidRDefault="00A4462C" w:rsidP="00534F85">
      <w:pPr>
        <w:numPr>
          <w:ilvl w:val="0"/>
          <w:numId w:val="61"/>
        </w:numPr>
      </w:pPr>
      <w:r>
        <w:t>Realizar el e</w:t>
      </w:r>
      <w:r w:rsidRPr="00AB23C0">
        <w:t>studio de Seguridad Humana, por el cual se determinan factores determinantes del proyecto arquitectónico como las salidas de emergencia, número y posición de las escaleras, pero también las definiciones en cuanto a las redes de det</w:t>
      </w:r>
      <w:r>
        <w:t>ección y extinción de incendios,</w:t>
      </w:r>
      <w:r w:rsidRPr="00AB23C0">
        <w:t xml:space="preserve"> </w:t>
      </w:r>
      <w:r>
        <w:t>como</w:t>
      </w:r>
      <w:r w:rsidRPr="00AB23C0">
        <w:t xml:space="preserve"> insumo para la obtención de avales y </w:t>
      </w:r>
      <w:r>
        <w:t>aprobaciones</w:t>
      </w:r>
      <w:r w:rsidRPr="00AB23C0">
        <w:t xml:space="preserve"> por parte de las entidades competentes, principalmente por el manejo de los criterios de evacuación de población privada de la libertad y la particularidad de esto en el proyecto.</w:t>
      </w:r>
    </w:p>
    <w:p w14:paraId="01B08E76" w14:textId="44C9A756" w:rsidR="009A0EB6" w:rsidRDefault="009A0EB6" w:rsidP="001F5CFB"/>
    <w:p w14:paraId="072576D9" w14:textId="2CF0DE7F" w:rsidR="001C40D7" w:rsidRDefault="001C40D7" w:rsidP="001F5CFB">
      <w:r>
        <w:t xml:space="preserve">Se entiende que cada uno de estos trámites deberán ser iniciados a la mayor brevedad posible, con el inicio de la Etapa I, </w:t>
      </w:r>
      <w:r w:rsidR="00F9495D">
        <w:t xml:space="preserve">y una vez se pueda contar con la información necesaria para </w:t>
      </w:r>
      <w:r w:rsidR="00B2776C">
        <w:t>iniciar</w:t>
      </w:r>
      <w:r w:rsidR="00F9495D">
        <w:t xml:space="preserve"> cada trámite. De igual forma </w:t>
      </w:r>
      <w:r>
        <w:t>se deberán ir desarrollando de manera paralela a la elaboración de los estudios y diseños.</w:t>
      </w:r>
    </w:p>
    <w:p w14:paraId="4AF6D751" w14:textId="77777777" w:rsidR="00F73428" w:rsidRDefault="00F73428" w:rsidP="001F5CFB"/>
    <w:p w14:paraId="2F94765E" w14:textId="6429E46F" w:rsidR="00B2776C" w:rsidRDefault="00B2776C" w:rsidP="001F5CFB">
      <w:r>
        <w:t>El tiempo estipulado para la Etapa comprende los 2 componentes citados</w:t>
      </w:r>
      <w:r w:rsidR="007868DA">
        <w:t>:</w:t>
      </w:r>
    </w:p>
    <w:p w14:paraId="362D6884" w14:textId="153252DB" w:rsidR="007868DA" w:rsidRDefault="007868DA" w:rsidP="00534F85">
      <w:pPr>
        <w:numPr>
          <w:ilvl w:val="0"/>
          <w:numId w:val="62"/>
        </w:numPr>
      </w:pPr>
      <w:r>
        <w:t>Consultoría para los Estudios y Diseños</w:t>
      </w:r>
    </w:p>
    <w:p w14:paraId="46A16237" w14:textId="43ACA23B" w:rsidR="007868DA" w:rsidRDefault="007868DA" w:rsidP="00534F85">
      <w:pPr>
        <w:numPr>
          <w:ilvl w:val="0"/>
          <w:numId w:val="62"/>
        </w:numPr>
      </w:pPr>
      <w:r>
        <w:t>Trámites para las licencias y permisos necesarios para la construcción.</w:t>
      </w:r>
    </w:p>
    <w:p w14:paraId="50D88EA5" w14:textId="1EE52849" w:rsidR="007868DA" w:rsidRDefault="007868DA" w:rsidP="001F5CFB"/>
    <w:p w14:paraId="584731EA" w14:textId="516EBE61" w:rsidR="007868DA" w:rsidRDefault="00F52674" w:rsidP="001F5CFB">
      <w:r>
        <w:t xml:space="preserve">Si por motivos ajenos al contratista y verificados por la Interventoría, no se puede </w:t>
      </w:r>
      <w:r w:rsidR="0049147F">
        <w:t xml:space="preserve">tener la licencia de construcción ejecutoriada </w:t>
      </w:r>
      <w:r w:rsidR="009A2351">
        <w:t xml:space="preserve">durante el tiempo establecido </w:t>
      </w:r>
      <w:r w:rsidR="0049147F">
        <w:t>para la Etapa I. El contratista de obra deberá solicitar la suspensión del contrato</w:t>
      </w:r>
      <w:r w:rsidR="009A2351">
        <w:t xml:space="preserve"> hasta </w:t>
      </w:r>
      <w:r w:rsidR="00ED5DC7">
        <w:t>que la Curaduría emita la licencia de construcción ejecutoriada.</w:t>
      </w:r>
      <w:r w:rsidR="009E3B77">
        <w:t xml:space="preserve"> </w:t>
      </w:r>
      <w:r w:rsidR="00CB3B5B">
        <w:t>Lo anterior debido a que é</w:t>
      </w:r>
      <w:r w:rsidR="009E3B77">
        <w:t>ste es un requisito indispensable para el inicio de la Etapa II de Construcción de la obra.</w:t>
      </w:r>
      <w:r w:rsidR="00F90AD6">
        <w:t xml:space="preserve"> En caso de que el contratista </w:t>
      </w:r>
      <w:r w:rsidR="006C3E68">
        <w:t>no solicité la suspensión del contrato esta podrá ser ordenada por la Contratante.</w:t>
      </w:r>
    </w:p>
    <w:p w14:paraId="6703F4C1" w14:textId="1DD17019" w:rsidR="009E3B77" w:rsidRDefault="009E3B77" w:rsidP="001F5CFB"/>
    <w:p w14:paraId="06C63CB6" w14:textId="4DCDA8E3" w:rsidR="009E3B77" w:rsidRDefault="009E3B77" w:rsidP="001F5CFB">
      <w:r>
        <w:t xml:space="preserve">Si durante el tiempo que el contrato se encuentre suspendido debido </w:t>
      </w:r>
      <w:r w:rsidR="00EE7767">
        <w:t>a la demora en el trámite de la licencia de construcción en la Curaduría</w:t>
      </w:r>
      <w:r w:rsidR="00330049">
        <w:t xml:space="preserve">, </w:t>
      </w:r>
      <w:r w:rsidR="00EE7767">
        <w:t>se</w:t>
      </w:r>
      <w:r w:rsidR="00330049">
        <w:t xml:space="preserve"> llegará a </w:t>
      </w:r>
      <w:r w:rsidR="00EE7767">
        <w:t>presenta</w:t>
      </w:r>
      <w:r w:rsidR="002606E7">
        <w:t>r</w:t>
      </w:r>
      <w:r w:rsidR="00EE7767">
        <w:t xml:space="preserve"> </w:t>
      </w:r>
      <w:r w:rsidR="00852BE1">
        <w:t xml:space="preserve">uno o varios </w:t>
      </w:r>
      <w:r w:rsidR="00EE7767">
        <w:t>requerimiento</w:t>
      </w:r>
      <w:r w:rsidR="00852BE1">
        <w:t>s</w:t>
      </w:r>
      <w:r w:rsidR="00EE7767">
        <w:t xml:space="preserve"> </w:t>
      </w:r>
      <w:r w:rsidR="00281DC5">
        <w:t xml:space="preserve">por parte de la Curaduría. El Contratista </w:t>
      </w:r>
      <w:r w:rsidR="00281DC5">
        <w:lastRenderedPageBreak/>
        <w:t>e interventor deberán atenderlo</w:t>
      </w:r>
      <w:r w:rsidR="00852BE1">
        <w:t>s</w:t>
      </w:r>
      <w:r w:rsidR="00281DC5">
        <w:t xml:space="preserve"> </w:t>
      </w:r>
      <w:r w:rsidR="00330049">
        <w:t>a la mayor brevedad posible</w:t>
      </w:r>
      <w:r w:rsidR="002606E7">
        <w:t xml:space="preserve"> (máximo 3 días hábiles</w:t>
      </w:r>
      <w:r w:rsidR="00852BE1">
        <w:t xml:space="preserve"> una vez notificado el requerimiento</w:t>
      </w:r>
      <w:r w:rsidR="002606E7">
        <w:t>)</w:t>
      </w:r>
      <w:r w:rsidR="00330049">
        <w:t xml:space="preserve"> </w:t>
      </w:r>
      <w:r w:rsidR="00281DC5">
        <w:t>en lo concerniente a sus competencias</w:t>
      </w:r>
      <w:r w:rsidR="00852BE1">
        <w:t>,</w:t>
      </w:r>
      <w:r w:rsidR="00281DC5">
        <w:t xml:space="preserve"> </w:t>
      </w:r>
      <w:r w:rsidR="00051565">
        <w:t>sin que esto lleve a reconocer un mayor valor por concepto alguno.</w:t>
      </w:r>
    </w:p>
    <w:p w14:paraId="65D4EA20" w14:textId="3426A96A" w:rsidR="00FA5D05" w:rsidRDefault="00FA5D05" w:rsidP="001F5CFB"/>
    <w:p w14:paraId="4A3E0E8A" w14:textId="6E7AEEDB" w:rsidR="00FA5D05" w:rsidRDefault="00FA5D05" w:rsidP="00FA5D05">
      <w:pPr>
        <w:pStyle w:val="Ttulo2"/>
      </w:pPr>
      <w:bookmarkStart w:id="55" w:name="_Toc127797317"/>
      <w:r>
        <w:t>INFORME DE ESTUDIOS Y DISEÑOS</w:t>
      </w:r>
      <w:bookmarkEnd w:id="55"/>
    </w:p>
    <w:p w14:paraId="7D2A4356" w14:textId="59663D24" w:rsidR="00FA5D05" w:rsidRDefault="00FA5D05" w:rsidP="00EE0F35">
      <w:pPr>
        <w:rPr>
          <w:lang w:eastAsia="en-US"/>
        </w:rPr>
      </w:pPr>
    </w:p>
    <w:p w14:paraId="6E226CB5" w14:textId="77777777" w:rsidR="00EE0F35" w:rsidRPr="002056F7" w:rsidRDefault="00EE0F35" w:rsidP="00EE0F35">
      <w:pPr>
        <w:rPr>
          <w:i/>
          <w:spacing w:val="-3"/>
        </w:rPr>
      </w:pPr>
      <w:r w:rsidRPr="002056F7">
        <w:rPr>
          <w:spacing w:val="-3"/>
        </w:rPr>
        <w:t>El resultado de los estudios y diseños detallados deberá presentarse en un informe principal donde se citen los aspectos más relevantes y las conclusiones, el cual será un resumen de los principales aspectos técnicos y económicos del proyecto de manera que se pueda tener una idea clara y sucinta de los aspectos más importantes del mismo.</w:t>
      </w:r>
    </w:p>
    <w:p w14:paraId="39B16001" w14:textId="77777777" w:rsidR="00EE0F35" w:rsidRPr="002056F7" w:rsidRDefault="00EE0F35" w:rsidP="00EE0F35">
      <w:pPr>
        <w:rPr>
          <w:i/>
          <w:spacing w:val="-3"/>
        </w:rPr>
      </w:pPr>
    </w:p>
    <w:p w14:paraId="64BCD0C4" w14:textId="77777777" w:rsidR="00EE0F35" w:rsidRDefault="00EE0F35" w:rsidP="00EE0F35">
      <w:pPr>
        <w:rPr>
          <w:i/>
          <w:spacing w:val="-3"/>
        </w:rPr>
      </w:pPr>
      <w:r w:rsidRPr="002056F7">
        <w:t>A continuación, se presenta una guía general para la presentación del informe principal de diseño, el cual no excederá de 100 páginas y debe ir acompañado de todos los anexos correspondientes a los informes técnicos realizados. Los capítulos que se incluyan en el informe dependerán de las características particulares de cada proyecto.</w:t>
      </w:r>
    </w:p>
    <w:p w14:paraId="3AA1D734" w14:textId="77777777" w:rsidR="00EE0F35" w:rsidRDefault="00EE0F35" w:rsidP="00EE0F35"/>
    <w:p w14:paraId="6DC9C439" w14:textId="77777777" w:rsidR="00EE0F35" w:rsidRPr="002056F7" w:rsidRDefault="00EE0F35" w:rsidP="00EE0F35">
      <w:pPr>
        <w:rPr>
          <w:b/>
          <w:spacing w:val="-3"/>
        </w:rPr>
      </w:pPr>
      <w:bookmarkStart w:id="56" w:name="_Toc478618737"/>
      <w:r w:rsidRPr="002056F7">
        <w:rPr>
          <w:b/>
        </w:rPr>
        <w:t xml:space="preserve">Capítulo </w:t>
      </w:r>
      <w:bookmarkEnd w:id="56"/>
      <w:r w:rsidRPr="002056F7">
        <w:rPr>
          <w:b/>
        </w:rPr>
        <w:t>1 INTRODUCCIÓN</w:t>
      </w:r>
    </w:p>
    <w:p w14:paraId="7079B2D8" w14:textId="77777777" w:rsidR="00EE0F35" w:rsidRPr="00B5073B" w:rsidRDefault="00EE0F35" w:rsidP="00EE0F35">
      <w:pPr>
        <w:rPr>
          <w:iCs/>
          <w:spacing w:val="-3"/>
        </w:rPr>
      </w:pPr>
    </w:p>
    <w:p w14:paraId="07CEF74B" w14:textId="77777777" w:rsidR="00EE0F35" w:rsidRPr="00B5073B" w:rsidRDefault="00EE0F35" w:rsidP="00EE0F35">
      <w:pPr>
        <w:rPr>
          <w:b/>
          <w:iCs/>
          <w:spacing w:val="-3"/>
        </w:rPr>
      </w:pPr>
      <w:r w:rsidRPr="002056F7">
        <w:rPr>
          <w:b/>
        </w:rPr>
        <w:t xml:space="preserve">Capítulo 2 </w:t>
      </w:r>
      <w:r w:rsidRPr="00B5073B">
        <w:rPr>
          <w:b/>
          <w:iCs/>
          <w:spacing w:val="-3"/>
        </w:rPr>
        <w:t>ORGANIZACIÓN DEL INFORME</w:t>
      </w:r>
    </w:p>
    <w:p w14:paraId="29F19E3D" w14:textId="77777777" w:rsidR="00EE0F35" w:rsidRPr="002056F7" w:rsidRDefault="00EE0F35" w:rsidP="00EE0F35">
      <w:pPr>
        <w:rPr>
          <w:iCs/>
          <w:spacing w:val="-3"/>
        </w:rPr>
      </w:pPr>
    </w:p>
    <w:p w14:paraId="35504129" w14:textId="77777777" w:rsidR="00EE0F35" w:rsidRPr="002056F7" w:rsidRDefault="00EE0F35" w:rsidP="00EE0F35">
      <w:pPr>
        <w:rPr>
          <w:iCs/>
          <w:spacing w:val="-3"/>
        </w:rPr>
      </w:pPr>
      <w:r w:rsidRPr="002056F7">
        <w:rPr>
          <w:iCs/>
          <w:spacing w:val="-3"/>
        </w:rPr>
        <w:t>En este capítulo se debe incluir una relación de los informes técnicos elaborados en desarrollo de la consultoría, así como la relación de planos elaborados en cada uno de ellos.</w:t>
      </w:r>
    </w:p>
    <w:p w14:paraId="62E081CE" w14:textId="77777777" w:rsidR="00EE0F35" w:rsidRPr="002056F7" w:rsidRDefault="00EE0F35" w:rsidP="00EE0F35">
      <w:pPr>
        <w:rPr>
          <w:iCs/>
          <w:spacing w:val="-3"/>
        </w:rPr>
      </w:pPr>
    </w:p>
    <w:p w14:paraId="59E0B9B7" w14:textId="77777777" w:rsidR="00EE0F35" w:rsidRPr="002056F7" w:rsidRDefault="00EE0F35" w:rsidP="00EE0F35">
      <w:pPr>
        <w:rPr>
          <w:b/>
        </w:rPr>
      </w:pPr>
      <w:r w:rsidRPr="00B5073B">
        <w:rPr>
          <w:b/>
        </w:rPr>
        <w:t xml:space="preserve">Capítulo </w:t>
      </w:r>
      <w:r w:rsidRPr="002056F7">
        <w:rPr>
          <w:b/>
        </w:rPr>
        <w:t>3</w:t>
      </w:r>
      <w:r w:rsidRPr="00B5073B">
        <w:rPr>
          <w:b/>
        </w:rPr>
        <w:t xml:space="preserve"> - ESTUDIOS </w:t>
      </w:r>
      <w:r w:rsidRPr="002056F7">
        <w:rPr>
          <w:b/>
        </w:rPr>
        <w:t>BÁSICOS</w:t>
      </w:r>
    </w:p>
    <w:p w14:paraId="1D418151" w14:textId="77777777" w:rsidR="00EE0F35" w:rsidRPr="002056F7" w:rsidRDefault="00EE0F35" w:rsidP="00EE0F35">
      <w:pPr>
        <w:rPr>
          <w:bCs/>
        </w:rPr>
      </w:pPr>
    </w:p>
    <w:p w14:paraId="750AC01D" w14:textId="77777777" w:rsidR="00EE0F35" w:rsidRPr="002056F7" w:rsidRDefault="00EE0F35" w:rsidP="00EE0F35">
      <w:r w:rsidRPr="002056F7">
        <w:t>Se deben presentar un resumen de los resultados y recomendaciones de los estudios básicos adelantados para el diseño detallados de las obras.</w:t>
      </w:r>
    </w:p>
    <w:p w14:paraId="38790183" w14:textId="77777777" w:rsidR="00EE0F35" w:rsidRPr="002056F7" w:rsidRDefault="00EE0F35" w:rsidP="00EE0F35">
      <w:pPr>
        <w:rPr>
          <w:bCs/>
        </w:rPr>
      </w:pPr>
    </w:p>
    <w:p w14:paraId="153BC480" w14:textId="77777777" w:rsidR="00EE0F35" w:rsidRPr="00B5073B" w:rsidRDefault="00EE0F35" w:rsidP="00534F85">
      <w:pPr>
        <w:numPr>
          <w:ilvl w:val="0"/>
          <w:numId w:val="63"/>
        </w:numPr>
        <w:rPr>
          <w:spacing w:val="-3"/>
        </w:rPr>
      </w:pPr>
      <w:r w:rsidRPr="00B5073B">
        <w:rPr>
          <w:spacing w:val="-3"/>
        </w:rPr>
        <w:t>Topografía</w:t>
      </w:r>
    </w:p>
    <w:p w14:paraId="30EE2809" w14:textId="77777777" w:rsidR="00EE0F35" w:rsidRPr="00B5073B" w:rsidRDefault="00EE0F35" w:rsidP="00534F85">
      <w:pPr>
        <w:numPr>
          <w:ilvl w:val="0"/>
          <w:numId w:val="63"/>
        </w:numPr>
        <w:rPr>
          <w:spacing w:val="-3"/>
        </w:rPr>
      </w:pPr>
      <w:r w:rsidRPr="00B5073B">
        <w:rPr>
          <w:spacing w:val="-3"/>
        </w:rPr>
        <w:t>Geotecnia</w:t>
      </w:r>
    </w:p>
    <w:p w14:paraId="3B82AA53" w14:textId="77777777" w:rsidR="00EE0F35" w:rsidRPr="002056F7" w:rsidRDefault="00EE0F35" w:rsidP="00534F85">
      <w:pPr>
        <w:numPr>
          <w:ilvl w:val="0"/>
          <w:numId w:val="63"/>
        </w:numPr>
        <w:rPr>
          <w:spacing w:val="-3"/>
        </w:rPr>
      </w:pPr>
      <w:r w:rsidRPr="00B5073B">
        <w:rPr>
          <w:spacing w:val="-3"/>
        </w:rPr>
        <w:t>Análisis de vulnerabilidad sísmica</w:t>
      </w:r>
    </w:p>
    <w:p w14:paraId="1ECD0FD1" w14:textId="77777777" w:rsidR="00EE0F35" w:rsidRPr="00B5073B" w:rsidRDefault="00EE0F35" w:rsidP="00534F85">
      <w:pPr>
        <w:numPr>
          <w:ilvl w:val="0"/>
          <w:numId w:val="63"/>
        </w:numPr>
        <w:rPr>
          <w:spacing w:val="-3"/>
        </w:rPr>
      </w:pPr>
      <w:r w:rsidRPr="00B5073B">
        <w:rPr>
          <w:spacing w:val="-3"/>
        </w:rPr>
        <w:t>Información catastral</w:t>
      </w:r>
    </w:p>
    <w:p w14:paraId="3BE47A5A" w14:textId="77777777" w:rsidR="00EE0F35" w:rsidRPr="00B5073B" w:rsidRDefault="00EE0F35" w:rsidP="00534F85">
      <w:pPr>
        <w:numPr>
          <w:ilvl w:val="0"/>
          <w:numId w:val="63"/>
        </w:numPr>
        <w:rPr>
          <w:spacing w:val="-3"/>
        </w:rPr>
      </w:pPr>
      <w:r w:rsidRPr="00B5073B">
        <w:rPr>
          <w:spacing w:val="-3"/>
        </w:rPr>
        <w:t>Aspectos sociales</w:t>
      </w:r>
    </w:p>
    <w:p w14:paraId="473695BA" w14:textId="77777777" w:rsidR="00EE0F35" w:rsidRPr="00B5073B" w:rsidRDefault="00EE0F35" w:rsidP="00534F85">
      <w:pPr>
        <w:numPr>
          <w:ilvl w:val="0"/>
          <w:numId w:val="63"/>
        </w:numPr>
        <w:rPr>
          <w:spacing w:val="-3"/>
        </w:rPr>
      </w:pPr>
      <w:r w:rsidRPr="00B5073B">
        <w:rPr>
          <w:spacing w:val="-3"/>
        </w:rPr>
        <w:t>Situación actual arquitectónica y de ingeniería</w:t>
      </w:r>
    </w:p>
    <w:p w14:paraId="141AE1E8" w14:textId="77777777" w:rsidR="00EE0F35" w:rsidRPr="00B5073B" w:rsidRDefault="00EE0F35" w:rsidP="00534F85">
      <w:pPr>
        <w:numPr>
          <w:ilvl w:val="0"/>
          <w:numId w:val="63"/>
        </w:numPr>
        <w:rPr>
          <w:spacing w:val="-3"/>
        </w:rPr>
      </w:pPr>
      <w:r w:rsidRPr="00B5073B">
        <w:rPr>
          <w:spacing w:val="-3"/>
        </w:rPr>
        <w:t>Análisis de aspectos ambientales</w:t>
      </w:r>
    </w:p>
    <w:p w14:paraId="665932E2" w14:textId="77777777" w:rsidR="00EE0F35" w:rsidRPr="00B5073B" w:rsidRDefault="00EE0F35" w:rsidP="00534F85">
      <w:pPr>
        <w:numPr>
          <w:ilvl w:val="0"/>
          <w:numId w:val="63"/>
        </w:numPr>
        <w:rPr>
          <w:spacing w:val="-3"/>
        </w:rPr>
      </w:pPr>
      <w:r w:rsidRPr="00B5073B">
        <w:rPr>
          <w:spacing w:val="-3"/>
        </w:rPr>
        <w:t>Análisis de riesgos</w:t>
      </w:r>
    </w:p>
    <w:p w14:paraId="0701EB63" w14:textId="77777777" w:rsidR="00EE0F35" w:rsidRPr="002056F7" w:rsidRDefault="00EE0F35" w:rsidP="00EE0F35">
      <w:pPr>
        <w:rPr>
          <w:bCs/>
        </w:rPr>
      </w:pPr>
    </w:p>
    <w:p w14:paraId="6FAFDBED" w14:textId="77777777" w:rsidR="00EE0F35" w:rsidRPr="00B5073B" w:rsidRDefault="00EE0F35" w:rsidP="00EE0F35">
      <w:pPr>
        <w:rPr>
          <w:b/>
        </w:rPr>
      </w:pPr>
      <w:r w:rsidRPr="00B5073B">
        <w:rPr>
          <w:b/>
        </w:rPr>
        <w:t xml:space="preserve">Capítulo </w:t>
      </w:r>
      <w:r w:rsidRPr="002056F7">
        <w:rPr>
          <w:b/>
        </w:rPr>
        <w:t>4</w:t>
      </w:r>
      <w:r w:rsidRPr="00B5073B">
        <w:rPr>
          <w:b/>
        </w:rPr>
        <w:t xml:space="preserve"> - DIAGNÓSTICO</w:t>
      </w:r>
    </w:p>
    <w:p w14:paraId="4894FE52" w14:textId="77777777" w:rsidR="00EE0F35" w:rsidRPr="002056F7" w:rsidRDefault="00EE0F35" w:rsidP="00EE0F35"/>
    <w:p w14:paraId="16ED66EF" w14:textId="77777777" w:rsidR="00EE0F35" w:rsidRPr="002056F7" w:rsidRDefault="00EE0F35" w:rsidP="00EE0F35">
      <w:r w:rsidRPr="002056F7">
        <w:t>En este capítulo se presentará el diagnóstico integral derivado de los estudios básicos y las recomendaciones que se formularon para la etapa de diseños.</w:t>
      </w:r>
    </w:p>
    <w:p w14:paraId="2C929BD1" w14:textId="77777777" w:rsidR="00EE0F35" w:rsidRPr="00B5073B" w:rsidRDefault="00EE0F35" w:rsidP="00EE0F35">
      <w:pPr>
        <w:rPr>
          <w:bCs/>
        </w:rPr>
      </w:pPr>
    </w:p>
    <w:p w14:paraId="0F707539" w14:textId="77777777" w:rsidR="00EE0F35" w:rsidRPr="002056F7" w:rsidRDefault="00EE0F35" w:rsidP="00EE0F35">
      <w:pPr>
        <w:rPr>
          <w:b/>
        </w:rPr>
      </w:pPr>
      <w:bookmarkStart w:id="57" w:name="_Toc478618738"/>
      <w:r w:rsidRPr="002056F7">
        <w:rPr>
          <w:b/>
        </w:rPr>
        <w:t>Capítulo 5 DISEÑOS</w:t>
      </w:r>
      <w:bookmarkEnd w:id="57"/>
    </w:p>
    <w:p w14:paraId="684DCC71" w14:textId="77777777" w:rsidR="00EE0F35" w:rsidRPr="002056F7" w:rsidRDefault="00EE0F35" w:rsidP="00EE0F35"/>
    <w:p w14:paraId="0BA908DC" w14:textId="77777777" w:rsidR="00EE0F35" w:rsidRPr="00B5073B" w:rsidRDefault="00EE0F35" w:rsidP="00534F85">
      <w:pPr>
        <w:numPr>
          <w:ilvl w:val="0"/>
          <w:numId w:val="64"/>
        </w:numPr>
        <w:rPr>
          <w:spacing w:val="-3"/>
        </w:rPr>
      </w:pPr>
      <w:r w:rsidRPr="00B5073B">
        <w:rPr>
          <w:spacing w:val="-3"/>
        </w:rPr>
        <w:t>Diseño arquitectónico y proyecto urbanístico</w:t>
      </w:r>
    </w:p>
    <w:p w14:paraId="6EC5926C" w14:textId="77777777" w:rsidR="00EE0F35" w:rsidRPr="00B5073B" w:rsidRDefault="00EE0F35" w:rsidP="00534F85">
      <w:pPr>
        <w:numPr>
          <w:ilvl w:val="0"/>
          <w:numId w:val="64"/>
        </w:numPr>
        <w:rPr>
          <w:spacing w:val="-3"/>
        </w:rPr>
      </w:pPr>
      <w:r w:rsidRPr="00B5073B">
        <w:rPr>
          <w:spacing w:val="-3"/>
        </w:rPr>
        <w:t xml:space="preserve">Diseño estructural </w:t>
      </w:r>
    </w:p>
    <w:p w14:paraId="2C8F2369" w14:textId="77777777" w:rsidR="00EE0F35" w:rsidRPr="00B5073B" w:rsidRDefault="00EE0F35" w:rsidP="00534F85">
      <w:pPr>
        <w:numPr>
          <w:ilvl w:val="0"/>
          <w:numId w:val="64"/>
        </w:numPr>
        <w:rPr>
          <w:spacing w:val="-3"/>
        </w:rPr>
      </w:pPr>
      <w:r w:rsidRPr="00B5073B">
        <w:rPr>
          <w:spacing w:val="-3"/>
        </w:rPr>
        <w:t>Diseños de redes de servicios</w:t>
      </w:r>
    </w:p>
    <w:p w14:paraId="0A4E3576" w14:textId="77777777" w:rsidR="00EE0F35" w:rsidRPr="002056F7" w:rsidRDefault="00EE0F35" w:rsidP="00534F85">
      <w:pPr>
        <w:numPr>
          <w:ilvl w:val="1"/>
          <w:numId w:val="64"/>
        </w:numPr>
      </w:pPr>
      <w:r w:rsidRPr="002056F7">
        <w:t>Hidráulicas</w:t>
      </w:r>
    </w:p>
    <w:p w14:paraId="756599D3" w14:textId="77777777" w:rsidR="00EE0F35" w:rsidRPr="002056F7" w:rsidRDefault="00EE0F35" w:rsidP="00534F85">
      <w:pPr>
        <w:numPr>
          <w:ilvl w:val="1"/>
          <w:numId w:val="64"/>
        </w:numPr>
      </w:pPr>
      <w:r w:rsidRPr="002056F7">
        <w:t>Sanitarias</w:t>
      </w:r>
    </w:p>
    <w:p w14:paraId="55CB2910" w14:textId="77777777" w:rsidR="00EE0F35" w:rsidRPr="002056F7" w:rsidRDefault="00EE0F35" w:rsidP="00534F85">
      <w:pPr>
        <w:numPr>
          <w:ilvl w:val="1"/>
          <w:numId w:val="64"/>
        </w:numPr>
      </w:pPr>
      <w:r w:rsidRPr="002056F7">
        <w:t>Gas</w:t>
      </w:r>
    </w:p>
    <w:p w14:paraId="6DF33CED" w14:textId="77777777" w:rsidR="00EE0F35" w:rsidRPr="002056F7" w:rsidRDefault="00EE0F35" w:rsidP="00534F85">
      <w:pPr>
        <w:numPr>
          <w:ilvl w:val="1"/>
          <w:numId w:val="64"/>
        </w:numPr>
      </w:pPr>
      <w:r w:rsidRPr="002056F7">
        <w:t>Contra incendios</w:t>
      </w:r>
    </w:p>
    <w:p w14:paraId="27754271" w14:textId="77777777" w:rsidR="00EE0F35" w:rsidRPr="002056F7" w:rsidRDefault="00EE0F35" w:rsidP="00534F85">
      <w:pPr>
        <w:numPr>
          <w:ilvl w:val="1"/>
          <w:numId w:val="64"/>
        </w:numPr>
      </w:pPr>
      <w:r w:rsidRPr="002056F7">
        <w:t>Energía eléctrica</w:t>
      </w:r>
    </w:p>
    <w:p w14:paraId="5882A3B8" w14:textId="77777777" w:rsidR="00EE0F35" w:rsidRPr="002056F7" w:rsidRDefault="00EE0F35" w:rsidP="00534F85">
      <w:pPr>
        <w:numPr>
          <w:ilvl w:val="1"/>
          <w:numId w:val="64"/>
        </w:numPr>
      </w:pPr>
      <w:r w:rsidRPr="002056F7">
        <w:t>Voz y datos</w:t>
      </w:r>
    </w:p>
    <w:p w14:paraId="26CFAC4D" w14:textId="77777777" w:rsidR="00EE0F35" w:rsidRDefault="00EE0F35" w:rsidP="00534F85">
      <w:pPr>
        <w:numPr>
          <w:ilvl w:val="0"/>
          <w:numId w:val="64"/>
        </w:numPr>
        <w:rPr>
          <w:spacing w:val="-3"/>
        </w:rPr>
      </w:pPr>
      <w:r w:rsidRPr="00B5073B">
        <w:rPr>
          <w:spacing w:val="-3"/>
        </w:rPr>
        <w:lastRenderedPageBreak/>
        <w:t>Sistema de intrusión, seguridad y control</w:t>
      </w:r>
    </w:p>
    <w:p w14:paraId="0811D361" w14:textId="77777777" w:rsidR="00EE0F35" w:rsidRPr="00B5073B" w:rsidRDefault="00EE0F35" w:rsidP="00534F85">
      <w:pPr>
        <w:numPr>
          <w:ilvl w:val="0"/>
          <w:numId w:val="64"/>
        </w:numPr>
        <w:rPr>
          <w:spacing w:val="-3"/>
        </w:rPr>
      </w:pPr>
      <w:r>
        <w:rPr>
          <w:spacing w:val="-3"/>
        </w:rPr>
        <w:t>Estudio de Seguridad Humana.</w:t>
      </w:r>
    </w:p>
    <w:p w14:paraId="2EE6D5B4" w14:textId="77777777" w:rsidR="00EE0F35" w:rsidRPr="00B5073B" w:rsidRDefault="00EE0F35" w:rsidP="00534F85">
      <w:pPr>
        <w:numPr>
          <w:ilvl w:val="0"/>
          <w:numId w:val="64"/>
        </w:numPr>
        <w:rPr>
          <w:spacing w:val="-3"/>
        </w:rPr>
      </w:pPr>
      <w:r w:rsidRPr="00B5073B">
        <w:rPr>
          <w:spacing w:val="-3"/>
        </w:rPr>
        <w:t>Sistema de ventilación mecánica</w:t>
      </w:r>
    </w:p>
    <w:p w14:paraId="68A12D56" w14:textId="77777777" w:rsidR="00EE0F35" w:rsidRPr="00B5073B" w:rsidRDefault="00EE0F35" w:rsidP="00534F85">
      <w:pPr>
        <w:numPr>
          <w:ilvl w:val="0"/>
          <w:numId w:val="64"/>
        </w:numPr>
        <w:rPr>
          <w:spacing w:val="-3"/>
        </w:rPr>
      </w:pPr>
      <w:r w:rsidRPr="00B5073B">
        <w:rPr>
          <w:spacing w:val="-3"/>
        </w:rPr>
        <w:t>Sistema de transporte vertical</w:t>
      </w:r>
    </w:p>
    <w:p w14:paraId="0A551902" w14:textId="77777777" w:rsidR="00EE0F35" w:rsidRPr="00B5073B" w:rsidRDefault="00EE0F35" w:rsidP="00534F85">
      <w:pPr>
        <w:numPr>
          <w:ilvl w:val="0"/>
          <w:numId w:val="64"/>
        </w:numPr>
        <w:rPr>
          <w:spacing w:val="-3"/>
        </w:rPr>
      </w:pPr>
      <w:r w:rsidRPr="00B5073B">
        <w:rPr>
          <w:spacing w:val="-3"/>
        </w:rPr>
        <w:t>Mobiliario y señalización</w:t>
      </w:r>
    </w:p>
    <w:p w14:paraId="7DAD1041" w14:textId="77777777" w:rsidR="00EE0F35" w:rsidRPr="00B5073B" w:rsidRDefault="00EE0F35" w:rsidP="00534F85">
      <w:pPr>
        <w:numPr>
          <w:ilvl w:val="0"/>
          <w:numId w:val="64"/>
        </w:numPr>
        <w:rPr>
          <w:spacing w:val="-3"/>
        </w:rPr>
      </w:pPr>
      <w:r w:rsidRPr="00B5073B">
        <w:rPr>
          <w:spacing w:val="-3"/>
        </w:rPr>
        <w:t>Obras exteriore</w:t>
      </w:r>
      <w:r w:rsidRPr="002056F7">
        <w:rPr>
          <w:spacing w:val="-3"/>
        </w:rPr>
        <w:t>s</w:t>
      </w:r>
    </w:p>
    <w:p w14:paraId="73558618" w14:textId="77777777" w:rsidR="00EE0F35" w:rsidRPr="002056F7" w:rsidRDefault="00EE0F35" w:rsidP="00EE0F35"/>
    <w:p w14:paraId="330649EB" w14:textId="77777777" w:rsidR="00EE0F35" w:rsidRPr="002056F7" w:rsidRDefault="00EE0F35" w:rsidP="00EE0F35">
      <w:pPr>
        <w:rPr>
          <w:b/>
        </w:rPr>
      </w:pPr>
      <w:bookmarkStart w:id="58" w:name="_Toc478618741"/>
      <w:r w:rsidRPr="002056F7">
        <w:rPr>
          <w:b/>
        </w:rPr>
        <w:t xml:space="preserve">Capítulo 6 </w:t>
      </w:r>
      <w:bookmarkEnd w:id="58"/>
      <w:r>
        <w:rPr>
          <w:b/>
        </w:rPr>
        <w:t>ASPECTOS AMBIENTALES</w:t>
      </w:r>
    </w:p>
    <w:p w14:paraId="134E9850" w14:textId="77777777" w:rsidR="00EE0F35" w:rsidRPr="002056F7" w:rsidRDefault="00EE0F35" w:rsidP="00EE0F35">
      <w:pPr>
        <w:rPr>
          <w:b/>
        </w:rPr>
      </w:pPr>
    </w:p>
    <w:p w14:paraId="4935E3AB" w14:textId="77777777" w:rsidR="00EE0F35" w:rsidRDefault="00EE0F35" w:rsidP="00534F85">
      <w:pPr>
        <w:numPr>
          <w:ilvl w:val="0"/>
          <w:numId w:val="65"/>
        </w:numPr>
        <w:rPr>
          <w:spacing w:val="-3"/>
        </w:rPr>
      </w:pPr>
      <w:r>
        <w:rPr>
          <w:spacing w:val="-3"/>
        </w:rPr>
        <w:t>Acciones de mitigación de impactos ambientales</w:t>
      </w:r>
    </w:p>
    <w:p w14:paraId="336BF036" w14:textId="77777777" w:rsidR="00EE0F35" w:rsidRPr="000450E0" w:rsidRDefault="00EE0F35" w:rsidP="00534F85">
      <w:pPr>
        <w:numPr>
          <w:ilvl w:val="0"/>
          <w:numId w:val="66"/>
        </w:numPr>
      </w:pPr>
      <w:r w:rsidRPr="000450E0">
        <w:t>Auto declaración por impacto presentada ante la autoridad ambiental</w:t>
      </w:r>
    </w:p>
    <w:p w14:paraId="4EEB2055" w14:textId="77777777" w:rsidR="00EE0F35" w:rsidRPr="000450E0" w:rsidRDefault="00EE0F35" w:rsidP="00534F85">
      <w:pPr>
        <w:numPr>
          <w:ilvl w:val="0"/>
          <w:numId w:val="66"/>
        </w:numPr>
      </w:pPr>
      <w:r w:rsidRPr="000450E0">
        <w:t>Concepto previo la autoridad ambiental, en el caso que en la auto declaración el tipo de impacto ambiental sea alto</w:t>
      </w:r>
    </w:p>
    <w:p w14:paraId="2D44391E" w14:textId="77777777" w:rsidR="00EE0F35" w:rsidRPr="000450E0" w:rsidRDefault="00EE0F35" w:rsidP="00534F85">
      <w:pPr>
        <w:numPr>
          <w:ilvl w:val="0"/>
          <w:numId w:val="66"/>
        </w:numPr>
      </w:pPr>
      <w:r w:rsidRPr="000450E0">
        <w:t>Acciones de mitigación de impactos ambientales</w:t>
      </w:r>
    </w:p>
    <w:p w14:paraId="2D4FFE61" w14:textId="77777777" w:rsidR="00EE0F35" w:rsidRDefault="00EE0F35" w:rsidP="00534F85">
      <w:pPr>
        <w:numPr>
          <w:ilvl w:val="0"/>
          <w:numId w:val="65"/>
        </w:numPr>
        <w:rPr>
          <w:spacing w:val="-3"/>
        </w:rPr>
      </w:pPr>
      <w:r>
        <w:rPr>
          <w:spacing w:val="-3"/>
        </w:rPr>
        <w:t>Medidas de manejo ambiental</w:t>
      </w:r>
    </w:p>
    <w:p w14:paraId="70DE97D7" w14:textId="77777777" w:rsidR="00EE0F35" w:rsidRPr="000450E0" w:rsidRDefault="00EE0F35" w:rsidP="00534F85">
      <w:pPr>
        <w:numPr>
          <w:ilvl w:val="0"/>
          <w:numId w:val="67"/>
        </w:numPr>
      </w:pPr>
      <w:r w:rsidRPr="000450E0">
        <w:t>Discriminación de los ítems netamente ambientales en sus cantidades y costos.</w:t>
      </w:r>
    </w:p>
    <w:p w14:paraId="267413AF" w14:textId="77777777" w:rsidR="00EE0F35" w:rsidRPr="000450E0" w:rsidRDefault="00EE0F35" w:rsidP="00534F85">
      <w:pPr>
        <w:numPr>
          <w:ilvl w:val="0"/>
          <w:numId w:val="67"/>
        </w:numPr>
      </w:pPr>
      <w:r w:rsidRPr="000450E0">
        <w:t>Listado de acciones ambientales a incluir en las especificaciones y costos de los respectivos ítems de construcción.</w:t>
      </w:r>
    </w:p>
    <w:p w14:paraId="4E23EEB9" w14:textId="77777777" w:rsidR="00EE0F35" w:rsidRPr="002056F7" w:rsidRDefault="00EE0F35" w:rsidP="00EE0F35">
      <w:pPr>
        <w:rPr>
          <w:spacing w:val="-3"/>
        </w:rPr>
      </w:pPr>
    </w:p>
    <w:p w14:paraId="538A1A5B" w14:textId="77777777" w:rsidR="00EE0F35" w:rsidRPr="002056F7" w:rsidRDefault="00EE0F35" w:rsidP="00EE0F35">
      <w:pPr>
        <w:rPr>
          <w:b/>
        </w:rPr>
      </w:pPr>
      <w:bookmarkStart w:id="59" w:name="_Toc478618742"/>
      <w:r w:rsidRPr="002056F7">
        <w:rPr>
          <w:b/>
        </w:rPr>
        <w:t>Capítulo 7 PRESUPUESTO Y PROGRAMACIÓN DE OBRAS</w:t>
      </w:r>
      <w:bookmarkEnd w:id="59"/>
    </w:p>
    <w:p w14:paraId="7421E527" w14:textId="77777777" w:rsidR="00EE0F35" w:rsidRPr="002056F7" w:rsidRDefault="00EE0F35" w:rsidP="00EE0F35"/>
    <w:p w14:paraId="5361100A" w14:textId="77777777" w:rsidR="00EE0F35" w:rsidRPr="00B5073B" w:rsidRDefault="00EE0F35" w:rsidP="00534F85">
      <w:pPr>
        <w:numPr>
          <w:ilvl w:val="0"/>
          <w:numId w:val="68"/>
        </w:numPr>
        <w:rPr>
          <w:spacing w:val="-3"/>
        </w:rPr>
      </w:pPr>
      <w:r w:rsidRPr="00B5073B">
        <w:rPr>
          <w:spacing w:val="-3"/>
        </w:rPr>
        <w:t>Análisis de precios unitarios.</w:t>
      </w:r>
    </w:p>
    <w:p w14:paraId="4DB127AC" w14:textId="77777777" w:rsidR="00EE0F35" w:rsidRPr="00B5073B" w:rsidRDefault="00EE0F35" w:rsidP="00534F85">
      <w:pPr>
        <w:numPr>
          <w:ilvl w:val="0"/>
          <w:numId w:val="68"/>
        </w:numPr>
        <w:rPr>
          <w:spacing w:val="-3"/>
        </w:rPr>
      </w:pPr>
      <w:r w:rsidRPr="00B5073B">
        <w:rPr>
          <w:spacing w:val="-3"/>
        </w:rPr>
        <w:t>Estimación detallada de cantidades de obras.</w:t>
      </w:r>
    </w:p>
    <w:p w14:paraId="204BDBBC" w14:textId="77777777" w:rsidR="00EE0F35" w:rsidRPr="00B5073B" w:rsidRDefault="00EE0F35" w:rsidP="00534F85">
      <w:pPr>
        <w:numPr>
          <w:ilvl w:val="0"/>
          <w:numId w:val="68"/>
        </w:numPr>
        <w:rPr>
          <w:spacing w:val="-3"/>
        </w:rPr>
      </w:pPr>
      <w:r w:rsidRPr="00B5073B">
        <w:rPr>
          <w:spacing w:val="-3"/>
        </w:rPr>
        <w:t>Presupuesto detallado de construcción de obras, suministro, instalación de equipos, pruebas y puesta en marcha.</w:t>
      </w:r>
    </w:p>
    <w:p w14:paraId="19398481" w14:textId="77777777" w:rsidR="00EE0F35" w:rsidRPr="00B5073B" w:rsidRDefault="00EE0F35" w:rsidP="00534F85">
      <w:pPr>
        <w:numPr>
          <w:ilvl w:val="0"/>
          <w:numId w:val="68"/>
        </w:numPr>
        <w:rPr>
          <w:spacing w:val="-3"/>
        </w:rPr>
      </w:pPr>
      <w:r w:rsidRPr="00B5073B">
        <w:rPr>
          <w:spacing w:val="-3"/>
        </w:rPr>
        <w:t>Programa detallado de construcción y suministro e instalación de equipos.</w:t>
      </w:r>
    </w:p>
    <w:p w14:paraId="4E9D0E19" w14:textId="77777777" w:rsidR="00EE0F35" w:rsidRPr="002056F7" w:rsidRDefault="00EE0F35" w:rsidP="00EE0F35"/>
    <w:p w14:paraId="7A32A8A0" w14:textId="77777777" w:rsidR="00EE0F35" w:rsidRPr="002056F7" w:rsidRDefault="00EE0F35" w:rsidP="00EE0F35">
      <w:pPr>
        <w:rPr>
          <w:b/>
        </w:rPr>
      </w:pPr>
      <w:bookmarkStart w:id="60" w:name="_Toc478618744"/>
      <w:r w:rsidRPr="002056F7">
        <w:rPr>
          <w:b/>
        </w:rPr>
        <w:t xml:space="preserve">Capítulo 8 </w:t>
      </w:r>
      <w:bookmarkEnd w:id="60"/>
      <w:r w:rsidRPr="002056F7">
        <w:rPr>
          <w:b/>
        </w:rPr>
        <w:t>DOCUMENTOS PARA LA CONTRATACIÓN DE LAS OBRAS</w:t>
      </w:r>
    </w:p>
    <w:p w14:paraId="047BF046" w14:textId="77777777" w:rsidR="00EE0F35" w:rsidRPr="002056F7" w:rsidRDefault="00EE0F35" w:rsidP="00EE0F35"/>
    <w:p w14:paraId="21BD6182" w14:textId="77777777" w:rsidR="00EE0F35" w:rsidRPr="00B5073B" w:rsidRDefault="00EE0F35" w:rsidP="00534F85">
      <w:pPr>
        <w:numPr>
          <w:ilvl w:val="0"/>
          <w:numId w:val="69"/>
        </w:numPr>
        <w:rPr>
          <w:spacing w:val="-3"/>
        </w:rPr>
      </w:pPr>
      <w:bookmarkStart w:id="61" w:name="_Toc478618745"/>
      <w:r w:rsidRPr="00B5073B">
        <w:rPr>
          <w:spacing w:val="-3"/>
        </w:rPr>
        <w:t>Información del proyecto.</w:t>
      </w:r>
    </w:p>
    <w:p w14:paraId="795274EA" w14:textId="77777777" w:rsidR="00EE0F35" w:rsidRPr="00B5073B" w:rsidRDefault="00EE0F35" w:rsidP="00534F85">
      <w:pPr>
        <w:numPr>
          <w:ilvl w:val="0"/>
          <w:numId w:val="69"/>
        </w:numPr>
        <w:rPr>
          <w:spacing w:val="-3"/>
        </w:rPr>
      </w:pPr>
      <w:r w:rsidRPr="00B5073B">
        <w:rPr>
          <w:spacing w:val="-3"/>
        </w:rPr>
        <w:t>Especificaciones técnicas.</w:t>
      </w:r>
    </w:p>
    <w:p w14:paraId="4C2FE1D4" w14:textId="77777777" w:rsidR="00EE0F35" w:rsidRPr="00B5073B" w:rsidRDefault="00EE0F35" w:rsidP="00534F85">
      <w:pPr>
        <w:numPr>
          <w:ilvl w:val="0"/>
          <w:numId w:val="69"/>
        </w:numPr>
        <w:rPr>
          <w:spacing w:val="-3"/>
        </w:rPr>
      </w:pPr>
      <w:r w:rsidRPr="00B5073B">
        <w:rPr>
          <w:spacing w:val="-3"/>
        </w:rPr>
        <w:t>Información complementaria.</w:t>
      </w:r>
    </w:p>
    <w:p w14:paraId="63F75F00" w14:textId="77777777" w:rsidR="00EE0F35" w:rsidRPr="002056F7" w:rsidRDefault="00EE0F35" w:rsidP="00EE0F35">
      <w:pPr>
        <w:rPr>
          <w:b/>
        </w:rPr>
      </w:pPr>
    </w:p>
    <w:p w14:paraId="24046CCD" w14:textId="77777777" w:rsidR="00EE0F35" w:rsidRPr="002056F7" w:rsidRDefault="00EE0F35" w:rsidP="00EE0F35">
      <w:pPr>
        <w:rPr>
          <w:b/>
        </w:rPr>
      </w:pPr>
      <w:bookmarkStart w:id="62" w:name="_Toc478618746"/>
      <w:bookmarkEnd w:id="61"/>
      <w:r w:rsidRPr="002056F7">
        <w:rPr>
          <w:b/>
        </w:rPr>
        <w:t>Capítulo 9 MANUALES DE OPERACIÓN Y MANTENIMIENTO</w:t>
      </w:r>
      <w:bookmarkEnd w:id="62"/>
      <w:r w:rsidRPr="002056F7">
        <w:rPr>
          <w:b/>
        </w:rPr>
        <w:t xml:space="preserve"> (CUANDO APLIQUE)</w:t>
      </w:r>
    </w:p>
    <w:p w14:paraId="58CEBA3B" w14:textId="77777777" w:rsidR="00EE0F35" w:rsidRPr="002056F7" w:rsidRDefault="00EE0F35" w:rsidP="00EE0F35"/>
    <w:p w14:paraId="0DCB4766" w14:textId="77777777" w:rsidR="00EE0F35" w:rsidRPr="002056F7" w:rsidRDefault="00EE0F35" w:rsidP="00534F85">
      <w:pPr>
        <w:numPr>
          <w:ilvl w:val="0"/>
          <w:numId w:val="70"/>
        </w:numPr>
      </w:pPr>
      <w:r w:rsidRPr="6971A97D">
        <w:t>Para cada sistema y equipo</w:t>
      </w:r>
    </w:p>
    <w:p w14:paraId="4A7EBEFD" w14:textId="77777777" w:rsidR="00EE0F35" w:rsidRPr="002056F7" w:rsidRDefault="00EE0F35" w:rsidP="00EE0F35"/>
    <w:p w14:paraId="7B71CCD1" w14:textId="14F7A496" w:rsidR="00EE0F35" w:rsidRDefault="00EE0F35" w:rsidP="00EE0F35">
      <w:r w:rsidRPr="002056F7">
        <w:t>El Informe irá acompañado de los informes detallados elaborados en cada componente técnico.</w:t>
      </w:r>
    </w:p>
    <w:p w14:paraId="7B71CF9A" w14:textId="5836413A" w:rsidR="003167DF" w:rsidRDefault="003167DF" w:rsidP="00EE0F35"/>
    <w:p w14:paraId="347138B2" w14:textId="2D16C69C" w:rsidR="003167DF" w:rsidRDefault="00242FAC" w:rsidP="003167DF">
      <w:pPr>
        <w:pStyle w:val="Ttulo2"/>
      </w:pPr>
      <w:bookmarkStart w:id="63" w:name="_Toc127797318"/>
      <w:r>
        <w:t>SOPORTE COMPUTACIONAL</w:t>
      </w:r>
      <w:bookmarkEnd w:id="63"/>
    </w:p>
    <w:p w14:paraId="5DCE164D" w14:textId="463A7AB0" w:rsidR="00242FAC" w:rsidRDefault="00242FAC" w:rsidP="007C6881">
      <w:pPr>
        <w:rPr>
          <w:lang w:eastAsia="en-US"/>
        </w:rPr>
      </w:pPr>
    </w:p>
    <w:p w14:paraId="7421017D" w14:textId="77777777" w:rsidR="0013670C" w:rsidRDefault="0013670C" w:rsidP="007C6881">
      <w:r w:rsidRPr="002056F7">
        <w:t xml:space="preserve">Acompañado del informe final, se deberá presentar los respectivos planos, modelaciones volumétricas y cronogramas en formato digital de esta manera: </w:t>
      </w:r>
    </w:p>
    <w:p w14:paraId="3142FC71" w14:textId="77777777" w:rsidR="0013670C" w:rsidRPr="002056F7" w:rsidRDefault="0013670C" w:rsidP="007C6881"/>
    <w:p w14:paraId="71DB4168" w14:textId="38975220" w:rsidR="0013670C" w:rsidRPr="002056F7" w:rsidRDefault="0013670C" w:rsidP="00534F85">
      <w:pPr>
        <w:numPr>
          <w:ilvl w:val="0"/>
          <w:numId w:val="70"/>
        </w:numPr>
      </w:pPr>
      <w:r w:rsidRPr="002056F7">
        <w:t>Los planos 2D se presentarán en AutoCAD en formato DWG y PDF.</w:t>
      </w:r>
    </w:p>
    <w:p w14:paraId="03692221" w14:textId="203679A8" w:rsidR="0013670C" w:rsidRPr="002056F7" w:rsidRDefault="0013670C" w:rsidP="00534F85">
      <w:pPr>
        <w:numPr>
          <w:ilvl w:val="0"/>
          <w:numId w:val="70"/>
        </w:numPr>
      </w:pPr>
      <w:r w:rsidRPr="002056F7">
        <w:t>Las modelaciones volumétricas deberán realizarse mediante el software de Modelado de información de construcción Revit, se deberá entregar archivo en formato RVT junto con los documentos (Carpeta comprimida) de las familias utilizadas para la realización del modelo volumétrico.</w:t>
      </w:r>
    </w:p>
    <w:p w14:paraId="734EFC77" w14:textId="77777777" w:rsidR="0013670C" w:rsidRDefault="0013670C" w:rsidP="00534F85">
      <w:pPr>
        <w:numPr>
          <w:ilvl w:val="0"/>
          <w:numId w:val="70"/>
        </w:numPr>
      </w:pPr>
      <w:r w:rsidRPr="002056F7">
        <w:t>El cronograma deberá realizarse mediante el uso de la herramienta de Microsoft Project con el fin de realizar un seguimiento a la gestión del proyecto. Se deberá entregar documento en formato MPP donde se evidencie diversos aspectos del reporte tales como: Ruta Crítica, Control de Proyecto, Sobrecarga de recursos, Registros, entre otros.</w:t>
      </w:r>
    </w:p>
    <w:p w14:paraId="0C38DE3E" w14:textId="77777777" w:rsidR="00603C47" w:rsidRDefault="00603C47" w:rsidP="00D3591B">
      <w:pPr>
        <w:ind w:left="720"/>
      </w:pPr>
    </w:p>
    <w:p w14:paraId="51FB139A" w14:textId="77777777" w:rsidR="00603C47" w:rsidRPr="007B7C26" w:rsidRDefault="00603C47" w:rsidP="00603C47">
      <w:pPr>
        <w:rPr>
          <w:szCs w:val="22"/>
        </w:rPr>
      </w:pPr>
      <w:r w:rsidRPr="007B7C26">
        <w:rPr>
          <w:szCs w:val="22"/>
        </w:rPr>
        <w:t>Los planos deberán entregarse como se indica a continuación.</w:t>
      </w:r>
    </w:p>
    <w:p w14:paraId="282BD05E" w14:textId="77777777" w:rsidR="00603C47" w:rsidRPr="007B7C26" w:rsidRDefault="00603C47" w:rsidP="00603C47">
      <w:pPr>
        <w:rPr>
          <w:szCs w:val="22"/>
        </w:rPr>
      </w:pPr>
    </w:p>
    <w:p w14:paraId="33E55C53" w14:textId="77777777" w:rsidR="00603C47" w:rsidRPr="007B7C26" w:rsidRDefault="00603C47" w:rsidP="00603C47">
      <w:pPr>
        <w:numPr>
          <w:ilvl w:val="0"/>
          <w:numId w:val="70"/>
        </w:numPr>
        <w:jc w:val="left"/>
        <w:rPr>
          <w:szCs w:val="22"/>
          <w:lang w:eastAsia="en-US"/>
        </w:rPr>
      </w:pPr>
      <w:r w:rsidRPr="007B7C26">
        <w:rPr>
          <w:szCs w:val="22"/>
          <w:lang w:eastAsia="en-US"/>
        </w:rPr>
        <w:t>Un (1) juego de planos originales en tamaño pliego, debidamente firmados.</w:t>
      </w:r>
    </w:p>
    <w:p w14:paraId="01139C25" w14:textId="77777777" w:rsidR="00603C47" w:rsidRPr="007B7C26" w:rsidRDefault="00603C47" w:rsidP="00603C47">
      <w:pPr>
        <w:numPr>
          <w:ilvl w:val="0"/>
          <w:numId w:val="70"/>
        </w:numPr>
        <w:jc w:val="left"/>
        <w:rPr>
          <w:szCs w:val="22"/>
          <w:lang w:eastAsia="en-US"/>
        </w:rPr>
      </w:pPr>
      <w:r w:rsidRPr="007B7C26">
        <w:rPr>
          <w:szCs w:val="22"/>
          <w:lang w:eastAsia="en-US"/>
        </w:rPr>
        <w:t>Tres (3) juegos de copias en tamaño pliego.</w:t>
      </w:r>
    </w:p>
    <w:p w14:paraId="6859EF90" w14:textId="2387688B" w:rsidR="00603C47" w:rsidRPr="007B7C26" w:rsidRDefault="00603C47" w:rsidP="00603C47">
      <w:pPr>
        <w:numPr>
          <w:ilvl w:val="0"/>
          <w:numId w:val="70"/>
        </w:numPr>
        <w:jc w:val="left"/>
        <w:rPr>
          <w:szCs w:val="22"/>
          <w:lang w:eastAsia="en-US"/>
        </w:rPr>
      </w:pPr>
      <w:r>
        <w:rPr>
          <w:szCs w:val="22"/>
          <w:lang w:eastAsia="en-US"/>
        </w:rPr>
        <w:t>Dos</w:t>
      </w:r>
      <w:r w:rsidRPr="007B7C26">
        <w:rPr>
          <w:szCs w:val="22"/>
          <w:lang w:eastAsia="en-US"/>
        </w:rPr>
        <w:t xml:space="preserve"> (2) copia</w:t>
      </w:r>
      <w:r>
        <w:rPr>
          <w:szCs w:val="22"/>
          <w:lang w:eastAsia="en-US"/>
        </w:rPr>
        <w:t>s</w:t>
      </w:r>
      <w:r w:rsidRPr="007B7C26">
        <w:rPr>
          <w:szCs w:val="22"/>
          <w:lang w:eastAsia="en-US"/>
        </w:rPr>
        <w:t xml:space="preserve"> en medio magnético en ACAD.</w:t>
      </w:r>
    </w:p>
    <w:p w14:paraId="5D484306" w14:textId="77777777" w:rsidR="00603C47" w:rsidRPr="007B7C26" w:rsidRDefault="00603C47" w:rsidP="00603C47">
      <w:pPr>
        <w:numPr>
          <w:ilvl w:val="0"/>
          <w:numId w:val="70"/>
        </w:numPr>
        <w:jc w:val="left"/>
        <w:rPr>
          <w:szCs w:val="22"/>
          <w:lang w:eastAsia="en-US"/>
        </w:rPr>
      </w:pPr>
      <w:r w:rsidRPr="007B7C26">
        <w:rPr>
          <w:szCs w:val="22"/>
          <w:lang w:eastAsia="en-US"/>
        </w:rPr>
        <w:t>Una (1) cartilla de planos tamaño ¼ de pliego debidamente argollada.</w:t>
      </w:r>
    </w:p>
    <w:p w14:paraId="156EAD4D" w14:textId="77777777" w:rsidR="00603C47" w:rsidRDefault="00603C47" w:rsidP="00534F85">
      <w:pPr>
        <w:numPr>
          <w:ilvl w:val="0"/>
          <w:numId w:val="70"/>
        </w:numPr>
      </w:pPr>
    </w:p>
    <w:p w14:paraId="4C818F4C" w14:textId="77777777" w:rsidR="00242FAC" w:rsidRPr="00242FAC" w:rsidRDefault="00242FAC" w:rsidP="007C6881">
      <w:pPr>
        <w:rPr>
          <w:lang w:eastAsia="en-US"/>
        </w:rPr>
      </w:pPr>
    </w:p>
    <w:p w14:paraId="5F33E8C3" w14:textId="77777777" w:rsidR="00603C47" w:rsidRPr="00603C47" w:rsidRDefault="00603C47" w:rsidP="00D3591B">
      <w:pPr>
        <w:pStyle w:val="Ttulo2"/>
        <w:rPr>
          <w:szCs w:val="22"/>
        </w:rPr>
      </w:pPr>
      <w:bookmarkStart w:id="64" w:name="_Toc127797319"/>
      <w:r w:rsidRPr="00603C47">
        <w:t>APROBACIÓN</w:t>
      </w:r>
      <w:r w:rsidRPr="00603C47">
        <w:rPr>
          <w:szCs w:val="22"/>
        </w:rPr>
        <w:t xml:space="preserve"> DE LOS PRODUCTOS</w:t>
      </w:r>
      <w:bookmarkEnd w:id="64"/>
    </w:p>
    <w:p w14:paraId="65757799" w14:textId="77777777" w:rsidR="00603C47" w:rsidRPr="007B7C26" w:rsidRDefault="00603C47" w:rsidP="00603C47">
      <w:pPr>
        <w:rPr>
          <w:szCs w:val="22"/>
        </w:rPr>
      </w:pPr>
    </w:p>
    <w:p w14:paraId="667A24F6" w14:textId="6C26E1C6" w:rsidR="00603C47" w:rsidRDefault="00603C47" w:rsidP="00603C47">
      <w:pPr>
        <w:rPr>
          <w:szCs w:val="22"/>
        </w:rPr>
      </w:pPr>
      <w:r w:rsidRPr="007B7C26">
        <w:rPr>
          <w:szCs w:val="22"/>
        </w:rPr>
        <w:t xml:space="preserve">Dentro del plazo establecido para la etapa 1, el CONTRATISTA deberá entregar a la INTERVENTORIA la totalidad de los productos para su aprobación. </w:t>
      </w:r>
    </w:p>
    <w:p w14:paraId="3E79A637" w14:textId="77777777" w:rsidR="00603C47" w:rsidRPr="007B7C26" w:rsidRDefault="00603C47" w:rsidP="00603C47">
      <w:pPr>
        <w:rPr>
          <w:szCs w:val="22"/>
        </w:rPr>
      </w:pPr>
    </w:p>
    <w:p w14:paraId="5BEA508A" w14:textId="77777777" w:rsidR="00603C47" w:rsidRPr="007B7C26" w:rsidRDefault="00603C47" w:rsidP="00603C47">
      <w:pPr>
        <w:rPr>
          <w:szCs w:val="22"/>
        </w:rPr>
      </w:pPr>
      <w:r w:rsidRPr="007B7C26">
        <w:rPr>
          <w:szCs w:val="22"/>
        </w:rPr>
        <w:t>El supervisor de FINDETER será el encargado de remitir al cliente los estudios y diseños aprobados por la interventoría, para que éste presente las observaciones o recomendaciones que estime pertinentes frente a los mismos.</w:t>
      </w:r>
    </w:p>
    <w:p w14:paraId="1310E58B" w14:textId="77777777" w:rsidR="00603C47" w:rsidRPr="007B7C26" w:rsidRDefault="00603C47" w:rsidP="00603C47">
      <w:pPr>
        <w:rPr>
          <w:szCs w:val="22"/>
        </w:rPr>
      </w:pPr>
    </w:p>
    <w:p w14:paraId="14A9958D" w14:textId="2A22743C" w:rsidR="00603C47" w:rsidRPr="00603C47" w:rsidRDefault="00603C47" w:rsidP="00D3591B">
      <w:pPr>
        <w:pStyle w:val="Ttulo2"/>
        <w:rPr>
          <w:szCs w:val="22"/>
        </w:rPr>
      </w:pPr>
      <w:bookmarkStart w:id="65" w:name="_Toc127797320"/>
      <w:r w:rsidRPr="00603C47">
        <w:t>IM</w:t>
      </w:r>
      <w:r w:rsidR="00D10AA1">
        <w:t>PL</w:t>
      </w:r>
      <w:r w:rsidRPr="00603C47">
        <w:t>EMENTACION</w:t>
      </w:r>
      <w:r w:rsidRPr="00603C47">
        <w:rPr>
          <w:szCs w:val="22"/>
        </w:rPr>
        <w:t xml:space="preserve"> METODOLOGÍA BIM</w:t>
      </w:r>
      <w:bookmarkEnd w:id="65"/>
      <w:r w:rsidRPr="00603C47">
        <w:rPr>
          <w:szCs w:val="22"/>
        </w:rPr>
        <w:t xml:space="preserve">  </w:t>
      </w:r>
    </w:p>
    <w:p w14:paraId="48DB0C7A" w14:textId="77777777" w:rsidR="00603C47" w:rsidRPr="007B7C26" w:rsidRDefault="00603C47" w:rsidP="00603C47">
      <w:pPr>
        <w:rPr>
          <w:szCs w:val="22"/>
          <w:lang w:eastAsia="en-US"/>
        </w:rPr>
      </w:pPr>
    </w:p>
    <w:p w14:paraId="167A7E63" w14:textId="4ECE56CD" w:rsidR="00603C47" w:rsidRPr="007B7C26" w:rsidRDefault="00603C47" w:rsidP="00603C47">
      <w:pPr>
        <w:rPr>
          <w:szCs w:val="22"/>
          <w:lang w:eastAsia="en-US"/>
        </w:rPr>
      </w:pPr>
      <w:r w:rsidRPr="007B7C26">
        <w:rPr>
          <w:szCs w:val="22"/>
          <w:lang w:eastAsia="en-US"/>
        </w:rPr>
        <w:t xml:space="preserve">Es requerido que todos los planos, memorias y demás documentos que serán proyectados en la etapa de estudios y diseños sean unificados de acuerdo con la metodología BIM expuesta por la ISO (International </w:t>
      </w:r>
      <w:proofErr w:type="spellStart"/>
      <w:r w:rsidRPr="007B7C26">
        <w:rPr>
          <w:szCs w:val="22"/>
          <w:lang w:eastAsia="en-US"/>
        </w:rPr>
        <w:t>Organization</w:t>
      </w:r>
      <w:proofErr w:type="spellEnd"/>
      <w:r w:rsidRPr="007B7C26">
        <w:rPr>
          <w:szCs w:val="22"/>
          <w:lang w:eastAsia="en-US"/>
        </w:rPr>
        <w:t xml:space="preserve"> </w:t>
      </w:r>
      <w:proofErr w:type="spellStart"/>
      <w:r w:rsidRPr="007B7C26">
        <w:rPr>
          <w:szCs w:val="22"/>
          <w:lang w:eastAsia="en-US"/>
        </w:rPr>
        <w:t>for</w:t>
      </w:r>
      <w:proofErr w:type="spellEnd"/>
      <w:r w:rsidRPr="007B7C26">
        <w:rPr>
          <w:szCs w:val="22"/>
          <w:lang w:eastAsia="en-US"/>
        </w:rPr>
        <w:t xml:space="preserve"> </w:t>
      </w:r>
      <w:proofErr w:type="spellStart"/>
      <w:r w:rsidRPr="007B7C26">
        <w:rPr>
          <w:szCs w:val="22"/>
          <w:lang w:eastAsia="en-US"/>
        </w:rPr>
        <w:t>Standardization</w:t>
      </w:r>
      <w:proofErr w:type="spellEnd"/>
      <w:r w:rsidRPr="007B7C26">
        <w:rPr>
          <w:szCs w:val="22"/>
          <w:lang w:eastAsia="en-US"/>
        </w:rPr>
        <w:t xml:space="preserve">) por medio del documento ISO 19650. La definición de proveedores de software (almacenamiento en la nube, modelación BIM entre otros), con el fin de facilitar el flujo de información entre la </w:t>
      </w:r>
      <w:r>
        <w:rPr>
          <w:szCs w:val="22"/>
          <w:lang w:eastAsia="en-US"/>
        </w:rPr>
        <w:t>SDSCJ</w:t>
      </w:r>
      <w:r w:rsidRPr="007B7C26">
        <w:rPr>
          <w:szCs w:val="22"/>
          <w:lang w:eastAsia="en-US"/>
        </w:rPr>
        <w:t>, FINDETER, los contratistas y otros actores será definido a manera de mutuo acuerdo entre las partes.</w:t>
      </w:r>
    </w:p>
    <w:p w14:paraId="744F5C2D" w14:textId="77777777" w:rsidR="00603C47" w:rsidRPr="007B7C26" w:rsidRDefault="00603C47" w:rsidP="00603C47">
      <w:pPr>
        <w:rPr>
          <w:szCs w:val="22"/>
          <w:lang w:eastAsia="en-US"/>
        </w:rPr>
      </w:pPr>
    </w:p>
    <w:p w14:paraId="23901DBD" w14:textId="77777777" w:rsidR="00603C47" w:rsidRPr="007B7C26" w:rsidRDefault="00603C47" w:rsidP="00603C47">
      <w:pPr>
        <w:rPr>
          <w:szCs w:val="22"/>
          <w:lang w:eastAsia="en-US"/>
        </w:rPr>
      </w:pPr>
      <w:r w:rsidRPr="007B7C26">
        <w:rPr>
          <w:szCs w:val="22"/>
          <w:lang w:eastAsia="en-US"/>
        </w:rPr>
        <w:t xml:space="preserve">El contratista desarrollará el diseño en cada etapa utilizando el software BIM pertinente y tecnologías relacionadas para los temas arquitectura, equipamientos mecánicos, eléctricos y de plomería (M/E/P). Con respecto a lo anterior se utilizarán estos modelos para la coordinación del diseño y la producción de modelos que se pueden utilizar para el análisis de eficiencia energética, análisis de iluminación natural y otros análisis relacionados con los edificios que cubren el contrato.  </w:t>
      </w:r>
    </w:p>
    <w:p w14:paraId="6AD1AB02" w14:textId="77777777" w:rsidR="00603C47" w:rsidRPr="007B7C26" w:rsidRDefault="00603C47" w:rsidP="00603C47">
      <w:pPr>
        <w:rPr>
          <w:szCs w:val="22"/>
          <w:lang w:eastAsia="en-US"/>
        </w:rPr>
      </w:pPr>
    </w:p>
    <w:p w14:paraId="089A5348" w14:textId="1A3D07A8" w:rsidR="00603C47" w:rsidRPr="007B7C26" w:rsidRDefault="00603C47" w:rsidP="00603C47">
      <w:pPr>
        <w:rPr>
          <w:szCs w:val="22"/>
          <w:lang w:eastAsia="en-US"/>
        </w:rPr>
      </w:pPr>
      <w:r w:rsidRPr="007B7C26">
        <w:rPr>
          <w:szCs w:val="22"/>
          <w:lang w:eastAsia="en-US"/>
        </w:rPr>
        <w:t xml:space="preserve">La implementación y el uso de BIM serán discutidos en una reunión inicial BIM lo antes posible en el diseño, con los parámetros acordados en un Plan de Ejecución BIM específico del proyecto utilizando las plantillas de la </w:t>
      </w:r>
      <w:r>
        <w:rPr>
          <w:szCs w:val="22"/>
          <w:lang w:eastAsia="en-US"/>
        </w:rPr>
        <w:t>SDSCJ o en su defecto las propuestas por el consultor</w:t>
      </w:r>
      <w:r w:rsidRPr="007B7C26">
        <w:rPr>
          <w:szCs w:val="22"/>
          <w:lang w:eastAsia="en-US"/>
        </w:rPr>
        <w:t xml:space="preserve">. </w:t>
      </w:r>
    </w:p>
    <w:p w14:paraId="2379A5D5" w14:textId="77777777" w:rsidR="00603C47" w:rsidRPr="007B7C26" w:rsidRDefault="00603C47" w:rsidP="00603C47">
      <w:pPr>
        <w:rPr>
          <w:szCs w:val="22"/>
          <w:lang w:eastAsia="en-US"/>
        </w:rPr>
      </w:pPr>
    </w:p>
    <w:p w14:paraId="0CDBAA75" w14:textId="67267B31" w:rsidR="00603C47" w:rsidRPr="007B7C26" w:rsidRDefault="00603C47" w:rsidP="00603C47">
      <w:pPr>
        <w:rPr>
          <w:szCs w:val="22"/>
          <w:lang w:eastAsia="en-US"/>
        </w:rPr>
      </w:pPr>
      <w:r w:rsidRPr="007B7C26">
        <w:rPr>
          <w:szCs w:val="22"/>
          <w:lang w:eastAsia="en-US"/>
        </w:rPr>
        <w:t xml:space="preserve">El Plan de ejecución BIM será actualizado y complementado, con la concurrencia y el acuerdo a los parámetros de la </w:t>
      </w:r>
      <w:r>
        <w:rPr>
          <w:szCs w:val="22"/>
          <w:lang w:eastAsia="en-US"/>
        </w:rPr>
        <w:t>SDSCJ</w:t>
      </w:r>
      <w:r w:rsidRPr="007B7C26">
        <w:rPr>
          <w:szCs w:val="22"/>
          <w:lang w:eastAsia="en-US"/>
        </w:rPr>
        <w:t xml:space="preserve">, durante las etapas de diseño y construcción según sea necesario para solidificar los detalles relacionados con la terminología, el cronograma, el contenido, el formato, la asignación de riesgos y el uso del modelo.  </w:t>
      </w:r>
    </w:p>
    <w:p w14:paraId="62270851" w14:textId="77777777" w:rsidR="00603C47" w:rsidRPr="007B7C26" w:rsidRDefault="00603C47" w:rsidP="00603C47">
      <w:pPr>
        <w:rPr>
          <w:szCs w:val="22"/>
          <w:lang w:eastAsia="en-US"/>
        </w:rPr>
      </w:pPr>
    </w:p>
    <w:p w14:paraId="0E770603" w14:textId="77777777" w:rsidR="00603C47" w:rsidRPr="007B7C26" w:rsidRDefault="00603C47" w:rsidP="00603C47">
      <w:pPr>
        <w:rPr>
          <w:szCs w:val="22"/>
          <w:lang w:eastAsia="en-US"/>
        </w:rPr>
      </w:pPr>
      <w:r w:rsidRPr="007B7C26">
        <w:rPr>
          <w:szCs w:val="22"/>
          <w:lang w:eastAsia="en-US"/>
        </w:rPr>
        <w:t xml:space="preserve">El contratista desarrollará los modelos BIM a lo largo del diseño y la construcción, sujeto a las limitaciones descritas en el plan de ejecución BIM, para la programación, coordinación, gestión de recursos, estimación y otros usos que se consideren beneficiosos para la Aeronáutica Civil a lo largo del proyecto. </w:t>
      </w:r>
    </w:p>
    <w:p w14:paraId="072E5ADD" w14:textId="77777777" w:rsidR="00603C47" w:rsidRPr="007B7C26" w:rsidRDefault="00603C47" w:rsidP="00603C47">
      <w:pPr>
        <w:rPr>
          <w:szCs w:val="22"/>
          <w:lang w:eastAsia="en-US"/>
        </w:rPr>
      </w:pPr>
    </w:p>
    <w:p w14:paraId="1860857D" w14:textId="77777777" w:rsidR="00603C47" w:rsidRPr="007B7C26" w:rsidRDefault="00603C47" w:rsidP="00603C47">
      <w:pPr>
        <w:rPr>
          <w:szCs w:val="22"/>
          <w:lang w:eastAsia="en-US"/>
        </w:rPr>
      </w:pPr>
      <w:r w:rsidRPr="007B7C26">
        <w:rPr>
          <w:szCs w:val="22"/>
          <w:lang w:eastAsia="en-US"/>
        </w:rPr>
        <w:t>El contratista puede optar por utilizar los modelos en sus formatos nativos o junto con otras aplicaciones de terceros que facilitan dicho uso.  Por último, se actualizarán el (los) modelo (s) BIM al final de la construcción para reflejar las condiciones reales de "construcción" según los requisitos, de acuerdo con lo especificado en el Plan de Ejecución BIM.</w:t>
      </w:r>
    </w:p>
    <w:p w14:paraId="49EDBE89" w14:textId="77777777" w:rsidR="00603C47" w:rsidRPr="007B7C26" w:rsidRDefault="00603C47" w:rsidP="00603C47">
      <w:pPr>
        <w:rPr>
          <w:szCs w:val="22"/>
          <w:lang w:eastAsia="en-US"/>
        </w:rPr>
      </w:pPr>
    </w:p>
    <w:p w14:paraId="40B37B77" w14:textId="77777777" w:rsidR="00603C47" w:rsidRPr="007B7C26" w:rsidRDefault="00603C47" w:rsidP="00603C47">
      <w:pPr>
        <w:rPr>
          <w:szCs w:val="22"/>
          <w:lang w:eastAsia="en-US"/>
        </w:rPr>
      </w:pPr>
      <w:r w:rsidRPr="007B7C26">
        <w:rPr>
          <w:szCs w:val="22"/>
          <w:lang w:eastAsia="en-US"/>
        </w:rPr>
        <w:t xml:space="preserve"> Los modelos finales de construcción se entregarán a la contratante en el formato o formatos desarrollados originalmente o, preferiblemente, como modelos vinculados basados en el contenido arquitectónico, estructural y M/E/P.</w:t>
      </w:r>
    </w:p>
    <w:p w14:paraId="1C5494A5" w14:textId="41F2F3A5" w:rsidR="00F73428" w:rsidRDefault="00F73428" w:rsidP="007C6881">
      <w:pPr>
        <w:rPr>
          <w:lang w:eastAsia="en-US"/>
        </w:rPr>
      </w:pPr>
    </w:p>
    <w:p w14:paraId="2079DC0E" w14:textId="77777777" w:rsidR="00F73428" w:rsidRPr="00242FAC" w:rsidRDefault="00F73428" w:rsidP="007C6881">
      <w:pPr>
        <w:rPr>
          <w:lang w:eastAsia="en-US"/>
        </w:rPr>
      </w:pPr>
    </w:p>
    <w:p w14:paraId="52FD57F4" w14:textId="309D552C" w:rsidR="005B1074" w:rsidRPr="006823F4" w:rsidRDefault="00AF0DB9" w:rsidP="006823F4">
      <w:pPr>
        <w:pStyle w:val="Ttulo1"/>
      </w:pPr>
      <w:bookmarkStart w:id="66" w:name="_Toc127279843"/>
      <w:bookmarkStart w:id="67" w:name="_Toc127280429"/>
      <w:bookmarkStart w:id="68" w:name="_Toc127797321"/>
      <w:r w:rsidRPr="006823F4">
        <w:lastRenderedPageBreak/>
        <w:t xml:space="preserve">ALCANCE </w:t>
      </w:r>
      <w:r w:rsidR="005B1074" w:rsidRPr="006823F4">
        <w:t>ETAPA II.</w:t>
      </w:r>
      <w:bookmarkEnd w:id="66"/>
      <w:bookmarkEnd w:id="67"/>
      <w:bookmarkEnd w:id="68"/>
      <w:r w:rsidR="005B1074" w:rsidRPr="006823F4">
        <w:t xml:space="preserve"> </w:t>
      </w:r>
    </w:p>
    <w:p w14:paraId="5C241669" w14:textId="77777777" w:rsidR="005B1074" w:rsidRPr="00EA19FC" w:rsidRDefault="005B1074" w:rsidP="007C6881"/>
    <w:p w14:paraId="6F7CB420" w14:textId="4C472926" w:rsidR="005B1074" w:rsidRPr="00EA19FC" w:rsidRDefault="005B1074" w:rsidP="00AC792F">
      <w:r w:rsidRPr="00EA19FC">
        <w:t>La etapa II consiste en la construcción</w:t>
      </w:r>
      <w:r w:rsidR="00595EB1">
        <w:t xml:space="preserve"> y puesta en funcionamiento </w:t>
      </w:r>
      <w:r w:rsidRPr="00EA19FC">
        <w:t>de</w:t>
      </w:r>
      <w:r w:rsidR="002114FB">
        <w:t xml:space="preserve"> la URI de Tunjuelito conforme a los planos, diseños, especificaciones, presupuesto, cronograma y demás diseños entregados en la Etapa I.</w:t>
      </w:r>
    </w:p>
    <w:p w14:paraId="1E1724BE" w14:textId="77777777" w:rsidR="005B1074" w:rsidRPr="00EA19FC" w:rsidRDefault="005B1074" w:rsidP="00AC792F"/>
    <w:p w14:paraId="78E93CE6" w14:textId="52EDD0F0" w:rsidR="005B1074" w:rsidRDefault="005B1074" w:rsidP="00AC792F">
      <w:r w:rsidRPr="00EA19FC">
        <w:t>Para el inicio de esta etapa los estudios y diseños deben estar debidamente aprobados por las entidades que intervengan con el desarrollo del proyecto (empresas de servicios públicos, entidades del orden territorial, corporaciones ambientales, etc.)</w:t>
      </w:r>
      <w:r w:rsidR="002114FB">
        <w:t>, la SDSCJ (Fiscalía) y Findeter.</w:t>
      </w:r>
    </w:p>
    <w:p w14:paraId="08756E71" w14:textId="1C1AA411" w:rsidR="002114FB" w:rsidRDefault="002114FB" w:rsidP="00AC792F"/>
    <w:p w14:paraId="4514F0CC" w14:textId="71064541" w:rsidR="002114FB" w:rsidRPr="00EA19FC" w:rsidRDefault="002114FB" w:rsidP="00AC792F">
      <w:pPr>
        <w:rPr>
          <w:lang w:eastAsia="ar-SA"/>
        </w:rPr>
      </w:pPr>
      <w:r>
        <w:t xml:space="preserve">El inicio de esta etapa será una vez se cuente con la licencia de construcción ejecutoriada </w:t>
      </w:r>
    </w:p>
    <w:p w14:paraId="26D24662" w14:textId="6227EC5E" w:rsidR="005B1074" w:rsidRDefault="005B1074" w:rsidP="00AC792F"/>
    <w:p w14:paraId="30A3BF2C" w14:textId="29708734" w:rsidR="00AC792F" w:rsidRDefault="00AC792F" w:rsidP="00AC792F">
      <w:r>
        <w:t>Se aclara que la puesta en funcionamiento a que hace referencia el objeto del contrato se entiende como la obligación del contratista a entregar los espacios correctamente terminados y funcionales, cumpliendo la totalidad de especificaciones técnicas que les son establecidas, que no supone que dichas áreas entrarán en operación una vez las obras sean recibidas a satisfacción.</w:t>
      </w:r>
    </w:p>
    <w:p w14:paraId="72BD8B7E" w14:textId="77777777" w:rsidR="00AC792F" w:rsidRPr="00EA19FC" w:rsidRDefault="00AC792F" w:rsidP="00AC792F"/>
    <w:p w14:paraId="6BE2D6C5" w14:textId="77777777" w:rsidR="005B1074" w:rsidRPr="00EA19FC" w:rsidRDefault="005B1074" w:rsidP="00AC792F">
      <w:pPr>
        <w:rPr>
          <w:b/>
          <w:bCs/>
        </w:rPr>
      </w:pPr>
      <w:r w:rsidRPr="00EA19FC">
        <w:rPr>
          <w:b/>
          <w:bCs/>
        </w:rPr>
        <w:t xml:space="preserve">Las obras que se ejecutarán en la Etapa II deberán ser completamente funcionales e integrales, por lo cual el contratista, desde la etapa de estudios y diseños, deberá contemplar la totalidad de las obras de ingeniería para su puesta en funcionamiento. </w:t>
      </w:r>
    </w:p>
    <w:p w14:paraId="7856341B" w14:textId="77777777" w:rsidR="005C6603" w:rsidRPr="00EA19FC" w:rsidRDefault="005C6603" w:rsidP="007C6881">
      <w:pPr>
        <w:rPr>
          <w:b/>
          <w:bCs/>
        </w:rPr>
      </w:pPr>
    </w:p>
    <w:p w14:paraId="3E311DDA" w14:textId="4AC004E4" w:rsidR="005B1074" w:rsidRPr="00EA19FC" w:rsidRDefault="005B1074" w:rsidP="007C6881">
      <w:r w:rsidRPr="00EA19FC">
        <w:t>Para la presentación de la oferta se debe considerar el transporte con los requerimientos que implique como centro de acopio, cargue y descargue, valla, campamento, pruebas de laboratorios, certificaciones de funcionabilidad y operación de equipos y/o sistemas por parte de las entidades competentes, costos de la implementación de vigilancia, señalización, SISO, entre otros.</w:t>
      </w:r>
    </w:p>
    <w:p w14:paraId="7D531992" w14:textId="77777777" w:rsidR="005B1074" w:rsidRPr="00EA19FC" w:rsidRDefault="005B1074" w:rsidP="007C6881"/>
    <w:p w14:paraId="7808ED06" w14:textId="77777777" w:rsidR="005B1074" w:rsidRPr="00EA19FC" w:rsidRDefault="005B1074" w:rsidP="007C6881">
      <w:r w:rsidRPr="00EA19FC">
        <w:t>Para esta etapa, EL CONTRATISTA deberá realizar todas las actividades necesarias y suministrar, transportar e instalar todos los insumos, materiales y demás elementos requeridos para el correcto y adecuado funcionamiento de cada una de las obras y espacios contemplados en el proyecto.</w:t>
      </w:r>
    </w:p>
    <w:p w14:paraId="0979EA1B" w14:textId="77777777" w:rsidR="005B1074" w:rsidRPr="00EA19FC" w:rsidRDefault="005B1074" w:rsidP="007C6881"/>
    <w:p w14:paraId="2516C914" w14:textId="77777777" w:rsidR="005B1074" w:rsidRPr="00EA19FC" w:rsidRDefault="005B1074" w:rsidP="007C6881">
      <w:r w:rsidRPr="00EA19FC">
        <w:t xml:space="preserve">Con lo anterior se busca contar con un proyecto diseñado de acuerdo con los estándares y las normativas establecidas por este tipo de infraestructura.  </w:t>
      </w:r>
    </w:p>
    <w:p w14:paraId="762CD1BD" w14:textId="77777777" w:rsidR="005B1074" w:rsidRPr="00EA19FC" w:rsidRDefault="005B1074" w:rsidP="005C6603">
      <w:pPr>
        <w:keepNext/>
        <w:keepLines/>
        <w:suppressAutoHyphens/>
        <w:spacing w:line="0" w:lineRule="atLeast"/>
        <w:rPr>
          <w:color w:val="000000"/>
          <w:szCs w:val="22"/>
        </w:rPr>
      </w:pPr>
    </w:p>
    <w:p w14:paraId="307738D2" w14:textId="77777777" w:rsidR="005B1074" w:rsidRPr="00EA19FC" w:rsidRDefault="00826A2A" w:rsidP="006823F4">
      <w:pPr>
        <w:pStyle w:val="Ttulo2"/>
      </w:pPr>
      <w:bookmarkStart w:id="69" w:name="_Toc127797322"/>
      <w:r w:rsidRPr="00EA19FC">
        <w:t>RECIBO DE LOS PREDIOS PARA LA EJECUCIÓN DE LAS OBRAS</w:t>
      </w:r>
      <w:bookmarkEnd w:id="69"/>
    </w:p>
    <w:p w14:paraId="68CB9F30" w14:textId="77777777" w:rsidR="005B1074" w:rsidRPr="00EA19FC" w:rsidRDefault="005B1074" w:rsidP="006823F4"/>
    <w:p w14:paraId="66A6D88A" w14:textId="77777777" w:rsidR="005B1074" w:rsidRPr="00EA19FC" w:rsidRDefault="005B1074" w:rsidP="006823F4">
      <w:r w:rsidRPr="00EA19FC">
        <w:t xml:space="preserve">El CONTRATISTA, </w:t>
      </w:r>
      <w:proofErr w:type="gramStart"/>
      <w:r w:rsidRPr="00EA19FC">
        <w:t>conjuntamente con</w:t>
      </w:r>
      <w:proofErr w:type="gramEnd"/>
      <w:r w:rsidRPr="00EA19FC">
        <w:t xml:space="preserve"> la interventoría, posterior a la aprobación de los estudios y diseños, obtención de licencias y permisos, y se dé la instrucción de inicio de la etapa de obra, dentro de los tres (3) días hábiles siguientes, procederá a recibir el/los predios en el que se van a ejecutar las obras. De este procedimiento se deberá dejar constancia mediante acta escrita como mínimo de lo siguiente:</w:t>
      </w:r>
    </w:p>
    <w:p w14:paraId="29CE19C0" w14:textId="77777777" w:rsidR="005B1074" w:rsidRPr="00EA19FC" w:rsidRDefault="005B1074" w:rsidP="006823F4"/>
    <w:p w14:paraId="62BE98A4" w14:textId="77777777" w:rsidR="005B1074" w:rsidRPr="00EA19FC" w:rsidRDefault="005B1074" w:rsidP="00534F85">
      <w:pPr>
        <w:numPr>
          <w:ilvl w:val="0"/>
          <w:numId w:val="71"/>
        </w:numPr>
      </w:pPr>
      <w:r w:rsidRPr="00EA19FC">
        <w:t>Ficha técnica del estado de las construcciones existentes, en caso de que aplique.</w:t>
      </w:r>
    </w:p>
    <w:p w14:paraId="44F2A6C4" w14:textId="77777777" w:rsidR="005B1074" w:rsidRPr="00EA19FC" w:rsidRDefault="005B1074" w:rsidP="00534F85">
      <w:pPr>
        <w:numPr>
          <w:ilvl w:val="0"/>
          <w:numId w:val="71"/>
        </w:numPr>
      </w:pPr>
      <w:r w:rsidRPr="00EA19FC">
        <w:t>Registro fotográfico.</w:t>
      </w:r>
    </w:p>
    <w:p w14:paraId="2BF48937" w14:textId="77777777" w:rsidR="005B1074" w:rsidRPr="00EA19FC" w:rsidRDefault="005B1074" w:rsidP="00534F85">
      <w:pPr>
        <w:numPr>
          <w:ilvl w:val="0"/>
          <w:numId w:val="71"/>
        </w:numPr>
      </w:pPr>
      <w:r w:rsidRPr="00EA19FC">
        <w:t xml:space="preserve">Dejar marcadores físicos, mediante los cuales se puedan determinar las construcciones existentes especialmente con respecto a: los niveles y condiciones de alineamiento y verticalidad de </w:t>
      </w:r>
      <w:proofErr w:type="gramStart"/>
      <w:r w:rsidRPr="00EA19FC">
        <w:t>las mismas</w:t>
      </w:r>
      <w:proofErr w:type="gramEnd"/>
      <w:r w:rsidRPr="00EA19FC">
        <w:t>.</w:t>
      </w:r>
    </w:p>
    <w:p w14:paraId="5F40DEEA" w14:textId="77777777" w:rsidR="005B1074" w:rsidRPr="00EA19FC" w:rsidRDefault="005B1074" w:rsidP="006823F4">
      <w:pPr>
        <w:rPr>
          <w:color w:val="000000"/>
        </w:rPr>
      </w:pPr>
    </w:p>
    <w:p w14:paraId="56B4B257" w14:textId="3AB50FDE" w:rsidR="005B1074" w:rsidRDefault="008B4540" w:rsidP="00D95DD4">
      <w:pPr>
        <w:pStyle w:val="Ttulo2"/>
      </w:pPr>
      <w:bookmarkStart w:id="70" w:name="_Toc127797323"/>
      <w:r w:rsidRPr="00EA19FC">
        <w:t>DEMOLICIONES</w:t>
      </w:r>
      <w:bookmarkEnd w:id="70"/>
    </w:p>
    <w:p w14:paraId="62F7537D" w14:textId="77777777" w:rsidR="00D95DD4" w:rsidRDefault="00D95DD4" w:rsidP="00D95DD4">
      <w:pPr>
        <w:rPr>
          <w:color w:val="000000"/>
          <w:szCs w:val="22"/>
        </w:rPr>
      </w:pPr>
    </w:p>
    <w:p w14:paraId="14646162" w14:textId="6D07E55F" w:rsidR="005B1074" w:rsidRPr="00EA19FC" w:rsidRDefault="005B1074" w:rsidP="00D95DD4">
      <w:pPr>
        <w:rPr>
          <w:color w:val="000000"/>
          <w:szCs w:val="22"/>
        </w:rPr>
      </w:pPr>
      <w:proofErr w:type="gramStart"/>
      <w:r w:rsidRPr="00EA19FC">
        <w:rPr>
          <w:color w:val="000000"/>
          <w:szCs w:val="22"/>
        </w:rPr>
        <w:t>En caso que</w:t>
      </w:r>
      <w:proofErr w:type="gramEnd"/>
      <w:r w:rsidRPr="00EA19FC">
        <w:rPr>
          <w:color w:val="000000"/>
          <w:szCs w:val="22"/>
        </w:rPr>
        <w:t xml:space="preserve"> se requieran ejecutar demoliciones para la ejecución de los proyectos, estas deberán estar contempladas durante la etapa de estudios y diseños, y para su ejecución se deberán realizar las siguientes actividades conjuntamente entre el Contratista, la Interventoría y FINDETER:</w:t>
      </w:r>
    </w:p>
    <w:p w14:paraId="69F8A279" w14:textId="77777777" w:rsidR="005B1074" w:rsidRPr="00EA19FC" w:rsidRDefault="005B1074" w:rsidP="00D95DD4">
      <w:pPr>
        <w:rPr>
          <w:color w:val="000000"/>
          <w:szCs w:val="22"/>
        </w:rPr>
      </w:pPr>
    </w:p>
    <w:p w14:paraId="027DECCE" w14:textId="77777777" w:rsidR="005B1074" w:rsidRPr="00EA19FC" w:rsidRDefault="005B1074" w:rsidP="00534F85">
      <w:pPr>
        <w:numPr>
          <w:ilvl w:val="0"/>
          <w:numId w:val="72"/>
        </w:numPr>
        <w:rPr>
          <w:color w:val="000000"/>
          <w:szCs w:val="22"/>
        </w:rPr>
      </w:pPr>
      <w:r w:rsidRPr="00EA19FC">
        <w:rPr>
          <w:color w:val="000000"/>
          <w:szCs w:val="22"/>
        </w:rPr>
        <w:t>Definir el inventario de elementos a retirar, en el cual se especifique lo siguiente:</w:t>
      </w:r>
    </w:p>
    <w:p w14:paraId="33F23D14" w14:textId="77777777" w:rsidR="005B1074" w:rsidRPr="00EA19FC" w:rsidRDefault="005B1074" w:rsidP="00534F85">
      <w:pPr>
        <w:numPr>
          <w:ilvl w:val="0"/>
          <w:numId w:val="72"/>
        </w:numPr>
        <w:rPr>
          <w:color w:val="000000"/>
          <w:szCs w:val="22"/>
        </w:rPr>
      </w:pPr>
      <w:r w:rsidRPr="00EA19FC">
        <w:rPr>
          <w:color w:val="000000"/>
          <w:szCs w:val="22"/>
        </w:rPr>
        <w:lastRenderedPageBreak/>
        <w:t>Descripción del elemento y su procedimiento de demolición de tal manera que no se produzcan daños en las estructuras adyacentes.</w:t>
      </w:r>
    </w:p>
    <w:p w14:paraId="6F1E027B" w14:textId="77777777" w:rsidR="005B1074" w:rsidRPr="00EA19FC" w:rsidRDefault="005B1074" w:rsidP="00534F85">
      <w:pPr>
        <w:numPr>
          <w:ilvl w:val="0"/>
          <w:numId w:val="72"/>
        </w:numPr>
        <w:rPr>
          <w:color w:val="000000"/>
          <w:szCs w:val="22"/>
        </w:rPr>
      </w:pPr>
      <w:r w:rsidRPr="00EA19FC">
        <w:rPr>
          <w:color w:val="000000"/>
          <w:szCs w:val="22"/>
        </w:rPr>
        <w:t>Cantidad del material de demolición.</w:t>
      </w:r>
    </w:p>
    <w:p w14:paraId="6D520DD6" w14:textId="77777777" w:rsidR="005B1074" w:rsidRPr="00EA19FC" w:rsidRDefault="005B1074" w:rsidP="00534F85">
      <w:pPr>
        <w:numPr>
          <w:ilvl w:val="0"/>
          <w:numId w:val="72"/>
        </w:numPr>
        <w:rPr>
          <w:color w:val="000000"/>
          <w:szCs w:val="22"/>
        </w:rPr>
      </w:pPr>
      <w:r w:rsidRPr="00EA19FC">
        <w:rPr>
          <w:color w:val="000000"/>
          <w:szCs w:val="22"/>
        </w:rPr>
        <w:t>Destino o disposición final (se debe definir con el Municipio la disposición de los escombros, a la escombrera Municipal o al lugar autorizado que se determine para ello, para lo cual se entregarán los re</w:t>
      </w:r>
      <w:r w:rsidR="008B4540" w:rsidRPr="00EA19FC">
        <w:rPr>
          <w:color w:val="000000"/>
          <w:szCs w:val="22"/>
        </w:rPr>
        <w:t>cibos de escombros emitidos por</w:t>
      </w:r>
      <w:r w:rsidRPr="00EA19FC">
        <w:rPr>
          <w:color w:val="000000"/>
          <w:szCs w:val="22"/>
        </w:rPr>
        <w:t xml:space="preserve"> la escombrera autorizada.</w:t>
      </w:r>
    </w:p>
    <w:p w14:paraId="429DAB64" w14:textId="77777777" w:rsidR="005B1074" w:rsidRPr="00EA19FC" w:rsidRDefault="005B1074" w:rsidP="00534F85">
      <w:pPr>
        <w:numPr>
          <w:ilvl w:val="0"/>
          <w:numId w:val="72"/>
        </w:numPr>
        <w:rPr>
          <w:color w:val="000000"/>
          <w:szCs w:val="22"/>
        </w:rPr>
      </w:pPr>
      <w:r w:rsidRPr="00EA19FC">
        <w:rPr>
          <w:color w:val="000000"/>
          <w:szCs w:val="22"/>
        </w:rPr>
        <w:t>Registro fotográfico del procedimiento desde su inicio hasta su finalización.</w:t>
      </w:r>
    </w:p>
    <w:p w14:paraId="35C4FA90" w14:textId="77777777" w:rsidR="005B1074" w:rsidRPr="00EA19FC" w:rsidRDefault="005B1074" w:rsidP="00534F85">
      <w:pPr>
        <w:numPr>
          <w:ilvl w:val="0"/>
          <w:numId w:val="72"/>
        </w:numPr>
        <w:rPr>
          <w:color w:val="000000"/>
          <w:szCs w:val="22"/>
        </w:rPr>
      </w:pPr>
      <w:r w:rsidRPr="00EA19FC">
        <w:rPr>
          <w:color w:val="000000"/>
          <w:szCs w:val="22"/>
        </w:rPr>
        <w:t>Acta de Autorización de la interventoría y de FINDETER para proceder con la demolición o el retiro, suscrita por las partes.</w:t>
      </w:r>
    </w:p>
    <w:p w14:paraId="60CD3AFB" w14:textId="77777777" w:rsidR="005B1074" w:rsidRPr="00EA19FC" w:rsidRDefault="005B1074" w:rsidP="005C6603">
      <w:pPr>
        <w:keepNext/>
        <w:keepLines/>
        <w:suppressAutoHyphens/>
        <w:contextualSpacing/>
        <w:rPr>
          <w:color w:val="000000"/>
          <w:szCs w:val="22"/>
        </w:rPr>
      </w:pPr>
    </w:p>
    <w:p w14:paraId="3C5C92C4" w14:textId="3C0D560C" w:rsidR="005B1074" w:rsidRDefault="008B4540" w:rsidP="005F261C">
      <w:pPr>
        <w:pStyle w:val="Ttulo2"/>
      </w:pPr>
      <w:bookmarkStart w:id="71" w:name="_Toc127797324"/>
      <w:r w:rsidRPr="00EA19FC">
        <w:t>EJECUCIÓN DE LA OBRA</w:t>
      </w:r>
      <w:bookmarkEnd w:id="71"/>
    </w:p>
    <w:p w14:paraId="46772C0A" w14:textId="77777777" w:rsidR="005B1074" w:rsidRPr="00EA19FC" w:rsidRDefault="005B1074" w:rsidP="005F261C">
      <w:pPr>
        <w:rPr>
          <w:b/>
          <w:color w:val="000000"/>
          <w:szCs w:val="22"/>
        </w:rPr>
      </w:pPr>
    </w:p>
    <w:p w14:paraId="64E1565E" w14:textId="77777777" w:rsidR="005B1074" w:rsidRPr="00EA19FC" w:rsidRDefault="005B1074" w:rsidP="005F261C">
      <w:pPr>
        <w:rPr>
          <w:color w:val="000000"/>
          <w:szCs w:val="22"/>
          <w:lang w:eastAsia="en-US"/>
        </w:rPr>
      </w:pPr>
      <w:r w:rsidRPr="00EA19FC">
        <w:rPr>
          <w:color w:val="000000"/>
          <w:szCs w:val="22"/>
          <w:lang w:eastAsia="en-US"/>
        </w:rPr>
        <w:t>El contratista deberá:</w:t>
      </w:r>
    </w:p>
    <w:p w14:paraId="33BB5314" w14:textId="77777777" w:rsidR="005B1074" w:rsidRPr="00EA19FC" w:rsidRDefault="005B1074" w:rsidP="005F261C">
      <w:pPr>
        <w:rPr>
          <w:b/>
          <w:szCs w:val="22"/>
        </w:rPr>
      </w:pPr>
    </w:p>
    <w:p w14:paraId="346EF491" w14:textId="77777777" w:rsidR="005B1074" w:rsidRPr="00EA19FC" w:rsidRDefault="005B1074" w:rsidP="00534F85">
      <w:pPr>
        <w:numPr>
          <w:ilvl w:val="0"/>
          <w:numId w:val="73"/>
        </w:numPr>
        <w:rPr>
          <w:color w:val="000000"/>
          <w:szCs w:val="22"/>
        </w:rPr>
      </w:pPr>
      <w:r w:rsidRPr="00EA19FC">
        <w:rPr>
          <w:color w:val="000000"/>
          <w:szCs w:val="22"/>
        </w:rPr>
        <w:t>Ejecutar las obras según las especificaciones elaboradas por el contratista en la Etapa 1 y aprobadas por el Interventor.</w:t>
      </w:r>
    </w:p>
    <w:p w14:paraId="1FA93166" w14:textId="77777777" w:rsidR="005B1074" w:rsidRPr="00EA19FC" w:rsidRDefault="005B1074" w:rsidP="00534F85">
      <w:pPr>
        <w:numPr>
          <w:ilvl w:val="0"/>
          <w:numId w:val="73"/>
        </w:numPr>
        <w:rPr>
          <w:color w:val="000000"/>
          <w:szCs w:val="22"/>
        </w:rPr>
      </w:pPr>
      <w:r w:rsidRPr="00EA19FC">
        <w:rPr>
          <w:color w:val="000000"/>
          <w:szCs w:val="22"/>
        </w:rPr>
        <w:t>Ejecutar las obras correspondientes de acuerdo con la programación la cual debe estar enmarcada en los hitos contractuales y dentro del plazo de la etapa.</w:t>
      </w:r>
    </w:p>
    <w:p w14:paraId="38D8DDE9" w14:textId="77777777" w:rsidR="005B1074" w:rsidRPr="00EA19FC" w:rsidRDefault="005B1074" w:rsidP="00534F85">
      <w:pPr>
        <w:numPr>
          <w:ilvl w:val="0"/>
          <w:numId w:val="73"/>
        </w:numPr>
        <w:rPr>
          <w:color w:val="000000"/>
          <w:szCs w:val="22"/>
        </w:rPr>
      </w:pPr>
      <w:r w:rsidRPr="00EA19FC">
        <w:rPr>
          <w:color w:val="000000"/>
          <w:szCs w:val="22"/>
        </w:rPr>
        <w:t>Ejecutar las obras de acuerdo con las normas vigentes aplicables.</w:t>
      </w:r>
    </w:p>
    <w:p w14:paraId="72C614E6" w14:textId="352DD24F" w:rsidR="005B1074" w:rsidRPr="00EA19FC" w:rsidRDefault="005B1074" w:rsidP="00534F85">
      <w:pPr>
        <w:numPr>
          <w:ilvl w:val="0"/>
          <w:numId w:val="73"/>
        </w:numPr>
        <w:rPr>
          <w:color w:val="000000"/>
          <w:szCs w:val="22"/>
        </w:rPr>
      </w:pPr>
      <w:r w:rsidRPr="00EA19FC">
        <w:rPr>
          <w:color w:val="000000"/>
          <w:szCs w:val="22"/>
        </w:rPr>
        <w:t xml:space="preserve">Implementar los frentes de trabajo necesarios y de forma </w:t>
      </w:r>
      <w:r w:rsidR="00AD0133" w:rsidRPr="00EA19FC">
        <w:rPr>
          <w:color w:val="000000"/>
          <w:szCs w:val="22"/>
        </w:rPr>
        <w:t>simultánea</w:t>
      </w:r>
      <w:r w:rsidRPr="00EA19FC">
        <w:rPr>
          <w:color w:val="000000"/>
          <w:szCs w:val="22"/>
        </w:rPr>
        <w:t xml:space="preserve"> para la ejecución de los proyectos priorizados, con el personal mínimo indicado. </w:t>
      </w:r>
    </w:p>
    <w:p w14:paraId="341CB2EB" w14:textId="77777777" w:rsidR="005B1074" w:rsidRPr="00EA19FC" w:rsidRDefault="005B1074" w:rsidP="00534F85">
      <w:pPr>
        <w:numPr>
          <w:ilvl w:val="0"/>
          <w:numId w:val="73"/>
        </w:numPr>
        <w:rPr>
          <w:color w:val="000000"/>
          <w:szCs w:val="22"/>
        </w:rPr>
      </w:pPr>
      <w:r w:rsidRPr="00EA19FC">
        <w:rPr>
          <w:color w:val="000000"/>
          <w:szCs w:val="22"/>
        </w:rPr>
        <w:t xml:space="preserve">Entregar la infraestructura apta para su uso, es decir, con la totalidad de conexiones a servicios públicos listas, funcionando y debidamente aprobadas por las entidades prestadoras del servicio público. </w:t>
      </w:r>
    </w:p>
    <w:p w14:paraId="4C08A27C" w14:textId="77777777" w:rsidR="008B4540" w:rsidRPr="00EA19FC" w:rsidRDefault="008B4540" w:rsidP="005F261C">
      <w:pPr>
        <w:rPr>
          <w:color w:val="000000"/>
          <w:szCs w:val="22"/>
        </w:rPr>
      </w:pPr>
    </w:p>
    <w:p w14:paraId="024E42F8" w14:textId="39E9EC1E" w:rsidR="008B4540" w:rsidRDefault="008B4540" w:rsidP="00AD0133">
      <w:pPr>
        <w:pStyle w:val="Ttulo2"/>
      </w:pPr>
      <w:bookmarkStart w:id="72" w:name="_Toc127797325"/>
      <w:r w:rsidRPr="00EA19FC">
        <w:t>OTRAS CONSIDERACIONES</w:t>
      </w:r>
      <w:bookmarkEnd w:id="72"/>
    </w:p>
    <w:p w14:paraId="0F6BE85B" w14:textId="77777777" w:rsidR="008B4540" w:rsidRPr="00EA19FC" w:rsidRDefault="008B4540" w:rsidP="00AD0133">
      <w:pPr>
        <w:rPr>
          <w:color w:val="000000"/>
          <w:szCs w:val="22"/>
        </w:rPr>
      </w:pPr>
    </w:p>
    <w:p w14:paraId="39BDB0BF" w14:textId="77777777" w:rsidR="007C4BD2" w:rsidRPr="00EA19FC" w:rsidRDefault="007C4BD2" w:rsidP="00AD0133">
      <w:pPr>
        <w:rPr>
          <w:rFonts w:eastAsia="Arial Narrow"/>
          <w:b/>
          <w:color w:val="211E1F"/>
          <w:szCs w:val="22"/>
        </w:rPr>
      </w:pPr>
      <w:r w:rsidRPr="00EA19FC">
        <w:rPr>
          <w:rFonts w:eastAsia="Arial Narrow"/>
          <w:b/>
          <w:color w:val="211E1F"/>
          <w:szCs w:val="22"/>
        </w:rPr>
        <w:t>ORGANIZACIÓN DE LOS TRABAJOS</w:t>
      </w:r>
    </w:p>
    <w:p w14:paraId="3D325705" w14:textId="77777777" w:rsidR="007C4BD2" w:rsidRPr="00EA19FC" w:rsidRDefault="007C4BD2" w:rsidP="00AD0133">
      <w:pPr>
        <w:rPr>
          <w:rFonts w:eastAsia="Times New Roman"/>
          <w:szCs w:val="22"/>
        </w:rPr>
      </w:pPr>
    </w:p>
    <w:p w14:paraId="118879FC" w14:textId="77777777" w:rsidR="007C4BD2" w:rsidRPr="00EA19FC" w:rsidRDefault="007C4BD2" w:rsidP="00AD0133">
      <w:pPr>
        <w:rPr>
          <w:rFonts w:eastAsia="Arial Narrow"/>
          <w:color w:val="211E1F"/>
          <w:szCs w:val="22"/>
        </w:rPr>
      </w:pPr>
      <w:r w:rsidRPr="00EA19FC">
        <w:rPr>
          <w:rFonts w:eastAsia="Arial Narrow"/>
          <w:color w:val="211E1F"/>
          <w:szCs w:val="22"/>
        </w:rPr>
        <w:t>Antes de iniciar la obra, EL CONTRATISTA, debe presentar a EL INTERVENTOR, un programa de trabajo que permita establecer la secuencia constructiva y los plazos de cada uno de los componentes de la obra</w:t>
      </w:r>
    </w:p>
    <w:p w14:paraId="3BBC7876" w14:textId="77777777" w:rsidR="007C4BD2" w:rsidRPr="00EA19FC" w:rsidRDefault="007C4BD2" w:rsidP="00AD0133">
      <w:pPr>
        <w:rPr>
          <w:rFonts w:eastAsia="Times New Roman"/>
          <w:szCs w:val="22"/>
        </w:rPr>
      </w:pPr>
    </w:p>
    <w:p w14:paraId="48661E62" w14:textId="77777777" w:rsidR="007C4BD2" w:rsidRPr="00EA19FC" w:rsidRDefault="007C4BD2" w:rsidP="00AD0133">
      <w:pPr>
        <w:rPr>
          <w:rFonts w:eastAsia="Arial Narrow"/>
          <w:color w:val="211E1F"/>
          <w:szCs w:val="22"/>
        </w:rPr>
      </w:pPr>
      <w:r w:rsidRPr="00EA19FC">
        <w:rPr>
          <w:rFonts w:eastAsia="Arial Narrow"/>
          <w:color w:val="211E1F"/>
          <w:szCs w:val="22"/>
        </w:rPr>
        <w:t xml:space="preserve">Previo a la ejecución de cada actividad se llevará a cabo una “REUNIÓN DE INICIO” entre EL CONTRATISTA y EL INTERVENTOR. En ella se leerán las especificaciones y se acordarán todos los parámetros de ejecución, la metodología constructiva y el control de la actividad. Las observaciones y aclaraciones que sean del </w:t>
      </w:r>
      <w:proofErr w:type="gramStart"/>
      <w:r w:rsidRPr="00EA19FC">
        <w:rPr>
          <w:rFonts w:eastAsia="Arial Narrow"/>
          <w:color w:val="211E1F"/>
          <w:szCs w:val="22"/>
        </w:rPr>
        <w:t>caso,</w:t>
      </w:r>
      <w:proofErr w:type="gramEnd"/>
      <w:r w:rsidRPr="00EA19FC">
        <w:rPr>
          <w:rFonts w:eastAsia="Arial Narrow"/>
          <w:color w:val="211E1F"/>
          <w:szCs w:val="22"/>
        </w:rPr>
        <w:t xml:space="preserve"> se deben dejar registradas en la bitácora de la obra.</w:t>
      </w:r>
    </w:p>
    <w:p w14:paraId="10A87570" w14:textId="77777777" w:rsidR="007C4BD2" w:rsidRPr="00EA19FC" w:rsidRDefault="007C4BD2" w:rsidP="00AD0133">
      <w:pPr>
        <w:rPr>
          <w:rFonts w:eastAsia="Times New Roman"/>
          <w:szCs w:val="22"/>
        </w:rPr>
      </w:pPr>
    </w:p>
    <w:p w14:paraId="29AE0961" w14:textId="77777777" w:rsidR="007C4BD2" w:rsidRPr="00EA19FC" w:rsidRDefault="007C4BD2" w:rsidP="00AD0133">
      <w:pPr>
        <w:rPr>
          <w:rFonts w:eastAsia="Arial Narrow"/>
          <w:color w:val="211E1F"/>
          <w:szCs w:val="22"/>
        </w:rPr>
      </w:pPr>
      <w:r w:rsidRPr="00EA19FC">
        <w:rPr>
          <w:rFonts w:eastAsia="Arial Narrow"/>
          <w:color w:val="211E1F"/>
          <w:szCs w:val="22"/>
        </w:rPr>
        <w:t>El CONTRATISTA debe tener claridad absoluta sobre los requisitos particulares de instalación de cada uno de los materiales de acabado final. Debe coordinar con cada uno de los subcontratistas las condiciones de acabado previo, las condiciones de manejo durante la construcción y las condiciones de uso, conservación y mantenimiento de los materiales instalados.</w:t>
      </w:r>
    </w:p>
    <w:p w14:paraId="14AA90DA" w14:textId="77777777" w:rsidR="007C4BD2" w:rsidRPr="00EA19FC" w:rsidRDefault="007C4BD2" w:rsidP="00AD0133">
      <w:pPr>
        <w:rPr>
          <w:b/>
          <w:color w:val="000000"/>
          <w:szCs w:val="22"/>
        </w:rPr>
      </w:pPr>
    </w:p>
    <w:p w14:paraId="0AE50536" w14:textId="77777777" w:rsidR="005B1074" w:rsidRPr="00EA19FC" w:rsidRDefault="008B4540" w:rsidP="00AD0133">
      <w:pPr>
        <w:rPr>
          <w:b/>
          <w:color w:val="000000"/>
          <w:szCs w:val="22"/>
        </w:rPr>
      </w:pPr>
      <w:r w:rsidRPr="00EA19FC">
        <w:rPr>
          <w:b/>
          <w:color w:val="000000"/>
          <w:szCs w:val="22"/>
        </w:rPr>
        <w:t>PLAN DE GESTIÓN SOCIAL, Y REPUTACIONAL.</w:t>
      </w:r>
    </w:p>
    <w:p w14:paraId="0F05A683" w14:textId="77777777" w:rsidR="005B1074" w:rsidRPr="00EA19FC" w:rsidRDefault="005B1074" w:rsidP="00AD0133">
      <w:pPr>
        <w:rPr>
          <w:color w:val="000000"/>
          <w:szCs w:val="22"/>
        </w:rPr>
      </w:pPr>
    </w:p>
    <w:p w14:paraId="66D1A46A" w14:textId="77777777" w:rsidR="00826A2A" w:rsidRPr="00EA19FC" w:rsidRDefault="00826A2A" w:rsidP="00AD0133">
      <w:pPr>
        <w:rPr>
          <w:szCs w:val="22"/>
          <w:lang w:eastAsia="en-US"/>
        </w:rPr>
      </w:pPr>
      <w:r w:rsidRPr="00EA19FC">
        <w:rPr>
          <w:szCs w:val="22"/>
          <w:lang w:eastAsia="en-US"/>
        </w:rPr>
        <w:t>El alcance de la gestión social durante la realización del proyecto está encaminada a la construcción de tejido social. Para ello los lineamientos sociales integran actividades interinstitucionales y comunitarias que definen las estrategias de acción para crear las condiciones que permitan la interrelación de la población con las administraciones locales y regionales, así como potenciar los beneficios y minimizar los impactos negativos esperados con ocasión del proyecto.</w:t>
      </w:r>
    </w:p>
    <w:p w14:paraId="139D5286" w14:textId="77777777" w:rsidR="00826A2A" w:rsidRPr="00EA19FC" w:rsidRDefault="00826A2A" w:rsidP="00AD0133">
      <w:pPr>
        <w:rPr>
          <w:szCs w:val="22"/>
          <w:lang w:eastAsia="en-US"/>
        </w:rPr>
      </w:pPr>
    </w:p>
    <w:p w14:paraId="15739442" w14:textId="77777777" w:rsidR="00826A2A" w:rsidRPr="00EA19FC" w:rsidRDefault="00826A2A" w:rsidP="00AD0133">
      <w:pPr>
        <w:rPr>
          <w:szCs w:val="22"/>
          <w:lang w:eastAsia="en-US"/>
        </w:rPr>
      </w:pPr>
      <w:r w:rsidRPr="00EA19FC">
        <w:rPr>
          <w:szCs w:val="22"/>
          <w:lang w:eastAsia="en-US"/>
        </w:rPr>
        <w:t>Para el desarrollo del plan de gestión social se deben tener en cuenta los lineamientos que contemplan los siguientes componentes y sus respectivos productos que se encuentran en el anexo:</w:t>
      </w:r>
    </w:p>
    <w:p w14:paraId="0E0B5696" w14:textId="77777777" w:rsidR="00826A2A" w:rsidRPr="00EA19FC" w:rsidRDefault="00826A2A" w:rsidP="00AD0133">
      <w:pPr>
        <w:rPr>
          <w:szCs w:val="22"/>
          <w:lang w:eastAsia="en-US"/>
        </w:rPr>
      </w:pPr>
    </w:p>
    <w:p w14:paraId="64056B37" w14:textId="77777777" w:rsidR="00826A2A" w:rsidRPr="00EA19FC" w:rsidRDefault="00826A2A" w:rsidP="00AD0133">
      <w:pPr>
        <w:rPr>
          <w:szCs w:val="22"/>
          <w:lang w:eastAsia="en-US"/>
        </w:rPr>
      </w:pPr>
      <w:r w:rsidRPr="00EA19FC">
        <w:rPr>
          <w:szCs w:val="22"/>
          <w:lang w:eastAsia="en-US"/>
        </w:rPr>
        <w:t>Lectura territorial</w:t>
      </w:r>
    </w:p>
    <w:p w14:paraId="3EEF1C0F" w14:textId="77777777" w:rsidR="00826A2A" w:rsidRPr="00EA19FC" w:rsidRDefault="00826A2A" w:rsidP="00AD0133">
      <w:pPr>
        <w:rPr>
          <w:szCs w:val="22"/>
          <w:lang w:eastAsia="en-US"/>
        </w:rPr>
      </w:pPr>
      <w:r w:rsidRPr="00EA19FC">
        <w:rPr>
          <w:szCs w:val="22"/>
          <w:lang w:eastAsia="en-US"/>
        </w:rPr>
        <w:lastRenderedPageBreak/>
        <w:t xml:space="preserve">Comunicación, divulgación y acompañamiento social </w:t>
      </w:r>
    </w:p>
    <w:p w14:paraId="761447AF" w14:textId="77777777" w:rsidR="00826A2A" w:rsidRPr="00EA19FC" w:rsidRDefault="00826A2A" w:rsidP="00AD0133">
      <w:pPr>
        <w:rPr>
          <w:szCs w:val="22"/>
          <w:lang w:eastAsia="en-US"/>
        </w:rPr>
      </w:pPr>
      <w:r w:rsidRPr="00EA19FC">
        <w:rPr>
          <w:szCs w:val="22"/>
          <w:lang w:eastAsia="en-US"/>
        </w:rPr>
        <w:t>Capacidad de mano de obra en la zona</w:t>
      </w:r>
    </w:p>
    <w:p w14:paraId="030EF56C" w14:textId="77777777" w:rsidR="00826A2A" w:rsidRPr="00EA19FC" w:rsidRDefault="00826A2A" w:rsidP="00AD0133">
      <w:pPr>
        <w:rPr>
          <w:szCs w:val="22"/>
          <w:lang w:eastAsia="en-US"/>
        </w:rPr>
      </w:pPr>
      <w:r w:rsidRPr="00EA19FC">
        <w:rPr>
          <w:szCs w:val="22"/>
          <w:lang w:eastAsia="en-US"/>
        </w:rPr>
        <w:t xml:space="preserve">Seguimiento y evaluación </w:t>
      </w:r>
    </w:p>
    <w:p w14:paraId="6FE9D2A0" w14:textId="77777777" w:rsidR="00AC3003" w:rsidRPr="00EA19FC" w:rsidRDefault="00AC3003" w:rsidP="00AD0133">
      <w:pPr>
        <w:rPr>
          <w:rFonts w:eastAsia="Times New Roman"/>
          <w:szCs w:val="22"/>
        </w:rPr>
      </w:pPr>
    </w:p>
    <w:p w14:paraId="78422C46" w14:textId="77777777" w:rsidR="00AC3003" w:rsidRPr="00EA19FC" w:rsidRDefault="00AC3003" w:rsidP="00AD0133">
      <w:pPr>
        <w:rPr>
          <w:rFonts w:eastAsia="Arial Narrow"/>
          <w:b/>
          <w:color w:val="211E1F"/>
          <w:szCs w:val="22"/>
        </w:rPr>
      </w:pPr>
      <w:r w:rsidRPr="00EA19FC">
        <w:rPr>
          <w:rFonts w:eastAsia="Arial Narrow"/>
          <w:b/>
          <w:color w:val="211E1F"/>
          <w:szCs w:val="22"/>
        </w:rPr>
        <w:t>SALUD OCUPACIONAL</w:t>
      </w:r>
    </w:p>
    <w:p w14:paraId="1DA97CC8" w14:textId="77777777" w:rsidR="0016221F" w:rsidRPr="00EA19FC" w:rsidRDefault="0016221F" w:rsidP="00AD0133">
      <w:pPr>
        <w:rPr>
          <w:rFonts w:eastAsia="Arial Narrow"/>
          <w:b/>
          <w:color w:val="211E1F"/>
          <w:szCs w:val="22"/>
        </w:rPr>
      </w:pPr>
    </w:p>
    <w:p w14:paraId="401FE659" w14:textId="77777777" w:rsidR="00AC3003" w:rsidRPr="00EA19FC" w:rsidRDefault="00AC3003" w:rsidP="00AD0133">
      <w:pPr>
        <w:rPr>
          <w:rFonts w:eastAsia="Arial Narrow"/>
          <w:color w:val="211E1F"/>
          <w:szCs w:val="22"/>
        </w:rPr>
      </w:pPr>
      <w:r w:rsidRPr="00EA19FC">
        <w:rPr>
          <w:rFonts w:eastAsia="Arial Narrow"/>
          <w:color w:val="211E1F"/>
          <w:szCs w:val="22"/>
        </w:rPr>
        <w:t>El CONTRATISTA acatará las disposiciones legales vigentes relacionadas con la seguridad del personal que labora en las obras</w:t>
      </w:r>
      <w:bookmarkStart w:id="73" w:name="page21"/>
      <w:bookmarkEnd w:id="73"/>
      <w:r w:rsidR="0016221F" w:rsidRPr="00EA19FC">
        <w:rPr>
          <w:rFonts w:eastAsia="Arial Narrow"/>
          <w:color w:val="211E1F"/>
          <w:szCs w:val="22"/>
        </w:rPr>
        <w:t xml:space="preserve"> </w:t>
      </w:r>
      <w:r w:rsidRPr="00EA19FC">
        <w:rPr>
          <w:rFonts w:eastAsia="Arial Narrow"/>
          <w:color w:val="211E1F"/>
          <w:szCs w:val="22"/>
        </w:rPr>
        <w:t xml:space="preserve">y del público que directa o indirectamente pueda afectarse por la ejecución de </w:t>
      </w:r>
      <w:proofErr w:type="gramStart"/>
      <w:r w:rsidRPr="00EA19FC">
        <w:rPr>
          <w:rFonts w:eastAsia="Arial Narrow"/>
          <w:color w:val="211E1F"/>
          <w:szCs w:val="22"/>
        </w:rPr>
        <w:t>las mismas</w:t>
      </w:r>
      <w:proofErr w:type="gramEnd"/>
      <w:r w:rsidRPr="00EA19FC">
        <w:rPr>
          <w:rFonts w:eastAsia="Arial Narrow"/>
          <w:color w:val="211E1F"/>
          <w:szCs w:val="22"/>
        </w:rPr>
        <w:t>, acatando la resolución 02413 del 22 de mayo de 1979 del Ministerio del trabajo y seguridad social, por el cual se dicta el reglamento de higiene y seguridad para la industria de la construcción.</w:t>
      </w:r>
    </w:p>
    <w:p w14:paraId="22D4BE2C" w14:textId="77777777" w:rsidR="002941D1" w:rsidRPr="00EA19FC" w:rsidRDefault="002941D1" w:rsidP="00AD0133">
      <w:pPr>
        <w:rPr>
          <w:rFonts w:eastAsia="Arial Narrow"/>
          <w:color w:val="211E1F"/>
          <w:szCs w:val="22"/>
        </w:rPr>
      </w:pPr>
    </w:p>
    <w:p w14:paraId="37533D9A" w14:textId="77777777" w:rsidR="00AC3003" w:rsidRPr="00EA19FC" w:rsidRDefault="00AC3003" w:rsidP="00AD0133">
      <w:pPr>
        <w:rPr>
          <w:rFonts w:eastAsia="Arial Narrow"/>
          <w:b/>
          <w:color w:val="211E1F"/>
          <w:szCs w:val="22"/>
        </w:rPr>
      </w:pPr>
      <w:r w:rsidRPr="00EA19FC">
        <w:rPr>
          <w:rFonts w:eastAsia="Arial Narrow"/>
          <w:b/>
          <w:color w:val="211E1F"/>
          <w:szCs w:val="22"/>
        </w:rPr>
        <w:t>MATERIALES</w:t>
      </w:r>
    </w:p>
    <w:p w14:paraId="0F6F0E8C" w14:textId="77777777" w:rsidR="00AC3003" w:rsidRPr="00EA19FC" w:rsidRDefault="00AC3003" w:rsidP="00AD0133">
      <w:pPr>
        <w:rPr>
          <w:rFonts w:eastAsia="Times New Roman"/>
          <w:szCs w:val="22"/>
        </w:rPr>
      </w:pPr>
    </w:p>
    <w:p w14:paraId="029555B9" w14:textId="77777777" w:rsidR="00AC3003" w:rsidRPr="00EA19FC" w:rsidRDefault="00AC3003" w:rsidP="00AD0133">
      <w:pPr>
        <w:rPr>
          <w:rFonts w:eastAsia="Arial Narrow"/>
          <w:color w:val="211E1F"/>
          <w:szCs w:val="22"/>
        </w:rPr>
      </w:pPr>
      <w:r w:rsidRPr="00EA19FC">
        <w:rPr>
          <w:rFonts w:eastAsia="Arial Narrow"/>
          <w:color w:val="211E1F"/>
          <w:szCs w:val="22"/>
        </w:rPr>
        <w:t>Todos los materiales que sean necesarios para la construcción de las obras deberán ser aportados por EL CONTRATISTA y p</w:t>
      </w:r>
      <w:r w:rsidR="004D1015" w:rsidRPr="00EA19FC">
        <w:rPr>
          <w:rFonts w:eastAsia="Arial Narrow"/>
          <w:color w:val="211E1F"/>
          <w:szCs w:val="22"/>
        </w:rPr>
        <w:t>uestos en el sitio de las obras, para ello deberá tener en cuenta las fuentes de materiales disponibles para cumplir con dicha obligación</w:t>
      </w:r>
      <w:r w:rsidR="005F62D2" w:rsidRPr="00EA19FC">
        <w:rPr>
          <w:rFonts w:eastAsia="Arial Narrow"/>
          <w:color w:val="211E1F"/>
          <w:szCs w:val="22"/>
        </w:rPr>
        <w:t>,</w:t>
      </w:r>
      <w:r w:rsidR="004D1015" w:rsidRPr="00EA19FC">
        <w:rPr>
          <w:rFonts w:eastAsia="Arial Narrow"/>
          <w:color w:val="211E1F"/>
          <w:szCs w:val="22"/>
        </w:rPr>
        <w:t xml:space="preserve"> explorando todas las posibilidades y teniendo en cuenta todos los permisos de importación requeridos para el caso de materiales extranjeros, siempre garantizando el cumplimiento de las normas mencionadas en el presente documento.</w:t>
      </w:r>
      <w:r w:rsidR="00A922AD" w:rsidRPr="00EA19FC">
        <w:rPr>
          <w:szCs w:val="22"/>
        </w:rPr>
        <w:t xml:space="preserve"> </w:t>
      </w:r>
      <w:r w:rsidR="00A922AD" w:rsidRPr="00EA19FC">
        <w:rPr>
          <w:rFonts w:eastAsia="Arial Narrow"/>
          <w:color w:val="211E1F"/>
          <w:szCs w:val="22"/>
        </w:rPr>
        <w:t>Así mismo, deberá considerar las diversas fuentes de</w:t>
      </w:r>
      <w:r w:rsidR="00677132" w:rsidRPr="00EA19FC">
        <w:rPr>
          <w:rFonts w:eastAsia="Arial Narrow"/>
          <w:color w:val="211E1F"/>
          <w:szCs w:val="22"/>
        </w:rPr>
        <w:t xml:space="preserve"> </w:t>
      </w:r>
      <w:r w:rsidR="00A922AD" w:rsidRPr="00EA19FC">
        <w:rPr>
          <w:rFonts w:eastAsia="Arial Narrow"/>
          <w:color w:val="211E1F"/>
          <w:szCs w:val="22"/>
        </w:rPr>
        <w:t>materiales y tener en cuenta en su oferta todos aquellos factores que incidan en su suministro por transporte o alzas</w:t>
      </w:r>
      <w:r w:rsidR="00677132" w:rsidRPr="00EA19FC">
        <w:rPr>
          <w:rFonts w:eastAsia="Arial Narrow"/>
          <w:color w:val="211E1F"/>
          <w:szCs w:val="22"/>
        </w:rPr>
        <w:t xml:space="preserve"> </w:t>
      </w:r>
      <w:r w:rsidR="00A922AD" w:rsidRPr="00EA19FC">
        <w:rPr>
          <w:rFonts w:eastAsia="Arial Narrow"/>
          <w:color w:val="211E1F"/>
          <w:szCs w:val="22"/>
        </w:rPr>
        <w:t>en el mercado. Todos los costos que demanden la compra, exploración, explotación, procesamiento, transporte,</w:t>
      </w:r>
      <w:r w:rsidR="00677132" w:rsidRPr="00EA19FC">
        <w:rPr>
          <w:rFonts w:eastAsia="Arial Narrow"/>
          <w:color w:val="211E1F"/>
          <w:szCs w:val="22"/>
        </w:rPr>
        <w:t xml:space="preserve"> </w:t>
      </w:r>
      <w:r w:rsidR="00A922AD" w:rsidRPr="00EA19FC">
        <w:rPr>
          <w:rFonts w:eastAsia="Arial Narrow"/>
          <w:color w:val="211E1F"/>
          <w:szCs w:val="22"/>
        </w:rPr>
        <w:t>manejo, vigilancia y demás aspectos correlativos de dichos materiales serán por cuenta del CONTRATISTA, quien</w:t>
      </w:r>
      <w:r w:rsidR="00677132" w:rsidRPr="00EA19FC">
        <w:rPr>
          <w:rFonts w:eastAsia="Arial Narrow"/>
          <w:color w:val="211E1F"/>
          <w:szCs w:val="22"/>
        </w:rPr>
        <w:t xml:space="preserve"> </w:t>
      </w:r>
      <w:r w:rsidR="00A922AD" w:rsidRPr="00EA19FC">
        <w:rPr>
          <w:rFonts w:eastAsia="Arial Narrow"/>
          <w:color w:val="211E1F"/>
          <w:szCs w:val="22"/>
        </w:rPr>
        <w:t xml:space="preserve">además deberá asumir los riesgos de pérdida, deterioro y mala calidad de </w:t>
      </w:r>
      <w:proofErr w:type="gramStart"/>
      <w:r w:rsidR="00A922AD" w:rsidRPr="00EA19FC">
        <w:rPr>
          <w:rFonts w:eastAsia="Arial Narrow"/>
          <w:color w:val="211E1F"/>
          <w:szCs w:val="22"/>
        </w:rPr>
        <w:t>los mismos</w:t>
      </w:r>
      <w:proofErr w:type="gramEnd"/>
      <w:r w:rsidR="00A922AD" w:rsidRPr="00EA19FC">
        <w:rPr>
          <w:rFonts w:eastAsia="Arial Narrow"/>
          <w:color w:val="211E1F"/>
          <w:szCs w:val="22"/>
        </w:rPr>
        <w:t>.</w:t>
      </w:r>
    </w:p>
    <w:p w14:paraId="36063F39" w14:textId="77777777" w:rsidR="00AC3003" w:rsidRPr="00EA19FC" w:rsidRDefault="00AC3003" w:rsidP="00AD0133">
      <w:pPr>
        <w:rPr>
          <w:rFonts w:eastAsia="Times New Roman"/>
          <w:szCs w:val="22"/>
        </w:rPr>
      </w:pPr>
    </w:p>
    <w:p w14:paraId="28B43D36" w14:textId="77777777" w:rsidR="00AC3003" w:rsidRPr="00EA19FC" w:rsidRDefault="00AC3003" w:rsidP="00AD0133">
      <w:pPr>
        <w:rPr>
          <w:rFonts w:eastAsia="Arial Narrow"/>
          <w:color w:val="211E1F"/>
          <w:szCs w:val="22"/>
        </w:rPr>
      </w:pPr>
      <w:r w:rsidRPr="00EA19FC">
        <w:rPr>
          <w:rFonts w:eastAsia="Arial Narrow"/>
          <w:color w:val="211E1F"/>
          <w:szCs w:val="22"/>
        </w:rPr>
        <w:t>El CONTRATISTA deberá suministrar a EL INTERVENTOR, con la debida anticipación a su utilización en la obra, las muestras que se requieran y las pruebas o ensayos que se estimen pertinentes. Si EL CONTRATISTA omitiere este procedimiento, EL INTERVENTOR podrá ordenarle el descubrimiento de las obras no visibles; los gastos que tal operación demande serán por cuenta de EL CONTRATISTA.</w:t>
      </w:r>
    </w:p>
    <w:p w14:paraId="259D0062" w14:textId="77777777" w:rsidR="00AC3003" w:rsidRPr="00EA19FC" w:rsidRDefault="00AC3003" w:rsidP="00AD0133">
      <w:pPr>
        <w:rPr>
          <w:rFonts w:eastAsia="Times New Roman"/>
          <w:szCs w:val="22"/>
        </w:rPr>
      </w:pPr>
    </w:p>
    <w:p w14:paraId="1324792F" w14:textId="77777777" w:rsidR="00AC3003" w:rsidRPr="00EA19FC" w:rsidRDefault="00AC3003" w:rsidP="00AD0133">
      <w:pPr>
        <w:rPr>
          <w:rFonts w:eastAsia="Arial Narrow"/>
          <w:color w:val="211E1F"/>
          <w:szCs w:val="22"/>
        </w:rPr>
      </w:pPr>
      <w:r w:rsidRPr="00EA19FC">
        <w:rPr>
          <w:rFonts w:eastAsia="Arial Narrow"/>
          <w:color w:val="211E1F"/>
          <w:szCs w:val="22"/>
        </w:rPr>
        <w:t>Las aprobaciones de los materiales por parte de EL INTERVENTOR no exoneran al CONTRATISTA de su responsabilidad por la calidad y estabilidad de las obras. Por lo tanto, éste deberá reparar o remplazar por su cuenta las obras defectuosas y/o que no se ciñan a las especificaciones.</w:t>
      </w:r>
    </w:p>
    <w:p w14:paraId="7949C1C8" w14:textId="77777777" w:rsidR="00AC3003" w:rsidRPr="00EA19FC" w:rsidRDefault="00AC3003" w:rsidP="00AD0133">
      <w:pPr>
        <w:rPr>
          <w:rFonts w:eastAsia="Times New Roman"/>
          <w:szCs w:val="22"/>
        </w:rPr>
      </w:pPr>
    </w:p>
    <w:p w14:paraId="1D9C2153" w14:textId="77777777" w:rsidR="00AC3003" w:rsidRPr="00EA19FC" w:rsidRDefault="00AC3003" w:rsidP="00AD0133">
      <w:pPr>
        <w:rPr>
          <w:rFonts w:eastAsia="Arial Narrow"/>
          <w:color w:val="211E1F"/>
          <w:szCs w:val="22"/>
        </w:rPr>
      </w:pPr>
      <w:r w:rsidRPr="00EA19FC">
        <w:rPr>
          <w:rFonts w:eastAsia="Arial Narrow"/>
          <w:color w:val="211E1F"/>
          <w:szCs w:val="22"/>
        </w:rPr>
        <w:t xml:space="preserve">EL CONTRATISTA es responsable del cuidado de los materiales al interior de la obra. Los materiales que sea necesario reponer por daños, pérdida, deterioro por </w:t>
      </w:r>
      <w:proofErr w:type="gramStart"/>
      <w:r w:rsidRPr="00EA19FC">
        <w:rPr>
          <w:rFonts w:eastAsia="Arial Narrow"/>
          <w:color w:val="211E1F"/>
          <w:szCs w:val="22"/>
        </w:rPr>
        <w:t>mal manejo o mal almacenamiento</w:t>
      </w:r>
      <w:proofErr w:type="gramEnd"/>
      <w:r w:rsidRPr="00EA19FC">
        <w:rPr>
          <w:rFonts w:eastAsia="Arial Narrow"/>
          <w:color w:val="211E1F"/>
          <w:szCs w:val="22"/>
        </w:rPr>
        <w:t>, corren por cuenta de EL CONTRATISTA. EL INTERVENTOR emitirá en cada caso un concepto al respecto.</w:t>
      </w:r>
    </w:p>
    <w:p w14:paraId="09B736CF" w14:textId="77777777" w:rsidR="00AC3003" w:rsidRPr="00EA19FC" w:rsidRDefault="00AC3003" w:rsidP="00AD0133">
      <w:pPr>
        <w:rPr>
          <w:rFonts w:eastAsia="Times New Roman"/>
          <w:szCs w:val="22"/>
        </w:rPr>
      </w:pPr>
    </w:p>
    <w:p w14:paraId="54BE6BE1" w14:textId="77777777" w:rsidR="00AC3003" w:rsidRPr="00EA19FC" w:rsidRDefault="00AC3003" w:rsidP="00AD0133">
      <w:pPr>
        <w:rPr>
          <w:rFonts w:eastAsia="Arial Narrow"/>
          <w:color w:val="211E1F"/>
          <w:szCs w:val="22"/>
        </w:rPr>
      </w:pPr>
      <w:r w:rsidRPr="00EA19FC">
        <w:rPr>
          <w:rFonts w:eastAsia="Arial Narrow"/>
          <w:color w:val="211E1F"/>
          <w:szCs w:val="22"/>
        </w:rPr>
        <w:t>Los materiales que en estas especificaciones no se mencionen explícitamente, deberán cumplir totalmente los requerimientos para el uso previsto, bajo todas las condiciones de operación, incluyendo la más adversa y satisfacer las últimas versiones de las normas aplicables mencionadas en este documento. Todos los elementos que realicen la misma función y presenten la misma especificación, deberán ser idénticos en manufactura y diseño, para que puedan ser intercambiables sin recurrir a ninguna adaptación o modificación.</w:t>
      </w:r>
    </w:p>
    <w:p w14:paraId="283D77EC" w14:textId="77777777" w:rsidR="00AC3003" w:rsidRPr="00EA19FC" w:rsidRDefault="00AC3003" w:rsidP="00AD0133">
      <w:pPr>
        <w:rPr>
          <w:rFonts w:eastAsia="Times New Roman"/>
          <w:szCs w:val="22"/>
        </w:rPr>
      </w:pPr>
    </w:p>
    <w:p w14:paraId="592E62C3" w14:textId="77777777" w:rsidR="00AC3003" w:rsidRPr="00EA19FC" w:rsidRDefault="00AC3003" w:rsidP="00AD0133">
      <w:pPr>
        <w:rPr>
          <w:rFonts w:eastAsia="Arial Narrow"/>
          <w:color w:val="211E1F"/>
          <w:szCs w:val="22"/>
        </w:rPr>
      </w:pPr>
      <w:r w:rsidRPr="00EA19FC">
        <w:rPr>
          <w:rFonts w:eastAsia="Arial Narrow"/>
          <w:color w:val="211E1F"/>
          <w:szCs w:val="22"/>
        </w:rPr>
        <w:t>El CONTRATISTA debe precaver el impacto de las condiciones de uso, supliendo materiales que cumplan exigencias de resistencia, uso severo, larga vida útil y bajo costo de sostenimiento. Los fabricantes deben advertir eventuales incompatibilidades de sus materiales con las condiciones de uso, proponiendo soluciones acordes.</w:t>
      </w:r>
    </w:p>
    <w:p w14:paraId="638FBE5C" w14:textId="77777777" w:rsidR="007C4BD2" w:rsidRPr="00EA19FC" w:rsidRDefault="007C4BD2" w:rsidP="00AD0133">
      <w:pPr>
        <w:rPr>
          <w:rFonts w:eastAsia="Arial Narrow"/>
          <w:color w:val="211E1F"/>
          <w:szCs w:val="22"/>
        </w:rPr>
      </w:pPr>
    </w:p>
    <w:p w14:paraId="1C86C25D" w14:textId="77777777" w:rsidR="007C4BD2" w:rsidRPr="00EA19FC" w:rsidRDefault="007C4BD2" w:rsidP="00AD0133">
      <w:pPr>
        <w:rPr>
          <w:rFonts w:eastAsia="Arial Narrow"/>
          <w:b/>
          <w:color w:val="211E1F"/>
          <w:szCs w:val="22"/>
        </w:rPr>
      </w:pPr>
      <w:r w:rsidRPr="00EA19FC">
        <w:rPr>
          <w:rFonts w:eastAsia="Arial Narrow"/>
          <w:b/>
          <w:color w:val="211E1F"/>
          <w:szCs w:val="22"/>
        </w:rPr>
        <w:t>PRUEBAS Y ENSAYOS</w:t>
      </w:r>
    </w:p>
    <w:p w14:paraId="78DB35AF" w14:textId="77777777" w:rsidR="007C4BD2" w:rsidRPr="00EA19FC" w:rsidRDefault="007C4BD2" w:rsidP="00AD0133">
      <w:pPr>
        <w:rPr>
          <w:rFonts w:eastAsia="Times New Roman"/>
          <w:szCs w:val="22"/>
        </w:rPr>
      </w:pPr>
    </w:p>
    <w:p w14:paraId="1020D5D7" w14:textId="77777777" w:rsidR="007C4BD2" w:rsidRPr="00EA19FC" w:rsidRDefault="007C4BD2" w:rsidP="00AD0133">
      <w:pPr>
        <w:rPr>
          <w:rFonts w:eastAsia="Arial Narrow"/>
          <w:color w:val="211E1F"/>
          <w:szCs w:val="22"/>
        </w:rPr>
      </w:pPr>
      <w:r w:rsidRPr="00EA19FC">
        <w:rPr>
          <w:rFonts w:eastAsia="Arial Narrow"/>
          <w:color w:val="211E1F"/>
          <w:szCs w:val="22"/>
        </w:rPr>
        <w:t>La calidad de los materiales y equipos se verificará mediante pruebas y ensayos, y en su defecto por las especificaciones certificadas por los proveedores, fabricantes o representantes de equipos y materiales.</w:t>
      </w:r>
    </w:p>
    <w:p w14:paraId="56B84802" w14:textId="77777777" w:rsidR="007C4BD2" w:rsidRPr="00EA19FC" w:rsidRDefault="007C4BD2" w:rsidP="00AD0133">
      <w:pPr>
        <w:rPr>
          <w:rFonts w:eastAsia="Times New Roman"/>
          <w:szCs w:val="22"/>
        </w:rPr>
      </w:pPr>
    </w:p>
    <w:p w14:paraId="76AF69B0" w14:textId="77777777" w:rsidR="007C4BD2" w:rsidRPr="00EA19FC" w:rsidRDefault="007C4BD2" w:rsidP="00AD0133">
      <w:pPr>
        <w:rPr>
          <w:rFonts w:eastAsia="Arial Narrow"/>
          <w:color w:val="211E1F"/>
          <w:szCs w:val="22"/>
        </w:rPr>
      </w:pPr>
      <w:r w:rsidRPr="00EA19FC">
        <w:rPr>
          <w:rFonts w:eastAsia="Arial Narrow"/>
          <w:color w:val="211E1F"/>
          <w:szCs w:val="22"/>
        </w:rPr>
        <w:lastRenderedPageBreak/>
        <w:t>Si las cantidades de obra a ejecutar de alguna actividad no alcanzan los mínimos establecidos por la norma para la realización de las pruebas y ensayos, CONSTRUCTOR e INTERVENTOR deben pactar, antes de iniciar las actividades, un procedimiento claro que permita establecer un control de la obra ejecutada.</w:t>
      </w:r>
    </w:p>
    <w:p w14:paraId="42767388" w14:textId="77777777" w:rsidR="007C4BD2" w:rsidRPr="00EA19FC" w:rsidRDefault="007C4BD2" w:rsidP="00AD0133">
      <w:pPr>
        <w:rPr>
          <w:rFonts w:eastAsia="Times New Roman"/>
          <w:szCs w:val="22"/>
        </w:rPr>
      </w:pPr>
    </w:p>
    <w:p w14:paraId="553B0624" w14:textId="24A1A87B" w:rsidR="007C4BD2" w:rsidRPr="00EA19FC" w:rsidRDefault="007C4BD2" w:rsidP="00AD0133">
      <w:pPr>
        <w:rPr>
          <w:rFonts w:eastAsia="Arial Narrow"/>
          <w:color w:val="211E1F"/>
          <w:szCs w:val="22"/>
        </w:rPr>
      </w:pPr>
      <w:r w:rsidRPr="00EA19FC">
        <w:rPr>
          <w:rFonts w:eastAsia="Arial Narrow"/>
          <w:color w:val="211E1F"/>
          <w:szCs w:val="22"/>
        </w:rPr>
        <w:t xml:space="preserve">El CONTRATISTA deberá tener en cuenta los ensayos de control de calidad, Normas Colombianas de Diseño y Construcción Sismo Resistente, NSR-10 (Última actualización), Normas INVIAS y las establecidas en las especificaciones técnicas que deben construirse teniendo en cuenta lo </w:t>
      </w:r>
      <w:proofErr w:type="spellStart"/>
      <w:r w:rsidRPr="00EA19FC">
        <w:rPr>
          <w:rFonts w:eastAsia="Arial Narrow"/>
          <w:color w:val="211E1F"/>
          <w:szCs w:val="22"/>
        </w:rPr>
        <w:t>estupulado</w:t>
      </w:r>
      <w:proofErr w:type="spellEnd"/>
      <w:r w:rsidRPr="00EA19FC">
        <w:rPr>
          <w:rFonts w:eastAsia="Arial Narrow"/>
          <w:color w:val="211E1F"/>
          <w:szCs w:val="22"/>
        </w:rPr>
        <w:t xml:space="preserve"> por la American </w:t>
      </w:r>
      <w:proofErr w:type="spellStart"/>
      <w:r w:rsidRPr="00EA19FC">
        <w:rPr>
          <w:rFonts w:eastAsia="Arial Narrow"/>
          <w:color w:val="211E1F"/>
          <w:szCs w:val="22"/>
        </w:rPr>
        <w:t>Association</w:t>
      </w:r>
      <w:proofErr w:type="spellEnd"/>
      <w:r w:rsidRPr="00EA19FC">
        <w:rPr>
          <w:rFonts w:eastAsia="Arial Narrow"/>
          <w:color w:val="211E1F"/>
          <w:szCs w:val="22"/>
        </w:rPr>
        <w:t xml:space="preserve"> </w:t>
      </w:r>
      <w:proofErr w:type="spellStart"/>
      <w:r w:rsidRPr="00EA19FC">
        <w:rPr>
          <w:rFonts w:eastAsia="Arial Narrow"/>
          <w:color w:val="211E1F"/>
          <w:szCs w:val="22"/>
        </w:rPr>
        <w:t>of</w:t>
      </w:r>
      <w:proofErr w:type="spellEnd"/>
      <w:r w:rsidRPr="00EA19FC">
        <w:rPr>
          <w:rFonts w:eastAsia="Arial Narrow"/>
          <w:color w:val="211E1F"/>
          <w:szCs w:val="22"/>
        </w:rPr>
        <w:t xml:space="preserve"> </w:t>
      </w:r>
      <w:proofErr w:type="spellStart"/>
      <w:r w:rsidRPr="00EA19FC">
        <w:rPr>
          <w:rFonts w:eastAsia="Arial Narrow"/>
          <w:color w:val="211E1F"/>
          <w:szCs w:val="22"/>
        </w:rPr>
        <w:t>State</w:t>
      </w:r>
      <w:proofErr w:type="spellEnd"/>
      <w:r w:rsidRPr="00EA19FC">
        <w:rPr>
          <w:rFonts w:eastAsia="Arial Narrow"/>
          <w:color w:val="211E1F"/>
          <w:szCs w:val="22"/>
        </w:rPr>
        <w:t xml:space="preserve"> </w:t>
      </w:r>
      <w:proofErr w:type="spellStart"/>
      <w:r w:rsidRPr="00EA19FC">
        <w:rPr>
          <w:rFonts w:eastAsia="Arial Narrow"/>
          <w:color w:val="211E1F"/>
          <w:szCs w:val="22"/>
        </w:rPr>
        <w:t>Highway</w:t>
      </w:r>
      <w:proofErr w:type="spellEnd"/>
      <w:r w:rsidRPr="00EA19FC">
        <w:rPr>
          <w:rFonts w:eastAsia="Arial Narrow"/>
          <w:color w:val="211E1F"/>
          <w:szCs w:val="22"/>
        </w:rPr>
        <w:t xml:space="preserve"> and </w:t>
      </w:r>
      <w:proofErr w:type="spellStart"/>
      <w:r w:rsidRPr="00EA19FC">
        <w:rPr>
          <w:rFonts w:eastAsia="Arial Narrow"/>
          <w:color w:val="211E1F"/>
          <w:szCs w:val="22"/>
        </w:rPr>
        <w:t>Transportation</w:t>
      </w:r>
      <w:proofErr w:type="spellEnd"/>
      <w:r w:rsidRPr="00EA19FC">
        <w:rPr>
          <w:rFonts w:eastAsia="Arial Narrow"/>
          <w:color w:val="211E1F"/>
          <w:szCs w:val="22"/>
        </w:rPr>
        <w:t xml:space="preserve"> </w:t>
      </w:r>
      <w:proofErr w:type="spellStart"/>
      <w:r w:rsidRPr="00EA19FC">
        <w:rPr>
          <w:rFonts w:eastAsia="Arial Narrow"/>
          <w:color w:val="211E1F"/>
          <w:szCs w:val="22"/>
        </w:rPr>
        <w:t>official</w:t>
      </w:r>
      <w:proofErr w:type="spellEnd"/>
      <w:r w:rsidRPr="00EA19FC">
        <w:rPr>
          <w:rFonts w:eastAsia="Arial Narrow"/>
          <w:color w:val="211E1F"/>
          <w:szCs w:val="22"/>
        </w:rPr>
        <w:t xml:space="preserve"> – AASHTO; la American </w:t>
      </w:r>
      <w:proofErr w:type="spellStart"/>
      <w:r w:rsidRPr="00EA19FC">
        <w:rPr>
          <w:rFonts w:eastAsia="Arial Narrow"/>
          <w:color w:val="211E1F"/>
          <w:szCs w:val="22"/>
        </w:rPr>
        <w:t>Society</w:t>
      </w:r>
      <w:proofErr w:type="spellEnd"/>
      <w:r w:rsidRPr="00EA19FC">
        <w:rPr>
          <w:rFonts w:eastAsia="Arial Narrow"/>
          <w:color w:val="211E1F"/>
          <w:szCs w:val="22"/>
        </w:rPr>
        <w:t xml:space="preserve"> </w:t>
      </w:r>
      <w:proofErr w:type="spellStart"/>
      <w:r w:rsidRPr="00EA19FC">
        <w:rPr>
          <w:rFonts w:eastAsia="Arial Narrow"/>
          <w:color w:val="211E1F"/>
          <w:szCs w:val="22"/>
        </w:rPr>
        <w:t>for</w:t>
      </w:r>
      <w:proofErr w:type="spellEnd"/>
      <w:r w:rsidRPr="00EA19FC">
        <w:rPr>
          <w:rFonts w:eastAsia="Arial Narrow"/>
          <w:color w:val="211E1F"/>
          <w:szCs w:val="22"/>
        </w:rPr>
        <w:t xml:space="preserve"> </w:t>
      </w:r>
      <w:proofErr w:type="spellStart"/>
      <w:r w:rsidRPr="00EA19FC">
        <w:rPr>
          <w:rFonts w:eastAsia="Arial Narrow"/>
          <w:color w:val="211E1F"/>
          <w:szCs w:val="22"/>
        </w:rPr>
        <w:t>Testing</w:t>
      </w:r>
      <w:proofErr w:type="spellEnd"/>
      <w:r w:rsidRPr="00EA19FC">
        <w:rPr>
          <w:rFonts w:eastAsia="Arial Narrow"/>
          <w:color w:val="211E1F"/>
          <w:szCs w:val="22"/>
        </w:rPr>
        <w:t xml:space="preserve"> and </w:t>
      </w:r>
      <w:proofErr w:type="spellStart"/>
      <w:r w:rsidRPr="00EA19FC">
        <w:rPr>
          <w:rFonts w:eastAsia="Arial Narrow"/>
          <w:color w:val="211E1F"/>
          <w:szCs w:val="22"/>
        </w:rPr>
        <w:t>Materials</w:t>
      </w:r>
      <w:proofErr w:type="spellEnd"/>
      <w:r w:rsidRPr="00EA19FC">
        <w:rPr>
          <w:rFonts w:eastAsia="Arial Narrow"/>
          <w:color w:val="211E1F"/>
          <w:szCs w:val="22"/>
        </w:rPr>
        <w:t xml:space="preserve"> ASTM</w:t>
      </w:r>
      <w:r w:rsidR="00B67913">
        <w:rPr>
          <w:rFonts w:eastAsia="Arial Narrow"/>
          <w:color w:val="211E1F"/>
          <w:szCs w:val="22"/>
        </w:rPr>
        <w:t>.</w:t>
      </w:r>
    </w:p>
    <w:p w14:paraId="546775D5" w14:textId="77777777" w:rsidR="007C4BD2" w:rsidRPr="00EA19FC" w:rsidRDefault="007C4BD2" w:rsidP="00AD0133">
      <w:pPr>
        <w:rPr>
          <w:rFonts w:eastAsia="Times New Roman"/>
          <w:szCs w:val="22"/>
        </w:rPr>
      </w:pPr>
    </w:p>
    <w:p w14:paraId="202055A8" w14:textId="77777777" w:rsidR="007C4BD2" w:rsidRPr="00EA19FC" w:rsidRDefault="007C4BD2" w:rsidP="00AD0133">
      <w:pPr>
        <w:rPr>
          <w:rFonts w:eastAsia="Arial Narrow"/>
          <w:color w:val="211E1F"/>
          <w:szCs w:val="22"/>
        </w:rPr>
      </w:pPr>
      <w:r w:rsidRPr="00EA19FC">
        <w:rPr>
          <w:rFonts w:eastAsia="Arial Narrow"/>
          <w:color w:val="211E1F"/>
          <w:szCs w:val="22"/>
        </w:rPr>
        <w:t>EL INTERVENTOR dentro del programa de control de calidad le aprobará a EL CONTRATISTA la frecuencia de toma de muestras y el número de ensayos que debe realizarse en un laboratorio o laboratorios previamente aprobados por él. EL INTERVENTOR debe realizar una interpretación de los resultados de los ensayos realizados, definiendo explícitamente la conformidad con las normas técnicas exigidas. Como mínimo deben realizarse los ensayos que determina el código NSR 10 (Última actualización) y las normas complementarias mencionadas en él.</w:t>
      </w:r>
    </w:p>
    <w:p w14:paraId="1382C961" w14:textId="77777777" w:rsidR="007C4BD2" w:rsidRPr="00EA19FC" w:rsidRDefault="007C4BD2" w:rsidP="00AD0133">
      <w:pPr>
        <w:rPr>
          <w:rFonts w:eastAsia="Arial Narrow"/>
          <w:color w:val="211E1F"/>
          <w:szCs w:val="22"/>
        </w:rPr>
      </w:pPr>
    </w:p>
    <w:p w14:paraId="1B743C52" w14:textId="77777777" w:rsidR="007C4BD2" w:rsidRPr="00EA19FC" w:rsidRDefault="007C4BD2" w:rsidP="00AD0133">
      <w:pPr>
        <w:rPr>
          <w:rFonts w:eastAsia="Arial Narrow"/>
          <w:color w:val="211E1F"/>
          <w:szCs w:val="22"/>
        </w:rPr>
      </w:pPr>
      <w:r w:rsidRPr="00EA19FC">
        <w:rPr>
          <w:rFonts w:eastAsia="Arial Narrow"/>
          <w:color w:val="211E1F"/>
          <w:szCs w:val="22"/>
        </w:rPr>
        <w:t xml:space="preserve">Las partes de la obra que deban quedar ocultas a medida que se vaya terminando cada una de ellas y con anterioridad a su ocultamiento, deberán ser revisadas por la INTERVENTORIA del contrato para establecer la calidad de </w:t>
      </w:r>
      <w:proofErr w:type="gramStart"/>
      <w:r w:rsidRPr="00EA19FC">
        <w:rPr>
          <w:rFonts w:eastAsia="Arial Narrow"/>
          <w:color w:val="211E1F"/>
          <w:szCs w:val="22"/>
        </w:rPr>
        <w:t>las mismas</w:t>
      </w:r>
      <w:proofErr w:type="gramEnd"/>
      <w:r w:rsidRPr="00EA19FC">
        <w:rPr>
          <w:rFonts w:eastAsia="Arial Narrow"/>
          <w:color w:val="211E1F"/>
          <w:szCs w:val="22"/>
        </w:rPr>
        <w:t>, al igual que para efectuar las pruebas o ensayos que se estimen pertinentes.</w:t>
      </w:r>
      <w:r w:rsidRPr="00EA19FC">
        <w:rPr>
          <w:szCs w:val="22"/>
        </w:rPr>
        <w:t xml:space="preserve"> </w:t>
      </w:r>
      <w:r w:rsidRPr="00EA19FC">
        <w:rPr>
          <w:rFonts w:eastAsia="Arial Narrow"/>
          <w:color w:val="211E1F"/>
          <w:szCs w:val="22"/>
        </w:rPr>
        <w:t>Si el CONTRATISTA omitiere este procedimiento, la INTERVENTORIA le ordenará, el descubrimiento de las obras</w:t>
      </w:r>
      <w:r w:rsidRPr="00EA19FC">
        <w:rPr>
          <w:szCs w:val="22"/>
        </w:rPr>
        <w:t xml:space="preserve"> </w:t>
      </w:r>
      <w:r w:rsidRPr="00EA19FC">
        <w:rPr>
          <w:rFonts w:eastAsia="Arial Narrow"/>
          <w:color w:val="211E1F"/>
          <w:szCs w:val="22"/>
        </w:rPr>
        <w:t>no visibles. Los gastos que tal operación demande serán por cuenta del CONTRATISTA.</w:t>
      </w:r>
    </w:p>
    <w:p w14:paraId="553AE476" w14:textId="77777777" w:rsidR="007C4BD2" w:rsidRPr="00EA19FC" w:rsidRDefault="007C4BD2" w:rsidP="00AD0133">
      <w:pPr>
        <w:rPr>
          <w:rFonts w:eastAsia="Arial Narrow"/>
          <w:color w:val="211E1F"/>
          <w:szCs w:val="22"/>
        </w:rPr>
      </w:pPr>
    </w:p>
    <w:p w14:paraId="4F5B786E" w14:textId="77777777" w:rsidR="007C4BD2" w:rsidRPr="00EA19FC" w:rsidRDefault="007C4BD2" w:rsidP="00AD0133">
      <w:pPr>
        <w:rPr>
          <w:rFonts w:eastAsia="Arial Narrow"/>
          <w:color w:val="211E1F"/>
          <w:szCs w:val="22"/>
        </w:rPr>
      </w:pPr>
      <w:r w:rsidRPr="00EA19FC">
        <w:rPr>
          <w:rFonts w:eastAsia="Arial Narrow"/>
          <w:color w:val="211E1F"/>
          <w:szCs w:val="22"/>
        </w:rPr>
        <w:t>Cuando el material sea rechazado por la INTERVENTORÍA, el CONTRATISTA a su costa, deberá retirarlo y reemplazarlo en forma inmediata.</w:t>
      </w:r>
    </w:p>
    <w:p w14:paraId="0327ED94" w14:textId="77777777" w:rsidR="007C4BD2" w:rsidRPr="00EA19FC" w:rsidRDefault="007C4BD2" w:rsidP="00AD0133">
      <w:pPr>
        <w:rPr>
          <w:rFonts w:eastAsia="Arial Narrow"/>
          <w:color w:val="211E1F"/>
          <w:szCs w:val="22"/>
        </w:rPr>
      </w:pPr>
    </w:p>
    <w:p w14:paraId="2DD20389" w14:textId="77777777" w:rsidR="007C4BD2" w:rsidRPr="00EA19FC" w:rsidRDefault="007C4BD2" w:rsidP="00AD0133">
      <w:pPr>
        <w:rPr>
          <w:rFonts w:eastAsia="Arial Narrow"/>
          <w:color w:val="211E1F"/>
          <w:szCs w:val="22"/>
        </w:rPr>
      </w:pPr>
      <w:r w:rsidRPr="00EA19FC">
        <w:rPr>
          <w:rFonts w:eastAsia="Arial Narrow"/>
          <w:color w:val="211E1F"/>
          <w:szCs w:val="22"/>
        </w:rPr>
        <w:t xml:space="preserve">Las aprobaciones por parte de la INTERVENTORIA a los </w:t>
      </w:r>
      <w:proofErr w:type="gramStart"/>
      <w:r w:rsidRPr="00EA19FC">
        <w:rPr>
          <w:rFonts w:eastAsia="Arial Narrow"/>
          <w:color w:val="211E1F"/>
          <w:szCs w:val="22"/>
        </w:rPr>
        <w:t>materiales,</w:t>
      </w:r>
      <w:proofErr w:type="gramEnd"/>
      <w:r w:rsidRPr="00EA19FC">
        <w:rPr>
          <w:rFonts w:eastAsia="Arial Narrow"/>
          <w:color w:val="211E1F"/>
          <w:szCs w:val="22"/>
        </w:rPr>
        <w:t xml:space="preserve"> no exoneran al CONTRATISTA de su responsabilidad por la calidad y estabilidad de las obras. Por lo tanto, éste deberá reparar o reconstruir por su cuenta las obras defectuosas o que no se ciñan a las especificaciones de estos pliegos de condiciones.</w:t>
      </w:r>
    </w:p>
    <w:p w14:paraId="6CDE5E29" w14:textId="77777777" w:rsidR="00533C31" w:rsidRPr="00EA19FC" w:rsidRDefault="00533C31" w:rsidP="00AD0133">
      <w:pPr>
        <w:rPr>
          <w:rFonts w:eastAsia="Arial Narrow"/>
          <w:color w:val="211E1F"/>
          <w:szCs w:val="22"/>
        </w:rPr>
      </w:pPr>
    </w:p>
    <w:p w14:paraId="29CF2F00" w14:textId="77777777" w:rsidR="00AC3003" w:rsidRPr="00EA19FC" w:rsidRDefault="00AC3003" w:rsidP="00AD0133">
      <w:pPr>
        <w:rPr>
          <w:rFonts w:eastAsia="Arial Narrow"/>
          <w:b/>
          <w:color w:val="211E1F"/>
          <w:szCs w:val="22"/>
        </w:rPr>
      </w:pPr>
      <w:r w:rsidRPr="00EA19FC">
        <w:rPr>
          <w:rFonts w:eastAsia="Arial Narrow"/>
          <w:b/>
          <w:color w:val="211E1F"/>
          <w:szCs w:val="22"/>
        </w:rPr>
        <w:t>MAQUINARIA, EQUIPOS Y HERRAMIENTAS</w:t>
      </w:r>
    </w:p>
    <w:p w14:paraId="0C4AE041" w14:textId="77777777" w:rsidR="00AC3003" w:rsidRPr="00EA19FC" w:rsidRDefault="00AC3003" w:rsidP="00AD0133">
      <w:pPr>
        <w:rPr>
          <w:rFonts w:eastAsia="Times New Roman"/>
          <w:szCs w:val="22"/>
        </w:rPr>
      </w:pPr>
    </w:p>
    <w:p w14:paraId="56B6BF0D" w14:textId="77777777" w:rsidR="00AC3003" w:rsidRPr="00EA19FC" w:rsidRDefault="00AC3003" w:rsidP="00AD0133">
      <w:pPr>
        <w:rPr>
          <w:rFonts w:eastAsia="Arial Narrow"/>
          <w:color w:val="211E1F"/>
          <w:szCs w:val="22"/>
        </w:rPr>
      </w:pPr>
      <w:r w:rsidRPr="00EA19FC">
        <w:rPr>
          <w:rFonts w:eastAsia="Arial Narrow"/>
          <w:color w:val="211E1F"/>
          <w:szCs w:val="22"/>
        </w:rPr>
        <w:t>Toda la maquinaria, equipos y herramientas necesarios para la correcta y óptima ejecución de las obras deberán ser suministrados a su cargo por el CONTRATISTA. Ellos deberán estar incorporados dentro de sus costos (directos o indirectos), NO serán objeto de pago independiente.</w:t>
      </w:r>
    </w:p>
    <w:p w14:paraId="3BCC31BC" w14:textId="77777777" w:rsidR="00AC3003" w:rsidRPr="00EA19FC" w:rsidRDefault="00AC3003" w:rsidP="00AD0133">
      <w:pPr>
        <w:rPr>
          <w:rFonts w:eastAsia="Times New Roman"/>
          <w:szCs w:val="22"/>
        </w:rPr>
      </w:pPr>
    </w:p>
    <w:p w14:paraId="239CD53C" w14:textId="77777777" w:rsidR="00AC3003" w:rsidRPr="00EA19FC" w:rsidRDefault="00AC3003" w:rsidP="00AD0133">
      <w:pPr>
        <w:rPr>
          <w:rFonts w:eastAsia="Arial Narrow"/>
          <w:color w:val="211E1F"/>
          <w:szCs w:val="22"/>
        </w:rPr>
      </w:pPr>
      <w:r w:rsidRPr="00EA19FC">
        <w:rPr>
          <w:rFonts w:eastAsia="Arial Narrow"/>
          <w:color w:val="211E1F"/>
          <w:szCs w:val="22"/>
        </w:rPr>
        <w:t>Deberán ser adecuados para las características y magnitud de la obra a ejecutar. La reparación y mantenimiento será por cuenta del CONTRATISTA, quien deberá asumir todos los riesgos por pérdida, daño o deterioro.</w:t>
      </w:r>
    </w:p>
    <w:p w14:paraId="52AD33C4" w14:textId="77777777" w:rsidR="00AC3003" w:rsidRPr="00EA19FC" w:rsidRDefault="00AC3003" w:rsidP="00AD0133">
      <w:pPr>
        <w:rPr>
          <w:rFonts w:eastAsia="Times New Roman"/>
          <w:szCs w:val="22"/>
        </w:rPr>
      </w:pPr>
    </w:p>
    <w:p w14:paraId="59A7BF4B" w14:textId="77777777" w:rsidR="00AC3003" w:rsidRPr="00EA19FC" w:rsidRDefault="00AC3003" w:rsidP="00AD0133">
      <w:pPr>
        <w:rPr>
          <w:rFonts w:eastAsia="Arial Narrow"/>
          <w:color w:val="211E1F"/>
          <w:szCs w:val="22"/>
        </w:rPr>
      </w:pPr>
      <w:r w:rsidRPr="00EA19FC">
        <w:rPr>
          <w:rFonts w:eastAsia="Arial Narrow"/>
          <w:color w:val="211E1F"/>
          <w:szCs w:val="22"/>
        </w:rPr>
        <w:t>La entidad contratante por ningún motivo asumirá responsabilidad por tales elementos; aún en el evento de que hayan sido depositados en sus instalaciones. Equipos en mal estado, deberán ser retirados de la obra.</w:t>
      </w:r>
    </w:p>
    <w:p w14:paraId="136278F7" w14:textId="77777777" w:rsidR="00AC3003" w:rsidRPr="00EA19FC" w:rsidRDefault="00AC3003" w:rsidP="00AD0133">
      <w:pPr>
        <w:rPr>
          <w:rFonts w:eastAsia="Times New Roman"/>
          <w:szCs w:val="22"/>
        </w:rPr>
      </w:pPr>
    </w:p>
    <w:p w14:paraId="43C7519B" w14:textId="77777777" w:rsidR="0016221F" w:rsidRPr="00EA19FC" w:rsidRDefault="00AC3003" w:rsidP="00AD0133">
      <w:pPr>
        <w:rPr>
          <w:rFonts w:eastAsia="Arial Narrow"/>
          <w:color w:val="211E1F"/>
          <w:szCs w:val="22"/>
        </w:rPr>
      </w:pPr>
      <w:r w:rsidRPr="00EA19FC">
        <w:rPr>
          <w:rFonts w:eastAsia="Arial Narrow"/>
          <w:color w:val="211E1F"/>
          <w:szCs w:val="22"/>
        </w:rPr>
        <w:t>El CONTRATISTA está obligado a dar exacto cumplimiento a los contratos que suscriba con terceros para sumi</w:t>
      </w:r>
      <w:r w:rsidR="0016221F" w:rsidRPr="00EA19FC">
        <w:rPr>
          <w:rFonts w:eastAsia="Arial Narrow"/>
          <w:color w:val="211E1F"/>
          <w:szCs w:val="22"/>
        </w:rPr>
        <w:t>nistro de maquinaria o equipos.</w:t>
      </w:r>
    </w:p>
    <w:p w14:paraId="509271C9" w14:textId="77777777" w:rsidR="0016221F" w:rsidRPr="00EA19FC" w:rsidRDefault="0016221F" w:rsidP="00AD0133">
      <w:pPr>
        <w:rPr>
          <w:rFonts w:eastAsia="Arial Narrow"/>
          <w:color w:val="211E1F"/>
          <w:szCs w:val="22"/>
        </w:rPr>
      </w:pPr>
    </w:p>
    <w:p w14:paraId="1D241AFE" w14:textId="13F7599B" w:rsidR="00AC3003" w:rsidRPr="00EA19FC" w:rsidRDefault="00AC3003" w:rsidP="00AD0133">
      <w:pPr>
        <w:rPr>
          <w:rFonts w:eastAsia="Arial Narrow"/>
          <w:b/>
          <w:color w:val="211E1F"/>
          <w:szCs w:val="22"/>
        </w:rPr>
      </w:pPr>
      <w:bookmarkStart w:id="74" w:name="page22"/>
      <w:bookmarkEnd w:id="74"/>
      <w:r w:rsidRPr="00EA19FC">
        <w:rPr>
          <w:rFonts w:eastAsia="Arial Narrow"/>
          <w:b/>
          <w:color w:val="211E1F"/>
          <w:szCs w:val="22"/>
        </w:rPr>
        <w:t>TRANSPORTES</w:t>
      </w:r>
    </w:p>
    <w:p w14:paraId="0D2C3621" w14:textId="77777777" w:rsidR="00AC3003" w:rsidRPr="00EA19FC" w:rsidRDefault="00AC3003" w:rsidP="00AD0133">
      <w:pPr>
        <w:rPr>
          <w:rFonts w:eastAsia="Times New Roman"/>
          <w:szCs w:val="22"/>
        </w:rPr>
      </w:pPr>
    </w:p>
    <w:p w14:paraId="52D99214" w14:textId="55AA626E" w:rsidR="004D1015" w:rsidRPr="00EA19FC" w:rsidRDefault="00AC3003" w:rsidP="00AD0133">
      <w:pPr>
        <w:rPr>
          <w:rFonts w:eastAsia="Arial Narrow"/>
          <w:color w:val="211E1F"/>
          <w:szCs w:val="22"/>
        </w:rPr>
      </w:pPr>
      <w:r w:rsidRPr="00EA19FC">
        <w:rPr>
          <w:rFonts w:eastAsia="Arial Narrow"/>
          <w:color w:val="211E1F"/>
          <w:szCs w:val="22"/>
        </w:rPr>
        <w:t xml:space="preserve">EL </w:t>
      </w:r>
      <w:r w:rsidR="002456C6" w:rsidRPr="00EA19FC">
        <w:rPr>
          <w:rFonts w:eastAsia="Arial Narrow"/>
          <w:color w:val="211E1F"/>
          <w:szCs w:val="22"/>
        </w:rPr>
        <w:t>CONTRATISTA</w:t>
      </w:r>
      <w:r w:rsidRPr="00EA19FC">
        <w:rPr>
          <w:rFonts w:eastAsia="Arial Narrow"/>
          <w:color w:val="211E1F"/>
          <w:szCs w:val="22"/>
        </w:rPr>
        <w:t xml:space="preserve"> debe estudiar la incidencia de las condiciones de accesibilidad del sitio de la obra, de los recorridos horizontales y verticales dentro de la obra, de materiales, equipos, herramientas, mano de obra </w:t>
      </w:r>
      <w:r w:rsidR="005F62D2" w:rsidRPr="00EA19FC">
        <w:rPr>
          <w:rFonts w:eastAsia="Arial Narrow"/>
          <w:color w:val="211E1F"/>
          <w:szCs w:val="22"/>
        </w:rPr>
        <w:t>el sitio de localización de ejecución de las obras, la logística de transporte</w:t>
      </w:r>
      <w:r w:rsidR="00512334">
        <w:rPr>
          <w:rFonts w:eastAsia="Arial Narrow"/>
          <w:color w:val="211E1F"/>
          <w:szCs w:val="22"/>
        </w:rPr>
        <w:t xml:space="preserve"> </w:t>
      </w:r>
      <w:r w:rsidRPr="00EA19FC">
        <w:rPr>
          <w:rFonts w:eastAsia="Arial Narrow"/>
          <w:color w:val="211E1F"/>
          <w:szCs w:val="22"/>
        </w:rPr>
        <w:t>y todo aquello que sea necesario para el cabal desarrollo del proyecto, e incorporar dentro de sus costos (directos o indirectos) partidas para atender este rubro.</w:t>
      </w:r>
      <w:r w:rsidR="004D1015" w:rsidRPr="00EA19FC">
        <w:rPr>
          <w:rFonts w:eastAsia="Arial Narrow"/>
          <w:color w:val="211E1F"/>
          <w:szCs w:val="22"/>
        </w:rPr>
        <w:t xml:space="preserve"> para ello deberá tener en cuenta </w:t>
      </w:r>
      <w:r w:rsidR="005F62D2" w:rsidRPr="00EA19FC">
        <w:rPr>
          <w:rFonts w:eastAsia="Arial Narrow"/>
          <w:color w:val="211E1F"/>
          <w:szCs w:val="22"/>
        </w:rPr>
        <w:t>que debido a la complejidad que conlleva ejecutar este tipo proyecto por la localización geográfica donde se desarrollará el mismo, se deberá tener presente, todos los componentes logísticos de transporte de materiales, maquinaria y de equipos</w:t>
      </w:r>
      <w:r w:rsidR="00512334">
        <w:rPr>
          <w:rFonts w:eastAsia="Arial Narrow"/>
          <w:color w:val="211E1F"/>
          <w:szCs w:val="22"/>
        </w:rPr>
        <w:t>.</w:t>
      </w:r>
    </w:p>
    <w:p w14:paraId="530B8800" w14:textId="77777777" w:rsidR="00AC3003" w:rsidRPr="00EA19FC" w:rsidRDefault="00AC3003" w:rsidP="00AD0133">
      <w:pPr>
        <w:rPr>
          <w:rFonts w:eastAsia="Times New Roman"/>
          <w:szCs w:val="22"/>
        </w:rPr>
      </w:pPr>
    </w:p>
    <w:p w14:paraId="7C6D383F" w14:textId="77777777" w:rsidR="002456C6" w:rsidRPr="00EA19FC" w:rsidRDefault="002456C6" w:rsidP="00AD0133">
      <w:pPr>
        <w:rPr>
          <w:rFonts w:eastAsia="Arial Narrow"/>
          <w:b/>
          <w:color w:val="211E1F"/>
          <w:szCs w:val="22"/>
        </w:rPr>
      </w:pPr>
      <w:r w:rsidRPr="00EA19FC">
        <w:rPr>
          <w:rFonts w:eastAsia="Arial Narrow"/>
          <w:b/>
          <w:color w:val="211E1F"/>
          <w:szCs w:val="22"/>
        </w:rPr>
        <w:t>VÍAS DE ACCESO.</w:t>
      </w:r>
    </w:p>
    <w:p w14:paraId="0513B756" w14:textId="77777777" w:rsidR="002456C6" w:rsidRPr="00EA19FC" w:rsidRDefault="002456C6" w:rsidP="00AD0133">
      <w:pPr>
        <w:rPr>
          <w:rFonts w:eastAsia="Arial Narrow"/>
          <w:b/>
          <w:color w:val="211E1F"/>
          <w:szCs w:val="22"/>
        </w:rPr>
      </w:pPr>
    </w:p>
    <w:p w14:paraId="606D07D3" w14:textId="4717D3CC" w:rsidR="002456C6" w:rsidRPr="00EA19FC" w:rsidRDefault="002456C6" w:rsidP="00AD0133">
      <w:pPr>
        <w:rPr>
          <w:rFonts w:eastAsia="Times New Roman"/>
          <w:szCs w:val="22"/>
        </w:rPr>
      </w:pPr>
      <w:r w:rsidRPr="00EA19FC">
        <w:rPr>
          <w:rFonts w:eastAsia="Times New Roman"/>
          <w:szCs w:val="22"/>
        </w:rPr>
        <w:t xml:space="preserve">La evacuación de materiales de excavación y el acceso de materiales de construcción deberán ser realizadas en horas que no ocasionen congestiones de tránsito. </w:t>
      </w:r>
      <w:r w:rsidR="00390DB9">
        <w:rPr>
          <w:rFonts w:eastAsia="Times New Roman"/>
          <w:szCs w:val="22"/>
        </w:rPr>
        <w:t>La Secretaría de Movilidad</w:t>
      </w:r>
      <w:r w:rsidRPr="00EA19FC">
        <w:rPr>
          <w:rFonts w:eastAsia="Times New Roman"/>
          <w:szCs w:val="22"/>
        </w:rPr>
        <w:t xml:space="preserve"> podrán modificar en cualquier momento los horarios de transporte cuando así lo considere conveniente, sin que esto ocasione ningún costo adicional ni aumento de plazo del contrato.</w:t>
      </w:r>
    </w:p>
    <w:p w14:paraId="51D22296" w14:textId="77777777" w:rsidR="002456C6" w:rsidRPr="00EA19FC" w:rsidRDefault="002456C6" w:rsidP="00AD0133">
      <w:pPr>
        <w:rPr>
          <w:rFonts w:eastAsia="Times New Roman"/>
          <w:szCs w:val="22"/>
        </w:rPr>
      </w:pPr>
    </w:p>
    <w:p w14:paraId="0585B4C7" w14:textId="77777777" w:rsidR="002456C6" w:rsidRPr="00EA19FC" w:rsidRDefault="002456C6" w:rsidP="00AD0133">
      <w:pPr>
        <w:rPr>
          <w:rFonts w:eastAsia="Times New Roman"/>
          <w:szCs w:val="22"/>
        </w:rPr>
      </w:pPr>
      <w:r w:rsidRPr="00EA19FC">
        <w:rPr>
          <w:rFonts w:eastAsia="Times New Roman"/>
          <w:szCs w:val="22"/>
        </w:rPr>
        <w:t xml:space="preserve">El CONTRATISTA no debe causar daño en las vías públicas y privadas que utilice, para lo cual empleará los vehículos y topes de carga que sean permisibles físicamente por las autoridades competentes, durante la utilización de </w:t>
      </w:r>
      <w:proofErr w:type="gramStart"/>
      <w:r w:rsidRPr="00EA19FC">
        <w:rPr>
          <w:rFonts w:eastAsia="Times New Roman"/>
          <w:szCs w:val="22"/>
        </w:rPr>
        <w:t>las mismas</w:t>
      </w:r>
      <w:proofErr w:type="gramEnd"/>
      <w:r w:rsidRPr="00EA19FC">
        <w:rPr>
          <w:rFonts w:eastAsia="Times New Roman"/>
          <w:szCs w:val="22"/>
        </w:rPr>
        <w:t>. El CONTRATISTA está obligado a cumplir las disposiciones del MINISTERIO DE TRANSPORTE, SECRETARÍA DE TRÁNSITO o autoridad competente y a obtener las autorizaciones que fueran del caso, los daños que se causen en vías públicas y privadas por negligencia, impericia o desacato de disposiciones de las autoridades, deberán ser arreglados, corregidos o indemnizados por el CONTRATISTA.</w:t>
      </w:r>
    </w:p>
    <w:p w14:paraId="7574F96D" w14:textId="77777777" w:rsidR="002456C6" w:rsidRPr="00EA19FC" w:rsidRDefault="002456C6" w:rsidP="00AD0133">
      <w:pPr>
        <w:rPr>
          <w:rFonts w:eastAsia="Times New Roman"/>
          <w:szCs w:val="22"/>
        </w:rPr>
      </w:pPr>
    </w:p>
    <w:p w14:paraId="2391C136" w14:textId="77777777" w:rsidR="002456C6" w:rsidRPr="00EA19FC" w:rsidRDefault="002456C6" w:rsidP="00AD0133">
      <w:pPr>
        <w:rPr>
          <w:rFonts w:eastAsia="Times New Roman"/>
          <w:szCs w:val="22"/>
        </w:rPr>
      </w:pPr>
      <w:r w:rsidRPr="00EA19FC">
        <w:rPr>
          <w:rFonts w:eastAsia="Times New Roman"/>
          <w:szCs w:val="22"/>
        </w:rPr>
        <w:t>FINDETER no se hará responsable por acciones u omisiones del contratista y sus dependientes que causen daño en las vías, bienes, muebles e inmuebles y personas, o en general a cualquier elemento en el área de afectación de la obra.</w:t>
      </w:r>
    </w:p>
    <w:p w14:paraId="29ADFCC6" w14:textId="77777777" w:rsidR="002456C6" w:rsidRPr="00EA19FC" w:rsidRDefault="002456C6" w:rsidP="00AD0133">
      <w:pPr>
        <w:rPr>
          <w:rFonts w:eastAsia="Times New Roman"/>
          <w:szCs w:val="22"/>
        </w:rPr>
      </w:pPr>
    </w:p>
    <w:p w14:paraId="12C70EB3" w14:textId="77777777" w:rsidR="002456C6" w:rsidRPr="00EA19FC" w:rsidRDefault="002456C6" w:rsidP="00AD0133">
      <w:pPr>
        <w:rPr>
          <w:rFonts w:eastAsia="Times New Roman"/>
          <w:szCs w:val="22"/>
        </w:rPr>
      </w:pPr>
      <w:r w:rsidRPr="00EA19FC">
        <w:rPr>
          <w:rFonts w:eastAsia="Times New Roman"/>
          <w:szCs w:val="22"/>
        </w:rPr>
        <w:t>FINDETER no responderá por percances o accidentes ocurridos en las vías de acceso al proyecto ni en las instalaciones de la construcción.</w:t>
      </w:r>
    </w:p>
    <w:p w14:paraId="798BA98A" w14:textId="77777777" w:rsidR="002456C6" w:rsidRPr="00EA19FC" w:rsidRDefault="002456C6" w:rsidP="00AD0133">
      <w:pPr>
        <w:rPr>
          <w:rFonts w:eastAsia="Times New Roman"/>
          <w:szCs w:val="22"/>
        </w:rPr>
      </w:pPr>
    </w:p>
    <w:p w14:paraId="7DF3FC07" w14:textId="77777777" w:rsidR="002456C6" w:rsidRPr="00EA19FC" w:rsidRDefault="002456C6" w:rsidP="00AD0133">
      <w:pPr>
        <w:rPr>
          <w:rFonts w:eastAsia="Times New Roman"/>
          <w:szCs w:val="22"/>
        </w:rPr>
      </w:pPr>
      <w:r w:rsidRPr="00EA19FC">
        <w:rPr>
          <w:rFonts w:eastAsia="Times New Roman"/>
          <w:szCs w:val="22"/>
        </w:rPr>
        <w:t>El contratista mantendrá en perfecto estado de aseo las vías de acceso a la obra, así como dispondrá lo necesario para la identificación del personal a su cargo (</w:t>
      </w:r>
      <w:proofErr w:type="gramStart"/>
      <w:r w:rsidRPr="00EA19FC">
        <w:rPr>
          <w:rFonts w:eastAsia="Times New Roman"/>
          <w:szCs w:val="22"/>
        </w:rPr>
        <w:t>carnet</w:t>
      </w:r>
      <w:proofErr w:type="gramEnd"/>
      <w:r w:rsidRPr="00EA19FC">
        <w:rPr>
          <w:rFonts w:eastAsia="Times New Roman"/>
          <w:szCs w:val="22"/>
        </w:rPr>
        <w:t>).</w:t>
      </w:r>
    </w:p>
    <w:p w14:paraId="1418A423" w14:textId="77777777" w:rsidR="004F6CE3" w:rsidRPr="00EA19FC" w:rsidRDefault="004F6CE3" w:rsidP="00AD0133">
      <w:pPr>
        <w:rPr>
          <w:rFonts w:eastAsia="Times New Roman"/>
          <w:szCs w:val="22"/>
        </w:rPr>
      </w:pPr>
    </w:p>
    <w:p w14:paraId="5C7B12D9" w14:textId="77777777" w:rsidR="002456C6" w:rsidRPr="00EA19FC" w:rsidRDefault="002456C6" w:rsidP="00AD0133">
      <w:pPr>
        <w:rPr>
          <w:rFonts w:eastAsia="Arial Narrow"/>
          <w:color w:val="211E1F"/>
          <w:szCs w:val="22"/>
        </w:rPr>
      </w:pPr>
      <w:r w:rsidRPr="00EA19FC">
        <w:rPr>
          <w:rFonts w:eastAsia="Arial Narrow"/>
          <w:b/>
          <w:color w:val="211E1F"/>
          <w:szCs w:val="22"/>
        </w:rPr>
        <w:t>INSTALACIONES PROVISIONALES.</w:t>
      </w:r>
    </w:p>
    <w:p w14:paraId="788EE72B" w14:textId="77777777" w:rsidR="00EA0DF2" w:rsidRPr="00EA19FC" w:rsidRDefault="00EA0DF2" w:rsidP="00AD0133">
      <w:pPr>
        <w:rPr>
          <w:rFonts w:eastAsia="Times New Roman"/>
          <w:szCs w:val="22"/>
        </w:rPr>
      </w:pPr>
    </w:p>
    <w:p w14:paraId="1D4762BF" w14:textId="7F7A3C13" w:rsidR="002456C6" w:rsidRPr="00EA19FC" w:rsidRDefault="002456C6" w:rsidP="00AD0133">
      <w:pPr>
        <w:rPr>
          <w:rFonts w:eastAsia="Arial Narrow"/>
          <w:color w:val="211E1F"/>
          <w:szCs w:val="22"/>
        </w:rPr>
      </w:pPr>
      <w:r w:rsidRPr="00EA19FC">
        <w:rPr>
          <w:rFonts w:eastAsia="Arial Narrow"/>
          <w:color w:val="211E1F"/>
          <w:szCs w:val="22"/>
        </w:rPr>
        <w:t xml:space="preserve">El CONTRATISTA deberá construir a su propia costa campamentos, oficinas, depósitos, talleres, bodegas e instalaciones provisionales, necesarias y suficientes dentro del área </w:t>
      </w:r>
      <w:r w:rsidR="00390DB9">
        <w:rPr>
          <w:rFonts w:eastAsia="Arial Narrow"/>
          <w:color w:val="211E1F"/>
          <w:szCs w:val="22"/>
        </w:rPr>
        <w:t>establecida por la SDSCJ</w:t>
      </w:r>
      <w:r w:rsidR="004F6CE3" w:rsidRPr="00EA19FC">
        <w:rPr>
          <w:rFonts w:eastAsia="Arial Narrow"/>
          <w:color w:val="211E1F"/>
          <w:szCs w:val="22"/>
        </w:rPr>
        <w:t xml:space="preserve"> y FINDETER</w:t>
      </w:r>
      <w:r w:rsidRPr="00EA19FC">
        <w:rPr>
          <w:rFonts w:eastAsia="Arial Narrow"/>
          <w:color w:val="211E1F"/>
          <w:szCs w:val="22"/>
        </w:rPr>
        <w:t xml:space="preserve"> a través de la interventoría del contrato, siempre y cuando se cumplan las disposiciones de salud ocupacional y de medio ambiente y previa autorización de la entidad contratante.</w:t>
      </w:r>
    </w:p>
    <w:p w14:paraId="56A3F242" w14:textId="77777777" w:rsidR="002456C6" w:rsidRPr="00EA19FC" w:rsidRDefault="002456C6" w:rsidP="00AD0133">
      <w:pPr>
        <w:rPr>
          <w:rFonts w:eastAsia="Arial Narrow"/>
          <w:color w:val="211E1F"/>
          <w:szCs w:val="22"/>
        </w:rPr>
      </w:pPr>
    </w:p>
    <w:p w14:paraId="6A91A2A5" w14:textId="1AACD62E" w:rsidR="002456C6" w:rsidRPr="00EA19FC" w:rsidRDefault="002456C6" w:rsidP="00AD0133">
      <w:pPr>
        <w:rPr>
          <w:rFonts w:eastAsia="Arial Narrow"/>
          <w:color w:val="211E1F"/>
          <w:szCs w:val="22"/>
        </w:rPr>
      </w:pPr>
      <w:r w:rsidRPr="00EA19FC">
        <w:rPr>
          <w:rFonts w:eastAsia="Arial Narrow"/>
          <w:color w:val="211E1F"/>
          <w:szCs w:val="22"/>
        </w:rPr>
        <w:t>El Contratista en coordinación con el Interventor del contrato, determinará las áreas para sus instalaciones provisionales y de trabajo. Así mismo en caso de que ocurra el Contratista deberá aceptar que dentro de los sitios de la obra algunas áreas sean ocupadas por otros Contratistas, previa autorización de la interventoría.</w:t>
      </w:r>
    </w:p>
    <w:p w14:paraId="70197785" w14:textId="77777777" w:rsidR="002456C6" w:rsidRPr="00EA19FC" w:rsidRDefault="002456C6" w:rsidP="00AD0133">
      <w:pPr>
        <w:rPr>
          <w:rFonts w:eastAsia="Arial Narrow"/>
          <w:color w:val="211E1F"/>
          <w:szCs w:val="22"/>
        </w:rPr>
      </w:pPr>
    </w:p>
    <w:p w14:paraId="1C0B1285" w14:textId="77777777" w:rsidR="002456C6" w:rsidRPr="00EA19FC" w:rsidRDefault="002456C6" w:rsidP="00AD0133">
      <w:pPr>
        <w:rPr>
          <w:rFonts w:eastAsia="Arial Narrow"/>
          <w:color w:val="211E1F"/>
          <w:szCs w:val="22"/>
        </w:rPr>
      </w:pPr>
      <w:r w:rsidRPr="00EA19FC">
        <w:rPr>
          <w:rFonts w:eastAsia="Arial Narrow"/>
          <w:color w:val="211E1F"/>
          <w:szCs w:val="22"/>
        </w:rPr>
        <w:t xml:space="preserve">De ser el caso, será responsabilidad del contratista, la limpieza del área en donde instalará el campamento y demás </w:t>
      </w:r>
      <w:r w:rsidR="004F6CE3" w:rsidRPr="00EA19FC">
        <w:rPr>
          <w:rFonts w:eastAsia="Arial Narrow"/>
          <w:color w:val="211E1F"/>
          <w:szCs w:val="22"/>
        </w:rPr>
        <w:t>obras preliminares; p</w:t>
      </w:r>
      <w:r w:rsidRPr="00EA19FC">
        <w:rPr>
          <w:rFonts w:eastAsia="Arial Narrow"/>
          <w:color w:val="211E1F"/>
          <w:szCs w:val="22"/>
        </w:rPr>
        <w:t>or los anteriores trabajos el contratista no recibirá ningún pago y se entienden incluidos dentro del valor de la oferta dichos costos.</w:t>
      </w:r>
    </w:p>
    <w:p w14:paraId="6FD22CB0" w14:textId="77777777" w:rsidR="002456C6" w:rsidRPr="00EA19FC" w:rsidRDefault="002456C6" w:rsidP="00AD0133">
      <w:pPr>
        <w:rPr>
          <w:rFonts w:eastAsia="Arial Narrow"/>
          <w:color w:val="211E1F"/>
          <w:szCs w:val="22"/>
        </w:rPr>
      </w:pPr>
    </w:p>
    <w:p w14:paraId="6D095ADD" w14:textId="77777777" w:rsidR="002456C6" w:rsidRPr="00EA19FC" w:rsidRDefault="002456C6" w:rsidP="00AD0133">
      <w:pPr>
        <w:rPr>
          <w:rFonts w:eastAsia="Arial Narrow"/>
          <w:color w:val="211E1F"/>
          <w:szCs w:val="22"/>
        </w:rPr>
      </w:pPr>
      <w:r w:rsidRPr="00EA19FC">
        <w:rPr>
          <w:rFonts w:eastAsia="Arial Narrow"/>
          <w:color w:val="211E1F"/>
          <w:szCs w:val="22"/>
        </w:rPr>
        <w:t>El Contratista deberá tener en cuenta en su oferta los costos que demande la construcción y conservación de obras provisionales o temporales adicionales al campamento, tales como oficinas, depósitos, vías, talleres, dotaciones, herramientas u obras para control de la contaminación, y demás propias de la ejecución del proyecto.</w:t>
      </w:r>
    </w:p>
    <w:p w14:paraId="1AEFC51A" w14:textId="77777777" w:rsidR="002456C6" w:rsidRPr="00EA19FC" w:rsidRDefault="002456C6" w:rsidP="00AD0133">
      <w:pPr>
        <w:rPr>
          <w:rFonts w:eastAsia="Arial Narrow"/>
          <w:color w:val="211E1F"/>
          <w:szCs w:val="22"/>
        </w:rPr>
      </w:pPr>
    </w:p>
    <w:p w14:paraId="7B6930D0" w14:textId="77777777" w:rsidR="002456C6" w:rsidRPr="00EA19FC" w:rsidRDefault="002456C6" w:rsidP="00AD0133">
      <w:pPr>
        <w:rPr>
          <w:rFonts w:eastAsia="Times New Roman"/>
          <w:szCs w:val="22"/>
        </w:rPr>
      </w:pPr>
      <w:r w:rsidRPr="00EA19FC">
        <w:rPr>
          <w:rFonts w:eastAsia="Times New Roman"/>
          <w:szCs w:val="22"/>
        </w:rPr>
        <w:t xml:space="preserve">Igualmente, deberá considerar que son por cuenta del CONTRATISTA las acometidas y distribución temporal de los servicios de energía, agua y teléfono, en los sitios que se requieran y los elementos necesarios de protección y seguridad tanto para su personal como para sus instalaciones, debidamente autorizados por la autoridad competente, la cual deberá autorizar la instalación provisional de los medidores y controles necesarios para la utilización y consumo de éstos servicios públicos, debiendo presentar a la terminación de la obra los recibos de pago correspondientes debidamente cancelados y los paz y salvos expedidos por la empresa de Servicios Públicos competentes. Para los proyectos que involucren aprobaciones en estos campos, o aquellos que sean inherentes al inicio de las obras el </w:t>
      </w:r>
      <w:r w:rsidRPr="00EA19FC">
        <w:rPr>
          <w:rFonts w:eastAsia="Times New Roman"/>
          <w:szCs w:val="22"/>
        </w:rPr>
        <w:lastRenderedPageBreak/>
        <w:t>contratista deberá adelantar dicho trámite oportunamente en coordinación con la interventoría de</w:t>
      </w:r>
      <w:r w:rsidR="004F6CE3" w:rsidRPr="00EA19FC">
        <w:rPr>
          <w:rFonts w:eastAsia="Times New Roman"/>
          <w:szCs w:val="22"/>
        </w:rPr>
        <w:t xml:space="preserve">l contrato y con el apoyo de FINDETER </w:t>
      </w:r>
      <w:r w:rsidRPr="00EA19FC">
        <w:rPr>
          <w:rFonts w:eastAsia="Times New Roman"/>
          <w:szCs w:val="22"/>
        </w:rPr>
        <w:t>en caso de ser requerido.</w:t>
      </w:r>
    </w:p>
    <w:p w14:paraId="0D828883" w14:textId="77777777" w:rsidR="002456C6" w:rsidRPr="00EA19FC" w:rsidRDefault="002456C6" w:rsidP="00AD0133">
      <w:pPr>
        <w:rPr>
          <w:rFonts w:eastAsia="Times New Roman"/>
          <w:szCs w:val="22"/>
        </w:rPr>
      </w:pPr>
    </w:p>
    <w:p w14:paraId="63BBC142" w14:textId="06517DA5" w:rsidR="002456C6" w:rsidRPr="00EA19FC" w:rsidRDefault="002456C6" w:rsidP="00AD0133">
      <w:pPr>
        <w:rPr>
          <w:rFonts w:eastAsia="Times New Roman"/>
          <w:szCs w:val="22"/>
        </w:rPr>
      </w:pPr>
      <w:r w:rsidRPr="00EA19FC">
        <w:rPr>
          <w:rFonts w:eastAsia="Times New Roman"/>
          <w:szCs w:val="22"/>
        </w:rPr>
        <w:t xml:space="preserve">A la terminación del contrato, el CONTRATISTA deberá retirar por su cuenta, previo visto bueno de la interventoría, todas las obras provisionales dejando la zona de trabajo limpia y en orden, bien sea que las hayan utilizado él o sus dependientes. </w:t>
      </w:r>
    </w:p>
    <w:p w14:paraId="34F1FF9B" w14:textId="77777777" w:rsidR="002456C6" w:rsidRPr="00EA19FC" w:rsidRDefault="002456C6" w:rsidP="00AD0133">
      <w:pPr>
        <w:rPr>
          <w:rFonts w:eastAsia="Times New Roman"/>
          <w:szCs w:val="22"/>
        </w:rPr>
      </w:pPr>
    </w:p>
    <w:p w14:paraId="4E41C049" w14:textId="77777777" w:rsidR="002456C6" w:rsidRPr="00EA19FC" w:rsidRDefault="002456C6" w:rsidP="00AD0133">
      <w:pPr>
        <w:rPr>
          <w:rFonts w:eastAsia="Times New Roman"/>
          <w:szCs w:val="22"/>
        </w:rPr>
      </w:pPr>
    </w:p>
    <w:p w14:paraId="4B7A9D3D" w14:textId="401C15A3" w:rsidR="004F6CE3" w:rsidRDefault="002456C6" w:rsidP="00AD0133">
      <w:pPr>
        <w:rPr>
          <w:rFonts w:eastAsia="Times New Roman"/>
          <w:szCs w:val="22"/>
        </w:rPr>
      </w:pPr>
      <w:r w:rsidRPr="00EA19FC">
        <w:rPr>
          <w:rFonts w:eastAsia="Times New Roman"/>
          <w:szCs w:val="22"/>
        </w:rPr>
        <w:t>El Contratista deberá contemplar la construcción de cerramientos en las áreas que se requiera y deberá ser construido en materiales no combustibles, no reflectivos y de un material resistente.</w:t>
      </w:r>
    </w:p>
    <w:p w14:paraId="1076EE20" w14:textId="77777777" w:rsidR="0025315F" w:rsidRPr="00EA19FC" w:rsidRDefault="0025315F" w:rsidP="00AD0133">
      <w:pPr>
        <w:rPr>
          <w:rFonts w:eastAsia="Times New Roman"/>
          <w:szCs w:val="22"/>
        </w:rPr>
      </w:pPr>
    </w:p>
    <w:p w14:paraId="33F73AD6" w14:textId="77777777" w:rsidR="00AD514E" w:rsidRPr="00EA19FC" w:rsidRDefault="00AD514E" w:rsidP="00AD0133">
      <w:pPr>
        <w:rPr>
          <w:rFonts w:eastAsia="Arial Narrow"/>
          <w:b/>
          <w:color w:val="211E1F"/>
          <w:szCs w:val="22"/>
        </w:rPr>
      </w:pPr>
    </w:p>
    <w:p w14:paraId="2E98E7A1" w14:textId="77777777" w:rsidR="00AD514E" w:rsidRPr="00EA19FC" w:rsidRDefault="00AD514E" w:rsidP="00AD0133">
      <w:pPr>
        <w:rPr>
          <w:rFonts w:eastAsia="Arial Narrow"/>
          <w:b/>
          <w:color w:val="211E1F"/>
          <w:szCs w:val="22"/>
        </w:rPr>
      </w:pPr>
      <w:r w:rsidRPr="00EA19FC">
        <w:rPr>
          <w:rFonts w:eastAsia="Arial Narrow"/>
          <w:b/>
          <w:color w:val="211E1F"/>
          <w:szCs w:val="22"/>
        </w:rPr>
        <w:t xml:space="preserve">ENERGÍA ELÉCTRICA Y TELECOMUNICACIONES. </w:t>
      </w:r>
    </w:p>
    <w:p w14:paraId="3AFAD4B2" w14:textId="77777777" w:rsidR="003A250E" w:rsidRPr="00EA19FC" w:rsidRDefault="003A250E" w:rsidP="00AD0133">
      <w:pPr>
        <w:rPr>
          <w:rFonts w:eastAsia="Arial Narrow"/>
          <w:b/>
          <w:color w:val="211E1F"/>
          <w:szCs w:val="22"/>
        </w:rPr>
      </w:pPr>
    </w:p>
    <w:p w14:paraId="43BE75E6" w14:textId="77777777" w:rsidR="003A250E" w:rsidRPr="00EA19FC" w:rsidRDefault="003A250E" w:rsidP="00AD0133">
      <w:pPr>
        <w:rPr>
          <w:rFonts w:eastAsia="Times New Roman"/>
          <w:szCs w:val="22"/>
        </w:rPr>
      </w:pPr>
      <w:r w:rsidRPr="00EA19FC">
        <w:rPr>
          <w:rFonts w:eastAsia="Times New Roman"/>
          <w:szCs w:val="22"/>
        </w:rPr>
        <w:t>El Contratista construirá por su cuenta las líneas de derivación o prolongación. Suministrará e instalará las conexiones, transformadores, elementos de protección, controles y todas las instalaciones eléctricas que se requieran para obtener suficiente energía eléctrica y alumbrado a los sitios de construcción. Estas redes serán aprobadas por el Interventor.</w:t>
      </w:r>
    </w:p>
    <w:p w14:paraId="7CBDCC19" w14:textId="77777777" w:rsidR="003A250E" w:rsidRPr="00EA19FC" w:rsidRDefault="003A250E" w:rsidP="00AD0133">
      <w:pPr>
        <w:rPr>
          <w:rFonts w:eastAsia="Times New Roman"/>
          <w:szCs w:val="22"/>
        </w:rPr>
      </w:pPr>
    </w:p>
    <w:p w14:paraId="184BC93B" w14:textId="77777777" w:rsidR="003A250E" w:rsidRPr="00EA19FC" w:rsidRDefault="003A250E" w:rsidP="00AD0133">
      <w:pPr>
        <w:rPr>
          <w:rFonts w:eastAsia="Times New Roman"/>
          <w:szCs w:val="22"/>
        </w:rPr>
      </w:pPr>
      <w:r w:rsidRPr="00EA19FC">
        <w:rPr>
          <w:rFonts w:eastAsia="Times New Roman"/>
          <w:szCs w:val="22"/>
        </w:rPr>
        <w:t xml:space="preserve">Las instalaciones eléctricas hechas por el Contratista cumplirán con las normas ICONTEC, deberán ser realizadas a satisfacción del Interventor y de la Empresa de Energía Eléctrica local. Excepto cuando se establezca lo contrario, el Contratista deberá desconectar, desmantelar y remover todos los servicios eléctricos temporales que haya instalado para la ejecución de la obra a la terminación de </w:t>
      </w:r>
      <w:proofErr w:type="gramStart"/>
      <w:r w:rsidRPr="00EA19FC">
        <w:rPr>
          <w:rFonts w:eastAsia="Times New Roman"/>
          <w:szCs w:val="22"/>
        </w:rPr>
        <w:t>la misma</w:t>
      </w:r>
      <w:proofErr w:type="gramEnd"/>
      <w:r w:rsidRPr="00EA19FC">
        <w:rPr>
          <w:rFonts w:eastAsia="Times New Roman"/>
          <w:szCs w:val="22"/>
        </w:rPr>
        <w:t xml:space="preserve"> o en cualquier otro tiempo que lo requiera el Interventor.</w:t>
      </w:r>
    </w:p>
    <w:p w14:paraId="2E739083" w14:textId="77777777" w:rsidR="003A250E" w:rsidRPr="00EA19FC" w:rsidRDefault="003A250E" w:rsidP="00AD0133">
      <w:pPr>
        <w:rPr>
          <w:rFonts w:eastAsia="Times New Roman"/>
          <w:szCs w:val="22"/>
        </w:rPr>
      </w:pPr>
    </w:p>
    <w:p w14:paraId="227BAE49" w14:textId="77777777" w:rsidR="003A250E" w:rsidRPr="00EA19FC" w:rsidRDefault="003A250E" w:rsidP="00AD0133">
      <w:pPr>
        <w:rPr>
          <w:rFonts w:eastAsia="Times New Roman"/>
          <w:szCs w:val="22"/>
        </w:rPr>
      </w:pPr>
      <w:r w:rsidRPr="00EA19FC">
        <w:rPr>
          <w:rFonts w:eastAsia="Times New Roman"/>
          <w:szCs w:val="22"/>
        </w:rPr>
        <w:t>El Contratista deberá suministrar y mantener por su propia cuenta los teléfonos y otros sistemas de comunicación que pueda requerir en relación con la obra; todas las líneas y permisos serán de su entera responsabilidad y a su costa.</w:t>
      </w:r>
    </w:p>
    <w:p w14:paraId="7DD9DEF0" w14:textId="77777777" w:rsidR="003A250E" w:rsidRPr="00EA19FC" w:rsidRDefault="003A250E" w:rsidP="00AD0133">
      <w:pPr>
        <w:rPr>
          <w:rFonts w:eastAsia="Times New Roman"/>
          <w:szCs w:val="22"/>
        </w:rPr>
      </w:pPr>
    </w:p>
    <w:p w14:paraId="2A4A94C6" w14:textId="77777777" w:rsidR="003A250E" w:rsidRPr="00EA19FC" w:rsidRDefault="003A250E" w:rsidP="00AD0133">
      <w:pPr>
        <w:rPr>
          <w:rFonts w:eastAsia="Times New Roman"/>
          <w:szCs w:val="22"/>
        </w:rPr>
      </w:pPr>
      <w:r w:rsidRPr="00EA19FC">
        <w:rPr>
          <w:rFonts w:eastAsia="Times New Roman"/>
          <w:szCs w:val="22"/>
        </w:rPr>
        <w:t>Los costos por concepto del consumo de servicios públicos que el contratista requie</w:t>
      </w:r>
      <w:r w:rsidR="00B57BE6" w:rsidRPr="00EA19FC">
        <w:rPr>
          <w:rFonts w:eastAsia="Times New Roman"/>
          <w:szCs w:val="22"/>
        </w:rPr>
        <w:t>ra para la ejecución de la obra serán</w:t>
      </w:r>
      <w:r w:rsidRPr="00EA19FC">
        <w:rPr>
          <w:rFonts w:eastAsia="Times New Roman"/>
          <w:szCs w:val="22"/>
        </w:rPr>
        <w:t xml:space="preserve"> asumidos por cuenta y riesgo del Contratista.</w:t>
      </w:r>
    </w:p>
    <w:p w14:paraId="0A3A45E0" w14:textId="77777777" w:rsidR="004F6CE3" w:rsidRPr="00EA19FC" w:rsidRDefault="004F6CE3" w:rsidP="00AD0133">
      <w:pPr>
        <w:rPr>
          <w:szCs w:val="22"/>
        </w:rPr>
      </w:pPr>
    </w:p>
    <w:p w14:paraId="6041ECDB" w14:textId="77777777" w:rsidR="003A250E" w:rsidRPr="00EA19FC" w:rsidRDefault="003A250E" w:rsidP="00AD0133">
      <w:pPr>
        <w:rPr>
          <w:rFonts w:eastAsia="Times New Roman"/>
          <w:szCs w:val="22"/>
        </w:rPr>
      </w:pPr>
    </w:p>
    <w:p w14:paraId="4EE5E36E" w14:textId="77777777" w:rsidR="00D74796" w:rsidRPr="00EA19FC" w:rsidRDefault="007C4BD2" w:rsidP="00AD0133">
      <w:pPr>
        <w:rPr>
          <w:rFonts w:eastAsia="Arial Narrow"/>
          <w:b/>
          <w:color w:val="211E1F"/>
          <w:szCs w:val="22"/>
        </w:rPr>
      </w:pPr>
      <w:r w:rsidRPr="00EA19FC">
        <w:rPr>
          <w:rFonts w:eastAsia="Arial Narrow"/>
          <w:b/>
          <w:color w:val="211E1F"/>
          <w:szCs w:val="22"/>
        </w:rPr>
        <w:t>MANEJO AMBIENTAL</w:t>
      </w:r>
      <w:r w:rsidR="00A25065" w:rsidRPr="00EA19FC">
        <w:rPr>
          <w:rFonts w:eastAsia="Arial Narrow"/>
          <w:b/>
          <w:color w:val="211E1F"/>
          <w:szCs w:val="22"/>
        </w:rPr>
        <w:t xml:space="preserve"> ETAPA II</w:t>
      </w:r>
    </w:p>
    <w:p w14:paraId="0ACE7534" w14:textId="77777777" w:rsidR="00F2505C" w:rsidRDefault="00F2505C" w:rsidP="00AD0133">
      <w:pPr>
        <w:rPr>
          <w:rFonts w:eastAsia="Arial Narrow"/>
          <w:color w:val="211E1F"/>
          <w:szCs w:val="22"/>
        </w:rPr>
      </w:pPr>
    </w:p>
    <w:p w14:paraId="6452D44A" w14:textId="68E3EB80" w:rsidR="007C4BD2" w:rsidRPr="00EA19FC" w:rsidRDefault="007C4BD2" w:rsidP="00AD0133">
      <w:pPr>
        <w:rPr>
          <w:rFonts w:eastAsia="Arial Narrow"/>
          <w:b/>
          <w:color w:val="211E1F"/>
          <w:szCs w:val="22"/>
        </w:rPr>
      </w:pPr>
      <w:r w:rsidRPr="00EA19FC">
        <w:rPr>
          <w:rFonts w:eastAsia="Arial Narrow"/>
          <w:color w:val="211E1F"/>
          <w:szCs w:val="22"/>
        </w:rPr>
        <w:t>Todos los procesos constructivos o actividades que influyen de alguna manera sobre el medio ambiente se enmarcarán dentro de las leyes vigentes para este manejo, con el objeto de minimizar el impacto producido sobre la naturaleza, la salud de las personas, los animales, los vegetales y su correlación, de tal forma que se oriente todo el proceso a la protección, la conservación y el mejoramiento del entorno humano y biológico, tanto en las áreas objeto del contrato como de las zonas adyacentes al mismo.</w:t>
      </w:r>
    </w:p>
    <w:p w14:paraId="58A71936" w14:textId="77777777" w:rsidR="007C4BD2" w:rsidRPr="00EA19FC" w:rsidRDefault="007C4BD2" w:rsidP="00AD0133">
      <w:pPr>
        <w:rPr>
          <w:rFonts w:eastAsia="Times New Roman"/>
          <w:szCs w:val="22"/>
        </w:rPr>
      </w:pPr>
    </w:p>
    <w:p w14:paraId="2E91B7E2" w14:textId="77777777" w:rsidR="007C4BD2" w:rsidRPr="00EA19FC" w:rsidRDefault="007C4BD2" w:rsidP="00AD0133">
      <w:pPr>
        <w:rPr>
          <w:rFonts w:eastAsia="Times New Roman"/>
          <w:szCs w:val="22"/>
        </w:rPr>
      </w:pPr>
    </w:p>
    <w:p w14:paraId="27481DF6" w14:textId="2D730E5A" w:rsidR="007C4BD2" w:rsidRPr="00EA19FC" w:rsidRDefault="007C4BD2" w:rsidP="00AD0133">
      <w:pPr>
        <w:rPr>
          <w:rFonts w:eastAsia="Times New Roman"/>
          <w:szCs w:val="22"/>
        </w:rPr>
      </w:pPr>
      <w:r w:rsidRPr="00EA19FC">
        <w:rPr>
          <w:rFonts w:eastAsia="Times New Roman"/>
          <w:szCs w:val="22"/>
        </w:rPr>
        <w:t>No obstante lo anterior, en cumplimiento a los principios de conservación del medio ambiente y la utilización adecuada de los recursos naturales las obras de construcción de la infraestructura tendrán un manejo ambiental adecuado, y en caso de requerirse el uso o aprovechamiento de los recursos naturales se exigirá la obligatoriedad al contratista de contar, previo a la ejecución de las obras, con los permisos, licencias, concesiones o autorizaciones de carácter ambiental, obligaciones que serán contractualmente pactadas tanto para la firma ejecutora del proyecto como a la firma interventora y que contará con el acompañamiento por parte de FINDETER para realizar los trámites necesarios ante las entidades ambientales.</w:t>
      </w:r>
    </w:p>
    <w:p w14:paraId="14B23D70" w14:textId="77777777" w:rsidR="007C4BD2" w:rsidRPr="00EA19FC" w:rsidRDefault="007C4BD2" w:rsidP="00AD0133">
      <w:pPr>
        <w:rPr>
          <w:rFonts w:eastAsia="Times New Roman"/>
          <w:szCs w:val="22"/>
        </w:rPr>
      </w:pPr>
    </w:p>
    <w:p w14:paraId="14EBA7B7" w14:textId="77777777" w:rsidR="007C4BD2" w:rsidRPr="00EA19FC" w:rsidRDefault="007C4BD2" w:rsidP="00AD0133">
      <w:r w:rsidRPr="00EA19FC">
        <w:t>Así mismo, se dará estricto cumplimiento a la Resolución No. 541 de 1.994 expedida por los Ministerios del Medio Ambiente y de Transporte, que regula el cargue, descargue, transporte y almacenamiento y disposición final de escombros, de construcción, demolición y capa orgánica, suelo y subsuelo. La cual es aplicable para todo el territorio Nacional y se le dará estricto cumplimiento a lo contenido en los literales:</w:t>
      </w:r>
    </w:p>
    <w:p w14:paraId="2F8DC989" w14:textId="77777777" w:rsidR="007C4BD2" w:rsidRPr="00EA19FC" w:rsidRDefault="007C4BD2" w:rsidP="00AD0133"/>
    <w:p w14:paraId="6D794D21" w14:textId="77777777" w:rsidR="007C4BD2" w:rsidRPr="00EA19FC" w:rsidRDefault="007C4BD2" w:rsidP="00AD0133">
      <w:r w:rsidRPr="00EA19FC">
        <w:lastRenderedPageBreak/>
        <w:t>I. En materia de transporte: Numerales 1, 2 y 3.</w:t>
      </w:r>
    </w:p>
    <w:p w14:paraId="6190EC50" w14:textId="77777777" w:rsidR="007C4BD2" w:rsidRPr="00EA19FC" w:rsidRDefault="007C4BD2" w:rsidP="00AD0133">
      <w:r w:rsidRPr="00EA19FC">
        <w:t>II. En materia de almacenamiento, cargue y descargue: Numerales 1, 2 y 4.</w:t>
      </w:r>
    </w:p>
    <w:p w14:paraId="0FC6A6B0" w14:textId="77777777" w:rsidR="007C4BD2" w:rsidRPr="00EA19FC" w:rsidRDefault="007C4BD2" w:rsidP="00AD0133">
      <w:pPr>
        <w:rPr>
          <w:rFonts w:eastAsia="Times New Roman"/>
          <w:szCs w:val="22"/>
        </w:rPr>
      </w:pPr>
    </w:p>
    <w:p w14:paraId="16EA47A5" w14:textId="77777777" w:rsidR="00930978" w:rsidRPr="00EA19FC" w:rsidRDefault="00930978" w:rsidP="00AD0133">
      <w:r w:rsidRPr="00EA19FC">
        <w:t>Frente a la disposición de residuos, especialmente domésticos, es necesario tener en cuenta lo dispuesto en los artículos 1, 15 y 25 de la Ley 142 de 1994 y en el Decreto 1713 de 2002, entre otros.</w:t>
      </w:r>
    </w:p>
    <w:p w14:paraId="34CB47B4" w14:textId="77777777" w:rsidR="00533C31" w:rsidRPr="00EA19FC" w:rsidRDefault="00533C31" w:rsidP="00AD0133"/>
    <w:p w14:paraId="758A9828" w14:textId="77777777" w:rsidR="00930978" w:rsidRPr="00EA19FC" w:rsidRDefault="00930978" w:rsidP="00534F85">
      <w:pPr>
        <w:numPr>
          <w:ilvl w:val="0"/>
          <w:numId w:val="74"/>
        </w:numPr>
        <w:rPr>
          <w:b/>
        </w:rPr>
      </w:pPr>
      <w:r w:rsidRPr="00EA19FC">
        <w:rPr>
          <w:b/>
        </w:rPr>
        <w:t>Manejo Adecuado de Res</w:t>
      </w:r>
      <w:r w:rsidR="005A33C7" w:rsidRPr="00EA19FC">
        <w:rPr>
          <w:b/>
        </w:rPr>
        <w:t>iduos en Obras de Construcción, Ampliación</w:t>
      </w:r>
      <w:r w:rsidRPr="00EA19FC">
        <w:rPr>
          <w:b/>
        </w:rPr>
        <w:t xml:space="preserve"> y Servicios Públicos</w:t>
      </w:r>
    </w:p>
    <w:p w14:paraId="60FC3994" w14:textId="4BCF0724" w:rsidR="00930978" w:rsidRPr="00EA19FC" w:rsidRDefault="00651DBB" w:rsidP="00651DBB">
      <w:pPr>
        <w:ind w:left="709" w:firstLine="11"/>
      </w:pPr>
      <w:r>
        <w:t>C</w:t>
      </w:r>
      <w:r w:rsidR="00930978" w:rsidRPr="00EA19FC">
        <w:t>on relación al manejo y disposición de escombros, se debe consultar el Decreto 357 de 1997 y la Resolución 541 de 1994 del Ministerio del Medio Ambiente.</w:t>
      </w:r>
    </w:p>
    <w:p w14:paraId="4739D721" w14:textId="77777777" w:rsidR="00930978" w:rsidRPr="00EA19FC" w:rsidRDefault="00930978" w:rsidP="005C6603">
      <w:pPr>
        <w:keepNext/>
        <w:keepLines/>
        <w:suppressAutoHyphens/>
        <w:ind w:left="1080"/>
        <w:rPr>
          <w:rFonts w:eastAsia="Times New Roman"/>
          <w:szCs w:val="22"/>
        </w:rPr>
      </w:pPr>
    </w:p>
    <w:p w14:paraId="10FEEA34" w14:textId="77777777" w:rsidR="00930978" w:rsidRPr="00EA19FC" w:rsidRDefault="00930978" w:rsidP="00651DBB">
      <w:pPr>
        <w:ind w:left="709"/>
      </w:pPr>
      <w:r w:rsidRPr="00EA19FC">
        <w:t>Frente a la disposición de residuos especiales y peligrosos, hay que tener en cuenta lo establecido en el artículo 81 de la Constitución Política, el Decreto 4741 de 2005 y el Acuerdo 322 de 2008. Por lo anterior, el contratista deberá entregar al final de la obra todos los certificados de disposición final de este tipo de residuos.</w:t>
      </w:r>
    </w:p>
    <w:p w14:paraId="1E6B7EDF" w14:textId="77777777" w:rsidR="00930978" w:rsidRPr="00EA19FC" w:rsidRDefault="00930978" w:rsidP="00651DBB">
      <w:pPr>
        <w:ind w:left="709"/>
      </w:pPr>
    </w:p>
    <w:p w14:paraId="1CEEEA69" w14:textId="77777777" w:rsidR="00930978" w:rsidRPr="00EA19FC" w:rsidRDefault="00930978" w:rsidP="00651DBB">
      <w:pPr>
        <w:ind w:left="709"/>
      </w:pPr>
      <w:r w:rsidRPr="00EA19FC">
        <w:t>Dar estricto cumplimiento a la legislación sobre protección al medio ambiente y cumplir con las políticas de mantenimiento y conservación ambiental vigentes, para que las obras se ejecuten adecuadamente. En este sentido el CONTRATISTA deberá cumplir lo indicado en la Resolución No. 541 de 1.994 expedida por los Ministerios del Medio Ambiente y de Transporte, que regula el cargue, descargue, transporte y almacenamiento y disposición final de escombros, de construcción, demolición y capa orgánica, suelo y subsuelo. Si bien está claro en el entendido de que la citada resolución aplica sólo para la Ciudad de Bogotá, es una base de referencia para los lineamientos que se deben cumplir en cuanto el manejo ambiental de las obras de construcción en cualquier zona del país.</w:t>
      </w:r>
    </w:p>
    <w:p w14:paraId="14A376DE" w14:textId="77777777" w:rsidR="00930978" w:rsidRPr="00EA19FC" w:rsidRDefault="00930978" w:rsidP="00651DBB">
      <w:pPr>
        <w:rPr>
          <w:rFonts w:eastAsia="Times New Roman"/>
          <w:szCs w:val="22"/>
        </w:rPr>
      </w:pPr>
    </w:p>
    <w:p w14:paraId="5E13E961" w14:textId="50F120A9" w:rsidR="00930978" w:rsidRPr="00651DBB" w:rsidRDefault="00930978" w:rsidP="00534F85">
      <w:pPr>
        <w:numPr>
          <w:ilvl w:val="0"/>
          <w:numId w:val="74"/>
        </w:numPr>
        <w:rPr>
          <w:b/>
        </w:rPr>
      </w:pPr>
      <w:r w:rsidRPr="00651DBB">
        <w:rPr>
          <w:b/>
        </w:rPr>
        <w:t>Aspectos e Impactos Ambientales en la Obra de Construcción.</w:t>
      </w:r>
    </w:p>
    <w:p w14:paraId="3CED1A10" w14:textId="13248638" w:rsidR="00930978" w:rsidRPr="00651DBB" w:rsidRDefault="00930978" w:rsidP="00651DBB">
      <w:pPr>
        <w:ind w:left="709"/>
        <w:rPr>
          <w:bCs/>
        </w:rPr>
      </w:pPr>
      <w:r w:rsidRPr="00651DBB">
        <w:rPr>
          <w:bCs/>
        </w:rPr>
        <w:t>Antes de comenzar la obra el Contratista deberá diligenciar el documento</w:t>
      </w:r>
      <w:r w:rsidR="00D5734D" w:rsidRPr="00651DBB">
        <w:rPr>
          <w:bCs/>
        </w:rPr>
        <w:t xml:space="preserve"> de caracterización Ambiental</w:t>
      </w:r>
      <w:r w:rsidRPr="00651DBB">
        <w:rPr>
          <w:bCs/>
        </w:rPr>
        <w:t xml:space="preserve"> “1DS-FR-0029 IDENTIFICACIÓN DE</w:t>
      </w:r>
      <w:r w:rsidR="007A5BD1" w:rsidRPr="00651DBB">
        <w:rPr>
          <w:bCs/>
        </w:rPr>
        <w:t xml:space="preserve"> </w:t>
      </w:r>
      <w:r w:rsidRPr="00651DBB">
        <w:rPr>
          <w:bCs/>
        </w:rPr>
        <w:t xml:space="preserve">ASPECTOS AMBIENTALES TEMPORALES”. </w:t>
      </w:r>
      <w:proofErr w:type="gramStart"/>
      <w:r w:rsidRPr="00651DBB">
        <w:rPr>
          <w:bCs/>
        </w:rPr>
        <w:t>De acuerdo a</w:t>
      </w:r>
      <w:proofErr w:type="gramEnd"/>
      <w:r w:rsidRPr="00651DBB">
        <w:rPr>
          <w:bCs/>
        </w:rPr>
        <w:t xml:space="preserve"> los resultados de la identificación de Aspectos</w:t>
      </w:r>
      <w:r w:rsidR="007A5BD1" w:rsidRPr="00651DBB">
        <w:rPr>
          <w:bCs/>
        </w:rPr>
        <w:t xml:space="preserve"> </w:t>
      </w:r>
      <w:r w:rsidRPr="00651DBB">
        <w:rPr>
          <w:bCs/>
        </w:rPr>
        <w:t>Ambientales de la obra, el contratista deberá entregar el Plan de Manejo Ambiental de la obra adecuado para la</w:t>
      </w:r>
      <w:r w:rsidR="007A5BD1" w:rsidRPr="00651DBB">
        <w:rPr>
          <w:bCs/>
        </w:rPr>
        <w:t xml:space="preserve"> </w:t>
      </w:r>
      <w:r w:rsidRPr="00651DBB">
        <w:rPr>
          <w:bCs/>
        </w:rPr>
        <w:t>realización de la misma y será formulado con base en los alcances y actualizaciones del PMA vigent</w:t>
      </w:r>
      <w:r w:rsidR="002D4577">
        <w:rPr>
          <w:bCs/>
        </w:rPr>
        <w:t>e</w:t>
      </w:r>
      <w:r w:rsidRPr="00651DBB">
        <w:rPr>
          <w:bCs/>
        </w:rPr>
        <w:t>.</w:t>
      </w:r>
    </w:p>
    <w:p w14:paraId="6F0D99E6" w14:textId="77777777" w:rsidR="007A5BD1" w:rsidRPr="00EA19FC" w:rsidRDefault="007A5BD1" w:rsidP="005C6603">
      <w:pPr>
        <w:keepNext/>
        <w:keepLines/>
        <w:suppressAutoHyphens/>
        <w:ind w:left="1080"/>
        <w:rPr>
          <w:rFonts w:eastAsia="Times New Roman"/>
          <w:szCs w:val="22"/>
        </w:rPr>
      </w:pPr>
    </w:p>
    <w:p w14:paraId="77D5EE55" w14:textId="77777777" w:rsidR="00930978" w:rsidRPr="00EA19FC" w:rsidRDefault="00930978" w:rsidP="006A221A">
      <w:pPr>
        <w:ind w:left="709"/>
      </w:pPr>
      <w:r w:rsidRPr="00EA19FC">
        <w:t>El contratista deberá entregar al finalizar la obra el informe de Análisis de Ciclo de Vida, con el propósito de identificar</w:t>
      </w:r>
      <w:r w:rsidR="00152059" w:rsidRPr="00EA19FC">
        <w:t xml:space="preserve"> </w:t>
      </w:r>
      <w:r w:rsidRPr="00EA19FC">
        <w:t>la trazabilidad de los impactos ambientales y así evidenciar los más significativos durante la vida útil de las</w:t>
      </w:r>
      <w:r w:rsidR="007A5BD1" w:rsidRPr="00EA19FC">
        <w:t xml:space="preserve"> </w:t>
      </w:r>
      <w:r w:rsidRPr="00EA19FC">
        <w:t>estructuras modificadas o construidas</w:t>
      </w:r>
      <w:r w:rsidR="00152059" w:rsidRPr="00EA19FC">
        <w:t>. Así mismo deberá entregar, un informe de cierre ambiental sobre las actividades ejecutadas de obra</w:t>
      </w:r>
    </w:p>
    <w:p w14:paraId="652534BA" w14:textId="77777777" w:rsidR="007A5BD1" w:rsidRPr="00EA19FC" w:rsidRDefault="007A5BD1" w:rsidP="006A221A">
      <w:pPr>
        <w:ind w:left="709"/>
      </w:pPr>
    </w:p>
    <w:p w14:paraId="5F64BB87" w14:textId="77777777" w:rsidR="00930978" w:rsidRPr="0074318B" w:rsidRDefault="00930978" w:rsidP="00534F85">
      <w:pPr>
        <w:numPr>
          <w:ilvl w:val="0"/>
          <w:numId w:val="74"/>
        </w:numPr>
        <w:rPr>
          <w:b/>
          <w:bCs/>
        </w:rPr>
      </w:pPr>
      <w:r w:rsidRPr="0074318B">
        <w:rPr>
          <w:b/>
          <w:bCs/>
        </w:rPr>
        <w:t>Aprovechamiento Forestal</w:t>
      </w:r>
    </w:p>
    <w:p w14:paraId="367B22D4" w14:textId="77777777" w:rsidR="007A5BD1" w:rsidRPr="00EA19FC" w:rsidRDefault="005A33C7" w:rsidP="0074318B">
      <w:pPr>
        <w:ind w:left="709"/>
      </w:pPr>
      <w:r w:rsidRPr="00EA19FC">
        <w:t>En materia de aprovechamiento forestal único hay que consultar principalmente los artículos 5 literal A, artículos 12 al 18 y 23 al 47 del Decreto 1791 de 1996 por medio del cual se establece el “Régimen de Aprovechamiento Forestal”</w:t>
      </w:r>
    </w:p>
    <w:p w14:paraId="257F482A" w14:textId="77777777" w:rsidR="00544676" w:rsidRPr="00EA19FC" w:rsidRDefault="00544676" w:rsidP="0074318B"/>
    <w:p w14:paraId="1F0042C2" w14:textId="77777777" w:rsidR="00930978" w:rsidRPr="0074318B" w:rsidRDefault="005C6603" w:rsidP="00534F85">
      <w:pPr>
        <w:numPr>
          <w:ilvl w:val="0"/>
          <w:numId w:val="74"/>
        </w:numPr>
        <w:rPr>
          <w:b/>
          <w:bCs/>
        </w:rPr>
      </w:pPr>
      <w:r w:rsidRPr="0074318B">
        <w:rPr>
          <w:b/>
          <w:bCs/>
        </w:rPr>
        <w:t>A</w:t>
      </w:r>
      <w:r w:rsidR="00930978" w:rsidRPr="0074318B">
        <w:rPr>
          <w:b/>
          <w:bCs/>
        </w:rPr>
        <w:t>pro</w:t>
      </w:r>
      <w:r w:rsidR="005A33C7" w:rsidRPr="0074318B">
        <w:rPr>
          <w:b/>
          <w:bCs/>
        </w:rPr>
        <w:t>vechamiento de Árboles aislados</w:t>
      </w:r>
    </w:p>
    <w:p w14:paraId="680DDB99" w14:textId="77777777" w:rsidR="00930978" w:rsidRPr="00EA19FC" w:rsidRDefault="00930978" w:rsidP="0074318B">
      <w:pPr>
        <w:ind w:left="709"/>
      </w:pPr>
      <w:r w:rsidRPr="00EA19FC">
        <w:t>Respecto al aprovechamiento de árboles aislados, es necesario examinar los artículos 55 al 60 del Decreto 1791</w:t>
      </w:r>
      <w:r w:rsidR="007A5BD1" w:rsidRPr="00EA19FC">
        <w:t xml:space="preserve"> </w:t>
      </w:r>
      <w:r w:rsidRPr="00EA19FC">
        <w:t>de 1996, además de conocer y cumplir las normas que en esta materia tenga establecidas el municipio respectivo.</w:t>
      </w:r>
    </w:p>
    <w:p w14:paraId="76AE7597" w14:textId="77777777" w:rsidR="007A5BD1" w:rsidRPr="00EA19FC" w:rsidRDefault="007A5BD1" w:rsidP="0074318B">
      <w:pPr>
        <w:ind w:left="709"/>
      </w:pPr>
    </w:p>
    <w:p w14:paraId="1DE2091C" w14:textId="77777777" w:rsidR="00930978" w:rsidRPr="0074318B" w:rsidRDefault="00930978" w:rsidP="00534F85">
      <w:pPr>
        <w:numPr>
          <w:ilvl w:val="0"/>
          <w:numId w:val="74"/>
        </w:numPr>
        <w:rPr>
          <w:b/>
          <w:bCs/>
        </w:rPr>
      </w:pPr>
      <w:r w:rsidRPr="0074318B">
        <w:rPr>
          <w:b/>
          <w:bCs/>
        </w:rPr>
        <w:t>Ocupación o alteración de Cauces y aguas Superficiales o Subterráneas</w:t>
      </w:r>
    </w:p>
    <w:p w14:paraId="03843657" w14:textId="77777777" w:rsidR="00930978" w:rsidRPr="00EA19FC" w:rsidRDefault="00930978" w:rsidP="0074318B">
      <w:pPr>
        <w:ind w:left="709"/>
      </w:pPr>
      <w:r w:rsidRPr="00EA19FC">
        <w:t>Frente a la ocupación o alteración de cauces de cuerpos de aguas superficiales es necesario tener en cuenta lo</w:t>
      </w:r>
      <w:r w:rsidR="007A5BD1" w:rsidRPr="00EA19FC">
        <w:t xml:space="preserve"> </w:t>
      </w:r>
      <w:r w:rsidRPr="00EA19FC">
        <w:t>establecido en los artículos 102, 105 en concordancia con el 99, 100, 101 y 132 del Decreto 2811 de 1974 “Código</w:t>
      </w:r>
      <w:r w:rsidR="007A5BD1" w:rsidRPr="00EA19FC">
        <w:t xml:space="preserve"> </w:t>
      </w:r>
      <w:r w:rsidRPr="00EA19FC">
        <w:t>de Recursos Naturales Renovables”, En materia de aguas superficiales o subterráneas es conveniente consultar</w:t>
      </w:r>
      <w:r w:rsidR="007A5BD1" w:rsidRPr="00EA19FC">
        <w:t xml:space="preserve"> </w:t>
      </w:r>
      <w:r w:rsidRPr="00EA19FC">
        <w:t>especialmente los artículos 88 al 98, 119, 132, 133 y 149 al 154 del mismo código, así como lo dispuesto en el</w:t>
      </w:r>
      <w:r w:rsidR="007A5BD1" w:rsidRPr="00EA19FC">
        <w:t xml:space="preserve"> </w:t>
      </w:r>
      <w:r w:rsidRPr="00EA19FC">
        <w:t>Decreto 2858 de 1981, Decreto Nacional 3930 de 2010 y Decreto Nacional 4728 de 2010.</w:t>
      </w:r>
    </w:p>
    <w:p w14:paraId="02255FCE" w14:textId="77777777" w:rsidR="007A5BD1" w:rsidRPr="00EA19FC" w:rsidRDefault="007A5BD1" w:rsidP="0074318B">
      <w:pPr>
        <w:rPr>
          <w:rFonts w:eastAsia="Times New Roman"/>
          <w:szCs w:val="22"/>
        </w:rPr>
      </w:pPr>
    </w:p>
    <w:p w14:paraId="6ED91E27" w14:textId="77777777" w:rsidR="00930978" w:rsidRPr="00EA19FC" w:rsidRDefault="00930978" w:rsidP="00534F85">
      <w:pPr>
        <w:numPr>
          <w:ilvl w:val="0"/>
          <w:numId w:val="74"/>
        </w:numPr>
        <w:rPr>
          <w:rFonts w:eastAsia="Times New Roman"/>
          <w:b/>
          <w:szCs w:val="22"/>
        </w:rPr>
      </w:pPr>
      <w:r w:rsidRPr="00EA19FC">
        <w:rPr>
          <w:rFonts w:eastAsia="Times New Roman"/>
          <w:b/>
          <w:szCs w:val="22"/>
        </w:rPr>
        <w:lastRenderedPageBreak/>
        <w:t>Movilización de especímenes de la Diversidad Biológica</w:t>
      </w:r>
    </w:p>
    <w:p w14:paraId="1A66A07B" w14:textId="77777777" w:rsidR="00930978" w:rsidRPr="00EA19FC" w:rsidRDefault="00930978" w:rsidP="0074318B">
      <w:pPr>
        <w:ind w:left="709"/>
        <w:rPr>
          <w:rFonts w:eastAsia="Times New Roman"/>
          <w:szCs w:val="22"/>
        </w:rPr>
      </w:pPr>
      <w:r w:rsidRPr="00EA19FC">
        <w:rPr>
          <w:rFonts w:eastAsia="Times New Roman"/>
          <w:szCs w:val="22"/>
        </w:rPr>
        <w:t>Para la movilización de especímenes de diversidad biológica, se deberá tener en cuenta el artículo 200 del</w:t>
      </w:r>
      <w:r w:rsidR="007A5BD1" w:rsidRPr="00EA19FC">
        <w:rPr>
          <w:rFonts w:eastAsia="Times New Roman"/>
          <w:szCs w:val="22"/>
        </w:rPr>
        <w:t xml:space="preserve"> </w:t>
      </w:r>
      <w:r w:rsidRPr="00EA19FC">
        <w:rPr>
          <w:rFonts w:eastAsia="Times New Roman"/>
          <w:szCs w:val="22"/>
        </w:rPr>
        <w:t>decreto-ley</w:t>
      </w:r>
      <w:r w:rsidR="007A5BD1" w:rsidRPr="00EA19FC">
        <w:rPr>
          <w:rFonts w:eastAsia="Times New Roman"/>
          <w:szCs w:val="22"/>
        </w:rPr>
        <w:t xml:space="preserve"> </w:t>
      </w:r>
      <w:r w:rsidRPr="00EA19FC">
        <w:rPr>
          <w:rFonts w:eastAsia="Times New Roman"/>
          <w:szCs w:val="22"/>
        </w:rPr>
        <w:t xml:space="preserve">2811 de 1974, </w:t>
      </w:r>
      <w:proofErr w:type="spellStart"/>
      <w:r w:rsidRPr="00EA19FC">
        <w:rPr>
          <w:rFonts w:eastAsia="Times New Roman"/>
          <w:szCs w:val="22"/>
        </w:rPr>
        <w:t>articulo</w:t>
      </w:r>
      <w:proofErr w:type="spellEnd"/>
      <w:r w:rsidRPr="00EA19FC">
        <w:rPr>
          <w:rFonts w:eastAsia="Times New Roman"/>
          <w:szCs w:val="22"/>
        </w:rPr>
        <w:t xml:space="preserve"> 196 del decreto del decreto de 1608 de 1978.</w:t>
      </w:r>
    </w:p>
    <w:p w14:paraId="6E273EDC" w14:textId="77777777" w:rsidR="007A5BD1" w:rsidRPr="00EA19FC" w:rsidRDefault="007A5BD1" w:rsidP="0074318B">
      <w:pPr>
        <w:rPr>
          <w:rFonts w:eastAsia="Times New Roman"/>
          <w:szCs w:val="22"/>
        </w:rPr>
      </w:pPr>
    </w:p>
    <w:p w14:paraId="72A37641" w14:textId="77777777" w:rsidR="00930978" w:rsidRPr="00EA19FC" w:rsidRDefault="00930978" w:rsidP="00534F85">
      <w:pPr>
        <w:numPr>
          <w:ilvl w:val="0"/>
          <w:numId w:val="74"/>
        </w:numPr>
        <w:rPr>
          <w:rFonts w:eastAsia="Times New Roman"/>
          <w:b/>
          <w:szCs w:val="22"/>
        </w:rPr>
      </w:pPr>
      <w:r w:rsidRPr="00EA19FC">
        <w:rPr>
          <w:rFonts w:eastAsia="Times New Roman"/>
          <w:b/>
          <w:szCs w:val="22"/>
        </w:rPr>
        <w:t>Vertimientos</w:t>
      </w:r>
    </w:p>
    <w:p w14:paraId="03FC9108" w14:textId="77777777" w:rsidR="005A33C7" w:rsidRPr="00EA19FC" w:rsidRDefault="005A33C7" w:rsidP="0074318B">
      <w:pPr>
        <w:rPr>
          <w:rFonts w:eastAsia="Times New Roman"/>
          <w:b/>
          <w:szCs w:val="22"/>
        </w:rPr>
      </w:pPr>
    </w:p>
    <w:p w14:paraId="2E85690C" w14:textId="0CB6752F" w:rsidR="0074318B" w:rsidRDefault="00930978" w:rsidP="0074318B">
      <w:pPr>
        <w:ind w:left="709"/>
        <w:rPr>
          <w:rFonts w:eastAsia="Times New Roman"/>
          <w:szCs w:val="22"/>
        </w:rPr>
      </w:pPr>
      <w:r w:rsidRPr="00EA19FC">
        <w:rPr>
          <w:rFonts w:eastAsia="Times New Roman"/>
          <w:szCs w:val="22"/>
        </w:rPr>
        <w:t>Respecto a los vertimientos se sugiere consultar especialmente los artículos 132 del Código de Recursos</w:t>
      </w:r>
      <w:r w:rsidR="007A5BD1" w:rsidRPr="00EA19FC">
        <w:rPr>
          <w:rFonts w:eastAsia="Times New Roman"/>
          <w:szCs w:val="22"/>
        </w:rPr>
        <w:t xml:space="preserve"> </w:t>
      </w:r>
      <w:r w:rsidRPr="00EA19FC">
        <w:rPr>
          <w:rFonts w:eastAsia="Times New Roman"/>
          <w:szCs w:val="22"/>
        </w:rPr>
        <w:t>Naturales Renovables, 208 del Decreto 1541 Del 26 De Julio De 1978, Decreto Nacional 2858 de 1981, Decreto</w:t>
      </w:r>
      <w:r w:rsidR="007A5BD1" w:rsidRPr="00EA19FC">
        <w:rPr>
          <w:rFonts w:eastAsia="Times New Roman"/>
          <w:szCs w:val="22"/>
        </w:rPr>
        <w:t xml:space="preserve"> </w:t>
      </w:r>
      <w:r w:rsidRPr="00EA19FC">
        <w:rPr>
          <w:rFonts w:eastAsia="Times New Roman"/>
          <w:szCs w:val="22"/>
        </w:rPr>
        <w:t>3930 de 2010, Decreto Nacional 4728 de 2010 y el Decreto 2667 de 2012 el cual reglamenta la utilización del agua</w:t>
      </w:r>
      <w:r w:rsidR="007A5BD1" w:rsidRPr="00EA19FC">
        <w:rPr>
          <w:rFonts w:eastAsia="Times New Roman"/>
          <w:szCs w:val="22"/>
        </w:rPr>
        <w:t xml:space="preserve"> </w:t>
      </w:r>
      <w:r w:rsidRPr="00EA19FC">
        <w:rPr>
          <w:rFonts w:eastAsia="Times New Roman"/>
          <w:szCs w:val="22"/>
        </w:rPr>
        <w:t>como receptor de vertimientos.</w:t>
      </w:r>
    </w:p>
    <w:p w14:paraId="448A8096" w14:textId="77777777" w:rsidR="000D43D0" w:rsidRPr="00EA19FC" w:rsidRDefault="000D43D0" w:rsidP="002637BA"/>
    <w:p w14:paraId="1073DB61" w14:textId="77777777" w:rsidR="000D43D0" w:rsidRPr="00EA19FC" w:rsidRDefault="000D43D0" w:rsidP="002637BA">
      <w:pPr>
        <w:rPr>
          <w:rFonts w:eastAsia="Arial Narrow"/>
          <w:b/>
          <w:color w:val="211E1F"/>
        </w:rPr>
      </w:pPr>
      <w:r w:rsidRPr="00EA19FC">
        <w:rPr>
          <w:rFonts w:eastAsia="Arial Narrow"/>
          <w:b/>
          <w:color w:val="211E1F"/>
        </w:rPr>
        <w:t>MANUAL DE MANTENIMIENTO:</w:t>
      </w:r>
    </w:p>
    <w:p w14:paraId="47B3C665" w14:textId="77777777" w:rsidR="000D43D0" w:rsidRPr="00EA19FC" w:rsidRDefault="000D43D0" w:rsidP="002637BA">
      <w:pPr>
        <w:rPr>
          <w:rFonts w:eastAsia="Arial Narrow"/>
          <w:color w:val="211E1F"/>
        </w:rPr>
      </w:pPr>
    </w:p>
    <w:p w14:paraId="56CEE655" w14:textId="77777777" w:rsidR="005C6603" w:rsidRPr="00EA19FC" w:rsidRDefault="00CF2A5B" w:rsidP="002637BA">
      <w:pPr>
        <w:rPr>
          <w:rFonts w:eastAsia="Arial Narrow"/>
          <w:color w:val="211E1F"/>
        </w:rPr>
      </w:pPr>
      <w:r w:rsidRPr="00EA19FC">
        <w:rPr>
          <w:rFonts w:eastAsia="Arial Narrow"/>
          <w:color w:val="211E1F"/>
        </w:rPr>
        <w:t>Antes de la finalización de las Etapa II</w:t>
      </w:r>
      <w:r w:rsidR="000D43D0" w:rsidRPr="00EA19FC">
        <w:rPr>
          <w:rFonts w:eastAsia="Arial Narrow"/>
          <w:color w:val="211E1F"/>
        </w:rPr>
        <w:t xml:space="preserve">, </w:t>
      </w:r>
      <w:r w:rsidRPr="00EA19FC">
        <w:rPr>
          <w:rFonts w:eastAsia="Arial Narrow"/>
          <w:color w:val="211E1F"/>
        </w:rPr>
        <w:t xml:space="preserve">para la suscripción del Acta de recibo, </w:t>
      </w:r>
      <w:r w:rsidR="000D43D0" w:rsidRPr="00EA19FC">
        <w:rPr>
          <w:rFonts w:eastAsia="Arial Narrow"/>
          <w:color w:val="211E1F"/>
        </w:rPr>
        <w:t>el Contratista deberá entregar un manual de mantenimiento de cada una de las obras construidas</w:t>
      </w:r>
      <w:r w:rsidRPr="00EA19FC">
        <w:rPr>
          <w:rFonts w:eastAsia="Arial Narrow"/>
          <w:color w:val="211E1F"/>
        </w:rPr>
        <w:t xml:space="preserve"> a FINDETER, para lo cual deberá ir adelantando dicho manual en paralelo con la construcción </w:t>
      </w:r>
      <w:proofErr w:type="gramStart"/>
      <w:r w:rsidRPr="00EA19FC">
        <w:rPr>
          <w:rFonts w:eastAsia="Arial Narrow"/>
          <w:color w:val="211E1F"/>
        </w:rPr>
        <w:t>delas</w:t>
      </w:r>
      <w:proofErr w:type="gramEnd"/>
      <w:r w:rsidRPr="00EA19FC">
        <w:rPr>
          <w:rFonts w:eastAsia="Arial Narrow"/>
          <w:color w:val="211E1F"/>
        </w:rPr>
        <w:t xml:space="preserve"> mismas.</w:t>
      </w:r>
    </w:p>
    <w:p w14:paraId="5A673C52" w14:textId="77777777" w:rsidR="00B80E5F" w:rsidRPr="00EA19FC" w:rsidRDefault="00B80E5F" w:rsidP="002637BA"/>
    <w:p w14:paraId="4581EFC7" w14:textId="77777777" w:rsidR="00AC3003" w:rsidRPr="00EA19FC" w:rsidRDefault="00AC3003" w:rsidP="002637BA">
      <w:pPr>
        <w:rPr>
          <w:rFonts w:eastAsia="Arial Narrow"/>
          <w:b/>
          <w:color w:val="211E1F"/>
        </w:rPr>
      </w:pPr>
      <w:r w:rsidRPr="00EA19FC">
        <w:rPr>
          <w:rFonts w:eastAsia="Arial Narrow"/>
          <w:b/>
          <w:color w:val="211E1F"/>
        </w:rPr>
        <w:t>ESPECIFICACIONES MÍNIMAS RECOMENDADAS DE CONSTRUCCIÓN</w:t>
      </w:r>
    </w:p>
    <w:p w14:paraId="24D884E7" w14:textId="77777777" w:rsidR="00BD29B2" w:rsidRPr="00EA19FC" w:rsidRDefault="00BD29B2" w:rsidP="002637BA">
      <w:pPr>
        <w:rPr>
          <w:rFonts w:eastAsia="Arial Narrow"/>
          <w:b/>
          <w:color w:val="211E1F"/>
        </w:rPr>
      </w:pPr>
    </w:p>
    <w:p w14:paraId="216F6311" w14:textId="29CF669A" w:rsidR="00E80940" w:rsidRPr="00EA19FC" w:rsidRDefault="00E80940" w:rsidP="002637BA">
      <w:pPr>
        <w:rPr>
          <w:rFonts w:eastAsia="Arial Narrow"/>
          <w:b/>
          <w:color w:val="211E1F"/>
        </w:rPr>
      </w:pPr>
      <w:r w:rsidRPr="00EA19FC">
        <w:rPr>
          <w:rFonts w:eastAsia="Arial Narrow"/>
          <w:b/>
          <w:color w:val="211E1F"/>
        </w:rPr>
        <w:t xml:space="preserve">Las especificaciones técnicas particulares del </w:t>
      </w:r>
      <w:proofErr w:type="gramStart"/>
      <w:r w:rsidRPr="00EA19FC">
        <w:rPr>
          <w:rFonts w:eastAsia="Arial Narrow"/>
          <w:b/>
          <w:color w:val="211E1F"/>
        </w:rPr>
        <w:t>proyecto,</w:t>
      </w:r>
      <w:proofErr w:type="gramEnd"/>
      <w:r w:rsidRPr="00EA19FC">
        <w:rPr>
          <w:rFonts w:eastAsia="Arial Narrow"/>
          <w:b/>
          <w:color w:val="211E1F"/>
        </w:rPr>
        <w:t xml:space="preserve"> son un producto elaborado por el contratista en la Etapa 1 del Contrato y para su elaboración deberá basarse en las siguientes referencias técnicas</w:t>
      </w:r>
      <w:r w:rsidR="00535A25" w:rsidRPr="00EA19FC">
        <w:rPr>
          <w:rFonts w:eastAsia="Arial Narrow"/>
          <w:b/>
          <w:color w:val="211E1F"/>
        </w:rPr>
        <w:t>, reglamentación vigente</w:t>
      </w:r>
      <w:r w:rsidRPr="00EA19FC">
        <w:rPr>
          <w:rFonts w:eastAsia="Arial Narrow"/>
          <w:b/>
          <w:color w:val="211E1F"/>
        </w:rPr>
        <w:t xml:space="preserve"> para la elaboración de las especificaciones</w:t>
      </w:r>
      <w:r w:rsidR="00535A25" w:rsidRPr="00EA19FC">
        <w:rPr>
          <w:rFonts w:eastAsia="Arial Narrow"/>
          <w:b/>
          <w:color w:val="211E1F"/>
        </w:rPr>
        <w:t>, las cuales deberán ser de estricto cumplimiento en</w:t>
      </w:r>
      <w:r w:rsidR="009D13DE">
        <w:rPr>
          <w:rFonts w:eastAsia="Arial Narrow"/>
          <w:b/>
          <w:color w:val="211E1F"/>
        </w:rPr>
        <w:t xml:space="preserve"> esta e</w:t>
      </w:r>
      <w:r w:rsidR="00535A25" w:rsidRPr="00EA19FC">
        <w:rPr>
          <w:rFonts w:eastAsia="Arial Narrow"/>
          <w:b/>
          <w:color w:val="211E1F"/>
        </w:rPr>
        <w:t>tapa de</w:t>
      </w:r>
      <w:r w:rsidR="009D13DE">
        <w:rPr>
          <w:rFonts w:eastAsia="Arial Narrow"/>
          <w:b/>
          <w:color w:val="211E1F"/>
        </w:rPr>
        <w:t xml:space="preserve"> Construcción de las </w:t>
      </w:r>
      <w:r w:rsidR="00535A25" w:rsidRPr="00EA19FC">
        <w:rPr>
          <w:rFonts w:eastAsia="Arial Narrow"/>
          <w:b/>
          <w:color w:val="211E1F"/>
        </w:rPr>
        <w:t>Obras</w:t>
      </w:r>
      <w:r w:rsidRPr="00EA19FC">
        <w:rPr>
          <w:rFonts w:eastAsia="Arial Narrow"/>
          <w:b/>
          <w:color w:val="211E1F"/>
        </w:rPr>
        <w:t>:</w:t>
      </w:r>
    </w:p>
    <w:p w14:paraId="49385226" w14:textId="77777777" w:rsidR="00E80940" w:rsidRPr="00EA19FC" w:rsidRDefault="00E80940" w:rsidP="005C6603">
      <w:pPr>
        <w:keepNext/>
        <w:keepLines/>
        <w:tabs>
          <w:tab w:val="left" w:pos="2174"/>
        </w:tabs>
        <w:suppressAutoHyphens/>
        <w:spacing w:line="0" w:lineRule="atLeast"/>
        <w:contextualSpacing/>
        <w:rPr>
          <w:color w:val="000000"/>
          <w:szCs w:val="22"/>
        </w:rPr>
      </w:pPr>
    </w:p>
    <w:p w14:paraId="7CD9D676" w14:textId="77777777" w:rsidR="00E80940" w:rsidRPr="00870EB3" w:rsidRDefault="00E80940" w:rsidP="00534F85">
      <w:pPr>
        <w:numPr>
          <w:ilvl w:val="0"/>
          <w:numId w:val="75"/>
        </w:numPr>
        <w:rPr>
          <w:b/>
          <w:bCs/>
        </w:rPr>
      </w:pPr>
      <w:r w:rsidRPr="00870EB3">
        <w:rPr>
          <w:b/>
          <w:bCs/>
        </w:rPr>
        <w:t>Electricidad</w:t>
      </w:r>
    </w:p>
    <w:p w14:paraId="4C05771C" w14:textId="77777777" w:rsidR="00E80940" w:rsidRPr="00EA19FC" w:rsidRDefault="00E80940" w:rsidP="00534F85">
      <w:pPr>
        <w:numPr>
          <w:ilvl w:val="0"/>
          <w:numId w:val="76"/>
        </w:numPr>
      </w:pPr>
      <w:r w:rsidRPr="00EA19FC">
        <w:t>Reglamento Técnico de Instalaciones Eléctricas (RETIE)</w:t>
      </w:r>
    </w:p>
    <w:p w14:paraId="08B74BF6" w14:textId="77777777" w:rsidR="00E80940" w:rsidRPr="00EA19FC" w:rsidRDefault="00E80940" w:rsidP="00534F85">
      <w:pPr>
        <w:numPr>
          <w:ilvl w:val="0"/>
          <w:numId w:val="76"/>
        </w:numPr>
      </w:pPr>
      <w:r w:rsidRPr="00EA19FC">
        <w:t>Código Eléctrico Colombiano – Norma ICONTEC NTC 2050</w:t>
      </w:r>
    </w:p>
    <w:p w14:paraId="7AE9C739" w14:textId="77777777" w:rsidR="00E80940" w:rsidRPr="00EA19FC" w:rsidRDefault="00E80940" w:rsidP="00534F85">
      <w:pPr>
        <w:numPr>
          <w:ilvl w:val="0"/>
          <w:numId w:val="76"/>
        </w:numPr>
      </w:pPr>
      <w:r w:rsidRPr="00EA19FC">
        <w:t>Instituto Colombiano de Normas Técnicas – ICONTEC</w:t>
      </w:r>
    </w:p>
    <w:p w14:paraId="758CD203" w14:textId="77777777" w:rsidR="00E80940" w:rsidRPr="00EA19FC" w:rsidRDefault="00E80940" w:rsidP="00534F85">
      <w:pPr>
        <w:numPr>
          <w:ilvl w:val="0"/>
          <w:numId w:val="76"/>
        </w:numPr>
      </w:pPr>
      <w:r w:rsidRPr="00EA19FC">
        <w:t>Normas de CODENSA</w:t>
      </w:r>
    </w:p>
    <w:p w14:paraId="3661A41E" w14:textId="77777777" w:rsidR="00E80940" w:rsidRPr="00EA19FC" w:rsidRDefault="00E80940" w:rsidP="00534F85">
      <w:pPr>
        <w:numPr>
          <w:ilvl w:val="0"/>
          <w:numId w:val="76"/>
        </w:numPr>
      </w:pPr>
      <w:r w:rsidRPr="00EA19FC">
        <w:t>Código de la Asociación Nacional de Prevención de Incendios NFPA</w:t>
      </w:r>
    </w:p>
    <w:p w14:paraId="5AE1E372" w14:textId="77777777" w:rsidR="00E80940" w:rsidRPr="00EA19FC" w:rsidRDefault="00E80940" w:rsidP="00534F85">
      <w:pPr>
        <w:numPr>
          <w:ilvl w:val="0"/>
          <w:numId w:val="76"/>
        </w:numPr>
      </w:pPr>
      <w:r w:rsidRPr="00EA19FC">
        <w:t>Recomendaciones para los sistemas de Tierra IEEE</w:t>
      </w:r>
    </w:p>
    <w:p w14:paraId="26DF705F" w14:textId="77777777" w:rsidR="00E80940" w:rsidRPr="00EA19FC" w:rsidRDefault="00E80940" w:rsidP="00534F85">
      <w:pPr>
        <w:numPr>
          <w:ilvl w:val="0"/>
          <w:numId w:val="76"/>
        </w:numPr>
      </w:pPr>
      <w:r w:rsidRPr="00EA19FC">
        <w:t>Reglamento técnico de iluminación y alumbrado público RETILAP</w:t>
      </w:r>
    </w:p>
    <w:p w14:paraId="64E6ABD3" w14:textId="77777777" w:rsidR="00E80940" w:rsidRPr="00EA19FC" w:rsidRDefault="00E80940" w:rsidP="005C6603">
      <w:pPr>
        <w:pStyle w:val="Prrafodelista"/>
        <w:keepNext/>
        <w:keepLines/>
        <w:tabs>
          <w:tab w:val="left" w:pos="2174"/>
        </w:tabs>
        <w:spacing w:line="0" w:lineRule="atLeast"/>
        <w:ind w:left="1609"/>
        <w:contextualSpacing/>
        <w:rPr>
          <w:rFonts w:ascii="Arial Narrow" w:hAnsi="Arial Narrow" w:cs="Arial"/>
          <w:color w:val="000000"/>
          <w:szCs w:val="22"/>
        </w:rPr>
      </w:pPr>
    </w:p>
    <w:p w14:paraId="005AAA27" w14:textId="77777777" w:rsidR="00E80940" w:rsidRPr="008F3F9F" w:rsidRDefault="00E80940" w:rsidP="00534F85">
      <w:pPr>
        <w:numPr>
          <w:ilvl w:val="0"/>
          <w:numId w:val="75"/>
        </w:numPr>
        <w:rPr>
          <w:b/>
          <w:bCs/>
        </w:rPr>
      </w:pPr>
      <w:r w:rsidRPr="008F3F9F">
        <w:rPr>
          <w:b/>
          <w:bCs/>
        </w:rPr>
        <w:t>Hidráulicas</w:t>
      </w:r>
    </w:p>
    <w:p w14:paraId="313E4E3F" w14:textId="77777777" w:rsidR="00E80940" w:rsidRPr="00EA19FC" w:rsidRDefault="00E80940" w:rsidP="00534F85">
      <w:pPr>
        <w:numPr>
          <w:ilvl w:val="0"/>
          <w:numId w:val="77"/>
        </w:numPr>
      </w:pPr>
      <w:r w:rsidRPr="00EA19FC">
        <w:t>Reglamento Sanitario Internacional</w:t>
      </w:r>
    </w:p>
    <w:p w14:paraId="3E4C8395" w14:textId="77777777" w:rsidR="00E80940" w:rsidRPr="00EA19FC" w:rsidRDefault="00E80940" w:rsidP="00534F85">
      <w:pPr>
        <w:numPr>
          <w:ilvl w:val="0"/>
          <w:numId w:val="77"/>
        </w:numPr>
      </w:pPr>
      <w:r w:rsidRPr="00EA19FC">
        <w:t>Ley 9 de 1979 código sanitario Ley 373 de 1997 uso eficiente y ahorro del agua</w:t>
      </w:r>
    </w:p>
    <w:p w14:paraId="1860B1F0" w14:textId="77777777" w:rsidR="00E80940" w:rsidRPr="00EA19FC" w:rsidRDefault="00E80940" w:rsidP="00534F85">
      <w:pPr>
        <w:numPr>
          <w:ilvl w:val="0"/>
          <w:numId w:val="77"/>
        </w:numPr>
      </w:pPr>
      <w:r w:rsidRPr="00EA19FC">
        <w:t>Decreto 475 de marzo de 1998, se expiden las normas técnicas de calidad de Agua potable</w:t>
      </w:r>
    </w:p>
    <w:p w14:paraId="5097109D" w14:textId="77777777" w:rsidR="00E80940" w:rsidRPr="00EA19FC" w:rsidRDefault="00E80940" w:rsidP="00534F85">
      <w:pPr>
        <w:numPr>
          <w:ilvl w:val="0"/>
          <w:numId w:val="77"/>
        </w:numPr>
      </w:pPr>
      <w:r w:rsidRPr="00EA19FC">
        <w:t>NTC 1500 Código Colombiano de Fontanería</w:t>
      </w:r>
    </w:p>
    <w:p w14:paraId="4E653B5D" w14:textId="77777777" w:rsidR="00E80940" w:rsidRPr="00EA19FC" w:rsidRDefault="00E80940" w:rsidP="00534F85">
      <w:pPr>
        <w:numPr>
          <w:ilvl w:val="0"/>
          <w:numId w:val="77"/>
        </w:numPr>
      </w:pPr>
      <w:r w:rsidRPr="00EA19FC">
        <w:t>NTC 1669 Código para el suministro y distribución de agua</w:t>
      </w:r>
      <w:r w:rsidR="00DD74E3" w:rsidRPr="00EA19FC">
        <w:t xml:space="preserve"> para extinción de incendios de </w:t>
      </w:r>
      <w:r w:rsidRPr="00EA19FC">
        <w:t>edificaciones</w:t>
      </w:r>
    </w:p>
    <w:p w14:paraId="1CA340F2" w14:textId="77777777" w:rsidR="00E80940" w:rsidRPr="00EA19FC" w:rsidRDefault="00E80940" w:rsidP="00534F85">
      <w:pPr>
        <w:numPr>
          <w:ilvl w:val="0"/>
          <w:numId w:val="77"/>
        </w:numPr>
      </w:pPr>
      <w:r w:rsidRPr="00EA19FC">
        <w:t>NTC 3458 Sistema de Hidrantes Identificación de Tuberías y Servicios</w:t>
      </w:r>
    </w:p>
    <w:p w14:paraId="3DFF3571" w14:textId="77777777" w:rsidR="00E80940" w:rsidRPr="00EA19FC" w:rsidRDefault="00E80940" w:rsidP="008F3F9F"/>
    <w:p w14:paraId="02B20C5E" w14:textId="77777777" w:rsidR="00E80940" w:rsidRPr="008F3F9F" w:rsidRDefault="00E80940" w:rsidP="00534F85">
      <w:pPr>
        <w:numPr>
          <w:ilvl w:val="0"/>
          <w:numId w:val="75"/>
        </w:numPr>
        <w:rPr>
          <w:b/>
          <w:bCs/>
        </w:rPr>
      </w:pPr>
      <w:r w:rsidRPr="008F3F9F">
        <w:rPr>
          <w:b/>
          <w:bCs/>
        </w:rPr>
        <w:t>Aire Acondicionado y ventilación forzada</w:t>
      </w:r>
    </w:p>
    <w:p w14:paraId="03911D3C" w14:textId="77777777" w:rsidR="00E80940" w:rsidRPr="001C53DD" w:rsidRDefault="00E80940" w:rsidP="00534F85">
      <w:pPr>
        <w:numPr>
          <w:ilvl w:val="0"/>
          <w:numId w:val="78"/>
        </w:numPr>
        <w:rPr>
          <w:lang w:val="en-US"/>
        </w:rPr>
      </w:pPr>
      <w:r w:rsidRPr="001C53DD">
        <w:rPr>
          <w:lang w:val="en-US"/>
        </w:rPr>
        <w:t xml:space="preserve">ASHRAE American Society of heating, Refrigeration and </w:t>
      </w:r>
      <w:proofErr w:type="gramStart"/>
      <w:r w:rsidRPr="001C53DD">
        <w:rPr>
          <w:lang w:val="en-US"/>
        </w:rPr>
        <w:t>Air conditioned</w:t>
      </w:r>
      <w:proofErr w:type="gramEnd"/>
      <w:r w:rsidRPr="001C53DD">
        <w:rPr>
          <w:lang w:val="en-US"/>
        </w:rPr>
        <w:t xml:space="preserve"> Engineers</w:t>
      </w:r>
    </w:p>
    <w:p w14:paraId="711B4B48" w14:textId="77777777" w:rsidR="00E80940" w:rsidRPr="00EA19FC" w:rsidRDefault="00E80940" w:rsidP="00534F85">
      <w:pPr>
        <w:numPr>
          <w:ilvl w:val="0"/>
          <w:numId w:val="78"/>
        </w:numPr>
      </w:pPr>
      <w:r w:rsidRPr="00EA19FC">
        <w:t xml:space="preserve">AWWA American </w:t>
      </w:r>
      <w:proofErr w:type="spellStart"/>
      <w:r w:rsidRPr="00EA19FC">
        <w:t>Water</w:t>
      </w:r>
      <w:proofErr w:type="spellEnd"/>
      <w:r w:rsidRPr="00EA19FC">
        <w:t xml:space="preserve"> Works </w:t>
      </w:r>
      <w:proofErr w:type="spellStart"/>
      <w:r w:rsidRPr="00EA19FC">
        <w:t>Association</w:t>
      </w:r>
      <w:proofErr w:type="spellEnd"/>
    </w:p>
    <w:p w14:paraId="3F23FABD" w14:textId="77777777" w:rsidR="00E80940" w:rsidRPr="001C53DD" w:rsidRDefault="00E80940" w:rsidP="00534F85">
      <w:pPr>
        <w:numPr>
          <w:ilvl w:val="0"/>
          <w:numId w:val="78"/>
        </w:numPr>
        <w:rPr>
          <w:lang w:val="en-US"/>
        </w:rPr>
      </w:pPr>
      <w:r w:rsidRPr="001C53DD">
        <w:rPr>
          <w:lang w:val="en-US"/>
        </w:rPr>
        <w:t>FM Factory Manual, FM Approval guide 2001</w:t>
      </w:r>
    </w:p>
    <w:p w14:paraId="6256FD73" w14:textId="77777777" w:rsidR="00E80940" w:rsidRPr="00EA19FC" w:rsidRDefault="00E80940" w:rsidP="00534F85">
      <w:pPr>
        <w:numPr>
          <w:ilvl w:val="0"/>
          <w:numId w:val="78"/>
        </w:numPr>
      </w:pPr>
      <w:r w:rsidRPr="00EA19FC">
        <w:t xml:space="preserve">IBC International </w:t>
      </w:r>
      <w:proofErr w:type="spellStart"/>
      <w:r w:rsidRPr="00EA19FC">
        <w:t>Building</w:t>
      </w:r>
      <w:proofErr w:type="spellEnd"/>
      <w:r w:rsidRPr="00EA19FC">
        <w:t xml:space="preserve"> </w:t>
      </w:r>
      <w:proofErr w:type="spellStart"/>
      <w:r w:rsidRPr="00EA19FC">
        <w:t>Code</w:t>
      </w:r>
      <w:proofErr w:type="spellEnd"/>
      <w:r w:rsidRPr="00EA19FC">
        <w:t xml:space="preserve"> 2003</w:t>
      </w:r>
    </w:p>
    <w:p w14:paraId="3E4607FC" w14:textId="77777777" w:rsidR="00E80940" w:rsidRPr="00EA19FC" w:rsidRDefault="00E80940" w:rsidP="00534F85">
      <w:pPr>
        <w:numPr>
          <w:ilvl w:val="0"/>
          <w:numId w:val="78"/>
        </w:numPr>
      </w:pPr>
      <w:r w:rsidRPr="00EA19FC">
        <w:t xml:space="preserve">IECC International Energy </w:t>
      </w:r>
      <w:proofErr w:type="spellStart"/>
      <w:r w:rsidRPr="00EA19FC">
        <w:t>Conservation</w:t>
      </w:r>
      <w:proofErr w:type="spellEnd"/>
      <w:r w:rsidRPr="00EA19FC">
        <w:t xml:space="preserve"> </w:t>
      </w:r>
      <w:proofErr w:type="spellStart"/>
      <w:r w:rsidRPr="00EA19FC">
        <w:t>Code</w:t>
      </w:r>
      <w:proofErr w:type="spellEnd"/>
      <w:r w:rsidRPr="00EA19FC">
        <w:t xml:space="preserve"> 2003</w:t>
      </w:r>
    </w:p>
    <w:p w14:paraId="1FAD14E8" w14:textId="77777777" w:rsidR="00E80940" w:rsidRPr="00EA19FC" w:rsidRDefault="00E80940" w:rsidP="00534F85">
      <w:pPr>
        <w:numPr>
          <w:ilvl w:val="0"/>
          <w:numId w:val="78"/>
        </w:numPr>
      </w:pPr>
      <w:r w:rsidRPr="00EA19FC">
        <w:t xml:space="preserve">IFC International </w:t>
      </w:r>
      <w:proofErr w:type="spellStart"/>
      <w:r w:rsidRPr="00EA19FC">
        <w:t>Fire</w:t>
      </w:r>
      <w:proofErr w:type="spellEnd"/>
      <w:r w:rsidRPr="00EA19FC">
        <w:t xml:space="preserve"> </w:t>
      </w:r>
      <w:proofErr w:type="spellStart"/>
      <w:r w:rsidRPr="00EA19FC">
        <w:t>Code</w:t>
      </w:r>
      <w:proofErr w:type="spellEnd"/>
      <w:r w:rsidRPr="00EA19FC">
        <w:t xml:space="preserve"> 2003</w:t>
      </w:r>
    </w:p>
    <w:p w14:paraId="4E07D143" w14:textId="77777777" w:rsidR="00E80940" w:rsidRPr="00EA19FC" w:rsidRDefault="00E80940" w:rsidP="00534F85">
      <w:pPr>
        <w:numPr>
          <w:ilvl w:val="0"/>
          <w:numId w:val="78"/>
        </w:numPr>
      </w:pPr>
      <w:r w:rsidRPr="00EA19FC">
        <w:t xml:space="preserve">IMC International </w:t>
      </w:r>
      <w:proofErr w:type="spellStart"/>
      <w:r w:rsidRPr="00EA19FC">
        <w:t>Mechanical</w:t>
      </w:r>
      <w:proofErr w:type="spellEnd"/>
      <w:r w:rsidRPr="00EA19FC">
        <w:t xml:space="preserve"> </w:t>
      </w:r>
      <w:proofErr w:type="spellStart"/>
      <w:r w:rsidRPr="00EA19FC">
        <w:t>Code</w:t>
      </w:r>
      <w:proofErr w:type="spellEnd"/>
      <w:r w:rsidRPr="00EA19FC">
        <w:t xml:space="preserve"> 2003</w:t>
      </w:r>
    </w:p>
    <w:p w14:paraId="1CF3CE09" w14:textId="77777777" w:rsidR="00E80940" w:rsidRPr="00EA19FC" w:rsidRDefault="00E80940" w:rsidP="00534F85">
      <w:pPr>
        <w:numPr>
          <w:ilvl w:val="0"/>
          <w:numId w:val="78"/>
        </w:numPr>
      </w:pPr>
      <w:r w:rsidRPr="00EA19FC">
        <w:t xml:space="preserve">IPC International </w:t>
      </w:r>
      <w:proofErr w:type="spellStart"/>
      <w:r w:rsidRPr="00EA19FC">
        <w:t>Plumbing</w:t>
      </w:r>
      <w:proofErr w:type="spellEnd"/>
      <w:r w:rsidRPr="00EA19FC">
        <w:t xml:space="preserve"> </w:t>
      </w:r>
      <w:proofErr w:type="spellStart"/>
      <w:r w:rsidRPr="00EA19FC">
        <w:t>Code</w:t>
      </w:r>
      <w:proofErr w:type="spellEnd"/>
      <w:r w:rsidRPr="00EA19FC">
        <w:t xml:space="preserve"> 2003</w:t>
      </w:r>
    </w:p>
    <w:p w14:paraId="5033E8D0" w14:textId="77777777" w:rsidR="00E80940" w:rsidRPr="00EA19FC" w:rsidRDefault="00E80940" w:rsidP="00534F85">
      <w:pPr>
        <w:numPr>
          <w:ilvl w:val="0"/>
          <w:numId w:val="78"/>
        </w:numPr>
      </w:pPr>
      <w:r w:rsidRPr="00EA19FC">
        <w:t xml:space="preserve">ISEA Industrial Safety </w:t>
      </w:r>
      <w:proofErr w:type="spellStart"/>
      <w:r w:rsidRPr="00EA19FC">
        <w:t>Equipment</w:t>
      </w:r>
      <w:proofErr w:type="spellEnd"/>
      <w:r w:rsidRPr="00EA19FC">
        <w:t xml:space="preserve"> </w:t>
      </w:r>
      <w:proofErr w:type="spellStart"/>
      <w:r w:rsidRPr="00EA19FC">
        <w:t>association</w:t>
      </w:r>
      <w:proofErr w:type="spellEnd"/>
    </w:p>
    <w:p w14:paraId="72776095" w14:textId="77777777" w:rsidR="00E80940" w:rsidRPr="00EA19FC" w:rsidRDefault="00E80940" w:rsidP="00534F85">
      <w:pPr>
        <w:numPr>
          <w:ilvl w:val="0"/>
          <w:numId w:val="78"/>
        </w:numPr>
      </w:pPr>
      <w:r w:rsidRPr="00EA19FC">
        <w:lastRenderedPageBreak/>
        <w:t xml:space="preserve">NFPA </w:t>
      </w:r>
      <w:proofErr w:type="spellStart"/>
      <w:r w:rsidRPr="00EA19FC">
        <w:t>National</w:t>
      </w:r>
      <w:proofErr w:type="spellEnd"/>
      <w:r w:rsidRPr="00EA19FC">
        <w:t xml:space="preserve"> </w:t>
      </w:r>
      <w:proofErr w:type="spellStart"/>
      <w:r w:rsidRPr="00EA19FC">
        <w:t>Fire</w:t>
      </w:r>
      <w:proofErr w:type="spellEnd"/>
      <w:r w:rsidRPr="00EA19FC">
        <w:t xml:space="preserve"> </w:t>
      </w:r>
      <w:proofErr w:type="spellStart"/>
      <w:r w:rsidRPr="00EA19FC">
        <w:t>Proteccion</w:t>
      </w:r>
      <w:proofErr w:type="spellEnd"/>
      <w:r w:rsidRPr="00EA19FC">
        <w:t xml:space="preserve"> </w:t>
      </w:r>
      <w:proofErr w:type="spellStart"/>
      <w:r w:rsidRPr="00EA19FC">
        <w:t>Association</w:t>
      </w:r>
      <w:proofErr w:type="spellEnd"/>
      <w:r w:rsidRPr="00EA19FC">
        <w:t xml:space="preserve"> </w:t>
      </w:r>
      <w:proofErr w:type="spellStart"/>
      <w:r w:rsidRPr="00EA19FC">
        <w:t>Fire</w:t>
      </w:r>
      <w:proofErr w:type="spellEnd"/>
      <w:r w:rsidRPr="00EA19FC">
        <w:t xml:space="preserve"> Codes and </w:t>
      </w:r>
      <w:proofErr w:type="spellStart"/>
      <w:r w:rsidRPr="00EA19FC">
        <w:t>Standards</w:t>
      </w:r>
      <w:proofErr w:type="spellEnd"/>
    </w:p>
    <w:p w14:paraId="68C118FB" w14:textId="77777777" w:rsidR="00E80940" w:rsidRPr="00EA19FC" w:rsidRDefault="00E80940" w:rsidP="00534F85">
      <w:pPr>
        <w:numPr>
          <w:ilvl w:val="0"/>
          <w:numId w:val="78"/>
        </w:numPr>
      </w:pPr>
      <w:r w:rsidRPr="00EA19FC">
        <w:t xml:space="preserve">UNDERWRITERS LABORATORY (UL) 555 </w:t>
      </w:r>
      <w:proofErr w:type="spellStart"/>
      <w:r w:rsidRPr="00EA19FC">
        <w:t>Fire</w:t>
      </w:r>
      <w:proofErr w:type="spellEnd"/>
      <w:r w:rsidRPr="00EA19FC">
        <w:t xml:space="preserve"> </w:t>
      </w:r>
      <w:proofErr w:type="spellStart"/>
      <w:r w:rsidRPr="00EA19FC">
        <w:t>Dampers</w:t>
      </w:r>
      <w:proofErr w:type="spellEnd"/>
    </w:p>
    <w:p w14:paraId="52E841E7" w14:textId="77777777" w:rsidR="00E80940" w:rsidRPr="00EA19FC" w:rsidRDefault="00E80940" w:rsidP="008F3F9F"/>
    <w:p w14:paraId="33352A43" w14:textId="77777777" w:rsidR="00E80940" w:rsidRPr="008F3F9F" w:rsidRDefault="00E80940" w:rsidP="00534F85">
      <w:pPr>
        <w:numPr>
          <w:ilvl w:val="0"/>
          <w:numId w:val="75"/>
        </w:numPr>
        <w:rPr>
          <w:b/>
          <w:bCs/>
        </w:rPr>
      </w:pPr>
      <w:r w:rsidRPr="008F3F9F">
        <w:rPr>
          <w:b/>
          <w:bCs/>
        </w:rPr>
        <w:t>Voz y Datos</w:t>
      </w:r>
    </w:p>
    <w:p w14:paraId="19A32309" w14:textId="77777777" w:rsidR="00533C31" w:rsidRPr="00EA19FC" w:rsidRDefault="00533C31" w:rsidP="008F3F9F"/>
    <w:p w14:paraId="2283C9D1" w14:textId="77777777" w:rsidR="00E80940" w:rsidRPr="00EA19FC" w:rsidRDefault="00E80940" w:rsidP="00534F85">
      <w:pPr>
        <w:numPr>
          <w:ilvl w:val="0"/>
          <w:numId w:val="79"/>
        </w:numPr>
      </w:pPr>
      <w:r w:rsidRPr="00EA19FC">
        <w:t>Unidades de control para sistema de protección contra Incendio</w:t>
      </w:r>
    </w:p>
    <w:p w14:paraId="34E21D96" w14:textId="77777777" w:rsidR="00E80940" w:rsidRPr="00EA19FC" w:rsidRDefault="00E80940" w:rsidP="00534F85">
      <w:pPr>
        <w:numPr>
          <w:ilvl w:val="0"/>
          <w:numId w:val="79"/>
        </w:numPr>
      </w:pPr>
      <w:r w:rsidRPr="00EA19FC">
        <w:t>Código de prevención contra el fuego NFPA1</w:t>
      </w:r>
    </w:p>
    <w:p w14:paraId="6195C1FB" w14:textId="77777777" w:rsidR="00E80940" w:rsidRPr="00EA19FC" w:rsidRDefault="00E80940" w:rsidP="00534F85">
      <w:pPr>
        <w:numPr>
          <w:ilvl w:val="0"/>
          <w:numId w:val="79"/>
        </w:numPr>
      </w:pPr>
      <w:r w:rsidRPr="00EA19FC">
        <w:t>Estándar de protección de sistemas de redes eléctricas NFPA 70</w:t>
      </w:r>
    </w:p>
    <w:p w14:paraId="493FA6C1" w14:textId="77777777" w:rsidR="00E80940" w:rsidRPr="00EA19FC" w:rsidRDefault="00E80940" w:rsidP="00534F85">
      <w:pPr>
        <w:numPr>
          <w:ilvl w:val="0"/>
          <w:numId w:val="79"/>
        </w:numPr>
      </w:pPr>
      <w:r w:rsidRPr="00EA19FC">
        <w:t>Estándar para la instalación, mantenimiento y uso de sistema de protección NFPA 70</w:t>
      </w:r>
    </w:p>
    <w:p w14:paraId="29ED1B86" w14:textId="77777777" w:rsidR="00E80940" w:rsidRPr="00EA19FC" w:rsidRDefault="00E80940" w:rsidP="00534F85">
      <w:pPr>
        <w:numPr>
          <w:ilvl w:val="0"/>
          <w:numId w:val="79"/>
        </w:numPr>
      </w:pPr>
      <w:r w:rsidRPr="00EA19FC">
        <w:t>Estándar sobre la instalación, mantenimiento y uso de sistemas de comunicación de alarmas en</w:t>
      </w:r>
      <w:r w:rsidR="00DD74E3" w:rsidRPr="00EA19FC">
        <w:t xml:space="preserve"> emergencia, </w:t>
      </w:r>
      <w:r w:rsidRPr="00EA19FC">
        <w:t>NFPA72F</w:t>
      </w:r>
    </w:p>
    <w:p w14:paraId="08459C41" w14:textId="77777777" w:rsidR="00E80940" w:rsidRPr="00EA19FC" w:rsidRDefault="00E80940" w:rsidP="00534F85">
      <w:pPr>
        <w:numPr>
          <w:ilvl w:val="0"/>
          <w:numId w:val="79"/>
        </w:numPr>
      </w:pPr>
      <w:r w:rsidRPr="00EA19FC">
        <w:t>Procedimientos de pruebas para los sistemas de protección NFPA72H</w:t>
      </w:r>
    </w:p>
    <w:p w14:paraId="71882268" w14:textId="77777777" w:rsidR="00E80940" w:rsidRPr="00EA19FC" w:rsidRDefault="00E80940" w:rsidP="00534F85">
      <w:pPr>
        <w:numPr>
          <w:ilvl w:val="0"/>
          <w:numId w:val="79"/>
        </w:numPr>
      </w:pPr>
      <w:r w:rsidRPr="00EA19FC">
        <w:t>Estándar para la protección de equipos electrónicos y computadores NFPA75</w:t>
      </w:r>
    </w:p>
    <w:p w14:paraId="0E9CE3D9" w14:textId="77777777" w:rsidR="00E80940" w:rsidRPr="00EA19FC" w:rsidRDefault="00E80940" w:rsidP="00534F85">
      <w:pPr>
        <w:numPr>
          <w:ilvl w:val="0"/>
          <w:numId w:val="79"/>
        </w:numPr>
      </w:pPr>
      <w:r w:rsidRPr="00EA19FC">
        <w:t>Protección contra rayos NFPA78</w:t>
      </w:r>
    </w:p>
    <w:p w14:paraId="33DDBD3F" w14:textId="77777777" w:rsidR="00E80940" w:rsidRPr="00EA19FC" w:rsidRDefault="00E80940" w:rsidP="00534F85">
      <w:pPr>
        <w:numPr>
          <w:ilvl w:val="0"/>
          <w:numId w:val="79"/>
        </w:numPr>
      </w:pPr>
      <w:r w:rsidRPr="00EA19FC">
        <w:t>Estándar para puertas contrafuego NFPA80</w:t>
      </w:r>
    </w:p>
    <w:p w14:paraId="5CB1E351" w14:textId="77777777" w:rsidR="00E80940" w:rsidRPr="00EA19FC" w:rsidRDefault="00E80940" w:rsidP="00534F85">
      <w:pPr>
        <w:numPr>
          <w:ilvl w:val="0"/>
          <w:numId w:val="79"/>
        </w:numPr>
      </w:pPr>
      <w:r w:rsidRPr="00EA19FC">
        <w:t xml:space="preserve">Estándar para fuentes </w:t>
      </w:r>
      <w:proofErr w:type="spellStart"/>
      <w:r w:rsidRPr="00EA19FC">
        <w:t>ininterrumpibles</w:t>
      </w:r>
      <w:proofErr w:type="spellEnd"/>
      <w:r w:rsidRPr="00EA19FC">
        <w:t xml:space="preserve"> en sistemas de seguridad NFPA110</w:t>
      </w:r>
    </w:p>
    <w:p w14:paraId="2F6A7491" w14:textId="77777777" w:rsidR="00E80940" w:rsidRPr="00EA19FC" w:rsidRDefault="00E80940" w:rsidP="00534F85">
      <w:pPr>
        <w:numPr>
          <w:ilvl w:val="0"/>
          <w:numId w:val="79"/>
        </w:numPr>
      </w:pPr>
      <w:r w:rsidRPr="00EA19FC">
        <w:t>Código estándar para la protección contra el fuego. NFPA 901</w:t>
      </w:r>
    </w:p>
    <w:p w14:paraId="2206A5DC" w14:textId="77777777" w:rsidR="00E80940" w:rsidRPr="00EA19FC" w:rsidRDefault="00E80940" w:rsidP="00534F85">
      <w:pPr>
        <w:numPr>
          <w:ilvl w:val="0"/>
          <w:numId w:val="79"/>
        </w:numPr>
      </w:pPr>
      <w:r w:rsidRPr="00EA19FC">
        <w:t>Estándar sobre entrenamiento para el ataque inicial contra el fuego NFPA1410</w:t>
      </w:r>
    </w:p>
    <w:p w14:paraId="7415B1D3" w14:textId="77777777" w:rsidR="00E80940" w:rsidRPr="00EA19FC" w:rsidRDefault="00E80940" w:rsidP="00534F85">
      <w:pPr>
        <w:numPr>
          <w:ilvl w:val="0"/>
          <w:numId w:val="79"/>
        </w:numPr>
      </w:pPr>
      <w:r w:rsidRPr="00EA19FC">
        <w:t>ICONTEC 1483 Clasificación de Detectores</w:t>
      </w:r>
    </w:p>
    <w:p w14:paraId="7F53E1BC" w14:textId="77777777" w:rsidR="00E80940" w:rsidRPr="00EA19FC" w:rsidRDefault="00E80940" w:rsidP="00534F85">
      <w:pPr>
        <w:numPr>
          <w:ilvl w:val="0"/>
          <w:numId w:val="79"/>
        </w:numPr>
      </w:pPr>
      <w:r w:rsidRPr="00EA19FC">
        <w:t>ICONTEC 1867 Sistemas de Alarmas</w:t>
      </w:r>
    </w:p>
    <w:p w14:paraId="5007F3B0" w14:textId="77777777" w:rsidR="00E80940" w:rsidRPr="00EA19FC" w:rsidRDefault="00E80940" w:rsidP="00534F85">
      <w:pPr>
        <w:numPr>
          <w:ilvl w:val="0"/>
          <w:numId w:val="79"/>
        </w:numPr>
      </w:pPr>
      <w:r w:rsidRPr="00EA19FC">
        <w:t>ICONTEC 1268 Detectores y Localización</w:t>
      </w:r>
    </w:p>
    <w:p w14:paraId="5C1C93A8" w14:textId="77777777" w:rsidR="00E80940" w:rsidRPr="00EA19FC" w:rsidRDefault="00E80940" w:rsidP="00534F85">
      <w:pPr>
        <w:numPr>
          <w:ilvl w:val="0"/>
          <w:numId w:val="79"/>
        </w:numPr>
      </w:pPr>
      <w:r w:rsidRPr="00EA19FC">
        <w:t>ICONTEC 2046 Detectores de temperatura</w:t>
      </w:r>
    </w:p>
    <w:p w14:paraId="4F598360" w14:textId="77777777" w:rsidR="00E80940" w:rsidRPr="00EA19FC" w:rsidRDefault="00E80940" w:rsidP="00534F85">
      <w:pPr>
        <w:numPr>
          <w:ilvl w:val="0"/>
          <w:numId w:val="79"/>
        </w:numPr>
      </w:pPr>
      <w:r w:rsidRPr="00EA19FC">
        <w:t>Reglamento técnico de instalaciones eléctricas 2008 (RETIE)</w:t>
      </w:r>
    </w:p>
    <w:p w14:paraId="3811D091" w14:textId="77777777" w:rsidR="00E80940" w:rsidRPr="00EA19FC" w:rsidRDefault="00E80940" w:rsidP="00534F85">
      <w:pPr>
        <w:numPr>
          <w:ilvl w:val="0"/>
          <w:numId w:val="79"/>
        </w:numPr>
      </w:pPr>
      <w:r w:rsidRPr="00EA19FC">
        <w:t>Tener presente las recomendaciones de los siguientes organismos:</w:t>
      </w:r>
    </w:p>
    <w:p w14:paraId="1E7B2A96" w14:textId="77777777" w:rsidR="00E80940" w:rsidRPr="00EA19FC" w:rsidRDefault="00E80940" w:rsidP="00534F85">
      <w:pPr>
        <w:numPr>
          <w:ilvl w:val="0"/>
          <w:numId w:val="79"/>
        </w:numPr>
      </w:pPr>
      <w:r w:rsidRPr="00EA19FC">
        <w:t>Unión Internacional de Telecomunicaciones</w:t>
      </w:r>
    </w:p>
    <w:p w14:paraId="761D8326" w14:textId="77777777" w:rsidR="00E80940" w:rsidRPr="00EA19FC" w:rsidRDefault="00E80940" w:rsidP="00534F85">
      <w:pPr>
        <w:numPr>
          <w:ilvl w:val="0"/>
          <w:numId w:val="79"/>
        </w:numPr>
      </w:pPr>
      <w:r w:rsidRPr="00EA19FC">
        <w:t>IEA/TIA 568B y relacionadas</w:t>
      </w:r>
    </w:p>
    <w:p w14:paraId="653D2DA8" w14:textId="77777777" w:rsidR="00E80940" w:rsidRPr="00EA19FC" w:rsidRDefault="00E80940" w:rsidP="00534F85">
      <w:pPr>
        <w:numPr>
          <w:ilvl w:val="0"/>
          <w:numId w:val="79"/>
        </w:numPr>
      </w:pPr>
      <w:r w:rsidRPr="00EA19FC">
        <w:t>FCC, Federal Comunicación Comisión</w:t>
      </w:r>
    </w:p>
    <w:p w14:paraId="770D72C0" w14:textId="77777777" w:rsidR="00E80940" w:rsidRPr="005E4C0C" w:rsidRDefault="00E80940" w:rsidP="00534F85">
      <w:pPr>
        <w:numPr>
          <w:ilvl w:val="0"/>
          <w:numId w:val="79"/>
        </w:numPr>
        <w:rPr>
          <w:lang w:val="en-US"/>
        </w:rPr>
      </w:pPr>
      <w:r w:rsidRPr="005E4C0C">
        <w:rPr>
          <w:lang w:val="en-US"/>
        </w:rPr>
        <w:t>IEEE, Institute for Electrical and Electronic Engineers</w:t>
      </w:r>
    </w:p>
    <w:p w14:paraId="59F81F18" w14:textId="77777777" w:rsidR="00E80940" w:rsidRPr="00EA19FC" w:rsidRDefault="00E80940" w:rsidP="00534F85">
      <w:pPr>
        <w:numPr>
          <w:ilvl w:val="0"/>
          <w:numId w:val="79"/>
        </w:numPr>
      </w:pPr>
      <w:r w:rsidRPr="00EA19FC">
        <w:t>Adicionalmente se tendrán presente las normas colombianas vigentes.</w:t>
      </w:r>
    </w:p>
    <w:p w14:paraId="1ECDB290" w14:textId="77777777" w:rsidR="00E80940" w:rsidRPr="00EA19FC" w:rsidRDefault="00E80940" w:rsidP="00534F85">
      <w:pPr>
        <w:numPr>
          <w:ilvl w:val="0"/>
          <w:numId w:val="79"/>
        </w:numPr>
      </w:pPr>
      <w:r w:rsidRPr="00EA19FC">
        <w:t xml:space="preserve">Los cables de datos deberán estar clasificado como LSZH (Low </w:t>
      </w:r>
      <w:proofErr w:type="spellStart"/>
      <w:r w:rsidRPr="00EA19FC">
        <w:t>Smoke</w:t>
      </w:r>
      <w:proofErr w:type="spellEnd"/>
      <w:r w:rsidRPr="00EA19FC">
        <w:t xml:space="preserve"> Zero </w:t>
      </w:r>
      <w:proofErr w:type="spellStart"/>
      <w:r w:rsidRPr="00EA19FC">
        <w:t>Halogen</w:t>
      </w:r>
      <w:proofErr w:type="spellEnd"/>
      <w:r w:rsidRPr="00EA19FC">
        <w:t>) en cumplimiento con las normas:</w:t>
      </w:r>
    </w:p>
    <w:p w14:paraId="544805CB" w14:textId="77777777" w:rsidR="00E80940" w:rsidRPr="00EA19FC" w:rsidRDefault="00E80940" w:rsidP="00534F85">
      <w:pPr>
        <w:numPr>
          <w:ilvl w:val="0"/>
          <w:numId w:val="79"/>
        </w:numPr>
      </w:pPr>
      <w:r w:rsidRPr="00EA19FC">
        <w:t>IEC 60332-1 (</w:t>
      </w:r>
      <w:proofErr w:type="spellStart"/>
      <w:r w:rsidRPr="00EA19FC">
        <w:t>Fire</w:t>
      </w:r>
      <w:proofErr w:type="spellEnd"/>
      <w:r w:rsidRPr="00EA19FC">
        <w:t xml:space="preserve"> rating)</w:t>
      </w:r>
    </w:p>
    <w:p w14:paraId="6A132186" w14:textId="77777777" w:rsidR="00E80940" w:rsidRPr="00EA19FC" w:rsidRDefault="00E80940" w:rsidP="00534F85">
      <w:pPr>
        <w:numPr>
          <w:ilvl w:val="0"/>
          <w:numId w:val="79"/>
        </w:numPr>
      </w:pPr>
      <w:r w:rsidRPr="00EA19FC">
        <w:t>IEC 60754-1 (</w:t>
      </w:r>
      <w:proofErr w:type="spellStart"/>
      <w:r w:rsidRPr="00EA19FC">
        <w:t>Toxicity</w:t>
      </w:r>
      <w:proofErr w:type="spellEnd"/>
      <w:r w:rsidRPr="00EA19FC">
        <w:t>)</w:t>
      </w:r>
    </w:p>
    <w:p w14:paraId="7AF9F747" w14:textId="77777777" w:rsidR="00E80940" w:rsidRPr="00EA19FC" w:rsidRDefault="00E80940" w:rsidP="00534F85">
      <w:pPr>
        <w:numPr>
          <w:ilvl w:val="0"/>
          <w:numId w:val="79"/>
        </w:numPr>
      </w:pPr>
      <w:r w:rsidRPr="00EA19FC">
        <w:t>IEC 60754-2 (</w:t>
      </w:r>
      <w:proofErr w:type="spellStart"/>
      <w:r w:rsidRPr="00EA19FC">
        <w:t>Acid</w:t>
      </w:r>
      <w:proofErr w:type="spellEnd"/>
      <w:r w:rsidRPr="00EA19FC">
        <w:t xml:space="preserve"> gas)</w:t>
      </w:r>
    </w:p>
    <w:p w14:paraId="62906AAF" w14:textId="77777777" w:rsidR="00E80940" w:rsidRPr="00EA19FC" w:rsidRDefault="00E80940" w:rsidP="00534F85">
      <w:pPr>
        <w:numPr>
          <w:ilvl w:val="0"/>
          <w:numId w:val="79"/>
        </w:numPr>
      </w:pPr>
      <w:r w:rsidRPr="00EA19FC">
        <w:t>IEC 61034-2 (</w:t>
      </w:r>
      <w:proofErr w:type="spellStart"/>
      <w:r w:rsidRPr="00EA19FC">
        <w:t>Smoke</w:t>
      </w:r>
      <w:proofErr w:type="spellEnd"/>
      <w:r w:rsidRPr="00EA19FC">
        <w:t xml:space="preserve"> </w:t>
      </w:r>
      <w:proofErr w:type="spellStart"/>
      <w:r w:rsidRPr="00EA19FC">
        <w:t>density</w:t>
      </w:r>
      <w:proofErr w:type="spellEnd"/>
      <w:r w:rsidRPr="00EA19FC">
        <w:t>)</w:t>
      </w:r>
    </w:p>
    <w:p w14:paraId="59599A35" w14:textId="77777777" w:rsidR="00DD74E3" w:rsidRPr="00EA19FC" w:rsidRDefault="00E80940" w:rsidP="00534F85">
      <w:pPr>
        <w:numPr>
          <w:ilvl w:val="0"/>
          <w:numId w:val="79"/>
        </w:numPr>
      </w:pPr>
      <w:r w:rsidRPr="00EA19FC">
        <w:t>NSI/TIA/EIA-568-C.1 Cableado de instalaciones comerciales</w:t>
      </w:r>
    </w:p>
    <w:p w14:paraId="5D7DCCE7" w14:textId="77777777" w:rsidR="00DD74E3" w:rsidRPr="00EA19FC" w:rsidRDefault="00E80940" w:rsidP="00534F85">
      <w:pPr>
        <w:numPr>
          <w:ilvl w:val="0"/>
          <w:numId w:val="79"/>
        </w:numPr>
      </w:pPr>
      <w:r w:rsidRPr="00EA19FC">
        <w:t>ANSI/TIA/EIA-568-C.2 Componentes de cableado en cobre</w:t>
      </w:r>
    </w:p>
    <w:p w14:paraId="3E2A981A" w14:textId="77777777" w:rsidR="00DD74E3" w:rsidRPr="00EA19FC" w:rsidRDefault="00E80940" w:rsidP="00534F85">
      <w:pPr>
        <w:numPr>
          <w:ilvl w:val="0"/>
          <w:numId w:val="79"/>
        </w:numPr>
      </w:pPr>
      <w:r w:rsidRPr="00EA19FC">
        <w:t>ANSI/TIA/EIA-568-C.3 Componentes de cableado en Fibra</w:t>
      </w:r>
    </w:p>
    <w:p w14:paraId="031A03A7" w14:textId="77777777" w:rsidR="00DD74E3" w:rsidRPr="00EA19FC" w:rsidRDefault="00E80940" w:rsidP="00534F85">
      <w:pPr>
        <w:numPr>
          <w:ilvl w:val="0"/>
          <w:numId w:val="79"/>
        </w:numPr>
      </w:pPr>
      <w:r w:rsidRPr="00EA19FC">
        <w:t>ANSI/TIA/EIA-569-A y adendas</w:t>
      </w:r>
    </w:p>
    <w:p w14:paraId="180AC7DB" w14:textId="77777777" w:rsidR="00DD74E3" w:rsidRPr="005E4C0C" w:rsidRDefault="00E80940" w:rsidP="00534F85">
      <w:pPr>
        <w:numPr>
          <w:ilvl w:val="0"/>
          <w:numId w:val="79"/>
        </w:numPr>
        <w:rPr>
          <w:lang w:val="en-US"/>
        </w:rPr>
      </w:pPr>
      <w:r w:rsidRPr="005E4C0C">
        <w:rPr>
          <w:lang w:val="en-US"/>
        </w:rPr>
        <w:t>” Commercial Building Standard for Telecommunications Pathways and Spaces”</w:t>
      </w:r>
    </w:p>
    <w:p w14:paraId="70A1DA26" w14:textId="77777777" w:rsidR="00DD74E3" w:rsidRPr="00EA19FC" w:rsidRDefault="00E80940" w:rsidP="00534F85">
      <w:pPr>
        <w:numPr>
          <w:ilvl w:val="0"/>
          <w:numId w:val="79"/>
        </w:numPr>
      </w:pPr>
      <w:r w:rsidRPr="00EA19FC">
        <w:t>ANSI/TIA/EIA-606-A</w:t>
      </w:r>
    </w:p>
    <w:p w14:paraId="0C3AE07D" w14:textId="77777777" w:rsidR="00DD74E3" w:rsidRPr="005E4C0C" w:rsidRDefault="00E80940" w:rsidP="00534F85">
      <w:pPr>
        <w:numPr>
          <w:ilvl w:val="0"/>
          <w:numId w:val="79"/>
        </w:numPr>
        <w:rPr>
          <w:lang w:val="en-US"/>
        </w:rPr>
      </w:pPr>
      <w:r w:rsidRPr="005E4C0C">
        <w:rPr>
          <w:lang w:val="en-US"/>
        </w:rPr>
        <w:t>” Administration Standard for the Telecommunications Infrastructure of Commercial Buildings”</w:t>
      </w:r>
    </w:p>
    <w:p w14:paraId="49C2D87A" w14:textId="77777777" w:rsidR="00DD74E3" w:rsidRPr="00EA19FC" w:rsidRDefault="00E80940" w:rsidP="00534F85">
      <w:pPr>
        <w:numPr>
          <w:ilvl w:val="0"/>
          <w:numId w:val="79"/>
        </w:numPr>
      </w:pPr>
      <w:r w:rsidRPr="00EA19FC">
        <w:t>ANSI-J-STD-607-2002</w:t>
      </w:r>
    </w:p>
    <w:p w14:paraId="52F79B95" w14:textId="77777777" w:rsidR="00DD74E3" w:rsidRPr="005E4C0C" w:rsidRDefault="00E80940" w:rsidP="00534F85">
      <w:pPr>
        <w:numPr>
          <w:ilvl w:val="0"/>
          <w:numId w:val="79"/>
        </w:numPr>
        <w:rPr>
          <w:lang w:val="en-US"/>
        </w:rPr>
      </w:pPr>
      <w:r w:rsidRPr="005E4C0C">
        <w:rPr>
          <w:lang w:val="en-US"/>
        </w:rPr>
        <w:t>” Commercial Building Grounding (Earthing) and Bonding Requirements for Telecommunications”</w:t>
      </w:r>
    </w:p>
    <w:p w14:paraId="0018861D" w14:textId="77777777" w:rsidR="00DD74E3" w:rsidRPr="00EA19FC" w:rsidRDefault="00E80940" w:rsidP="00534F85">
      <w:pPr>
        <w:numPr>
          <w:ilvl w:val="0"/>
          <w:numId w:val="79"/>
        </w:numPr>
      </w:pPr>
      <w:r w:rsidRPr="00EA19FC">
        <w:t>ISO/IEC 11801:2002 Ed. 2</w:t>
      </w:r>
    </w:p>
    <w:p w14:paraId="47DDB7FD" w14:textId="77777777" w:rsidR="00E80940" w:rsidRPr="005E4C0C" w:rsidRDefault="00E80940" w:rsidP="00534F85">
      <w:pPr>
        <w:numPr>
          <w:ilvl w:val="0"/>
          <w:numId w:val="79"/>
        </w:numPr>
        <w:rPr>
          <w:lang w:val="en-US"/>
        </w:rPr>
      </w:pPr>
      <w:r w:rsidRPr="005E4C0C">
        <w:rPr>
          <w:lang w:val="en-US"/>
        </w:rPr>
        <w:t>” Information technology - Generic cabling for customer premises”</w:t>
      </w:r>
    </w:p>
    <w:p w14:paraId="1FE83A42" w14:textId="77777777" w:rsidR="00DD74E3" w:rsidRPr="005E4C0C" w:rsidRDefault="00DD74E3" w:rsidP="008F3F9F">
      <w:pPr>
        <w:rPr>
          <w:rFonts w:eastAsia="Times New Roman"/>
          <w:lang w:val="en-US" w:eastAsia="en-US"/>
        </w:rPr>
      </w:pPr>
    </w:p>
    <w:p w14:paraId="2B0FB2D2" w14:textId="77777777" w:rsidR="00E80940" w:rsidRPr="00016B76" w:rsidRDefault="00E80940" w:rsidP="00534F85">
      <w:pPr>
        <w:numPr>
          <w:ilvl w:val="0"/>
          <w:numId w:val="75"/>
        </w:numPr>
        <w:rPr>
          <w:b/>
          <w:bCs/>
        </w:rPr>
      </w:pPr>
      <w:r w:rsidRPr="00016B76">
        <w:rPr>
          <w:b/>
          <w:bCs/>
        </w:rPr>
        <w:t>Estructuras</w:t>
      </w:r>
    </w:p>
    <w:p w14:paraId="144BE8A6" w14:textId="77777777" w:rsidR="00533C31" w:rsidRPr="00EA19FC" w:rsidRDefault="00533C31" w:rsidP="008F3F9F"/>
    <w:p w14:paraId="3F28F149" w14:textId="77777777" w:rsidR="00E80940" w:rsidRPr="00EA19FC" w:rsidRDefault="00E80940" w:rsidP="00534F85">
      <w:pPr>
        <w:numPr>
          <w:ilvl w:val="0"/>
          <w:numId w:val="80"/>
        </w:numPr>
      </w:pPr>
      <w:r w:rsidRPr="00EA19FC">
        <w:t>Ley 400 de agosto 19 de 1997</w:t>
      </w:r>
    </w:p>
    <w:p w14:paraId="20BD5437" w14:textId="77777777" w:rsidR="00E80940" w:rsidRPr="00EA19FC" w:rsidRDefault="00E80940" w:rsidP="00534F85">
      <w:pPr>
        <w:numPr>
          <w:ilvl w:val="0"/>
          <w:numId w:val="80"/>
        </w:numPr>
      </w:pPr>
      <w:r w:rsidRPr="00EA19FC">
        <w:t>Decreto 33 de enero 9 de 1998</w:t>
      </w:r>
    </w:p>
    <w:p w14:paraId="1A547B87" w14:textId="77777777" w:rsidR="00E80940" w:rsidRPr="00EA19FC" w:rsidRDefault="00E80940" w:rsidP="00534F85">
      <w:pPr>
        <w:numPr>
          <w:ilvl w:val="0"/>
          <w:numId w:val="80"/>
        </w:numPr>
      </w:pPr>
      <w:r w:rsidRPr="00EA19FC">
        <w:t>Decreto 34 de enero 8 de 1999</w:t>
      </w:r>
    </w:p>
    <w:p w14:paraId="3613B0B4" w14:textId="77777777" w:rsidR="00E80940" w:rsidRPr="00EA19FC" w:rsidRDefault="00E80940" w:rsidP="00534F85">
      <w:pPr>
        <w:numPr>
          <w:ilvl w:val="0"/>
          <w:numId w:val="80"/>
        </w:numPr>
      </w:pPr>
      <w:r w:rsidRPr="00EA19FC">
        <w:lastRenderedPageBreak/>
        <w:t>Decreto 2809 de 2000</w:t>
      </w:r>
    </w:p>
    <w:p w14:paraId="2C6EA7E2" w14:textId="77777777" w:rsidR="00E80940" w:rsidRPr="00EA19FC" w:rsidRDefault="00E80940" w:rsidP="00534F85">
      <w:pPr>
        <w:numPr>
          <w:ilvl w:val="0"/>
          <w:numId w:val="80"/>
        </w:numPr>
      </w:pPr>
      <w:r w:rsidRPr="00EA19FC">
        <w:t>Decreto 52 de enero 18 de 2002</w:t>
      </w:r>
    </w:p>
    <w:p w14:paraId="2C2B4F50" w14:textId="77777777" w:rsidR="002E2AFB" w:rsidRPr="00EA19FC" w:rsidRDefault="00E80940" w:rsidP="00534F85">
      <w:pPr>
        <w:numPr>
          <w:ilvl w:val="0"/>
          <w:numId w:val="80"/>
        </w:numPr>
      </w:pPr>
      <w:r w:rsidRPr="00EA19FC">
        <w:t>NSR-2010</w:t>
      </w:r>
    </w:p>
    <w:p w14:paraId="36AFC9BE" w14:textId="77777777" w:rsidR="0047130C" w:rsidRPr="00EA19FC" w:rsidRDefault="0047130C" w:rsidP="008F3F9F"/>
    <w:p w14:paraId="10DB5D30" w14:textId="77777777" w:rsidR="0047130C" w:rsidRPr="00A34CC2" w:rsidRDefault="0047130C" w:rsidP="00534F85">
      <w:pPr>
        <w:numPr>
          <w:ilvl w:val="0"/>
          <w:numId w:val="75"/>
        </w:numPr>
        <w:rPr>
          <w:b/>
          <w:bCs/>
        </w:rPr>
      </w:pPr>
      <w:r w:rsidRPr="00A34CC2">
        <w:rPr>
          <w:b/>
          <w:bCs/>
        </w:rPr>
        <w:t>Ambientales:</w:t>
      </w:r>
    </w:p>
    <w:p w14:paraId="1C7CB066" w14:textId="77777777" w:rsidR="0047130C" w:rsidRPr="00EA19FC" w:rsidRDefault="0047130C" w:rsidP="00534F85">
      <w:pPr>
        <w:numPr>
          <w:ilvl w:val="0"/>
          <w:numId w:val="82"/>
        </w:numPr>
      </w:pPr>
      <w:r w:rsidRPr="00EA19FC">
        <w:t>Decreto Ley 2811 de 1974 “Por el cual se dicta el Código Nacional de Recursos Naturales Renovables y de Protección al Medio Ambiente y sus reglamentarios.</w:t>
      </w:r>
    </w:p>
    <w:p w14:paraId="768806D4" w14:textId="77777777" w:rsidR="0047130C" w:rsidRPr="00EA19FC" w:rsidRDefault="0047130C" w:rsidP="00534F85">
      <w:pPr>
        <w:numPr>
          <w:ilvl w:val="0"/>
          <w:numId w:val="82"/>
        </w:numPr>
      </w:pPr>
      <w:r w:rsidRPr="00EA19FC">
        <w:t>Decreto 1320 de 1998 “Por el cual se reglamenta la consulta previa con las comunidades.</w:t>
      </w:r>
    </w:p>
    <w:p w14:paraId="5B7AE1AF" w14:textId="77777777" w:rsidR="00F35033" w:rsidRPr="00EA19FC" w:rsidRDefault="0047130C" w:rsidP="00534F85">
      <w:pPr>
        <w:numPr>
          <w:ilvl w:val="0"/>
          <w:numId w:val="82"/>
        </w:numPr>
      </w:pPr>
      <w:r w:rsidRPr="00EA19FC">
        <w:t>Ley 99 de 1993 “por la cual se crea el Ministerio del Medio Ambiente, se reordena el Sector Público encargado de la Gestión y Conservación del Medio Ambiente y los Recursos Naturales Renovables, se organiza el Sistema Nacional Ambiental, SINA y se dictan otras disposiciones.” y sus Decretos reglamentarios.</w:t>
      </w:r>
      <w:r w:rsidR="00F35033" w:rsidRPr="00EA19FC">
        <w:t xml:space="preserve"> </w:t>
      </w:r>
    </w:p>
    <w:p w14:paraId="315BF14D" w14:textId="77777777" w:rsidR="0047130C" w:rsidRPr="00EA19FC" w:rsidRDefault="00A7786A" w:rsidP="00534F85">
      <w:pPr>
        <w:numPr>
          <w:ilvl w:val="0"/>
          <w:numId w:val="82"/>
        </w:numPr>
      </w:pPr>
      <w:r w:rsidRPr="00EA19FC">
        <w:t>Decreto 1081 del 2015 y sus modificaciones</w:t>
      </w:r>
      <w:r w:rsidR="00535A25" w:rsidRPr="00EA19FC">
        <w:t>.</w:t>
      </w:r>
    </w:p>
    <w:p w14:paraId="2F44D623" w14:textId="77777777" w:rsidR="00905249" w:rsidRPr="00EA19FC" w:rsidRDefault="00905249" w:rsidP="00534F85">
      <w:pPr>
        <w:numPr>
          <w:ilvl w:val="0"/>
          <w:numId w:val="82"/>
        </w:numPr>
      </w:pPr>
      <w:r w:rsidRPr="00EA19FC">
        <w:t>Decreto 3930 de 2010 Regula usos del agua y residuos líquidos.</w:t>
      </w:r>
    </w:p>
    <w:p w14:paraId="7ED7DB45" w14:textId="77777777" w:rsidR="00905249" w:rsidRPr="00EA19FC" w:rsidRDefault="00905249" w:rsidP="00534F85">
      <w:pPr>
        <w:numPr>
          <w:ilvl w:val="0"/>
          <w:numId w:val="82"/>
        </w:numPr>
      </w:pPr>
      <w:r w:rsidRPr="00EA19FC">
        <w:t>Decreto 4728 de 2010 Articulo 7 y 8 modifica el Artículo 77 y 78 del 3930 de 2010.</w:t>
      </w:r>
    </w:p>
    <w:p w14:paraId="3A03EF1C" w14:textId="77777777" w:rsidR="00905249" w:rsidRPr="00EA19FC" w:rsidRDefault="00905249" w:rsidP="00534F85">
      <w:pPr>
        <w:numPr>
          <w:ilvl w:val="0"/>
          <w:numId w:val="82"/>
        </w:numPr>
      </w:pPr>
      <w:r w:rsidRPr="00EA19FC">
        <w:t>Resolución 631 de 2015 Norma de vertimientos y toda aquella que la modifique o sustituya.</w:t>
      </w:r>
    </w:p>
    <w:p w14:paraId="43F8E78E" w14:textId="77777777" w:rsidR="00535A25" w:rsidRPr="00EA19FC" w:rsidRDefault="00535A25" w:rsidP="008F3F9F"/>
    <w:p w14:paraId="3ED7F905" w14:textId="77777777" w:rsidR="00535A25" w:rsidRPr="004623AC" w:rsidRDefault="00535A25" w:rsidP="00534F85">
      <w:pPr>
        <w:numPr>
          <w:ilvl w:val="0"/>
          <w:numId w:val="75"/>
        </w:numPr>
        <w:rPr>
          <w:b/>
          <w:bCs/>
        </w:rPr>
      </w:pPr>
      <w:r w:rsidRPr="004623AC">
        <w:rPr>
          <w:b/>
          <w:bCs/>
        </w:rPr>
        <w:t>Manejo adecuado de residuos especiales y peligrosos:</w:t>
      </w:r>
    </w:p>
    <w:p w14:paraId="7E7904C3" w14:textId="77777777" w:rsidR="00535A25" w:rsidRPr="00EA19FC" w:rsidRDefault="00535A25" w:rsidP="00534F85">
      <w:pPr>
        <w:numPr>
          <w:ilvl w:val="0"/>
          <w:numId w:val="81"/>
        </w:numPr>
      </w:pPr>
      <w:r w:rsidRPr="00EA19FC">
        <w:t xml:space="preserve">El artículo 81 de la Constitución Política. </w:t>
      </w:r>
    </w:p>
    <w:p w14:paraId="03B8A5C7" w14:textId="77777777" w:rsidR="00535A25" w:rsidRPr="00EA19FC" w:rsidRDefault="00535A25" w:rsidP="00534F85">
      <w:pPr>
        <w:numPr>
          <w:ilvl w:val="0"/>
          <w:numId w:val="81"/>
        </w:numPr>
      </w:pPr>
      <w:r w:rsidRPr="00EA19FC">
        <w:t xml:space="preserve">Ley 9 de 1979 o Código Sanitario. Por la cual se dictan medidas sanitarias, normas para preservar, conservar y mejorar la salud de los individuos en sus ocupaciones, </w:t>
      </w:r>
    </w:p>
    <w:p w14:paraId="5DBC7D5C" w14:textId="77777777" w:rsidR="00535A25" w:rsidRPr="00EA19FC" w:rsidRDefault="00535A25" w:rsidP="00534F85">
      <w:pPr>
        <w:numPr>
          <w:ilvl w:val="0"/>
          <w:numId w:val="81"/>
        </w:numPr>
      </w:pPr>
      <w:r w:rsidRPr="00EA19FC">
        <w:t xml:space="preserve">El Decreto 1843 de 1991, por el cual se reglamentan parcialmente los títulos 3, 5, 6, 7 y 11 de la ley 9 de 1979 sobre uso y manejo de plaguicidas. </w:t>
      </w:r>
    </w:p>
    <w:p w14:paraId="232229DC" w14:textId="77777777" w:rsidR="00535A25" w:rsidRPr="00EA19FC" w:rsidRDefault="00535A25" w:rsidP="00534F85">
      <w:pPr>
        <w:numPr>
          <w:ilvl w:val="0"/>
          <w:numId w:val="81"/>
        </w:numPr>
      </w:pPr>
      <w:r w:rsidRPr="00EA19FC">
        <w:t xml:space="preserve">Ley 55 de 1993. Aprueba el Convenio 170 y la recomendación 177 de la OIT sobre la seguridad en la utilización de los productos químicos en el trabajo. El convenio exige clasificar las sustancias según sus peligros, etiquetar y marcar adecuadamente los productos. </w:t>
      </w:r>
    </w:p>
    <w:p w14:paraId="70ACA4ED" w14:textId="77777777" w:rsidR="00535A25" w:rsidRPr="00EA19FC" w:rsidRDefault="00535A25" w:rsidP="00534F85">
      <w:pPr>
        <w:numPr>
          <w:ilvl w:val="0"/>
          <w:numId w:val="81"/>
        </w:numPr>
      </w:pPr>
      <w:r w:rsidRPr="00EA19FC">
        <w:t xml:space="preserve">Decreto 1609 de 2002. Por el cual se reglamenta el manejo y transporte terrestre automotor de mercancías peligrosas por carretera. </w:t>
      </w:r>
    </w:p>
    <w:p w14:paraId="2A40074B" w14:textId="77777777" w:rsidR="00535A25" w:rsidRPr="00EA19FC" w:rsidRDefault="00535A25" w:rsidP="00534F85">
      <w:pPr>
        <w:numPr>
          <w:ilvl w:val="0"/>
          <w:numId w:val="81"/>
        </w:numPr>
      </w:pPr>
      <w:r w:rsidRPr="00EA19FC">
        <w:t xml:space="preserve">Decreto 1443 de 2004. Reglamenta la prevención y control de la contaminación ambiental por el manejo de plaguicidas y desechos o Residuos Peligrosos provenientes de los mismos. </w:t>
      </w:r>
    </w:p>
    <w:p w14:paraId="75649100" w14:textId="26A7A1C5" w:rsidR="00533C31" w:rsidRDefault="00535A25" w:rsidP="00534F85">
      <w:pPr>
        <w:numPr>
          <w:ilvl w:val="0"/>
          <w:numId w:val="81"/>
        </w:numPr>
      </w:pPr>
      <w:r w:rsidRPr="00EA19FC">
        <w:t xml:space="preserve">Decreto 4741 de 2005. Reglamenta parcialmente la prevención y el manejo de los residuos o desechos peligrosos generados en el marco de la gestión integral y toda aquella normatividad que la sustituya o modifique. </w:t>
      </w:r>
    </w:p>
    <w:p w14:paraId="07F5D238" w14:textId="77777777" w:rsidR="00AD667A" w:rsidRPr="00EA19FC" w:rsidRDefault="00AD667A" w:rsidP="00AD667A">
      <w:pPr>
        <w:ind w:left="720"/>
      </w:pPr>
    </w:p>
    <w:p w14:paraId="2E1B9527" w14:textId="77777777" w:rsidR="00E80940" w:rsidRPr="00AD667A" w:rsidRDefault="00E80940" w:rsidP="00534F85">
      <w:pPr>
        <w:numPr>
          <w:ilvl w:val="0"/>
          <w:numId w:val="75"/>
        </w:numPr>
        <w:rPr>
          <w:b/>
          <w:bCs/>
        </w:rPr>
      </w:pPr>
      <w:r w:rsidRPr="00AD667A">
        <w:rPr>
          <w:b/>
          <w:bCs/>
        </w:rPr>
        <w:t>OTRAS:</w:t>
      </w:r>
    </w:p>
    <w:p w14:paraId="7335BF39" w14:textId="77777777" w:rsidR="003D1D3D" w:rsidRPr="005E4C0C" w:rsidRDefault="003D1D3D" w:rsidP="00534F85">
      <w:pPr>
        <w:numPr>
          <w:ilvl w:val="0"/>
          <w:numId w:val="83"/>
        </w:numPr>
        <w:rPr>
          <w:lang w:val="en-US"/>
        </w:rPr>
      </w:pPr>
      <w:r w:rsidRPr="005E4C0C">
        <w:rPr>
          <w:lang w:val="en-US"/>
        </w:rPr>
        <w:t>LEED Leadership in Energy and Environmental Design</w:t>
      </w:r>
    </w:p>
    <w:p w14:paraId="6FF5E78A" w14:textId="77777777" w:rsidR="003D1D3D" w:rsidRPr="00EA19FC" w:rsidRDefault="003D1D3D" w:rsidP="00534F85">
      <w:pPr>
        <w:numPr>
          <w:ilvl w:val="0"/>
          <w:numId w:val="83"/>
        </w:numPr>
      </w:pPr>
      <w:r w:rsidRPr="00EA19FC">
        <w:t>Normas de la Empresa de Energía Local.</w:t>
      </w:r>
    </w:p>
    <w:p w14:paraId="47C08075" w14:textId="77777777" w:rsidR="003D1D3D" w:rsidRPr="00EA19FC" w:rsidRDefault="003D1D3D" w:rsidP="00534F85">
      <w:pPr>
        <w:numPr>
          <w:ilvl w:val="0"/>
          <w:numId w:val="83"/>
        </w:numPr>
      </w:pPr>
      <w:r w:rsidRPr="00EA19FC">
        <w:t>Ley 361 de 1997 “Por la cual se establecen mecanismos de integración social de las personas con limitación y se dictan otras disposiciones”</w:t>
      </w:r>
    </w:p>
    <w:p w14:paraId="3F0CF4ED" w14:textId="77777777" w:rsidR="003D1D3D" w:rsidRPr="00EA19FC" w:rsidRDefault="003D1D3D" w:rsidP="00534F85">
      <w:pPr>
        <w:numPr>
          <w:ilvl w:val="0"/>
          <w:numId w:val="83"/>
        </w:numPr>
      </w:pPr>
      <w:r w:rsidRPr="00EA19FC">
        <w:t>Ley 590 de 2000: Por la cual se dictan disposiciones para promover el desarrollo de las micro, pequeñas y</w:t>
      </w:r>
      <w:r w:rsidR="002456C6" w:rsidRPr="00EA19FC">
        <w:t xml:space="preserve"> </w:t>
      </w:r>
      <w:r w:rsidRPr="00EA19FC">
        <w:t>medianas empresa.</w:t>
      </w:r>
    </w:p>
    <w:p w14:paraId="6F1CFB91" w14:textId="77777777" w:rsidR="003D1D3D" w:rsidRPr="00EA19FC" w:rsidRDefault="003D1D3D" w:rsidP="00534F85">
      <w:pPr>
        <w:numPr>
          <w:ilvl w:val="0"/>
          <w:numId w:val="83"/>
        </w:numPr>
      </w:pPr>
      <w:r w:rsidRPr="00EA19FC">
        <w:t>Ley 418 de 1997, Ley 548 de 1999, Ley 782 de 2002 y Decreto 128 de 2003, reglamentario de la Ley 418</w:t>
      </w:r>
      <w:r w:rsidR="002456C6" w:rsidRPr="00EA19FC">
        <w:t xml:space="preserve"> </w:t>
      </w:r>
      <w:r w:rsidRPr="00EA19FC">
        <w:t>de 1997, por las cuales se consagran unos instrumentos para la búsqueda de la convivencia, la eficacia de</w:t>
      </w:r>
      <w:r w:rsidR="002456C6" w:rsidRPr="00EA19FC">
        <w:t xml:space="preserve"> </w:t>
      </w:r>
      <w:r w:rsidRPr="00EA19FC">
        <w:t>la justicia y en materia de reincorporación a la sociedad civil.</w:t>
      </w:r>
    </w:p>
    <w:p w14:paraId="45EBD0DA" w14:textId="77777777" w:rsidR="003D1D3D" w:rsidRPr="00EA19FC" w:rsidRDefault="003D1D3D" w:rsidP="00534F85">
      <w:pPr>
        <w:numPr>
          <w:ilvl w:val="0"/>
          <w:numId w:val="83"/>
        </w:numPr>
      </w:pPr>
      <w:r w:rsidRPr="00EA19FC">
        <w:t>Ley 685 de 2001. - Por el cual se expide el Código de Minas y se dictan otras disposiciones y sus Normas</w:t>
      </w:r>
      <w:r w:rsidR="002456C6" w:rsidRPr="00EA19FC">
        <w:t xml:space="preserve"> </w:t>
      </w:r>
      <w:r w:rsidRPr="00EA19FC">
        <w:t>reglamentarias.</w:t>
      </w:r>
    </w:p>
    <w:p w14:paraId="02B819AF" w14:textId="77777777" w:rsidR="003D1D3D" w:rsidRPr="00EA19FC" w:rsidRDefault="003D1D3D" w:rsidP="00534F85">
      <w:pPr>
        <w:numPr>
          <w:ilvl w:val="0"/>
          <w:numId w:val="83"/>
        </w:numPr>
      </w:pPr>
      <w:r w:rsidRPr="00EA19FC">
        <w:t>Ley 716 de 2001. - Por la cual se expiden normas para el saneamiento de la información contable en el</w:t>
      </w:r>
      <w:r w:rsidR="002456C6" w:rsidRPr="00EA19FC">
        <w:t xml:space="preserve"> </w:t>
      </w:r>
      <w:r w:rsidRPr="00EA19FC">
        <w:t>sector público y se dictan otras disposiciones en materia tributaria.</w:t>
      </w:r>
    </w:p>
    <w:p w14:paraId="6BBE03EC" w14:textId="77777777" w:rsidR="003D1D3D" w:rsidRPr="00EA19FC" w:rsidRDefault="003D1D3D" w:rsidP="00534F85">
      <w:pPr>
        <w:numPr>
          <w:ilvl w:val="0"/>
          <w:numId w:val="83"/>
        </w:numPr>
      </w:pPr>
      <w:r w:rsidRPr="00EA19FC">
        <w:t>Ley 734 de 2002. - Por la cual se expide el Código Disciplinario Único.</w:t>
      </w:r>
    </w:p>
    <w:p w14:paraId="73A95B29" w14:textId="77777777" w:rsidR="003D1D3D" w:rsidRPr="00EA19FC" w:rsidRDefault="003D1D3D" w:rsidP="00534F85">
      <w:pPr>
        <w:numPr>
          <w:ilvl w:val="0"/>
          <w:numId w:val="83"/>
        </w:numPr>
      </w:pPr>
      <w:r w:rsidRPr="00EA19FC">
        <w:t>Ley 789 de 2002. - Por la cual se dictan normas para apoyar el empleo y ampliar la protección social y se</w:t>
      </w:r>
      <w:r w:rsidR="002456C6" w:rsidRPr="00EA19FC">
        <w:t xml:space="preserve"> </w:t>
      </w:r>
      <w:r w:rsidRPr="00EA19FC">
        <w:t>modifican algunos artículos del Código Sustantivo del Trabajo.</w:t>
      </w:r>
    </w:p>
    <w:p w14:paraId="431B305A" w14:textId="77777777" w:rsidR="003D1D3D" w:rsidRPr="00EA19FC" w:rsidRDefault="003D1D3D" w:rsidP="00534F85">
      <w:pPr>
        <w:numPr>
          <w:ilvl w:val="0"/>
          <w:numId w:val="83"/>
        </w:numPr>
      </w:pPr>
      <w:r w:rsidRPr="00EA19FC">
        <w:t>Ley 828 de 2003. - Por la cual se expiden normas para el control de la evasión del Sistema de Seguridad</w:t>
      </w:r>
    </w:p>
    <w:p w14:paraId="051ABB4D" w14:textId="77777777" w:rsidR="003D1D3D" w:rsidRPr="00EA19FC" w:rsidRDefault="003D1D3D" w:rsidP="00534F85">
      <w:pPr>
        <w:numPr>
          <w:ilvl w:val="0"/>
          <w:numId w:val="83"/>
        </w:numPr>
      </w:pPr>
      <w:r w:rsidRPr="00EA19FC">
        <w:t>Social.</w:t>
      </w:r>
    </w:p>
    <w:p w14:paraId="6D901AD6" w14:textId="77777777" w:rsidR="003D1D3D" w:rsidRPr="00EA19FC" w:rsidRDefault="003D1D3D" w:rsidP="00534F85">
      <w:pPr>
        <w:numPr>
          <w:ilvl w:val="0"/>
          <w:numId w:val="83"/>
        </w:numPr>
      </w:pPr>
      <w:r w:rsidRPr="00EA19FC">
        <w:lastRenderedPageBreak/>
        <w:t>Ley 842 de 2003 “Por la cual se modifica la reglamentación del ejercicio de la ingeniería, de sus profesiones</w:t>
      </w:r>
      <w:r w:rsidR="002456C6" w:rsidRPr="00EA19FC">
        <w:t xml:space="preserve"> </w:t>
      </w:r>
      <w:r w:rsidRPr="00EA19FC">
        <w:t>afines y de sus profesiones auxiliares, se adopta el código de ética profesional y se dictan otras</w:t>
      </w:r>
      <w:r w:rsidR="002456C6" w:rsidRPr="00EA19FC">
        <w:t xml:space="preserve"> </w:t>
      </w:r>
      <w:r w:rsidRPr="00EA19FC">
        <w:t>disposiciones.”</w:t>
      </w:r>
    </w:p>
    <w:p w14:paraId="4C6287D7" w14:textId="77777777" w:rsidR="003D1D3D" w:rsidRPr="00EA19FC" w:rsidRDefault="003D1D3D" w:rsidP="00534F85">
      <w:pPr>
        <w:numPr>
          <w:ilvl w:val="0"/>
          <w:numId w:val="83"/>
        </w:numPr>
      </w:pPr>
      <w:r w:rsidRPr="00EA19FC">
        <w:t>Ley 435 de 1998 (Reglamento del ejercicio de la Arquitectura)</w:t>
      </w:r>
    </w:p>
    <w:p w14:paraId="7B0225EF" w14:textId="77777777" w:rsidR="003D1D3D" w:rsidRPr="00EA19FC" w:rsidRDefault="003D1D3D" w:rsidP="00534F85">
      <w:pPr>
        <w:numPr>
          <w:ilvl w:val="0"/>
          <w:numId w:val="83"/>
        </w:numPr>
      </w:pPr>
      <w:r w:rsidRPr="00EA19FC">
        <w:t>Ley 850 de 2003. - Por la cual se reglamentan las veedurías ciudadanas.</w:t>
      </w:r>
    </w:p>
    <w:p w14:paraId="1C763212" w14:textId="77777777" w:rsidR="003D1D3D" w:rsidRPr="00EA19FC" w:rsidRDefault="003D1D3D" w:rsidP="00534F85">
      <w:pPr>
        <w:numPr>
          <w:ilvl w:val="0"/>
          <w:numId w:val="83"/>
        </w:numPr>
      </w:pPr>
      <w:r w:rsidRPr="00EA19FC">
        <w:t>Ley 905 de 2004, Por medio de la cual se modifica la Ley 590 de 2000 sobre promoción del desarrollo del</w:t>
      </w:r>
      <w:r w:rsidR="002456C6" w:rsidRPr="00EA19FC">
        <w:t xml:space="preserve"> </w:t>
      </w:r>
      <w:r w:rsidRPr="00EA19FC">
        <w:t>micro, pequeña y mediana empresa colombiana y se dictan otras disposiciones.</w:t>
      </w:r>
    </w:p>
    <w:p w14:paraId="7D6B93E8" w14:textId="77777777" w:rsidR="003D1D3D" w:rsidRPr="00EA19FC" w:rsidRDefault="003D1D3D" w:rsidP="00534F85">
      <w:pPr>
        <w:numPr>
          <w:ilvl w:val="0"/>
          <w:numId w:val="83"/>
        </w:numPr>
      </w:pPr>
      <w:r w:rsidRPr="00EA19FC">
        <w:t>Resolución No. 003624 del 21 de septiembre de 2011, emanada del Ministerio de Transporte, por la cual, a</w:t>
      </w:r>
      <w:r w:rsidR="002456C6" w:rsidRPr="00EA19FC">
        <w:t xml:space="preserve"> </w:t>
      </w:r>
      <w:r w:rsidRPr="00EA19FC">
        <w:t>partir de su vigencia, deberán instalarse con carácter obligatorio las vallas informativas de acuerdo con la</w:t>
      </w:r>
      <w:r w:rsidR="002456C6" w:rsidRPr="00EA19FC">
        <w:t xml:space="preserve"> </w:t>
      </w:r>
      <w:r w:rsidRPr="00EA19FC">
        <w:t>cantidad y la información requerida en la resolución.</w:t>
      </w:r>
    </w:p>
    <w:p w14:paraId="23163467" w14:textId="77777777" w:rsidR="003D1D3D" w:rsidRPr="00EA19FC" w:rsidRDefault="003D1D3D" w:rsidP="00534F85">
      <w:pPr>
        <w:numPr>
          <w:ilvl w:val="0"/>
          <w:numId w:val="83"/>
        </w:numPr>
      </w:pPr>
      <w:r w:rsidRPr="00EA19FC">
        <w:t>Ley 1474 del 12 de julio de 2011, Medidas administrativas anticorrupción.</w:t>
      </w:r>
    </w:p>
    <w:p w14:paraId="25E5167B" w14:textId="77777777" w:rsidR="003D1D3D" w:rsidRPr="00EA19FC" w:rsidRDefault="003D1D3D" w:rsidP="008F3F9F"/>
    <w:p w14:paraId="609C35F6" w14:textId="1B53EC96" w:rsidR="00E80940" w:rsidRDefault="00E80940" w:rsidP="00534F85">
      <w:pPr>
        <w:numPr>
          <w:ilvl w:val="0"/>
          <w:numId w:val="75"/>
        </w:numPr>
        <w:rPr>
          <w:b/>
          <w:bCs/>
        </w:rPr>
      </w:pPr>
      <w:r w:rsidRPr="00016B76">
        <w:rPr>
          <w:b/>
          <w:bCs/>
        </w:rPr>
        <w:t>Demás Normas municipales y departamentales que influyan en el proyecto.</w:t>
      </w:r>
    </w:p>
    <w:p w14:paraId="7DA7FB7F" w14:textId="30684281" w:rsidR="00164F62" w:rsidRDefault="00164F62" w:rsidP="00164F62"/>
    <w:p w14:paraId="63CF10EE" w14:textId="77777777" w:rsidR="00C75F13" w:rsidRPr="00EA19FC" w:rsidRDefault="00C75F13" w:rsidP="00164F62"/>
    <w:p w14:paraId="069FE4BD" w14:textId="77777777" w:rsidR="00826A2A" w:rsidRPr="00164F62" w:rsidRDefault="00826A2A" w:rsidP="00164F62">
      <w:pPr>
        <w:pStyle w:val="Ttulo1"/>
      </w:pPr>
      <w:bookmarkStart w:id="75" w:name="_Toc127279844"/>
      <w:bookmarkStart w:id="76" w:name="_Toc127280430"/>
      <w:bookmarkStart w:id="77" w:name="_Toc127797326"/>
      <w:r w:rsidRPr="00164F62">
        <w:t>PLAZO DE EJECUCIÓN DEL CONTRATO</w:t>
      </w:r>
      <w:bookmarkEnd w:id="75"/>
      <w:bookmarkEnd w:id="76"/>
      <w:bookmarkEnd w:id="77"/>
      <w:r w:rsidRPr="00164F62">
        <w:t xml:space="preserve"> </w:t>
      </w:r>
    </w:p>
    <w:p w14:paraId="3F16E932" w14:textId="77777777" w:rsidR="00826A2A" w:rsidRPr="00EA19FC" w:rsidRDefault="00826A2A" w:rsidP="00A21BAB"/>
    <w:p w14:paraId="6CFD0864" w14:textId="0109B3F2" w:rsidR="00826A2A" w:rsidRPr="00EA19FC" w:rsidRDefault="00826A2A" w:rsidP="00A21BAB">
      <w:r w:rsidRPr="00EA19FC">
        <w:t xml:space="preserve">El plazo </w:t>
      </w:r>
      <w:r w:rsidR="00B4620B">
        <w:t>total</w:t>
      </w:r>
      <w:r w:rsidRPr="00EA19FC">
        <w:t xml:space="preserve"> del contrato es de </w:t>
      </w:r>
      <w:r w:rsidR="006035B4">
        <w:t xml:space="preserve">TRECE </w:t>
      </w:r>
      <w:r w:rsidRPr="00EA19FC">
        <w:t>(1</w:t>
      </w:r>
      <w:r w:rsidR="006035B4">
        <w:t>3</w:t>
      </w:r>
      <w:r w:rsidRPr="00EA19FC">
        <w:t>) MESES Y QUINCE (15) DIAS CALENDARIO, que se contabilizará a partir de la suscripción del acta de inicio o emisión de la orden de inicio del contrato</w:t>
      </w:r>
      <w:r w:rsidR="00B4620B">
        <w:t xml:space="preserve"> en su </w:t>
      </w:r>
      <w:r w:rsidR="00D51530">
        <w:t>E</w:t>
      </w:r>
      <w:r w:rsidR="00B4620B">
        <w:t xml:space="preserve">tapa </w:t>
      </w:r>
      <w:r w:rsidR="00D51530">
        <w:t>I.</w:t>
      </w:r>
    </w:p>
    <w:p w14:paraId="4237CD61" w14:textId="77777777" w:rsidR="00826A2A" w:rsidRPr="00EA19FC" w:rsidRDefault="00826A2A" w:rsidP="00A21BAB"/>
    <w:p w14:paraId="71CECF30" w14:textId="5EDC89A1" w:rsidR="00826A2A" w:rsidRPr="00EA19FC" w:rsidRDefault="00826A2A" w:rsidP="00A21BAB">
      <w:r w:rsidRPr="00EA19FC">
        <w:t>El acta de inicio o la orden de inicio de</w:t>
      </w:r>
      <w:r w:rsidR="006035B4">
        <w:t xml:space="preserve"> la Etapa I</w:t>
      </w:r>
      <w:r w:rsidR="00535A7D">
        <w:t xml:space="preserve"> - </w:t>
      </w:r>
      <w:r w:rsidR="00535A7D" w:rsidRPr="00535A7D">
        <w:t>Consultoría para adelantar los estudios y diseños, incluidos los trámites y gestiones para la expedición de la licencia de construcción del proyecto</w:t>
      </w:r>
      <w:r w:rsidR="00535A7D">
        <w:t xml:space="preserve"> del </w:t>
      </w:r>
      <w:r w:rsidR="00A21BAB">
        <w:t xml:space="preserve">presente CONTRATO </w:t>
      </w:r>
      <w:r w:rsidRPr="00EA19FC">
        <w:t>deberán firmarse o emitirse simultáneamente con el acta de inicio u orden de inicio del contrato de Interventoría, según lo establecido en los documentos y plazos, previa aprobación de las pólizas respectivas y demás requisitos previos.</w:t>
      </w:r>
    </w:p>
    <w:p w14:paraId="25EF532F" w14:textId="77777777" w:rsidR="00826A2A" w:rsidRPr="00EA19FC" w:rsidRDefault="00826A2A" w:rsidP="00A21BAB"/>
    <w:p w14:paraId="6956F788" w14:textId="77777777" w:rsidR="00826A2A" w:rsidRPr="00EA19FC" w:rsidRDefault="00826A2A" w:rsidP="00A21BAB">
      <w:r w:rsidRPr="00EA19FC">
        <w:t>El plazo del contrato será uno solo, no obstante, a continuación, se describe el plazo de cada una de las etapas:</w:t>
      </w:r>
    </w:p>
    <w:p w14:paraId="6616BE15" w14:textId="13498FE9" w:rsidR="00544676" w:rsidRDefault="00544676" w:rsidP="00A21BAB">
      <w:pPr>
        <w:rPr>
          <w:color w:val="000000"/>
        </w:rPr>
      </w:pPr>
    </w:p>
    <w:tbl>
      <w:tblPr>
        <w:tblW w:w="9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5387"/>
        <w:gridCol w:w="2126"/>
        <w:gridCol w:w="1933"/>
      </w:tblGrid>
      <w:tr w:rsidR="006E4D40" w:rsidRPr="00A21BAB" w14:paraId="0C0F241D" w14:textId="715AFA5D" w:rsidTr="008D7038">
        <w:trPr>
          <w:trHeight w:val="429"/>
          <w:tblHeader/>
          <w:jc w:val="center"/>
        </w:trPr>
        <w:tc>
          <w:tcPr>
            <w:tcW w:w="5387" w:type="dxa"/>
            <w:shd w:val="clear" w:color="auto" w:fill="FDE9D9"/>
            <w:tcMar>
              <w:top w:w="0" w:type="dxa"/>
              <w:left w:w="108" w:type="dxa"/>
              <w:bottom w:w="0" w:type="dxa"/>
              <w:right w:w="108" w:type="dxa"/>
            </w:tcMar>
            <w:vAlign w:val="center"/>
          </w:tcPr>
          <w:p w14:paraId="13DF1AC9" w14:textId="77777777" w:rsidR="006E4D40" w:rsidRPr="00A21BAB" w:rsidRDefault="006E4D40" w:rsidP="008D7038">
            <w:pPr>
              <w:jc w:val="center"/>
              <w:rPr>
                <w:b/>
                <w:bCs/>
                <w:color w:val="000000"/>
                <w:w w:val="101"/>
                <w:lang w:val="es-ES_tradnl"/>
              </w:rPr>
            </w:pPr>
            <w:r w:rsidRPr="00A21BAB">
              <w:rPr>
                <w:b/>
                <w:bCs/>
                <w:color w:val="000000"/>
                <w:w w:val="101"/>
                <w:lang w:val="es-ES_tradnl"/>
              </w:rPr>
              <w:t>DESCRIPCIÓN DE LAS ETAPAS</w:t>
            </w:r>
          </w:p>
        </w:tc>
        <w:tc>
          <w:tcPr>
            <w:tcW w:w="2126" w:type="dxa"/>
            <w:shd w:val="clear" w:color="auto" w:fill="FDE9D9"/>
            <w:tcMar>
              <w:top w:w="0" w:type="dxa"/>
              <w:left w:w="108" w:type="dxa"/>
              <w:bottom w:w="0" w:type="dxa"/>
              <w:right w:w="108" w:type="dxa"/>
            </w:tcMar>
            <w:vAlign w:val="center"/>
          </w:tcPr>
          <w:p w14:paraId="71134A1D" w14:textId="77777777" w:rsidR="006E4D40" w:rsidRPr="00A21BAB" w:rsidRDefault="006E4D40" w:rsidP="008D7038">
            <w:pPr>
              <w:jc w:val="center"/>
              <w:rPr>
                <w:b/>
                <w:bCs/>
                <w:color w:val="000000"/>
                <w:w w:val="101"/>
                <w:lang w:val="es-ES_tradnl"/>
              </w:rPr>
            </w:pPr>
            <w:r w:rsidRPr="00A21BAB">
              <w:rPr>
                <w:b/>
                <w:bCs/>
                <w:color w:val="000000"/>
                <w:w w:val="101"/>
                <w:lang w:val="es-ES_tradnl"/>
              </w:rPr>
              <w:t>PLAZO DE EJECUCIÓN</w:t>
            </w:r>
          </w:p>
        </w:tc>
        <w:tc>
          <w:tcPr>
            <w:tcW w:w="1933" w:type="dxa"/>
            <w:shd w:val="clear" w:color="auto" w:fill="FDE9D9"/>
            <w:vAlign w:val="center"/>
          </w:tcPr>
          <w:p w14:paraId="4A43B806" w14:textId="204EE7C9" w:rsidR="006E4D40" w:rsidRPr="00A21BAB" w:rsidRDefault="009F1FAB" w:rsidP="008D7038">
            <w:pPr>
              <w:jc w:val="center"/>
              <w:rPr>
                <w:b/>
                <w:bCs/>
                <w:color w:val="000000"/>
                <w:w w:val="101"/>
                <w:lang w:val="es-ES_tradnl"/>
              </w:rPr>
            </w:pPr>
            <w:r w:rsidRPr="00A21BAB">
              <w:rPr>
                <w:b/>
                <w:bCs/>
                <w:color w:val="000000"/>
                <w:w w:val="101"/>
                <w:lang w:val="es-ES_tradnl"/>
              </w:rPr>
              <w:t>PLAZO TOTAL</w:t>
            </w:r>
          </w:p>
        </w:tc>
      </w:tr>
      <w:tr w:rsidR="009F1FAB" w:rsidRPr="00140C5E" w14:paraId="4863D5F2" w14:textId="1E7BD65B" w:rsidTr="008D7038">
        <w:trPr>
          <w:trHeight w:val="359"/>
          <w:jc w:val="center"/>
        </w:trPr>
        <w:tc>
          <w:tcPr>
            <w:tcW w:w="5387" w:type="dxa"/>
            <w:tcMar>
              <w:top w:w="0" w:type="dxa"/>
              <w:left w:w="108" w:type="dxa"/>
              <w:bottom w:w="0" w:type="dxa"/>
              <w:right w:w="108" w:type="dxa"/>
            </w:tcMar>
            <w:vAlign w:val="center"/>
          </w:tcPr>
          <w:p w14:paraId="3BE91D77" w14:textId="77777777" w:rsidR="009F1FAB" w:rsidRPr="006E4D40" w:rsidRDefault="009F1FAB" w:rsidP="00A21BAB">
            <w:pPr>
              <w:rPr>
                <w:color w:val="000000"/>
                <w:lang w:val="es-ES_tradnl"/>
              </w:rPr>
            </w:pPr>
            <w:r w:rsidRPr="006E4D40">
              <w:rPr>
                <w:color w:val="000000"/>
                <w:w w:val="101"/>
                <w:lang w:val="es-ES_tradnl"/>
              </w:rPr>
              <w:t>ETAPA I:</w:t>
            </w:r>
            <w:r w:rsidRPr="006E4D40">
              <w:rPr>
                <w:color w:val="000000"/>
                <w:lang w:val="es-ES_tradnl"/>
              </w:rPr>
              <w:t xml:space="preserve"> Consultoría para adelantar los estudios y diseños, incluidos los trámites y gestiones para la expedición de la licencia de construcción del proyecto. </w:t>
            </w:r>
          </w:p>
        </w:tc>
        <w:tc>
          <w:tcPr>
            <w:tcW w:w="2126" w:type="dxa"/>
            <w:shd w:val="clear" w:color="auto" w:fill="auto"/>
            <w:tcMar>
              <w:top w:w="0" w:type="dxa"/>
              <w:left w:w="108" w:type="dxa"/>
              <w:bottom w:w="0" w:type="dxa"/>
              <w:right w:w="108" w:type="dxa"/>
            </w:tcMar>
            <w:vAlign w:val="center"/>
          </w:tcPr>
          <w:p w14:paraId="791C2928" w14:textId="77777777" w:rsidR="009F1FAB" w:rsidRPr="006E4D40" w:rsidRDefault="009F1FAB" w:rsidP="00A21BAB">
            <w:pPr>
              <w:rPr>
                <w:color w:val="000000"/>
                <w:w w:val="101"/>
                <w:lang w:val="es-ES_tradnl"/>
              </w:rPr>
            </w:pPr>
            <w:r w:rsidRPr="006E4D40">
              <w:rPr>
                <w:color w:val="000000"/>
                <w:w w:val="101"/>
                <w:lang w:val="es-ES_tradnl"/>
              </w:rPr>
              <w:t xml:space="preserve">SEIS (06) MESES </w:t>
            </w:r>
          </w:p>
        </w:tc>
        <w:tc>
          <w:tcPr>
            <w:tcW w:w="1933" w:type="dxa"/>
            <w:vMerge w:val="restart"/>
            <w:vAlign w:val="center"/>
          </w:tcPr>
          <w:p w14:paraId="0FDB3595" w14:textId="6965E3E4" w:rsidR="009F1FAB" w:rsidRPr="00A21BAB" w:rsidRDefault="00E221AD" w:rsidP="00A21BAB">
            <w:pPr>
              <w:rPr>
                <w:b/>
                <w:color w:val="000000"/>
                <w:w w:val="101"/>
                <w:lang w:val="es-ES_tradnl"/>
              </w:rPr>
            </w:pPr>
            <w:r w:rsidRPr="00A21BAB">
              <w:rPr>
                <w:b/>
                <w:color w:val="000000"/>
                <w:w w:val="101"/>
                <w:lang w:val="es-ES_tradnl"/>
              </w:rPr>
              <w:t>TRECE (13) MESES Y QUINCE (15</w:t>
            </w:r>
            <w:r w:rsidR="0005681D" w:rsidRPr="00A21BAB">
              <w:rPr>
                <w:b/>
                <w:color w:val="000000"/>
                <w:w w:val="101"/>
                <w:lang w:val="es-ES_tradnl"/>
              </w:rPr>
              <w:t>) D</w:t>
            </w:r>
            <w:r w:rsidR="00F20C55" w:rsidRPr="00A21BAB">
              <w:rPr>
                <w:b/>
                <w:color w:val="000000"/>
                <w:w w:val="101"/>
                <w:lang w:val="es-ES_tradnl"/>
              </w:rPr>
              <w:t>ÍAS CALENDARIO</w:t>
            </w:r>
          </w:p>
        </w:tc>
      </w:tr>
      <w:tr w:rsidR="009F1FAB" w:rsidRPr="00140C5E" w14:paraId="5D6C52DA" w14:textId="54E0D3B2" w:rsidTr="008D7038">
        <w:trPr>
          <w:trHeight w:val="834"/>
          <w:jc w:val="center"/>
        </w:trPr>
        <w:tc>
          <w:tcPr>
            <w:tcW w:w="5387" w:type="dxa"/>
            <w:tcMar>
              <w:top w:w="0" w:type="dxa"/>
              <w:left w:w="108" w:type="dxa"/>
              <w:bottom w:w="0" w:type="dxa"/>
              <w:right w:w="108" w:type="dxa"/>
            </w:tcMar>
            <w:vAlign w:val="center"/>
          </w:tcPr>
          <w:p w14:paraId="39138CD7" w14:textId="77777777" w:rsidR="009F1FAB" w:rsidRPr="006E4D40" w:rsidRDefault="009F1FAB" w:rsidP="00A21BAB">
            <w:pPr>
              <w:rPr>
                <w:color w:val="000000"/>
                <w:lang w:val="es-ES_tradnl"/>
              </w:rPr>
            </w:pPr>
            <w:r w:rsidRPr="006E4D40">
              <w:rPr>
                <w:color w:val="000000"/>
                <w:w w:val="101"/>
                <w:lang w:val="es-ES_tradnl"/>
              </w:rPr>
              <w:t>ETAPA II:</w:t>
            </w:r>
            <w:r w:rsidRPr="006E4D40">
              <w:rPr>
                <w:color w:val="000000"/>
                <w:lang w:val="es-ES_tradnl"/>
              </w:rPr>
              <w:t xml:space="preserve"> Construcción y desarrollo del proyecto a partir de los estudios y diseños adelantados y de acuerdo con la licencia de construcción aprobada.</w:t>
            </w:r>
          </w:p>
        </w:tc>
        <w:tc>
          <w:tcPr>
            <w:tcW w:w="2126" w:type="dxa"/>
            <w:tcMar>
              <w:top w:w="0" w:type="dxa"/>
              <w:left w:w="108" w:type="dxa"/>
              <w:bottom w:w="0" w:type="dxa"/>
              <w:right w:w="108" w:type="dxa"/>
            </w:tcMar>
            <w:vAlign w:val="center"/>
          </w:tcPr>
          <w:p w14:paraId="3E0EEB79" w14:textId="77777777" w:rsidR="009F1FAB" w:rsidRPr="006E4D40" w:rsidRDefault="009F1FAB" w:rsidP="00A21BAB">
            <w:pPr>
              <w:rPr>
                <w:color w:val="000000"/>
                <w:w w:val="101"/>
                <w:lang w:val="es-ES_tradnl"/>
              </w:rPr>
            </w:pPr>
            <w:r w:rsidRPr="006E4D40">
              <w:rPr>
                <w:color w:val="000000"/>
                <w:w w:val="101"/>
                <w:lang w:val="es-ES_tradnl"/>
              </w:rPr>
              <w:t>SIETE (07) MESES Y QUINCE (15) DÍAS*.</w:t>
            </w:r>
          </w:p>
        </w:tc>
        <w:tc>
          <w:tcPr>
            <w:tcW w:w="1933" w:type="dxa"/>
            <w:vMerge/>
          </w:tcPr>
          <w:p w14:paraId="50263359" w14:textId="77777777" w:rsidR="009F1FAB" w:rsidRPr="006E4D40" w:rsidRDefault="009F1FAB" w:rsidP="00A21BAB">
            <w:pPr>
              <w:rPr>
                <w:color w:val="000000"/>
                <w:w w:val="101"/>
                <w:lang w:val="es-ES_tradnl"/>
              </w:rPr>
            </w:pPr>
          </w:p>
        </w:tc>
      </w:tr>
    </w:tbl>
    <w:p w14:paraId="74404E4F" w14:textId="77777777" w:rsidR="00A21BAB" w:rsidRDefault="00A21BAB" w:rsidP="00A21BAB">
      <w:pPr>
        <w:rPr>
          <w:b/>
          <w:lang w:eastAsia="ar-SA"/>
        </w:rPr>
      </w:pPr>
    </w:p>
    <w:p w14:paraId="4D642443" w14:textId="7BBB4BFC" w:rsidR="009C4EA2" w:rsidRPr="009C4EA2" w:rsidRDefault="009C4EA2" w:rsidP="009C4EA2">
      <w:pPr>
        <w:suppressAutoHyphens/>
        <w:autoSpaceDN w:val="0"/>
        <w:rPr>
          <w:color w:val="000000"/>
          <w:szCs w:val="22"/>
          <w:lang w:val="es-ES_tradnl" w:eastAsia="ar-SA"/>
        </w:rPr>
      </w:pPr>
      <w:r w:rsidRPr="009C4EA2">
        <w:rPr>
          <w:color w:val="000000"/>
          <w:szCs w:val="22"/>
          <w:lang w:val="es-ES_tradnl" w:eastAsia="ar-SA"/>
        </w:rPr>
        <w:t>*</w:t>
      </w:r>
      <w:r>
        <w:rPr>
          <w:color w:val="000000"/>
          <w:szCs w:val="22"/>
          <w:lang w:val="es-ES_tradnl" w:eastAsia="ar-SA"/>
        </w:rPr>
        <w:t xml:space="preserve"> </w:t>
      </w:r>
      <w:bookmarkStart w:id="78" w:name="_Hlk94085537"/>
      <w:r w:rsidRPr="009C4EA2">
        <w:rPr>
          <w:color w:val="000000"/>
          <w:szCs w:val="22"/>
          <w:lang w:val="es-ES_tradnl" w:eastAsia="ar-SA"/>
        </w:rPr>
        <w:t xml:space="preserve">El plazo final de la etapa II estará determinado por el cronograma de ejecución que se elaborará como producto de la Etapa I, sin embargo, deberá propenderse por que en lo posible este no supere el plazo establecido en los presentes estudios previos. </w:t>
      </w:r>
      <w:proofErr w:type="gramStart"/>
      <w:r w:rsidRPr="009C4EA2">
        <w:rPr>
          <w:color w:val="000000"/>
          <w:szCs w:val="22"/>
          <w:lang w:val="es-ES_tradnl" w:eastAsia="ar-SA"/>
        </w:rPr>
        <w:t>En caso que</w:t>
      </w:r>
      <w:proofErr w:type="gramEnd"/>
      <w:r w:rsidRPr="009C4EA2">
        <w:rPr>
          <w:color w:val="000000"/>
          <w:szCs w:val="22"/>
          <w:lang w:val="es-ES_tradnl" w:eastAsia="ar-SA"/>
        </w:rPr>
        <w:t xml:space="preserve"> el cronograma de obra elaborado en la ETAPA 1 supere el plazo de ejecución aquí establecido, deberá encontrarse debidamente justificado y aprobado por interventoría</w:t>
      </w:r>
      <w:r w:rsidR="00314CDB">
        <w:rPr>
          <w:color w:val="000000"/>
          <w:szCs w:val="22"/>
          <w:lang w:val="es-ES_tradnl" w:eastAsia="ar-SA"/>
        </w:rPr>
        <w:t xml:space="preserve"> y someterse a aprobación de los diferentes comités establecidos conforme al CONTRATO y manual </w:t>
      </w:r>
      <w:r w:rsidR="000616F7">
        <w:rPr>
          <w:color w:val="000000"/>
          <w:szCs w:val="22"/>
          <w:lang w:val="es-ES_tradnl" w:eastAsia="ar-SA"/>
        </w:rPr>
        <w:t>operativo.</w:t>
      </w:r>
    </w:p>
    <w:bookmarkEnd w:id="78"/>
    <w:p w14:paraId="14AD9003" w14:textId="497BED2A" w:rsidR="00A21BAB" w:rsidRDefault="00A21BAB" w:rsidP="00A21BAB">
      <w:pPr>
        <w:rPr>
          <w:b/>
          <w:lang w:eastAsia="ar-SA"/>
        </w:rPr>
      </w:pPr>
    </w:p>
    <w:p w14:paraId="7487736E" w14:textId="77777777" w:rsidR="00826A2A" w:rsidRPr="00EA19FC" w:rsidRDefault="00826A2A" w:rsidP="0058743D">
      <w:pPr>
        <w:rPr>
          <w:lang w:eastAsia="ar-SA"/>
        </w:rPr>
      </w:pPr>
      <w:r w:rsidRPr="00EA19FC">
        <w:rPr>
          <w:lang w:eastAsia="ar-SA"/>
        </w:rPr>
        <w:t>Los plazos se han determinado de acuerdo con el tiempo requerido para cada etapa. La distribución de plazos descrita anteriormente deberá tenerse en cuenta independientemente al momento de elaborar la propuesta económica.</w:t>
      </w:r>
    </w:p>
    <w:p w14:paraId="0B6437A1" w14:textId="77777777" w:rsidR="00826A2A" w:rsidRPr="00EA19FC" w:rsidRDefault="00826A2A" w:rsidP="0058743D">
      <w:pPr>
        <w:rPr>
          <w:lang w:eastAsia="ar-SA"/>
        </w:rPr>
      </w:pPr>
    </w:p>
    <w:p w14:paraId="1EB6C7EC" w14:textId="59DAFA66" w:rsidR="00826A2A" w:rsidRDefault="00826A2A" w:rsidP="0058743D">
      <w:r w:rsidRPr="00EA19FC">
        <w:t>El incumplimiento en el plazo individual establecido para cada etapa del proyecto dará lugar a la aplicación de las cláusulas contractuales a que haya lugar, conforme a los atrasos reportados por la interventoría según la evaluación de la programación y cumplimiento del plazo de ejecución.</w:t>
      </w:r>
    </w:p>
    <w:p w14:paraId="40C4EF93" w14:textId="23EDADAE" w:rsidR="00DC1DE2" w:rsidRDefault="00DC1DE2" w:rsidP="0058743D"/>
    <w:p w14:paraId="7BD44AA6" w14:textId="77777777" w:rsidR="00DC1DE2" w:rsidRDefault="00DC1DE2" w:rsidP="0058743D">
      <w:r>
        <w:t xml:space="preserve">Si por motivos ajenos al contratista y verificados por la Interventoría, no se puede tener la licencia de construcción ejecutoriada durante el tiempo establecido para la Etapa I. El contratista de obra deberá solicitar la suspensión del contrato hasta que la Curaduría emita la licencia de construcción ejecutoriada. Lo anterior debido a que éste es un </w:t>
      </w:r>
      <w:r>
        <w:lastRenderedPageBreak/>
        <w:t>requisito indispensable para el inicio de la Etapa II de Construcción de la obra. En caso de que el contratista no solicité la suspensión del contrato esta podrá ser ordenada por la Contratante.</w:t>
      </w:r>
    </w:p>
    <w:p w14:paraId="1A40B7B8" w14:textId="77777777" w:rsidR="00DC1DE2" w:rsidRDefault="00DC1DE2" w:rsidP="0058743D"/>
    <w:p w14:paraId="3FD4D999" w14:textId="77777777" w:rsidR="00DC1DE2" w:rsidRDefault="00DC1DE2" w:rsidP="0058743D">
      <w:r>
        <w:t>Si durante el tiempo que el contrato se encuentre suspendido debido a la demora en el trámite de la licencia de construcción en la Curaduría, se llegará a presentar uno o varios requerimientos por parte de la Curaduría. El Contratista e interventor deberán atenderlos a la mayor brevedad posible (máximo 3 días hábiles una vez notificado el requerimiento) en lo concerniente a sus competencias, sin que esto lleve a reconocer un mayor valor por concepto alguno.</w:t>
      </w:r>
    </w:p>
    <w:p w14:paraId="6520778F" w14:textId="77777777" w:rsidR="00826A2A" w:rsidRPr="00EA19FC" w:rsidRDefault="00826A2A" w:rsidP="0058743D"/>
    <w:p w14:paraId="29978616" w14:textId="2BB7CBA2" w:rsidR="00826A2A" w:rsidRPr="00EA19FC" w:rsidRDefault="00462AF6" w:rsidP="000F47C0">
      <w:pPr>
        <w:rPr>
          <w:lang w:eastAsia="ar-SA"/>
        </w:rPr>
      </w:pPr>
      <w:r>
        <w:rPr>
          <w:lang w:eastAsia="ar-SA"/>
        </w:rPr>
        <w:t xml:space="preserve">El contratista deberá suscribir el acta de inicio de la etapa II una vez </w:t>
      </w:r>
      <w:r w:rsidR="00710260">
        <w:rPr>
          <w:lang w:eastAsia="ar-SA"/>
        </w:rPr>
        <w:t xml:space="preserve">se cuente con la licencia de construcción ejecutoriada. </w:t>
      </w:r>
      <w:r w:rsidR="006703F9">
        <w:rPr>
          <w:lang w:eastAsia="ar-SA"/>
        </w:rPr>
        <w:t xml:space="preserve">La entidad CONTRATANTE podrá expedir la orden de inicio de la etapa II </w:t>
      </w:r>
      <w:r w:rsidR="00034BCA">
        <w:rPr>
          <w:lang w:eastAsia="ar-SA"/>
        </w:rPr>
        <w:t xml:space="preserve">una vez se </w:t>
      </w:r>
      <w:r w:rsidR="00E03312">
        <w:rPr>
          <w:lang w:eastAsia="ar-SA"/>
        </w:rPr>
        <w:t>cumplan todos los requisitos para el inicio de esta etapa</w:t>
      </w:r>
      <w:r w:rsidR="00F816E9">
        <w:rPr>
          <w:lang w:eastAsia="ar-SA"/>
        </w:rPr>
        <w:t>.</w:t>
      </w:r>
    </w:p>
    <w:p w14:paraId="34FFCB5E" w14:textId="77777777" w:rsidR="00826A2A" w:rsidRPr="00EA19FC" w:rsidRDefault="00826A2A" w:rsidP="000F47C0">
      <w:pPr>
        <w:rPr>
          <w:lang w:eastAsia="ar-SA"/>
        </w:rPr>
      </w:pPr>
    </w:p>
    <w:p w14:paraId="5C8A5FD9" w14:textId="77777777" w:rsidR="00826A2A" w:rsidRPr="00EA19FC" w:rsidRDefault="00826A2A" w:rsidP="000F47C0">
      <w:pPr>
        <w:rPr>
          <w:bCs/>
          <w:iCs/>
        </w:rPr>
      </w:pPr>
      <w:r w:rsidRPr="00EA19FC">
        <w:rPr>
          <w:lang w:eastAsia="ar-SA"/>
        </w:rPr>
        <w:t xml:space="preserve">Para el inicio de la Etapa I y II se deberán aprobar </w:t>
      </w:r>
      <w:r w:rsidRPr="00EA19FC">
        <w:rPr>
          <w:bCs/>
          <w:iCs/>
        </w:rPr>
        <w:t>por parte de la interventoría del Contrato, las hojas de vida del personal mínimo exigido para la ejecución de cada una de las etapas del contrato.</w:t>
      </w:r>
    </w:p>
    <w:p w14:paraId="438BE1E5" w14:textId="77777777" w:rsidR="00826A2A" w:rsidRPr="00EA19FC" w:rsidRDefault="00826A2A" w:rsidP="000F47C0">
      <w:pPr>
        <w:rPr>
          <w:bCs/>
          <w:iCs/>
          <w:color w:val="000000"/>
          <w:szCs w:val="22"/>
        </w:rPr>
      </w:pPr>
    </w:p>
    <w:p w14:paraId="6865F4C4" w14:textId="6851BE4B" w:rsidR="00826A2A" w:rsidRPr="00EA19FC" w:rsidRDefault="00826A2A" w:rsidP="000F47C0">
      <w:pPr>
        <w:rPr>
          <w:color w:val="000000"/>
          <w:szCs w:val="22"/>
          <w:lang w:eastAsia="ar-SA"/>
        </w:rPr>
      </w:pPr>
      <w:r w:rsidRPr="00EA19FC">
        <w:rPr>
          <w:color w:val="000000"/>
          <w:szCs w:val="22"/>
          <w:lang w:eastAsia="ar-SA"/>
        </w:rPr>
        <w:t xml:space="preserve"> La interventoría no podrá aprobar el inicio de ninguna actividad de la Etapa II que requiera previamente el cumplimiento de alguna de las siguientes condiciones</w:t>
      </w:r>
      <w:r w:rsidR="00BC5A17">
        <w:rPr>
          <w:color w:val="000000"/>
          <w:szCs w:val="22"/>
          <w:lang w:eastAsia="ar-SA"/>
        </w:rPr>
        <w:t>:</w:t>
      </w:r>
      <w:r w:rsidRPr="00EA19FC">
        <w:rPr>
          <w:color w:val="000000"/>
          <w:szCs w:val="22"/>
          <w:lang w:eastAsia="ar-SA"/>
        </w:rPr>
        <w:t xml:space="preserve"> </w:t>
      </w:r>
    </w:p>
    <w:p w14:paraId="2A6BF698" w14:textId="77777777" w:rsidR="00826A2A" w:rsidRPr="00EA19FC" w:rsidRDefault="00826A2A" w:rsidP="000F47C0">
      <w:pPr>
        <w:rPr>
          <w:color w:val="000000"/>
          <w:szCs w:val="22"/>
          <w:lang w:eastAsia="ar-SA"/>
        </w:rPr>
      </w:pPr>
    </w:p>
    <w:p w14:paraId="0ADFF492" w14:textId="63CA66B4" w:rsidR="00826A2A" w:rsidRPr="00EA19FC" w:rsidRDefault="00826A2A" w:rsidP="00534F85">
      <w:pPr>
        <w:numPr>
          <w:ilvl w:val="0"/>
          <w:numId w:val="74"/>
        </w:numPr>
        <w:rPr>
          <w:bCs/>
          <w:iCs/>
          <w:color w:val="000000"/>
          <w:szCs w:val="22"/>
        </w:rPr>
      </w:pPr>
      <w:r w:rsidRPr="00EA19FC">
        <w:rPr>
          <w:bCs/>
          <w:iCs/>
          <w:color w:val="000000"/>
          <w:szCs w:val="22"/>
        </w:rPr>
        <w:t>Licencia de Construcción</w:t>
      </w:r>
      <w:r w:rsidR="00BC5A17">
        <w:rPr>
          <w:bCs/>
          <w:iCs/>
          <w:color w:val="000000"/>
          <w:szCs w:val="22"/>
        </w:rPr>
        <w:t xml:space="preserve"> Ejecutoriada</w:t>
      </w:r>
      <w:r w:rsidRPr="00EA19FC">
        <w:rPr>
          <w:bCs/>
          <w:iCs/>
          <w:color w:val="000000"/>
          <w:szCs w:val="22"/>
        </w:rPr>
        <w:t xml:space="preserve"> del proyecto, otorgada por </w:t>
      </w:r>
      <w:r w:rsidR="00F82F17">
        <w:rPr>
          <w:bCs/>
          <w:iCs/>
          <w:color w:val="000000"/>
          <w:szCs w:val="22"/>
        </w:rPr>
        <w:t>la Curaduría</w:t>
      </w:r>
      <w:r w:rsidRPr="00EA19FC">
        <w:rPr>
          <w:bCs/>
          <w:iCs/>
          <w:color w:val="000000"/>
          <w:szCs w:val="22"/>
        </w:rPr>
        <w:t>.</w:t>
      </w:r>
    </w:p>
    <w:p w14:paraId="4CB6463A" w14:textId="77777777" w:rsidR="00826A2A" w:rsidRPr="00EA19FC" w:rsidRDefault="00826A2A" w:rsidP="000F47C0">
      <w:pPr>
        <w:rPr>
          <w:bCs/>
          <w:iCs/>
          <w:color w:val="000000"/>
          <w:szCs w:val="22"/>
        </w:rPr>
      </w:pPr>
    </w:p>
    <w:p w14:paraId="07B0F9F6" w14:textId="77777777" w:rsidR="00826A2A" w:rsidRPr="00EA19FC" w:rsidRDefault="00826A2A" w:rsidP="00534F85">
      <w:pPr>
        <w:numPr>
          <w:ilvl w:val="0"/>
          <w:numId w:val="74"/>
        </w:numPr>
        <w:rPr>
          <w:bCs/>
          <w:iCs/>
          <w:color w:val="000000"/>
          <w:szCs w:val="22"/>
        </w:rPr>
      </w:pPr>
      <w:r w:rsidRPr="00EA19FC">
        <w:rPr>
          <w:bCs/>
          <w:iCs/>
          <w:color w:val="000000"/>
          <w:szCs w:val="22"/>
        </w:rPr>
        <w:t>Expedición de las viabilidades o factibilidades que permitan la conexión de los servicios públicos al proyecto qué asegure su operatividad o funcionabilidad.</w:t>
      </w:r>
    </w:p>
    <w:p w14:paraId="2B721282" w14:textId="77777777" w:rsidR="00826A2A" w:rsidRPr="00EA19FC" w:rsidRDefault="00826A2A" w:rsidP="000F47C0">
      <w:pPr>
        <w:rPr>
          <w:bCs/>
          <w:iCs/>
          <w:color w:val="000000"/>
          <w:szCs w:val="22"/>
        </w:rPr>
      </w:pPr>
    </w:p>
    <w:p w14:paraId="523CCB49" w14:textId="77777777" w:rsidR="00826A2A" w:rsidRPr="00EA19FC" w:rsidRDefault="00826A2A" w:rsidP="00534F85">
      <w:pPr>
        <w:numPr>
          <w:ilvl w:val="0"/>
          <w:numId w:val="74"/>
        </w:numPr>
        <w:rPr>
          <w:bCs/>
          <w:iCs/>
          <w:color w:val="000000"/>
          <w:szCs w:val="22"/>
        </w:rPr>
      </w:pPr>
      <w:r w:rsidRPr="00EA19FC">
        <w:rPr>
          <w:bCs/>
          <w:iCs/>
          <w:color w:val="000000"/>
          <w:szCs w:val="22"/>
        </w:rPr>
        <w:t>Obtención de las licencias, permisos o autorizaciones correspondientes, por parte de la autoridad ambiental competente (En el caso en que aplique).</w:t>
      </w:r>
    </w:p>
    <w:p w14:paraId="014F82FE" w14:textId="77777777" w:rsidR="00826A2A" w:rsidRPr="00EA19FC" w:rsidRDefault="00826A2A" w:rsidP="000F47C0">
      <w:pPr>
        <w:rPr>
          <w:color w:val="000000"/>
          <w:szCs w:val="22"/>
        </w:rPr>
      </w:pPr>
    </w:p>
    <w:p w14:paraId="1D0D3850" w14:textId="77777777" w:rsidR="0033416D" w:rsidRDefault="00826A2A" w:rsidP="00F87A4D">
      <w:r w:rsidRPr="00EA19FC">
        <w:t xml:space="preserve">Una vez el contratista de obra entregue de forma completa los productos correspondientes a la Etapa I, y estos sean aprobados por la interventoría y las autoridades competentes, se procederá al recibo a satisfacción de la etapa. </w:t>
      </w:r>
    </w:p>
    <w:p w14:paraId="791D2ED7" w14:textId="77777777" w:rsidR="0033416D" w:rsidRDefault="0033416D" w:rsidP="00F87A4D"/>
    <w:p w14:paraId="62610B16" w14:textId="1F361700" w:rsidR="00826A2A" w:rsidRPr="00EA19FC" w:rsidRDefault="00826A2A" w:rsidP="00F87A4D">
      <w:r w:rsidRPr="00EA19FC">
        <w:t xml:space="preserve">Las entregas parciales y escalonadas no podrán entenderse como cumplimiento de las obligaciones de la etapa I, pues los estudios y diseños completos y aprobados se entienden como un producto único. </w:t>
      </w:r>
    </w:p>
    <w:p w14:paraId="3FF32967" w14:textId="77777777" w:rsidR="00826A2A" w:rsidRPr="00EA19FC" w:rsidRDefault="00826A2A" w:rsidP="00F87A4D"/>
    <w:p w14:paraId="6E8834A0" w14:textId="77777777" w:rsidR="00826A2A" w:rsidRPr="00EA19FC" w:rsidRDefault="00826A2A" w:rsidP="00F87A4D">
      <w:pPr>
        <w:rPr>
          <w:lang w:eastAsia="ar-SA"/>
        </w:rPr>
      </w:pPr>
      <w:r w:rsidRPr="00EA19FC">
        <w:rPr>
          <w:lang w:eastAsia="ar-SA"/>
        </w:rPr>
        <w:t xml:space="preserve">LA CONTRATANTE no reconocerá por ningún motivo mayores permanencias, ni valores adicionales a los establecidos en el Contrato. </w:t>
      </w:r>
    </w:p>
    <w:p w14:paraId="7A57C0A7" w14:textId="77777777" w:rsidR="00826A2A" w:rsidRPr="00EA19FC" w:rsidRDefault="00826A2A" w:rsidP="00F87A4D">
      <w:pPr>
        <w:rPr>
          <w:lang w:eastAsia="ar-SA"/>
        </w:rPr>
      </w:pPr>
    </w:p>
    <w:p w14:paraId="1386C17A" w14:textId="77777777" w:rsidR="00826A2A" w:rsidRPr="00EA19FC" w:rsidRDefault="00826A2A" w:rsidP="00F87A4D">
      <w:pPr>
        <w:rPr>
          <w:lang w:eastAsia="ar-SA"/>
        </w:rPr>
      </w:pPr>
      <w:r w:rsidRPr="00EA19FC">
        <w:rPr>
          <w:lang w:eastAsia="ar-SA"/>
        </w:rPr>
        <w:t xml:space="preserve">Dentro del plazo estipulado para la ETAPA I el CONTRATISTA, será el responsable del trámite y obtención de las licencias y permisos aplicables al proyecto. Por lo tanto, es responsabilidad del contratista adoptar los procedimientos y planes pertinentes que le permitan planificar dicha situación, prever sucesos de dicha naturaleza e incluir en su estructura de costos este procedimiento, esta situación es aceptada por el contratista con la presentación de la propuesta y la posterior suscripción del contrato. </w:t>
      </w:r>
    </w:p>
    <w:p w14:paraId="33B93412" w14:textId="77777777" w:rsidR="00826A2A" w:rsidRPr="00EA19FC" w:rsidRDefault="00826A2A" w:rsidP="00F87A4D">
      <w:pPr>
        <w:rPr>
          <w:lang w:eastAsia="ar-SA"/>
        </w:rPr>
      </w:pPr>
    </w:p>
    <w:p w14:paraId="630F6CB4" w14:textId="77777777" w:rsidR="00826A2A" w:rsidRPr="00EA19FC" w:rsidRDefault="00826A2A" w:rsidP="00F87A4D">
      <w:pPr>
        <w:rPr>
          <w:lang w:eastAsia="ar-SA"/>
        </w:rPr>
      </w:pPr>
      <w:r w:rsidRPr="00EA19FC">
        <w:rPr>
          <w:lang w:eastAsia="ar-SA"/>
        </w:rPr>
        <w:t>De igual manera deberá contemplar todas y cada una de las actividades que se requieran ejecutar con el fin de garantizar la funcionalidad y operatividad de la infraestructura, como son adecuaciones de lote, rellenos, estructuras de contención, acometidas de servicios públicos, cerramientos, paisajismo, urbanismo y todas aquellas obras que surjan dentro de la etapa del diseño dando cumplimiento a los requerimientos mínimos contemplados en el presente documento.</w:t>
      </w:r>
    </w:p>
    <w:p w14:paraId="61CA313F" w14:textId="77777777" w:rsidR="00826A2A" w:rsidRPr="00EA19FC" w:rsidRDefault="00826A2A" w:rsidP="00F87A4D">
      <w:pPr>
        <w:rPr>
          <w:rFonts w:eastAsia="Arial Narrow"/>
          <w:b/>
        </w:rPr>
      </w:pPr>
    </w:p>
    <w:p w14:paraId="24D02165" w14:textId="77777777" w:rsidR="00826A2A" w:rsidRPr="00F87A4D" w:rsidRDefault="00826A2A" w:rsidP="00F87A4D">
      <w:pPr>
        <w:pStyle w:val="Ttulo1"/>
      </w:pPr>
      <w:bookmarkStart w:id="79" w:name="_Toc127279845"/>
      <w:bookmarkStart w:id="80" w:name="_Toc127280431"/>
      <w:bookmarkStart w:id="81" w:name="_Toc127797327"/>
      <w:r w:rsidRPr="00F87A4D">
        <w:lastRenderedPageBreak/>
        <w:t>PERSONAL</w:t>
      </w:r>
      <w:bookmarkEnd w:id="79"/>
      <w:bookmarkEnd w:id="80"/>
      <w:bookmarkEnd w:id="81"/>
      <w:r w:rsidRPr="00F87A4D">
        <w:t xml:space="preserve"> </w:t>
      </w:r>
    </w:p>
    <w:p w14:paraId="5F9DDB8F" w14:textId="77777777" w:rsidR="00826A2A" w:rsidRPr="00EA19FC" w:rsidRDefault="00826A2A" w:rsidP="005C6603">
      <w:pPr>
        <w:pStyle w:val="NormalWeb"/>
        <w:keepNext/>
        <w:keepLines/>
        <w:ind w:left="792"/>
        <w:rPr>
          <w:rFonts w:cs="Arial"/>
          <w:b/>
          <w:szCs w:val="22"/>
        </w:rPr>
      </w:pPr>
    </w:p>
    <w:p w14:paraId="45FCDBCF" w14:textId="77777777" w:rsidR="00826A2A" w:rsidRPr="00EA19FC" w:rsidRDefault="00826A2A" w:rsidP="00F87A4D">
      <w:pPr>
        <w:rPr>
          <w:b/>
        </w:rPr>
      </w:pPr>
      <w:r w:rsidRPr="00EA19FC">
        <w:rPr>
          <w:bCs/>
        </w:rPr>
        <w:t xml:space="preserve">El CONTRATISTA, </w:t>
      </w:r>
      <w:r w:rsidRPr="00EA19FC">
        <w:t>deberá suministrar y mantener para la ejecución del objeto contractual el personal mínimo solicitado para la ejecución del contrato hasta la entrega de los proyectos y liquidación del contrato, el cual deberá cumplir con las calidades técnicas y profesionales y la experiencia general y específica exigida</w:t>
      </w:r>
    </w:p>
    <w:p w14:paraId="16C84A66" w14:textId="77777777" w:rsidR="009933FD" w:rsidRDefault="009933FD" w:rsidP="00F87A4D"/>
    <w:p w14:paraId="68834D56" w14:textId="6A92A4C7" w:rsidR="00826A2A" w:rsidRPr="00EA19FC" w:rsidRDefault="00826A2A" w:rsidP="00F87A4D">
      <w:r w:rsidRPr="00EA19FC">
        <w:t xml:space="preserve">Para la ejecución del proyecto el CONTRATISTA se obliga a contar con el personal mínimo exigido, el cual deberá cumplir con la experiencia general y especifica requerida para la correcta ejecución de la obra de acuerdo con el siguiente perfil: </w:t>
      </w:r>
    </w:p>
    <w:p w14:paraId="103ABFC0" w14:textId="77777777" w:rsidR="00826A2A" w:rsidRPr="00EA19FC" w:rsidRDefault="00826A2A" w:rsidP="00F87A4D"/>
    <w:p w14:paraId="38DAE49E" w14:textId="78E9A1FB" w:rsidR="00826A2A" w:rsidRPr="00EA19FC" w:rsidRDefault="00826A2A" w:rsidP="00B85C43">
      <w:pPr>
        <w:pStyle w:val="Ttulo2"/>
      </w:pPr>
      <w:r w:rsidRPr="009933FD">
        <w:t>ETAPA</w:t>
      </w:r>
      <w:r w:rsidRPr="00EA19FC">
        <w:t xml:space="preserve"> I DEL CONTRATO – </w:t>
      </w:r>
      <w:r w:rsidR="00B85C43">
        <w:t xml:space="preserve">  </w:t>
      </w:r>
      <w:r w:rsidR="006A4BEB">
        <w:t xml:space="preserve">CONSULTORIA DE </w:t>
      </w:r>
      <w:r w:rsidRPr="00EA19FC">
        <w:t>ESTUDIOS Y DISEÑOS</w:t>
      </w:r>
      <w:r w:rsidR="006A4BEB">
        <w:t xml:space="preserve"> Y OBTENCION DE LICENCIAS.</w:t>
      </w:r>
    </w:p>
    <w:p w14:paraId="40816042" w14:textId="77777777" w:rsidR="00826A2A" w:rsidRPr="00EA19FC" w:rsidRDefault="00826A2A" w:rsidP="00F87A4D">
      <w:pPr>
        <w:rPr>
          <w:color w:val="000000"/>
          <w:lang w:eastAsia="en-US"/>
        </w:rPr>
      </w:pPr>
    </w:p>
    <w:p w14:paraId="3E569C2B" w14:textId="6ED94D5E" w:rsidR="00826A2A" w:rsidRPr="00EA19FC" w:rsidRDefault="00826A2A" w:rsidP="00F87A4D">
      <w:pPr>
        <w:rPr>
          <w:color w:val="000000"/>
        </w:rPr>
      </w:pPr>
      <w:bookmarkStart w:id="82" w:name="_Hlk127804922"/>
      <w:r w:rsidRPr="00EA19FC">
        <w:rPr>
          <w:color w:val="000000"/>
        </w:rPr>
        <w:t xml:space="preserve">Para la ejecución de esta </w:t>
      </w:r>
      <w:r w:rsidRPr="006A4BEB">
        <w:rPr>
          <w:color w:val="000000"/>
        </w:rPr>
        <w:t>etapa, El CONTRATISTA deberá garantizar</w:t>
      </w:r>
      <w:r w:rsidRPr="00EA19FC">
        <w:rPr>
          <w:color w:val="000000"/>
        </w:rPr>
        <w:t xml:space="preserve"> el personal mínimo requerido para el desarrollo de </w:t>
      </w:r>
      <w:r w:rsidR="009C23F1" w:rsidRPr="00EA19FC">
        <w:rPr>
          <w:color w:val="000000"/>
        </w:rPr>
        <w:t>esta</w:t>
      </w:r>
      <w:r w:rsidRPr="00EA19FC">
        <w:rPr>
          <w:color w:val="000000"/>
        </w:rPr>
        <w:t>, FINDETER estima que este grupo debe estar conformado de la siguiente Manera:</w:t>
      </w:r>
    </w:p>
    <w:p w14:paraId="1BB1EF72" w14:textId="77777777" w:rsidR="00826A2A" w:rsidRPr="00EA19FC" w:rsidRDefault="00826A2A" w:rsidP="00F87A4D"/>
    <w:tbl>
      <w:tblPr>
        <w:tblW w:w="5000" w:type="pct"/>
        <w:jc w:val="center"/>
        <w:tblLayout w:type="fixed"/>
        <w:tblCellMar>
          <w:left w:w="10" w:type="dxa"/>
          <w:right w:w="10" w:type="dxa"/>
        </w:tblCellMar>
        <w:tblLook w:val="0000" w:firstRow="0" w:lastRow="0" w:firstColumn="0" w:lastColumn="0" w:noHBand="0" w:noVBand="0"/>
      </w:tblPr>
      <w:tblGrid>
        <w:gridCol w:w="600"/>
        <w:gridCol w:w="1368"/>
        <w:gridCol w:w="1671"/>
        <w:gridCol w:w="1217"/>
        <w:gridCol w:w="2595"/>
        <w:gridCol w:w="856"/>
        <w:gridCol w:w="1157"/>
      </w:tblGrid>
      <w:tr w:rsidR="00826A2A" w:rsidRPr="005B7B81" w14:paraId="4FDDB438" w14:textId="77777777" w:rsidTr="00633101">
        <w:trPr>
          <w:cantSplit/>
          <w:trHeight w:val="378"/>
          <w:tblHeader/>
          <w:jc w:val="center"/>
        </w:trPr>
        <w:tc>
          <w:tcPr>
            <w:tcW w:w="5000" w:type="pct"/>
            <w:gridSpan w:val="7"/>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143BA961" w14:textId="4E74A728" w:rsidR="00826A2A" w:rsidRPr="005B7B81" w:rsidRDefault="00826A2A" w:rsidP="0036783B">
            <w:pPr>
              <w:jc w:val="center"/>
              <w:rPr>
                <w:b/>
                <w:sz w:val="20"/>
              </w:rPr>
            </w:pPr>
            <w:r w:rsidRPr="005B7B81">
              <w:rPr>
                <w:b/>
                <w:sz w:val="20"/>
              </w:rPr>
              <w:t>PERSONAL MÍNIMO PARA LA EJECUCIÓN DEL CONTRATO - ETAPA I</w:t>
            </w:r>
          </w:p>
        </w:tc>
      </w:tr>
      <w:tr w:rsidR="00105C61" w:rsidRPr="005B7B81" w14:paraId="3DCD691D" w14:textId="77777777" w:rsidTr="00633101">
        <w:trPr>
          <w:cantSplit/>
          <w:trHeight w:val="539"/>
          <w:tblHeader/>
          <w:jc w:val="center"/>
        </w:trPr>
        <w:tc>
          <w:tcPr>
            <w:tcW w:w="317" w:type="pct"/>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0757BB36" w14:textId="77777777" w:rsidR="00826A2A" w:rsidRPr="005B7B81" w:rsidRDefault="00826A2A" w:rsidP="0036783B">
            <w:pPr>
              <w:jc w:val="center"/>
              <w:rPr>
                <w:b/>
                <w:sz w:val="20"/>
              </w:rPr>
            </w:pPr>
            <w:proofErr w:type="spellStart"/>
            <w:r w:rsidRPr="005B7B81">
              <w:rPr>
                <w:b/>
                <w:sz w:val="20"/>
              </w:rPr>
              <w:t>Cant</w:t>
            </w:r>
            <w:proofErr w:type="spellEnd"/>
          </w:p>
        </w:tc>
        <w:tc>
          <w:tcPr>
            <w:tcW w:w="723" w:type="pct"/>
            <w:tcBorders>
              <w:top w:val="single" w:sz="6" w:space="0" w:color="000000"/>
              <w:left w:val="single" w:sz="6" w:space="0" w:color="000000"/>
              <w:bottom w:val="single" w:sz="6" w:space="0" w:color="000000"/>
              <w:right w:val="single" w:sz="6" w:space="0" w:color="000000"/>
            </w:tcBorders>
            <w:shd w:val="clear" w:color="auto" w:fill="FBE4D5"/>
            <w:vAlign w:val="center"/>
          </w:tcPr>
          <w:p w14:paraId="184EBE43" w14:textId="77777777" w:rsidR="00826A2A" w:rsidRPr="005B7B81" w:rsidRDefault="00826A2A" w:rsidP="0036783B">
            <w:pPr>
              <w:jc w:val="center"/>
              <w:rPr>
                <w:b/>
                <w:sz w:val="20"/>
              </w:rPr>
            </w:pPr>
            <w:r w:rsidRPr="005B7B81">
              <w:rPr>
                <w:b/>
                <w:sz w:val="20"/>
              </w:rPr>
              <w:t>Cargo</w:t>
            </w:r>
          </w:p>
        </w:tc>
        <w:tc>
          <w:tcPr>
            <w:tcW w:w="883" w:type="pct"/>
            <w:tcBorders>
              <w:top w:val="single" w:sz="6" w:space="0" w:color="000000"/>
              <w:left w:val="single" w:sz="6" w:space="0" w:color="000000"/>
              <w:bottom w:val="single" w:sz="6" w:space="0" w:color="000000"/>
              <w:right w:val="single" w:sz="4" w:space="0" w:color="auto"/>
            </w:tcBorders>
            <w:shd w:val="clear" w:color="auto" w:fill="FBE4D5"/>
            <w:tcMar>
              <w:top w:w="0" w:type="dxa"/>
              <w:left w:w="70" w:type="dxa"/>
              <w:bottom w:w="0" w:type="dxa"/>
              <w:right w:w="70" w:type="dxa"/>
            </w:tcMar>
            <w:vAlign w:val="center"/>
          </w:tcPr>
          <w:p w14:paraId="1FE5C23F" w14:textId="77777777" w:rsidR="00826A2A" w:rsidRPr="005B7B81" w:rsidRDefault="00826A2A" w:rsidP="0036783B">
            <w:pPr>
              <w:jc w:val="center"/>
              <w:rPr>
                <w:b/>
                <w:sz w:val="20"/>
              </w:rPr>
            </w:pPr>
            <w:r w:rsidRPr="005B7B81">
              <w:rPr>
                <w:b/>
                <w:sz w:val="20"/>
              </w:rPr>
              <w:t>Formación Académica</w:t>
            </w:r>
          </w:p>
        </w:tc>
        <w:tc>
          <w:tcPr>
            <w:tcW w:w="643" w:type="pct"/>
            <w:tcBorders>
              <w:top w:val="single" w:sz="4" w:space="0" w:color="auto"/>
              <w:left w:val="single" w:sz="4" w:space="0" w:color="auto"/>
              <w:bottom w:val="single" w:sz="4" w:space="0" w:color="auto"/>
              <w:right w:val="single" w:sz="4" w:space="0" w:color="auto"/>
            </w:tcBorders>
            <w:shd w:val="clear" w:color="auto" w:fill="FBE4D5"/>
            <w:tcMar>
              <w:top w:w="0" w:type="dxa"/>
              <w:left w:w="70" w:type="dxa"/>
              <w:bottom w:w="0" w:type="dxa"/>
              <w:right w:w="70" w:type="dxa"/>
            </w:tcMar>
            <w:vAlign w:val="center"/>
          </w:tcPr>
          <w:p w14:paraId="4C599D50" w14:textId="77777777" w:rsidR="00826A2A" w:rsidRPr="005B7B81" w:rsidRDefault="00826A2A" w:rsidP="0036783B">
            <w:pPr>
              <w:jc w:val="center"/>
              <w:rPr>
                <w:b/>
                <w:sz w:val="20"/>
              </w:rPr>
            </w:pPr>
            <w:r w:rsidRPr="005B7B81">
              <w:rPr>
                <w:b/>
                <w:sz w:val="20"/>
              </w:rPr>
              <w:t>Experiencia General</w:t>
            </w:r>
          </w:p>
        </w:tc>
        <w:tc>
          <w:tcPr>
            <w:tcW w:w="1371" w:type="pct"/>
            <w:tcBorders>
              <w:top w:val="single" w:sz="4" w:space="0" w:color="auto"/>
              <w:left w:val="single" w:sz="4" w:space="0" w:color="auto"/>
              <w:bottom w:val="single" w:sz="4" w:space="0" w:color="auto"/>
              <w:right w:val="single" w:sz="4" w:space="0" w:color="auto"/>
            </w:tcBorders>
            <w:shd w:val="clear" w:color="auto" w:fill="FBE4D5"/>
            <w:vAlign w:val="center"/>
          </w:tcPr>
          <w:p w14:paraId="24F4E945" w14:textId="77777777" w:rsidR="00826A2A" w:rsidRPr="005B7B81" w:rsidRDefault="00826A2A" w:rsidP="0036783B">
            <w:pPr>
              <w:jc w:val="center"/>
              <w:rPr>
                <w:b/>
                <w:sz w:val="20"/>
              </w:rPr>
            </w:pPr>
            <w:r w:rsidRPr="005B7B81">
              <w:rPr>
                <w:b/>
                <w:sz w:val="20"/>
              </w:rPr>
              <w:t>Experiencia Específica</w:t>
            </w:r>
          </w:p>
        </w:tc>
        <w:tc>
          <w:tcPr>
            <w:tcW w:w="452" w:type="pct"/>
            <w:tcBorders>
              <w:top w:val="single" w:sz="4" w:space="0" w:color="auto"/>
              <w:left w:val="single" w:sz="4" w:space="0" w:color="auto"/>
              <w:bottom w:val="single" w:sz="4" w:space="0" w:color="auto"/>
              <w:right w:val="single" w:sz="4" w:space="0" w:color="auto"/>
            </w:tcBorders>
            <w:shd w:val="clear" w:color="auto" w:fill="FBE4D5"/>
            <w:vAlign w:val="center"/>
          </w:tcPr>
          <w:p w14:paraId="62A5C26C" w14:textId="77777777" w:rsidR="00826A2A" w:rsidRPr="005B7B81" w:rsidRDefault="00826A2A" w:rsidP="0036783B">
            <w:pPr>
              <w:jc w:val="center"/>
              <w:rPr>
                <w:b/>
                <w:sz w:val="20"/>
              </w:rPr>
            </w:pPr>
            <w:r w:rsidRPr="005B7B81">
              <w:rPr>
                <w:b/>
                <w:sz w:val="20"/>
              </w:rPr>
              <w:t>No. de</w:t>
            </w:r>
          </w:p>
          <w:p w14:paraId="0C209895" w14:textId="77777777" w:rsidR="00826A2A" w:rsidRPr="005B7B81" w:rsidRDefault="00826A2A" w:rsidP="0036783B">
            <w:pPr>
              <w:jc w:val="center"/>
              <w:rPr>
                <w:b/>
                <w:sz w:val="20"/>
              </w:rPr>
            </w:pPr>
            <w:r w:rsidRPr="005B7B81">
              <w:rPr>
                <w:b/>
                <w:sz w:val="20"/>
              </w:rPr>
              <w:t>Contratos</w:t>
            </w:r>
          </w:p>
        </w:tc>
        <w:tc>
          <w:tcPr>
            <w:tcW w:w="611" w:type="pct"/>
            <w:tcBorders>
              <w:top w:val="single" w:sz="6" w:space="0" w:color="000000"/>
              <w:left w:val="single" w:sz="4" w:space="0" w:color="auto"/>
              <w:bottom w:val="single" w:sz="6" w:space="0" w:color="000000"/>
              <w:right w:val="single" w:sz="6" w:space="0" w:color="000000"/>
            </w:tcBorders>
            <w:shd w:val="clear" w:color="auto" w:fill="FBE4D5"/>
            <w:tcMar>
              <w:top w:w="0" w:type="dxa"/>
              <w:left w:w="70" w:type="dxa"/>
              <w:bottom w:w="0" w:type="dxa"/>
              <w:right w:w="70" w:type="dxa"/>
            </w:tcMar>
            <w:vAlign w:val="center"/>
          </w:tcPr>
          <w:p w14:paraId="598A3C75" w14:textId="77777777" w:rsidR="00826A2A" w:rsidRPr="005B7B81" w:rsidRDefault="00826A2A" w:rsidP="0036783B">
            <w:pPr>
              <w:jc w:val="center"/>
              <w:rPr>
                <w:b/>
                <w:sz w:val="20"/>
              </w:rPr>
            </w:pPr>
            <w:r w:rsidRPr="005B7B81">
              <w:rPr>
                <w:b/>
                <w:sz w:val="20"/>
              </w:rPr>
              <w:t>Porcentaje</w:t>
            </w:r>
          </w:p>
          <w:p w14:paraId="273E346A" w14:textId="77777777" w:rsidR="00826A2A" w:rsidRPr="005B7B81" w:rsidRDefault="00826A2A" w:rsidP="0036783B">
            <w:pPr>
              <w:jc w:val="center"/>
              <w:rPr>
                <w:b/>
                <w:sz w:val="20"/>
              </w:rPr>
            </w:pPr>
            <w:r w:rsidRPr="005B7B81">
              <w:rPr>
                <w:b/>
                <w:sz w:val="20"/>
              </w:rPr>
              <w:t>de</w:t>
            </w:r>
          </w:p>
          <w:p w14:paraId="186D8D2B" w14:textId="53F02E18" w:rsidR="00826A2A" w:rsidRPr="005B7B81" w:rsidRDefault="00826A2A" w:rsidP="0036783B">
            <w:pPr>
              <w:jc w:val="center"/>
              <w:rPr>
                <w:b/>
                <w:sz w:val="20"/>
              </w:rPr>
            </w:pPr>
            <w:proofErr w:type="gramStart"/>
            <w:r w:rsidRPr="005B7B81">
              <w:rPr>
                <w:b/>
                <w:sz w:val="20"/>
              </w:rPr>
              <w:t>Dedicación mínimo</w:t>
            </w:r>
            <w:proofErr w:type="gramEnd"/>
            <w:r w:rsidR="009C23F1" w:rsidRPr="005B7B81">
              <w:rPr>
                <w:b/>
                <w:sz w:val="20"/>
              </w:rPr>
              <w:t xml:space="preserve"> – Tiempo </w:t>
            </w:r>
            <w:proofErr w:type="spellStart"/>
            <w:r w:rsidR="009C23F1" w:rsidRPr="005B7B81">
              <w:rPr>
                <w:b/>
                <w:sz w:val="20"/>
              </w:rPr>
              <w:t>Minimo</w:t>
            </w:r>
            <w:proofErr w:type="spellEnd"/>
          </w:p>
        </w:tc>
      </w:tr>
      <w:tr w:rsidR="00105C61" w:rsidRPr="005B7B81" w14:paraId="4636406B" w14:textId="77777777" w:rsidTr="00633101">
        <w:trPr>
          <w:trHeight w:val="337"/>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C4643BF"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7EA1B16D" w14:textId="20D51A81" w:rsidR="00826A2A" w:rsidRPr="005B7B81" w:rsidRDefault="00DA483F" w:rsidP="00F87A4D">
            <w:pPr>
              <w:rPr>
                <w:bCs/>
                <w:sz w:val="20"/>
              </w:rPr>
            </w:pPr>
            <w:r w:rsidRPr="005B7B81">
              <w:rPr>
                <w:sz w:val="20"/>
              </w:rPr>
              <w:t>Coordinador de estudios y diseños</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BD5DB6D" w14:textId="1A49D974" w:rsidR="00826A2A" w:rsidRPr="005B7B81" w:rsidRDefault="002B2DDD" w:rsidP="00F87A4D">
            <w:pPr>
              <w:rPr>
                <w:bCs/>
                <w:sz w:val="20"/>
              </w:rPr>
            </w:pPr>
            <w:r w:rsidRPr="005B7B81">
              <w:rPr>
                <w:bCs/>
                <w:sz w:val="20"/>
              </w:rPr>
              <w:t>Ingeniero Civil, o Arquitecto, o Arquitecto Constructor, o Constructor en Arquitectura e Ingeniería, o Constructor Civil, o Constructor y Gestor en Arquitectura.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64FB944" w14:textId="73D72D30" w:rsidR="00826A2A" w:rsidRPr="005B7B81" w:rsidRDefault="0007123C" w:rsidP="00F87A4D">
            <w:pPr>
              <w:rPr>
                <w:sz w:val="20"/>
                <w:lang w:eastAsia="es-ES"/>
              </w:rPr>
            </w:pPr>
            <w:r w:rsidRPr="005B7B81">
              <w:rPr>
                <w:sz w:val="20"/>
                <w:lang w:eastAsia="es-ES"/>
              </w:rPr>
              <w:t>Seis</w:t>
            </w:r>
            <w:r w:rsidR="001F3A8F" w:rsidRPr="005B7B81">
              <w:rPr>
                <w:sz w:val="20"/>
                <w:lang w:eastAsia="es-ES"/>
              </w:rPr>
              <w:t xml:space="preserve"> (</w:t>
            </w:r>
            <w:r w:rsidRPr="005B7B81">
              <w:rPr>
                <w:sz w:val="20"/>
                <w:lang w:eastAsia="es-ES"/>
              </w:rPr>
              <w:t>6</w:t>
            </w:r>
            <w:r w:rsidR="001F3A8F" w:rsidRPr="005B7B81">
              <w:rPr>
                <w:sz w:val="20"/>
                <w:lang w:eastAsia="es-ES"/>
              </w:rPr>
              <w:t>)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541D5CC" w14:textId="20ED8E04" w:rsidR="00826A2A" w:rsidRPr="005B7B81" w:rsidRDefault="00671908" w:rsidP="00F87A4D">
            <w:pPr>
              <w:rPr>
                <w:sz w:val="20"/>
              </w:rPr>
            </w:pPr>
            <w:r w:rsidRPr="005B7B81">
              <w:rPr>
                <w:sz w:val="20"/>
                <w:lang w:eastAsia="es-ES"/>
              </w:rPr>
              <w:t xml:space="preserve">Experiencia </w:t>
            </w:r>
            <w:r w:rsidR="00165834" w:rsidRPr="005B7B81">
              <w:rPr>
                <w:sz w:val="20"/>
                <w:lang w:eastAsia="es-ES"/>
              </w:rPr>
              <w:t xml:space="preserve">profesional </w:t>
            </w:r>
            <w:r w:rsidRPr="005B7B81">
              <w:rPr>
                <w:sz w:val="20"/>
                <w:lang w:eastAsia="es-ES"/>
              </w:rPr>
              <w:t xml:space="preserve">como </w:t>
            </w:r>
            <w:proofErr w:type="gramStart"/>
            <w:r w:rsidR="009A11E1" w:rsidRPr="005B7B81">
              <w:rPr>
                <w:sz w:val="20"/>
                <w:lang w:eastAsia="es-ES"/>
              </w:rPr>
              <w:t>Director</w:t>
            </w:r>
            <w:proofErr w:type="gramEnd"/>
            <w:r w:rsidR="009A11E1" w:rsidRPr="005B7B81">
              <w:rPr>
                <w:sz w:val="20"/>
                <w:lang w:eastAsia="es-ES"/>
              </w:rPr>
              <w:t xml:space="preserve"> o </w:t>
            </w:r>
            <w:r w:rsidRPr="005B7B81">
              <w:rPr>
                <w:sz w:val="20"/>
                <w:lang w:eastAsia="es-ES"/>
              </w:rPr>
              <w:t>coordinador de estudios y diseños</w:t>
            </w:r>
            <w:r w:rsidR="00D14425" w:rsidRPr="005B7B81">
              <w:rPr>
                <w:sz w:val="20"/>
                <w:lang w:eastAsia="es-ES"/>
              </w:rPr>
              <w:t xml:space="preserve"> o</w:t>
            </w:r>
            <w:r w:rsidR="009A11E1" w:rsidRPr="005B7B81">
              <w:rPr>
                <w:sz w:val="20"/>
                <w:lang w:eastAsia="es-ES"/>
              </w:rPr>
              <w:t xml:space="preserve"> Director o coor</w:t>
            </w:r>
            <w:r w:rsidR="0009503D" w:rsidRPr="005B7B81">
              <w:rPr>
                <w:sz w:val="20"/>
                <w:lang w:eastAsia="es-ES"/>
              </w:rPr>
              <w:t>dinador</w:t>
            </w:r>
            <w:r w:rsidR="00AA2C91" w:rsidRPr="005B7B81">
              <w:rPr>
                <w:sz w:val="20"/>
                <w:lang w:eastAsia="es-ES"/>
              </w:rPr>
              <w:t xml:space="preserve"> de</w:t>
            </w:r>
            <w:r w:rsidR="00D14425" w:rsidRPr="005B7B81">
              <w:rPr>
                <w:sz w:val="20"/>
                <w:lang w:eastAsia="es-ES"/>
              </w:rPr>
              <w:t xml:space="preserve"> </w:t>
            </w:r>
            <w:proofErr w:type="spellStart"/>
            <w:r w:rsidR="00D14425" w:rsidRPr="005B7B81">
              <w:rPr>
                <w:sz w:val="20"/>
                <w:lang w:eastAsia="es-ES"/>
              </w:rPr>
              <w:t>interventor</w:t>
            </w:r>
            <w:r w:rsidR="00AA2C91" w:rsidRPr="005B7B81">
              <w:rPr>
                <w:sz w:val="20"/>
                <w:lang w:eastAsia="es-ES"/>
              </w:rPr>
              <w:t>ia</w:t>
            </w:r>
            <w:proofErr w:type="spellEnd"/>
            <w:r w:rsidR="00D14425" w:rsidRPr="005B7B81">
              <w:rPr>
                <w:sz w:val="20"/>
                <w:lang w:eastAsia="es-ES"/>
              </w:rPr>
              <w:t xml:space="preserve"> de estudios y diseños</w:t>
            </w:r>
            <w:r w:rsidR="00207B38" w:rsidRPr="005B7B81">
              <w:rPr>
                <w:sz w:val="20"/>
                <w:lang w:eastAsia="es-ES"/>
              </w:rPr>
              <w:t xml:space="preserve"> </w:t>
            </w:r>
            <w:r w:rsidR="00E1023E" w:rsidRPr="005B7B81">
              <w:rPr>
                <w:sz w:val="20"/>
                <w:lang w:eastAsia="es-ES"/>
              </w:rPr>
              <w:t xml:space="preserve">para </w:t>
            </w:r>
            <w:r w:rsidR="00207B38" w:rsidRPr="005B7B81">
              <w:rPr>
                <w:sz w:val="20"/>
                <w:lang w:eastAsia="es-ES"/>
              </w:rPr>
              <w:t>edificaciones tipo institucional</w:t>
            </w:r>
            <w:r w:rsidR="00230317" w:rsidRPr="005B7B81">
              <w:rPr>
                <w:sz w:val="20"/>
                <w:lang w:eastAsia="es-ES"/>
              </w:rPr>
              <w:t xml:space="preserve">, cuya sumatoria de área intervenida cubierta corresponda a mínimo a </w:t>
            </w:r>
            <w:r w:rsidR="004F0369" w:rsidRPr="005B7B81">
              <w:rPr>
                <w:sz w:val="20"/>
                <w:lang w:eastAsia="es-ES"/>
              </w:rPr>
              <w:t>3.150</w:t>
            </w:r>
            <w:r w:rsidR="00230317" w:rsidRPr="005B7B81">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59B3CBC0" w14:textId="0C3AD270" w:rsidR="00826A2A" w:rsidRPr="005B7B81" w:rsidRDefault="00A749FC"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19C5A04" w14:textId="46DD1257" w:rsidR="00826A2A" w:rsidRPr="005B7B81" w:rsidRDefault="00BE7231" w:rsidP="00F87A4D">
            <w:pPr>
              <w:rPr>
                <w:bCs/>
                <w:sz w:val="20"/>
              </w:rPr>
            </w:pPr>
            <w:r w:rsidRPr="005B7B81">
              <w:rPr>
                <w:sz w:val="20"/>
                <w:lang w:eastAsia="en-US"/>
              </w:rPr>
              <w:t>75</w:t>
            </w:r>
            <w:r w:rsidR="00826A2A" w:rsidRPr="005B7B81">
              <w:rPr>
                <w:sz w:val="20"/>
                <w:lang w:eastAsia="en-US"/>
              </w:rPr>
              <w:t>%</w:t>
            </w:r>
            <w:r w:rsidR="0067772C" w:rsidRPr="005B7B81">
              <w:rPr>
                <w:sz w:val="20"/>
                <w:lang w:eastAsia="en-US"/>
              </w:rPr>
              <w:t xml:space="preserve"> - </w:t>
            </w:r>
            <w:r w:rsidR="00C93483" w:rsidRPr="005B7B81">
              <w:rPr>
                <w:sz w:val="20"/>
                <w:lang w:eastAsia="en-US"/>
              </w:rPr>
              <w:t>6 meses</w:t>
            </w:r>
          </w:p>
        </w:tc>
      </w:tr>
      <w:tr w:rsidR="00105C61" w:rsidRPr="005B7B81" w14:paraId="022233C3"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A52111B"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71DA7981" w14:textId="476E4536" w:rsidR="00826A2A" w:rsidRPr="005B7B81" w:rsidRDefault="00CC525A" w:rsidP="00F87A4D">
            <w:pPr>
              <w:rPr>
                <w:bCs/>
                <w:sz w:val="20"/>
              </w:rPr>
            </w:pPr>
            <w:r w:rsidRPr="005B7B81">
              <w:rPr>
                <w:b/>
                <w:bCs/>
                <w:sz w:val="20"/>
              </w:rPr>
              <w:t>Arquitecto Diseñador</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5742BA5" w14:textId="77777777" w:rsidR="00826A2A" w:rsidRPr="005B7B81" w:rsidRDefault="00826A2A" w:rsidP="00F87A4D">
            <w:pPr>
              <w:rPr>
                <w:bCs/>
                <w:sz w:val="20"/>
              </w:rPr>
            </w:pPr>
            <w:r w:rsidRPr="005B7B81">
              <w:rPr>
                <w:sz w:val="20"/>
              </w:rPr>
              <w:t>Arquitecto</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4BB346E" w14:textId="6607CE51" w:rsidR="00826A2A" w:rsidRPr="005B7B81" w:rsidRDefault="00FD2045" w:rsidP="00F87A4D">
            <w:pPr>
              <w:rPr>
                <w:sz w:val="20"/>
                <w:lang w:eastAsia="es-ES"/>
              </w:rPr>
            </w:pPr>
            <w:r w:rsidRPr="005B7B81">
              <w:rPr>
                <w:sz w:val="20"/>
                <w:lang w:eastAsia="es-ES"/>
              </w:rPr>
              <w:t>6</w:t>
            </w:r>
            <w:r w:rsidR="00826A2A" w:rsidRPr="005B7B81">
              <w:rPr>
                <w:sz w:val="20"/>
                <w:lang w:eastAsia="es-ES"/>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0E85DF8" w14:textId="29F45A7C" w:rsidR="00826A2A" w:rsidRPr="005B7B81" w:rsidRDefault="004F0369" w:rsidP="00F87A4D">
            <w:pPr>
              <w:rPr>
                <w:sz w:val="20"/>
              </w:rPr>
            </w:pPr>
            <w:r w:rsidRPr="005B7B81">
              <w:rPr>
                <w:sz w:val="20"/>
              </w:rPr>
              <w:t>Experiencia profesional como diseñador arquitectónico o interventor de diseño arquitectónico</w:t>
            </w:r>
            <w:r w:rsidR="00207B38" w:rsidRPr="005B7B81">
              <w:rPr>
                <w:sz w:val="20"/>
              </w:rPr>
              <w:t xml:space="preserve"> en edificaciones tipo institucional</w:t>
            </w:r>
            <w:r w:rsidRPr="005B7B81">
              <w:rPr>
                <w:sz w:val="20"/>
              </w:rPr>
              <w:t xml:space="preserve"> </w:t>
            </w:r>
            <w:r w:rsidR="00870D6E" w:rsidRPr="005B7B81">
              <w:rPr>
                <w:sz w:val="20"/>
              </w:rPr>
              <w:t xml:space="preserve">cuya sumatoria de área intervenida cubierta corresponda a </w:t>
            </w:r>
            <w:r w:rsidR="00870D6E" w:rsidRPr="005B7B81">
              <w:rPr>
                <w:i/>
                <w:sz w:val="20"/>
                <w:u w:val="single"/>
              </w:rPr>
              <w:t xml:space="preserve">mínimo a </w:t>
            </w:r>
            <w:r w:rsidR="003E517B" w:rsidRPr="005B7B81">
              <w:rPr>
                <w:i/>
                <w:sz w:val="20"/>
                <w:u w:val="single"/>
              </w:rPr>
              <w:t>3.150</w:t>
            </w:r>
            <w:r w:rsidR="00870D6E" w:rsidRPr="005B7B81">
              <w:rPr>
                <w:i/>
                <w:sz w:val="20"/>
                <w:u w:val="single"/>
              </w:rPr>
              <w:t xml:space="preserve"> m</w:t>
            </w:r>
            <w:r w:rsidR="00870D6E" w:rsidRPr="005B7B81">
              <w:rPr>
                <w:i/>
                <w:sz w:val="20"/>
                <w:u w:val="single"/>
                <w:vertAlign w:val="superscript"/>
              </w:rPr>
              <w:t>2</w:t>
            </w:r>
            <w:r w:rsidR="00870D6E" w:rsidRPr="005B7B81">
              <w:rPr>
                <w:i/>
                <w:sz w:val="20"/>
                <w:u w:val="single"/>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0D69BE1A" w14:textId="37F08D3A" w:rsidR="00826A2A" w:rsidRPr="005B7B81" w:rsidRDefault="00870D6E"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CAE981B" w14:textId="77777777" w:rsidR="00826A2A" w:rsidRPr="005B7B81" w:rsidRDefault="00826A2A" w:rsidP="00F87A4D">
            <w:pPr>
              <w:rPr>
                <w:bCs/>
                <w:sz w:val="20"/>
                <w:lang w:eastAsia="en-US"/>
              </w:rPr>
            </w:pPr>
          </w:p>
          <w:p w14:paraId="410E012D" w14:textId="55823AEA" w:rsidR="00826A2A" w:rsidRPr="005B7B81" w:rsidRDefault="00671908" w:rsidP="00F87A4D">
            <w:pPr>
              <w:rPr>
                <w:sz w:val="20"/>
                <w:lang w:eastAsia="en-US"/>
              </w:rPr>
            </w:pPr>
            <w:r w:rsidRPr="005B7B81">
              <w:rPr>
                <w:sz w:val="20"/>
                <w:lang w:eastAsia="en-US"/>
              </w:rPr>
              <w:t>75</w:t>
            </w:r>
            <w:r w:rsidR="00826A2A" w:rsidRPr="005B7B81">
              <w:rPr>
                <w:sz w:val="20"/>
                <w:lang w:eastAsia="en-US"/>
              </w:rPr>
              <w:t>%</w:t>
            </w:r>
            <w:r w:rsidR="00C93483" w:rsidRPr="005B7B81">
              <w:rPr>
                <w:sz w:val="20"/>
                <w:lang w:eastAsia="en-US"/>
              </w:rPr>
              <w:t xml:space="preserve"> - 5 meses</w:t>
            </w:r>
          </w:p>
          <w:p w14:paraId="514FEC1F" w14:textId="77777777" w:rsidR="00826A2A" w:rsidRPr="005B7B81" w:rsidRDefault="00826A2A" w:rsidP="00F87A4D">
            <w:pPr>
              <w:rPr>
                <w:bCs/>
                <w:sz w:val="20"/>
              </w:rPr>
            </w:pPr>
          </w:p>
        </w:tc>
      </w:tr>
      <w:tr w:rsidR="00105C61" w:rsidRPr="005B7B81" w14:paraId="6FA21EF7"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52872CA"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BC89D02" w14:textId="3EACA5FB" w:rsidR="00826A2A" w:rsidRPr="005B7B81" w:rsidRDefault="001D2B71" w:rsidP="00F87A4D">
            <w:pPr>
              <w:rPr>
                <w:bCs/>
                <w:sz w:val="20"/>
              </w:rPr>
            </w:pPr>
            <w:r w:rsidRPr="005B7B81">
              <w:rPr>
                <w:b/>
                <w:bCs/>
                <w:sz w:val="20"/>
              </w:rPr>
              <w:t>Diseñador Estructural</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E2E0B0E" w14:textId="5EC015CC" w:rsidR="00826A2A" w:rsidRPr="005B7B81" w:rsidRDefault="00B55291" w:rsidP="00F87A4D">
            <w:pPr>
              <w:rPr>
                <w:bCs/>
                <w:sz w:val="20"/>
              </w:rPr>
            </w:pPr>
            <w:r w:rsidRPr="005B7B81">
              <w:rPr>
                <w:sz w:val="20"/>
              </w:rPr>
              <w:t>Ingeniero Civil</w:t>
            </w:r>
            <w:r w:rsidRPr="005B7B81">
              <w:rPr>
                <w:bCs/>
                <w:sz w:val="20"/>
              </w:rPr>
              <w:t xml:space="preserve"> </w:t>
            </w:r>
            <w:r w:rsidR="006B38A7" w:rsidRPr="005B7B81">
              <w:rPr>
                <w:bCs/>
                <w:sz w:val="20"/>
              </w:rPr>
              <w:t>con Especialización o Maestría en Estructuras</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76B23AD" w14:textId="0C85967C" w:rsidR="00826A2A" w:rsidRPr="005B7B81" w:rsidRDefault="00D36D61" w:rsidP="00F87A4D">
            <w:pPr>
              <w:rPr>
                <w:sz w:val="20"/>
                <w:lang w:eastAsia="es-ES"/>
              </w:rPr>
            </w:pPr>
            <w:r w:rsidRPr="005B7B81">
              <w:rPr>
                <w:sz w:val="20"/>
                <w:lang w:eastAsia="es-ES"/>
              </w:rPr>
              <w:t>6</w:t>
            </w:r>
            <w:r w:rsidR="00826A2A" w:rsidRPr="005B7B81">
              <w:rPr>
                <w:sz w:val="20"/>
                <w:lang w:eastAsia="es-ES"/>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6D28DE8" w14:textId="031106F5" w:rsidR="00826A2A" w:rsidRPr="005B7B81" w:rsidRDefault="00826A2A" w:rsidP="00F87A4D">
            <w:pPr>
              <w:rPr>
                <w:sz w:val="20"/>
                <w:lang w:eastAsia="es-ES"/>
              </w:rPr>
            </w:pPr>
            <w:r w:rsidRPr="005B7B81">
              <w:rPr>
                <w:sz w:val="20"/>
                <w:lang w:eastAsia="es-ES"/>
              </w:rPr>
              <w:t xml:space="preserve">Experiencia profesional </w:t>
            </w:r>
            <w:r w:rsidR="00EB7E52" w:rsidRPr="005B7B81">
              <w:rPr>
                <w:sz w:val="20"/>
                <w:lang w:eastAsia="es-ES"/>
              </w:rPr>
              <w:t>como diseñador estructural</w:t>
            </w:r>
            <w:r w:rsidR="003161F0" w:rsidRPr="005B7B81">
              <w:rPr>
                <w:sz w:val="20"/>
                <w:lang w:eastAsia="es-ES"/>
              </w:rPr>
              <w:t xml:space="preserve"> o interventor de diseño estructural 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169AD925" w14:textId="476383CB" w:rsidR="00826A2A" w:rsidRPr="005B7B81" w:rsidRDefault="003161F0"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D892E71" w14:textId="77777777" w:rsidR="00826A2A" w:rsidRPr="005B7B81" w:rsidRDefault="00826A2A" w:rsidP="00F87A4D">
            <w:pPr>
              <w:rPr>
                <w:bCs/>
                <w:sz w:val="20"/>
                <w:lang w:eastAsia="en-US"/>
              </w:rPr>
            </w:pPr>
          </w:p>
          <w:p w14:paraId="22C78244" w14:textId="4E58A4A4" w:rsidR="00826A2A" w:rsidRPr="005B7B81" w:rsidRDefault="003161F0" w:rsidP="00F87A4D">
            <w:pPr>
              <w:rPr>
                <w:sz w:val="20"/>
                <w:lang w:eastAsia="en-US"/>
              </w:rPr>
            </w:pPr>
            <w:r w:rsidRPr="005B7B81">
              <w:rPr>
                <w:sz w:val="20"/>
                <w:lang w:eastAsia="en-US"/>
              </w:rPr>
              <w:t>5</w:t>
            </w:r>
            <w:r w:rsidR="00826A2A" w:rsidRPr="005B7B81">
              <w:rPr>
                <w:sz w:val="20"/>
                <w:lang w:eastAsia="en-US"/>
              </w:rPr>
              <w:t>0%</w:t>
            </w:r>
            <w:r w:rsidR="00C93483" w:rsidRPr="005B7B81">
              <w:rPr>
                <w:sz w:val="20"/>
                <w:lang w:eastAsia="en-US"/>
              </w:rPr>
              <w:t xml:space="preserve"> - 5 meses</w:t>
            </w:r>
          </w:p>
          <w:p w14:paraId="5ADD1CAE" w14:textId="77777777" w:rsidR="00826A2A" w:rsidRPr="005B7B81" w:rsidRDefault="00826A2A" w:rsidP="00F87A4D">
            <w:pPr>
              <w:rPr>
                <w:bCs/>
                <w:sz w:val="20"/>
              </w:rPr>
            </w:pPr>
          </w:p>
        </w:tc>
      </w:tr>
      <w:tr w:rsidR="00105C61" w:rsidRPr="005B7B81" w14:paraId="2ED328C4"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98AEF2E"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2067E85" w14:textId="7F320EE8" w:rsidR="00826A2A" w:rsidRPr="005B7B81" w:rsidRDefault="00F72926" w:rsidP="00F87A4D">
            <w:pPr>
              <w:rPr>
                <w:bCs/>
                <w:sz w:val="20"/>
              </w:rPr>
            </w:pPr>
            <w:r w:rsidRPr="005B7B81">
              <w:rPr>
                <w:sz w:val="20"/>
              </w:rPr>
              <w:t xml:space="preserve">Revisor Técnico </w:t>
            </w:r>
            <w:r w:rsidR="00F83CB3" w:rsidRPr="005B7B81">
              <w:rPr>
                <w:sz w:val="20"/>
              </w:rPr>
              <w:t>estructural</w:t>
            </w:r>
            <w:r w:rsidRPr="005B7B81">
              <w:rPr>
                <w:sz w:val="20"/>
              </w:rPr>
              <w:t xml:space="preserve"> de diseños</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E3080BE" w14:textId="5E89F67A" w:rsidR="00826A2A" w:rsidRPr="005B7B81" w:rsidRDefault="00826A2A" w:rsidP="00F87A4D">
            <w:pPr>
              <w:rPr>
                <w:bCs/>
                <w:sz w:val="20"/>
              </w:rPr>
            </w:pPr>
            <w:r w:rsidRPr="005B7B81">
              <w:rPr>
                <w:sz w:val="20"/>
              </w:rPr>
              <w:t xml:space="preserve">Ingeniero Civil con </w:t>
            </w:r>
            <w:r w:rsidR="00DD5B45" w:rsidRPr="005B7B81">
              <w:rPr>
                <w:sz w:val="20"/>
              </w:rPr>
              <w:t>Especialización o Maestría en Estructuras</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5C7DD5A" w14:textId="58E65072" w:rsidR="00826A2A" w:rsidRPr="005B7B81" w:rsidRDefault="004F5C56" w:rsidP="00F87A4D">
            <w:pPr>
              <w:rPr>
                <w:sz w:val="20"/>
                <w:lang w:eastAsia="es-ES"/>
              </w:rPr>
            </w:pPr>
            <w:r w:rsidRPr="005B7B81">
              <w:rPr>
                <w:sz w:val="20"/>
              </w:rPr>
              <w:t>6</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3FA4859" w14:textId="03B5A112" w:rsidR="00826A2A" w:rsidRPr="005B7B81" w:rsidRDefault="004F5C56" w:rsidP="00F87A4D">
            <w:pPr>
              <w:rPr>
                <w:sz w:val="20"/>
              </w:rPr>
            </w:pPr>
            <w:r w:rsidRPr="005B7B81">
              <w:rPr>
                <w:sz w:val="20"/>
                <w:lang w:eastAsia="es-ES"/>
              </w:rPr>
              <w:t>Experiencia profesional como diseñador estructural o interventor de diseño estructural de edificaciones tipo institucional</w:t>
            </w:r>
            <w:r w:rsidR="008319E2" w:rsidRPr="005B7B81">
              <w:rPr>
                <w:sz w:val="20"/>
                <w:lang w:eastAsia="es-ES"/>
              </w:rPr>
              <w:t xml:space="preserve"> o Revisor Técnico estructural de diseños</w:t>
            </w:r>
            <w:r w:rsidRPr="005B7B81">
              <w:rPr>
                <w:sz w:val="20"/>
                <w:lang w:eastAsia="es-ES"/>
              </w:rPr>
              <w:t>, cuya sumatoria de área intervenida cubierta corresponda a mínimo a 3.150 m2</w:t>
            </w:r>
            <w:r w:rsidR="00826A2A" w:rsidRPr="005B7B81">
              <w:rPr>
                <w:sz w:val="20"/>
                <w:lang w:eastAsia="es-ES"/>
              </w:rPr>
              <w:t xml:space="preserve"> </w:t>
            </w:r>
          </w:p>
        </w:tc>
        <w:tc>
          <w:tcPr>
            <w:tcW w:w="452" w:type="pct"/>
            <w:tcBorders>
              <w:top w:val="single" w:sz="6" w:space="0" w:color="000000"/>
              <w:left w:val="single" w:sz="6" w:space="0" w:color="000000"/>
              <w:bottom w:val="single" w:sz="6" w:space="0" w:color="000000"/>
              <w:right w:val="single" w:sz="6" w:space="0" w:color="000000"/>
            </w:tcBorders>
            <w:vAlign w:val="center"/>
          </w:tcPr>
          <w:p w14:paraId="33B637BA" w14:textId="671D4280" w:rsidR="00826A2A" w:rsidRPr="005B7B81" w:rsidRDefault="004F5C56"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084B9A7" w14:textId="546DE16E" w:rsidR="00826A2A" w:rsidRPr="005B7B81" w:rsidRDefault="00C93483" w:rsidP="00F87A4D">
            <w:pPr>
              <w:rPr>
                <w:bCs/>
                <w:sz w:val="20"/>
              </w:rPr>
            </w:pPr>
            <w:r w:rsidRPr="005B7B81">
              <w:rPr>
                <w:sz w:val="20"/>
              </w:rPr>
              <w:t>30</w:t>
            </w:r>
            <w:r w:rsidR="00826A2A" w:rsidRPr="005B7B81">
              <w:rPr>
                <w:sz w:val="20"/>
              </w:rPr>
              <w:t>%</w:t>
            </w:r>
            <w:r w:rsidRPr="005B7B81">
              <w:rPr>
                <w:sz w:val="20"/>
              </w:rPr>
              <w:t xml:space="preserve"> - 3 meses</w:t>
            </w:r>
          </w:p>
        </w:tc>
      </w:tr>
      <w:tr w:rsidR="00105C61" w:rsidRPr="005B7B81" w14:paraId="127D3796"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5CFACA9" w14:textId="77777777" w:rsidR="00826A2A" w:rsidRPr="005B7B81" w:rsidRDefault="00826A2A" w:rsidP="00F87A4D">
            <w:pPr>
              <w:rPr>
                <w:sz w:val="20"/>
              </w:rPr>
            </w:pPr>
            <w:r w:rsidRPr="005B7B81">
              <w:rPr>
                <w:bCs/>
                <w:sz w:val="20"/>
              </w:rPr>
              <w:lastRenderedPageBreak/>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B1FB7D8" w14:textId="77777777" w:rsidR="00826A2A" w:rsidRPr="005B7B81" w:rsidRDefault="00826A2A" w:rsidP="00F87A4D">
            <w:pPr>
              <w:rPr>
                <w:bCs/>
                <w:sz w:val="20"/>
              </w:rPr>
            </w:pPr>
            <w:r w:rsidRPr="005B7B81">
              <w:rPr>
                <w:sz w:val="20"/>
              </w:rPr>
              <w:t>Especialista en Geotecnia</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ADCBB66" w14:textId="77777777" w:rsidR="00826A2A" w:rsidRPr="005B7B81" w:rsidRDefault="00826A2A" w:rsidP="00F87A4D">
            <w:pPr>
              <w:rPr>
                <w:bCs/>
                <w:sz w:val="20"/>
              </w:rPr>
            </w:pPr>
            <w:r w:rsidRPr="005B7B81">
              <w:rPr>
                <w:sz w:val="20"/>
              </w:rPr>
              <w:t>Ingeniero Civil con estudios de posgrado en Geotecnia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10E2168" w14:textId="1281C280" w:rsidR="00826A2A" w:rsidRPr="005B7B81" w:rsidRDefault="00661859"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FE2570B" w14:textId="23371952" w:rsidR="00826A2A" w:rsidRPr="005B7B81" w:rsidRDefault="006F656D" w:rsidP="00F87A4D">
            <w:pPr>
              <w:rPr>
                <w:sz w:val="20"/>
              </w:rPr>
            </w:pPr>
            <w:r w:rsidRPr="005B7B81">
              <w:rPr>
                <w:sz w:val="20"/>
                <w:lang w:eastAsia="es-ES"/>
              </w:rPr>
              <w:t>Experiencia profesional como diseñador en geotecnia o interventor de diseño de geotecnia 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3932330A" w14:textId="02735644" w:rsidR="00826A2A" w:rsidRPr="005B7B81" w:rsidRDefault="00757C25"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5DCCBA4" w14:textId="04A74AD3" w:rsidR="00826A2A" w:rsidRPr="005B7B81" w:rsidRDefault="00826A2A" w:rsidP="00F87A4D">
            <w:pPr>
              <w:rPr>
                <w:bCs/>
                <w:sz w:val="20"/>
              </w:rPr>
            </w:pPr>
            <w:r w:rsidRPr="005B7B81">
              <w:rPr>
                <w:sz w:val="20"/>
              </w:rPr>
              <w:t>50%</w:t>
            </w:r>
            <w:r w:rsidR="00C93483" w:rsidRPr="005B7B81">
              <w:rPr>
                <w:sz w:val="20"/>
              </w:rPr>
              <w:t xml:space="preserve"> - 2 meses</w:t>
            </w:r>
          </w:p>
        </w:tc>
      </w:tr>
      <w:tr w:rsidR="00105C61" w:rsidRPr="005B7B81" w14:paraId="708EE1A3"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CA2345"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DB80D99" w14:textId="77777777" w:rsidR="00826A2A" w:rsidRPr="005B7B81" w:rsidRDefault="00826A2A" w:rsidP="00F87A4D">
            <w:pPr>
              <w:rPr>
                <w:bCs/>
                <w:sz w:val="20"/>
              </w:rPr>
            </w:pPr>
            <w:r w:rsidRPr="005B7B81">
              <w:rPr>
                <w:sz w:val="20"/>
              </w:rPr>
              <w:t>Especialista Eléctrico</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8EE5FE8" w14:textId="77777777" w:rsidR="00826A2A" w:rsidRPr="005B7B81" w:rsidRDefault="00826A2A" w:rsidP="00F87A4D">
            <w:pPr>
              <w:rPr>
                <w:bCs/>
                <w:sz w:val="20"/>
              </w:rPr>
            </w:pPr>
            <w:r w:rsidRPr="005B7B81">
              <w:rPr>
                <w:sz w:val="20"/>
              </w:rPr>
              <w:t>Ingeniero Electricista o afines</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BE1F909" w14:textId="477AD976" w:rsidR="00826A2A" w:rsidRPr="005B7B81" w:rsidRDefault="007E379F"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7897CBB" w14:textId="4FA27124" w:rsidR="00826A2A" w:rsidRPr="005B7B81" w:rsidRDefault="00757C25" w:rsidP="00F87A4D">
            <w:pPr>
              <w:rPr>
                <w:sz w:val="20"/>
              </w:rPr>
            </w:pPr>
            <w:r w:rsidRPr="005B7B81">
              <w:rPr>
                <w:sz w:val="20"/>
                <w:lang w:eastAsia="es-ES"/>
              </w:rPr>
              <w:t xml:space="preserve">Experiencia profesional como diseñador en </w:t>
            </w:r>
            <w:r w:rsidR="0062633B" w:rsidRPr="005B7B81">
              <w:rPr>
                <w:sz w:val="20"/>
                <w:lang w:eastAsia="es-ES"/>
              </w:rPr>
              <w:t>componente eléctrico</w:t>
            </w:r>
            <w:r w:rsidRPr="005B7B81">
              <w:rPr>
                <w:sz w:val="20"/>
                <w:lang w:eastAsia="es-ES"/>
              </w:rPr>
              <w:t xml:space="preserve"> o interventor de diseño </w:t>
            </w:r>
            <w:r w:rsidR="0062633B" w:rsidRPr="005B7B81">
              <w:rPr>
                <w:sz w:val="20"/>
                <w:lang w:eastAsia="es-ES"/>
              </w:rPr>
              <w:t>eléctrico</w:t>
            </w:r>
            <w:r w:rsidRPr="005B7B81">
              <w:rPr>
                <w:sz w:val="20"/>
                <w:lang w:eastAsia="es-ES"/>
              </w:rPr>
              <w:t xml:space="preserve"> 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4082BB98" w14:textId="6B01B0C3" w:rsidR="00826A2A" w:rsidRPr="005B7B81" w:rsidRDefault="0062633B"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638FC1" w14:textId="7084B366" w:rsidR="00826A2A" w:rsidRPr="005B7B81" w:rsidRDefault="007E379F" w:rsidP="00F87A4D">
            <w:pPr>
              <w:rPr>
                <w:bCs/>
                <w:sz w:val="20"/>
              </w:rPr>
            </w:pPr>
            <w:r w:rsidRPr="005B7B81">
              <w:rPr>
                <w:sz w:val="20"/>
              </w:rPr>
              <w:t>45</w:t>
            </w:r>
            <w:r w:rsidR="00826A2A" w:rsidRPr="005B7B81">
              <w:rPr>
                <w:sz w:val="20"/>
              </w:rPr>
              <w:t>%</w:t>
            </w:r>
            <w:r w:rsidR="00C93483" w:rsidRPr="005B7B81">
              <w:rPr>
                <w:sz w:val="20"/>
              </w:rPr>
              <w:t xml:space="preserve"> - 3 meses</w:t>
            </w:r>
          </w:p>
        </w:tc>
      </w:tr>
      <w:tr w:rsidR="00105C61" w:rsidRPr="005B7B81" w14:paraId="439B0C00"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473143D"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DDC42E6" w14:textId="77777777" w:rsidR="00826A2A" w:rsidRPr="005B7B81" w:rsidRDefault="00826A2A" w:rsidP="00F87A4D">
            <w:pPr>
              <w:rPr>
                <w:bCs/>
                <w:sz w:val="20"/>
              </w:rPr>
            </w:pPr>
            <w:r w:rsidRPr="005B7B81">
              <w:rPr>
                <w:sz w:val="20"/>
              </w:rPr>
              <w:t>Especialista en Hidráulica e hidrología</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5FF4A1F" w14:textId="77777777" w:rsidR="00826A2A" w:rsidRPr="005B7B81" w:rsidRDefault="00826A2A" w:rsidP="00F87A4D">
            <w:pPr>
              <w:rPr>
                <w:bCs/>
                <w:sz w:val="20"/>
              </w:rPr>
            </w:pPr>
            <w:r w:rsidRPr="005B7B81">
              <w:rPr>
                <w:sz w:val="20"/>
              </w:rPr>
              <w:t>Ingeniero Hidráulico, o ingeniero Sanitario o Ingeniero civil con posgrado en el área de la hidráulica, sanitaria o hidrología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DCB558F" w14:textId="264706E1" w:rsidR="00826A2A" w:rsidRPr="005B7B81" w:rsidRDefault="008A0403"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38831E2" w14:textId="273FCB5B" w:rsidR="00826A2A" w:rsidRPr="005B7B81" w:rsidRDefault="008A0403" w:rsidP="00F87A4D">
            <w:pPr>
              <w:rPr>
                <w:sz w:val="20"/>
              </w:rPr>
            </w:pPr>
            <w:r w:rsidRPr="005B7B81">
              <w:rPr>
                <w:sz w:val="20"/>
                <w:lang w:eastAsia="es-ES"/>
              </w:rPr>
              <w:t>Experiencia profesional como diseñador en redes hidrosanitarias</w:t>
            </w:r>
            <w:r w:rsidR="003D7D1D" w:rsidRPr="005B7B81">
              <w:rPr>
                <w:sz w:val="20"/>
                <w:lang w:eastAsia="es-ES"/>
              </w:rPr>
              <w:t xml:space="preserve"> y de gas – red contra incendios</w:t>
            </w:r>
            <w:r w:rsidRPr="005B7B81">
              <w:rPr>
                <w:sz w:val="20"/>
                <w:lang w:eastAsia="es-ES"/>
              </w:rPr>
              <w:t xml:space="preserve"> o interventor de diseño </w:t>
            </w:r>
            <w:r w:rsidR="003D7D1D" w:rsidRPr="005B7B81">
              <w:rPr>
                <w:sz w:val="20"/>
                <w:lang w:eastAsia="es-ES"/>
              </w:rPr>
              <w:t xml:space="preserve">en redes hidrosanitarias y de gas – red contra incendios </w:t>
            </w:r>
            <w:r w:rsidRPr="005B7B81">
              <w:rPr>
                <w:sz w:val="20"/>
                <w:lang w:eastAsia="es-ES"/>
              </w:rPr>
              <w:t>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3AEE7C1A" w14:textId="205F3250" w:rsidR="00826A2A" w:rsidRPr="005B7B81" w:rsidRDefault="00FB484F"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A1BB27B" w14:textId="73FFDEB0" w:rsidR="00826A2A" w:rsidRPr="005B7B81" w:rsidRDefault="00FB484F" w:rsidP="00F87A4D">
            <w:pPr>
              <w:rPr>
                <w:bCs/>
                <w:sz w:val="20"/>
              </w:rPr>
            </w:pPr>
            <w:r w:rsidRPr="005B7B81">
              <w:rPr>
                <w:sz w:val="20"/>
              </w:rPr>
              <w:t>55</w:t>
            </w:r>
            <w:r w:rsidR="00826A2A" w:rsidRPr="005B7B81">
              <w:rPr>
                <w:sz w:val="20"/>
              </w:rPr>
              <w:t>%</w:t>
            </w:r>
            <w:r w:rsidR="00C93483" w:rsidRPr="005B7B81">
              <w:rPr>
                <w:sz w:val="20"/>
              </w:rPr>
              <w:t xml:space="preserve"> - 3 meses</w:t>
            </w:r>
          </w:p>
        </w:tc>
      </w:tr>
      <w:tr w:rsidR="00105C61" w:rsidRPr="005B7B81" w14:paraId="05282BE4"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E282462"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550888E9" w14:textId="77777777" w:rsidR="00826A2A" w:rsidRPr="005B7B81" w:rsidRDefault="00826A2A" w:rsidP="00F87A4D">
            <w:pPr>
              <w:rPr>
                <w:bCs/>
                <w:sz w:val="20"/>
              </w:rPr>
            </w:pPr>
            <w:r w:rsidRPr="005B7B81">
              <w:rPr>
                <w:sz w:val="20"/>
              </w:rPr>
              <w:t>Especialista Mecánico</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3792D28" w14:textId="77777777" w:rsidR="00826A2A" w:rsidRPr="005B7B81" w:rsidRDefault="00826A2A" w:rsidP="00F87A4D">
            <w:pPr>
              <w:rPr>
                <w:bCs/>
                <w:sz w:val="20"/>
              </w:rPr>
            </w:pPr>
            <w:r w:rsidRPr="005B7B81">
              <w:rPr>
                <w:sz w:val="20"/>
              </w:rPr>
              <w:t>Ingeniero Mecánico</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AC6418F" w14:textId="1CA568C8" w:rsidR="00826A2A" w:rsidRPr="005B7B81" w:rsidRDefault="00C66E52"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04F1641" w14:textId="41C8FB95" w:rsidR="00826A2A" w:rsidRPr="005B7B81" w:rsidRDefault="00C66E52" w:rsidP="00F87A4D">
            <w:pPr>
              <w:rPr>
                <w:sz w:val="20"/>
              </w:rPr>
            </w:pPr>
            <w:r w:rsidRPr="005B7B81">
              <w:rPr>
                <w:sz w:val="20"/>
                <w:lang w:eastAsia="es-ES"/>
              </w:rPr>
              <w:t xml:space="preserve">Experiencia profesional como diseñador </w:t>
            </w:r>
            <w:r w:rsidR="0088715B" w:rsidRPr="005B7B81">
              <w:rPr>
                <w:sz w:val="20"/>
                <w:lang w:eastAsia="es-ES"/>
              </w:rPr>
              <w:t>sistemas de ventilación mecánica</w:t>
            </w:r>
            <w:r w:rsidR="00866BD1" w:rsidRPr="005B7B81">
              <w:rPr>
                <w:sz w:val="20"/>
                <w:lang w:eastAsia="es-ES"/>
              </w:rPr>
              <w:t xml:space="preserve"> y Aire Acondicionado o </w:t>
            </w:r>
            <w:r w:rsidR="0088715B" w:rsidRPr="005B7B81">
              <w:rPr>
                <w:sz w:val="20"/>
                <w:lang w:eastAsia="es-ES"/>
              </w:rPr>
              <w:t>ascensores</w:t>
            </w:r>
            <w:r w:rsidRPr="005B7B81">
              <w:rPr>
                <w:sz w:val="20"/>
                <w:lang w:eastAsia="es-ES"/>
              </w:rPr>
              <w:t xml:space="preserve"> o interventor de diseño </w:t>
            </w:r>
            <w:r w:rsidR="00866BD1" w:rsidRPr="005B7B81">
              <w:rPr>
                <w:sz w:val="20"/>
                <w:lang w:eastAsia="es-ES"/>
              </w:rPr>
              <w:t xml:space="preserve">sistemas de ventilación mecánica y Aire Acondicionado o ascensores </w:t>
            </w:r>
            <w:r w:rsidRPr="005B7B81">
              <w:rPr>
                <w:sz w:val="20"/>
                <w:lang w:eastAsia="es-ES"/>
              </w:rPr>
              <w:t>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15158DF6" w14:textId="7AE63D3B" w:rsidR="00826A2A" w:rsidRPr="005B7B81" w:rsidRDefault="00866BD1"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6F3E1BE" w14:textId="2A1C0E43" w:rsidR="00826A2A" w:rsidRPr="005B7B81" w:rsidRDefault="00866BD1" w:rsidP="00F87A4D">
            <w:pPr>
              <w:rPr>
                <w:bCs/>
                <w:sz w:val="20"/>
              </w:rPr>
            </w:pPr>
            <w:r w:rsidRPr="005B7B81">
              <w:rPr>
                <w:sz w:val="20"/>
              </w:rPr>
              <w:t>4</w:t>
            </w:r>
            <w:r w:rsidR="00826A2A" w:rsidRPr="005B7B81">
              <w:rPr>
                <w:sz w:val="20"/>
              </w:rPr>
              <w:t>0%</w:t>
            </w:r>
            <w:r w:rsidR="00C93483" w:rsidRPr="005B7B81">
              <w:rPr>
                <w:sz w:val="20"/>
              </w:rPr>
              <w:t xml:space="preserve"> - 3 meses</w:t>
            </w:r>
          </w:p>
        </w:tc>
      </w:tr>
      <w:tr w:rsidR="00105C61" w:rsidRPr="005B7B81" w14:paraId="3012FF8B"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3EA6069" w14:textId="63E239E1" w:rsidR="001554C2" w:rsidRPr="005B7B81" w:rsidRDefault="001554C2"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51814FEB" w14:textId="3FEDD5A8" w:rsidR="001554C2" w:rsidRPr="005B7B81" w:rsidRDefault="0000691F" w:rsidP="00F87A4D">
            <w:pPr>
              <w:rPr>
                <w:sz w:val="20"/>
              </w:rPr>
            </w:pPr>
            <w:r w:rsidRPr="005B7B81">
              <w:rPr>
                <w:sz w:val="20"/>
              </w:rPr>
              <w:t>Formulador plan de acciones de mitigación urbanísticas</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E3D7EA" w14:textId="00A92E04" w:rsidR="001554C2" w:rsidRPr="005B7B81" w:rsidRDefault="003E6A38" w:rsidP="00F87A4D">
            <w:pPr>
              <w:rPr>
                <w:sz w:val="20"/>
              </w:rPr>
            </w:pPr>
            <w:r w:rsidRPr="005B7B81">
              <w:rPr>
                <w:sz w:val="20"/>
              </w:rPr>
              <w:t>Urbanista, Ingeniero Civil “o” Arquitecto “o”, Arquitecto Constructor “o” Constructor en Arquitectura “e” Ingeniería o Constructor Civil “o” Constructor y Gestor en Arquitectura.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7DF1B48" w14:textId="6ECDE882" w:rsidR="001554C2" w:rsidRPr="005B7B81" w:rsidRDefault="003E6A38" w:rsidP="00F87A4D">
            <w:pPr>
              <w:rPr>
                <w:sz w:val="20"/>
              </w:rPr>
            </w:pPr>
            <w:r w:rsidRPr="005B7B81">
              <w:rPr>
                <w:sz w:val="20"/>
              </w:rPr>
              <w:t>6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B553948" w14:textId="77777777" w:rsidR="00D22B95" w:rsidRPr="005B7B81" w:rsidRDefault="00D22B95" w:rsidP="00D22B95">
            <w:pPr>
              <w:rPr>
                <w:sz w:val="20"/>
              </w:rPr>
            </w:pPr>
            <w:r w:rsidRPr="005B7B81">
              <w:rPr>
                <w:sz w:val="20"/>
              </w:rPr>
              <w:t xml:space="preserve">Experiencia mínima específica certificada como arquitecto urbanista, planificador o diseñador urbano encargado en al menos un </w:t>
            </w:r>
            <w:r w:rsidRPr="005B7B81">
              <w:rPr>
                <w:sz w:val="20"/>
                <w:u w:val="single"/>
              </w:rPr>
              <w:t xml:space="preserve">(1) proyecto </w:t>
            </w:r>
            <w:r w:rsidRPr="005B7B81">
              <w:rPr>
                <w:sz w:val="20"/>
              </w:rPr>
              <w:t xml:space="preserve">de formulación de planes de implantación, normativos, de regularización y/o instrumentos de planeamiento cuyo objeto esté orientado al manejo de impactos urbanísticos negativos de proyectos de edificaciones </w:t>
            </w:r>
            <w:r w:rsidRPr="005B7B81">
              <w:rPr>
                <w:sz w:val="20"/>
              </w:rPr>
              <w:lastRenderedPageBreak/>
              <w:t>cubiertas que cumplan como mínimo con las siguientes características:</w:t>
            </w:r>
          </w:p>
          <w:p w14:paraId="0F83661C" w14:textId="77777777" w:rsidR="00D22B95" w:rsidRPr="005B7B81" w:rsidRDefault="00D22B95" w:rsidP="00D22B95">
            <w:pPr>
              <w:rPr>
                <w:sz w:val="20"/>
              </w:rPr>
            </w:pPr>
            <w:r w:rsidRPr="005B7B81">
              <w:rPr>
                <w:sz w:val="20"/>
              </w:rPr>
              <w:t>a) Deben enmarcarse en Planes de Ordenamiento Territorial: elaborados y adoptados por las autoridades de los distritos y municipios con población superior a los 100.000 habitantes, según Ley 388 de 1997.</w:t>
            </w:r>
          </w:p>
          <w:p w14:paraId="3EF109D4" w14:textId="74928F03" w:rsidR="00D22B95" w:rsidRPr="005B7B81" w:rsidRDefault="00D22B95" w:rsidP="00D22B95">
            <w:pPr>
              <w:rPr>
                <w:sz w:val="20"/>
              </w:rPr>
            </w:pPr>
            <w:r w:rsidRPr="005B7B81">
              <w:rPr>
                <w:sz w:val="20"/>
              </w:rPr>
              <w:t xml:space="preserve">b) Deben corresponder a </w:t>
            </w:r>
            <w:r w:rsidR="0002512E" w:rsidRPr="005B7B81">
              <w:rPr>
                <w:sz w:val="20"/>
              </w:rPr>
              <w:t>edificaciones tipo institucional</w:t>
            </w:r>
            <w:r w:rsidRPr="005B7B81">
              <w:rPr>
                <w:sz w:val="20"/>
              </w:rPr>
              <w:t xml:space="preserve"> y/o áreas de comercio superiores a </w:t>
            </w:r>
            <w:r w:rsidR="0002512E" w:rsidRPr="005B7B81">
              <w:rPr>
                <w:sz w:val="20"/>
              </w:rPr>
              <w:t>3.150</w:t>
            </w:r>
            <w:r w:rsidRPr="005B7B81">
              <w:rPr>
                <w:sz w:val="20"/>
              </w:rPr>
              <w:t xml:space="preserve"> m</w:t>
            </w:r>
            <w:r w:rsidRPr="005B7B81">
              <w:rPr>
                <w:sz w:val="20"/>
                <w:vertAlign w:val="superscript"/>
              </w:rPr>
              <w:t>2</w:t>
            </w:r>
            <w:r w:rsidRPr="005B7B81">
              <w:rPr>
                <w:sz w:val="20"/>
              </w:rPr>
              <w:t>.</w:t>
            </w:r>
          </w:p>
          <w:p w14:paraId="15264285" w14:textId="4012D2B2" w:rsidR="001554C2" w:rsidRPr="005B7B81" w:rsidRDefault="00D22B95" w:rsidP="00D22B95">
            <w:pPr>
              <w:rPr>
                <w:sz w:val="20"/>
                <w:lang w:eastAsia="es-ES"/>
              </w:rPr>
            </w:pPr>
            <w:r w:rsidRPr="005B7B81">
              <w:rPr>
                <w:sz w:val="20"/>
              </w:rPr>
              <w:t>c) Deben corresponder a proyectos clasificados en escala metropolitana o urbana.</w:t>
            </w:r>
          </w:p>
        </w:tc>
        <w:tc>
          <w:tcPr>
            <w:tcW w:w="452" w:type="pct"/>
            <w:tcBorders>
              <w:top w:val="single" w:sz="6" w:space="0" w:color="000000"/>
              <w:left w:val="single" w:sz="6" w:space="0" w:color="000000"/>
              <w:bottom w:val="single" w:sz="6" w:space="0" w:color="000000"/>
              <w:right w:val="single" w:sz="6" w:space="0" w:color="000000"/>
            </w:tcBorders>
            <w:vAlign w:val="center"/>
          </w:tcPr>
          <w:p w14:paraId="77D2A5FB" w14:textId="76CC0871" w:rsidR="001554C2" w:rsidRPr="005B7B81" w:rsidRDefault="00D22B95" w:rsidP="0036783B">
            <w:pPr>
              <w:jc w:val="center"/>
              <w:rPr>
                <w:bCs/>
                <w:sz w:val="20"/>
              </w:rPr>
            </w:pPr>
            <w:r w:rsidRPr="005B7B81">
              <w:rPr>
                <w:bCs/>
                <w:sz w:val="20"/>
              </w:rPr>
              <w:lastRenderedPageBreak/>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7367AD4" w14:textId="02DE031C" w:rsidR="001554C2" w:rsidRPr="005B7B81" w:rsidRDefault="00CC7345" w:rsidP="00F87A4D">
            <w:pPr>
              <w:rPr>
                <w:sz w:val="20"/>
              </w:rPr>
            </w:pPr>
            <w:r w:rsidRPr="005B7B81">
              <w:rPr>
                <w:sz w:val="20"/>
              </w:rPr>
              <w:t>50%</w:t>
            </w:r>
            <w:r w:rsidR="00C93483" w:rsidRPr="005B7B81">
              <w:rPr>
                <w:sz w:val="20"/>
              </w:rPr>
              <w:t xml:space="preserve"> - 4 meses</w:t>
            </w:r>
          </w:p>
        </w:tc>
      </w:tr>
      <w:tr w:rsidR="00105C61" w:rsidRPr="005B7B81" w14:paraId="0F239600"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45D498B" w14:textId="014D9B5E" w:rsidR="00CC7345" w:rsidRPr="005B7B81" w:rsidRDefault="00890248"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49DB338F" w14:textId="330853B1" w:rsidR="00CC7345" w:rsidRPr="005B7B81" w:rsidRDefault="00776DC1" w:rsidP="00F87A4D">
            <w:pPr>
              <w:rPr>
                <w:sz w:val="20"/>
              </w:rPr>
            </w:pPr>
            <w:r w:rsidRPr="005B7B81">
              <w:rPr>
                <w:sz w:val="20"/>
              </w:rPr>
              <w:t>Especialista en el Área Ambiental</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955DB86" w14:textId="1F0AF6D1" w:rsidR="00CC7345" w:rsidRPr="005B7B81" w:rsidRDefault="00796817" w:rsidP="00F87A4D">
            <w:pPr>
              <w:rPr>
                <w:sz w:val="20"/>
              </w:rPr>
            </w:pPr>
            <w:r w:rsidRPr="005B7B81">
              <w:rPr>
                <w:sz w:val="20"/>
              </w:rPr>
              <w:t>Ingeniero Civil o Arquitecto con estudios de postgrado en el área Ambiental, o Ingeniero Ambiental,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DD39711" w14:textId="029DBC58" w:rsidR="00CC7345" w:rsidRPr="005B7B81" w:rsidRDefault="00796817"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9575CE3" w14:textId="0BF705E2" w:rsidR="00CC7345" w:rsidRPr="005B7B81" w:rsidRDefault="0002512E" w:rsidP="00D22B95">
            <w:pPr>
              <w:rPr>
                <w:sz w:val="20"/>
              </w:rPr>
            </w:pPr>
            <w:r w:rsidRPr="005B7B81">
              <w:rPr>
                <w:sz w:val="20"/>
              </w:rPr>
              <w:t>Experiencia mínima específica certificada como Asesor o especialista en estudios ambientales en proyectos</w:t>
            </w:r>
            <w:r w:rsidR="006D0EB2" w:rsidRPr="005B7B81">
              <w:rPr>
                <w:sz w:val="20"/>
              </w:rPr>
              <w:t xml:space="preserve"> de edificaciones tipo institucional</w:t>
            </w:r>
            <w:r w:rsidRPr="005B7B81">
              <w:rPr>
                <w:sz w:val="20"/>
              </w:rPr>
              <w:t xml:space="preserve">. La sumatoria de las áreas acreditadas, deberá ser igual o mayor a </w:t>
            </w:r>
            <w:r w:rsidR="006D0EB2" w:rsidRPr="005B7B81">
              <w:rPr>
                <w:sz w:val="20"/>
              </w:rPr>
              <w:t>3.150</w:t>
            </w:r>
            <w:r w:rsidRPr="005B7B81">
              <w:rPr>
                <w:sz w:val="20"/>
              </w:rPr>
              <w:t xml:space="preserve"> m², en máximo tres contratos.</w:t>
            </w:r>
          </w:p>
        </w:tc>
        <w:tc>
          <w:tcPr>
            <w:tcW w:w="452" w:type="pct"/>
            <w:tcBorders>
              <w:top w:val="single" w:sz="6" w:space="0" w:color="000000"/>
              <w:left w:val="single" w:sz="6" w:space="0" w:color="000000"/>
              <w:bottom w:val="single" w:sz="6" w:space="0" w:color="000000"/>
              <w:right w:val="single" w:sz="6" w:space="0" w:color="000000"/>
            </w:tcBorders>
            <w:vAlign w:val="center"/>
          </w:tcPr>
          <w:p w14:paraId="57935817" w14:textId="33A13BB5" w:rsidR="00CC7345" w:rsidRPr="005B7B81" w:rsidRDefault="006D0EB2"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AA74C36" w14:textId="0C051DAF" w:rsidR="00CC7345" w:rsidRPr="005B7B81" w:rsidRDefault="006D0EB2" w:rsidP="00F87A4D">
            <w:pPr>
              <w:rPr>
                <w:sz w:val="20"/>
              </w:rPr>
            </w:pPr>
            <w:r w:rsidRPr="005B7B81">
              <w:rPr>
                <w:sz w:val="20"/>
              </w:rPr>
              <w:t>45%</w:t>
            </w:r>
            <w:r w:rsidR="00C93483" w:rsidRPr="005B7B81">
              <w:rPr>
                <w:sz w:val="20"/>
              </w:rPr>
              <w:t xml:space="preserve"> - 4 meses</w:t>
            </w:r>
          </w:p>
        </w:tc>
      </w:tr>
      <w:tr w:rsidR="00105C61" w:rsidRPr="005B7B81" w14:paraId="5D9BA4C5"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9B38EE2" w14:textId="1A221364" w:rsidR="006D0EB2" w:rsidRPr="005B7B81" w:rsidRDefault="00B7145E"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187D2721" w14:textId="6E8C2BB2" w:rsidR="006D0EB2" w:rsidRPr="005B7B81" w:rsidRDefault="00E20256" w:rsidP="00F87A4D">
            <w:pPr>
              <w:rPr>
                <w:sz w:val="20"/>
              </w:rPr>
            </w:pPr>
            <w:r w:rsidRPr="005B7B81">
              <w:rPr>
                <w:sz w:val="20"/>
              </w:rPr>
              <w:t>Asesor de Diseño Bioclimático y Diseño Eficiente de Energía</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452EB37" w14:textId="0DE40EEE" w:rsidR="006D0EB2" w:rsidRPr="005B7B81" w:rsidRDefault="00D029CD" w:rsidP="00F87A4D">
            <w:pPr>
              <w:rPr>
                <w:sz w:val="20"/>
              </w:rPr>
            </w:pPr>
            <w:r w:rsidRPr="005B7B81">
              <w:rPr>
                <w:sz w:val="20"/>
              </w:rPr>
              <w:t>Ingeniero Civil “o” Arquitecto “o”, Arquitecto Constructor “o” Constructor en Arquitectura “e” Ingeniería o Constructor Civil “o” Constructor y Gestor en Arquitectura.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C1668BC" w14:textId="5D772460" w:rsidR="006D0EB2" w:rsidRPr="005B7B81" w:rsidRDefault="00D029CD"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2BCC047" w14:textId="4BF478BA" w:rsidR="006D0EB2" w:rsidRPr="005B7B81" w:rsidRDefault="00AA49F9" w:rsidP="00D22B95">
            <w:pPr>
              <w:rPr>
                <w:sz w:val="20"/>
              </w:rPr>
            </w:pPr>
            <w:r w:rsidRPr="005B7B81">
              <w:rPr>
                <w:sz w:val="20"/>
              </w:rPr>
              <w:t xml:space="preserve">Experiencia mínima específica certificada </w:t>
            </w:r>
            <w:r w:rsidR="001967D5" w:rsidRPr="005B7B81">
              <w:rPr>
                <w:sz w:val="20"/>
              </w:rPr>
              <w:t>en diseño Bioclimático</w:t>
            </w:r>
            <w:r w:rsidR="005B2F2C" w:rsidRPr="005B7B81">
              <w:rPr>
                <w:sz w:val="20"/>
              </w:rPr>
              <w:t xml:space="preserve"> o interventor de diseño Bioclimático de edificaciones tipo Institucional</w:t>
            </w:r>
            <w:r w:rsidR="00725AE8" w:rsidRPr="005B7B81">
              <w:rPr>
                <w:sz w:val="20"/>
              </w:rPr>
              <w:t xml:space="preserve">. </w:t>
            </w:r>
            <w:r w:rsidRPr="005B7B81">
              <w:rPr>
                <w:sz w:val="20"/>
              </w:rPr>
              <w:t>La sumatoria de las áreas acreditadas, deberá ser igual o mayor a 3.150 m², en máximo tres contratos.</w:t>
            </w:r>
          </w:p>
        </w:tc>
        <w:tc>
          <w:tcPr>
            <w:tcW w:w="452" w:type="pct"/>
            <w:tcBorders>
              <w:top w:val="single" w:sz="6" w:space="0" w:color="000000"/>
              <w:left w:val="single" w:sz="6" w:space="0" w:color="000000"/>
              <w:bottom w:val="single" w:sz="6" w:space="0" w:color="000000"/>
              <w:right w:val="single" w:sz="6" w:space="0" w:color="000000"/>
            </w:tcBorders>
            <w:vAlign w:val="center"/>
          </w:tcPr>
          <w:p w14:paraId="6E291E4F" w14:textId="6D9A499C" w:rsidR="006D0EB2" w:rsidRPr="005B7B81" w:rsidRDefault="00AA49F9"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A7CB795" w14:textId="789D7F8B" w:rsidR="006D0EB2" w:rsidRPr="005B7B81" w:rsidRDefault="00AA49F9" w:rsidP="00F87A4D">
            <w:pPr>
              <w:rPr>
                <w:sz w:val="20"/>
              </w:rPr>
            </w:pPr>
            <w:r w:rsidRPr="005B7B81">
              <w:rPr>
                <w:sz w:val="20"/>
              </w:rPr>
              <w:t>35%</w:t>
            </w:r>
            <w:r w:rsidR="00C93483" w:rsidRPr="005B7B81">
              <w:rPr>
                <w:sz w:val="20"/>
              </w:rPr>
              <w:t xml:space="preserve"> - 3 meses</w:t>
            </w:r>
          </w:p>
        </w:tc>
      </w:tr>
      <w:tr w:rsidR="00105C61" w:rsidRPr="005B7B81" w14:paraId="62D00F76"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69111E5" w14:textId="0EFC9384" w:rsidR="00725AE8" w:rsidRPr="005B7B81" w:rsidRDefault="00A5221E"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6686BBD" w14:textId="16D16CE1" w:rsidR="00725AE8" w:rsidRPr="005B7B81" w:rsidRDefault="00CB61A5" w:rsidP="00F87A4D">
            <w:pPr>
              <w:rPr>
                <w:sz w:val="20"/>
              </w:rPr>
            </w:pPr>
            <w:r w:rsidRPr="005B7B81">
              <w:rPr>
                <w:sz w:val="20"/>
              </w:rPr>
              <w:t>Profesional especificador, de costos, presupuesto y programación</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EF9FAB7" w14:textId="5D336C4C" w:rsidR="00725AE8" w:rsidRPr="005B7B81" w:rsidRDefault="00A36778" w:rsidP="00F87A4D">
            <w:pPr>
              <w:rPr>
                <w:sz w:val="20"/>
              </w:rPr>
            </w:pPr>
            <w:r w:rsidRPr="005B7B81">
              <w:rPr>
                <w:sz w:val="20"/>
              </w:rPr>
              <w:t xml:space="preserve">Ingeniero Civil “o” Arquitecto “o”, Arquitecto Constructor “o” Constructor en Arquitectura “e” Ingeniería o Constructor Civil “o” Constructor y Gestor en Arquitectura. con </w:t>
            </w:r>
            <w:r w:rsidRPr="005B7B81">
              <w:rPr>
                <w:sz w:val="20"/>
              </w:rPr>
              <w:lastRenderedPageBreak/>
              <w:t>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7141C24" w14:textId="2271EF4A" w:rsidR="00725AE8" w:rsidRPr="005B7B81" w:rsidRDefault="00A36778" w:rsidP="00F87A4D">
            <w:pPr>
              <w:rPr>
                <w:sz w:val="20"/>
              </w:rPr>
            </w:pPr>
            <w:r w:rsidRPr="005B7B81">
              <w:rPr>
                <w:sz w:val="20"/>
              </w:rPr>
              <w:lastRenderedPageBreak/>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9886CDE" w14:textId="0BF84186" w:rsidR="00725AE8" w:rsidRPr="005B7B81" w:rsidRDefault="00420680" w:rsidP="00D22B95">
            <w:pPr>
              <w:rPr>
                <w:sz w:val="20"/>
              </w:rPr>
            </w:pPr>
            <w:r w:rsidRPr="005B7B81">
              <w:rPr>
                <w:sz w:val="20"/>
              </w:rPr>
              <w:t>Experiencia mínima específica certificada</w:t>
            </w:r>
            <w:r w:rsidR="1FA64E63" w:rsidRPr="005B7B81">
              <w:rPr>
                <w:sz w:val="20"/>
              </w:rPr>
              <w:t xml:space="preserve"> como profesional en costos y presupuestos</w:t>
            </w:r>
            <w:r w:rsidR="0C65168F" w:rsidRPr="005B7B81">
              <w:rPr>
                <w:sz w:val="20"/>
              </w:rPr>
              <w:t>.</w:t>
            </w:r>
            <w:r w:rsidRPr="005B7B81">
              <w:rPr>
                <w:sz w:val="20"/>
              </w:rPr>
              <w:t xml:space="preserve"> La sumatoria de las áreas acreditadas en edificaciones institucionales, deberá ser igual o mayor a 3.150 m², en máximo tres contratos</w:t>
            </w:r>
          </w:p>
        </w:tc>
        <w:tc>
          <w:tcPr>
            <w:tcW w:w="452" w:type="pct"/>
            <w:tcBorders>
              <w:top w:val="single" w:sz="6" w:space="0" w:color="000000"/>
              <w:left w:val="single" w:sz="6" w:space="0" w:color="000000"/>
              <w:bottom w:val="single" w:sz="6" w:space="0" w:color="000000"/>
              <w:right w:val="single" w:sz="6" w:space="0" w:color="000000"/>
            </w:tcBorders>
            <w:vAlign w:val="center"/>
          </w:tcPr>
          <w:p w14:paraId="21C547AF" w14:textId="3891CECD" w:rsidR="00725AE8" w:rsidRPr="005B7B81" w:rsidRDefault="00804E6C"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8735ED6" w14:textId="77777777" w:rsidR="004631F1" w:rsidRPr="005B7B81" w:rsidRDefault="004631F1" w:rsidP="00F87A4D">
            <w:pPr>
              <w:rPr>
                <w:sz w:val="20"/>
              </w:rPr>
            </w:pPr>
            <w:r w:rsidRPr="005B7B81">
              <w:rPr>
                <w:sz w:val="20"/>
              </w:rPr>
              <w:t>7</w:t>
            </w:r>
          </w:p>
          <w:p w14:paraId="285BBF8B" w14:textId="166E18B9" w:rsidR="00725AE8" w:rsidRPr="005B7B81" w:rsidRDefault="00804E6C" w:rsidP="00F87A4D">
            <w:pPr>
              <w:rPr>
                <w:sz w:val="20"/>
              </w:rPr>
            </w:pPr>
            <w:r w:rsidRPr="005B7B81">
              <w:rPr>
                <w:sz w:val="20"/>
              </w:rPr>
              <w:t>5%</w:t>
            </w:r>
            <w:r w:rsidR="00C93483" w:rsidRPr="005B7B81">
              <w:rPr>
                <w:sz w:val="20"/>
              </w:rPr>
              <w:t xml:space="preserve"> - 5 meses</w:t>
            </w:r>
          </w:p>
        </w:tc>
      </w:tr>
      <w:tr w:rsidR="00105C61" w:rsidRPr="005B7B81" w14:paraId="5645F93B"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676B2CF" w14:textId="4A3025C6" w:rsidR="00804E6C" w:rsidRPr="005B7B81" w:rsidRDefault="00773570"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52B680CC" w14:textId="770D4556" w:rsidR="00804E6C" w:rsidRPr="005B7B81" w:rsidRDefault="00773570" w:rsidP="00F87A4D">
            <w:pPr>
              <w:rPr>
                <w:sz w:val="20"/>
              </w:rPr>
            </w:pPr>
            <w:r w:rsidRPr="005B7B81">
              <w:rPr>
                <w:sz w:val="20"/>
              </w:rPr>
              <w:t>Gestor social</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E77E488" w14:textId="5791B9B4" w:rsidR="00804E6C" w:rsidRPr="005B7B81" w:rsidRDefault="00F2083D" w:rsidP="00F87A4D">
            <w:pPr>
              <w:rPr>
                <w:sz w:val="20"/>
              </w:rPr>
            </w:pPr>
            <w:r w:rsidRPr="005B7B81">
              <w:rPr>
                <w:sz w:val="20"/>
              </w:rPr>
              <w:t>Técnico o profesional en sociología, psicología o trabajo social. (Con matrícula profesional vigente en los casos que aplica)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88707C1" w14:textId="6ECB6D70" w:rsidR="00804E6C" w:rsidRPr="005B7B81" w:rsidRDefault="00F2083D"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F41427F" w14:textId="5F261614" w:rsidR="00804E6C" w:rsidRPr="005B7B81" w:rsidRDefault="00332194" w:rsidP="00D22B95">
            <w:pPr>
              <w:rPr>
                <w:sz w:val="20"/>
              </w:rPr>
            </w:pPr>
            <w:r w:rsidRPr="005B7B81">
              <w:rPr>
                <w:sz w:val="20"/>
              </w:rPr>
              <w:t>Experiencia mínima específica certificada de en (1) un proyecto de infraestructura que incluyan dentro de su alcance actividades de gestión social con comunidades.</w:t>
            </w:r>
          </w:p>
        </w:tc>
        <w:tc>
          <w:tcPr>
            <w:tcW w:w="452" w:type="pct"/>
            <w:tcBorders>
              <w:top w:val="single" w:sz="6" w:space="0" w:color="000000"/>
              <w:left w:val="single" w:sz="6" w:space="0" w:color="000000"/>
              <w:bottom w:val="single" w:sz="6" w:space="0" w:color="000000"/>
              <w:right w:val="single" w:sz="6" w:space="0" w:color="000000"/>
            </w:tcBorders>
            <w:vAlign w:val="center"/>
          </w:tcPr>
          <w:p w14:paraId="55A0AB45" w14:textId="5329E26B" w:rsidR="00804E6C" w:rsidRPr="005B7B81" w:rsidRDefault="00332194" w:rsidP="0036783B">
            <w:pPr>
              <w:jc w:val="center"/>
              <w:rPr>
                <w:bCs/>
                <w:sz w:val="20"/>
              </w:rPr>
            </w:pPr>
            <w:r w:rsidRPr="005B7B81">
              <w:rPr>
                <w:bCs/>
                <w:sz w:val="20"/>
              </w:rPr>
              <w:t>1</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FD76B8F" w14:textId="69A61D94" w:rsidR="00804E6C" w:rsidRPr="005B7B81" w:rsidRDefault="00332194" w:rsidP="00F87A4D">
            <w:pPr>
              <w:rPr>
                <w:sz w:val="20"/>
              </w:rPr>
            </w:pPr>
            <w:r w:rsidRPr="005B7B81">
              <w:rPr>
                <w:sz w:val="20"/>
              </w:rPr>
              <w:t>40%</w:t>
            </w:r>
            <w:r w:rsidR="00C93483" w:rsidRPr="005B7B81">
              <w:rPr>
                <w:sz w:val="20"/>
              </w:rPr>
              <w:t xml:space="preserve"> - 6 meses</w:t>
            </w:r>
          </w:p>
        </w:tc>
      </w:tr>
      <w:tr w:rsidR="00105C61" w:rsidRPr="005B7B81" w14:paraId="0955826E"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902A579" w14:textId="30796312" w:rsidR="0042619A" w:rsidRPr="005B7B81" w:rsidRDefault="0042619A" w:rsidP="00F87A4D">
            <w:pPr>
              <w:rPr>
                <w:bCs/>
                <w:sz w:val="20"/>
              </w:rPr>
            </w:pPr>
            <w:commentRangeStart w:id="83"/>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592F989" w14:textId="765A8BB0" w:rsidR="0042619A" w:rsidRPr="005B7B81" w:rsidRDefault="0042619A" w:rsidP="00F87A4D">
            <w:pPr>
              <w:rPr>
                <w:sz w:val="20"/>
              </w:rPr>
            </w:pPr>
            <w:r w:rsidRPr="005B7B81">
              <w:rPr>
                <w:sz w:val="20"/>
              </w:rPr>
              <w:t>Ingeniero especialista en tránsito</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27BC9CD" w14:textId="1A0D1072" w:rsidR="0042619A" w:rsidRPr="005B7B81" w:rsidRDefault="009004AA" w:rsidP="00F87A4D">
            <w:pPr>
              <w:rPr>
                <w:sz w:val="20"/>
              </w:rPr>
            </w:pPr>
            <w:r w:rsidRPr="005B7B81">
              <w:rPr>
                <w:sz w:val="20"/>
              </w:rPr>
              <w:t>Ingeniero Civil con estudios de postgrado en el área de Tránsito, Diseño y Seguridad Vial, o Ingeniero de Transporte y Vías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1F96676" w14:textId="6147D8CC" w:rsidR="0042619A" w:rsidRPr="005B7B81" w:rsidRDefault="008951DA"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7DC7E0E" w14:textId="79445A6D" w:rsidR="0042619A" w:rsidRPr="005B7B81" w:rsidRDefault="00B21320" w:rsidP="00D22B95">
            <w:pPr>
              <w:rPr>
                <w:sz w:val="20"/>
              </w:rPr>
            </w:pPr>
            <w:r w:rsidRPr="005B7B81">
              <w:rPr>
                <w:sz w:val="20"/>
              </w:rPr>
              <w:t>Experiencia mínima específica certificada La sumatoria de las áreas acreditadas, deberá ser igual o mayor a 3.150 m², en máximo tres contratos, que incluyan la formulación de planes de manejo de tráfico.</w:t>
            </w:r>
          </w:p>
        </w:tc>
        <w:tc>
          <w:tcPr>
            <w:tcW w:w="452" w:type="pct"/>
            <w:tcBorders>
              <w:top w:val="single" w:sz="6" w:space="0" w:color="000000"/>
              <w:left w:val="single" w:sz="6" w:space="0" w:color="000000"/>
              <w:bottom w:val="single" w:sz="6" w:space="0" w:color="000000"/>
              <w:right w:val="single" w:sz="6" w:space="0" w:color="000000"/>
            </w:tcBorders>
            <w:vAlign w:val="center"/>
          </w:tcPr>
          <w:p w14:paraId="70DCB9F9" w14:textId="4E4E12BD" w:rsidR="0042619A" w:rsidRPr="005B7B81" w:rsidRDefault="00B21320"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ED76BF5" w14:textId="55422A00" w:rsidR="0042619A" w:rsidRPr="005B7B81" w:rsidRDefault="00B21320" w:rsidP="00F87A4D">
            <w:pPr>
              <w:rPr>
                <w:sz w:val="20"/>
              </w:rPr>
            </w:pPr>
            <w:r w:rsidRPr="005B7B81">
              <w:rPr>
                <w:sz w:val="20"/>
              </w:rPr>
              <w:t>45%</w:t>
            </w:r>
            <w:r w:rsidR="00C93483" w:rsidRPr="005B7B81">
              <w:rPr>
                <w:sz w:val="20"/>
              </w:rPr>
              <w:t xml:space="preserve"> - 3 meses</w:t>
            </w:r>
            <w:commentRangeEnd w:id="83"/>
            <w:r w:rsidR="004129ED">
              <w:rPr>
                <w:rStyle w:val="Refdecomentario"/>
                <w:rFonts w:ascii="Arial" w:eastAsia="Times New Roman" w:hAnsi="Arial" w:cs="Times New Roman"/>
                <w:lang w:eastAsia="es-ES"/>
              </w:rPr>
              <w:commentReference w:id="83"/>
            </w:r>
          </w:p>
        </w:tc>
      </w:tr>
      <w:tr w:rsidR="00105C61" w:rsidRPr="005B7B81" w14:paraId="4699410F"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421D59C" w14:textId="0061C9B3" w:rsidR="00DB305E" w:rsidRPr="005B7B81" w:rsidRDefault="00DB305E"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10CA7A7" w14:textId="2D10BB5E" w:rsidR="00DB305E" w:rsidRPr="005B7B81" w:rsidRDefault="00624CE0" w:rsidP="00F87A4D">
            <w:pPr>
              <w:rPr>
                <w:sz w:val="20"/>
              </w:rPr>
            </w:pPr>
            <w:r w:rsidRPr="005B7B81">
              <w:rPr>
                <w:b/>
                <w:sz w:val="20"/>
                <w:lang w:eastAsia="es-ES"/>
              </w:rPr>
              <w:t>Coordinador BIM</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D886D4F" w14:textId="3EEB5836" w:rsidR="00DB305E" w:rsidRPr="005B7B81" w:rsidRDefault="00927D5E" w:rsidP="00F87A4D">
            <w:pPr>
              <w:rPr>
                <w:sz w:val="20"/>
              </w:rPr>
            </w:pPr>
            <w:r w:rsidRPr="005B7B81">
              <w:rPr>
                <w:sz w:val="20"/>
              </w:rPr>
              <w:t>Ingeniero Civil “o” Arquitecto “o”, Arquitecto Constructor “o” Constructor en Arquitectura “e” Ingeniería o Constructor Civil “o” Constructor y Gestor en Arquitectura.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5D66005" w14:textId="18B729EE" w:rsidR="00DB305E" w:rsidRPr="005B7B81" w:rsidRDefault="1F8E7B16" w:rsidP="00F87A4D">
            <w:pPr>
              <w:rPr>
                <w:sz w:val="20"/>
              </w:rPr>
            </w:pPr>
            <w:r w:rsidRPr="005B7B81">
              <w:rPr>
                <w:sz w:val="20"/>
              </w:rPr>
              <w:t>6</w:t>
            </w:r>
            <w:r w:rsidR="00A361C8"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C2E5E03" w14:textId="3C818585" w:rsidR="00DB305E" w:rsidRPr="005B7B81" w:rsidRDefault="00A361C8" w:rsidP="00D22B95">
            <w:pPr>
              <w:rPr>
                <w:sz w:val="20"/>
              </w:rPr>
            </w:pPr>
            <w:r w:rsidRPr="005B7B81">
              <w:rPr>
                <w:sz w:val="20"/>
              </w:rPr>
              <w:t>Experiencia mínima específica certificada como Dibujante o delineante en DWG Y Revit en mínimo DOS (2) contratos o proyectos de edificaciones cubiertas indistinto de su área.</w:t>
            </w:r>
          </w:p>
        </w:tc>
        <w:tc>
          <w:tcPr>
            <w:tcW w:w="452" w:type="pct"/>
            <w:tcBorders>
              <w:top w:val="single" w:sz="6" w:space="0" w:color="000000"/>
              <w:left w:val="single" w:sz="6" w:space="0" w:color="000000"/>
              <w:bottom w:val="single" w:sz="6" w:space="0" w:color="000000"/>
              <w:right w:val="single" w:sz="6" w:space="0" w:color="000000"/>
            </w:tcBorders>
            <w:vAlign w:val="center"/>
          </w:tcPr>
          <w:p w14:paraId="69D9436C" w14:textId="652AF0E1" w:rsidR="00DB305E" w:rsidRPr="005B7B81" w:rsidRDefault="00A361C8" w:rsidP="0036783B">
            <w:pPr>
              <w:jc w:val="center"/>
              <w:rPr>
                <w:bCs/>
                <w:sz w:val="20"/>
              </w:rPr>
            </w:pPr>
            <w:r w:rsidRPr="005B7B81">
              <w:rPr>
                <w:bCs/>
                <w:sz w:val="20"/>
              </w:rPr>
              <w:t>2</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EFC7820" w14:textId="7CEDBA2B" w:rsidR="00DB305E" w:rsidRPr="005B7B81" w:rsidRDefault="00A361C8" w:rsidP="00F87A4D">
            <w:pPr>
              <w:rPr>
                <w:sz w:val="20"/>
              </w:rPr>
            </w:pPr>
            <w:r w:rsidRPr="005B7B81">
              <w:rPr>
                <w:sz w:val="20"/>
              </w:rPr>
              <w:t>50%</w:t>
            </w:r>
            <w:r w:rsidR="00C93483" w:rsidRPr="005B7B81">
              <w:rPr>
                <w:sz w:val="20"/>
              </w:rPr>
              <w:t xml:space="preserve"> - 6 meses</w:t>
            </w:r>
          </w:p>
        </w:tc>
      </w:tr>
    </w:tbl>
    <w:p w14:paraId="450289A1" w14:textId="77777777" w:rsidR="00826A2A" w:rsidRPr="00EA19FC" w:rsidRDefault="00826A2A" w:rsidP="00F87A4D">
      <w:pPr>
        <w:rPr>
          <w:b/>
          <w:color w:val="000000"/>
          <w:szCs w:val="22"/>
        </w:rPr>
      </w:pPr>
    </w:p>
    <w:p w14:paraId="21D0A150" w14:textId="77777777" w:rsidR="00105C61" w:rsidRPr="00105C61" w:rsidRDefault="00105C61" w:rsidP="00105C61">
      <w:pPr>
        <w:keepNext/>
        <w:keepLines/>
        <w:suppressAutoHyphens/>
        <w:autoSpaceDN w:val="0"/>
        <w:textAlignment w:val="baseline"/>
        <w:rPr>
          <w:color w:val="000000"/>
          <w:szCs w:val="22"/>
          <w:lang w:val="es-ES"/>
        </w:rPr>
      </w:pPr>
      <w:bookmarkStart w:id="84" w:name="_Hlk533090520"/>
      <w:r w:rsidRPr="00105C61">
        <w:rPr>
          <w:color w:val="000000"/>
          <w:szCs w:val="22"/>
          <w:lang w:val="es-ES"/>
        </w:rPr>
        <w:t>El director de estudios y diseños deberá estar presente en la toma de decisiones, en los Comités de Seguimiento (a realizar en desarrollo de las etapas correspondientes del contrato) y cuando FINDETER, en calidad de Fideicomitente, lo requiera.</w:t>
      </w:r>
    </w:p>
    <w:p w14:paraId="5BC935C7" w14:textId="77777777" w:rsidR="00105C61" w:rsidRPr="00105C61" w:rsidRDefault="00105C61" w:rsidP="00105C61">
      <w:pPr>
        <w:keepNext/>
        <w:keepLines/>
        <w:suppressAutoHyphens/>
        <w:autoSpaceDN w:val="0"/>
        <w:spacing w:line="0" w:lineRule="atLeast"/>
        <w:textAlignment w:val="baseline"/>
        <w:rPr>
          <w:color w:val="000000"/>
          <w:szCs w:val="22"/>
          <w:lang w:val="es-ES"/>
        </w:rPr>
      </w:pPr>
    </w:p>
    <w:p w14:paraId="51210A94" w14:textId="77777777" w:rsidR="00105C61" w:rsidRPr="00105C61" w:rsidRDefault="00105C61" w:rsidP="00105C61">
      <w:pPr>
        <w:keepNext/>
        <w:keepLines/>
        <w:suppressAutoHyphens/>
        <w:autoSpaceDN w:val="0"/>
        <w:spacing w:line="0" w:lineRule="atLeast"/>
        <w:textAlignment w:val="baseline"/>
        <w:rPr>
          <w:color w:val="000000"/>
          <w:szCs w:val="22"/>
          <w:lang w:val="es-ES"/>
        </w:rPr>
      </w:pPr>
      <w:r w:rsidRPr="00105C61">
        <w:rPr>
          <w:color w:val="000000"/>
          <w:szCs w:val="22"/>
          <w:lang w:val="es-ES"/>
        </w:rPr>
        <w:t xml:space="preserve">Adicionalmente al personal descrito en el cuadro anterior, el CONTRATISTA deberá contar con el siguiente personal mínimo para la ejecución de los trabajos: </w:t>
      </w:r>
    </w:p>
    <w:p w14:paraId="7B9FB032" w14:textId="77777777" w:rsidR="00105C61" w:rsidRPr="00105C61" w:rsidRDefault="00105C61" w:rsidP="00105C61">
      <w:pPr>
        <w:keepNext/>
        <w:keepLines/>
        <w:suppressAutoHyphens/>
        <w:autoSpaceDN w:val="0"/>
        <w:spacing w:line="0" w:lineRule="atLeast"/>
        <w:textAlignment w:val="baseline"/>
        <w:rPr>
          <w:color w:val="000000"/>
          <w:szCs w:val="22"/>
          <w:lang w:val="es-ES"/>
        </w:rPr>
      </w:pPr>
    </w:p>
    <w:p w14:paraId="3837659A" w14:textId="77777777" w:rsidR="00105C61" w:rsidRPr="00105C61" w:rsidRDefault="00105C61" w:rsidP="00105C61">
      <w:pPr>
        <w:keepNext/>
        <w:keepLines/>
        <w:numPr>
          <w:ilvl w:val="0"/>
          <w:numId w:val="86"/>
        </w:numPr>
        <w:suppressAutoHyphens/>
        <w:autoSpaceDN w:val="0"/>
        <w:jc w:val="left"/>
        <w:textAlignment w:val="baseline"/>
        <w:rPr>
          <w:color w:val="000000"/>
          <w:szCs w:val="22"/>
          <w:lang w:val="es-ES"/>
        </w:rPr>
      </w:pPr>
      <w:r w:rsidRPr="00105C61">
        <w:rPr>
          <w:color w:val="000000"/>
          <w:szCs w:val="22"/>
          <w:lang w:val="es-ES"/>
        </w:rPr>
        <w:t xml:space="preserve">Una (1) comisión de topografía, integrada como mínimo con un topógrafo profesional y dos (2) auxiliares cadeneros junto con equipos de precisión debidamente calibrados: estación total, nivel de precisión, prismas, cintas métricas y plomadas, con una dedicación acorde con las necesidades de los proyectos. </w:t>
      </w:r>
    </w:p>
    <w:p w14:paraId="6F98E6C9" w14:textId="77777777" w:rsidR="0036783B" w:rsidRDefault="00105C61" w:rsidP="00105C61">
      <w:pPr>
        <w:keepNext/>
        <w:keepLines/>
        <w:numPr>
          <w:ilvl w:val="0"/>
          <w:numId w:val="86"/>
        </w:numPr>
        <w:suppressAutoHyphens/>
        <w:autoSpaceDN w:val="0"/>
        <w:jc w:val="left"/>
        <w:textAlignment w:val="baseline"/>
        <w:rPr>
          <w:color w:val="000000"/>
          <w:szCs w:val="22"/>
          <w:lang w:val="es-ES"/>
        </w:rPr>
      </w:pPr>
      <w:r>
        <w:rPr>
          <w:color w:val="000000"/>
          <w:szCs w:val="22"/>
          <w:lang w:val="es-ES"/>
        </w:rPr>
        <w:t>Dos</w:t>
      </w:r>
      <w:r w:rsidRPr="00105C61">
        <w:rPr>
          <w:color w:val="000000"/>
          <w:szCs w:val="22"/>
          <w:lang w:val="es-ES"/>
        </w:rPr>
        <w:t xml:space="preserve"> (</w:t>
      </w:r>
      <w:r>
        <w:rPr>
          <w:color w:val="000000"/>
          <w:szCs w:val="22"/>
          <w:lang w:val="es-ES"/>
        </w:rPr>
        <w:t>2</w:t>
      </w:r>
      <w:r w:rsidRPr="00105C61">
        <w:rPr>
          <w:color w:val="000000"/>
          <w:szCs w:val="22"/>
          <w:lang w:val="es-ES"/>
        </w:rPr>
        <w:t xml:space="preserve">) </w:t>
      </w:r>
      <w:proofErr w:type="gramStart"/>
      <w:r w:rsidRPr="00105C61">
        <w:rPr>
          <w:color w:val="000000"/>
          <w:szCs w:val="22"/>
          <w:lang w:val="es-ES"/>
        </w:rPr>
        <w:t>dibujante</w:t>
      </w:r>
      <w:r w:rsidR="0036783B">
        <w:rPr>
          <w:color w:val="000000"/>
          <w:szCs w:val="22"/>
          <w:lang w:val="es-ES"/>
        </w:rPr>
        <w:t>s</w:t>
      </w:r>
      <w:r w:rsidRPr="00105C61">
        <w:rPr>
          <w:color w:val="000000"/>
          <w:szCs w:val="22"/>
          <w:lang w:val="es-ES"/>
        </w:rPr>
        <w:t xml:space="preserve"> arquitectónico</w:t>
      </w:r>
      <w:proofErr w:type="gramEnd"/>
      <w:r w:rsidRPr="00105C61">
        <w:rPr>
          <w:color w:val="000000"/>
          <w:szCs w:val="22"/>
          <w:lang w:val="es-ES"/>
        </w:rPr>
        <w:t xml:space="preserve"> con una dedicación acorde con las necesidades del proyecto</w:t>
      </w:r>
      <w:r>
        <w:rPr>
          <w:color w:val="000000"/>
          <w:szCs w:val="22"/>
          <w:lang w:val="es-ES"/>
        </w:rPr>
        <w:t xml:space="preserve"> y</w:t>
      </w:r>
      <w:r w:rsidR="0036783B">
        <w:rPr>
          <w:color w:val="000000"/>
          <w:szCs w:val="22"/>
          <w:lang w:val="es-ES"/>
        </w:rPr>
        <w:t xml:space="preserve"> con conocimientos en </w:t>
      </w:r>
      <w:proofErr w:type="spellStart"/>
      <w:r w:rsidR="0036783B">
        <w:rPr>
          <w:color w:val="000000"/>
          <w:szCs w:val="22"/>
          <w:lang w:val="es-ES"/>
        </w:rPr>
        <w:t>Autocad</w:t>
      </w:r>
      <w:proofErr w:type="spellEnd"/>
      <w:r w:rsidR="0036783B">
        <w:rPr>
          <w:color w:val="000000"/>
          <w:szCs w:val="22"/>
          <w:lang w:val="es-ES"/>
        </w:rPr>
        <w:t xml:space="preserve"> y REVIT</w:t>
      </w:r>
      <w:r w:rsidRPr="00105C61">
        <w:rPr>
          <w:color w:val="000000"/>
          <w:szCs w:val="22"/>
          <w:lang w:val="es-ES"/>
        </w:rPr>
        <w:t>.</w:t>
      </w:r>
    </w:p>
    <w:p w14:paraId="0D66B79D" w14:textId="5E39EF29" w:rsidR="00826A2A" w:rsidRPr="0036783B" w:rsidRDefault="00105C61" w:rsidP="00105C61">
      <w:pPr>
        <w:keepNext/>
        <w:keepLines/>
        <w:numPr>
          <w:ilvl w:val="0"/>
          <w:numId w:val="86"/>
        </w:numPr>
        <w:suppressAutoHyphens/>
        <w:autoSpaceDN w:val="0"/>
        <w:jc w:val="left"/>
        <w:textAlignment w:val="baseline"/>
        <w:rPr>
          <w:color w:val="000000"/>
          <w:szCs w:val="22"/>
          <w:lang w:val="es-ES"/>
        </w:rPr>
      </w:pPr>
      <w:r w:rsidRPr="0036783B">
        <w:rPr>
          <w:color w:val="000000"/>
          <w:szCs w:val="22"/>
          <w:lang w:val="es-ES"/>
        </w:rPr>
        <w:t>Una (1) secretaria, Un (1) mensajero, Un (1) contador, Un (1) asesor jurídico y Un (1) administrativo, con dedicación acorde con las necesidades de los proyectos</w:t>
      </w:r>
      <w:r w:rsidR="00826A2A" w:rsidRPr="0036783B">
        <w:rPr>
          <w:color w:val="000000"/>
          <w:szCs w:val="22"/>
        </w:rPr>
        <w:t>.</w:t>
      </w:r>
    </w:p>
    <w:p w14:paraId="389EB882" w14:textId="77777777" w:rsidR="00826A2A" w:rsidRPr="00EA19FC" w:rsidRDefault="00826A2A" w:rsidP="00F87A4D">
      <w:pPr>
        <w:rPr>
          <w:color w:val="000000"/>
          <w:szCs w:val="22"/>
        </w:rPr>
      </w:pPr>
    </w:p>
    <w:bookmarkEnd w:id="84"/>
    <w:p w14:paraId="4A345123" w14:textId="77777777" w:rsidR="00C56FFD" w:rsidRPr="00EA19FC" w:rsidRDefault="00C56FFD" w:rsidP="00F87A4D">
      <w:pPr>
        <w:rPr>
          <w:color w:val="000000"/>
          <w:szCs w:val="22"/>
        </w:rPr>
      </w:pPr>
    </w:p>
    <w:p w14:paraId="54198D6C" w14:textId="77777777" w:rsidR="00826A2A" w:rsidRPr="00EA19FC" w:rsidRDefault="00826A2A" w:rsidP="00660117">
      <w:pPr>
        <w:pStyle w:val="Ttulo2"/>
        <w:rPr>
          <w:b w:val="0"/>
          <w:bCs w:val="0"/>
          <w:color w:val="000000"/>
          <w:szCs w:val="22"/>
        </w:rPr>
      </w:pPr>
      <w:r w:rsidRPr="00660117">
        <w:lastRenderedPageBreak/>
        <w:t>ETAPA</w:t>
      </w:r>
      <w:r w:rsidRPr="00EA19FC">
        <w:rPr>
          <w:color w:val="000000"/>
          <w:szCs w:val="22"/>
        </w:rPr>
        <w:t xml:space="preserve"> II DEL CONTRATO – EJECUCIÓN DE OBRA</w:t>
      </w:r>
    </w:p>
    <w:p w14:paraId="73533CAD" w14:textId="77777777" w:rsidR="00826A2A" w:rsidRPr="00EA19FC" w:rsidRDefault="00826A2A" w:rsidP="00F87A4D">
      <w:pPr>
        <w:rPr>
          <w:color w:val="000000"/>
          <w:szCs w:val="22"/>
        </w:rPr>
      </w:pPr>
      <w:bookmarkStart w:id="85" w:name="_Hlk533090582"/>
    </w:p>
    <w:p w14:paraId="5B4BADE2" w14:textId="77777777" w:rsidR="00826A2A" w:rsidRPr="00EA19FC" w:rsidRDefault="00826A2A" w:rsidP="00F87A4D">
      <w:pPr>
        <w:rPr>
          <w:color w:val="000000"/>
          <w:szCs w:val="22"/>
        </w:rPr>
      </w:pPr>
      <w:r w:rsidRPr="00EA19FC">
        <w:rPr>
          <w:color w:val="000000"/>
          <w:szCs w:val="22"/>
        </w:rPr>
        <w:t xml:space="preserve">Para la ejecución de esta etapa, EL </w:t>
      </w:r>
      <w:r w:rsidRPr="00EA19FC">
        <w:rPr>
          <w:bCs/>
          <w:color w:val="000000"/>
          <w:szCs w:val="22"/>
        </w:rPr>
        <w:t xml:space="preserve">CONTRATISTA </w:t>
      </w:r>
      <w:r w:rsidRPr="00EA19FC">
        <w:rPr>
          <w:color w:val="000000"/>
          <w:szCs w:val="22"/>
        </w:rPr>
        <w:t xml:space="preserve">deberá garantizar el personal mínimo requerido para el desarrollo de </w:t>
      </w:r>
      <w:proofErr w:type="gramStart"/>
      <w:r w:rsidRPr="00EA19FC">
        <w:rPr>
          <w:color w:val="000000"/>
          <w:szCs w:val="22"/>
        </w:rPr>
        <w:t>la misma</w:t>
      </w:r>
      <w:proofErr w:type="gramEnd"/>
      <w:r w:rsidRPr="00EA19FC">
        <w:rPr>
          <w:color w:val="000000"/>
          <w:szCs w:val="22"/>
        </w:rPr>
        <w:t>, FINDETER estima que este grupo debe estar conformado de la siguiente Manera:</w:t>
      </w:r>
    </w:p>
    <w:p w14:paraId="015AACD1" w14:textId="77777777" w:rsidR="00826A2A" w:rsidRPr="00EA19FC" w:rsidRDefault="00826A2A" w:rsidP="00F87A4D">
      <w:pPr>
        <w:rPr>
          <w:color w:val="000000"/>
          <w:szCs w:val="22"/>
        </w:rPr>
      </w:pPr>
    </w:p>
    <w:p w14:paraId="0EA48F1E" w14:textId="77777777" w:rsidR="00826A2A" w:rsidRPr="00EA19FC" w:rsidRDefault="00826A2A" w:rsidP="00F87A4D">
      <w:pPr>
        <w:rPr>
          <w:color w:val="000000"/>
          <w:szCs w:val="22"/>
        </w:rPr>
      </w:pPr>
      <w:r w:rsidRPr="00EA19FC">
        <w:rPr>
          <w:color w:val="000000"/>
          <w:szCs w:val="22"/>
        </w:rPr>
        <w:t>Para verificar los requerimientos mínimos y experiencia del personal mínimo, el contratista debe anexar los documentos solicitados:</w:t>
      </w:r>
    </w:p>
    <w:p w14:paraId="5A13266C" w14:textId="77777777" w:rsidR="00826A2A" w:rsidRPr="00EA19FC" w:rsidRDefault="00826A2A" w:rsidP="00F87A4D">
      <w:pPr>
        <w:rPr>
          <w:color w:val="000000"/>
          <w:szCs w:val="22"/>
        </w:rPr>
      </w:pPr>
    </w:p>
    <w:tbl>
      <w:tblPr>
        <w:tblW w:w="5000" w:type="pct"/>
        <w:jc w:val="center"/>
        <w:tblLayout w:type="fixed"/>
        <w:tblCellMar>
          <w:left w:w="10" w:type="dxa"/>
          <w:right w:w="10" w:type="dxa"/>
        </w:tblCellMar>
        <w:tblLook w:val="0000" w:firstRow="0" w:lastRow="0" w:firstColumn="0" w:lastColumn="0" w:noHBand="0" w:noVBand="0"/>
      </w:tblPr>
      <w:tblGrid>
        <w:gridCol w:w="566"/>
        <w:gridCol w:w="1098"/>
        <w:gridCol w:w="1673"/>
        <w:gridCol w:w="1367"/>
        <w:gridCol w:w="2746"/>
        <w:gridCol w:w="856"/>
        <w:gridCol w:w="1158"/>
      </w:tblGrid>
      <w:tr w:rsidR="00105C61" w:rsidRPr="00FD1DD5" w14:paraId="7DA7CBD3" w14:textId="77777777" w:rsidTr="00633101">
        <w:trPr>
          <w:cantSplit/>
          <w:trHeight w:val="378"/>
          <w:tblHeader/>
          <w:jc w:val="center"/>
        </w:trPr>
        <w:tc>
          <w:tcPr>
            <w:tcW w:w="5000" w:type="pct"/>
            <w:gridSpan w:val="7"/>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2BB5EF3D" w14:textId="77777777" w:rsidR="00826A2A" w:rsidRPr="00FD1DD5" w:rsidRDefault="00826A2A" w:rsidP="00FD1DD5">
            <w:pPr>
              <w:jc w:val="center"/>
              <w:rPr>
                <w:b/>
                <w:sz w:val="20"/>
              </w:rPr>
            </w:pPr>
            <w:r w:rsidRPr="00FD1DD5">
              <w:rPr>
                <w:b/>
                <w:sz w:val="20"/>
              </w:rPr>
              <w:t>PERSONAL MÍNIMO PARA LA EJECUCIÓN DEL CONTRATO - ETAPA II</w:t>
            </w:r>
          </w:p>
        </w:tc>
      </w:tr>
      <w:tr w:rsidR="00105C61" w:rsidRPr="00FD1DD5" w14:paraId="29668A33" w14:textId="77777777" w:rsidTr="008626E5">
        <w:trPr>
          <w:cantSplit/>
          <w:trHeight w:val="539"/>
          <w:tblHeader/>
          <w:jc w:val="center"/>
        </w:trPr>
        <w:tc>
          <w:tcPr>
            <w:tcW w:w="299" w:type="pct"/>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29436799" w14:textId="77777777" w:rsidR="00826A2A" w:rsidRPr="00FD1DD5" w:rsidRDefault="00826A2A" w:rsidP="008626E5">
            <w:pPr>
              <w:jc w:val="center"/>
              <w:rPr>
                <w:b/>
                <w:sz w:val="20"/>
              </w:rPr>
            </w:pPr>
            <w:proofErr w:type="spellStart"/>
            <w:r w:rsidRPr="00FD1DD5">
              <w:rPr>
                <w:b/>
                <w:sz w:val="20"/>
              </w:rPr>
              <w:t>Cant</w:t>
            </w:r>
            <w:proofErr w:type="spellEnd"/>
          </w:p>
        </w:tc>
        <w:tc>
          <w:tcPr>
            <w:tcW w:w="580" w:type="pct"/>
            <w:tcBorders>
              <w:top w:val="single" w:sz="6" w:space="0" w:color="000000"/>
              <w:left w:val="single" w:sz="6" w:space="0" w:color="000000"/>
              <w:bottom w:val="single" w:sz="6" w:space="0" w:color="000000"/>
              <w:right w:val="single" w:sz="6" w:space="0" w:color="000000"/>
            </w:tcBorders>
            <w:shd w:val="clear" w:color="auto" w:fill="FBE4D5"/>
            <w:vAlign w:val="center"/>
          </w:tcPr>
          <w:p w14:paraId="452D927B" w14:textId="77777777" w:rsidR="00826A2A" w:rsidRPr="00FD1DD5" w:rsidRDefault="00826A2A" w:rsidP="008626E5">
            <w:pPr>
              <w:jc w:val="center"/>
              <w:rPr>
                <w:b/>
                <w:sz w:val="20"/>
              </w:rPr>
            </w:pPr>
            <w:r w:rsidRPr="00FD1DD5">
              <w:rPr>
                <w:b/>
                <w:sz w:val="20"/>
              </w:rPr>
              <w:t>Cargo</w:t>
            </w:r>
          </w:p>
        </w:tc>
        <w:tc>
          <w:tcPr>
            <w:tcW w:w="884" w:type="pct"/>
            <w:tcBorders>
              <w:top w:val="single" w:sz="6" w:space="0" w:color="000000"/>
              <w:left w:val="single" w:sz="6" w:space="0" w:color="000000"/>
              <w:bottom w:val="single" w:sz="6" w:space="0" w:color="000000"/>
              <w:right w:val="single" w:sz="4" w:space="0" w:color="auto"/>
            </w:tcBorders>
            <w:shd w:val="clear" w:color="auto" w:fill="FBE4D5"/>
            <w:tcMar>
              <w:top w:w="0" w:type="dxa"/>
              <w:left w:w="70" w:type="dxa"/>
              <w:bottom w:w="0" w:type="dxa"/>
              <w:right w:w="70" w:type="dxa"/>
            </w:tcMar>
            <w:vAlign w:val="center"/>
          </w:tcPr>
          <w:p w14:paraId="00594D22" w14:textId="77777777" w:rsidR="00826A2A" w:rsidRPr="00FD1DD5" w:rsidRDefault="00826A2A" w:rsidP="008626E5">
            <w:pPr>
              <w:jc w:val="center"/>
              <w:rPr>
                <w:b/>
                <w:sz w:val="20"/>
              </w:rPr>
            </w:pPr>
            <w:r w:rsidRPr="00FD1DD5">
              <w:rPr>
                <w:b/>
                <w:sz w:val="20"/>
              </w:rPr>
              <w:t>Formación Académica</w:t>
            </w:r>
          </w:p>
        </w:tc>
        <w:tc>
          <w:tcPr>
            <w:tcW w:w="722" w:type="pct"/>
            <w:tcBorders>
              <w:top w:val="single" w:sz="4" w:space="0" w:color="auto"/>
              <w:left w:val="single" w:sz="4" w:space="0" w:color="auto"/>
              <w:bottom w:val="single" w:sz="4" w:space="0" w:color="auto"/>
              <w:right w:val="single" w:sz="4" w:space="0" w:color="auto"/>
            </w:tcBorders>
            <w:shd w:val="clear" w:color="auto" w:fill="FBE4D5"/>
            <w:tcMar>
              <w:top w:w="0" w:type="dxa"/>
              <w:left w:w="70" w:type="dxa"/>
              <w:bottom w:w="0" w:type="dxa"/>
              <w:right w:w="70" w:type="dxa"/>
            </w:tcMar>
            <w:vAlign w:val="center"/>
          </w:tcPr>
          <w:p w14:paraId="7CF0B9A9" w14:textId="77777777" w:rsidR="00826A2A" w:rsidRPr="00FD1DD5" w:rsidRDefault="00826A2A" w:rsidP="008626E5">
            <w:pPr>
              <w:jc w:val="center"/>
              <w:rPr>
                <w:b/>
                <w:sz w:val="20"/>
              </w:rPr>
            </w:pPr>
            <w:r w:rsidRPr="00FD1DD5">
              <w:rPr>
                <w:b/>
                <w:sz w:val="20"/>
              </w:rPr>
              <w:t>Experiencia General</w:t>
            </w:r>
          </w:p>
        </w:tc>
        <w:tc>
          <w:tcPr>
            <w:tcW w:w="1451" w:type="pct"/>
            <w:tcBorders>
              <w:top w:val="single" w:sz="4" w:space="0" w:color="auto"/>
              <w:left w:val="single" w:sz="4" w:space="0" w:color="auto"/>
              <w:bottom w:val="single" w:sz="4" w:space="0" w:color="auto"/>
              <w:right w:val="single" w:sz="4" w:space="0" w:color="auto"/>
            </w:tcBorders>
            <w:shd w:val="clear" w:color="auto" w:fill="FBE4D5"/>
            <w:vAlign w:val="center"/>
          </w:tcPr>
          <w:p w14:paraId="3A0F7DF6" w14:textId="77777777" w:rsidR="00826A2A" w:rsidRPr="00FD1DD5" w:rsidRDefault="00826A2A" w:rsidP="008626E5">
            <w:pPr>
              <w:jc w:val="center"/>
              <w:rPr>
                <w:b/>
                <w:sz w:val="20"/>
              </w:rPr>
            </w:pPr>
            <w:r w:rsidRPr="00FD1DD5">
              <w:rPr>
                <w:b/>
                <w:sz w:val="20"/>
              </w:rPr>
              <w:t>Experiencia Específica</w:t>
            </w:r>
          </w:p>
        </w:tc>
        <w:tc>
          <w:tcPr>
            <w:tcW w:w="452" w:type="pct"/>
            <w:tcBorders>
              <w:top w:val="single" w:sz="4" w:space="0" w:color="auto"/>
              <w:left w:val="single" w:sz="4" w:space="0" w:color="auto"/>
              <w:bottom w:val="single" w:sz="4" w:space="0" w:color="auto"/>
              <w:right w:val="single" w:sz="4" w:space="0" w:color="auto"/>
            </w:tcBorders>
            <w:shd w:val="clear" w:color="auto" w:fill="FBE4D5"/>
            <w:vAlign w:val="center"/>
          </w:tcPr>
          <w:p w14:paraId="7F600813" w14:textId="5FFF3EE4" w:rsidR="00826A2A" w:rsidRPr="00FD1DD5" w:rsidRDefault="00826A2A" w:rsidP="008626E5">
            <w:pPr>
              <w:jc w:val="center"/>
              <w:rPr>
                <w:b/>
                <w:sz w:val="20"/>
              </w:rPr>
            </w:pPr>
            <w:r w:rsidRPr="00FD1DD5">
              <w:rPr>
                <w:b/>
                <w:sz w:val="20"/>
              </w:rPr>
              <w:t>No. de</w:t>
            </w:r>
          </w:p>
          <w:p w14:paraId="2222CC92" w14:textId="77777777" w:rsidR="00826A2A" w:rsidRPr="00FD1DD5" w:rsidRDefault="00826A2A" w:rsidP="008626E5">
            <w:pPr>
              <w:jc w:val="center"/>
              <w:rPr>
                <w:b/>
                <w:sz w:val="20"/>
              </w:rPr>
            </w:pPr>
            <w:r w:rsidRPr="00FD1DD5">
              <w:rPr>
                <w:b/>
                <w:sz w:val="20"/>
              </w:rPr>
              <w:t>Contratos</w:t>
            </w:r>
          </w:p>
        </w:tc>
        <w:tc>
          <w:tcPr>
            <w:tcW w:w="612" w:type="pct"/>
            <w:tcBorders>
              <w:top w:val="single" w:sz="6" w:space="0" w:color="000000"/>
              <w:left w:val="single" w:sz="4" w:space="0" w:color="auto"/>
              <w:bottom w:val="single" w:sz="6" w:space="0" w:color="000000"/>
              <w:right w:val="single" w:sz="6" w:space="0" w:color="000000"/>
            </w:tcBorders>
            <w:shd w:val="clear" w:color="auto" w:fill="FBE4D5"/>
            <w:tcMar>
              <w:top w:w="0" w:type="dxa"/>
              <w:left w:w="70" w:type="dxa"/>
              <w:bottom w:w="0" w:type="dxa"/>
              <w:right w:w="70" w:type="dxa"/>
            </w:tcMar>
            <w:vAlign w:val="center"/>
          </w:tcPr>
          <w:p w14:paraId="2C0EC6B2" w14:textId="5E1C91B5" w:rsidR="00826A2A" w:rsidRPr="00FD1DD5" w:rsidRDefault="00826A2A" w:rsidP="008626E5">
            <w:pPr>
              <w:jc w:val="center"/>
              <w:rPr>
                <w:b/>
                <w:sz w:val="20"/>
              </w:rPr>
            </w:pPr>
            <w:r w:rsidRPr="00FD1DD5">
              <w:rPr>
                <w:b/>
                <w:sz w:val="20"/>
              </w:rPr>
              <w:t>Porcentaje</w:t>
            </w:r>
          </w:p>
          <w:p w14:paraId="4DE96358" w14:textId="090EC7A4" w:rsidR="00826A2A" w:rsidRPr="00FD1DD5" w:rsidRDefault="00826A2A" w:rsidP="008626E5">
            <w:pPr>
              <w:jc w:val="center"/>
              <w:rPr>
                <w:b/>
                <w:sz w:val="20"/>
              </w:rPr>
            </w:pPr>
            <w:r w:rsidRPr="00FD1DD5">
              <w:rPr>
                <w:b/>
                <w:sz w:val="20"/>
              </w:rPr>
              <w:t>de</w:t>
            </w:r>
          </w:p>
          <w:p w14:paraId="0D950827" w14:textId="34647A98" w:rsidR="00826A2A" w:rsidRPr="00FD1DD5" w:rsidRDefault="008626E5" w:rsidP="008626E5">
            <w:pPr>
              <w:jc w:val="center"/>
              <w:rPr>
                <w:b/>
                <w:sz w:val="20"/>
              </w:rPr>
            </w:pPr>
            <w:r w:rsidRPr="00FD1DD5">
              <w:rPr>
                <w:b/>
                <w:sz w:val="20"/>
              </w:rPr>
              <w:t>Dedicación mínima</w:t>
            </w:r>
          </w:p>
        </w:tc>
      </w:tr>
      <w:tr w:rsidR="00FD1DD5" w:rsidRPr="00FD1DD5" w14:paraId="05E255B3" w14:textId="77777777" w:rsidTr="00633101">
        <w:trPr>
          <w:trHeight w:val="337"/>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DD08BAF"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248BAB84" w14:textId="77777777" w:rsidR="00826A2A" w:rsidRPr="00FD1DD5" w:rsidRDefault="00826A2A" w:rsidP="00F87A4D">
            <w:pPr>
              <w:rPr>
                <w:bCs/>
                <w:sz w:val="20"/>
              </w:rPr>
            </w:pPr>
            <w:r w:rsidRPr="00FD1DD5">
              <w:rPr>
                <w:sz w:val="20"/>
              </w:rPr>
              <w:t>Director de Obra</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D3FB2DC" w14:textId="77777777" w:rsidR="00826A2A" w:rsidRPr="00FD1DD5" w:rsidRDefault="00826A2A" w:rsidP="00F87A4D">
            <w:pPr>
              <w:rPr>
                <w:bCs/>
                <w:sz w:val="20"/>
              </w:rPr>
            </w:pPr>
            <w:r w:rsidRPr="00FD1DD5">
              <w:rPr>
                <w:bCs/>
                <w:sz w:val="20"/>
              </w:rPr>
              <w:t>Arquitecto o Ingeniero Civil con</w:t>
            </w:r>
          </w:p>
          <w:p w14:paraId="2FBD5579" w14:textId="77777777" w:rsidR="00826A2A" w:rsidRPr="00FD1DD5" w:rsidRDefault="00826A2A" w:rsidP="00F87A4D">
            <w:pPr>
              <w:rPr>
                <w:bCs/>
                <w:sz w:val="20"/>
              </w:rPr>
            </w:pPr>
            <w:r w:rsidRPr="00FD1DD5">
              <w:rPr>
                <w:bCs/>
                <w:sz w:val="20"/>
              </w:rPr>
              <w:t>Especialización en Gerencia de Proyectos o relacionada.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D84DB9A" w14:textId="45D05631" w:rsidR="00826A2A" w:rsidRPr="00FD1DD5" w:rsidRDefault="009A3162" w:rsidP="00F87A4D">
            <w:pPr>
              <w:rPr>
                <w:sz w:val="20"/>
                <w:lang w:eastAsia="es-ES"/>
              </w:rPr>
            </w:pPr>
            <w:r w:rsidRPr="00FD1DD5">
              <w:rPr>
                <w:sz w:val="20"/>
                <w:lang w:eastAsia="es-ES"/>
              </w:rPr>
              <w:t>6</w:t>
            </w:r>
            <w:r w:rsidR="00826A2A" w:rsidRPr="00FD1DD5">
              <w:rPr>
                <w:sz w:val="20"/>
                <w:lang w:eastAsia="es-ES"/>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CE951DA" w14:textId="0E2E64EC" w:rsidR="00826A2A" w:rsidRPr="00FD1DD5" w:rsidRDefault="00826A2A" w:rsidP="00F87A4D">
            <w:pPr>
              <w:rPr>
                <w:sz w:val="20"/>
                <w:lang w:eastAsia="es-ES"/>
              </w:rPr>
            </w:pPr>
            <w:r w:rsidRPr="00FD1DD5">
              <w:rPr>
                <w:sz w:val="20"/>
                <w:lang w:eastAsia="es-ES"/>
              </w:rPr>
              <w:t>Director de Obra en proyectos</w:t>
            </w:r>
            <w:r w:rsidR="001D68AB" w:rsidRPr="00FD1DD5">
              <w:rPr>
                <w:sz w:val="20"/>
                <w:lang w:eastAsia="es-ES"/>
              </w:rPr>
              <w:t xml:space="preserve"> de edificaciones tipo institucional</w:t>
            </w:r>
          </w:p>
          <w:p w14:paraId="5DF5E6CB" w14:textId="77777777" w:rsidR="00826A2A" w:rsidRPr="00FD1DD5" w:rsidRDefault="00826A2A" w:rsidP="00F87A4D">
            <w:pPr>
              <w:rPr>
                <w:sz w:val="20"/>
                <w:lang w:eastAsia="es-ES"/>
              </w:rPr>
            </w:pPr>
          </w:p>
          <w:p w14:paraId="3DA3E857" w14:textId="75FFC19C" w:rsidR="00826A2A" w:rsidRPr="00FD1DD5" w:rsidRDefault="00826A2A" w:rsidP="00F87A4D">
            <w:pPr>
              <w:rPr>
                <w:sz w:val="20"/>
              </w:rPr>
            </w:pPr>
            <w:r w:rsidRPr="00FD1DD5">
              <w:rPr>
                <w:sz w:val="20"/>
                <w:lang w:eastAsia="es-ES"/>
              </w:rPr>
              <w:t xml:space="preserve">La sumatoria del área de construcción acreditada mediante los contratos aportados, deberá ser igual o superior a </w:t>
            </w:r>
            <w:r w:rsidR="001D68AB" w:rsidRPr="00FD1DD5">
              <w:rPr>
                <w:sz w:val="20"/>
                <w:lang w:eastAsia="es-ES"/>
              </w:rPr>
              <w:t>3.150</w:t>
            </w:r>
            <w:r w:rsidRPr="00FD1DD5">
              <w:rPr>
                <w:sz w:val="20"/>
                <w:lang w:eastAsia="es-ES"/>
              </w:rPr>
              <w:t xml:space="preserve"> m2</w:t>
            </w:r>
            <w:r w:rsidR="001D68AB" w:rsidRPr="00FD1DD5">
              <w:rPr>
                <w:sz w:val="20"/>
                <w:lang w:eastAsia="es-ES"/>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54152F57"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BC5FF5C" w14:textId="77777777" w:rsidR="00826A2A" w:rsidRPr="00FD1DD5" w:rsidRDefault="00826A2A" w:rsidP="00F87A4D">
            <w:pPr>
              <w:rPr>
                <w:bCs/>
                <w:sz w:val="20"/>
              </w:rPr>
            </w:pPr>
            <w:r w:rsidRPr="00FD1DD5">
              <w:rPr>
                <w:sz w:val="20"/>
                <w:lang w:eastAsia="en-US"/>
              </w:rPr>
              <w:t>50%</w:t>
            </w:r>
          </w:p>
        </w:tc>
      </w:tr>
      <w:tr w:rsidR="00FD1DD5" w:rsidRPr="00FD1DD5" w14:paraId="6BC97C44" w14:textId="77777777" w:rsidTr="00633101">
        <w:trPr>
          <w:trHeight w:val="337"/>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6FE6F5F" w14:textId="77777777" w:rsidR="00826A2A" w:rsidRPr="00FD1DD5" w:rsidRDefault="00826A2A" w:rsidP="00F87A4D">
            <w:pPr>
              <w:rPr>
                <w:bCs/>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7A0363F4" w14:textId="77777777" w:rsidR="00826A2A" w:rsidRPr="00FD1DD5" w:rsidRDefault="00826A2A" w:rsidP="00F87A4D">
            <w:pPr>
              <w:rPr>
                <w:sz w:val="20"/>
              </w:rPr>
            </w:pPr>
            <w:r w:rsidRPr="00FD1DD5">
              <w:rPr>
                <w:color w:val="000000"/>
                <w:sz w:val="20"/>
              </w:rPr>
              <w:t xml:space="preserve">Residente de Obra </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F1E7CAD" w14:textId="77777777" w:rsidR="00826A2A" w:rsidRPr="00FD1DD5" w:rsidRDefault="00826A2A" w:rsidP="00F87A4D">
            <w:pPr>
              <w:rPr>
                <w:bCs/>
                <w:sz w:val="20"/>
              </w:rPr>
            </w:pPr>
            <w:r w:rsidRPr="00FD1DD5">
              <w:rPr>
                <w:color w:val="000000"/>
                <w:sz w:val="20"/>
              </w:rPr>
              <w:t xml:space="preserve">Ing. Civil </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FA1EE8E" w14:textId="6487819F" w:rsidR="00826A2A" w:rsidRPr="00FD1DD5" w:rsidRDefault="009A3162" w:rsidP="00F87A4D">
            <w:pPr>
              <w:rPr>
                <w:sz w:val="20"/>
                <w:lang w:eastAsia="es-ES"/>
              </w:rPr>
            </w:pPr>
            <w:r w:rsidRPr="00FD1DD5">
              <w:rPr>
                <w:color w:val="000000"/>
                <w:sz w:val="20"/>
                <w:lang w:eastAsia="es-ES"/>
              </w:rPr>
              <w:t>4</w:t>
            </w:r>
            <w:r w:rsidR="00826A2A" w:rsidRPr="00FD1DD5">
              <w:rPr>
                <w:color w:val="000000"/>
                <w:sz w:val="20"/>
                <w:lang w:eastAsia="es-ES"/>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413A855" w14:textId="1CDCD536" w:rsidR="00826A2A" w:rsidRPr="00FD1DD5" w:rsidRDefault="00826A2A" w:rsidP="00F87A4D">
            <w:pPr>
              <w:rPr>
                <w:color w:val="000000"/>
                <w:sz w:val="20"/>
                <w:lang w:eastAsia="es-ES"/>
              </w:rPr>
            </w:pPr>
            <w:r w:rsidRPr="00FD1DD5">
              <w:rPr>
                <w:color w:val="000000"/>
                <w:sz w:val="20"/>
                <w:lang w:eastAsia="es-ES"/>
              </w:rPr>
              <w:t xml:space="preserve">Experiencia profesional como residente de obra </w:t>
            </w:r>
            <w:r w:rsidR="001D68AB" w:rsidRPr="00FD1DD5">
              <w:rPr>
                <w:color w:val="000000"/>
                <w:sz w:val="20"/>
                <w:lang w:eastAsia="es-ES"/>
              </w:rPr>
              <w:t>en proyectos de edificaciones tipo institucional.</w:t>
            </w:r>
          </w:p>
          <w:p w14:paraId="5EEC4950" w14:textId="77777777" w:rsidR="001D68AB" w:rsidRPr="00FD1DD5" w:rsidRDefault="001D68AB" w:rsidP="00F87A4D">
            <w:pPr>
              <w:rPr>
                <w:color w:val="000000"/>
                <w:sz w:val="20"/>
                <w:lang w:eastAsia="es-ES"/>
              </w:rPr>
            </w:pPr>
          </w:p>
          <w:p w14:paraId="612DAE3B" w14:textId="25693A9D" w:rsidR="00826A2A" w:rsidRPr="00FD1DD5" w:rsidRDefault="00826A2A" w:rsidP="00F87A4D">
            <w:pPr>
              <w:rPr>
                <w:sz w:val="20"/>
                <w:lang w:eastAsia="es-ES"/>
              </w:rPr>
            </w:pPr>
            <w:r w:rsidRPr="00FD1DD5">
              <w:rPr>
                <w:sz w:val="20"/>
                <w:lang w:eastAsia="es-ES"/>
              </w:rPr>
              <w:t xml:space="preserve">La sumatoria del área de construcción acreditada mediante los contratos aportados, deberá ser igual o superior a </w:t>
            </w:r>
            <w:r w:rsidR="001D68AB" w:rsidRPr="00FD1DD5">
              <w:rPr>
                <w:sz w:val="20"/>
                <w:lang w:eastAsia="es-ES"/>
              </w:rPr>
              <w:t>3.1</w:t>
            </w:r>
            <w:r w:rsidR="004B6814" w:rsidRPr="00FD1DD5">
              <w:rPr>
                <w:sz w:val="20"/>
                <w:lang w:eastAsia="es-ES"/>
              </w:rPr>
              <w:t xml:space="preserve">50 </w:t>
            </w:r>
            <w:r w:rsidRPr="00FD1DD5">
              <w:rPr>
                <w:sz w:val="20"/>
                <w:lang w:eastAsia="es-ES"/>
              </w:rPr>
              <w:t>m2</w:t>
            </w:r>
            <w:r w:rsidR="004B6814" w:rsidRPr="00FD1DD5">
              <w:rPr>
                <w:sz w:val="20"/>
                <w:lang w:eastAsia="es-ES"/>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3081E6C0" w14:textId="77777777" w:rsidR="00826A2A" w:rsidRPr="00FD1DD5" w:rsidRDefault="00826A2A" w:rsidP="008626E5">
            <w:pPr>
              <w:jc w:val="center"/>
              <w:rPr>
                <w:bCs/>
                <w:sz w:val="20"/>
              </w:rPr>
            </w:pPr>
            <w:r w:rsidRPr="00FD1DD5">
              <w:rPr>
                <w:bCs/>
                <w:color w:val="000000"/>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27E1B03" w14:textId="77777777" w:rsidR="00826A2A" w:rsidRPr="00FD1DD5" w:rsidRDefault="00826A2A" w:rsidP="00F87A4D">
            <w:pPr>
              <w:rPr>
                <w:bCs/>
                <w:color w:val="000000"/>
                <w:sz w:val="20"/>
                <w:lang w:eastAsia="en-US"/>
              </w:rPr>
            </w:pPr>
          </w:p>
          <w:p w14:paraId="3ADEEB9A" w14:textId="77777777" w:rsidR="00826A2A" w:rsidRPr="00FD1DD5" w:rsidRDefault="00826A2A" w:rsidP="00F87A4D">
            <w:pPr>
              <w:rPr>
                <w:rFonts w:cs="Times New Roman"/>
                <w:bCs/>
                <w:color w:val="000000"/>
                <w:sz w:val="20"/>
                <w:lang w:eastAsia="en-US"/>
              </w:rPr>
            </w:pPr>
            <w:r w:rsidRPr="00FD1DD5">
              <w:rPr>
                <w:rFonts w:cs="Times New Roman"/>
                <w:bCs/>
                <w:color w:val="000000"/>
                <w:sz w:val="20"/>
                <w:lang w:eastAsia="en-US"/>
              </w:rPr>
              <w:t xml:space="preserve">100% </w:t>
            </w:r>
          </w:p>
          <w:p w14:paraId="15013E8E" w14:textId="77777777" w:rsidR="00826A2A" w:rsidRPr="00FD1DD5" w:rsidRDefault="00826A2A" w:rsidP="00F87A4D">
            <w:pPr>
              <w:rPr>
                <w:sz w:val="20"/>
                <w:lang w:eastAsia="en-US"/>
              </w:rPr>
            </w:pPr>
          </w:p>
        </w:tc>
      </w:tr>
      <w:tr w:rsidR="00FD1DD5" w:rsidRPr="00FD1DD5" w14:paraId="3C6E1BA2" w14:textId="77777777" w:rsidTr="00633101">
        <w:trPr>
          <w:trHeight w:val="337"/>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BB11CC3" w14:textId="77777777" w:rsidR="00826A2A" w:rsidRPr="00FD1DD5" w:rsidRDefault="00826A2A" w:rsidP="00F87A4D">
            <w:pPr>
              <w:rPr>
                <w:bCs/>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44A93995" w14:textId="3D849936" w:rsidR="00826A2A" w:rsidRPr="00FD1DD5" w:rsidRDefault="00826A2A" w:rsidP="00F87A4D">
            <w:pPr>
              <w:rPr>
                <w:sz w:val="20"/>
              </w:rPr>
            </w:pPr>
            <w:r w:rsidRPr="00FD1DD5">
              <w:rPr>
                <w:color w:val="000000"/>
                <w:sz w:val="20"/>
              </w:rPr>
              <w:t xml:space="preserve">Residente de </w:t>
            </w:r>
            <w:r w:rsidR="00540966" w:rsidRPr="00FD1DD5">
              <w:rPr>
                <w:color w:val="000000"/>
                <w:sz w:val="20"/>
              </w:rPr>
              <w:t>Acabados</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B12F3AE" w14:textId="77777777" w:rsidR="00826A2A" w:rsidRPr="00FD1DD5" w:rsidRDefault="00826A2A" w:rsidP="00F87A4D">
            <w:pPr>
              <w:rPr>
                <w:color w:val="000000"/>
                <w:sz w:val="20"/>
              </w:rPr>
            </w:pPr>
            <w:r w:rsidRPr="00FD1DD5">
              <w:rPr>
                <w:color w:val="000000"/>
                <w:sz w:val="20"/>
              </w:rPr>
              <w:t>Ing. Civil</w:t>
            </w:r>
          </w:p>
          <w:p w14:paraId="111B18EE" w14:textId="77777777" w:rsidR="00826A2A" w:rsidRPr="00FD1DD5" w:rsidRDefault="00826A2A" w:rsidP="00F87A4D">
            <w:pPr>
              <w:rPr>
                <w:color w:val="000000"/>
                <w:sz w:val="20"/>
              </w:rPr>
            </w:pPr>
            <w:r w:rsidRPr="00FD1DD5">
              <w:rPr>
                <w:color w:val="000000"/>
                <w:sz w:val="20"/>
              </w:rPr>
              <w:t>o</w:t>
            </w:r>
          </w:p>
          <w:p w14:paraId="57981736" w14:textId="22F68E67" w:rsidR="00826A2A" w:rsidRPr="00FD1DD5" w:rsidRDefault="00826A2A" w:rsidP="00F87A4D">
            <w:pPr>
              <w:rPr>
                <w:bCs/>
                <w:sz w:val="20"/>
              </w:rPr>
            </w:pPr>
            <w:r w:rsidRPr="00FD1DD5">
              <w:rPr>
                <w:color w:val="000000"/>
                <w:sz w:val="20"/>
              </w:rPr>
              <w:t>Arquitecto</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0BF47AA" w14:textId="67C1BA77" w:rsidR="00826A2A" w:rsidRPr="00FD1DD5" w:rsidRDefault="009A3162" w:rsidP="00F87A4D">
            <w:pPr>
              <w:rPr>
                <w:sz w:val="20"/>
                <w:lang w:eastAsia="es-ES"/>
              </w:rPr>
            </w:pPr>
            <w:r w:rsidRPr="00FD1DD5">
              <w:rPr>
                <w:color w:val="000000"/>
                <w:sz w:val="20"/>
                <w:lang w:eastAsia="es-ES"/>
              </w:rPr>
              <w:t>4</w:t>
            </w:r>
            <w:r w:rsidR="00826A2A" w:rsidRPr="00FD1DD5">
              <w:rPr>
                <w:color w:val="000000"/>
                <w:sz w:val="20"/>
                <w:lang w:eastAsia="es-ES"/>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A2A7CBC" w14:textId="0E1B5827" w:rsidR="00826A2A" w:rsidRPr="00FD1DD5" w:rsidRDefault="00826A2A" w:rsidP="00F87A4D">
            <w:pPr>
              <w:rPr>
                <w:color w:val="000000"/>
                <w:sz w:val="20"/>
                <w:lang w:eastAsia="es-ES"/>
              </w:rPr>
            </w:pPr>
            <w:r w:rsidRPr="00FD1DD5">
              <w:rPr>
                <w:color w:val="000000"/>
                <w:sz w:val="20"/>
                <w:lang w:eastAsia="es-ES"/>
              </w:rPr>
              <w:t xml:space="preserve">Experiencia profesional como residente de </w:t>
            </w:r>
            <w:r w:rsidR="00540966" w:rsidRPr="00FD1DD5">
              <w:rPr>
                <w:color w:val="000000"/>
                <w:sz w:val="20"/>
                <w:lang w:eastAsia="es-ES"/>
              </w:rPr>
              <w:t xml:space="preserve">Acabados </w:t>
            </w:r>
            <w:r w:rsidR="004B6814" w:rsidRPr="00FD1DD5">
              <w:rPr>
                <w:color w:val="000000"/>
                <w:sz w:val="20"/>
                <w:lang w:eastAsia="es-ES"/>
              </w:rPr>
              <w:t>en proyectos de edificaciones tipo institucional.</w:t>
            </w:r>
          </w:p>
          <w:p w14:paraId="69208685" w14:textId="77777777" w:rsidR="004B6814" w:rsidRPr="00FD1DD5" w:rsidRDefault="004B6814" w:rsidP="00F87A4D">
            <w:pPr>
              <w:rPr>
                <w:color w:val="000000"/>
                <w:sz w:val="20"/>
                <w:lang w:eastAsia="es-ES"/>
              </w:rPr>
            </w:pPr>
          </w:p>
          <w:p w14:paraId="7B00205E" w14:textId="39889EC5" w:rsidR="00826A2A" w:rsidRPr="00FD1DD5" w:rsidRDefault="00826A2A" w:rsidP="00F87A4D">
            <w:pPr>
              <w:rPr>
                <w:sz w:val="20"/>
                <w:lang w:eastAsia="es-ES"/>
              </w:rPr>
            </w:pPr>
            <w:r w:rsidRPr="00FD1DD5">
              <w:rPr>
                <w:sz w:val="20"/>
                <w:lang w:eastAsia="es-ES"/>
              </w:rPr>
              <w:t xml:space="preserve">La sumatoria del área de construcción acreditada mediante los contratos aportados, deberá ser igual o superior a </w:t>
            </w:r>
            <w:r w:rsidR="004B6814" w:rsidRPr="00FD1DD5">
              <w:rPr>
                <w:sz w:val="20"/>
                <w:lang w:eastAsia="es-ES"/>
              </w:rPr>
              <w:t xml:space="preserve">3.150 </w:t>
            </w:r>
            <w:r w:rsidRPr="00FD1DD5">
              <w:rPr>
                <w:sz w:val="20"/>
                <w:lang w:eastAsia="es-ES"/>
              </w:rPr>
              <w:t>m2</w:t>
            </w:r>
            <w:r w:rsidR="004B6814" w:rsidRPr="00FD1DD5">
              <w:rPr>
                <w:sz w:val="20"/>
                <w:lang w:eastAsia="es-ES"/>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4EE6C1D0" w14:textId="77777777" w:rsidR="00826A2A" w:rsidRPr="00FD1DD5" w:rsidRDefault="00826A2A" w:rsidP="008626E5">
            <w:pPr>
              <w:jc w:val="center"/>
              <w:rPr>
                <w:bCs/>
                <w:sz w:val="20"/>
              </w:rPr>
            </w:pPr>
            <w:r w:rsidRPr="00FD1DD5">
              <w:rPr>
                <w:bCs/>
                <w:color w:val="000000"/>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5A63896" w14:textId="77777777" w:rsidR="00826A2A" w:rsidRPr="00FD1DD5" w:rsidRDefault="00826A2A" w:rsidP="00F87A4D">
            <w:pPr>
              <w:rPr>
                <w:bCs/>
                <w:color w:val="000000"/>
                <w:sz w:val="20"/>
                <w:lang w:eastAsia="en-US"/>
              </w:rPr>
            </w:pPr>
          </w:p>
          <w:p w14:paraId="54D574CF" w14:textId="00831D8C" w:rsidR="00826A2A" w:rsidRPr="00FD1DD5" w:rsidRDefault="00826A2A" w:rsidP="00F87A4D">
            <w:pPr>
              <w:rPr>
                <w:rFonts w:cs="Times New Roman"/>
                <w:bCs/>
                <w:color w:val="000000"/>
                <w:sz w:val="20"/>
                <w:lang w:eastAsia="en-US"/>
              </w:rPr>
            </w:pPr>
            <w:r w:rsidRPr="00FD1DD5">
              <w:rPr>
                <w:rFonts w:cs="Times New Roman"/>
                <w:bCs/>
                <w:color w:val="000000"/>
                <w:sz w:val="20"/>
                <w:lang w:eastAsia="en-US"/>
              </w:rPr>
              <w:t>100</w:t>
            </w:r>
            <w:proofErr w:type="gramStart"/>
            <w:r w:rsidRPr="00FD1DD5">
              <w:rPr>
                <w:rFonts w:cs="Times New Roman"/>
                <w:bCs/>
                <w:color w:val="000000"/>
                <w:sz w:val="20"/>
                <w:lang w:eastAsia="en-US"/>
              </w:rPr>
              <w:t xml:space="preserve">% </w:t>
            </w:r>
            <w:r w:rsidR="00540966" w:rsidRPr="00FD1DD5">
              <w:rPr>
                <w:rFonts w:cs="Times New Roman"/>
                <w:bCs/>
                <w:color w:val="000000"/>
                <w:sz w:val="20"/>
                <w:lang w:eastAsia="en-US"/>
              </w:rPr>
              <w:t xml:space="preserve"> -</w:t>
            </w:r>
            <w:proofErr w:type="gramEnd"/>
            <w:r w:rsidR="00540966" w:rsidRPr="00FD1DD5">
              <w:rPr>
                <w:rFonts w:cs="Times New Roman"/>
                <w:bCs/>
                <w:color w:val="000000"/>
                <w:sz w:val="20"/>
                <w:lang w:eastAsia="en-US"/>
              </w:rPr>
              <w:t xml:space="preserve"> 2 meses</w:t>
            </w:r>
          </w:p>
          <w:p w14:paraId="1BEF0A62" w14:textId="77777777" w:rsidR="00826A2A" w:rsidRPr="00FD1DD5" w:rsidRDefault="00826A2A" w:rsidP="00F87A4D">
            <w:pPr>
              <w:rPr>
                <w:sz w:val="20"/>
                <w:lang w:eastAsia="en-US"/>
              </w:rPr>
            </w:pPr>
          </w:p>
        </w:tc>
      </w:tr>
      <w:tr w:rsidR="00FD1DD5" w:rsidRPr="00FD1DD5" w14:paraId="7BD502E3" w14:textId="77777777" w:rsidTr="00633101">
        <w:trPr>
          <w:trHeight w:val="371"/>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726DB02" w14:textId="77777777" w:rsidR="00826A2A" w:rsidRPr="00FD1DD5" w:rsidRDefault="00826A2A" w:rsidP="00F87A4D">
            <w:pPr>
              <w:rPr>
                <w:bCs/>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58ACCEAA" w14:textId="4A117961" w:rsidR="00826A2A" w:rsidRPr="00FD1DD5" w:rsidRDefault="00826A2A" w:rsidP="00F87A4D">
            <w:pPr>
              <w:rPr>
                <w:sz w:val="20"/>
              </w:rPr>
            </w:pPr>
            <w:r w:rsidRPr="00FD1DD5">
              <w:rPr>
                <w:sz w:val="20"/>
              </w:rPr>
              <w:t>Profesional Ambiental</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8814205" w14:textId="77777777" w:rsidR="00826A2A" w:rsidRPr="00FD1DD5" w:rsidRDefault="00826A2A" w:rsidP="00F87A4D">
            <w:pPr>
              <w:rPr>
                <w:color w:val="000000"/>
                <w:sz w:val="20"/>
              </w:rPr>
            </w:pPr>
            <w:proofErr w:type="spellStart"/>
            <w:r w:rsidRPr="00FD1DD5">
              <w:rPr>
                <w:sz w:val="20"/>
              </w:rPr>
              <w:t>Ing</w:t>
            </w:r>
            <w:proofErr w:type="spellEnd"/>
            <w:r w:rsidRPr="00FD1DD5">
              <w:rPr>
                <w:sz w:val="20"/>
              </w:rPr>
              <w:t xml:space="preserve"> Ambiental, o Ing. Civil o sanitario con posgrado en áreas ambientales</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1CEBA19" w14:textId="1B6A5455" w:rsidR="00826A2A" w:rsidRPr="00FD1DD5" w:rsidRDefault="003F646F" w:rsidP="00F87A4D">
            <w:pPr>
              <w:rPr>
                <w:sz w:val="20"/>
                <w:lang w:eastAsia="es-ES"/>
              </w:rPr>
            </w:pPr>
            <w:r w:rsidRPr="00FD1DD5">
              <w:rPr>
                <w:sz w:val="20"/>
              </w:rPr>
              <w:t>3</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17BB5B1" w14:textId="7085CA0B" w:rsidR="00826A2A" w:rsidRPr="00FD1DD5" w:rsidRDefault="00826A2A" w:rsidP="00F87A4D">
            <w:pPr>
              <w:rPr>
                <w:sz w:val="20"/>
              </w:rPr>
            </w:pPr>
            <w:r w:rsidRPr="00FD1DD5">
              <w:rPr>
                <w:sz w:val="20"/>
              </w:rPr>
              <w:t xml:space="preserve">Experiencia Como </w:t>
            </w:r>
            <w:r w:rsidR="003F646F" w:rsidRPr="00FD1DD5">
              <w:rPr>
                <w:sz w:val="20"/>
              </w:rPr>
              <w:t xml:space="preserve">Profesional </w:t>
            </w:r>
            <w:r w:rsidRPr="00FD1DD5">
              <w:rPr>
                <w:sz w:val="20"/>
              </w:rPr>
              <w:t xml:space="preserve">Ambiental </w:t>
            </w:r>
            <w:r w:rsidR="004B6814" w:rsidRPr="00FD1DD5">
              <w:rPr>
                <w:sz w:val="20"/>
              </w:rPr>
              <w:t>en proyectos de edificaciones tipo institucional</w:t>
            </w:r>
            <w:r w:rsidR="00DE63F5" w:rsidRPr="00FD1DD5">
              <w:rPr>
                <w:sz w:val="20"/>
              </w:rPr>
              <w:t>.</w:t>
            </w:r>
          </w:p>
          <w:p w14:paraId="4B0B2035" w14:textId="77777777" w:rsidR="00DE63F5" w:rsidRPr="00FD1DD5" w:rsidRDefault="00DE63F5" w:rsidP="00F87A4D">
            <w:pPr>
              <w:rPr>
                <w:sz w:val="20"/>
              </w:rPr>
            </w:pPr>
          </w:p>
          <w:p w14:paraId="41F615E7" w14:textId="77777777" w:rsidR="00826A2A" w:rsidRPr="00FD1DD5" w:rsidRDefault="00826A2A" w:rsidP="00F87A4D">
            <w:pPr>
              <w:rPr>
                <w:sz w:val="20"/>
                <w:lang w:eastAsia="es-ES"/>
              </w:rPr>
            </w:pPr>
            <w:r w:rsidRPr="00FD1DD5">
              <w:rPr>
                <w:sz w:val="20"/>
              </w:rPr>
              <w:t>Al menos en uno (1) de los contratos presentados deberá acreditar experiencia, en el manejo de Licencia Ambiental.</w:t>
            </w:r>
          </w:p>
        </w:tc>
        <w:tc>
          <w:tcPr>
            <w:tcW w:w="452" w:type="pct"/>
            <w:tcBorders>
              <w:top w:val="single" w:sz="6" w:space="0" w:color="000000"/>
              <w:left w:val="single" w:sz="6" w:space="0" w:color="000000"/>
              <w:bottom w:val="single" w:sz="6" w:space="0" w:color="000000"/>
              <w:right w:val="single" w:sz="6" w:space="0" w:color="000000"/>
            </w:tcBorders>
            <w:vAlign w:val="center"/>
          </w:tcPr>
          <w:p w14:paraId="18B30727"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7261A8B" w14:textId="57A4E9DA" w:rsidR="00826A2A" w:rsidRPr="00FD1DD5" w:rsidRDefault="00260802" w:rsidP="00F87A4D">
            <w:pPr>
              <w:rPr>
                <w:sz w:val="20"/>
                <w:lang w:eastAsia="en-US"/>
              </w:rPr>
            </w:pPr>
            <w:r w:rsidRPr="00FD1DD5">
              <w:rPr>
                <w:bCs/>
                <w:sz w:val="20"/>
              </w:rPr>
              <w:t>1</w:t>
            </w:r>
            <w:r w:rsidR="00826A2A" w:rsidRPr="00FD1DD5">
              <w:rPr>
                <w:bCs/>
                <w:sz w:val="20"/>
              </w:rPr>
              <w:t>0%</w:t>
            </w:r>
          </w:p>
        </w:tc>
      </w:tr>
      <w:tr w:rsidR="00FD1DD5" w:rsidRPr="00FD1DD5" w14:paraId="3453A8B1"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7A57253"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11FCE85" w14:textId="77777777" w:rsidR="00826A2A" w:rsidRPr="00FD1DD5" w:rsidRDefault="00826A2A" w:rsidP="00F87A4D">
            <w:pPr>
              <w:rPr>
                <w:bCs/>
                <w:sz w:val="20"/>
              </w:rPr>
            </w:pPr>
            <w:r w:rsidRPr="00FD1DD5">
              <w:rPr>
                <w:sz w:val="20"/>
              </w:rPr>
              <w:t>Especialista Estructural</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C427B2A" w14:textId="77777777" w:rsidR="00826A2A" w:rsidRPr="00FD1DD5" w:rsidRDefault="00826A2A" w:rsidP="00F87A4D">
            <w:pPr>
              <w:rPr>
                <w:bCs/>
                <w:sz w:val="20"/>
              </w:rPr>
            </w:pPr>
            <w:r w:rsidRPr="00FD1DD5">
              <w:rPr>
                <w:sz w:val="20"/>
              </w:rPr>
              <w:t>Ingeniero Civil con posgrado en estructuras</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D7BD299" w14:textId="41CF3C53" w:rsidR="00826A2A" w:rsidRPr="00FD1DD5" w:rsidRDefault="2D0149BD"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4B22CD" w14:textId="34E676CC" w:rsidR="00826A2A" w:rsidRPr="00FD1DD5" w:rsidRDefault="00826A2A" w:rsidP="00F87A4D">
            <w:pPr>
              <w:rPr>
                <w:sz w:val="20"/>
                <w:lang w:eastAsia="es-ES"/>
              </w:rPr>
            </w:pPr>
            <w:r w:rsidRPr="00FD1DD5">
              <w:rPr>
                <w:sz w:val="20"/>
                <w:lang w:eastAsia="es-ES"/>
              </w:rPr>
              <w:t xml:space="preserve">Experiencia profesional en la ejecución de obras </w:t>
            </w:r>
            <w:r w:rsidR="00DE63F5" w:rsidRPr="00FD1DD5">
              <w:rPr>
                <w:sz w:val="20"/>
                <w:lang w:eastAsia="es-ES"/>
              </w:rPr>
              <w:t>en proyectos de edificaciones tipo institucional</w:t>
            </w:r>
            <w:r w:rsidRPr="00FD1DD5">
              <w:rPr>
                <w:sz w:val="20"/>
                <w:lang w:eastAsia="es-ES"/>
              </w:rPr>
              <w:t xml:space="preserve"> como especialista estructural</w:t>
            </w:r>
          </w:p>
          <w:p w14:paraId="47830FE7" w14:textId="77777777" w:rsidR="00826A2A" w:rsidRPr="00FD1DD5" w:rsidRDefault="00826A2A" w:rsidP="00F87A4D">
            <w:pPr>
              <w:rPr>
                <w:sz w:val="20"/>
                <w:lang w:eastAsia="es-ES"/>
              </w:rPr>
            </w:pPr>
          </w:p>
          <w:p w14:paraId="0A05ED75" w14:textId="5582525D" w:rsidR="00826A2A" w:rsidRPr="00FD1DD5" w:rsidRDefault="00826A2A" w:rsidP="00F87A4D">
            <w:pPr>
              <w:rPr>
                <w:sz w:val="20"/>
              </w:rPr>
            </w:pPr>
            <w:r w:rsidRPr="00FD1DD5">
              <w:rPr>
                <w:sz w:val="20"/>
                <w:lang w:eastAsia="es-ES"/>
              </w:rPr>
              <w:t xml:space="preserve">La sumatoria del área de construcción intervenida, acreditada mediante los contratos aportados, deberá ser igual o superior a </w:t>
            </w:r>
            <w:r w:rsidR="0027544C" w:rsidRPr="00FD1DD5">
              <w:rPr>
                <w:sz w:val="20"/>
                <w:lang w:eastAsia="es-ES"/>
              </w:rPr>
              <w:t>3.150</w:t>
            </w:r>
            <w:r w:rsidRPr="00FD1DD5">
              <w:rPr>
                <w:sz w:val="20"/>
                <w:lang w:eastAsia="es-ES"/>
              </w:rPr>
              <w:t xml:space="preserve"> m2</w:t>
            </w:r>
            <w:r w:rsidR="0027544C" w:rsidRPr="00FD1DD5">
              <w:rPr>
                <w:sz w:val="20"/>
                <w:lang w:eastAsia="es-ES"/>
              </w:rPr>
              <w:t>.</w:t>
            </w:r>
            <w:r w:rsidRPr="00FD1DD5">
              <w:rPr>
                <w:sz w:val="20"/>
              </w:rPr>
              <w:t xml:space="preserve"> </w:t>
            </w:r>
          </w:p>
        </w:tc>
        <w:tc>
          <w:tcPr>
            <w:tcW w:w="452" w:type="pct"/>
            <w:tcBorders>
              <w:top w:val="single" w:sz="6" w:space="0" w:color="000000"/>
              <w:left w:val="single" w:sz="6" w:space="0" w:color="000000"/>
              <w:bottom w:val="single" w:sz="6" w:space="0" w:color="000000"/>
              <w:right w:val="single" w:sz="6" w:space="0" w:color="000000"/>
            </w:tcBorders>
            <w:vAlign w:val="center"/>
          </w:tcPr>
          <w:p w14:paraId="2073617F"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56FFD43" w14:textId="464A0176" w:rsidR="00826A2A" w:rsidRPr="00FD1DD5" w:rsidRDefault="7A5F6517" w:rsidP="00F87A4D">
            <w:pPr>
              <w:rPr>
                <w:sz w:val="20"/>
              </w:rPr>
            </w:pPr>
            <w:r w:rsidRPr="00FD1DD5">
              <w:rPr>
                <w:sz w:val="20"/>
              </w:rPr>
              <w:t>1</w:t>
            </w:r>
            <w:r w:rsidR="00826A2A" w:rsidRPr="00FD1DD5">
              <w:rPr>
                <w:sz w:val="20"/>
              </w:rPr>
              <w:t>0%</w:t>
            </w:r>
          </w:p>
        </w:tc>
      </w:tr>
      <w:tr w:rsidR="00FD1DD5" w:rsidRPr="00FD1DD5" w14:paraId="751779E3"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87B4E5E" w14:textId="77777777" w:rsidR="00826A2A" w:rsidRPr="00FD1DD5" w:rsidRDefault="00826A2A" w:rsidP="00F87A4D">
            <w:pPr>
              <w:rPr>
                <w:sz w:val="20"/>
              </w:rPr>
            </w:pPr>
            <w:r w:rsidRPr="00FD1DD5">
              <w:rPr>
                <w:bCs/>
                <w:sz w:val="20"/>
              </w:rPr>
              <w:lastRenderedPageBreak/>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7D7A2B3C" w14:textId="77777777" w:rsidR="00826A2A" w:rsidRPr="00FD1DD5" w:rsidRDefault="00826A2A" w:rsidP="00F87A4D">
            <w:pPr>
              <w:rPr>
                <w:bCs/>
                <w:sz w:val="20"/>
              </w:rPr>
            </w:pPr>
            <w:r w:rsidRPr="00FD1DD5">
              <w:rPr>
                <w:sz w:val="20"/>
              </w:rPr>
              <w:t>Especialista en Geotecnia</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2D99AC0" w14:textId="77777777" w:rsidR="00826A2A" w:rsidRPr="00FD1DD5" w:rsidRDefault="00826A2A" w:rsidP="00F87A4D">
            <w:pPr>
              <w:rPr>
                <w:bCs/>
                <w:sz w:val="20"/>
              </w:rPr>
            </w:pPr>
            <w:r w:rsidRPr="00FD1DD5">
              <w:rPr>
                <w:sz w:val="20"/>
              </w:rPr>
              <w:t>Ingeniero Civil con estudios de posgrado en Geotecnia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1129EA1" w14:textId="2026F43F" w:rsidR="00826A2A" w:rsidRPr="00FD1DD5" w:rsidRDefault="09FD9890"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96A5068" w14:textId="53F1E8BF" w:rsidR="00826A2A" w:rsidRPr="00FD1DD5" w:rsidRDefault="00826A2A" w:rsidP="00F87A4D">
            <w:pPr>
              <w:rPr>
                <w:sz w:val="20"/>
                <w:lang w:eastAsia="es-ES"/>
              </w:rPr>
            </w:pPr>
            <w:r w:rsidRPr="00FD1DD5">
              <w:rPr>
                <w:sz w:val="20"/>
                <w:lang w:eastAsia="es-ES"/>
              </w:rPr>
              <w:t xml:space="preserve">Experiencia profesional </w:t>
            </w:r>
            <w:r w:rsidR="0027544C" w:rsidRPr="00FD1DD5">
              <w:rPr>
                <w:sz w:val="20"/>
                <w:lang w:eastAsia="es-ES"/>
              </w:rPr>
              <w:t>en proyectos de edificaciones tipo institucional</w:t>
            </w:r>
            <w:r w:rsidR="00B85B61" w:rsidRPr="00FD1DD5">
              <w:rPr>
                <w:sz w:val="20"/>
                <w:lang w:eastAsia="es-ES"/>
              </w:rPr>
              <w:t>.</w:t>
            </w:r>
          </w:p>
          <w:p w14:paraId="027AC0A1" w14:textId="77777777" w:rsidR="00B85B61" w:rsidRPr="00FD1DD5" w:rsidRDefault="00B85B61" w:rsidP="00F87A4D">
            <w:pPr>
              <w:rPr>
                <w:sz w:val="20"/>
              </w:rPr>
            </w:pPr>
          </w:p>
          <w:p w14:paraId="2E9B9A4C" w14:textId="5DCF33EC" w:rsidR="00826A2A" w:rsidRPr="00FD1DD5" w:rsidRDefault="00826A2A" w:rsidP="00F87A4D">
            <w:pPr>
              <w:rPr>
                <w:sz w:val="20"/>
              </w:rPr>
            </w:pPr>
            <w:r w:rsidRPr="00FD1DD5">
              <w:rPr>
                <w:sz w:val="20"/>
              </w:rPr>
              <w:t xml:space="preserve">La sumatoria del área de construcción </w:t>
            </w:r>
            <w:r w:rsidRPr="00FD1DD5">
              <w:rPr>
                <w:sz w:val="20"/>
                <w:lang w:eastAsia="es-ES"/>
              </w:rPr>
              <w:t>intervenida,</w:t>
            </w:r>
            <w:r w:rsidRPr="00FD1DD5">
              <w:rPr>
                <w:sz w:val="20"/>
              </w:rPr>
              <w:t xml:space="preserve"> acreditada mediante los contratos aportados, deberá ser igual o superior a </w:t>
            </w:r>
            <w:r w:rsidR="00B85B61" w:rsidRPr="00FD1DD5">
              <w:rPr>
                <w:sz w:val="20"/>
              </w:rPr>
              <w:t>3.150</w:t>
            </w:r>
            <w:r w:rsidRPr="00FD1DD5">
              <w:rPr>
                <w:sz w:val="20"/>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227B1A65"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7B064CA" w14:textId="1174C957" w:rsidR="00826A2A" w:rsidRPr="00FD1DD5" w:rsidRDefault="00826A2A" w:rsidP="00F87A4D">
            <w:pPr>
              <w:rPr>
                <w:sz w:val="20"/>
              </w:rPr>
            </w:pPr>
            <w:r w:rsidRPr="00FD1DD5">
              <w:rPr>
                <w:sz w:val="20"/>
              </w:rPr>
              <w:t>1</w:t>
            </w:r>
            <w:r w:rsidR="1E0D244D" w:rsidRPr="00FD1DD5">
              <w:rPr>
                <w:sz w:val="20"/>
              </w:rPr>
              <w:t>0</w:t>
            </w:r>
            <w:r w:rsidRPr="00FD1DD5">
              <w:rPr>
                <w:sz w:val="20"/>
              </w:rPr>
              <w:t>%</w:t>
            </w:r>
          </w:p>
        </w:tc>
      </w:tr>
      <w:tr w:rsidR="00FD1DD5" w:rsidRPr="00FD1DD5" w14:paraId="57ADFDCC"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0ABF7DF"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050E9FA" w14:textId="77777777" w:rsidR="00826A2A" w:rsidRPr="00FD1DD5" w:rsidRDefault="00826A2A" w:rsidP="00F87A4D">
            <w:pPr>
              <w:rPr>
                <w:bCs/>
                <w:sz w:val="20"/>
              </w:rPr>
            </w:pPr>
            <w:r w:rsidRPr="00FD1DD5">
              <w:rPr>
                <w:sz w:val="20"/>
              </w:rPr>
              <w:t>Especialista Eléctrico</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B2CC5A2" w14:textId="77777777" w:rsidR="00826A2A" w:rsidRPr="00FD1DD5" w:rsidRDefault="00826A2A" w:rsidP="00F87A4D">
            <w:pPr>
              <w:rPr>
                <w:bCs/>
                <w:sz w:val="20"/>
              </w:rPr>
            </w:pPr>
            <w:r w:rsidRPr="00FD1DD5">
              <w:rPr>
                <w:sz w:val="20"/>
              </w:rPr>
              <w:t>Ingeniero Electricista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A698F7" w14:textId="485CC7C7" w:rsidR="00826A2A" w:rsidRPr="00FD1DD5" w:rsidRDefault="3E5AF5F4"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4582519" w14:textId="43868F55" w:rsidR="00826A2A" w:rsidRPr="00FD1DD5" w:rsidRDefault="00826A2A" w:rsidP="00F87A4D">
            <w:pPr>
              <w:rPr>
                <w:sz w:val="20"/>
                <w:lang w:eastAsia="es-ES"/>
              </w:rPr>
            </w:pPr>
            <w:r w:rsidRPr="00FD1DD5">
              <w:rPr>
                <w:sz w:val="20"/>
                <w:lang w:eastAsia="es-ES"/>
              </w:rPr>
              <w:t xml:space="preserve">Experiencia profesional en la ejecución de obras </w:t>
            </w:r>
            <w:r w:rsidR="00B85B61" w:rsidRPr="00FD1DD5">
              <w:rPr>
                <w:sz w:val="20"/>
                <w:lang w:eastAsia="es-ES"/>
              </w:rPr>
              <w:t>en proyectos de edificaciones tipo institucional.</w:t>
            </w:r>
          </w:p>
          <w:p w14:paraId="1C3575CA" w14:textId="77777777" w:rsidR="00B85B61" w:rsidRPr="00FD1DD5" w:rsidRDefault="00B85B61" w:rsidP="00F87A4D">
            <w:pPr>
              <w:rPr>
                <w:sz w:val="20"/>
              </w:rPr>
            </w:pPr>
          </w:p>
          <w:p w14:paraId="0494043B" w14:textId="35FE3200" w:rsidR="00826A2A" w:rsidRPr="00FD1DD5" w:rsidRDefault="00826A2A" w:rsidP="00F87A4D">
            <w:pPr>
              <w:rPr>
                <w:sz w:val="20"/>
              </w:rPr>
            </w:pPr>
            <w:r w:rsidRPr="00FD1DD5">
              <w:rPr>
                <w:sz w:val="20"/>
                <w:lang w:eastAsia="es-ES"/>
              </w:rPr>
              <w:t xml:space="preserve">La sumatoria del área de construcción intervenida, acreditada mediante los contratos aportados, deberá ser igual o superior a </w:t>
            </w:r>
            <w:r w:rsidR="00B85B61" w:rsidRPr="00FD1DD5">
              <w:rPr>
                <w:sz w:val="20"/>
                <w:lang w:eastAsia="es-ES"/>
              </w:rPr>
              <w:t>3.150</w:t>
            </w:r>
            <w:r w:rsidRPr="00FD1DD5">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3D72FE3C"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F90237A" w14:textId="2A68E779" w:rsidR="00826A2A" w:rsidRPr="00FD1DD5" w:rsidRDefault="7070E52F" w:rsidP="00F87A4D">
            <w:pPr>
              <w:rPr>
                <w:sz w:val="20"/>
              </w:rPr>
            </w:pPr>
            <w:r w:rsidRPr="00FD1DD5">
              <w:rPr>
                <w:sz w:val="20"/>
              </w:rPr>
              <w:t>1</w:t>
            </w:r>
            <w:r w:rsidR="00826A2A" w:rsidRPr="00FD1DD5">
              <w:rPr>
                <w:sz w:val="20"/>
              </w:rPr>
              <w:t>0%</w:t>
            </w:r>
          </w:p>
        </w:tc>
      </w:tr>
      <w:tr w:rsidR="00FD1DD5" w:rsidRPr="00FD1DD5" w14:paraId="243C270F"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8EE6C53"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7DBE9799" w14:textId="77777777" w:rsidR="00826A2A" w:rsidRPr="00FD1DD5" w:rsidRDefault="00826A2A" w:rsidP="00F87A4D">
            <w:pPr>
              <w:rPr>
                <w:bCs/>
                <w:sz w:val="20"/>
              </w:rPr>
            </w:pPr>
            <w:r w:rsidRPr="00FD1DD5">
              <w:rPr>
                <w:sz w:val="20"/>
              </w:rPr>
              <w:t>Especialista en Hidráulica e hidrología</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3CAB48F" w14:textId="77777777" w:rsidR="00826A2A" w:rsidRPr="00FD1DD5" w:rsidRDefault="00826A2A" w:rsidP="00F87A4D">
            <w:pPr>
              <w:rPr>
                <w:bCs/>
                <w:sz w:val="20"/>
              </w:rPr>
            </w:pPr>
            <w:r w:rsidRPr="00FD1DD5">
              <w:rPr>
                <w:sz w:val="20"/>
              </w:rPr>
              <w:t>Ingeniero Hidráulico, o ingeniero Sanitario o Ingeniero civil con posgrado en el área de la hidráulica, sanitaria o hidrología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27D7BAF" w14:textId="1584E00E" w:rsidR="00826A2A" w:rsidRPr="00FD1DD5" w:rsidRDefault="19E0D12F"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2FEC916" w14:textId="6A1B5643" w:rsidR="00826A2A" w:rsidRPr="00FD1DD5" w:rsidRDefault="00826A2A" w:rsidP="00F87A4D">
            <w:pPr>
              <w:rPr>
                <w:sz w:val="20"/>
                <w:lang w:eastAsia="es-ES"/>
              </w:rPr>
            </w:pPr>
            <w:r w:rsidRPr="00FD1DD5">
              <w:rPr>
                <w:sz w:val="20"/>
                <w:lang w:eastAsia="es-ES"/>
              </w:rPr>
              <w:t xml:space="preserve">Experiencia profesional en la ejecución de obras </w:t>
            </w:r>
            <w:r w:rsidR="00C2743D" w:rsidRPr="00FD1DD5">
              <w:rPr>
                <w:sz w:val="20"/>
                <w:lang w:eastAsia="es-ES"/>
              </w:rPr>
              <w:t xml:space="preserve">en proyectos de edificaciones tipo institucional </w:t>
            </w:r>
            <w:r w:rsidRPr="00FD1DD5">
              <w:rPr>
                <w:sz w:val="20"/>
                <w:lang w:eastAsia="es-ES"/>
              </w:rPr>
              <w:t>como especialista hidráulico</w:t>
            </w:r>
          </w:p>
          <w:p w14:paraId="037502AC" w14:textId="77777777" w:rsidR="00826A2A" w:rsidRPr="00FD1DD5" w:rsidRDefault="00826A2A" w:rsidP="00F87A4D">
            <w:pPr>
              <w:rPr>
                <w:sz w:val="20"/>
              </w:rPr>
            </w:pPr>
          </w:p>
          <w:p w14:paraId="3AF4445F" w14:textId="784E2241" w:rsidR="00826A2A" w:rsidRPr="00FD1DD5" w:rsidRDefault="00826A2A" w:rsidP="00F87A4D">
            <w:pPr>
              <w:rPr>
                <w:sz w:val="20"/>
              </w:rPr>
            </w:pPr>
            <w:r w:rsidRPr="00FD1DD5">
              <w:rPr>
                <w:sz w:val="20"/>
                <w:lang w:eastAsia="es-ES"/>
              </w:rPr>
              <w:t xml:space="preserve">La sumatoria del área de construcción intervenida, acreditada mediante los contratos aportados, deberá ser igual o superior a </w:t>
            </w:r>
            <w:r w:rsidR="00C2743D" w:rsidRPr="00FD1DD5">
              <w:rPr>
                <w:sz w:val="20"/>
              </w:rPr>
              <w:t>3.150</w:t>
            </w:r>
            <w:r w:rsidRPr="00FD1DD5">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47EFD0B6"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626A95D" w14:textId="25943D6C" w:rsidR="00826A2A" w:rsidRPr="00FD1DD5" w:rsidRDefault="6AFC76FD" w:rsidP="00F87A4D">
            <w:pPr>
              <w:rPr>
                <w:sz w:val="20"/>
              </w:rPr>
            </w:pPr>
            <w:r w:rsidRPr="00FD1DD5">
              <w:rPr>
                <w:sz w:val="20"/>
              </w:rPr>
              <w:t>1</w:t>
            </w:r>
            <w:r w:rsidR="00826A2A" w:rsidRPr="00FD1DD5">
              <w:rPr>
                <w:sz w:val="20"/>
              </w:rPr>
              <w:t>0%</w:t>
            </w:r>
          </w:p>
        </w:tc>
      </w:tr>
      <w:tr w:rsidR="00FD1DD5" w:rsidRPr="00FD1DD5" w14:paraId="77F30435"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2B32EDC"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1F19818B" w14:textId="77777777" w:rsidR="00826A2A" w:rsidRPr="00FD1DD5" w:rsidRDefault="00826A2A" w:rsidP="00F87A4D">
            <w:pPr>
              <w:rPr>
                <w:bCs/>
                <w:sz w:val="20"/>
              </w:rPr>
            </w:pPr>
            <w:r w:rsidRPr="00FD1DD5">
              <w:rPr>
                <w:sz w:val="20"/>
              </w:rPr>
              <w:t>Especialista Mecánico</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08B803F" w14:textId="77777777" w:rsidR="00826A2A" w:rsidRPr="00FD1DD5" w:rsidRDefault="00826A2A" w:rsidP="00F87A4D">
            <w:pPr>
              <w:rPr>
                <w:bCs/>
                <w:sz w:val="20"/>
              </w:rPr>
            </w:pPr>
            <w:r w:rsidRPr="00FD1DD5">
              <w:rPr>
                <w:sz w:val="20"/>
              </w:rPr>
              <w:t>Ingeniero Mecánico</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C3C70D" w14:textId="430524E3" w:rsidR="00826A2A" w:rsidRPr="00FD1DD5" w:rsidRDefault="2D96FDBA"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BB83994" w14:textId="15338023" w:rsidR="00826A2A" w:rsidRPr="00FD1DD5" w:rsidRDefault="00826A2A" w:rsidP="00F87A4D">
            <w:pPr>
              <w:rPr>
                <w:sz w:val="20"/>
                <w:lang w:eastAsia="es-ES"/>
              </w:rPr>
            </w:pPr>
            <w:r w:rsidRPr="00FD1DD5">
              <w:rPr>
                <w:sz w:val="20"/>
                <w:lang w:eastAsia="es-ES"/>
              </w:rPr>
              <w:t xml:space="preserve">Experiencia profesional en </w:t>
            </w:r>
            <w:proofErr w:type="spellStart"/>
            <w:r w:rsidR="00C2743D" w:rsidRPr="00FD1DD5">
              <w:rPr>
                <w:sz w:val="20"/>
                <w:lang w:eastAsia="es-ES"/>
              </w:rPr>
              <w:t>en</w:t>
            </w:r>
            <w:proofErr w:type="spellEnd"/>
            <w:r w:rsidR="00C2743D" w:rsidRPr="00FD1DD5">
              <w:rPr>
                <w:sz w:val="20"/>
                <w:lang w:eastAsia="es-ES"/>
              </w:rPr>
              <w:t xml:space="preserve"> proyectos de edificaciones tipo institucional </w:t>
            </w:r>
            <w:r w:rsidRPr="00FD1DD5">
              <w:rPr>
                <w:sz w:val="20"/>
                <w:lang w:eastAsia="es-ES"/>
              </w:rPr>
              <w:t>como especialista Mecánico.</w:t>
            </w:r>
          </w:p>
          <w:p w14:paraId="4585C658" w14:textId="77777777" w:rsidR="00826A2A" w:rsidRPr="00FD1DD5" w:rsidRDefault="00826A2A" w:rsidP="00F87A4D">
            <w:pPr>
              <w:rPr>
                <w:sz w:val="20"/>
              </w:rPr>
            </w:pPr>
          </w:p>
          <w:p w14:paraId="3817072B" w14:textId="7B462580" w:rsidR="00826A2A" w:rsidRPr="00FD1DD5" w:rsidRDefault="00826A2A" w:rsidP="00F87A4D">
            <w:pPr>
              <w:rPr>
                <w:sz w:val="20"/>
              </w:rPr>
            </w:pPr>
            <w:r w:rsidRPr="00FD1DD5">
              <w:rPr>
                <w:sz w:val="20"/>
                <w:lang w:eastAsia="es-ES"/>
              </w:rPr>
              <w:t xml:space="preserve">La sumatoria del área de construcción diseñada o intervenida, acreditada mediante los contratos aportados, deberá ser igual o superior a </w:t>
            </w:r>
            <w:r w:rsidR="00C2743D" w:rsidRPr="00FD1DD5">
              <w:rPr>
                <w:sz w:val="20"/>
              </w:rPr>
              <w:t>3.150</w:t>
            </w:r>
            <w:r w:rsidRPr="00FD1DD5">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667AD75B"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1A4BCFE" w14:textId="3764EB56" w:rsidR="00826A2A" w:rsidRPr="00FD1DD5" w:rsidRDefault="5EAAE675" w:rsidP="00F87A4D">
            <w:pPr>
              <w:rPr>
                <w:sz w:val="20"/>
              </w:rPr>
            </w:pPr>
            <w:r w:rsidRPr="00FD1DD5">
              <w:rPr>
                <w:sz w:val="20"/>
              </w:rPr>
              <w:t>5</w:t>
            </w:r>
            <w:r w:rsidR="00826A2A" w:rsidRPr="00FD1DD5">
              <w:rPr>
                <w:sz w:val="20"/>
              </w:rPr>
              <w:t>%</w:t>
            </w:r>
          </w:p>
        </w:tc>
      </w:tr>
      <w:tr w:rsidR="00105C61" w:rsidRPr="00FD1DD5" w14:paraId="2DE7E5DA"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D17F708" w14:textId="12946807" w:rsidR="348C17BD" w:rsidRPr="00FD1DD5" w:rsidRDefault="348C17BD" w:rsidP="342B493E">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0310480D" w14:textId="698508D6" w:rsidR="348C17BD" w:rsidRPr="00FD1DD5" w:rsidRDefault="348C17BD" w:rsidP="342B493E">
            <w:pPr>
              <w:rPr>
                <w:sz w:val="20"/>
              </w:rPr>
            </w:pPr>
            <w:r w:rsidRPr="00FD1DD5">
              <w:rPr>
                <w:sz w:val="20"/>
              </w:rPr>
              <w:t>Especialista Telecomunicaciones</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05CAEBA" w14:textId="1997EA49" w:rsidR="342B493E" w:rsidRPr="00FD1DD5" w:rsidRDefault="001D70AC" w:rsidP="342B493E">
            <w:pPr>
              <w:rPr>
                <w:sz w:val="20"/>
              </w:rPr>
            </w:pPr>
            <w:r w:rsidRPr="00FD1DD5">
              <w:rPr>
                <w:sz w:val="20"/>
              </w:rPr>
              <w:t>Ingeniero electrónico, ingeniero de sistemas, ingeniero de telecomunicaciones o ingeniero civil con posgrado en ciencias informáticas telecomunicaciones o en un campo relacionado</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63C085A" w14:textId="0420D632" w:rsidR="342B493E" w:rsidRPr="00FD1DD5" w:rsidRDefault="6CFAF72C" w:rsidP="342B493E">
            <w:pPr>
              <w:rPr>
                <w:sz w:val="20"/>
              </w:rPr>
            </w:pPr>
            <w:r w:rsidRPr="00FD1DD5">
              <w:rPr>
                <w:sz w:val="20"/>
              </w:rPr>
              <w:t>4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8E199C4" w14:textId="7403C443" w:rsidR="342B493E" w:rsidRPr="00FD1DD5" w:rsidRDefault="6B724863" w:rsidP="5FF2463F">
            <w:pPr>
              <w:rPr>
                <w:sz w:val="20"/>
                <w:lang w:eastAsia="es-ES"/>
              </w:rPr>
            </w:pPr>
            <w:r w:rsidRPr="00FD1DD5">
              <w:rPr>
                <w:sz w:val="20"/>
                <w:lang w:eastAsia="es-ES"/>
              </w:rPr>
              <w:t xml:space="preserve">Experiencia </w:t>
            </w:r>
            <w:proofErr w:type="gramStart"/>
            <w:r w:rsidRPr="00FD1DD5">
              <w:rPr>
                <w:sz w:val="20"/>
                <w:lang w:eastAsia="es-ES"/>
              </w:rPr>
              <w:t>profesional  en</w:t>
            </w:r>
            <w:proofErr w:type="gramEnd"/>
            <w:r w:rsidRPr="00FD1DD5">
              <w:rPr>
                <w:sz w:val="20"/>
                <w:lang w:eastAsia="es-ES"/>
              </w:rPr>
              <w:t xml:space="preserve"> proyectos de edificaciones tipo institucional como especialista Telecomunicaciones</w:t>
            </w:r>
          </w:p>
          <w:p w14:paraId="6AD35CF6" w14:textId="2833005C" w:rsidR="342B493E" w:rsidRPr="00FD1DD5" w:rsidRDefault="342B493E" w:rsidP="342B493E">
            <w:pPr>
              <w:rPr>
                <w:sz w:val="20"/>
              </w:rPr>
            </w:pPr>
          </w:p>
          <w:p w14:paraId="34E59A20" w14:textId="2833005C" w:rsidR="342B493E" w:rsidRPr="00FD1DD5" w:rsidRDefault="6B724863" w:rsidP="342B493E">
            <w:pPr>
              <w:rPr>
                <w:sz w:val="20"/>
              </w:rPr>
            </w:pPr>
            <w:r w:rsidRPr="00FD1DD5">
              <w:rPr>
                <w:sz w:val="20"/>
                <w:lang w:eastAsia="es-ES"/>
              </w:rPr>
              <w:t>La sumatoria del área de construcción diseñada o intervenida, acreditada mediante los contratos aportados, deberá ser igual o superior a 3.150 m2</w:t>
            </w:r>
          </w:p>
          <w:p w14:paraId="610ACD69" w14:textId="2833005C" w:rsidR="342B493E" w:rsidRPr="00FD1DD5" w:rsidRDefault="342B493E" w:rsidP="342B493E">
            <w:pPr>
              <w:rPr>
                <w:sz w:val="20"/>
                <w:lang w:eastAsia="es-ES"/>
              </w:rPr>
            </w:pPr>
          </w:p>
        </w:tc>
        <w:tc>
          <w:tcPr>
            <w:tcW w:w="870" w:type="dxa"/>
            <w:tcBorders>
              <w:top w:val="single" w:sz="6" w:space="0" w:color="000000"/>
              <w:left w:val="single" w:sz="6" w:space="0" w:color="000000"/>
              <w:bottom w:val="single" w:sz="6" w:space="0" w:color="000000"/>
              <w:right w:val="single" w:sz="6" w:space="0" w:color="000000"/>
            </w:tcBorders>
            <w:vAlign w:val="center"/>
          </w:tcPr>
          <w:p w14:paraId="749DDAD4" w14:textId="24175E00" w:rsidR="342B493E" w:rsidRPr="00FD1DD5" w:rsidRDefault="6CFAF72C" w:rsidP="008626E5">
            <w:pPr>
              <w:jc w:val="center"/>
              <w:rPr>
                <w:sz w:val="20"/>
              </w:rPr>
            </w:pPr>
            <w:r w:rsidRPr="00FD1DD5">
              <w:rPr>
                <w:sz w:val="20"/>
              </w:rPr>
              <w:t>3</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E5B6A91" w14:textId="1066D2B2" w:rsidR="342B493E" w:rsidRPr="00FD1DD5" w:rsidRDefault="6CFAF72C" w:rsidP="342B493E">
            <w:pPr>
              <w:rPr>
                <w:sz w:val="20"/>
              </w:rPr>
            </w:pPr>
            <w:r w:rsidRPr="00FD1DD5">
              <w:rPr>
                <w:sz w:val="20"/>
              </w:rPr>
              <w:t>5%</w:t>
            </w:r>
          </w:p>
        </w:tc>
      </w:tr>
      <w:tr w:rsidR="00FD1DD5" w:rsidRPr="00FD1DD5" w14:paraId="27E9603A"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478C84E" w14:textId="77777777" w:rsidR="00826A2A" w:rsidRPr="00FD1DD5" w:rsidRDefault="00826A2A" w:rsidP="00F87A4D">
            <w:pPr>
              <w:rPr>
                <w:sz w:val="20"/>
              </w:rPr>
            </w:pPr>
            <w:r w:rsidRPr="00FD1DD5">
              <w:rPr>
                <w:bCs/>
                <w:sz w:val="20"/>
              </w:rPr>
              <w:lastRenderedPageBreak/>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8A939E5" w14:textId="77777777" w:rsidR="00826A2A" w:rsidRPr="00FD1DD5" w:rsidRDefault="00826A2A" w:rsidP="00F87A4D">
            <w:pPr>
              <w:rPr>
                <w:bCs/>
                <w:sz w:val="20"/>
              </w:rPr>
            </w:pPr>
            <w:r w:rsidRPr="00FD1DD5">
              <w:rPr>
                <w:sz w:val="20"/>
              </w:rPr>
              <w:t>Especialista en aseguramiento y gestión de la calidad</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F1ECCB3" w14:textId="77777777" w:rsidR="00826A2A" w:rsidRPr="00FD1DD5" w:rsidRDefault="00826A2A" w:rsidP="00F87A4D">
            <w:pPr>
              <w:rPr>
                <w:sz w:val="20"/>
              </w:rPr>
            </w:pPr>
            <w:r w:rsidRPr="00FD1DD5">
              <w:rPr>
                <w:sz w:val="20"/>
              </w:rPr>
              <w:t>Ingeniero Civil con estudios de posgrado en</w:t>
            </w:r>
          </w:p>
          <w:p w14:paraId="3B9FC5F2" w14:textId="77777777" w:rsidR="00826A2A" w:rsidRPr="00FD1DD5" w:rsidRDefault="00826A2A" w:rsidP="00F87A4D">
            <w:pPr>
              <w:rPr>
                <w:bCs/>
                <w:sz w:val="20"/>
              </w:rPr>
            </w:pPr>
            <w:r w:rsidRPr="00FD1DD5">
              <w:rPr>
                <w:sz w:val="20"/>
              </w:rPr>
              <w:t>aseguramiento y gestión de la calidad</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B79A35C" w14:textId="77777777" w:rsidR="00826A2A" w:rsidRPr="00FD1DD5" w:rsidRDefault="00826A2A" w:rsidP="00F87A4D">
            <w:pPr>
              <w:rPr>
                <w:sz w:val="20"/>
                <w:lang w:eastAsia="es-ES"/>
              </w:rPr>
            </w:pPr>
            <w:r w:rsidRPr="00FD1DD5">
              <w:rPr>
                <w:sz w:val="20"/>
              </w:rPr>
              <w:t>3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FDD8E4A" w14:textId="22C705FC" w:rsidR="00826A2A" w:rsidRPr="00FD1DD5" w:rsidRDefault="00826A2A" w:rsidP="00F87A4D">
            <w:pPr>
              <w:rPr>
                <w:sz w:val="20"/>
                <w:lang w:eastAsia="es-ES"/>
              </w:rPr>
            </w:pPr>
            <w:r w:rsidRPr="00FD1DD5">
              <w:rPr>
                <w:sz w:val="20"/>
                <w:lang w:eastAsia="es-ES"/>
              </w:rPr>
              <w:t xml:space="preserve">Experiencia profesional </w:t>
            </w:r>
            <w:r w:rsidR="0097026F" w:rsidRPr="00FD1DD5">
              <w:rPr>
                <w:sz w:val="20"/>
                <w:lang w:eastAsia="es-ES"/>
              </w:rPr>
              <w:t>en proyectos de edificaciones tipo institucional.</w:t>
            </w:r>
          </w:p>
        </w:tc>
        <w:tc>
          <w:tcPr>
            <w:tcW w:w="452" w:type="pct"/>
            <w:tcBorders>
              <w:top w:val="single" w:sz="6" w:space="0" w:color="000000"/>
              <w:left w:val="single" w:sz="6" w:space="0" w:color="000000"/>
              <w:bottom w:val="single" w:sz="6" w:space="0" w:color="000000"/>
              <w:right w:val="single" w:sz="6" w:space="0" w:color="000000"/>
            </w:tcBorders>
            <w:vAlign w:val="center"/>
          </w:tcPr>
          <w:p w14:paraId="21A894F6"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B676061" w14:textId="799F4110" w:rsidR="00826A2A" w:rsidRPr="00FD1DD5" w:rsidRDefault="4734F622" w:rsidP="00F87A4D">
            <w:pPr>
              <w:rPr>
                <w:sz w:val="20"/>
              </w:rPr>
            </w:pPr>
            <w:r w:rsidRPr="00FD1DD5">
              <w:rPr>
                <w:sz w:val="20"/>
              </w:rPr>
              <w:t>100</w:t>
            </w:r>
            <w:r w:rsidR="00826A2A" w:rsidRPr="00FD1DD5">
              <w:rPr>
                <w:sz w:val="20"/>
              </w:rPr>
              <w:t>%</w:t>
            </w:r>
          </w:p>
        </w:tc>
      </w:tr>
      <w:tr w:rsidR="00105C61" w:rsidRPr="00FD1DD5" w14:paraId="38593569"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8B57902" w14:textId="0EFC9384" w:rsidR="60A9319F" w:rsidRPr="00FD1DD5" w:rsidRDefault="60A9319F">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2C5E7E77" w14:textId="16D16CE1" w:rsidR="60A9319F" w:rsidRPr="00FD1DD5" w:rsidRDefault="60A9319F" w:rsidP="60A9319F">
            <w:pPr>
              <w:rPr>
                <w:sz w:val="20"/>
              </w:rPr>
            </w:pPr>
            <w:r w:rsidRPr="00FD1DD5">
              <w:rPr>
                <w:sz w:val="20"/>
              </w:rPr>
              <w:t>Profesional especificador, de costos, presupuesto y programación</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156AA41" w14:textId="5D336C4C" w:rsidR="60A9319F" w:rsidRPr="00FD1DD5" w:rsidRDefault="60A9319F">
            <w:pPr>
              <w:rPr>
                <w:sz w:val="20"/>
              </w:rPr>
            </w:pPr>
            <w:r w:rsidRPr="00FD1DD5">
              <w:rPr>
                <w:sz w:val="20"/>
              </w:rPr>
              <w:t>Ingeniero Civil “o” Arquitecto “o”, Arquitecto Constructor “o” Constructor en Arquitectura “e” Ingeniería o Constructor Civil “o” Constructor y Gestor en Arquitectura. con matrícula profesional vigente</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5A194BA" w14:textId="2271EF4A" w:rsidR="60A9319F" w:rsidRPr="00FD1DD5" w:rsidRDefault="60A9319F">
            <w:pPr>
              <w:rPr>
                <w:sz w:val="20"/>
              </w:rPr>
            </w:pPr>
            <w:r w:rsidRPr="00FD1DD5">
              <w:rPr>
                <w:sz w:val="20"/>
              </w:rPr>
              <w:t>4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F2EC4DA" w14:textId="5BD5E631" w:rsidR="60A9319F" w:rsidRPr="00FD1DD5" w:rsidRDefault="60A9319F" w:rsidP="60A9319F">
            <w:pPr>
              <w:rPr>
                <w:sz w:val="20"/>
              </w:rPr>
            </w:pPr>
            <w:r w:rsidRPr="00FD1DD5">
              <w:rPr>
                <w:sz w:val="20"/>
              </w:rPr>
              <w:t>Experiencia mínima específica certificada</w:t>
            </w:r>
            <w:r w:rsidR="2DBBCC3E" w:rsidRPr="00FD1DD5">
              <w:rPr>
                <w:sz w:val="20"/>
              </w:rPr>
              <w:t xml:space="preserve"> como profesional en costos y presupuestos</w:t>
            </w:r>
            <w:r w:rsidR="123F8213" w:rsidRPr="00FD1DD5">
              <w:rPr>
                <w:sz w:val="20"/>
              </w:rPr>
              <w:t>.</w:t>
            </w:r>
            <w:r w:rsidRPr="00FD1DD5">
              <w:rPr>
                <w:sz w:val="20"/>
              </w:rPr>
              <w:t xml:space="preserve"> La sumatoria de las áreas acreditadas en edificaciones institucionales, deberá ser igual o mayor a 3.150 m², en máximo tres contratos</w:t>
            </w:r>
          </w:p>
        </w:tc>
        <w:tc>
          <w:tcPr>
            <w:tcW w:w="870" w:type="dxa"/>
            <w:tcBorders>
              <w:top w:val="single" w:sz="6" w:space="0" w:color="000000"/>
              <w:left w:val="single" w:sz="6" w:space="0" w:color="000000"/>
              <w:bottom w:val="single" w:sz="6" w:space="0" w:color="000000"/>
              <w:right w:val="single" w:sz="6" w:space="0" w:color="000000"/>
            </w:tcBorders>
            <w:vAlign w:val="center"/>
          </w:tcPr>
          <w:p w14:paraId="3E6A1B1B" w14:textId="3891CECD" w:rsidR="60A9319F" w:rsidRPr="00FD1DD5" w:rsidRDefault="60A9319F" w:rsidP="008626E5">
            <w:pPr>
              <w:jc w:val="center"/>
              <w:rPr>
                <w:sz w:val="20"/>
              </w:rPr>
            </w:pPr>
            <w:r w:rsidRPr="00FD1DD5">
              <w:rPr>
                <w:sz w:val="20"/>
              </w:rPr>
              <w:t>3</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0BCC17" w14:textId="4F5EF15E" w:rsidR="60A9319F" w:rsidRPr="00FD1DD5" w:rsidRDefault="37FEE81E">
            <w:pPr>
              <w:rPr>
                <w:sz w:val="20"/>
              </w:rPr>
            </w:pPr>
            <w:r w:rsidRPr="00FD1DD5">
              <w:rPr>
                <w:sz w:val="20"/>
              </w:rPr>
              <w:t>25%</w:t>
            </w:r>
          </w:p>
        </w:tc>
      </w:tr>
      <w:tr w:rsidR="21E876C9" w:rsidRPr="00FD1DD5" w14:paraId="56A9CE10"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FAFC296" w14:textId="0061C9B3" w:rsidR="21E876C9" w:rsidRPr="00FD1DD5" w:rsidRDefault="21E876C9">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2C008958" w14:textId="2D10BB5E" w:rsidR="21E876C9" w:rsidRPr="00FD1DD5" w:rsidRDefault="21E876C9" w:rsidP="21E876C9">
            <w:pPr>
              <w:rPr>
                <w:sz w:val="20"/>
              </w:rPr>
            </w:pPr>
            <w:r w:rsidRPr="00FD1DD5">
              <w:rPr>
                <w:b/>
                <w:bCs/>
                <w:sz w:val="20"/>
                <w:lang w:eastAsia="es-ES"/>
              </w:rPr>
              <w:t>Coordinador BIM</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BFD05C" w14:textId="3EEB5836" w:rsidR="21E876C9" w:rsidRPr="00FD1DD5" w:rsidRDefault="21E876C9">
            <w:pPr>
              <w:rPr>
                <w:sz w:val="20"/>
              </w:rPr>
            </w:pPr>
            <w:r w:rsidRPr="00FD1DD5">
              <w:rPr>
                <w:sz w:val="20"/>
              </w:rPr>
              <w:t>Ingeniero Civil “o” Arquitecto “o”, Arquitecto Constructor “o” Constructor en Arquitectura “e” Ingeniería o Constructor Civil “o” Constructor y Gestor en Arquitectura. con matrícula profesional vigente.</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C41DE08" w14:textId="085E775F" w:rsidR="21E876C9" w:rsidRPr="00FD1DD5" w:rsidRDefault="5F7212DF">
            <w:pPr>
              <w:rPr>
                <w:sz w:val="20"/>
              </w:rPr>
            </w:pPr>
            <w:r w:rsidRPr="00FD1DD5">
              <w:rPr>
                <w:sz w:val="20"/>
              </w:rPr>
              <w:t>6</w:t>
            </w:r>
            <w:r w:rsidR="21E876C9" w:rsidRPr="00FD1DD5">
              <w:rPr>
                <w:sz w:val="20"/>
              </w:rPr>
              <w:t xml:space="preserve">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C32C411" w14:textId="3C818585" w:rsidR="21E876C9" w:rsidRPr="00FD1DD5" w:rsidRDefault="21E876C9" w:rsidP="21E876C9">
            <w:pPr>
              <w:rPr>
                <w:sz w:val="20"/>
              </w:rPr>
            </w:pPr>
            <w:r w:rsidRPr="00FD1DD5">
              <w:rPr>
                <w:sz w:val="20"/>
              </w:rPr>
              <w:t>Experiencia mínima específica certificada como Dibujante o delineante en DWG Y Revit en mínimo DOS (2) contratos o proyectos de edificaciones cubiertas indistinto de su área.</w:t>
            </w:r>
          </w:p>
        </w:tc>
        <w:tc>
          <w:tcPr>
            <w:tcW w:w="870" w:type="dxa"/>
            <w:tcBorders>
              <w:top w:val="single" w:sz="6" w:space="0" w:color="000000"/>
              <w:left w:val="single" w:sz="6" w:space="0" w:color="000000"/>
              <w:bottom w:val="single" w:sz="6" w:space="0" w:color="000000"/>
              <w:right w:val="single" w:sz="6" w:space="0" w:color="000000"/>
            </w:tcBorders>
            <w:vAlign w:val="center"/>
          </w:tcPr>
          <w:p w14:paraId="597E0112" w14:textId="652AF0E1" w:rsidR="21E876C9" w:rsidRPr="00FD1DD5" w:rsidRDefault="21E876C9" w:rsidP="008626E5">
            <w:pPr>
              <w:jc w:val="center"/>
              <w:rPr>
                <w:sz w:val="20"/>
              </w:rPr>
            </w:pPr>
            <w:r w:rsidRPr="00FD1DD5">
              <w:rPr>
                <w:sz w:val="20"/>
              </w:rPr>
              <w:t>2</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060A3B6" w14:textId="3AD6D556" w:rsidR="21E876C9" w:rsidRPr="00FD1DD5" w:rsidRDefault="2D017832">
            <w:pPr>
              <w:rPr>
                <w:sz w:val="20"/>
              </w:rPr>
            </w:pPr>
            <w:r w:rsidRPr="00FD1DD5">
              <w:rPr>
                <w:sz w:val="20"/>
              </w:rPr>
              <w:t>2</w:t>
            </w:r>
            <w:r w:rsidR="21E876C9" w:rsidRPr="00FD1DD5">
              <w:rPr>
                <w:sz w:val="20"/>
              </w:rPr>
              <w:t>0%</w:t>
            </w:r>
          </w:p>
        </w:tc>
      </w:tr>
      <w:tr w:rsidR="2772D34C" w:rsidRPr="00FD1DD5" w14:paraId="215B95BD"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9ADBFEB" w14:textId="0061C9B3" w:rsidR="2772D34C" w:rsidRPr="00FD1DD5" w:rsidRDefault="2772D34C">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086C8F3B" w14:textId="5EC30B93" w:rsidR="2772D34C" w:rsidRPr="00FD1DD5" w:rsidRDefault="2772D34C" w:rsidP="2772D34C">
            <w:pPr>
              <w:rPr>
                <w:sz w:val="20"/>
              </w:rPr>
            </w:pPr>
            <w:r w:rsidRPr="00FD1DD5">
              <w:rPr>
                <w:b/>
                <w:bCs/>
                <w:sz w:val="20"/>
                <w:lang w:eastAsia="es-ES"/>
              </w:rPr>
              <w:t xml:space="preserve"> </w:t>
            </w:r>
            <w:r w:rsidR="056A31B2" w:rsidRPr="00FD1DD5">
              <w:rPr>
                <w:b/>
                <w:bCs/>
                <w:sz w:val="20"/>
                <w:lang w:eastAsia="es-ES"/>
              </w:rPr>
              <w:t xml:space="preserve">Especialista </w:t>
            </w:r>
            <w:r w:rsidR="1BF5D9C3" w:rsidRPr="00FD1DD5">
              <w:rPr>
                <w:b/>
                <w:bCs/>
                <w:sz w:val="20"/>
                <w:lang w:eastAsia="es-ES"/>
              </w:rPr>
              <w:t>BIM</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0148CE" w14:textId="3EEB5836" w:rsidR="2772D34C" w:rsidRPr="00FD1DD5" w:rsidRDefault="2772D34C">
            <w:pPr>
              <w:rPr>
                <w:sz w:val="20"/>
              </w:rPr>
            </w:pPr>
            <w:r w:rsidRPr="00FD1DD5">
              <w:rPr>
                <w:sz w:val="20"/>
              </w:rPr>
              <w:t>Ingeniero Civil “o” Arquitecto “o”, Arquitecto Constructor “o” Constructor en Arquitectura “e” Ingeniería o Constructor Civil “o” Constructor y Gestor en Arquitectura. con matrícula profesional vigente.</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6E8F757" w14:textId="7B9FDD3E" w:rsidR="2772D34C" w:rsidRPr="00FD1DD5" w:rsidRDefault="4FCB4985">
            <w:pPr>
              <w:rPr>
                <w:sz w:val="20"/>
              </w:rPr>
            </w:pPr>
            <w:r w:rsidRPr="00FD1DD5">
              <w:rPr>
                <w:sz w:val="20"/>
              </w:rPr>
              <w:t>3</w:t>
            </w:r>
            <w:r w:rsidR="2772D34C" w:rsidRPr="00FD1DD5">
              <w:rPr>
                <w:sz w:val="20"/>
              </w:rPr>
              <w:t xml:space="preserve">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57B4BD9" w14:textId="5EB04471" w:rsidR="2772D34C" w:rsidRPr="00FD1DD5" w:rsidRDefault="2772D34C" w:rsidP="2772D34C">
            <w:pPr>
              <w:rPr>
                <w:sz w:val="20"/>
              </w:rPr>
            </w:pPr>
            <w:r w:rsidRPr="00FD1DD5">
              <w:rPr>
                <w:sz w:val="20"/>
              </w:rPr>
              <w:t xml:space="preserve">Experiencia mínima específica certificada como Dibujante o delineante en DWG Y Revit en mínimo </w:t>
            </w:r>
            <w:r w:rsidR="6DDA7FB8" w:rsidRPr="00FD1DD5">
              <w:rPr>
                <w:sz w:val="20"/>
              </w:rPr>
              <w:t>un</w:t>
            </w:r>
            <w:r w:rsidRPr="00FD1DD5">
              <w:rPr>
                <w:sz w:val="20"/>
              </w:rPr>
              <w:t xml:space="preserve"> contrato o proyecto de edificaciones cubiertas indistinto de su área.</w:t>
            </w:r>
          </w:p>
        </w:tc>
        <w:tc>
          <w:tcPr>
            <w:tcW w:w="870" w:type="dxa"/>
            <w:tcBorders>
              <w:top w:val="single" w:sz="6" w:space="0" w:color="000000"/>
              <w:left w:val="single" w:sz="6" w:space="0" w:color="000000"/>
              <w:bottom w:val="single" w:sz="6" w:space="0" w:color="000000"/>
              <w:right w:val="single" w:sz="6" w:space="0" w:color="000000"/>
            </w:tcBorders>
            <w:vAlign w:val="center"/>
          </w:tcPr>
          <w:p w14:paraId="20E339A3" w14:textId="2B3E8057" w:rsidR="2772D34C" w:rsidRPr="00FD1DD5" w:rsidRDefault="0DDDFF18" w:rsidP="008626E5">
            <w:pPr>
              <w:jc w:val="center"/>
              <w:rPr>
                <w:sz w:val="20"/>
              </w:rPr>
            </w:pPr>
            <w:r w:rsidRPr="00FD1DD5">
              <w:rPr>
                <w:sz w:val="20"/>
              </w:rPr>
              <w:t>1</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819A1AA" w14:textId="17CE428E" w:rsidR="2772D34C" w:rsidRPr="00FD1DD5" w:rsidRDefault="41A9E633">
            <w:pPr>
              <w:rPr>
                <w:sz w:val="20"/>
              </w:rPr>
            </w:pPr>
            <w:r w:rsidRPr="00FD1DD5">
              <w:rPr>
                <w:sz w:val="20"/>
              </w:rPr>
              <w:t>1</w:t>
            </w:r>
            <w:r w:rsidR="2772D34C" w:rsidRPr="00FD1DD5">
              <w:rPr>
                <w:sz w:val="20"/>
              </w:rPr>
              <w:t>0%</w:t>
            </w:r>
          </w:p>
        </w:tc>
      </w:tr>
      <w:tr w:rsidR="00FD1DD5" w:rsidRPr="00FD1DD5" w14:paraId="5D82E0CC"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1D55A1" w14:textId="5EDBF6DC" w:rsidR="00826A2A" w:rsidRPr="00FD1DD5" w:rsidRDefault="002F6D1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636AE30B" w14:textId="77777777" w:rsidR="00826A2A" w:rsidRPr="00FD1DD5" w:rsidRDefault="00826A2A" w:rsidP="00F87A4D">
            <w:pPr>
              <w:rPr>
                <w:bCs/>
                <w:sz w:val="20"/>
              </w:rPr>
            </w:pPr>
            <w:r w:rsidRPr="00FD1DD5">
              <w:rPr>
                <w:sz w:val="20"/>
              </w:rPr>
              <w:t>Profesional social</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69509DF" w14:textId="77777777" w:rsidR="00826A2A" w:rsidRPr="00FD1DD5" w:rsidRDefault="00826A2A" w:rsidP="00F87A4D">
            <w:pPr>
              <w:rPr>
                <w:bCs/>
                <w:sz w:val="20"/>
              </w:rPr>
            </w:pPr>
            <w:r w:rsidRPr="00FD1DD5">
              <w:rPr>
                <w:sz w:val="20"/>
              </w:rPr>
              <w:t>Áreas núcleo del conocimiento en ciencias sociales y ciencias humanas</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EA86090" w14:textId="379A3562" w:rsidR="00826A2A" w:rsidRPr="00FD1DD5" w:rsidRDefault="6E3F749E" w:rsidP="00F87A4D">
            <w:pPr>
              <w:rPr>
                <w:sz w:val="20"/>
                <w:lang w:eastAsia="es-ES"/>
              </w:rPr>
            </w:pPr>
            <w:r w:rsidRPr="00FD1DD5">
              <w:rPr>
                <w:sz w:val="20"/>
              </w:rPr>
              <w:t>2</w:t>
            </w:r>
            <w:r w:rsidR="00826A2A" w:rsidRPr="00FD1DD5">
              <w:rPr>
                <w:sz w:val="20"/>
              </w:rPr>
              <w:t xml:space="preserve"> </w:t>
            </w:r>
            <w:proofErr w:type="gramStart"/>
            <w:r w:rsidR="00826A2A" w:rsidRPr="00FD1DD5">
              <w:rPr>
                <w:sz w:val="20"/>
              </w:rPr>
              <w:t>Años</w:t>
            </w:r>
            <w:proofErr w:type="gramEnd"/>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9A7D01" w14:textId="356432A5" w:rsidR="00826A2A" w:rsidRPr="00FD1DD5" w:rsidRDefault="00826A2A" w:rsidP="00F87A4D">
            <w:pPr>
              <w:rPr>
                <w:sz w:val="20"/>
              </w:rPr>
            </w:pPr>
            <w:r w:rsidRPr="00FD1DD5">
              <w:rPr>
                <w:sz w:val="20"/>
              </w:rPr>
              <w:t xml:space="preserve">Experiencia profesional en acompañamiento social </w:t>
            </w:r>
            <w:r w:rsidR="0097026F" w:rsidRPr="00FD1DD5">
              <w:rPr>
                <w:sz w:val="20"/>
              </w:rPr>
              <w:t xml:space="preserve">en proyectos </w:t>
            </w:r>
            <w:r w:rsidR="00FD1DD5" w:rsidRPr="00FD1DD5">
              <w:rPr>
                <w:sz w:val="20"/>
              </w:rPr>
              <w:t>de infraestructura</w:t>
            </w:r>
          </w:p>
        </w:tc>
        <w:tc>
          <w:tcPr>
            <w:tcW w:w="452" w:type="pct"/>
            <w:tcBorders>
              <w:top w:val="single" w:sz="6" w:space="0" w:color="000000"/>
              <w:left w:val="single" w:sz="6" w:space="0" w:color="000000"/>
              <w:bottom w:val="single" w:sz="6" w:space="0" w:color="000000"/>
              <w:right w:val="single" w:sz="6" w:space="0" w:color="000000"/>
            </w:tcBorders>
            <w:vAlign w:val="center"/>
          </w:tcPr>
          <w:p w14:paraId="09BA6D41" w14:textId="5A95019D" w:rsidR="00826A2A" w:rsidRPr="00FD1DD5" w:rsidRDefault="29C1D07A" w:rsidP="008626E5">
            <w:pPr>
              <w:jc w:val="center"/>
              <w:rPr>
                <w:sz w:val="20"/>
              </w:rPr>
            </w:pPr>
            <w:r w:rsidRPr="00FD1DD5">
              <w:rPr>
                <w:sz w:val="20"/>
              </w:rPr>
              <w:t>1</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FFDFA94" w14:textId="77777777" w:rsidR="00826A2A" w:rsidRPr="00FD1DD5" w:rsidRDefault="00826A2A" w:rsidP="00F87A4D">
            <w:pPr>
              <w:rPr>
                <w:bCs/>
                <w:sz w:val="20"/>
              </w:rPr>
            </w:pPr>
            <w:r w:rsidRPr="00FD1DD5">
              <w:rPr>
                <w:bCs/>
                <w:sz w:val="20"/>
              </w:rPr>
              <w:t>100%</w:t>
            </w:r>
          </w:p>
        </w:tc>
      </w:tr>
      <w:tr w:rsidR="00FD1DD5" w:rsidRPr="00FD1DD5" w14:paraId="6EC3BEAE"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0F6D492" w14:textId="77777777" w:rsidR="00826A2A" w:rsidRPr="00FD1DD5" w:rsidRDefault="00826A2A" w:rsidP="00F87A4D">
            <w:pPr>
              <w:rPr>
                <w:bCs/>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18458C14" w14:textId="77777777" w:rsidR="00826A2A" w:rsidRPr="00FD1DD5" w:rsidRDefault="00826A2A" w:rsidP="00F87A4D">
            <w:pPr>
              <w:rPr>
                <w:sz w:val="20"/>
              </w:rPr>
            </w:pPr>
            <w:r w:rsidRPr="00FD1DD5">
              <w:rPr>
                <w:color w:val="000000"/>
                <w:sz w:val="20"/>
              </w:rPr>
              <w:t xml:space="preserve">Profesional de Seguridad Industrial Y Salud Ocupacional y medio </w:t>
            </w:r>
            <w:r w:rsidRPr="00FD1DD5">
              <w:rPr>
                <w:color w:val="000000"/>
                <w:sz w:val="20"/>
              </w:rPr>
              <w:lastRenderedPageBreak/>
              <w:t>ambiente (SISOMA) O Profesional Técnico en Aseguramiento de Calidad</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1BA718" w14:textId="77777777" w:rsidR="00826A2A" w:rsidRPr="00FD1DD5" w:rsidRDefault="00826A2A" w:rsidP="00F87A4D">
            <w:pPr>
              <w:rPr>
                <w:sz w:val="20"/>
              </w:rPr>
            </w:pPr>
            <w:r w:rsidRPr="00FD1DD5">
              <w:rPr>
                <w:color w:val="000000"/>
                <w:sz w:val="20"/>
              </w:rPr>
              <w:lastRenderedPageBreak/>
              <w:t xml:space="preserve">Ingeniero Ambiental o Ingeniero civil con estudios de posgrado en el área ambiental o Profesional en </w:t>
            </w:r>
            <w:r w:rsidRPr="00FD1DD5">
              <w:rPr>
                <w:color w:val="000000"/>
                <w:sz w:val="20"/>
              </w:rPr>
              <w:lastRenderedPageBreak/>
              <w:t>Seguridad Industrial o salud ocupacional</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2E6222B" w14:textId="216BDA93" w:rsidR="00826A2A" w:rsidRPr="00FD1DD5" w:rsidRDefault="5BEE8FE7" w:rsidP="00F87A4D">
            <w:pPr>
              <w:rPr>
                <w:color w:val="000000"/>
                <w:sz w:val="20"/>
                <w:lang w:eastAsia="es-ES"/>
              </w:rPr>
            </w:pPr>
            <w:r w:rsidRPr="00FD1DD5">
              <w:rPr>
                <w:color w:val="000000"/>
                <w:sz w:val="20"/>
                <w:lang w:eastAsia="es-ES"/>
              </w:rPr>
              <w:lastRenderedPageBreak/>
              <w:t>3</w:t>
            </w:r>
            <w:r w:rsidR="00826A2A" w:rsidRPr="00FD1DD5">
              <w:rPr>
                <w:color w:val="000000"/>
                <w:sz w:val="20"/>
                <w:lang w:eastAsia="es-ES"/>
              </w:rPr>
              <w:t xml:space="preserve"> </w:t>
            </w:r>
            <w:proofErr w:type="gramStart"/>
            <w:r w:rsidR="00826A2A" w:rsidRPr="00FD1DD5">
              <w:rPr>
                <w:color w:val="000000"/>
                <w:sz w:val="20"/>
                <w:lang w:eastAsia="es-ES"/>
              </w:rPr>
              <w:t>Años</w:t>
            </w:r>
            <w:proofErr w:type="gramEnd"/>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1B990B4" w14:textId="77777777" w:rsidR="00826A2A" w:rsidRPr="00FD1DD5" w:rsidRDefault="00826A2A" w:rsidP="00F87A4D">
            <w:pPr>
              <w:rPr>
                <w:sz w:val="20"/>
              </w:rPr>
            </w:pPr>
            <w:r w:rsidRPr="00FD1DD5">
              <w:rPr>
                <w:color w:val="000000"/>
                <w:sz w:val="20"/>
              </w:rPr>
              <w:t>Experiencia profesional como encargado de seguridad industrial y salud ocupacional en contratos de construcción de obras civiles.</w:t>
            </w:r>
          </w:p>
        </w:tc>
        <w:tc>
          <w:tcPr>
            <w:tcW w:w="452" w:type="pct"/>
            <w:tcBorders>
              <w:top w:val="single" w:sz="6" w:space="0" w:color="000000"/>
              <w:left w:val="single" w:sz="6" w:space="0" w:color="000000"/>
              <w:bottom w:val="single" w:sz="6" w:space="0" w:color="000000"/>
              <w:right w:val="single" w:sz="6" w:space="0" w:color="000000"/>
            </w:tcBorders>
            <w:vAlign w:val="center"/>
          </w:tcPr>
          <w:p w14:paraId="76F1355C" w14:textId="41ACFA84" w:rsidR="00826A2A" w:rsidRPr="00FD1DD5" w:rsidRDefault="71191130" w:rsidP="008626E5">
            <w:pPr>
              <w:jc w:val="center"/>
              <w:rPr>
                <w:sz w:val="20"/>
              </w:rPr>
            </w:pPr>
            <w:r w:rsidRPr="00FD1DD5">
              <w:rPr>
                <w:color w:val="000000"/>
                <w:sz w:val="20"/>
              </w:rPr>
              <w:t>2</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E9900E3" w14:textId="77777777" w:rsidR="00826A2A" w:rsidRPr="00FD1DD5" w:rsidRDefault="00826A2A" w:rsidP="00F87A4D">
            <w:pPr>
              <w:rPr>
                <w:bCs/>
                <w:sz w:val="20"/>
              </w:rPr>
            </w:pPr>
            <w:r w:rsidRPr="00FD1DD5">
              <w:rPr>
                <w:color w:val="000000"/>
                <w:sz w:val="20"/>
              </w:rPr>
              <w:t>100%</w:t>
            </w:r>
          </w:p>
        </w:tc>
      </w:tr>
      <w:tr w:rsidR="00FD1DD5" w:rsidRPr="00FD1DD5" w14:paraId="2B4B0684"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6771E95" w14:textId="77777777" w:rsidR="00826A2A" w:rsidRPr="00FD1DD5" w:rsidRDefault="00826A2A" w:rsidP="00F87A4D">
            <w:pPr>
              <w:rPr>
                <w:bCs/>
                <w:color w:val="000000"/>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2DD2043" w14:textId="77777777" w:rsidR="00826A2A" w:rsidRPr="00FD1DD5" w:rsidRDefault="00826A2A" w:rsidP="00F87A4D">
            <w:pPr>
              <w:rPr>
                <w:color w:val="000000"/>
                <w:sz w:val="20"/>
              </w:rPr>
            </w:pPr>
            <w:r w:rsidRPr="00FD1DD5">
              <w:rPr>
                <w:bCs/>
                <w:color w:val="000000"/>
                <w:sz w:val="20"/>
              </w:rPr>
              <w:t>Ingeniero Auxiliar y/o profesional de apoyo</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82B4D8E" w14:textId="77777777" w:rsidR="00826A2A" w:rsidRPr="00FD1DD5" w:rsidRDefault="00826A2A" w:rsidP="00F87A4D">
            <w:pPr>
              <w:rPr>
                <w:color w:val="000000"/>
                <w:sz w:val="20"/>
              </w:rPr>
            </w:pPr>
            <w:r w:rsidRPr="00FD1DD5">
              <w:rPr>
                <w:bCs/>
                <w:color w:val="000000"/>
                <w:sz w:val="20"/>
              </w:rPr>
              <w:t xml:space="preserve">Ingeniero Civil o Arquitecto (Programa Primer </w:t>
            </w:r>
            <w:proofErr w:type="gramStart"/>
            <w:r w:rsidRPr="00FD1DD5">
              <w:rPr>
                <w:bCs/>
                <w:color w:val="000000"/>
                <w:sz w:val="20"/>
              </w:rPr>
              <w:t>empleo)*</w:t>
            </w:r>
            <w:proofErr w:type="gramEnd"/>
            <w:r w:rsidRPr="00FD1DD5">
              <w:rPr>
                <w:bCs/>
                <w:color w:val="000000"/>
                <w:sz w:val="20"/>
              </w:rPr>
              <w:t>.</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04B28AA" w14:textId="24136DE0" w:rsidR="00826A2A" w:rsidRPr="00FD1DD5" w:rsidRDefault="3AB549E9" w:rsidP="00F87A4D">
            <w:pPr>
              <w:rPr>
                <w:color w:val="000000"/>
                <w:sz w:val="20"/>
                <w:lang w:eastAsia="es-ES"/>
              </w:rPr>
            </w:pPr>
            <w:r w:rsidRPr="00FD1DD5">
              <w:rPr>
                <w:color w:val="000000"/>
                <w:sz w:val="20"/>
              </w:rPr>
              <w:t>N/A.</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9356AB1" w14:textId="3E66F61C" w:rsidR="00826A2A" w:rsidRPr="00FD1DD5" w:rsidRDefault="5EA6E45E" w:rsidP="00F87A4D">
            <w:pPr>
              <w:rPr>
                <w:color w:val="000000"/>
                <w:sz w:val="20"/>
              </w:rPr>
            </w:pPr>
            <w:r w:rsidRPr="00FD1DD5">
              <w:rPr>
                <w:color w:val="000000"/>
                <w:sz w:val="20"/>
              </w:rPr>
              <w:t>N/A</w:t>
            </w:r>
          </w:p>
        </w:tc>
        <w:tc>
          <w:tcPr>
            <w:tcW w:w="452" w:type="pct"/>
            <w:tcBorders>
              <w:top w:val="single" w:sz="6" w:space="0" w:color="000000"/>
              <w:left w:val="single" w:sz="6" w:space="0" w:color="000000"/>
              <w:bottom w:val="single" w:sz="6" w:space="0" w:color="000000"/>
              <w:right w:val="single" w:sz="6" w:space="0" w:color="000000"/>
            </w:tcBorders>
            <w:vAlign w:val="center"/>
          </w:tcPr>
          <w:p w14:paraId="614AC30B" w14:textId="77777777" w:rsidR="00826A2A" w:rsidRPr="00FD1DD5" w:rsidRDefault="00826A2A" w:rsidP="008626E5">
            <w:pPr>
              <w:jc w:val="center"/>
              <w:rPr>
                <w:color w:val="000000"/>
                <w:sz w:val="20"/>
              </w:rPr>
            </w:pPr>
            <w:r w:rsidRPr="00FD1DD5">
              <w:rPr>
                <w:bCs/>
                <w:color w:val="000000"/>
                <w:sz w:val="20"/>
                <w:lang w:eastAsia="es-ES"/>
              </w:rPr>
              <w:t>N/A</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C29666C" w14:textId="77777777" w:rsidR="00826A2A" w:rsidRPr="00FD1DD5" w:rsidRDefault="00826A2A" w:rsidP="00F87A4D">
            <w:pPr>
              <w:rPr>
                <w:color w:val="000000"/>
                <w:sz w:val="20"/>
              </w:rPr>
            </w:pPr>
            <w:r w:rsidRPr="00FD1DD5">
              <w:rPr>
                <w:bCs/>
                <w:color w:val="000000"/>
                <w:sz w:val="20"/>
              </w:rPr>
              <w:t>100%</w:t>
            </w:r>
          </w:p>
        </w:tc>
      </w:tr>
    </w:tbl>
    <w:p w14:paraId="7845C227" w14:textId="77777777" w:rsidR="00826A2A" w:rsidRPr="00EA19FC" w:rsidRDefault="00826A2A" w:rsidP="00F87A4D">
      <w:pPr>
        <w:rPr>
          <w:color w:val="000000"/>
          <w:szCs w:val="22"/>
        </w:rPr>
      </w:pPr>
    </w:p>
    <w:bookmarkEnd w:id="85"/>
    <w:p w14:paraId="273647F5" w14:textId="77777777" w:rsidR="00826A2A" w:rsidRPr="00EA19FC" w:rsidRDefault="00826A2A" w:rsidP="00F87A4D">
      <w:pPr>
        <w:rPr>
          <w:color w:val="000000"/>
          <w:szCs w:val="22"/>
        </w:rPr>
      </w:pPr>
      <w:r w:rsidRPr="00EA19FC">
        <w:rPr>
          <w:color w:val="000000"/>
          <w:szCs w:val="22"/>
        </w:rPr>
        <w:t xml:space="preserve">Adicionalmente al personal descrito en el cuadro anterior, el CONTRATISTA DE EJECUCIÓN DEL PROYECTO deberá contar con el siguiente personal mínimo para la ejecución de los trabajos, en el contrato: </w:t>
      </w:r>
    </w:p>
    <w:p w14:paraId="68734A28" w14:textId="77777777" w:rsidR="00826A2A" w:rsidRPr="00EA19FC" w:rsidRDefault="00826A2A" w:rsidP="00F87A4D">
      <w:pPr>
        <w:rPr>
          <w:color w:val="000000"/>
          <w:szCs w:val="22"/>
        </w:rPr>
      </w:pPr>
    </w:p>
    <w:p w14:paraId="29F0DDAA" w14:textId="0F63FCA4" w:rsidR="00826A2A" w:rsidRPr="00EA19FC" w:rsidRDefault="00C56FFD" w:rsidP="00F87A4D">
      <w:pPr>
        <w:rPr>
          <w:color w:val="000000"/>
          <w:szCs w:val="22"/>
        </w:rPr>
      </w:pPr>
      <w:r w:rsidRPr="00EA19FC">
        <w:rPr>
          <w:color w:val="000000"/>
          <w:szCs w:val="22"/>
          <w:lang w:eastAsia="es-ES"/>
        </w:rPr>
        <w:t>Una (1</w:t>
      </w:r>
      <w:r w:rsidR="004C2127" w:rsidRPr="00EA19FC">
        <w:rPr>
          <w:color w:val="000000"/>
          <w:szCs w:val="22"/>
          <w:lang w:eastAsia="es-ES"/>
        </w:rPr>
        <w:t xml:space="preserve">) </w:t>
      </w:r>
      <w:r w:rsidR="00DA141C" w:rsidRPr="00EA19FC">
        <w:rPr>
          <w:color w:val="000000"/>
          <w:szCs w:val="22"/>
          <w:lang w:eastAsia="es-ES"/>
        </w:rPr>
        <w:t>comisión</w:t>
      </w:r>
      <w:r w:rsidR="00826A2A" w:rsidRPr="00EA19FC">
        <w:rPr>
          <w:color w:val="000000"/>
          <w:szCs w:val="22"/>
          <w:lang w:eastAsia="es-ES"/>
        </w:rPr>
        <w:t xml:space="preserve"> de topografía, integrada como mínimo con un topógrafo profesional y </w:t>
      </w:r>
      <w:r w:rsidR="00D8220D">
        <w:rPr>
          <w:color w:val="000000"/>
          <w:szCs w:val="22"/>
          <w:lang w:eastAsia="es-ES"/>
        </w:rPr>
        <w:t>dos</w:t>
      </w:r>
      <w:r w:rsidR="00826A2A" w:rsidRPr="00EA19FC">
        <w:rPr>
          <w:color w:val="000000"/>
          <w:szCs w:val="22"/>
          <w:lang w:eastAsia="es-ES"/>
        </w:rPr>
        <w:t xml:space="preserve"> (</w:t>
      </w:r>
      <w:r w:rsidR="00D8220D">
        <w:rPr>
          <w:color w:val="000000"/>
          <w:szCs w:val="22"/>
          <w:lang w:eastAsia="es-ES"/>
        </w:rPr>
        <w:t>2</w:t>
      </w:r>
      <w:r w:rsidR="00826A2A" w:rsidRPr="00EA19FC">
        <w:rPr>
          <w:color w:val="000000"/>
          <w:szCs w:val="22"/>
          <w:lang w:eastAsia="es-ES"/>
        </w:rPr>
        <w:t>) auxiliar</w:t>
      </w:r>
      <w:r w:rsidR="003550F5">
        <w:rPr>
          <w:color w:val="000000"/>
          <w:szCs w:val="22"/>
          <w:lang w:eastAsia="es-ES"/>
        </w:rPr>
        <w:t>es</w:t>
      </w:r>
      <w:r w:rsidR="00826A2A" w:rsidRPr="00EA19FC">
        <w:rPr>
          <w:color w:val="000000"/>
          <w:szCs w:val="22"/>
          <w:lang w:eastAsia="es-ES"/>
        </w:rPr>
        <w:t xml:space="preserve"> cadenero</w:t>
      </w:r>
      <w:r w:rsidR="003550F5">
        <w:rPr>
          <w:color w:val="000000"/>
          <w:szCs w:val="22"/>
          <w:lang w:eastAsia="es-ES"/>
        </w:rPr>
        <w:t>s</w:t>
      </w:r>
      <w:r w:rsidR="00826A2A" w:rsidRPr="00EA19FC">
        <w:rPr>
          <w:color w:val="000000"/>
          <w:szCs w:val="22"/>
          <w:lang w:eastAsia="es-ES"/>
        </w:rPr>
        <w:t xml:space="preserve"> junto con equipos de precisión debidamente calibrados: estación total, nivel de precisión, prismas, cintas métricas y plomadas, con una dedicación acorde con las necesidades de los proyectos no inferior al 50%.</w:t>
      </w:r>
    </w:p>
    <w:p w14:paraId="18748346" w14:textId="77777777" w:rsidR="00826A2A" w:rsidRPr="00EA19FC" w:rsidRDefault="00826A2A" w:rsidP="00F87A4D">
      <w:pPr>
        <w:rPr>
          <w:color w:val="000000"/>
          <w:szCs w:val="22"/>
        </w:rPr>
      </w:pPr>
      <w:r w:rsidRPr="00EA19FC">
        <w:rPr>
          <w:color w:val="000000"/>
          <w:szCs w:val="22"/>
        </w:rPr>
        <w:t>Un (1) Servicio de Vigilancia para el proyecto con una dedicación del 100% durante las 24 horas.</w:t>
      </w:r>
    </w:p>
    <w:p w14:paraId="48DCD6F7" w14:textId="77777777" w:rsidR="00826A2A" w:rsidRPr="00EA19FC" w:rsidRDefault="00826A2A" w:rsidP="00F87A4D">
      <w:pPr>
        <w:rPr>
          <w:color w:val="000000"/>
          <w:szCs w:val="22"/>
          <w:lang w:eastAsia="en-US"/>
        </w:rPr>
      </w:pPr>
      <w:r w:rsidRPr="00EA19FC">
        <w:rPr>
          <w:color w:val="000000"/>
          <w:szCs w:val="22"/>
        </w:rPr>
        <w:t>Una (1) secretaria, Un (1) dibujante, Un (1) mensajero, Un (1) asesor jurídico y Un (1) contador con dedicación acorde con las necesidades de los proyectos.</w:t>
      </w:r>
    </w:p>
    <w:p w14:paraId="5B2FA6F5" w14:textId="50096801" w:rsidR="00826A2A" w:rsidRPr="00EA19FC" w:rsidRDefault="00826A2A" w:rsidP="00F87A4D">
      <w:pPr>
        <w:rPr>
          <w:color w:val="000000"/>
          <w:lang w:eastAsia="en-US"/>
        </w:rPr>
      </w:pPr>
      <w:r w:rsidRPr="00633101">
        <w:rPr>
          <w:color w:val="000000"/>
        </w:rPr>
        <w:t>Un (1) almacenista para el proyecto con una dedicación del 100%.</w:t>
      </w:r>
    </w:p>
    <w:p w14:paraId="5EE2731E" w14:textId="29438A02" w:rsidR="00D8220D" w:rsidRPr="00EA19FC" w:rsidRDefault="00D8220D" w:rsidP="00F87A4D">
      <w:pPr>
        <w:rPr>
          <w:color w:val="000000"/>
          <w:lang w:eastAsia="en-US"/>
        </w:rPr>
      </w:pPr>
      <w:r w:rsidRPr="00633101">
        <w:rPr>
          <w:color w:val="000000"/>
        </w:rPr>
        <w:t>Un (1) maestro de obra con dedicación del 100%</w:t>
      </w:r>
    </w:p>
    <w:p w14:paraId="4E24EE0E" w14:textId="77777777" w:rsidR="00826A2A" w:rsidRPr="00EA19FC" w:rsidRDefault="00826A2A" w:rsidP="00F87A4D">
      <w:pPr>
        <w:rPr>
          <w:color w:val="000000"/>
          <w:szCs w:val="22"/>
          <w:lang w:eastAsia="en-US"/>
        </w:rPr>
      </w:pPr>
      <w:r w:rsidRPr="00EA19FC">
        <w:rPr>
          <w:color w:val="000000"/>
          <w:szCs w:val="22"/>
        </w:rPr>
        <w:t>Personal requerido en el Anexo, plan de gestión social.</w:t>
      </w:r>
    </w:p>
    <w:p w14:paraId="79CD5BE2" w14:textId="77777777" w:rsidR="00826A2A" w:rsidRPr="00EA19FC" w:rsidRDefault="00826A2A" w:rsidP="00F87A4D">
      <w:pPr>
        <w:rPr>
          <w:color w:val="000000"/>
          <w:szCs w:val="22"/>
          <w:lang w:eastAsia="en-US"/>
        </w:rPr>
      </w:pPr>
    </w:p>
    <w:p w14:paraId="564AF445" w14:textId="77777777" w:rsidR="00826A2A" w:rsidRPr="00EA19FC" w:rsidRDefault="00826A2A" w:rsidP="00F87A4D">
      <w:pPr>
        <w:rPr>
          <w:szCs w:val="22"/>
        </w:rPr>
      </w:pPr>
      <w:r w:rsidRPr="00EA19FC">
        <w:rPr>
          <w:b/>
          <w:szCs w:val="22"/>
        </w:rPr>
        <w:t>Nota 1</w:t>
      </w:r>
      <w:r w:rsidRPr="00EA19FC">
        <w:rPr>
          <w:szCs w:val="22"/>
        </w:rPr>
        <w:t>: El director de obra deberá estar presente en todos los comités semanales y adicionales que se realicen con relación al proyecto, con el fin de que se definan temas relevantes al proyecto y se informe sobre el avance de la obra; igualmente debe estar disponible cuando FINDETER o la CONTRATANTE lo requiera, sin que signifique costos adicionales para FINDETER o la CONTRATANTE.</w:t>
      </w:r>
    </w:p>
    <w:p w14:paraId="1489EEFC" w14:textId="77777777" w:rsidR="00826A2A" w:rsidRPr="00EA19FC" w:rsidRDefault="00826A2A" w:rsidP="00F87A4D">
      <w:pPr>
        <w:rPr>
          <w:szCs w:val="22"/>
        </w:rPr>
      </w:pPr>
    </w:p>
    <w:p w14:paraId="0AA1ECF4" w14:textId="77777777" w:rsidR="00826A2A" w:rsidRPr="00EA19FC" w:rsidRDefault="00826A2A" w:rsidP="00F87A4D">
      <w:pPr>
        <w:rPr>
          <w:szCs w:val="22"/>
        </w:rPr>
      </w:pPr>
      <w:r w:rsidRPr="00EA19FC">
        <w:rPr>
          <w:b/>
          <w:bCs/>
          <w:szCs w:val="22"/>
        </w:rPr>
        <w:t>Nota 2:</w:t>
      </w:r>
      <w:r w:rsidRPr="00EA19FC">
        <w:rPr>
          <w:szCs w:val="22"/>
        </w:rPr>
        <w:t xml:space="preserve"> Para dar cumplimiento al plan de Gestión Social, el CONTRATISTA deberá contemplar el personal mínimo requerido que se encuentra allí estipulado y mantenerlo durante el plazo de ejecución del contrato.</w:t>
      </w:r>
    </w:p>
    <w:p w14:paraId="4228AAB2" w14:textId="77777777" w:rsidR="00826A2A" w:rsidRPr="00EA19FC" w:rsidRDefault="00826A2A" w:rsidP="00F87A4D">
      <w:pPr>
        <w:rPr>
          <w:szCs w:val="22"/>
        </w:rPr>
      </w:pPr>
    </w:p>
    <w:p w14:paraId="2D293C84" w14:textId="77777777" w:rsidR="00826A2A" w:rsidRPr="00EA19FC" w:rsidRDefault="00826A2A" w:rsidP="00F87A4D">
      <w:pPr>
        <w:rPr>
          <w:szCs w:val="22"/>
        </w:rPr>
      </w:pPr>
      <w:r w:rsidRPr="00EA19FC">
        <w:rPr>
          <w:b/>
          <w:bCs/>
          <w:szCs w:val="22"/>
        </w:rPr>
        <w:t>Nota 3</w:t>
      </w:r>
      <w:r w:rsidRPr="00EA19FC">
        <w:rPr>
          <w:szCs w:val="22"/>
        </w:rPr>
        <w:t>: Adicionalmente, el contratista deberá verificar y garantizar que el personal propuesto no supere para cada uno el 100% de la dedicación acumulada teniendo en cuenta su participación en la ejecución de otros contratos con FINDETER o con otras entidades, ya que de ser advertida esta situación la contratante a través del supervisor podrá solicitar el cambio del personal que supere esta dedicación.</w:t>
      </w:r>
    </w:p>
    <w:p w14:paraId="22036EB2" w14:textId="77777777" w:rsidR="00826A2A" w:rsidRPr="00EA19FC" w:rsidRDefault="00826A2A" w:rsidP="00F87A4D">
      <w:pPr>
        <w:rPr>
          <w:szCs w:val="22"/>
        </w:rPr>
      </w:pPr>
    </w:p>
    <w:p w14:paraId="78BA54DD" w14:textId="77777777" w:rsidR="00826A2A" w:rsidRPr="00EA19FC" w:rsidRDefault="00826A2A" w:rsidP="00F87A4D">
      <w:pPr>
        <w:rPr>
          <w:szCs w:val="22"/>
        </w:rPr>
      </w:pPr>
      <w:r w:rsidRPr="00EA19FC">
        <w:rPr>
          <w:b/>
          <w:bCs/>
          <w:szCs w:val="22"/>
        </w:rPr>
        <w:t>Nota 4:</w:t>
      </w:r>
      <w:r w:rsidRPr="00EA19FC">
        <w:rPr>
          <w:szCs w:val="22"/>
        </w:rPr>
        <w:t xml:space="preserve"> Todo el personal anteriormente descrito para el proyecto será de carácter obligatorio durante la ejecución del contrato, por lo cual, el CONTRATISTA deberá tenerlo en cuenta y considerarlo en su totalidad para el plazo del contrato, de comprobarse dedicación inferior a la aprobada el supervisor podrá solicitar que se </w:t>
      </w:r>
      <w:proofErr w:type="gramStart"/>
      <w:r w:rsidRPr="00EA19FC">
        <w:rPr>
          <w:szCs w:val="22"/>
        </w:rPr>
        <w:t>dé inicio a</w:t>
      </w:r>
      <w:proofErr w:type="gramEnd"/>
      <w:r w:rsidRPr="00EA19FC">
        <w:rPr>
          <w:szCs w:val="22"/>
        </w:rPr>
        <w:t xml:space="preserve"> los procedimientos sancionatorios a las que hubiere lugar. No obstante, el CONTRATISTA garantizará que dispondrá de todo aquel que sea necesario para la ejecución completa y adecuada del objeto contractual</w:t>
      </w:r>
    </w:p>
    <w:p w14:paraId="1F5696F3" w14:textId="77777777" w:rsidR="00826A2A" w:rsidRPr="00EA19FC" w:rsidRDefault="00826A2A" w:rsidP="00F87A4D">
      <w:pPr>
        <w:rPr>
          <w:szCs w:val="22"/>
        </w:rPr>
      </w:pPr>
    </w:p>
    <w:p w14:paraId="57E9BB12" w14:textId="77777777" w:rsidR="00826A2A" w:rsidRPr="00EA19FC" w:rsidRDefault="00826A2A" w:rsidP="00F87A4D">
      <w:pPr>
        <w:rPr>
          <w:szCs w:val="22"/>
        </w:rPr>
      </w:pPr>
      <w:r w:rsidRPr="00EA19FC">
        <w:rPr>
          <w:b/>
          <w:szCs w:val="22"/>
        </w:rPr>
        <w:t>Nota 5:</w:t>
      </w:r>
      <w:r w:rsidRPr="00EA19FC">
        <w:rPr>
          <w:szCs w:val="22"/>
        </w:rPr>
        <w:t xml:space="preserve"> El residente de obra de apoyo (programa primer empleo) deberá tener una dedicación del 100% dentro del proyecto, los demás profesionales tendrán una dedicación acorde con las necesidades del proyecto. No obstante, la dedicación de tiempo estimada, de ser necesaria una mayor dedicación, el contratista deberá garantizar su permanencia, sin que se genere costo adicional para el contratante, así mismo, de requerirse un mayor número de perfiles.</w:t>
      </w:r>
    </w:p>
    <w:p w14:paraId="3CBA96BA" w14:textId="77777777" w:rsidR="00826A2A" w:rsidRPr="00EA19FC" w:rsidRDefault="00826A2A" w:rsidP="00F87A4D">
      <w:pPr>
        <w:rPr>
          <w:szCs w:val="22"/>
        </w:rPr>
      </w:pPr>
    </w:p>
    <w:p w14:paraId="5D353AB4" w14:textId="77777777" w:rsidR="00826A2A" w:rsidRPr="00EA19FC" w:rsidRDefault="00826A2A" w:rsidP="00F87A4D">
      <w:pPr>
        <w:rPr>
          <w:b/>
          <w:szCs w:val="22"/>
        </w:rPr>
      </w:pPr>
      <w:r w:rsidRPr="00EA19FC">
        <w:rPr>
          <w:b/>
          <w:szCs w:val="22"/>
        </w:rPr>
        <w:t>Nota 6</w:t>
      </w:r>
      <w:r w:rsidRPr="00EA19FC">
        <w:rPr>
          <w:szCs w:val="22"/>
        </w:rPr>
        <w:t>: Durante la Ejecución de Obra, EL CONTRATISTA, deberá contemplar UNA JORNADA DE TRABAJO EXTENDIDA DE 10 HORAS COMO MÍNIMO, con el fin de cumplir los plazos de ejecución establecidos en el presente documento. A razón de lo anterior, el CONTRATISTA DE INTERVENTORÍA, deberá aplicar de igual manera una jornada de trabajo en iguales condiciones a las exigidas al contratista de obra</w:t>
      </w:r>
    </w:p>
    <w:p w14:paraId="5E1A0320" w14:textId="77777777" w:rsidR="00826A2A" w:rsidRPr="00EA19FC" w:rsidRDefault="00826A2A" w:rsidP="00F87A4D">
      <w:pPr>
        <w:rPr>
          <w:b/>
          <w:szCs w:val="22"/>
        </w:rPr>
      </w:pPr>
    </w:p>
    <w:p w14:paraId="26F6C682" w14:textId="77777777" w:rsidR="00826A2A" w:rsidRPr="00EA19FC" w:rsidRDefault="00826A2A" w:rsidP="00F87A4D">
      <w:pPr>
        <w:rPr>
          <w:szCs w:val="22"/>
          <w:lang w:eastAsia="en-US"/>
        </w:rPr>
      </w:pPr>
      <w:r w:rsidRPr="00EA19FC">
        <w:rPr>
          <w:b/>
          <w:szCs w:val="22"/>
        </w:rPr>
        <w:t>Nota 7:</w:t>
      </w:r>
      <w:r w:rsidRPr="00EA19FC">
        <w:rPr>
          <w:szCs w:val="22"/>
        </w:rPr>
        <w:t xml:space="preserve"> </w:t>
      </w:r>
      <w:r w:rsidRPr="00EA19FC">
        <w:rPr>
          <w:szCs w:val="22"/>
          <w:lang w:eastAsia="en-US"/>
        </w:rPr>
        <w:t xml:space="preserve">En desarrollo del componente social, la interventoría seleccionada deberá garantizar que los Profesionales Sociales tengan domicilio en la zona de influencia de los proyectos; adicionalmente, este profesional deberá aprobar y acompañar todas las actividades sociales a desarrollar, como lo son los lineamientos del plan de gestión social. En caso de imposibilidad, el CONTRATISTA debe evidenciarlo ante el Interventor. </w:t>
      </w:r>
    </w:p>
    <w:p w14:paraId="642A2192" w14:textId="77777777" w:rsidR="00826A2A" w:rsidRPr="00EA19FC" w:rsidRDefault="00826A2A" w:rsidP="00F87A4D">
      <w:pPr>
        <w:rPr>
          <w:rStyle w:val="Hipervnculo"/>
          <w:b/>
          <w:color w:val="auto"/>
          <w:szCs w:val="22"/>
        </w:rPr>
      </w:pPr>
    </w:p>
    <w:bookmarkEnd w:id="82"/>
    <w:p w14:paraId="0042DD19" w14:textId="77777777" w:rsidR="00826A2A" w:rsidRPr="00EA19FC" w:rsidRDefault="00826A2A" w:rsidP="00F87A4D">
      <w:pPr>
        <w:rPr>
          <w:rStyle w:val="Hipervnculo"/>
          <w:b/>
          <w:color w:val="auto"/>
          <w:szCs w:val="22"/>
        </w:rPr>
      </w:pPr>
    </w:p>
    <w:p w14:paraId="2028C84C" w14:textId="77777777" w:rsidR="00826A2A" w:rsidRPr="00EA19FC" w:rsidRDefault="00826A2A" w:rsidP="004D3C6B">
      <w:pPr>
        <w:pStyle w:val="Ttulo2"/>
        <w:rPr>
          <w:b w:val="0"/>
          <w:szCs w:val="22"/>
        </w:rPr>
      </w:pPr>
      <w:r w:rsidRPr="004D3C6B">
        <w:t>CONTRATACIÓN</w:t>
      </w:r>
      <w:r w:rsidRPr="00EA19FC">
        <w:rPr>
          <w:szCs w:val="22"/>
        </w:rPr>
        <w:t xml:space="preserve"> PRIMER EMPLEO DE PERSONAL DE OBRA CALIFICADA</w:t>
      </w:r>
    </w:p>
    <w:p w14:paraId="5798D8A3" w14:textId="77777777" w:rsidR="00826A2A" w:rsidRPr="00EA19FC" w:rsidRDefault="00826A2A" w:rsidP="00F87A4D">
      <w:pPr>
        <w:rPr>
          <w:szCs w:val="22"/>
        </w:rPr>
      </w:pPr>
    </w:p>
    <w:p w14:paraId="1DBBC2F4" w14:textId="77777777" w:rsidR="00826A2A" w:rsidRPr="00EA19FC" w:rsidRDefault="00826A2A" w:rsidP="00F87A4D">
      <w:pPr>
        <w:rPr>
          <w:szCs w:val="22"/>
        </w:rPr>
      </w:pPr>
      <w:r w:rsidRPr="00EA19FC">
        <w:rPr>
          <w:szCs w:val="22"/>
        </w:rPr>
        <w:t xml:space="preserve"> En concordancia con lo establecido en la ley 1780 de 2016 a través de este proyecto se deberá promover el primer empleo. Para este proceso de selección, el contratista debe vincular el Ingeniero Auxiliar 1 teniendo en cuenta las siguientes condiciones: La promoción, recepción de hojas de vida, la selección y contratación estará a cargo del contratista, quien deberá propender por mano de obra calificada cuya elección deberá realizarse mediante un proceso de selección de personal que aplique el contratista, garantizando una escogencia objetiva, idónea y transparente donde el promedio académico juegue el papel preponderante. Las condiciones que el Ingeniero Auxiliar debe acreditar son las siguientes: </w:t>
      </w:r>
    </w:p>
    <w:p w14:paraId="4732C708" w14:textId="77777777" w:rsidR="00826A2A" w:rsidRPr="00EA19FC" w:rsidRDefault="00826A2A" w:rsidP="00F87A4D">
      <w:pPr>
        <w:rPr>
          <w:szCs w:val="22"/>
        </w:rPr>
      </w:pPr>
    </w:p>
    <w:p w14:paraId="020A672F" w14:textId="77777777" w:rsidR="00826A2A" w:rsidRPr="00EA19FC" w:rsidRDefault="00826A2A" w:rsidP="00F87A4D">
      <w:pPr>
        <w:rPr>
          <w:szCs w:val="22"/>
        </w:rPr>
      </w:pPr>
      <w:r w:rsidRPr="00EA19FC">
        <w:rPr>
          <w:szCs w:val="22"/>
        </w:rPr>
        <w:t>Perfil de recién egresado con o sin experiencia y que cuente con máximo dos años de egresado contados a partir de la obtención del título.</w:t>
      </w:r>
    </w:p>
    <w:p w14:paraId="6425316A" w14:textId="77777777" w:rsidR="00826A2A" w:rsidRPr="00EA19FC" w:rsidRDefault="00826A2A" w:rsidP="00F87A4D">
      <w:pPr>
        <w:rPr>
          <w:szCs w:val="22"/>
        </w:rPr>
      </w:pPr>
      <w:r w:rsidRPr="00EA19FC">
        <w:rPr>
          <w:szCs w:val="22"/>
        </w:rPr>
        <w:t>Promedio académico definitivo en la carrera igual o superior a tres ocho (3,8).</w:t>
      </w:r>
    </w:p>
    <w:p w14:paraId="01E5AA52" w14:textId="77777777" w:rsidR="00826A2A" w:rsidRPr="00EA19FC" w:rsidRDefault="00826A2A" w:rsidP="00F87A4D">
      <w:pPr>
        <w:rPr>
          <w:szCs w:val="22"/>
        </w:rPr>
      </w:pPr>
    </w:p>
    <w:p w14:paraId="62C3CB1A" w14:textId="77777777" w:rsidR="00826A2A" w:rsidRPr="00EA19FC" w:rsidRDefault="00826A2A" w:rsidP="00F87A4D">
      <w:pPr>
        <w:rPr>
          <w:szCs w:val="22"/>
        </w:rPr>
      </w:pPr>
      <w:r w:rsidRPr="00EA19FC">
        <w:rPr>
          <w:szCs w:val="22"/>
        </w:rPr>
        <w:t>Todo el personal anteriormente descrito para el contrato será de carácter obligatorio en el proyecto, por lo cual los proponentes lo deberán tener en cuenta y considerar en su totalidad.</w:t>
      </w:r>
    </w:p>
    <w:p w14:paraId="0C5390F3" w14:textId="77777777" w:rsidR="00826A2A" w:rsidRPr="00EA19FC" w:rsidRDefault="00826A2A" w:rsidP="00F87A4D">
      <w:pPr>
        <w:rPr>
          <w:szCs w:val="22"/>
        </w:rPr>
      </w:pPr>
    </w:p>
    <w:p w14:paraId="7CEC5EFD" w14:textId="77777777" w:rsidR="00826A2A" w:rsidRPr="00EA19FC" w:rsidRDefault="00826A2A" w:rsidP="00F87A4D">
      <w:r w:rsidRPr="00EA19FC">
        <w:rPr>
          <w:b/>
        </w:rPr>
        <w:t>Nota 1:</w:t>
      </w:r>
      <w:r w:rsidRPr="00EA19FC">
        <w:t xml:space="preserve"> Todo el personal anteriormente descrito será de carácter obligatorio durante la ejecución del contrato, no obstante, en caso de necesitar un personal adicional al mínimo requerido para la entrega de productos a desarrollar durante la ejecución del contrato, el CONTRATISTA de cada grupo deberá garantizar la presencia de estos, sin que llegare generar costos adicionales para la contratante.</w:t>
      </w:r>
    </w:p>
    <w:p w14:paraId="13051044" w14:textId="77777777" w:rsidR="00826A2A" w:rsidRPr="00EA19FC" w:rsidRDefault="00826A2A" w:rsidP="00F87A4D">
      <w:pPr>
        <w:rPr>
          <w:b/>
          <w:spacing w:val="-2"/>
        </w:rPr>
      </w:pPr>
    </w:p>
    <w:p w14:paraId="444DBA06" w14:textId="77777777" w:rsidR="009A3CE6" w:rsidRPr="00EA19FC" w:rsidRDefault="009A3CE6" w:rsidP="00F87A4D">
      <w:pPr>
        <w:rPr>
          <w:b/>
        </w:rPr>
      </w:pPr>
    </w:p>
    <w:p w14:paraId="74E6504B" w14:textId="77777777" w:rsidR="00826A2A" w:rsidRPr="00F87A4D" w:rsidRDefault="00826A2A" w:rsidP="00F87A4D">
      <w:pPr>
        <w:pStyle w:val="Ttulo1"/>
      </w:pPr>
      <w:bookmarkStart w:id="86" w:name="_Toc127279846"/>
      <w:bookmarkStart w:id="87" w:name="_Toc127280432"/>
      <w:bookmarkStart w:id="88" w:name="_Toc127797328"/>
      <w:r w:rsidRPr="00F87A4D">
        <w:t>FORMA DE PAGO</w:t>
      </w:r>
      <w:bookmarkEnd w:id="86"/>
      <w:bookmarkEnd w:id="87"/>
      <w:bookmarkEnd w:id="88"/>
    </w:p>
    <w:p w14:paraId="42A33E77" w14:textId="77777777" w:rsidR="00826A2A" w:rsidRPr="00EA19FC" w:rsidRDefault="00826A2A" w:rsidP="005C6603">
      <w:pPr>
        <w:pStyle w:val="NormalWeb"/>
        <w:keepNext/>
        <w:keepLines/>
        <w:rPr>
          <w:rFonts w:cs="Arial"/>
          <w:color w:val="000000"/>
          <w:szCs w:val="22"/>
        </w:rPr>
      </w:pPr>
    </w:p>
    <w:p w14:paraId="0BA02065" w14:textId="77777777" w:rsidR="00826A2A" w:rsidRPr="00EA19FC" w:rsidRDefault="00826A2A" w:rsidP="00F87A4D">
      <w:r w:rsidRPr="00EA19FC">
        <w:t>LA CONTRATANTE pagará al contratista el valor del contrato, de acuerdo con la siguiente forma de pago, para cada etapa así:</w:t>
      </w:r>
    </w:p>
    <w:p w14:paraId="190768E8" w14:textId="77777777" w:rsidR="00826A2A" w:rsidRPr="00EA19FC" w:rsidRDefault="00826A2A" w:rsidP="00F87A4D"/>
    <w:p w14:paraId="4C50582F" w14:textId="77777777" w:rsidR="00826A2A" w:rsidRPr="00EA19FC" w:rsidRDefault="00826A2A" w:rsidP="00F87A4D">
      <w:pPr>
        <w:rPr>
          <w:b/>
          <w:spacing w:val="-2"/>
        </w:rPr>
      </w:pPr>
      <w:r w:rsidRPr="00EA19FC">
        <w:rPr>
          <w:b/>
          <w:spacing w:val="-2"/>
        </w:rPr>
        <w:t>ETAPA I DEL CONTRATO. ESTUDIOS, DISEÑOS Y OBTENCIÓN DE LICENCIAS Y PERMISOS.</w:t>
      </w:r>
    </w:p>
    <w:p w14:paraId="4153DCFD" w14:textId="77777777" w:rsidR="00826A2A" w:rsidRPr="00EA19FC" w:rsidRDefault="00826A2A" w:rsidP="00F87A4D">
      <w:pPr>
        <w:rPr>
          <w:b/>
          <w:spacing w:val="-2"/>
        </w:rPr>
      </w:pPr>
    </w:p>
    <w:p w14:paraId="4951AE8D" w14:textId="77777777" w:rsidR="00826A2A" w:rsidRPr="00EA19FC" w:rsidRDefault="00826A2A" w:rsidP="00F87A4D">
      <w:r w:rsidRPr="00EA19FC">
        <w:t>LA CONTRATANTE pagará el noventa por ciento (90%) del valor de cada uno de los componentes de la etapa I, una vez se cuente con el recibo a satisfacción y aprobación por parte de la Interventoría, de la totalidad de los Estudios y Diseños Integrales de cada componente (planos de construcción y detalles, diseño paisajístico, levantamiento topográfico, estudio de suelos, proyecto arquitectónico, memorias de cálculo de los estudios y diseños, especificaciones técnicas de construcción, procedimientos constructivos, presupuesto, etc.), junto a la radicación en debida forma de la solicitud de la licencia de construcción/permiso de ocupación de espacio público y los demás permisos requeridos con los respectivos soportes ante las entidades respectivas.</w:t>
      </w:r>
    </w:p>
    <w:p w14:paraId="5DA22C7D" w14:textId="77777777" w:rsidR="00826A2A" w:rsidRPr="00EA19FC" w:rsidRDefault="00826A2A" w:rsidP="00F87A4D"/>
    <w:p w14:paraId="47AD948B" w14:textId="2F2E7131" w:rsidR="00826A2A" w:rsidRPr="00EA19FC" w:rsidRDefault="00826A2A" w:rsidP="00F87A4D">
      <w:r w:rsidRPr="00EA19FC">
        <w:t xml:space="preserve">El saldo correspondiente al diez por ciento (10%) de la etapa I, se pagará una vez se haya entregado la licencia de construcción ejecutoriada; dicha entrega será realizada a la Interventoría y a FINDETER. </w:t>
      </w:r>
    </w:p>
    <w:p w14:paraId="69287B40" w14:textId="77777777" w:rsidR="00826A2A" w:rsidRPr="00EA19FC" w:rsidRDefault="00826A2A" w:rsidP="00F87A4D"/>
    <w:p w14:paraId="510D2F86" w14:textId="77777777" w:rsidR="00826A2A" w:rsidRPr="00EA19FC" w:rsidRDefault="00826A2A" w:rsidP="00F87A4D">
      <w:pPr>
        <w:rPr>
          <w:b/>
          <w:spacing w:val="-2"/>
        </w:rPr>
      </w:pPr>
      <w:r w:rsidRPr="00EA19FC">
        <w:rPr>
          <w:b/>
          <w:spacing w:val="-2"/>
        </w:rPr>
        <w:t>ETAPA II DEL CONTRATO. EJECUCIÓN DE LAS OBRAS.</w:t>
      </w:r>
    </w:p>
    <w:p w14:paraId="01E50964" w14:textId="77777777" w:rsidR="00826A2A" w:rsidRPr="00EA19FC" w:rsidRDefault="00826A2A" w:rsidP="00F87A4D"/>
    <w:p w14:paraId="4AA5EF69" w14:textId="77777777" w:rsidR="00826A2A" w:rsidRPr="00EA19FC" w:rsidRDefault="00826A2A" w:rsidP="00F87A4D">
      <w:r w:rsidRPr="00EA19FC">
        <w:t xml:space="preserve">LA CONTRATANTE pagará al CONTRATISTA el valor de la etapa II – Ejecución de las obras, de la siguiente forma: </w:t>
      </w:r>
    </w:p>
    <w:p w14:paraId="5ADE5DD2" w14:textId="77777777" w:rsidR="00826A2A" w:rsidRPr="00EA19FC" w:rsidRDefault="00826A2A" w:rsidP="00F87A4D"/>
    <w:p w14:paraId="1FC2277E" w14:textId="77777777" w:rsidR="00826A2A" w:rsidRPr="00EA19FC" w:rsidRDefault="00826A2A" w:rsidP="00F87A4D">
      <w:r w:rsidRPr="00EA19FC">
        <w:t xml:space="preserve">Pagos parciales, </w:t>
      </w:r>
      <w:proofErr w:type="gramStart"/>
      <w:r w:rsidRPr="00EA19FC">
        <w:t>de acuerdo a</w:t>
      </w:r>
      <w:proofErr w:type="gramEnd"/>
      <w:r w:rsidRPr="00EA19FC">
        <w:t xml:space="preserve"> actas mensuales conforme con el avance y recibo parcial de obra ejecutada, los cuales deberán contar con el visto bueno de la INTERVENTORÍA e informe técnico aprobado de avance de obra mensual por proyecto. </w:t>
      </w:r>
    </w:p>
    <w:p w14:paraId="7671DD51" w14:textId="77777777" w:rsidR="00826A2A" w:rsidRPr="00EA19FC" w:rsidRDefault="00826A2A" w:rsidP="00F87A4D"/>
    <w:p w14:paraId="094476BF" w14:textId="77777777" w:rsidR="00826A2A" w:rsidRPr="00EA19FC" w:rsidRDefault="00826A2A" w:rsidP="00F87A4D">
      <w:r w:rsidRPr="00EA19FC">
        <w:t>De cada uno de estos pagos de la etapa II, se efectuará una retención en garantía del diez por ciento (10%), la cual se devolverá al CONTRATISTA, una vez cumplidos los siguientes requisitos:</w:t>
      </w:r>
    </w:p>
    <w:p w14:paraId="228C3CDA" w14:textId="77777777" w:rsidR="00826A2A" w:rsidRPr="00EA19FC" w:rsidRDefault="00826A2A" w:rsidP="00624B6A">
      <w:pPr>
        <w:keepNext/>
        <w:keepLines/>
        <w:suppressAutoHyphens/>
        <w:rPr>
          <w:color w:val="000000"/>
          <w:szCs w:val="22"/>
        </w:rPr>
      </w:pPr>
    </w:p>
    <w:p w14:paraId="79074B43" w14:textId="77777777" w:rsidR="00826A2A" w:rsidRPr="00EA19FC" w:rsidRDefault="00826A2A" w:rsidP="00534F85">
      <w:pPr>
        <w:numPr>
          <w:ilvl w:val="0"/>
          <w:numId w:val="84"/>
        </w:numPr>
      </w:pPr>
      <w:r w:rsidRPr="00EA19FC">
        <w:t xml:space="preserve">Entrega a la INTERVENTORÍA y al CONTRATANTE, del informe final completo, </w:t>
      </w:r>
      <w:proofErr w:type="gramStart"/>
      <w:r w:rsidRPr="00EA19FC">
        <w:t>de acuerdo a</w:t>
      </w:r>
      <w:proofErr w:type="gramEnd"/>
      <w:r w:rsidRPr="00EA19FC">
        <w:t xml:space="preserve"> lo establecido en el presente documento y el contrato. </w:t>
      </w:r>
    </w:p>
    <w:p w14:paraId="27DF41E7" w14:textId="213D7412" w:rsidR="00826A2A" w:rsidRPr="00EA19FC" w:rsidRDefault="00826A2A" w:rsidP="00534F85">
      <w:pPr>
        <w:numPr>
          <w:ilvl w:val="0"/>
          <w:numId w:val="84"/>
        </w:numPr>
      </w:pPr>
      <w:r w:rsidRPr="00EA19FC">
        <w:t xml:space="preserve">Recibo a satisfacción de la obra por parte de la INTERVENTORÍA y la </w:t>
      </w:r>
      <w:r w:rsidR="002D4577">
        <w:t>SDSCJ</w:t>
      </w:r>
      <w:r w:rsidRPr="00EA19FC">
        <w:t>.</w:t>
      </w:r>
    </w:p>
    <w:p w14:paraId="3AEFF86F" w14:textId="77777777" w:rsidR="00826A2A" w:rsidRPr="00EA19FC" w:rsidRDefault="00826A2A" w:rsidP="00534F85">
      <w:pPr>
        <w:numPr>
          <w:ilvl w:val="0"/>
          <w:numId w:val="84"/>
        </w:numPr>
      </w:pPr>
      <w:r w:rsidRPr="00EA19FC">
        <w:t>Aprobación de las garantías correspondientes, señaladas en el numeral de GARANTÍAS del presente documento.</w:t>
      </w:r>
    </w:p>
    <w:p w14:paraId="231A9909" w14:textId="77777777" w:rsidR="00826A2A" w:rsidRPr="00EA19FC" w:rsidRDefault="00826A2A" w:rsidP="00534F85">
      <w:pPr>
        <w:numPr>
          <w:ilvl w:val="0"/>
          <w:numId w:val="84"/>
        </w:numPr>
      </w:pPr>
      <w:r w:rsidRPr="00EA19FC">
        <w:t xml:space="preserve">Suscripción del Acta de liquidación del Contrato por todas las partes en ella intervinientes, la cual solo se podrá dar cuando se encuentren cumplidas todas las obligaciones de información del contrato. En caso en que, agotado el tiempo para la liquidación, no se cuente con los documentos requeridos para la misma presentados en debida forma y aprobados por la interventoría, se liquidará el contrato sin la devolución de la rete garantía, la cual se utilizará para costear los productos que queden pendientes por entregar, con su correspondiente revisión de interventoría.  </w:t>
      </w:r>
    </w:p>
    <w:p w14:paraId="4E6DB886" w14:textId="77777777" w:rsidR="00826A2A" w:rsidRPr="00EA19FC" w:rsidRDefault="00826A2A" w:rsidP="00F87A4D"/>
    <w:p w14:paraId="624CC6BE" w14:textId="77777777" w:rsidR="00826A2A" w:rsidRPr="00EA19FC" w:rsidRDefault="00826A2A" w:rsidP="00F87A4D">
      <w:pPr>
        <w:rPr>
          <w:color w:val="000000"/>
          <w:szCs w:val="22"/>
        </w:rPr>
      </w:pPr>
      <w:r w:rsidRPr="00EA19FC">
        <w:rPr>
          <w:color w:val="000000"/>
          <w:szCs w:val="22"/>
        </w:rPr>
        <w:t>NOTA: Los suministros, accesorios, equipos y demás materiales, solo se pagarán, cuando se encuentren debidamente instalados, probados y recibidos a satisfacción por parte de la INTERVENTORÍA.</w:t>
      </w:r>
    </w:p>
    <w:p w14:paraId="36714D9A" w14:textId="77777777" w:rsidR="00826A2A" w:rsidRPr="00EA19FC" w:rsidRDefault="00826A2A" w:rsidP="00F87A4D">
      <w:pPr>
        <w:rPr>
          <w:color w:val="000000"/>
          <w:szCs w:val="22"/>
        </w:rPr>
      </w:pPr>
    </w:p>
    <w:p w14:paraId="33BAD9F9" w14:textId="77777777" w:rsidR="00826A2A" w:rsidRPr="00EA19FC" w:rsidRDefault="00826A2A" w:rsidP="00F87A4D">
      <w:pPr>
        <w:rPr>
          <w:rFonts w:cs="Calibri"/>
          <w:color w:val="000000"/>
          <w:szCs w:val="22"/>
          <w:lang w:eastAsia="ar-SA"/>
        </w:rPr>
      </w:pPr>
      <w:r w:rsidRPr="00EA19FC">
        <w:rPr>
          <w:color w:val="000000"/>
          <w:szCs w:val="22"/>
          <w:lang w:eastAsia="ar-SA"/>
        </w:rPr>
        <w:t>Para todos los pagos, el CONTRATISTA deberá acreditar que se encuentra al día en el pago de aportes parafiscales relativos al Sistema de Seguridad Social Integral, así como los propios al Servicio Nacional de Aprendizaje - SENA, Instituto Colombiano de Bienestar Familiar – ICBF  y las Cajas de Compensación Familiar, cuando corresponda, o certificación d</w:t>
      </w:r>
      <w:r w:rsidRPr="00EA19FC">
        <w:rPr>
          <w:rFonts w:cs="Calibri"/>
          <w:color w:val="000000"/>
          <w:szCs w:val="22"/>
          <w:lang w:eastAsia="ar-SA"/>
        </w:rPr>
        <w:t xml:space="preserve">el pago de los aportes de Pensión, Riesgos Laborales y de Caja de Compensación Familiar, </w:t>
      </w:r>
      <w:r w:rsidRPr="00EA19FC">
        <w:rPr>
          <w:color w:val="000000"/>
          <w:szCs w:val="22"/>
          <w:lang w:eastAsia="ar-SA"/>
        </w:rPr>
        <w:t>de todo el personal vinculado directamente a la ejecución del proyecto, incluido el personal independiente que preste sus servicios para la ejecución del proyecto.</w:t>
      </w:r>
    </w:p>
    <w:p w14:paraId="2248F4CF" w14:textId="77777777" w:rsidR="00826A2A" w:rsidRPr="00EA19FC" w:rsidRDefault="00826A2A" w:rsidP="00F87A4D">
      <w:pPr>
        <w:rPr>
          <w:color w:val="000000"/>
          <w:szCs w:val="22"/>
          <w:lang w:eastAsia="ar-SA"/>
        </w:rPr>
      </w:pPr>
    </w:p>
    <w:p w14:paraId="63E46A63" w14:textId="77777777" w:rsidR="00826A2A" w:rsidRPr="00EA19FC" w:rsidRDefault="00826A2A" w:rsidP="00F87A4D">
      <w:pPr>
        <w:rPr>
          <w:color w:val="000000"/>
          <w:szCs w:val="22"/>
          <w:lang w:eastAsia="ar-SA"/>
        </w:rPr>
      </w:pPr>
      <w:r w:rsidRPr="00EA19FC">
        <w:rPr>
          <w:color w:val="000000"/>
          <w:szCs w:val="22"/>
          <w:lang w:eastAsia="ar-SA"/>
        </w:rPr>
        <w:t xml:space="preserve">El CONTRATISTA debe responder por el pago de todos los impuestos, tasas, gravámenes y contribuciones establecidas por las diferentes autoridades nacionales, departamentales o municipales y dentro de estos mismos niveles territoriales, las contribuciones, tasas, derechos, tarifas, y </w:t>
      </w:r>
      <w:proofErr w:type="gramStart"/>
      <w:r w:rsidRPr="00EA19FC">
        <w:rPr>
          <w:color w:val="000000"/>
          <w:szCs w:val="22"/>
          <w:lang w:eastAsia="ar-SA"/>
        </w:rPr>
        <w:t>multas establecidos</w:t>
      </w:r>
      <w:proofErr w:type="gramEnd"/>
      <w:r w:rsidRPr="00EA19FC">
        <w:rPr>
          <w:color w:val="000000"/>
          <w:szCs w:val="22"/>
          <w:lang w:eastAsia="ar-SA"/>
        </w:rPr>
        <w:t xml:space="preserve"> por las diferentes autoridades ambientales, que afecten la celebración, ejecución y </w:t>
      </w:r>
      <w:r w:rsidRPr="00EA19FC">
        <w:rPr>
          <w:rFonts w:cs="Calibri"/>
          <w:color w:val="000000"/>
          <w:szCs w:val="22"/>
        </w:rPr>
        <w:t>liquidación del</w:t>
      </w:r>
      <w:r w:rsidRPr="00EA19FC">
        <w:rPr>
          <w:color w:val="000000"/>
          <w:szCs w:val="22"/>
          <w:lang w:eastAsia="ar-SA"/>
        </w:rPr>
        <w:t xml:space="preserve"> contrato y las actividades que de él se deriven. Estos pagos deben soportarse con las certificaciones correspondientes. </w:t>
      </w:r>
    </w:p>
    <w:p w14:paraId="4CD232DA" w14:textId="77777777" w:rsidR="00497AE2" w:rsidRPr="00EA19FC" w:rsidRDefault="00497AE2" w:rsidP="00F87A4D">
      <w:pPr>
        <w:rPr>
          <w:rFonts w:eastAsia="Arial Narrow"/>
          <w:b/>
          <w:szCs w:val="22"/>
        </w:rPr>
      </w:pPr>
    </w:p>
    <w:sectPr w:rsidR="00497AE2" w:rsidRPr="00EA19FC" w:rsidSect="00B57BE6">
      <w:headerReference w:type="default" r:id="rId14"/>
      <w:footerReference w:type="default" r:id="rId15"/>
      <w:pgSz w:w="12240" w:h="16339"/>
      <w:pgMar w:top="1702" w:right="1320" w:bottom="1135" w:left="1440" w:header="0" w:footer="0" w:gutter="0"/>
      <w:cols w:space="0" w:equalWidth="0">
        <w:col w:w="9480"/>
      </w:cols>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3" w:author="ANDRES LOZADA HERRERA" w:date="2023-02-27T17:30:00Z" w:initials="ALH">
    <w:p w14:paraId="38E68234" w14:textId="035BD62A" w:rsidR="008F6E37" w:rsidRDefault="004129ED">
      <w:pPr>
        <w:pStyle w:val="Textocomentario"/>
      </w:pPr>
      <w:r>
        <w:rPr>
          <w:rStyle w:val="Refdecomentario"/>
        </w:rPr>
        <w:annotationRef/>
      </w:r>
      <w:r>
        <w:t>Pasar costo al valor del estudio de transito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E6823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A76722" w16cex:dateUtc="2023-02-27T22: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E68234" w16cid:durableId="27A7672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3B632" w14:textId="77777777" w:rsidR="0080292D" w:rsidRDefault="0080292D" w:rsidP="00D561BE">
      <w:r>
        <w:separator/>
      </w:r>
    </w:p>
  </w:endnote>
  <w:endnote w:type="continuationSeparator" w:id="0">
    <w:p w14:paraId="1A863CA2" w14:textId="77777777" w:rsidR="0080292D" w:rsidRDefault="0080292D" w:rsidP="00D561BE">
      <w:r>
        <w:continuationSeparator/>
      </w:r>
    </w:p>
  </w:endnote>
  <w:endnote w:type="continuationNotice" w:id="1">
    <w:p w14:paraId="29045748" w14:textId="77777777" w:rsidR="0080292D" w:rsidRDefault="008029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Sans Serif 12cpi">
    <w:altName w:val="MS Gothic"/>
    <w:charset w:val="00"/>
    <w:family w:val="modern"/>
    <w:pitch w:val="fixed"/>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DejaVuSansCondensed">
    <w:altName w:val="Cambria"/>
    <w:panose1 w:val="00000000000000000000"/>
    <w:charset w:val="00"/>
    <w:family w:val="auto"/>
    <w:notTrueType/>
    <w:pitch w:val="default"/>
    <w:sig w:usb0="00000003" w:usb1="00000000" w:usb2="00000000" w:usb3="00000000" w:csb0="00000001" w:csb1="00000000"/>
  </w:font>
  <w:font w:name="GothamRounded-Light">
    <w:altName w:val="Calibri"/>
    <w:panose1 w:val="00000000000000000000"/>
    <w:charset w:val="00"/>
    <w:family w:val="swiss"/>
    <w:notTrueType/>
    <w:pitch w:val="default"/>
    <w:sig w:usb0="00000003" w:usb1="00000000" w:usb2="00000000" w:usb3="00000000" w:csb0="00000001" w:csb1="00000000"/>
  </w:font>
  <w:font w:name="GothamRounded-Bold">
    <w:altName w:val="Calibri"/>
    <w:panose1 w:val="00000000000000000000"/>
    <w:charset w:val="00"/>
    <w:family w:val="swiss"/>
    <w:notTrueType/>
    <w:pitch w:val="default"/>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7AD38" w14:textId="25CC2F2D" w:rsidR="004F6CE3" w:rsidRDefault="004F6CE3" w:rsidP="00D561BE">
    <w:pPr>
      <w:pStyle w:val="Piedepgina"/>
    </w:pPr>
    <w:r w:rsidRPr="00625876">
      <w:rPr>
        <w:rFonts w:eastAsia="Arial Narrow"/>
      </w:rPr>
      <w:t xml:space="preserve">FINDETER </w:t>
    </w:r>
    <w:r w:rsidR="00683EA1">
      <w:rPr>
        <w:rFonts w:eastAsia="Arial Narrow"/>
      </w:rPr>
      <w:t>–</w:t>
    </w:r>
    <w:r w:rsidRPr="00625876">
      <w:rPr>
        <w:rFonts w:eastAsia="Arial Narrow"/>
      </w:rPr>
      <w:t xml:space="preserve"> </w:t>
    </w:r>
    <w:r w:rsidR="00683EA1">
      <w:rPr>
        <w:rFonts w:eastAsia="Arial Narrow"/>
      </w:rPr>
      <w:t xml:space="preserve">Anexo Técnico – Recomendaciones </w:t>
    </w:r>
    <w:r w:rsidR="00D2478D">
      <w:rPr>
        <w:rFonts w:eastAsia="Arial Narrow"/>
      </w:rPr>
      <w:t>mínimas</w:t>
    </w:r>
    <w:r w:rsidRPr="00625876">
      <w:rPr>
        <w:rFonts w:eastAsia="Arial Narrow"/>
      </w:rPr>
      <w:t xml:space="preserve"> de construcción</w:t>
    </w:r>
    <w:r>
      <w:rPr>
        <w:rFonts w:eastAsia="Arial Narrow"/>
      </w:rPr>
      <w:tab/>
    </w:r>
    <w:r>
      <w:t xml:space="preserve"> </w:t>
    </w:r>
    <w:r>
      <w:fldChar w:fldCharType="begin"/>
    </w:r>
    <w:r>
      <w:instrText>PAGE   \* MERGEFORMAT</w:instrText>
    </w:r>
    <w:r>
      <w:fldChar w:fldCharType="separate"/>
    </w:r>
    <w:r w:rsidR="00A55944" w:rsidRPr="00A55944">
      <w:rPr>
        <w:noProof/>
        <w:lang w:val="es-ES"/>
      </w:rPr>
      <w:t>67</w:t>
    </w:r>
    <w:r>
      <w:fldChar w:fldCharType="end"/>
    </w:r>
  </w:p>
  <w:p w14:paraId="070CE476" w14:textId="77777777" w:rsidR="004F6CE3" w:rsidRDefault="004F6CE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E2AD65" w14:textId="77777777" w:rsidR="0080292D" w:rsidRDefault="0080292D" w:rsidP="00D561BE">
      <w:r>
        <w:separator/>
      </w:r>
    </w:p>
  </w:footnote>
  <w:footnote w:type="continuationSeparator" w:id="0">
    <w:p w14:paraId="47E2DC8F" w14:textId="77777777" w:rsidR="0080292D" w:rsidRDefault="0080292D" w:rsidP="00D561BE">
      <w:r>
        <w:continuationSeparator/>
      </w:r>
    </w:p>
  </w:footnote>
  <w:footnote w:type="continuationNotice" w:id="1">
    <w:p w14:paraId="1C7797CB" w14:textId="77777777" w:rsidR="0080292D" w:rsidRDefault="0080292D"/>
  </w:footnote>
  <w:footnote w:id="2">
    <w:p w14:paraId="60222321" w14:textId="77777777" w:rsidR="00360DC9" w:rsidRPr="00E23D7A" w:rsidRDefault="00360DC9" w:rsidP="00360DC9">
      <w:pPr>
        <w:pStyle w:val="NormalWeb"/>
        <w:rPr>
          <w:rFonts w:ascii="Arial" w:hAnsi="Arial" w:cs="Arial"/>
          <w:color w:val="000000"/>
          <w:sz w:val="14"/>
          <w:szCs w:val="14"/>
        </w:rPr>
      </w:pPr>
      <w:r w:rsidRPr="00E23D7A">
        <w:rPr>
          <w:rStyle w:val="Refdenotaalpie"/>
          <w:rFonts w:ascii="Arial" w:hAnsi="Arial" w:cs="Arial"/>
          <w:sz w:val="14"/>
          <w:szCs w:val="14"/>
        </w:rPr>
        <w:footnoteRef/>
      </w:r>
      <w:r w:rsidRPr="00E23D7A">
        <w:rPr>
          <w:rFonts w:ascii="Arial" w:hAnsi="Arial" w:cs="Arial"/>
          <w:sz w:val="14"/>
          <w:szCs w:val="14"/>
        </w:rPr>
        <w:t xml:space="preserve"> Decreto 2090 de 1989 - </w:t>
      </w:r>
      <w:r w:rsidRPr="00E23D7A">
        <w:rPr>
          <w:rFonts w:ascii="Arial" w:hAnsi="Arial" w:cs="Arial"/>
          <w:color w:val="000000"/>
          <w:sz w:val="14"/>
          <w:szCs w:val="14"/>
        </w:rPr>
        <w:t>1.1.4 SUPERVISIÓN ARQUITECTÓNICA. Comprende la vigilancia de los aspectos arquitectónicos de la construcción, cuidando que se respeten sus ideas como proyectista. La supervisión se hará por medio de visitas a la obra todas las veces que a juicio del arquitecto sean necesarias para la buena marcha de esta: escogencia de colores, acabados especiales y nuevos materiales cuando no sea posible utilizar los especificados; solución de las consultas que puedan ocurrir relacionadas con la interpretación de planos y especificaciones para obtener la correcta interpretación y ejecución del proyecto. El arquitecto tiene únicamente la función de supervisión de su proyecto y no la dirección técnica de la obra. La supervisión arquitectónica se considera parte integral e inseparable del proyecto y por lo tanto no podrá excluirse del contrato de anteproyecto y proyecto arquitectónico, ni podrá ser contratada con arquitecto diferente del autor del proyecto.   </w:t>
      </w:r>
    </w:p>
    <w:p w14:paraId="18AAA0F4" w14:textId="77777777" w:rsidR="00360DC9" w:rsidRPr="00E23D7A" w:rsidRDefault="00360DC9" w:rsidP="00360DC9">
      <w:pPr>
        <w:pStyle w:val="NormalWeb"/>
        <w:rPr>
          <w:rFonts w:ascii="Arial" w:hAnsi="Arial" w:cs="Arial"/>
          <w:color w:val="000000"/>
          <w:sz w:val="14"/>
          <w:szCs w:val="14"/>
        </w:rPr>
      </w:pPr>
      <w:r w:rsidRPr="00E23D7A">
        <w:rPr>
          <w:rFonts w:ascii="Arial" w:hAnsi="Arial" w:cs="Arial"/>
          <w:color w:val="000000"/>
          <w:sz w:val="14"/>
          <w:szCs w:val="14"/>
        </w:rPr>
        <w:t>Cuando por alguna razón la entidad contratante exima al arquitecto de la supervisión arquitectónica, no por ello puede dejar de pagarle los honorarios correspondientes a éste. En este caso la entidad contratante se compromete a ejecutar la obra de acuerdo con el proyecto arquitectónico y a las especificaciones establecidas. En caso de que haya necesidad de reformas importantes, la entidad contratante las consultará con el arquitecto.</w:t>
      </w:r>
    </w:p>
    <w:p w14:paraId="64ED5CB2" w14:textId="77777777" w:rsidR="00360DC9" w:rsidRPr="008D2415" w:rsidRDefault="00360DC9" w:rsidP="00360DC9">
      <w:pPr>
        <w:pStyle w:val="Textonotapie"/>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2FC6F" w14:textId="77777777" w:rsidR="00533C31" w:rsidRDefault="00533C31" w:rsidP="00533C31">
    <w:pPr>
      <w:pStyle w:val="Encabezado"/>
    </w:pPr>
    <w:r>
      <w:tab/>
    </w:r>
    <w:r>
      <w:rPr>
        <w:noProof/>
      </w:rPr>
      <w:t xml:space="preserve">              </w:t>
    </w:r>
  </w:p>
  <w:p w14:paraId="25AB2310" w14:textId="380AC150" w:rsidR="00533C31" w:rsidRDefault="005B7B81" w:rsidP="00533C31">
    <w:pPr>
      <w:pStyle w:val="Encabezado"/>
      <w:tabs>
        <w:tab w:val="clear" w:pos="8838"/>
        <w:tab w:val="left" w:pos="7155"/>
        <w:tab w:val="right" w:pos="8840"/>
      </w:tabs>
    </w:pPr>
    <w:r>
      <w:rPr>
        <w:noProof/>
      </w:rPr>
      <w:drawing>
        <wp:anchor distT="0" distB="0" distL="114300" distR="114300" simplePos="0" relativeHeight="251658240" behindDoc="0" locked="0" layoutInCell="1" allowOverlap="1" wp14:anchorId="4A784E3F" wp14:editId="1D6EA05D">
          <wp:simplePos x="0" y="0"/>
          <wp:positionH relativeFrom="margin">
            <wp:posOffset>4552950</wp:posOffset>
          </wp:positionH>
          <wp:positionV relativeFrom="paragraph">
            <wp:posOffset>80645</wp:posOffset>
          </wp:positionV>
          <wp:extent cx="1466850" cy="666750"/>
          <wp:effectExtent l="0" t="0" r="0" b="0"/>
          <wp:wrapThrough wrapText="bothSides">
            <wp:wrapPolygon edited="0">
              <wp:start x="0" y="0"/>
              <wp:lineTo x="0" y="20983"/>
              <wp:lineTo x="21319" y="20983"/>
              <wp:lineTo x="21319" y="0"/>
              <wp:lineTo x="0" y="0"/>
            </wp:wrapPolygon>
          </wp:wrapThrough>
          <wp:docPr id="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66750"/>
                  </a:xfrm>
                  <a:prstGeom prst="rect">
                    <a:avLst/>
                  </a:prstGeom>
                  <a:noFill/>
                </pic:spPr>
              </pic:pic>
            </a:graphicData>
          </a:graphic>
          <wp14:sizeRelH relativeFrom="page">
            <wp14:pctWidth>0</wp14:pctWidth>
          </wp14:sizeRelH>
          <wp14:sizeRelV relativeFrom="page">
            <wp14:pctHeight>0</wp14:pctHeight>
          </wp14:sizeRelV>
        </wp:anchor>
      </w:drawing>
    </w:r>
  </w:p>
  <w:p w14:paraId="316CF681" w14:textId="47ABA20F" w:rsidR="00533C31" w:rsidRDefault="005B7B81">
    <w:pPr>
      <w:pStyle w:val="Encabezado"/>
    </w:pPr>
    <w:r>
      <w:rPr>
        <w:noProof/>
      </w:rPr>
      <w:drawing>
        <wp:inline distT="0" distB="0" distL="0" distR="0" wp14:anchorId="0DE47A14" wp14:editId="51265C31">
          <wp:extent cx="971550" cy="885825"/>
          <wp:effectExtent l="0" t="0" r="0" b="0"/>
          <wp:docPr id="1" name="Imagen 4"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Logotipo&#10;&#10;Descripción generada automáticamente"/>
                  <pic:cNvPicPr>
                    <a:picLocks noChangeAspect="1" noChangeArrowheads="1"/>
                  </pic:cNvPicPr>
                </pic:nvPicPr>
                <pic:blipFill>
                  <a:blip r:embed="rId2">
                    <a:extLst>
                      <a:ext uri="{28A0092B-C50C-407E-A947-70E740481C1C}">
                        <a14:useLocalDpi xmlns:a14="http://schemas.microsoft.com/office/drawing/2010/main" val="0"/>
                      </a:ext>
                    </a:extLst>
                  </a:blip>
                  <a:srcRect l="4395" r="5937"/>
                  <a:stretch>
                    <a:fillRect/>
                  </a:stretch>
                </pic:blipFill>
                <pic:spPr bwMode="auto">
                  <a:xfrm>
                    <a:off x="0" y="0"/>
                    <a:ext cx="971550" cy="88582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448EB"/>
    <w:multiLevelType w:val="hybridMultilevel"/>
    <w:tmpl w:val="4FD89D36"/>
    <w:lvl w:ilvl="0" w:tplc="FFFFFFFF">
      <w:start w:val="1"/>
      <w:numFmt w:val="bullet"/>
      <w:lvlText w:val="•"/>
      <w:lvlJc w:val="left"/>
      <w:pPr>
        <w:ind w:left="360" w:hanging="360"/>
      </w:p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 w15:restartNumberingAfterBreak="0">
    <w:nsid w:val="00F85F5D"/>
    <w:multiLevelType w:val="hybridMultilevel"/>
    <w:tmpl w:val="598A66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4AE3754"/>
    <w:multiLevelType w:val="hybridMultilevel"/>
    <w:tmpl w:val="94C6D452"/>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4E20405"/>
    <w:multiLevelType w:val="hybridMultilevel"/>
    <w:tmpl w:val="C81C4E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77A7D94"/>
    <w:multiLevelType w:val="hybridMultilevel"/>
    <w:tmpl w:val="365E461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87400CB"/>
    <w:multiLevelType w:val="hybridMultilevel"/>
    <w:tmpl w:val="5126B1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09634599"/>
    <w:multiLevelType w:val="hybridMultilevel"/>
    <w:tmpl w:val="1EC86A36"/>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0A34264E"/>
    <w:multiLevelType w:val="hybridMultilevel"/>
    <w:tmpl w:val="59AA57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0B1F60E7"/>
    <w:multiLevelType w:val="multilevel"/>
    <w:tmpl w:val="6D966B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0F5B4952"/>
    <w:multiLevelType w:val="hybridMultilevel"/>
    <w:tmpl w:val="130AE70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3A00EF9"/>
    <w:multiLevelType w:val="hybridMultilevel"/>
    <w:tmpl w:val="2B92EB3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3C2269F"/>
    <w:multiLevelType w:val="hybridMultilevel"/>
    <w:tmpl w:val="C1D6AC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13C64F31"/>
    <w:multiLevelType w:val="hybridMultilevel"/>
    <w:tmpl w:val="83A00F8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144E307E"/>
    <w:multiLevelType w:val="hybridMultilevel"/>
    <w:tmpl w:val="F9A834C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15B625CE"/>
    <w:multiLevelType w:val="hybridMultilevel"/>
    <w:tmpl w:val="0F24301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17222E53"/>
    <w:multiLevelType w:val="hybridMultilevel"/>
    <w:tmpl w:val="A43C02D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18233B1E"/>
    <w:multiLevelType w:val="hybridMultilevel"/>
    <w:tmpl w:val="5EF8EF1C"/>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19FC0A78"/>
    <w:multiLevelType w:val="hybridMultilevel"/>
    <w:tmpl w:val="BD10AA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1A015A4D"/>
    <w:multiLevelType w:val="hybridMultilevel"/>
    <w:tmpl w:val="EE908D5E"/>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CEC4437"/>
    <w:multiLevelType w:val="hybridMultilevel"/>
    <w:tmpl w:val="8F5052C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1E392D09"/>
    <w:multiLevelType w:val="hybridMultilevel"/>
    <w:tmpl w:val="B5ECBD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1F91263F"/>
    <w:multiLevelType w:val="hybridMultilevel"/>
    <w:tmpl w:val="15441B2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212B1567"/>
    <w:multiLevelType w:val="hybridMultilevel"/>
    <w:tmpl w:val="9378EC18"/>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21D35334"/>
    <w:multiLevelType w:val="hybridMultilevel"/>
    <w:tmpl w:val="650E218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26B5348A"/>
    <w:multiLevelType w:val="hybridMultilevel"/>
    <w:tmpl w:val="59B00B3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27BC0E23"/>
    <w:multiLevelType w:val="hybridMultilevel"/>
    <w:tmpl w:val="0F00AE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29DB673E"/>
    <w:multiLevelType w:val="hybridMultilevel"/>
    <w:tmpl w:val="EAAED3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2AEF4C62"/>
    <w:multiLevelType w:val="hybridMultilevel"/>
    <w:tmpl w:val="3804493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2BE243B9"/>
    <w:multiLevelType w:val="hybridMultilevel"/>
    <w:tmpl w:val="C64E3BB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2D154D59"/>
    <w:multiLevelType w:val="hybridMultilevel"/>
    <w:tmpl w:val="1E4EF9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2D1779D4"/>
    <w:multiLevelType w:val="hybridMultilevel"/>
    <w:tmpl w:val="36E8B8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2FAE67A8"/>
    <w:multiLevelType w:val="hybridMultilevel"/>
    <w:tmpl w:val="B0E49768"/>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304872B9"/>
    <w:multiLevelType w:val="hybridMultilevel"/>
    <w:tmpl w:val="C854EA8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313F0A46"/>
    <w:multiLevelType w:val="hybridMultilevel"/>
    <w:tmpl w:val="B9E07880"/>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32F63C91"/>
    <w:multiLevelType w:val="hybridMultilevel"/>
    <w:tmpl w:val="A3940E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356C20DD"/>
    <w:multiLevelType w:val="hybridMultilevel"/>
    <w:tmpl w:val="03B4516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386E043C"/>
    <w:multiLevelType w:val="hybridMultilevel"/>
    <w:tmpl w:val="564C31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38886C0E"/>
    <w:multiLevelType w:val="hybridMultilevel"/>
    <w:tmpl w:val="5DD2D19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392B546E"/>
    <w:multiLevelType w:val="hybridMultilevel"/>
    <w:tmpl w:val="228CBD2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396E6344"/>
    <w:multiLevelType w:val="hybridMultilevel"/>
    <w:tmpl w:val="CE4CE2C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3A853FD1"/>
    <w:multiLevelType w:val="hybridMultilevel"/>
    <w:tmpl w:val="074A1D1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15:restartNumberingAfterBreak="0">
    <w:nsid w:val="40942D72"/>
    <w:multiLevelType w:val="hybridMultilevel"/>
    <w:tmpl w:val="50E8655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40F23703"/>
    <w:multiLevelType w:val="hybridMultilevel"/>
    <w:tmpl w:val="7B20EC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454413EF"/>
    <w:multiLevelType w:val="hybridMultilevel"/>
    <w:tmpl w:val="D13ED52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2C2848A">
      <w:start w:val="6"/>
      <w:numFmt w:val="bullet"/>
      <w:lvlText w:val="-"/>
      <w:lvlJc w:val="left"/>
      <w:pPr>
        <w:ind w:left="720" w:hanging="360"/>
      </w:pPr>
      <w:rPr>
        <w:rFonts w:ascii="Arial" w:eastAsia="Calibri" w:hAnsi="Arial" w:cs="Arial"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46806FF9"/>
    <w:multiLevelType w:val="hybridMultilevel"/>
    <w:tmpl w:val="E69A51B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15:restartNumberingAfterBreak="0">
    <w:nsid w:val="468D5B8B"/>
    <w:multiLevelType w:val="hybridMultilevel"/>
    <w:tmpl w:val="B624144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6" w15:restartNumberingAfterBreak="0">
    <w:nsid w:val="490B5EF0"/>
    <w:multiLevelType w:val="hybridMultilevel"/>
    <w:tmpl w:val="CDDE77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49690074"/>
    <w:multiLevelType w:val="multilevel"/>
    <w:tmpl w:val="2444A960"/>
    <w:styleLink w:val="Listanumerada"/>
    <w:lvl w:ilvl="0">
      <w:start w:val="1"/>
      <w:numFmt w:val="decimal"/>
      <w:lvlText w:val="%1)"/>
      <w:lvlJc w:val="left"/>
      <w:pPr>
        <w:ind w:left="288" w:hanging="288"/>
      </w:pPr>
      <w:rPr>
        <w:rFonts w:ascii="Century Schoolbook" w:eastAsia="Times New Roman" w:hAnsi="Century Schoolbook" w:cs="Times New Roman"/>
        <w:szCs w:val="20"/>
      </w:rPr>
    </w:lvl>
    <w:lvl w:ilvl="1">
      <w:start w:val="1"/>
      <w:numFmt w:val="lowerLetter"/>
      <w:lvlText w:val="%2)"/>
      <w:lvlJc w:val="left"/>
      <w:pPr>
        <w:ind w:left="576" w:hanging="288"/>
      </w:pPr>
      <w:rPr>
        <w:color w:val="575F6D"/>
      </w:rPr>
    </w:lvl>
    <w:lvl w:ilvl="2">
      <w:start w:val="1"/>
      <w:numFmt w:val="lowerRoman"/>
      <w:lvlText w:val="%3)"/>
      <w:lvlJc w:val="left"/>
      <w:pPr>
        <w:ind w:left="864" w:hanging="288"/>
      </w:pPr>
      <w:rPr>
        <w:color w:val="575F6D"/>
      </w:rPr>
    </w:lvl>
    <w:lvl w:ilvl="3">
      <w:start w:val="1"/>
      <w:numFmt w:val="decimal"/>
      <w:lvlText w:val="(%4)"/>
      <w:lvlJc w:val="left"/>
      <w:pPr>
        <w:ind w:left="1152" w:hanging="288"/>
      </w:pPr>
      <w:rPr>
        <w:color w:val="575F6D"/>
      </w:rPr>
    </w:lvl>
    <w:lvl w:ilvl="4">
      <w:start w:val="1"/>
      <w:numFmt w:val="lowerLetter"/>
      <w:lvlText w:val="(%5)"/>
      <w:lvlJc w:val="left"/>
      <w:pPr>
        <w:ind w:left="1440" w:hanging="288"/>
      </w:pPr>
      <w:rPr>
        <w:color w:val="575F6D"/>
      </w:rPr>
    </w:lvl>
    <w:lvl w:ilvl="5">
      <w:start w:val="1"/>
      <w:numFmt w:val="lowerRoman"/>
      <w:lvlText w:val="(%6)"/>
      <w:lvlJc w:val="left"/>
      <w:pPr>
        <w:ind w:left="1728" w:hanging="288"/>
      </w:pPr>
      <w:rPr>
        <w:color w:val="575F6D"/>
      </w:rPr>
    </w:lvl>
    <w:lvl w:ilvl="6">
      <w:start w:val="1"/>
      <w:numFmt w:val="decimal"/>
      <w:lvlText w:val="%7."/>
      <w:lvlJc w:val="left"/>
      <w:pPr>
        <w:ind w:left="2016" w:hanging="288"/>
      </w:pPr>
      <w:rPr>
        <w:color w:val="575F6D"/>
      </w:rPr>
    </w:lvl>
    <w:lvl w:ilvl="7">
      <w:start w:val="1"/>
      <w:numFmt w:val="lowerLetter"/>
      <w:lvlText w:val="%8."/>
      <w:lvlJc w:val="left"/>
      <w:pPr>
        <w:ind w:left="2304" w:hanging="288"/>
      </w:pPr>
      <w:rPr>
        <w:color w:val="575F6D"/>
      </w:rPr>
    </w:lvl>
    <w:lvl w:ilvl="8">
      <w:start w:val="1"/>
      <w:numFmt w:val="lowerRoman"/>
      <w:lvlText w:val="%9."/>
      <w:lvlJc w:val="left"/>
      <w:pPr>
        <w:ind w:left="2592" w:hanging="288"/>
      </w:pPr>
      <w:rPr>
        <w:color w:val="575F6D"/>
      </w:rPr>
    </w:lvl>
  </w:abstractNum>
  <w:abstractNum w:abstractNumId="48" w15:restartNumberingAfterBreak="0">
    <w:nsid w:val="4AA73430"/>
    <w:multiLevelType w:val="hybridMultilevel"/>
    <w:tmpl w:val="A03813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4BF405B8"/>
    <w:multiLevelType w:val="hybridMultilevel"/>
    <w:tmpl w:val="126624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4E611F9C"/>
    <w:multiLevelType w:val="hybridMultilevel"/>
    <w:tmpl w:val="990E53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4EAA02DB"/>
    <w:multiLevelType w:val="hybridMultilevel"/>
    <w:tmpl w:val="8F924EA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2" w15:restartNumberingAfterBreak="0">
    <w:nsid w:val="4EE26A19"/>
    <w:multiLevelType w:val="hybridMultilevel"/>
    <w:tmpl w:val="C854EA8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EE72960"/>
    <w:multiLevelType w:val="hybridMultilevel"/>
    <w:tmpl w:val="EB1425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4" w15:restartNumberingAfterBreak="0">
    <w:nsid w:val="4EF251BB"/>
    <w:multiLevelType w:val="multilevel"/>
    <w:tmpl w:val="7D5A5A86"/>
    <w:styleLink w:val="WWNum7"/>
    <w:lvl w:ilvl="0">
      <w:numFmt w:val="bullet"/>
      <w:lvlText w:val=""/>
      <w:lvlJc w:val="left"/>
      <w:rPr>
        <w:rFonts w:ascii="Symbol" w:hAnsi="Symbol" w:cs="Courier New"/>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4FD74311"/>
    <w:multiLevelType w:val="hybridMultilevel"/>
    <w:tmpl w:val="5336987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6" w15:restartNumberingAfterBreak="0">
    <w:nsid w:val="50603697"/>
    <w:multiLevelType w:val="hybridMultilevel"/>
    <w:tmpl w:val="F3AC9EE0"/>
    <w:lvl w:ilvl="0" w:tplc="F2C2848A">
      <w:start w:val="6"/>
      <w:numFmt w:val="bullet"/>
      <w:lvlText w:val="-"/>
      <w:lvlJc w:val="left"/>
      <w:pPr>
        <w:ind w:left="720" w:hanging="360"/>
      </w:pPr>
      <w:rPr>
        <w:rFonts w:ascii="Arial" w:eastAsia="Calibr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5072648B"/>
    <w:multiLevelType w:val="hybridMultilevel"/>
    <w:tmpl w:val="CDDE3EC6"/>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8" w15:restartNumberingAfterBreak="0">
    <w:nsid w:val="54063E01"/>
    <w:multiLevelType w:val="hybridMultilevel"/>
    <w:tmpl w:val="E1087B1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9" w15:restartNumberingAfterBreak="0">
    <w:nsid w:val="54F61F3E"/>
    <w:multiLevelType w:val="hybridMultilevel"/>
    <w:tmpl w:val="4190B76A"/>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2C2848A">
      <w:start w:val="6"/>
      <w:numFmt w:val="bullet"/>
      <w:lvlText w:val="-"/>
      <w:lvlJc w:val="left"/>
      <w:pPr>
        <w:ind w:left="720" w:hanging="360"/>
      </w:pPr>
      <w:rPr>
        <w:rFonts w:ascii="Arial" w:eastAsia="Calibri" w:hAnsi="Arial"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560F553A"/>
    <w:multiLevelType w:val="hybridMultilevel"/>
    <w:tmpl w:val="BC96626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1" w15:restartNumberingAfterBreak="0">
    <w:nsid w:val="57D43A42"/>
    <w:multiLevelType w:val="hybridMultilevel"/>
    <w:tmpl w:val="70B672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15:restartNumberingAfterBreak="0">
    <w:nsid w:val="586561F6"/>
    <w:multiLevelType w:val="multilevel"/>
    <w:tmpl w:val="F15E46F4"/>
    <w:numStyleLink w:val="Listaconvietas1"/>
  </w:abstractNum>
  <w:abstractNum w:abstractNumId="63" w15:restartNumberingAfterBreak="0">
    <w:nsid w:val="58EE5B44"/>
    <w:multiLevelType w:val="hybridMultilevel"/>
    <w:tmpl w:val="F3A8FB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4" w15:restartNumberingAfterBreak="0">
    <w:nsid w:val="5AB34BC8"/>
    <w:multiLevelType w:val="hybridMultilevel"/>
    <w:tmpl w:val="950A48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5" w15:restartNumberingAfterBreak="0">
    <w:nsid w:val="5D4C7B14"/>
    <w:multiLevelType w:val="hybridMultilevel"/>
    <w:tmpl w:val="FC3E86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6" w15:restartNumberingAfterBreak="0">
    <w:nsid w:val="610F4B62"/>
    <w:multiLevelType w:val="hybridMultilevel"/>
    <w:tmpl w:val="8B305952"/>
    <w:lvl w:ilvl="0" w:tplc="F2C2848A">
      <w:start w:val="6"/>
      <w:numFmt w:val="bullet"/>
      <w:lvlText w:val="-"/>
      <w:lvlJc w:val="left"/>
      <w:pPr>
        <w:ind w:left="720" w:hanging="360"/>
      </w:pPr>
      <w:rPr>
        <w:rFonts w:ascii="Arial" w:eastAsia="Calibr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6265761F"/>
    <w:multiLevelType w:val="hybridMultilevel"/>
    <w:tmpl w:val="C23AD7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15:restartNumberingAfterBreak="0">
    <w:nsid w:val="63B42FB7"/>
    <w:multiLevelType w:val="hybridMultilevel"/>
    <w:tmpl w:val="95242E0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9" w15:restartNumberingAfterBreak="0">
    <w:nsid w:val="63D94969"/>
    <w:multiLevelType w:val="hybridMultilevel"/>
    <w:tmpl w:val="24FE8436"/>
    <w:lvl w:ilvl="0" w:tplc="F2C2848A">
      <w:start w:val="6"/>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0" w15:restartNumberingAfterBreak="0">
    <w:nsid w:val="63E76C98"/>
    <w:multiLevelType w:val="hybridMultilevel"/>
    <w:tmpl w:val="93E440CA"/>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2C2848A">
      <w:start w:val="6"/>
      <w:numFmt w:val="bullet"/>
      <w:lvlText w:val="-"/>
      <w:lvlJc w:val="left"/>
      <w:pPr>
        <w:ind w:left="720" w:hanging="360"/>
      </w:pPr>
      <w:rPr>
        <w:rFonts w:ascii="Arial" w:eastAsia="Calibri" w:hAnsi="Arial" w:cs="Arial"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65D15DFB"/>
    <w:multiLevelType w:val="hybridMultilevel"/>
    <w:tmpl w:val="7A5C934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2" w15:restartNumberingAfterBreak="0">
    <w:nsid w:val="669C2AAC"/>
    <w:multiLevelType w:val="hybridMultilevel"/>
    <w:tmpl w:val="76EA5F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3" w15:restartNumberingAfterBreak="0">
    <w:nsid w:val="69872666"/>
    <w:multiLevelType w:val="hybridMultilevel"/>
    <w:tmpl w:val="A824EC1A"/>
    <w:lvl w:ilvl="0" w:tplc="F2C2848A">
      <w:start w:val="6"/>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4" w15:restartNumberingAfterBreak="0">
    <w:nsid w:val="6A690040"/>
    <w:multiLevelType w:val="hybridMultilevel"/>
    <w:tmpl w:val="CDA48C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5" w15:restartNumberingAfterBreak="0">
    <w:nsid w:val="6BAC62CC"/>
    <w:multiLevelType w:val="multilevel"/>
    <w:tmpl w:val="F15E46F4"/>
    <w:styleLink w:val="Listaconvietas1"/>
    <w:lvl w:ilvl="0">
      <w:numFmt w:val="bullet"/>
      <w:pStyle w:val="Vieta2"/>
      <w:lvlText w:val=""/>
      <w:lvlJc w:val="left"/>
      <w:pPr>
        <w:ind w:left="245" w:hanging="245"/>
      </w:pPr>
      <w:rPr>
        <w:rFonts w:ascii="Wingdings 2" w:eastAsia="Times New Roman" w:hAnsi="Wingdings 2" w:cs="Times New Roman"/>
        <w:color w:val="FE8637"/>
        <w:sz w:val="16"/>
        <w:szCs w:val="16"/>
      </w:rPr>
    </w:lvl>
    <w:lvl w:ilvl="1">
      <w:numFmt w:val="bullet"/>
      <w:lvlText w:val=""/>
      <w:lvlJc w:val="left"/>
      <w:pPr>
        <w:ind w:left="490" w:hanging="245"/>
      </w:pPr>
      <w:rPr>
        <w:rFonts w:ascii="Symbol" w:hAnsi="Symbol"/>
        <w:color w:val="FE8637"/>
        <w:sz w:val="18"/>
      </w:rPr>
    </w:lvl>
    <w:lvl w:ilvl="2">
      <w:numFmt w:val="bullet"/>
      <w:lvlText w:val=""/>
      <w:lvlJc w:val="left"/>
      <w:pPr>
        <w:ind w:left="735" w:hanging="245"/>
      </w:pPr>
      <w:rPr>
        <w:rFonts w:ascii="Symbol" w:hAnsi="Symbol"/>
        <w:color w:val="FE8637"/>
        <w:sz w:val="18"/>
      </w:rPr>
    </w:lvl>
    <w:lvl w:ilvl="3">
      <w:numFmt w:val="bullet"/>
      <w:lvlText w:val=""/>
      <w:lvlJc w:val="left"/>
      <w:pPr>
        <w:ind w:left="980" w:hanging="245"/>
      </w:pPr>
      <w:rPr>
        <w:rFonts w:ascii="Symbol" w:hAnsi="Symbol"/>
        <w:color w:val="E65B01"/>
        <w:sz w:val="12"/>
      </w:rPr>
    </w:lvl>
    <w:lvl w:ilvl="4">
      <w:numFmt w:val="bullet"/>
      <w:lvlText w:val=""/>
      <w:lvlJc w:val="left"/>
      <w:pPr>
        <w:ind w:left="1225" w:hanging="245"/>
      </w:pPr>
      <w:rPr>
        <w:rFonts w:ascii="Symbol" w:hAnsi="Symbol"/>
        <w:color w:val="E65B01"/>
        <w:sz w:val="12"/>
      </w:rPr>
    </w:lvl>
    <w:lvl w:ilvl="5">
      <w:numFmt w:val="bullet"/>
      <w:lvlText w:val=""/>
      <w:lvlJc w:val="left"/>
      <w:pPr>
        <w:ind w:left="1470" w:hanging="245"/>
      </w:pPr>
      <w:rPr>
        <w:rFonts w:ascii="Symbol" w:hAnsi="Symbol"/>
        <w:color w:val="777C84"/>
        <w:sz w:val="12"/>
      </w:rPr>
    </w:lvl>
    <w:lvl w:ilvl="6">
      <w:numFmt w:val="bullet"/>
      <w:lvlText w:val=""/>
      <w:lvlJc w:val="left"/>
      <w:pPr>
        <w:ind w:left="1715" w:hanging="245"/>
      </w:pPr>
      <w:rPr>
        <w:rFonts w:ascii="Symbol" w:hAnsi="Symbol"/>
        <w:color w:val="777C84"/>
        <w:sz w:val="12"/>
      </w:rPr>
    </w:lvl>
    <w:lvl w:ilvl="7">
      <w:numFmt w:val="bullet"/>
      <w:lvlText w:val=""/>
      <w:lvlJc w:val="left"/>
      <w:pPr>
        <w:ind w:left="1960" w:hanging="245"/>
      </w:pPr>
      <w:rPr>
        <w:rFonts w:ascii="Symbol" w:hAnsi="Symbol"/>
        <w:color w:val="777C84"/>
        <w:sz w:val="12"/>
      </w:rPr>
    </w:lvl>
    <w:lvl w:ilvl="8">
      <w:numFmt w:val="bullet"/>
      <w:lvlText w:val=""/>
      <w:lvlJc w:val="left"/>
      <w:pPr>
        <w:ind w:left="2205" w:hanging="245"/>
      </w:pPr>
      <w:rPr>
        <w:rFonts w:ascii="Symbol" w:hAnsi="Symbol"/>
        <w:color w:val="777C84"/>
        <w:sz w:val="12"/>
      </w:rPr>
    </w:lvl>
  </w:abstractNum>
  <w:abstractNum w:abstractNumId="76" w15:restartNumberingAfterBreak="0">
    <w:nsid w:val="70F6562D"/>
    <w:multiLevelType w:val="hybridMultilevel"/>
    <w:tmpl w:val="A8BCBBC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7" w15:restartNumberingAfterBreak="0">
    <w:nsid w:val="725A332A"/>
    <w:multiLevelType w:val="hybridMultilevel"/>
    <w:tmpl w:val="39167064"/>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8" w15:restartNumberingAfterBreak="0">
    <w:nsid w:val="72822CF9"/>
    <w:multiLevelType w:val="hybridMultilevel"/>
    <w:tmpl w:val="EB56CF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9" w15:restartNumberingAfterBreak="0">
    <w:nsid w:val="72FE506D"/>
    <w:multiLevelType w:val="hybridMultilevel"/>
    <w:tmpl w:val="59883E86"/>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240A0001">
      <w:start w:val="1"/>
      <w:numFmt w:val="bullet"/>
      <w:lvlText w:val=""/>
      <w:lvlJc w:val="left"/>
      <w:pPr>
        <w:ind w:left="72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74570EAF"/>
    <w:multiLevelType w:val="multilevel"/>
    <w:tmpl w:val="2B98BA30"/>
    <w:lvl w:ilvl="0">
      <w:start w:val="1"/>
      <w:numFmt w:val="decimal"/>
      <w:pStyle w:val="Ttulo1"/>
      <w:lvlText w:val="%1."/>
      <w:lvlJc w:val="left"/>
      <w:pPr>
        <w:ind w:left="720" w:hanging="360"/>
      </w:pPr>
    </w:lvl>
    <w:lvl w:ilvl="1">
      <w:start w:val="1"/>
      <w:numFmt w:val="decimal"/>
      <w:pStyle w:val="Ttulo2"/>
      <w:isLgl/>
      <w:lvlText w:val="%1.%2."/>
      <w:lvlJc w:val="left"/>
      <w:pPr>
        <w:ind w:left="720" w:hanging="360"/>
      </w:pPr>
      <w:rPr>
        <w:rFonts w:cs="Times New Roman" w:hint="default"/>
        <w:b/>
        <w:bCs/>
      </w:rPr>
    </w:lvl>
    <w:lvl w:ilvl="2">
      <w:start w:val="1"/>
      <w:numFmt w:val="decimal"/>
      <w:pStyle w:val="Ttulo3"/>
      <w:isLgl/>
      <w:lvlText w:val="%1.%2.%3."/>
      <w:lvlJc w:val="left"/>
      <w:pPr>
        <w:ind w:left="1080" w:hanging="720"/>
      </w:pPr>
      <w:rPr>
        <w:rFonts w:cs="Times New Roman" w:hint="default"/>
      </w:rPr>
    </w:lvl>
    <w:lvl w:ilvl="3">
      <w:start w:val="1"/>
      <w:numFmt w:val="decimal"/>
      <w:pStyle w:val="Ttulo4"/>
      <w:isLgl/>
      <w:lvlText w:val="%1.%2.%3.%4."/>
      <w:lvlJc w:val="left"/>
      <w:pPr>
        <w:ind w:left="1080" w:hanging="720"/>
      </w:pPr>
      <w:rPr>
        <w:rFonts w:cs="Times New Roman" w:hint="default"/>
      </w:rPr>
    </w:lvl>
    <w:lvl w:ilvl="4">
      <w:start w:val="1"/>
      <w:numFmt w:val="decimal"/>
      <w:pStyle w:val="Ttulo5"/>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440" w:hanging="108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1" w15:restartNumberingAfterBreak="0">
    <w:nsid w:val="779A2659"/>
    <w:multiLevelType w:val="hybridMultilevel"/>
    <w:tmpl w:val="CE4268A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2" w15:restartNumberingAfterBreak="0">
    <w:nsid w:val="794467F3"/>
    <w:multiLevelType w:val="hybridMultilevel"/>
    <w:tmpl w:val="5B48597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3" w15:restartNumberingAfterBreak="0">
    <w:nsid w:val="7CC15C1A"/>
    <w:multiLevelType w:val="hybridMultilevel"/>
    <w:tmpl w:val="F450604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4" w15:restartNumberingAfterBreak="0">
    <w:nsid w:val="7CCC6D75"/>
    <w:multiLevelType w:val="hybridMultilevel"/>
    <w:tmpl w:val="D1F2BC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5" w15:restartNumberingAfterBreak="0">
    <w:nsid w:val="7DEF0C1E"/>
    <w:multiLevelType w:val="hybridMultilevel"/>
    <w:tmpl w:val="34D2E4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302810569">
    <w:abstractNumId w:val="75"/>
  </w:num>
  <w:num w:numId="2" w16cid:durableId="1727142244">
    <w:abstractNumId w:val="47"/>
  </w:num>
  <w:num w:numId="3" w16cid:durableId="597371883">
    <w:abstractNumId w:val="54"/>
  </w:num>
  <w:num w:numId="4" w16cid:durableId="297029446">
    <w:abstractNumId w:val="62"/>
    <w:lvlOverride w:ilvl="0">
      <w:lvl w:ilvl="0">
        <w:numFmt w:val="bullet"/>
        <w:pStyle w:val="Vieta2"/>
        <w:lvlText w:val=""/>
        <w:lvlJc w:val="left"/>
        <w:pPr>
          <w:ind w:left="245" w:hanging="245"/>
        </w:pPr>
        <w:rPr>
          <w:rFonts w:ascii="Wingdings 2" w:eastAsia="Times New Roman" w:hAnsi="Wingdings 2" w:cs="Times New Roman"/>
          <w:color w:val="FE8637"/>
          <w:sz w:val="16"/>
          <w:szCs w:val="16"/>
        </w:rPr>
      </w:lvl>
    </w:lvlOverride>
    <w:lvlOverride w:ilvl="1">
      <w:lvl w:ilvl="1">
        <w:numFmt w:val="bullet"/>
        <w:lvlText w:val=""/>
        <w:lvlJc w:val="left"/>
        <w:pPr>
          <w:ind w:left="490" w:hanging="245"/>
        </w:pPr>
        <w:rPr>
          <w:rFonts w:ascii="Symbol" w:hAnsi="Symbol"/>
          <w:color w:val="FE8637"/>
          <w:sz w:val="18"/>
        </w:rPr>
      </w:lvl>
    </w:lvlOverride>
    <w:lvlOverride w:ilvl="2">
      <w:lvl w:ilvl="2">
        <w:numFmt w:val="bullet"/>
        <w:lvlText w:val=""/>
        <w:lvlJc w:val="left"/>
        <w:pPr>
          <w:ind w:left="735" w:hanging="245"/>
        </w:pPr>
        <w:rPr>
          <w:rFonts w:ascii="Symbol" w:hAnsi="Symbol"/>
          <w:color w:val="FE8637"/>
          <w:sz w:val="18"/>
        </w:rPr>
      </w:lvl>
    </w:lvlOverride>
    <w:lvlOverride w:ilvl="3">
      <w:lvl w:ilvl="3">
        <w:numFmt w:val="bullet"/>
        <w:lvlText w:val=""/>
        <w:lvlJc w:val="left"/>
        <w:pPr>
          <w:ind w:left="980" w:hanging="245"/>
        </w:pPr>
        <w:rPr>
          <w:rFonts w:ascii="Symbol" w:hAnsi="Symbol"/>
          <w:color w:val="auto"/>
          <w:sz w:val="12"/>
        </w:rPr>
      </w:lvl>
    </w:lvlOverride>
    <w:lvlOverride w:ilvl="4">
      <w:lvl w:ilvl="4">
        <w:numFmt w:val="bullet"/>
        <w:lvlText w:val=""/>
        <w:lvlJc w:val="left"/>
        <w:pPr>
          <w:ind w:left="1225" w:hanging="245"/>
        </w:pPr>
        <w:rPr>
          <w:rFonts w:ascii="Symbol" w:hAnsi="Symbol"/>
          <w:color w:val="E65B01"/>
          <w:sz w:val="12"/>
        </w:rPr>
      </w:lvl>
    </w:lvlOverride>
    <w:lvlOverride w:ilvl="5">
      <w:lvl w:ilvl="5">
        <w:numFmt w:val="bullet"/>
        <w:lvlText w:val=""/>
        <w:lvlJc w:val="left"/>
        <w:pPr>
          <w:ind w:left="1470" w:hanging="245"/>
        </w:pPr>
        <w:rPr>
          <w:rFonts w:ascii="Symbol" w:hAnsi="Symbol"/>
          <w:color w:val="777C84"/>
          <w:sz w:val="12"/>
        </w:rPr>
      </w:lvl>
    </w:lvlOverride>
    <w:lvlOverride w:ilvl="6">
      <w:lvl w:ilvl="6">
        <w:numFmt w:val="bullet"/>
        <w:lvlText w:val=""/>
        <w:lvlJc w:val="left"/>
        <w:pPr>
          <w:ind w:left="1715" w:hanging="245"/>
        </w:pPr>
        <w:rPr>
          <w:rFonts w:ascii="Symbol" w:hAnsi="Symbol"/>
          <w:color w:val="777C84"/>
          <w:sz w:val="12"/>
        </w:rPr>
      </w:lvl>
    </w:lvlOverride>
    <w:lvlOverride w:ilvl="7">
      <w:lvl w:ilvl="7">
        <w:numFmt w:val="bullet"/>
        <w:lvlText w:val=""/>
        <w:lvlJc w:val="left"/>
        <w:pPr>
          <w:ind w:left="1960" w:hanging="245"/>
        </w:pPr>
        <w:rPr>
          <w:rFonts w:ascii="Symbol" w:hAnsi="Symbol"/>
          <w:color w:val="777C84"/>
          <w:sz w:val="12"/>
        </w:rPr>
      </w:lvl>
    </w:lvlOverride>
    <w:lvlOverride w:ilvl="8">
      <w:lvl w:ilvl="8">
        <w:numFmt w:val="bullet"/>
        <w:lvlText w:val=""/>
        <w:lvlJc w:val="left"/>
        <w:pPr>
          <w:ind w:left="2205" w:hanging="245"/>
        </w:pPr>
        <w:rPr>
          <w:rFonts w:ascii="Symbol" w:hAnsi="Symbol"/>
          <w:color w:val="777C84"/>
          <w:sz w:val="12"/>
        </w:rPr>
      </w:lvl>
    </w:lvlOverride>
  </w:num>
  <w:num w:numId="5" w16cid:durableId="2048288569">
    <w:abstractNumId w:val="80"/>
  </w:num>
  <w:num w:numId="6" w16cid:durableId="1560095100">
    <w:abstractNumId w:val="4"/>
  </w:num>
  <w:num w:numId="7" w16cid:durableId="1459762332">
    <w:abstractNumId w:val="30"/>
  </w:num>
  <w:num w:numId="8" w16cid:durableId="1662080590">
    <w:abstractNumId w:val="49"/>
  </w:num>
  <w:num w:numId="9" w16cid:durableId="1452164267">
    <w:abstractNumId w:val="8"/>
  </w:num>
  <w:num w:numId="10" w16cid:durableId="801575728">
    <w:abstractNumId w:val="41"/>
  </w:num>
  <w:num w:numId="11" w16cid:durableId="418061718">
    <w:abstractNumId w:val="40"/>
  </w:num>
  <w:num w:numId="12" w16cid:durableId="557940439">
    <w:abstractNumId w:val="23"/>
  </w:num>
  <w:num w:numId="13" w16cid:durableId="1079403932">
    <w:abstractNumId w:val="82"/>
  </w:num>
  <w:num w:numId="14" w16cid:durableId="1680305407">
    <w:abstractNumId w:val="2"/>
  </w:num>
  <w:num w:numId="15" w16cid:durableId="948777127">
    <w:abstractNumId w:val="27"/>
  </w:num>
  <w:num w:numId="16" w16cid:durableId="1451166332">
    <w:abstractNumId w:val="37"/>
  </w:num>
  <w:num w:numId="17" w16cid:durableId="1487554790">
    <w:abstractNumId w:val="9"/>
  </w:num>
  <w:num w:numId="18" w16cid:durableId="1178735139">
    <w:abstractNumId w:val="44"/>
  </w:num>
  <w:num w:numId="19" w16cid:durableId="1302423572">
    <w:abstractNumId w:val="71"/>
  </w:num>
  <w:num w:numId="20" w16cid:durableId="1512715830">
    <w:abstractNumId w:val="19"/>
  </w:num>
  <w:num w:numId="21" w16cid:durableId="538318047">
    <w:abstractNumId w:val="36"/>
  </w:num>
  <w:num w:numId="22" w16cid:durableId="802430752">
    <w:abstractNumId w:val="73"/>
  </w:num>
  <w:num w:numId="23" w16cid:durableId="1837765493">
    <w:abstractNumId w:val="42"/>
  </w:num>
  <w:num w:numId="24" w16cid:durableId="2013675823">
    <w:abstractNumId w:val="17"/>
  </w:num>
  <w:num w:numId="25" w16cid:durableId="1718047645">
    <w:abstractNumId w:val="3"/>
  </w:num>
  <w:num w:numId="26" w16cid:durableId="1738699666">
    <w:abstractNumId w:val="72"/>
  </w:num>
  <w:num w:numId="27" w16cid:durableId="810946116">
    <w:abstractNumId w:val="81"/>
  </w:num>
  <w:num w:numId="28" w16cid:durableId="1506555983">
    <w:abstractNumId w:val="76"/>
  </w:num>
  <w:num w:numId="29" w16cid:durableId="2022661640">
    <w:abstractNumId w:val="43"/>
  </w:num>
  <w:num w:numId="30" w16cid:durableId="1191066030">
    <w:abstractNumId w:val="59"/>
  </w:num>
  <w:num w:numId="31" w16cid:durableId="831722879">
    <w:abstractNumId w:val="79"/>
  </w:num>
  <w:num w:numId="32" w16cid:durableId="2045983356">
    <w:abstractNumId w:val="67"/>
  </w:num>
  <w:num w:numId="33" w16cid:durableId="1330475420">
    <w:abstractNumId w:val="11"/>
  </w:num>
  <w:num w:numId="34" w16cid:durableId="618344374">
    <w:abstractNumId w:val="28"/>
  </w:num>
  <w:num w:numId="35" w16cid:durableId="86121339">
    <w:abstractNumId w:val="6"/>
  </w:num>
  <w:num w:numId="36" w16cid:durableId="301887053">
    <w:abstractNumId w:val="58"/>
  </w:num>
  <w:num w:numId="37" w16cid:durableId="279999648">
    <w:abstractNumId w:val="70"/>
  </w:num>
  <w:num w:numId="38" w16cid:durableId="56828163">
    <w:abstractNumId w:val="31"/>
  </w:num>
  <w:num w:numId="39" w16cid:durableId="1582564859">
    <w:abstractNumId w:val="39"/>
  </w:num>
  <w:num w:numId="40" w16cid:durableId="1099326643">
    <w:abstractNumId w:val="45"/>
  </w:num>
  <w:num w:numId="41" w16cid:durableId="32660272">
    <w:abstractNumId w:val="7"/>
  </w:num>
  <w:num w:numId="42" w16cid:durableId="287443706">
    <w:abstractNumId w:val="50"/>
  </w:num>
  <w:num w:numId="43" w16cid:durableId="345711966">
    <w:abstractNumId w:val="29"/>
  </w:num>
  <w:num w:numId="44" w16cid:durableId="697925624">
    <w:abstractNumId w:val="57"/>
  </w:num>
  <w:num w:numId="45" w16cid:durableId="206796207">
    <w:abstractNumId w:val="64"/>
  </w:num>
  <w:num w:numId="46" w16cid:durableId="998002513">
    <w:abstractNumId w:val="33"/>
  </w:num>
  <w:num w:numId="47" w16cid:durableId="1976837678">
    <w:abstractNumId w:val="46"/>
  </w:num>
  <w:num w:numId="48" w16cid:durableId="1320230256">
    <w:abstractNumId w:val="78"/>
  </w:num>
  <w:num w:numId="49" w16cid:durableId="1304389277">
    <w:abstractNumId w:val="85"/>
  </w:num>
  <w:num w:numId="50" w16cid:durableId="812216515">
    <w:abstractNumId w:val="65"/>
  </w:num>
  <w:num w:numId="51" w16cid:durableId="1602032672">
    <w:abstractNumId w:val="38"/>
  </w:num>
  <w:num w:numId="52" w16cid:durableId="700938618">
    <w:abstractNumId w:val="34"/>
  </w:num>
  <w:num w:numId="53" w16cid:durableId="541671714">
    <w:abstractNumId w:val="5"/>
  </w:num>
  <w:num w:numId="54" w16cid:durableId="1878621751">
    <w:abstractNumId w:val="35"/>
  </w:num>
  <w:num w:numId="55" w16cid:durableId="1653218959">
    <w:abstractNumId w:val="20"/>
  </w:num>
  <w:num w:numId="56" w16cid:durableId="98910652">
    <w:abstractNumId w:val="53"/>
  </w:num>
  <w:num w:numId="57" w16cid:durableId="1445003564">
    <w:abstractNumId w:val="84"/>
  </w:num>
  <w:num w:numId="58" w16cid:durableId="1737318742">
    <w:abstractNumId w:val="1"/>
  </w:num>
  <w:num w:numId="59" w16cid:durableId="507984949">
    <w:abstractNumId w:val="22"/>
  </w:num>
  <w:num w:numId="60" w16cid:durableId="237179918">
    <w:abstractNumId w:val="25"/>
  </w:num>
  <w:num w:numId="61" w16cid:durableId="1285112338">
    <w:abstractNumId w:val="12"/>
  </w:num>
  <w:num w:numId="62" w16cid:durableId="1467551751">
    <w:abstractNumId w:val="69"/>
  </w:num>
  <w:num w:numId="63" w16cid:durableId="1530070369">
    <w:abstractNumId w:val="16"/>
  </w:num>
  <w:num w:numId="64" w16cid:durableId="353073159">
    <w:abstractNumId w:val="55"/>
  </w:num>
  <w:num w:numId="65" w16cid:durableId="664668994">
    <w:abstractNumId w:val="61"/>
  </w:num>
  <w:num w:numId="66" w16cid:durableId="2033452266">
    <w:abstractNumId w:val="56"/>
  </w:num>
  <w:num w:numId="67" w16cid:durableId="1833831105">
    <w:abstractNumId w:val="66"/>
  </w:num>
  <w:num w:numId="68" w16cid:durableId="652637933">
    <w:abstractNumId w:val="18"/>
  </w:num>
  <w:num w:numId="69" w16cid:durableId="282719">
    <w:abstractNumId w:val="68"/>
  </w:num>
  <w:num w:numId="70" w16cid:durableId="1580290709">
    <w:abstractNumId w:val="83"/>
  </w:num>
  <w:num w:numId="71" w16cid:durableId="1303733754">
    <w:abstractNumId w:val="48"/>
  </w:num>
  <w:num w:numId="72" w16cid:durableId="1744059815">
    <w:abstractNumId w:val="26"/>
  </w:num>
  <w:num w:numId="73" w16cid:durableId="1199665012">
    <w:abstractNumId w:val="63"/>
  </w:num>
  <w:num w:numId="74" w16cid:durableId="1244602409">
    <w:abstractNumId w:val="74"/>
  </w:num>
  <w:num w:numId="75" w16cid:durableId="452791921">
    <w:abstractNumId w:val="77"/>
  </w:num>
  <w:num w:numId="76" w16cid:durableId="546530886">
    <w:abstractNumId w:val="13"/>
  </w:num>
  <w:num w:numId="77" w16cid:durableId="374550666">
    <w:abstractNumId w:val="14"/>
  </w:num>
  <w:num w:numId="78" w16cid:durableId="1275866626">
    <w:abstractNumId w:val="51"/>
  </w:num>
  <w:num w:numId="79" w16cid:durableId="25105817">
    <w:abstractNumId w:val="21"/>
  </w:num>
  <w:num w:numId="80" w16cid:durableId="1851021355">
    <w:abstractNumId w:val="32"/>
  </w:num>
  <w:num w:numId="81" w16cid:durableId="1111511013">
    <w:abstractNumId w:val="24"/>
  </w:num>
  <w:num w:numId="82" w16cid:durableId="477918200">
    <w:abstractNumId w:val="52"/>
  </w:num>
  <w:num w:numId="83" w16cid:durableId="1940259259">
    <w:abstractNumId w:val="10"/>
  </w:num>
  <w:num w:numId="84" w16cid:durableId="1630240402">
    <w:abstractNumId w:val="60"/>
  </w:num>
  <w:num w:numId="85" w16cid:durableId="2109230113">
    <w:abstractNumId w:val="15"/>
  </w:num>
  <w:num w:numId="86" w16cid:durableId="1578204543">
    <w:abstractNumId w:val="0"/>
  </w:num>
  <w:num w:numId="87" w16cid:durableId="617224714">
    <w:abstractNumId w:val="80"/>
  </w:num>
  <w:num w:numId="88" w16cid:durableId="1601521856">
    <w:abstractNumId w:val="80"/>
  </w:num>
  <w:num w:numId="89" w16cid:durableId="701712411">
    <w:abstractNumId w:val="80"/>
  </w:num>
  <w:num w:numId="90" w16cid:durableId="1880973086">
    <w:abstractNumId w:val="80"/>
  </w:num>
  <w:numIdMacAtCleanup w:val="8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DRES LOZADA HERRERA">
    <w15:presenceInfo w15:providerId="AD" w15:userId="S::ALOZADA@findeter.gov.co::16c5346f-3066-42a2-a846-165c233b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29B2"/>
    <w:rsid w:val="000001E6"/>
    <w:rsid w:val="00000204"/>
    <w:rsid w:val="0000035E"/>
    <w:rsid w:val="0000173A"/>
    <w:rsid w:val="0000691F"/>
    <w:rsid w:val="00012112"/>
    <w:rsid w:val="000148F9"/>
    <w:rsid w:val="00016B76"/>
    <w:rsid w:val="000222B9"/>
    <w:rsid w:val="00022B5F"/>
    <w:rsid w:val="0002512E"/>
    <w:rsid w:val="00032D17"/>
    <w:rsid w:val="00034BCA"/>
    <w:rsid w:val="00044EB3"/>
    <w:rsid w:val="000460F5"/>
    <w:rsid w:val="00051565"/>
    <w:rsid w:val="00053A5F"/>
    <w:rsid w:val="0005681D"/>
    <w:rsid w:val="000577DC"/>
    <w:rsid w:val="000616F7"/>
    <w:rsid w:val="00061BB8"/>
    <w:rsid w:val="0006471E"/>
    <w:rsid w:val="000700E9"/>
    <w:rsid w:val="0007123C"/>
    <w:rsid w:val="000734D5"/>
    <w:rsid w:val="00075144"/>
    <w:rsid w:val="0007770A"/>
    <w:rsid w:val="00077B4A"/>
    <w:rsid w:val="00081906"/>
    <w:rsid w:val="000859FC"/>
    <w:rsid w:val="00090DFE"/>
    <w:rsid w:val="00092CEC"/>
    <w:rsid w:val="0009503D"/>
    <w:rsid w:val="000972AB"/>
    <w:rsid w:val="000A27B4"/>
    <w:rsid w:val="000B0D50"/>
    <w:rsid w:val="000B2663"/>
    <w:rsid w:val="000B4306"/>
    <w:rsid w:val="000C565B"/>
    <w:rsid w:val="000C6AFD"/>
    <w:rsid w:val="000D33F7"/>
    <w:rsid w:val="000D3E79"/>
    <w:rsid w:val="000D43D0"/>
    <w:rsid w:val="000D4D37"/>
    <w:rsid w:val="000E241C"/>
    <w:rsid w:val="000E24D2"/>
    <w:rsid w:val="000E2AEF"/>
    <w:rsid w:val="000E7C93"/>
    <w:rsid w:val="000F3697"/>
    <w:rsid w:val="000F47C0"/>
    <w:rsid w:val="001007B7"/>
    <w:rsid w:val="00100AD2"/>
    <w:rsid w:val="001037E6"/>
    <w:rsid w:val="00105C61"/>
    <w:rsid w:val="0011148C"/>
    <w:rsid w:val="00112F5D"/>
    <w:rsid w:val="001228B1"/>
    <w:rsid w:val="00123035"/>
    <w:rsid w:val="001265B6"/>
    <w:rsid w:val="00133831"/>
    <w:rsid w:val="0013558C"/>
    <w:rsid w:val="00135EAF"/>
    <w:rsid w:val="0013670C"/>
    <w:rsid w:val="00137D79"/>
    <w:rsid w:val="001418BB"/>
    <w:rsid w:val="00147E3F"/>
    <w:rsid w:val="00152059"/>
    <w:rsid w:val="0015329A"/>
    <w:rsid w:val="001554C2"/>
    <w:rsid w:val="00157BBC"/>
    <w:rsid w:val="001603C7"/>
    <w:rsid w:val="00161A09"/>
    <w:rsid w:val="0016221F"/>
    <w:rsid w:val="00162957"/>
    <w:rsid w:val="00163A56"/>
    <w:rsid w:val="00163C2A"/>
    <w:rsid w:val="00163E59"/>
    <w:rsid w:val="00164F62"/>
    <w:rsid w:val="00165834"/>
    <w:rsid w:val="001722A2"/>
    <w:rsid w:val="00174182"/>
    <w:rsid w:val="00177352"/>
    <w:rsid w:val="00186957"/>
    <w:rsid w:val="00191B54"/>
    <w:rsid w:val="001967D5"/>
    <w:rsid w:val="001A0F93"/>
    <w:rsid w:val="001A1A3F"/>
    <w:rsid w:val="001A7A41"/>
    <w:rsid w:val="001B5B2A"/>
    <w:rsid w:val="001B602A"/>
    <w:rsid w:val="001B7A91"/>
    <w:rsid w:val="001C40D7"/>
    <w:rsid w:val="001C53DD"/>
    <w:rsid w:val="001C58DF"/>
    <w:rsid w:val="001C7C8C"/>
    <w:rsid w:val="001D1EF9"/>
    <w:rsid w:val="001D2B71"/>
    <w:rsid w:val="001D3878"/>
    <w:rsid w:val="001D68AB"/>
    <w:rsid w:val="001D6F03"/>
    <w:rsid w:val="001D70AC"/>
    <w:rsid w:val="001E2D6B"/>
    <w:rsid w:val="001F090B"/>
    <w:rsid w:val="001F3A8F"/>
    <w:rsid w:val="001F5CFB"/>
    <w:rsid w:val="001F6D60"/>
    <w:rsid w:val="001F73F3"/>
    <w:rsid w:val="0020566A"/>
    <w:rsid w:val="0020758B"/>
    <w:rsid w:val="00207B38"/>
    <w:rsid w:val="002114FB"/>
    <w:rsid w:val="00220E37"/>
    <w:rsid w:val="0022268A"/>
    <w:rsid w:val="002253AB"/>
    <w:rsid w:val="00227999"/>
    <w:rsid w:val="00230317"/>
    <w:rsid w:val="002304FF"/>
    <w:rsid w:val="00231AD1"/>
    <w:rsid w:val="00233A03"/>
    <w:rsid w:val="00234E34"/>
    <w:rsid w:val="002361DC"/>
    <w:rsid w:val="00240FE0"/>
    <w:rsid w:val="0024229E"/>
    <w:rsid w:val="00242FAC"/>
    <w:rsid w:val="002435FB"/>
    <w:rsid w:val="002456C6"/>
    <w:rsid w:val="002457DE"/>
    <w:rsid w:val="0025224C"/>
    <w:rsid w:val="0025315F"/>
    <w:rsid w:val="00253681"/>
    <w:rsid w:val="002606E7"/>
    <w:rsid w:val="00260802"/>
    <w:rsid w:val="00260CEA"/>
    <w:rsid w:val="00261373"/>
    <w:rsid w:val="002637BA"/>
    <w:rsid w:val="002658D2"/>
    <w:rsid w:val="00266F4C"/>
    <w:rsid w:val="0027248C"/>
    <w:rsid w:val="0027544C"/>
    <w:rsid w:val="00281DC5"/>
    <w:rsid w:val="00287B4A"/>
    <w:rsid w:val="00292AFA"/>
    <w:rsid w:val="002941D1"/>
    <w:rsid w:val="00295303"/>
    <w:rsid w:val="002A348F"/>
    <w:rsid w:val="002A3D5A"/>
    <w:rsid w:val="002A5ED9"/>
    <w:rsid w:val="002A6B6D"/>
    <w:rsid w:val="002B2DDD"/>
    <w:rsid w:val="002B41BE"/>
    <w:rsid w:val="002B5CFE"/>
    <w:rsid w:val="002C4820"/>
    <w:rsid w:val="002D0664"/>
    <w:rsid w:val="002D3E5D"/>
    <w:rsid w:val="002D4503"/>
    <w:rsid w:val="002D4577"/>
    <w:rsid w:val="002D55AD"/>
    <w:rsid w:val="002D69A6"/>
    <w:rsid w:val="002D7D24"/>
    <w:rsid w:val="002E17CA"/>
    <w:rsid w:val="002E2AFB"/>
    <w:rsid w:val="002E5A7A"/>
    <w:rsid w:val="002E5CAC"/>
    <w:rsid w:val="002E64E1"/>
    <w:rsid w:val="002F2F1D"/>
    <w:rsid w:val="002F65FF"/>
    <w:rsid w:val="002F6D1A"/>
    <w:rsid w:val="002F7E09"/>
    <w:rsid w:val="00306852"/>
    <w:rsid w:val="003074FC"/>
    <w:rsid w:val="003118A8"/>
    <w:rsid w:val="00313A6C"/>
    <w:rsid w:val="00314CDB"/>
    <w:rsid w:val="00315883"/>
    <w:rsid w:val="00315D54"/>
    <w:rsid w:val="003161F0"/>
    <w:rsid w:val="003167DF"/>
    <w:rsid w:val="00316C9D"/>
    <w:rsid w:val="00322335"/>
    <w:rsid w:val="003275EC"/>
    <w:rsid w:val="00330049"/>
    <w:rsid w:val="00330358"/>
    <w:rsid w:val="00330916"/>
    <w:rsid w:val="00332194"/>
    <w:rsid w:val="0033416D"/>
    <w:rsid w:val="00334CC4"/>
    <w:rsid w:val="00343C4F"/>
    <w:rsid w:val="003456B1"/>
    <w:rsid w:val="0034665E"/>
    <w:rsid w:val="00346835"/>
    <w:rsid w:val="003473FF"/>
    <w:rsid w:val="003477C0"/>
    <w:rsid w:val="003525DB"/>
    <w:rsid w:val="003550F5"/>
    <w:rsid w:val="003558CB"/>
    <w:rsid w:val="00360DC9"/>
    <w:rsid w:val="00363FCD"/>
    <w:rsid w:val="0036593F"/>
    <w:rsid w:val="00365DFF"/>
    <w:rsid w:val="0036665B"/>
    <w:rsid w:val="0036681E"/>
    <w:rsid w:val="00366DC9"/>
    <w:rsid w:val="0036783B"/>
    <w:rsid w:val="00375725"/>
    <w:rsid w:val="00383813"/>
    <w:rsid w:val="003870D5"/>
    <w:rsid w:val="00390DB9"/>
    <w:rsid w:val="00394796"/>
    <w:rsid w:val="00394BA0"/>
    <w:rsid w:val="003A0AD9"/>
    <w:rsid w:val="003A250E"/>
    <w:rsid w:val="003A6F64"/>
    <w:rsid w:val="003B3EB7"/>
    <w:rsid w:val="003B3FC1"/>
    <w:rsid w:val="003C0C18"/>
    <w:rsid w:val="003C290C"/>
    <w:rsid w:val="003C634C"/>
    <w:rsid w:val="003C66B3"/>
    <w:rsid w:val="003C73A6"/>
    <w:rsid w:val="003D06B6"/>
    <w:rsid w:val="003D1D3D"/>
    <w:rsid w:val="003D2A8D"/>
    <w:rsid w:val="003D3A3B"/>
    <w:rsid w:val="003D3D7E"/>
    <w:rsid w:val="003D7D1D"/>
    <w:rsid w:val="003E3CED"/>
    <w:rsid w:val="003E4169"/>
    <w:rsid w:val="003E517B"/>
    <w:rsid w:val="003E5647"/>
    <w:rsid w:val="003E6A38"/>
    <w:rsid w:val="003E7552"/>
    <w:rsid w:val="003F0F32"/>
    <w:rsid w:val="003F2102"/>
    <w:rsid w:val="003F22B8"/>
    <w:rsid w:val="003F508E"/>
    <w:rsid w:val="003F646F"/>
    <w:rsid w:val="003F748C"/>
    <w:rsid w:val="003F78A0"/>
    <w:rsid w:val="003F7E62"/>
    <w:rsid w:val="00400C3F"/>
    <w:rsid w:val="00404014"/>
    <w:rsid w:val="0041174D"/>
    <w:rsid w:val="004129ED"/>
    <w:rsid w:val="00413D8E"/>
    <w:rsid w:val="00420323"/>
    <w:rsid w:val="0042063B"/>
    <w:rsid w:val="00420680"/>
    <w:rsid w:val="00421471"/>
    <w:rsid w:val="00425C98"/>
    <w:rsid w:val="0042619A"/>
    <w:rsid w:val="004332A9"/>
    <w:rsid w:val="004417F4"/>
    <w:rsid w:val="00441F9B"/>
    <w:rsid w:val="00451E31"/>
    <w:rsid w:val="004559AC"/>
    <w:rsid w:val="004604A2"/>
    <w:rsid w:val="00460668"/>
    <w:rsid w:val="004623AC"/>
    <w:rsid w:val="00462AF6"/>
    <w:rsid w:val="004631F1"/>
    <w:rsid w:val="00471144"/>
    <w:rsid w:val="0047130C"/>
    <w:rsid w:val="0047510B"/>
    <w:rsid w:val="00476FED"/>
    <w:rsid w:val="004817F7"/>
    <w:rsid w:val="00482455"/>
    <w:rsid w:val="00483243"/>
    <w:rsid w:val="00485FF0"/>
    <w:rsid w:val="004910C9"/>
    <w:rsid w:val="0049147F"/>
    <w:rsid w:val="004926F7"/>
    <w:rsid w:val="00492977"/>
    <w:rsid w:val="00497AE2"/>
    <w:rsid w:val="004B1C1F"/>
    <w:rsid w:val="004B6814"/>
    <w:rsid w:val="004C2127"/>
    <w:rsid w:val="004C306A"/>
    <w:rsid w:val="004C34EC"/>
    <w:rsid w:val="004C515D"/>
    <w:rsid w:val="004D1015"/>
    <w:rsid w:val="004D25BE"/>
    <w:rsid w:val="004D2BDE"/>
    <w:rsid w:val="004D3C6B"/>
    <w:rsid w:val="004D451F"/>
    <w:rsid w:val="004D5669"/>
    <w:rsid w:val="004D6071"/>
    <w:rsid w:val="004D6437"/>
    <w:rsid w:val="004E0418"/>
    <w:rsid w:val="004E10EF"/>
    <w:rsid w:val="004F0369"/>
    <w:rsid w:val="004F4DB7"/>
    <w:rsid w:val="004F5AB0"/>
    <w:rsid w:val="004F5C56"/>
    <w:rsid w:val="004F6CE3"/>
    <w:rsid w:val="00501444"/>
    <w:rsid w:val="00502AB0"/>
    <w:rsid w:val="005034A8"/>
    <w:rsid w:val="00512334"/>
    <w:rsid w:val="00517571"/>
    <w:rsid w:val="005246C3"/>
    <w:rsid w:val="00524DAC"/>
    <w:rsid w:val="005261BB"/>
    <w:rsid w:val="005264AD"/>
    <w:rsid w:val="005305A2"/>
    <w:rsid w:val="005306A6"/>
    <w:rsid w:val="00531C02"/>
    <w:rsid w:val="00533C31"/>
    <w:rsid w:val="00534F85"/>
    <w:rsid w:val="00535A25"/>
    <w:rsid w:val="00535A7D"/>
    <w:rsid w:val="00540966"/>
    <w:rsid w:val="00542009"/>
    <w:rsid w:val="005422D3"/>
    <w:rsid w:val="005445A8"/>
    <w:rsid w:val="00544676"/>
    <w:rsid w:val="00544894"/>
    <w:rsid w:val="005448AA"/>
    <w:rsid w:val="0054623F"/>
    <w:rsid w:val="00550D76"/>
    <w:rsid w:val="00553A53"/>
    <w:rsid w:val="00554577"/>
    <w:rsid w:val="005628ED"/>
    <w:rsid w:val="00562CB3"/>
    <w:rsid w:val="0057260A"/>
    <w:rsid w:val="00572F52"/>
    <w:rsid w:val="0057477E"/>
    <w:rsid w:val="0057569E"/>
    <w:rsid w:val="00582BFC"/>
    <w:rsid w:val="0058743D"/>
    <w:rsid w:val="005914AE"/>
    <w:rsid w:val="00592BA4"/>
    <w:rsid w:val="00593F9C"/>
    <w:rsid w:val="00595EB1"/>
    <w:rsid w:val="0059617A"/>
    <w:rsid w:val="005975AF"/>
    <w:rsid w:val="005A0271"/>
    <w:rsid w:val="005A33C7"/>
    <w:rsid w:val="005A3438"/>
    <w:rsid w:val="005A42BC"/>
    <w:rsid w:val="005A7689"/>
    <w:rsid w:val="005A7A1D"/>
    <w:rsid w:val="005B0886"/>
    <w:rsid w:val="005B0DD3"/>
    <w:rsid w:val="005B1074"/>
    <w:rsid w:val="005B19A2"/>
    <w:rsid w:val="005B2F2C"/>
    <w:rsid w:val="005B3279"/>
    <w:rsid w:val="005B35E5"/>
    <w:rsid w:val="005B42F9"/>
    <w:rsid w:val="005B5B47"/>
    <w:rsid w:val="005B7B81"/>
    <w:rsid w:val="005C6603"/>
    <w:rsid w:val="005D1E41"/>
    <w:rsid w:val="005D49B1"/>
    <w:rsid w:val="005D5FED"/>
    <w:rsid w:val="005D629D"/>
    <w:rsid w:val="005E39BC"/>
    <w:rsid w:val="005E4C0C"/>
    <w:rsid w:val="005E52CA"/>
    <w:rsid w:val="005E6039"/>
    <w:rsid w:val="005F04D2"/>
    <w:rsid w:val="005F1506"/>
    <w:rsid w:val="005F261C"/>
    <w:rsid w:val="005F3A96"/>
    <w:rsid w:val="005F5B95"/>
    <w:rsid w:val="005F5F51"/>
    <w:rsid w:val="005F62D2"/>
    <w:rsid w:val="00600531"/>
    <w:rsid w:val="00600E49"/>
    <w:rsid w:val="006035B4"/>
    <w:rsid w:val="00603C47"/>
    <w:rsid w:val="00604916"/>
    <w:rsid w:val="00604CE5"/>
    <w:rsid w:val="0060729B"/>
    <w:rsid w:val="006074F8"/>
    <w:rsid w:val="006177C8"/>
    <w:rsid w:val="006205A9"/>
    <w:rsid w:val="0062364C"/>
    <w:rsid w:val="00623F75"/>
    <w:rsid w:val="00624B6A"/>
    <w:rsid w:val="00624CE0"/>
    <w:rsid w:val="00625876"/>
    <w:rsid w:val="0062633B"/>
    <w:rsid w:val="006312ED"/>
    <w:rsid w:val="00631ACB"/>
    <w:rsid w:val="00633101"/>
    <w:rsid w:val="00634723"/>
    <w:rsid w:val="00634C63"/>
    <w:rsid w:val="0063580B"/>
    <w:rsid w:val="0063763F"/>
    <w:rsid w:val="0064053A"/>
    <w:rsid w:val="00640638"/>
    <w:rsid w:val="0064088C"/>
    <w:rsid w:val="00644C79"/>
    <w:rsid w:val="00647A8C"/>
    <w:rsid w:val="00651DBB"/>
    <w:rsid w:val="00652BFC"/>
    <w:rsid w:val="00655FA8"/>
    <w:rsid w:val="00660117"/>
    <w:rsid w:val="0066140C"/>
    <w:rsid w:val="00661859"/>
    <w:rsid w:val="00663590"/>
    <w:rsid w:val="006637F8"/>
    <w:rsid w:val="00664B34"/>
    <w:rsid w:val="006703F9"/>
    <w:rsid w:val="0067163D"/>
    <w:rsid w:val="00671908"/>
    <w:rsid w:val="00672A48"/>
    <w:rsid w:val="00677132"/>
    <w:rsid w:val="0067772C"/>
    <w:rsid w:val="006823F4"/>
    <w:rsid w:val="00682A28"/>
    <w:rsid w:val="00683EA1"/>
    <w:rsid w:val="006861AF"/>
    <w:rsid w:val="00693B65"/>
    <w:rsid w:val="006A09EE"/>
    <w:rsid w:val="006A221A"/>
    <w:rsid w:val="006A4BEB"/>
    <w:rsid w:val="006B38A7"/>
    <w:rsid w:val="006B3BC1"/>
    <w:rsid w:val="006B79E1"/>
    <w:rsid w:val="006C15A0"/>
    <w:rsid w:val="006C3E68"/>
    <w:rsid w:val="006D0EB2"/>
    <w:rsid w:val="006D2210"/>
    <w:rsid w:val="006D22D4"/>
    <w:rsid w:val="006E13C6"/>
    <w:rsid w:val="006E4594"/>
    <w:rsid w:val="006E4D40"/>
    <w:rsid w:val="006E5247"/>
    <w:rsid w:val="006E5252"/>
    <w:rsid w:val="006E604E"/>
    <w:rsid w:val="006E612E"/>
    <w:rsid w:val="006E7088"/>
    <w:rsid w:val="006E7520"/>
    <w:rsid w:val="006E7E36"/>
    <w:rsid w:val="006F2ED5"/>
    <w:rsid w:val="006F35D4"/>
    <w:rsid w:val="006F4760"/>
    <w:rsid w:val="006F54DF"/>
    <w:rsid w:val="006F656D"/>
    <w:rsid w:val="006F6E5E"/>
    <w:rsid w:val="007001C1"/>
    <w:rsid w:val="00710260"/>
    <w:rsid w:val="00717E42"/>
    <w:rsid w:val="00722D68"/>
    <w:rsid w:val="0072436E"/>
    <w:rsid w:val="00725885"/>
    <w:rsid w:val="00725AE8"/>
    <w:rsid w:val="00726B51"/>
    <w:rsid w:val="00730DA8"/>
    <w:rsid w:val="00730E7B"/>
    <w:rsid w:val="00737064"/>
    <w:rsid w:val="0074318B"/>
    <w:rsid w:val="007450C8"/>
    <w:rsid w:val="00746AB6"/>
    <w:rsid w:val="00751A76"/>
    <w:rsid w:val="00754A80"/>
    <w:rsid w:val="00754DB3"/>
    <w:rsid w:val="0075694E"/>
    <w:rsid w:val="00757C25"/>
    <w:rsid w:val="00760CC1"/>
    <w:rsid w:val="00764F80"/>
    <w:rsid w:val="0076556D"/>
    <w:rsid w:val="007705EA"/>
    <w:rsid w:val="007724D2"/>
    <w:rsid w:val="00773570"/>
    <w:rsid w:val="00776DC1"/>
    <w:rsid w:val="00784FF1"/>
    <w:rsid w:val="007868DA"/>
    <w:rsid w:val="0079078C"/>
    <w:rsid w:val="00796817"/>
    <w:rsid w:val="007A2FE6"/>
    <w:rsid w:val="007A5BD1"/>
    <w:rsid w:val="007A76B8"/>
    <w:rsid w:val="007B4015"/>
    <w:rsid w:val="007C0CAB"/>
    <w:rsid w:val="007C4BD2"/>
    <w:rsid w:val="007C6881"/>
    <w:rsid w:val="007D12C5"/>
    <w:rsid w:val="007D2638"/>
    <w:rsid w:val="007D2809"/>
    <w:rsid w:val="007D41AC"/>
    <w:rsid w:val="007E379F"/>
    <w:rsid w:val="007F11A5"/>
    <w:rsid w:val="007F1674"/>
    <w:rsid w:val="007F2704"/>
    <w:rsid w:val="007F29F0"/>
    <w:rsid w:val="007F4F90"/>
    <w:rsid w:val="007F5F4C"/>
    <w:rsid w:val="007F714B"/>
    <w:rsid w:val="00800B7C"/>
    <w:rsid w:val="0080292D"/>
    <w:rsid w:val="00804E6C"/>
    <w:rsid w:val="008074DE"/>
    <w:rsid w:val="00816537"/>
    <w:rsid w:val="00816864"/>
    <w:rsid w:val="008176D5"/>
    <w:rsid w:val="00821C43"/>
    <w:rsid w:val="0082340A"/>
    <w:rsid w:val="00826A2A"/>
    <w:rsid w:val="008319E2"/>
    <w:rsid w:val="008359A9"/>
    <w:rsid w:val="00840BA4"/>
    <w:rsid w:val="008436C3"/>
    <w:rsid w:val="00844BFA"/>
    <w:rsid w:val="00852BE1"/>
    <w:rsid w:val="00854812"/>
    <w:rsid w:val="00862601"/>
    <w:rsid w:val="008626DB"/>
    <w:rsid w:val="008626E5"/>
    <w:rsid w:val="00866BD1"/>
    <w:rsid w:val="00870D6E"/>
    <w:rsid w:val="00870EB3"/>
    <w:rsid w:val="00872888"/>
    <w:rsid w:val="00873070"/>
    <w:rsid w:val="008774EC"/>
    <w:rsid w:val="00885A49"/>
    <w:rsid w:val="0088715B"/>
    <w:rsid w:val="00890248"/>
    <w:rsid w:val="008916A6"/>
    <w:rsid w:val="008951DA"/>
    <w:rsid w:val="00895E02"/>
    <w:rsid w:val="008A0403"/>
    <w:rsid w:val="008A1181"/>
    <w:rsid w:val="008A1BB9"/>
    <w:rsid w:val="008A6159"/>
    <w:rsid w:val="008A751C"/>
    <w:rsid w:val="008B06FA"/>
    <w:rsid w:val="008B109A"/>
    <w:rsid w:val="008B36FB"/>
    <w:rsid w:val="008B4540"/>
    <w:rsid w:val="008B6501"/>
    <w:rsid w:val="008C2C73"/>
    <w:rsid w:val="008C3CAC"/>
    <w:rsid w:val="008C49EE"/>
    <w:rsid w:val="008C4F52"/>
    <w:rsid w:val="008C583A"/>
    <w:rsid w:val="008D06AC"/>
    <w:rsid w:val="008D0746"/>
    <w:rsid w:val="008D1A58"/>
    <w:rsid w:val="008D4432"/>
    <w:rsid w:val="008D496D"/>
    <w:rsid w:val="008D7038"/>
    <w:rsid w:val="008F1362"/>
    <w:rsid w:val="008F19F2"/>
    <w:rsid w:val="008F1ED0"/>
    <w:rsid w:val="008F3F9F"/>
    <w:rsid w:val="008F6E37"/>
    <w:rsid w:val="009004AA"/>
    <w:rsid w:val="00904B08"/>
    <w:rsid w:val="00905249"/>
    <w:rsid w:val="00905E0A"/>
    <w:rsid w:val="0090712C"/>
    <w:rsid w:val="00907C88"/>
    <w:rsid w:val="009222B5"/>
    <w:rsid w:val="00924736"/>
    <w:rsid w:val="009257B8"/>
    <w:rsid w:val="009260A8"/>
    <w:rsid w:val="00927D5E"/>
    <w:rsid w:val="00930978"/>
    <w:rsid w:val="00932B16"/>
    <w:rsid w:val="00933FC4"/>
    <w:rsid w:val="00936E6A"/>
    <w:rsid w:val="00941226"/>
    <w:rsid w:val="00944607"/>
    <w:rsid w:val="009512BA"/>
    <w:rsid w:val="00951B6B"/>
    <w:rsid w:val="00955120"/>
    <w:rsid w:val="0097026F"/>
    <w:rsid w:val="00972430"/>
    <w:rsid w:val="009745FE"/>
    <w:rsid w:val="0098106A"/>
    <w:rsid w:val="00987753"/>
    <w:rsid w:val="009933FD"/>
    <w:rsid w:val="009937E2"/>
    <w:rsid w:val="009A0C0C"/>
    <w:rsid w:val="009A0EB6"/>
    <w:rsid w:val="009A11E1"/>
    <w:rsid w:val="009A2351"/>
    <w:rsid w:val="009A3162"/>
    <w:rsid w:val="009A3CE6"/>
    <w:rsid w:val="009A4D5A"/>
    <w:rsid w:val="009B0209"/>
    <w:rsid w:val="009B2992"/>
    <w:rsid w:val="009B39FA"/>
    <w:rsid w:val="009B6D18"/>
    <w:rsid w:val="009C06A8"/>
    <w:rsid w:val="009C23F1"/>
    <w:rsid w:val="009C400E"/>
    <w:rsid w:val="009C4AB1"/>
    <w:rsid w:val="009C4EA2"/>
    <w:rsid w:val="009D1153"/>
    <w:rsid w:val="009D13DE"/>
    <w:rsid w:val="009D2D71"/>
    <w:rsid w:val="009D374C"/>
    <w:rsid w:val="009D42DA"/>
    <w:rsid w:val="009D4440"/>
    <w:rsid w:val="009D4AC6"/>
    <w:rsid w:val="009D7A21"/>
    <w:rsid w:val="009E1FF4"/>
    <w:rsid w:val="009E280A"/>
    <w:rsid w:val="009E3B77"/>
    <w:rsid w:val="009E41FB"/>
    <w:rsid w:val="009E77EA"/>
    <w:rsid w:val="009F1FAB"/>
    <w:rsid w:val="009F3DBE"/>
    <w:rsid w:val="00A02610"/>
    <w:rsid w:val="00A035C3"/>
    <w:rsid w:val="00A07D76"/>
    <w:rsid w:val="00A10358"/>
    <w:rsid w:val="00A11AC5"/>
    <w:rsid w:val="00A12B3F"/>
    <w:rsid w:val="00A21BAB"/>
    <w:rsid w:val="00A22CEF"/>
    <w:rsid w:val="00A25065"/>
    <w:rsid w:val="00A254F1"/>
    <w:rsid w:val="00A31EF5"/>
    <w:rsid w:val="00A32551"/>
    <w:rsid w:val="00A34CC2"/>
    <w:rsid w:val="00A361C8"/>
    <w:rsid w:val="00A365E4"/>
    <w:rsid w:val="00A36778"/>
    <w:rsid w:val="00A40AD7"/>
    <w:rsid w:val="00A42AC6"/>
    <w:rsid w:val="00A44047"/>
    <w:rsid w:val="00A4462C"/>
    <w:rsid w:val="00A5221E"/>
    <w:rsid w:val="00A529BB"/>
    <w:rsid w:val="00A55944"/>
    <w:rsid w:val="00A55DB1"/>
    <w:rsid w:val="00A61BD2"/>
    <w:rsid w:val="00A679F4"/>
    <w:rsid w:val="00A70A83"/>
    <w:rsid w:val="00A70D45"/>
    <w:rsid w:val="00A738D1"/>
    <w:rsid w:val="00A74900"/>
    <w:rsid w:val="00A749FC"/>
    <w:rsid w:val="00A7786A"/>
    <w:rsid w:val="00A80096"/>
    <w:rsid w:val="00A802A6"/>
    <w:rsid w:val="00A81B71"/>
    <w:rsid w:val="00A82533"/>
    <w:rsid w:val="00A849CE"/>
    <w:rsid w:val="00A85693"/>
    <w:rsid w:val="00A85F08"/>
    <w:rsid w:val="00A8750D"/>
    <w:rsid w:val="00A911C7"/>
    <w:rsid w:val="00A922AD"/>
    <w:rsid w:val="00A94A9A"/>
    <w:rsid w:val="00A9591E"/>
    <w:rsid w:val="00AA1333"/>
    <w:rsid w:val="00AA294F"/>
    <w:rsid w:val="00AA2C91"/>
    <w:rsid w:val="00AA49F9"/>
    <w:rsid w:val="00AA4F22"/>
    <w:rsid w:val="00AA52B1"/>
    <w:rsid w:val="00AB1085"/>
    <w:rsid w:val="00AB3389"/>
    <w:rsid w:val="00AC3003"/>
    <w:rsid w:val="00AC3E44"/>
    <w:rsid w:val="00AC5102"/>
    <w:rsid w:val="00AC7072"/>
    <w:rsid w:val="00AC792F"/>
    <w:rsid w:val="00AD0133"/>
    <w:rsid w:val="00AD19F1"/>
    <w:rsid w:val="00AD2FE6"/>
    <w:rsid w:val="00AD4909"/>
    <w:rsid w:val="00AD4F60"/>
    <w:rsid w:val="00AD514E"/>
    <w:rsid w:val="00AD63D5"/>
    <w:rsid w:val="00AD667A"/>
    <w:rsid w:val="00AE395B"/>
    <w:rsid w:val="00AE4559"/>
    <w:rsid w:val="00AE56A1"/>
    <w:rsid w:val="00AF0DB9"/>
    <w:rsid w:val="00AF2F4D"/>
    <w:rsid w:val="00AF34C8"/>
    <w:rsid w:val="00AF5925"/>
    <w:rsid w:val="00AF616F"/>
    <w:rsid w:val="00B0078C"/>
    <w:rsid w:val="00B0079D"/>
    <w:rsid w:val="00B010DA"/>
    <w:rsid w:val="00B0724E"/>
    <w:rsid w:val="00B13417"/>
    <w:rsid w:val="00B13777"/>
    <w:rsid w:val="00B21320"/>
    <w:rsid w:val="00B2776C"/>
    <w:rsid w:val="00B331A5"/>
    <w:rsid w:val="00B34D19"/>
    <w:rsid w:val="00B361DD"/>
    <w:rsid w:val="00B400C7"/>
    <w:rsid w:val="00B410E5"/>
    <w:rsid w:val="00B4206E"/>
    <w:rsid w:val="00B4233D"/>
    <w:rsid w:val="00B4620B"/>
    <w:rsid w:val="00B47426"/>
    <w:rsid w:val="00B478F5"/>
    <w:rsid w:val="00B5280F"/>
    <w:rsid w:val="00B55291"/>
    <w:rsid w:val="00B57BE6"/>
    <w:rsid w:val="00B67913"/>
    <w:rsid w:val="00B7145E"/>
    <w:rsid w:val="00B72FAC"/>
    <w:rsid w:val="00B7383C"/>
    <w:rsid w:val="00B73B3F"/>
    <w:rsid w:val="00B761CD"/>
    <w:rsid w:val="00B76878"/>
    <w:rsid w:val="00B769CD"/>
    <w:rsid w:val="00B80E5F"/>
    <w:rsid w:val="00B81EA6"/>
    <w:rsid w:val="00B83B6F"/>
    <w:rsid w:val="00B85B61"/>
    <w:rsid w:val="00B85C43"/>
    <w:rsid w:val="00B90EA0"/>
    <w:rsid w:val="00B9199D"/>
    <w:rsid w:val="00B934FA"/>
    <w:rsid w:val="00BA25B4"/>
    <w:rsid w:val="00BA2817"/>
    <w:rsid w:val="00BA3575"/>
    <w:rsid w:val="00BA654F"/>
    <w:rsid w:val="00BB608C"/>
    <w:rsid w:val="00BC45DB"/>
    <w:rsid w:val="00BC5A17"/>
    <w:rsid w:val="00BD29B2"/>
    <w:rsid w:val="00BD33AD"/>
    <w:rsid w:val="00BD43DD"/>
    <w:rsid w:val="00BD55BF"/>
    <w:rsid w:val="00BD56E2"/>
    <w:rsid w:val="00BD6104"/>
    <w:rsid w:val="00BD7A53"/>
    <w:rsid w:val="00BE150D"/>
    <w:rsid w:val="00BE2409"/>
    <w:rsid w:val="00BE2A77"/>
    <w:rsid w:val="00BE2B8E"/>
    <w:rsid w:val="00BE4F6E"/>
    <w:rsid w:val="00BE7231"/>
    <w:rsid w:val="00BE781C"/>
    <w:rsid w:val="00BF1ED8"/>
    <w:rsid w:val="00BF32B1"/>
    <w:rsid w:val="00BF581F"/>
    <w:rsid w:val="00BF779B"/>
    <w:rsid w:val="00C02D2C"/>
    <w:rsid w:val="00C059D2"/>
    <w:rsid w:val="00C071FF"/>
    <w:rsid w:val="00C10770"/>
    <w:rsid w:val="00C1106F"/>
    <w:rsid w:val="00C11DB0"/>
    <w:rsid w:val="00C123DF"/>
    <w:rsid w:val="00C129FB"/>
    <w:rsid w:val="00C16445"/>
    <w:rsid w:val="00C1644B"/>
    <w:rsid w:val="00C167C2"/>
    <w:rsid w:val="00C207F2"/>
    <w:rsid w:val="00C2163E"/>
    <w:rsid w:val="00C2743D"/>
    <w:rsid w:val="00C326F1"/>
    <w:rsid w:val="00C34260"/>
    <w:rsid w:val="00C37527"/>
    <w:rsid w:val="00C4094D"/>
    <w:rsid w:val="00C415ED"/>
    <w:rsid w:val="00C43693"/>
    <w:rsid w:val="00C455CF"/>
    <w:rsid w:val="00C45804"/>
    <w:rsid w:val="00C47BFC"/>
    <w:rsid w:val="00C5060C"/>
    <w:rsid w:val="00C5062C"/>
    <w:rsid w:val="00C514CB"/>
    <w:rsid w:val="00C5663C"/>
    <w:rsid w:val="00C56FFD"/>
    <w:rsid w:val="00C575A6"/>
    <w:rsid w:val="00C63E38"/>
    <w:rsid w:val="00C6410F"/>
    <w:rsid w:val="00C66E52"/>
    <w:rsid w:val="00C73D0C"/>
    <w:rsid w:val="00C75D74"/>
    <w:rsid w:val="00C75F13"/>
    <w:rsid w:val="00C77F40"/>
    <w:rsid w:val="00C82F01"/>
    <w:rsid w:val="00C858F5"/>
    <w:rsid w:val="00C86035"/>
    <w:rsid w:val="00C90EC1"/>
    <w:rsid w:val="00C93483"/>
    <w:rsid w:val="00C9612B"/>
    <w:rsid w:val="00CA2CFB"/>
    <w:rsid w:val="00CA68DC"/>
    <w:rsid w:val="00CB2D1B"/>
    <w:rsid w:val="00CB3B5B"/>
    <w:rsid w:val="00CB61A5"/>
    <w:rsid w:val="00CC14C3"/>
    <w:rsid w:val="00CC19B0"/>
    <w:rsid w:val="00CC2AC2"/>
    <w:rsid w:val="00CC2CF4"/>
    <w:rsid w:val="00CC525A"/>
    <w:rsid w:val="00CC70B3"/>
    <w:rsid w:val="00CC7345"/>
    <w:rsid w:val="00CD1D41"/>
    <w:rsid w:val="00CD2348"/>
    <w:rsid w:val="00CD762C"/>
    <w:rsid w:val="00CD7F9A"/>
    <w:rsid w:val="00CE15CF"/>
    <w:rsid w:val="00CE24D6"/>
    <w:rsid w:val="00CE41C3"/>
    <w:rsid w:val="00CE650D"/>
    <w:rsid w:val="00CF1011"/>
    <w:rsid w:val="00CF1AC7"/>
    <w:rsid w:val="00CF26EF"/>
    <w:rsid w:val="00CF2A5B"/>
    <w:rsid w:val="00CF44F8"/>
    <w:rsid w:val="00CF55B3"/>
    <w:rsid w:val="00CF6999"/>
    <w:rsid w:val="00D029CD"/>
    <w:rsid w:val="00D04DD6"/>
    <w:rsid w:val="00D06844"/>
    <w:rsid w:val="00D102F2"/>
    <w:rsid w:val="00D10701"/>
    <w:rsid w:val="00D10727"/>
    <w:rsid w:val="00D10AA1"/>
    <w:rsid w:val="00D111E3"/>
    <w:rsid w:val="00D11AC6"/>
    <w:rsid w:val="00D128BC"/>
    <w:rsid w:val="00D14425"/>
    <w:rsid w:val="00D14820"/>
    <w:rsid w:val="00D1639E"/>
    <w:rsid w:val="00D2054C"/>
    <w:rsid w:val="00D212FC"/>
    <w:rsid w:val="00D21FC1"/>
    <w:rsid w:val="00D222A5"/>
    <w:rsid w:val="00D22B95"/>
    <w:rsid w:val="00D2478D"/>
    <w:rsid w:val="00D2561A"/>
    <w:rsid w:val="00D30DE4"/>
    <w:rsid w:val="00D31CBF"/>
    <w:rsid w:val="00D340A2"/>
    <w:rsid w:val="00D34923"/>
    <w:rsid w:val="00D3591B"/>
    <w:rsid w:val="00D36D61"/>
    <w:rsid w:val="00D42BB4"/>
    <w:rsid w:val="00D43FBD"/>
    <w:rsid w:val="00D465DE"/>
    <w:rsid w:val="00D50B4E"/>
    <w:rsid w:val="00D51239"/>
    <w:rsid w:val="00D51530"/>
    <w:rsid w:val="00D54E1A"/>
    <w:rsid w:val="00D55F2D"/>
    <w:rsid w:val="00D561BE"/>
    <w:rsid w:val="00D56366"/>
    <w:rsid w:val="00D5734D"/>
    <w:rsid w:val="00D624CD"/>
    <w:rsid w:val="00D62D38"/>
    <w:rsid w:val="00D64FC7"/>
    <w:rsid w:val="00D66DF8"/>
    <w:rsid w:val="00D675B4"/>
    <w:rsid w:val="00D71935"/>
    <w:rsid w:val="00D74796"/>
    <w:rsid w:val="00D8066B"/>
    <w:rsid w:val="00D81BD6"/>
    <w:rsid w:val="00D8220D"/>
    <w:rsid w:val="00D84D86"/>
    <w:rsid w:val="00D957B6"/>
    <w:rsid w:val="00D95A3D"/>
    <w:rsid w:val="00D95DD4"/>
    <w:rsid w:val="00DA141C"/>
    <w:rsid w:val="00DA2D46"/>
    <w:rsid w:val="00DA483F"/>
    <w:rsid w:val="00DB0DD5"/>
    <w:rsid w:val="00DB249D"/>
    <w:rsid w:val="00DB264A"/>
    <w:rsid w:val="00DB305E"/>
    <w:rsid w:val="00DB5470"/>
    <w:rsid w:val="00DB6982"/>
    <w:rsid w:val="00DC03B5"/>
    <w:rsid w:val="00DC1DE2"/>
    <w:rsid w:val="00DC41F5"/>
    <w:rsid w:val="00DC4E47"/>
    <w:rsid w:val="00DC5B92"/>
    <w:rsid w:val="00DD5B45"/>
    <w:rsid w:val="00DD74E3"/>
    <w:rsid w:val="00DD7A72"/>
    <w:rsid w:val="00DE0FDF"/>
    <w:rsid w:val="00DE2151"/>
    <w:rsid w:val="00DE52B5"/>
    <w:rsid w:val="00DE63F5"/>
    <w:rsid w:val="00DF0FC1"/>
    <w:rsid w:val="00DF418E"/>
    <w:rsid w:val="00DF5161"/>
    <w:rsid w:val="00DF7323"/>
    <w:rsid w:val="00E007FB"/>
    <w:rsid w:val="00E03312"/>
    <w:rsid w:val="00E04EDB"/>
    <w:rsid w:val="00E1023E"/>
    <w:rsid w:val="00E20256"/>
    <w:rsid w:val="00E221AD"/>
    <w:rsid w:val="00E22F8D"/>
    <w:rsid w:val="00E2394D"/>
    <w:rsid w:val="00E25EAD"/>
    <w:rsid w:val="00E264E5"/>
    <w:rsid w:val="00E269AA"/>
    <w:rsid w:val="00E27999"/>
    <w:rsid w:val="00E34908"/>
    <w:rsid w:val="00E36E99"/>
    <w:rsid w:val="00E42EAB"/>
    <w:rsid w:val="00E458E1"/>
    <w:rsid w:val="00E46F30"/>
    <w:rsid w:val="00E4760D"/>
    <w:rsid w:val="00E477B6"/>
    <w:rsid w:val="00E507B4"/>
    <w:rsid w:val="00E52741"/>
    <w:rsid w:val="00E53471"/>
    <w:rsid w:val="00E6147C"/>
    <w:rsid w:val="00E61740"/>
    <w:rsid w:val="00E64EB9"/>
    <w:rsid w:val="00E664B6"/>
    <w:rsid w:val="00E67033"/>
    <w:rsid w:val="00E73431"/>
    <w:rsid w:val="00E736C8"/>
    <w:rsid w:val="00E774BB"/>
    <w:rsid w:val="00E80940"/>
    <w:rsid w:val="00E81BD8"/>
    <w:rsid w:val="00E84595"/>
    <w:rsid w:val="00E872B6"/>
    <w:rsid w:val="00E965CD"/>
    <w:rsid w:val="00E9716B"/>
    <w:rsid w:val="00EA0DF2"/>
    <w:rsid w:val="00EA0E56"/>
    <w:rsid w:val="00EA19FC"/>
    <w:rsid w:val="00EA69FD"/>
    <w:rsid w:val="00EB0F5D"/>
    <w:rsid w:val="00EB499A"/>
    <w:rsid w:val="00EB7E52"/>
    <w:rsid w:val="00EC1B1C"/>
    <w:rsid w:val="00ED2138"/>
    <w:rsid w:val="00ED3CD1"/>
    <w:rsid w:val="00ED5B79"/>
    <w:rsid w:val="00ED5DC7"/>
    <w:rsid w:val="00ED5F8E"/>
    <w:rsid w:val="00EE0F35"/>
    <w:rsid w:val="00EE1622"/>
    <w:rsid w:val="00EE29FC"/>
    <w:rsid w:val="00EE7767"/>
    <w:rsid w:val="00EE7DB9"/>
    <w:rsid w:val="00EF28F3"/>
    <w:rsid w:val="00EF2A5F"/>
    <w:rsid w:val="00EF2B63"/>
    <w:rsid w:val="00EF30CF"/>
    <w:rsid w:val="00EF5031"/>
    <w:rsid w:val="00EF5813"/>
    <w:rsid w:val="00EF7313"/>
    <w:rsid w:val="00F00E93"/>
    <w:rsid w:val="00F02FCC"/>
    <w:rsid w:val="00F03714"/>
    <w:rsid w:val="00F04090"/>
    <w:rsid w:val="00F06942"/>
    <w:rsid w:val="00F2083D"/>
    <w:rsid w:val="00F20C55"/>
    <w:rsid w:val="00F21951"/>
    <w:rsid w:val="00F22C8C"/>
    <w:rsid w:val="00F2505C"/>
    <w:rsid w:val="00F26CF9"/>
    <w:rsid w:val="00F26E81"/>
    <w:rsid w:val="00F301BC"/>
    <w:rsid w:val="00F32624"/>
    <w:rsid w:val="00F34200"/>
    <w:rsid w:val="00F34AA1"/>
    <w:rsid w:val="00F35033"/>
    <w:rsid w:val="00F36AF8"/>
    <w:rsid w:val="00F36FA2"/>
    <w:rsid w:val="00F40976"/>
    <w:rsid w:val="00F44F38"/>
    <w:rsid w:val="00F505E7"/>
    <w:rsid w:val="00F52674"/>
    <w:rsid w:val="00F5337A"/>
    <w:rsid w:val="00F54DA9"/>
    <w:rsid w:val="00F578B8"/>
    <w:rsid w:val="00F60E50"/>
    <w:rsid w:val="00F60E9A"/>
    <w:rsid w:val="00F60F31"/>
    <w:rsid w:val="00F72926"/>
    <w:rsid w:val="00F72D6D"/>
    <w:rsid w:val="00F73340"/>
    <w:rsid w:val="00F73428"/>
    <w:rsid w:val="00F76DD3"/>
    <w:rsid w:val="00F816E9"/>
    <w:rsid w:val="00F82F17"/>
    <w:rsid w:val="00F83CB3"/>
    <w:rsid w:val="00F846AD"/>
    <w:rsid w:val="00F859F2"/>
    <w:rsid w:val="00F86BAB"/>
    <w:rsid w:val="00F87A4D"/>
    <w:rsid w:val="00F87CC9"/>
    <w:rsid w:val="00F90AD6"/>
    <w:rsid w:val="00F91AE9"/>
    <w:rsid w:val="00F92A4F"/>
    <w:rsid w:val="00F92C4E"/>
    <w:rsid w:val="00F94291"/>
    <w:rsid w:val="00F9495D"/>
    <w:rsid w:val="00FA2CEE"/>
    <w:rsid w:val="00FA4D9D"/>
    <w:rsid w:val="00FA526F"/>
    <w:rsid w:val="00FA5D05"/>
    <w:rsid w:val="00FA70EF"/>
    <w:rsid w:val="00FB022B"/>
    <w:rsid w:val="00FB3191"/>
    <w:rsid w:val="00FB484F"/>
    <w:rsid w:val="00FC0957"/>
    <w:rsid w:val="00FC3DE8"/>
    <w:rsid w:val="00FC5E6F"/>
    <w:rsid w:val="00FC6811"/>
    <w:rsid w:val="00FD0082"/>
    <w:rsid w:val="00FD1DD5"/>
    <w:rsid w:val="00FD2045"/>
    <w:rsid w:val="00FD3A5E"/>
    <w:rsid w:val="00FD5036"/>
    <w:rsid w:val="00FD5FE7"/>
    <w:rsid w:val="00FE036B"/>
    <w:rsid w:val="00FE0515"/>
    <w:rsid w:val="00FE0EDE"/>
    <w:rsid w:val="00FE5D99"/>
    <w:rsid w:val="00FE63DF"/>
    <w:rsid w:val="00FF0BF3"/>
    <w:rsid w:val="00FF5911"/>
    <w:rsid w:val="00FF7447"/>
    <w:rsid w:val="02BC02FB"/>
    <w:rsid w:val="056A31B2"/>
    <w:rsid w:val="063111CD"/>
    <w:rsid w:val="09FD9890"/>
    <w:rsid w:val="0C65168F"/>
    <w:rsid w:val="0D541783"/>
    <w:rsid w:val="0DDDFF18"/>
    <w:rsid w:val="0E1713B6"/>
    <w:rsid w:val="0E441138"/>
    <w:rsid w:val="0FDEE57A"/>
    <w:rsid w:val="10D1AB53"/>
    <w:rsid w:val="123F8213"/>
    <w:rsid w:val="13626D97"/>
    <w:rsid w:val="15391C52"/>
    <w:rsid w:val="19E0D12F"/>
    <w:rsid w:val="1AAED967"/>
    <w:rsid w:val="1BDEDC75"/>
    <w:rsid w:val="1BF5D9C3"/>
    <w:rsid w:val="1D5839E7"/>
    <w:rsid w:val="1E0D244D"/>
    <w:rsid w:val="1F8E7B16"/>
    <w:rsid w:val="1F9E0D35"/>
    <w:rsid w:val="1FA64E63"/>
    <w:rsid w:val="21614B72"/>
    <w:rsid w:val="21E876C9"/>
    <w:rsid w:val="220203CD"/>
    <w:rsid w:val="250BAAEE"/>
    <w:rsid w:val="2772D34C"/>
    <w:rsid w:val="28434BB0"/>
    <w:rsid w:val="29C1D07A"/>
    <w:rsid w:val="2ADF90EC"/>
    <w:rsid w:val="2BA22878"/>
    <w:rsid w:val="2D0149BD"/>
    <w:rsid w:val="2D017832"/>
    <w:rsid w:val="2D96FDBA"/>
    <w:rsid w:val="2DBBCC3E"/>
    <w:rsid w:val="2FBC505B"/>
    <w:rsid w:val="342B493E"/>
    <w:rsid w:val="348C17BD"/>
    <w:rsid w:val="353930AD"/>
    <w:rsid w:val="36566452"/>
    <w:rsid w:val="368191CF"/>
    <w:rsid w:val="37FEE81E"/>
    <w:rsid w:val="38831AFB"/>
    <w:rsid w:val="39D3937B"/>
    <w:rsid w:val="3A565E1C"/>
    <w:rsid w:val="3AB549E9"/>
    <w:rsid w:val="3D6E18E6"/>
    <w:rsid w:val="3E2439FD"/>
    <w:rsid w:val="3E5AF5F4"/>
    <w:rsid w:val="41A9E633"/>
    <w:rsid w:val="4734F622"/>
    <w:rsid w:val="487651DA"/>
    <w:rsid w:val="4B02585E"/>
    <w:rsid w:val="4BB4E308"/>
    <w:rsid w:val="4BF08BAB"/>
    <w:rsid w:val="4F6BC19B"/>
    <w:rsid w:val="4FCB4985"/>
    <w:rsid w:val="503BD558"/>
    <w:rsid w:val="59C98F41"/>
    <w:rsid w:val="5AD2891A"/>
    <w:rsid w:val="5BEE8FE7"/>
    <w:rsid w:val="5C80C342"/>
    <w:rsid w:val="5DD014D0"/>
    <w:rsid w:val="5EA6E45E"/>
    <w:rsid w:val="5EAAE675"/>
    <w:rsid w:val="5F7212DF"/>
    <w:rsid w:val="5FB07779"/>
    <w:rsid w:val="5FF2463F"/>
    <w:rsid w:val="60389EEF"/>
    <w:rsid w:val="60A9319F"/>
    <w:rsid w:val="62B23114"/>
    <w:rsid w:val="64008683"/>
    <w:rsid w:val="66338E22"/>
    <w:rsid w:val="66EB75A1"/>
    <w:rsid w:val="67DA7337"/>
    <w:rsid w:val="6AFC76FD"/>
    <w:rsid w:val="6B724863"/>
    <w:rsid w:val="6BD0873D"/>
    <w:rsid w:val="6CFAF72C"/>
    <w:rsid w:val="6D9F169C"/>
    <w:rsid w:val="6DDA7FB8"/>
    <w:rsid w:val="6E3F749E"/>
    <w:rsid w:val="6E75834D"/>
    <w:rsid w:val="6E8E1432"/>
    <w:rsid w:val="6FAD4015"/>
    <w:rsid w:val="7070E52F"/>
    <w:rsid w:val="71191130"/>
    <w:rsid w:val="71F90B6A"/>
    <w:rsid w:val="756EB2AF"/>
    <w:rsid w:val="75D72603"/>
    <w:rsid w:val="76048927"/>
    <w:rsid w:val="79A88EB4"/>
    <w:rsid w:val="7A5F6517"/>
    <w:rsid w:val="7C1D3343"/>
    <w:rsid w:val="7CA2C06B"/>
    <w:rsid w:val="7D063C8C"/>
    <w:rsid w:val="7D581834"/>
    <w:rsid w:val="7ECF6F16"/>
    <w:rsid w:val="7F21E236"/>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07B5346"/>
  <w15:chartTrackingRefBased/>
  <w15:docId w15:val="{4E86EC82-1F95-4414-B202-5E033C3D2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s-CO" w:eastAsia="es-CO"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D6437"/>
    <w:pPr>
      <w:jc w:val="both"/>
    </w:pPr>
    <w:rPr>
      <w:rFonts w:ascii="Arial Narrow" w:hAnsi="Arial Narrow"/>
      <w:sz w:val="22"/>
    </w:rPr>
  </w:style>
  <w:style w:type="paragraph" w:styleId="Ttulo1">
    <w:name w:val="heading 1"/>
    <w:basedOn w:val="Normal"/>
    <w:next w:val="Normal"/>
    <w:link w:val="Ttulo1Car"/>
    <w:rsid w:val="00234E34"/>
    <w:pPr>
      <w:keepNext/>
      <w:keepLines/>
      <w:numPr>
        <w:numId w:val="5"/>
      </w:numPr>
      <w:suppressAutoHyphens/>
      <w:autoSpaceDN w:val="0"/>
      <w:textAlignment w:val="baseline"/>
      <w:outlineLvl w:val="0"/>
    </w:pPr>
    <w:rPr>
      <w:rFonts w:eastAsia="Times New Roman" w:cs="Times New Roman"/>
      <w:b/>
      <w:smallCaps/>
      <w:spacing w:val="5"/>
      <w:szCs w:val="32"/>
      <w:lang w:eastAsia="en-US"/>
    </w:rPr>
  </w:style>
  <w:style w:type="paragraph" w:styleId="Ttulo2">
    <w:name w:val="heading 2"/>
    <w:basedOn w:val="Normal"/>
    <w:next w:val="Normal"/>
    <w:link w:val="Ttulo2Car"/>
    <w:rsid w:val="00234E34"/>
    <w:pPr>
      <w:numPr>
        <w:ilvl w:val="1"/>
        <w:numId w:val="5"/>
      </w:numPr>
      <w:suppressAutoHyphens/>
      <w:autoSpaceDN w:val="0"/>
      <w:textAlignment w:val="baseline"/>
      <w:outlineLvl w:val="1"/>
    </w:pPr>
    <w:rPr>
      <w:rFonts w:eastAsia="Times New Roman" w:cs="Times New Roman"/>
      <w:b/>
      <w:bCs/>
      <w:szCs w:val="28"/>
      <w:lang w:eastAsia="en-US"/>
    </w:rPr>
  </w:style>
  <w:style w:type="paragraph" w:styleId="Ttulo3">
    <w:name w:val="heading 3"/>
    <w:basedOn w:val="Normal"/>
    <w:next w:val="Normal"/>
    <w:link w:val="Ttulo3Car"/>
    <w:rsid w:val="00FC0957"/>
    <w:pPr>
      <w:keepNext/>
      <w:keepLines/>
      <w:numPr>
        <w:ilvl w:val="2"/>
        <w:numId w:val="5"/>
      </w:numPr>
      <w:tabs>
        <w:tab w:val="left" w:pos="600"/>
      </w:tabs>
      <w:suppressAutoHyphens/>
      <w:spacing w:line="0" w:lineRule="atLeast"/>
      <w:outlineLvl w:val="2"/>
    </w:pPr>
    <w:rPr>
      <w:rFonts w:eastAsia="Arial Narrow"/>
      <w:b/>
      <w:color w:val="211E1F"/>
      <w:szCs w:val="22"/>
    </w:rPr>
  </w:style>
  <w:style w:type="paragraph" w:styleId="Ttulo4">
    <w:name w:val="heading 4"/>
    <w:basedOn w:val="Normal"/>
    <w:next w:val="Normal"/>
    <w:link w:val="Ttulo4Car"/>
    <w:rsid w:val="001722A2"/>
    <w:pPr>
      <w:keepNext/>
      <w:keepLines/>
      <w:numPr>
        <w:ilvl w:val="3"/>
        <w:numId w:val="5"/>
      </w:numPr>
      <w:suppressAutoHyphens/>
      <w:spacing w:line="0" w:lineRule="atLeast"/>
      <w:contextualSpacing/>
      <w:outlineLvl w:val="3"/>
    </w:pPr>
    <w:rPr>
      <w:b/>
      <w:color w:val="000000"/>
      <w:szCs w:val="22"/>
    </w:rPr>
  </w:style>
  <w:style w:type="paragraph" w:styleId="Ttulo5">
    <w:name w:val="heading 5"/>
    <w:basedOn w:val="Normal"/>
    <w:next w:val="Normal"/>
    <w:link w:val="Ttulo5Car"/>
    <w:rsid w:val="00A85F08"/>
    <w:pPr>
      <w:numPr>
        <w:ilvl w:val="4"/>
        <w:numId w:val="5"/>
      </w:numPr>
      <w:outlineLvl w:val="4"/>
    </w:pPr>
    <w:rPr>
      <w:b/>
      <w:bCs/>
    </w:rPr>
  </w:style>
  <w:style w:type="paragraph" w:styleId="Ttulo6">
    <w:name w:val="heading 6"/>
    <w:basedOn w:val="Normal"/>
    <w:next w:val="Normal"/>
    <w:link w:val="Ttulo6Car"/>
    <w:rsid w:val="005B1074"/>
    <w:pPr>
      <w:suppressAutoHyphens/>
      <w:autoSpaceDN w:val="0"/>
      <w:spacing w:line="276" w:lineRule="auto"/>
      <w:textAlignment w:val="baseline"/>
      <w:outlineLvl w:val="5"/>
    </w:pPr>
    <w:rPr>
      <w:rFonts w:ascii="Century Schoolbook" w:eastAsia="Times New Roman" w:hAnsi="Century Schoolbook" w:cs="Times New Roman"/>
      <w:b/>
      <w:bCs/>
      <w:color w:val="E65B01"/>
      <w:lang w:eastAsia="en-US"/>
    </w:rPr>
  </w:style>
  <w:style w:type="paragraph" w:styleId="Ttulo7">
    <w:name w:val="heading 7"/>
    <w:basedOn w:val="Normal"/>
    <w:next w:val="Normal"/>
    <w:link w:val="Ttulo7Car"/>
    <w:rsid w:val="005B1074"/>
    <w:pPr>
      <w:suppressAutoHyphens/>
      <w:autoSpaceDN w:val="0"/>
      <w:spacing w:line="276" w:lineRule="auto"/>
      <w:textAlignment w:val="baseline"/>
      <w:outlineLvl w:val="6"/>
    </w:pPr>
    <w:rPr>
      <w:rFonts w:ascii="Century Schoolbook" w:eastAsia="Times New Roman" w:hAnsi="Century Schoolbook" w:cs="Times New Roman"/>
      <w:b/>
      <w:bCs/>
      <w:i/>
      <w:iCs/>
      <w:color w:val="E65B01"/>
      <w:lang w:eastAsia="en-US"/>
    </w:rPr>
  </w:style>
  <w:style w:type="paragraph" w:styleId="Ttulo8">
    <w:name w:val="heading 8"/>
    <w:basedOn w:val="Normal"/>
    <w:next w:val="Normal"/>
    <w:link w:val="Ttulo8Car"/>
    <w:rsid w:val="005B1074"/>
    <w:pPr>
      <w:suppressAutoHyphens/>
      <w:autoSpaceDN w:val="0"/>
      <w:spacing w:line="276" w:lineRule="auto"/>
      <w:textAlignment w:val="baseline"/>
      <w:outlineLvl w:val="7"/>
    </w:pPr>
    <w:rPr>
      <w:rFonts w:ascii="Century Schoolbook" w:eastAsia="Times New Roman" w:hAnsi="Century Schoolbook" w:cs="Times New Roman"/>
      <w:b/>
      <w:bCs/>
      <w:color w:val="3667C3"/>
      <w:lang w:eastAsia="en-US"/>
    </w:rPr>
  </w:style>
  <w:style w:type="paragraph" w:styleId="Ttulo9">
    <w:name w:val="heading 9"/>
    <w:basedOn w:val="Normal"/>
    <w:next w:val="Normal"/>
    <w:link w:val="Ttulo9Car"/>
    <w:rsid w:val="005B1074"/>
    <w:pPr>
      <w:suppressAutoHyphens/>
      <w:autoSpaceDN w:val="0"/>
      <w:spacing w:line="276" w:lineRule="auto"/>
      <w:textAlignment w:val="baseline"/>
      <w:outlineLvl w:val="8"/>
    </w:pPr>
    <w:rPr>
      <w:rFonts w:ascii="Century Schoolbook" w:eastAsia="Times New Roman" w:hAnsi="Century Schoolbook" w:cs="Times New Roman"/>
      <w:b/>
      <w:bCs/>
      <w:i/>
      <w:iCs/>
      <w:color w:val="3667C3"/>
      <w:sz w:val="18"/>
      <w:szCs w:val="18"/>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VIÑETA,VIÑETAS,Párrafo de lista2,Titlu 3,titulo 3,HOJA,Bolita,Párrafo de lista3,Guión,Párrafo de lista31,BOLA,Párrafo de lista21,BOLADEF,Titulo 8,Párrafo de lista5,Colorful List - Accent 11,Colorful List - Accent 12,Bullet List,Ha,chulo"/>
    <w:basedOn w:val="Normal"/>
    <w:link w:val="PrrafodelistaCar"/>
    <w:uiPriority w:val="34"/>
    <w:qFormat/>
    <w:rsid w:val="00BD29B2"/>
    <w:pPr>
      <w:suppressAutoHyphens/>
      <w:autoSpaceDN w:val="0"/>
      <w:spacing w:after="200" w:line="276" w:lineRule="auto"/>
      <w:ind w:left="720"/>
      <w:textAlignment w:val="baseline"/>
    </w:pPr>
    <w:rPr>
      <w:rFonts w:ascii="Century Schoolbook" w:eastAsia="Times New Roman" w:hAnsi="Century Schoolbook" w:cs="Times New Roman"/>
      <w:color w:val="414751"/>
      <w:lang w:eastAsia="en-US"/>
    </w:rPr>
  </w:style>
  <w:style w:type="paragraph" w:customStyle="1" w:styleId="Default">
    <w:name w:val="Default"/>
    <w:link w:val="DefaultCar"/>
    <w:rsid w:val="00BD29B2"/>
    <w:pPr>
      <w:autoSpaceDE w:val="0"/>
      <w:autoSpaceDN w:val="0"/>
      <w:textAlignment w:val="baseline"/>
    </w:pPr>
    <w:rPr>
      <w:rFonts w:ascii="Arial" w:eastAsia="Century Schoolbook" w:hAnsi="Arial"/>
      <w:color w:val="000000"/>
      <w:sz w:val="24"/>
      <w:szCs w:val="24"/>
    </w:rPr>
  </w:style>
  <w:style w:type="character" w:customStyle="1" w:styleId="PrrafodelistaCar">
    <w:name w:val="Párrafo de lista Car"/>
    <w:aliases w:val="VIÑETA Car,VIÑETAS Car,Párrafo de lista2 Car,Titlu 3 Car,titulo 3 Car,HOJA Car,Bolita Car,Párrafo de lista3 Car,Guión Car,Párrafo de lista31 Car,BOLA Car,Párrafo de lista21 Car,BOLADEF Car,Titulo 8 Car,Párrafo de lista5 Car,Ha Car"/>
    <w:link w:val="Prrafodelista"/>
    <w:uiPriority w:val="34"/>
    <w:qFormat/>
    <w:rsid w:val="00BD29B2"/>
    <w:rPr>
      <w:rFonts w:ascii="Century Schoolbook" w:eastAsia="Times New Roman" w:hAnsi="Century Schoolbook" w:cs="Times New Roman"/>
      <w:color w:val="414751"/>
      <w:lang w:eastAsia="en-US"/>
    </w:rPr>
  </w:style>
  <w:style w:type="character" w:customStyle="1" w:styleId="DefaultCar">
    <w:name w:val="Default Car"/>
    <w:link w:val="Default"/>
    <w:locked/>
    <w:rsid w:val="00BD29B2"/>
    <w:rPr>
      <w:rFonts w:ascii="Arial" w:eastAsia="Century Schoolbook" w:hAnsi="Arial"/>
      <w:color w:val="000000"/>
      <w:sz w:val="24"/>
      <w:szCs w:val="24"/>
    </w:rPr>
  </w:style>
  <w:style w:type="paragraph" w:customStyle="1" w:styleId="Vieta1">
    <w:name w:val="Viñeta 1"/>
    <w:basedOn w:val="Prrafodelista"/>
    <w:qFormat/>
    <w:rsid w:val="00BD29B2"/>
    <w:pPr>
      <w:spacing w:after="0"/>
    </w:pPr>
    <w:rPr>
      <w:color w:val="auto"/>
    </w:rPr>
  </w:style>
  <w:style w:type="paragraph" w:styleId="NormalWeb">
    <w:name w:val="Normal (Web)"/>
    <w:basedOn w:val="Normal"/>
    <w:uiPriority w:val="99"/>
    <w:rsid w:val="004D6437"/>
    <w:pPr>
      <w:suppressAutoHyphens/>
      <w:autoSpaceDN w:val="0"/>
    </w:pPr>
    <w:rPr>
      <w:rFonts w:eastAsia="Times New Roman" w:cs="Times New Roman"/>
      <w:szCs w:val="24"/>
      <w:lang w:eastAsia="ar-SA"/>
    </w:rPr>
  </w:style>
  <w:style w:type="paragraph" w:styleId="Encabezado">
    <w:name w:val="header"/>
    <w:basedOn w:val="Normal"/>
    <w:link w:val="EncabezadoCar"/>
    <w:unhideWhenUsed/>
    <w:rsid w:val="00D561BE"/>
    <w:pPr>
      <w:tabs>
        <w:tab w:val="center" w:pos="4419"/>
        <w:tab w:val="right" w:pos="8838"/>
      </w:tabs>
    </w:pPr>
  </w:style>
  <w:style w:type="character" w:customStyle="1" w:styleId="EncabezadoCar">
    <w:name w:val="Encabezado Car"/>
    <w:basedOn w:val="Fuentedeprrafopredeter"/>
    <w:link w:val="Encabezado"/>
    <w:rsid w:val="00D561BE"/>
  </w:style>
  <w:style w:type="paragraph" w:styleId="Piedepgina">
    <w:name w:val="footer"/>
    <w:aliases w:val="Bas de page,pie de página"/>
    <w:basedOn w:val="Normal"/>
    <w:link w:val="PiedepginaCar"/>
    <w:uiPriority w:val="99"/>
    <w:unhideWhenUsed/>
    <w:rsid w:val="00D561BE"/>
    <w:pPr>
      <w:tabs>
        <w:tab w:val="center" w:pos="4419"/>
        <w:tab w:val="right" w:pos="8838"/>
      </w:tabs>
    </w:pPr>
  </w:style>
  <w:style w:type="character" w:customStyle="1" w:styleId="PiedepginaCar">
    <w:name w:val="Pie de página Car"/>
    <w:aliases w:val="Bas de page Car,pie de página Car"/>
    <w:basedOn w:val="Fuentedeprrafopredeter"/>
    <w:link w:val="Piedepgina"/>
    <w:uiPriority w:val="99"/>
    <w:rsid w:val="00D561BE"/>
  </w:style>
  <w:style w:type="table" w:styleId="Tablaconcuadrcula">
    <w:name w:val="Table Grid"/>
    <w:basedOn w:val="Tablanormal"/>
    <w:uiPriority w:val="59"/>
    <w:rsid w:val="00D43F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Ttulo1Car">
    <w:name w:val="Título 1 Car"/>
    <w:link w:val="Ttulo1"/>
    <w:rsid w:val="00234E34"/>
    <w:rPr>
      <w:rFonts w:ascii="Arial Narrow" w:eastAsia="Times New Roman" w:hAnsi="Arial Narrow" w:cs="Times New Roman"/>
      <w:b/>
      <w:smallCaps/>
      <w:spacing w:val="5"/>
      <w:sz w:val="22"/>
      <w:szCs w:val="32"/>
      <w:lang w:eastAsia="en-US"/>
    </w:rPr>
  </w:style>
  <w:style w:type="character" w:customStyle="1" w:styleId="Ttulo2Car">
    <w:name w:val="Título 2 Car"/>
    <w:link w:val="Ttulo2"/>
    <w:rsid w:val="00234E34"/>
    <w:rPr>
      <w:rFonts w:ascii="Arial Narrow" w:eastAsia="Times New Roman" w:hAnsi="Arial Narrow" w:cs="Times New Roman"/>
      <w:b/>
      <w:bCs/>
      <w:sz w:val="22"/>
      <w:szCs w:val="28"/>
      <w:lang w:eastAsia="en-US"/>
    </w:rPr>
  </w:style>
  <w:style w:type="character" w:customStyle="1" w:styleId="Ttulo3Car">
    <w:name w:val="Título 3 Car"/>
    <w:link w:val="Ttulo3"/>
    <w:rsid w:val="00FC0957"/>
    <w:rPr>
      <w:rFonts w:ascii="Arial Narrow" w:eastAsia="Arial Narrow" w:hAnsi="Arial Narrow"/>
      <w:b/>
      <w:color w:val="211E1F"/>
      <w:sz w:val="22"/>
      <w:szCs w:val="22"/>
    </w:rPr>
  </w:style>
  <w:style w:type="character" w:customStyle="1" w:styleId="Ttulo4Car">
    <w:name w:val="Título 4 Car"/>
    <w:link w:val="Ttulo4"/>
    <w:rsid w:val="001722A2"/>
    <w:rPr>
      <w:rFonts w:ascii="Arial Narrow" w:hAnsi="Arial Narrow"/>
      <w:b/>
      <w:color w:val="000000"/>
      <w:sz w:val="22"/>
      <w:szCs w:val="22"/>
    </w:rPr>
  </w:style>
  <w:style w:type="character" w:customStyle="1" w:styleId="Ttulo5Car">
    <w:name w:val="Título 5 Car"/>
    <w:link w:val="Ttulo5"/>
    <w:rsid w:val="00A85F08"/>
    <w:rPr>
      <w:rFonts w:ascii="Arial Narrow" w:hAnsi="Arial Narrow"/>
      <w:b/>
      <w:bCs/>
      <w:sz w:val="22"/>
    </w:rPr>
  </w:style>
  <w:style w:type="character" w:customStyle="1" w:styleId="Ttulo6Car">
    <w:name w:val="Título 6 Car"/>
    <w:link w:val="Ttulo6"/>
    <w:rsid w:val="005B1074"/>
    <w:rPr>
      <w:rFonts w:ascii="Century Schoolbook" w:eastAsia="Times New Roman" w:hAnsi="Century Schoolbook" w:cs="Times New Roman"/>
      <w:b/>
      <w:bCs/>
      <w:color w:val="E65B01"/>
      <w:lang w:eastAsia="en-US"/>
    </w:rPr>
  </w:style>
  <w:style w:type="character" w:customStyle="1" w:styleId="Ttulo7Car">
    <w:name w:val="Título 7 Car"/>
    <w:link w:val="Ttulo7"/>
    <w:rsid w:val="005B1074"/>
    <w:rPr>
      <w:rFonts w:ascii="Century Schoolbook" w:eastAsia="Times New Roman" w:hAnsi="Century Schoolbook" w:cs="Times New Roman"/>
      <w:b/>
      <w:bCs/>
      <w:i/>
      <w:iCs/>
      <w:color w:val="E65B01"/>
      <w:lang w:eastAsia="en-US"/>
    </w:rPr>
  </w:style>
  <w:style w:type="character" w:customStyle="1" w:styleId="Ttulo8Car">
    <w:name w:val="Título 8 Car"/>
    <w:link w:val="Ttulo8"/>
    <w:rsid w:val="005B1074"/>
    <w:rPr>
      <w:rFonts w:ascii="Century Schoolbook" w:eastAsia="Times New Roman" w:hAnsi="Century Schoolbook" w:cs="Times New Roman"/>
      <w:b/>
      <w:bCs/>
      <w:color w:val="3667C3"/>
      <w:lang w:eastAsia="en-US"/>
    </w:rPr>
  </w:style>
  <w:style w:type="character" w:customStyle="1" w:styleId="Ttulo9Car">
    <w:name w:val="Título 9 Car"/>
    <w:link w:val="Ttulo9"/>
    <w:rsid w:val="005B1074"/>
    <w:rPr>
      <w:rFonts w:ascii="Century Schoolbook" w:eastAsia="Times New Roman" w:hAnsi="Century Schoolbook" w:cs="Times New Roman"/>
      <w:b/>
      <w:bCs/>
      <w:i/>
      <w:iCs/>
      <w:color w:val="3667C3"/>
      <w:sz w:val="18"/>
      <w:szCs w:val="18"/>
      <w:lang w:eastAsia="en-US"/>
    </w:rPr>
  </w:style>
  <w:style w:type="character" w:styleId="Ttulodellibro">
    <w:name w:val="Book Title"/>
    <w:rsid w:val="005B1074"/>
    <w:rPr>
      <w:rFonts w:eastAsia="Times New Roman" w:cs="Times New Roman"/>
      <w:bCs w:val="0"/>
      <w:iCs w:val="0"/>
      <w:smallCaps/>
      <w:color w:val="000000"/>
      <w:spacing w:val="10"/>
      <w:szCs w:val="20"/>
      <w:lang w:val="es-ES"/>
    </w:rPr>
  </w:style>
  <w:style w:type="paragraph" w:styleId="Descripcin">
    <w:name w:val="caption"/>
    <w:aliases w:val="Car,Título tabla/gráfica,Epígrafe Car Car Car Car,Epígrafe Car Car Car,Epígrafe Car Car,Epígrafe Car Car Car + Izquierda:  0 cm,Primera línea:  0 cm + 11 pt...,Primera línea:  0 cm,Primera...,Epígrafe Car Car Car + Izquierda:  0 cm1,(Ta,("/>
    <w:basedOn w:val="Normal"/>
    <w:next w:val="Normal"/>
    <w:link w:val="DescripcinCar"/>
    <w:qFormat/>
    <w:rsid w:val="005B1074"/>
    <w:pPr>
      <w:suppressAutoHyphens/>
      <w:autoSpaceDN w:val="0"/>
      <w:spacing w:after="200"/>
      <w:jc w:val="right"/>
      <w:textAlignment w:val="baseline"/>
    </w:pPr>
    <w:rPr>
      <w:rFonts w:ascii="Century Schoolbook" w:eastAsia="Times New Roman" w:hAnsi="Century Schoolbook" w:cs="Times New Roman"/>
      <w:bCs/>
      <w:sz w:val="16"/>
      <w:szCs w:val="16"/>
      <w:lang w:eastAsia="en-US"/>
    </w:rPr>
  </w:style>
  <w:style w:type="character" w:styleId="nfasis">
    <w:name w:val="Emphasis"/>
    <w:qFormat/>
    <w:rsid w:val="005B1074"/>
    <w:rPr>
      <w:rFonts w:eastAsia="Times New Roman" w:cs="Times New Roman"/>
      <w:b/>
      <w:bCs/>
      <w:i/>
      <w:iCs/>
      <w:color w:val="2B2F36"/>
      <w:spacing w:val="10"/>
      <w:sz w:val="18"/>
      <w:szCs w:val="18"/>
      <w:lang w:val="es-ES"/>
    </w:rPr>
  </w:style>
  <w:style w:type="character" w:styleId="nfasisintenso">
    <w:name w:val="Intense Emphasis"/>
    <w:rsid w:val="005B1074"/>
    <w:rPr>
      <w:i/>
      <w:iCs/>
      <w:caps/>
      <w:color w:val="E65B01"/>
      <w:spacing w:val="10"/>
      <w:sz w:val="18"/>
      <w:szCs w:val="18"/>
    </w:rPr>
  </w:style>
  <w:style w:type="paragraph" w:styleId="Cita">
    <w:name w:val="Quote"/>
    <w:basedOn w:val="Normal"/>
    <w:link w:val="CitaCar"/>
    <w:rsid w:val="005B1074"/>
    <w:pPr>
      <w:suppressAutoHyphens/>
      <w:autoSpaceDN w:val="0"/>
      <w:spacing w:after="200" w:line="276" w:lineRule="auto"/>
      <w:textAlignment w:val="baseline"/>
    </w:pPr>
    <w:rPr>
      <w:rFonts w:ascii="Century Schoolbook" w:eastAsia="Times New Roman" w:hAnsi="Century Schoolbook" w:cs="Times New Roman"/>
      <w:i/>
      <w:iCs/>
      <w:color w:val="414751"/>
      <w:lang w:eastAsia="en-US"/>
    </w:rPr>
  </w:style>
  <w:style w:type="character" w:customStyle="1" w:styleId="CitaCar">
    <w:name w:val="Cita Car"/>
    <w:link w:val="Cita"/>
    <w:rsid w:val="005B1074"/>
    <w:rPr>
      <w:rFonts w:ascii="Century Schoolbook" w:eastAsia="Times New Roman" w:hAnsi="Century Schoolbook" w:cs="Times New Roman"/>
      <w:i/>
      <w:iCs/>
      <w:color w:val="414751"/>
      <w:lang w:eastAsia="en-US"/>
    </w:rPr>
  </w:style>
  <w:style w:type="paragraph" w:styleId="Citadestacada">
    <w:name w:val="Intense Quote"/>
    <w:basedOn w:val="Cita"/>
    <w:link w:val="CitadestacadaCar"/>
    <w:rsid w:val="005B1074"/>
    <w:pPr>
      <w:spacing w:line="300" w:lineRule="auto"/>
      <w:ind w:left="936" w:right="936"/>
    </w:pPr>
    <w:rPr>
      <w:i w:val="0"/>
      <w:color w:val="E65B01"/>
    </w:rPr>
  </w:style>
  <w:style w:type="character" w:customStyle="1" w:styleId="CitadestacadaCar">
    <w:name w:val="Cita destacada Car"/>
    <w:link w:val="Citadestacada"/>
    <w:rsid w:val="005B1074"/>
    <w:rPr>
      <w:rFonts w:ascii="Century Schoolbook" w:eastAsia="Times New Roman" w:hAnsi="Century Schoolbook" w:cs="Times New Roman"/>
      <w:iCs/>
      <w:color w:val="E65B01"/>
      <w:lang w:eastAsia="en-US"/>
    </w:rPr>
  </w:style>
  <w:style w:type="character" w:styleId="Referenciaintensa">
    <w:name w:val="Intense Reference"/>
    <w:rsid w:val="005B1074"/>
    <w:rPr>
      <w:b/>
      <w:bCs/>
      <w:caps/>
      <w:color w:val="3667C3"/>
      <w:spacing w:val="5"/>
      <w:sz w:val="18"/>
      <w:szCs w:val="18"/>
    </w:rPr>
  </w:style>
  <w:style w:type="character" w:styleId="Textoennegrita">
    <w:name w:val="Strong"/>
    <w:rsid w:val="005B1074"/>
    <w:rPr>
      <w:b/>
      <w:bCs/>
    </w:rPr>
  </w:style>
  <w:style w:type="paragraph" w:styleId="Subttulo">
    <w:name w:val="Subtitle"/>
    <w:basedOn w:val="Normal"/>
    <w:link w:val="SubttuloCar"/>
    <w:rsid w:val="005B1074"/>
    <w:pPr>
      <w:suppressAutoHyphens/>
      <w:autoSpaceDN w:val="0"/>
      <w:spacing w:after="200" w:line="276" w:lineRule="auto"/>
      <w:textAlignment w:val="baseline"/>
    </w:pPr>
    <w:rPr>
      <w:rFonts w:ascii="Century Schoolbook" w:eastAsia="Times New Roman" w:hAnsi="Century Schoolbook" w:cs="Times New Roman"/>
      <w:i/>
      <w:iCs/>
      <w:color w:val="575F6D"/>
      <w:spacing w:val="5"/>
      <w:sz w:val="24"/>
      <w:szCs w:val="24"/>
      <w:lang w:eastAsia="en-US"/>
    </w:rPr>
  </w:style>
  <w:style w:type="character" w:customStyle="1" w:styleId="SubttuloCar">
    <w:name w:val="Subtítulo Car"/>
    <w:link w:val="Subttulo"/>
    <w:rsid w:val="005B1074"/>
    <w:rPr>
      <w:rFonts w:ascii="Century Schoolbook" w:eastAsia="Times New Roman" w:hAnsi="Century Schoolbook" w:cs="Times New Roman"/>
      <w:i/>
      <w:iCs/>
      <w:color w:val="575F6D"/>
      <w:spacing w:val="5"/>
      <w:sz w:val="24"/>
      <w:szCs w:val="24"/>
      <w:lang w:eastAsia="en-US"/>
    </w:rPr>
  </w:style>
  <w:style w:type="character" w:styleId="nfasissutil">
    <w:name w:val="Subtle Emphasis"/>
    <w:rsid w:val="005B1074"/>
    <w:rPr>
      <w:i/>
      <w:iCs/>
      <w:color w:val="E65B01"/>
    </w:rPr>
  </w:style>
  <w:style w:type="character" w:styleId="Referenciasutil">
    <w:name w:val="Subtle Reference"/>
    <w:rsid w:val="005B1074"/>
    <w:rPr>
      <w:b/>
      <w:bCs/>
      <w:i/>
      <w:iCs/>
      <w:color w:val="3667C3"/>
    </w:rPr>
  </w:style>
  <w:style w:type="paragraph" w:styleId="Textodeglobo">
    <w:name w:val="Balloon Text"/>
    <w:basedOn w:val="Normal"/>
    <w:link w:val="TextodegloboCar"/>
    <w:rsid w:val="005B1074"/>
    <w:pPr>
      <w:suppressAutoHyphens/>
      <w:autoSpaceDN w:val="0"/>
      <w:textAlignment w:val="baseline"/>
    </w:pPr>
    <w:rPr>
      <w:rFonts w:ascii="Century Schoolbook" w:eastAsia="Times New Roman" w:hAnsi="Century Schoolbook" w:cs="Times New Roman"/>
      <w:color w:val="414751"/>
      <w:sz w:val="16"/>
      <w:szCs w:val="16"/>
      <w:lang w:eastAsia="en-US"/>
    </w:rPr>
  </w:style>
  <w:style w:type="character" w:customStyle="1" w:styleId="TextodegloboCar">
    <w:name w:val="Texto de globo Car"/>
    <w:link w:val="Textodeglobo"/>
    <w:rsid w:val="005B1074"/>
    <w:rPr>
      <w:rFonts w:ascii="Century Schoolbook" w:eastAsia="Times New Roman" w:hAnsi="Century Schoolbook" w:cs="Times New Roman"/>
      <w:color w:val="414751"/>
      <w:sz w:val="16"/>
      <w:szCs w:val="16"/>
      <w:lang w:eastAsia="en-US"/>
    </w:rPr>
  </w:style>
  <w:style w:type="paragraph" w:customStyle="1" w:styleId="Categora">
    <w:name w:val="Categoría"/>
    <w:basedOn w:val="Normal"/>
    <w:rsid w:val="005B1074"/>
    <w:pPr>
      <w:suppressAutoHyphens/>
      <w:autoSpaceDN w:val="0"/>
      <w:textAlignment w:val="baseline"/>
    </w:pPr>
    <w:rPr>
      <w:rFonts w:ascii="Century Schoolbook" w:eastAsia="Times New Roman" w:hAnsi="Century Schoolbook" w:cs="Times New Roman"/>
      <w:caps/>
      <w:lang w:eastAsia="en-US"/>
    </w:rPr>
  </w:style>
  <w:style w:type="character" w:customStyle="1" w:styleId="Carcterdecategora">
    <w:name w:val="Carácter de categoría"/>
    <w:rsid w:val="005B1074"/>
    <w:rPr>
      <w:rFonts w:eastAsia="Times New Roman" w:cs="Times New Roman"/>
      <w:caps/>
      <w:sz w:val="20"/>
      <w:szCs w:val="20"/>
      <w:lang w:val="es-ES"/>
    </w:rPr>
  </w:style>
  <w:style w:type="paragraph" w:customStyle="1" w:styleId="Vieta2">
    <w:name w:val="Viñeta 2"/>
    <w:basedOn w:val="Prrafodelista"/>
    <w:rsid w:val="005B1074"/>
    <w:pPr>
      <w:numPr>
        <w:numId w:val="4"/>
      </w:numPr>
    </w:pPr>
    <w:rPr>
      <w:color w:val="auto"/>
    </w:rPr>
  </w:style>
  <w:style w:type="paragraph" w:styleId="Sinespaciado">
    <w:name w:val="No Spacing"/>
    <w:link w:val="SinespaciadoCar"/>
    <w:qFormat/>
    <w:rsid w:val="005B1074"/>
    <w:pPr>
      <w:suppressAutoHyphens/>
      <w:autoSpaceDN w:val="0"/>
      <w:textAlignment w:val="baseline"/>
    </w:pPr>
    <w:rPr>
      <w:rFonts w:ascii="Century Schoolbook" w:eastAsia="Times New Roman" w:hAnsi="Century Schoolbook" w:cs="Times New Roman"/>
      <w:color w:val="414751"/>
      <w:lang w:val="es-ES" w:eastAsia="en-US"/>
    </w:rPr>
  </w:style>
  <w:style w:type="character" w:styleId="Textodelmarcadordeposicin">
    <w:name w:val="Placeholder Text"/>
    <w:rsid w:val="005B1074"/>
    <w:rPr>
      <w:color w:val="808080"/>
    </w:rPr>
  </w:style>
  <w:style w:type="character" w:customStyle="1" w:styleId="Estilo1">
    <w:name w:val="Estilo1"/>
    <w:rsid w:val="005B1074"/>
    <w:rPr>
      <w:caps/>
    </w:rPr>
  </w:style>
  <w:style w:type="paragraph" w:styleId="Textoindependiente">
    <w:name w:val="Body Text"/>
    <w:basedOn w:val="Normal"/>
    <w:link w:val="TextoindependienteCar"/>
    <w:rsid w:val="005B1074"/>
    <w:pPr>
      <w:suppressAutoHyphens/>
      <w:autoSpaceDN w:val="0"/>
      <w:textAlignment w:val="baseline"/>
    </w:pPr>
    <w:rPr>
      <w:rFonts w:eastAsia="Times New Roman" w:cs="Times New Roman"/>
      <w:sz w:val="24"/>
      <w:szCs w:val="24"/>
      <w:lang w:eastAsia="es-ES"/>
    </w:rPr>
  </w:style>
  <w:style w:type="character" w:customStyle="1" w:styleId="TextoindependienteCar">
    <w:name w:val="Texto independiente Car"/>
    <w:link w:val="Textoindependiente"/>
    <w:rsid w:val="005B1074"/>
    <w:rPr>
      <w:rFonts w:ascii="Arial Narrow" w:eastAsia="Times New Roman" w:hAnsi="Arial Narrow" w:cs="Times New Roman"/>
      <w:sz w:val="24"/>
      <w:szCs w:val="24"/>
      <w:lang w:eastAsia="es-ES"/>
    </w:rPr>
  </w:style>
  <w:style w:type="character" w:styleId="Hipervnculo">
    <w:name w:val="Hyperlink"/>
    <w:uiPriority w:val="99"/>
    <w:rsid w:val="005B1074"/>
    <w:rPr>
      <w:color w:val="0000FF"/>
      <w:u w:val="single"/>
    </w:rPr>
  </w:style>
  <w:style w:type="character" w:customStyle="1" w:styleId="PiedepginaCar1">
    <w:name w:val="Pie de página Car1"/>
    <w:rsid w:val="005B1074"/>
    <w:rPr>
      <w:rFonts w:eastAsia="Times New Roman" w:cs="Times New Roman"/>
      <w:color w:val="414751"/>
      <w:lang w:val="es-ES" w:eastAsia="en-US"/>
    </w:rPr>
  </w:style>
  <w:style w:type="character" w:styleId="Hipervnculovisitado">
    <w:name w:val="FollowedHyperlink"/>
    <w:uiPriority w:val="99"/>
    <w:rsid w:val="005B1074"/>
    <w:rPr>
      <w:color w:val="800080"/>
      <w:u w:val="single"/>
    </w:rPr>
  </w:style>
  <w:style w:type="character" w:styleId="Refdecomentario">
    <w:name w:val="annotation reference"/>
    <w:uiPriority w:val="99"/>
    <w:rsid w:val="005B1074"/>
    <w:rPr>
      <w:sz w:val="16"/>
      <w:szCs w:val="16"/>
    </w:rPr>
  </w:style>
  <w:style w:type="paragraph" w:styleId="Textocomentario">
    <w:name w:val="annotation text"/>
    <w:basedOn w:val="Normal"/>
    <w:link w:val="TextocomentarioCar1"/>
    <w:uiPriority w:val="99"/>
    <w:rsid w:val="005B1074"/>
    <w:pPr>
      <w:suppressAutoHyphens/>
      <w:autoSpaceDN w:val="0"/>
      <w:textAlignment w:val="baseline"/>
    </w:pPr>
    <w:rPr>
      <w:rFonts w:ascii="Arial" w:eastAsia="Times New Roman" w:hAnsi="Arial" w:cs="Times New Roman"/>
      <w:lang w:eastAsia="es-ES"/>
    </w:rPr>
  </w:style>
  <w:style w:type="character" w:customStyle="1" w:styleId="TextocomentarioCar">
    <w:name w:val="Texto comentario Car"/>
    <w:basedOn w:val="Fuentedeprrafopredeter"/>
    <w:uiPriority w:val="99"/>
    <w:rsid w:val="005B1074"/>
  </w:style>
  <w:style w:type="paragraph" w:styleId="Asuntodelcomentario">
    <w:name w:val="annotation subject"/>
    <w:basedOn w:val="Textocomentario"/>
    <w:next w:val="Textocomentario"/>
    <w:link w:val="AsuntodelcomentarioCar"/>
    <w:rsid w:val="005B1074"/>
    <w:rPr>
      <w:b/>
      <w:bCs/>
    </w:rPr>
  </w:style>
  <w:style w:type="character" w:customStyle="1" w:styleId="AsuntodelcomentarioCar">
    <w:name w:val="Asunto del comentario Car"/>
    <w:link w:val="Asuntodelcomentario"/>
    <w:rsid w:val="005B1074"/>
    <w:rPr>
      <w:rFonts w:ascii="Arial" w:eastAsia="Times New Roman" w:hAnsi="Arial" w:cs="Times New Roman"/>
      <w:b/>
      <w:bCs/>
      <w:lang w:eastAsia="es-ES"/>
    </w:rPr>
  </w:style>
  <w:style w:type="paragraph" w:styleId="Textonotapie">
    <w:name w:val="footnote text"/>
    <w:aliases w:val="Footnote Text Char Car,texto de nota al pie,Texto nota pie Car Car Car Car Car Car Car Car,Texto nota pie Car Car Car,fn,Footnote Text Char Char Char Char Char Char,Texto nota pie Car Car Car Car Car,ft,Footnote Text Char Char,Car6,Car31"/>
    <w:basedOn w:val="Normal"/>
    <w:link w:val="TextonotapieCar1"/>
    <w:uiPriority w:val="99"/>
    <w:qFormat/>
    <w:rsid w:val="005B1074"/>
    <w:pPr>
      <w:suppressAutoHyphens/>
    </w:pPr>
    <w:rPr>
      <w:rFonts w:ascii="Times New Roman" w:eastAsia="Times New Roman" w:hAnsi="Times New Roman" w:cs="Times New Roman"/>
      <w:lang w:val="es-ES_tradnl" w:eastAsia="ar-SA"/>
    </w:rPr>
  </w:style>
  <w:style w:type="character" w:customStyle="1" w:styleId="TextonotapieCar">
    <w:name w:val="Texto nota pie Car"/>
    <w:aliases w:val="Footnote Text Char Car Car,texto de nota al pie Car,Texto nota pie Car Car Car Car Car Car Car Car Car,Texto nota pie Car Car Car Car,fn Car,Footnote Text Char Char Char Char Char Char Car,Texto nota pie Car Car Car Car Car Car,ft Car"/>
    <w:basedOn w:val="Fuentedeprrafopredeter"/>
    <w:uiPriority w:val="99"/>
    <w:rsid w:val="005B1074"/>
  </w:style>
  <w:style w:type="character" w:customStyle="1" w:styleId="TextonotapieCar1">
    <w:name w:val="Texto nota pie Car1"/>
    <w:aliases w:val="Footnote Text Char Car Car1,texto de nota al pie Car1,Texto nota pie Car Car Car Car Car Car Car Car Car1,Texto nota pie Car Car Car Car1,fn Car1,Footnote Text Char Char Char Char Char Char Car1,ft Car1,Footnote Text Char Char Car"/>
    <w:link w:val="Textonotapie"/>
    <w:rsid w:val="005B1074"/>
    <w:rPr>
      <w:rFonts w:ascii="Times New Roman" w:eastAsia="Times New Roman" w:hAnsi="Times New Roman" w:cs="Times New Roman"/>
      <w:lang w:val="es-ES_tradnl" w:eastAsia="ar-SA"/>
    </w:rPr>
  </w:style>
  <w:style w:type="character" w:styleId="Refdenotaalpie">
    <w:name w:val="footnote reference"/>
    <w:aliases w:val="Char Char,Ref. de nota al pie.,Ref,de nota al pie,FC,Appel note de bas de p,Ref. de nota al pie 2,Pie de Página,Appel note d,Appel note de,Appel note de bas de,Texto de nota al pie,Texto de nota al p,Pie de Pàgina,F,Pie de P_gin,f"/>
    <w:uiPriority w:val="99"/>
    <w:unhideWhenUsed/>
    <w:qFormat/>
    <w:rsid w:val="005B1074"/>
    <w:rPr>
      <w:vertAlign w:val="superscript"/>
    </w:rPr>
  </w:style>
  <w:style w:type="paragraph" w:customStyle="1" w:styleId="estilo10">
    <w:name w:val="estilo1"/>
    <w:basedOn w:val="Normal"/>
    <w:rsid w:val="005B1074"/>
    <w:pPr>
      <w:spacing w:before="230" w:after="230" w:line="216" w:lineRule="atLeast"/>
      <w:ind w:left="230" w:right="230"/>
    </w:pPr>
    <w:rPr>
      <w:rFonts w:ascii="Verdana" w:eastAsia="Times New Roman" w:hAnsi="Verdana" w:cs="Times New Roman"/>
      <w:color w:val="000000"/>
      <w:sz w:val="18"/>
      <w:szCs w:val="18"/>
      <w:lang w:val="en-GB" w:eastAsia="en-GB"/>
    </w:rPr>
  </w:style>
  <w:style w:type="paragraph" w:customStyle="1" w:styleId="Titulo6">
    <w:name w:val="Titulo 6"/>
    <w:basedOn w:val="Normal"/>
    <w:rsid w:val="005B1074"/>
    <w:pPr>
      <w:suppressAutoHyphens/>
      <w:autoSpaceDN w:val="0"/>
    </w:pPr>
    <w:rPr>
      <w:rFonts w:ascii="Sans Serif 12cpi" w:eastAsia="Times New Roman" w:hAnsi="Sans Serif 12cpi" w:cs="Sans Serif 12cpi"/>
      <w:spacing w:val="-3"/>
      <w:kern w:val="3"/>
      <w:lang w:eastAsia="ar-SA"/>
    </w:rPr>
  </w:style>
  <w:style w:type="numbering" w:customStyle="1" w:styleId="Listaconvietas1">
    <w:name w:val="Lista con viñetas1"/>
    <w:basedOn w:val="Sinlista"/>
    <w:rsid w:val="005B1074"/>
    <w:pPr>
      <w:numPr>
        <w:numId w:val="1"/>
      </w:numPr>
    </w:pPr>
  </w:style>
  <w:style w:type="numbering" w:customStyle="1" w:styleId="Listanumerada">
    <w:name w:val="Lista numerada"/>
    <w:basedOn w:val="Sinlista"/>
    <w:rsid w:val="005B1074"/>
    <w:pPr>
      <w:numPr>
        <w:numId w:val="2"/>
      </w:numPr>
    </w:pPr>
  </w:style>
  <w:style w:type="paragraph" w:customStyle="1" w:styleId="xl180">
    <w:name w:val="xl180"/>
    <w:basedOn w:val="Normal"/>
    <w:rsid w:val="005B1074"/>
    <w:pPr>
      <w:spacing w:before="100" w:beforeAutospacing="1" w:after="100" w:afterAutospacing="1"/>
    </w:pPr>
    <w:rPr>
      <w:rFonts w:eastAsia="Times New Roman" w:cs="Times New Roman"/>
      <w:szCs w:val="22"/>
    </w:rPr>
  </w:style>
  <w:style w:type="paragraph" w:customStyle="1" w:styleId="xl181">
    <w:name w:val="xl181"/>
    <w:basedOn w:val="Normal"/>
    <w:rsid w:val="005B1074"/>
    <w:pPr>
      <w:spacing w:before="100" w:beforeAutospacing="1" w:after="100" w:afterAutospacing="1"/>
      <w:textAlignment w:val="center"/>
    </w:pPr>
    <w:rPr>
      <w:rFonts w:eastAsia="Times New Roman" w:cs="Times New Roman"/>
      <w:szCs w:val="22"/>
    </w:rPr>
  </w:style>
  <w:style w:type="paragraph" w:customStyle="1" w:styleId="xl182">
    <w:name w:val="xl182"/>
    <w:basedOn w:val="Normal"/>
    <w:rsid w:val="005B1074"/>
    <w:pPr>
      <w:spacing w:before="100" w:beforeAutospacing="1" w:after="100" w:afterAutospacing="1"/>
      <w:textAlignment w:val="center"/>
    </w:pPr>
    <w:rPr>
      <w:rFonts w:eastAsia="Times New Roman" w:cs="Times New Roman"/>
      <w:szCs w:val="22"/>
    </w:rPr>
  </w:style>
  <w:style w:type="paragraph" w:customStyle="1" w:styleId="xl183">
    <w:name w:val="xl183"/>
    <w:basedOn w:val="Normal"/>
    <w:rsid w:val="005B1074"/>
    <w:pPr>
      <w:spacing w:before="100" w:beforeAutospacing="1" w:after="100" w:afterAutospacing="1"/>
      <w:jc w:val="center"/>
      <w:textAlignment w:val="center"/>
    </w:pPr>
    <w:rPr>
      <w:rFonts w:eastAsia="Times New Roman" w:cs="Times New Roman"/>
      <w:szCs w:val="22"/>
    </w:rPr>
  </w:style>
  <w:style w:type="paragraph" w:customStyle="1" w:styleId="xl184">
    <w:name w:val="xl184"/>
    <w:basedOn w:val="Normal"/>
    <w:rsid w:val="005B1074"/>
    <w:pPr>
      <w:spacing w:before="100" w:beforeAutospacing="1" w:after="100" w:afterAutospacing="1"/>
      <w:textAlignment w:val="center"/>
    </w:pPr>
    <w:rPr>
      <w:rFonts w:eastAsia="Times New Roman" w:cs="Times New Roman"/>
      <w:szCs w:val="22"/>
    </w:rPr>
  </w:style>
  <w:style w:type="paragraph" w:customStyle="1" w:styleId="xl185">
    <w:name w:val="xl185"/>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eastAsia="Times New Roman" w:cs="Times New Roman"/>
      <w:b/>
      <w:bCs/>
      <w:sz w:val="24"/>
      <w:szCs w:val="24"/>
    </w:rPr>
  </w:style>
  <w:style w:type="paragraph" w:customStyle="1" w:styleId="xl186">
    <w:name w:val="xl186"/>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eastAsia="Times New Roman" w:cs="Times New Roman"/>
      <w:b/>
      <w:bCs/>
      <w:sz w:val="24"/>
      <w:szCs w:val="24"/>
    </w:rPr>
  </w:style>
  <w:style w:type="paragraph" w:customStyle="1" w:styleId="xl187">
    <w:name w:val="xl187"/>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eastAsia="Times New Roman" w:cs="Times New Roman"/>
      <w:b/>
      <w:bCs/>
      <w:sz w:val="24"/>
      <w:szCs w:val="24"/>
    </w:rPr>
  </w:style>
  <w:style w:type="paragraph" w:customStyle="1" w:styleId="xl188">
    <w:name w:val="xl188"/>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eastAsia="Times New Roman" w:cs="Times New Roman"/>
      <w:b/>
      <w:bCs/>
      <w:sz w:val="24"/>
      <w:szCs w:val="24"/>
    </w:rPr>
  </w:style>
  <w:style w:type="paragraph" w:customStyle="1" w:styleId="xl189">
    <w:name w:val="xl189"/>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right"/>
      <w:textAlignment w:val="center"/>
    </w:pPr>
    <w:rPr>
      <w:rFonts w:eastAsia="Times New Roman" w:cs="Times New Roman"/>
      <w:sz w:val="24"/>
      <w:szCs w:val="24"/>
    </w:rPr>
  </w:style>
  <w:style w:type="paragraph" w:customStyle="1" w:styleId="xl190">
    <w:name w:val="xl190"/>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sz w:val="24"/>
      <w:szCs w:val="24"/>
    </w:rPr>
  </w:style>
  <w:style w:type="paragraph" w:customStyle="1" w:styleId="xl191">
    <w:name w:val="xl191"/>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sz w:val="24"/>
      <w:szCs w:val="24"/>
    </w:rPr>
  </w:style>
  <w:style w:type="paragraph" w:customStyle="1" w:styleId="xl192">
    <w:name w:val="xl192"/>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sz w:val="24"/>
      <w:szCs w:val="24"/>
    </w:rPr>
  </w:style>
  <w:style w:type="paragraph" w:customStyle="1" w:styleId="xl193">
    <w:name w:val="xl193"/>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sz w:val="24"/>
      <w:szCs w:val="24"/>
    </w:rPr>
  </w:style>
  <w:style w:type="paragraph" w:customStyle="1" w:styleId="xl194">
    <w:name w:val="xl19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sz w:val="24"/>
      <w:szCs w:val="24"/>
    </w:rPr>
  </w:style>
  <w:style w:type="paragraph" w:customStyle="1" w:styleId="xl195">
    <w:name w:val="xl19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96">
    <w:name w:val="xl19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97">
    <w:name w:val="xl19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98">
    <w:name w:val="xl19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99">
    <w:name w:val="xl19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00">
    <w:name w:val="xl200"/>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eastAsia="Times New Roman" w:cs="Times New Roman"/>
      <w:b/>
      <w:bCs/>
      <w:sz w:val="24"/>
      <w:szCs w:val="24"/>
    </w:rPr>
  </w:style>
  <w:style w:type="paragraph" w:customStyle="1" w:styleId="xl201">
    <w:name w:val="xl201"/>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eastAsia="Times New Roman" w:cs="Times New Roman"/>
      <w:b/>
      <w:bCs/>
      <w:sz w:val="24"/>
      <w:szCs w:val="24"/>
    </w:rPr>
  </w:style>
  <w:style w:type="paragraph" w:customStyle="1" w:styleId="xl202">
    <w:name w:val="xl202"/>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sz w:val="24"/>
      <w:szCs w:val="24"/>
    </w:rPr>
  </w:style>
  <w:style w:type="paragraph" w:customStyle="1" w:styleId="xl203">
    <w:name w:val="xl203"/>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eastAsia="Times New Roman" w:cs="Times New Roman"/>
      <w:sz w:val="24"/>
      <w:szCs w:val="24"/>
    </w:rPr>
  </w:style>
  <w:style w:type="paragraph" w:customStyle="1" w:styleId="xl204">
    <w:name w:val="xl204"/>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sz w:val="24"/>
      <w:szCs w:val="24"/>
    </w:rPr>
  </w:style>
  <w:style w:type="paragraph" w:customStyle="1" w:styleId="xl205">
    <w:name w:val="xl205"/>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4"/>
      <w:szCs w:val="24"/>
    </w:rPr>
  </w:style>
  <w:style w:type="paragraph" w:customStyle="1" w:styleId="xl206">
    <w:name w:val="xl206"/>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4"/>
      <w:szCs w:val="24"/>
    </w:rPr>
  </w:style>
  <w:style w:type="paragraph" w:customStyle="1" w:styleId="xl207">
    <w:name w:val="xl20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sz w:val="24"/>
      <w:szCs w:val="24"/>
    </w:rPr>
  </w:style>
  <w:style w:type="paragraph" w:customStyle="1" w:styleId="xl208">
    <w:name w:val="xl208"/>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sz w:val="24"/>
      <w:szCs w:val="24"/>
    </w:rPr>
  </w:style>
  <w:style w:type="paragraph" w:customStyle="1" w:styleId="xl209">
    <w:name w:val="xl20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10">
    <w:name w:val="xl21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11">
    <w:name w:val="xl211"/>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eastAsia="Times New Roman" w:cs="Times New Roman"/>
      <w:sz w:val="24"/>
      <w:szCs w:val="24"/>
    </w:rPr>
  </w:style>
  <w:style w:type="paragraph" w:customStyle="1" w:styleId="xl212">
    <w:name w:val="xl212"/>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sz w:val="24"/>
      <w:szCs w:val="24"/>
    </w:rPr>
  </w:style>
  <w:style w:type="paragraph" w:customStyle="1" w:styleId="xl213">
    <w:name w:val="xl213"/>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 w:val="24"/>
      <w:szCs w:val="24"/>
    </w:rPr>
  </w:style>
  <w:style w:type="paragraph" w:customStyle="1" w:styleId="xl214">
    <w:name w:val="xl214"/>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 w:val="24"/>
      <w:szCs w:val="24"/>
    </w:rPr>
  </w:style>
  <w:style w:type="paragraph" w:customStyle="1" w:styleId="xl215">
    <w:name w:val="xl215"/>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sz w:val="24"/>
      <w:szCs w:val="24"/>
    </w:rPr>
  </w:style>
  <w:style w:type="paragraph" w:customStyle="1" w:styleId="xl216">
    <w:name w:val="xl216"/>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sz w:val="24"/>
      <w:szCs w:val="24"/>
    </w:rPr>
  </w:style>
  <w:style w:type="paragraph" w:customStyle="1" w:styleId="xl217">
    <w:name w:val="xl21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18">
    <w:name w:val="xl21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b/>
      <w:bCs/>
      <w:sz w:val="24"/>
      <w:szCs w:val="24"/>
    </w:rPr>
  </w:style>
  <w:style w:type="paragraph" w:customStyle="1" w:styleId="xl219">
    <w:name w:val="xl21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20">
    <w:name w:val="xl22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4"/>
      <w:szCs w:val="24"/>
    </w:rPr>
  </w:style>
  <w:style w:type="paragraph" w:customStyle="1" w:styleId="xl221">
    <w:name w:val="xl22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22">
    <w:name w:val="xl22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23">
    <w:name w:val="xl223"/>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b/>
      <w:bCs/>
      <w:sz w:val="24"/>
      <w:szCs w:val="24"/>
    </w:rPr>
  </w:style>
  <w:style w:type="paragraph" w:customStyle="1" w:styleId="xl224">
    <w:name w:val="xl224"/>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b/>
      <w:bCs/>
      <w:sz w:val="24"/>
      <w:szCs w:val="24"/>
    </w:rPr>
  </w:style>
  <w:style w:type="paragraph" w:customStyle="1" w:styleId="xl225">
    <w:name w:val="xl225"/>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24"/>
      <w:szCs w:val="24"/>
    </w:rPr>
  </w:style>
  <w:style w:type="paragraph" w:customStyle="1" w:styleId="xl226">
    <w:name w:val="xl226"/>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b/>
      <w:bCs/>
      <w:sz w:val="24"/>
      <w:szCs w:val="24"/>
    </w:rPr>
  </w:style>
  <w:style w:type="paragraph" w:customStyle="1" w:styleId="xl227">
    <w:name w:val="xl22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4"/>
      <w:szCs w:val="24"/>
    </w:rPr>
  </w:style>
  <w:style w:type="paragraph" w:customStyle="1" w:styleId="xl228">
    <w:name w:val="xl228"/>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b/>
      <w:bCs/>
      <w:sz w:val="24"/>
      <w:szCs w:val="24"/>
    </w:rPr>
  </w:style>
  <w:style w:type="paragraph" w:customStyle="1" w:styleId="xl229">
    <w:name w:val="xl229"/>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b/>
      <w:bCs/>
      <w:sz w:val="24"/>
      <w:szCs w:val="24"/>
    </w:rPr>
  </w:style>
  <w:style w:type="paragraph" w:customStyle="1" w:styleId="xl230">
    <w:name w:val="xl230"/>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 w:val="24"/>
      <w:szCs w:val="24"/>
    </w:rPr>
  </w:style>
  <w:style w:type="paragraph" w:customStyle="1" w:styleId="xl231">
    <w:name w:val="xl23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32">
    <w:name w:val="xl23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33">
    <w:name w:val="xl23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34">
    <w:name w:val="xl234"/>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35">
    <w:name w:val="xl235"/>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36">
    <w:name w:val="xl236"/>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237">
    <w:name w:val="xl237"/>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238">
    <w:name w:val="xl23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39">
    <w:name w:val="xl23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40">
    <w:name w:val="xl240"/>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24"/>
      <w:szCs w:val="24"/>
    </w:rPr>
  </w:style>
  <w:style w:type="paragraph" w:customStyle="1" w:styleId="xl241">
    <w:name w:val="xl241"/>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b/>
      <w:bCs/>
      <w:sz w:val="24"/>
      <w:szCs w:val="24"/>
    </w:rPr>
  </w:style>
  <w:style w:type="paragraph" w:customStyle="1" w:styleId="xl242">
    <w:name w:val="xl24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rPr>
  </w:style>
  <w:style w:type="paragraph" w:customStyle="1" w:styleId="xl243">
    <w:name w:val="xl24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44">
    <w:name w:val="xl244"/>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sz w:val="24"/>
      <w:szCs w:val="24"/>
    </w:rPr>
  </w:style>
  <w:style w:type="paragraph" w:customStyle="1" w:styleId="xl245">
    <w:name w:val="xl245"/>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46">
    <w:name w:val="xl246"/>
    <w:basedOn w:val="Normal"/>
    <w:rsid w:val="005B1074"/>
    <w:pPr>
      <w:shd w:val="clear" w:color="000000" w:fill="000000"/>
      <w:spacing w:before="100" w:beforeAutospacing="1" w:after="100" w:afterAutospacing="1"/>
      <w:textAlignment w:val="center"/>
    </w:pPr>
    <w:rPr>
      <w:rFonts w:eastAsia="Times New Roman" w:cs="Times New Roman"/>
      <w:sz w:val="24"/>
      <w:szCs w:val="24"/>
    </w:rPr>
  </w:style>
  <w:style w:type="paragraph" w:customStyle="1" w:styleId="xl247">
    <w:name w:val="xl247"/>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48">
    <w:name w:val="xl248"/>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49">
    <w:name w:val="xl249"/>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50">
    <w:name w:val="xl250"/>
    <w:basedOn w:val="Normal"/>
    <w:rsid w:val="005B1074"/>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251">
    <w:name w:val="xl251"/>
    <w:basedOn w:val="Normal"/>
    <w:rsid w:val="005B1074"/>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252">
    <w:name w:val="xl252"/>
    <w:basedOn w:val="Normal"/>
    <w:rsid w:val="005B107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eastAsia="Times New Roman" w:cs="Times New Roman"/>
      <w:color w:val="FFFFFF"/>
      <w:sz w:val="24"/>
      <w:szCs w:val="24"/>
    </w:rPr>
  </w:style>
  <w:style w:type="paragraph" w:customStyle="1" w:styleId="xl253">
    <w:name w:val="xl253"/>
    <w:basedOn w:val="Normal"/>
    <w:rsid w:val="005B1074"/>
    <w:pPr>
      <w:spacing w:before="100" w:beforeAutospacing="1" w:after="100" w:afterAutospacing="1"/>
      <w:textAlignment w:val="center"/>
    </w:pPr>
    <w:rPr>
      <w:rFonts w:eastAsia="Times New Roman" w:cs="Times New Roman"/>
      <w:b/>
      <w:bCs/>
      <w:sz w:val="24"/>
      <w:szCs w:val="24"/>
    </w:rPr>
  </w:style>
  <w:style w:type="paragraph" w:customStyle="1" w:styleId="xl254">
    <w:name w:val="xl254"/>
    <w:basedOn w:val="Normal"/>
    <w:rsid w:val="005B1074"/>
    <w:pPr>
      <w:spacing w:before="100" w:beforeAutospacing="1" w:after="100" w:afterAutospacing="1"/>
      <w:textAlignment w:val="center"/>
    </w:pPr>
    <w:rPr>
      <w:rFonts w:eastAsia="Times New Roman" w:cs="Times New Roman"/>
      <w:b/>
      <w:bCs/>
      <w:szCs w:val="22"/>
    </w:rPr>
  </w:style>
  <w:style w:type="paragraph" w:customStyle="1" w:styleId="xl255">
    <w:name w:val="xl255"/>
    <w:basedOn w:val="Normal"/>
    <w:rsid w:val="005B1074"/>
    <w:pPr>
      <w:pBdr>
        <w:top w:val="single" w:sz="4" w:space="0" w:color="auto"/>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56">
    <w:name w:val="xl256"/>
    <w:basedOn w:val="Normal"/>
    <w:rsid w:val="005B1074"/>
    <w:pPr>
      <w:pBdr>
        <w:top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57">
    <w:name w:val="xl257"/>
    <w:basedOn w:val="Normal"/>
    <w:rsid w:val="005B1074"/>
    <w:pPr>
      <w:pBdr>
        <w:top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58">
    <w:name w:val="xl258"/>
    <w:basedOn w:val="Normal"/>
    <w:rsid w:val="005B1074"/>
    <w:pPr>
      <w:pBdr>
        <w:top w:val="single" w:sz="4" w:space="0" w:color="auto"/>
      </w:pBd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59">
    <w:name w:val="xl259"/>
    <w:basedOn w:val="Normal"/>
    <w:rsid w:val="005B1074"/>
    <w:pPr>
      <w:pBdr>
        <w:top w:val="single" w:sz="4" w:space="0" w:color="auto"/>
      </w:pBd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60">
    <w:name w:val="xl260"/>
    <w:basedOn w:val="Normal"/>
    <w:rsid w:val="005B1074"/>
    <w:pPr>
      <w:pBdr>
        <w:top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1">
    <w:name w:val="xl261"/>
    <w:basedOn w:val="Normal"/>
    <w:rsid w:val="005B1074"/>
    <w:pPr>
      <w:pBdr>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2">
    <w:name w:val="xl262"/>
    <w:basedOn w:val="Normal"/>
    <w:rsid w:val="005B1074"/>
    <w:pP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3">
    <w:name w:val="xl263"/>
    <w:basedOn w:val="Normal"/>
    <w:rsid w:val="005B1074"/>
    <w:pP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4">
    <w:name w:val="xl264"/>
    <w:basedOn w:val="Normal"/>
    <w:rsid w:val="005B1074"/>
    <w:pP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65">
    <w:name w:val="xl265"/>
    <w:basedOn w:val="Normal"/>
    <w:rsid w:val="005B1074"/>
    <w:pP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66">
    <w:name w:val="xl266"/>
    <w:basedOn w:val="Normal"/>
    <w:rsid w:val="005B1074"/>
    <w:pPr>
      <w:pBdr>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7">
    <w:name w:val="xl267"/>
    <w:basedOn w:val="Normal"/>
    <w:rsid w:val="005B1074"/>
    <w:pP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68">
    <w:name w:val="xl268"/>
    <w:basedOn w:val="Normal"/>
    <w:rsid w:val="005B1074"/>
    <w:pPr>
      <w:pBdr>
        <w:left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Cs w:val="22"/>
    </w:rPr>
  </w:style>
  <w:style w:type="paragraph" w:customStyle="1" w:styleId="xl269">
    <w:name w:val="xl269"/>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Cs w:val="22"/>
    </w:rPr>
  </w:style>
  <w:style w:type="paragraph" w:customStyle="1" w:styleId="xl270">
    <w:name w:val="xl270"/>
    <w:basedOn w:val="Normal"/>
    <w:rsid w:val="005B1074"/>
    <w:pPr>
      <w:pBdr>
        <w:bottom w:val="single" w:sz="4" w:space="0" w:color="auto"/>
      </w:pBdr>
      <w:shd w:val="clear" w:color="000000" w:fill="FFFFFF"/>
      <w:spacing w:before="100" w:beforeAutospacing="1" w:after="100" w:afterAutospacing="1"/>
      <w:jc w:val="center"/>
      <w:textAlignment w:val="center"/>
    </w:pPr>
    <w:rPr>
      <w:rFonts w:eastAsia="Times New Roman" w:cs="Times New Roman"/>
      <w:b/>
      <w:bCs/>
      <w:szCs w:val="22"/>
    </w:rPr>
  </w:style>
  <w:style w:type="paragraph" w:customStyle="1" w:styleId="xl271">
    <w:name w:val="xl271"/>
    <w:basedOn w:val="Normal"/>
    <w:rsid w:val="005B1074"/>
    <w:pPr>
      <w:pBdr>
        <w:bottom w:val="single" w:sz="4" w:space="0" w:color="auto"/>
      </w:pBd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72">
    <w:name w:val="xl272"/>
    <w:basedOn w:val="Normal"/>
    <w:rsid w:val="005B1074"/>
    <w:pPr>
      <w:pBdr>
        <w:left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3">
    <w:name w:val="xl273"/>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4">
    <w:name w:val="xl274"/>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5">
    <w:name w:val="xl275"/>
    <w:basedOn w:val="Normal"/>
    <w:rsid w:val="005B1074"/>
    <w:pPr>
      <w:pBdr>
        <w:bottom w:val="single" w:sz="4" w:space="0" w:color="auto"/>
      </w:pBd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76">
    <w:name w:val="xl276"/>
    <w:basedOn w:val="Normal"/>
    <w:rsid w:val="005B1074"/>
    <w:pPr>
      <w:pBdr>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7">
    <w:name w:val="xl277"/>
    <w:basedOn w:val="Normal"/>
    <w:rsid w:val="005B107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eastAsia="Times New Roman" w:cs="Times New Roman"/>
      <w:sz w:val="24"/>
      <w:szCs w:val="24"/>
    </w:rPr>
  </w:style>
  <w:style w:type="paragraph" w:customStyle="1" w:styleId="xl278">
    <w:name w:val="xl278"/>
    <w:basedOn w:val="Normal"/>
    <w:rsid w:val="005B107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eastAsia="Times New Roman" w:cs="Times New Roman"/>
      <w:b/>
      <w:bCs/>
      <w:sz w:val="24"/>
      <w:szCs w:val="24"/>
    </w:rPr>
  </w:style>
  <w:style w:type="paragraph" w:customStyle="1" w:styleId="xl279">
    <w:name w:val="xl279"/>
    <w:basedOn w:val="Normal"/>
    <w:rsid w:val="005B1074"/>
    <w:pPr>
      <w:pBdr>
        <w:top w:val="single" w:sz="4" w:space="0" w:color="auto"/>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0">
    <w:name w:val="xl280"/>
    <w:basedOn w:val="Normal"/>
    <w:rsid w:val="005B1074"/>
    <w:pPr>
      <w:pBdr>
        <w:top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1">
    <w:name w:val="xl281"/>
    <w:basedOn w:val="Normal"/>
    <w:rsid w:val="005B1074"/>
    <w:pPr>
      <w:pBdr>
        <w:top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2">
    <w:name w:val="xl282"/>
    <w:basedOn w:val="Normal"/>
    <w:rsid w:val="005B1074"/>
    <w:pPr>
      <w:pBdr>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3">
    <w:name w:val="xl283"/>
    <w:basedOn w:val="Normal"/>
    <w:rsid w:val="005B1074"/>
    <w:pP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4">
    <w:name w:val="xl284"/>
    <w:basedOn w:val="Normal"/>
    <w:rsid w:val="005B1074"/>
    <w:pPr>
      <w:pBdr>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5">
    <w:name w:val="xl285"/>
    <w:basedOn w:val="Normal"/>
    <w:rsid w:val="005B1074"/>
    <w:pPr>
      <w:pBdr>
        <w:left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6">
    <w:name w:val="xl286"/>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7">
    <w:name w:val="xl287"/>
    <w:basedOn w:val="Normal"/>
    <w:rsid w:val="005B1074"/>
    <w:pPr>
      <w:pBdr>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character" w:customStyle="1" w:styleId="DescripcinCar">
    <w:name w:val="Descripción Car"/>
    <w:aliases w:val="Car Car,Título tabla/gráfica Car,Epígrafe Car Car Car Car Car,Epígrafe Car Car Car Car1,Epígrafe Car Car Car1,Epígrafe Car Car Car + Izquierda:  0 cm Car,Primera línea:  0 cm + 11 pt... Car,Primera línea:  0 cm Car,Primera... Car,(Ta Car"/>
    <w:link w:val="Descripcin"/>
    <w:rsid w:val="005B1074"/>
    <w:rPr>
      <w:rFonts w:ascii="Century Schoolbook" w:eastAsia="Times New Roman" w:hAnsi="Century Schoolbook" w:cs="Times New Roman"/>
      <w:bCs/>
      <w:sz w:val="16"/>
      <w:szCs w:val="16"/>
      <w:lang w:eastAsia="en-US"/>
    </w:rPr>
  </w:style>
  <w:style w:type="character" w:customStyle="1" w:styleId="WW8Num47z0">
    <w:name w:val="WW8Num47z0"/>
    <w:rsid w:val="005B1074"/>
    <w:rPr>
      <w:rFonts w:ascii="Symbol" w:hAnsi="Symbol"/>
    </w:rPr>
  </w:style>
  <w:style w:type="paragraph" w:customStyle="1" w:styleId="xl179">
    <w:name w:val="xl179"/>
    <w:basedOn w:val="Normal"/>
    <w:rsid w:val="005B1074"/>
    <w:pPr>
      <w:spacing w:before="100" w:beforeAutospacing="1" w:after="100" w:afterAutospacing="1"/>
      <w:textAlignment w:val="center"/>
    </w:pPr>
    <w:rPr>
      <w:rFonts w:eastAsia="Times New Roman" w:cs="Times New Roman"/>
      <w:b/>
      <w:bCs/>
      <w:sz w:val="28"/>
      <w:szCs w:val="28"/>
    </w:rPr>
  </w:style>
  <w:style w:type="paragraph" w:customStyle="1" w:styleId="xl288">
    <w:name w:val="xl28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289">
    <w:name w:val="xl289"/>
    <w:basedOn w:val="Normal"/>
    <w:rsid w:val="005B1074"/>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Cs w:val="22"/>
    </w:rPr>
  </w:style>
  <w:style w:type="paragraph" w:customStyle="1" w:styleId="xl290">
    <w:name w:val="xl290"/>
    <w:basedOn w:val="Normal"/>
    <w:rsid w:val="005B1074"/>
    <w:pPr>
      <w:pBdr>
        <w:top w:val="single" w:sz="4" w:space="0" w:color="auto"/>
        <w:bottom w:val="single" w:sz="4" w:space="0" w:color="auto"/>
      </w:pBdr>
      <w:shd w:val="clear" w:color="000000" w:fill="D9D9D9"/>
      <w:spacing w:before="100" w:beforeAutospacing="1" w:after="100" w:afterAutospacing="1"/>
      <w:textAlignment w:val="center"/>
    </w:pPr>
    <w:rPr>
      <w:rFonts w:eastAsia="Times New Roman" w:cs="Times New Roman"/>
      <w:b/>
      <w:bCs/>
      <w:szCs w:val="22"/>
    </w:rPr>
  </w:style>
  <w:style w:type="paragraph" w:customStyle="1" w:styleId="xl291">
    <w:name w:val="xl291"/>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292">
    <w:name w:val="xl292"/>
    <w:basedOn w:val="Normal"/>
    <w:rsid w:val="005B1074"/>
    <w:pPr>
      <w:pBdr>
        <w:top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293">
    <w:name w:val="xl293"/>
    <w:basedOn w:val="Normal"/>
    <w:rsid w:val="005B1074"/>
    <w:pPr>
      <w:pBdr>
        <w:top w:val="single" w:sz="4" w:space="0" w:color="auto"/>
        <w:left w:val="single" w:sz="8"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b/>
      <w:bCs/>
      <w:szCs w:val="22"/>
    </w:rPr>
  </w:style>
  <w:style w:type="paragraph" w:customStyle="1" w:styleId="xl294">
    <w:name w:val="xl294"/>
    <w:basedOn w:val="Normal"/>
    <w:rsid w:val="005B1074"/>
    <w:pPr>
      <w:pBdr>
        <w:top w:val="single" w:sz="4" w:space="0" w:color="auto"/>
        <w:bottom w:val="single" w:sz="4" w:space="0" w:color="auto"/>
      </w:pBdr>
      <w:shd w:val="clear" w:color="000000" w:fill="F2F2F2"/>
      <w:spacing w:before="100" w:beforeAutospacing="1" w:after="100" w:afterAutospacing="1"/>
      <w:textAlignment w:val="center"/>
    </w:pPr>
    <w:rPr>
      <w:rFonts w:eastAsia="Times New Roman" w:cs="Times New Roman"/>
      <w:b/>
      <w:bCs/>
      <w:szCs w:val="22"/>
    </w:rPr>
  </w:style>
  <w:style w:type="paragraph" w:customStyle="1" w:styleId="xl295">
    <w:name w:val="xl295"/>
    <w:basedOn w:val="Normal"/>
    <w:rsid w:val="005B1074"/>
    <w:pPr>
      <w:pBdr>
        <w:top w:val="single" w:sz="4"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296">
    <w:name w:val="xl296"/>
    <w:basedOn w:val="Normal"/>
    <w:rsid w:val="005B1074"/>
    <w:pPr>
      <w:pBdr>
        <w:top w:val="single" w:sz="4" w:space="0" w:color="auto"/>
        <w:bottom w:val="single" w:sz="4" w:space="0" w:color="auto"/>
        <w:right w:val="single" w:sz="8"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297">
    <w:name w:val="xl297"/>
    <w:basedOn w:val="Normal"/>
    <w:rsid w:val="005B1074"/>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298">
    <w:name w:val="xl298"/>
    <w:basedOn w:val="Normal"/>
    <w:rsid w:val="005B1074"/>
    <w:pPr>
      <w:pBdr>
        <w:top w:val="single" w:sz="4" w:space="0" w:color="auto"/>
        <w:left w:val="single" w:sz="8"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b/>
      <w:bCs/>
      <w:szCs w:val="22"/>
    </w:rPr>
  </w:style>
  <w:style w:type="paragraph" w:customStyle="1" w:styleId="xl299">
    <w:name w:val="xl299"/>
    <w:basedOn w:val="Normal"/>
    <w:rsid w:val="005B1074"/>
    <w:pPr>
      <w:pBdr>
        <w:top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Cs w:val="22"/>
    </w:rPr>
  </w:style>
  <w:style w:type="paragraph" w:customStyle="1" w:styleId="xl300">
    <w:name w:val="xl300"/>
    <w:basedOn w:val="Normal"/>
    <w:rsid w:val="005B1074"/>
    <w:pPr>
      <w:pBdr>
        <w:top w:val="single" w:sz="4"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szCs w:val="22"/>
    </w:rPr>
  </w:style>
  <w:style w:type="paragraph" w:customStyle="1" w:styleId="xl301">
    <w:name w:val="xl301"/>
    <w:basedOn w:val="Normal"/>
    <w:rsid w:val="005B1074"/>
    <w:pPr>
      <w:pBdr>
        <w:top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eastAsia="Times New Roman" w:cs="Times New Roman"/>
      <w:szCs w:val="22"/>
    </w:rPr>
  </w:style>
  <w:style w:type="paragraph" w:customStyle="1" w:styleId="xl302">
    <w:name w:val="xl302"/>
    <w:basedOn w:val="Normal"/>
    <w:rsid w:val="005B1074"/>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b/>
      <w:bCs/>
      <w:szCs w:val="22"/>
    </w:rPr>
  </w:style>
  <w:style w:type="paragraph" w:customStyle="1" w:styleId="xl303">
    <w:name w:val="xl303"/>
    <w:basedOn w:val="Normal"/>
    <w:rsid w:val="005B1074"/>
    <w:pPr>
      <w:pBdr>
        <w:top w:val="single" w:sz="4" w:space="0" w:color="auto"/>
        <w:bottom w:val="single" w:sz="4" w:space="0" w:color="auto"/>
      </w:pBdr>
      <w:spacing w:before="100" w:beforeAutospacing="1" w:after="100" w:afterAutospacing="1"/>
      <w:textAlignment w:val="center"/>
    </w:pPr>
    <w:rPr>
      <w:rFonts w:eastAsia="Times New Roman" w:cs="Times New Roman"/>
      <w:b/>
      <w:bCs/>
      <w:szCs w:val="22"/>
    </w:rPr>
  </w:style>
  <w:style w:type="paragraph" w:customStyle="1" w:styleId="xl304">
    <w:name w:val="xl304"/>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05">
    <w:name w:val="xl305"/>
    <w:basedOn w:val="Normal"/>
    <w:rsid w:val="005B1074"/>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06">
    <w:name w:val="xl306"/>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307">
    <w:name w:val="xl307"/>
    <w:basedOn w:val="Normal"/>
    <w:rsid w:val="005B1074"/>
    <w:pPr>
      <w:pBdr>
        <w:top w:val="single" w:sz="4"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308">
    <w:name w:val="xl308"/>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09">
    <w:name w:val="xl309"/>
    <w:basedOn w:val="Normal"/>
    <w:rsid w:val="005B1074"/>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Cs w:val="22"/>
    </w:rPr>
  </w:style>
  <w:style w:type="paragraph" w:customStyle="1" w:styleId="xl310">
    <w:name w:val="xl310"/>
    <w:basedOn w:val="Normal"/>
    <w:rsid w:val="005B1074"/>
    <w:pPr>
      <w:pBdr>
        <w:top w:val="single" w:sz="4" w:space="0" w:color="auto"/>
        <w:bottom w:val="single" w:sz="4" w:space="0" w:color="auto"/>
      </w:pBdr>
      <w:shd w:val="clear" w:color="000000" w:fill="D9D9D9"/>
      <w:spacing w:before="100" w:beforeAutospacing="1" w:after="100" w:afterAutospacing="1"/>
      <w:textAlignment w:val="center"/>
    </w:pPr>
    <w:rPr>
      <w:rFonts w:eastAsia="Times New Roman" w:cs="Times New Roman"/>
      <w:b/>
      <w:bCs/>
      <w:szCs w:val="22"/>
    </w:rPr>
  </w:style>
  <w:style w:type="paragraph" w:customStyle="1" w:styleId="xl311">
    <w:name w:val="xl311"/>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312">
    <w:name w:val="xl312"/>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13">
    <w:name w:val="xl313"/>
    <w:basedOn w:val="Normal"/>
    <w:rsid w:val="005B1074"/>
    <w:pPr>
      <w:pBdr>
        <w:top w:val="single" w:sz="4" w:space="0" w:color="auto"/>
        <w:left w:val="single" w:sz="8"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b/>
      <w:bCs/>
      <w:szCs w:val="22"/>
    </w:rPr>
  </w:style>
  <w:style w:type="paragraph" w:customStyle="1" w:styleId="xl314">
    <w:name w:val="xl314"/>
    <w:basedOn w:val="Normal"/>
    <w:rsid w:val="005B1074"/>
    <w:pPr>
      <w:pBdr>
        <w:top w:val="single" w:sz="4" w:space="0" w:color="auto"/>
        <w:bottom w:val="single" w:sz="4" w:space="0" w:color="auto"/>
      </w:pBdr>
      <w:shd w:val="clear" w:color="000000" w:fill="BFBFBF"/>
      <w:spacing w:before="100" w:beforeAutospacing="1" w:after="100" w:afterAutospacing="1"/>
      <w:textAlignment w:val="center"/>
    </w:pPr>
    <w:rPr>
      <w:rFonts w:eastAsia="Times New Roman" w:cs="Times New Roman"/>
      <w:b/>
      <w:bCs/>
      <w:szCs w:val="22"/>
    </w:rPr>
  </w:style>
  <w:style w:type="paragraph" w:customStyle="1" w:styleId="xl315">
    <w:name w:val="xl315"/>
    <w:basedOn w:val="Normal"/>
    <w:rsid w:val="005B1074"/>
    <w:pPr>
      <w:pBdr>
        <w:top w:val="single" w:sz="4"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16">
    <w:name w:val="xl316"/>
    <w:basedOn w:val="Normal"/>
    <w:rsid w:val="005B1074"/>
    <w:pPr>
      <w:pBdr>
        <w:top w:val="single" w:sz="4"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17">
    <w:name w:val="xl317"/>
    <w:basedOn w:val="Normal"/>
    <w:rsid w:val="005B1074"/>
    <w:pPr>
      <w:pBdr>
        <w:top w:val="single" w:sz="4" w:space="0" w:color="auto"/>
        <w:left w:val="dashed" w:sz="4" w:space="0" w:color="auto"/>
        <w:bottom w:val="single" w:sz="4" w:space="0" w:color="auto"/>
      </w:pBdr>
      <w:spacing w:before="100" w:beforeAutospacing="1" w:after="100" w:afterAutospacing="1"/>
      <w:textAlignment w:val="center"/>
    </w:pPr>
    <w:rPr>
      <w:rFonts w:eastAsia="Times New Roman" w:cs="Times New Roman"/>
      <w:szCs w:val="22"/>
    </w:rPr>
  </w:style>
  <w:style w:type="paragraph" w:customStyle="1" w:styleId="xl318">
    <w:name w:val="xl318"/>
    <w:basedOn w:val="Normal"/>
    <w:rsid w:val="005B1074"/>
    <w:pPr>
      <w:pBdr>
        <w:top w:val="single" w:sz="4"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19">
    <w:name w:val="xl319"/>
    <w:basedOn w:val="Normal"/>
    <w:rsid w:val="005B1074"/>
    <w:pPr>
      <w:pBdr>
        <w:bottom w:val="single" w:sz="8" w:space="0" w:color="auto"/>
        <w:right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20">
    <w:name w:val="xl320"/>
    <w:basedOn w:val="Normal"/>
    <w:rsid w:val="005B1074"/>
    <w:pPr>
      <w:pBdr>
        <w:top w:val="single" w:sz="4" w:space="0" w:color="auto"/>
        <w:left w:val="dashed" w:sz="4" w:space="0" w:color="auto"/>
        <w:bottom w:val="single" w:sz="4" w:space="0" w:color="auto"/>
      </w:pBdr>
      <w:spacing w:before="100" w:beforeAutospacing="1" w:after="100" w:afterAutospacing="1"/>
      <w:textAlignment w:val="center"/>
    </w:pPr>
    <w:rPr>
      <w:rFonts w:eastAsia="Times New Roman" w:cs="Times New Roman"/>
      <w:szCs w:val="22"/>
    </w:rPr>
  </w:style>
  <w:style w:type="paragraph" w:customStyle="1" w:styleId="xl321">
    <w:name w:val="xl321"/>
    <w:basedOn w:val="Normal"/>
    <w:rsid w:val="005B1074"/>
    <w:pPr>
      <w:pBdr>
        <w:top w:val="single" w:sz="4" w:space="0" w:color="auto"/>
        <w:left w:val="dotted" w:sz="4" w:space="0" w:color="auto"/>
        <w:bottom w:val="single" w:sz="4" w:space="0" w:color="auto"/>
      </w:pBdr>
      <w:spacing w:before="100" w:beforeAutospacing="1" w:after="100" w:afterAutospacing="1"/>
      <w:textAlignment w:val="top"/>
    </w:pPr>
    <w:rPr>
      <w:rFonts w:eastAsia="Times New Roman" w:cs="Times New Roman"/>
      <w:szCs w:val="22"/>
    </w:rPr>
  </w:style>
  <w:style w:type="paragraph" w:customStyle="1" w:styleId="xl322">
    <w:name w:val="xl322"/>
    <w:basedOn w:val="Normal"/>
    <w:rsid w:val="005B1074"/>
    <w:pPr>
      <w:pBdr>
        <w:top w:val="single" w:sz="4" w:space="0" w:color="auto"/>
        <w:left w:val="dotted" w:sz="4" w:space="0" w:color="auto"/>
        <w:bottom w:val="single" w:sz="4" w:space="0" w:color="auto"/>
      </w:pBdr>
      <w:spacing w:before="100" w:beforeAutospacing="1" w:after="100" w:afterAutospacing="1"/>
      <w:textAlignment w:val="center"/>
    </w:pPr>
    <w:rPr>
      <w:rFonts w:eastAsia="Times New Roman" w:cs="Times New Roman"/>
      <w:szCs w:val="22"/>
    </w:rPr>
  </w:style>
  <w:style w:type="paragraph" w:customStyle="1" w:styleId="xl323">
    <w:name w:val="xl323"/>
    <w:basedOn w:val="Normal"/>
    <w:rsid w:val="005B1074"/>
    <w:pPr>
      <w:pBdr>
        <w:top w:val="single" w:sz="4"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324">
    <w:name w:val="xl324"/>
    <w:basedOn w:val="Normal"/>
    <w:rsid w:val="005B1074"/>
    <w:pPr>
      <w:pBdr>
        <w:top w:val="single" w:sz="4"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szCs w:val="22"/>
    </w:rPr>
  </w:style>
  <w:style w:type="paragraph" w:customStyle="1" w:styleId="xl325">
    <w:name w:val="xl325"/>
    <w:basedOn w:val="Normal"/>
    <w:rsid w:val="005B1074"/>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26">
    <w:name w:val="xl326"/>
    <w:basedOn w:val="Normal"/>
    <w:rsid w:val="005B1074"/>
    <w:pPr>
      <w:spacing w:before="100" w:beforeAutospacing="1" w:after="100" w:afterAutospacing="1"/>
      <w:jc w:val="center"/>
      <w:textAlignment w:val="center"/>
    </w:pPr>
    <w:rPr>
      <w:rFonts w:eastAsia="Times New Roman" w:cs="Times New Roman"/>
      <w:b/>
      <w:bCs/>
      <w:sz w:val="28"/>
      <w:szCs w:val="28"/>
    </w:rPr>
  </w:style>
  <w:style w:type="paragraph" w:customStyle="1" w:styleId="xl327">
    <w:name w:val="xl327"/>
    <w:basedOn w:val="Normal"/>
    <w:rsid w:val="005B1074"/>
    <w:pPr>
      <w:pBdr>
        <w:top w:val="single" w:sz="8" w:space="0" w:color="auto"/>
        <w:right w:val="single" w:sz="8"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28">
    <w:name w:val="xl328"/>
    <w:basedOn w:val="Normal"/>
    <w:rsid w:val="005B1074"/>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2"/>
    </w:rPr>
  </w:style>
  <w:style w:type="paragraph" w:customStyle="1" w:styleId="xl329">
    <w:name w:val="xl32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2"/>
    </w:rPr>
  </w:style>
  <w:style w:type="paragraph" w:customStyle="1" w:styleId="xl330">
    <w:name w:val="xl330"/>
    <w:basedOn w:val="Normal"/>
    <w:rsid w:val="005B1074"/>
    <w:pPr>
      <w:pBdr>
        <w:top w:val="dashed" w:sz="4" w:space="0" w:color="auto"/>
        <w:bottom w:val="dashed" w:sz="4" w:space="0" w:color="auto"/>
      </w:pBdr>
      <w:spacing w:before="100" w:beforeAutospacing="1" w:after="100" w:afterAutospacing="1"/>
      <w:jc w:val="center"/>
      <w:textAlignment w:val="center"/>
    </w:pPr>
    <w:rPr>
      <w:rFonts w:eastAsia="Times New Roman" w:cs="Times New Roman"/>
      <w:szCs w:val="22"/>
    </w:rPr>
  </w:style>
  <w:style w:type="paragraph" w:customStyle="1" w:styleId="xl331">
    <w:name w:val="xl331"/>
    <w:basedOn w:val="Normal"/>
    <w:rsid w:val="005B1074"/>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2"/>
    </w:rPr>
  </w:style>
  <w:style w:type="paragraph" w:customStyle="1" w:styleId="xl332">
    <w:name w:val="xl332"/>
    <w:basedOn w:val="Normal"/>
    <w:rsid w:val="005B1074"/>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33">
    <w:name w:val="xl333"/>
    <w:basedOn w:val="Normal"/>
    <w:rsid w:val="005B1074"/>
    <w:pPr>
      <w:pBdr>
        <w:top w:val="single" w:sz="8" w:space="0" w:color="auto"/>
        <w:bottom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34">
    <w:name w:val="xl334"/>
    <w:basedOn w:val="Normal"/>
    <w:rsid w:val="005B1074"/>
    <w:pPr>
      <w:pBdr>
        <w:top w:val="single" w:sz="8" w:space="0" w:color="auto"/>
        <w:bottom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35">
    <w:name w:val="xl335"/>
    <w:basedOn w:val="Normal"/>
    <w:rsid w:val="005B1074"/>
    <w:pPr>
      <w:pBdr>
        <w:top w:val="single" w:sz="8" w:space="0" w:color="auto"/>
        <w:bottom w:val="single" w:sz="8" w:space="0" w:color="auto"/>
        <w:right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36">
    <w:name w:val="xl336"/>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37">
    <w:name w:val="xl337"/>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38">
    <w:name w:val="xl338"/>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39">
    <w:name w:val="xl339"/>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0">
    <w:name w:val="xl340"/>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1">
    <w:name w:val="xl34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42">
    <w:name w:val="xl342"/>
    <w:basedOn w:val="Normal"/>
    <w:rsid w:val="005B1074"/>
    <w:pPr>
      <w:pBdr>
        <w:left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3">
    <w:name w:val="xl343"/>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44">
    <w:name w:val="xl344"/>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5">
    <w:name w:val="xl345"/>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46">
    <w:name w:val="xl346"/>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47">
    <w:name w:val="xl347"/>
    <w:basedOn w:val="Normal"/>
    <w:rsid w:val="005B1074"/>
    <w:pPr>
      <w:pBdr>
        <w:right w:val="single" w:sz="8" w:space="0" w:color="auto"/>
      </w:pBdr>
      <w:spacing w:before="100" w:beforeAutospacing="1" w:after="100" w:afterAutospacing="1"/>
      <w:textAlignment w:val="center"/>
    </w:pPr>
    <w:rPr>
      <w:rFonts w:eastAsia="Times New Roman" w:cs="Times New Roman"/>
      <w:szCs w:val="22"/>
    </w:rPr>
  </w:style>
  <w:style w:type="paragraph" w:customStyle="1" w:styleId="xl348">
    <w:name w:val="xl348"/>
    <w:basedOn w:val="Normal"/>
    <w:rsid w:val="005B107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eastAsia="Times New Roman" w:cs="Times New Roman"/>
      <w:b/>
      <w:bCs/>
      <w:szCs w:val="22"/>
    </w:rPr>
  </w:style>
  <w:style w:type="paragraph" w:customStyle="1" w:styleId="xl349">
    <w:name w:val="xl349"/>
    <w:basedOn w:val="Normal"/>
    <w:rsid w:val="005B1074"/>
    <w:pPr>
      <w:spacing w:before="100" w:beforeAutospacing="1" w:after="100" w:afterAutospacing="1"/>
    </w:pPr>
    <w:rPr>
      <w:rFonts w:ascii="Times New Roman" w:eastAsia="Times New Roman" w:hAnsi="Times New Roman" w:cs="Times New Roman"/>
      <w:szCs w:val="22"/>
    </w:rPr>
  </w:style>
  <w:style w:type="paragraph" w:customStyle="1" w:styleId="xl350">
    <w:name w:val="xl350"/>
    <w:basedOn w:val="Normal"/>
    <w:rsid w:val="005B1074"/>
    <w:pPr>
      <w:pBdr>
        <w:bottom w:val="single" w:sz="8" w:space="0" w:color="auto"/>
        <w:right w:val="single" w:sz="8" w:space="0" w:color="auto"/>
      </w:pBdr>
      <w:spacing w:before="100" w:beforeAutospacing="1" w:after="100" w:afterAutospacing="1"/>
      <w:textAlignment w:val="center"/>
    </w:pPr>
    <w:rPr>
      <w:rFonts w:eastAsia="Times New Roman" w:cs="Times New Roman"/>
      <w:b/>
      <w:bCs/>
      <w:szCs w:val="22"/>
    </w:rPr>
  </w:style>
  <w:style w:type="paragraph" w:customStyle="1" w:styleId="xl351">
    <w:name w:val="xl351"/>
    <w:basedOn w:val="Normal"/>
    <w:rsid w:val="005B1074"/>
    <w:pPr>
      <w:pBdr>
        <w:top w:val="single" w:sz="8" w:space="0" w:color="auto"/>
        <w:left w:val="single" w:sz="8" w:space="0" w:color="auto"/>
        <w:bottom w:val="single" w:sz="8" w:space="0" w:color="auto"/>
      </w:pBdr>
      <w:spacing w:before="100" w:beforeAutospacing="1" w:after="100" w:afterAutospacing="1"/>
      <w:jc w:val="right"/>
      <w:textAlignment w:val="center"/>
    </w:pPr>
    <w:rPr>
      <w:rFonts w:eastAsia="Times New Roman" w:cs="Times New Roman"/>
      <w:b/>
      <w:bCs/>
      <w:szCs w:val="22"/>
    </w:rPr>
  </w:style>
  <w:style w:type="paragraph" w:customStyle="1" w:styleId="xl352">
    <w:name w:val="xl352"/>
    <w:basedOn w:val="Normal"/>
    <w:rsid w:val="005B1074"/>
    <w:pPr>
      <w:pBdr>
        <w:top w:val="single" w:sz="8" w:space="0" w:color="auto"/>
        <w:bottom w:val="single" w:sz="8" w:space="0" w:color="auto"/>
      </w:pBdr>
      <w:spacing w:before="100" w:beforeAutospacing="1" w:after="100" w:afterAutospacing="1"/>
      <w:jc w:val="right"/>
      <w:textAlignment w:val="center"/>
    </w:pPr>
    <w:rPr>
      <w:rFonts w:eastAsia="Times New Roman" w:cs="Times New Roman"/>
      <w:b/>
      <w:bCs/>
      <w:szCs w:val="22"/>
    </w:rPr>
  </w:style>
  <w:style w:type="paragraph" w:customStyle="1" w:styleId="xl353">
    <w:name w:val="xl353"/>
    <w:basedOn w:val="Normal"/>
    <w:rsid w:val="005B1074"/>
    <w:pPr>
      <w:pBdr>
        <w:top w:val="single" w:sz="8" w:space="0" w:color="auto"/>
        <w:bottom w:val="single" w:sz="8" w:space="0" w:color="auto"/>
        <w:right w:val="single" w:sz="8" w:space="0" w:color="auto"/>
      </w:pBdr>
      <w:spacing w:before="100" w:beforeAutospacing="1" w:after="100" w:afterAutospacing="1"/>
      <w:jc w:val="right"/>
      <w:textAlignment w:val="center"/>
    </w:pPr>
    <w:rPr>
      <w:rFonts w:eastAsia="Times New Roman" w:cs="Times New Roman"/>
      <w:b/>
      <w:bCs/>
      <w:szCs w:val="22"/>
    </w:rPr>
  </w:style>
  <w:style w:type="paragraph" w:customStyle="1" w:styleId="xl354">
    <w:name w:val="xl354"/>
    <w:basedOn w:val="Normal"/>
    <w:rsid w:val="005B1074"/>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eastAsia="Times New Roman" w:cs="Times New Roman"/>
      <w:b/>
      <w:bCs/>
      <w:szCs w:val="22"/>
    </w:rPr>
  </w:style>
  <w:style w:type="paragraph" w:customStyle="1" w:styleId="xl355">
    <w:name w:val="xl355"/>
    <w:basedOn w:val="Normal"/>
    <w:rsid w:val="005B1074"/>
    <w:pPr>
      <w:pBdr>
        <w:top w:val="single" w:sz="8" w:space="0" w:color="auto"/>
        <w:bottom w:val="single" w:sz="8" w:space="0" w:color="auto"/>
        <w:right w:val="single" w:sz="4" w:space="0" w:color="auto"/>
      </w:pBdr>
      <w:spacing w:before="100" w:beforeAutospacing="1" w:after="100" w:afterAutospacing="1"/>
      <w:jc w:val="right"/>
      <w:textAlignment w:val="center"/>
    </w:pPr>
    <w:rPr>
      <w:rFonts w:eastAsia="Times New Roman" w:cs="Times New Roman"/>
      <w:b/>
      <w:bCs/>
      <w:szCs w:val="22"/>
    </w:rPr>
  </w:style>
  <w:style w:type="paragraph" w:customStyle="1" w:styleId="xl356">
    <w:name w:val="xl356"/>
    <w:basedOn w:val="Normal"/>
    <w:rsid w:val="005B1074"/>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57">
    <w:name w:val="xl357"/>
    <w:basedOn w:val="Normal"/>
    <w:rsid w:val="005B1074"/>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58">
    <w:name w:val="xl358"/>
    <w:basedOn w:val="Normal"/>
    <w:rsid w:val="005B1074"/>
    <w:pPr>
      <w:pBdr>
        <w:top w:val="single" w:sz="8" w:space="0" w:color="auto"/>
        <w:left w:val="single" w:sz="8" w:space="0" w:color="auto"/>
        <w:bottom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59">
    <w:name w:val="xl359"/>
    <w:basedOn w:val="Normal"/>
    <w:rsid w:val="005B1074"/>
    <w:pPr>
      <w:pBdr>
        <w:top w:val="single" w:sz="8" w:space="0" w:color="auto"/>
        <w:bottom w:val="single" w:sz="8" w:space="0" w:color="auto"/>
        <w:right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60">
    <w:name w:val="xl360"/>
    <w:basedOn w:val="Normal"/>
    <w:rsid w:val="005B1074"/>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61">
    <w:name w:val="xl361"/>
    <w:basedOn w:val="Normal"/>
    <w:rsid w:val="005B1074"/>
    <w:pPr>
      <w:pBdr>
        <w:top w:val="single" w:sz="8" w:space="0" w:color="auto"/>
        <w:left w:val="single" w:sz="8" w:space="0" w:color="auto"/>
        <w:bottom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62">
    <w:name w:val="xl362"/>
    <w:basedOn w:val="Normal"/>
    <w:rsid w:val="005B1074"/>
    <w:pPr>
      <w:spacing w:before="100" w:beforeAutospacing="1" w:after="100" w:afterAutospacing="1"/>
      <w:textAlignment w:val="center"/>
    </w:pPr>
    <w:rPr>
      <w:rFonts w:eastAsia="Times New Roman" w:cs="Times New Roman"/>
      <w:b/>
      <w:bCs/>
      <w:sz w:val="36"/>
      <w:szCs w:val="36"/>
    </w:rPr>
  </w:style>
  <w:style w:type="paragraph" w:customStyle="1" w:styleId="xl363">
    <w:name w:val="xl363"/>
    <w:basedOn w:val="Normal"/>
    <w:rsid w:val="005B1074"/>
    <w:pPr>
      <w:spacing w:before="100" w:beforeAutospacing="1" w:after="100" w:afterAutospacing="1"/>
    </w:pPr>
    <w:rPr>
      <w:rFonts w:ascii="Times New Roman" w:eastAsia="Times New Roman" w:hAnsi="Times New Roman" w:cs="Times New Roman"/>
      <w:sz w:val="36"/>
      <w:szCs w:val="36"/>
    </w:rPr>
  </w:style>
  <w:style w:type="paragraph" w:customStyle="1" w:styleId="xl364">
    <w:name w:val="xl364"/>
    <w:basedOn w:val="Normal"/>
    <w:rsid w:val="005B1074"/>
    <w:pPr>
      <w:spacing w:before="100" w:beforeAutospacing="1" w:after="100" w:afterAutospacing="1"/>
    </w:pPr>
    <w:rPr>
      <w:rFonts w:ascii="Times New Roman" w:eastAsia="Times New Roman" w:hAnsi="Times New Roman" w:cs="Times New Roman"/>
      <w:sz w:val="28"/>
      <w:szCs w:val="28"/>
    </w:rPr>
  </w:style>
  <w:style w:type="paragraph" w:customStyle="1" w:styleId="xl178">
    <w:name w:val="xl178"/>
    <w:basedOn w:val="Normal"/>
    <w:rsid w:val="005B1074"/>
    <w:pPr>
      <w:pBdr>
        <w:top w:val="dashed" w:sz="4" w:space="0" w:color="auto"/>
        <w:bottom w:val="dashed" w:sz="4" w:space="0" w:color="auto"/>
      </w:pBdr>
      <w:shd w:val="clear" w:color="000000" w:fill="BFBFBF"/>
      <w:spacing w:before="100" w:beforeAutospacing="1" w:after="100" w:afterAutospacing="1"/>
      <w:textAlignment w:val="center"/>
    </w:pPr>
    <w:rPr>
      <w:rFonts w:eastAsia="Times New Roman" w:cs="Times New Roman"/>
      <w:b/>
      <w:bCs/>
      <w:szCs w:val="22"/>
    </w:rPr>
  </w:style>
  <w:style w:type="paragraph" w:styleId="Ttulo">
    <w:name w:val="Title"/>
    <w:aliases w:val="Puesto1"/>
    <w:basedOn w:val="Normal"/>
    <w:next w:val="Normal"/>
    <w:link w:val="TtuloCar"/>
    <w:uiPriority w:val="10"/>
    <w:qFormat/>
    <w:rsid w:val="005B1074"/>
    <w:pPr>
      <w:pBdr>
        <w:bottom w:val="single" w:sz="8" w:space="4" w:color="4F81BD"/>
      </w:pBdr>
      <w:suppressAutoHyphens/>
      <w:autoSpaceDN w:val="0"/>
      <w:spacing w:after="300"/>
      <w:contextualSpacing/>
      <w:textAlignment w:val="baseline"/>
    </w:pPr>
    <w:rPr>
      <w:rFonts w:ascii="Cambria" w:eastAsia="Times New Roman" w:hAnsi="Cambria" w:cs="Times New Roman"/>
      <w:color w:val="17365D"/>
      <w:spacing w:val="5"/>
      <w:kern w:val="28"/>
      <w:sz w:val="52"/>
      <w:szCs w:val="52"/>
      <w:lang w:eastAsia="es-ES"/>
    </w:rPr>
  </w:style>
  <w:style w:type="character" w:customStyle="1" w:styleId="TtuloCar">
    <w:name w:val="Título Car"/>
    <w:aliases w:val="Puesto1 Car"/>
    <w:link w:val="Ttulo"/>
    <w:uiPriority w:val="10"/>
    <w:rsid w:val="005B1074"/>
    <w:rPr>
      <w:rFonts w:ascii="Cambria" w:eastAsia="Times New Roman" w:hAnsi="Cambria" w:cs="Times New Roman"/>
      <w:color w:val="17365D"/>
      <w:spacing w:val="5"/>
      <w:kern w:val="28"/>
      <w:sz w:val="52"/>
      <w:szCs w:val="52"/>
      <w:lang w:eastAsia="es-ES"/>
    </w:rPr>
  </w:style>
  <w:style w:type="paragraph" w:customStyle="1" w:styleId="xl72">
    <w:name w:val="xl7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73">
    <w:name w:val="xl7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74">
    <w:name w:val="xl74"/>
    <w:basedOn w:val="Normal"/>
    <w:rsid w:val="005B1074"/>
    <w:pPr>
      <w:spacing w:before="100" w:beforeAutospacing="1" w:after="100" w:afterAutospacing="1"/>
      <w:jc w:val="center"/>
      <w:textAlignment w:val="center"/>
    </w:pPr>
    <w:rPr>
      <w:rFonts w:eastAsia="Times New Roman" w:cs="Times New Roman"/>
    </w:rPr>
  </w:style>
  <w:style w:type="paragraph" w:customStyle="1" w:styleId="xl75">
    <w:name w:val="xl75"/>
    <w:basedOn w:val="Normal"/>
    <w:rsid w:val="005B1074"/>
    <w:pPr>
      <w:spacing w:before="100" w:beforeAutospacing="1" w:after="100" w:afterAutospacing="1"/>
    </w:pPr>
    <w:rPr>
      <w:rFonts w:eastAsia="Times New Roman" w:cs="Times New Roman"/>
      <w:sz w:val="24"/>
      <w:szCs w:val="24"/>
    </w:rPr>
  </w:style>
  <w:style w:type="paragraph" w:customStyle="1" w:styleId="xl76">
    <w:name w:val="xl76"/>
    <w:basedOn w:val="Normal"/>
    <w:rsid w:val="005B1074"/>
    <w:pPr>
      <w:spacing w:before="100" w:beforeAutospacing="1" w:after="100" w:afterAutospacing="1"/>
    </w:pPr>
    <w:rPr>
      <w:rFonts w:eastAsia="Times New Roman" w:cs="Times New Roman"/>
      <w:sz w:val="24"/>
      <w:szCs w:val="24"/>
    </w:rPr>
  </w:style>
  <w:style w:type="paragraph" w:customStyle="1" w:styleId="xl77">
    <w:name w:val="xl77"/>
    <w:basedOn w:val="Normal"/>
    <w:rsid w:val="005B1074"/>
    <w:pPr>
      <w:spacing w:before="100" w:beforeAutospacing="1" w:after="100" w:afterAutospacing="1"/>
    </w:pPr>
    <w:rPr>
      <w:rFonts w:eastAsia="Times New Roman" w:cs="Times New Roman"/>
      <w:sz w:val="24"/>
      <w:szCs w:val="24"/>
    </w:rPr>
  </w:style>
  <w:style w:type="paragraph" w:customStyle="1" w:styleId="xl78">
    <w:name w:val="xl78"/>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79">
    <w:name w:val="xl79"/>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color w:val="FFFFFF"/>
      <w:sz w:val="24"/>
      <w:szCs w:val="24"/>
    </w:rPr>
  </w:style>
  <w:style w:type="paragraph" w:customStyle="1" w:styleId="xl80">
    <w:name w:val="xl8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color w:val="FFFFFF"/>
      <w:sz w:val="24"/>
      <w:szCs w:val="24"/>
    </w:rPr>
  </w:style>
  <w:style w:type="paragraph" w:customStyle="1" w:styleId="xl81">
    <w:name w:val="xl8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2">
    <w:name w:val="xl82"/>
    <w:basedOn w:val="Normal"/>
    <w:rsid w:val="005B1074"/>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3">
    <w:name w:val="xl8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4">
    <w:name w:val="xl8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5">
    <w:name w:val="xl85"/>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86">
    <w:name w:val="xl8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color w:val="FFFFFF"/>
      <w:sz w:val="24"/>
      <w:szCs w:val="24"/>
    </w:rPr>
  </w:style>
  <w:style w:type="paragraph" w:customStyle="1" w:styleId="xl87">
    <w:name w:val="xl8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color w:val="FFFFFF"/>
      <w:sz w:val="24"/>
      <w:szCs w:val="24"/>
    </w:rPr>
  </w:style>
  <w:style w:type="paragraph" w:customStyle="1" w:styleId="xl88">
    <w:name w:val="xl8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9">
    <w:name w:val="xl89"/>
    <w:basedOn w:val="Normal"/>
    <w:rsid w:val="005B1074"/>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90">
    <w:name w:val="xl9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91">
    <w:name w:val="xl9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92">
    <w:name w:val="xl92"/>
    <w:basedOn w:val="Normal"/>
    <w:rsid w:val="005B1074"/>
    <w:pPr>
      <w:pBdr>
        <w:top w:val="single" w:sz="4" w:space="0" w:color="auto"/>
        <w:left w:val="single" w:sz="4" w:space="0" w:color="auto"/>
        <w:bottom w:val="single" w:sz="4" w:space="0" w:color="auto"/>
      </w:pBdr>
      <w:spacing w:before="100" w:beforeAutospacing="1" w:after="100" w:afterAutospacing="1"/>
      <w:jc w:val="center"/>
    </w:pPr>
    <w:rPr>
      <w:rFonts w:eastAsia="Times New Roman" w:cs="Times New Roman"/>
      <w:sz w:val="24"/>
      <w:szCs w:val="24"/>
    </w:rPr>
  </w:style>
  <w:style w:type="paragraph" w:customStyle="1" w:styleId="xl93">
    <w:name w:val="xl9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 w:val="24"/>
      <w:szCs w:val="24"/>
    </w:rPr>
  </w:style>
  <w:style w:type="paragraph" w:customStyle="1" w:styleId="xl94">
    <w:name w:val="xl9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95">
    <w:name w:val="xl9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96">
    <w:name w:val="xl9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97">
    <w:name w:val="xl9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98">
    <w:name w:val="xl9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99">
    <w:name w:val="xl9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00">
    <w:name w:val="xl10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color w:val="FFFFFF"/>
      <w:sz w:val="24"/>
      <w:szCs w:val="24"/>
    </w:rPr>
  </w:style>
  <w:style w:type="paragraph" w:customStyle="1" w:styleId="xl101">
    <w:name w:val="xl101"/>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color w:val="FFFFFF"/>
      <w:sz w:val="24"/>
      <w:szCs w:val="24"/>
    </w:rPr>
  </w:style>
  <w:style w:type="paragraph" w:customStyle="1" w:styleId="xl102">
    <w:name w:val="xl10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rPr>
  </w:style>
  <w:style w:type="paragraph" w:customStyle="1" w:styleId="xl103">
    <w:name w:val="xl10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b/>
      <w:bCs/>
      <w:color w:val="FFFFFF"/>
      <w:sz w:val="24"/>
      <w:szCs w:val="24"/>
    </w:rPr>
  </w:style>
  <w:style w:type="paragraph" w:customStyle="1" w:styleId="xl104">
    <w:name w:val="xl104"/>
    <w:basedOn w:val="Normal"/>
    <w:rsid w:val="005B1074"/>
    <w:pPr>
      <w:pBdr>
        <w:top w:val="single" w:sz="4" w:space="0" w:color="auto"/>
        <w:left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105">
    <w:name w:val="xl105"/>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06">
    <w:name w:val="xl10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07">
    <w:name w:val="xl107"/>
    <w:basedOn w:val="Normal"/>
    <w:rsid w:val="005B1074"/>
    <w:pPr>
      <w:spacing w:before="100" w:beforeAutospacing="1" w:after="100" w:afterAutospacing="1"/>
    </w:pPr>
    <w:rPr>
      <w:rFonts w:eastAsia="Times New Roman" w:cs="Times New Roman"/>
      <w:sz w:val="24"/>
      <w:szCs w:val="24"/>
    </w:rPr>
  </w:style>
  <w:style w:type="paragraph" w:customStyle="1" w:styleId="xl108">
    <w:name w:val="xl108"/>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09">
    <w:name w:val="xl109"/>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0">
    <w:name w:val="xl110"/>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11">
    <w:name w:val="xl111"/>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2">
    <w:name w:val="xl112"/>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3">
    <w:name w:val="xl113"/>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14">
    <w:name w:val="xl114"/>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15">
    <w:name w:val="xl115"/>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6">
    <w:name w:val="xl11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17">
    <w:name w:val="xl117"/>
    <w:basedOn w:val="Normal"/>
    <w:rsid w:val="005B1074"/>
    <w:pPr>
      <w:spacing w:before="100" w:beforeAutospacing="1" w:after="100" w:afterAutospacing="1"/>
    </w:pPr>
    <w:rPr>
      <w:rFonts w:eastAsia="Times New Roman" w:cs="Times New Roman"/>
      <w:color w:val="FF0000"/>
      <w:sz w:val="24"/>
      <w:szCs w:val="24"/>
    </w:rPr>
  </w:style>
  <w:style w:type="paragraph" w:customStyle="1" w:styleId="xl118">
    <w:name w:val="xl118"/>
    <w:basedOn w:val="Normal"/>
    <w:rsid w:val="005B1074"/>
    <w:pPr>
      <w:pBdr>
        <w:top w:val="single" w:sz="4" w:space="0" w:color="auto"/>
        <w:left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19">
    <w:name w:val="xl119"/>
    <w:basedOn w:val="Normal"/>
    <w:rsid w:val="005B1074"/>
    <w:pPr>
      <w:pBdr>
        <w:top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20">
    <w:name w:val="xl120"/>
    <w:basedOn w:val="Normal"/>
    <w:rsid w:val="005B1074"/>
    <w:pPr>
      <w:pBdr>
        <w:top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21">
    <w:name w:val="xl12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22">
    <w:name w:val="xl12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23">
    <w:name w:val="xl12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24">
    <w:name w:val="xl124"/>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top"/>
    </w:pPr>
    <w:rPr>
      <w:rFonts w:eastAsia="Times New Roman" w:cs="Times New Roman"/>
      <w:b/>
      <w:bCs/>
      <w:color w:val="FFFFFF"/>
      <w:sz w:val="24"/>
      <w:szCs w:val="24"/>
    </w:rPr>
  </w:style>
  <w:style w:type="paragraph" w:customStyle="1" w:styleId="xl125">
    <w:name w:val="xl125"/>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color w:val="FFFFFF"/>
      <w:sz w:val="24"/>
      <w:szCs w:val="24"/>
    </w:rPr>
  </w:style>
  <w:style w:type="paragraph" w:customStyle="1" w:styleId="xl126">
    <w:name w:val="xl12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color w:val="FFFFFF"/>
      <w:sz w:val="24"/>
      <w:szCs w:val="24"/>
    </w:rPr>
  </w:style>
  <w:style w:type="paragraph" w:customStyle="1" w:styleId="xl127">
    <w:name w:val="xl12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color w:val="FFFFFF"/>
      <w:sz w:val="24"/>
      <w:szCs w:val="24"/>
    </w:rPr>
  </w:style>
  <w:style w:type="paragraph" w:customStyle="1" w:styleId="xl128">
    <w:name w:val="xl12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 w:val="24"/>
      <w:szCs w:val="24"/>
    </w:rPr>
  </w:style>
  <w:style w:type="paragraph" w:customStyle="1" w:styleId="xl129">
    <w:name w:val="xl12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rPr>
  </w:style>
  <w:style w:type="paragraph" w:customStyle="1" w:styleId="xl130">
    <w:name w:val="xl13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 w:val="24"/>
      <w:szCs w:val="24"/>
    </w:rPr>
  </w:style>
  <w:style w:type="paragraph" w:customStyle="1" w:styleId="xl131">
    <w:name w:val="xl13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s="Times New Roman"/>
      <w:b/>
      <w:bCs/>
      <w:sz w:val="24"/>
      <w:szCs w:val="24"/>
    </w:rPr>
  </w:style>
  <w:style w:type="paragraph" w:customStyle="1" w:styleId="xl132">
    <w:name w:val="xl132"/>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33">
    <w:name w:val="xl13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34">
    <w:name w:val="xl134"/>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35">
    <w:name w:val="xl13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s="Times New Roman"/>
      <w:b/>
      <w:bCs/>
      <w:sz w:val="24"/>
      <w:szCs w:val="24"/>
    </w:rPr>
  </w:style>
  <w:style w:type="paragraph" w:customStyle="1" w:styleId="xl136">
    <w:name w:val="xl13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b/>
      <w:bCs/>
      <w:sz w:val="24"/>
      <w:szCs w:val="24"/>
    </w:rPr>
  </w:style>
  <w:style w:type="paragraph" w:customStyle="1" w:styleId="xl137">
    <w:name w:val="xl13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b/>
      <w:bCs/>
      <w:sz w:val="24"/>
      <w:szCs w:val="24"/>
    </w:rPr>
  </w:style>
  <w:style w:type="paragraph" w:customStyle="1" w:styleId="xl138">
    <w:name w:val="xl13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b/>
      <w:bCs/>
      <w:sz w:val="24"/>
      <w:szCs w:val="24"/>
    </w:rPr>
  </w:style>
  <w:style w:type="paragraph" w:customStyle="1" w:styleId="xl139">
    <w:name w:val="xl139"/>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40">
    <w:name w:val="xl14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41">
    <w:name w:val="xl141"/>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42">
    <w:name w:val="xl142"/>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43">
    <w:name w:val="xl14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44">
    <w:name w:val="xl144"/>
    <w:basedOn w:val="Normal"/>
    <w:rsid w:val="005B107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45">
    <w:name w:val="xl145"/>
    <w:basedOn w:val="Normal"/>
    <w:rsid w:val="005B107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46">
    <w:name w:val="xl14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47">
    <w:name w:val="xl147"/>
    <w:basedOn w:val="Normal"/>
    <w:rsid w:val="005B107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eastAsia="Times New Roman" w:cs="Times New Roman"/>
      <w:b/>
      <w:bCs/>
      <w:sz w:val="24"/>
      <w:szCs w:val="24"/>
    </w:rPr>
  </w:style>
  <w:style w:type="paragraph" w:customStyle="1" w:styleId="xl148">
    <w:name w:val="xl148"/>
    <w:basedOn w:val="Normal"/>
    <w:rsid w:val="005B107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right"/>
      <w:textAlignment w:val="top"/>
    </w:pPr>
    <w:rPr>
      <w:rFonts w:eastAsia="Times New Roman" w:cs="Times New Roman"/>
      <w:b/>
      <w:bCs/>
      <w:color w:val="FFFFFF"/>
      <w:sz w:val="24"/>
      <w:szCs w:val="24"/>
    </w:rPr>
  </w:style>
  <w:style w:type="paragraph" w:customStyle="1" w:styleId="xl149">
    <w:name w:val="xl14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50">
    <w:name w:val="xl15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51">
    <w:name w:val="xl151"/>
    <w:basedOn w:val="Normal"/>
    <w:rsid w:val="005B1074"/>
    <w:pPr>
      <w:spacing w:before="100" w:beforeAutospacing="1" w:after="100" w:afterAutospacing="1"/>
    </w:pPr>
    <w:rPr>
      <w:rFonts w:eastAsia="Times New Roman" w:cs="Times New Roman"/>
      <w:sz w:val="24"/>
      <w:szCs w:val="24"/>
    </w:rPr>
  </w:style>
  <w:style w:type="paragraph" w:customStyle="1" w:styleId="xl152">
    <w:name w:val="xl152"/>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color w:val="FFFFFF"/>
      <w:sz w:val="24"/>
      <w:szCs w:val="24"/>
    </w:rPr>
  </w:style>
  <w:style w:type="paragraph" w:customStyle="1" w:styleId="xl153">
    <w:name w:val="xl15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color w:val="FFFFFF"/>
      <w:sz w:val="24"/>
      <w:szCs w:val="24"/>
    </w:rPr>
  </w:style>
  <w:style w:type="paragraph" w:customStyle="1" w:styleId="xl154">
    <w:name w:val="xl154"/>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color w:val="FFFFFF"/>
      <w:sz w:val="24"/>
      <w:szCs w:val="24"/>
    </w:rPr>
  </w:style>
  <w:style w:type="paragraph" w:customStyle="1" w:styleId="xl155">
    <w:name w:val="xl155"/>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56">
    <w:name w:val="xl156"/>
    <w:basedOn w:val="Normal"/>
    <w:rsid w:val="005B1074"/>
    <w:pPr>
      <w:pBdr>
        <w:top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57">
    <w:name w:val="xl15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color w:val="FFFFFF"/>
      <w:sz w:val="24"/>
      <w:szCs w:val="24"/>
    </w:rPr>
  </w:style>
  <w:style w:type="paragraph" w:customStyle="1" w:styleId="xl158">
    <w:name w:val="xl158"/>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59">
    <w:name w:val="xl159"/>
    <w:basedOn w:val="Normal"/>
    <w:rsid w:val="005B1074"/>
    <w:pPr>
      <w:pBdr>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60">
    <w:name w:val="xl16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61">
    <w:name w:val="xl161"/>
    <w:basedOn w:val="Normal"/>
    <w:rsid w:val="005B1074"/>
    <w:pPr>
      <w:pBdr>
        <w:top w:val="single" w:sz="4" w:space="0" w:color="auto"/>
        <w:left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62">
    <w:name w:val="xl162"/>
    <w:basedOn w:val="Normal"/>
    <w:rsid w:val="005B1074"/>
    <w:pPr>
      <w:spacing w:before="100" w:beforeAutospacing="1" w:after="100" w:afterAutospacing="1"/>
      <w:jc w:val="center"/>
      <w:textAlignment w:val="center"/>
    </w:pPr>
    <w:rPr>
      <w:rFonts w:eastAsia="Times New Roman" w:cs="Times New Roman"/>
      <w:sz w:val="24"/>
      <w:szCs w:val="24"/>
    </w:rPr>
  </w:style>
  <w:style w:type="paragraph" w:customStyle="1" w:styleId="xl163">
    <w:name w:val="xl163"/>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64">
    <w:name w:val="xl164"/>
    <w:basedOn w:val="Normal"/>
    <w:rsid w:val="005B107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65">
    <w:name w:val="xl16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4"/>
      <w:szCs w:val="24"/>
    </w:rPr>
  </w:style>
  <w:style w:type="paragraph" w:customStyle="1" w:styleId="xl166">
    <w:name w:val="xl16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67">
    <w:name w:val="xl16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68">
    <w:name w:val="xl168"/>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69">
    <w:name w:val="xl169"/>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center"/>
    </w:pPr>
    <w:rPr>
      <w:rFonts w:eastAsia="Times New Roman" w:cs="Times New Roman"/>
      <w:b/>
      <w:bCs/>
      <w:color w:val="FFFFFF"/>
      <w:sz w:val="24"/>
      <w:szCs w:val="24"/>
    </w:rPr>
  </w:style>
  <w:style w:type="paragraph" w:customStyle="1" w:styleId="xl170">
    <w:name w:val="xl17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center"/>
    </w:pPr>
    <w:rPr>
      <w:rFonts w:eastAsia="Times New Roman" w:cs="Times New Roman"/>
      <w:b/>
      <w:bCs/>
      <w:color w:val="FFFFFF"/>
      <w:sz w:val="24"/>
      <w:szCs w:val="24"/>
    </w:rPr>
  </w:style>
  <w:style w:type="paragraph" w:customStyle="1" w:styleId="xl171">
    <w:name w:val="xl171"/>
    <w:basedOn w:val="Normal"/>
    <w:rsid w:val="005B1074"/>
    <w:pPr>
      <w:spacing w:before="100" w:beforeAutospacing="1" w:after="100" w:afterAutospacing="1"/>
      <w:textAlignment w:val="center"/>
    </w:pPr>
    <w:rPr>
      <w:rFonts w:eastAsia="Times New Roman" w:cs="Times New Roman"/>
      <w:sz w:val="24"/>
      <w:szCs w:val="24"/>
    </w:rPr>
  </w:style>
  <w:style w:type="paragraph" w:customStyle="1" w:styleId="xl172">
    <w:name w:val="xl17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173">
    <w:name w:val="xl173"/>
    <w:basedOn w:val="Normal"/>
    <w:rsid w:val="005B1074"/>
    <w:pPr>
      <w:pBdr>
        <w:top w:val="single" w:sz="4" w:space="0" w:color="auto"/>
        <w:left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74">
    <w:name w:val="xl174"/>
    <w:basedOn w:val="Normal"/>
    <w:rsid w:val="005B1074"/>
    <w:pPr>
      <w:pBdr>
        <w:top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75">
    <w:name w:val="xl175"/>
    <w:basedOn w:val="Normal"/>
    <w:rsid w:val="005B1074"/>
    <w:pPr>
      <w:pBdr>
        <w:top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76">
    <w:name w:val="xl17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cs="Times New Roman"/>
      <w:b/>
      <w:bCs/>
      <w:sz w:val="24"/>
      <w:szCs w:val="24"/>
    </w:rPr>
  </w:style>
  <w:style w:type="paragraph" w:customStyle="1" w:styleId="xl177">
    <w:name w:val="xl177"/>
    <w:basedOn w:val="Normal"/>
    <w:rsid w:val="005B1074"/>
    <w:pPr>
      <w:pBdr>
        <w:top w:val="single" w:sz="4" w:space="0" w:color="auto"/>
        <w:left w:val="single" w:sz="4" w:space="0" w:color="auto"/>
        <w:bottom w:val="single" w:sz="4" w:space="0" w:color="auto"/>
      </w:pBd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font5">
    <w:name w:val="font5"/>
    <w:basedOn w:val="Normal"/>
    <w:rsid w:val="005B1074"/>
    <w:pPr>
      <w:spacing w:before="100" w:beforeAutospacing="1" w:after="100" w:afterAutospacing="1"/>
    </w:pPr>
    <w:rPr>
      <w:rFonts w:ascii="Verdana" w:eastAsia="Times New Roman" w:hAnsi="Verdana" w:cs="Times New Roman"/>
      <w:sz w:val="16"/>
      <w:szCs w:val="16"/>
    </w:rPr>
  </w:style>
  <w:style w:type="paragraph" w:customStyle="1" w:styleId="font6">
    <w:name w:val="font6"/>
    <w:basedOn w:val="Normal"/>
    <w:rsid w:val="005B1074"/>
    <w:pPr>
      <w:spacing w:before="100" w:beforeAutospacing="1" w:after="100" w:afterAutospacing="1"/>
    </w:pPr>
    <w:rPr>
      <w:rFonts w:ascii="Verdana" w:eastAsia="Times New Roman" w:hAnsi="Verdana" w:cs="Times New Roman"/>
    </w:rPr>
  </w:style>
  <w:style w:type="paragraph" w:customStyle="1" w:styleId="font7">
    <w:name w:val="font7"/>
    <w:basedOn w:val="Normal"/>
    <w:rsid w:val="005B1074"/>
    <w:pPr>
      <w:spacing w:before="100" w:beforeAutospacing="1" w:after="100" w:afterAutospacing="1"/>
    </w:pPr>
    <w:rPr>
      <w:rFonts w:ascii="Arial" w:eastAsia="Times New Roman" w:hAnsi="Arial"/>
      <w:sz w:val="19"/>
      <w:szCs w:val="19"/>
    </w:rPr>
  </w:style>
  <w:style w:type="paragraph" w:customStyle="1" w:styleId="font8">
    <w:name w:val="font8"/>
    <w:basedOn w:val="Normal"/>
    <w:rsid w:val="005B1074"/>
    <w:pPr>
      <w:spacing w:before="100" w:beforeAutospacing="1" w:after="100" w:afterAutospacing="1"/>
    </w:pPr>
    <w:rPr>
      <w:rFonts w:eastAsia="Times New Roman" w:cs="Times New Roman"/>
    </w:rPr>
  </w:style>
  <w:style w:type="paragraph" w:customStyle="1" w:styleId="xl65">
    <w:name w:val="xl6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66">
    <w:name w:val="xl6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sz w:val="16"/>
      <w:szCs w:val="16"/>
    </w:rPr>
  </w:style>
  <w:style w:type="paragraph" w:customStyle="1" w:styleId="xl67">
    <w:name w:val="xl67"/>
    <w:basedOn w:val="Normal"/>
    <w:rsid w:val="005B1074"/>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68">
    <w:name w:val="xl68"/>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69">
    <w:name w:val="xl69"/>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70">
    <w:name w:val="xl70"/>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sz w:val="16"/>
      <w:szCs w:val="16"/>
    </w:rPr>
  </w:style>
  <w:style w:type="paragraph" w:customStyle="1" w:styleId="xl71">
    <w:name w:val="xl71"/>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sz w:val="16"/>
      <w:szCs w:val="16"/>
    </w:rPr>
  </w:style>
  <w:style w:type="character" w:customStyle="1" w:styleId="WW8Num41z0">
    <w:name w:val="WW8Num41z0"/>
    <w:rsid w:val="005B1074"/>
    <w:rPr>
      <w:b/>
      <w:i w:val="0"/>
    </w:rPr>
  </w:style>
  <w:style w:type="paragraph" w:customStyle="1" w:styleId="Cuadrculamedia1-nfasis21">
    <w:name w:val="Cuadrícula media 1 - Énfasis 21"/>
    <w:basedOn w:val="Normal"/>
    <w:uiPriority w:val="34"/>
    <w:qFormat/>
    <w:rsid w:val="005B1074"/>
    <w:pPr>
      <w:ind w:left="708" w:hanging="357"/>
    </w:pPr>
    <w:rPr>
      <w:rFonts w:ascii="Times New Roman" w:eastAsia="Times New Roman" w:hAnsi="Times New Roman" w:cs="Times New Roman"/>
      <w:lang w:val="es-PE" w:eastAsia="ar-SA"/>
    </w:rPr>
  </w:style>
  <w:style w:type="character" w:customStyle="1" w:styleId="TextocomentarioCar1">
    <w:name w:val="Texto comentario Car1"/>
    <w:link w:val="Textocomentario"/>
    <w:uiPriority w:val="99"/>
    <w:rsid w:val="005B1074"/>
    <w:rPr>
      <w:rFonts w:ascii="Arial" w:eastAsia="Times New Roman" w:hAnsi="Arial" w:cs="Times New Roman"/>
      <w:lang w:eastAsia="es-ES"/>
    </w:rPr>
  </w:style>
  <w:style w:type="character" w:customStyle="1" w:styleId="st1">
    <w:name w:val="st1"/>
    <w:rsid w:val="005B1074"/>
  </w:style>
  <w:style w:type="character" w:customStyle="1" w:styleId="mw-headline">
    <w:name w:val="mw-headline"/>
    <w:rsid w:val="005B1074"/>
  </w:style>
  <w:style w:type="character" w:customStyle="1" w:styleId="mw-editsection1">
    <w:name w:val="mw-editsection1"/>
    <w:rsid w:val="005B1074"/>
  </w:style>
  <w:style w:type="character" w:customStyle="1" w:styleId="mw-editsection-bracket">
    <w:name w:val="mw-editsection-bracket"/>
    <w:rsid w:val="005B1074"/>
  </w:style>
  <w:style w:type="paragraph" w:customStyle="1" w:styleId="toa">
    <w:name w:val="toa"/>
    <w:basedOn w:val="Normal"/>
    <w:rsid w:val="005B1074"/>
    <w:pPr>
      <w:widowControl w:val="0"/>
      <w:tabs>
        <w:tab w:val="left" w:pos="0"/>
        <w:tab w:val="left" w:pos="9000"/>
        <w:tab w:val="right" w:pos="9360"/>
      </w:tabs>
      <w:suppressAutoHyphens/>
    </w:pPr>
    <w:rPr>
      <w:rFonts w:eastAsia="Times New Roman" w:cs="Times New Roman"/>
      <w:bCs/>
      <w:snapToGrid w:val="0"/>
      <w:spacing w:val="-2"/>
      <w:sz w:val="24"/>
      <w:lang w:val="en-US" w:eastAsia="es-ES"/>
    </w:rPr>
  </w:style>
  <w:style w:type="paragraph" w:customStyle="1" w:styleId="Standard">
    <w:name w:val="Standard"/>
    <w:rsid w:val="005B1074"/>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customStyle="1" w:styleId="Textbody">
    <w:name w:val="Text body"/>
    <w:basedOn w:val="Standard"/>
    <w:rsid w:val="005B1074"/>
    <w:pPr>
      <w:spacing w:after="120"/>
    </w:pPr>
  </w:style>
  <w:style w:type="numbering" w:customStyle="1" w:styleId="WWNum7">
    <w:name w:val="WWNum7"/>
    <w:basedOn w:val="Sinlista"/>
    <w:rsid w:val="005B1074"/>
    <w:pPr>
      <w:numPr>
        <w:numId w:val="3"/>
      </w:numPr>
    </w:pPr>
  </w:style>
  <w:style w:type="paragraph" w:customStyle="1" w:styleId="xl646">
    <w:name w:val="xl646"/>
    <w:basedOn w:val="Normal"/>
    <w:rsid w:val="005B1074"/>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47">
    <w:name w:val="xl64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48">
    <w:name w:val="xl648"/>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49">
    <w:name w:val="xl649"/>
    <w:basedOn w:val="Normal"/>
    <w:rsid w:val="005B1074"/>
    <w:pPr>
      <w:pBdr>
        <w:top w:val="single" w:sz="4" w:space="0" w:color="auto"/>
        <w:left w:val="single" w:sz="8" w:space="0" w:color="auto"/>
        <w:bottom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50">
    <w:name w:val="xl650"/>
    <w:basedOn w:val="Normal"/>
    <w:rsid w:val="005B1074"/>
    <w:pPr>
      <w:pBdr>
        <w:top w:val="single" w:sz="4" w:space="0" w:color="auto"/>
        <w:bottom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51">
    <w:name w:val="xl651"/>
    <w:basedOn w:val="Normal"/>
    <w:rsid w:val="005B1074"/>
    <w:pPr>
      <w:pBdr>
        <w:top w:val="single" w:sz="4" w:space="0" w:color="auto"/>
        <w:bottom w:val="single" w:sz="4" w:space="0" w:color="auto"/>
        <w:right w:val="single" w:sz="8" w:space="0" w:color="auto"/>
      </w:pBdr>
      <w:spacing w:before="100" w:beforeAutospacing="1" w:after="100" w:afterAutospacing="1"/>
      <w:textAlignment w:val="center"/>
    </w:pPr>
    <w:rPr>
      <w:rFonts w:eastAsia="Times New Roman" w:cs="Times New Roman"/>
      <w:b/>
      <w:bCs/>
      <w:sz w:val="16"/>
      <w:szCs w:val="16"/>
    </w:rPr>
  </w:style>
  <w:style w:type="paragraph" w:customStyle="1" w:styleId="xl652">
    <w:name w:val="xl652"/>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3">
    <w:name w:val="xl65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54">
    <w:name w:val="xl65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5">
    <w:name w:val="xl65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6">
    <w:name w:val="xl65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57">
    <w:name w:val="xl657"/>
    <w:basedOn w:val="Normal"/>
    <w:rsid w:val="005B1074"/>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658">
    <w:name w:val="xl658"/>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9">
    <w:name w:val="xl65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60">
    <w:name w:val="xl66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61">
    <w:name w:val="xl66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62">
    <w:name w:val="xl662"/>
    <w:basedOn w:val="Normal"/>
    <w:rsid w:val="005B107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63">
    <w:name w:val="xl663"/>
    <w:basedOn w:val="Normal"/>
    <w:rsid w:val="005B1074"/>
    <w:pPr>
      <w:pBdr>
        <w:left w:val="single" w:sz="8" w:space="0" w:color="auto"/>
      </w:pBdr>
      <w:spacing w:before="100" w:beforeAutospacing="1" w:after="100" w:afterAutospacing="1"/>
    </w:pPr>
    <w:rPr>
      <w:rFonts w:eastAsia="Times New Roman" w:cs="Times New Roman"/>
      <w:sz w:val="16"/>
      <w:szCs w:val="16"/>
    </w:rPr>
  </w:style>
  <w:style w:type="paragraph" w:customStyle="1" w:styleId="xl664">
    <w:name w:val="xl664"/>
    <w:basedOn w:val="Normal"/>
    <w:rsid w:val="005B1074"/>
    <w:pPr>
      <w:spacing w:before="100" w:beforeAutospacing="1" w:after="100" w:afterAutospacing="1"/>
    </w:pPr>
    <w:rPr>
      <w:rFonts w:eastAsia="Times New Roman" w:cs="Times New Roman"/>
      <w:sz w:val="16"/>
      <w:szCs w:val="16"/>
    </w:rPr>
  </w:style>
  <w:style w:type="paragraph" w:customStyle="1" w:styleId="xl665">
    <w:name w:val="xl665"/>
    <w:basedOn w:val="Normal"/>
    <w:rsid w:val="005B1074"/>
    <w:pPr>
      <w:pBdr>
        <w:right w:val="single" w:sz="8" w:space="0" w:color="auto"/>
      </w:pBdr>
      <w:spacing w:before="100" w:beforeAutospacing="1" w:after="100" w:afterAutospacing="1"/>
    </w:pPr>
    <w:rPr>
      <w:rFonts w:eastAsia="Times New Roman" w:cs="Times New Roman"/>
      <w:sz w:val="16"/>
      <w:szCs w:val="16"/>
    </w:rPr>
  </w:style>
  <w:style w:type="paragraph" w:customStyle="1" w:styleId="xl666">
    <w:name w:val="xl666"/>
    <w:basedOn w:val="Normal"/>
    <w:rsid w:val="005B1074"/>
    <w:pPr>
      <w:spacing w:before="100" w:beforeAutospacing="1" w:after="100" w:afterAutospacing="1"/>
      <w:textAlignment w:val="center"/>
    </w:pPr>
    <w:rPr>
      <w:rFonts w:ascii="Arial" w:eastAsia="Times New Roman" w:hAnsi="Arial"/>
      <w:sz w:val="16"/>
      <w:szCs w:val="16"/>
    </w:rPr>
  </w:style>
  <w:style w:type="paragraph" w:customStyle="1" w:styleId="xl667">
    <w:name w:val="xl667"/>
    <w:basedOn w:val="Normal"/>
    <w:rsid w:val="005B107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68">
    <w:name w:val="xl668"/>
    <w:basedOn w:val="Normal"/>
    <w:rsid w:val="005B1074"/>
    <w:pPr>
      <w:spacing w:before="100" w:beforeAutospacing="1" w:after="100" w:afterAutospacing="1"/>
      <w:textAlignment w:val="center"/>
    </w:pPr>
    <w:rPr>
      <w:rFonts w:ascii="Arial" w:eastAsia="Times New Roman" w:hAnsi="Arial"/>
      <w:sz w:val="16"/>
      <w:szCs w:val="16"/>
    </w:rPr>
  </w:style>
  <w:style w:type="paragraph" w:customStyle="1" w:styleId="xl669">
    <w:name w:val="xl669"/>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70">
    <w:name w:val="xl67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1">
    <w:name w:val="xl67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sz w:val="16"/>
      <w:szCs w:val="16"/>
    </w:rPr>
  </w:style>
  <w:style w:type="paragraph" w:customStyle="1" w:styleId="xl672">
    <w:name w:val="xl672"/>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3">
    <w:name w:val="xl673"/>
    <w:basedOn w:val="Normal"/>
    <w:rsid w:val="005B107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4">
    <w:name w:val="xl67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5">
    <w:name w:val="xl67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sz w:val="16"/>
      <w:szCs w:val="16"/>
    </w:rPr>
  </w:style>
  <w:style w:type="paragraph" w:customStyle="1" w:styleId="xl676">
    <w:name w:val="xl67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77">
    <w:name w:val="xl677"/>
    <w:basedOn w:val="Normal"/>
    <w:rsid w:val="005B1074"/>
    <w:pPr>
      <w:spacing w:before="100" w:beforeAutospacing="1" w:after="100" w:afterAutospacing="1"/>
    </w:pPr>
    <w:rPr>
      <w:rFonts w:ascii="Arial" w:eastAsia="Times New Roman" w:hAnsi="Arial"/>
      <w:sz w:val="16"/>
      <w:szCs w:val="16"/>
    </w:rPr>
  </w:style>
  <w:style w:type="paragraph" w:customStyle="1" w:styleId="xl678">
    <w:name w:val="xl678"/>
    <w:basedOn w:val="Normal"/>
    <w:rsid w:val="005B1074"/>
    <w:pPr>
      <w:pBdr>
        <w:top w:val="single" w:sz="4" w:space="0" w:color="auto"/>
        <w:bottom w:val="single" w:sz="4" w:space="0" w:color="auto"/>
        <w:right w:val="single" w:sz="8" w:space="0" w:color="auto"/>
      </w:pBdr>
      <w:spacing w:before="100" w:beforeAutospacing="1" w:after="100" w:afterAutospacing="1"/>
      <w:textAlignment w:val="center"/>
    </w:pPr>
    <w:rPr>
      <w:rFonts w:eastAsia="Times New Roman" w:cs="Times New Roman"/>
      <w:b/>
      <w:bCs/>
      <w:sz w:val="16"/>
      <w:szCs w:val="16"/>
    </w:rPr>
  </w:style>
  <w:style w:type="paragraph" w:customStyle="1" w:styleId="xl679">
    <w:name w:val="xl679"/>
    <w:basedOn w:val="Normal"/>
    <w:rsid w:val="005B1074"/>
    <w:pPr>
      <w:spacing w:before="100" w:beforeAutospacing="1" w:after="100" w:afterAutospacing="1"/>
      <w:jc w:val="center"/>
      <w:textAlignment w:val="center"/>
    </w:pPr>
    <w:rPr>
      <w:rFonts w:ascii="Arial" w:eastAsia="Times New Roman" w:hAnsi="Arial"/>
      <w:sz w:val="16"/>
      <w:szCs w:val="16"/>
    </w:rPr>
  </w:style>
  <w:style w:type="paragraph" w:customStyle="1" w:styleId="xl680">
    <w:name w:val="xl680"/>
    <w:basedOn w:val="Normal"/>
    <w:rsid w:val="005B1074"/>
    <w:pPr>
      <w:spacing w:before="100" w:beforeAutospacing="1" w:after="100" w:afterAutospacing="1"/>
      <w:textAlignment w:val="center"/>
    </w:pPr>
    <w:rPr>
      <w:rFonts w:ascii="Arial" w:eastAsia="Times New Roman" w:hAnsi="Arial"/>
      <w:sz w:val="16"/>
      <w:szCs w:val="16"/>
    </w:rPr>
  </w:style>
  <w:style w:type="paragraph" w:customStyle="1" w:styleId="xl681">
    <w:name w:val="xl681"/>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82">
    <w:name w:val="xl682"/>
    <w:basedOn w:val="Normal"/>
    <w:rsid w:val="005B1074"/>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83">
    <w:name w:val="xl68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16"/>
      <w:szCs w:val="16"/>
    </w:rPr>
  </w:style>
  <w:style w:type="paragraph" w:customStyle="1" w:styleId="xl684">
    <w:name w:val="xl684"/>
    <w:basedOn w:val="Normal"/>
    <w:rsid w:val="005B1074"/>
    <w:pPr>
      <w:pBdr>
        <w:top w:val="single" w:sz="4" w:space="0" w:color="auto"/>
        <w:left w:val="single" w:sz="8"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685">
    <w:name w:val="xl685"/>
    <w:basedOn w:val="Normal"/>
    <w:rsid w:val="005B1074"/>
    <w:pPr>
      <w:pBdr>
        <w:top w:val="single" w:sz="4"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686">
    <w:name w:val="xl686"/>
    <w:basedOn w:val="Normal"/>
    <w:rsid w:val="005B1074"/>
    <w:pPr>
      <w:pBdr>
        <w:top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687">
    <w:name w:val="xl68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88">
    <w:name w:val="xl688"/>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89">
    <w:name w:val="xl689"/>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0">
    <w:name w:val="xl690"/>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1">
    <w:name w:val="xl691"/>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2">
    <w:name w:val="xl692"/>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93">
    <w:name w:val="xl69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94">
    <w:name w:val="xl694"/>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95">
    <w:name w:val="xl695"/>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6">
    <w:name w:val="xl696"/>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eastAsia="Times New Roman" w:cs="Times New Roman"/>
      <w:sz w:val="16"/>
      <w:szCs w:val="16"/>
    </w:rPr>
  </w:style>
  <w:style w:type="paragraph" w:customStyle="1" w:styleId="xl697">
    <w:name w:val="xl69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8">
    <w:name w:val="xl698"/>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99">
    <w:name w:val="xl699"/>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16"/>
      <w:szCs w:val="16"/>
    </w:rPr>
  </w:style>
  <w:style w:type="paragraph" w:customStyle="1" w:styleId="xl700">
    <w:name w:val="xl700"/>
    <w:basedOn w:val="Normal"/>
    <w:rsid w:val="005B1074"/>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jc w:val="right"/>
      <w:textAlignment w:val="center"/>
    </w:pPr>
    <w:rPr>
      <w:rFonts w:eastAsia="Times New Roman" w:cs="Times New Roman"/>
      <w:b/>
      <w:bCs/>
      <w:sz w:val="16"/>
      <w:szCs w:val="16"/>
    </w:rPr>
  </w:style>
  <w:style w:type="paragraph" w:customStyle="1" w:styleId="xl701">
    <w:name w:val="xl701"/>
    <w:basedOn w:val="Normal"/>
    <w:rsid w:val="005B107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right"/>
      <w:textAlignment w:val="center"/>
    </w:pPr>
    <w:rPr>
      <w:rFonts w:eastAsia="Times New Roman" w:cs="Times New Roman"/>
      <w:b/>
      <w:bCs/>
      <w:sz w:val="16"/>
      <w:szCs w:val="16"/>
    </w:rPr>
  </w:style>
  <w:style w:type="paragraph" w:customStyle="1" w:styleId="xl702">
    <w:name w:val="xl702"/>
    <w:basedOn w:val="Normal"/>
    <w:rsid w:val="005B1074"/>
    <w:pPr>
      <w:pBdr>
        <w:top w:val="single" w:sz="4" w:space="0" w:color="auto"/>
        <w:left w:val="single" w:sz="8" w:space="0" w:color="auto"/>
        <w:bottom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03">
    <w:name w:val="xl703"/>
    <w:basedOn w:val="Normal"/>
    <w:rsid w:val="005B1074"/>
    <w:pPr>
      <w:pBdr>
        <w:top w:val="single" w:sz="4" w:space="0" w:color="auto"/>
        <w:bottom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04">
    <w:name w:val="xl704"/>
    <w:basedOn w:val="Normal"/>
    <w:rsid w:val="005B1074"/>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05">
    <w:name w:val="xl705"/>
    <w:basedOn w:val="Normal"/>
    <w:rsid w:val="005B1074"/>
    <w:pPr>
      <w:pBdr>
        <w:top w:val="single" w:sz="4" w:space="0" w:color="auto"/>
        <w:left w:val="single" w:sz="8" w:space="0" w:color="auto"/>
        <w:bottom w:val="single" w:sz="4" w:space="0" w:color="auto"/>
      </w:pBdr>
      <w:spacing w:before="100" w:beforeAutospacing="1" w:after="100" w:afterAutospacing="1"/>
      <w:jc w:val="right"/>
      <w:textAlignment w:val="center"/>
    </w:pPr>
    <w:rPr>
      <w:rFonts w:eastAsia="Times New Roman" w:cs="Times New Roman"/>
      <w:b/>
      <w:bCs/>
      <w:sz w:val="16"/>
      <w:szCs w:val="16"/>
    </w:rPr>
  </w:style>
  <w:style w:type="paragraph" w:customStyle="1" w:styleId="xl706">
    <w:name w:val="xl706"/>
    <w:basedOn w:val="Normal"/>
    <w:rsid w:val="005B1074"/>
    <w:pPr>
      <w:pBdr>
        <w:top w:val="single" w:sz="4" w:space="0" w:color="auto"/>
        <w:bottom w:val="single" w:sz="4" w:space="0" w:color="auto"/>
      </w:pBdr>
      <w:spacing w:before="100" w:beforeAutospacing="1" w:after="100" w:afterAutospacing="1"/>
      <w:jc w:val="right"/>
      <w:textAlignment w:val="center"/>
    </w:pPr>
    <w:rPr>
      <w:rFonts w:eastAsia="Times New Roman" w:cs="Times New Roman"/>
      <w:b/>
      <w:bCs/>
      <w:sz w:val="16"/>
      <w:szCs w:val="16"/>
    </w:rPr>
  </w:style>
  <w:style w:type="paragraph" w:customStyle="1" w:styleId="xl707">
    <w:name w:val="xl707"/>
    <w:basedOn w:val="Normal"/>
    <w:rsid w:val="005B1074"/>
    <w:pPr>
      <w:pBdr>
        <w:top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b/>
      <w:bCs/>
      <w:sz w:val="16"/>
      <w:szCs w:val="16"/>
    </w:rPr>
  </w:style>
  <w:style w:type="paragraph" w:customStyle="1" w:styleId="xl708">
    <w:name w:val="xl708"/>
    <w:basedOn w:val="Normal"/>
    <w:rsid w:val="005B1074"/>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709">
    <w:name w:val="xl709"/>
    <w:basedOn w:val="Normal"/>
    <w:rsid w:val="005B1074"/>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710">
    <w:name w:val="xl710"/>
    <w:basedOn w:val="Normal"/>
    <w:rsid w:val="005B1074"/>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711">
    <w:name w:val="xl711"/>
    <w:basedOn w:val="Normal"/>
    <w:rsid w:val="005B1074"/>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12">
    <w:name w:val="xl712"/>
    <w:basedOn w:val="Normal"/>
    <w:rsid w:val="005B107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13">
    <w:name w:val="xl713"/>
    <w:basedOn w:val="Normal"/>
    <w:rsid w:val="005B1074"/>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14">
    <w:name w:val="xl714"/>
    <w:basedOn w:val="Normal"/>
    <w:rsid w:val="005B1074"/>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15">
    <w:name w:val="xl715"/>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16">
    <w:name w:val="xl716"/>
    <w:basedOn w:val="Normal"/>
    <w:rsid w:val="005B1074"/>
    <w:pPr>
      <w:pBdr>
        <w:top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17">
    <w:name w:val="xl71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18">
    <w:name w:val="xl718"/>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19">
    <w:name w:val="xl719"/>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eastAsia="Times New Roman" w:cs="Times New Roman"/>
      <w:sz w:val="16"/>
      <w:szCs w:val="16"/>
    </w:rPr>
  </w:style>
  <w:style w:type="paragraph" w:customStyle="1" w:styleId="xl720">
    <w:name w:val="xl720"/>
    <w:basedOn w:val="Normal"/>
    <w:rsid w:val="005B107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21">
    <w:name w:val="xl721"/>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22">
    <w:name w:val="xl722"/>
    <w:basedOn w:val="Normal"/>
    <w:rsid w:val="005B107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23">
    <w:name w:val="xl723"/>
    <w:basedOn w:val="Normal"/>
    <w:rsid w:val="005B1074"/>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24">
    <w:name w:val="xl724"/>
    <w:basedOn w:val="Normal"/>
    <w:rsid w:val="005B1074"/>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725">
    <w:name w:val="xl725"/>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726">
    <w:name w:val="xl726"/>
    <w:basedOn w:val="Normal"/>
    <w:rsid w:val="005B1074"/>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44">
    <w:name w:val="xl644"/>
    <w:basedOn w:val="Normal"/>
    <w:rsid w:val="005B107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eastAsia="Times New Roman" w:cs="Times New Roman"/>
      <w:b/>
      <w:bCs/>
      <w:sz w:val="16"/>
      <w:szCs w:val="16"/>
    </w:rPr>
  </w:style>
  <w:style w:type="paragraph" w:customStyle="1" w:styleId="xl645">
    <w:name w:val="xl645"/>
    <w:basedOn w:val="Normal"/>
    <w:rsid w:val="005B107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eastAsia="Times New Roman" w:cs="Times New Roman"/>
      <w:b/>
      <w:bCs/>
      <w:sz w:val="16"/>
      <w:szCs w:val="16"/>
    </w:rPr>
  </w:style>
  <w:style w:type="paragraph" w:customStyle="1" w:styleId="font9">
    <w:name w:val="font9"/>
    <w:basedOn w:val="Normal"/>
    <w:rsid w:val="005B1074"/>
    <w:pPr>
      <w:spacing w:before="100" w:beforeAutospacing="1" w:after="100" w:afterAutospacing="1"/>
    </w:pPr>
    <w:rPr>
      <w:rFonts w:ascii="Arial" w:eastAsia="Times New Roman" w:hAnsi="Arial"/>
    </w:rPr>
  </w:style>
  <w:style w:type="paragraph" w:customStyle="1" w:styleId="font10">
    <w:name w:val="font10"/>
    <w:basedOn w:val="Normal"/>
    <w:rsid w:val="005B1074"/>
    <w:pPr>
      <w:spacing w:before="100" w:beforeAutospacing="1" w:after="100" w:afterAutospacing="1"/>
    </w:pPr>
    <w:rPr>
      <w:rFonts w:ascii="Arial" w:eastAsia="Times New Roman" w:hAnsi="Arial"/>
      <w:b/>
      <w:bCs/>
    </w:rPr>
  </w:style>
  <w:style w:type="paragraph" w:customStyle="1" w:styleId="font11">
    <w:name w:val="font11"/>
    <w:basedOn w:val="Normal"/>
    <w:rsid w:val="005B1074"/>
    <w:pPr>
      <w:spacing w:before="100" w:beforeAutospacing="1" w:after="100" w:afterAutospacing="1"/>
    </w:pPr>
    <w:rPr>
      <w:rFonts w:eastAsia="Times New Roman" w:cs="Times New Roman"/>
    </w:rPr>
  </w:style>
  <w:style w:type="paragraph" w:customStyle="1" w:styleId="font12">
    <w:name w:val="font12"/>
    <w:basedOn w:val="Normal"/>
    <w:rsid w:val="005B1074"/>
    <w:pPr>
      <w:spacing w:before="100" w:beforeAutospacing="1" w:after="100" w:afterAutospacing="1"/>
    </w:pPr>
    <w:rPr>
      <w:rFonts w:ascii="Arial" w:eastAsia="Times New Roman" w:hAnsi="Arial"/>
      <w:color w:val="424748"/>
    </w:rPr>
  </w:style>
  <w:style w:type="paragraph" w:customStyle="1" w:styleId="xl365">
    <w:name w:val="xl365"/>
    <w:basedOn w:val="Normal"/>
    <w:rsid w:val="005B1074"/>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textAlignment w:val="center"/>
    </w:pPr>
    <w:rPr>
      <w:rFonts w:ascii="Times New Roman" w:eastAsia="Times New Roman" w:hAnsi="Times New Roman" w:cs="Times New Roman"/>
      <w:b/>
      <w:bCs/>
    </w:rPr>
  </w:style>
  <w:style w:type="paragraph" w:customStyle="1" w:styleId="xl366">
    <w:name w:val="xl366"/>
    <w:basedOn w:val="Normal"/>
    <w:rsid w:val="005B1074"/>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jc w:val="center"/>
      <w:textAlignment w:val="center"/>
    </w:pPr>
    <w:rPr>
      <w:rFonts w:ascii="Times New Roman" w:eastAsia="Times New Roman" w:hAnsi="Times New Roman" w:cs="Times New Roman"/>
    </w:rPr>
  </w:style>
  <w:style w:type="paragraph" w:customStyle="1" w:styleId="xl367">
    <w:name w:val="xl36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68">
    <w:name w:val="xl36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69">
    <w:name w:val="xl369"/>
    <w:basedOn w:val="Normal"/>
    <w:rsid w:val="005B1074"/>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0">
    <w:name w:val="xl370"/>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1">
    <w:name w:val="xl371"/>
    <w:basedOn w:val="Normal"/>
    <w:rsid w:val="005B1074"/>
    <w:pPr>
      <w:pBdr>
        <w:top w:val="single" w:sz="4"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372">
    <w:name w:val="xl372"/>
    <w:basedOn w:val="Normal"/>
    <w:rsid w:val="005B1074"/>
    <w:pPr>
      <w:pBdr>
        <w:bottom w:val="single" w:sz="4" w:space="0" w:color="auto"/>
        <w:right w:val="single" w:sz="8"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373">
    <w:name w:val="xl373"/>
    <w:basedOn w:val="Normal"/>
    <w:rsid w:val="005B1074"/>
    <w:pPr>
      <w:pBdr>
        <w:top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374">
    <w:name w:val="xl37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75">
    <w:name w:val="xl37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76">
    <w:name w:val="xl37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77">
    <w:name w:val="xl37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8">
    <w:name w:val="xl37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9">
    <w:name w:val="xl37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0">
    <w:name w:val="xl380"/>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81">
    <w:name w:val="xl381"/>
    <w:basedOn w:val="Normal"/>
    <w:rsid w:val="005B1074"/>
    <w:pPr>
      <w:pBdr>
        <w:top w:val="single" w:sz="4" w:space="0" w:color="auto"/>
        <w:left w:val="single" w:sz="8"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82">
    <w:name w:val="xl382"/>
    <w:basedOn w:val="Normal"/>
    <w:rsid w:val="005B1074"/>
    <w:pPr>
      <w:pBdr>
        <w:top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83">
    <w:name w:val="xl383"/>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4">
    <w:name w:val="xl384"/>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5">
    <w:name w:val="xl385"/>
    <w:basedOn w:val="Normal"/>
    <w:rsid w:val="005B1074"/>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86">
    <w:name w:val="xl386"/>
    <w:basedOn w:val="Normal"/>
    <w:rsid w:val="005B1074"/>
    <w:pPr>
      <w:pBdr>
        <w:top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87">
    <w:name w:val="xl387"/>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88">
    <w:name w:val="xl388"/>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9">
    <w:name w:val="xl389"/>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0">
    <w:name w:val="xl39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91">
    <w:name w:val="xl39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2">
    <w:name w:val="xl392"/>
    <w:basedOn w:val="Normal"/>
    <w:rsid w:val="005B1074"/>
    <w:pPr>
      <w:pBdr>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93">
    <w:name w:val="xl393"/>
    <w:basedOn w:val="Normal"/>
    <w:rsid w:val="005B107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94">
    <w:name w:val="xl394"/>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5">
    <w:name w:val="xl395"/>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6">
    <w:name w:val="xl396"/>
    <w:basedOn w:val="Normal"/>
    <w:rsid w:val="005B1074"/>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97">
    <w:name w:val="xl397"/>
    <w:basedOn w:val="Normal"/>
    <w:rsid w:val="005B1074"/>
    <w:pPr>
      <w:pBdr>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98">
    <w:name w:val="xl39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99">
    <w:name w:val="xl39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00">
    <w:name w:val="xl400"/>
    <w:basedOn w:val="Normal"/>
    <w:rsid w:val="005B1074"/>
    <w:pPr>
      <w:pBdr>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01">
    <w:name w:val="xl401"/>
    <w:basedOn w:val="Normal"/>
    <w:rsid w:val="005B1074"/>
    <w:pPr>
      <w:pBdr>
        <w:top w:val="single" w:sz="4" w:space="0" w:color="auto"/>
        <w:left w:val="single" w:sz="8" w:space="0" w:color="auto"/>
        <w:bottom w:val="single" w:sz="8"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2">
    <w:name w:val="xl402"/>
    <w:basedOn w:val="Normal"/>
    <w:rsid w:val="005B1074"/>
    <w:pPr>
      <w:pBdr>
        <w:top w:val="single" w:sz="4" w:space="0" w:color="auto"/>
        <w:bottom w:val="single" w:sz="8"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3">
    <w:name w:val="xl403"/>
    <w:basedOn w:val="Normal"/>
    <w:rsid w:val="005B1074"/>
    <w:pPr>
      <w:pBdr>
        <w:top w:val="single" w:sz="4" w:space="0" w:color="auto"/>
        <w:left w:val="single" w:sz="8"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4">
    <w:name w:val="xl404"/>
    <w:basedOn w:val="Normal"/>
    <w:rsid w:val="005B1074"/>
    <w:pPr>
      <w:pBdr>
        <w:top w:val="single" w:sz="4"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5">
    <w:name w:val="xl405"/>
    <w:basedOn w:val="Normal"/>
    <w:rsid w:val="005B1074"/>
    <w:pPr>
      <w:pBdr>
        <w:top w:val="double" w:sz="6" w:space="0" w:color="auto"/>
        <w:left w:val="single" w:sz="8"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rPr>
  </w:style>
  <w:style w:type="paragraph" w:customStyle="1" w:styleId="xl406">
    <w:name w:val="xl406"/>
    <w:basedOn w:val="Normal"/>
    <w:rsid w:val="005B1074"/>
    <w:pPr>
      <w:pBdr>
        <w:left w:val="single" w:sz="8"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rPr>
  </w:style>
  <w:style w:type="paragraph" w:customStyle="1" w:styleId="xl407">
    <w:name w:val="xl407"/>
    <w:basedOn w:val="Normal"/>
    <w:rsid w:val="005B1074"/>
    <w:pPr>
      <w:pBdr>
        <w:top w:val="double" w:sz="6" w:space="0" w:color="auto"/>
        <w:left w:val="single" w:sz="4"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08">
    <w:name w:val="xl408"/>
    <w:basedOn w:val="Normal"/>
    <w:rsid w:val="005B1074"/>
    <w:pPr>
      <w:pBdr>
        <w:top w:val="single" w:sz="4" w:space="0" w:color="auto"/>
        <w:left w:val="single" w:sz="8"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9">
    <w:name w:val="xl409"/>
    <w:basedOn w:val="Normal"/>
    <w:rsid w:val="005B1074"/>
    <w:pPr>
      <w:pBdr>
        <w:top w:val="single" w:sz="4"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10">
    <w:name w:val="xl410"/>
    <w:basedOn w:val="Normal"/>
    <w:rsid w:val="005B1074"/>
    <w:pPr>
      <w:spacing w:before="100" w:beforeAutospacing="1" w:after="100" w:afterAutospacing="1"/>
    </w:pPr>
    <w:rPr>
      <w:rFonts w:ascii="Times New Roman" w:eastAsia="Times New Roman" w:hAnsi="Times New Roman" w:cs="Times New Roman"/>
    </w:rPr>
  </w:style>
  <w:style w:type="paragraph" w:customStyle="1" w:styleId="xl411">
    <w:name w:val="xl411"/>
    <w:basedOn w:val="Normal"/>
    <w:rsid w:val="005B1074"/>
    <w:pPr>
      <w:shd w:val="clear" w:color="000000" w:fill="FFFF00"/>
      <w:spacing w:before="100" w:beforeAutospacing="1" w:after="100" w:afterAutospacing="1"/>
    </w:pPr>
    <w:rPr>
      <w:rFonts w:ascii="Times New Roman" w:eastAsia="Times New Roman" w:hAnsi="Times New Roman" w:cs="Times New Roman"/>
    </w:rPr>
  </w:style>
  <w:style w:type="paragraph" w:customStyle="1" w:styleId="xl412">
    <w:name w:val="xl412"/>
    <w:basedOn w:val="Normal"/>
    <w:rsid w:val="005B1074"/>
    <w:pPr>
      <w:pBdr>
        <w:top w:val="single" w:sz="4" w:space="0" w:color="auto"/>
        <w:left w:val="single" w:sz="8" w:space="0" w:color="auto"/>
        <w:bottom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13">
    <w:name w:val="xl413"/>
    <w:basedOn w:val="Normal"/>
    <w:rsid w:val="005B1074"/>
    <w:pPr>
      <w:pBdr>
        <w:top w:val="single" w:sz="4" w:space="0" w:color="auto"/>
        <w:bottom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14">
    <w:name w:val="xl414"/>
    <w:basedOn w:val="Normal"/>
    <w:rsid w:val="005B1074"/>
    <w:pPr>
      <w:pBdr>
        <w:top w:val="single" w:sz="4" w:space="0" w:color="auto"/>
        <w:bottom w:val="single" w:sz="4" w:space="0" w:color="auto"/>
        <w:right w:val="single" w:sz="8"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15">
    <w:name w:val="xl415"/>
    <w:basedOn w:val="Normal"/>
    <w:rsid w:val="005B1074"/>
    <w:pPr>
      <w:pBdr>
        <w:top w:val="single" w:sz="4" w:space="0" w:color="auto"/>
        <w:left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16">
    <w:name w:val="xl416"/>
    <w:basedOn w:val="Normal"/>
    <w:rsid w:val="005B1074"/>
    <w:pPr>
      <w:pBdr>
        <w:top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17">
    <w:name w:val="xl417"/>
    <w:basedOn w:val="Normal"/>
    <w:rsid w:val="005B1074"/>
    <w:pPr>
      <w:spacing w:before="100" w:beforeAutospacing="1" w:after="100" w:afterAutospacing="1"/>
    </w:pPr>
    <w:rPr>
      <w:rFonts w:ascii="Times New Roman" w:eastAsia="Times New Roman" w:hAnsi="Times New Roman" w:cs="Times New Roman"/>
    </w:rPr>
  </w:style>
  <w:style w:type="paragraph" w:customStyle="1" w:styleId="xl418">
    <w:name w:val="xl418"/>
    <w:basedOn w:val="Normal"/>
    <w:rsid w:val="005B1074"/>
    <w:pPr>
      <w:shd w:val="clear" w:color="000000" w:fill="FFFF00"/>
      <w:spacing w:before="100" w:beforeAutospacing="1" w:after="100" w:afterAutospacing="1"/>
    </w:pPr>
    <w:rPr>
      <w:rFonts w:ascii="Times New Roman" w:eastAsia="Times New Roman" w:hAnsi="Times New Roman" w:cs="Times New Roman"/>
    </w:rPr>
  </w:style>
  <w:style w:type="paragraph" w:customStyle="1" w:styleId="xl419">
    <w:name w:val="xl419"/>
    <w:basedOn w:val="Normal"/>
    <w:rsid w:val="005B1074"/>
    <w:pPr>
      <w:pBdr>
        <w:top w:val="single" w:sz="4" w:space="0" w:color="auto"/>
        <w:bottom w:val="single" w:sz="4" w:space="0" w:color="auto"/>
        <w:right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20">
    <w:name w:val="xl420"/>
    <w:basedOn w:val="Normal"/>
    <w:rsid w:val="005B107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rPr>
  </w:style>
  <w:style w:type="paragraph" w:customStyle="1" w:styleId="xl421">
    <w:name w:val="xl421"/>
    <w:basedOn w:val="Normal"/>
    <w:rsid w:val="005B107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rPr>
  </w:style>
  <w:style w:type="paragraph" w:customStyle="1" w:styleId="xl422">
    <w:name w:val="xl422"/>
    <w:basedOn w:val="Normal"/>
    <w:rsid w:val="005B1074"/>
    <w:pPr>
      <w:spacing w:before="100" w:beforeAutospacing="1" w:after="100" w:afterAutospacing="1"/>
      <w:jc w:val="center"/>
    </w:pPr>
    <w:rPr>
      <w:rFonts w:eastAsia="Times New Roman" w:cs="Times New Roman"/>
    </w:rPr>
  </w:style>
  <w:style w:type="paragraph" w:customStyle="1" w:styleId="xl423">
    <w:name w:val="xl423"/>
    <w:basedOn w:val="Normal"/>
    <w:rsid w:val="005B1074"/>
    <w:pPr>
      <w:shd w:val="clear" w:color="000000" w:fill="FF0000"/>
      <w:spacing w:before="100" w:beforeAutospacing="1" w:after="100" w:afterAutospacing="1"/>
    </w:pPr>
    <w:rPr>
      <w:rFonts w:ascii="Times New Roman" w:eastAsia="Times New Roman" w:hAnsi="Times New Roman" w:cs="Times New Roman"/>
    </w:rPr>
  </w:style>
  <w:style w:type="paragraph" w:customStyle="1" w:styleId="xl424">
    <w:name w:val="xl42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rPr>
  </w:style>
  <w:style w:type="paragraph" w:customStyle="1" w:styleId="xl425">
    <w:name w:val="xl425"/>
    <w:basedOn w:val="Normal"/>
    <w:rsid w:val="005B1074"/>
    <w:pPr>
      <w:shd w:val="clear" w:color="000000" w:fill="FF0000"/>
      <w:spacing w:before="100" w:beforeAutospacing="1" w:after="100" w:afterAutospacing="1"/>
    </w:pPr>
    <w:rPr>
      <w:rFonts w:ascii="Times New Roman" w:eastAsia="Times New Roman" w:hAnsi="Times New Roman" w:cs="Times New Roman"/>
    </w:rPr>
  </w:style>
  <w:style w:type="paragraph" w:customStyle="1" w:styleId="xl426">
    <w:name w:val="xl42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27">
    <w:name w:val="xl427"/>
    <w:basedOn w:val="Normal"/>
    <w:rsid w:val="005B1074"/>
    <w:pPr>
      <w:spacing w:before="100" w:beforeAutospacing="1" w:after="100" w:afterAutospacing="1"/>
    </w:pPr>
    <w:rPr>
      <w:rFonts w:ascii="Times New Roman" w:eastAsia="Times New Roman" w:hAnsi="Times New Roman" w:cs="Times New Roman"/>
      <w:b/>
      <w:bCs/>
    </w:rPr>
  </w:style>
  <w:style w:type="paragraph" w:customStyle="1" w:styleId="xl428">
    <w:name w:val="xl428"/>
    <w:basedOn w:val="Normal"/>
    <w:rsid w:val="005B1074"/>
    <w:pPr>
      <w:pBdr>
        <w:top w:val="single" w:sz="4" w:space="0" w:color="auto"/>
        <w:left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29">
    <w:name w:val="xl429"/>
    <w:basedOn w:val="Normal"/>
    <w:rsid w:val="005B1074"/>
    <w:pPr>
      <w:pBdr>
        <w:top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30">
    <w:name w:val="xl430"/>
    <w:basedOn w:val="Normal"/>
    <w:rsid w:val="005B1074"/>
    <w:pPr>
      <w:pBdr>
        <w:top w:val="single" w:sz="4" w:space="0" w:color="auto"/>
        <w:bottom w:val="single" w:sz="4" w:space="0" w:color="auto"/>
        <w:right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31">
    <w:name w:val="xl431"/>
    <w:basedOn w:val="Normal"/>
    <w:rsid w:val="005B1074"/>
    <w:pPr>
      <w:spacing w:before="100" w:beforeAutospacing="1" w:after="100" w:afterAutospacing="1"/>
    </w:pPr>
    <w:rPr>
      <w:rFonts w:ascii="Times New Roman" w:eastAsia="Times New Roman" w:hAnsi="Times New Roman" w:cs="Times New Roman"/>
      <w:b/>
      <w:bCs/>
      <w:color w:val="FF0000"/>
    </w:rPr>
  </w:style>
  <w:style w:type="paragraph" w:customStyle="1" w:styleId="xl432">
    <w:name w:val="xl43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433">
    <w:name w:val="xl433"/>
    <w:basedOn w:val="Normal"/>
    <w:rsid w:val="005B1074"/>
    <w:pPr>
      <w:pBdr>
        <w:bottom w:val="single" w:sz="4" w:space="0" w:color="auto"/>
      </w:pBdr>
      <w:spacing w:before="100" w:beforeAutospacing="1" w:after="100" w:afterAutospacing="1"/>
    </w:pPr>
    <w:rPr>
      <w:rFonts w:ascii="Times New Roman" w:eastAsia="Times New Roman" w:hAnsi="Times New Roman" w:cs="Times New Roman"/>
    </w:rPr>
  </w:style>
  <w:style w:type="paragraph" w:customStyle="1" w:styleId="xl434">
    <w:name w:val="xl434"/>
    <w:basedOn w:val="Normal"/>
    <w:rsid w:val="005B1074"/>
    <w:pPr>
      <w:spacing w:before="100" w:beforeAutospacing="1" w:after="100" w:afterAutospacing="1"/>
    </w:pPr>
    <w:rPr>
      <w:rFonts w:ascii="Times New Roman" w:eastAsia="Times New Roman" w:hAnsi="Times New Roman" w:cs="Times New Roman"/>
      <w:b/>
      <w:bCs/>
    </w:rPr>
  </w:style>
  <w:style w:type="paragraph" w:customStyle="1" w:styleId="xl435">
    <w:name w:val="xl43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36">
    <w:name w:val="xl43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rPr>
  </w:style>
  <w:style w:type="paragraph" w:customStyle="1" w:styleId="xl437">
    <w:name w:val="xl43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rPr>
  </w:style>
  <w:style w:type="paragraph" w:customStyle="1" w:styleId="xl438">
    <w:name w:val="xl438"/>
    <w:basedOn w:val="Normal"/>
    <w:rsid w:val="005B1074"/>
    <w:pPr>
      <w:shd w:val="clear" w:color="000000" w:fill="D99795"/>
      <w:spacing w:before="100" w:beforeAutospacing="1" w:after="100" w:afterAutospacing="1"/>
    </w:pPr>
    <w:rPr>
      <w:rFonts w:ascii="Times New Roman" w:eastAsia="Times New Roman" w:hAnsi="Times New Roman" w:cs="Times New Roman"/>
    </w:rPr>
  </w:style>
  <w:style w:type="paragraph" w:customStyle="1" w:styleId="xl439">
    <w:name w:val="xl43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0">
    <w:name w:val="xl440"/>
    <w:basedOn w:val="Normal"/>
    <w:rsid w:val="005B1074"/>
    <w:pPr>
      <w:shd w:val="clear" w:color="000000" w:fill="E46D0A"/>
      <w:spacing w:before="100" w:beforeAutospacing="1" w:after="100" w:afterAutospacing="1"/>
    </w:pPr>
    <w:rPr>
      <w:rFonts w:ascii="Times New Roman" w:eastAsia="Times New Roman" w:hAnsi="Times New Roman" w:cs="Times New Roman"/>
    </w:rPr>
  </w:style>
  <w:style w:type="paragraph" w:customStyle="1" w:styleId="xl441">
    <w:name w:val="xl441"/>
    <w:basedOn w:val="Normal"/>
    <w:rsid w:val="005B107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2">
    <w:name w:val="xl442"/>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3">
    <w:name w:val="xl443"/>
    <w:basedOn w:val="Normal"/>
    <w:rsid w:val="005B107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4">
    <w:name w:val="xl44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5">
    <w:name w:val="xl44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6">
    <w:name w:val="xl44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7">
    <w:name w:val="xl447"/>
    <w:basedOn w:val="Normal"/>
    <w:rsid w:val="005B107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8">
    <w:name w:val="xl448"/>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9">
    <w:name w:val="xl449"/>
    <w:basedOn w:val="Normal"/>
    <w:rsid w:val="005B107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50">
    <w:name w:val="xl450"/>
    <w:basedOn w:val="Normal"/>
    <w:rsid w:val="005B1074"/>
    <w:pPr>
      <w:pBdr>
        <w:top w:val="single" w:sz="8" w:space="0" w:color="auto"/>
        <w:left w:val="single" w:sz="8" w:space="0" w:color="auto"/>
        <w:bottom w:val="single" w:sz="4"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1">
    <w:name w:val="xl451"/>
    <w:basedOn w:val="Normal"/>
    <w:rsid w:val="005B1074"/>
    <w:pPr>
      <w:pBdr>
        <w:top w:val="single" w:sz="8" w:space="0" w:color="auto"/>
        <w:bottom w:val="single" w:sz="4"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2">
    <w:name w:val="xl452"/>
    <w:basedOn w:val="Normal"/>
    <w:rsid w:val="005B1074"/>
    <w:pPr>
      <w:pBdr>
        <w:top w:val="single" w:sz="8"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3">
    <w:name w:val="xl453"/>
    <w:basedOn w:val="Normal"/>
    <w:rsid w:val="005B1074"/>
    <w:pPr>
      <w:pBdr>
        <w:top w:val="single" w:sz="8" w:space="0" w:color="auto"/>
        <w:left w:val="single" w:sz="8" w:space="0" w:color="auto"/>
        <w:bottom w:val="single" w:sz="4"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4">
    <w:name w:val="xl454"/>
    <w:basedOn w:val="Normal"/>
    <w:rsid w:val="005B1074"/>
    <w:pPr>
      <w:pBdr>
        <w:top w:val="single" w:sz="4" w:space="0" w:color="auto"/>
        <w:left w:val="single" w:sz="8" w:space="0" w:color="auto"/>
        <w:bottom w:val="single" w:sz="4"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5">
    <w:name w:val="xl455"/>
    <w:basedOn w:val="Normal"/>
    <w:rsid w:val="005B1074"/>
    <w:pPr>
      <w:pBdr>
        <w:top w:val="single" w:sz="4" w:space="0" w:color="auto"/>
        <w:left w:val="single" w:sz="8" w:space="0" w:color="auto"/>
        <w:bottom w:val="single" w:sz="8"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6">
    <w:name w:val="xl456"/>
    <w:basedOn w:val="Normal"/>
    <w:rsid w:val="005B1074"/>
    <w:pPr>
      <w:pBdr>
        <w:top w:val="single" w:sz="4" w:space="0" w:color="auto"/>
        <w:left w:val="single" w:sz="8"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7">
    <w:name w:val="xl457"/>
    <w:basedOn w:val="Normal"/>
    <w:rsid w:val="005B1074"/>
    <w:pPr>
      <w:pBdr>
        <w:top w:val="single" w:sz="8" w:space="0" w:color="auto"/>
        <w:left w:val="single" w:sz="8" w:space="0" w:color="auto"/>
        <w:bottom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8">
    <w:name w:val="xl458"/>
    <w:basedOn w:val="Normal"/>
    <w:rsid w:val="005B1074"/>
    <w:pPr>
      <w:pBdr>
        <w:top w:val="single" w:sz="8" w:space="0" w:color="auto"/>
        <w:bottom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9">
    <w:name w:val="xl459"/>
    <w:basedOn w:val="Normal"/>
    <w:rsid w:val="005B1074"/>
    <w:pPr>
      <w:pBdr>
        <w:top w:val="single" w:sz="8" w:space="0" w:color="auto"/>
        <w:bottom w:val="single" w:sz="8" w:space="0" w:color="auto"/>
        <w:right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0">
    <w:name w:val="xl460"/>
    <w:basedOn w:val="Normal"/>
    <w:rsid w:val="005B1074"/>
    <w:pPr>
      <w:pBdr>
        <w:top w:val="single" w:sz="8" w:space="0" w:color="auto"/>
        <w:left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i/>
      <w:iCs/>
    </w:rPr>
  </w:style>
  <w:style w:type="paragraph" w:customStyle="1" w:styleId="xl461">
    <w:name w:val="xl461"/>
    <w:basedOn w:val="Normal"/>
    <w:rsid w:val="005B1074"/>
    <w:pPr>
      <w:pBdr>
        <w:top w:val="single" w:sz="8" w:space="0" w:color="auto"/>
        <w:lef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2">
    <w:name w:val="xl462"/>
    <w:basedOn w:val="Normal"/>
    <w:rsid w:val="005B1074"/>
    <w:pPr>
      <w:pBdr>
        <w:top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3">
    <w:name w:val="xl463"/>
    <w:basedOn w:val="Normal"/>
    <w:rsid w:val="005B1074"/>
    <w:pPr>
      <w:pBdr>
        <w:left w:val="single" w:sz="8" w:space="0" w:color="auto"/>
        <w:bottom w:val="single" w:sz="8" w:space="0" w:color="auto"/>
        <w:right w:val="single" w:sz="8" w:space="0" w:color="auto"/>
      </w:pBdr>
      <w:shd w:val="clear" w:color="000000" w:fill="C2D69A"/>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64">
    <w:name w:val="xl464"/>
    <w:basedOn w:val="Normal"/>
    <w:rsid w:val="005B1074"/>
    <w:pPr>
      <w:pBdr>
        <w:left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i/>
      <w:iCs/>
    </w:rPr>
  </w:style>
  <w:style w:type="paragraph" w:customStyle="1" w:styleId="xl465">
    <w:name w:val="xl465"/>
    <w:basedOn w:val="Normal"/>
    <w:rsid w:val="005B1074"/>
    <w:pPr>
      <w:pBdr>
        <w:lef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6">
    <w:name w:val="xl466"/>
    <w:basedOn w:val="Normal"/>
    <w:rsid w:val="005B1074"/>
    <w:pPr>
      <w:pBdr>
        <w:righ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7">
    <w:name w:val="xl467"/>
    <w:basedOn w:val="Normal"/>
    <w:rsid w:val="005B1074"/>
    <w:pPr>
      <w:pBdr>
        <w:top w:val="single" w:sz="8" w:space="0" w:color="auto"/>
        <w:left w:val="single" w:sz="8" w:space="0" w:color="auto"/>
        <w:bottom w:val="single" w:sz="8" w:space="0" w:color="auto"/>
        <w:right w:val="single" w:sz="8" w:space="0" w:color="auto"/>
      </w:pBdr>
      <w:shd w:val="clear" w:color="000000" w:fill="C2D69A"/>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68">
    <w:name w:val="xl468"/>
    <w:basedOn w:val="Normal"/>
    <w:rsid w:val="005B1074"/>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i/>
      <w:iCs/>
    </w:rPr>
  </w:style>
  <w:style w:type="paragraph" w:customStyle="1" w:styleId="xl469">
    <w:name w:val="xl469"/>
    <w:basedOn w:val="Normal"/>
    <w:rsid w:val="005B1074"/>
    <w:pPr>
      <w:pBdr>
        <w:top w:val="single" w:sz="4" w:space="0" w:color="auto"/>
        <w:left w:val="single" w:sz="8" w:space="0" w:color="auto"/>
        <w:bottom w:val="single" w:sz="8" w:space="0" w:color="auto"/>
      </w:pBdr>
      <w:spacing w:before="100" w:beforeAutospacing="1" w:after="100" w:afterAutospacing="1"/>
      <w:jc w:val="center"/>
      <w:textAlignment w:val="center"/>
    </w:pPr>
    <w:rPr>
      <w:rFonts w:ascii="Times New Roman" w:eastAsia="Times New Roman" w:hAnsi="Times New Roman" w:cs="Times New Roman"/>
      <w:b/>
      <w:bCs/>
      <w:i/>
      <w:iCs/>
    </w:rPr>
  </w:style>
  <w:style w:type="paragraph" w:customStyle="1" w:styleId="xl470">
    <w:name w:val="xl470"/>
    <w:basedOn w:val="Normal"/>
    <w:rsid w:val="005B1074"/>
    <w:pPr>
      <w:spacing w:before="100" w:beforeAutospacing="1" w:after="100" w:afterAutospacing="1"/>
      <w:textAlignment w:val="center"/>
    </w:pPr>
    <w:rPr>
      <w:rFonts w:ascii="Times New Roman" w:eastAsia="Times New Roman" w:hAnsi="Times New Roman" w:cs="Times New Roman"/>
    </w:rPr>
  </w:style>
  <w:style w:type="paragraph" w:customStyle="1" w:styleId="ndice">
    <w:name w:val="Índice"/>
    <w:basedOn w:val="Normal"/>
    <w:rsid w:val="005B1074"/>
    <w:pPr>
      <w:suppressLineNumbers/>
      <w:ind w:left="2874" w:hanging="357"/>
    </w:pPr>
    <w:rPr>
      <w:rFonts w:cs="Calibri"/>
      <w:szCs w:val="22"/>
      <w:lang w:eastAsia="ar-SA"/>
    </w:rPr>
  </w:style>
  <w:style w:type="paragraph" w:styleId="Sangradetextonormal">
    <w:name w:val="Body Text Indent"/>
    <w:basedOn w:val="Normal"/>
    <w:link w:val="SangradetextonormalCar"/>
    <w:rsid w:val="005B1074"/>
    <w:pPr>
      <w:spacing w:after="120"/>
      <w:ind w:left="283"/>
    </w:pPr>
    <w:rPr>
      <w:rFonts w:ascii="Times New Roman" w:eastAsia="Times New Roman" w:hAnsi="Times New Roman" w:cs="Times New Roman"/>
      <w:sz w:val="24"/>
      <w:szCs w:val="24"/>
      <w:lang w:eastAsia="es-ES"/>
    </w:rPr>
  </w:style>
  <w:style w:type="character" w:customStyle="1" w:styleId="SangradetextonormalCar">
    <w:name w:val="Sangría de texto normal Car"/>
    <w:link w:val="Sangradetextonormal"/>
    <w:rsid w:val="005B1074"/>
    <w:rPr>
      <w:rFonts w:ascii="Times New Roman" w:eastAsia="Times New Roman" w:hAnsi="Times New Roman" w:cs="Times New Roman"/>
      <w:sz w:val="24"/>
      <w:szCs w:val="24"/>
      <w:lang w:eastAsia="es-ES"/>
    </w:rPr>
  </w:style>
  <w:style w:type="paragraph" w:styleId="Revisin">
    <w:name w:val="Revision"/>
    <w:hidden/>
    <w:uiPriority w:val="99"/>
    <w:semiHidden/>
    <w:rsid w:val="005B1074"/>
    <w:rPr>
      <w:rFonts w:ascii="Arial" w:eastAsia="Times New Roman" w:hAnsi="Arial" w:cs="Times New Roman"/>
      <w:sz w:val="22"/>
      <w:lang w:val="es-ES" w:eastAsia="es-ES"/>
    </w:rPr>
  </w:style>
  <w:style w:type="character" w:customStyle="1" w:styleId="SinespaciadoCar">
    <w:name w:val="Sin espaciado Car"/>
    <w:link w:val="Sinespaciado"/>
    <w:rsid w:val="005B1074"/>
    <w:rPr>
      <w:rFonts w:ascii="Century Schoolbook" w:eastAsia="Times New Roman" w:hAnsi="Century Schoolbook" w:cs="Times New Roman"/>
      <w:color w:val="414751"/>
      <w:lang w:val="es-ES" w:eastAsia="en-US"/>
    </w:rPr>
  </w:style>
  <w:style w:type="paragraph" w:styleId="Textoindependiente3">
    <w:name w:val="Body Text 3"/>
    <w:basedOn w:val="Normal"/>
    <w:link w:val="Textoindependiente3Car"/>
    <w:uiPriority w:val="99"/>
    <w:semiHidden/>
    <w:unhideWhenUsed/>
    <w:rsid w:val="005B1074"/>
    <w:pPr>
      <w:suppressAutoHyphens/>
      <w:autoSpaceDN w:val="0"/>
      <w:spacing w:after="120"/>
      <w:textAlignment w:val="baseline"/>
    </w:pPr>
    <w:rPr>
      <w:rFonts w:ascii="Arial" w:eastAsia="Times New Roman" w:hAnsi="Arial" w:cs="Times New Roman"/>
      <w:sz w:val="16"/>
      <w:szCs w:val="16"/>
      <w:lang w:val="es-ES" w:eastAsia="es-ES"/>
    </w:rPr>
  </w:style>
  <w:style w:type="character" w:customStyle="1" w:styleId="Textoindependiente3Car">
    <w:name w:val="Texto independiente 3 Car"/>
    <w:link w:val="Textoindependiente3"/>
    <w:uiPriority w:val="99"/>
    <w:semiHidden/>
    <w:rsid w:val="005B1074"/>
    <w:rPr>
      <w:rFonts w:ascii="Arial" w:eastAsia="Times New Roman" w:hAnsi="Arial" w:cs="Times New Roman"/>
      <w:sz w:val="16"/>
      <w:szCs w:val="16"/>
      <w:lang w:val="es-ES" w:eastAsia="es-ES"/>
    </w:rPr>
  </w:style>
  <w:style w:type="character" w:customStyle="1" w:styleId="tgc">
    <w:name w:val="_tgc"/>
    <w:rsid w:val="005B1074"/>
  </w:style>
  <w:style w:type="table" w:customStyle="1" w:styleId="Tablaconcuadrcula1">
    <w:name w:val="Tabla con cuadrícula1"/>
    <w:basedOn w:val="Tablanormal"/>
    <w:next w:val="Tablaconcuadrcula"/>
    <w:uiPriority w:val="59"/>
    <w:rsid w:val="005B1074"/>
    <w:rPr>
      <w:rFonts w:ascii="Century Schoolbook" w:eastAsia="Century Schoolbook" w:hAnsi="Century Schoolbook" w:cs="Century Schoolboo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5B1074"/>
    <w:rPr>
      <w:rFonts w:ascii="Century Schoolbook" w:eastAsia="Century Schoolbook" w:hAnsi="Century Schoolbook" w:cs="Century Schoolboo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uadrculamedia2Car">
    <w:name w:val="Cuadrícula media 2 Car"/>
    <w:link w:val="Cuadrculamedia2"/>
    <w:uiPriority w:val="1"/>
    <w:rsid w:val="005B1074"/>
    <w:rPr>
      <w:rFonts w:eastAsia="Times New Roman" w:cs="Times New Roman"/>
      <w:color w:val="414751"/>
      <w:lang w:val="es-ES" w:eastAsia="en-US"/>
    </w:rPr>
  </w:style>
  <w:style w:type="table" w:styleId="Cuadrculamedia2">
    <w:name w:val="Medium Grid 2"/>
    <w:basedOn w:val="Tablanormal"/>
    <w:link w:val="Cuadrculamedia2Car"/>
    <w:uiPriority w:val="1"/>
    <w:unhideWhenUsed/>
    <w:rsid w:val="005B1074"/>
    <w:rPr>
      <w:rFonts w:eastAsia="Times New Roman" w:cs="Times New Roman"/>
      <w:color w:val="414751"/>
      <w:lang w:val="es-ES"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character" w:customStyle="1" w:styleId="Mencionar1">
    <w:name w:val="Mencionar1"/>
    <w:uiPriority w:val="99"/>
    <w:semiHidden/>
    <w:unhideWhenUsed/>
    <w:rsid w:val="005B1074"/>
    <w:rPr>
      <w:color w:val="2B579A"/>
      <w:shd w:val="clear" w:color="auto" w:fill="E6E6E6"/>
    </w:rPr>
  </w:style>
  <w:style w:type="paragraph" w:customStyle="1" w:styleId="Sinespaciado1">
    <w:name w:val="Sin espaciado1"/>
    <w:uiPriority w:val="1"/>
    <w:qFormat/>
    <w:rsid w:val="005B1074"/>
    <w:rPr>
      <w:rFonts w:cs="Times New Roman"/>
      <w:sz w:val="22"/>
      <w:szCs w:val="22"/>
      <w:lang w:eastAsia="en-US"/>
    </w:rPr>
  </w:style>
  <w:style w:type="paragraph" w:customStyle="1" w:styleId="Paragraph">
    <w:name w:val="Paragraph"/>
    <w:aliases w:val="paragraph,p,PARAGRAPH,PG,pa,at"/>
    <w:basedOn w:val="Sangradetextonormal"/>
    <w:link w:val="ParagraphChar"/>
    <w:uiPriority w:val="99"/>
    <w:rsid w:val="005B1074"/>
    <w:pPr>
      <w:spacing w:before="120"/>
      <w:ind w:left="1440" w:hanging="360"/>
      <w:outlineLvl w:val="1"/>
    </w:pPr>
    <w:rPr>
      <w:szCs w:val="20"/>
      <w:lang w:val="es-ES_tradnl" w:eastAsia="es-CO"/>
    </w:rPr>
  </w:style>
  <w:style w:type="character" w:customStyle="1" w:styleId="ParagraphChar">
    <w:name w:val="Paragraph Char"/>
    <w:link w:val="Paragraph"/>
    <w:uiPriority w:val="99"/>
    <w:locked/>
    <w:rsid w:val="005B1074"/>
    <w:rPr>
      <w:rFonts w:ascii="Times New Roman" w:eastAsia="Times New Roman" w:hAnsi="Times New Roman" w:cs="Times New Roman"/>
      <w:sz w:val="24"/>
      <w:lang w:val="es-ES_tradnl"/>
    </w:rPr>
  </w:style>
  <w:style w:type="paragraph" w:customStyle="1" w:styleId="Predeterminado">
    <w:name w:val="Predeterminado"/>
    <w:rsid w:val="005B1074"/>
    <w:pPr>
      <w:suppressAutoHyphens/>
      <w:spacing w:line="200" w:lineRule="atLeast"/>
    </w:pPr>
    <w:rPr>
      <w:rFonts w:ascii="Lucida Sans" w:eastAsia="Tahoma" w:hAnsi="Lucida Sans" w:cs="Liberation Sans"/>
      <w:color w:val="000000"/>
      <w:kern w:val="2"/>
      <w:sz w:val="36"/>
      <w:szCs w:val="24"/>
      <w:lang w:eastAsia="zh-CN" w:bidi="hi-IN"/>
    </w:rPr>
  </w:style>
  <w:style w:type="table" w:customStyle="1" w:styleId="TableGrid">
    <w:name w:val="TableGrid"/>
    <w:rsid w:val="005B1074"/>
    <w:rPr>
      <w:rFonts w:eastAsia="Times New Roman" w:cs="Times New Roman"/>
      <w:sz w:val="22"/>
      <w:szCs w:val="22"/>
    </w:rPr>
    <w:tblPr>
      <w:tblCellMar>
        <w:top w:w="0" w:type="dxa"/>
        <w:left w:w="0" w:type="dxa"/>
        <w:bottom w:w="0" w:type="dxa"/>
        <w:right w:w="0" w:type="dxa"/>
      </w:tblCellMar>
    </w:tblPr>
  </w:style>
  <w:style w:type="paragraph" w:styleId="TtuloTDC">
    <w:name w:val="TOC Heading"/>
    <w:basedOn w:val="Ttulo1"/>
    <w:next w:val="Normal"/>
    <w:uiPriority w:val="39"/>
    <w:unhideWhenUsed/>
    <w:qFormat/>
    <w:rsid w:val="006F6E5E"/>
    <w:pPr>
      <w:numPr>
        <w:numId w:val="0"/>
      </w:numPr>
      <w:suppressAutoHyphens w:val="0"/>
      <w:autoSpaceDN/>
      <w:spacing w:before="240" w:line="259" w:lineRule="auto"/>
      <w:jc w:val="left"/>
      <w:textAlignment w:val="auto"/>
      <w:outlineLvl w:val="9"/>
    </w:pPr>
    <w:rPr>
      <w:rFonts w:ascii="Calibri Light" w:hAnsi="Calibri Light"/>
      <w:b w:val="0"/>
      <w:smallCaps w:val="0"/>
      <w:color w:val="2F5496"/>
      <w:spacing w:val="0"/>
      <w:sz w:val="32"/>
      <w:lang w:eastAsia="es-CO"/>
    </w:rPr>
  </w:style>
  <w:style w:type="paragraph" w:styleId="TDC1">
    <w:name w:val="toc 1"/>
    <w:basedOn w:val="Normal"/>
    <w:next w:val="Normal"/>
    <w:autoRedefine/>
    <w:uiPriority w:val="39"/>
    <w:unhideWhenUsed/>
    <w:rsid w:val="00F87A4D"/>
    <w:pPr>
      <w:tabs>
        <w:tab w:val="left" w:pos="440"/>
        <w:tab w:val="right" w:leader="dot" w:pos="9470"/>
      </w:tabs>
    </w:pPr>
  </w:style>
  <w:style w:type="paragraph" w:styleId="TDC2">
    <w:name w:val="toc 2"/>
    <w:basedOn w:val="Normal"/>
    <w:next w:val="Normal"/>
    <w:autoRedefine/>
    <w:uiPriority w:val="39"/>
    <w:unhideWhenUsed/>
    <w:rsid w:val="00A55DB1"/>
    <w:pPr>
      <w:ind w:left="220"/>
    </w:pPr>
  </w:style>
  <w:style w:type="paragraph" w:styleId="TDC3">
    <w:name w:val="toc 3"/>
    <w:basedOn w:val="Normal"/>
    <w:next w:val="Normal"/>
    <w:autoRedefine/>
    <w:uiPriority w:val="39"/>
    <w:unhideWhenUsed/>
    <w:rsid w:val="00BF581F"/>
    <w:pPr>
      <w:ind w:left="440"/>
    </w:pPr>
  </w:style>
  <w:style w:type="paragraph" w:styleId="TDC4">
    <w:name w:val="toc 4"/>
    <w:basedOn w:val="Normal"/>
    <w:next w:val="Normal"/>
    <w:autoRedefine/>
    <w:uiPriority w:val="39"/>
    <w:unhideWhenUsed/>
    <w:rsid w:val="00FC5E6F"/>
    <w:pPr>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6337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8/08/relationships/commentsExtensible" Target="commentsExtensible.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6/09/relationships/commentsIds" Target="commentsIds.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comments" Target="comments.xml"/><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F35847229364A4449C1DB5CA97B8751C" ma:contentTypeVersion="20" ma:contentTypeDescription="Crear nuevo documento." ma:contentTypeScope="" ma:versionID="1d18ed6583e8dc213eaa1420c22cf77a">
  <xsd:schema xmlns:xsd="http://www.w3.org/2001/XMLSchema" xmlns:xs="http://www.w3.org/2001/XMLSchema" xmlns:p="http://schemas.microsoft.com/office/2006/metadata/properties" xmlns:ns2="c5cc6fe4-7bae-4ad8-983a-e5236bfbe65e" xmlns:ns3="703ac7a9-cb03-4bf5-8dbc-9fd8f3978264" targetNamespace="http://schemas.microsoft.com/office/2006/metadata/properties" ma:root="true" ma:fieldsID="6d9385cd2852e496128fa842f657c82d" ns2:_="" ns3:_="">
    <xsd:import namespace="c5cc6fe4-7bae-4ad8-983a-e5236bfbe65e"/>
    <xsd:import namespace="703ac7a9-cb03-4bf5-8dbc-9fd8f397826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FechayHora" minOccurs="0"/>
                <xsd:element ref="ns2:_Flow_SignoffStatus" minOccurs="0"/>
                <xsd:element ref="ns2:Fechayhora0"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cc6fe4-7bae-4ad8-983a-e5236bfbe65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2785dc40-82a5-43c1-b5c0-b2abc6a1798d" ma:termSetId="09814cd3-568e-fe90-9814-8d621ff8fb84" ma:anchorId="fba54fb3-c3e1-fe81-a776-ca4b69148c4d" ma:open="true" ma:isKeyword="false">
      <xsd:complexType>
        <xsd:sequence>
          <xsd:element ref="pc:Terms" minOccurs="0" maxOccurs="1"/>
        </xsd:sequence>
      </xsd:complexType>
    </xsd:element>
    <xsd:element name="FechayHora" ma:index="24" nillable="true" ma:displayName="Fecha y Hora" ma:format="DateTime" ma:internalName="FechayHora">
      <xsd:simpleType>
        <xsd:restriction base="dms:DateTime"/>
      </xsd:simpleType>
    </xsd:element>
    <xsd:element name="_Flow_SignoffStatus" ma:index="25" nillable="true" ma:displayName="Estado de aprobación" ma:internalName="Estado_x0020_de_x0020_aprobaci_x00f3_n">
      <xsd:simpleType>
        <xsd:restriction base="dms:Text"/>
      </xsd:simpleType>
    </xsd:element>
    <xsd:element name="Fechayhora0" ma:index="26" nillable="true" ma:displayName="Fecha y hora" ma:format="DateOnly" ma:internalName="Fechayhora0">
      <xsd:simpleType>
        <xsd:restriction base="dms:DateTim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03ac7a9-cb03-4bf5-8dbc-9fd8f397826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063b0d94-22a5-4c9a-a97e-d2f11d303701}" ma:internalName="TaxCatchAll" ma:showField="CatchAllData" ma:web="703ac7a9-cb03-4bf5-8dbc-9fd8f397826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6B0E3C-36B1-4094-9234-C53F7BA5DD85}">
  <ds:schemaRefs>
    <ds:schemaRef ds:uri="http://schemas.openxmlformats.org/officeDocument/2006/bibliography"/>
  </ds:schemaRefs>
</ds:datastoreItem>
</file>

<file path=customXml/itemProps2.xml><?xml version="1.0" encoding="utf-8"?>
<ds:datastoreItem xmlns:ds="http://schemas.openxmlformats.org/officeDocument/2006/customXml" ds:itemID="{E2B32824-1A45-43E9-BAEA-1CDA111C6BB9}"/>
</file>

<file path=customXml/itemProps3.xml><?xml version="1.0" encoding="utf-8"?>
<ds:datastoreItem xmlns:ds="http://schemas.openxmlformats.org/officeDocument/2006/customXml" ds:itemID="{41A9DFC4-A9ED-4206-9659-3751DF6411FB}"/>
</file>

<file path=docProps/app.xml><?xml version="1.0" encoding="utf-8"?>
<Properties xmlns="http://schemas.openxmlformats.org/officeDocument/2006/extended-properties" xmlns:vt="http://schemas.openxmlformats.org/officeDocument/2006/docPropsVTypes">
  <Template>Normal</Template>
  <TotalTime>63</TotalTime>
  <Pages>64</Pages>
  <Words>29822</Words>
  <Characters>170382</Characters>
  <Application>Microsoft Office Word</Application>
  <DocSecurity>0</DocSecurity>
  <Lines>1419</Lines>
  <Paragraphs>399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199805</CharactersWithSpaces>
  <SharedDoc>false</SharedDoc>
  <HLinks>
    <vt:vector size="306" baseType="variant">
      <vt:variant>
        <vt:i4>1507388</vt:i4>
      </vt:variant>
      <vt:variant>
        <vt:i4>302</vt:i4>
      </vt:variant>
      <vt:variant>
        <vt:i4>0</vt:i4>
      </vt:variant>
      <vt:variant>
        <vt:i4>5</vt:i4>
      </vt:variant>
      <vt:variant>
        <vt:lpwstr/>
      </vt:variant>
      <vt:variant>
        <vt:lpwstr>_Toc127797328</vt:lpwstr>
      </vt:variant>
      <vt:variant>
        <vt:i4>1507388</vt:i4>
      </vt:variant>
      <vt:variant>
        <vt:i4>296</vt:i4>
      </vt:variant>
      <vt:variant>
        <vt:i4>0</vt:i4>
      </vt:variant>
      <vt:variant>
        <vt:i4>5</vt:i4>
      </vt:variant>
      <vt:variant>
        <vt:lpwstr/>
      </vt:variant>
      <vt:variant>
        <vt:lpwstr>_Toc127797327</vt:lpwstr>
      </vt:variant>
      <vt:variant>
        <vt:i4>1507388</vt:i4>
      </vt:variant>
      <vt:variant>
        <vt:i4>290</vt:i4>
      </vt:variant>
      <vt:variant>
        <vt:i4>0</vt:i4>
      </vt:variant>
      <vt:variant>
        <vt:i4>5</vt:i4>
      </vt:variant>
      <vt:variant>
        <vt:lpwstr/>
      </vt:variant>
      <vt:variant>
        <vt:lpwstr>_Toc127797326</vt:lpwstr>
      </vt:variant>
      <vt:variant>
        <vt:i4>1507388</vt:i4>
      </vt:variant>
      <vt:variant>
        <vt:i4>284</vt:i4>
      </vt:variant>
      <vt:variant>
        <vt:i4>0</vt:i4>
      </vt:variant>
      <vt:variant>
        <vt:i4>5</vt:i4>
      </vt:variant>
      <vt:variant>
        <vt:lpwstr/>
      </vt:variant>
      <vt:variant>
        <vt:lpwstr>_Toc127797325</vt:lpwstr>
      </vt:variant>
      <vt:variant>
        <vt:i4>1507388</vt:i4>
      </vt:variant>
      <vt:variant>
        <vt:i4>278</vt:i4>
      </vt:variant>
      <vt:variant>
        <vt:i4>0</vt:i4>
      </vt:variant>
      <vt:variant>
        <vt:i4>5</vt:i4>
      </vt:variant>
      <vt:variant>
        <vt:lpwstr/>
      </vt:variant>
      <vt:variant>
        <vt:lpwstr>_Toc127797324</vt:lpwstr>
      </vt:variant>
      <vt:variant>
        <vt:i4>1507388</vt:i4>
      </vt:variant>
      <vt:variant>
        <vt:i4>272</vt:i4>
      </vt:variant>
      <vt:variant>
        <vt:i4>0</vt:i4>
      </vt:variant>
      <vt:variant>
        <vt:i4>5</vt:i4>
      </vt:variant>
      <vt:variant>
        <vt:lpwstr/>
      </vt:variant>
      <vt:variant>
        <vt:lpwstr>_Toc127797323</vt:lpwstr>
      </vt:variant>
      <vt:variant>
        <vt:i4>1507388</vt:i4>
      </vt:variant>
      <vt:variant>
        <vt:i4>266</vt:i4>
      </vt:variant>
      <vt:variant>
        <vt:i4>0</vt:i4>
      </vt:variant>
      <vt:variant>
        <vt:i4>5</vt:i4>
      </vt:variant>
      <vt:variant>
        <vt:lpwstr/>
      </vt:variant>
      <vt:variant>
        <vt:lpwstr>_Toc127797322</vt:lpwstr>
      </vt:variant>
      <vt:variant>
        <vt:i4>1507388</vt:i4>
      </vt:variant>
      <vt:variant>
        <vt:i4>260</vt:i4>
      </vt:variant>
      <vt:variant>
        <vt:i4>0</vt:i4>
      </vt:variant>
      <vt:variant>
        <vt:i4>5</vt:i4>
      </vt:variant>
      <vt:variant>
        <vt:lpwstr/>
      </vt:variant>
      <vt:variant>
        <vt:lpwstr>_Toc127797321</vt:lpwstr>
      </vt:variant>
      <vt:variant>
        <vt:i4>1507388</vt:i4>
      </vt:variant>
      <vt:variant>
        <vt:i4>254</vt:i4>
      </vt:variant>
      <vt:variant>
        <vt:i4>0</vt:i4>
      </vt:variant>
      <vt:variant>
        <vt:i4>5</vt:i4>
      </vt:variant>
      <vt:variant>
        <vt:lpwstr/>
      </vt:variant>
      <vt:variant>
        <vt:lpwstr>_Toc127797320</vt:lpwstr>
      </vt:variant>
      <vt:variant>
        <vt:i4>1310780</vt:i4>
      </vt:variant>
      <vt:variant>
        <vt:i4>248</vt:i4>
      </vt:variant>
      <vt:variant>
        <vt:i4>0</vt:i4>
      </vt:variant>
      <vt:variant>
        <vt:i4>5</vt:i4>
      </vt:variant>
      <vt:variant>
        <vt:lpwstr/>
      </vt:variant>
      <vt:variant>
        <vt:lpwstr>_Toc127797319</vt:lpwstr>
      </vt:variant>
      <vt:variant>
        <vt:i4>1310780</vt:i4>
      </vt:variant>
      <vt:variant>
        <vt:i4>242</vt:i4>
      </vt:variant>
      <vt:variant>
        <vt:i4>0</vt:i4>
      </vt:variant>
      <vt:variant>
        <vt:i4>5</vt:i4>
      </vt:variant>
      <vt:variant>
        <vt:lpwstr/>
      </vt:variant>
      <vt:variant>
        <vt:lpwstr>_Toc127797318</vt:lpwstr>
      </vt:variant>
      <vt:variant>
        <vt:i4>1310780</vt:i4>
      </vt:variant>
      <vt:variant>
        <vt:i4>236</vt:i4>
      </vt:variant>
      <vt:variant>
        <vt:i4>0</vt:i4>
      </vt:variant>
      <vt:variant>
        <vt:i4>5</vt:i4>
      </vt:variant>
      <vt:variant>
        <vt:lpwstr/>
      </vt:variant>
      <vt:variant>
        <vt:lpwstr>_Toc127797317</vt:lpwstr>
      </vt:variant>
      <vt:variant>
        <vt:i4>1310780</vt:i4>
      </vt:variant>
      <vt:variant>
        <vt:i4>230</vt:i4>
      </vt:variant>
      <vt:variant>
        <vt:i4>0</vt:i4>
      </vt:variant>
      <vt:variant>
        <vt:i4>5</vt:i4>
      </vt:variant>
      <vt:variant>
        <vt:lpwstr/>
      </vt:variant>
      <vt:variant>
        <vt:lpwstr>_Toc127797316</vt:lpwstr>
      </vt:variant>
      <vt:variant>
        <vt:i4>1310780</vt:i4>
      </vt:variant>
      <vt:variant>
        <vt:i4>224</vt:i4>
      </vt:variant>
      <vt:variant>
        <vt:i4>0</vt:i4>
      </vt:variant>
      <vt:variant>
        <vt:i4>5</vt:i4>
      </vt:variant>
      <vt:variant>
        <vt:lpwstr/>
      </vt:variant>
      <vt:variant>
        <vt:lpwstr>_Toc127797315</vt:lpwstr>
      </vt:variant>
      <vt:variant>
        <vt:i4>1310780</vt:i4>
      </vt:variant>
      <vt:variant>
        <vt:i4>218</vt:i4>
      </vt:variant>
      <vt:variant>
        <vt:i4>0</vt:i4>
      </vt:variant>
      <vt:variant>
        <vt:i4>5</vt:i4>
      </vt:variant>
      <vt:variant>
        <vt:lpwstr/>
      </vt:variant>
      <vt:variant>
        <vt:lpwstr>_Toc127797314</vt:lpwstr>
      </vt:variant>
      <vt:variant>
        <vt:i4>1310780</vt:i4>
      </vt:variant>
      <vt:variant>
        <vt:i4>212</vt:i4>
      </vt:variant>
      <vt:variant>
        <vt:i4>0</vt:i4>
      </vt:variant>
      <vt:variant>
        <vt:i4>5</vt:i4>
      </vt:variant>
      <vt:variant>
        <vt:lpwstr/>
      </vt:variant>
      <vt:variant>
        <vt:lpwstr>_Toc127797313</vt:lpwstr>
      </vt:variant>
      <vt:variant>
        <vt:i4>1310780</vt:i4>
      </vt:variant>
      <vt:variant>
        <vt:i4>206</vt:i4>
      </vt:variant>
      <vt:variant>
        <vt:i4>0</vt:i4>
      </vt:variant>
      <vt:variant>
        <vt:i4>5</vt:i4>
      </vt:variant>
      <vt:variant>
        <vt:lpwstr/>
      </vt:variant>
      <vt:variant>
        <vt:lpwstr>_Toc127797312</vt:lpwstr>
      </vt:variant>
      <vt:variant>
        <vt:i4>1310780</vt:i4>
      </vt:variant>
      <vt:variant>
        <vt:i4>200</vt:i4>
      </vt:variant>
      <vt:variant>
        <vt:i4>0</vt:i4>
      </vt:variant>
      <vt:variant>
        <vt:i4>5</vt:i4>
      </vt:variant>
      <vt:variant>
        <vt:lpwstr/>
      </vt:variant>
      <vt:variant>
        <vt:lpwstr>_Toc127797311</vt:lpwstr>
      </vt:variant>
      <vt:variant>
        <vt:i4>1310780</vt:i4>
      </vt:variant>
      <vt:variant>
        <vt:i4>194</vt:i4>
      </vt:variant>
      <vt:variant>
        <vt:i4>0</vt:i4>
      </vt:variant>
      <vt:variant>
        <vt:i4>5</vt:i4>
      </vt:variant>
      <vt:variant>
        <vt:lpwstr/>
      </vt:variant>
      <vt:variant>
        <vt:lpwstr>_Toc127797310</vt:lpwstr>
      </vt:variant>
      <vt:variant>
        <vt:i4>1376316</vt:i4>
      </vt:variant>
      <vt:variant>
        <vt:i4>188</vt:i4>
      </vt:variant>
      <vt:variant>
        <vt:i4>0</vt:i4>
      </vt:variant>
      <vt:variant>
        <vt:i4>5</vt:i4>
      </vt:variant>
      <vt:variant>
        <vt:lpwstr/>
      </vt:variant>
      <vt:variant>
        <vt:lpwstr>_Toc127797309</vt:lpwstr>
      </vt:variant>
      <vt:variant>
        <vt:i4>1376316</vt:i4>
      </vt:variant>
      <vt:variant>
        <vt:i4>182</vt:i4>
      </vt:variant>
      <vt:variant>
        <vt:i4>0</vt:i4>
      </vt:variant>
      <vt:variant>
        <vt:i4>5</vt:i4>
      </vt:variant>
      <vt:variant>
        <vt:lpwstr/>
      </vt:variant>
      <vt:variant>
        <vt:lpwstr>_Toc127797308</vt:lpwstr>
      </vt:variant>
      <vt:variant>
        <vt:i4>1376316</vt:i4>
      </vt:variant>
      <vt:variant>
        <vt:i4>176</vt:i4>
      </vt:variant>
      <vt:variant>
        <vt:i4>0</vt:i4>
      </vt:variant>
      <vt:variant>
        <vt:i4>5</vt:i4>
      </vt:variant>
      <vt:variant>
        <vt:lpwstr/>
      </vt:variant>
      <vt:variant>
        <vt:lpwstr>_Toc127797307</vt:lpwstr>
      </vt:variant>
      <vt:variant>
        <vt:i4>1376316</vt:i4>
      </vt:variant>
      <vt:variant>
        <vt:i4>170</vt:i4>
      </vt:variant>
      <vt:variant>
        <vt:i4>0</vt:i4>
      </vt:variant>
      <vt:variant>
        <vt:i4>5</vt:i4>
      </vt:variant>
      <vt:variant>
        <vt:lpwstr/>
      </vt:variant>
      <vt:variant>
        <vt:lpwstr>_Toc127797306</vt:lpwstr>
      </vt:variant>
      <vt:variant>
        <vt:i4>1376316</vt:i4>
      </vt:variant>
      <vt:variant>
        <vt:i4>164</vt:i4>
      </vt:variant>
      <vt:variant>
        <vt:i4>0</vt:i4>
      </vt:variant>
      <vt:variant>
        <vt:i4>5</vt:i4>
      </vt:variant>
      <vt:variant>
        <vt:lpwstr/>
      </vt:variant>
      <vt:variant>
        <vt:lpwstr>_Toc127797305</vt:lpwstr>
      </vt:variant>
      <vt:variant>
        <vt:i4>1376316</vt:i4>
      </vt:variant>
      <vt:variant>
        <vt:i4>158</vt:i4>
      </vt:variant>
      <vt:variant>
        <vt:i4>0</vt:i4>
      </vt:variant>
      <vt:variant>
        <vt:i4>5</vt:i4>
      </vt:variant>
      <vt:variant>
        <vt:lpwstr/>
      </vt:variant>
      <vt:variant>
        <vt:lpwstr>_Toc127797304</vt:lpwstr>
      </vt:variant>
      <vt:variant>
        <vt:i4>1376316</vt:i4>
      </vt:variant>
      <vt:variant>
        <vt:i4>152</vt:i4>
      </vt:variant>
      <vt:variant>
        <vt:i4>0</vt:i4>
      </vt:variant>
      <vt:variant>
        <vt:i4>5</vt:i4>
      </vt:variant>
      <vt:variant>
        <vt:lpwstr/>
      </vt:variant>
      <vt:variant>
        <vt:lpwstr>_Toc127797303</vt:lpwstr>
      </vt:variant>
      <vt:variant>
        <vt:i4>1376316</vt:i4>
      </vt:variant>
      <vt:variant>
        <vt:i4>146</vt:i4>
      </vt:variant>
      <vt:variant>
        <vt:i4>0</vt:i4>
      </vt:variant>
      <vt:variant>
        <vt:i4>5</vt:i4>
      </vt:variant>
      <vt:variant>
        <vt:lpwstr/>
      </vt:variant>
      <vt:variant>
        <vt:lpwstr>_Toc127797302</vt:lpwstr>
      </vt:variant>
      <vt:variant>
        <vt:i4>1376316</vt:i4>
      </vt:variant>
      <vt:variant>
        <vt:i4>140</vt:i4>
      </vt:variant>
      <vt:variant>
        <vt:i4>0</vt:i4>
      </vt:variant>
      <vt:variant>
        <vt:i4>5</vt:i4>
      </vt:variant>
      <vt:variant>
        <vt:lpwstr/>
      </vt:variant>
      <vt:variant>
        <vt:lpwstr>_Toc127797301</vt:lpwstr>
      </vt:variant>
      <vt:variant>
        <vt:i4>1376316</vt:i4>
      </vt:variant>
      <vt:variant>
        <vt:i4>134</vt:i4>
      </vt:variant>
      <vt:variant>
        <vt:i4>0</vt:i4>
      </vt:variant>
      <vt:variant>
        <vt:i4>5</vt:i4>
      </vt:variant>
      <vt:variant>
        <vt:lpwstr/>
      </vt:variant>
      <vt:variant>
        <vt:lpwstr>_Toc127797300</vt:lpwstr>
      </vt:variant>
      <vt:variant>
        <vt:i4>1835069</vt:i4>
      </vt:variant>
      <vt:variant>
        <vt:i4>128</vt:i4>
      </vt:variant>
      <vt:variant>
        <vt:i4>0</vt:i4>
      </vt:variant>
      <vt:variant>
        <vt:i4>5</vt:i4>
      </vt:variant>
      <vt:variant>
        <vt:lpwstr/>
      </vt:variant>
      <vt:variant>
        <vt:lpwstr>_Toc127797299</vt:lpwstr>
      </vt:variant>
      <vt:variant>
        <vt:i4>1835069</vt:i4>
      </vt:variant>
      <vt:variant>
        <vt:i4>122</vt:i4>
      </vt:variant>
      <vt:variant>
        <vt:i4>0</vt:i4>
      </vt:variant>
      <vt:variant>
        <vt:i4>5</vt:i4>
      </vt:variant>
      <vt:variant>
        <vt:lpwstr/>
      </vt:variant>
      <vt:variant>
        <vt:lpwstr>_Toc127797298</vt:lpwstr>
      </vt:variant>
      <vt:variant>
        <vt:i4>1835069</vt:i4>
      </vt:variant>
      <vt:variant>
        <vt:i4>116</vt:i4>
      </vt:variant>
      <vt:variant>
        <vt:i4>0</vt:i4>
      </vt:variant>
      <vt:variant>
        <vt:i4>5</vt:i4>
      </vt:variant>
      <vt:variant>
        <vt:lpwstr/>
      </vt:variant>
      <vt:variant>
        <vt:lpwstr>_Toc127797297</vt:lpwstr>
      </vt:variant>
      <vt:variant>
        <vt:i4>1835069</vt:i4>
      </vt:variant>
      <vt:variant>
        <vt:i4>110</vt:i4>
      </vt:variant>
      <vt:variant>
        <vt:i4>0</vt:i4>
      </vt:variant>
      <vt:variant>
        <vt:i4>5</vt:i4>
      </vt:variant>
      <vt:variant>
        <vt:lpwstr/>
      </vt:variant>
      <vt:variant>
        <vt:lpwstr>_Toc127797296</vt:lpwstr>
      </vt:variant>
      <vt:variant>
        <vt:i4>1835069</vt:i4>
      </vt:variant>
      <vt:variant>
        <vt:i4>104</vt:i4>
      </vt:variant>
      <vt:variant>
        <vt:i4>0</vt:i4>
      </vt:variant>
      <vt:variant>
        <vt:i4>5</vt:i4>
      </vt:variant>
      <vt:variant>
        <vt:lpwstr/>
      </vt:variant>
      <vt:variant>
        <vt:lpwstr>_Toc127797295</vt:lpwstr>
      </vt:variant>
      <vt:variant>
        <vt:i4>1835069</vt:i4>
      </vt:variant>
      <vt:variant>
        <vt:i4>98</vt:i4>
      </vt:variant>
      <vt:variant>
        <vt:i4>0</vt:i4>
      </vt:variant>
      <vt:variant>
        <vt:i4>5</vt:i4>
      </vt:variant>
      <vt:variant>
        <vt:lpwstr/>
      </vt:variant>
      <vt:variant>
        <vt:lpwstr>_Toc127797294</vt:lpwstr>
      </vt:variant>
      <vt:variant>
        <vt:i4>1835069</vt:i4>
      </vt:variant>
      <vt:variant>
        <vt:i4>92</vt:i4>
      </vt:variant>
      <vt:variant>
        <vt:i4>0</vt:i4>
      </vt:variant>
      <vt:variant>
        <vt:i4>5</vt:i4>
      </vt:variant>
      <vt:variant>
        <vt:lpwstr/>
      </vt:variant>
      <vt:variant>
        <vt:lpwstr>_Toc127797293</vt:lpwstr>
      </vt:variant>
      <vt:variant>
        <vt:i4>1835069</vt:i4>
      </vt:variant>
      <vt:variant>
        <vt:i4>86</vt:i4>
      </vt:variant>
      <vt:variant>
        <vt:i4>0</vt:i4>
      </vt:variant>
      <vt:variant>
        <vt:i4>5</vt:i4>
      </vt:variant>
      <vt:variant>
        <vt:lpwstr/>
      </vt:variant>
      <vt:variant>
        <vt:lpwstr>_Toc127797292</vt:lpwstr>
      </vt:variant>
      <vt:variant>
        <vt:i4>1835069</vt:i4>
      </vt:variant>
      <vt:variant>
        <vt:i4>80</vt:i4>
      </vt:variant>
      <vt:variant>
        <vt:i4>0</vt:i4>
      </vt:variant>
      <vt:variant>
        <vt:i4>5</vt:i4>
      </vt:variant>
      <vt:variant>
        <vt:lpwstr/>
      </vt:variant>
      <vt:variant>
        <vt:lpwstr>_Toc127797291</vt:lpwstr>
      </vt:variant>
      <vt:variant>
        <vt:i4>1835069</vt:i4>
      </vt:variant>
      <vt:variant>
        <vt:i4>74</vt:i4>
      </vt:variant>
      <vt:variant>
        <vt:i4>0</vt:i4>
      </vt:variant>
      <vt:variant>
        <vt:i4>5</vt:i4>
      </vt:variant>
      <vt:variant>
        <vt:lpwstr/>
      </vt:variant>
      <vt:variant>
        <vt:lpwstr>_Toc127797290</vt:lpwstr>
      </vt:variant>
      <vt:variant>
        <vt:i4>1900605</vt:i4>
      </vt:variant>
      <vt:variant>
        <vt:i4>68</vt:i4>
      </vt:variant>
      <vt:variant>
        <vt:i4>0</vt:i4>
      </vt:variant>
      <vt:variant>
        <vt:i4>5</vt:i4>
      </vt:variant>
      <vt:variant>
        <vt:lpwstr/>
      </vt:variant>
      <vt:variant>
        <vt:lpwstr>_Toc127797289</vt:lpwstr>
      </vt:variant>
      <vt:variant>
        <vt:i4>1900605</vt:i4>
      </vt:variant>
      <vt:variant>
        <vt:i4>62</vt:i4>
      </vt:variant>
      <vt:variant>
        <vt:i4>0</vt:i4>
      </vt:variant>
      <vt:variant>
        <vt:i4>5</vt:i4>
      </vt:variant>
      <vt:variant>
        <vt:lpwstr/>
      </vt:variant>
      <vt:variant>
        <vt:lpwstr>_Toc127797288</vt:lpwstr>
      </vt:variant>
      <vt:variant>
        <vt:i4>1900605</vt:i4>
      </vt:variant>
      <vt:variant>
        <vt:i4>56</vt:i4>
      </vt:variant>
      <vt:variant>
        <vt:i4>0</vt:i4>
      </vt:variant>
      <vt:variant>
        <vt:i4>5</vt:i4>
      </vt:variant>
      <vt:variant>
        <vt:lpwstr/>
      </vt:variant>
      <vt:variant>
        <vt:lpwstr>_Toc127797287</vt:lpwstr>
      </vt:variant>
      <vt:variant>
        <vt:i4>1900605</vt:i4>
      </vt:variant>
      <vt:variant>
        <vt:i4>50</vt:i4>
      </vt:variant>
      <vt:variant>
        <vt:i4>0</vt:i4>
      </vt:variant>
      <vt:variant>
        <vt:i4>5</vt:i4>
      </vt:variant>
      <vt:variant>
        <vt:lpwstr/>
      </vt:variant>
      <vt:variant>
        <vt:lpwstr>_Toc127797286</vt:lpwstr>
      </vt:variant>
      <vt:variant>
        <vt:i4>1900605</vt:i4>
      </vt:variant>
      <vt:variant>
        <vt:i4>44</vt:i4>
      </vt:variant>
      <vt:variant>
        <vt:i4>0</vt:i4>
      </vt:variant>
      <vt:variant>
        <vt:i4>5</vt:i4>
      </vt:variant>
      <vt:variant>
        <vt:lpwstr/>
      </vt:variant>
      <vt:variant>
        <vt:lpwstr>_Toc127797285</vt:lpwstr>
      </vt:variant>
      <vt:variant>
        <vt:i4>1900605</vt:i4>
      </vt:variant>
      <vt:variant>
        <vt:i4>38</vt:i4>
      </vt:variant>
      <vt:variant>
        <vt:i4>0</vt:i4>
      </vt:variant>
      <vt:variant>
        <vt:i4>5</vt:i4>
      </vt:variant>
      <vt:variant>
        <vt:lpwstr/>
      </vt:variant>
      <vt:variant>
        <vt:lpwstr>_Toc127797284</vt:lpwstr>
      </vt:variant>
      <vt:variant>
        <vt:i4>1900605</vt:i4>
      </vt:variant>
      <vt:variant>
        <vt:i4>32</vt:i4>
      </vt:variant>
      <vt:variant>
        <vt:i4>0</vt:i4>
      </vt:variant>
      <vt:variant>
        <vt:i4>5</vt:i4>
      </vt:variant>
      <vt:variant>
        <vt:lpwstr/>
      </vt:variant>
      <vt:variant>
        <vt:lpwstr>_Toc127797283</vt:lpwstr>
      </vt:variant>
      <vt:variant>
        <vt:i4>1900605</vt:i4>
      </vt:variant>
      <vt:variant>
        <vt:i4>26</vt:i4>
      </vt:variant>
      <vt:variant>
        <vt:i4>0</vt:i4>
      </vt:variant>
      <vt:variant>
        <vt:i4>5</vt:i4>
      </vt:variant>
      <vt:variant>
        <vt:lpwstr/>
      </vt:variant>
      <vt:variant>
        <vt:lpwstr>_Toc127797282</vt:lpwstr>
      </vt:variant>
      <vt:variant>
        <vt:i4>1900605</vt:i4>
      </vt:variant>
      <vt:variant>
        <vt:i4>20</vt:i4>
      </vt:variant>
      <vt:variant>
        <vt:i4>0</vt:i4>
      </vt:variant>
      <vt:variant>
        <vt:i4>5</vt:i4>
      </vt:variant>
      <vt:variant>
        <vt:lpwstr/>
      </vt:variant>
      <vt:variant>
        <vt:lpwstr>_Toc127797281</vt:lpwstr>
      </vt:variant>
      <vt:variant>
        <vt:i4>1900605</vt:i4>
      </vt:variant>
      <vt:variant>
        <vt:i4>14</vt:i4>
      </vt:variant>
      <vt:variant>
        <vt:i4>0</vt:i4>
      </vt:variant>
      <vt:variant>
        <vt:i4>5</vt:i4>
      </vt:variant>
      <vt:variant>
        <vt:lpwstr/>
      </vt:variant>
      <vt:variant>
        <vt:lpwstr>_Toc127797280</vt:lpwstr>
      </vt:variant>
      <vt:variant>
        <vt:i4>1179709</vt:i4>
      </vt:variant>
      <vt:variant>
        <vt:i4>8</vt:i4>
      </vt:variant>
      <vt:variant>
        <vt:i4>0</vt:i4>
      </vt:variant>
      <vt:variant>
        <vt:i4>5</vt:i4>
      </vt:variant>
      <vt:variant>
        <vt:lpwstr/>
      </vt:variant>
      <vt:variant>
        <vt:lpwstr>_Toc127797279</vt:lpwstr>
      </vt:variant>
      <vt:variant>
        <vt:i4>1179709</vt:i4>
      </vt:variant>
      <vt:variant>
        <vt:i4>2</vt:i4>
      </vt:variant>
      <vt:variant>
        <vt:i4>0</vt:i4>
      </vt:variant>
      <vt:variant>
        <vt:i4>5</vt:i4>
      </vt:variant>
      <vt:variant>
        <vt:lpwstr/>
      </vt:variant>
      <vt:variant>
        <vt:lpwstr>_Toc127797278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ANDRES LOZADA HERRERA</dc:creator>
  <cp:keywords/>
  <dc:description/>
  <cp:lastModifiedBy>ANDRES LOZADA HERRERA</cp:lastModifiedBy>
  <cp:revision>5</cp:revision>
  <dcterms:created xsi:type="dcterms:W3CDTF">2023-02-20T22:06:00Z</dcterms:created>
  <dcterms:modified xsi:type="dcterms:W3CDTF">2023-02-27T22:31:00Z</dcterms:modified>
</cp:coreProperties>
</file>