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El Patrimonio Autónomo Fideicomiso Asistencia Técnica – Findeter, se permite informar que los resultados de la Fase II de la convocatoria Privada: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565FA2" w:rsidP="000D64ED">
      <w:pPr>
        <w:pStyle w:val="Textosinformato"/>
        <w:rPr>
          <w:rFonts w:ascii="Courier New" w:hAnsi="Courier New" w:cs="Courier New"/>
        </w:rPr>
      </w:pPr>
      <w:r w:rsidRPr="00565FA2">
        <w:rPr>
          <w:rFonts w:ascii="Courier New" w:hAnsi="Courier New" w:cs="Courier New"/>
        </w:rPr>
        <w:t>CONSTRUCCIÓN DE LA PLANTA DE TRATAMIENTO AGUAS RESIDUALES ZONA URBANA DEL MUNICIPIO DE SANTANDER DE QUILICHAO - CAUCA.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565FA2" w:rsidP="000D64ED">
      <w:pPr>
        <w:pStyle w:val="Textosinformato"/>
        <w:rPr>
          <w:rFonts w:ascii="Courier New" w:hAnsi="Courier New" w:cs="Courier New"/>
        </w:rPr>
      </w:pPr>
      <w:r w:rsidRPr="00565FA2">
        <w:rPr>
          <w:rFonts w:ascii="Courier New" w:hAnsi="Courier New" w:cs="Courier New"/>
        </w:rPr>
        <w:t>PAF-ATF-O-142-2015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Los puede encontrar en el siguiente vínculo: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565FA2" w:rsidRDefault="00565FA2" w:rsidP="00565FA2">
      <w:pPr>
        <w:rPr>
          <w:color w:val="1F497D"/>
        </w:rPr>
      </w:pPr>
      <w:hyperlink r:id="rId4" w:history="1">
        <w:r>
          <w:rPr>
            <w:rStyle w:val="Hipervnculo"/>
          </w:rPr>
          <w:t>https://portal.findeter.gov.co/public.php?service=files&amp;t=cb8e09a075ca2caddab36bb9772688d2</w:t>
        </w:r>
      </w:hyperlink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565FA2" w:rsidP="000D64ED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Clave: PAFO142</w:t>
      </w:r>
      <w:bookmarkStart w:id="0" w:name="_GoBack"/>
      <w:bookmarkEnd w:id="0"/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Atentamente,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PATRIMONIO AUTÓNOMO FIDEICOMISO ASISTENCIA TECNICA - FINDETER</w:t>
      </w:r>
    </w:p>
    <w:sectPr w:rsidR="000D64ED" w:rsidRPr="000D64ED" w:rsidSect="004931CA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76"/>
    <w:rsid w:val="000D64ED"/>
    <w:rsid w:val="00565FA2"/>
    <w:rsid w:val="00A2677C"/>
    <w:rsid w:val="00D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03339-71D7-4237-B5C0-EDBB52EC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931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31CA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565F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findeter.gov.co/public.php?service=files&amp;t=cb8e09a075ca2caddab36bb9772688d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GIRALDO MEJIA</dc:creator>
  <cp:keywords/>
  <dc:description/>
  <cp:lastModifiedBy>JUAN SEBASTIAN GIRALDO MEJIA</cp:lastModifiedBy>
  <cp:revision>3</cp:revision>
  <dcterms:created xsi:type="dcterms:W3CDTF">2016-06-30T14:17:00Z</dcterms:created>
  <dcterms:modified xsi:type="dcterms:W3CDTF">2016-09-15T21:44:00Z</dcterms:modified>
</cp:coreProperties>
</file>