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4761" w:rsidRDefault="00184761">
      <w:pPr>
        <w:rPr>
          <w:rFonts w:ascii="Arial" w:hAnsi="Arial" w:cs="Arial"/>
          <w:b/>
          <w:sz w:val="100"/>
          <w:szCs w:val="100"/>
        </w:rPr>
      </w:pPr>
    </w:p>
    <w:p w:rsidR="00184761" w:rsidRDefault="00184761">
      <w:pPr>
        <w:rPr>
          <w:rFonts w:ascii="Arial" w:hAnsi="Arial" w:cs="Arial"/>
          <w:b/>
          <w:sz w:val="100"/>
          <w:szCs w:val="100"/>
        </w:rPr>
      </w:pPr>
    </w:p>
    <w:p w:rsidR="00184761" w:rsidRDefault="00184761">
      <w:pPr>
        <w:rPr>
          <w:rFonts w:ascii="Arial" w:hAnsi="Arial" w:cs="Arial"/>
          <w:b/>
          <w:sz w:val="100"/>
          <w:szCs w:val="100"/>
        </w:rPr>
      </w:pPr>
    </w:p>
    <w:p w:rsidR="00184761" w:rsidRDefault="00184761">
      <w:pPr>
        <w:rPr>
          <w:rFonts w:ascii="Arial" w:hAnsi="Arial" w:cs="Arial"/>
          <w:b/>
          <w:sz w:val="100"/>
          <w:szCs w:val="100"/>
        </w:rPr>
      </w:pPr>
    </w:p>
    <w:p w:rsidR="00215E76" w:rsidRDefault="00184761">
      <w:pPr>
        <w:rPr>
          <w:rFonts w:ascii="Arial" w:hAnsi="Arial" w:cs="Arial"/>
          <w:b/>
          <w:sz w:val="100"/>
          <w:szCs w:val="100"/>
        </w:rPr>
      </w:pPr>
      <w:r w:rsidRPr="00184761">
        <w:rPr>
          <w:rFonts w:ascii="Arial" w:hAnsi="Arial" w:cs="Arial"/>
          <w:b/>
          <w:sz w:val="100"/>
          <w:szCs w:val="100"/>
        </w:rPr>
        <w:t xml:space="preserve">PRELIMINARES </w:t>
      </w:r>
    </w:p>
    <w:p w:rsidR="00215E76" w:rsidRDefault="00215E76">
      <w:pPr>
        <w:rPr>
          <w:rFonts w:ascii="Arial" w:hAnsi="Arial" w:cs="Arial"/>
          <w:b/>
          <w:sz w:val="100"/>
          <w:szCs w:val="100"/>
        </w:rPr>
      </w:pPr>
      <w:r>
        <w:rPr>
          <w:rFonts w:ascii="Arial" w:hAnsi="Arial" w:cs="Arial"/>
          <w:b/>
          <w:sz w:val="100"/>
          <w:szCs w:val="100"/>
        </w:rPr>
        <w:br w:type="page"/>
      </w:r>
    </w:p>
    <w:tbl>
      <w:tblPr>
        <w:tblStyle w:val="Tablaconcuadrcula"/>
        <w:tblW w:w="0" w:type="auto"/>
        <w:tblLook w:val="04A0"/>
      </w:tblPr>
      <w:tblGrid>
        <w:gridCol w:w="2244"/>
        <w:gridCol w:w="4488"/>
        <w:gridCol w:w="1123"/>
        <w:gridCol w:w="1123"/>
      </w:tblGrid>
      <w:tr w:rsidR="00184761" w:rsidRPr="00692CDB" w:rsidTr="00D81211">
        <w:tc>
          <w:tcPr>
            <w:tcW w:w="8978" w:type="dxa"/>
            <w:gridSpan w:val="4"/>
            <w:vAlign w:val="center"/>
          </w:tcPr>
          <w:p w:rsidR="00184761" w:rsidRPr="00692CDB" w:rsidRDefault="00184761" w:rsidP="00D81211">
            <w:pPr>
              <w:rPr>
                <w:rFonts w:ascii="Arial" w:hAnsi="Arial" w:cs="Arial"/>
                <w:b/>
                <w:sz w:val="20"/>
                <w:szCs w:val="20"/>
              </w:rPr>
            </w:pPr>
            <w:r w:rsidRPr="00692CDB">
              <w:rPr>
                <w:rFonts w:ascii="Arial" w:hAnsi="Arial" w:cs="Arial"/>
                <w:b/>
                <w:sz w:val="20"/>
                <w:szCs w:val="20"/>
              </w:rPr>
              <w:lastRenderedPageBreak/>
              <w:t>IDENTIFICACIÓN</w:t>
            </w:r>
          </w:p>
        </w:tc>
      </w:tr>
      <w:tr w:rsidR="00184761" w:rsidRPr="00692CDB" w:rsidTr="00D81211">
        <w:tc>
          <w:tcPr>
            <w:tcW w:w="2244" w:type="dxa"/>
            <w:vMerge w:val="restart"/>
            <w:vAlign w:val="center"/>
          </w:tcPr>
          <w:p w:rsidR="00184761" w:rsidRPr="00692CDB" w:rsidRDefault="00184761" w:rsidP="00D81211">
            <w:pPr>
              <w:rPr>
                <w:rFonts w:ascii="Arial" w:hAnsi="Arial" w:cs="Arial"/>
                <w:b/>
                <w:sz w:val="20"/>
                <w:szCs w:val="20"/>
              </w:rPr>
            </w:pPr>
            <w:r w:rsidRPr="00692CDB">
              <w:rPr>
                <w:rFonts w:ascii="Arial" w:hAnsi="Arial" w:cs="Arial"/>
                <w:b/>
                <w:sz w:val="20"/>
                <w:szCs w:val="20"/>
              </w:rPr>
              <w:t>ACTIVIDAD</w:t>
            </w:r>
          </w:p>
        </w:tc>
        <w:tc>
          <w:tcPr>
            <w:tcW w:w="4488" w:type="dxa"/>
            <w:vMerge w:val="restart"/>
            <w:vAlign w:val="center"/>
          </w:tcPr>
          <w:p w:rsidR="00184761" w:rsidRPr="00692CDB" w:rsidRDefault="00184761" w:rsidP="00D81211">
            <w:pPr>
              <w:rPr>
                <w:rFonts w:ascii="Arial" w:hAnsi="Arial" w:cs="Arial"/>
                <w:b/>
                <w:sz w:val="20"/>
                <w:szCs w:val="20"/>
              </w:rPr>
            </w:pPr>
            <w:r w:rsidRPr="00692CDB">
              <w:rPr>
                <w:rFonts w:ascii="Arial" w:hAnsi="Arial" w:cs="Arial"/>
                <w:b/>
                <w:sz w:val="20"/>
                <w:szCs w:val="20"/>
              </w:rPr>
              <w:t>LOCALIZACIÓN Y REPLANTEO</w:t>
            </w:r>
          </w:p>
        </w:tc>
        <w:tc>
          <w:tcPr>
            <w:tcW w:w="1123" w:type="dxa"/>
            <w:vAlign w:val="center"/>
          </w:tcPr>
          <w:p w:rsidR="00184761" w:rsidRPr="00FA1B28" w:rsidRDefault="00184761" w:rsidP="00D81211">
            <w:pPr>
              <w:rPr>
                <w:rFonts w:ascii="Arial" w:hAnsi="Arial" w:cs="Arial"/>
                <w:b/>
                <w:sz w:val="20"/>
                <w:szCs w:val="20"/>
              </w:rPr>
            </w:pPr>
            <w:r>
              <w:rPr>
                <w:rFonts w:ascii="Arial" w:hAnsi="Arial" w:cs="Arial"/>
                <w:b/>
                <w:sz w:val="20"/>
                <w:szCs w:val="20"/>
              </w:rPr>
              <w:t>ÍTEM</w:t>
            </w:r>
          </w:p>
        </w:tc>
        <w:tc>
          <w:tcPr>
            <w:tcW w:w="1123" w:type="dxa"/>
            <w:vAlign w:val="center"/>
          </w:tcPr>
          <w:p w:rsidR="00184761" w:rsidRPr="00FA1B28" w:rsidRDefault="00184761" w:rsidP="00D81211">
            <w:pPr>
              <w:rPr>
                <w:rFonts w:ascii="Arial" w:hAnsi="Arial" w:cs="Arial"/>
                <w:b/>
                <w:sz w:val="20"/>
                <w:szCs w:val="20"/>
              </w:rPr>
            </w:pPr>
            <w:r w:rsidRPr="00FA1B28">
              <w:rPr>
                <w:rFonts w:ascii="Arial" w:hAnsi="Arial" w:cs="Arial"/>
                <w:b/>
                <w:sz w:val="20"/>
                <w:szCs w:val="20"/>
              </w:rPr>
              <w:t>UNIDAD</w:t>
            </w:r>
          </w:p>
        </w:tc>
      </w:tr>
      <w:tr w:rsidR="00184761" w:rsidRPr="00692CDB" w:rsidTr="00D81211">
        <w:tc>
          <w:tcPr>
            <w:tcW w:w="2244" w:type="dxa"/>
            <w:vMerge/>
            <w:vAlign w:val="center"/>
          </w:tcPr>
          <w:p w:rsidR="00184761" w:rsidRPr="00692CDB" w:rsidRDefault="00184761" w:rsidP="00D81211">
            <w:pPr>
              <w:rPr>
                <w:rFonts w:ascii="Arial" w:hAnsi="Arial" w:cs="Arial"/>
                <w:b/>
                <w:sz w:val="20"/>
                <w:szCs w:val="20"/>
              </w:rPr>
            </w:pPr>
          </w:p>
        </w:tc>
        <w:tc>
          <w:tcPr>
            <w:tcW w:w="4488" w:type="dxa"/>
            <w:vMerge/>
            <w:vAlign w:val="center"/>
          </w:tcPr>
          <w:p w:rsidR="00184761" w:rsidRPr="00692CDB" w:rsidRDefault="00184761" w:rsidP="00D81211">
            <w:pPr>
              <w:rPr>
                <w:rFonts w:ascii="Arial" w:hAnsi="Arial" w:cs="Arial"/>
                <w:b/>
                <w:sz w:val="20"/>
                <w:szCs w:val="20"/>
              </w:rPr>
            </w:pPr>
          </w:p>
        </w:tc>
        <w:tc>
          <w:tcPr>
            <w:tcW w:w="1123" w:type="dxa"/>
            <w:vAlign w:val="center"/>
          </w:tcPr>
          <w:p w:rsidR="00184761" w:rsidRPr="00FA1B28" w:rsidRDefault="00184761" w:rsidP="00D81211">
            <w:pPr>
              <w:rPr>
                <w:rFonts w:ascii="Arial" w:hAnsi="Arial" w:cs="Arial"/>
                <w:b/>
                <w:sz w:val="20"/>
                <w:szCs w:val="20"/>
              </w:rPr>
            </w:pPr>
            <w:r>
              <w:rPr>
                <w:rFonts w:ascii="Arial" w:hAnsi="Arial" w:cs="Arial"/>
                <w:b/>
                <w:sz w:val="20"/>
                <w:szCs w:val="20"/>
              </w:rPr>
              <w:t>P2</w:t>
            </w:r>
          </w:p>
        </w:tc>
        <w:tc>
          <w:tcPr>
            <w:tcW w:w="1123" w:type="dxa"/>
            <w:vAlign w:val="center"/>
          </w:tcPr>
          <w:p w:rsidR="00975573" w:rsidRPr="00FA1B28" w:rsidRDefault="00184761" w:rsidP="00975573">
            <w:pPr>
              <w:rPr>
                <w:rFonts w:ascii="Arial" w:hAnsi="Arial" w:cs="Arial"/>
                <w:b/>
                <w:sz w:val="20"/>
                <w:szCs w:val="20"/>
              </w:rPr>
            </w:pPr>
            <w:r>
              <w:rPr>
                <w:rFonts w:ascii="Arial" w:hAnsi="Arial" w:cs="Arial"/>
                <w:b/>
                <w:sz w:val="20"/>
                <w:szCs w:val="20"/>
              </w:rPr>
              <w:t>M2</w:t>
            </w:r>
          </w:p>
        </w:tc>
      </w:tr>
      <w:tr w:rsidR="00975573" w:rsidRPr="00692CDB" w:rsidTr="00D81211">
        <w:tc>
          <w:tcPr>
            <w:tcW w:w="8978" w:type="dxa"/>
            <w:gridSpan w:val="4"/>
            <w:vAlign w:val="center"/>
          </w:tcPr>
          <w:p w:rsidR="00975573" w:rsidRPr="00975573" w:rsidRDefault="00975573" w:rsidP="00975573">
            <w:pPr>
              <w:jc w:val="both"/>
              <w:rPr>
                <w:rFonts w:ascii="Arial" w:hAnsi="Arial" w:cs="Arial"/>
                <w:b/>
                <w:sz w:val="20"/>
                <w:szCs w:val="20"/>
              </w:rPr>
            </w:pPr>
            <w:r w:rsidRPr="00975573">
              <w:rPr>
                <w:rFonts w:ascii="Arial" w:hAnsi="Arial" w:cs="Arial"/>
                <w:b/>
                <w:color w:val="000000"/>
                <w:sz w:val="20"/>
                <w:szCs w:val="20"/>
              </w:rPr>
              <w:t>DESCRIPCIÓN:</w:t>
            </w:r>
            <w:r w:rsidRPr="00975573">
              <w:rPr>
                <w:rFonts w:ascii="Arial" w:hAnsi="Arial" w:cs="Arial"/>
                <w:color w:val="000000"/>
                <w:sz w:val="20"/>
                <w:szCs w:val="20"/>
              </w:rPr>
              <w:t xml:space="preserve"> </w:t>
            </w:r>
            <w:r w:rsidRPr="00975573">
              <w:rPr>
                <w:rFonts w:ascii="Arial" w:eastAsia="Calibri" w:hAnsi="Arial" w:cs="Arial"/>
                <w:spacing w:val="1"/>
                <w:w w:val="102"/>
                <w:sz w:val="20"/>
                <w:szCs w:val="20"/>
              </w:rPr>
              <w:t xml:space="preserve">Localización, trazado y replanteo de las </w:t>
            </w:r>
            <w:r w:rsidRPr="00975573">
              <w:rPr>
                <w:rFonts w:ascii="Arial" w:hAnsi="Arial" w:cs="Arial"/>
                <w:spacing w:val="1"/>
                <w:w w:val="102"/>
                <w:sz w:val="20"/>
                <w:szCs w:val="20"/>
              </w:rPr>
              <w:t>áreas</w:t>
            </w:r>
            <w:r w:rsidRPr="00975573">
              <w:rPr>
                <w:rFonts w:ascii="Arial" w:eastAsia="Calibri" w:hAnsi="Arial" w:cs="Arial"/>
                <w:spacing w:val="1"/>
                <w:w w:val="102"/>
                <w:sz w:val="20"/>
                <w:szCs w:val="20"/>
              </w:rPr>
              <w:t xml:space="preserve"> a construir del proyecto. Se utilizará equipo de </w:t>
            </w:r>
            <w:r w:rsidRPr="00975573">
              <w:rPr>
                <w:rFonts w:ascii="Arial" w:hAnsi="Arial" w:cs="Arial"/>
                <w:spacing w:val="1"/>
                <w:w w:val="102"/>
                <w:sz w:val="20"/>
                <w:szCs w:val="20"/>
              </w:rPr>
              <w:t>topografía</w:t>
            </w:r>
            <w:r w:rsidRPr="00975573">
              <w:rPr>
                <w:rFonts w:ascii="Arial" w:eastAsia="Calibri" w:hAnsi="Arial" w:cs="Arial"/>
                <w:spacing w:val="1"/>
                <w:w w:val="102"/>
                <w:sz w:val="20"/>
                <w:szCs w:val="20"/>
              </w:rPr>
              <w:t xml:space="preserve"> de precisión, personal experto, incluye demarcación con pintura, línea de trazado, corte de piso, libretas, planos y referencias y todo lo necesario para su buena ejecución.</w:t>
            </w:r>
          </w:p>
        </w:tc>
      </w:tr>
      <w:tr w:rsidR="00975573" w:rsidRPr="00692CDB" w:rsidTr="00D81211">
        <w:tc>
          <w:tcPr>
            <w:tcW w:w="8978" w:type="dxa"/>
            <w:gridSpan w:val="4"/>
            <w:vAlign w:val="center"/>
          </w:tcPr>
          <w:p w:rsidR="00975573" w:rsidRDefault="00975573" w:rsidP="00975573">
            <w:pPr>
              <w:jc w:val="both"/>
              <w:rPr>
                <w:rFonts w:ascii="Arial" w:hAnsi="Arial" w:cs="Arial"/>
                <w:b/>
                <w:color w:val="000000"/>
                <w:sz w:val="20"/>
                <w:szCs w:val="20"/>
              </w:rPr>
            </w:pPr>
          </w:p>
          <w:p w:rsidR="00975573" w:rsidRDefault="00975573" w:rsidP="00975573">
            <w:pPr>
              <w:pStyle w:val="Ttulo2"/>
              <w:spacing w:before="120"/>
              <w:jc w:val="left"/>
              <w:rPr>
                <w:sz w:val="20"/>
                <w:szCs w:val="20"/>
              </w:rPr>
            </w:pPr>
            <w:r w:rsidRPr="00692CDB">
              <w:rPr>
                <w:sz w:val="20"/>
                <w:szCs w:val="20"/>
              </w:rPr>
              <w:t xml:space="preserve">ACTIVIDADES PREVIAS A CONSIDERAR PARA LA EJECUCIÓN DEL ÍTEM. </w:t>
            </w:r>
          </w:p>
          <w:p w:rsidR="00975573" w:rsidRPr="00692CDB" w:rsidRDefault="00975573" w:rsidP="00975573">
            <w:pPr>
              <w:rPr>
                <w:lang w:eastAsia="es-ES"/>
              </w:rPr>
            </w:pPr>
          </w:p>
          <w:p w:rsidR="00975573" w:rsidRPr="00692CDB" w:rsidRDefault="00975573" w:rsidP="00975573">
            <w:pPr>
              <w:pStyle w:val="Ttulo2"/>
              <w:jc w:val="both"/>
              <w:rPr>
                <w:b w:val="0"/>
                <w:sz w:val="20"/>
                <w:szCs w:val="20"/>
              </w:rPr>
            </w:pPr>
            <w:r w:rsidRPr="00692CDB">
              <w:rPr>
                <w:b w:val="0"/>
                <w:sz w:val="20"/>
                <w:szCs w:val="20"/>
              </w:rPr>
              <w:t>Determinar como referencia planimetría el sistema de coordenadas empleado en el  levantamiento topográfico. Instituto geográfico Agustín Codazzi.</w:t>
            </w:r>
          </w:p>
          <w:p w:rsidR="00975573" w:rsidRDefault="00975573" w:rsidP="00975573">
            <w:pPr>
              <w:tabs>
                <w:tab w:val="num" w:pos="993"/>
              </w:tabs>
              <w:jc w:val="both"/>
              <w:rPr>
                <w:rFonts w:ascii="Arial" w:eastAsia="Calibri" w:hAnsi="Arial" w:cs="Arial"/>
                <w:sz w:val="20"/>
                <w:szCs w:val="20"/>
              </w:rPr>
            </w:pPr>
          </w:p>
          <w:p w:rsidR="00975573" w:rsidRPr="00692CDB" w:rsidRDefault="00975573" w:rsidP="00975573">
            <w:pPr>
              <w:tabs>
                <w:tab w:val="num" w:pos="993"/>
              </w:tabs>
              <w:jc w:val="both"/>
              <w:rPr>
                <w:rFonts w:ascii="Arial" w:eastAsia="Calibri" w:hAnsi="Arial" w:cs="Arial"/>
                <w:sz w:val="20"/>
                <w:szCs w:val="20"/>
              </w:rPr>
            </w:pPr>
            <w:r w:rsidRPr="00692CDB">
              <w:rPr>
                <w:rFonts w:ascii="Arial" w:eastAsia="Calibri" w:hAnsi="Arial" w:cs="Arial"/>
                <w:sz w:val="20"/>
                <w:szCs w:val="20"/>
              </w:rPr>
              <w:t>Determinar como referencia altimétrica el BM empleado en el levantamiento topográfico.</w:t>
            </w:r>
          </w:p>
          <w:p w:rsidR="00975573" w:rsidRPr="00692CDB" w:rsidRDefault="00975573" w:rsidP="00975573">
            <w:pPr>
              <w:tabs>
                <w:tab w:val="num" w:pos="993"/>
              </w:tabs>
              <w:jc w:val="both"/>
              <w:rPr>
                <w:rFonts w:ascii="Arial" w:hAnsi="Arial" w:cs="Arial"/>
                <w:sz w:val="20"/>
                <w:szCs w:val="20"/>
              </w:rPr>
            </w:pPr>
            <w:r w:rsidRPr="00692CDB">
              <w:rPr>
                <w:rFonts w:ascii="Arial" w:eastAsia="Calibri" w:hAnsi="Arial" w:cs="Arial"/>
                <w:sz w:val="20"/>
                <w:szCs w:val="20"/>
              </w:rPr>
              <w:t>Verificar linderos, cabida del lote y aislamientos.</w:t>
            </w:r>
          </w:p>
          <w:p w:rsidR="00975573" w:rsidRPr="00975573" w:rsidRDefault="00975573" w:rsidP="00975573">
            <w:pPr>
              <w:jc w:val="both"/>
              <w:rPr>
                <w:rFonts w:ascii="Arial" w:hAnsi="Arial" w:cs="Arial"/>
                <w:b/>
                <w:color w:val="000000"/>
                <w:sz w:val="20"/>
                <w:szCs w:val="20"/>
              </w:rPr>
            </w:pPr>
            <w:r w:rsidRPr="00692CDB">
              <w:rPr>
                <w:sz w:val="20"/>
                <w:szCs w:val="20"/>
              </w:rPr>
              <w:t>Identificar ejes extremos del proyecto.</w:t>
            </w:r>
          </w:p>
        </w:tc>
      </w:tr>
      <w:tr w:rsidR="00975573" w:rsidRPr="00692CDB" w:rsidTr="00D81211">
        <w:tc>
          <w:tcPr>
            <w:tcW w:w="8978" w:type="dxa"/>
            <w:gridSpan w:val="4"/>
            <w:vAlign w:val="center"/>
          </w:tcPr>
          <w:p w:rsidR="00975573" w:rsidRDefault="00975573" w:rsidP="00975573">
            <w:pPr>
              <w:jc w:val="both"/>
              <w:rPr>
                <w:rFonts w:ascii="Arial" w:hAnsi="Arial" w:cs="Arial"/>
                <w:b/>
                <w:color w:val="000000"/>
                <w:sz w:val="20"/>
                <w:szCs w:val="20"/>
              </w:rPr>
            </w:pPr>
          </w:p>
          <w:p w:rsidR="00975573" w:rsidRDefault="00975573" w:rsidP="00975573">
            <w:pPr>
              <w:pStyle w:val="Ttulo2"/>
              <w:jc w:val="both"/>
              <w:rPr>
                <w:color w:val="000000"/>
                <w:sz w:val="20"/>
                <w:szCs w:val="20"/>
              </w:rPr>
            </w:pPr>
            <w:r w:rsidRPr="00692CDB">
              <w:rPr>
                <w:color w:val="000000"/>
                <w:sz w:val="20"/>
                <w:szCs w:val="20"/>
              </w:rPr>
              <w:t>PROCEDIMIENTO DE EJECUCIÓN</w:t>
            </w:r>
          </w:p>
          <w:p w:rsidR="00975573" w:rsidRPr="00692CDB" w:rsidRDefault="00975573" w:rsidP="00975573">
            <w:pPr>
              <w:rPr>
                <w:lang w:eastAsia="es-ES"/>
              </w:rPr>
            </w:pPr>
          </w:p>
          <w:p w:rsidR="00975573" w:rsidRPr="00BC370E" w:rsidRDefault="00975573" w:rsidP="00975573">
            <w:pPr>
              <w:keepNext/>
              <w:keepLines/>
              <w:tabs>
                <w:tab w:val="left" w:pos="-720"/>
              </w:tabs>
              <w:suppressAutoHyphens/>
              <w:jc w:val="both"/>
              <w:rPr>
                <w:rFonts w:ascii="Arial" w:hAnsi="Arial" w:cs="Arial"/>
                <w:spacing w:val="-3"/>
                <w:sz w:val="20"/>
                <w:szCs w:val="20"/>
              </w:rPr>
            </w:pPr>
            <w:r w:rsidRPr="00BC370E">
              <w:rPr>
                <w:rFonts w:ascii="Arial" w:hAnsi="Arial" w:cs="Arial"/>
                <w:spacing w:val="-3"/>
                <w:sz w:val="20"/>
                <w:szCs w:val="20"/>
              </w:rPr>
              <w:t>La  INTERVENTORÍA suministrará al Contratista los planos de construcción, las coordenadas y cotas de las referencias básicas para la localización de las obras.  La entrega de las referencias básicas se hará mediante un acta firmada por el Contratista y la INTERVENTORÍA, una vez hayan sido analizadas y verificadas satisfactoriamente por el Contratista, quien inmediatamente procederá a realizar el replanteo de la obra. La conservación de las referencias básicas será por cuenta del Contratista, y se requiere la aprobación escrita de la INTERVENTORÍA para removerlas, sustituirlas o modificarlas.  El Contratista será responsable de las consecuencias de cualquier remoción o daño y de la exacta reinstalación de dichas referencias.</w:t>
            </w:r>
          </w:p>
          <w:p w:rsidR="00975573" w:rsidRPr="00BC370E" w:rsidRDefault="00975573" w:rsidP="00975573">
            <w:pPr>
              <w:tabs>
                <w:tab w:val="left" w:pos="-720"/>
              </w:tabs>
              <w:suppressAutoHyphens/>
              <w:jc w:val="both"/>
              <w:rPr>
                <w:rFonts w:ascii="Arial" w:hAnsi="Arial" w:cs="Arial"/>
                <w:spacing w:val="-3"/>
                <w:sz w:val="20"/>
                <w:szCs w:val="20"/>
              </w:rPr>
            </w:pPr>
          </w:p>
          <w:p w:rsidR="00975573" w:rsidRPr="00BC370E" w:rsidRDefault="00975573" w:rsidP="00975573">
            <w:pPr>
              <w:tabs>
                <w:tab w:val="left" w:pos="-720"/>
                <w:tab w:val="left" w:pos="-426"/>
                <w:tab w:val="left" w:pos="720"/>
              </w:tabs>
              <w:suppressAutoHyphens/>
              <w:jc w:val="both"/>
              <w:rPr>
                <w:rFonts w:ascii="Arial" w:hAnsi="Arial" w:cs="Arial"/>
                <w:spacing w:val="-3"/>
                <w:sz w:val="20"/>
                <w:szCs w:val="20"/>
              </w:rPr>
            </w:pPr>
            <w:r w:rsidRPr="00BC370E">
              <w:rPr>
                <w:rFonts w:ascii="Arial" w:hAnsi="Arial" w:cs="Arial"/>
                <w:spacing w:val="-3"/>
                <w:sz w:val="20"/>
                <w:szCs w:val="20"/>
              </w:rPr>
              <w:t xml:space="preserve">El replanteo y la nivelación de las líneas y puntos secundarios </w:t>
            </w:r>
            <w:proofErr w:type="gramStart"/>
            <w:r w:rsidRPr="00BC370E">
              <w:rPr>
                <w:rFonts w:ascii="Arial" w:hAnsi="Arial" w:cs="Arial"/>
                <w:spacing w:val="-3"/>
                <w:sz w:val="20"/>
                <w:szCs w:val="20"/>
              </w:rPr>
              <w:t>será</w:t>
            </w:r>
            <w:proofErr w:type="gramEnd"/>
            <w:r w:rsidRPr="00BC370E">
              <w:rPr>
                <w:rFonts w:ascii="Arial" w:hAnsi="Arial" w:cs="Arial"/>
                <w:spacing w:val="-3"/>
                <w:sz w:val="20"/>
                <w:szCs w:val="20"/>
              </w:rPr>
              <w:t xml:space="preserve"> hecho por el Contratista inmediatamente después de la entrega de los planos y referencias por parte de la INTERVENTORÍA, de acuerdo con los planos de construcción. Todas las líneas y ni</w:t>
            </w:r>
            <w:r w:rsidRPr="00BC370E">
              <w:rPr>
                <w:rFonts w:ascii="Arial" w:hAnsi="Arial" w:cs="Arial"/>
                <w:spacing w:val="-3"/>
                <w:sz w:val="20"/>
                <w:szCs w:val="20"/>
              </w:rPr>
              <w:softHyphen/>
              <w:t>velaciones estarán sujetas a la revisión de la INTERVENTORÍA, pero tal revisión no relevará al Contratista de su res</w:t>
            </w:r>
            <w:r w:rsidRPr="00BC370E">
              <w:rPr>
                <w:rFonts w:ascii="Arial" w:hAnsi="Arial" w:cs="Arial"/>
                <w:spacing w:val="-3"/>
                <w:sz w:val="20"/>
                <w:szCs w:val="20"/>
              </w:rPr>
              <w:softHyphen/>
              <w:t>ponsabilidad por la exactitud de tales líneas y nive</w:t>
            </w:r>
            <w:r w:rsidRPr="00BC370E">
              <w:rPr>
                <w:rFonts w:ascii="Arial" w:hAnsi="Arial" w:cs="Arial"/>
                <w:spacing w:val="-3"/>
                <w:sz w:val="20"/>
                <w:szCs w:val="20"/>
              </w:rPr>
              <w:softHyphen/>
              <w:t>les.</w:t>
            </w:r>
          </w:p>
          <w:p w:rsidR="00975573" w:rsidRPr="00BC370E" w:rsidRDefault="00975573" w:rsidP="00975573">
            <w:pPr>
              <w:tabs>
                <w:tab w:val="left" w:pos="-720"/>
              </w:tabs>
              <w:suppressAutoHyphens/>
              <w:jc w:val="both"/>
              <w:rPr>
                <w:rFonts w:ascii="Arial" w:hAnsi="Arial" w:cs="Arial"/>
                <w:spacing w:val="-3"/>
                <w:sz w:val="20"/>
                <w:szCs w:val="20"/>
              </w:rPr>
            </w:pPr>
          </w:p>
          <w:p w:rsidR="00975573" w:rsidRPr="00BC370E" w:rsidRDefault="00975573" w:rsidP="00975573">
            <w:pPr>
              <w:tabs>
                <w:tab w:val="left" w:pos="-720"/>
              </w:tabs>
              <w:suppressAutoHyphens/>
              <w:jc w:val="both"/>
              <w:rPr>
                <w:rFonts w:ascii="Arial" w:hAnsi="Arial" w:cs="Arial"/>
                <w:spacing w:val="-3"/>
                <w:sz w:val="20"/>
                <w:szCs w:val="20"/>
              </w:rPr>
            </w:pPr>
            <w:r w:rsidRPr="00BC370E">
              <w:rPr>
                <w:rFonts w:ascii="Arial" w:hAnsi="Arial" w:cs="Arial"/>
                <w:spacing w:val="-3"/>
                <w:sz w:val="20"/>
                <w:szCs w:val="20"/>
              </w:rPr>
              <w:t xml:space="preserve">Las observaciones y los cálculos adelantados por el Contratista se registrarán en carteras adecuadas y/o formatos suministrados por la INTERVENTORÍA y de acuerdo con sus instrucciones, de las cuales una (1) copias deberán ser enviadas a la INTERVENTORÍA cuando ésta lo solicite, junto con una (1) copias y un transparente reproducible de los </w:t>
            </w:r>
            <w:proofErr w:type="gramStart"/>
            <w:r w:rsidRPr="00BC370E">
              <w:rPr>
                <w:rFonts w:ascii="Arial" w:hAnsi="Arial" w:cs="Arial"/>
                <w:spacing w:val="-3"/>
                <w:sz w:val="20"/>
                <w:szCs w:val="20"/>
              </w:rPr>
              <w:t>planos ,</w:t>
            </w:r>
            <w:proofErr w:type="gramEnd"/>
            <w:r w:rsidRPr="00BC370E">
              <w:rPr>
                <w:rFonts w:ascii="Arial" w:hAnsi="Arial" w:cs="Arial"/>
                <w:spacing w:val="-3"/>
                <w:sz w:val="20"/>
                <w:szCs w:val="20"/>
              </w:rPr>
              <w:t xml:space="preserve"> secciones y cuadros explicativos. </w:t>
            </w:r>
          </w:p>
          <w:p w:rsidR="00975573" w:rsidRPr="00BC370E" w:rsidRDefault="00975573" w:rsidP="00975573">
            <w:pPr>
              <w:tabs>
                <w:tab w:val="left" w:pos="-720"/>
              </w:tabs>
              <w:suppressAutoHyphens/>
              <w:jc w:val="both"/>
              <w:rPr>
                <w:rFonts w:ascii="Arial" w:hAnsi="Arial" w:cs="Arial"/>
                <w:spacing w:val="-3"/>
                <w:sz w:val="20"/>
                <w:szCs w:val="20"/>
              </w:rPr>
            </w:pPr>
          </w:p>
          <w:p w:rsidR="00975573" w:rsidRPr="00BC370E" w:rsidRDefault="00975573" w:rsidP="00975573">
            <w:pPr>
              <w:tabs>
                <w:tab w:val="left" w:pos="-720"/>
              </w:tabs>
              <w:suppressAutoHyphens/>
              <w:jc w:val="both"/>
              <w:rPr>
                <w:rFonts w:ascii="Arial" w:hAnsi="Arial" w:cs="Arial"/>
                <w:spacing w:val="-3"/>
                <w:sz w:val="20"/>
                <w:szCs w:val="20"/>
              </w:rPr>
            </w:pPr>
            <w:r w:rsidRPr="00BC370E">
              <w:rPr>
                <w:rFonts w:ascii="Arial" w:hAnsi="Arial" w:cs="Arial"/>
                <w:spacing w:val="-3"/>
                <w:sz w:val="20"/>
                <w:szCs w:val="20"/>
              </w:rPr>
              <w:t>Toda la información recopilada por el Contratista durante el replanteo de la obra relacionada con la localización precisa de las interferencias, el perfil final de la línea, su localización planimetr</w:t>
            </w:r>
            <w:r>
              <w:rPr>
                <w:rFonts w:ascii="Arial" w:hAnsi="Arial" w:cs="Arial"/>
                <w:spacing w:val="-3"/>
                <w:sz w:val="20"/>
                <w:szCs w:val="20"/>
              </w:rPr>
              <w:t>í</w:t>
            </w:r>
            <w:r w:rsidRPr="00BC370E">
              <w:rPr>
                <w:rFonts w:ascii="Arial" w:hAnsi="Arial" w:cs="Arial"/>
                <w:spacing w:val="-3"/>
                <w:sz w:val="20"/>
                <w:szCs w:val="20"/>
              </w:rPr>
              <w:t>a, secciones y cuadros explicativos, será grabada en un medio magnético (disquete) y en un formato legible para el programa AutoCAD (de Autodesk) y enviada junto con las carteras, formatos y transparentes reproducibles a la INTERVENTORÍA, cuando ésta lo solicite; sin embargo toda la información deberá ser entregada al final del Contrato y será requisito indispensable para el pago de la  última cuenta.</w:t>
            </w:r>
          </w:p>
          <w:p w:rsidR="00975573" w:rsidRPr="00BC370E" w:rsidRDefault="00975573" w:rsidP="00975573">
            <w:pPr>
              <w:tabs>
                <w:tab w:val="left" w:pos="-720"/>
              </w:tabs>
              <w:suppressAutoHyphens/>
              <w:jc w:val="both"/>
              <w:rPr>
                <w:rFonts w:ascii="Arial" w:hAnsi="Arial" w:cs="Arial"/>
                <w:spacing w:val="-3"/>
                <w:sz w:val="20"/>
                <w:szCs w:val="20"/>
              </w:rPr>
            </w:pPr>
          </w:p>
          <w:p w:rsidR="00975573" w:rsidRPr="00BC370E" w:rsidRDefault="00975573" w:rsidP="00975573">
            <w:pPr>
              <w:tabs>
                <w:tab w:val="left" w:pos="-720"/>
              </w:tabs>
              <w:suppressAutoHyphens/>
              <w:jc w:val="both"/>
              <w:rPr>
                <w:rFonts w:ascii="Arial" w:hAnsi="Arial" w:cs="Arial"/>
                <w:spacing w:val="-3"/>
                <w:sz w:val="20"/>
                <w:szCs w:val="20"/>
              </w:rPr>
            </w:pPr>
            <w:r w:rsidRPr="00BC370E">
              <w:rPr>
                <w:rFonts w:ascii="Arial" w:hAnsi="Arial" w:cs="Arial"/>
                <w:spacing w:val="-3"/>
                <w:sz w:val="20"/>
                <w:szCs w:val="20"/>
              </w:rPr>
              <w:t>El Contratista mantendrá en su organización el personal técnico necesario para la localización, replanteo y referenciación de las obras.</w:t>
            </w:r>
          </w:p>
          <w:p w:rsidR="00975573" w:rsidRPr="00BC370E" w:rsidRDefault="00975573" w:rsidP="00975573">
            <w:pPr>
              <w:tabs>
                <w:tab w:val="left" w:pos="-720"/>
              </w:tabs>
              <w:suppressAutoHyphens/>
              <w:jc w:val="both"/>
              <w:rPr>
                <w:rFonts w:ascii="Arial" w:hAnsi="Arial" w:cs="Arial"/>
                <w:spacing w:val="-3"/>
                <w:sz w:val="20"/>
                <w:szCs w:val="20"/>
              </w:rPr>
            </w:pPr>
          </w:p>
          <w:p w:rsidR="00975573" w:rsidRPr="00BC370E" w:rsidRDefault="00975573" w:rsidP="00975573">
            <w:pPr>
              <w:tabs>
                <w:tab w:val="left" w:pos="-720"/>
                <w:tab w:val="left" w:pos="-426"/>
                <w:tab w:val="left" w:pos="720"/>
              </w:tabs>
              <w:suppressAutoHyphens/>
              <w:jc w:val="both"/>
              <w:rPr>
                <w:rFonts w:ascii="Arial" w:hAnsi="Arial" w:cs="Arial"/>
                <w:spacing w:val="-3"/>
                <w:sz w:val="20"/>
                <w:szCs w:val="20"/>
              </w:rPr>
            </w:pPr>
            <w:r w:rsidRPr="00BC370E">
              <w:rPr>
                <w:rFonts w:ascii="Arial" w:hAnsi="Arial" w:cs="Arial"/>
                <w:spacing w:val="-3"/>
                <w:sz w:val="20"/>
                <w:szCs w:val="20"/>
              </w:rPr>
              <w:t>El Contratista hará la localización de los ejes de las tuberías y de los pozos de acuerdo con los planos para construcción y datos adicionales que suministre la INTERVENTORÍA. Los deta</w:t>
            </w:r>
            <w:r w:rsidRPr="00BC370E">
              <w:rPr>
                <w:rFonts w:ascii="Arial" w:hAnsi="Arial" w:cs="Arial"/>
                <w:spacing w:val="-3"/>
                <w:sz w:val="20"/>
                <w:szCs w:val="20"/>
              </w:rPr>
              <w:softHyphen/>
              <w:t>lles de instalaciones existentes mostrados en los pla</w:t>
            </w:r>
            <w:r w:rsidRPr="00BC370E">
              <w:rPr>
                <w:rFonts w:ascii="Arial" w:hAnsi="Arial" w:cs="Arial"/>
                <w:spacing w:val="-3"/>
                <w:sz w:val="20"/>
                <w:szCs w:val="20"/>
              </w:rPr>
              <w:softHyphen/>
              <w:t>nos relativos a localización, dimensiones y caracterís</w:t>
            </w:r>
            <w:r w:rsidRPr="00BC370E">
              <w:rPr>
                <w:rFonts w:ascii="Arial" w:hAnsi="Arial" w:cs="Arial"/>
                <w:spacing w:val="-3"/>
                <w:sz w:val="20"/>
                <w:szCs w:val="20"/>
              </w:rPr>
              <w:softHyphen/>
              <w:t>ticas de las estructuras y conductos subterráneos cons</w:t>
            </w:r>
            <w:r w:rsidRPr="00BC370E">
              <w:rPr>
                <w:rFonts w:ascii="Arial" w:hAnsi="Arial" w:cs="Arial"/>
                <w:spacing w:val="-3"/>
                <w:sz w:val="20"/>
                <w:szCs w:val="20"/>
              </w:rPr>
              <w:softHyphen/>
              <w:t>truidos a lo largo o a través del eje de la tubería, no pretenden ser exactos sino informativos para el Con</w:t>
            </w:r>
            <w:r w:rsidRPr="00BC370E">
              <w:rPr>
                <w:rFonts w:ascii="Arial" w:hAnsi="Arial" w:cs="Arial"/>
                <w:spacing w:val="-3"/>
                <w:sz w:val="20"/>
                <w:szCs w:val="20"/>
              </w:rPr>
              <w:softHyphen/>
              <w:t>tratista; la INTERVENTORÍA no garantiza la exactitud de estos datos ni asume responsabilidad alguna por las conclu</w:t>
            </w:r>
            <w:r w:rsidRPr="00BC370E">
              <w:rPr>
                <w:rFonts w:ascii="Arial" w:hAnsi="Arial" w:cs="Arial"/>
                <w:spacing w:val="-3"/>
                <w:sz w:val="20"/>
                <w:szCs w:val="20"/>
              </w:rPr>
              <w:softHyphen/>
              <w:t>siones que con base en dichos datos haga el Contra</w:t>
            </w:r>
            <w:r w:rsidRPr="00BC370E">
              <w:rPr>
                <w:rFonts w:ascii="Arial" w:hAnsi="Arial" w:cs="Arial"/>
                <w:spacing w:val="-3"/>
                <w:sz w:val="20"/>
                <w:szCs w:val="20"/>
              </w:rPr>
              <w:softHyphen/>
              <w:t>tista.</w:t>
            </w:r>
          </w:p>
          <w:p w:rsidR="00975573" w:rsidRPr="00BC370E" w:rsidRDefault="00975573" w:rsidP="00975573">
            <w:pPr>
              <w:tabs>
                <w:tab w:val="left" w:pos="-720"/>
                <w:tab w:val="left" w:pos="-426"/>
              </w:tabs>
              <w:suppressAutoHyphens/>
              <w:jc w:val="both"/>
              <w:rPr>
                <w:rFonts w:ascii="Arial" w:hAnsi="Arial" w:cs="Arial"/>
                <w:spacing w:val="-3"/>
                <w:sz w:val="20"/>
                <w:szCs w:val="20"/>
              </w:rPr>
            </w:pPr>
          </w:p>
          <w:p w:rsidR="00975573" w:rsidRPr="00BC370E" w:rsidRDefault="00975573" w:rsidP="00975573">
            <w:pPr>
              <w:tabs>
                <w:tab w:val="left" w:pos="-720"/>
                <w:tab w:val="left" w:pos="-426"/>
                <w:tab w:val="left" w:pos="720"/>
              </w:tabs>
              <w:suppressAutoHyphens/>
              <w:jc w:val="both"/>
              <w:rPr>
                <w:rFonts w:ascii="Arial" w:hAnsi="Arial" w:cs="Arial"/>
                <w:spacing w:val="-3"/>
                <w:sz w:val="20"/>
                <w:szCs w:val="20"/>
              </w:rPr>
            </w:pPr>
            <w:r w:rsidRPr="00BC370E">
              <w:rPr>
                <w:rFonts w:ascii="Arial" w:hAnsi="Arial" w:cs="Arial"/>
                <w:spacing w:val="-3"/>
                <w:sz w:val="20"/>
                <w:szCs w:val="20"/>
              </w:rPr>
              <w:t xml:space="preserve">Para la instalación de la tubería a partir de la polígonal correspondiente a su eje, se deberán marcar los dos bordes de las zanjas a ser abiertas. Las cotas de fondo y alineamientos de las zanjas deberán ser verificados cada </w:t>
            </w:r>
            <w:smartTag w:uri="urn:schemas-microsoft-com:office:smarttags" w:element="metricconverter">
              <w:smartTagPr>
                <w:attr w:name="ProductID" w:val="20 metros"/>
              </w:smartTagPr>
              <w:r w:rsidRPr="00BC370E">
                <w:rPr>
                  <w:rFonts w:ascii="Arial" w:hAnsi="Arial" w:cs="Arial"/>
                  <w:spacing w:val="-3"/>
                  <w:sz w:val="20"/>
                  <w:szCs w:val="20"/>
                </w:rPr>
                <w:t>20 metros</w:t>
              </w:r>
            </w:smartTag>
            <w:r w:rsidRPr="00BC370E">
              <w:rPr>
                <w:rFonts w:ascii="Arial" w:hAnsi="Arial" w:cs="Arial"/>
                <w:spacing w:val="-3"/>
                <w:sz w:val="20"/>
                <w:szCs w:val="20"/>
              </w:rPr>
              <w:t xml:space="preserve"> o menos, según lo indique la INTERVENTORÍA, antes de la colocación de la tubería para que corresponda con las cotas del proyecto.</w:t>
            </w:r>
          </w:p>
          <w:p w:rsidR="00975573" w:rsidRPr="00BC370E" w:rsidRDefault="00975573" w:rsidP="00975573">
            <w:pPr>
              <w:tabs>
                <w:tab w:val="left" w:pos="-720"/>
                <w:tab w:val="left" w:pos="-426"/>
              </w:tabs>
              <w:suppressAutoHyphens/>
              <w:jc w:val="both"/>
              <w:rPr>
                <w:rFonts w:ascii="Arial" w:hAnsi="Arial" w:cs="Arial"/>
                <w:spacing w:val="-3"/>
                <w:sz w:val="20"/>
                <w:szCs w:val="20"/>
              </w:rPr>
            </w:pPr>
          </w:p>
          <w:p w:rsidR="00975573" w:rsidRPr="00BC370E" w:rsidRDefault="00975573" w:rsidP="00975573">
            <w:pPr>
              <w:tabs>
                <w:tab w:val="left" w:pos="-720"/>
                <w:tab w:val="left" w:pos="-426"/>
                <w:tab w:val="left" w:pos="720"/>
              </w:tabs>
              <w:suppressAutoHyphens/>
              <w:jc w:val="both"/>
              <w:rPr>
                <w:rFonts w:ascii="Arial" w:hAnsi="Arial" w:cs="Arial"/>
                <w:spacing w:val="-3"/>
                <w:sz w:val="20"/>
                <w:szCs w:val="20"/>
              </w:rPr>
            </w:pPr>
            <w:r w:rsidRPr="00BC370E">
              <w:rPr>
                <w:rFonts w:ascii="Arial" w:hAnsi="Arial" w:cs="Arial"/>
                <w:spacing w:val="-3"/>
                <w:sz w:val="20"/>
                <w:szCs w:val="20"/>
              </w:rPr>
              <w:t>La cota del lomo de la tubería deberá ser verificada apenas se ejecute la instalación y también antes del relleno de las zanjas para corrección del nivel.</w:t>
            </w:r>
          </w:p>
          <w:p w:rsidR="00975573" w:rsidRPr="00BC370E" w:rsidRDefault="00975573" w:rsidP="00975573">
            <w:pPr>
              <w:tabs>
                <w:tab w:val="left" w:pos="-720"/>
                <w:tab w:val="left" w:pos="-426"/>
                <w:tab w:val="left" w:pos="720"/>
              </w:tabs>
              <w:suppressAutoHyphens/>
              <w:jc w:val="both"/>
              <w:rPr>
                <w:rFonts w:ascii="Arial" w:hAnsi="Arial" w:cs="Arial"/>
                <w:spacing w:val="-3"/>
                <w:sz w:val="20"/>
                <w:szCs w:val="20"/>
              </w:rPr>
            </w:pPr>
          </w:p>
          <w:p w:rsidR="00975573" w:rsidRDefault="00975573" w:rsidP="00975573">
            <w:pPr>
              <w:jc w:val="both"/>
              <w:rPr>
                <w:rFonts w:ascii="Arial" w:hAnsi="Arial" w:cs="Arial"/>
                <w:b/>
                <w:color w:val="000000"/>
                <w:sz w:val="20"/>
                <w:szCs w:val="20"/>
              </w:rPr>
            </w:pPr>
            <w:r w:rsidRPr="00BC370E">
              <w:rPr>
                <w:rFonts w:ascii="Arial" w:hAnsi="Arial" w:cs="Arial"/>
                <w:spacing w:val="-3"/>
                <w:sz w:val="20"/>
                <w:szCs w:val="20"/>
              </w:rPr>
              <w:t xml:space="preserve">El Contratista deberá colocar referencias de nivel en los sitios indicados por la INTERVENTORÍA. Los mojones serán de concreto Clase C de </w:t>
            </w:r>
            <w:smartTag w:uri="urn:schemas-microsoft-com:office:smarttags" w:element="metricconverter">
              <w:smartTagPr>
                <w:attr w:name="ProductID" w:val="0.20 m"/>
              </w:smartTagPr>
              <w:r w:rsidRPr="00BC370E">
                <w:rPr>
                  <w:rFonts w:ascii="Arial" w:hAnsi="Arial" w:cs="Arial"/>
                  <w:spacing w:val="-3"/>
                  <w:sz w:val="20"/>
                  <w:szCs w:val="20"/>
                </w:rPr>
                <w:t>0.20 m</w:t>
              </w:r>
            </w:smartTag>
            <w:r w:rsidRPr="00BC370E">
              <w:rPr>
                <w:rFonts w:ascii="Arial" w:hAnsi="Arial" w:cs="Arial"/>
                <w:spacing w:val="-3"/>
                <w:sz w:val="20"/>
                <w:szCs w:val="20"/>
              </w:rPr>
              <w:t xml:space="preserve"> x </w:t>
            </w:r>
            <w:smartTag w:uri="urn:schemas-microsoft-com:office:smarttags" w:element="metricconverter">
              <w:smartTagPr>
                <w:attr w:name="ProductID" w:val="0.20 m"/>
              </w:smartTagPr>
              <w:r w:rsidRPr="00BC370E">
                <w:rPr>
                  <w:rFonts w:ascii="Arial" w:hAnsi="Arial" w:cs="Arial"/>
                  <w:spacing w:val="-3"/>
                  <w:sz w:val="20"/>
                  <w:szCs w:val="20"/>
                </w:rPr>
                <w:t>0.20 m</w:t>
              </w:r>
            </w:smartTag>
            <w:r w:rsidRPr="00BC370E">
              <w:rPr>
                <w:rFonts w:ascii="Arial" w:hAnsi="Arial" w:cs="Arial"/>
                <w:spacing w:val="-3"/>
                <w:sz w:val="20"/>
                <w:szCs w:val="20"/>
              </w:rPr>
              <w:t xml:space="preserve"> x </w:t>
            </w:r>
            <w:smartTag w:uri="urn:schemas-microsoft-com:office:smarttags" w:element="metricconverter">
              <w:smartTagPr>
                <w:attr w:name="ProductID" w:val="0.60 m"/>
              </w:smartTagPr>
              <w:r w:rsidRPr="00BC370E">
                <w:rPr>
                  <w:rFonts w:ascii="Arial" w:hAnsi="Arial" w:cs="Arial"/>
                  <w:spacing w:val="-3"/>
                  <w:sz w:val="20"/>
                  <w:szCs w:val="20"/>
                </w:rPr>
                <w:t>0.60 m</w:t>
              </w:r>
            </w:smartTag>
            <w:r w:rsidRPr="00BC370E">
              <w:rPr>
                <w:rFonts w:ascii="Arial" w:hAnsi="Arial" w:cs="Arial"/>
                <w:spacing w:val="-3"/>
                <w:sz w:val="20"/>
                <w:szCs w:val="20"/>
              </w:rPr>
              <w:t>, con placa de bronce, fundidos en el sitio  y tendrán como identificación un número.</w:t>
            </w:r>
          </w:p>
        </w:tc>
      </w:tr>
      <w:tr w:rsidR="00184761" w:rsidRPr="00692CDB" w:rsidTr="00D81211">
        <w:tc>
          <w:tcPr>
            <w:tcW w:w="8978" w:type="dxa"/>
            <w:gridSpan w:val="4"/>
          </w:tcPr>
          <w:p w:rsidR="00184761" w:rsidRDefault="00184761" w:rsidP="00D81211">
            <w:pPr>
              <w:jc w:val="left"/>
              <w:rPr>
                <w:rFonts w:ascii="Arial" w:eastAsia="Calibri" w:hAnsi="Arial" w:cs="Arial"/>
                <w:b/>
                <w:sz w:val="20"/>
                <w:szCs w:val="20"/>
              </w:rPr>
            </w:pPr>
          </w:p>
          <w:p w:rsidR="00184761" w:rsidRPr="00692CDB" w:rsidRDefault="00184761" w:rsidP="00D81211">
            <w:pPr>
              <w:jc w:val="left"/>
              <w:rPr>
                <w:rFonts w:ascii="Arial" w:hAnsi="Arial" w:cs="Arial"/>
                <w:b/>
                <w:color w:val="000000"/>
                <w:sz w:val="20"/>
                <w:szCs w:val="20"/>
              </w:rPr>
            </w:pPr>
            <w:r>
              <w:rPr>
                <w:rFonts w:ascii="Arial" w:eastAsia="Calibri" w:hAnsi="Arial" w:cs="Arial"/>
                <w:b/>
                <w:sz w:val="20"/>
                <w:szCs w:val="20"/>
              </w:rPr>
              <w:t xml:space="preserve">ALCANCE: </w:t>
            </w:r>
            <w:r w:rsidRPr="00692CDB">
              <w:rPr>
                <w:rFonts w:ascii="Arial" w:hAnsi="Arial" w:cs="Arial"/>
                <w:sz w:val="20"/>
                <w:szCs w:val="20"/>
              </w:rPr>
              <w:t xml:space="preserve">Incluye todos los equipos, herramientas, transporte y comisión topográfica  necesarios para ejecutar dicha actividad.  </w:t>
            </w:r>
          </w:p>
        </w:tc>
      </w:tr>
      <w:tr w:rsidR="00184761" w:rsidRPr="00692CDB" w:rsidTr="00D81211">
        <w:tc>
          <w:tcPr>
            <w:tcW w:w="8978" w:type="dxa"/>
            <w:gridSpan w:val="4"/>
          </w:tcPr>
          <w:p w:rsidR="00184761" w:rsidRDefault="00184761" w:rsidP="00D81211">
            <w:pPr>
              <w:pStyle w:val="Ttulo2"/>
              <w:spacing w:before="120"/>
              <w:jc w:val="left"/>
              <w:rPr>
                <w:sz w:val="20"/>
                <w:szCs w:val="20"/>
              </w:rPr>
            </w:pPr>
            <w:r w:rsidRPr="00692CDB">
              <w:rPr>
                <w:sz w:val="20"/>
                <w:szCs w:val="20"/>
              </w:rPr>
              <w:t>MATERIALES</w:t>
            </w:r>
          </w:p>
          <w:p w:rsidR="00184761" w:rsidRPr="00692CDB" w:rsidRDefault="00184761" w:rsidP="00D81211">
            <w:pPr>
              <w:pStyle w:val="Ttulo2"/>
              <w:spacing w:before="120"/>
              <w:jc w:val="left"/>
              <w:rPr>
                <w:sz w:val="20"/>
                <w:szCs w:val="20"/>
              </w:rPr>
            </w:pPr>
            <w:r w:rsidRPr="00692CDB">
              <w:rPr>
                <w:rFonts w:eastAsia="Calibri"/>
                <w:b w:val="0"/>
                <w:sz w:val="20"/>
                <w:szCs w:val="20"/>
              </w:rPr>
              <w:t>Durmientes de madera en ordinario 4mt.</w:t>
            </w:r>
          </w:p>
          <w:p w:rsidR="00184761" w:rsidRPr="00692CDB" w:rsidRDefault="00184761" w:rsidP="00D81211">
            <w:pPr>
              <w:tabs>
                <w:tab w:val="num" w:pos="851"/>
              </w:tabs>
              <w:jc w:val="both"/>
              <w:rPr>
                <w:rFonts w:ascii="Arial" w:eastAsia="Calibri" w:hAnsi="Arial" w:cs="Arial"/>
                <w:sz w:val="20"/>
                <w:szCs w:val="20"/>
              </w:rPr>
            </w:pPr>
            <w:r w:rsidRPr="00692CDB">
              <w:rPr>
                <w:rFonts w:ascii="Arial" w:eastAsia="Calibri" w:hAnsi="Arial" w:cs="Arial"/>
                <w:sz w:val="20"/>
                <w:szCs w:val="20"/>
              </w:rPr>
              <w:t>Hilo de propileno.</w:t>
            </w:r>
          </w:p>
          <w:p w:rsidR="00184761" w:rsidRPr="00692CDB" w:rsidRDefault="00184761" w:rsidP="00D81211">
            <w:pPr>
              <w:tabs>
                <w:tab w:val="num" w:pos="851"/>
              </w:tabs>
              <w:jc w:val="both"/>
              <w:rPr>
                <w:rFonts w:ascii="Arial" w:eastAsia="Calibri" w:hAnsi="Arial" w:cs="Arial"/>
                <w:sz w:val="20"/>
                <w:szCs w:val="20"/>
              </w:rPr>
            </w:pPr>
            <w:r w:rsidRPr="00692CDB">
              <w:rPr>
                <w:rFonts w:ascii="Arial" w:eastAsia="Calibri" w:hAnsi="Arial" w:cs="Arial"/>
                <w:sz w:val="20"/>
                <w:szCs w:val="20"/>
              </w:rPr>
              <w:t xml:space="preserve">Puntilla de </w:t>
            </w:r>
            <w:smartTag w:uri="urn:schemas-microsoft-com:office:smarttags" w:element="metricconverter">
              <w:smartTagPr>
                <w:attr w:name="ProductID" w:val="2”"/>
              </w:smartTagPr>
              <w:r w:rsidRPr="00692CDB">
                <w:rPr>
                  <w:rFonts w:ascii="Arial" w:eastAsia="Calibri" w:hAnsi="Arial" w:cs="Arial"/>
                  <w:sz w:val="20"/>
                  <w:szCs w:val="20"/>
                </w:rPr>
                <w:t>2”</w:t>
              </w:r>
            </w:smartTag>
            <w:r w:rsidRPr="00692CDB">
              <w:rPr>
                <w:rFonts w:ascii="Arial" w:eastAsia="Calibri" w:hAnsi="Arial" w:cs="Arial"/>
                <w:sz w:val="20"/>
                <w:szCs w:val="20"/>
              </w:rPr>
              <w:t>.</w:t>
            </w:r>
          </w:p>
        </w:tc>
      </w:tr>
      <w:tr w:rsidR="00184761" w:rsidRPr="00692CDB" w:rsidTr="00D81211">
        <w:tc>
          <w:tcPr>
            <w:tcW w:w="8978" w:type="dxa"/>
            <w:gridSpan w:val="4"/>
          </w:tcPr>
          <w:p w:rsidR="00184761" w:rsidRDefault="00184761" w:rsidP="00D81211">
            <w:pPr>
              <w:jc w:val="left"/>
              <w:rPr>
                <w:rFonts w:ascii="Arial" w:eastAsia="Calibri" w:hAnsi="Arial" w:cs="Arial"/>
                <w:b/>
                <w:sz w:val="20"/>
                <w:szCs w:val="20"/>
              </w:rPr>
            </w:pPr>
          </w:p>
          <w:p w:rsidR="00184761" w:rsidRDefault="00184761" w:rsidP="00D81211">
            <w:pPr>
              <w:jc w:val="left"/>
              <w:rPr>
                <w:rFonts w:ascii="Arial" w:eastAsia="Calibri" w:hAnsi="Arial" w:cs="Arial"/>
                <w:b/>
                <w:sz w:val="20"/>
                <w:szCs w:val="20"/>
              </w:rPr>
            </w:pPr>
            <w:r w:rsidRPr="00692CDB">
              <w:rPr>
                <w:rFonts w:ascii="Arial" w:eastAsia="Calibri" w:hAnsi="Arial" w:cs="Arial"/>
                <w:b/>
                <w:sz w:val="20"/>
                <w:szCs w:val="20"/>
              </w:rPr>
              <w:t>EQUIPOS Y HERRAMIENTAS</w:t>
            </w:r>
          </w:p>
          <w:p w:rsidR="00184761" w:rsidRDefault="00184761" w:rsidP="00D81211">
            <w:pPr>
              <w:jc w:val="both"/>
              <w:rPr>
                <w:rFonts w:ascii="Arial" w:eastAsia="Calibri" w:hAnsi="Arial" w:cs="Arial"/>
                <w:b/>
                <w:sz w:val="20"/>
                <w:szCs w:val="20"/>
              </w:rPr>
            </w:pPr>
          </w:p>
          <w:p w:rsidR="00184761" w:rsidRPr="00692CDB" w:rsidRDefault="00184761" w:rsidP="00D81211">
            <w:pPr>
              <w:jc w:val="both"/>
              <w:rPr>
                <w:rFonts w:ascii="Arial" w:eastAsia="Calibri" w:hAnsi="Arial" w:cs="Arial"/>
                <w:sz w:val="20"/>
                <w:szCs w:val="20"/>
              </w:rPr>
            </w:pPr>
            <w:r w:rsidRPr="00692CDB">
              <w:rPr>
                <w:rFonts w:ascii="Arial" w:eastAsia="Calibri" w:hAnsi="Arial" w:cs="Arial"/>
                <w:sz w:val="20"/>
                <w:szCs w:val="20"/>
              </w:rPr>
              <w:t>Equipo topográfico de alta precisión (Estación total y Nivel)</w:t>
            </w:r>
          </w:p>
          <w:p w:rsidR="00184761" w:rsidRPr="00692CDB" w:rsidRDefault="00184761" w:rsidP="00D81211">
            <w:pPr>
              <w:jc w:val="both"/>
              <w:rPr>
                <w:rFonts w:ascii="Arial" w:hAnsi="Arial" w:cs="Arial"/>
                <w:sz w:val="20"/>
                <w:szCs w:val="20"/>
              </w:rPr>
            </w:pPr>
            <w:r w:rsidRPr="00692CDB">
              <w:rPr>
                <w:rFonts w:ascii="Arial" w:eastAsia="Calibri" w:hAnsi="Arial" w:cs="Arial"/>
                <w:sz w:val="20"/>
                <w:szCs w:val="20"/>
              </w:rPr>
              <w:t>Niveles</w:t>
            </w:r>
            <w:r>
              <w:rPr>
                <w:rFonts w:ascii="Arial" w:eastAsia="Calibri" w:hAnsi="Arial" w:cs="Arial"/>
                <w:sz w:val="20"/>
                <w:szCs w:val="20"/>
              </w:rPr>
              <w:t xml:space="preserve">, </w:t>
            </w:r>
            <w:r w:rsidRPr="00692CDB">
              <w:rPr>
                <w:rFonts w:ascii="Arial" w:eastAsia="Calibri" w:hAnsi="Arial" w:cs="Arial"/>
                <w:sz w:val="20"/>
                <w:szCs w:val="20"/>
              </w:rPr>
              <w:t>Plomadas</w:t>
            </w:r>
            <w:r>
              <w:rPr>
                <w:rFonts w:ascii="Arial" w:eastAsia="Calibri" w:hAnsi="Arial" w:cs="Arial"/>
                <w:sz w:val="20"/>
                <w:szCs w:val="20"/>
              </w:rPr>
              <w:t xml:space="preserve">, Cintas métricas, </w:t>
            </w:r>
            <w:r w:rsidRPr="00692CDB">
              <w:rPr>
                <w:rFonts w:ascii="Arial" w:eastAsia="Calibri" w:hAnsi="Arial" w:cs="Arial"/>
                <w:sz w:val="20"/>
                <w:szCs w:val="20"/>
              </w:rPr>
              <w:t>Mangueras transparentes</w:t>
            </w:r>
          </w:p>
        </w:tc>
      </w:tr>
      <w:tr w:rsidR="00184761" w:rsidRPr="00692CDB" w:rsidTr="00D81211">
        <w:tc>
          <w:tcPr>
            <w:tcW w:w="8978" w:type="dxa"/>
            <w:gridSpan w:val="4"/>
          </w:tcPr>
          <w:p w:rsidR="00184761" w:rsidRDefault="00184761" w:rsidP="00D81211">
            <w:pPr>
              <w:pStyle w:val="Ttulo2"/>
              <w:jc w:val="both"/>
              <w:rPr>
                <w:sz w:val="20"/>
                <w:szCs w:val="20"/>
              </w:rPr>
            </w:pPr>
          </w:p>
          <w:p w:rsidR="00184761" w:rsidRPr="00692CDB" w:rsidRDefault="00184761" w:rsidP="00D81211">
            <w:pPr>
              <w:pStyle w:val="Ttulo2"/>
              <w:jc w:val="both"/>
              <w:rPr>
                <w:b w:val="0"/>
                <w:sz w:val="20"/>
                <w:szCs w:val="20"/>
              </w:rPr>
            </w:pPr>
            <w:r w:rsidRPr="00692CDB">
              <w:rPr>
                <w:sz w:val="20"/>
                <w:szCs w:val="20"/>
              </w:rPr>
              <w:t>MEDIDA Y FORMA DE PAGO</w:t>
            </w:r>
            <w:r>
              <w:rPr>
                <w:sz w:val="20"/>
                <w:szCs w:val="20"/>
              </w:rPr>
              <w:t xml:space="preserve">: </w:t>
            </w:r>
            <w:r w:rsidRPr="007A6344">
              <w:rPr>
                <w:b w:val="0"/>
                <w:sz w:val="20"/>
                <w:szCs w:val="20"/>
              </w:rPr>
              <w:t>Se</w:t>
            </w:r>
            <w:r>
              <w:rPr>
                <w:b w:val="0"/>
                <w:sz w:val="20"/>
                <w:szCs w:val="20"/>
              </w:rPr>
              <w:t xml:space="preserve"> pagará por metro cuadrado (Km</w:t>
            </w:r>
            <w:r w:rsidRPr="00692CDB">
              <w:rPr>
                <w:b w:val="0"/>
                <w:sz w:val="20"/>
                <w:szCs w:val="20"/>
              </w:rPr>
              <w:t>) de</w:t>
            </w:r>
            <w:r>
              <w:rPr>
                <w:b w:val="0"/>
                <w:sz w:val="20"/>
                <w:szCs w:val="20"/>
              </w:rPr>
              <w:t xml:space="preserve"> </w:t>
            </w:r>
            <w:r w:rsidRPr="00692CDB">
              <w:rPr>
                <w:b w:val="0"/>
                <w:sz w:val="20"/>
                <w:szCs w:val="20"/>
              </w:rPr>
              <w:t xml:space="preserve">topografía, los trabajos debidamente ejecutados y recibidos a satisfacción por la interventoría. La medida será obtenida por cálculos realizados sobre Planos Arquitectónicos. Esta medida se tomará sobre los ejes de construcción determinados y no se contabilizarán sobre anchos adicionales necesarios para procesos constructivos. </w:t>
            </w:r>
          </w:p>
        </w:tc>
      </w:tr>
    </w:tbl>
    <w:p w:rsidR="00975573" w:rsidRDefault="00975573"/>
    <w:p w:rsidR="00975573" w:rsidRDefault="00975573"/>
    <w:p w:rsidR="00975573" w:rsidRDefault="00975573"/>
    <w:p w:rsidR="00975573" w:rsidRDefault="00975573"/>
    <w:p w:rsidR="00975573" w:rsidRDefault="00975573"/>
    <w:p w:rsidR="00975573" w:rsidRDefault="00975573"/>
    <w:p w:rsidR="00975573" w:rsidRDefault="00975573"/>
    <w:p w:rsidR="00975573" w:rsidRDefault="00975573"/>
    <w:p w:rsidR="00975573" w:rsidRDefault="00975573"/>
    <w:p w:rsidR="00975573" w:rsidRDefault="00975573"/>
    <w:tbl>
      <w:tblPr>
        <w:tblStyle w:val="Tablaconcuadrcula"/>
        <w:tblW w:w="0" w:type="auto"/>
        <w:tblLook w:val="04A0"/>
      </w:tblPr>
      <w:tblGrid>
        <w:gridCol w:w="2244"/>
        <w:gridCol w:w="4488"/>
        <w:gridCol w:w="1123"/>
        <w:gridCol w:w="1123"/>
      </w:tblGrid>
      <w:tr w:rsidR="00975573" w:rsidRPr="00692CDB" w:rsidTr="00D81211">
        <w:tc>
          <w:tcPr>
            <w:tcW w:w="8978" w:type="dxa"/>
            <w:gridSpan w:val="4"/>
            <w:vAlign w:val="center"/>
          </w:tcPr>
          <w:p w:rsidR="00975573" w:rsidRPr="00692CDB" w:rsidRDefault="00975573" w:rsidP="00D81211">
            <w:pPr>
              <w:rPr>
                <w:rFonts w:ascii="Arial" w:hAnsi="Arial" w:cs="Arial"/>
                <w:b/>
                <w:sz w:val="20"/>
                <w:szCs w:val="20"/>
              </w:rPr>
            </w:pPr>
            <w:r w:rsidRPr="00692CDB">
              <w:rPr>
                <w:rFonts w:ascii="Arial" w:hAnsi="Arial" w:cs="Arial"/>
                <w:b/>
                <w:sz w:val="20"/>
                <w:szCs w:val="20"/>
              </w:rPr>
              <w:lastRenderedPageBreak/>
              <w:t>IDENTIFICACIÓN</w:t>
            </w:r>
          </w:p>
        </w:tc>
      </w:tr>
      <w:tr w:rsidR="00975573" w:rsidRPr="00692CDB" w:rsidTr="00D81211">
        <w:tc>
          <w:tcPr>
            <w:tcW w:w="2244" w:type="dxa"/>
            <w:vMerge w:val="restart"/>
            <w:vAlign w:val="center"/>
          </w:tcPr>
          <w:p w:rsidR="00975573" w:rsidRPr="00692CDB" w:rsidRDefault="00975573" w:rsidP="00D81211">
            <w:pPr>
              <w:rPr>
                <w:rFonts w:ascii="Arial" w:hAnsi="Arial" w:cs="Arial"/>
                <w:b/>
                <w:sz w:val="20"/>
                <w:szCs w:val="20"/>
              </w:rPr>
            </w:pPr>
            <w:r w:rsidRPr="00692CDB">
              <w:rPr>
                <w:rFonts w:ascii="Arial" w:hAnsi="Arial" w:cs="Arial"/>
                <w:b/>
                <w:sz w:val="20"/>
                <w:szCs w:val="20"/>
              </w:rPr>
              <w:t>ACTIVIDAD</w:t>
            </w:r>
          </w:p>
        </w:tc>
        <w:tc>
          <w:tcPr>
            <w:tcW w:w="4488" w:type="dxa"/>
            <w:vMerge w:val="restart"/>
            <w:vAlign w:val="center"/>
          </w:tcPr>
          <w:p w:rsidR="00975573" w:rsidRPr="00692CDB" w:rsidRDefault="00975573" w:rsidP="00D81211">
            <w:pPr>
              <w:rPr>
                <w:rFonts w:ascii="Arial" w:hAnsi="Arial" w:cs="Arial"/>
                <w:b/>
                <w:sz w:val="20"/>
                <w:szCs w:val="20"/>
              </w:rPr>
            </w:pPr>
            <w:r w:rsidRPr="00692CDB">
              <w:rPr>
                <w:rFonts w:ascii="Arial" w:hAnsi="Arial" w:cs="Arial"/>
                <w:b/>
                <w:sz w:val="20"/>
                <w:szCs w:val="20"/>
              </w:rPr>
              <w:t>LOCALIZACIÓN Y REPLANTEO</w:t>
            </w:r>
          </w:p>
        </w:tc>
        <w:tc>
          <w:tcPr>
            <w:tcW w:w="1123" w:type="dxa"/>
            <w:vAlign w:val="center"/>
          </w:tcPr>
          <w:p w:rsidR="00975573" w:rsidRPr="00FA1B28" w:rsidRDefault="00975573" w:rsidP="00D81211">
            <w:pPr>
              <w:rPr>
                <w:rFonts w:ascii="Arial" w:hAnsi="Arial" w:cs="Arial"/>
                <w:b/>
                <w:sz w:val="20"/>
                <w:szCs w:val="20"/>
              </w:rPr>
            </w:pPr>
            <w:r>
              <w:rPr>
                <w:rFonts w:ascii="Arial" w:hAnsi="Arial" w:cs="Arial"/>
                <w:b/>
                <w:sz w:val="20"/>
                <w:szCs w:val="20"/>
              </w:rPr>
              <w:t>ÍTEM</w:t>
            </w:r>
          </w:p>
        </w:tc>
        <w:tc>
          <w:tcPr>
            <w:tcW w:w="1123" w:type="dxa"/>
            <w:vAlign w:val="center"/>
          </w:tcPr>
          <w:p w:rsidR="00975573" w:rsidRPr="00FA1B28" w:rsidRDefault="00975573" w:rsidP="00D81211">
            <w:pPr>
              <w:rPr>
                <w:rFonts w:ascii="Arial" w:hAnsi="Arial" w:cs="Arial"/>
                <w:b/>
                <w:sz w:val="20"/>
                <w:szCs w:val="20"/>
              </w:rPr>
            </w:pPr>
            <w:r w:rsidRPr="00FA1B28">
              <w:rPr>
                <w:rFonts w:ascii="Arial" w:hAnsi="Arial" w:cs="Arial"/>
                <w:b/>
                <w:sz w:val="20"/>
                <w:szCs w:val="20"/>
              </w:rPr>
              <w:t>UNIDAD</w:t>
            </w:r>
          </w:p>
        </w:tc>
      </w:tr>
      <w:tr w:rsidR="00975573" w:rsidRPr="00692CDB" w:rsidTr="00D81211">
        <w:tc>
          <w:tcPr>
            <w:tcW w:w="2244" w:type="dxa"/>
            <w:vMerge/>
            <w:vAlign w:val="center"/>
          </w:tcPr>
          <w:p w:rsidR="00975573" w:rsidRPr="00692CDB" w:rsidRDefault="00975573" w:rsidP="00D81211">
            <w:pPr>
              <w:rPr>
                <w:rFonts w:ascii="Arial" w:hAnsi="Arial" w:cs="Arial"/>
                <w:b/>
                <w:sz w:val="20"/>
                <w:szCs w:val="20"/>
              </w:rPr>
            </w:pPr>
          </w:p>
        </w:tc>
        <w:tc>
          <w:tcPr>
            <w:tcW w:w="4488" w:type="dxa"/>
            <w:vMerge/>
            <w:vAlign w:val="center"/>
          </w:tcPr>
          <w:p w:rsidR="00975573" w:rsidRPr="00692CDB" w:rsidRDefault="00975573" w:rsidP="00D81211">
            <w:pPr>
              <w:rPr>
                <w:rFonts w:ascii="Arial" w:hAnsi="Arial" w:cs="Arial"/>
                <w:b/>
                <w:sz w:val="20"/>
                <w:szCs w:val="20"/>
              </w:rPr>
            </w:pPr>
          </w:p>
        </w:tc>
        <w:tc>
          <w:tcPr>
            <w:tcW w:w="1123" w:type="dxa"/>
            <w:vAlign w:val="center"/>
          </w:tcPr>
          <w:p w:rsidR="00975573" w:rsidRPr="00FA1B28" w:rsidRDefault="00975573" w:rsidP="00D81211">
            <w:pPr>
              <w:rPr>
                <w:rFonts w:ascii="Arial" w:hAnsi="Arial" w:cs="Arial"/>
                <w:b/>
                <w:sz w:val="20"/>
                <w:szCs w:val="20"/>
              </w:rPr>
            </w:pPr>
            <w:r>
              <w:rPr>
                <w:rFonts w:ascii="Arial" w:hAnsi="Arial" w:cs="Arial"/>
                <w:b/>
                <w:sz w:val="20"/>
                <w:szCs w:val="20"/>
              </w:rPr>
              <w:t>P2</w:t>
            </w:r>
          </w:p>
        </w:tc>
        <w:tc>
          <w:tcPr>
            <w:tcW w:w="1123" w:type="dxa"/>
            <w:vAlign w:val="center"/>
          </w:tcPr>
          <w:p w:rsidR="00975573" w:rsidRPr="00FA1B28" w:rsidRDefault="00975573" w:rsidP="00975573">
            <w:pPr>
              <w:rPr>
                <w:rFonts w:ascii="Arial" w:hAnsi="Arial" w:cs="Arial"/>
                <w:b/>
                <w:sz w:val="20"/>
                <w:szCs w:val="20"/>
              </w:rPr>
            </w:pPr>
            <w:r>
              <w:rPr>
                <w:rFonts w:ascii="Arial" w:hAnsi="Arial" w:cs="Arial"/>
                <w:b/>
                <w:sz w:val="20"/>
                <w:szCs w:val="20"/>
              </w:rPr>
              <w:t>KM</w:t>
            </w:r>
          </w:p>
        </w:tc>
      </w:tr>
      <w:tr w:rsidR="00975573" w:rsidRPr="00692CDB" w:rsidTr="00D81211">
        <w:tc>
          <w:tcPr>
            <w:tcW w:w="8978" w:type="dxa"/>
            <w:gridSpan w:val="4"/>
            <w:vAlign w:val="center"/>
          </w:tcPr>
          <w:p w:rsidR="00975573" w:rsidRDefault="00975573" w:rsidP="00D81211">
            <w:pPr>
              <w:jc w:val="both"/>
              <w:rPr>
                <w:rFonts w:ascii="Arial" w:hAnsi="Arial" w:cs="Arial"/>
                <w:b/>
                <w:color w:val="000000"/>
                <w:sz w:val="20"/>
                <w:szCs w:val="20"/>
              </w:rPr>
            </w:pPr>
          </w:p>
          <w:p w:rsidR="00975573" w:rsidRPr="00975573" w:rsidRDefault="00975573" w:rsidP="00D81211">
            <w:pPr>
              <w:jc w:val="both"/>
              <w:rPr>
                <w:rFonts w:ascii="Arial" w:hAnsi="Arial" w:cs="Arial"/>
                <w:b/>
                <w:sz w:val="20"/>
                <w:szCs w:val="20"/>
              </w:rPr>
            </w:pPr>
            <w:r w:rsidRPr="00975573">
              <w:rPr>
                <w:rFonts w:ascii="Arial" w:hAnsi="Arial" w:cs="Arial"/>
                <w:b/>
                <w:color w:val="000000"/>
                <w:sz w:val="20"/>
                <w:szCs w:val="20"/>
              </w:rPr>
              <w:t>DESCRIPCIÓN:</w:t>
            </w:r>
            <w:r w:rsidRPr="00975573">
              <w:rPr>
                <w:rFonts w:ascii="Arial" w:hAnsi="Arial" w:cs="Arial"/>
                <w:color w:val="000000"/>
                <w:sz w:val="20"/>
                <w:szCs w:val="20"/>
              </w:rPr>
              <w:t xml:space="preserve"> </w:t>
            </w:r>
            <w:r w:rsidRPr="00975573">
              <w:rPr>
                <w:rFonts w:ascii="Arial" w:eastAsia="Calibri" w:hAnsi="Arial" w:cs="Arial"/>
                <w:spacing w:val="1"/>
                <w:w w:val="102"/>
                <w:sz w:val="20"/>
                <w:szCs w:val="20"/>
              </w:rPr>
              <w:t xml:space="preserve">Localización, trazado y replanteo de las </w:t>
            </w:r>
            <w:r w:rsidRPr="00975573">
              <w:rPr>
                <w:rFonts w:ascii="Arial" w:hAnsi="Arial" w:cs="Arial"/>
                <w:spacing w:val="1"/>
                <w:w w:val="102"/>
                <w:sz w:val="20"/>
                <w:szCs w:val="20"/>
              </w:rPr>
              <w:t>áreas</w:t>
            </w:r>
            <w:r w:rsidRPr="00975573">
              <w:rPr>
                <w:rFonts w:ascii="Arial" w:eastAsia="Calibri" w:hAnsi="Arial" w:cs="Arial"/>
                <w:spacing w:val="1"/>
                <w:w w:val="102"/>
                <w:sz w:val="20"/>
                <w:szCs w:val="20"/>
              </w:rPr>
              <w:t xml:space="preserve"> a construir del proyecto. Se utilizará equipo de </w:t>
            </w:r>
            <w:r w:rsidRPr="00975573">
              <w:rPr>
                <w:rFonts w:ascii="Arial" w:hAnsi="Arial" w:cs="Arial"/>
                <w:spacing w:val="1"/>
                <w:w w:val="102"/>
                <w:sz w:val="20"/>
                <w:szCs w:val="20"/>
              </w:rPr>
              <w:t>topografía</w:t>
            </w:r>
            <w:r w:rsidRPr="00975573">
              <w:rPr>
                <w:rFonts w:ascii="Arial" w:eastAsia="Calibri" w:hAnsi="Arial" w:cs="Arial"/>
                <w:spacing w:val="1"/>
                <w:w w:val="102"/>
                <w:sz w:val="20"/>
                <w:szCs w:val="20"/>
              </w:rPr>
              <w:t xml:space="preserve"> de precisión, personal experto, incluye demarcación con pintura, línea de trazado, corte de piso, libretas, planos y referencias y todo lo necesario para su buena ejecución.</w:t>
            </w:r>
          </w:p>
        </w:tc>
      </w:tr>
      <w:tr w:rsidR="00975573" w:rsidRPr="00692CDB" w:rsidTr="00D81211">
        <w:tc>
          <w:tcPr>
            <w:tcW w:w="8978" w:type="dxa"/>
            <w:gridSpan w:val="4"/>
            <w:vAlign w:val="center"/>
          </w:tcPr>
          <w:p w:rsidR="00975573" w:rsidRDefault="00975573" w:rsidP="00D81211">
            <w:pPr>
              <w:jc w:val="both"/>
              <w:rPr>
                <w:rFonts w:ascii="Arial" w:hAnsi="Arial" w:cs="Arial"/>
                <w:b/>
                <w:color w:val="000000"/>
                <w:sz w:val="20"/>
                <w:szCs w:val="20"/>
              </w:rPr>
            </w:pPr>
          </w:p>
          <w:p w:rsidR="00975573" w:rsidRDefault="00975573" w:rsidP="00D81211">
            <w:pPr>
              <w:pStyle w:val="Ttulo2"/>
              <w:spacing w:before="120"/>
              <w:jc w:val="left"/>
              <w:rPr>
                <w:sz w:val="20"/>
                <w:szCs w:val="20"/>
              </w:rPr>
            </w:pPr>
            <w:r w:rsidRPr="00692CDB">
              <w:rPr>
                <w:sz w:val="20"/>
                <w:szCs w:val="20"/>
              </w:rPr>
              <w:t xml:space="preserve">ACTIVIDADES PREVIAS A CONSIDERAR PARA LA EJECUCIÓN DEL ÍTEM. </w:t>
            </w:r>
          </w:p>
          <w:p w:rsidR="00975573" w:rsidRPr="00692CDB" w:rsidRDefault="00975573" w:rsidP="00D81211">
            <w:pPr>
              <w:rPr>
                <w:lang w:eastAsia="es-ES"/>
              </w:rPr>
            </w:pPr>
          </w:p>
          <w:p w:rsidR="00975573" w:rsidRPr="00692CDB" w:rsidRDefault="00975573" w:rsidP="00D81211">
            <w:pPr>
              <w:pStyle w:val="Ttulo2"/>
              <w:jc w:val="both"/>
              <w:rPr>
                <w:b w:val="0"/>
                <w:sz w:val="20"/>
                <w:szCs w:val="20"/>
              </w:rPr>
            </w:pPr>
            <w:r w:rsidRPr="00692CDB">
              <w:rPr>
                <w:b w:val="0"/>
                <w:sz w:val="20"/>
                <w:szCs w:val="20"/>
              </w:rPr>
              <w:t>Determinar como referencia planimetría el sistema de coordenadas empleado en el  levantamiento topográfico. Instituto geográfico Agustín Codazzi.</w:t>
            </w:r>
          </w:p>
          <w:p w:rsidR="00975573" w:rsidRDefault="00975573" w:rsidP="00D81211">
            <w:pPr>
              <w:tabs>
                <w:tab w:val="num" w:pos="993"/>
              </w:tabs>
              <w:jc w:val="both"/>
              <w:rPr>
                <w:rFonts w:ascii="Arial" w:eastAsia="Calibri" w:hAnsi="Arial" w:cs="Arial"/>
                <w:sz w:val="20"/>
                <w:szCs w:val="20"/>
              </w:rPr>
            </w:pPr>
          </w:p>
          <w:p w:rsidR="00975573" w:rsidRPr="00692CDB" w:rsidRDefault="00975573" w:rsidP="00D81211">
            <w:pPr>
              <w:tabs>
                <w:tab w:val="num" w:pos="993"/>
              </w:tabs>
              <w:jc w:val="both"/>
              <w:rPr>
                <w:rFonts w:ascii="Arial" w:eastAsia="Calibri" w:hAnsi="Arial" w:cs="Arial"/>
                <w:sz w:val="20"/>
                <w:szCs w:val="20"/>
              </w:rPr>
            </w:pPr>
            <w:r w:rsidRPr="00692CDB">
              <w:rPr>
                <w:rFonts w:ascii="Arial" w:eastAsia="Calibri" w:hAnsi="Arial" w:cs="Arial"/>
                <w:sz w:val="20"/>
                <w:szCs w:val="20"/>
              </w:rPr>
              <w:t>Determinar como referencia altimétrica el BM empleado en el levantamiento topográfico.</w:t>
            </w:r>
          </w:p>
          <w:p w:rsidR="00975573" w:rsidRPr="00692CDB" w:rsidRDefault="00975573" w:rsidP="00D81211">
            <w:pPr>
              <w:tabs>
                <w:tab w:val="num" w:pos="993"/>
              </w:tabs>
              <w:jc w:val="both"/>
              <w:rPr>
                <w:rFonts w:ascii="Arial" w:hAnsi="Arial" w:cs="Arial"/>
                <w:sz w:val="20"/>
                <w:szCs w:val="20"/>
              </w:rPr>
            </w:pPr>
            <w:r w:rsidRPr="00692CDB">
              <w:rPr>
                <w:rFonts w:ascii="Arial" w:eastAsia="Calibri" w:hAnsi="Arial" w:cs="Arial"/>
                <w:sz w:val="20"/>
                <w:szCs w:val="20"/>
              </w:rPr>
              <w:t>Verificar linderos, cabida del lote y aislamientos.</w:t>
            </w:r>
          </w:p>
          <w:p w:rsidR="00975573" w:rsidRPr="00975573" w:rsidRDefault="00975573" w:rsidP="00D81211">
            <w:pPr>
              <w:jc w:val="both"/>
              <w:rPr>
                <w:rFonts w:ascii="Arial" w:hAnsi="Arial" w:cs="Arial"/>
                <w:b/>
                <w:color w:val="000000"/>
                <w:sz w:val="20"/>
                <w:szCs w:val="20"/>
              </w:rPr>
            </w:pPr>
            <w:r w:rsidRPr="00692CDB">
              <w:rPr>
                <w:sz w:val="20"/>
                <w:szCs w:val="20"/>
              </w:rPr>
              <w:t>Identificar ejes extremos del proyecto.</w:t>
            </w:r>
          </w:p>
        </w:tc>
      </w:tr>
      <w:tr w:rsidR="00975573" w:rsidRPr="00692CDB" w:rsidTr="00D81211">
        <w:tc>
          <w:tcPr>
            <w:tcW w:w="8978" w:type="dxa"/>
            <w:gridSpan w:val="4"/>
            <w:vAlign w:val="center"/>
          </w:tcPr>
          <w:p w:rsidR="00975573" w:rsidRDefault="00975573" w:rsidP="00D81211">
            <w:pPr>
              <w:jc w:val="both"/>
              <w:rPr>
                <w:rFonts w:ascii="Arial" w:hAnsi="Arial" w:cs="Arial"/>
                <w:b/>
                <w:color w:val="000000"/>
                <w:sz w:val="20"/>
                <w:szCs w:val="20"/>
              </w:rPr>
            </w:pPr>
          </w:p>
          <w:p w:rsidR="00975573" w:rsidRDefault="00975573" w:rsidP="00D81211">
            <w:pPr>
              <w:pStyle w:val="Ttulo2"/>
              <w:jc w:val="both"/>
              <w:rPr>
                <w:color w:val="000000"/>
                <w:sz w:val="20"/>
                <w:szCs w:val="20"/>
              </w:rPr>
            </w:pPr>
            <w:r w:rsidRPr="00692CDB">
              <w:rPr>
                <w:color w:val="000000"/>
                <w:sz w:val="20"/>
                <w:szCs w:val="20"/>
              </w:rPr>
              <w:t>PROCEDIMIENTO DE EJECUCIÓN</w:t>
            </w:r>
          </w:p>
          <w:p w:rsidR="00975573" w:rsidRPr="00692CDB" w:rsidRDefault="00975573" w:rsidP="00D81211">
            <w:pPr>
              <w:rPr>
                <w:lang w:eastAsia="es-ES"/>
              </w:rPr>
            </w:pPr>
          </w:p>
          <w:p w:rsidR="00975573" w:rsidRPr="00BC370E" w:rsidRDefault="00975573" w:rsidP="00D81211">
            <w:pPr>
              <w:keepNext/>
              <w:keepLines/>
              <w:tabs>
                <w:tab w:val="left" w:pos="-720"/>
              </w:tabs>
              <w:suppressAutoHyphens/>
              <w:jc w:val="both"/>
              <w:rPr>
                <w:rFonts w:ascii="Arial" w:hAnsi="Arial" w:cs="Arial"/>
                <w:spacing w:val="-3"/>
                <w:sz w:val="20"/>
                <w:szCs w:val="20"/>
              </w:rPr>
            </w:pPr>
            <w:r w:rsidRPr="00BC370E">
              <w:rPr>
                <w:rFonts w:ascii="Arial" w:hAnsi="Arial" w:cs="Arial"/>
                <w:spacing w:val="-3"/>
                <w:sz w:val="20"/>
                <w:szCs w:val="20"/>
              </w:rPr>
              <w:t>La  INTERVENTORÍA suministrará al Contratista los planos de construcción, las coordenadas y cotas de las referencias básicas para la localización de las obras.  La entrega de las referencias básicas se hará mediante un acta firmada por el Contratista y la INTERVENTORÍA, una vez hayan sido analizadas y verificadas satisfactoriamente por el Contratista, quien inmediatamente procederá a realizar el replanteo de la obra. La conservación de las referencias básicas será por cuenta del Contratista, y se requiere la aprobación escrita de la INTERVENTORÍA para removerlas, sustituirlas o modificarlas.  El Contratista será responsable de las consecuencias de cualquier remoción o daño y de la exacta reinstalación de dichas referencias.</w:t>
            </w:r>
          </w:p>
          <w:p w:rsidR="00975573" w:rsidRPr="00BC370E" w:rsidRDefault="00975573" w:rsidP="00D81211">
            <w:pPr>
              <w:tabs>
                <w:tab w:val="left" w:pos="-720"/>
              </w:tabs>
              <w:suppressAutoHyphens/>
              <w:jc w:val="both"/>
              <w:rPr>
                <w:rFonts w:ascii="Arial" w:hAnsi="Arial" w:cs="Arial"/>
                <w:spacing w:val="-3"/>
                <w:sz w:val="20"/>
                <w:szCs w:val="20"/>
              </w:rPr>
            </w:pPr>
          </w:p>
          <w:p w:rsidR="00975573" w:rsidRPr="00BC370E" w:rsidRDefault="00975573" w:rsidP="00D81211">
            <w:pPr>
              <w:tabs>
                <w:tab w:val="left" w:pos="-720"/>
                <w:tab w:val="left" w:pos="-426"/>
                <w:tab w:val="left" w:pos="720"/>
              </w:tabs>
              <w:suppressAutoHyphens/>
              <w:jc w:val="both"/>
              <w:rPr>
                <w:rFonts w:ascii="Arial" w:hAnsi="Arial" w:cs="Arial"/>
                <w:spacing w:val="-3"/>
                <w:sz w:val="20"/>
                <w:szCs w:val="20"/>
              </w:rPr>
            </w:pPr>
            <w:r w:rsidRPr="00BC370E">
              <w:rPr>
                <w:rFonts w:ascii="Arial" w:hAnsi="Arial" w:cs="Arial"/>
                <w:spacing w:val="-3"/>
                <w:sz w:val="20"/>
                <w:szCs w:val="20"/>
              </w:rPr>
              <w:t xml:space="preserve">El replanteo y la nivelación de las líneas y puntos secundarios </w:t>
            </w:r>
            <w:proofErr w:type="gramStart"/>
            <w:r w:rsidRPr="00BC370E">
              <w:rPr>
                <w:rFonts w:ascii="Arial" w:hAnsi="Arial" w:cs="Arial"/>
                <w:spacing w:val="-3"/>
                <w:sz w:val="20"/>
                <w:szCs w:val="20"/>
              </w:rPr>
              <w:t>será</w:t>
            </w:r>
            <w:proofErr w:type="gramEnd"/>
            <w:r w:rsidRPr="00BC370E">
              <w:rPr>
                <w:rFonts w:ascii="Arial" w:hAnsi="Arial" w:cs="Arial"/>
                <w:spacing w:val="-3"/>
                <w:sz w:val="20"/>
                <w:szCs w:val="20"/>
              </w:rPr>
              <w:t xml:space="preserve"> hecho por el Contratista inmediatamente después de la entrega de los planos y referencias por parte de la INTERVENTORÍA, de acuerdo con los planos de construcción. Todas las líneas y ni</w:t>
            </w:r>
            <w:r w:rsidRPr="00BC370E">
              <w:rPr>
                <w:rFonts w:ascii="Arial" w:hAnsi="Arial" w:cs="Arial"/>
                <w:spacing w:val="-3"/>
                <w:sz w:val="20"/>
                <w:szCs w:val="20"/>
              </w:rPr>
              <w:softHyphen/>
              <w:t>velaciones estarán sujetas a la revisión de la INTERVENTORÍA, pero tal revisión no relevará al Contratista de su res</w:t>
            </w:r>
            <w:r w:rsidRPr="00BC370E">
              <w:rPr>
                <w:rFonts w:ascii="Arial" w:hAnsi="Arial" w:cs="Arial"/>
                <w:spacing w:val="-3"/>
                <w:sz w:val="20"/>
                <w:szCs w:val="20"/>
              </w:rPr>
              <w:softHyphen/>
              <w:t>ponsabilidad por la exactitud de tales líneas y nive</w:t>
            </w:r>
            <w:r w:rsidRPr="00BC370E">
              <w:rPr>
                <w:rFonts w:ascii="Arial" w:hAnsi="Arial" w:cs="Arial"/>
                <w:spacing w:val="-3"/>
                <w:sz w:val="20"/>
                <w:szCs w:val="20"/>
              </w:rPr>
              <w:softHyphen/>
              <w:t>les.</w:t>
            </w:r>
          </w:p>
          <w:p w:rsidR="00975573" w:rsidRPr="00BC370E" w:rsidRDefault="00975573" w:rsidP="00D81211">
            <w:pPr>
              <w:tabs>
                <w:tab w:val="left" w:pos="-720"/>
              </w:tabs>
              <w:suppressAutoHyphens/>
              <w:jc w:val="both"/>
              <w:rPr>
                <w:rFonts w:ascii="Arial" w:hAnsi="Arial" w:cs="Arial"/>
                <w:spacing w:val="-3"/>
                <w:sz w:val="20"/>
                <w:szCs w:val="20"/>
              </w:rPr>
            </w:pPr>
          </w:p>
          <w:p w:rsidR="00975573" w:rsidRPr="00BC370E" w:rsidRDefault="00975573" w:rsidP="00D81211">
            <w:pPr>
              <w:tabs>
                <w:tab w:val="left" w:pos="-720"/>
              </w:tabs>
              <w:suppressAutoHyphens/>
              <w:jc w:val="both"/>
              <w:rPr>
                <w:rFonts w:ascii="Arial" w:hAnsi="Arial" w:cs="Arial"/>
                <w:spacing w:val="-3"/>
                <w:sz w:val="20"/>
                <w:szCs w:val="20"/>
              </w:rPr>
            </w:pPr>
            <w:r w:rsidRPr="00BC370E">
              <w:rPr>
                <w:rFonts w:ascii="Arial" w:hAnsi="Arial" w:cs="Arial"/>
                <w:spacing w:val="-3"/>
                <w:sz w:val="20"/>
                <w:szCs w:val="20"/>
              </w:rPr>
              <w:t xml:space="preserve">Las observaciones y los cálculos adelantados por el Contratista se registrarán en carteras adecuadas y/o formatos suministrados por la INTERVENTORÍA y de acuerdo con sus instrucciones, de las cuales una (1) copias deberán ser enviadas a la INTERVENTORÍA cuando ésta lo solicite, junto con una (1) copias y un transparente reproducible de los </w:t>
            </w:r>
            <w:proofErr w:type="gramStart"/>
            <w:r w:rsidRPr="00BC370E">
              <w:rPr>
                <w:rFonts w:ascii="Arial" w:hAnsi="Arial" w:cs="Arial"/>
                <w:spacing w:val="-3"/>
                <w:sz w:val="20"/>
                <w:szCs w:val="20"/>
              </w:rPr>
              <w:t>planos ,</w:t>
            </w:r>
            <w:proofErr w:type="gramEnd"/>
            <w:r w:rsidRPr="00BC370E">
              <w:rPr>
                <w:rFonts w:ascii="Arial" w:hAnsi="Arial" w:cs="Arial"/>
                <w:spacing w:val="-3"/>
                <w:sz w:val="20"/>
                <w:szCs w:val="20"/>
              </w:rPr>
              <w:t xml:space="preserve"> secciones y cuadros explicativos. </w:t>
            </w:r>
          </w:p>
          <w:p w:rsidR="00975573" w:rsidRPr="00BC370E" w:rsidRDefault="00975573" w:rsidP="00D81211">
            <w:pPr>
              <w:tabs>
                <w:tab w:val="left" w:pos="-720"/>
              </w:tabs>
              <w:suppressAutoHyphens/>
              <w:jc w:val="both"/>
              <w:rPr>
                <w:rFonts w:ascii="Arial" w:hAnsi="Arial" w:cs="Arial"/>
                <w:spacing w:val="-3"/>
                <w:sz w:val="20"/>
                <w:szCs w:val="20"/>
              </w:rPr>
            </w:pPr>
          </w:p>
          <w:p w:rsidR="00975573" w:rsidRPr="00BC370E" w:rsidRDefault="00975573" w:rsidP="00D81211">
            <w:pPr>
              <w:tabs>
                <w:tab w:val="left" w:pos="-720"/>
              </w:tabs>
              <w:suppressAutoHyphens/>
              <w:jc w:val="both"/>
              <w:rPr>
                <w:rFonts w:ascii="Arial" w:hAnsi="Arial" w:cs="Arial"/>
                <w:spacing w:val="-3"/>
                <w:sz w:val="20"/>
                <w:szCs w:val="20"/>
              </w:rPr>
            </w:pPr>
            <w:r w:rsidRPr="00BC370E">
              <w:rPr>
                <w:rFonts w:ascii="Arial" w:hAnsi="Arial" w:cs="Arial"/>
                <w:spacing w:val="-3"/>
                <w:sz w:val="20"/>
                <w:szCs w:val="20"/>
              </w:rPr>
              <w:t>Toda la información recopilada por el Contratista durante el replanteo de la obra relacionada con la localización precisa de las interferencias, el perfil final de la línea, su localización planimetr</w:t>
            </w:r>
            <w:r>
              <w:rPr>
                <w:rFonts w:ascii="Arial" w:hAnsi="Arial" w:cs="Arial"/>
                <w:spacing w:val="-3"/>
                <w:sz w:val="20"/>
                <w:szCs w:val="20"/>
              </w:rPr>
              <w:t>í</w:t>
            </w:r>
            <w:r w:rsidRPr="00BC370E">
              <w:rPr>
                <w:rFonts w:ascii="Arial" w:hAnsi="Arial" w:cs="Arial"/>
                <w:spacing w:val="-3"/>
                <w:sz w:val="20"/>
                <w:szCs w:val="20"/>
              </w:rPr>
              <w:t>a, secciones y cuadros explicativos, será grabada en un medio magnético (disquete) y en un formato legible para el programa AutoCAD (de Autodesk) y enviada junto con las carteras, formatos y transparentes reproducibles a la INTERVENTORÍA, cuando ésta lo solicite; sin embargo toda la información deberá ser entregada al final del Contrato y será requisito indispensable para el pago de la  última cuenta.</w:t>
            </w:r>
          </w:p>
          <w:p w:rsidR="00975573" w:rsidRPr="00BC370E" w:rsidRDefault="00975573" w:rsidP="00D81211">
            <w:pPr>
              <w:tabs>
                <w:tab w:val="left" w:pos="-720"/>
              </w:tabs>
              <w:suppressAutoHyphens/>
              <w:jc w:val="both"/>
              <w:rPr>
                <w:rFonts w:ascii="Arial" w:hAnsi="Arial" w:cs="Arial"/>
                <w:spacing w:val="-3"/>
                <w:sz w:val="20"/>
                <w:szCs w:val="20"/>
              </w:rPr>
            </w:pPr>
          </w:p>
          <w:p w:rsidR="00975573" w:rsidRPr="00BC370E" w:rsidRDefault="00975573" w:rsidP="00D81211">
            <w:pPr>
              <w:tabs>
                <w:tab w:val="left" w:pos="-720"/>
              </w:tabs>
              <w:suppressAutoHyphens/>
              <w:jc w:val="both"/>
              <w:rPr>
                <w:rFonts w:ascii="Arial" w:hAnsi="Arial" w:cs="Arial"/>
                <w:spacing w:val="-3"/>
                <w:sz w:val="20"/>
                <w:szCs w:val="20"/>
              </w:rPr>
            </w:pPr>
            <w:r w:rsidRPr="00BC370E">
              <w:rPr>
                <w:rFonts w:ascii="Arial" w:hAnsi="Arial" w:cs="Arial"/>
                <w:spacing w:val="-3"/>
                <w:sz w:val="20"/>
                <w:szCs w:val="20"/>
              </w:rPr>
              <w:t xml:space="preserve">El Contratista mantendrá en su organización el personal técnico necesario para la localización, </w:t>
            </w:r>
            <w:r w:rsidRPr="00BC370E">
              <w:rPr>
                <w:rFonts w:ascii="Arial" w:hAnsi="Arial" w:cs="Arial"/>
                <w:spacing w:val="-3"/>
                <w:sz w:val="20"/>
                <w:szCs w:val="20"/>
              </w:rPr>
              <w:lastRenderedPageBreak/>
              <w:t>replanteo y referenciación de las obras.</w:t>
            </w:r>
          </w:p>
          <w:p w:rsidR="00975573" w:rsidRPr="00BC370E" w:rsidRDefault="00975573" w:rsidP="00D81211">
            <w:pPr>
              <w:tabs>
                <w:tab w:val="left" w:pos="-720"/>
              </w:tabs>
              <w:suppressAutoHyphens/>
              <w:jc w:val="both"/>
              <w:rPr>
                <w:rFonts w:ascii="Arial" w:hAnsi="Arial" w:cs="Arial"/>
                <w:spacing w:val="-3"/>
                <w:sz w:val="20"/>
                <w:szCs w:val="20"/>
              </w:rPr>
            </w:pPr>
          </w:p>
          <w:p w:rsidR="00975573" w:rsidRPr="00BC370E" w:rsidRDefault="00975573" w:rsidP="00D81211">
            <w:pPr>
              <w:tabs>
                <w:tab w:val="left" w:pos="-720"/>
                <w:tab w:val="left" w:pos="-426"/>
                <w:tab w:val="left" w:pos="720"/>
              </w:tabs>
              <w:suppressAutoHyphens/>
              <w:jc w:val="both"/>
              <w:rPr>
                <w:rFonts w:ascii="Arial" w:hAnsi="Arial" w:cs="Arial"/>
                <w:spacing w:val="-3"/>
                <w:sz w:val="20"/>
                <w:szCs w:val="20"/>
              </w:rPr>
            </w:pPr>
            <w:r w:rsidRPr="00BC370E">
              <w:rPr>
                <w:rFonts w:ascii="Arial" w:hAnsi="Arial" w:cs="Arial"/>
                <w:spacing w:val="-3"/>
                <w:sz w:val="20"/>
                <w:szCs w:val="20"/>
              </w:rPr>
              <w:t>El Contratista hará la localización de los ejes de las tuberías y de los pozos de acuerdo con los planos para construcción y datos adicionales que suministre la INTERVENTORÍA. Los deta</w:t>
            </w:r>
            <w:r w:rsidRPr="00BC370E">
              <w:rPr>
                <w:rFonts w:ascii="Arial" w:hAnsi="Arial" w:cs="Arial"/>
                <w:spacing w:val="-3"/>
                <w:sz w:val="20"/>
                <w:szCs w:val="20"/>
              </w:rPr>
              <w:softHyphen/>
              <w:t>lles de instalaciones existentes mostrados en los pla</w:t>
            </w:r>
            <w:r w:rsidRPr="00BC370E">
              <w:rPr>
                <w:rFonts w:ascii="Arial" w:hAnsi="Arial" w:cs="Arial"/>
                <w:spacing w:val="-3"/>
                <w:sz w:val="20"/>
                <w:szCs w:val="20"/>
              </w:rPr>
              <w:softHyphen/>
              <w:t>nos relativos a localización, dimensiones y caracterís</w:t>
            </w:r>
            <w:r w:rsidRPr="00BC370E">
              <w:rPr>
                <w:rFonts w:ascii="Arial" w:hAnsi="Arial" w:cs="Arial"/>
                <w:spacing w:val="-3"/>
                <w:sz w:val="20"/>
                <w:szCs w:val="20"/>
              </w:rPr>
              <w:softHyphen/>
              <w:t>ticas de las estructuras y conductos subterráneos cons</w:t>
            </w:r>
            <w:r w:rsidRPr="00BC370E">
              <w:rPr>
                <w:rFonts w:ascii="Arial" w:hAnsi="Arial" w:cs="Arial"/>
                <w:spacing w:val="-3"/>
                <w:sz w:val="20"/>
                <w:szCs w:val="20"/>
              </w:rPr>
              <w:softHyphen/>
              <w:t>truidos a lo largo o a través del eje de la tubería, no pretenden ser exactos sino informativos para el Con</w:t>
            </w:r>
            <w:r w:rsidRPr="00BC370E">
              <w:rPr>
                <w:rFonts w:ascii="Arial" w:hAnsi="Arial" w:cs="Arial"/>
                <w:spacing w:val="-3"/>
                <w:sz w:val="20"/>
                <w:szCs w:val="20"/>
              </w:rPr>
              <w:softHyphen/>
              <w:t>tratista; la INTERVENTORÍA no garantiza la exactitud de estos datos ni asume responsabilidad alguna por las conclu</w:t>
            </w:r>
            <w:r w:rsidRPr="00BC370E">
              <w:rPr>
                <w:rFonts w:ascii="Arial" w:hAnsi="Arial" w:cs="Arial"/>
                <w:spacing w:val="-3"/>
                <w:sz w:val="20"/>
                <w:szCs w:val="20"/>
              </w:rPr>
              <w:softHyphen/>
              <w:t>siones que con base en dichos datos haga el Contra</w:t>
            </w:r>
            <w:r w:rsidRPr="00BC370E">
              <w:rPr>
                <w:rFonts w:ascii="Arial" w:hAnsi="Arial" w:cs="Arial"/>
                <w:spacing w:val="-3"/>
                <w:sz w:val="20"/>
                <w:szCs w:val="20"/>
              </w:rPr>
              <w:softHyphen/>
              <w:t>tista.</w:t>
            </w:r>
          </w:p>
          <w:p w:rsidR="00975573" w:rsidRPr="00BC370E" w:rsidRDefault="00975573" w:rsidP="00D81211">
            <w:pPr>
              <w:tabs>
                <w:tab w:val="left" w:pos="-720"/>
                <w:tab w:val="left" w:pos="-426"/>
              </w:tabs>
              <w:suppressAutoHyphens/>
              <w:jc w:val="both"/>
              <w:rPr>
                <w:rFonts w:ascii="Arial" w:hAnsi="Arial" w:cs="Arial"/>
                <w:spacing w:val="-3"/>
                <w:sz w:val="20"/>
                <w:szCs w:val="20"/>
              </w:rPr>
            </w:pPr>
          </w:p>
          <w:p w:rsidR="00975573" w:rsidRPr="00BC370E" w:rsidRDefault="00975573" w:rsidP="00D81211">
            <w:pPr>
              <w:tabs>
                <w:tab w:val="left" w:pos="-720"/>
                <w:tab w:val="left" w:pos="-426"/>
                <w:tab w:val="left" w:pos="720"/>
              </w:tabs>
              <w:suppressAutoHyphens/>
              <w:jc w:val="both"/>
              <w:rPr>
                <w:rFonts w:ascii="Arial" w:hAnsi="Arial" w:cs="Arial"/>
                <w:spacing w:val="-3"/>
                <w:sz w:val="20"/>
                <w:szCs w:val="20"/>
              </w:rPr>
            </w:pPr>
            <w:r w:rsidRPr="00BC370E">
              <w:rPr>
                <w:rFonts w:ascii="Arial" w:hAnsi="Arial" w:cs="Arial"/>
                <w:spacing w:val="-3"/>
                <w:sz w:val="20"/>
                <w:szCs w:val="20"/>
              </w:rPr>
              <w:t xml:space="preserve">Para la instalación de la tubería a partir de la polígonal correspondiente a su eje, se deberán marcar los dos bordes de las zanjas a ser abiertas. Las cotas de fondo y alineamientos de las zanjas deberán ser verificados cada </w:t>
            </w:r>
            <w:smartTag w:uri="urn:schemas-microsoft-com:office:smarttags" w:element="metricconverter">
              <w:smartTagPr>
                <w:attr w:name="ProductID" w:val="20 metros"/>
              </w:smartTagPr>
              <w:r w:rsidRPr="00BC370E">
                <w:rPr>
                  <w:rFonts w:ascii="Arial" w:hAnsi="Arial" w:cs="Arial"/>
                  <w:spacing w:val="-3"/>
                  <w:sz w:val="20"/>
                  <w:szCs w:val="20"/>
                </w:rPr>
                <w:t>20 metros</w:t>
              </w:r>
            </w:smartTag>
            <w:r w:rsidRPr="00BC370E">
              <w:rPr>
                <w:rFonts w:ascii="Arial" w:hAnsi="Arial" w:cs="Arial"/>
                <w:spacing w:val="-3"/>
                <w:sz w:val="20"/>
                <w:szCs w:val="20"/>
              </w:rPr>
              <w:t xml:space="preserve"> o menos, según lo indique la INTERVENTORÍA, antes de la colocación de la tubería para que corresponda con las cotas del proyecto.</w:t>
            </w:r>
          </w:p>
          <w:p w:rsidR="00975573" w:rsidRPr="00BC370E" w:rsidRDefault="00975573" w:rsidP="00D81211">
            <w:pPr>
              <w:tabs>
                <w:tab w:val="left" w:pos="-720"/>
                <w:tab w:val="left" w:pos="-426"/>
              </w:tabs>
              <w:suppressAutoHyphens/>
              <w:jc w:val="both"/>
              <w:rPr>
                <w:rFonts w:ascii="Arial" w:hAnsi="Arial" w:cs="Arial"/>
                <w:spacing w:val="-3"/>
                <w:sz w:val="20"/>
                <w:szCs w:val="20"/>
              </w:rPr>
            </w:pPr>
          </w:p>
          <w:p w:rsidR="00975573" w:rsidRPr="00BC370E" w:rsidRDefault="00975573" w:rsidP="00D81211">
            <w:pPr>
              <w:tabs>
                <w:tab w:val="left" w:pos="-720"/>
                <w:tab w:val="left" w:pos="-426"/>
                <w:tab w:val="left" w:pos="720"/>
              </w:tabs>
              <w:suppressAutoHyphens/>
              <w:jc w:val="both"/>
              <w:rPr>
                <w:rFonts w:ascii="Arial" w:hAnsi="Arial" w:cs="Arial"/>
                <w:spacing w:val="-3"/>
                <w:sz w:val="20"/>
                <w:szCs w:val="20"/>
              </w:rPr>
            </w:pPr>
            <w:r w:rsidRPr="00BC370E">
              <w:rPr>
                <w:rFonts w:ascii="Arial" w:hAnsi="Arial" w:cs="Arial"/>
                <w:spacing w:val="-3"/>
                <w:sz w:val="20"/>
                <w:szCs w:val="20"/>
              </w:rPr>
              <w:t>La cota del lomo de la tubería deberá ser verificada apenas se ejecute la instalación y también antes del relleno de las zanjas para corrección del nivel.</w:t>
            </w:r>
          </w:p>
          <w:p w:rsidR="00975573" w:rsidRPr="00BC370E" w:rsidRDefault="00975573" w:rsidP="00D81211">
            <w:pPr>
              <w:tabs>
                <w:tab w:val="left" w:pos="-720"/>
                <w:tab w:val="left" w:pos="-426"/>
                <w:tab w:val="left" w:pos="720"/>
              </w:tabs>
              <w:suppressAutoHyphens/>
              <w:jc w:val="both"/>
              <w:rPr>
                <w:rFonts w:ascii="Arial" w:hAnsi="Arial" w:cs="Arial"/>
                <w:spacing w:val="-3"/>
                <w:sz w:val="20"/>
                <w:szCs w:val="20"/>
              </w:rPr>
            </w:pPr>
          </w:p>
          <w:p w:rsidR="00975573" w:rsidRDefault="00975573" w:rsidP="00D81211">
            <w:pPr>
              <w:jc w:val="both"/>
              <w:rPr>
                <w:rFonts w:ascii="Arial" w:hAnsi="Arial" w:cs="Arial"/>
                <w:b/>
                <w:color w:val="000000"/>
                <w:sz w:val="20"/>
                <w:szCs w:val="20"/>
              </w:rPr>
            </w:pPr>
            <w:r w:rsidRPr="00BC370E">
              <w:rPr>
                <w:rFonts w:ascii="Arial" w:hAnsi="Arial" w:cs="Arial"/>
                <w:spacing w:val="-3"/>
                <w:sz w:val="20"/>
                <w:szCs w:val="20"/>
              </w:rPr>
              <w:t xml:space="preserve">El Contratista deberá colocar referencias de nivel en los sitios indicados por la INTERVENTORÍA. Los mojones serán de concreto Clase C de </w:t>
            </w:r>
            <w:smartTag w:uri="urn:schemas-microsoft-com:office:smarttags" w:element="metricconverter">
              <w:smartTagPr>
                <w:attr w:name="ProductID" w:val="0.20 m"/>
              </w:smartTagPr>
              <w:r w:rsidRPr="00BC370E">
                <w:rPr>
                  <w:rFonts w:ascii="Arial" w:hAnsi="Arial" w:cs="Arial"/>
                  <w:spacing w:val="-3"/>
                  <w:sz w:val="20"/>
                  <w:szCs w:val="20"/>
                </w:rPr>
                <w:t>0.20 m</w:t>
              </w:r>
            </w:smartTag>
            <w:r w:rsidRPr="00BC370E">
              <w:rPr>
                <w:rFonts w:ascii="Arial" w:hAnsi="Arial" w:cs="Arial"/>
                <w:spacing w:val="-3"/>
                <w:sz w:val="20"/>
                <w:szCs w:val="20"/>
              </w:rPr>
              <w:t xml:space="preserve"> x </w:t>
            </w:r>
            <w:smartTag w:uri="urn:schemas-microsoft-com:office:smarttags" w:element="metricconverter">
              <w:smartTagPr>
                <w:attr w:name="ProductID" w:val="0.20 m"/>
              </w:smartTagPr>
              <w:r w:rsidRPr="00BC370E">
                <w:rPr>
                  <w:rFonts w:ascii="Arial" w:hAnsi="Arial" w:cs="Arial"/>
                  <w:spacing w:val="-3"/>
                  <w:sz w:val="20"/>
                  <w:szCs w:val="20"/>
                </w:rPr>
                <w:t>0.20 m</w:t>
              </w:r>
            </w:smartTag>
            <w:r w:rsidRPr="00BC370E">
              <w:rPr>
                <w:rFonts w:ascii="Arial" w:hAnsi="Arial" w:cs="Arial"/>
                <w:spacing w:val="-3"/>
                <w:sz w:val="20"/>
                <w:szCs w:val="20"/>
              </w:rPr>
              <w:t xml:space="preserve"> x </w:t>
            </w:r>
            <w:smartTag w:uri="urn:schemas-microsoft-com:office:smarttags" w:element="metricconverter">
              <w:smartTagPr>
                <w:attr w:name="ProductID" w:val="0.60 m"/>
              </w:smartTagPr>
              <w:r w:rsidRPr="00BC370E">
                <w:rPr>
                  <w:rFonts w:ascii="Arial" w:hAnsi="Arial" w:cs="Arial"/>
                  <w:spacing w:val="-3"/>
                  <w:sz w:val="20"/>
                  <w:szCs w:val="20"/>
                </w:rPr>
                <w:t>0.60 m</w:t>
              </w:r>
            </w:smartTag>
            <w:r w:rsidRPr="00BC370E">
              <w:rPr>
                <w:rFonts w:ascii="Arial" w:hAnsi="Arial" w:cs="Arial"/>
                <w:spacing w:val="-3"/>
                <w:sz w:val="20"/>
                <w:szCs w:val="20"/>
              </w:rPr>
              <w:t>, con placa de bronce, fundidos en el sitio  y tendrán como identificación un número.</w:t>
            </w:r>
          </w:p>
        </w:tc>
      </w:tr>
      <w:tr w:rsidR="00975573" w:rsidRPr="00692CDB" w:rsidTr="00D81211">
        <w:tc>
          <w:tcPr>
            <w:tcW w:w="8978" w:type="dxa"/>
            <w:gridSpan w:val="4"/>
          </w:tcPr>
          <w:p w:rsidR="00975573" w:rsidRDefault="00975573" w:rsidP="00D81211">
            <w:pPr>
              <w:jc w:val="left"/>
              <w:rPr>
                <w:rFonts w:ascii="Arial" w:eastAsia="Calibri" w:hAnsi="Arial" w:cs="Arial"/>
                <w:b/>
                <w:sz w:val="20"/>
                <w:szCs w:val="20"/>
              </w:rPr>
            </w:pPr>
          </w:p>
          <w:p w:rsidR="00975573" w:rsidRPr="00692CDB" w:rsidRDefault="00975573" w:rsidP="00D81211">
            <w:pPr>
              <w:jc w:val="left"/>
              <w:rPr>
                <w:rFonts w:ascii="Arial" w:hAnsi="Arial" w:cs="Arial"/>
                <w:b/>
                <w:color w:val="000000"/>
                <w:sz w:val="20"/>
                <w:szCs w:val="20"/>
              </w:rPr>
            </w:pPr>
            <w:r>
              <w:rPr>
                <w:rFonts w:ascii="Arial" w:eastAsia="Calibri" w:hAnsi="Arial" w:cs="Arial"/>
                <w:b/>
                <w:sz w:val="20"/>
                <w:szCs w:val="20"/>
              </w:rPr>
              <w:t xml:space="preserve">ALCANCE: </w:t>
            </w:r>
            <w:r w:rsidRPr="00692CDB">
              <w:rPr>
                <w:rFonts w:ascii="Arial" w:hAnsi="Arial" w:cs="Arial"/>
                <w:sz w:val="20"/>
                <w:szCs w:val="20"/>
              </w:rPr>
              <w:t xml:space="preserve">Incluye todos los equipos, herramientas, transporte y comisión topográfica  necesarios para ejecutar dicha actividad.  </w:t>
            </w:r>
          </w:p>
        </w:tc>
      </w:tr>
      <w:tr w:rsidR="00975573" w:rsidRPr="00692CDB" w:rsidTr="00D81211">
        <w:tc>
          <w:tcPr>
            <w:tcW w:w="8978" w:type="dxa"/>
            <w:gridSpan w:val="4"/>
          </w:tcPr>
          <w:p w:rsidR="00975573" w:rsidRDefault="00975573" w:rsidP="00D81211">
            <w:pPr>
              <w:pStyle w:val="Ttulo2"/>
              <w:spacing w:before="120"/>
              <w:jc w:val="left"/>
              <w:rPr>
                <w:sz w:val="20"/>
                <w:szCs w:val="20"/>
              </w:rPr>
            </w:pPr>
            <w:r w:rsidRPr="00692CDB">
              <w:rPr>
                <w:sz w:val="20"/>
                <w:szCs w:val="20"/>
              </w:rPr>
              <w:t>MATERIALES</w:t>
            </w:r>
          </w:p>
          <w:p w:rsidR="00975573" w:rsidRPr="00692CDB" w:rsidRDefault="00975573" w:rsidP="00D81211">
            <w:pPr>
              <w:pStyle w:val="Ttulo2"/>
              <w:spacing w:before="120"/>
              <w:jc w:val="left"/>
              <w:rPr>
                <w:sz w:val="20"/>
                <w:szCs w:val="20"/>
              </w:rPr>
            </w:pPr>
            <w:r w:rsidRPr="00692CDB">
              <w:rPr>
                <w:rFonts w:eastAsia="Calibri"/>
                <w:b w:val="0"/>
                <w:sz w:val="20"/>
                <w:szCs w:val="20"/>
              </w:rPr>
              <w:t>Durmientes de madera en ordinario 4mt.</w:t>
            </w:r>
          </w:p>
          <w:p w:rsidR="00975573" w:rsidRPr="00692CDB" w:rsidRDefault="00975573" w:rsidP="00D81211">
            <w:pPr>
              <w:tabs>
                <w:tab w:val="num" w:pos="851"/>
              </w:tabs>
              <w:jc w:val="both"/>
              <w:rPr>
                <w:rFonts w:ascii="Arial" w:eastAsia="Calibri" w:hAnsi="Arial" w:cs="Arial"/>
                <w:sz w:val="20"/>
                <w:szCs w:val="20"/>
              </w:rPr>
            </w:pPr>
            <w:r w:rsidRPr="00692CDB">
              <w:rPr>
                <w:rFonts w:ascii="Arial" w:eastAsia="Calibri" w:hAnsi="Arial" w:cs="Arial"/>
                <w:sz w:val="20"/>
                <w:szCs w:val="20"/>
              </w:rPr>
              <w:t>Hilo de propileno.</w:t>
            </w:r>
          </w:p>
          <w:p w:rsidR="00975573" w:rsidRPr="00692CDB" w:rsidRDefault="00975573" w:rsidP="00D81211">
            <w:pPr>
              <w:tabs>
                <w:tab w:val="num" w:pos="851"/>
              </w:tabs>
              <w:jc w:val="both"/>
              <w:rPr>
                <w:rFonts w:ascii="Arial" w:eastAsia="Calibri" w:hAnsi="Arial" w:cs="Arial"/>
                <w:sz w:val="20"/>
                <w:szCs w:val="20"/>
              </w:rPr>
            </w:pPr>
            <w:r w:rsidRPr="00692CDB">
              <w:rPr>
                <w:rFonts w:ascii="Arial" w:eastAsia="Calibri" w:hAnsi="Arial" w:cs="Arial"/>
                <w:sz w:val="20"/>
                <w:szCs w:val="20"/>
              </w:rPr>
              <w:t xml:space="preserve">Puntilla de </w:t>
            </w:r>
            <w:smartTag w:uri="urn:schemas-microsoft-com:office:smarttags" w:element="metricconverter">
              <w:smartTagPr>
                <w:attr w:name="ProductID" w:val="2”"/>
              </w:smartTagPr>
              <w:r w:rsidRPr="00692CDB">
                <w:rPr>
                  <w:rFonts w:ascii="Arial" w:eastAsia="Calibri" w:hAnsi="Arial" w:cs="Arial"/>
                  <w:sz w:val="20"/>
                  <w:szCs w:val="20"/>
                </w:rPr>
                <w:t>2”</w:t>
              </w:r>
            </w:smartTag>
            <w:r w:rsidRPr="00692CDB">
              <w:rPr>
                <w:rFonts w:ascii="Arial" w:eastAsia="Calibri" w:hAnsi="Arial" w:cs="Arial"/>
                <w:sz w:val="20"/>
                <w:szCs w:val="20"/>
              </w:rPr>
              <w:t>.</w:t>
            </w:r>
          </w:p>
        </w:tc>
      </w:tr>
      <w:tr w:rsidR="00975573" w:rsidRPr="00692CDB" w:rsidTr="00D81211">
        <w:tc>
          <w:tcPr>
            <w:tcW w:w="8978" w:type="dxa"/>
            <w:gridSpan w:val="4"/>
          </w:tcPr>
          <w:p w:rsidR="00975573" w:rsidRDefault="00975573" w:rsidP="00D81211">
            <w:pPr>
              <w:jc w:val="left"/>
              <w:rPr>
                <w:rFonts w:ascii="Arial" w:eastAsia="Calibri" w:hAnsi="Arial" w:cs="Arial"/>
                <w:b/>
                <w:sz w:val="20"/>
                <w:szCs w:val="20"/>
              </w:rPr>
            </w:pPr>
          </w:p>
          <w:p w:rsidR="00975573" w:rsidRDefault="00975573" w:rsidP="00D81211">
            <w:pPr>
              <w:jc w:val="left"/>
              <w:rPr>
                <w:rFonts w:ascii="Arial" w:eastAsia="Calibri" w:hAnsi="Arial" w:cs="Arial"/>
                <w:b/>
                <w:sz w:val="20"/>
                <w:szCs w:val="20"/>
              </w:rPr>
            </w:pPr>
            <w:r w:rsidRPr="00692CDB">
              <w:rPr>
                <w:rFonts w:ascii="Arial" w:eastAsia="Calibri" w:hAnsi="Arial" w:cs="Arial"/>
                <w:b/>
                <w:sz w:val="20"/>
                <w:szCs w:val="20"/>
              </w:rPr>
              <w:t>EQUIPOS Y HERRAMIENTAS</w:t>
            </w:r>
          </w:p>
          <w:p w:rsidR="00975573" w:rsidRDefault="00975573" w:rsidP="00D81211">
            <w:pPr>
              <w:jc w:val="both"/>
              <w:rPr>
                <w:rFonts w:ascii="Arial" w:eastAsia="Calibri" w:hAnsi="Arial" w:cs="Arial"/>
                <w:b/>
                <w:sz w:val="20"/>
                <w:szCs w:val="20"/>
              </w:rPr>
            </w:pPr>
          </w:p>
          <w:p w:rsidR="00975573" w:rsidRPr="00692CDB" w:rsidRDefault="00975573" w:rsidP="00D81211">
            <w:pPr>
              <w:jc w:val="both"/>
              <w:rPr>
                <w:rFonts w:ascii="Arial" w:eastAsia="Calibri" w:hAnsi="Arial" w:cs="Arial"/>
                <w:sz w:val="20"/>
                <w:szCs w:val="20"/>
              </w:rPr>
            </w:pPr>
            <w:r w:rsidRPr="00692CDB">
              <w:rPr>
                <w:rFonts w:ascii="Arial" w:eastAsia="Calibri" w:hAnsi="Arial" w:cs="Arial"/>
                <w:sz w:val="20"/>
                <w:szCs w:val="20"/>
              </w:rPr>
              <w:t>Equipo topográfico de alta precisión (Estación total y Nivel)</w:t>
            </w:r>
          </w:p>
          <w:p w:rsidR="00975573" w:rsidRPr="00692CDB" w:rsidRDefault="00975573" w:rsidP="00D81211">
            <w:pPr>
              <w:jc w:val="both"/>
              <w:rPr>
                <w:rFonts w:ascii="Arial" w:hAnsi="Arial" w:cs="Arial"/>
                <w:sz w:val="20"/>
                <w:szCs w:val="20"/>
              </w:rPr>
            </w:pPr>
            <w:r w:rsidRPr="00692CDB">
              <w:rPr>
                <w:rFonts w:ascii="Arial" w:eastAsia="Calibri" w:hAnsi="Arial" w:cs="Arial"/>
                <w:sz w:val="20"/>
                <w:szCs w:val="20"/>
              </w:rPr>
              <w:t>Niveles</w:t>
            </w:r>
            <w:r>
              <w:rPr>
                <w:rFonts w:ascii="Arial" w:eastAsia="Calibri" w:hAnsi="Arial" w:cs="Arial"/>
                <w:sz w:val="20"/>
                <w:szCs w:val="20"/>
              </w:rPr>
              <w:t xml:space="preserve">, </w:t>
            </w:r>
            <w:r w:rsidRPr="00692CDB">
              <w:rPr>
                <w:rFonts w:ascii="Arial" w:eastAsia="Calibri" w:hAnsi="Arial" w:cs="Arial"/>
                <w:sz w:val="20"/>
                <w:szCs w:val="20"/>
              </w:rPr>
              <w:t>Plomadas</w:t>
            </w:r>
            <w:r>
              <w:rPr>
                <w:rFonts w:ascii="Arial" w:eastAsia="Calibri" w:hAnsi="Arial" w:cs="Arial"/>
                <w:sz w:val="20"/>
                <w:szCs w:val="20"/>
              </w:rPr>
              <w:t xml:space="preserve">, Cintas métricas, </w:t>
            </w:r>
            <w:r w:rsidRPr="00692CDB">
              <w:rPr>
                <w:rFonts w:ascii="Arial" w:eastAsia="Calibri" w:hAnsi="Arial" w:cs="Arial"/>
                <w:sz w:val="20"/>
                <w:szCs w:val="20"/>
              </w:rPr>
              <w:t>Mangueras transparentes</w:t>
            </w:r>
          </w:p>
        </w:tc>
      </w:tr>
      <w:tr w:rsidR="00975573" w:rsidRPr="00692CDB" w:rsidTr="00D81211">
        <w:tc>
          <w:tcPr>
            <w:tcW w:w="8978" w:type="dxa"/>
            <w:gridSpan w:val="4"/>
          </w:tcPr>
          <w:p w:rsidR="00975573" w:rsidRDefault="00975573" w:rsidP="00D81211">
            <w:pPr>
              <w:pStyle w:val="Ttulo2"/>
              <w:jc w:val="both"/>
              <w:rPr>
                <w:sz w:val="20"/>
                <w:szCs w:val="20"/>
              </w:rPr>
            </w:pPr>
          </w:p>
          <w:p w:rsidR="00975573" w:rsidRPr="00692CDB" w:rsidRDefault="00975573" w:rsidP="00D81211">
            <w:pPr>
              <w:pStyle w:val="Ttulo2"/>
              <w:jc w:val="both"/>
              <w:rPr>
                <w:b w:val="0"/>
                <w:sz w:val="20"/>
                <w:szCs w:val="20"/>
              </w:rPr>
            </w:pPr>
            <w:r w:rsidRPr="00692CDB">
              <w:rPr>
                <w:sz w:val="20"/>
                <w:szCs w:val="20"/>
              </w:rPr>
              <w:t>MEDIDA Y FORMA DE PAGO</w:t>
            </w:r>
            <w:r>
              <w:rPr>
                <w:sz w:val="20"/>
                <w:szCs w:val="20"/>
              </w:rPr>
              <w:t xml:space="preserve">: </w:t>
            </w:r>
            <w:r w:rsidRPr="007A6344">
              <w:rPr>
                <w:b w:val="0"/>
                <w:sz w:val="20"/>
                <w:szCs w:val="20"/>
              </w:rPr>
              <w:t>Se</w:t>
            </w:r>
            <w:r>
              <w:rPr>
                <w:b w:val="0"/>
                <w:sz w:val="20"/>
                <w:szCs w:val="20"/>
              </w:rPr>
              <w:t xml:space="preserve"> pagará por metro cuadrado (Km</w:t>
            </w:r>
            <w:r w:rsidRPr="00692CDB">
              <w:rPr>
                <w:b w:val="0"/>
                <w:sz w:val="20"/>
                <w:szCs w:val="20"/>
              </w:rPr>
              <w:t>) de</w:t>
            </w:r>
            <w:r>
              <w:rPr>
                <w:b w:val="0"/>
                <w:sz w:val="20"/>
                <w:szCs w:val="20"/>
              </w:rPr>
              <w:t xml:space="preserve"> </w:t>
            </w:r>
            <w:r w:rsidRPr="00692CDB">
              <w:rPr>
                <w:b w:val="0"/>
                <w:sz w:val="20"/>
                <w:szCs w:val="20"/>
              </w:rPr>
              <w:t xml:space="preserve">topografía, los trabajos debidamente ejecutados y recibidos a satisfacción por la interventoría. La medida será obtenida por cálculos realizados sobre Planos Arquitectónicos. Esta medida se tomará sobre los ejes de construcción determinados y no se contabilizarán sobre anchos adicionales necesarios para procesos constructivos. </w:t>
            </w:r>
          </w:p>
        </w:tc>
      </w:tr>
    </w:tbl>
    <w:p w:rsidR="00975573" w:rsidRDefault="00975573"/>
    <w:p w:rsidR="00975573" w:rsidRDefault="00975573"/>
    <w:p w:rsidR="00F17F57" w:rsidRDefault="00F17F57"/>
    <w:p w:rsidR="00F17F57" w:rsidRDefault="00F17F57"/>
    <w:p w:rsidR="00F17F57" w:rsidRDefault="00F17F57"/>
    <w:p w:rsidR="00F17F57" w:rsidRDefault="00F17F57"/>
    <w:p w:rsidR="00F17F57" w:rsidRDefault="00F17F57"/>
    <w:p w:rsidR="00F17F57" w:rsidRDefault="00F17F57"/>
    <w:p w:rsidR="00F17F57" w:rsidRDefault="00F17F57"/>
    <w:tbl>
      <w:tblPr>
        <w:tblStyle w:val="Tablaconcuadrcula"/>
        <w:tblW w:w="0" w:type="auto"/>
        <w:tblLook w:val="04A0"/>
      </w:tblPr>
      <w:tblGrid>
        <w:gridCol w:w="2244"/>
        <w:gridCol w:w="4488"/>
        <w:gridCol w:w="1123"/>
        <w:gridCol w:w="1123"/>
      </w:tblGrid>
      <w:tr w:rsidR="00FB1EF2" w:rsidRPr="00403988" w:rsidTr="002D3326">
        <w:tc>
          <w:tcPr>
            <w:tcW w:w="8978" w:type="dxa"/>
            <w:gridSpan w:val="4"/>
          </w:tcPr>
          <w:p w:rsidR="00FB1EF2" w:rsidRPr="00403988" w:rsidRDefault="00FB1EF2" w:rsidP="002D3326">
            <w:pPr>
              <w:rPr>
                <w:rFonts w:ascii="Arial" w:hAnsi="Arial" w:cs="Arial"/>
                <w:b/>
                <w:sz w:val="20"/>
                <w:szCs w:val="20"/>
              </w:rPr>
            </w:pPr>
            <w:r w:rsidRPr="00403988">
              <w:rPr>
                <w:rFonts w:ascii="Arial" w:hAnsi="Arial" w:cs="Arial"/>
                <w:b/>
                <w:sz w:val="20"/>
                <w:szCs w:val="20"/>
              </w:rPr>
              <w:lastRenderedPageBreak/>
              <w:t>IDENTIFICACIÓN</w:t>
            </w:r>
          </w:p>
        </w:tc>
      </w:tr>
      <w:tr w:rsidR="00FB1EF2" w:rsidRPr="00403988" w:rsidTr="002D3326">
        <w:trPr>
          <w:trHeight w:val="547"/>
        </w:trPr>
        <w:tc>
          <w:tcPr>
            <w:tcW w:w="2244" w:type="dxa"/>
            <w:vMerge w:val="restart"/>
          </w:tcPr>
          <w:p w:rsidR="00FB1EF2" w:rsidRPr="00403988" w:rsidRDefault="00FB1EF2" w:rsidP="002D3326">
            <w:pPr>
              <w:rPr>
                <w:rFonts w:ascii="Arial" w:hAnsi="Arial" w:cs="Arial"/>
                <w:b/>
                <w:sz w:val="20"/>
                <w:szCs w:val="20"/>
              </w:rPr>
            </w:pPr>
          </w:p>
          <w:p w:rsidR="00FB1EF2" w:rsidRPr="00403988" w:rsidRDefault="00FB1EF2" w:rsidP="002D3326">
            <w:pPr>
              <w:rPr>
                <w:rFonts w:ascii="Arial" w:hAnsi="Arial" w:cs="Arial"/>
                <w:b/>
                <w:sz w:val="20"/>
                <w:szCs w:val="20"/>
              </w:rPr>
            </w:pPr>
            <w:r w:rsidRPr="00403988">
              <w:rPr>
                <w:rFonts w:ascii="Arial" w:hAnsi="Arial" w:cs="Arial"/>
                <w:b/>
                <w:sz w:val="20"/>
                <w:szCs w:val="20"/>
              </w:rPr>
              <w:t>ACTIVIDAD</w:t>
            </w:r>
          </w:p>
        </w:tc>
        <w:tc>
          <w:tcPr>
            <w:tcW w:w="4488" w:type="dxa"/>
            <w:vMerge w:val="restart"/>
          </w:tcPr>
          <w:p w:rsidR="00FB1EF2" w:rsidRPr="00403988" w:rsidRDefault="00FB1EF2" w:rsidP="002D3326">
            <w:pPr>
              <w:rPr>
                <w:rFonts w:ascii="Arial" w:hAnsi="Arial" w:cs="Arial"/>
                <w:b/>
                <w:sz w:val="20"/>
                <w:szCs w:val="20"/>
              </w:rPr>
            </w:pPr>
            <w:r w:rsidRPr="00403988">
              <w:rPr>
                <w:rFonts w:ascii="Arial" w:hAnsi="Arial" w:cs="Arial"/>
                <w:b/>
                <w:sz w:val="20"/>
                <w:szCs w:val="20"/>
              </w:rPr>
              <w:t>CARGUE, Y TRANSPORTE DE MATERIALES SUELTOS PRODUCTO DE SOBRANTES Y/O DERRUMBES (INC. TRANSPORTE 5 KM)</w:t>
            </w:r>
          </w:p>
        </w:tc>
        <w:tc>
          <w:tcPr>
            <w:tcW w:w="1123" w:type="dxa"/>
            <w:vAlign w:val="center"/>
          </w:tcPr>
          <w:p w:rsidR="00FB1EF2" w:rsidRPr="00403988" w:rsidRDefault="00FB1EF2" w:rsidP="002D3326">
            <w:pPr>
              <w:rPr>
                <w:rFonts w:ascii="Arial" w:hAnsi="Arial" w:cs="Arial"/>
                <w:b/>
                <w:sz w:val="20"/>
                <w:szCs w:val="20"/>
              </w:rPr>
            </w:pPr>
            <w:r>
              <w:rPr>
                <w:rFonts w:ascii="Arial" w:hAnsi="Arial" w:cs="Arial"/>
                <w:b/>
                <w:sz w:val="20"/>
                <w:szCs w:val="20"/>
              </w:rPr>
              <w:t>ÍTEM</w:t>
            </w:r>
          </w:p>
        </w:tc>
        <w:tc>
          <w:tcPr>
            <w:tcW w:w="1123" w:type="dxa"/>
            <w:vAlign w:val="center"/>
          </w:tcPr>
          <w:p w:rsidR="00FB1EF2" w:rsidRPr="00FD473B" w:rsidRDefault="00FB1EF2" w:rsidP="002D3326">
            <w:pPr>
              <w:rPr>
                <w:rFonts w:ascii="Arial" w:hAnsi="Arial" w:cs="Arial"/>
                <w:b/>
                <w:sz w:val="20"/>
                <w:szCs w:val="20"/>
              </w:rPr>
            </w:pPr>
            <w:r w:rsidRPr="00FD473B">
              <w:rPr>
                <w:rFonts w:ascii="Arial" w:hAnsi="Arial" w:cs="Arial"/>
                <w:b/>
                <w:sz w:val="20"/>
                <w:szCs w:val="20"/>
              </w:rPr>
              <w:t>Unidad</w:t>
            </w:r>
          </w:p>
          <w:p w:rsidR="00FB1EF2" w:rsidRPr="00FD473B" w:rsidRDefault="00FB1EF2" w:rsidP="002D3326">
            <w:pPr>
              <w:rPr>
                <w:rFonts w:ascii="Arial" w:hAnsi="Arial" w:cs="Arial"/>
                <w:b/>
                <w:sz w:val="20"/>
                <w:szCs w:val="20"/>
              </w:rPr>
            </w:pPr>
          </w:p>
        </w:tc>
      </w:tr>
      <w:tr w:rsidR="00FB1EF2" w:rsidRPr="00403988" w:rsidTr="002D3326">
        <w:tc>
          <w:tcPr>
            <w:tcW w:w="2244" w:type="dxa"/>
            <w:vMerge/>
          </w:tcPr>
          <w:p w:rsidR="00FB1EF2" w:rsidRPr="00403988" w:rsidRDefault="00FB1EF2" w:rsidP="002D3326">
            <w:pPr>
              <w:rPr>
                <w:rFonts w:ascii="Arial" w:hAnsi="Arial" w:cs="Arial"/>
                <w:sz w:val="20"/>
                <w:szCs w:val="20"/>
              </w:rPr>
            </w:pPr>
          </w:p>
        </w:tc>
        <w:tc>
          <w:tcPr>
            <w:tcW w:w="4488" w:type="dxa"/>
            <w:vMerge/>
          </w:tcPr>
          <w:p w:rsidR="00FB1EF2" w:rsidRPr="00403988" w:rsidRDefault="00FB1EF2" w:rsidP="002D3326">
            <w:pPr>
              <w:rPr>
                <w:rFonts w:ascii="Arial" w:hAnsi="Arial" w:cs="Arial"/>
                <w:sz w:val="20"/>
                <w:szCs w:val="20"/>
              </w:rPr>
            </w:pPr>
          </w:p>
        </w:tc>
        <w:tc>
          <w:tcPr>
            <w:tcW w:w="1123" w:type="dxa"/>
          </w:tcPr>
          <w:p w:rsidR="00FB1EF2" w:rsidRPr="00403988" w:rsidRDefault="00FD473B" w:rsidP="002D3326">
            <w:pPr>
              <w:rPr>
                <w:rFonts w:ascii="Arial" w:hAnsi="Arial" w:cs="Arial"/>
                <w:sz w:val="20"/>
                <w:szCs w:val="20"/>
              </w:rPr>
            </w:pPr>
            <w:r>
              <w:rPr>
                <w:rFonts w:ascii="Arial" w:hAnsi="Arial" w:cs="Arial"/>
                <w:sz w:val="20"/>
                <w:szCs w:val="20"/>
              </w:rPr>
              <w:t>E3</w:t>
            </w:r>
          </w:p>
        </w:tc>
        <w:tc>
          <w:tcPr>
            <w:tcW w:w="1123" w:type="dxa"/>
          </w:tcPr>
          <w:p w:rsidR="00FB1EF2" w:rsidRPr="00FD473B" w:rsidRDefault="00FB1EF2" w:rsidP="002D3326">
            <w:pPr>
              <w:rPr>
                <w:rFonts w:ascii="Arial" w:hAnsi="Arial" w:cs="Arial"/>
                <w:b/>
                <w:sz w:val="20"/>
                <w:szCs w:val="20"/>
              </w:rPr>
            </w:pPr>
            <w:r w:rsidRPr="00FD473B">
              <w:rPr>
                <w:rFonts w:ascii="Arial" w:hAnsi="Arial" w:cs="Arial"/>
                <w:b/>
                <w:sz w:val="20"/>
                <w:szCs w:val="20"/>
              </w:rPr>
              <w:t>M3</w:t>
            </w:r>
          </w:p>
        </w:tc>
      </w:tr>
      <w:tr w:rsidR="00FB1EF2" w:rsidRPr="00403988" w:rsidTr="002D3326">
        <w:tc>
          <w:tcPr>
            <w:tcW w:w="8978" w:type="dxa"/>
            <w:gridSpan w:val="4"/>
          </w:tcPr>
          <w:p w:rsidR="00FB1EF2" w:rsidRDefault="00FB1EF2" w:rsidP="002D3326">
            <w:pPr>
              <w:rPr>
                <w:rFonts w:ascii="Arial" w:hAnsi="Arial" w:cs="Arial"/>
                <w:sz w:val="20"/>
                <w:szCs w:val="20"/>
              </w:rPr>
            </w:pPr>
          </w:p>
          <w:p w:rsidR="00FB1EF2" w:rsidRPr="00403988" w:rsidRDefault="00FB1EF2" w:rsidP="002D3326">
            <w:pPr>
              <w:pStyle w:val="Ttulo2"/>
              <w:jc w:val="both"/>
              <w:rPr>
                <w:color w:val="000000"/>
                <w:sz w:val="20"/>
                <w:szCs w:val="20"/>
              </w:rPr>
            </w:pPr>
            <w:r w:rsidRPr="00403988">
              <w:rPr>
                <w:color w:val="000000"/>
                <w:sz w:val="20"/>
                <w:szCs w:val="20"/>
              </w:rPr>
              <w:t>DESCRIPCIÓN</w:t>
            </w:r>
          </w:p>
          <w:p w:rsidR="00FB1EF2" w:rsidRPr="00403988" w:rsidRDefault="00FB1EF2" w:rsidP="002D3326">
            <w:pPr>
              <w:rPr>
                <w:rFonts w:ascii="Arial" w:hAnsi="Arial" w:cs="Arial"/>
                <w:sz w:val="20"/>
                <w:szCs w:val="20"/>
                <w:lang w:eastAsia="es-ES"/>
              </w:rPr>
            </w:pPr>
          </w:p>
          <w:p w:rsidR="00FB1EF2" w:rsidRDefault="00FB1EF2" w:rsidP="002D3326">
            <w:pPr>
              <w:jc w:val="both"/>
              <w:rPr>
                <w:rFonts w:ascii="Arial" w:hAnsi="Arial" w:cs="Arial"/>
                <w:spacing w:val="-3"/>
                <w:sz w:val="20"/>
                <w:szCs w:val="20"/>
              </w:rPr>
            </w:pPr>
            <w:r w:rsidRPr="00403988">
              <w:rPr>
                <w:rFonts w:ascii="Arial" w:hAnsi="Arial" w:cs="Arial"/>
                <w:spacing w:val="-3"/>
                <w:sz w:val="20"/>
                <w:szCs w:val="20"/>
              </w:rPr>
              <w:t>El trabajo objeto de esta actividad comprende la demolición de estructuras o edificaciones existentes, en las zonas donde se han de construir las obras objeto del contrato, y la remoción, transporte, cargue y disposición del desecho de los materiales demolidos, en las áreas aceptadas y a satisfacción plena del interventor. El trabajo puede incluir la demolición parcial de cualquier estructura y la remoción y traslado de elementos existentes como árboles, torres de transmisión, postes, etc. a una nueva localización. Por lo tanto el constructor suministra todos los elementos necesarios para realizar los trabajos de demolición o el traslado de estructuras o elementos.</w:t>
            </w:r>
          </w:p>
          <w:p w:rsidR="00FB1EF2" w:rsidRDefault="00FB1EF2" w:rsidP="002D3326">
            <w:pPr>
              <w:jc w:val="both"/>
              <w:rPr>
                <w:rFonts w:ascii="Arial" w:hAnsi="Arial" w:cs="Arial"/>
                <w:spacing w:val="-3"/>
                <w:sz w:val="20"/>
                <w:szCs w:val="20"/>
              </w:rPr>
            </w:pPr>
          </w:p>
          <w:p w:rsidR="00FB1EF2" w:rsidRPr="00403988" w:rsidRDefault="00FB1EF2" w:rsidP="002D3326">
            <w:pPr>
              <w:pStyle w:val="Ttulo2"/>
              <w:jc w:val="both"/>
              <w:rPr>
                <w:color w:val="000000"/>
                <w:sz w:val="20"/>
                <w:szCs w:val="20"/>
              </w:rPr>
            </w:pPr>
            <w:r w:rsidRPr="00403988">
              <w:rPr>
                <w:color w:val="000000"/>
                <w:sz w:val="20"/>
                <w:szCs w:val="20"/>
              </w:rPr>
              <w:t>PROCEDIMIENTO DE EJECUCIÓN</w:t>
            </w:r>
          </w:p>
          <w:p w:rsidR="00FB1EF2" w:rsidRPr="00403988" w:rsidRDefault="00FB1EF2" w:rsidP="002D3326">
            <w:pPr>
              <w:jc w:val="both"/>
              <w:rPr>
                <w:rFonts w:ascii="Arial" w:hAnsi="Arial" w:cs="Arial"/>
                <w:sz w:val="20"/>
                <w:szCs w:val="20"/>
              </w:rPr>
            </w:pPr>
          </w:p>
          <w:p w:rsidR="00FB1EF2" w:rsidRDefault="00FB1EF2" w:rsidP="002D3326">
            <w:pPr>
              <w:jc w:val="both"/>
              <w:rPr>
                <w:rFonts w:ascii="Arial" w:hAnsi="Arial" w:cs="Arial"/>
                <w:sz w:val="20"/>
                <w:szCs w:val="20"/>
              </w:rPr>
            </w:pPr>
            <w:r w:rsidRPr="00403988">
              <w:rPr>
                <w:rFonts w:ascii="Arial" w:hAnsi="Arial" w:cs="Arial"/>
                <w:sz w:val="20"/>
                <w:szCs w:val="20"/>
              </w:rPr>
              <w:t>Los trabajos que se describen a continuación están en un todo de acuerdo con la especificación RAS G 2,6 DEMOLICIONES Y DISPOSICIÓN DE MATERIALES.                                                                                Los trabajos de demolición se clasifican según el material y la clase de estructura, de la siguiente manera :</w:t>
            </w:r>
          </w:p>
          <w:p w:rsidR="00FB1EF2" w:rsidRPr="00403988" w:rsidRDefault="00FB1EF2" w:rsidP="002D3326">
            <w:pPr>
              <w:jc w:val="both"/>
              <w:rPr>
                <w:rFonts w:ascii="Arial" w:hAnsi="Arial" w:cs="Arial"/>
                <w:sz w:val="20"/>
                <w:szCs w:val="20"/>
              </w:rPr>
            </w:pPr>
          </w:p>
          <w:p w:rsidR="00FB1EF2" w:rsidRPr="00403988" w:rsidRDefault="00FB1EF2" w:rsidP="002D3326">
            <w:pPr>
              <w:jc w:val="both"/>
              <w:rPr>
                <w:rFonts w:ascii="Arial" w:hAnsi="Arial" w:cs="Arial"/>
                <w:sz w:val="20"/>
                <w:szCs w:val="20"/>
              </w:rPr>
            </w:pPr>
            <w:r w:rsidRPr="00403988">
              <w:rPr>
                <w:rFonts w:ascii="Arial" w:hAnsi="Arial" w:cs="Arial"/>
                <w:sz w:val="20"/>
                <w:szCs w:val="20"/>
              </w:rPr>
              <w:t>·  Demolición de pavimento de concreto rígido o asfáltico.</w:t>
            </w:r>
          </w:p>
          <w:p w:rsidR="00FB1EF2" w:rsidRPr="00403988" w:rsidRDefault="00FB1EF2" w:rsidP="002D3326">
            <w:pPr>
              <w:jc w:val="both"/>
              <w:rPr>
                <w:rFonts w:ascii="Arial" w:hAnsi="Arial" w:cs="Arial"/>
                <w:sz w:val="20"/>
                <w:szCs w:val="20"/>
              </w:rPr>
            </w:pPr>
            <w:r w:rsidRPr="00403988">
              <w:rPr>
                <w:rFonts w:ascii="Arial" w:hAnsi="Arial" w:cs="Arial"/>
                <w:sz w:val="20"/>
                <w:szCs w:val="20"/>
              </w:rPr>
              <w:t>·  Demolición de sardineles o bordillos.</w:t>
            </w:r>
          </w:p>
          <w:p w:rsidR="00FB1EF2" w:rsidRPr="00403988" w:rsidRDefault="00FB1EF2" w:rsidP="002D3326">
            <w:pPr>
              <w:jc w:val="both"/>
              <w:rPr>
                <w:rFonts w:ascii="Arial" w:hAnsi="Arial" w:cs="Arial"/>
                <w:sz w:val="20"/>
                <w:szCs w:val="20"/>
              </w:rPr>
            </w:pPr>
            <w:r w:rsidRPr="00403988">
              <w:rPr>
                <w:rFonts w:ascii="Arial" w:hAnsi="Arial" w:cs="Arial"/>
                <w:sz w:val="20"/>
                <w:szCs w:val="20"/>
              </w:rPr>
              <w:t>·  Demolición de estructuras en concreto</w:t>
            </w:r>
          </w:p>
          <w:p w:rsidR="00FB1EF2" w:rsidRPr="00403988" w:rsidRDefault="00FB1EF2" w:rsidP="002D3326">
            <w:pPr>
              <w:jc w:val="both"/>
              <w:rPr>
                <w:rFonts w:ascii="Arial" w:hAnsi="Arial" w:cs="Arial"/>
                <w:sz w:val="20"/>
                <w:szCs w:val="20"/>
              </w:rPr>
            </w:pPr>
            <w:r w:rsidRPr="00403988">
              <w:rPr>
                <w:rFonts w:ascii="Arial" w:hAnsi="Arial" w:cs="Arial"/>
                <w:sz w:val="20"/>
                <w:szCs w:val="20"/>
              </w:rPr>
              <w:t>·  Demolición de construcción en mampostería</w:t>
            </w:r>
          </w:p>
          <w:p w:rsidR="00FB1EF2" w:rsidRDefault="00FB1EF2" w:rsidP="002D3326">
            <w:pPr>
              <w:jc w:val="both"/>
              <w:rPr>
                <w:rFonts w:ascii="Arial" w:hAnsi="Arial" w:cs="Arial"/>
                <w:sz w:val="20"/>
                <w:szCs w:val="20"/>
              </w:rPr>
            </w:pPr>
            <w:r w:rsidRPr="00403988">
              <w:rPr>
                <w:rFonts w:ascii="Arial" w:hAnsi="Arial" w:cs="Arial"/>
                <w:sz w:val="20"/>
                <w:szCs w:val="20"/>
              </w:rPr>
              <w:t>·  Remoción de tuberías.</w:t>
            </w:r>
          </w:p>
          <w:p w:rsidR="00FB1EF2" w:rsidRDefault="00FB1EF2" w:rsidP="002D3326">
            <w:pPr>
              <w:jc w:val="both"/>
              <w:rPr>
                <w:rFonts w:ascii="Arial" w:hAnsi="Arial" w:cs="Arial"/>
                <w:sz w:val="20"/>
                <w:szCs w:val="20"/>
              </w:rPr>
            </w:pPr>
          </w:p>
          <w:p w:rsidR="00FB1EF2" w:rsidRPr="00403988" w:rsidRDefault="00FB1EF2" w:rsidP="002D3326">
            <w:pPr>
              <w:pStyle w:val="Prrafodelista"/>
              <w:numPr>
                <w:ilvl w:val="0"/>
                <w:numId w:val="26"/>
              </w:numPr>
              <w:jc w:val="both"/>
              <w:rPr>
                <w:rFonts w:ascii="Arial" w:hAnsi="Arial" w:cs="Arial"/>
                <w:sz w:val="20"/>
                <w:szCs w:val="20"/>
              </w:rPr>
            </w:pPr>
            <w:r w:rsidRPr="00403988">
              <w:rPr>
                <w:rFonts w:ascii="Arial" w:hAnsi="Arial" w:cs="Arial"/>
                <w:b/>
                <w:sz w:val="20"/>
                <w:szCs w:val="20"/>
              </w:rPr>
              <w:t>Requisitos generales</w:t>
            </w:r>
          </w:p>
          <w:p w:rsidR="00FB1EF2" w:rsidRDefault="00FB1EF2" w:rsidP="002D3326">
            <w:pPr>
              <w:ind w:left="360"/>
              <w:jc w:val="both"/>
              <w:rPr>
                <w:rFonts w:ascii="Arial" w:hAnsi="Arial" w:cs="Arial"/>
                <w:sz w:val="20"/>
                <w:szCs w:val="20"/>
              </w:rPr>
            </w:pPr>
          </w:p>
          <w:p w:rsidR="00FB1EF2" w:rsidRDefault="00FB1EF2" w:rsidP="002D3326">
            <w:pPr>
              <w:jc w:val="both"/>
              <w:rPr>
                <w:rFonts w:ascii="Arial" w:hAnsi="Arial" w:cs="Arial"/>
                <w:sz w:val="20"/>
                <w:szCs w:val="20"/>
              </w:rPr>
            </w:pPr>
            <w:r w:rsidRPr="00403988">
              <w:rPr>
                <w:rFonts w:ascii="Arial" w:hAnsi="Arial" w:cs="Arial"/>
                <w:sz w:val="20"/>
                <w:szCs w:val="20"/>
              </w:rPr>
              <w:t>El constructor no puede emprender la demolición de estructuras ni el retiro de tuberías, sin previa autorización del interventor, sobre el alcance y los procedimientos propuestos para adelantar el trabajo.</w:t>
            </w:r>
            <w:r>
              <w:rPr>
                <w:rFonts w:ascii="Arial" w:hAnsi="Arial" w:cs="Arial"/>
                <w:sz w:val="20"/>
                <w:szCs w:val="20"/>
              </w:rPr>
              <w:t xml:space="preserve">  </w:t>
            </w:r>
            <w:r w:rsidRPr="00403988">
              <w:rPr>
                <w:rFonts w:ascii="Arial" w:hAnsi="Arial" w:cs="Arial"/>
                <w:sz w:val="20"/>
                <w:szCs w:val="20"/>
              </w:rPr>
              <w:t>Debe responder por cualquier daño que produzca, directa o indirectamente, debido a la ejecución de las labores de demolición, excepto cuando dicho daño esté comprendido en los planos y haya sido debidamente autorizado. Se deben tomar las medidas necesarias para evitar en lo posible las molestias a los habitantes vecinos al área de construcción. El constructor debe proteger las edificaciones y estructuras vecinas de aquellas que se van a demoler.</w:t>
            </w:r>
          </w:p>
          <w:p w:rsidR="00FB1EF2" w:rsidRPr="00403988" w:rsidRDefault="00FB1EF2" w:rsidP="002D3326">
            <w:pPr>
              <w:jc w:val="both"/>
              <w:rPr>
                <w:rFonts w:ascii="Arial" w:hAnsi="Arial" w:cs="Arial"/>
                <w:sz w:val="20"/>
                <w:szCs w:val="20"/>
              </w:rPr>
            </w:pPr>
          </w:p>
          <w:p w:rsidR="00FB1EF2" w:rsidRPr="00403988" w:rsidRDefault="00FB1EF2" w:rsidP="002D3326">
            <w:pPr>
              <w:pStyle w:val="Prrafodelista"/>
              <w:numPr>
                <w:ilvl w:val="0"/>
                <w:numId w:val="26"/>
              </w:numPr>
              <w:jc w:val="both"/>
              <w:rPr>
                <w:rFonts w:ascii="Arial" w:hAnsi="Arial" w:cs="Arial"/>
                <w:b/>
                <w:sz w:val="20"/>
                <w:szCs w:val="20"/>
              </w:rPr>
            </w:pPr>
            <w:r w:rsidRPr="00403988">
              <w:rPr>
                <w:rFonts w:ascii="Arial" w:hAnsi="Arial" w:cs="Arial"/>
                <w:b/>
                <w:sz w:val="20"/>
                <w:szCs w:val="20"/>
              </w:rPr>
              <w:t>Requisitos específicos</w:t>
            </w:r>
          </w:p>
          <w:p w:rsidR="00FB1EF2" w:rsidRPr="00403988" w:rsidRDefault="00FB1EF2" w:rsidP="002D3326">
            <w:pPr>
              <w:pStyle w:val="Prrafodelista"/>
              <w:jc w:val="both"/>
              <w:rPr>
                <w:rFonts w:ascii="Arial" w:hAnsi="Arial" w:cs="Arial"/>
                <w:b/>
                <w:sz w:val="20"/>
                <w:szCs w:val="20"/>
              </w:rPr>
            </w:pPr>
          </w:p>
          <w:p w:rsidR="00FB1EF2" w:rsidRPr="00403988" w:rsidRDefault="00FB1EF2" w:rsidP="002D3326">
            <w:pPr>
              <w:jc w:val="both"/>
              <w:rPr>
                <w:rFonts w:ascii="Arial" w:hAnsi="Arial" w:cs="Arial"/>
                <w:sz w:val="20"/>
                <w:szCs w:val="20"/>
              </w:rPr>
            </w:pPr>
            <w:r w:rsidRPr="00403988">
              <w:rPr>
                <w:rFonts w:ascii="Arial" w:hAnsi="Arial" w:cs="Arial"/>
                <w:sz w:val="20"/>
                <w:szCs w:val="20"/>
              </w:rPr>
              <w:t>Los elementos de demolición deben romperse en bloques o fragmentos de tamaño superior a 30 cm de lado. En caso que sea necesario removerlos sólo en forma temporal, por ejemplo para la instalación de redes de servicio, se deben tomar las precauciones necesarias para conservarlos en el mejor estado y poder reutilizarlos posteriormente.</w:t>
            </w:r>
          </w:p>
          <w:p w:rsidR="00FB1EF2" w:rsidRDefault="00FB1EF2" w:rsidP="002D3326">
            <w:pPr>
              <w:jc w:val="both"/>
              <w:rPr>
                <w:rFonts w:ascii="Arial" w:hAnsi="Arial" w:cs="Arial"/>
                <w:sz w:val="20"/>
                <w:szCs w:val="20"/>
              </w:rPr>
            </w:pPr>
            <w:r w:rsidRPr="00403988">
              <w:rPr>
                <w:rFonts w:ascii="Arial" w:hAnsi="Arial" w:cs="Arial"/>
                <w:sz w:val="20"/>
                <w:szCs w:val="20"/>
              </w:rPr>
              <w:t>Las estructuras de concreto y mampostería se deben romper en fragmentos de volumen no superior a 0.03 m3, hasta las cotas indicadas. La remoción de tuberías reutilizables debe realizarse de manera que se asegure el retiro de los elementos en el mismo estado en que se encontraron.</w:t>
            </w:r>
            <w:r>
              <w:rPr>
                <w:rFonts w:ascii="Arial" w:hAnsi="Arial" w:cs="Arial"/>
                <w:sz w:val="20"/>
                <w:szCs w:val="20"/>
              </w:rPr>
              <w:t xml:space="preserve"> </w:t>
            </w:r>
          </w:p>
          <w:p w:rsidR="00FB1EF2" w:rsidRPr="00403988" w:rsidRDefault="00FB1EF2" w:rsidP="002D3326">
            <w:pPr>
              <w:jc w:val="both"/>
              <w:rPr>
                <w:rFonts w:ascii="Arial" w:hAnsi="Arial" w:cs="Arial"/>
                <w:sz w:val="20"/>
                <w:szCs w:val="20"/>
              </w:rPr>
            </w:pPr>
          </w:p>
          <w:p w:rsidR="00FB1EF2" w:rsidRPr="00403988" w:rsidRDefault="00FB1EF2" w:rsidP="002D3326">
            <w:pPr>
              <w:jc w:val="both"/>
              <w:rPr>
                <w:rFonts w:ascii="Arial" w:hAnsi="Arial" w:cs="Arial"/>
                <w:b/>
                <w:sz w:val="20"/>
                <w:szCs w:val="20"/>
              </w:rPr>
            </w:pPr>
            <w:r w:rsidRPr="00403988">
              <w:rPr>
                <w:rFonts w:ascii="Arial" w:hAnsi="Arial" w:cs="Arial"/>
                <w:b/>
                <w:sz w:val="20"/>
                <w:szCs w:val="20"/>
              </w:rPr>
              <w:t>Acarreos</w:t>
            </w:r>
          </w:p>
          <w:p w:rsidR="00FB1EF2" w:rsidRPr="00403988" w:rsidRDefault="00FB1EF2" w:rsidP="002D3326">
            <w:pPr>
              <w:jc w:val="both"/>
              <w:rPr>
                <w:rFonts w:ascii="Arial" w:hAnsi="Arial" w:cs="Arial"/>
                <w:sz w:val="20"/>
                <w:szCs w:val="20"/>
              </w:rPr>
            </w:pPr>
          </w:p>
          <w:p w:rsidR="00FB1EF2" w:rsidRDefault="00FB1EF2" w:rsidP="002D3326">
            <w:pPr>
              <w:jc w:val="both"/>
              <w:rPr>
                <w:rFonts w:ascii="Arial" w:hAnsi="Arial" w:cs="Arial"/>
                <w:sz w:val="20"/>
                <w:szCs w:val="20"/>
              </w:rPr>
            </w:pPr>
            <w:r w:rsidRPr="00403988">
              <w:rPr>
                <w:rFonts w:ascii="Arial" w:hAnsi="Arial" w:cs="Arial"/>
                <w:sz w:val="20"/>
                <w:szCs w:val="20"/>
              </w:rPr>
              <w:t>Los trabajos que se deben llevar a cabo dentro del concepto de acarreo libre son los siguientes:</w:t>
            </w:r>
          </w:p>
          <w:p w:rsidR="00FB1EF2" w:rsidRPr="00403988" w:rsidRDefault="00FB1EF2" w:rsidP="002D3326">
            <w:pPr>
              <w:jc w:val="both"/>
              <w:rPr>
                <w:rFonts w:ascii="Arial" w:hAnsi="Arial" w:cs="Arial"/>
                <w:sz w:val="20"/>
                <w:szCs w:val="20"/>
              </w:rPr>
            </w:pPr>
          </w:p>
          <w:p w:rsidR="00FB1EF2" w:rsidRPr="00403988" w:rsidRDefault="00FB1EF2" w:rsidP="002D3326">
            <w:pPr>
              <w:jc w:val="both"/>
              <w:rPr>
                <w:rFonts w:ascii="Arial" w:hAnsi="Arial" w:cs="Arial"/>
                <w:sz w:val="20"/>
                <w:szCs w:val="20"/>
              </w:rPr>
            </w:pPr>
            <w:r w:rsidRPr="00403988">
              <w:rPr>
                <w:rFonts w:ascii="Arial" w:hAnsi="Arial" w:cs="Arial"/>
                <w:sz w:val="20"/>
                <w:szCs w:val="20"/>
              </w:rPr>
              <w:t>·  Cargue del material.</w:t>
            </w:r>
          </w:p>
          <w:p w:rsidR="00FB1EF2" w:rsidRPr="00403988" w:rsidRDefault="00FB1EF2" w:rsidP="002D3326">
            <w:pPr>
              <w:jc w:val="both"/>
              <w:rPr>
                <w:rFonts w:ascii="Arial" w:hAnsi="Arial" w:cs="Arial"/>
                <w:sz w:val="20"/>
                <w:szCs w:val="20"/>
              </w:rPr>
            </w:pPr>
            <w:r w:rsidRPr="00403988">
              <w:rPr>
                <w:rFonts w:ascii="Arial" w:hAnsi="Arial" w:cs="Arial"/>
                <w:sz w:val="20"/>
                <w:szCs w:val="20"/>
              </w:rPr>
              <w:t>·  Transporte del material hasta la distancia de acarreo libre.</w:t>
            </w:r>
          </w:p>
          <w:p w:rsidR="00FB1EF2" w:rsidRPr="00403988" w:rsidRDefault="00FB1EF2" w:rsidP="002D3326">
            <w:pPr>
              <w:jc w:val="both"/>
              <w:rPr>
                <w:rFonts w:ascii="Arial" w:hAnsi="Arial" w:cs="Arial"/>
                <w:sz w:val="20"/>
                <w:szCs w:val="20"/>
              </w:rPr>
            </w:pPr>
            <w:r w:rsidRPr="00403988">
              <w:rPr>
                <w:rFonts w:ascii="Arial" w:hAnsi="Arial" w:cs="Arial"/>
                <w:sz w:val="20"/>
                <w:szCs w:val="20"/>
              </w:rPr>
              <w:t>·  Descargue del material en el sitio de utilización, almacenamiento o botadero.</w:t>
            </w:r>
          </w:p>
          <w:p w:rsidR="00FB1EF2" w:rsidRPr="00403988" w:rsidRDefault="00FB1EF2" w:rsidP="002D3326">
            <w:pPr>
              <w:jc w:val="both"/>
              <w:rPr>
                <w:rFonts w:ascii="Arial" w:hAnsi="Arial" w:cs="Arial"/>
                <w:sz w:val="20"/>
                <w:szCs w:val="20"/>
              </w:rPr>
            </w:pPr>
          </w:p>
          <w:p w:rsidR="00FB1EF2" w:rsidRDefault="00FB1EF2" w:rsidP="002D3326">
            <w:pPr>
              <w:jc w:val="both"/>
              <w:rPr>
                <w:rFonts w:ascii="Arial" w:hAnsi="Arial" w:cs="Arial"/>
                <w:sz w:val="20"/>
                <w:szCs w:val="20"/>
              </w:rPr>
            </w:pPr>
            <w:r w:rsidRPr="00403988">
              <w:rPr>
                <w:rFonts w:ascii="Arial" w:hAnsi="Arial" w:cs="Arial"/>
                <w:sz w:val="20"/>
                <w:szCs w:val="20"/>
              </w:rPr>
              <w:t>Retiro y Disposición: El trabajo implica la ejecución de las actividades necesarias para retirar del sitio de la obra y disponer de los materiales de desperdicio.</w:t>
            </w:r>
          </w:p>
          <w:p w:rsidR="00FB1EF2" w:rsidRPr="00403988" w:rsidRDefault="00FB1EF2" w:rsidP="002D3326">
            <w:pPr>
              <w:jc w:val="both"/>
              <w:rPr>
                <w:rFonts w:ascii="Arial" w:hAnsi="Arial" w:cs="Arial"/>
                <w:sz w:val="20"/>
                <w:szCs w:val="20"/>
              </w:rPr>
            </w:pPr>
          </w:p>
          <w:p w:rsidR="00FB1EF2" w:rsidRDefault="00FB1EF2" w:rsidP="002D3326">
            <w:pPr>
              <w:jc w:val="both"/>
              <w:rPr>
                <w:rFonts w:ascii="Arial" w:hAnsi="Arial" w:cs="Arial"/>
                <w:sz w:val="20"/>
                <w:szCs w:val="20"/>
              </w:rPr>
            </w:pPr>
            <w:r w:rsidRPr="00403988">
              <w:rPr>
                <w:rFonts w:ascii="Arial" w:hAnsi="Arial" w:cs="Arial"/>
                <w:sz w:val="20"/>
                <w:szCs w:val="20"/>
              </w:rPr>
              <w:t>Utilización de los materiales: los materiales sobrantes de demoliciones y excavaciones se deben llevar al botadero autorizado por la autoridad competente.</w:t>
            </w:r>
          </w:p>
          <w:p w:rsidR="00FB1EF2" w:rsidRPr="00403988" w:rsidRDefault="00FB1EF2" w:rsidP="002D3326">
            <w:pPr>
              <w:jc w:val="both"/>
              <w:rPr>
                <w:rFonts w:ascii="Arial" w:hAnsi="Arial" w:cs="Arial"/>
                <w:sz w:val="20"/>
                <w:szCs w:val="20"/>
              </w:rPr>
            </w:pPr>
          </w:p>
          <w:p w:rsidR="00FB1EF2" w:rsidRDefault="00FB1EF2" w:rsidP="002D3326">
            <w:pPr>
              <w:jc w:val="both"/>
              <w:rPr>
                <w:rFonts w:ascii="Arial" w:hAnsi="Arial" w:cs="Arial"/>
                <w:sz w:val="20"/>
                <w:szCs w:val="20"/>
              </w:rPr>
            </w:pPr>
            <w:r w:rsidRPr="00403988">
              <w:rPr>
                <w:rFonts w:ascii="Arial" w:hAnsi="Arial" w:cs="Arial"/>
                <w:sz w:val="20"/>
                <w:szCs w:val="20"/>
              </w:rPr>
              <w:t>Los materiales provenientes de las actividades de excavación, desmonte, limpieza, descapote, rotura de pavimentos y demoliciones, se deben disponer en sitios adecuados sin ocasionar perjuicio a la obra, a entidades particulares o a terceras personas. Debido a que una porción de estos materiales son reutilizables, se deben diferenciar entre los materiales sobrantes y los de desperdicio.</w:t>
            </w:r>
          </w:p>
          <w:p w:rsidR="00FB1EF2" w:rsidRPr="00403988" w:rsidRDefault="00FB1EF2" w:rsidP="002D3326">
            <w:pPr>
              <w:jc w:val="both"/>
              <w:rPr>
                <w:rFonts w:ascii="Arial" w:hAnsi="Arial" w:cs="Arial"/>
                <w:sz w:val="20"/>
                <w:szCs w:val="20"/>
              </w:rPr>
            </w:pPr>
          </w:p>
          <w:p w:rsidR="00FB1EF2" w:rsidRDefault="00FB1EF2" w:rsidP="002D3326">
            <w:pPr>
              <w:jc w:val="both"/>
              <w:rPr>
                <w:rFonts w:ascii="Arial" w:hAnsi="Arial" w:cs="Arial"/>
                <w:sz w:val="20"/>
                <w:szCs w:val="20"/>
              </w:rPr>
            </w:pPr>
            <w:r w:rsidRPr="00403988">
              <w:rPr>
                <w:rFonts w:ascii="Arial" w:hAnsi="Arial" w:cs="Arial"/>
                <w:sz w:val="20"/>
                <w:szCs w:val="20"/>
              </w:rPr>
              <w:t>Los siguientes son las especificaciones de manejo y transporte que se deben cumplir para el correcto manejo y transporte de los materiales de desperdicio.</w:t>
            </w:r>
          </w:p>
          <w:p w:rsidR="00FB1EF2" w:rsidRPr="00403988" w:rsidRDefault="00FB1EF2" w:rsidP="002D3326">
            <w:pPr>
              <w:jc w:val="both"/>
              <w:rPr>
                <w:rFonts w:ascii="Arial" w:hAnsi="Arial" w:cs="Arial"/>
                <w:sz w:val="20"/>
                <w:szCs w:val="20"/>
              </w:rPr>
            </w:pPr>
          </w:p>
          <w:p w:rsidR="00FB1EF2" w:rsidRDefault="00FB1EF2" w:rsidP="002D3326">
            <w:pPr>
              <w:pStyle w:val="Prrafodelista"/>
              <w:numPr>
                <w:ilvl w:val="0"/>
                <w:numId w:val="27"/>
              </w:numPr>
              <w:jc w:val="both"/>
              <w:rPr>
                <w:rFonts w:ascii="Arial" w:hAnsi="Arial" w:cs="Arial"/>
                <w:sz w:val="20"/>
                <w:szCs w:val="20"/>
              </w:rPr>
            </w:pPr>
            <w:r w:rsidRPr="00403988">
              <w:rPr>
                <w:rFonts w:ascii="Arial" w:hAnsi="Arial" w:cs="Arial"/>
                <w:sz w:val="20"/>
                <w:szCs w:val="20"/>
              </w:rPr>
              <w:t>Bancos de desperdicio: los materiales de desperdicio se deben disponer en los lugares en donde no se afecte al ambiente, a otras entidades y en general a terceras personas. Razón por la cual no se puede disponer de los materiales lateralmente a vías en construcción o construidas, zonas verdes, como tampoco se puede disponer los materiales apilándolos o acordonándolos.</w:t>
            </w:r>
          </w:p>
          <w:p w:rsidR="00FB1EF2" w:rsidRPr="00403988" w:rsidRDefault="00FB1EF2" w:rsidP="002D3326">
            <w:pPr>
              <w:pStyle w:val="Prrafodelista"/>
              <w:numPr>
                <w:ilvl w:val="0"/>
                <w:numId w:val="27"/>
              </w:numPr>
              <w:jc w:val="both"/>
              <w:rPr>
                <w:rFonts w:ascii="Arial" w:hAnsi="Arial" w:cs="Arial"/>
                <w:sz w:val="20"/>
                <w:szCs w:val="20"/>
              </w:rPr>
            </w:pPr>
            <w:r w:rsidRPr="00403988">
              <w:rPr>
                <w:rFonts w:ascii="Arial" w:hAnsi="Arial" w:cs="Arial"/>
                <w:sz w:val="20"/>
                <w:szCs w:val="20"/>
              </w:rPr>
              <w:t>Materiales sobrantes : la disposición de los materiales se realiza en la siguiente forma :</w:t>
            </w:r>
          </w:p>
          <w:p w:rsidR="00FB1EF2" w:rsidRDefault="00FB1EF2" w:rsidP="002D3326">
            <w:pPr>
              <w:jc w:val="both"/>
              <w:rPr>
                <w:rFonts w:ascii="Arial" w:hAnsi="Arial" w:cs="Arial"/>
                <w:sz w:val="20"/>
                <w:szCs w:val="20"/>
              </w:rPr>
            </w:pPr>
            <w:r>
              <w:rPr>
                <w:rFonts w:ascii="Arial" w:hAnsi="Arial" w:cs="Arial"/>
                <w:sz w:val="20"/>
                <w:szCs w:val="20"/>
              </w:rPr>
              <w:t xml:space="preserve">            </w:t>
            </w:r>
            <w:r w:rsidRPr="00403988">
              <w:rPr>
                <w:rFonts w:ascii="Arial" w:hAnsi="Arial" w:cs="Arial"/>
                <w:sz w:val="20"/>
                <w:szCs w:val="20"/>
              </w:rPr>
              <w:t>los materiales producto de demoliciones y rotura</w:t>
            </w:r>
            <w:r>
              <w:rPr>
                <w:rFonts w:ascii="Arial" w:hAnsi="Arial" w:cs="Arial"/>
                <w:sz w:val="20"/>
                <w:szCs w:val="20"/>
              </w:rPr>
              <w:t xml:space="preserve"> de pavimentos se consideran no    </w:t>
            </w:r>
          </w:p>
          <w:p w:rsidR="00FB1EF2" w:rsidRDefault="00FB1EF2" w:rsidP="002D3326">
            <w:pPr>
              <w:jc w:val="both"/>
              <w:rPr>
                <w:rFonts w:ascii="Arial" w:hAnsi="Arial" w:cs="Arial"/>
                <w:sz w:val="20"/>
                <w:szCs w:val="20"/>
              </w:rPr>
            </w:pPr>
            <w:r>
              <w:rPr>
                <w:rFonts w:ascii="Arial" w:hAnsi="Arial" w:cs="Arial"/>
                <w:sz w:val="20"/>
                <w:szCs w:val="20"/>
              </w:rPr>
              <w:t xml:space="preserve">            </w:t>
            </w:r>
            <w:r w:rsidRPr="00403988">
              <w:rPr>
                <w:rFonts w:ascii="Arial" w:hAnsi="Arial" w:cs="Arial"/>
                <w:sz w:val="20"/>
                <w:szCs w:val="20"/>
              </w:rPr>
              <w:t xml:space="preserve">utilizables en la obra y se disponen según sus características en la forma dada a </w:t>
            </w:r>
          </w:p>
          <w:p w:rsidR="00FB1EF2" w:rsidRDefault="00FB1EF2" w:rsidP="002D3326">
            <w:pPr>
              <w:jc w:val="both"/>
              <w:rPr>
                <w:rFonts w:ascii="Arial" w:hAnsi="Arial" w:cs="Arial"/>
                <w:sz w:val="20"/>
                <w:szCs w:val="20"/>
              </w:rPr>
            </w:pPr>
            <w:r>
              <w:rPr>
                <w:rFonts w:ascii="Arial" w:hAnsi="Arial" w:cs="Arial"/>
                <w:sz w:val="20"/>
                <w:szCs w:val="20"/>
              </w:rPr>
              <w:t xml:space="preserve">            </w:t>
            </w:r>
            <w:r w:rsidRPr="00403988">
              <w:rPr>
                <w:rFonts w:ascii="Arial" w:hAnsi="Arial" w:cs="Arial"/>
                <w:sz w:val="20"/>
                <w:szCs w:val="20"/>
              </w:rPr>
              <w:t>continuación:</w:t>
            </w:r>
          </w:p>
          <w:p w:rsidR="00FB1EF2" w:rsidRPr="00403988" w:rsidRDefault="00FB1EF2" w:rsidP="002D3326">
            <w:pPr>
              <w:jc w:val="both"/>
              <w:rPr>
                <w:rFonts w:ascii="Arial" w:hAnsi="Arial" w:cs="Arial"/>
                <w:sz w:val="20"/>
                <w:szCs w:val="20"/>
              </w:rPr>
            </w:pPr>
          </w:p>
          <w:p w:rsidR="00FB1EF2" w:rsidRDefault="00FB1EF2" w:rsidP="002D3326">
            <w:pPr>
              <w:jc w:val="both"/>
              <w:rPr>
                <w:rFonts w:ascii="Arial" w:hAnsi="Arial" w:cs="Arial"/>
                <w:sz w:val="20"/>
                <w:szCs w:val="20"/>
              </w:rPr>
            </w:pPr>
            <w:r w:rsidRPr="00403988">
              <w:rPr>
                <w:rFonts w:ascii="Arial" w:hAnsi="Arial" w:cs="Arial"/>
                <w:sz w:val="20"/>
                <w:szCs w:val="20"/>
              </w:rPr>
              <w:t>·  Los materiales producto de demolición de estructuras o edificaciones que sean aptos y necesarios para rellenar y emparejar la zona de demolición, a juicio del interventor, deben ser utilizados por el constructor para este fin. El resto de materiales son de propiedad del constructor quién debe retirarlos de la obra inmediatamente se concluyan las labores de demolición.</w:t>
            </w:r>
          </w:p>
          <w:p w:rsidR="00FB1EF2" w:rsidRPr="00403988" w:rsidRDefault="00FB1EF2" w:rsidP="002D3326">
            <w:pPr>
              <w:jc w:val="both"/>
              <w:rPr>
                <w:rFonts w:ascii="Arial" w:hAnsi="Arial" w:cs="Arial"/>
                <w:sz w:val="20"/>
                <w:szCs w:val="20"/>
              </w:rPr>
            </w:pPr>
          </w:p>
          <w:p w:rsidR="00FB1EF2" w:rsidRPr="00403988" w:rsidRDefault="00FB1EF2" w:rsidP="002D3326">
            <w:pPr>
              <w:jc w:val="both"/>
              <w:rPr>
                <w:rFonts w:ascii="Arial" w:hAnsi="Arial" w:cs="Arial"/>
                <w:spacing w:val="-3"/>
                <w:sz w:val="20"/>
                <w:szCs w:val="20"/>
              </w:rPr>
            </w:pPr>
            <w:r w:rsidRPr="00403988">
              <w:rPr>
                <w:rFonts w:ascii="Arial" w:hAnsi="Arial" w:cs="Arial"/>
                <w:sz w:val="20"/>
                <w:szCs w:val="20"/>
              </w:rPr>
              <w:t>·  Los materiales producto de rotura de pavimentos se consideran desechables y se deben llevar a los bancos de desperdicio, donde el constructor los debe disponer con los materiales de desecho producto de las excavaciones.</w:t>
            </w:r>
          </w:p>
        </w:tc>
      </w:tr>
      <w:tr w:rsidR="00FB1EF2" w:rsidRPr="00403988" w:rsidTr="002D3326">
        <w:tc>
          <w:tcPr>
            <w:tcW w:w="8978" w:type="dxa"/>
            <w:gridSpan w:val="4"/>
          </w:tcPr>
          <w:p w:rsidR="00FB1EF2" w:rsidRDefault="00FB1EF2" w:rsidP="002D3326">
            <w:pPr>
              <w:pStyle w:val="Ttulo2"/>
              <w:jc w:val="both"/>
              <w:rPr>
                <w:color w:val="000000"/>
                <w:sz w:val="20"/>
                <w:szCs w:val="20"/>
              </w:rPr>
            </w:pPr>
          </w:p>
          <w:p w:rsidR="00FB1EF2" w:rsidRPr="00403988" w:rsidRDefault="00FB1EF2" w:rsidP="002D3326">
            <w:pPr>
              <w:pStyle w:val="Ttulo2"/>
              <w:jc w:val="both"/>
              <w:rPr>
                <w:color w:val="000000"/>
                <w:sz w:val="20"/>
                <w:szCs w:val="20"/>
              </w:rPr>
            </w:pPr>
            <w:r w:rsidRPr="00403988">
              <w:rPr>
                <w:color w:val="000000"/>
                <w:sz w:val="20"/>
                <w:szCs w:val="20"/>
              </w:rPr>
              <w:t>MEDIDA DE PAGO</w:t>
            </w:r>
          </w:p>
          <w:p w:rsidR="00FB1EF2" w:rsidRPr="00403988" w:rsidRDefault="00FB1EF2" w:rsidP="002D3326">
            <w:pPr>
              <w:jc w:val="both"/>
              <w:rPr>
                <w:rFonts w:ascii="Arial" w:hAnsi="Arial" w:cs="Arial"/>
                <w:bCs/>
                <w:color w:val="000000"/>
                <w:sz w:val="20"/>
                <w:szCs w:val="20"/>
              </w:rPr>
            </w:pPr>
          </w:p>
          <w:p w:rsidR="00FB1EF2" w:rsidRDefault="00FB1EF2" w:rsidP="002D3326">
            <w:pPr>
              <w:jc w:val="both"/>
              <w:rPr>
                <w:rFonts w:ascii="Arial" w:hAnsi="Arial" w:cs="Arial"/>
                <w:color w:val="000000"/>
                <w:sz w:val="20"/>
                <w:szCs w:val="20"/>
              </w:rPr>
            </w:pPr>
            <w:r w:rsidRPr="00403988">
              <w:rPr>
                <w:rFonts w:ascii="Arial" w:hAnsi="Arial" w:cs="Arial"/>
                <w:color w:val="000000"/>
                <w:sz w:val="20"/>
                <w:szCs w:val="20"/>
              </w:rPr>
              <w:t xml:space="preserve">Las demoliciones generalmente se pagan por m3 con aproximación de un decimal. El precio unitario  incluirá todos los costos de mano de obra y equipos empleados en su ejecución.  </w:t>
            </w:r>
          </w:p>
          <w:p w:rsidR="00FB1EF2" w:rsidRPr="00403988" w:rsidRDefault="00FB1EF2" w:rsidP="002D3326">
            <w:pPr>
              <w:jc w:val="both"/>
              <w:rPr>
                <w:rFonts w:ascii="Arial" w:hAnsi="Arial" w:cs="Arial"/>
                <w:sz w:val="20"/>
                <w:szCs w:val="20"/>
              </w:rPr>
            </w:pPr>
            <w:r w:rsidRPr="00403988">
              <w:rPr>
                <w:rFonts w:ascii="Arial" w:hAnsi="Arial" w:cs="Arial"/>
                <w:color w:val="000000"/>
                <w:sz w:val="20"/>
                <w:szCs w:val="20"/>
              </w:rPr>
              <w:t xml:space="preserve">                                                                                                   </w:t>
            </w:r>
          </w:p>
        </w:tc>
      </w:tr>
    </w:tbl>
    <w:p w:rsidR="00F17F57" w:rsidRDefault="00F17F57"/>
    <w:p w:rsidR="00F17F57" w:rsidRDefault="00F17F57"/>
    <w:p w:rsidR="00F17F57" w:rsidRDefault="00F17F57"/>
    <w:p w:rsidR="007E6B87" w:rsidRDefault="007E6B87"/>
    <w:tbl>
      <w:tblPr>
        <w:tblStyle w:val="Tablaconcuadrcula"/>
        <w:tblW w:w="0" w:type="auto"/>
        <w:tblLook w:val="04A0"/>
      </w:tblPr>
      <w:tblGrid>
        <w:gridCol w:w="1951"/>
        <w:gridCol w:w="4781"/>
        <w:gridCol w:w="1123"/>
        <w:gridCol w:w="1123"/>
      </w:tblGrid>
      <w:tr w:rsidR="007E6B87" w:rsidRPr="00033DA5" w:rsidTr="00461787">
        <w:tc>
          <w:tcPr>
            <w:tcW w:w="8978" w:type="dxa"/>
            <w:gridSpan w:val="4"/>
          </w:tcPr>
          <w:p w:rsidR="007E6B87" w:rsidRPr="00033DA5" w:rsidRDefault="007E6B87" w:rsidP="00461787">
            <w:pPr>
              <w:rPr>
                <w:rFonts w:ascii="Arial" w:hAnsi="Arial" w:cs="Arial"/>
                <w:b/>
                <w:sz w:val="20"/>
                <w:szCs w:val="20"/>
              </w:rPr>
            </w:pPr>
            <w:r w:rsidRPr="00033DA5">
              <w:rPr>
                <w:rFonts w:ascii="Arial" w:hAnsi="Arial" w:cs="Arial"/>
                <w:b/>
                <w:sz w:val="20"/>
                <w:szCs w:val="20"/>
              </w:rPr>
              <w:lastRenderedPageBreak/>
              <w:t>IDENTIFICACIÓN</w:t>
            </w:r>
          </w:p>
        </w:tc>
      </w:tr>
      <w:tr w:rsidR="007E6B87" w:rsidRPr="00033DA5" w:rsidTr="00461787">
        <w:trPr>
          <w:trHeight w:val="547"/>
        </w:trPr>
        <w:tc>
          <w:tcPr>
            <w:tcW w:w="1951" w:type="dxa"/>
            <w:vMerge w:val="restart"/>
          </w:tcPr>
          <w:p w:rsidR="007E6B87" w:rsidRPr="00033DA5" w:rsidRDefault="007E6B87" w:rsidP="00461787">
            <w:pPr>
              <w:rPr>
                <w:rFonts w:ascii="Arial" w:hAnsi="Arial" w:cs="Arial"/>
                <w:b/>
                <w:sz w:val="18"/>
                <w:szCs w:val="18"/>
              </w:rPr>
            </w:pPr>
          </w:p>
          <w:p w:rsidR="007E6B87" w:rsidRDefault="007E6B87" w:rsidP="00461787">
            <w:pPr>
              <w:rPr>
                <w:rFonts w:ascii="Arial" w:hAnsi="Arial" w:cs="Arial"/>
                <w:b/>
                <w:sz w:val="18"/>
                <w:szCs w:val="18"/>
              </w:rPr>
            </w:pPr>
          </w:p>
          <w:p w:rsidR="007E6B87" w:rsidRDefault="007E6B87" w:rsidP="00461787">
            <w:pPr>
              <w:rPr>
                <w:rFonts w:ascii="Arial" w:hAnsi="Arial" w:cs="Arial"/>
                <w:b/>
                <w:sz w:val="18"/>
                <w:szCs w:val="18"/>
              </w:rPr>
            </w:pPr>
          </w:p>
          <w:p w:rsidR="007E6B87" w:rsidRPr="00033DA5" w:rsidRDefault="007E6B87" w:rsidP="00461787">
            <w:pPr>
              <w:rPr>
                <w:rFonts w:ascii="Arial" w:hAnsi="Arial" w:cs="Arial"/>
                <w:b/>
                <w:sz w:val="18"/>
                <w:szCs w:val="18"/>
              </w:rPr>
            </w:pPr>
            <w:r w:rsidRPr="00033DA5">
              <w:rPr>
                <w:rFonts w:ascii="Arial" w:hAnsi="Arial" w:cs="Arial"/>
                <w:b/>
                <w:sz w:val="18"/>
                <w:szCs w:val="18"/>
              </w:rPr>
              <w:t>ACTIVIDAD</w:t>
            </w:r>
          </w:p>
        </w:tc>
        <w:tc>
          <w:tcPr>
            <w:tcW w:w="4781" w:type="dxa"/>
            <w:vMerge w:val="restart"/>
          </w:tcPr>
          <w:p w:rsidR="007E6B87" w:rsidRPr="00033DA5" w:rsidRDefault="007E6B87" w:rsidP="00461787">
            <w:pPr>
              <w:rPr>
                <w:rFonts w:ascii="Arial" w:hAnsi="Arial" w:cs="Arial"/>
                <w:b/>
                <w:sz w:val="16"/>
                <w:szCs w:val="16"/>
              </w:rPr>
            </w:pPr>
            <w:r w:rsidRPr="00033DA5">
              <w:rPr>
                <w:rFonts w:ascii="Arial" w:hAnsi="Arial" w:cs="Arial"/>
                <w:b/>
                <w:sz w:val="16"/>
                <w:szCs w:val="16"/>
              </w:rPr>
              <w:t>RETIRO DE DUCTOS Y ACCESORIOS COMPRENDE ELEMENTOS METÁLICOS Y DE PVC (TUBERÍAS, VÁLVULAS, COMPUERTAS Y ACCESORIOS DE UNIÓN Y DERIVACIÓN), QUE NO HARÁN PARTE DEL NUEVO SISTEMA OPTIMIZADO. LA EMPRESA DE ACUEDUCTO SE RESERVA EL DERECHO DE DISPONER PARA SUS INTERESES DE LOS ELEMENTOS RETIRADOS (INCLUYE RESANES Y RETIRO DE SOBRANTES)</w:t>
            </w:r>
          </w:p>
        </w:tc>
        <w:tc>
          <w:tcPr>
            <w:tcW w:w="1123" w:type="dxa"/>
            <w:vAlign w:val="center"/>
          </w:tcPr>
          <w:p w:rsidR="007E6B87" w:rsidRPr="00033DA5" w:rsidRDefault="007E6B87" w:rsidP="00461787">
            <w:pPr>
              <w:rPr>
                <w:rFonts w:ascii="Arial" w:hAnsi="Arial" w:cs="Arial"/>
                <w:b/>
                <w:sz w:val="18"/>
                <w:szCs w:val="18"/>
              </w:rPr>
            </w:pPr>
            <w:r>
              <w:rPr>
                <w:rFonts w:ascii="Arial" w:hAnsi="Arial" w:cs="Arial"/>
                <w:b/>
                <w:sz w:val="20"/>
                <w:szCs w:val="20"/>
              </w:rPr>
              <w:t>ÍTEM</w:t>
            </w:r>
          </w:p>
        </w:tc>
        <w:tc>
          <w:tcPr>
            <w:tcW w:w="1123" w:type="dxa"/>
            <w:vAlign w:val="center"/>
          </w:tcPr>
          <w:p w:rsidR="007E6B87" w:rsidRPr="00033DA5" w:rsidRDefault="007E6B87" w:rsidP="00461787">
            <w:pPr>
              <w:rPr>
                <w:rFonts w:ascii="Arial" w:hAnsi="Arial" w:cs="Arial"/>
                <w:b/>
                <w:sz w:val="18"/>
                <w:szCs w:val="18"/>
              </w:rPr>
            </w:pPr>
            <w:r w:rsidRPr="00033DA5">
              <w:rPr>
                <w:rFonts w:ascii="Arial" w:hAnsi="Arial" w:cs="Arial"/>
                <w:b/>
                <w:sz w:val="18"/>
                <w:szCs w:val="18"/>
              </w:rPr>
              <w:t>Unidad</w:t>
            </w:r>
          </w:p>
          <w:p w:rsidR="007E6B87" w:rsidRPr="00033DA5" w:rsidRDefault="007E6B87" w:rsidP="00461787">
            <w:pPr>
              <w:rPr>
                <w:rFonts w:ascii="Arial" w:hAnsi="Arial" w:cs="Arial"/>
                <w:b/>
                <w:sz w:val="18"/>
                <w:szCs w:val="18"/>
              </w:rPr>
            </w:pPr>
          </w:p>
        </w:tc>
      </w:tr>
      <w:tr w:rsidR="007E6B87" w:rsidRPr="00033DA5" w:rsidTr="00461787">
        <w:tc>
          <w:tcPr>
            <w:tcW w:w="1951" w:type="dxa"/>
            <w:vMerge/>
          </w:tcPr>
          <w:p w:rsidR="007E6B87" w:rsidRPr="00033DA5" w:rsidRDefault="007E6B87" w:rsidP="00461787">
            <w:pPr>
              <w:rPr>
                <w:rFonts w:ascii="Arial" w:hAnsi="Arial" w:cs="Arial"/>
                <w:b/>
                <w:sz w:val="18"/>
                <w:szCs w:val="18"/>
              </w:rPr>
            </w:pPr>
          </w:p>
        </w:tc>
        <w:tc>
          <w:tcPr>
            <w:tcW w:w="4781" w:type="dxa"/>
            <w:vMerge/>
          </w:tcPr>
          <w:p w:rsidR="007E6B87" w:rsidRPr="00033DA5" w:rsidRDefault="007E6B87" w:rsidP="00461787">
            <w:pPr>
              <w:rPr>
                <w:rFonts w:ascii="Arial" w:hAnsi="Arial" w:cs="Arial"/>
                <w:b/>
                <w:sz w:val="18"/>
                <w:szCs w:val="18"/>
              </w:rPr>
            </w:pPr>
          </w:p>
        </w:tc>
        <w:tc>
          <w:tcPr>
            <w:tcW w:w="1123" w:type="dxa"/>
          </w:tcPr>
          <w:p w:rsidR="007E6B87" w:rsidRPr="00033DA5" w:rsidRDefault="007E6B87" w:rsidP="00461787">
            <w:pPr>
              <w:rPr>
                <w:rFonts w:ascii="Arial" w:hAnsi="Arial" w:cs="Arial"/>
                <w:b/>
                <w:sz w:val="18"/>
                <w:szCs w:val="18"/>
              </w:rPr>
            </w:pPr>
          </w:p>
          <w:p w:rsidR="007E6B87" w:rsidRPr="00033DA5" w:rsidRDefault="007E6B87" w:rsidP="00461787">
            <w:pPr>
              <w:rPr>
                <w:rFonts w:ascii="Arial" w:hAnsi="Arial" w:cs="Arial"/>
                <w:b/>
                <w:sz w:val="18"/>
                <w:szCs w:val="18"/>
              </w:rPr>
            </w:pPr>
            <w:r w:rsidRPr="00033DA5">
              <w:rPr>
                <w:rFonts w:ascii="Arial" w:hAnsi="Arial" w:cs="Arial"/>
                <w:b/>
                <w:sz w:val="18"/>
                <w:szCs w:val="18"/>
              </w:rPr>
              <w:t>V 217</w:t>
            </w:r>
          </w:p>
        </w:tc>
        <w:tc>
          <w:tcPr>
            <w:tcW w:w="1123" w:type="dxa"/>
          </w:tcPr>
          <w:p w:rsidR="007E6B87" w:rsidRPr="00033DA5" w:rsidRDefault="007E6B87" w:rsidP="00461787">
            <w:pPr>
              <w:rPr>
                <w:rFonts w:ascii="Arial" w:hAnsi="Arial" w:cs="Arial"/>
                <w:b/>
                <w:sz w:val="18"/>
                <w:szCs w:val="18"/>
              </w:rPr>
            </w:pPr>
          </w:p>
          <w:p w:rsidR="007E6B87" w:rsidRPr="00033DA5" w:rsidRDefault="007E6B87" w:rsidP="00461787">
            <w:pPr>
              <w:rPr>
                <w:rFonts w:ascii="Arial" w:hAnsi="Arial" w:cs="Arial"/>
                <w:b/>
                <w:sz w:val="18"/>
                <w:szCs w:val="18"/>
              </w:rPr>
            </w:pPr>
            <w:r w:rsidRPr="00033DA5">
              <w:rPr>
                <w:rFonts w:ascii="Arial" w:hAnsi="Arial" w:cs="Arial"/>
                <w:b/>
                <w:sz w:val="18"/>
                <w:szCs w:val="18"/>
              </w:rPr>
              <w:t>GL</w:t>
            </w:r>
          </w:p>
        </w:tc>
      </w:tr>
      <w:tr w:rsidR="007E6B87" w:rsidRPr="00033DA5" w:rsidTr="00461787">
        <w:tc>
          <w:tcPr>
            <w:tcW w:w="8978" w:type="dxa"/>
            <w:gridSpan w:val="4"/>
          </w:tcPr>
          <w:p w:rsidR="007E6B87" w:rsidRPr="00033DA5" w:rsidRDefault="007E6B87" w:rsidP="00461787">
            <w:pPr>
              <w:jc w:val="both"/>
              <w:rPr>
                <w:rFonts w:ascii="Arial" w:hAnsi="Arial" w:cs="Arial"/>
                <w:b/>
                <w:sz w:val="20"/>
                <w:szCs w:val="20"/>
                <w:lang w:val="es-CO"/>
              </w:rPr>
            </w:pPr>
          </w:p>
          <w:p w:rsidR="007E6B87" w:rsidRPr="00033DA5" w:rsidRDefault="007E6B87" w:rsidP="00461787">
            <w:pPr>
              <w:jc w:val="both"/>
              <w:rPr>
                <w:rFonts w:ascii="Arial" w:hAnsi="Arial" w:cs="Arial"/>
                <w:b/>
                <w:sz w:val="20"/>
                <w:szCs w:val="20"/>
                <w:lang w:val="es-CO"/>
              </w:rPr>
            </w:pPr>
            <w:r w:rsidRPr="00033DA5">
              <w:rPr>
                <w:rFonts w:ascii="Arial" w:hAnsi="Arial" w:cs="Arial"/>
                <w:b/>
                <w:sz w:val="20"/>
                <w:szCs w:val="20"/>
                <w:lang w:val="es-CO"/>
              </w:rPr>
              <w:t>DESCRIPCIÓN:</w:t>
            </w:r>
          </w:p>
          <w:p w:rsidR="007E6B87" w:rsidRPr="00033DA5" w:rsidRDefault="007E6B87" w:rsidP="00461787">
            <w:pPr>
              <w:jc w:val="both"/>
              <w:rPr>
                <w:rFonts w:ascii="Arial" w:hAnsi="Arial" w:cs="Arial"/>
                <w:b/>
                <w:sz w:val="20"/>
                <w:szCs w:val="20"/>
                <w:lang w:val="es-CO"/>
              </w:rPr>
            </w:pPr>
          </w:p>
          <w:p w:rsidR="007E6B87" w:rsidRPr="00033DA5" w:rsidRDefault="007E6B87" w:rsidP="00461787">
            <w:pPr>
              <w:jc w:val="both"/>
              <w:rPr>
                <w:rFonts w:ascii="Arial" w:hAnsi="Arial" w:cs="Arial"/>
                <w:sz w:val="20"/>
                <w:szCs w:val="20"/>
                <w:lang w:val="es-CO"/>
              </w:rPr>
            </w:pPr>
            <w:r w:rsidRPr="00033DA5">
              <w:rPr>
                <w:rFonts w:ascii="Arial" w:hAnsi="Arial" w:cs="Arial"/>
                <w:sz w:val="20"/>
                <w:szCs w:val="20"/>
                <w:lang w:val="es-CO"/>
              </w:rPr>
              <w:t>Este trabajo comprende el retiro de</w:t>
            </w:r>
            <w:r w:rsidRPr="00033DA5">
              <w:rPr>
                <w:rFonts w:ascii="Arial" w:hAnsi="Arial" w:cs="Arial"/>
                <w:b/>
                <w:sz w:val="20"/>
                <w:szCs w:val="20"/>
              </w:rPr>
              <w:t xml:space="preserve"> </w:t>
            </w:r>
            <w:r w:rsidRPr="00033DA5">
              <w:rPr>
                <w:rFonts w:ascii="Arial" w:hAnsi="Arial" w:cs="Arial"/>
                <w:sz w:val="20"/>
                <w:szCs w:val="20"/>
              </w:rPr>
              <w:t xml:space="preserve">ductos y accesorios comprende elementos metálicos y de PVC (tuberías, válvulas, compuertas y accesorios de unión y derivación), que no harán parte del nuevo sistema optimizado. </w:t>
            </w:r>
          </w:p>
        </w:tc>
      </w:tr>
      <w:tr w:rsidR="007E6B87" w:rsidRPr="00033DA5" w:rsidTr="00461787">
        <w:tc>
          <w:tcPr>
            <w:tcW w:w="8978" w:type="dxa"/>
            <w:gridSpan w:val="4"/>
          </w:tcPr>
          <w:p w:rsidR="007E6B87" w:rsidRDefault="007E6B87" w:rsidP="00461787">
            <w:pPr>
              <w:pStyle w:val="Ttulo2"/>
              <w:jc w:val="both"/>
              <w:rPr>
                <w:color w:val="000000"/>
                <w:sz w:val="20"/>
                <w:szCs w:val="20"/>
              </w:rPr>
            </w:pPr>
          </w:p>
          <w:p w:rsidR="007E6B87" w:rsidRPr="00033DA5" w:rsidRDefault="007E6B87" w:rsidP="00461787">
            <w:pPr>
              <w:pStyle w:val="Ttulo2"/>
              <w:jc w:val="both"/>
              <w:rPr>
                <w:color w:val="000000"/>
                <w:sz w:val="20"/>
                <w:szCs w:val="20"/>
              </w:rPr>
            </w:pPr>
            <w:r w:rsidRPr="00033DA5">
              <w:rPr>
                <w:color w:val="000000"/>
                <w:sz w:val="20"/>
                <w:szCs w:val="20"/>
              </w:rPr>
              <w:t>PROCEDIMIENTO DE EJECUCIÓN</w:t>
            </w:r>
          </w:p>
          <w:p w:rsidR="007E6B87" w:rsidRPr="00033DA5" w:rsidRDefault="007E6B87" w:rsidP="00461787">
            <w:pPr>
              <w:rPr>
                <w:sz w:val="20"/>
                <w:szCs w:val="20"/>
                <w:lang w:eastAsia="es-ES"/>
              </w:rPr>
            </w:pPr>
          </w:p>
          <w:p w:rsidR="007E6B87" w:rsidRPr="00033DA5" w:rsidRDefault="007E6B87" w:rsidP="00461787">
            <w:pPr>
              <w:jc w:val="both"/>
              <w:rPr>
                <w:rFonts w:ascii="Arial" w:hAnsi="Arial" w:cs="Arial"/>
                <w:sz w:val="20"/>
                <w:szCs w:val="20"/>
                <w:lang w:val="es-CO"/>
              </w:rPr>
            </w:pPr>
            <w:r w:rsidRPr="00033DA5">
              <w:rPr>
                <w:rFonts w:ascii="Arial" w:hAnsi="Arial" w:cs="Arial"/>
                <w:sz w:val="20"/>
                <w:szCs w:val="20"/>
                <w:lang w:val="es-CO"/>
              </w:rPr>
              <w:t>Para  la instalación de  accesorios en tuberías PVC, se seguirán las normas establecidas  en cada caso por las casas fabricantes.</w:t>
            </w:r>
          </w:p>
          <w:p w:rsidR="007E6B87" w:rsidRPr="00033DA5" w:rsidRDefault="007E6B87" w:rsidP="00461787">
            <w:pPr>
              <w:jc w:val="both"/>
              <w:rPr>
                <w:rFonts w:ascii="Arial" w:hAnsi="Arial" w:cs="Arial"/>
                <w:sz w:val="20"/>
                <w:szCs w:val="20"/>
                <w:lang w:val="es-CO"/>
              </w:rPr>
            </w:pPr>
          </w:p>
        </w:tc>
      </w:tr>
      <w:tr w:rsidR="007E6B87" w:rsidRPr="00033DA5" w:rsidTr="00461787">
        <w:trPr>
          <w:trHeight w:val="932"/>
        </w:trPr>
        <w:tc>
          <w:tcPr>
            <w:tcW w:w="8978" w:type="dxa"/>
            <w:gridSpan w:val="4"/>
          </w:tcPr>
          <w:p w:rsidR="007E6B87" w:rsidRPr="00033DA5" w:rsidRDefault="007E6B87" w:rsidP="00461787">
            <w:pPr>
              <w:jc w:val="both"/>
              <w:rPr>
                <w:rFonts w:ascii="Arial" w:hAnsi="Arial" w:cs="Arial"/>
                <w:b/>
                <w:sz w:val="20"/>
                <w:szCs w:val="20"/>
                <w:lang w:val="es-CO"/>
              </w:rPr>
            </w:pPr>
          </w:p>
          <w:p w:rsidR="007E6B87" w:rsidRPr="00033DA5" w:rsidRDefault="007E6B87" w:rsidP="00461787">
            <w:pPr>
              <w:jc w:val="both"/>
              <w:rPr>
                <w:rFonts w:ascii="Arial" w:hAnsi="Arial" w:cs="Arial"/>
                <w:b/>
                <w:sz w:val="20"/>
                <w:szCs w:val="20"/>
                <w:lang w:val="es-CO"/>
              </w:rPr>
            </w:pPr>
            <w:r w:rsidRPr="00033DA5">
              <w:rPr>
                <w:rFonts w:ascii="Arial" w:hAnsi="Arial" w:cs="Arial"/>
                <w:b/>
                <w:sz w:val="20"/>
                <w:szCs w:val="20"/>
                <w:lang w:val="es-CO"/>
              </w:rPr>
              <w:t>MEDIDA Y FORMA DE PAGO</w:t>
            </w:r>
          </w:p>
          <w:p w:rsidR="007E6B87" w:rsidRPr="00033DA5" w:rsidRDefault="007E6B87" w:rsidP="00461787">
            <w:pPr>
              <w:jc w:val="both"/>
              <w:rPr>
                <w:rFonts w:ascii="Arial" w:hAnsi="Arial" w:cs="Arial"/>
                <w:sz w:val="20"/>
                <w:szCs w:val="20"/>
                <w:lang w:val="es-CO"/>
              </w:rPr>
            </w:pPr>
          </w:p>
          <w:p w:rsidR="007E6B87" w:rsidRPr="00033DA5" w:rsidRDefault="007E6B87" w:rsidP="00461787">
            <w:pPr>
              <w:jc w:val="both"/>
              <w:rPr>
                <w:rFonts w:ascii="Arial" w:hAnsi="Arial" w:cs="Arial"/>
                <w:sz w:val="20"/>
                <w:szCs w:val="20"/>
                <w:lang w:val="es-CO"/>
              </w:rPr>
            </w:pPr>
            <w:r w:rsidRPr="00033DA5">
              <w:rPr>
                <w:rFonts w:ascii="Arial" w:hAnsi="Arial" w:cs="Arial"/>
                <w:sz w:val="20"/>
                <w:szCs w:val="20"/>
                <w:lang w:val="es-CO"/>
              </w:rPr>
              <w:t>La base de medida para la instalación, retico y transporte  de los elementos metálicos y en PVC, será la unidad instalada funcionando correctamente a satisfacción del Interventor.</w:t>
            </w:r>
          </w:p>
          <w:p w:rsidR="007E6B87" w:rsidRPr="00033DA5" w:rsidRDefault="007E6B87" w:rsidP="00461787">
            <w:pPr>
              <w:jc w:val="both"/>
              <w:rPr>
                <w:rFonts w:ascii="Arial" w:hAnsi="Arial" w:cs="Arial"/>
                <w:sz w:val="20"/>
                <w:szCs w:val="20"/>
              </w:rPr>
            </w:pPr>
          </w:p>
        </w:tc>
      </w:tr>
    </w:tbl>
    <w:p w:rsidR="00FB1EF2" w:rsidRDefault="00FB1EF2"/>
    <w:p w:rsidR="007E6B87" w:rsidRDefault="007E6B87"/>
    <w:p w:rsidR="00F07341" w:rsidRDefault="00F07341"/>
    <w:p w:rsidR="00F07341" w:rsidRDefault="00F07341"/>
    <w:p w:rsidR="00F07341" w:rsidRDefault="00F07341"/>
    <w:p w:rsidR="00F07341" w:rsidRDefault="00F07341"/>
    <w:p w:rsidR="00F07341" w:rsidRDefault="00F07341"/>
    <w:p w:rsidR="00F07341" w:rsidRDefault="00F07341"/>
    <w:p w:rsidR="00F07341" w:rsidRDefault="00F07341"/>
    <w:p w:rsidR="00F07341" w:rsidRDefault="00F07341"/>
    <w:p w:rsidR="00F07341" w:rsidRDefault="00F07341"/>
    <w:p w:rsidR="00F07341" w:rsidRDefault="00F07341"/>
    <w:p w:rsidR="00F07341" w:rsidRDefault="00F07341"/>
    <w:p w:rsidR="00F07341" w:rsidRDefault="00F07341"/>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5256"/>
        <w:gridCol w:w="993"/>
        <w:gridCol w:w="1134"/>
      </w:tblGrid>
      <w:tr w:rsidR="00FB1EF2" w:rsidRPr="00D63966" w:rsidTr="002D3326">
        <w:tc>
          <w:tcPr>
            <w:tcW w:w="9111" w:type="dxa"/>
            <w:gridSpan w:val="4"/>
            <w:shd w:val="clear" w:color="auto" w:fill="auto"/>
            <w:vAlign w:val="center"/>
          </w:tcPr>
          <w:p w:rsidR="00FB1EF2" w:rsidRPr="00D63966" w:rsidRDefault="00FB1EF2" w:rsidP="002D3326">
            <w:pPr>
              <w:rPr>
                <w:rFonts w:ascii="Arial" w:hAnsi="Arial" w:cs="Arial"/>
                <w:b/>
                <w:sz w:val="20"/>
                <w:szCs w:val="20"/>
              </w:rPr>
            </w:pPr>
            <w:r w:rsidRPr="00D63966">
              <w:rPr>
                <w:rFonts w:ascii="Arial" w:hAnsi="Arial" w:cs="Arial"/>
                <w:b/>
                <w:sz w:val="20"/>
                <w:szCs w:val="20"/>
              </w:rPr>
              <w:t>IDENTIFICACIÓN</w:t>
            </w:r>
          </w:p>
        </w:tc>
      </w:tr>
      <w:tr w:rsidR="00FB1EF2" w:rsidRPr="00D63966" w:rsidTr="002D3326">
        <w:trPr>
          <w:trHeight w:val="314"/>
        </w:trPr>
        <w:tc>
          <w:tcPr>
            <w:tcW w:w="1728" w:type="dxa"/>
            <w:vMerge w:val="restart"/>
            <w:shd w:val="clear" w:color="auto" w:fill="auto"/>
            <w:vAlign w:val="center"/>
          </w:tcPr>
          <w:p w:rsidR="00FB1EF2" w:rsidRPr="00D63966" w:rsidRDefault="00FB1EF2" w:rsidP="002D3326">
            <w:pPr>
              <w:rPr>
                <w:rFonts w:ascii="Arial" w:hAnsi="Arial" w:cs="Arial"/>
                <w:b/>
                <w:sz w:val="20"/>
                <w:szCs w:val="20"/>
              </w:rPr>
            </w:pPr>
            <w:r w:rsidRPr="00D63966">
              <w:rPr>
                <w:rFonts w:ascii="Arial" w:hAnsi="Arial" w:cs="Arial"/>
                <w:b/>
                <w:sz w:val="20"/>
                <w:szCs w:val="20"/>
              </w:rPr>
              <w:t>ACTIVIDAD</w:t>
            </w:r>
          </w:p>
        </w:tc>
        <w:tc>
          <w:tcPr>
            <w:tcW w:w="5256" w:type="dxa"/>
            <w:vMerge w:val="restart"/>
            <w:shd w:val="clear" w:color="auto" w:fill="auto"/>
            <w:vAlign w:val="center"/>
          </w:tcPr>
          <w:p w:rsidR="00FB1EF2" w:rsidRPr="00D63966" w:rsidRDefault="00FB1EF2" w:rsidP="002D3326">
            <w:pPr>
              <w:rPr>
                <w:rFonts w:ascii="Arial" w:hAnsi="Arial" w:cs="Arial"/>
                <w:b/>
                <w:sz w:val="20"/>
                <w:szCs w:val="20"/>
              </w:rPr>
            </w:pPr>
          </w:p>
          <w:p w:rsidR="00FB1EF2" w:rsidRPr="00D63966" w:rsidRDefault="00FB1EF2" w:rsidP="002D3326">
            <w:pPr>
              <w:rPr>
                <w:rFonts w:ascii="Arial" w:hAnsi="Arial" w:cs="Arial"/>
                <w:b/>
                <w:color w:val="000000"/>
                <w:sz w:val="20"/>
                <w:szCs w:val="20"/>
              </w:rPr>
            </w:pPr>
            <w:r w:rsidRPr="00D63966">
              <w:rPr>
                <w:rFonts w:ascii="Arial" w:hAnsi="Arial" w:cs="Arial"/>
                <w:b/>
                <w:color w:val="000000"/>
                <w:sz w:val="20"/>
                <w:szCs w:val="20"/>
              </w:rPr>
              <w:t>DESCAPOTE MANUAL Y RETIRO</w:t>
            </w:r>
          </w:p>
          <w:p w:rsidR="00FB1EF2" w:rsidRPr="00D63966" w:rsidRDefault="00FB1EF2" w:rsidP="002D3326">
            <w:pPr>
              <w:rPr>
                <w:rFonts w:ascii="Arial" w:hAnsi="Arial" w:cs="Arial"/>
                <w:b/>
                <w:sz w:val="20"/>
                <w:szCs w:val="20"/>
              </w:rPr>
            </w:pPr>
          </w:p>
        </w:tc>
        <w:tc>
          <w:tcPr>
            <w:tcW w:w="993" w:type="dxa"/>
            <w:tcBorders>
              <w:bottom w:val="single" w:sz="4" w:space="0" w:color="auto"/>
            </w:tcBorders>
            <w:shd w:val="clear" w:color="auto" w:fill="auto"/>
            <w:vAlign w:val="center"/>
          </w:tcPr>
          <w:p w:rsidR="00FB1EF2" w:rsidRPr="00BD3D2D" w:rsidRDefault="00FB1EF2" w:rsidP="002D3326">
            <w:pPr>
              <w:rPr>
                <w:rFonts w:ascii="Arial" w:hAnsi="Arial" w:cs="Arial"/>
                <w:b/>
                <w:sz w:val="20"/>
                <w:szCs w:val="20"/>
              </w:rPr>
            </w:pPr>
            <w:r>
              <w:rPr>
                <w:rFonts w:ascii="Arial" w:hAnsi="Arial" w:cs="Arial"/>
                <w:b/>
                <w:sz w:val="20"/>
                <w:szCs w:val="20"/>
              </w:rPr>
              <w:t>ÍTEM</w:t>
            </w:r>
            <w:r w:rsidRPr="00BD3D2D">
              <w:rPr>
                <w:rFonts w:ascii="Arial" w:hAnsi="Arial" w:cs="Arial"/>
                <w:b/>
                <w:sz w:val="20"/>
                <w:szCs w:val="20"/>
              </w:rPr>
              <w:t>:</w:t>
            </w:r>
          </w:p>
        </w:tc>
        <w:tc>
          <w:tcPr>
            <w:tcW w:w="1134" w:type="dxa"/>
            <w:shd w:val="clear" w:color="auto" w:fill="auto"/>
            <w:vAlign w:val="center"/>
          </w:tcPr>
          <w:p w:rsidR="00FB1EF2" w:rsidRPr="00BD3D2D" w:rsidRDefault="00FB1EF2" w:rsidP="002D3326">
            <w:pPr>
              <w:rPr>
                <w:rFonts w:ascii="Arial" w:hAnsi="Arial" w:cs="Arial"/>
                <w:b/>
                <w:sz w:val="20"/>
                <w:szCs w:val="20"/>
              </w:rPr>
            </w:pPr>
            <w:r w:rsidRPr="00BD3D2D">
              <w:rPr>
                <w:rFonts w:ascii="Arial" w:hAnsi="Arial" w:cs="Arial"/>
                <w:b/>
                <w:sz w:val="20"/>
                <w:szCs w:val="20"/>
              </w:rPr>
              <w:t>Unidad</w:t>
            </w:r>
          </w:p>
          <w:p w:rsidR="00FB1EF2" w:rsidRPr="00BD3D2D" w:rsidRDefault="00FB1EF2" w:rsidP="002D3326">
            <w:pPr>
              <w:rPr>
                <w:rFonts w:ascii="Arial" w:hAnsi="Arial" w:cs="Arial"/>
                <w:b/>
                <w:sz w:val="20"/>
                <w:szCs w:val="20"/>
              </w:rPr>
            </w:pPr>
          </w:p>
        </w:tc>
      </w:tr>
      <w:tr w:rsidR="00FB1EF2" w:rsidRPr="00D63966" w:rsidTr="002D3326">
        <w:trPr>
          <w:trHeight w:val="148"/>
        </w:trPr>
        <w:tc>
          <w:tcPr>
            <w:tcW w:w="1728" w:type="dxa"/>
            <w:vMerge/>
            <w:shd w:val="clear" w:color="auto" w:fill="auto"/>
            <w:vAlign w:val="center"/>
          </w:tcPr>
          <w:p w:rsidR="00FB1EF2" w:rsidRPr="00D63966" w:rsidRDefault="00FB1EF2" w:rsidP="002D3326">
            <w:pPr>
              <w:rPr>
                <w:rFonts w:ascii="Arial" w:hAnsi="Arial" w:cs="Arial"/>
                <w:b/>
                <w:sz w:val="20"/>
                <w:szCs w:val="20"/>
              </w:rPr>
            </w:pPr>
          </w:p>
        </w:tc>
        <w:tc>
          <w:tcPr>
            <w:tcW w:w="5256" w:type="dxa"/>
            <w:vMerge/>
            <w:shd w:val="clear" w:color="auto" w:fill="auto"/>
            <w:vAlign w:val="center"/>
          </w:tcPr>
          <w:p w:rsidR="00FB1EF2" w:rsidRPr="00D63966" w:rsidRDefault="00FB1EF2" w:rsidP="002D3326">
            <w:pPr>
              <w:rPr>
                <w:rFonts w:ascii="Arial" w:hAnsi="Arial" w:cs="Arial"/>
                <w:b/>
                <w:sz w:val="20"/>
                <w:szCs w:val="20"/>
              </w:rPr>
            </w:pPr>
          </w:p>
        </w:tc>
        <w:tc>
          <w:tcPr>
            <w:tcW w:w="993" w:type="dxa"/>
            <w:tcBorders>
              <w:top w:val="single" w:sz="4" w:space="0" w:color="auto"/>
            </w:tcBorders>
            <w:shd w:val="clear" w:color="auto" w:fill="auto"/>
            <w:vAlign w:val="center"/>
          </w:tcPr>
          <w:p w:rsidR="00FB1EF2" w:rsidRPr="00BD3D2D" w:rsidRDefault="00FB1EF2" w:rsidP="002D3326">
            <w:pPr>
              <w:rPr>
                <w:rFonts w:ascii="Arial" w:hAnsi="Arial" w:cs="Arial"/>
                <w:b/>
                <w:sz w:val="20"/>
                <w:szCs w:val="20"/>
              </w:rPr>
            </w:pPr>
            <w:r w:rsidRPr="00BD3D2D">
              <w:rPr>
                <w:rFonts w:ascii="Arial" w:hAnsi="Arial" w:cs="Arial"/>
                <w:b/>
                <w:sz w:val="20"/>
                <w:szCs w:val="20"/>
              </w:rPr>
              <w:t>E4</w:t>
            </w:r>
          </w:p>
        </w:tc>
        <w:tc>
          <w:tcPr>
            <w:tcW w:w="1134" w:type="dxa"/>
            <w:shd w:val="clear" w:color="auto" w:fill="auto"/>
            <w:vAlign w:val="center"/>
          </w:tcPr>
          <w:p w:rsidR="00FB1EF2" w:rsidRPr="00BD3D2D" w:rsidRDefault="00FB1EF2" w:rsidP="002D3326">
            <w:pPr>
              <w:rPr>
                <w:rFonts w:ascii="Arial" w:hAnsi="Arial" w:cs="Arial"/>
                <w:b/>
                <w:sz w:val="20"/>
                <w:szCs w:val="20"/>
              </w:rPr>
            </w:pPr>
            <w:r w:rsidRPr="00BD3D2D">
              <w:rPr>
                <w:rFonts w:ascii="Arial" w:hAnsi="Arial" w:cs="Arial"/>
                <w:b/>
                <w:sz w:val="20"/>
                <w:szCs w:val="20"/>
              </w:rPr>
              <w:t>M2</w:t>
            </w:r>
          </w:p>
        </w:tc>
      </w:tr>
      <w:tr w:rsidR="00FB1EF2" w:rsidRPr="00D63966" w:rsidTr="002D3326">
        <w:tc>
          <w:tcPr>
            <w:tcW w:w="9111" w:type="dxa"/>
            <w:gridSpan w:val="4"/>
          </w:tcPr>
          <w:p w:rsidR="00FB1EF2" w:rsidRPr="00D63966" w:rsidRDefault="00FB1EF2" w:rsidP="002D3326">
            <w:pPr>
              <w:pStyle w:val="Ttulo2"/>
              <w:jc w:val="both"/>
              <w:rPr>
                <w:color w:val="000000"/>
                <w:sz w:val="20"/>
                <w:szCs w:val="20"/>
              </w:rPr>
            </w:pPr>
            <w:r w:rsidRPr="00D63966">
              <w:rPr>
                <w:color w:val="000000"/>
                <w:sz w:val="20"/>
                <w:szCs w:val="20"/>
              </w:rPr>
              <w:lastRenderedPageBreak/>
              <w:t>DESCRIPCIÓN</w:t>
            </w:r>
          </w:p>
          <w:p w:rsidR="00FB1EF2" w:rsidRPr="00D63966" w:rsidRDefault="00FB1EF2" w:rsidP="002D3326">
            <w:pPr>
              <w:rPr>
                <w:sz w:val="20"/>
                <w:szCs w:val="20"/>
                <w:lang w:eastAsia="es-ES"/>
              </w:rPr>
            </w:pPr>
          </w:p>
          <w:p w:rsidR="00FB1EF2" w:rsidRPr="007E6B87" w:rsidRDefault="00FB1EF2" w:rsidP="002D3326">
            <w:pPr>
              <w:jc w:val="both"/>
              <w:rPr>
                <w:rFonts w:ascii="Arial" w:hAnsi="Arial" w:cs="Arial"/>
                <w:spacing w:val="-3"/>
                <w:sz w:val="20"/>
                <w:szCs w:val="20"/>
              </w:rPr>
            </w:pPr>
            <w:r w:rsidRPr="00D63966">
              <w:rPr>
                <w:rFonts w:ascii="Arial" w:hAnsi="Arial" w:cs="Arial"/>
                <w:spacing w:val="-3"/>
                <w:sz w:val="20"/>
                <w:szCs w:val="20"/>
              </w:rPr>
              <w:t>La limpieza y descapote deberán llevarse a cabo en las áreas donde se excavarán las zanjas para la instalación de la tubería, o en aquellas áreas que vayan a ser ocupadas por las estructuras permanentes de la obra, o en otras áreas de trabajo tales como áreas de almacenamiento y de instalaciones del Contratista. Todas las áreas en que se haga limpieza y descapote deberán ser aprobadas previamente por la interventoría.</w:t>
            </w:r>
          </w:p>
        </w:tc>
      </w:tr>
      <w:tr w:rsidR="00FB1EF2" w:rsidRPr="00D63966" w:rsidTr="002D3326">
        <w:trPr>
          <w:trHeight w:val="2890"/>
        </w:trPr>
        <w:tc>
          <w:tcPr>
            <w:tcW w:w="9111" w:type="dxa"/>
            <w:gridSpan w:val="4"/>
          </w:tcPr>
          <w:p w:rsidR="00FB1EF2" w:rsidRDefault="00FB1EF2" w:rsidP="002D3326">
            <w:pPr>
              <w:pStyle w:val="Ttulo2"/>
              <w:jc w:val="both"/>
              <w:rPr>
                <w:color w:val="000000"/>
                <w:sz w:val="20"/>
                <w:szCs w:val="20"/>
              </w:rPr>
            </w:pPr>
          </w:p>
          <w:p w:rsidR="00FB1EF2" w:rsidRDefault="00FB1EF2" w:rsidP="002D3326">
            <w:pPr>
              <w:pStyle w:val="Ttulo2"/>
              <w:jc w:val="both"/>
              <w:rPr>
                <w:color w:val="000000"/>
                <w:sz w:val="20"/>
                <w:szCs w:val="20"/>
              </w:rPr>
            </w:pPr>
            <w:r w:rsidRPr="00D63966">
              <w:rPr>
                <w:color w:val="000000"/>
                <w:sz w:val="20"/>
                <w:szCs w:val="20"/>
              </w:rPr>
              <w:t>PROCEDIMIENTO DE EJECUCIÓN</w:t>
            </w:r>
          </w:p>
          <w:p w:rsidR="00FB1EF2" w:rsidRDefault="00FB1EF2" w:rsidP="002D3326">
            <w:pPr>
              <w:rPr>
                <w:lang w:eastAsia="es-ES"/>
              </w:rPr>
            </w:pPr>
          </w:p>
          <w:p w:rsidR="00FB1EF2" w:rsidRPr="00E86E2B" w:rsidRDefault="00FB1EF2" w:rsidP="002D3326">
            <w:pPr>
              <w:suppressAutoHyphens/>
              <w:jc w:val="both"/>
              <w:rPr>
                <w:rFonts w:ascii="Arial" w:hAnsi="Arial" w:cs="Arial"/>
                <w:spacing w:val="-3"/>
                <w:sz w:val="20"/>
                <w:szCs w:val="20"/>
              </w:rPr>
            </w:pPr>
            <w:r w:rsidRPr="00E86E2B">
              <w:rPr>
                <w:rFonts w:ascii="Arial" w:hAnsi="Arial" w:cs="Arial"/>
                <w:spacing w:val="-3"/>
                <w:sz w:val="20"/>
                <w:szCs w:val="20"/>
              </w:rPr>
              <w:t xml:space="preserve">Antes de la iniciación de los trabajos de desmonte, limpieza, descapote y/o cualquier excavación, el Contratista deberá entregar el plan de Manejo de disposición de residuos, para aprobación por parte de la </w:t>
            </w:r>
            <w:r w:rsidRPr="00E86E2B">
              <w:rPr>
                <w:rFonts w:ascii="Arial" w:hAnsi="Arial" w:cs="Arial"/>
                <w:color w:val="000000"/>
                <w:spacing w:val="-3"/>
                <w:sz w:val="20"/>
                <w:szCs w:val="20"/>
              </w:rPr>
              <w:t>INTERVENTORÍA</w:t>
            </w:r>
            <w:r w:rsidRPr="00E86E2B">
              <w:rPr>
                <w:rFonts w:ascii="Arial" w:hAnsi="Arial" w:cs="Arial"/>
                <w:spacing w:val="-3"/>
                <w:sz w:val="20"/>
                <w:szCs w:val="20"/>
              </w:rPr>
              <w:t xml:space="preserve">, así como detalles completos de los sitios de disposición de los materiales sobrantes, delimitando las áreas, recorridos y características del equipo de transporte, volúmenes a ser depositados y sistema de compactación de los materiales en el botadero y cualquier otra información adicional que la </w:t>
            </w:r>
            <w:r w:rsidRPr="00E86E2B">
              <w:rPr>
                <w:rFonts w:ascii="Arial" w:hAnsi="Arial" w:cs="Arial"/>
                <w:color w:val="000000"/>
                <w:spacing w:val="-3"/>
                <w:sz w:val="20"/>
                <w:szCs w:val="20"/>
              </w:rPr>
              <w:t>INTERVENTORÍA</w:t>
            </w:r>
            <w:r w:rsidRPr="00E86E2B">
              <w:rPr>
                <w:rFonts w:ascii="Arial" w:hAnsi="Arial" w:cs="Arial"/>
                <w:spacing w:val="-3"/>
                <w:sz w:val="20"/>
                <w:szCs w:val="20"/>
              </w:rPr>
              <w:t xml:space="preserve"> considere necesaria.    </w:t>
            </w:r>
          </w:p>
          <w:p w:rsidR="00FB1EF2" w:rsidRPr="00E86E2B" w:rsidRDefault="00FB1EF2" w:rsidP="002D3326">
            <w:pPr>
              <w:suppressAutoHyphens/>
              <w:jc w:val="both"/>
              <w:rPr>
                <w:rFonts w:ascii="Arial" w:hAnsi="Arial" w:cs="Arial"/>
                <w:spacing w:val="-3"/>
                <w:sz w:val="20"/>
                <w:szCs w:val="20"/>
              </w:rPr>
            </w:pPr>
          </w:p>
          <w:p w:rsidR="00FB1EF2" w:rsidRPr="00E86E2B" w:rsidRDefault="00FB1EF2" w:rsidP="002D3326">
            <w:pPr>
              <w:suppressAutoHyphens/>
              <w:jc w:val="both"/>
              <w:rPr>
                <w:rFonts w:ascii="Arial" w:hAnsi="Arial" w:cs="Arial"/>
                <w:spacing w:val="-3"/>
                <w:sz w:val="20"/>
                <w:szCs w:val="20"/>
              </w:rPr>
            </w:pPr>
            <w:r w:rsidRPr="00E86E2B">
              <w:rPr>
                <w:rFonts w:ascii="Arial" w:hAnsi="Arial" w:cs="Arial"/>
                <w:spacing w:val="-3"/>
                <w:sz w:val="20"/>
                <w:szCs w:val="20"/>
              </w:rPr>
              <w:t xml:space="preserve">En general todo el material excavado se retirará a sitios de botadero tan pronto como se excave. Cuando a juicio de la </w:t>
            </w:r>
            <w:r w:rsidRPr="00E86E2B">
              <w:rPr>
                <w:rFonts w:ascii="Arial" w:hAnsi="Arial" w:cs="Arial"/>
                <w:color w:val="000000"/>
                <w:spacing w:val="-3"/>
                <w:sz w:val="20"/>
                <w:szCs w:val="20"/>
              </w:rPr>
              <w:t>INTERVENTORÍA</w:t>
            </w:r>
            <w:r w:rsidRPr="00E86E2B">
              <w:rPr>
                <w:rFonts w:ascii="Arial" w:hAnsi="Arial" w:cs="Arial"/>
                <w:spacing w:val="-3"/>
                <w:sz w:val="20"/>
                <w:szCs w:val="20"/>
              </w:rPr>
              <w:t xml:space="preserve"> el material excavado sea aceptable para ser utilizado en rellenos, se apilará de tal manera que no ofrezca peligro para la obra, propiedades aledañas, personas y vehículos; ni que obstruya andenes, calzadas y cunetas. No se permitirá colocar el material excavado a una distancia libre del borde de la zanja, menor del 60% de la profundidad de excavación. La </w:t>
            </w:r>
            <w:r w:rsidRPr="00E86E2B">
              <w:rPr>
                <w:rFonts w:ascii="Arial" w:hAnsi="Arial" w:cs="Arial"/>
                <w:color w:val="000000"/>
                <w:spacing w:val="-3"/>
                <w:sz w:val="20"/>
                <w:szCs w:val="20"/>
              </w:rPr>
              <w:t>INTERVENTORÍA</w:t>
            </w:r>
            <w:r w:rsidRPr="00E86E2B">
              <w:rPr>
                <w:rFonts w:ascii="Arial" w:hAnsi="Arial" w:cs="Arial"/>
                <w:spacing w:val="-3"/>
                <w:sz w:val="20"/>
                <w:szCs w:val="20"/>
              </w:rPr>
              <w:t xml:space="preserve"> podrá ordenar con cargo al Contratista, el retiro del material excavado que haya sido colocado en sitios inconvenientes.</w:t>
            </w:r>
          </w:p>
          <w:p w:rsidR="00FB1EF2" w:rsidRPr="00E86E2B" w:rsidRDefault="00FB1EF2" w:rsidP="002D3326">
            <w:pPr>
              <w:suppressAutoHyphens/>
              <w:jc w:val="both"/>
              <w:rPr>
                <w:rFonts w:ascii="Arial" w:hAnsi="Arial" w:cs="Arial"/>
                <w:spacing w:val="-3"/>
                <w:sz w:val="20"/>
                <w:szCs w:val="20"/>
              </w:rPr>
            </w:pPr>
          </w:p>
          <w:p w:rsidR="00FB1EF2" w:rsidRPr="00E86E2B" w:rsidRDefault="00FB1EF2" w:rsidP="002D3326">
            <w:pPr>
              <w:suppressAutoHyphens/>
              <w:jc w:val="both"/>
              <w:rPr>
                <w:rFonts w:ascii="Arial" w:hAnsi="Arial" w:cs="Arial"/>
                <w:spacing w:val="-3"/>
                <w:sz w:val="20"/>
                <w:szCs w:val="20"/>
              </w:rPr>
            </w:pPr>
            <w:r w:rsidRPr="00E86E2B">
              <w:rPr>
                <w:rFonts w:ascii="Arial" w:hAnsi="Arial" w:cs="Arial"/>
                <w:spacing w:val="-3"/>
                <w:sz w:val="20"/>
                <w:szCs w:val="20"/>
              </w:rPr>
              <w:t xml:space="preserve">Donde sea posible, se utilizará el material extraído de las excavaciones para los rellenos, previa aprobación de la </w:t>
            </w:r>
            <w:r w:rsidRPr="00E86E2B">
              <w:rPr>
                <w:rFonts w:ascii="Arial" w:hAnsi="Arial" w:cs="Arial"/>
                <w:color w:val="000000"/>
                <w:spacing w:val="-3"/>
                <w:sz w:val="20"/>
                <w:szCs w:val="20"/>
              </w:rPr>
              <w:t>INTERVENTORÍA</w:t>
            </w:r>
            <w:r w:rsidRPr="00E86E2B">
              <w:rPr>
                <w:rFonts w:ascii="Arial" w:hAnsi="Arial" w:cs="Arial"/>
                <w:spacing w:val="-3"/>
                <w:sz w:val="20"/>
                <w:szCs w:val="20"/>
              </w:rPr>
              <w:t xml:space="preserve">. Cuando el aprovechamiento del material excavado no sea inmediato, el Contratista procederá a apilarlo en un sitio conveniente para su utilización posterior fuera del área de trabajo, previa aprobación de la </w:t>
            </w:r>
            <w:r w:rsidRPr="00E86E2B">
              <w:rPr>
                <w:rFonts w:ascii="Arial" w:hAnsi="Arial" w:cs="Arial"/>
                <w:color w:val="000000"/>
                <w:spacing w:val="-3"/>
                <w:sz w:val="20"/>
                <w:szCs w:val="20"/>
              </w:rPr>
              <w:t>INTERVENTORÍA</w:t>
            </w:r>
            <w:r w:rsidRPr="00E86E2B">
              <w:rPr>
                <w:rFonts w:ascii="Arial" w:hAnsi="Arial" w:cs="Arial"/>
                <w:spacing w:val="-3"/>
                <w:sz w:val="20"/>
                <w:szCs w:val="20"/>
              </w:rPr>
              <w:t xml:space="preserve">. </w:t>
            </w:r>
          </w:p>
          <w:p w:rsidR="00FB1EF2" w:rsidRPr="00E86E2B" w:rsidRDefault="00FB1EF2" w:rsidP="002D3326">
            <w:pPr>
              <w:suppressAutoHyphens/>
              <w:jc w:val="both"/>
              <w:rPr>
                <w:rFonts w:ascii="Arial" w:hAnsi="Arial" w:cs="Arial"/>
                <w:spacing w:val="-3"/>
                <w:sz w:val="20"/>
                <w:szCs w:val="20"/>
              </w:rPr>
            </w:pPr>
          </w:p>
          <w:p w:rsidR="00FB1EF2" w:rsidRPr="00E86E2B" w:rsidRDefault="00FB1EF2" w:rsidP="002D3326">
            <w:pPr>
              <w:suppressAutoHyphens/>
              <w:jc w:val="both"/>
              <w:rPr>
                <w:rFonts w:ascii="Arial" w:hAnsi="Arial" w:cs="Arial"/>
                <w:spacing w:val="-3"/>
                <w:sz w:val="20"/>
                <w:szCs w:val="20"/>
              </w:rPr>
            </w:pPr>
            <w:r w:rsidRPr="00E86E2B">
              <w:rPr>
                <w:rFonts w:ascii="Arial" w:hAnsi="Arial" w:cs="Arial"/>
                <w:spacing w:val="-3"/>
                <w:sz w:val="20"/>
                <w:szCs w:val="20"/>
              </w:rPr>
              <w:t>Los costos de acarreo desde el sitio de excavación hasta el sitio de apilamiento, y de éste al sitio de utilización, así como el apilamiento mismo, se deberán incluir en  el precio de relleno respectivo. La colocación del material proveniente de excavaciones, en rellenos que formen parte de la obra, se pagará según el respectivo ítem de pago.</w:t>
            </w:r>
          </w:p>
          <w:p w:rsidR="00FB1EF2" w:rsidRPr="00E86E2B" w:rsidRDefault="00FB1EF2" w:rsidP="002D3326">
            <w:pPr>
              <w:suppressAutoHyphens/>
              <w:jc w:val="both"/>
              <w:rPr>
                <w:rFonts w:ascii="Arial" w:hAnsi="Arial" w:cs="Arial"/>
                <w:spacing w:val="-3"/>
                <w:sz w:val="20"/>
                <w:szCs w:val="20"/>
              </w:rPr>
            </w:pPr>
          </w:p>
          <w:p w:rsidR="00FB1EF2" w:rsidRPr="00E86E2B" w:rsidRDefault="00FB1EF2" w:rsidP="002D3326">
            <w:pPr>
              <w:keepNext/>
              <w:keepLines/>
              <w:suppressAutoHyphens/>
              <w:jc w:val="both"/>
              <w:rPr>
                <w:rFonts w:ascii="Arial" w:hAnsi="Arial" w:cs="Arial"/>
                <w:spacing w:val="-3"/>
                <w:sz w:val="20"/>
                <w:szCs w:val="20"/>
              </w:rPr>
            </w:pPr>
            <w:r w:rsidRPr="00E86E2B">
              <w:rPr>
                <w:rFonts w:ascii="Arial" w:hAnsi="Arial" w:cs="Arial"/>
                <w:spacing w:val="-3"/>
                <w:sz w:val="20"/>
                <w:szCs w:val="20"/>
              </w:rPr>
              <w:t xml:space="preserve">El Contratista retirará, hasta los  sitios de botadero escogidos por él mismo entre los indicados en el " Plan de Manejo de Residuos Sólidos " y aprobados por la </w:t>
            </w:r>
            <w:r w:rsidRPr="00E86E2B">
              <w:rPr>
                <w:rFonts w:ascii="Arial" w:hAnsi="Arial" w:cs="Arial"/>
                <w:color w:val="000000"/>
                <w:spacing w:val="-3"/>
                <w:sz w:val="20"/>
                <w:szCs w:val="20"/>
              </w:rPr>
              <w:t>INTERVENTORÍA</w:t>
            </w:r>
            <w:r w:rsidRPr="00E86E2B">
              <w:rPr>
                <w:rFonts w:ascii="Arial" w:hAnsi="Arial" w:cs="Arial"/>
                <w:spacing w:val="-3"/>
                <w:sz w:val="20"/>
                <w:szCs w:val="20"/>
              </w:rPr>
              <w:t>, todos los materiales sobrantes. Estos materiales se retirarán a medida que avance la obra, con el fin  de evitar obstrucciones en vías y sitios de trabajo.</w:t>
            </w:r>
          </w:p>
          <w:p w:rsidR="00FB1EF2" w:rsidRPr="00E86E2B" w:rsidRDefault="00FB1EF2" w:rsidP="002D3326">
            <w:pPr>
              <w:suppressAutoHyphens/>
              <w:jc w:val="both"/>
              <w:rPr>
                <w:rFonts w:ascii="Arial" w:hAnsi="Arial" w:cs="Arial"/>
                <w:spacing w:val="-3"/>
                <w:sz w:val="20"/>
                <w:szCs w:val="20"/>
              </w:rPr>
            </w:pPr>
          </w:p>
          <w:p w:rsidR="00FB1EF2" w:rsidRDefault="00FB1EF2" w:rsidP="002D3326">
            <w:pPr>
              <w:suppressAutoHyphens/>
              <w:jc w:val="both"/>
              <w:rPr>
                <w:rFonts w:ascii="Arial" w:hAnsi="Arial" w:cs="Arial"/>
                <w:spacing w:val="-3"/>
                <w:sz w:val="20"/>
                <w:szCs w:val="20"/>
              </w:rPr>
            </w:pPr>
            <w:r w:rsidRPr="00E86E2B">
              <w:rPr>
                <w:rFonts w:ascii="Arial" w:hAnsi="Arial" w:cs="Arial"/>
                <w:spacing w:val="-3"/>
                <w:sz w:val="20"/>
                <w:szCs w:val="20"/>
              </w:rPr>
              <w:t xml:space="preserve">Será por cuenta del Contratista la negociación para utilizar las zonas de botadero escogidas por  él mismo. Si lo considera necesario,  la </w:t>
            </w:r>
            <w:r w:rsidRPr="00E86E2B">
              <w:rPr>
                <w:rFonts w:ascii="Arial" w:hAnsi="Arial" w:cs="Arial"/>
                <w:color w:val="000000"/>
                <w:spacing w:val="-3"/>
                <w:sz w:val="20"/>
                <w:szCs w:val="20"/>
              </w:rPr>
              <w:t>INTERVENTORÍA</w:t>
            </w:r>
            <w:r w:rsidRPr="00E86E2B">
              <w:rPr>
                <w:rFonts w:ascii="Arial" w:hAnsi="Arial" w:cs="Arial"/>
                <w:spacing w:val="-3"/>
                <w:sz w:val="20"/>
                <w:szCs w:val="20"/>
              </w:rPr>
              <w:t xml:space="preserve"> podrá solicitar al Contratista copia del respectivo documento de negociación. Las zonas de botadero deben dejarse en condiciones satisfactorias de nivelación y drenaje. El Contratista preparará adecuadamente los sitios de botadero, y colocará los materiales de desecho en forma adecuada para obtener estabilidad. Si la </w:t>
            </w:r>
            <w:r w:rsidRPr="00E86E2B">
              <w:rPr>
                <w:rFonts w:ascii="Arial" w:hAnsi="Arial" w:cs="Arial"/>
                <w:color w:val="000000"/>
                <w:spacing w:val="-3"/>
                <w:sz w:val="20"/>
                <w:szCs w:val="20"/>
              </w:rPr>
              <w:t>INTERVENTORÍA</w:t>
            </w:r>
            <w:r w:rsidRPr="00E86E2B">
              <w:rPr>
                <w:rFonts w:ascii="Arial" w:hAnsi="Arial" w:cs="Arial"/>
                <w:spacing w:val="-3"/>
                <w:sz w:val="20"/>
                <w:szCs w:val="20"/>
              </w:rPr>
              <w:t xml:space="preserve"> considera inadecuada la colocación, podrá ordenar al Contratista cambiar la disposición de los desechos,  sin que esta orden sea motivo de pago adicional. </w:t>
            </w:r>
          </w:p>
          <w:p w:rsidR="00FB1EF2" w:rsidRPr="00E86E2B" w:rsidRDefault="00FB1EF2" w:rsidP="002D3326">
            <w:pPr>
              <w:suppressAutoHyphens/>
              <w:jc w:val="both"/>
              <w:rPr>
                <w:rFonts w:ascii="Arial" w:hAnsi="Arial" w:cs="Arial"/>
                <w:spacing w:val="-3"/>
                <w:sz w:val="20"/>
                <w:szCs w:val="20"/>
              </w:rPr>
            </w:pPr>
          </w:p>
          <w:p w:rsidR="00FB1EF2" w:rsidRPr="00E86E2B" w:rsidRDefault="00FB1EF2" w:rsidP="002D3326">
            <w:pPr>
              <w:suppressAutoHyphens/>
              <w:jc w:val="both"/>
              <w:rPr>
                <w:rFonts w:ascii="Arial" w:hAnsi="Arial" w:cs="Arial"/>
                <w:spacing w:val="-3"/>
                <w:sz w:val="20"/>
                <w:szCs w:val="20"/>
              </w:rPr>
            </w:pPr>
            <w:r w:rsidRPr="00E86E2B">
              <w:rPr>
                <w:rFonts w:ascii="Arial" w:hAnsi="Arial" w:cs="Arial"/>
                <w:spacing w:val="-3"/>
                <w:sz w:val="20"/>
                <w:szCs w:val="20"/>
              </w:rPr>
              <w:t xml:space="preserve">El Contratista deberá retirar de la obra, a su costa, a los sitios de botadero aprobados por la </w:t>
            </w:r>
            <w:r w:rsidRPr="00E86E2B">
              <w:rPr>
                <w:rFonts w:ascii="Arial" w:hAnsi="Arial" w:cs="Arial"/>
                <w:color w:val="000000"/>
                <w:spacing w:val="-3"/>
                <w:sz w:val="20"/>
                <w:szCs w:val="20"/>
              </w:rPr>
              <w:t>INTERVENTORÍA</w:t>
            </w:r>
            <w:r w:rsidRPr="00E86E2B">
              <w:rPr>
                <w:rFonts w:ascii="Arial" w:hAnsi="Arial" w:cs="Arial"/>
                <w:spacing w:val="-3"/>
                <w:sz w:val="20"/>
                <w:szCs w:val="20"/>
              </w:rPr>
              <w:t xml:space="preserve"> todo el material de su propiedad sobrante y/o </w:t>
            </w:r>
            <w:proofErr w:type="gramStart"/>
            <w:r w:rsidRPr="00E86E2B">
              <w:rPr>
                <w:rFonts w:ascii="Arial" w:hAnsi="Arial" w:cs="Arial"/>
                <w:spacing w:val="-3"/>
                <w:sz w:val="20"/>
                <w:szCs w:val="20"/>
              </w:rPr>
              <w:t>rechazado</w:t>
            </w:r>
            <w:proofErr w:type="gramEnd"/>
            <w:r w:rsidRPr="00E86E2B">
              <w:rPr>
                <w:rFonts w:ascii="Arial" w:hAnsi="Arial" w:cs="Arial"/>
                <w:spacing w:val="-3"/>
                <w:sz w:val="20"/>
                <w:szCs w:val="20"/>
              </w:rPr>
              <w:t xml:space="preserve"> por deficiente calidad por la </w:t>
            </w:r>
            <w:r w:rsidRPr="00E86E2B">
              <w:rPr>
                <w:rFonts w:ascii="Arial" w:hAnsi="Arial" w:cs="Arial"/>
                <w:spacing w:val="-3"/>
                <w:sz w:val="20"/>
                <w:szCs w:val="20"/>
              </w:rPr>
              <w:lastRenderedPageBreak/>
              <w:t>misma.</w:t>
            </w:r>
          </w:p>
          <w:p w:rsidR="00FB1EF2" w:rsidRPr="00E86E2B" w:rsidRDefault="00FB1EF2" w:rsidP="002D3326">
            <w:pPr>
              <w:suppressAutoHyphens/>
              <w:jc w:val="both"/>
              <w:rPr>
                <w:rFonts w:ascii="Arial" w:hAnsi="Arial" w:cs="Arial"/>
                <w:spacing w:val="-3"/>
                <w:sz w:val="20"/>
                <w:szCs w:val="20"/>
              </w:rPr>
            </w:pPr>
          </w:p>
          <w:p w:rsidR="00FB1EF2" w:rsidRPr="00E86E2B" w:rsidRDefault="00FB1EF2" w:rsidP="002D3326">
            <w:pPr>
              <w:suppressAutoHyphens/>
              <w:jc w:val="both"/>
              <w:rPr>
                <w:rFonts w:ascii="Arial" w:hAnsi="Arial" w:cs="Arial"/>
                <w:spacing w:val="-3"/>
                <w:sz w:val="20"/>
                <w:szCs w:val="20"/>
              </w:rPr>
            </w:pPr>
            <w:r w:rsidRPr="00E86E2B">
              <w:rPr>
                <w:rFonts w:ascii="Arial" w:hAnsi="Arial" w:cs="Arial"/>
                <w:spacing w:val="-3"/>
                <w:sz w:val="20"/>
                <w:szCs w:val="20"/>
              </w:rPr>
              <w:t xml:space="preserve">Los sitios de botadero deberán ser aprobados por </w:t>
            </w:r>
            <w:smartTag w:uri="urn:schemas-microsoft-com:office:smarttags" w:element="PersonName">
              <w:smartTagPr>
                <w:attr w:name="ProductID" w:val="la INTERVENTORIA"/>
              </w:smartTagPr>
              <w:r w:rsidRPr="00E86E2B">
                <w:rPr>
                  <w:rFonts w:ascii="Arial" w:hAnsi="Arial" w:cs="Arial"/>
                  <w:spacing w:val="-3"/>
                  <w:sz w:val="20"/>
                  <w:szCs w:val="20"/>
                </w:rPr>
                <w:t xml:space="preserve">la </w:t>
              </w:r>
              <w:r w:rsidRPr="00E86E2B">
                <w:rPr>
                  <w:rFonts w:ascii="Arial" w:hAnsi="Arial" w:cs="Arial"/>
                  <w:color w:val="000000"/>
                  <w:spacing w:val="-3"/>
                  <w:sz w:val="20"/>
                  <w:szCs w:val="20"/>
                </w:rPr>
                <w:t>INTERVENTORIA</w:t>
              </w:r>
            </w:smartTag>
            <w:r w:rsidRPr="00E86E2B">
              <w:rPr>
                <w:rFonts w:ascii="Arial" w:hAnsi="Arial" w:cs="Arial"/>
                <w:spacing w:val="-3"/>
                <w:sz w:val="20"/>
                <w:szCs w:val="20"/>
              </w:rPr>
              <w:t xml:space="preserve"> y por ningún motivo podrán ser cauces de ríos o canales, ni lagos, ni humedales, ni ningún otro sitio que afecte el ecosistema.</w:t>
            </w:r>
          </w:p>
          <w:p w:rsidR="00FB1EF2" w:rsidRPr="00E86E2B" w:rsidRDefault="00FB1EF2" w:rsidP="002D3326">
            <w:pPr>
              <w:suppressAutoHyphens/>
              <w:jc w:val="both"/>
              <w:rPr>
                <w:rFonts w:ascii="Arial" w:hAnsi="Arial" w:cs="Arial"/>
                <w:spacing w:val="-3"/>
                <w:sz w:val="20"/>
                <w:szCs w:val="20"/>
              </w:rPr>
            </w:pPr>
          </w:p>
          <w:p w:rsidR="00FB1EF2" w:rsidRDefault="00FB1EF2" w:rsidP="002D3326">
            <w:pPr>
              <w:jc w:val="both"/>
              <w:rPr>
                <w:rFonts w:ascii="Arial" w:hAnsi="Arial" w:cs="Arial"/>
                <w:spacing w:val="-3"/>
                <w:sz w:val="20"/>
                <w:szCs w:val="20"/>
              </w:rPr>
            </w:pPr>
            <w:r w:rsidRPr="00E86E2B">
              <w:rPr>
                <w:rFonts w:ascii="Arial" w:hAnsi="Arial" w:cs="Arial"/>
                <w:spacing w:val="-3"/>
                <w:sz w:val="20"/>
                <w:szCs w:val="20"/>
              </w:rPr>
              <w:t>El Contratista deberá ejercer control adecuado sobre la disposición de materiales sobrantes del desmonte, limpieza, descapote  y excavaciones realizadas para la ejecución de las obras, para lo cual deberá presentar una relación diaria a la INTERVENTORÍA donde se indique el tipo de vehículo utilizado para el transporte, capacidad de transporte, hora de despacho y llegada del vehículo, localización del botadero además debe llevar</w:t>
            </w:r>
            <w:r>
              <w:rPr>
                <w:rFonts w:ascii="Arial" w:hAnsi="Arial" w:cs="Arial"/>
                <w:spacing w:val="-3"/>
                <w:sz w:val="20"/>
                <w:szCs w:val="20"/>
              </w:rPr>
              <w:t>.</w:t>
            </w:r>
          </w:p>
          <w:p w:rsidR="00FB1EF2" w:rsidRPr="00D63966" w:rsidRDefault="00FB1EF2" w:rsidP="002D3326">
            <w:pPr>
              <w:jc w:val="both"/>
              <w:rPr>
                <w:lang w:eastAsia="es-ES"/>
              </w:rPr>
            </w:pPr>
          </w:p>
          <w:p w:rsidR="00FB1EF2" w:rsidRPr="00D63966" w:rsidRDefault="00FB1EF2" w:rsidP="002D3326">
            <w:pPr>
              <w:jc w:val="both"/>
              <w:rPr>
                <w:rFonts w:ascii="Arial" w:hAnsi="Arial" w:cs="Arial"/>
                <w:spacing w:val="-3"/>
                <w:sz w:val="20"/>
                <w:szCs w:val="20"/>
              </w:rPr>
            </w:pPr>
            <w:r w:rsidRPr="00D63966">
              <w:rPr>
                <w:rFonts w:ascii="Arial" w:hAnsi="Arial" w:cs="Arial"/>
                <w:spacing w:val="-3"/>
                <w:sz w:val="20"/>
                <w:szCs w:val="20"/>
              </w:rPr>
              <w:t>La limpieza consiste en el retiro de toda la vegetación u otro material no deseable hasta el nivel del terreno natural, de manera tal que la superficie quede despeja</w:t>
            </w:r>
            <w:r w:rsidRPr="00D63966">
              <w:rPr>
                <w:rFonts w:ascii="Arial" w:hAnsi="Arial" w:cs="Arial"/>
                <w:spacing w:val="-3"/>
                <w:sz w:val="20"/>
                <w:szCs w:val="20"/>
              </w:rPr>
              <w:softHyphen/>
              <w:t>da. La limpieza incluye la tala y eventual corte de árboles y arbustos, el corte de maleza y la remoción, transporte y disposición de todos los residuos respec</w:t>
            </w:r>
            <w:r w:rsidRPr="00D63966">
              <w:rPr>
                <w:rFonts w:ascii="Arial" w:hAnsi="Arial" w:cs="Arial"/>
                <w:spacing w:val="-3"/>
                <w:sz w:val="20"/>
                <w:szCs w:val="20"/>
              </w:rPr>
              <w:softHyphen/>
              <w:t>tivos.</w:t>
            </w:r>
          </w:p>
          <w:p w:rsidR="00FB1EF2" w:rsidRPr="00D63966" w:rsidRDefault="00FB1EF2" w:rsidP="002D3326">
            <w:pPr>
              <w:jc w:val="both"/>
              <w:rPr>
                <w:rFonts w:ascii="Arial" w:hAnsi="Arial" w:cs="Arial"/>
                <w:spacing w:val="-3"/>
                <w:sz w:val="20"/>
                <w:szCs w:val="20"/>
              </w:rPr>
            </w:pPr>
          </w:p>
          <w:p w:rsidR="00FB1EF2" w:rsidRPr="00D63966" w:rsidRDefault="00FB1EF2" w:rsidP="002D3326">
            <w:pPr>
              <w:jc w:val="both"/>
              <w:rPr>
                <w:rFonts w:ascii="Arial" w:hAnsi="Arial" w:cs="Arial"/>
                <w:sz w:val="20"/>
                <w:szCs w:val="20"/>
              </w:rPr>
            </w:pPr>
            <w:r w:rsidRPr="00D63966">
              <w:rPr>
                <w:rFonts w:ascii="Arial" w:hAnsi="Arial" w:cs="Arial"/>
                <w:spacing w:val="-3"/>
                <w:sz w:val="20"/>
                <w:szCs w:val="20"/>
              </w:rPr>
              <w:t>El descapote consiste en la remoción de todo el mate</w:t>
            </w:r>
            <w:r w:rsidRPr="00D63966">
              <w:rPr>
                <w:rFonts w:ascii="Arial" w:hAnsi="Arial" w:cs="Arial"/>
                <w:spacing w:val="-3"/>
                <w:sz w:val="20"/>
                <w:szCs w:val="20"/>
              </w:rPr>
              <w:softHyphen/>
              <w:t>rial que sea necesario retirar para lograr una funda</w:t>
            </w:r>
            <w:r w:rsidRPr="00D63966">
              <w:rPr>
                <w:rFonts w:ascii="Arial" w:hAnsi="Arial" w:cs="Arial"/>
                <w:spacing w:val="-3"/>
                <w:sz w:val="20"/>
                <w:szCs w:val="20"/>
              </w:rPr>
              <w:softHyphen/>
              <w:t>ción adecuada para cualesquiera de las estructuras de la obra o para poder utilizar el material subyacente como material de construcción. El descapote incluye la remoción de troncos, raíces, material orgánico y materiales de sobrecapa</w:t>
            </w:r>
            <w:r>
              <w:rPr>
                <w:rFonts w:ascii="Arial" w:hAnsi="Arial" w:cs="Arial"/>
                <w:spacing w:val="-3"/>
                <w:sz w:val="20"/>
                <w:szCs w:val="20"/>
              </w:rPr>
              <w:t xml:space="preserve">. </w:t>
            </w:r>
          </w:p>
        </w:tc>
      </w:tr>
      <w:tr w:rsidR="00FB1EF2" w:rsidRPr="00D63966" w:rsidTr="002D3326">
        <w:trPr>
          <w:trHeight w:val="950"/>
        </w:trPr>
        <w:tc>
          <w:tcPr>
            <w:tcW w:w="9111" w:type="dxa"/>
            <w:gridSpan w:val="4"/>
          </w:tcPr>
          <w:p w:rsidR="00FB1EF2" w:rsidRDefault="00FB1EF2" w:rsidP="002D3326">
            <w:pPr>
              <w:spacing w:before="120"/>
              <w:jc w:val="both"/>
              <w:rPr>
                <w:rFonts w:ascii="Arial" w:hAnsi="Arial" w:cs="Arial"/>
                <w:b/>
                <w:sz w:val="20"/>
                <w:szCs w:val="20"/>
              </w:rPr>
            </w:pPr>
            <w:r w:rsidRPr="00D63966">
              <w:rPr>
                <w:rFonts w:ascii="Arial" w:hAnsi="Arial" w:cs="Arial"/>
                <w:b/>
                <w:sz w:val="20"/>
                <w:szCs w:val="20"/>
              </w:rPr>
              <w:lastRenderedPageBreak/>
              <w:t>MEDIDA Y FORMA DE PAGO</w:t>
            </w:r>
          </w:p>
          <w:p w:rsidR="00FB1EF2" w:rsidRPr="00D63966" w:rsidRDefault="00FB1EF2" w:rsidP="002D3326">
            <w:pPr>
              <w:spacing w:before="120"/>
              <w:jc w:val="both"/>
              <w:rPr>
                <w:rFonts w:ascii="Arial" w:hAnsi="Arial" w:cs="Arial"/>
                <w:b/>
                <w:sz w:val="20"/>
                <w:szCs w:val="20"/>
              </w:rPr>
            </w:pPr>
          </w:p>
          <w:p w:rsidR="00FB1EF2" w:rsidRDefault="00FB1EF2" w:rsidP="002D3326">
            <w:pPr>
              <w:jc w:val="both"/>
              <w:rPr>
                <w:rFonts w:ascii="Arial" w:hAnsi="Arial" w:cs="Arial"/>
                <w:sz w:val="20"/>
                <w:szCs w:val="20"/>
              </w:rPr>
            </w:pPr>
            <w:r>
              <w:rPr>
                <w:rFonts w:ascii="Arial" w:hAnsi="Arial" w:cs="Arial"/>
                <w:sz w:val="20"/>
                <w:szCs w:val="20"/>
              </w:rPr>
              <w:t>S</w:t>
            </w:r>
            <w:r w:rsidRPr="00D63966">
              <w:rPr>
                <w:rFonts w:ascii="Arial" w:hAnsi="Arial" w:cs="Arial"/>
                <w:sz w:val="20"/>
                <w:szCs w:val="20"/>
              </w:rPr>
              <w:t>e medirán en metros cuadrado (m2) en sitio, de acuerdo con los levantamientos topográficos, los niveles del proyecto y las adiciones ó disminuciones de niveles debidamente aprobadas por el Ingeniero de Suelos y la Interventoría.</w:t>
            </w:r>
          </w:p>
          <w:p w:rsidR="00FB1EF2" w:rsidRPr="00D63966" w:rsidRDefault="00FB1EF2" w:rsidP="002D3326">
            <w:pPr>
              <w:jc w:val="both"/>
              <w:rPr>
                <w:rFonts w:ascii="Arial" w:hAnsi="Arial" w:cs="Arial"/>
                <w:sz w:val="20"/>
                <w:szCs w:val="20"/>
              </w:rPr>
            </w:pPr>
          </w:p>
        </w:tc>
      </w:tr>
    </w:tbl>
    <w:p w:rsidR="00F17F57" w:rsidRDefault="00F17F57"/>
    <w:p w:rsidR="00F17F57" w:rsidRDefault="00F17F57"/>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p w:rsidR="00F703FC" w:rsidRDefault="00F703FC"/>
    <w:tbl>
      <w:tblPr>
        <w:tblStyle w:val="Tablaconcuadrcula"/>
        <w:tblW w:w="0" w:type="auto"/>
        <w:tblLook w:val="04A0"/>
      </w:tblPr>
      <w:tblGrid>
        <w:gridCol w:w="2244"/>
        <w:gridCol w:w="4488"/>
        <w:gridCol w:w="1123"/>
        <w:gridCol w:w="1123"/>
      </w:tblGrid>
      <w:tr w:rsidR="00C65CD2" w:rsidRPr="004D6EFB" w:rsidTr="00461787">
        <w:tc>
          <w:tcPr>
            <w:tcW w:w="8978" w:type="dxa"/>
            <w:gridSpan w:val="4"/>
          </w:tcPr>
          <w:p w:rsidR="00C65CD2" w:rsidRPr="004D6EFB" w:rsidRDefault="00C65CD2" w:rsidP="00461787">
            <w:pPr>
              <w:rPr>
                <w:rFonts w:ascii="Arial" w:hAnsi="Arial" w:cs="Arial"/>
                <w:b/>
                <w:sz w:val="20"/>
                <w:szCs w:val="20"/>
              </w:rPr>
            </w:pPr>
            <w:r w:rsidRPr="004D6EFB">
              <w:rPr>
                <w:rFonts w:ascii="Arial" w:hAnsi="Arial" w:cs="Arial"/>
                <w:b/>
                <w:sz w:val="20"/>
                <w:szCs w:val="20"/>
              </w:rPr>
              <w:t>IDENTIFICACIÓN</w:t>
            </w:r>
          </w:p>
        </w:tc>
      </w:tr>
      <w:tr w:rsidR="00C65CD2" w:rsidRPr="004D6EFB" w:rsidTr="00461787">
        <w:tc>
          <w:tcPr>
            <w:tcW w:w="2244" w:type="dxa"/>
            <w:vMerge w:val="restart"/>
          </w:tcPr>
          <w:p w:rsidR="00C65CD2" w:rsidRPr="004D6EFB" w:rsidRDefault="00C65CD2" w:rsidP="00461787">
            <w:pPr>
              <w:rPr>
                <w:rFonts w:ascii="Arial" w:hAnsi="Arial" w:cs="Arial"/>
                <w:b/>
                <w:sz w:val="20"/>
                <w:szCs w:val="20"/>
              </w:rPr>
            </w:pPr>
          </w:p>
          <w:p w:rsidR="00C65CD2" w:rsidRPr="004D6EFB" w:rsidRDefault="00C65CD2" w:rsidP="00461787">
            <w:pPr>
              <w:rPr>
                <w:rFonts w:ascii="Arial" w:hAnsi="Arial" w:cs="Arial"/>
                <w:b/>
                <w:sz w:val="20"/>
                <w:szCs w:val="20"/>
              </w:rPr>
            </w:pPr>
            <w:r w:rsidRPr="004D6EFB">
              <w:rPr>
                <w:rFonts w:ascii="Arial" w:hAnsi="Arial" w:cs="Arial"/>
                <w:b/>
                <w:sz w:val="20"/>
                <w:szCs w:val="20"/>
              </w:rPr>
              <w:t>ACTIVIDAD</w:t>
            </w:r>
          </w:p>
        </w:tc>
        <w:tc>
          <w:tcPr>
            <w:tcW w:w="4488" w:type="dxa"/>
            <w:vMerge w:val="restart"/>
          </w:tcPr>
          <w:p w:rsidR="00C65CD2" w:rsidRPr="004D6EFB" w:rsidRDefault="00C65CD2" w:rsidP="00461787">
            <w:pPr>
              <w:rPr>
                <w:rFonts w:ascii="Arial" w:hAnsi="Arial" w:cs="Arial"/>
                <w:b/>
                <w:sz w:val="20"/>
                <w:szCs w:val="20"/>
              </w:rPr>
            </w:pPr>
            <w:r w:rsidRPr="004D6EFB">
              <w:rPr>
                <w:rFonts w:ascii="Arial" w:hAnsi="Arial" w:cs="Arial"/>
                <w:b/>
                <w:sz w:val="20"/>
                <w:szCs w:val="20"/>
              </w:rPr>
              <w:t>DEMOLICIÓN OBRAS EN CONCRETO REFORZADO (INCLUYE RETIRO SOBRANTES)</w:t>
            </w:r>
          </w:p>
        </w:tc>
        <w:tc>
          <w:tcPr>
            <w:tcW w:w="1123" w:type="dxa"/>
          </w:tcPr>
          <w:p w:rsidR="00C65CD2" w:rsidRPr="004D6EFB" w:rsidRDefault="00C65CD2" w:rsidP="00461787">
            <w:pPr>
              <w:rPr>
                <w:rFonts w:ascii="Arial" w:hAnsi="Arial" w:cs="Arial"/>
                <w:b/>
                <w:sz w:val="20"/>
                <w:szCs w:val="20"/>
              </w:rPr>
            </w:pPr>
            <w:r>
              <w:rPr>
                <w:rFonts w:ascii="Arial" w:hAnsi="Arial" w:cs="Arial"/>
                <w:b/>
                <w:sz w:val="20"/>
                <w:szCs w:val="20"/>
              </w:rPr>
              <w:t>ÍTEM</w:t>
            </w:r>
          </w:p>
        </w:tc>
        <w:tc>
          <w:tcPr>
            <w:tcW w:w="1123" w:type="dxa"/>
          </w:tcPr>
          <w:p w:rsidR="00C65CD2" w:rsidRPr="004D6EFB" w:rsidRDefault="00C65CD2" w:rsidP="00461787">
            <w:pPr>
              <w:rPr>
                <w:rFonts w:ascii="Arial" w:hAnsi="Arial" w:cs="Arial"/>
                <w:b/>
                <w:sz w:val="20"/>
                <w:szCs w:val="20"/>
              </w:rPr>
            </w:pPr>
            <w:r w:rsidRPr="004D6EFB">
              <w:rPr>
                <w:rFonts w:ascii="Arial" w:hAnsi="Arial" w:cs="Arial"/>
                <w:b/>
                <w:sz w:val="20"/>
                <w:szCs w:val="20"/>
              </w:rPr>
              <w:t>UNIDAD</w:t>
            </w:r>
          </w:p>
        </w:tc>
      </w:tr>
      <w:tr w:rsidR="00C65CD2" w:rsidRPr="004D6EFB" w:rsidTr="00461787">
        <w:tc>
          <w:tcPr>
            <w:tcW w:w="2244" w:type="dxa"/>
            <w:vMerge/>
          </w:tcPr>
          <w:p w:rsidR="00C65CD2" w:rsidRPr="004D6EFB" w:rsidRDefault="00C65CD2" w:rsidP="00461787">
            <w:pPr>
              <w:rPr>
                <w:rFonts w:ascii="Arial" w:hAnsi="Arial" w:cs="Arial"/>
                <w:b/>
                <w:sz w:val="20"/>
                <w:szCs w:val="20"/>
              </w:rPr>
            </w:pPr>
          </w:p>
        </w:tc>
        <w:tc>
          <w:tcPr>
            <w:tcW w:w="4488" w:type="dxa"/>
            <w:vMerge/>
          </w:tcPr>
          <w:p w:rsidR="00C65CD2" w:rsidRPr="004D6EFB" w:rsidRDefault="00C65CD2" w:rsidP="00461787">
            <w:pPr>
              <w:rPr>
                <w:rFonts w:ascii="Arial" w:hAnsi="Arial" w:cs="Arial"/>
                <w:b/>
                <w:sz w:val="20"/>
                <w:szCs w:val="20"/>
              </w:rPr>
            </w:pPr>
          </w:p>
        </w:tc>
        <w:tc>
          <w:tcPr>
            <w:tcW w:w="1123" w:type="dxa"/>
          </w:tcPr>
          <w:p w:rsidR="00C65CD2" w:rsidRPr="004D6EFB" w:rsidRDefault="00C65CD2" w:rsidP="00461787">
            <w:pPr>
              <w:rPr>
                <w:rFonts w:ascii="Arial" w:hAnsi="Arial" w:cs="Arial"/>
                <w:b/>
                <w:sz w:val="20"/>
                <w:szCs w:val="20"/>
              </w:rPr>
            </w:pPr>
          </w:p>
          <w:p w:rsidR="00C65CD2" w:rsidRPr="004D6EFB" w:rsidRDefault="00C65CD2" w:rsidP="00461787">
            <w:pPr>
              <w:rPr>
                <w:rFonts w:ascii="Arial" w:hAnsi="Arial" w:cs="Arial"/>
                <w:b/>
                <w:sz w:val="20"/>
                <w:szCs w:val="20"/>
              </w:rPr>
            </w:pPr>
            <w:r w:rsidRPr="004D6EFB">
              <w:rPr>
                <w:rFonts w:ascii="Arial" w:hAnsi="Arial" w:cs="Arial"/>
                <w:b/>
                <w:sz w:val="20"/>
                <w:szCs w:val="20"/>
              </w:rPr>
              <w:t>EST43</w:t>
            </w:r>
          </w:p>
        </w:tc>
        <w:tc>
          <w:tcPr>
            <w:tcW w:w="1123" w:type="dxa"/>
          </w:tcPr>
          <w:p w:rsidR="00C65CD2" w:rsidRPr="004D6EFB" w:rsidRDefault="00C65CD2" w:rsidP="00461787">
            <w:pPr>
              <w:rPr>
                <w:rFonts w:ascii="Arial" w:hAnsi="Arial" w:cs="Arial"/>
                <w:b/>
                <w:sz w:val="20"/>
                <w:szCs w:val="20"/>
              </w:rPr>
            </w:pPr>
          </w:p>
          <w:p w:rsidR="00C65CD2" w:rsidRPr="004D6EFB" w:rsidRDefault="00C65CD2" w:rsidP="00461787">
            <w:pPr>
              <w:rPr>
                <w:rFonts w:ascii="Arial" w:hAnsi="Arial" w:cs="Arial"/>
                <w:b/>
                <w:sz w:val="20"/>
                <w:szCs w:val="20"/>
              </w:rPr>
            </w:pPr>
            <w:r w:rsidRPr="004D6EFB">
              <w:rPr>
                <w:rFonts w:ascii="Arial" w:hAnsi="Arial" w:cs="Arial"/>
                <w:b/>
                <w:sz w:val="20"/>
                <w:szCs w:val="20"/>
              </w:rPr>
              <w:t>M</w:t>
            </w:r>
            <w:r w:rsidRPr="004D6EFB">
              <w:rPr>
                <w:rFonts w:ascii="Arial" w:hAnsi="Arial" w:cs="Arial"/>
                <w:b/>
                <w:sz w:val="20"/>
                <w:szCs w:val="20"/>
                <w:vertAlign w:val="superscript"/>
              </w:rPr>
              <w:t>3</w:t>
            </w:r>
          </w:p>
        </w:tc>
      </w:tr>
      <w:tr w:rsidR="00F703FC" w:rsidRPr="004D6EFB" w:rsidTr="00461787">
        <w:tc>
          <w:tcPr>
            <w:tcW w:w="8978" w:type="dxa"/>
            <w:gridSpan w:val="4"/>
          </w:tcPr>
          <w:p w:rsidR="00F703FC" w:rsidRDefault="00F703FC" w:rsidP="00461787">
            <w:pPr>
              <w:rPr>
                <w:rFonts w:ascii="Arial" w:hAnsi="Arial" w:cs="Arial"/>
                <w:b/>
                <w:sz w:val="20"/>
                <w:szCs w:val="20"/>
              </w:rPr>
            </w:pPr>
          </w:p>
          <w:p w:rsidR="00F703FC" w:rsidRDefault="00F703FC" w:rsidP="00F703FC">
            <w:pPr>
              <w:pStyle w:val="Ttulo2"/>
              <w:jc w:val="both"/>
              <w:rPr>
                <w:color w:val="000000"/>
                <w:sz w:val="20"/>
                <w:szCs w:val="20"/>
              </w:rPr>
            </w:pPr>
            <w:r w:rsidRPr="004D6EFB">
              <w:rPr>
                <w:color w:val="000000"/>
                <w:sz w:val="20"/>
                <w:szCs w:val="20"/>
              </w:rPr>
              <w:t>DESCRIPCIÓN</w:t>
            </w:r>
          </w:p>
          <w:p w:rsidR="00F703FC" w:rsidRPr="00DF7EC0" w:rsidRDefault="00F703FC" w:rsidP="00F703FC">
            <w:pPr>
              <w:rPr>
                <w:lang w:eastAsia="es-ES"/>
              </w:rPr>
            </w:pPr>
          </w:p>
          <w:p w:rsidR="00F703FC" w:rsidRDefault="00F703FC" w:rsidP="00F703FC">
            <w:pPr>
              <w:jc w:val="both"/>
              <w:rPr>
                <w:rFonts w:ascii="Arial" w:hAnsi="Arial" w:cs="Arial"/>
                <w:spacing w:val="-3"/>
                <w:sz w:val="20"/>
                <w:szCs w:val="20"/>
              </w:rPr>
            </w:pPr>
            <w:r w:rsidRPr="004D6EFB">
              <w:rPr>
                <w:rFonts w:ascii="Arial" w:hAnsi="Arial" w:cs="Arial"/>
                <w:spacing w:val="-3"/>
                <w:sz w:val="20"/>
                <w:szCs w:val="20"/>
              </w:rPr>
              <w:t>El trabajo objeto de esta actividad comprende la demolición de estructuras o edificaciones existentes, en las zonas donde se han de construir las obras objeto del contrato, y la remoción, transporte, cargue y disposición del desecho de los materiales demolidos, en las áreas aceptadas y a satisfacción plena del interventor. El trabajo puede incluir la demolición parcial de cualquier estructura y la remoción y traslado de elementos existentes como árboles, torres de transmisión, postes, etc. a una nueva localización. Por lo tanto el constructor suministra todos los elementos necesarios para realizar los trabajos de demolición o el traslado de estructuras o elementos.</w:t>
            </w:r>
          </w:p>
          <w:p w:rsidR="00F703FC" w:rsidRDefault="00F703FC" w:rsidP="00461787">
            <w:pPr>
              <w:rPr>
                <w:rFonts w:ascii="Arial" w:hAnsi="Arial" w:cs="Arial"/>
                <w:b/>
                <w:sz w:val="20"/>
                <w:szCs w:val="20"/>
              </w:rPr>
            </w:pPr>
          </w:p>
          <w:p w:rsidR="00F703FC" w:rsidRPr="004D6EFB" w:rsidRDefault="00F703FC" w:rsidP="00F703FC">
            <w:pPr>
              <w:pStyle w:val="Ttulo2"/>
              <w:jc w:val="both"/>
              <w:rPr>
                <w:color w:val="000000"/>
                <w:sz w:val="20"/>
                <w:szCs w:val="20"/>
              </w:rPr>
            </w:pPr>
            <w:r w:rsidRPr="004D6EFB">
              <w:rPr>
                <w:color w:val="000000"/>
                <w:sz w:val="20"/>
                <w:szCs w:val="20"/>
              </w:rPr>
              <w:t>PROCEDIMIENTO DE EJECUCIÓN</w:t>
            </w:r>
          </w:p>
          <w:p w:rsidR="00F703FC" w:rsidRPr="004D6EFB" w:rsidRDefault="00F703FC" w:rsidP="00F703FC">
            <w:pPr>
              <w:jc w:val="both"/>
              <w:rPr>
                <w:rFonts w:ascii="Arial" w:hAnsi="Arial" w:cs="Arial"/>
                <w:sz w:val="20"/>
                <w:szCs w:val="20"/>
              </w:rPr>
            </w:pPr>
          </w:p>
          <w:p w:rsidR="00F703FC" w:rsidRDefault="00F703FC" w:rsidP="00F703FC">
            <w:pPr>
              <w:jc w:val="both"/>
              <w:rPr>
                <w:rFonts w:ascii="Arial" w:hAnsi="Arial" w:cs="Arial"/>
                <w:sz w:val="20"/>
                <w:szCs w:val="20"/>
              </w:rPr>
            </w:pPr>
            <w:r w:rsidRPr="004D6EFB">
              <w:rPr>
                <w:rFonts w:ascii="Arial" w:hAnsi="Arial" w:cs="Arial"/>
                <w:sz w:val="20"/>
                <w:szCs w:val="20"/>
              </w:rPr>
              <w:t>Los trabajos que se describen a continuación están en un todo de acuerdo con la especificación RAS G 2,6 DEMOLICIONES Y DISPOSICIÓN DE MATERIALES. Los trabajos de demolición se clasifican según el material y la clase de estructura, de la siguiente manera :</w:t>
            </w:r>
          </w:p>
          <w:p w:rsidR="00F703FC" w:rsidRPr="004D6EFB" w:rsidRDefault="00F703FC" w:rsidP="00F703FC">
            <w:pPr>
              <w:jc w:val="both"/>
              <w:rPr>
                <w:rFonts w:ascii="Arial" w:hAnsi="Arial" w:cs="Arial"/>
                <w:sz w:val="20"/>
                <w:szCs w:val="20"/>
              </w:rPr>
            </w:pPr>
          </w:p>
          <w:p w:rsidR="00F703FC" w:rsidRPr="004D6EFB" w:rsidRDefault="00F703FC" w:rsidP="00F703FC">
            <w:pPr>
              <w:jc w:val="both"/>
              <w:rPr>
                <w:rFonts w:ascii="Arial" w:hAnsi="Arial" w:cs="Arial"/>
                <w:sz w:val="20"/>
                <w:szCs w:val="20"/>
              </w:rPr>
            </w:pPr>
            <w:r w:rsidRPr="004D6EFB">
              <w:rPr>
                <w:rFonts w:ascii="Arial" w:hAnsi="Arial" w:cs="Arial"/>
                <w:sz w:val="20"/>
                <w:szCs w:val="20"/>
              </w:rPr>
              <w:t>·  Demolición de pavimento de concreto rígido o asfáltico.</w:t>
            </w:r>
          </w:p>
          <w:p w:rsidR="00F703FC" w:rsidRPr="004D6EFB" w:rsidRDefault="00F703FC" w:rsidP="00F703FC">
            <w:pPr>
              <w:jc w:val="both"/>
              <w:rPr>
                <w:rFonts w:ascii="Arial" w:hAnsi="Arial" w:cs="Arial"/>
                <w:sz w:val="20"/>
                <w:szCs w:val="20"/>
              </w:rPr>
            </w:pPr>
            <w:r w:rsidRPr="004D6EFB">
              <w:rPr>
                <w:rFonts w:ascii="Arial" w:hAnsi="Arial" w:cs="Arial"/>
                <w:sz w:val="20"/>
                <w:szCs w:val="20"/>
              </w:rPr>
              <w:t>·  Demolición de sardineles o bordillos.</w:t>
            </w:r>
          </w:p>
          <w:p w:rsidR="00F703FC" w:rsidRPr="004D6EFB" w:rsidRDefault="00F703FC" w:rsidP="00F703FC">
            <w:pPr>
              <w:jc w:val="both"/>
              <w:rPr>
                <w:rFonts w:ascii="Arial" w:hAnsi="Arial" w:cs="Arial"/>
                <w:sz w:val="20"/>
                <w:szCs w:val="20"/>
              </w:rPr>
            </w:pPr>
            <w:r w:rsidRPr="004D6EFB">
              <w:rPr>
                <w:rFonts w:ascii="Arial" w:hAnsi="Arial" w:cs="Arial"/>
                <w:sz w:val="20"/>
                <w:szCs w:val="20"/>
              </w:rPr>
              <w:t>·  Demolición de estructuras en concreto</w:t>
            </w:r>
          </w:p>
          <w:p w:rsidR="00F703FC" w:rsidRPr="004D6EFB" w:rsidRDefault="00F703FC" w:rsidP="00F703FC">
            <w:pPr>
              <w:jc w:val="both"/>
              <w:rPr>
                <w:rFonts w:ascii="Arial" w:hAnsi="Arial" w:cs="Arial"/>
                <w:sz w:val="20"/>
                <w:szCs w:val="20"/>
              </w:rPr>
            </w:pPr>
            <w:r w:rsidRPr="004D6EFB">
              <w:rPr>
                <w:rFonts w:ascii="Arial" w:hAnsi="Arial" w:cs="Arial"/>
                <w:sz w:val="20"/>
                <w:szCs w:val="20"/>
              </w:rPr>
              <w:t>·  Demolición de construcción en mampostería</w:t>
            </w:r>
          </w:p>
          <w:p w:rsidR="00F703FC" w:rsidRDefault="00F703FC" w:rsidP="00F703FC">
            <w:pPr>
              <w:jc w:val="both"/>
              <w:rPr>
                <w:rFonts w:ascii="Arial" w:hAnsi="Arial" w:cs="Arial"/>
                <w:sz w:val="20"/>
                <w:szCs w:val="20"/>
              </w:rPr>
            </w:pPr>
            <w:r w:rsidRPr="004D6EFB">
              <w:rPr>
                <w:rFonts w:ascii="Arial" w:hAnsi="Arial" w:cs="Arial"/>
                <w:sz w:val="20"/>
                <w:szCs w:val="20"/>
              </w:rPr>
              <w:t>·  Remoción de tuberías.</w:t>
            </w:r>
          </w:p>
          <w:p w:rsidR="00F703FC" w:rsidRPr="004D6EFB" w:rsidRDefault="00F703FC" w:rsidP="00F703FC">
            <w:pPr>
              <w:jc w:val="both"/>
              <w:rPr>
                <w:rFonts w:ascii="Arial" w:hAnsi="Arial" w:cs="Arial"/>
                <w:sz w:val="20"/>
                <w:szCs w:val="20"/>
              </w:rPr>
            </w:pPr>
          </w:p>
          <w:p w:rsidR="00F703FC" w:rsidRPr="004D6EFB" w:rsidRDefault="00F703FC" w:rsidP="00F703FC">
            <w:pPr>
              <w:pStyle w:val="Prrafodelista"/>
              <w:numPr>
                <w:ilvl w:val="0"/>
                <w:numId w:val="30"/>
              </w:numPr>
              <w:jc w:val="both"/>
              <w:rPr>
                <w:rFonts w:ascii="Arial" w:hAnsi="Arial" w:cs="Arial"/>
                <w:sz w:val="20"/>
                <w:szCs w:val="20"/>
              </w:rPr>
            </w:pPr>
            <w:r w:rsidRPr="004D6EFB">
              <w:rPr>
                <w:rFonts w:ascii="Arial" w:hAnsi="Arial" w:cs="Arial"/>
                <w:sz w:val="20"/>
                <w:szCs w:val="20"/>
              </w:rPr>
              <w:t>Requisitos generales</w:t>
            </w:r>
          </w:p>
          <w:p w:rsidR="00F703FC" w:rsidRPr="004D6EFB" w:rsidRDefault="00F703FC" w:rsidP="00F703FC">
            <w:pPr>
              <w:pStyle w:val="Prrafodelista"/>
              <w:jc w:val="both"/>
              <w:rPr>
                <w:rFonts w:ascii="Arial" w:hAnsi="Arial" w:cs="Arial"/>
                <w:sz w:val="20"/>
                <w:szCs w:val="20"/>
              </w:rPr>
            </w:pPr>
          </w:p>
          <w:p w:rsidR="00F703FC" w:rsidRDefault="00F703FC" w:rsidP="00F703FC">
            <w:pPr>
              <w:jc w:val="both"/>
              <w:rPr>
                <w:rFonts w:ascii="Arial" w:hAnsi="Arial" w:cs="Arial"/>
                <w:sz w:val="20"/>
                <w:szCs w:val="20"/>
              </w:rPr>
            </w:pPr>
            <w:r w:rsidRPr="004D6EFB">
              <w:rPr>
                <w:rFonts w:ascii="Arial" w:hAnsi="Arial" w:cs="Arial"/>
                <w:sz w:val="20"/>
                <w:szCs w:val="20"/>
              </w:rPr>
              <w:t>El constructor no puede emprender la demolición de estructuras ni el retiro de tuberías, sin previa autorización del interventor, sobre el alcance y los procedimientos propuestos para adelantar el trabajo.</w:t>
            </w:r>
            <w:r>
              <w:rPr>
                <w:rFonts w:ascii="Arial" w:hAnsi="Arial" w:cs="Arial"/>
                <w:sz w:val="20"/>
                <w:szCs w:val="20"/>
              </w:rPr>
              <w:t xml:space="preserve">  </w:t>
            </w:r>
            <w:r w:rsidRPr="004D6EFB">
              <w:rPr>
                <w:rFonts w:ascii="Arial" w:hAnsi="Arial" w:cs="Arial"/>
                <w:sz w:val="20"/>
                <w:szCs w:val="20"/>
              </w:rPr>
              <w:t>Debe responder por cualquier daño que produzca, directa o indirectamente, debido a la ejecución de las labores de demolición, excepto cuando dicho daño esté comprendido en los planos y haya sido debidamente autorizado. Se deben tomar las medidas necesarias para evitar en lo posible las molestias a los habitantes vecinos al área de construcción. El constructor debe proteger las edificaciones y estructuras vecinas de aquellas que se van a demoler.</w:t>
            </w:r>
          </w:p>
          <w:p w:rsidR="00F703FC" w:rsidRDefault="00F703FC" w:rsidP="00F703FC">
            <w:pPr>
              <w:jc w:val="both"/>
              <w:rPr>
                <w:rFonts w:ascii="Arial" w:hAnsi="Arial" w:cs="Arial"/>
                <w:sz w:val="20"/>
                <w:szCs w:val="20"/>
              </w:rPr>
            </w:pPr>
          </w:p>
          <w:p w:rsidR="00F703FC" w:rsidRDefault="00F703FC" w:rsidP="00F703FC">
            <w:pPr>
              <w:pStyle w:val="Prrafodelista"/>
              <w:numPr>
                <w:ilvl w:val="0"/>
                <w:numId w:val="30"/>
              </w:numPr>
              <w:jc w:val="both"/>
              <w:rPr>
                <w:rFonts w:ascii="Arial" w:hAnsi="Arial" w:cs="Arial"/>
                <w:sz w:val="20"/>
                <w:szCs w:val="20"/>
              </w:rPr>
            </w:pPr>
            <w:r w:rsidRPr="004D6EFB">
              <w:rPr>
                <w:rFonts w:ascii="Arial" w:hAnsi="Arial" w:cs="Arial"/>
                <w:sz w:val="20"/>
                <w:szCs w:val="20"/>
              </w:rPr>
              <w:t>Requisitos específicos</w:t>
            </w:r>
          </w:p>
          <w:p w:rsidR="00F703FC" w:rsidRPr="004D6EFB" w:rsidRDefault="00F703FC" w:rsidP="00F703FC">
            <w:pPr>
              <w:pStyle w:val="Prrafodelista"/>
              <w:jc w:val="both"/>
              <w:rPr>
                <w:rFonts w:ascii="Arial" w:hAnsi="Arial" w:cs="Arial"/>
                <w:sz w:val="20"/>
                <w:szCs w:val="20"/>
              </w:rPr>
            </w:pPr>
          </w:p>
          <w:p w:rsidR="00F703FC" w:rsidRPr="004D6EFB" w:rsidRDefault="00F703FC" w:rsidP="00F703FC">
            <w:pPr>
              <w:jc w:val="both"/>
              <w:rPr>
                <w:rFonts w:ascii="Arial" w:hAnsi="Arial" w:cs="Arial"/>
                <w:sz w:val="20"/>
                <w:szCs w:val="20"/>
              </w:rPr>
            </w:pPr>
            <w:r w:rsidRPr="004D6EFB">
              <w:rPr>
                <w:rFonts w:ascii="Arial" w:hAnsi="Arial" w:cs="Arial"/>
                <w:sz w:val="20"/>
                <w:szCs w:val="20"/>
              </w:rPr>
              <w:t>Los elementos de demolición deben romperse en bloques o fragmentos de tamaño superior a 30 cm de lado. En caso que sea necesario removerlos sólo en forma temporal, por ejemplo para la instalación de redes de servicio, se deben tomar las precauciones necesarias para conservarlos en el mejor estado y poder reutilizarlos posteriormente.</w:t>
            </w:r>
          </w:p>
          <w:p w:rsidR="00F703FC" w:rsidRDefault="00F703FC" w:rsidP="00F703FC">
            <w:pPr>
              <w:jc w:val="both"/>
              <w:rPr>
                <w:rFonts w:ascii="Arial" w:hAnsi="Arial" w:cs="Arial"/>
                <w:sz w:val="20"/>
                <w:szCs w:val="20"/>
              </w:rPr>
            </w:pPr>
            <w:r w:rsidRPr="004D6EFB">
              <w:rPr>
                <w:rFonts w:ascii="Arial" w:hAnsi="Arial" w:cs="Arial"/>
                <w:sz w:val="20"/>
                <w:szCs w:val="20"/>
              </w:rPr>
              <w:t>Las estructuras de concreto y mampostería se deben romper en fragmentos de volumen no superior a 0.03 m3, hasta las cotas indicadas. La remoción de tuberías reutilizables debe realizarse de manera que se asegure el retiro de los elementos en el mismo estado en que se encontraron.</w:t>
            </w:r>
          </w:p>
          <w:p w:rsidR="00F703FC" w:rsidRPr="004D6EFB" w:rsidRDefault="00F703FC" w:rsidP="00F703FC">
            <w:pPr>
              <w:jc w:val="both"/>
              <w:rPr>
                <w:rFonts w:ascii="Arial" w:hAnsi="Arial" w:cs="Arial"/>
                <w:sz w:val="20"/>
                <w:szCs w:val="20"/>
              </w:rPr>
            </w:pPr>
          </w:p>
          <w:p w:rsidR="00F703FC" w:rsidRDefault="00F703FC" w:rsidP="00F703FC">
            <w:pPr>
              <w:jc w:val="both"/>
              <w:rPr>
                <w:rFonts w:ascii="Arial" w:hAnsi="Arial" w:cs="Arial"/>
                <w:sz w:val="20"/>
                <w:szCs w:val="20"/>
              </w:rPr>
            </w:pPr>
            <w:r w:rsidRPr="004D6EFB">
              <w:rPr>
                <w:rFonts w:ascii="Arial" w:hAnsi="Arial" w:cs="Arial"/>
                <w:sz w:val="20"/>
                <w:szCs w:val="20"/>
              </w:rPr>
              <w:t>Acarreos</w:t>
            </w:r>
          </w:p>
          <w:p w:rsidR="00F703FC" w:rsidRPr="004D6EFB" w:rsidRDefault="00F703FC" w:rsidP="00F703FC">
            <w:pPr>
              <w:jc w:val="both"/>
              <w:rPr>
                <w:rFonts w:ascii="Arial" w:hAnsi="Arial" w:cs="Arial"/>
                <w:sz w:val="20"/>
                <w:szCs w:val="20"/>
              </w:rPr>
            </w:pPr>
          </w:p>
          <w:p w:rsidR="00F703FC" w:rsidRDefault="00F703FC" w:rsidP="00F703FC">
            <w:pPr>
              <w:jc w:val="both"/>
              <w:rPr>
                <w:rFonts w:ascii="Arial" w:hAnsi="Arial" w:cs="Arial"/>
                <w:sz w:val="20"/>
                <w:szCs w:val="20"/>
              </w:rPr>
            </w:pPr>
            <w:r w:rsidRPr="004D6EFB">
              <w:rPr>
                <w:rFonts w:ascii="Arial" w:hAnsi="Arial" w:cs="Arial"/>
                <w:sz w:val="20"/>
                <w:szCs w:val="20"/>
              </w:rPr>
              <w:t>Los trabajos que se deben llevar a cabo dentro del concepto de acarreo libre son los siguientes:</w:t>
            </w:r>
          </w:p>
          <w:p w:rsidR="00F703FC" w:rsidRPr="004D6EFB" w:rsidRDefault="00F703FC" w:rsidP="00F703FC">
            <w:pPr>
              <w:jc w:val="both"/>
              <w:rPr>
                <w:rFonts w:ascii="Arial" w:hAnsi="Arial" w:cs="Arial"/>
                <w:sz w:val="20"/>
                <w:szCs w:val="20"/>
              </w:rPr>
            </w:pPr>
          </w:p>
          <w:p w:rsidR="00F703FC" w:rsidRPr="004D6EFB" w:rsidRDefault="00F703FC" w:rsidP="00F703FC">
            <w:pPr>
              <w:jc w:val="both"/>
              <w:rPr>
                <w:rFonts w:ascii="Arial" w:hAnsi="Arial" w:cs="Arial"/>
                <w:sz w:val="20"/>
                <w:szCs w:val="20"/>
              </w:rPr>
            </w:pPr>
            <w:r w:rsidRPr="004D6EFB">
              <w:rPr>
                <w:rFonts w:ascii="Arial" w:hAnsi="Arial" w:cs="Arial"/>
                <w:sz w:val="20"/>
                <w:szCs w:val="20"/>
              </w:rPr>
              <w:t>·  Cargue del material.</w:t>
            </w:r>
          </w:p>
          <w:p w:rsidR="00F703FC" w:rsidRPr="004D6EFB" w:rsidRDefault="00F703FC" w:rsidP="00F703FC">
            <w:pPr>
              <w:jc w:val="both"/>
              <w:rPr>
                <w:rFonts w:ascii="Arial" w:hAnsi="Arial" w:cs="Arial"/>
                <w:sz w:val="20"/>
                <w:szCs w:val="20"/>
              </w:rPr>
            </w:pPr>
            <w:r w:rsidRPr="004D6EFB">
              <w:rPr>
                <w:rFonts w:ascii="Arial" w:hAnsi="Arial" w:cs="Arial"/>
                <w:sz w:val="20"/>
                <w:szCs w:val="20"/>
              </w:rPr>
              <w:t>·  Transporte del material hasta la distancia de acarreo libre.</w:t>
            </w:r>
          </w:p>
          <w:p w:rsidR="00F703FC" w:rsidRPr="004D6EFB" w:rsidRDefault="00F703FC" w:rsidP="00F703FC">
            <w:pPr>
              <w:jc w:val="both"/>
              <w:rPr>
                <w:rFonts w:ascii="Arial" w:hAnsi="Arial" w:cs="Arial"/>
                <w:sz w:val="20"/>
                <w:szCs w:val="20"/>
              </w:rPr>
            </w:pPr>
            <w:r w:rsidRPr="004D6EFB">
              <w:rPr>
                <w:rFonts w:ascii="Arial" w:hAnsi="Arial" w:cs="Arial"/>
                <w:sz w:val="20"/>
                <w:szCs w:val="20"/>
              </w:rPr>
              <w:t>·  Descargue del material en el sitio de utilización, almacenamiento o botadero.</w:t>
            </w:r>
          </w:p>
          <w:p w:rsidR="00F703FC" w:rsidRDefault="00F703FC" w:rsidP="00F703FC">
            <w:pPr>
              <w:jc w:val="both"/>
              <w:rPr>
                <w:rFonts w:ascii="Arial" w:hAnsi="Arial" w:cs="Arial"/>
                <w:sz w:val="20"/>
                <w:szCs w:val="20"/>
              </w:rPr>
            </w:pPr>
          </w:p>
          <w:p w:rsidR="00F703FC" w:rsidRDefault="00F703FC" w:rsidP="00F703FC">
            <w:pPr>
              <w:jc w:val="both"/>
              <w:rPr>
                <w:rFonts w:ascii="Arial" w:hAnsi="Arial" w:cs="Arial"/>
                <w:sz w:val="20"/>
                <w:szCs w:val="20"/>
              </w:rPr>
            </w:pPr>
            <w:r w:rsidRPr="004D6EFB">
              <w:rPr>
                <w:rFonts w:ascii="Arial" w:hAnsi="Arial" w:cs="Arial"/>
                <w:sz w:val="20"/>
                <w:szCs w:val="20"/>
              </w:rPr>
              <w:t>Retiro y Disposición: El trabajo implica la ejecución de las actividades necesarias para retirar del sitio de la obra y disponer de los materiales de desperdicio.</w:t>
            </w:r>
          </w:p>
          <w:p w:rsidR="00F703FC" w:rsidRPr="004D6EFB" w:rsidRDefault="00F703FC" w:rsidP="00F703FC">
            <w:pPr>
              <w:jc w:val="both"/>
              <w:rPr>
                <w:rFonts w:ascii="Arial" w:hAnsi="Arial" w:cs="Arial"/>
                <w:sz w:val="20"/>
                <w:szCs w:val="20"/>
              </w:rPr>
            </w:pPr>
          </w:p>
          <w:p w:rsidR="00F703FC" w:rsidRDefault="00F703FC" w:rsidP="00F703FC">
            <w:pPr>
              <w:jc w:val="both"/>
              <w:rPr>
                <w:rFonts w:ascii="Arial" w:hAnsi="Arial" w:cs="Arial"/>
                <w:sz w:val="20"/>
                <w:szCs w:val="20"/>
              </w:rPr>
            </w:pPr>
            <w:r w:rsidRPr="004D6EFB">
              <w:rPr>
                <w:rFonts w:ascii="Arial" w:hAnsi="Arial" w:cs="Arial"/>
                <w:sz w:val="20"/>
                <w:szCs w:val="20"/>
              </w:rPr>
              <w:t>Utilización de los materiales: los materiales sobrantes de demoliciones y excavaciones se deben llevar al botadero autorizado por la autoridad competente.</w:t>
            </w:r>
          </w:p>
          <w:p w:rsidR="00F703FC" w:rsidRPr="004D6EFB" w:rsidRDefault="00F703FC" w:rsidP="00F703FC">
            <w:pPr>
              <w:jc w:val="both"/>
              <w:rPr>
                <w:rFonts w:ascii="Arial" w:hAnsi="Arial" w:cs="Arial"/>
                <w:sz w:val="20"/>
                <w:szCs w:val="20"/>
              </w:rPr>
            </w:pPr>
          </w:p>
          <w:p w:rsidR="00F703FC" w:rsidRPr="00F703FC" w:rsidRDefault="00F703FC" w:rsidP="00F703FC">
            <w:pPr>
              <w:jc w:val="both"/>
              <w:rPr>
                <w:rFonts w:ascii="Arial" w:hAnsi="Arial" w:cs="Arial"/>
                <w:sz w:val="20"/>
                <w:szCs w:val="20"/>
              </w:rPr>
            </w:pPr>
            <w:r w:rsidRPr="004D6EFB">
              <w:rPr>
                <w:rFonts w:ascii="Arial" w:hAnsi="Arial" w:cs="Arial"/>
                <w:sz w:val="20"/>
                <w:szCs w:val="20"/>
              </w:rPr>
              <w:t>Los materiales provenientes de las actividades de excavación, desmonte, limpieza, descapote, rotura de</w:t>
            </w:r>
            <w:r>
              <w:rPr>
                <w:rFonts w:ascii="Arial" w:hAnsi="Arial" w:cs="Arial"/>
                <w:sz w:val="20"/>
                <w:szCs w:val="20"/>
              </w:rPr>
              <w:t xml:space="preserve"> </w:t>
            </w:r>
            <w:r w:rsidRPr="004D6EFB">
              <w:rPr>
                <w:rFonts w:ascii="Arial" w:hAnsi="Arial" w:cs="Arial"/>
                <w:sz w:val="20"/>
                <w:szCs w:val="20"/>
              </w:rPr>
              <w:t>pavimentos y demoliciones, se deben disponer en sitios adecuados sin ocasionar perjuicio a la obra, a entidades particulares o a terceras personas. Debido a que una porción de estos materiales son reutilizables, se deben diferenciar entre los materiales sobrantes y los de desperdicio.</w:t>
            </w:r>
          </w:p>
        </w:tc>
      </w:tr>
      <w:tr w:rsidR="00C65CD2" w:rsidRPr="004D6EFB" w:rsidTr="00461787">
        <w:tc>
          <w:tcPr>
            <w:tcW w:w="8978" w:type="dxa"/>
            <w:gridSpan w:val="4"/>
          </w:tcPr>
          <w:p w:rsidR="00C65CD2" w:rsidRDefault="00C65CD2" w:rsidP="00461787">
            <w:pPr>
              <w:jc w:val="both"/>
              <w:rPr>
                <w:rFonts w:ascii="Arial" w:hAnsi="Arial" w:cs="Arial"/>
                <w:sz w:val="20"/>
                <w:szCs w:val="20"/>
              </w:rPr>
            </w:pPr>
            <w:r w:rsidRPr="004D6EFB">
              <w:rPr>
                <w:rFonts w:ascii="Arial" w:hAnsi="Arial" w:cs="Arial"/>
                <w:sz w:val="20"/>
                <w:szCs w:val="20"/>
              </w:rPr>
              <w:lastRenderedPageBreak/>
              <w:t>Los siguientes son las especificaciones de manejo y transporte que se deben cumplir para el correcto manejo y transporte de los materiales de desperdicio.</w:t>
            </w:r>
          </w:p>
          <w:p w:rsidR="00C65CD2" w:rsidRPr="004D6EFB" w:rsidRDefault="00C65CD2" w:rsidP="00461787">
            <w:pPr>
              <w:jc w:val="both"/>
              <w:rPr>
                <w:rFonts w:ascii="Arial" w:hAnsi="Arial" w:cs="Arial"/>
                <w:sz w:val="20"/>
                <w:szCs w:val="20"/>
              </w:rPr>
            </w:pPr>
          </w:p>
          <w:p w:rsidR="00C65CD2" w:rsidRDefault="00C65CD2" w:rsidP="00461787">
            <w:pPr>
              <w:pStyle w:val="Prrafodelista"/>
              <w:numPr>
                <w:ilvl w:val="0"/>
                <w:numId w:val="31"/>
              </w:numPr>
              <w:jc w:val="both"/>
              <w:rPr>
                <w:rFonts w:ascii="Arial" w:hAnsi="Arial" w:cs="Arial"/>
                <w:sz w:val="20"/>
                <w:szCs w:val="20"/>
              </w:rPr>
            </w:pPr>
            <w:r w:rsidRPr="004D6EFB">
              <w:rPr>
                <w:rFonts w:ascii="Arial" w:hAnsi="Arial" w:cs="Arial"/>
                <w:sz w:val="20"/>
                <w:szCs w:val="20"/>
              </w:rPr>
              <w:t>Bancos de desperdicio: los materiales de desperdicio se deben disponer en los lugares en donde no se afecte al ambiente, a otras entidades y en general a terceras personas. Razón por la cual no se puede disponer de los materiales lateralmente a vías en construcción o construidas, zonas verdes, como tampoco se puede disponer los materiales apilándolos o acordonándolos.</w:t>
            </w:r>
          </w:p>
          <w:p w:rsidR="00C65CD2" w:rsidRPr="004D6EFB" w:rsidRDefault="00C65CD2" w:rsidP="00461787">
            <w:pPr>
              <w:pStyle w:val="Prrafodelista"/>
              <w:numPr>
                <w:ilvl w:val="0"/>
                <w:numId w:val="31"/>
              </w:numPr>
              <w:jc w:val="both"/>
              <w:rPr>
                <w:rFonts w:ascii="Arial" w:hAnsi="Arial" w:cs="Arial"/>
                <w:sz w:val="20"/>
                <w:szCs w:val="20"/>
              </w:rPr>
            </w:pPr>
            <w:r w:rsidRPr="004D6EFB">
              <w:rPr>
                <w:rFonts w:ascii="Arial" w:hAnsi="Arial" w:cs="Arial"/>
                <w:sz w:val="20"/>
                <w:szCs w:val="20"/>
              </w:rPr>
              <w:t>Materiales sobrantes : la disposición de los materiales se realiza en la siguiente forma :</w:t>
            </w:r>
          </w:p>
          <w:p w:rsidR="00C65CD2" w:rsidRDefault="00C65CD2" w:rsidP="00461787">
            <w:pPr>
              <w:jc w:val="both"/>
              <w:rPr>
                <w:rFonts w:ascii="Arial" w:hAnsi="Arial" w:cs="Arial"/>
                <w:sz w:val="20"/>
                <w:szCs w:val="20"/>
              </w:rPr>
            </w:pPr>
            <w:r>
              <w:rPr>
                <w:rFonts w:ascii="Arial" w:hAnsi="Arial" w:cs="Arial"/>
                <w:sz w:val="20"/>
                <w:szCs w:val="20"/>
              </w:rPr>
              <w:t xml:space="preserve">             </w:t>
            </w:r>
            <w:r w:rsidRPr="004D6EFB">
              <w:rPr>
                <w:rFonts w:ascii="Arial" w:hAnsi="Arial" w:cs="Arial"/>
                <w:sz w:val="20"/>
                <w:szCs w:val="20"/>
              </w:rPr>
              <w:t xml:space="preserve">los materiales producto de demoliciones y rotura de pavimentos se consideran no </w:t>
            </w:r>
            <w:r>
              <w:rPr>
                <w:rFonts w:ascii="Arial" w:hAnsi="Arial" w:cs="Arial"/>
                <w:sz w:val="20"/>
                <w:szCs w:val="20"/>
              </w:rPr>
              <w:t xml:space="preserve">         </w:t>
            </w:r>
          </w:p>
          <w:p w:rsidR="00C65CD2" w:rsidRDefault="00C65CD2" w:rsidP="00461787">
            <w:pPr>
              <w:jc w:val="both"/>
              <w:rPr>
                <w:rFonts w:ascii="Arial" w:hAnsi="Arial" w:cs="Arial"/>
                <w:sz w:val="20"/>
                <w:szCs w:val="20"/>
              </w:rPr>
            </w:pPr>
            <w:r>
              <w:rPr>
                <w:rFonts w:ascii="Arial" w:hAnsi="Arial" w:cs="Arial"/>
                <w:sz w:val="20"/>
                <w:szCs w:val="20"/>
              </w:rPr>
              <w:t xml:space="preserve">            </w:t>
            </w:r>
            <w:r w:rsidRPr="004D6EFB">
              <w:rPr>
                <w:rFonts w:ascii="Arial" w:hAnsi="Arial" w:cs="Arial"/>
                <w:sz w:val="20"/>
                <w:szCs w:val="20"/>
              </w:rPr>
              <w:t xml:space="preserve">utilizables en la obra y se disponen según sus características en la forma dada a </w:t>
            </w:r>
          </w:p>
          <w:p w:rsidR="00C65CD2" w:rsidRDefault="00C65CD2" w:rsidP="00461787">
            <w:pPr>
              <w:jc w:val="both"/>
              <w:rPr>
                <w:rFonts w:ascii="Arial" w:hAnsi="Arial" w:cs="Arial"/>
                <w:sz w:val="20"/>
                <w:szCs w:val="20"/>
              </w:rPr>
            </w:pPr>
            <w:r>
              <w:rPr>
                <w:rFonts w:ascii="Arial" w:hAnsi="Arial" w:cs="Arial"/>
                <w:sz w:val="20"/>
                <w:szCs w:val="20"/>
              </w:rPr>
              <w:t xml:space="preserve">           </w:t>
            </w:r>
            <w:r w:rsidRPr="004D6EFB">
              <w:rPr>
                <w:rFonts w:ascii="Arial" w:hAnsi="Arial" w:cs="Arial"/>
                <w:sz w:val="20"/>
                <w:szCs w:val="20"/>
              </w:rPr>
              <w:t>continuación:</w:t>
            </w:r>
          </w:p>
          <w:p w:rsidR="00C65CD2" w:rsidRPr="004D6EFB" w:rsidRDefault="00C65CD2" w:rsidP="00461787">
            <w:pPr>
              <w:jc w:val="both"/>
              <w:rPr>
                <w:rFonts w:ascii="Arial" w:hAnsi="Arial" w:cs="Arial"/>
                <w:sz w:val="20"/>
                <w:szCs w:val="20"/>
              </w:rPr>
            </w:pPr>
          </w:p>
          <w:p w:rsidR="00C65CD2" w:rsidRDefault="00C65CD2" w:rsidP="00461787">
            <w:pPr>
              <w:jc w:val="both"/>
              <w:rPr>
                <w:rFonts w:ascii="Arial" w:hAnsi="Arial" w:cs="Arial"/>
                <w:sz w:val="20"/>
                <w:szCs w:val="20"/>
              </w:rPr>
            </w:pPr>
            <w:r w:rsidRPr="004D6EFB">
              <w:rPr>
                <w:rFonts w:ascii="Arial" w:hAnsi="Arial" w:cs="Arial"/>
                <w:sz w:val="20"/>
                <w:szCs w:val="20"/>
              </w:rPr>
              <w:t>Los materiales producto de demolición de estructuras o edificaciones que sean aptos y necesarios para rellenar y emparejar la zona de demolición, a juicio del interventor, deben ser utilizados por el constructor para este fin. El resto de materiales son de propiedad del constructor quién debe retirarlos de la obra inmediatamente se concluyan las labores de demolición.</w:t>
            </w:r>
          </w:p>
          <w:p w:rsidR="00C65CD2" w:rsidRPr="004D6EFB" w:rsidRDefault="00C65CD2" w:rsidP="00461787">
            <w:pPr>
              <w:jc w:val="both"/>
              <w:rPr>
                <w:rFonts w:ascii="Arial" w:hAnsi="Arial" w:cs="Arial"/>
                <w:sz w:val="20"/>
                <w:szCs w:val="20"/>
              </w:rPr>
            </w:pPr>
          </w:p>
          <w:p w:rsidR="00C65CD2" w:rsidRPr="004D6EFB" w:rsidRDefault="00C65CD2" w:rsidP="00461787">
            <w:pPr>
              <w:jc w:val="both"/>
              <w:rPr>
                <w:rFonts w:ascii="Arial" w:hAnsi="Arial" w:cs="Arial"/>
                <w:sz w:val="20"/>
                <w:szCs w:val="20"/>
              </w:rPr>
            </w:pPr>
            <w:r w:rsidRPr="004D6EFB">
              <w:rPr>
                <w:rFonts w:ascii="Arial" w:hAnsi="Arial" w:cs="Arial"/>
                <w:sz w:val="20"/>
                <w:szCs w:val="20"/>
              </w:rPr>
              <w:t>Los materiales producto de rotura de pavimentos se consideran desechables y se deben llevar a los bancos de desperdicio, donde el constructor los debe disponer con los materiales de desecho producto de las excavaciones.</w:t>
            </w:r>
          </w:p>
        </w:tc>
      </w:tr>
      <w:tr w:rsidR="00C65CD2" w:rsidRPr="004D6EFB" w:rsidTr="00461787">
        <w:tc>
          <w:tcPr>
            <w:tcW w:w="8978" w:type="dxa"/>
            <w:gridSpan w:val="4"/>
          </w:tcPr>
          <w:p w:rsidR="00C65CD2" w:rsidRPr="004D6EFB" w:rsidRDefault="00C65CD2" w:rsidP="00461787">
            <w:pPr>
              <w:pStyle w:val="Ttulo2"/>
              <w:jc w:val="both"/>
              <w:rPr>
                <w:color w:val="000000"/>
                <w:sz w:val="20"/>
                <w:szCs w:val="20"/>
              </w:rPr>
            </w:pPr>
            <w:r w:rsidRPr="004D6EFB">
              <w:rPr>
                <w:color w:val="000000"/>
                <w:sz w:val="20"/>
                <w:szCs w:val="20"/>
              </w:rPr>
              <w:lastRenderedPageBreak/>
              <w:t>MATERIALES</w:t>
            </w:r>
          </w:p>
          <w:p w:rsidR="00C65CD2" w:rsidRPr="004D6EFB" w:rsidRDefault="00C65CD2" w:rsidP="00461787">
            <w:pPr>
              <w:jc w:val="both"/>
              <w:rPr>
                <w:rFonts w:ascii="Arial" w:hAnsi="Arial" w:cs="Arial"/>
                <w:sz w:val="20"/>
                <w:szCs w:val="20"/>
              </w:rPr>
            </w:pPr>
          </w:p>
          <w:p w:rsidR="00C65CD2" w:rsidRDefault="00C65CD2" w:rsidP="00461787">
            <w:pPr>
              <w:jc w:val="both"/>
              <w:rPr>
                <w:rFonts w:ascii="Arial" w:hAnsi="Arial" w:cs="Arial"/>
                <w:bCs/>
                <w:color w:val="000000"/>
                <w:sz w:val="20"/>
                <w:szCs w:val="20"/>
              </w:rPr>
            </w:pPr>
            <w:r w:rsidRPr="004D6EFB">
              <w:rPr>
                <w:rFonts w:ascii="Arial" w:hAnsi="Arial" w:cs="Arial"/>
                <w:bCs/>
                <w:color w:val="000000"/>
                <w:sz w:val="20"/>
                <w:szCs w:val="20"/>
              </w:rPr>
              <w:t>El constructor puede emplear con el visto bueno del interventor, cualquier tipo de equipo y herramienta aptos para llevar a cabo la actividad de demolición, como rompe-pavimentos, martillos, cargador, equipo de transporte, etc.</w:t>
            </w:r>
          </w:p>
          <w:p w:rsidR="00C65CD2" w:rsidRDefault="00C65CD2" w:rsidP="00461787">
            <w:pPr>
              <w:jc w:val="both"/>
              <w:rPr>
                <w:rFonts w:ascii="Arial" w:hAnsi="Arial" w:cs="Arial"/>
                <w:bCs/>
                <w:color w:val="000000"/>
                <w:sz w:val="20"/>
                <w:szCs w:val="20"/>
              </w:rPr>
            </w:pPr>
            <w:r w:rsidRPr="004D6EFB">
              <w:rPr>
                <w:rFonts w:ascii="Arial" w:hAnsi="Arial" w:cs="Arial"/>
                <w:bCs/>
                <w:color w:val="000000"/>
                <w:sz w:val="20"/>
                <w:szCs w:val="20"/>
              </w:rPr>
              <w:t xml:space="preserve">                                                                                            </w:t>
            </w:r>
            <w:r>
              <w:rPr>
                <w:rFonts w:ascii="Arial" w:hAnsi="Arial" w:cs="Arial"/>
                <w:bCs/>
                <w:color w:val="000000"/>
                <w:sz w:val="20"/>
                <w:szCs w:val="20"/>
              </w:rPr>
              <w:t xml:space="preserve">                            </w:t>
            </w:r>
          </w:p>
          <w:p w:rsidR="00C65CD2" w:rsidRDefault="00C65CD2" w:rsidP="00461787">
            <w:pPr>
              <w:jc w:val="both"/>
              <w:rPr>
                <w:rFonts w:ascii="Arial" w:hAnsi="Arial" w:cs="Arial"/>
                <w:bCs/>
                <w:color w:val="000000"/>
                <w:sz w:val="20"/>
                <w:szCs w:val="20"/>
              </w:rPr>
            </w:pPr>
            <w:r w:rsidRPr="004D6EFB">
              <w:rPr>
                <w:rFonts w:ascii="Arial" w:hAnsi="Arial" w:cs="Arial"/>
                <w:bCs/>
                <w:color w:val="000000"/>
                <w:sz w:val="20"/>
                <w:szCs w:val="20"/>
              </w:rPr>
              <w:t>El constructor debe utilizar para el acarreo de materiales, equipos apropiados para cada distancia de acarreo especificada y para las condiciones de acceso y localización de la obra. El equipo debe mantenerse en óptimas condiciones de funcionamiento y su capacidad de rendimiento debe ser adecuada para generar el adelanto de la obra según la programación del trabajo aprobada.</w:t>
            </w:r>
          </w:p>
          <w:p w:rsidR="00C65CD2" w:rsidRPr="004D6EFB" w:rsidRDefault="00C65CD2" w:rsidP="00461787">
            <w:pPr>
              <w:jc w:val="both"/>
              <w:rPr>
                <w:rFonts w:ascii="Arial" w:hAnsi="Arial" w:cs="Arial"/>
                <w:bCs/>
                <w:color w:val="000000"/>
                <w:sz w:val="20"/>
                <w:szCs w:val="20"/>
              </w:rPr>
            </w:pPr>
          </w:p>
          <w:p w:rsidR="00C65CD2" w:rsidRPr="004D6EFB" w:rsidRDefault="00C65CD2" w:rsidP="00461787">
            <w:pPr>
              <w:jc w:val="both"/>
              <w:rPr>
                <w:rFonts w:ascii="Arial" w:hAnsi="Arial" w:cs="Arial"/>
                <w:bCs/>
                <w:color w:val="000000"/>
                <w:sz w:val="20"/>
                <w:szCs w:val="20"/>
              </w:rPr>
            </w:pPr>
            <w:r w:rsidRPr="004D6EFB">
              <w:rPr>
                <w:rFonts w:ascii="Arial" w:hAnsi="Arial" w:cs="Arial"/>
                <w:bCs/>
                <w:color w:val="000000"/>
                <w:sz w:val="20"/>
                <w:szCs w:val="20"/>
              </w:rPr>
              <w:t>·  Los materiales deben ir cubiertos.</w:t>
            </w:r>
          </w:p>
          <w:p w:rsidR="00C65CD2" w:rsidRPr="004D6EFB" w:rsidRDefault="00C65CD2" w:rsidP="00461787">
            <w:pPr>
              <w:jc w:val="both"/>
              <w:rPr>
                <w:rFonts w:ascii="Arial" w:hAnsi="Arial" w:cs="Arial"/>
                <w:color w:val="000000"/>
                <w:sz w:val="20"/>
                <w:szCs w:val="20"/>
              </w:rPr>
            </w:pPr>
            <w:r w:rsidRPr="004D6EFB">
              <w:rPr>
                <w:rFonts w:ascii="Arial" w:hAnsi="Arial" w:cs="Arial"/>
                <w:bCs/>
                <w:color w:val="000000"/>
                <w:sz w:val="20"/>
                <w:szCs w:val="20"/>
              </w:rPr>
              <w:t>·  El transportador debe asegurar que durante el acarreo no se presenten pérdidas accidentales de material transportado.</w:t>
            </w:r>
          </w:p>
        </w:tc>
      </w:tr>
      <w:tr w:rsidR="00C65CD2" w:rsidRPr="004D6EFB" w:rsidTr="00461787">
        <w:tc>
          <w:tcPr>
            <w:tcW w:w="8978" w:type="dxa"/>
            <w:gridSpan w:val="4"/>
          </w:tcPr>
          <w:p w:rsidR="00C65CD2" w:rsidRPr="004D6EFB" w:rsidRDefault="00C65CD2" w:rsidP="00461787">
            <w:pPr>
              <w:pStyle w:val="Ttulo2"/>
              <w:jc w:val="both"/>
              <w:rPr>
                <w:color w:val="000000"/>
                <w:sz w:val="20"/>
                <w:szCs w:val="20"/>
              </w:rPr>
            </w:pPr>
            <w:r>
              <w:rPr>
                <w:color w:val="000000"/>
                <w:sz w:val="20"/>
                <w:szCs w:val="20"/>
              </w:rPr>
              <w:t xml:space="preserve">FORMA Y </w:t>
            </w:r>
            <w:r w:rsidRPr="004D6EFB">
              <w:rPr>
                <w:color w:val="000000"/>
                <w:sz w:val="20"/>
                <w:szCs w:val="20"/>
              </w:rPr>
              <w:t>MEDIDA DE PAGO</w:t>
            </w:r>
          </w:p>
          <w:p w:rsidR="00C65CD2" w:rsidRPr="004D6EFB" w:rsidRDefault="00C65CD2" w:rsidP="00461787">
            <w:pPr>
              <w:jc w:val="both"/>
              <w:rPr>
                <w:rFonts w:ascii="Arial" w:hAnsi="Arial" w:cs="Arial"/>
                <w:bCs/>
                <w:color w:val="000000"/>
                <w:sz w:val="20"/>
                <w:szCs w:val="20"/>
              </w:rPr>
            </w:pPr>
          </w:p>
          <w:p w:rsidR="00C65CD2" w:rsidRPr="004D6EFB" w:rsidRDefault="00C65CD2" w:rsidP="00461787">
            <w:pPr>
              <w:pStyle w:val="Ttulo2"/>
              <w:jc w:val="both"/>
              <w:rPr>
                <w:color w:val="000000"/>
                <w:sz w:val="20"/>
                <w:szCs w:val="20"/>
              </w:rPr>
            </w:pPr>
            <w:r w:rsidRPr="004D6EFB">
              <w:rPr>
                <w:b w:val="0"/>
                <w:color w:val="000000"/>
                <w:sz w:val="20"/>
                <w:szCs w:val="20"/>
              </w:rPr>
              <w:t xml:space="preserve">Las demoliciones generalmente se pagan por m3 con aproximación de un decimal. </w:t>
            </w:r>
          </w:p>
        </w:tc>
      </w:tr>
    </w:tbl>
    <w:p w:rsidR="00F17F57" w:rsidRDefault="00F17F57"/>
    <w:p w:rsidR="00F17F57" w:rsidRDefault="00F17F57"/>
    <w:p w:rsidR="00F17F57" w:rsidRDefault="00F17F57"/>
    <w:p w:rsidR="00F17F57" w:rsidRDefault="00F17F57"/>
    <w:p w:rsidR="00F17F57" w:rsidRDefault="00F17F57"/>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17F57" w:rsidRDefault="00F17F57"/>
    <w:p w:rsidR="00F17F57" w:rsidRDefault="00F17F57"/>
    <w:p w:rsidR="00F17F57" w:rsidRDefault="00F17F57"/>
    <w:p w:rsidR="00F17F57" w:rsidRDefault="00F17F57"/>
    <w:p w:rsidR="00C65CD2" w:rsidRDefault="00C65CD2"/>
    <w:p w:rsidR="00C65CD2" w:rsidRDefault="00C65CD2"/>
    <w:p w:rsidR="00C65CD2" w:rsidRDefault="00C65CD2"/>
    <w:p w:rsidR="00C65CD2" w:rsidRDefault="00C65CD2"/>
    <w:p w:rsidR="00C65CD2" w:rsidRDefault="00C65CD2"/>
    <w:p w:rsidR="00FB1EF2" w:rsidRDefault="00FB1EF2"/>
    <w:p w:rsidR="00F17F57" w:rsidRDefault="00F17F57"/>
    <w:p w:rsidR="00F07341" w:rsidRDefault="00F07341" w:rsidP="00F17F57">
      <w:pPr>
        <w:rPr>
          <w:rFonts w:ascii="Arial" w:hAnsi="Arial" w:cs="Arial"/>
          <w:b/>
          <w:sz w:val="100"/>
          <w:szCs w:val="100"/>
        </w:rPr>
      </w:pPr>
    </w:p>
    <w:p w:rsidR="00F07341" w:rsidRDefault="00F07341" w:rsidP="00F17F57">
      <w:pPr>
        <w:rPr>
          <w:rFonts w:ascii="Arial" w:hAnsi="Arial" w:cs="Arial"/>
          <w:b/>
          <w:sz w:val="100"/>
          <w:szCs w:val="100"/>
        </w:rPr>
      </w:pPr>
    </w:p>
    <w:p w:rsidR="00F07341" w:rsidRDefault="00F07341" w:rsidP="00F17F57">
      <w:pPr>
        <w:rPr>
          <w:rFonts w:ascii="Arial" w:hAnsi="Arial" w:cs="Arial"/>
          <w:b/>
          <w:sz w:val="100"/>
          <w:szCs w:val="100"/>
        </w:rPr>
      </w:pPr>
    </w:p>
    <w:p w:rsidR="00F17F57" w:rsidRDefault="00F17F57" w:rsidP="00F17F57">
      <w:pPr>
        <w:rPr>
          <w:rFonts w:ascii="Arial" w:hAnsi="Arial" w:cs="Arial"/>
          <w:b/>
          <w:sz w:val="100"/>
          <w:szCs w:val="100"/>
        </w:rPr>
      </w:pPr>
      <w:r>
        <w:rPr>
          <w:rFonts w:ascii="Arial" w:hAnsi="Arial" w:cs="Arial"/>
          <w:b/>
          <w:sz w:val="100"/>
          <w:szCs w:val="100"/>
        </w:rPr>
        <w:t>EXCAVACIONES</w:t>
      </w:r>
    </w:p>
    <w:p w:rsidR="00F17F57" w:rsidRDefault="00F17F57"/>
    <w:p w:rsidR="00F17F57" w:rsidRDefault="00F17F57"/>
    <w:p w:rsidR="00F17F57" w:rsidRDefault="00F17F57"/>
    <w:p w:rsidR="00F17F57" w:rsidRDefault="00F17F57"/>
    <w:p w:rsidR="00F17F57" w:rsidRDefault="00F17F57"/>
    <w:p w:rsidR="00F17F57" w:rsidRDefault="00F17F57"/>
    <w:p w:rsidR="00F17F57" w:rsidRDefault="00F17F57"/>
    <w:p w:rsidR="00F17F57" w:rsidRDefault="00F17F57"/>
    <w:p w:rsidR="00F17F57" w:rsidRDefault="00F17F57"/>
    <w:p w:rsidR="00F17F57" w:rsidRDefault="00F17F57"/>
    <w:p w:rsidR="00F17F57" w:rsidRDefault="00F17F57"/>
    <w:p w:rsidR="00F17F57" w:rsidRDefault="00F17F57"/>
    <w:p w:rsidR="00F07341" w:rsidRDefault="00F07341"/>
    <w:p w:rsidR="00C65CD2" w:rsidRDefault="00C65CD2"/>
    <w:p w:rsidR="00C65CD2" w:rsidRDefault="00C65CD2"/>
    <w:p w:rsidR="00C65CD2" w:rsidRDefault="00C65CD2"/>
    <w:p w:rsidR="00C65CD2" w:rsidRDefault="00C65CD2"/>
    <w:p w:rsidR="00C65CD2" w:rsidRDefault="00C65CD2"/>
    <w:p w:rsidR="00C65CD2" w:rsidRDefault="00C65CD2"/>
    <w:p w:rsidR="00C65CD2" w:rsidRDefault="00C65CD2"/>
    <w:p w:rsidR="00C65CD2" w:rsidRDefault="00C65CD2"/>
    <w:p w:rsidR="00F17F57" w:rsidRDefault="00F17F57"/>
    <w:p w:rsidR="00F17F57" w:rsidRDefault="00F17F57"/>
    <w:p w:rsidR="007E6B87" w:rsidRDefault="007E6B87"/>
    <w:p w:rsidR="00F17F57" w:rsidRDefault="00F17F57"/>
    <w:p w:rsidR="00F17F57" w:rsidRDefault="00F17F57"/>
    <w:tbl>
      <w:tblPr>
        <w:tblStyle w:val="Tablaconcuadrcula"/>
        <w:tblW w:w="0" w:type="auto"/>
        <w:tblLook w:val="04A0"/>
      </w:tblPr>
      <w:tblGrid>
        <w:gridCol w:w="2244"/>
        <w:gridCol w:w="4488"/>
        <w:gridCol w:w="1123"/>
        <w:gridCol w:w="1123"/>
      </w:tblGrid>
      <w:tr w:rsidR="00241072" w:rsidRPr="00A7182C" w:rsidTr="002D3326">
        <w:tc>
          <w:tcPr>
            <w:tcW w:w="8978" w:type="dxa"/>
            <w:gridSpan w:val="4"/>
          </w:tcPr>
          <w:p w:rsidR="00241072" w:rsidRPr="00F17F57" w:rsidRDefault="00241072" w:rsidP="002D3326">
            <w:pPr>
              <w:rPr>
                <w:rFonts w:ascii="Arial" w:hAnsi="Arial" w:cs="Arial"/>
                <w:b/>
                <w:sz w:val="20"/>
                <w:szCs w:val="20"/>
              </w:rPr>
            </w:pPr>
            <w:r w:rsidRPr="00F17F57">
              <w:rPr>
                <w:rFonts w:ascii="Arial" w:hAnsi="Arial" w:cs="Arial"/>
                <w:b/>
                <w:sz w:val="20"/>
                <w:szCs w:val="20"/>
              </w:rPr>
              <w:lastRenderedPageBreak/>
              <w:t>IDENTIFICACIÓN</w:t>
            </w:r>
          </w:p>
        </w:tc>
      </w:tr>
      <w:tr w:rsidR="00241072" w:rsidRPr="00A7182C" w:rsidTr="002D3326">
        <w:tc>
          <w:tcPr>
            <w:tcW w:w="2244" w:type="dxa"/>
            <w:vMerge w:val="restart"/>
            <w:vAlign w:val="center"/>
          </w:tcPr>
          <w:p w:rsidR="00241072" w:rsidRPr="00F17F57" w:rsidRDefault="00241072" w:rsidP="002D3326">
            <w:pPr>
              <w:rPr>
                <w:rFonts w:ascii="Arial" w:hAnsi="Arial" w:cs="Arial"/>
                <w:b/>
                <w:sz w:val="20"/>
                <w:szCs w:val="20"/>
              </w:rPr>
            </w:pPr>
            <w:r w:rsidRPr="00F17F57">
              <w:rPr>
                <w:rFonts w:ascii="Arial" w:hAnsi="Arial" w:cs="Arial"/>
                <w:b/>
                <w:sz w:val="20"/>
                <w:szCs w:val="20"/>
              </w:rPr>
              <w:t>ACTIVIDAD</w:t>
            </w:r>
          </w:p>
        </w:tc>
        <w:tc>
          <w:tcPr>
            <w:tcW w:w="4488" w:type="dxa"/>
            <w:vMerge w:val="restart"/>
            <w:vAlign w:val="center"/>
          </w:tcPr>
          <w:p w:rsidR="00241072" w:rsidRPr="00F17F57" w:rsidRDefault="00241072" w:rsidP="002D3326">
            <w:pPr>
              <w:rPr>
                <w:rFonts w:ascii="Arial" w:hAnsi="Arial" w:cs="Arial"/>
                <w:b/>
                <w:sz w:val="20"/>
                <w:szCs w:val="20"/>
              </w:rPr>
            </w:pPr>
            <w:r w:rsidRPr="00F17F57">
              <w:rPr>
                <w:rFonts w:ascii="Arial" w:hAnsi="Arial" w:cs="Arial"/>
                <w:b/>
                <w:sz w:val="20"/>
                <w:szCs w:val="20"/>
              </w:rPr>
              <w:t>EXCAVACIÓN EN MATERIAL COMÚN</w:t>
            </w:r>
          </w:p>
        </w:tc>
        <w:tc>
          <w:tcPr>
            <w:tcW w:w="1123" w:type="dxa"/>
          </w:tcPr>
          <w:p w:rsidR="00241072" w:rsidRPr="00F17F57" w:rsidRDefault="00241072" w:rsidP="002D3326">
            <w:pPr>
              <w:rPr>
                <w:rFonts w:ascii="Arial" w:hAnsi="Arial" w:cs="Arial"/>
                <w:b/>
                <w:sz w:val="20"/>
                <w:szCs w:val="20"/>
              </w:rPr>
            </w:pPr>
            <w:r w:rsidRPr="00F17F57">
              <w:rPr>
                <w:rFonts w:ascii="Arial" w:hAnsi="Arial" w:cs="Arial"/>
                <w:b/>
                <w:sz w:val="20"/>
                <w:szCs w:val="20"/>
              </w:rPr>
              <w:t>ÍTEM</w:t>
            </w:r>
          </w:p>
        </w:tc>
        <w:tc>
          <w:tcPr>
            <w:tcW w:w="1123" w:type="dxa"/>
          </w:tcPr>
          <w:p w:rsidR="00241072" w:rsidRPr="00F17F57" w:rsidRDefault="00241072" w:rsidP="002D3326">
            <w:pPr>
              <w:rPr>
                <w:rFonts w:ascii="Arial" w:hAnsi="Arial" w:cs="Arial"/>
                <w:b/>
                <w:sz w:val="20"/>
                <w:szCs w:val="20"/>
              </w:rPr>
            </w:pPr>
            <w:r w:rsidRPr="00F17F57">
              <w:rPr>
                <w:rFonts w:ascii="Arial" w:hAnsi="Arial" w:cs="Arial"/>
                <w:b/>
                <w:sz w:val="20"/>
                <w:szCs w:val="20"/>
              </w:rPr>
              <w:t>UNIDAD</w:t>
            </w:r>
          </w:p>
        </w:tc>
      </w:tr>
      <w:tr w:rsidR="00241072" w:rsidRPr="00A7182C" w:rsidTr="002D3326">
        <w:tc>
          <w:tcPr>
            <w:tcW w:w="2244" w:type="dxa"/>
            <w:vMerge/>
          </w:tcPr>
          <w:p w:rsidR="00241072" w:rsidRPr="00F17F57" w:rsidRDefault="00241072" w:rsidP="002D3326">
            <w:pPr>
              <w:rPr>
                <w:rFonts w:ascii="Arial" w:hAnsi="Arial" w:cs="Arial"/>
                <w:b/>
                <w:sz w:val="20"/>
                <w:szCs w:val="20"/>
              </w:rPr>
            </w:pPr>
          </w:p>
        </w:tc>
        <w:tc>
          <w:tcPr>
            <w:tcW w:w="4488" w:type="dxa"/>
            <w:vMerge/>
          </w:tcPr>
          <w:p w:rsidR="00241072" w:rsidRPr="00F17F57" w:rsidRDefault="00241072" w:rsidP="002D3326">
            <w:pPr>
              <w:rPr>
                <w:rFonts w:ascii="Arial" w:hAnsi="Arial" w:cs="Arial"/>
                <w:b/>
                <w:sz w:val="20"/>
                <w:szCs w:val="20"/>
              </w:rPr>
            </w:pPr>
          </w:p>
        </w:tc>
        <w:tc>
          <w:tcPr>
            <w:tcW w:w="1123" w:type="dxa"/>
          </w:tcPr>
          <w:p w:rsidR="00241072" w:rsidRPr="00F17F57" w:rsidRDefault="00241072" w:rsidP="002D3326">
            <w:pPr>
              <w:rPr>
                <w:rFonts w:ascii="Arial" w:hAnsi="Arial" w:cs="Arial"/>
                <w:b/>
                <w:sz w:val="20"/>
                <w:szCs w:val="20"/>
              </w:rPr>
            </w:pPr>
            <w:r w:rsidRPr="00F17F57">
              <w:rPr>
                <w:rFonts w:ascii="Arial" w:hAnsi="Arial" w:cs="Arial"/>
                <w:b/>
                <w:sz w:val="20"/>
                <w:szCs w:val="20"/>
              </w:rPr>
              <w:t>E1</w:t>
            </w:r>
          </w:p>
        </w:tc>
        <w:tc>
          <w:tcPr>
            <w:tcW w:w="1123" w:type="dxa"/>
          </w:tcPr>
          <w:p w:rsidR="00241072" w:rsidRPr="00F17F57" w:rsidRDefault="00241072" w:rsidP="002D3326">
            <w:pPr>
              <w:rPr>
                <w:rFonts w:ascii="Arial" w:hAnsi="Arial" w:cs="Arial"/>
                <w:b/>
                <w:sz w:val="20"/>
                <w:szCs w:val="20"/>
              </w:rPr>
            </w:pPr>
            <w:r w:rsidRPr="00F17F57">
              <w:rPr>
                <w:rFonts w:ascii="Arial" w:hAnsi="Arial" w:cs="Arial"/>
                <w:b/>
                <w:sz w:val="20"/>
                <w:szCs w:val="20"/>
              </w:rPr>
              <w:t>M</w:t>
            </w:r>
            <w:r w:rsidRPr="00F17F57">
              <w:rPr>
                <w:rFonts w:ascii="Arial" w:hAnsi="Arial" w:cs="Arial"/>
                <w:b/>
                <w:sz w:val="20"/>
                <w:szCs w:val="20"/>
                <w:vertAlign w:val="superscript"/>
              </w:rPr>
              <w:t>3</w:t>
            </w:r>
          </w:p>
        </w:tc>
      </w:tr>
      <w:tr w:rsidR="00241072" w:rsidRPr="00A7182C" w:rsidTr="002D3326">
        <w:tc>
          <w:tcPr>
            <w:tcW w:w="8978" w:type="dxa"/>
            <w:gridSpan w:val="4"/>
          </w:tcPr>
          <w:p w:rsidR="00241072" w:rsidRPr="00F17F57" w:rsidRDefault="00241072" w:rsidP="002D3326">
            <w:pPr>
              <w:rPr>
                <w:rFonts w:ascii="Arial" w:hAnsi="Arial" w:cs="Arial"/>
                <w:b/>
                <w:sz w:val="20"/>
                <w:szCs w:val="20"/>
              </w:rPr>
            </w:pPr>
          </w:p>
          <w:p w:rsidR="00241072" w:rsidRPr="00F17F57" w:rsidRDefault="00241072" w:rsidP="002D3326">
            <w:pPr>
              <w:pStyle w:val="Ttulo2"/>
              <w:jc w:val="both"/>
              <w:rPr>
                <w:color w:val="000000"/>
                <w:sz w:val="20"/>
                <w:szCs w:val="20"/>
              </w:rPr>
            </w:pPr>
            <w:r w:rsidRPr="00F17F57">
              <w:rPr>
                <w:color w:val="000000"/>
                <w:sz w:val="20"/>
                <w:szCs w:val="20"/>
              </w:rPr>
              <w:t>DESCRIPCIÓN</w:t>
            </w:r>
          </w:p>
          <w:p w:rsidR="00241072" w:rsidRPr="00F17F57" w:rsidRDefault="00241072" w:rsidP="002D3326">
            <w:pPr>
              <w:rPr>
                <w:lang w:eastAsia="es-ES"/>
              </w:rPr>
            </w:pPr>
          </w:p>
          <w:p w:rsidR="00241072" w:rsidRPr="00F17F57" w:rsidRDefault="00241072" w:rsidP="002D3326">
            <w:pPr>
              <w:tabs>
                <w:tab w:val="left" w:pos="-720"/>
                <w:tab w:val="left" w:pos="0"/>
              </w:tabs>
              <w:suppressAutoHyphens/>
              <w:ind w:hanging="709"/>
              <w:jc w:val="both"/>
              <w:rPr>
                <w:rFonts w:ascii="Arial" w:hAnsi="Arial" w:cs="Arial"/>
                <w:spacing w:val="-3"/>
                <w:sz w:val="20"/>
                <w:szCs w:val="20"/>
              </w:rPr>
            </w:pPr>
            <w:r w:rsidRPr="00F17F57">
              <w:rPr>
                <w:spacing w:val="-3"/>
              </w:rPr>
              <w:t xml:space="preserve">                La </w:t>
            </w:r>
            <w:r w:rsidRPr="00F17F57">
              <w:rPr>
                <w:rFonts w:ascii="Arial" w:hAnsi="Arial" w:cs="Arial"/>
                <w:spacing w:val="-3"/>
                <w:sz w:val="20"/>
                <w:szCs w:val="20"/>
              </w:rPr>
              <w:t>parte de la obra que se especifica comprende el suministro de toda la mano de obra, planta, materiales y equipo y la ejecución de todos los trabajos necesarios para llevar a cabo las excavaciones requeridas para la obra, y establece las normas para medida y pago.</w:t>
            </w:r>
          </w:p>
          <w:p w:rsidR="00241072" w:rsidRPr="00F17F57" w:rsidRDefault="00241072" w:rsidP="002D3326">
            <w:pPr>
              <w:rPr>
                <w:sz w:val="20"/>
                <w:szCs w:val="20"/>
                <w:lang w:eastAsia="es-ES"/>
              </w:rPr>
            </w:pPr>
          </w:p>
          <w:p w:rsidR="00241072" w:rsidRPr="00F17F57" w:rsidRDefault="00241072" w:rsidP="002D3326">
            <w:pPr>
              <w:jc w:val="both"/>
              <w:rPr>
                <w:rFonts w:ascii="Arial" w:hAnsi="Arial"/>
                <w:sz w:val="20"/>
                <w:szCs w:val="20"/>
              </w:rPr>
            </w:pPr>
            <w:r w:rsidRPr="00F17F57">
              <w:rPr>
                <w:rFonts w:ascii="Arial" w:hAnsi="Arial"/>
                <w:sz w:val="20"/>
                <w:szCs w:val="20"/>
              </w:rPr>
              <w:t>El material proveniente de excavación se dispondrá en áreas del proyecto que requieren llenos de nivelación y/o estructurales según recomendaciones del estudio de suelos.</w:t>
            </w:r>
          </w:p>
        </w:tc>
      </w:tr>
      <w:tr w:rsidR="00241072" w:rsidRPr="00A7182C" w:rsidTr="002D3326">
        <w:trPr>
          <w:trHeight w:val="4520"/>
        </w:trPr>
        <w:tc>
          <w:tcPr>
            <w:tcW w:w="8978" w:type="dxa"/>
            <w:gridSpan w:val="4"/>
          </w:tcPr>
          <w:p w:rsidR="00241072" w:rsidRPr="00F17F57" w:rsidRDefault="00241072" w:rsidP="002D3326">
            <w:pPr>
              <w:rPr>
                <w:rFonts w:ascii="Arial" w:hAnsi="Arial" w:cs="Arial"/>
                <w:b/>
                <w:sz w:val="20"/>
                <w:szCs w:val="20"/>
              </w:rPr>
            </w:pPr>
          </w:p>
          <w:p w:rsidR="00241072" w:rsidRPr="00F17F57" w:rsidRDefault="00241072" w:rsidP="002D3326">
            <w:pPr>
              <w:pStyle w:val="Ttulo2"/>
              <w:jc w:val="both"/>
              <w:rPr>
                <w:color w:val="000000"/>
                <w:sz w:val="20"/>
                <w:szCs w:val="20"/>
              </w:rPr>
            </w:pPr>
            <w:r w:rsidRPr="00F17F57">
              <w:rPr>
                <w:color w:val="000000"/>
                <w:sz w:val="20"/>
                <w:szCs w:val="20"/>
              </w:rPr>
              <w:t>PROCEDIMIENTO DE EJECUCIÓN</w:t>
            </w:r>
          </w:p>
          <w:p w:rsidR="00241072" w:rsidRPr="00F17F57" w:rsidRDefault="00241072" w:rsidP="002D3326">
            <w:pPr>
              <w:rPr>
                <w:sz w:val="20"/>
                <w:szCs w:val="20"/>
                <w:lang w:eastAsia="es-ES"/>
              </w:rPr>
            </w:pPr>
          </w:p>
          <w:p w:rsidR="00241072" w:rsidRPr="00F17F57" w:rsidRDefault="00241072" w:rsidP="002D3326">
            <w:pPr>
              <w:numPr>
                <w:ilvl w:val="0"/>
                <w:numId w:val="1"/>
              </w:numPr>
              <w:tabs>
                <w:tab w:val="clear" w:pos="1170"/>
                <w:tab w:val="num" w:pos="720"/>
              </w:tabs>
              <w:ind w:hanging="461"/>
              <w:jc w:val="both"/>
              <w:rPr>
                <w:rFonts w:ascii="Arial" w:hAnsi="Arial"/>
                <w:sz w:val="20"/>
                <w:szCs w:val="20"/>
              </w:rPr>
            </w:pPr>
            <w:r w:rsidRPr="00F17F57">
              <w:rPr>
                <w:rFonts w:ascii="Arial" w:hAnsi="Arial"/>
                <w:sz w:val="20"/>
                <w:szCs w:val="20"/>
              </w:rPr>
              <w:t>Excavar progresivamente evaluando los niveles de cota negra por medio de estantillones e hilos en los paramentos de excavación.</w:t>
            </w:r>
          </w:p>
          <w:p w:rsidR="00241072" w:rsidRPr="00F17F57" w:rsidRDefault="00241072" w:rsidP="002D3326">
            <w:pPr>
              <w:numPr>
                <w:ilvl w:val="0"/>
                <w:numId w:val="1"/>
              </w:numPr>
              <w:tabs>
                <w:tab w:val="clear" w:pos="1170"/>
                <w:tab w:val="num" w:pos="720"/>
              </w:tabs>
              <w:ind w:hanging="461"/>
              <w:jc w:val="both"/>
              <w:rPr>
                <w:rFonts w:ascii="Arial" w:hAnsi="Arial"/>
                <w:sz w:val="20"/>
                <w:szCs w:val="20"/>
              </w:rPr>
            </w:pPr>
            <w:r w:rsidRPr="00F17F57">
              <w:rPr>
                <w:rFonts w:ascii="Arial" w:hAnsi="Arial"/>
                <w:sz w:val="20"/>
                <w:szCs w:val="20"/>
              </w:rPr>
              <w:t>Determinar mediante autorización escrita de la interventor</w:t>
            </w:r>
            <w:r w:rsidRPr="00F17F57">
              <w:rPr>
                <w:rFonts w:ascii="Arial" w:hAnsi="Arial"/>
                <w:sz w:val="20"/>
                <w:szCs w:val="20"/>
                <w:lang w:val="es-CO"/>
              </w:rPr>
              <w:t>ía de obra</w:t>
            </w:r>
            <w:r w:rsidRPr="00F17F57">
              <w:rPr>
                <w:rFonts w:ascii="Arial" w:hAnsi="Arial"/>
                <w:sz w:val="20"/>
                <w:szCs w:val="20"/>
              </w:rPr>
              <w:t>, las cotas finales de excavación.</w:t>
            </w:r>
          </w:p>
          <w:p w:rsidR="00241072" w:rsidRPr="00F17F57" w:rsidRDefault="00241072" w:rsidP="002D3326">
            <w:pPr>
              <w:numPr>
                <w:ilvl w:val="0"/>
                <w:numId w:val="1"/>
              </w:numPr>
              <w:tabs>
                <w:tab w:val="clear" w:pos="1170"/>
                <w:tab w:val="num" w:pos="720"/>
              </w:tabs>
              <w:ind w:hanging="461"/>
              <w:jc w:val="both"/>
              <w:rPr>
                <w:rFonts w:ascii="Arial" w:hAnsi="Arial"/>
                <w:sz w:val="20"/>
                <w:szCs w:val="20"/>
              </w:rPr>
            </w:pPr>
            <w:r w:rsidRPr="00F17F57">
              <w:rPr>
                <w:rFonts w:ascii="Arial" w:hAnsi="Arial"/>
                <w:sz w:val="20"/>
                <w:szCs w:val="20"/>
              </w:rPr>
              <w:t>Evitar adiciones de tierra para restablecer niveles requeridos producidos por sobre excavaciones.</w:t>
            </w:r>
          </w:p>
          <w:p w:rsidR="00241072" w:rsidRPr="00F17F57" w:rsidRDefault="00241072" w:rsidP="002D3326">
            <w:pPr>
              <w:numPr>
                <w:ilvl w:val="0"/>
                <w:numId w:val="1"/>
              </w:numPr>
              <w:tabs>
                <w:tab w:val="num" w:pos="720"/>
              </w:tabs>
              <w:ind w:hanging="461"/>
              <w:jc w:val="both"/>
              <w:rPr>
                <w:rFonts w:ascii="Arial" w:hAnsi="Arial"/>
                <w:sz w:val="20"/>
                <w:szCs w:val="20"/>
              </w:rPr>
            </w:pPr>
            <w:r w:rsidRPr="00F17F57">
              <w:rPr>
                <w:rFonts w:ascii="Arial" w:hAnsi="Arial"/>
                <w:sz w:val="20"/>
                <w:szCs w:val="20"/>
              </w:rPr>
              <w:t>Prever  posibles alteraciones del terreno como derrumbes, deslizamientos ó sobreexcavaciones.</w:t>
            </w:r>
          </w:p>
          <w:p w:rsidR="00241072" w:rsidRPr="00F17F57" w:rsidRDefault="00241072" w:rsidP="002D3326">
            <w:pPr>
              <w:numPr>
                <w:ilvl w:val="0"/>
                <w:numId w:val="1"/>
              </w:numPr>
              <w:tabs>
                <w:tab w:val="clear" w:pos="1170"/>
                <w:tab w:val="num" w:pos="720"/>
              </w:tabs>
              <w:ind w:left="1066" w:hanging="357"/>
              <w:jc w:val="both"/>
              <w:rPr>
                <w:rFonts w:ascii="Arial" w:hAnsi="Arial"/>
                <w:sz w:val="20"/>
                <w:szCs w:val="20"/>
              </w:rPr>
            </w:pPr>
            <w:r w:rsidRPr="00F17F57">
              <w:rPr>
                <w:rFonts w:ascii="Arial" w:hAnsi="Arial"/>
                <w:sz w:val="20"/>
                <w:szCs w:val="20"/>
              </w:rPr>
              <w:t xml:space="preserve">  Evitar la alteración del subsuelo manteniendo secas y limpias las excavaciones.</w:t>
            </w:r>
          </w:p>
          <w:p w:rsidR="00241072" w:rsidRPr="00F17F57" w:rsidRDefault="00241072" w:rsidP="002D3326">
            <w:pPr>
              <w:numPr>
                <w:ilvl w:val="0"/>
                <w:numId w:val="1"/>
              </w:numPr>
              <w:tabs>
                <w:tab w:val="clear" w:pos="1170"/>
                <w:tab w:val="num" w:pos="720"/>
              </w:tabs>
              <w:ind w:left="1066" w:hanging="357"/>
              <w:jc w:val="both"/>
              <w:rPr>
                <w:rFonts w:ascii="Arial" w:hAnsi="Arial"/>
                <w:sz w:val="20"/>
                <w:szCs w:val="20"/>
              </w:rPr>
            </w:pPr>
            <w:r w:rsidRPr="00F17F57">
              <w:rPr>
                <w:rFonts w:ascii="Arial" w:hAnsi="Arial"/>
                <w:sz w:val="20"/>
                <w:szCs w:val="20"/>
              </w:rPr>
              <w:t xml:space="preserve">  Cargar y transportar los materiales a los sitios indicados por la interventoría</w:t>
            </w:r>
          </w:p>
          <w:p w:rsidR="00241072" w:rsidRPr="00F17F57" w:rsidRDefault="00241072" w:rsidP="002D3326">
            <w:pPr>
              <w:pStyle w:val="Prrafodelista"/>
              <w:numPr>
                <w:ilvl w:val="0"/>
                <w:numId w:val="4"/>
              </w:numPr>
              <w:ind w:hanging="101"/>
              <w:jc w:val="both"/>
              <w:rPr>
                <w:rFonts w:ascii="Arial" w:hAnsi="Arial" w:cs="Arial"/>
                <w:sz w:val="20"/>
                <w:szCs w:val="20"/>
              </w:rPr>
            </w:pPr>
            <w:r w:rsidRPr="00F17F57">
              <w:rPr>
                <w:rFonts w:ascii="Arial" w:hAnsi="Arial"/>
                <w:sz w:val="20"/>
                <w:szCs w:val="20"/>
              </w:rPr>
              <w:t xml:space="preserve">       Verificar niveles finales para cimentación.</w:t>
            </w:r>
          </w:p>
          <w:p w:rsidR="00241072" w:rsidRPr="00F17F57" w:rsidRDefault="00241072" w:rsidP="002D3326">
            <w:pPr>
              <w:jc w:val="both"/>
              <w:rPr>
                <w:rFonts w:ascii="Arial" w:hAnsi="Arial" w:cs="Arial"/>
                <w:sz w:val="20"/>
                <w:szCs w:val="20"/>
              </w:rPr>
            </w:pPr>
          </w:p>
          <w:p w:rsidR="00241072" w:rsidRPr="00F17F57" w:rsidRDefault="00241072" w:rsidP="002D3326">
            <w:pPr>
              <w:jc w:val="both"/>
            </w:pPr>
            <w:r w:rsidRPr="00F17F57">
              <w:rPr>
                <w:rFonts w:ascii="Arial" w:hAnsi="Arial" w:cs="Arial"/>
                <w:sz w:val="20"/>
                <w:szCs w:val="20"/>
              </w:rPr>
              <w:t>Para la construcción de la estructuras se recomienda s</w:t>
            </w:r>
            <w:r w:rsidRPr="00F17F57">
              <w:t>e recomienda excavar en forma de terraza según la geometría establecida a continuación:</w:t>
            </w:r>
          </w:p>
          <w:p w:rsidR="00241072" w:rsidRPr="00F17F57" w:rsidRDefault="00241072" w:rsidP="002D3326">
            <w:pPr>
              <w:jc w:val="both"/>
            </w:pPr>
          </w:p>
          <w:tbl>
            <w:tblPr>
              <w:tblStyle w:val="Tablaconcuadrcula"/>
              <w:tblW w:w="6955" w:type="dxa"/>
              <w:jc w:val="center"/>
              <w:tblLook w:val="04A0"/>
            </w:tblPr>
            <w:tblGrid>
              <w:gridCol w:w="2326"/>
              <w:gridCol w:w="882"/>
              <w:gridCol w:w="1153"/>
              <w:gridCol w:w="1417"/>
              <w:gridCol w:w="1177"/>
            </w:tblGrid>
            <w:tr w:rsidR="00241072" w:rsidRPr="00F17F57" w:rsidTr="002D3326">
              <w:trPr>
                <w:tblHeader/>
                <w:jc w:val="center"/>
              </w:trPr>
              <w:tc>
                <w:tcPr>
                  <w:tcW w:w="6955" w:type="dxa"/>
                  <w:gridSpan w:val="5"/>
                  <w:shd w:val="clear" w:color="auto" w:fill="D9D9D9" w:themeFill="background1" w:themeFillShade="D9"/>
                </w:tcPr>
                <w:p w:rsidR="00241072" w:rsidRPr="00F17F57" w:rsidRDefault="00241072" w:rsidP="002D3326">
                  <w:pPr>
                    <w:rPr>
                      <w:rFonts w:ascii="Arial" w:hAnsi="Arial" w:cs="Arial"/>
                      <w:b/>
                      <w:sz w:val="12"/>
                      <w:szCs w:val="12"/>
                    </w:rPr>
                  </w:pPr>
                  <w:r w:rsidRPr="00F17F57">
                    <w:rPr>
                      <w:rFonts w:ascii="Arial" w:hAnsi="Arial" w:cs="Arial"/>
                      <w:b/>
                      <w:sz w:val="12"/>
                      <w:szCs w:val="12"/>
                    </w:rPr>
                    <w:t>GEOMETRÍA EXCAVACIONES</w:t>
                  </w:r>
                </w:p>
              </w:tc>
            </w:tr>
            <w:tr w:rsidR="00241072" w:rsidRPr="00F17F57" w:rsidTr="002D3326">
              <w:trPr>
                <w:tblHeader/>
                <w:jc w:val="center"/>
              </w:trPr>
              <w:tc>
                <w:tcPr>
                  <w:tcW w:w="2326" w:type="dxa"/>
                  <w:shd w:val="clear" w:color="auto" w:fill="D9D9D9" w:themeFill="background1" w:themeFillShade="D9"/>
                  <w:vAlign w:val="center"/>
                </w:tcPr>
                <w:p w:rsidR="00241072" w:rsidRPr="00F17F57" w:rsidRDefault="00241072" w:rsidP="002D3326">
                  <w:pPr>
                    <w:rPr>
                      <w:rFonts w:ascii="Arial" w:hAnsi="Arial" w:cs="Arial"/>
                      <w:b/>
                      <w:sz w:val="12"/>
                      <w:szCs w:val="12"/>
                    </w:rPr>
                  </w:pPr>
                  <w:r w:rsidRPr="00F17F57">
                    <w:rPr>
                      <w:rFonts w:ascii="Arial" w:hAnsi="Arial" w:cs="Arial"/>
                      <w:b/>
                      <w:sz w:val="12"/>
                      <w:szCs w:val="12"/>
                    </w:rPr>
                    <w:t>ESTRUCTURA</w:t>
                  </w:r>
                </w:p>
              </w:tc>
              <w:tc>
                <w:tcPr>
                  <w:tcW w:w="882" w:type="dxa"/>
                  <w:shd w:val="clear" w:color="auto" w:fill="D9D9D9" w:themeFill="background1" w:themeFillShade="D9"/>
                  <w:vAlign w:val="center"/>
                </w:tcPr>
                <w:p w:rsidR="00241072" w:rsidRPr="00F17F57" w:rsidRDefault="00241072" w:rsidP="002D3326">
                  <w:pPr>
                    <w:rPr>
                      <w:rFonts w:ascii="Arial" w:hAnsi="Arial" w:cs="Arial"/>
                      <w:b/>
                      <w:sz w:val="12"/>
                      <w:szCs w:val="12"/>
                    </w:rPr>
                  </w:pPr>
                  <w:r w:rsidRPr="00F17F57">
                    <w:rPr>
                      <w:rFonts w:ascii="Arial" w:hAnsi="Arial" w:cs="Arial"/>
                      <w:b/>
                      <w:sz w:val="12"/>
                      <w:szCs w:val="12"/>
                    </w:rPr>
                    <w:t>TALUD (</w:t>
                  </w:r>
                  <w:r w:rsidRPr="00F17F57">
                    <w:rPr>
                      <w:rFonts w:ascii="Arial" w:hAnsi="Arial" w:cs="Arial"/>
                      <w:b/>
                      <w:sz w:val="12"/>
                      <w:szCs w:val="12"/>
                    </w:rPr>
                    <w:sym w:font="Symbol" w:char="F0B0"/>
                  </w:r>
                  <w:r w:rsidRPr="00F17F57">
                    <w:rPr>
                      <w:rFonts w:ascii="Arial" w:hAnsi="Arial" w:cs="Arial"/>
                      <w:b/>
                      <w:sz w:val="12"/>
                      <w:szCs w:val="12"/>
                    </w:rPr>
                    <w:t>)</w:t>
                  </w:r>
                </w:p>
              </w:tc>
              <w:tc>
                <w:tcPr>
                  <w:tcW w:w="1153" w:type="dxa"/>
                  <w:shd w:val="clear" w:color="auto" w:fill="D9D9D9" w:themeFill="background1" w:themeFillShade="D9"/>
                  <w:vAlign w:val="center"/>
                </w:tcPr>
                <w:p w:rsidR="00241072" w:rsidRPr="00F17F57" w:rsidRDefault="00241072" w:rsidP="002D3326">
                  <w:pPr>
                    <w:rPr>
                      <w:rFonts w:ascii="Arial" w:hAnsi="Arial" w:cs="Arial"/>
                      <w:b/>
                      <w:sz w:val="12"/>
                      <w:szCs w:val="12"/>
                    </w:rPr>
                  </w:pPr>
                  <w:r w:rsidRPr="00F17F57">
                    <w:rPr>
                      <w:rFonts w:ascii="Arial" w:hAnsi="Arial" w:cs="Arial"/>
                      <w:b/>
                      <w:sz w:val="12"/>
                      <w:szCs w:val="12"/>
                    </w:rPr>
                    <w:t>ALTURA DE CORTE (m)</w:t>
                  </w:r>
                </w:p>
              </w:tc>
              <w:tc>
                <w:tcPr>
                  <w:tcW w:w="1417" w:type="dxa"/>
                  <w:shd w:val="clear" w:color="auto" w:fill="D9D9D9" w:themeFill="background1" w:themeFillShade="D9"/>
                  <w:vAlign w:val="center"/>
                </w:tcPr>
                <w:p w:rsidR="00241072" w:rsidRPr="00F17F57" w:rsidRDefault="00241072" w:rsidP="002D3326">
                  <w:pPr>
                    <w:rPr>
                      <w:rFonts w:ascii="Arial" w:hAnsi="Arial" w:cs="Arial"/>
                      <w:b/>
                      <w:sz w:val="12"/>
                      <w:szCs w:val="12"/>
                    </w:rPr>
                  </w:pPr>
                  <w:r w:rsidRPr="00F17F57">
                    <w:rPr>
                      <w:rFonts w:ascii="Arial" w:hAnsi="Arial" w:cs="Arial"/>
                      <w:b/>
                      <w:sz w:val="12"/>
                      <w:szCs w:val="12"/>
                    </w:rPr>
                    <w:t>ANCHO EXCAVACIÓN (m)</w:t>
                  </w:r>
                </w:p>
              </w:tc>
              <w:tc>
                <w:tcPr>
                  <w:tcW w:w="1177" w:type="dxa"/>
                  <w:shd w:val="clear" w:color="auto" w:fill="D9D9D9" w:themeFill="background1" w:themeFillShade="D9"/>
                  <w:vAlign w:val="center"/>
                </w:tcPr>
                <w:p w:rsidR="00241072" w:rsidRPr="00F17F57" w:rsidRDefault="00241072" w:rsidP="002D3326">
                  <w:pPr>
                    <w:rPr>
                      <w:rFonts w:ascii="Arial" w:hAnsi="Arial" w:cs="Arial"/>
                      <w:b/>
                      <w:sz w:val="12"/>
                      <w:szCs w:val="12"/>
                    </w:rPr>
                  </w:pPr>
                  <w:r w:rsidRPr="00F17F57">
                    <w:rPr>
                      <w:rFonts w:ascii="Arial" w:hAnsi="Arial" w:cs="Arial"/>
                      <w:b/>
                      <w:sz w:val="12"/>
                      <w:szCs w:val="12"/>
                    </w:rPr>
                    <w:t>ANCHO BERMA (m)</w:t>
                  </w:r>
                </w:p>
              </w:tc>
            </w:tr>
            <w:tr w:rsidR="00241072" w:rsidRPr="00F17F57" w:rsidTr="002D3326">
              <w:trPr>
                <w:jc w:val="center"/>
              </w:trPr>
              <w:tc>
                <w:tcPr>
                  <w:tcW w:w="2326" w:type="dxa"/>
                  <w:vAlign w:val="center"/>
                </w:tcPr>
                <w:p w:rsidR="00241072" w:rsidRPr="00F17F57" w:rsidRDefault="00241072" w:rsidP="002D3326">
                  <w:pPr>
                    <w:jc w:val="left"/>
                    <w:rPr>
                      <w:rFonts w:ascii="Arial" w:hAnsi="Arial" w:cs="Arial"/>
                      <w:sz w:val="14"/>
                      <w:szCs w:val="14"/>
                    </w:rPr>
                  </w:pPr>
                  <w:r w:rsidRPr="00F17F57">
                    <w:rPr>
                      <w:rFonts w:ascii="Arial" w:hAnsi="Arial" w:cs="Arial"/>
                      <w:sz w:val="14"/>
                      <w:szCs w:val="14"/>
                    </w:rPr>
                    <w:t>Decantador PTAP Palmeras – Río Mulato</w:t>
                  </w:r>
                </w:p>
              </w:tc>
              <w:tc>
                <w:tcPr>
                  <w:tcW w:w="882" w:type="dxa"/>
                  <w:vAlign w:val="center"/>
                </w:tcPr>
                <w:p w:rsidR="00241072" w:rsidRPr="00F17F57" w:rsidRDefault="00241072" w:rsidP="002D3326">
                  <w:pPr>
                    <w:rPr>
                      <w:rFonts w:ascii="Arial" w:hAnsi="Arial" w:cs="Arial"/>
                      <w:sz w:val="14"/>
                      <w:szCs w:val="14"/>
                    </w:rPr>
                  </w:pPr>
                  <w:r w:rsidRPr="00F17F57">
                    <w:rPr>
                      <w:rFonts w:ascii="Arial" w:hAnsi="Arial" w:cs="Arial"/>
                      <w:sz w:val="14"/>
                      <w:szCs w:val="14"/>
                    </w:rPr>
                    <w:t>60</w:t>
                  </w:r>
                </w:p>
              </w:tc>
              <w:tc>
                <w:tcPr>
                  <w:tcW w:w="1153"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2.5</w:t>
                  </w:r>
                </w:p>
              </w:tc>
              <w:tc>
                <w:tcPr>
                  <w:tcW w:w="141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5.4</w:t>
                  </w:r>
                </w:p>
              </w:tc>
              <w:tc>
                <w:tcPr>
                  <w:tcW w:w="117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NA</w:t>
                  </w:r>
                </w:p>
              </w:tc>
            </w:tr>
            <w:tr w:rsidR="00241072" w:rsidRPr="00F17F57" w:rsidTr="002D3326">
              <w:trPr>
                <w:jc w:val="center"/>
              </w:trPr>
              <w:tc>
                <w:tcPr>
                  <w:tcW w:w="2326" w:type="dxa"/>
                </w:tcPr>
                <w:p w:rsidR="00241072" w:rsidRPr="00F17F57" w:rsidRDefault="00241072" w:rsidP="002D3326">
                  <w:pPr>
                    <w:jc w:val="left"/>
                    <w:rPr>
                      <w:rFonts w:ascii="Arial" w:hAnsi="Arial" w:cs="Arial"/>
                      <w:sz w:val="14"/>
                      <w:szCs w:val="14"/>
                    </w:rPr>
                  </w:pPr>
                  <w:r w:rsidRPr="00F17F57">
                    <w:rPr>
                      <w:rFonts w:ascii="Arial" w:hAnsi="Arial" w:cs="Arial"/>
                      <w:sz w:val="14"/>
                      <w:szCs w:val="14"/>
                    </w:rPr>
                    <w:t>Excavación primer tanque Ampliación PTAP Palmeras</w:t>
                  </w:r>
                </w:p>
              </w:tc>
              <w:tc>
                <w:tcPr>
                  <w:tcW w:w="882" w:type="dxa"/>
                  <w:vAlign w:val="center"/>
                </w:tcPr>
                <w:p w:rsidR="00241072" w:rsidRPr="00F17F57" w:rsidRDefault="00241072" w:rsidP="002D3326">
                  <w:pPr>
                    <w:rPr>
                      <w:rFonts w:ascii="Arial" w:hAnsi="Arial" w:cs="Arial"/>
                      <w:sz w:val="14"/>
                      <w:szCs w:val="14"/>
                    </w:rPr>
                  </w:pPr>
                  <w:r w:rsidRPr="00F17F57">
                    <w:rPr>
                      <w:rFonts w:ascii="Arial" w:hAnsi="Arial" w:cs="Arial"/>
                      <w:sz w:val="14"/>
                      <w:szCs w:val="14"/>
                    </w:rPr>
                    <w:t>55</w:t>
                  </w:r>
                </w:p>
              </w:tc>
              <w:tc>
                <w:tcPr>
                  <w:tcW w:w="1153"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6.6</w:t>
                  </w:r>
                </w:p>
              </w:tc>
              <w:tc>
                <w:tcPr>
                  <w:tcW w:w="141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14.0</w:t>
                  </w:r>
                </w:p>
              </w:tc>
              <w:tc>
                <w:tcPr>
                  <w:tcW w:w="117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2.0 (Altura berma=3.5m)</w:t>
                  </w:r>
                </w:p>
              </w:tc>
            </w:tr>
            <w:tr w:rsidR="00241072" w:rsidRPr="00F17F57" w:rsidTr="002D3326">
              <w:trPr>
                <w:jc w:val="center"/>
              </w:trPr>
              <w:tc>
                <w:tcPr>
                  <w:tcW w:w="2326" w:type="dxa"/>
                </w:tcPr>
                <w:p w:rsidR="00241072" w:rsidRPr="00F17F57" w:rsidRDefault="00241072" w:rsidP="002D3326">
                  <w:pPr>
                    <w:jc w:val="left"/>
                    <w:rPr>
                      <w:rFonts w:ascii="Arial" w:hAnsi="Arial" w:cs="Arial"/>
                      <w:sz w:val="14"/>
                      <w:szCs w:val="14"/>
                    </w:rPr>
                  </w:pPr>
                  <w:r w:rsidRPr="00F17F57">
                    <w:rPr>
                      <w:rFonts w:ascii="Arial" w:hAnsi="Arial" w:cs="Arial"/>
                      <w:sz w:val="14"/>
                      <w:szCs w:val="14"/>
                    </w:rPr>
                    <w:t>Excavación segundo tanque Ampliación PTAP Palmeras</w:t>
                  </w:r>
                </w:p>
              </w:tc>
              <w:tc>
                <w:tcPr>
                  <w:tcW w:w="882" w:type="dxa"/>
                  <w:vAlign w:val="center"/>
                </w:tcPr>
                <w:p w:rsidR="00241072" w:rsidRPr="00F17F57" w:rsidRDefault="00241072" w:rsidP="002D3326">
                  <w:pPr>
                    <w:rPr>
                      <w:rFonts w:ascii="Arial" w:hAnsi="Arial" w:cs="Arial"/>
                      <w:sz w:val="14"/>
                      <w:szCs w:val="14"/>
                    </w:rPr>
                  </w:pPr>
                  <w:r w:rsidRPr="00F17F57">
                    <w:rPr>
                      <w:rFonts w:ascii="Arial" w:hAnsi="Arial" w:cs="Arial"/>
                      <w:sz w:val="14"/>
                      <w:szCs w:val="14"/>
                    </w:rPr>
                    <w:t>63</w:t>
                  </w:r>
                </w:p>
              </w:tc>
              <w:tc>
                <w:tcPr>
                  <w:tcW w:w="1153"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2.2</w:t>
                  </w:r>
                </w:p>
              </w:tc>
              <w:tc>
                <w:tcPr>
                  <w:tcW w:w="141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8.1</w:t>
                  </w:r>
                </w:p>
              </w:tc>
              <w:tc>
                <w:tcPr>
                  <w:tcW w:w="117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NA</w:t>
                  </w:r>
                </w:p>
              </w:tc>
            </w:tr>
            <w:tr w:rsidR="00241072" w:rsidRPr="00F17F57" w:rsidTr="002D3326">
              <w:trPr>
                <w:jc w:val="center"/>
              </w:trPr>
              <w:tc>
                <w:tcPr>
                  <w:tcW w:w="2326" w:type="dxa"/>
                  <w:vAlign w:val="center"/>
                </w:tcPr>
                <w:p w:rsidR="00241072" w:rsidRPr="00F17F57" w:rsidRDefault="00241072" w:rsidP="002D3326">
                  <w:pPr>
                    <w:jc w:val="left"/>
                    <w:rPr>
                      <w:rFonts w:ascii="Arial" w:hAnsi="Arial" w:cs="Arial"/>
                      <w:sz w:val="14"/>
                      <w:szCs w:val="14"/>
                    </w:rPr>
                  </w:pPr>
                  <w:r w:rsidRPr="00F17F57">
                    <w:rPr>
                      <w:rFonts w:ascii="Arial" w:hAnsi="Arial" w:cs="Arial"/>
                      <w:sz w:val="14"/>
                      <w:szCs w:val="14"/>
                    </w:rPr>
                    <w:t>Excavación tercer tanque Ampliación PTAP Palmeras</w:t>
                  </w:r>
                </w:p>
              </w:tc>
              <w:tc>
                <w:tcPr>
                  <w:tcW w:w="882" w:type="dxa"/>
                  <w:vAlign w:val="center"/>
                </w:tcPr>
                <w:p w:rsidR="00241072" w:rsidRPr="00F17F57" w:rsidRDefault="00241072" w:rsidP="002D3326">
                  <w:pPr>
                    <w:rPr>
                      <w:rFonts w:ascii="Arial" w:hAnsi="Arial" w:cs="Arial"/>
                      <w:sz w:val="14"/>
                      <w:szCs w:val="14"/>
                    </w:rPr>
                  </w:pPr>
                  <w:r w:rsidRPr="00F17F57">
                    <w:rPr>
                      <w:rFonts w:ascii="Arial" w:hAnsi="Arial" w:cs="Arial"/>
                      <w:sz w:val="14"/>
                      <w:szCs w:val="14"/>
                    </w:rPr>
                    <w:t>60</w:t>
                  </w:r>
                </w:p>
              </w:tc>
              <w:tc>
                <w:tcPr>
                  <w:tcW w:w="1153"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0.6</w:t>
                  </w:r>
                </w:p>
              </w:tc>
              <w:tc>
                <w:tcPr>
                  <w:tcW w:w="141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7.6</w:t>
                  </w:r>
                </w:p>
              </w:tc>
              <w:tc>
                <w:tcPr>
                  <w:tcW w:w="117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NA</w:t>
                  </w:r>
                </w:p>
              </w:tc>
            </w:tr>
            <w:tr w:rsidR="00241072" w:rsidRPr="00F17F57" w:rsidTr="002D3326">
              <w:trPr>
                <w:jc w:val="center"/>
              </w:trPr>
              <w:tc>
                <w:tcPr>
                  <w:tcW w:w="2326" w:type="dxa"/>
                  <w:vAlign w:val="center"/>
                </w:tcPr>
                <w:p w:rsidR="00241072" w:rsidRPr="00F17F57" w:rsidRDefault="00241072" w:rsidP="002D3326">
                  <w:pPr>
                    <w:jc w:val="left"/>
                    <w:rPr>
                      <w:rFonts w:ascii="Arial" w:hAnsi="Arial" w:cs="Arial"/>
                      <w:sz w:val="14"/>
                      <w:szCs w:val="14"/>
                    </w:rPr>
                  </w:pPr>
                  <w:r w:rsidRPr="00F17F57">
                    <w:rPr>
                      <w:rFonts w:ascii="Arial" w:hAnsi="Arial" w:cs="Arial"/>
                      <w:sz w:val="14"/>
                      <w:szCs w:val="14"/>
                    </w:rPr>
                    <w:t>Lagunas desecación de lodos Palmeras – Río Mulato</w:t>
                  </w:r>
                </w:p>
              </w:tc>
              <w:tc>
                <w:tcPr>
                  <w:tcW w:w="882" w:type="dxa"/>
                  <w:vAlign w:val="center"/>
                </w:tcPr>
                <w:p w:rsidR="00241072" w:rsidRPr="00F17F57" w:rsidRDefault="00241072" w:rsidP="002D3326">
                  <w:pPr>
                    <w:rPr>
                      <w:rFonts w:ascii="Arial" w:hAnsi="Arial" w:cs="Arial"/>
                      <w:sz w:val="14"/>
                      <w:szCs w:val="14"/>
                    </w:rPr>
                  </w:pPr>
                  <w:r w:rsidRPr="00F17F57">
                    <w:rPr>
                      <w:rFonts w:ascii="Arial" w:hAnsi="Arial" w:cs="Arial"/>
                      <w:sz w:val="14"/>
                      <w:szCs w:val="14"/>
                    </w:rPr>
                    <w:t>45</w:t>
                  </w:r>
                </w:p>
              </w:tc>
              <w:tc>
                <w:tcPr>
                  <w:tcW w:w="1153"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1.7</w:t>
                  </w:r>
                </w:p>
              </w:tc>
              <w:tc>
                <w:tcPr>
                  <w:tcW w:w="141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30.2</w:t>
                  </w:r>
                </w:p>
              </w:tc>
              <w:tc>
                <w:tcPr>
                  <w:tcW w:w="117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NA</w:t>
                  </w:r>
                </w:p>
              </w:tc>
            </w:tr>
            <w:tr w:rsidR="00241072" w:rsidRPr="00F17F57" w:rsidTr="002D3326">
              <w:trPr>
                <w:jc w:val="center"/>
              </w:trPr>
              <w:tc>
                <w:tcPr>
                  <w:tcW w:w="2326" w:type="dxa"/>
                  <w:vAlign w:val="center"/>
                </w:tcPr>
                <w:p w:rsidR="00241072" w:rsidRPr="00F17F57" w:rsidRDefault="00241072" w:rsidP="002D3326">
                  <w:pPr>
                    <w:jc w:val="left"/>
                    <w:rPr>
                      <w:rFonts w:ascii="Arial" w:hAnsi="Arial" w:cs="Arial"/>
                      <w:sz w:val="14"/>
                      <w:szCs w:val="14"/>
                    </w:rPr>
                  </w:pPr>
                  <w:r w:rsidRPr="00F17F57">
                    <w:rPr>
                      <w:rFonts w:ascii="Arial" w:hAnsi="Arial" w:cs="Arial"/>
                      <w:sz w:val="14"/>
                      <w:szCs w:val="14"/>
                    </w:rPr>
                    <w:t>Tanques de almacenamiento primera y segunda etapa Z1-Z2</w:t>
                  </w:r>
                </w:p>
              </w:tc>
              <w:tc>
                <w:tcPr>
                  <w:tcW w:w="882" w:type="dxa"/>
                  <w:vAlign w:val="center"/>
                </w:tcPr>
                <w:p w:rsidR="00241072" w:rsidRPr="00F17F57" w:rsidRDefault="00241072" w:rsidP="002D3326">
                  <w:pPr>
                    <w:rPr>
                      <w:rFonts w:ascii="Arial" w:hAnsi="Arial" w:cs="Arial"/>
                      <w:sz w:val="14"/>
                      <w:szCs w:val="14"/>
                    </w:rPr>
                  </w:pPr>
                  <w:r w:rsidRPr="00F17F57">
                    <w:rPr>
                      <w:rFonts w:ascii="Arial" w:hAnsi="Arial" w:cs="Arial"/>
                      <w:sz w:val="14"/>
                      <w:szCs w:val="14"/>
                    </w:rPr>
                    <w:t>45 Tanque Z3</w:t>
                  </w:r>
                </w:p>
                <w:p w:rsidR="00241072" w:rsidRPr="00F17F57" w:rsidRDefault="00241072" w:rsidP="002D3326">
                  <w:pPr>
                    <w:rPr>
                      <w:rFonts w:ascii="Arial" w:hAnsi="Arial" w:cs="Arial"/>
                      <w:sz w:val="14"/>
                      <w:szCs w:val="14"/>
                    </w:rPr>
                  </w:pPr>
                  <w:r w:rsidRPr="00F17F57">
                    <w:rPr>
                      <w:rFonts w:ascii="Arial" w:hAnsi="Arial" w:cs="Arial"/>
                      <w:sz w:val="14"/>
                      <w:szCs w:val="14"/>
                    </w:rPr>
                    <w:t>45 Tanque Z4</w:t>
                  </w:r>
                </w:p>
              </w:tc>
              <w:tc>
                <w:tcPr>
                  <w:tcW w:w="1153"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2.7 Tanque Z1</w:t>
                  </w:r>
                </w:p>
                <w:p w:rsidR="00241072" w:rsidRPr="00F17F57" w:rsidRDefault="00241072" w:rsidP="002D3326">
                  <w:pPr>
                    <w:rPr>
                      <w:rFonts w:ascii="Arial" w:hAnsi="Arial" w:cs="Arial"/>
                      <w:sz w:val="16"/>
                      <w:szCs w:val="16"/>
                    </w:rPr>
                  </w:pPr>
                  <w:r w:rsidRPr="00F17F57">
                    <w:rPr>
                      <w:rFonts w:ascii="Arial" w:hAnsi="Arial" w:cs="Arial"/>
                      <w:sz w:val="16"/>
                      <w:szCs w:val="16"/>
                    </w:rPr>
                    <w:t>1.3 Tanque Z2</w:t>
                  </w:r>
                </w:p>
              </w:tc>
              <w:tc>
                <w:tcPr>
                  <w:tcW w:w="141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18.0 Tanque Z1</w:t>
                  </w:r>
                </w:p>
                <w:p w:rsidR="00241072" w:rsidRPr="00F17F57" w:rsidRDefault="00241072" w:rsidP="002D3326">
                  <w:pPr>
                    <w:rPr>
                      <w:rFonts w:ascii="Arial" w:hAnsi="Arial" w:cs="Arial"/>
                      <w:sz w:val="16"/>
                      <w:szCs w:val="16"/>
                    </w:rPr>
                  </w:pPr>
                  <w:r w:rsidRPr="00F17F57">
                    <w:rPr>
                      <w:rFonts w:ascii="Arial" w:hAnsi="Arial" w:cs="Arial"/>
                      <w:sz w:val="16"/>
                      <w:szCs w:val="16"/>
                    </w:rPr>
                    <w:t>18.0 Tanque Z2</w:t>
                  </w:r>
                </w:p>
              </w:tc>
              <w:tc>
                <w:tcPr>
                  <w:tcW w:w="117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NA</w:t>
                  </w:r>
                </w:p>
              </w:tc>
            </w:tr>
            <w:tr w:rsidR="00241072" w:rsidRPr="00F17F57" w:rsidTr="002D3326">
              <w:trPr>
                <w:jc w:val="center"/>
              </w:trPr>
              <w:tc>
                <w:tcPr>
                  <w:tcW w:w="2326" w:type="dxa"/>
                  <w:vAlign w:val="center"/>
                </w:tcPr>
                <w:p w:rsidR="00241072" w:rsidRPr="00F17F57" w:rsidRDefault="00241072" w:rsidP="002D3326">
                  <w:pPr>
                    <w:jc w:val="left"/>
                    <w:rPr>
                      <w:rFonts w:ascii="Arial" w:hAnsi="Arial" w:cs="Arial"/>
                      <w:sz w:val="14"/>
                      <w:szCs w:val="14"/>
                    </w:rPr>
                  </w:pPr>
                  <w:r w:rsidRPr="00F17F57">
                    <w:rPr>
                      <w:rFonts w:ascii="Arial" w:hAnsi="Arial" w:cs="Arial"/>
                      <w:sz w:val="14"/>
                      <w:szCs w:val="14"/>
                    </w:rPr>
                    <w:t>Tanques de almacenamiento primera y segunda etapa Z3-Z4</w:t>
                  </w:r>
                </w:p>
              </w:tc>
              <w:tc>
                <w:tcPr>
                  <w:tcW w:w="882" w:type="dxa"/>
                  <w:vAlign w:val="center"/>
                </w:tcPr>
                <w:p w:rsidR="00241072" w:rsidRPr="00F17F57" w:rsidRDefault="00241072" w:rsidP="002D3326">
                  <w:pPr>
                    <w:rPr>
                      <w:rFonts w:ascii="Arial" w:hAnsi="Arial" w:cs="Arial"/>
                      <w:sz w:val="14"/>
                      <w:szCs w:val="14"/>
                    </w:rPr>
                  </w:pPr>
                  <w:r w:rsidRPr="00F17F57">
                    <w:rPr>
                      <w:rFonts w:ascii="Arial" w:hAnsi="Arial" w:cs="Arial"/>
                      <w:sz w:val="14"/>
                      <w:szCs w:val="14"/>
                    </w:rPr>
                    <w:t>45 Tanque Z3</w:t>
                  </w:r>
                </w:p>
                <w:p w:rsidR="00241072" w:rsidRPr="00F17F57" w:rsidRDefault="00241072" w:rsidP="002D3326">
                  <w:pPr>
                    <w:rPr>
                      <w:rFonts w:ascii="Arial" w:hAnsi="Arial" w:cs="Arial"/>
                      <w:sz w:val="14"/>
                      <w:szCs w:val="14"/>
                    </w:rPr>
                  </w:pPr>
                  <w:r w:rsidRPr="00F17F57">
                    <w:rPr>
                      <w:rFonts w:ascii="Arial" w:hAnsi="Arial" w:cs="Arial"/>
                      <w:sz w:val="14"/>
                      <w:szCs w:val="14"/>
                    </w:rPr>
                    <w:t>45 Tanque Z4</w:t>
                  </w:r>
                </w:p>
              </w:tc>
              <w:tc>
                <w:tcPr>
                  <w:tcW w:w="1153"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2.5 Tanque Z3</w:t>
                  </w:r>
                </w:p>
                <w:p w:rsidR="00241072" w:rsidRPr="00F17F57" w:rsidRDefault="00241072" w:rsidP="002D3326">
                  <w:pPr>
                    <w:rPr>
                      <w:rFonts w:ascii="Arial" w:hAnsi="Arial" w:cs="Arial"/>
                      <w:sz w:val="16"/>
                      <w:szCs w:val="16"/>
                    </w:rPr>
                  </w:pPr>
                  <w:r w:rsidRPr="00F17F57">
                    <w:rPr>
                      <w:rFonts w:ascii="Arial" w:hAnsi="Arial" w:cs="Arial"/>
                      <w:sz w:val="16"/>
                      <w:szCs w:val="16"/>
                    </w:rPr>
                    <w:t>1.6 Tanque Z4</w:t>
                  </w:r>
                </w:p>
              </w:tc>
              <w:tc>
                <w:tcPr>
                  <w:tcW w:w="141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21.6 Tanque Z3</w:t>
                  </w:r>
                </w:p>
                <w:p w:rsidR="00241072" w:rsidRPr="00F17F57" w:rsidRDefault="00241072" w:rsidP="002D3326">
                  <w:pPr>
                    <w:rPr>
                      <w:rFonts w:ascii="Arial" w:hAnsi="Arial" w:cs="Arial"/>
                      <w:sz w:val="16"/>
                      <w:szCs w:val="16"/>
                    </w:rPr>
                  </w:pPr>
                  <w:r w:rsidRPr="00F17F57">
                    <w:rPr>
                      <w:rFonts w:ascii="Arial" w:hAnsi="Arial" w:cs="Arial"/>
                      <w:sz w:val="16"/>
                      <w:szCs w:val="16"/>
                    </w:rPr>
                    <w:t>16.8 Tanque Z4</w:t>
                  </w:r>
                </w:p>
              </w:tc>
              <w:tc>
                <w:tcPr>
                  <w:tcW w:w="1177" w:type="dxa"/>
                  <w:vAlign w:val="center"/>
                </w:tcPr>
                <w:p w:rsidR="00241072" w:rsidRPr="00F17F57" w:rsidRDefault="00241072" w:rsidP="002D3326">
                  <w:pPr>
                    <w:rPr>
                      <w:rFonts w:ascii="Arial" w:hAnsi="Arial" w:cs="Arial"/>
                      <w:sz w:val="16"/>
                      <w:szCs w:val="16"/>
                    </w:rPr>
                  </w:pPr>
                  <w:r w:rsidRPr="00F17F57">
                    <w:rPr>
                      <w:rFonts w:ascii="Arial" w:hAnsi="Arial" w:cs="Arial"/>
                      <w:sz w:val="16"/>
                      <w:szCs w:val="16"/>
                    </w:rPr>
                    <w:t>NA</w:t>
                  </w:r>
                </w:p>
              </w:tc>
            </w:tr>
          </w:tbl>
          <w:p w:rsidR="00241072" w:rsidRPr="00F17F57" w:rsidRDefault="00241072" w:rsidP="002D3326">
            <w:pPr>
              <w:tabs>
                <w:tab w:val="left" w:pos="-720"/>
                <w:tab w:val="left" w:pos="0"/>
                <w:tab w:val="left" w:pos="720"/>
              </w:tabs>
              <w:suppressAutoHyphens/>
              <w:jc w:val="both"/>
              <w:rPr>
                <w:spacing w:val="-3"/>
              </w:rPr>
            </w:pP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r w:rsidRPr="00F17F57">
              <w:rPr>
                <w:rFonts w:ascii="Arial" w:hAnsi="Arial" w:cs="Arial"/>
                <w:spacing w:val="-3"/>
                <w:sz w:val="20"/>
                <w:szCs w:val="20"/>
              </w:rPr>
              <w:lastRenderedPageBreak/>
              <w:t>Todos los daños resultantes de las operaciones del Con</w:t>
            </w:r>
            <w:r w:rsidRPr="00F17F57">
              <w:rPr>
                <w:rFonts w:ascii="Arial" w:hAnsi="Arial" w:cs="Arial"/>
                <w:spacing w:val="-3"/>
                <w:sz w:val="20"/>
                <w:szCs w:val="20"/>
              </w:rPr>
              <w:softHyphen/>
              <w:t>tratista durante cualquier excavación, incluyendo daños a las fundaciones, a las superficies excavadas o a las estructuras existentes en las zonas aledañas a dicha excavación, deberán ser reparados por cuenta del Con</w:t>
            </w:r>
            <w:r w:rsidRPr="00F17F57">
              <w:rPr>
                <w:rFonts w:ascii="Arial" w:hAnsi="Arial" w:cs="Arial"/>
                <w:spacing w:val="-3"/>
                <w:sz w:val="20"/>
                <w:szCs w:val="20"/>
              </w:rPr>
              <w:softHyphen/>
              <w:t>tratista y a satisfacción de la INTERVENTORÍA.</w:t>
            </w:r>
          </w:p>
          <w:p w:rsidR="00241072" w:rsidRPr="00F17F57" w:rsidRDefault="00241072" w:rsidP="002D3326">
            <w:pPr>
              <w:tabs>
                <w:tab w:val="left" w:pos="-720"/>
              </w:tabs>
              <w:suppressAutoHyphens/>
              <w:jc w:val="both"/>
              <w:rPr>
                <w:rFonts w:ascii="Arial" w:hAnsi="Arial" w:cs="Arial"/>
                <w:spacing w:val="-3"/>
                <w:sz w:val="20"/>
                <w:szCs w:val="20"/>
              </w:rPr>
            </w:pPr>
          </w:p>
          <w:p w:rsidR="00241072" w:rsidRPr="00F17F57" w:rsidRDefault="00241072" w:rsidP="002D3326">
            <w:pPr>
              <w:keepNext/>
              <w:keepLines/>
              <w:tabs>
                <w:tab w:val="left" w:pos="-720"/>
                <w:tab w:val="left" w:pos="0"/>
                <w:tab w:val="left" w:pos="720"/>
              </w:tabs>
              <w:suppressAutoHyphens/>
              <w:jc w:val="both"/>
              <w:rPr>
                <w:rFonts w:ascii="Arial" w:hAnsi="Arial" w:cs="Arial"/>
                <w:spacing w:val="-3"/>
                <w:sz w:val="20"/>
                <w:szCs w:val="20"/>
              </w:rPr>
            </w:pPr>
            <w:r w:rsidRPr="00F17F57">
              <w:rPr>
                <w:rFonts w:ascii="Arial" w:hAnsi="Arial" w:cs="Arial"/>
                <w:spacing w:val="-3"/>
                <w:sz w:val="20"/>
                <w:szCs w:val="20"/>
              </w:rPr>
              <w:t>Cuando una excavación o un tramo de la misma haya sido terminada hasta las lí</w:t>
            </w:r>
            <w:r w:rsidRPr="00F17F57">
              <w:rPr>
                <w:rFonts w:ascii="Arial" w:hAnsi="Arial" w:cs="Arial"/>
                <w:spacing w:val="-3"/>
                <w:sz w:val="20"/>
                <w:szCs w:val="20"/>
              </w:rPr>
              <w:softHyphen/>
              <w:t>neas y cotas especificadas, el Contratista deberá noti</w:t>
            </w:r>
            <w:r w:rsidRPr="00F17F57">
              <w:rPr>
                <w:rFonts w:ascii="Arial" w:hAnsi="Arial" w:cs="Arial"/>
                <w:spacing w:val="-3"/>
                <w:sz w:val="20"/>
                <w:szCs w:val="20"/>
              </w:rPr>
              <w:softHyphen/>
              <w:t>ficar oportunamente a la INTERVENTORÍA sobre su terminación, quien procederá a inspeccionar di</w:t>
            </w:r>
            <w:r w:rsidRPr="00F17F57">
              <w:rPr>
                <w:rFonts w:ascii="Arial" w:hAnsi="Arial" w:cs="Arial"/>
                <w:spacing w:val="-3"/>
                <w:sz w:val="20"/>
                <w:szCs w:val="20"/>
              </w:rPr>
              <w:softHyphen/>
              <w:t>cha excavación. No se deberá continuar con los trabajos de relleno e instalación de la tubería, mientras no se haya dado por terminada la inspección y el Contratista haya obtenido de la INTERVENTORÍA una autorización por escri</w:t>
            </w:r>
            <w:r w:rsidRPr="00F17F57">
              <w:rPr>
                <w:rFonts w:ascii="Arial" w:hAnsi="Arial" w:cs="Arial"/>
                <w:spacing w:val="-3"/>
                <w:sz w:val="20"/>
                <w:szCs w:val="20"/>
              </w:rPr>
              <w:softHyphen/>
              <w:t xml:space="preserve">to para realizar dicho trabajo. El Contratista deberá retirar y reemplazar por su cuenta los materiales con los cuales haya cubierto cualquier excavación sin la previa inspección y aprobación por escrito de la INTERVENTORÍA.  </w:t>
            </w:r>
          </w:p>
          <w:p w:rsidR="00241072" w:rsidRPr="00F17F57" w:rsidRDefault="00241072" w:rsidP="002D3326">
            <w:pPr>
              <w:keepNext/>
              <w:keepLines/>
              <w:tabs>
                <w:tab w:val="left" w:pos="-720"/>
              </w:tabs>
              <w:suppressAutoHyphens/>
              <w:jc w:val="both"/>
              <w:rPr>
                <w:rFonts w:ascii="Arial" w:hAnsi="Arial" w:cs="Arial"/>
                <w:spacing w:val="-3"/>
                <w:sz w:val="20"/>
                <w:szCs w:val="20"/>
              </w:rPr>
            </w:pPr>
          </w:p>
          <w:p w:rsidR="00241072" w:rsidRPr="00F17F57" w:rsidRDefault="00241072" w:rsidP="002D3326">
            <w:pPr>
              <w:jc w:val="both"/>
              <w:rPr>
                <w:rFonts w:ascii="Arial" w:hAnsi="Arial" w:cs="Arial"/>
                <w:sz w:val="20"/>
                <w:szCs w:val="20"/>
              </w:rPr>
            </w:pPr>
            <w:r w:rsidRPr="00F17F57">
              <w:rPr>
                <w:rFonts w:ascii="Arial" w:hAnsi="Arial" w:cs="Arial"/>
                <w:spacing w:val="-3"/>
                <w:sz w:val="20"/>
                <w:szCs w:val="20"/>
              </w:rPr>
              <w:t>El Contratista deberá suministrar y mantener todos los sistemas temporales y permanentes de bombeo y drenaje necesarios para evacuar o drenar el agua en las áreas excavadas y en las superficies de los taludes, para mantener estas su</w:t>
            </w:r>
            <w:r w:rsidRPr="00F17F57">
              <w:rPr>
                <w:rFonts w:ascii="Arial" w:hAnsi="Arial" w:cs="Arial"/>
                <w:spacing w:val="-3"/>
                <w:sz w:val="20"/>
                <w:szCs w:val="20"/>
              </w:rPr>
              <w:softHyphen/>
              <w:t>perficies libres de agua, tal como se estipula en el Capítulo “Control de Aguas Durante La Construcción”.</w:t>
            </w: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r w:rsidRPr="00F17F57">
              <w:rPr>
                <w:rFonts w:ascii="Arial" w:hAnsi="Arial" w:cs="Arial"/>
                <w:spacing w:val="-3"/>
                <w:sz w:val="20"/>
                <w:szCs w:val="20"/>
              </w:rPr>
              <w:t>El Contratista deberá informar semanalmente sobre sus programas de excavación, colocación de la tubería y relleno. La excavación de la zanja, la instalación de la tubería, la colocación del relleno y la reconforma</w:t>
            </w:r>
            <w:r w:rsidRPr="00F17F57">
              <w:rPr>
                <w:rFonts w:ascii="Arial" w:hAnsi="Arial" w:cs="Arial"/>
                <w:spacing w:val="-3"/>
                <w:sz w:val="20"/>
                <w:szCs w:val="20"/>
              </w:rPr>
              <w:softHyphen/>
              <w:t>ción del terreno, de tal forma que quede en el estado en que se encontraba antes de iniciar la excavación, se deberán completar en la forma más rápida posible, con  el fin de reducir a un mínimo las interrupciones de tránsito y las molestias a los habitantes de las zonas afectadas por los trabajos.</w:t>
            </w:r>
          </w:p>
          <w:p w:rsidR="00241072" w:rsidRPr="00F17F57" w:rsidRDefault="00241072" w:rsidP="002D3326">
            <w:pPr>
              <w:tabs>
                <w:tab w:val="left" w:pos="-720"/>
                <w:tab w:val="left" w:pos="0"/>
                <w:tab w:val="left" w:pos="720"/>
              </w:tabs>
              <w:suppressAutoHyphens/>
              <w:jc w:val="both"/>
              <w:rPr>
                <w:rFonts w:ascii="Arial" w:hAnsi="Arial" w:cs="Arial"/>
                <w:b/>
                <w:spacing w:val="-3"/>
                <w:sz w:val="20"/>
                <w:szCs w:val="20"/>
              </w:rPr>
            </w:pPr>
          </w:p>
          <w:p w:rsidR="00241072" w:rsidRPr="00F17F57" w:rsidRDefault="00241072" w:rsidP="002D3326">
            <w:pPr>
              <w:tabs>
                <w:tab w:val="left" w:pos="-720"/>
                <w:tab w:val="left" w:pos="0"/>
                <w:tab w:val="left" w:pos="720"/>
              </w:tabs>
              <w:suppressAutoHyphens/>
              <w:jc w:val="both"/>
              <w:rPr>
                <w:rFonts w:ascii="Arial" w:hAnsi="Arial" w:cs="Arial"/>
                <w:b/>
                <w:spacing w:val="-3"/>
                <w:sz w:val="20"/>
                <w:szCs w:val="20"/>
              </w:rPr>
            </w:pPr>
            <w:r w:rsidRPr="00F17F57">
              <w:rPr>
                <w:rFonts w:ascii="Arial" w:hAnsi="Arial" w:cs="Arial"/>
                <w:b/>
                <w:spacing w:val="-3"/>
                <w:sz w:val="20"/>
                <w:szCs w:val="20"/>
              </w:rPr>
              <w:t>EXCAVACIÓN DE ZANJAS</w:t>
            </w:r>
          </w:p>
          <w:p w:rsidR="00241072" w:rsidRPr="00F17F57" w:rsidRDefault="00241072" w:rsidP="002D3326">
            <w:pPr>
              <w:tabs>
                <w:tab w:val="left" w:pos="-720"/>
                <w:tab w:val="left" w:pos="0"/>
                <w:tab w:val="left" w:pos="720"/>
              </w:tabs>
              <w:suppressAutoHyphens/>
              <w:jc w:val="both"/>
              <w:rPr>
                <w:rFonts w:ascii="Arial" w:hAnsi="Arial" w:cs="Arial"/>
                <w:b/>
                <w:spacing w:val="-3"/>
                <w:sz w:val="20"/>
                <w:szCs w:val="20"/>
              </w:rPr>
            </w:pPr>
          </w:p>
          <w:p w:rsidR="00241072" w:rsidRPr="00F17F57" w:rsidRDefault="00241072" w:rsidP="002D3326">
            <w:pPr>
              <w:tabs>
                <w:tab w:val="left" w:pos="-720"/>
                <w:tab w:val="left" w:pos="0"/>
                <w:tab w:val="left" w:pos="720"/>
                <w:tab w:val="left" w:pos="1440"/>
              </w:tabs>
              <w:suppressAutoHyphens/>
              <w:jc w:val="both"/>
              <w:rPr>
                <w:rFonts w:ascii="Arial" w:hAnsi="Arial" w:cs="Arial"/>
                <w:spacing w:val="-3"/>
                <w:sz w:val="20"/>
                <w:szCs w:val="20"/>
              </w:rPr>
            </w:pPr>
            <w:r w:rsidRPr="00F17F57">
              <w:rPr>
                <w:rFonts w:ascii="Arial" w:hAnsi="Arial" w:cs="Arial"/>
                <w:spacing w:val="-3"/>
                <w:sz w:val="20"/>
                <w:szCs w:val="20"/>
              </w:rPr>
              <w:t xml:space="preserve">El Contratista deberá ejecutar las excavaciones de la zanja para la tubería, de acuerdo con las secciones, líneas, cotas y pendientes mostradas en los planos o indicadas por la </w:t>
            </w:r>
            <w:r w:rsidRPr="00F17F57">
              <w:rPr>
                <w:rFonts w:ascii="Arial" w:hAnsi="Arial" w:cs="Arial"/>
                <w:bCs/>
                <w:sz w:val="20"/>
                <w:szCs w:val="20"/>
              </w:rPr>
              <w:t>INTERVENTORÍA</w:t>
            </w:r>
            <w:r w:rsidRPr="00F17F57">
              <w:rPr>
                <w:rFonts w:ascii="Arial" w:hAnsi="Arial" w:cs="Arial"/>
                <w:spacing w:val="-3"/>
                <w:sz w:val="20"/>
                <w:szCs w:val="20"/>
              </w:rPr>
              <w:t xml:space="preserve">. </w:t>
            </w:r>
          </w:p>
          <w:p w:rsidR="00241072" w:rsidRPr="00F17F57" w:rsidRDefault="00241072" w:rsidP="002D3326">
            <w:pPr>
              <w:tabs>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 w:val="left" w:pos="1440"/>
              </w:tabs>
              <w:suppressAutoHyphens/>
              <w:jc w:val="both"/>
              <w:rPr>
                <w:rFonts w:ascii="Arial" w:hAnsi="Arial" w:cs="Arial"/>
                <w:spacing w:val="-3"/>
                <w:sz w:val="20"/>
                <w:szCs w:val="20"/>
              </w:rPr>
            </w:pPr>
            <w:r w:rsidRPr="00F17F57">
              <w:rPr>
                <w:rFonts w:ascii="Arial" w:hAnsi="Arial" w:cs="Arial"/>
                <w:spacing w:val="-3"/>
                <w:sz w:val="20"/>
                <w:szCs w:val="20"/>
              </w:rPr>
              <w:t>Al iniciar la excavación el Contratista deberá tener lista la investigación de interferencias aéreas, superficiales o subterráneas, con el fin de no dañar los tubos, cajas, cables, pos</w:t>
            </w:r>
            <w:r w:rsidRPr="00F17F57">
              <w:rPr>
                <w:rFonts w:ascii="Arial" w:hAnsi="Arial" w:cs="Arial"/>
                <w:spacing w:val="-3"/>
                <w:sz w:val="20"/>
                <w:szCs w:val="20"/>
              </w:rPr>
              <w:softHyphen/>
              <w:t xml:space="preserve">tes, </w:t>
            </w:r>
            <w:r w:rsidRPr="00F17F57">
              <w:rPr>
                <w:rFonts w:ascii="Arial" w:hAnsi="Arial" w:cs="Arial"/>
                <w:sz w:val="20"/>
                <w:szCs w:val="20"/>
              </w:rPr>
              <w:t xml:space="preserve"> mangueras, pozos</w:t>
            </w:r>
            <w:r w:rsidRPr="00F17F57">
              <w:rPr>
                <w:rFonts w:ascii="Arial" w:hAnsi="Arial" w:cs="Arial"/>
                <w:spacing w:val="-3"/>
                <w:sz w:val="20"/>
                <w:szCs w:val="20"/>
              </w:rPr>
              <w:t xml:space="preserve"> u otros elementos o estructuras existentes en el área de la excavación o próxima a la misma. Si la excavación interfiere con alcantarillados o tuberías, el Contratista ejecutará el soporte ade</w:t>
            </w:r>
            <w:r w:rsidRPr="00F17F57">
              <w:rPr>
                <w:rFonts w:ascii="Arial" w:hAnsi="Arial" w:cs="Arial"/>
                <w:spacing w:val="-3"/>
                <w:sz w:val="20"/>
                <w:szCs w:val="20"/>
              </w:rPr>
              <w:softHyphen/>
              <w:t>cuado de las mismas. El Contratista deberá man</w:t>
            </w:r>
            <w:r w:rsidRPr="00F17F57">
              <w:rPr>
                <w:rFonts w:ascii="Arial" w:hAnsi="Arial" w:cs="Arial"/>
                <w:spacing w:val="-3"/>
                <w:sz w:val="20"/>
                <w:szCs w:val="20"/>
              </w:rPr>
              <w:softHyphen/>
              <w:t>tener libres los sifones, tapas y sumideros de las redes de los servicios públicos junto a las zanjas para evitar que éstos se obstruyan o dañen.</w:t>
            </w:r>
          </w:p>
          <w:p w:rsidR="00241072" w:rsidRPr="00F17F57" w:rsidRDefault="00241072" w:rsidP="002D3326">
            <w:pPr>
              <w:tabs>
                <w:tab w:val="left" w:pos="-720"/>
              </w:tabs>
              <w:suppressAutoHyphens/>
              <w:jc w:val="both"/>
              <w:rPr>
                <w:rFonts w:ascii="Arial" w:hAnsi="Arial" w:cs="Arial"/>
                <w:spacing w:val="-3"/>
                <w:sz w:val="20"/>
                <w:szCs w:val="20"/>
              </w:rPr>
            </w:pPr>
          </w:p>
          <w:p w:rsidR="00241072" w:rsidRPr="00F17F57" w:rsidRDefault="00241072" w:rsidP="002D3326">
            <w:pPr>
              <w:tabs>
                <w:tab w:val="left" w:pos="-720"/>
              </w:tabs>
              <w:suppressAutoHyphens/>
              <w:jc w:val="both"/>
              <w:rPr>
                <w:rFonts w:ascii="Arial" w:hAnsi="Arial" w:cs="Arial"/>
                <w:sz w:val="20"/>
                <w:szCs w:val="20"/>
              </w:rPr>
            </w:pPr>
            <w:r w:rsidRPr="00F17F57">
              <w:rPr>
                <w:rFonts w:ascii="Arial" w:hAnsi="Arial" w:cs="Arial"/>
                <w:spacing w:val="-3"/>
                <w:sz w:val="20"/>
                <w:szCs w:val="20"/>
              </w:rPr>
              <w:t xml:space="preserve">Todos los apiques, trincheras y otras excavaciones que ejecute el contratista por su iniciativa, previa aceptación de la </w:t>
            </w:r>
            <w:r w:rsidRPr="00F17F57">
              <w:rPr>
                <w:rFonts w:ascii="Arial" w:hAnsi="Arial" w:cs="Arial"/>
                <w:bCs/>
                <w:sz w:val="20"/>
                <w:szCs w:val="20"/>
              </w:rPr>
              <w:t xml:space="preserve">INTERVENTORÍA </w:t>
            </w:r>
            <w:r w:rsidRPr="00F17F57">
              <w:rPr>
                <w:rFonts w:ascii="Arial" w:hAnsi="Arial" w:cs="Arial"/>
                <w:sz w:val="20"/>
                <w:szCs w:val="20"/>
              </w:rPr>
              <w:t>o por solicitud de la misma, para la investigación de interferencias, se medirán y pagaran de acuerdo con lo estipulado en la especificación de “excavaciones misceláneas”.</w:t>
            </w:r>
          </w:p>
          <w:p w:rsidR="00241072" w:rsidRPr="00F17F57" w:rsidRDefault="00241072" w:rsidP="002D3326">
            <w:pPr>
              <w:tabs>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 w:val="left" w:pos="1440"/>
              </w:tabs>
              <w:suppressAutoHyphens/>
              <w:jc w:val="both"/>
              <w:rPr>
                <w:rFonts w:ascii="Arial" w:hAnsi="Arial" w:cs="Arial"/>
                <w:spacing w:val="-3"/>
                <w:sz w:val="20"/>
                <w:szCs w:val="20"/>
              </w:rPr>
            </w:pPr>
            <w:r w:rsidRPr="00F17F57">
              <w:rPr>
                <w:rFonts w:ascii="Arial" w:hAnsi="Arial" w:cs="Arial"/>
                <w:spacing w:val="-3"/>
                <w:sz w:val="20"/>
                <w:szCs w:val="20"/>
              </w:rPr>
              <w:t xml:space="preserve">Salvo aprobación particular de la </w:t>
            </w:r>
            <w:r w:rsidRPr="00F17F57">
              <w:rPr>
                <w:rFonts w:ascii="Arial" w:hAnsi="Arial" w:cs="Arial"/>
                <w:bCs/>
                <w:sz w:val="20"/>
                <w:szCs w:val="20"/>
              </w:rPr>
              <w:t>INTERVENTORÍA</w:t>
            </w:r>
            <w:r w:rsidRPr="00F17F57">
              <w:rPr>
                <w:rFonts w:ascii="Arial" w:hAnsi="Arial" w:cs="Arial"/>
                <w:spacing w:val="-3"/>
                <w:sz w:val="20"/>
                <w:szCs w:val="20"/>
              </w:rPr>
              <w:t xml:space="preserve">, no se permitirá que el frente de excavación de la zanja para la instalación de la tubería, esté a más de </w:t>
            </w:r>
            <w:smartTag w:uri="urn:schemas-microsoft-com:office:smarttags" w:element="metricconverter">
              <w:smartTagPr>
                <w:attr w:name="ProductID" w:val="50 metros"/>
              </w:smartTagPr>
              <w:r w:rsidRPr="00F17F57">
                <w:rPr>
                  <w:rFonts w:ascii="Arial" w:hAnsi="Arial" w:cs="Arial"/>
                  <w:spacing w:val="-3"/>
                  <w:sz w:val="20"/>
                  <w:szCs w:val="20"/>
                </w:rPr>
                <w:t>50 metros</w:t>
              </w:r>
            </w:smartTag>
            <w:r w:rsidRPr="00F17F57">
              <w:rPr>
                <w:rFonts w:ascii="Arial" w:hAnsi="Arial" w:cs="Arial"/>
                <w:spacing w:val="-3"/>
                <w:sz w:val="20"/>
                <w:szCs w:val="20"/>
              </w:rPr>
              <w:t xml:space="preserve"> de los trabajos de rellenos y recon</w:t>
            </w:r>
            <w:r w:rsidRPr="00F17F57">
              <w:rPr>
                <w:rFonts w:ascii="Arial" w:hAnsi="Arial" w:cs="Arial"/>
                <w:spacing w:val="-3"/>
                <w:sz w:val="20"/>
                <w:szCs w:val="20"/>
              </w:rPr>
              <w:softHyphen/>
              <w:t>formación del terreno sin incluir pavimentos ni empradización.</w:t>
            </w:r>
          </w:p>
          <w:p w:rsidR="00241072" w:rsidRPr="00F17F57" w:rsidRDefault="00241072" w:rsidP="002D3326">
            <w:pPr>
              <w:tabs>
                <w:tab w:val="left" w:pos="-720"/>
                <w:tab w:val="left" w:pos="0"/>
                <w:tab w:val="left" w:pos="720"/>
                <w:tab w:val="left" w:pos="1440"/>
              </w:tabs>
              <w:suppressAutoHyphens/>
              <w:jc w:val="both"/>
              <w:rPr>
                <w:rFonts w:ascii="Arial" w:hAnsi="Arial" w:cs="Arial"/>
                <w:spacing w:val="-3"/>
                <w:sz w:val="20"/>
                <w:szCs w:val="20"/>
              </w:rPr>
            </w:pPr>
          </w:p>
          <w:p w:rsidR="00241072" w:rsidRPr="00F17F57" w:rsidRDefault="00241072" w:rsidP="002D3326">
            <w:pPr>
              <w:tabs>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 w:val="left" w:pos="1440"/>
              </w:tabs>
              <w:suppressAutoHyphens/>
              <w:jc w:val="both"/>
              <w:rPr>
                <w:rFonts w:ascii="Arial" w:hAnsi="Arial" w:cs="Arial"/>
                <w:spacing w:val="-3"/>
                <w:sz w:val="20"/>
                <w:szCs w:val="20"/>
              </w:rPr>
            </w:pPr>
            <w:r w:rsidRPr="00F17F57">
              <w:rPr>
                <w:rFonts w:ascii="Arial" w:hAnsi="Arial" w:cs="Arial"/>
                <w:spacing w:val="-3"/>
                <w:sz w:val="20"/>
                <w:szCs w:val="20"/>
              </w:rPr>
              <w:t>Cualquier exceso de excavación por de</w:t>
            </w:r>
            <w:r w:rsidRPr="00F17F57">
              <w:rPr>
                <w:rFonts w:ascii="Arial" w:hAnsi="Arial" w:cs="Arial"/>
                <w:spacing w:val="-3"/>
                <w:sz w:val="20"/>
                <w:szCs w:val="20"/>
              </w:rPr>
              <w:softHyphen/>
              <w:t>rrumbes de material, rotura hidráulica del fondo de la zanja, deficiencia del entibado o penetra</w:t>
            </w:r>
            <w:r w:rsidRPr="00F17F57">
              <w:rPr>
                <w:rFonts w:ascii="Arial" w:hAnsi="Arial" w:cs="Arial"/>
                <w:spacing w:val="-3"/>
                <w:sz w:val="20"/>
                <w:szCs w:val="20"/>
              </w:rPr>
              <w:softHyphen/>
              <w:t xml:space="preserve">ción inadecuada, por negligencia del Contratista, quedará bajo su responsabilidad y a su costo. El Contratista deberá rellenar dicha excavación con concreto o cualquier </w:t>
            </w:r>
            <w:r w:rsidRPr="00F17F57">
              <w:rPr>
                <w:rFonts w:ascii="Arial" w:hAnsi="Arial" w:cs="Arial"/>
                <w:spacing w:val="-3"/>
                <w:sz w:val="20"/>
                <w:szCs w:val="20"/>
              </w:rPr>
              <w:lastRenderedPageBreak/>
              <w:t xml:space="preserve">otro material aprobado por la </w:t>
            </w:r>
            <w:r w:rsidRPr="00F17F57">
              <w:rPr>
                <w:rFonts w:ascii="Arial" w:hAnsi="Arial" w:cs="Arial"/>
                <w:bCs/>
                <w:sz w:val="20"/>
                <w:szCs w:val="20"/>
              </w:rPr>
              <w:t>INTERVENTORÍA</w:t>
            </w:r>
            <w:r w:rsidRPr="00F17F57">
              <w:rPr>
                <w:rFonts w:ascii="Arial" w:hAnsi="Arial" w:cs="Arial"/>
                <w:spacing w:val="-3"/>
                <w:sz w:val="20"/>
                <w:szCs w:val="20"/>
              </w:rPr>
              <w:t xml:space="preserve">, hasta configurar la sección de excavación requerida para la obra y reemplazar los entibados o el sistema de entibación, a satisfacción de la </w:t>
            </w:r>
            <w:r w:rsidRPr="00F17F57">
              <w:rPr>
                <w:rFonts w:ascii="Arial" w:hAnsi="Arial" w:cs="Arial"/>
                <w:bCs/>
                <w:sz w:val="20"/>
                <w:szCs w:val="20"/>
              </w:rPr>
              <w:t>INTERVENTORÍA</w:t>
            </w:r>
            <w:r w:rsidRPr="00F17F57">
              <w:rPr>
                <w:rFonts w:ascii="Arial" w:hAnsi="Arial" w:cs="Arial"/>
                <w:spacing w:val="-3"/>
                <w:sz w:val="20"/>
                <w:szCs w:val="20"/>
              </w:rPr>
              <w:t>.</w:t>
            </w:r>
          </w:p>
          <w:p w:rsidR="00241072" w:rsidRPr="00F17F57" w:rsidRDefault="00241072" w:rsidP="002D3326">
            <w:pPr>
              <w:tabs>
                <w:tab w:val="left" w:pos="-720"/>
              </w:tabs>
              <w:suppressAutoHyphens/>
              <w:jc w:val="both"/>
              <w:rPr>
                <w:rFonts w:ascii="Arial" w:hAnsi="Arial" w:cs="Arial"/>
                <w:spacing w:val="-3"/>
                <w:sz w:val="20"/>
                <w:szCs w:val="20"/>
              </w:rPr>
            </w:pPr>
          </w:p>
          <w:p w:rsidR="00241072" w:rsidRPr="00F17F57" w:rsidRDefault="00241072" w:rsidP="002D3326">
            <w:pPr>
              <w:keepNext/>
              <w:keepLines/>
              <w:jc w:val="both"/>
              <w:rPr>
                <w:rFonts w:ascii="Arial" w:hAnsi="Arial" w:cs="Arial"/>
                <w:spacing w:val="-3"/>
                <w:sz w:val="20"/>
                <w:szCs w:val="20"/>
              </w:rPr>
            </w:pPr>
            <w:r w:rsidRPr="00F17F57">
              <w:rPr>
                <w:rFonts w:ascii="Arial" w:hAnsi="Arial" w:cs="Arial"/>
                <w:spacing w:val="-3"/>
                <w:sz w:val="20"/>
                <w:szCs w:val="20"/>
              </w:rPr>
              <w:t>Cuando la excavación haya alcanzado la cota in</w:t>
            </w:r>
            <w:r w:rsidRPr="00F17F57">
              <w:rPr>
                <w:rFonts w:ascii="Arial" w:hAnsi="Arial" w:cs="Arial"/>
                <w:spacing w:val="-3"/>
                <w:sz w:val="20"/>
                <w:szCs w:val="20"/>
              </w:rPr>
              <w:softHyphen/>
              <w:t>dicada en el diseño, el fondo de la zanja deberá ser nivelado y limpiado. Si se presenta agua o si se encuentra material inadecuado cuya presión ad</w:t>
            </w:r>
            <w:r w:rsidRPr="00F17F57">
              <w:rPr>
                <w:rFonts w:ascii="Arial" w:hAnsi="Arial" w:cs="Arial"/>
                <w:spacing w:val="-3"/>
                <w:sz w:val="20"/>
                <w:szCs w:val="20"/>
              </w:rPr>
              <w:softHyphen/>
              <w:t xml:space="preserve">misible no fuere suficiente para servir como fundación directa, según instrucciones de la </w:t>
            </w:r>
            <w:r w:rsidRPr="00F17F57">
              <w:rPr>
                <w:rFonts w:ascii="Arial" w:hAnsi="Arial" w:cs="Arial"/>
                <w:bCs/>
                <w:sz w:val="20"/>
                <w:szCs w:val="20"/>
              </w:rPr>
              <w:t>INTERVENTORÍA</w:t>
            </w:r>
            <w:r w:rsidRPr="00F17F57">
              <w:rPr>
                <w:rFonts w:ascii="Arial" w:hAnsi="Arial" w:cs="Arial"/>
                <w:spacing w:val="-3"/>
                <w:sz w:val="20"/>
                <w:szCs w:val="20"/>
              </w:rPr>
              <w:t xml:space="preserve"> la excavación deberá ser profundizada para contener una capa de material granular que permita la evacuación de aguas durante la construcción y la correcta nivelación de la zanja e instalación de la tubería.</w:t>
            </w:r>
          </w:p>
          <w:p w:rsidR="00241072" w:rsidRPr="00F17F57" w:rsidRDefault="00241072" w:rsidP="002D3326">
            <w:pPr>
              <w:jc w:val="both"/>
              <w:rPr>
                <w:rFonts w:ascii="Arial" w:hAnsi="Arial" w:cs="Arial"/>
                <w:sz w:val="20"/>
                <w:szCs w:val="20"/>
              </w:rPr>
            </w:pPr>
          </w:p>
          <w:p w:rsidR="00241072" w:rsidRPr="00F17F57" w:rsidRDefault="00241072" w:rsidP="002D3326">
            <w:pPr>
              <w:tabs>
                <w:tab w:val="left" w:pos="-720"/>
                <w:tab w:val="left" w:pos="0"/>
                <w:tab w:val="left" w:pos="720"/>
                <w:tab w:val="left" w:pos="1440"/>
              </w:tabs>
              <w:suppressAutoHyphens/>
              <w:jc w:val="both"/>
              <w:rPr>
                <w:rFonts w:ascii="Arial" w:hAnsi="Arial" w:cs="Arial"/>
                <w:spacing w:val="-3"/>
                <w:sz w:val="20"/>
                <w:szCs w:val="20"/>
              </w:rPr>
            </w:pPr>
            <w:r w:rsidRPr="00F17F57">
              <w:rPr>
                <w:rFonts w:ascii="Arial" w:hAnsi="Arial" w:cs="Arial"/>
                <w:spacing w:val="-3"/>
                <w:sz w:val="20"/>
                <w:szCs w:val="20"/>
              </w:rPr>
              <w:t xml:space="preserve">Cuando el material excavado fuere adecuado para ser utilizado como relleno,  de acuerdo con los requisitos de estas Especificaciones y según el criterio de la </w:t>
            </w:r>
            <w:r w:rsidRPr="00F17F57">
              <w:rPr>
                <w:rFonts w:ascii="Arial" w:hAnsi="Arial" w:cs="Arial"/>
                <w:bCs/>
                <w:sz w:val="20"/>
                <w:szCs w:val="20"/>
              </w:rPr>
              <w:t>INTERVENTORÍA</w:t>
            </w:r>
            <w:r w:rsidRPr="00F17F57">
              <w:rPr>
                <w:rFonts w:ascii="Arial" w:hAnsi="Arial" w:cs="Arial"/>
                <w:spacing w:val="-3"/>
                <w:sz w:val="20"/>
                <w:szCs w:val="20"/>
              </w:rPr>
              <w:t>, éste deberá ser depositado en un sitio previamente aprobado que esté separado del borde de la zanja a una distancia superior al 60% de la profundidad de la excavación y clasificándolo de acuerdo con su naturaleza en montones separados evitando su segregación o contaminación. De acuer</w:t>
            </w:r>
            <w:r w:rsidRPr="00F17F57">
              <w:rPr>
                <w:rFonts w:ascii="Arial" w:hAnsi="Arial" w:cs="Arial"/>
                <w:spacing w:val="-3"/>
                <w:sz w:val="20"/>
                <w:szCs w:val="20"/>
              </w:rPr>
              <w:softHyphen/>
              <w:t>do con las posibilidades, la utilización de mate</w:t>
            </w:r>
            <w:r w:rsidRPr="00F17F57">
              <w:rPr>
                <w:rFonts w:ascii="Arial" w:hAnsi="Arial" w:cs="Arial"/>
                <w:spacing w:val="-3"/>
                <w:sz w:val="20"/>
                <w:szCs w:val="20"/>
              </w:rPr>
              <w:softHyphen/>
              <w:t>rial resultante de las excavaciones deberá ser siempre programada inmediatamente después de su remoción. En caso de que esto no sea posible, el Contratista deberá preparar el sitio para deposi</w:t>
            </w:r>
            <w:r w:rsidRPr="00F17F57">
              <w:rPr>
                <w:rFonts w:ascii="Arial" w:hAnsi="Arial" w:cs="Arial"/>
                <w:spacing w:val="-3"/>
                <w:sz w:val="20"/>
                <w:szCs w:val="20"/>
              </w:rPr>
              <w:softHyphen/>
              <w:t xml:space="preserve">tarlo conforme a las indicaciones de la </w:t>
            </w:r>
            <w:r w:rsidRPr="00F17F57">
              <w:rPr>
                <w:rFonts w:ascii="Arial" w:hAnsi="Arial" w:cs="Arial"/>
                <w:bCs/>
                <w:sz w:val="20"/>
                <w:szCs w:val="20"/>
              </w:rPr>
              <w:t>INTERVENTORÍA</w:t>
            </w:r>
            <w:r w:rsidRPr="00F17F57">
              <w:rPr>
                <w:rFonts w:ascii="Arial" w:hAnsi="Arial" w:cs="Arial"/>
                <w:spacing w:val="-3"/>
                <w:sz w:val="20"/>
                <w:szCs w:val="20"/>
              </w:rPr>
              <w:t>. El sitio escogido no debe interrumpir el avance de la obra ni la circulación del tráfico adyacente.</w:t>
            </w:r>
          </w:p>
          <w:p w:rsidR="00241072" w:rsidRPr="00F17F57" w:rsidRDefault="00241072" w:rsidP="002D3326">
            <w:pPr>
              <w:tabs>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r w:rsidRPr="00F17F57">
              <w:rPr>
                <w:rFonts w:ascii="Arial" w:hAnsi="Arial" w:cs="Arial"/>
                <w:spacing w:val="-3"/>
                <w:sz w:val="20"/>
                <w:szCs w:val="20"/>
              </w:rPr>
              <w:t xml:space="preserve">Cuando el material excavado fuere inadecuado para ser utilizado como relleno, según criterio de la </w:t>
            </w:r>
            <w:r w:rsidRPr="00F17F57">
              <w:rPr>
                <w:rFonts w:ascii="Arial" w:hAnsi="Arial" w:cs="Arial"/>
                <w:bCs/>
                <w:sz w:val="20"/>
                <w:szCs w:val="20"/>
              </w:rPr>
              <w:t>INTERVENTORÍA</w:t>
            </w:r>
            <w:r w:rsidRPr="00F17F57">
              <w:rPr>
                <w:rFonts w:ascii="Arial" w:hAnsi="Arial" w:cs="Arial"/>
                <w:spacing w:val="-3"/>
                <w:sz w:val="20"/>
                <w:szCs w:val="20"/>
              </w:rPr>
              <w:t>, éste será cargado y transportado a los sitios de botadero, de acuerdo con lo estipulado en la especificación “Retiro de sobrantes y disposición de materiales”, para tal propósito el Contra</w:t>
            </w:r>
            <w:r w:rsidRPr="00F17F57">
              <w:rPr>
                <w:rFonts w:ascii="Arial" w:hAnsi="Arial" w:cs="Arial"/>
                <w:spacing w:val="-3"/>
                <w:sz w:val="20"/>
                <w:szCs w:val="20"/>
              </w:rPr>
              <w:softHyphen/>
              <w:t xml:space="preserve">tista deberá presentar con la debida anterioridad y para aprobación de la </w:t>
            </w:r>
            <w:r w:rsidRPr="00F17F57">
              <w:rPr>
                <w:rFonts w:ascii="Arial" w:hAnsi="Arial" w:cs="Arial"/>
                <w:bCs/>
                <w:sz w:val="20"/>
                <w:szCs w:val="20"/>
              </w:rPr>
              <w:t>INTERVENTORÍA</w:t>
            </w:r>
            <w:r w:rsidRPr="00F17F57">
              <w:rPr>
                <w:rFonts w:ascii="Arial" w:hAnsi="Arial" w:cs="Arial"/>
                <w:spacing w:val="-3"/>
                <w:sz w:val="20"/>
                <w:szCs w:val="20"/>
              </w:rPr>
              <w:t>, un plano que de</w:t>
            </w:r>
            <w:r w:rsidRPr="00F17F57">
              <w:rPr>
                <w:rFonts w:ascii="Arial" w:hAnsi="Arial" w:cs="Arial"/>
                <w:spacing w:val="-3"/>
                <w:sz w:val="20"/>
                <w:szCs w:val="20"/>
              </w:rPr>
              <w:softHyphen/>
              <w:t>limite las áreas de botadero, determine los cami</w:t>
            </w:r>
            <w:r w:rsidRPr="00F17F57">
              <w:rPr>
                <w:rFonts w:ascii="Arial" w:hAnsi="Arial" w:cs="Arial"/>
                <w:spacing w:val="-3"/>
                <w:sz w:val="20"/>
                <w:szCs w:val="20"/>
              </w:rPr>
              <w:softHyphen/>
              <w:t>nos y distancias de transporte, y los volúmenes a ser depositados, los sistemas de extendido y com</w:t>
            </w:r>
            <w:r w:rsidRPr="00F17F57">
              <w:rPr>
                <w:rFonts w:ascii="Arial" w:hAnsi="Arial" w:cs="Arial"/>
                <w:spacing w:val="-3"/>
                <w:sz w:val="20"/>
                <w:szCs w:val="20"/>
              </w:rPr>
              <w:softHyphen/>
              <w:t>pactación y cualquier otro detalle o información que la INTERVENTORÍA considere necesario.</w:t>
            </w: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s>
              <w:suppressAutoHyphens/>
              <w:jc w:val="both"/>
              <w:rPr>
                <w:rFonts w:ascii="Arial" w:hAnsi="Arial" w:cs="Arial"/>
                <w:b/>
                <w:spacing w:val="-3"/>
                <w:sz w:val="20"/>
                <w:szCs w:val="20"/>
              </w:rPr>
            </w:pPr>
            <w:r w:rsidRPr="00F17F57">
              <w:rPr>
                <w:rFonts w:ascii="Arial" w:hAnsi="Arial" w:cs="Arial"/>
                <w:b/>
                <w:spacing w:val="-3"/>
                <w:sz w:val="20"/>
                <w:szCs w:val="20"/>
              </w:rPr>
              <w:t>EXCAVACIÓN PARA ESTRUCTURAS</w:t>
            </w:r>
          </w:p>
          <w:p w:rsidR="00241072" w:rsidRPr="00F17F57" w:rsidRDefault="00241072" w:rsidP="002D3326">
            <w:pPr>
              <w:tabs>
                <w:tab w:val="left" w:pos="-720"/>
                <w:tab w:val="left" w:pos="0"/>
                <w:tab w:val="left" w:pos="720"/>
              </w:tabs>
              <w:suppressAutoHyphens/>
              <w:jc w:val="both"/>
              <w:rPr>
                <w:rFonts w:ascii="Arial" w:hAnsi="Arial" w:cs="Arial"/>
                <w:b/>
                <w:spacing w:val="-3"/>
                <w:sz w:val="20"/>
                <w:szCs w:val="20"/>
              </w:rPr>
            </w:pP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r w:rsidRPr="00F17F57">
              <w:rPr>
                <w:rFonts w:ascii="Arial" w:hAnsi="Arial" w:cs="Arial"/>
                <w:spacing w:val="-3"/>
                <w:sz w:val="20"/>
                <w:szCs w:val="20"/>
              </w:rPr>
              <w:t>El Contratista deberá ejecutar las excavaciones nece</w:t>
            </w:r>
            <w:r w:rsidRPr="00F17F57">
              <w:rPr>
                <w:rFonts w:ascii="Arial" w:hAnsi="Arial" w:cs="Arial"/>
                <w:spacing w:val="-3"/>
                <w:sz w:val="20"/>
                <w:szCs w:val="20"/>
              </w:rPr>
              <w:softHyphen/>
              <w:t xml:space="preserve">sarias para la construcción de tanques,  cámaras,  cajas de válvulas, pozos de inspección, pozos de acceso, transiciones, anclajes, cámaras de purga, cajas de ventosas, bocas de acceso y demás estructuras mostradas en los planos o que ordene la </w:t>
            </w:r>
            <w:r w:rsidRPr="00F17F57">
              <w:rPr>
                <w:rFonts w:ascii="Arial" w:hAnsi="Arial" w:cs="Arial"/>
                <w:bCs/>
                <w:sz w:val="20"/>
                <w:szCs w:val="20"/>
              </w:rPr>
              <w:t>INTERVENTORÍA</w:t>
            </w:r>
            <w:r w:rsidRPr="00F17F57">
              <w:rPr>
                <w:rFonts w:ascii="Arial" w:hAnsi="Arial" w:cs="Arial"/>
                <w:spacing w:val="-3"/>
                <w:sz w:val="20"/>
                <w:szCs w:val="20"/>
              </w:rPr>
              <w:t xml:space="preserve">. </w:t>
            </w:r>
          </w:p>
          <w:p w:rsidR="00241072" w:rsidRPr="00F17F57" w:rsidRDefault="00241072" w:rsidP="002D3326">
            <w:pPr>
              <w:tabs>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r w:rsidRPr="00F17F57">
              <w:rPr>
                <w:rFonts w:ascii="Arial" w:hAnsi="Arial" w:cs="Arial"/>
                <w:spacing w:val="-3"/>
                <w:sz w:val="20"/>
                <w:szCs w:val="20"/>
              </w:rPr>
              <w:t>Las líneas de pago para excavación de estructuras, serán las indicadas en los planos de excavación ó las dimensiones exteriores de dichas estructuras más veinte (20) centímetros  perimetrales con excepción de los pozos y cajas de inspección de válvulas construidos en mampostería, los cuales tendrán un sobre ancho de treinta (30) cm.</w:t>
            </w: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s>
              <w:suppressAutoHyphens/>
              <w:jc w:val="both"/>
              <w:rPr>
                <w:rFonts w:ascii="Arial" w:hAnsi="Arial" w:cs="Arial"/>
                <w:b/>
                <w:spacing w:val="-3"/>
                <w:sz w:val="20"/>
                <w:szCs w:val="20"/>
              </w:rPr>
            </w:pPr>
            <w:r w:rsidRPr="00F17F57">
              <w:rPr>
                <w:rFonts w:ascii="Arial" w:hAnsi="Arial" w:cs="Arial"/>
                <w:b/>
                <w:spacing w:val="-3"/>
                <w:sz w:val="20"/>
                <w:szCs w:val="20"/>
              </w:rPr>
              <w:t>EXCAVACIONES MISCELANEAS</w:t>
            </w:r>
          </w:p>
          <w:p w:rsidR="00241072" w:rsidRPr="00F17F57" w:rsidRDefault="00241072" w:rsidP="002D3326">
            <w:pPr>
              <w:tabs>
                <w:tab w:val="left" w:pos="-720"/>
                <w:tab w:val="left" w:pos="0"/>
                <w:tab w:val="left" w:pos="720"/>
              </w:tabs>
              <w:suppressAutoHyphens/>
              <w:jc w:val="both"/>
              <w:rPr>
                <w:rFonts w:ascii="Arial" w:hAnsi="Arial" w:cs="Arial"/>
                <w:b/>
                <w:spacing w:val="-3"/>
                <w:sz w:val="20"/>
                <w:szCs w:val="20"/>
              </w:rPr>
            </w:pPr>
          </w:p>
          <w:p w:rsidR="00241072" w:rsidRPr="00F17F57" w:rsidRDefault="00241072" w:rsidP="002D3326">
            <w:pPr>
              <w:keepNext/>
              <w:keepLines/>
              <w:tabs>
                <w:tab w:val="left" w:pos="-720"/>
                <w:tab w:val="left" w:pos="0"/>
                <w:tab w:val="left" w:pos="720"/>
              </w:tabs>
              <w:suppressAutoHyphens/>
              <w:jc w:val="both"/>
              <w:rPr>
                <w:rFonts w:ascii="Arial" w:hAnsi="Arial" w:cs="Arial"/>
                <w:spacing w:val="-3"/>
                <w:sz w:val="20"/>
                <w:szCs w:val="20"/>
              </w:rPr>
            </w:pPr>
            <w:r w:rsidRPr="00F17F57">
              <w:rPr>
                <w:rFonts w:ascii="Arial" w:hAnsi="Arial" w:cs="Arial"/>
                <w:spacing w:val="-3"/>
                <w:sz w:val="20"/>
                <w:szCs w:val="20"/>
              </w:rPr>
              <w:t>Las excavaciones misceláneas incluyen las excavaciones menores tales como canales, cunetas, apiques, trin</w:t>
            </w:r>
            <w:r w:rsidRPr="00F17F57">
              <w:rPr>
                <w:rFonts w:ascii="Arial" w:hAnsi="Arial" w:cs="Arial"/>
                <w:spacing w:val="-3"/>
                <w:sz w:val="20"/>
                <w:szCs w:val="20"/>
              </w:rPr>
              <w:softHyphen/>
              <w:t>cheras y otros tipos de zanjas  y todas las demás ex</w:t>
            </w:r>
            <w:r w:rsidRPr="00F17F57">
              <w:rPr>
                <w:rFonts w:ascii="Arial" w:hAnsi="Arial" w:cs="Arial"/>
                <w:spacing w:val="-3"/>
                <w:sz w:val="20"/>
                <w:szCs w:val="20"/>
              </w:rPr>
              <w:softHyphen/>
              <w:t xml:space="preserve">cavaciones que no estén especificadas por separado en este capítulo  ni que correspondan a estructuras mostradas en los planos de la </w:t>
            </w:r>
            <w:r w:rsidRPr="00F17F57">
              <w:rPr>
                <w:rFonts w:ascii="Arial" w:hAnsi="Arial" w:cs="Arial"/>
                <w:bCs/>
                <w:sz w:val="20"/>
                <w:szCs w:val="20"/>
              </w:rPr>
              <w:t>INTERVENTORÍA</w:t>
            </w:r>
            <w:r w:rsidRPr="00F17F57">
              <w:rPr>
                <w:rFonts w:ascii="Arial" w:hAnsi="Arial" w:cs="Arial"/>
                <w:spacing w:val="-3"/>
                <w:sz w:val="20"/>
                <w:szCs w:val="20"/>
              </w:rPr>
              <w:t xml:space="preserve"> y que se requieren para estudios de suelos o para el desarrollo de la obra, previa autorización de la </w:t>
            </w:r>
            <w:r w:rsidRPr="00F17F57">
              <w:rPr>
                <w:rFonts w:ascii="Arial" w:hAnsi="Arial" w:cs="Arial"/>
                <w:bCs/>
                <w:sz w:val="20"/>
                <w:szCs w:val="20"/>
              </w:rPr>
              <w:t>INTERVENTORÍA</w:t>
            </w:r>
            <w:r w:rsidRPr="00F17F57">
              <w:rPr>
                <w:rFonts w:ascii="Arial" w:hAnsi="Arial" w:cs="Arial"/>
                <w:spacing w:val="-3"/>
                <w:sz w:val="20"/>
                <w:szCs w:val="20"/>
              </w:rPr>
              <w:t xml:space="preserve">.  </w:t>
            </w:r>
          </w:p>
          <w:p w:rsidR="00241072" w:rsidRPr="00F17F57" w:rsidRDefault="00241072" w:rsidP="002D3326">
            <w:pPr>
              <w:keepNext/>
              <w:keepLines/>
              <w:tabs>
                <w:tab w:val="left" w:pos="-720"/>
                <w:tab w:val="left" w:pos="0"/>
                <w:tab w:val="left" w:pos="720"/>
              </w:tabs>
              <w:suppressAutoHyphens/>
              <w:jc w:val="both"/>
              <w:rPr>
                <w:rFonts w:ascii="Arial" w:hAnsi="Arial" w:cs="Arial"/>
                <w:spacing w:val="-3"/>
                <w:sz w:val="20"/>
                <w:szCs w:val="20"/>
              </w:rPr>
            </w:pPr>
          </w:p>
          <w:p w:rsidR="00241072" w:rsidRPr="00F17F57" w:rsidRDefault="00241072" w:rsidP="002D3326">
            <w:pPr>
              <w:keepNext/>
              <w:keepLines/>
              <w:tabs>
                <w:tab w:val="left" w:pos="-720"/>
                <w:tab w:val="left" w:pos="0"/>
                <w:tab w:val="left" w:pos="720"/>
              </w:tabs>
              <w:suppressAutoHyphens/>
              <w:jc w:val="both"/>
              <w:rPr>
                <w:rFonts w:ascii="Arial" w:hAnsi="Arial" w:cs="Arial"/>
                <w:b/>
                <w:spacing w:val="-3"/>
                <w:sz w:val="20"/>
                <w:szCs w:val="20"/>
              </w:rPr>
            </w:pPr>
            <w:r w:rsidRPr="00F17F57">
              <w:rPr>
                <w:rFonts w:ascii="Arial" w:hAnsi="Arial" w:cs="Arial"/>
                <w:b/>
                <w:spacing w:val="-3"/>
                <w:sz w:val="20"/>
                <w:szCs w:val="20"/>
              </w:rPr>
              <w:t xml:space="preserve">PROTECCIÓN DE LAS SUPERFICIES </w:t>
            </w:r>
          </w:p>
          <w:p w:rsidR="00241072" w:rsidRPr="00F17F57" w:rsidRDefault="00241072" w:rsidP="002D3326">
            <w:pPr>
              <w:keepNext/>
              <w:keepLines/>
              <w:tabs>
                <w:tab w:val="left" w:pos="-720"/>
                <w:tab w:val="left" w:pos="0"/>
                <w:tab w:val="left" w:pos="720"/>
              </w:tabs>
              <w:suppressAutoHyphens/>
              <w:jc w:val="both"/>
              <w:rPr>
                <w:rFonts w:ascii="Arial" w:hAnsi="Arial" w:cs="Arial"/>
                <w:b/>
                <w:spacing w:val="-3"/>
                <w:sz w:val="20"/>
                <w:szCs w:val="20"/>
              </w:rPr>
            </w:pP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r w:rsidRPr="00F17F57">
              <w:rPr>
                <w:rFonts w:ascii="Arial" w:hAnsi="Arial" w:cs="Arial"/>
                <w:spacing w:val="-3"/>
                <w:sz w:val="20"/>
                <w:szCs w:val="20"/>
              </w:rPr>
              <w:lastRenderedPageBreak/>
              <w:t>El Contratista será responsable por la estabilidad de todos los taludes temporales y deberá soportar y pro</w:t>
            </w:r>
            <w:r w:rsidRPr="00F17F57">
              <w:rPr>
                <w:rFonts w:ascii="Arial" w:hAnsi="Arial" w:cs="Arial"/>
                <w:spacing w:val="-3"/>
                <w:sz w:val="20"/>
                <w:szCs w:val="20"/>
              </w:rPr>
              <w:softHyphen/>
              <w:t>teger todas las superficies expuestas por las excava</w:t>
            </w:r>
            <w:r w:rsidRPr="00F17F57">
              <w:rPr>
                <w:rFonts w:ascii="Arial" w:hAnsi="Arial" w:cs="Arial"/>
                <w:spacing w:val="-3"/>
                <w:sz w:val="20"/>
                <w:szCs w:val="20"/>
              </w:rPr>
              <w:softHyphen/>
              <w:t>ciones hasta la iniciación de los trabajos de relleno requeridos por la obra.</w:t>
            </w: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s>
              <w:suppressAutoHyphens/>
              <w:jc w:val="both"/>
              <w:rPr>
                <w:rFonts w:ascii="Arial" w:hAnsi="Arial" w:cs="Arial"/>
                <w:b/>
                <w:spacing w:val="-3"/>
                <w:sz w:val="20"/>
                <w:szCs w:val="20"/>
              </w:rPr>
            </w:pPr>
            <w:r w:rsidRPr="00F17F57">
              <w:rPr>
                <w:rFonts w:ascii="Arial" w:hAnsi="Arial" w:cs="Arial"/>
                <w:b/>
                <w:spacing w:val="-3"/>
                <w:sz w:val="20"/>
                <w:szCs w:val="20"/>
              </w:rPr>
              <w:t xml:space="preserve">ENTIBADOS </w:t>
            </w:r>
          </w:p>
          <w:p w:rsidR="00241072" w:rsidRPr="00F17F57" w:rsidRDefault="00241072" w:rsidP="002D3326">
            <w:pPr>
              <w:tabs>
                <w:tab w:val="left" w:pos="-720"/>
                <w:tab w:val="left" w:pos="0"/>
                <w:tab w:val="left" w:pos="720"/>
              </w:tabs>
              <w:suppressAutoHyphens/>
              <w:jc w:val="both"/>
              <w:rPr>
                <w:rFonts w:ascii="Arial" w:hAnsi="Arial" w:cs="Arial"/>
                <w:b/>
                <w:spacing w:val="-3"/>
                <w:sz w:val="20"/>
                <w:szCs w:val="20"/>
              </w:rPr>
            </w:pPr>
          </w:p>
          <w:p w:rsidR="00241072" w:rsidRPr="00F17F57" w:rsidRDefault="00241072" w:rsidP="002D3326">
            <w:pPr>
              <w:jc w:val="both"/>
              <w:rPr>
                <w:rFonts w:ascii="Arial" w:hAnsi="Arial" w:cs="Arial"/>
                <w:sz w:val="20"/>
                <w:szCs w:val="20"/>
              </w:rPr>
            </w:pPr>
            <w:r w:rsidRPr="00F17F57">
              <w:rPr>
                <w:rFonts w:ascii="Arial" w:hAnsi="Arial" w:cs="Arial"/>
                <w:sz w:val="20"/>
                <w:szCs w:val="20"/>
              </w:rPr>
              <w:t>Estructura utilizada para proveer soporte lateral (generalmente temporal) a las paredes de las excavaciones. El sistema estructural consiste en un conjunto de elementos: largueros, codales y puntales, que reciben, distribuyen, transmiten y soportan las cargas. La función del entibado consiste en aislar y prevenir el colapso local o general del suelo adyacente a la excavación y evitar el desplazamiento lateral del terreno.</w:t>
            </w:r>
          </w:p>
          <w:p w:rsidR="00241072" w:rsidRPr="00F17F57" w:rsidRDefault="00241072" w:rsidP="002D3326">
            <w:pPr>
              <w:tabs>
                <w:tab w:val="left" w:pos="-720"/>
                <w:tab w:val="left" w:pos="0"/>
              </w:tabs>
              <w:suppressAutoHyphens/>
              <w:jc w:val="both"/>
              <w:rPr>
                <w:rFonts w:ascii="Arial" w:hAnsi="Arial" w:cs="Arial"/>
                <w:spacing w:val="-3"/>
                <w:sz w:val="20"/>
                <w:szCs w:val="20"/>
              </w:rPr>
            </w:pPr>
          </w:p>
          <w:p w:rsidR="00241072" w:rsidRPr="00F17F57" w:rsidRDefault="00241072" w:rsidP="002D3326">
            <w:pPr>
              <w:tabs>
                <w:tab w:val="left" w:pos="-720"/>
                <w:tab w:val="left" w:pos="0"/>
              </w:tabs>
              <w:suppressAutoHyphens/>
              <w:jc w:val="both"/>
              <w:rPr>
                <w:rFonts w:ascii="Arial" w:hAnsi="Arial" w:cs="Arial"/>
                <w:spacing w:val="-3"/>
                <w:sz w:val="20"/>
                <w:szCs w:val="20"/>
              </w:rPr>
            </w:pPr>
            <w:r w:rsidRPr="00F17F57">
              <w:rPr>
                <w:rFonts w:ascii="Arial" w:hAnsi="Arial" w:cs="Arial"/>
                <w:spacing w:val="-3"/>
                <w:sz w:val="20"/>
                <w:szCs w:val="20"/>
              </w:rPr>
              <w:t>Para los elementos estructurales de los entibados se permite utilizar acero o madera o la combinación de estos materiales, los cuales deben suministrar la suficiente resistencia al cortante y a la flexión generada por los empujes laterales del terreno.</w:t>
            </w:r>
          </w:p>
          <w:p w:rsidR="00241072" w:rsidRPr="00F17F57" w:rsidRDefault="00241072" w:rsidP="002D3326">
            <w:pPr>
              <w:tabs>
                <w:tab w:val="left" w:pos="-720"/>
                <w:tab w:val="left" w:pos="0"/>
              </w:tabs>
              <w:suppressAutoHyphens/>
              <w:jc w:val="both"/>
              <w:rPr>
                <w:rFonts w:ascii="Arial" w:hAnsi="Arial" w:cs="Arial"/>
                <w:spacing w:val="-3"/>
                <w:sz w:val="20"/>
                <w:szCs w:val="20"/>
              </w:rPr>
            </w:pPr>
          </w:p>
          <w:p w:rsidR="00241072" w:rsidRPr="00F17F57" w:rsidRDefault="00241072" w:rsidP="002D3326">
            <w:pPr>
              <w:tabs>
                <w:tab w:val="left" w:pos="-720"/>
                <w:tab w:val="left" w:pos="0"/>
              </w:tabs>
              <w:suppressAutoHyphens/>
              <w:jc w:val="both"/>
              <w:rPr>
                <w:rFonts w:ascii="Arial" w:hAnsi="Arial" w:cs="Arial"/>
                <w:spacing w:val="-3"/>
                <w:sz w:val="20"/>
                <w:szCs w:val="20"/>
              </w:rPr>
            </w:pPr>
            <w:r w:rsidRPr="00F17F57">
              <w:rPr>
                <w:rFonts w:ascii="Arial" w:hAnsi="Arial" w:cs="Arial"/>
                <w:spacing w:val="-3"/>
                <w:sz w:val="20"/>
                <w:szCs w:val="20"/>
              </w:rPr>
              <w:t xml:space="preserve">La evaluación de los empujes laterales debe corresponder a </w:t>
            </w:r>
            <w:proofErr w:type="gramStart"/>
            <w:r w:rsidRPr="00F17F57">
              <w:rPr>
                <w:rFonts w:ascii="Arial" w:hAnsi="Arial" w:cs="Arial"/>
                <w:spacing w:val="-3"/>
                <w:sz w:val="20"/>
                <w:szCs w:val="20"/>
              </w:rPr>
              <w:t>la condiciones reales</w:t>
            </w:r>
            <w:proofErr w:type="gramEnd"/>
            <w:r w:rsidRPr="00F17F57">
              <w:rPr>
                <w:rFonts w:ascii="Arial" w:hAnsi="Arial" w:cs="Arial"/>
                <w:spacing w:val="-3"/>
                <w:sz w:val="20"/>
                <w:szCs w:val="20"/>
              </w:rPr>
              <w:t xml:space="preserve"> del suelo. La distribución de empuje lateral puede ser no lineal. </w:t>
            </w:r>
          </w:p>
          <w:p w:rsidR="00241072" w:rsidRPr="00F17F57" w:rsidRDefault="00241072" w:rsidP="002D3326">
            <w:pPr>
              <w:tabs>
                <w:tab w:val="left" w:pos="-720"/>
                <w:tab w:val="left" w:pos="0"/>
              </w:tabs>
              <w:suppressAutoHyphens/>
              <w:jc w:val="both"/>
              <w:rPr>
                <w:rFonts w:ascii="Arial" w:hAnsi="Arial" w:cs="Arial"/>
                <w:spacing w:val="-3"/>
                <w:sz w:val="20"/>
                <w:szCs w:val="20"/>
              </w:rPr>
            </w:pPr>
          </w:p>
          <w:p w:rsidR="00241072" w:rsidRPr="00F17F57" w:rsidRDefault="00241072" w:rsidP="002D3326">
            <w:pPr>
              <w:tabs>
                <w:tab w:val="left" w:pos="-720"/>
                <w:tab w:val="left" w:pos="0"/>
              </w:tabs>
              <w:suppressAutoHyphens/>
              <w:jc w:val="both"/>
              <w:rPr>
                <w:rFonts w:ascii="Arial" w:hAnsi="Arial" w:cs="Arial"/>
                <w:spacing w:val="-3"/>
                <w:sz w:val="20"/>
                <w:szCs w:val="20"/>
              </w:rPr>
            </w:pPr>
            <w:r w:rsidRPr="00F17F57">
              <w:rPr>
                <w:rFonts w:ascii="Arial" w:hAnsi="Arial" w:cs="Arial"/>
                <w:spacing w:val="-3"/>
                <w:sz w:val="20"/>
                <w:szCs w:val="20"/>
              </w:rPr>
              <w:t>Para la conformación de entibados se debe hacer uso de maderas densas y secas de buena calidad, obtenidas de procesos de aserrado o labrado. Las especies que pueden ser utilizadas son de Tipo A y B según lo especificado en el Titulo G (Apéndice G-B) de las Normas Colombianas de Diseño y Construcción Sismo - Resistente NSR-98 , o maderas con peso unitario anhidro (densidad básica) mayor a 500 kg/m</w:t>
            </w:r>
            <w:r w:rsidRPr="00F17F57">
              <w:rPr>
                <w:rFonts w:ascii="Arial" w:hAnsi="Arial" w:cs="Arial"/>
                <w:spacing w:val="-3"/>
                <w:sz w:val="20"/>
                <w:szCs w:val="20"/>
                <w:vertAlign w:val="superscript"/>
              </w:rPr>
              <w:t>3</w:t>
            </w: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s>
              <w:suppressAutoHyphens/>
              <w:jc w:val="both"/>
              <w:rPr>
                <w:rFonts w:ascii="Arial" w:hAnsi="Arial" w:cs="Arial"/>
                <w:spacing w:val="-3"/>
                <w:sz w:val="20"/>
                <w:szCs w:val="20"/>
              </w:rPr>
            </w:pPr>
            <w:r w:rsidRPr="00F17F57">
              <w:rPr>
                <w:rFonts w:ascii="Arial" w:hAnsi="Arial" w:cs="Arial"/>
                <w:spacing w:val="-3"/>
                <w:sz w:val="20"/>
                <w:szCs w:val="20"/>
              </w:rPr>
              <w:t>Para los postes, largueros y puntales, las fibras deben proyectarse paralelas a la superficie de mayor dimensión y en el tercio central de su longitud la sección debe estar libre de nudos, huecos y arracimados, los cuales pueden afectar su comportamiento estructural. No se permite el uso de maderas verdes, ni maderas en ningún grado de pudrición ni con presencia de insectos o de hongos que puedan alterar su calidad estructural. Los elementos de madera en el momento de instalación deben estar libres de rajaduras, grietas naturales o artificiales, o las inducidas por procesos de secado. Además no deben presentar ningún tipo de alabeo (abarquillados, arqueaduras, encorvadura o torcedura) y deben ser continuos en toda la longitud de excavación prevista. El acero para los postes, largueros y puntales debe cumplir los requisitos de la norma ASTM A-36.</w:t>
            </w:r>
          </w:p>
        </w:tc>
      </w:tr>
      <w:tr w:rsidR="00241072" w:rsidRPr="00A7182C" w:rsidTr="002D3326">
        <w:tc>
          <w:tcPr>
            <w:tcW w:w="8978" w:type="dxa"/>
            <w:gridSpan w:val="4"/>
          </w:tcPr>
          <w:p w:rsidR="00241072" w:rsidRPr="00F17F57" w:rsidRDefault="00241072" w:rsidP="002D3326">
            <w:pPr>
              <w:rPr>
                <w:rFonts w:ascii="Arial" w:hAnsi="Arial" w:cs="Arial"/>
                <w:b/>
                <w:sz w:val="20"/>
                <w:szCs w:val="20"/>
              </w:rPr>
            </w:pPr>
          </w:p>
          <w:p w:rsidR="00241072" w:rsidRPr="00F17F57" w:rsidRDefault="00241072" w:rsidP="002D3326">
            <w:pPr>
              <w:pStyle w:val="Ttulo2"/>
              <w:jc w:val="both"/>
              <w:rPr>
                <w:color w:val="000000"/>
                <w:sz w:val="20"/>
                <w:szCs w:val="20"/>
              </w:rPr>
            </w:pPr>
            <w:r w:rsidRPr="00F17F57">
              <w:rPr>
                <w:color w:val="000000"/>
                <w:sz w:val="20"/>
                <w:szCs w:val="20"/>
              </w:rPr>
              <w:t>EQUIPOS Y HERRAMIENTAS</w:t>
            </w:r>
          </w:p>
          <w:p w:rsidR="00241072" w:rsidRPr="00F17F57" w:rsidRDefault="00241072" w:rsidP="002D3326">
            <w:pPr>
              <w:rPr>
                <w:rFonts w:ascii="Arial" w:hAnsi="Arial" w:cs="Arial"/>
                <w:lang w:eastAsia="es-ES"/>
              </w:rPr>
            </w:pPr>
          </w:p>
          <w:p w:rsidR="00241072" w:rsidRPr="00F17F57" w:rsidRDefault="00241072" w:rsidP="002D3326">
            <w:pPr>
              <w:jc w:val="both"/>
              <w:rPr>
                <w:rFonts w:ascii="Arial" w:hAnsi="Arial" w:cs="Arial"/>
                <w:color w:val="000000"/>
                <w:sz w:val="20"/>
                <w:szCs w:val="20"/>
              </w:rPr>
            </w:pPr>
            <w:r w:rsidRPr="00F17F57">
              <w:rPr>
                <w:rFonts w:ascii="Arial" w:hAnsi="Arial" w:cs="Arial"/>
                <w:color w:val="000000"/>
                <w:sz w:val="20"/>
                <w:szCs w:val="20"/>
              </w:rPr>
              <w:t xml:space="preserve">Equipos mecánicos para excavación y retiro de material, tales como retroexcavadoras, topadoras, volquetas, etc. Los equipos deberán ser aprobados por la Interventoría. </w:t>
            </w:r>
          </w:p>
          <w:p w:rsidR="00241072" w:rsidRPr="00F17F57" w:rsidRDefault="00241072" w:rsidP="002D3326">
            <w:pPr>
              <w:jc w:val="both"/>
              <w:rPr>
                <w:rFonts w:ascii="Arial" w:hAnsi="Arial" w:cs="Arial"/>
                <w:sz w:val="20"/>
                <w:szCs w:val="20"/>
              </w:rPr>
            </w:pPr>
          </w:p>
        </w:tc>
      </w:tr>
      <w:tr w:rsidR="00241072" w:rsidRPr="00A7182C" w:rsidTr="002D3326">
        <w:trPr>
          <w:trHeight w:val="1544"/>
        </w:trPr>
        <w:tc>
          <w:tcPr>
            <w:tcW w:w="8978" w:type="dxa"/>
            <w:gridSpan w:val="4"/>
          </w:tcPr>
          <w:p w:rsidR="00241072" w:rsidRPr="00F17F57" w:rsidRDefault="00241072" w:rsidP="002D3326">
            <w:pPr>
              <w:rPr>
                <w:rFonts w:ascii="Arial" w:hAnsi="Arial" w:cs="Arial"/>
                <w:b/>
                <w:sz w:val="20"/>
                <w:szCs w:val="20"/>
              </w:rPr>
            </w:pPr>
          </w:p>
          <w:p w:rsidR="00241072" w:rsidRPr="00F17F57" w:rsidRDefault="00241072" w:rsidP="002D3326">
            <w:pPr>
              <w:jc w:val="both"/>
              <w:rPr>
                <w:rFonts w:ascii="Arial" w:hAnsi="Arial" w:cs="Arial"/>
                <w:b/>
                <w:sz w:val="20"/>
                <w:szCs w:val="20"/>
              </w:rPr>
            </w:pPr>
            <w:r w:rsidRPr="00F17F57">
              <w:rPr>
                <w:rFonts w:ascii="Arial" w:hAnsi="Arial" w:cs="Arial"/>
                <w:b/>
                <w:sz w:val="20"/>
                <w:szCs w:val="20"/>
              </w:rPr>
              <w:t xml:space="preserve">ASPECTO AMBIENTAL </w:t>
            </w:r>
          </w:p>
          <w:p w:rsidR="00241072" w:rsidRPr="00F17F57" w:rsidRDefault="00241072" w:rsidP="002D3326">
            <w:pPr>
              <w:jc w:val="both"/>
              <w:rPr>
                <w:rFonts w:ascii="Arial" w:hAnsi="Arial" w:cs="Arial"/>
                <w:b/>
                <w:sz w:val="20"/>
                <w:szCs w:val="20"/>
              </w:rPr>
            </w:pPr>
          </w:p>
          <w:p w:rsidR="00241072" w:rsidRPr="00F17F57" w:rsidRDefault="00241072" w:rsidP="002D3326">
            <w:pPr>
              <w:keepNext/>
              <w:keepLines/>
              <w:numPr>
                <w:ilvl w:val="0"/>
                <w:numId w:val="33"/>
              </w:numPr>
              <w:tabs>
                <w:tab w:val="left" w:pos="283"/>
                <w:tab w:val="left" w:pos="720"/>
                <w:tab w:val="left" w:pos="1276"/>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Las excavaciones deberán realizarse con el mayor cuidado en las vecindades de las estructuras existentes y deberán utilizarse medios manuales, para asegurar la estabilidad y conservación de las mismas.</w:t>
            </w:r>
          </w:p>
          <w:p w:rsidR="00241072" w:rsidRPr="00F17F57" w:rsidRDefault="00241072" w:rsidP="002D3326">
            <w:pPr>
              <w:keepNext/>
              <w:keepLines/>
              <w:numPr>
                <w:ilvl w:val="12"/>
                <w:numId w:val="0"/>
              </w:numPr>
              <w:tabs>
                <w:tab w:val="left" w:pos="283"/>
                <w:tab w:val="left" w:pos="720"/>
                <w:tab w:val="left" w:pos="1276"/>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3"/>
                <w:tab w:val="left" w:pos="720"/>
                <w:tab w:val="left" w:pos="1276"/>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Ante todo se deberá tener especial cuidado para evitar perjuicios a las viviendas y cualquier otra infraestructura vecinas a la obra.</w:t>
            </w:r>
          </w:p>
          <w:p w:rsidR="00241072" w:rsidRPr="00F17F57" w:rsidRDefault="00241072" w:rsidP="002D3326">
            <w:pPr>
              <w:numPr>
                <w:ilvl w:val="12"/>
                <w:numId w:val="0"/>
              </w:numPr>
              <w:tabs>
                <w:tab w:val="left" w:pos="283"/>
                <w:tab w:val="left" w:pos="720"/>
                <w:tab w:val="left" w:pos="1276"/>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567"/>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lastRenderedPageBreak/>
              <w:t xml:space="preserve">Se deberá proporcionar seguridad al personal que trabaja al frente de las obras. Para esto se deberá disponer de los equipos mecánicos, manuales y las herramientas necesarias para que los obreros realicen </w:t>
            </w:r>
            <w:proofErr w:type="gramStart"/>
            <w:r w:rsidRPr="00F17F57">
              <w:rPr>
                <w:rFonts w:ascii="Arial" w:hAnsi="Arial" w:cs="Arial"/>
                <w:spacing w:val="-3"/>
                <w:sz w:val="20"/>
                <w:szCs w:val="20"/>
              </w:rPr>
              <w:t>los</w:t>
            </w:r>
            <w:proofErr w:type="gramEnd"/>
            <w:r w:rsidRPr="00F17F57">
              <w:rPr>
                <w:rFonts w:ascii="Arial" w:hAnsi="Arial" w:cs="Arial"/>
                <w:spacing w:val="-3"/>
                <w:sz w:val="20"/>
                <w:szCs w:val="20"/>
              </w:rPr>
              <w:t xml:space="preserve"> diferentes actividades con seguridad total y dotarlos de los implementos de protección personal y en general de todas las precauciones necesarias para la perfecta realización de los trabajos.</w:t>
            </w:r>
          </w:p>
          <w:p w:rsidR="00241072" w:rsidRPr="00F17F57" w:rsidRDefault="00241072" w:rsidP="002D3326">
            <w:pPr>
              <w:numPr>
                <w:ilvl w:val="12"/>
                <w:numId w:val="0"/>
              </w:numPr>
              <w:tabs>
                <w:tab w:val="left" w:pos="0"/>
                <w:tab w:val="left" w:pos="565"/>
                <w:tab w:val="left" w:pos="720"/>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3"/>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El Contratista debe remover y reemplazar los materiales que haya disgregado o removido innecesariamente, sustituyéndolos por otro material adecuado.</w:t>
            </w:r>
          </w:p>
          <w:p w:rsidR="00241072" w:rsidRPr="00F17F57" w:rsidRDefault="00241072" w:rsidP="002D3326">
            <w:pPr>
              <w:numPr>
                <w:ilvl w:val="12"/>
                <w:numId w:val="0"/>
              </w:numPr>
              <w:tabs>
                <w:tab w:val="left" w:pos="283"/>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3"/>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Se deberán realizar excavaciones menores tales como cunetas, apiques, trincheras y otros tipos de zanjas y que se requieren para el desarrollo de la obra.</w:t>
            </w:r>
          </w:p>
          <w:p w:rsidR="00241072" w:rsidRPr="00F17F57" w:rsidRDefault="00241072" w:rsidP="002D3326">
            <w:pPr>
              <w:numPr>
                <w:ilvl w:val="12"/>
                <w:numId w:val="0"/>
              </w:numPr>
              <w:tabs>
                <w:tab w:val="left" w:pos="283"/>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720"/>
                <w:tab w:val="left" w:pos="1418"/>
                <w:tab w:val="left" w:pos="1701"/>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Los taludes deberán ser estables o estabilizados y protegidos según lo indicado en estas especificaciones y para su ejecución se deberán cumplir con los requisitos necesarios.</w:t>
            </w:r>
          </w:p>
          <w:p w:rsidR="00241072" w:rsidRPr="00F17F57" w:rsidRDefault="00241072" w:rsidP="002D3326">
            <w:pPr>
              <w:numPr>
                <w:ilvl w:val="12"/>
                <w:numId w:val="0"/>
              </w:numPr>
              <w:tabs>
                <w:tab w:val="left" w:pos="283"/>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3"/>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No se deberán presentar roturas o daños en las redes de servicios (acueducto, alcantarillado, teléfonos, energía, gas y otras). Si existiesen, deberán ser reparados lo más pronto posible, restaurando el servicio a la mayor brevedad posible y a satisfacción de los usuarios.</w:t>
            </w:r>
          </w:p>
          <w:p w:rsidR="00241072" w:rsidRPr="00F17F57" w:rsidRDefault="00241072" w:rsidP="002D3326">
            <w:pPr>
              <w:numPr>
                <w:ilvl w:val="12"/>
                <w:numId w:val="0"/>
              </w:numPr>
              <w:tabs>
                <w:tab w:val="left" w:pos="565"/>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Se deberá llevar un control de los desplazamientos de los vehículos (volquetas) por las vías previamente establecidas para evitar mayores traumatismos en el tráfico de la ciudad.</w:t>
            </w:r>
          </w:p>
          <w:p w:rsidR="00241072" w:rsidRPr="00F17F57" w:rsidRDefault="00241072" w:rsidP="002D3326">
            <w:pPr>
              <w:numPr>
                <w:ilvl w:val="12"/>
                <w:numId w:val="0"/>
              </w:numPr>
              <w:tabs>
                <w:tab w:val="left" w:pos="565"/>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No se deberá presentar un sobrellenado de las volquetas, ya que el material que cae de las mismas, deteriorará y/o ensuciará las vías.</w:t>
            </w:r>
          </w:p>
          <w:p w:rsidR="00241072" w:rsidRPr="00F17F57" w:rsidRDefault="00241072" w:rsidP="002D3326">
            <w:pPr>
              <w:numPr>
                <w:ilvl w:val="12"/>
                <w:numId w:val="0"/>
              </w:numPr>
              <w:tabs>
                <w:tab w:val="left" w:pos="565"/>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Se deberá cubrir la parte superior o platón de todos los vehículos, principalmente las volquetas, que transporten material. La cubierta o carpa se deberá asegurar para evitar que se caiga durante su recorrido.</w:t>
            </w:r>
          </w:p>
          <w:p w:rsidR="00241072" w:rsidRPr="00F17F57" w:rsidRDefault="00241072" w:rsidP="002D3326">
            <w:pPr>
              <w:numPr>
                <w:ilvl w:val="12"/>
                <w:numId w:val="0"/>
              </w:numPr>
              <w:tabs>
                <w:tab w:val="left" w:pos="565"/>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La ubicación del botadero o escombrera donde se dispone el material, deberá tener el visto bueno de la entidad ambiental respectiva y se seguirán estrictamente las recomendaciones técnicas para su correcto funcionamiento.</w:t>
            </w:r>
          </w:p>
          <w:p w:rsidR="00241072" w:rsidRPr="00F17F57" w:rsidRDefault="00241072" w:rsidP="002D3326">
            <w:pPr>
              <w:numPr>
                <w:ilvl w:val="12"/>
                <w:numId w:val="0"/>
              </w:numPr>
              <w:tabs>
                <w:tab w:val="left" w:pos="282"/>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Se deberá mantener ante todo, la zona de obra aislada de peatones y personas particulares para evitar accidentes.</w:t>
            </w:r>
          </w:p>
          <w:p w:rsidR="00241072" w:rsidRPr="00F17F57" w:rsidRDefault="00241072" w:rsidP="002D3326">
            <w:pPr>
              <w:numPr>
                <w:ilvl w:val="12"/>
                <w:numId w:val="0"/>
              </w:numPr>
              <w:tabs>
                <w:tab w:val="left" w:pos="282"/>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z w:val="20"/>
                <w:szCs w:val="20"/>
              </w:rPr>
              <w:t>La autoridad ambiental competente exigirá el cumplimiento de las normas sobre preservación, control y manejo del medio ambiente y de seguridad industrial a los contratistas de las obras.</w:t>
            </w:r>
          </w:p>
          <w:p w:rsidR="00241072" w:rsidRPr="00F17F57" w:rsidRDefault="00241072" w:rsidP="002D3326">
            <w:pPr>
              <w:numPr>
                <w:ilvl w:val="12"/>
                <w:numId w:val="0"/>
              </w:numPr>
              <w:tabs>
                <w:tab w:val="left" w:pos="565"/>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720"/>
                <w:tab w:val="left" w:pos="993"/>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Cuando las excavaciones se realicen con maquinaria, ésta deberá estar en perfectas condiciones de funcionamiento y deberá ser operada por personal idóneo dotado del equipo necesario para tal labor.</w:t>
            </w:r>
          </w:p>
          <w:p w:rsidR="00241072" w:rsidRPr="00F17F57" w:rsidRDefault="00241072" w:rsidP="002D3326">
            <w:pPr>
              <w:numPr>
                <w:ilvl w:val="12"/>
                <w:numId w:val="0"/>
              </w:numPr>
              <w:tabs>
                <w:tab w:val="left" w:pos="282"/>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12"/>
                <w:numId w:val="0"/>
              </w:numPr>
              <w:tabs>
                <w:tab w:val="left" w:pos="565"/>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Si se realizan obras en áreas de pendientes, se deberán tomar las medidas indicadas para evitar la erosión de los suelos y que los sedimentos lleguen hasta los drenajes y/o cuerpos de agua.</w:t>
            </w:r>
          </w:p>
          <w:p w:rsidR="00241072" w:rsidRPr="00F17F57" w:rsidRDefault="00241072" w:rsidP="002D3326">
            <w:pPr>
              <w:numPr>
                <w:ilvl w:val="12"/>
                <w:numId w:val="0"/>
              </w:numPr>
              <w:tabs>
                <w:tab w:val="left" w:pos="565"/>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Cuando se presenten fugas de agua, éstas se deberán corregir lo más rápido posible para que no ocasionen erosiones, conduciéndolas a un drenaje adecuado para su evacuación, sin causar inundaciones y erosión.</w:t>
            </w:r>
          </w:p>
          <w:p w:rsidR="00241072" w:rsidRPr="00F17F57" w:rsidRDefault="00241072" w:rsidP="002D3326">
            <w:pPr>
              <w:numPr>
                <w:ilvl w:val="12"/>
                <w:numId w:val="0"/>
              </w:numPr>
              <w:tabs>
                <w:tab w:val="left" w:pos="282"/>
                <w:tab w:val="left" w:pos="720"/>
                <w:tab w:val="left" w:pos="1418"/>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41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lastRenderedPageBreak/>
              <w:t>Se deberá mantener la estabilidad de todos los taludes temporales y se deberá soportar y proteger todas las superficies expuestas por las excavaciones hasta la iniciación de los trabajos de relleno requeridos por la obra.</w:t>
            </w:r>
          </w:p>
          <w:p w:rsidR="00241072" w:rsidRPr="00F17F57" w:rsidRDefault="00241072" w:rsidP="002D3326">
            <w:pPr>
              <w:numPr>
                <w:ilvl w:val="12"/>
                <w:numId w:val="0"/>
              </w:numPr>
              <w:tabs>
                <w:tab w:val="left" w:pos="0"/>
                <w:tab w:val="left" w:pos="282"/>
                <w:tab w:val="left" w:pos="720"/>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843"/>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Todo desalojo de agua y desagüe cuando fuere necesario, se hará guardando las anteriores medidas de protección ambiental y respetando las especificaciones técnicas correspondientes.</w:t>
            </w:r>
          </w:p>
          <w:p w:rsidR="00241072" w:rsidRPr="00F17F57" w:rsidRDefault="00241072" w:rsidP="002D3326">
            <w:pPr>
              <w:numPr>
                <w:ilvl w:val="12"/>
                <w:numId w:val="0"/>
              </w:numPr>
              <w:tabs>
                <w:tab w:val="left" w:pos="565"/>
                <w:tab w:val="left" w:pos="720"/>
                <w:tab w:val="left" w:pos="1843"/>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843"/>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Las edificaciones, cercas, muros, tuberías de acueducto, desagües, otros servicios y demás estructuras deberán ser sostenidas y protegidas adecuadamente y en caso de daño serán reconstruidos, dejándolos funcionando correctamente.</w:t>
            </w:r>
          </w:p>
          <w:p w:rsidR="00241072" w:rsidRPr="00F17F57" w:rsidRDefault="00241072" w:rsidP="002D3326">
            <w:pPr>
              <w:numPr>
                <w:ilvl w:val="12"/>
                <w:numId w:val="0"/>
              </w:numPr>
              <w:tabs>
                <w:tab w:val="left" w:pos="565"/>
                <w:tab w:val="left" w:pos="720"/>
                <w:tab w:val="left" w:pos="1843"/>
              </w:tabs>
              <w:suppressAutoHyphens/>
              <w:ind w:left="360" w:hanging="360"/>
              <w:jc w:val="both"/>
              <w:rPr>
                <w:rFonts w:ascii="Arial" w:hAnsi="Arial" w:cs="Arial"/>
                <w:spacing w:val="-3"/>
                <w:sz w:val="20"/>
                <w:szCs w:val="20"/>
              </w:rPr>
            </w:pPr>
          </w:p>
          <w:p w:rsidR="00241072" w:rsidRPr="00F17F57" w:rsidRDefault="00241072" w:rsidP="002D3326">
            <w:pPr>
              <w:numPr>
                <w:ilvl w:val="0"/>
                <w:numId w:val="33"/>
              </w:numPr>
              <w:tabs>
                <w:tab w:val="left" w:pos="282"/>
                <w:tab w:val="left" w:pos="720"/>
                <w:tab w:val="left" w:pos="1843"/>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Cuando se tenga que realizar desmonte y/o limpieza de los predios, se deberán tener en cuenta como mínimo los siguientes aspectos:</w:t>
            </w:r>
          </w:p>
          <w:p w:rsidR="00241072" w:rsidRPr="00F17F57" w:rsidRDefault="00241072" w:rsidP="002D3326">
            <w:pPr>
              <w:tabs>
                <w:tab w:val="left" w:pos="0"/>
                <w:tab w:val="left" w:pos="565"/>
                <w:tab w:val="left" w:pos="720"/>
              </w:tabs>
              <w:suppressAutoHyphens/>
              <w:ind w:left="565" w:hanging="565"/>
              <w:jc w:val="both"/>
              <w:rPr>
                <w:rFonts w:ascii="Arial" w:hAnsi="Arial" w:cs="Arial"/>
                <w:spacing w:val="-3"/>
                <w:sz w:val="20"/>
                <w:szCs w:val="20"/>
              </w:rPr>
            </w:pPr>
            <w:r w:rsidRPr="00F17F57">
              <w:rPr>
                <w:rFonts w:ascii="Arial" w:hAnsi="Arial" w:cs="Arial"/>
                <w:spacing w:val="-3"/>
                <w:sz w:val="20"/>
                <w:szCs w:val="20"/>
              </w:rPr>
              <w:tab/>
            </w:r>
          </w:p>
          <w:p w:rsidR="00241072" w:rsidRPr="00F17F57" w:rsidRDefault="00241072" w:rsidP="002D3326">
            <w:pPr>
              <w:numPr>
                <w:ilvl w:val="0"/>
                <w:numId w:val="34"/>
              </w:numPr>
              <w:tabs>
                <w:tab w:val="left" w:pos="0"/>
                <w:tab w:val="left" w:pos="568"/>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La destrucción que se haga, será la mínima necesaria técnicamente para la ejecución de los servicios.</w:t>
            </w:r>
          </w:p>
          <w:p w:rsidR="00241072" w:rsidRPr="00F17F57" w:rsidRDefault="00241072" w:rsidP="002D3326">
            <w:pPr>
              <w:numPr>
                <w:ilvl w:val="12"/>
                <w:numId w:val="0"/>
              </w:numPr>
              <w:tabs>
                <w:tab w:val="left" w:pos="0"/>
                <w:tab w:val="left" w:pos="565"/>
                <w:tab w:val="left" w:pos="720"/>
              </w:tabs>
              <w:suppressAutoHyphens/>
              <w:ind w:left="1135" w:hanging="567"/>
              <w:jc w:val="both"/>
              <w:rPr>
                <w:rFonts w:ascii="Arial" w:hAnsi="Arial" w:cs="Arial"/>
                <w:spacing w:val="-3"/>
                <w:sz w:val="20"/>
                <w:szCs w:val="20"/>
              </w:rPr>
            </w:pPr>
          </w:p>
          <w:p w:rsidR="00241072" w:rsidRPr="00F17F57" w:rsidRDefault="00241072" w:rsidP="002D3326">
            <w:pPr>
              <w:numPr>
                <w:ilvl w:val="0"/>
                <w:numId w:val="34"/>
              </w:numPr>
              <w:tabs>
                <w:tab w:val="left" w:pos="0"/>
                <w:tab w:val="left" w:pos="568"/>
                <w:tab w:val="left" w:pos="720"/>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 xml:space="preserve">Serán preservados los árboles y especies de importancia (por su valor, tamaño, en extinción, etc.).  Si estas especies y en especial los árboles, tienen que forzosamente ser transplantados o removidos, se deberá  consultar oportunamente a la Unidad Ambiental de la INTERVENTORIA y obtener la aceptación previa de la Interventoría </w:t>
            </w:r>
            <w:proofErr w:type="gramStart"/>
            <w:r w:rsidRPr="00F17F57">
              <w:rPr>
                <w:rFonts w:ascii="Arial" w:hAnsi="Arial" w:cs="Arial"/>
                <w:spacing w:val="-3"/>
                <w:sz w:val="20"/>
                <w:szCs w:val="20"/>
              </w:rPr>
              <w:t>ambiental .</w:t>
            </w:r>
            <w:proofErr w:type="gramEnd"/>
          </w:p>
          <w:p w:rsidR="00241072" w:rsidRPr="00F17F57" w:rsidRDefault="00241072" w:rsidP="002D3326">
            <w:pPr>
              <w:numPr>
                <w:ilvl w:val="0"/>
                <w:numId w:val="34"/>
              </w:numPr>
              <w:tabs>
                <w:tab w:val="left" w:pos="0"/>
                <w:tab w:val="left" w:pos="568"/>
                <w:tab w:val="left" w:pos="720"/>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Las talas de árboles serán manuales, con motosierras, realizadas de manera que caigan en lugares abiertos, o en sentido longitudinal al eje de vías.</w:t>
            </w:r>
          </w:p>
          <w:p w:rsidR="00241072" w:rsidRPr="00F17F57" w:rsidRDefault="00241072" w:rsidP="002D3326">
            <w:pPr>
              <w:keepNext/>
              <w:keepLines/>
              <w:numPr>
                <w:ilvl w:val="0"/>
                <w:numId w:val="34"/>
              </w:numPr>
              <w:tabs>
                <w:tab w:val="left" w:pos="0"/>
                <w:tab w:val="left" w:pos="568"/>
                <w:tab w:val="left" w:pos="720"/>
              </w:tabs>
              <w:suppressAutoHyphens/>
              <w:overflowPunct w:val="0"/>
              <w:autoSpaceDE w:val="0"/>
              <w:autoSpaceDN w:val="0"/>
              <w:adjustRightInd w:val="0"/>
              <w:spacing w:after="240"/>
              <w:ind w:left="1134"/>
              <w:jc w:val="both"/>
              <w:textAlignment w:val="baseline"/>
              <w:rPr>
                <w:rFonts w:ascii="Arial" w:hAnsi="Arial" w:cs="Arial"/>
                <w:spacing w:val="-3"/>
                <w:sz w:val="20"/>
                <w:szCs w:val="20"/>
              </w:rPr>
            </w:pPr>
            <w:r w:rsidRPr="00F17F57">
              <w:rPr>
                <w:rFonts w:ascii="Arial" w:hAnsi="Arial" w:cs="Arial"/>
                <w:spacing w:val="-3"/>
                <w:sz w:val="20"/>
                <w:szCs w:val="20"/>
              </w:rPr>
              <w:t>La limpieza deberá llevarse a cabo en las áreas donde se realizarán las excavaciones, o en aquellas áreas que vayan a ser ocupadas por las estructuras permanentes de la obra, o en cualesquiera otras áreas de trabajo tales como áreas de almacenamiento, campamento, etc.</w:t>
            </w:r>
          </w:p>
          <w:p w:rsidR="00241072" w:rsidRPr="00F17F57" w:rsidRDefault="00241072" w:rsidP="002D3326">
            <w:pPr>
              <w:numPr>
                <w:ilvl w:val="0"/>
                <w:numId w:val="34"/>
              </w:numPr>
              <w:tabs>
                <w:tab w:val="left" w:pos="0"/>
                <w:tab w:val="left" w:pos="568"/>
                <w:tab w:val="left" w:pos="720"/>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La limpieza del lugar donde se realizarán las obras, consiste en el retiro de toda la vegetación u otro material no deseable de manera tal que la superficie del terreno quede despejada. La limpieza incluye la tala y eventual corte de árboles y arbustos, el corte de maleza y la remoción, transporte y disposición de todos los residuos respectivos.</w:t>
            </w:r>
          </w:p>
          <w:p w:rsidR="00241072" w:rsidRPr="00F17F57" w:rsidRDefault="00241072" w:rsidP="002D3326">
            <w:pPr>
              <w:numPr>
                <w:ilvl w:val="0"/>
                <w:numId w:val="33"/>
              </w:numPr>
              <w:tabs>
                <w:tab w:val="left" w:pos="282"/>
                <w:tab w:val="left" w:pos="567"/>
                <w:tab w:val="left" w:pos="720"/>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Todo el material de excavación se colocará en forma que no perjudique las labores de la obra y que permita libre acceso en cualquier tiempo a todos lo sitios de ésta.</w:t>
            </w:r>
          </w:p>
          <w:p w:rsidR="00241072" w:rsidRPr="00F17F57" w:rsidRDefault="00241072" w:rsidP="002D3326">
            <w:pPr>
              <w:numPr>
                <w:ilvl w:val="0"/>
                <w:numId w:val="33"/>
              </w:numPr>
              <w:tabs>
                <w:tab w:val="left" w:pos="282"/>
                <w:tab w:val="left" w:pos="567"/>
                <w:tab w:val="left" w:pos="720"/>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El apilamiento de materiales, se hará con cuidado y esmero a fin de causar la menor inconveniencia posible al tránsito de vehículos, peatones y propietarios vecinos.</w:t>
            </w:r>
          </w:p>
          <w:p w:rsidR="00241072" w:rsidRPr="00F17F57" w:rsidRDefault="00241072" w:rsidP="002D3326">
            <w:pPr>
              <w:numPr>
                <w:ilvl w:val="0"/>
                <w:numId w:val="33"/>
              </w:numPr>
              <w:tabs>
                <w:tab w:val="left" w:pos="282"/>
                <w:tab w:val="left" w:pos="567"/>
                <w:tab w:val="left" w:pos="720"/>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Cuando sea necesario realizar entibados, encofrados, puntales, etc. en madera, ésta deberá proceder de depósitos legalmente establecidos y se deberá disponer en un lugar adecuado, que no interfiera con el desarrollo de las actividades normales de la obra.</w:t>
            </w:r>
          </w:p>
          <w:p w:rsidR="00241072" w:rsidRPr="00F17F57" w:rsidRDefault="00241072" w:rsidP="002D3326">
            <w:pPr>
              <w:numPr>
                <w:ilvl w:val="0"/>
                <w:numId w:val="33"/>
              </w:numPr>
              <w:tabs>
                <w:tab w:val="left" w:pos="282"/>
                <w:tab w:val="left" w:pos="567"/>
                <w:tab w:val="left" w:pos="720"/>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El material necesario para realizar el relleno donde la obra lo necesite, deberá provenir de lugares de explotación aprobados legalmente, transportado adecuadamente sin que se generen partículas finas o polvo y almacenados en su respectivo lugar, dentro del área del campamento.</w:t>
            </w:r>
          </w:p>
          <w:p w:rsidR="00241072" w:rsidRPr="00F17F57" w:rsidRDefault="00241072" w:rsidP="002D3326">
            <w:pPr>
              <w:numPr>
                <w:ilvl w:val="0"/>
                <w:numId w:val="33"/>
              </w:numPr>
              <w:tabs>
                <w:tab w:val="left" w:pos="282"/>
                <w:tab w:val="left" w:pos="567"/>
                <w:tab w:val="left" w:pos="720"/>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lastRenderedPageBreak/>
              <w:t>Cuando el trabajo es realizado en calles, vías públicas, se deberán dejar restablecido su nivel y condiciones originales de la vía y acera.</w:t>
            </w:r>
          </w:p>
          <w:p w:rsidR="00241072" w:rsidRPr="00F17F57" w:rsidRDefault="00241072" w:rsidP="002D3326">
            <w:pPr>
              <w:numPr>
                <w:ilvl w:val="0"/>
                <w:numId w:val="33"/>
              </w:numPr>
              <w:tabs>
                <w:tab w:val="left" w:pos="282"/>
                <w:tab w:val="left" w:pos="567"/>
                <w:tab w:val="left" w:pos="720"/>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Todas las superficies de la vía serán barridas y aseadas inmediatamente después de haber realizado las actividades de la obra, empleando medidas adecuadas para el control del polvo, como rociar agua previamente, sin molestar los vecinos.</w:t>
            </w:r>
          </w:p>
          <w:p w:rsidR="00241072" w:rsidRPr="00F17F57" w:rsidRDefault="00241072" w:rsidP="002D3326">
            <w:pPr>
              <w:numPr>
                <w:ilvl w:val="0"/>
                <w:numId w:val="33"/>
              </w:numPr>
              <w:tabs>
                <w:tab w:val="left" w:pos="283"/>
                <w:tab w:val="left" w:pos="567"/>
                <w:tab w:val="left" w:pos="720"/>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El material sobrante deberá evacuarse del área y disponerse en sitios previamente seleccionados evitando la contaminación de aguas y el riesgo de incendios, o llevarlos directamente a su disposición final (relleno o escombrera).</w:t>
            </w:r>
          </w:p>
          <w:p w:rsidR="00241072" w:rsidRPr="00F17F57" w:rsidRDefault="00241072" w:rsidP="002D3326">
            <w:pPr>
              <w:numPr>
                <w:ilvl w:val="0"/>
                <w:numId w:val="33"/>
              </w:numPr>
              <w:tabs>
                <w:tab w:val="left" w:pos="283"/>
                <w:tab w:val="left" w:pos="567"/>
                <w:tab w:val="left" w:pos="720"/>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La capa orgánica del suelo se manejará separadamente del material estéril, acopiándola en lugar seco, protegidos del arrastre de sedimentos, ya que se utilizarán en la restauración.</w:t>
            </w:r>
          </w:p>
          <w:p w:rsidR="00241072" w:rsidRPr="00F17F57" w:rsidRDefault="00241072" w:rsidP="002D3326">
            <w:pPr>
              <w:numPr>
                <w:ilvl w:val="0"/>
                <w:numId w:val="33"/>
              </w:numPr>
              <w:tabs>
                <w:tab w:val="left" w:pos="282"/>
                <w:tab w:val="left" w:pos="720"/>
                <w:tab w:val="left" w:pos="851"/>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Si se escoge disponer el material en rellenos, el manejo primario de éstos deberá hacerse en forma inmediata y directa de las zanjas al equipo que los transportará a su disposición en relleno o escombrera.  Si su utilización no es inmediata, se almacenará en pilas, siempre dentro del área demarcada, en zonas cercanas en los más posible a los sitios donde se vayan a llevar a cabo los rellenos y con las medidas necesarias de protección y control de lavado por las aguas lluvias o de escorrentía, con el fin de evitar taponamientos de sumideros y alcantarillas en las zonas.</w:t>
            </w:r>
          </w:p>
          <w:p w:rsidR="00241072" w:rsidRPr="00F17F57" w:rsidRDefault="00241072" w:rsidP="002D3326">
            <w:pPr>
              <w:numPr>
                <w:ilvl w:val="0"/>
                <w:numId w:val="33"/>
              </w:numPr>
              <w:tabs>
                <w:tab w:val="left" w:pos="282"/>
                <w:tab w:val="left" w:pos="720"/>
                <w:tab w:val="left" w:pos="851"/>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Los estériles sobrantes se deberán manejar de una manera integral, buscando su utilización en otras obras del área o disponerlos en botaderos previamente seleccionados (lo más cerca a la obra), acondicionados y convenientemente manejados para minimizar el riesgo de erosión o el arrastre de sólidos hacia cuerpos de agua y otras áreas.</w:t>
            </w:r>
          </w:p>
          <w:p w:rsidR="00241072" w:rsidRPr="00F17F57" w:rsidRDefault="00241072" w:rsidP="002D3326">
            <w:pPr>
              <w:numPr>
                <w:ilvl w:val="0"/>
                <w:numId w:val="33"/>
              </w:numPr>
              <w:tabs>
                <w:tab w:val="left" w:pos="282"/>
                <w:tab w:val="left" w:pos="720"/>
                <w:tab w:val="left" w:pos="851"/>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 xml:space="preserve">Los materiales productos de la excavación, donde se desarrollarán las obras, se utilizarán previa aprobación de la </w:t>
            </w:r>
            <w:r w:rsidRPr="00F17F57">
              <w:rPr>
                <w:rFonts w:ascii="Arial" w:hAnsi="Arial" w:cs="Arial"/>
                <w:bCs/>
                <w:sz w:val="20"/>
                <w:szCs w:val="20"/>
              </w:rPr>
              <w:t>INTERVENTORIA</w:t>
            </w:r>
            <w:r w:rsidRPr="00F17F57">
              <w:rPr>
                <w:rFonts w:ascii="Arial" w:hAnsi="Arial" w:cs="Arial"/>
                <w:spacing w:val="-3"/>
                <w:sz w:val="20"/>
                <w:szCs w:val="20"/>
              </w:rPr>
              <w:t>, para rellenar zanjas y similares, realizar otras obras, como materia prima, rellenos  y para las vías de acceso cuando sea necesario, siempre y cuando cumplan con lo estipulado en las especificaciones técnicas.  El material sobrante de las excavaciones y/o de las labores de limpieza y descapote, no debe permanecer al lado de las obras o excavaciones.</w:t>
            </w:r>
          </w:p>
          <w:p w:rsidR="00241072" w:rsidRPr="00F17F57" w:rsidRDefault="00241072" w:rsidP="002D3326">
            <w:pPr>
              <w:keepNext/>
              <w:keepLines/>
              <w:numPr>
                <w:ilvl w:val="0"/>
                <w:numId w:val="33"/>
              </w:numPr>
              <w:tabs>
                <w:tab w:val="left" w:pos="-768"/>
                <w:tab w:val="left" w:pos="330"/>
                <w:tab w:val="left" w:pos="528"/>
                <w:tab w:val="left" w:pos="612"/>
                <w:tab w:val="left" w:pos="1332"/>
                <w:tab w:val="left" w:pos="2052"/>
                <w:tab w:val="left" w:pos="2772"/>
                <w:tab w:val="left" w:pos="3492"/>
                <w:tab w:val="left" w:pos="4212"/>
                <w:tab w:val="left" w:pos="4932"/>
                <w:tab w:val="left" w:pos="5652"/>
                <w:tab w:val="left" w:pos="6372"/>
                <w:tab w:val="left" w:pos="7092"/>
                <w:tab w:val="left" w:pos="7812"/>
                <w:tab w:val="left" w:pos="8532"/>
                <w:tab w:val="left" w:pos="9252"/>
                <w:tab w:val="left" w:pos="9972"/>
              </w:tabs>
              <w:suppressAutoHyphens/>
              <w:overflowPunct w:val="0"/>
              <w:autoSpaceDE w:val="0"/>
              <w:autoSpaceDN w:val="0"/>
              <w:adjustRightInd w:val="0"/>
              <w:spacing w:after="240"/>
              <w:jc w:val="both"/>
              <w:textAlignment w:val="baseline"/>
              <w:rPr>
                <w:rFonts w:ascii="Arial" w:hAnsi="Arial" w:cs="Arial"/>
                <w:spacing w:val="-3"/>
                <w:sz w:val="20"/>
                <w:szCs w:val="20"/>
              </w:rPr>
            </w:pPr>
            <w:r w:rsidRPr="00F17F57">
              <w:rPr>
                <w:rFonts w:ascii="Arial" w:hAnsi="Arial" w:cs="Arial"/>
                <w:spacing w:val="-3"/>
                <w:sz w:val="20"/>
                <w:szCs w:val="20"/>
              </w:rPr>
              <w:t>La excavación de las obras, la colocación del relleno  y la reconformación del terreno al estado en que se encontraba inicialmente o el indicado en los planos, se deberán completar en la forma más rápida posible, con el fin de reducir a un mínimo las interrupciones de tránsito y las molestias a los habitantes de las zonas afectadas por los trabajos.</w:t>
            </w:r>
          </w:p>
        </w:tc>
      </w:tr>
      <w:tr w:rsidR="00241072" w:rsidRPr="00A7182C" w:rsidTr="002D3326">
        <w:tc>
          <w:tcPr>
            <w:tcW w:w="8978" w:type="dxa"/>
            <w:gridSpan w:val="4"/>
          </w:tcPr>
          <w:p w:rsidR="00241072" w:rsidRPr="00F17F57" w:rsidRDefault="00241072" w:rsidP="002D3326">
            <w:pPr>
              <w:rPr>
                <w:rFonts w:ascii="Arial" w:hAnsi="Arial" w:cs="Arial"/>
                <w:b/>
                <w:sz w:val="20"/>
                <w:szCs w:val="20"/>
              </w:rPr>
            </w:pPr>
          </w:p>
          <w:p w:rsidR="00241072" w:rsidRPr="00F17F57" w:rsidRDefault="00241072" w:rsidP="002D3326">
            <w:pPr>
              <w:pStyle w:val="Ttulo2"/>
              <w:jc w:val="both"/>
              <w:rPr>
                <w:color w:val="000000"/>
                <w:sz w:val="20"/>
                <w:szCs w:val="20"/>
              </w:rPr>
            </w:pPr>
            <w:r w:rsidRPr="00F17F57">
              <w:rPr>
                <w:color w:val="000000"/>
                <w:sz w:val="20"/>
                <w:szCs w:val="20"/>
              </w:rPr>
              <w:t>MEDIDA Y FORMA DE PAGO</w:t>
            </w:r>
          </w:p>
          <w:p w:rsidR="00241072" w:rsidRPr="00F17F57" w:rsidRDefault="00241072" w:rsidP="002D3326">
            <w:pPr>
              <w:jc w:val="both"/>
              <w:rPr>
                <w:rFonts w:ascii="Arial" w:hAnsi="Arial" w:cs="Arial"/>
                <w:b/>
                <w:spacing w:val="-3"/>
                <w:sz w:val="20"/>
                <w:szCs w:val="20"/>
              </w:rPr>
            </w:pPr>
          </w:p>
          <w:p w:rsidR="00241072" w:rsidRPr="00F17F57" w:rsidRDefault="00241072" w:rsidP="002D3326">
            <w:pPr>
              <w:numPr>
                <w:ilvl w:val="0"/>
                <w:numId w:val="35"/>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 xml:space="preserve">Las excavaciones ejecutadas por fuera de los límites mostrados en los planos o indicados por la </w:t>
            </w:r>
            <w:r w:rsidRPr="00F17F57">
              <w:rPr>
                <w:rFonts w:ascii="Arial" w:hAnsi="Arial" w:cs="Arial"/>
                <w:bCs/>
                <w:sz w:val="20"/>
                <w:szCs w:val="20"/>
              </w:rPr>
              <w:t>INTERVENTORÍA</w:t>
            </w:r>
            <w:r w:rsidRPr="00F17F57">
              <w:rPr>
                <w:rFonts w:ascii="Arial" w:hAnsi="Arial" w:cs="Arial"/>
                <w:spacing w:val="-3"/>
                <w:sz w:val="20"/>
                <w:szCs w:val="20"/>
              </w:rPr>
              <w:t>, que sean llevadas a cabo por el Contratista intencional o accidentalmente, aunque tales excavaciones hayan sido aproba</w:t>
            </w:r>
            <w:r w:rsidRPr="00F17F57">
              <w:rPr>
                <w:rFonts w:ascii="Arial" w:hAnsi="Arial" w:cs="Arial"/>
                <w:spacing w:val="-3"/>
                <w:sz w:val="20"/>
                <w:szCs w:val="20"/>
              </w:rPr>
              <w:softHyphen/>
              <w:t xml:space="preserve">das por la </w:t>
            </w:r>
            <w:r w:rsidRPr="00F17F57">
              <w:rPr>
                <w:rFonts w:ascii="Arial" w:hAnsi="Arial" w:cs="Arial"/>
                <w:bCs/>
                <w:sz w:val="20"/>
                <w:szCs w:val="20"/>
              </w:rPr>
              <w:t>INTERVENTORÍA</w:t>
            </w:r>
            <w:r w:rsidRPr="00F17F57">
              <w:rPr>
                <w:rFonts w:ascii="Arial" w:hAnsi="Arial" w:cs="Arial"/>
                <w:spacing w:val="-3"/>
                <w:sz w:val="20"/>
                <w:szCs w:val="20"/>
              </w:rPr>
              <w:t>.</w:t>
            </w:r>
          </w:p>
          <w:p w:rsidR="00241072" w:rsidRPr="00F17F57" w:rsidRDefault="00241072" w:rsidP="002D3326">
            <w:pPr>
              <w:numPr>
                <w:ilvl w:val="12"/>
                <w:numId w:val="0"/>
              </w:numPr>
              <w:tabs>
                <w:tab w:val="left" w:pos="-720"/>
              </w:tabs>
              <w:suppressAutoHyphens/>
              <w:ind w:left="283" w:hanging="283"/>
              <w:jc w:val="both"/>
              <w:rPr>
                <w:rFonts w:ascii="Arial" w:hAnsi="Arial" w:cs="Arial"/>
                <w:spacing w:val="-3"/>
                <w:sz w:val="20"/>
                <w:szCs w:val="20"/>
              </w:rPr>
            </w:pPr>
          </w:p>
          <w:p w:rsidR="00241072" w:rsidRPr="00F17F57" w:rsidRDefault="00241072" w:rsidP="002D3326">
            <w:pPr>
              <w:numPr>
                <w:ilvl w:val="0"/>
                <w:numId w:val="35"/>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Relleno en concreto o cualquier otro mate</w:t>
            </w:r>
            <w:r w:rsidRPr="00F17F57">
              <w:rPr>
                <w:rFonts w:ascii="Arial" w:hAnsi="Arial" w:cs="Arial"/>
                <w:spacing w:val="-3"/>
                <w:sz w:val="20"/>
                <w:szCs w:val="20"/>
              </w:rPr>
              <w:softHyphen/>
              <w:t xml:space="preserve">rial, de las excavaciones ejecutadas por fuera de los límites de excavación mostrados en los planos o indicados por la </w:t>
            </w:r>
            <w:r w:rsidRPr="00F17F57">
              <w:rPr>
                <w:rFonts w:ascii="Arial" w:hAnsi="Arial" w:cs="Arial"/>
                <w:bCs/>
                <w:sz w:val="20"/>
                <w:szCs w:val="20"/>
              </w:rPr>
              <w:t>INTERVENTORÍA</w:t>
            </w:r>
            <w:r w:rsidRPr="00F17F57">
              <w:rPr>
                <w:rFonts w:ascii="Arial" w:hAnsi="Arial" w:cs="Arial"/>
                <w:spacing w:val="-3"/>
                <w:sz w:val="20"/>
                <w:szCs w:val="20"/>
              </w:rPr>
              <w:t xml:space="preserve"> y que en concepto de ésta deben rellenarse para completar esta parte de la obra.</w:t>
            </w:r>
          </w:p>
          <w:p w:rsidR="00241072" w:rsidRPr="00F17F57" w:rsidRDefault="00241072" w:rsidP="002D3326">
            <w:pPr>
              <w:numPr>
                <w:ilvl w:val="12"/>
                <w:numId w:val="0"/>
              </w:numPr>
              <w:tabs>
                <w:tab w:val="left" w:pos="-720"/>
                <w:tab w:val="left" w:pos="0"/>
                <w:tab w:val="left" w:pos="720"/>
                <w:tab w:val="left" w:pos="1440"/>
                <w:tab w:val="left" w:pos="2160"/>
              </w:tabs>
              <w:suppressAutoHyphens/>
              <w:ind w:left="283" w:hanging="283"/>
              <w:jc w:val="both"/>
              <w:rPr>
                <w:rFonts w:ascii="Arial" w:hAnsi="Arial" w:cs="Arial"/>
                <w:spacing w:val="-3"/>
                <w:sz w:val="20"/>
                <w:szCs w:val="20"/>
              </w:rPr>
            </w:pPr>
          </w:p>
          <w:p w:rsidR="00241072" w:rsidRPr="00F17F57" w:rsidRDefault="00241072" w:rsidP="002D3326">
            <w:pPr>
              <w:numPr>
                <w:ilvl w:val="0"/>
                <w:numId w:val="35"/>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Reparaciones por daños en estructuras, cajas, ductos, sumideros, pozos, etc., existentes por causa del empleo de métodos de excavación inadecuados.</w:t>
            </w:r>
          </w:p>
          <w:p w:rsidR="00241072" w:rsidRPr="00F17F57" w:rsidRDefault="00241072" w:rsidP="002D3326">
            <w:pPr>
              <w:numPr>
                <w:ilvl w:val="12"/>
                <w:numId w:val="0"/>
              </w:numPr>
              <w:tabs>
                <w:tab w:val="left" w:pos="-720"/>
                <w:tab w:val="left" w:pos="0"/>
                <w:tab w:val="left" w:pos="720"/>
                <w:tab w:val="left" w:pos="1440"/>
                <w:tab w:val="left" w:pos="2160"/>
              </w:tabs>
              <w:suppressAutoHyphens/>
              <w:ind w:left="283" w:hanging="283"/>
              <w:jc w:val="both"/>
              <w:rPr>
                <w:rFonts w:ascii="Arial" w:hAnsi="Arial" w:cs="Arial"/>
                <w:spacing w:val="-3"/>
                <w:sz w:val="20"/>
                <w:szCs w:val="20"/>
              </w:rPr>
            </w:pPr>
          </w:p>
          <w:p w:rsidR="00241072" w:rsidRPr="00F17F57" w:rsidRDefault="00241072" w:rsidP="002D3326">
            <w:pPr>
              <w:numPr>
                <w:ilvl w:val="0"/>
                <w:numId w:val="35"/>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Los derrumbes que se presenten en la obra por descuidos atribuibles al Contratista.</w:t>
            </w:r>
          </w:p>
          <w:p w:rsidR="00241072" w:rsidRPr="00F17F57" w:rsidRDefault="00241072" w:rsidP="002D3326">
            <w:pPr>
              <w:numPr>
                <w:ilvl w:val="12"/>
                <w:numId w:val="0"/>
              </w:numPr>
              <w:tabs>
                <w:tab w:val="left" w:pos="-720"/>
              </w:tabs>
              <w:suppressAutoHyphens/>
              <w:ind w:left="283" w:hanging="283"/>
              <w:jc w:val="both"/>
              <w:rPr>
                <w:rFonts w:ascii="Arial" w:hAnsi="Arial" w:cs="Arial"/>
                <w:spacing w:val="-3"/>
                <w:sz w:val="20"/>
                <w:szCs w:val="20"/>
              </w:rPr>
            </w:pPr>
          </w:p>
          <w:p w:rsidR="00241072" w:rsidRPr="00F17F57" w:rsidRDefault="00241072" w:rsidP="002D3326">
            <w:pPr>
              <w:numPr>
                <w:ilvl w:val="0"/>
                <w:numId w:val="35"/>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El corte de las raíces que se encuentren en las excavaciones requeridas para la obra.</w:t>
            </w:r>
          </w:p>
          <w:p w:rsidR="00241072" w:rsidRPr="00F17F57" w:rsidRDefault="00241072" w:rsidP="002D3326">
            <w:pPr>
              <w:numPr>
                <w:ilvl w:val="12"/>
                <w:numId w:val="0"/>
              </w:numPr>
              <w:tabs>
                <w:tab w:val="left" w:pos="-720"/>
              </w:tabs>
              <w:suppressAutoHyphens/>
              <w:ind w:left="283" w:hanging="283"/>
              <w:jc w:val="both"/>
              <w:rPr>
                <w:rFonts w:ascii="Arial" w:hAnsi="Arial" w:cs="Arial"/>
                <w:spacing w:val="-3"/>
                <w:sz w:val="20"/>
                <w:szCs w:val="20"/>
              </w:rPr>
            </w:pPr>
          </w:p>
          <w:p w:rsidR="00241072" w:rsidRPr="00F17F57" w:rsidRDefault="00241072" w:rsidP="002D3326">
            <w:pPr>
              <w:numPr>
                <w:ilvl w:val="0"/>
                <w:numId w:val="35"/>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No habrá medida ni pago por separado por los trabajos relacionados con el uso de explosivos, pues su costo deberá quedar incluido en los Precios Unitarios de excavaciones o de demolición según el caso; tampoco se reconocerán mayores costos o ampliaciones de plazo por las dificultades que se presenten para la adquisición de explosivos.</w:t>
            </w:r>
          </w:p>
          <w:p w:rsidR="00241072" w:rsidRPr="00F17F57" w:rsidRDefault="00241072" w:rsidP="002D3326">
            <w:pPr>
              <w:numPr>
                <w:ilvl w:val="12"/>
                <w:numId w:val="0"/>
              </w:numPr>
              <w:tabs>
                <w:tab w:val="left" w:pos="-720"/>
              </w:tabs>
              <w:suppressAutoHyphens/>
              <w:ind w:left="283" w:hanging="283"/>
              <w:jc w:val="both"/>
              <w:rPr>
                <w:rFonts w:ascii="Arial" w:hAnsi="Arial" w:cs="Arial"/>
                <w:spacing w:val="-3"/>
                <w:sz w:val="20"/>
                <w:szCs w:val="20"/>
              </w:rPr>
            </w:pPr>
          </w:p>
          <w:p w:rsidR="00241072" w:rsidRPr="00F17F57" w:rsidRDefault="00241072" w:rsidP="002D3326">
            <w:pPr>
              <w:numPr>
                <w:ilvl w:val="0"/>
                <w:numId w:val="35"/>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Todos los demás trabajos que deberá ejecutar el Contratista para cumplir lo especificado en este Capítulo y que no son objeto de ítems separados de pago.</w:t>
            </w:r>
          </w:p>
          <w:p w:rsidR="00241072" w:rsidRPr="00F17F57" w:rsidRDefault="00241072" w:rsidP="002D3326">
            <w:pPr>
              <w:pStyle w:val="Ttulo3"/>
              <w:jc w:val="both"/>
              <w:rPr>
                <w:rFonts w:ascii="Arial" w:hAnsi="Arial" w:cs="Arial"/>
                <w:color w:val="auto"/>
                <w:sz w:val="20"/>
                <w:szCs w:val="20"/>
              </w:rPr>
            </w:pPr>
            <w:bookmarkStart w:id="0" w:name="_Toc339675334"/>
            <w:bookmarkStart w:id="1" w:name="_Toc372707743"/>
            <w:bookmarkStart w:id="2" w:name="_Toc372707780"/>
            <w:bookmarkStart w:id="3" w:name="_Toc372707881"/>
            <w:bookmarkStart w:id="4" w:name="_Toc372708189"/>
            <w:bookmarkStart w:id="5" w:name="_Toc372708216"/>
            <w:bookmarkStart w:id="6" w:name="_Toc372708246"/>
            <w:bookmarkStart w:id="7" w:name="_Toc372708307"/>
            <w:bookmarkStart w:id="8" w:name="_Toc372708334"/>
            <w:bookmarkStart w:id="9" w:name="_Toc372708443"/>
            <w:bookmarkStart w:id="10" w:name="_Toc393854142"/>
            <w:r w:rsidRPr="00F17F57">
              <w:rPr>
                <w:rFonts w:ascii="Arial" w:hAnsi="Arial" w:cs="Arial"/>
                <w:color w:val="auto"/>
                <w:sz w:val="20"/>
                <w:szCs w:val="20"/>
              </w:rPr>
              <w:t>Requisitos para Medida y Pago de Excavaciones</w:t>
            </w:r>
            <w:bookmarkEnd w:id="0"/>
            <w:bookmarkEnd w:id="1"/>
            <w:bookmarkEnd w:id="2"/>
            <w:bookmarkEnd w:id="3"/>
            <w:bookmarkEnd w:id="4"/>
            <w:bookmarkEnd w:id="5"/>
            <w:bookmarkEnd w:id="6"/>
            <w:bookmarkEnd w:id="7"/>
            <w:bookmarkEnd w:id="8"/>
            <w:bookmarkEnd w:id="9"/>
            <w:bookmarkEnd w:id="10"/>
          </w:p>
          <w:p w:rsidR="00241072" w:rsidRPr="00F17F57" w:rsidRDefault="00241072" w:rsidP="002D3326">
            <w:pPr>
              <w:keepNext/>
              <w:keepLines/>
              <w:tabs>
                <w:tab w:val="left" w:pos="-720"/>
              </w:tabs>
              <w:suppressAutoHyphens/>
              <w:jc w:val="both"/>
              <w:rPr>
                <w:rFonts w:ascii="Arial" w:hAnsi="Arial" w:cs="Arial"/>
                <w:spacing w:val="-3"/>
                <w:sz w:val="20"/>
                <w:szCs w:val="20"/>
              </w:rPr>
            </w:pPr>
          </w:p>
          <w:p w:rsidR="00241072" w:rsidRPr="00F17F57" w:rsidRDefault="00241072" w:rsidP="002D3326">
            <w:pPr>
              <w:keepNext/>
              <w:keepLines/>
              <w:tabs>
                <w:tab w:val="left" w:pos="-720"/>
                <w:tab w:val="left" w:pos="0"/>
                <w:tab w:val="left" w:pos="720"/>
                <w:tab w:val="left" w:pos="1440"/>
              </w:tabs>
              <w:suppressAutoHyphens/>
              <w:jc w:val="both"/>
              <w:rPr>
                <w:rFonts w:ascii="Arial" w:hAnsi="Arial" w:cs="Arial"/>
                <w:spacing w:val="-3"/>
                <w:sz w:val="20"/>
                <w:szCs w:val="20"/>
              </w:rPr>
            </w:pPr>
            <w:r w:rsidRPr="00F17F57">
              <w:rPr>
                <w:rFonts w:ascii="Arial" w:hAnsi="Arial" w:cs="Arial"/>
                <w:spacing w:val="-3"/>
                <w:sz w:val="20"/>
                <w:szCs w:val="20"/>
              </w:rPr>
              <w:t xml:space="preserve">La </w:t>
            </w:r>
            <w:r w:rsidRPr="00F17F57">
              <w:rPr>
                <w:rFonts w:ascii="Arial" w:hAnsi="Arial" w:cs="Arial"/>
                <w:bCs/>
                <w:sz w:val="20"/>
                <w:szCs w:val="20"/>
              </w:rPr>
              <w:t>INTERVENTORÍA</w:t>
            </w:r>
            <w:r w:rsidRPr="00F17F57">
              <w:rPr>
                <w:rFonts w:ascii="Arial" w:hAnsi="Arial" w:cs="Arial"/>
                <w:spacing w:val="-3"/>
                <w:sz w:val="20"/>
                <w:szCs w:val="20"/>
              </w:rPr>
              <w:t xml:space="preserve"> no autorizará la medida y pago de un volumen excavado de material, hasta que el Con</w:t>
            </w:r>
            <w:r w:rsidRPr="00F17F57">
              <w:rPr>
                <w:rFonts w:ascii="Arial" w:hAnsi="Arial" w:cs="Arial"/>
                <w:spacing w:val="-3"/>
                <w:sz w:val="20"/>
                <w:szCs w:val="20"/>
              </w:rPr>
              <w:softHyphen/>
              <w:t xml:space="preserve">tratista haya completado a satisfacción de la </w:t>
            </w:r>
            <w:r w:rsidRPr="00F17F57">
              <w:rPr>
                <w:rFonts w:ascii="Arial" w:hAnsi="Arial" w:cs="Arial"/>
                <w:bCs/>
                <w:sz w:val="20"/>
                <w:szCs w:val="20"/>
              </w:rPr>
              <w:t>INTERVENTORÍA</w:t>
            </w:r>
            <w:r w:rsidRPr="00F17F57">
              <w:rPr>
                <w:rFonts w:ascii="Arial" w:hAnsi="Arial" w:cs="Arial"/>
                <w:spacing w:val="-3"/>
                <w:sz w:val="20"/>
                <w:szCs w:val="20"/>
              </w:rPr>
              <w:t xml:space="preserve"> y en todo de acuerdo con las Especifica</w:t>
            </w:r>
            <w:r w:rsidRPr="00F17F57">
              <w:rPr>
                <w:rFonts w:ascii="Arial" w:hAnsi="Arial" w:cs="Arial"/>
                <w:spacing w:val="-3"/>
                <w:sz w:val="20"/>
                <w:szCs w:val="20"/>
              </w:rPr>
              <w:softHyphen/>
              <w:t>ciones, los siguientes trabajos que se relacionan con algunas partes de la obra.</w:t>
            </w:r>
          </w:p>
          <w:p w:rsidR="00241072" w:rsidRPr="00F17F57" w:rsidRDefault="00241072" w:rsidP="002D3326">
            <w:pPr>
              <w:tabs>
                <w:tab w:val="left" w:pos="-720"/>
              </w:tabs>
              <w:suppressAutoHyphens/>
              <w:jc w:val="both"/>
              <w:rPr>
                <w:rFonts w:ascii="Arial" w:hAnsi="Arial" w:cs="Arial"/>
                <w:spacing w:val="-3"/>
                <w:sz w:val="20"/>
                <w:szCs w:val="20"/>
              </w:rPr>
            </w:pPr>
          </w:p>
          <w:p w:rsidR="00241072" w:rsidRPr="00F17F57" w:rsidRDefault="00241072" w:rsidP="002D3326">
            <w:pPr>
              <w:numPr>
                <w:ilvl w:val="0"/>
                <w:numId w:val="36"/>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En las excavaciones en corte abierto, hasta no haber completado los traba</w:t>
            </w:r>
            <w:r w:rsidRPr="00F17F57">
              <w:rPr>
                <w:rFonts w:ascii="Arial" w:hAnsi="Arial" w:cs="Arial"/>
                <w:spacing w:val="-3"/>
                <w:sz w:val="20"/>
                <w:szCs w:val="20"/>
              </w:rPr>
              <w:softHyphen/>
              <w:t xml:space="preserve">jos de soporte y protección, con alguno de los sistemas especificados y requeridos por la </w:t>
            </w:r>
            <w:r w:rsidRPr="00F17F57">
              <w:rPr>
                <w:rFonts w:ascii="Arial" w:hAnsi="Arial" w:cs="Arial"/>
                <w:bCs/>
                <w:sz w:val="20"/>
                <w:szCs w:val="20"/>
              </w:rPr>
              <w:t>INTERVENTORÍA</w:t>
            </w:r>
            <w:r w:rsidRPr="00F17F57">
              <w:rPr>
                <w:rFonts w:ascii="Arial" w:hAnsi="Arial" w:cs="Arial"/>
                <w:spacing w:val="-3"/>
                <w:sz w:val="20"/>
                <w:szCs w:val="20"/>
              </w:rPr>
              <w:t>.</w:t>
            </w:r>
          </w:p>
          <w:p w:rsidR="00241072" w:rsidRPr="00F17F57" w:rsidRDefault="00241072" w:rsidP="002D3326">
            <w:pPr>
              <w:numPr>
                <w:ilvl w:val="12"/>
                <w:numId w:val="0"/>
              </w:numPr>
              <w:tabs>
                <w:tab w:val="left" w:pos="-720"/>
              </w:tabs>
              <w:suppressAutoHyphens/>
              <w:ind w:left="283" w:hanging="283"/>
              <w:jc w:val="both"/>
              <w:rPr>
                <w:rFonts w:ascii="Arial" w:hAnsi="Arial" w:cs="Arial"/>
                <w:spacing w:val="-3"/>
                <w:sz w:val="20"/>
                <w:szCs w:val="20"/>
              </w:rPr>
            </w:pPr>
          </w:p>
          <w:p w:rsidR="00241072" w:rsidRPr="00F17F57" w:rsidRDefault="00241072" w:rsidP="002D3326">
            <w:pPr>
              <w:numPr>
                <w:ilvl w:val="0"/>
                <w:numId w:val="36"/>
              </w:numPr>
              <w:tabs>
                <w:tab w:val="left" w:pos="-72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En cualquier excavación, se requiere haber reco</w:t>
            </w:r>
            <w:r w:rsidRPr="00F17F57">
              <w:rPr>
                <w:rFonts w:ascii="Arial" w:hAnsi="Arial" w:cs="Arial"/>
                <w:spacing w:val="-3"/>
                <w:sz w:val="20"/>
                <w:szCs w:val="20"/>
              </w:rPr>
              <w:softHyphen/>
              <w:t>lectado y manejado adecuadamente las aguas.</w:t>
            </w:r>
          </w:p>
          <w:p w:rsidR="00241072" w:rsidRPr="00F17F57" w:rsidRDefault="00241072" w:rsidP="002D3326">
            <w:pPr>
              <w:numPr>
                <w:ilvl w:val="12"/>
                <w:numId w:val="0"/>
              </w:numPr>
              <w:tabs>
                <w:tab w:val="left" w:pos="-720"/>
              </w:tabs>
              <w:suppressAutoHyphens/>
              <w:ind w:left="283" w:hanging="283"/>
              <w:jc w:val="both"/>
              <w:rPr>
                <w:rFonts w:ascii="Arial" w:hAnsi="Arial" w:cs="Arial"/>
                <w:spacing w:val="-3"/>
                <w:sz w:val="20"/>
                <w:szCs w:val="20"/>
              </w:rPr>
            </w:pPr>
          </w:p>
          <w:p w:rsidR="00241072" w:rsidRPr="00F17F57" w:rsidRDefault="00241072" w:rsidP="002D3326">
            <w:pPr>
              <w:numPr>
                <w:ilvl w:val="0"/>
                <w:numId w:val="36"/>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Haber efectuado la limpieza y preparación de las superficies ex</w:t>
            </w:r>
            <w:r w:rsidRPr="00F17F57">
              <w:rPr>
                <w:rFonts w:ascii="Arial" w:hAnsi="Arial" w:cs="Arial"/>
                <w:spacing w:val="-3"/>
                <w:sz w:val="20"/>
                <w:szCs w:val="20"/>
              </w:rPr>
              <w:softHyphen/>
              <w:t>cavadas y de las áreas de trabajo aledañas a la excavación.</w:t>
            </w:r>
          </w:p>
          <w:p w:rsidR="00241072" w:rsidRPr="00F17F57" w:rsidRDefault="00241072" w:rsidP="002D3326">
            <w:pPr>
              <w:numPr>
                <w:ilvl w:val="12"/>
                <w:numId w:val="0"/>
              </w:numPr>
              <w:tabs>
                <w:tab w:val="left" w:pos="-720"/>
              </w:tabs>
              <w:suppressAutoHyphens/>
              <w:ind w:left="283" w:hanging="283"/>
              <w:jc w:val="both"/>
              <w:rPr>
                <w:rFonts w:ascii="Arial" w:hAnsi="Arial" w:cs="Arial"/>
                <w:spacing w:val="-3"/>
                <w:sz w:val="20"/>
                <w:szCs w:val="20"/>
              </w:rPr>
            </w:pPr>
          </w:p>
          <w:p w:rsidR="00241072" w:rsidRPr="00F17F57" w:rsidRDefault="00241072" w:rsidP="002D3326">
            <w:pPr>
              <w:numPr>
                <w:ilvl w:val="0"/>
                <w:numId w:val="36"/>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 xml:space="preserve">Haber efectuado el cargue y transporte del material excavado y del proveniente de las labores de limpieza y descapote hasta las zonas de botadero o de depósito aprobadas por la </w:t>
            </w:r>
            <w:r w:rsidRPr="00F17F57">
              <w:rPr>
                <w:rFonts w:ascii="Arial" w:hAnsi="Arial" w:cs="Arial"/>
                <w:bCs/>
                <w:sz w:val="20"/>
                <w:szCs w:val="20"/>
              </w:rPr>
              <w:t>INTERVENTORÍA</w:t>
            </w:r>
            <w:r w:rsidRPr="00F17F57">
              <w:rPr>
                <w:rFonts w:ascii="Arial" w:hAnsi="Arial" w:cs="Arial"/>
                <w:spacing w:val="-3"/>
                <w:sz w:val="20"/>
                <w:szCs w:val="20"/>
              </w:rPr>
              <w:t>.</w:t>
            </w:r>
          </w:p>
          <w:p w:rsidR="00241072" w:rsidRPr="00F17F57" w:rsidRDefault="00241072" w:rsidP="002D3326">
            <w:pPr>
              <w:numPr>
                <w:ilvl w:val="12"/>
                <w:numId w:val="0"/>
              </w:numPr>
              <w:tabs>
                <w:tab w:val="left" w:pos="-720"/>
              </w:tabs>
              <w:suppressAutoHyphens/>
              <w:ind w:left="283" w:hanging="283"/>
              <w:jc w:val="both"/>
              <w:rPr>
                <w:rFonts w:ascii="Arial" w:hAnsi="Arial" w:cs="Arial"/>
                <w:spacing w:val="-3"/>
                <w:sz w:val="20"/>
                <w:szCs w:val="20"/>
              </w:rPr>
            </w:pPr>
          </w:p>
          <w:p w:rsidR="00241072" w:rsidRPr="00F17F57" w:rsidRDefault="00241072" w:rsidP="002D3326">
            <w:pPr>
              <w:tabs>
                <w:tab w:val="left" w:pos="-720"/>
                <w:tab w:val="left" w:pos="0"/>
                <w:tab w:val="left" w:pos="720"/>
                <w:tab w:val="left" w:pos="1440"/>
              </w:tabs>
              <w:suppressAutoHyphens/>
              <w:jc w:val="both"/>
              <w:rPr>
                <w:rFonts w:ascii="Arial" w:hAnsi="Arial" w:cs="Arial"/>
                <w:spacing w:val="-3"/>
                <w:sz w:val="20"/>
                <w:szCs w:val="20"/>
              </w:rPr>
            </w:pPr>
            <w:r w:rsidRPr="00F17F57">
              <w:rPr>
                <w:rFonts w:ascii="Arial" w:hAnsi="Arial" w:cs="Arial"/>
                <w:spacing w:val="-3"/>
                <w:sz w:val="20"/>
                <w:szCs w:val="20"/>
              </w:rPr>
              <w:t>El pago de la excavación de zanjas para la instalación de las tuberías, se hará de la forma siguiente:</w:t>
            </w:r>
          </w:p>
          <w:p w:rsidR="00241072" w:rsidRPr="00F17F57" w:rsidRDefault="00241072" w:rsidP="002D3326">
            <w:pPr>
              <w:tabs>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 w:val="left" w:pos="1440"/>
              </w:tabs>
              <w:suppressAutoHyphens/>
              <w:jc w:val="both"/>
              <w:rPr>
                <w:rFonts w:ascii="Arial" w:hAnsi="Arial" w:cs="Arial"/>
                <w:spacing w:val="-3"/>
                <w:sz w:val="20"/>
                <w:szCs w:val="20"/>
              </w:rPr>
            </w:pPr>
            <w:r w:rsidRPr="00F17F57">
              <w:rPr>
                <w:rFonts w:ascii="Arial" w:hAnsi="Arial" w:cs="Arial"/>
                <w:spacing w:val="-3"/>
                <w:sz w:val="20"/>
                <w:szCs w:val="20"/>
              </w:rPr>
              <w:t>El 50% cuando el Contratista cumpla con los requi</w:t>
            </w:r>
            <w:r w:rsidRPr="00F17F57">
              <w:rPr>
                <w:rFonts w:ascii="Arial" w:hAnsi="Arial" w:cs="Arial"/>
                <w:spacing w:val="-3"/>
                <w:sz w:val="20"/>
                <w:szCs w:val="20"/>
              </w:rPr>
              <w:softHyphen/>
              <w:t>sitos para medida y pago de la excavación de un tramo dado incluyendo el cargue, transporte y disposición cuando se requiera de los materiales sobrantes.  El 50% restante cuando el Contratista complete todos los trabajos en dicho tramo, los cuales deberán incluir la instalación de la tubería, la colocación del relleno y la reconstrucción del terreno a las condiciones iniciales o especificadas en el diseño, incluyendo pavimentación y/o empradización.</w:t>
            </w:r>
          </w:p>
          <w:p w:rsidR="00241072" w:rsidRPr="00F17F57" w:rsidRDefault="00241072" w:rsidP="002D3326">
            <w:pPr>
              <w:tabs>
                <w:tab w:val="left" w:pos="-720"/>
                <w:tab w:val="left" w:pos="0"/>
                <w:tab w:val="left" w:pos="720"/>
                <w:tab w:val="left" w:pos="1440"/>
              </w:tabs>
              <w:suppressAutoHyphens/>
              <w:jc w:val="both"/>
              <w:rPr>
                <w:rFonts w:ascii="Arial" w:hAnsi="Arial" w:cs="Arial"/>
                <w:spacing w:val="-3"/>
                <w:sz w:val="20"/>
                <w:szCs w:val="20"/>
              </w:rPr>
            </w:pPr>
          </w:p>
          <w:p w:rsidR="00241072" w:rsidRPr="00F17F57" w:rsidRDefault="00241072" w:rsidP="002D3326">
            <w:pPr>
              <w:keepNext/>
              <w:keepLines/>
              <w:tabs>
                <w:tab w:val="left" w:pos="-720"/>
              </w:tabs>
              <w:suppressAutoHyphens/>
              <w:jc w:val="both"/>
              <w:rPr>
                <w:rFonts w:ascii="Arial" w:hAnsi="Arial" w:cs="Arial"/>
                <w:spacing w:val="-3"/>
                <w:sz w:val="20"/>
                <w:szCs w:val="20"/>
              </w:rPr>
            </w:pPr>
            <w:r w:rsidRPr="00F17F57">
              <w:rPr>
                <w:rFonts w:ascii="Arial" w:hAnsi="Arial" w:cs="Arial"/>
                <w:spacing w:val="-3"/>
                <w:sz w:val="20"/>
                <w:szCs w:val="20"/>
              </w:rPr>
              <w:t>Los extremos entre los trabajos de excavación de la zanja para la instalación de la tubería y los de relleno y reconformación del terreno, de un determinado frente de instalación de tubería en zanja, no podrán estar a más de cincuenta (50) metros. Si la distancia entre el frente de excavación y la conformación de los rellenos compactos a nivel de subrasante excede los cincuenta (50) metros, del volumen que exceda dicha longitud.</w:t>
            </w:r>
          </w:p>
          <w:p w:rsidR="00241072" w:rsidRPr="00F17F57" w:rsidRDefault="00241072" w:rsidP="002D3326">
            <w:pPr>
              <w:keepNext/>
              <w:keepLines/>
              <w:tabs>
                <w:tab w:val="left" w:pos="-72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 w:val="left" w:pos="1440"/>
              </w:tabs>
              <w:suppressAutoHyphens/>
              <w:jc w:val="both"/>
              <w:rPr>
                <w:rFonts w:ascii="Arial" w:hAnsi="Arial" w:cs="Arial"/>
                <w:spacing w:val="-3"/>
                <w:sz w:val="20"/>
                <w:szCs w:val="20"/>
              </w:rPr>
            </w:pPr>
            <w:r w:rsidRPr="00F17F57">
              <w:rPr>
                <w:rFonts w:ascii="Arial" w:hAnsi="Arial" w:cs="Arial"/>
                <w:spacing w:val="-3"/>
                <w:sz w:val="20"/>
                <w:szCs w:val="20"/>
              </w:rPr>
              <w:t xml:space="preserve">De otra parte, la repavimentación se hará tan pronto como sea posible y se completen </w:t>
            </w:r>
            <w:smartTag w:uri="urn:schemas-microsoft-com:office:smarttags" w:element="metricconverter">
              <w:smartTagPr>
                <w:attr w:name="ProductID" w:val="50 metros"/>
              </w:smartTagPr>
              <w:r w:rsidRPr="00F17F57">
                <w:rPr>
                  <w:rFonts w:ascii="Arial" w:hAnsi="Arial" w:cs="Arial"/>
                  <w:spacing w:val="-3"/>
                  <w:sz w:val="20"/>
                  <w:szCs w:val="20"/>
                </w:rPr>
                <w:t>50 metros</w:t>
              </w:r>
            </w:smartTag>
            <w:r w:rsidRPr="00F17F57">
              <w:rPr>
                <w:rFonts w:ascii="Arial" w:hAnsi="Arial" w:cs="Arial"/>
                <w:spacing w:val="-3"/>
                <w:sz w:val="20"/>
                <w:szCs w:val="20"/>
              </w:rPr>
              <w:t xml:space="preserve"> de zanja preparada para realizar esta labor, a menos que la </w:t>
            </w:r>
            <w:r w:rsidRPr="00F17F57">
              <w:rPr>
                <w:rFonts w:ascii="Arial" w:hAnsi="Arial" w:cs="Arial"/>
                <w:bCs/>
                <w:sz w:val="20"/>
                <w:szCs w:val="20"/>
              </w:rPr>
              <w:t>INTERVENTORÍA</w:t>
            </w:r>
            <w:r w:rsidRPr="00F17F57">
              <w:rPr>
                <w:rFonts w:ascii="Arial" w:hAnsi="Arial" w:cs="Arial"/>
                <w:spacing w:val="-3"/>
                <w:sz w:val="20"/>
                <w:szCs w:val="20"/>
              </w:rPr>
              <w:t xml:space="preserve"> indique algo diferente.</w:t>
            </w:r>
          </w:p>
          <w:p w:rsidR="00241072" w:rsidRPr="00F17F57" w:rsidRDefault="00241072" w:rsidP="002D3326">
            <w:pPr>
              <w:pStyle w:val="Ttulo3"/>
              <w:jc w:val="both"/>
              <w:rPr>
                <w:rFonts w:ascii="Arial" w:hAnsi="Arial" w:cs="Arial"/>
                <w:color w:val="auto"/>
                <w:sz w:val="20"/>
                <w:szCs w:val="20"/>
              </w:rPr>
            </w:pPr>
            <w:bookmarkStart w:id="11" w:name="_Toc339675335"/>
            <w:bookmarkStart w:id="12" w:name="_Toc372707744"/>
            <w:bookmarkStart w:id="13" w:name="_Toc372707781"/>
            <w:bookmarkStart w:id="14" w:name="_Toc372707882"/>
            <w:bookmarkStart w:id="15" w:name="_Toc372708190"/>
            <w:bookmarkStart w:id="16" w:name="_Toc372708217"/>
            <w:bookmarkStart w:id="17" w:name="_Toc372708247"/>
            <w:bookmarkStart w:id="18" w:name="_Toc372708308"/>
            <w:bookmarkStart w:id="19" w:name="_Toc372708335"/>
            <w:bookmarkStart w:id="20" w:name="_Toc372708444"/>
            <w:bookmarkStart w:id="21" w:name="_Toc393854143"/>
            <w:r w:rsidRPr="00F17F57">
              <w:rPr>
                <w:rFonts w:ascii="Arial" w:hAnsi="Arial" w:cs="Arial"/>
                <w:color w:val="auto"/>
                <w:sz w:val="20"/>
                <w:szCs w:val="20"/>
              </w:rPr>
              <w:t>Medida</w:t>
            </w:r>
            <w:bookmarkEnd w:id="11"/>
            <w:bookmarkEnd w:id="12"/>
            <w:bookmarkEnd w:id="13"/>
            <w:bookmarkEnd w:id="14"/>
            <w:bookmarkEnd w:id="15"/>
            <w:bookmarkEnd w:id="16"/>
            <w:bookmarkEnd w:id="17"/>
            <w:bookmarkEnd w:id="18"/>
            <w:bookmarkEnd w:id="19"/>
            <w:bookmarkEnd w:id="20"/>
            <w:bookmarkEnd w:id="21"/>
          </w:p>
          <w:p w:rsidR="00241072" w:rsidRPr="00F17F57" w:rsidRDefault="00241072" w:rsidP="002D3326">
            <w:pPr>
              <w:keepNext/>
              <w:keepLines/>
              <w:tabs>
                <w:tab w:val="left" w:pos="-720"/>
              </w:tabs>
              <w:suppressAutoHyphens/>
              <w:jc w:val="both"/>
              <w:rPr>
                <w:rFonts w:ascii="Arial" w:hAnsi="Arial" w:cs="Arial"/>
                <w:spacing w:val="-3"/>
                <w:sz w:val="20"/>
                <w:szCs w:val="20"/>
              </w:rPr>
            </w:pPr>
          </w:p>
          <w:p w:rsidR="00241072" w:rsidRPr="00F17F57" w:rsidRDefault="00241072" w:rsidP="002D3326">
            <w:pPr>
              <w:keepNext/>
              <w:keepLines/>
              <w:numPr>
                <w:ilvl w:val="0"/>
                <w:numId w:val="37"/>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lastRenderedPageBreak/>
              <w:t xml:space="preserve">La medida para el pago del corte de árboles de más de </w:t>
            </w:r>
            <w:smartTag w:uri="urn:schemas-microsoft-com:office:smarttags" w:element="metricconverter">
              <w:smartTagPr>
                <w:attr w:name="ProductID" w:val="50 cent￭metros"/>
              </w:smartTagPr>
              <w:r w:rsidRPr="00F17F57">
                <w:rPr>
                  <w:rFonts w:ascii="Arial" w:hAnsi="Arial" w:cs="Arial"/>
                  <w:spacing w:val="-3"/>
                  <w:sz w:val="20"/>
                  <w:szCs w:val="20"/>
                </w:rPr>
                <w:t>50 centímetros</w:t>
              </w:r>
            </w:smartTag>
            <w:r w:rsidRPr="00F17F57">
              <w:rPr>
                <w:rFonts w:ascii="Arial" w:hAnsi="Arial" w:cs="Arial"/>
                <w:spacing w:val="-3"/>
                <w:sz w:val="20"/>
                <w:szCs w:val="20"/>
              </w:rPr>
              <w:t xml:space="preserve"> de diámetro, será el número, (unidades), de árboles cortados por el Contratista y aprobados por la </w:t>
            </w:r>
            <w:r w:rsidRPr="00F17F57">
              <w:rPr>
                <w:rFonts w:ascii="Arial" w:hAnsi="Arial" w:cs="Arial"/>
                <w:bCs/>
                <w:sz w:val="20"/>
                <w:szCs w:val="20"/>
              </w:rPr>
              <w:t>INTERVENTORÍA</w:t>
            </w:r>
            <w:r w:rsidRPr="00F17F57">
              <w:rPr>
                <w:rFonts w:ascii="Arial" w:hAnsi="Arial" w:cs="Arial"/>
                <w:spacing w:val="-3"/>
                <w:sz w:val="20"/>
                <w:szCs w:val="20"/>
              </w:rPr>
              <w:t>. La madera deberá ser cortada en trozos de tres (3) metros de longitud; el pago del corte de árboles incluye el retiro del sitio de la obra de cualquier subproducto de este proceso y de la madera misma, en caso</w:t>
            </w:r>
            <w:r w:rsidRPr="00F17F57">
              <w:rPr>
                <w:rFonts w:ascii="Arial" w:hAnsi="Arial" w:cs="Arial"/>
                <w:sz w:val="20"/>
                <w:szCs w:val="20"/>
              </w:rPr>
              <w:t xml:space="preserve"> de</w:t>
            </w:r>
            <w:r w:rsidRPr="00F17F57">
              <w:rPr>
                <w:rFonts w:ascii="Arial" w:hAnsi="Arial" w:cs="Arial"/>
                <w:spacing w:val="-3"/>
                <w:sz w:val="20"/>
                <w:szCs w:val="20"/>
              </w:rPr>
              <w:t xml:space="preserve"> que la </w:t>
            </w:r>
            <w:r w:rsidRPr="00F17F57">
              <w:rPr>
                <w:rFonts w:ascii="Arial" w:hAnsi="Arial" w:cs="Arial"/>
                <w:bCs/>
                <w:sz w:val="20"/>
                <w:szCs w:val="20"/>
              </w:rPr>
              <w:t>INTERVENTORÍA</w:t>
            </w:r>
            <w:r w:rsidRPr="00F17F57">
              <w:rPr>
                <w:rFonts w:ascii="Arial" w:hAnsi="Arial" w:cs="Arial"/>
                <w:spacing w:val="-3"/>
                <w:sz w:val="20"/>
                <w:szCs w:val="20"/>
              </w:rPr>
              <w:t xml:space="preserve"> decida no hacer uso de ella.</w:t>
            </w:r>
          </w:p>
          <w:p w:rsidR="00241072" w:rsidRPr="00F17F57" w:rsidRDefault="00241072" w:rsidP="002D3326">
            <w:pPr>
              <w:numPr>
                <w:ilvl w:val="12"/>
                <w:numId w:val="0"/>
              </w:numPr>
              <w:tabs>
                <w:tab w:val="left" w:pos="-720"/>
              </w:tabs>
              <w:suppressAutoHyphens/>
              <w:ind w:left="283" w:hanging="283"/>
              <w:jc w:val="both"/>
              <w:rPr>
                <w:rFonts w:ascii="Arial" w:hAnsi="Arial" w:cs="Arial"/>
                <w:spacing w:val="-3"/>
                <w:sz w:val="20"/>
                <w:szCs w:val="20"/>
              </w:rPr>
            </w:pPr>
          </w:p>
          <w:p w:rsidR="00241072" w:rsidRPr="00F17F57" w:rsidRDefault="00241072" w:rsidP="002D3326">
            <w:pPr>
              <w:numPr>
                <w:ilvl w:val="0"/>
                <w:numId w:val="37"/>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La medida para el pago de la excavación de zanjas o para cualquier tipo de excavación, para la instalación de la tubería, para estructuras tales como cajas, pozos de acceso y de inspección, construcción de las PTAR, excavación para vías y obras misceláneas, será el volumen en metros cúbicos (m</w:t>
            </w:r>
            <w:r w:rsidRPr="00F17F57">
              <w:rPr>
                <w:rFonts w:ascii="Arial" w:hAnsi="Arial" w:cs="Arial"/>
                <w:spacing w:val="-3"/>
                <w:sz w:val="20"/>
                <w:szCs w:val="20"/>
                <w:vertAlign w:val="superscript"/>
              </w:rPr>
              <w:t>3</w:t>
            </w:r>
            <w:r w:rsidRPr="00F17F57">
              <w:rPr>
                <w:rFonts w:ascii="Arial" w:hAnsi="Arial" w:cs="Arial"/>
                <w:spacing w:val="-3"/>
                <w:sz w:val="20"/>
                <w:szCs w:val="20"/>
              </w:rPr>
              <w:t>) de material excavado comprendido entre la superficie natural del terreno y las líneas y cotas mostradas en los planos o es</w:t>
            </w:r>
            <w:r w:rsidRPr="00F17F57">
              <w:rPr>
                <w:rFonts w:ascii="Arial" w:hAnsi="Arial" w:cs="Arial"/>
                <w:spacing w:val="-3"/>
                <w:sz w:val="20"/>
                <w:szCs w:val="20"/>
              </w:rPr>
              <w:softHyphen/>
              <w:t>tablecidas en estas Especificaciones, sin incluir pavimentos, para cada uno de los tipos de excavación.</w:t>
            </w:r>
          </w:p>
          <w:p w:rsidR="00241072" w:rsidRPr="00F17F57" w:rsidRDefault="00241072" w:rsidP="002D3326">
            <w:pPr>
              <w:numPr>
                <w:ilvl w:val="12"/>
                <w:numId w:val="0"/>
              </w:numPr>
              <w:tabs>
                <w:tab w:val="left" w:pos="-720"/>
                <w:tab w:val="left" w:pos="0"/>
                <w:tab w:val="left" w:pos="720"/>
                <w:tab w:val="left" w:pos="1440"/>
                <w:tab w:val="left" w:pos="2160"/>
              </w:tabs>
              <w:suppressAutoHyphens/>
              <w:ind w:left="283" w:hanging="283"/>
              <w:jc w:val="both"/>
              <w:rPr>
                <w:rFonts w:ascii="Arial" w:hAnsi="Arial" w:cs="Arial"/>
                <w:spacing w:val="-3"/>
                <w:sz w:val="20"/>
                <w:szCs w:val="20"/>
              </w:rPr>
            </w:pPr>
          </w:p>
          <w:p w:rsidR="00241072" w:rsidRPr="00F17F57" w:rsidRDefault="00241072" w:rsidP="002D3326">
            <w:pPr>
              <w:keepNext/>
              <w:keepLines/>
              <w:numPr>
                <w:ilvl w:val="12"/>
                <w:numId w:val="0"/>
              </w:numPr>
              <w:tabs>
                <w:tab w:val="left" w:pos="-720"/>
                <w:tab w:val="left" w:pos="0"/>
                <w:tab w:val="left" w:pos="720"/>
                <w:tab w:val="left" w:pos="1440"/>
                <w:tab w:val="left" w:pos="2160"/>
              </w:tabs>
              <w:suppressAutoHyphens/>
              <w:overflowPunct w:val="0"/>
              <w:autoSpaceDE w:val="0"/>
              <w:autoSpaceDN w:val="0"/>
              <w:adjustRightInd w:val="0"/>
              <w:ind w:left="284" w:hanging="284"/>
              <w:jc w:val="both"/>
              <w:textAlignment w:val="baseline"/>
              <w:rPr>
                <w:rFonts w:ascii="Arial" w:hAnsi="Arial" w:cs="Arial"/>
                <w:spacing w:val="-3"/>
                <w:sz w:val="20"/>
                <w:szCs w:val="20"/>
              </w:rPr>
            </w:pPr>
            <w:r w:rsidRPr="00F17F57">
              <w:rPr>
                <w:rFonts w:ascii="Arial" w:hAnsi="Arial" w:cs="Arial"/>
                <w:spacing w:val="-3"/>
                <w:sz w:val="20"/>
                <w:szCs w:val="20"/>
              </w:rPr>
              <w:t>La medida para el pago de remoción de derrum</w:t>
            </w:r>
            <w:r w:rsidRPr="00F17F57">
              <w:rPr>
                <w:rFonts w:ascii="Arial" w:hAnsi="Arial" w:cs="Arial"/>
                <w:spacing w:val="-3"/>
                <w:sz w:val="20"/>
                <w:szCs w:val="20"/>
              </w:rPr>
              <w:softHyphen/>
              <w:t>bes, será el volumen en metros cúbicos (m</w:t>
            </w:r>
            <w:r w:rsidRPr="00F17F57">
              <w:rPr>
                <w:rFonts w:ascii="Arial" w:hAnsi="Arial" w:cs="Arial"/>
                <w:spacing w:val="-3"/>
                <w:sz w:val="20"/>
                <w:szCs w:val="20"/>
                <w:vertAlign w:val="superscript"/>
              </w:rPr>
              <w:t>3</w:t>
            </w:r>
            <w:r w:rsidRPr="00F17F57">
              <w:rPr>
                <w:rFonts w:ascii="Arial" w:hAnsi="Arial" w:cs="Arial"/>
                <w:spacing w:val="-3"/>
                <w:sz w:val="20"/>
                <w:szCs w:val="20"/>
              </w:rPr>
              <w:t>) de material en su posición original determinado con base en las secciones del proyecto y las tomadas después de ocurrir el desplazamiento. Cuando no sea posible calcular el valor por medio de secciones, se medirá el volumen suelto sobre la volqueta y se afectará de un factor de reducción del material, determinado mediante ensayos de laboratorio.</w:t>
            </w:r>
          </w:p>
          <w:p w:rsidR="00241072" w:rsidRPr="00F17F57" w:rsidRDefault="00241072" w:rsidP="002D3326">
            <w:pPr>
              <w:keepNext/>
              <w:keepLines/>
              <w:numPr>
                <w:ilvl w:val="12"/>
                <w:numId w:val="0"/>
              </w:numPr>
              <w:tabs>
                <w:tab w:val="left" w:pos="-720"/>
                <w:tab w:val="left" w:pos="0"/>
                <w:tab w:val="left" w:pos="720"/>
                <w:tab w:val="left" w:pos="1440"/>
                <w:tab w:val="left" w:pos="2160"/>
              </w:tabs>
              <w:suppressAutoHyphens/>
              <w:overflowPunct w:val="0"/>
              <w:autoSpaceDE w:val="0"/>
              <w:autoSpaceDN w:val="0"/>
              <w:adjustRightInd w:val="0"/>
              <w:ind w:left="284" w:hanging="284"/>
              <w:jc w:val="both"/>
              <w:textAlignment w:val="baseline"/>
              <w:rPr>
                <w:rFonts w:ascii="Arial" w:hAnsi="Arial" w:cs="Arial"/>
                <w:spacing w:val="-3"/>
                <w:sz w:val="20"/>
                <w:szCs w:val="20"/>
              </w:rPr>
            </w:pPr>
          </w:p>
          <w:p w:rsidR="00241072" w:rsidRPr="00F17F57" w:rsidRDefault="00241072" w:rsidP="002D3326">
            <w:pPr>
              <w:numPr>
                <w:ilvl w:val="0"/>
                <w:numId w:val="37"/>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La medida para el pago de las demoliciones de concreto será el volumen en metros cúbicos de estruc</w:t>
            </w:r>
            <w:r w:rsidRPr="00F17F57">
              <w:rPr>
                <w:rFonts w:ascii="Arial" w:hAnsi="Arial" w:cs="Arial"/>
                <w:spacing w:val="-3"/>
                <w:sz w:val="20"/>
                <w:szCs w:val="20"/>
              </w:rPr>
              <w:softHyphen/>
              <w:t>tura y elemento de concreto reforzado o sin refuerzo, debidamente de</w:t>
            </w:r>
            <w:r w:rsidRPr="00F17F57">
              <w:rPr>
                <w:rFonts w:ascii="Arial" w:hAnsi="Arial" w:cs="Arial"/>
                <w:spacing w:val="-3"/>
                <w:sz w:val="20"/>
                <w:szCs w:val="20"/>
              </w:rPr>
              <w:softHyphen/>
              <w:t xml:space="preserve">molido de acuerdo con estas Especificaciones, los detalles de los planos y a satisfacción de la </w:t>
            </w:r>
            <w:r w:rsidRPr="00F17F57">
              <w:rPr>
                <w:rFonts w:ascii="Arial" w:hAnsi="Arial" w:cs="Arial"/>
                <w:bCs/>
                <w:sz w:val="20"/>
                <w:szCs w:val="20"/>
              </w:rPr>
              <w:t>INTERVENTORÍA</w:t>
            </w:r>
            <w:r w:rsidRPr="00F17F57">
              <w:rPr>
                <w:rFonts w:ascii="Arial" w:hAnsi="Arial" w:cs="Arial"/>
                <w:spacing w:val="-3"/>
                <w:sz w:val="20"/>
                <w:szCs w:val="20"/>
              </w:rPr>
              <w:t>.</w:t>
            </w:r>
          </w:p>
          <w:p w:rsidR="00241072" w:rsidRPr="00F17F57" w:rsidRDefault="00241072" w:rsidP="002D3326">
            <w:pPr>
              <w:tabs>
                <w:tab w:val="left" w:pos="-720"/>
                <w:tab w:val="left" w:pos="0"/>
                <w:tab w:val="left" w:pos="720"/>
                <w:tab w:val="left" w:pos="1440"/>
                <w:tab w:val="left" w:pos="2160"/>
              </w:tabs>
              <w:suppressAutoHyphens/>
              <w:jc w:val="both"/>
              <w:rPr>
                <w:rFonts w:ascii="Arial" w:hAnsi="Arial" w:cs="Arial"/>
                <w:spacing w:val="-3"/>
                <w:sz w:val="20"/>
                <w:szCs w:val="20"/>
              </w:rPr>
            </w:pPr>
          </w:p>
          <w:p w:rsidR="00241072" w:rsidRPr="00F17F57" w:rsidRDefault="00241072" w:rsidP="002D3326">
            <w:pPr>
              <w:numPr>
                <w:ilvl w:val="0"/>
                <w:numId w:val="37"/>
              </w:num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spacing w:val="-3"/>
                <w:sz w:val="20"/>
                <w:szCs w:val="20"/>
              </w:rPr>
            </w:pPr>
            <w:r w:rsidRPr="00F17F57">
              <w:rPr>
                <w:rFonts w:ascii="Arial" w:hAnsi="Arial" w:cs="Arial"/>
                <w:spacing w:val="-3"/>
                <w:sz w:val="20"/>
                <w:szCs w:val="20"/>
              </w:rPr>
              <w:t>La medida del pago del retiro y disposición de materiales sobrantes incluye cargue, transporte, descargue y pago de derechos de disposición en escombrera oficial o aprobada, es en metros cúbicos (m</w:t>
            </w:r>
            <w:r w:rsidRPr="00F17F57">
              <w:rPr>
                <w:rFonts w:ascii="Arial" w:hAnsi="Arial" w:cs="Arial"/>
                <w:spacing w:val="-3"/>
                <w:sz w:val="20"/>
                <w:szCs w:val="20"/>
                <w:vertAlign w:val="superscript"/>
              </w:rPr>
              <w:t>3</w:t>
            </w:r>
            <w:r w:rsidRPr="00F17F57">
              <w:rPr>
                <w:rFonts w:ascii="Arial" w:hAnsi="Arial" w:cs="Arial"/>
                <w:spacing w:val="-3"/>
                <w:sz w:val="20"/>
                <w:szCs w:val="20"/>
              </w:rPr>
              <w:t>).</w:t>
            </w:r>
            <w:bookmarkStart w:id="22" w:name="_Toc339675336"/>
            <w:bookmarkStart w:id="23" w:name="_Toc372707745"/>
            <w:bookmarkStart w:id="24" w:name="_Toc372707782"/>
            <w:bookmarkStart w:id="25" w:name="_Toc372707883"/>
            <w:bookmarkStart w:id="26" w:name="_Toc372708191"/>
            <w:bookmarkStart w:id="27" w:name="_Toc372708218"/>
            <w:bookmarkStart w:id="28" w:name="_Toc372708248"/>
            <w:bookmarkStart w:id="29" w:name="_Toc372708309"/>
            <w:bookmarkStart w:id="30" w:name="_Toc372708336"/>
            <w:bookmarkStart w:id="31" w:name="_Toc372708445"/>
            <w:bookmarkStart w:id="32" w:name="_Toc393854144"/>
          </w:p>
          <w:p w:rsidR="00241072" w:rsidRPr="00F17F57" w:rsidRDefault="00241072" w:rsidP="002D3326">
            <w:pPr>
              <w:pStyle w:val="Prrafodelista"/>
              <w:rPr>
                <w:rFonts w:ascii="Arial" w:hAnsi="Arial" w:cs="Arial"/>
                <w:sz w:val="20"/>
                <w:szCs w:val="20"/>
              </w:rPr>
            </w:pPr>
          </w:p>
          <w:p w:rsidR="00241072" w:rsidRPr="00F17F57" w:rsidRDefault="00241072" w:rsidP="002D3326">
            <w:pPr>
              <w:tabs>
                <w:tab w:val="left" w:pos="-720"/>
                <w:tab w:val="left" w:pos="0"/>
                <w:tab w:val="left" w:pos="720"/>
                <w:tab w:val="left" w:pos="1440"/>
                <w:tab w:val="left" w:pos="2160"/>
              </w:tabs>
              <w:suppressAutoHyphens/>
              <w:overflowPunct w:val="0"/>
              <w:autoSpaceDE w:val="0"/>
              <w:autoSpaceDN w:val="0"/>
              <w:adjustRightInd w:val="0"/>
              <w:jc w:val="both"/>
              <w:textAlignment w:val="baseline"/>
              <w:rPr>
                <w:rFonts w:ascii="Arial" w:hAnsi="Arial" w:cs="Arial"/>
                <w:b/>
                <w:spacing w:val="-3"/>
                <w:sz w:val="20"/>
                <w:szCs w:val="20"/>
              </w:rPr>
            </w:pPr>
            <w:r w:rsidRPr="00F17F57">
              <w:rPr>
                <w:rFonts w:ascii="Arial" w:hAnsi="Arial" w:cs="Arial"/>
                <w:b/>
                <w:sz w:val="20"/>
                <w:szCs w:val="20"/>
              </w:rPr>
              <w:t>Pago</w:t>
            </w:r>
            <w:bookmarkEnd w:id="22"/>
            <w:bookmarkEnd w:id="23"/>
            <w:bookmarkEnd w:id="24"/>
            <w:bookmarkEnd w:id="25"/>
            <w:bookmarkEnd w:id="26"/>
            <w:bookmarkEnd w:id="27"/>
            <w:bookmarkEnd w:id="28"/>
            <w:bookmarkEnd w:id="29"/>
            <w:bookmarkEnd w:id="30"/>
            <w:bookmarkEnd w:id="31"/>
            <w:bookmarkEnd w:id="32"/>
          </w:p>
          <w:p w:rsidR="00241072" w:rsidRPr="00F17F57" w:rsidRDefault="00241072" w:rsidP="002D3326">
            <w:pPr>
              <w:keepNext/>
              <w:keepLines/>
              <w:tabs>
                <w:tab w:val="left" w:pos="-720"/>
              </w:tabs>
              <w:suppressAutoHyphens/>
              <w:jc w:val="both"/>
              <w:rPr>
                <w:rFonts w:ascii="Arial" w:hAnsi="Arial" w:cs="Arial"/>
                <w:spacing w:val="-3"/>
                <w:sz w:val="20"/>
                <w:szCs w:val="20"/>
              </w:rPr>
            </w:pPr>
          </w:p>
          <w:p w:rsidR="00241072" w:rsidRPr="00F17F57" w:rsidRDefault="00241072" w:rsidP="002D3326">
            <w:pPr>
              <w:keepNext/>
              <w:keepLines/>
              <w:tabs>
                <w:tab w:val="left" w:pos="-720"/>
                <w:tab w:val="left" w:pos="0"/>
                <w:tab w:val="left" w:pos="720"/>
                <w:tab w:val="left" w:pos="1440"/>
              </w:tabs>
              <w:suppressAutoHyphens/>
              <w:jc w:val="both"/>
              <w:rPr>
                <w:rFonts w:ascii="Arial" w:hAnsi="Arial" w:cs="Arial"/>
                <w:spacing w:val="-3"/>
                <w:sz w:val="20"/>
                <w:szCs w:val="20"/>
              </w:rPr>
            </w:pPr>
            <w:r w:rsidRPr="00F17F57">
              <w:rPr>
                <w:rFonts w:ascii="Arial" w:hAnsi="Arial" w:cs="Arial"/>
                <w:spacing w:val="-3"/>
                <w:sz w:val="20"/>
                <w:szCs w:val="20"/>
              </w:rPr>
              <w:t>La parte de la obra por ejecutar a los pre</w:t>
            </w:r>
            <w:r w:rsidRPr="00F17F57">
              <w:rPr>
                <w:rFonts w:ascii="Arial" w:hAnsi="Arial" w:cs="Arial"/>
                <w:spacing w:val="-3"/>
                <w:sz w:val="20"/>
                <w:szCs w:val="20"/>
              </w:rPr>
              <w:softHyphen/>
              <w:t>cios unitarios del indicados en la lista de Cantidades y Precios del contrato, consistirá en la ejecución de todos los trabajos necesarios para llevar a cabo todas las excavaciones en corte abierto  y deberá incluir el suministro de todos los materiales, instalaciones, equipos,  control de agua, transporte, energía y mano de obra necesarios para completar esta parte de la obra y todos los trabajos relacionados con la misma que no tendrán medida ni pago por sepa</w:t>
            </w:r>
            <w:r w:rsidRPr="00F17F57">
              <w:rPr>
                <w:rFonts w:ascii="Arial" w:hAnsi="Arial" w:cs="Arial"/>
                <w:spacing w:val="-3"/>
                <w:sz w:val="20"/>
                <w:szCs w:val="20"/>
              </w:rPr>
              <w:softHyphen/>
              <w:t>rado según lo establecido en esta capítulo.</w:t>
            </w:r>
          </w:p>
          <w:p w:rsidR="00241072" w:rsidRPr="00F17F57" w:rsidRDefault="00241072" w:rsidP="002D3326">
            <w:pPr>
              <w:tabs>
                <w:tab w:val="left" w:pos="-720"/>
                <w:tab w:val="left" w:pos="0"/>
                <w:tab w:val="left" w:pos="720"/>
                <w:tab w:val="left" w:pos="1440"/>
              </w:tabs>
              <w:suppressAutoHyphens/>
              <w:jc w:val="both"/>
              <w:rPr>
                <w:rFonts w:ascii="Arial" w:hAnsi="Arial" w:cs="Arial"/>
                <w:spacing w:val="-3"/>
                <w:sz w:val="20"/>
                <w:szCs w:val="20"/>
              </w:rPr>
            </w:pPr>
          </w:p>
          <w:p w:rsidR="00241072" w:rsidRPr="00F17F57" w:rsidRDefault="00241072" w:rsidP="002D3326">
            <w:pPr>
              <w:tabs>
                <w:tab w:val="left" w:pos="-720"/>
                <w:tab w:val="left" w:pos="0"/>
                <w:tab w:val="left" w:pos="720"/>
                <w:tab w:val="left" w:pos="1440"/>
              </w:tabs>
              <w:suppressAutoHyphens/>
              <w:jc w:val="both"/>
              <w:rPr>
                <w:b/>
                <w:sz w:val="20"/>
                <w:szCs w:val="20"/>
              </w:rPr>
            </w:pPr>
            <w:r w:rsidRPr="00F17F57">
              <w:rPr>
                <w:rFonts w:ascii="Arial" w:hAnsi="Arial" w:cs="Arial"/>
                <w:spacing w:val="-3"/>
                <w:sz w:val="20"/>
                <w:szCs w:val="20"/>
              </w:rPr>
              <w:t>Los precios unitarios de excavación propuestos por el Contratista deberán tener en cuenta que se excavarán diversos tipos de materiales de características y propiedades diferentes, así como también el efecto que sobre ellos pueda resultar de la excavación a diferentes profundidades, excepto cuando expresamente se indique otra cosa en las especificaciones particulares del proyecto.</w:t>
            </w:r>
          </w:p>
        </w:tc>
      </w:tr>
      <w:tr w:rsidR="00FB1EF2" w:rsidRPr="00A7182C" w:rsidTr="002D3326">
        <w:tc>
          <w:tcPr>
            <w:tcW w:w="8978" w:type="dxa"/>
            <w:gridSpan w:val="4"/>
          </w:tcPr>
          <w:p w:rsidR="00FB1EF2" w:rsidRPr="00BD3D2D" w:rsidRDefault="00FB1EF2" w:rsidP="002D3326">
            <w:pPr>
              <w:rPr>
                <w:rFonts w:ascii="Arial" w:hAnsi="Arial" w:cs="Arial"/>
                <w:b/>
                <w:sz w:val="18"/>
                <w:szCs w:val="18"/>
              </w:rPr>
            </w:pPr>
            <w:r w:rsidRPr="00BD3D2D">
              <w:rPr>
                <w:rFonts w:ascii="Arial" w:hAnsi="Arial" w:cs="Arial"/>
                <w:b/>
                <w:sz w:val="18"/>
                <w:szCs w:val="18"/>
              </w:rPr>
              <w:lastRenderedPageBreak/>
              <w:t>IDENTIFICACIÓN</w:t>
            </w:r>
          </w:p>
        </w:tc>
      </w:tr>
      <w:tr w:rsidR="00FB1EF2" w:rsidRPr="00A7182C" w:rsidTr="002D3326">
        <w:tc>
          <w:tcPr>
            <w:tcW w:w="2244" w:type="dxa"/>
            <w:vMerge w:val="restart"/>
          </w:tcPr>
          <w:p w:rsidR="00FB1EF2" w:rsidRPr="00BD3D2D" w:rsidRDefault="00FB1EF2" w:rsidP="002D3326">
            <w:pPr>
              <w:rPr>
                <w:rFonts w:ascii="Arial" w:hAnsi="Arial" w:cs="Arial"/>
                <w:b/>
                <w:sz w:val="18"/>
                <w:szCs w:val="18"/>
              </w:rPr>
            </w:pPr>
            <w:r w:rsidRPr="00BD3D2D">
              <w:rPr>
                <w:rFonts w:ascii="Arial" w:hAnsi="Arial" w:cs="Arial"/>
                <w:b/>
                <w:sz w:val="18"/>
                <w:szCs w:val="18"/>
              </w:rPr>
              <w:t>ACTIVIDAD</w:t>
            </w:r>
          </w:p>
        </w:tc>
        <w:tc>
          <w:tcPr>
            <w:tcW w:w="4488" w:type="dxa"/>
            <w:vMerge w:val="restart"/>
          </w:tcPr>
          <w:p w:rsidR="00FB1EF2" w:rsidRPr="00BD3D2D" w:rsidRDefault="00FB1EF2" w:rsidP="002D3326">
            <w:pPr>
              <w:rPr>
                <w:rFonts w:ascii="Arial" w:hAnsi="Arial" w:cs="Arial"/>
                <w:b/>
                <w:sz w:val="18"/>
                <w:szCs w:val="18"/>
              </w:rPr>
            </w:pPr>
            <w:r w:rsidRPr="00BD3D2D">
              <w:rPr>
                <w:rFonts w:ascii="Arial" w:hAnsi="Arial" w:cs="Arial"/>
                <w:b/>
                <w:sz w:val="18"/>
                <w:szCs w:val="18"/>
              </w:rPr>
              <w:t>EXCAVACIÓN EN MATERIAL CONGLOMERADO</w:t>
            </w:r>
          </w:p>
        </w:tc>
        <w:tc>
          <w:tcPr>
            <w:tcW w:w="1123" w:type="dxa"/>
          </w:tcPr>
          <w:p w:rsidR="00FB1EF2" w:rsidRPr="00BD3D2D" w:rsidRDefault="00FB1EF2" w:rsidP="002D3326">
            <w:pPr>
              <w:rPr>
                <w:rFonts w:ascii="Arial" w:hAnsi="Arial" w:cs="Arial"/>
                <w:b/>
                <w:sz w:val="18"/>
                <w:szCs w:val="18"/>
              </w:rPr>
            </w:pPr>
            <w:r>
              <w:rPr>
                <w:rFonts w:ascii="Arial" w:hAnsi="Arial" w:cs="Arial"/>
                <w:b/>
                <w:sz w:val="20"/>
                <w:szCs w:val="20"/>
              </w:rPr>
              <w:t>ÍTEM</w:t>
            </w:r>
          </w:p>
        </w:tc>
        <w:tc>
          <w:tcPr>
            <w:tcW w:w="1123" w:type="dxa"/>
          </w:tcPr>
          <w:p w:rsidR="00FB1EF2" w:rsidRPr="00BD3D2D" w:rsidRDefault="00FB1EF2" w:rsidP="002D3326">
            <w:pPr>
              <w:rPr>
                <w:rFonts w:ascii="Arial" w:hAnsi="Arial" w:cs="Arial"/>
                <w:b/>
                <w:sz w:val="18"/>
                <w:szCs w:val="18"/>
              </w:rPr>
            </w:pPr>
            <w:r w:rsidRPr="00BD3D2D">
              <w:rPr>
                <w:rFonts w:ascii="Arial" w:hAnsi="Arial" w:cs="Arial"/>
                <w:b/>
                <w:sz w:val="18"/>
                <w:szCs w:val="18"/>
              </w:rPr>
              <w:t>UNIDAD</w:t>
            </w:r>
          </w:p>
        </w:tc>
      </w:tr>
      <w:tr w:rsidR="00FB1EF2" w:rsidRPr="00A7182C" w:rsidTr="002D3326">
        <w:tc>
          <w:tcPr>
            <w:tcW w:w="2244" w:type="dxa"/>
            <w:vMerge/>
          </w:tcPr>
          <w:p w:rsidR="00FB1EF2" w:rsidRPr="00BD3D2D" w:rsidRDefault="00FB1EF2" w:rsidP="002D3326">
            <w:pPr>
              <w:rPr>
                <w:rFonts w:ascii="Arial" w:hAnsi="Arial" w:cs="Arial"/>
                <w:b/>
                <w:sz w:val="18"/>
                <w:szCs w:val="18"/>
              </w:rPr>
            </w:pPr>
          </w:p>
        </w:tc>
        <w:tc>
          <w:tcPr>
            <w:tcW w:w="4488" w:type="dxa"/>
            <w:vMerge/>
          </w:tcPr>
          <w:p w:rsidR="00FB1EF2" w:rsidRPr="00BD3D2D" w:rsidRDefault="00FB1EF2" w:rsidP="002D3326">
            <w:pPr>
              <w:rPr>
                <w:rFonts w:ascii="Arial" w:hAnsi="Arial" w:cs="Arial"/>
                <w:b/>
                <w:sz w:val="18"/>
                <w:szCs w:val="18"/>
              </w:rPr>
            </w:pPr>
          </w:p>
        </w:tc>
        <w:tc>
          <w:tcPr>
            <w:tcW w:w="1123" w:type="dxa"/>
          </w:tcPr>
          <w:p w:rsidR="00FB1EF2" w:rsidRPr="00BD3D2D" w:rsidRDefault="00FB1EF2" w:rsidP="002D3326">
            <w:pPr>
              <w:rPr>
                <w:rFonts w:ascii="Arial" w:hAnsi="Arial" w:cs="Arial"/>
                <w:b/>
                <w:sz w:val="18"/>
                <w:szCs w:val="18"/>
              </w:rPr>
            </w:pPr>
            <w:r w:rsidRPr="00BD3D2D">
              <w:rPr>
                <w:rFonts w:ascii="Arial" w:hAnsi="Arial" w:cs="Arial"/>
                <w:b/>
                <w:sz w:val="18"/>
                <w:szCs w:val="18"/>
              </w:rPr>
              <w:t>E7</w:t>
            </w:r>
          </w:p>
        </w:tc>
        <w:tc>
          <w:tcPr>
            <w:tcW w:w="1123" w:type="dxa"/>
          </w:tcPr>
          <w:p w:rsidR="00FB1EF2" w:rsidRPr="00BD3D2D" w:rsidRDefault="00FB1EF2" w:rsidP="002D3326">
            <w:pPr>
              <w:rPr>
                <w:rFonts w:ascii="Arial" w:hAnsi="Arial" w:cs="Arial"/>
                <w:b/>
                <w:sz w:val="18"/>
                <w:szCs w:val="18"/>
              </w:rPr>
            </w:pPr>
            <w:r w:rsidRPr="00BD3D2D">
              <w:rPr>
                <w:rFonts w:ascii="Arial" w:hAnsi="Arial" w:cs="Arial"/>
                <w:b/>
                <w:sz w:val="18"/>
                <w:szCs w:val="18"/>
              </w:rPr>
              <w:t>M3</w:t>
            </w:r>
          </w:p>
        </w:tc>
      </w:tr>
      <w:tr w:rsidR="00FB1EF2" w:rsidRPr="00A7182C" w:rsidTr="002D3326">
        <w:tc>
          <w:tcPr>
            <w:tcW w:w="8978" w:type="dxa"/>
            <w:gridSpan w:val="4"/>
          </w:tcPr>
          <w:p w:rsidR="00FB1EF2" w:rsidRDefault="00FB1EF2" w:rsidP="002D3326">
            <w:pPr>
              <w:pStyle w:val="Ttulo2"/>
              <w:jc w:val="both"/>
              <w:rPr>
                <w:color w:val="000000"/>
                <w:sz w:val="18"/>
                <w:szCs w:val="18"/>
              </w:rPr>
            </w:pPr>
          </w:p>
          <w:p w:rsidR="00FB1EF2" w:rsidRDefault="00FB1EF2" w:rsidP="002D3326">
            <w:pPr>
              <w:pStyle w:val="Ttulo2"/>
              <w:jc w:val="both"/>
              <w:rPr>
                <w:color w:val="000000"/>
                <w:sz w:val="18"/>
                <w:szCs w:val="18"/>
              </w:rPr>
            </w:pPr>
            <w:r w:rsidRPr="00A7182C">
              <w:rPr>
                <w:color w:val="000000"/>
                <w:sz w:val="18"/>
                <w:szCs w:val="18"/>
              </w:rPr>
              <w:t>DESCRIPCIÓN</w:t>
            </w:r>
          </w:p>
          <w:p w:rsidR="00FB1EF2" w:rsidRPr="00BD3D2D" w:rsidRDefault="00FB1EF2" w:rsidP="002D3326">
            <w:pPr>
              <w:rPr>
                <w:lang w:eastAsia="es-ES"/>
              </w:rPr>
            </w:pPr>
          </w:p>
          <w:p w:rsidR="00FB1EF2" w:rsidRDefault="00FB1EF2" w:rsidP="002D3326">
            <w:pPr>
              <w:jc w:val="both"/>
              <w:rPr>
                <w:rFonts w:ascii="Arial" w:hAnsi="Arial" w:cs="Arial"/>
                <w:spacing w:val="-3"/>
                <w:sz w:val="18"/>
                <w:szCs w:val="18"/>
              </w:rPr>
            </w:pPr>
            <w:r w:rsidRPr="00A7182C">
              <w:rPr>
                <w:rFonts w:ascii="Arial" w:hAnsi="Arial" w:cs="Arial"/>
                <w:spacing w:val="-3"/>
                <w:sz w:val="18"/>
                <w:szCs w:val="18"/>
              </w:rPr>
              <w:t>Se clasifica como conglomerado aquel material que no se asimila a la clasificación de roca ni de material común y que puede extraerse por los métodos manuales normales o mecánicos utilizando las herramientas y equipos de uso frecuente para esta clase de labor: barras, picas, palas retroexcavadoras, el Contratista podrá utilizar explosivos, previa autorización del Interventor. Entre estos materiales están cascajo, afirmado, material de base y sub-base, piedras con tamaño inferior a 1/3 por m3, arcilla muy dura, el peñón, la grava, las piedras sueltas y cantos rodados de volumen hasta 1/3 por m3, la roca blanda o desintegrada, la pizarra y el material que por encontrarse muy amalgamado con las piedras sueltas o rocas, se haga difícil su remoción, a juicio del Interventor; en todas las excavaciones se clasificaran según la profundidad.</w:t>
            </w:r>
          </w:p>
          <w:p w:rsidR="00FB1EF2" w:rsidRPr="00BD3D2D" w:rsidRDefault="00FB1EF2" w:rsidP="002D3326">
            <w:pPr>
              <w:jc w:val="both"/>
              <w:rPr>
                <w:rFonts w:ascii="Arial" w:hAnsi="Arial" w:cs="Arial"/>
                <w:spacing w:val="-3"/>
                <w:sz w:val="18"/>
                <w:szCs w:val="18"/>
              </w:rPr>
            </w:pPr>
          </w:p>
        </w:tc>
      </w:tr>
      <w:tr w:rsidR="00FB1EF2" w:rsidRPr="00A7182C" w:rsidTr="002D3326">
        <w:tc>
          <w:tcPr>
            <w:tcW w:w="8978" w:type="dxa"/>
            <w:gridSpan w:val="4"/>
          </w:tcPr>
          <w:p w:rsidR="00FB1EF2" w:rsidRDefault="00FB1EF2" w:rsidP="002D3326">
            <w:pPr>
              <w:pStyle w:val="Ttulo2"/>
              <w:jc w:val="both"/>
              <w:rPr>
                <w:color w:val="000000"/>
                <w:sz w:val="18"/>
                <w:szCs w:val="18"/>
              </w:rPr>
            </w:pPr>
          </w:p>
          <w:p w:rsidR="00FB1EF2" w:rsidRDefault="00FB1EF2" w:rsidP="002D3326">
            <w:pPr>
              <w:pStyle w:val="Ttulo2"/>
              <w:jc w:val="both"/>
              <w:rPr>
                <w:color w:val="000000"/>
                <w:sz w:val="18"/>
                <w:szCs w:val="18"/>
              </w:rPr>
            </w:pPr>
            <w:r w:rsidRPr="00A7182C">
              <w:rPr>
                <w:color w:val="000000"/>
                <w:sz w:val="18"/>
                <w:szCs w:val="18"/>
              </w:rPr>
              <w:t>PROCEDIMIENTO DE EJECUCIÓN</w:t>
            </w:r>
          </w:p>
          <w:p w:rsidR="00FB1EF2" w:rsidRPr="00BD3D2D" w:rsidRDefault="00FB1EF2" w:rsidP="002D3326">
            <w:pPr>
              <w:rPr>
                <w:lang w:eastAsia="es-ES"/>
              </w:rPr>
            </w:pPr>
          </w:p>
          <w:p w:rsidR="00FB1EF2" w:rsidRPr="00A7182C" w:rsidRDefault="00FB1EF2" w:rsidP="002D3326">
            <w:pPr>
              <w:jc w:val="both"/>
              <w:rPr>
                <w:rFonts w:ascii="Arial" w:hAnsi="Arial" w:cs="Arial"/>
                <w:sz w:val="18"/>
                <w:szCs w:val="18"/>
              </w:rPr>
            </w:pPr>
            <w:r w:rsidRPr="00A7182C">
              <w:rPr>
                <w:rFonts w:ascii="Arial" w:hAnsi="Arial" w:cs="Arial"/>
                <w:spacing w:val="-3"/>
                <w:sz w:val="18"/>
                <w:szCs w:val="18"/>
              </w:rPr>
              <w:t>Consiste en el conjunto de actividades de excavar, remover, cargar, transportar, y colocar en los sitios de desecho o apilamiento en el sitio indicado para su posterior utilización y adecuación de los mismos los materiales provenientes de los cortes requeridos. Comprende excavaciones en suelos consolidados y de alta cohesión del material granular y finos; como también la remoción de piedras de menor a 0.75 M3, material granular y finos. Cuando la presencia de roca en la mezcla del volumen de material excavado sea superior al 70 % se considerara excavación en conglomerado.</w:t>
            </w:r>
          </w:p>
        </w:tc>
      </w:tr>
      <w:tr w:rsidR="00FB1EF2" w:rsidRPr="00A7182C" w:rsidTr="002D3326">
        <w:tc>
          <w:tcPr>
            <w:tcW w:w="8978" w:type="dxa"/>
            <w:gridSpan w:val="4"/>
          </w:tcPr>
          <w:p w:rsidR="00FB1EF2" w:rsidRDefault="00FB1EF2" w:rsidP="002D3326">
            <w:pPr>
              <w:pStyle w:val="Ttulo2"/>
              <w:jc w:val="both"/>
              <w:rPr>
                <w:color w:val="000000"/>
                <w:sz w:val="18"/>
                <w:szCs w:val="18"/>
              </w:rPr>
            </w:pPr>
          </w:p>
          <w:p w:rsidR="00FB1EF2" w:rsidRPr="00A7182C" w:rsidRDefault="00FB1EF2" w:rsidP="002D3326">
            <w:pPr>
              <w:pStyle w:val="Ttulo2"/>
              <w:jc w:val="both"/>
              <w:rPr>
                <w:color w:val="000000"/>
                <w:sz w:val="18"/>
                <w:szCs w:val="18"/>
              </w:rPr>
            </w:pPr>
            <w:r w:rsidRPr="00A7182C">
              <w:rPr>
                <w:color w:val="000000"/>
                <w:sz w:val="18"/>
                <w:szCs w:val="18"/>
              </w:rPr>
              <w:t>MEDIDA DE PAGO</w:t>
            </w:r>
          </w:p>
          <w:p w:rsidR="00FB1EF2" w:rsidRPr="00A7182C" w:rsidRDefault="00FB1EF2" w:rsidP="002D3326">
            <w:pPr>
              <w:jc w:val="both"/>
              <w:rPr>
                <w:rFonts w:ascii="Arial" w:hAnsi="Arial" w:cs="Arial"/>
                <w:spacing w:val="-3"/>
                <w:sz w:val="18"/>
                <w:szCs w:val="18"/>
              </w:rPr>
            </w:pPr>
          </w:p>
          <w:p w:rsidR="00FB1EF2" w:rsidRPr="00A7182C" w:rsidRDefault="00FB1EF2" w:rsidP="002D3326">
            <w:pPr>
              <w:pStyle w:val="Ttulo2"/>
              <w:jc w:val="both"/>
              <w:rPr>
                <w:b w:val="0"/>
                <w:sz w:val="18"/>
                <w:szCs w:val="18"/>
              </w:rPr>
            </w:pPr>
            <w:r w:rsidRPr="00A7182C">
              <w:rPr>
                <w:b w:val="0"/>
                <w:sz w:val="18"/>
                <w:szCs w:val="18"/>
              </w:rPr>
              <w:t xml:space="preserve">Se pagará por </w:t>
            </w:r>
            <w:r>
              <w:rPr>
                <w:b w:val="0"/>
                <w:sz w:val="18"/>
                <w:szCs w:val="18"/>
              </w:rPr>
              <w:t xml:space="preserve">kilometro </w:t>
            </w:r>
            <w:r w:rsidRPr="00A7182C">
              <w:rPr>
                <w:b w:val="0"/>
                <w:sz w:val="18"/>
                <w:szCs w:val="18"/>
              </w:rPr>
              <w:t xml:space="preserve"> de  topografía, los trabajos   debidamente ejecutados y recibidos a satisfacción por la interventoría. La medida será obtenida por cálculos realizados sobre Planos Arquitectónicos. Esta medida se tomará sobre los ejes de construcción determinados y no se contabilizarán sobreanchos adicionales necesarios para procesos constructivos. </w:t>
            </w:r>
          </w:p>
          <w:p w:rsidR="00FB1EF2" w:rsidRPr="00A7182C" w:rsidRDefault="00FB1EF2" w:rsidP="002D3326">
            <w:pPr>
              <w:pStyle w:val="Ttulo2"/>
              <w:jc w:val="both"/>
              <w:rPr>
                <w:b w:val="0"/>
                <w:color w:val="000000"/>
                <w:sz w:val="18"/>
                <w:szCs w:val="18"/>
              </w:rPr>
            </w:pPr>
            <w:r w:rsidRPr="00A7182C">
              <w:rPr>
                <w:b w:val="0"/>
                <w:spacing w:val="-3"/>
                <w:sz w:val="18"/>
                <w:szCs w:val="18"/>
              </w:rPr>
              <w:t>.</w:t>
            </w:r>
          </w:p>
        </w:tc>
      </w:tr>
    </w:tbl>
    <w:p w:rsidR="00FB1EF2" w:rsidRDefault="00FB1EF2"/>
    <w:p w:rsidR="00FB1EF2" w:rsidRDefault="00FB1EF2"/>
    <w:p w:rsidR="00FB1EF2" w:rsidRDefault="00FB1EF2"/>
    <w:p w:rsidR="00FB1EF2" w:rsidRDefault="00FB1EF2"/>
    <w:p w:rsidR="00FB1EF2" w:rsidRDefault="00FB1EF2"/>
    <w:p w:rsidR="00CE0B28" w:rsidRDefault="00CE0B28"/>
    <w:p w:rsidR="00CE0B28" w:rsidRDefault="00CE0B28"/>
    <w:p w:rsidR="00CE0B28" w:rsidRDefault="00CE0B28"/>
    <w:p w:rsidR="00CE0B28" w:rsidRDefault="00CE0B28"/>
    <w:p w:rsidR="00CE0B28" w:rsidRDefault="00CE0B28"/>
    <w:p w:rsidR="00CE0B28" w:rsidRDefault="00CE0B28"/>
    <w:p w:rsidR="00CE0B28" w:rsidRDefault="00CE0B28"/>
    <w:p w:rsidR="00CE0B28" w:rsidRDefault="00CE0B28"/>
    <w:p w:rsidR="00CE0B28" w:rsidRDefault="00CE0B28"/>
    <w:p w:rsidR="00CE0B28" w:rsidRDefault="00CE0B28"/>
    <w:p w:rsidR="00CE0B28" w:rsidRDefault="00CE0B28"/>
    <w:p w:rsidR="00CE0B28" w:rsidRDefault="00CE0B28"/>
    <w:p w:rsidR="00CE0B28" w:rsidRDefault="00CE0B28"/>
    <w:p w:rsidR="00CE0B28" w:rsidRDefault="00CE0B28"/>
    <w:p w:rsidR="00CE0B28" w:rsidRDefault="00CE0B28"/>
    <w:p w:rsidR="00CE0B28" w:rsidRDefault="00CE0B28"/>
    <w:p w:rsidR="00CE0B28" w:rsidRDefault="00CE0B28"/>
    <w:p w:rsidR="00FB1EF2" w:rsidRDefault="00FB1EF2"/>
    <w:tbl>
      <w:tblPr>
        <w:tblStyle w:val="Tablaconcuadrcula"/>
        <w:tblW w:w="0" w:type="auto"/>
        <w:tblLook w:val="04A0"/>
      </w:tblPr>
      <w:tblGrid>
        <w:gridCol w:w="2244"/>
        <w:gridCol w:w="4488"/>
        <w:gridCol w:w="1123"/>
        <w:gridCol w:w="1123"/>
      </w:tblGrid>
      <w:tr w:rsidR="00CE0B28" w:rsidRPr="00256998" w:rsidTr="00461787">
        <w:tc>
          <w:tcPr>
            <w:tcW w:w="8978" w:type="dxa"/>
            <w:gridSpan w:val="4"/>
          </w:tcPr>
          <w:p w:rsidR="00CE0B28" w:rsidRPr="00256998" w:rsidRDefault="00CE0B28" w:rsidP="00461787">
            <w:pPr>
              <w:rPr>
                <w:rFonts w:ascii="Arial" w:hAnsi="Arial" w:cs="Arial"/>
                <w:b/>
                <w:sz w:val="20"/>
                <w:szCs w:val="20"/>
              </w:rPr>
            </w:pPr>
            <w:r w:rsidRPr="00256998">
              <w:rPr>
                <w:rFonts w:ascii="Arial" w:hAnsi="Arial" w:cs="Arial"/>
                <w:b/>
                <w:sz w:val="20"/>
                <w:szCs w:val="20"/>
              </w:rPr>
              <w:t>IDENTIFICACIÓN</w:t>
            </w:r>
          </w:p>
        </w:tc>
      </w:tr>
      <w:tr w:rsidR="00CE0B28" w:rsidRPr="00256998" w:rsidTr="00461787">
        <w:tc>
          <w:tcPr>
            <w:tcW w:w="2244" w:type="dxa"/>
            <w:vMerge w:val="restart"/>
            <w:vAlign w:val="center"/>
          </w:tcPr>
          <w:p w:rsidR="00CE0B28" w:rsidRPr="00256998" w:rsidRDefault="00CE0B28" w:rsidP="00461787">
            <w:pPr>
              <w:rPr>
                <w:rFonts w:ascii="Arial" w:hAnsi="Arial" w:cs="Arial"/>
                <w:b/>
                <w:sz w:val="20"/>
                <w:szCs w:val="20"/>
              </w:rPr>
            </w:pPr>
            <w:r w:rsidRPr="00256998">
              <w:rPr>
                <w:rFonts w:ascii="Arial" w:hAnsi="Arial" w:cs="Arial"/>
                <w:b/>
                <w:sz w:val="20"/>
                <w:szCs w:val="20"/>
              </w:rPr>
              <w:t>ACTIVIDAD</w:t>
            </w:r>
          </w:p>
        </w:tc>
        <w:tc>
          <w:tcPr>
            <w:tcW w:w="4488" w:type="dxa"/>
            <w:vMerge w:val="restart"/>
            <w:vAlign w:val="center"/>
          </w:tcPr>
          <w:p w:rsidR="00CE0B28" w:rsidRPr="00256998" w:rsidRDefault="00CE0B28" w:rsidP="00461787">
            <w:pPr>
              <w:rPr>
                <w:rFonts w:ascii="Arial" w:hAnsi="Arial" w:cs="Arial"/>
                <w:b/>
                <w:sz w:val="20"/>
                <w:szCs w:val="20"/>
              </w:rPr>
            </w:pPr>
            <w:r w:rsidRPr="00256998">
              <w:rPr>
                <w:rFonts w:ascii="Arial" w:hAnsi="Arial" w:cs="Arial"/>
                <w:b/>
                <w:sz w:val="20"/>
                <w:szCs w:val="20"/>
              </w:rPr>
              <w:t>EXCAVACIÓN MANUAL EN ROCA (CON COMPRESOR Y DINAMITA)</w:t>
            </w:r>
          </w:p>
        </w:tc>
        <w:tc>
          <w:tcPr>
            <w:tcW w:w="1123" w:type="dxa"/>
            <w:vAlign w:val="center"/>
          </w:tcPr>
          <w:p w:rsidR="00CE0B28" w:rsidRPr="00BD3D2D" w:rsidRDefault="00CE0B28" w:rsidP="00461787">
            <w:pPr>
              <w:rPr>
                <w:rFonts w:ascii="Arial" w:hAnsi="Arial" w:cs="Arial"/>
                <w:b/>
                <w:sz w:val="20"/>
                <w:szCs w:val="20"/>
              </w:rPr>
            </w:pPr>
            <w:r>
              <w:rPr>
                <w:rFonts w:ascii="Arial" w:hAnsi="Arial" w:cs="Arial"/>
                <w:b/>
                <w:sz w:val="20"/>
                <w:szCs w:val="20"/>
              </w:rPr>
              <w:t>ÍTEM</w:t>
            </w:r>
          </w:p>
        </w:tc>
        <w:tc>
          <w:tcPr>
            <w:tcW w:w="1123" w:type="dxa"/>
            <w:vAlign w:val="center"/>
          </w:tcPr>
          <w:p w:rsidR="00CE0B28" w:rsidRPr="00BD3D2D" w:rsidRDefault="00CE0B28" w:rsidP="00461787">
            <w:pPr>
              <w:rPr>
                <w:rFonts w:ascii="Arial" w:hAnsi="Arial" w:cs="Arial"/>
                <w:b/>
                <w:sz w:val="20"/>
                <w:szCs w:val="20"/>
              </w:rPr>
            </w:pPr>
            <w:r w:rsidRPr="00BD3D2D">
              <w:rPr>
                <w:rFonts w:ascii="Arial" w:hAnsi="Arial" w:cs="Arial"/>
                <w:b/>
                <w:sz w:val="20"/>
                <w:szCs w:val="20"/>
              </w:rPr>
              <w:t>UNIDAD</w:t>
            </w:r>
          </w:p>
        </w:tc>
      </w:tr>
      <w:tr w:rsidR="00CE0B28" w:rsidRPr="00256998" w:rsidTr="00461787">
        <w:tc>
          <w:tcPr>
            <w:tcW w:w="2244" w:type="dxa"/>
            <w:vMerge/>
            <w:vAlign w:val="center"/>
          </w:tcPr>
          <w:p w:rsidR="00CE0B28" w:rsidRPr="00256998" w:rsidRDefault="00CE0B28" w:rsidP="00461787">
            <w:pPr>
              <w:rPr>
                <w:rFonts w:ascii="Arial" w:hAnsi="Arial" w:cs="Arial"/>
                <w:b/>
                <w:sz w:val="20"/>
                <w:szCs w:val="20"/>
              </w:rPr>
            </w:pPr>
          </w:p>
        </w:tc>
        <w:tc>
          <w:tcPr>
            <w:tcW w:w="4488" w:type="dxa"/>
            <w:vMerge/>
            <w:vAlign w:val="center"/>
          </w:tcPr>
          <w:p w:rsidR="00CE0B28" w:rsidRPr="00256998" w:rsidRDefault="00CE0B28" w:rsidP="00461787">
            <w:pPr>
              <w:rPr>
                <w:rFonts w:ascii="Arial" w:hAnsi="Arial" w:cs="Arial"/>
                <w:b/>
                <w:sz w:val="20"/>
                <w:szCs w:val="20"/>
              </w:rPr>
            </w:pPr>
          </w:p>
        </w:tc>
        <w:tc>
          <w:tcPr>
            <w:tcW w:w="1123" w:type="dxa"/>
            <w:vAlign w:val="center"/>
          </w:tcPr>
          <w:p w:rsidR="00CE0B28" w:rsidRPr="00BD3D2D" w:rsidRDefault="00CE0B28" w:rsidP="00461787">
            <w:pPr>
              <w:rPr>
                <w:rFonts w:ascii="Arial" w:hAnsi="Arial" w:cs="Arial"/>
                <w:b/>
                <w:sz w:val="20"/>
                <w:szCs w:val="20"/>
              </w:rPr>
            </w:pPr>
            <w:r w:rsidRPr="00BD3D2D">
              <w:rPr>
                <w:rFonts w:ascii="Arial" w:hAnsi="Arial" w:cs="Arial"/>
                <w:b/>
                <w:sz w:val="20"/>
                <w:szCs w:val="20"/>
              </w:rPr>
              <w:t>E8</w:t>
            </w:r>
          </w:p>
        </w:tc>
        <w:tc>
          <w:tcPr>
            <w:tcW w:w="1123" w:type="dxa"/>
            <w:vAlign w:val="center"/>
          </w:tcPr>
          <w:p w:rsidR="00CE0B28" w:rsidRPr="00BD3D2D" w:rsidRDefault="00CE0B28" w:rsidP="00461787">
            <w:pPr>
              <w:rPr>
                <w:rFonts w:ascii="Arial" w:hAnsi="Arial" w:cs="Arial"/>
                <w:b/>
                <w:sz w:val="20"/>
                <w:szCs w:val="20"/>
              </w:rPr>
            </w:pPr>
            <w:r w:rsidRPr="00BD3D2D">
              <w:rPr>
                <w:rFonts w:ascii="Arial" w:hAnsi="Arial" w:cs="Arial"/>
                <w:b/>
                <w:sz w:val="20"/>
                <w:szCs w:val="20"/>
              </w:rPr>
              <w:t>M3</w:t>
            </w:r>
          </w:p>
        </w:tc>
      </w:tr>
      <w:tr w:rsidR="00CE0B28" w:rsidRPr="00256998" w:rsidTr="00461787">
        <w:trPr>
          <w:trHeight w:val="77"/>
        </w:trPr>
        <w:tc>
          <w:tcPr>
            <w:tcW w:w="8978" w:type="dxa"/>
            <w:gridSpan w:val="4"/>
          </w:tcPr>
          <w:p w:rsidR="00CE0B28" w:rsidRDefault="00CE0B28" w:rsidP="00461787">
            <w:pPr>
              <w:rPr>
                <w:rFonts w:ascii="Arial" w:hAnsi="Arial" w:cs="Arial"/>
                <w:b/>
                <w:sz w:val="20"/>
                <w:szCs w:val="20"/>
                <w:highlight w:val="yellow"/>
              </w:rPr>
            </w:pPr>
          </w:p>
          <w:p w:rsidR="00CE0B28" w:rsidRDefault="00CE0B28" w:rsidP="00461787">
            <w:pPr>
              <w:pStyle w:val="Ttulo2"/>
              <w:jc w:val="both"/>
              <w:rPr>
                <w:color w:val="000000"/>
                <w:sz w:val="20"/>
                <w:szCs w:val="20"/>
              </w:rPr>
            </w:pPr>
            <w:r w:rsidRPr="00256998">
              <w:rPr>
                <w:color w:val="000000"/>
                <w:sz w:val="20"/>
                <w:szCs w:val="20"/>
              </w:rPr>
              <w:t>DESCRIPCIÓN</w:t>
            </w:r>
          </w:p>
          <w:p w:rsidR="00CE0B28" w:rsidRPr="00580D73" w:rsidRDefault="00CE0B28" w:rsidP="00461787">
            <w:pPr>
              <w:rPr>
                <w:lang w:eastAsia="es-ES"/>
              </w:rPr>
            </w:pPr>
          </w:p>
          <w:p w:rsidR="00CE0B28" w:rsidRDefault="00CE0B28" w:rsidP="00461787">
            <w:pPr>
              <w:jc w:val="both"/>
              <w:rPr>
                <w:rFonts w:ascii="Arial" w:hAnsi="Arial" w:cs="Arial"/>
                <w:spacing w:val="-3"/>
                <w:sz w:val="20"/>
                <w:szCs w:val="20"/>
              </w:rPr>
            </w:pPr>
            <w:r w:rsidRPr="00256998">
              <w:rPr>
                <w:rFonts w:ascii="Arial" w:hAnsi="Arial" w:cs="Arial"/>
                <w:spacing w:val="-3"/>
                <w:sz w:val="20"/>
                <w:szCs w:val="20"/>
              </w:rPr>
              <w:t xml:space="preserve">La excavación comprende la remoción de </w:t>
            </w:r>
            <w:r w:rsidRPr="00BD3D2D">
              <w:rPr>
                <w:rFonts w:ascii="Arial" w:hAnsi="Arial" w:cs="Arial"/>
                <w:spacing w:val="-3"/>
                <w:sz w:val="20"/>
                <w:szCs w:val="20"/>
              </w:rPr>
              <w:t>cualquier material por debajo del nivel de terreno natural hasta las líneas y cotas especificadas en los planos o in</w:t>
            </w:r>
            <w:r w:rsidRPr="00BD3D2D">
              <w:rPr>
                <w:rFonts w:ascii="Arial" w:hAnsi="Arial" w:cs="Arial"/>
                <w:spacing w:val="-3"/>
                <w:sz w:val="20"/>
                <w:szCs w:val="20"/>
              </w:rPr>
              <w:softHyphen/>
              <w:t>dicadas por la interventoría. Incluye igualmente el corte de las raíces que se encuentren dentro de la sección de excavación o en vecindades de la misma, o en cualquier otra área en donde se requiera ejecutar dicha labor de acuerdo con lo indicado por la interventoría</w:t>
            </w:r>
            <w:r>
              <w:rPr>
                <w:rFonts w:ascii="Arial" w:hAnsi="Arial" w:cs="Arial"/>
                <w:spacing w:val="-3"/>
                <w:sz w:val="20"/>
                <w:szCs w:val="20"/>
              </w:rPr>
              <w:t xml:space="preserve"> </w:t>
            </w:r>
            <w:r w:rsidRPr="00BD3D2D">
              <w:rPr>
                <w:rFonts w:ascii="Arial" w:hAnsi="Arial" w:cs="Arial"/>
                <w:spacing w:val="-3"/>
                <w:sz w:val="20"/>
                <w:szCs w:val="20"/>
              </w:rPr>
              <w:t>para tal efecto el contratista deberá disponer de los equipos adecua</w:t>
            </w:r>
            <w:r w:rsidRPr="00BD3D2D">
              <w:rPr>
                <w:rFonts w:ascii="Arial" w:hAnsi="Arial" w:cs="Arial"/>
                <w:spacing w:val="-3"/>
                <w:sz w:val="20"/>
                <w:szCs w:val="20"/>
              </w:rPr>
              <w:softHyphen/>
              <w:t>dos, incluyendo moto sierras.</w:t>
            </w:r>
            <w:r>
              <w:rPr>
                <w:rFonts w:ascii="Arial" w:hAnsi="Arial" w:cs="Arial"/>
                <w:spacing w:val="-3"/>
                <w:sz w:val="20"/>
                <w:szCs w:val="20"/>
              </w:rPr>
              <w:t xml:space="preserve"> </w:t>
            </w:r>
          </w:p>
          <w:p w:rsidR="00CE0B28" w:rsidRDefault="00CE0B28" w:rsidP="00461787">
            <w:pPr>
              <w:jc w:val="both"/>
              <w:rPr>
                <w:rFonts w:ascii="Arial" w:hAnsi="Arial" w:cs="Arial"/>
                <w:spacing w:val="-3"/>
                <w:sz w:val="20"/>
                <w:szCs w:val="20"/>
              </w:rPr>
            </w:pPr>
          </w:p>
          <w:p w:rsidR="00CE0B28" w:rsidRDefault="00CE0B28" w:rsidP="00461787">
            <w:pPr>
              <w:pStyle w:val="Ttulo2"/>
              <w:jc w:val="both"/>
              <w:rPr>
                <w:color w:val="000000"/>
                <w:sz w:val="20"/>
                <w:szCs w:val="20"/>
              </w:rPr>
            </w:pPr>
            <w:r w:rsidRPr="00256998">
              <w:rPr>
                <w:color w:val="000000"/>
                <w:sz w:val="20"/>
                <w:szCs w:val="20"/>
              </w:rPr>
              <w:t>PROCEDIMIENTO DE EJECUCIÓN</w:t>
            </w:r>
          </w:p>
          <w:p w:rsidR="00CE0B28" w:rsidRPr="00256998" w:rsidRDefault="00CE0B28" w:rsidP="00461787">
            <w:pPr>
              <w:rPr>
                <w:lang w:eastAsia="es-ES"/>
              </w:rPr>
            </w:pPr>
          </w:p>
          <w:p w:rsidR="00CE0B28" w:rsidRPr="003E45A4" w:rsidRDefault="00CE0B28" w:rsidP="00461787">
            <w:pPr>
              <w:jc w:val="both"/>
              <w:rPr>
                <w:rFonts w:ascii="Arial" w:hAnsi="Arial" w:cs="Arial"/>
                <w:sz w:val="20"/>
                <w:szCs w:val="20"/>
                <w:u w:val="single"/>
              </w:rPr>
            </w:pPr>
            <w:r w:rsidRPr="003E45A4">
              <w:rPr>
                <w:rFonts w:ascii="Arial" w:hAnsi="Arial" w:cs="Arial"/>
                <w:spacing w:val="-3"/>
                <w:sz w:val="20"/>
                <w:szCs w:val="20"/>
              </w:rPr>
              <w:t>En general, no se permitirá el uso de explosivos para excavaciones o demoliciones. El uso de explo</w:t>
            </w:r>
            <w:r w:rsidRPr="003E45A4">
              <w:rPr>
                <w:rFonts w:ascii="Arial" w:hAnsi="Arial" w:cs="Arial"/>
                <w:spacing w:val="-3"/>
                <w:sz w:val="20"/>
                <w:szCs w:val="20"/>
              </w:rPr>
              <w:softHyphen/>
              <w:t>sivos será permitido únicamente con la aprobación de la INTERVENTORÍA, habiendo tomado antes las precau</w:t>
            </w:r>
            <w:r w:rsidRPr="003E45A4">
              <w:rPr>
                <w:rFonts w:ascii="Arial" w:hAnsi="Arial" w:cs="Arial"/>
                <w:spacing w:val="-3"/>
                <w:sz w:val="20"/>
                <w:szCs w:val="20"/>
              </w:rPr>
              <w:softHyphen/>
              <w:t>ciones necesarias para la protección de las per</w:t>
            </w:r>
            <w:r w:rsidRPr="003E45A4">
              <w:rPr>
                <w:rFonts w:ascii="Arial" w:hAnsi="Arial" w:cs="Arial"/>
                <w:spacing w:val="-3"/>
                <w:sz w:val="20"/>
                <w:szCs w:val="20"/>
              </w:rPr>
              <w:softHyphen/>
              <w:t>sonas y propiedades. Las horas durante las cuales podrán utilizarse explosivos, serán señaladas por la INTERVENTORÍA. El empleo de explosivos se debe limi</w:t>
            </w:r>
            <w:r w:rsidRPr="003E45A4">
              <w:rPr>
                <w:rFonts w:ascii="Arial" w:hAnsi="Arial" w:cs="Arial"/>
                <w:spacing w:val="-3"/>
                <w:sz w:val="20"/>
                <w:szCs w:val="20"/>
              </w:rPr>
              <w:softHyphen/>
              <w:t>tar a la zona necesaria para la ejecución del trabajo y su poder y cantidad deben ser tales que no aumenten indebidamente la excavación, destrocen la roca, o dañen estructuras existentes. El Con</w:t>
            </w:r>
            <w:r w:rsidRPr="003E45A4">
              <w:rPr>
                <w:rFonts w:ascii="Arial" w:hAnsi="Arial" w:cs="Arial"/>
                <w:spacing w:val="-3"/>
                <w:sz w:val="20"/>
                <w:szCs w:val="20"/>
              </w:rPr>
              <w:softHyphen/>
              <w:t>tratista conseguirá los permisos gubernamentales y tendrá responsabilidad total y asumirá todos los riesgos en cuanto a suministro, trans</w:t>
            </w:r>
            <w:r w:rsidRPr="003E45A4">
              <w:rPr>
                <w:rFonts w:ascii="Arial" w:hAnsi="Arial" w:cs="Arial"/>
                <w:spacing w:val="-3"/>
                <w:sz w:val="20"/>
                <w:szCs w:val="20"/>
              </w:rPr>
              <w:softHyphen/>
              <w:t>porte, almacenamiento y utilización de explosivos.  Será obligación del Contratista enterarse de todas las disposiciones gubernamentales vigentes sobre adquisición, transporte y manejo de explosivos y éstas serán válidas para efectos de esta especificación.</w:t>
            </w:r>
          </w:p>
          <w:p w:rsidR="00CE0B28" w:rsidRPr="003E45A4" w:rsidRDefault="00CE0B28" w:rsidP="00461787">
            <w:pPr>
              <w:tabs>
                <w:tab w:val="left" w:pos="-720"/>
                <w:tab w:val="left" w:pos="0"/>
                <w:tab w:val="left" w:pos="720"/>
                <w:tab w:val="left" w:pos="1440"/>
              </w:tabs>
              <w:suppressAutoHyphens/>
              <w:jc w:val="both"/>
              <w:rPr>
                <w:rFonts w:ascii="Arial" w:hAnsi="Arial" w:cs="Arial"/>
                <w:spacing w:val="-3"/>
                <w:sz w:val="20"/>
                <w:szCs w:val="20"/>
              </w:rPr>
            </w:pPr>
          </w:p>
          <w:p w:rsidR="00CE0B28" w:rsidRPr="003E45A4" w:rsidRDefault="00CE0B28" w:rsidP="00461787">
            <w:pPr>
              <w:tabs>
                <w:tab w:val="left" w:pos="-720"/>
                <w:tab w:val="left" w:pos="0"/>
                <w:tab w:val="left" w:pos="720"/>
                <w:tab w:val="left" w:pos="1440"/>
              </w:tabs>
              <w:suppressAutoHyphens/>
              <w:jc w:val="both"/>
              <w:rPr>
                <w:rFonts w:ascii="Arial" w:hAnsi="Arial" w:cs="Arial"/>
                <w:spacing w:val="-3"/>
                <w:sz w:val="20"/>
                <w:szCs w:val="20"/>
              </w:rPr>
            </w:pPr>
            <w:r w:rsidRPr="003E45A4">
              <w:rPr>
                <w:rFonts w:ascii="Arial" w:hAnsi="Arial" w:cs="Arial"/>
                <w:spacing w:val="-3"/>
                <w:sz w:val="20"/>
                <w:szCs w:val="20"/>
              </w:rPr>
              <w:t xml:space="preserve">En el caso que se requiera utilizar explosivos, el Contratista debe presentar una memoria técnica detallada, donde se describan el tipo de explosivo, número de barrenos, cantidad de explosivos por barreno, tipo y número de petardos y en general, los cálculos completos y la relación de personal y equipo a utilizar en esta actividad. Cuando </w:t>
            </w:r>
            <w:r w:rsidRPr="003E45A4">
              <w:rPr>
                <w:rFonts w:ascii="Arial" w:hAnsi="Arial" w:cs="Arial"/>
                <w:sz w:val="20"/>
                <w:szCs w:val="20"/>
              </w:rPr>
              <w:t>el uso</w:t>
            </w:r>
            <w:r w:rsidRPr="003E45A4">
              <w:rPr>
                <w:rFonts w:ascii="Arial" w:hAnsi="Arial" w:cs="Arial"/>
                <w:spacing w:val="-3"/>
                <w:sz w:val="20"/>
                <w:szCs w:val="20"/>
              </w:rPr>
              <w:t xml:space="preserve"> sea sistemáticamente en roca, la entrega de la memoria técnica deberá cumplirse con 30 días de anticipación a la realización de la obra.</w:t>
            </w:r>
          </w:p>
          <w:p w:rsidR="00CE0B28" w:rsidRPr="003E45A4" w:rsidRDefault="00CE0B28" w:rsidP="00461787">
            <w:pPr>
              <w:tabs>
                <w:tab w:val="left" w:pos="-720"/>
              </w:tabs>
              <w:suppressAutoHyphens/>
              <w:jc w:val="both"/>
              <w:rPr>
                <w:rFonts w:ascii="Arial" w:hAnsi="Arial" w:cs="Arial"/>
                <w:spacing w:val="-3"/>
                <w:sz w:val="20"/>
                <w:szCs w:val="20"/>
              </w:rPr>
            </w:pPr>
          </w:p>
          <w:p w:rsidR="00CE0B28" w:rsidRPr="003E45A4" w:rsidRDefault="00CE0B28" w:rsidP="00461787">
            <w:pPr>
              <w:tabs>
                <w:tab w:val="left" w:pos="-720"/>
                <w:tab w:val="left" w:pos="0"/>
                <w:tab w:val="left" w:pos="720"/>
                <w:tab w:val="left" w:pos="1440"/>
              </w:tabs>
              <w:suppressAutoHyphens/>
              <w:jc w:val="both"/>
              <w:rPr>
                <w:rFonts w:ascii="Arial" w:hAnsi="Arial" w:cs="Arial"/>
                <w:spacing w:val="-3"/>
                <w:sz w:val="20"/>
                <w:szCs w:val="20"/>
              </w:rPr>
            </w:pPr>
            <w:r w:rsidRPr="003E45A4">
              <w:rPr>
                <w:rFonts w:ascii="Arial" w:hAnsi="Arial" w:cs="Arial"/>
                <w:spacing w:val="-3"/>
                <w:sz w:val="20"/>
                <w:szCs w:val="20"/>
              </w:rPr>
              <w:t>El uso de explosivos no será permitido cuando exista peligro de fracturación excesiva del material circundante o de aflorar o perturbar de alguna manera terrenos.</w:t>
            </w:r>
          </w:p>
          <w:p w:rsidR="00CE0B28" w:rsidRPr="003E45A4" w:rsidRDefault="00CE0B28" w:rsidP="00461787">
            <w:pPr>
              <w:tabs>
                <w:tab w:val="left" w:pos="-720"/>
              </w:tabs>
              <w:suppressAutoHyphens/>
              <w:jc w:val="both"/>
              <w:rPr>
                <w:rFonts w:ascii="Arial" w:hAnsi="Arial" w:cs="Arial"/>
                <w:spacing w:val="-3"/>
                <w:sz w:val="20"/>
                <w:szCs w:val="20"/>
              </w:rPr>
            </w:pPr>
          </w:p>
          <w:p w:rsidR="00CE0B28" w:rsidRPr="003E45A4" w:rsidRDefault="00CE0B28" w:rsidP="00461787">
            <w:pPr>
              <w:tabs>
                <w:tab w:val="left" w:pos="-720"/>
                <w:tab w:val="left" w:pos="0"/>
                <w:tab w:val="left" w:pos="720"/>
                <w:tab w:val="left" w:pos="1440"/>
              </w:tabs>
              <w:suppressAutoHyphens/>
              <w:jc w:val="both"/>
              <w:rPr>
                <w:rFonts w:ascii="Arial" w:hAnsi="Arial" w:cs="Arial"/>
                <w:spacing w:val="-3"/>
                <w:sz w:val="20"/>
                <w:szCs w:val="20"/>
              </w:rPr>
            </w:pPr>
            <w:r w:rsidRPr="003E45A4">
              <w:rPr>
                <w:rFonts w:ascii="Arial" w:hAnsi="Arial" w:cs="Arial"/>
                <w:spacing w:val="-3"/>
                <w:sz w:val="20"/>
                <w:szCs w:val="20"/>
              </w:rPr>
              <w:t>El Contratista estará obligado a reparar a su costa los daños que causen las voladuras y será responsable por todos los daños, siniestros, accidentes y perjuicios de cualquier clase que ocasione el empleo de explosivos.</w:t>
            </w:r>
          </w:p>
          <w:p w:rsidR="00CE0B28" w:rsidRPr="003E45A4" w:rsidRDefault="00CE0B28" w:rsidP="00461787">
            <w:pPr>
              <w:tabs>
                <w:tab w:val="left" w:pos="-720"/>
              </w:tabs>
              <w:suppressAutoHyphens/>
              <w:jc w:val="both"/>
              <w:rPr>
                <w:rFonts w:ascii="Arial" w:hAnsi="Arial" w:cs="Arial"/>
                <w:spacing w:val="-3"/>
                <w:sz w:val="20"/>
                <w:szCs w:val="20"/>
              </w:rPr>
            </w:pPr>
          </w:p>
          <w:p w:rsidR="00CE0B28" w:rsidRPr="003E45A4" w:rsidRDefault="00CE0B28" w:rsidP="00461787">
            <w:pPr>
              <w:pStyle w:val="marta3"/>
              <w:tabs>
                <w:tab w:val="center" w:pos="142"/>
              </w:tabs>
              <w:ind w:left="0" w:firstLine="0"/>
              <w:rPr>
                <w:rFonts w:ascii="Arial" w:hAnsi="Arial" w:cs="Arial"/>
                <w:b w:val="0"/>
                <w:sz w:val="20"/>
                <w:lang w:val="es-CO"/>
              </w:rPr>
            </w:pPr>
            <w:r w:rsidRPr="003E45A4">
              <w:rPr>
                <w:rFonts w:ascii="Arial" w:hAnsi="Arial" w:cs="Arial"/>
                <w:b w:val="0"/>
                <w:sz w:val="20"/>
                <w:lang w:val="es-CO"/>
              </w:rPr>
              <w:t>Los fulminantes, espoletas y detonadores de cualquier clase, no deberán ser transportados o almacenados en los mismos sitios o vehículos en que se almacenen o transporten la dinamita o demás explosivos. La localización, diseño y organización de los polvorines, los métodos de transporte de los explosivos y en general las precauciones que se tomen para prevenir accidentes, estarán sujetos a la aprobación del Interventor, pero esta aprobación no exime al Contratista de su responsabilidad  en caso de accidente.</w:t>
            </w:r>
          </w:p>
          <w:p w:rsidR="00CE0B28" w:rsidRPr="003E45A4" w:rsidRDefault="00CE0B28" w:rsidP="00461787">
            <w:pPr>
              <w:jc w:val="both"/>
              <w:rPr>
                <w:rFonts w:ascii="Arial" w:hAnsi="Arial" w:cs="Arial"/>
                <w:spacing w:val="-3"/>
                <w:sz w:val="20"/>
                <w:szCs w:val="20"/>
                <w:lang w:val="es-CO"/>
              </w:rPr>
            </w:pPr>
          </w:p>
          <w:p w:rsidR="00CE0B28" w:rsidRPr="00580D73" w:rsidRDefault="00CE0B28" w:rsidP="00461787">
            <w:pPr>
              <w:jc w:val="both"/>
              <w:rPr>
                <w:rFonts w:ascii="Arial" w:hAnsi="Arial" w:cs="Arial"/>
                <w:spacing w:val="-3"/>
                <w:sz w:val="20"/>
                <w:szCs w:val="20"/>
              </w:rPr>
            </w:pPr>
          </w:p>
        </w:tc>
      </w:tr>
      <w:tr w:rsidR="00CE0B28" w:rsidRPr="00256998" w:rsidTr="00461787">
        <w:trPr>
          <w:trHeight w:val="1315"/>
        </w:trPr>
        <w:tc>
          <w:tcPr>
            <w:tcW w:w="8978" w:type="dxa"/>
            <w:gridSpan w:val="4"/>
          </w:tcPr>
          <w:p w:rsidR="00CE0B28" w:rsidRDefault="00CE0B28" w:rsidP="00461787">
            <w:pPr>
              <w:pStyle w:val="Ttulo2"/>
              <w:jc w:val="both"/>
              <w:rPr>
                <w:color w:val="000000"/>
                <w:sz w:val="20"/>
                <w:szCs w:val="20"/>
              </w:rPr>
            </w:pPr>
          </w:p>
          <w:p w:rsidR="00CE0B28" w:rsidRPr="00256998" w:rsidRDefault="00CE0B28" w:rsidP="00461787">
            <w:pPr>
              <w:pStyle w:val="Ttulo2"/>
              <w:jc w:val="both"/>
              <w:rPr>
                <w:color w:val="000000"/>
                <w:sz w:val="20"/>
                <w:szCs w:val="20"/>
              </w:rPr>
            </w:pPr>
            <w:r>
              <w:rPr>
                <w:color w:val="000000"/>
                <w:sz w:val="20"/>
                <w:szCs w:val="20"/>
              </w:rPr>
              <w:t xml:space="preserve">MEDIDA Y FORMA </w:t>
            </w:r>
            <w:r w:rsidRPr="00256998">
              <w:rPr>
                <w:color w:val="000000"/>
                <w:sz w:val="20"/>
                <w:szCs w:val="20"/>
              </w:rPr>
              <w:t>DE PAGO</w:t>
            </w:r>
          </w:p>
          <w:p w:rsidR="00CE0B28" w:rsidRPr="00B50DB3" w:rsidRDefault="00CE0B28" w:rsidP="00461787">
            <w:pPr>
              <w:jc w:val="both"/>
              <w:rPr>
                <w:rFonts w:ascii="Arial" w:hAnsi="Arial" w:cs="Arial"/>
                <w:spacing w:val="-3"/>
                <w:sz w:val="20"/>
                <w:szCs w:val="20"/>
              </w:rPr>
            </w:pPr>
          </w:p>
          <w:p w:rsidR="00CE0B28" w:rsidRPr="00256998" w:rsidRDefault="00CE0B28" w:rsidP="00461787">
            <w:pPr>
              <w:jc w:val="both"/>
              <w:rPr>
                <w:rFonts w:ascii="Arial" w:hAnsi="Arial" w:cs="Arial"/>
                <w:spacing w:val="-3"/>
                <w:sz w:val="20"/>
                <w:szCs w:val="20"/>
              </w:rPr>
            </w:pPr>
            <w:r w:rsidRPr="00B50DB3">
              <w:rPr>
                <w:rFonts w:ascii="Arial" w:hAnsi="Arial" w:cs="Arial"/>
                <w:spacing w:val="-3"/>
                <w:sz w:val="20"/>
                <w:szCs w:val="20"/>
              </w:rPr>
              <w:t>La medida para el pago de la</w:t>
            </w:r>
            <w:r w:rsidRPr="00256998">
              <w:rPr>
                <w:rFonts w:ascii="Arial" w:hAnsi="Arial" w:cs="Arial"/>
                <w:spacing w:val="-3"/>
                <w:sz w:val="20"/>
                <w:szCs w:val="20"/>
              </w:rPr>
              <w:t xml:space="preserve"> excavación de zanjas o para cualquier tipo de excavación, para la instalación de la tubería, para estructuras, excavación para vías y obras misceláneas, será el volumen en metros cúbicos (m</w:t>
            </w:r>
            <w:r w:rsidRPr="00256998">
              <w:rPr>
                <w:rFonts w:ascii="Arial" w:hAnsi="Arial" w:cs="Arial"/>
                <w:spacing w:val="-3"/>
                <w:sz w:val="20"/>
                <w:szCs w:val="20"/>
                <w:vertAlign w:val="superscript"/>
              </w:rPr>
              <w:t>3</w:t>
            </w:r>
            <w:r w:rsidRPr="00256998">
              <w:rPr>
                <w:rFonts w:ascii="Arial" w:hAnsi="Arial" w:cs="Arial"/>
                <w:spacing w:val="-3"/>
                <w:sz w:val="20"/>
                <w:szCs w:val="20"/>
              </w:rPr>
              <w:t>) de material excavado comprendido entre la superficie natural del terreno y las líneas y cotas mostradas en los planos o es</w:t>
            </w:r>
            <w:r w:rsidRPr="00256998">
              <w:rPr>
                <w:rFonts w:ascii="Arial" w:hAnsi="Arial" w:cs="Arial"/>
                <w:spacing w:val="-3"/>
                <w:sz w:val="20"/>
                <w:szCs w:val="20"/>
              </w:rPr>
              <w:softHyphen/>
              <w:t>tablecidas en estas Especificaciones, sin incluir pavimentos, para cada uno de los tipos de excavación.</w:t>
            </w:r>
          </w:p>
          <w:p w:rsidR="00CE0B28" w:rsidRPr="00256998" w:rsidRDefault="00CE0B28" w:rsidP="00461787">
            <w:pPr>
              <w:jc w:val="both"/>
              <w:rPr>
                <w:rFonts w:ascii="Arial" w:hAnsi="Arial" w:cs="Arial"/>
                <w:spacing w:val="-3"/>
                <w:sz w:val="20"/>
                <w:szCs w:val="20"/>
              </w:rPr>
            </w:pPr>
          </w:p>
          <w:p w:rsidR="00CE0B28" w:rsidRDefault="00CE0B28" w:rsidP="00461787">
            <w:pPr>
              <w:jc w:val="both"/>
              <w:rPr>
                <w:rFonts w:ascii="Arial" w:hAnsi="Arial" w:cs="Arial"/>
                <w:b/>
                <w:sz w:val="20"/>
                <w:szCs w:val="20"/>
                <w:highlight w:val="yellow"/>
              </w:rPr>
            </w:pPr>
            <w:r w:rsidRPr="00256998">
              <w:rPr>
                <w:rFonts w:ascii="Arial" w:hAnsi="Arial" w:cs="Arial"/>
                <w:spacing w:val="-3"/>
                <w:sz w:val="20"/>
                <w:szCs w:val="20"/>
              </w:rPr>
              <w:t>La medida del pago del retiro y disposición de materiales sobrantes incluye cargue, transporte, descargue y pago de derechos de disposición en escombrera oficial o aprobada, es en metros cúbicos (m</w:t>
            </w:r>
            <w:r w:rsidRPr="00256998">
              <w:rPr>
                <w:rFonts w:ascii="Arial" w:hAnsi="Arial" w:cs="Arial"/>
                <w:spacing w:val="-3"/>
                <w:sz w:val="20"/>
                <w:szCs w:val="20"/>
                <w:vertAlign w:val="superscript"/>
              </w:rPr>
              <w:t>3</w:t>
            </w:r>
            <w:r w:rsidRPr="00256998">
              <w:rPr>
                <w:rFonts w:ascii="Arial" w:hAnsi="Arial" w:cs="Arial"/>
                <w:spacing w:val="-3"/>
                <w:sz w:val="20"/>
                <w:szCs w:val="20"/>
              </w:rPr>
              <w:t>).</w:t>
            </w:r>
          </w:p>
        </w:tc>
      </w:tr>
    </w:tbl>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F17F57" w:rsidRDefault="00F17F57"/>
    <w:p w:rsidR="00F17F57" w:rsidRDefault="00F17F57"/>
    <w:p w:rsidR="00FB1EF2" w:rsidRDefault="00FB1EF2"/>
    <w:p w:rsidR="00FB1EF2" w:rsidRDefault="00FB1EF2"/>
    <w:p w:rsidR="00FB1EF2" w:rsidRDefault="00FB1EF2"/>
    <w:p w:rsidR="00FB1EF2" w:rsidRDefault="00FB1EF2"/>
    <w:p w:rsidR="00FB1EF2" w:rsidRDefault="00FB1EF2"/>
    <w:p w:rsidR="00FB1EF2" w:rsidRDefault="00FB1EF2"/>
    <w:p w:rsidR="00FB1EF2" w:rsidRDefault="00FB1EF2"/>
    <w:p w:rsidR="00CE0B28" w:rsidRDefault="00CE0B28" w:rsidP="00F17F57">
      <w:pPr>
        <w:rPr>
          <w:rFonts w:ascii="Arial" w:hAnsi="Arial" w:cs="Arial"/>
          <w:b/>
          <w:sz w:val="100"/>
          <w:szCs w:val="100"/>
        </w:rPr>
      </w:pPr>
    </w:p>
    <w:p w:rsidR="00CE0B28" w:rsidRDefault="00CE0B28" w:rsidP="00F17F57">
      <w:pPr>
        <w:rPr>
          <w:rFonts w:ascii="Arial" w:hAnsi="Arial" w:cs="Arial"/>
          <w:b/>
          <w:sz w:val="100"/>
          <w:szCs w:val="100"/>
        </w:rPr>
      </w:pPr>
    </w:p>
    <w:p w:rsidR="00CE0B28" w:rsidRDefault="00CE0B28" w:rsidP="00F17F57">
      <w:pPr>
        <w:rPr>
          <w:rFonts w:ascii="Arial" w:hAnsi="Arial" w:cs="Arial"/>
          <w:b/>
          <w:sz w:val="100"/>
          <w:szCs w:val="100"/>
        </w:rPr>
      </w:pPr>
    </w:p>
    <w:p w:rsidR="00CE0B28" w:rsidRDefault="00CE0B28" w:rsidP="00F17F57">
      <w:pPr>
        <w:rPr>
          <w:rFonts w:ascii="Arial" w:hAnsi="Arial" w:cs="Arial"/>
          <w:b/>
          <w:sz w:val="100"/>
          <w:szCs w:val="100"/>
        </w:rPr>
      </w:pPr>
    </w:p>
    <w:p w:rsidR="00F17F57" w:rsidRDefault="00F17F57" w:rsidP="00F17F57">
      <w:pPr>
        <w:rPr>
          <w:rFonts w:ascii="Arial" w:hAnsi="Arial" w:cs="Arial"/>
          <w:b/>
          <w:sz w:val="100"/>
          <w:szCs w:val="100"/>
        </w:rPr>
      </w:pPr>
      <w:r>
        <w:rPr>
          <w:rFonts w:ascii="Arial" w:hAnsi="Arial" w:cs="Arial"/>
          <w:b/>
          <w:sz w:val="100"/>
          <w:szCs w:val="100"/>
        </w:rPr>
        <w:t xml:space="preserve">RELLENOS </w:t>
      </w:r>
    </w:p>
    <w:p w:rsidR="00F17F57" w:rsidRDefault="00F17F57"/>
    <w:p w:rsidR="00F17F57" w:rsidRDefault="00F17F57"/>
    <w:p w:rsidR="00F17F57" w:rsidRDefault="00F17F57"/>
    <w:p w:rsidR="00F17F57" w:rsidRDefault="00F17F57"/>
    <w:p w:rsidR="00F17F57" w:rsidRDefault="00F17F57"/>
    <w:p w:rsidR="00F17F57" w:rsidRDefault="00F17F57"/>
    <w:p w:rsidR="00F17F57" w:rsidRDefault="00F17F57"/>
    <w:p w:rsidR="00CE0B28" w:rsidRDefault="00CE0B28"/>
    <w:p w:rsidR="00CE0B28" w:rsidRDefault="00CE0B28"/>
    <w:p w:rsidR="00CE0B28" w:rsidRDefault="00CE0B28"/>
    <w:p w:rsidR="00F17F57" w:rsidRDefault="00F17F57"/>
    <w:p w:rsidR="00F17F57" w:rsidRDefault="00F17F57"/>
    <w:p w:rsidR="00F17F57" w:rsidRDefault="00F17F57"/>
    <w:p w:rsidR="00F17F57" w:rsidRDefault="00F17F57"/>
    <w:p w:rsidR="00FB1EF2" w:rsidRDefault="00FB1EF2"/>
    <w:p w:rsidR="00FB1EF2" w:rsidRDefault="00FB1EF2"/>
    <w:p w:rsidR="00FB1EF2" w:rsidRDefault="00FB1EF2"/>
    <w:p w:rsidR="00FB1EF2" w:rsidRDefault="00FB1EF2"/>
    <w:p w:rsidR="00FB1EF2" w:rsidRDefault="00FB1EF2"/>
    <w:tbl>
      <w:tblPr>
        <w:tblStyle w:val="Tablaconcuadrcula"/>
        <w:tblW w:w="0" w:type="auto"/>
        <w:tblLook w:val="04A0"/>
      </w:tblPr>
      <w:tblGrid>
        <w:gridCol w:w="2244"/>
        <w:gridCol w:w="4668"/>
        <w:gridCol w:w="943"/>
        <w:gridCol w:w="1123"/>
      </w:tblGrid>
      <w:tr w:rsidR="00FB1EF2" w:rsidRPr="00F17F57" w:rsidTr="002D3326">
        <w:tc>
          <w:tcPr>
            <w:tcW w:w="8978" w:type="dxa"/>
            <w:gridSpan w:val="4"/>
          </w:tcPr>
          <w:p w:rsidR="00FB1EF2" w:rsidRPr="00F17F57" w:rsidRDefault="00FB1EF2" w:rsidP="002D3326">
            <w:pPr>
              <w:rPr>
                <w:rFonts w:ascii="Arial" w:hAnsi="Arial" w:cs="Arial"/>
                <w:b/>
                <w:sz w:val="18"/>
                <w:szCs w:val="18"/>
              </w:rPr>
            </w:pPr>
            <w:r w:rsidRPr="00F17F57">
              <w:rPr>
                <w:rFonts w:ascii="Arial" w:hAnsi="Arial" w:cs="Arial"/>
                <w:b/>
                <w:sz w:val="18"/>
                <w:szCs w:val="18"/>
              </w:rPr>
              <w:t>IDENTIFICACIÓN</w:t>
            </w:r>
          </w:p>
        </w:tc>
      </w:tr>
      <w:tr w:rsidR="00FB1EF2" w:rsidRPr="00F17F57" w:rsidTr="002D3326">
        <w:trPr>
          <w:trHeight w:val="387"/>
        </w:trPr>
        <w:tc>
          <w:tcPr>
            <w:tcW w:w="2244" w:type="dxa"/>
            <w:vMerge w:val="restart"/>
          </w:tcPr>
          <w:p w:rsidR="00FB1EF2" w:rsidRPr="00F17F57" w:rsidRDefault="00FB1EF2" w:rsidP="002D3326">
            <w:pPr>
              <w:rPr>
                <w:rFonts w:ascii="Arial" w:hAnsi="Arial" w:cs="Arial"/>
                <w:b/>
                <w:sz w:val="18"/>
                <w:szCs w:val="18"/>
              </w:rPr>
            </w:pPr>
          </w:p>
          <w:p w:rsidR="00FB1EF2" w:rsidRPr="00F17F57" w:rsidRDefault="00FB1EF2" w:rsidP="002D3326">
            <w:pPr>
              <w:rPr>
                <w:rFonts w:ascii="Arial" w:hAnsi="Arial" w:cs="Arial"/>
                <w:b/>
                <w:sz w:val="18"/>
                <w:szCs w:val="18"/>
              </w:rPr>
            </w:pPr>
            <w:r w:rsidRPr="00F17F57">
              <w:rPr>
                <w:rFonts w:ascii="Arial" w:hAnsi="Arial" w:cs="Arial"/>
                <w:b/>
                <w:sz w:val="18"/>
                <w:szCs w:val="18"/>
              </w:rPr>
              <w:t>ACTIVIDAD</w:t>
            </w:r>
          </w:p>
        </w:tc>
        <w:tc>
          <w:tcPr>
            <w:tcW w:w="4668" w:type="dxa"/>
            <w:vMerge w:val="restart"/>
          </w:tcPr>
          <w:p w:rsidR="00FB1EF2" w:rsidRPr="00F17F57" w:rsidRDefault="00FB1EF2" w:rsidP="002D3326">
            <w:pPr>
              <w:rPr>
                <w:rFonts w:ascii="Arial" w:hAnsi="Arial" w:cs="Arial"/>
                <w:b/>
                <w:sz w:val="18"/>
                <w:szCs w:val="18"/>
              </w:rPr>
            </w:pPr>
          </w:p>
          <w:p w:rsidR="00FB1EF2" w:rsidRPr="00F17F57" w:rsidRDefault="00FB1EF2" w:rsidP="002D3326">
            <w:pPr>
              <w:rPr>
                <w:rFonts w:ascii="Arial" w:hAnsi="Arial" w:cs="Arial"/>
                <w:b/>
                <w:sz w:val="18"/>
                <w:szCs w:val="18"/>
              </w:rPr>
            </w:pPr>
            <w:r w:rsidRPr="00F17F57">
              <w:rPr>
                <w:rFonts w:ascii="Arial" w:hAnsi="Arial" w:cs="Arial"/>
                <w:b/>
                <w:sz w:val="18"/>
                <w:szCs w:val="18"/>
              </w:rPr>
              <w:t>RELLENO EN MATERIAL DE EXCAVACIÓN</w:t>
            </w:r>
          </w:p>
        </w:tc>
        <w:tc>
          <w:tcPr>
            <w:tcW w:w="943" w:type="dxa"/>
            <w:vAlign w:val="center"/>
          </w:tcPr>
          <w:p w:rsidR="00FB1EF2" w:rsidRPr="00F17F57" w:rsidRDefault="00FB1EF2" w:rsidP="002D3326">
            <w:pPr>
              <w:rPr>
                <w:rFonts w:ascii="Arial" w:hAnsi="Arial" w:cs="Arial"/>
                <w:b/>
                <w:sz w:val="18"/>
                <w:szCs w:val="18"/>
              </w:rPr>
            </w:pPr>
            <w:r w:rsidRPr="00F17F57">
              <w:rPr>
                <w:rFonts w:ascii="Arial" w:hAnsi="Arial" w:cs="Arial"/>
                <w:b/>
                <w:sz w:val="20"/>
                <w:szCs w:val="20"/>
              </w:rPr>
              <w:t>ÍTEM</w:t>
            </w:r>
            <w:r w:rsidRPr="00F17F57">
              <w:rPr>
                <w:rFonts w:ascii="Arial" w:hAnsi="Arial" w:cs="Arial"/>
                <w:b/>
                <w:sz w:val="18"/>
                <w:szCs w:val="18"/>
              </w:rPr>
              <w:t>:</w:t>
            </w:r>
          </w:p>
        </w:tc>
        <w:tc>
          <w:tcPr>
            <w:tcW w:w="1123" w:type="dxa"/>
            <w:vAlign w:val="center"/>
          </w:tcPr>
          <w:p w:rsidR="00FB1EF2" w:rsidRPr="00F17F57" w:rsidRDefault="00FB1EF2" w:rsidP="002D3326">
            <w:pPr>
              <w:rPr>
                <w:rFonts w:ascii="Arial" w:hAnsi="Arial" w:cs="Arial"/>
                <w:b/>
                <w:sz w:val="18"/>
                <w:szCs w:val="18"/>
              </w:rPr>
            </w:pPr>
            <w:r w:rsidRPr="00F17F57">
              <w:rPr>
                <w:rFonts w:ascii="Arial" w:hAnsi="Arial" w:cs="Arial"/>
                <w:b/>
                <w:sz w:val="18"/>
                <w:szCs w:val="18"/>
              </w:rPr>
              <w:t>Unidad</w:t>
            </w:r>
          </w:p>
          <w:p w:rsidR="00FB1EF2" w:rsidRPr="00F17F57" w:rsidRDefault="00FB1EF2" w:rsidP="002D3326">
            <w:pPr>
              <w:rPr>
                <w:rFonts w:ascii="Arial" w:hAnsi="Arial" w:cs="Arial"/>
                <w:b/>
                <w:sz w:val="18"/>
                <w:szCs w:val="18"/>
              </w:rPr>
            </w:pPr>
          </w:p>
        </w:tc>
      </w:tr>
      <w:tr w:rsidR="00FB1EF2" w:rsidRPr="00F17F57" w:rsidTr="002D3326">
        <w:trPr>
          <w:trHeight w:val="109"/>
        </w:trPr>
        <w:tc>
          <w:tcPr>
            <w:tcW w:w="2244" w:type="dxa"/>
            <w:vMerge/>
          </w:tcPr>
          <w:p w:rsidR="00FB1EF2" w:rsidRPr="00F17F57" w:rsidRDefault="00FB1EF2" w:rsidP="002D3326">
            <w:pPr>
              <w:rPr>
                <w:rFonts w:ascii="Arial" w:hAnsi="Arial" w:cs="Arial"/>
                <w:b/>
                <w:sz w:val="18"/>
                <w:szCs w:val="18"/>
              </w:rPr>
            </w:pPr>
          </w:p>
        </w:tc>
        <w:tc>
          <w:tcPr>
            <w:tcW w:w="4668" w:type="dxa"/>
            <w:vMerge/>
          </w:tcPr>
          <w:p w:rsidR="00FB1EF2" w:rsidRPr="00F17F57" w:rsidRDefault="00FB1EF2" w:rsidP="002D3326">
            <w:pPr>
              <w:rPr>
                <w:rFonts w:ascii="Arial" w:hAnsi="Arial" w:cs="Arial"/>
                <w:b/>
                <w:sz w:val="18"/>
                <w:szCs w:val="18"/>
              </w:rPr>
            </w:pPr>
          </w:p>
        </w:tc>
        <w:tc>
          <w:tcPr>
            <w:tcW w:w="943" w:type="dxa"/>
          </w:tcPr>
          <w:p w:rsidR="00FB1EF2" w:rsidRPr="00F17F57" w:rsidRDefault="00FB1EF2" w:rsidP="002D3326">
            <w:pPr>
              <w:rPr>
                <w:rFonts w:ascii="Arial" w:hAnsi="Arial" w:cs="Arial"/>
                <w:b/>
                <w:sz w:val="18"/>
                <w:szCs w:val="18"/>
              </w:rPr>
            </w:pPr>
            <w:r w:rsidRPr="00F17F57">
              <w:rPr>
                <w:rFonts w:ascii="Arial" w:hAnsi="Arial" w:cs="Arial"/>
                <w:b/>
                <w:sz w:val="18"/>
                <w:szCs w:val="18"/>
              </w:rPr>
              <w:t>E2</w:t>
            </w:r>
          </w:p>
        </w:tc>
        <w:tc>
          <w:tcPr>
            <w:tcW w:w="1123" w:type="dxa"/>
          </w:tcPr>
          <w:p w:rsidR="00FB1EF2" w:rsidRPr="00F17F57" w:rsidRDefault="00FB1EF2" w:rsidP="002D3326">
            <w:pPr>
              <w:rPr>
                <w:rFonts w:ascii="Arial" w:hAnsi="Arial" w:cs="Arial"/>
                <w:b/>
                <w:sz w:val="18"/>
                <w:szCs w:val="18"/>
              </w:rPr>
            </w:pPr>
            <w:r w:rsidRPr="00F17F57">
              <w:rPr>
                <w:rFonts w:ascii="Arial" w:hAnsi="Arial" w:cs="Arial"/>
                <w:b/>
                <w:sz w:val="18"/>
                <w:szCs w:val="18"/>
              </w:rPr>
              <w:t>M</w:t>
            </w:r>
            <w:r w:rsidRPr="00F17F57">
              <w:rPr>
                <w:rFonts w:ascii="Arial" w:hAnsi="Arial" w:cs="Arial"/>
                <w:b/>
                <w:sz w:val="18"/>
                <w:szCs w:val="18"/>
                <w:vertAlign w:val="superscript"/>
              </w:rPr>
              <w:t>3</w:t>
            </w:r>
          </w:p>
        </w:tc>
      </w:tr>
      <w:tr w:rsidR="00FB1EF2" w:rsidRPr="00F17F57" w:rsidTr="002D3326">
        <w:tc>
          <w:tcPr>
            <w:tcW w:w="8978" w:type="dxa"/>
            <w:gridSpan w:val="4"/>
          </w:tcPr>
          <w:p w:rsidR="00FB1EF2" w:rsidRPr="00F17F57" w:rsidRDefault="00FB1EF2" w:rsidP="002D3326">
            <w:pPr>
              <w:jc w:val="both"/>
              <w:rPr>
                <w:rFonts w:ascii="Arial" w:hAnsi="Arial" w:cs="Arial"/>
                <w:b/>
                <w:bCs/>
                <w:color w:val="000000"/>
                <w:sz w:val="18"/>
                <w:szCs w:val="18"/>
                <w:lang w:val="es-CO"/>
              </w:rPr>
            </w:pPr>
          </w:p>
          <w:p w:rsidR="00FB1EF2" w:rsidRPr="00F17F57" w:rsidRDefault="00FB1EF2" w:rsidP="002D3326">
            <w:pPr>
              <w:jc w:val="both"/>
              <w:rPr>
                <w:rFonts w:ascii="Arial" w:hAnsi="Arial" w:cs="Arial"/>
                <w:b/>
                <w:bCs/>
                <w:color w:val="000000"/>
                <w:sz w:val="20"/>
                <w:szCs w:val="20"/>
                <w:lang w:val="es-CO"/>
              </w:rPr>
            </w:pPr>
            <w:r w:rsidRPr="00F17F57">
              <w:rPr>
                <w:rFonts w:ascii="Arial" w:hAnsi="Arial" w:cs="Arial"/>
                <w:b/>
                <w:bCs/>
                <w:color w:val="000000"/>
                <w:sz w:val="20"/>
                <w:szCs w:val="20"/>
                <w:lang w:val="es-CO"/>
              </w:rPr>
              <w:t>DESCRIPCIÓN:</w:t>
            </w:r>
          </w:p>
          <w:p w:rsidR="00FB1EF2" w:rsidRPr="00F17F57" w:rsidRDefault="00FB1EF2" w:rsidP="002D3326">
            <w:pPr>
              <w:jc w:val="both"/>
              <w:rPr>
                <w:rFonts w:ascii="Arial" w:hAnsi="Arial" w:cs="Arial"/>
                <w:b/>
                <w:bCs/>
                <w:color w:val="000000"/>
                <w:sz w:val="20"/>
                <w:szCs w:val="20"/>
                <w:lang w:val="es-CO"/>
              </w:rPr>
            </w:pPr>
          </w:p>
          <w:p w:rsidR="00FB1EF2" w:rsidRPr="00F17F57" w:rsidRDefault="00FB1EF2" w:rsidP="002D3326">
            <w:pPr>
              <w:jc w:val="both"/>
              <w:rPr>
                <w:rFonts w:ascii="Arial" w:hAnsi="Arial" w:cs="Arial"/>
                <w:color w:val="000000"/>
                <w:spacing w:val="-3"/>
                <w:sz w:val="20"/>
                <w:szCs w:val="20"/>
              </w:rPr>
            </w:pPr>
            <w:r w:rsidRPr="00F17F57">
              <w:rPr>
                <w:rFonts w:ascii="Arial" w:hAnsi="Arial" w:cs="Arial"/>
                <w:color w:val="000000"/>
                <w:spacing w:val="-3"/>
                <w:sz w:val="20"/>
                <w:szCs w:val="20"/>
              </w:rPr>
              <w:t>La parte de la Obra que se especifica comprende el suministro de toda la mano de obra, plan</w:t>
            </w:r>
            <w:r w:rsidRPr="00F17F57">
              <w:rPr>
                <w:rFonts w:ascii="Arial" w:hAnsi="Arial" w:cs="Arial"/>
                <w:color w:val="000000"/>
                <w:spacing w:val="-3"/>
                <w:sz w:val="20"/>
                <w:szCs w:val="20"/>
              </w:rPr>
              <w:softHyphen/>
              <w:t xml:space="preserve">ta, materiales, equipo y la ejecución de  todos los trabajos necesarios para llevar a cabo los rellenos que requiera la Obra; además se establecen las normas para la medida y pago. </w:t>
            </w:r>
          </w:p>
          <w:p w:rsidR="00FB1EF2" w:rsidRPr="00F17F57" w:rsidRDefault="00FB1EF2" w:rsidP="002D3326">
            <w:pPr>
              <w:jc w:val="both"/>
              <w:rPr>
                <w:rFonts w:ascii="Arial" w:hAnsi="Arial" w:cs="Arial"/>
                <w:bCs/>
                <w:color w:val="000000"/>
                <w:sz w:val="20"/>
                <w:szCs w:val="20"/>
                <w:lang w:val="es-CO"/>
              </w:rPr>
            </w:pPr>
          </w:p>
        </w:tc>
      </w:tr>
      <w:tr w:rsidR="00FB1EF2" w:rsidRPr="00F17F57" w:rsidTr="002D3326">
        <w:tc>
          <w:tcPr>
            <w:tcW w:w="8978" w:type="dxa"/>
            <w:gridSpan w:val="4"/>
          </w:tcPr>
          <w:p w:rsidR="00FB1EF2" w:rsidRPr="00F17F57" w:rsidRDefault="00FB1EF2" w:rsidP="002D3326">
            <w:pPr>
              <w:pStyle w:val="Ttulo2"/>
              <w:keepNext w:val="0"/>
              <w:widowControl w:val="0"/>
              <w:spacing w:before="120"/>
              <w:jc w:val="both"/>
              <w:rPr>
                <w:sz w:val="18"/>
              </w:rPr>
            </w:pPr>
            <w:r w:rsidRPr="00F17F57">
              <w:rPr>
                <w:sz w:val="18"/>
              </w:rPr>
              <w:t>PROCEDIMIENTO DE EJECUCIÓN</w:t>
            </w:r>
          </w:p>
          <w:p w:rsidR="00FB1EF2" w:rsidRPr="00F17F57" w:rsidRDefault="00FB1EF2" w:rsidP="002D3326">
            <w:pPr>
              <w:rPr>
                <w:lang w:eastAsia="es-ES"/>
              </w:rPr>
            </w:pPr>
          </w:p>
          <w:p w:rsidR="00FB1EF2" w:rsidRPr="00F17F57" w:rsidRDefault="00FB1EF2" w:rsidP="002D3326">
            <w:pPr>
              <w:widowControl w:val="0"/>
              <w:numPr>
                <w:ilvl w:val="0"/>
                <w:numId w:val="1"/>
              </w:numPr>
              <w:tabs>
                <w:tab w:val="clear" w:pos="1170"/>
                <w:tab w:val="num" w:pos="720"/>
              </w:tabs>
              <w:ind w:hanging="461"/>
              <w:jc w:val="both"/>
              <w:rPr>
                <w:rFonts w:ascii="Arial" w:hAnsi="Arial"/>
                <w:sz w:val="20"/>
                <w:szCs w:val="20"/>
              </w:rPr>
            </w:pPr>
            <w:r w:rsidRPr="00F17F57">
              <w:rPr>
                <w:rFonts w:ascii="Arial" w:hAnsi="Arial"/>
                <w:sz w:val="20"/>
                <w:szCs w:val="20"/>
              </w:rPr>
              <w:t>Ejecutar relleno en capas sucesivas con espesores acorde al estudio de suelos.</w:t>
            </w:r>
          </w:p>
          <w:p w:rsidR="00FB1EF2" w:rsidRPr="00F17F57" w:rsidRDefault="00FB1EF2" w:rsidP="002D3326">
            <w:pPr>
              <w:widowControl w:val="0"/>
              <w:numPr>
                <w:ilvl w:val="0"/>
                <w:numId w:val="1"/>
              </w:numPr>
              <w:tabs>
                <w:tab w:val="clear" w:pos="1170"/>
                <w:tab w:val="num" w:pos="720"/>
              </w:tabs>
              <w:ind w:hanging="461"/>
              <w:jc w:val="both"/>
              <w:rPr>
                <w:rFonts w:ascii="Arial" w:hAnsi="Arial"/>
                <w:sz w:val="20"/>
                <w:szCs w:val="20"/>
              </w:rPr>
            </w:pPr>
            <w:r w:rsidRPr="00F17F57">
              <w:rPr>
                <w:rFonts w:ascii="Arial" w:hAnsi="Arial"/>
                <w:sz w:val="20"/>
                <w:szCs w:val="20"/>
              </w:rPr>
              <w:t>Verificar y controlar el grado de humedad requerido del material a través de riego ó secado garantizando la uniformidad.</w:t>
            </w:r>
          </w:p>
          <w:p w:rsidR="00FB1EF2" w:rsidRPr="00F17F57" w:rsidRDefault="00FB1EF2" w:rsidP="002D3326">
            <w:pPr>
              <w:widowControl w:val="0"/>
              <w:numPr>
                <w:ilvl w:val="0"/>
                <w:numId w:val="1"/>
              </w:numPr>
              <w:tabs>
                <w:tab w:val="clear" w:pos="1170"/>
                <w:tab w:val="num" w:pos="720"/>
              </w:tabs>
              <w:ind w:hanging="461"/>
              <w:jc w:val="both"/>
              <w:rPr>
                <w:rFonts w:ascii="Arial" w:hAnsi="Arial"/>
                <w:sz w:val="20"/>
                <w:szCs w:val="20"/>
              </w:rPr>
            </w:pPr>
            <w:r w:rsidRPr="00F17F57">
              <w:rPr>
                <w:rFonts w:ascii="Arial" w:hAnsi="Arial"/>
                <w:sz w:val="20"/>
                <w:szCs w:val="20"/>
              </w:rPr>
              <w:t>Compactar los materiales debidamente colocados, extendidos y nivelados en el sitio, hasta alcanzar el grado de compactación determinado en el Estudio de Suelos y en los Planos Estructurales.</w:t>
            </w:r>
          </w:p>
          <w:p w:rsidR="00FB1EF2" w:rsidRPr="00F17F57" w:rsidRDefault="00FB1EF2" w:rsidP="002D3326">
            <w:pPr>
              <w:widowControl w:val="0"/>
              <w:numPr>
                <w:ilvl w:val="0"/>
                <w:numId w:val="1"/>
              </w:numPr>
              <w:tabs>
                <w:tab w:val="clear" w:pos="1170"/>
                <w:tab w:val="num" w:pos="720"/>
              </w:tabs>
              <w:ind w:hanging="461"/>
              <w:jc w:val="both"/>
              <w:rPr>
                <w:rFonts w:ascii="Arial" w:hAnsi="Arial"/>
                <w:sz w:val="20"/>
                <w:szCs w:val="20"/>
              </w:rPr>
            </w:pPr>
            <w:r w:rsidRPr="00F17F57">
              <w:rPr>
                <w:rFonts w:ascii="Arial" w:hAnsi="Arial"/>
                <w:sz w:val="20"/>
                <w:szCs w:val="20"/>
              </w:rPr>
              <w:t>Llevar un registro, con base en pruebas de laboratorio, de la calidad, grado de compactación y estado general del relleno.</w:t>
            </w:r>
          </w:p>
          <w:p w:rsidR="00FB1EF2" w:rsidRPr="00F17F57" w:rsidRDefault="00FB1EF2" w:rsidP="002D3326">
            <w:pPr>
              <w:widowControl w:val="0"/>
              <w:numPr>
                <w:ilvl w:val="0"/>
                <w:numId w:val="1"/>
              </w:numPr>
              <w:tabs>
                <w:tab w:val="clear" w:pos="1170"/>
                <w:tab w:val="num" w:pos="720"/>
              </w:tabs>
              <w:ind w:hanging="461"/>
              <w:jc w:val="both"/>
              <w:rPr>
                <w:rFonts w:ascii="Arial" w:hAnsi="Arial"/>
                <w:sz w:val="20"/>
                <w:szCs w:val="20"/>
              </w:rPr>
            </w:pPr>
            <w:r w:rsidRPr="00F17F57">
              <w:rPr>
                <w:rFonts w:ascii="Arial" w:hAnsi="Arial"/>
                <w:sz w:val="20"/>
                <w:szCs w:val="20"/>
              </w:rPr>
              <w:t>Efectuar correcciones, ajustes y modificaciones de los métodos, materiales y contenidos de humedad en caso de ser requeridos.</w:t>
            </w:r>
          </w:p>
          <w:p w:rsidR="00FB1EF2" w:rsidRPr="00F17F57" w:rsidRDefault="00FB1EF2" w:rsidP="002D3326">
            <w:pPr>
              <w:widowControl w:val="0"/>
              <w:numPr>
                <w:ilvl w:val="0"/>
                <w:numId w:val="1"/>
              </w:numPr>
              <w:tabs>
                <w:tab w:val="clear" w:pos="1170"/>
                <w:tab w:val="num" w:pos="720"/>
              </w:tabs>
              <w:ind w:left="1167" w:hanging="461"/>
              <w:jc w:val="both"/>
              <w:rPr>
                <w:rFonts w:ascii="Arial" w:hAnsi="Arial"/>
                <w:sz w:val="20"/>
                <w:szCs w:val="20"/>
              </w:rPr>
            </w:pPr>
            <w:r w:rsidRPr="00F17F57">
              <w:rPr>
                <w:rFonts w:ascii="Arial" w:hAnsi="Arial"/>
                <w:sz w:val="20"/>
                <w:szCs w:val="20"/>
              </w:rPr>
              <w:t>Verificar niveles finales y grados de compactación para aceptación.</w:t>
            </w:r>
          </w:p>
          <w:p w:rsidR="00FB1EF2" w:rsidRPr="00F17F57" w:rsidRDefault="00FB1EF2" w:rsidP="00FB1EF2">
            <w:pPr>
              <w:pStyle w:val="Prrafodelista"/>
              <w:numPr>
                <w:ilvl w:val="0"/>
                <w:numId w:val="4"/>
              </w:numPr>
              <w:ind w:hanging="101"/>
              <w:jc w:val="both"/>
              <w:rPr>
                <w:rFonts w:ascii="Arial" w:hAnsi="Arial" w:cs="Arial"/>
                <w:sz w:val="20"/>
                <w:szCs w:val="20"/>
              </w:rPr>
            </w:pPr>
            <w:r w:rsidRPr="00F17F57">
              <w:rPr>
                <w:rFonts w:ascii="Arial" w:hAnsi="Arial"/>
                <w:sz w:val="20"/>
                <w:szCs w:val="20"/>
              </w:rPr>
              <w:t xml:space="preserve">      Corregir las áreas que no se encuentren dentro de las tolerancias establecidas.</w:t>
            </w:r>
          </w:p>
        </w:tc>
      </w:tr>
      <w:tr w:rsidR="00FB1EF2" w:rsidRPr="00F17F57" w:rsidTr="002D3326">
        <w:tc>
          <w:tcPr>
            <w:tcW w:w="8978" w:type="dxa"/>
            <w:gridSpan w:val="4"/>
          </w:tcPr>
          <w:p w:rsidR="00FB1EF2" w:rsidRPr="00F17F57" w:rsidRDefault="00FB1EF2" w:rsidP="002D3326">
            <w:pPr>
              <w:jc w:val="both"/>
              <w:rPr>
                <w:rFonts w:ascii="Arial" w:hAnsi="Arial" w:cs="Arial"/>
                <w:bCs/>
                <w:color w:val="000000"/>
                <w:sz w:val="18"/>
                <w:szCs w:val="18"/>
                <w:lang w:val="es-CO"/>
              </w:rPr>
            </w:pPr>
          </w:p>
          <w:p w:rsidR="00FB1EF2" w:rsidRPr="00F17F57" w:rsidRDefault="00FB1EF2" w:rsidP="002D3326">
            <w:pPr>
              <w:jc w:val="both"/>
              <w:rPr>
                <w:rFonts w:ascii="Arial" w:hAnsi="Arial" w:cs="Arial"/>
                <w:bCs/>
                <w:color w:val="000000"/>
                <w:sz w:val="20"/>
                <w:szCs w:val="20"/>
                <w:lang w:val="es-CO"/>
              </w:rPr>
            </w:pPr>
            <w:r w:rsidRPr="00F17F57">
              <w:rPr>
                <w:rFonts w:ascii="Arial" w:hAnsi="Arial" w:cs="Arial"/>
                <w:bCs/>
                <w:color w:val="000000"/>
                <w:sz w:val="20"/>
                <w:szCs w:val="20"/>
                <w:lang w:val="es-CO"/>
              </w:rPr>
              <w:t>Relleno compactado con material de Excavación:</w:t>
            </w:r>
          </w:p>
          <w:p w:rsidR="00FB1EF2" w:rsidRPr="00F17F57" w:rsidRDefault="00FB1EF2" w:rsidP="002D3326">
            <w:pPr>
              <w:jc w:val="both"/>
              <w:rPr>
                <w:rFonts w:ascii="Arial" w:hAnsi="Arial" w:cs="Arial"/>
                <w:bCs/>
                <w:color w:val="000000"/>
                <w:sz w:val="20"/>
                <w:szCs w:val="20"/>
                <w:lang w:val="es-CO"/>
              </w:rPr>
            </w:pPr>
          </w:p>
          <w:p w:rsidR="00FB1EF2" w:rsidRPr="00F17F57" w:rsidRDefault="00FB1EF2" w:rsidP="002D3326">
            <w:pPr>
              <w:jc w:val="both"/>
              <w:rPr>
                <w:rFonts w:ascii="Arial" w:hAnsi="Arial" w:cs="Arial"/>
                <w:bCs/>
                <w:color w:val="000000"/>
                <w:sz w:val="20"/>
                <w:szCs w:val="20"/>
                <w:lang w:val="es-CO"/>
              </w:rPr>
            </w:pPr>
            <w:r w:rsidRPr="00F17F57">
              <w:rPr>
                <w:rFonts w:ascii="Arial" w:hAnsi="Arial" w:cs="Arial"/>
                <w:bCs/>
                <w:color w:val="000000"/>
                <w:sz w:val="20"/>
                <w:szCs w:val="20"/>
                <w:lang w:val="es-CO"/>
              </w:rPr>
              <w:t>Se denomina a los rellenos construidos con materiales que provienen de las excavaciones de la explanación, de préstamos laterales o de fuentes aprobadas y que deberán estar libres de sustancias deletéreas, de materia orgánica, raíces y otros elementos perjudiciales.</w:t>
            </w:r>
          </w:p>
          <w:p w:rsidR="00FB1EF2" w:rsidRPr="00F17F57" w:rsidRDefault="00FB1EF2" w:rsidP="002D3326">
            <w:pPr>
              <w:jc w:val="both"/>
              <w:rPr>
                <w:rFonts w:ascii="Arial" w:hAnsi="Arial" w:cs="Arial"/>
                <w:bCs/>
                <w:color w:val="000000"/>
                <w:sz w:val="20"/>
                <w:szCs w:val="20"/>
                <w:lang w:val="es-CO"/>
              </w:rPr>
            </w:pPr>
          </w:p>
          <w:p w:rsidR="00FB1EF2" w:rsidRPr="00F17F57" w:rsidRDefault="00FB1EF2" w:rsidP="002D3326">
            <w:pPr>
              <w:jc w:val="both"/>
              <w:rPr>
                <w:rFonts w:ascii="Arial" w:hAnsi="Arial" w:cs="Arial"/>
                <w:bCs/>
                <w:color w:val="000000"/>
                <w:sz w:val="20"/>
                <w:szCs w:val="20"/>
                <w:lang w:val="es-CO"/>
              </w:rPr>
            </w:pPr>
            <w:r w:rsidRPr="00F17F57">
              <w:rPr>
                <w:rFonts w:ascii="Arial" w:hAnsi="Arial" w:cs="Arial"/>
                <w:bCs/>
                <w:color w:val="000000"/>
                <w:sz w:val="20"/>
                <w:szCs w:val="20"/>
                <w:lang w:val="es-CO"/>
              </w:rPr>
              <w:t>El relleno se empleará en la construcción de terraplenes para vías o para plataformas de fundación de estructuras y de instalaciones. De ninguna manera se permitirá la construcción de terraplenes con materiales de características expansivas.</w:t>
            </w:r>
          </w:p>
          <w:p w:rsidR="00FB1EF2" w:rsidRPr="00F17F57" w:rsidRDefault="00FB1EF2" w:rsidP="002D3326">
            <w:pPr>
              <w:jc w:val="both"/>
              <w:rPr>
                <w:rFonts w:ascii="Arial" w:hAnsi="Arial" w:cs="Arial"/>
                <w:bCs/>
                <w:color w:val="000000"/>
                <w:sz w:val="20"/>
                <w:szCs w:val="20"/>
                <w:lang w:val="es-CO"/>
              </w:rPr>
            </w:pPr>
          </w:p>
          <w:p w:rsidR="00FB1EF2" w:rsidRPr="00F17F57" w:rsidRDefault="00FB1EF2" w:rsidP="002D3326">
            <w:pPr>
              <w:jc w:val="both"/>
              <w:rPr>
                <w:rFonts w:ascii="Arial" w:hAnsi="Arial" w:cs="Arial"/>
                <w:bCs/>
                <w:color w:val="000000"/>
                <w:sz w:val="20"/>
                <w:szCs w:val="20"/>
                <w:lang w:val="es-CO"/>
              </w:rPr>
            </w:pPr>
            <w:r w:rsidRPr="00F17F57">
              <w:rPr>
                <w:rFonts w:ascii="Arial" w:hAnsi="Arial" w:cs="Arial"/>
                <w:bCs/>
                <w:color w:val="000000"/>
                <w:sz w:val="20"/>
                <w:szCs w:val="20"/>
                <w:lang w:val="es-CO"/>
              </w:rPr>
              <w:t>Los sitios mostrados en los planos u ordenados por el interventor, y las zanjas para instalación de tubería y o revestimiento de canales en sitios diferentes a cruces de vías, podrán rellenarse con material proveniente de las excavaciones, siempre que éste no sea limo orgánico, sobrantes de construcción o cualquier material inconveniente. Este relleno se colocará y compactará en capas</w:t>
            </w:r>
          </w:p>
          <w:p w:rsidR="00FB1EF2" w:rsidRPr="00F17F57" w:rsidRDefault="00FB1EF2" w:rsidP="002D3326">
            <w:pPr>
              <w:jc w:val="both"/>
              <w:rPr>
                <w:rFonts w:ascii="Arial" w:hAnsi="Arial" w:cs="Arial"/>
                <w:bCs/>
                <w:color w:val="000000"/>
                <w:sz w:val="20"/>
                <w:szCs w:val="20"/>
                <w:lang w:val="es-CO"/>
              </w:rPr>
            </w:pPr>
            <w:proofErr w:type="gramStart"/>
            <w:r w:rsidRPr="00F17F57">
              <w:rPr>
                <w:rFonts w:ascii="Arial" w:hAnsi="Arial" w:cs="Arial"/>
                <w:bCs/>
                <w:color w:val="000000"/>
                <w:sz w:val="20"/>
                <w:szCs w:val="20"/>
                <w:lang w:val="es-CO"/>
              </w:rPr>
              <w:t>horizontales</w:t>
            </w:r>
            <w:proofErr w:type="gramEnd"/>
            <w:r w:rsidRPr="00F17F57">
              <w:rPr>
                <w:rFonts w:ascii="Arial" w:hAnsi="Arial" w:cs="Arial"/>
                <w:bCs/>
                <w:color w:val="000000"/>
                <w:sz w:val="20"/>
                <w:szCs w:val="20"/>
                <w:lang w:val="es-CO"/>
              </w:rPr>
              <w:t xml:space="preserve"> uniformes de veinte (20) centímetros de espesor final. Cada capa se compactará convenientemente hasta obtener una densidad del 85% del Próctor Modificado. No se colocará una nueva capa hasta tanto la anterior haya sido compactada debidamente y aprobada por el Interventor.</w:t>
            </w:r>
          </w:p>
          <w:p w:rsidR="00FB1EF2" w:rsidRPr="00F17F57" w:rsidRDefault="00FB1EF2" w:rsidP="002D3326">
            <w:pPr>
              <w:jc w:val="both"/>
              <w:rPr>
                <w:rFonts w:ascii="Arial" w:hAnsi="Arial" w:cs="Arial"/>
                <w:bCs/>
                <w:color w:val="000000"/>
                <w:sz w:val="20"/>
                <w:szCs w:val="20"/>
                <w:lang w:val="es-CO"/>
              </w:rPr>
            </w:pPr>
          </w:p>
          <w:p w:rsidR="00FB1EF2" w:rsidRPr="00F17F57" w:rsidRDefault="00FB1EF2" w:rsidP="002D3326">
            <w:pPr>
              <w:tabs>
                <w:tab w:val="left" w:pos="-720"/>
                <w:tab w:val="left" w:pos="0"/>
                <w:tab w:val="left" w:pos="720"/>
              </w:tabs>
              <w:suppressAutoHyphens/>
              <w:ind w:right="50"/>
              <w:jc w:val="both"/>
              <w:rPr>
                <w:rFonts w:ascii="Arial" w:hAnsi="Arial" w:cs="Arial"/>
                <w:color w:val="000000"/>
                <w:spacing w:val="-3"/>
                <w:sz w:val="20"/>
                <w:szCs w:val="20"/>
              </w:rPr>
            </w:pPr>
            <w:r w:rsidRPr="00F17F57">
              <w:rPr>
                <w:rFonts w:ascii="Arial" w:hAnsi="Arial" w:cs="Arial"/>
                <w:color w:val="000000"/>
                <w:spacing w:val="-3"/>
                <w:sz w:val="20"/>
                <w:szCs w:val="20"/>
              </w:rPr>
              <w:t>El control de compactación de los rellenos se llevará a cabo comparando la densidad de campo con la máxima den</w:t>
            </w:r>
            <w:r w:rsidRPr="00F17F57">
              <w:rPr>
                <w:rFonts w:ascii="Arial" w:hAnsi="Arial" w:cs="Arial"/>
                <w:color w:val="000000"/>
                <w:spacing w:val="-3"/>
                <w:sz w:val="20"/>
                <w:szCs w:val="20"/>
              </w:rPr>
              <w:softHyphen/>
              <w:t>sidad seca obtenida en el laboratorio. La densidad de campo de los rellenos se determinará de acuerdo con la norma D</w:t>
            </w:r>
            <w:r w:rsidRPr="00F17F57">
              <w:rPr>
                <w:rFonts w:ascii="Arial" w:hAnsi="Arial" w:cs="Arial"/>
                <w:color w:val="000000"/>
                <w:spacing w:val="-3"/>
                <w:sz w:val="20"/>
                <w:szCs w:val="20"/>
              </w:rPr>
              <w:noBreakHyphen/>
              <w:t>1556 de la ASTM. La máxima densidad seca de los materiales, se determinará en el laboratorio de acuerdo con la Norma D</w:t>
            </w:r>
            <w:r w:rsidRPr="00F17F57">
              <w:rPr>
                <w:rFonts w:ascii="Arial" w:hAnsi="Arial" w:cs="Arial"/>
                <w:color w:val="000000"/>
                <w:spacing w:val="-3"/>
                <w:sz w:val="20"/>
                <w:szCs w:val="20"/>
              </w:rPr>
              <w:noBreakHyphen/>
              <w:t>1557 de la ASTM.</w:t>
            </w:r>
          </w:p>
          <w:p w:rsidR="00FB1EF2" w:rsidRPr="00F17F57" w:rsidRDefault="00FB1EF2" w:rsidP="002D3326">
            <w:pPr>
              <w:tabs>
                <w:tab w:val="left" w:pos="-720"/>
              </w:tabs>
              <w:suppressAutoHyphens/>
              <w:ind w:right="50"/>
              <w:jc w:val="both"/>
              <w:rPr>
                <w:rFonts w:ascii="Arial" w:hAnsi="Arial" w:cs="Arial"/>
                <w:color w:val="000000"/>
                <w:spacing w:val="-3"/>
                <w:sz w:val="20"/>
                <w:szCs w:val="20"/>
              </w:rPr>
            </w:pPr>
          </w:p>
          <w:p w:rsidR="00FB1EF2" w:rsidRPr="00F17F57" w:rsidRDefault="00FB1EF2" w:rsidP="002D3326">
            <w:pPr>
              <w:tabs>
                <w:tab w:val="left" w:pos="-720"/>
                <w:tab w:val="left" w:pos="0"/>
                <w:tab w:val="left" w:pos="720"/>
              </w:tabs>
              <w:suppressAutoHyphens/>
              <w:ind w:right="50"/>
              <w:jc w:val="both"/>
              <w:rPr>
                <w:rFonts w:ascii="Arial" w:hAnsi="Arial" w:cs="Arial"/>
                <w:color w:val="000000"/>
                <w:spacing w:val="-3"/>
                <w:sz w:val="20"/>
                <w:szCs w:val="20"/>
              </w:rPr>
            </w:pPr>
            <w:r w:rsidRPr="00F17F57">
              <w:rPr>
                <w:rFonts w:ascii="Arial" w:hAnsi="Arial" w:cs="Arial"/>
                <w:color w:val="000000"/>
                <w:spacing w:val="-3"/>
                <w:sz w:val="20"/>
                <w:szCs w:val="20"/>
              </w:rPr>
              <w:t xml:space="preserve">El Contratista deberá ejecutar por su cuenta y a su costa, en un laboratorio de suelos aceptado por la </w:t>
            </w:r>
            <w:r w:rsidRPr="00F17F57">
              <w:rPr>
                <w:rFonts w:ascii="Arial" w:hAnsi="Arial" w:cs="Arial"/>
                <w:bCs/>
                <w:sz w:val="20"/>
                <w:szCs w:val="20"/>
              </w:rPr>
              <w:t>INTERVENTORÍA</w:t>
            </w:r>
            <w:r w:rsidRPr="00F17F57">
              <w:rPr>
                <w:rFonts w:ascii="Arial" w:hAnsi="Arial" w:cs="Arial"/>
                <w:color w:val="000000"/>
                <w:spacing w:val="-3"/>
                <w:sz w:val="20"/>
                <w:szCs w:val="20"/>
              </w:rPr>
              <w:t xml:space="preserve"> los ensayos de Proctor, gravedad específica  y los análisis granulométricos de los diferentes materiales que pretenda usar y, antes de colocarlos y compactarlos </w:t>
            </w:r>
            <w:proofErr w:type="gramStart"/>
            <w:r w:rsidRPr="00F17F57">
              <w:rPr>
                <w:rFonts w:ascii="Arial" w:hAnsi="Arial" w:cs="Arial"/>
                <w:color w:val="000000"/>
                <w:spacing w:val="-3"/>
                <w:sz w:val="20"/>
                <w:szCs w:val="20"/>
              </w:rPr>
              <w:t>deberá</w:t>
            </w:r>
            <w:proofErr w:type="gramEnd"/>
            <w:r w:rsidRPr="00F17F57">
              <w:rPr>
                <w:rFonts w:ascii="Arial" w:hAnsi="Arial" w:cs="Arial"/>
                <w:color w:val="000000"/>
                <w:spacing w:val="-3"/>
                <w:sz w:val="20"/>
                <w:szCs w:val="20"/>
              </w:rPr>
              <w:t xml:space="preserve"> contar con la respectiva aprobación de la </w:t>
            </w:r>
            <w:r w:rsidRPr="00F17F57">
              <w:rPr>
                <w:rFonts w:ascii="Arial" w:hAnsi="Arial" w:cs="Arial"/>
                <w:bCs/>
                <w:sz w:val="20"/>
                <w:szCs w:val="20"/>
              </w:rPr>
              <w:t>INTERVENTORÍA</w:t>
            </w:r>
            <w:r w:rsidRPr="00F17F57">
              <w:rPr>
                <w:rFonts w:ascii="Arial" w:hAnsi="Arial" w:cs="Arial"/>
                <w:color w:val="000000"/>
                <w:spacing w:val="-3"/>
                <w:sz w:val="20"/>
                <w:szCs w:val="20"/>
              </w:rPr>
              <w:t>.</w:t>
            </w:r>
          </w:p>
          <w:p w:rsidR="00FB1EF2" w:rsidRPr="00F17F57" w:rsidRDefault="00FB1EF2" w:rsidP="002D3326">
            <w:pPr>
              <w:tabs>
                <w:tab w:val="left" w:pos="-720"/>
              </w:tabs>
              <w:suppressAutoHyphens/>
              <w:ind w:right="50"/>
              <w:jc w:val="both"/>
              <w:rPr>
                <w:rFonts w:ascii="Arial" w:hAnsi="Arial" w:cs="Arial"/>
                <w:color w:val="000000"/>
                <w:spacing w:val="-3"/>
                <w:sz w:val="20"/>
                <w:szCs w:val="20"/>
              </w:rPr>
            </w:pPr>
          </w:p>
          <w:p w:rsidR="00FB1EF2" w:rsidRPr="00F17F57" w:rsidRDefault="00FB1EF2" w:rsidP="002D3326">
            <w:pPr>
              <w:tabs>
                <w:tab w:val="left" w:pos="-720"/>
                <w:tab w:val="left" w:pos="0"/>
                <w:tab w:val="left" w:pos="720"/>
              </w:tabs>
              <w:suppressAutoHyphens/>
              <w:ind w:right="50"/>
              <w:jc w:val="both"/>
              <w:rPr>
                <w:rFonts w:ascii="Arial" w:hAnsi="Arial" w:cs="Arial"/>
                <w:color w:val="000000"/>
                <w:spacing w:val="-3"/>
                <w:sz w:val="20"/>
                <w:szCs w:val="20"/>
              </w:rPr>
            </w:pPr>
            <w:r w:rsidRPr="00F17F57">
              <w:rPr>
                <w:rFonts w:ascii="Arial" w:hAnsi="Arial" w:cs="Arial"/>
                <w:color w:val="000000"/>
                <w:spacing w:val="-3"/>
                <w:sz w:val="20"/>
                <w:szCs w:val="20"/>
              </w:rPr>
              <w:t xml:space="preserve">Las pruebas de compactación en el terreno, las hará la </w:t>
            </w:r>
            <w:r w:rsidRPr="00F17F57">
              <w:rPr>
                <w:rFonts w:ascii="Arial" w:hAnsi="Arial" w:cs="Arial"/>
                <w:bCs/>
                <w:sz w:val="20"/>
                <w:szCs w:val="20"/>
              </w:rPr>
              <w:t>INTERVENTORÍA</w:t>
            </w:r>
            <w:r w:rsidRPr="00F17F57">
              <w:rPr>
                <w:rFonts w:ascii="Arial" w:hAnsi="Arial" w:cs="Arial"/>
                <w:color w:val="000000"/>
                <w:spacing w:val="-3"/>
                <w:sz w:val="20"/>
                <w:szCs w:val="20"/>
              </w:rPr>
              <w:t xml:space="preserve"> con muestras tomadas de los sitios que estime conveniente. En las calles donde se requiera efectuar la reposición del pavimento se realizarán ensayos de densidad en el terreno con una distancia en promedio no mayor de </w:t>
            </w:r>
            <w:smartTag w:uri="urn:schemas-microsoft-com:office:smarttags" w:element="metricconverter">
              <w:smartTagPr>
                <w:attr w:name="ProductID" w:val="25 metros"/>
              </w:smartTagPr>
              <w:r w:rsidRPr="00F17F57">
                <w:rPr>
                  <w:rFonts w:ascii="Arial" w:hAnsi="Arial" w:cs="Arial"/>
                  <w:color w:val="000000"/>
                  <w:spacing w:val="-3"/>
                  <w:sz w:val="20"/>
                  <w:szCs w:val="20"/>
                </w:rPr>
                <w:t>25 metros</w:t>
              </w:r>
            </w:smartTag>
            <w:r w:rsidRPr="00F17F57">
              <w:rPr>
                <w:rFonts w:ascii="Arial" w:hAnsi="Arial" w:cs="Arial"/>
                <w:color w:val="000000"/>
                <w:spacing w:val="-3"/>
                <w:sz w:val="20"/>
                <w:szCs w:val="20"/>
              </w:rPr>
              <w:t xml:space="preserve"> a fin de confirmar la compactación de cada capa del relleno de la zanja y los espesores y resistencias de las capas del pavimento.</w:t>
            </w:r>
          </w:p>
          <w:p w:rsidR="00FB1EF2" w:rsidRPr="00F17F57" w:rsidRDefault="00FB1EF2" w:rsidP="002D3326">
            <w:pPr>
              <w:tabs>
                <w:tab w:val="left" w:pos="-720"/>
              </w:tabs>
              <w:suppressAutoHyphens/>
              <w:ind w:right="50"/>
              <w:jc w:val="both"/>
              <w:rPr>
                <w:rFonts w:ascii="Arial" w:hAnsi="Arial" w:cs="Arial"/>
                <w:color w:val="000000"/>
                <w:spacing w:val="-3"/>
                <w:sz w:val="20"/>
                <w:szCs w:val="20"/>
              </w:rPr>
            </w:pPr>
          </w:p>
          <w:p w:rsidR="00FB1EF2" w:rsidRPr="00F17F57" w:rsidRDefault="00FB1EF2" w:rsidP="002D3326">
            <w:pPr>
              <w:jc w:val="both"/>
              <w:rPr>
                <w:rFonts w:ascii="Arial" w:hAnsi="Arial" w:cs="Arial"/>
                <w:bCs/>
                <w:color w:val="000000"/>
                <w:sz w:val="20"/>
                <w:szCs w:val="20"/>
                <w:lang w:val="es-CO"/>
              </w:rPr>
            </w:pPr>
            <w:r w:rsidRPr="00F17F57">
              <w:rPr>
                <w:rFonts w:ascii="Arial" w:hAnsi="Arial" w:cs="Arial"/>
                <w:color w:val="000000"/>
                <w:spacing w:val="-3"/>
                <w:sz w:val="20"/>
                <w:szCs w:val="20"/>
              </w:rPr>
              <w:t xml:space="preserve">En caso que los resultados de los ensayos presenten valores inferiores a los especificados, se deberán tomar las medidas complementarias necesarias tales como compactación adicional, escarificación, estabilización o cualesquiera otros procedimientos para lograr la especificación requerida. Estos trabajos deberán adelantarse sin ningún costo adicional para la </w:t>
            </w:r>
            <w:r w:rsidRPr="00F17F57">
              <w:rPr>
                <w:rFonts w:ascii="Arial" w:hAnsi="Arial" w:cs="Arial"/>
                <w:bCs/>
                <w:sz w:val="20"/>
                <w:szCs w:val="20"/>
              </w:rPr>
              <w:t>INTERVENTORÍA</w:t>
            </w:r>
            <w:r w:rsidRPr="00F17F57">
              <w:rPr>
                <w:rFonts w:ascii="Arial" w:hAnsi="Arial" w:cs="Arial"/>
                <w:color w:val="000000"/>
                <w:spacing w:val="-3"/>
                <w:sz w:val="20"/>
                <w:szCs w:val="20"/>
              </w:rPr>
              <w:t>.</w:t>
            </w:r>
          </w:p>
          <w:p w:rsidR="00FB1EF2" w:rsidRPr="00F17F57" w:rsidRDefault="00FB1EF2" w:rsidP="002D3326">
            <w:pPr>
              <w:jc w:val="both"/>
              <w:rPr>
                <w:rFonts w:ascii="Arial" w:hAnsi="Arial" w:cs="Arial"/>
                <w:bCs/>
                <w:color w:val="000000"/>
                <w:sz w:val="20"/>
                <w:szCs w:val="20"/>
                <w:lang w:val="es-CO"/>
              </w:rPr>
            </w:pPr>
          </w:p>
        </w:tc>
      </w:tr>
      <w:tr w:rsidR="00FB1EF2" w:rsidRPr="00F17F57" w:rsidTr="002D3326">
        <w:tc>
          <w:tcPr>
            <w:tcW w:w="8978" w:type="dxa"/>
            <w:gridSpan w:val="4"/>
          </w:tcPr>
          <w:p w:rsidR="00FB1EF2" w:rsidRPr="00F17F57" w:rsidRDefault="00FB1EF2" w:rsidP="002D3326">
            <w:pPr>
              <w:jc w:val="both"/>
              <w:rPr>
                <w:rFonts w:ascii="Arial" w:hAnsi="Arial" w:cs="Arial"/>
                <w:bCs/>
                <w:color w:val="000000"/>
                <w:sz w:val="20"/>
                <w:szCs w:val="20"/>
                <w:vertAlign w:val="superscript"/>
                <w:lang w:val="es-CO"/>
              </w:rPr>
            </w:pPr>
            <w:r w:rsidRPr="00F17F57">
              <w:rPr>
                <w:rFonts w:ascii="Arial" w:hAnsi="Arial" w:cs="Arial"/>
                <w:bCs/>
                <w:color w:val="000000"/>
                <w:sz w:val="20"/>
                <w:szCs w:val="20"/>
                <w:vertAlign w:val="superscript"/>
                <w:lang w:val="es-CO"/>
              </w:rPr>
              <w:lastRenderedPageBreak/>
              <w:t xml:space="preserve"> </w:t>
            </w:r>
          </w:p>
          <w:p w:rsidR="00FB1EF2" w:rsidRPr="00F17F57" w:rsidRDefault="00FB1EF2" w:rsidP="002D3326">
            <w:pPr>
              <w:jc w:val="both"/>
              <w:rPr>
                <w:rFonts w:ascii="Arial" w:hAnsi="Arial" w:cs="Arial"/>
                <w:b/>
                <w:bCs/>
                <w:color w:val="000000"/>
                <w:sz w:val="20"/>
                <w:szCs w:val="20"/>
                <w:lang w:val="es-CO"/>
              </w:rPr>
            </w:pPr>
            <w:r w:rsidRPr="00F17F57">
              <w:rPr>
                <w:rFonts w:ascii="Arial" w:hAnsi="Arial" w:cs="Arial"/>
                <w:b/>
                <w:bCs/>
                <w:color w:val="000000"/>
                <w:sz w:val="20"/>
                <w:szCs w:val="20"/>
                <w:lang w:val="es-CO"/>
              </w:rPr>
              <w:t>ASPECTO AMBIENTAL</w:t>
            </w:r>
          </w:p>
          <w:p w:rsidR="00FB1EF2" w:rsidRPr="00F17F57" w:rsidRDefault="00FB1EF2" w:rsidP="002D3326">
            <w:pPr>
              <w:jc w:val="both"/>
              <w:rPr>
                <w:rFonts w:ascii="Arial" w:hAnsi="Arial" w:cs="Arial"/>
                <w:bCs/>
                <w:color w:val="000000"/>
                <w:sz w:val="20"/>
                <w:szCs w:val="20"/>
                <w:vertAlign w:val="superscript"/>
                <w:lang w:val="es-CO"/>
              </w:rPr>
            </w:pPr>
          </w:p>
          <w:p w:rsidR="00FB1EF2" w:rsidRPr="00F17F57" w:rsidRDefault="00FB1EF2" w:rsidP="002D3326">
            <w:pPr>
              <w:tabs>
                <w:tab w:val="left" w:pos="283"/>
                <w:tab w:val="left" w:pos="720"/>
                <w:tab w:val="left" w:pos="1276"/>
              </w:tabs>
              <w:suppressAutoHyphens/>
              <w:overflowPunct w:val="0"/>
              <w:autoSpaceDE w:val="0"/>
              <w:autoSpaceDN w:val="0"/>
              <w:adjustRightInd w:val="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Ante todo se deberá tener especial cuidado para evitar perjuicios a las viviendas y cualquier otra infraestructura vecinas a la obra.</w:t>
            </w:r>
          </w:p>
          <w:p w:rsidR="00FB1EF2" w:rsidRPr="00F17F57" w:rsidRDefault="00FB1EF2" w:rsidP="002D3326">
            <w:pPr>
              <w:numPr>
                <w:ilvl w:val="12"/>
                <w:numId w:val="0"/>
              </w:numPr>
              <w:tabs>
                <w:tab w:val="left" w:pos="283"/>
                <w:tab w:val="left" w:pos="720"/>
                <w:tab w:val="left" w:pos="1276"/>
              </w:tabs>
              <w:suppressAutoHyphens/>
              <w:ind w:left="360" w:hanging="360"/>
              <w:jc w:val="both"/>
              <w:rPr>
                <w:rFonts w:ascii="Arial" w:hAnsi="Arial" w:cs="Arial"/>
                <w:color w:val="000000"/>
                <w:spacing w:val="-3"/>
                <w:sz w:val="20"/>
                <w:szCs w:val="20"/>
              </w:rPr>
            </w:pPr>
          </w:p>
          <w:p w:rsidR="00FB1EF2" w:rsidRPr="00F17F57" w:rsidRDefault="00FB1EF2" w:rsidP="002D3326">
            <w:pPr>
              <w:tabs>
                <w:tab w:val="left" w:pos="567"/>
                <w:tab w:val="left" w:pos="720"/>
                <w:tab w:val="left" w:pos="1418"/>
              </w:tabs>
              <w:suppressAutoHyphens/>
              <w:overflowPunct w:val="0"/>
              <w:autoSpaceDE w:val="0"/>
              <w:autoSpaceDN w:val="0"/>
              <w:adjustRightInd w:val="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 xml:space="preserve">Se deberá proporcionar seguridad al personal que trabaja al frente de las obras. Para ésto se deberá disponer de los equipos mecánicos, manuales y las herramientas necesarias para que los obreros realicen </w:t>
            </w:r>
            <w:proofErr w:type="gramStart"/>
            <w:r w:rsidRPr="00F17F57">
              <w:rPr>
                <w:rFonts w:ascii="Arial" w:hAnsi="Arial" w:cs="Arial"/>
                <w:color w:val="000000"/>
                <w:spacing w:val="-3"/>
                <w:sz w:val="20"/>
                <w:szCs w:val="20"/>
              </w:rPr>
              <w:t>los</w:t>
            </w:r>
            <w:proofErr w:type="gramEnd"/>
            <w:r w:rsidRPr="00F17F57">
              <w:rPr>
                <w:rFonts w:ascii="Arial" w:hAnsi="Arial" w:cs="Arial"/>
                <w:color w:val="000000"/>
                <w:spacing w:val="-3"/>
                <w:sz w:val="20"/>
                <w:szCs w:val="20"/>
              </w:rPr>
              <w:t xml:space="preserve"> diferentes actividades con seguridad total y dotarlos de los implementos de protección personal y en general de todas las precauciones necesarias para la perfecta realización de los trabajos.</w:t>
            </w:r>
          </w:p>
          <w:p w:rsidR="00FB1EF2" w:rsidRPr="00F17F57" w:rsidRDefault="00FB1EF2" w:rsidP="002D3326">
            <w:pPr>
              <w:numPr>
                <w:ilvl w:val="12"/>
                <w:numId w:val="0"/>
              </w:numPr>
              <w:tabs>
                <w:tab w:val="left" w:pos="283"/>
                <w:tab w:val="left" w:pos="720"/>
                <w:tab w:val="left" w:pos="1418"/>
              </w:tabs>
              <w:suppressAutoHyphens/>
              <w:ind w:left="360" w:hanging="360"/>
              <w:jc w:val="both"/>
              <w:rPr>
                <w:rFonts w:ascii="Arial" w:hAnsi="Arial" w:cs="Arial"/>
                <w:color w:val="000000"/>
                <w:spacing w:val="-3"/>
                <w:sz w:val="20"/>
                <w:szCs w:val="20"/>
              </w:rPr>
            </w:pPr>
          </w:p>
          <w:p w:rsidR="00FB1EF2" w:rsidRPr="00F17F57" w:rsidRDefault="00FB1EF2" w:rsidP="002D3326">
            <w:pPr>
              <w:tabs>
                <w:tab w:val="left" w:pos="283"/>
                <w:tab w:val="left" w:pos="720"/>
                <w:tab w:val="left" w:pos="1418"/>
              </w:tabs>
              <w:suppressAutoHyphens/>
              <w:overflowPunct w:val="0"/>
              <w:autoSpaceDE w:val="0"/>
              <w:autoSpaceDN w:val="0"/>
              <w:adjustRightInd w:val="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No se deberán presentar roturas o daños en las redes de servicios (acueducto, alcantarillado, teléfonos, energía, gas y otras). Si existiesen, deberán ser reparados lo más pronto posible, restaurando el servicio a la mayor brevedad posible y a satisfacción de los usuarios.</w:t>
            </w:r>
          </w:p>
          <w:p w:rsidR="00FB1EF2" w:rsidRPr="00F17F57" w:rsidRDefault="00FB1EF2" w:rsidP="002D3326">
            <w:pPr>
              <w:numPr>
                <w:ilvl w:val="12"/>
                <w:numId w:val="0"/>
              </w:numPr>
              <w:tabs>
                <w:tab w:val="left" w:pos="282"/>
                <w:tab w:val="left" w:pos="720"/>
                <w:tab w:val="left" w:pos="1418"/>
              </w:tabs>
              <w:suppressAutoHyphens/>
              <w:ind w:left="360" w:hanging="360"/>
              <w:jc w:val="both"/>
              <w:rPr>
                <w:rFonts w:ascii="Arial" w:hAnsi="Arial" w:cs="Arial"/>
                <w:color w:val="000000"/>
                <w:spacing w:val="-3"/>
                <w:sz w:val="20"/>
                <w:szCs w:val="20"/>
              </w:rPr>
            </w:pPr>
          </w:p>
          <w:p w:rsidR="00FB1EF2" w:rsidRPr="00F17F57" w:rsidRDefault="00FB1EF2" w:rsidP="002D3326">
            <w:pPr>
              <w:tabs>
                <w:tab w:val="left" w:pos="282"/>
                <w:tab w:val="left" w:pos="720"/>
                <w:tab w:val="left" w:pos="1418"/>
              </w:tabs>
              <w:suppressAutoHyphens/>
              <w:overflowPunct w:val="0"/>
              <w:autoSpaceDE w:val="0"/>
              <w:autoSpaceDN w:val="0"/>
              <w:adjustRightInd w:val="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No se deberá presentar un sobrellenado de las volquetas, ya que el material que cae de las mismas, deteriorará y/o ensuciará las vías.</w:t>
            </w:r>
          </w:p>
          <w:p w:rsidR="00FB1EF2" w:rsidRPr="00F17F57" w:rsidRDefault="00FB1EF2" w:rsidP="002D3326">
            <w:pPr>
              <w:numPr>
                <w:ilvl w:val="12"/>
                <w:numId w:val="0"/>
              </w:numPr>
              <w:tabs>
                <w:tab w:val="left" w:pos="282"/>
                <w:tab w:val="left" w:pos="720"/>
                <w:tab w:val="left" w:pos="1418"/>
              </w:tabs>
              <w:suppressAutoHyphens/>
              <w:ind w:left="360" w:hanging="360"/>
              <w:jc w:val="both"/>
              <w:rPr>
                <w:rFonts w:ascii="Arial" w:hAnsi="Arial" w:cs="Arial"/>
                <w:color w:val="000000"/>
                <w:spacing w:val="-3"/>
                <w:sz w:val="20"/>
                <w:szCs w:val="20"/>
              </w:rPr>
            </w:pPr>
          </w:p>
          <w:p w:rsidR="00FB1EF2" w:rsidRPr="00F17F57" w:rsidRDefault="00FB1EF2" w:rsidP="002D3326">
            <w:pPr>
              <w:tabs>
                <w:tab w:val="left" w:pos="282"/>
                <w:tab w:val="left" w:pos="720"/>
                <w:tab w:val="left" w:pos="1418"/>
              </w:tabs>
              <w:suppressAutoHyphens/>
              <w:overflowPunct w:val="0"/>
              <w:autoSpaceDE w:val="0"/>
              <w:autoSpaceDN w:val="0"/>
              <w:adjustRightInd w:val="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Se deberá cubrir la parte superior o platón de todos los vehículos, principalmente las volquetas, que transporten material. La cubierta o carpa se deberá asegurar para evitar que se caiga durante su recorrido.</w:t>
            </w:r>
          </w:p>
          <w:p w:rsidR="00FB1EF2" w:rsidRPr="00F17F57" w:rsidRDefault="00FB1EF2" w:rsidP="002D3326">
            <w:pPr>
              <w:numPr>
                <w:ilvl w:val="12"/>
                <w:numId w:val="0"/>
              </w:numPr>
              <w:tabs>
                <w:tab w:val="left" w:pos="282"/>
                <w:tab w:val="left" w:pos="720"/>
                <w:tab w:val="left" w:pos="1418"/>
              </w:tabs>
              <w:suppressAutoHyphens/>
              <w:ind w:left="360" w:hanging="360"/>
              <w:jc w:val="both"/>
              <w:rPr>
                <w:rFonts w:ascii="Arial" w:hAnsi="Arial" w:cs="Arial"/>
                <w:color w:val="000000"/>
                <w:spacing w:val="-3"/>
                <w:sz w:val="20"/>
                <w:szCs w:val="20"/>
              </w:rPr>
            </w:pPr>
          </w:p>
          <w:p w:rsidR="00FB1EF2" w:rsidRPr="00F17F57" w:rsidRDefault="00FB1EF2" w:rsidP="002D3326">
            <w:pPr>
              <w:tabs>
                <w:tab w:val="left" w:pos="282"/>
                <w:tab w:val="left" w:pos="720"/>
                <w:tab w:val="left" w:pos="1418"/>
              </w:tabs>
              <w:suppressAutoHyphens/>
              <w:overflowPunct w:val="0"/>
              <w:autoSpaceDE w:val="0"/>
              <w:autoSpaceDN w:val="0"/>
              <w:adjustRightInd w:val="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Se deberá mantener ante todo, la zona de obra aislada de peatones y personas particulares para evitar accidentes.</w:t>
            </w:r>
          </w:p>
          <w:p w:rsidR="00FB1EF2" w:rsidRPr="00F17F57" w:rsidRDefault="00FB1EF2" w:rsidP="002D3326">
            <w:pPr>
              <w:numPr>
                <w:ilvl w:val="12"/>
                <w:numId w:val="0"/>
              </w:numPr>
              <w:tabs>
                <w:tab w:val="left" w:pos="565"/>
                <w:tab w:val="left" w:pos="720"/>
                <w:tab w:val="left" w:pos="1843"/>
              </w:tabs>
              <w:suppressAutoHyphens/>
              <w:ind w:left="360" w:hanging="360"/>
              <w:jc w:val="both"/>
              <w:rPr>
                <w:rFonts w:ascii="Arial" w:hAnsi="Arial" w:cs="Arial"/>
                <w:color w:val="000000"/>
                <w:spacing w:val="-3"/>
                <w:sz w:val="20"/>
                <w:szCs w:val="20"/>
              </w:rPr>
            </w:pPr>
          </w:p>
          <w:p w:rsidR="00FB1EF2" w:rsidRPr="00F17F57" w:rsidRDefault="00FB1EF2" w:rsidP="002D3326">
            <w:pPr>
              <w:tabs>
                <w:tab w:val="left" w:pos="0"/>
                <w:tab w:val="left" w:pos="568"/>
                <w:tab w:val="left" w:pos="720"/>
              </w:tabs>
              <w:suppressAutoHyphens/>
              <w:overflowPunct w:val="0"/>
              <w:autoSpaceDE w:val="0"/>
              <w:autoSpaceDN w:val="0"/>
              <w:adjustRightInd w:val="0"/>
              <w:spacing w:after="24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La limpieza del lugar donde se realizarán las obras, consiste en el retiro de toda la vegetación u otro material no deseable de manera tal que la superficie del terreno quede despejada. La limpieza incluye la tala y eventual corte de árboles y arbustos, el corte de maleza y la remoción, transporte y disposición de todos los residuos respectivos.</w:t>
            </w:r>
          </w:p>
          <w:p w:rsidR="00FB1EF2" w:rsidRPr="00F17F57" w:rsidRDefault="00FB1EF2" w:rsidP="002D3326">
            <w:pPr>
              <w:tabs>
                <w:tab w:val="left" w:pos="282"/>
                <w:tab w:val="left" w:pos="567"/>
                <w:tab w:val="left" w:pos="720"/>
              </w:tabs>
              <w:suppressAutoHyphens/>
              <w:overflowPunct w:val="0"/>
              <w:autoSpaceDE w:val="0"/>
              <w:autoSpaceDN w:val="0"/>
              <w:adjustRightInd w:val="0"/>
              <w:spacing w:after="24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Todo el material de relleno se colocará en forma que no perjudique las labores de la obra y que permita libre acceso en cualquier tiempo a todos lo sitios de ésta.</w:t>
            </w:r>
          </w:p>
          <w:p w:rsidR="00FB1EF2" w:rsidRPr="00F17F57" w:rsidRDefault="00FB1EF2" w:rsidP="002D3326">
            <w:pPr>
              <w:tabs>
                <w:tab w:val="left" w:pos="282"/>
                <w:tab w:val="left" w:pos="567"/>
                <w:tab w:val="left" w:pos="720"/>
              </w:tabs>
              <w:suppressAutoHyphens/>
              <w:overflowPunct w:val="0"/>
              <w:autoSpaceDE w:val="0"/>
              <w:autoSpaceDN w:val="0"/>
              <w:adjustRightInd w:val="0"/>
              <w:spacing w:after="24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lastRenderedPageBreak/>
              <w:t>El apilamiento de materiales, se hará con cuidado y esmero a fin de causar la menor inconveniencia posible al tránsito de vehículos, peatones y propietarios vecinos.</w:t>
            </w:r>
          </w:p>
          <w:p w:rsidR="00FB1EF2" w:rsidRPr="00F17F57" w:rsidRDefault="00FB1EF2" w:rsidP="002D3326">
            <w:pPr>
              <w:keepNext/>
              <w:keepLines/>
              <w:tabs>
                <w:tab w:val="left" w:pos="282"/>
                <w:tab w:val="left" w:pos="567"/>
                <w:tab w:val="left" w:pos="720"/>
              </w:tabs>
              <w:suppressAutoHyphens/>
              <w:overflowPunct w:val="0"/>
              <w:autoSpaceDE w:val="0"/>
              <w:autoSpaceDN w:val="0"/>
              <w:adjustRightInd w:val="0"/>
              <w:spacing w:after="24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El material necesario para realizar el relleno donde la obra lo necesite, deberá provenir de lugares de explotación aprobados legalmente, transportado adecuadamente, sin que se generen partículas y almacenados en su respectivo lugar, dentro del área del campamento.</w:t>
            </w:r>
          </w:p>
          <w:p w:rsidR="00FB1EF2" w:rsidRPr="00F17F57" w:rsidRDefault="00FB1EF2" w:rsidP="002D3326">
            <w:pPr>
              <w:tabs>
                <w:tab w:val="left" w:pos="282"/>
                <w:tab w:val="left" w:pos="567"/>
                <w:tab w:val="left" w:pos="720"/>
              </w:tabs>
              <w:suppressAutoHyphens/>
              <w:overflowPunct w:val="0"/>
              <w:autoSpaceDE w:val="0"/>
              <w:autoSpaceDN w:val="0"/>
              <w:adjustRightInd w:val="0"/>
              <w:spacing w:after="24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Cuando el trabajo es realizado en calles, vías públicas, se deberán dejar restablecido su nivel y condiciones originales de la vía y acera.</w:t>
            </w:r>
          </w:p>
          <w:p w:rsidR="00FB1EF2" w:rsidRPr="00F17F57" w:rsidRDefault="00FB1EF2" w:rsidP="002D3326">
            <w:pPr>
              <w:tabs>
                <w:tab w:val="left" w:pos="283"/>
                <w:tab w:val="left" w:pos="567"/>
                <w:tab w:val="left" w:pos="720"/>
              </w:tabs>
              <w:suppressAutoHyphens/>
              <w:overflowPunct w:val="0"/>
              <w:autoSpaceDE w:val="0"/>
              <w:autoSpaceDN w:val="0"/>
              <w:adjustRightInd w:val="0"/>
              <w:spacing w:after="24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El material sobrante deberá evacuarse del área y disponerse en sitios previamente seleccionados evitando la contaminación de aguas y/o llevarlos directamente a su disposición final.</w:t>
            </w:r>
          </w:p>
          <w:p w:rsidR="00FB1EF2" w:rsidRPr="00F17F57" w:rsidRDefault="00FB1EF2" w:rsidP="002D3326">
            <w:pPr>
              <w:keepNext/>
              <w:keepLines/>
              <w:tabs>
                <w:tab w:val="left" w:pos="282"/>
                <w:tab w:val="left" w:pos="720"/>
                <w:tab w:val="left" w:pos="851"/>
              </w:tabs>
              <w:suppressAutoHyphens/>
              <w:overflowPunct w:val="0"/>
              <w:autoSpaceDE w:val="0"/>
              <w:autoSpaceDN w:val="0"/>
              <w:adjustRightInd w:val="0"/>
              <w:spacing w:after="24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El manejo primario del material de relleno deberá hacerse en forma inmediata y directa de las zanjas al equipo que los transportará a su disposición en relleno o escombrera.  Ahorra, si no es así, se almacenará en pilas, siempre dentro del área demarcado, en zonas cercanas en los más posible a los sitios donde se vayan a llevar a cabo los rellenos y con las medidas necesarias de protección y control de lavado por las aguas lluvias o de escorrentía, con el fin de evitar taponamientos de sumideros y alcantarillas en las zonas.</w:t>
            </w:r>
          </w:p>
          <w:p w:rsidR="00FB1EF2" w:rsidRPr="00F17F57" w:rsidRDefault="00FB1EF2" w:rsidP="002D3326">
            <w:pPr>
              <w:tabs>
                <w:tab w:val="left" w:pos="282"/>
                <w:tab w:val="left" w:pos="720"/>
                <w:tab w:val="left" w:pos="851"/>
              </w:tabs>
              <w:suppressAutoHyphens/>
              <w:overflowPunct w:val="0"/>
              <w:autoSpaceDE w:val="0"/>
              <w:autoSpaceDN w:val="0"/>
              <w:adjustRightInd w:val="0"/>
              <w:spacing w:after="24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En caso de que alguno de los materiales de excavación fuere aceptado como relleno, éste se llevará a depósitos previamente aprobados, o se hará un acopio al lado de la zanja pero dentro de los tabiques o cintas que demarcan el área de los trabajos y cumpliendo con lo establecido en estas especificaciones y lineamientos ambientales. Además el Contratista deberá tomar todas las medidas necesarias de protección y control de lavado por las aguas lluvias o de escorrentía, con el fin de evitar taponamientos de sumideros y alcantarillas en las zonas</w:t>
            </w:r>
          </w:p>
          <w:p w:rsidR="00FB1EF2" w:rsidRPr="00F17F57" w:rsidRDefault="00FB1EF2" w:rsidP="002D3326">
            <w:pPr>
              <w:tabs>
                <w:tab w:val="left" w:pos="-768"/>
                <w:tab w:val="left" w:pos="330"/>
                <w:tab w:val="left" w:pos="528"/>
                <w:tab w:val="left" w:pos="612"/>
                <w:tab w:val="left" w:pos="1332"/>
                <w:tab w:val="left" w:pos="2052"/>
                <w:tab w:val="left" w:pos="2772"/>
                <w:tab w:val="left" w:pos="3492"/>
                <w:tab w:val="left" w:pos="4212"/>
                <w:tab w:val="left" w:pos="4932"/>
                <w:tab w:val="left" w:pos="5652"/>
                <w:tab w:val="left" w:pos="6372"/>
                <w:tab w:val="left" w:pos="7092"/>
                <w:tab w:val="left" w:pos="7812"/>
                <w:tab w:val="left" w:pos="8532"/>
                <w:tab w:val="left" w:pos="9252"/>
                <w:tab w:val="left" w:pos="9972"/>
              </w:tabs>
              <w:suppressAutoHyphens/>
              <w:overflowPunct w:val="0"/>
              <w:autoSpaceDE w:val="0"/>
              <w:autoSpaceDN w:val="0"/>
              <w:adjustRightInd w:val="0"/>
              <w:spacing w:after="240"/>
              <w:jc w:val="both"/>
              <w:textAlignment w:val="baseline"/>
              <w:rPr>
                <w:rFonts w:ascii="Arial" w:hAnsi="Arial" w:cs="Arial"/>
                <w:color w:val="000000"/>
                <w:spacing w:val="-3"/>
                <w:sz w:val="20"/>
                <w:szCs w:val="20"/>
              </w:rPr>
            </w:pPr>
            <w:r w:rsidRPr="00F17F57">
              <w:rPr>
                <w:rFonts w:ascii="Arial" w:hAnsi="Arial" w:cs="Arial"/>
                <w:color w:val="000000"/>
                <w:spacing w:val="-3"/>
                <w:sz w:val="20"/>
                <w:szCs w:val="20"/>
              </w:rPr>
              <w:t xml:space="preserve">Todos los daños resultantes de las operaciones del Contratista durante la colocación de rellenos, incluyendo daños a superficies u obras terminadas o a estructuras existentes en las zonas aledañas, deberán ser reparados por cuenta del Contratista y a satisfacción de la </w:t>
            </w:r>
            <w:r w:rsidRPr="00F17F57">
              <w:rPr>
                <w:rFonts w:ascii="Arial" w:hAnsi="Arial" w:cs="Arial"/>
                <w:b/>
                <w:color w:val="000000"/>
                <w:spacing w:val="-3"/>
                <w:sz w:val="20"/>
                <w:szCs w:val="20"/>
              </w:rPr>
              <w:t>INTERVENTORÍA</w:t>
            </w:r>
            <w:r w:rsidRPr="00F17F57">
              <w:rPr>
                <w:rFonts w:ascii="Arial" w:hAnsi="Arial" w:cs="Arial"/>
                <w:color w:val="000000"/>
                <w:spacing w:val="-3"/>
                <w:sz w:val="20"/>
                <w:szCs w:val="20"/>
              </w:rPr>
              <w:t>.</w:t>
            </w:r>
          </w:p>
          <w:p w:rsidR="00FB1EF2" w:rsidRPr="00F17F57" w:rsidRDefault="00FB1EF2" w:rsidP="002D3326">
            <w:pPr>
              <w:jc w:val="both"/>
              <w:rPr>
                <w:rFonts w:ascii="Arial" w:hAnsi="Arial" w:cs="Arial"/>
                <w:bCs/>
                <w:color w:val="000000"/>
                <w:sz w:val="20"/>
                <w:szCs w:val="20"/>
                <w:vertAlign w:val="superscript"/>
                <w:lang w:val="es-CO"/>
              </w:rPr>
            </w:pPr>
            <w:r w:rsidRPr="00F17F57">
              <w:rPr>
                <w:rFonts w:ascii="Arial" w:hAnsi="Arial" w:cs="Arial"/>
                <w:color w:val="000000"/>
                <w:spacing w:val="-3"/>
                <w:sz w:val="20"/>
                <w:szCs w:val="20"/>
              </w:rPr>
              <w:t>La colocación del relleno  y la reconformación del terreno al estado en que se encontraba inicialmente o el indicado en los planos, se deberán completar en la forma más rápida posible, con el fin de reducir a un mínimo las interrupciones de tránsito y las molestias a los habitantes de las zonas afectadas por los trabajos.</w:t>
            </w:r>
          </w:p>
        </w:tc>
      </w:tr>
      <w:tr w:rsidR="00FB1EF2" w:rsidRPr="00F17F57" w:rsidTr="002D3326">
        <w:tc>
          <w:tcPr>
            <w:tcW w:w="8978" w:type="dxa"/>
            <w:gridSpan w:val="4"/>
          </w:tcPr>
          <w:p w:rsidR="00FB1EF2" w:rsidRPr="00F17F57" w:rsidRDefault="00FB1EF2" w:rsidP="002D3326">
            <w:pPr>
              <w:jc w:val="both"/>
              <w:rPr>
                <w:rFonts w:ascii="Arial" w:hAnsi="Arial" w:cs="Arial"/>
                <w:b/>
                <w:bCs/>
                <w:color w:val="000000"/>
                <w:sz w:val="18"/>
                <w:szCs w:val="18"/>
                <w:lang w:val="es-CO"/>
              </w:rPr>
            </w:pPr>
          </w:p>
          <w:p w:rsidR="00FB1EF2" w:rsidRPr="00F17F57" w:rsidRDefault="00FB1EF2" w:rsidP="002D3326">
            <w:pPr>
              <w:jc w:val="both"/>
              <w:rPr>
                <w:rFonts w:ascii="Arial" w:hAnsi="Arial" w:cs="Arial"/>
                <w:b/>
                <w:bCs/>
                <w:color w:val="000000"/>
                <w:sz w:val="20"/>
                <w:szCs w:val="20"/>
                <w:lang w:val="es-CO"/>
              </w:rPr>
            </w:pPr>
            <w:r w:rsidRPr="00F17F57">
              <w:rPr>
                <w:rFonts w:ascii="Arial" w:hAnsi="Arial" w:cs="Arial"/>
                <w:b/>
                <w:bCs/>
                <w:color w:val="000000"/>
                <w:sz w:val="20"/>
                <w:szCs w:val="20"/>
                <w:lang w:val="es-CO"/>
              </w:rPr>
              <w:t>UNIDADES DE MEDIDA Y FORMA DE PAGO:</w:t>
            </w:r>
          </w:p>
          <w:p w:rsidR="00FB1EF2" w:rsidRPr="00F17F57" w:rsidRDefault="00FB1EF2" w:rsidP="002D3326">
            <w:pPr>
              <w:jc w:val="both"/>
              <w:rPr>
                <w:rFonts w:ascii="Arial" w:hAnsi="Arial" w:cs="Arial"/>
                <w:b/>
                <w:bCs/>
                <w:color w:val="000000"/>
                <w:sz w:val="20"/>
                <w:szCs w:val="20"/>
                <w:lang w:val="es-CO"/>
              </w:rPr>
            </w:pPr>
          </w:p>
          <w:p w:rsidR="00FB1EF2" w:rsidRPr="00F17F57" w:rsidRDefault="00FB1EF2" w:rsidP="002D3326">
            <w:pPr>
              <w:jc w:val="both"/>
              <w:rPr>
                <w:rFonts w:ascii="Arial" w:hAnsi="Arial" w:cs="Arial"/>
                <w:b/>
                <w:bCs/>
                <w:color w:val="000000"/>
                <w:sz w:val="18"/>
                <w:szCs w:val="18"/>
                <w:lang w:val="es-CO"/>
              </w:rPr>
            </w:pPr>
            <w:r w:rsidRPr="00F17F57">
              <w:rPr>
                <w:rFonts w:ascii="Arial" w:hAnsi="Arial" w:cs="Arial"/>
                <w:bCs/>
                <w:color w:val="000000"/>
                <w:sz w:val="20"/>
                <w:szCs w:val="20"/>
                <w:lang w:val="es-CO"/>
              </w:rPr>
              <w:t>La parte de la obra por llevar a cabo a los precios unitarios de la Lista de Cantidades y Precios correspondientes, relleno compactado con material de Excavación m</w:t>
            </w:r>
            <w:r w:rsidRPr="00F17F57">
              <w:rPr>
                <w:rFonts w:ascii="Arial" w:hAnsi="Arial" w:cs="Arial"/>
                <w:bCs/>
                <w:color w:val="000000"/>
                <w:sz w:val="20"/>
                <w:szCs w:val="20"/>
                <w:vertAlign w:val="superscript"/>
                <w:lang w:val="es-CO"/>
              </w:rPr>
              <w:t>3</w:t>
            </w:r>
            <w:r w:rsidRPr="00F17F57">
              <w:rPr>
                <w:rFonts w:ascii="Arial" w:hAnsi="Arial" w:cs="Arial"/>
                <w:b/>
                <w:bCs/>
                <w:color w:val="000000"/>
                <w:sz w:val="18"/>
                <w:szCs w:val="18"/>
                <w:lang w:val="es-CO"/>
              </w:rPr>
              <w:t>.</w:t>
            </w:r>
          </w:p>
        </w:tc>
      </w:tr>
    </w:tbl>
    <w:p w:rsidR="00FB1EF2" w:rsidRPr="00A12DFE" w:rsidRDefault="00FB1EF2" w:rsidP="00FB1EF2">
      <w:pPr>
        <w:rPr>
          <w:lang w:val="es-CO"/>
        </w:rPr>
      </w:pPr>
    </w:p>
    <w:p w:rsidR="00D81211" w:rsidRDefault="00D81211">
      <w:pPr>
        <w:rPr>
          <w:lang w:val="es-CO"/>
        </w:rPr>
      </w:pPr>
    </w:p>
    <w:p w:rsidR="00F07341" w:rsidRDefault="00F07341">
      <w:pPr>
        <w:rPr>
          <w:lang w:val="es-CO"/>
        </w:rPr>
      </w:pPr>
    </w:p>
    <w:p w:rsidR="00F07341" w:rsidRDefault="00F07341">
      <w:pPr>
        <w:rPr>
          <w:lang w:val="es-CO"/>
        </w:rPr>
      </w:pPr>
    </w:p>
    <w:p w:rsidR="00F07341" w:rsidRDefault="00F07341">
      <w:pPr>
        <w:rPr>
          <w:lang w:val="es-CO"/>
        </w:rPr>
      </w:pPr>
    </w:p>
    <w:p w:rsidR="00F07341" w:rsidRDefault="00F07341">
      <w:pPr>
        <w:rPr>
          <w:lang w:val="es-CO"/>
        </w:rPr>
      </w:pPr>
    </w:p>
    <w:p w:rsidR="00F07341" w:rsidRDefault="00F07341">
      <w:pPr>
        <w:rPr>
          <w:lang w:val="es-CO"/>
        </w:rPr>
      </w:pPr>
    </w:p>
    <w:p w:rsidR="00F07341" w:rsidRPr="00FB1EF2" w:rsidRDefault="00F07341">
      <w:pPr>
        <w:rPr>
          <w:lang w:val="es-CO"/>
        </w:rPr>
      </w:pPr>
    </w:p>
    <w:p w:rsidR="00D81211" w:rsidRDefault="00D81211"/>
    <w:tbl>
      <w:tblPr>
        <w:tblStyle w:val="Tablaconcuadrcula"/>
        <w:tblW w:w="0" w:type="auto"/>
        <w:tblLook w:val="04A0"/>
      </w:tblPr>
      <w:tblGrid>
        <w:gridCol w:w="2244"/>
        <w:gridCol w:w="5094"/>
        <w:gridCol w:w="826"/>
        <w:gridCol w:w="826"/>
      </w:tblGrid>
      <w:tr w:rsidR="009E4272" w:rsidRPr="00A7182C" w:rsidTr="00461787">
        <w:tc>
          <w:tcPr>
            <w:tcW w:w="8987" w:type="dxa"/>
            <w:gridSpan w:val="4"/>
          </w:tcPr>
          <w:p w:rsidR="009E4272" w:rsidRPr="00FC1F75" w:rsidRDefault="009E4272" w:rsidP="00461787">
            <w:pPr>
              <w:rPr>
                <w:rFonts w:ascii="Arial" w:hAnsi="Arial" w:cs="Arial"/>
                <w:b/>
                <w:sz w:val="18"/>
                <w:szCs w:val="18"/>
              </w:rPr>
            </w:pPr>
            <w:r w:rsidRPr="00FC1F75">
              <w:rPr>
                <w:rFonts w:ascii="Arial" w:hAnsi="Arial" w:cs="Arial"/>
                <w:b/>
                <w:sz w:val="18"/>
                <w:szCs w:val="18"/>
              </w:rPr>
              <w:lastRenderedPageBreak/>
              <w:t>IDENTIFICACIÓN</w:t>
            </w:r>
          </w:p>
        </w:tc>
      </w:tr>
      <w:tr w:rsidR="009E4272" w:rsidRPr="00A7182C" w:rsidTr="00461787">
        <w:trPr>
          <w:trHeight w:val="387"/>
        </w:trPr>
        <w:tc>
          <w:tcPr>
            <w:tcW w:w="2244" w:type="dxa"/>
            <w:vMerge w:val="restart"/>
          </w:tcPr>
          <w:p w:rsidR="009E4272" w:rsidRPr="00FC1F75" w:rsidRDefault="009E4272" w:rsidP="00461787">
            <w:pPr>
              <w:rPr>
                <w:rFonts w:ascii="Arial" w:hAnsi="Arial" w:cs="Arial"/>
                <w:b/>
                <w:sz w:val="18"/>
                <w:szCs w:val="18"/>
              </w:rPr>
            </w:pPr>
          </w:p>
          <w:p w:rsidR="009E4272" w:rsidRPr="00FC1F75" w:rsidRDefault="009E4272" w:rsidP="00461787">
            <w:pPr>
              <w:rPr>
                <w:rFonts w:ascii="Arial" w:hAnsi="Arial" w:cs="Arial"/>
                <w:b/>
                <w:sz w:val="18"/>
                <w:szCs w:val="18"/>
              </w:rPr>
            </w:pPr>
            <w:r w:rsidRPr="00FC1F75">
              <w:rPr>
                <w:rFonts w:ascii="Arial" w:hAnsi="Arial" w:cs="Arial"/>
                <w:b/>
                <w:sz w:val="18"/>
                <w:szCs w:val="18"/>
              </w:rPr>
              <w:t>ACTIVIDAD</w:t>
            </w:r>
          </w:p>
        </w:tc>
        <w:tc>
          <w:tcPr>
            <w:tcW w:w="5094" w:type="dxa"/>
            <w:vMerge w:val="restart"/>
          </w:tcPr>
          <w:p w:rsidR="009E4272" w:rsidRPr="00FC1F75" w:rsidRDefault="009E4272" w:rsidP="00461787">
            <w:pPr>
              <w:rPr>
                <w:rFonts w:ascii="Arial" w:hAnsi="Arial" w:cs="Arial"/>
                <w:b/>
                <w:sz w:val="18"/>
                <w:szCs w:val="18"/>
              </w:rPr>
            </w:pPr>
          </w:p>
          <w:p w:rsidR="009E4272" w:rsidRDefault="009E4272" w:rsidP="00461787">
            <w:pPr>
              <w:rPr>
                <w:rFonts w:ascii="Arial" w:hAnsi="Arial" w:cs="Arial"/>
                <w:b/>
                <w:sz w:val="18"/>
                <w:szCs w:val="18"/>
              </w:rPr>
            </w:pPr>
            <w:r w:rsidRPr="00FC1F75">
              <w:rPr>
                <w:rFonts w:ascii="Arial" w:hAnsi="Arial" w:cs="Arial"/>
                <w:b/>
                <w:sz w:val="18"/>
                <w:szCs w:val="18"/>
              </w:rPr>
              <w:t xml:space="preserve">RELLENO </w:t>
            </w:r>
            <w:r>
              <w:rPr>
                <w:rFonts w:ascii="Arial" w:hAnsi="Arial" w:cs="Arial"/>
                <w:b/>
                <w:sz w:val="18"/>
                <w:szCs w:val="18"/>
              </w:rPr>
              <w:t xml:space="preserve">PARA TUBERÍAS </w:t>
            </w:r>
          </w:p>
          <w:p w:rsidR="009E4272" w:rsidRPr="00FC1F75" w:rsidRDefault="009E4272" w:rsidP="00461787">
            <w:pPr>
              <w:rPr>
                <w:rFonts w:ascii="Arial" w:hAnsi="Arial" w:cs="Arial"/>
                <w:b/>
                <w:sz w:val="18"/>
                <w:szCs w:val="18"/>
              </w:rPr>
            </w:pPr>
            <w:r>
              <w:rPr>
                <w:rFonts w:ascii="Arial" w:hAnsi="Arial" w:cs="Arial"/>
                <w:b/>
                <w:sz w:val="18"/>
                <w:szCs w:val="18"/>
              </w:rPr>
              <w:t xml:space="preserve">(ARENA – GRAVILLA) </w:t>
            </w:r>
          </w:p>
        </w:tc>
        <w:tc>
          <w:tcPr>
            <w:tcW w:w="826" w:type="dxa"/>
            <w:vAlign w:val="center"/>
          </w:tcPr>
          <w:p w:rsidR="009E4272" w:rsidRPr="005D3C0C" w:rsidRDefault="009E4272" w:rsidP="00461787">
            <w:pPr>
              <w:rPr>
                <w:rFonts w:ascii="Arial" w:hAnsi="Arial" w:cs="Arial"/>
                <w:b/>
                <w:sz w:val="18"/>
                <w:szCs w:val="18"/>
              </w:rPr>
            </w:pPr>
            <w:r>
              <w:rPr>
                <w:rFonts w:ascii="Arial" w:hAnsi="Arial" w:cs="Arial"/>
                <w:b/>
                <w:sz w:val="20"/>
                <w:szCs w:val="20"/>
              </w:rPr>
              <w:t>ÍTEM</w:t>
            </w:r>
          </w:p>
        </w:tc>
        <w:tc>
          <w:tcPr>
            <w:tcW w:w="823" w:type="dxa"/>
            <w:vAlign w:val="center"/>
          </w:tcPr>
          <w:p w:rsidR="009E4272" w:rsidRPr="005D3C0C" w:rsidRDefault="009E4272" w:rsidP="00461787">
            <w:pPr>
              <w:rPr>
                <w:rFonts w:ascii="Arial" w:hAnsi="Arial" w:cs="Arial"/>
                <w:b/>
                <w:sz w:val="18"/>
                <w:szCs w:val="18"/>
              </w:rPr>
            </w:pPr>
            <w:r w:rsidRPr="005D3C0C">
              <w:rPr>
                <w:rFonts w:ascii="Arial" w:hAnsi="Arial" w:cs="Arial"/>
                <w:b/>
                <w:sz w:val="18"/>
                <w:szCs w:val="18"/>
              </w:rPr>
              <w:t>Unidad</w:t>
            </w:r>
          </w:p>
        </w:tc>
      </w:tr>
      <w:tr w:rsidR="009E4272" w:rsidRPr="00A7182C" w:rsidTr="00461787">
        <w:trPr>
          <w:trHeight w:val="109"/>
        </w:trPr>
        <w:tc>
          <w:tcPr>
            <w:tcW w:w="2244" w:type="dxa"/>
            <w:vMerge/>
          </w:tcPr>
          <w:p w:rsidR="009E4272" w:rsidRPr="00FC1F75" w:rsidRDefault="009E4272" w:rsidP="00461787">
            <w:pPr>
              <w:rPr>
                <w:rFonts w:ascii="Arial" w:hAnsi="Arial" w:cs="Arial"/>
                <w:b/>
                <w:sz w:val="18"/>
                <w:szCs w:val="18"/>
              </w:rPr>
            </w:pPr>
          </w:p>
        </w:tc>
        <w:tc>
          <w:tcPr>
            <w:tcW w:w="5094" w:type="dxa"/>
            <w:vMerge/>
          </w:tcPr>
          <w:p w:rsidR="009E4272" w:rsidRPr="00FC1F75" w:rsidRDefault="009E4272" w:rsidP="00461787">
            <w:pPr>
              <w:rPr>
                <w:rFonts w:ascii="Arial" w:hAnsi="Arial" w:cs="Arial"/>
                <w:b/>
                <w:sz w:val="18"/>
                <w:szCs w:val="18"/>
              </w:rPr>
            </w:pPr>
          </w:p>
        </w:tc>
        <w:tc>
          <w:tcPr>
            <w:tcW w:w="826" w:type="dxa"/>
          </w:tcPr>
          <w:p w:rsidR="009E4272" w:rsidRPr="005D3C0C" w:rsidRDefault="009E4272" w:rsidP="00461787">
            <w:pPr>
              <w:rPr>
                <w:rFonts w:ascii="Arial" w:hAnsi="Arial" w:cs="Arial"/>
                <w:b/>
                <w:sz w:val="18"/>
                <w:szCs w:val="18"/>
              </w:rPr>
            </w:pPr>
            <w:r>
              <w:rPr>
                <w:rFonts w:ascii="Arial" w:hAnsi="Arial" w:cs="Arial"/>
                <w:b/>
                <w:sz w:val="18"/>
                <w:szCs w:val="18"/>
              </w:rPr>
              <w:t>R4</w:t>
            </w:r>
          </w:p>
        </w:tc>
        <w:tc>
          <w:tcPr>
            <w:tcW w:w="823" w:type="dxa"/>
          </w:tcPr>
          <w:p w:rsidR="009E4272" w:rsidRPr="005D3C0C" w:rsidRDefault="009E4272" w:rsidP="00461787">
            <w:pPr>
              <w:rPr>
                <w:rFonts w:ascii="Arial" w:hAnsi="Arial" w:cs="Arial"/>
                <w:b/>
                <w:sz w:val="18"/>
                <w:szCs w:val="18"/>
              </w:rPr>
            </w:pPr>
            <w:r w:rsidRPr="005D3C0C">
              <w:rPr>
                <w:rFonts w:ascii="Arial" w:hAnsi="Arial" w:cs="Arial"/>
                <w:b/>
                <w:sz w:val="18"/>
                <w:szCs w:val="18"/>
              </w:rPr>
              <w:t>M</w:t>
            </w:r>
            <w:r w:rsidRPr="005D3C0C">
              <w:rPr>
                <w:rFonts w:ascii="Arial" w:hAnsi="Arial" w:cs="Arial"/>
                <w:b/>
                <w:sz w:val="18"/>
                <w:szCs w:val="18"/>
                <w:vertAlign w:val="superscript"/>
              </w:rPr>
              <w:t>3</w:t>
            </w:r>
          </w:p>
        </w:tc>
      </w:tr>
      <w:tr w:rsidR="009E4272" w:rsidRPr="00A7182C" w:rsidTr="00461787">
        <w:tc>
          <w:tcPr>
            <w:tcW w:w="8987" w:type="dxa"/>
            <w:gridSpan w:val="4"/>
          </w:tcPr>
          <w:p w:rsidR="009E4272" w:rsidRDefault="009E4272" w:rsidP="00461787">
            <w:pPr>
              <w:jc w:val="both"/>
              <w:rPr>
                <w:rFonts w:ascii="Arial" w:hAnsi="Arial" w:cs="Arial"/>
                <w:b/>
                <w:bCs/>
                <w:color w:val="000000"/>
                <w:sz w:val="18"/>
                <w:szCs w:val="18"/>
                <w:lang w:val="es-CO"/>
              </w:rPr>
            </w:pPr>
          </w:p>
          <w:p w:rsidR="009E4272" w:rsidRPr="00FC1F75" w:rsidRDefault="009E4272" w:rsidP="00461787">
            <w:pPr>
              <w:jc w:val="both"/>
              <w:rPr>
                <w:rFonts w:ascii="Arial" w:hAnsi="Arial" w:cs="Arial"/>
                <w:b/>
                <w:bCs/>
                <w:color w:val="000000"/>
                <w:sz w:val="20"/>
                <w:szCs w:val="20"/>
                <w:lang w:val="es-CO"/>
              </w:rPr>
            </w:pPr>
            <w:r w:rsidRPr="00FC1F75">
              <w:rPr>
                <w:rFonts w:ascii="Arial" w:hAnsi="Arial" w:cs="Arial"/>
                <w:b/>
                <w:bCs/>
                <w:color w:val="000000"/>
                <w:sz w:val="20"/>
                <w:szCs w:val="20"/>
                <w:lang w:val="es-CO"/>
              </w:rPr>
              <w:t>DESCRIPCIÓN:</w:t>
            </w:r>
          </w:p>
          <w:p w:rsidR="009E4272" w:rsidRPr="00FC1F75" w:rsidRDefault="009E4272" w:rsidP="00461787">
            <w:pPr>
              <w:jc w:val="both"/>
              <w:rPr>
                <w:rFonts w:ascii="Arial" w:hAnsi="Arial" w:cs="Arial"/>
                <w:b/>
                <w:bCs/>
                <w:color w:val="000000"/>
                <w:sz w:val="20"/>
                <w:szCs w:val="20"/>
                <w:lang w:val="es-CO"/>
              </w:rPr>
            </w:pPr>
          </w:p>
          <w:p w:rsidR="009E4272" w:rsidRPr="00D13ADD" w:rsidRDefault="009E4272" w:rsidP="00461787">
            <w:pPr>
              <w:jc w:val="both"/>
              <w:rPr>
                <w:rFonts w:ascii="Arial" w:hAnsi="Arial" w:cs="Arial"/>
                <w:bCs/>
                <w:color w:val="000000"/>
                <w:sz w:val="20"/>
                <w:szCs w:val="20"/>
                <w:lang w:val="es-CO"/>
              </w:rPr>
            </w:pPr>
            <w:r w:rsidRPr="00FC1F75">
              <w:rPr>
                <w:rFonts w:ascii="Arial" w:hAnsi="Arial" w:cs="Arial"/>
                <w:bCs/>
                <w:color w:val="000000"/>
                <w:sz w:val="20"/>
                <w:szCs w:val="20"/>
                <w:lang w:val="es-CO"/>
              </w:rPr>
              <w:t>Excavación, colocación y compactación de material seleccionado del sitio  especificado en el estudio de suelos, sobre una superficie debidamente preparada, en una ó más capas, de acuerdo con los alineamientos del Estudio de Suelos y dimensiones que se indiquen en los Planos Generales y Planos de Detalle del proyecto.</w:t>
            </w:r>
          </w:p>
        </w:tc>
      </w:tr>
      <w:tr w:rsidR="009E4272" w:rsidRPr="00A7182C" w:rsidTr="00461787">
        <w:trPr>
          <w:trHeight w:val="3446"/>
        </w:trPr>
        <w:tc>
          <w:tcPr>
            <w:tcW w:w="8987" w:type="dxa"/>
            <w:gridSpan w:val="4"/>
          </w:tcPr>
          <w:p w:rsidR="009E4272" w:rsidRDefault="009E4272" w:rsidP="00461787">
            <w:pPr>
              <w:pStyle w:val="Ttulo2"/>
              <w:keepNext w:val="0"/>
              <w:widowControl w:val="0"/>
              <w:spacing w:before="120"/>
              <w:jc w:val="both"/>
              <w:rPr>
                <w:sz w:val="18"/>
              </w:rPr>
            </w:pPr>
            <w:r w:rsidRPr="00A7182C">
              <w:rPr>
                <w:sz w:val="18"/>
              </w:rPr>
              <w:t>PROCEDIMIENTO DE EJECUCIÓN</w:t>
            </w:r>
          </w:p>
          <w:p w:rsidR="009E4272" w:rsidRPr="00FC1F75" w:rsidRDefault="009E4272" w:rsidP="00461787">
            <w:pPr>
              <w:rPr>
                <w:lang w:eastAsia="es-ES"/>
              </w:rPr>
            </w:pPr>
          </w:p>
          <w:p w:rsidR="009E4272" w:rsidRPr="009E551B" w:rsidRDefault="009E4272" w:rsidP="00461787">
            <w:pPr>
              <w:jc w:val="both"/>
              <w:rPr>
                <w:rFonts w:ascii="Arial" w:hAnsi="Arial" w:cs="Arial"/>
                <w:sz w:val="20"/>
                <w:szCs w:val="20"/>
              </w:rPr>
            </w:pPr>
            <w:r w:rsidRPr="009E551B">
              <w:rPr>
                <w:rFonts w:ascii="Arial" w:hAnsi="Arial" w:cs="Arial"/>
                <w:sz w:val="20"/>
                <w:szCs w:val="20"/>
              </w:rPr>
              <w:t>Las recomendaciones para las cimentaciones de las tuberías de conducción se realizaron con base en la zonificación planteada por la exploración del subsuelo desarrollada en campo. La adopción del tipo de cimentación dependerá de la disponibilidad de los materiales y de un análisis de costos definitivo, es por ello que viendo la viabilidad del proyecto.</w:t>
            </w:r>
          </w:p>
          <w:p w:rsidR="009E4272" w:rsidRDefault="009E4272" w:rsidP="00461787">
            <w:pPr>
              <w:jc w:val="both"/>
              <w:rPr>
                <w:rFonts w:ascii="Arial" w:hAnsi="Arial" w:cs="Arial"/>
                <w:sz w:val="20"/>
                <w:szCs w:val="20"/>
              </w:rPr>
            </w:pPr>
          </w:p>
          <w:tbl>
            <w:tblPr>
              <w:tblStyle w:val="Tablaconcuadrcula"/>
              <w:tblW w:w="0" w:type="auto"/>
              <w:jc w:val="center"/>
              <w:tblLook w:val="04A0"/>
            </w:tblPr>
            <w:tblGrid>
              <w:gridCol w:w="1780"/>
              <w:gridCol w:w="686"/>
              <w:gridCol w:w="2955"/>
            </w:tblGrid>
            <w:tr w:rsidR="009E4272" w:rsidRPr="009E551B" w:rsidTr="00461787">
              <w:trPr>
                <w:trHeight w:val="387"/>
                <w:jc w:val="center"/>
              </w:trPr>
              <w:tc>
                <w:tcPr>
                  <w:tcW w:w="1780" w:type="dxa"/>
                  <w:shd w:val="clear" w:color="auto" w:fill="BFBFBF" w:themeFill="background1" w:themeFillShade="BF"/>
                  <w:vAlign w:val="center"/>
                </w:tcPr>
                <w:p w:rsidR="009E4272" w:rsidRPr="009E551B" w:rsidRDefault="009E4272" w:rsidP="00461787">
                  <w:pPr>
                    <w:rPr>
                      <w:rFonts w:ascii="Arial" w:hAnsi="Arial" w:cs="Arial"/>
                      <w:b/>
                      <w:sz w:val="20"/>
                      <w:szCs w:val="20"/>
                    </w:rPr>
                  </w:pPr>
                  <w:r w:rsidRPr="009E551B">
                    <w:rPr>
                      <w:rFonts w:ascii="Arial" w:hAnsi="Arial" w:cs="Arial"/>
                      <w:b/>
                      <w:sz w:val="20"/>
                      <w:szCs w:val="20"/>
                    </w:rPr>
                    <w:t>Factor de carga</w:t>
                  </w:r>
                </w:p>
              </w:tc>
              <w:tc>
                <w:tcPr>
                  <w:tcW w:w="3641" w:type="dxa"/>
                  <w:gridSpan w:val="2"/>
                  <w:shd w:val="clear" w:color="auto" w:fill="BFBFBF" w:themeFill="background1" w:themeFillShade="BF"/>
                  <w:vAlign w:val="center"/>
                </w:tcPr>
                <w:p w:rsidR="009E4272" w:rsidRPr="009E551B" w:rsidRDefault="009E4272" w:rsidP="00461787">
                  <w:pPr>
                    <w:rPr>
                      <w:rFonts w:ascii="Arial" w:hAnsi="Arial" w:cs="Arial"/>
                      <w:b/>
                      <w:sz w:val="20"/>
                      <w:szCs w:val="20"/>
                    </w:rPr>
                  </w:pPr>
                  <w:r w:rsidRPr="009E551B">
                    <w:rPr>
                      <w:rFonts w:ascii="Arial" w:hAnsi="Arial" w:cs="Arial"/>
                      <w:b/>
                      <w:sz w:val="20"/>
                      <w:szCs w:val="20"/>
                    </w:rPr>
                    <w:t>Tipo de materiales a emplear</w:t>
                  </w:r>
                </w:p>
              </w:tc>
            </w:tr>
            <w:tr w:rsidR="009E4272" w:rsidRPr="009E551B" w:rsidTr="00461787">
              <w:trPr>
                <w:jc w:val="center"/>
              </w:trPr>
              <w:tc>
                <w:tcPr>
                  <w:tcW w:w="1780" w:type="dxa"/>
                  <w:vMerge w:val="restart"/>
                  <w:shd w:val="clear" w:color="auto" w:fill="FFFFFF" w:themeFill="background1"/>
                  <w:vAlign w:val="center"/>
                </w:tcPr>
                <w:p w:rsidR="009E4272" w:rsidRPr="009E551B" w:rsidRDefault="009E4272" w:rsidP="00461787">
                  <w:pPr>
                    <w:rPr>
                      <w:rFonts w:ascii="Arial" w:hAnsi="Arial" w:cs="Arial"/>
                      <w:sz w:val="20"/>
                      <w:szCs w:val="20"/>
                    </w:rPr>
                  </w:pPr>
                  <w:r w:rsidRPr="009E551B">
                    <w:rPr>
                      <w:rFonts w:ascii="Arial" w:hAnsi="Arial" w:cs="Arial"/>
                      <w:sz w:val="20"/>
                      <w:szCs w:val="20"/>
                    </w:rPr>
                    <w:t>1.5</w:t>
                  </w:r>
                </w:p>
              </w:tc>
              <w:tc>
                <w:tcPr>
                  <w:tcW w:w="686" w:type="dxa"/>
                  <w:shd w:val="clear" w:color="auto" w:fill="FFFFFF" w:themeFill="background1"/>
                  <w:vAlign w:val="center"/>
                </w:tcPr>
                <w:p w:rsidR="009E4272" w:rsidRPr="009E551B" w:rsidRDefault="009E4272" w:rsidP="00461787">
                  <w:pPr>
                    <w:rPr>
                      <w:rFonts w:ascii="Arial" w:hAnsi="Arial" w:cs="Arial"/>
                      <w:sz w:val="20"/>
                      <w:szCs w:val="20"/>
                    </w:rPr>
                  </w:pPr>
                  <w:r w:rsidRPr="009E551B">
                    <w:rPr>
                      <w:rFonts w:ascii="Arial" w:hAnsi="Arial" w:cs="Arial"/>
                      <w:sz w:val="20"/>
                      <w:szCs w:val="20"/>
                    </w:rPr>
                    <w:t>1</w:t>
                  </w:r>
                </w:p>
              </w:tc>
              <w:tc>
                <w:tcPr>
                  <w:tcW w:w="2955" w:type="dxa"/>
                  <w:shd w:val="clear" w:color="auto" w:fill="FFFFFF" w:themeFill="background1"/>
                  <w:vAlign w:val="center"/>
                </w:tcPr>
                <w:p w:rsidR="009E4272" w:rsidRPr="009E551B" w:rsidRDefault="009E4272" w:rsidP="00461787">
                  <w:pPr>
                    <w:rPr>
                      <w:rFonts w:ascii="Arial" w:hAnsi="Arial" w:cs="Arial"/>
                      <w:sz w:val="20"/>
                      <w:szCs w:val="20"/>
                    </w:rPr>
                  </w:pPr>
                  <w:r w:rsidRPr="009E551B">
                    <w:rPr>
                      <w:rFonts w:ascii="Arial" w:hAnsi="Arial" w:cs="Arial"/>
                      <w:sz w:val="20"/>
                      <w:szCs w:val="20"/>
                    </w:rPr>
                    <w:t>Relleno mezcla de gravilla y arena lavada de río</w:t>
                  </w:r>
                </w:p>
              </w:tc>
            </w:tr>
            <w:tr w:rsidR="009E4272" w:rsidRPr="009E551B" w:rsidTr="00461787">
              <w:trPr>
                <w:jc w:val="center"/>
              </w:trPr>
              <w:tc>
                <w:tcPr>
                  <w:tcW w:w="1780" w:type="dxa"/>
                  <w:vMerge/>
                  <w:shd w:val="clear" w:color="auto" w:fill="FFFFFF" w:themeFill="background1"/>
                  <w:vAlign w:val="center"/>
                </w:tcPr>
                <w:p w:rsidR="009E4272" w:rsidRPr="009E551B" w:rsidRDefault="009E4272" w:rsidP="00461787">
                  <w:pPr>
                    <w:rPr>
                      <w:rFonts w:ascii="Arial" w:hAnsi="Arial" w:cs="Arial"/>
                      <w:sz w:val="20"/>
                      <w:szCs w:val="20"/>
                    </w:rPr>
                  </w:pPr>
                </w:p>
              </w:tc>
              <w:tc>
                <w:tcPr>
                  <w:tcW w:w="686" w:type="dxa"/>
                  <w:shd w:val="clear" w:color="auto" w:fill="FFFFFF" w:themeFill="background1"/>
                  <w:vAlign w:val="center"/>
                </w:tcPr>
                <w:p w:rsidR="009E4272" w:rsidRPr="009E551B" w:rsidRDefault="009E4272" w:rsidP="00461787">
                  <w:pPr>
                    <w:rPr>
                      <w:rFonts w:ascii="Arial" w:hAnsi="Arial" w:cs="Arial"/>
                      <w:sz w:val="20"/>
                      <w:szCs w:val="20"/>
                    </w:rPr>
                  </w:pPr>
                  <w:r w:rsidRPr="009E551B">
                    <w:rPr>
                      <w:rFonts w:ascii="Arial" w:hAnsi="Arial" w:cs="Arial"/>
                      <w:sz w:val="20"/>
                      <w:szCs w:val="20"/>
                    </w:rPr>
                    <w:t>2</w:t>
                  </w:r>
                </w:p>
              </w:tc>
              <w:tc>
                <w:tcPr>
                  <w:tcW w:w="2955" w:type="dxa"/>
                  <w:shd w:val="clear" w:color="auto" w:fill="FFFFFF" w:themeFill="background1"/>
                  <w:vAlign w:val="center"/>
                </w:tcPr>
                <w:p w:rsidR="009E4272" w:rsidRPr="009E551B" w:rsidRDefault="009E4272" w:rsidP="00461787">
                  <w:pPr>
                    <w:rPr>
                      <w:rFonts w:ascii="Arial" w:hAnsi="Arial" w:cs="Arial"/>
                      <w:sz w:val="20"/>
                      <w:szCs w:val="20"/>
                    </w:rPr>
                  </w:pPr>
                  <w:r w:rsidRPr="009E551B">
                    <w:rPr>
                      <w:rFonts w:ascii="Arial" w:hAnsi="Arial" w:cs="Arial"/>
                      <w:sz w:val="20"/>
                      <w:szCs w:val="20"/>
                    </w:rPr>
                    <w:t>Recebo</w:t>
                  </w:r>
                </w:p>
              </w:tc>
            </w:tr>
            <w:tr w:rsidR="009E4272" w:rsidRPr="009E551B" w:rsidTr="00461787">
              <w:trPr>
                <w:jc w:val="center"/>
              </w:trPr>
              <w:tc>
                <w:tcPr>
                  <w:tcW w:w="1780" w:type="dxa"/>
                  <w:vMerge/>
                  <w:shd w:val="clear" w:color="auto" w:fill="FFFFFF" w:themeFill="background1"/>
                  <w:vAlign w:val="center"/>
                </w:tcPr>
                <w:p w:rsidR="009E4272" w:rsidRPr="009E551B" w:rsidRDefault="009E4272" w:rsidP="00461787">
                  <w:pPr>
                    <w:rPr>
                      <w:rFonts w:ascii="Arial" w:hAnsi="Arial" w:cs="Arial"/>
                      <w:sz w:val="20"/>
                      <w:szCs w:val="20"/>
                    </w:rPr>
                  </w:pPr>
                </w:p>
              </w:tc>
              <w:tc>
                <w:tcPr>
                  <w:tcW w:w="686" w:type="dxa"/>
                  <w:shd w:val="clear" w:color="auto" w:fill="FFFFFF" w:themeFill="background1"/>
                  <w:vAlign w:val="center"/>
                </w:tcPr>
                <w:p w:rsidR="009E4272" w:rsidRPr="009E551B" w:rsidRDefault="009E4272" w:rsidP="00461787">
                  <w:pPr>
                    <w:rPr>
                      <w:rFonts w:ascii="Arial" w:hAnsi="Arial" w:cs="Arial"/>
                      <w:sz w:val="20"/>
                      <w:szCs w:val="20"/>
                    </w:rPr>
                  </w:pPr>
                  <w:r w:rsidRPr="009E551B">
                    <w:rPr>
                      <w:rFonts w:ascii="Arial" w:hAnsi="Arial" w:cs="Arial"/>
                      <w:sz w:val="20"/>
                      <w:szCs w:val="20"/>
                    </w:rPr>
                    <w:t>4</w:t>
                  </w:r>
                </w:p>
              </w:tc>
              <w:tc>
                <w:tcPr>
                  <w:tcW w:w="2955" w:type="dxa"/>
                  <w:shd w:val="clear" w:color="auto" w:fill="FFFFFF" w:themeFill="background1"/>
                  <w:vAlign w:val="center"/>
                </w:tcPr>
                <w:p w:rsidR="009E4272" w:rsidRPr="009E551B" w:rsidRDefault="009E4272" w:rsidP="00461787">
                  <w:pPr>
                    <w:rPr>
                      <w:rFonts w:ascii="Arial" w:hAnsi="Arial" w:cs="Arial"/>
                      <w:sz w:val="20"/>
                      <w:szCs w:val="20"/>
                    </w:rPr>
                  </w:pPr>
                  <w:r w:rsidRPr="009E551B">
                    <w:rPr>
                      <w:rFonts w:ascii="Arial" w:hAnsi="Arial" w:cs="Arial"/>
                      <w:sz w:val="20"/>
                      <w:szCs w:val="20"/>
                    </w:rPr>
                    <w:t>Piedra Partida</w:t>
                  </w:r>
                </w:p>
              </w:tc>
            </w:tr>
            <w:tr w:rsidR="009E4272" w:rsidRPr="009E551B" w:rsidTr="00461787">
              <w:trPr>
                <w:jc w:val="center"/>
              </w:trPr>
              <w:tc>
                <w:tcPr>
                  <w:tcW w:w="1780" w:type="dxa"/>
                  <w:vMerge/>
                  <w:shd w:val="clear" w:color="auto" w:fill="FFFFFF" w:themeFill="background1"/>
                  <w:vAlign w:val="center"/>
                </w:tcPr>
                <w:p w:rsidR="009E4272" w:rsidRPr="009E551B" w:rsidRDefault="009E4272" w:rsidP="00461787">
                  <w:pPr>
                    <w:rPr>
                      <w:rFonts w:ascii="Arial" w:hAnsi="Arial" w:cs="Arial"/>
                      <w:sz w:val="20"/>
                      <w:szCs w:val="20"/>
                    </w:rPr>
                  </w:pPr>
                </w:p>
              </w:tc>
              <w:tc>
                <w:tcPr>
                  <w:tcW w:w="686" w:type="dxa"/>
                  <w:shd w:val="clear" w:color="auto" w:fill="FFFFFF" w:themeFill="background1"/>
                  <w:vAlign w:val="center"/>
                </w:tcPr>
                <w:p w:rsidR="009E4272" w:rsidRPr="009E551B" w:rsidRDefault="009E4272" w:rsidP="00461787">
                  <w:pPr>
                    <w:rPr>
                      <w:rFonts w:ascii="Arial" w:hAnsi="Arial" w:cs="Arial"/>
                      <w:sz w:val="20"/>
                      <w:szCs w:val="20"/>
                    </w:rPr>
                  </w:pPr>
                  <w:r w:rsidRPr="009E551B">
                    <w:rPr>
                      <w:rFonts w:ascii="Arial" w:hAnsi="Arial" w:cs="Arial"/>
                      <w:sz w:val="20"/>
                      <w:szCs w:val="20"/>
                    </w:rPr>
                    <w:t>6</w:t>
                  </w:r>
                </w:p>
              </w:tc>
              <w:tc>
                <w:tcPr>
                  <w:tcW w:w="2955" w:type="dxa"/>
                  <w:shd w:val="clear" w:color="auto" w:fill="FFFFFF" w:themeFill="background1"/>
                  <w:vAlign w:val="center"/>
                </w:tcPr>
                <w:p w:rsidR="009E4272" w:rsidRPr="009E551B" w:rsidRDefault="009E4272" w:rsidP="00461787">
                  <w:pPr>
                    <w:rPr>
                      <w:rFonts w:ascii="Arial" w:hAnsi="Arial" w:cs="Arial"/>
                      <w:sz w:val="20"/>
                      <w:szCs w:val="20"/>
                    </w:rPr>
                  </w:pPr>
                  <w:r w:rsidRPr="009E551B">
                    <w:rPr>
                      <w:rFonts w:ascii="Arial" w:hAnsi="Arial" w:cs="Arial"/>
                      <w:sz w:val="20"/>
                      <w:szCs w:val="20"/>
                    </w:rPr>
                    <w:t>Suelos estabilizados</w:t>
                  </w:r>
                </w:p>
              </w:tc>
            </w:tr>
            <w:tr w:rsidR="009E4272" w:rsidRPr="009E551B" w:rsidTr="00461787">
              <w:trPr>
                <w:jc w:val="center"/>
              </w:trPr>
              <w:tc>
                <w:tcPr>
                  <w:tcW w:w="1780" w:type="dxa"/>
                  <w:vMerge/>
                  <w:shd w:val="clear" w:color="auto" w:fill="FFFFFF" w:themeFill="background1"/>
                  <w:vAlign w:val="center"/>
                </w:tcPr>
                <w:p w:rsidR="009E4272" w:rsidRPr="009E551B" w:rsidRDefault="009E4272" w:rsidP="00461787">
                  <w:pPr>
                    <w:rPr>
                      <w:rFonts w:ascii="Arial" w:hAnsi="Arial" w:cs="Arial"/>
                      <w:sz w:val="20"/>
                      <w:szCs w:val="20"/>
                    </w:rPr>
                  </w:pPr>
                </w:p>
              </w:tc>
              <w:tc>
                <w:tcPr>
                  <w:tcW w:w="686" w:type="dxa"/>
                  <w:shd w:val="clear" w:color="auto" w:fill="FFFFFF" w:themeFill="background1"/>
                  <w:vAlign w:val="center"/>
                </w:tcPr>
                <w:p w:rsidR="009E4272" w:rsidRPr="009E551B" w:rsidRDefault="009E4272" w:rsidP="00461787">
                  <w:pPr>
                    <w:rPr>
                      <w:rFonts w:ascii="Arial" w:hAnsi="Arial" w:cs="Arial"/>
                      <w:sz w:val="20"/>
                      <w:szCs w:val="20"/>
                    </w:rPr>
                  </w:pPr>
                  <w:r w:rsidRPr="009E551B">
                    <w:rPr>
                      <w:rFonts w:ascii="Arial" w:hAnsi="Arial" w:cs="Arial"/>
                      <w:sz w:val="20"/>
                      <w:szCs w:val="20"/>
                    </w:rPr>
                    <w:t>7</w:t>
                  </w:r>
                </w:p>
              </w:tc>
              <w:tc>
                <w:tcPr>
                  <w:tcW w:w="2955" w:type="dxa"/>
                  <w:shd w:val="clear" w:color="auto" w:fill="FFFFFF" w:themeFill="background1"/>
                  <w:vAlign w:val="center"/>
                </w:tcPr>
                <w:p w:rsidR="009E4272" w:rsidRPr="009E551B" w:rsidRDefault="009E4272" w:rsidP="00461787">
                  <w:pPr>
                    <w:rPr>
                      <w:rFonts w:ascii="Arial" w:hAnsi="Arial" w:cs="Arial"/>
                      <w:sz w:val="20"/>
                      <w:szCs w:val="20"/>
                    </w:rPr>
                  </w:pPr>
                  <w:r w:rsidRPr="009E551B">
                    <w:rPr>
                      <w:rFonts w:ascii="Arial" w:hAnsi="Arial" w:cs="Arial"/>
                      <w:sz w:val="20"/>
                      <w:szCs w:val="20"/>
                    </w:rPr>
                    <w:t>Materiales provenientes de la excavación</w:t>
                  </w:r>
                </w:p>
              </w:tc>
            </w:tr>
          </w:tbl>
          <w:p w:rsidR="009E4272" w:rsidRPr="009E551B" w:rsidRDefault="009E4272" w:rsidP="00461787">
            <w:pPr>
              <w:jc w:val="both"/>
              <w:rPr>
                <w:rFonts w:ascii="Arial" w:hAnsi="Arial" w:cs="Arial"/>
                <w:b/>
                <w:sz w:val="20"/>
                <w:szCs w:val="20"/>
              </w:rPr>
            </w:pPr>
            <w:r w:rsidRPr="009E551B">
              <w:rPr>
                <w:rFonts w:ascii="Arial" w:hAnsi="Arial" w:cs="Arial"/>
                <w:b/>
                <w:sz w:val="20"/>
                <w:szCs w:val="20"/>
              </w:rPr>
              <w:t>Proceso constructivo.</w:t>
            </w:r>
          </w:p>
          <w:p w:rsidR="009E4272" w:rsidRPr="009E551B" w:rsidRDefault="009E4272" w:rsidP="00461787">
            <w:pPr>
              <w:jc w:val="both"/>
              <w:rPr>
                <w:rFonts w:ascii="Arial" w:hAnsi="Arial" w:cs="Arial"/>
                <w:sz w:val="20"/>
                <w:szCs w:val="20"/>
              </w:rPr>
            </w:pPr>
          </w:p>
          <w:p w:rsidR="009E4272" w:rsidRPr="009E551B" w:rsidRDefault="009E4272" w:rsidP="00461787">
            <w:pPr>
              <w:pStyle w:val="Prrafodelista"/>
              <w:numPr>
                <w:ilvl w:val="0"/>
                <w:numId w:val="29"/>
              </w:numPr>
              <w:jc w:val="both"/>
              <w:rPr>
                <w:rFonts w:ascii="Arial" w:hAnsi="Arial" w:cs="Arial"/>
                <w:sz w:val="20"/>
                <w:szCs w:val="20"/>
              </w:rPr>
            </w:pPr>
            <w:r w:rsidRPr="009E551B">
              <w:rPr>
                <w:rFonts w:ascii="Arial" w:hAnsi="Arial" w:cs="Arial"/>
                <w:sz w:val="20"/>
                <w:szCs w:val="20"/>
              </w:rPr>
              <w:t>Inicialmente, es importante verificar la profundidad de la excavación, por su parte, el ancho estándar de la zanja es de 1.75XDN (DN = Diámetro tubería), sin embargo para DN muy grandes, el ancho de la zanja se puede reducir a 1.5XDN.</w:t>
            </w:r>
          </w:p>
          <w:p w:rsidR="009E4272" w:rsidRPr="009E551B" w:rsidRDefault="009E4272" w:rsidP="00461787">
            <w:pPr>
              <w:pStyle w:val="Prrafodelista"/>
              <w:numPr>
                <w:ilvl w:val="0"/>
                <w:numId w:val="29"/>
              </w:numPr>
              <w:jc w:val="both"/>
              <w:rPr>
                <w:rFonts w:ascii="Arial" w:hAnsi="Arial" w:cs="Arial"/>
                <w:sz w:val="20"/>
                <w:szCs w:val="20"/>
              </w:rPr>
            </w:pPr>
            <w:r w:rsidRPr="009E551B">
              <w:rPr>
                <w:rFonts w:ascii="Arial" w:hAnsi="Arial" w:cs="Arial"/>
                <w:sz w:val="20"/>
                <w:szCs w:val="20"/>
              </w:rPr>
              <w:t>Posteriormente se requiere realizar un replanteo de la zanja.</w:t>
            </w:r>
          </w:p>
          <w:p w:rsidR="009E4272" w:rsidRPr="00DD7089" w:rsidRDefault="009E4272" w:rsidP="00461787">
            <w:pPr>
              <w:pStyle w:val="Prrafodelista"/>
              <w:numPr>
                <w:ilvl w:val="0"/>
                <w:numId w:val="29"/>
              </w:numPr>
              <w:jc w:val="both"/>
              <w:rPr>
                <w:rFonts w:ascii="Arial" w:hAnsi="Arial" w:cs="Arial"/>
                <w:sz w:val="20"/>
                <w:szCs w:val="20"/>
              </w:rPr>
            </w:pPr>
            <w:r w:rsidRPr="00DD7089">
              <w:rPr>
                <w:rFonts w:ascii="Arial" w:hAnsi="Arial" w:cs="Arial"/>
                <w:sz w:val="20"/>
                <w:szCs w:val="20"/>
              </w:rPr>
              <w:t>Con el equipo correspondiente de excavación realizar la zanja con las dimensiones según el diseño.</w:t>
            </w:r>
          </w:p>
          <w:p w:rsidR="009E4272" w:rsidRPr="00DD7089" w:rsidRDefault="009E4272" w:rsidP="00461787">
            <w:pPr>
              <w:pStyle w:val="Prrafodelista"/>
              <w:numPr>
                <w:ilvl w:val="0"/>
                <w:numId w:val="29"/>
              </w:numPr>
              <w:jc w:val="both"/>
              <w:rPr>
                <w:rFonts w:ascii="Arial" w:hAnsi="Arial" w:cs="Arial"/>
                <w:sz w:val="20"/>
                <w:szCs w:val="20"/>
              </w:rPr>
            </w:pPr>
            <w:r w:rsidRPr="00DD7089">
              <w:rPr>
                <w:rFonts w:ascii="Arial" w:hAnsi="Arial" w:cs="Arial"/>
                <w:sz w:val="20"/>
                <w:szCs w:val="20"/>
              </w:rPr>
              <w:t>Colocar la arena como colchón para tubería con el espesor indicado en los esquemas.</w:t>
            </w:r>
          </w:p>
          <w:p w:rsidR="009E4272" w:rsidRPr="00320A42" w:rsidRDefault="009E4272" w:rsidP="00461787">
            <w:pPr>
              <w:pStyle w:val="Prrafodelista"/>
              <w:numPr>
                <w:ilvl w:val="0"/>
                <w:numId w:val="29"/>
              </w:numPr>
              <w:jc w:val="both"/>
              <w:rPr>
                <w:rFonts w:ascii="Arial" w:hAnsi="Arial" w:cs="Arial"/>
                <w:sz w:val="20"/>
                <w:szCs w:val="20"/>
              </w:rPr>
            </w:pPr>
            <w:r w:rsidRPr="00320A42">
              <w:rPr>
                <w:rFonts w:ascii="Arial" w:hAnsi="Arial" w:cs="Arial"/>
                <w:sz w:val="20"/>
                <w:szCs w:val="20"/>
              </w:rPr>
              <w:t>Nivelar la superficie con el uso de rastrillo y uso de hilo para que la tubería pueda acoplarse sin dificultad.</w:t>
            </w:r>
          </w:p>
          <w:p w:rsidR="009E4272" w:rsidRPr="009E551B" w:rsidRDefault="009E4272" w:rsidP="00461787">
            <w:pPr>
              <w:jc w:val="both"/>
              <w:rPr>
                <w:rFonts w:ascii="Arial" w:hAnsi="Arial" w:cs="Arial"/>
                <w:sz w:val="20"/>
                <w:szCs w:val="20"/>
                <w:highlight w:val="yellow"/>
              </w:rPr>
            </w:pPr>
          </w:p>
          <w:p w:rsidR="009E4272" w:rsidRDefault="009E4272" w:rsidP="00461787">
            <w:pPr>
              <w:jc w:val="both"/>
              <w:rPr>
                <w:rFonts w:ascii="Arial" w:hAnsi="Arial" w:cs="Arial"/>
                <w:sz w:val="20"/>
                <w:szCs w:val="20"/>
              </w:rPr>
            </w:pPr>
            <w:r w:rsidRPr="00B550D6">
              <w:rPr>
                <w:rFonts w:ascii="Arial" w:hAnsi="Arial" w:cs="Arial"/>
                <w:sz w:val="20"/>
                <w:szCs w:val="20"/>
              </w:rPr>
              <w:t>Los rellenos del grupo “A” son los más aptos para usar y requieren un mínimo esfuerzo de compactación, mientras que los del grupo “F” requieren de un mayor esfuerzo de compactación. Sin embargo se encuentran las siguientes restricciones para el empleo de materiales de relleno: el tamaño máximo de partículas deberá respetar los límites especificados, cúmulos de suelo no deberán superar 2 veces el tamaño máximo de partícula, no se recomienda material orgánico, no se recomienda el uso de sobrantes como llantas, botellas, metales, etc.</w:t>
            </w:r>
          </w:p>
          <w:p w:rsidR="009E4272" w:rsidRPr="00B550D6" w:rsidRDefault="009E4272" w:rsidP="00461787">
            <w:pPr>
              <w:jc w:val="both"/>
              <w:rPr>
                <w:rFonts w:ascii="Arial" w:hAnsi="Arial" w:cs="Arial"/>
                <w:sz w:val="20"/>
                <w:szCs w:val="20"/>
              </w:rPr>
            </w:pPr>
          </w:p>
          <w:p w:rsidR="009E4272" w:rsidRPr="00B550D6" w:rsidRDefault="009E4272" w:rsidP="00461787">
            <w:pPr>
              <w:jc w:val="both"/>
              <w:rPr>
                <w:rFonts w:ascii="Arial" w:hAnsi="Arial" w:cs="Arial"/>
                <w:sz w:val="20"/>
                <w:szCs w:val="20"/>
              </w:rPr>
            </w:pPr>
            <w:r w:rsidRPr="00B550D6">
              <w:rPr>
                <w:rFonts w:ascii="Arial" w:hAnsi="Arial" w:cs="Arial"/>
                <w:sz w:val="20"/>
                <w:szCs w:val="20"/>
              </w:rPr>
              <w:t>Tamaños máximos de partículas para el relleno:</w:t>
            </w:r>
          </w:p>
          <w:p w:rsidR="009E4272" w:rsidRDefault="009E4272" w:rsidP="00461787">
            <w:pPr>
              <w:jc w:val="both"/>
              <w:rPr>
                <w:rFonts w:ascii="Arial" w:hAnsi="Arial" w:cs="Arial"/>
                <w:sz w:val="20"/>
                <w:szCs w:val="20"/>
              </w:rPr>
            </w:pPr>
          </w:p>
          <w:tbl>
            <w:tblPr>
              <w:tblStyle w:val="Tablaconcuadrcula"/>
              <w:tblW w:w="0" w:type="auto"/>
              <w:jc w:val="center"/>
              <w:tblLook w:val="04A0"/>
            </w:tblPr>
            <w:tblGrid>
              <w:gridCol w:w="3138"/>
              <w:gridCol w:w="3138"/>
            </w:tblGrid>
            <w:tr w:rsidR="009E4272" w:rsidRPr="00B550D6" w:rsidTr="00461787">
              <w:trPr>
                <w:trHeight w:val="265"/>
                <w:jc w:val="center"/>
              </w:trPr>
              <w:tc>
                <w:tcPr>
                  <w:tcW w:w="3138" w:type="dxa"/>
                  <w:shd w:val="clear" w:color="auto" w:fill="BFBFBF" w:themeFill="background1" w:themeFillShade="BF"/>
                </w:tcPr>
                <w:p w:rsidR="009E4272" w:rsidRPr="00B550D6" w:rsidRDefault="009E4272" w:rsidP="00461787">
                  <w:pPr>
                    <w:rPr>
                      <w:rFonts w:ascii="Arial" w:hAnsi="Arial" w:cs="Arial"/>
                      <w:b/>
                      <w:sz w:val="20"/>
                      <w:szCs w:val="20"/>
                    </w:rPr>
                  </w:pPr>
                  <w:r w:rsidRPr="00B550D6">
                    <w:rPr>
                      <w:rFonts w:ascii="Arial" w:hAnsi="Arial" w:cs="Arial"/>
                      <w:b/>
                      <w:sz w:val="20"/>
                      <w:szCs w:val="20"/>
                    </w:rPr>
                    <w:t>DN (mm)</w:t>
                  </w:r>
                </w:p>
              </w:tc>
              <w:tc>
                <w:tcPr>
                  <w:tcW w:w="3138" w:type="dxa"/>
                  <w:shd w:val="clear" w:color="auto" w:fill="BFBFBF" w:themeFill="background1" w:themeFillShade="BF"/>
                </w:tcPr>
                <w:p w:rsidR="009E4272" w:rsidRPr="00B550D6" w:rsidRDefault="009E4272" w:rsidP="00461787">
                  <w:pPr>
                    <w:rPr>
                      <w:rFonts w:ascii="Arial" w:hAnsi="Arial" w:cs="Arial"/>
                      <w:b/>
                      <w:sz w:val="20"/>
                      <w:szCs w:val="20"/>
                    </w:rPr>
                  </w:pPr>
                  <w:r w:rsidRPr="00B550D6">
                    <w:rPr>
                      <w:rFonts w:ascii="Arial" w:hAnsi="Arial" w:cs="Arial"/>
                      <w:b/>
                      <w:sz w:val="20"/>
                      <w:szCs w:val="20"/>
                    </w:rPr>
                    <w:t>Máximo tamaño (mm)</w:t>
                  </w:r>
                </w:p>
              </w:tc>
            </w:tr>
            <w:tr w:rsidR="009E4272" w:rsidRPr="00B550D6" w:rsidTr="00461787">
              <w:trPr>
                <w:trHeight w:val="279"/>
                <w:jc w:val="center"/>
              </w:trPr>
              <w:tc>
                <w:tcPr>
                  <w:tcW w:w="3138" w:type="dxa"/>
                </w:tcPr>
                <w:p w:rsidR="009E4272" w:rsidRPr="00B550D6" w:rsidRDefault="009E4272" w:rsidP="00461787">
                  <w:pPr>
                    <w:rPr>
                      <w:rFonts w:ascii="Arial" w:hAnsi="Arial" w:cs="Arial"/>
                      <w:sz w:val="20"/>
                      <w:szCs w:val="20"/>
                    </w:rPr>
                  </w:pPr>
                  <w:r w:rsidRPr="00B550D6">
                    <w:rPr>
                      <w:rFonts w:ascii="Arial" w:hAnsi="Arial" w:cs="Arial"/>
                      <w:sz w:val="20"/>
                      <w:szCs w:val="20"/>
                    </w:rPr>
                    <w:t>Hasta 450</w:t>
                  </w:r>
                </w:p>
              </w:tc>
              <w:tc>
                <w:tcPr>
                  <w:tcW w:w="3138" w:type="dxa"/>
                </w:tcPr>
                <w:p w:rsidR="009E4272" w:rsidRPr="00B550D6" w:rsidRDefault="009E4272" w:rsidP="00461787">
                  <w:pPr>
                    <w:rPr>
                      <w:rFonts w:ascii="Arial" w:hAnsi="Arial" w:cs="Arial"/>
                      <w:sz w:val="20"/>
                      <w:szCs w:val="20"/>
                    </w:rPr>
                  </w:pPr>
                  <w:r w:rsidRPr="00B550D6">
                    <w:rPr>
                      <w:rFonts w:ascii="Arial" w:hAnsi="Arial" w:cs="Arial"/>
                      <w:sz w:val="20"/>
                      <w:szCs w:val="20"/>
                    </w:rPr>
                    <w:t>113</w:t>
                  </w:r>
                </w:p>
              </w:tc>
            </w:tr>
            <w:tr w:rsidR="009E4272" w:rsidRPr="00B550D6" w:rsidTr="00461787">
              <w:trPr>
                <w:trHeight w:val="265"/>
                <w:jc w:val="center"/>
              </w:trPr>
              <w:tc>
                <w:tcPr>
                  <w:tcW w:w="3138" w:type="dxa"/>
                </w:tcPr>
                <w:p w:rsidR="009E4272" w:rsidRPr="00B550D6" w:rsidRDefault="009E4272" w:rsidP="00461787">
                  <w:pPr>
                    <w:rPr>
                      <w:rFonts w:ascii="Arial" w:hAnsi="Arial" w:cs="Arial"/>
                      <w:sz w:val="20"/>
                      <w:szCs w:val="20"/>
                    </w:rPr>
                  </w:pPr>
                  <w:r w:rsidRPr="00B550D6">
                    <w:rPr>
                      <w:rFonts w:ascii="Arial" w:hAnsi="Arial" w:cs="Arial"/>
                      <w:sz w:val="20"/>
                      <w:szCs w:val="20"/>
                    </w:rPr>
                    <w:lastRenderedPageBreak/>
                    <w:t>De 500 a 600</w:t>
                  </w:r>
                </w:p>
              </w:tc>
              <w:tc>
                <w:tcPr>
                  <w:tcW w:w="3138" w:type="dxa"/>
                </w:tcPr>
                <w:p w:rsidR="009E4272" w:rsidRPr="00B550D6" w:rsidRDefault="009E4272" w:rsidP="00461787">
                  <w:pPr>
                    <w:rPr>
                      <w:rFonts w:ascii="Arial" w:hAnsi="Arial" w:cs="Arial"/>
                      <w:sz w:val="20"/>
                      <w:szCs w:val="20"/>
                    </w:rPr>
                  </w:pPr>
                  <w:r w:rsidRPr="00B550D6">
                    <w:rPr>
                      <w:rFonts w:ascii="Arial" w:hAnsi="Arial" w:cs="Arial"/>
                      <w:sz w:val="20"/>
                      <w:szCs w:val="20"/>
                    </w:rPr>
                    <w:t>19</w:t>
                  </w:r>
                </w:p>
              </w:tc>
            </w:tr>
            <w:tr w:rsidR="009E4272" w:rsidRPr="00B550D6" w:rsidTr="00461787">
              <w:trPr>
                <w:trHeight w:val="265"/>
                <w:jc w:val="center"/>
              </w:trPr>
              <w:tc>
                <w:tcPr>
                  <w:tcW w:w="3138" w:type="dxa"/>
                </w:tcPr>
                <w:p w:rsidR="009E4272" w:rsidRPr="00B550D6" w:rsidRDefault="009E4272" w:rsidP="00461787">
                  <w:pPr>
                    <w:rPr>
                      <w:rFonts w:ascii="Arial" w:hAnsi="Arial" w:cs="Arial"/>
                      <w:sz w:val="20"/>
                      <w:szCs w:val="20"/>
                    </w:rPr>
                  </w:pPr>
                  <w:r w:rsidRPr="00B550D6">
                    <w:rPr>
                      <w:rFonts w:ascii="Arial" w:hAnsi="Arial" w:cs="Arial"/>
                      <w:sz w:val="20"/>
                      <w:szCs w:val="20"/>
                    </w:rPr>
                    <w:t>De 700 a 900</w:t>
                  </w:r>
                </w:p>
              </w:tc>
              <w:tc>
                <w:tcPr>
                  <w:tcW w:w="3138" w:type="dxa"/>
                </w:tcPr>
                <w:p w:rsidR="009E4272" w:rsidRPr="00B550D6" w:rsidRDefault="009E4272" w:rsidP="00461787">
                  <w:pPr>
                    <w:rPr>
                      <w:rFonts w:ascii="Arial" w:hAnsi="Arial" w:cs="Arial"/>
                      <w:sz w:val="20"/>
                      <w:szCs w:val="20"/>
                    </w:rPr>
                  </w:pPr>
                  <w:r w:rsidRPr="00B550D6">
                    <w:rPr>
                      <w:rFonts w:ascii="Arial" w:hAnsi="Arial" w:cs="Arial"/>
                      <w:sz w:val="20"/>
                      <w:szCs w:val="20"/>
                    </w:rPr>
                    <w:t>25</w:t>
                  </w:r>
                </w:p>
              </w:tc>
            </w:tr>
            <w:tr w:rsidR="009E4272" w:rsidRPr="00B550D6" w:rsidTr="00461787">
              <w:trPr>
                <w:trHeight w:val="265"/>
                <w:jc w:val="center"/>
              </w:trPr>
              <w:tc>
                <w:tcPr>
                  <w:tcW w:w="3138" w:type="dxa"/>
                </w:tcPr>
                <w:p w:rsidR="009E4272" w:rsidRPr="00B550D6" w:rsidRDefault="009E4272" w:rsidP="00461787">
                  <w:pPr>
                    <w:rPr>
                      <w:rFonts w:ascii="Arial" w:hAnsi="Arial" w:cs="Arial"/>
                      <w:sz w:val="20"/>
                      <w:szCs w:val="20"/>
                    </w:rPr>
                  </w:pPr>
                  <w:r w:rsidRPr="00B550D6">
                    <w:rPr>
                      <w:rFonts w:ascii="Arial" w:hAnsi="Arial" w:cs="Arial"/>
                      <w:sz w:val="20"/>
                      <w:szCs w:val="20"/>
                    </w:rPr>
                    <w:t>De 1000 a 1200</w:t>
                  </w:r>
                </w:p>
              </w:tc>
              <w:tc>
                <w:tcPr>
                  <w:tcW w:w="3138" w:type="dxa"/>
                </w:tcPr>
                <w:p w:rsidR="009E4272" w:rsidRPr="00B550D6" w:rsidRDefault="009E4272" w:rsidP="00461787">
                  <w:pPr>
                    <w:rPr>
                      <w:rFonts w:ascii="Arial" w:hAnsi="Arial" w:cs="Arial"/>
                      <w:sz w:val="20"/>
                      <w:szCs w:val="20"/>
                    </w:rPr>
                  </w:pPr>
                  <w:r w:rsidRPr="00B550D6">
                    <w:rPr>
                      <w:rFonts w:ascii="Arial" w:hAnsi="Arial" w:cs="Arial"/>
                      <w:sz w:val="20"/>
                      <w:szCs w:val="20"/>
                    </w:rPr>
                    <w:t>32</w:t>
                  </w:r>
                </w:p>
              </w:tc>
            </w:tr>
            <w:tr w:rsidR="009E4272" w:rsidRPr="009E551B" w:rsidTr="00461787">
              <w:trPr>
                <w:trHeight w:val="279"/>
                <w:jc w:val="center"/>
              </w:trPr>
              <w:tc>
                <w:tcPr>
                  <w:tcW w:w="3138" w:type="dxa"/>
                </w:tcPr>
                <w:p w:rsidR="009E4272" w:rsidRPr="00B550D6" w:rsidRDefault="009E4272" w:rsidP="00461787">
                  <w:pPr>
                    <w:rPr>
                      <w:rFonts w:ascii="Arial" w:hAnsi="Arial" w:cs="Arial"/>
                      <w:sz w:val="20"/>
                      <w:szCs w:val="20"/>
                    </w:rPr>
                  </w:pPr>
                  <w:r w:rsidRPr="00B550D6">
                    <w:rPr>
                      <w:rFonts w:ascii="Arial" w:hAnsi="Arial" w:cs="Arial"/>
                      <w:sz w:val="20"/>
                      <w:szCs w:val="20"/>
                    </w:rPr>
                    <w:t>De 1300 a mas</w:t>
                  </w:r>
                </w:p>
              </w:tc>
              <w:tc>
                <w:tcPr>
                  <w:tcW w:w="3138" w:type="dxa"/>
                </w:tcPr>
                <w:p w:rsidR="009E4272" w:rsidRPr="00B550D6" w:rsidRDefault="009E4272" w:rsidP="00461787">
                  <w:pPr>
                    <w:rPr>
                      <w:rFonts w:ascii="Arial" w:hAnsi="Arial" w:cs="Arial"/>
                      <w:sz w:val="20"/>
                      <w:szCs w:val="20"/>
                    </w:rPr>
                  </w:pPr>
                  <w:r w:rsidRPr="00B550D6">
                    <w:rPr>
                      <w:rFonts w:ascii="Arial" w:hAnsi="Arial" w:cs="Arial"/>
                      <w:sz w:val="20"/>
                      <w:szCs w:val="20"/>
                    </w:rPr>
                    <w:t>38</w:t>
                  </w:r>
                </w:p>
              </w:tc>
            </w:tr>
          </w:tbl>
          <w:p w:rsidR="009E4272" w:rsidRDefault="009E4272" w:rsidP="00461787">
            <w:pPr>
              <w:jc w:val="both"/>
              <w:rPr>
                <w:rFonts w:ascii="Arial" w:hAnsi="Arial" w:cs="Arial"/>
                <w:sz w:val="20"/>
                <w:szCs w:val="20"/>
                <w:highlight w:val="yellow"/>
              </w:rPr>
            </w:pPr>
          </w:p>
          <w:p w:rsidR="009E4272" w:rsidRPr="00A21501" w:rsidRDefault="009E4272" w:rsidP="00461787">
            <w:pPr>
              <w:jc w:val="both"/>
              <w:rPr>
                <w:rFonts w:ascii="Arial" w:hAnsi="Arial" w:cs="Arial"/>
                <w:sz w:val="20"/>
                <w:szCs w:val="20"/>
              </w:rPr>
            </w:pPr>
            <w:r w:rsidRPr="00A21501">
              <w:rPr>
                <w:rFonts w:ascii="Arial" w:hAnsi="Arial" w:cs="Arial"/>
                <w:sz w:val="20"/>
                <w:szCs w:val="20"/>
              </w:rPr>
              <w:t>La zanja de la cimentación debe ser rellenada tan pronto se realice la instalación de la tubería. El suelo de relleno y el natural tienen influencia directa en las deflexiones de la tubería. La cama de asiento que se encuentra por debajo de la tubería debe ser compactada y de un espesor uniforme, siendo viable el uso de arena para esa parte del relleno. Se debe evitar la generación de vacíos en la cama de asiento ni en la primera capa en la zona donde se apoya la tubería, donde el relleno debe quedar muy bien compactado.</w:t>
            </w:r>
          </w:p>
          <w:p w:rsidR="009E4272" w:rsidRPr="009E551B" w:rsidRDefault="009E4272" w:rsidP="00461787">
            <w:pPr>
              <w:jc w:val="both"/>
              <w:rPr>
                <w:rFonts w:ascii="Arial" w:hAnsi="Arial" w:cs="Arial"/>
                <w:sz w:val="20"/>
                <w:szCs w:val="20"/>
                <w:highlight w:val="yellow"/>
              </w:rPr>
            </w:pPr>
          </w:p>
          <w:p w:rsidR="009E4272" w:rsidRPr="00A21501" w:rsidRDefault="009E4272" w:rsidP="00461787">
            <w:pPr>
              <w:jc w:val="both"/>
              <w:rPr>
                <w:rFonts w:ascii="Arial" w:hAnsi="Arial" w:cs="Arial"/>
                <w:sz w:val="20"/>
                <w:szCs w:val="20"/>
              </w:rPr>
            </w:pPr>
            <w:r w:rsidRPr="00A21501">
              <w:rPr>
                <w:rFonts w:ascii="Arial" w:hAnsi="Arial" w:cs="Arial"/>
                <w:sz w:val="20"/>
                <w:szCs w:val="20"/>
              </w:rPr>
              <w:t xml:space="preserve">En los sitios donde la tubería se entierre en vías, se requiere llevar el material de relleno compactado hasta el nivel del terreno final. El relleno se debe compactar en capas de 75 a 300 mm dependiendo del tipo de suelo y el equipo de compactación, sin generar sobre compactación. </w:t>
            </w:r>
          </w:p>
          <w:p w:rsidR="009E4272" w:rsidRPr="00A21501" w:rsidRDefault="009E4272" w:rsidP="00461787">
            <w:pPr>
              <w:jc w:val="both"/>
              <w:rPr>
                <w:rFonts w:ascii="Arial" w:hAnsi="Arial" w:cs="Arial"/>
                <w:sz w:val="20"/>
                <w:szCs w:val="20"/>
              </w:rPr>
            </w:pPr>
            <w:r w:rsidRPr="00A21501">
              <w:rPr>
                <w:rFonts w:ascii="Arial" w:hAnsi="Arial" w:cs="Arial"/>
                <w:sz w:val="20"/>
                <w:szCs w:val="20"/>
              </w:rPr>
              <w:t>Si en algunos casos se encuentra nivel freático en la excavación, se requiere el abatimiento de éste mínimo por debajo del fondo de la misma, preferiblemente unos 200 mm por debajo del fondo antes de preparar la cama de asiento de la tubería.</w:t>
            </w:r>
          </w:p>
          <w:p w:rsidR="009E4272" w:rsidRPr="00A21501" w:rsidRDefault="009E4272" w:rsidP="00461787">
            <w:pPr>
              <w:jc w:val="both"/>
              <w:rPr>
                <w:rFonts w:ascii="Arial" w:hAnsi="Arial" w:cs="Arial"/>
                <w:sz w:val="20"/>
                <w:szCs w:val="20"/>
              </w:rPr>
            </w:pPr>
          </w:p>
          <w:p w:rsidR="009E4272" w:rsidRPr="00A21501" w:rsidRDefault="009E4272" w:rsidP="00461787">
            <w:pPr>
              <w:jc w:val="both"/>
              <w:rPr>
                <w:rFonts w:ascii="Arial" w:hAnsi="Arial" w:cs="Arial"/>
                <w:sz w:val="20"/>
                <w:szCs w:val="20"/>
              </w:rPr>
            </w:pPr>
            <w:r w:rsidRPr="00A21501">
              <w:rPr>
                <w:rFonts w:ascii="Arial" w:hAnsi="Arial" w:cs="Arial"/>
                <w:sz w:val="20"/>
                <w:szCs w:val="20"/>
              </w:rPr>
              <w:t>Finalmente, en la siguiente tabla se pueden encontrar los anchos máximos de la cimentación según el diámetro de la tubería a emplear.</w:t>
            </w:r>
          </w:p>
          <w:p w:rsidR="009E4272" w:rsidRPr="009E551B" w:rsidRDefault="009E4272" w:rsidP="00461787">
            <w:pPr>
              <w:jc w:val="both"/>
              <w:rPr>
                <w:rFonts w:ascii="Arial" w:hAnsi="Arial" w:cs="Arial"/>
                <w:sz w:val="20"/>
                <w:szCs w:val="20"/>
                <w:highlight w:val="yellow"/>
              </w:rPr>
            </w:pPr>
          </w:p>
          <w:tbl>
            <w:tblPr>
              <w:tblStyle w:val="Tablaconcuadrcula"/>
              <w:tblW w:w="0" w:type="auto"/>
              <w:jc w:val="center"/>
              <w:tblLook w:val="04A0"/>
            </w:tblPr>
            <w:tblGrid>
              <w:gridCol w:w="3395"/>
              <w:gridCol w:w="3395"/>
            </w:tblGrid>
            <w:tr w:rsidR="009E4272" w:rsidRPr="009E551B" w:rsidTr="00461787">
              <w:trPr>
                <w:trHeight w:val="254"/>
                <w:jc w:val="center"/>
              </w:trPr>
              <w:tc>
                <w:tcPr>
                  <w:tcW w:w="3395" w:type="dxa"/>
                  <w:shd w:val="clear" w:color="auto" w:fill="BFBFBF" w:themeFill="background1" w:themeFillShade="BF"/>
                </w:tcPr>
                <w:p w:rsidR="009E4272" w:rsidRPr="00A21501" w:rsidRDefault="009E4272" w:rsidP="00461787">
                  <w:pPr>
                    <w:rPr>
                      <w:rFonts w:ascii="Arial" w:hAnsi="Arial" w:cs="Arial"/>
                      <w:b/>
                      <w:sz w:val="20"/>
                      <w:szCs w:val="20"/>
                    </w:rPr>
                  </w:pPr>
                  <w:r w:rsidRPr="00A21501">
                    <w:rPr>
                      <w:rFonts w:ascii="Arial" w:hAnsi="Arial" w:cs="Arial"/>
                      <w:b/>
                      <w:sz w:val="20"/>
                      <w:szCs w:val="20"/>
                    </w:rPr>
                    <w:t>Diámetro (mm)</w:t>
                  </w:r>
                </w:p>
              </w:tc>
              <w:tc>
                <w:tcPr>
                  <w:tcW w:w="3395" w:type="dxa"/>
                  <w:shd w:val="clear" w:color="auto" w:fill="BFBFBF" w:themeFill="background1" w:themeFillShade="BF"/>
                </w:tcPr>
                <w:p w:rsidR="009E4272" w:rsidRPr="00A21501" w:rsidRDefault="009E4272" w:rsidP="00461787">
                  <w:pPr>
                    <w:rPr>
                      <w:rFonts w:ascii="Arial" w:hAnsi="Arial" w:cs="Arial"/>
                      <w:b/>
                      <w:sz w:val="20"/>
                      <w:szCs w:val="20"/>
                    </w:rPr>
                  </w:pPr>
                  <w:r w:rsidRPr="00A21501">
                    <w:rPr>
                      <w:rFonts w:ascii="Arial" w:hAnsi="Arial" w:cs="Arial"/>
                      <w:b/>
                      <w:sz w:val="20"/>
                      <w:szCs w:val="20"/>
                    </w:rPr>
                    <w:t>Ancho de cimentación “Bd” (mm)</w:t>
                  </w:r>
                </w:p>
              </w:tc>
            </w:tr>
            <w:tr w:rsidR="009E4272" w:rsidRPr="009E551B" w:rsidTr="00461787">
              <w:trPr>
                <w:trHeight w:val="254"/>
                <w:jc w:val="center"/>
              </w:trPr>
              <w:tc>
                <w:tcPr>
                  <w:tcW w:w="3395" w:type="dxa"/>
                </w:tcPr>
                <w:p w:rsidR="009E4272" w:rsidRPr="00A21501" w:rsidRDefault="009E4272" w:rsidP="00461787">
                  <w:pPr>
                    <w:rPr>
                      <w:rFonts w:ascii="Arial" w:hAnsi="Arial" w:cs="Arial"/>
                      <w:sz w:val="20"/>
                      <w:szCs w:val="20"/>
                    </w:rPr>
                  </w:pPr>
                  <w:r w:rsidRPr="00A21501">
                    <w:rPr>
                      <w:rFonts w:ascii="Arial" w:hAnsi="Arial" w:cs="Arial"/>
                      <w:sz w:val="20"/>
                      <w:szCs w:val="20"/>
                    </w:rPr>
                    <w:t>150</w:t>
                  </w:r>
                </w:p>
              </w:tc>
              <w:tc>
                <w:tcPr>
                  <w:tcW w:w="3395" w:type="dxa"/>
                </w:tcPr>
                <w:p w:rsidR="009E4272" w:rsidRPr="00A21501" w:rsidRDefault="009E4272" w:rsidP="00461787">
                  <w:pPr>
                    <w:rPr>
                      <w:rFonts w:ascii="Arial" w:hAnsi="Arial" w:cs="Arial"/>
                      <w:sz w:val="20"/>
                      <w:szCs w:val="20"/>
                    </w:rPr>
                  </w:pPr>
                  <w:r w:rsidRPr="00A21501">
                    <w:rPr>
                      <w:rFonts w:ascii="Arial" w:hAnsi="Arial" w:cs="Arial"/>
                      <w:sz w:val="20"/>
                      <w:szCs w:val="20"/>
                    </w:rPr>
                    <w:t>300</w:t>
                  </w:r>
                </w:p>
              </w:tc>
            </w:tr>
            <w:tr w:rsidR="009E4272" w:rsidRPr="009E551B" w:rsidTr="00461787">
              <w:trPr>
                <w:trHeight w:val="254"/>
                <w:jc w:val="center"/>
              </w:trPr>
              <w:tc>
                <w:tcPr>
                  <w:tcW w:w="3395" w:type="dxa"/>
                </w:tcPr>
                <w:p w:rsidR="009E4272" w:rsidRPr="00A21501" w:rsidRDefault="009E4272" w:rsidP="00461787">
                  <w:pPr>
                    <w:rPr>
                      <w:rFonts w:ascii="Arial" w:hAnsi="Arial" w:cs="Arial"/>
                      <w:sz w:val="20"/>
                      <w:szCs w:val="20"/>
                    </w:rPr>
                  </w:pPr>
                  <w:r w:rsidRPr="00A21501">
                    <w:rPr>
                      <w:rFonts w:ascii="Arial" w:hAnsi="Arial" w:cs="Arial"/>
                      <w:sz w:val="20"/>
                      <w:szCs w:val="20"/>
                    </w:rPr>
                    <w:t>200</w:t>
                  </w:r>
                </w:p>
              </w:tc>
              <w:tc>
                <w:tcPr>
                  <w:tcW w:w="3395" w:type="dxa"/>
                </w:tcPr>
                <w:p w:rsidR="009E4272" w:rsidRPr="00A21501" w:rsidRDefault="009E4272" w:rsidP="00461787">
                  <w:pPr>
                    <w:rPr>
                      <w:rFonts w:ascii="Arial" w:hAnsi="Arial" w:cs="Arial"/>
                      <w:sz w:val="20"/>
                      <w:szCs w:val="20"/>
                    </w:rPr>
                  </w:pPr>
                  <w:r w:rsidRPr="00A21501">
                    <w:rPr>
                      <w:rFonts w:ascii="Arial" w:hAnsi="Arial" w:cs="Arial"/>
                      <w:sz w:val="20"/>
                      <w:szCs w:val="20"/>
                    </w:rPr>
                    <w:t>350</w:t>
                  </w:r>
                </w:p>
              </w:tc>
            </w:tr>
            <w:tr w:rsidR="009E4272" w:rsidRPr="009E551B" w:rsidTr="00461787">
              <w:trPr>
                <w:trHeight w:val="254"/>
                <w:jc w:val="center"/>
              </w:trPr>
              <w:tc>
                <w:tcPr>
                  <w:tcW w:w="3395" w:type="dxa"/>
                </w:tcPr>
                <w:p w:rsidR="009E4272" w:rsidRPr="00A21501" w:rsidRDefault="009E4272" w:rsidP="00461787">
                  <w:pPr>
                    <w:rPr>
                      <w:rFonts w:ascii="Arial" w:hAnsi="Arial" w:cs="Arial"/>
                      <w:sz w:val="20"/>
                      <w:szCs w:val="20"/>
                    </w:rPr>
                  </w:pPr>
                  <w:r w:rsidRPr="00A21501">
                    <w:rPr>
                      <w:rFonts w:ascii="Arial" w:hAnsi="Arial" w:cs="Arial"/>
                      <w:sz w:val="20"/>
                      <w:szCs w:val="20"/>
                    </w:rPr>
                    <w:t>250</w:t>
                  </w:r>
                </w:p>
              </w:tc>
              <w:tc>
                <w:tcPr>
                  <w:tcW w:w="3395" w:type="dxa"/>
                </w:tcPr>
                <w:p w:rsidR="009E4272" w:rsidRPr="00A21501" w:rsidRDefault="009E4272" w:rsidP="00461787">
                  <w:pPr>
                    <w:rPr>
                      <w:rFonts w:ascii="Arial" w:hAnsi="Arial" w:cs="Arial"/>
                      <w:sz w:val="20"/>
                      <w:szCs w:val="20"/>
                    </w:rPr>
                  </w:pPr>
                  <w:r w:rsidRPr="00A21501">
                    <w:rPr>
                      <w:rFonts w:ascii="Arial" w:hAnsi="Arial" w:cs="Arial"/>
                      <w:sz w:val="20"/>
                      <w:szCs w:val="20"/>
                    </w:rPr>
                    <w:t>450</w:t>
                  </w:r>
                </w:p>
              </w:tc>
            </w:tr>
            <w:tr w:rsidR="009E4272" w:rsidRPr="009E551B" w:rsidTr="00461787">
              <w:trPr>
                <w:trHeight w:val="268"/>
                <w:jc w:val="center"/>
              </w:trPr>
              <w:tc>
                <w:tcPr>
                  <w:tcW w:w="3395" w:type="dxa"/>
                </w:tcPr>
                <w:p w:rsidR="009E4272" w:rsidRPr="00A21501" w:rsidRDefault="009E4272" w:rsidP="00461787">
                  <w:pPr>
                    <w:rPr>
                      <w:rFonts w:ascii="Arial" w:hAnsi="Arial" w:cs="Arial"/>
                      <w:sz w:val="20"/>
                      <w:szCs w:val="20"/>
                    </w:rPr>
                  </w:pPr>
                  <w:r w:rsidRPr="00A21501">
                    <w:rPr>
                      <w:rFonts w:ascii="Arial" w:hAnsi="Arial" w:cs="Arial"/>
                      <w:sz w:val="20"/>
                      <w:szCs w:val="20"/>
                    </w:rPr>
                    <w:t>300</w:t>
                  </w:r>
                </w:p>
              </w:tc>
              <w:tc>
                <w:tcPr>
                  <w:tcW w:w="3395" w:type="dxa"/>
                </w:tcPr>
                <w:p w:rsidR="009E4272" w:rsidRPr="00A21501" w:rsidRDefault="009E4272" w:rsidP="00461787">
                  <w:pPr>
                    <w:rPr>
                      <w:rFonts w:ascii="Arial" w:hAnsi="Arial" w:cs="Arial"/>
                      <w:sz w:val="20"/>
                      <w:szCs w:val="20"/>
                    </w:rPr>
                  </w:pPr>
                  <w:r w:rsidRPr="00A21501">
                    <w:rPr>
                      <w:rFonts w:ascii="Arial" w:hAnsi="Arial" w:cs="Arial"/>
                      <w:sz w:val="20"/>
                      <w:szCs w:val="20"/>
                    </w:rPr>
                    <w:t>550</w:t>
                  </w:r>
                </w:p>
              </w:tc>
            </w:tr>
          </w:tbl>
          <w:p w:rsidR="009E4272" w:rsidRPr="005D3C0C" w:rsidRDefault="009E4272" w:rsidP="00461787">
            <w:pPr>
              <w:jc w:val="both"/>
              <w:rPr>
                <w:rFonts w:ascii="Arial" w:hAnsi="Arial" w:cs="Arial"/>
                <w:sz w:val="20"/>
                <w:szCs w:val="20"/>
              </w:rPr>
            </w:pPr>
          </w:p>
        </w:tc>
      </w:tr>
      <w:tr w:rsidR="009E4272" w:rsidRPr="00A7182C" w:rsidTr="00461787">
        <w:tc>
          <w:tcPr>
            <w:tcW w:w="8987" w:type="dxa"/>
            <w:gridSpan w:val="4"/>
          </w:tcPr>
          <w:p w:rsidR="009E4272" w:rsidRDefault="009E4272" w:rsidP="00461787">
            <w:pPr>
              <w:jc w:val="both"/>
              <w:rPr>
                <w:rFonts w:ascii="Arial" w:hAnsi="Arial" w:cs="Arial"/>
                <w:b/>
                <w:bCs/>
                <w:color w:val="000000"/>
                <w:sz w:val="18"/>
                <w:szCs w:val="18"/>
                <w:lang w:val="es-CO"/>
              </w:rPr>
            </w:pPr>
          </w:p>
          <w:p w:rsidR="009E4272" w:rsidRPr="00CA0B29" w:rsidRDefault="009E4272" w:rsidP="00461787">
            <w:pPr>
              <w:jc w:val="both"/>
              <w:rPr>
                <w:rFonts w:ascii="Arial" w:hAnsi="Arial" w:cs="Arial"/>
                <w:b/>
                <w:bCs/>
                <w:color w:val="000000"/>
                <w:sz w:val="20"/>
                <w:szCs w:val="20"/>
                <w:lang w:val="es-CO"/>
              </w:rPr>
            </w:pPr>
            <w:r w:rsidRPr="00CA0B29">
              <w:rPr>
                <w:rFonts w:ascii="Arial" w:hAnsi="Arial" w:cs="Arial"/>
                <w:b/>
                <w:bCs/>
                <w:color w:val="000000"/>
                <w:sz w:val="20"/>
                <w:szCs w:val="20"/>
                <w:lang w:val="es-CO"/>
              </w:rPr>
              <w:t>UNIDADES DE MEDIDA Y FORMA DE PAGO:</w:t>
            </w:r>
          </w:p>
          <w:p w:rsidR="009E4272" w:rsidRPr="00CA0B29" w:rsidRDefault="009E4272" w:rsidP="00461787">
            <w:pPr>
              <w:jc w:val="both"/>
              <w:rPr>
                <w:rFonts w:ascii="Arial" w:hAnsi="Arial" w:cs="Arial"/>
                <w:b/>
                <w:bCs/>
                <w:color w:val="000000"/>
                <w:sz w:val="20"/>
                <w:szCs w:val="20"/>
                <w:lang w:val="es-CO"/>
              </w:rPr>
            </w:pPr>
          </w:p>
          <w:p w:rsidR="009E4272" w:rsidRPr="00197E05" w:rsidRDefault="009E4272" w:rsidP="00461787">
            <w:pPr>
              <w:jc w:val="both"/>
              <w:rPr>
                <w:rFonts w:ascii="Arial" w:hAnsi="Arial" w:cs="Arial"/>
                <w:sz w:val="18"/>
                <w:szCs w:val="18"/>
              </w:rPr>
            </w:pPr>
            <w:r w:rsidRPr="00CA0B29">
              <w:rPr>
                <w:rFonts w:ascii="Arial" w:hAnsi="Arial" w:cs="Arial"/>
                <w:bCs/>
                <w:color w:val="000000"/>
                <w:sz w:val="20"/>
                <w:szCs w:val="20"/>
                <w:lang w:val="es-CO"/>
              </w:rPr>
              <w:t>La parte de la obra por llevar a cabo a los precios unitarios de la Lista de Cantidades y Precios correspondientes</w:t>
            </w:r>
            <w:r>
              <w:rPr>
                <w:rFonts w:ascii="Arial" w:hAnsi="Arial" w:cs="Arial"/>
                <w:bCs/>
                <w:color w:val="000000"/>
                <w:sz w:val="20"/>
                <w:szCs w:val="20"/>
                <w:lang w:val="es-CO"/>
              </w:rPr>
              <w:t>, r</w:t>
            </w:r>
            <w:r w:rsidRPr="00CA0B29">
              <w:rPr>
                <w:rFonts w:ascii="Arial" w:hAnsi="Arial" w:cs="Arial"/>
                <w:bCs/>
                <w:color w:val="000000"/>
                <w:sz w:val="20"/>
                <w:szCs w:val="20"/>
                <w:lang w:val="es-CO"/>
              </w:rPr>
              <w:t>elleno compactado con material de Excavación m</w:t>
            </w:r>
            <w:r w:rsidRPr="00CA0B29">
              <w:rPr>
                <w:rFonts w:ascii="Arial" w:hAnsi="Arial" w:cs="Arial"/>
                <w:bCs/>
                <w:color w:val="000000"/>
                <w:sz w:val="20"/>
                <w:szCs w:val="20"/>
                <w:vertAlign w:val="superscript"/>
                <w:lang w:val="es-CO"/>
              </w:rPr>
              <w:t>3.</w:t>
            </w:r>
          </w:p>
        </w:tc>
      </w:tr>
    </w:tbl>
    <w:p w:rsidR="009E4272" w:rsidRDefault="009E4272"/>
    <w:p w:rsidR="009E4272" w:rsidRDefault="009E4272"/>
    <w:p w:rsidR="009E4272" w:rsidRDefault="009E4272"/>
    <w:p w:rsidR="009E4272" w:rsidRDefault="009E4272"/>
    <w:tbl>
      <w:tblPr>
        <w:tblStyle w:val="Tablaconcuadrcula"/>
        <w:tblW w:w="0" w:type="auto"/>
        <w:tblLook w:val="04A0"/>
      </w:tblPr>
      <w:tblGrid>
        <w:gridCol w:w="2244"/>
        <w:gridCol w:w="4488"/>
        <w:gridCol w:w="1123"/>
        <w:gridCol w:w="1123"/>
      </w:tblGrid>
      <w:tr w:rsidR="007E6B87" w:rsidRPr="00A7182C" w:rsidTr="00461787">
        <w:tc>
          <w:tcPr>
            <w:tcW w:w="8978" w:type="dxa"/>
            <w:gridSpan w:val="4"/>
          </w:tcPr>
          <w:p w:rsidR="007E6B87" w:rsidRPr="00A7182C" w:rsidRDefault="007E6B87" w:rsidP="00461787">
            <w:pPr>
              <w:rPr>
                <w:rFonts w:ascii="Arial" w:hAnsi="Arial" w:cs="Arial"/>
                <w:sz w:val="20"/>
                <w:szCs w:val="20"/>
              </w:rPr>
            </w:pPr>
            <w:r w:rsidRPr="00A7182C">
              <w:rPr>
                <w:rFonts w:ascii="Arial" w:hAnsi="Arial" w:cs="Arial"/>
                <w:b/>
                <w:sz w:val="20"/>
                <w:szCs w:val="20"/>
              </w:rPr>
              <w:t>IDENTIFICACIÓN</w:t>
            </w:r>
          </w:p>
        </w:tc>
      </w:tr>
      <w:tr w:rsidR="007E6B87" w:rsidRPr="00A7182C" w:rsidTr="00461787">
        <w:trPr>
          <w:trHeight w:val="547"/>
        </w:trPr>
        <w:tc>
          <w:tcPr>
            <w:tcW w:w="2244" w:type="dxa"/>
            <w:vMerge w:val="restart"/>
          </w:tcPr>
          <w:p w:rsidR="007E6B87" w:rsidRPr="00BD3D2D" w:rsidRDefault="007E6B87" w:rsidP="00461787">
            <w:pPr>
              <w:rPr>
                <w:rFonts w:ascii="Arial" w:hAnsi="Arial" w:cs="Arial"/>
                <w:b/>
                <w:sz w:val="20"/>
                <w:szCs w:val="20"/>
              </w:rPr>
            </w:pPr>
          </w:p>
          <w:p w:rsidR="007E6B87" w:rsidRPr="00BD3D2D" w:rsidRDefault="007E6B87" w:rsidP="00461787">
            <w:pPr>
              <w:rPr>
                <w:rFonts w:ascii="Arial" w:hAnsi="Arial" w:cs="Arial"/>
                <w:b/>
                <w:sz w:val="20"/>
                <w:szCs w:val="20"/>
              </w:rPr>
            </w:pPr>
            <w:r w:rsidRPr="00BD3D2D">
              <w:rPr>
                <w:rFonts w:ascii="Arial" w:hAnsi="Arial" w:cs="Arial"/>
                <w:b/>
                <w:sz w:val="20"/>
                <w:szCs w:val="20"/>
              </w:rPr>
              <w:t>ACTIVIDAD</w:t>
            </w:r>
          </w:p>
        </w:tc>
        <w:tc>
          <w:tcPr>
            <w:tcW w:w="4488" w:type="dxa"/>
            <w:vMerge w:val="restart"/>
          </w:tcPr>
          <w:p w:rsidR="007E6B87" w:rsidRPr="00BD3D2D" w:rsidRDefault="007E6B87" w:rsidP="00461787">
            <w:pPr>
              <w:rPr>
                <w:rFonts w:ascii="Arial" w:hAnsi="Arial" w:cs="Arial"/>
                <w:b/>
                <w:sz w:val="20"/>
                <w:szCs w:val="20"/>
              </w:rPr>
            </w:pPr>
            <w:r w:rsidRPr="00BD3D2D">
              <w:rPr>
                <w:rFonts w:ascii="Arial" w:hAnsi="Arial" w:cs="Arial"/>
                <w:b/>
                <w:sz w:val="20"/>
                <w:szCs w:val="20"/>
              </w:rPr>
              <w:t>RELLENO CON MATERIAL DE AFIRMADO COMPACTADO PLANCHA VIBRADORA INCLUYE ACARREO LIBRE DE 5 KM</w:t>
            </w:r>
          </w:p>
        </w:tc>
        <w:tc>
          <w:tcPr>
            <w:tcW w:w="1123" w:type="dxa"/>
            <w:vAlign w:val="center"/>
          </w:tcPr>
          <w:p w:rsidR="007E6B87" w:rsidRPr="00BD3D2D" w:rsidRDefault="007E6B87" w:rsidP="00461787">
            <w:pPr>
              <w:rPr>
                <w:rFonts w:ascii="Arial" w:hAnsi="Arial" w:cs="Arial"/>
                <w:b/>
                <w:sz w:val="20"/>
                <w:szCs w:val="20"/>
              </w:rPr>
            </w:pPr>
            <w:r>
              <w:rPr>
                <w:rFonts w:ascii="Arial" w:hAnsi="Arial" w:cs="Arial"/>
                <w:b/>
                <w:sz w:val="20"/>
                <w:szCs w:val="20"/>
              </w:rPr>
              <w:t>ÍTEM</w:t>
            </w:r>
          </w:p>
        </w:tc>
        <w:tc>
          <w:tcPr>
            <w:tcW w:w="1123" w:type="dxa"/>
            <w:vAlign w:val="center"/>
          </w:tcPr>
          <w:p w:rsidR="007E6B87" w:rsidRPr="00BD3D2D" w:rsidRDefault="007E6B87" w:rsidP="00461787">
            <w:pPr>
              <w:rPr>
                <w:rFonts w:ascii="Arial" w:hAnsi="Arial" w:cs="Arial"/>
                <w:b/>
                <w:sz w:val="20"/>
                <w:szCs w:val="20"/>
              </w:rPr>
            </w:pPr>
            <w:r w:rsidRPr="00BD3D2D">
              <w:rPr>
                <w:rFonts w:ascii="Arial" w:hAnsi="Arial" w:cs="Arial"/>
                <w:b/>
                <w:sz w:val="20"/>
                <w:szCs w:val="20"/>
              </w:rPr>
              <w:t>Unidad</w:t>
            </w:r>
          </w:p>
          <w:p w:rsidR="007E6B87" w:rsidRPr="00BD3D2D" w:rsidRDefault="007E6B87" w:rsidP="00461787">
            <w:pPr>
              <w:rPr>
                <w:rFonts w:ascii="Arial" w:hAnsi="Arial" w:cs="Arial"/>
                <w:b/>
                <w:sz w:val="20"/>
                <w:szCs w:val="20"/>
              </w:rPr>
            </w:pPr>
          </w:p>
        </w:tc>
      </w:tr>
      <w:tr w:rsidR="007E6B87" w:rsidRPr="00A7182C" w:rsidTr="00461787">
        <w:tc>
          <w:tcPr>
            <w:tcW w:w="2244" w:type="dxa"/>
            <w:vMerge/>
          </w:tcPr>
          <w:p w:rsidR="007E6B87" w:rsidRPr="00BD3D2D" w:rsidRDefault="007E6B87" w:rsidP="00461787">
            <w:pPr>
              <w:rPr>
                <w:rFonts w:ascii="Arial" w:hAnsi="Arial" w:cs="Arial"/>
                <w:b/>
                <w:sz w:val="20"/>
                <w:szCs w:val="20"/>
              </w:rPr>
            </w:pPr>
          </w:p>
        </w:tc>
        <w:tc>
          <w:tcPr>
            <w:tcW w:w="4488" w:type="dxa"/>
            <w:vMerge/>
          </w:tcPr>
          <w:p w:rsidR="007E6B87" w:rsidRPr="00BD3D2D" w:rsidRDefault="007E6B87" w:rsidP="00461787">
            <w:pPr>
              <w:rPr>
                <w:rFonts w:ascii="Arial" w:hAnsi="Arial" w:cs="Arial"/>
                <w:b/>
                <w:sz w:val="20"/>
                <w:szCs w:val="20"/>
              </w:rPr>
            </w:pPr>
          </w:p>
        </w:tc>
        <w:tc>
          <w:tcPr>
            <w:tcW w:w="1123" w:type="dxa"/>
          </w:tcPr>
          <w:p w:rsidR="007E6B87" w:rsidRPr="00BD3D2D" w:rsidRDefault="007E6B87" w:rsidP="00461787">
            <w:pPr>
              <w:rPr>
                <w:rFonts w:ascii="Arial" w:hAnsi="Arial" w:cs="Arial"/>
                <w:b/>
                <w:sz w:val="20"/>
                <w:szCs w:val="20"/>
              </w:rPr>
            </w:pPr>
            <w:r w:rsidRPr="00BD3D2D">
              <w:rPr>
                <w:rFonts w:ascii="Arial" w:hAnsi="Arial" w:cs="Arial"/>
                <w:b/>
                <w:sz w:val="20"/>
                <w:szCs w:val="20"/>
              </w:rPr>
              <w:t>E12</w:t>
            </w:r>
          </w:p>
        </w:tc>
        <w:tc>
          <w:tcPr>
            <w:tcW w:w="1123" w:type="dxa"/>
          </w:tcPr>
          <w:p w:rsidR="007E6B87" w:rsidRPr="00BD3D2D" w:rsidRDefault="007E6B87" w:rsidP="00461787">
            <w:pPr>
              <w:rPr>
                <w:rFonts w:ascii="Arial" w:hAnsi="Arial" w:cs="Arial"/>
                <w:b/>
                <w:sz w:val="20"/>
                <w:szCs w:val="20"/>
              </w:rPr>
            </w:pPr>
            <w:r w:rsidRPr="00BD3D2D">
              <w:rPr>
                <w:rFonts w:ascii="Arial" w:hAnsi="Arial" w:cs="Arial"/>
                <w:b/>
                <w:sz w:val="20"/>
                <w:szCs w:val="20"/>
              </w:rPr>
              <w:t>M</w:t>
            </w:r>
            <w:r w:rsidRPr="00BD3D2D">
              <w:rPr>
                <w:rFonts w:ascii="Arial" w:hAnsi="Arial" w:cs="Arial"/>
                <w:b/>
                <w:sz w:val="20"/>
                <w:szCs w:val="20"/>
                <w:vertAlign w:val="superscript"/>
              </w:rPr>
              <w:t>3</w:t>
            </w:r>
          </w:p>
        </w:tc>
      </w:tr>
      <w:tr w:rsidR="007E6B87" w:rsidRPr="00A7182C" w:rsidTr="00461787">
        <w:tc>
          <w:tcPr>
            <w:tcW w:w="8978" w:type="dxa"/>
            <w:gridSpan w:val="4"/>
          </w:tcPr>
          <w:p w:rsidR="007E6B87" w:rsidRDefault="007E6B87" w:rsidP="00461787">
            <w:pPr>
              <w:jc w:val="both"/>
              <w:rPr>
                <w:rFonts w:ascii="Arial" w:hAnsi="Arial" w:cs="Arial"/>
                <w:b/>
                <w:bCs/>
                <w:color w:val="000000"/>
                <w:sz w:val="20"/>
                <w:szCs w:val="20"/>
                <w:lang w:val="es-CO"/>
              </w:rPr>
            </w:pPr>
          </w:p>
          <w:p w:rsidR="007E6B87" w:rsidRDefault="007E6B87" w:rsidP="00461787">
            <w:pPr>
              <w:jc w:val="both"/>
              <w:rPr>
                <w:rFonts w:ascii="Arial" w:hAnsi="Arial" w:cs="Arial"/>
                <w:b/>
                <w:bCs/>
                <w:color w:val="000000"/>
                <w:sz w:val="20"/>
                <w:szCs w:val="20"/>
                <w:lang w:val="es-CO"/>
              </w:rPr>
            </w:pPr>
            <w:r w:rsidRPr="00A7182C">
              <w:rPr>
                <w:rFonts w:ascii="Arial" w:hAnsi="Arial" w:cs="Arial"/>
                <w:b/>
                <w:bCs/>
                <w:color w:val="000000"/>
                <w:sz w:val="20"/>
                <w:szCs w:val="20"/>
                <w:lang w:val="es-CO"/>
              </w:rPr>
              <w:t>DESCRIPCIÓN:</w:t>
            </w:r>
          </w:p>
          <w:p w:rsidR="007E6B87" w:rsidRPr="00A7182C" w:rsidRDefault="007E6B87" w:rsidP="00461787">
            <w:pPr>
              <w:jc w:val="both"/>
              <w:rPr>
                <w:rFonts w:ascii="Arial" w:hAnsi="Arial" w:cs="Arial"/>
                <w:b/>
                <w:bCs/>
                <w:color w:val="000000"/>
                <w:sz w:val="20"/>
                <w:szCs w:val="20"/>
                <w:lang w:val="es-CO"/>
              </w:rPr>
            </w:pPr>
          </w:p>
          <w:p w:rsidR="007E6B87" w:rsidRPr="00A7182C" w:rsidRDefault="007E6B87" w:rsidP="00461787">
            <w:pPr>
              <w:jc w:val="both"/>
              <w:rPr>
                <w:rFonts w:ascii="Arial" w:hAnsi="Arial" w:cs="Arial"/>
                <w:sz w:val="20"/>
                <w:szCs w:val="20"/>
              </w:rPr>
            </w:pPr>
            <w:r w:rsidRPr="00A7182C">
              <w:rPr>
                <w:rFonts w:ascii="Arial" w:hAnsi="Arial" w:cs="Arial"/>
                <w:bCs/>
                <w:color w:val="000000"/>
                <w:sz w:val="20"/>
                <w:szCs w:val="20"/>
                <w:lang w:val="es-CO"/>
              </w:rPr>
              <w:t>Este trabajo consiste en el suministro, transporte, colocación en capas y compactación a la densidad específica del material de relleno, el material deberá cumplir con los requisitos establecidos por el Interventor y provenir de la excavación o de otras fuentes. Incluye mano de obra, equipo y maquinaria necesaria para adelantar esta actividad.</w:t>
            </w:r>
          </w:p>
        </w:tc>
      </w:tr>
      <w:tr w:rsidR="007E6B87" w:rsidRPr="00A7182C" w:rsidTr="00461787">
        <w:tc>
          <w:tcPr>
            <w:tcW w:w="8978" w:type="dxa"/>
            <w:gridSpan w:val="4"/>
          </w:tcPr>
          <w:p w:rsidR="007E6B87" w:rsidRDefault="007E6B87" w:rsidP="00461787">
            <w:pPr>
              <w:jc w:val="both"/>
              <w:rPr>
                <w:rFonts w:ascii="Arial" w:hAnsi="Arial" w:cs="Arial"/>
                <w:b/>
                <w:bCs/>
                <w:color w:val="000000"/>
                <w:sz w:val="20"/>
                <w:szCs w:val="20"/>
                <w:lang w:val="es-CO"/>
              </w:rPr>
            </w:pPr>
          </w:p>
          <w:p w:rsidR="007E6B87" w:rsidRPr="00BD3D2D" w:rsidRDefault="007E6B87" w:rsidP="00461787">
            <w:pPr>
              <w:jc w:val="both"/>
              <w:rPr>
                <w:rFonts w:ascii="Arial" w:hAnsi="Arial" w:cs="Arial"/>
                <w:b/>
                <w:bCs/>
                <w:color w:val="000000"/>
                <w:sz w:val="20"/>
                <w:szCs w:val="20"/>
                <w:lang w:val="es-CO"/>
              </w:rPr>
            </w:pPr>
            <w:r w:rsidRPr="00BD3D2D">
              <w:rPr>
                <w:rFonts w:ascii="Arial" w:hAnsi="Arial" w:cs="Arial"/>
                <w:b/>
                <w:bCs/>
                <w:color w:val="000000"/>
                <w:sz w:val="20"/>
                <w:szCs w:val="20"/>
                <w:lang w:val="es-CO"/>
              </w:rPr>
              <w:t>GENERALIDADES:</w:t>
            </w:r>
          </w:p>
          <w:p w:rsidR="007E6B87" w:rsidRPr="00A7182C" w:rsidRDefault="007E6B87" w:rsidP="00461787">
            <w:pPr>
              <w:jc w:val="both"/>
              <w:rPr>
                <w:rFonts w:ascii="Arial" w:hAnsi="Arial" w:cs="Arial"/>
                <w:bCs/>
                <w:color w:val="000000"/>
                <w:sz w:val="20"/>
                <w:szCs w:val="20"/>
                <w:lang w:val="es-CO"/>
              </w:rPr>
            </w:pPr>
          </w:p>
          <w:p w:rsidR="007E6B87" w:rsidRPr="00A7182C" w:rsidRDefault="007E6B87"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Antes de iniciar los trabajos de rellenos, el terreno que servirá de base deberá estar totalmente libre de vegetación, tierra orgánica, materiales de desecho de la construcción, etc., y las superficies no deberán presentar zonas con agua estancada o inundada.</w:t>
            </w:r>
          </w:p>
          <w:p w:rsidR="007E6B87" w:rsidRPr="00A7182C" w:rsidRDefault="007E6B87"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Para el caso de instalación de tuberías, no se colocará ningún relleno sobre tuberías hasta que éstas se hayan instalado a satisfacción del Interventor y después de ejecutar los siguientes trabajos:</w:t>
            </w:r>
          </w:p>
          <w:p w:rsidR="007E6B87" w:rsidRPr="00A7182C" w:rsidRDefault="007E6B87"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Prueba de las uniones.</w:t>
            </w:r>
          </w:p>
          <w:p w:rsidR="007E6B87" w:rsidRPr="00A7182C" w:rsidRDefault="007E6B87"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Revestimiento de las uniones cuando sea pertinente.</w:t>
            </w:r>
          </w:p>
          <w:p w:rsidR="007E6B87" w:rsidRPr="00A7182C" w:rsidRDefault="007E6B87"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Reparación del revestimiento de la tubería, si es el caso.</w:t>
            </w:r>
          </w:p>
          <w:p w:rsidR="007E6B87" w:rsidRPr="00A7182C" w:rsidRDefault="007E6B87"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Topografía detallada.</w:t>
            </w:r>
          </w:p>
          <w:p w:rsidR="007E6B87" w:rsidRDefault="007E6B87"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Colocación de anclajes</w:t>
            </w:r>
          </w:p>
          <w:p w:rsidR="007E6B87" w:rsidRPr="00A7182C" w:rsidRDefault="007E6B87" w:rsidP="00461787">
            <w:pPr>
              <w:jc w:val="both"/>
              <w:rPr>
                <w:rFonts w:ascii="Arial" w:hAnsi="Arial" w:cs="Arial"/>
                <w:sz w:val="20"/>
                <w:szCs w:val="20"/>
              </w:rPr>
            </w:pPr>
          </w:p>
        </w:tc>
      </w:tr>
      <w:tr w:rsidR="007E6B87" w:rsidRPr="00A7182C" w:rsidTr="00461787">
        <w:tc>
          <w:tcPr>
            <w:tcW w:w="8978" w:type="dxa"/>
            <w:gridSpan w:val="4"/>
          </w:tcPr>
          <w:p w:rsidR="007E6B87" w:rsidRDefault="007E6B87"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Relleno compactado con material de Excavación:</w:t>
            </w:r>
          </w:p>
          <w:p w:rsidR="007E6B87" w:rsidRPr="00A7182C" w:rsidRDefault="007E6B87" w:rsidP="00461787">
            <w:pPr>
              <w:jc w:val="both"/>
              <w:rPr>
                <w:rFonts w:ascii="Arial" w:hAnsi="Arial" w:cs="Arial"/>
                <w:bCs/>
                <w:color w:val="000000"/>
                <w:sz w:val="20"/>
                <w:szCs w:val="20"/>
                <w:lang w:val="es-CO"/>
              </w:rPr>
            </w:pPr>
          </w:p>
          <w:p w:rsidR="007E6B87" w:rsidRPr="00A7182C" w:rsidRDefault="007E6B87"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Se denomina a los rellenos construidos con materiales que provienen de las excavaciones de la explanación, de préstamos laterales o de fuentes aprobadas y que deberán estar libres de sustancias deletéreas, de materia orgánica, raíces y otros elementos perjudiciales.</w:t>
            </w:r>
          </w:p>
          <w:p w:rsidR="007E6B87" w:rsidRDefault="007E6B87"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relleno se empleará en la construcción de terraplenes para vías o para plataformas de fundación de estructuras y de instalaciones. De ninguna manera se permitirá la construcción de terraplenes con materiales de características expansivas.</w:t>
            </w:r>
          </w:p>
          <w:p w:rsidR="007E6B87" w:rsidRPr="00A7182C" w:rsidRDefault="007E6B87" w:rsidP="00461787">
            <w:pPr>
              <w:jc w:val="both"/>
              <w:rPr>
                <w:rFonts w:ascii="Arial" w:hAnsi="Arial" w:cs="Arial"/>
                <w:bCs/>
                <w:color w:val="000000"/>
                <w:sz w:val="20"/>
                <w:szCs w:val="20"/>
                <w:lang w:val="es-CO"/>
              </w:rPr>
            </w:pPr>
          </w:p>
          <w:p w:rsidR="007E6B87" w:rsidRPr="00A7182C" w:rsidRDefault="007E6B87"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sitios mostrados en los planos u ordenados por el interventor, y las zanjas para instalación de tubería y o revestimiento de canales en sitios diferentes a cruces de vías, podrán rellenarse con material proveniente de las excavaciones, siempre que éste no sea limo orgánico, sobrantes de construcción o cualquier material inconveniente. Este relleno se colocará y compactará en capas</w:t>
            </w:r>
          </w:p>
          <w:p w:rsidR="007E6B87" w:rsidRPr="00A7182C" w:rsidRDefault="007E6B87" w:rsidP="00461787">
            <w:pPr>
              <w:jc w:val="both"/>
              <w:rPr>
                <w:rFonts w:ascii="Arial" w:hAnsi="Arial" w:cs="Arial"/>
                <w:sz w:val="20"/>
                <w:szCs w:val="20"/>
              </w:rPr>
            </w:pPr>
            <w:proofErr w:type="gramStart"/>
            <w:r w:rsidRPr="00A7182C">
              <w:rPr>
                <w:rFonts w:ascii="Arial" w:hAnsi="Arial" w:cs="Arial"/>
                <w:bCs/>
                <w:color w:val="000000"/>
                <w:sz w:val="20"/>
                <w:szCs w:val="20"/>
                <w:lang w:val="es-CO"/>
              </w:rPr>
              <w:t>horizontales</w:t>
            </w:r>
            <w:proofErr w:type="gramEnd"/>
            <w:r w:rsidRPr="00A7182C">
              <w:rPr>
                <w:rFonts w:ascii="Arial" w:hAnsi="Arial" w:cs="Arial"/>
                <w:bCs/>
                <w:color w:val="000000"/>
                <w:sz w:val="20"/>
                <w:szCs w:val="20"/>
                <w:lang w:val="es-CO"/>
              </w:rPr>
              <w:t xml:space="preserve"> uniformes de veinte (20) centímetros de espesor final. Cada capa se compactará convenientemente hasta obtener una densidad del 85% del Próctor Modificado. No se colocará una nueva capa hasta tanto la anterior haya sido compactada debidamente y aprobada por el Interventor.</w:t>
            </w:r>
          </w:p>
        </w:tc>
      </w:tr>
      <w:tr w:rsidR="007E6B87" w:rsidRPr="00A7182C" w:rsidTr="00461787">
        <w:tc>
          <w:tcPr>
            <w:tcW w:w="8978" w:type="dxa"/>
            <w:gridSpan w:val="4"/>
          </w:tcPr>
          <w:p w:rsidR="007E6B87" w:rsidRPr="00CB2717" w:rsidRDefault="007E6B87" w:rsidP="00461787">
            <w:pPr>
              <w:jc w:val="both"/>
              <w:rPr>
                <w:rFonts w:ascii="Arial" w:hAnsi="Arial" w:cs="Arial"/>
                <w:b/>
                <w:bCs/>
                <w:color w:val="000000"/>
                <w:sz w:val="20"/>
                <w:szCs w:val="20"/>
                <w:lang w:val="es-CO"/>
              </w:rPr>
            </w:pPr>
          </w:p>
          <w:p w:rsidR="007E6B87" w:rsidRPr="00CB2717" w:rsidRDefault="007E6B87" w:rsidP="00461787">
            <w:pPr>
              <w:jc w:val="both"/>
              <w:rPr>
                <w:rFonts w:ascii="Arial" w:hAnsi="Arial" w:cs="Arial"/>
                <w:b/>
                <w:bCs/>
                <w:color w:val="000000"/>
                <w:sz w:val="20"/>
                <w:szCs w:val="20"/>
                <w:lang w:val="es-CO"/>
              </w:rPr>
            </w:pPr>
            <w:r w:rsidRPr="00CB2717">
              <w:rPr>
                <w:rFonts w:ascii="Arial" w:hAnsi="Arial" w:cs="Arial"/>
                <w:b/>
                <w:bCs/>
                <w:color w:val="000000"/>
                <w:sz w:val="20"/>
                <w:szCs w:val="20"/>
                <w:lang w:val="es-CO"/>
              </w:rPr>
              <w:t>FORMA Y MEDIDA DE DE PAGO:</w:t>
            </w:r>
          </w:p>
          <w:p w:rsidR="007E6B87" w:rsidRPr="00A7182C" w:rsidRDefault="007E6B87" w:rsidP="00461787">
            <w:pPr>
              <w:jc w:val="both"/>
              <w:rPr>
                <w:rFonts w:ascii="Arial" w:hAnsi="Arial" w:cs="Arial"/>
                <w:bCs/>
                <w:color w:val="000000"/>
                <w:sz w:val="20"/>
                <w:szCs w:val="20"/>
                <w:lang w:val="es-CO"/>
              </w:rPr>
            </w:pPr>
          </w:p>
          <w:p w:rsidR="007E6B87" w:rsidRPr="00A7182C" w:rsidRDefault="007E6B87" w:rsidP="00461787">
            <w:pPr>
              <w:jc w:val="both"/>
              <w:rPr>
                <w:rFonts w:ascii="Arial" w:hAnsi="Arial" w:cs="Arial"/>
                <w:sz w:val="20"/>
                <w:szCs w:val="20"/>
              </w:rPr>
            </w:pPr>
            <w:r w:rsidRPr="00A7182C">
              <w:rPr>
                <w:rFonts w:ascii="Arial" w:hAnsi="Arial" w:cs="Arial"/>
                <w:bCs/>
                <w:color w:val="000000"/>
                <w:sz w:val="20"/>
                <w:szCs w:val="20"/>
                <w:lang w:val="es-CO"/>
              </w:rPr>
              <w:t>R</w:t>
            </w:r>
            <w:r>
              <w:rPr>
                <w:rFonts w:ascii="Arial" w:hAnsi="Arial" w:cs="Arial"/>
                <w:bCs/>
                <w:color w:val="000000"/>
                <w:sz w:val="20"/>
                <w:szCs w:val="20"/>
                <w:lang w:val="es-CO"/>
              </w:rPr>
              <w:t xml:space="preserve">elleno compactado </w:t>
            </w:r>
            <w:r w:rsidRPr="00A7182C">
              <w:rPr>
                <w:rFonts w:ascii="Arial" w:hAnsi="Arial" w:cs="Arial"/>
                <w:bCs/>
                <w:color w:val="000000"/>
                <w:sz w:val="20"/>
                <w:szCs w:val="20"/>
                <w:lang w:val="es-CO"/>
              </w:rPr>
              <w:t>m3</w:t>
            </w:r>
            <w:r>
              <w:rPr>
                <w:rFonts w:ascii="Arial" w:hAnsi="Arial" w:cs="Arial"/>
                <w:bCs/>
                <w:color w:val="000000"/>
                <w:sz w:val="20"/>
                <w:szCs w:val="20"/>
                <w:lang w:val="es-CO"/>
              </w:rPr>
              <w:t>.</w:t>
            </w:r>
          </w:p>
        </w:tc>
      </w:tr>
    </w:tbl>
    <w:p w:rsidR="00D81211" w:rsidRDefault="00D81211"/>
    <w:p w:rsidR="00D81211" w:rsidRDefault="00D81211"/>
    <w:p w:rsidR="00D81211" w:rsidRDefault="00D81211"/>
    <w:p w:rsidR="00D81211" w:rsidRDefault="00D81211"/>
    <w:p w:rsidR="00D81211" w:rsidRDefault="00D81211"/>
    <w:p w:rsidR="00D81211" w:rsidRDefault="00D81211"/>
    <w:p w:rsidR="00D81211" w:rsidRDefault="00D81211"/>
    <w:p w:rsidR="00D81211" w:rsidRDefault="00D81211"/>
    <w:p w:rsidR="009C2A43" w:rsidRDefault="009C2A43"/>
    <w:p w:rsidR="009C2A43" w:rsidRDefault="009C2A43"/>
    <w:p w:rsidR="009C2A43" w:rsidRDefault="009C2A43"/>
    <w:p w:rsidR="009C2A43" w:rsidRDefault="009C2A43"/>
    <w:p w:rsidR="009C2A43" w:rsidRDefault="009C2A43"/>
    <w:p w:rsidR="009C2A43" w:rsidRDefault="009C2A43"/>
    <w:p w:rsidR="009C2A43" w:rsidRDefault="009C2A43"/>
    <w:p w:rsidR="009C2A43" w:rsidRDefault="009C2A43"/>
    <w:p w:rsidR="009C2A43" w:rsidRDefault="009C2A43"/>
    <w:p w:rsidR="003B4820" w:rsidRDefault="003B4820"/>
    <w:p w:rsidR="003B4820" w:rsidRDefault="003B4820"/>
    <w:p w:rsidR="003B4820" w:rsidRDefault="003B4820"/>
    <w:p w:rsidR="003B4820" w:rsidRDefault="003B4820"/>
    <w:p w:rsidR="003B4820" w:rsidRDefault="003B4820"/>
    <w:p w:rsidR="003B4820" w:rsidRDefault="003B4820"/>
    <w:p w:rsidR="003B4820" w:rsidRDefault="003B4820"/>
    <w:p w:rsidR="003B4820" w:rsidRDefault="003B4820"/>
    <w:p w:rsidR="003B4820" w:rsidRDefault="003B4820"/>
    <w:p w:rsidR="003B4820" w:rsidRDefault="003B4820"/>
    <w:p w:rsidR="003B4820" w:rsidRDefault="003B4820"/>
    <w:p w:rsidR="00D81211" w:rsidRDefault="00D81211" w:rsidP="00D81211">
      <w:pPr>
        <w:rPr>
          <w:rFonts w:ascii="Arial" w:hAnsi="Arial" w:cs="Arial"/>
          <w:b/>
          <w:sz w:val="100"/>
          <w:szCs w:val="100"/>
        </w:rPr>
      </w:pPr>
      <w:r>
        <w:rPr>
          <w:rFonts w:ascii="Arial" w:hAnsi="Arial" w:cs="Arial"/>
          <w:b/>
          <w:sz w:val="100"/>
          <w:szCs w:val="100"/>
        </w:rPr>
        <w:t>CONCRETOS</w:t>
      </w:r>
    </w:p>
    <w:p w:rsidR="00D81211" w:rsidRDefault="00D81211" w:rsidP="00D81211">
      <w:pPr>
        <w:rPr>
          <w:rFonts w:ascii="Arial" w:hAnsi="Arial" w:cs="Arial"/>
          <w:b/>
          <w:sz w:val="100"/>
          <w:szCs w:val="100"/>
        </w:rPr>
      </w:pPr>
    </w:p>
    <w:p w:rsidR="00D81211" w:rsidRDefault="00D81211" w:rsidP="00D81211">
      <w:pPr>
        <w:rPr>
          <w:rFonts w:ascii="Arial" w:hAnsi="Arial" w:cs="Arial"/>
          <w:b/>
          <w:sz w:val="100"/>
          <w:szCs w:val="100"/>
        </w:rPr>
      </w:pPr>
    </w:p>
    <w:p w:rsidR="00D81211" w:rsidRDefault="00D81211" w:rsidP="00D81211">
      <w:pPr>
        <w:rPr>
          <w:rFonts w:ascii="Arial" w:hAnsi="Arial" w:cs="Arial"/>
          <w:b/>
          <w:sz w:val="100"/>
          <w:szCs w:val="100"/>
        </w:rPr>
      </w:pPr>
    </w:p>
    <w:p w:rsidR="006046D9" w:rsidRDefault="006046D9" w:rsidP="00D81211">
      <w:pPr>
        <w:rPr>
          <w:rFonts w:ascii="Arial" w:hAnsi="Arial" w:cs="Arial"/>
          <w:b/>
          <w:sz w:val="100"/>
          <w:szCs w:val="100"/>
        </w:rPr>
      </w:pPr>
    </w:p>
    <w:p w:rsidR="006046D9" w:rsidRDefault="006046D9" w:rsidP="00D81211">
      <w:pPr>
        <w:rPr>
          <w:rFonts w:ascii="Arial" w:hAnsi="Arial" w:cs="Arial"/>
          <w:b/>
          <w:sz w:val="20"/>
          <w:szCs w:val="20"/>
        </w:rPr>
      </w:pPr>
    </w:p>
    <w:p w:rsidR="006046D9" w:rsidRDefault="006046D9" w:rsidP="00D81211">
      <w:pPr>
        <w:rPr>
          <w:rFonts w:ascii="Arial" w:hAnsi="Arial" w:cs="Arial"/>
          <w:b/>
          <w:sz w:val="20"/>
          <w:szCs w:val="20"/>
        </w:rPr>
      </w:pPr>
    </w:p>
    <w:p w:rsidR="006046D9" w:rsidRDefault="006046D9" w:rsidP="00D81211">
      <w:pPr>
        <w:rPr>
          <w:rFonts w:ascii="Arial" w:hAnsi="Arial" w:cs="Arial"/>
          <w:b/>
          <w:sz w:val="20"/>
          <w:szCs w:val="20"/>
        </w:rPr>
      </w:pPr>
    </w:p>
    <w:p w:rsidR="006046D9" w:rsidRDefault="006046D9" w:rsidP="00D81211">
      <w:pPr>
        <w:rPr>
          <w:rFonts w:ascii="Arial" w:hAnsi="Arial" w:cs="Arial"/>
          <w:b/>
          <w:sz w:val="20"/>
          <w:szCs w:val="20"/>
        </w:rPr>
      </w:pPr>
    </w:p>
    <w:p w:rsidR="006046D9" w:rsidRDefault="006046D9" w:rsidP="00D81211">
      <w:pPr>
        <w:rPr>
          <w:rFonts w:ascii="Arial" w:hAnsi="Arial" w:cs="Arial"/>
          <w:b/>
          <w:sz w:val="20"/>
          <w:szCs w:val="20"/>
        </w:rPr>
      </w:pPr>
    </w:p>
    <w:p w:rsidR="006046D9" w:rsidRDefault="006046D9" w:rsidP="00D81211">
      <w:pPr>
        <w:rPr>
          <w:rFonts w:ascii="Arial" w:hAnsi="Arial" w:cs="Arial"/>
          <w:b/>
          <w:sz w:val="20"/>
          <w:szCs w:val="20"/>
        </w:rPr>
      </w:pPr>
    </w:p>
    <w:p w:rsidR="006046D9" w:rsidRDefault="006046D9" w:rsidP="00D81211">
      <w:pPr>
        <w:rPr>
          <w:rFonts w:ascii="Arial" w:hAnsi="Arial" w:cs="Arial"/>
          <w:b/>
          <w:sz w:val="20"/>
          <w:szCs w:val="20"/>
        </w:rPr>
      </w:pPr>
    </w:p>
    <w:tbl>
      <w:tblPr>
        <w:tblStyle w:val="Tablaconcuadrcula"/>
        <w:tblW w:w="9180" w:type="dxa"/>
        <w:tblLook w:val="04A0"/>
      </w:tblPr>
      <w:tblGrid>
        <w:gridCol w:w="2244"/>
        <w:gridCol w:w="4488"/>
        <w:gridCol w:w="1123"/>
        <w:gridCol w:w="1325"/>
      </w:tblGrid>
      <w:tr w:rsidR="00654B3C" w:rsidRPr="00091C32" w:rsidTr="00FD39D9">
        <w:tc>
          <w:tcPr>
            <w:tcW w:w="9180" w:type="dxa"/>
            <w:gridSpan w:val="4"/>
          </w:tcPr>
          <w:p w:rsidR="00654B3C" w:rsidRPr="00091C32" w:rsidRDefault="00654B3C" w:rsidP="00BE5F1C">
            <w:pPr>
              <w:rPr>
                <w:rFonts w:ascii="Arial" w:hAnsi="Arial" w:cs="Arial"/>
                <w:sz w:val="20"/>
                <w:szCs w:val="20"/>
              </w:rPr>
            </w:pPr>
            <w:r w:rsidRPr="00091C32">
              <w:rPr>
                <w:rFonts w:ascii="Arial" w:hAnsi="Arial" w:cs="Arial"/>
                <w:b/>
                <w:sz w:val="20"/>
                <w:szCs w:val="20"/>
              </w:rPr>
              <w:lastRenderedPageBreak/>
              <w:t>IDENTIFICACIÓN</w:t>
            </w:r>
          </w:p>
        </w:tc>
      </w:tr>
      <w:tr w:rsidR="00D601C1" w:rsidRPr="00091C32" w:rsidTr="00FD39D9">
        <w:trPr>
          <w:trHeight w:val="547"/>
        </w:trPr>
        <w:tc>
          <w:tcPr>
            <w:tcW w:w="2244" w:type="dxa"/>
            <w:vMerge w:val="restart"/>
          </w:tcPr>
          <w:p w:rsidR="00D601C1" w:rsidRPr="00091C32" w:rsidRDefault="00D601C1" w:rsidP="00BE5F1C">
            <w:pPr>
              <w:rPr>
                <w:rFonts w:ascii="Arial" w:hAnsi="Arial" w:cs="Arial"/>
                <w:sz w:val="20"/>
                <w:szCs w:val="20"/>
              </w:rPr>
            </w:pPr>
            <w:r w:rsidRPr="00091C32">
              <w:rPr>
                <w:rFonts w:ascii="Arial" w:hAnsi="Arial" w:cs="Arial"/>
                <w:b/>
                <w:sz w:val="20"/>
                <w:szCs w:val="20"/>
              </w:rPr>
              <w:t>ACTIVIDAD</w:t>
            </w:r>
          </w:p>
        </w:tc>
        <w:tc>
          <w:tcPr>
            <w:tcW w:w="4488" w:type="dxa"/>
            <w:vMerge w:val="restart"/>
          </w:tcPr>
          <w:p w:rsidR="00A61663" w:rsidRPr="00091C32" w:rsidRDefault="00A61663" w:rsidP="00BE5F1C">
            <w:pPr>
              <w:rPr>
                <w:rFonts w:ascii="Arial" w:hAnsi="Arial" w:cs="Arial"/>
                <w:sz w:val="20"/>
                <w:szCs w:val="20"/>
              </w:rPr>
            </w:pPr>
          </w:p>
          <w:p w:rsidR="00D601C1" w:rsidRPr="00091C32" w:rsidRDefault="00D601C1" w:rsidP="00BE5F1C">
            <w:pPr>
              <w:rPr>
                <w:rFonts w:ascii="Arial" w:hAnsi="Arial" w:cs="Arial"/>
                <w:b/>
                <w:color w:val="FF0000"/>
                <w:sz w:val="20"/>
                <w:szCs w:val="20"/>
              </w:rPr>
            </w:pPr>
            <w:r w:rsidRPr="00091C32">
              <w:rPr>
                <w:rFonts w:ascii="Arial" w:hAnsi="Arial" w:cs="Arial"/>
                <w:b/>
                <w:sz w:val="20"/>
                <w:szCs w:val="20"/>
              </w:rPr>
              <w:t>SUMINISTRO FIGURADO Y ARMADO DE ACERO DE REFUERZO PDR-60</w:t>
            </w:r>
          </w:p>
        </w:tc>
        <w:tc>
          <w:tcPr>
            <w:tcW w:w="1123" w:type="dxa"/>
            <w:shd w:val="clear" w:color="auto" w:fill="auto"/>
            <w:vAlign w:val="center"/>
          </w:tcPr>
          <w:p w:rsidR="00D601C1" w:rsidRPr="00BA494F" w:rsidRDefault="00BA6CBB" w:rsidP="00BE5F1C">
            <w:pPr>
              <w:rPr>
                <w:rFonts w:ascii="Arial" w:hAnsi="Arial" w:cs="Arial"/>
                <w:b/>
                <w:sz w:val="20"/>
                <w:szCs w:val="20"/>
              </w:rPr>
            </w:pPr>
            <w:r w:rsidRPr="00BA494F">
              <w:rPr>
                <w:rFonts w:ascii="Arial" w:hAnsi="Arial" w:cs="Arial"/>
                <w:b/>
                <w:sz w:val="20"/>
                <w:szCs w:val="20"/>
              </w:rPr>
              <w:t>ÍTEM</w:t>
            </w:r>
          </w:p>
        </w:tc>
        <w:tc>
          <w:tcPr>
            <w:tcW w:w="1325" w:type="dxa"/>
            <w:shd w:val="clear" w:color="auto" w:fill="auto"/>
            <w:vAlign w:val="center"/>
          </w:tcPr>
          <w:p w:rsidR="00D601C1" w:rsidRPr="00BA494F" w:rsidRDefault="00D601C1" w:rsidP="00BE5F1C">
            <w:pPr>
              <w:rPr>
                <w:rFonts w:ascii="Arial" w:hAnsi="Arial" w:cs="Arial"/>
                <w:b/>
                <w:sz w:val="20"/>
                <w:szCs w:val="20"/>
              </w:rPr>
            </w:pPr>
            <w:r w:rsidRPr="00BA494F">
              <w:rPr>
                <w:rFonts w:ascii="Arial" w:hAnsi="Arial" w:cs="Arial"/>
                <w:b/>
                <w:sz w:val="20"/>
                <w:szCs w:val="20"/>
              </w:rPr>
              <w:t>Unidad</w:t>
            </w:r>
          </w:p>
          <w:p w:rsidR="00D601C1" w:rsidRPr="00BA494F" w:rsidRDefault="00D601C1" w:rsidP="00BE5F1C">
            <w:pPr>
              <w:rPr>
                <w:rFonts w:ascii="Arial" w:hAnsi="Arial" w:cs="Arial"/>
                <w:b/>
                <w:sz w:val="20"/>
                <w:szCs w:val="20"/>
              </w:rPr>
            </w:pPr>
          </w:p>
        </w:tc>
      </w:tr>
      <w:tr w:rsidR="00D601C1" w:rsidRPr="00091C32" w:rsidTr="00FD39D9">
        <w:tc>
          <w:tcPr>
            <w:tcW w:w="2244" w:type="dxa"/>
            <w:vMerge/>
          </w:tcPr>
          <w:p w:rsidR="00D601C1" w:rsidRPr="00091C32" w:rsidRDefault="00D601C1" w:rsidP="00BE5F1C">
            <w:pPr>
              <w:rPr>
                <w:rFonts w:ascii="Arial" w:hAnsi="Arial" w:cs="Arial"/>
                <w:sz w:val="20"/>
                <w:szCs w:val="20"/>
              </w:rPr>
            </w:pPr>
          </w:p>
        </w:tc>
        <w:tc>
          <w:tcPr>
            <w:tcW w:w="4488" w:type="dxa"/>
            <w:vMerge/>
          </w:tcPr>
          <w:p w:rsidR="00D601C1" w:rsidRPr="00091C32" w:rsidRDefault="00D601C1" w:rsidP="00BE5F1C">
            <w:pPr>
              <w:rPr>
                <w:rFonts w:ascii="Arial" w:hAnsi="Arial" w:cs="Arial"/>
                <w:sz w:val="20"/>
                <w:szCs w:val="20"/>
              </w:rPr>
            </w:pPr>
          </w:p>
        </w:tc>
        <w:tc>
          <w:tcPr>
            <w:tcW w:w="1123" w:type="dxa"/>
            <w:shd w:val="clear" w:color="auto" w:fill="auto"/>
          </w:tcPr>
          <w:p w:rsidR="00D601C1" w:rsidRPr="00BA494F" w:rsidRDefault="00654A9D" w:rsidP="00BE5F1C">
            <w:pPr>
              <w:rPr>
                <w:rFonts w:ascii="Arial" w:hAnsi="Arial" w:cs="Arial"/>
                <w:sz w:val="20"/>
                <w:szCs w:val="20"/>
              </w:rPr>
            </w:pPr>
            <w:r w:rsidRPr="00BA494F">
              <w:rPr>
                <w:rFonts w:ascii="Arial" w:hAnsi="Arial" w:cs="Arial"/>
                <w:sz w:val="20"/>
                <w:szCs w:val="20"/>
              </w:rPr>
              <w:t>C3</w:t>
            </w:r>
          </w:p>
        </w:tc>
        <w:tc>
          <w:tcPr>
            <w:tcW w:w="1325" w:type="dxa"/>
            <w:shd w:val="clear" w:color="auto" w:fill="auto"/>
          </w:tcPr>
          <w:p w:rsidR="00D601C1" w:rsidRPr="00BA494F" w:rsidRDefault="00654A9D" w:rsidP="00BE5F1C">
            <w:pPr>
              <w:rPr>
                <w:rFonts w:ascii="Arial" w:hAnsi="Arial" w:cs="Arial"/>
                <w:sz w:val="20"/>
                <w:szCs w:val="20"/>
              </w:rPr>
            </w:pPr>
            <w:r w:rsidRPr="00BA494F">
              <w:rPr>
                <w:rFonts w:ascii="Arial" w:hAnsi="Arial" w:cs="Arial"/>
                <w:sz w:val="20"/>
                <w:szCs w:val="20"/>
              </w:rPr>
              <w:t>KG</w:t>
            </w:r>
          </w:p>
        </w:tc>
      </w:tr>
      <w:tr w:rsidR="00951A8C" w:rsidRPr="00091C32" w:rsidTr="00FD39D9">
        <w:tc>
          <w:tcPr>
            <w:tcW w:w="9180" w:type="dxa"/>
            <w:gridSpan w:val="4"/>
          </w:tcPr>
          <w:p w:rsidR="00951A8C" w:rsidRPr="00091C32" w:rsidRDefault="00951A8C" w:rsidP="00BE5F1C">
            <w:pPr>
              <w:rPr>
                <w:rFonts w:ascii="Arial" w:hAnsi="Arial" w:cs="Arial"/>
                <w:sz w:val="20"/>
                <w:szCs w:val="20"/>
              </w:rPr>
            </w:pPr>
          </w:p>
          <w:p w:rsidR="00951A8C" w:rsidRPr="00091C32" w:rsidRDefault="00951A8C" w:rsidP="00951A8C">
            <w:pPr>
              <w:pStyle w:val="Ttulo2"/>
              <w:jc w:val="both"/>
              <w:rPr>
                <w:color w:val="000000"/>
                <w:sz w:val="20"/>
                <w:szCs w:val="20"/>
              </w:rPr>
            </w:pPr>
            <w:r w:rsidRPr="00091C32">
              <w:rPr>
                <w:color w:val="000000"/>
                <w:sz w:val="20"/>
                <w:szCs w:val="20"/>
              </w:rPr>
              <w:t>DESCRIPCIÓN</w:t>
            </w:r>
          </w:p>
          <w:p w:rsidR="00951A8C" w:rsidRPr="00091C32" w:rsidRDefault="00951A8C" w:rsidP="00951A8C">
            <w:pPr>
              <w:jc w:val="both"/>
              <w:rPr>
                <w:rFonts w:ascii="Arial" w:hAnsi="Arial" w:cs="Arial"/>
                <w:sz w:val="20"/>
                <w:szCs w:val="20"/>
                <w:lang w:eastAsia="es-ES"/>
              </w:rPr>
            </w:pPr>
          </w:p>
          <w:p w:rsidR="001E3F57" w:rsidRPr="00091C32" w:rsidRDefault="00A367D3" w:rsidP="00A367D3">
            <w:pPr>
              <w:jc w:val="both"/>
              <w:rPr>
                <w:rFonts w:ascii="Arial" w:hAnsi="Arial" w:cs="Arial"/>
                <w:spacing w:val="-3"/>
                <w:sz w:val="20"/>
                <w:szCs w:val="20"/>
              </w:rPr>
            </w:pPr>
            <w:r>
              <w:rPr>
                <w:rFonts w:ascii="Arial" w:hAnsi="Arial" w:cs="Arial"/>
                <w:spacing w:val="-3"/>
                <w:sz w:val="20"/>
                <w:szCs w:val="20"/>
              </w:rPr>
              <w:t xml:space="preserve">Esta especificación </w:t>
            </w:r>
            <w:r w:rsidR="00951A8C" w:rsidRPr="00091C32">
              <w:rPr>
                <w:rFonts w:ascii="Arial" w:hAnsi="Arial" w:cs="Arial"/>
                <w:spacing w:val="-3"/>
                <w:sz w:val="20"/>
                <w:szCs w:val="20"/>
              </w:rPr>
              <w:t xml:space="preserve">cubre todos los requisitos para el suministro e  instalación del acero de refuerzo para concreto y establece las normas para medida y pago de las varillas de acero y la malla de acero electro soldada para emplear como refuerzo en las diferentes estructuras permanentes de concreto que requieren las obras del acueducto. Además establece las normas para medida y pago. </w:t>
            </w:r>
          </w:p>
        </w:tc>
      </w:tr>
      <w:tr w:rsidR="003B7376" w:rsidRPr="00091C32" w:rsidTr="00FD39D9">
        <w:tc>
          <w:tcPr>
            <w:tcW w:w="9180" w:type="dxa"/>
            <w:gridSpan w:val="4"/>
          </w:tcPr>
          <w:p w:rsidR="003B7376" w:rsidRPr="00091C32" w:rsidRDefault="003B7376" w:rsidP="00BE5F1C">
            <w:pPr>
              <w:rPr>
                <w:rFonts w:ascii="Arial" w:hAnsi="Arial" w:cs="Arial"/>
                <w:sz w:val="20"/>
                <w:szCs w:val="20"/>
              </w:rPr>
            </w:pPr>
          </w:p>
          <w:p w:rsidR="003B7376" w:rsidRPr="00091C32" w:rsidRDefault="003B7376" w:rsidP="003B7376">
            <w:pPr>
              <w:jc w:val="both"/>
              <w:rPr>
                <w:rFonts w:ascii="Arial" w:hAnsi="Arial" w:cs="Arial"/>
                <w:b/>
                <w:bCs/>
                <w:color w:val="000000"/>
                <w:sz w:val="20"/>
                <w:szCs w:val="20"/>
              </w:rPr>
            </w:pPr>
            <w:r w:rsidRPr="00091C32">
              <w:rPr>
                <w:rFonts w:ascii="Arial" w:hAnsi="Arial" w:cs="Arial"/>
                <w:b/>
                <w:bCs/>
                <w:color w:val="000000"/>
                <w:sz w:val="20"/>
                <w:szCs w:val="20"/>
              </w:rPr>
              <w:t>PROCEDIMIENTO DE EJECUCIÓN</w:t>
            </w:r>
          </w:p>
          <w:p w:rsidR="003B7376" w:rsidRPr="00091C32" w:rsidRDefault="003B7376" w:rsidP="003B7376">
            <w:pPr>
              <w:jc w:val="both"/>
              <w:rPr>
                <w:rFonts w:ascii="Arial" w:hAnsi="Arial" w:cs="Arial"/>
                <w:bCs/>
                <w:color w:val="000000"/>
                <w:sz w:val="20"/>
                <w:szCs w:val="20"/>
              </w:rPr>
            </w:pPr>
          </w:p>
          <w:p w:rsidR="003B7376" w:rsidRPr="00091C32" w:rsidRDefault="003B7376" w:rsidP="003B7376">
            <w:pPr>
              <w:jc w:val="both"/>
              <w:rPr>
                <w:rFonts w:ascii="Arial" w:hAnsi="Arial" w:cs="Arial"/>
                <w:bCs/>
                <w:color w:val="000000"/>
                <w:sz w:val="20"/>
                <w:szCs w:val="20"/>
              </w:rPr>
            </w:pPr>
            <w:r w:rsidRPr="00091C32">
              <w:rPr>
                <w:rFonts w:ascii="Arial" w:hAnsi="Arial" w:cs="Arial"/>
                <w:bCs/>
                <w:color w:val="000000"/>
                <w:sz w:val="20"/>
                <w:szCs w:val="20"/>
              </w:rPr>
              <w:t>El acero de refuerzo para concreto colocado con el propósito de reemplazar estructuras de concreto que se deterioren o queden defectuosas, o en el concreto que el Contratista use para su propia conveniencia y sin que sea ordenado por la INTERVENTORÍA.</w:t>
            </w:r>
          </w:p>
          <w:p w:rsidR="003B7376" w:rsidRPr="00091C32" w:rsidRDefault="003B7376" w:rsidP="003B7376">
            <w:pPr>
              <w:pStyle w:val="Ttulo2"/>
              <w:jc w:val="both"/>
              <w:rPr>
                <w:b w:val="0"/>
                <w:color w:val="000000"/>
                <w:sz w:val="20"/>
                <w:szCs w:val="20"/>
              </w:rPr>
            </w:pPr>
          </w:p>
          <w:p w:rsidR="003B7376" w:rsidRPr="00091C32" w:rsidRDefault="003B7376" w:rsidP="003B7376">
            <w:pPr>
              <w:jc w:val="both"/>
              <w:rPr>
                <w:rFonts w:ascii="Arial" w:hAnsi="Arial" w:cs="Arial"/>
                <w:bCs/>
                <w:color w:val="000000"/>
                <w:sz w:val="20"/>
                <w:szCs w:val="20"/>
              </w:rPr>
            </w:pPr>
            <w:r w:rsidRPr="00091C32">
              <w:rPr>
                <w:rFonts w:ascii="Arial" w:hAnsi="Arial" w:cs="Arial"/>
                <w:bCs/>
                <w:color w:val="000000"/>
                <w:sz w:val="20"/>
                <w:szCs w:val="20"/>
              </w:rPr>
              <w:t xml:space="preserve">Los ensayos que deba realizar el contratista para obtener criterios de aceptabilidad del acero de refuerzo para cuando el Contratista no suministre </w:t>
            </w:r>
            <w:r w:rsidR="00CB59B7" w:rsidRPr="00091C32">
              <w:rPr>
                <w:rFonts w:ascii="Arial" w:hAnsi="Arial" w:cs="Arial"/>
                <w:bCs/>
                <w:color w:val="000000"/>
                <w:sz w:val="20"/>
                <w:szCs w:val="20"/>
              </w:rPr>
              <w:t>evidencias satisfactorias</w:t>
            </w:r>
            <w:r w:rsidRPr="00091C32">
              <w:rPr>
                <w:rFonts w:ascii="Arial" w:hAnsi="Arial" w:cs="Arial"/>
                <w:bCs/>
                <w:color w:val="000000"/>
                <w:sz w:val="20"/>
                <w:szCs w:val="20"/>
              </w:rPr>
              <w:t xml:space="preserve"> de que el acero de refuerzo suministrado a la obra cumple con los requisitos aquí especificados.</w:t>
            </w:r>
          </w:p>
          <w:p w:rsidR="003B7376" w:rsidRPr="00091C32" w:rsidRDefault="003B7376" w:rsidP="003B7376">
            <w:pPr>
              <w:pStyle w:val="Ttulo2"/>
              <w:jc w:val="both"/>
              <w:rPr>
                <w:b w:val="0"/>
                <w:color w:val="000000"/>
                <w:sz w:val="20"/>
                <w:szCs w:val="20"/>
              </w:rPr>
            </w:pPr>
          </w:p>
          <w:p w:rsidR="003B7376" w:rsidRPr="00091C32" w:rsidRDefault="003B7376" w:rsidP="003B7376">
            <w:pPr>
              <w:jc w:val="both"/>
              <w:rPr>
                <w:rFonts w:ascii="Arial" w:hAnsi="Arial" w:cs="Arial"/>
                <w:bCs/>
                <w:color w:val="000000"/>
                <w:sz w:val="20"/>
                <w:szCs w:val="20"/>
              </w:rPr>
            </w:pPr>
            <w:r w:rsidRPr="00091C32">
              <w:rPr>
                <w:rFonts w:ascii="Arial" w:hAnsi="Arial" w:cs="Arial"/>
                <w:bCs/>
                <w:color w:val="000000"/>
                <w:sz w:val="20"/>
                <w:szCs w:val="20"/>
              </w:rPr>
              <w:t>La revisión que deba efectuar el Contratista a los planos y cartillas de despiece que correspondan a una junta que, por cualquier razón, el Contratista desee relocalizar y para lo cual haya recibido aprobación de la INTERVENTORÍA.</w:t>
            </w:r>
          </w:p>
          <w:p w:rsidR="003B7376" w:rsidRPr="00091C32" w:rsidRDefault="003B7376" w:rsidP="003B7376">
            <w:pPr>
              <w:pStyle w:val="Ttulo2"/>
              <w:jc w:val="both"/>
              <w:rPr>
                <w:b w:val="0"/>
                <w:color w:val="000000"/>
                <w:sz w:val="20"/>
                <w:szCs w:val="20"/>
              </w:rPr>
            </w:pPr>
          </w:p>
          <w:p w:rsidR="003B7376" w:rsidRPr="00091C32" w:rsidRDefault="003B7376" w:rsidP="003B7376">
            <w:pPr>
              <w:jc w:val="both"/>
              <w:rPr>
                <w:rFonts w:ascii="Arial" w:hAnsi="Arial" w:cs="Arial"/>
                <w:bCs/>
                <w:color w:val="000000"/>
                <w:sz w:val="20"/>
                <w:szCs w:val="20"/>
              </w:rPr>
            </w:pPr>
            <w:r w:rsidRPr="00091C32">
              <w:rPr>
                <w:rFonts w:ascii="Arial" w:hAnsi="Arial" w:cs="Arial"/>
                <w:bCs/>
                <w:color w:val="000000"/>
                <w:sz w:val="20"/>
                <w:szCs w:val="20"/>
              </w:rPr>
              <w:t>El suministro y mantenimiento de una máquina dobladora y existencia adecuada de varillas de acero de refuerzo que permitan ejecutar rápidamente las adiciones o revisiones a las cartillas de despiece para cuando las operaciones de doblado vayan a ser realizadas por un proveedor cuyas instalaciones se encuentren fuera de la obra.</w:t>
            </w:r>
          </w:p>
          <w:p w:rsidR="003B7376" w:rsidRPr="00091C32" w:rsidRDefault="003B7376" w:rsidP="003B7376">
            <w:pPr>
              <w:pStyle w:val="Ttulo2"/>
              <w:jc w:val="both"/>
              <w:rPr>
                <w:b w:val="0"/>
                <w:color w:val="000000"/>
                <w:sz w:val="20"/>
                <w:szCs w:val="20"/>
              </w:rPr>
            </w:pPr>
          </w:p>
          <w:p w:rsidR="003B7376" w:rsidRPr="00091C32" w:rsidRDefault="003B7376" w:rsidP="003B7376">
            <w:pPr>
              <w:jc w:val="both"/>
              <w:rPr>
                <w:rFonts w:ascii="Arial" w:hAnsi="Arial" w:cs="Arial"/>
                <w:bCs/>
                <w:color w:val="000000"/>
                <w:sz w:val="20"/>
                <w:szCs w:val="20"/>
              </w:rPr>
            </w:pPr>
            <w:r w:rsidRPr="00091C32">
              <w:rPr>
                <w:rFonts w:ascii="Arial" w:hAnsi="Arial" w:cs="Arial"/>
                <w:bCs/>
                <w:color w:val="000000"/>
                <w:sz w:val="20"/>
                <w:szCs w:val="20"/>
              </w:rPr>
              <w:t xml:space="preserve">Los inconvenientes que </w:t>
            </w:r>
            <w:r w:rsidR="00CB59B7" w:rsidRPr="00091C32">
              <w:rPr>
                <w:rFonts w:ascii="Arial" w:hAnsi="Arial" w:cs="Arial"/>
                <w:bCs/>
                <w:color w:val="000000"/>
                <w:sz w:val="20"/>
                <w:szCs w:val="20"/>
              </w:rPr>
              <w:t>puedan</w:t>
            </w:r>
            <w:r w:rsidRPr="00091C32">
              <w:rPr>
                <w:rFonts w:ascii="Arial" w:hAnsi="Arial" w:cs="Arial"/>
                <w:bCs/>
                <w:color w:val="000000"/>
                <w:sz w:val="20"/>
                <w:szCs w:val="20"/>
              </w:rPr>
              <w:t xml:space="preserve"> crear el suministro y manejo de varillas de acero de refuerzo de más de </w:t>
            </w:r>
            <w:smartTag w:uri="urn:schemas-microsoft-com:office:smarttags" w:element="metricconverter">
              <w:smartTagPr>
                <w:attr w:name="ProductID" w:val="6 metros"/>
              </w:smartTagPr>
              <w:r w:rsidRPr="00091C32">
                <w:rPr>
                  <w:rFonts w:ascii="Arial" w:hAnsi="Arial" w:cs="Arial"/>
                  <w:bCs/>
                  <w:color w:val="000000"/>
                  <w:sz w:val="20"/>
                  <w:szCs w:val="20"/>
                </w:rPr>
                <w:t>6 metros</w:t>
              </w:r>
            </w:smartTag>
            <w:r w:rsidRPr="00091C32">
              <w:rPr>
                <w:rFonts w:ascii="Arial" w:hAnsi="Arial" w:cs="Arial"/>
                <w:bCs/>
                <w:color w:val="000000"/>
                <w:sz w:val="20"/>
                <w:szCs w:val="20"/>
              </w:rPr>
              <w:t xml:space="preserve">, y hasta </w:t>
            </w:r>
            <w:smartTag w:uri="urn:schemas-microsoft-com:office:smarttags" w:element="metricconverter">
              <w:smartTagPr>
                <w:attr w:name="ProductID" w:val="9 metros"/>
              </w:smartTagPr>
              <w:r w:rsidRPr="00091C32">
                <w:rPr>
                  <w:rFonts w:ascii="Arial" w:hAnsi="Arial" w:cs="Arial"/>
                  <w:bCs/>
                  <w:color w:val="000000"/>
                  <w:sz w:val="20"/>
                  <w:szCs w:val="20"/>
                </w:rPr>
                <w:t>9 metros</w:t>
              </w:r>
            </w:smartTag>
            <w:r w:rsidRPr="00091C32">
              <w:rPr>
                <w:rFonts w:ascii="Arial" w:hAnsi="Arial" w:cs="Arial"/>
                <w:bCs/>
                <w:color w:val="000000"/>
                <w:sz w:val="20"/>
                <w:szCs w:val="20"/>
              </w:rPr>
              <w:t xml:space="preserve"> de longitud máxima, cuando su empleo sea ordenado por la INTERVENTORÍA.</w:t>
            </w:r>
          </w:p>
          <w:p w:rsidR="003B7376" w:rsidRPr="00091C32" w:rsidRDefault="003B7376" w:rsidP="003B7376">
            <w:pPr>
              <w:pStyle w:val="Ttulo2"/>
              <w:jc w:val="both"/>
              <w:rPr>
                <w:b w:val="0"/>
                <w:color w:val="000000"/>
                <w:sz w:val="20"/>
                <w:szCs w:val="20"/>
              </w:rPr>
            </w:pPr>
          </w:p>
          <w:p w:rsidR="003B7376" w:rsidRPr="00091C32" w:rsidRDefault="003B7376" w:rsidP="003B7376">
            <w:pPr>
              <w:jc w:val="both"/>
              <w:rPr>
                <w:rFonts w:ascii="Arial" w:hAnsi="Arial" w:cs="Arial"/>
                <w:bCs/>
                <w:color w:val="000000"/>
                <w:sz w:val="20"/>
                <w:szCs w:val="20"/>
              </w:rPr>
            </w:pPr>
            <w:r w:rsidRPr="00091C32">
              <w:rPr>
                <w:rFonts w:ascii="Arial" w:hAnsi="Arial" w:cs="Arial"/>
                <w:bCs/>
                <w:color w:val="000000"/>
                <w:sz w:val="20"/>
                <w:szCs w:val="20"/>
              </w:rPr>
              <w:t>El suministro de refuerzo adicional que sea requerido cuando el Contratista introduzca traslapos o uniones adicionales a las que se muestren en los planos y éstas sean aprobadas por la INTERVENTORÍA.</w:t>
            </w:r>
          </w:p>
          <w:p w:rsidR="003B7376" w:rsidRPr="00091C32" w:rsidRDefault="003B7376" w:rsidP="003B7376">
            <w:pPr>
              <w:pStyle w:val="Ttulo2"/>
              <w:jc w:val="both"/>
              <w:rPr>
                <w:b w:val="0"/>
                <w:color w:val="000000"/>
                <w:sz w:val="20"/>
                <w:szCs w:val="20"/>
              </w:rPr>
            </w:pPr>
          </w:p>
          <w:p w:rsidR="003B7376" w:rsidRPr="00091C32" w:rsidRDefault="003B7376" w:rsidP="003B7376">
            <w:pPr>
              <w:jc w:val="both"/>
              <w:rPr>
                <w:rFonts w:ascii="Arial" w:hAnsi="Arial" w:cs="Arial"/>
                <w:bCs/>
                <w:color w:val="000000"/>
                <w:sz w:val="20"/>
                <w:szCs w:val="20"/>
              </w:rPr>
            </w:pPr>
            <w:r w:rsidRPr="00091C32">
              <w:rPr>
                <w:rFonts w:ascii="Arial" w:hAnsi="Arial" w:cs="Arial"/>
                <w:bCs/>
                <w:color w:val="000000"/>
                <w:sz w:val="20"/>
                <w:szCs w:val="20"/>
              </w:rPr>
              <w:t>Los trabajos y costos adicionales que puedan resultar del reemplazo de uniones traslapadas por uniones soldadas realizadas por conveniencia del Contratista y que sean aprobadas por la INTERVENTORÍA.</w:t>
            </w:r>
          </w:p>
          <w:p w:rsidR="003B7376" w:rsidRPr="00091C32" w:rsidRDefault="003B7376" w:rsidP="003B7376">
            <w:pPr>
              <w:pStyle w:val="Ttulo2"/>
              <w:jc w:val="both"/>
              <w:rPr>
                <w:b w:val="0"/>
                <w:color w:val="000000"/>
                <w:sz w:val="20"/>
                <w:szCs w:val="20"/>
              </w:rPr>
            </w:pPr>
          </w:p>
          <w:p w:rsidR="003B7376" w:rsidRPr="00091C32" w:rsidRDefault="003B7376" w:rsidP="003B7376">
            <w:pPr>
              <w:jc w:val="both"/>
              <w:rPr>
                <w:rFonts w:ascii="Arial" w:hAnsi="Arial" w:cs="Arial"/>
                <w:bCs/>
                <w:color w:val="000000"/>
                <w:sz w:val="20"/>
                <w:szCs w:val="20"/>
              </w:rPr>
            </w:pPr>
            <w:r w:rsidRPr="00091C32">
              <w:rPr>
                <w:rFonts w:ascii="Arial" w:hAnsi="Arial" w:cs="Arial"/>
                <w:bCs/>
                <w:color w:val="000000"/>
                <w:sz w:val="20"/>
                <w:szCs w:val="20"/>
              </w:rPr>
              <w:t>Por el desperdicio o por el sobrepeso que puedan tener las varillas debido al proceso de producción.</w:t>
            </w:r>
          </w:p>
          <w:p w:rsidR="003B7376" w:rsidRPr="00091C32" w:rsidRDefault="003B7376" w:rsidP="003B7376">
            <w:pPr>
              <w:jc w:val="both"/>
              <w:rPr>
                <w:rFonts w:ascii="Arial" w:hAnsi="Arial" w:cs="Arial"/>
                <w:sz w:val="20"/>
                <w:szCs w:val="20"/>
              </w:rPr>
            </w:pPr>
          </w:p>
        </w:tc>
      </w:tr>
      <w:tr w:rsidR="00951A8C" w:rsidRPr="00091C32" w:rsidTr="00FD39D9">
        <w:tc>
          <w:tcPr>
            <w:tcW w:w="9180" w:type="dxa"/>
            <w:gridSpan w:val="4"/>
          </w:tcPr>
          <w:p w:rsidR="003B7376" w:rsidRPr="00091C32" w:rsidRDefault="003B7376" w:rsidP="00951A8C">
            <w:pPr>
              <w:jc w:val="both"/>
              <w:rPr>
                <w:rFonts w:ascii="Arial" w:hAnsi="Arial" w:cs="Arial"/>
                <w:b/>
                <w:sz w:val="20"/>
                <w:szCs w:val="20"/>
              </w:rPr>
            </w:pPr>
          </w:p>
          <w:p w:rsidR="00951A8C" w:rsidRPr="00091C32" w:rsidRDefault="00951A8C" w:rsidP="00951A8C">
            <w:pPr>
              <w:jc w:val="both"/>
              <w:rPr>
                <w:rFonts w:ascii="Arial" w:hAnsi="Arial" w:cs="Arial"/>
                <w:b/>
                <w:sz w:val="20"/>
                <w:szCs w:val="20"/>
              </w:rPr>
            </w:pPr>
            <w:r w:rsidRPr="00091C32">
              <w:rPr>
                <w:rFonts w:ascii="Arial" w:hAnsi="Arial" w:cs="Arial"/>
                <w:b/>
                <w:sz w:val="20"/>
                <w:szCs w:val="20"/>
              </w:rPr>
              <w:t>MATERIALES</w:t>
            </w:r>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b/>
                <w:sz w:val="20"/>
                <w:szCs w:val="20"/>
              </w:rPr>
            </w:pPr>
            <w:bookmarkStart w:id="33" w:name="_Toc339680862"/>
            <w:bookmarkStart w:id="34" w:name="_Toc362756495"/>
            <w:bookmarkStart w:id="35" w:name="_Toc388935802"/>
            <w:r w:rsidRPr="00091C32">
              <w:rPr>
                <w:rFonts w:ascii="Arial" w:hAnsi="Arial" w:cs="Arial"/>
                <w:b/>
                <w:sz w:val="20"/>
                <w:szCs w:val="20"/>
              </w:rPr>
              <w:t>Varillas Corrugadas</w:t>
            </w:r>
            <w:bookmarkEnd w:id="33"/>
            <w:bookmarkEnd w:id="34"/>
            <w:bookmarkEnd w:id="35"/>
          </w:p>
          <w:p w:rsidR="00951A8C" w:rsidRPr="00091C32" w:rsidRDefault="00951A8C" w:rsidP="00951A8C">
            <w:pPr>
              <w:pStyle w:val="marta4"/>
              <w:rPr>
                <w:rFonts w:ascii="Arial" w:hAnsi="Arial" w:cs="Arial"/>
                <w:sz w:val="20"/>
                <w:lang w:val="es-ES_tradnl"/>
              </w:rPr>
            </w:pPr>
          </w:p>
          <w:p w:rsidR="00951A8C" w:rsidRPr="00091C32" w:rsidRDefault="00951A8C" w:rsidP="00951A8C">
            <w:pPr>
              <w:jc w:val="both"/>
              <w:rPr>
                <w:rFonts w:ascii="Arial" w:hAnsi="Arial" w:cs="Arial"/>
                <w:spacing w:val="-3"/>
                <w:sz w:val="20"/>
                <w:szCs w:val="20"/>
              </w:rPr>
            </w:pPr>
            <w:r w:rsidRPr="00091C32">
              <w:rPr>
                <w:rFonts w:ascii="Arial" w:hAnsi="Arial" w:cs="Arial"/>
                <w:spacing w:val="-3"/>
                <w:sz w:val="20"/>
                <w:szCs w:val="20"/>
              </w:rPr>
              <w:lastRenderedPageBreak/>
              <w:t>Las varillas corrugadas que se emplearán para refuerzo de concreto, deberán ser de acero grado 60 y deberán cumplir con los requisitos es</w:t>
            </w:r>
            <w:r w:rsidRPr="00091C32">
              <w:rPr>
                <w:rFonts w:ascii="Arial" w:hAnsi="Arial" w:cs="Arial"/>
                <w:spacing w:val="-3"/>
                <w:sz w:val="20"/>
                <w:szCs w:val="20"/>
              </w:rPr>
              <w:softHyphen/>
              <w:t>tablecidos en la Norma ICONTEC.</w:t>
            </w:r>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b/>
                <w:sz w:val="20"/>
                <w:szCs w:val="20"/>
              </w:rPr>
            </w:pPr>
            <w:bookmarkStart w:id="36" w:name="_Toc339680863"/>
            <w:bookmarkStart w:id="37" w:name="_Toc362756496"/>
            <w:bookmarkStart w:id="38" w:name="_Toc388935803"/>
            <w:r w:rsidRPr="00091C32">
              <w:rPr>
                <w:rFonts w:ascii="Arial" w:hAnsi="Arial" w:cs="Arial"/>
                <w:b/>
                <w:sz w:val="20"/>
                <w:szCs w:val="20"/>
              </w:rPr>
              <w:t>Varillas Lisas</w:t>
            </w:r>
            <w:bookmarkEnd w:id="36"/>
            <w:bookmarkEnd w:id="37"/>
            <w:bookmarkEnd w:id="38"/>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spacing w:val="-3"/>
                <w:sz w:val="20"/>
                <w:szCs w:val="20"/>
              </w:rPr>
            </w:pPr>
            <w:r w:rsidRPr="00091C32">
              <w:rPr>
                <w:rFonts w:ascii="Arial" w:hAnsi="Arial" w:cs="Arial"/>
                <w:spacing w:val="-3"/>
                <w:sz w:val="20"/>
                <w:szCs w:val="20"/>
              </w:rPr>
              <w:t>Las varillas lisas para refuerzo de concreto de</w:t>
            </w:r>
            <w:r w:rsidRPr="00091C32">
              <w:rPr>
                <w:rFonts w:ascii="Arial" w:hAnsi="Arial" w:cs="Arial"/>
                <w:spacing w:val="-3"/>
                <w:sz w:val="20"/>
                <w:szCs w:val="20"/>
              </w:rPr>
              <w:softHyphen/>
              <w:t>berán ser de acero de grado estructural, las varillas deberán cumplir la norma ICONTEC.</w:t>
            </w:r>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b/>
                <w:sz w:val="20"/>
                <w:szCs w:val="20"/>
              </w:rPr>
            </w:pPr>
            <w:bookmarkStart w:id="39" w:name="_Toc339680864"/>
            <w:bookmarkStart w:id="40" w:name="_Toc362756497"/>
            <w:bookmarkStart w:id="41" w:name="_Toc388935804"/>
            <w:r w:rsidRPr="00091C32">
              <w:rPr>
                <w:rFonts w:ascii="Arial" w:hAnsi="Arial" w:cs="Arial"/>
                <w:b/>
                <w:sz w:val="20"/>
                <w:szCs w:val="20"/>
              </w:rPr>
              <w:t xml:space="preserve">Malla </w:t>
            </w:r>
            <w:bookmarkEnd w:id="39"/>
            <w:bookmarkEnd w:id="40"/>
            <w:bookmarkEnd w:id="41"/>
            <w:r w:rsidRPr="00091C32">
              <w:rPr>
                <w:rFonts w:ascii="Arial" w:hAnsi="Arial" w:cs="Arial"/>
                <w:b/>
                <w:sz w:val="20"/>
                <w:szCs w:val="20"/>
              </w:rPr>
              <w:t>Electro soldada</w:t>
            </w:r>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spacing w:val="-3"/>
                <w:sz w:val="20"/>
                <w:szCs w:val="20"/>
              </w:rPr>
            </w:pPr>
            <w:r w:rsidRPr="00091C32">
              <w:rPr>
                <w:rFonts w:ascii="Arial" w:hAnsi="Arial" w:cs="Arial"/>
                <w:spacing w:val="-3"/>
                <w:sz w:val="20"/>
                <w:szCs w:val="20"/>
              </w:rPr>
              <w:t>La malla electro soldada para refuerzo de concreto deberá cumplir con los requisitos establecidos en las normas ASTM A82 y A185. El refuerzo deberá es</w:t>
            </w:r>
            <w:r w:rsidRPr="00091C32">
              <w:rPr>
                <w:rFonts w:ascii="Arial" w:hAnsi="Arial" w:cs="Arial"/>
                <w:spacing w:val="-3"/>
                <w:sz w:val="20"/>
                <w:szCs w:val="20"/>
              </w:rPr>
              <w:softHyphen/>
              <w:t xml:space="preserve">tar constituido por elementos de alta resistencia, laminados en caliente y estirados en frío, con una resistencia garantizada a la rotura en ensayo de tracción de 5.250 kg/cm², el espaciamiento entre varillas deberá ser de </w:t>
            </w:r>
            <w:smartTag w:uri="urn:schemas-microsoft-com:office:smarttags" w:element="metricconverter">
              <w:smartTagPr>
                <w:attr w:name="ProductID" w:val="15 cm"/>
              </w:smartTagPr>
              <w:r w:rsidRPr="00091C32">
                <w:rPr>
                  <w:rFonts w:ascii="Arial" w:hAnsi="Arial" w:cs="Arial"/>
                  <w:spacing w:val="-3"/>
                  <w:sz w:val="20"/>
                  <w:szCs w:val="20"/>
                </w:rPr>
                <w:t>15 cm</w:t>
              </w:r>
            </w:smartTag>
            <w:r w:rsidRPr="00091C32">
              <w:rPr>
                <w:rFonts w:ascii="Arial" w:hAnsi="Arial" w:cs="Arial"/>
                <w:spacing w:val="-3"/>
                <w:sz w:val="20"/>
                <w:szCs w:val="20"/>
              </w:rPr>
              <w:t xml:space="preserve"> y el diámetro el especificado en los planos de construcción.</w:t>
            </w:r>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b/>
                <w:sz w:val="20"/>
                <w:szCs w:val="20"/>
              </w:rPr>
            </w:pPr>
            <w:bookmarkStart w:id="42" w:name="_Toc339680866"/>
            <w:bookmarkStart w:id="43" w:name="_Toc362756499"/>
            <w:bookmarkStart w:id="44" w:name="_Toc388935806"/>
            <w:r w:rsidRPr="00091C32">
              <w:rPr>
                <w:rFonts w:ascii="Arial" w:hAnsi="Arial" w:cs="Arial"/>
                <w:b/>
                <w:sz w:val="20"/>
                <w:szCs w:val="20"/>
              </w:rPr>
              <w:t>ALMACENAMIENTO</w:t>
            </w:r>
            <w:bookmarkEnd w:id="42"/>
            <w:bookmarkEnd w:id="43"/>
            <w:bookmarkEnd w:id="44"/>
          </w:p>
          <w:p w:rsidR="00951A8C" w:rsidRPr="00091C32" w:rsidRDefault="00951A8C" w:rsidP="00951A8C">
            <w:pPr>
              <w:pStyle w:val="marta3"/>
              <w:rPr>
                <w:rFonts w:ascii="Arial" w:hAnsi="Arial" w:cs="Arial"/>
                <w:sz w:val="20"/>
                <w:lang w:val="es-ES_tradnl"/>
              </w:rPr>
            </w:pPr>
          </w:p>
          <w:p w:rsidR="00951A8C" w:rsidRPr="00091C32" w:rsidRDefault="00951A8C" w:rsidP="00951A8C">
            <w:pPr>
              <w:jc w:val="both"/>
              <w:rPr>
                <w:rFonts w:ascii="Arial" w:hAnsi="Arial" w:cs="Arial"/>
                <w:spacing w:val="-3"/>
                <w:sz w:val="20"/>
                <w:szCs w:val="20"/>
              </w:rPr>
            </w:pPr>
            <w:r w:rsidRPr="00091C32">
              <w:rPr>
                <w:rFonts w:ascii="Arial" w:hAnsi="Arial" w:cs="Arial"/>
                <w:spacing w:val="-3"/>
                <w:sz w:val="20"/>
                <w:szCs w:val="20"/>
              </w:rPr>
              <w:t>Las varillas se deberán transportar y almacenar en forma ordenada; no se deberán colocar directamente con</w:t>
            </w:r>
            <w:r w:rsidRPr="00091C32">
              <w:rPr>
                <w:rFonts w:ascii="Arial" w:hAnsi="Arial" w:cs="Arial"/>
                <w:spacing w:val="-3"/>
                <w:sz w:val="20"/>
                <w:szCs w:val="20"/>
              </w:rPr>
              <w:softHyphen/>
              <w:t>tra el suelo, y se deberán agrupar y marcar debidamente de acuerdo con el tamaño, forma y tipo de refuerzo.  Los cortes de las varillas deben protegerse para evitar la corrosión durante el almacenamiento.</w:t>
            </w:r>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b/>
                <w:sz w:val="20"/>
                <w:szCs w:val="20"/>
              </w:rPr>
            </w:pPr>
            <w:bookmarkStart w:id="45" w:name="_Toc339680868"/>
            <w:bookmarkStart w:id="46" w:name="_Toc362756501"/>
            <w:bookmarkStart w:id="47" w:name="_Toc388935808"/>
            <w:r w:rsidRPr="00091C32">
              <w:rPr>
                <w:rFonts w:ascii="Arial" w:hAnsi="Arial" w:cs="Arial"/>
                <w:b/>
                <w:sz w:val="20"/>
                <w:szCs w:val="20"/>
              </w:rPr>
              <w:t>DOBLADO</w:t>
            </w:r>
            <w:bookmarkEnd w:id="45"/>
            <w:bookmarkEnd w:id="46"/>
            <w:bookmarkEnd w:id="47"/>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spacing w:val="-3"/>
                <w:sz w:val="20"/>
                <w:szCs w:val="20"/>
              </w:rPr>
            </w:pPr>
            <w:r w:rsidRPr="00091C32">
              <w:rPr>
                <w:rFonts w:ascii="Arial" w:hAnsi="Arial" w:cs="Arial"/>
                <w:spacing w:val="-3"/>
                <w:sz w:val="20"/>
                <w:szCs w:val="20"/>
              </w:rPr>
              <w:t>Las varillas de refuerzo se deberán doblar de acuerdo con los requisitos establecidos en el Capítulo C7 del Código Colombiano de Construcciones sismo resistente. Cuando el doblado del refuerzo vaya a ser realizado por un proveedor cuyas instalaciones se encuentren fuera de la obra, el Contratista deberá suministrar y mantener en el sitio de la obra, por su cuenta, una máquina dobladora y una existencia adecuada de varillas de refuerzo que permitan ejecutar rápidamente las adiciones o revisiones que se con</w:t>
            </w:r>
            <w:r w:rsidRPr="00091C32">
              <w:rPr>
                <w:rFonts w:ascii="Arial" w:hAnsi="Arial" w:cs="Arial"/>
                <w:spacing w:val="-3"/>
                <w:sz w:val="20"/>
                <w:szCs w:val="20"/>
              </w:rPr>
              <w:softHyphen/>
              <w:t>sideren más urgentes.</w:t>
            </w:r>
          </w:p>
          <w:p w:rsidR="00951A8C" w:rsidRPr="00091C32" w:rsidRDefault="00951A8C" w:rsidP="00951A8C">
            <w:pPr>
              <w:jc w:val="both"/>
              <w:rPr>
                <w:rFonts w:ascii="Arial" w:hAnsi="Arial" w:cs="Arial"/>
                <w:b/>
                <w:spacing w:val="-3"/>
                <w:sz w:val="20"/>
                <w:szCs w:val="20"/>
              </w:rPr>
            </w:pPr>
          </w:p>
          <w:p w:rsidR="00951A8C" w:rsidRPr="00091C32" w:rsidRDefault="00951A8C" w:rsidP="00951A8C">
            <w:pPr>
              <w:jc w:val="both"/>
              <w:rPr>
                <w:rFonts w:ascii="Arial" w:hAnsi="Arial" w:cs="Arial"/>
                <w:b/>
                <w:sz w:val="20"/>
                <w:szCs w:val="20"/>
              </w:rPr>
            </w:pPr>
            <w:r w:rsidRPr="00091C32">
              <w:rPr>
                <w:rFonts w:ascii="Arial" w:hAnsi="Arial" w:cs="Arial"/>
                <w:b/>
                <w:sz w:val="20"/>
                <w:szCs w:val="20"/>
              </w:rPr>
              <w:t>COLOCACIÓN</w:t>
            </w:r>
          </w:p>
          <w:p w:rsidR="00951A8C" w:rsidRPr="00091C32" w:rsidRDefault="00951A8C" w:rsidP="00951A8C">
            <w:pPr>
              <w:jc w:val="both"/>
              <w:rPr>
                <w:rFonts w:ascii="Arial" w:hAnsi="Arial" w:cs="Arial"/>
                <w:b/>
                <w:sz w:val="20"/>
                <w:szCs w:val="20"/>
              </w:rPr>
            </w:pPr>
          </w:p>
          <w:p w:rsidR="00DA714D" w:rsidRPr="00091C32" w:rsidRDefault="00951A8C" w:rsidP="00951A8C">
            <w:pPr>
              <w:jc w:val="both"/>
              <w:rPr>
                <w:rFonts w:ascii="Arial" w:hAnsi="Arial" w:cs="Arial"/>
                <w:spacing w:val="-3"/>
                <w:sz w:val="20"/>
                <w:szCs w:val="20"/>
              </w:rPr>
            </w:pPr>
            <w:r w:rsidRPr="00091C32">
              <w:rPr>
                <w:rFonts w:ascii="Arial" w:hAnsi="Arial" w:cs="Arial"/>
                <w:spacing w:val="-3"/>
                <w:sz w:val="20"/>
                <w:szCs w:val="20"/>
              </w:rPr>
              <w:t>El refuerzo se deberá colocar con precisión en los sitios mostrados en los planos y se deberá asegurar firmemente en dichas posiciones durante la colocación y fraguado del concreto.  El refuerzo se deberá mantener en su posición correcta por medio de bloques pequeños de concreto, silletas de acero, espaciadores, ganchos o cualquier otro</w:t>
            </w:r>
            <w:r w:rsidR="00DA714D" w:rsidRPr="00091C32">
              <w:rPr>
                <w:rFonts w:ascii="Arial" w:hAnsi="Arial" w:cs="Arial"/>
                <w:spacing w:val="-3"/>
                <w:sz w:val="20"/>
                <w:szCs w:val="20"/>
              </w:rPr>
              <w:t xml:space="preserve"> soporte</w:t>
            </w:r>
            <w:r w:rsidRPr="00091C32">
              <w:rPr>
                <w:rFonts w:ascii="Arial" w:hAnsi="Arial" w:cs="Arial"/>
                <w:spacing w:val="-3"/>
                <w:sz w:val="20"/>
                <w:szCs w:val="20"/>
              </w:rPr>
              <w:t xml:space="preserve"> de acero que apruebe la </w:t>
            </w:r>
            <w:r w:rsidRPr="00091C32">
              <w:rPr>
                <w:rFonts w:ascii="Arial" w:hAnsi="Arial" w:cs="Arial"/>
                <w:sz w:val="20"/>
                <w:szCs w:val="20"/>
              </w:rPr>
              <w:t>INTERVENTORÍA</w:t>
            </w:r>
            <w:r w:rsidRPr="00091C32">
              <w:rPr>
                <w:rFonts w:ascii="Arial" w:hAnsi="Arial" w:cs="Arial"/>
                <w:spacing w:val="-3"/>
                <w:sz w:val="20"/>
                <w:szCs w:val="20"/>
              </w:rPr>
              <w:t xml:space="preserve">.  </w:t>
            </w:r>
          </w:p>
          <w:p w:rsidR="00DA714D" w:rsidRPr="00091C32" w:rsidRDefault="00DA714D" w:rsidP="00951A8C">
            <w:pPr>
              <w:jc w:val="both"/>
              <w:rPr>
                <w:rFonts w:ascii="Arial" w:hAnsi="Arial" w:cs="Arial"/>
                <w:spacing w:val="-3"/>
                <w:sz w:val="20"/>
                <w:szCs w:val="20"/>
              </w:rPr>
            </w:pPr>
          </w:p>
          <w:p w:rsidR="00951A8C" w:rsidRPr="00091C32" w:rsidRDefault="00951A8C" w:rsidP="00951A8C">
            <w:pPr>
              <w:jc w:val="both"/>
              <w:rPr>
                <w:rFonts w:ascii="Arial" w:hAnsi="Arial" w:cs="Arial"/>
                <w:spacing w:val="-3"/>
                <w:sz w:val="20"/>
                <w:szCs w:val="20"/>
              </w:rPr>
            </w:pPr>
            <w:r w:rsidRPr="00091C32">
              <w:rPr>
                <w:rFonts w:ascii="Arial" w:hAnsi="Arial" w:cs="Arial"/>
                <w:spacing w:val="-3"/>
                <w:sz w:val="20"/>
                <w:szCs w:val="20"/>
              </w:rPr>
              <w:t xml:space="preserve">Las varillas de acero que se crucen, se deberán unir en los sitios de cruce con alambre amarrado firmemente mediante un nudo en forma de 8.  Sin embargo, cuando el espaciamiento entre las varillas sea  inferior a </w:t>
            </w:r>
            <w:smartTag w:uri="urn:schemas-microsoft-com:office:smarttags" w:element="metricconverter">
              <w:smartTagPr>
                <w:attr w:name="ProductID" w:val="30 cent￭metros"/>
              </w:smartTagPr>
              <w:r w:rsidRPr="00091C32">
                <w:rPr>
                  <w:rFonts w:ascii="Arial" w:hAnsi="Arial" w:cs="Arial"/>
                  <w:spacing w:val="-3"/>
                  <w:sz w:val="20"/>
                  <w:szCs w:val="20"/>
                </w:rPr>
                <w:t>30 centímetros</w:t>
              </w:r>
            </w:smartTag>
            <w:r w:rsidRPr="00091C32">
              <w:rPr>
                <w:rFonts w:ascii="Arial" w:hAnsi="Arial" w:cs="Arial"/>
                <w:spacing w:val="-3"/>
                <w:sz w:val="20"/>
                <w:szCs w:val="20"/>
              </w:rPr>
              <w:t xml:space="preserve">  (</w:t>
            </w:r>
            <w:smartTag w:uri="urn:schemas-microsoft-com:office:smarttags" w:element="metricconverter">
              <w:smartTagPr>
                <w:attr w:name="ProductID" w:val="12 pulgadas"/>
              </w:smartTagPr>
              <w:r w:rsidRPr="00091C32">
                <w:rPr>
                  <w:rFonts w:ascii="Arial" w:hAnsi="Arial" w:cs="Arial"/>
                  <w:spacing w:val="-3"/>
                  <w:sz w:val="20"/>
                  <w:szCs w:val="20"/>
                </w:rPr>
                <w:t>12 pulgadas</w:t>
              </w:r>
            </w:smartTag>
            <w:r w:rsidRPr="00091C32">
              <w:rPr>
                <w:rFonts w:ascii="Arial" w:hAnsi="Arial" w:cs="Arial"/>
                <w:spacing w:val="-3"/>
                <w:sz w:val="20"/>
                <w:szCs w:val="20"/>
              </w:rPr>
              <w:t>) en cada dirección, únicamente será necesario amarrar los cruces en forma alternada.  Los extremos del alambre para el amarre de las intercepciones y los soportes del acero no deberán quedar al descubierto y estará sujeto a los mismos requisitos referentes al recubrimiento de concreto de varillas que soportan.</w:t>
            </w:r>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spacing w:val="-3"/>
                <w:sz w:val="20"/>
                <w:szCs w:val="20"/>
              </w:rPr>
            </w:pPr>
            <w:r w:rsidRPr="00091C32">
              <w:rPr>
                <w:rFonts w:ascii="Arial" w:hAnsi="Arial" w:cs="Arial"/>
                <w:spacing w:val="-3"/>
                <w:sz w:val="20"/>
                <w:szCs w:val="20"/>
              </w:rPr>
              <w:t>En el momento de su colación, el refuerzo y los elementos metálicos de soporte deberán estar libres de escamas, polvo, lodo, pintura, aceite o cualquier otra materia extraña, y se deberán mantener en esas condiciones hasta cuando sean cubiertos completamente por el concreto.</w:t>
            </w:r>
          </w:p>
          <w:p w:rsidR="00951A8C" w:rsidRPr="00091C32" w:rsidRDefault="00951A8C" w:rsidP="00BE5F1C">
            <w:pPr>
              <w:rPr>
                <w:rFonts w:ascii="Arial" w:hAnsi="Arial" w:cs="Arial"/>
                <w:sz w:val="20"/>
                <w:szCs w:val="20"/>
              </w:rPr>
            </w:pPr>
          </w:p>
          <w:p w:rsidR="00951A8C" w:rsidRPr="00091C32" w:rsidRDefault="00951A8C" w:rsidP="00951A8C">
            <w:pPr>
              <w:jc w:val="both"/>
              <w:rPr>
                <w:rFonts w:ascii="Arial" w:hAnsi="Arial" w:cs="Arial"/>
                <w:spacing w:val="-3"/>
                <w:sz w:val="20"/>
                <w:szCs w:val="20"/>
              </w:rPr>
            </w:pPr>
            <w:r w:rsidRPr="00091C32">
              <w:rPr>
                <w:rFonts w:ascii="Arial" w:hAnsi="Arial" w:cs="Arial"/>
                <w:spacing w:val="-3"/>
                <w:sz w:val="20"/>
                <w:szCs w:val="20"/>
              </w:rPr>
              <w:t xml:space="preserve">Las varillas de refuerzo se deberán colocar en tal forma que quede una distancia libre de por  lo menos </w:t>
            </w:r>
            <w:smartTag w:uri="urn:schemas-microsoft-com:office:smarttags" w:element="metricconverter">
              <w:smartTagPr>
                <w:attr w:name="ProductID" w:val="2.5 cm"/>
              </w:smartTagPr>
              <w:r w:rsidRPr="00091C32">
                <w:rPr>
                  <w:rFonts w:ascii="Arial" w:hAnsi="Arial" w:cs="Arial"/>
                  <w:spacing w:val="-3"/>
                  <w:sz w:val="20"/>
                  <w:szCs w:val="20"/>
                </w:rPr>
                <w:lastRenderedPageBreak/>
                <w:t>2.5 cm</w:t>
              </w:r>
            </w:smartTag>
            <w:r w:rsidRPr="00091C32">
              <w:rPr>
                <w:rFonts w:ascii="Arial" w:hAnsi="Arial" w:cs="Arial"/>
                <w:spacing w:val="-3"/>
                <w:sz w:val="20"/>
                <w:szCs w:val="20"/>
              </w:rPr>
              <w:t xml:space="preserve"> entre éstas y pernos de anclaje o elementos metálicos embebidos.  A menor que los planos o la </w:t>
            </w:r>
            <w:r w:rsidRPr="00091C32">
              <w:rPr>
                <w:rFonts w:ascii="Arial" w:hAnsi="Arial" w:cs="Arial"/>
                <w:sz w:val="20"/>
                <w:szCs w:val="20"/>
              </w:rPr>
              <w:t>INTERVENTORÍA</w:t>
            </w:r>
            <w:r w:rsidRPr="00091C32">
              <w:rPr>
                <w:rFonts w:ascii="Arial" w:hAnsi="Arial" w:cs="Arial"/>
                <w:spacing w:val="-3"/>
                <w:sz w:val="20"/>
                <w:szCs w:val="20"/>
              </w:rPr>
              <w:t xml:space="preserve"> indiquen algo diferente, se deberán obtener los recubrimientos mínimos especificados en el capítulo C’7 del Código Colombiano de Construcciones Sismo resistentes.</w:t>
            </w:r>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b/>
                <w:sz w:val="20"/>
                <w:szCs w:val="20"/>
              </w:rPr>
            </w:pPr>
            <w:r w:rsidRPr="00091C32">
              <w:rPr>
                <w:rFonts w:ascii="Arial" w:hAnsi="Arial" w:cs="Arial"/>
                <w:b/>
                <w:sz w:val="20"/>
                <w:szCs w:val="20"/>
              </w:rPr>
              <w:t>TRASLAPOS Y UNIONES</w:t>
            </w:r>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spacing w:val="-3"/>
                <w:sz w:val="20"/>
                <w:szCs w:val="20"/>
              </w:rPr>
            </w:pPr>
            <w:r w:rsidRPr="00091C32">
              <w:rPr>
                <w:rFonts w:ascii="Arial" w:hAnsi="Arial" w:cs="Arial"/>
                <w:spacing w:val="-3"/>
                <w:sz w:val="20"/>
                <w:szCs w:val="20"/>
              </w:rPr>
              <w:t xml:space="preserve">Los traslapos de las varillas y mallas electro soldadas de refuerzo deberán cumplir con los requisitos establecidos en el Código  Colombiano de Construcciones Sismo resistentes, y se deberán hacer en los sitios mostrados o donde indique la </w:t>
            </w:r>
            <w:r w:rsidR="00DA714D" w:rsidRPr="00091C32">
              <w:rPr>
                <w:rFonts w:ascii="Arial" w:hAnsi="Arial" w:cs="Arial"/>
                <w:sz w:val="20"/>
                <w:szCs w:val="20"/>
              </w:rPr>
              <w:t>interventoría</w:t>
            </w:r>
            <w:r w:rsidRPr="00091C32">
              <w:rPr>
                <w:rFonts w:ascii="Arial" w:hAnsi="Arial" w:cs="Arial"/>
                <w:spacing w:val="-3"/>
                <w:sz w:val="20"/>
                <w:szCs w:val="20"/>
              </w:rPr>
              <w:t xml:space="preserve">.  Los traslapos se deberán localizar de acuerdo con las juntas del concreto, y en forma tal que evite el uso de varillas superiores a </w:t>
            </w:r>
            <w:smartTag w:uri="urn:schemas-microsoft-com:office:smarttags" w:element="metricconverter">
              <w:smartTagPr>
                <w:attr w:name="ProductID" w:val="6 metros"/>
              </w:smartTagPr>
              <w:r w:rsidRPr="00091C32">
                <w:rPr>
                  <w:rFonts w:ascii="Arial" w:hAnsi="Arial" w:cs="Arial"/>
                  <w:spacing w:val="-3"/>
                  <w:sz w:val="20"/>
                  <w:szCs w:val="20"/>
                </w:rPr>
                <w:t>6 metros</w:t>
              </w:r>
            </w:smartTag>
            <w:r w:rsidRPr="00091C32">
              <w:rPr>
                <w:rFonts w:ascii="Arial" w:hAnsi="Arial" w:cs="Arial"/>
                <w:spacing w:val="-3"/>
                <w:sz w:val="20"/>
                <w:szCs w:val="20"/>
              </w:rPr>
              <w:t xml:space="preserve">.  Sin embargo la </w:t>
            </w:r>
            <w:r w:rsidR="00DA714D" w:rsidRPr="00091C32">
              <w:rPr>
                <w:rFonts w:ascii="Arial" w:hAnsi="Arial" w:cs="Arial"/>
                <w:sz w:val="20"/>
                <w:szCs w:val="20"/>
              </w:rPr>
              <w:t>interventoría</w:t>
            </w:r>
            <w:r w:rsidRPr="00091C32">
              <w:rPr>
                <w:rFonts w:ascii="Arial" w:hAnsi="Arial" w:cs="Arial"/>
                <w:spacing w:val="-3"/>
                <w:sz w:val="20"/>
                <w:szCs w:val="20"/>
              </w:rPr>
              <w:t xml:space="preserve"> se reservará el derecho de ordenar el uso de varillas de refuerzo hasta de </w:t>
            </w:r>
            <w:smartTag w:uri="urn:schemas-microsoft-com:office:smarttags" w:element="metricconverter">
              <w:smartTagPr>
                <w:attr w:name="ProductID" w:val="9 metros"/>
              </w:smartTagPr>
              <w:r w:rsidRPr="00091C32">
                <w:rPr>
                  <w:rFonts w:ascii="Arial" w:hAnsi="Arial" w:cs="Arial"/>
                  <w:spacing w:val="-3"/>
                  <w:sz w:val="20"/>
                  <w:szCs w:val="20"/>
                </w:rPr>
                <w:t>9 metros</w:t>
              </w:r>
            </w:smartTag>
            <w:r w:rsidRPr="00091C32">
              <w:rPr>
                <w:rFonts w:ascii="Arial" w:hAnsi="Arial" w:cs="Arial"/>
                <w:spacing w:val="-3"/>
                <w:sz w:val="20"/>
                <w:szCs w:val="20"/>
              </w:rPr>
              <w:t xml:space="preserve"> de longitud si lo considera aconsejable, y en tal caso los inconvenientes que se puedan presentar en el manejo de varillas de dicha longitud estarán a cargo y cuenta del Contratista.  El Contratista podrá introducir traslapos o uniones diferentes a los sitios mostrados en los planos, siempre y cuando que dichas modificaciones sean aprobados por la </w:t>
            </w:r>
            <w:r w:rsidR="00DA714D" w:rsidRPr="00091C32">
              <w:rPr>
                <w:rFonts w:ascii="Arial" w:hAnsi="Arial" w:cs="Arial"/>
                <w:sz w:val="20"/>
                <w:szCs w:val="20"/>
              </w:rPr>
              <w:t>interventoría</w:t>
            </w:r>
            <w:r w:rsidRPr="00091C32">
              <w:rPr>
                <w:rFonts w:ascii="Arial" w:hAnsi="Arial" w:cs="Arial"/>
                <w:spacing w:val="-3"/>
                <w:sz w:val="20"/>
                <w:szCs w:val="20"/>
              </w:rPr>
              <w:t xml:space="preserve">,  que los traslapos y uniones en varillas adyacentes queden alternados según lo exija la </w:t>
            </w:r>
            <w:r w:rsidR="00DA714D" w:rsidRPr="00091C32">
              <w:rPr>
                <w:rFonts w:ascii="Arial" w:hAnsi="Arial" w:cs="Arial"/>
                <w:sz w:val="20"/>
                <w:szCs w:val="20"/>
              </w:rPr>
              <w:t>interventoría</w:t>
            </w:r>
            <w:r w:rsidRPr="00091C32">
              <w:rPr>
                <w:rFonts w:ascii="Arial" w:hAnsi="Arial" w:cs="Arial"/>
                <w:spacing w:val="-3"/>
                <w:sz w:val="20"/>
                <w:szCs w:val="20"/>
              </w:rPr>
              <w:t>, y que el costo del refuerzo adicional que se requiera sea por cuenta del Contratista.</w:t>
            </w:r>
          </w:p>
          <w:p w:rsidR="00951A8C" w:rsidRPr="00091C32" w:rsidRDefault="00951A8C" w:rsidP="00951A8C">
            <w:pPr>
              <w:jc w:val="both"/>
              <w:rPr>
                <w:rFonts w:ascii="Arial" w:hAnsi="Arial" w:cs="Arial"/>
                <w:spacing w:val="-3"/>
                <w:sz w:val="20"/>
                <w:szCs w:val="20"/>
              </w:rPr>
            </w:pPr>
          </w:p>
          <w:p w:rsidR="00951A8C" w:rsidRPr="00091C32" w:rsidRDefault="00951A8C" w:rsidP="00951A8C">
            <w:pPr>
              <w:jc w:val="both"/>
              <w:rPr>
                <w:rFonts w:ascii="Arial" w:hAnsi="Arial" w:cs="Arial"/>
                <w:spacing w:val="-3"/>
                <w:sz w:val="20"/>
                <w:szCs w:val="20"/>
              </w:rPr>
            </w:pPr>
            <w:r w:rsidRPr="00091C32">
              <w:rPr>
                <w:rFonts w:ascii="Arial" w:hAnsi="Arial" w:cs="Arial"/>
                <w:spacing w:val="-3"/>
                <w:sz w:val="20"/>
                <w:szCs w:val="20"/>
              </w:rPr>
              <w:t xml:space="preserve">La longitudes de los traslapos de las varillas de refuerzo deberán ser las que se muestren en los planos o sean indicadas por la </w:t>
            </w:r>
            <w:r w:rsidRPr="00091C32">
              <w:rPr>
                <w:rFonts w:ascii="Arial" w:hAnsi="Arial" w:cs="Arial"/>
                <w:sz w:val="20"/>
                <w:szCs w:val="20"/>
              </w:rPr>
              <w:t>I</w:t>
            </w:r>
            <w:r w:rsidR="00DA714D" w:rsidRPr="00091C32">
              <w:rPr>
                <w:rFonts w:ascii="Arial" w:hAnsi="Arial" w:cs="Arial"/>
                <w:sz w:val="20"/>
                <w:szCs w:val="20"/>
              </w:rPr>
              <w:t>nterventoría</w:t>
            </w:r>
            <w:r w:rsidRPr="00091C32">
              <w:rPr>
                <w:rFonts w:ascii="Arial" w:hAnsi="Arial" w:cs="Arial"/>
                <w:spacing w:val="-3"/>
                <w:sz w:val="20"/>
                <w:szCs w:val="20"/>
              </w:rPr>
              <w:t xml:space="preserve">, sin embargo el Contratista podrá reemplazar, previa aprobación de la </w:t>
            </w:r>
            <w:r w:rsidR="00DA714D" w:rsidRPr="00091C32">
              <w:rPr>
                <w:rFonts w:ascii="Arial" w:hAnsi="Arial" w:cs="Arial"/>
                <w:sz w:val="20"/>
                <w:szCs w:val="20"/>
              </w:rPr>
              <w:t>Interventoría</w:t>
            </w:r>
            <w:r w:rsidRPr="00091C32">
              <w:rPr>
                <w:rFonts w:ascii="Arial" w:hAnsi="Arial" w:cs="Arial"/>
                <w:spacing w:val="-3"/>
                <w:sz w:val="20"/>
                <w:szCs w:val="20"/>
              </w:rPr>
              <w:t>, las uniones traslapadas por uniones soldadas, las cuales deberán cumplir con los requisitos establecidos en la sección 1215 del Código ACI 318, siempre y cuando que el costo adicional de dicho reemplazo sea por cuenta del Contratista.</w:t>
            </w:r>
          </w:p>
          <w:p w:rsidR="007E205D" w:rsidRPr="00091C32" w:rsidRDefault="007E205D" w:rsidP="00951A8C">
            <w:pPr>
              <w:jc w:val="both"/>
              <w:rPr>
                <w:rFonts w:ascii="Arial" w:hAnsi="Arial" w:cs="Arial"/>
                <w:sz w:val="20"/>
                <w:szCs w:val="20"/>
              </w:rPr>
            </w:pPr>
          </w:p>
          <w:tbl>
            <w:tblPr>
              <w:tblW w:w="0" w:type="auto"/>
              <w:jc w:val="center"/>
              <w:tblInd w:w="30" w:type="dxa"/>
              <w:tblCellMar>
                <w:left w:w="30" w:type="dxa"/>
                <w:right w:w="30" w:type="dxa"/>
              </w:tblCellMar>
              <w:tblLook w:val="00A7"/>
            </w:tblPr>
            <w:tblGrid>
              <w:gridCol w:w="1448"/>
              <w:gridCol w:w="4789"/>
              <w:gridCol w:w="1701"/>
            </w:tblGrid>
            <w:tr w:rsidR="007E205D" w:rsidRPr="00091C32" w:rsidTr="007E205D">
              <w:trPr>
                <w:trHeight w:val="240"/>
                <w:jc w:val="center"/>
              </w:trPr>
              <w:tc>
                <w:tcPr>
                  <w:tcW w:w="1448" w:type="dxa"/>
                  <w:vAlign w:val="center"/>
                </w:tcPr>
                <w:p w:rsidR="007E205D" w:rsidRPr="00091C32" w:rsidRDefault="007E205D" w:rsidP="007E205D">
                  <w:pPr>
                    <w:rPr>
                      <w:rFonts w:ascii="Arial" w:hAnsi="Arial" w:cs="Arial"/>
                      <w:b/>
                      <w:sz w:val="20"/>
                      <w:szCs w:val="20"/>
                    </w:rPr>
                  </w:pPr>
                  <w:r w:rsidRPr="00091C32">
                    <w:rPr>
                      <w:rFonts w:ascii="Arial" w:hAnsi="Arial" w:cs="Arial"/>
                      <w:b/>
                      <w:sz w:val="20"/>
                      <w:szCs w:val="20"/>
                    </w:rPr>
                    <w:t>Ítem</w:t>
                  </w:r>
                </w:p>
              </w:tc>
              <w:tc>
                <w:tcPr>
                  <w:tcW w:w="4789" w:type="dxa"/>
                  <w:vAlign w:val="center"/>
                </w:tcPr>
                <w:p w:rsidR="007E205D" w:rsidRPr="00091C32" w:rsidRDefault="007E205D" w:rsidP="007E205D">
                  <w:pPr>
                    <w:rPr>
                      <w:rFonts w:ascii="Arial" w:hAnsi="Arial" w:cs="Arial"/>
                      <w:b/>
                      <w:sz w:val="20"/>
                      <w:szCs w:val="20"/>
                    </w:rPr>
                  </w:pPr>
                  <w:r w:rsidRPr="00091C32">
                    <w:rPr>
                      <w:rFonts w:ascii="Arial" w:hAnsi="Arial" w:cs="Arial"/>
                      <w:b/>
                      <w:sz w:val="20"/>
                      <w:szCs w:val="20"/>
                    </w:rPr>
                    <w:t>Descripción</w:t>
                  </w:r>
                </w:p>
              </w:tc>
              <w:tc>
                <w:tcPr>
                  <w:tcW w:w="1701" w:type="dxa"/>
                  <w:vAlign w:val="center"/>
                </w:tcPr>
                <w:p w:rsidR="007E205D" w:rsidRPr="00091C32" w:rsidRDefault="007E205D" w:rsidP="007E205D">
                  <w:pPr>
                    <w:rPr>
                      <w:rFonts w:ascii="Arial" w:hAnsi="Arial" w:cs="Arial"/>
                      <w:b/>
                      <w:sz w:val="20"/>
                      <w:szCs w:val="20"/>
                    </w:rPr>
                  </w:pPr>
                  <w:r w:rsidRPr="00091C32">
                    <w:rPr>
                      <w:rFonts w:ascii="Arial" w:hAnsi="Arial" w:cs="Arial"/>
                      <w:b/>
                      <w:sz w:val="20"/>
                      <w:szCs w:val="20"/>
                    </w:rPr>
                    <w:t>Unidad</w:t>
                  </w:r>
                </w:p>
                <w:p w:rsidR="007E205D" w:rsidRPr="00091C32" w:rsidRDefault="007E205D" w:rsidP="007E205D">
                  <w:pPr>
                    <w:rPr>
                      <w:rFonts w:ascii="Arial" w:hAnsi="Arial" w:cs="Arial"/>
                      <w:b/>
                      <w:sz w:val="20"/>
                      <w:szCs w:val="20"/>
                    </w:rPr>
                  </w:pPr>
                </w:p>
              </w:tc>
            </w:tr>
            <w:tr w:rsidR="007E205D" w:rsidRPr="00091C32" w:rsidTr="00F04E3F">
              <w:trPr>
                <w:trHeight w:val="240"/>
                <w:jc w:val="center"/>
              </w:trPr>
              <w:tc>
                <w:tcPr>
                  <w:tcW w:w="1448" w:type="dxa"/>
                </w:tcPr>
                <w:p w:rsidR="007E205D" w:rsidRPr="00091C32" w:rsidRDefault="007E205D" w:rsidP="00F04E3F">
                  <w:pPr>
                    <w:rPr>
                      <w:rFonts w:ascii="Arial" w:hAnsi="Arial" w:cs="Arial"/>
                      <w:sz w:val="20"/>
                      <w:szCs w:val="20"/>
                    </w:rPr>
                  </w:pPr>
                  <w:r w:rsidRPr="00091C32">
                    <w:rPr>
                      <w:rFonts w:ascii="Arial" w:hAnsi="Arial" w:cs="Arial"/>
                      <w:sz w:val="20"/>
                      <w:szCs w:val="20"/>
                    </w:rPr>
                    <w:t>1</w:t>
                  </w:r>
                </w:p>
              </w:tc>
              <w:tc>
                <w:tcPr>
                  <w:tcW w:w="4789" w:type="dxa"/>
                </w:tcPr>
                <w:p w:rsidR="007E205D" w:rsidRPr="00091C32" w:rsidRDefault="007E205D" w:rsidP="00F04E3F">
                  <w:pPr>
                    <w:rPr>
                      <w:rFonts w:ascii="Arial" w:hAnsi="Arial" w:cs="Arial"/>
                      <w:sz w:val="20"/>
                      <w:szCs w:val="20"/>
                    </w:rPr>
                  </w:pPr>
                  <w:r w:rsidRPr="00091C32">
                    <w:rPr>
                      <w:rFonts w:ascii="Arial" w:hAnsi="Arial" w:cs="Arial"/>
                      <w:sz w:val="20"/>
                      <w:szCs w:val="20"/>
                    </w:rPr>
                    <w:t>Varillas corrugadas grado 60 – NTC2289</w:t>
                  </w:r>
                </w:p>
              </w:tc>
              <w:tc>
                <w:tcPr>
                  <w:tcW w:w="1701" w:type="dxa"/>
                </w:tcPr>
                <w:p w:rsidR="007E205D" w:rsidRPr="00091C32" w:rsidRDefault="007E205D" w:rsidP="00F04E3F">
                  <w:pPr>
                    <w:rPr>
                      <w:rFonts w:ascii="Arial" w:hAnsi="Arial" w:cs="Arial"/>
                      <w:sz w:val="20"/>
                      <w:szCs w:val="20"/>
                    </w:rPr>
                  </w:pPr>
                  <w:r w:rsidRPr="00091C32">
                    <w:rPr>
                      <w:rFonts w:ascii="Arial" w:hAnsi="Arial" w:cs="Arial"/>
                      <w:sz w:val="20"/>
                      <w:szCs w:val="20"/>
                    </w:rPr>
                    <w:t>Kg</w:t>
                  </w:r>
                </w:p>
              </w:tc>
            </w:tr>
            <w:tr w:rsidR="007E205D" w:rsidRPr="00091C32" w:rsidTr="00F04E3F">
              <w:trPr>
                <w:trHeight w:val="240"/>
                <w:jc w:val="center"/>
              </w:trPr>
              <w:tc>
                <w:tcPr>
                  <w:tcW w:w="1448" w:type="dxa"/>
                </w:tcPr>
                <w:p w:rsidR="007E205D" w:rsidRPr="00091C32" w:rsidRDefault="007E205D" w:rsidP="00F04E3F">
                  <w:pPr>
                    <w:rPr>
                      <w:rFonts w:ascii="Arial" w:hAnsi="Arial" w:cs="Arial"/>
                      <w:sz w:val="20"/>
                      <w:szCs w:val="20"/>
                    </w:rPr>
                  </w:pPr>
                  <w:r w:rsidRPr="00091C32">
                    <w:rPr>
                      <w:rFonts w:ascii="Arial" w:hAnsi="Arial" w:cs="Arial"/>
                      <w:sz w:val="20"/>
                      <w:szCs w:val="20"/>
                    </w:rPr>
                    <w:t>2</w:t>
                  </w:r>
                </w:p>
              </w:tc>
              <w:tc>
                <w:tcPr>
                  <w:tcW w:w="4789" w:type="dxa"/>
                </w:tcPr>
                <w:p w:rsidR="007E205D" w:rsidRPr="00091C32" w:rsidRDefault="007E205D" w:rsidP="00F04E3F">
                  <w:pPr>
                    <w:rPr>
                      <w:rFonts w:ascii="Arial" w:hAnsi="Arial" w:cs="Arial"/>
                      <w:sz w:val="20"/>
                      <w:szCs w:val="20"/>
                    </w:rPr>
                  </w:pPr>
                  <w:r w:rsidRPr="00091C32">
                    <w:rPr>
                      <w:rFonts w:ascii="Arial" w:hAnsi="Arial" w:cs="Arial"/>
                      <w:sz w:val="20"/>
                      <w:szCs w:val="20"/>
                    </w:rPr>
                    <w:t>Varillas lisas NTC 161</w:t>
                  </w:r>
                </w:p>
              </w:tc>
              <w:tc>
                <w:tcPr>
                  <w:tcW w:w="1701" w:type="dxa"/>
                </w:tcPr>
                <w:p w:rsidR="007E205D" w:rsidRPr="00091C32" w:rsidRDefault="007E205D" w:rsidP="00F04E3F">
                  <w:pPr>
                    <w:rPr>
                      <w:rFonts w:ascii="Arial" w:hAnsi="Arial" w:cs="Arial"/>
                      <w:sz w:val="20"/>
                      <w:szCs w:val="20"/>
                    </w:rPr>
                  </w:pPr>
                  <w:r w:rsidRPr="00091C32">
                    <w:rPr>
                      <w:rFonts w:ascii="Arial" w:hAnsi="Arial" w:cs="Arial"/>
                      <w:sz w:val="20"/>
                      <w:szCs w:val="20"/>
                    </w:rPr>
                    <w:t>Kg</w:t>
                  </w:r>
                </w:p>
              </w:tc>
            </w:tr>
            <w:tr w:rsidR="007E205D" w:rsidRPr="00091C32" w:rsidTr="00F04E3F">
              <w:trPr>
                <w:trHeight w:val="240"/>
                <w:jc w:val="center"/>
              </w:trPr>
              <w:tc>
                <w:tcPr>
                  <w:tcW w:w="1448" w:type="dxa"/>
                </w:tcPr>
                <w:p w:rsidR="007E205D" w:rsidRPr="00091C32" w:rsidRDefault="007E205D" w:rsidP="00F04E3F">
                  <w:pPr>
                    <w:rPr>
                      <w:rFonts w:ascii="Arial" w:hAnsi="Arial" w:cs="Arial"/>
                      <w:sz w:val="20"/>
                      <w:szCs w:val="20"/>
                    </w:rPr>
                  </w:pPr>
                  <w:r w:rsidRPr="00091C32">
                    <w:rPr>
                      <w:rFonts w:ascii="Arial" w:hAnsi="Arial" w:cs="Arial"/>
                      <w:sz w:val="20"/>
                      <w:szCs w:val="20"/>
                    </w:rPr>
                    <w:t>3</w:t>
                  </w:r>
                </w:p>
              </w:tc>
              <w:tc>
                <w:tcPr>
                  <w:tcW w:w="4789" w:type="dxa"/>
                </w:tcPr>
                <w:p w:rsidR="007E205D" w:rsidRPr="00091C32" w:rsidRDefault="007E205D" w:rsidP="00F04E3F">
                  <w:pPr>
                    <w:rPr>
                      <w:rFonts w:ascii="Arial" w:hAnsi="Arial" w:cs="Arial"/>
                      <w:sz w:val="20"/>
                      <w:szCs w:val="20"/>
                    </w:rPr>
                  </w:pPr>
                  <w:r w:rsidRPr="00091C32">
                    <w:rPr>
                      <w:rFonts w:ascii="Arial" w:hAnsi="Arial" w:cs="Arial"/>
                      <w:sz w:val="20"/>
                      <w:szCs w:val="20"/>
                    </w:rPr>
                    <w:t>Malla electro soldada</w:t>
                  </w:r>
                </w:p>
              </w:tc>
              <w:tc>
                <w:tcPr>
                  <w:tcW w:w="1701" w:type="dxa"/>
                </w:tcPr>
                <w:p w:rsidR="007E205D" w:rsidRPr="00091C32" w:rsidRDefault="007E205D" w:rsidP="00F04E3F">
                  <w:pPr>
                    <w:rPr>
                      <w:rFonts w:ascii="Arial" w:hAnsi="Arial" w:cs="Arial"/>
                      <w:sz w:val="20"/>
                      <w:szCs w:val="20"/>
                    </w:rPr>
                  </w:pPr>
                </w:p>
              </w:tc>
            </w:tr>
            <w:tr w:rsidR="007E205D" w:rsidRPr="00091C32" w:rsidTr="00F04E3F">
              <w:trPr>
                <w:trHeight w:val="240"/>
                <w:jc w:val="center"/>
              </w:trPr>
              <w:tc>
                <w:tcPr>
                  <w:tcW w:w="1448" w:type="dxa"/>
                </w:tcPr>
                <w:p w:rsidR="007E205D" w:rsidRPr="00091C32" w:rsidRDefault="007E205D" w:rsidP="00F04E3F">
                  <w:pPr>
                    <w:rPr>
                      <w:rFonts w:ascii="Arial" w:hAnsi="Arial" w:cs="Arial"/>
                      <w:sz w:val="20"/>
                      <w:szCs w:val="20"/>
                    </w:rPr>
                  </w:pPr>
                  <w:r w:rsidRPr="00091C32">
                    <w:rPr>
                      <w:rFonts w:ascii="Arial" w:hAnsi="Arial" w:cs="Arial"/>
                      <w:sz w:val="20"/>
                      <w:szCs w:val="20"/>
                    </w:rPr>
                    <w:t>4</w:t>
                  </w:r>
                </w:p>
              </w:tc>
              <w:tc>
                <w:tcPr>
                  <w:tcW w:w="4789" w:type="dxa"/>
                </w:tcPr>
                <w:p w:rsidR="007E205D" w:rsidRPr="00091C32" w:rsidRDefault="007E205D" w:rsidP="00F04E3F">
                  <w:pPr>
                    <w:rPr>
                      <w:rFonts w:ascii="Arial" w:hAnsi="Arial" w:cs="Arial"/>
                      <w:sz w:val="20"/>
                      <w:szCs w:val="20"/>
                    </w:rPr>
                  </w:pPr>
                  <w:r w:rsidRPr="00091C32">
                    <w:rPr>
                      <w:rFonts w:ascii="Arial" w:hAnsi="Arial" w:cs="Arial"/>
                      <w:sz w:val="20"/>
                      <w:szCs w:val="20"/>
                    </w:rPr>
                    <w:t xml:space="preserve">Diámetro del acero = </w:t>
                  </w:r>
                  <w:smartTag w:uri="urn:schemas-microsoft-com:office:smarttags" w:element="metricconverter">
                    <w:smartTagPr>
                      <w:attr w:name="ProductID" w:val="3 mm"/>
                    </w:smartTagPr>
                    <w:r w:rsidRPr="00091C32">
                      <w:rPr>
                        <w:rFonts w:ascii="Arial" w:hAnsi="Arial" w:cs="Arial"/>
                        <w:sz w:val="20"/>
                        <w:szCs w:val="20"/>
                      </w:rPr>
                      <w:t>3 mm</w:t>
                    </w:r>
                  </w:smartTag>
                </w:p>
              </w:tc>
              <w:tc>
                <w:tcPr>
                  <w:tcW w:w="1701" w:type="dxa"/>
                </w:tcPr>
                <w:p w:rsidR="007E205D" w:rsidRPr="00091C32" w:rsidRDefault="007E205D" w:rsidP="00F04E3F">
                  <w:pPr>
                    <w:rPr>
                      <w:rFonts w:ascii="Arial" w:hAnsi="Arial" w:cs="Arial"/>
                      <w:sz w:val="20"/>
                      <w:szCs w:val="20"/>
                    </w:rPr>
                  </w:pPr>
                  <w:r w:rsidRPr="00091C32">
                    <w:rPr>
                      <w:rFonts w:ascii="Arial" w:hAnsi="Arial" w:cs="Arial"/>
                      <w:sz w:val="20"/>
                      <w:szCs w:val="20"/>
                    </w:rPr>
                    <w:t>m2</w:t>
                  </w:r>
                </w:p>
              </w:tc>
            </w:tr>
            <w:tr w:rsidR="007E205D" w:rsidRPr="00091C32" w:rsidTr="00F04E3F">
              <w:trPr>
                <w:trHeight w:val="240"/>
                <w:jc w:val="center"/>
              </w:trPr>
              <w:tc>
                <w:tcPr>
                  <w:tcW w:w="1448" w:type="dxa"/>
                </w:tcPr>
                <w:p w:rsidR="007E205D" w:rsidRPr="00091C32" w:rsidRDefault="007E205D" w:rsidP="00F04E3F">
                  <w:pPr>
                    <w:rPr>
                      <w:rFonts w:ascii="Arial" w:hAnsi="Arial" w:cs="Arial"/>
                      <w:sz w:val="20"/>
                      <w:szCs w:val="20"/>
                    </w:rPr>
                  </w:pPr>
                  <w:r w:rsidRPr="00091C32">
                    <w:rPr>
                      <w:rFonts w:ascii="Arial" w:hAnsi="Arial" w:cs="Arial"/>
                      <w:sz w:val="20"/>
                      <w:szCs w:val="20"/>
                    </w:rPr>
                    <w:t>5</w:t>
                  </w:r>
                </w:p>
              </w:tc>
              <w:tc>
                <w:tcPr>
                  <w:tcW w:w="4789" w:type="dxa"/>
                </w:tcPr>
                <w:p w:rsidR="007E205D" w:rsidRPr="00091C32" w:rsidRDefault="007E205D" w:rsidP="00F04E3F">
                  <w:pPr>
                    <w:rPr>
                      <w:rFonts w:ascii="Arial" w:hAnsi="Arial" w:cs="Arial"/>
                      <w:sz w:val="20"/>
                      <w:szCs w:val="20"/>
                    </w:rPr>
                  </w:pPr>
                  <w:r w:rsidRPr="00091C32">
                    <w:rPr>
                      <w:rFonts w:ascii="Arial" w:hAnsi="Arial" w:cs="Arial"/>
                      <w:sz w:val="20"/>
                      <w:szCs w:val="20"/>
                    </w:rPr>
                    <w:t xml:space="preserve">Diámetro del acero = </w:t>
                  </w:r>
                  <w:smartTag w:uri="urn:schemas-microsoft-com:office:smarttags" w:element="metricconverter">
                    <w:smartTagPr>
                      <w:attr w:name="ProductID" w:val="4 mm"/>
                    </w:smartTagPr>
                    <w:r w:rsidRPr="00091C32">
                      <w:rPr>
                        <w:rFonts w:ascii="Arial" w:hAnsi="Arial" w:cs="Arial"/>
                        <w:sz w:val="20"/>
                        <w:szCs w:val="20"/>
                      </w:rPr>
                      <w:t>4 mm</w:t>
                    </w:r>
                  </w:smartTag>
                </w:p>
              </w:tc>
              <w:tc>
                <w:tcPr>
                  <w:tcW w:w="1701" w:type="dxa"/>
                </w:tcPr>
                <w:p w:rsidR="007E205D" w:rsidRPr="00091C32" w:rsidRDefault="007E205D" w:rsidP="00F04E3F">
                  <w:pPr>
                    <w:rPr>
                      <w:rFonts w:ascii="Arial" w:hAnsi="Arial" w:cs="Arial"/>
                      <w:sz w:val="20"/>
                      <w:szCs w:val="20"/>
                    </w:rPr>
                  </w:pPr>
                  <w:r w:rsidRPr="00091C32">
                    <w:rPr>
                      <w:rFonts w:ascii="Arial" w:hAnsi="Arial" w:cs="Arial"/>
                      <w:sz w:val="20"/>
                      <w:szCs w:val="20"/>
                    </w:rPr>
                    <w:t>m2</w:t>
                  </w:r>
                </w:p>
              </w:tc>
            </w:tr>
            <w:tr w:rsidR="007E205D" w:rsidRPr="00091C32" w:rsidTr="00F04E3F">
              <w:trPr>
                <w:trHeight w:val="240"/>
                <w:jc w:val="center"/>
              </w:trPr>
              <w:tc>
                <w:tcPr>
                  <w:tcW w:w="1448" w:type="dxa"/>
                </w:tcPr>
                <w:p w:rsidR="007E205D" w:rsidRPr="00091C32" w:rsidRDefault="007E205D" w:rsidP="00F04E3F">
                  <w:pPr>
                    <w:rPr>
                      <w:rFonts w:ascii="Arial" w:hAnsi="Arial" w:cs="Arial"/>
                      <w:sz w:val="20"/>
                      <w:szCs w:val="20"/>
                    </w:rPr>
                  </w:pPr>
                  <w:r w:rsidRPr="00091C32">
                    <w:rPr>
                      <w:rFonts w:ascii="Arial" w:hAnsi="Arial" w:cs="Arial"/>
                      <w:sz w:val="20"/>
                      <w:szCs w:val="20"/>
                    </w:rPr>
                    <w:t>6</w:t>
                  </w:r>
                </w:p>
              </w:tc>
              <w:tc>
                <w:tcPr>
                  <w:tcW w:w="4789" w:type="dxa"/>
                </w:tcPr>
                <w:p w:rsidR="007E205D" w:rsidRPr="00091C32" w:rsidRDefault="007E205D" w:rsidP="00F04E3F">
                  <w:pPr>
                    <w:rPr>
                      <w:rFonts w:ascii="Arial" w:hAnsi="Arial" w:cs="Arial"/>
                      <w:sz w:val="20"/>
                      <w:szCs w:val="20"/>
                    </w:rPr>
                  </w:pPr>
                  <w:r w:rsidRPr="00091C32">
                    <w:rPr>
                      <w:rFonts w:ascii="Arial" w:hAnsi="Arial" w:cs="Arial"/>
                      <w:sz w:val="20"/>
                      <w:szCs w:val="20"/>
                    </w:rPr>
                    <w:t xml:space="preserve">Diámetro del acero = </w:t>
                  </w:r>
                  <w:smartTag w:uri="urn:schemas-microsoft-com:office:smarttags" w:element="metricconverter">
                    <w:smartTagPr>
                      <w:attr w:name="ProductID" w:val="5 mm"/>
                    </w:smartTagPr>
                    <w:r w:rsidRPr="00091C32">
                      <w:rPr>
                        <w:rFonts w:ascii="Arial" w:hAnsi="Arial" w:cs="Arial"/>
                        <w:sz w:val="20"/>
                        <w:szCs w:val="20"/>
                      </w:rPr>
                      <w:t>5 mm</w:t>
                    </w:r>
                  </w:smartTag>
                </w:p>
              </w:tc>
              <w:tc>
                <w:tcPr>
                  <w:tcW w:w="1701" w:type="dxa"/>
                </w:tcPr>
                <w:p w:rsidR="007E205D" w:rsidRPr="00091C32" w:rsidRDefault="007E205D" w:rsidP="00F04E3F">
                  <w:pPr>
                    <w:rPr>
                      <w:rFonts w:ascii="Arial" w:hAnsi="Arial" w:cs="Arial"/>
                      <w:sz w:val="20"/>
                      <w:szCs w:val="20"/>
                    </w:rPr>
                  </w:pPr>
                  <w:r w:rsidRPr="00091C32">
                    <w:rPr>
                      <w:rFonts w:ascii="Arial" w:hAnsi="Arial" w:cs="Arial"/>
                      <w:sz w:val="20"/>
                      <w:szCs w:val="20"/>
                    </w:rPr>
                    <w:t>m2</w:t>
                  </w:r>
                </w:p>
              </w:tc>
            </w:tr>
            <w:tr w:rsidR="007E205D" w:rsidRPr="00091C32" w:rsidTr="00F04E3F">
              <w:trPr>
                <w:trHeight w:val="240"/>
                <w:jc w:val="center"/>
              </w:trPr>
              <w:tc>
                <w:tcPr>
                  <w:tcW w:w="1448" w:type="dxa"/>
                </w:tcPr>
                <w:p w:rsidR="007E205D" w:rsidRPr="00091C32" w:rsidRDefault="007E205D" w:rsidP="00F04E3F">
                  <w:pPr>
                    <w:rPr>
                      <w:rFonts w:ascii="Arial" w:hAnsi="Arial" w:cs="Arial"/>
                      <w:sz w:val="20"/>
                      <w:szCs w:val="20"/>
                    </w:rPr>
                  </w:pPr>
                  <w:r w:rsidRPr="00091C32">
                    <w:rPr>
                      <w:rFonts w:ascii="Arial" w:hAnsi="Arial" w:cs="Arial"/>
                      <w:sz w:val="20"/>
                      <w:szCs w:val="20"/>
                    </w:rPr>
                    <w:t>7</w:t>
                  </w:r>
                </w:p>
              </w:tc>
              <w:tc>
                <w:tcPr>
                  <w:tcW w:w="4789" w:type="dxa"/>
                </w:tcPr>
                <w:p w:rsidR="007E205D" w:rsidRPr="00091C32" w:rsidRDefault="007E205D" w:rsidP="00F04E3F">
                  <w:pPr>
                    <w:rPr>
                      <w:rFonts w:ascii="Arial" w:hAnsi="Arial" w:cs="Arial"/>
                      <w:sz w:val="20"/>
                      <w:szCs w:val="20"/>
                    </w:rPr>
                  </w:pPr>
                  <w:r w:rsidRPr="00091C32">
                    <w:rPr>
                      <w:rFonts w:ascii="Arial" w:hAnsi="Arial" w:cs="Arial"/>
                      <w:sz w:val="20"/>
                      <w:szCs w:val="20"/>
                    </w:rPr>
                    <w:t xml:space="preserve">Diámetro del acero = </w:t>
                  </w:r>
                  <w:smartTag w:uri="urn:schemas-microsoft-com:office:smarttags" w:element="metricconverter">
                    <w:smartTagPr>
                      <w:attr w:name="ProductID" w:val="6 mm"/>
                    </w:smartTagPr>
                    <w:r w:rsidRPr="00091C32">
                      <w:rPr>
                        <w:rFonts w:ascii="Arial" w:hAnsi="Arial" w:cs="Arial"/>
                        <w:sz w:val="20"/>
                        <w:szCs w:val="20"/>
                      </w:rPr>
                      <w:t>6 mm</w:t>
                    </w:r>
                  </w:smartTag>
                </w:p>
              </w:tc>
              <w:tc>
                <w:tcPr>
                  <w:tcW w:w="1701" w:type="dxa"/>
                </w:tcPr>
                <w:p w:rsidR="007E205D" w:rsidRPr="00091C32" w:rsidRDefault="007E205D" w:rsidP="00F04E3F">
                  <w:pPr>
                    <w:rPr>
                      <w:rFonts w:ascii="Arial" w:hAnsi="Arial" w:cs="Arial"/>
                      <w:sz w:val="20"/>
                      <w:szCs w:val="20"/>
                    </w:rPr>
                  </w:pPr>
                  <w:r w:rsidRPr="00091C32">
                    <w:rPr>
                      <w:rFonts w:ascii="Arial" w:hAnsi="Arial" w:cs="Arial"/>
                      <w:sz w:val="20"/>
                      <w:szCs w:val="20"/>
                    </w:rPr>
                    <w:t>m2</w:t>
                  </w:r>
                </w:p>
              </w:tc>
            </w:tr>
          </w:tbl>
          <w:p w:rsidR="007E205D" w:rsidRPr="00091C32" w:rsidRDefault="007E205D" w:rsidP="00951A8C">
            <w:pPr>
              <w:jc w:val="both"/>
              <w:rPr>
                <w:rFonts w:ascii="Arial" w:hAnsi="Arial" w:cs="Arial"/>
                <w:sz w:val="20"/>
                <w:szCs w:val="20"/>
              </w:rPr>
            </w:pPr>
          </w:p>
        </w:tc>
      </w:tr>
      <w:tr w:rsidR="00654B3C" w:rsidRPr="00091C32" w:rsidTr="00FD39D9">
        <w:tc>
          <w:tcPr>
            <w:tcW w:w="9180" w:type="dxa"/>
            <w:gridSpan w:val="4"/>
          </w:tcPr>
          <w:p w:rsidR="00654B3C" w:rsidRPr="00091C32" w:rsidRDefault="00654B3C" w:rsidP="00BE5F1C">
            <w:pPr>
              <w:pStyle w:val="Ttulo2"/>
              <w:jc w:val="both"/>
              <w:rPr>
                <w:color w:val="000000"/>
                <w:sz w:val="20"/>
                <w:szCs w:val="20"/>
              </w:rPr>
            </w:pPr>
            <w:r w:rsidRPr="00091C32">
              <w:rPr>
                <w:color w:val="000000"/>
                <w:sz w:val="20"/>
                <w:szCs w:val="20"/>
              </w:rPr>
              <w:lastRenderedPageBreak/>
              <w:t>MEDIDA DE PAGO</w:t>
            </w:r>
          </w:p>
          <w:p w:rsidR="00951A8C" w:rsidRPr="00091C32" w:rsidRDefault="00951A8C" w:rsidP="00951A8C">
            <w:pPr>
              <w:rPr>
                <w:sz w:val="20"/>
                <w:szCs w:val="20"/>
                <w:lang w:eastAsia="es-ES"/>
              </w:rPr>
            </w:pPr>
          </w:p>
          <w:p w:rsidR="00654B3C" w:rsidRPr="006947B6" w:rsidRDefault="00654B3C" w:rsidP="00BE5F1C">
            <w:pPr>
              <w:pStyle w:val="Ttulo2"/>
              <w:jc w:val="both"/>
              <w:rPr>
                <w:b w:val="0"/>
                <w:color w:val="000000"/>
                <w:sz w:val="20"/>
                <w:szCs w:val="20"/>
              </w:rPr>
            </w:pPr>
            <w:r w:rsidRPr="00091C32">
              <w:rPr>
                <w:b w:val="0"/>
                <w:color w:val="000000"/>
                <w:sz w:val="20"/>
                <w:szCs w:val="20"/>
              </w:rPr>
              <w:t xml:space="preserve">La parte de la obra por llevar a cabo a los precios unitarios de la Lista de Cantidades y Precios consistirá en el suministro e instalación del acero de refuerzo necesario para la construcción de las estructuras de concreto que formarán parte de la obra y deberá incluir el suministro de todos los materiales, instalaciones </w:t>
            </w:r>
            <w:r w:rsidRPr="006947B6">
              <w:rPr>
                <w:b w:val="0"/>
                <w:color w:val="000000"/>
                <w:sz w:val="20"/>
                <w:szCs w:val="20"/>
              </w:rPr>
              <w:t>equipo y mano de obra necesarios para completar esta parte de la obra y todos los trabajos relacionados con la misma que no tendrán medida ni pago por separado.</w:t>
            </w:r>
          </w:p>
          <w:p w:rsidR="006947B6" w:rsidRPr="006947B6" w:rsidRDefault="006947B6" w:rsidP="006947B6">
            <w:pPr>
              <w:rPr>
                <w:rFonts w:ascii="Arial" w:hAnsi="Arial" w:cs="Arial"/>
                <w:sz w:val="20"/>
                <w:szCs w:val="20"/>
                <w:lang w:eastAsia="es-ES"/>
              </w:rPr>
            </w:pPr>
          </w:p>
          <w:p w:rsidR="006947B6" w:rsidRPr="006947B6" w:rsidRDefault="006947B6" w:rsidP="006947B6">
            <w:pPr>
              <w:numPr>
                <w:ilvl w:val="12"/>
                <w:numId w:val="0"/>
              </w:numPr>
              <w:tabs>
                <w:tab w:val="left" w:pos="-1134"/>
                <w:tab w:val="left" w:pos="-720"/>
                <w:tab w:val="left" w:pos="-567"/>
                <w:tab w:val="left" w:pos="0"/>
                <w:tab w:val="left" w:pos="851"/>
              </w:tabs>
              <w:suppressAutoHyphens/>
              <w:ind w:hanging="567"/>
              <w:jc w:val="both"/>
              <w:rPr>
                <w:rFonts w:ascii="Arial" w:hAnsi="Arial" w:cs="Arial"/>
                <w:spacing w:val="-3"/>
                <w:sz w:val="20"/>
                <w:szCs w:val="20"/>
              </w:rPr>
            </w:pPr>
            <w:r w:rsidRPr="006947B6">
              <w:rPr>
                <w:rFonts w:ascii="Arial" w:hAnsi="Arial" w:cs="Arial"/>
                <w:spacing w:val="-3"/>
                <w:sz w:val="20"/>
                <w:szCs w:val="20"/>
              </w:rPr>
              <w:t xml:space="preserve">L        </w:t>
            </w:r>
            <w:r>
              <w:rPr>
                <w:rFonts w:ascii="Arial" w:hAnsi="Arial" w:cs="Arial"/>
                <w:spacing w:val="-3"/>
                <w:sz w:val="20"/>
                <w:szCs w:val="20"/>
              </w:rPr>
              <w:t xml:space="preserve"> </w:t>
            </w:r>
            <w:r w:rsidRPr="006947B6">
              <w:rPr>
                <w:rFonts w:ascii="Arial" w:hAnsi="Arial" w:cs="Arial"/>
                <w:spacing w:val="-3"/>
                <w:sz w:val="20"/>
                <w:szCs w:val="20"/>
              </w:rPr>
              <w:t>La medida para el pago de varillas de acero de refuerzo será el peso en kilogramos (Kg)</w:t>
            </w:r>
            <w:r>
              <w:rPr>
                <w:rFonts w:ascii="Arial" w:hAnsi="Arial" w:cs="Arial"/>
                <w:spacing w:val="-3"/>
                <w:sz w:val="20"/>
                <w:szCs w:val="20"/>
              </w:rPr>
              <w:t xml:space="preserve"> </w:t>
            </w:r>
            <w:r w:rsidRPr="006947B6">
              <w:rPr>
                <w:rFonts w:ascii="Arial" w:hAnsi="Arial" w:cs="Arial"/>
                <w:spacing w:val="-3"/>
                <w:sz w:val="20"/>
                <w:szCs w:val="20"/>
              </w:rPr>
              <w:t xml:space="preserve">de las varillas instaladas, el cual será calculado con base en los pesos nominales por unidad de longitud que certifique el fabricante para cada uno de los diámetros de varillas mostradas en los planos, en las cartillas de despiece, o las que indique la </w:t>
            </w:r>
            <w:r w:rsidRPr="006947B6">
              <w:rPr>
                <w:rFonts w:ascii="Arial" w:hAnsi="Arial" w:cs="Arial"/>
                <w:sz w:val="20"/>
                <w:szCs w:val="20"/>
              </w:rPr>
              <w:t>INTERVENTORÍA</w:t>
            </w:r>
            <w:r w:rsidRPr="006947B6">
              <w:rPr>
                <w:rFonts w:ascii="Arial" w:hAnsi="Arial" w:cs="Arial"/>
                <w:spacing w:val="-3"/>
                <w:sz w:val="20"/>
                <w:szCs w:val="20"/>
              </w:rPr>
              <w:t>.</w:t>
            </w:r>
          </w:p>
          <w:p w:rsidR="006947B6" w:rsidRPr="006947B6" w:rsidRDefault="006947B6" w:rsidP="006947B6">
            <w:pPr>
              <w:numPr>
                <w:ilvl w:val="12"/>
                <w:numId w:val="0"/>
              </w:numPr>
              <w:tabs>
                <w:tab w:val="left" w:pos="-1134"/>
                <w:tab w:val="left" w:pos="-720"/>
                <w:tab w:val="left" w:pos="-567"/>
                <w:tab w:val="left" w:pos="0"/>
                <w:tab w:val="left" w:pos="851"/>
              </w:tabs>
              <w:suppressAutoHyphens/>
              <w:ind w:hanging="567"/>
              <w:jc w:val="both"/>
              <w:rPr>
                <w:rFonts w:ascii="Arial" w:hAnsi="Arial" w:cs="Arial"/>
                <w:spacing w:val="-3"/>
                <w:sz w:val="20"/>
                <w:szCs w:val="20"/>
              </w:rPr>
            </w:pPr>
          </w:p>
          <w:p w:rsidR="006947B6" w:rsidRPr="006947B6" w:rsidRDefault="006947B6" w:rsidP="006947B6">
            <w:pPr>
              <w:numPr>
                <w:ilvl w:val="12"/>
                <w:numId w:val="0"/>
              </w:numPr>
              <w:tabs>
                <w:tab w:val="left" w:pos="-1134"/>
                <w:tab w:val="left" w:pos="-720"/>
                <w:tab w:val="left" w:pos="-567"/>
                <w:tab w:val="left" w:pos="0"/>
                <w:tab w:val="left" w:pos="851"/>
              </w:tabs>
              <w:suppressAutoHyphens/>
              <w:ind w:hanging="567"/>
              <w:jc w:val="both"/>
              <w:rPr>
                <w:rFonts w:ascii="Arial" w:hAnsi="Arial" w:cs="Arial"/>
                <w:spacing w:val="-3"/>
                <w:sz w:val="20"/>
                <w:szCs w:val="20"/>
              </w:rPr>
            </w:pPr>
            <w:r w:rsidRPr="006947B6">
              <w:rPr>
                <w:rFonts w:ascii="Arial" w:hAnsi="Arial" w:cs="Arial"/>
                <w:spacing w:val="-3"/>
                <w:sz w:val="20"/>
                <w:szCs w:val="20"/>
              </w:rPr>
              <w:tab/>
              <w:t xml:space="preserve">La medida para el pago de malla electrosoldada será la cantidad en metros cuadrados de malla debidamente instalada, y aceptada por la </w:t>
            </w:r>
            <w:r w:rsidRPr="006947B6">
              <w:rPr>
                <w:rFonts w:ascii="Arial" w:hAnsi="Arial" w:cs="Arial"/>
                <w:sz w:val="20"/>
                <w:szCs w:val="20"/>
              </w:rPr>
              <w:t>INTERVENTORÍA</w:t>
            </w:r>
            <w:r w:rsidRPr="006947B6">
              <w:rPr>
                <w:rFonts w:ascii="Arial" w:hAnsi="Arial" w:cs="Arial"/>
                <w:spacing w:val="-3"/>
                <w:sz w:val="20"/>
                <w:szCs w:val="20"/>
              </w:rPr>
              <w:t>.</w:t>
            </w:r>
          </w:p>
          <w:p w:rsidR="00654B3C" w:rsidRPr="00091C32" w:rsidRDefault="00654B3C" w:rsidP="00BE5F1C">
            <w:pPr>
              <w:jc w:val="both"/>
              <w:rPr>
                <w:rFonts w:ascii="Arial" w:hAnsi="Arial" w:cs="Arial"/>
                <w:sz w:val="20"/>
                <w:szCs w:val="20"/>
              </w:rPr>
            </w:pPr>
          </w:p>
        </w:tc>
      </w:tr>
    </w:tbl>
    <w:p w:rsidR="00654B3C" w:rsidRDefault="00654B3C" w:rsidP="00FC49FB">
      <w:pPr>
        <w:rPr>
          <w:rFonts w:ascii="Arial" w:hAnsi="Arial" w:cs="Arial"/>
          <w:sz w:val="20"/>
          <w:szCs w:val="20"/>
        </w:rPr>
      </w:pPr>
    </w:p>
    <w:tbl>
      <w:tblPr>
        <w:tblStyle w:val="Tablaconcuadrcula"/>
        <w:tblW w:w="0" w:type="auto"/>
        <w:tblLook w:val="04A0"/>
      </w:tblPr>
      <w:tblGrid>
        <w:gridCol w:w="2244"/>
        <w:gridCol w:w="4488"/>
        <w:gridCol w:w="1123"/>
        <w:gridCol w:w="1123"/>
      </w:tblGrid>
      <w:tr w:rsidR="00CE0B28" w:rsidRPr="00954DC1" w:rsidTr="00461787">
        <w:tc>
          <w:tcPr>
            <w:tcW w:w="8978" w:type="dxa"/>
            <w:gridSpan w:val="4"/>
          </w:tcPr>
          <w:p w:rsidR="00CE0B28" w:rsidRPr="00954DC1" w:rsidRDefault="00CE0B28" w:rsidP="00461787">
            <w:pPr>
              <w:rPr>
                <w:rFonts w:ascii="Arial" w:hAnsi="Arial" w:cs="Arial"/>
                <w:b/>
                <w:sz w:val="20"/>
                <w:szCs w:val="20"/>
              </w:rPr>
            </w:pPr>
            <w:r w:rsidRPr="00954DC1">
              <w:rPr>
                <w:rFonts w:ascii="Arial" w:hAnsi="Arial" w:cs="Arial"/>
                <w:b/>
                <w:sz w:val="20"/>
                <w:szCs w:val="20"/>
              </w:rPr>
              <w:lastRenderedPageBreak/>
              <w:t>IDENTIFICACIÓN</w:t>
            </w:r>
          </w:p>
        </w:tc>
      </w:tr>
      <w:tr w:rsidR="00CE0B28" w:rsidRPr="00954DC1" w:rsidTr="00461787">
        <w:trPr>
          <w:trHeight w:val="547"/>
        </w:trPr>
        <w:tc>
          <w:tcPr>
            <w:tcW w:w="2244" w:type="dxa"/>
            <w:vMerge w:val="restart"/>
          </w:tcPr>
          <w:p w:rsidR="00CE0B28" w:rsidRPr="00954DC1" w:rsidRDefault="00CE0B28" w:rsidP="00461787">
            <w:pPr>
              <w:rPr>
                <w:rFonts w:ascii="Arial" w:hAnsi="Arial" w:cs="Arial"/>
                <w:b/>
                <w:sz w:val="20"/>
                <w:szCs w:val="20"/>
              </w:rPr>
            </w:pPr>
          </w:p>
          <w:p w:rsidR="00CE0B28" w:rsidRPr="00954DC1" w:rsidRDefault="00CE0B28" w:rsidP="00461787">
            <w:pPr>
              <w:rPr>
                <w:rFonts w:ascii="Arial" w:hAnsi="Arial" w:cs="Arial"/>
                <w:b/>
                <w:sz w:val="20"/>
                <w:szCs w:val="20"/>
              </w:rPr>
            </w:pPr>
            <w:r w:rsidRPr="00954DC1">
              <w:rPr>
                <w:rFonts w:ascii="Arial" w:hAnsi="Arial" w:cs="Arial"/>
                <w:b/>
                <w:sz w:val="20"/>
                <w:szCs w:val="20"/>
              </w:rPr>
              <w:t>ACTIVIDAD</w:t>
            </w:r>
          </w:p>
        </w:tc>
        <w:tc>
          <w:tcPr>
            <w:tcW w:w="4488" w:type="dxa"/>
            <w:vMerge w:val="restart"/>
          </w:tcPr>
          <w:p w:rsidR="00CE0B28" w:rsidRPr="00954DC1" w:rsidRDefault="00CE0B28" w:rsidP="00461787">
            <w:pPr>
              <w:rPr>
                <w:rFonts w:ascii="Arial" w:hAnsi="Arial" w:cs="Arial"/>
                <w:b/>
                <w:sz w:val="20"/>
                <w:szCs w:val="20"/>
              </w:rPr>
            </w:pPr>
          </w:p>
          <w:p w:rsidR="00CE0B28" w:rsidRPr="00954DC1" w:rsidRDefault="00CE0B28" w:rsidP="00461787">
            <w:pPr>
              <w:rPr>
                <w:rFonts w:ascii="Arial" w:hAnsi="Arial" w:cs="Arial"/>
                <w:b/>
                <w:sz w:val="20"/>
                <w:szCs w:val="20"/>
              </w:rPr>
            </w:pPr>
            <w:r w:rsidRPr="00954DC1">
              <w:rPr>
                <w:rFonts w:ascii="Arial" w:hAnsi="Arial" w:cs="Arial"/>
                <w:b/>
                <w:sz w:val="20"/>
                <w:szCs w:val="20"/>
              </w:rPr>
              <w:t>CONCRETO DE 2.000 PSI PARA ANCLAJE ACCESORIOS ACUEDUCTO</w:t>
            </w:r>
          </w:p>
        </w:tc>
        <w:tc>
          <w:tcPr>
            <w:tcW w:w="1123" w:type="dxa"/>
            <w:shd w:val="clear" w:color="auto" w:fill="auto"/>
            <w:vAlign w:val="center"/>
          </w:tcPr>
          <w:p w:rsidR="00CE0B28" w:rsidRPr="00CE0B28" w:rsidRDefault="00CE0B28" w:rsidP="00461787">
            <w:pPr>
              <w:rPr>
                <w:rFonts w:ascii="Arial" w:hAnsi="Arial" w:cs="Arial"/>
                <w:b/>
                <w:sz w:val="20"/>
                <w:szCs w:val="20"/>
              </w:rPr>
            </w:pPr>
            <w:r w:rsidRPr="00CE0B28">
              <w:rPr>
                <w:rFonts w:ascii="Arial" w:hAnsi="Arial" w:cs="Arial"/>
                <w:b/>
                <w:sz w:val="20"/>
                <w:szCs w:val="20"/>
              </w:rPr>
              <w:t>ÍTEM</w:t>
            </w:r>
          </w:p>
        </w:tc>
        <w:tc>
          <w:tcPr>
            <w:tcW w:w="1123" w:type="dxa"/>
            <w:shd w:val="clear" w:color="auto" w:fill="auto"/>
            <w:vAlign w:val="center"/>
          </w:tcPr>
          <w:p w:rsidR="00CE0B28" w:rsidRPr="00CE0B28" w:rsidRDefault="00CE0B28" w:rsidP="00461787">
            <w:pPr>
              <w:rPr>
                <w:rFonts w:ascii="Arial" w:hAnsi="Arial" w:cs="Arial"/>
                <w:b/>
                <w:sz w:val="20"/>
                <w:szCs w:val="20"/>
              </w:rPr>
            </w:pPr>
            <w:r w:rsidRPr="00CE0B28">
              <w:rPr>
                <w:rFonts w:ascii="Arial" w:hAnsi="Arial" w:cs="Arial"/>
                <w:b/>
                <w:sz w:val="20"/>
                <w:szCs w:val="20"/>
              </w:rPr>
              <w:t>Unidad</w:t>
            </w:r>
          </w:p>
        </w:tc>
      </w:tr>
      <w:tr w:rsidR="00CE0B28" w:rsidRPr="00954DC1" w:rsidTr="00461787">
        <w:tc>
          <w:tcPr>
            <w:tcW w:w="2244" w:type="dxa"/>
            <w:vMerge/>
          </w:tcPr>
          <w:p w:rsidR="00CE0B28" w:rsidRPr="00954DC1" w:rsidRDefault="00CE0B28" w:rsidP="00461787">
            <w:pPr>
              <w:rPr>
                <w:rFonts w:ascii="Arial" w:hAnsi="Arial" w:cs="Arial"/>
                <w:b/>
                <w:sz w:val="20"/>
                <w:szCs w:val="20"/>
              </w:rPr>
            </w:pPr>
          </w:p>
        </w:tc>
        <w:tc>
          <w:tcPr>
            <w:tcW w:w="4488" w:type="dxa"/>
            <w:vMerge/>
          </w:tcPr>
          <w:p w:rsidR="00CE0B28" w:rsidRPr="00954DC1" w:rsidRDefault="00CE0B28" w:rsidP="00461787">
            <w:pPr>
              <w:rPr>
                <w:rFonts w:ascii="Arial" w:hAnsi="Arial" w:cs="Arial"/>
                <w:b/>
                <w:sz w:val="20"/>
                <w:szCs w:val="20"/>
              </w:rPr>
            </w:pPr>
          </w:p>
        </w:tc>
        <w:tc>
          <w:tcPr>
            <w:tcW w:w="1123" w:type="dxa"/>
            <w:shd w:val="clear" w:color="auto" w:fill="auto"/>
          </w:tcPr>
          <w:p w:rsidR="00CE0B28" w:rsidRPr="00CE0B28" w:rsidRDefault="00CE0B28" w:rsidP="00461787">
            <w:pPr>
              <w:rPr>
                <w:rFonts w:ascii="Arial" w:hAnsi="Arial" w:cs="Arial"/>
                <w:b/>
                <w:sz w:val="20"/>
                <w:szCs w:val="20"/>
              </w:rPr>
            </w:pPr>
            <w:r w:rsidRPr="00CE0B28">
              <w:rPr>
                <w:rFonts w:ascii="Arial" w:hAnsi="Arial" w:cs="Arial"/>
                <w:b/>
                <w:sz w:val="20"/>
                <w:szCs w:val="20"/>
              </w:rPr>
              <w:t>C24</w:t>
            </w:r>
          </w:p>
        </w:tc>
        <w:tc>
          <w:tcPr>
            <w:tcW w:w="1123" w:type="dxa"/>
            <w:shd w:val="clear" w:color="auto" w:fill="auto"/>
          </w:tcPr>
          <w:p w:rsidR="00CE0B28" w:rsidRPr="00CE0B28" w:rsidRDefault="00CE0B28" w:rsidP="00461787">
            <w:pPr>
              <w:rPr>
                <w:rFonts w:ascii="Arial" w:hAnsi="Arial" w:cs="Arial"/>
                <w:b/>
                <w:sz w:val="20"/>
                <w:szCs w:val="20"/>
              </w:rPr>
            </w:pPr>
            <w:r w:rsidRPr="00CE0B28">
              <w:rPr>
                <w:rFonts w:ascii="Arial" w:hAnsi="Arial" w:cs="Arial"/>
                <w:b/>
                <w:sz w:val="20"/>
                <w:szCs w:val="20"/>
              </w:rPr>
              <w:t>M</w:t>
            </w:r>
            <w:r w:rsidRPr="00CE0B28">
              <w:rPr>
                <w:rFonts w:ascii="Arial" w:hAnsi="Arial" w:cs="Arial"/>
                <w:b/>
                <w:sz w:val="20"/>
                <w:szCs w:val="20"/>
                <w:vertAlign w:val="superscript"/>
              </w:rPr>
              <w:t>3</w:t>
            </w:r>
          </w:p>
        </w:tc>
      </w:tr>
      <w:tr w:rsidR="00CE0B28" w:rsidRPr="00954DC1" w:rsidTr="00461787">
        <w:tc>
          <w:tcPr>
            <w:tcW w:w="8978" w:type="dxa"/>
            <w:gridSpan w:val="4"/>
          </w:tcPr>
          <w:p w:rsidR="00CE0B28" w:rsidRPr="00954DC1" w:rsidRDefault="00CE0B28" w:rsidP="00461787">
            <w:pPr>
              <w:pStyle w:val="Ttulo2"/>
              <w:spacing w:before="120"/>
              <w:jc w:val="both"/>
              <w:rPr>
                <w:sz w:val="20"/>
                <w:szCs w:val="20"/>
              </w:rPr>
            </w:pPr>
            <w:r w:rsidRPr="00954DC1">
              <w:rPr>
                <w:sz w:val="20"/>
                <w:szCs w:val="20"/>
              </w:rPr>
              <w:t>DESCRIPCIÓN</w:t>
            </w:r>
          </w:p>
          <w:p w:rsidR="00CE0B28" w:rsidRPr="00954DC1" w:rsidRDefault="00CE0B28" w:rsidP="00461787">
            <w:pPr>
              <w:rPr>
                <w:rFonts w:ascii="Arial" w:hAnsi="Arial" w:cs="Arial"/>
                <w:sz w:val="20"/>
                <w:szCs w:val="20"/>
                <w:lang w:eastAsia="es-ES"/>
              </w:rPr>
            </w:pPr>
          </w:p>
          <w:p w:rsidR="00CE0B28" w:rsidRPr="00954DC1" w:rsidRDefault="00CE0B28" w:rsidP="00461787">
            <w:pPr>
              <w:jc w:val="both"/>
              <w:rPr>
                <w:rFonts w:ascii="Arial" w:hAnsi="Arial" w:cs="Arial"/>
                <w:sz w:val="20"/>
                <w:szCs w:val="20"/>
              </w:rPr>
            </w:pPr>
            <w:r w:rsidRPr="00954DC1">
              <w:rPr>
                <w:rFonts w:ascii="Arial" w:hAnsi="Arial" w:cs="Arial"/>
                <w:sz w:val="20"/>
                <w:szCs w:val="20"/>
              </w:rPr>
              <w:t xml:space="preserve">Concreto de 2000 PSI para anclaje y accesorios de acueducto se aplica al fondo de las excavaciones con el fin de proteger el piso de cimentación y el refuerzo de cualquier tipo de contaminación o alteración de las condiciones naturales del terreno. </w:t>
            </w:r>
          </w:p>
        </w:tc>
      </w:tr>
      <w:tr w:rsidR="00CE0B28" w:rsidRPr="00954DC1" w:rsidTr="00461787">
        <w:tc>
          <w:tcPr>
            <w:tcW w:w="8978" w:type="dxa"/>
            <w:gridSpan w:val="4"/>
          </w:tcPr>
          <w:p w:rsidR="00CE0B28" w:rsidRPr="00954DC1" w:rsidRDefault="00CE0B28" w:rsidP="00461787">
            <w:pPr>
              <w:pStyle w:val="Ttulo2"/>
              <w:spacing w:before="120"/>
              <w:jc w:val="both"/>
              <w:rPr>
                <w:sz w:val="20"/>
                <w:szCs w:val="20"/>
              </w:rPr>
            </w:pPr>
            <w:r w:rsidRPr="00954DC1">
              <w:rPr>
                <w:sz w:val="20"/>
                <w:szCs w:val="20"/>
              </w:rPr>
              <w:t xml:space="preserve">ACTIVIDADES PREVIAS A CONSIDERAR PARA LA EJECUCIÓN DEL ÍTEM. </w:t>
            </w:r>
          </w:p>
          <w:p w:rsidR="00CE0B28" w:rsidRPr="00954DC1" w:rsidRDefault="00CE0B28" w:rsidP="00461787">
            <w:pPr>
              <w:pStyle w:val="Ttulo2"/>
              <w:spacing w:before="120"/>
              <w:jc w:val="both"/>
              <w:rPr>
                <w:b w:val="0"/>
                <w:sz w:val="20"/>
                <w:szCs w:val="20"/>
              </w:rPr>
            </w:pPr>
            <w:r w:rsidRPr="00954DC1">
              <w:rPr>
                <w:b w:val="0"/>
                <w:sz w:val="20"/>
                <w:szCs w:val="20"/>
              </w:rPr>
              <w:t>Consultar Estudio de Suelos.</w:t>
            </w:r>
          </w:p>
          <w:p w:rsidR="00CE0B28" w:rsidRPr="00954DC1" w:rsidRDefault="00CE0B28" w:rsidP="00461787">
            <w:pPr>
              <w:pStyle w:val="Ttulo2"/>
              <w:spacing w:before="120"/>
              <w:jc w:val="both"/>
              <w:rPr>
                <w:b w:val="0"/>
                <w:sz w:val="20"/>
                <w:szCs w:val="20"/>
              </w:rPr>
            </w:pPr>
            <w:r w:rsidRPr="00954DC1">
              <w:rPr>
                <w:b w:val="0"/>
                <w:sz w:val="20"/>
                <w:szCs w:val="20"/>
              </w:rPr>
              <w:t>Consultar Cimentación en Planos Estructurales.</w:t>
            </w:r>
          </w:p>
          <w:p w:rsidR="00CE0B28" w:rsidRPr="00954DC1" w:rsidRDefault="00CE0B28" w:rsidP="00461787">
            <w:pPr>
              <w:pStyle w:val="Ttulo2"/>
              <w:spacing w:before="120"/>
              <w:jc w:val="both"/>
              <w:rPr>
                <w:b w:val="0"/>
                <w:sz w:val="20"/>
                <w:szCs w:val="20"/>
              </w:rPr>
            </w:pPr>
            <w:r w:rsidRPr="00954DC1">
              <w:rPr>
                <w:b w:val="0"/>
                <w:sz w:val="20"/>
                <w:szCs w:val="20"/>
              </w:rPr>
              <w:t>Verificar excavaciones.</w:t>
            </w:r>
          </w:p>
          <w:p w:rsidR="00CE0B28" w:rsidRPr="00954DC1" w:rsidRDefault="00CE0B28" w:rsidP="00461787">
            <w:pPr>
              <w:pStyle w:val="Ttulo2"/>
              <w:spacing w:before="120"/>
              <w:jc w:val="both"/>
              <w:rPr>
                <w:b w:val="0"/>
                <w:sz w:val="20"/>
                <w:szCs w:val="20"/>
              </w:rPr>
            </w:pPr>
            <w:r w:rsidRPr="00954DC1">
              <w:rPr>
                <w:b w:val="0"/>
                <w:sz w:val="20"/>
                <w:szCs w:val="20"/>
              </w:rPr>
              <w:t>Verificar cotas de cimentación.</w:t>
            </w:r>
          </w:p>
          <w:p w:rsidR="00CE0B28" w:rsidRPr="00954DC1" w:rsidRDefault="00CE0B28" w:rsidP="00461787">
            <w:pPr>
              <w:pStyle w:val="Ttulo2"/>
              <w:spacing w:before="120"/>
              <w:jc w:val="both"/>
              <w:rPr>
                <w:sz w:val="20"/>
                <w:szCs w:val="20"/>
              </w:rPr>
            </w:pPr>
            <w:r w:rsidRPr="00954DC1">
              <w:rPr>
                <w:b w:val="0"/>
                <w:sz w:val="20"/>
                <w:szCs w:val="20"/>
              </w:rPr>
              <w:t>Aprobación del suelo por el Ingeniero Geotecnista por la interventoría.</w:t>
            </w:r>
          </w:p>
        </w:tc>
      </w:tr>
      <w:tr w:rsidR="00CE0B28" w:rsidRPr="00954DC1" w:rsidTr="00461787">
        <w:tc>
          <w:tcPr>
            <w:tcW w:w="8978" w:type="dxa"/>
            <w:gridSpan w:val="4"/>
          </w:tcPr>
          <w:p w:rsidR="00CE0B28" w:rsidRPr="00954DC1" w:rsidRDefault="00CE0B28" w:rsidP="00461787">
            <w:pPr>
              <w:pStyle w:val="Ttulo2"/>
              <w:spacing w:before="120"/>
              <w:jc w:val="both"/>
              <w:rPr>
                <w:sz w:val="20"/>
                <w:szCs w:val="20"/>
              </w:rPr>
            </w:pPr>
            <w:r w:rsidRPr="00954DC1">
              <w:rPr>
                <w:sz w:val="20"/>
                <w:szCs w:val="20"/>
              </w:rPr>
              <w:t>ALCANCE</w:t>
            </w:r>
          </w:p>
          <w:p w:rsidR="00CE0B28" w:rsidRPr="00954DC1" w:rsidRDefault="00CE0B28" w:rsidP="00461787">
            <w:pPr>
              <w:rPr>
                <w:rFonts w:ascii="Arial" w:hAnsi="Arial" w:cs="Arial"/>
                <w:sz w:val="20"/>
                <w:szCs w:val="20"/>
                <w:lang w:eastAsia="es-ES"/>
              </w:rPr>
            </w:pPr>
          </w:p>
          <w:p w:rsidR="00CE0B28" w:rsidRPr="00954DC1" w:rsidRDefault="00CE0B28" w:rsidP="00461787">
            <w:pPr>
              <w:tabs>
                <w:tab w:val="left" w:pos="-720"/>
                <w:tab w:val="left" w:pos="0"/>
                <w:tab w:val="left" w:pos="720"/>
                <w:tab w:val="left" w:pos="1440"/>
              </w:tabs>
              <w:suppressAutoHyphens/>
              <w:ind w:right="50"/>
              <w:jc w:val="both"/>
              <w:rPr>
                <w:rFonts w:ascii="Arial" w:hAnsi="Arial" w:cs="Arial"/>
                <w:color w:val="000000"/>
                <w:spacing w:val="-3"/>
                <w:sz w:val="20"/>
                <w:szCs w:val="20"/>
              </w:rPr>
            </w:pPr>
            <w:r w:rsidRPr="00954DC1">
              <w:rPr>
                <w:rFonts w:ascii="Arial" w:hAnsi="Arial" w:cs="Arial"/>
                <w:color w:val="000000"/>
                <w:spacing w:val="-3"/>
                <w:sz w:val="20"/>
                <w:szCs w:val="20"/>
              </w:rPr>
              <w:t xml:space="preserve">Donde lo indiquen los planos o lo ordene la </w:t>
            </w:r>
            <w:r w:rsidRPr="00954DC1">
              <w:rPr>
                <w:rFonts w:ascii="Arial" w:hAnsi="Arial" w:cs="Arial"/>
                <w:bCs/>
                <w:sz w:val="20"/>
                <w:szCs w:val="20"/>
              </w:rPr>
              <w:t>INTERVENTORÍA</w:t>
            </w:r>
            <w:r w:rsidRPr="00954DC1">
              <w:rPr>
                <w:rFonts w:ascii="Arial" w:hAnsi="Arial" w:cs="Arial"/>
                <w:color w:val="000000"/>
                <w:spacing w:val="-3"/>
                <w:sz w:val="20"/>
                <w:szCs w:val="20"/>
              </w:rPr>
              <w:t xml:space="preserve"> se construirán rellenos en concreto de la clase indicada en los planos o señalada por la </w:t>
            </w:r>
            <w:r w:rsidRPr="00954DC1">
              <w:rPr>
                <w:rFonts w:ascii="Arial" w:hAnsi="Arial" w:cs="Arial"/>
                <w:bCs/>
                <w:sz w:val="20"/>
                <w:szCs w:val="20"/>
              </w:rPr>
              <w:t>INTERVENTORÍA</w:t>
            </w:r>
            <w:r w:rsidRPr="00954DC1">
              <w:rPr>
                <w:rFonts w:ascii="Arial" w:hAnsi="Arial" w:cs="Arial"/>
                <w:color w:val="000000"/>
                <w:spacing w:val="-3"/>
                <w:sz w:val="20"/>
                <w:szCs w:val="20"/>
              </w:rPr>
              <w:t xml:space="preserve"> para anclajes, atraques y protecciones de la tubería. En general, estos rellenos en concreto se colocarán entre los elementos que se requieren fijar y el terreno natural firme. La localización y dimensiones de los anclajes, atraques y protec</w:t>
            </w:r>
            <w:r w:rsidRPr="00954DC1">
              <w:rPr>
                <w:rFonts w:ascii="Arial" w:hAnsi="Arial" w:cs="Arial"/>
                <w:color w:val="000000"/>
                <w:spacing w:val="-3"/>
                <w:sz w:val="20"/>
                <w:szCs w:val="20"/>
              </w:rPr>
              <w:softHyphen/>
              <w:t xml:space="preserve">ciones en concreto, se indican en los planos, o las definirá en obra la </w:t>
            </w:r>
            <w:r w:rsidRPr="00954DC1">
              <w:rPr>
                <w:rFonts w:ascii="Arial" w:hAnsi="Arial" w:cs="Arial"/>
                <w:bCs/>
                <w:sz w:val="20"/>
                <w:szCs w:val="20"/>
              </w:rPr>
              <w:t>INTERVENTORÍA</w:t>
            </w:r>
            <w:r w:rsidRPr="00954DC1">
              <w:rPr>
                <w:rFonts w:ascii="Arial" w:hAnsi="Arial" w:cs="Arial"/>
                <w:color w:val="000000"/>
                <w:spacing w:val="-3"/>
                <w:sz w:val="20"/>
                <w:szCs w:val="20"/>
              </w:rPr>
              <w:t>. Salvo indicación contraria, los concretos se colocarán en forma tal que las uniones de los tubos y accesorios sean ac</w:t>
            </w:r>
            <w:r w:rsidRPr="00954DC1">
              <w:rPr>
                <w:rFonts w:ascii="Arial" w:hAnsi="Arial" w:cs="Arial"/>
                <w:color w:val="000000"/>
                <w:spacing w:val="-3"/>
                <w:sz w:val="20"/>
                <w:szCs w:val="20"/>
              </w:rPr>
              <w:softHyphen/>
              <w:t xml:space="preserve">cesibles y permitan reparaciones. En los planos se indica para cada caso la clase de concreto que debe utilizarse en estos rellenos. En los casos no contemplados en los planos, la </w:t>
            </w:r>
            <w:r w:rsidRPr="00954DC1">
              <w:rPr>
                <w:rFonts w:ascii="Arial" w:hAnsi="Arial" w:cs="Arial"/>
                <w:bCs/>
                <w:sz w:val="20"/>
                <w:szCs w:val="20"/>
              </w:rPr>
              <w:t>INTERVENTORÍA</w:t>
            </w:r>
            <w:r w:rsidRPr="00954DC1">
              <w:rPr>
                <w:rFonts w:ascii="Arial" w:hAnsi="Arial" w:cs="Arial"/>
                <w:color w:val="000000"/>
                <w:spacing w:val="-3"/>
                <w:sz w:val="20"/>
                <w:szCs w:val="20"/>
              </w:rPr>
              <w:t xml:space="preserve"> ordenará la clase de concreto que deberá usarse.</w:t>
            </w:r>
          </w:p>
          <w:p w:rsidR="00CE0B28" w:rsidRPr="00954DC1" w:rsidRDefault="00CE0B28" w:rsidP="00461787">
            <w:pPr>
              <w:jc w:val="both"/>
              <w:rPr>
                <w:rFonts w:ascii="Arial" w:hAnsi="Arial" w:cs="Arial"/>
                <w:sz w:val="20"/>
                <w:szCs w:val="20"/>
              </w:rPr>
            </w:pPr>
          </w:p>
          <w:p w:rsidR="00CE0B28" w:rsidRPr="00954DC1" w:rsidRDefault="00CE0B28" w:rsidP="00461787">
            <w:pPr>
              <w:jc w:val="both"/>
              <w:rPr>
                <w:rFonts w:ascii="Arial" w:hAnsi="Arial" w:cs="Arial"/>
                <w:sz w:val="20"/>
                <w:szCs w:val="20"/>
              </w:rPr>
            </w:pPr>
            <w:r w:rsidRPr="00954DC1">
              <w:rPr>
                <w:rFonts w:ascii="Arial" w:hAnsi="Arial" w:cs="Arial"/>
                <w:sz w:val="20"/>
                <w:szCs w:val="20"/>
              </w:rPr>
              <w:t xml:space="preserve">Incluye todos los materiales, mano de obra, herramientas, transporte, necesarios para ejecutar dicha actividad.  </w:t>
            </w:r>
          </w:p>
        </w:tc>
      </w:tr>
      <w:tr w:rsidR="00CE0B28" w:rsidRPr="00954DC1" w:rsidTr="00461787">
        <w:tc>
          <w:tcPr>
            <w:tcW w:w="8978" w:type="dxa"/>
            <w:gridSpan w:val="4"/>
          </w:tcPr>
          <w:p w:rsidR="00CE0B28" w:rsidRPr="00954DC1" w:rsidRDefault="00CE0B28" w:rsidP="00461787">
            <w:pPr>
              <w:spacing w:before="120"/>
              <w:jc w:val="left"/>
              <w:rPr>
                <w:rFonts w:ascii="Arial" w:hAnsi="Arial" w:cs="Arial"/>
                <w:b/>
                <w:sz w:val="20"/>
                <w:szCs w:val="20"/>
              </w:rPr>
            </w:pPr>
            <w:r w:rsidRPr="00954DC1">
              <w:rPr>
                <w:rFonts w:ascii="Arial" w:hAnsi="Arial" w:cs="Arial"/>
                <w:b/>
                <w:sz w:val="20"/>
                <w:szCs w:val="20"/>
              </w:rPr>
              <w:t>EQUIPOS Y HERRAMIENTAS</w:t>
            </w:r>
          </w:p>
          <w:p w:rsidR="00CE0B28" w:rsidRPr="00954DC1" w:rsidRDefault="00CE0B28" w:rsidP="00461787">
            <w:pPr>
              <w:spacing w:before="120"/>
              <w:jc w:val="left"/>
              <w:rPr>
                <w:rFonts w:ascii="Arial" w:hAnsi="Arial" w:cs="Arial"/>
                <w:b/>
                <w:sz w:val="20"/>
                <w:szCs w:val="20"/>
              </w:rPr>
            </w:pPr>
          </w:p>
          <w:p w:rsidR="00CE0B28" w:rsidRPr="00954DC1" w:rsidRDefault="00CE0B28" w:rsidP="00461787">
            <w:pPr>
              <w:jc w:val="both"/>
              <w:rPr>
                <w:rFonts w:ascii="Arial" w:hAnsi="Arial" w:cs="Arial"/>
                <w:sz w:val="20"/>
                <w:szCs w:val="20"/>
              </w:rPr>
            </w:pPr>
            <w:r w:rsidRPr="00954DC1">
              <w:rPr>
                <w:rFonts w:ascii="Arial" w:hAnsi="Arial" w:cs="Arial"/>
                <w:sz w:val="20"/>
                <w:szCs w:val="20"/>
              </w:rPr>
              <w:t>Equipo para transporte horizontal y vertical del concreto</w:t>
            </w:r>
          </w:p>
          <w:p w:rsidR="00CE0B28" w:rsidRPr="00954DC1" w:rsidRDefault="00CE0B28" w:rsidP="00461787">
            <w:pPr>
              <w:jc w:val="both"/>
              <w:rPr>
                <w:rFonts w:ascii="Arial" w:hAnsi="Arial" w:cs="Arial"/>
                <w:sz w:val="20"/>
                <w:szCs w:val="20"/>
              </w:rPr>
            </w:pPr>
            <w:r w:rsidRPr="00954DC1">
              <w:rPr>
                <w:rFonts w:ascii="Arial" w:hAnsi="Arial" w:cs="Arial"/>
                <w:sz w:val="20"/>
                <w:szCs w:val="20"/>
              </w:rPr>
              <w:t>Equipo para vaciado del concreto</w:t>
            </w:r>
          </w:p>
        </w:tc>
      </w:tr>
      <w:tr w:rsidR="00CE0B28" w:rsidRPr="00954DC1" w:rsidTr="00461787">
        <w:tc>
          <w:tcPr>
            <w:tcW w:w="8978" w:type="dxa"/>
            <w:gridSpan w:val="4"/>
          </w:tcPr>
          <w:p w:rsidR="00CE0B28" w:rsidRPr="00954DC1" w:rsidRDefault="00CE0B28" w:rsidP="00461787">
            <w:pPr>
              <w:spacing w:before="120"/>
              <w:jc w:val="both"/>
              <w:rPr>
                <w:rFonts w:ascii="Arial" w:hAnsi="Arial" w:cs="Arial"/>
                <w:b/>
                <w:sz w:val="20"/>
                <w:szCs w:val="20"/>
              </w:rPr>
            </w:pPr>
            <w:r w:rsidRPr="00954DC1">
              <w:rPr>
                <w:rFonts w:ascii="Arial" w:hAnsi="Arial" w:cs="Arial"/>
                <w:b/>
                <w:sz w:val="20"/>
                <w:szCs w:val="20"/>
              </w:rPr>
              <w:t>MEDIDA Y FORMA DE PAGO</w:t>
            </w:r>
          </w:p>
          <w:p w:rsidR="00CE0B28" w:rsidRPr="00954DC1" w:rsidRDefault="00CE0B28" w:rsidP="00461787">
            <w:pPr>
              <w:spacing w:before="120"/>
              <w:jc w:val="both"/>
              <w:rPr>
                <w:rFonts w:ascii="Arial" w:hAnsi="Arial" w:cs="Arial"/>
                <w:b/>
                <w:sz w:val="20"/>
                <w:szCs w:val="20"/>
              </w:rPr>
            </w:pPr>
          </w:p>
          <w:p w:rsidR="00CE0B28" w:rsidRPr="00954DC1" w:rsidRDefault="00CE0B28" w:rsidP="00461787">
            <w:pPr>
              <w:pStyle w:val="Textoindependiente"/>
              <w:jc w:val="both"/>
              <w:rPr>
                <w:rFonts w:ascii="Arial" w:hAnsi="Arial" w:cs="Arial"/>
                <w:sz w:val="20"/>
                <w:szCs w:val="20"/>
              </w:rPr>
            </w:pPr>
            <w:r w:rsidRPr="00954DC1">
              <w:rPr>
                <w:rFonts w:ascii="Arial" w:hAnsi="Arial" w:cs="Arial"/>
                <w:b w:val="0"/>
                <w:sz w:val="20"/>
                <w:szCs w:val="20"/>
              </w:rPr>
              <w:t>Se medirá y se pagará por metro cubico (m3) de concreto pobre, debidamente ejecutado y aprobado por la  Interventoría, previa verificación de los resultados de los ensayos el cumplimiento de las tolerancias para aceptación y de los requisitos mínimos de acabados</w:t>
            </w:r>
            <w:r w:rsidRPr="00954DC1">
              <w:rPr>
                <w:rFonts w:ascii="Arial" w:hAnsi="Arial" w:cs="Arial"/>
                <w:sz w:val="20"/>
                <w:szCs w:val="20"/>
              </w:rPr>
              <w:t>.</w:t>
            </w:r>
          </w:p>
          <w:p w:rsidR="00CE0B28" w:rsidRPr="00954DC1" w:rsidRDefault="00CE0B28" w:rsidP="00461787">
            <w:pPr>
              <w:jc w:val="both"/>
              <w:rPr>
                <w:rFonts w:ascii="Arial" w:hAnsi="Arial" w:cs="Arial"/>
                <w:sz w:val="20"/>
                <w:szCs w:val="20"/>
              </w:rPr>
            </w:pPr>
          </w:p>
        </w:tc>
      </w:tr>
    </w:tbl>
    <w:p w:rsidR="00CE0B28" w:rsidRDefault="00CE0B28" w:rsidP="00FC49FB">
      <w:pPr>
        <w:rPr>
          <w:rFonts w:ascii="Arial" w:hAnsi="Arial" w:cs="Arial"/>
          <w:sz w:val="20"/>
          <w:szCs w:val="20"/>
        </w:rPr>
      </w:pPr>
    </w:p>
    <w:p w:rsidR="00CE0B28" w:rsidRDefault="00CE0B28" w:rsidP="00FC49FB">
      <w:pPr>
        <w:rPr>
          <w:rFonts w:ascii="Arial" w:hAnsi="Arial" w:cs="Arial"/>
          <w:sz w:val="20"/>
          <w:szCs w:val="20"/>
        </w:rPr>
      </w:pPr>
    </w:p>
    <w:p w:rsidR="00CE0B28" w:rsidRDefault="00CE0B28" w:rsidP="00FC49FB">
      <w:pPr>
        <w:rPr>
          <w:rFonts w:ascii="Arial" w:hAnsi="Arial" w:cs="Arial"/>
          <w:sz w:val="20"/>
          <w:szCs w:val="20"/>
        </w:rPr>
      </w:pPr>
    </w:p>
    <w:p w:rsidR="00CE0B28" w:rsidRDefault="00CE0B28" w:rsidP="00FC49FB">
      <w:pPr>
        <w:rPr>
          <w:rFonts w:ascii="Arial" w:hAnsi="Arial" w:cs="Arial"/>
          <w:sz w:val="20"/>
          <w:szCs w:val="20"/>
        </w:rPr>
      </w:pPr>
    </w:p>
    <w:p w:rsidR="00CE0B28" w:rsidRDefault="00CE0B28" w:rsidP="00FC49FB">
      <w:pPr>
        <w:rPr>
          <w:rFonts w:ascii="Arial" w:hAnsi="Arial" w:cs="Arial"/>
          <w:sz w:val="20"/>
          <w:szCs w:val="20"/>
        </w:rPr>
      </w:pPr>
    </w:p>
    <w:tbl>
      <w:tblPr>
        <w:tblStyle w:val="Tablaconcuadrcula"/>
        <w:tblW w:w="0" w:type="auto"/>
        <w:tblLook w:val="04A0"/>
      </w:tblPr>
      <w:tblGrid>
        <w:gridCol w:w="2244"/>
        <w:gridCol w:w="4488"/>
        <w:gridCol w:w="1123"/>
        <w:gridCol w:w="1123"/>
      </w:tblGrid>
      <w:tr w:rsidR="00CE0B28" w:rsidRPr="00D63966" w:rsidTr="00461787">
        <w:tc>
          <w:tcPr>
            <w:tcW w:w="8978" w:type="dxa"/>
            <w:gridSpan w:val="4"/>
          </w:tcPr>
          <w:p w:rsidR="00CE0B28" w:rsidRPr="00D63966" w:rsidRDefault="00CE0B28" w:rsidP="00461787">
            <w:pPr>
              <w:rPr>
                <w:rFonts w:ascii="Arial" w:hAnsi="Arial" w:cs="Arial"/>
                <w:sz w:val="20"/>
                <w:szCs w:val="20"/>
              </w:rPr>
            </w:pPr>
            <w:r w:rsidRPr="00D63966">
              <w:rPr>
                <w:rFonts w:ascii="Arial" w:hAnsi="Arial" w:cs="Arial"/>
                <w:b/>
                <w:sz w:val="20"/>
                <w:szCs w:val="20"/>
              </w:rPr>
              <w:lastRenderedPageBreak/>
              <w:t>IDENTIFICACIÓN</w:t>
            </w:r>
          </w:p>
        </w:tc>
      </w:tr>
      <w:tr w:rsidR="00CE0B28" w:rsidRPr="00D63966" w:rsidTr="00461787">
        <w:trPr>
          <w:trHeight w:val="547"/>
        </w:trPr>
        <w:tc>
          <w:tcPr>
            <w:tcW w:w="2244" w:type="dxa"/>
            <w:vMerge w:val="restart"/>
          </w:tcPr>
          <w:p w:rsidR="00CE0B28" w:rsidRPr="00D63966" w:rsidRDefault="00CE0B28" w:rsidP="00461787">
            <w:pPr>
              <w:rPr>
                <w:rFonts w:ascii="Arial" w:hAnsi="Arial" w:cs="Arial"/>
                <w:b/>
                <w:sz w:val="20"/>
                <w:szCs w:val="20"/>
              </w:rPr>
            </w:pPr>
          </w:p>
          <w:p w:rsidR="00CE0B28" w:rsidRPr="00D63966" w:rsidRDefault="00CE0B28" w:rsidP="00461787">
            <w:pPr>
              <w:rPr>
                <w:rFonts w:ascii="Arial" w:hAnsi="Arial" w:cs="Arial"/>
                <w:b/>
                <w:sz w:val="20"/>
                <w:szCs w:val="20"/>
              </w:rPr>
            </w:pPr>
            <w:r w:rsidRPr="00D63966">
              <w:rPr>
                <w:rFonts w:ascii="Arial" w:hAnsi="Arial" w:cs="Arial"/>
                <w:b/>
                <w:sz w:val="20"/>
                <w:szCs w:val="20"/>
              </w:rPr>
              <w:t>ACTIVIDAD</w:t>
            </w:r>
          </w:p>
        </w:tc>
        <w:tc>
          <w:tcPr>
            <w:tcW w:w="4488" w:type="dxa"/>
            <w:vMerge w:val="restart"/>
          </w:tcPr>
          <w:p w:rsidR="00CE0B28" w:rsidRPr="00D63966" w:rsidRDefault="00CE0B28" w:rsidP="00461787">
            <w:pPr>
              <w:rPr>
                <w:rFonts w:ascii="Arial" w:hAnsi="Arial" w:cs="Arial"/>
                <w:b/>
                <w:sz w:val="20"/>
                <w:szCs w:val="20"/>
              </w:rPr>
            </w:pPr>
          </w:p>
          <w:p w:rsidR="00CE0B28" w:rsidRPr="00D63966" w:rsidRDefault="00CE0B28" w:rsidP="00461787">
            <w:pPr>
              <w:rPr>
                <w:rFonts w:ascii="Arial" w:hAnsi="Arial" w:cs="Arial"/>
                <w:b/>
                <w:sz w:val="20"/>
                <w:szCs w:val="20"/>
              </w:rPr>
            </w:pPr>
            <w:r w:rsidRPr="00D63966">
              <w:rPr>
                <w:rFonts w:ascii="Arial" w:hAnsi="Arial" w:cs="Arial"/>
                <w:b/>
                <w:sz w:val="20"/>
                <w:szCs w:val="20"/>
              </w:rPr>
              <w:t>BASE CONCRETO POBRE E=0.05 M. 2000 PSI</w:t>
            </w:r>
          </w:p>
        </w:tc>
        <w:tc>
          <w:tcPr>
            <w:tcW w:w="1123" w:type="dxa"/>
            <w:vAlign w:val="center"/>
          </w:tcPr>
          <w:p w:rsidR="00CE0B28" w:rsidRPr="00027DE2" w:rsidRDefault="00CE0B28" w:rsidP="00461787">
            <w:pPr>
              <w:rPr>
                <w:rFonts w:ascii="Arial" w:hAnsi="Arial" w:cs="Arial"/>
                <w:b/>
                <w:sz w:val="20"/>
                <w:szCs w:val="20"/>
              </w:rPr>
            </w:pPr>
            <w:r>
              <w:rPr>
                <w:rFonts w:ascii="Arial" w:hAnsi="Arial" w:cs="Arial"/>
                <w:b/>
                <w:sz w:val="20"/>
                <w:szCs w:val="20"/>
              </w:rPr>
              <w:t>ÍTEM</w:t>
            </w:r>
          </w:p>
        </w:tc>
        <w:tc>
          <w:tcPr>
            <w:tcW w:w="1123" w:type="dxa"/>
            <w:vAlign w:val="center"/>
          </w:tcPr>
          <w:p w:rsidR="00CE0B28" w:rsidRPr="00027DE2" w:rsidRDefault="00CE0B28" w:rsidP="00461787">
            <w:pPr>
              <w:rPr>
                <w:rFonts w:ascii="Arial" w:hAnsi="Arial" w:cs="Arial"/>
                <w:b/>
                <w:sz w:val="20"/>
                <w:szCs w:val="20"/>
              </w:rPr>
            </w:pPr>
            <w:r w:rsidRPr="00027DE2">
              <w:rPr>
                <w:rFonts w:ascii="Arial" w:hAnsi="Arial" w:cs="Arial"/>
                <w:b/>
                <w:sz w:val="20"/>
                <w:szCs w:val="20"/>
              </w:rPr>
              <w:t>Unidad</w:t>
            </w:r>
          </w:p>
        </w:tc>
      </w:tr>
      <w:tr w:rsidR="00CE0B28" w:rsidRPr="00D63966" w:rsidTr="00461787">
        <w:tc>
          <w:tcPr>
            <w:tcW w:w="2244" w:type="dxa"/>
            <w:vMerge/>
          </w:tcPr>
          <w:p w:rsidR="00CE0B28" w:rsidRPr="00D63966" w:rsidRDefault="00CE0B28" w:rsidP="00461787">
            <w:pPr>
              <w:rPr>
                <w:rFonts w:ascii="Arial" w:hAnsi="Arial" w:cs="Arial"/>
                <w:b/>
                <w:sz w:val="20"/>
                <w:szCs w:val="20"/>
              </w:rPr>
            </w:pPr>
          </w:p>
        </w:tc>
        <w:tc>
          <w:tcPr>
            <w:tcW w:w="4488" w:type="dxa"/>
            <w:vMerge/>
          </w:tcPr>
          <w:p w:rsidR="00CE0B28" w:rsidRPr="00D63966" w:rsidRDefault="00CE0B28" w:rsidP="00461787">
            <w:pPr>
              <w:rPr>
                <w:rFonts w:ascii="Arial" w:hAnsi="Arial" w:cs="Arial"/>
                <w:b/>
                <w:sz w:val="20"/>
                <w:szCs w:val="20"/>
              </w:rPr>
            </w:pPr>
          </w:p>
        </w:tc>
        <w:tc>
          <w:tcPr>
            <w:tcW w:w="1123" w:type="dxa"/>
          </w:tcPr>
          <w:p w:rsidR="00CE0B28" w:rsidRPr="00027DE2" w:rsidRDefault="00CE0B28" w:rsidP="00461787">
            <w:pPr>
              <w:rPr>
                <w:rFonts w:ascii="Arial" w:hAnsi="Arial" w:cs="Arial"/>
                <w:b/>
                <w:sz w:val="20"/>
                <w:szCs w:val="20"/>
              </w:rPr>
            </w:pPr>
            <w:r w:rsidRPr="00027DE2">
              <w:rPr>
                <w:rFonts w:ascii="Arial" w:hAnsi="Arial" w:cs="Arial"/>
                <w:b/>
                <w:sz w:val="20"/>
                <w:szCs w:val="20"/>
              </w:rPr>
              <w:t>C4</w:t>
            </w:r>
          </w:p>
        </w:tc>
        <w:tc>
          <w:tcPr>
            <w:tcW w:w="1123" w:type="dxa"/>
          </w:tcPr>
          <w:p w:rsidR="00CE0B28" w:rsidRPr="00027DE2" w:rsidRDefault="00CE0B28" w:rsidP="00461787">
            <w:pPr>
              <w:rPr>
                <w:rFonts w:ascii="Arial" w:hAnsi="Arial" w:cs="Arial"/>
                <w:b/>
                <w:sz w:val="20"/>
                <w:szCs w:val="20"/>
              </w:rPr>
            </w:pPr>
            <w:r w:rsidRPr="00027DE2">
              <w:rPr>
                <w:rFonts w:ascii="Arial" w:hAnsi="Arial" w:cs="Arial"/>
                <w:b/>
                <w:sz w:val="20"/>
                <w:szCs w:val="20"/>
              </w:rPr>
              <w:t>M</w:t>
            </w:r>
            <w:r w:rsidRPr="00027DE2">
              <w:rPr>
                <w:rFonts w:ascii="Arial" w:hAnsi="Arial" w:cs="Arial"/>
                <w:b/>
                <w:sz w:val="20"/>
                <w:szCs w:val="20"/>
                <w:vertAlign w:val="superscript"/>
              </w:rPr>
              <w:t>3</w:t>
            </w:r>
          </w:p>
        </w:tc>
      </w:tr>
      <w:tr w:rsidR="00CE0B28" w:rsidRPr="00D63966" w:rsidTr="00461787">
        <w:tc>
          <w:tcPr>
            <w:tcW w:w="8978" w:type="dxa"/>
            <w:gridSpan w:val="4"/>
          </w:tcPr>
          <w:p w:rsidR="00CE0B28" w:rsidRPr="00D63966" w:rsidRDefault="00CE0B28" w:rsidP="00461787">
            <w:pPr>
              <w:pStyle w:val="Ttulo2"/>
              <w:spacing w:before="120"/>
              <w:jc w:val="both"/>
              <w:rPr>
                <w:sz w:val="20"/>
                <w:szCs w:val="20"/>
              </w:rPr>
            </w:pPr>
            <w:r w:rsidRPr="00D63966">
              <w:rPr>
                <w:sz w:val="20"/>
                <w:szCs w:val="20"/>
              </w:rPr>
              <w:t>DESCRIPCIÓN</w:t>
            </w:r>
          </w:p>
          <w:p w:rsidR="00CE0B28" w:rsidRPr="00D63966" w:rsidRDefault="00CE0B28" w:rsidP="00461787">
            <w:pPr>
              <w:rPr>
                <w:rFonts w:ascii="Arial" w:hAnsi="Arial" w:cs="Arial"/>
                <w:sz w:val="20"/>
                <w:szCs w:val="20"/>
                <w:lang w:eastAsia="es-ES"/>
              </w:rPr>
            </w:pPr>
          </w:p>
          <w:p w:rsidR="00CE0B28" w:rsidRDefault="00CE0B28" w:rsidP="00461787">
            <w:pPr>
              <w:jc w:val="both"/>
              <w:rPr>
                <w:rFonts w:ascii="Arial" w:hAnsi="Arial" w:cs="Arial"/>
                <w:sz w:val="20"/>
                <w:szCs w:val="20"/>
              </w:rPr>
            </w:pPr>
            <w:r w:rsidRPr="00D63966">
              <w:rPr>
                <w:rFonts w:ascii="Arial" w:hAnsi="Arial" w:cs="Arial"/>
                <w:sz w:val="20"/>
                <w:szCs w:val="20"/>
              </w:rPr>
              <w:t xml:space="preserve">Concreto de 2000 PSI para plantilla de placa se aplica al fondo de las excavaciones con el fin de proteger el piso de cimentación y el refuerzo de cualquier tipo de contaminación o alteración de las condiciones naturales del terreno. </w:t>
            </w:r>
          </w:p>
          <w:p w:rsidR="00CE0B28" w:rsidRPr="00D63966" w:rsidRDefault="00CE0B28" w:rsidP="00461787">
            <w:pPr>
              <w:jc w:val="both"/>
              <w:rPr>
                <w:rFonts w:ascii="Arial" w:hAnsi="Arial" w:cs="Arial"/>
                <w:sz w:val="20"/>
                <w:szCs w:val="20"/>
              </w:rPr>
            </w:pPr>
          </w:p>
        </w:tc>
      </w:tr>
      <w:tr w:rsidR="00CE0B28" w:rsidRPr="00D63966" w:rsidTr="00461787">
        <w:tc>
          <w:tcPr>
            <w:tcW w:w="8978" w:type="dxa"/>
            <w:gridSpan w:val="4"/>
          </w:tcPr>
          <w:p w:rsidR="00CE0B28" w:rsidRPr="00D63966" w:rsidRDefault="00CE0B28" w:rsidP="00461787">
            <w:pPr>
              <w:pStyle w:val="Ttulo2"/>
              <w:spacing w:before="120"/>
              <w:jc w:val="both"/>
              <w:rPr>
                <w:sz w:val="20"/>
                <w:szCs w:val="20"/>
              </w:rPr>
            </w:pPr>
            <w:r w:rsidRPr="00D63966">
              <w:rPr>
                <w:sz w:val="20"/>
                <w:szCs w:val="20"/>
              </w:rPr>
              <w:t xml:space="preserve">ACTIVIDADES PREVIAS A CONSIDERAR PARA LA EJECUCIÓN DEL ÍTEM. </w:t>
            </w:r>
          </w:p>
          <w:p w:rsidR="00CE0B28" w:rsidRPr="00D63966" w:rsidRDefault="00CE0B28" w:rsidP="00461787">
            <w:pPr>
              <w:pStyle w:val="Ttulo2"/>
              <w:spacing w:before="120"/>
              <w:jc w:val="both"/>
              <w:rPr>
                <w:b w:val="0"/>
                <w:sz w:val="20"/>
                <w:szCs w:val="20"/>
              </w:rPr>
            </w:pPr>
            <w:r w:rsidRPr="00D63966">
              <w:rPr>
                <w:b w:val="0"/>
                <w:sz w:val="20"/>
                <w:szCs w:val="20"/>
              </w:rPr>
              <w:t>Consultar Estudio de Suelos.</w:t>
            </w:r>
          </w:p>
          <w:p w:rsidR="00CE0B28" w:rsidRPr="00D63966" w:rsidRDefault="00CE0B28" w:rsidP="00461787">
            <w:pPr>
              <w:pStyle w:val="Ttulo2"/>
              <w:spacing w:before="120"/>
              <w:jc w:val="both"/>
              <w:rPr>
                <w:b w:val="0"/>
                <w:sz w:val="20"/>
                <w:szCs w:val="20"/>
              </w:rPr>
            </w:pPr>
            <w:r w:rsidRPr="00D63966">
              <w:rPr>
                <w:b w:val="0"/>
                <w:sz w:val="20"/>
                <w:szCs w:val="20"/>
              </w:rPr>
              <w:t>Consultar Cimentación en Planos Estructurales.</w:t>
            </w:r>
          </w:p>
          <w:p w:rsidR="00CE0B28" w:rsidRPr="00D63966" w:rsidRDefault="00CE0B28" w:rsidP="00461787">
            <w:pPr>
              <w:pStyle w:val="Ttulo2"/>
              <w:spacing w:before="120"/>
              <w:jc w:val="both"/>
              <w:rPr>
                <w:b w:val="0"/>
                <w:sz w:val="20"/>
                <w:szCs w:val="20"/>
              </w:rPr>
            </w:pPr>
            <w:r w:rsidRPr="00D63966">
              <w:rPr>
                <w:b w:val="0"/>
                <w:sz w:val="20"/>
                <w:szCs w:val="20"/>
              </w:rPr>
              <w:t>Verificar excavaciones.</w:t>
            </w:r>
          </w:p>
          <w:p w:rsidR="00CE0B28" w:rsidRPr="00D63966" w:rsidRDefault="00CE0B28" w:rsidP="00461787">
            <w:pPr>
              <w:pStyle w:val="Ttulo2"/>
              <w:spacing w:before="120"/>
              <w:jc w:val="both"/>
              <w:rPr>
                <w:b w:val="0"/>
                <w:sz w:val="20"/>
                <w:szCs w:val="20"/>
              </w:rPr>
            </w:pPr>
            <w:r w:rsidRPr="00D63966">
              <w:rPr>
                <w:b w:val="0"/>
                <w:sz w:val="20"/>
                <w:szCs w:val="20"/>
              </w:rPr>
              <w:t>Verificar cotas de cimentación.</w:t>
            </w:r>
          </w:p>
          <w:p w:rsidR="00CE0B28" w:rsidRPr="00D63966" w:rsidRDefault="00CE0B28" w:rsidP="00461787">
            <w:pPr>
              <w:pStyle w:val="Ttulo2"/>
              <w:spacing w:before="120"/>
              <w:jc w:val="both"/>
              <w:rPr>
                <w:sz w:val="20"/>
                <w:szCs w:val="20"/>
              </w:rPr>
            </w:pPr>
            <w:r w:rsidRPr="00D63966">
              <w:rPr>
                <w:b w:val="0"/>
                <w:sz w:val="20"/>
                <w:szCs w:val="20"/>
              </w:rPr>
              <w:t>Aprobación del suelo por el Ingeniero Geotecnista por la interventoría</w:t>
            </w:r>
            <w:r>
              <w:rPr>
                <w:b w:val="0"/>
                <w:sz w:val="20"/>
                <w:szCs w:val="20"/>
              </w:rPr>
              <w:t xml:space="preserve">. </w:t>
            </w:r>
          </w:p>
        </w:tc>
      </w:tr>
      <w:tr w:rsidR="00CE0B28" w:rsidRPr="00D63966" w:rsidTr="00461787">
        <w:tc>
          <w:tcPr>
            <w:tcW w:w="8978" w:type="dxa"/>
            <w:gridSpan w:val="4"/>
          </w:tcPr>
          <w:p w:rsidR="00CE0B28" w:rsidRDefault="00CE0B28" w:rsidP="00461787">
            <w:pPr>
              <w:pStyle w:val="Ttulo2"/>
              <w:spacing w:before="120"/>
              <w:jc w:val="both"/>
              <w:rPr>
                <w:sz w:val="20"/>
                <w:szCs w:val="20"/>
              </w:rPr>
            </w:pPr>
            <w:r w:rsidRPr="00D63966">
              <w:rPr>
                <w:sz w:val="20"/>
                <w:szCs w:val="20"/>
              </w:rPr>
              <w:t>ALCANCE</w:t>
            </w:r>
          </w:p>
          <w:p w:rsidR="00CE0B28" w:rsidRPr="00D63966" w:rsidRDefault="00CE0B28" w:rsidP="00461787">
            <w:pPr>
              <w:rPr>
                <w:lang w:eastAsia="es-ES"/>
              </w:rPr>
            </w:pPr>
          </w:p>
          <w:p w:rsidR="00CE0B28" w:rsidRPr="00D63966" w:rsidRDefault="00CE0B28" w:rsidP="00461787">
            <w:pPr>
              <w:jc w:val="both"/>
              <w:rPr>
                <w:rFonts w:ascii="Arial" w:hAnsi="Arial" w:cs="Arial"/>
                <w:sz w:val="20"/>
                <w:szCs w:val="20"/>
              </w:rPr>
            </w:pPr>
            <w:r w:rsidRPr="00D63966">
              <w:rPr>
                <w:rFonts w:ascii="Arial" w:hAnsi="Arial" w:cs="Arial"/>
                <w:sz w:val="20"/>
                <w:szCs w:val="20"/>
              </w:rPr>
              <w:t xml:space="preserve">Incluye todos los materiales, mano de obra, herramientas, transporte, necesarios para ejecutar dicha actividad.  </w:t>
            </w:r>
          </w:p>
        </w:tc>
      </w:tr>
      <w:tr w:rsidR="00CE0B28" w:rsidRPr="00D63966" w:rsidTr="00461787">
        <w:tc>
          <w:tcPr>
            <w:tcW w:w="8978" w:type="dxa"/>
            <w:gridSpan w:val="4"/>
          </w:tcPr>
          <w:p w:rsidR="00CE0B28" w:rsidRDefault="00CE0B28" w:rsidP="00461787">
            <w:pPr>
              <w:spacing w:before="120"/>
              <w:jc w:val="left"/>
              <w:rPr>
                <w:rFonts w:ascii="Arial" w:hAnsi="Arial" w:cs="Arial"/>
                <w:b/>
                <w:sz w:val="20"/>
                <w:szCs w:val="20"/>
              </w:rPr>
            </w:pPr>
            <w:r w:rsidRPr="00D63966">
              <w:rPr>
                <w:rFonts w:ascii="Arial" w:hAnsi="Arial" w:cs="Arial"/>
                <w:b/>
                <w:sz w:val="20"/>
                <w:szCs w:val="20"/>
              </w:rPr>
              <w:t>EQUIPOS Y HERRAMIENTAS</w:t>
            </w:r>
          </w:p>
          <w:p w:rsidR="00CE0B28" w:rsidRPr="00D63966" w:rsidRDefault="00CE0B28" w:rsidP="00461787">
            <w:pPr>
              <w:spacing w:before="120"/>
              <w:jc w:val="left"/>
              <w:rPr>
                <w:rFonts w:ascii="Arial" w:hAnsi="Arial" w:cs="Arial"/>
                <w:b/>
                <w:sz w:val="20"/>
                <w:szCs w:val="20"/>
              </w:rPr>
            </w:pPr>
          </w:p>
          <w:p w:rsidR="00CE0B28" w:rsidRPr="00D63966" w:rsidRDefault="00CE0B28" w:rsidP="00461787">
            <w:pPr>
              <w:jc w:val="both"/>
              <w:rPr>
                <w:rFonts w:ascii="Arial" w:hAnsi="Arial" w:cs="Arial"/>
                <w:sz w:val="20"/>
                <w:szCs w:val="20"/>
              </w:rPr>
            </w:pPr>
            <w:r w:rsidRPr="00D63966">
              <w:rPr>
                <w:rFonts w:ascii="Arial" w:hAnsi="Arial" w:cs="Arial"/>
                <w:sz w:val="20"/>
                <w:szCs w:val="20"/>
              </w:rPr>
              <w:t>Equipo para transporte horizontal y vertical del concreto</w:t>
            </w:r>
          </w:p>
          <w:p w:rsidR="00CE0B28" w:rsidRPr="00D63966" w:rsidRDefault="00CE0B28" w:rsidP="00461787">
            <w:pPr>
              <w:jc w:val="both"/>
              <w:rPr>
                <w:rFonts w:ascii="Arial" w:hAnsi="Arial" w:cs="Arial"/>
                <w:sz w:val="20"/>
                <w:szCs w:val="20"/>
              </w:rPr>
            </w:pPr>
            <w:r w:rsidRPr="00D63966">
              <w:rPr>
                <w:rFonts w:ascii="Arial" w:hAnsi="Arial" w:cs="Arial"/>
                <w:sz w:val="20"/>
                <w:szCs w:val="20"/>
              </w:rPr>
              <w:t>Equipo para vaciado del concreto</w:t>
            </w:r>
          </w:p>
        </w:tc>
      </w:tr>
      <w:tr w:rsidR="00CE0B28" w:rsidRPr="00D63966" w:rsidTr="00461787">
        <w:tc>
          <w:tcPr>
            <w:tcW w:w="8978" w:type="dxa"/>
            <w:gridSpan w:val="4"/>
          </w:tcPr>
          <w:p w:rsidR="00CE0B28" w:rsidRDefault="00CE0B28" w:rsidP="00461787">
            <w:pPr>
              <w:spacing w:before="120"/>
              <w:jc w:val="both"/>
              <w:rPr>
                <w:rFonts w:ascii="Arial" w:hAnsi="Arial" w:cs="Arial"/>
                <w:b/>
                <w:sz w:val="20"/>
                <w:szCs w:val="20"/>
              </w:rPr>
            </w:pPr>
            <w:r w:rsidRPr="00D63966">
              <w:rPr>
                <w:rFonts w:ascii="Arial" w:hAnsi="Arial" w:cs="Arial"/>
                <w:b/>
                <w:sz w:val="20"/>
                <w:szCs w:val="20"/>
              </w:rPr>
              <w:t>MEDIDA Y FORMA DE PAGO</w:t>
            </w:r>
          </w:p>
          <w:p w:rsidR="00CE0B28" w:rsidRPr="00D63966" w:rsidRDefault="00CE0B28" w:rsidP="00461787">
            <w:pPr>
              <w:spacing w:before="120"/>
              <w:jc w:val="both"/>
              <w:rPr>
                <w:rFonts w:ascii="Arial" w:hAnsi="Arial" w:cs="Arial"/>
                <w:b/>
                <w:sz w:val="20"/>
                <w:szCs w:val="20"/>
              </w:rPr>
            </w:pPr>
          </w:p>
          <w:p w:rsidR="00CE0B28" w:rsidRPr="00D63966" w:rsidRDefault="00CE0B28" w:rsidP="00461787">
            <w:pPr>
              <w:pStyle w:val="Textoindependiente"/>
              <w:jc w:val="both"/>
              <w:rPr>
                <w:rFonts w:ascii="Arial" w:hAnsi="Arial" w:cs="Arial"/>
                <w:sz w:val="20"/>
                <w:szCs w:val="20"/>
              </w:rPr>
            </w:pPr>
            <w:r w:rsidRPr="00D63966">
              <w:rPr>
                <w:rFonts w:ascii="Arial" w:hAnsi="Arial" w:cs="Arial"/>
                <w:b w:val="0"/>
                <w:sz w:val="20"/>
                <w:szCs w:val="20"/>
              </w:rPr>
              <w:t xml:space="preserve">Se medirá y </w:t>
            </w:r>
            <w:r>
              <w:rPr>
                <w:rFonts w:ascii="Arial" w:hAnsi="Arial" w:cs="Arial"/>
                <w:b w:val="0"/>
                <w:sz w:val="20"/>
                <w:szCs w:val="20"/>
              </w:rPr>
              <w:t>se pagará por metro cuadrado (m3</w:t>
            </w:r>
            <w:r w:rsidRPr="00D63966">
              <w:rPr>
                <w:rFonts w:ascii="Arial" w:hAnsi="Arial" w:cs="Arial"/>
                <w:b w:val="0"/>
                <w:sz w:val="20"/>
                <w:szCs w:val="20"/>
              </w:rPr>
              <w:t>) de concreto pobre, debidamente ejecutado y aprobado por la  Interventoría, previa verificación de los resultados de los ensayos el cumplimiento de las tolerancias para aceptación y de los requisitos mínimos de acabados</w:t>
            </w:r>
            <w:r w:rsidRPr="00D63966">
              <w:rPr>
                <w:rFonts w:ascii="Arial" w:hAnsi="Arial" w:cs="Arial"/>
                <w:sz w:val="20"/>
                <w:szCs w:val="20"/>
              </w:rPr>
              <w:t>.</w:t>
            </w:r>
          </w:p>
          <w:p w:rsidR="00CE0B28" w:rsidRPr="00D63966" w:rsidRDefault="00CE0B28" w:rsidP="00461787">
            <w:pPr>
              <w:jc w:val="both"/>
              <w:rPr>
                <w:rFonts w:ascii="Arial" w:hAnsi="Arial" w:cs="Arial"/>
                <w:sz w:val="20"/>
                <w:szCs w:val="20"/>
              </w:rPr>
            </w:pPr>
          </w:p>
        </w:tc>
      </w:tr>
    </w:tbl>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tbl>
      <w:tblPr>
        <w:tblStyle w:val="Tablaconcuadrcula"/>
        <w:tblW w:w="0" w:type="auto"/>
        <w:tblLook w:val="04A0"/>
      </w:tblPr>
      <w:tblGrid>
        <w:gridCol w:w="2244"/>
        <w:gridCol w:w="4243"/>
        <w:gridCol w:w="1368"/>
        <w:gridCol w:w="1123"/>
      </w:tblGrid>
      <w:tr w:rsidR="003B4820" w:rsidRPr="00CE7F8F" w:rsidTr="00461787">
        <w:tc>
          <w:tcPr>
            <w:tcW w:w="8978" w:type="dxa"/>
            <w:gridSpan w:val="4"/>
            <w:vAlign w:val="center"/>
          </w:tcPr>
          <w:p w:rsidR="003B4820" w:rsidRPr="00CE7F8F" w:rsidRDefault="003B4820" w:rsidP="00461787">
            <w:pPr>
              <w:rPr>
                <w:rFonts w:ascii="Arial" w:hAnsi="Arial" w:cs="Arial"/>
                <w:b/>
                <w:sz w:val="20"/>
                <w:szCs w:val="20"/>
              </w:rPr>
            </w:pPr>
            <w:r w:rsidRPr="00CE7F8F">
              <w:rPr>
                <w:rFonts w:ascii="Arial" w:hAnsi="Arial" w:cs="Arial"/>
                <w:b/>
                <w:sz w:val="20"/>
                <w:szCs w:val="20"/>
              </w:rPr>
              <w:lastRenderedPageBreak/>
              <w:t>IDENTIFICACIÓN</w:t>
            </w:r>
          </w:p>
        </w:tc>
      </w:tr>
      <w:tr w:rsidR="003B4820" w:rsidRPr="00CE7F8F" w:rsidTr="00461787">
        <w:tc>
          <w:tcPr>
            <w:tcW w:w="2244" w:type="dxa"/>
            <w:vMerge w:val="restart"/>
            <w:vAlign w:val="center"/>
          </w:tcPr>
          <w:p w:rsidR="003B4820" w:rsidRPr="00CE7F8F" w:rsidRDefault="003B4820" w:rsidP="00461787">
            <w:pPr>
              <w:rPr>
                <w:rFonts w:ascii="Arial" w:hAnsi="Arial" w:cs="Arial"/>
                <w:b/>
                <w:sz w:val="20"/>
                <w:szCs w:val="20"/>
              </w:rPr>
            </w:pPr>
            <w:r w:rsidRPr="00CE7F8F">
              <w:rPr>
                <w:rFonts w:ascii="Arial" w:hAnsi="Arial" w:cs="Arial"/>
                <w:b/>
                <w:sz w:val="20"/>
                <w:szCs w:val="20"/>
              </w:rPr>
              <w:t>ACTIVIDAD</w:t>
            </w:r>
          </w:p>
        </w:tc>
        <w:tc>
          <w:tcPr>
            <w:tcW w:w="4243" w:type="dxa"/>
            <w:vMerge w:val="restart"/>
            <w:vAlign w:val="center"/>
          </w:tcPr>
          <w:p w:rsidR="003B4820" w:rsidRPr="00CE7F8F" w:rsidRDefault="003B4820" w:rsidP="00461787">
            <w:pPr>
              <w:rPr>
                <w:rFonts w:ascii="Arial" w:hAnsi="Arial" w:cs="Arial"/>
                <w:b/>
                <w:sz w:val="20"/>
                <w:szCs w:val="20"/>
              </w:rPr>
            </w:pPr>
            <w:r w:rsidRPr="00CE7F8F">
              <w:rPr>
                <w:rFonts w:ascii="Arial" w:hAnsi="Arial" w:cs="Arial"/>
                <w:b/>
                <w:sz w:val="20"/>
                <w:szCs w:val="20"/>
              </w:rPr>
              <w:t>CONCRETO 4000 PSI IMPERMEABILIZADO</w:t>
            </w:r>
          </w:p>
        </w:tc>
        <w:tc>
          <w:tcPr>
            <w:tcW w:w="1368"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ÍTEM</w:t>
            </w:r>
          </w:p>
        </w:tc>
        <w:tc>
          <w:tcPr>
            <w:tcW w:w="1123"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UNIDAD</w:t>
            </w:r>
          </w:p>
        </w:tc>
      </w:tr>
      <w:tr w:rsidR="003B4820" w:rsidRPr="00CE7F8F" w:rsidTr="00461787">
        <w:trPr>
          <w:trHeight w:val="77"/>
        </w:trPr>
        <w:tc>
          <w:tcPr>
            <w:tcW w:w="2244" w:type="dxa"/>
            <w:vMerge/>
            <w:vAlign w:val="center"/>
          </w:tcPr>
          <w:p w:rsidR="003B4820" w:rsidRPr="00CE7F8F" w:rsidRDefault="003B4820" w:rsidP="00461787">
            <w:pPr>
              <w:rPr>
                <w:rFonts w:ascii="Arial" w:hAnsi="Arial" w:cs="Arial"/>
                <w:sz w:val="20"/>
                <w:szCs w:val="20"/>
              </w:rPr>
            </w:pPr>
          </w:p>
        </w:tc>
        <w:tc>
          <w:tcPr>
            <w:tcW w:w="4243" w:type="dxa"/>
            <w:vMerge/>
            <w:vAlign w:val="center"/>
          </w:tcPr>
          <w:p w:rsidR="003B4820" w:rsidRPr="00CE7F8F" w:rsidRDefault="003B4820" w:rsidP="00461787">
            <w:pPr>
              <w:rPr>
                <w:rFonts w:ascii="Arial" w:hAnsi="Arial" w:cs="Arial"/>
                <w:b/>
                <w:sz w:val="20"/>
                <w:szCs w:val="20"/>
              </w:rPr>
            </w:pPr>
          </w:p>
        </w:tc>
        <w:tc>
          <w:tcPr>
            <w:tcW w:w="1368"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C 17 – C 20</w:t>
            </w:r>
          </w:p>
        </w:tc>
        <w:tc>
          <w:tcPr>
            <w:tcW w:w="1123"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M</w:t>
            </w:r>
            <w:r w:rsidRPr="00E86E2B">
              <w:rPr>
                <w:rFonts w:ascii="Arial" w:hAnsi="Arial" w:cs="Arial"/>
                <w:b/>
                <w:sz w:val="20"/>
                <w:szCs w:val="20"/>
                <w:vertAlign w:val="superscript"/>
              </w:rPr>
              <w:t>3</w:t>
            </w:r>
          </w:p>
        </w:tc>
      </w:tr>
      <w:tr w:rsidR="003B4820" w:rsidRPr="00CE7F8F" w:rsidTr="00461787">
        <w:trPr>
          <w:trHeight w:val="77"/>
        </w:trPr>
        <w:tc>
          <w:tcPr>
            <w:tcW w:w="8978" w:type="dxa"/>
            <w:gridSpan w:val="4"/>
            <w:vAlign w:val="center"/>
          </w:tcPr>
          <w:p w:rsidR="003B4820" w:rsidRDefault="003B4820" w:rsidP="00461787">
            <w:pPr>
              <w:rPr>
                <w:rFonts w:ascii="Arial" w:hAnsi="Arial" w:cs="Arial"/>
                <w:sz w:val="20"/>
                <w:szCs w:val="20"/>
              </w:rPr>
            </w:pPr>
          </w:p>
          <w:p w:rsidR="003B4820" w:rsidRDefault="003B4820" w:rsidP="00461787">
            <w:pPr>
              <w:jc w:val="both"/>
              <w:rPr>
                <w:rFonts w:ascii="Arial" w:hAnsi="Arial" w:cs="Arial"/>
                <w:b/>
                <w:sz w:val="20"/>
                <w:szCs w:val="20"/>
              </w:rPr>
            </w:pPr>
            <w:r w:rsidRPr="001A21C4">
              <w:rPr>
                <w:rFonts w:ascii="Arial" w:hAnsi="Arial" w:cs="Arial"/>
                <w:b/>
                <w:sz w:val="20"/>
                <w:szCs w:val="20"/>
              </w:rPr>
              <w:t>ALCANCE</w:t>
            </w:r>
          </w:p>
          <w:p w:rsidR="003B4820" w:rsidRDefault="003B4820" w:rsidP="00461787">
            <w:pPr>
              <w:jc w:val="both"/>
              <w:rPr>
                <w:rFonts w:ascii="Arial" w:hAnsi="Arial" w:cs="Arial"/>
                <w:b/>
                <w:sz w:val="20"/>
                <w:szCs w:val="20"/>
              </w:rPr>
            </w:pPr>
          </w:p>
          <w:p w:rsidR="003B4820" w:rsidRPr="001A21C4" w:rsidRDefault="003B4820" w:rsidP="00461787">
            <w:pPr>
              <w:keepNext/>
              <w:keepLines/>
              <w:tabs>
                <w:tab w:val="left" w:pos="-720"/>
                <w:tab w:val="left" w:pos="0"/>
                <w:tab w:val="left" w:pos="720"/>
              </w:tabs>
              <w:suppressAutoHyphens/>
              <w:ind w:right="50"/>
              <w:jc w:val="both"/>
              <w:rPr>
                <w:rFonts w:ascii="Arial" w:hAnsi="Arial" w:cs="Arial"/>
                <w:spacing w:val="-3"/>
                <w:sz w:val="20"/>
                <w:szCs w:val="20"/>
              </w:rPr>
            </w:pPr>
            <w:r>
              <w:rPr>
                <w:rFonts w:ascii="Arial" w:hAnsi="Arial" w:cs="Arial"/>
                <w:spacing w:val="-3"/>
                <w:sz w:val="20"/>
                <w:szCs w:val="20"/>
              </w:rPr>
              <w:t xml:space="preserve">Esta especificación </w:t>
            </w:r>
            <w:r w:rsidRPr="001A21C4">
              <w:rPr>
                <w:rFonts w:ascii="Arial" w:hAnsi="Arial" w:cs="Arial"/>
                <w:spacing w:val="-3"/>
                <w:sz w:val="20"/>
                <w:szCs w:val="20"/>
              </w:rPr>
              <w:t>cubre los requisitos referentes a materiales, preparación, formaletas, transporte, colocación, fraguado, acabado y reparación de todo el concreto que se va a usar en la construcción de las estructu</w:t>
            </w:r>
            <w:r w:rsidRPr="001A21C4">
              <w:rPr>
                <w:rFonts w:ascii="Arial" w:hAnsi="Arial" w:cs="Arial"/>
                <w:spacing w:val="-3"/>
                <w:sz w:val="20"/>
                <w:szCs w:val="20"/>
              </w:rPr>
              <w:softHyphen/>
              <w:t>ras permanentes requeridas y establece las normas para medida y pago de todas las construc</w:t>
            </w:r>
            <w:r w:rsidRPr="001A21C4">
              <w:rPr>
                <w:rFonts w:ascii="Arial" w:hAnsi="Arial" w:cs="Arial"/>
                <w:spacing w:val="-3"/>
                <w:sz w:val="20"/>
                <w:szCs w:val="20"/>
              </w:rPr>
              <w:softHyphen/>
              <w:t>ciones de concreto, entre las cuales se incluyen:</w:t>
            </w:r>
          </w:p>
          <w:p w:rsidR="003B4820" w:rsidRPr="001A21C4" w:rsidRDefault="003B4820" w:rsidP="00461787">
            <w:pPr>
              <w:keepNext/>
              <w:keepLines/>
              <w:tabs>
                <w:tab w:val="left" w:pos="-720"/>
              </w:tabs>
              <w:suppressAutoHyphens/>
              <w:ind w:right="50"/>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bocas de acceso, canales y cunetas, etc.</w:t>
            </w:r>
          </w:p>
          <w:p w:rsidR="003B4820" w:rsidRPr="001A21C4" w:rsidRDefault="003B4820" w:rsidP="00461787">
            <w:pPr>
              <w:keepNext/>
              <w:keepLines/>
              <w:numPr>
                <w:ilvl w:val="12"/>
                <w:numId w:val="0"/>
              </w:numPr>
              <w:tabs>
                <w:tab w:val="left" w:pos="-720"/>
                <w:tab w:val="left" w:pos="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la cama de concreto y de la protección en concreto para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soportes en concreto para la instalación en paso elevado de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Reconstrucción de andenes, sardineles y pavimentos rígidos.</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jc w:val="both"/>
              <w:textAlignment w:val="baseline"/>
              <w:rPr>
                <w:rFonts w:ascii="Arial" w:hAnsi="Arial" w:cs="Arial"/>
                <w:spacing w:val="-3"/>
                <w:sz w:val="20"/>
                <w:szCs w:val="20"/>
              </w:rPr>
            </w:pPr>
            <w:r w:rsidRPr="001A21C4">
              <w:rPr>
                <w:rFonts w:ascii="Arial" w:hAnsi="Arial" w:cs="Arial"/>
                <w:spacing w:val="-3"/>
                <w:sz w:val="20"/>
                <w:szCs w:val="20"/>
              </w:rPr>
              <w:t>Rellenos en concreto para anclajes, atraques y protecciones de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todo tipo de estructuras de concreto de acuerdo con los detalles mostrados en los planos o lo indicado por la INTERVENTORÍA.</w:t>
            </w:r>
          </w:p>
          <w:p w:rsidR="003B4820" w:rsidRPr="001A21C4" w:rsidRDefault="003B4820" w:rsidP="00461787">
            <w:pPr>
              <w:keepNext/>
              <w:keepLines/>
              <w:tabs>
                <w:tab w:val="left" w:pos="-720"/>
                <w:tab w:val="left" w:pos="0"/>
                <w:tab w:val="left" w:pos="720"/>
              </w:tabs>
              <w:suppressAutoHyphens/>
              <w:ind w:right="50"/>
              <w:jc w:val="both"/>
              <w:rPr>
                <w:rFonts w:ascii="Arial" w:hAnsi="Arial" w:cs="Arial"/>
                <w:spacing w:val="-3"/>
                <w:sz w:val="20"/>
                <w:szCs w:val="20"/>
              </w:rPr>
            </w:pPr>
          </w:p>
          <w:p w:rsidR="003B4820" w:rsidRPr="001A21C4" w:rsidRDefault="003B4820" w:rsidP="00461787">
            <w:pPr>
              <w:keepNext/>
              <w:keepLines/>
              <w:tabs>
                <w:tab w:val="left" w:pos="-720"/>
                <w:tab w:val="left" w:pos="0"/>
                <w:tab w:val="left" w:pos="720"/>
              </w:tabs>
              <w:suppressAutoHyphens/>
              <w:ind w:right="50"/>
              <w:jc w:val="both"/>
              <w:rPr>
                <w:spacing w:val="-3"/>
              </w:rPr>
            </w:pPr>
            <w:r w:rsidRPr="001A21C4">
              <w:rPr>
                <w:rFonts w:ascii="Arial" w:hAnsi="Arial" w:cs="Arial"/>
                <w:spacing w:val="-3"/>
                <w:sz w:val="20"/>
                <w:szCs w:val="20"/>
              </w:rPr>
              <w:t xml:space="preserve">El Contratista deberá suministrar e instalar en todas las estructuras las partes metálicas que han de quedar embebidas, según se muestran en los planos o las que </w:t>
            </w:r>
            <w:proofErr w:type="gramStart"/>
            <w:r w:rsidRPr="001A21C4">
              <w:rPr>
                <w:rFonts w:ascii="Arial" w:hAnsi="Arial" w:cs="Arial"/>
                <w:spacing w:val="-3"/>
                <w:sz w:val="20"/>
                <w:szCs w:val="20"/>
              </w:rPr>
              <w:t>ordene</w:t>
            </w:r>
            <w:proofErr w:type="gramEnd"/>
            <w:r w:rsidRPr="001A21C4">
              <w:rPr>
                <w:rFonts w:ascii="Arial" w:hAnsi="Arial" w:cs="Arial"/>
                <w:spacing w:val="-3"/>
                <w:sz w:val="20"/>
                <w:szCs w:val="20"/>
              </w:rPr>
              <w:t xml:space="preserve"> la INTERVENTORÍA</w:t>
            </w:r>
            <w:r w:rsidRPr="001A21C4">
              <w:rPr>
                <w:spacing w:val="-3"/>
              </w:rPr>
              <w:t>.</w:t>
            </w:r>
          </w:p>
        </w:tc>
      </w:tr>
      <w:tr w:rsidR="003B4820" w:rsidRPr="00CE7F8F" w:rsidTr="00461787">
        <w:trPr>
          <w:trHeight w:val="77"/>
        </w:trPr>
        <w:tc>
          <w:tcPr>
            <w:tcW w:w="8978" w:type="dxa"/>
            <w:gridSpan w:val="4"/>
            <w:vAlign w:val="center"/>
          </w:tcPr>
          <w:p w:rsidR="003B4820" w:rsidRDefault="003B4820" w:rsidP="00461787">
            <w:pPr>
              <w:rPr>
                <w:rFonts w:ascii="Arial" w:hAnsi="Arial" w:cs="Arial"/>
                <w:b/>
                <w:sz w:val="20"/>
                <w:szCs w:val="20"/>
                <w:highlight w:val="yellow"/>
              </w:rPr>
            </w:pPr>
          </w:p>
          <w:p w:rsidR="003B4820" w:rsidRDefault="003B4820" w:rsidP="00461787">
            <w:pPr>
              <w:pStyle w:val="Ttulo2"/>
              <w:jc w:val="both"/>
              <w:rPr>
                <w:color w:val="000000"/>
                <w:sz w:val="20"/>
                <w:szCs w:val="20"/>
              </w:rPr>
            </w:pPr>
            <w:r w:rsidRPr="00CE7F8F">
              <w:rPr>
                <w:color w:val="000000"/>
                <w:sz w:val="20"/>
                <w:szCs w:val="20"/>
              </w:rPr>
              <w:t>GENERALIDADES</w:t>
            </w:r>
            <w:r>
              <w:rPr>
                <w:color w:val="000000"/>
                <w:sz w:val="20"/>
                <w:szCs w:val="20"/>
              </w:rPr>
              <w:t xml:space="preserve">: </w:t>
            </w:r>
          </w:p>
          <w:p w:rsidR="003B4820" w:rsidRDefault="003B4820" w:rsidP="00461787">
            <w:pPr>
              <w:rPr>
                <w:lang w:eastAsia="es-ES"/>
              </w:rPr>
            </w:pPr>
          </w:p>
          <w:p w:rsidR="003B4820" w:rsidRPr="00B476C5" w:rsidRDefault="003B4820" w:rsidP="00461787">
            <w:pPr>
              <w:pStyle w:val="Ttulo2"/>
              <w:spacing w:line="276" w:lineRule="auto"/>
              <w:jc w:val="both"/>
              <w:rPr>
                <w:b w:val="0"/>
                <w:spacing w:val="-3"/>
                <w:sz w:val="20"/>
                <w:szCs w:val="20"/>
              </w:rPr>
            </w:pPr>
            <w:r>
              <w:rPr>
                <w:color w:val="000000"/>
                <w:sz w:val="20"/>
                <w:szCs w:val="20"/>
              </w:rPr>
              <w:t xml:space="preserve">Códigos: </w:t>
            </w:r>
            <w:r w:rsidRPr="00CE7F8F">
              <w:rPr>
                <w:b w:val="0"/>
                <w:spacing w:val="-3"/>
                <w:sz w:val="20"/>
                <w:szCs w:val="20"/>
              </w:rPr>
              <w:t xml:space="preserve">A menos que se especifique algo diferente, los materiales, dosificación, mezcla, transporte, colocación y curado; los ensayos de resistencia y durabilidad; las formaletas, juntas, refuerzos  y en general, todo lo relacionado con la elaboración y colocación  de concreto simple, ciclópeo o reforzado, debe cumplir con los requisitos y las especificaciones, normas e indicaciones contenidas en las últimas revisiones del Código Colombiano de Construcciones Sismo resistentes (Decreto ley 1400), o </w:t>
            </w:r>
            <w:r w:rsidRPr="00B476C5">
              <w:rPr>
                <w:b w:val="0"/>
                <w:spacing w:val="-3"/>
                <w:sz w:val="20"/>
                <w:szCs w:val="20"/>
              </w:rPr>
              <w:t>su versión actualizada de las Normas ICONTEC, del "AMERICAN CONCRETE INSTITUTE" (ACI), de la "AMERICAN SOCIETY FOR TESTING AND MATERIALS" (ASTM), y del "CONCRETE MANUAL" publicada por el UNITED STATES BUREAU OF RECLAMATION; tienen espe</w:t>
            </w:r>
            <w:r w:rsidRPr="00B476C5">
              <w:rPr>
                <w:b w:val="0"/>
                <w:spacing w:val="-3"/>
                <w:sz w:val="20"/>
                <w:szCs w:val="20"/>
              </w:rPr>
              <w:softHyphen/>
              <w:t xml:space="preserve">cial pertinencia los siguientes códigos del ACI: ACI 211, ACI 214, ACI 301, ACI 304, ACI 315, ACI 316, ACI 318, ACI 325, ACI 347 y ACI 350. </w:t>
            </w:r>
          </w:p>
          <w:p w:rsidR="003B4820" w:rsidRPr="00B476C5" w:rsidRDefault="003B4820" w:rsidP="00461787">
            <w:pPr>
              <w:spacing w:line="276" w:lineRule="auto"/>
              <w:rPr>
                <w:rFonts w:ascii="Arial" w:hAnsi="Arial" w:cs="Arial"/>
                <w:sz w:val="20"/>
                <w:szCs w:val="20"/>
                <w:lang w:eastAsia="es-ES"/>
              </w:rPr>
            </w:pPr>
          </w:p>
          <w:p w:rsidR="003B4820" w:rsidRPr="00B476C5" w:rsidRDefault="003B4820" w:rsidP="00461787">
            <w:pPr>
              <w:spacing w:line="276" w:lineRule="auto"/>
              <w:jc w:val="both"/>
              <w:rPr>
                <w:rFonts w:ascii="Arial" w:hAnsi="Arial" w:cs="Arial"/>
                <w:spacing w:val="-3"/>
                <w:sz w:val="20"/>
                <w:szCs w:val="20"/>
              </w:rPr>
            </w:pPr>
            <w:r w:rsidRPr="00B476C5">
              <w:rPr>
                <w:rFonts w:ascii="Arial" w:hAnsi="Arial" w:cs="Arial"/>
                <w:b/>
                <w:sz w:val="20"/>
                <w:szCs w:val="20"/>
                <w:lang w:eastAsia="es-ES"/>
              </w:rPr>
              <w:t xml:space="preserve">Diseño de las mezclas de Concreto: </w:t>
            </w:r>
            <w:r w:rsidRPr="00B476C5">
              <w:rPr>
                <w:rFonts w:ascii="Arial" w:eastAsia="Calibri" w:hAnsi="Arial" w:cs="Arial"/>
                <w:spacing w:val="-3"/>
                <w:sz w:val="20"/>
                <w:szCs w:val="20"/>
              </w:rPr>
              <w:t>La responsabilidad del diseño de las mezclas de concreto que se usen en la obra dependerá por completo del Contratista y se ha</w:t>
            </w:r>
            <w:r w:rsidRPr="00B06E48">
              <w:rPr>
                <w:rFonts w:ascii="Arial" w:eastAsia="Calibri" w:hAnsi="Arial" w:cs="Arial"/>
                <w:spacing w:val="-3"/>
                <w:sz w:val="20"/>
                <w:szCs w:val="20"/>
              </w:rPr>
              <w:t xml:space="preserve">rá para cada clase de concreto solicitado en estas especificaciones y con los materiales que haya aceptado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con base en ensayos previos de laboratorio.  Sin embargo, todos los diseños de mezclas, sus modificaciones y revisiones deberán ser </w:t>
            </w:r>
            <w:proofErr w:type="gramStart"/>
            <w:r w:rsidRPr="00B06E48">
              <w:rPr>
                <w:rFonts w:ascii="Arial" w:eastAsia="Calibri" w:hAnsi="Arial" w:cs="Arial"/>
                <w:spacing w:val="-3"/>
                <w:sz w:val="20"/>
                <w:szCs w:val="20"/>
              </w:rPr>
              <w:t>sometidas</w:t>
            </w:r>
            <w:proofErr w:type="gramEnd"/>
            <w:r w:rsidRPr="00B06E48">
              <w:rPr>
                <w:rFonts w:ascii="Arial" w:eastAsia="Calibri" w:hAnsi="Arial" w:cs="Arial"/>
                <w:spacing w:val="-3"/>
                <w:sz w:val="20"/>
                <w:szCs w:val="20"/>
              </w:rPr>
              <w:t xml:space="preserve"> a la aprobación previa de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Por cada  diseño de mezcla que se someta a aprobación o cuando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lo requiera, el contratista deberá suministrar, por su cuenta, muestras de las mezclas diseñadas que representen con la mayor </w:t>
            </w:r>
            <w:r w:rsidRPr="00B06E48">
              <w:rPr>
                <w:rFonts w:ascii="Arial" w:eastAsia="Calibri" w:hAnsi="Arial" w:cs="Arial"/>
                <w:spacing w:val="-3"/>
                <w:sz w:val="20"/>
                <w:szCs w:val="20"/>
              </w:rPr>
              <w:lastRenderedPageBreak/>
              <w:t xml:space="preserve">aproximación posible, la calidad del concreto que habrá de utilizarse en la obra.  </w:t>
            </w:r>
            <w:proofErr w:type="gramStart"/>
            <w:r w:rsidRPr="00B06E48">
              <w:rPr>
                <w:rFonts w:ascii="Arial" w:eastAsia="Calibri" w:hAnsi="Arial" w:cs="Arial"/>
                <w:spacing w:val="-3"/>
                <w:sz w:val="20"/>
                <w:szCs w:val="20"/>
              </w:rPr>
              <w:t>la</w:t>
            </w:r>
            <w:proofErr w:type="gramEnd"/>
            <w:r w:rsidRPr="00B06E48">
              <w:rPr>
                <w:rFonts w:ascii="Arial" w:eastAsia="Calibri" w:hAnsi="Arial" w:cs="Arial"/>
                <w:spacing w:val="-3"/>
                <w:sz w:val="20"/>
                <w:szCs w:val="20"/>
              </w:rPr>
              <w:t xml:space="preserve"> aprobación del diseño de las mezclas por parte de la </w:t>
            </w:r>
            <w:r w:rsidRPr="00B06E48">
              <w:rPr>
                <w:rFonts w:ascii="Arial" w:hAnsi="Arial" w:cs="Arial"/>
                <w:spacing w:val="-3"/>
                <w:sz w:val="20"/>
                <w:szCs w:val="20"/>
              </w:rPr>
              <w:t>interventoría</w:t>
            </w:r>
            <w:r w:rsidRPr="00B06E48">
              <w:rPr>
                <w:rFonts w:ascii="Arial" w:eastAsia="Calibri" w:hAnsi="Arial" w:cs="Arial"/>
                <w:spacing w:val="-3"/>
                <w:sz w:val="20"/>
                <w:szCs w:val="20"/>
              </w:rPr>
              <w:t>, no exime</w:t>
            </w:r>
            <w:r w:rsidRPr="00B476C5">
              <w:rPr>
                <w:rFonts w:ascii="Arial" w:eastAsia="Calibri" w:hAnsi="Arial" w:cs="Arial"/>
                <w:spacing w:val="-3"/>
                <w:sz w:val="20"/>
                <w:szCs w:val="20"/>
              </w:rPr>
              <w:t xml:space="preserve"> al Contratista de la responsabilidad de preparar y colocar el concreto de acuerdo con las normas especificadas.</w:t>
            </w:r>
          </w:p>
          <w:p w:rsidR="003B4820" w:rsidRPr="00B476C5" w:rsidRDefault="003B4820" w:rsidP="00461787">
            <w:pPr>
              <w:spacing w:line="276" w:lineRule="auto"/>
              <w:jc w:val="both"/>
              <w:rPr>
                <w:rFonts w:ascii="Arial" w:hAnsi="Arial" w:cs="Arial"/>
                <w:spacing w:val="-3"/>
                <w:sz w:val="20"/>
                <w:szCs w:val="20"/>
              </w:rPr>
            </w:pPr>
          </w:p>
          <w:p w:rsidR="003B4820" w:rsidRPr="001A21C4" w:rsidRDefault="003B4820" w:rsidP="00461787">
            <w:pPr>
              <w:spacing w:line="276" w:lineRule="auto"/>
              <w:jc w:val="both"/>
              <w:rPr>
                <w:rFonts w:ascii="Arial" w:hAnsi="Arial" w:cs="Arial"/>
                <w:spacing w:val="-3"/>
                <w:sz w:val="20"/>
                <w:szCs w:val="20"/>
              </w:rPr>
            </w:pPr>
            <w:r w:rsidRPr="00B476C5">
              <w:rPr>
                <w:rFonts w:ascii="Arial" w:hAnsi="Arial" w:cs="Arial"/>
                <w:b/>
                <w:spacing w:val="-3"/>
                <w:sz w:val="20"/>
                <w:szCs w:val="20"/>
              </w:rPr>
              <w:t xml:space="preserve">Ensayos de resistencia del Concreto: </w:t>
            </w:r>
            <w:r w:rsidRPr="00B476C5">
              <w:rPr>
                <w:rFonts w:ascii="Arial" w:eastAsia="Calibri" w:hAnsi="Arial" w:cs="Arial"/>
                <w:spacing w:val="-3"/>
                <w:sz w:val="20"/>
                <w:szCs w:val="20"/>
              </w:rPr>
              <w:t>Los ensayos de resistencia a la compresión, a que se sometan las muestras suministradas por el Contratista, serán realizados por el Contratista si así lo decide aquélla, con los siguientes propósitos:</w:t>
            </w:r>
            <w:r w:rsidRPr="00B476C5">
              <w:rPr>
                <w:rFonts w:ascii="Arial" w:hAnsi="Arial" w:cs="Arial"/>
                <w:spacing w:val="-3"/>
                <w:sz w:val="20"/>
                <w:szCs w:val="20"/>
              </w:rPr>
              <w:t xml:space="preserve"> </w:t>
            </w:r>
            <w:r w:rsidRPr="00B476C5">
              <w:rPr>
                <w:rFonts w:ascii="Arial" w:eastAsia="Calibri" w:hAnsi="Arial" w:cs="Arial"/>
                <w:spacing w:val="-3"/>
                <w:sz w:val="20"/>
                <w:szCs w:val="20"/>
              </w:rPr>
              <w:t>Evaluar la calidad de las mezclas de concreto diseñadas por el Contratista, para aprobarlas o indicar las modificaciones que se requie</w:t>
            </w:r>
            <w:r w:rsidRPr="00B476C5">
              <w:rPr>
                <w:rFonts w:ascii="Arial" w:eastAsia="Calibri" w:hAnsi="Arial" w:cs="Arial"/>
                <w:spacing w:val="-3"/>
                <w:sz w:val="20"/>
                <w:szCs w:val="20"/>
              </w:rPr>
              <w:softHyphen/>
              <w:t>ran</w:t>
            </w:r>
            <w:r w:rsidRPr="00B476C5">
              <w:rPr>
                <w:rFonts w:ascii="Arial" w:hAnsi="Arial" w:cs="Arial"/>
                <w:spacing w:val="-3"/>
                <w:sz w:val="20"/>
                <w:szCs w:val="20"/>
              </w:rPr>
              <w:t xml:space="preserve"> y </w:t>
            </w:r>
            <w:r w:rsidRPr="001A21C4">
              <w:rPr>
                <w:rFonts w:ascii="Arial" w:eastAsia="Calibri" w:hAnsi="Arial" w:cs="Arial"/>
                <w:spacing w:val="-3"/>
                <w:sz w:val="20"/>
                <w:szCs w:val="20"/>
              </w:rPr>
              <w:t>Establecer un criterio que permita la acepta</w:t>
            </w:r>
            <w:r w:rsidRPr="001A21C4">
              <w:rPr>
                <w:rFonts w:ascii="Arial" w:eastAsia="Calibri" w:hAnsi="Arial" w:cs="Arial"/>
                <w:spacing w:val="-3"/>
                <w:sz w:val="20"/>
                <w:szCs w:val="20"/>
              </w:rPr>
              <w:softHyphen/>
              <w:t>ción del concreto colocado en la obra</w:t>
            </w:r>
            <w:r w:rsidRPr="001A21C4">
              <w:rPr>
                <w:rFonts w:ascii="Arial" w:hAnsi="Arial" w:cs="Arial"/>
                <w:spacing w:val="-3"/>
                <w:sz w:val="20"/>
                <w:szCs w:val="20"/>
              </w:rPr>
              <w:t xml:space="preserve">. </w:t>
            </w:r>
          </w:p>
          <w:p w:rsidR="003B4820" w:rsidRPr="001A21C4" w:rsidRDefault="003B4820" w:rsidP="00461787">
            <w:pPr>
              <w:spacing w:line="276" w:lineRule="auto"/>
              <w:jc w:val="both"/>
              <w:rPr>
                <w:rFonts w:ascii="Arial" w:hAnsi="Arial" w:cs="Arial"/>
                <w:spacing w:val="-3"/>
                <w:sz w:val="20"/>
                <w:szCs w:val="20"/>
              </w:rPr>
            </w:pPr>
          </w:p>
          <w:p w:rsidR="003B4820" w:rsidRPr="001A21C4" w:rsidRDefault="003B4820" w:rsidP="00461787">
            <w:pPr>
              <w:pStyle w:val="Ttulo2"/>
              <w:jc w:val="both"/>
              <w:rPr>
                <w:color w:val="000000"/>
                <w:sz w:val="20"/>
                <w:szCs w:val="20"/>
              </w:rPr>
            </w:pPr>
            <w:r w:rsidRPr="001A21C4">
              <w:rPr>
                <w:color w:val="000000"/>
                <w:sz w:val="20"/>
                <w:szCs w:val="20"/>
              </w:rPr>
              <w:t>PROCEDIMIENTO DE EJECUCIÓN</w:t>
            </w:r>
          </w:p>
          <w:p w:rsidR="003B4820" w:rsidRPr="001A21C4" w:rsidRDefault="003B4820" w:rsidP="00461787">
            <w:pPr>
              <w:jc w:val="both"/>
              <w:rPr>
                <w:sz w:val="20"/>
                <w:szCs w:val="20"/>
                <w:lang w:eastAsia="es-ES"/>
              </w:rPr>
            </w:pPr>
          </w:p>
          <w:p w:rsidR="003B4820" w:rsidRDefault="003B4820" w:rsidP="00461787">
            <w:pPr>
              <w:jc w:val="both"/>
              <w:rPr>
                <w:spacing w:val="-3"/>
              </w:rPr>
            </w:pPr>
            <w:r w:rsidRPr="001A21C4">
              <w:rPr>
                <w:rFonts w:ascii="Arial" w:hAnsi="Arial" w:cs="Arial"/>
                <w:b/>
                <w:sz w:val="20"/>
                <w:szCs w:val="20"/>
                <w:lang w:eastAsia="es-ES"/>
              </w:rPr>
              <w:t>COMPOSICIÓN</w:t>
            </w:r>
            <w:r>
              <w:rPr>
                <w:rFonts w:ascii="Arial" w:hAnsi="Arial" w:cs="Arial"/>
                <w:b/>
                <w:sz w:val="20"/>
                <w:szCs w:val="20"/>
                <w:lang w:eastAsia="es-ES"/>
              </w:rPr>
              <w:t xml:space="preserve">: </w:t>
            </w:r>
            <w:r>
              <w:rPr>
                <w:spacing w:val="-3"/>
              </w:rPr>
              <w:t xml:space="preserve">El concreto estará compuesto por cemento, agregado fino, agregado grueso, agua y aditivos aprobados, bien mezclados, hasta obtener la consistencia especificada.  En general, las proporciones de los ingredientes del concreto se establecerán con el criterio de producir un concreto que tenga adecuada plasticidad, resistencia, densidad, impermeabilidad, durabilidad, textura superficial, apariencia y buen acabado, sin necesidad de usar una excesiva cantidad de cemento. </w:t>
            </w:r>
          </w:p>
          <w:p w:rsidR="003B4820" w:rsidRDefault="003B4820" w:rsidP="00461787">
            <w:pPr>
              <w:jc w:val="both"/>
              <w:rPr>
                <w:spacing w:val="-3"/>
              </w:rPr>
            </w:pPr>
          </w:p>
          <w:p w:rsidR="003B4820" w:rsidRDefault="003B4820" w:rsidP="00461787">
            <w:pPr>
              <w:tabs>
                <w:tab w:val="left" w:pos="-720"/>
                <w:tab w:val="left" w:pos="0"/>
                <w:tab w:val="left" w:pos="1440"/>
                <w:tab w:val="left" w:pos="2160"/>
              </w:tabs>
              <w:suppressAutoHyphens/>
              <w:ind w:right="50"/>
              <w:jc w:val="both"/>
              <w:rPr>
                <w:spacing w:val="-3"/>
              </w:rPr>
            </w:pPr>
            <w:r>
              <w:rPr>
                <w:spacing w:val="-3"/>
              </w:rPr>
              <w:t>El Contratista preparará las diferentes cla</w:t>
            </w:r>
            <w:r>
              <w:rPr>
                <w:spacing w:val="-3"/>
              </w:rPr>
              <w:softHyphen/>
              <w:t xml:space="preserve">ses de concreto que se requieran, de acuerdo con lo especificado en la siguiente Tabla, además de cualesquiera otras mezclas que ordene la </w:t>
            </w:r>
            <w:r w:rsidRPr="001A21C4">
              <w:rPr>
                <w:spacing w:val="-3"/>
              </w:rPr>
              <w:t>INTERVENTORÍA.</w:t>
            </w:r>
          </w:p>
          <w:p w:rsidR="003B4820" w:rsidRDefault="003B4820" w:rsidP="00461787">
            <w:pPr>
              <w:jc w:val="both"/>
              <w:rPr>
                <w:rFonts w:ascii="Arial" w:hAnsi="Arial" w:cs="Arial"/>
                <w:spacing w:val="-3"/>
                <w:sz w:val="20"/>
                <w:szCs w:val="20"/>
              </w:rPr>
            </w:pPr>
          </w:p>
          <w:tbl>
            <w:tblPr>
              <w:tblW w:w="0" w:type="auto"/>
              <w:jc w:val="center"/>
              <w:tblCellMar>
                <w:left w:w="120" w:type="dxa"/>
                <w:right w:w="120" w:type="dxa"/>
              </w:tblCellMar>
              <w:tblLook w:val="0000"/>
            </w:tblPr>
            <w:tblGrid>
              <w:gridCol w:w="1409"/>
              <w:gridCol w:w="1908"/>
              <w:gridCol w:w="1659"/>
              <w:gridCol w:w="1601"/>
              <w:gridCol w:w="1588"/>
            </w:tblGrid>
            <w:tr w:rsidR="003B4820" w:rsidRPr="00CE7F8F" w:rsidTr="00461787">
              <w:trPr>
                <w:jc w:val="center"/>
              </w:trPr>
              <w:tc>
                <w:tcPr>
                  <w:tcW w:w="4976" w:type="dxa"/>
                  <w:gridSpan w:val="3"/>
                  <w:tcBorders>
                    <w:top w:val="double" w:sz="6" w:space="0" w:color="auto"/>
                    <w:left w:val="double" w:sz="6" w:space="0" w:color="auto"/>
                  </w:tcBorders>
                </w:tcPr>
                <w:p w:rsidR="003B4820" w:rsidRPr="00CE7F8F" w:rsidRDefault="00FE5CA2" w:rsidP="00461787">
                  <w:pPr>
                    <w:rPr>
                      <w:rFonts w:ascii="Arial" w:hAnsi="Arial" w:cs="Arial"/>
                      <w:spacing w:val="-3"/>
                      <w:sz w:val="20"/>
                      <w:szCs w:val="20"/>
                    </w:rPr>
                  </w:pPr>
                  <w:r w:rsidRPr="00CE7F8F">
                    <w:rPr>
                      <w:rFonts w:ascii="Arial" w:hAnsi="Arial" w:cs="Arial"/>
                      <w:spacing w:val="-3"/>
                      <w:sz w:val="20"/>
                      <w:szCs w:val="20"/>
                    </w:rPr>
                    <w:fldChar w:fldCharType="begin"/>
                  </w:r>
                  <w:r w:rsidR="003B4820" w:rsidRPr="00CE7F8F">
                    <w:rPr>
                      <w:rFonts w:ascii="Arial" w:hAnsi="Arial" w:cs="Arial"/>
                      <w:spacing w:val="-3"/>
                      <w:sz w:val="20"/>
                      <w:szCs w:val="20"/>
                    </w:rPr>
                    <w:instrText xml:space="preserve">PRIVATE </w:instrText>
                  </w:r>
                  <w:r w:rsidRPr="00CE7F8F">
                    <w:rPr>
                      <w:rFonts w:ascii="Arial" w:hAnsi="Arial" w:cs="Arial"/>
                      <w:spacing w:val="-3"/>
                      <w:sz w:val="20"/>
                      <w:szCs w:val="20"/>
                    </w:rPr>
                    <w:fldChar w:fldCharType="end"/>
                  </w:r>
                  <w:r w:rsidR="003B4820" w:rsidRPr="00CE7F8F">
                    <w:rPr>
                      <w:rFonts w:ascii="Arial" w:hAnsi="Arial" w:cs="Arial"/>
                      <w:spacing w:val="-3"/>
                      <w:sz w:val="20"/>
                      <w:szCs w:val="20"/>
                    </w:rPr>
                    <w:t>Resistencia de Diseño a los</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28 días - f'c</w:t>
                  </w:r>
                </w:p>
              </w:tc>
              <w:tc>
                <w:tcPr>
                  <w:tcW w:w="3189" w:type="dxa"/>
                  <w:gridSpan w:val="2"/>
                  <w:tcBorders>
                    <w:top w:val="double" w:sz="6" w:space="0" w:color="auto"/>
                    <w:left w:val="single" w:sz="6" w:space="0" w:color="auto"/>
                    <w:right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Tamaño Máximo de</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agregados</w:t>
                  </w:r>
                </w:p>
              </w:tc>
            </w:tr>
            <w:tr w:rsidR="003B4820" w:rsidRPr="00CE7F8F" w:rsidTr="00461787">
              <w:trPr>
                <w:jc w:val="center"/>
              </w:trPr>
              <w:tc>
                <w:tcPr>
                  <w:tcW w:w="1409" w:type="dxa"/>
                  <w:tcBorders>
                    <w:top w:val="double" w:sz="6" w:space="0" w:color="auto"/>
                    <w:left w:val="doub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Clase</w:t>
                  </w:r>
                </w:p>
              </w:tc>
              <w:tc>
                <w:tcPr>
                  <w:tcW w:w="1908"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Kilogramos  por</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centímetro</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Cuadrado</w:t>
                  </w:r>
                </w:p>
              </w:tc>
              <w:tc>
                <w:tcPr>
                  <w:tcW w:w="1659"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Libras por</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pulgada</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cuadrada</w:t>
                  </w:r>
                </w:p>
              </w:tc>
              <w:tc>
                <w:tcPr>
                  <w:tcW w:w="1601"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Milímetros</w:t>
                  </w:r>
                </w:p>
              </w:tc>
              <w:tc>
                <w:tcPr>
                  <w:tcW w:w="1588" w:type="dxa"/>
                  <w:tcBorders>
                    <w:top w:val="double" w:sz="6" w:space="0" w:color="auto"/>
                    <w:left w:val="single" w:sz="6" w:space="0" w:color="auto"/>
                    <w:bottom w:val="double" w:sz="6" w:space="0" w:color="auto"/>
                    <w:right w:val="double" w:sz="6" w:space="0" w:color="auto"/>
                  </w:tcBorders>
                </w:tcPr>
                <w:p w:rsidR="003B4820" w:rsidRPr="00CE7F8F" w:rsidRDefault="003B4820" w:rsidP="00461787">
                  <w:pPr>
                    <w:rPr>
                      <w:rFonts w:ascii="Arial" w:hAnsi="Arial" w:cs="Arial"/>
                      <w:spacing w:val="-3"/>
                      <w:sz w:val="20"/>
                      <w:szCs w:val="20"/>
                    </w:rPr>
                  </w:pP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Pulgadas</w:t>
                  </w:r>
                </w:p>
              </w:tc>
            </w:tr>
            <w:tr w:rsidR="003B4820" w:rsidRPr="00CE7F8F" w:rsidTr="00461787">
              <w:trPr>
                <w:jc w:val="center"/>
              </w:trPr>
              <w:tc>
                <w:tcPr>
                  <w:tcW w:w="1409" w:type="dxa"/>
                  <w:tcBorders>
                    <w:top w:val="single" w:sz="6" w:space="0" w:color="auto"/>
                    <w:left w:val="double" w:sz="6" w:space="0" w:color="auto"/>
                    <w:bottom w:val="single" w:sz="4"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AC</w:t>
                  </w:r>
                </w:p>
              </w:tc>
              <w:tc>
                <w:tcPr>
                  <w:tcW w:w="1908"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280</w:t>
                  </w:r>
                </w:p>
              </w:tc>
              <w:tc>
                <w:tcPr>
                  <w:tcW w:w="1659"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4.000</w:t>
                  </w:r>
                </w:p>
              </w:tc>
              <w:tc>
                <w:tcPr>
                  <w:tcW w:w="1601"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19</w:t>
                  </w:r>
                </w:p>
              </w:tc>
              <w:tc>
                <w:tcPr>
                  <w:tcW w:w="1588" w:type="dxa"/>
                  <w:tcBorders>
                    <w:top w:val="single" w:sz="6" w:space="0" w:color="auto"/>
                    <w:left w:val="single" w:sz="6" w:space="0" w:color="auto"/>
                    <w:bottom w:val="single" w:sz="4" w:space="0" w:color="auto"/>
                    <w:right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3/4</w:t>
                  </w:r>
                </w:p>
              </w:tc>
            </w:tr>
          </w:tbl>
          <w:p w:rsidR="003B4820" w:rsidRPr="007E4CF4" w:rsidRDefault="003B4820" w:rsidP="00461787">
            <w:pPr>
              <w:spacing w:line="276" w:lineRule="auto"/>
              <w:jc w:val="both"/>
              <w:rPr>
                <w:rFonts w:ascii="Arial" w:hAnsi="Arial" w:cs="Arial"/>
                <w:b/>
                <w:sz w:val="20"/>
                <w:szCs w:val="20"/>
                <w:highlight w:val="yellow"/>
              </w:rPr>
            </w:pPr>
          </w:p>
        </w:tc>
      </w:tr>
      <w:tr w:rsidR="003B4820" w:rsidRPr="00CE7F8F" w:rsidTr="00461787">
        <w:trPr>
          <w:trHeight w:val="7827"/>
        </w:trPr>
        <w:tc>
          <w:tcPr>
            <w:tcW w:w="8978" w:type="dxa"/>
            <w:gridSpan w:val="4"/>
          </w:tcPr>
          <w:p w:rsidR="003B4820" w:rsidRDefault="003B4820" w:rsidP="00461787">
            <w:pPr>
              <w:pStyle w:val="Ttulo2"/>
              <w:jc w:val="both"/>
              <w:rPr>
                <w:color w:val="000000"/>
                <w:sz w:val="20"/>
                <w:szCs w:val="20"/>
              </w:rPr>
            </w:pPr>
            <w:r w:rsidRPr="00CE7F8F">
              <w:rPr>
                <w:color w:val="000000"/>
                <w:sz w:val="20"/>
                <w:szCs w:val="20"/>
              </w:rPr>
              <w:lastRenderedPageBreak/>
              <w:t>MATERIALES</w:t>
            </w:r>
          </w:p>
          <w:p w:rsidR="003B4820" w:rsidRPr="006E77B7" w:rsidRDefault="003B4820" w:rsidP="00461787">
            <w:pPr>
              <w:rPr>
                <w:lang w:eastAsia="es-ES"/>
              </w:rPr>
            </w:pPr>
          </w:p>
          <w:p w:rsidR="003B4820" w:rsidRDefault="003B4820" w:rsidP="00461787">
            <w:pPr>
              <w:tabs>
                <w:tab w:val="left" w:pos="-720"/>
              </w:tabs>
              <w:suppressAutoHyphens/>
              <w:spacing w:line="276" w:lineRule="auto"/>
              <w:ind w:right="50"/>
              <w:jc w:val="both"/>
              <w:rPr>
                <w:rFonts w:ascii="Arial" w:hAnsi="Arial" w:cs="Arial"/>
                <w:spacing w:val="-3"/>
                <w:sz w:val="20"/>
                <w:szCs w:val="20"/>
              </w:rPr>
            </w:pPr>
            <w:r w:rsidRPr="006E77B7">
              <w:rPr>
                <w:rFonts w:ascii="Arial" w:eastAsia="Calibri" w:hAnsi="Arial" w:cs="Arial"/>
                <w:b/>
                <w:spacing w:val="-3"/>
                <w:sz w:val="20"/>
                <w:szCs w:val="20"/>
              </w:rPr>
              <w:t>Cemento</w:t>
            </w:r>
            <w:r w:rsidRPr="006E77B7">
              <w:rPr>
                <w:rFonts w:ascii="Arial" w:hAnsi="Arial" w:cs="Arial"/>
                <w:b/>
                <w:spacing w:val="-3"/>
                <w:sz w:val="20"/>
                <w:szCs w:val="20"/>
              </w:rPr>
              <w:t xml:space="preserve">: </w:t>
            </w:r>
            <w:r w:rsidRPr="006E77B7">
              <w:rPr>
                <w:rFonts w:ascii="Arial" w:eastAsia="Calibri" w:hAnsi="Arial" w:cs="Arial"/>
                <w:spacing w:val="-3"/>
                <w:sz w:val="20"/>
                <w:szCs w:val="20"/>
              </w:rPr>
              <w:t xml:space="preserve">Todo el cemento que se use en la preparación del concreto deberá ser de buena calidad, procedente de una fábrica aprobada por la </w:t>
            </w:r>
            <w:r w:rsidRPr="006E77B7">
              <w:rPr>
                <w:rFonts w:ascii="Arial" w:hAnsi="Arial" w:cs="Arial"/>
                <w:spacing w:val="-3"/>
                <w:sz w:val="20"/>
                <w:szCs w:val="20"/>
              </w:rPr>
              <w:t>INTERVENTORÍA</w:t>
            </w:r>
            <w:r w:rsidRPr="006E77B7">
              <w:rPr>
                <w:rFonts w:ascii="Arial" w:eastAsia="Calibri" w:hAnsi="Arial" w:cs="Arial"/>
                <w:spacing w:val="-3"/>
                <w:sz w:val="20"/>
                <w:szCs w:val="20"/>
              </w:rPr>
              <w:t xml:space="preserve"> y deberá cumplir con los requisitos para el cemento Portland Tipo I, según las designacio</w:t>
            </w:r>
            <w:r w:rsidRPr="006E77B7">
              <w:rPr>
                <w:rFonts w:ascii="Arial" w:eastAsia="Calibri" w:hAnsi="Arial" w:cs="Arial"/>
                <w:spacing w:val="-3"/>
                <w:sz w:val="20"/>
                <w:szCs w:val="20"/>
              </w:rPr>
              <w:softHyphen/>
              <w:t>nes de ICONTEC</w:t>
            </w:r>
            <w:r w:rsidRPr="006E77B7">
              <w:rPr>
                <w:rFonts w:ascii="Arial" w:hAnsi="Arial" w:cs="Arial"/>
                <w:spacing w:val="-3"/>
                <w:sz w:val="20"/>
                <w:szCs w:val="20"/>
              </w:rPr>
              <w:t>.</w:t>
            </w:r>
          </w:p>
          <w:p w:rsidR="003B4820" w:rsidRDefault="003B4820" w:rsidP="00461787">
            <w:pPr>
              <w:tabs>
                <w:tab w:val="left" w:pos="-720"/>
              </w:tabs>
              <w:suppressAutoHyphens/>
              <w:spacing w:line="276" w:lineRule="auto"/>
              <w:ind w:right="50"/>
              <w:jc w:val="both"/>
              <w:rPr>
                <w:rFonts w:ascii="Arial" w:hAnsi="Arial" w:cs="Arial"/>
                <w:spacing w:val="-3"/>
                <w:sz w:val="20"/>
                <w:szCs w:val="20"/>
              </w:rPr>
            </w:pPr>
          </w:p>
          <w:p w:rsidR="003B4820" w:rsidRDefault="003B4820" w:rsidP="00461787">
            <w:pPr>
              <w:tabs>
                <w:tab w:val="left" w:pos="-720"/>
                <w:tab w:val="left" w:pos="0"/>
                <w:tab w:val="left" w:pos="720"/>
                <w:tab w:val="left" w:pos="1440"/>
                <w:tab w:val="left" w:pos="2160"/>
              </w:tabs>
              <w:suppressAutoHyphens/>
              <w:spacing w:line="276" w:lineRule="auto"/>
              <w:ind w:right="50"/>
              <w:jc w:val="both"/>
              <w:rPr>
                <w:rFonts w:ascii="Arial" w:hAnsi="Arial" w:cs="Arial"/>
                <w:spacing w:val="-3"/>
                <w:sz w:val="20"/>
                <w:szCs w:val="20"/>
              </w:rPr>
            </w:pPr>
            <w:r w:rsidRPr="006E77B7">
              <w:rPr>
                <w:rFonts w:ascii="Arial" w:eastAsia="Calibri" w:hAnsi="Arial" w:cs="Arial"/>
                <w:b/>
                <w:spacing w:val="-3"/>
                <w:sz w:val="20"/>
                <w:szCs w:val="20"/>
              </w:rPr>
              <w:t>Agua</w:t>
            </w:r>
            <w:r w:rsidRPr="006E77B7">
              <w:rPr>
                <w:rFonts w:ascii="Arial" w:hAnsi="Arial" w:cs="Arial"/>
                <w:b/>
                <w:spacing w:val="-3"/>
                <w:sz w:val="20"/>
                <w:szCs w:val="20"/>
              </w:rPr>
              <w:t xml:space="preserve">: </w:t>
            </w:r>
            <w:r w:rsidRPr="006E77B7">
              <w:rPr>
                <w:rFonts w:ascii="Arial" w:eastAsia="Calibri" w:hAnsi="Arial" w:cs="Arial"/>
                <w:spacing w:val="-3"/>
                <w:sz w:val="20"/>
                <w:szCs w:val="20"/>
              </w:rPr>
              <w:t>El agua que se vaya a usar en las mezclas de con</w:t>
            </w:r>
            <w:r w:rsidRPr="006E77B7">
              <w:rPr>
                <w:rFonts w:ascii="Arial" w:eastAsia="Calibri" w:hAnsi="Arial" w:cs="Arial"/>
                <w:spacing w:val="-3"/>
                <w:sz w:val="20"/>
                <w:szCs w:val="20"/>
              </w:rPr>
              <w:softHyphen/>
              <w:t xml:space="preserve">creto deberá someterse a la aprobación de la  </w:t>
            </w:r>
            <w:r w:rsidRPr="006E77B7">
              <w:rPr>
                <w:rFonts w:ascii="Arial" w:hAnsi="Arial" w:cs="Arial"/>
                <w:spacing w:val="-3"/>
                <w:sz w:val="20"/>
                <w:szCs w:val="20"/>
              </w:rPr>
              <w:t>INTERVENTORÍA</w:t>
            </w:r>
            <w:r w:rsidRPr="006E77B7">
              <w:rPr>
                <w:rFonts w:ascii="Arial" w:eastAsia="Calibri" w:hAnsi="Arial" w:cs="Arial"/>
                <w:spacing w:val="-3"/>
                <w:sz w:val="20"/>
                <w:szCs w:val="20"/>
              </w:rPr>
              <w:t xml:space="preserve">  y deberá ser limpia, fresca y estar exen</w:t>
            </w:r>
            <w:r w:rsidRPr="006E77B7">
              <w:rPr>
                <w:rFonts w:ascii="Arial" w:eastAsia="Calibri" w:hAnsi="Arial" w:cs="Arial"/>
                <w:spacing w:val="-3"/>
                <w:sz w:val="20"/>
                <w:szCs w:val="20"/>
              </w:rPr>
              <w:softHyphen/>
              <w:t>ta de impurezas, tales como aceite, ácido, álca</w:t>
            </w:r>
            <w:r w:rsidRPr="006E77B7">
              <w:rPr>
                <w:rFonts w:ascii="Arial" w:eastAsia="Calibri" w:hAnsi="Arial" w:cs="Arial"/>
                <w:spacing w:val="-3"/>
                <w:sz w:val="20"/>
                <w:szCs w:val="20"/>
              </w:rPr>
              <w:softHyphen/>
              <w:t>lis, cloro, sales, sedimentos, materia orgánica y otras sustancias perjudiciales.</w:t>
            </w:r>
          </w:p>
          <w:p w:rsidR="003B4820" w:rsidRPr="006E77B7" w:rsidRDefault="003B4820" w:rsidP="00461787">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p>
          <w:p w:rsidR="003B4820" w:rsidRDefault="003B4820" w:rsidP="00461787">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r w:rsidRPr="00F921C3">
              <w:rPr>
                <w:rFonts w:ascii="Arial" w:eastAsia="Calibri" w:hAnsi="Arial" w:cs="Arial"/>
                <w:b/>
                <w:spacing w:val="-3"/>
                <w:sz w:val="20"/>
                <w:szCs w:val="20"/>
              </w:rPr>
              <w:t>Agregados</w:t>
            </w:r>
            <w:r w:rsidRPr="00F921C3">
              <w:rPr>
                <w:rFonts w:ascii="Arial" w:hAnsi="Arial" w:cs="Arial"/>
                <w:b/>
                <w:spacing w:val="-3"/>
                <w:sz w:val="20"/>
                <w:szCs w:val="20"/>
              </w:rPr>
              <w:t xml:space="preserve">: </w:t>
            </w:r>
            <w:r w:rsidRPr="00F921C3">
              <w:rPr>
                <w:rFonts w:ascii="Arial" w:eastAsia="Calibri" w:hAnsi="Arial" w:cs="Arial"/>
                <w:spacing w:val="-3"/>
                <w:sz w:val="20"/>
                <w:szCs w:val="20"/>
              </w:rPr>
              <w:t xml:space="preserve">Toda fuente de material aprobada por la </w:t>
            </w:r>
            <w:r w:rsidRPr="00F921C3">
              <w:rPr>
                <w:rFonts w:ascii="Arial" w:hAnsi="Arial" w:cs="Arial"/>
                <w:spacing w:val="-3"/>
                <w:sz w:val="20"/>
                <w:szCs w:val="20"/>
              </w:rPr>
              <w:t>interventoría</w:t>
            </w:r>
            <w:r w:rsidRPr="00F921C3">
              <w:rPr>
                <w:rFonts w:ascii="Arial" w:eastAsia="Calibri" w:hAnsi="Arial" w:cs="Arial"/>
                <w:spacing w:val="-3"/>
                <w:sz w:val="20"/>
                <w:szCs w:val="20"/>
              </w:rPr>
              <w:t xml:space="preserve"> para la producción de agregados para el concreto, deberá explotarse de tal manera que permita producir agregados cuyas caracterís</w:t>
            </w:r>
            <w:r w:rsidRPr="00F921C3">
              <w:rPr>
                <w:rFonts w:ascii="Arial" w:eastAsia="Calibri" w:hAnsi="Arial" w:cs="Arial"/>
                <w:spacing w:val="-3"/>
                <w:sz w:val="20"/>
                <w:szCs w:val="20"/>
              </w:rPr>
              <w:softHyphen/>
              <w:t>ticas estén de acuerdo con las normas esta</w:t>
            </w:r>
            <w:r w:rsidRPr="00F921C3">
              <w:rPr>
                <w:rFonts w:ascii="Arial" w:eastAsia="Calibri" w:hAnsi="Arial" w:cs="Arial"/>
                <w:spacing w:val="-3"/>
                <w:sz w:val="20"/>
                <w:szCs w:val="20"/>
              </w:rPr>
              <w:softHyphen/>
              <w:t>blecidas en estas especificaciones.</w:t>
            </w:r>
          </w:p>
          <w:p w:rsidR="003B4820" w:rsidRPr="00F921C3" w:rsidRDefault="003B4820" w:rsidP="00461787">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p>
          <w:p w:rsidR="003B4820" w:rsidRPr="00F921C3" w:rsidRDefault="003B4820" w:rsidP="00461787">
            <w:pPr>
              <w:tabs>
                <w:tab w:val="left" w:pos="-720"/>
              </w:tabs>
              <w:suppressAutoHyphens/>
              <w:spacing w:line="276" w:lineRule="auto"/>
              <w:ind w:right="50"/>
              <w:jc w:val="both"/>
              <w:rPr>
                <w:rFonts w:ascii="Arial" w:hAnsi="Arial" w:cs="Arial"/>
                <w:sz w:val="20"/>
                <w:szCs w:val="20"/>
              </w:rPr>
            </w:pPr>
            <w:r w:rsidRPr="00F921C3">
              <w:rPr>
                <w:rFonts w:ascii="Arial" w:eastAsia="Calibri" w:hAnsi="Arial" w:cs="Arial"/>
                <w:b/>
                <w:spacing w:val="-3"/>
                <w:sz w:val="20"/>
                <w:szCs w:val="20"/>
              </w:rPr>
              <w:t>Agregado Fino</w:t>
            </w:r>
            <w:r w:rsidRPr="00F921C3">
              <w:rPr>
                <w:rFonts w:ascii="Arial" w:hAnsi="Arial" w:cs="Arial"/>
                <w:b/>
                <w:spacing w:val="-3"/>
                <w:sz w:val="20"/>
                <w:szCs w:val="20"/>
              </w:rPr>
              <w:t xml:space="preserve">: </w:t>
            </w:r>
            <w:r w:rsidRPr="00F921C3">
              <w:rPr>
                <w:rFonts w:ascii="Arial" w:eastAsia="Calibri" w:hAnsi="Arial" w:cs="Arial"/>
                <w:sz w:val="20"/>
                <w:szCs w:val="20"/>
              </w:rPr>
              <w:t xml:space="preserve">Por agregado fino deberá entenderse aquel cuyo tamaño máximo sea igual a </w:t>
            </w:r>
            <w:smartTag w:uri="urn:schemas-microsoft-com:office:smarttags" w:element="metricconverter">
              <w:smartTagPr>
                <w:attr w:name="ProductID" w:val="4.8 mm"/>
              </w:smartTagPr>
              <w:r w:rsidRPr="00F921C3">
                <w:rPr>
                  <w:rFonts w:ascii="Arial" w:eastAsia="Calibri" w:hAnsi="Arial" w:cs="Arial"/>
                  <w:sz w:val="20"/>
                  <w:szCs w:val="20"/>
                </w:rPr>
                <w:t>4.8 mm</w:t>
              </w:r>
            </w:smartTag>
            <w:r w:rsidRPr="00F921C3">
              <w:rPr>
                <w:rFonts w:ascii="Arial" w:eastAsia="Calibri" w:hAnsi="Arial" w:cs="Arial"/>
                <w:sz w:val="20"/>
                <w:szCs w:val="20"/>
              </w:rPr>
              <w:t>. El agregado fino deberá ser arena natural, arena elaborada, o una combinación de arenas natu</w:t>
            </w:r>
            <w:r w:rsidRPr="00F921C3">
              <w:rPr>
                <w:rFonts w:ascii="Arial" w:eastAsia="Calibri" w:hAnsi="Arial" w:cs="Arial"/>
                <w:sz w:val="20"/>
                <w:szCs w:val="20"/>
              </w:rPr>
              <w:softHyphen/>
              <w:t>rales y elaboradas. La arena consistirá en partículas duras, fuertes, durables y lim</w:t>
            </w:r>
            <w:r w:rsidRPr="00F921C3">
              <w:rPr>
                <w:rFonts w:ascii="Arial" w:eastAsia="Calibri" w:hAnsi="Arial" w:cs="Arial"/>
                <w:sz w:val="20"/>
                <w:szCs w:val="20"/>
              </w:rPr>
              <w:softHyphen/>
              <w:t>pias; deberá estar bien lavada, tamizada, clasificada y mezclada, según se requiera para producir un agregado fino aceptable que cumpla con los requisitos establecidos en la Norma ASTM C</w:t>
            </w:r>
            <w:r w:rsidRPr="00F921C3">
              <w:rPr>
                <w:rFonts w:ascii="Arial" w:eastAsia="Calibri" w:hAnsi="Arial" w:cs="Arial"/>
                <w:sz w:val="20"/>
                <w:szCs w:val="20"/>
              </w:rPr>
              <w:noBreakHyphen/>
              <w:t>18.6.3.4.3</w:t>
            </w:r>
          </w:p>
          <w:p w:rsidR="003B4820" w:rsidRPr="00F921C3" w:rsidRDefault="003B4820" w:rsidP="00461787">
            <w:pPr>
              <w:tabs>
                <w:tab w:val="left" w:pos="-720"/>
              </w:tabs>
              <w:suppressAutoHyphens/>
              <w:spacing w:line="276" w:lineRule="auto"/>
              <w:ind w:right="50"/>
              <w:jc w:val="both"/>
              <w:rPr>
                <w:rFonts w:ascii="Arial" w:hAnsi="Arial" w:cs="Arial"/>
                <w:sz w:val="20"/>
                <w:szCs w:val="20"/>
              </w:rPr>
            </w:pPr>
          </w:p>
          <w:p w:rsidR="003B4820" w:rsidRPr="00F921C3" w:rsidRDefault="003B4820" w:rsidP="00461787">
            <w:pPr>
              <w:tabs>
                <w:tab w:val="left" w:pos="-720"/>
              </w:tabs>
              <w:suppressAutoHyphens/>
              <w:spacing w:line="276" w:lineRule="auto"/>
              <w:ind w:right="50"/>
              <w:jc w:val="both"/>
              <w:rPr>
                <w:rFonts w:ascii="Arial" w:hAnsi="Arial" w:cs="Arial"/>
                <w:spacing w:val="-3"/>
                <w:sz w:val="20"/>
                <w:szCs w:val="20"/>
              </w:rPr>
            </w:pPr>
            <w:r>
              <w:rPr>
                <w:rFonts w:ascii="Arial" w:hAnsi="Arial" w:cs="Arial"/>
                <w:spacing w:val="-3"/>
                <w:sz w:val="20"/>
                <w:szCs w:val="20"/>
              </w:rPr>
              <w:t>Los tamaños de los agregados para el concreto de muros y placa de fondo deben ser de 1” a 1 ½”.</w:t>
            </w:r>
          </w:p>
          <w:p w:rsidR="003B4820" w:rsidRDefault="003B4820" w:rsidP="00461787">
            <w:pPr>
              <w:tabs>
                <w:tab w:val="left" w:pos="-720"/>
              </w:tabs>
              <w:suppressAutoHyphens/>
              <w:spacing w:line="276" w:lineRule="auto"/>
              <w:ind w:right="50"/>
              <w:jc w:val="both"/>
              <w:rPr>
                <w:rFonts w:ascii="Arial" w:hAnsi="Arial" w:cs="Arial"/>
                <w:spacing w:val="-3"/>
                <w:sz w:val="20"/>
                <w:szCs w:val="20"/>
              </w:rPr>
            </w:pPr>
          </w:p>
          <w:p w:rsidR="003B4820" w:rsidRDefault="003B4820" w:rsidP="00461787">
            <w:pPr>
              <w:tabs>
                <w:tab w:val="left" w:pos="-720"/>
              </w:tabs>
              <w:suppressAutoHyphens/>
              <w:spacing w:line="276" w:lineRule="auto"/>
              <w:ind w:right="50"/>
              <w:jc w:val="both"/>
              <w:rPr>
                <w:rFonts w:ascii="Arial" w:hAnsi="Arial" w:cs="Arial"/>
                <w:b/>
                <w:spacing w:val="-3"/>
                <w:sz w:val="20"/>
                <w:szCs w:val="20"/>
              </w:rPr>
            </w:pPr>
            <w:r w:rsidRPr="00864B4F">
              <w:rPr>
                <w:rFonts w:ascii="Arial" w:hAnsi="Arial" w:cs="Arial"/>
                <w:b/>
                <w:spacing w:val="-3"/>
                <w:sz w:val="20"/>
                <w:szCs w:val="20"/>
              </w:rPr>
              <w:t>Aditivos:</w:t>
            </w:r>
          </w:p>
          <w:tbl>
            <w:tblPr>
              <w:tblW w:w="0" w:type="auto"/>
              <w:jc w:val="center"/>
              <w:tblInd w:w="451" w:type="dxa"/>
              <w:tblCellMar>
                <w:left w:w="30" w:type="dxa"/>
                <w:right w:w="30" w:type="dxa"/>
              </w:tblCellMar>
              <w:tblLook w:val="0000"/>
            </w:tblPr>
            <w:tblGrid>
              <w:gridCol w:w="3685"/>
              <w:gridCol w:w="3402"/>
            </w:tblGrid>
            <w:tr w:rsidR="003B4820" w:rsidRPr="00CE7F8F" w:rsidTr="00461787">
              <w:trPr>
                <w:trHeight w:val="250"/>
                <w:jc w:val="center"/>
              </w:trPr>
              <w:tc>
                <w:tcPr>
                  <w:tcW w:w="7087" w:type="dxa"/>
                  <w:gridSpan w:val="2"/>
                  <w:tcBorders>
                    <w:top w:val="single" w:sz="4" w:space="0" w:color="auto"/>
                    <w:left w:val="single" w:sz="4" w:space="0" w:color="auto"/>
                    <w:bottom w:val="single" w:sz="4" w:space="0" w:color="auto"/>
                    <w:right w:val="single" w:sz="4" w:space="0" w:color="auto"/>
                  </w:tcBorders>
                </w:tcPr>
                <w:p w:rsidR="003B4820" w:rsidRPr="00CE7F8F" w:rsidRDefault="003B4820" w:rsidP="00461787">
                  <w:pPr>
                    <w:rPr>
                      <w:rFonts w:ascii="Arial" w:hAnsi="Arial" w:cs="Arial"/>
                      <w:b/>
                      <w:color w:val="000000"/>
                      <w:sz w:val="20"/>
                      <w:szCs w:val="20"/>
                    </w:rPr>
                  </w:pPr>
                  <w:r w:rsidRPr="00CE7F8F">
                    <w:rPr>
                      <w:rFonts w:ascii="Arial" w:hAnsi="Arial" w:cs="Arial"/>
                      <w:b/>
                      <w:color w:val="000000"/>
                      <w:sz w:val="20"/>
                      <w:szCs w:val="20"/>
                    </w:rPr>
                    <w:t>VARIACIÓN PERMISIBLE EN LOS PESOS DE LOS MATERIALES</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b/>
                      <w:color w:val="000000"/>
                      <w:sz w:val="20"/>
                      <w:szCs w:val="20"/>
                    </w:rPr>
                  </w:pPr>
                  <w:r w:rsidRPr="00CE7F8F">
                    <w:rPr>
                      <w:rFonts w:ascii="Arial" w:hAnsi="Arial" w:cs="Arial"/>
                      <w:b/>
                      <w:color w:val="000000"/>
                      <w:sz w:val="20"/>
                      <w:szCs w:val="20"/>
                    </w:rPr>
                    <w:t>Material</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b/>
                      <w:color w:val="000000"/>
                      <w:sz w:val="20"/>
                      <w:szCs w:val="20"/>
                    </w:rPr>
                  </w:pPr>
                  <w:r w:rsidRPr="00CE7F8F">
                    <w:rPr>
                      <w:rFonts w:ascii="Arial" w:hAnsi="Arial" w:cs="Arial"/>
                      <w:b/>
                      <w:color w:val="000000"/>
                      <w:sz w:val="20"/>
                      <w:szCs w:val="20"/>
                    </w:rPr>
                    <w:t>Variación Permisible</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Agua, cemento y aditivos</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1%</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Agregado  Fino</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2%</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Agregado Grueso</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2%</w:t>
                  </w:r>
                </w:p>
              </w:tc>
            </w:tr>
          </w:tbl>
          <w:p w:rsidR="003B4820" w:rsidRPr="00D954FA" w:rsidRDefault="003B4820" w:rsidP="00461787">
            <w:pPr>
              <w:spacing w:line="276" w:lineRule="auto"/>
              <w:jc w:val="both"/>
              <w:rPr>
                <w:rFonts w:ascii="Arial" w:hAnsi="Arial" w:cs="Arial"/>
                <w:lang w:eastAsia="es-ES"/>
              </w:rPr>
            </w:pPr>
          </w:p>
        </w:tc>
      </w:tr>
      <w:tr w:rsidR="003B4820" w:rsidRPr="00CE7F8F" w:rsidTr="00461787">
        <w:tc>
          <w:tcPr>
            <w:tcW w:w="8978" w:type="dxa"/>
            <w:gridSpan w:val="4"/>
          </w:tcPr>
          <w:p w:rsidR="003B4820" w:rsidRDefault="003B4820" w:rsidP="00461787">
            <w:pPr>
              <w:pStyle w:val="Ttulo2"/>
              <w:jc w:val="both"/>
              <w:rPr>
                <w:color w:val="000000"/>
                <w:sz w:val="20"/>
                <w:szCs w:val="20"/>
              </w:rPr>
            </w:pPr>
            <w:r w:rsidRPr="00CE7F8F">
              <w:rPr>
                <w:color w:val="000000"/>
                <w:sz w:val="20"/>
                <w:szCs w:val="20"/>
              </w:rPr>
              <w:t>PROCEDIMIENTO DE EJECUCIÓN</w:t>
            </w:r>
          </w:p>
          <w:p w:rsidR="003B4820" w:rsidRDefault="003B4820" w:rsidP="00461787">
            <w:pPr>
              <w:rPr>
                <w:lang w:eastAsia="es-ES"/>
              </w:rPr>
            </w:pPr>
          </w:p>
          <w:p w:rsidR="003B4820" w:rsidRPr="001A21C4" w:rsidRDefault="003B4820" w:rsidP="00461787">
            <w:pPr>
              <w:jc w:val="both"/>
              <w:rPr>
                <w:rFonts w:ascii="Arial" w:hAnsi="Arial" w:cs="Arial"/>
                <w:b/>
                <w:sz w:val="20"/>
                <w:szCs w:val="20"/>
                <w:lang w:eastAsia="es-ES"/>
              </w:rPr>
            </w:pPr>
            <w:r w:rsidRPr="001A21C4">
              <w:rPr>
                <w:rFonts w:ascii="Arial" w:hAnsi="Arial" w:cs="Arial"/>
                <w:b/>
                <w:sz w:val="20"/>
                <w:szCs w:val="20"/>
                <w:lang w:eastAsia="es-ES"/>
              </w:rPr>
              <w:t>MEZCLA</w:t>
            </w:r>
          </w:p>
          <w:p w:rsidR="003B4820" w:rsidRPr="001A21C4" w:rsidRDefault="003B4820" w:rsidP="00461787">
            <w:pPr>
              <w:keepNext/>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keepNext/>
              <w:keepLines/>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Las mezcladoras serán del tipo y tamaño </w:t>
            </w:r>
            <w:proofErr w:type="gramStart"/>
            <w:r w:rsidRPr="001A21C4">
              <w:rPr>
                <w:rFonts w:ascii="Arial" w:hAnsi="Arial" w:cs="Arial"/>
                <w:spacing w:val="-3"/>
                <w:sz w:val="20"/>
                <w:szCs w:val="20"/>
              </w:rPr>
              <w:t>adecuados</w:t>
            </w:r>
            <w:proofErr w:type="gramEnd"/>
            <w:r w:rsidRPr="001A21C4">
              <w:rPr>
                <w:rFonts w:ascii="Arial" w:hAnsi="Arial" w:cs="Arial"/>
                <w:spacing w:val="-3"/>
                <w:sz w:val="20"/>
                <w:szCs w:val="20"/>
              </w:rPr>
              <w:t xml:space="preserve"> para producir un concreto que tenga composición y consistencia uniforme al final de cada ciclo de mezclado.  Cada mezcladora deberá estar diseñada en forma tal que los materiales de cada cochada entren sin que haya pérdidas y que el descargue del concreto ya mezclado se realice perfecta y libremente en tolvas húmedas o en cualesquiera otros recipientes aprobados por la INTERVENTORÍA.</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A menos que la INTERVENTORÍA permita algo diferente, el concreto debe mezclarse por medios mecánicos en plantas centrales y en mezcladoras diseñadas para cochadas mínimas de </w:t>
            </w:r>
            <w:smartTag w:uri="urn:schemas-microsoft-com:office:smarttags" w:element="metricconverter">
              <w:smartTagPr>
                <w:attr w:name="ProductID" w:val="0.35 metros c￺bicos"/>
              </w:smartTagPr>
              <w:r w:rsidRPr="001A21C4">
                <w:rPr>
                  <w:rFonts w:ascii="Arial" w:hAnsi="Arial" w:cs="Arial"/>
                  <w:spacing w:val="-3"/>
                  <w:sz w:val="20"/>
                  <w:szCs w:val="20"/>
                </w:rPr>
                <w:t>0.35 metros cúbicos</w:t>
              </w:r>
            </w:smartTag>
            <w:r w:rsidRPr="001A21C4">
              <w:rPr>
                <w:rFonts w:ascii="Arial" w:hAnsi="Arial" w:cs="Arial"/>
                <w:spacing w:val="-3"/>
                <w:sz w:val="20"/>
                <w:szCs w:val="20"/>
              </w:rPr>
              <w:t xml:space="preserve"> de capacidad.  Las mezcladoras no deberán sobrecar</w:t>
            </w:r>
            <w:r w:rsidRPr="001A21C4">
              <w:rPr>
                <w:rFonts w:ascii="Arial" w:hAnsi="Arial" w:cs="Arial"/>
                <w:spacing w:val="-3"/>
                <w:sz w:val="20"/>
                <w:szCs w:val="20"/>
              </w:rPr>
              <w:softHyphen/>
              <w:t>garse.</w:t>
            </w:r>
          </w:p>
          <w:p w:rsidR="003B4820" w:rsidRPr="001A21C4" w:rsidRDefault="003B4820" w:rsidP="00461787">
            <w:pPr>
              <w:pStyle w:val="Ttulo3"/>
              <w:jc w:val="both"/>
              <w:rPr>
                <w:rFonts w:ascii="Arial" w:hAnsi="Arial" w:cs="Arial"/>
                <w:color w:val="auto"/>
                <w:sz w:val="20"/>
                <w:szCs w:val="20"/>
              </w:rPr>
            </w:pPr>
            <w:bookmarkStart w:id="48" w:name="_Toc339680040"/>
            <w:bookmarkStart w:id="49" w:name="_Toc362747802"/>
            <w:bookmarkStart w:id="50" w:name="_Toc362750258"/>
            <w:bookmarkStart w:id="51" w:name="_Toc397828932"/>
            <w:r w:rsidRPr="001A21C4">
              <w:rPr>
                <w:rFonts w:ascii="Arial" w:hAnsi="Arial" w:cs="Arial"/>
                <w:color w:val="auto"/>
                <w:sz w:val="20"/>
                <w:szCs w:val="20"/>
              </w:rPr>
              <w:t>Muestreo y Ensayos</w:t>
            </w:r>
            <w:bookmarkEnd w:id="48"/>
            <w:bookmarkEnd w:id="49"/>
            <w:bookmarkEnd w:id="50"/>
            <w:bookmarkEnd w:id="51"/>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El concreto no se considerará de composición y consistencia uniformes y aceptables a menos que </w:t>
            </w:r>
            <w:r w:rsidRPr="001A21C4">
              <w:rPr>
                <w:rFonts w:ascii="Arial" w:hAnsi="Arial" w:cs="Arial"/>
                <w:spacing w:val="-3"/>
                <w:sz w:val="20"/>
                <w:szCs w:val="20"/>
              </w:rPr>
              <w:lastRenderedPageBreak/>
              <w:t>los resultados de los ensayos realizados en dos muestras tomadas en los puntos correspondientes a 1/4 y 3/4 de una cochada en el momento en que ésta sale de la mezcladora, se encuentren dentro de los siguientes límites :</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numPr>
                <w:ilvl w:val="0"/>
                <w:numId w:val="38"/>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El peso unitario del mortero de cada muestra no deberá variar en más de 0.8% del promedio del peso del mortero en las dos muestras.</w:t>
            </w:r>
          </w:p>
          <w:p w:rsidR="003B4820" w:rsidRPr="001A21C4" w:rsidRDefault="003B4820" w:rsidP="00461787">
            <w:pPr>
              <w:numPr>
                <w:ilvl w:val="12"/>
                <w:numId w:val="0"/>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8"/>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left="284" w:right="51" w:hanging="284"/>
              <w:jc w:val="both"/>
              <w:textAlignment w:val="baseline"/>
              <w:rPr>
                <w:rFonts w:ascii="Arial" w:hAnsi="Arial" w:cs="Arial"/>
                <w:spacing w:val="-3"/>
                <w:sz w:val="20"/>
                <w:szCs w:val="20"/>
              </w:rPr>
            </w:pPr>
            <w:r w:rsidRPr="001A21C4">
              <w:rPr>
                <w:rFonts w:ascii="Arial" w:hAnsi="Arial" w:cs="Arial"/>
                <w:spacing w:val="-3"/>
                <w:sz w:val="20"/>
                <w:szCs w:val="20"/>
              </w:rPr>
              <w:t>El porcentaje en peso del agregado retenido en el tamiz No. 4, para cada muestra, no de</w:t>
            </w:r>
            <w:r w:rsidRPr="001A21C4">
              <w:rPr>
                <w:rFonts w:ascii="Arial" w:hAnsi="Arial" w:cs="Arial"/>
                <w:spacing w:val="-3"/>
                <w:sz w:val="20"/>
                <w:szCs w:val="20"/>
              </w:rPr>
              <w:softHyphen/>
              <w:t>berá variar en más de 5% con respecto al promedio de los porcentajes en peso del agregado en las dos muestras.</w:t>
            </w:r>
          </w:p>
          <w:p w:rsidR="003B4820" w:rsidRPr="001A21C4" w:rsidRDefault="003B4820" w:rsidP="00461787">
            <w:pPr>
              <w:keepNext/>
              <w:keepLines/>
              <w:numPr>
                <w:ilvl w:val="12"/>
                <w:numId w:val="0"/>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left="284" w:right="51" w:hanging="284"/>
              <w:jc w:val="both"/>
              <w:rPr>
                <w:rFonts w:ascii="Arial" w:hAnsi="Arial" w:cs="Arial"/>
                <w:spacing w:val="-3"/>
                <w:sz w:val="20"/>
                <w:szCs w:val="20"/>
              </w:rPr>
            </w:pPr>
          </w:p>
          <w:p w:rsidR="003B4820" w:rsidRPr="001A21C4" w:rsidRDefault="003B4820" w:rsidP="00461787">
            <w:pPr>
              <w:keepNext/>
              <w:keepLines/>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left="284" w:right="51" w:hanging="284"/>
              <w:jc w:val="both"/>
              <w:textAlignment w:val="baseline"/>
              <w:rPr>
                <w:rFonts w:ascii="Arial" w:hAnsi="Arial" w:cs="Arial"/>
                <w:spacing w:val="-3"/>
                <w:sz w:val="20"/>
                <w:szCs w:val="20"/>
              </w:rPr>
            </w:pPr>
            <w:r w:rsidRPr="001A21C4">
              <w:rPr>
                <w:rFonts w:ascii="Arial" w:hAnsi="Arial" w:cs="Arial"/>
                <w:spacing w:val="-3"/>
                <w:sz w:val="20"/>
                <w:szCs w:val="20"/>
              </w:rPr>
              <w:t>La diferencia en el asentamiento de las muestras no deberá exceder de 2.5 centí</w:t>
            </w:r>
            <w:r w:rsidRPr="001A21C4">
              <w:rPr>
                <w:rFonts w:ascii="Arial" w:hAnsi="Arial" w:cs="Arial"/>
                <w:spacing w:val="-3"/>
                <w:sz w:val="20"/>
                <w:szCs w:val="20"/>
              </w:rPr>
              <w:softHyphen/>
              <w:t>metros.</w:t>
            </w:r>
          </w:p>
          <w:p w:rsidR="003B4820" w:rsidRPr="001A21C4" w:rsidRDefault="003B4820" w:rsidP="00461787">
            <w:pPr>
              <w:pStyle w:val="Ttulo3"/>
              <w:jc w:val="both"/>
              <w:rPr>
                <w:rFonts w:ascii="Arial" w:hAnsi="Arial" w:cs="Arial"/>
                <w:color w:val="auto"/>
                <w:sz w:val="20"/>
                <w:szCs w:val="20"/>
              </w:rPr>
            </w:pPr>
            <w:bookmarkStart w:id="52" w:name="_Toc339680041"/>
            <w:bookmarkStart w:id="53" w:name="_Toc362747803"/>
            <w:bookmarkStart w:id="54" w:name="_Toc362750259"/>
            <w:bookmarkStart w:id="55" w:name="_Toc397828933"/>
            <w:r w:rsidRPr="001A21C4">
              <w:rPr>
                <w:rFonts w:ascii="Arial" w:hAnsi="Arial" w:cs="Arial"/>
                <w:color w:val="auto"/>
                <w:sz w:val="20"/>
                <w:szCs w:val="20"/>
              </w:rPr>
              <w:t>Operación de Mezclado</w:t>
            </w:r>
            <w:bookmarkEnd w:id="52"/>
            <w:bookmarkEnd w:id="53"/>
            <w:bookmarkEnd w:id="54"/>
            <w:bookmarkEnd w:id="55"/>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jc w:val="both"/>
              <w:rPr>
                <w:rFonts w:ascii="Arial" w:hAnsi="Arial" w:cs="Arial"/>
                <w:spacing w:val="-3"/>
                <w:sz w:val="20"/>
                <w:szCs w:val="20"/>
              </w:rPr>
            </w:pPr>
            <w:r w:rsidRPr="001A21C4">
              <w:rPr>
                <w:rFonts w:ascii="Arial" w:hAnsi="Arial" w:cs="Arial"/>
                <w:spacing w:val="-3"/>
                <w:sz w:val="20"/>
                <w:szCs w:val="20"/>
              </w:rPr>
              <w:t>Los materiales para cada cochada del concreto deberán depositarse simultáneamente en la mezcladora, a excep</w:t>
            </w:r>
            <w:r w:rsidRPr="001A21C4">
              <w:rPr>
                <w:rFonts w:ascii="Arial" w:hAnsi="Arial" w:cs="Arial"/>
                <w:spacing w:val="-3"/>
                <w:sz w:val="20"/>
                <w:szCs w:val="20"/>
              </w:rPr>
              <w:softHyphen/>
              <w:t>ción del agua, que se verterá primero y que se dejará fluir continuamente mientras los materiales sólidos entren a la mezcladora, y que continuará fluyendo por un corto período adicional después de que los últimos materiales sólidos hayan entrado a la mezcladora.  Todos los materiales, incluyendo el agua, deberán entrar en la mezcladora durante un período que no sea superior al 25% del tiempo total de mezclado.</w:t>
            </w:r>
          </w:p>
          <w:p w:rsidR="003B4820" w:rsidRPr="001A21C4" w:rsidRDefault="003B4820" w:rsidP="00461787">
            <w:pPr>
              <w:jc w:val="both"/>
              <w:rPr>
                <w:rFonts w:ascii="Arial" w:hAnsi="Arial" w:cs="Arial"/>
                <w:spacing w:val="-3"/>
                <w:sz w:val="20"/>
                <w:szCs w:val="20"/>
              </w:rPr>
            </w:pPr>
          </w:p>
          <w:p w:rsidR="003B4820" w:rsidRPr="001A21C4" w:rsidRDefault="003B4820" w:rsidP="00461787">
            <w:pPr>
              <w:keepNext/>
              <w:keepLines/>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1"/>
              <w:jc w:val="both"/>
              <w:rPr>
                <w:rFonts w:ascii="Arial" w:hAnsi="Arial" w:cs="Arial"/>
                <w:spacing w:val="-3"/>
                <w:sz w:val="20"/>
                <w:szCs w:val="20"/>
              </w:rPr>
            </w:pPr>
            <w:r w:rsidRPr="001A21C4">
              <w:rPr>
                <w:rFonts w:ascii="Arial" w:hAnsi="Arial" w:cs="Arial"/>
                <w:spacing w:val="-3"/>
                <w:sz w:val="20"/>
                <w:szCs w:val="20"/>
              </w:rPr>
              <w:t>Cuando se añadan aditivos, éstos deben entrar a la mezcladora simultáneamente con el agua de mezcla. En caso de utilizar aditivos inclusores de aire con el fin de impermeabilizar integralmente los concretos, se deben diluir previamente en el agua de acuerdo con las indicaciones de la INTERVENTORÍA, después de lo cual se podrán entrar en la mezcladora simultáneamente con el agua de la mezcla.</w:t>
            </w:r>
          </w:p>
          <w:p w:rsidR="003B4820" w:rsidRPr="001A21C4" w:rsidRDefault="003B4820" w:rsidP="00461787">
            <w:pPr>
              <w:keepNext/>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1"/>
              <w:jc w:val="both"/>
              <w:rPr>
                <w:rFonts w:ascii="Arial" w:hAnsi="Arial" w:cs="Arial"/>
                <w:spacing w:val="-3"/>
                <w:sz w:val="20"/>
                <w:szCs w:val="20"/>
              </w:rPr>
            </w:pPr>
          </w:p>
          <w:p w:rsidR="003B4820" w:rsidRPr="001A21C4" w:rsidRDefault="003B4820" w:rsidP="00461787">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En las mezcladoras de hasta </w:t>
            </w:r>
            <w:smartTag w:uri="urn:schemas-microsoft-com:office:smarttags" w:element="metricconverter">
              <w:smartTagPr>
                <w:attr w:name="ProductID" w:val="0.75 metros c￺bicos"/>
              </w:smartTagPr>
              <w:r w:rsidRPr="001A21C4">
                <w:rPr>
                  <w:rFonts w:ascii="Arial" w:hAnsi="Arial" w:cs="Arial"/>
                  <w:spacing w:val="-3"/>
                  <w:sz w:val="20"/>
                  <w:szCs w:val="20"/>
                </w:rPr>
                <w:t>0.75 metros cúbicos</w:t>
              </w:r>
            </w:smartTag>
            <w:r w:rsidRPr="001A21C4">
              <w:rPr>
                <w:rFonts w:ascii="Arial" w:hAnsi="Arial" w:cs="Arial"/>
                <w:spacing w:val="-3"/>
                <w:sz w:val="20"/>
                <w:szCs w:val="20"/>
              </w:rPr>
              <w:t xml:space="preserve"> de capacidad, la operación de mezclado deberá con</w:t>
            </w:r>
            <w:r w:rsidRPr="001A21C4">
              <w:rPr>
                <w:rFonts w:ascii="Arial" w:hAnsi="Arial" w:cs="Arial"/>
                <w:spacing w:val="-3"/>
                <w:sz w:val="20"/>
                <w:szCs w:val="20"/>
              </w:rPr>
              <w:softHyphen/>
              <w:t>tinuar durante un período mínimo de sesenta (60) segun</w:t>
            </w:r>
            <w:r w:rsidRPr="001A21C4">
              <w:rPr>
                <w:rFonts w:ascii="Arial" w:hAnsi="Arial" w:cs="Arial"/>
                <w:spacing w:val="-3"/>
                <w:sz w:val="20"/>
                <w:szCs w:val="20"/>
              </w:rPr>
              <w:softHyphen/>
              <w:t>dos después de que todos los materiales, in</w:t>
            </w:r>
            <w:r w:rsidRPr="001A21C4">
              <w:rPr>
                <w:rFonts w:ascii="Arial" w:hAnsi="Arial" w:cs="Arial"/>
                <w:spacing w:val="-3"/>
                <w:sz w:val="20"/>
                <w:szCs w:val="20"/>
              </w:rPr>
              <w:softHyphen/>
              <w:t xml:space="preserve">cluyendo el agua, hayan entrado a la mezcladora.  En las mezcladoras de mayor capacidad, este tiempo mínimo deberá aumentarse en 20 segundos por cada </w:t>
            </w:r>
            <w:smartTag w:uri="urn:schemas-microsoft-com:office:smarttags" w:element="metricconverter">
              <w:smartTagPr>
                <w:attr w:name="ProductID" w:val="0.50 metros c￺bicos"/>
              </w:smartTagPr>
              <w:r w:rsidRPr="001A21C4">
                <w:rPr>
                  <w:rFonts w:ascii="Arial" w:hAnsi="Arial" w:cs="Arial"/>
                  <w:spacing w:val="-3"/>
                  <w:sz w:val="20"/>
                  <w:szCs w:val="20"/>
                </w:rPr>
                <w:t>0.50 metros cúbicos</w:t>
              </w:r>
            </w:smartTag>
            <w:r w:rsidRPr="001A21C4">
              <w:rPr>
                <w:rFonts w:ascii="Arial" w:hAnsi="Arial" w:cs="Arial"/>
                <w:spacing w:val="-3"/>
                <w:sz w:val="20"/>
                <w:szCs w:val="20"/>
              </w:rPr>
              <w:t xml:space="preserve"> adicionales de capacidad, o proporcionalmente para fracciones de </w:t>
            </w:r>
            <w:smartTag w:uri="urn:schemas-microsoft-com:office:smarttags" w:element="metricconverter">
              <w:smartTagPr>
                <w:attr w:name="ProductID" w:val="0.5 metros c￺bicos"/>
              </w:smartTagPr>
              <w:r w:rsidRPr="001A21C4">
                <w:rPr>
                  <w:rFonts w:ascii="Arial" w:hAnsi="Arial" w:cs="Arial"/>
                  <w:spacing w:val="-3"/>
                  <w:sz w:val="20"/>
                  <w:szCs w:val="20"/>
                </w:rPr>
                <w:t>0.5 metros cúbicos</w:t>
              </w:r>
            </w:smartTag>
            <w:r w:rsidRPr="001A21C4">
              <w:rPr>
                <w:rFonts w:ascii="Arial" w:hAnsi="Arial" w:cs="Arial"/>
                <w:spacing w:val="-3"/>
                <w:sz w:val="20"/>
                <w:szCs w:val="20"/>
              </w:rPr>
              <w:t>.  La  INTERVENTORÍA  se reservará el derecho de aumentar el tiempo de mezcla si las operaciones de mezclado no permiten producir un concreto que tenga una composición y consistencia uniformes, de acuerdo con estas especificaciones.  En ningún caso el tiempo de mezcla deberá ser superior a tres veces el tiempo mínimo de mezcla especificado y no se permitirá mezclado excesivo que requiera la adición de agua para mantener la consistencia requerida.</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2552"/>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Las mezcladoras deberán estar diseñadas en tal forma que la operación de mezclado pueda interrum</w:t>
            </w:r>
            <w:r w:rsidRPr="001A21C4">
              <w:rPr>
                <w:rFonts w:ascii="Arial" w:hAnsi="Arial" w:cs="Arial"/>
                <w:spacing w:val="-3"/>
                <w:sz w:val="20"/>
                <w:szCs w:val="20"/>
              </w:rPr>
              <w:softHyphen/>
              <w:t>pirse y reanudarse con capacidad completa de ma</w:t>
            </w:r>
            <w:r w:rsidRPr="001A21C4">
              <w:rPr>
                <w:rFonts w:ascii="Arial" w:hAnsi="Arial" w:cs="Arial"/>
                <w:spacing w:val="-3"/>
                <w:sz w:val="20"/>
                <w:szCs w:val="20"/>
              </w:rPr>
              <w:softHyphen/>
              <w:t>teriales. Cada cochada deberá descargarse comple</w:t>
            </w:r>
            <w:r w:rsidRPr="001A21C4">
              <w:rPr>
                <w:rFonts w:ascii="Arial" w:hAnsi="Arial" w:cs="Arial"/>
                <w:spacing w:val="-3"/>
                <w:sz w:val="20"/>
                <w:szCs w:val="20"/>
              </w:rPr>
              <w:softHyphen/>
              <w:t>tamente de la mezcladora antes de proceder al mez</w:t>
            </w:r>
            <w:r w:rsidRPr="001A21C4">
              <w:rPr>
                <w:rFonts w:ascii="Arial" w:hAnsi="Arial" w:cs="Arial"/>
                <w:spacing w:val="-3"/>
                <w:sz w:val="20"/>
                <w:szCs w:val="20"/>
              </w:rPr>
              <w:softHyphen/>
              <w:t>clado de la siguiente.</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2552"/>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La primera cochada de los materiales colocados en la mezcladora al iniciar cada operación de mezclado, deberá contener un exceso de cemento, arena y agua para revestir el interior del tambor y sin que se reduzca el contenido del mortero requerido para la mezcla.</w:t>
            </w:r>
          </w:p>
          <w:p w:rsidR="003B4820" w:rsidRPr="001A21C4" w:rsidRDefault="003B4820" w:rsidP="00461787">
            <w:pPr>
              <w:tabs>
                <w:tab w:val="left" w:pos="-993"/>
                <w:tab w:val="left" w:pos="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993"/>
                <w:tab w:val="left" w:pos="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Cada mezcladora deberá limpiarse después de cada pe</w:t>
            </w:r>
            <w:r w:rsidRPr="001A21C4">
              <w:rPr>
                <w:rFonts w:ascii="Arial" w:hAnsi="Arial" w:cs="Arial"/>
                <w:spacing w:val="-3"/>
                <w:sz w:val="20"/>
                <w:szCs w:val="20"/>
              </w:rPr>
              <w:softHyphen/>
              <w:t>ríodo de operación continua y deberá mantenerse en condiciones que no perjudiquen la operación del mezclado.</w:t>
            </w:r>
          </w:p>
          <w:p w:rsidR="003B4820" w:rsidRDefault="003B4820" w:rsidP="00461787">
            <w:pPr>
              <w:jc w:val="both"/>
              <w:rPr>
                <w:rFonts w:ascii="Arial" w:hAnsi="Arial" w:cs="Arial"/>
                <w:sz w:val="20"/>
                <w:szCs w:val="20"/>
                <w:lang w:eastAsia="es-ES"/>
              </w:rPr>
            </w:pPr>
          </w:p>
          <w:p w:rsidR="003B4820" w:rsidRPr="001A21C4" w:rsidRDefault="003B4820" w:rsidP="00461787">
            <w:pPr>
              <w:jc w:val="both"/>
              <w:rPr>
                <w:rFonts w:ascii="Arial" w:hAnsi="Arial" w:cs="Arial"/>
                <w:b/>
                <w:sz w:val="20"/>
                <w:szCs w:val="20"/>
                <w:lang w:eastAsia="es-ES"/>
              </w:rPr>
            </w:pPr>
            <w:r w:rsidRPr="001A21C4">
              <w:rPr>
                <w:rFonts w:ascii="Arial" w:hAnsi="Arial" w:cs="Arial"/>
                <w:b/>
                <w:sz w:val="20"/>
                <w:szCs w:val="20"/>
                <w:lang w:eastAsia="es-ES"/>
              </w:rPr>
              <w:t>FORMALETAS</w:t>
            </w:r>
          </w:p>
          <w:p w:rsidR="003B4820" w:rsidRDefault="003B4820" w:rsidP="00461787">
            <w:pPr>
              <w:jc w:val="both"/>
              <w:rPr>
                <w:rFonts w:ascii="Arial" w:hAnsi="Arial" w:cs="Arial"/>
                <w:sz w:val="20"/>
                <w:szCs w:val="20"/>
                <w:lang w:eastAsia="es-ES"/>
              </w:rPr>
            </w:pPr>
          </w:p>
          <w:p w:rsidR="003B4820" w:rsidRPr="00CE7F8F" w:rsidRDefault="003B4820" w:rsidP="00461787">
            <w:pPr>
              <w:pStyle w:val="Ttulo2"/>
              <w:jc w:val="both"/>
              <w:rPr>
                <w:b w:val="0"/>
                <w:color w:val="000000"/>
                <w:sz w:val="20"/>
                <w:szCs w:val="20"/>
              </w:rPr>
            </w:pPr>
            <w:r w:rsidRPr="00CE7F8F">
              <w:rPr>
                <w:b w:val="0"/>
                <w:color w:val="000000"/>
                <w:sz w:val="20"/>
                <w:szCs w:val="20"/>
              </w:rPr>
              <w:t>No se permitirá la instalación de formaletas, ni la colocación de concreto en ninguna sección de una estructura, mientras no se haya terminado en su totalidad la excavación para dicha sección, incluyendo la limpieza final y remoción de soportes hasta más allá de los límites de la sección, de manera que las ex</w:t>
            </w:r>
            <w:r w:rsidRPr="00CE7F8F">
              <w:rPr>
                <w:b w:val="0"/>
                <w:color w:val="000000"/>
                <w:sz w:val="20"/>
                <w:szCs w:val="20"/>
              </w:rPr>
              <w:softHyphen/>
              <w:t>cavaciones posteriores no interfieran, disturben o afecten la formaleta, el concreto o las fundaciones sobre las cuales el concreto vaya a estar colocado o en contacto.  No deberá colocarse concreto en áreas donde, a juicio de la INTERVENTORÍA las operaciones de voladura que lleve a cabo el Contratista puedan afectar el concreto o las fundaciones sobre las cuales vaya a estar colocado.</w:t>
            </w:r>
          </w:p>
          <w:p w:rsidR="003B4820" w:rsidRPr="00CE7F8F" w:rsidRDefault="003B4820" w:rsidP="00461787">
            <w:pPr>
              <w:jc w:val="both"/>
              <w:rPr>
                <w:rFonts w:ascii="Arial" w:hAnsi="Arial" w:cs="Arial"/>
                <w:sz w:val="20"/>
                <w:szCs w:val="20"/>
                <w:lang w:eastAsia="es-ES"/>
              </w:rPr>
            </w:pPr>
          </w:p>
          <w:p w:rsidR="003B4820" w:rsidRPr="00CE7F8F" w:rsidRDefault="003B4820" w:rsidP="00461787">
            <w:pPr>
              <w:pStyle w:val="Ttulo2"/>
              <w:jc w:val="both"/>
              <w:rPr>
                <w:b w:val="0"/>
                <w:color w:val="000000"/>
                <w:sz w:val="20"/>
                <w:szCs w:val="20"/>
              </w:rPr>
            </w:pPr>
            <w:r w:rsidRPr="00CE7F8F">
              <w:rPr>
                <w:b w:val="0"/>
                <w:color w:val="000000"/>
                <w:sz w:val="20"/>
                <w:szCs w:val="20"/>
              </w:rPr>
              <w:t>Sin la previa autorización de la INTERVENTORÍA no se podrá colocar concreto bajo agua.  Se evitará por todos los medios que el agua lave, se mezcle o se infiltre dentro del concreto.</w:t>
            </w:r>
          </w:p>
          <w:p w:rsidR="003B4820" w:rsidRPr="00CE7F8F" w:rsidRDefault="003B4820" w:rsidP="00461787">
            <w:pPr>
              <w:jc w:val="both"/>
              <w:rPr>
                <w:rFonts w:ascii="Arial" w:hAnsi="Arial" w:cs="Arial"/>
                <w:sz w:val="20"/>
                <w:szCs w:val="20"/>
                <w:lang w:eastAsia="es-ES"/>
              </w:rPr>
            </w:pPr>
          </w:p>
          <w:p w:rsidR="003B4820" w:rsidRDefault="003B4820" w:rsidP="00461787">
            <w:pPr>
              <w:pStyle w:val="Ttulo2"/>
              <w:jc w:val="both"/>
              <w:rPr>
                <w:b w:val="0"/>
                <w:color w:val="000000"/>
                <w:sz w:val="20"/>
                <w:szCs w:val="20"/>
              </w:rPr>
            </w:pPr>
            <w:r w:rsidRPr="00CE7F8F">
              <w:rPr>
                <w:b w:val="0"/>
                <w:color w:val="000000"/>
                <w:sz w:val="20"/>
                <w:szCs w:val="20"/>
              </w:rPr>
              <w:t>Todas las superficies sobre o contra las cuales se coloque el concreto, incluyendo las superficies de las juntas de construcción entre colocaciones sucesivas de concreto, así como el refuerzo, las partes embebidas y las superficies de roca, deberán estar completamente libres de suciedad, lodo, desechos, grasa, aceite, mor</w:t>
            </w:r>
            <w:r w:rsidRPr="00CE7F8F">
              <w:rPr>
                <w:b w:val="0"/>
                <w:color w:val="000000"/>
                <w:sz w:val="20"/>
                <w:szCs w:val="20"/>
              </w:rPr>
              <w:softHyphen/>
              <w:t>tero o lechada, partículas sueltas u otras sustancias perjudiciales.  La limpieza incluirá el lavado por medio  de chorros de agua y aire a presión,  excepto para superficies  del suelo o  excavaciones en la  que este método no será obligatorio.  Las fundaciones en suelo no rocoso y contra las cuales se coloque el con</w:t>
            </w:r>
            <w:r w:rsidRPr="00CE7F8F">
              <w:rPr>
                <w:b w:val="0"/>
                <w:color w:val="000000"/>
                <w:sz w:val="20"/>
                <w:szCs w:val="20"/>
              </w:rPr>
              <w:softHyphen/>
              <w:t>creto, se humedecerán completamente para que no  absor</w:t>
            </w:r>
            <w:r w:rsidRPr="00CE7F8F">
              <w:rPr>
                <w:b w:val="0"/>
                <w:color w:val="000000"/>
                <w:sz w:val="20"/>
                <w:szCs w:val="20"/>
              </w:rPr>
              <w:softHyphen/>
              <w:t>ban el agua del concreto recién colocado.</w:t>
            </w:r>
          </w:p>
          <w:p w:rsidR="003B4820" w:rsidRDefault="003B4820" w:rsidP="00461787">
            <w:pPr>
              <w:rPr>
                <w:lang w:eastAsia="es-ES"/>
              </w:rPr>
            </w:pPr>
          </w:p>
          <w:p w:rsidR="003B4820" w:rsidRPr="001A21C4" w:rsidRDefault="003B4820" w:rsidP="00461787">
            <w:pPr>
              <w:tabs>
                <w:tab w:val="center" w:pos="4395"/>
              </w:tabs>
              <w:suppressAutoHyphens/>
              <w:ind w:right="50"/>
              <w:jc w:val="both"/>
              <w:rPr>
                <w:rFonts w:ascii="Arial" w:hAnsi="Arial" w:cs="Arial"/>
                <w:b/>
                <w:spacing w:val="-3"/>
                <w:sz w:val="20"/>
                <w:szCs w:val="20"/>
              </w:rPr>
            </w:pPr>
            <w:r w:rsidRPr="001A21C4">
              <w:rPr>
                <w:rFonts w:ascii="Arial" w:hAnsi="Arial" w:cs="Arial"/>
                <w:b/>
                <w:spacing w:val="-3"/>
                <w:sz w:val="20"/>
                <w:szCs w:val="20"/>
              </w:rPr>
              <w:t>MATERIALES PARA FORMALETAS:</w:t>
            </w:r>
          </w:p>
          <w:p w:rsidR="003B4820" w:rsidRPr="001A21C4" w:rsidRDefault="003B4820" w:rsidP="00461787">
            <w:pPr>
              <w:tabs>
                <w:tab w:val="center" w:pos="4395"/>
              </w:tabs>
              <w:suppressAutoHyphens/>
              <w:ind w:right="50"/>
              <w:jc w:val="both"/>
              <w:rPr>
                <w:rFonts w:ascii="Arial" w:hAnsi="Arial" w:cs="Arial"/>
                <w:b/>
                <w:spacing w:val="-3"/>
                <w:sz w:val="20"/>
                <w:szCs w:val="20"/>
              </w:rPr>
            </w:pPr>
          </w:p>
          <w:tbl>
            <w:tblPr>
              <w:tblW w:w="0" w:type="auto"/>
              <w:jc w:val="center"/>
              <w:tblCellMar>
                <w:left w:w="120" w:type="dxa"/>
                <w:right w:w="120" w:type="dxa"/>
              </w:tblCellMar>
              <w:tblLook w:val="0000"/>
            </w:tblPr>
            <w:tblGrid>
              <w:gridCol w:w="2093"/>
              <w:gridCol w:w="2634"/>
              <w:gridCol w:w="3685"/>
            </w:tblGrid>
            <w:tr w:rsidR="003B4820" w:rsidRPr="001A21C4" w:rsidTr="00461787">
              <w:trPr>
                <w:jc w:val="center"/>
              </w:trPr>
              <w:tc>
                <w:tcPr>
                  <w:tcW w:w="2093" w:type="dxa"/>
                  <w:tcBorders>
                    <w:top w:val="double" w:sz="6" w:space="0" w:color="auto"/>
                    <w:left w:val="double" w:sz="6" w:space="0" w:color="auto"/>
                  </w:tcBorders>
                </w:tcPr>
                <w:p w:rsidR="003B4820" w:rsidRPr="001A21C4" w:rsidRDefault="00FE5CA2" w:rsidP="00461787">
                  <w:pPr>
                    <w:tabs>
                      <w:tab w:val="left" w:pos="600"/>
                      <w:tab w:val="left" w:pos="1320"/>
                      <w:tab w:val="left" w:pos="2040"/>
                      <w:tab w:val="left" w:pos="2760"/>
                    </w:tabs>
                    <w:suppressAutoHyphens/>
                    <w:spacing w:before="90" w:after="54"/>
                    <w:ind w:left="27" w:right="50" w:hanging="27"/>
                    <w:rPr>
                      <w:rFonts w:ascii="Arial" w:hAnsi="Arial" w:cs="Arial"/>
                      <w:spacing w:val="-2"/>
                      <w:sz w:val="20"/>
                      <w:szCs w:val="20"/>
                    </w:rPr>
                  </w:pPr>
                  <w:r w:rsidRPr="001A21C4">
                    <w:rPr>
                      <w:rFonts w:ascii="Arial" w:hAnsi="Arial" w:cs="Arial"/>
                      <w:spacing w:val="-2"/>
                      <w:sz w:val="20"/>
                      <w:szCs w:val="20"/>
                    </w:rPr>
                    <w:fldChar w:fldCharType="begin"/>
                  </w:r>
                  <w:r w:rsidR="003B4820" w:rsidRPr="001A21C4">
                    <w:rPr>
                      <w:rFonts w:ascii="Arial" w:hAnsi="Arial" w:cs="Arial"/>
                      <w:spacing w:val="-2"/>
                      <w:sz w:val="20"/>
                      <w:szCs w:val="20"/>
                    </w:rPr>
                    <w:instrText xml:space="preserve">PRIVATE </w:instrText>
                  </w:r>
                  <w:r w:rsidRPr="001A21C4">
                    <w:rPr>
                      <w:rFonts w:ascii="Arial" w:hAnsi="Arial" w:cs="Arial"/>
                      <w:spacing w:val="-2"/>
                      <w:sz w:val="20"/>
                      <w:szCs w:val="20"/>
                    </w:rPr>
                    <w:fldChar w:fldCharType="end"/>
                  </w:r>
                  <w:r w:rsidR="003B4820" w:rsidRPr="001A21C4">
                    <w:rPr>
                      <w:rFonts w:ascii="Arial" w:hAnsi="Arial" w:cs="Arial"/>
                      <w:b/>
                      <w:spacing w:val="-2"/>
                      <w:sz w:val="20"/>
                      <w:szCs w:val="20"/>
                    </w:rPr>
                    <w:t>Acabado de la Superficie Encofrada</w:t>
                  </w:r>
                </w:p>
              </w:tc>
              <w:tc>
                <w:tcPr>
                  <w:tcW w:w="2634" w:type="dxa"/>
                  <w:tcBorders>
                    <w:top w:val="doub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b/>
                      <w:spacing w:val="-2"/>
                      <w:sz w:val="20"/>
                      <w:szCs w:val="20"/>
                    </w:rPr>
                    <w:t>Formaletas de Madera</w:t>
                  </w:r>
                </w:p>
              </w:tc>
              <w:tc>
                <w:tcPr>
                  <w:tcW w:w="3685" w:type="dxa"/>
                  <w:tcBorders>
                    <w:top w:val="doub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b/>
                      <w:spacing w:val="-2"/>
                      <w:sz w:val="20"/>
                      <w:szCs w:val="20"/>
                    </w:rPr>
                    <w:t>Formaletas Metálicas</w:t>
                  </w:r>
                </w:p>
              </w:tc>
            </w:tr>
            <w:tr w:rsidR="003B4820" w:rsidRPr="001A21C4" w:rsidTr="00461787">
              <w:trPr>
                <w:jc w:val="center"/>
              </w:trPr>
              <w:tc>
                <w:tcPr>
                  <w:tcW w:w="2093" w:type="dxa"/>
                  <w:tcBorders>
                    <w:top w:val="single" w:sz="6" w:space="0" w:color="auto"/>
                    <w:left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t>F 1</w:t>
                  </w:r>
                </w:p>
              </w:tc>
              <w:tc>
                <w:tcPr>
                  <w:tcW w:w="2634" w:type="dxa"/>
                  <w:tcBorders>
                    <w:top w:val="sing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Entablado de madera común de buena calidad.</w:t>
                  </w:r>
                </w:p>
              </w:tc>
              <w:tc>
                <w:tcPr>
                  <w:tcW w:w="3685" w:type="dxa"/>
                  <w:tcBorders>
                    <w:top w:val="sing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Se permitirán láminas o recubrimiento de acero</w:t>
                  </w:r>
                </w:p>
              </w:tc>
            </w:tr>
            <w:tr w:rsidR="003B4820" w:rsidRPr="001A21C4" w:rsidTr="00461787">
              <w:trPr>
                <w:jc w:val="center"/>
              </w:trPr>
              <w:tc>
                <w:tcPr>
                  <w:tcW w:w="2093" w:type="dxa"/>
                  <w:tcBorders>
                    <w:top w:val="single" w:sz="6" w:space="0" w:color="auto"/>
                    <w:left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t>F 2</w:t>
                  </w:r>
                </w:p>
              </w:tc>
              <w:tc>
                <w:tcPr>
                  <w:tcW w:w="2634" w:type="dxa"/>
                  <w:tcBorders>
                    <w:top w:val="sing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Entablado para construcción de superficie o madera Laminada</w:t>
                  </w:r>
                </w:p>
              </w:tc>
              <w:tc>
                <w:tcPr>
                  <w:tcW w:w="3685" w:type="dxa"/>
                  <w:tcBorders>
                    <w:top w:val="sing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 xml:space="preserve">Se permitirán láminas de acero. No se permitirá recubrimiento de acero, a menos que lo apruebe la </w:t>
                  </w:r>
                  <w:r w:rsidRPr="001A21C4">
                    <w:rPr>
                      <w:rFonts w:ascii="Arial" w:hAnsi="Arial" w:cs="Arial"/>
                      <w:b/>
                      <w:spacing w:val="-3"/>
                      <w:sz w:val="20"/>
                      <w:szCs w:val="20"/>
                    </w:rPr>
                    <w:t>INTERVENTORÍA</w:t>
                  </w:r>
                  <w:r w:rsidRPr="001A21C4">
                    <w:rPr>
                      <w:rFonts w:ascii="Arial" w:hAnsi="Arial" w:cs="Arial"/>
                      <w:spacing w:val="-2"/>
                      <w:sz w:val="20"/>
                      <w:szCs w:val="20"/>
                    </w:rPr>
                    <w:t>.</w:t>
                  </w:r>
                </w:p>
              </w:tc>
            </w:tr>
            <w:tr w:rsidR="003B4820" w:rsidRPr="001A21C4" w:rsidTr="00461787">
              <w:trPr>
                <w:jc w:val="center"/>
              </w:trPr>
              <w:tc>
                <w:tcPr>
                  <w:tcW w:w="2093" w:type="dxa"/>
                  <w:tcBorders>
                    <w:top w:val="single" w:sz="6" w:space="0" w:color="auto"/>
                    <w:left w:val="double" w:sz="6" w:space="0" w:color="auto"/>
                    <w:bottom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t>F 3</w:t>
                  </w:r>
                </w:p>
              </w:tc>
              <w:tc>
                <w:tcPr>
                  <w:tcW w:w="2634" w:type="dxa"/>
                  <w:tcBorders>
                    <w:top w:val="single" w:sz="6" w:space="0" w:color="auto"/>
                    <w:left w:val="single" w:sz="6" w:space="0" w:color="auto"/>
                    <w:bottom w:val="double" w:sz="6" w:space="0" w:color="auto"/>
                  </w:tcBorders>
                </w:tcPr>
                <w:p w:rsidR="003B4820" w:rsidRPr="001A21C4" w:rsidRDefault="003B4820" w:rsidP="00461787">
                  <w:pPr>
                    <w:tabs>
                      <w:tab w:val="left" w:pos="-1159"/>
                      <w:tab w:val="left" w:pos="-440"/>
                      <w:tab w:val="left" w:pos="281"/>
                      <w:tab w:val="left" w:pos="1001"/>
                      <w:tab w:val="left" w:pos="1721"/>
                      <w:tab w:val="left" w:pos="2441"/>
                      <w:tab w:val="left" w:pos="3161"/>
                      <w:tab w:val="left" w:pos="3881"/>
                      <w:tab w:val="left" w:pos="4601"/>
                    </w:tabs>
                    <w:suppressAutoHyphens/>
                    <w:spacing w:before="90" w:after="54"/>
                    <w:ind w:right="50"/>
                    <w:rPr>
                      <w:rFonts w:ascii="Arial" w:hAnsi="Arial" w:cs="Arial"/>
                      <w:spacing w:val="-2"/>
                      <w:sz w:val="20"/>
                      <w:szCs w:val="20"/>
                    </w:rPr>
                  </w:pPr>
                  <w:r w:rsidRPr="001A21C4">
                    <w:rPr>
                      <w:rFonts w:ascii="Arial" w:hAnsi="Arial" w:cs="Arial"/>
                      <w:spacing w:val="-2"/>
                      <w:sz w:val="20"/>
                      <w:szCs w:val="20"/>
                    </w:rPr>
                    <w:t>Madera de listón machihembrado o madera laminada</w:t>
                  </w:r>
                </w:p>
              </w:tc>
              <w:tc>
                <w:tcPr>
                  <w:tcW w:w="3685" w:type="dxa"/>
                  <w:tcBorders>
                    <w:top w:val="single" w:sz="6" w:space="0" w:color="auto"/>
                    <w:left w:val="single" w:sz="6" w:space="0" w:color="auto"/>
                    <w:bottom w:val="double" w:sz="6" w:space="0" w:color="auto"/>
                    <w:right w:val="double" w:sz="6" w:space="0" w:color="auto"/>
                  </w:tcBorders>
                </w:tcPr>
                <w:p w:rsidR="003B4820" w:rsidRPr="001A21C4" w:rsidRDefault="003B4820" w:rsidP="00461787">
                  <w:pPr>
                    <w:tabs>
                      <w:tab w:val="left" w:pos="-1159"/>
                      <w:tab w:val="left" w:pos="-439"/>
                      <w:tab w:val="left" w:pos="281"/>
                      <w:tab w:val="left" w:pos="3881"/>
                      <w:tab w:val="left" w:pos="4601"/>
                      <w:tab w:val="left" w:pos="5321"/>
                      <w:tab w:val="left" w:pos="6041"/>
                      <w:tab w:val="left" w:pos="6761"/>
                    </w:tabs>
                    <w:suppressAutoHyphens/>
                    <w:spacing w:before="90" w:after="54"/>
                    <w:ind w:right="50" w:firstLine="5246"/>
                    <w:rPr>
                      <w:rFonts w:ascii="Arial" w:hAnsi="Arial" w:cs="Arial"/>
                      <w:spacing w:val="-2"/>
                      <w:sz w:val="20"/>
                      <w:szCs w:val="20"/>
                    </w:rPr>
                  </w:pPr>
                  <w:r w:rsidRPr="001A21C4">
                    <w:rPr>
                      <w:rFonts w:ascii="Arial" w:hAnsi="Arial" w:cs="Arial"/>
                      <w:spacing w:val="-2"/>
                      <w:sz w:val="20"/>
                      <w:szCs w:val="20"/>
                    </w:rPr>
                    <w:t>NNo se permitirán láminas de acero, ni recubrimiento de acero.</w:t>
                  </w:r>
                </w:p>
              </w:tc>
            </w:tr>
          </w:tbl>
          <w:p w:rsidR="003B4820" w:rsidRDefault="003B4820" w:rsidP="00461787">
            <w:pPr>
              <w:tabs>
                <w:tab w:val="left" w:pos="2340"/>
                <w:tab w:val="center" w:pos="4381"/>
              </w:tabs>
              <w:jc w:val="left"/>
              <w:rPr>
                <w:lang w:eastAsia="es-ES"/>
              </w:rPr>
            </w:pPr>
          </w:p>
          <w:p w:rsidR="003B4820" w:rsidRPr="001A21C4" w:rsidRDefault="003B4820" w:rsidP="00461787">
            <w:pPr>
              <w:tabs>
                <w:tab w:val="left" w:pos="2340"/>
                <w:tab w:val="center" w:pos="4381"/>
              </w:tabs>
              <w:jc w:val="left"/>
              <w:rPr>
                <w:rFonts w:ascii="Arial" w:hAnsi="Arial" w:cs="Arial"/>
                <w:b/>
                <w:color w:val="000000"/>
                <w:sz w:val="20"/>
                <w:szCs w:val="20"/>
              </w:rPr>
            </w:pPr>
            <w:r w:rsidRPr="001A21C4">
              <w:rPr>
                <w:rFonts w:ascii="Arial" w:hAnsi="Arial" w:cs="Arial"/>
                <w:b/>
                <w:color w:val="000000"/>
                <w:sz w:val="20"/>
                <w:szCs w:val="20"/>
              </w:rPr>
              <w:t>COLOCACIÓN DEL CONCRETO</w:t>
            </w:r>
          </w:p>
          <w:p w:rsidR="003B4820" w:rsidRPr="00D954FA" w:rsidRDefault="003B4820" w:rsidP="00461787">
            <w:pPr>
              <w:rPr>
                <w:lang w:eastAsia="es-ES"/>
              </w:rPr>
            </w:pPr>
          </w:p>
          <w:p w:rsidR="003B4820" w:rsidRDefault="003B4820" w:rsidP="00461787">
            <w:pPr>
              <w:spacing w:line="276" w:lineRule="auto"/>
              <w:jc w:val="both"/>
              <w:rPr>
                <w:rFonts w:ascii="Arial" w:hAnsi="Arial" w:cs="Arial"/>
                <w:color w:val="000000"/>
                <w:sz w:val="20"/>
                <w:szCs w:val="20"/>
              </w:rPr>
            </w:pPr>
            <w:r w:rsidRPr="00D954FA">
              <w:rPr>
                <w:rFonts w:ascii="Arial" w:hAnsi="Arial" w:cs="Arial"/>
                <w:color w:val="000000"/>
                <w:sz w:val="20"/>
                <w:szCs w:val="20"/>
              </w:rPr>
              <w:t>La colocación del concreto deberá realizarse sola</w:t>
            </w:r>
            <w:r w:rsidRPr="00D954FA">
              <w:rPr>
                <w:rFonts w:ascii="Arial" w:hAnsi="Arial" w:cs="Arial"/>
                <w:color w:val="000000"/>
                <w:sz w:val="20"/>
                <w:szCs w:val="20"/>
              </w:rPr>
              <w:softHyphen/>
              <w:t>mente en  presencia de la interventoría excepto en de</w:t>
            </w:r>
            <w:r w:rsidRPr="00D954FA">
              <w:rPr>
                <w:rFonts w:ascii="Arial" w:hAnsi="Arial" w:cs="Arial"/>
                <w:color w:val="000000"/>
                <w:sz w:val="20"/>
                <w:szCs w:val="20"/>
              </w:rPr>
              <w:softHyphen/>
              <w:t>terminados sitios específicos previamente aproba</w:t>
            </w:r>
            <w:r w:rsidRPr="00D954FA">
              <w:rPr>
                <w:rFonts w:ascii="Arial" w:hAnsi="Arial" w:cs="Arial"/>
                <w:color w:val="000000"/>
                <w:sz w:val="20"/>
                <w:szCs w:val="20"/>
              </w:rPr>
              <w:softHyphen/>
              <w:t>dos por la misma. El concreto no se colocará bajo la lluvia sin permiso de la interventoría. Dicho permiso se dará solamente cuando el contratista suministre cubiertas que, en opinión de la interventoría sean ade</w:t>
            </w:r>
            <w:r w:rsidRPr="00D954FA">
              <w:rPr>
                <w:rFonts w:ascii="Arial" w:hAnsi="Arial" w:cs="Arial"/>
                <w:color w:val="000000"/>
                <w:sz w:val="20"/>
                <w:szCs w:val="20"/>
              </w:rPr>
              <w:softHyphen/>
              <w:t>cuadas para la protección del concreto durante su colocación y hasta cuando éste haya fraguado.</w:t>
            </w:r>
          </w:p>
          <w:p w:rsidR="003B4820" w:rsidRPr="00CE7F8F" w:rsidRDefault="003B4820" w:rsidP="00461787">
            <w:pPr>
              <w:pStyle w:val="Ttulo2"/>
              <w:jc w:val="both"/>
              <w:rPr>
                <w:b w:val="0"/>
                <w:color w:val="000000"/>
                <w:sz w:val="20"/>
                <w:szCs w:val="20"/>
              </w:rPr>
            </w:pPr>
            <w:r w:rsidRPr="00CE7F8F">
              <w:rPr>
                <w:b w:val="0"/>
                <w:color w:val="000000"/>
                <w:sz w:val="20"/>
                <w:szCs w:val="20"/>
              </w:rPr>
              <w:t xml:space="preserve">Los métodos y equipos que se utilicen para la colocación del concreto deberán permitir una buena regulación de la cantidad de concreto que se deposite, para evitar así que éste salpique, o que se </w:t>
            </w:r>
            <w:r w:rsidRPr="00CE7F8F">
              <w:rPr>
                <w:b w:val="0"/>
                <w:color w:val="000000"/>
                <w:sz w:val="20"/>
                <w:szCs w:val="20"/>
              </w:rPr>
              <w:lastRenderedPageBreak/>
              <w:t>produzca segregación cuando el concreto caiga con demasiada presión, o que choque o golpee con</w:t>
            </w:r>
            <w:r w:rsidRPr="00CE7F8F">
              <w:rPr>
                <w:b w:val="0"/>
                <w:color w:val="000000"/>
                <w:sz w:val="20"/>
                <w:szCs w:val="20"/>
              </w:rPr>
              <w:softHyphen/>
              <w:t>tra la formaleta o el refuerzo.  No se permitirá que el concreto caiga libremente desde alturas mayores de 1.5 metros, sin la previa aprobación de la interventoría.</w:t>
            </w:r>
          </w:p>
          <w:p w:rsidR="003B4820" w:rsidRDefault="003B4820" w:rsidP="00461787">
            <w:pPr>
              <w:pStyle w:val="Ttulo2"/>
              <w:jc w:val="both"/>
              <w:rPr>
                <w:b w:val="0"/>
                <w:color w:val="000000"/>
                <w:sz w:val="20"/>
                <w:szCs w:val="20"/>
              </w:rPr>
            </w:pPr>
            <w:r w:rsidRPr="00CE7F8F">
              <w:rPr>
                <w:b w:val="0"/>
                <w:color w:val="000000"/>
                <w:sz w:val="20"/>
                <w:szCs w:val="20"/>
              </w:rPr>
              <w:t>El Contratista deberá tener especial cuidado de no mover los extremos del refuerzo que sobresalgan del concreto por lo menos durante veinticuatro horas después de que el concreto se haya colocado.</w:t>
            </w:r>
          </w:p>
          <w:p w:rsidR="003B4820" w:rsidRDefault="003B4820" w:rsidP="00461787">
            <w:pPr>
              <w:jc w:val="both"/>
              <w:rPr>
                <w:lang w:eastAsia="es-ES"/>
              </w:rPr>
            </w:pPr>
          </w:p>
          <w:p w:rsidR="003B4820" w:rsidRPr="00D954FA" w:rsidRDefault="003B4820" w:rsidP="00461787">
            <w:pPr>
              <w:jc w:val="both"/>
              <w:rPr>
                <w:b/>
                <w:lang w:eastAsia="es-ES"/>
              </w:rPr>
            </w:pPr>
            <w:r w:rsidRPr="00D954FA">
              <w:rPr>
                <w:b/>
                <w:lang w:eastAsia="es-ES"/>
              </w:rPr>
              <w:t>CURADO DEL CONCRETO</w:t>
            </w:r>
          </w:p>
          <w:p w:rsidR="003B4820" w:rsidRDefault="003B4820" w:rsidP="00461787">
            <w:pPr>
              <w:spacing w:line="276" w:lineRule="auto"/>
              <w:jc w:val="both"/>
              <w:rPr>
                <w:rFonts w:ascii="Arial" w:hAnsi="Arial" w:cs="Arial"/>
                <w:lang w:eastAsia="es-ES"/>
              </w:rPr>
            </w:pPr>
          </w:p>
          <w:p w:rsidR="003B4820" w:rsidRPr="00CE7F8F" w:rsidRDefault="003B4820" w:rsidP="00461787">
            <w:pPr>
              <w:pStyle w:val="Ttulo2"/>
              <w:jc w:val="both"/>
              <w:rPr>
                <w:b w:val="0"/>
                <w:color w:val="000000"/>
                <w:sz w:val="20"/>
                <w:szCs w:val="20"/>
              </w:rPr>
            </w:pPr>
            <w:r w:rsidRPr="00CE7F8F">
              <w:rPr>
                <w:b w:val="0"/>
                <w:color w:val="000000"/>
                <w:sz w:val="20"/>
                <w:szCs w:val="20"/>
              </w:rPr>
              <w:t>A menos que se especifique algo diferente, el con</w:t>
            </w:r>
            <w:r w:rsidRPr="00CE7F8F">
              <w:rPr>
                <w:b w:val="0"/>
                <w:color w:val="000000"/>
                <w:sz w:val="20"/>
                <w:szCs w:val="20"/>
              </w:rPr>
              <w:softHyphen/>
              <w:t>creto deberá curarse manteniendo sus superficies permanentemente húmedas, según se especifica en el Artículo “Curado con Agua” de esta Sección; el curado con agua se hará durante un período de por lo menos 7 días después de la colocación del concreto, o hasta cuando la superficie se cubra con más con</w:t>
            </w:r>
            <w:r w:rsidRPr="00CE7F8F">
              <w:rPr>
                <w:b w:val="0"/>
                <w:color w:val="000000"/>
                <w:sz w:val="20"/>
                <w:szCs w:val="20"/>
              </w:rPr>
              <w:softHyphen/>
              <w:t>creto. La interventoría podrá aprobar métodos alter</w:t>
            </w:r>
            <w:r w:rsidRPr="00CE7F8F">
              <w:rPr>
                <w:b w:val="0"/>
                <w:color w:val="000000"/>
                <w:sz w:val="20"/>
                <w:szCs w:val="20"/>
              </w:rPr>
              <w:softHyphen/>
              <w:t>nativos propuestos por el Contratista, pero en ningún caso se permitirá el curado con membrana en las superficies para las cuales se ha</w:t>
            </w:r>
            <w:r>
              <w:rPr>
                <w:b w:val="0"/>
                <w:color w:val="000000"/>
                <w:sz w:val="20"/>
                <w:szCs w:val="20"/>
              </w:rPr>
              <w:t>yan especificado los acabados</w:t>
            </w:r>
            <w:r w:rsidRPr="00CE7F8F">
              <w:rPr>
                <w:b w:val="0"/>
                <w:color w:val="000000"/>
                <w:sz w:val="20"/>
                <w:szCs w:val="20"/>
              </w:rPr>
              <w:t>, en las superficies de juntas de construcción o en las superficies que se vayan a pañetar o pintar.</w:t>
            </w:r>
          </w:p>
          <w:p w:rsidR="003B4820" w:rsidRPr="001E3F57" w:rsidRDefault="003B4820" w:rsidP="00461787">
            <w:pPr>
              <w:pStyle w:val="Ttulo2"/>
              <w:jc w:val="both"/>
              <w:rPr>
                <w:b w:val="0"/>
                <w:color w:val="000000"/>
                <w:sz w:val="20"/>
                <w:szCs w:val="20"/>
              </w:rPr>
            </w:pPr>
            <w:r w:rsidRPr="00CE7F8F">
              <w:rPr>
                <w:b w:val="0"/>
                <w:color w:val="000000"/>
                <w:sz w:val="20"/>
                <w:szCs w:val="20"/>
              </w:rPr>
              <w:t>Por lo menos treinta días antes de usar métodos de curado diferentes al curado con agua, el Contra</w:t>
            </w:r>
            <w:r w:rsidRPr="00CE7F8F">
              <w:rPr>
                <w:b w:val="0"/>
                <w:color w:val="000000"/>
                <w:sz w:val="20"/>
                <w:szCs w:val="20"/>
              </w:rPr>
              <w:softHyphen/>
              <w:t>tista deberá notificar e informar a  la  interventoría al respecto.  El equipo y los materiales para curado deberán estar disponibles en el sitio de la obra antes de iniciar la colocación del concreto.</w:t>
            </w:r>
          </w:p>
        </w:tc>
      </w:tr>
      <w:tr w:rsidR="003B4820" w:rsidRPr="00CE7F8F" w:rsidTr="00461787">
        <w:tc>
          <w:tcPr>
            <w:tcW w:w="8978" w:type="dxa"/>
            <w:gridSpan w:val="4"/>
          </w:tcPr>
          <w:p w:rsidR="003B4820" w:rsidRPr="00CE7F8F" w:rsidRDefault="003B4820" w:rsidP="00461787">
            <w:pPr>
              <w:pStyle w:val="Ttulo2"/>
              <w:jc w:val="both"/>
              <w:rPr>
                <w:color w:val="000000"/>
                <w:sz w:val="20"/>
                <w:szCs w:val="20"/>
              </w:rPr>
            </w:pPr>
            <w:r w:rsidRPr="00CE7F8F">
              <w:rPr>
                <w:color w:val="000000"/>
                <w:sz w:val="20"/>
                <w:szCs w:val="20"/>
              </w:rPr>
              <w:lastRenderedPageBreak/>
              <w:t xml:space="preserve">MEDIDA </w:t>
            </w:r>
            <w:r>
              <w:rPr>
                <w:color w:val="000000"/>
                <w:sz w:val="20"/>
                <w:szCs w:val="20"/>
              </w:rPr>
              <w:t xml:space="preserve">Y FORMA </w:t>
            </w:r>
            <w:r w:rsidRPr="00CE7F8F">
              <w:rPr>
                <w:color w:val="000000"/>
                <w:sz w:val="20"/>
                <w:szCs w:val="20"/>
              </w:rPr>
              <w:t>DE PAGO</w:t>
            </w:r>
          </w:p>
          <w:p w:rsidR="003B4820" w:rsidRPr="00CE7F8F" w:rsidRDefault="003B4820" w:rsidP="00461787">
            <w:pPr>
              <w:jc w:val="both"/>
              <w:rPr>
                <w:rFonts w:ascii="Arial" w:hAnsi="Arial" w:cs="Arial"/>
                <w:sz w:val="20"/>
                <w:szCs w:val="20"/>
                <w:lang w:eastAsia="es-ES"/>
              </w:rPr>
            </w:pPr>
          </w:p>
          <w:p w:rsidR="003B4820" w:rsidRDefault="003B4820" w:rsidP="00461787">
            <w:pPr>
              <w:pStyle w:val="Ttulo2"/>
              <w:jc w:val="both"/>
              <w:rPr>
                <w:b w:val="0"/>
                <w:color w:val="000000"/>
                <w:sz w:val="20"/>
                <w:szCs w:val="20"/>
              </w:rPr>
            </w:pPr>
            <w:r w:rsidRPr="00CE7F8F">
              <w:rPr>
                <w:b w:val="0"/>
                <w:color w:val="000000"/>
                <w:sz w:val="20"/>
                <w:szCs w:val="20"/>
              </w:rPr>
              <w:t>La parte de la obra por llevar a cabo a  los precios unitarios de la Lista de Can</w:t>
            </w:r>
            <w:r w:rsidRPr="00CE7F8F">
              <w:rPr>
                <w:b w:val="0"/>
                <w:color w:val="000000"/>
                <w:sz w:val="20"/>
                <w:szCs w:val="20"/>
              </w:rPr>
              <w:softHyphen/>
              <w:t xml:space="preserve">tidades y Precios consistirá en la construcción de las estructuras permanentes de concreto requeridas para la obra. </w:t>
            </w:r>
          </w:p>
          <w:p w:rsidR="003B4820" w:rsidRDefault="003B4820" w:rsidP="00461787">
            <w:pPr>
              <w:pStyle w:val="Ttulo2"/>
              <w:jc w:val="both"/>
              <w:rPr>
                <w:b w:val="0"/>
                <w:color w:val="000000"/>
                <w:sz w:val="20"/>
                <w:szCs w:val="20"/>
              </w:rPr>
            </w:pPr>
          </w:p>
          <w:p w:rsidR="003B4820" w:rsidRPr="00CE7F8F" w:rsidRDefault="003B4820" w:rsidP="00461787">
            <w:pPr>
              <w:pStyle w:val="Ttulo2"/>
              <w:jc w:val="both"/>
              <w:rPr>
                <w:b w:val="0"/>
                <w:color w:val="000000"/>
                <w:sz w:val="20"/>
                <w:szCs w:val="20"/>
              </w:rPr>
            </w:pPr>
            <w:r w:rsidRPr="00CE7F8F">
              <w:rPr>
                <w:b w:val="0"/>
                <w:color w:val="000000"/>
                <w:sz w:val="20"/>
                <w:szCs w:val="20"/>
              </w:rPr>
              <w:t>Estos precios, deberán incluir el suministro de todos los materiales, incluyendo el cemento, toda la mano de obra, instalaciones y equipos necesarios para preparar las superficies que habrán de recibir el concreto; para  la producción de agregados, dosificación, mezcla, transporte, colocación, consolidación, acabado, reparaciones si se requieren, curado y protección del concreto, suministro de muestras de materiales y cilindros de prueba, todo de acuerdo con las especificaciones.</w:t>
            </w:r>
          </w:p>
          <w:p w:rsidR="003B4820" w:rsidRDefault="003B4820" w:rsidP="00461787">
            <w:pPr>
              <w:jc w:val="both"/>
              <w:rPr>
                <w:rFonts w:ascii="Arial" w:hAnsi="Arial" w:cs="Arial"/>
                <w:sz w:val="20"/>
                <w:szCs w:val="20"/>
                <w:lang w:eastAsia="es-ES"/>
              </w:rPr>
            </w:pPr>
          </w:p>
          <w:p w:rsidR="003B4820" w:rsidRPr="00936B42" w:rsidRDefault="003B4820" w:rsidP="00461787">
            <w:pPr>
              <w:pStyle w:val="Ttulo2"/>
              <w:spacing w:line="276" w:lineRule="auto"/>
              <w:jc w:val="both"/>
              <w:rPr>
                <w:color w:val="000000"/>
                <w:sz w:val="20"/>
                <w:szCs w:val="20"/>
              </w:rPr>
            </w:pPr>
            <w:r>
              <w:rPr>
                <w:color w:val="000000"/>
                <w:sz w:val="20"/>
                <w:szCs w:val="20"/>
              </w:rPr>
              <w:t xml:space="preserve">Unidad de </w:t>
            </w:r>
            <w:r w:rsidRPr="00936B42">
              <w:rPr>
                <w:color w:val="000000"/>
                <w:sz w:val="20"/>
                <w:szCs w:val="20"/>
              </w:rPr>
              <w:t>Medida</w:t>
            </w:r>
          </w:p>
          <w:p w:rsidR="003B4820" w:rsidRPr="00CE7F8F" w:rsidRDefault="003B4820" w:rsidP="00461787">
            <w:pPr>
              <w:spacing w:line="276" w:lineRule="auto"/>
              <w:jc w:val="both"/>
              <w:rPr>
                <w:rFonts w:ascii="Arial" w:hAnsi="Arial" w:cs="Arial"/>
                <w:sz w:val="20"/>
                <w:szCs w:val="20"/>
                <w:lang w:eastAsia="es-ES"/>
              </w:rPr>
            </w:pPr>
          </w:p>
          <w:p w:rsidR="003B4820" w:rsidRDefault="003B4820" w:rsidP="00461787">
            <w:pPr>
              <w:spacing w:line="276" w:lineRule="auto"/>
              <w:jc w:val="both"/>
              <w:rPr>
                <w:rFonts w:ascii="Arial" w:hAnsi="Arial" w:cs="Arial"/>
                <w:bCs/>
                <w:color w:val="000000"/>
                <w:sz w:val="20"/>
                <w:szCs w:val="20"/>
              </w:rPr>
            </w:pPr>
            <w:r w:rsidRPr="00CE7F8F">
              <w:rPr>
                <w:rFonts w:ascii="Arial" w:hAnsi="Arial" w:cs="Arial"/>
                <w:bCs/>
                <w:color w:val="000000"/>
                <w:sz w:val="20"/>
                <w:szCs w:val="20"/>
              </w:rPr>
              <w:t>La medida para el pago de cada una de las clases de concreto especificados en este Capítulo será el volumen en metros cúbicos (m3), aproximados a la décima de metro cúbico, calculados según los contornos netos mostrados en los planos u ordenados por la Interventoría, colocados por el Contratista y acep</w:t>
            </w:r>
            <w:r w:rsidRPr="00CE7F8F">
              <w:rPr>
                <w:rFonts w:ascii="Arial" w:hAnsi="Arial" w:cs="Arial"/>
                <w:bCs/>
                <w:color w:val="000000"/>
                <w:sz w:val="20"/>
                <w:szCs w:val="20"/>
              </w:rPr>
              <w:softHyphen/>
              <w:t>tados por ésta.</w:t>
            </w:r>
          </w:p>
          <w:p w:rsidR="003B4820" w:rsidRPr="00CE7F8F" w:rsidRDefault="003B4820" w:rsidP="00461787">
            <w:pPr>
              <w:jc w:val="both"/>
              <w:rPr>
                <w:rFonts w:ascii="Arial" w:hAnsi="Arial" w:cs="Arial"/>
                <w:sz w:val="20"/>
                <w:szCs w:val="20"/>
                <w:lang w:eastAsia="es-ES"/>
              </w:rPr>
            </w:pPr>
          </w:p>
        </w:tc>
      </w:tr>
    </w:tbl>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tbl>
      <w:tblPr>
        <w:tblStyle w:val="Tablaconcuadrcula"/>
        <w:tblW w:w="0" w:type="auto"/>
        <w:tblLook w:val="04A0"/>
      </w:tblPr>
      <w:tblGrid>
        <w:gridCol w:w="2244"/>
        <w:gridCol w:w="4243"/>
        <w:gridCol w:w="1368"/>
        <w:gridCol w:w="1123"/>
      </w:tblGrid>
      <w:tr w:rsidR="003B4820" w:rsidRPr="00CE7F8F" w:rsidTr="00461787">
        <w:tc>
          <w:tcPr>
            <w:tcW w:w="8978" w:type="dxa"/>
            <w:gridSpan w:val="4"/>
            <w:vAlign w:val="center"/>
          </w:tcPr>
          <w:p w:rsidR="003B4820" w:rsidRPr="00CE7F8F" w:rsidRDefault="003B4820" w:rsidP="00461787">
            <w:pPr>
              <w:rPr>
                <w:rFonts w:ascii="Arial" w:hAnsi="Arial" w:cs="Arial"/>
                <w:b/>
                <w:sz w:val="20"/>
                <w:szCs w:val="20"/>
              </w:rPr>
            </w:pPr>
            <w:r w:rsidRPr="00CE7F8F">
              <w:rPr>
                <w:rFonts w:ascii="Arial" w:hAnsi="Arial" w:cs="Arial"/>
                <w:b/>
                <w:sz w:val="20"/>
                <w:szCs w:val="20"/>
              </w:rPr>
              <w:lastRenderedPageBreak/>
              <w:t>IDENTIFICACIÓN</w:t>
            </w:r>
          </w:p>
        </w:tc>
      </w:tr>
      <w:tr w:rsidR="003B4820" w:rsidRPr="00CE7F8F" w:rsidTr="00461787">
        <w:tc>
          <w:tcPr>
            <w:tcW w:w="2244" w:type="dxa"/>
            <w:vMerge w:val="restart"/>
            <w:vAlign w:val="center"/>
          </w:tcPr>
          <w:p w:rsidR="003B4820" w:rsidRPr="00CE7F8F" w:rsidRDefault="003B4820" w:rsidP="00461787">
            <w:pPr>
              <w:rPr>
                <w:rFonts w:ascii="Arial" w:hAnsi="Arial" w:cs="Arial"/>
                <w:b/>
                <w:sz w:val="20"/>
                <w:szCs w:val="20"/>
              </w:rPr>
            </w:pPr>
            <w:r w:rsidRPr="00CE7F8F">
              <w:rPr>
                <w:rFonts w:ascii="Arial" w:hAnsi="Arial" w:cs="Arial"/>
                <w:b/>
                <w:sz w:val="20"/>
                <w:szCs w:val="20"/>
              </w:rPr>
              <w:t>ACTIVIDAD</w:t>
            </w:r>
          </w:p>
        </w:tc>
        <w:tc>
          <w:tcPr>
            <w:tcW w:w="4243" w:type="dxa"/>
            <w:vMerge w:val="restart"/>
            <w:vAlign w:val="center"/>
          </w:tcPr>
          <w:p w:rsidR="003B4820" w:rsidRPr="00CE7F8F" w:rsidRDefault="003B4820" w:rsidP="00461787">
            <w:pPr>
              <w:rPr>
                <w:rFonts w:ascii="Arial" w:hAnsi="Arial" w:cs="Arial"/>
                <w:b/>
                <w:sz w:val="20"/>
                <w:szCs w:val="20"/>
              </w:rPr>
            </w:pPr>
            <w:r>
              <w:rPr>
                <w:rFonts w:ascii="Arial" w:hAnsi="Arial" w:cs="Arial"/>
                <w:b/>
                <w:sz w:val="20"/>
                <w:szCs w:val="20"/>
              </w:rPr>
              <w:t>CONCRETO 3500</w:t>
            </w:r>
            <w:r w:rsidRPr="00CE7F8F">
              <w:rPr>
                <w:rFonts w:ascii="Arial" w:hAnsi="Arial" w:cs="Arial"/>
                <w:b/>
                <w:sz w:val="20"/>
                <w:szCs w:val="20"/>
              </w:rPr>
              <w:t xml:space="preserve"> PSI IMPERMEABILIZADO</w:t>
            </w:r>
          </w:p>
        </w:tc>
        <w:tc>
          <w:tcPr>
            <w:tcW w:w="1368"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ÍTEM</w:t>
            </w:r>
          </w:p>
        </w:tc>
        <w:tc>
          <w:tcPr>
            <w:tcW w:w="1123"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UNIDAD</w:t>
            </w:r>
          </w:p>
        </w:tc>
      </w:tr>
      <w:tr w:rsidR="003B4820" w:rsidRPr="00CE7F8F" w:rsidTr="00461787">
        <w:trPr>
          <w:trHeight w:val="77"/>
        </w:trPr>
        <w:tc>
          <w:tcPr>
            <w:tcW w:w="2244" w:type="dxa"/>
            <w:vMerge/>
            <w:vAlign w:val="center"/>
          </w:tcPr>
          <w:p w:rsidR="003B4820" w:rsidRPr="00CE7F8F" w:rsidRDefault="003B4820" w:rsidP="00461787">
            <w:pPr>
              <w:rPr>
                <w:rFonts w:ascii="Arial" w:hAnsi="Arial" w:cs="Arial"/>
                <w:sz w:val="20"/>
                <w:szCs w:val="20"/>
              </w:rPr>
            </w:pPr>
          </w:p>
        </w:tc>
        <w:tc>
          <w:tcPr>
            <w:tcW w:w="4243" w:type="dxa"/>
            <w:vMerge/>
            <w:vAlign w:val="center"/>
          </w:tcPr>
          <w:p w:rsidR="003B4820" w:rsidRPr="00CE7F8F" w:rsidRDefault="003B4820" w:rsidP="00461787">
            <w:pPr>
              <w:rPr>
                <w:rFonts w:ascii="Arial" w:hAnsi="Arial" w:cs="Arial"/>
                <w:b/>
                <w:sz w:val="20"/>
                <w:szCs w:val="20"/>
              </w:rPr>
            </w:pPr>
          </w:p>
        </w:tc>
        <w:tc>
          <w:tcPr>
            <w:tcW w:w="1368"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 xml:space="preserve">C </w:t>
            </w:r>
            <w:r>
              <w:rPr>
                <w:rFonts w:ascii="Arial" w:hAnsi="Arial" w:cs="Arial"/>
                <w:b/>
                <w:sz w:val="20"/>
                <w:szCs w:val="20"/>
              </w:rPr>
              <w:t>18</w:t>
            </w:r>
          </w:p>
        </w:tc>
        <w:tc>
          <w:tcPr>
            <w:tcW w:w="1123"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M</w:t>
            </w:r>
            <w:r w:rsidRPr="00E86E2B">
              <w:rPr>
                <w:rFonts w:ascii="Arial" w:hAnsi="Arial" w:cs="Arial"/>
                <w:b/>
                <w:sz w:val="20"/>
                <w:szCs w:val="20"/>
                <w:vertAlign w:val="superscript"/>
              </w:rPr>
              <w:t>3</w:t>
            </w:r>
          </w:p>
        </w:tc>
      </w:tr>
      <w:tr w:rsidR="003B4820" w:rsidRPr="00CE7F8F" w:rsidTr="00461787">
        <w:trPr>
          <w:trHeight w:val="77"/>
        </w:trPr>
        <w:tc>
          <w:tcPr>
            <w:tcW w:w="8978" w:type="dxa"/>
            <w:gridSpan w:val="4"/>
            <w:vAlign w:val="center"/>
          </w:tcPr>
          <w:p w:rsidR="003B4820" w:rsidRDefault="003B4820" w:rsidP="00461787">
            <w:pPr>
              <w:rPr>
                <w:rFonts w:ascii="Arial" w:hAnsi="Arial" w:cs="Arial"/>
                <w:sz w:val="20"/>
                <w:szCs w:val="20"/>
              </w:rPr>
            </w:pPr>
          </w:p>
          <w:p w:rsidR="003B4820" w:rsidRDefault="003B4820" w:rsidP="00461787">
            <w:pPr>
              <w:jc w:val="both"/>
              <w:rPr>
                <w:rFonts w:ascii="Arial" w:hAnsi="Arial" w:cs="Arial"/>
                <w:b/>
                <w:sz w:val="20"/>
                <w:szCs w:val="20"/>
              </w:rPr>
            </w:pPr>
            <w:r w:rsidRPr="001A21C4">
              <w:rPr>
                <w:rFonts w:ascii="Arial" w:hAnsi="Arial" w:cs="Arial"/>
                <w:b/>
                <w:sz w:val="20"/>
                <w:szCs w:val="20"/>
              </w:rPr>
              <w:t>ALCANCE</w:t>
            </w:r>
          </w:p>
          <w:p w:rsidR="003B4820" w:rsidRDefault="003B4820" w:rsidP="00461787">
            <w:pPr>
              <w:jc w:val="both"/>
              <w:rPr>
                <w:rFonts w:ascii="Arial" w:hAnsi="Arial" w:cs="Arial"/>
                <w:b/>
                <w:sz w:val="20"/>
                <w:szCs w:val="20"/>
              </w:rPr>
            </w:pPr>
          </w:p>
          <w:p w:rsidR="003B4820" w:rsidRPr="001A21C4" w:rsidRDefault="003B4820" w:rsidP="00461787">
            <w:pPr>
              <w:keepNext/>
              <w:keepLines/>
              <w:tabs>
                <w:tab w:val="left" w:pos="-720"/>
                <w:tab w:val="left" w:pos="0"/>
                <w:tab w:val="left" w:pos="720"/>
              </w:tabs>
              <w:suppressAutoHyphens/>
              <w:ind w:right="50"/>
              <w:jc w:val="both"/>
              <w:rPr>
                <w:rFonts w:ascii="Arial" w:hAnsi="Arial" w:cs="Arial"/>
                <w:spacing w:val="-3"/>
                <w:sz w:val="20"/>
                <w:szCs w:val="20"/>
              </w:rPr>
            </w:pPr>
            <w:r>
              <w:rPr>
                <w:rFonts w:ascii="Arial" w:hAnsi="Arial" w:cs="Arial"/>
                <w:spacing w:val="-3"/>
                <w:sz w:val="20"/>
                <w:szCs w:val="20"/>
              </w:rPr>
              <w:t xml:space="preserve">Esta especificación </w:t>
            </w:r>
            <w:r w:rsidRPr="001A21C4">
              <w:rPr>
                <w:rFonts w:ascii="Arial" w:hAnsi="Arial" w:cs="Arial"/>
                <w:spacing w:val="-3"/>
                <w:sz w:val="20"/>
                <w:szCs w:val="20"/>
              </w:rPr>
              <w:t>cubre los requisitos referentes a materiales, preparación, formaletas, transporte, colocación, fraguado, acabado y reparación de todo el concreto que se va a usar en la construcción de las estructu</w:t>
            </w:r>
            <w:r w:rsidRPr="001A21C4">
              <w:rPr>
                <w:rFonts w:ascii="Arial" w:hAnsi="Arial" w:cs="Arial"/>
                <w:spacing w:val="-3"/>
                <w:sz w:val="20"/>
                <w:szCs w:val="20"/>
              </w:rPr>
              <w:softHyphen/>
              <w:t>ras permanentes requeridas y establece las normas para medida y pago de todas las construc</w:t>
            </w:r>
            <w:r w:rsidRPr="001A21C4">
              <w:rPr>
                <w:rFonts w:ascii="Arial" w:hAnsi="Arial" w:cs="Arial"/>
                <w:spacing w:val="-3"/>
                <w:sz w:val="20"/>
                <w:szCs w:val="20"/>
              </w:rPr>
              <w:softHyphen/>
              <w:t>ciones de concreto, entre las cuales se incluyen:</w:t>
            </w:r>
          </w:p>
          <w:p w:rsidR="003B4820" w:rsidRPr="001A21C4" w:rsidRDefault="003B4820" w:rsidP="00461787">
            <w:pPr>
              <w:keepNext/>
              <w:keepLines/>
              <w:tabs>
                <w:tab w:val="left" w:pos="-720"/>
              </w:tabs>
              <w:suppressAutoHyphens/>
              <w:ind w:right="50"/>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bocas de acceso, canales y cunetas, etc.</w:t>
            </w:r>
          </w:p>
          <w:p w:rsidR="003B4820" w:rsidRPr="001A21C4" w:rsidRDefault="003B4820" w:rsidP="00461787">
            <w:pPr>
              <w:keepNext/>
              <w:keepLines/>
              <w:numPr>
                <w:ilvl w:val="12"/>
                <w:numId w:val="0"/>
              </w:numPr>
              <w:tabs>
                <w:tab w:val="left" w:pos="-720"/>
                <w:tab w:val="left" w:pos="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la cama de concreto y de la protección en concreto para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soportes en concreto para la instalación en paso elevado de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Reconstrucción de andenes, sardineles y pavimentos rígidos.</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jc w:val="both"/>
              <w:textAlignment w:val="baseline"/>
              <w:rPr>
                <w:rFonts w:ascii="Arial" w:hAnsi="Arial" w:cs="Arial"/>
                <w:spacing w:val="-3"/>
                <w:sz w:val="20"/>
                <w:szCs w:val="20"/>
              </w:rPr>
            </w:pPr>
            <w:r w:rsidRPr="001A21C4">
              <w:rPr>
                <w:rFonts w:ascii="Arial" w:hAnsi="Arial" w:cs="Arial"/>
                <w:spacing w:val="-3"/>
                <w:sz w:val="20"/>
                <w:szCs w:val="20"/>
              </w:rPr>
              <w:t>Rellenos en concreto para anclajes, atraques y protecciones de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todo tipo de estructuras de concreto de acuerdo con los detalles mostrados en los planos o lo indicado por la INTERVENTORÍA.</w:t>
            </w:r>
          </w:p>
          <w:p w:rsidR="003B4820" w:rsidRPr="001A21C4" w:rsidRDefault="003B4820" w:rsidP="00461787">
            <w:pPr>
              <w:keepNext/>
              <w:keepLines/>
              <w:tabs>
                <w:tab w:val="left" w:pos="-720"/>
                <w:tab w:val="left" w:pos="0"/>
                <w:tab w:val="left" w:pos="720"/>
              </w:tabs>
              <w:suppressAutoHyphens/>
              <w:ind w:right="50"/>
              <w:jc w:val="both"/>
              <w:rPr>
                <w:rFonts w:ascii="Arial" w:hAnsi="Arial" w:cs="Arial"/>
                <w:spacing w:val="-3"/>
                <w:sz w:val="20"/>
                <w:szCs w:val="20"/>
              </w:rPr>
            </w:pPr>
          </w:p>
          <w:p w:rsidR="003B4820" w:rsidRPr="001A21C4" w:rsidRDefault="003B4820" w:rsidP="00461787">
            <w:pPr>
              <w:keepNext/>
              <w:keepLines/>
              <w:tabs>
                <w:tab w:val="left" w:pos="-720"/>
                <w:tab w:val="left" w:pos="0"/>
                <w:tab w:val="left" w:pos="720"/>
              </w:tabs>
              <w:suppressAutoHyphens/>
              <w:ind w:right="50"/>
              <w:jc w:val="both"/>
              <w:rPr>
                <w:spacing w:val="-3"/>
              </w:rPr>
            </w:pPr>
            <w:r w:rsidRPr="001A21C4">
              <w:rPr>
                <w:rFonts w:ascii="Arial" w:hAnsi="Arial" w:cs="Arial"/>
                <w:spacing w:val="-3"/>
                <w:sz w:val="20"/>
                <w:szCs w:val="20"/>
              </w:rPr>
              <w:t xml:space="preserve">El Contratista deberá suministrar e instalar en todas las estructuras las partes metálicas que han de quedar embebidas, según se muestran en los planos o las que </w:t>
            </w:r>
            <w:proofErr w:type="gramStart"/>
            <w:r w:rsidRPr="001A21C4">
              <w:rPr>
                <w:rFonts w:ascii="Arial" w:hAnsi="Arial" w:cs="Arial"/>
                <w:spacing w:val="-3"/>
                <w:sz w:val="20"/>
                <w:szCs w:val="20"/>
              </w:rPr>
              <w:t>ordene</w:t>
            </w:r>
            <w:proofErr w:type="gramEnd"/>
            <w:r w:rsidRPr="001A21C4">
              <w:rPr>
                <w:rFonts w:ascii="Arial" w:hAnsi="Arial" w:cs="Arial"/>
                <w:spacing w:val="-3"/>
                <w:sz w:val="20"/>
                <w:szCs w:val="20"/>
              </w:rPr>
              <w:t xml:space="preserve"> la INTERVENTORÍA</w:t>
            </w:r>
            <w:r w:rsidRPr="001A21C4">
              <w:rPr>
                <w:spacing w:val="-3"/>
              </w:rPr>
              <w:t>.</w:t>
            </w:r>
          </w:p>
        </w:tc>
      </w:tr>
      <w:tr w:rsidR="003B4820" w:rsidRPr="00CE7F8F" w:rsidTr="00461787">
        <w:trPr>
          <w:trHeight w:val="77"/>
        </w:trPr>
        <w:tc>
          <w:tcPr>
            <w:tcW w:w="8978" w:type="dxa"/>
            <w:gridSpan w:val="4"/>
            <w:vAlign w:val="center"/>
          </w:tcPr>
          <w:p w:rsidR="003B4820" w:rsidRDefault="003B4820" w:rsidP="00461787">
            <w:pPr>
              <w:rPr>
                <w:rFonts w:ascii="Arial" w:hAnsi="Arial" w:cs="Arial"/>
                <w:b/>
                <w:sz w:val="20"/>
                <w:szCs w:val="20"/>
                <w:highlight w:val="yellow"/>
              </w:rPr>
            </w:pPr>
          </w:p>
          <w:p w:rsidR="003B4820" w:rsidRDefault="003B4820" w:rsidP="00461787">
            <w:pPr>
              <w:pStyle w:val="Ttulo2"/>
              <w:jc w:val="both"/>
              <w:rPr>
                <w:color w:val="000000"/>
                <w:sz w:val="20"/>
                <w:szCs w:val="20"/>
              </w:rPr>
            </w:pPr>
            <w:r w:rsidRPr="00CE7F8F">
              <w:rPr>
                <w:color w:val="000000"/>
                <w:sz w:val="20"/>
                <w:szCs w:val="20"/>
              </w:rPr>
              <w:t>GENERALIDADES</w:t>
            </w:r>
            <w:r>
              <w:rPr>
                <w:color w:val="000000"/>
                <w:sz w:val="20"/>
                <w:szCs w:val="20"/>
              </w:rPr>
              <w:t xml:space="preserve">: </w:t>
            </w:r>
          </w:p>
          <w:p w:rsidR="003B4820" w:rsidRDefault="003B4820" w:rsidP="00461787">
            <w:pPr>
              <w:rPr>
                <w:lang w:eastAsia="es-ES"/>
              </w:rPr>
            </w:pPr>
          </w:p>
          <w:p w:rsidR="003B4820" w:rsidRPr="00B476C5" w:rsidRDefault="003B4820" w:rsidP="00461787">
            <w:pPr>
              <w:pStyle w:val="Ttulo2"/>
              <w:spacing w:line="276" w:lineRule="auto"/>
              <w:jc w:val="both"/>
              <w:rPr>
                <w:b w:val="0"/>
                <w:spacing w:val="-3"/>
                <w:sz w:val="20"/>
                <w:szCs w:val="20"/>
              </w:rPr>
            </w:pPr>
            <w:r>
              <w:rPr>
                <w:color w:val="000000"/>
                <w:sz w:val="20"/>
                <w:szCs w:val="20"/>
              </w:rPr>
              <w:t xml:space="preserve">Códigos: </w:t>
            </w:r>
            <w:r w:rsidRPr="00CE7F8F">
              <w:rPr>
                <w:b w:val="0"/>
                <w:spacing w:val="-3"/>
                <w:sz w:val="20"/>
                <w:szCs w:val="20"/>
              </w:rPr>
              <w:t xml:space="preserve">A menos que se especifique algo diferente, los materiales, dosificación, mezcla, transporte, colocación y curado; los ensayos de resistencia y durabilidad; las formaletas, juntas, refuerzos  y en general, todo lo relacionado con la elaboración y colocación  de concreto simple, ciclópeo o reforzado, debe cumplir con los requisitos y las especificaciones, normas e indicaciones contenidas en las últimas revisiones del Código Colombiano de Construcciones Sismo resistentes (Decreto ley 1400), o </w:t>
            </w:r>
            <w:r w:rsidRPr="00B476C5">
              <w:rPr>
                <w:b w:val="0"/>
                <w:spacing w:val="-3"/>
                <w:sz w:val="20"/>
                <w:szCs w:val="20"/>
              </w:rPr>
              <w:t>su versión actualizada de las Normas ICONTEC, del "AMERICAN CONCRETE INSTITUTE" (ACI), de la "AMERICAN SOCIETY FOR TESTING AND MATERIALS" (ASTM), y del "CONCRETE MANUAL" publicada por el UNITED STATES BUREAU OF RECLAMATION; tienen espe</w:t>
            </w:r>
            <w:r w:rsidRPr="00B476C5">
              <w:rPr>
                <w:b w:val="0"/>
                <w:spacing w:val="-3"/>
                <w:sz w:val="20"/>
                <w:szCs w:val="20"/>
              </w:rPr>
              <w:softHyphen/>
              <w:t xml:space="preserve">cial pertinencia los siguientes códigos del ACI: ACI 211, ACI 214, ACI 301, ACI 304, ACI 315, ACI 316, ACI 318, ACI 325, ACI 347 y ACI 350. </w:t>
            </w:r>
          </w:p>
          <w:p w:rsidR="003B4820" w:rsidRPr="00B476C5" w:rsidRDefault="003B4820" w:rsidP="00461787">
            <w:pPr>
              <w:spacing w:line="276" w:lineRule="auto"/>
              <w:rPr>
                <w:rFonts w:ascii="Arial" w:hAnsi="Arial" w:cs="Arial"/>
                <w:sz w:val="20"/>
                <w:szCs w:val="20"/>
                <w:lang w:eastAsia="es-ES"/>
              </w:rPr>
            </w:pPr>
          </w:p>
          <w:p w:rsidR="003B4820" w:rsidRPr="00B476C5" w:rsidRDefault="003B4820" w:rsidP="00461787">
            <w:pPr>
              <w:spacing w:line="276" w:lineRule="auto"/>
              <w:jc w:val="both"/>
              <w:rPr>
                <w:rFonts w:ascii="Arial" w:hAnsi="Arial" w:cs="Arial"/>
                <w:spacing w:val="-3"/>
                <w:sz w:val="20"/>
                <w:szCs w:val="20"/>
              </w:rPr>
            </w:pPr>
            <w:r w:rsidRPr="00B476C5">
              <w:rPr>
                <w:rFonts w:ascii="Arial" w:hAnsi="Arial" w:cs="Arial"/>
                <w:b/>
                <w:sz w:val="20"/>
                <w:szCs w:val="20"/>
                <w:lang w:eastAsia="es-ES"/>
              </w:rPr>
              <w:t xml:space="preserve">Diseño de las mezclas de Concreto: </w:t>
            </w:r>
            <w:r w:rsidRPr="00B476C5">
              <w:rPr>
                <w:rFonts w:ascii="Arial" w:eastAsia="Calibri" w:hAnsi="Arial" w:cs="Arial"/>
                <w:spacing w:val="-3"/>
                <w:sz w:val="20"/>
                <w:szCs w:val="20"/>
              </w:rPr>
              <w:t>La responsabilidad del diseño de las mezclas de concreto que se usen en la obra dependerá por completo del Contratista y se ha</w:t>
            </w:r>
            <w:r w:rsidRPr="00B06E48">
              <w:rPr>
                <w:rFonts w:ascii="Arial" w:eastAsia="Calibri" w:hAnsi="Arial" w:cs="Arial"/>
                <w:spacing w:val="-3"/>
                <w:sz w:val="20"/>
                <w:szCs w:val="20"/>
              </w:rPr>
              <w:t xml:space="preserve">rá para cada clase de concreto solicitado en estas especificaciones y con los materiales que haya aceptado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con base en ensayos previos de laboratorio.  Sin embargo, todos los diseños de mezclas, sus modificaciones y revisiones deberán ser </w:t>
            </w:r>
            <w:proofErr w:type="gramStart"/>
            <w:r w:rsidRPr="00B06E48">
              <w:rPr>
                <w:rFonts w:ascii="Arial" w:eastAsia="Calibri" w:hAnsi="Arial" w:cs="Arial"/>
                <w:spacing w:val="-3"/>
                <w:sz w:val="20"/>
                <w:szCs w:val="20"/>
              </w:rPr>
              <w:t>sometidas</w:t>
            </w:r>
            <w:proofErr w:type="gramEnd"/>
            <w:r w:rsidRPr="00B06E48">
              <w:rPr>
                <w:rFonts w:ascii="Arial" w:eastAsia="Calibri" w:hAnsi="Arial" w:cs="Arial"/>
                <w:spacing w:val="-3"/>
                <w:sz w:val="20"/>
                <w:szCs w:val="20"/>
              </w:rPr>
              <w:t xml:space="preserve"> a la aprobación previa de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Por cada  diseño de mezcla que se someta a aprobación o cuando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lo requiera, el contratista deberá suministrar, por su cuenta, muestras de las mezclas diseñadas que representen con la mayor </w:t>
            </w:r>
            <w:r w:rsidRPr="00B06E48">
              <w:rPr>
                <w:rFonts w:ascii="Arial" w:eastAsia="Calibri" w:hAnsi="Arial" w:cs="Arial"/>
                <w:spacing w:val="-3"/>
                <w:sz w:val="20"/>
                <w:szCs w:val="20"/>
              </w:rPr>
              <w:lastRenderedPageBreak/>
              <w:t xml:space="preserve">aproximación posible, la calidad del concreto que habrá de utilizarse en la obra.  </w:t>
            </w:r>
            <w:proofErr w:type="gramStart"/>
            <w:r w:rsidRPr="00B06E48">
              <w:rPr>
                <w:rFonts w:ascii="Arial" w:eastAsia="Calibri" w:hAnsi="Arial" w:cs="Arial"/>
                <w:spacing w:val="-3"/>
                <w:sz w:val="20"/>
                <w:szCs w:val="20"/>
              </w:rPr>
              <w:t>la</w:t>
            </w:r>
            <w:proofErr w:type="gramEnd"/>
            <w:r w:rsidRPr="00B06E48">
              <w:rPr>
                <w:rFonts w:ascii="Arial" w:eastAsia="Calibri" w:hAnsi="Arial" w:cs="Arial"/>
                <w:spacing w:val="-3"/>
                <w:sz w:val="20"/>
                <w:szCs w:val="20"/>
              </w:rPr>
              <w:t xml:space="preserve"> aprobación del diseño de las mezclas por parte de la </w:t>
            </w:r>
            <w:r w:rsidRPr="00B06E48">
              <w:rPr>
                <w:rFonts w:ascii="Arial" w:hAnsi="Arial" w:cs="Arial"/>
                <w:spacing w:val="-3"/>
                <w:sz w:val="20"/>
                <w:szCs w:val="20"/>
              </w:rPr>
              <w:t>interventoría</w:t>
            </w:r>
            <w:r w:rsidRPr="00B06E48">
              <w:rPr>
                <w:rFonts w:ascii="Arial" w:eastAsia="Calibri" w:hAnsi="Arial" w:cs="Arial"/>
                <w:spacing w:val="-3"/>
                <w:sz w:val="20"/>
                <w:szCs w:val="20"/>
              </w:rPr>
              <w:t>, no exime</w:t>
            </w:r>
            <w:r w:rsidRPr="00B476C5">
              <w:rPr>
                <w:rFonts w:ascii="Arial" w:eastAsia="Calibri" w:hAnsi="Arial" w:cs="Arial"/>
                <w:spacing w:val="-3"/>
                <w:sz w:val="20"/>
                <w:szCs w:val="20"/>
              </w:rPr>
              <w:t xml:space="preserve"> al Contratista de la responsabilidad de preparar y colocar el concreto de acuerdo con las normas especificadas.</w:t>
            </w:r>
          </w:p>
          <w:p w:rsidR="003B4820" w:rsidRPr="00B476C5" w:rsidRDefault="003B4820" w:rsidP="00461787">
            <w:pPr>
              <w:spacing w:line="276" w:lineRule="auto"/>
              <w:jc w:val="both"/>
              <w:rPr>
                <w:rFonts w:ascii="Arial" w:hAnsi="Arial" w:cs="Arial"/>
                <w:spacing w:val="-3"/>
                <w:sz w:val="20"/>
                <w:szCs w:val="20"/>
              </w:rPr>
            </w:pPr>
          </w:p>
          <w:p w:rsidR="003B4820" w:rsidRPr="001A21C4" w:rsidRDefault="003B4820" w:rsidP="00461787">
            <w:pPr>
              <w:spacing w:line="276" w:lineRule="auto"/>
              <w:jc w:val="both"/>
              <w:rPr>
                <w:rFonts w:ascii="Arial" w:hAnsi="Arial" w:cs="Arial"/>
                <w:spacing w:val="-3"/>
                <w:sz w:val="20"/>
                <w:szCs w:val="20"/>
              </w:rPr>
            </w:pPr>
            <w:r w:rsidRPr="00B476C5">
              <w:rPr>
                <w:rFonts w:ascii="Arial" w:hAnsi="Arial" w:cs="Arial"/>
                <w:b/>
                <w:spacing w:val="-3"/>
                <w:sz w:val="20"/>
                <w:szCs w:val="20"/>
              </w:rPr>
              <w:t xml:space="preserve">Ensayos de resistencia del Concreto: </w:t>
            </w:r>
            <w:r w:rsidRPr="00B476C5">
              <w:rPr>
                <w:rFonts w:ascii="Arial" w:eastAsia="Calibri" w:hAnsi="Arial" w:cs="Arial"/>
                <w:spacing w:val="-3"/>
                <w:sz w:val="20"/>
                <w:szCs w:val="20"/>
              </w:rPr>
              <w:t>Los ensayos de resistencia a la compresión, a que se sometan las muestras suministradas por el Contratista, serán realizados por el Contratista si así lo decide aquélla, con los siguientes propósitos:</w:t>
            </w:r>
            <w:r w:rsidRPr="00B476C5">
              <w:rPr>
                <w:rFonts w:ascii="Arial" w:hAnsi="Arial" w:cs="Arial"/>
                <w:spacing w:val="-3"/>
                <w:sz w:val="20"/>
                <w:szCs w:val="20"/>
              </w:rPr>
              <w:t xml:space="preserve"> </w:t>
            </w:r>
            <w:r w:rsidRPr="00B476C5">
              <w:rPr>
                <w:rFonts w:ascii="Arial" w:eastAsia="Calibri" w:hAnsi="Arial" w:cs="Arial"/>
                <w:spacing w:val="-3"/>
                <w:sz w:val="20"/>
                <w:szCs w:val="20"/>
              </w:rPr>
              <w:t>Evaluar la calidad de las mezclas de concreto diseñadas por el Contratista, para aprobarlas o indicar las modificaciones que se requie</w:t>
            </w:r>
            <w:r w:rsidRPr="00B476C5">
              <w:rPr>
                <w:rFonts w:ascii="Arial" w:eastAsia="Calibri" w:hAnsi="Arial" w:cs="Arial"/>
                <w:spacing w:val="-3"/>
                <w:sz w:val="20"/>
                <w:szCs w:val="20"/>
              </w:rPr>
              <w:softHyphen/>
              <w:t>ran</w:t>
            </w:r>
            <w:r w:rsidRPr="00B476C5">
              <w:rPr>
                <w:rFonts w:ascii="Arial" w:hAnsi="Arial" w:cs="Arial"/>
                <w:spacing w:val="-3"/>
                <w:sz w:val="20"/>
                <w:szCs w:val="20"/>
              </w:rPr>
              <w:t xml:space="preserve"> y </w:t>
            </w:r>
            <w:r w:rsidRPr="001A21C4">
              <w:rPr>
                <w:rFonts w:ascii="Arial" w:eastAsia="Calibri" w:hAnsi="Arial" w:cs="Arial"/>
                <w:spacing w:val="-3"/>
                <w:sz w:val="20"/>
                <w:szCs w:val="20"/>
              </w:rPr>
              <w:t>Establecer un criterio que permita la acepta</w:t>
            </w:r>
            <w:r w:rsidRPr="001A21C4">
              <w:rPr>
                <w:rFonts w:ascii="Arial" w:eastAsia="Calibri" w:hAnsi="Arial" w:cs="Arial"/>
                <w:spacing w:val="-3"/>
                <w:sz w:val="20"/>
                <w:szCs w:val="20"/>
              </w:rPr>
              <w:softHyphen/>
              <w:t>ción del concreto colocado en la obra</w:t>
            </w:r>
            <w:r w:rsidRPr="001A21C4">
              <w:rPr>
                <w:rFonts w:ascii="Arial" w:hAnsi="Arial" w:cs="Arial"/>
                <w:spacing w:val="-3"/>
                <w:sz w:val="20"/>
                <w:szCs w:val="20"/>
              </w:rPr>
              <w:t xml:space="preserve">. </w:t>
            </w:r>
          </w:p>
          <w:p w:rsidR="003B4820" w:rsidRPr="001A21C4" w:rsidRDefault="003B4820" w:rsidP="00461787">
            <w:pPr>
              <w:spacing w:line="276" w:lineRule="auto"/>
              <w:jc w:val="both"/>
              <w:rPr>
                <w:rFonts w:ascii="Arial" w:hAnsi="Arial" w:cs="Arial"/>
                <w:spacing w:val="-3"/>
                <w:sz w:val="20"/>
                <w:szCs w:val="20"/>
              </w:rPr>
            </w:pPr>
          </w:p>
          <w:p w:rsidR="003B4820" w:rsidRPr="001A21C4" w:rsidRDefault="003B4820" w:rsidP="00461787">
            <w:pPr>
              <w:pStyle w:val="Ttulo2"/>
              <w:jc w:val="both"/>
              <w:rPr>
                <w:color w:val="000000"/>
                <w:sz w:val="20"/>
                <w:szCs w:val="20"/>
              </w:rPr>
            </w:pPr>
            <w:r w:rsidRPr="001A21C4">
              <w:rPr>
                <w:color w:val="000000"/>
                <w:sz w:val="20"/>
                <w:szCs w:val="20"/>
              </w:rPr>
              <w:t>PROCEDIMIENTO DE EJECUCIÓN</w:t>
            </w:r>
          </w:p>
          <w:p w:rsidR="003B4820" w:rsidRPr="001A21C4" w:rsidRDefault="003B4820" w:rsidP="00461787">
            <w:pPr>
              <w:jc w:val="both"/>
              <w:rPr>
                <w:sz w:val="20"/>
                <w:szCs w:val="20"/>
                <w:lang w:eastAsia="es-ES"/>
              </w:rPr>
            </w:pPr>
          </w:p>
          <w:p w:rsidR="003B4820" w:rsidRDefault="003B4820" w:rsidP="00461787">
            <w:pPr>
              <w:jc w:val="both"/>
              <w:rPr>
                <w:spacing w:val="-3"/>
              </w:rPr>
            </w:pPr>
            <w:r w:rsidRPr="001A21C4">
              <w:rPr>
                <w:rFonts w:ascii="Arial" w:hAnsi="Arial" w:cs="Arial"/>
                <w:b/>
                <w:sz w:val="20"/>
                <w:szCs w:val="20"/>
                <w:lang w:eastAsia="es-ES"/>
              </w:rPr>
              <w:t>COMPOSICIÓN</w:t>
            </w:r>
            <w:r>
              <w:rPr>
                <w:rFonts w:ascii="Arial" w:hAnsi="Arial" w:cs="Arial"/>
                <w:b/>
                <w:sz w:val="20"/>
                <w:szCs w:val="20"/>
                <w:lang w:eastAsia="es-ES"/>
              </w:rPr>
              <w:t xml:space="preserve">: </w:t>
            </w:r>
            <w:r>
              <w:rPr>
                <w:spacing w:val="-3"/>
              </w:rPr>
              <w:t xml:space="preserve">El concreto estará compuesto por cemento, agregado fino, agregado grueso, agua y aditivos aprobados, bien mezclados, hasta obtener la consistencia especificada.  En general, las proporciones de los ingredientes del concreto se establecerán con el criterio de producir un concreto que tenga adecuada plasticidad, resistencia, densidad, impermeabilidad, durabilidad, textura superficial, apariencia y buen acabado, sin necesidad de usar una excesiva cantidad de cemento. </w:t>
            </w:r>
          </w:p>
          <w:p w:rsidR="003B4820" w:rsidRDefault="003B4820" w:rsidP="00461787">
            <w:pPr>
              <w:jc w:val="both"/>
              <w:rPr>
                <w:spacing w:val="-3"/>
              </w:rPr>
            </w:pPr>
          </w:p>
          <w:p w:rsidR="003B4820" w:rsidRDefault="003B4820" w:rsidP="00461787">
            <w:pPr>
              <w:tabs>
                <w:tab w:val="left" w:pos="-720"/>
                <w:tab w:val="left" w:pos="0"/>
                <w:tab w:val="left" w:pos="1440"/>
                <w:tab w:val="left" w:pos="2160"/>
              </w:tabs>
              <w:suppressAutoHyphens/>
              <w:ind w:right="50"/>
              <w:jc w:val="both"/>
              <w:rPr>
                <w:spacing w:val="-3"/>
              </w:rPr>
            </w:pPr>
            <w:r>
              <w:rPr>
                <w:spacing w:val="-3"/>
              </w:rPr>
              <w:t>El Contratista preparará las diferentes cla</w:t>
            </w:r>
            <w:r>
              <w:rPr>
                <w:spacing w:val="-3"/>
              </w:rPr>
              <w:softHyphen/>
              <w:t xml:space="preserve">ses de concreto que se requieran, de acuerdo con lo especificado en la siguiente Tabla, además de cualesquiera otras mezclas que ordene la </w:t>
            </w:r>
            <w:r w:rsidRPr="001A21C4">
              <w:rPr>
                <w:spacing w:val="-3"/>
              </w:rPr>
              <w:t>INTERVENTORÍA.</w:t>
            </w:r>
          </w:p>
          <w:p w:rsidR="003B4820" w:rsidRDefault="003B4820" w:rsidP="00461787">
            <w:pPr>
              <w:tabs>
                <w:tab w:val="left" w:pos="-720"/>
                <w:tab w:val="left" w:pos="0"/>
                <w:tab w:val="left" w:pos="1440"/>
                <w:tab w:val="left" w:pos="2160"/>
              </w:tabs>
              <w:suppressAutoHyphens/>
              <w:ind w:right="50"/>
              <w:jc w:val="both"/>
              <w:rPr>
                <w:spacing w:val="-3"/>
              </w:rPr>
            </w:pPr>
          </w:p>
          <w:tbl>
            <w:tblPr>
              <w:tblW w:w="0" w:type="auto"/>
              <w:jc w:val="center"/>
              <w:tblCellMar>
                <w:left w:w="120" w:type="dxa"/>
                <w:right w:w="120" w:type="dxa"/>
              </w:tblCellMar>
              <w:tblLook w:val="0000"/>
            </w:tblPr>
            <w:tblGrid>
              <w:gridCol w:w="1409"/>
              <w:gridCol w:w="1908"/>
              <w:gridCol w:w="1659"/>
              <w:gridCol w:w="1601"/>
              <w:gridCol w:w="1588"/>
            </w:tblGrid>
            <w:tr w:rsidR="003B4820" w:rsidRPr="00CE7F8F" w:rsidTr="00461787">
              <w:trPr>
                <w:jc w:val="center"/>
              </w:trPr>
              <w:tc>
                <w:tcPr>
                  <w:tcW w:w="4976" w:type="dxa"/>
                  <w:gridSpan w:val="3"/>
                  <w:tcBorders>
                    <w:top w:val="double" w:sz="6" w:space="0" w:color="auto"/>
                    <w:left w:val="double" w:sz="6" w:space="0" w:color="auto"/>
                  </w:tcBorders>
                </w:tcPr>
                <w:p w:rsidR="003B4820" w:rsidRPr="00CE7F8F" w:rsidRDefault="00FE5CA2" w:rsidP="00461787">
                  <w:pPr>
                    <w:rPr>
                      <w:rFonts w:ascii="Arial" w:hAnsi="Arial" w:cs="Arial"/>
                      <w:spacing w:val="-3"/>
                      <w:sz w:val="20"/>
                      <w:szCs w:val="20"/>
                    </w:rPr>
                  </w:pPr>
                  <w:r w:rsidRPr="00CE7F8F">
                    <w:rPr>
                      <w:rFonts w:ascii="Arial" w:hAnsi="Arial" w:cs="Arial"/>
                      <w:spacing w:val="-3"/>
                      <w:sz w:val="20"/>
                      <w:szCs w:val="20"/>
                    </w:rPr>
                    <w:fldChar w:fldCharType="begin"/>
                  </w:r>
                  <w:r w:rsidR="003B4820" w:rsidRPr="00CE7F8F">
                    <w:rPr>
                      <w:rFonts w:ascii="Arial" w:hAnsi="Arial" w:cs="Arial"/>
                      <w:spacing w:val="-3"/>
                      <w:sz w:val="20"/>
                      <w:szCs w:val="20"/>
                    </w:rPr>
                    <w:instrText xml:space="preserve">PRIVATE </w:instrText>
                  </w:r>
                  <w:r w:rsidRPr="00CE7F8F">
                    <w:rPr>
                      <w:rFonts w:ascii="Arial" w:hAnsi="Arial" w:cs="Arial"/>
                      <w:spacing w:val="-3"/>
                      <w:sz w:val="20"/>
                      <w:szCs w:val="20"/>
                    </w:rPr>
                    <w:fldChar w:fldCharType="end"/>
                  </w:r>
                  <w:r w:rsidR="003B4820" w:rsidRPr="00CE7F8F">
                    <w:rPr>
                      <w:rFonts w:ascii="Arial" w:hAnsi="Arial" w:cs="Arial"/>
                      <w:spacing w:val="-3"/>
                      <w:sz w:val="20"/>
                      <w:szCs w:val="20"/>
                    </w:rPr>
                    <w:t>Resistencia de Diseño a los</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28 días - f'c</w:t>
                  </w:r>
                </w:p>
              </w:tc>
              <w:tc>
                <w:tcPr>
                  <w:tcW w:w="3189" w:type="dxa"/>
                  <w:gridSpan w:val="2"/>
                  <w:tcBorders>
                    <w:top w:val="double" w:sz="6" w:space="0" w:color="auto"/>
                    <w:left w:val="single" w:sz="6" w:space="0" w:color="auto"/>
                    <w:right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Tamaño Máximo de</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agregados</w:t>
                  </w:r>
                </w:p>
              </w:tc>
            </w:tr>
            <w:tr w:rsidR="003B4820" w:rsidRPr="00CE7F8F" w:rsidTr="00461787">
              <w:trPr>
                <w:jc w:val="center"/>
              </w:trPr>
              <w:tc>
                <w:tcPr>
                  <w:tcW w:w="1409" w:type="dxa"/>
                  <w:tcBorders>
                    <w:top w:val="double" w:sz="6" w:space="0" w:color="auto"/>
                    <w:left w:val="doub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Clase</w:t>
                  </w:r>
                </w:p>
              </w:tc>
              <w:tc>
                <w:tcPr>
                  <w:tcW w:w="1908"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Kilogramos  por</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centímetro</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Cuadrado</w:t>
                  </w:r>
                </w:p>
              </w:tc>
              <w:tc>
                <w:tcPr>
                  <w:tcW w:w="1659"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Libras por</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pulgada</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cuadrada</w:t>
                  </w:r>
                </w:p>
              </w:tc>
              <w:tc>
                <w:tcPr>
                  <w:tcW w:w="1601"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Milímetros</w:t>
                  </w:r>
                </w:p>
              </w:tc>
              <w:tc>
                <w:tcPr>
                  <w:tcW w:w="1588" w:type="dxa"/>
                  <w:tcBorders>
                    <w:top w:val="double" w:sz="6" w:space="0" w:color="auto"/>
                    <w:left w:val="single" w:sz="6" w:space="0" w:color="auto"/>
                    <w:bottom w:val="double" w:sz="6" w:space="0" w:color="auto"/>
                    <w:right w:val="double" w:sz="6" w:space="0" w:color="auto"/>
                  </w:tcBorders>
                </w:tcPr>
                <w:p w:rsidR="003B4820" w:rsidRPr="00CE7F8F" w:rsidRDefault="003B4820" w:rsidP="00461787">
                  <w:pPr>
                    <w:rPr>
                      <w:rFonts w:ascii="Arial" w:hAnsi="Arial" w:cs="Arial"/>
                      <w:spacing w:val="-3"/>
                      <w:sz w:val="20"/>
                      <w:szCs w:val="20"/>
                    </w:rPr>
                  </w:pP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Pulgadas</w:t>
                  </w:r>
                </w:p>
              </w:tc>
            </w:tr>
            <w:tr w:rsidR="003B4820" w:rsidRPr="00CE7F8F" w:rsidTr="00461787">
              <w:trPr>
                <w:jc w:val="center"/>
              </w:trPr>
              <w:tc>
                <w:tcPr>
                  <w:tcW w:w="1409" w:type="dxa"/>
                  <w:tcBorders>
                    <w:top w:val="single" w:sz="6" w:space="0" w:color="auto"/>
                    <w:left w:val="double" w:sz="6" w:space="0" w:color="auto"/>
                    <w:bottom w:val="single" w:sz="4"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AD</w:t>
                  </w:r>
                </w:p>
              </w:tc>
              <w:tc>
                <w:tcPr>
                  <w:tcW w:w="1908"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245</w:t>
                  </w:r>
                </w:p>
              </w:tc>
              <w:tc>
                <w:tcPr>
                  <w:tcW w:w="1659"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3.500</w:t>
                  </w:r>
                </w:p>
              </w:tc>
              <w:tc>
                <w:tcPr>
                  <w:tcW w:w="1601"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19</w:t>
                  </w:r>
                </w:p>
              </w:tc>
              <w:tc>
                <w:tcPr>
                  <w:tcW w:w="1588" w:type="dxa"/>
                  <w:tcBorders>
                    <w:top w:val="single" w:sz="6" w:space="0" w:color="auto"/>
                    <w:left w:val="single" w:sz="6" w:space="0" w:color="auto"/>
                    <w:bottom w:val="single" w:sz="4" w:space="0" w:color="auto"/>
                    <w:right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3/4</w:t>
                  </w:r>
                </w:p>
              </w:tc>
            </w:tr>
          </w:tbl>
          <w:p w:rsidR="003B4820" w:rsidRDefault="003B4820" w:rsidP="00461787">
            <w:pPr>
              <w:spacing w:line="276" w:lineRule="auto"/>
              <w:jc w:val="both"/>
              <w:rPr>
                <w:rFonts w:ascii="Arial" w:hAnsi="Arial" w:cs="Arial"/>
                <w:b/>
                <w:sz w:val="20"/>
                <w:szCs w:val="20"/>
                <w:highlight w:val="yellow"/>
              </w:rPr>
            </w:pPr>
          </w:p>
          <w:p w:rsidR="003B4820" w:rsidRDefault="003B4820" w:rsidP="003B4820">
            <w:pPr>
              <w:pStyle w:val="Ttulo2"/>
              <w:jc w:val="both"/>
              <w:rPr>
                <w:color w:val="000000"/>
                <w:sz w:val="20"/>
                <w:szCs w:val="20"/>
              </w:rPr>
            </w:pPr>
            <w:r w:rsidRPr="00CE7F8F">
              <w:rPr>
                <w:color w:val="000000"/>
                <w:sz w:val="20"/>
                <w:szCs w:val="20"/>
              </w:rPr>
              <w:t>MATERIALES</w:t>
            </w:r>
          </w:p>
          <w:p w:rsidR="003B4820" w:rsidRPr="006E77B7" w:rsidRDefault="003B4820" w:rsidP="003B4820">
            <w:pPr>
              <w:rPr>
                <w:lang w:eastAsia="es-ES"/>
              </w:rPr>
            </w:pPr>
          </w:p>
          <w:p w:rsidR="003B4820" w:rsidRDefault="003B4820" w:rsidP="003B4820">
            <w:pPr>
              <w:tabs>
                <w:tab w:val="left" w:pos="-720"/>
              </w:tabs>
              <w:suppressAutoHyphens/>
              <w:spacing w:line="276" w:lineRule="auto"/>
              <w:ind w:right="50"/>
              <w:jc w:val="both"/>
              <w:rPr>
                <w:rFonts w:ascii="Arial" w:hAnsi="Arial" w:cs="Arial"/>
                <w:spacing w:val="-3"/>
                <w:sz w:val="20"/>
                <w:szCs w:val="20"/>
              </w:rPr>
            </w:pPr>
            <w:r w:rsidRPr="006E77B7">
              <w:rPr>
                <w:rFonts w:ascii="Arial" w:eastAsia="Calibri" w:hAnsi="Arial" w:cs="Arial"/>
                <w:b/>
                <w:spacing w:val="-3"/>
                <w:sz w:val="20"/>
                <w:szCs w:val="20"/>
              </w:rPr>
              <w:t>Cemento</w:t>
            </w:r>
            <w:r w:rsidRPr="006E77B7">
              <w:rPr>
                <w:rFonts w:ascii="Arial" w:hAnsi="Arial" w:cs="Arial"/>
                <w:b/>
                <w:spacing w:val="-3"/>
                <w:sz w:val="20"/>
                <w:szCs w:val="20"/>
              </w:rPr>
              <w:t xml:space="preserve">: </w:t>
            </w:r>
            <w:r w:rsidRPr="006E77B7">
              <w:rPr>
                <w:rFonts w:ascii="Arial" w:eastAsia="Calibri" w:hAnsi="Arial" w:cs="Arial"/>
                <w:spacing w:val="-3"/>
                <w:sz w:val="20"/>
                <w:szCs w:val="20"/>
              </w:rPr>
              <w:t xml:space="preserve">Todo el cemento que se use en la preparación del concreto deberá ser de buena calidad, procedente de una fábrica aprobada por la </w:t>
            </w:r>
            <w:r w:rsidRPr="006E77B7">
              <w:rPr>
                <w:rFonts w:ascii="Arial" w:hAnsi="Arial" w:cs="Arial"/>
                <w:spacing w:val="-3"/>
                <w:sz w:val="20"/>
                <w:szCs w:val="20"/>
              </w:rPr>
              <w:t>INTERVENTORÍA</w:t>
            </w:r>
            <w:r w:rsidRPr="006E77B7">
              <w:rPr>
                <w:rFonts w:ascii="Arial" w:eastAsia="Calibri" w:hAnsi="Arial" w:cs="Arial"/>
                <w:spacing w:val="-3"/>
                <w:sz w:val="20"/>
                <w:szCs w:val="20"/>
              </w:rPr>
              <w:t xml:space="preserve"> y deberá cumplir con los requisitos para el cemento Portland Tipo I, según las designacio</w:t>
            </w:r>
            <w:r w:rsidRPr="006E77B7">
              <w:rPr>
                <w:rFonts w:ascii="Arial" w:eastAsia="Calibri" w:hAnsi="Arial" w:cs="Arial"/>
                <w:spacing w:val="-3"/>
                <w:sz w:val="20"/>
                <w:szCs w:val="20"/>
              </w:rPr>
              <w:softHyphen/>
              <w:t>nes de ICONTEC</w:t>
            </w:r>
            <w:r w:rsidRPr="006E77B7">
              <w:rPr>
                <w:rFonts w:ascii="Arial" w:hAnsi="Arial" w:cs="Arial"/>
                <w:spacing w:val="-3"/>
                <w:sz w:val="20"/>
                <w:szCs w:val="20"/>
              </w:rPr>
              <w:t>.</w:t>
            </w:r>
          </w:p>
          <w:p w:rsidR="003B4820" w:rsidRDefault="003B4820" w:rsidP="003B4820">
            <w:pPr>
              <w:tabs>
                <w:tab w:val="left" w:pos="-720"/>
              </w:tabs>
              <w:suppressAutoHyphens/>
              <w:spacing w:line="276" w:lineRule="auto"/>
              <w:ind w:right="50"/>
              <w:jc w:val="both"/>
              <w:rPr>
                <w:rFonts w:ascii="Arial" w:hAnsi="Arial" w:cs="Arial"/>
                <w:spacing w:val="-3"/>
                <w:sz w:val="20"/>
                <w:szCs w:val="20"/>
              </w:rPr>
            </w:pPr>
          </w:p>
          <w:p w:rsidR="003B4820" w:rsidRDefault="003B4820" w:rsidP="003B4820">
            <w:pPr>
              <w:tabs>
                <w:tab w:val="left" w:pos="-720"/>
                <w:tab w:val="left" w:pos="0"/>
                <w:tab w:val="left" w:pos="720"/>
                <w:tab w:val="left" w:pos="1440"/>
                <w:tab w:val="left" w:pos="2160"/>
              </w:tabs>
              <w:suppressAutoHyphens/>
              <w:spacing w:line="276" w:lineRule="auto"/>
              <w:ind w:right="50"/>
              <w:jc w:val="both"/>
              <w:rPr>
                <w:rFonts w:ascii="Arial" w:hAnsi="Arial" w:cs="Arial"/>
                <w:spacing w:val="-3"/>
                <w:sz w:val="20"/>
                <w:szCs w:val="20"/>
              </w:rPr>
            </w:pPr>
            <w:r w:rsidRPr="006E77B7">
              <w:rPr>
                <w:rFonts w:ascii="Arial" w:eastAsia="Calibri" w:hAnsi="Arial" w:cs="Arial"/>
                <w:b/>
                <w:spacing w:val="-3"/>
                <w:sz w:val="20"/>
                <w:szCs w:val="20"/>
              </w:rPr>
              <w:t>Agua</w:t>
            </w:r>
            <w:r w:rsidRPr="006E77B7">
              <w:rPr>
                <w:rFonts w:ascii="Arial" w:hAnsi="Arial" w:cs="Arial"/>
                <w:b/>
                <w:spacing w:val="-3"/>
                <w:sz w:val="20"/>
                <w:szCs w:val="20"/>
              </w:rPr>
              <w:t xml:space="preserve">: </w:t>
            </w:r>
            <w:r w:rsidRPr="006E77B7">
              <w:rPr>
                <w:rFonts w:ascii="Arial" w:eastAsia="Calibri" w:hAnsi="Arial" w:cs="Arial"/>
                <w:spacing w:val="-3"/>
                <w:sz w:val="20"/>
                <w:szCs w:val="20"/>
              </w:rPr>
              <w:t>El agua que se vaya a usar en las mezclas de con</w:t>
            </w:r>
            <w:r w:rsidRPr="006E77B7">
              <w:rPr>
                <w:rFonts w:ascii="Arial" w:eastAsia="Calibri" w:hAnsi="Arial" w:cs="Arial"/>
                <w:spacing w:val="-3"/>
                <w:sz w:val="20"/>
                <w:szCs w:val="20"/>
              </w:rPr>
              <w:softHyphen/>
              <w:t xml:space="preserve">creto deberá someterse a la aprobación de la  </w:t>
            </w:r>
            <w:r w:rsidRPr="006E77B7">
              <w:rPr>
                <w:rFonts w:ascii="Arial" w:hAnsi="Arial" w:cs="Arial"/>
                <w:spacing w:val="-3"/>
                <w:sz w:val="20"/>
                <w:szCs w:val="20"/>
              </w:rPr>
              <w:t>INTERVENTORÍA</w:t>
            </w:r>
            <w:r w:rsidRPr="006E77B7">
              <w:rPr>
                <w:rFonts w:ascii="Arial" w:eastAsia="Calibri" w:hAnsi="Arial" w:cs="Arial"/>
                <w:spacing w:val="-3"/>
                <w:sz w:val="20"/>
                <w:szCs w:val="20"/>
              </w:rPr>
              <w:t xml:space="preserve">  y deberá ser limpia, fresca y estar exen</w:t>
            </w:r>
            <w:r w:rsidRPr="006E77B7">
              <w:rPr>
                <w:rFonts w:ascii="Arial" w:eastAsia="Calibri" w:hAnsi="Arial" w:cs="Arial"/>
                <w:spacing w:val="-3"/>
                <w:sz w:val="20"/>
                <w:szCs w:val="20"/>
              </w:rPr>
              <w:softHyphen/>
              <w:t>ta de impurezas, tales como aceite, ácido, álca</w:t>
            </w:r>
            <w:r w:rsidRPr="006E77B7">
              <w:rPr>
                <w:rFonts w:ascii="Arial" w:eastAsia="Calibri" w:hAnsi="Arial" w:cs="Arial"/>
                <w:spacing w:val="-3"/>
                <w:sz w:val="20"/>
                <w:szCs w:val="20"/>
              </w:rPr>
              <w:softHyphen/>
              <w:t>lis, cloro, sales, sedimentos, materia orgánica y otras sustancias perjudiciales.</w:t>
            </w:r>
          </w:p>
          <w:p w:rsidR="003B4820" w:rsidRPr="006E77B7" w:rsidRDefault="003B4820" w:rsidP="003B4820">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p>
          <w:p w:rsidR="003B4820" w:rsidRDefault="003B4820" w:rsidP="003B4820">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r w:rsidRPr="00F921C3">
              <w:rPr>
                <w:rFonts w:ascii="Arial" w:eastAsia="Calibri" w:hAnsi="Arial" w:cs="Arial"/>
                <w:b/>
                <w:spacing w:val="-3"/>
                <w:sz w:val="20"/>
                <w:szCs w:val="20"/>
              </w:rPr>
              <w:t>Agregados</w:t>
            </w:r>
            <w:r w:rsidRPr="00F921C3">
              <w:rPr>
                <w:rFonts w:ascii="Arial" w:hAnsi="Arial" w:cs="Arial"/>
                <w:b/>
                <w:spacing w:val="-3"/>
                <w:sz w:val="20"/>
                <w:szCs w:val="20"/>
              </w:rPr>
              <w:t xml:space="preserve">: </w:t>
            </w:r>
            <w:r w:rsidRPr="00F921C3">
              <w:rPr>
                <w:rFonts w:ascii="Arial" w:eastAsia="Calibri" w:hAnsi="Arial" w:cs="Arial"/>
                <w:spacing w:val="-3"/>
                <w:sz w:val="20"/>
                <w:szCs w:val="20"/>
              </w:rPr>
              <w:t xml:space="preserve">Toda fuente de material aprobada por la </w:t>
            </w:r>
            <w:r w:rsidRPr="00F921C3">
              <w:rPr>
                <w:rFonts w:ascii="Arial" w:hAnsi="Arial" w:cs="Arial"/>
                <w:spacing w:val="-3"/>
                <w:sz w:val="20"/>
                <w:szCs w:val="20"/>
              </w:rPr>
              <w:t>interventoría</w:t>
            </w:r>
            <w:r w:rsidRPr="00F921C3">
              <w:rPr>
                <w:rFonts w:ascii="Arial" w:eastAsia="Calibri" w:hAnsi="Arial" w:cs="Arial"/>
                <w:spacing w:val="-3"/>
                <w:sz w:val="20"/>
                <w:szCs w:val="20"/>
              </w:rPr>
              <w:t xml:space="preserve"> para la producción de agregados para el concreto, deberá explotarse de tal manera que permita producir agregados cuyas caracterís</w:t>
            </w:r>
            <w:r w:rsidRPr="00F921C3">
              <w:rPr>
                <w:rFonts w:ascii="Arial" w:eastAsia="Calibri" w:hAnsi="Arial" w:cs="Arial"/>
                <w:spacing w:val="-3"/>
                <w:sz w:val="20"/>
                <w:szCs w:val="20"/>
              </w:rPr>
              <w:softHyphen/>
              <w:t>ticas estén de acuerdo con las normas esta</w:t>
            </w:r>
            <w:r w:rsidRPr="00F921C3">
              <w:rPr>
                <w:rFonts w:ascii="Arial" w:eastAsia="Calibri" w:hAnsi="Arial" w:cs="Arial"/>
                <w:spacing w:val="-3"/>
                <w:sz w:val="20"/>
                <w:szCs w:val="20"/>
              </w:rPr>
              <w:softHyphen/>
              <w:t>blecidas en estas especificaciones.</w:t>
            </w:r>
          </w:p>
          <w:p w:rsidR="003B4820" w:rsidRPr="00F921C3" w:rsidRDefault="003B4820" w:rsidP="003B4820">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p>
          <w:p w:rsidR="003B4820" w:rsidRPr="00F921C3" w:rsidRDefault="003B4820" w:rsidP="003B4820">
            <w:pPr>
              <w:tabs>
                <w:tab w:val="left" w:pos="-720"/>
              </w:tabs>
              <w:suppressAutoHyphens/>
              <w:spacing w:line="276" w:lineRule="auto"/>
              <w:ind w:right="50"/>
              <w:jc w:val="both"/>
              <w:rPr>
                <w:rFonts w:ascii="Arial" w:hAnsi="Arial" w:cs="Arial"/>
                <w:sz w:val="20"/>
                <w:szCs w:val="20"/>
              </w:rPr>
            </w:pPr>
            <w:r w:rsidRPr="00F921C3">
              <w:rPr>
                <w:rFonts w:ascii="Arial" w:eastAsia="Calibri" w:hAnsi="Arial" w:cs="Arial"/>
                <w:b/>
                <w:spacing w:val="-3"/>
                <w:sz w:val="20"/>
                <w:szCs w:val="20"/>
              </w:rPr>
              <w:t>Agregado Fino</w:t>
            </w:r>
            <w:r w:rsidRPr="00F921C3">
              <w:rPr>
                <w:rFonts w:ascii="Arial" w:hAnsi="Arial" w:cs="Arial"/>
                <w:b/>
                <w:spacing w:val="-3"/>
                <w:sz w:val="20"/>
                <w:szCs w:val="20"/>
              </w:rPr>
              <w:t xml:space="preserve">: </w:t>
            </w:r>
            <w:r w:rsidRPr="00F921C3">
              <w:rPr>
                <w:rFonts w:ascii="Arial" w:eastAsia="Calibri" w:hAnsi="Arial" w:cs="Arial"/>
                <w:sz w:val="20"/>
                <w:szCs w:val="20"/>
              </w:rPr>
              <w:t xml:space="preserve">Por agregado fino deberá entenderse aquel cuyo tamaño máximo sea igual a </w:t>
            </w:r>
            <w:smartTag w:uri="urn:schemas-microsoft-com:office:smarttags" w:element="metricconverter">
              <w:smartTagPr>
                <w:attr w:name="ProductID" w:val="4.8 mm"/>
              </w:smartTagPr>
              <w:r w:rsidRPr="00F921C3">
                <w:rPr>
                  <w:rFonts w:ascii="Arial" w:eastAsia="Calibri" w:hAnsi="Arial" w:cs="Arial"/>
                  <w:sz w:val="20"/>
                  <w:szCs w:val="20"/>
                </w:rPr>
                <w:t xml:space="preserve">4.8 </w:t>
              </w:r>
              <w:r w:rsidRPr="00F921C3">
                <w:rPr>
                  <w:rFonts w:ascii="Arial" w:eastAsia="Calibri" w:hAnsi="Arial" w:cs="Arial"/>
                  <w:sz w:val="20"/>
                  <w:szCs w:val="20"/>
                </w:rPr>
                <w:lastRenderedPageBreak/>
                <w:t>mm</w:t>
              </w:r>
            </w:smartTag>
            <w:r w:rsidRPr="00F921C3">
              <w:rPr>
                <w:rFonts w:ascii="Arial" w:eastAsia="Calibri" w:hAnsi="Arial" w:cs="Arial"/>
                <w:sz w:val="20"/>
                <w:szCs w:val="20"/>
              </w:rPr>
              <w:t>. El agregado fino deberá ser arena natural, arena elaborada, o una combinación de arenas natu</w:t>
            </w:r>
            <w:r w:rsidRPr="00F921C3">
              <w:rPr>
                <w:rFonts w:ascii="Arial" w:eastAsia="Calibri" w:hAnsi="Arial" w:cs="Arial"/>
                <w:sz w:val="20"/>
                <w:szCs w:val="20"/>
              </w:rPr>
              <w:softHyphen/>
              <w:t>rales y elaboradas. La arena consistirá en partículas duras, fuertes, durables y lim</w:t>
            </w:r>
            <w:r w:rsidRPr="00F921C3">
              <w:rPr>
                <w:rFonts w:ascii="Arial" w:eastAsia="Calibri" w:hAnsi="Arial" w:cs="Arial"/>
                <w:sz w:val="20"/>
                <w:szCs w:val="20"/>
              </w:rPr>
              <w:softHyphen/>
              <w:t>pias; deberá estar bien lavada, tamizada, clasificada y mezclada, según se requiera para producir un agregado fino aceptable que cumpla con los requisitos establecidos en la Norma ASTM C</w:t>
            </w:r>
            <w:r w:rsidRPr="00F921C3">
              <w:rPr>
                <w:rFonts w:ascii="Arial" w:eastAsia="Calibri" w:hAnsi="Arial" w:cs="Arial"/>
                <w:sz w:val="20"/>
                <w:szCs w:val="20"/>
              </w:rPr>
              <w:noBreakHyphen/>
              <w:t>18.6.3.4.3</w:t>
            </w:r>
          </w:p>
          <w:p w:rsidR="003B4820" w:rsidRPr="00F921C3" w:rsidRDefault="003B4820" w:rsidP="003B4820">
            <w:pPr>
              <w:tabs>
                <w:tab w:val="left" w:pos="-720"/>
              </w:tabs>
              <w:suppressAutoHyphens/>
              <w:spacing w:line="276" w:lineRule="auto"/>
              <w:ind w:right="50"/>
              <w:jc w:val="both"/>
              <w:rPr>
                <w:rFonts w:ascii="Arial" w:hAnsi="Arial" w:cs="Arial"/>
                <w:sz w:val="20"/>
                <w:szCs w:val="20"/>
              </w:rPr>
            </w:pPr>
          </w:p>
          <w:p w:rsidR="003B4820" w:rsidRPr="00F921C3" w:rsidRDefault="003B4820" w:rsidP="003B4820">
            <w:pPr>
              <w:tabs>
                <w:tab w:val="left" w:pos="-720"/>
              </w:tabs>
              <w:suppressAutoHyphens/>
              <w:spacing w:line="276" w:lineRule="auto"/>
              <w:ind w:right="50"/>
              <w:jc w:val="both"/>
              <w:rPr>
                <w:rFonts w:ascii="Arial" w:hAnsi="Arial" w:cs="Arial"/>
                <w:spacing w:val="-3"/>
                <w:sz w:val="20"/>
                <w:szCs w:val="20"/>
              </w:rPr>
            </w:pPr>
            <w:r>
              <w:rPr>
                <w:rFonts w:ascii="Arial" w:hAnsi="Arial" w:cs="Arial"/>
                <w:spacing w:val="-3"/>
                <w:sz w:val="20"/>
                <w:szCs w:val="20"/>
              </w:rPr>
              <w:t>Los tamaños de los agregados para el concreto de muros y placa de fondo deben ser de 1” a 1 ½”.</w:t>
            </w:r>
          </w:p>
          <w:p w:rsidR="003B4820" w:rsidRDefault="003B4820" w:rsidP="00461787">
            <w:pPr>
              <w:spacing w:line="276" w:lineRule="auto"/>
              <w:jc w:val="both"/>
              <w:rPr>
                <w:rFonts w:ascii="Arial" w:hAnsi="Arial" w:cs="Arial"/>
                <w:b/>
                <w:sz w:val="20"/>
                <w:szCs w:val="20"/>
                <w:highlight w:val="yellow"/>
              </w:rPr>
            </w:pPr>
          </w:p>
          <w:p w:rsidR="003B4820" w:rsidRDefault="003B4820" w:rsidP="003B4820">
            <w:pPr>
              <w:tabs>
                <w:tab w:val="left" w:pos="-720"/>
              </w:tabs>
              <w:suppressAutoHyphens/>
              <w:spacing w:line="276" w:lineRule="auto"/>
              <w:ind w:right="50"/>
              <w:jc w:val="both"/>
              <w:rPr>
                <w:rFonts w:ascii="Arial" w:hAnsi="Arial" w:cs="Arial"/>
                <w:b/>
                <w:spacing w:val="-3"/>
                <w:sz w:val="20"/>
                <w:szCs w:val="20"/>
              </w:rPr>
            </w:pPr>
            <w:r w:rsidRPr="00864B4F">
              <w:rPr>
                <w:rFonts w:ascii="Arial" w:hAnsi="Arial" w:cs="Arial"/>
                <w:b/>
                <w:spacing w:val="-3"/>
                <w:sz w:val="20"/>
                <w:szCs w:val="20"/>
              </w:rPr>
              <w:t>Aditivos:</w:t>
            </w:r>
          </w:p>
          <w:tbl>
            <w:tblPr>
              <w:tblW w:w="0" w:type="auto"/>
              <w:jc w:val="center"/>
              <w:tblInd w:w="451" w:type="dxa"/>
              <w:tblCellMar>
                <w:left w:w="30" w:type="dxa"/>
                <w:right w:w="30" w:type="dxa"/>
              </w:tblCellMar>
              <w:tblLook w:val="0000"/>
            </w:tblPr>
            <w:tblGrid>
              <w:gridCol w:w="3685"/>
              <w:gridCol w:w="3402"/>
            </w:tblGrid>
            <w:tr w:rsidR="003B4820" w:rsidRPr="00CE7F8F" w:rsidTr="00461787">
              <w:trPr>
                <w:trHeight w:val="250"/>
                <w:jc w:val="center"/>
              </w:trPr>
              <w:tc>
                <w:tcPr>
                  <w:tcW w:w="7087" w:type="dxa"/>
                  <w:gridSpan w:val="2"/>
                  <w:tcBorders>
                    <w:top w:val="single" w:sz="4" w:space="0" w:color="auto"/>
                    <w:left w:val="single" w:sz="4" w:space="0" w:color="auto"/>
                    <w:bottom w:val="single" w:sz="4" w:space="0" w:color="auto"/>
                    <w:right w:val="single" w:sz="4" w:space="0" w:color="auto"/>
                  </w:tcBorders>
                </w:tcPr>
                <w:p w:rsidR="003B4820" w:rsidRPr="00CE7F8F" w:rsidRDefault="003B4820" w:rsidP="00461787">
                  <w:pPr>
                    <w:rPr>
                      <w:rFonts w:ascii="Arial" w:hAnsi="Arial" w:cs="Arial"/>
                      <w:b/>
                      <w:color w:val="000000"/>
                      <w:sz w:val="20"/>
                      <w:szCs w:val="20"/>
                    </w:rPr>
                  </w:pPr>
                  <w:r w:rsidRPr="00CE7F8F">
                    <w:rPr>
                      <w:rFonts w:ascii="Arial" w:hAnsi="Arial" w:cs="Arial"/>
                      <w:b/>
                      <w:color w:val="000000"/>
                      <w:sz w:val="20"/>
                      <w:szCs w:val="20"/>
                    </w:rPr>
                    <w:t>VARIACIÓN PERMISIBLE EN LOS PESOS DE LOS MATERIALES</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b/>
                      <w:color w:val="000000"/>
                      <w:sz w:val="20"/>
                      <w:szCs w:val="20"/>
                    </w:rPr>
                  </w:pPr>
                  <w:r w:rsidRPr="00CE7F8F">
                    <w:rPr>
                      <w:rFonts w:ascii="Arial" w:hAnsi="Arial" w:cs="Arial"/>
                      <w:b/>
                      <w:color w:val="000000"/>
                      <w:sz w:val="20"/>
                      <w:szCs w:val="20"/>
                    </w:rPr>
                    <w:t>Material</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b/>
                      <w:color w:val="000000"/>
                      <w:sz w:val="20"/>
                      <w:szCs w:val="20"/>
                    </w:rPr>
                  </w:pPr>
                  <w:r w:rsidRPr="00CE7F8F">
                    <w:rPr>
                      <w:rFonts w:ascii="Arial" w:hAnsi="Arial" w:cs="Arial"/>
                      <w:b/>
                      <w:color w:val="000000"/>
                      <w:sz w:val="20"/>
                      <w:szCs w:val="20"/>
                    </w:rPr>
                    <w:t>Variación Permisible</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Agua, cemento y aditivos</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1%</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Agregado  Fino</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2%</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Agregado Grueso</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2%</w:t>
                  </w:r>
                </w:p>
              </w:tc>
            </w:tr>
          </w:tbl>
          <w:p w:rsidR="003B4820" w:rsidRPr="007E4CF4" w:rsidRDefault="003B4820" w:rsidP="00461787">
            <w:pPr>
              <w:spacing w:line="276" w:lineRule="auto"/>
              <w:jc w:val="both"/>
              <w:rPr>
                <w:rFonts w:ascii="Arial" w:hAnsi="Arial" w:cs="Arial"/>
                <w:b/>
                <w:sz w:val="20"/>
                <w:szCs w:val="20"/>
                <w:highlight w:val="yellow"/>
              </w:rPr>
            </w:pPr>
          </w:p>
        </w:tc>
      </w:tr>
      <w:tr w:rsidR="003B4820" w:rsidRPr="00CE7F8F" w:rsidTr="00461787">
        <w:tc>
          <w:tcPr>
            <w:tcW w:w="8978" w:type="dxa"/>
            <w:gridSpan w:val="4"/>
          </w:tcPr>
          <w:p w:rsidR="003B4820" w:rsidRDefault="003B4820" w:rsidP="00461787">
            <w:pPr>
              <w:pStyle w:val="Ttulo2"/>
              <w:jc w:val="both"/>
              <w:rPr>
                <w:color w:val="000000"/>
                <w:sz w:val="20"/>
                <w:szCs w:val="20"/>
              </w:rPr>
            </w:pPr>
            <w:r w:rsidRPr="00CE7F8F">
              <w:rPr>
                <w:color w:val="000000"/>
                <w:sz w:val="20"/>
                <w:szCs w:val="20"/>
              </w:rPr>
              <w:lastRenderedPageBreak/>
              <w:t>PROCEDIMIENTO DE EJECUCIÓN</w:t>
            </w:r>
          </w:p>
          <w:p w:rsidR="003B4820" w:rsidRDefault="003B4820" w:rsidP="00461787">
            <w:pPr>
              <w:rPr>
                <w:lang w:eastAsia="es-ES"/>
              </w:rPr>
            </w:pPr>
          </w:p>
          <w:p w:rsidR="003B4820" w:rsidRPr="001A21C4" w:rsidRDefault="003B4820" w:rsidP="00461787">
            <w:pPr>
              <w:jc w:val="both"/>
              <w:rPr>
                <w:rFonts w:ascii="Arial" w:hAnsi="Arial" w:cs="Arial"/>
                <w:b/>
                <w:sz w:val="20"/>
                <w:szCs w:val="20"/>
                <w:lang w:eastAsia="es-ES"/>
              </w:rPr>
            </w:pPr>
            <w:r w:rsidRPr="001A21C4">
              <w:rPr>
                <w:rFonts w:ascii="Arial" w:hAnsi="Arial" w:cs="Arial"/>
                <w:b/>
                <w:sz w:val="20"/>
                <w:szCs w:val="20"/>
                <w:lang w:eastAsia="es-ES"/>
              </w:rPr>
              <w:t>MEZCLA</w:t>
            </w:r>
          </w:p>
          <w:p w:rsidR="003B4820" w:rsidRPr="001A21C4" w:rsidRDefault="003B4820" w:rsidP="00461787">
            <w:pPr>
              <w:keepNext/>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keepNext/>
              <w:keepLines/>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Las mezcladoras serán del tipo y tamaño </w:t>
            </w:r>
            <w:proofErr w:type="gramStart"/>
            <w:r w:rsidRPr="001A21C4">
              <w:rPr>
                <w:rFonts w:ascii="Arial" w:hAnsi="Arial" w:cs="Arial"/>
                <w:spacing w:val="-3"/>
                <w:sz w:val="20"/>
                <w:szCs w:val="20"/>
              </w:rPr>
              <w:t>adecuados</w:t>
            </w:r>
            <w:proofErr w:type="gramEnd"/>
            <w:r w:rsidRPr="001A21C4">
              <w:rPr>
                <w:rFonts w:ascii="Arial" w:hAnsi="Arial" w:cs="Arial"/>
                <w:spacing w:val="-3"/>
                <w:sz w:val="20"/>
                <w:szCs w:val="20"/>
              </w:rPr>
              <w:t xml:space="preserve"> para producir un concreto que tenga composición y consistencia uniforme al final de cada ciclo de mezclado.  Cada mezcladora deberá estar diseñada en forma tal que los materiales de cada cochada entren sin que haya pérdidas y que el descargue del concreto ya mezclado se realice perfecta y libremente en tolvas húmedas o en cualesquiera otros recipientes aprobados por la INTERVENTORÍA.</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A menos que la INTERVENTORÍA permita algo diferente, el concreto debe mezclarse por medios mecánicos en plantas centrales y en mezcladoras diseñadas para cochadas mínimas de </w:t>
            </w:r>
            <w:smartTag w:uri="urn:schemas-microsoft-com:office:smarttags" w:element="metricconverter">
              <w:smartTagPr>
                <w:attr w:name="ProductID" w:val="0.35 metros c￺bicos"/>
              </w:smartTagPr>
              <w:r w:rsidRPr="001A21C4">
                <w:rPr>
                  <w:rFonts w:ascii="Arial" w:hAnsi="Arial" w:cs="Arial"/>
                  <w:spacing w:val="-3"/>
                  <w:sz w:val="20"/>
                  <w:szCs w:val="20"/>
                </w:rPr>
                <w:t>0.35 metros cúbicos</w:t>
              </w:r>
            </w:smartTag>
            <w:r w:rsidRPr="001A21C4">
              <w:rPr>
                <w:rFonts w:ascii="Arial" w:hAnsi="Arial" w:cs="Arial"/>
                <w:spacing w:val="-3"/>
                <w:sz w:val="20"/>
                <w:szCs w:val="20"/>
              </w:rPr>
              <w:t xml:space="preserve"> de capacidad.  Las mezcladoras no deberán sobrecar</w:t>
            </w:r>
            <w:r w:rsidRPr="001A21C4">
              <w:rPr>
                <w:rFonts w:ascii="Arial" w:hAnsi="Arial" w:cs="Arial"/>
                <w:spacing w:val="-3"/>
                <w:sz w:val="20"/>
                <w:szCs w:val="20"/>
              </w:rPr>
              <w:softHyphen/>
              <w:t>garse.</w:t>
            </w:r>
          </w:p>
          <w:p w:rsidR="003B4820" w:rsidRPr="001A21C4" w:rsidRDefault="003B4820" w:rsidP="00461787">
            <w:pPr>
              <w:pStyle w:val="Ttulo3"/>
              <w:jc w:val="both"/>
              <w:rPr>
                <w:rFonts w:ascii="Arial" w:hAnsi="Arial" w:cs="Arial"/>
                <w:color w:val="auto"/>
                <w:sz w:val="20"/>
                <w:szCs w:val="20"/>
              </w:rPr>
            </w:pPr>
            <w:r w:rsidRPr="001A21C4">
              <w:rPr>
                <w:rFonts w:ascii="Arial" w:hAnsi="Arial" w:cs="Arial"/>
                <w:color w:val="auto"/>
                <w:sz w:val="20"/>
                <w:szCs w:val="20"/>
              </w:rPr>
              <w:t>Muestreo y Ensayos</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El concreto no se considerará de composición y consistencia uniformes y aceptables a menos que los resultados de los ensayos realizados en dos muestras tomadas en los puntos correspondientes a 1/4 y 3/4 de una cochada en el momento en que ésta sale de la mezcladora, se encuentren dentro de los siguientes límites :</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numPr>
                <w:ilvl w:val="0"/>
                <w:numId w:val="38"/>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El peso unitario del mortero de cada muestra no deberá variar en más de 0.8% del promedio del peso del mortero en las dos muestras.</w:t>
            </w:r>
          </w:p>
          <w:p w:rsidR="003B4820" w:rsidRPr="001A21C4" w:rsidRDefault="003B4820" w:rsidP="00461787">
            <w:pPr>
              <w:numPr>
                <w:ilvl w:val="12"/>
                <w:numId w:val="0"/>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8"/>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left="284" w:right="51" w:hanging="284"/>
              <w:jc w:val="both"/>
              <w:textAlignment w:val="baseline"/>
              <w:rPr>
                <w:rFonts w:ascii="Arial" w:hAnsi="Arial" w:cs="Arial"/>
                <w:spacing w:val="-3"/>
                <w:sz w:val="20"/>
                <w:szCs w:val="20"/>
              </w:rPr>
            </w:pPr>
            <w:r w:rsidRPr="001A21C4">
              <w:rPr>
                <w:rFonts w:ascii="Arial" w:hAnsi="Arial" w:cs="Arial"/>
                <w:spacing w:val="-3"/>
                <w:sz w:val="20"/>
                <w:szCs w:val="20"/>
              </w:rPr>
              <w:t>El porcentaje en peso del agregado retenido en el tamiz No. 4, para cada muestra, no de</w:t>
            </w:r>
            <w:r w:rsidRPr="001A21C4">
              <w:rPr>
                <w:rFonts w:ascii="Arial" w:hAnsi="Arial" w:cs="Arial"/>
                <w:spacing w:val="-3"/>
                <w:sz w:val="20"/>
                <w:szCs w:val="20"/>
              </w:rPr>
              <w:softHyphen/>
              <w:t>berá variar en más de 5% con respecto al promedio de los porcentajes en peso del agregado en las dos muestras.</w:t>
            </w:r>
          </w:p>
          <w:p w:rsidR="003B4820" w:rsidRPr="001A21C4" w:rsidRDefault="003B4820" w:rsidP="00461787">
            <w:pPr>
              <w:keepNext/>
              <w:keepLines/>
              <w:numPr>
                <w:ilvl w:val="12"/>
                <w:numId w:val="0"/>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left="284" w:right="51" w:hanging="284"/>
              <w:jc w:val="both"/>
              <w:rPr>
                <w:rFonts w:ascii="Arial" w:hAnsi="Arial" w:cs="Arial"/>
                <w:spacing w:val="-3"/>
                <w:sz w:val="20"/>
                <w:szCs w:val="20"/>
              </w:rPr>
            </w:pPr>
          </w:p>
          <w:p w:rsidR="003B4820" w:rsidRPr="001A21C4" w:rsidRDefault="003B4820" w:rsidP="00461787">
            <w:pPr>
              <w:keepNext/>
              <w:keepLines/>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left="284" w:right="51" w:hanging="284"/>
              <w:jc w:val="both"/>
              <w:textAlignment w:val="baseline"/>
              <w:rPr>
                <w:rFonts w:ascii="Arial" w:hAnsi="Arial" w:cs="Arial"/>
                <w:spacing w:val="-3"/>
                <w:sz w:val="20"/>
                <w:szCs w:val="20"/>
              </w:rPr>
            </w:pPr>
            <w:r w:rsidRPr="001A21C4">
              <w:rPr>
                <w:rFonts w:ascii="Arial" w:hAnsi="Arial" w:cs="Arial"/>
                <w:spacing w:val="-3"/>
                <w:sz w:val="20"/>
                <w:szCs w:val="20"/>
              </w:rPr>
              <w:t>La diferencia en el asentamiento de las muestras no deberá exceder de 2.5 centí</w:t>
            </w:r>
            <w:r w:rsidRPr="001A21C4">
              <w:rPr>
                <w:rFonts w:ascii="Arial" w:hAnsi="Arial" w:cs="Arial"/>
                <w:spacing w:val="-3"/>
                <w:sz w:val="20"/>
                <w:szCs w:val="20"/>
              </w:rPr>
              <w:softHyphen/>
              <w:t>metros.</w:t>
            </w:r>
          </w:p>
          <w:p w:rsidR="003B4820" w:rsidRPr="001A21C4" w:rsidRDefault="003B4820" w:rsidP="00461787">
            <w:pPr>
              <w:pStyle w:val="Ttulo3"/>
              <w:jc w:val="both"/>
              <w:rPr>
                <w:rFonts w:ascii="Arial" w:hAnsi="Arial" w:cs="Arial"/>
                <w:color w:val="auto"/>
                <w:sz w:val="20"/>
                <w:szCs w:val="20"/>
              </w:rPr>
            </w:pPr>
            <w:r w:rsidRPr="001A21C4">
              <w:rPr>
                <w:rFonts w:ascii="Arial" w:hAnsi="Arial" w:cs="Arial"/>
                <w:color w:val="auto"/>
                <w:sz w:val="20"/>
                <w:szCs w:val="20"/>
              </w:rPr>
              <w:t>Operación de Mezclado</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jc w:val="both"/>
              <w:rPr>
                <w:rFonts w:ascii="Arial" w:hAnsi="Arial" w:cs="Arial"/>
                <w:spacing w:val="-3"/>
                <w:sz w:val="20"/>
                <w:szCs w:val="20"/>
              </w:rPr>
            </w:pPr>
            <w:r w:rsidRPr="001A21C4">
              <w:rPr>
                <w:rFonts w:ascii="Arial" w:hAnsi="Arial" w:cs="Arial"/>
                <w:spacing w:val="-3"/>
                <w:sz w:val="20"/>
                <w:szCs w:val="20"/>
              </w:rPr>
              <w:t>Los materiales para cada cochada del concreto deberán depositarse simultáneamente en la mezcladora, a excep</w:t>
            </w:r>
            <w:r w:rsidRPr="001A21C4">
              <w:rPr>
                <w:rFonts w:ascii="Arial" w:hAnsi="Arial" w:cs="Arial"/>
                <w:spacing w:val="-3"/>
                <w:sz w:val="20"/>
                <w:szCs w:val="20"/>
              </w:rPr>
              <w:softHyphen/>
              <w:t>ción del agua, que se verterá primero y que se dejará fluir continuamente mientras los materiales sólidos entren a la mezcladora, y que continuará fluyendo por un corto período adicional después de que los últimos materiales sólidos hayan entrado a la mezcladora.  Todos los materiales, incluyendo el agua, deberán entrar en la mezcladora durante un período que no sea superior al 25% del tiempo total de mezclado.</w:t>
            </w:r>
          </w:p>
          <w:p w:rsidR="003B4820" w:rsidRPr="001A21C4" w:rsidRDefault="003B4820" w:rsidP="00461787">
            <w:pPr>
              <w:jc w:val="both"/>
              <w:rPr>
                <w:rFonts w:ascii="Arial" w:hAnsi="Arial" w:cs="Arial"/>
                <w:spacing w:val="-3"/>
                <w:sz w:val="20"/>
                <w:szCs w:val="20"/>
              </w:rPr>
            </w:pPr>
          </w:p>
          <w:p w:rsidR="003B4820" w:rsidRPr="001A21C4" w:rsidRDefault="003B4820" w:rsidP="00461787">
            <w:pPr>
              <w:keepNext/>
              <w:keepLines/>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1"/>
              <w:jc w:val="both"/>
              <w:rPr>
                <w:rFonts w:ascii="Arial" w:hAnsi="Arial" w:cs="Arial"/>
                <w:spacing w:val="-3"/>
                <w:sz w:val="20"/>
                <w:szCs w:val="20"/>
              </w:rPr>
            </w:pPr>
            <w:r w:rsidRPr="001A21C4">
              <w:rPr>
                <w:rFonts w:ascii="Arial" w:hAnsi="Arial" w:cs="Arial"/>
                <w:spacing w:val="-3"/>
                <w:sz w:val="20"/>
                <w:szCs w:val="20"/>
              </w:rPr>
              <w:t>Cuando se añadan aditivos, éstos deben entrar a la mezcladora simultáneamente con el agua de mezcla. En caso de utilizar aditivos inclusores de aire con el fin de impermeabilizar integralmente los concretos, se deben diluir previamente en el agua de acuerdo con las indicaciones de la INTERVENTORÍA, después de lo cual se podrán entrar en la mezcladora simultáneamente con el agua de la mezcla.</w:t>
            </w:r>
          </w:p>
          <w:p w:rsidR="003B4820" w:rsidRPr="001A21C4" w:rsidRDefault="003B4820" w:rsidP="00461787">
            <w:pPr>
              <w:keepNext/>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1"/>
              <w:jc w:val="both"/>
              <w:rPr>
                <w:rFonts w:ascii="Arial" w:hAnsi="Arial" w:cs="Arial"/>
                <w:spacing w:val="-3"/>
                <w:sz w:val="20"/>
                <w:szCs w:val="20"/>
              </w:rPr>
            </w:pPr>
          </w:p>
          <w:p w:rsidR="003B4820" w:rsidRPr="001A21C4" w:rsidRDefault="003B4820" w:rsidP="00461787">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En las mezcladoras de hasta </w:t>
            </w:r>
            <w:smartTag w:uri="urn:schemas-microsoft-com:office:smarttags" w:element="metricconverter">
              <w:smartTagPr>
                <w:attr w:name="ProductID" w:val="0.75 metros c￺bicos"/>
              </w:smartTagPr>
              <w:r w:rsidRPr="001A21C4">
                <w:rPr>
                  <w:rFonts w:ascii="Arial" w:hAnsi="Arial" w:cs="Arial"/>
                  <w:spacing w:val="-3"/>
                  <w:sz w:val="20"/>
                  <w:szCs w:val="20"/>
                </w:rPr>
                <w:t>0.75 metros cúbicos</w:t>
              </w:r>
            </w:smartTag>
            <w:r w:rsidRPr="001A21C4">
              <w:rPr>
                <w:rFonts w:ascii="Arial" w:hAnsi="Arial" w:cs="Arial"/>
                <w:spacing w:val="-3"/>
                <w:sz w:val="20"/>
                <w:szCs w:val="20"/>
              </w:rPr>
              <w:t xml:space="preserve"> de capacidad, la operación de mezclado deberá con</w:t>
            </w:r>
            <w:r w:rsidRPr="001A21C4">
              <w:rPr>
                <w:rFonts w:ascii="Arial" w:hAnsi="Arial" w:cs="Arial"/>
                <w:spacing w:val="-3"/>
                <w:sz w:val="20"/>
                <w:szCs w:val="20"/>
              </w:rPr>
              <w:softHyphen/>
              <w:t>tinuar durante un período mínimo de sesenta (60) segun</w:t>
            </w:r>
            <w:r w:rsidRPr="001A21C4">
              <w:rPr>
                <w:rFonts w:ascii="Arial" w:hAnsi="Arial" w:cs="Arial"/>
                <w:spacing w:val="-3"/>
                <w:sz w:val="20"/>
                <w:szCs w:val="20"/>
              </w:rPr>
              <w:softHyphen/>
              <w:t>dos después de que todos los materiales, in</w:t>
            </w:r>
            <w:r w:rsidRPr="001A21C4">
              <w:rPr>
                <w:rFonts w:ascii="Arial" w:hAnsi="Arial" w:cs="Arial"/>
                <w:spacing w:val="-3"/>
                <w:sz w:val="20"/>
                <w:szCs w:val="20"/>
              </w:rPr>
              <w:softHyphen/>
              <w:t xml:space="preserve">cluyendo el agua, hayan entrado a la mezcladora.  En las mezcladoras de mayor capacidad, este tiempo mínimo deberá aumentarse en 20 segundos por cada </w:t>
            </w:r>
            <w:smartTag w:uri="urn:schemas-microsoft-com:office:smarttags" w:element="metricconverter">
              <w:smartTagPr>
                <w:attr w:name="ProductID" w:val="0.50 metros c￺bicos"/>
              </w:smartTagPr>
              <w:r w:rsidRPr="001A21C4">
                <w:rPr>
                  <w:rFonts w:ascii="Arial" w:hAnsi="Arial" w:cs="Arial"/>
                  <w:spacing w:val="-3"/>
                  <w:sz w:val="20"/>
                  <w:szCs w:val="20"/>
                </w:rPr>
                <w:t>0.50 metros cúbicos</w:t>
              </w:r>
            </w:smartTag>
            <w:r w:rsidRPr="001A21C4">
              <w:rPr>
                <w:rFonts w:ascii="Arial" w:hAnsi="Arial" w:cs="Arial"/>
                <w:spacing w:val="-3"/>
                <w:sz w:val="20"/>
                <w:szCs w:val="20"/>
              </w:rPr>
              <w:t xml:space="preserve"> adicionales de capacidad, o proporcionalmente para fracciones de </w:t>
            </w:r>
            <w:smartTag w:uri="urn:schemas-microsoft-com:office:smarttags" w:element="metricconverter">
              <w:smartTagPr>
                <w:attr w:name="ProductID" w:val="0.5 metros c￺bicos"/>
              </w:smartTagPr>
              <w:r w:rsidRPr="001A21C4">
                <w:rPr>
                  <w:rFonts w:ascii="Arial" w:hAnsi="Arial" w:cs="Arial"/>
                  <w:spacing w:val="-3"/>
                  <w:sz w:val="20"/>
                  <w:szCs w:val="20"/>
                </w:rPr>
                <w:t>0.5 metros cúbicos</w:t>
              </w:r>
            </w:smartTag>
            <w:r w:rsidRPr="001A21C4">
              <w:rPr>
                <w:rFonts w:ascii="Arial" w:hAnsi="Arial" w:cs="Arial"/>
                <w:spacing w:val="-3"/>
                <w:sz w:val="20"/>
                <w:szCs w:val="20"/>
              </w:rPr>
              <w:t xml:space="preserve">.  La  INTERVENTORÍA  se reservará el derecho de aumentar el tiempo de mezcla si las operaciones de </w:t>
            </w:r>
            <w:r w:rsidRPr="001A21C4">
              <w:rPr>
                <w:rFonts w:ascii="Arial" w:hAnsi="Arial" w:cs="Arial"/>
                <w:spacing w:val="-3"/>
                <w:sz w:val="20"/>
                <w:szCs w:val="20"/>
              </w:rPr>
              <w:lastRenderedPageBreak/>
              <w:t>mezclado no permiten producir un concreto que tenga una composición y consistencia uniformes, de acuerdo con estas especificaciones.  En ningún caso el tiempo de mezcla deberá ser superior a tres veces el tiempo mínimo de mezcla especificado y no se permitirá mezclado excesivo que requiera la adición de agua para mantener la consistencia requerida.</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2552"/>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Las mezcladoras deberán estar diseñadas en tal forma que la operación de mezclado pueda interrum</w:t>
            </w:r>
            <w:r w:rsidRPr="001A21C4">
              <w:rPr>
                <w:rFonts w:ascii="Arial" w:hAnsi="Arial" w:cs="Arial"/>
                <w:spacing w:val="-3"/>
                <w:sz w:val="20"/>
                <w:szCs w:val="20"/>
              </w:rPr>
              <w:softHyphen/>
              <w:t>pirse y reanudarse con capacidad completa de ma</w:t>
            </w:r>
            <w:r w:rsidRPr="001A21C4">
              <w:rPr>
                <w:rFonts w:ascii="Arial" w:hAnsi="Arial" w:cs="Arial"/>
                <w:spacing w:val="-3"/>
                <w:sz w:val="20"/>
                <w:szCs w:val="20"/>
              </w:rPr>
              <w:softHyphen/>
              <w:t>teriales. Cada cochada deberá descargarse comple</w:t>
            </w:r>
            <w:r w:rsidRPr="001A21C4">
              <w:rPr>
                <w:rFonts w:ascii="Arial" w:hAnsi="Arial" w:cs="Arial"/>
                <w:spacing w:val="-3"/>
                <w:sz w:val="20"/>
                <w:szCs w:val="20"/>
              </w:rPr>
              <w:softHyphen/>
              <w:t>tamente de la mezcladora antes de proceder al mez</w:t>
            </w:r>
            <w:r w:rsidRPr="001A21C4">
              <w:rPr>
                <w:rFonts w:ascii="Arial" w:hAnsi="Arial" w:cs="Arial"/>
                <w:spacing w:val="-3"/>
                <w:sz w:val="20"/>
                <w:szCs w:val="20"/>
              </w:rPr>
              <w:softHyphen/>
              <w:t>clado de la siguiente.</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2552"/>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La primera cochada de los materiales colocados en la mezcladora al iniciar cada operación de mezclado, deberá contener un exceso de cemento, arena y agua para revestir el interior del tambor y sin que se reduzca el contenido del mortero requerido para la mezcla.</w:t>
            </w:r>
          </w:p>
          <w:p w:rsidR="003B4820" w:rsidRPr="001A21C4" w:rsidRDefault="003B4820" w:rsidP="00461787">
            <w:pPr>
              <w:tabs>
                <w:tab w:val="left" w:pos="-993"/>
                <w:tab w:val="left" w:pos="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993"/>
                <w:tab w:val="left" w:pos="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Cada mezcladora deberá limpiarse después de cada pe</w:t>
            </w:r>
            <w:r w:rsidRPr="001A21C4">
              <w:rPr>
                <w:rFonts w:ascii="Arial" w:hAnsi="Arial" w:cs="Arial"/>
                <w:spacing w:val="-3"/>
                <w:sz w:val="20"/>
                <w:szCs w:val="20"/>
              </w:rPr>
              <w:softHyphen/>
              <w:t>ríodo de operación continua y deberá mantenerse en condiciones que no perjudiquen la operación del mezclado.</w:t>
            </w:r>
          </w:p>
          <w:p w:rsidR="003B4820" w:rsidRDefault="003B4820" w:rsidP="00461787">
            <w:pPr>
              <w:jc w:val="both"/>
              <w:rPr>
                <w:rFonts w:ascii="Arial" w:hAnsi="Arial" w:cs="Arial"/>
                <w:sz w:val="20"/>
                <w:szCs w:val="20"/>
                <w:lang w:eastAsia="es-ES"/>
              </w:rPr>
            </w:pPr>
          </w:p>
          <w:p w:rsidR="003B4820" w:rsidRPr="001A21C4" w:rsidRDefault="003B4820" w:rsidP="00461787">
            <w:pPr>
              <w:jc w:val="both"/>
              <w:rPr>
                <w:rFonts w:ascii="Arial" w:hAnsi="Arial" w:cs="Arial"/>
                <w:b/>
                <w:sz w:val="20"/>
                <w:szCs w:val="20"/>
                <w:lang w:eastAsia="es-ES"/>
              </w:rPr>
            </w:pPr>
            <w:r w:rsidRPr="001A21C4">
              <w:rPr>
                <w:rFonts w:ascii="Arial" w:hAnsi="Arial" w:cs="Arial"/>
                <w:b/>
                <w:sz w:val="20"/>
                <w:szCs w:val="20"/>
                <w:lang w:eastAsia="es-ES"/>
              </w:rPr>
              <w:t>FORMALETAS</w:t>
            </w:r>
          </w:p>
          <w:p w:rsidR="003B4820" w:rsidRDefault="003B4820" w:rsidP="00461787">
            <w:pPr>
              <w:jc w:val="both"/>
              <w:rPr>
                <w:rFonts w:ascii="Arial" w:hAnsi="Arial" w:cs="Arial"/>
                <w:sz w:val="20"/>
                <w:szCs w:val="20"/>
                <w:lang w:eastAsia="es-ES"/>
              </w:rPr>
            </w:pPr>
          </w:p>
          <w:p w:rsidR="003B4820" w:rsidRPr="00CE7F8F" w:rsidRDefault="003B4820" w:rsidP="00461787">
            <w:pPr>
              <w:pStyle w:val="Ttulo2"/>
              <w:jc w:val="both"/>
              <w:rPr>
                <w:b w:val="0"/>
                <w:color w:val="000000"/>
                <w:sz w:val="20"/>
                <w:szCs w:val="20"/>
              </w:rPr>
            </w:pPr>
            <w:r w:rsidRPr="00CE7F8F">
              <w:rPr>
                <w:b w:val="0"/>
                <w:color w:val="000000"/>
                <w:sz w:val="20"/>
                <w:szCs w:val="20"/>
              </w:rPr>
              <w:t>No se permitirá la instalación de formaletas, ni la colocación de concreto en ninguna sección de una estructura, mientras no se haya terminado en su totalidad la excavación para dicha sección, incluyendo la limpieza final y remoción de soportes hasta más allá de los límites de la sección, de manera que las ex</w:t>
            </w:r>
            <w:r w:rsidRPr="00CE7F8F">
              <w:rPr>
                <w:b w:val="0"/>
                <w:color w:val="000000"/>
                <w:sz w:val="20"/>
                <w:szCs w:val="20"/>
              </w:rPr>
              <w:softHyphen/>
              <w:t>cavaciones posteriores no interfieran, disturben o afecten la formaleta, el concreto o las fundaciones sobre las cuales el concreto vaya a estar colocado o en contacto.  No deberá colocarse concreto en áreas donde, a juicio de la INTERVENTORÍA las operaciones de voladura que lleve a cabo el Contratista puedan afectar el concreto o las fundaciones sobre las cuales vaya a estar colocado.</w:t>
            </w:r>
          </w:p>
          <w:p w:rsidR="003B4820" w:rsidRPr="00CE7F8F" w:rsidRDefault="003B4820" w:rsidP="00461787">
            <w:pPr>
              <w:jc w:val="both"/>
              <w:rPr>
                <w:rFonts w:ascii="Arial" w:hAnsi="Arial" w:cs="Arial"/>
                <w:sz w:val="20"/>
                <w:szCs w:val="20"/>
                <w:lang w:eastAsia="es-ES"/>
              </w:rPr>
            </w:pPr>
          </w:p>
          <w:p w:rsidR="003B4820" w:rsidRPr="00CE7F8F" w:rsidRDefault="003B4820" w:rsidP="00461787">
            <w:pPr>
              <w:pStyle w:val="Ttulo2"/>
              <w:jc w:val="both"/>
              <w:rPr>
                <w:b w:val="0"/>
                <w:color w:val="000000"/>
                <w:sz w:val="20"/>
                <w:szCs w:val="20"/>
              </w:rPr>
            </w:pPr>
            <w:r w:rsidRPr="00CE7F8F">
              <w:rPr>
                <w:b w:val="0"/>
                <w:color w:val="000000"/>
                <w:sz w:val="20"/>
                <w:szCs w:val="20"/>
              </w:rPr>
              <w:t>Sin la previa autorización de la INTERVENTORÍA no se podrá colocar concreto bajo agua.  Se evitará por todos los medios que el agua lave, se mezcle o se infiltre dentro del concreto.</w:t>
            </w:r>
          </w:p>
          <w:p w:rsidR="003B4820" w:rsidRPr="00CE7F8F" w:rsidRDefault="003B4820" w:rsidP="00461787">
            <w:pPr>
              <w:jc w:val="both"/>
              <w:rPr>
                <w:rFonts w:ascii="Arial" w:hAnsi="Arial" w:cs="Arial"/>
                <w:sz w:val="20"/>
                <w:szCs w:val="20"/>
                <w:lang w:eastAsia="es-ES"/>
              </w:rPr>
            </w:pPr>
          </w:p>
          <w:p w:rsidR="003B4820" w:rsidRDefault="003B4820" w:rsidP="00461787">
            <w:pPr>
              <w:pStyle w:val="Ttulo2"/>
              <w:jc w:val="both"/>
              <w:rPr>
                <w:b w:val="0"/>
                <w:color w:val="000000"/>
                <w:sz w:val="20"/>
                <w:szCs w:val="20"/>
              </w:rPr>
            </w:pPr>
            <w:r w:rsidRPr="00CE7F8F">
              <w:rPr>
                <w:b w:val="0"/>
                <w:color w:val="000000"/>
                <w:sz w:val="20"/>
                <w:szCs w:val="20"/>
              </w:rPr>
              <w:t>Todas las superficies sobre o contra las cuales se coloque el concreto, incluyendo las superficies de las juntas de construcción entre colocaciones sucesivas de concreto, así como el refuerzo, las partes embebidas y las superficies de roca, deberán estar completamente libres de suciedad, lodo, desechos, grasa, aceite, mor</w:t>
            </w:r>
            <w:r w:rsidRPr="00CE7F8F">
              <w:rPr>
                <w:b w:val="0"/>
                <w:color w:val="000000"/>
                <w:sz w:val="20"/>
                <w:szCs w:val="20"/>
              </w:rPr>
              <w:softHyphen/>
              <w:t>tero o lechada, partículas sueltas u otras sustancias perjudiciales.  La limpieza incluirá el lavado por medio  de chorros de agua y aire a presión,  excepto para superficies  del suelo o  excavaciones en la  que este método no será obligatorio.  Las fundaciones en suelo no rocoso y contra las cuales se coloque el con</w:t>
            </w:r>
            <w:r w:rsidRPr="00CE7F8F">
              <w:rPr>
                <w:b w:val="0"/>
                <w:color w:val="000000"/>
                <w:sz w:val="20"/>
                <w:szCs w:val="20"/>
              </w:rPr>
              <w:softHyphen/>
              <w:t>creto, se humedecerán completamente para que no  absor</w:t>
            </w:r>
            <w:r w:rsidRPr="00CE7F8F">
              <w:rPr>
                <w:b w:val="0"/>
                <w:color w:val="000000"/>
                <w:sz w:val="20"/>
                <w:szCs w:val="20"/>
              </w:rPr>
              <w:softHyphen/>
              <w:t>ban el agua del concreto recién colocado.</w:t>
            </w:r>
          </w:p>
          <w:p w:rsidR="003B4820" w:rsidRDefault="003B4820" w:rsidP="00461787">
            <w:pPr>
              <w:rPr>
                <w:lang w:eastAsia="es-ES"/>
              </w:rPr>
            </w:pPr>
          </w:p>
          <w:p w:rsidR="003B4820" w:rsidRPr="001A21C4" w:rsidRDefault="003B4820" w:rsidP="00461787">
            <w:pPr>
              <w:tabs>
                <w:tab w:val="center" w:pos="4395"/>
              </w:tabs>
              <w:suppressAutoHyphens/>
              <w:ind w:right="50"/>
              <w:jc w:val="both"/>
              <w:rPr>
                <w:rFonts w:ascii="Arial" w:hAnsi="Arial" w:cs="Arial"/>
                <w:b/>
                <w:spacing w:val="-3"/>
                <w:sz w:val="20"/>
                <w:szCs w:val="20"/>
              </w:rPr>
            </w:pPr>
            <w:r w:rsidRPr="001A21C4">
              <w:rPr>
                <w:rFonts w:ascii="Arial" w:hAnsi="Arial" w:cs="Arial"/>
                <w:b/>
                <w:spacing w:val="-3"/>
                <w:sz w:val="20"/>
                <w:szCs w:val="20"/>
              </w:rPr>
              <w:t>MATERIALES PARA FORMALETAS:</w:t>
            </w:r>
          </w:p>
          <w:p w:rsidR="003B4820" w:rsidRPr="001A21C4" w:rsidRDefault="003B4820" w:rsidP="00461787">
            <w:pPr>
              <w:tabs>
                <w:tab w:val="center" w:pos="4395"/>
              </w:tabs>
              <w:suppressAutoHyphens/>
              <w:ind w:right="50"/>
              <w:jc w:val="both"/>
              <w:rPr>
                <w:rFonts w:ascii="Arial" w:hAnsi="Arial" w:cs="Arial"/>
                <w:b/>
                <w:spacing w:val="-3"/>
                <w:sz w:val="20"/>
                <w:szCs w:val="20"/>
              </w:rPr>
            </w:pPr>
          </w:p>
          <w:tbl>
            <w:tblPr>
              <w:tblW w:w="0" w:type="auto"/>
              <w:jc w:val="center"/>
              <w:tblCellMar>
                <w:left w:w="120" w:type="dxa"/>
                <w:right w:w="120" w:type="dxa"/>
              </w:tblCellMar>
              <w:tblLook w:val="0000"/>
            </w:tblPr>
            <w:tblGrid>
              <w:gridCol w:w="2093"/>
              <w:gridCol w:w="2634"/>
              <w:gridCol w:w="3685"/>
            </w:tblGrid>
            <w:tr w:rsidR="003B4820" w:rsidRPr="001A21C4" w:rsidTr="00461787">
              <w:trPr>
                <w:jc w:val="center"/>
              </w:trPr>
              <w:tc>
                <w:tcPr>
                  <w:tcW w:w="2093" w:type="dxa"/>
                  <w:tcBorders>
                    <w:top w:val="double" w:sz="6" w:space="0" w:color="auto"/>
                    <w:left w:val="double" w:sz="6" w:space="0" w:color="auto"/>
                  </w:tcBorders>
                </w:tcPr>
                <w:p w:rsidR="003B4820" w:rsidRPr="001A21C4" w:rsidRDefault="00FE5CA2" w:rsidP="00461787">
                  <w:pPr>
                    <w:tabs>
                      <w:tab w:val="left" w:pos="600"/>
                      <w:tab w:val="left" w:pos="1320"/>
                      <w:tab w:val="left" w:pos="2040"/>
                      <w:tab w:val="left" w:pos="2760"/>
                    </w:tabs>
                    <w:suppressAutoHyphens/>
                    <w:spacing w:before="90" w:after="54"/>
                    <w:ind w:left="27" w:right="50" w:hanging="27"/>
                    <w:rPr>
                      <w:rFonts w:ascii="Arial" w:hAnsi="Arial" w:cs="Arial"/>
                      <w:spacing w:val="-2"/>
                      <w:sz w:val="20"/>
                      <w:szCs w:val="20"/>
                    </w:rPr>
                  </w:pPr>
                  <w:r w:rsidRPr="001A21C4">
                    <w:rPr>
                      <w:rFonts w:ascii="Arial" w:hAnsi="Arial" w:cs="Arial"/>
                      <w:spacing w:val="-2"/>
                      <w:sz w:val="20"/>
                      <w:szCs w:val="20"/>
                    </w:rPr>
                    <w:fldChar w:fldCharType="begin"/>
                  </w:r>
                  <w:r w:rsidR="003B4820" w:rsidRPr="001A21C4">
                    <w:rPr>
                      <w:rFonts w:ascii="Arial" w:hAnsi="Arial" w:cs="Arial"/>
                      <w:spacing w:val="-2"/>
                      <w:sz w:val="20"/>
                      <w:szCs w:val="20"/>
                    </w:rPr>
                    <w:instrText xml:space="preserve">PRIVATE </w:instrText>
                  </w:r>
                  <w:r w:rsidRPr="001A21C4">
                    <w:rPr>
                      <w:rFonts w:ascii="Arial" w:hAnsi="Arial" w:cs="Arial"/>
                      <w:spacing w:val="-2"/>
                      <w:sz w:val="20"/>
                      <w:szCs w:val="20"/>
                    </w:rPr>
                    <w:fldChar w:fldCharType="end"/>
                  </w:r>
                  <w:r w:rsidR="003B4820" w:rsidRPr="001A21C4">
                    <w:rPr>
                      <w:rFonts w:ascii="Arial" w:hAnsi="Arial" w:cs="Arial"/>
                      <w:b/>
                      <w:spacing w:val="-2"/>
                      <w:sz w:val="20"/>
                      <w:szCs w:val="20"/>
                    </w:rPr>
                    <w:t>Acabado de la Superficie Encofrada</w:t>
                  </w:r>
                </w:p>
              </w:tc>
              <w:tc>
                <w:tcPr>
                  <w:tcW w:w="2634" w:type="dxa"/>
                  <w:tcBorders>
                    <w:top w:val="doub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b/>
                      <w:spacing w:val="-2"/>
                      <w:sz w:val="20"/>
                      <w:szCs w:val="20"/>
                    </w:rPr>
                    <w:t>Formaletas de Madera</w:t>
                  </w:r>
                </w:p>
              </w:tc>
              <w:tc>
                <w:tcPr>
                  <w:tcW w:w="3685" w:type="dxa"/>
                  <w:tcBorders>
                    <w:top w:val="doub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b/>
                      <w:spacing w:val="-2"/>
                      <w:sz w:val="20"/>
                      <w:szCs w:val="20"/>
                    </w:rPr>
                    <w:t>Formaletas Metálicas</w:t>
                  </w:r>
                </w:p>
              </w:tc>
            </w:tr>
            <w:tr w:rsidR="003B4820" w:rsidRPr="001A21C4" w:rsidTr="00461787">
              <w:trPr>
                <w:jc w:val="center"/>
              </w:trPr>
              <w:tc>
                <w:tcPr>
                  <w:tcW w:w="2093" w:type="dxa"/>
                  <w:tcBorders>
                    <w:top w:val="single" w:sz="6" w:space="0" w:color="auto"/>
                    <w:left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t>F 1</w:t>
                  </w:r>
                </w:p>
              </w:tc>
              <w:tc>
                <w:tcPr>
                  <w:tcW w:w="2634" w:type="dxa"/>
                  <w:tcBorders>
                    <w:top w:val="sing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Entablado de madera común de buena calidad.</w:t>
                  </w:r>
                </w:p>
              </w:tc>
              <w:tc>
                <w:tcPr>
                  <w:tcW w:w="3685" w:type="dxa"/>
                  <w:tcBorders>
                    <w:top w:val="sing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Se permitirán láminas o recubrimiento de acero</w:t>
                  </w:r>
                </w:p>
              </w:tc>
            </w:tr>
            <w:tr w:rsidR="003B4820" w:rsidRPr="001A21C4" w:rsidTr="00461787">
              <w:trPr>
                <w:jc w:val="center"/>
              </w:trPr>
              <w:tc>
                <w:tcPr>
                  <w:tcW w:w="2093" w:type="dxa"/>
                  <w:tcBorders>
                    <w:top w:val="single" w:sz="6" w:space="0" w:color="auto"/>
                    <w:left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t>F 2</w:t>
                  </w:r>
                </w:p>
              </w:tc>
              <w:tc>
                <w:tcPr>
                  <w:tcW w:w="2634" w:type="dxa"/>
                  <w:tcBorders>
                    <w:top w:val="sing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 xml:space="preserve">Entablado para construcción de superficie </w:t>
                  </w:r>
                  <w:r w:rsidRPr="001A21C4">
                    <w:rPr>
                      <w:rFonts w:ascii="Arial" w:hAnsi="Arial" w:cs="Arial"/>
                      <w:spacing w:val="-2"/>
                      <w:sz w:val="20"/>
                      <w:szCs w:val="20"/>
                    </w:rPr>
                    <w:lastRenderedPageBreak/>
                    <w:t>o madera Laminada</w:t>
                  </w:r>
                </w:p>
              </w:tc>
              <w:tc>
                <w:tcPr>
                  <w:tcW w:w="3685" w:type="dxa"/>
                  <w:tcBorders>
                    <w:top w:val="sing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lastRenderedPageBreak/>
                    <w:t xml:space="preserve">Se permitirán láminas de acero. No se permitirá recubrimiento de acero, a </w:t>
                  </w:r>
                  <w:r w:rsidRPr="001A21C4">
                    <w:rPr>
                      <w:rFonts w:ascii="Arial" w:hAnsi="Arial" w:cs="Arial"/>
                      <w:spacing w:val="-2"/>
                      <w:sz w:val="20"/>
                      <w:szCs w:val="20"/>
                    </w:rPr>
                    <w:lastRenderedPageBreak/>
                    <w:t xml:space="preserve">menos que lo apruebe la </w:t>
                  </w:r>
                  <w:r w:rsidRPr="001A21C4">
                    <w:rPr>
                      <w:rFonts w:ascii="Arial" w:hAnsi="Arial" w:cs="Arial"/>
                      <w:b/>
                      <w:spacing w:val="-3"/>
                      <w:sz w:val="20"/>
                      <w:szCs w:val="20"/>
                    </w:rPr>
                    <w:t>INTERVENTORÍA</w:t>
                  </w:r>
                  <w:r w:rsidRPr="001A21C4">
                    <w:rPr>
                      <w:rFonts w:ascii="Arial" w:hAnsi="Arial" w:cs="Arial"/>
                      <w:spacing w:val="-2"/>
                      <w:sz w:val="20"/>
                      <w:szCs w:val="20"/>
                    </w:rPr>
                    <w:t>.</w:t>
                  </w:r>
                </w:p>
              </w:tc>
            </w:tr>
            <w:tr w:rsidR="003B4820" w:rsidRPr="001A21C4" w:rsidTr="00461787">
              <w:trPr>
                <w:jc w:val="center"/>
              </w:trPr>
              <w:tc>
                <w:tcPr>
                  <w:tcW w:w="2093" w:type="dxa"/>
                  <w:tcBorders>
                    <w:top w:val="single" w:sz="6" w:space="0" w:color="auto"/>
                    <w:left w:val="double" w:sz="6" w:space="0" w:color="auto"/>
                    <w:bottom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lastRenderedPageBreak/>
                    <w:t>F 3</w:t>
                  </w:r>
                </w:p>
              </w:tc>
              <w:tc>
                <w:tcPr>
                  <w:tcW w:w="2634" w:type="dxa"/>
                  <w:tcBorders>
                    <w:top w:val="single" w:sz="6" w:space="0" w:color="auto"/>
                    <w:left w:val="single" w:sz="6" w:space="0" w:color="auto"/>
                    <w:bottom w:val="double" w:sz="6" w:space="0" w:color="auto"/>
                  </w:tcBorders>
                </w:tcPr>
                <w:p w:rsidR="003B4820" w:rsidRPr="001A21C4" w:rsidRDefault="003B4820" w:rsidP="00461787">
                  <w:pPr>
                    <w:tabs>
                      <w:tab w:val="left" w:pos="-1159"/>
                      <w:tab w:val="left" w:pos="-440"/>
                      <w:tab w:val="left" w:pos="281"/>
                      <w:tab w:val="left" w:pos="1001"/>
                      <w:tab w:val="left" w:pos="1721"/>
                      <w:tab w:val="left" w:pos="2441"/>
                      <w:tab w:val="left" w:pos="3161"/>
                      <w:tab w:val="left" w:pos="3881"/>
                      <w:tab w:val="left" w:pos="4601"/>
                    </w:tabs>
                    <w:suppressAutoHyphens/>
                    <w:spacing w:before="90" w:after="54"/>
                    <w:ind w:right="50"/>
                    <w:rPr>
                      <w:rFonts w:ascii="Arial" w:hAnsi="Arial" w:cs="Arial"/>
                      <w:spacing w:val="-2"/>
                      <w:sz w:val="20"/>
                      <w:szCs w:val="20"/>
                    </w:rPr>
                  </w:pPr>
                  <w:r w:rsidRPr="001A21C4">
                    <w:rPr>
                      <w:rFonts w:ascii="Arial" w:hAnsi="Arial" w:cs="Arial"/>
                      <w:spacing w:val="-2"/>
                      <w:sz w:val="20"/>
                      <w:szCs w:val="20"/>
                    </w:rPr>
                    <w:t>Madera de listón machihembrado o madera laminada</w:t>
                  </w:r>
                </w:p>
              </w:tc>
              <w:tc>
                <w:tcPr>
                  <w:tcW w:w="3685" w:type="dxa"/>
                  <w:tcBorders>
                    <w:top w:val="single" w:sz="6" w:space="0" w:color="auto"/>
                    <w:left w:val="single" w:sz="6" w:space="0" w:color="auto"/>
                    <w:bottom w:val="double" w:sz="6" w:space="0" w:color="auto"/>
                    <w:right w:val="double" w:sz="6" w:space="0" w:color="auto"/>
                  </w:tcBorders>
                </w:tcPr>
                <w:p w:rsidR="003B4820" w:rsidRPr="001A21C4" w:rsidRDefault="003B4820" w:rsidP="00461787">
                  <w:pPr>
                    <w:tabs>
                      <w:tab w:val="left" w:pos="-1159"/>
                      <w:tab w:val="left" w:pos="-439"/>
                      <w:tab w:val="left" w:pos="281"/>
                      <w:tab w:val="left" w:pos="3881"/>
                      <w:tab w:val="left" w:pos="4601"/>
                      <w:tab w:val="left" w:pos="5321"/>
                      <w:tab w:val="left" w:pos="6041"/>
                      <w:tab w:val="left" w:pos="6761"/>
                    </w:tabs>
                    <w:suppressAutoHyphens/>
                    <w:spacing w:before="90" w:after="54"/>
                    <w:ind w:right="50" w:firstLine="5246"/>
                    <w:rPr>
                      <w:rFonts w:ascii="Arial" w:hAnsi="Arial" w:cs="Arial"/>
                      <w:spacing w:val="-2"/>
                      <w:sz w:val="20"/>
                      <w:szCs w:val="20"/>
                    </w:rPr>
                  </w:pPr>
                  <w:r w:rsidRPr="001A21C4">
                    <w:rPr>
                      <w:rFonts w:ascii="Arial" w:hAnsi="Arial" w:cs="Arial"/>
                      <w:spacing w:val="-2"/>
                      <w:sz w:val="20"/>
                      <w:szCs w:val="20"/>
                    </w:rPr>
                    <w:t>NNo se permitirán láminas de acero, ni recubrimiento de acero.</w:t>
                  </w:r>
                </w:p>
              </w:tc>
            </w:tr>
          </w:tbl>
          <w:p w:rsidR="003B4820" w:rsidRDefault="003B4820" w:rsidP="00461787">
            <w:pPr>
              <w:tabs>
                <w:tab w:val="left" w:pos="2340"/>
                <w:tab w:val="center" w:pos="4381"/>
              </w:tabs>
              <w:jc w:val="left"/>
              <w:rPr>
                <w:lang w:eastAsia="es-ES"/>
              </w:rPr>
            </w:pPr>
          </w:p>
          <w:p w:rsidR="003B4820" w:rsidRPr="001A21C4" w:rsidRDefault="003B4820" w:rsidP="00461787">
            <w:pPr>
              <w:tabs>
                <w:tab w:val="left" w:pos="2340"/>
                <w:tab w:val="center" w:pos="4381"/>
              </w:tabs>
              <w:jc w:val="left"/>
              <w:rPr>
                <w:rFonts w:ascii="Arial" w:hAnsi="Arial" w:cs="Arial"/>
                <w:b/>
                <w:color w:val="000000"/>
                <w:sz w:val="20"/>
                <w:szCs w:val="20"/>
              </w:rPr>
            </w:pPr>
            <w:r w:rsidRPr="001A21C4">
              <w:rPr>
                <w:rFonts w:ascii="Arial" w:hAnsi="Arial" w:cs="Arial"/>
                <w:b/>
                <w:color w:val="000000"/>
                <w:sz w:val="20"/>
                <w:szCs w:val="20"/>
              </w:rPr>
              <w:t>COLOCACIÓN DEL CONCRETO</w:t>
            </w:r>
          </w:p>
          <w:p w:rsidR="003B4820" w:rsidRPr="00D954FA" w:rsidRDefault="003B4820" w:rsidP="00461787">
            <w:pPr>
              <w:rPr>
                <w:lang w:eastAsia="es-ES"/>
              </w:rPr>
            </w:pPr>
          </w:p>
          <w:p w:rsidR="003B4820" w:rsidRDefault="003B4820" w:rsidP="00461787">
            <w:pPr>
              <w:spacing w:line="276" w:lineRule="auto"/>
              <w:jc w:val="both"/>
              <w:rPr>
                <w:rFonts w:ascii="Arial" w:hAnsi="Arial" w:cs="Arial"/>
                <w:color w:val="000000"/>
                <w:sz w:val="20"/>
                <w:szCs w:val="20"/>
              </w:rPr>
            </w:pPr>
            <w:r w:rsidRPr="00D954FA">
              <w:rPr>
                <w:rFonts w:ascii="Arial" w:hAnsi="Arial" w:cs="Arial"/>
                <w:color w:val="000000"/>
                <w:sz w:val="20"/>
                <w:szCs w:val="20"/>
              </w:rPr>
              <w:t>La colocación del concreto deberá realizarse sola</w:t>
            </w:r>
            <w:r w:rsidRPr="00D954FA">
              <w:rPr>
                <w:rFonts w:ascii="Arial" w:hAnsi="Arial" w:cs="Arial"/>
                <w:color w:val="000000"/>
                <w:sz w:val="20"/>
                <w:szCs w:val="20"/>
              </w:rPr>
              <w:softHyphen/>
              <w:t>mente en  presencia de la interventoría excepto en de</w:t>
            </w:r>
            <w:r w:rsidRPr="00D954FA">
              <w:rPr>
                <w:rFonts w:ascii="Arial" w:hAnsi="Arial" w:cs="Arial"/>
                <w:color w:val="000000"/>
                <w:sz w:val="20"/>
                <w:szCs w:val="20"/>
              </w:rPr>
              <w:softHyphen/>
              <w:t>terminados sitios específicos previamente aproba</w:t>
            </w:r>
            <w:r w:rsidRPr="00D954FA">
              <w:rPr>
                <w:rFonts w:ascii="Arial" w:hAnsi="Arial" w:cs="Arial"/>
                <w:color w:val="000000"/>
                <w:sz w:val="20"/>
                <w:szCs w:val="20"/>
              </w:rPr>
              <w:softHyphen/>
              <w:t>dos por la misma. El concreto no se colocará bajo la lluvia sin permiso de la interventoría. Dicho permiso se dará solamente cuando el contratista suministre cubiertas que, en opinión de la interventoría sean ade</w:t>
            </w:r>
            <w:r w:rsidRPr="00D954FA">
              <w:rPr>
                <w:rFonts w:ascii="Arial" w:hAnsi="Arial" w:cs="Arial"/>
                <w:color w:val="000000"/>
                <w:sz w:val="20"/>
                <w:szCs w:val="20"/>
              </w:rPr>
              <w:softHyphen/>
              <w:t>cuadas para la protección del concreto durante su colocación y hasta cuando éste haya fraguado.</w:t>
            </w:r>
          </w:p>
          <w:p w:rsidR="003B4820" w:rsidRPr="00CE7F8F" w:rsidRDefault="003B4820" w:rsidP="00461787">
            <w:pPr>
              <w:pStyle w:val="Ttulo2"/>
              <w:jc w:val="both"/>
              <w:rPr>
                <w:b w:val="0"/>
                <w:color w:val="000000"/>
                <w:sz w:val="20"/>
                <w:szCs w:val="20"/>
              </w:rPr>
            </w:pPr>
            <w:r w:rsidRPr="00CE7F8F">
              <w:rPr>
                <w:b w:val="0"/>
                <w:color w:val="000000"/>
                <w:sz w:val="20"/>
                <w:szCs w:val="20"/>
              </w:rPr>
              <w:t>Los métodos y equipos que se utilicen para la colocación del concreto deberán permitir una buena regulación de la cantidad de concreto que se deposite, para evitar así que éste salpique, o que se produzca segregación cuando el concreto caiga con demasiada presión, o que choque o golpee con</w:t>
            </w:r>
            <w:r w:rsidRPr="00CE7F8F">
              <w:rPr>
                <w:b w:val="0"/>
                <w:color w:val="000000"/>
                <w:sz w:val="20"/>
                <w:szCs w:val="20"/>
              </w:rPr>
              <w:softHyphen/>
              <w:t>tra la formaleta o el refuerzo.  No se permitirá que el concreto caiga libremente desde alturas mayores de 1.5 metros, sin la previa aprobación de la interventoría.</w:t>
            </w:r>
          </w:p>
          <w:p w:rsidR="003B4820" w:rsidRDefault="003B4820" w:rsidP="00461787">
            <w:pPr>
              <w:pStyle w:val="Ttulo2"/>
              <w:jc w:val="both"/>
              <w:rPr>
                <w:b w:val="0"/>
                <w:color w:val="000000"/>
                <w:sz w:val="20"/>
                <w:szCs w:val="20"/>
              </w:rPr>
            </w:pPr>
            <w:r w:rsidRPr="00CE7F8F">
              <w:rPr>
                <w:b w:val="0"/>
                <w:color w:val="000000"/>
                <w:sz w:val="20"/>
                <w:szCs w:val="20"/>
              </w:rPr>
              <w:t>El Contratista deberá tener especial cuidado de no mover los extremos del refuerzo que sobresalgan del concreto por lo menos durante veinticuatro horas después de que el concreto se haya colocado.</w:t>
            </w:r>
          </w:p>
          <w:p w:rsidR="003B4820" w:rsidRDefault="003B4820" w:rsidP="00461787">
            <w:pPr>
              <w:jc w:val="both"/>
              <w:rPr>
                <w:lang w:eastAsia="es-ES"/>
              </w:rPr>
            </w:pPr>
          </w:p>
          <w:p w:rsidR="003B4820" w:rsidRPr="00D954FA" w:rsidRDefault="003B4820" w:rsidP="00461787">
            <w:pPr>
              <w:jc w:val="both"/>
              <w:rPr>
                <w:b/>
                <w:lang w:eastAsia="es-ES"/>
              </w:rPr>
            </w:pPr>
            <w:r w:rsidRPr="00D954FA">
              <w:rPr>
                <w:b/>
                <w:lang w:eastAsia="es-ES"/>
              </w:rPr>
              <w:t>CURADO DEL CONCRETO</w:t>
            </w:r>
          </w:p>
          <w:p w:rsidR="003B4820" w:rsidRDefault="003B4820" w:rsidP="00461787">
            <w:pPr>
              <w:spacing w:line="276" w:lineRule="auto"/>
              <w:jc w:val="both"/>
              <w:rPr>
                <w:rFonts w:ascii="Arial" w:hAnsi="Arial" w:cs="Arial"/>
                <w:lang w:eastAsia="es-ES"/>
              </w:rPr>
            </w:pPr>
          </w:p>
          <w:p w:rsidR="003B4820" w:rsidRPr="00CE7F8F" w:rsidRDefault="003B4820" w:rsidP="00461787">
            <w:pPr>
              <w:pStyle w:val="Ttulo2"/>
              <w:jc w:val="both"/>
              <w:rPr>
                <w:b w:val="0"/>
                <w:color w:val="000000"/>
                <w:sz w:val="20"/>
                <w:szCs w:val="20"/>
              </w:rPr>
            </w:pPr>
            <w:r w:rsidRPr="00CE7F8F">
              <w:rPr>
                <w:b w:val="0"/>
                <w:color w:val="000000"/>
                <w:sz w:val="20"/>
                <w:szCs w:val="20"/>
              </w:rPr>
              <w:t>A menos que se especifique algo diferente, el con</w:t>
            </w:r>
            <w:r w:rsidRPr="00CE7F8F">
              <w:rPr>
                <w:b w:val="0"/>
                <w:color w:val="000000"/>
                <w:sz w:val="20"/>
                <w:szCs w:val="20"/>
              </w:rPr>
              <w:softHyphen/>
              <w:t>creto deberá curarse manteniendo sus superficies permanentemente húmedas, según se especifica en el Artículo “Curado con Agua” de esta Sección; el curado con agua se hará durante un período de por lo menos 7 días después de la colocación del concreto, o hasta cuando la superficie se cubra con más con</w:t>
            </w:r>
            <w:r w:rsidRPr="00CE7F8F">
              <w:rPr>
                <w:b w:val="0"/>
                <w:color w:val="000000"/>
                <w:sz w:val="20"/>
                <w:szCs w:val="20"/>
              </w:rPr>
              <w:softHyphen/>
              <w:t>creto. La interventoría podrá aprobar métodos alter</w:t>
            </w:r>
            <w:r w:rsidRPr="00CE7F8F">
              <w:rPr>
                <w:b w:val="0"/>
                <w:color w:val="000000"/>
                <w:sz w:val="20"/>
                <w:szCs w:val="20"/>
              </w:rPr>
              <w:softHyphen/>
              <w:t>nativos propuestos por el Contratista, pero en ningún caso se permitirá el curado con membrana en las superficies para las cuales se ha</w:t>
            </w:r>
            <w:r>
              <w:rPr>
                <w:b w:val="0"/>
                <w:color w:val="000000"/>
                <w:sz w:val="20"/>
                <w:szCs w:val="20"/>
              </w:rPr>
              <w:t>yan especificado los acabados</w:t>
            </w:r>
            <w:r w:rsidRPr="00CE7F8F">
              <w:rPr>
                <w:b w:val="0"/>
                <w:color w:val="000000"/>
                <w:sz w:val="20"/>
                <w:szCs w:val="20"/>
              </w:rPr>
              <w:t>, en las superficies de juntas de construcción o en las superficies que se vayan a pañetar o pintar.</w:t>
            </w:r>
          </w:p>
          <w:p w:rsidR="003B4820" w:rsidRPr="001E3F57" w:rsidRDefault="003B4820" w:rsidP="00461787">
            <w:pPr>
              <w:pStyle w:val="Ttulo2"/>
              <w:jc w:val="both"/>
              <w:rPr>
                <w:b w:val="0"/>
                <w:color w:val="000000"/>
                <w:sz w:val="20"/>
                <w:szCs w:val="20"/>
              </w:rPr>
            </w:pPr>
            <w:r w:rsidRPr="00CE7F8F">
              <w:rPr>
                <w:b w:val="0"/>
                <w:color w:val="000000"/>
                <w:sz w:val="20"/>
                <w:szCs w:val="20"/>
              </w:rPr>
              <w:t>Por lo menos treinta días antes de usar métodos de curado diferentes al curado con agua, el Contra</w:t>
            </w:r>
            <w:r w:rsidRPr="00CE7F8F">
              <w:rPr>
                <w:b w:val="0"/>
                <w:color w:val="000000"/>
                <w:sz w:val="20"/>
                <w:szCs w:val="20"/>
              </w:rPr>
              <w:softHyphen/>
              <w:t>tista deberá notificar e informar a  la  interventoría al respecto.  El equipo y los materiales para curado deberán estar disponibles en el sitio de la obra antes de iniciar la colocación del concreto.</w:t>
            </w:r>
          </w:p>
        </w:tc>
      </w:tr>
      <w:tr w:rsidR="003B4820" w:rsidRPr="00CE7F8F" w:rsidTr="00461787">
        <w:tc>
          <w:tcPr>
            <w:tcW w:w="8978" w:type="dxa"/>
            <w:gridSpan w:val="4"/>
          </w:tcPr>
          <w:p w:rsidR="003B4820" w:rsidRPr="00CE7F8F" w:rsidRDefault="003B4820" w:rsidP="00461787">
            <w:pPr>
              <w:pStyle w:val="Ttulo2"/>
              <w:jc w:val="both"/>
              <w:rPr>
                <w:color w:val="000000"/>
                <w:sz w:val="20"/>
                <w:szCs w:val="20"/>
              </w:rPr>
            </w:pPr>
            <w:r w:rsidRPr="00CE7F8F">
              <w:rPr>
                <w:color w:val="000000"/>
                <w:sz w:val="20"/>
                <w:szCs w:val="20"/>
              </w:rPr>
              <w:lastRenderedPageBreak/>
              <w:t xml:space="preserve">MEDIDA </w:t>
            </w:r>
            <w:r>
              <w:rPr>
                <w:color w:val="000000"/>
                <w:sz w:val="20"/>
                <w:szCs w:val="20"/>
              </w:rPr>
              <w:t xml:space="preserve">Y FORMA </w:t>
            </w:r>
            <w:r w:rsidRPr="00CE7F8F">
              <w:rPr>
                <w:color w:val="000000"/>
                <w:sz w:val="20"/>
                <w:szCs w:val="20"/>
              </w:rPr>
              <w:t>DE PAGO</w:t>
            </w:r>
          </w:p>
          <w:p w:rsidR="003B4820" w:rsidRPr="00CE7F8F" w:rsidRDefault="003B4820" w:rsidP="00461787">
            <w:pPr>
              <w:jc w:val="both"/>
              <w:rPr>
                <w:rFonts w:ascii="Arial" w:hAnsi="Arial" w:cs="Arial"/>
                <w:sz w:val="20"/>
                <w:szCs w:val="20"/>
                <w:lang w:eastAsia="es-ES"/>
              </w:rPr>
            </w:pPr>
          </w:p>
          <w:p w:rsidR="003B4820" w:rsidRDefault="003B4820" w:rsidP="00461787">
            <w:pPr>
              <w:pStyle w:val="Ttulo2"/>
              <w:jc w:val="both"/>
              <w:rPr>
                <w:b w:val="0"/>
                <w:color w:val="000000"/>
                <w:sz w:val="20"/>
                <w:szCs w:val="20"/>
              </w:rPr>
            </w:pPr>
            <w:r w:rsidRPr="00CE7F8F">
              <w:rPr>
                <w:b w:val="0"/>
                <w:color w:val="000000"/>
                <w:sz w:val="20"/>
                <w:szCs w:val="20"/>
              </w:rPr>
              <w:t>La parte de la obra por llevar a cabo a  los precios unitarios de la Lista de Can</w:t>
            </w:r>
            <w:r w:rsidRPr="00CE7F8F">
              <w:rPr>
                <w:b w:val="0"/>
                <w:color w:val="000000"/>
                <w:sz w:val="20"/>
                <w:szCs w:val="20"/>
              </w:rPr>
              <w:softHyphen/>
              <w:t xml:space="preserve">tidades y Precios consistirá en la construcción de las estructuras permanentes de concreto requeridas para la obra. </w:t>
            </w:r>
          </w:p>
          <w:p w:rsidR="003B4820" w:rsidRDefault="003B4820" w:rsidP="00461787">
            <w:pPr>
              <w:pStyle w:val="Ttulo2"/>
              <w:jc w:val="both"/>
              <w:rPr>
                <w:b w:val="0"/>
                <w:color w:val="000000"/>
                <w:sz w:val="20"/>
                <w:szCs w:val="20"/>
              </w:rPr>
            </w:pPr>
          </w:p>
          <w:p w:rsidR="003B4820" w:rsidRPr="00CE7F8F" w:rsidRDefault="003B4820" w:rsidP="00461787">
            <w:pPr>
              <w:pStyle w:val="Ttulo2"/>
              <w:jc w:val="both"/>
              <w:rPr>
                <w:b w:val="0"/>
                <w:color w:val="000000"/>
                <w:sz w:val="20"/>
                <w:szCs w:val="20"/>
              </w:rPr>
            </w:pPr>
            <w:r w:rsidRPr="00CE7F8F">
              <w:rPr>
                <w:b w:val="0"/>
                <w:color w:val="000000"/>
                <w:sz w:val="20"/>
                <w:szCs w:val="20"/>
              </w:rPr>
              <w:t>Estos precios, deberán incluir el suministro de todos los materiales, incluyendo el cemento, toda la mano de obra, instalaciones y equipos necesarios para preparar las superficies que habrán de recibir el concreto; para  la producción de agregados, dosificación, mezcla, transporte, colocación, consolidación, acabado, reparaciones si se requieren, curado y protección del concreto, suministro de muestras de materiales y cilindros de prueba, todo de acuerdo con las especificaciones.</w:t>
            </w:r>
          </w:p>
          <w:p w:rsidR="003B4820" w:rsidRDefault="003B4820" w:rsidP="00461787">
            <w:pPr>
              <w:jc w:val="both"/>
              <w:rPr>
                <w:rFonts w:ascii="Arial" w:hAnsi="Arial" w:cs="Arial"/>
                <w:sz w:val="20"/>
                <w:szCs w:val="20"/>
                <w:lang w:eastAsia="es-ES"/>
              </w:rPr>
            </w:pPr>
          </w:p>
          <w:p w:rsidR="003B4820" w:rsidRPr="00936B42" w:rsidRDefault="003B4820" w:rsidP="00461787">
            <w:pPr>
              <w:pStyle w:val="Ttulo2"/>
              <w:spacing w:line="276" w:lineRule="auto"/>
              <w:jc w:val="both"/>
              <w:rPr>
                <w:color w:val="000000"/>
                <w:sz w:val="20"/>
                <w:szCs w:val="20"/>
              </w:rPr>
            </w:pPr>
            <w:r>
              <w:rPr>
                <w:color w:val="000000"/>
                <w:sz w:val="20"/>
                <w:szCs w:val="20"/>
              </w:rPr>
              <w:t xml:space="preserve">Unidad de </w:t>
            </w:r>
            <w:r w:rsidRPr="00936B42">
              <w:rPr>
                <w:color w:val="000000"/>
                <w:sz w:val="20"/>
                <w:szCs w:val="20"/>
              </w:rPr>
              <w:t>Medida</w:t>
            </w:r>
          </w:p>
          <w:p w:rsidR="003B4820" w:rsidRPr="00CE7F8F" w:rsidRDefault="003B4820" w:rsidP="00461787">
            <w:pPr>
              <w:spacing w:line="276" w:lineRule="auto"/>
              <w:jc w:val="both"/>
              <w:rPr>
                <w:rFonts w:ascii="Arial" w:hAnsi="Arial" w:cs="Arial"/>
                <w:sz w:val="20"/>
                <w:szCs w:val="20"/>
                <w:lang w:eastAsia="es-ES"/>
              </w:rPr>
            </w:pPr>
          </w:p>
          <w:p w:rsidR="003B4820" w:rsidRDefault="003B4820" w:rsidP="00461787">
            <w:pPr>
              <w:spacing w:line="276" w:lineRule="auto"/>
              <w:jc w:val="both"/>
              <w:rPr>
                <w:rFonts w:ascii="Arial" w:hAnsi="Arial" w:cs="Arial"/>
                <w:bCs/>
                <w:color w:val="000000"/>
                <w:sz w:val="20"/>
                <w:szCs w:val="20"/>
              </w:rPr>
            </w:pPr>
            <w:r w:rsidRPr="00CE7F8F">
              <w:rPr>
                <w:rFonts w:ascii="Arial" w:hAnsi="Arial" w:cs="Arial"/>
                <w:bCs/>
                <w:color w:val="000000"/>
                <w:sz w:val="20"/>
                <w:szCs w:val="20"/>
              </w:rPr>
              <w:t>La medida para el pago de cada una de las clases de concreto especificados en este Capítulo será el volumen en metros cúbicos (m3), aproximados a la décima de metro cúbico, calculados según los contornos netos mostrados en los planos u ordenados por la Interventoría, colocados por el Contratista y acep</w:t>
            </w:r>
            <w:r w:rsidRPr="00CE7F8F">
              <w:rPr>
                <w:rFonts w:ascii="Arial" w:hAnsi="Arial" w:cs="Arial"/>
                <w:bCs/>
                <w:color w:val="000000"/>
                <w:sz w:val="20"/>
                <w:szCs w:val="20"/>
              </w:rPr>
              <w:softHyphen/>
              <w:t>tados por ésta.</w:t>
            </w:r>
          </w:p>
          <w:p w:rsidR="003B4820" w:rsidRPr="00CE7F8F" w:rsidRDefault="003B4820" w:rsidP="00461787">
            <w:pPr>
              <w:jc w:val="both"/>
              <w:rPr>
                <w:rFonts w:ascii="Arial" w:hAnsi="Arial" w:cs="Arial"/>
                <w:sz w:val="20"/>
                <w:szCs w:val="20"/>
                <w:lang w:eastAsia="es-ES"/>
              </w:rPr>
            </w:pPr>
          </w:p>
        </w:tc>
      </w:tr>
    </w:tbl>
    <w:p w:rsidR="003B4820" w:rsidRDefault="003B4820" w:rsidP="003B4820">
      <w:pPr>
        <w:rPr>
          <w:rFonts w:ascii="Arial" w:hAnsi="Arial" w:cs="Arial"/>
          <w:sz w:val="20"/>
          <w:szCs w:val="20"/>
        </w:rPr>
      </w:pPr>
    </w:p>
    <w:tbl>
      <w:tblPr>
        <w:tblStyle w:val="Tablaconcuadrcula"/>
        <w:tblW w:w="0" w:type="auto"/>
        <w:tblLook w:val="04A0"/>
      </w:tblPr>
      <w:tblGrid>
        <w:gridCol w:w="2244"/>
        <w:gridCol w:w="4243"/>
        <w:gridCol w:w="1368"/>
        <w:gridCol w:w="1123"/>
      </w:tblGrid>
      <w:tr w:rsidR="003B4820" w:rsidRPr="00CE7F8F" w:rsidTr="00461787">
        <w:tc>
          <w:tcPr>
            <w:tcW w:w="8978" w:type="dxa"/>
            <w:gridSpan w:val="4"/>
            <w:vAlign w:val="center"/>
          </w:tcPr>
          <w:p w:rsidR="003B4820" w:rsidRPr="00CE7F8F" w:rsidRDefault="003B4820" w:rsidP="00461787">
            <w:pPr>
              <w:rPr>
                <w:rFonts w:ascii="Arial" w:hAnsi="Arial" w:cs="Arial"/>
                <w:b/>
                <w:sz w:val="20"/>
                <w:szCs w:val="20"/>
              </w:rPr>
            </w:pPr>
            <w:r w:rsidRPr="00CE7F8F">
              <w:rPr>
                <w:rFonts w:ascii="Arial" w:hAnsi="Arial" w:cs="Arial"/>
                <w:b/>
                <w:sz w:val="20"/>
                <w:szCs w:val="20"/>
              </w:rPr>
              <w:t>IDENTIFICACIÓN</w:t>
            </w:r>
          </w:p>
        </w:tc>
      </w:tr>
      <w:tr w:rsidR="003B4820" w:rsidRPr="00CE7F8F" w:rsidTr="00461787">
        <w:tc>
          <w:tcPr>
            <w:tcW w:w="2244" w:type="dxa"/>
            <w:vMerge w:val="restart"/>
            <w:vAlign w:val="center"/>
          </w:tcPr>
          <w:p w:rsidR="003B4820" w:rsidRPr="00CE7F8F" w:rsidRDefault="003B4820" w:rsidP="00461787">
            <w:pPr>
              <w:rPr>
                <w:rFonts w:ascii="Arial" w:hAnsi="Arial" w:cs="Arial"/>
                <w:b/>
                <w:sz w:val="20"/>
                <w:szCs w:val="20"/>
              </w:rPr>
            </w:pPr>
            <w:r w:rsidRPr="00CE7F8F">
              <w:rPr>
                <w:rFonts w:ascii="Arial" w:hAnsi="Arial" w:cs="Arial"/>
                <w:b/>
                <w:sz w:val="20"/>
                <w:szCs w:val="20"/>
              </w:rPr>
              <w:t>ACTIVIDAD</w:t>
            </w:r>
          </w:p>
        </w:tc>
        <w:tc>
          <w:tcPr>
            <w:tcW w:w="4243" w:type="dxa"/>
            <w:vMerge w:val="restart"/>
            <w:vAlign w:val="center"/>
          </w:tcPr>
          <w:p w:rsidR="003B4820" w:rsidRPr="00CE7F8F" w:rsidRDefault="003B4820" w:rsidP="00461787">
            <w:pPr>
              <w:rPr>
                <w:rFonts w:ascii="Arial" w:hAnsi="Arial" w:cs="Arial"/>
                <w:b/>
                <w:sz w:val="20"/>
                <w:szCs w:val="20"/>
              </w:rPr>
            </w:pPr>
            <w:r>
              <w:rPr>
                <w:rFonts w:ascii="Arial" w:hAnsi="Arial" w:cs="Arial"/>
                <w:b/>
                <w:sz w:val="20"/>
                <w:szCs w:val="20"/>
              </w:rPr>
              <w:t>CONCRETO 3000</w:t>
            </w:r>
            <w:r w:rsidRPr="00CE7F8F">
              <w:rPr>
                <w:rFonts w:ascii="Arial" w:hAnsi="Arial" w:cs="Arial"/>
                <w:b/>
                <w:sz w:val="20"/>
                <w:szCs w:val="20"/>
              </w:rPr>
              <w:t xml:space="preserve"> PSI IMPERMEABILIZADO</w:t>
            </w:r>
          </w:p>
        </w:tc>
        <w:tc>
          <w:tcPr>
            <w:tcW w:w="1368"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ÍTEM</w:t>
            </w:r>
          </w:p>
        </w:tc>
        <w:tc>
          <w:tcPr>
            <w:tcW w:w="1123"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UNIDAD</w:t>
            </w:r>
          </w:p>
        </w:tc>
      </w:tr>
      <w:tr w:rsidR="003B4820" w:rsidRPr="00CE7F8F" w:rsidTr="00461787">
        <w:trPr>
          <w:trHeight w:val="77"/>
        </w:trPr>
        <w:tc>
          <w:tcPr>
            <w:tcW w:w="2244" w:type="dxa"/>
            <w:vMerge/>
            <w:vAlign w:val="center"/>
          </w:tcPr>
          <w:p w:rsidR="003B4820" w:rsidRPr="00CE7F8F" w:rsidRDefault="003B4820" w:rsidP="00461787">
            <w:pPr>
              <w:rPr>
                <w:rFonts w:ascii="Arial" w:hAnsi="Arial" w:cs="Arial"/>
                <w:sz w:val="20"/>
                <w:szCs w:val="20"/>
              </w:rPr>
            </w:pPr>
          </w:p>
        </w:tc>
        <w:tc>
          <w:tcPr>
            <w:tcW w:w="4243" w:type="dxa"/>
            <w:vMerge/>
            <w:vAlign w:val="center"/>
          </w:tcPr>
          <w:p w:rsidR="003B4820" w:rsidRPr="00CE7F8F" w:rsidRDefault="003B4820" w:rsidP="00461787">
            <w:pPr>
              <w:rPr>
                <w:rFonts w:ascii="Arial" w:hAnsi="Arial" w:cs="Arial"/>
                <w:b/>
                <w:sz w:val="20"/>
                <w:szCs w:val="20"/>
              </w:rPr>
            </w:pPr>
          </w:p>
        </w:tc>
        <w:tc>
          <w:tcPr>
            <w:tcW w:w="1368"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 xml:space="preserve">C </w:t>
            </w:r>
            <w:r>
              <w:rPr>
                <w:rFonts w:ascii="Arial" w:hAnsi="Arial" w:cs="Arial"/>
                <w:b/>
                <w:sz w:val="20"/>
                <w:szCs w:val="20"/>
              </w:rPr>
              <w:t>19 – C22</w:t>
            </w:r>
          </w:p>
        </w:tc>
        <w:tc>
          <w:tcPr>
            <w:tcW w:w="1123"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M</w:t>
            </w:r>
            <w:r w:rsidRPr="00E86E2B">
              <w:rPr>
                <w:rFonts w:ascii="Arial" w:hAnsi="Arial" w:cs="Arial"/>
                <w:b/>
                <w:sz w:val="20"/>
                <w:szCs w:val="20"/>
                <w:vertAlign w:val="superscript"/>
              </w:rPr>
              <w:t>3</w:t>
            </w:r>
          </w:p>
        </w:tc>
      </w:tr>
      <w:tr w:rsidR="003B4820" w:rsidRPr="00CE7F8F" w:rsidTr="00461787">
        <w:trPr>
          <w:trHeight w:val="77"/>
        </w:trPr>
        <w:tc>
          <w:tcPr>
            <w:tcW w:w="8978" w:type="dxa"/>
            <w:gridSpan w:val="4"/>
            <w:vAlign w:val="center"/>
          </w:tcPr>
          <w:p w:rsidR="003B4820" w:rsidRDefault="003B4820" w:rsidP="00461787">
            <w:pPr>
              <w:rPr>
                <w:rFonts w:ascii="Arial" w:hAnsi="Arial" w:cs="Arial"/>
                <w:sz w:val="20"/>
                <w:szCs w:val="20"/>
              </w:rPr>
            </w:pPr>
          </w:p>
          <w:p w:rsidR="003B4820" w:rsidRDefault="003B4820" w:rsidP="00461787">
            <w:pPr>
              <w:jc w:val="both"/>
              <w:rPr>
                <w:rFonts w:ascii="Arial" w:hAnsi="Arial" w:cs="Arial"/>
                <w:b/>
                <w:sz w:val="20"/>
                <w:szCs w:val="20"/>
              </w:rPr>
            </w:pPr>
            <w:r w:rsidRPr="001A21C4">
              <w:rPr>
                <w:rFonts w:ascii="Arial" w:hAnsi="Arial" w:cs="Arial"/>
                <w:b/>
                <w:sz w:val="20"/>
                <w:szCs w:val="20"/>
              </w:rPr>
              <w:t>ALCANCE</w:t>
            </w:r>
          </w:p>
          <w:p w:rsidR="003B4820" w:rsidRDefault="003B4820" w:rsidP="00461787">
            <w:pPr>
              <w:jc w:val="both"/>
              <w:rPr>
                <w:rFonts w:ascii="Arial" w:hAnsi="Arial" w:cs="Arial"/>
                <w:b/>
                <w:sz w:val="20"/>
                <w:szCs w:val="20"/>
              </w:rPr>
            </w:pPr>
          </w:p>
          <w:p w:rsidR="003B4820" w:rsidRPr="001A21C4" w:rsidRDefault="003B4820" w:rsidP="00461787">
            <w:pPr>
              <w:keepNext/>
              <w:keepLines/>
              <w:tabs>
                <w:tab w:val="left" w:pos="-720"/>
                <w:tab w:val="left" w:pos="0"/>
                <w:tab w:val="left" w:pos="720"/>
              </w:tabs>
              <w:suppressAutoHyphens/>
              <w:ind w:right="50"/>
              <w:jc w:val="both"/>
              <w:rPr>
                <w:rFonts w:ascii="Arial" w:hAnsi="Arial" w:cs="Arial"/>
                <w:spacing w:val="-3"/>
                <w:sz w:val="20"/>
                <w:szCs w:val="20"/>
              </w:rPr>
            </w:pPr>
            <w:r>
              <w:rPr>
                <w:rFonts w:ascii="Arial" w:hAnsi="Arial" w:cs="Arial"/>
                <w:spacing w:val="-3"/>
                <w:sz w:val="20"/>
                <w:szCs w:val="20"/>
              </w:rPr>
              <w:t xml:space="preserve">Esta especificación </w:t>
            </w:r>
            <w:r w:rsidRPr="001A21C4">
              <w:rPr>
                <w:rFonts w:ascii="Arial" w:hAnsi="Arial" w:cs="Arial"/>
                <w:spacing w:val="-3"/>
                <w:sz w:val="20"/>
                <w:szCs w:val="20"/>
              </w:rPr>
              <w:t>cubre los requisitos referentes a materiales, preparación, formaletas, transporte, colocación, fraguado, acabado y reparación de todo el concreto que se va a usar en la construcción de las estructu</w:t>
            </w:r>
            <w:r w:rsidRPr="001A21C4">
              <w:rPr>
                <w:rFonts w:ascii="Arial" w:hAnsi="Arial" w:cs="Arial"/>
                <w:spacing w:val="-3"/>
                <w:sz w:val="20"/>
                <w:szCs w:val="20"/>
              </w:rPr>
              <w:softHyphen/>
              <w:t>ras permanentes requeridas y establece las normas para medida y pago de todas las construc</w:t>
            </w:r>
            <w:r w:rsidRPr="001A21C4">
              <w:rPr>
                <w:rFonts w:ascii="Arial" w:hAnsi="Arial" w:cs="Arial"/>
                <w:spacing w:val="-3"/>
                <w:sz w:val="20"/>
                <w:szCs w:val="20"/>
              </w:rPr>
              <w:softHyphen/>
              <w:t>ciones de concreto, entre las cuales se incluyen:</w:t>
            </w:r>
          </w:p>
          <w:p w:rsidR="003B4820" w:rsidRPr="001A21C4" w:rsidRDefault="003B4820" w:rsidP="00461787">
            <w:pPr>
              <w:keepNext/>
              <w:keepLines/>
              <w:tabs>
                <w:tab w:val="left" w:pos="-720"/>
              </w:tabs>
              <w:suppressAutoHyphens/>
              <w:ind w:right="50"/>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bocas de acceso, canales y cunetas, etc.</w:t>
            </w:r>
          </w:p>
          <w:p w:rsidR="003B4820" w:rsidRPr="001A21C4" w:rsidRDefault="003B4820" w:rsidP="00461787">
            <w:pPr>
              <w:keepNext/>
              <w:keepLines/>
              <w:numPr>
                <w:ilvl w:val="12"/>
                <w:numId w:val="0"/>
              </w:numPr>
              <w:tabs>
                <w:tab w:val="left" w:pos="-720"/>
                <w:tab w:val="left" w:pos="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la cama de concreto y de la protección en concreto para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soportes en concreto para la instalación en paso elevado de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Reconstrucción de andenes, sardineles y pavimentos rígidos.</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jc w:val="both"/>
              <w:textAlignment w:val="baseline"/>
              <w:rPr>
                <w:rFonts w:ascii="Arial" w:hAnsi="Arial" w:cs="Arial"/>
                <w:spacing w:val="-3"/>
                <w:sz w:val="20"/>
                <w:szCs w:val="20"/>
              </w:rPr>
            </w:pPr>
            <w:r w:rsidRPr="001A21C4">
              <w:rPr>
                <w:rFonts w:ascii="Arial" w:hAnsi="Arial" w:cs="Arial"/>
                <w:spacing w:val="-3"/>
                <w:sz w:val="20"/>
                <w:szCs w:val="20"/>
              </w:rPr>
              <w:t>Rellenos en concreto para anclajes, atraques y protecciones de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todo tipo de estructuras de concreto de acuerdo con los detalles mostrados en los planos o lo indicado por la INTERVENTORÍA.</w:t>
            </w:r>
          </w:p>
          <w:p w:rsidR="003B4820" w:rsidRPr="001A21C4" w:rsidRDefault="003B4820" w:rsidP="00461787">
            <w:pPr>
              <w:keepNext/>
              <w:keepLines/>
              <w:tabs>
                <w:tab w:val="left" w:pos="-720"/>
                <w:tab w:val="left" w:pos="0"/>
                <w:tab w:val="left" w:pos="720"/>
              </w:tabs>
              <w:suppressAutoHyphens/>
              <w:ind w:right="50"/>
              <w:jc w:val="both"/>
              <w:rPr>
                <w:rFonts w:ascii="Arial" w:hAnsi="Arial" w:cs="Arial"/>
                <w:spacing w:val="-3"/>
                <w:sz w:val="20"/>
                <w:szCs w:val="20"/>
              </w:rPr>
            </w:pPr>
          </w:p>
          <w:p w:rsidR="003B4820" w:rsidRPr="001A21C4" w:rsidRDefault="003B4820" w:rsidP="00461787">
            <w:pPr>
              <w:keepNext/>
              <w:keepLines/>
              <w:tabs>
                <w:tab w:val="left" w:pos="-720"/>
                <w:tab w:val="left" w:pos="0"/>
                <w:tab w:val="left" w:pos="720"/>
              </w:tabs>
              <w:suppressAutoHyphens/>
              <w:ind w:right="50"/>
              <w:jc w:val="both"/>
              <w:rPr>
                <w:spacing w:val="-3"/>
              </w:rPr>
            </w:pPr>
            <w:r w:rsidRPr="001A21C4">
              <w:rPr>
                <w:rFonts w:ascii="Arial" w:hAnsi="Arial" w:cs="Arial"/>
                <w:spacing w:val="-3"/>
                <w:sz w:val="20"/>
                <w:szCs w:val="20"/>
              </w:rPr>
              <w:t xml:space="preserve">El Contratista deberá suministrar e instalar en todas las estructuras las partes metálicas que han de quedar embebidas, según se muestran en los planos o las que </w:t>
            </w:r>
            <w:proofErr w:type="gramStart"/>
            <w:r w:rsidRPr="001A21C4">
              <w:rPr>
                <w:rFonts w:ascii="Arial" w:hAnsi="Arial" w:cs="Arial"/>
                <w:spacing w:val="-3"/>
                <w:sz w:val="20"/>
                <w:szCs w:val="20"/>
              </w:rPr>
              <w:t>ordene</w:t>
            </w:r>
            <w:proofErr w:type="gramEnd"/>
            <w:r w:rsidRPr="001A21C4">
              <w:rPr>
                <w:rFonts w:ascii="Arial" w:hAnsi="Arial" w:cs="Arial"/>
                <w:spacing w:val="-3"/>
                <w:sz w:val="20"/>
                <w:szCs w:val="20"/>
              </w:rPr>
              <w:t xml:space="preserve"> la INTERVENTORÍA</w:t>
            </w:r>
            <w:r w:rsidRPr="001A21C4">
              <w:rPr>
                <w:spacing w:val="-3"/>
              </w:rPr>
              <w:t>.</w:t>
            </w:r>
          </w:p>
        </w:tc>
      </w:tr>
      <w:tr w:rsidR="003B4820" w:rsidRPr="00CE7F8F" w:rsidTr="00461787">
        <w:trPr>
          <w:trHeight w:val="77"/>
        </w:trPr>
        <w:tc>
          <w:tcPr>
            <w:tcW w:w="8978" w:type="dxa"/>
            <w:gridSpan w:val="4"/>
            <w:vAlign w:val="center"/>
          </w:tcPr>
          <w:p w:rsidR="003B4820" w:rsidRDefault="003B4820" w:rsidP="00461787">
            <w:pPr>
              <w:rPr>
                <w:rFonts w:ascii="Arial" w:hAnsi="Arial" w:cs="Arial"/>
                <w:b/>
                <w:sz w:val="20"/>
                <w:szCs w:val="20"/>
                <w:highlight w:val="yellow"/>
              </w:rPr>
            </w:pPr>
          </w:p>
          <w:p w:rsidR="003B4820" w:rsidRDefault="003B4820" w:rsidP="00461787">
            <w:pPr>
              <w:pStyle w:val="Ttulo2"/>
              <w:jc w:val="both"/>
              <w:rPr>
                <w:color w:val="000000"/>
                <w:sz w:val="20"/>
                <w:szCs w:val="20"/>
              </w:rPr>
            </w:pPr>
            <w:r w:rsidRPr="00CE7F8F">
              <w:rPr>
                <w:color w:val="000000"/>
                <w:sz w:val="20"/>
                <w:szCs w:val="20"/>
              </w:rPr>
              <w:t>GENERALIDADES</w:t>
            </w:r>
            <w:r>
              <w:rPr>
                <w:color w:val="000000"/>
                <w:sz w:val="20"/>
                <w:szCs w:val="20"/>
              </w:rPr>
              <w:t xml:space="preserve">: </w:t>
            </w:r>
          </w:p>
          <w:p w:rsidR="003B4820" w:rsidRDefault="003B4820" w:rsidP="00461787">
            <w:pPr>
              <w:rPr>
                <w:lang w:eastAsia="es-ES"/>
              </w:rPr>
            </w:pPr>
          </w:p>
          <w:p w:rsidR="003B4820" w:rsidRPr="00B476C5" w:rsidRDefault="003B4820" w:rsidP="00461787">
            <w:pPr>
              <w:pStyle w:val="Ttulo2"/>
              <w:spacing w:line="276" w:lineRule="auto"/>
              <w:jc w:val="both"/>
              <w:rPr>
                <w:b w:val="0"/>
                <w:spacing w:val="-3"/>
                <w:sz w:val="20"/>
                <w:szCs w:val="20"/>
              </w:rPr>
            </w:pPr>
            <w:r>
              <w:rPr>
                <w:color w:val="000000"/>
                <w:sz w:val="20"/>
                <w:szCs w:val="20"/>
              </w:rPr>
              <w:t xml:space="preserve">Códigos: </w:t>
            </w:r>
            <w:r w:rsidRPr="00CE7F8F">
              <w:rPr>
                <w:b w:val="0"/>
                <w:spacing w:val="-3"/>
                <w:sz w:val="20"/>
                <w:szCs w:val="20"/>
              </w:rPr>
              <w:t xml:space="preserve">A menos que se especifique algo diferente, los materiales, dosificación, mezcla, transporte, </w:t>
            </w:r>
            <w:r w:rsidRPr="00CE7F8F">
              <w:rPr>
                <w:b w:val="0"/>
                <w:spacing w:val="-3"/>
                <w:sz w:val="20"/>
                <w:szCs w:val="20"/>
              </w:rPr>
              <w:lastRenderedPageBreak/>
              <w:t xml:space="preserve">colocación y curado; los ensayos de resistencia y durabilidad; las formaletas, juntas, refuerzos  y en general, todo lo relacionado con la elaboración y colocación  de concreto simple, ciclópeo o reforzado, debe cumplir con los requisitos y las especificaciones, normas e indicaciones contenidas en las últimas revisiones del Código Colombiano de Construcciones Sismo resistentes (Decreto ley 1400), o </w:t>
            </w:r>
            <w:r w:rsidRPr="00B476C5">
              <w:rPr>
                <w:b w:val="0"/>
                <w:spacing w:val="-3"/>
                <w:sz w:val="20"/>
                <w:szCs w:val="20"/>
              </w:rPr>
              <w:t>su versión actualizada de las Normas ICONTEC, del "AMERICAN CONCRETE INSTITUTE" (ACI), de la "AMERICAN SOCIETY FOR TESTING AND MATERIALS" (ASTM), y del "CONCRETE MANUAL" publicada por el UNITED STATES BUREAU OF RECLAMATION; tienen espe</w:t>
            </w:r>
            <w:r w:rsidRPr="00B476C5">
              <w:rPr>
                <w:b w:val="0"/>
                <w:spacing w:val="-3"/>
                <w:sz w:val="20"/>
                <w:szCs w:val="20"/>
              </w:rPr>
              <w:softHyphen/>
              <w:t xml:space="preserve">cial pertinencia los siguientes códigos del ACI: ACI 211, ACI 214, ACI 301, ACI 304, ACI 315, ACI 316, ACI 318, ACI 325, ACI 347 y ACI 350. </w:t>
            </w:r>
          </w:p>
          <w:p w:rsidR="003B4820" w:rsidRPr="00B476C5" w:rsidRDefault="003B4820" w:rsidP="00461787">
            <w:pPr>
              <w:spacing w:line="276" w:lineRule="auto"/>
              <w:rPr>
                <w:rFonts w:ascii="Arial" w:hAnsi="Arial" w:cs="Arial"/>
                <w:sz w:val="20"/>
                <w:szCs w:val="20"/>
                <w:lang w:eastAsia="es-ES"/>
              </w:rPr>
            </w:pPr>
          </w:p>
          <w:p w:rsidR="003B4820" w:rsidRPr="00B476C5" w:rsidRDefault="003B4820" w:rsidP="00461787">
            <w:pPr>
              <w:spacing w:line="276" w:lineRule="auto"/>
              <w:jc w:val="both"/>
              <w:rPr>
                <w:rFonts w:ascii="Arial" w:hAnsi="Arial" w:cs="Arial"/>
                <w:spacing w:val="-3"/>
                <w:sz w:val="20"/>
                <w:szCs w:val="20"/>
              </w:rPr>
            </w:pPr>
            <w:r w:rsidRPr="00B476C5">
              <w:rPr>
                <w:rFonts w:ascii="Arial" w:hAnsi="Arial" w:cs="Arial"/>
                <w:b/>
                <w:sz w:val="20"/>
                <w:szCs w:val="20"/>
                <w:lang w:eastAsia="es-ES"/>
              </w:rPr>
              <w:t xml:space="preserve">Diseño de las mezclas de Concreto: </w:t>
            </w:r>
            <w:r w:rsidRPr="00B476C5">
              <w:rPr>
                <w:rFonts w:ascii="Arial" w:eastAsia="Calibri" w:hAnsi="Arial" w:cs="Arial"/>
                <w:spacing w:val="-3"/>
                <w:sz w:val="20"/>
                <w:szCs w:val="20"/>
              </w:rPr>
              <w:t>La responsabilidad del diseño de las mezclas de concreto que se usen en la obra dependerá por completo del Contratista y se ha</w:t>
            </w:r>
            <w:r w:rsidRPr="00B06E48">
              <w:rPr>
                <w:rFonts w:ascii="Arial" w:eastAsia="Calibri" w:hAnsi="Arial" w:cs="Arial"/>
                <w:spacing w:val="-3"/>
                <w:sz w:val="20"/>
                <w:szCs w:val="20"/>
              </w:rPr>
              <w:t xml:space="preserve">rá para cada clase de concreto solicitado en estas especificaciones y con los materiales que haya aceptado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con base en ensayos previos de laboratorio.  Sin embargo, todos los diseños de mezclas, sus modificaciones y revisiones deberán ser </w:t>
            </w:r>
            <w:proofErr w:type="gramStart"/>
            <w:r w:rsidRPr="00B06E48">
              <w:rPr>
                <w:rFonts w:ascii="Arial" w:eastAsia="Calibri" w:hAnsi="Arial" w:cs="Arial"/>
                <w:spacing w:val="-3"/>
                <w:sz w:val="20"/>
                <w:szCs w:val="20"/>
              </w:rPr>
              <w:t>sometidas</w:t>
            </w:r>
            <w:proofErr w:type="gramEnd"/>
            <w:r w:rsidRPr="00B06E48">
              <w:rPr>
                <w:rFonts w:ascii="Arial" w:eastAsia="Calibri" w:hAnsi="Arial" w:cs="Arial"/>
                <w:spacing w:val="-3"/>
                <w:sz w:val="20"/>
                <w:szCs w:val="20"/>
              </w:rPr>
              <w:t xml:space="preserve"> a la aprobación previa de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Por cada  diseño de mezcla que se someta a aprobación o cuando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lo requiera, el contratista deberá suministrar, por su cuenta, muestras de las mezclas diseñadas que representen con la mayor aproximación posible, la calidad del concreto que habrá de utilizarse en la obra.  </w:t>
            </w:r>
            <w:proofErr w:type="gramStart"/>
            <w:r w:rsidRPr="00B06E48">
              <w:rPr>
                <w:rFonts w:ascii="Arial" w:eastAsia="Calibri" w:hAnsi="Arial" w:cs="Arial"/>
                <w:spacing w:val="-3"/>
                <w:sz w:val="20"/>
                <w:szCs w:val="20"/>
              </w:rPr>
              <w:t>la</w:t>
            </w:r>
            <w:proofErr w:type="gramEnd"/>
            <w:r w:rsidRPr="00B06E48">
              <w:rPr>
                <w:rFonts w:ascii="Arial" w:eastAsia="Calibri" w:hAnsi="Arial" w:cs="Arial"/>
                <w:spacing w:val="-3"/>
                <w:sz w:val="20"/>
                <w:szCs w:val="20"/>
              </w:rPr>
              <w:t xml:space="preserve"> aprobación del diseño de las mezclas por parte de la </w:t>
            </w:r>
            <w:r w:rsidRPr="00B06E48">
              <w:rPr>
                <w:rFonts w:ascii="Arial" w:hAnsi="Arial" w:cs="Arial"/>
                <w:spacing w:val="-3"/>
                <w:sz w:val="20"/>
                <w:szCs w:val="20"/>
              </w:rPr>
              <w:t>interventoría</w:t>
            </w:r>
            <w:r w:rsidRPr="00B06E48">
              <w:rPr>
                <w:rFonts w:ascii="Arial" w:eastAsia="Calibri" w:hAnsi="Arial" w:cs="Arial"/>
                <w:spacing w:val="-3"/>
                <w:sz w:val="20"/>
                <w:szCs w:val="20"/>
              </w:rPr>
              <w:t>, no exime</w:t>
            </w:r>
            <w:r w:rsidRPr="00B476C5">
              <w:rPr>
                <w:rFonts w:ascii="Arial" w:eastAsia="Calibri" w:hAnsi="Arial" w:cs="Arial"/>
                <w:spacing w:val="-3"/>
                <w:sz w:val="20"/>
                <w:szCs w:val="20"/>
              </w:rPr>
              <w:t xml:space="preserve"> al Contratista de la responsabilidad de preparar y colocar el concreto de acuerdo con las normas especificadas.</w:t>
            </w:r>
          </w:p>
          <w:p w:rsidR="003B4820" w:rsidRPr="00B476C5" w:rsidRDefault="003B4820" w:rsidP="00461787">
            <w:pPr>
              <w:spacing w:line="276" w:lineRule="auto"/>
              <w:jc w:val="both"/>
              <w:rPr>
                <w:rFonts w:ascii="Arial" w:hAnsi="Arial" w:cs="Arial"/>
                <w:spacing w:val="-3"/>
                <w:sz w:val="20"/>
                <w:szCs w:val="20"/>
              </w:rPr>
            </w:pPr>
          </w:p>
          <w:p w:rsidR="003B4820" w:rsidRPr="001A21C4" w:rsidRDefault="003B4820" w:rsidP="00461787">
            <w:pPr>
              <w:spacing w:line="276" w:lineRule="auto"/>
              <w:jc w:val="both"/>
              <w:rPr>
                <w:rFonts w:ascii="Arial" w:hAnsi="Arial" w:cs="Arial"/>
                <w:spacing w:val="-3"/>
                <w:sz w:val="20"/>
                <w:szCs w:val="20"/>
              </w:rPr>
            </w:pPr>
            <w:r w:rsidRPr="00B476C5">
              <w:rPr>
                <w:rFonts w:ascii="Arial" w:hAnsi="Arial" w:cs="Arial"/>
                <w:b/>
                <w:spacing w:val="-3"/>
                <w:sz w:val="20"/>
                <w:szCs w:val="20"/>
              </w:rPr>
              <w:t xml:space="preserve">Ensayos de resistencia del Concreto: </w:t>
            </w:r>
            <w:r w:rsidRPr="00B476C5">
              <w:rPr>
                <w:rFonts w:ascii="Arial" w:eastAsia="Calibri" w:hAnsi="Arial" w:cs="Arial"/>
                <w:spacing w:val="-3"/>
                <w:sz w:val="20"/>
                <w:szCs w:val="20"/>
              </w:rPr>
              <w:t>Los ensayos de resistencia a la compresión, a que se sometan las muestras suministradas por el Contratista, serán realizados por el Contratista si así lo decide aquélla, con los siguientes propósitos:</w:t>
            </w:r>
            <w:r w:rsidRPr="00B476C5">
              <w:rPr>
                <w:rFonts w:ascii="Arial" w:hAnsi="Arial" w:cs="Arial"/>
                <w:spacing w:val="-3"/>
                <w:sz w:val="20"/>
                <w:szCs w:val="20"/>
              </w:rPr>
              <w:t xml:space="preserve"> </w:t>
            </w:r>
            <w:r w:rsidRPr="00B476C5">
              <w:rPr>
                <w:rFonts w:ascii="Arial" w:eastAsia="Calibri" w:hAnsi="Arial" w:cs="Arial"/>
                <w:spacing w:val="-3"/>
                <w:sz w:val="20"/>
                <w:szCs w:val="20"/>
              </w:rPr>
              <w:t>Evaluar la calidad de las mezclas de concreto diseñadas por el Contratista, para aprobarlas o indicar las modificaciones que se requie</w:t>
            </w:r>
            <w:r w:rsidRPr="00B476C5">
              <w:rPr>
                <w:rFonts w:ascii="Arial" w:eastAsia="Calibri" w:hAnsi="Arial" w:cs="Arial"/>
                <w:spacing w:val="-3"/>
                <w:sz w:val="20"/>
                <w:szCs w:val="20"/>
              </w:rPr>
              <w:softHyphen/>
              <w:t>ran</w:t>
            </w:r>
            <w:r w:rsidRPr="00B476C5">
              <w:rPr>
                <w:rFonts w:ascii="Arial" w:hAnsi="Arial" w:cs="Arial"/>
                <w:spacing w:val="-3"/>
                <w:sz w:val="20"/>
                <w:szCs w:val="20"/>
              </w:rPr>
              <w:t xml:space="preserve"> y </w:t>
            </w:r>
            <w:r w:rsidRPr="001A21C4">
              <w:rPr>
                <w:rFonts w:ascii="Arial" w:eastAsia="Calibri" w:hAnsi="Arial" w:cs="Arial"/>
                <w:spacing w:val="-3"/>
                <w:sz w:val="20"/>
                <w:szCs w:val="20"/>
              </w:rPr>
              <w:t>Establecer un criterio que permita la acepta</w:t>
            </w:r>
            <w:r w:rsidRPr="001A21C4">
              <w:rPr>
                <w:rFonts w:ascii="Arial" w:eastAsia="Calibri" w:hAnsi="Arial" w:cs="Arial"/>
                <w:spacing w:val="-3"/>
                <w:sz w:val="20"/>
                <w:szCs w:val="20"/>
              </w:rPr>
              <w:softHyphen/>
              <w:t>ción del concreto colocado en la obra</w:t>
            </w:r>
            <w:r w:rsidRPr="001A21C4">
              <w:rPr>
                <w:rFonts w:ascii="Arial" w:hAnsi="Arial" w:cs="Arial"/>
                <w:spacing w:val="-3"/>
                <w:sz w:val="20"/>
                <w:szCs w:val="20"/>
              </w:rPr>
              <w:t xml:space="preserve">. </w:t>
            </w:r>
          </w:p>
          <w:p w:rsidR="003B4820" w:rsidRPr="001A21C4" w:rsidRDefault="003B4820" w:rsidP="00461787">
            <w:pPr>
              <w:spacing w:line="276" w:lineRule="auto"/>
              <w:jc w:val="both"/>
              <w:rPr>
                <w:rFonts w:ascii="Arial" w:hAnsi="Arial" w:cs="Arial"/>
                <w:spacing w:val="-3"/>
                <w:sz w:val="20"/>
                <w:szCs w:val="20"/>
              </w:rPr>
            </w:pPr>
          </w:p>
          <w:p w:rsidR="003B4820" w:rsidRPr="001A21C4" w:rsidRDefault="003B4820" w:rsidP="00461787">
            <w:pPr>
              <w:pStyle w:val="Ttulo2"/>
              <w:jc w:val="both"/>
              <w:rPr>
                <w:color w:val="000000"/>
                <w:sz w:val="20"/>
                <w:szCs w:val="20"/>
              </w:rPr>
            </w:pPr>
            <w:r w:rsidRPr="001A21C4">
              <w:rPr>
                <w:color w:val="000000"/>
                <w:sz w:val="20"/>
                <w:szCs w:val="20"/>
              </w:rPr>
              <w:t>PROCEDIMIENTO DE EJECUCIÓN</w:t>
            </w:r>
          </w:p>
          <w:p w:rsidR="003B4820" w:rsidRPr="001A21C4" w:rsidRDefault="003B4820" w:rsidP="00461787">
            <w:pPr>
              <w:jc w:val="both"/>
              <w:rPr>
                <w:sz w:val="20"/>
                <w:szCs w:val="20"/>
                <w:lang w:eastAsia="es-ES"/>
              </w:rPr>
            </w:pPr>
          </w:p>
          <w:p w:rsidR="003B4820" w:rsidRPr="00FF5066" w:rsidRDefault="003B4820" w:rsidP="00461787">
            <w:pPr>
              <w:jc w:val="both"/>
              <w:rPr>
                <w:rFonts w:ascii="Arial" w:hAnsi="Arial" w:cs="Arial"/>
                <w:spacing w:val="-3"/>
                <w:sz w:val="20"/>
                <w:szCs w:val="20"/>
              </w:rPr>
            </w:pPr>
            <w:r w:rsidRPr="001A21C4">
              <w:rPr>
                <w:rFonts w:ascii="Arial" w:hAnsi="Arial" w:cs="Arial"/>
                <w:b/>
                <w:sz w:val="20"/>
                <w:szCs w:val="20"/>
                <w:lang w:eastAsia="es-ES"/>
              </w:rPr>
              <w:t>COMPOSICIÓN</w:t>
            </w:r>
            <w:r>
              <w:rPr>
                <w:rFonts w:ascii="Arial" w:hAnsi="Arial" w:cs="Arial"/>
                <w:b/>
                <w:sz w:val="20"/>
                <w:szCs w:val="20"/>
                <w:lang w:eastAsia="es-ES"/>
              </w:rPr>
              <w:t xml:space="preserve">: </w:t>
            </w:r>
            <w:r>
              <w:rPr>
                <w:spacing w:val="-3"/>
              </w:rPr>
              <w:t xml:space="preserve">El concreto estará compuesto por cemento, agregado fino, agregado grueso, agua y aditivos aprobados, bien mezclados, hasta obtener la consistencia especificada.  En general, las </w:t>
            </w:r>
            <w:r w:rsidRPr="00FF5066">
              <w:rPr>
                <w:rFonts w:ascii="Arial" w:hAnsi="Arial" w:cs="Arial"/>
                <w:spacing w:val="-3"/>
                <w:sz w:val="20"/>
                <w:szCs w:val="20"/>
              </w:rPr>
              <w:t xml:space="preserve">proporciones de los ingredientes del concreto se establecerán con el criterio de producir un concreto que tenga adecuada plasticidad, resistencia, densidad, impermeabilidad, durabilidad, textura superficial, apariencia y buen acabado, sin necesidad de usar una excesiva cantidad de cemento. </w:t>
            </w:r>
          </w:p>
          <w:p w:rsidR="003B4820" w:rsidRPr="00FF5066" w:rsidRDefault="003B4820" w:rsidP="00461787">
            <w:pPr>
              <w:jc w:val="both"/>
              <w:rPr>
                <w:rFonts w:ascii="Arial" w:hAnsi="Arial" w:cs="Arial"/>
                <w:spacing w:val="-3"/>
                <w:sz w:val="20"/>
                <w:szCs w:val="20"/>
              </w:rPr>
            </w:pPr>
          </w:p>
          <w:p w:rsidR="003B4820" w:rsidRPr="00FF5066" w:rsidRDefault="003B4820" w:rsidP="00461787">
            <w:pPr>
              <w:tabs>
                <w:tab w:val="left" w:pos="-720"/>
                <w:tab w:val="left" w:pos="0"/>
                <w:tab w:val="left" w:pos="1440"/>
                <w:tab w:val="left" w:pos="2160"/>
              </w:tabs>
              <w:suppressAutoHyphens/>
              <w:ind w:right="50"/>
              <w:jc w:val="both"/>
              <w:rPr>
                <w:rFonts w:ascii="Arial" w:hAnsi="Arial" w:cs="Arial"/>
                <w:spacing w:val="-3"/>
                <w:sz w:val="20"/>
                <w:szCs w:val="20"/>
              </w:rPr>
            </w:pPr>
            <w:r w:rsidRPr="00FF5066">
              <w:rPr>
                <w:rFonts w:ascii="Arial" w:hAnsi="Arial" w:cs="Arial"/>
                <w:spacing w:val="-3"/>
                <w:sz w:val="20"/>
                <w:szCs w:val="20"/>
              </w:rPr>
              <w:t>El Contratista preparará las diferentes cla</w:t>
            </w:r>
            <w:r w:rsidRPr="00FF5066">
              <w:rPr>
                <w:rFonts w:ascii="Arial" w:hAnsi="Arial" w:cs="Arial"/>
                <w:spacing w:val="-3"/>
                <w:sz w:val="20"/>
                <w:szCs w:val="20"/>
              </w:rPr>
              <w:softHyphen/>
              <w:t>ses de concreto que se requieran, de acuerdo con lo especificado en la siguiente Tabla, además de cualesquiera otras mezclas que ordene la INTERVENTORÍA.</w:t>
            </w:r>
          </w:p>
          <w:p w:rsidR="003B4820" w:rsidRDefault="003B4820" w:rsidP="00461787">
            <w:pPr>
              <w:jc w:val="both"/>
              <w:rPr>
                <w:rFonts w:ascii="Arial" w:hAnsi="Arial" w:cs="Arial"/>
                <w:spacing w:val="-3"/>
                <w:sz w:val="20"/>
                <w:szCs w:val="20"/>
              </w:rPr>
            </w:pPr>
          </w:p>
          <w:tbl>
            <w:tblPr>
              <w:tblW w:w="0" w:type="auto"/>
              <w:jc w:val="center"/>
              <w:tblCellMar>
                <w:left w:w="120" w:type="dxa"/>
                <w:right w:w="120" w:type="dxa"/>
              </w:tblCellMar>
              <w:tblLook w:val="0000"/>
            </w:tblPr>
            <w:tblGrid>
              <w:gridCol w:w="1409"/>
              <w:gridCol w:w="1908"/>
              <w:gridCol w:w="1659"/>
              <w:gridCol w:w="1601"/>
              <w:gridCol w:w="1588"/>
            </w:tblGrid>
            <w:tr w:rsidR="003B4820" w:rsidRPr="00CE7F8F" w:rsidTr="00461787">
              <w:trPr>
                <w:jc w:val="center"/>
              </w:trPr>
              <w:tc>
                <w:tcPr>
                  <w:tcW w:w="4976" w:type="dxa"/>
                  <w:gridSpan w:val="3"/>
                  <w:tcBorders>
                    <w:top w:val="double" w:sz="6" w:space="0" w:color="auto"/>
                    <w:left w:val="double" w:sz="6" w:space="0" w:color="auto"/>
                  </w:tcBorders>
                </w:tcPr>
                <w:p w:rsidR="003B4820" w:rsidRPr="00CE7F8F" w:rsidRDefault="00FE5CA2" w:rsidP="00461787">
                  <w:pPr>
                    <w:rPr>
                      <w:rFonts w:ascii="Arial" w:hAnsi="Arial" w:cs="Arial"/>
                      <w:spacing w:val="-3"/>
                      <w:sz w:val="20"/>
                      <w:szCs w:val="20"/>
                    </w:rPr>
                  </w:pPr>
                  <w:r w:rsidRPr="00CE7F8F">
                    <w:rPr>
                      <w:rFonts w:ascii="Arial" w:hAnsi="Arial" w:cs="Arial"/>
                      <w:spacing w:val="-3"/>
                      <w:sz w:val="20"/>
                      <w:szCs w:val="20"/>
                    </w:rPr>
                    <w:fldChar w:fldCharType="begin"/>
                  </w:r>
                  <w:r w:rsidR="003B4820" w:rsidRPr="00CE7F8F">
                    <w:rPr>
                      <w:rFonts w:ascii="Arial" w:hAnsi="Arial" w:cs="Arial"/>
                      <w:spacing w:val="-3"/>
                      <w:sz w:val="20"/>
                      <w:szCs w:val="20"/>
                    </w:rPr>
                    <w:instrText xml:space="preserve">PRIVATE </w:instrText>
                  </w:r>
                  <w:r w:rsidRPr="00CE7F8F">
                    <w:rPr>
                      <w:rFonts w:ascii="Arial" w:hAnsi="Arial" w:cs="Arial"/>
                      <w:spacing w:val="-3"/>
                      <w:sz w:val="20"/>
                      <w:szCs w:val="20"/>
                    </w:rPr>
                    <w:fldChar w:fldCharType="end"/>
                  </w:r>
                  <w:r w:rsidR="003B4820" w:rsidRPr="00CE7F8F">
                    <w:rPr>
                      <w:rFonts w:ascii="Arial" w:hAnsi="Arial" w:cs="Arial"/>
                      <w:spacing w:val="-3"/>
                      <w:sz w:val="20"/>
                      <w:szCs w:val="20"/>
                    </w:rPr>
                    <w:t>Resistencia de Diseño a los</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28 días - f'c</w:t>
                  </w:r>
                </w:p>
              </w:tc>
              <w:tc>
                <w:tcPr>
                  <w:tcW w:w="3189" w:type="dxa"/>
                  <w:gridSpan w:val="2"/>
                  <w:tcBorders>
                    <w:top w:val="double" w:sz="6" w:space="0" w:color="auto"/>
                    <w:left w:val="single" w:sz="6" w:space="0" w:color="auto"/>
                    <w:right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Tamaño Máximo de</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agregados</w:t>
                  </w:r>
                </w:p>
              </w:tc>
            </w:tr>
            <w:tr w:rsidR="003B4820" w:rsidRPr="00CE7F8F" w:rsidTr="00461787">
              <w:trPr>
                <w:jc w:val="center"/>
              </w:trPr>
              <w:tc>
                <w:tcPr>
                  <w:tcW w:w="1409" w:type="dxa"/>
                  <w:tcBorders>
                    <w:top w:val="double" w:sz="6" w:space="0" w:color="auto"/>
                    <w:left w:val="doub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Clase</w:t>
                  </w:r>
                </w:p>
              </w:tc>
              <w:tc>
                <w:tcPr>
                  <w:tcW w:w="1908"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Kilogramos  por</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centímetro</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Cuadrado</w:t>
                  </w:r>
                </w:p>
              </w:tc>
              <w:tc>
                <w:tcPr>
                  <w:tcW w:w="1659"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Libras por</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pulgada</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cuadrada</w:t>
                  </w:r>
                </w:p>
              </w:tc>
              <w:tc>
                <w:tcPr>
                  <w:tcW w:w="1601"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Milímetros</w:t>
                  </w:r>
                </w:p>
              </w:tc>
              <w:tc>
                <w:tcPr>
                  <w:tcW w:w="1588" w:type="dxa"/>
                  <w:tcBorders>
                    <w:top w:val="double" w:sz="6" w:space="0" w:color="auto"/>
                    <w:left w:val="single" w:sz="6" w:space="0" w:color="auto"/>
                    <w:bottom w:val="double" w:sz="6" w:space="0" w:color="auto"/>
                    <w:right w:val="double" w:sz="6" w:space="0" w:color="auto"/>
                  </w:tcBorders>
                </w:tcPr>
                <w:p w:rsidR="003B4820" w:rsidRPr="00CE7F8F" w:rsidRDefault="003B4820" w:rsidP="00461787">
                  <w:pPr>
                    <w:rPr>
                      <w:rFonts w:ascii="Arial" w:hAnsi="Arial" w:cs="Arial"/>
                      <w:spacing w:val="-3"/>
                      <w:sz w:val="20"/>
                      <w:szCs w:val="20"/>
                    </w:rPr>
                  </w:pP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Pulgadas</w:t>
                  </w:r>
                </w:p>
              </w:tc>
            </w:tr>
            <w:tr w:rsidR="003B4820" w:rsidRPr="00CE7F8F" w:rsidTr="00461787">
              <w:trPr>
                <w:jc w:val="center"/>
              </w:trPr>
              <w:tc>
                <w:tcPr>
                  <w:tcW w:w="1409" w:type="dxa"/>
                  <w:tcBorders>
                    <w:top w:val="single" w:sz="6" w:space="0" w:color="auto"/>
                    <w:left w:val="double" w:sz="6" w:space="0" w:color="auto"/>
                    <w:bottom w:val="single" w:sz="4"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C</w:t>
                  </w:r>
                </w:p>
              </w:tc>
              <w:tc>
                <w:tcPr>
                  <w:tcW w:w="1908"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210</w:t>
                  </w:r>
                </w:p>
              </w:tc>
              <w:tc>
                <w:tcPr>
                  <w:tcW w:w="1659"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3.000</w:t>
                  </w:r>
                </w:p>
              </w:tc>
              <w:tc>
                <w:tcPr>
                  <w:tcW w:w="1601"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38</w:t>
                  </w:r>
                </w:p>
              </w:tc>
              <w:tc>
                <w:tcPr>
                  <w:tcW w:w="1588" w:type="dxa"/>
                  <w:tcBorders>
                    <w:top w:val="single" w:sz="6" w:space="0" w:color="auto"/>
                    <w:left w:val="single" w:sz="6" w:space="0" w:color="auto"/>
                    <w:bottom w:val="single" w:sz="4" w:space="0" w:color="auto"/>
                    <w:right w:val="double" w:sz="6"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1 1/2</w:t>
                  </w:r>
                </w:p>
              </w:tc>
            </w:tr>
          </w:tbl>
          <w:p w:rsidR="003B4820" w:rsidRPr="007E4CF4" w:rsidRDefault="003B4820" w:rsidP="00461787">
            <w:pPr>
              <w:spacing w:line="276" w:lineRule="auto"/>
              <w:jc w:val="both"/>
              <w:rPr>
                <w:rFonts w:ascii="Arial" w:hAnsi="Arial" w:cs="Arial"/>
                <w:b/>
                <w:sz w:val="20"/>
                <w:szCs w:val="20"/>
                <w:highlight w:val="yellow"/>
              </w:rPr>
            </w:pPr>
          </w:p>
        </w:tc>
      </w:tr>
      <w:tr w:rsidR="003B4820" w:rsidRPr="00CE7F8F" w:rsidTr="00461787">
        <w:trPr>
          <w:trHeight w:val="7827"/>
        </w:trPr>
        <w:tc>
          <w:tcPr>
            <w:tcW w:w="8978" w:type="dxa"/>
            <w:gridSpan w:val="4"/>
          </w:tcPr>
          <w:p w:rsidR="003B4820" w:rsidRDefault="003B4820" w:rsidP="00461787">
            <w:pPr>
              <w:pStyle w:val="Ttulo2"/>
              <w:jc w:val="both"/>
              <w:rPr>
                <w:color w:val="000000"/>
                <w:sz w:val="20"/>
                <w:szCs w:val="20"/>
              </w:rPr>
            </w:pPr>
            <w:r w:rsidRPr="00CE7F8F">
              <w:rPr>
                <w:color w:val="000000"/>
                <w:sz w:val="20"/>
                <w:szCs w:val="20"/>
              </w:rPr>
              <w:lastRenderedPageBreak/>
              <w:t>MATERIALES</w:t>
            </w:r>
          </w:p>
          <w:p w:rsidR="003B4820" w:rsidRPr="006E77B7" w:rsidRDefault="003B4820" w:rsidP="00461787">
            <w:pPr>
              <w:rPr>
                <w:lang w:eastAsia="es-ES"/>
              </w:rPr>
            </w:pPr>
          </w:p>
          <w:p w:rsidR="003B4820" w:rsidRDefault="003B4820" w:rsidP="00461787">
            <w:pPr>
              <w:tabs>
                <w:tab w:val="left" w:pos="-720"/>
              </w:tabs>
              <w:suppressAutoHyphens/>
              <w:spacing w:line="276" w:lineRule="auto"/>
              <w:ind w:right="50"/>
              <w:jc w:val="both"/>
              <w:rPr>
                <w:rFonts w:ascii="Arial" w:hAnsi="Arial" w:cs="Arial"/>
                <w:spacing w:val="-3"/>
                <w:sz w:val="20"/>
                <w:szCs w:val="20"/>
              </w:rPr>
            </w:pPr>
            <w:r w:rsidRPr="006E77B7">
              <w:rPr>
                <w:rFonts w:ascii="Arial" w:eastAsia="Calibri" w:hAnsi="Arial" w:cs="Arial"/>
                <w:b/>
                <w:spacing w:val="-3"/>
                <w:sz w:val="20"/>
                <w:szCs w:val="20"/>
              </w:rPr>
              <w:t>Cemento</w:t>
            </w:r>
            <w:r w:rsidRPr="006E77B7">
              <w:rPr>
                <w:rFonts w:ascii="Arial" w:hAnsi="Arial" w:cs="Arial"/>
                <w:b/>
                <w:spacing w:val="-3"/>
                <w:sz w:val="20"/>
                <w:szCs w:val="20"/>
              </w:rPr>
              <w:t xml:space="preserve">: </w:t>
            </w:r>
            <w:r w:rsidRPr="006E77B7">
              <w:rPr>
                <w:rFonts w:ascii="Arial" w:eastAsia="Calibri" w:hAnsi="Arial" w:cs="Arial"/>
                <w:spacing w:val="-3"/>
                <w:sz w:val="20"/>
                <w:szCs w:val="20"/>
              </w:rPr>
              <w:t xml:space="preserve">Todo el cemento que se use en la preparación del concreto deberá ser de buena calidad, procedente de una fábrica aprobada por la </w:t>
            </w:r>
            <w:r w:rsidRPr="006E77B7">
              <w:rPr>
                <w:rFonts w:ascii="Arial" w:hAnsi="Arial" w:cs="Arial"/>
                <w:spacing w:val="-3"/>
                <w:sz w:val="20"/>
                <w:szCs w:val="20"/>
              </w:rPr>
              <w:t>INTERVENTORÍA</w:t>
            </w:r>
            <w:r w:rsidRPr="006E77B7">
              <w:rPr>
                <w:rFonts w:ascii="Arial" w:eastAsia="Calibri" w:hAnsi="Arial" w:cs="Arial"/>
                <w:spacing w:val="-3"/>
                <w:sz w:val="20"/>
                <w:szCs w:val="20"/>
              </w:rPr>
              <w:t xml:space="preserve"> y deberá cumplir con los requisitos para el cemento Portland Tipo I, según las designacio</w:t>
            </w:r>
            <w:r w:rsidRPr="006E77B7">
              <w:rPr>
                <w:rFonts w:ascii="Arial" w:eastAsia="Calibri" w:hAnsi="Arial" w:cs="Arial"/>
                <w:spacing w:val="-3"/>
                <w:sz w:val="20"/>
                <w:szCs w:val="20"/>
              </w:rPr>
              <w:softHyphen/>
              <w:t>nes de ICONTEC</w:t>
            </w:r>
            <w:r w:rsidRPr="006E77B7">
              <w:rPr>
                <w:rFonts w:ascii="Arial" w:hAnsi="Arial" w:cs="Arial"/>
                <w:spacing w:val="-3"/>
                <w:sz w:val="20"/>
                <w:szCs w:val="20"/>
              </w:rPr>
              <w:t>.</w:t>
            </w:r>
          </w:p>
          <w:p w:rsidR="003B4820" w:rsidRDefault="003B4820" w:rsidP="00461787">
            <w:pPr>
              <w:tabs>
                <w:tab w:val="left" w:pos="-720"/>
              </w:tabs>
              <w:suppressAutoHyphens/>
              <w:spacing w:line="276" w:lineRule="auto"/>
              <w:ind w:right="50"/>
              <w:jc w:val="both"/>
              <w:rPr>
                <w:rFonts w:ascii="Arial" w:hAnsi="Arial" w:cs="Arial"/>
                <w:spacing w:val="-3"/>
                <w:sz w:val="20"/>
                <w:szCs w:val="20"/>
              </w:rPr>
            </w:pPr>
          </w:p>
          <w:p w:rsidR="003B4820" w:rsidRDefault="003B4820" w:rsidP="00461787">
            <w:pPr>
              <w:tabs>
                <w:tab w:val="left" w:pos="-720"/>
                <w:tab w:val="left" w:pos="0"/>
                <w:tab w:val="left" w:pos="720"/>
                <w:tab w:val="left" w:pos="1440"/>
                <w:tab w:val="left" w:pos="2160"/>
              </w:tabs>
              <w:suppressAutoHyphens/>
              <w:spacing w:line="276" w:lineRule="auto"/>
              <w:ind w:right="50"/>
              <w:jc w:val="both"/>
              <w:rPr>
                <w:rFonts w:ascii="Arial" w:hAnsi="Arial" w:cs="Arial"/>
                <w:spacing w:val="-3"/>
                <w:sz w:val="20"/>
                <w:szCs w:val="20"/>
              </w:rPr>
            </w:pPr>
            <w:r w:rsidRPr="006E77B7">
              <w:rPr>
                <w:rFonts w:ascii="Arial" w:eastAsia="Calibri" w:hAnsi="Arial" w:cs="Arial"/>
                <w:b/>
                <w:spacing w:val="-3"/>
                <w:sz w:val="20"/>
                <w:szCs w:val="20"/>
              </w:rPr>
              <w:t>Agua</w:t>
            </w:r>
            <w:r w:rsidRPr="006E77B7">
              <w:rPr>
                <w:rFonts w:ascii="Arial" w:hAnsi="Arial" w:cs="Arial"/>
                <w:b/>
                <w:spacing w:val="-3"/>
                <w:sz w:val="20"/>
                <w:szCs w:val="20"/>
              </w:rPr>
              <w:t xml:space="preserve">: </w:t>
            </w:r>
            <w:r w:rsidRPr="006E77B7">
              <w:rPr>
                <w:rFonts w:ascii="Arial" w:eastAsia="Calibri" w:hAnsi="Arial" w:cs="Arial"/>
                <w:spacing w:val="-3"/>
                <w:sz w:val="20"/>
                <w:szCs w:val="20"/>
              </w:rPr>
              <w:t>El agua que se vaya a usar en las mezclas de con</w:t>
            </w:r>
            <w:r w:rsidRPr="006E77B7">
              <w:rPr>
                <w:rFonts w:ascii="Arial" w:eastAsia="Calibri" w:hAnsi="Arial" w:cs="Arial"/>
                <w:spacing w:val="-3"/>
                <w:sz w:val="20"/>
                <w:szCs w:val="20"/>
              </w:rPr>
              <w:softHyphen/>
              <w:t xml:space="preserve">creto deberá someterse a la aprobación de la  </w:t>
            </w:r>
            <w:r w:rsidRPr="006E77B7">
              <w:rPr>
                <w:rFonts w:ascii="Arial" w:hAnsi="Arial" w:cs="Arial"/>
                <w:spacing w:val="-3"/>
                <w:sz w:val="20"/>
                <w:szCs w:val="20"/>
              </w:rPr>
              <w:t>INTERVENTORÍA</w:t>
            </w:r>
            <w:r w:rsidRPr="006E77B7">
              <w:rPr>
                <w:rFonts w:ascii="Arial" w:eastAsia="Calibri" w:hAnsi="Arial" w:cs="Arial"/>
                <w:spacing w:val="-3"/>
                <w:sz w:val="20"/>
                <w:szCs w:val="20"/>
              </w:rPr>
              <w:t xml:space="preserve">  y deberá ser limpia, fresca y estar exen</w:t>
            </w:r>
            <w:r w:rsidRPr="006E77B7">
              <w:rPr>
                <w:rFonts w:ascii="Arial" w:eastAsia="Calibri" w:hAnsi="Arial" w:cs="Arial"/>
                <w:spacing w:val="-3"/>
                <w:sz w:val="20"/>
                <w:szCs w:val="20"/>
              </w:rPr>
              <w:softHyphen/>
              <w:t>ta de impurezas, tales como aceite, ácido, álca</w:t>
            </w:r>
            <w:r w:rsidRPr="006E77B7">
              <w:rPr>
                <w:rFonts w:ascii="Arial" w:eastAsia="Calibri" w:hAnsi="Arial" w:cs="Arial"/>
                <w:spacing w:val="-3"/>
                <w:sz w:val="20"/>
                <w:szCs w:val="20"/>
              </w:rPr>
              <w:softHyphen/>
              <w:t>lis, cloro, sales, sedimentos, materia orgánica y otras sustancias perjudiciales.</w:t>
            </w:r>
          </w:p>
          <w:p w:rsidR="003B4820" w:rsidRPr="006E77B7" w:rsidRDefault="003B4820" w:rsidP="00461787">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p>
          <w:p w:rsidR="003B4820" w:rsidRDefault="003B4820" w:rsidP="00461787">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r w:rsidRPr="00F921C3">
              <w:rPr>
                <w:rFonts w:ascii="Arial" w:eastAsia="Calibri" w:hAnsi="Arial" w:cs="Arial"/>
                <w:b/>
                <w:spacing w:val="-3"/>
                <w:sz w:val="20"/>
                <w:szCs w:val="20"/>
              </w:rPr>
              <w:t>Agregados</w:t>
            </w:r>
            <w:r w:rsidRPr="00F921C3">
              <w:rPr>
                <w:rFonts w:ascii="Arial" w:hAnsi="Arial" w:cs="Arial"/>
                <w:b/>
                <w:spacing w:val="-3"/>
                <w:sz w:val="20"/>
                <w:szCs w:val="20"/>
              </w:rPr>
              <w:t xml:space="preserve">: </w:t>
            </w:r>
            <w:r w:rsidRPr="00F921C3">
              <w:rPr>
                <w:rFonts w:ascii="Arial" w:eastAsia="Calibri" w:hAnsi="Arial" w:cs="Arial"/>
                <w:spacing w:val="-3"/>
                <w:sz w:val="20"/>
                <w:szCs w:val="20"/>
              </w:rPr>
              <w:t xml:space="preserve">Toda fuente de material aprobada por la </w:t>
            </w:r>
            <w:r w:rsidRPr="00F921C3">
              <w:rPr>
                <w:rFonts w:ascii="Arial" w:hAnsi="Arial" w:cs="Arial"/>
                <w:spacing w:val="-3"/>
                <w:sz w:val="20"/>
                <w:szCs w:val="20"/>
              </w:rPr>
              <w:t>interventoría</w:t>
            </w:r>
            <w:r w:rsidRPr="00F921C3">
              <w:rPr>
                <w:rFonts w:ascii="Arial" w:eastAsia="Calibri" w:hAnsi="Arial" w:cs="Arial"/>
                <w:spacing w:val="-3"/>
                <w:sz w:val="20"/>
                <w:szCs w:val="20"/>
              </w:rPr>
              <w:t xml:space="preserve"> para la producción de agregados para el concreto, deberá explotarse de tal manera que permita producir agregados cuyas caracterís</w:t>
            </w:r>
            <w:r w:rsidRPr="00F921C3">
              <w:rPr>
                <w:rFonts w:ascii="Arial" w:eastAsia="Calibri" w:hAnsi="Arial" w:cs="Arial"/>
                <w:spacing w:val="-3"/>
                <w:sz w:val="20"/>
                <w:szCs w:val="20"/>
              </w:rPr>
              <w:softHyphen/>
              <w:t>ticas estén de acuerdo con las normas esta</w:t>
            </w:r>
            <w:r w:rsidRPr="00F921C3">
              <w:rPr>
                <w:rFonts w:ascii="Arial" w:eastAsia="Calibri" w:hAnsi="Arial" w:cs="Arial"/>
                <w:spacing w:val="-3"/>
                <w:sz w:val="20"/>
                <w:szCs w:val="20"/>
              </w:rPr>
              <w:softHyphen/>
              <w:t>blecidas en estas especificaciones.</w:t>
            </w:r>
          </w:p>
          <w:p w:rsidR="003B4820" w:rsidRPr="00F921C3" w:rsidRDefault="003B4820" w:rsidP="00461787">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p>
          <w:p w:rsidR="003B4820" w:rsidRPr="00F921C3" w:rsidRDefault="003B4820" w:rsidP="00461787">
            <w:pPr>
              <w:tabs>
                <w:tab w:val="left" w:pos="-720"/>
              </w:tabs>
              <w:suppressAutoHyphens/>
              <w:spacing w:line="276" w:lineRule="auto"/>
              <w:ind w:right="50"/>
              <w:jc w:val="both"/>
              <w:rPr>
                <w:rFonts w:ascii="Arial" w:hAnsi="Arial" w:cs="Arial"/>
                <w:sz w:val="20"/>
                <w:szCs w:val="20"/>
              </w:rPr>
            </w:pPr>
            <w:r w:rsidRPr="00F921C3">
              <w:rPr>
                <w:rFonts w:ascii="Arial" w:eastAsia="Calibri" w:hAnsi="Arial" w:cs="Arial"/>
                <w:b/>
                <w:spacing w:val="-3"/>
                <w:sz w:val="20"/>
                <w:szCs w:val="20"/>
              </w:rPr>
              <w:t>Agregado Fino</w:t>
            </w:r>
            <w:r w:rsidRPr="00F921C3">
              <w:rPr>
                <w:rFonts w:ascii="Arial" w:hAnsi="Arial" w:cs="Arial"/>
                <w:b/>
                <w:spacing w:val="-3"/>
                <w:sz w:val="20"/>
                <w:szCs w:val="20"/>
              </w:rPr>
              <w:t xml:space="preserve">: </w:t>
            </w:r>
            <w:r w:rsidRPr="00F921C3">
              <w:rPr>
                <w:rFonts w:ascii="Arial" w:eastAsia="Calibri" w:hAnsi="Arial" w:cs="Arial"/>
                <w:sz w:val="20"/>
                <w:szCs w:val="20"/>
              </w:rPr>
              <w:t xml:space="preserve">Por agregado fino deberá entenderse aquel cuyo tamaño máximo sea igual a </w:t>
            </w:r>
            <w:smartTag w:uri="urn:schemas-microsoft-com:office:smarttags" w:element="metricconverter">
              <w:smartTagPr>
                <w:attr w:name="ProductID" w:val="4.8 mm"/>
              </w:smartTagPr>
              <w:r w:rsidRPr="00F921C3">
                <w:rPr>
                  <w:rFonts w:ascii="Arial" w:eastAsia="Calibri" w:hAnsi="Arial" w:cs="Arial"/>
                  <w:sz w:val="20"/>
                  <w:szCs w:val="20"/>
                </w:rPr>
                <w:t>4.8 mm</w:t>
              </w:r>
            </w:smartTag>
            <w:r w:rsidRPr="00F921C3">
              <w:rPr>
                <w:rFonts w:ascii="Arial" w:eastAsia="Calibri" w:hAnsi="Arial" w:cs="Arial"/>
                <w:sz w:val="20"/>
                <w:szCs w:val="20"/>
              </w:rPr>
              <w:t>. El agregado fino deberá ser arena natural, arena elaborada, o una combinación de arenas natu</w:t>
            </w:r>
            <w:r w:rsidRPr="00F921C3">
              <w:rPr>
                <w:rFonts w:ascii="Arial" w:eastAsia="Calibri" w:hAnsi="Arial" w:cs="Arial"/>
                <w:sz w:val="20"/>
                <w:szCs w:val="20"/>
              </w:rPr>
              <w:softHyphen/>
              <w:t>rales y elaboradas. La arena consistirá en partículas duras, fuertes, durables y lim</w:t>
            </w:r>
            <w:r w:rsidRPr="00F921C3">
              <w:rPr>
                <w:rFonts w:ascii="Arial" w:eastAsia="Calibri" w:hAnsi="Arial" w:cs="Arial"/>
                <w:sz w:val="20"/>
                <w:szCs w:val="20"/>
              </w:rPr>
              <w:softHyphen/>
              <w:t>pias; deberá estar bien lavada, tamizada, clasificada y mezclada, según se requiera para producir un agregado fino aceptable que cumpla con los requisitos establecidos en la Norma ASTM C</w:t>
            </w:r>
            <w:r w:rsidRPr="00F921C3">
              <w:rPr>
                <w:rFonts w:ascii="Arial" w:eastAsia="Calibri" w:hAnsi="Arial" w:cs="Arial"/>
                <w:sz w:val="20"/>
                <w:szCs w:val="20"/>
              </w:rPr>
              <w:noBreakHyphen/>
              <w:t>18.6.3.4.3</w:t>
            </w:r>
          </w:p>
          <w:p w:rsidR="003B4820" w:rsidRPr="00F921C3" w:rsidRDefault="003B4820" w:rsidP="00461787">
            <w:pPr>
              <w:tabs>
                <w:tab w:val="left" w:pos="-720"/>
              </w:tabs>
              <w:suppressAutoHyphens/>
              <w:spacing w:line="276" w:lineRule="auto"/>
              <w:ind w:right="50"/>
              <w:jc w:val="both"/>
              <w:rPr>
                <w:rFonts w:ascii="Arial" w:hAnsi="Arial" w:cs="Arial"/>
                <w:sz w:val="20"/>
                <w:szCs w:val="20"/>
              </w:rPr>
            </w:pPr>
          </w:p>
          <w:p w:rsidR="003B4820" w:rsidRPr="00F921C3" w:rsidRDefault="003B4820" w:rsidP="00461787">
            <w:pPr>
              <w:tabs>
                <w:tab w:val="left" w:pos="-720"/>
              </w:tabs>
              <w:suppressAutoHyphens/>
              <w:spacing w:line="276" w:lineRule="auto"/>
              <w:ind w:right="50"/>
              <w:jc w:val="both"/>
              <w:rPr>
                <w:rFonts w:ascii="Arial" w:hAnsi="Arial" w:cs="Arial"/>
                <w:spacing w:val="-3"/>
                <w:sz w:val="20"/>
                <w:szCs w:val="20"/>
              </w:rPr>
            </w:pPr>
            <w:r>
              <w:rPr>
                <w:rFonts w:ascii="Arial" w:hAnsi="Arial" w:cs="Arial"/>
                <w:spacing w:val="-3"/>
                <w:sz w:val="20"/>
                <w:szCs w:val="20"/>
              </w:rPr>
              <w:t>Los tamaños de los agregados para el concreto de muros y placa de fondo deben ser de 1” a 1 ½”.</w:t>
            </w:r>
          </w:p>
          <w:p w:rsidR="003B4820" w:rsidRDefault="003B4820" w:rsidP="00461787">
            <w:pPr>
              <w:tabs>
                <w:tab w:val="left" w:pos="-720"/>
              </w:tabs>
              <w:suppressAutoHyphens/>
              <w:spacing w:line="276" w:lineRule="auto"/>
              <w:ind w:right="50"/>
              <w:jc w:val="both"/>
              <w:rPr>
                <w:rFonts w:ascii="Arial" w:hAnsi="Arial" w:cs="Arial"/>
                <w:spacing w:val="-3"/>
                <w:sz w:val="20"/>
                <w:szCs w:val="20"/>
              </w:rPr>
            </w:pPr>
          </w:p>
          <w:p w:rsidR="003B4820" w:rsidRDefault="003B4820" w:rsidP="00461787">
            <w:pPr>
              <w:tabs>
                <w:tab w:val="left" w:pos="-720"/>
              </w:tabs>
              <w:suppressAutoHyphens/>
              <w:spacing w:line="276" w:lineRule="auto"/>
              <w:ind w:right="50"/>
              <w:jc w:val="both"/>
              <w:rPr>
                <w:rFonts w:ascii="Arial" w:hAnsi="Arial" w:cs="Arial"/>
                <w:b/>
                <w:spacing w:val="-3"/>
                <w:sz w:val="20"/>
                <w:szCs w:val="20"/>
              </w:rPr>
            </w:pPr>
            <w:r w:rsidRPr="00864B4F">
              <w:rPr>
                <w:rFonts w:ascii="Arial" w:hAnsi="Arial" w:cs="Arial"/>
                <w:b/>
                <w:spacing w:val="-3"/>
                <w:sz w:val="20"/>
                <w:szCs w:val="20"/>
              </w:rPr>
              <w:t>Aditivos:</w:t>
            </w:r>
          </w:p>
          <w:tbl>
            <w:tblPr>
              <w:tblW w:w="0" w:type="auto"/>
              <w:jc w:val="center"/>
              <w:tblInd w:w="451" w:type="dxa"/>
              <w:tblCellMar>
                <w:left w:w="30" w:type="dxa"/>
                <w:right w:w="30" w:type="dxa"/>
              </w:tblCellMar>
              <w:tblLook w:val="0000"/>
            </w:tblPr>
            <w:tblGrid>
              <w:gridCol w:w="3685"/>
              <w:gridCol w:w="3402"/>
            </w:tblGrid>
            <w:tr w:rsidR="003B4820" w:rsidRPr="00CE7F8F" w:rsidTr="00461787">
              <w:trPr>
                <w:trHeight w:val="250"/>
                <w:jc w:val="center"/>
              </w:trPr>
              <w:tc>
                <w:tcPr>
                  <w:tcW w:w="7087" w:type="dxa"/>
                  <w:gridSpan w:val="2"/>
                  <w:tcBorders>
                    <w:top w:val="single" w:sz="4" w:space="0" w:color="auto"/>
                    <w:left w:val="single" w:sz="4" w:space="0" w:color="auto"/>
                    <w:bottom w:val="single" w:sz="4" w:space="0" w:color="auto"/>
                    <w:right w:val="single" w:sz="4" w:space="0" w:color="auto"/>
                  </w:tcBorders>
                </w:tcPr>
                <w:p w:rsidR="003B4820" w:rsidRPr="00CE7F8F" w:rsidRDefault="003B4820" w:rsidP="00461787">
                  <w:pPr>
                    <w:rPr>
                      <w:rFonts w:ascii="Arial" w:hAnsi="Arial" w:cs="Arial"/>
                      <w:b/>
                      <w:color w:val="000000"/>
                      <w:sz w:val="20"/>
                      <w:szCs w:val="20"/>
                    </w:rPr>
                  </w:pPr>
                  <w:r w:rsidRPr="00CE7F8F">
                    <w:rPr>
                      <w:rFonts w:ascii="Arial" w:hAnsi="Arial" w:cs="Arial"/>
                      <w:b/>
                      <w:color w:val="000000"/>
                      <w:sz w:val="20"/>
                      <w:szCs w:val="20"/>
                    </w:rPr>
                    <w:t>VARIACIÓN PERMISIBLE EN LOS PESOS DE LOS MATERIALES</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b/>
                      <w:color w:val="000000"/>
                      <w:sz w:val="20"/>
                      <w:szCs w:val="20"/>
                    </w:rPr>
                  </w:pPr>
                  <w:r w:rsidRPr="00CE7F8F">
                    <w:rPr>
                      <w:rFonts w:ascii="Arial" w:hAnsi="Arial" w:cs="Arial"/>
                      <w:b/>
                      <w:color w:val="000000"/>
                      <w:sz w:val="20"/>
                      <w:szCs w:val="20"/>
                    </w:rPr>
                    <w:t>Material</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b/>
                      <w:color w:val="000000"/>
                      <w:sz w:val="20"/>
                      <w:szCs w:val="20"/>
                    </w:rPr>
                  </w:pPr>
                  <w:r w:rsidRPr="00CE7F8F">
                    <w:rPr>
                      <w:rFonts w:ascii="Arial" w:hAnsi="Arial" w:cs="Arial"/>
                      <w:b/>
                      <w:color w:val="000000"/>
                      <w:sz w:val="20"/>
                      <w:szCs w:val="20"/>
                    </w:rPr>
                    <w:t>Variación Permisible</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Agua, cemento y aditivos</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1%</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Agregado  Fino</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2%</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Agregado Grueso</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2%</w:t>
                  </w:r>
                </w:p>
              </w:tc>
            </w:tr>
          </w:tbl>
          <w:p w:rsidR="003B4820" w:rsidRPr="00D954FA" w:rsidRDefault="003B4820" w:rsidP="00461787">
            <w:pPr>
              <w:spacing w:line="276" w:lineRule="auto"/>
              <w:jc w:val="both"/>
              <w:rPr>
                <w:rFonts w:ascii="Arial" w:hAnsi="Arial" w:cs="Arial"/>
                <w:lang w:eastAsia="es-ES"/>
              </w:rPr>
            </w:pPr>
          </w:p>
        </w:tc>
      </w:tr>
      <w:tr w:rsidR="003B4820" w:rsidRPr="00CE7F8F" w:rsidTr="00461787">
        <w:tc>
          <w:tcPr>
            <w:tcW w:w="8978" w:type="dxa"/>
            <w:gridSpan w:val="4"/>
          </w:tcPr>
          <w:p w:rsidR="003B4820" w:rsidRDefault="003B4820" w:rsidP="00461787">
            <w:pPr>
              <w:pStyle w:val="Ttulo2"/>
              <w:jc w:val="both"/>
              <w:rPr>
                <w:color w:val="000000"/>
                <w:sz w:val="20"/>
                <w:szCs w:val="20"/>
              </w:rPr>
            </w:pPr>
          </w:p>
          <w:p w:rsidR="003B4820" w:rsidRDefault="003B4820" w:rsidP="00461787">
            <w:pPr>
              <w:pStyle w:val="Ttulo2"/>
              <w:jc w:val="both"/>
              <w:rPr>
                <w:color w:val="000000"/>
                <w:sz w:val="20"/>
                <w:szCs w:val="20"/>
              </w:rPr>
            </w:pPr>
            <w:r w:rsidRPr="00CE7F8F">
              <w:rPr>
                <w:color w:val="000000"/>
                <w:sz w:val="20"/>
                <w:szCs w:val="20"/>
              </w:rPr>
              <w:t>PROCEDIMIENTO DE EJECUCIÓN</w:t>
            </w:r>
          </w:p>
          <w:p w:rsidR="003B4820" w:rsidRDefault="003B4820" w:rsidP="00461787">
            <w:pPr>
              <w:rPr>
                <w:lang w:eastAsia="es-ES"/>
              </w:rPr>
            </w:pPr>
          </w:p>
          <w:p w:rsidR="003B4820" w:rsidRPr="001A21C4" w:rsidRDefault="003B4820" w:rsidP="00461787">
            <w:pPr>
              <w:jc w:val="both"/>
              <w:rPr>
                <w:rFonts w:ascii="Arial" w:hAnsi="Arial" w:cs="Arial"/>
                <w:b/>
                <w:sz w:val="20"/>
                <w:szCs w:val="20"/>
                <w:lang w:eastAsia="es-ES"/>
              </w:rPr>
            </w:pPr>
            <w:r w:rsidRPr="001A21C4">
              <w:rPr>
                <w:rFonts w:ascii="Arial" w:hAnsi="Arial" w:cs="Arial"/>
                <w:b/>
                <w:sz w:val="20"/>
                <w:szCs w:val="20"/>
                <w:lang w:eastAsia="es-ES"/>
              </w:rPr>
              <w:t>MEZCLA</w:t>
            </w:r>
          </w:p>
          <w:p w:rsidR="003B4820" w:rsidRPr="001A21C4" w:rsidRDefault="003B4820" w:rsidP="00461787">
            <w:pPr>
              <w:keepNext/>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keepNext/>
              <w:keepLines/>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Las mezcladoras serán del tipo y tamaño </w:t>
            </w:r>
            <w:proofErr w:type="gramStart"/>
            <w:r w:rsidRPr="001A21C4">
              <w:rPr>
                <w:rFonts w:ascii="Arial" w:hAnsi="Arial" w:cs="Arial"/>
                <w:spacing w:val="-3"/>
                <w:sz w:val="20"/>
                <w:szCs w:val="20"/>
              </w:rPr>
              <w:t>adecuados</w:t>
            </w:r>
            <w:proofErr w:type="gramEnd"/>
            <w:r w:rsidRPr="001A21C4">
              <w:rPr>
                <w:rFonts w:ascii="Arial" w:hAnsi="Arial" w:cs="Arial"/>
                <w:spacing w:val="-3"/>
                <w:sz w:val="20"/>
                <w:szCs w:val="20"/>
              </w:rPr>
              <w:t xml:space="preserve"> para producir un concreto que tenga composición y consistencia uniforme al final de cada ciclo de mezclado.  Cada mezcladora deberá estar diseñada en forma tal que los materiales de cada cochada entren sin que haya pérdidas y que el descargue del concreto ya mezclado se realice perfecta y libremente en tolvas húmedas o en cualesquiera otros recipientes aprobados por la INTERVENTORÍA.</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A menos que la INTERVENTORÍA permita algo diferente, el concreto debe mezclarse por medios mecánicos en plantas centrales y en mezcladoras diseñadas para cochadas mínimas de </w:t>
            </w:r>
            <w:smartTag w:uri="urn:schemas-microsoft-com:office:smarttags" w:element="metricconverter">
              <w:smartTagPr>
                <w:attr w:name="ProductID" w:val="0.35 metros c￺bicos"/>
              </w:smartTagPr>
              <w:r w:rsidRPr="001A21C4">
                <w:rPr>
                  <w:rFonts w:ascii="Arial" w:hAnsi="Arial" w:cs="Arial"/>
                  <w:spacing w:val="-3"/>
                  <w:sz w:val="20"/>
                  <w:szCs w:val="20"/>
                </w:rPr>
                <w:t>0.35 metros cúbicos</w:t>
              </w:r>
            </w:smartTag>
            <w:r w:rsidRPr="001A21C4">
              <w:rPr>
                <w:rFonts w:ascii="Arial" w:hAnsi="Arial" w:cs="Arial"/>
                <w:spacing w:val="-3"/>
                <w:sz w:val="20"/>
                <w:szCs w:val="20"/>
              </w:rPr>
              <w:t xml:space="preserve"> de capacidad.  Las mezcladoras no deberán sobrecar</w:t>
            </w:r>
            <w:r w:rsidRPr="001A21C4">
              <w:rPr>
                <w:rFonts w:ascii="Arial" w:hAnsi="Arial" w:cs="Arial"/>
                <w:spacing w:val="-3"/>
                <w:sz w:val="20"/>
                <w:szCs w:val="20"/>
              </w:rPr>
              <w:softHyphen/>
              <w:t>garse.</w:t>
            </w:r>
          </w:p>
          <w:p w:rsidR="003B4820" w:rsidRPr="001A21C4" w:rsidRDefault="003B4820" w:rsidP="00461787">
            <w:pPr>
              <w:pStyle w:val="Ttulo3"/>
              <w:jc w:val="both"/>
              <w:rPr>
                <w:rFonts w:ascii="Arial" w:hAnsi="Arial" w:cs="Arial"/>
                <w:color w:val="auto"/>
                <w:sz w:val="20"/>
                <w:szCs w:val="20"/>
              </w:rPr>
            </w:pPr>
            <w:r w:rsidRPr="001A21C4">
              <w:rPr>
                <w:rFonts w:ascii="Arial" w:hAnsi="Arial" w:cs="Arial"/>
                <w:color w:val="auto"/>
                <w:sz w:val="20"/>
                <w:szCs w:val="20"/>
              </w:rPr>
              <w:t>Muestreo y Ensayos</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lastRenderedPageBreak/>
              <w:t>El concreto no se considerará de composición y consistencia uniformes y aceptables a menos que los resultados de los ensayos realizados en dos muestras tomadas en los puntos correspondientes a 1/4 y 3/4 de una cochada en el momento en que ésta sale de la mezcladora, se encuentren dentro de los siguientes límites :</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numPr>
                <w:ilvl w:val="0"/>
                <w:numId w:val="38"/>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El peso unitario del mortero de cada muestra no deberá variar en más de 0.8% del promedio del peso del mortero en las dos muestras.</w:t>
            </w:r>
          </w:p>
          <w:p w:rsidR="003B4820" w:rsidRPr="001A21C4" w:rsidRDefault="003B4820" w:rsidP="00461787">
            <w:pPr>
              <w:numPr>
                <w:ilvl w:val="12"/>
                <w:numId w:val="0"/>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8"/>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left="284" w:right="51" w:hanging="284"/>
              <w:jc w:val="both"/>
              <w:textAlignment w:val="baseline"/>
              <w:rPr>
                <w:rFonts w:ascii="Arial" w:hAnsi="Arial" w:cs="Arial"/>
                <w:spacing w:val="-3"/>
                <w:sz w:val="20"/>
                <w:szCs w:val="20"/>
              </w:rPr>
            </w:pPr>
            <w:r w:rsidRPr="001A21C4">
              <w:rPr>
                <w:rFonts w:ascii="Arial" w:hAnsi="Arial" w:cs="Arial"/>
                <w:spacing w:val="-3"/>
                <w:sz w:val="20"/>
                <w:szCs w:val="20"/>
              </w:rPr>
              <w:t>El porcentaje en peso del agregado retenido en el tamiz No. 4, para cada muestra, no de</w:t>
            </w:r>
            <w:r w:rsidRPr="001A21C4">
              <w:rPr>
                <w:rFonts w:ascii="Arial" w:hAnsi="Arial" w:cs="Arial"/>
                <w:spacing w:val="-3"/>
                <w:sz w:val="20"/>
                <w:szCs w:val="20"/>
              </w:rPr>
              <w:softHyphen/>
              <w:t>berá variar en más de 5% con respecto al promedio de los porcentajes en peso del agregado en las dos muestras.</w:t>
            </w:r>
          </w:p>
          <w:p w:rsidR="003B4820" w:rsidRPr="001A21C4" w:rsidRDefault="003B4820" w:rsidP="00461787">
            <w:pPr>
              <w:keepNext/>
              <w:keepLines/>
              <w:numPr>
                <w:ilvl w:val="12"/>
                <w:numId w:val="0"/>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left="284" w:right="51" w:hanging="284"/>
              <w:jc w:val="both"/>
              <w:rPr>
                <w:rFonts w:ascii="Arial" w:hAnsi="Arial" w:cs="Arial"/>
                <w:spacing w:val="-3"/>
                <w:sz w:val="20"/>
                <w:szCs w:val="20"/>
              </w:rPr>
            </w:pPr>
          </w:p>
          <w:p w:rsidR="003B4820" w:rsidRPr="001A21C4" w:rsidRDefault="003B4820" w:rsidP="00461787">
            <w:pPr>
              <w:keepNext/>
              <w:keepLines/>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left="284" w:right="51" w:hanging="284"/>
              <w:jc w:val="both"/>
              <w:textAlignment w:val="baseline"/>
              <w:rPr>
                <w:rFonts w:ascii="Arial" w:hAnsi="Arial" w:cs="Arial"/>
                <w:spacing w:val="-3"/>
                <w:sz w:val="20"/>
                <w:szCs w:val="20"/>
              </w:rPr>
            </w:pPr>
            <w:r w:rsidRPr="001A21C4">
              <w:rPr>
                <w:rFonts w:ascii="Arial" w:hAnsi="Arial" w:cs="Arial"/>
                <w:spacing w:val="-3"/>
                <w:sz w:val="20"/>
                <w:szCs w:val="20"/>
              </w:rPr>
              <w:t>La diferencia en el asentamiento de las muestras no deberá exceder de 2.5 centí</w:t>
            </w:r>
            <w:r w:rsidRPr="001A21C4">
              <w:rPr>
                <w:rFonts w:ascii="Arial" w:hAnsi="Arial" w:cs="Arial"/>
                <w:spacing w:val="-3"/>
                <w:sz w:val="20"/>
                <w:szCs w:val="20"/>
              </w:rPr>
              <w:softHyphen/>
              <w:t>metros.</w:t>
            </w:r>
          </w:p>
          <w:p w:rsidR="003B4820" w:rsidRPr="001A21C4" w:rsidRDefault="003B4820" w:rsidP="00461787">
            <w:pPr>
              <w:pStyle w:val="Ttulo3"/>
              <w:jc w:val="both"/>
              <w:rPr>
                <w:rFonts w:ascii="Arial" w:hAnsi="Arial" w:cs="Arial"/>
                <w:color w:val="auto"/>
                <w:sz w:val="20"/>
                <w:szCs w:val="20"/>
              </w:rPr>
            </w:pPr>
            <w:r w:rsidRPr="001A21C4">
              <w:rPr>
                <w:rFonts w:ascii="Arial" w:hAnsi="Arial" w:cs="Arial"/>
                <w:color w:val="auto"/>
                <w:sz w:val="20"/>
                <w:szCs w:val="20"/>
              </w:rPr>
              <w:t>Operación de Mezclado</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jc w:val="both"/>
              <w:rPr>
                <w:rFonts w:ascii="Arial" w:hAnsi="Arial" w:cs="Arial"/>
                <w:spacing w:val="-3"/>
                <w:sz w:val="20"/>
                <w:szCs w:val="20"/>
              </w:rPr>
            </w:pPr>
            <w:r w:rsidRPr="001A21C4">
              <w:rPr>
                <w:rFonts w:ascii="Arial" w:hAnsi="Arial" w:cs="Arial"/>
                <w:spacing w:val="-3"/>
                <w:sz w:val="20"/>
                <w:szCs w:val="20"/>
              </w:rPr>
              <w:t>Los materiales para cada cochada del concreto deberán depositarse simultáneamente en la mezcladora, a excep</w:t>
            </w:r>
            <w:r w:rsidRPr="001A21C4">
              <w:rPr>
                <w:rFonts w:ascii="Arial" w:hAnsi="Arial" w:cs="Arial"/>
                <w:spacing w:val="-3"/>
                <w:sz w:val="20"/>
                <w:szCs w:val="20"/>
              </w:rPr>
              <w:softHyphen/>
              <w:t>ción del agua, que se verterá primero y que se dejará fluir continuamente mientras los materiales sólidos entren a la mezcladora, y que continuará fluyendo por un corto período adicional después de que los últimos materiales sólidos hayan entrado a la mezcladora.  Todos los materiales, incluyendo el agua, deberán entrar en la mezcladora durante un período que no sea superior al 25% del tiempo total de mezclado.</w:t>
            </w:r>
          </w:p>
          <w:p w:rsidR="003B4820" w:rsidRPr="001A21C4" w:rsidRDefault="003B4820" w:rsidP="00461787">
            <w:pPr>
              <w:jc w:val="both"/>
              <w:rPr>
                <w:rFonts w:ascii="Arial" w:hAnsi="Arial" w:cs="Arial"/>
                <w:spacing w:val="-3"/>
                <w:sz w:val="20"/>
                <w:szCs w:val="20"/>
              </w:rPr>
            </w:pPr>
          </w:p>
          <w:p w:rsidR="003B4820" w:rsidRPr="001A21C4" w:rsidRDefault="003B4820" w:rsidP="00461787">
            <w:pPr>
              <w:keepNext/>
              <w:keepLines/>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1"/>
              <w:jc w:val="both"/>
              <w:rPr>
                <w:rFonts w:ascii="Arial" w:hAnsi="Arial" w:cs="Arial"/>
                <w:spacing w:val="-3"/>
                <w:sz w:val="20"/>
                <w:szCs w:val="20"/>
              </w:rPr>
            </w:pPr>
            <w:r w:rsidRPr="001A21C4">
              <w:rPr>
                <w:rFonts w:ascii="Arial" w:hAnsi="Arial" w:cs="Arial"/>
                <w:spacing w:val="-3"/>
                <w:sz w:val="20"/>
                <w:szCs w:val="20"/>
              </w:rPr>
              <w:t>Cuando se añadan aditivos, éstos deben entrar a la mezcladora simultáneamente con el agua de mezcla. En caso de utilizar aditivos inclusores de aire con el fin de impermeabilizar integralmente los concretos, se deben diluir previamente en el agua de acuerdo con las indicaciones de la INTERVENTORÍA, después de lo cual se podrán entrar en la mezcladora simultáneamente con el agua de la mezcla.</w:t>
            </w:r>
          </w:p>
          <w:p w:rsidR="003B4820" w:rsidRPr="001A21C4" w:rsidRDefault="003B4820" w:rsidP="00461787">
            <w:pPr>
              <w:keepNext/>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1"/>
              <w:jc w:val="both"/>
              <w:rPr>
                <w:rFonts w:ascii="Arial" w:hAnsi="Arial" w:cs="Arial"/>
                <w:spacing w:val="-3"/>
                <w:sz w:val="20"/>
                <w:szCs w:val="20"/>
              </w:rPr>
            </w:pPr>
          </w:p>
          <w:p w:rsidR="003B4820" w:rsidRPr="001A21C4" w:rsidRDefault="003B4820" w:rsidP="00461787">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En las mezcladoras de hasta </w:t>
            </w:r>
            <w:smartTag w:uri="urn:schemas-microsoft-com:office:smarttags" w:element="metricconverter">
              <w:smartTagPr>
                <w:attr w:name="ProductID" w:val="0.75 metros c￺bicos"/>
              </w:smartTagPr>
              <w:r w:rsidRPr="001A21C4">
                <w:rPr>
                  <w:rFonts w:ascii="Arial" w:hAnsi="Arial" w:cs="Arial"/>
                  <w:spacing w:val="-3"/>
                  <w:sz w:val="20"/>
                  <w:szCs w:val="20"/>
                </w:rPr>
                <w:t>0.75 metros cúbicos</w:t>
              </w:r>
            </w:smartTag>
            <w:r w:rsidRPr="001A21C4">
              <w:rPr>
                <w:rFonts w:ascii="Arial" w:hAnsi="Arial" w:cs="Arial"/>
                <w:spacing w:val="-3"/>
                <w:sz w:val="20"/>
                <w:szCs w:val="20"/>
              </w:rPr>
              <w:t xml:space="preserve"> de capacidad, la operación de mezclado deberá con</w:t>
            </w:r>
            <w:r w:rsidRPr="001A21C4">
              <w:rPr>
                <w:rFonts w:ascii="Arial" w:hAnsi="Arial" w:cs="Arial"/>
                <w:spacing w:val="-3"/>
                <w:sz w:val="20"/>
                <w:szCs w:val="20"/>
              </w:rPr>
              <w:softHyphen/>
              <w:t>tinuar durante un período mínimo de sesenta (60) segun</w:t>
            </w:r>
            <w:r w:rsidRPr="001A21C4">
              <w:rPr>
                <w:rFonts w:ascii="Arial" w:hAnsi="Arial" w:cs="Arial"/>
                <w:spacing w:val="-3"/>
                <w:sz w:val="20"/>
                <w:szCs w:val="20"/>
              </w:rPr>
              <w:softHyphen/>
              <w:t>dos después de que todos los materiales, in</w:t>
            </w:r>
            <w:r w:rsidRPr="001A21C4">
              <w:rPr>
                <w:rFonts w:ascii="Arial" w:hAnsi="Arial" w:cs="Arial"/>
                <w:spacing w:val="-3"/>
                <w:sz w:val="20"/>
                <w:szCs w:val="20"/>
              </w:rPr>
              <w:softHyphen/>
              <w:t xml:space="preserve">cluyendo el agua, hayan entrado a la mezcladora.  En las mezcladoras de mayor capacidad, este tiempo mínimo deberá aumentarse en 20 segundos por cada </w:t>
            </w:r>
            <w:smartTag w:uri="urn:schemas-microsoft-com:office:smarttags" w:element="metricconverter">
              <w:smartTagPr>
                <w:attr w:name="ProductID" w:val="0.50 metros c￺bicos"/>
              </w:smartTagPr>
              <w:r w:rsidRPr="001A21C4">
                <w:rPr>
                  <w:rFonts w:ascii="Arial" w:hAnsi="Arial" w:cs="Arial"/>
                  <w:spacing w:val="-3"/>
                  <w:sz w:val="20"/>
                  <w:szCs w:val="20"/>
                </w:rPr>
                <w:t>0.50 metros cúbicos</w:t>
              </w:r>
            </w:smartTag>
            <w:r w:rsidRPr="001A21C4">
              <w:rPr>
                <w:rFonts w:ascii="Arial" w:hAnsi="Arial" w:cs="Arial"/>
                <w:spacing w:val="-3"/>
                <w:sz w:val="20"/>
                <w:szCs w:val="20"/>
              </w:rPr>
              <w:t xml:space="preserve"> adicionales de capacidad, o proporcionalmente para fracciones de </w:t>
            </w:r>
            <w:smartTag w:uri="urn:schemas-microsoft-com:office:smarttags" w:element="metricconverter">
              <w:smartTagPr>
                <w:attr w:name="ProductID" w:val="0.5 metros c￺bicos"/>
              </w:smartTagPr>
              <w:r w:rsidRPr="001A21C4">
                <w:rPr>
                  <w:rFonts w:ascii="Arial" w:hAnsi="Arial" w:cs="Arial"/>
                  <w:spacing w:val="-3"/>
                  <w:sz w:val="20"/>
                  <w:szCs w:val="20"/>
                </w:rPr>
                <w:t>0.5 metros cúbicos</w:t>
              </w:r>
            </w:smartTag>
            <w:r w:rsidRPr="001A21C4">
              <w:rPr>
                <w:rFonts w:ascii="Arial" w:hAnsi="Arial" w:cs="Arial"/>
                <w:spacing w:val="-3"/>
                <w:sz w:val="20"/>
                <w:szCs w:val="20"/>
              </w:rPr>
              <w:t>.  La  INTERVENTORÍA  se reservará el derecho de aumentar el tiempo de mezcla si las operaciones de mezclado no permiten producir un concreto que tenga una composición y consistencia uniformes, de acuerdo con estas especificaciones.  En ningún caso el tiempo de mezcla deberá ser superior a tres veces el tiempo mínimo de mezcla especificado y no se permitirá mezclado excesivo que requiera la adición de agua para mantener la consistencia requerida.</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2552"/>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Las mezcladoras deberán estar diseñadas en tal forma que la operación de mezclado pueda interrum</w:t>
            </w:r>
            <w:r w:rsidRPr="001A21C4">
              <w:rPr>
                <w:rFonts w:ascii="Arial" w:hAnsi="Arial" w:cs="Arial"/>
                <w:spacing w:val="-3"/>
                <w:sz w:val="20"/>
                <w:szCs w:val="20"/>
              </w:rPr>
              <w:softHyphen/>
              <w:t>pirse y reanudarse con capacidad completa de ma</w:t>
            </w:r>
            <w:r w:rsidRPr="001A21C4">
              <w:rPr>
                <w:rFonts w:ascii="Arial" w:hAnsi="Arial" w:cs="Arial"/>
                <w:spacing w:val="-3"/>
                <w:sz w:val="20"/>
                <w:szCs w:val="20"/>
              </w:rPr>
              <w:softHyphen/>
              <w:t>teriales. Cada cochada deberá descargarse comple</w:t>
            </w:r>
            <w:r w:rsidRPr="001A21C4">
              <w:rPr>
                <w:rFonts w:ascii="Arial" w:hAnsi="Arial" w:cs="Arial"/>
                <w:spacing w:val="-3"/>
                <w:sz w:val="20"/>
                <w:szCs w:val="20"/>
              </w:rPr>
              <w:softHyphen/>
              <w:t>tamente de la mezcladora antes de proceder al mez</w:t>
            </w:r>
            <w:r w:rsidRPr="001A21C4">
              <w:rPr>
                <w:rFonts w:ascii="Arial" w:hAnsi="Arial" w:cs="Arial"/>
                <w:spacing w:val="-3"/>
                <w:sz w:val="20"/>
                <w:szCs w:val="20"/>
              </w:rPr>
              <w:softHyphen/>
              <w:t>clado de la siguiente.</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2552"/>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La primera cochada de los materiales colocados en la mezcladora al iniciar cada operación de mezclado, deberá contener un exceso de cemento, arena y agua para revestir el interior del tambor y sin que se reduzca el contenido del mortero requerido para la mezcla.</w:t>
            </w:r>
          </w:p>
          <w:p w:rsidR="003B4820" w:rsidRPr="001A21C4" w:rsidRDefault="003B4820" w:rsidP="00461787">
            <w:pPr>
              <w:tabs>
                <w:tab w:val="left" w:pos="-993"/>
                <w:tab w:val="left" w:pos="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993"/>
                <w:tab w:val="left" w:pos="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Cada mezcladora deberá limpiarse después de cada pe</w:t>
            </w:r>
            <w:r w:rsidRPr="001A21C4">
              <w:rPr>
                <w:rFonts w:ascii="Arial" w:hAnsi="Arial" w:cs="Arial"/>
                <w:spacing w:val="-3"/>
                <w:sz w:val="20"/>
                <w:szCs w:val="20"/>
              </w:rPr>
              <w:softHyphen/>
              <w:t>ríodo de operación continua y deberá mantenerse en condiciones que no perjudiquen la operación del mezclado.</w:t>
            </w:r>
          </w:p>
          <w:p w:rsidR="003B4820" w:rsidRDefault="003B4820" w:rsidP="00461787">
            <w:pPr>
              <w:jc w:val="both"/>
              <w:rPr>
                <w:rFonts w:ascii="Arial" w:hAnsi="Arial" w:cs="Arial"/>
                <w:sz w:val="20"/>
                <w:szCs w:val="20"/>
                <w:lang w:eastAsia="es-ES"/>
              </w:rPr>
            </w:pPr>
          </w:p>
          <w:p w:rsidR="003B4820" w:rsidRPr="001A21C4" w:rsidRDefault="003B4820" w:rsidP="00461787">
            <w:pPr>
              <w:jc w:val="both"/>
              <w:rPr>
                <w:rFonts w:ascii="Arial" w:hAnsi="Arial" w:cs="Arial"/>
                <w:b/>
                <w:sz w:val="20"/>
                <w:szCs w:val="20"/>
                <w:lang w:eastAsia="es-ES"/>
              </w:rPr>
            </w:pPr>
            <w:r w:rsidRPr="001A21C4">
              <w:rPr>
                <w:rFonts w:ascii="Arial" w:hAnsi="Arial" w:cs="Arial"/>
                <w:b/>
                <w:sz w:val="20"/>
                <w:szCs w:val="20"/>
                <w:lang w:eastAsia="es-ES"/>
              </w:rPr>
              <w:lastRenderedPageBreak/>
              <w:t>FORMALETAS</w:t>
            </w:r>
          </w:p>
          <w:p w:rsidR="003B4820" w:rsidRDefault="003B4820" w:rsidP="00461787">
            <w:pPr>
              <w:jc w:val="both"/>
              <w:rPr>
                <w:rFonts w:ascii="Arial" w:hAnsi="Arial" w:cs="Arial"/>
                <w:sz w:val="20"/>
                <w:szCs w:val="20"/>
                <w:lang w:eastAsia="es-ES"/>
              </w:rPr>
            </w:pPr>
          </w:p>
          <w:p w:rsidR="003B4820" w:rsidRPr="00CE7F8F" w:rsidRDefault="003B4820" w:rsidP="00461787">
            <w:pPr>
              <w:pStyle w:val="Ttulo2"/>
              <w:jc w:val="both"/>
              <w:rPr>
                <w:b w:val="0"/>
                <w:color w:val="000000"/>
                <w:sz w:val="20"/>
                <w:szCs w:val="20"/>
              </w:rPr>
            </w:pPr>
            <w:r w:rsidRPr="00CE7F8F">
              <w:rPr>
                <w:b w:val="0"/>
                <w:color w:val="000000"/>
                <w:sz w:val="20"/>
                <w:szCs w:val="20"/>
              </w:rPr>
              <w:t>No se permitirá la instalación de formaletas, ni la colocación de concreto en ninguna sección de una estructura, mientras no se haya terminado en su totalidad la excavación para dicha sección, incluyendo la limpieza final y remoción de soportes hasta más allá de los límites de la sección, de manera que las ex</w:t>
            </w:r>
            <w:r w:rsidRPr="00CE7F8F">
              <w:rPr>
                <w:b w:val="0"/>
                <w:color w:val="000000"/>
                <w:sz w:val="20"/>
                <w:szCs w:val="20"/>
              </w:rPr>
              <w:softHyphen/>
              <w:t>cavaciones posteriores no interfieran, disturben o afecten la formaleta, el concreto o las fundaciones sobre las cuales el concreto vaya a estar colocado o en contacto.  No deberá colocarse concreto en áreas donde, a juicio de la INTERVENTORÍA las operaciones de voladura que lleve a cabo el Contratista puedan afectar el concreto o las fundaciones sobre las cuales vaya a estar colocado.</w:t>
            </w:r>
          </w:p>
          <w:p w:rsidR="003B4820" w:rsidRPr="00CE7F8F" w:rsidRDefault="003B4820" w:rsidP="00461787">
            <w:pPr>
              <w:jc w:val="both"/>
              <w:rPr>
                <w:rFonts w:ascii="Arial" w:hAnsi="Arial" w:cs="Arial"/>
                <w:sz w:val="20"/>
                <w:szCs w:val="20"/>
                <w:lang w:eastAsia="es-ES"/>
              </w:rPr>
            </w:pPr>
          </w:p>
          <w:p w:rsidR="003B4820" w:rsidRPr="00CE7F8F" w:rsidRDefault="003B4820" w:rsidP="00461787">
            <w:pPr>
              <w:pStyle w:val="Ttulo2"/>
              <w:jc w:val="both"/>
              <w:rPr>
                <w:b w:val="0"/>
                <w:color w:val="000000"/>
                <w:sz w:val="20"/>
                <w:szCs w:val="20"/>
              </w:rPr>
            </w:pPr>
            <w:r w:rsidRPr="00CE7F8F">
              <w:rPr>
                <w:b w:val="0"/>
                <w:color w:val="000000"/>
                <w:sz w:val="20"/>
                <w:szCs w:val="20"/>
              </w:rPr>
              <w:t>Sin la previa autorización de la INTERVENTORÍA no se podrá colocar concreto bajo agua.  Se evitará por todos los medios que el agua lave, se mezcle o se infiltre dentro del concreto.</w:t>
            </w:r>
          </w:p>
          <w:p w:rsidR="003B4820" w:rsidRPr="00CE7F8F" w:rsidRDefault="003B4820" w:rsidP="00461787">
            <w:pPr>
              <w:jc w:val="both"/>
              <w:rPr>
                <w:rFonts w:ascii="Arial" w:hAnsi="Arial" w:cs="Arial"/>
                <w:sz w:val="20"/>
                <w:szCs w:val="20"/>
                <w:lang w:eastAsia="es-ES"/>
              </w:rPr>
            </w:pPr>
          </w:p>
          <w:p w:rsidR="003B4820" w:rsidRDefault="003B4820" w:rsidP="00461787">
            <w:pPr>
              <w:pStyle w:val="Ttulo2"/>
              <w:jc w:val="both"/>
              <w:rPr>
                <w:b w:val="0"/>
                <w:color w:val="000000"/>
                <w:sz w:val="20"/>
                <w:szCs w:val="20"/>
              </w:rPr>
            </w:pPr>
            <w:r w:rsidRPr="00CE7F8F">
              <w:rPr>
                <w:b w:val="0"/>
                <w:color w:val="000000"/>
                <w:sz w:val="20"/>
                <w:szCs w:val="20"/>
              </w:rPr>
              <w:t>Todas las superficies sobre o contra las cuales se coloque el concreto, incluyendo las superficies de las juntas de construcción entre colocaciones sucesivas de concreto, así como el refuerzo, las partes embebidas y las superficies de roca, deberán estar completamente libres de suciedad, lodo, desechos, grasa, aceite, mor</w:t>
            </w:r>
            <w:r w:rsidRPr="00CE7F8F">
              <w:rPr>
                <w:b w:val="0"/>
                <w:color w:val="000000"/>
                <w:sz w:val="20"/>
                <w:szCs w:val="20"/>
              </w:rPr>
              <w:softHyphen/>
              <w:t>tero o lechada, partículas sueltas u otras sustancias perjudiciales.  La limpieza incluirá el lavado por medio  de chorros de agua y aire a presión,  excepto para superficies  del suelo o  excavaciones en la  que este método no será obligatorio.  Las fundaciones en suelo no rocoso y contra las cuales se coloque el con</w:t>
            </w:r>
            <w:r w:rsidRPr="00CE7F8F">
              <w:rPr>
                <w:b w:val="0"/>
                <w:color w:val="000000"/>
                <w:sz w:val="20"/>
                <w:szCs w:val="20"/>
              </w:rPr>
              <w:softHyphen/>
              <w:t>creto, se humedecerán completamente para que no  absor</w:t>
            </w:r>
            <w:r w:rsidRPr="00CE7F8F">
              <w:rPr>
                <w:b w:val="0"/>
                <w:color w:val="000000"/>
                <w:sz w:val="20"/>
                <w:szCs w:val="20"/>
              </w:rPr>
              <w:softHyphen/>
              <w:t>ban el agua del concreto recién colocado.</w:t>
            </w:r>
          </w:p>
          <w:p w:rsidR="003B4820" w:rsidRDefault="003B4820" w:rsidP="00461787">
            <w:pPr>
              <w:rPr>
                <w:lang w:eastAsia="es-ES"/>
              </w:rPr>
            </w:pPr>
          </w:p>
          <w:p w:rsidR="003B4820" w:rsidRPr="001A21C4" w:rsidRDefault="003B4820" w:rsidP="00461787">
            <w:pPr>
              <w:tabs>
                <w:tab w:val="center" w:pos="4395"/>
              </w:tabs>
              <w:suppressAutoHyphens/>
              <w:ind w:right="50"/>
              <w:jc w:val="both"/>
              <w:rPr>
                <w:rFonts w:ascii="Arial" w:hAnsi="Arial" w:cs="Arial"/>
                <w:b/>
                <w:spacing w:val="-3"/>
                <w:sz w:val="20"/>
                <w:szCs w:val="20"/>
              </w:rPr>
            </w:pPr>
            <w:r w:rsidRPr="001A21C4">
              <w:rPr>
                <w:rFonts w:ascii="Arial" w:hAnsi="Arial" w:cs="Arial"/>
                <w:b/>
                <w:spacing w:val="-3"/>
                <w:sz w:val="20"/>
                <w:szCs w:val="20"/>
              </w:rPr>
              <w:t>MATERIALES PARA FORMALETAS:</w:t>
            </w:r>
          </w:p>
          <w:p w:rsidR="003B4820" w:rsidRPr="001A21C4" w:rsidRDefault="003B4820" w:rsidP="00461787">
            <w:pPr>
              <w:tabs>
                <w:tab w:val="center" w:pos="4395"/>
              </w:tabs>
              <w:suppressAutoHyphens/>
              <w:ind w:right="50"/>
              <w:jc w:val="both"/>
              <w:rPr>
                <w:rFonts w:ascii="Arial" w:hAnsi="Arial" w:cs="Arial"/>
                <w:b/>
                <w:spacing w:val="-3"/>
                <w:sz w:val="20"/>
                <w:szCs w:val="20"/>
              </w:rPr>
            </w:pPr>
          </w:p>
          <w:tbl>
            <w:tblPr>
              <w:tblW w:w="0" w:type="auto"/>
              <w:jc w:val="center"/>
              <w:tblCellMar>
                <w:left w:w="120" w:type="dxa"/>
                <w:right w:w="120" w:type="dxa"/>
              </w:tblCellMar>
              <w:tblLook w:val="0000"/>
            </w:tblPr>
            <w:tblGrid>
              <w:gridCol w:w="2093"/>
              <w:gridCol w:w="2634"/>
              <w:gridCol w:w="3685"/>
            </w:tblGrid>
            <w:tr w:rsidR="003B4820" w:rsidRPr="001A21C4" w:rsidTr="00461787">
              <w:trPr>
                <w:jc w:val="center"/>
              </w:trPr>
              <w:tc>
                <w:tcPr>
                  <w:tcW w:w="2093" w:type="dxa"/>
                  <w:tcBorders>
                    <w:top w:val="double" w:sz="6" w:space="0" w:color="auto"/>
                    <w:left w:val="double" w:sz="6" w:space="0" w:color="auto"/>
                  </w:tcBorders>
                </w:tcPr>
                <w:p w:rsidR="003B4820" w:rsidRPr="001A21C4" w:rsidRDefault="00FE5CA2" w:rsidP="00461787">
                  <w:pPr>
                    <w:tabs>
                      <w:tab w:val="left" w:pos="600"/>
                      <w:tab w:val="left" w:pos="1320"/>
                      <w:tab w:val="left" w:pos="2040"/>
                      <w:tab w:val="left" w:pos="2760"/>
                    </w:tabs>
                    <w:suppressAutoHyphens/>
                    <w:spacing w:before="90" w:after="54"/>
                    <w:ind w:left="27" w:right="50" w:hanging="27"/>
                    <w:rPr>
                      <w:rFonts w:ascii="Arial" w:hAnsi="Arial" w:cs="Arial"/>
                      <w:spacing w:val="-2"/>
                      <w:sz w:val="20"/>
                      <w:szCs w:val="20"/>
                    </w:rPr>
                  </w:pPr>
                  <w:r w:rsidRPr="001A21C4">
                    <w:rPr>
                      <w:rFonts w:ascii="Arial" w:hAnsi="Arial" w:cs="Arial"/>
                      <w:spacing w:val="-2"/>
                      <w:sz w:val="20"/>
                      <w:szCs w:val="20"/>
                    </w:rPr>
                    <w:fldChar w:fldCharType="begin"/>
                  </w:r>
                  <w:r w:rsidR="003B4820" w:rsidRPr="001A21C4">
                    <w:rPr>
                      <w:rFonts w:ascii="Arial" w:hAnsi="Arial" w:cs="Arial"/>
                      <w:spacing w:val="-2"/>
                      <w:sz w:val="20"/>
                      <w:szCs w:val="20"/>
                    </w:rPr>
                    <w:instrText xml:space="preserve">PRIVATE </w:instrText>
                  </w:r>
                  <w:r w:rsidRPr="001A21C4">
                    <w:rPr>
                      <w:rFonts w:ascii="Arial" w:hAnsi="Arial" w:cs="Arial"/>
                      <w:spacing w:val="-2"/>
                      <w:sz w:val="20"/>
                      <w:szCs w:val="20"/>
                    </w:rPr>
                    <w:fldChar w:fldCharType="end"/>
                  </w:r>
                  <w:r w:rsidR="003B4820" w:rsidRPr="001A21C4">
                    <w:rPr>
                      <w:rFonts w:ascii="Arial" w:hAnsi="Arial" w:cs="Arial"/>
                      <w:b/>
                      <w:spacing w:val="-2"/>
                      <w:sz w:val="20"/>
                      <w:szCs w:val="20"/>
                    </w:rPr>
                    <w:t>Acabado de la Superficie Encofrada</w:t>
                  </w:r>
                </w:p>
              </w:tc>
              <w:tc>
                <w:tcPr>
                  <w:tcW w:w="2634" w:type="dxa"/>
                  <w:tcBorders>
                    <w:top w:val="doub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b/>
                      <w:spacing w:val="-2"/>
                      <w:sz w:val="20"/>
                      <w:szCs w:val="20"/>
                    </w:rPr>
                    <w:t>Formaletas de Madera</w:t>
                  </w:r>
                </w:p>
              </w:tc>
              <w:tc>
                <w:tcPr>
                  <w:tcW w:w="3685" w:type="dxa"/>
                  <w:tcBorders>
                    <w:top w:val="doub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b/>
                      <w:spacing w:val="-2"/>
                      <w:sz w:val="20"/>
                      <w:szCs w:val="20"/>
                    </w:rPr>
                    <w:t>Formaletas Metálicas</w:t>
                  </w:r>
                </w:p>
              </w:tc>
            </w:tr>
            <w:tr w:rsidR="003B4820" w:rsidRPr="001A21C4" w:rsidTr="00461787">
              <w:trPr>
                <w:jc w:val="center"/>
              </w:trPr>
              <w:tc>
                <w:tcPr>
                  <w:tcW w:w="2093" w:type="dxa"/>
                  <w:tcBorders>
                    <w:top w:val="single" w:sz="6" w:space="0" w:color="auto"/>
                    <w:left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t>F 1</w:t>
                  </w:r>
                </w:p>
              </w:tc>
              <w:tc>
                <w:tcPr>
                  <w:tcW w:w="2634" w:type="dxa"/>
                  <w:tcBorders>
                    <w:top w:val="sing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Entablado de madera común de buena calidad.</w:t>
                  </w:r>
                </w:p>
              </w:tc>
              <w:tc>
                <w:tcPr>
                  <w:tcW w:w="3685" w:type="dxa"/>
                  <w:tcBorders>
                    <w:top w:val="sing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Se permitirán láminas o recubrimiento de acero</w:t>
                  </w:r>
                </w:p>
              </w:tc>
            </w:tr>
            <w:tr w:rsidR="003B4820" w:rsidRPr="001A21C4" w:rsidTr="00461787">
              <w:trPr>
                <w:jc w:val="center"/>
              </w:trPr>
              <w:tc>
                <w:tcPr>
                  <w:tcW w:w="2093" w:type="dxa"/>
                  <w:tcBorders>
                    <w:top w:val="single" w:sz="6" w:space="0" w:color="auto"/>
                    <w:left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t>F 2</w:t>
                  </w:r>
                </w:p>
              </w:tc>
              <w:tc>
                <w:tcPr>
                  <w:tcW w:w="2634" w:type="dxa"/>
                  <w:tcBorders>
                    <w:top w:val="sing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Entablado para construcción de superficie o madera Laminada</w:t>
                  </w:r>
                </w:p>
              </w:tc>
              <w:tc>
                <w:tcPr>
                  <w:tcW w:w="3685" w:type="dxa"/>
                  <w:tcBorders>
                    <w:top w:val="sing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 xml:space="preserve">Se permitirán láminas de acero. No se permitirá recubrimiento de acero, a menos que lo apruebe la </w:t>
                  </w:r>
                  <w:r w:rsidRPr="001A21C4">
                    <w:rPr>
                      <w:rFonts w:ascii="Arial" w:hAnsi="Arial" w:cs="Arial"/>
                      <w:b/>
                      <w:spacing w:val="-3"/>
                      <w:sz w:val="20"/>
                      <w:szCs w:val="20"/>
                    </w:rPr>
                    <w:t>INTERVENTORÍA</w:t>
                  </w:r>
                  <w:r w:rsidRPr="001A21C4">
                    <w:rPr>
                      <w:rFonts w:ascii="Arial" w:hAnsi="Arial" w:cs="Arial"/>
                      <w:spacing w:val="-2"/>
                      <w:sz w:val="20"/>
                      <w:szCs w:val="20"/>
                    </w:rPr>
                    <w:t>.</w:t>
                  </w:r>
                </w:p>
              </w:tc>
            </w:tr>
            <w:tr w:rsidR="003B4820" w:rsidRPr="001A21C4" w:rsidTr="00461787">
              <w:trPr>
                <w:jc w:val="center"/>
              </w:trPr>
              <w:tc>
                <w:tcPr>
                  <w:tcW w:w="2093" w:type="dxa"/>
                  <w:tcBorders>
                    <w:top w:val="single" w:sz="6" w:space="0" w:color="auto"/>
                    <w:left w:val="double" w:sz="6" w:space="0" w:color="auto"/>
                    <w:bottom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t>F 3</w:t>
                  </w:r>
                </w:p>
              </w:tc>
              <w:tc>
                <w:tcPr>
                  <w:tcW w:w="2634" w:type="dxa"/>
                  <w:tcBorders>
                    <w:top w:val="single" w:sz="6" w:space="0" w:color="auto"/>
                    <w:left w:val="single" w:sz="6" w:space="0" w:color="auto"/>
                    <w:bottom w:val="double" w:sz="6" w:space="0" w:color="auto"/>
                  </w:tcBorders>
                </w:tcPr>
                <w:p w:rsidR="003B4820" w:rsidRPr="001A21C4" w:rsidRDefault="003B4820" w:rsidP="00461787">
                  <w:pPr>
                    <w:tabs>
                      <w:tab w:val="left" w:pos="-1159"/>
                      <w:tab w:val="left" w:pos="-440"/>
                      <w:tab w:val="left" w:pos="281"/>
                      <w:tab w:val="left" w:pos="1001"/>
                      <w:tab w:val="left" w:pos="1721"/>
                      <w:tab w:val="left" w:pos="2441"/>
                      <w:tab w:val="left" w:pos="3161"/>
                      <w:tab w:val="left" w:pos="3881"/>
                      <w:tab w:val="left" w:pos="4601"/>
                    </w:tabs>
                    <w:suppressAutoHyphens/>
                    <w:spacing w:before="90" w:after="54"/>
                    <w:ind w:right="50"/>
                    <w:rPr>
                      <w:rFonts w:ascii="Arial" w:hAnsi="Arial" w:cs="Arial"/>
                      <w:spacing w:val="-2"/>
                      <w:sz w:val="20"/>
                      <w:szCs w:val="20"/>
                    </w:rPr>
                  </w:pPr>
                  <w:r w:rsidRPr="001A21C4">
                    <w:rPr>
                      <w:rFonts w:ascii="Arial" w:hAnsi="Arial" w:cs="Arial"/>
                      <w:spacing w:val="-2"/>
                      <w:sz w:val="20"/>
                      <w:szCs w:val="20"/>
                    </w:rPr>
                    <w:t>Madera de listón machihembrado o madera laminada</w:t>
                  </w:r>
                </w:p>
              </w:tc>
              <w:tc>
                <w:tcPr>
                  <w:tcW w:w="3685" w:type="dxa"/>
                  <w:tcBorders>
                    <w:top w:val="single" w:sz="6" w:space="0" w:color="auto"/>
                    <w:left w:val="single" w:sz="6" w:space="0" w:color="auto"/>
                    <w:bottom w:val="double" w:sz="6" w:space="0" w:color="auto"/>
                    <w:right w:val="double" w:sz="6" w:space="0" w:color="auto"/>
                  </w:tcBorders>
                </w:tcPr>
                <w:p w:rsidR="003B4820" w:rsidRPr="001A21C4" w:rsidRDefault="003B4820" w:rsidP="00461787">
                  <w:pPr>
                    <w:tabs>
                      <w:tab w:val="left" w:pos="-1159"/>
                      <w:tab w:val="left" w:pos="-439"/>
                      <w:tab w:val="left" w:pos="281"/>
                      <w:tab w:val="left" w:pos="3881"/>
                      <w:tab w:val="left" w:pos="4601"/>
                      <w:tab w:val="left" w:pos="5321"/>
                      <w:tab w:val="left" w:pos="6041"/>
                      <w:tab w:val="left" w:pos="6761"/>
                    </w:tabs>
                    <w:suppressAutoHyphens/>
                    <w:spacing w:before="90" w:after="54"/>
                    <w:ind w:right="50" w:firstLine="5246"/>
                    <w:rPr>
                      <w:rFonts w:ascii="Arial" w:hAnsi="Arial" w:cs="Arial"/>
                      <w:spacing w:val="-2"/>
                      <w:sz w:val="20"/>
                      <w:szCs w:val="20"/>
                    </w:rPr>
                  </w:pPr>
                  <w:r w:rsidRPr="001A21C4">
                    <w:rPr>
                      <w:rFonts w:ascii="Arial" w:hAnsi="Arial" w:cs="Arial"/>
                      <w:spacing w:val="-2"/>
                      <w:sz w:val="20"/>
                      <w:szCs w:val="20"/>
                    </w:rPr>
                    <w:t>NNo se permitirán láminas de acero, ni recubrimiento de acero.</w:t>
                  </w:r>
                </w:p>
              </w:tc>
            </w:tr>
          </w:tbl>
          <w:p w:rsidR="003B4820" w:rsidRDefault="003B4820" w:rsidP="00461787">
            <w:pPr>
              <w:tabs>
                <w:tab w:val="left" w:pos="2340"/>
                <w:tab w:val="center" w:pos="4381"/>
              </w:tabs>
              <w:jc w:val="left"/>
              <w:rPr>
                <w:lang w:eastAsia="es-ES"/>
              </w:rPr>
            </w:pPr>
          </w:p>
          <w:p w:rsidR="003B4820" w:rsidRPr="001A21C4" w:rsidRDefault="003B4820" w:rsidP="00461787">
            <w:pPr>
              <w:tabs>
                <w:tab w:val="left" w:pos="2340"/>
                <w:tab w:val="center" w:pos="4381"/>
              </w:tabs>
              <w:jc w:val="left"/>
              <w:rPr>
                <w:rFonts w:ascii="Arial" w:hAnsi="Arial" w:cs="Arial"/>
                <w:b/>
                <w:color w:val="000000"/>
                <w:sz w:val="20"/>
                <w:szCs w:val="20"/>
              </w:rPr>
            </w:pPr>
            <w:r w:rsidRPr="001A21C4">
              <w:rPr>
                <w:rFonts w:ascii="Arial" w:hAnsi="Arial" w:cs="Arial"/>
                <w:b/>
                <w:color w:val="000000"/>
                <w:sz w:val="20"/>
                <w:szCs w:val="20"/>
              </w:rPr>
              <w:t>COLOCACIÓN DEL CONCRETO</w:t>
            </w:r>
          </w:p>
          <w:p w:rsidR="003B4820" w:rsidRPr="00D954FA" w:rsidRDefault="003B4820" w:rsidP="00461787">
            <w:pPr>
              <w:rPr>
                <w:lang w:eastAsia="es-ES"/>
              </w:rPr>
            </w:pPr>
          </w:p>
          <w:p w:rsidR="003B4820" w:rsidRDefault="003B4820" w:rsidP="00461787">
            <w:pPr>
              <w:spacing w:line="276" w:lineRule="auto"/>
              <w:jc w:val="both"/>
              <w:rPr>
                <w:rFonts w:ascii="Arial" w:hAnsi="Arial" w:cs="Arial"/>
                <w:color w:val="000000"/>
                <w:sz w:val="20"/>
                <w:szCs w:val="20"/>
              </w:rPr>
            </w:pPr>
            <w:r w:rsidRPr="00D954FA">
              <w:rPr>
                <w:rFonts w:ascii="Arial" w:hAnsi="Arial" w:cs="Arial"/>
                <w:color w:val="000000"/>
                <w:sz w:val="20"/>
                <w:szCs w:val="20"/>
              </w:rPr>
              <w:t>La colocación del concreto deberá realizarse sola</w:t>
            </w:r>
            <w:r w:rsidRPr="00D954FA">
              <w:rPr>
                <w:rFonts w:ascii="Arial" w:hAnsi="Arial" w:cs="Arial"/>
                <w:color w:val="000000"/>
                <w:sz w:val="20"/>
                <w:szCs w:val="20"/>
              </w:rPr>
              <w:softHyphen/>
              <w:t>mente en  presencia de la interventoría excepto en de</w:t>
            </w:r>
            <w:r w:rsidRPr="00D954FA">
              <w:rPr>
                <w:rFonts w:ascii="Arial" w:hAnsi="Arial" w:cs="Arial"/>
                <w:color w:val="000000"/>
                <w:sz w:val="20"/>
                <w:szCs w:val="20"/>
              </w:rPr>
              <w:softHyphen/>
              <w:t>terminados sitios específicos previamente aproba</w:t>
            </w:r>
            <w:r w:rsidRPr="00D954FA">
              <w:rPr>
                <w:rFonts w:ascii="Arial" w:hAnsi="Arial" w:cs="Arial"/>
                <w:color w:val="000000"/>
                <w:sz w:val="20"/>
                <w:szCs w:val="20"/>
              </w:rPr>
              <w:softHyphen/>
              <w:t>dos por la misma. El concreto no se colocará bajo la lluvia sin permiso de la interventoría. Dicho permiso se dará solamente cuando el contratista suministre cubiertas que, en opinión de la interventoría sean ade</w:t>
            </w:r>
            <w:r w:rsidRPr="00D954FA">
              <w:rPr>
                <w:rFonts w:ascii="Arial" w:hAnsi="Arial" w:cs="Arial"/>
                <w:color w:val="000000"/>
                <w:sz w:val="20"/>
                <w:szCs w:val="20"/>
              </w:rPr>
              <w:softHyphen/>
              <w:t>cuadas para la protección del concreto durante su colocación y hasta cuando éste haya fraguado.</w:t>
            </w:r>
          </w:p>
          <w:p w:rsidR="003B4820" w:rsidRPr="00CE7F8F" w:rsidRDefault="003B4820" w:rsidP="00461787">
            <w:pPr>
              <w:pStyle w:val="Ttulo2"/>
              <w:jc w:val="both"/>
              <w:rPr>
                <w:b w:val="0"/>
                <w:color w:val="000000"/>
                <w:sz w:val="20"/>
                <w:szCs w:val="20"/>
              </w:rPr>
            </w:pPr>
            <w:r w:rsidRPr="00CE7F8F">
              <w:rPr>
                <w:b w:val="0"/>
                <w:color w:val="000000"/>
                <w:sz w:val="20"/>
                <w:szCs w:val="20"/>
              </w:rPr>
              <w:t xml:space="preserve">Los métodos y equipos que se utilicen para la colocación del concreto deberán permitir una buena </w:t>
            </w:r>
            <w:r w:rsidRPr="00CE7F8F">
              <w:rPr>
                <w:b w:val="0"/>
                <w:color w:val="000000"/>
                <w:sz w:val="20"/>
                <w:szCs w:val="20"/>
              </w:rPr>
              <w:lastRenderedPageBreak/>
              <w:t>regulación de la cantidad de concreto que se deposite, para evitar así que éste salpique, o que se produzca segregación cuando el concreto caiga con demasiada presión, o que choque o golpee con</w:t>
            </w:r>
            <w:r w:rsidRPr="00CE7F8F">
              <w:rPr>
                <w:b w:val="0"/>
                <w:color w:val="000000"/>
                <w:sz w:val="20"/>
                <w:szCs w:val="20"/>
              </w:rPr>
              <w:softHyphen/>
              <w:t>tra la formaleta o el refuerzo.  No se permitirá que el concreto caiga libremente desde alturas mayores de 1.5 metros, sin la previa aprobación de la interventoría.</w:t>
            </w:r>
          </w:p>
          <w:p w:rsidR="003B4820" w:rsidRDefault="003B4820" w:rsidP="00461787">
            <w:pPr>
              <w:pStyle w:val="Ttulo2"/>
              <w:jc w:val="both"/>
              <w:rPr>
                <w:b w:val="0"/>
                <w:color w:val="000000"/>
                <w:sz w:val="20"/>
                <w:szCs w:val="20"/>
              </w:rPr>
            </w:pPr>
            <w:r w:rsidRPr="00CE7F8F">
              <w:rPr>
                <w:b w:val="0"/>
                <w:color w:val="000000"/>
                <w:sz w:val="20"/>
                <w:szCs w:val="20"/>
              </w:rPr>
              <w:t>El Contratista deberá tener especial cuidado de no mover los extremos del refuerzo que sobresalgan del concreto por lo menos durante veinticuatro horas después de que el concreto se haya colocado.</w:t>
            </w:r>
          </w:p>
          <w:p w:rsidR="003B4820" w:rsidRDefault="003B4820" w:rsidP="00461787">
            <w:pPr>
              <w:jc w:val="both"/>
              <w:rPr>
                <w:lang w:eastAsia="es-ES"/>
              </w:rPr>
            </w:pPr>
          </w:p>
          <w:p w:rsidR="003B4820" w:rsidRPr="00D954FA" w:rsidRDefault="003B4820" w:rsidP="00461787">
            <w:pPr>
              <w:jc w:val="both"/>
              <w:rPr>
                <w:b/>
                <w:lang w:eastAsia="es-ES"/>
              </w:rPr>
            </w:pPr>
            <w:r w:rsidRPr="00D954FA">
              <w:rPr>
                <w:b/>
                <w:lang w:eastAsia="es-ES"/>
              </w:rPr>
              <w:t>CURADO DEL CONCRETO</w:t>
            </w:r>
          </w:p>
          <w:p w:rsidR="003B4820" w:rsidRDefault="003B4820" w:rsidP="00461787">
            <w:pPr>
              <w:spacing w:line="276" w:lineRule="auto"/>
              <w:jc w:val="both"/>
              <w:rPr>
                <w:rFonts w:ascii="Arial" w:hAnsi="Arial" w:cs="Arial"/>
                <w:lang w:eastAsia="es-ES"/>
              </w:rPr>
            </w:pPr>
          </w:p>
          <w:p w:rsidR="003B4820" w:rsidRPr="00CE7F8F" w:rsidRDefault="003B4820" w:rsidP="00461787">
            <w:pPr>
              <w:pStyle w:val="Ttulo2"/>
              <w:jc w:val="both"/>
              <w:rPr>
                <w:b w:val="0"/>
                <w:color w:val="000000"/>
                <w:sz w:val="20"/>
                <w:szCs w:val="20"/>
              </w:rPr>
            </w:pPr>
            <w:r w:rsidRPr="00CE7F8F">
              <w:rPr>
                <w:b w:val="0"/>
                <w:color w:val="000000"/>
                <w:sz w:val="20"/>
                <w:szCs w:val="20"/>
              </w:rPr>
              <w:t>A menos que se especifique algo diferente, el con</w:t>
            </w:r>
            <w:r w:rsidRPr="00CE7F8F">
              <w:rPr>
                <w:b w:val="0"/>
                <w:color w:val="000000"/>
                <w:sz w:val="20"/>
                <w:szCs w:val="20"/>
              </w:rPr>
              <w:softHyphen/>
              <w:t>creto deberá curarse manteniendo sus superficies permanentemente húmedas, según se especifica en el Artículo “Curado con Agua” de esta Sección; el curado con agua se hará durante un período de por lo menos 7 días después de la colocación del concreto, o hasta cuando la superficie se cubra con más con</w:t>
            </w:r>
            <w:r w:rsidRPr="00CE7F8F">
              <w:rPr>
                <w:b w:val="0"/>
                <w:color w:val="000000"/>
                <w:sz w:val="20"/>
                <w:szCs w:val="20"/>
              </w:rPr>
              <w:softHyphen/>
              <w:t>creto. La interventoría podrá aprobar métodos alter</w:t>
            </w:r>
            <w:r w:rsidRPr="00CE7F8F">
              <w:rPr>
                <w:b w:val="0"/>
                <w:color w:val="000000"/>
                <w:sz w:val="20"/>
                <w:szCs w:val="20"/>
              </w:rPr>
              <w:softHyphen/>
              <w:t>nativos propuestos por el Contratista, pero en ningún caso se permitirá el curado con membrana en las superficies para las cuales se ha</w:t>
            </w:r>
            <w:r>
              <w:rPr>
                <w:b w:val="0"/>
                <w:color w:val="000000"/>
                <w:sz w:val="20"/>
                <w:szCs w:val="20"/>
              </w:rPr>
              <w:t>yan especificado los acabados</w:t>
            </w:r>
            <w:r w:rsidRPr="00CE7F8F">
              <w:rPr>
                <w:b w:val="0"/>
                <w:color w:val="000000"/>
                <w:sz w:val="20"/>
                <w:szCs w:val="20"/>
              </w:rPr>
              <w:t>, en las superficies de juntas de construcción o en las superficies que se vayan a pañetar o pintar.</w:t>
            </w:r>
          </w:p>
          <w:p w:rsidR="003B4820" w:rsidRPr="001E3F57" w:rsidRDefault="003B4820" w:rsidP="00461787">
            <w:pPr>
              <w:pStyle w:val="Ttulo2"/>
              <w:jc w:val="both"/>
              <w:rPr>
                <w:b w:val="0"/>
                <w:color w:val="000000"/>
                <w:sz w:val="20"/>
                <w:szCs w:val="20"/>
              </w:rPr>
            </w:pPr>
            <w:r w:rsidRPr="00CE7F8F">
              <w:rPr>
                <w:b w:val="0"/>
                <w:color w:val="000000"/>
                <w:sz w:val="20"/>
                <w:szCs w:val="20"/>
              </w:rPr>
              <w:t>Por lo menos treinta días antes de usar métodos de curado diferentes al curado con agua, el Contra</w:t>
            </w:r>
            <w:r w:rsidRPr="00CE7F8F">
              <w:rPr>
                <w:b w:val="0"/>
                <w:color w:val="000000"/>
                <w:sz w:val="20"/>
                <w:szCs w:val="20"/>
              </w:rPr>
              <w:softHyphen/>
              <w:t>tista deberá notificar e informar a  la  interventoría al respecto.  El equipo y los materiales para curado deberán estar disponibles en el sitio de la obra antes de iniciar la colocación del concreto.</w:t>
            </w:r>
          </w:p>
        </w:tc>
      </w:tr>
      <w:tr w:rsidR="003B4820" w:rsidRPr="00CE7F8F" w:rsidTr="00461787">
        <w:tc>
          <w:tcPr>
            <w:tcW w:w="8978" w:type="dxa"/>
            <w:gridSpan w:val="4"/>
          </w:tcPr>
          <w:p w:rsidR="003B4820" w:rsidRPr="00CE7F8F" w:rsidRDefault="003B4820" w:rsidP="00461787">
            <w:pPr>
              <w:pStyle w:val="Ttulo2"/>
              <w:jc w:val="both"/>
              <w:rPr>
                <w:color w:val="000000"/>
                <w:sz w:val="20"/>
                <w:szCs w:val="20"/>
              </w:rPr>
            </w:pPr>
            <w:r w:rsidRPr="00CE7F8F">
              <w:rPr>
                <w:color w:val="000000"/>
                <w:sz w:val="20"/>
                <w:szCs w:val="20"/>
              </w:rPr>
              <w:lastRenderedPageBreak/>
              <w:t xml:space="preserve">MEDIDA </w:t>
            </w:r>
            <w:r>
              <w:rPr>
                <w:color w:val="000000"/>
                <w:sz w:val="20"/>
                <w:szCs w:val="20"/>
              </w:rPr>
              <w:t xml:space="preserve">Y FORMA </w:t>
            </w:r>
            <w:r w:rsidRPr="00CE7F8F">
              <w:rPr>
                <w:color w:val="000000"/>
                <w:sz w:val="20"/>
                <w:szCs w:val="20"/>
              </w:rPr>
              <w:t>DE PAGO</w:t>
            </w:r>
          </w:p>
          <w:p w:rsidR="003B4820" w:rsidRPr="00CE7F8F" w:rsidRDefault="003B4820" w:rsidP="00461787">
            <w:pPr>
              <w:jc w:val="both"/>
              <w:rPr>
                <w:rFonts w:ascii="Arial" w:hAnsi="Arial" w:cs="Arial"/>
                <w:sz w:val="20"/>
                <w:szCs w:val="20"/>
                <w:lang w:eastAsia="es-ES"/>
              </w:rPr>
            </w:pPr>
          </w:p>
          <w:p w:rsidR="003B4820" w:rsidRDefault="003B4820" w:rsidP="00461787">
            <w:pPr>
              <w:pStyle w:val="Ttulo2"/>
              <w:jc w:val="both"/>
              <w:rPr>
                <w:b w:val="0"/>
                <w:color w:val="000000"/>
                <w:sz w:val="20"/>
                <w:szCs w:val="20"/>
              </w:rPr>
            </w:pPr>
            <w:r w:rsidRPr="00CE7F8F">
              <w:rPr>
                <w:b w:val="0"/>
                <w:color w:val="000000"/>
                <w:sz w:val="20"/>
                <w:szCs w:val="20"/>
              </w:rPr>
              <w:t>La parte de la obra por llevar a cabo a  los precios unitarios de la Lista de Can</w:t>
            </w:r>
            <w:r w:rsidRPr="00CE7F8F">
              <w:rPr>
                <w:b w:val="0"/>
                <w:color w:val="000000"/>
                <w:sz w:val="20"/>
                <w:szCs w:val="20"/>
              </w:rPr>
              <w:softHyphen/>
              <w:t xml:space="preserve">tidades y Precios consistirá en la construcción de las estructuras permanentes de concreto requeridas para la obra. </w:t>
            </w:r>
          </w:p>
          <w:p w:rsidR="003B4820" w:rsidRDefault="003B4820" w:rsidP="00461787">
            <w:pPr>
              <w:pStyle w:val="Ttulo2"/>
              <w:jc w:val="both"/>
              <w:rPr>
                <w:b w:val="0"/>
                <w:color w:val="000000"/>
                <w:sz w:val="20"/>
                <w:szCs w:val="20"/>
              </w:rPr>
            </w:pPr>
          </w:p>
          <w:p w:rsidR="003B4820" w:rsidRPr="00CE7F8F" w:rsidRDefault="003B4820" w:rsidP="00461787">
            <w:pPr>
              <w:pStyle w:val="Ttulo2"/>
              <w:jc w:val="both"/>
              <w:rPr>
                <w:b w:val="0"/>
                <w:color w:val="000000"/>
                <w:sz w:val="20"/>
                <w:szCs w:val="20"/>
              </w:rPr>
            </w:pPr>
            <w:r w:rsidRPr="00CE7F8F">
              <w:rPr>
                <w:b w:val="0"/>
                <w:color w:val="000000"/>
                <w:sz w:val="20"/>
                <w:szCs w:val="20"/>
              </w:rPr>
              <w:t>Estos precios, deberán incluir el suministro de todos los materiales, incluyendo el cemento, toda la mano de obra, instalaciones y equipos necesarios para preparar las superficies que habrán de recibir el concreto; para  la producción de agregados, dosificación, mezcla, transporte, colocación, consolidación, acabado, reparaciones si se requieren, curado y protección del concreto, suministro de muestras de materiales y cilindros de prueba, todo de acuerdo con las especificaciones.</w:t>
            </w:r>
          </w:p>
          <w:p w:rsidR="003B4820" w:rsidRDefault="003B4820" w:rsidP="00461787">
            <w:pPr>
              <w:jc w:val="both"/>
              <w:rPr>
                <w:rFonts w:ascii="Arial" w:hAnsi="Arial" w:cs="Arial"/>
                <w:sz w:val="20"/>
                <w:szCs w:val="20"/>
                <w:lang w:eastAsia="es-ES"/>
              </w:rPr>
            </w:pPr>
          </w:p>
          <w:p w:rsidR="003B4820" w:rsidRPr="00936B42" w:rsidRDefault="003B4820" w:rsidP="00461787">
            <w:pPr>
              <w:pStyle w:val="Ttulo2"/>
              <w:spacing w:line="276" w:lineRule="auto"/>
              <w:jc w:val="both"/>
              <w:rPr>
                <w:color w:val="000000"/>
                <w:sz w:val="20"/>
                <w:szCs w:val="20"/>
              </w:rPr>
            </w:pPr>
            <w:r>
              <w:rPr>
                <w:color w:val="000000"/>
                <w:sz w:val="20"/>
                <w:szCs w:val="20"/>
              </w:rPr>
              <w:t xml:space="preserve">Unidad de </w:t>
            </w:r>
            <w:r w:rsidRPr="00936B42">
              <w:rPr>
                <w:color w:val="000000"/>
                <w:sz w:val="20"/>
                <w:szCs w:val="20"/>
              </w:rPr>
              <w:t>Medida</w:t>
            </w:r>
          </w:p>
          <w:p w:rsidR="003B4820" w:rsidRPr="00CE7F8F" w:rsidRDefault="003B4820" w:rsidP="00461787">
            <w:pPr>
              <w:spacing w:line="276" w:lineRule="auto"/>
              <w:jc w:val="both"/>
              <w:rPr>
                <w:rFonts w:ascii="Arial" w:hAnsi="Arial" w:cs="Arial"/>
                <w:sz w:val="20"/>
                <w:szCs w:val="20"/>
                <w:lang w:eastAsia="es-ES"/>
              </w:rPr>
            </w:pPr>
          </w:p>
          <w:p w:rsidR="003B4820" w:rsidRDefault="003B4820" w:rsidP="00461787">
            <w:pPr>
              <w:spacing w:line="276" w:lineRule="auto"/>
              <w:jc w:val="both"/>
              <w:rPr>
                <w:rFonts w:ascii="Arial" w:hAnsi="Arial" w:cs="Arial"/>
                <w:bCs/>
                <w:color w:val="000000"/>
                <w:sz w:val="20"/>
                <w:szCs w:val="20"/>
              </w:rPr>
            </w:pPr>
            <w:r w:rsidRPr="00CE7F8F">
              <w:rPr>
                <w:rFonts w:ascii="Arial" w:hAnsi="Arial" w:cs="Arial"/>
                <w:bCs/>
                <w:color w:val="000000"/>
                <w:sz w:val="20"/>
                <w:szCs w:val="20"/>
              </w:rPr>
              <w:t>La medida para el pago de cada una de las clases de concreto especificados en este Capítulo será el volumen en metros cúbicos (m3), aproximados a la décima de metro cúbico, calculados según los contornos netos mostrados en los planos u ordenados por la Interventoría, colocados por el Contratista y acep</w:t>
            </w:r>
            <w:r w:rsidRPr="00CE7F8F">
              <w:rPr>
                <w:rFonts w:ascii="Arial" w:hAnsi="Arial" w:cs="Arial"/>
                <w:bCs/>
                <w:color w:val="000000"/>
                <w:sz w:val="20"/>
                <w:szCs w:val="20"/>
              </w:rPr>
              <w:softHyphen/>
              <w:t>tados por ésta.</w:t>
            </w:r>
          </w:p>
          <w:p w:rsidR="003B4820" w:rsidRPr="00CE7F8F" w:rsidRDefault="003B4820" w:rsidP="00461787">
            <w:pPr>
              <w:jc w:val="both"/>
              <w:rPr>
                <w:rFonts w:ascii="Arial" w:hAnsi="Arial" w:cs="Arial"/>
                <w:sz w:val="20"/>
                <w:szCs w:val="20"/>
                <w:lang w:eastAsia="es-ES"/>
              </w:rPr>
            </w:pPr>
          </w:p>
        </w:tc>
      </w:tr>
    </w:tbl>
    <w:p w:rsidR="003B4820" w:rsidRDefault="003B4820" w:rsidP="003B4820">
      <w:pPr>
        <w:rPr>
          <w:rFonts w:ascii="Arial" w:hAnsi="Arial" w:cs="Arial"/>
          <w:sz w:val="20"/>
          <w:szCs w:val="20"/>
        </w:rPr>
      </w:pPr>
    </w:p>
    <w:p w:rsidR="003B4820" w:rsidRDefault="003B4820" w:rsidP="003B4820">
      <w:pPr>
        <w:rPr>
          <w:rFonts w:ascii="Arial" w:hAnsi="Arial" w:cs="Arial"/>
          <w:sz w:val="20"/>
          <w:szCs w:val="20"/>
        </w:rPr>
      </w:pPr>
    </w:p>
    <w:p w:rsidR="003B4820" w:rsidRDefault="003B4820" w:rsidP="003B4820">
      <w:pPr>
        <w:rPr>
          <w:rFonts w:ascii="Arial" w:hAnsi="Arial" w:cs="Arial"/>
          <w:sz w:val="20"/>
          <w:szCs w:val="20"/>
        </w:rPr>
      </w:pPr>
    </w:p>
    <w:p w:rsidR="003B4820" w:rsidRDefault="003B4820" w:rsidP="003B4820">
      <w:pPr>
        <w:rPr>
          <w:rFonts w:ascii="Arial" w:hAnsi="Arial" w:cs="Arial"/>
          <w:sz w:val="20"/>
          <w:szCs w:val="20"/>
        </w:rPr>
      </w:pPr>
    </w:p>
    <w:p w:rsidR="003B4820" w:rsidRDefault="003B4820" w:rsidP="003B4820">
      <w:pPr>
        <w:rPr>
          <w:rFonts w:ascii="Arial" w:hAnsi="Arial" w:cs="Arial"/>
          <w:sz w:val="20"/>
          <w:szCs w:val="20"/>
        </w:rPr>
      </w:pPr>
    </w:p>
    <w:p w:rsidR="003B4820" w:rsidRDefault="003B4820" w:rsidP="003B4820">
      <w:pPr>
        <w:rPr>
          <w:rFonts w:ascii="Arial" w:hAnsi="Arial" w:cs="Arial"/>
          <w:sz w:val="20"/>
          <w:szCs w:val="20"/>
        </w:rPr>
      </w:pPr>
    </w:p>
    <w:p w:rsidR="003B4820" w:rsidRDefault="003B4820" w:rsidP="003B4820">
      <w:pPr>
        <w:rPr>
          <w:rFonts w:ascii="Arial" w:hAnsi="Arial" w:cs="Arial"/>
          <w:sz w:val="20"/>
          <w:szCs w:val="20"/>
        </w:rPr>
      </w:pPr>
    </w:p>
    <w:p w:rsidR="003B4820" w:rsidRDefault="003B4820" w:rsidP="003B4820">
      <w:pPr>
        <w:rPr>
          <w:rFonts w:ascii="Arial" w:hAnsi="Arial" w:cs="Arial"/>
          <w:sz w:val="20"/>
          <w:szCs w:val="20"/>
        </w:rPr>
      </w:pPr>
    </w:p>
    <w:p w:rsidR="003B4820" w:rsidRDefault="003B4820" w:rsidP="003B4820">
      <w:pPr>
        <w:rPr>
          <w:rFonts w:ascii="Arial" w:hAnsi="Arial" w:cs="Arial"/>
          <w:sz w:val="20"/>
          <w:szCs w:val="20"/>
        </w:rPr>
      </w:pPr>
    </w:p>
    <w:tbl>
      <w:tblPr>
        <w:tblStyle w:val="Tablaconcuadrcula"/>
        <w:tblW w:w="0" w:type="auto"/>
        <w:tblLook w:val="04A0"/>
      </w:tblPr>
      <w:tblGrid>
        <w:gridCol w:w="2244"/>
        <w:gridCol w:w="4243"/>
        <w:gridCol w:w="1368"/>
        <w:gridCol w:w="1123"/>
      </w:tblGrid>
      <w:tr w:rsidR="003B4820" w:rsidRPr="00CE7F8F" w:rsidTr="00461787">
        <w:tc>
          <w:tcPr>
            <w:tcW w:w="8978" w:type="dxa"/>
            <w:gridSpan w:val="4"/>
            <w:vAlign w:val="center"/>
          </w:tcPr>
          <w:p w:rsidR="003B4820" w:rsidRPr="00CE7F8F" w:rsidRDefault="003B4820" w:rsidP="00461787">
            <w:pPr>
              <w:rPr>
                <w:rFonts w:ascii="Arial" w:hAnsi="Arial" w:cs="Arial"/>
                <w:b/>
                <w:sz w:val="20"/>
                <w:szCs w:val="20"/>
              </w:rPr>
            </w:pPr>
            <w:r w:rsidRPr="00CE7F8F">
              <w:rPr>
                <w:rFonts w:ascii="Arial" w:hAnsi="Arial" w:cs="Arial"/>
                <w:b/>
                <w:sz w:val="20"/>
                <w:szCs w:val="20"/>
              </w:rPr>
              <w:lastRenderedPageBreak/>
              <w:t>IDENTIFICACIÓN</w:t>
            </w:r>
          </w:p>
        </w:tc>
      </w:tr>
      <w:tr w:rsidR="003B4820" w:rsidRPr="00CE7F8F" w:rsidTr="00461787">
        <w:tc>
          <w:tcPr>
            <w:tcW w:w="2244" w:type="dxa"/>
            <w:vMerge w:val="restart"/>
            <w:vAlign w:val="center"/>
          </w:tcPr>
          <w:p w:rsidR="003B4820" w:rsidRPr="00CE7F8F" w:rsidRDefault="003B4820" w:rsidP="00461787">
            <w:pPr>
              <w:rPr>
                <w:rFonts w:ascii="Arial" w:hAnsi="Arial" w:cs="Arial"/>
                <w:b/>
                <w:sz w:val="20"/>
                <w:szCs w:val="20"/>
              </w:rPr>
            </w:pPr>
            <w:r w:rsidRPr="00CE7F8F">
              <w:rPr>
                <w:rFonts w:ascii="Arial" w:hAnsi="Arial" w:cs="Arial"/>
                <w:b/>
                <w:sz w:val="20"/>
                <w:szCs w:val="20"/>
              </w:rPr>
              <w:t>ACTIVIDAD</w:t>
            </w:r>
          </w:p>
        </w:tc>
        <w:tc>
          <w:tcPr>
            <w:tcW w:w="4243" w:type="dxa"/>
            <w:vMerge w:val="restart"/>
            <w:vAlign w:val="center"/>
          </w:tcPr>
          <w:p w:rsidR="003B4820" w:rsidRPr="00CE7F8F" w:rsidRDefault="003B4820" w:rsidP="00461787">
            <w:pPr>
              <w:rPr>
                <w:rFonts w:ascii="Arial" w:hAnsi="Arial" w:cs="Arial"/>
                <w:b/>
                <w:sz w:val="20"/>
                <w:szCs w:val="20"/>
              </w:rPr>
            </w:pPr>
            <w:r>
              <w:rPr>
                <w:rFonts w:ascii="Arial" w:hAnsi="Arial" w:cs="Arial"/>
                <w:b/>
                <w:sz w:val="20"/>
                <w:szCs w:val="20"/>
              </w:rPr>
              <w:t>CONCRETO 2500</w:t>
            </w:r>
            <w:r w:rsidRPr="00CE7F8F">
              <w:rPr>
                <w:rFonts w:ascii="Arial" w:hAnsi="Arial" w:cs="Arial"/>
                <w:b/>
                <w:sz w:val="20"/>
                <w:szCs w:val="20"/>
              </w:rPr>
              <w:t xml:space="preserve"> PSI IMPERMEABILIZADO</w:t>
            </w:r>
          </w:p>
        </w:tc>
        <w:tc>
          <w:tcPr>
            <w:tcW w:w="1368"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ÍTEM</w:t>
            </w:r>
          </w:p>
        </w:tc>
        <w:tc>
          <w:tcPr>
            <w:tcW w:w="1123"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UNIDAD</w:t>
            </w:r>
          </w:p>
        </w:tc>
      </w:tr>
      <w:tr w:rsidR="003B4820" w:rsidRPr="00CE7F8F" w:rsidTr="00461787">
        <w:trPr>
          <w:trHeight w:val="77"/>
        </w:trPr>
        <w:tc>
          <w:tcPr>
            <w:tcW w:w="2244" w:type="dxa"/>
            <w:vMerge/>
            <w:vAlign w:val="center"/>
          </w:tcPr>
          <w:p w:rsidR="003B4820" w:rsidRPr="00CE7F8F" w:rsidRDefault="003B4820" w:rsidP="00461787">
            <w:pPr>
              <w:rPr>
                <w:rFonts w:ascii="Arial" w:hAnsi="Arial" w:cs="Arial"/>
                <w:sz w:val="20"/>
                <w:szCs w:val="20"/>
              </w:rPr>
            </w:pPr>
          </w:p>
        </w:tc>
        <w:tc>
          <w:tcPr>
            <w:tcW w:w="4243" w:type="dxa"/>
            <w:vMerge/>
            <w:vAlign w:val="center"/>
          </w:tcPr>
          <w:p w:rsidR="003B4820" w:rsidRPr="00CE7F8F" w:rsidRDefault="003B4820" w:rsidP="00461787">
            <w:pPr>
              <w:rPr>
                <w:rFonts w:ascii="Arial" w:hAnsi="Arial" w:cs="Arial"/>
                <w:b/>
                <w:sz w:val="20"/>
                <w:szCs w:val="20"/>
              </w:rPr>
            </w:pPr>
          </w:p>
        </w:tc>
        <w:tc>
          <w:tcPr>
            <w:tcW w:w="1368"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 xml:space="preserve">C </w:t>
            </w:r>
            <w:r>
              <w:rPr>
                <w:rFonts w:ascii="Arial" w:hAnsi="Arial" w:cs="Arial"/>
                <w:b/>
                <w:sz w:val="20"/>
                <w:szCs w:val="20"/>
              </w:rPr>
              <w:t>23</w:t>
            </w:r>
          </w:p>
        </w:tc>
        <w:tc>
          <w:tcPr>
            <w:tcW w:w="1123" w:type="dxa"/>
            <w:shd w:val="clear" w:color="auto" w:fill="auto"/>
            <w:vAlign w:val="center"/>
          </w:tcPr>
          <w:p w:rsidR="003B4820" w:rsidRPr="00E86E2B" w:rsidRDefault="003B4820" w:rsidP="00461787">
            <w:pPr>
              <w:rPr>
                <w:rFonts w:ascii="Arial" w:hAnsi="Arial" w:cs="Arial"/>
                <w:b/>
                <w:sz w:val="20"/>
                <w:szCs w:val="20"/>
              </w:rPr>
            </w:pPr>
            <w:r w:rsidRPr="00E86E2B">
              <w:rPr>
                <w:rFonts w:ascii="Arial" w:hAnsi="Arial" w:cs="Arial"/>
                <w:b/>
                <w:sz w:val="20"/>
                <w:szCs w:val="20"/>
              </w:rPr>
              <w:t>M</w:t>
            </w:r>
            <w:r w:rsidRPr="00E86E2B">
              <w:rPr>
                <w:rFonts w:ascii="Arial" w:hAnsi="Arial" w:cs="Arial"/>
                <w:b/>
                <w:sz w:val="20"/>
                <w:szCs w:val="20"/>
                <w:vertAlign w:val="superscript"/>
              </w:rPr>
              <w:t>3</w:t>
            </w:r>
          </w:p>
        </w:tc>
      </w:tr>
      <w:tr w:rsidR="003B4820" w:rsidRPr="00CE7F8F" w:rsidTr="00461787">
        <w:trPr>
          <w:trHeight w:val="77"/>
        </w:trPr>
        <w:tc>
          <w:tcPr>
            <w:tcW w:w="8978" w:type="dxa"/>
            <w:gridSpan w:val="4"/>
            <w:vAlign w:val="center"/>
          </w:tcPr>
          <w:p w:rsidR="003B4820" w:rsidRDefault="003B4820" w:rsidP="00461787">
            <w:pPr>
              <w:rPr>
                <w:rFonts w:ascii="Arial" w:hAnsi="Arial" w:cs="Arial"/>
                <w:sz w:val="20"/>
                <w:szCs w:val="20"/>
              </w:rPr>
            </w:pPr>
          </w:p>
          <w:p w:rsidR="003B4820" w:rsidRDefault="003B4820" w:rsidP="00461787">
            <w:pPr>
              <w:jc w:val="both"/>
              <w:rPr>
                <w:rFonts w:ascii="Arial" w:hAnsi="Arial" w:cs="Arial"/>
                <w:b/>
                <w:sz w:val="20"/>
                <w:szCs w:val="20"/>
              </w:rPr>
            </w:pPr>
            <w:r w:rsidRPr="001A21C4">
              <w:rPr>
                <w:rFonts w:ascii="Arial" w:hAnsi="Arial" w:cs="Arial"/>
                <w:b/>
                <w:sz w:val="20"/>
                <w:szCs w:val="20"/>
              </w:rPr>
              <w:t>ALCANCE</w:t>
            </w:r>
          </w:p>
          <w:p w:rsidR="003B4820" w:rsidRDefault="003B4820" w:rsidP="00461787">
            <w:pPr>
              <w:jc w:val="both"/>
              <w:rPr>
                <w:rFonts w:ascii="Arial" w:hAnsi="Arial" w:cs="Arial"/>
                <w:b/>
                <w:sz w:val="20"/>
                <w:szCs w:val="20"/>
              </w:rPr>
            </w:pPr>
          </w:p>
          <w:p w:rsidR="003B4820" w:rsidRPr="001A21C4" w:rsidRDefault="003B4820" w:rsidP="00461787">
            <w:pPr>
              <w:keepNext/>
              <w:keepLines/>
              <w:tabs>
                <w:tab w:val="left" w:pos="-720"/>
                <w:tab w:val="left" w:pos="0"/>
                <w:tab w:val="left" w:pos="720"/>
              </w:tabs>
              <w:suppressAutoHyphens/>
              <w:ind w:right="50"/>
              <w:jc w:val="both"/>
              <w:rPr>
                <w:rFonts w:ascii="Arial" w:hAnsi="Arial" w:cs="Arial"/>
                <w:spacing w:val="-3"/>
                <w:sz w:val="20"/>
                <w:szCs w:val="20"/>
              </w:rPr>
            </w:pPr>
            <w:r>
              <w:rPr>
                <w:rFonts w:ascii="Arial" w:hAnsi="Arial" w:cs="Arial"/>
                <w:spacing w:val="-3"/>
                <w:sz w:val="20"/>
                <w:szCs w:val="20"/>
              </w:rPr>
              <w:t xml:space="preserve">Esta especificación </w:t>
            </w:r>
            <w:r w:rsidRPr="001A21C4">
              <w:rPr>
                <w:rFonts w:ascii="Arial" w:hAnsi="Arial" w:cs="Arial"/>
                <w:spacing w:val="-3"/>
                <w:sz w:val="20"/>
                <w:szCs w:val="20"/>
              </w:rPr>
              <w:t>cubre los requisitos referentes a materiales, preparación, formaletas, transporte, colocación, fraguado, acabado y reparación de todo el concreto que se va a usar en la construcción de las estructu</w:t>
            </w:r>
            <w:r w:rsidRPr="001A21C4">
              <w:rPr>
                <w:rFonts w:ascii="Arial" w:hAnsi="Arial" w:cs="Arial"/>
                <w:spacing w:val="-3"/>
                <w:sz w:val="20"/>
                <w:szCs w:val="20"/>
              </w:rPr>
              <w:softHyphen/>
              <w:t>ras permanentes requeridas y establece las normas para medida y pago de todas las construc</w:t>
            </w:r>
            <w:r w:rsidRPr="001A21C4">
              <w:rPr>
                <w:rFonts w:ascii="Arial" w:hAnsi="Arial" w:cs="Arial"/>
                <w:spacing w:val="-3"/>
                <w:sz w:val="20"/>
                <w:szCs w:val="20"/>
              </w:rPr>
              <w:softHyphen/>
              <w:t>ciones de concreto, entre las cuales se incluyen:</w:t>
            </w:r>
          </w:p>
          <w:p w:rsidR="003B4820" w:rsidRPr="001A21C4" w:rsidRDefault="003B4820" w:rsidP="00461787">
            <w:pPr>
              <w:keepNext/>
              <w:keepLines/>
              <w:tabs>
                <w:tab w:val="left" w:pos="-720"/>
              </w:tabs>
              <w:suppressAutoHyphens/>
              <w:ind w:right="50"/>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bocas de acceso, canales y cunetas, etc.</w:t>
            </w:r>
          </w:p>
          <w:p w:rsidR="003B4820" w:rsidRPr="001A21C4" w:rsidRDefault="003B4820" w:rsidP="00461787">
            <w:pPr>
              <w:keepNext/>
              <w:keepLines/>
              <w:numPr>
                <w:ilvl w:val="12"/>
                <w:numId w:val="0"/>
              </w:numPr>
              <w:tabs>
                <w:tab w:val="left" w:pos="-720"/>
                <w:tab w:val="left" w:pos="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la cama de concreto y de la protección en concreto para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soportes en concreto para la instalación en paso elevado de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Reconstrucción de andenes, sardineles y pavimentos rígidos.</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right="50"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 w:val="left" w:pos="0"/>
                <w:tab w:val="left" w:pos="720"/>
                <w:tab w:val="left" w:pos="1440"/>
              </w:tabs>
              <w:suppressAutoHyphens/>
              <w:overflowPunct w:val="0"/>
              <w:autoSpaceDE w:val="0"/>
              <w:autoSpaceDN w:val="0"/>
              <w:adjustRightInd w:val="0"/>
              <w:jc w:val="both"/>
              <w:textAlignment w:val="baseline"/>
              <w:rPr>
                <w:rFonts w:ascii="Arial" w:hAnsi="Arial" w:cs="Arial"/>
                <w:spacing w:val="-3"/>
                <w:sz w:val="20"/>
                <w:szCs w:val="20"/>
              </w:rPr>
            </w:pPr>
            <w:r w:rsidRPr="001A21C4">
              <w:rPr>
                <w:rFonts w:ascii="Arial" w:hAnsi="Arial" w:cs="Arial"/>
                <w:spacing w:val="-3"/>
                <w:sz w:val="20"/>
                <w:szCs w:val="20"/>
              </w:rPr>
              <w:t>Rellenos en concreto para anclajes, atraques y protecciones de la tubería.</w:t>
            </w:r>
          </w:p>
          <w:p w:rsidR="003B4820" w:rsidRPr="001A21C4" w:rsidRDefault="003B4820" w:rsidP="00461787">
            <w:pPr>
              <w:keepNext/>
              <w:keepLines/>
              <w:numPr>
                <w:ilvl w:val="12"/>
                <w:numId w:val="0"/>
              </w:numPr>
              <w:tabs>
                <w:tab w:val="left" w:pos="-720"/>
                <w:tab w:val="left" w:pos="0"/>
                <w:tab w:val="left" w:pos="720"/>
                <w:tab w:val="left" w:pos="1440"/>
              </w:tabs>
              <w:suppressAutoHyphens/>
              <w:ind w:left="283" w:hanging="283"/>
              <w:jc w:val="both"/>
              <w:rPr>
                <w:rFonts w:ascii="Arial" w:hAnsi="Arial" w:cs="Arial"/>
                <w:spacing w:val="-3"/>
                <w:sz w:val="20"/>
                <w:szCs w:val="20"/>
              </w:rPr>
            </w:pPr>
          </w:p>
          <w:p w:rsidR="003B4820" w:rsidRPr="001A21C4" w:rsidRDefault="003B4820" w:rsidP="00461787">
            <w:pPr>
              <w:keepNext/>
              <w:keepLines/>
              <w:numPr>
                <w:ilvl w:val="0"/>
                <w:numId w:val="33"/>
              </w:numPr>
              <w:tabs>
                <w:tab w:val="left" w:pos="-72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Construcción de todo tipo de estructuras de concreto de acuerdo con los detalles mostrados en los planos o lo indicado por la INTERVENTORÍA.</w:t>
            </w:r>
          </w:p>
          <w:p w:rsidR="003B4820" w:rsidRPr="001A21C4" w:rsidRDefault="003B4820" w:rsidP="00461787">
            <w:pPr>
              <w:keepNext/>
              <w:keepLines/>
              <w:tabs>
                <w:tab w:val="left" w:pos="-720"/>
                <w:tab w:val="left" w:pos="0"/>
                <w:tab w:val="left" w:pos="720"/>
              </w:tabs>
              <w:suppressAutoHyphens/>
              <w:ind w:right="50"/>
              <w:jc w:val="both"/>
              <w:rPr>
                <w:rFonts w:ascii="Arial" w:hAnsi="Arial" w:cs="Arial"/>
                <w:spacing w:val="-3"/>
                <w:sz w:val="20"/>
                <w:szCs w:val="20"/>
              </w:rPr>
            </w:pPr>
          </w:p>
          <w:p w:rsidR="003B4820" w:rsidRPr="001A21C4" w:rsidRDefault="003B4820" w:rsidP="00461787">
            <w:pPr>
              <w:keepNext/>
              <w:keepLines/>
              <w:tabs>
                <w:tab w:val="left" w:pos="-720"/>
                <w:tab w:val="left" w:pos="0"/>
                <w:tab w:val="left" w:pos="720"/>
              </w:tabs>
              <w:suppressAutoHyphens/>
              <w:ind w:right="50"/>
              <w:jc w:val="both"/>
              <w:rPr>
                <w:spacing w:val="-3"/>
              </w:rPr>
            </w:pPr>
            <w:r w:rsidRPr="001A21C4">
              <w:rPr>
                <w:rFonts w:ascii="Arial" w:hAnsi="Arial" w:cs="Arial"/>
                <w:spacing w:val="-3"/>
                <w:sz w:val="20"/>
                <w:szCs w:val="20"/>
              </w:rPr>
              <w:t xml:space="preserve">El Contratista deberá suministrar e instalar en todas las estructuras las partes metálicas que han de quedar embebidas, según se muestran en los planos o las que </w:t>
            </w:r>
            <w:proofErr w:type="gramStart"/>
            <w:r w:rsidRPr="001A21C4">
              <w:rPr>
                <w:rFonts w:ascii="Arial" w:hAnsi="Arial" w:cs="Arial"/>
                <w:spacing w:val="-3"/>
                <w:sz w:val="20"/>
                <w:szCs w:val="20"/>
              </w:rPr>
              <w:t>ordene</w:t>
            </w:r>
            <w:proofErr w:type="gramEnd"/>
            <w:r w:rsidRPr="001A21C4">
              <w:rPr>
                <w:rFonts w:ascii="Arial" w:hAnsi="Arial" w:cs="Arial"/>
                <w:spacing w:val="-3"/>
                <w:sz w:val="20"/>
                <w:szCs w:val="20"/>
              </w:rPr>
              <w:t xml:space="preserve"> la INTERVENTORÍA</w:t>
            </w:r>
            <w:r w:rsidRPr="001A21C4">
              <w:rPr>
                <w:spacing w:val="-3"/>
              </w:rPr>
              <w:t>.</w:t>
            </w:r>
          </w:p>
        </w:tc>
      </w:tr>
      <w:tr w:rsidR="003B4820" w:rsidRPr="00CE7F8F" w:rsidTr="00461787">
        <w:trPr>
          <w:trHeight w:val="77"/>
        </w:trPr>
        <w:tc>
          <w:tcPr>
            <w:tcW w:w="8978" w:type="dxa"/>
            <w:gridSpan w:val="4"/>
            <w:vAlign w:val="center"/>
          </w:tcPr>
          <w:p w:rsidR="003B4820" w:rsidRDefault="003B4820" w:rsidP="00461787">
            <w:pPr>
              <w:rPr>
                <w:rFonts w:ascii="Arial" w:hAnsi="Arial" w:cs="Arial"/>
                <w:b/>
                <w:sz w:val="20"/>
                <w:szCs w:val="20"/>
                <w:highlight w:val="yellow"/>
              </w:rPr>
            </w:pPr>
          </w:p>
          <w:p w:rsidR="003B4820" w:rsidRDefault="003B4820" w:rsidP="00461787">
            <w:pPr>
              <w:pStyle w:val="Ttulo2"/>
              <w:jc w:val="both"/>
              <w:rPr>
                <w:color w:val="000000"/>
                <w:sz w:val="20"/>
                <w:szCs w:val="20"/>
              </w:rPr>
            </w:pPr>
            <w:r w:rsidRPr="00CE7F8F">
              <w:rPr>
                <w:color w:val="000000"/>
                <w:sz w:val="20"/>
                <w:szCs w:val="20"/>
              </w:rPr>
              <w:t>GENERALIDADES</w:t>
            </w:r>
            <w:r>
              <w:rPr>
                <w:color w:val="000000"/>
                <w:sz w:val="20"/>
                <w:szCs w:val="20"/>
              </w:rPr>
              <w:t xml:space="preserve">: </w:t>
            </w:r>
          </w:p>
          <w:p w:rsidR="003B4820" w:rsidRDefault="003B4820" w:rsidP="00461787">
            <w:pPr>
              <w:rPr>
                <w:lang w:eastAsia="es-ES"/>
              </w:rPr>
            </w:pPr>
          </w:p>
          <w:p w:rsidR="003B4820" w:rsidRPr="00B476C5" w:rsidRDefault="003B4820" w:rsidP="00461787">
            <w:pPr>
              <w:pStyle w:val="Ttulo2"/>
              <w:spacing w:line="276" w:lineRule="auto"/>
              <w:jc w:val="both"/>
              <w:rPr>
                <w:b w:val="0"/>
                <w:spacing w:val="-3"/>
                <w:sz w:val="20"/>
                <w:szCs w:val="20"/>
              </w:rPr>
            </w:pPr>
            <w:r>
              <w:rPr>
                <w:color w:val="000000"/>
                <w:sz w:val="20"/>
                <w:szCs w:val="20"/>
              </w:rPr>
              <w:t xml:space="preserve">Códigos: </w:t>
            </w:r>
            <w:r w:rsidRPr="00CE7F8F">
              <w:rPr>
                <w:b w:val="0"/>
                <w:spacing w:val="-3"/>
                <w:sz w:val="20"/>
                <w:szCs w:val="20"/>
              </w:rPr>
              <w:t xml:space="preserve">A menos que se especifique algo diferente, los materiales, dosificación, mezcla, transporte, colocación y curado; los ensayos de resistencia y durabilidad; las formaletas, juntas, refuerzos  y en general, todo lo relacionado con la elaboración y colocación  de concreto simple, ciclópeo o reforzado, debe cumplir con los requisitos y las especificaciones, normas e indicaciones contenidas en las últimas revisiones del Código Colombiano de Construcciones Sismo resistentes (Decreto ley 1400), o </w:t>
            </w:r>
            <w:r w:rsidRPr="00B476C5">
              <w:rPr>
                <w:b w:val="0"/>
                <w:spacing w:val="-3"/>
                <w:sz w:val="20"/>
                <w:szCs w:val="20"/>
              </w:rPr>
              <w:t>su versión actualizada de las Normas ICONTEC, del "AMERICAN CONCRETE INSTITUTE" (ACI), de la "AMERICAN SOCIETY FOR TESTING AND MATERIALS" (ASTM), y del "CONCRETE MANUAL" publicada por el UNITED STATES BUREAU OF RECLAMATION; tienen espe</w:t>
            </w:r>
            <w:r w:rsidRPr="00B476C5">
              <w:rPr>
                <w:b w:val="0"/>
                <w:spacing w:val="-3"/>
                <w:sz w:val="20"/>
                <w:szCs w:val="20"/>
              </w:rPr>
              <w:softHyphen/>
              <w:t xml:space="preserve">cial pertinencia los siguientes códigos del ACI: ACI 211, ACI 214, ACI 301, ACI 304, ACI 315, ACI 316, ACI 318, ACI 325, ACI 347 y ACI 350. </w:t>
            </w:r>
          </w:p>
          <w:p w:rsidR="003B4820" w:rsidRPr="00B476C5" w:rsidRDefault="003B4820" w:rsidP="00461787">
            <w:pPr>
              <w:spacing w:line="276" w:lineRule="auto"/>
              <w:rPr>
                <w:rFonts w:ascii="Arial" w:hAnsi="Arial" w:cs="Arial"/>
                <w:sz w:val="20"/>
                <w:szCs w:val="20"/>
                <w:lang w:eastAsia="es-ES"/>
              </w:rPr>
            </w:pPr>
          </w:p>
          <w:p w:rsidR="003B4820" w:rsidRPr="00B476C5" w:rsidRDefault="003B4820" w:rsidP="00461787">
            <w:pPr>
              <w:spacing w:line="276" w:lineRule="auto"/>
              <w:jc w:val="both"/>
              <w:rPr>
                <w:rFonts w:ascii="Arial" w:hAnsi="Arial" w:cs="Arial"/>
                <w:spacing w:val="-3"/>
                <w:sz w:val="20"/>
                <w:szCs w:val="20"/>
              </w:rPr>
            </w:pPr>
            <w:r w:rsidRPr="00B476C5">
              <w:rPr>
                <w:rFonts w:ascii="Arial" w:hAnsi="Arial" w:cs="Arial"/>
                <w:b/>
                <w:sz w:val="20"/>
                <w:szCs w:val="20"/>
                <w:lang w:eastAsia="es-ES"/>
              </w:rPr>
              <w:t xml:space="preserve">Diseño de las mezclas de Concreto: </w:t>
            </w:r>
            <w:r w:rsidRPr="00B476C5">
              <w:rPr>
                <w:rFonts w:ascii="Arial" w:eastAsia="Calibri" w:hAnsi="Arial" w:cs="Arial"/>
                <w:spacing w:val="-3"/>
                <w:sz w:val="20"/>
                <w:szCs w:val="20"/>
              </w:rPr>
              <w:t>La responsabilidad del diseño de las mezclas de concreto que se usen en la obra dependerá por completo del Contratista y se ha</w:t>
            </w:r>
            <w:r w:rsidRPr="00B06E48">
              <w:rPr>
                <w:rFonts w:ascii="Arial" w:eastAsia="Calibri" w:hAnsi="Arial" w:cs="Arial"/>
                <w:spacing w:val="-3"/>
                <w:sz w:val="20"/>
                <w:szCs w:val="20"/>
              </w:rPr>
              <w:t xml:space="preserve">rá para cada clase de concreto solicitado en estas especificaciones y con los materiales que haya aceptado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con base en ensayos previos de laboratorio.  Sin embargo, todos los diseños de mezclas, sus modificaciones y revisiones deberán ser </w:t>
            </w:r>
            <w:proofErr w:type="gramStart"/>
            <w:r w:rsidRPr="00B06E48">
              <w:rPr>
                <w:rFonts w:ascii="Arial" w:eastAsia="Calibri" w:hAnsi="Arial" w:cs="Arial"/>
                <w:spacing w:val="-3"/>
                <w:sz w:val="20"/>
                <w:szCs w:val="20"/>
              </w:rPr>
              <w:t>sometidas</w:t>
            </w:r>
            <w:proofErr w:type="gramEnd"/>
            <w:r w:rsidRPr="00B06E48">
              <w:rPr>
                <w:rFonts w:ascii="Arial" w:eastAsia="Calibri" w:hAnsi="Arial" w:cs="Arial"/>
                <w:spacing w:val="-3"/>
                <w:sz w:val="20"/>
                <w:szCs w:val="20"/>
              </w:rPr>
              <w:t xml:space="preserve"> a la aprobación previa de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Por cada  diseño de mezcla que se someta a aprobación o cuando la </w:t>
            </w:r>
            <w:r w:rsidRPr="00B06E48">
              <w:rPr>
                <w:rFonts w:ascii="Arial" w:hAnsi="Arial" w:cs="Arial"/>
                <w:spacing w:val="-3"/>
                <w:sz w:val="20"/>
                <w:szCs w:val="20"/>
              </w:rPr>
              <w:t>interventoría</w:t>
            </w:r>
            <w:r w:rsidRPr="00B06E48">
              <w:rPr>
                <w:rFonts w:ascii="Arial" w:eastAsia="Calibri" w:hAnsi="Arial" w:cs="Arial"/>
                <w:spacing w:val="-3"/>
                <w:sz w:val="20"/>
                <w:szCs w:val="20"/>
              </w:rPr>
              <w:t xml:space="preserve"> lo requiera, el contratista deberá suministrar, por su cuenta, muestras de las mezclas diseñadas que representen con la mayor </w:t>
            </w:r>
            <w:r w:rsidRPr="00B06E48">
              <w:rPr>
                <w:rFonts w:ascii="Arial" w:eastAsia="Calibri" w:hAnsi="Arial" w:cs="Arial"/>
                <w:spacing w:val="-3"/>
                <w:sz w:val="20"/>
                <w:szCs w:val="20"/>
              </w:rPr>
              <w:lastRenderedPageBreak/>
              <w:t xml:space="preserve">aproximación posible, la calidad del concreto que habrá de utilizarse en la obra.  </w:t>
            </w:r>
            <w:proofErr w:type="gramStart"/>
            <w:r w:rsidRPr="00B06E48">
              <w:rPr>
                <w:rFonts w:ascii="Arial" w:eastAsia="Calibri" w:hAnsi="Arial" w:cs="Arial"/>
                <w:spacing w:val="-3"/>
                <w:sz w:val="20"/>
                <w:szCs w:val="20"/>
              </w:rPr>
              <w:t>la</w:t>
            </w:r>
            <w:proofErr w:type="gramEnd"/>
            <w:r w:rsidRPr="00B06E48">
              <w:rPr>
                <w:rFonts w:ascii="Arial" w:eastAsia="Calibri" w:hAnsi="Arial" w:cs="Arial"/>
                <w:spacing w:val="-3"/>
                <w:sz w:val="20"/>
                <w:szCs w:val="20"/>
              </w:rPr>
              <w:t xml:space="preserve"> aprobación del diseño de las mezclas por parte de la </w:t>
            </w:r>
            <w:r w:rsidRPr="00B06E48">
              <w:rPr>
                <w:rFonts w:ascii="Arial" w:hAnsi="Arial" w:cs="Arial"/>
                <w:spacing w:val="-3"/>
                <w:sz w:val="20"/>
                <w:szCs w:val="20"/>
              </w:rPr>
              <w:t>interventoría</w:t>
            </w:r>
            <w:r w:rsidRPr="00B06E48">
              <w:rPr>
                <w:rFonts w:ascii="Arial" w:eastAsia="Calibri" w:hAnsi="Arial" w:cs="Arial"/>
                <w:spacing w:val="-3"/>
                <w:sz w:val="20"/>
                <w:szCs w:val="20"/>
              </w:rPr>
              <w:t>, no exime</w:t>
            </w:r>
            <w:r w:rsidRPr="00B476C5">
              <w:rPr>
                <w:rFonts w:ascii="Arial" w:eastAsia="Calibri" w:hAnsi="Arial" w:cs="Arial"/>
                <w:spacing w:val="-3"/>
                <w:sz w:val="20"/>
                <w:szCs w:val="20"/>
              </w:rPr>
              <w:t xml:space="preserve"> al Contratista de la responsabilidad de preparar y colocar el concreto de acuerdo con las normas especificadas.</w:t>
            </w:r>
          </w:p>
          <w:p w:rsidR="003B4820" w:rsidRPr="00B476C5" w:rsidRDefault="003B4820" w:rsidP="00461787">
            <w:pPr>
              <w:spacing w:line="276" w:lineRule="auto"/>
              <w:jc w:val="both"/>
              <w:rPr>
                <w:rFonts w:ascii="Arial" w:hAnsi="Arial" w:cs="Arial"/>
                <w:spacing w:val="-3"/>
                <w:sz w:val="20"/>
                <w:szCs w:val="20"/>
              </w:rPr>
            </w:pPr>
          </w:p>
          <w:p w:rsidR="003B4820" w:rsidRPr="001A21C4" w:rsidRDefault="003B4820" w:rsidP="00461787">
            <w:pPr>
              <w:spacing w:line="276" w:lineRule="auto"/>
              <w:jc w:val="both"/>
              <w:rPr>
                <w:rFonts w:ascii="Arial" w:hAnsi="Arial" w:cs="Arial"/>
                <w:spacing w:val="-3"/>
                <w:sz w:val="20"/>
                <w:szCs w:val="20"/>
              </w:rPr>
            </w:pPr>
            <w:r w:rsidRPr="00B476C5">
              <w:rPr>
                <w:rFonts w:ascii="Arial" w:hAnsi="Arial" w:cs="Arial"/>
                <w:b/>
                <w:spacing w:val="-3"/>
                <w:sz w:val="20"/>
                <w:szCs w:val="20"/>
              </w:rPr>
              <w:t xml:space="preserve">Ensayos de resistencia del Concreto: </w:t>
            </w:r>
            <w:r w:rsidRPr="00B476C5">
              <w:rPr>
                <w:rFonts w:ascii="Arial" w:eastAsia="Calibri" w:hAnsi="Arial" w:cs="Arial"/>
                <w:spacing w:val="-3"/>
                <w:sz w:val="20"/>
                <w:szCs w:val="20"/>
              </w:rPr>
              <w:t>Los ensayos de resistencia a la compresión, a que se sometan las muestras suministradas por el Contratista, serán realizados por el Contratista si así lo decide aquélla, con los siguientes propósitos:</w:t>
            </w:r>
            <w:r w:rsidRPr="00B476C5">
              <w:rPr>
                <w:rFonts w:ascii="Arial" w:hAnsi="Arial" w:cs="Arial"/>
                <w:spacing w:val="-3"/>
                <w:sz w:val="20"/>
                <w:szCs w:val="20"/>
              </w:rPr>
              <w:t xml:space="preserve"> </w:t>
            </w:r>
            <w:r w:rsidRPr="00B476C5">
              <w:rPr>
                <w:rFonts w:ascii="Arial" w:eastAsia="Calibri" w:hAnsi="Arial" w:cs="Arial"/>
                <w:spacing w:val="-3"/>
                <w:sz w:val="20"/>
                <w:szCs w:val="20"/>
              </w:rPr>
              <w:t>Evaluar la calidad de las mezclas de concreto diseñadas por el Contratista, para aprobarlas o indicar las modificaciones que se requie</w:t>
            </w:r>
            <w:r w:rsidRPr="00B476C5">
              <w:rPr>
                <w:rFonts w:ascii="Arial" w:eastAsia="Calibri" w:hAnsi="Arial" w:cs="Arial"/>
                <w:spacing w:val="-3"/>
                <w:sz w:val="20"/>
                <w:szCs w:val="20"/>
              </w:rPr>
              <w:softHyphen/>
              <w:t>ran</w:t>
            </w:r>
            <w:r w:rsidRPr="00B476C5">
              <w:rPr>
                <w:rFonts w:ascii="Arial" w:hAnsi="Arial" w:cs="Arial"/>
                <w:spacing w:val="-3"/>
                <w:sz w:val="20"/>
                <w:szCs w:val="20"/>
              </w:rPr>
              <w:t xml:space="preserve"> y </w:t>
            </w:r>
            <w:r w:rsidRPr="001A21C4">
              <w:rPr>
                <w:rFonts w:ascii="Arial" w:eastAsia="Calibri" w:hAnsi="Arial" w:cs="Arial"/>
                <w:spacing w:val="-3"/>
                <w:sz w:val="20"/>
                <w:szCs w:val="20"/>
              </w:rPr>
              <w:t>Establecer un criterio que permita la acepta</w:t>
            </w:r>
            <w:r w:rsidRPr="001A21C4">
              <w:rPr>
                <w:rFonts w:ascii="Arial" w:eastAsia="Calibri" w:hAnsi="Arial" w:cs="Arial"/>
                <w:spacing w:val="-3"/>
                <w:sz w:val="20"/>
                <w:szCs w:val="20"/>
              </w:rPr>
              <w:softHyphen/>
              <w:t>ción del concreto colocado en la obra</w:t>
            </w:r>
            <w:r w:rsidRPr="001A21C4">
              <w:rPr>
                <w:rFonts w:ascii="Arial" w:hAnsi="Arial" w:cs="Arial"/>
                <w:spacing w:val="-3"/>
                <w:sz w:val="20"/>
                <w:szCs w:val="20"/>
              </w:rPr>
              <w:t xml:space="preserve">. </w:t>
            </w:r>
          </w:p>
          <w:p w:rsidR="003B4820" w:rsidRPr="001A21C4" w:rsidRDefault="003B4820" w:rsidP="00461787">
            <w:pPr>
              <w:spacing w:line="276" w:lineRule="auto"/>
              <w:jc w:val="both"/>
              <w:rPr>
                <w:rFonts w:ascii="Arial" w:hAnsi="Arial" w:cs="Arial"/>
                <w:spacing w:val="-3"/>
                <w:sz w:val="20"/>
                <w:szCs w:val="20"/>
              </w:rPr>
            </w:pPr>
          </w:p>
          <w:p w:rsidR="003B4820" w:rsidRPr="001A21C4" w:rsidRDefault="003B4820" w:rsidP="00461787">
            <w:pPr>
              <w:pStyle w:val="Ttulo2"/>
              <w:jc w:val="both"/>
              <w:rPr>
                <w:color w:val="000000"/>
                <w:sz w:val="20"/>
                <w:szCs w:val="20"/>
              </w:rPr>
            </w:pPr>
            <w:r w:rsidRPr="001A21C4">
              <w:rPr>
                <w:color w:val="000000"/>
                <w:sz w:val="20"/>
                <w:szCs w:val="20"/>
              </w:rPr>
              <w:t>PROCEDIMIENTO DE EJECUCIÓN</w:t>
            </w:r>
          </w:p>
          <w:p w:rsidR="003B4820" w:rsidRPr="001A21C4" w:rsidRDefault="003B4820" w:rsidP="00461787">
            <w:pPr>
              <w:jc w:val="both"/>
              <w:rPr>
                <w:sz w:val="20"/>
                <w:szCs w:val="20"/>
                <w:lang w:eastAsia="es-ES"/>
              </w:rPr>
            </w:pPr>
          </w:p>
          <w:p w:rsidR="003B4820" w:rsidRPr="00FF5066" w:rsidRDefault="003B4820" w:rsidP="00461787">
            <w:pPr>
              <w:jc w:val="both"/>
              <w:rPr>
                <w:rFonts w:ascii="Arial" w:hAnsi="Arial" w:cs="Arial"/>
                <w:spacing w:val="-3"/>
                <w:sz w:val="20"/>
                <w:szCs w:val="20"/>
              </w:rPr>
            </w:pPr>
            <w:r w:rsidRPr="001A21C4">
              <w:rPr>
                <w:rFonts w:ascii="Arial" w:hAnsi="Arial" w:cs="Arial"/>
                <w:b/>
                <w:sz w:val="20"/>
                <w:szCs w:val="20"/>
                <w:lang w:eastAsia="es-ES"/>
              </w:rPr>
              <w:t>COMPOSICIÓN</w:t>
            </w:r>
            <w:r>
              <w:rPr>
                <w:rFonts w:ascii="Arial" w:hAnsi="Arial" w:cs="Arial"/>
                <w:b/>
                <w:sz w:val="20"/>
                <w:szCs w:val="20"/>
                <w:lang w:eastAsia="es-ES"/>
              </w:rPr>
              <w:t xml:space="preserve">: </w:t>
            </w:r>
            <w:r>
              <w:rPr>
                <w:spacing w:val="-3"/>
              </w:rPr>
              <w:t xml:space="preserve">El concreto estará compuesto por cemento, agregado fino, agregado grueso, agua y aditivos aprobados, bien mezclados, hasta obtener la consistencia especificada.  En general, las </w:t>
            </w:r>
            <w:r w:rsidRPr="00FF5066">
              <w:rPr>
                <w:rFonts w:ascii="Arial" w:hAnsi="Arial" w:cs="Arial"/>
                <w:spacing w:val="-3"/>
                <w:sz w:val="20"/>
                <w:szCs w:val="20"/>
              </w:rPr>
              <w:t xml:space="preserve">proporciones de los ingredientes del concreto se establecerán con el criterio de producir un concreto que tenga adecuada plasticidad, resistencia, densidad, impermeabilidad, durabilidad, textura superficial, apariencia y buen acabado, sin necesidad de usar una excesiva cantidad de cemento. </w:t>
            </w:r>
          </w:p>
          <w:p w:rsidR="003B4820" w:rsidRPr="00FF5066" w:rsidRDefault="003B4820" w:rsidP="00461787">
            <w:pPr>
              <w:jc w:val="both"/>
              <w:rPr>
                <w:rFonts w:ascii="Arial" w:hAnsi="Arial" w:cs="Arial"/>
                <w:spacing w:val="-3"/>
                <w:sz w:val="20"/>
                <w:szCs w:val="20"/>
              </w:rPr>
            </w:pPr>
          </w:p>
          <w:p w:rsidR="003B4820" w:rsidRPr="00FF5066" w:rsidRDefault="003B4820" w:rsidP="00461787">
            <w:pPr>
              <w:tabs>
                <w:tab w:val="left" w:pos="-720"/>
                <w:tab w:val="left" w:pos="0"/>
                <w:tab w:val="left" w:pos="1440"/>
                <w:tab w:val="left" w:pos="2160"/>
              </w:tabs>
              <w:suppressAutoHyphens/>
              <w:ind w:right="50"/>
              <w:jc w:val="both"/>
              <w:rPr>
                <w:rFonts w:ascii="Arial" w:hAnsi="Arial" w:cs="Arial"/>
                <w:spacing w:val="-3"/>
                <w:sz w:val="20"/>
                <w:szCs w:val="20"/>
              </w:rPr>
            </w:pPr>
            <w:r w:rsidRPr="00FF5066">
              <w:rPr>
                <w:rFonts w:ascii="Arial" w:hAnsi="Arial" w:cs="Arial"/>
                <w:spacing w:val="-3"/>
                <w:sz w:val="20"/>
                <w:szCs w:val="20"/>
              </w:rPr>
              <w:t>El Contratista preparará las diferentes cla</w:t>
            </w:r>
            <w:r w:rsidRPr="00FF5066">
              <w:rPr>
                <w:rFonts w:ascii="Arial" w:hAnsi="Arial" w:cs="Arial"/>
                <w:spacing w:val="-3"/>
                <w:sz w:val="20"/>
                <w:szCs w:val="20"/>
              </w:rPr>
              <w:softHyphen/>
              <w:t>ses de concreto que se requieran, de acuerdo con lo especificado en la siguiente Tabla, además de cualesquiera otras mezclas que ordene la INTERVENTORÍA.</w:t>
            </w:r>
          </w:p>
          <w:p w:rsidR="003B4820" w:rsidRDefault="003B4820" w:rsidP="00461787">
            <w:pPr>
              <w:jc w:val="both"/>
              <w:rPr>
                <w:rFonts w:ascii="Arial" w:hAnsi="Arial" w:cs="Arial"/>
                <w:spacing w:val="-3"/>
                <w:sz w:val="20"/>
                <w:szCs w:val="20"/>
              </w:rPr>
            </w:pPr>
          </w:p>
          <w:tbl>
            <w:tblPr>
              <w:tblW w:w="0" w:type="auto"/>
              <w:jc w:val="center"/>
              <w:tblCellMar>
                <w:left w:w="120" w:type="dxa"/>
                <w:right w:w="120" w:type="dxa"/>
              </w:tblCellMar>
              <w:tblLook w:val="0000"/>
            </w:tblPr>
            <w:tblGrid>
              <w:gridCol w:w="1409"/>
              <w:gridCol w:w="1908"/>
              <w:gridCol w:w="1659"/>
              <w:gridCol w:w="1601"/>
              <w:gridCol w:w="1588"/>
            </w:tblGrid>
            <w:tr w:rsidR="003B4820" w:rsidRPr="00CE7F8F" w:rsidTr="00461787">
              <w:trPr>
                <w:jc w:val="center"/>
              </w:trPr>
              <w:tc>
                <w:tcPr>
                  <w:tcW w:w="4976" w:type="dxa"/>
                  <w:gridSpan w:val="3"/>
                  <w:tcBorders>
                    <w:top w:val="double" w:sz="6" w:space="0" w:color="auto"/>
                    <w:left w:val="double" w:sz="6" w:space="0" w:color="auto"/>
                  </w:tcBorders>
                </w:tcPr>
                <w:p w:rsidR="003B4820" w:rsidRPr="00CE7F8F" w:rsidRDefault="00FE5CA2" w:rsidP="00461787">
                  <w:pPr>
                    <w:rPr>
                      <w:rFonts w:ascii="Arial" w:hAnsi="Arial" w:cs="Arial"/>
                      <w:spacing w:val="-3"/>
                      <w:sz w:val="20"/>
                      <w:szCs w:val="20"/>
                    </w:rPr>
                  </w:pPr>
                  <w:r w:rsidRPr="00CE7F8F">
                    <w:rPr>
                      <w:rFonts w:ascii="Arial" w:hAnsi="Arial" w:cs="Arial"/>
                      <w:spacing w:val="-3"/>
                      <w:sz w:val="20"/>
                      <w:szCs w:val="20"/>
                    </w:rPr>
                    <w:fldChar w:fldCharType="begin"/>
                  </w:r>
                  <w:r w:rsidR="003B4820" w:rsidRPr="00CE7F8F">
                    <w:rPr>
                      <w:rFonts w:ascii="Arial" w:hAnsi="Arial" w:cs="Arial"/>
                      <w:spacing w:val="-3"/>
                      <w:sz w:val="20"/>
                      <w:szCs w:val="20"/>
                    </w:rPr>
                    <w:instrText xml:space="preserve">PRIVATE </w:instrText>
                  </w:r>
                  <w:r w:rsidRPr="00CE7F8F">
                    <w:rPr>
                      <w:rFonts w:ascii="Arial" w:hAnsi="Arial" w:cs="Arial"/>
                      <w:spacing w:val="-3"/>
                      <w:sz w:val="20"/>
                      <w:szCs w:val="20"/>
                    </w:rPr>
                    <w:fldChar w:fldCharType="end"/>
                  </w:r>
                  <w:r w:rsidR="003B4820" w:rsidRPr="00CE7F8F">
                    <w:rPr>
                      <w:rFonts w:ascii="Arial" w:hAnsi="Arial" w:cs="Arial"/>
                      <w:spacing w:val="-3"/>
                      <w:sz w:val="20"/>
                      <w:szCs w:val="20"/>
                    </w:rPr>
                    <w:t>Resistencia de Diseño a los</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28 días - f'c</w:t>
                  </w:r>
                </w:p>
              </w:tc>
              <w:tc>
                <w:tcPr>
                  <w:tcW w:w="3189" w:type="dxa"/>
                  <w:gridSpan w:val="2"/>
                  <w:tcBorders>
                    <w:top w:val="double" w:sz="6" w:space="0" w:color="auto"/>
                    <w:left w:val="single" w:sz="6" w:space="0" w:color="auto"/>
                    <w:right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Tamaño Máximo de</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agregados</w:t>
                  </w:r>
                </w:p>
              </w:tc>
            </w:tr>
            <w:tr w:rsidR="003B4820" w:rsidRPr="00CE7F8F" w:rsidTr="00461787">
              <w:trPr>
                <w:jc w:val="center"/>
              </w:trPr>
              <w:tc>
                <w:tcPr>
                  <w:tcW w:w="1409" w:type="dxa"/>
                  <w:tcBorders>
                    <w:top w:val="double" w:sz="6" w:space="0" w:color="auto"/>
                    <w:left w:val="doub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Clase</w:t>
                  </w:r>
                </w:p>
              </w:tc>
              <w:tc>
                <w:tcPr>
                  <w:tcW w:w="1908"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Kilogramos  por</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centímetro</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Cuadrado</w:t>
                  </w:r>
                </w:p>
              </w:tc>
              <w:tc>
                <w:tcPr>
                  <w:tcW w:w="1659"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Libras por</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pulgada</w:t>
                  </w: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cuadrada</w:t>
                  </w:r>
                </w:p>
              </w:tc>
              <w:tc>
                <w:tcPr>
                  <w:tcW w:w="1601" w:type="dxa"/>
                  <w:tcBorders>
                    <w:top w:val="double" w:sz="6" w:space="0" w:color="auto"/>
                    <w:left w:val="single" w:sz="6" w:space="0" w:color="auto"/>
                    <w:bottom w:val="double" w:sz="6" w:space="0" w:color="auto"/>
                  </w:tcBorders>
                </w:tcPr>
                <w:p w:rsidR="003B4820" w:rsidRPr="00CE7F8F" w:rsidRDefault="003B4820" w:rsidP="00461787">
                  <w:pPr>
                    <w:rPr>
                      <w:rFonts w:ascii="Arial" w:hAnsi="Arial" w:cs="Arial"/>
                      <w:spacing w:val="-3"/>
                      <w:sz w:val="20"/>
                      <w:szCs w:val="20"/>
                    </w:rPr>
                  </w:pP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Milímetros</w:t>
                  </w:r>
                </w:p>
              </w:tc>
              <w:tc>
                <w:tcPr>
                  <w:tcW w:w="1588" w:type="dxa"/>
                  <w:tcBorders>
                    <w:top w:val="double" w:sz="6" w:space="0" w:color="auto"/>
                    <w:left w:val="single" w:sz="6" w:space="0" w:color="auto"/>
                    <w:bottom w:val="double" w:sz="6" w:space="0" w:color="auto"/>
                    <w:right w:val="double" w:sz="6" w:space="0" w:color="auto"/>
                  </w:tcBorders>
                </w:tcPr>
                <w:p w:rsidR="003B4820" w:rsidRPr="00CE7F8F" w:rsidRDefault="003B4820" w:rsidP="00461787">
                  <w:pPr>
                    <w:rPr>
                      <w:rFonts w:ascii="Arial" w:hAnsi="Arial" w:cs="Arial"/>
                      <w:spacing w:val="-3"/>
                      <w:sz w:val="20"/>
                      <w:szCs w:val="20"/>
                    </w:rPr>
                  </w:pPr>
                </w:p>
                <w:p w:rsidR="003B4820" w:rsidRPr="00CE7F8F" w:rsidRDefault="003B4820" w:rsidP="00461787">
                  <w:pPr>
                    <w:rPr>
                      <w:rFonts w:ascii="Arial" w:hAnsi="Arial" w:cs="Arial"/>
                      <w:spacing w:val="-3"/>
                      <w:sz w:val="20"/>
                      <w:szCs w:val="20"/>
                    </w:rPr>
                  </w:pPr>
                  <w:r w:rsidRPr="00CE7F8F">
                    <w:rPr>
                      <w:rFonts w:ascii="Arial" w:hAnsi="Arial" w:cs="Arial"/>
                      <w:spacing w:val="-3"/>
                      <w:sz w:val="20"/>
                      <w:szCs w:val="20"/>
                    </w:rPr>
                    <w:t>Pulgadas</w:t>
                  </w:r>
                </w:p>
              </w:tc>
            </w:tr>
            <w:tr w:rsidR="003B4820" w:rsidRPr="00CE7F8F" w:rsidTr="00461787">
              <w:trPr>
                <w:jc w:val="center"/>
              </w:trPr>
              <w:tc>
                <w:tcPr>
                  <w:tcW w:w="1409" w:type="dxa"/>
                  <w:tcBorders>
                    <w:top w:val="single" w:sz="6" w:space="0" w:color="auto"/>
                    <w:left w:val="double" w:sz="6" w:space="0" w:color="auto"/>
                    <w:bottom w:val="single" w:sz="4"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D</w:t>
                  </w:r>
                </w:p>
              </w:tc>
              <w:tc>
                <w:tcPr>
                  <w:tcW w:w="1908"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175</w:t>
                  </w:r>
                </w:p>
              </w:tc>
              <w:tc>
                <w:tcPr>
                  <w:tcW w:w="1659"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2.500</w:t>
                  </w:r>
                </w:p>
              </w:tc>
              <w:tc>
                <w:tcPr>
                  <w:tcW w:w="1601" w:type="dxa"/>
                  <w:tcBorders>
                    <w:top w:val="single" w:sz="6" w:space="0" w:color="auto"/>
                    <w:left w:val="single" w:sz="6" w:space="0" w:color="auto"/>
                    <w:bottom w:val="single" w:sz="4"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38</w:t>
                  </w:r>
                </w:p>
              </w:tc>
              <w:tc>
                <w:tcPr>
                  <w:tcW w:w="1588" w:type="dxa"/>
                  <w:tcBorders>
                    <w:top w:val="single" w:sz="6" w:space="0" w:color="auto"/>
                    <w:left w:val="single" w:sz="6" w:space="0" w:color="auto"/>
                    <w:bottom w:val="single" w:sz="4" w:space="0" w:color="auto"/>
                    <w:right w:val="double" w:sz="6" w:space="0" w:color="auto"/>
                  </w:tcBorders>
                </w:tcPr>
                <w:p w:rsidR="003B4820" w:rsidRPr="00CE7F8F" w:rsidRDefault="003B4820" w:rsidP="00461787">
                  <w:pPr>
                    <w:rPr>
                      <w:rFonts w:ascii="Arial" w:hAnsi="Arial" w:cs="Arial"/>
                      <w:spacing w:val="-3"/>
                      <w:sz w:val="20"/>
                      <w:szCs w:val="20"/>
                    </w:rPr>
                  </w:pPr>
                  <w:r>
                    <w:rPr>
                      <w:rFonts w:ascii="Arial" w:hAnsi="Arial" w:cs="Arial"/>
                      <w:spacing w:val="-3"/>
                      <w:sz w:val="20"/>
                      <w:szCs w:val="20"/>
                    </w:rPr>
                    <w:t>1 1/2</w:t>
                  </w:r>
                </w:p>
              </w:tc>
            </w:tr>
          </w:tbl>
          <w:p w:rsidR="003B4820" w:rsidRDefault="003B4820" w:rsidP="00461787">
            <w:pPr>
              <w:spacing w:line="276" w:lineRule="auto"/>
              <w:jc w:val="both"/>
              <w:rPr>
                <w:rFonts w:ascii="Arial" w:hAnsi="Arial" w:cs="Arial"/>
                <w:b/>
                <w:sz w:val="20"/>
                <w:szCs w:val="20"/>
                <w:highlight w:val="yellow"/>
              </w:rPr>
            </w:pPr>
          </w:p>
          <w:p w:rsidR="003B4820" w:rsidRDefault="003B4820" w:rsidP="00461787">
            <w:pPr>
              <w:pStyle w:val="Ttulo2"/>
              <w:jc w:val="both"/>
              <w:rPr>
                <w:color w:val="000000"/>
                <w:sz w:val="20"/>
                <w:szCs w:val="20"/>
              </w:rPr>
            </w:pPr>
            <w:r w:rsidRPr="00CE7F8F">
              <w:rPr>
                <w:color w:val="000000"/>
                <w:sz w:val="20"/>
                <w:szCs w:val="20"/>
              </w:rPr>
              <w:t>MATERIALES</w:t>
            </w:r>
          </w:p>
          <w:p w:rsidR="003B4820" w:rsidRPr="006E77B7" w:rsidRDefault="003B4820" w:rsidP="00461787">
            <w:pPr>
              <w:rPr>
                <w:lang w:eastAsia="es-ES"/>
              </w:rPr>
            </w:pPr>
          </w:p>
          <w:p w:rsidR="003B4820" w:rsidRDefault="003B4820" w:rsidP="00461787">
            <w:pPr>
              <w:tabs>
                <w:tab w:val="left" w:pos="-720"/>
              </w:tabs>
              <w:suppressAutoHyphens/>
              <w:spacing w:line="276" w:lineRule="auto"/>
              <w:ind w:right="50"/>
              <w:jc w:val="both"/>
              <w:rPr>
                <w:rFonts w:ascii="Arial" w:hAnsi="Arial" w:cs="Arial"/>
                <w:spacing w:val="-3"/>
                <w:sz w:val="20"/>
                <w:szCs w:val="20"/>
              </w:rPr>
            </w:pPr>
            <w:r w:rsidRPr="006E77B7">
              <w:rPr>
                <w:rFonts w:ascii="Arial" w:eastAsia="Calibri" w:hAnsi="Arial" w:cs="Arial"/>
                <w:b/>
                <w:spacing w:val="-3"/>
                <w:sz w:val="20"/>
                <w:szCs w:val="20"/>
              </w:rPr>
              <w:t>Cemento</w:t>
            </w:r>
            <w:r w:rsidRPr="006E77B7">
              <w:rPr>
                <w:rFonts w:ascii="Arial" w:hAnsi="Arial" w:cs="Arial"/>
                <w:b/>
                <w:spacing w:val="-3"/>
                <w:sz w:val="20"/>
                <w:szCs w:val="20"/>
              </w:rPr>
              <w:t xml:space="preserve">: </w:t>
            </w:r>
            <w:r w:rsidRPr="006E77B7">
              <w:rPr>
                <w:rFonts w:ascii="Arial" w:eastAsia="Calibri" w:hAnsi="Arial" w:cs="Arial"/>
                <w:spacing w:val="-3"/>
                <w:sz w:val="20"/>
                <w:szCs w:val="20"/>
              </w:rPr>
              <w:t xml:space="preserve">Todo el cemento que se use en la preparación del concreto deberá ser de buena calidad, procedente de una fábrica aprobada por la </w:t>
            </w:r>
            <w:r w:rsidRPr="006E77B7">
              <w:rPr>
                <w:rFonts w:ascii="Arial" w:hAnsi="Arial" w:cs="Arial"/>
                <w:spacing w:val="-3"/>
                <w:sz w:val="20"/>
                <w:szCs w:val="20"/>
              </w:rPr>
              <w:t>INTERVENTORÍA</w:t>
            </w:r>
            <w:r w:rsidRPr="006E77B7">
              <w:rPr>
                <w:rFonts w:ascii="Arial" w:eastAsia="Calibri" w:hAnsi="Arial" w:cs="Arial"/>
                <w:spacing w:val="-3"/>
                <w:sz w:val="20"/>
                <w:szCs w:val="20"/>
              </w:rPr>
              <w:t xml:space="preserve"> y deberá cumplir con los requisitos para el cemento Portland Tipo I, según las designacio</w:t>
            </w:r>
            <w:r w:rsidRPr="006E77B7">
              <w:rPr>
                <w:rFonts w:ascii="Arial" w:eastAsia="Calibri" w:hAnsi="Arial" w:cs="Arial"/>
                <w:spacing w:val="-3"/>
                <w:sz w:val="20"/>
                <w:szCs w:val="20"/>
              </w:rPr>
              <w:softHyphen/>
              <w:t>nes de ICONTEC</w:t>
            </w:r>
            <w:r w:rsidRPr="006E77B7">
              <w:rPr>
                <w:rFonts w:ascii="Arial" w:hAnsi="Arial" w:cs="Arial"/>
                <w:spacing w:val="-3"/>
                <w:sz w:val="20"/>
                <w:szCs w:val="20"/>
              </w:rPr>
              <w:t>.</w:t>
            </w:r>
          </w:p>
          <w:p w:rsidR="003B4820" w:rsidRDefault="003B4820" w:rsidP="00461787">
            <w:pPr>
              <w:tabs>
                <w:tab w:val="left" w:pos="-720"/>
              </w:tabs>
              <w:suppressAutoHyphens/>
              <w:spacing w:line="276" w:lineRule="auto"/>
              <w:ind w:right="50"/>
              <w:jc w:val="both"/>
              <w:rPr>
                <w:rFonts w:ascii="Arial" w:hAnsi="Arial" w:cs="Arial"/>
                <w:spacing w:val="-3"/>
                <w:sz w:val="20"/>
                <w:szCs w:val="20"/>
              </w:rPr>
            </w:pPr>
          </w:p>
          <w:p w:rsidR="003B4820" w:rsidRDefault="003B4820" w:rsidP="00461787">
            <w:pPr>
              <w:tabs>
                <w:tab w:val="left" w:pos="-720"/>
                <w:tab w:val="left" w:pos="0"/>
                <w:tab w:val="left" w:pos="720"/>
                <w:tab w:val="left" w:pos="1440"/>
                <w:tab w:val="left" w:pos="2160"/>
              </w:tabs>
              <w:suppressAutoHyphens/>
              <w:spacing w:line="276" w:lineRule="auto"/>
              <w:ind w:right="50"/>
              <w:jc w:val="both"/>
              <w:rPr>
                <w:rFonts w:ascii="Arial" w:hAnsi="Arial" w:cs="Arial"/>
                <w:spacing w:val="-3"/>
                <w:sz w:val="20"/>
                <w:szCs w:val="20"/>
              </w:rPr>
            </w:pPr>
            <w:r w:rsidRPr="006E77B7">
              <w:rPr>
                <w:rFonts w:ascii="Arial" w:eastAsia="Calibri" w:hAnsi="Arial" w:cs="Arial"/>
                <w:b/>
                <w:spacing w:val="-3"/>
                <w:sz w:val="20"/>
                <w:szCs w:val="20"/>
              </w:rPr>
              <w:t>Agua</w:t>
            </w:r>
            <w:r w:rsidRPr="006E77B7">
              <w:rPr>
                <w:rFonts w:ascii="Arial" w:hAnsi="Arial" w:cs="Arial"/>
                <w:b/>
                <w:spacing w:val="-3"/>
                <w:sz w:val="20"/>
                <w:szCs w:val="20"/>
              </w:rPr>
              <w:t xml:space="preserve">: </w:t>
            </w:r>
            <w:r w:rsidRPr="006E77B7">
              <w:rPr>
                <w:rFonts w:ascii="Arial" w:eastAsia="Calibri" w:hAnsi="Arial" w:cs="Arial"/>
                <w:spacing w:val="-3"/>
                <w:sz w:val="20"/>
                <w:szCs w:val="20"/>
              </w:rPr>
              <w:t>El agua que se vaya a usar en las mezclas de con</w:t>
            </w:r>
            <w:r w:rsidRPr="006E77B7">
              <w:rPr>
                <w:rFonts w:ascii="Arial" w:eastAsia="Calibri" w:hAnsi="Arial" w:cs="Arial"/>
                <w:spacing w:val="-3"/>
                <w:sz w:val="20"/>
                <w:szCs w:val="20"/>
              </w:rPr>
              <w:softHyphen/>
              <w:t xml:space="preserve">creto deberá someterse a la aprobación de la  </w:t>
            </w:r>
            <w:r w:rsidRPr="006E77B7">
              <w:rPr>
                <w:rFonts w:ascii="Arial" w:hAnsi="Arial" w:cs="Arial"/>
                <w:spacing w:val="-3"/>
                <w:sz w:val="20"/>
                <w:szCs w:val="20"/>
              </w:rPr>
              <w:t>INTERVENTORÍA</w:t>
            </w:r>
            <w:r w:rsidRPr="006E77B7">
              <w:rPr>
                <w:rFonts w:ascii="Arial" w:eastAsia="Calibri" w:hAnsi="Arial" w:cs="Arial"/>
                <w:spacing w:val="-3"/>
                <w:sz w:val="20"/>
                <w:szCs w:val="20"/>
              </w:rPr>
              <w:t xml:space="preserve">  y deberá ser limpia, fresca y estar exen</w:t>
            </w:r>
            <w:r w:rsidRPr="006E77B7">
              <w:rPr>
                <w:rFonts w:ascii="Arial" w:eastAsia="Calibri" w:hAnsi="Arial" w:cs="Arial"/>
                <w:spacing w:val="-3"/>
                <w:sz w:val="20"/>
                <w:szCs w:val="20"/>
              </w:rPr>
              <w:softHyphen/>
              <w:t>ta de impurezas, tales como aceite, ácido, álca</w:t>
            </w:r>
            <w:r w:rsidRPr="006E77B7">
              <w:rPr>
                <w:rFonts w:ascii="Arial" w:eastAsia="Calibri" w:hAnsi="Arial" w:cs="Arial"/>
                <w:spacing w:val="-3"/>
                <w:sz w:val="20"/>
                <w:szCs w:val="20"/>
              </w:rPr>
              <w:softHyphen/>
              <w:t>lis, cloro, sales, sedimentos, materia orgánica y otras sustancias perjudiciales.</w:t>
            </w:r>
          </w:p>
          <w:p w:rsidR="003B4820" w:rsidRPr="006E77B7" w:rsidRDefault="003B4820" w:rsidP="00461787">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p>
          <w:p w:rsidR="003B4820" w:rsidRDefault="003B4820" w:rsidP="00461787">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r w:rsidRPr="00F921C3">
              <w:rPr>
                <w:rFonts w:ascii="Arial" w:eastAsia="Calibri" w:hAnsi="Arial" w:cs="Arial"/>
                <w:b/>
                <w:spacing w:val="-3"/>
                <w:sz w:val="20"/>
                <w:szCs w:val="20"/>
              </w:rPr>
              <w:t>Agregados</w:t>
            </w:r>
            <w:r w:rsidRPr="00F921C3">
              <w:rPr>
                <w:rFonts w:ascii="Arial" w:hAnsi="Arial" w:cs="Arial"/>
                <w:b/>
                <w:spacing w:val="-3"/>
                <w:sz w:val="20"/>
                <w:szCs w:val="20"/>
              </w:rPr>
              <w:t xml:space="preserve">: </w:t>
            </w:r>
            <w:r w:rsidRPr="00F921C3">
              <w:rPr>
                <w:rFonts w:ascii="Arial" w:eastAsia="Calibri" w:hAnsi="Arial" w:cs="Arial"/>
                <w:spacing w:val="-3"/>
                <w:sz w:val="20"/>
                <w:szCs w:val="20"/>
              </w:rPr>
              <w:t xml:space="preserve">Toda fuente de material aprobada por la </w:t>
            </w:r>
            <w:r w:rsidRPr="00F921C3">
              <w:rPr>
                <w:rFonts w:ascii="Arial" w:hAnsi="Arial" w:cs="Arial"/>
                <w:spacing w:val="-3"/>
                <w:sz w:val="20"/>
                <w:szCs w:val="20"/>
              </w:rPr>
              <w:t>interventoría</w:t>
            </w:r>
            <w:r w:rsidRPr="00F921C3">
              <w:rPr>
                <w:rFonts w:ascii="Arial" w:eastAsia="Calibri" w:hAnsi="Arial" w:cs="Arial"/>
                <w:spacing w:val="-3"/>
                <w:sz w:val="20"/>
                <w:szCs w:val="20"/>
              </w:rPr>
              <w:t xml:space="preserve"> para la producción de agregados para el concreto, deberá explotarse de tal manera que permita producir agregados cuyas caracterís</w:t>
            </w:r>
            <w:r w:rsidRPr="00F921C3">
              <w:rPr>
                <w:rFonts w:ascii="Arial" w:eastAsia="Calibri" w:hAnsi="Arial" w:cs="Arial"/>
                <w:spacing w:val="-3"/>
                <w:sz w:val="20"/>
                <w:szCs w:val="20"/>
              </w:rPr>
              <w:softHyphen/>
              <w:t>ticas estén de acuerdo con las normas esta</w:t>
            </w:r>
            <w:r w:rsidRPr="00F921C3">
              <w:rPr>
                <w:rFonts w:ascii="Arial" w:eastAsia="Calibri" w:hAnsi="Arial" w:cs="Arial"/>
                <w:spacing w:val="-3"/>
                <w:sz w:val="20"/>
                <w:szCs w:val="20"/>
              </w:rPr>
              <w:softHyphen/>
              <w:t>blecidas en estas especificaciones.</w:t>
            </w:r>
          </w:p>
          <w:p w:rsidR="003B4820" w:rsidRPr="00F921C3" w:rsidRDefault="003B4820" w:rsidP="00461787">
            <w:pPr>
              <w:tabs>
                <w:tab w:val="left" w:pos="-720"/>
                <w:tab w:val="left" w:pos="0"/>
                <w:tab w:val="left" w:pos="720"/>
                <w:tab w:val="left" w:pos="1440"/>
                <w:tab w:val="left" w:pos="2160"/>
              </w:tabs>
              <w:suppressAutoHyphens/>
              <w:spacing w:line="276" w:lineRule="auto"/>
              <w:ind w:right="50"/>
              <w:jc w:val="both"/>
              <w:rPr>
                <w:rFonts w:ascii="Arial" w:eastAsia="Calibri" w:hAnsi="Arial" w:cs="Arial"/>
                <w:spacing w:val="-3"/>
                <w:sz w:val="20"/>
                <w:szCs w:val="20"/>
              </w:rPr>
            </w:pPr>
          </w:p>
          <w:p w:rsidR="003B4820" w:rsidRPr="00F921C3" w:rsidRDefault="003B4820" w:rsidP="00461787">
            <w:pPr>
              <w:tabs>
                <w:tab w:val="left" w:pos="-720"/>
              </w:tabs>
              <w:suppressAutoHyphens/>
              <w:spacing w:line="276" w:lineRule="auto"/>
              <w:ind w:right="50"/>
              <w:jc w:val="both"/>
              <w:rPr>
                <w:rFonts w:ascii="Arial" w:hAnsi="Arial" w:cs="Arial"/>
                <w:sz w:val="20"/>
                <w:szCs w:val="20"/>
              </w:rPr>
            </w:pPr>
            <w:r w:rsidRPr="00F921C3">
              <w:rPr>
                <w:rFonts w:ascii="Arial" w:eastAsia="Calibri" w:hAnsi="Arial" w:cs="Arial"/>
                <w:b/>
                <w:spacing w:val="-3"/>
                <w:sz w:val="20"/>
                <w:szCs w:val="20"/>
              </w:rPr>
              <w:t>Agregado Fino</w:t>
            </w:r>
            <w:r w:rsidRPr="00F921C3">
              <w:rPr>
                <w:rFonts w:ascii="Arial" w:hAnsi="Arial" w:cs="Arial"/>
                <w:b/>
                <w:spacing w:val="-3"/>
                <w:sz w:val="20"/>
                <w:szCs w:val="20"/>
              </w:rPr>
              <w:t xml:space="preserve">: </w:t>
            </w:r>
            <w:r w:rsidRPr="00F921C3">
              <w:rPr>
                <w:rFonts w:ascii="Arial" w:eastAsia="Calibri" w:hAnsi="Arial" w:cs="Arial"/>
                <w:sz w:val="20"/>
                <w:szCs w:val="20"/>
              </w:rPr>
              <w:t xml:space="preserve">Por agregado fino deberá entenderse aquel cuyo tamaño máximo sea igual a </w:t>
            </w:r>
            <w:smartTag w:uri="urn:schemas-microsoft-com:office:smarttags" w:element="metricconverter">
              <w:smartTagPr>
                <w:attr w:name="ProductID" w:val="4.8 mm"/>
              </w:smartTagPr>
              <w:r w:rsidRPr="00F921C3">
                <w:rPr>
                  <w:rFonts w:ascii="Arial" w:eastAsia="Calibri" w:hAnsi="Arial" w:cs="Arial"/>
                  <w:sz w:val="20"/>
                  <w:szCs w:val="20"/>
                </w:rPr>
                <w:t>4.8 mm</w:t>
              </w:r>
            </w:smartTag>
            <w:r w:rsidRPr="00F921C3">
              <w:rPr>
                <w:rFonts w:ascii="Arial" w:eastAsia="Calibri" w:hAnsi="Arial" w:cs="Arial"/>
                <w:sz w:val="20"/>
                <w:szCs w:val="20"/>
              </w:rPr>
              <w:t>. El agregado fino deberá ser arena natural, arena elaborada, o una combinación de arenas natu</w:t>
            </w:r>
            <w:r w:rsidRPr="00F921C3">
              <w:rPr>
                <w:rFonts w:ascii="Arial" w:eastAsia="Calibri" w:hAnsi="Arial" w:cs="Arial"/>
                <w:sz w:val="20"/>
                <w:szCs w:val="20"/>
              </w:rPr>
              <w:softHyphen/>
              <w:t>rales y elaboradas. La arena consistirá en partículas duras, fuertes, durables y lim</w:t>
            </w:r>
            <w:r w:rsidRPr="00F921C3">
              <w:rPr>
                <w:rFonts w:ascii="Arial" w:eastAsia="Calibri" w:hAnsi="Arial" w:cs="Arial"/>
                <w:sz w:val="20"/>
                <w:szCs w:val="20"/>
              </w:rPr>
              <w:softHyphen/>
              <w:t xml:space="preserve">pias; </w:t>
            </w:r>
            <w:r w:rsidRPr="00F921C3">
              <w:rPr>
                <w:rFonts w:ascii="Arial" w:eastAsia="Calibri" w:hAnsi="Arial" w:cs="Arial"/>
                <w:sz w:val="20"/>
                <w:szCs w:val="20"/>
              </w:rPr>
              <w:lastRenderedPageBreak/>
              <w:t>deberá estar bien lavada, tamizada, clasificada y mezclada, según se requiera para producir un agregado fino aceptable que cumpla con los requisitos establecidos en la Norma ASTM C</w:t>
            </w:r>
            <w:r w:rsidRPr="00F921C3">
              <w:rPr>
                <w:rFonts w:ascii="Arial" w:eastAsia="Calibri" w:hAnsi="Arial" w:cs="Arial"/>
                <w:sz w:val="20"/>
                <w:szCs w:val="20"/>
              </w:rPr>
              <w:noBreakHyphen/>
              <w:t>18.6.3.4.3</w:t>
            </w:r>
          </w:p>
          <w:p w:rsidR="003B4820" w:rsidRPr="00F921C3" w:rsidRDefault="003B4820" w:rsidP="00461787">
            <w:pPr>
              <w:tabs>
                <w:tab w:val="left" w:pos="-720"/>
              </w:tabs>
              <w:suppressAutoHyphens/>
              <w:spacing w:line="276" w:lineRule="auto"/>
              <w:ind w:right="50"/>
              <w:jc w:val="both"/>
              <w:rPr>
                <w:rFonts w:ascii="Arial" w:hAnsi="Arial" w:cs="Arial"/>
                <w:sz w:val="20"/>
                <w:szCs w:val="20"/>
              </w:rPr>
            </w:pPr>
          </w:p>
          <w:p w:rsidR="003B4820" w:rsidRPr="00F921C3" w:rsidRDefault="003B4820" w:rsidP="00461787">
            <w:pPr>
              <w:tabs>
                <w:tab w:val="left" w:pos="-720"/>
              </w:tabs>
              <w:suppressAutoHyphens/>
              <w:spacing w:line="276" w:lineRule="auto"/>
              <w:ind w:right="50"/>
              <w:jc w:val="both"/>
              <w:rPr>
                <w:rFonts w:ascii="Arial" w:hAnsi="Arial" w:cs="Arial"/>
                <w:spacing w:val="-3"/>
                <w:sz w:val="20"/>
                <w:szCs w:val="20"/>
              </w:rPr>
            </w:pPr>
            <w:r>
              <w:rPr>
                <w:rFonts w:ascii="Arial" w:hAnsi="Arial" w:cs="Arial"/>
                <w:spacing w:val="-3"/>
                <w:sz w:val="20"/>
                <w:szCs w:val="20"/>
              </w:rPr>
              <w:t>Los tamaños de los agregados para el concreto de muros y placa de fondo deben ser de 1” a 1 ½”.</w:t>
            </w:r>
          </w:p>
          <w:p w:rsidR="003B4820" w:rsidRDefault="003B4820" w:rsidP="00461787">
            <w:pPr>
              <w:tabs>
                <w:tab w:val="left" w:pos="-720"/>
              </w:tabs>
              <w:suppressAutoHyphens/>
              <w:spacing w:line="276" w:lineRule="auto"/>
              <w:ind w:right="50"/>
              <w:jc w:val="both"/>
              <w:rPr>
                <w:rFonts w:ascii="Arial" w:hAnsi="Arial" w:cs="Arial"/>
                <w:spacing w:val="-3"/>
                <w:sz w:val="20"/>
                <w:szCs w:val="20"/>
              </w:rPr>
            </w:pPr>
          </w:p>
          <w:p w:rsidR="003B4820" w:rsidRDefault="003B4820" w:rsidP="00461787">
            <w:pPr>
              <w:tabs>
                <w:tab w:val="left" w:pos="-720"/>
              </w:tabs>
              <w:suppressAutoHyphens/>
              <w:spacing w:line="276" w:lineRule="auto"/>
              <w:ind w:right="50"/>
              <w:jc w:val="both"/>
              <w:rPr>
                <w:rFonts w:ascii="Arial" w:hAnsi="Arial" w:cs="Arial"/>
                <w:spacing w:val="-3"/>
                <w:sz w:val="20"/>
                <w:szCs w:val="20"/>
              </w:rPr>
            </w:pPr>
          </w:p>
          <w:p w:rsidR="003B4820" w:rsidRDefault="003B4820" w:rsidP="00461787">
            <w:pPr>
              <w:tabs>
                <w:tab w:val="left" w:pos="-720"/>
              </w:tabs>
              <w:suppressAutoHyphens/>
              <w:spacing w:line="276" w:lineRule="auto"/>
              <w:ind w:right="50"/>
              <w:jc w:val="both"/>
              <w:rPr>
                <w:rFonts w:ascii="Arial" w:hAnsi="Arial" w:cs="Arial"/>
                <w:spacing w:val="-3"/>
                <w:sz w:val="20"/>
                <w:szCs w:val="20"/>
              </w:rPr>
            </w:pPr>
          </w:p>
          <w:p w:rsidR="003B4820" w:rsidRDefault="003B4820" w:rsidP="00461787">
            <w:pPr>
              <w:tabs>
                <w:tab w:val="left" w:pos="-720"/>
              </w:tabs>
              <w:suppressAutoHyphens/>
              <w:spacing w:line="276" w:lineRule="auto"/>
              <w:ind w:right="50"/>
              <w:jc w:val="both"/>
              <w:rPr>
                <w:rFonts w:ascii="Arial" w:hAnsi="Arial" w:cs="Arial"/>
                <w:spacing w:val="-3"/>
                <w:sz w:val="20"/>
                <w:szCs w:val="20"/>
              </w:rPr>
            </w:pPr>
          </w:p>
          <w:p w:rsidR="003B4820" w:rsidRDefault="003B4820" w:rsidP="00461787">
            <w:pPr>
              <w:tabs>
                <w:tab w:val="left" w:pos="-720"/>
              </w:tabs>
              <w:suppressAutoHyphens/>
              <w:spacing w:line="276" w:lineRule="auto"/>
              <w:ind w:right="50"/>
              <w:jc w:val="both"/>
              <w:rPr>
                <w:rFonts w:ascii="Arial" w:hAnsi="Arial" w:cs="Arial"/>
                <w:b/>
                <w:spacing w:val="-3"/>
                <w:sz w:val="20"/>
                <w:szCs w:val="20"/>
              </w:rPr>
            </w:pPr>
            <w:r w:rsidRPr="00864B4F">
              <w:rPr>
                <w:rFonts w:ascii="Arial" w:hAnsi="Arial" w:cs="Arial"/>
                <w:b/>
                <w:spacing w:val="-3"/>
                <w:sz w:val="20"/>
                <w:szCs w:val="20"/>
              </w:rPr>
              <w:t>Aditivos:</w:t>
            </w:r>
          </w:p>
          <w:tbl>
            <w:tblPr>
              <w:tblW w:w="0" w:type="auto"/>
              <w:jc w:val="center"/>
              <w:tblInd w:w="451" w:type="dxa"/>
              <w:tblCellMar>
                <w:left w:w="30" w:type="dxa"/>
                <w:right w:w="30" w:type="dxa"/>
              </w:tblCellMar>
              <w:tblLook w:val="0000"/>
            </w:tblPr>
            <w:tblGrid>
              <w:gridCol w:w="3685"/>
              <w:gridCol w:w="3402"/>
            </w:tblGrid>
            <w:tr w:rsidR="003B4820" w:rsidRPr="00CE7F8F" w:rsidTr="00461787">
              <w:trPr>
                <w:trHeight w:val="250"/>
                <w:jc w:val="center"/>
              </w:trPr>
              <w:tc>
                <w:tcPr>
                  <w:tcW w:w="7087" w:type="dxa"/>
                  <w:gridSpan w:val="2"/>
                  <w:tcBorders>
                    <w:top w:val="single" w:sz="4" w:space="0" w:color="auto"/>
                    <w:left w:val="single" w:sz="4" w:space="0" w:color="auto"/>
                    <w:bottom w:val="single" w:sz="4" w:space="0" w:color="auto"/>
                    <w:right w:val="single" w:sz="4" w:space="0" w:color="auto"/>
                  </w:tcBorders>
                </w:tcPr>
                <w:p w:rsidR="003B4820" w:rsidRPr="00CE7F8F" w:rsidRDefault="003B4820" w:rsidP="00461787">
                  <w:pPr>
                    <w:rPr>
                      <w:rFonts w:ascii="Arial" w:hAnsi="Arial" w:cs="Arial"/>
                      <w:b/>
                      <w:color w:val="000000"/>
                      <w:sz w:val="20"/>
                      <w:szCs w:val="20"/>
                    </w:rPr>
                  </w:pPr>
                  <w:r w:rsidRPr="00CE7F8F">
                    <w:rPr>
                      <w:rFonts w:ascii="Arial" w:hAnsi="Arial" w:cs="Arial"/>
                      <w:b/>
                      <w:color w:val="000000"/>
                      <w:sz w:val="20"/>
                      <w:szCs w:val="20"/>
                    </w:rPr>
                    <w:t>VARIACIÓN PERMISIBLE EN LOS PESOS DE LOS MATERIALES</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b/>
                      <w:color w:val="000000"/>
                      <w:sz w:val="20"/>
                      <w:szCs w:val="20"/>
                    </w:rPr>
                  </w:pPr>
                  <w:r w:rsidRPr="00CE7F8F">
                    <w:rPr>
                      <w:rFonts w:ascii="Arial" w:hAnsi="Arial" w:cs="Arial"/>
                      <w:b/>
                      <w:color w:val="000000"/>
                      <w:sz w:val="20"/>
                      <w:szCs w:val="20"/>
                    </w:rPr>
                    <w:t>Material</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b/>
                      <w:color w:val="000000"/>
                      <w:sz w:val="20"/>
                      <w:szCs w:val="20"/>
                    </w:rPr>
                  </w:pPr>
                  <w:r w:rsidRPr="00CE7F8F">
                    <w:rPr>
                      <w:rFonts w:ascii="Arial" w:hAnsi="Arial" w:cs="Arial"/>
                      <w:b/>
                      <w:color w:val="000000"/>
                      <w:sz w:val="20"/>
                      <w:szCs w:val="20"/>
                    </w:rPr>
                    <w:t>Variación Permisible</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Agua, cemento y aditivos</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1%</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Agregado  Fino</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2%</w:t>
                  </w:r>
                </w:p>
              </w:tc>
            </w:tr>
            <w:tr w:rsidR="003B4820" w:rsidRPr="00CE7F8F" w:rsidTr="00461787">
              <w:trPr>
                <w:trHeight w:val="250"/>
                <w:jc w:val="center"/>
              </w:trPr>
              <w:tc>
                <w:tcPr>
                  <w:tcW w:w="3685"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Agregado Grueso</w:t>
                  </w:r>
                </w:p>
              </w:tc>
              <w:tc>
                <w:tcPr>
                  <w:tcW w:w="3402" w:type="dxa"/>
                  <w:tcBorders>
                    <w:top w:val="single" w:sz="4" w:space="0" w:color="auto"/>
                    <w:left w:val="single" w:sz="4" w:space="0" w:color="auto"/>
                    <w:bottom w:val="single" w:sz="4" w:space="0" w:color="auto"/>
                    <w:right w:val="single" w:sz="4" w:space="0" w:color="auto"/>
                  </w:tcBorders>
                </w:tcPr>
                <w:p w:rsidR="003B4820" w:rsidRPr="00CE7F8F" w:rsidRDefault="003B4820" w:rsidP="00461787">
                  <w:pPr>
                    <w:jc w:val="both"/>
                    <w:rPr>
                      <w:rFonts w:ascii="Arial" w:hAnsi="Arial" w:cs="Arial"/>
                      <w:color w:val="000000"/>
                      <w:sz w:val="20"/>
                      <w:szCs w:val="20"/>
                    </w:rPr>
                  </w:pPr>
                  <w:r w:rsidRPr="00CE7F8F">
                    <w:rPr>
                      <w:rFonts w:ascii="Arial" w:hAnsi="Arial" w:cs="Arial"/>
                      <w:color w:val="000000"/>
                      <w:sz w:val="20"/>
                      <w:szCs w:val="20"/>
                    </w:rPr>
                    <w:t>± 2%</w:t>
                  </w:r>
                </w:p>
              </w:tc>
            </w:tr>
          </w:tbl>
          <w:p w:rsidR="003B4820" w:rsidRDefault="003B4820" w:rsidP="003B4820">
            <w:pPr>
              <w:pStyle w:val="Ttulo2"/>
              <w:jc w:val="both"/>
              <w:rPr>
                <w:color w:val="000000"/>
                <w:sz w:val="20"/>
                <w:szCs w:val="20"/>
              </w:rPr>
            </w:pPr>
          </w:p>
          <w:p w:rsidR="003B4820" w:rsidRDefault="003B4820" w:rsidP="003B4820">
            <w:pPr>
              <w:pStyle w:val="Ttulo2"/>
              <w:jc w:val="both"/>
              <w:rPr>
                <w:color w:val="000000"/>
                <w:sz w:val="20"/>
                <w:szCs w:val="20"/>
              </w:rPr>
            </w:pPr>
            <w:r>
              <w:rPr>
                <w:color w:val="000000"/>
                <w:sz w:val="20"/>
                <w:szCs w:val="20"/>
              </w:rPr>
              <w:t>P</w:t>
            </w:r>
            <w:r w:rsidRPr="00CE7F8F">
              <w:rPr>
                <w:color w:val="000000"/>
                <w:sz w:val="20"/>
                <w:szCs w:val="20"/>
              </w:rPr>
              <w:t>ROCEDIMIENTO DE EJECUCIÓN</w:t>
            </w:r>
          </w:p>
          <w:p w:rsidR="003B4820" w:rsidRDefault="003B4820" w:rsidP="003B4820">
            <w:pPr>
              <w:rPr>
                <w:lang w:eastAsia="es-ES"/>
              </w:rPr>
            </w:pPr>
          </w:p>
          <w:p w:rsidR="003B4820" w:rsidRPr="001A21C4" w:rsidRDefault="003B4820" w:rsidP="003B4820">
            <w:pPr>
              <w:jc w:val="both"/>
              <w:rPr>
                <w:rFonts w:ascii="Arial" w:hAnsi="Arial" w:cs="Arial"/>
                <w:b/>
                <w:sz w:val="20"/>
                <w:szCs w:val="20"/>
                <w:lang w:eastAsia="es-ES"/>
              </w:rPr>
            </w:pPr>
            <w:r w:rsidRPr="001A21C4">
              <w:rPr>
                <w:rFonts w:ascii="Arial" w:hAnsi="Arial" w:cs="Arial"/>
                <w:b/>
                <w:sz w:val="20"/>
                <w:szCs w:val="20"/>
                <w:lang w:eastAsia="es-ES"/>
              </w:rPr>
              <w:t>MEZCLA</w:t>
            </w:r>
          </w:p>
          <w:p w:rsidR="003B4820" w:rsidRPr="001A21C4" w:rsidRDefault="003B4820" w:rsidP="003B4820">
            <w:pPr>
              <w:keepNext/>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3B4820">
            <w:pPr>
              <w:keepNext/>
              <w:keepLines/>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Las mezcladoras serán del tipo y tamaño </w:t>
            </w:r>
            <w:proofErr w:type="gramStart"/>
            <w:r w:rsidRPr="001A21C4">
              <w:rPr>
                <w:rFonts w:ascii="Arial" w:hAnsi="Arial" w:cs="Arial"/>
                <w:spacing w:val="-3"/>
                <w:sz w:val="20"/>
                <w:szCs w:val="20"/>
              </w:rPr>
              <w:t>adecuados</w:t>
            </w:r>
            <w:proofErr w:type="gramEnd"/>
            <w:r w:rsidRPr="001A21C4">
              <w:rPr>
                <w:rFonts w:ascii="Arial" w:hAnsi="Arial" w:cs="Arial"/>
                <w:spacing w:val="-3"/>
                <w:sz w:val="20"/>
                <w:szCs w:val="20"/>
              </w:rPr>
              <w:t xml:space="preserve"> para producir un concreto que tenga composición y consistencia uniforme al final de cada ciclo de mezclado.  Cada mezcladora deberá estar diseñada en forma tal que los materiales de cada cochada entren sin que haya pérdidas y que el descargue del concreto ya mezclado se realice perfecta y libremente en tolvas húmedas o en cualesquiera otros recipientes aprobados por la INTERVENTORÍA.</w:t>
            </w:r>
          </w:p>
          <w:p w:rsidR="003B4820" w:rsidRPr="001A21C4" w:rsidRDefault="003B4820" w:rsidP="003B482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3B4820">
            <w:pPr>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A menos que la INTERVENTORÍA permita algo diferente, el concreto debe mezclarse por medios mecánicos en plantas centrales y en mezcladoras diseñadas para cochadas mínimas de </w:t>
            </w:r>
            <w:smartTag w:uri="urn:schemas-microsoft-com:office:smarttags" w:element="metricconverter">
              <w:smartTagPr>
                <w:attr w:name="ProductID" w:val="0.35 metros c￺bicos"/>
              </w:smartTagPr>
              <w:r w:rsidRPr="001A21C4">
                <w:rPr>
                  <w:rFonts w:ascii="Arial" w:hAnsi="Arial" w:cs="Arial"/>
                  <w:spacing w:val="-3"/>
                  <w:sz w:val="20"/>
                  <w:szCs w:val="20"/>
                </w:rPr>
                <w:t>0.35 metros cúbicos</w:t>
              </w:r>
            </w:smartTag>
            <w:r w:rsidRPr="001A21C4">
              <w:rPr>
                <w:rFonts w:ascii="Arial" w:hAnsi="Arial" w:cs="Arial"/>
                <w:spacing w:val="-3"/>
                <w:sz w:val="20"/>
                <w:szCs w:val="20"/>
              </w:rPr>
              <w:t xml:space="preserve"> de capacidad.  Las mezcladoras no deberán sobrecar</w:t>
            </w:r>
            <w:r w:rsidRPr="001A21C4">
              <w:rPr>
                <w:rFonts w:ascii="Arial" w:hAnsi="Arial" w:cs="Arial"/>
                <w:spacing w:val="-3"/>
                <w:sz w:val="20"/>
                <w:szCs w:val="20"/>
              </w:rPr>
              <w:softHyphen/>
              <w:t>garse.</w:t>
            </w:r>
          </w:p>
          <w:p w:rsidR="003B4820" w:rsidRPr="001A21C4" w:rsidRDefault="003B4820" w:rsidP="003B4820">
            <w:pPr>
              <w:pStyle w:val="Ttulo3"/>
              <w:jc w:val="both"/>
              <w:rPr>
                <w:rFonts w:ascii="Arial" w:hAnsi="Arial" w:cs="Arial"/>
                <w:color w:val="auto"/>
                <w:sz w:val="20"/>
                <w:szCs w:val="20"/>
              </w:rPr>
            </w:pPr>
            <w:r w:rsidRPr="001A21C4">
              <w:rPr>
                <w:rFonts w:ascii="Arial" w:hAnsi="Arial" w:cs="Arial"/>
                <w:color w:val="auto"/>
                <w:sz w:val="20"/>
                <w:szCs w:val="20"/>
              </w:rPr>
              <w:t>Muestreo y Ensayos</w:t>
            </w:r>
          </w:p>
          <w:p w:rsidR="003B4820" w:rsidRPr="001A21C4" w:rsidRDefault="003B4820" w:rsidP="003B482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3B4820">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El concreto no se considerará de composición y consistencia uniformes y aceptables a menos que los resultados de los ensayos realizados en dos muestras tomadas en los puntos correspondientes a 1/4 y 3/4 de una cochada en el momento en que ésta sale de la mezcladora, se encuentren dentro de los siguientes límites :</w:t>
            </w:r>
          </w:p>
          <w:p w:rsidR="003B4820" w:rsidRPr="001A21C4" w:rsidRDefault="003B4820" w:rsidP="003B482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3B4820">
            <w:pPr>
              <w:numPr>
                <w:ilvl w:val="0"/>
                <w:numId w:val="38"/>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right="50"/>
              <w:jc w:val="both"/>
              <w:textAlignment w:val="baseline"/>
              <w:rPr>
                <w:rFonts w:ascii="Arial" w:hAnsi="Arial" w:cs="Arial"/>
                <w:spacing w:val="-3"/>
                <w:sz w:val="20"/>
                <w:szCs w:val="20"/>
              </w:rPr>
            </w:pPr>
            <w:r w:rsidRPr="001A21C4">
              <w:rPr>
                <w:rFonts w:ascii="Arial" w:hAnsi="Arial" w:cs="Arial"/>
                <w:spacing w:val="-3"/>
                <w:sz w:val="20"/>
                <w:szCs w:val="20"/>
              </w:rPr>
              <w:t>El peso unitario del mortero de cada muestra no deberá variar en más de 0.8% del promedio del peso del mortero en las dos muestras.</w:t>
            </w:r>
          </w:p>
          <w:p w:rsidR="003B4820" w:rsidRPr="001A21C4" w:rsidRDefault="003B4820" w:rsidP="003B4820">
            <w:pPr>
              <w:numPr>
                <w:ilvl w:val="12"/>
                <w:numId w:val="0"/>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left="283" w:right="50" w:hanging="283"/>
              <w:jc w:val="both"/>
              <w:rPr>
                <w:rFonts w:ascii="Arial" w:hAnsi="Arial" w:cs="Arial"/>
                <w:spacing w:val="-3"/>
                <w:sz w:val="20"/>
                <w:szCs w:val="20"/>
              </w:rPr>
            </w:pPr>
          </w:p>
          <w:p w:rsidR="003B4820" w:rsidRPr="001A21C4" w:rsidRDefault="003B4820" w:rsidP="003B4820">
            <w:pPr>
              <w:keepNext/>
              <w:keepLines/>
              <w:numPr>
                <w:ilvl w:val="0"/>
                <w:numId w:val="38"/>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left="284" w:right="51" w:hanging="284"/>
              <w:jc w:val="both"/>
              <w:textAlignment w:val="baseline"/>
              <w:rPr>
                <w:rFonts w:ascii="Arial" w:hAnsi="Arial" w:cs="Arial"/>
                <w:spacing w:val="-3"/>
                <w:sz w:val="20"/>
                <w:szCs w:val="20"/>
              </w:rPr>
            </w:pPr>
            <w:r w:rsidRPr="001A21C4">
              <w:rPr>
                <w:rFonts w:ascii="Arial" w:hAnsi="Arial" w:cs="Arial"/>
                <w:spacing w:val="-3"/>
                <w:sz w:val="20"/>
                <w:szCs w:val="20"/>
              </w:rPr>
              <w:t>El porcentaje en peso del agregado retenido en el tamiz No. 4, para cada muestra, no de</w:t>
            </w:r>
            <w:r w:rsidRPr="001A21C4">
              <w:rPr>
                <w:rFonts w:ascii="Arial" w:hAnsi="Arial" w:cs="Arial"/>
                <w:spacing w:val="-3"/>
                <w:sz w:val="20"/>
                <w:szCs w:val="20"/>
              </w:rPr>
              <w:softHyphen/>
              <w:t>berá variar en más de 5% con respecto al promedio de los porcentajes en peso del agregado en las dos muestras.</w:t>
            </w:r>
          </w:p>
          <w:p w:rsidR="003B4820" w:rsidRPr="001A21C4" w:rsidRDefault="003B4820" w:rsidP="003B4820">
            <w:pPr>
              <w:keepNext/>
              <w:keepLines/>
              <w:numPr>
                <w:ilvl w:val="12"/>
                <w:numId w:val="0"/>
              </w:numPr>
              <w:tabs>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left="284" w:right="51" w:hanging="284"/>
              <w:jc w:val="both"/>
              <w:rPr>
                <w:rFonts w:ascii="Arial" w:hAnsi="Arial" w:cs="Arial"/>
                <w:spacing w:val="-3"/>
                <w:sz w:val="20"/>
                <w:szCs w:val="20"/>
              </w:rPr>
            </w:pPr>
          </w:p>
          <w:p w:rsidR="003B4820" w:rsidRPr="001A21C4" w:rsidRDefault="003B4820" w:rsidP="003B4820">
            <w:pPr>
              <w:keepNext/>
              <w:keepLines/>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overflowPunct w:val="0"/>
              <w:autoSpaceDE w:val="0"/>
              <w:autoSpaceDN w:val="0"/>
              <w:adjustRightInd w:val="0"/>
              <w:ind w:left="284" w:right="51" w:hanging="284"/>
              <w:jc w:val="both"/>
              <w:textAlignment w:val="baseline"/>
              <w:rPr>
                <w:rFonts w:ascii="Arial" w:hAnsi="Arial" w:cs="Arial"/>
                <w:spacing w:val="-3"/>
                <w:sz w:val="20"/>
                <w:szCs w:val="20"/>
              </w:rPr>
            </w:pPr>
            <w:r w:rsidRPr="001A21C4">
              <w:rPr>
                <w:rFonts w:ascii="Arial" w:hAnsi="Arial" w:cs="Arial"/>
                <w:spacing w:val="-3"/>
                <w:sz w:val="20"/>
                <w:szCs w:val="20"/>
              </w:rPr>
              <w:t>La diferencia en el asentamiento de las muestras no deberá exceder de 2.5 centí</w:t>
            </w:r>
            <w:r w:rsidRPr="001A21C4">
              <w:rPr>
                <w:rFonts w:ascii="Arial" w:hAnsi="Arial" w:cs="Arial"/>
                <w:spacing w:val="-3"/>
                <w:sz w:val="20"/>
                <w:szCs w:val="20"/>
              </w:rPr>
              <w:softHyphen/>
              <w:t>metros.</w:t>
            </w:r>
          </w:p>
          <w:p w:rsidR="003B4820" w:rsidRPr="001A21C4" w:rsidRDefault="003B4820" w:rsidP="003B4820">
            <w:pPr>
              <w:pStyle w:val="Ttulo3"/>
              <w:jc w:val="both"/>
              <w:rPr>
                <w:rFonts w:ascii="Arial" w:hAnsi="Arial" w:cs="Arial"/>
                <w:color w:val="auto"/>
                <w:sz w:val="20"/>
                <w:szCs w:val="20"/>
              </w:rPr>
            </w:pPr>
            <w:r w:rsidRPr="001A21C4">
              <w:rPr>
                <w:rFonts w:ascii="Arial" w:hAnsi="Arial" w:cs="Arial"/>
                <w:color w:val="auto"/>
                <w:sz w:val="20"/>
                <w:szCs w:val="20"/>
              </w:rPr>
              <w:t>Operación de Mezclado</w:t>
            </w:r>
          </w:p>
          <w:p w:rsidR="003B4820" w:rsidRPr="001A21C4" w:rsidRDefault="003B4820" w:rsidP="003B482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3B4820">
            <w:pPr>
              <w:jc w:val="both"/>
              <w:rPr>
                <w:rFonts w:ascii="Arial" w:hAnsi="Arial" w:cs="Arial"/>
                <w:spacing w:val="-3"/>
                <w:sz w:val="20"/>
                <w:szCs w:val="20"/>
              </w:rPr>
            </w:pPr>
            <w:r w:rsidRPr="001A21C4">
              <w:rPr>
                <w:rFonts w:ascii="Arial" w:hAnsi="Arial" w:cs="Arial"/>
                <w:spacing w:val="-3"/>
                <w:sz w:val="20"/>
                <w:szCs w:val="20"/>
              </w:rPr>
              <w:t xml:space="preserve">Los materiales para cada cochada del concreto deberán depositarse simultáneamente en la </w:t>
            </w:r>
            <w:r w:rsidRPr="001A21C4">
              <w:rPr>
                <w:rFonts w:ascii="Arial" w:hAnsi="Arial" w:cs="Arial"/>
                <w:spacing w:val="-3"/>
                <w:sz w:val="20"/>
                <w:szCs w:val="20"/>
              </w:rPr>
              <w:lastRenderedPageBreak/>
              <w:t>mezcladora, a excep</w:t>
            </w:r>
            <w:r w:rsidRPr="001A21C4">
              <w:rPr>
                <w:rFonts w:ascii="Arial" w:hAnsi="Arial" w:cs="Arial"/>
                <w:spacing w:val="-3"/>
                <w:sz w:val="20"/>
                <w:szCs w:val="20"/>
              </w:rPr>
              <w:softHyphen/>
              <w:t>ción del agua, que se verterá primero y que se dejará fluir continuamente mientras los materiales sólidos entren a la mezcladora, y que continuará fluyendo por un corto período adicional después de que los últimos materiales sólidos hayan entrado a la mezcladora.  Todos los materiales, incluyendo el agua, deberán entrar en la mezcladora durante un período que no sea superior al 25% del tiempo total de mezclado.</w:t>
            </w:r>
          </w:p>
          <w:p w:rsidR="003B4820" w:rsidRPr="001A21C4" w:rsidRDefault="003B4820" w:rsidP="003B4820">
            <w:pPr>
              <w:jc w:val="both"/>
              <w:rPr>
                <w:rFonts w:ascii="Arial" w:hAnsi="Arial" w:cs="Arial"/>
                <w:spacing w:val="-3"/>
                <w:sz w:val="20"/>
                <w:szCs w:val="20"/>
              </w:rPr>
            </w:pPr>
          </w:p>
          <w:p w:rsidR="003B4820" w:rsidRPr="001A21C4" w:rsidRDefault="003B4820" w:rsidP="003B4820">
            <w:pPr>
              <w:keepNext/>
              <w:keepLines/>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1"/>
              <w:jc w:val="both"/>
              <w:rPr>
                <w:rFonts w:ascii="Arial" w:hAnsi="Arial" w:cs="Arial"/>
                <w:spacing w:val="-3"/>
                <w:sz w:val="20"/>
                <w:szCs w:val="20"/>
              </w:rPr>
            </w:pPr>
            <w:r w:rsidRPr="001A21C4">
              <w:rPr>
                <w:rFonts w:ascii="Arial" w:hAnsi="Arial" w:cs="Arial"/>
                <w:spacing w:val="-3"/>
                <w:sz w:val="20"/>
                <w:szCs w:val="20"/>
              </w:rPr>
              <w:t>Cuando se añadan aditivos, éstos deben entrar a la mezcladora simultáneamente con el agua de mezcla. En caso de utilizar aditivos inclusores de aire con el fin de impermeabilizar integralmente los concretos, se deben diluir previamente en el agua de acuerdo con las indicaciones de la INTERVENTORÍA, después de lo cual se podrán entrar en la mezcladora simultáneamente con el agua de la mezcla.</w:t>
            </w:r>
          </w:p>
          <w:p w:rsidR="003B4820" w:rsidRPr="001A21C4" w:rsidRDefault="003B4820" w:rsidP="003B4820">
            <w:pPr>
              <w:keepNext/>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1"/>
              <w:jc w:val="both"/>
              <w:rPr>
                <w:rFonts w:ascii="Arial" w:hAnsi="Arial" w:cs="Arial"/>
                <w:spacing w:val="-3"/>
                <w:sz w:val="20"/>
                <w:szCs w:val="20"/>
              </w:rPr>
            </w:pPr>
          </w:p>
          <w:p w:rsidR="003B4820" w:rsidRPr="001A21C4" w:rsidRDefault="003B4820" w:rsidP="003B4820">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 xml:space="preserve">En las mezcladoras de hasta </w:t>
            </w:r>
            <w:smartTag w:uri="urn:schemas-microsoft-com:office:smarttags" w:element="metricconverter">
              <w:smartTagPr>
                <w:attr w:name="ProductID" w:val="0.75 metros c￺bicos"/>
              </w:smartTagPr>
              <w:r w:rsidRPr="001A21C4">
                <w:rPr>
                  <w:rFonts w:ascii="Arial" w:hAnsi="Arial" w:cs="Arial"/>
                  <w:spacing w:val="-3"/>
                  <w:sz w:val="20"/>
                  <w:szCs w:val="20"/>
                </w:rPr>
                <w:t>0.75 metros cúbicos</w:t>
              </w:r>
            </w:smartTag>
            <w:r w:rsidRPr="001A21C4">
              <w:rPr>
                <w:rFonts w:ascii="Arial" w:hAnsi="Arial" w:cs="Arial"/>
                <w:spacing w:val="-3"/>
                <w:sz w:val="20"/>
                <w:szCs w:val="20"/>
              </w:rPr>
              <w:t xml:space="preserve"> de capacidad, la operación de mezclado deberá con</w:t>
            </w:r>
            <w:r w:rsidRPr="001A21C4">
              <w:rPr>
                <w:rFonts w:ascii="Arial" w:hAnsi="Arial" w:cs="Arial"/>
                <w:spacing w:val="-3"/>
                <w:sz w:val="20"/>
                <w:szCs w:val="20"/>
              </w:rPr>
              <w:softHyphen/>
              <w:t>tinuar durante un período mínimo de sesenta (60) segun</w:t>
            </w:r>
            <w:r w:rsidRPr="001A21C4">
              <w:rPr>
                <w:rFonts w:ascii="Arial" w:hAnsi="Arial" w:cs="Arial"/>
                <w:spacing w:val="-3"/>
                <w:sz w:val="20"/>
                <w:szCs w:val="20"/>
              </w:rPr>
              <w:softHyphen/>
              <w:t>dos después de que todos los materiales, in</w:t>
            </w:r>
            <w:r w:rsidRPr="001A21C4">
              <w:rPr>
                <w:rFonts w:ascii="Arial" w:hAnsi="Arial" w:cs="Arial"/>
                <w:spacing w:val="-3"/>
                <w:sz w:val="20"/>
                <w:szCs w:val="20"/>
              </w:rPr>
              <w:softHyphen/>
              <w:t xml:space="preserve">cluyendo el agua, hayan entrado a la mezcladora.  En las mezcladoras de mayor capacidad, este tiempo mínimo deberá aumentarse en 20 segundos por cada </w:t>
            </w:r>
            <w:smartTag w:uri="urn:schemas-microsoft-com:office:smarttags" w:element="metricconverter">
              <w:smartTagPr>
                <w:attr w:name="ProductID" w:val="0.50 metros c￺bicos"/>
              </w:smartTagPr>
              <w:r w:rsidRPr="001A21C4">
                <w:rPr>
                  <w:rFonts w:ascii="Arial" w:hAnsi="Arial" w:cs="Arial"/>
                  <w:spacing w:val="-3"/>
                  <w:sz w:val="20"/>
                  <w:szCs w:val="20"/>
                </w:rPr>
                <w:t>0.50 metros cúbicos</w:t>
              </w:r>
            </w:smartTag>
            <w:r w:rsidRPr="001A21C4">
              <w:rPr>
                <w:rFonts w:ascii="Arial" w:hAnsi="Arial" w:cs="Arial"/>
                <w:spacing w:val="-3"/>
                <w:sz w:val="20"/>
                <w:szCs w:val="20"/>
              </w:rPr>
              <w:t xml:space="preserve"> adicionales de capacidad, o proporcionalmente para fracciones de </w:t>
            </w:r>
            <w:smartTag w:uri="urn:schemas-microsoft-com:office:smarttags" w:element="metricconverter">
              <w:smartTagPr>
                <w:attr w:name="ProductID" w:val="0.5 metros c￺bicos"/>
              </w:smartTagPr>
              <w:r w:rsidRPr="001A21C4">
                <w:rPr>
                  <w:rFonts w:ascii="Arial" w:hAnsi="Arial" w:cs="Arial"/>
                  <w:spacing w:val="-3"/>
                  <w:sz w:val="20"/>
                  <w:szCs w:val="20"/>
                </w:rPr>
                <w:t>0.5 metros cúbicos</w:t>
              </w:r>
            </w:smartTag>
            <w:r w:rsidRPr="001A21C4">
              <w:rPr>
                <w:rFonts w:ascii="Arial" w:hAnsi="Arial" w:cs="Arial"/>
                <w:spacing w:val="-3"/>
                <w:sz w:val="20"/>
                <w:szCs w:val="20"/>
              </w:rPr>
              <w:t>.  La  INTERVENTORÍA  se reservará el derecho de aumentar el tiempo de mezcla si las operaciones de mezclado no permiten producir un concreto que tenga una composición y consistencia uniformes, de acuerdo con estas especificaciones.  En ningún caso el tiempo de mezcla deberá ser superior a tres veces el tiempo mínimo de mezcla especificado y no se permitirá mezclado excesivo que requiera la adición de agua para mantener la consistencia requerida.</w:t>
            </w:r>
          </w:p>
          <w:p w:rsidR="003B4820" w:rsidRDefault="003B4820" w:rsidP="00461787">
            <w:pPr>
              <w:spacing w:line="276" w:lineRule="auto"/>
              <w:jc w:val="both"/>
              <w:rPr>
                <w:rFonts w:ascii="Arial" w:hAnsi="Arial" w:cs="Arial"/>
                <w:b/>
                <w:sz w:val="20"/>
                <w:szCs w:val="20"/>
                <w:highlight w:val="yellow"/>
              </w:rPr>
            </w:pPr>
          </w:p>
          <w:p w:rsidR="003B4820" w:rsidRPr="007E4CF4" w:rsidRDefault="003B4820" w:rsidP="00461787">
            <w:pPr>
              <w:spacing w:line="276" w:lineRule="auto"/>
              <w:jc w:val="both"/>
              <w:rPr>
                <w:rFonts w:ascii="Arial" w:hAnsi="Arial" w:cs="Arial"/>
                <w:b/>
                <w:sz w:val="20"/>
                <w:szCs w:val="20"/>
                <w:highlight w:val="yellow"/>
              </w:rPr>
            </w:pPr>
          </w:p>
        </w:tc>
      </w:tr>
      <w:tr w:rsidR="003B4820" w:rsidRPr="00CE7F8F" w:rsidTr="003B4820">
        <w:trPr>
          <w:trHeight w:val="6647"/>
        </w:trPr>
        <w:tc>
          <w:tcPr>
            <w:tcW w:w="8978" w:type="dxa"/>
            <w:gridSpan w:val="4"/>
          </w:tcPr>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2552"/>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Las mezcladoras deberán estar diseñadas en tal forma que la operación de mezclado pueda interrum</w:t>
            </w:r>
            <w:r w:rsidRPr="001A21C4">
              <w:rPr>
                <w:rFonts w:ascii="Arial" w:hAnsi="Arial" w:cs="Arial"/>
                <w:spacing w:val="-3"/>
                <w:sz w:val="20"/>
                <w:szCs w:val="20"/>
              </w:rPr>
              <w:softHyphen/>
              <w:t>pirse y reanudarse con capacidad completa de ma</w:t>
            </w:r>
            <w:r w:rsidRPr="001A21C4">
              <w:rPr>
                <w:rFonts w:ascii="Arial" w:hAnsi="Arial" w:cs="Arial"/>
                <w:spacing w:val="-3"/>
                <w:sz w:val="20"/>
                <w:szCs w:val="20"/>
              </w:rPr>
              <w:softHyphen/>
              <w:t>teriales. Cada cochada deberá descargarse comple</w:t>
            </w:r>
            <w:r w:rsidRPr="001A21C4">
              <w:rPr>
                <w:rFonts w:ascii="Arial" w:hAnsi="Arial" w:cs="Arial"/>
                <w:spacing w:val="-3"/>
                <w:sz w:val="20"/>
                <w:szCs w:val="20"/>
              </w:rPr>
              <w:softHyphen/>
              <w:t>tamente de la mezcladora antes de proceder al mez</w:t>
            </w:r>
            <w:r w:rsidRPr="001A21C4">
              <w:rPr>
                <w:rFonts w:ascii="Arial" w:hAnsi="Arial" w:cs="Arial"/>
                <w:spacing w:val="-3"/>
                <w:sz w:val="20"/>
                <w:szCs w:val="20"/>
              </w:rPr>
              <w:softHyphen/>
              <w:t>clado de la siguiente.</w:t>
            </w:r>
          </w:p>
          <w:p w:rsidR="003B4820" w:rsidRPr="001A21C4" w:rsidRDefault="003B4820" w:rsidP="004617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2552"/>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La primera cochada de los materiales colocados en la mezcladora al iniciar cada operación de mezclado, deberá contener un exceso de cemento, arena y agua para revestir el interior del tambor y sin que se reduzca el contenido del mortero requerido para la mezcla.</w:t>
            </w:r>
          </w:p>
          <w:p w:rsidR="003B4820" w:rsidRPr="001A21C4" w:rsidRDefault="003B4820" w:rsidP="00461787">
            <w:pPr>
              <w:tabs>
                <w:tab w:val="left" w:pos="-993"/>
                <w:tab w:val="left" w:pos="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p>
          <w:p w:rsidR="003B4820" w:rsidRPr="001A21C4" w:rsidRDefault="003B4820" w:rsidP="00461787">
            <w:pPr>
              <w:tabs>
                <w:tab w:val="left" w:pos="-993"/>
                <w:tab w:val="left" w:pos="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ind w:right="50"/>
              <w:jc w:val="both"/>
              <w:rPr>
                <w:rFonts w:ascii="Arial" w:hAnsi="Arial" w:cs="Arial"/>
                <w:spacing w:val="-3"/>
                <w:sz w:val="20"/>
                <w:szCs w:val="20"/>
              </w:rPr>
            </w:pPr>
            <w:r w:rsidRPr="001A21C4">
              <w:rPr>
                <w:rFonts w:ascii="Arial" w:hAnsi="Arial" w:cs="Arial"/>
                <w:spacing w:val="-3"/>
                <w:sz w:val="20"/>
                <w:szCs w:val="20"/>
              </w:rPr>
              <w:t>Cada mezcladora deberá limpiarse después de cada pe</w:t>
            </w:r>
            <w:r w:rsidRPr="001A21C4">
              <w:rPr>
                <w:rFonts w:ascii="Arial" w:hAnsi="Arial" w:cs="Arial"/>
                <w:spacing w:val="-3"/>
                <w:sz w:val="20"/>
                <w:szCs w:val="20"/>
              </w:rPr>
              <w:softHyphen/>
              <w:t>ríodo de operación continua y deberá mantenerse en condiciones que no perjudiquen la operación del mezclado.</w:t>
            </w:r>
          </w:p>
          <w:p w:rsidR="003B4820" w:rsidRDefault="003B4820" w:rsidP="00461787">
            <w:pPr>
              <w:jc w:val="both"/>
              <w:rPr>
                <w:rFonts w:ascii="Arial" w:hAnsi="Arial" w:cs="Arial"/>
                <w:sz w:val="20"/>
                <w:szCs w:val="20"/>
                <w:lang w:eastAsia="es-ES"/>
              </w:rPr>
            </w:pPr>
          </w:p>
          <w:p w:rsidR="003B4820" w:rsidRPr="001A21C4" w:rsidRDefault="003B4820" w:rsidP="00461787">
            <w:pPr>
              <w:jc w:val="both"/>
              <w:rPr>
                <w:rFonts w:ascii="Arial" w:hAnsi="Arial" w:cs="Arial"/>
                <w:b/>
                <w:sz w:val="20"/>
                <w:szCs w:val="20"/>
                <w:lang w:eastAsia="es-ES"/>
              </w:rPr>
            </w:pPr>
            <w:r w:rsidRPr="001A21C4">
              <w:rPr>
                <w:rFonts w:ascii="Arial" w:hAnsi="Arial" w:cs="Arial"/>
                <w:b/>
                <w:sz w:val="20"/>
                <w:szCs w:val="20"/>
                <w:lang w:eastAsia="es-ES"/>
              </w:rPr>
              <w:t>FORMALETAS</w:t>
            </w:r>
          </w:p>
          <w:p w:rsidR="003B4820" w:rsidRDefault="003B4820" w:rsidP="00461787">
            <w:pPr>
              <w:jc w:val="both"/>
              <w:rPr>
                <w:rFonts w:ascii="Arial" w:hAnsi="Arial" w:cs="Arial"/>
                <w:sz w:val="20"/>
                <w:szCs w:val="20"/>
                <w:lang w:eastAsia="es-ES"/>
              </w:rPr>
            </w:pPr>
          </w:p>
          <w:p w:rsidR="003B4820" w:rsidRPr="00CE7F8F" w:rsidRDefault="003B4820" w:rsidP="00461787">
            <w:pPr>
              <w:pStyle w:val="Ttulo2"/>
              <w:jc w:val="both"/>
              <w:rPr>
                <w:b w:val="0"/>
                <w:color w:val="000000"/>
                <w:sz w:val="20"/>
                <w:szCs w:val="20"/>
              </w:rPr>
            </w:pPr>
            <w:r w:rsidRPr="00CE7F8F">
              <w:rPr>
                <w:b w:val="0"/>
                <w:color w:val="000000"/>
                <w:sz w:val="20"/>
                <w:szCs w:val="20"/>
              </w:rPr>
              <w:t>No se permitirá la instalación de formaletas, ni la colocación de concreto en ninguna sección de una estructura, mientras no se haya terminado en su totalidad la excavación para dicha sección, incluyendo la limpieza final y remoción de soportes hasta más allá de los límites de la sección, de manera que las ex</w:t>
            </w:r>
            <w:r w:rsidRPr="00CE7F8F">
              <w:rPr>
                <w:b w:val="0"/>
                <w:color w:val="000000"/>
                <w:sz w:val="20"/>
                <w:szCs w:val="20"/>
              </w:rPr>
              <w:softHyphen/>
              <w:t>cavaciones posteriores no interfieran, disturben o afecten la formaleta, el concreto o las fundaciones sobre las cuales el concreto vaya a estar colocado o en contacto.  No deberá colocarse concreto en áreas donde, a juicio de la INTERVENTORÍA las operaciones de voladura que lleve a cabo el Contratista puedan afectar el concreto o las fundaciones sobre las cuales vaya a estar colocado.</w:t>
            </w:r>
          </w:p>
          <w:p w:rsidR="003B4820" w:rsidRPr="00CE7F8F" w:rsidRDefault="003B4820" w:rsidP="00461787">
            <w:pPr>
              <w:jc w:val="both"/>
              <w:rPr>
                <w:rFonts w:ascii="Arial" w:hAnsi="Arial" w:cs="Arial"/>
                <w:sz w:val="20"/>
                <w:szCs w:val="20"/>
                <w:lang w:eastAsia="es-ES"/>
              </w:rPr>
            </w:pPr>
          </w:p>
          <w:p w:rsidR="003B4820" w:rsidRPr="00CE7F8F" w:rsidRDefault="003B4820" w:rsidP="00461787">
            <w:pPr>
              <w:pStyle w:val="Ttulo2"/>
              <w:jc w:val="both"/>
              <w:rPr>
                <w:b w:val="0"/>
                <w:color w:val="000000"/>
                <w:sz w:val="20"/>
                <w:szCs w:val="20"/>
              </w:rPr>
            </w:pPr>
            <w:r w:rsidRPr="00CE7F8F">
              <w:rPr>
                <w:b w:val="0"/>
                <w:color w:val="000000"/>
                <w:sz w:val="20"/>
                <w:szCs w:val="20"/>
              </w:rPr>
              <w:t>Sin la previa autorización de la INTERVENTORÍA no se podrá colocar concreto bajo agua.  Se evitará por todos los medios que el agua lave, se mezcle o se infiltre dentro del concreto.</w:t>
            </w:r>
          </w:p>
          <w:p w:rsidR="003B4820" w:rsidRPr="00CE7F8F" w:rsidRDefault="003B4820" w:rsidP="00461787">
            <w:pPr>
              <w:jc w:val="both"/>
              <w:rPr>
                <w:rFonts w:ascii="Arial" w:hAnsi="Arial" w:cs="Arial"/>
                <w:sz w:val="20"/>
                <w:szCs w:val="20"/>
                <w:lang w:eastAsia="es-ES"/>
              </w:rPr>
            </w:pPr>
          </w:p>
          <w:p w:rsidR="003B4820" w:rsidRDefault="003B4820" w:rsidP="00461787">
            <w:pPr>
              <w:pStyle w:val="Ttulo2"/>
              <w:jc w:val="both"/>
              <w:rPr>
                <w:b w:val="0"/>
                <w:color w:val="000000"/>
                <w:sz w:val="20"/>
                <w:szCs w:val="20"/>
              </w:rPr>
            </w:pPr>
            <w:r w:rsidRPr="00CE7F8F">
              <w:rPr>
                <w:b w:val="0"/>
                <w:color w:val="000000"/>
                <w:sz w:val="20"/>
                <w:szCs w:val="20"/>
              </w:rPr>
              <w:t>Todas las superficies sobre o contra las cuales se coloque el concreto, incluyendo las superficies de las juntas de construcción entre colocaciones sucesivas de concreto, así como el refuerzo, las partes embebidas y las superficies de roca, deberán estar completamente libres de suciedad, lodo, desechos, grasa, aceite, mor</w:t>
            </w:r>
            <w:r w:rsidRPr="00CE7F8F">
              <w:rPr>
                <w:b w:val="0"/>
                <w:color w:val="000000"/>
                <w:sz w:val="20"/>
                <w:szCs w:val="20"/>
              </w:rPr>
              <w:softHyphen/>
              <w:t>tero o lechada, partículas sueltas u otras sustancias perjudiciales.  La limpieza incluirá el lavado por medio  de chorros de agua y aire a presión,  excepto para superficies  del suelo o  excavaciones en la  que este método no será obligatorio.  Las fundaciones en suelo no rocoso y contra las cuales se coloque el con</w:t>
            </w:r>
            <w:r w:rsidRPr="00CE7F8F">
              <w:rPr>
                <w:b w:val="0"/>
                <w:color w:val="000000"/>
                <w:sz w:val="20"/>
                <w:szCs w:val="20"/>
              </w:rPr>
              <w:softHyphen/>
              <w:t>creto, se humedecerán completamente para que no  absor</w:t>
            </w:r>
            <w:r w:rsidRPr="00CE7F8F">
              <w:rPr>
                <w:b w:val="0"/>
                <w:color w:val="000000"/>
                <w:sz w:val="20"/>
                <w:szCs w:val="20"/>
              </w:rPr>
              <w:softHyphen/>
              <w:t>ban el agua del concreto recién colocado.</w:t>
            </w:r>
          </w:p>
          <w:p w:rsidR="003B4820" w:rsidRDefault="003B4820" w:rsidP="00461787">
            <w:pPr>
              <w:rPr>
                <w:lang w:eastAsia="es-ES"/>
              </w:rPr>
            </w:pPr>
          </w:p>
          <w:p w:rsidR="003B4820" w:rsidRPr="001A21C4" w:rsidRDefault="003B4820" w:rsidP="00461787">
            <w:pPr>
              <w:tabs>
                <w:tab w:val="center" w:pos="4395"/>
              </w:tabs>
              <w:suppressAutoHyphens/>
              <w:ind w:right="50"/>
              <w:jc w:val="both"/>
              <w:rPr>
                <w:rFonts w:ascii="Arial" w:hAnsi="Arial" w:cs="Arial"/>
                <w:b/>
                <w:spacing w:val="-3"/>
                <w:sz w:val="20"/>
                <w:szCs w:val="20"/>
              </w:rPr>
            </w:pPr>
            <w:r w:rsidRPr="001A21C4">
              <w:rPr>
                <w:rFonts w:ascii="Arial" w:hAnsi="Arial" w:cs="Arial"/>
                <w:b/>
                <w:spacing w:val="-3"/>
                <w:sz w:val="20"/>
                <w:szCs w:val="20"/>
              </w:rPr>
              <w:t>MATERIALES PARA FORMALETAS:</w:t>
            </w:r>
          </w:p>
          <w:p w:rsidR="003B4820" w:rsidRPr="001A21C4" w:rsidRDefault="003B4820" w:rsidP="00461787">
            <w:pPr>
              <w:tabs>
                <w:tab w:val="center" w:pos="4395"/>
              </w:tabs>
              <w:suppressAutoHyphens/>
              <w:ind w:right="50"/>
              <w:jc w:val="both"/>
              <w:rPr>
                <w:rFonts w:ascii="Arial" w:hAnsi="Arial" w:cs="Arial"/>
                <w:b/>
                <w:spacing w:val="-3"/>
                <w:sz w:val="20"/>
                <w:szCs w:val="20"/>
              </w:rPr>
            </w:pPr>
          </w:p>
          <w:tbl>
            <w:tblPr>
              <w:tblW w:w="0" w:type="auto"/>
              <w:jc w:val="center"/>
              <w:tblCellMar>
                <w:left w:w="120" w:type="dxa"/>
                <w:right w:w="120" w:type="dxa"/>
              </w:tblCellMar>
              <w:tblLook w:val="0000"/>
            </w:tblPr>
            <w:tblGrid>
              <w:gridCol w:w="2093"/>
              <w:gridCol w:w="2634"/>
              <w:gridCol w:w="3685"/>
            </w:tblGrid>
            <w:tr w:rsidR="003B4820" w:rsidRPr="001A21C4" w:rsidTr="00461787">
              <w:trPr>
                <w:jc w:val="center"/>
              </w:trPr>
              <w:tc>
                <w:tcPr>
                  <w:tcW w:w="2093" w:type="dxa"/>
                  <w:tcBorders>
                    <w:top w:val="double" w:sz="6" w:space="0" w:color="auto"/>
                    <w:left w:val="double" w:sz="6" w:space="0" w:color="auto"/>
                  </w:tcBorders>
                </w:tcPr>
                <w:p w:rsidR="003B4820" w:rsidRPr="001A21C4" w:rsidRDefault="00FE5CA2" w:rsidP="00461787">
                  <w:pPr>
                    <w:tabs>
                      <w:tab w:val="left" w:pos="600"/>
                      <w:tab w:val="left" w:pos="1320"/>
                      <w:tab w:val="left" w:pos="2040"/>
                      <w:tab w:val="left" w:pos="2760"/>
                    </w:tabs>
                    <w:suppressAutoHyphens/>
                    <w:spacing w:before="90" w:after="54"/>
                    <w:ind w:left="27" w:right="50" w:hanging="27"/>
                    <w:rPr>
                      <w:rFonts w:ascii="Arial" w:hAnsi="Arial" w:cs="Arial"/>
                      <w:spacing w:val="-2"/>
                      <w:sz w:val="20"/>
                      <w:szCs w:val="20"/>
                    </w:rPr>
                  </w:pPr>
                  <w:r w:rsidRPr="001A21C4">
                    <w:rPr>
                      <w:rFonts w:ascii="Arial" w:hAnsi="Arial" w:cs="Arial"/>
                      <w:spacing w:val="-2"/>
                      <w:sz w:val="20"/>
                      <w:szCs w:val="20"/>
                    </w:rPr>
                    <w:fldChar w:fldCharType="begin"/>
                  </w:r>
                  <w:r w:rsidR="003B4820" w:rsidRPr="001A21C4">
                    <w:rPr>
                      <w:rFonts w:ascii="Arial" w:hAnsi="Arial" w:cs="Arial"/>
                      <w:spacing w:val="-2"/>
                      <w:sz w:val="20"/>
                      <w:szCs w:val="20"/>
                    </w:rPr>
                    <w:instrText xml:space="preserve">PRIVATE </w:instrText>
                  </w:r>
                  <w:r w:rsidRPr="001A21C4">
                    <w:rPr>
                      <w:rFonts w:ascii="Arial" w:hAnsi="Arial" w:cs="Arial"/>
                      <w:spacing w:val="-2"/>
                      <w:sz w:val="20"/>
                      <w:szCs w:val="20"/>
                    </w:rPr>
                    <w:fldChar w:fldCharType="end"/>
                  </w:r>
                  <w:r w:rsidR="003B4820" w:rsidRPr="001A21C4">
                    <w:rPr>
                      <w:rFonts w:ascii="Arial" w:hAnsi="Arial" w:cs="Arial"/>
                      <w:b/>
                      <w:spacing w:val="-2"/>
                      <w:sz w:val="20"/>
                      <w:szCs w:val="20"/>
                    </w:rPr>
                    <w:t>Acabado de la Superficie Encofrada</w:t>
                  </w:r>
                </w:p>
              </w:tc>
              <w:tc>
                <w:tcPr>
                  <w:tcW w:w="2634" w:type="dxa"/>
                  <w:tcBorders>
                    <w:top w:val="doub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b/>
                      <w:spacing w:val="-2"/>
                      <w:sz w:val="20"/>
                      <w:szCs w:val="20"/>
                    </w:rPr>
                    <w:t>Formaletas de Madera</w:t>
                  </w:r>
                </w:p>
              </w:tc>
              <w:tc>
                <w:tcPr>
                  <w:tcW w:w="3685" w:type="dxa"/>
                  <w:tcBorders>
                    <w:top w:val="doub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b/>
                      <w:spacing w:val="-2"/>
                      <w:sz w:val="20"/>
                      <w:szCs w:val="20"/>
                    </w:rPr>
                    <w:t>Formaletas Metálicas</w:t>
                  </w:r>
                </w:p>
              </w:tc>
            </w:tr>
            <w:tr w:rsidR="003B4820" w:rsidRPr="001A21C4" w:rsidTr="00461787">
              <w:trPr>
                <w:jc w:val="center"/>
              </w:trPr>
              <w:tc>
                <w:tcPr>
                  <w:tcW w:w="2093" w:type="dxa"/>
                  <w:tcBorders>
                    <w:top w:val="single" w:sz="6" w:space="0" w:color="auto"/>
                    <w:left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t>F 1</w:t>
                  </w:r>
                </w:p>
              </w:tc>
              <w:tc>
                <w:tcPr>
                  <w:tcW w:w="2634" w:type="dxa"/>
                  <w:tcBorders>
                    <w:top w:val="sing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Entablado de madera común de buena calidad.</w:t>
                  </w:r>
                </w:p>
              </w:tc>
              <w:tc>
                <w:tcPr>
                  <w:tcW w:w="3685" w:type="dxa"/>
                  <w:tcBorders>
                    <w:top w:val="sing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Se permitirán láminas o recubrimiento de acero</w:t>
                  </w:r>
                </w:p>
              </w:tc>
            </w:tr>
            <w:tr w:rsidR="003B4820" w:rsidRPr="001A21C4" w:rsidTr="00461787">
              <w:trPr>
                <w:jc w:val="center"/>
              </w:trPr>
              <w:tc>
                <w:tcPr>
                  <w:tcW w:w="2093" w:type="dxa"/>
                  <w:tcBorders>
                    <w:top w:val="single" w:sz="6" w:space="0" w:color="auto"/>
                    <w:left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t>F 2</w:t>
                  </w:r>
                </w:p>
              </w:tc>
              <w:tc>
                <w:tcPr>
                  <w:tcW w:w="2634" w:type="dxa"/>
                  <w:tcBorders>
                    <w:top w:val="single" w:sz="6" w:space="0" w:color="auto"/>
                    <w:left w:val="sing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Entablado para construcción de superficie o madera Laminada</w:t>
                  </w:r>
                </w:p>
              </w:tc>
              <w:tc>
                <w:tcPr>
                  <w:tcW w:w="3685" w:type="dxa"/>
                  <w:tcBorders>
                    <w:top w:val="single" w:sz="6" w:space="0" w:color="auto"/>
                    <w:left w:val="single" w:sz="6" w:space="0" w:color="auto"/>
                    <w:right w:val="double" w:sz="6" w:space="0" w:color="auto"/>
                  </w:tcBorders>
                </w:tcPr>
                <w:p w:rsidR="003B4820" w:rsidRPr="001A21C4" w:rsidRDefault="003B4820" w:rsidP="00461787">
                  <w:pPr>
                    <w:tabs>
                      <w:tab w:val="left" w:pos="-1159"/>
                      <w:tab w:val="left" w:pos="-439"/>
                      <w:tab w:val="left" w:pos="281"/>
                      <w:tab w:val="left" w:pos="1001"/>
                      <w:tab w:val="left" w:pos="1721"/>
                      <w:tab w:val="left" w:pos="2441"/>
                      <w:tab w:val="left" w:pos="3161"/>
                      <w:tab w:val="left" w:pos="3881"/>
                      <w:tab w:val="left" w:pos="4601"/>
                      <w:tab w:val="left" w:pos="5321"/>
                      <w:tab w:val="left" w:pos="6041"/>
                      <w:tab w:val="left" w:pos="6761"/>
                    </w:tabs>
                    <w:suppressAutoHyphens/>
                    <w:spacing w:before="90" w:after="54"/>
                    <w:ind w:right="50"/>
                    <w:rPr>
                      <w:rFonts w:ascii="Arial" w:hAnsi="Arial" w:cs="Arial"/>
                      <w:spacing w:val="-2"/>
                      <w:sz w:val="20"/>
                      <w:szCs w:val="20"/>
                    </w:rPr>
                  </w:pPr>
                  <w:r w:rsidRPr="001A21C4">
                    <w:rPr>
                      <w:rFonts w:ascii="Arial" w:hAnsi="Arial" w:cs="Arial"/>
                      <w:spacing w:val="-2"/>
                      <w:sz w:val="20"/>
                      <w:szCs w:val="20"/>
                    </w:rPr>
                    <w:t xml:space="preserve">Se permitirán láminas de acero. No se permitirá recubrimiento de acero, a menos que lo apruebe la </w:t>
                  </w:r>
                  <w:r w:rsidRPr="001A21C4">
                    <w:rPr>
                      <w:rFonts w:ascii="Arial" w:hAnsi="Arial" w:cs="Arial"/>
                      <w:b/>
                      <w:spacing w:val="-3"/>
                      <w:sz w:val="20"/>
                      <w:szCs w:val="20"/>
                    </w:rPr>
                    <w:t>INTERVENTORÍA</w:t>
                  </w:r>
                  <w:r w:rsidRPr="001A21C4">
                    <w:rPr>
                      <w:rFonts w:ascii="Arial" w:hAnsi="Arial" w:cs="Arial"/>
                      <w:spacing w:val="-2"/>
                      <w:sz w:val="20"/>
                      <w:szCs w:val="20"/>
                    </w:rPr>
                    <w:t>.</w:t>
                  </w:r>
                </w:p>
              </w:tc>
            </w:tr>
            <w:tr w:rsidR="003B4820" w:rsidRPr="001A21C4" w:rsidTr="00461787">
              <w:trPr>
                <w:jc w:val="center"/>
              </w:trPr>
              <w:tc>
                <w:tcPr>
                  <w:tcW w:w="2093" w:type="dxa"/>
                  <w:tcBorders>
                    <w:top w:val="single" w:sz="6" w:space="0" w:color="auto"/>
                    <w:left w:val="double" w:sz="6" w:space="0" w:color="auto"/>
                    <w:bottom w:val="double" w:sz="6" w:space="0" w:color="auto"/>
                  </w:tcBorders>
                </w:tcPr>
                <w:p w:rsidR="003B4820" w:rsidRPr="001A21C4" w:rsidRDefault="003B4820" w:rsidP="00461787">
                  <w:pPr>
                    <w:tabs>
                      <w:tab w:val="left" w:pos="600"/>
                      <w:tab w:val="left" w:pos="1320"/>
                      <w:tab w:val="left" w:pos="2040"/>
                      <w:tab w:val="left" w:pos="2760"/>
                    </w:tabs>
                    <w:suppressAutoHyphens/>
                    <w:spacing w:before="90" w:after="54"/>
                    <w:ind w:right="50"/>
                    <w:rPr>
                      <w:rFonts w:ascii="Arial" w:hAnsi="Arial" w:cs="Arial"/>
                      <w:spacing w:val="-2"/>
                      <w:sz w:val="20"/>
                      <w:szCs w:val="20"/>
                    </w:rPr>
                  </w:pPr>
                  <w:r w:rsidRPr="001A21C4">
                    <w:rPr>
                      <w:rFonts w:ascii="Arial" w:hAnsi="Arial" w:cs="Arial"/>
                      <w:spacing w:val="-2"/>
                      <w:sz w:val="20"/>
                      <w:szCs w:val="20"/>
                    </w:rPr>
                    <w:t>F 3</w:t>
                  </w:r>
                </w:p>
              </w:tc>
              <w:tc>
                <w:tcPr>
                  <w:tcW w:w="2634" w:type="dxa"/>
                  <w:tcBorders>
                    <w:top w:val="single" w:sz="6" w:space="0" w:color="auto"/>
                    <w:left w:val="single" w:sz="6" w:space="0" w:color="auto"/>
                    <w:bottom w:val="double" w:sz="6" w:space="0" w:color="auto"/>
                  </w:tcBorders>
                </w:tcPr>
                <w:p w:rsidR="003B4820" w:rsidRPr="001A21C4" w:rsidRDefault="003B4820" w:rsidP="00461787">
                  <w:pPr>
                    <w:tabs>
                      <w:tab w:val="left" w:pos="-1159"/>
                      <w:tab w:val="left" w:pos="-440"/>
                      <w:tab w:val="left" w:pos="281"/>
                      <w:tab w:val="left" w:pos="1001"/>
                      <w:tab w:val="left" w:pos="1721"/>
                      <w:tab w:val="left" w:pos="2441"/>
                      <w:tab w:val="left" w:pos="3161"/>
                      <w:tab w:val="left" w:pos="3881"/>
                      <w:tab w:val="left" w:pos="4601"/>
                    </w:tabs>
                    <w:suppressAutoHyphens/>
                    <w:spacing w:before="90" w:after="54"/>
                    <w:ind w:right="50"/>
                    <w:rPr>
                      <w:rFonts w:ascii="Arial" w:hAnsi="Arial" w:cs="Arial"/>
                      <w:spacing w:val="-2"/>
                      <w:sz w:val="20"/>
                      <w:szCs w:val="20"/>
                    </w:rPr>
                  </w:pPr>
                  <w:r w:rsidRPr="001A21C4">
                    <w:rPr>
                      <w:rFonts w:ascii="Arial" w:hAnsi="Arial" w:cs="Arial"/>
                      <w:spacing w:val="-2"/>
                      <w:sz w:val="20"/>
                      <w:szCs w:val="20"/>
                    </w:rPr>
                    <w:t xml:space="preserve">Madera de listón machihembrado o madera </w:t>
                  </w:r>
                  <w:r w:rsidRPr="001A21C4">
                    <w:rPr>
                      <w:rFonts w:ascii="Arial" w:hAnsi="Arial" w:cs="Arial"/>
                      <w:spacing w:val="-2"/>
                      <w:sz w:val="20"/>
                      <w:szCs w:val="20"/>
                    </w:rPr>
                    <w:lastRenderedPageBreak/>
                    <w:t>laminada</w:t>
                  </w:r>
                </w:p>
              </w:tc>
              <w:tc>
                <w:tcPr>
                  <w:tcW w:w="3685" w:type="dxa"/>
                  <w:tcBorders>
                    <w:top w:val="single" w:sz="6" w:space="0" w:color="auto"/>
                    <w:left w:val="single" w:sz="6" w:space="0" w:color="auto"/>
                    <w:bottom w:val="double" w:sz="6" w:space="0" w:color="auto"/>
                    <w:right w:val="double" w:sz="6" w:space="0" w:color="auto"/>
                  </w:tcBorders>
                </w:tcPr>
                <w:p w:rsidR="003B4820" w:rsidRPr="001A21C4" w:rsidRDefault="003B4820" w:rsidP="00461787">
                  <w:pPr>
                    <w:tabs>
                      <w:tab w:val="left" w:pos="-1159"/>
                      <w:tab w:val="left" w:pos="-439"/>
                      <w:tab w:val="left" w:pos="281"/>
                      <w:tab w:val="left" w:pos="3881"/>
                      <w:tab w:val="left" w:pos="4601"/>
                      <w:tab w:val="left" w:pos="5321"/>
                      <w:tab w:val="left" w:pos="6041"/>
                      <w:tab w:val="left" w:pos="6761"/>
                    </w:tabs>
                    <w:suppressAutoHyphens/>
                    <w:spacing w:before="90" w:after="54"/>
                    <w:ind w:right="50" w:firstLine="5246"/>
                    <w:rPr>
                      <w:rFonts w:ascii="Arial" w:hAnsi="Arial" w:cs="Arial"/>
                      <w:spacing w:val="-2"/>
                      <w:sz w:val="20"/>
                      <w:szCs w:val="20"/>
                    </w:rPr>
                  </w:pPr>
                  <w:r w:rsidRPr="001A21C4">
                    <w:rPr>
                      <w:rFonts w:ascii="Arial" w:hAnsi="Arial" w:cs="Arial"/>
                      <w:spacing w:val="-2"/>
                      <w:sz w:val="20"/>
                      <w:szCs w:val="20"/>
                    </w:rPr>
                    <w:lastRenderedPageBreak/>
                    <w:t xml:space="preserve">NNo se permitirán láminas de acero, ni </w:t>
                  </w:r>
                  <w:r w:rsidRPr="001A21C4">
                    <w:rPr>
                      <w:rFonts w:ascii="Arial" w:hAnsi="Arial" w:cs="Arial"/>
                      <w:spacing w:val="-2"/>
                      <w:sz w:val="20"/>
                      <w:szCs w:val="20"/>
                    </w:rPr>
                    <w:lastRenderedPageBreak/>
                    <w:t>recubrimiento de acero.</w:t>
                  </w:r>
                </w:p>
              </w:tc>
            </w:tr>
          </w:tbl>
          <w:p w:rsidR="003B4820" w:rsidRDefault="003B4820" w:rsidP="00461787">
            <w:pPr>
              <w:tabs>
                <w:tab w:val="left" w:pos="2340"/>
                <w:tab w:val="center" w:pos="4381"/>
              </w:tabs>
              <w:jc w:val="left"/>
              <w:rPr>
                <w:lang w:eastAsia="es-ES"/>
              </w:rPr>
            </w:pPr>
          </w:p>
          <w:p w:rsidR="003B4820" w:rsidRPr="001A21C4" w:rsidRDefault="003B4820" w:rsidP="00461787">
            <w:pPr>
              <w:tabs>
                <w:tab w:val="left" w:pos="2340"/>
                <w:tab w:val="center" w:pos="4381"/>
              </w:tabs>
              <w:jc w:val="left"/>
              <w:rPr>
                <w:rFonts w:ascii="Arial" w:hAnsi="Arial" w:cs="Arial"/>
                <w:b/>
                <w:color w:val="000000"/>
                <w:sz w:val="20"/>
                <w:szCs w:val="20"/>
              </w:rPr>
            </w:pPr>
            <w:r w:rsidRPr="001A21C4">
              <w:rPr>
                <w:rFonts w:ascii="Arial" w:hAnsi="Arial" w:cs="Arial"/>
                <w:b/>
                <w:color w:val="000000"/>
                <w:sz w:val="20"/>
                <w:szCs w:val="20"/>
              </w:rPr>
              <w:t>COLOCACIÓN DEL CONCRETO</w:t>
            </w:r>
          </w:p>
          <w:p w:rsidR="003B4820" w:rsidRPr="00D954FA" w:rsidRDefault="003B4820" w:rsidP="00461787">
            <w:pPr>
              <w:rPr>
                <w:lang w:eastAsia="es-ES"/>
              </w:rPr>
            </w:pPr>
          </w:p>
          <w:p w:rsidR="003B4820" w:rsidRDefault="003B4820" w:rsidP="00461787">
            <w:pPr>
              <w:spacing w:line="276" w:lineRule="auto"/>
              <w:jc w:val="both"/>
              <w:rPr>
                <w:rFonts w:ascii="Arial" w:hAnsi="Arial" w:cs="Arial"/>
                <w:color w:val="000000"/>
                <w:sz w:val="20"/>
                <w:szCs w:val="20"/>
              </w:rPr>
            </w:pPr>
            <w:r w:rsidRPr="00D954FA">
              <w:rPr>
                <w:rFonts w:ascii="Arial" w:hAnsi="Arial" w:cs="Arial"/>
                <w:color w:val="000000"/>
                <w:sz w:val="20"/>
                <w:szCs w:val="20"/>
              </w:rPr>
              <w:t>La colocación del concreto deberá realizarse sola</w:t>
            </w:r>
            <w:r w:rsidRPr="00D954FA">
              <w:rPr>
                <w:rFonts w:ascii="Arial" w:hAnsi="Arial" w:cs="Arial"/>
                <w:color w:val="000000"/>
                <w:sz w:val="20"/>
                <w:szCs w:val="20"/>
              </w:rPr>
              <w:softHyphen/>
              <w:t>mente en  presencia de la interventoría excepto en de</w:t>
            </w:r>
            <w:r w:rsidRPr="00D954FA">
              <w:rPr>
                <w:rFonts w:ascii="Arial" w:hAnsi="Arial" w:cs="Arial"/>
                <w:color w:val="000000"/>
                <w:sz w:val="20"/>
                <w:szCs w:val="20"/>
              </w:rPr>
              <w:softHyphen/>
              <w:t>terminados sitios específicos previamente aproba</w:t>
            </w:r>
            <w:r w:rsidRPr="00D954FA">
              <w:rPr>
                <w:rFonts w:ascii="Arial" w:hAnsi="Arial" w:cs="Arial"/>
                <w:color w:val="000000"/>
                <w:sz w:val="20"/>
                <w:szCs w:val="20"/>
              </w:rPr>
              <w:softHyphen/>
              <w:t>dos por la misma. El concreto no se colocará bajo la lluvia sin permiso de la interventoría. Dicho permiso se dará solamente cuando el contratista suministre cubiertas que, en opinión de la interventoría sean ade</w:t>
            </w:r>
            <w:r w:rsidRPr="00D954FA">
              <w:rPr>
                <w:rFonts w:ascii="Arial" w:hAnsi="Arial" w:cs="Arial"/>
                <w:color w:val="000000"/>
                <w:sz w:val="20"/>
                <w:szCs w:val="20"/>
              </w:rPr>
              <w:softHyphen/>
              <w:t>cuadas para la protección del concreto durante su colocación y hasta cuando éste haya fraguado.</w:t>
            </w:r>
          </w:p>
          <w:p w:rsidR="003B4820" w:rsidRPr="00CE7F8F" w:rsidRDefault="003B4820" w:rsidP="00461787">
            <w:pPr>
              <w:pStyle w:val="Ttulo2"/>
              <w:jc w:val="both"/>
              <w:rPr>
                <w:b w:val="0"/>
                <w:color w:val="000000"/>
                <w:sz w:val="20"/>
                <w:szCs w:val="20"/>
              </w:rPr>
            </w:pPr>
            <w:r w:rsidRPr="00CE7F8F">
              <w:rPr>
                <w:b w:val="0"/>
                <w:color w:val="000000"/>
                <w:sz w:val="20"/>
                <w:szCs w:val="20"/>
              </w:rPr>
              <w:t>Los métodos y equipos que se utilicen para la colocación del concreto deberán permitir una buena regulación de la cantidad de concreto que se deposite, para evitar así que éste salpique, o que se produzca segregación cuando el concreto caiga con demasiada presión, o que choque o golpee con</w:t>
            </w:r>
            <w:r w:rsidRPr="00CE7F8F">
              <w:rPr>
                <w:b w:val="0"/>
                <w:color w:val="000000"/>
                <w:sz w:val="20"/>
                <w:szCs w:val="20"/>
              </w:rPr>
              <w:softHyphen/>
              <w:t>tra la formaleta o el refuerzo.  No se permitirá que el concreto caiga libremente desde alturas mayores de 1.5 metros, sin la previa aprobación de la interventoría.</w:t>
            </w:r>
          </w:p>
          <w:p w:rsidR="003B4820" w:rsidRDefault="003B4820" w:rsidP="00461787">
            <w:pPr>
              <w:pStyle w:val="Ttulo2"/>
              <w:jc w:val="both"/>
              <w:rPr>
                <w:b w:val="0"/>
                <w:color w:val="000000"/>
                <w:sz w:val="20"/>
                <w:szCs w:val="20"/>
              </w:rPr>
            </w:pPr>
            <w:r w:rsidRPr="00CE7F8F">
              <w:rPr>
                <w:b w:val="0"/>
                <w:color w:val="000000"/>
                <w:sz w:val="20"/>
                <w:szCs w:val="20"/>
              </w:rPr>
              <w:t>El Contratista deberá tener especial cuidado de no mover los extremos del refuerzo que sobresalgan del concreto por lo menos durante veinticuatro horas después de que el concreto se haya colocado.</w:t>
            </w:r>
          </w:p>
          <w:p w:rsidR="003B4820" w:rsidRDefault="003B4820" w:rsidP="00461787">
            <w:pPr>
              <w:jc w:val="both"/>
              <w:rPr>
                <w:lang w:eastAsia="es-ES"/>
              </w:rPr>
            </w:pPr>
          </w:p>
          <w:p w:rsidR="003B4820" w:rsidRPr="003B4820" w:rsidRDefault="003B4820" w:rsidP="00461787">
            <w:pPr>
              <w:jc w:val="both"/>
              <w:rPr>
                <w:rFonts w:ascii="Arial" w:hAnsi="Arial" w:cs="Arial"/>
                <w:b/>
                <w:sz w:val="20"/>
                <w:szCs w:val="20"/>
                <w:lang w:eastAsia="es-ES"/>
              </w:rPr>
            </w:pPr>
            <w:r w:rsidRPr="003B4820">
              <w:rPr>
                <w:rFonts w:ascii="Arial" w:hAnsi="Arial" w:cs="Arial"/>
                <w:b/>
                <w:sz w:val="20"/>
                <w:szCs w:val="20"/>
                <w:lang w:eastAsia="es-ES"/>
              </w:rPr>
              <w:t>CURADO DEL CONCRETO</w:t>
            </w:r>
          </w:p>
          <w:p w:rsidR="003B4820" w:rsidRPr="003B4820" w:rsidRDefault="003B4820" w:rsidP="00461787">
            <w:pPr>
              <w:spacing w:line="276" w:lineRule="auto"/>
              <w:jc w:val="both"/>
              <w:rPr>
                <w:rFonts w:ascii="Arial" w:hAnsi="Arial" w:cs="Arial"/>
                <w:sz w:val="20"/>
                <w:szCs w:val="20"/>
                <w:lang w:eastAsia="es-ES"/>
              </w:rPr>
            </w:pPr>
          </w:p>
          <w:p w:rsidR="003B4820" w:rsidRDefault="003B4820" w:rsidP="00461787">
            <w:pPr>
              <w:pStyle w:val="Ttulo2"/>
              <w:jc w:val="both"/>
              <w:rPr>
                <w:b w:val="0"/>
                <w:color w:val="000000"/>
                <w:sz w:val="20"/>
                <w:szCs w:val="20"/>
              </w:rPr>
            </w:pPr>
            <w:r w:rsidRPr="003B4820">
              <w:rPr>
                <w:b w:val="0"/>
                <w:color w:val="000000"/>
                <w:sz w:val="20"/>
                <w:szCs w:val="20"/>
              </w:rPr>
              <w:t>A menos que se especifique algo diferente, el con</w:t>
            </w:r>
            <w:r w:rsidRPr="003B4820">
              <w:rPr>
                <w:b w:val="0"/>
                <w:color w:val="000000"/>
                <w:sz w:val="20"/>
                <w:szCs w:val="20"/>
              </w:rPr>
              <w:softHyphen/>
              <w:t>creto deberá curarse manteniendo sus superficies permanentemente húmedas, según se especifica en el Artículo “Curado con Agua” de esta Sección; el curado con agua se hará durante un período de por lo menos 7 días después de la colocación del concreto, o hasta cuando la superficie se cubra con más con</w:t>
            </w:r>
            <w:r w:rsidRPr="003B4820">
              <w:rPr>
                <w:b w:val="0"/>
                <w:color w:val="000000"/>
                <w:sz w:val="20"/>
                <w:szCs w:val="20"/>
              </w:rPr>
              <w:softHyphen/>
              <w:t>creto. La interventoría podrá aprobar métodos alter</w:t>
            </w:r>
            <w:r w:rsidRPr="003B4820">
              <w:rPr>
                <w:b w:val="0"/>
                <w:color w:val="000000"/>
                <w:sz w:val="20"/>
                <w:szCs w:val="20"/>
              </w:rPr>
              <w:softHyphen/>
              <w:t>nativos propuestos por el Contratista, pero en ningún caso se permitirá el curado con membrana en las superficies para las cuales se hayan especificado los acabados, en las superficies de juntas de construcción o en las superficies que se vayan a pañetar o pintar.</w:t>
            </w:r>
          </w:p>
          <w:p w:rsidR="003B4820" w:rsidRPr="003B4820" w:rsidRDefault="003B4820" w:rsidP="003B4820">
            <w:pPr>
              <w:rPr>
                <w:lang w:eastAsia="es-ES"/>
              </w:rPr>
            </w:pPr>
          </w:p>
          <w:p w:rsidR="003B4820" w:rsidRPr="00D954FA" w:rsidRDefault="003B4820" w:rsidP="00461787">
            <w:pPr>
              <w:spacing w:line="276" w:lineRule="auto"/>
              <w:jc w:val="both"/>
              <w:rPr>
                <w:rFonts w:ascii="Arial" w:hAnsi="Arial" w:cs="Arial"/>
                <w:lang w:eastAsia="es-ES"/>
              </w:rPr>
            </w:pPr>
            <w:r w:rsidRPr="003B4820">
              <w:rPr>
                <w:rFonts w:ascii="Arial" w:hAnsi="Arial" w:cs="Arial"/>
                <w:color w:val="000000"/>
                <w:sz w:val="20"/>
                <w:szCs w:val="20"/>
              </w:rPr>
              <w:t>Por lo menos treinta días antes de usar métodos de curado diferentes al curado con agua, el Contra</w:t>
            </w:r>
            <w:r w:rsidRPr="003B4820">
              <w:rPr>
                <w:rFonts w:ascii="Arial" w:hAnsi="Arial" w:cs="Arial"/>
                <w:color w:val="000000"/>
                <w:sz w:val="20"/>
                <w:szCs w:val="20"/>
              </w:rPr>
              <w:softHyphen/>
              <w:t>tista deberá notificar e informar a  la  interventoría al respecto.  El equipo y los materiales para curado deberán estar disponibles en el sitio de la obra antes de iniciar la colocación del concreto.</w:t>
            </w:r>
          </w:p>
        </w:tc>
      </w:tr>
      <w:tr w:rsidR="003B4820" w:rsidRPr="00CE7F8F" w:rsidTr="00461787">
        <w:tc>
          <w:tcPr>
            <w:tcW w:w="8978" w:type="dxa"/>
            <w:gridSpan w:val="4"/>
          </w:tcPr>
          <w:p w:rsidR="003B4820" w:rsidRPr="00CE7F8F" w:rsidRDefault="003B4820" w:rsidP="00461787">
            <w:pPr>
              <w:pStyle w:val="Ttulo2"/>
              <w:jc w:val="both"/>
              <w:rPr>
                <w:color w:val="000000"/>
                <w:sz w:val="20"/>
                <w:szCs w:val="20"/>
              </w:rPr>
            </w:pPr>
            <w:r w:rsidRPr="00CE7F8F">
              <w:rPr>
                <w:color w:val="000000"/>
                <w:sz w:val="20"/>
                <w:szCs w:val="20"/>
              </w:rPr>
              <w:lastRenderedPageBreak/>
              <w:t xml:space="preserve">MEDIDA </w:t>
            </w:r>
            <w:r>
              <w:rPr>
                <w:color w:val="000000"/>
                <w:sz w:val="20"/>
                <w:szCs w:val="20"/>
              </w:rPr>
              <w:t xml:space="preserve">Y FORMA </w:t>
            </w:r>
            <w:r w:rsidRPr="00CE7F8F">
              <w:rPr>
                <w:color w:val="000000"/>
                <w:sz w:val="20"/>
                <w:szCs w:val="20"/>
              </w:rPr>
              <w:t>DE PAGO</w:t>
            </w:r>
          </w:p>
          <w:p w:rsidR="003B4820" w:rsidRPr="00CE7F8F" w:rsidRDefault="003B4820" w:rsidP="00461787">
            <w:pPr>
              <w:jc w:val="both"/>
              <w:rPr>
                <w:rFonts w:ascii="Arial" w:hAnsi="Arial" w:cs="Arial"/>
                <w:sz w:val="20"/>
                <w:szCs w:val="20"/>
                <w:lang w:eastAsia="es-ES"/>
              </w:rPr>
            </w:pPr>
          </w:p>
          <w:p w:rsidR="003B4820" w:rsidRDefault="003B4820" w:rsidP="00461787">
            <w:pPr>
              <w:pStyle w:val="Ttulo2"/>
              <w:jc w:val="both"/>
              <w:rPr>
                <w:b w:val="0"/>
                <w:color w:val="000000"/>
                <w:sz w:val="20"/>
                <w:szCs w:val="20"/>
              </w:rPr>
            </w:pPr>
            <w:r w:rsidRPr="00CE7F8F">
              <w:rPr>
                <w:b w:val="0"/>
                <w:color w:val="000000"/>
                <w:sz w:val="20"/>
                <w:szCs w:val="20"/>
              </w:rPr>
              <w:t>La parte de la obra por llevar a cabo a  los precios unitarios de la Lista de Can</w:t>
            </w:r>
            <w:r w:rsidRPr="00CE7F8F">
              <w:rPr>
                <w:b w:val="0"/>
                <w:color w:val="000000"/>
                <w:sz w:val="20"/>
                <w:szCs w:val="20"/>
              </w:rPr>
              <w:softHyphen/>
              <w:t xml:space="preserve">tidades y Precios consistirá en la construcción de las estructuras permanentes de concreto requeridas para la obra. </w:t>
            </w:r>
          </w:p>
          <w:p w:rsidR="003B4820" w:rsidRDefault="003B4820" w:rsidP="00461787">
            <w:pPr>
              <w:pStyle w:val="Ttulo2"/>
              <w:jc w:val="both"/>
              <w:rPr>
                <w:b w:val="0"/>
                <w:color w:val="000000"/>
                <w:sz w:val="20"/>
                <w:szCs w:val="20"/>
              </w:rPr>
            </w:pPr>
          </w:p>
          <w:p w:rsidR="003B4820" w:rsidRPr="00CE7F8F" w:rsidRDefault="003B4820" w:rsidP="00461787">
            <w:pPr>
              <w:pStyle w:val="Ttulo2"/>
              <w:jc w:val="both"/>
              <w:rPr>
                <w:b w:val="0"/>
                <w:color w:val="000000"/>
                <w:sz w:val="20"/>
                <w:szCs w:val="20"/>
              </w:rPr>
            </w:pPr>
            <w:r w:rsidRPr="00CE7F8F">
              <w:rPr>
                <w:b w:val="0"/>
                <w:color w:val="000000"/>
                <w:sz w:val="20"/>
                <w:szCs w:val="20"/>
              </w:rPr>
              <w:t>Estos precios, deberán incluir el suministro de todos los materiales, incluyendo el cemento, toda la mano de obra, instalaciones y equipos necesarios para preparar las superficies que habrán de recibir el concreto; para  la producción de agregados, dosificación, mezcla, transporte, colocación, consolidación, acabado, reparaciones si se requieren, curado y protección del concreto, suministro de muestras de materiales y cilindros de prueba, todo de acuerdo con las especificaciones.</w:t>
            </w:r>
          </w:p>
          <w:p w:rsidR="003B4820" w:rsidRDefault="003B4820" w:rsidP="00461787">
            <w:pPr>
              <w:jc w:val="both"/>
              <w:rPr>
                <w:rFonts w:ascii="Arial" w:hAnsi="Arial" w:cs="Arial"/>
                <w:sz w:val="20"/>
                <w:szCs w:val="20"/>
                <w:lang w:eastAsia="es-ES"/>
              </w:rPr>
            </w:pPr>
          </w:p>
          <w:p w:rsidR="003B4820" w:rsidRPr="00936B42" w:rsidRDefault="003B4820" w:rsidP="00461787">
            <w:pPr>
              <w:pStyle w:val="Ttulo2"/>
              <w:spacing w:line="276" w:lineRule="auto"/>
              <w:jc w:val="both"/>
              <w:rPr>
                <w:color w:val="000000"/>
                <w:sz w:val="20"/>
                <w:szCs w:val="20"/>
              </w:rPr>
            </w:pPr>
            <w:r>
              <w:rPr>
                <w:color w:val="000000"/>
                <w:sz w:val="20"/>
                <w:szCs w:val="20"/>
              </w:rPr>
              <w:t xml:space="preserve">Unidad de </w:t>
            </w:r>
            <w:r w:rsidRPr="00936B42">
              <w:rPr>
                <w:color w:val="000000"/>
                <w:sz w:val="20"/>
                <w:szCs w:val="20"/>
              </w:rPr>
              <w:t>Medida</w:t>
            </w:r>
          </w:p>
          <w:p w:rsidR="003B4820" w:rsidRPr="00CE7F8F" w:rsidRDefault="003B4820" w:rsidP="00461787">
            <w:pPr>
              <w:spacing w:line="276" w:lineRule="auto"/>
              <w:jc w:val="both"/>
              <w:rPr>
                <w:rFonts w:ascii="Arial" w:hAnsi="Arial" w:cs="Arial"/>
                <w:sz w:val="20"/>
                <w:szCs w:val="20"/>
                <w:lang w:eastAsia="es-ES"/>
              </w:rPr>
            </w:pPr>
          </w:p>
          <w:p w:rsidR="003B4820" w:rsidRDefault="003B4820" w:rsidP="00461787">
            <w:pPr>
              <w:spacing w:line="276" w:lineRule="auto"/>
              <w:jc w:val="both"/>
              <w:rPr>
                <w:rFonts w:ascii="Arial" w:hAnsi="Arial" w:cs="Arial"/>
                <w:bCs/>
                <w:color w:val="000000"/>
                <w:sz w:val="20"/>
                <w:szCs w:val="20"/>
              </w:rPr>
            </w:pPr>
            <w:r w:rsidRPr="00CE7F8F">
              <w:rPr>
                <w:rFonts w:ascii="Arial" w:hAnsi="Arial" w:cs="Arial"/>
                <w:bCs/>
                <w:color w:val="000000"/>
                <w:sz w:val="20"/>
                <w:szCs w:val="20"/>
              </w:rPr>
              <w:t>La medida para el pago de cada una de las clases de concreto especificados en este Capítulo será el volumen en metros cúbicos (m3), aproximados a la décima de metro cúbico, calculados según los contornos netos mostrados en los planos u ordenados por la Interventoría, colocados por el Contratista y acep</w:t>
            </w:r>
            <w:r w:rsidRPr="00CE7F8F">
              <w:rPr>
                <w:rFonts w:ascii="Arial" w:hAnsi="Arial" w:cs="Arial"/>
                <w:bCs/>
                <w:color w:val="000000"/>
                <w:sz w:val="20"/>
                <w:szCs w:val="20"/>
              </w:rPr>
              <w:softHyphen/>
              <w:t>tados por ésta.</w:t>
            </w:r>
          </w:p>
          <w:p w:rsidR="003B4820" w:rsidRPr="00CE7F8F" w:rsidRDefault="003B4820" w:rsidP="00461787">
            <w:pPr>
              <w:jc w:val="both"/>
              <w:rPr>
                <w:rFonts w:ascii="Arial" w:hAnsi="Arial" w:cs="Arial"/>
                <w:sz w:val="20"/>
                <w:szCs w:val="20"/>
                <w:lang w:eastAsia="es-ES"/>
              </w:rPr>
            </w:pPr>
          </w:p>
        </w:tc>
      </w:tr>
    </w:tbl>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3B4820" w:rsidRDefault="003B4820"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D81211">
      <w:pPr>
        <w:rPr>
          <w:rFonts w:ascii="Arial" w:hAnsi="Arial" w:cs="Arial"/>
          <w:b/>
          <w:sz w:val="70"/>
          <w:szCs w:val="70"/>
        </w:rPr>
      </w:pPr>
      <w:r w:rsidRPr="00215E76">
        <w:rPr>
          <w:rFonts w:ascii="Arial" w:hAnsi="Arial" w:cs="Arial"/>
          <w:b/>
          <w:sz w:val="70"/>
          <w:szCs w:val="70"/>
        </w:rPr>
        <w:t>TUBERÍA Y ACCESORIOS HIERRO DÚCTIL</w:t>
      </w: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08439F" w:rsidRDefault="0008439F" w:rsidP="00FC49FB">
      <w:pPr>
        <w:rPr>
          <w:rFonts w:ascii="Arial" w:hAnsi="Arial" w:cs="Arial"/>
          <w:sz w:val="20"/>
          <w:szCs w:val="20"/>
        </w:rPr>
      </w:pPr>
    </w:p>
    <w:p w:rsidR="0008439F" w:rsidRDefault="0008439F" w:rsidP="00FC49FB">
      <w:pPr>
        <w:rPr>
          <w:rFonts w:ascii="Arial" w:hAnsi="Arial" w:cs="Arial"/>
          <w:sz w:val="20"/>
          <w:szCs w:val="20"/>
        </w:rPr>
      </w:pPr>
    </w:p>
    <w:p w:rsidR="0008439F" w:rsidRDefault="0008439F" w:rsidP="00FC49FB">
      <w:pPr>
        <w:rPr>
          <w:rFonts w:ascii="Arial" w:hAnsi="Arial" w:cs="Arial"/>
          <w:sz w:val="20"/>
          <w:szCs w:val="20"/>
        </w:rPr>
      </w:pPr>
    </w:p>
    <w:p w:rsidR="0008439F" w:rsidRDefault="0008439F" w:rsidP="00FC49FB">
      <w:pPr>
        <w:rPr>
          <w:rFonts w:ascii="Arial" w:hAnsi="Arial" w:cs="Arial"/>
          <w:sz w:val="20"/>
          <w:szCs w:val="20"/>
        </w:rPr>
      </w:pPr>
    </w:p>
    <w:p w:rsidR="0008439F" w:rsidRDefault="0008439F" w:rsidP="00FC49FB">
      <w:pPr>
        <w:rPr>
          <w:rFonts w:ascii="Arial" w:hAnsi="Arial" w:cs="Arial"/>
          <w:sz w:val="20"/>
          <w:szCs w:val="20"/>
        </w:rPr>
      </w:pPr>
    </w:p>
    <w:p w:rsidR="0008439F" w:rsidRDefault="0008439F" w:rsidP="00FC49FB">
      <w:pPr>
        <w:rPr>
          <w:rFonts w:ascii="Arial" w:hAnsi="Arial" w:cs="Arial"/>
          <w:sz w:val="20"/>
          <w:szCs w:val="20"/>
        </w:rPr>
      </w:pPr>
    </w:p>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tbl>
      <w:tblPr>
        <w:tblStyle w:val="Tablaconcuadrcula"/>
        <w:tblW w:w="0" w:type="auto"/>
        <w:tblLook w:val="04A0"/>
      </w:tblPr>
      <w:tblGrid>
        <w:gridCol w:w="2242"/>
        <w:gridCol w:w="4529"/>
        <w:gridCol w:w="1161"/>
        <w:gridCol w:w="1122"/>
      </w:tblGrid>
      <w:tr w:rsidR="003A2E84" w:rsidRPr="00F845DA" w:rsidTr="002D3326">
        <w:tc>
          <w:tcPr>
            <w:tcW w:w="9054" w:type="dxa"/>
            <w:gridSpan w:val="4"/>
          </w:tcPr>
          <w:p w:rsidR="003A2E84" w:rsidRPr="00F845DA" w:rsidRDefault="003A2E84" w:rsidP="002D3326">
            <w:pPr>
              <w:rPr>
                <w:rFonts w:ascii="Arial" w:hAnsi="Arial" w:cs="Arial"/>
                <w:sz w:val="20"/>
                <w:szCs w:val="20"/>
              </w:rPr>
            </w:pPr>
            <w:r w:rsidRPr="00F845DA">
              <w:rPr>
                <w:rFonts w:ascii="Arial" w:hAnsi="Arial" w:cs="Arial"/>
                <w:b/>
                <w:sz w:val="20"/>
                <w:szCs w:val="20"/>
              </w:rPr>
              <w:lastRenderedPageBreak/>
              <w:t>IDENTIFICACIÓN</w:t>
            </w:r>
          </w:p>
        </w:tc>
      </w:tr>
      <w:tr w:rsidR="003A2E84" w:rsidRPr="00F845DA" w:rsidTr="002D3326">
        <w:trPr>
          <w:trHeight w:val="231"/>
        </w:trPr>
        <w:tc>
          <w:tcPr>
            <w:tcW w:w="2242" w:type="dxa"/>
            <w:vMerge w:val="restart"/>
          </w:tcPr>
          <w:p w:rsidR="003A2E84" w:rsidRPr="00F845DA" w:rsidRDefault="003A2E84" w:rsidP="002D3326">
            <w:pPr>
              <w:rPr>
                <w:rFonts w:ascii="Arial" w:hAnsi="Arial" w:cs="Arial"/>
                <w:b/>
                <w:sz w:val="20"/>
                <w:szCs w:val="20"/>
              </w:rPr>
            </w:pPr>
          </w:p>
          <w:p w:rsidR="003A2E84" w:rsidRPr="00F845DA" w:rsidRDefault="003A2E84" w:rsidP="002D3326">
            <w:pPr>
              <w:rPr>
                <w:rFonts w:ascii="Arial" w:hAnsi="Arial" w:cs="Arial"/>
                <w:b/>
                <w:sz w:val="20"/>
                <w:szCs w:val="20"/>
              </w:rPr>
            </w:pPr>
            <w:r w:rsidRPr="00F845DA">
              <w:rPr>
                <w:rFonts w:ascii="Arial" w:hAnsi="Arial" w:cs="Arial"/>
                <w:b/>
                <w:sz w:val="20"/>
                <w:szCs w:val="20"/>
              </w:rPr>
              <w:t>ACTIVIDAD</w:t>
            </w:r>
          </w:p>
        </w:tc>
        <w:tc>
          <w:tcPr>
            <w:tcW w:w="4529" w:type="dxa"/>
            <w:vMerge w:val="restart"/>
          </w:tcPr>
          <w:p w:rsidR="003A2E84" w:rsidRDefault="003A2E84" w:rsidP="002D3326">
            <w:pPr>
              <w:tabs>
                <w:tab w:val="center" w:pos="1306"/>
              </w:tabs>
              <w:rPr>
                <w:rFonts w:ascii="Arial" w:eastAsia="Times New Roman" w:hAnsi="Arial" w:cs="Arial"/>
                <w:b/>
                <w:bCs/>
                <w:color w:val="000000"/>
                <w:sz w:val="20"/>
                <w:szCs w:val="20"/>
                <w:lang w:val="es-CO" w:eastAsia="es-ES"/>
              </w:rPr>
            </w:pPr>
          </w:p>
          <w:p w:rsidR="003A2E84" w:rsidRPr="00F845DA" w:rsidRDefault="003A2E84" w:rsidP="002D3326">
            <w:pPr>
              <w:tabs>
                <w:tab w:val="center" w:pos="1306"/>
              </w:tabs>
              <w:rPr>
                <w:rFonts w:ascii="Arial" w:eastAsia="Times New Roman" w:hAnsi="Arial" w:cs="Arial"/>
                <w:b/>
                <w:bCs/>
                <w:color w:val="000000"/>
                <w:sz w:val="20"/>
                <w:szCs w:val="20"/>
                <w:lang w:val="es-CO" w:eastAsia="es-ES"/>
              </w:rPr>
            </w:pPr>
            <w:r w:rsidRPr="00F845DA">
              <w:rPr>
                <w:rFonts w:ascii="Arial" w:eastAsia="Times New Roman" w:hAnsi="Arial" w:cs="Arial"/>
                <w:b/>
                <w:bCs/>
                <w:color w:val="000000"/>
                <w:sz w:val="20"/>
                <w:szCs w:val="20"/>
                <w:lang w:val="es-CO" w:eastAsia="es-ES"/>
              </w:rPr>
              <w:t xml:space="preserve">SUMINISTRO E INSTALACIÓN BRIDA </w:t>
            </w:r>
          </w:p>
          <w:p w:rsidR="003A2E84" w:rsidRPr="00F845DA" w:rsidRDefault="003A2E84" w:rsidP="002D3326">
            <w:pPr>
              <w:tabs>
                <w:tab w:val="center" w:pos="1306"/>
              </w:tabs>
              <w:rPr>
                <w:rFonts w:ascii="Arial" w:hAnsi="Arial" w:cs="Arial"/>
                <w:b/>
                <w:sz w:val="20"/>
                <w:szCs w:val="20"/>
                <w:lang w:val="es-CO"/>
              </w:rPr>
            </w:pPr>
            <w:r w:rsidRPr="00F845DA">
              <w:rPr>
                <w:rFonts w:ascii="Arial" w:eastAsia="Times New Roman" w:hAnsi="Arial" w:cs="Arial"/>
                <w:b/>
                <w:bCs/>
                <w:color w:val="000000"/>
                <w:sz w:val="20"/>
                <w:szCs w:val="20"/>
                <w:lang w:val="es-CO" w:eastAsia="es-ES"/>
              </w:rPr>
              <w:t>CIEGA ф 6” HD</w:t>
            </w:r>
          </w:p>
        </w:tc>
        <w:tc>
          <w:tcPr>
            <w:tcW w:w="1161" w:type="dxa"/>
          </w:tcPr>
          <w:p w:rsidR="003A2E84" w:rsidRPr="00F845DA" w:rsidRDefault="003A2E84" w:rsidP="002D3326">
            <w:pPr>
              <w:rPr>
                <w:rFonts w:ascii="Arial" w:hAnsi="Arial" w:cs="Arial"/>
                <w:b/>
                <w:sz w:val="20"/>
                <w:szCs w:val="20"/>
              </w:rPr>
            </w:pPr>
            <w:r>
              <w:rPr>
                <w:rFonts w:ascii="Arial" w:hAnsi="Arial" w:cs="Arial"/>
                <w:b/>
                <w:sz w:val="20"/>
                <w:szCs w:val="20"/>
              </w:rPr>
              <w:t>ÍTEM</w:t>
            </w:r>
          </w:p>
        </w:tc>
        <w:tc>
          <w:tcPr>
            <w:tcW w:w="1122" w:type="dxa"/>
            <w:vAlign w:val="center"/>
          </w:tcPr>
          <w:p w:rsidR="003A2E84" w:rsidRPr="00F845DA" w:rsidRDefault="003A2E84" w:rsidP="002D3326">
            <w:pPr>
              <w:rPr>
                <w:rFonts w:ascii="Arial" w:hAnsi="Arial" w:cs="Arial"/>
                <w:b/>
                <w:sz w:val="20"/>
                <w:szCs w:val="20"/>
              </w:rPr>
            </w:pPr>
            <w:r w:rsidRPr="00F845DA">
              <w:rPr>
                <w:rFonts w:ascii="Arial" w:hAnsi="Arial" w:cs="Arial"/>
                <w:b/>
                <w:sz w:val="20"/>
                <w:szCs w:val="20"/>
              </w:rPr>
              <w:t>Unidad</w:t>
            </w:r>
          </w:p>
          <w:p w:rsidR="003A2E84" w:rsidRPr="00F845DA" w:rsidRDefault="003A2E84" w:rsidP="002D3326">
            <w:pPr>
              <w:rPr>
                <w:rFonts w:ascii="Arial" w:hAnsi="Arial" w:cs="Arial"/>
                <w:b/>
                <w:sz w:val="20"/>
                <w:szCs w:val="20"/>
              </w:rPr>
            </w:pPr>
          </w:p>
        </w:tc>
      </w:tr>
      <w:tr w:rsidR="003A2E84" w:rsidRPr="00F845DA" w:rsidTr="002D3326">
        <w:trPr>
          <w:trHeight w:val="347"/>
        </w:trPr>
        <w:tc>
          <w:tcPr>
            <w:tcW w:w="2242" w:type="dxa"/>
            <w:vMerge/>
          </w:tcPr>
          <w:p w:rsidR="003A2E84" w:rsidRPr="00F845DA" w:rsidRDefault="003A2E84" w:rsidP="002D3326">
            <w:pPr>
              <w:rPr>
                <w:rFonts w:ascii="Arial" w:hAnsi="Arial" w:cs="Arial"/>
                <w:b/>
                <w:sz w:val="20"/>
                <w:szCs w:val="20"/>
              </w:rPr>
            </w:pPr>
          </w:p>
        </w:tc>
        <w:tc>
          <w:tcPr>
            <w:tcW w:w="4529" w:type="dxa"/>
            <w:vMerge/>
          </w:tcPr>
          <w:p w:rsidR="003A2E84" w:rsidRPr="00F845DA" w:rsidRDefault="003A2E84" w:rsidP="002D3326">
            <w:pPr>
              <w:rPr>
                <w:rFonts w:ascii="Arial" w:hAnsi="Arial" w:cs="Arial"/>
                <w:b/>
                <w:sz w:val="20"/>
                <w:szCs w:val="20"/>
              </w:rPr>
            </w:pPr>
          </w:p>
        </w:tc>
        <w:tc>
          <w:tcPr>
            <w:tcW w:w="1161" w:type="dxa"/>
          </w:tcPr>
          <w:p w:rsidR="003A2E84" w:rsidRPr="00F845DA" w:rsidRDefault="003A2E84" w:rsidP="002D3326">
            <w:pPr>
              <w:rPr>
                <w:rFonts w:ascii="Arial" w:hAnsi="Arial" w:cs="Arial"/>
                <w:b/>
                <w:sz w:val="20"/>
                <w:szCs w:val="20"/>
              </w:rPr>
            </w:pPr>
            <w:r w:rsidRPr="00F845DA">
              <w:rPr>
                <w:rFonts w:ascii="Arial" w:hAnsi="Arial" w:cs="Arial"/>
                <w:b/>
                <w:sz w:val="20"/>
                <w:szCs w:val="20"/>
              </w:rPr>
              <w:t>T82</w:t>
            </w:r>
          </w:p>
        </w:tc>
        <w:tc>
          <w:tcPr>
            <w:tcW w:w="1122" w:type="dxa"/>
          </w:tcPr>
          <w:p w:rsidR="003A2E84" w:rsidRPr="00F845DA" w:rsidRDefault="003A2E84" w:rsidP="002D3326">
            <w:pPr>
              <w:rPr>
                <w:rFonts w:ascii="Arial" w:hAnsi="Arial" w:cs="Arial"/>
                <w:b/>
                <w:sz w:val="20"/>
                <w:szCs w:val="20"/>
              </w:rPr>
            </w:pPr>
            <w:r w:rsidRPr="00F845DA">
              <w:rPr>
                <w:rFonts w:ascii="Arial" w:hAnsi="Arial" w:cs="Arial"/>
                <w:b/>
                <w:sz w:val="20"/>
                <w:szCs w:val="20"/>
              </w:rPr>
              <w:t>UND</w:t>
            </w:r>
          </w:p>
        </w:tc>
      </w:tr>
      <w:tr w:rsidR="003A2E84" w:rsidRPr="00F845DA" w:rsidTr="002D3326">
        <w:tc>
          <w:tcPr>
            <w:tcW w:w="9054" w:type="dxa"/>
            <w:gridSpan w:val="4"/>
          </w:tcPr>
          <w:p w:rsidR="003A2E84" w:rsidRPr="00F845DA" w:rsidRDefault="003A2E84" w:rsidP="002D3326">
            <w:pPr>
              <w:jc w:val="both"/>
              <w:rPr>
                <w:rFonts w:ascii="Arial" w:eastAsia="Times New Roman" w:hAnsi="Arial" w:cs="Arial"/>
                <w:b/>
                <w:bCs/>
                <w:color w:val="000000"/>
                <w:sz w:val="20"/>
                <w:szCs w:val="20"/>
                <w:lang w:eastAsia="es-ES"/>
              </w:rPr>
            </w:pPr>
            <w:r w:rsidRPr="00F845DA">
              <w:rPr>
                <w:rFonts w:ascii="Arial" w:eastAsia="Times New Roman" w:hAnsi="Arial" w:cs="Arial"/>
                <w:b/>
                <w:bCs/>
                <w:color w:val="000000"/>
                <w:sz w:val="20"/>
                <w:szCs w:val="20"/>
                <w:lang w:eastAsia="es-ES"/>
              </w:rPr>
              <w:t>DESCRIPCIÓN</w:t>
            </w:r>
          </w:p>
          <w:p w:rsidR="003A2E84" w:rsidRPr="00F845DA" w:rsidRDefault="003A2E84" w:rsidP="002D3326">
            <w:pPr>
              <w:jc w:val="both"/>
              <w:rPr>
                <w:rFonts w:ascii="Arial" w:eastAsia="Times New Roman" w:hAnsi="Arial" w:cs="Arial"/>
                <w:bCs/>
                <w:color w:val="000000"/>
                <w:sz w:val="20"/>
                <w:szCs w:val="20"/>
                <w:lang w:eastAsia="es-ES"/>
              </w:rPr>
            </w:pPr>
          </w:p>
          <w:p w:rsidR="003A2E84" w:rsidRPr="00F845DA" w:rsidRDefault="003A2E84" w:rsidP="002D3326">
            <w:pPr>
              <w:jc w:val="both"/>
              <w:rPr>
                <w:rFonts w:ascii="Arial" w:eastAsia="Times New Roman" w:hAnsi="Arial" w:cs="Arial"/>
                <w:bCs/>
                <w:color w:val="000000"/>
                <w:sz w:val="20"/>
                <w:szCs w:val="20"/>
                <w:lang w:eastAsia="es-ES"/>
              </w:rPr>
            </w:pPr>
            <w:r w:rsidRPr="00F845DA">
              <w:rPr>
                <w:rFonts w:ascii="Arial" w:eastAsia="Times New Roman" w:hAnsi="Arial" w:cs="Arial"/>
                <w:bCs/>
                <w:color w:val="000000"/>
                <w:sz w:val="20"/>
                <w:szCs w:val="20"/>
                <w:lang w:eastAsia="es-ES"/>
              </w:rPr>
              <w:t>Esta especificación se refiere al suministro, transporte, mano de obra, herramientas e instalación de accesorios tales como uniones bridadas, que requiere el sistema, que sean de hierro fundido, bronce u otro material y otros elementos metálicos, sus accesorios y los respectivos atraques en concreto.</w:t>
            </w:r>
          </w:p>
        </w:tc>
      </w:tr>
      <w:tr w:rsidR="003A2E84" w:rsidRPr="00F845DA" w:rsidTr="002D3326">
        <w:tc>
          <w:tcPr>
            <w:tcW w:w="9054" w:type="dxa"/>
            <w:gridSpan w:val="4"/>
          </w:tcPr>
          <w:p w:rsidR="003A2E84" w:rsidRPr="00F845DA" w:rsidRDefault="003A2E84" w:rsidP="002D3326">
            <w:pPr>
              <w:jc w:val="both"/>
              <w:rPr>
                <w:rFonts w:ascii="Arial" w:hAnsi="Arial" w:cs="Arial"/>
                <w:b/>
                <w:sz w:val="20"/>
                <w:szCs w:val="20"/>
              </w:rPr>
            </w:pPr>
          </w:p>
          <w:p w:rsidR="003A2E84" w:rsidRPr="00F845DA" w:rsidRDefault="003A2E84" w:rsidP="002D3326">
            <w:pPr>
              <w:jc w:val="both"/>
              <w:rPr>
                <w:rFonts w:ascii="Arial" w:hAnsi="Arial" w:cs="Arial"/>
                <w:b/>
                <w:sz w:val="20"/>
                <w:szCs w:val="20"/>
              </w:rPr>
            </w:pPr>
            <w:r w:rsidRPr="00F845DA">
              <w:rPr>
                <w:rFonts w:ascii="Arial" w:hAnsi="Arial" w:cs="Arial"/>
                <w:b/>
                <w:sz w:val="20"/>
                <w:szCs w:val="20"/>
              </w:rPr>
              <w:t>MATERIALES</w:t>
            </w:r>
          </w:p>
          <w:p w:rsidR="003A2E84" w:rsidRPr="00F845DA" w:rsidRDefault="003A2E84" w:rsidP="002D3326">
            <w:pPr>
              <w:jc w:val="both"/>
              <w:rPr>
                <w:rFonts w:ascii="Arial" w:hAnsi="Arial" w:cs="Arial"/>
                <w:b/>
                <w:sz w:val="20"/>
                <w:szCs w:val="20"/>
              </w:rPr>
            </w:pPr>
          </w:p>
          <w:p w:rsidR="003A2E84" w:rsidRPr="00F845DA" w:rsidRDefault="003A2E84" w:rsidP="002D3326">
            <w:pPr>
              <w:jc w:val="both"/>
              <w:rPr>
                <w:rFonts w:ascii="Arial" w:eastAsia="Times New Roman" w:hAnsi="Arial" w:cs="Arial"/>
                <w:bCs/>
                <w:color w:val="000000"/>
                <w:sz w:val="20"/>
                <w:szCs w:val="20"/>
                <w:lang w:eastAsia="es-ES"/>
              </w:rPr>
            </w:pPr>
            <w:r w:rsidRPr="00F845DA">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3A2E84" w:rsidRPr="00F845DA" w:rsidRDefault="003A2E84" w:rsidP="002D3326">
            <w:pPr>
              <w:jc w:val="both"/>
              <w:rPr>
                <w:rFonts w:ascii="Arial" w:eastAsia="Times New Roman" w:hAnsi="Arial" w:cs="Arial"/>
                <w:bCs/>
                <w:color w:val="000000"/>
                <w:sz w:val="20"/>
                <w:szCs w:val="20"/>
                <w:lang w:eastAsia="es-ES"/>
              </w:rPr>
            </w:pPr>
          </w:p>
          <w:p w:rsidR="003A2E84" w:rsidRDefault="003A2E84" w:rsidP="002D3326">
            <w:pPr>
              <w:jc w:val="both"/>
              <w:rPr>
                <w:rFonts w:ascii="Arial" w:eastAsia="Times New Roman" w:hAnsi="Arial" w:cs="Arial"/>
                <w:bCs/>
                <w:color w:val="000000"/>
                <w:sz w:val="20"/>
                <w:szCs w:val="20"/>
                <w:lang w:eastAsia="es-ES"/>
              </w:rPr>
            </w:pPr>
            <w:r w:rsidRPr="00F845DA">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20"/>
                <w:szCs w:val="20"/>
                <w:lang w:eastAsia="es-ES"/>
              </w:rPr>
              <w:t xml:space="preserve"> f</w:t>
            </w:r>
            <w:r w:rsidRPr="00F845DA">
              <w:rPr>
                <w:rFonts w:ascii="Arial" w:eastAsia="Times New Roman" w:hAnsi="Arial" w:cs="Arial"/>
                <w:bCs/>
                <w:color w:val="000000"/>
                <w:sz w:val="20"/>
                <w:szCs w:val="20"/>
                <w:lang w:eastAsia="es-ES"/>
              </w:rPr>
              <w:t>uncionamiento del sistema.</w:t>
            </w:r>
          </w:p>
          <w:p w:rsidR="003A2E84" w:rsidRPr="0095597F" w:rsidRDefault="003A2E84" w:rsidP="002D3326">
            <w:pPr>
              <w:jc w:val="both"/>
              <w:rPr>
                <w:rFonts w:ascii="Arial" w:eastAsia="Times New Roman" w:hAnsi="Arial" w:cs="Arial"/>
                <w:bCs/>
                <w:color w:val="000000"/>
                <w:sz w:val="20"/>
                <w:szCs w:val="20"/>
                <w:lang w:eastAsia="es-ES"/>
              </w:rPr>
            </w:pPr>
          </w:p>
        </w:tc>
      </w:tr>
      <w:tr w:rsidR="003A2E84" w:rsidRPr="00F845DA" w:rsidTr="002D3326">
        <w:tc>
          <w:tcPr>
            <w:tcW w:w="9054" w:type="dxa"/>
            <w:gridSpan w:val="4"/>
          </w:tcPr>
          <w:p w:rsidR="003A2E84" w:rsidRDefault="003A2E84" w:rsidP="002D3326">
            <w:pPr>
              <w:jc w:val="both"/>
              <w:rPr>
                <w:rFonts w:ascii="Arial" w:hAnsi="Arial" w:cs="Arial"/>
                <w:b/>
                <w:sz w:val="20"/>
                <w:szCs w:val="20"/>
              </w:rPr>
            </w:pPr>
          </w:p>
          <w:p w:rsidR="003A2E84" w:rsidRPr="00F845DA" w:rsidRDefault="003A2E84" w:rsidP="002D3326">
            <w:pPr>
              <w:jc w:val="both"/>
              <w:rPr>
                <w:rFonts w:ascii="Arial" w:hAnsi="Arial" w:cs="Arial"/>
                <w:b/>
                <w:sz w:val="20"/>
                <w:szCs w:val="20"/>
              </w:rPr>
            </w:pPr>
            <w:r w:rsidRPr="00F845DA">
              <w:rPr>
                <w:rFonts w:ascii="Arial" w:hAnsi="Arial" w:cs="Arial"/>
                <w:b/>
                <w:sz w:val="20"/>
                <w:szCs w:val="20"/>
              </w:rPr>
              <w:t>INSTALACIÓN</w:t>
            </w:r>
          </w:p>
          <w:p w:rsidR="003A2E84" w:rsidRPr="00F845DA" w:rsidRDefault="003A2E84" w:rsidP="002D3326">
            <w:pPr>
              <w:jc w:val="both"/>
              <w:rPr>
                <w:rFonts w:ascii="Arial" w:hAnsi="Arial" w:cs="Arial"/>
                <w:sz w:val="20"/>
                <w:szCs w:val="20"/>
              </w:rPr>
            </w:pPr>
          </w:p>
          <w:p w:rsidR="003A2E84" w:rsidRDefault="003A2E84" w:rsidP="002D3326">
            <w:pPr>
              <w:jc w:val="both"/>
              <w:rPr>
                <w:rFonts w:ascii="Arial" w:eastAsia="Times New Roman" w:hAnsi="Arial" w:cs="Arial"/>
                <w:bCs/>
                <w:color w:val="000000"/>
                <w:sz w:val="20"/>
                <w:szCs w:val="20"/>
                <w:lang w:eastAsia="es-ES"/>
              </w:rPr>
            </w:pPr>
            <w:r w:rsidRPr="00F845DA">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3A2E84" w:rsidRDefault="003A2E84" w:rsidP="002D3326">
            <w:pPr>
              <w:jc w:val="both"/>
              <w:rPr>
                <w:rFonts w:ascii="Arial" w:eastAsia="Times New Roman" w:hAnsi="Arial" w:cs="Arial"/>
                <w:bCs/>
                <w:color w:val="000000"/>
                <w:sz w:val="20"/>
                <w:szCs w:val="20"/>
                <w:lang w:eastAsia="es-ES"/>
              </w:rPr>
            </w:pPr>
          </w:p>
          <w:p w:rsidR="003A2E84" w:rsidRPr="00F845DA" w:rsidRDefault="003A2E84" w:rsidP="002D3326">
            <w:pPr>
              <w:jc w:val="both"/>
              <w:rPr>
                <w:rFonts w:ascii="Arial" w:eastAsia="Times New Roman" w:hAnsi="Arial" w:cs="Arial"/>
                <w:bCs/>
                <w:color w:val="000000"/>
                <w:sz w:val="20"/>
                <w:szCs w:val="20"/>
                <w:lang w:eastAsia="es-ES"/>
              </w:rPr>
            </w:pPr>
            <w:r>
              <w:rPr>
                <w:rFonts w:ascii="Arial" w:eastAsia="Times New Roman" w:hAnsi="Arial" w:cs="Arial"/>
                <w:bCs/>
                <w:color w:val="000000"/>
                <w:sz w:val="20"/>
                <w:szCs w:val="20"/>
                <w:lang w:eastAsia="es-ES"/>
              </w:rPr>
              <w:t xml:space="preserve">Se deben seguir las siguientes recomendaciones: </w:t>
            </w:r>
          </w:p>
          <w:p w:rsidR="003A2E84" w:rsidRDefault="003A2E84" w:rsidP="002D3326">
            <w:pPr>
              <w:jc w:val="both"/>
              <w:rPr>
                <w:rFonts w:ascii="Arial" w:hAnsi="Arial" w:cs="Arial"/>
                <w:sz w:val="20"/>
                <w:szCs w:val="20"/>
              </w:rPr>
            </w:pPr>
          </w:p>
          <w:p w:rsidR="003A2E84" w:rsidRPr="000F1510" w:rsidRDefault="003A2E84" w:rsidP="002D3326">
            <w:pPr>
              <w:pStyle w:val="Prrafodelista"/>
              <w:numPr>
                <w:ilvl w:val="0"/>
                <w:numId w:val="22"/>
              </w:numPr>
              <w:autoSpaceDE w:val="0"/>
              <w:autoSpaceDN w:val="0"/>
              <w:adjustRightInd w:val="0"/>
              <w:jc w:val="both"/>
              <w:rPr>
                <w:rFonts w:ascii="Arial" w:eastAsia="TradeGothic-CondEighteen" w:hAnsi="Arial" w:cs="Arial"/>
                <w:sz w:val="20"/>
                <w:szCs w:val="20"/>
                <w:lang w:val="es-CO"/>
              </w:rPr>
            </w:pPr>
            <w:r w:rsidRPr="000F1510">
              <w:rPr>
                <w:rFonts w:ascii="Arial" w:eastAsia="TradeGothic-CondEighteen" w:hAnsi="Arial" w:cs="Arial"/>
                <w:sz w:val="20"/>
                <w:szCs w:val="20"/>
                <w:lang w:val="es-CO"/>
              </w:rPr>
              <w:t>La brida debe ser apretada hasta que la cara de la brida este a ras con la cara de la tubería.</w:t>
            </w:r>
          </w:p>
          <w:p w:rsidR="003A2E84" w:rsidRPr="00F845DA" w:rsidRDefault="003A2E84" w:rsidP="002D3326">
            <w:pPr>
              <w:autoSpaceDE w:val="0"/>
              <w:autoSpaceDN w:val="0"/>
              <w:adjustRightInd w:val="0"/>
              <w:jc w:val="both"/>
              <w:rPr>
                <w:rFonts w:ascii="Arial" w:hAnsi="Arial" w:cs="Arial"/>
                <w:sz w:val="20"/>
                <w:szCs w:val="20"/>
              </w:rPr>
            </w:pPr>
          </w:p>
        </w:tc>
      </w:tr>
      <w:tr w:rsidR="003A2E84" w:rsidRPr="00F845DA" w:rsidTr="002D3326">
        <w:tc>
          <w:tcPr>
            <w:tcW w:w="9054" w:type="dxa"/>
            <w:gridSpan w:val="4"/>
          </w:tcPr>
          <w:p w:rsidR="003A2E84" w:rsidRDefault="003A2E84" w:rsidP="002D3326">
            <w:pPr>
              <w:jc w:val="both"/>
              <w:rPr>
                <w:rFonts w:ascii="Arial" w:hAnsi="Arial" w:cs="Arial"/>
                <w:sz w:val="20"/>
                <w:szCs w:val="20"/>
              </w:rPr>
            </w:pPr>
          </w:p>
          <w:p w:rsidR="003A2E84" w:rsidRPr="00F845DA" w:rsidRDefault="003A2E84" w:rsidP="002D3326">
            <w:pPr>
              <w:jc w:val="both"/>
              <w:rPr>
                <w:rFonts w:ascii="Arial" w:hAnsi="Arial" w:cs="Arial"/>
                <w:b/>
                <w:sz w:val="20"/>
                <w:szCs w:val="20"/>
              </w:rPr>
            </w:pPr>
            <w:r w:rsidRPr="00F845DA">
              <w:rPr>
                <w:rFonts w:ascii="Arial" w:hAnsi="Arial" w:cs="Arial"/>
                <w:b/>
                <w:sz w:val="20"/>
                <w:szCs w:val="20"/>
              </w:rPr>
              <w:t>MEDIDA DE Y FORMA PAGO</w:t>
            </w:r>
          </w:p>
          <w:p w:rsidR="003A2E84" w:rsidRDefault="003A2E84" w:rsidP="002D3326">
            <w:pPr>
              <w:jc w:val="both"/>
              <w:rPr>
                <w:rFonts w:ascii="Arial" w:eastAsia="Times New Roman" w:hAnsi="Arial" w:cs="Arial"/>
                <w:bCs/>
                <w:color w:val="000000"/>
                <w:sz w:val="20"/>
                <w:szCs w:val="20"/>
                <w:lang w:eastAsia="es-ES"/>
              </w:rPr>
            </w:pPr>
          </w:p>
          <w:p w:rsidR="003A2E84" w:rsidRDefault="003A2E84" w:rsidP="002D3326">
            <w:pPr>
              <w:jc w:val="both"/>
              <w:rPr>
                <w:rFonts w:ascii="Arial" w:eastAsia="Times New Roman" w:hAnsi="Arial" w:cs="Arial"/>
                <w:bCs/>
                <w:color w:val="000000"/>
                <w:sz w:val="20"/>
                <w:szCs w:val="20"/>
                <w:lang w:eastAsia="es-ES"/>
              </w:rPr>
            </w:pPr>
            <w:r w:rsidRPr="00F845DA">
              <w:rPr>
                <w:rFonts w:ascii="Arial" w:eastAsia="Times New Roman" w:hAnsi="Arial" w:cs="Arial"/>
                <w:bCs/>
                <w:color w:val="000000"/>
                <w:sz w:val="20"/>
                <w:szCs w:val="20"/>
                <w:lang w:eastAsia="es-ES"/>
              </w:rPr>
              <w:t>La medida se hará por unidad instalada y aprobada</w:t>
            </w:r>
            <w:r>
              <w:rPr>
                <w:rFonts w:ascii="Arial" w:eastAsia="Times New Roman" w:hAnsi="Arial" w:cs="Arial"/>
                <w:bCs/>
                <w:color w:val="000000"/>
                <w:sz w:val="20"/>
                <w:szCs w:val="20"/>
                <w:lang w:eastAsia="es-ES"/>
              </w:rPr>
              <w:t>.</w:t>
            </w:r>
          </w:p>
          <w:p w:rsidR="003A2E84" w:rsidRPr="00F845DA" w:rsidRDefault="003A2E84" w:rsidP="002D3326">
            <w:pPr>
              <w:jc w:val="both"/>
              <w:rPr>
                <w:rFonts w:ascii="Arial" w:hAnsi="Arial" w:cs="Arial"/>
                <w:sz w:val="20"/>
                <w:szCs w:val="20"/>
              </w:rPr>
            </w:pPr>
          </w:p>
        </w:tc>
      </w:tr>
    </w:tbl>
    <w:p w:rsidR="003A2E84" w:rsidRDefault="003A2E84" w:rsidP="00FC49FB">
      <w:pPr>
        <w:rPr>
          <w:rFonts w:ascii="Arial" w:hAnsi="Arial" w:cs="Arial"/>
          <w:sz w:val="20"/>
          <w:szCs w:val="20"/>
        </w:rPr>
      </w:pPr>
    </w:p>
    <w:p w:rsidR="003A2E84" w:rsidRDefault="003A2E84" w:rsidP="00FC49FB">
      <w:pPr>
        <w:rPr>
          <w:rFonts w:ascii="Arial" w:hAnsi="Arial" w:cs="Arial"/>
          <w:sz w:val="20"/>
          <w:szCs w:val="20"/>
        </w:rPr>
      </w:pPr>
    </w:p>
    <w:p w:rsidR="0008439F" w:rsidRDefault="0008439F" w:rsidP="00FC49FB">
      <w:pPr>
        <w:rPr>
          <w:rFonts w:ascii="Arial" w:hAnsi="Arial" w:cs="Arial"/>
          <w:sz w:val="20"/>
          <w:szCs w:val="20"/>
        </w:rPr>
      </w:pPr>
    </w:p>
    <w:p w:rsidR="0008439F" w:rsidRDefault="0008439F" w:rsidP="00FC49FB">
      <w:pPr>
        <w:rPr>
          <w:rFonts w:ascii="Arial" w:hAnsi="Arial" w:cs="Arial"/>
          <w:sz w:val="20"/>
          <w:szCs w:val="20"/>
        </w:rPr>
      </w:pPr>
    </w:p>
    <w:p w:rsidR="0008439F" w:rsidRDefault="0008439F" w:rsidP="00FC49FB">
      <w:pPr>
        <w:rPr>
          <w:rFonts w:ascii="Arial" w:hAnsi="Arial" w:cs="Arial"/>
          <w:sz w:val="20"/>
          <w:szCs w:val="20"/>
        </w:rPr>
      </w:pPr>
    </w:p>
    <w:p w:rsidR="0008439F" w:rsidRDefault="0008439F" w:rsidP="00FC49FB">
      <w:pPr>
        <w:rPr>
          <w:rFonts w:ascii="Arial" w:hAnsi="Arial" w:cs="Arial"/>
          <w:sz w:val="20"/>
          <w:szCs w:val="20"/>
        </w:rPr>
      </w:pPr>
    </w:p>
    <w:p w:rsidR="009E4272" w:rsidRDefault="009E4272"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08439F" w:rsidRPr="00A7182C" w:rsidTr="00461787">
        <w:trPr>
          <w:trHeight w:val="171"/>
        </w:trPr>
        <w:tc>
          <w:tcPr>
            <w:tcW w:w="9109" w:type="dxa"/>
            <w:gridSpan w:val="4"/>
          </w:tcPr>
          <w:p w:rsidR="0008439F" w:rsidRPr="00CB59B7" w:rsidRDefault="0008439F" w:rsidP="00461787">
            <w:pPr>
              <w:rPr>
                <w:rFonts w:ascii="Arial" w:hAnsi="Arial" w:cs="Arial"/>
                <w:b/>
                <w:sz w:val="18"/>
                <w:szCs w:val="18"/>
              </w:rPr>
            </w:pPr>
            <w:r w:rsidRPr="00CB59B7">
              <w:rPr>
                <w:rFonts w:ascii="Arial" w:hAnsi="Arial" w:cs="Arial"/>
                <w:b/>
                <w:sz w:val="18"/>
                <w:szCs w:val="18"/>
              </w:rPr>
              <w:lastRenderedPageBreak/>
              <w:t>IDENTIFICACIÓN</w:t>
            </w:r>
          </w:p>
        </w:tc>
      </w:tr>
      <w:tr w:rsidR="0008439F" w:rsidRPr="00A7182C" w:rsidTr="00461787">
        <w:trPr>
          <w:trHeight w:val="291"/>
        </w:trPr>
        <w:tc>
          <w:tcPr>
            <w:tcW w:w="2209" w:type="dxa"/>
            <w:vMerge w:val="restart"/>
            <w:vAlign w:val="center"/>
          </w:tcPr>
          <w:p w:rsidR="0008439F" w:rsidRPr="00CB59B7" w:rsidRDefault="0008439F" w:rsidP="00461787">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08439F" w:rsidRPr="0085088A" w:rsidRDefault="0008439F" w:rsidP="00461787">
            <w:pPr>
              <w:rPr>
                <w:rFonts w:ascii="Arial" w:hAnsi="Arial" w:cs="Arial"/>
                <w:b/>
                <w:sz w:val="18"/>
                <w:szCs w:val="18"/>
              </w:rPr>
            </w:pPr>
            <w:r w:rsidRPr="00E836F4">
              <w:rPr>
                <w:rFonts w:ascii="Arial" w:hAnsi="Arial" w:cs="Arial"/>
                <w:b/>
                <w:sz w:val="18"/>
                <w:szCs w:val="18"/>
              </w:rPr>
              <w:t>SUM</w:t>
            </w:r>
            <w:r>
              <w:rPr>
                <w:rFonts w:ascii="Arial" w:hAnsi="Arial" w:cs="Arial"/>
                <w:b/>
                <w:sz w:val="18"/>
                <w:szCs w:val="18"/>
              </w:rPr>
              <w:t>INISTRO E INSTALACIÓN  NIPLE  12" HD BxB</w:t>
            </w:r>
            <w:r w:rsidRPr="00E836F4">
              <w:rPr>
                <w:rFonts w:ascii="Arial" w:hAnsi="Arial" w:cs="Arial"/>
                <w:b/>
                <w:sz w:val="18"/>
                <w:szCs w:val="18"/>
              </w:rPr>
              <w:t xml:space="preserve"> </w:t>
            </w:r>
            <w:r>
              <w:rPr>
                <w:rFonts w:ascii="Arial" w:hAnsi="Arial" w:cs="Arial"/>
                <w:b/>
                <w:sz w:val="18"/>
                <w:szCs w:val="18"/>
              </w:rPr>
              <w:t>L=0.39</w:t>
            </w:r>
            <w:r w:rsidRPr="00E836F4">
              <w:rPr>
                <w:rFonts w:ascii="Arial" w:hAnsi="Arial" w:cs="Arial"/>
                <w:b/>
                <w:sz w:val="18"/>
                <w:szCs w:val="18"/>
              </w:rPr>
              <w:t xml:space="preserve"> M</w:t>
            </w:r>
          </w:p>
        </w:tc>
        <w:tc>
          <w:tcPr>
            <w:tcW w:w="1444" w:type="dxa"/>
            <w:vAlign w:val="center"/>
          </w:tcPr>
          <w:p w:rsidR="0008439F" w:rsidRPr="0085088A" w:rsidRDefault="0008439F" w:rsidP="00461787">
            <w:pPr>
              <w:rPr>
                <w:rFonts w:ascii="Arial" w:hAnsi="Arial" w:cs="Arial"/>
                <w:b/>
                <w:sz w:val="18"/>
                <w:szCs w:val="18"/>
              </w:rPr>
            </w:pPr>
            <w:r>
              <w:rPr>
                <w:rFonts w:ascii="Arial" w:hAnsi="Arial" w:cs="Arial"/>
                <w:b/>
                <w:sz w:val="20"/>
                <w:szCs w:val="20"/>
              </w:rPr>
              <w:t>ÍTEM</w:t>
            </w:r>
          </w:p>
        </w:tc>
        <w:tc>
          <w:tcPr>
            <w:tcW w:w="1117" w:type="dxa"/>
            <w:vAlign w:val="center"/>
          </w:tcPr>
          <w:p w:rsidR="0008439F" w:rsidRPr="0085088A" w:rsidRDefault="0008439F" w:rsidP="00461787">
            <w:pPr>
              <w:rPr>
                <w:rFonts w:ascii="Arial" w:hAnsi="Arial" w:cs="Arial"/>
                <w:b/>
                <w:sz w:val="18"/>
                <w:szCs w:val="18"/>
              </w:rPr>
            </w:pPr>
            <w:r w:rsidRPr="0085088A">
              <w:rPr>
                <w:rFonts w:ascii="Arial" w:hAnsi="Arial" w:cs="Arial"/>
                <w:b/>
                <w:sz w:val="18"/>
                <w:szCs w:val="18"/>
              </w:rPr>
              <w:t>Unidad</w:t>
            </w:r>
          </w:p>
          <w:p w:rsidR="0008439F" w:rsidRPr="0085088A" w:rsidRDefault="0008439F" w:rsidP="00461787">
            <w:pPr>
              <w:rPr>
                <w:rFonts w:ascii="Arial" w:hAnsi="Arial" w:cs="Arial"/>
                <w:b/>
                <w:sz w:val="18"/>
                <w:szCs w:val="18"/>
              </w:rPr>
            </w:pPr>
          </w:p>
        </w:tc>
      </w:tr>
      <w:tr w:rsidR="0008439F" w:rsidRPr="00A7182C" w:rsidTr="00461787">
        <w:trPr>
          <w:trHeight w:val="298"/>
        </w:trPr>
        <w:tc>
          <w:tcPr>
            <w:tcW w:w="2209" w:type="dxa"/>
            <w:vMerge/>
            <w:vAlign w:val="center"/>
          </w:tcPr>
          <w:p w:rsidR="0008439F" w:rsidRPr="00CB59B7" w:rsidRDefault="0008439F" w:rsidP="00461787">
            <w:pPr>
              <w:rPr>
                <w:rFonts w:ascii="Arial" w:hAnsi="Arial" w:cs="Arial"/>
                <w:b/>
                <w:sz w:val="18"/>
                <w:szCs w:val="18"/>
              </w:rPr>
            </w:pPr>
          </w:p>
        </w:tc>
        <w:tc>
          <w:tcPr>
            <w:tcW w:w="4339" w:type="dxa"/>
            <w:vMerge/>
            <w:vAlign w:val="center"/>
          </w:tcPr>
          <w:p w:rsidR="0008439F" w:rsidRPr="0085088A" w:rsidRDefault="0008439F" w:rsidP="00461787">
            <w:pPr>
              <w:rPr>
                <w:rFonts w:ascii="Arial" w:hAnsi="Arial" w:cs="Arial"/>
                <w:b/>
                <w:sz w:val="18"/>
                <w:szCs w:val="18"/>
              </w:rPr>
            </w:pPr>
          </w:p>
        </w:tc>
        <w:tc>
          <w:tcPr>
            <w:tcW w:w="1444" w:type="dxa"/>
            <w:vAlign w:val="center"/>
          </w:tcPr>
          <w:p w:rsidR="0008439F" w:rsidRPr="0085088A" w:rsidRDefault="0008439F" w:rsidP="00461787">
            <w:pPr>
              <w:rPr>
                <w:rFonts w:ascii="Arial" w:hAnsi="Arial" w:cs="Arial"/>
                <w:b/>
                <w:sz w:val="18"/>
                <w:szCs w:val="18"/>
              </w:rPr>
            </w:pPr>
            <w:r>
              <w:rPr>
                <w:rFonts w:ascii="Arial" w:hAnsi="Arial" w:cs="Arial"/>
                <w:b/>
                <w:sz w:val="18"/>
                <w:szCs w:val="18"/>
              </w:rPr>
              <w:t>T 126</w:t>
            </w:r>
          </w:p>
        </w:tc>
        <w:tc>
          <w:tcPr>
            <w:tcW w:w="1117" w:type="dxa"/>
            <w:vAlign w:val="center"/>
          </w:tcPr>
          <w:p w:rsidR="0008439F" w:rsidRPr="0085088A" w:rsidRDefault="0008439F" w:rsidP="00461787">
            <w:pPr>
              <w:rPr>
                <w:rFonts w:ascii="Arial" w:hAnsi="Arial" w:cs="Arial"/>
                <w:b/>
                <w:sz w:val="18"/>
                <w:szCs w:val="18"/>
              </w:rPr>
            </w:pPr>
            <w:r w:rsidRPr="0085088A">
              <w:rPr>
                <w:rFonts w:ascii="Arial" w:hAnsi="Arial" w:cs="Arial"/>
                <w:b/>
                <w:sz w:val="18"/>
                <w:szCs w:val="18"/>
              </w:rPr>
              <w:t>UND</w:t>
            </w:r>
          </w:p>
        </w:tc>
      </w:tr>
      <w:tr w:rsidR="0008439F" w:rsidRPr="00A7182C" w:rsidTr="00461787">
        <w:trPr>
          <w:trHeight w:val="171"/>
        </w:trPr>
        <w:tc>
          <w:tcPr>
            <w:tcW w:w="9109" w:type="dxa"/>
            <w:gridSpan w:val="4"/>
          </w:tcPr>
          <w:p w:rsidR="0008439F" w:rsidRPr="00CB59B7" w:rsidRDefault="0008439F" w:rsidP="00461787">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08439F" w:rsidRPr="00CB59B7" w:rsidRDefault="0008439F" w:rsidP="00461787">
            <w:pPr>
              <w:jc w:val="both"/>
              <w:rPr>
                <w:rFonts w:ascii="Arial" w:eastAsia="Times New Roman" w:hAnsi="Arial" w:cs="Arial"/>
                <w:b/>
                <w:bCs/>
                <w:color w:val="000000"/>
                <w:sz w:val="20"/>
                <w:szCs w:val="20"/>
                <w:lang w:eastAsia="es-ES"/>
              </w:rPr>
            </w:pPr>
          </w:p>
          <w:p w:rsidR="0008439F" w:rsidRPr="00F74740" w:rsidRDefault="0008439F" w:rsidP="00461787">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0.39,</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08439F" w:rsidRPr="00A7182C" w:rsidTr="00461787">
        <w:trPr>
          <w:trHeight w:val="171"/>
        </w:trPr>
        <w:tc>
          <w:tcPr>
            <w:tcW w:w="9109" w:type="dxa"/>
            <w:gridSpan w:val="4"/>
          </w:tcPr>
          <w:p w:rsidR="0008439F" w:rsidRDefault="0008439F" w:rsidP="00461787">
            <w:pPr>
              <w:jc w:val="both"/>
              <w:rPr>
                <w:rFonts w:ascii="Arial" w:hAnsi="Arial" w:cs="Arial"/>
                <w:b/>
                <w:sz w:val="20"/>
                <w:szCs w:val="20"/>
              </w:rPr>
            </w:pPr>
          </w:p>
          <w:p w:rsidR="0008439F" w:rsidRPr="00CB59B7" w:rsidRDefault="0008439F" w:rsidP="00461787">
            <w:pPr>
              <w:jc w:val="both"/>
              <w:rPr>
                <w:rFonts w:ascii="Arial" w:hAnsi="Arial" w:cs="Arial"/>
                <w:b/>
                <w:sz w:val="20"/>
                <w:szCs w:val="20"/>
              </w:rPr>
            </w:pPr>
            <w:r w:rsidRPr="00CB59B7">
              <w:rPr>
                <w:rFonts w:ascii="Arial" w:hAnsi="Arial" w:cs="Arial"/>
                <w:b/>
                <w:sz w:val="20"/>
                <w:szCs w:val="20"/>
              </w:rPr>
              <w:t>MATERIALES</w:t>
            </w:r>
          </w:p>
          <w:p w:rsidR="0008439F" w:rsidRPr="00CB59B7" w:rsidRDefault="0008439F" w:rsidP="00461787">
            <w:pPr>
              <w:jc w:val="both"/>
              <w:rPr>
                <w:rFonts w:ascii="Arial" w:hAnsi="Arial" w:cs="Arial"/>
                <w:sz w:val="20"/>
                <w:szCs w:val="20"/>
              </w:rPr>
            </w:pPr>
          </w:p>
          <w:p w:rsidR="0008439F" w:rsidRDefault="0008439F" w:rsidP="00461787">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08439F" w:rsidRPr="00FD39D9" w:rsidRDefault="0008439F" w:rsidP="00461787">
            <w:pPr>
              <w:jc w:val="both"/>
              <w:rPr>
                <w:rFonts w:ascii="Arial" w:hAnsi="Arial" w:cs="Arial"/>
                <w:sz w:val="20"/>
                <w:szCs w:val="20"/>
                <w:lang w:val="es-CO"/>
              </w:rPr>
            </w:pPr>
          </w:p>
          <w:p w:rsidR="0008439F" w:rsidRPr="00FD39D9" w:rsidRDefault="0008439F" w:rsidP="00461787">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08439F" w:rsidRDefault="0008439F" w:rsidP="00461787">
            <w:pPr>
              <w:jc w:val="both"/>
              <w:rPr>
                <w:rFonts w:ascii="Arial" w:eastAsia="Times New Roman" w:hAnsi="Arial" w:cs="Arial"/>
                <w:bCs/>
                <w:color w:val="000000"/>
                <w:sz w:val="20"/>
                <w:szCs w:val="20"/>
                <w:lang w:eastAsia="es-ES"/>
              </w:rPr>
            </w:pPr>
          </w:p>
          <w:p w:rsidR="0008439F" w:rsidRDefault="0008439F"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08439F" w:rsidRPr="00FD39D9" w:rsidRDefault="0008439F" w:rsidP="00461787">
            <w:pPr>
              <w:autoSpaceDE w:val="0"/>
              <w:autoSpaceDN w:val="0"/>
              <w:adjustRightInd w:val="0"/>
              <w:jc w:val="both"/>
              <w:rPr>
                <w:rFonts w:ascii="Arial" w:hAnsi="Arial" w:cs="Arial"/>
                <w:sz w:val="20"/>
                <w:szCs w:val="20"/>
                <w:lang w:val="es-CO"/>
              </w:rPr>
            </w:pPr>
          </w:p>
          <w:p w:rsidR="0008439F" w:rsidRDefault="0008439F"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08439F" w:rsidRPr="00FD39D9" w:rsidRDefault="0008439F" w:rsidP="00461787">
            <w:pPr>
              <w:autoSpaceDE w:val="0"/>
              <w:autoSpaceDN w:val="0"/>
              <w:adjustRightInd w:val="0"/>
              <w:jc w:val="both"/>
              <w:rPr>
                <w:rFonts w:ascii="Arial" w:hAnsi="Arial" w:cs="Arial"/>
                <w:sz w:val="20"/>
                <w:szCs w:val="20"/>
                <w:lang w:val="es-CO"/>
              </w:rPr>
            </w:pPr>
          </w:p>
          <w:p w:rsidR="0008439F" w:rsidRDefault="0008439F"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08439F" w:rsidRPr="00FD39D9" w:rsidRDefault="0008439F" w:rsidP="00461787">
            <w:pPr>
              <w:autoSpaceDE w:val="0"/>
              <w:autoSpaceDN w:val="0"/>
              <w:adjustRightInd w:val="0"/>
              <w:jc w:val="both"/>
              <w:rPr>
                <w:rFonts w:ascii="Arial" w:hAnsi="Arial" w:cs="Arial"/>
                <w:sz w:val="20"/>
                <w:szCs w:val="20"/>
                <w:lang w:val="es-CO"/>
              </w:rPr>
            </w:pPr>
          </w:p>
          <w:p w:rsidR="0008439F" w:rsidRDefault="0008439F"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08439F" w:rsidRPr="00FD39D9" w:rsidRDefault="0008439F" w:rsidP="00461787">
            <w:pPr>
              <w:autoSpaceDE w:val="0"/>
              <w:autoSpaceDN w:val="0"/>
              <w:adjustRightInd w:val="0"/>
              <w:jc w:val="both"/>
              <w:rPr>
                <w:rFonts w:ascii="Arial" w:hAnsi="Arial" w:cs="Arial"/>
                <w:sz w:val="20"/>
                <w:szCs w:val="20"/>
                <w:lang w:val="es-CO"/>
              </w:rPr>
            </w:pPr>
          </w:p>
          <w:p w:rsidR="0008439F" w:rsidRDefault="0008439F" w:rsidP="00461787">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08439F" w:rsidRPr="00CB59B7" w:rsidRDefault="0008439F" w:rsidP="00461787">
            <w:pPr>
              <w:jc w:val="both"/>
              <w:rPr>
                <w:rFonts w:ascii="Arial" w:hAnsi="Arial" w:cs="Arial"/>
                <w:sz w:val="20"/>
                <w:szCs w:val="20"/>
              </w:rPr>
            </w:pPr>
          </w:p>
        </w:tc>
      </w:tr>
      <w:tr w:rsidR="0008439F" w:rsidRPr="00A7182C" w:rsidTr="00461787">
        <w:trPr>
          <w:trHeight w:val="171"/>
        </w:trPr>
        <w:tc>
          <w:tcPr>
            <w:tcW w:w="9109" w:type="dxa"/>
            <w:gridSpan w:val="4"/>
          </w:tcPr>
          <w:p w:rsidR="0008439F" w:rsidRDefault="0008439F" w:rsidP="00461787">
            <w:pPr>
              <w:jc w:val="both"/>
              <w:rPr>
                <w:rFonts w:ascii="Arial" w:hAnsi="Arial" w:cs="Arial"/>
                <w:b/>
                <w:sz w:val="20"/>
                <w:szCs w:val="20"/>
              </w:rPr>
            </w:pPr>
          </w:p>
          <w:p w:rsidR="0008439F" w:rsidRDefault="0008439F" w:rsidP="00461787">
            <w:pPr>
              <w:jc w:val="both"/>
              <w:rPr>
                <w:rFonts w:ascii="Arial" w:hAnsi="Arial" w:cs="Arial"/>
                <w:b/>
                <w:sz w:val="20"/>
                <w:szCs w:val="20"/>
              </w:rPr>
            </w:pPr>
            <w:r w:rsidRPr="00CB59B7">
              <w:rPr>
                <w:rFonts w:ascii="Arial" w:hAnsi="Arial" w:cs="Arial"/>
                <w:b/>
                <w:sz w:val="20"/>
                <w:szCs w:val="20"/>
              </w:rPr>
              <w:t>INSTALACIÓN</w:t>
            </w:r>
          </w:p>
          <w:p w:rsidR="0008439F" w:rsidRDefault="0008439F" w:rsidP="00461787">
            <w:pPr>
              <w:jc w:val="both"/>
              <w:rPr>
                <w:rFonts w:ascii="Arial" w:hAnsi="Arial" w:cs="Arial"/>
                <w:b/>
                <w:sz w:val="20"/>
                <w:szCs w:val="20"/>
              </w:rPr>
            </w:pPr>
          </w:p>
          <w:p w:rsidR="0008439F" w:rsidRDefault="0008439F" w:rsidP="00461787">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08439F" w:rsidRDefault="0008439F" w:rsidP="00461787">
            <w:pPr>
              <w:jc w:val="both"/>
              <w:rPr>
                <w:rFonts w:ascii="Arial" w:hAnsi="Arial" w:cs="Arial"/>
                <w:b/>
                <w:sz w:val="20"/>
                <w:szCs w:val="20"/>
              </w:rPr>
            </w:pPr>
          </w:p>
        </w:tc>
      </w:tr>
      <w:tr w:rsidR="0008439F" w:rsidRPr="00A7182C" w:rsidTr="00461787">
        <w:trPr>
          <w:trHeight w:val="171"/>
        </w:trPr>
        <w:tc>
          <w:tcPr>
            <w:tcW w:w="9109" w:type="dxa"/>
            <w:gridSpan w:val="4"/>
          </w:tcPr>
          <w:p w:rsidR="0008439F" w:rsidRPr="00304378" w:rsidRDefault="0008439F" w:rsidP="00461787">
            <w:pPr>
              <w:jc w:val="both"/>
              <w:rPr>
                <w:rFonts w:ascii="Arial" w:hAnsi="Arial" w:cs="Arial"/>
                <w:b/>
                <w:sz w:val="20"/>
                <w:szCs w:val="20"/>
              </w:rPr>
            </w:pPr>
            <w:r w:rsidRPr="00304378">
              <w:rPr>
                <w:rFonts w:ascii="Arial" w:hAnsi="Arial" w:cs="Arial"/>
                <w:b/>
                <w:sz w:val="20"/>
                <w:szCs w:val="20"/>
              </w:rPr>
              <w:t>MEDIDA DE PAGO</w:t>
            </w:r>
          </w:p>
          <w:p w:rsidR="0008439F" w:rsidRPr="00304378" w:rsidRDefault="0008439F" w:rsidP="00461787">
            <w:pPr>
              <w:jc w:val="both"/>
              <w:rPr>
                <w:rFonts w:ascii="Arial" w:hAnsi="Arial" w:cs="Arial"/>
                <w:b/>
                <w:sz w:val="20"/>
                <w:szCs w:val="20"/>
              </w:rPr>
            </w:pPr>
          </w:p>
          <w:p w:rsidR="0008439F" w:rsidRPr="00304378" w:rsidRDefault="0008439F" w:rsidP="00461787">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08439F" w:rsidRPr="00304378" w:rsidRDefault="0008439F" w:rsidP="00461787">
            <w:pPr>
              <w:jc w:val="both"/>
              <w:rPr>
                <w:rFonts w:ascii="Arial" w:eastAsia="Times New Roman" w:hAnsi="Arial" w:cs="Arial"/>
                <w:bCs/>
                <w:color w:val="000000"/>
                <w:sz w:val="20"/>
                <w:szCs w:val="20"/>
                <w:lang w:eastAsia="es-ES"/>
              </w:rPr>
            </w:pPr>
          </w:p>
          <w:p w:rsidR="0008439F" w:rsidRPr="00CB59B7" w:rsidRDefault="0008439F" w:rsidP="00461787">
            <w:pPr>
              <w:jc w:val="both"/>
              <w:rPr>
                <w:rFonts w:ascii="Arial" w:hAnsi="Arial" w:cs="Arial"/>
                <w:sz w:val="20"/>
                <w:szCs w:val="20"/>
              </w:rPr>
            </w:pPr>
            <w:r w:rsidRPr="00304378">
              <w:rPr>
                <w:rFonts w:ascii="Arial" w:eastAsia="Times New Roman" w:hAnsi="Arial" w:cs="Arial"/>
                <w:b/>
                <w:bCs/>
                <w:color w:val="000000"/>
                <w:sz w:val="20"/>
                <w:szCs w:val="20"/>
                <w:lang w:eastAsia="es-ES"/>
              </w:rPr>
              <w:lastRenderedPageBreak/>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3A2E84" w:rsidRDefault="003A2E84" w:rsidP="00FC49FB">
      <w:pPr>
        <w:rPr>
          <w:rFonts w:ascii="Arial" w:hAnsi="Arial" w:cs="Arial"/>
          <w:sz w:val="20"/>
          <w:szCs w:val="20"/>
        </w:rPr>
      </w:pPr>
    </w:p>
    <w:p w:rsidR="003A2E84" w:rsidRDefault="003A2E84" w:rsidP="00FC49FB">
      <w:pPr>
        <w:rPr>
          <w:rFonts w:ascii="Arial" w:hAnsi="Arial" w:cs="Arial"/>
          <w:sz w:val="20"/>
          <w:szCs w:val="20"/>
        </w:rPr>
      </w:pPr>
    </w:p>
    <w:tbl>
      <w:tblPr>
        <w:tblStyle w:val="Tablaconcuadrcula"/>
        <w:tblW w:w="0" w:type="auto"/>
        <w:tblLook w:val="04A0"/>
      </w:tblPr>
      <w:tblGrid>
        <w:gridCol w:w="2242"/>
        <w:gridCol w:w="4245"/>
        <w:gridCol w:w="1445"/>
        <w:gridCol w:w="1122"/>
      </w:tblGrid>
      <w:tr w:rsidR="003A2E84" w:rsidRPr="0055365F" w:rsidTr="002D3326">
        <w:tc>
          <w:tcPr>
            <w:tcW w:w="9054" w:type="dxa"/>
            <w:gridSpan w:val="4"/>
          </w:tcPr>
          <w:p w:rsidR="003A2E84" w:rsidRPr="0055365F" w:rsidRDefault="003A2E84" w:rsidP="002D3326">
            <w:pPr>
              <w:rPr>
                <w:rFonts w:ascii="Arial" w:hAnsi="Arial" w:cs="Arial"/>
                <w:sz w:val="20"/>
                <w:szCs w:val="20"/>
              </w:rPr>
            </w:pPr>
            <w:r w:rsidRPr="0055365F">
              <w:rPr>
                <w:rFonts w:ascii="Arial" w:hAnsi="Arial" w:cs="Arial"/>
                <w:b/>
                <w:sz w:val="20"/>
                <w:szCs w:val="20"/>
              </w:rPr>
              <w:t>IDENTIFICACIÓN</w:t>
            </w:r>
          </w:p>
        </w:tc>
      </w:tr>
      <w:tr w:rsidR="003A2E84" w:rsidRPr="0055365F" w:rsidTr="002D3326">
        <w:trPr>
          <w:trHeight w:val="237"/>
        </w:trPr>
        <w:tc>
          <w:tcPr>
            <w:tcW w:w="2242" w:type="dxa"/>
            <w:vMerge w:val="restart"/>
          </w:tcPr>
          <w:p w:rsidR="003A2E84" w:rsidRPr="0055365F" w:rsidRDefault="003A2E84" w:rsidP="002D3326">
            <w:pPr>
              <w:rPr>
                <w:rFonts w:ascii="Arial" w:hAnsi="Arial" w:cs="Arial"/>
                <w:b/>
                <w:sz w:val="20"/>
                <w:szCs w:val="20"/>
              </w:rPr>
            </w:pPr>
          </w:p>
          <w:p w:rsidR="003A2E84" w:rsidRPr="0055365F" w:rsidRDefault="003A2E84" w:rsidP="002D3326">
            <w:pPr>
              <w:rPr>
                <w:rFonts w:ascii="Arial" w:hAnsi="Arial" w:cs="Arial"/>
                <w:b/>
                <w:sz w:val="20"/>
                <w:szCs w:val="20"/>
              </w:rPr>
            </w:pPr>
            <w:r w:rsidRPr="0055365F">
              <w:rPr>
                <w:rFonts w:ascii="Arial" w:hAnsi="Arial" w:cs="Arial"/>
                <w:b/>
                <w:sz w:val="20"/>
                <w:szCs w:val="20"/>
              </w:rPr>
              <w:t>ACTIVIDAD</w:t>
            </w:r>
          </w:p>
        </w:tc>
        <w:tc>
          <w:tcPr>
            <w:tcW w:w="4245" w:type="dxa"/>
            <w:vMerge w:val="restart"/>
          </w:tcPr>
          <w:p w:rsidR="003A2E84" w:rsidRPr="0055365F" w:rsidRDefault="003A2E84" w:rsidP="002D3326">
            <w:pPr>
              <w:tabs>
                <w:tab w:val="center" w:pos="1306"/>
              </w:tabs>
              <w:rPr>
                <w:rFonts w:ascii="Arial" w:hAnsi="Arial" w:cs="Arial"/>
                <w:b/>
                <w:sz w:val="20"/>
                <w:szCs w:val="20"/>
                <w:lang w:val="es-CO"/>
              </w:rPr>
            </w:pPr>
          </w:p>
          <w:p w:rsidR="003A2E84" w:rsidRPr="0055365F" w:rsidRDefault="003A2E84" w:rsidP="002D3326">
            <w:pPr>
              <w:tabs>
                <w:tab w:val="center" w:pos="1306"/>
              </w:tabs>
              <w:rPr>
                <w:rFonts w:ascii="Arial" w:hAnsi="Arial" w:cs="Arial"/>
                <w:b/>
                <w:sz w:val="20"/>
                <w:szCs w:val="20"/>
                <w:lang w:val="es-CO"/>
              </w:rPr>
            </w:pPr>
            <w:r w:rsidRPr="0055365F">
              <w:rPr>
                <w:rFonts w:ascii="Arial" w:hAnsi="Arial" w:cs="Arial"/>
                <w:b/>
                <w:sz w:val="20"/>
                <w:szCs w:val="20"/>
                <w:lang w:val="es-CO"/>
              </w:rPr>
              <w:t>SUMINISTRO E INSTALACIÓN DE CRUCETA HD 6 X 6" B x B</w:t>
            </w:r>
          </w:p>
        </w:tc>
        <w:tc>
          <w:tcPr>
            <w:tcW w:w="1445" w:type="dxa"/>
            <w:vAlign w:val="center"/>
          </w:tcPr>
          <w:p w:rsidR="003A2E84" w:rsidRPr="0055365F" w:rsidRDefault="003A2E84" w:rsidP="002D3326">
            <w:pPr>
              <w:rPr>
                <w:rFonts w:ascii="Arial" w:hAnsi="Arial" w:cs="Arial"/>
                <w:b/>
                <w:sz w:val="20"/>
                <w:szCs w:val="20"/>
              </w:rPr>
            </w:pPr>
            <w:r>
              <w:rPr>
                <w:rFonts w:ascii="Arial" w:hAnsi="Arial" w:cs="Arial"/>
                <w:b/>
                <w:sz w:val="20"/>
                <w:szCs w:val="20"/>
              </w:rPr>
              <w:t>ÍTEM</w:t>
            </w:r>
          </w:p>
        </w:tc>
        <w:tc>
          <w:tcPr>
            <w:tcW w:w="1122" w:type="dxa"/>
            <w:vAlign w:val="center"/>
          </w:tcPr>
          <w:p w:rsidR="003A2E84" w:rsidRPr="0055365F" w:rsidRDefault="003A2E84" w:rsidP="002D3326">
            <w:pPr>
              <w:rPr>
                <w:rFonts w:ascii="Arial" w:hAnsi="Arial" w:cs="Arial"/>
                <w:b/>
                <w:sz w:val="20"/>
                <w:szCs w:val="20"/>
              </w:rPr>
            </w:pPr>
            <w:r w:rsidRPr="0055365F">
              <w:rPr>
                <w:rFonts w:ascii="Arial" w:hAnsi="Arial" w:cs="Arial"/>
                <w:b/>
                <w:sz w:val="20"/>
                <w:szCs w:val="20"/>
              </w:rPr>
              <w:t>Unidad</w:t>
            </w:r>
          </w:p>
          <w:p w:rsidR="003A2E84" w:rsidRPr="0055365F" w:rsidRDefault="003A2E84" w:rsidP="002D3326">
            <w:pPr>
              <w:rPr>
                <w:rFonts w:ascii="Arial" w:hAnsi="Arial" w:cs="Arial"/>
                <w:b/>
                <w:sz w:val="20"/>
                <w:szCs w:val="20"/>
              </w:rPr>
            </w:pPr>
          </w:p>
        </w:tc>
      </w:tr>
      <w:tr w:rsidR="003A2E84" w:rsidRPr="0055365F" w:rsidTr="002D3326">
        <w:trPr>
          <w:trHeight w:val="243"/>
        </w:trPr>
        <w:tc>
          <w:tcPr>
            <w:tcW w:w="2242" w:type="dxa"/>
            <w:vMerge/>
          </w:tcPr>
          <w:p w:rsidR="003A2E84" w:rsidRPr="0055365F" w:rsidRDefault="003A2E84" w:rsidP="002D3326">
            <w:pPr>
              <w:rPr>
                <w:rFonts w:ascii="Arial" w:hAnsi="Arial" w:cs="Arial"/>
                <w:b/>
                <w:sz w:val="20"/>
                <w:szCs w:val="20"/>
              </w:rPr>
            </w:pPr>
          </w:p>
        </w:tc>
        <w:tc>
          <w:tcPr>
            <w:tcW w:w="4245" w:type="dxa"/>
            <w:vMerge/>
          </w:tcPr>
          <w:p w:rsidR="003A2E84" w:rsidRPr="0055365F" w:rsidRDefault="003A2E84" w:rsidP="002D3326">
            <w:pPr>
              <w:rPr>
                <w:rFonts w:ascii="Arial" w:hAnsi="Arial" w:cs="Arial"/>
                <w:b/>
                <w:sz w:val="20"/>
                <w:szCs w:val="20"/>
              </w:rPr>
            </w:pPr>
          </w:p>
        </w:tc>
        <w:tc>
          <w:tcPr>
            <w:tcW w:w="1445" w:type="dxa"/>
          </w:tcPr>
          <w:p w:rsidR="003A2E84" w:rsidRPr="0055365F" w:rsidRDefault="003A2E84" w:rsidP="002D3326">
            <w:pPr>
              <w:rPr>
                <w:rFonts w:ascii="Arial" w:hAnsi="Arial" w:cs="Arial"/>
                <w:b/>
                <w:sz w:val="20"/>
                <w:szCs w:val="20"/>
              </w:rPr>
            </w:pPr>
            <w:r w:rsidRPr="0055365F">
              <w:rPr>
                <w:rFonts w:ascii="Arial" w:hAnsi="Arial" w:cs="Arial"/>
                <w:b/>
                <w:sz w:val="20"/>
                <w:szCs w:val="20"/>
              </w:rPr>
              <w:t>T8</w:t>
            </w:r>
            <w:r>
              <w:rPr>
                <w:rFonts w:ascii="Arial" w:hAnsi="Arial" w:cs="Arial"/>
                <w:b/>
                <w:sz w:val="20"/>
                <w:szCs w:val="20"/>
              </w:rPr>
              <w:t>8</w:t>
            </w:r>
          </w:p>
        </w:tc>
        <w:tc>
          <w:tcPr>
            <w:tcW w:w="1122" w:type="dxa"/>
          </w:tcPr>
          <w:p w:rsidR="003A2E84" w:rsidRPr="0055365F" w:rsidRDefault="003A2E84" w:rsidP="002D3326">
            <w:pPr>
              <w:rPr>
                <w:rFonts w:ascii="Arial" w:hAnsi="Arial" w:cs="Arial"/>
                <w:b/>
                <w:sz w:val="20"/>
                <w:szCs w:val="20"/>
              </w:rPr>
            </w:pPr>
            <w:r w:rsidRPr="0055365F">
              <w:rPr>
                <w:rFonts w:ascii="Arial" w:hAnsi="Arial" w:cs="Arial"/>
                <w:b/>
                <w:sz w:val="20"/>
                <w:szCs w:val="20"/>
              </w:rPr>
              <w:t>UND</w:t>
            </w:r>
          </w:p>
        </w:tc>
      </w:tr>
      <w:tr w:rsidR="003A2E84" w:rsidRPr="0055365F" w:rsidTr="002D3326">
        <w:tc>
          <w:tcPr>
            <w:tcW w:w="9054" w:type="dxa"/>
            <w:gridSpan w:val="4"/>
          </w:tcPr>
          <w:p w:rsidR="003A2E84" w:rsidRPr="0055365F" w:rsidRDefault="003A2E84" w:rsidP="002D3326">
            <w:pPr>
              <w:jc w:val="both"/>
              <w:rPr>
                <w:rFonts w:ascii="Arial" w:eastAsia="Times New Roman" w:hAnsi="Arial" w:cs="Arial"/>
                <w:b/>
                <w:bCs/>
                <w:color w:val="000000"/>
                <w:sz w:val="20"/>
                <w:szCs w:val="20"/>
                <w:lang w:eastAsia="es-ES"/>
              </w:rPr>
            </w:pPr>
          </w:p>
          <w:p w:rsidR="003A2E84" w:rsidRPr="0055365F" w:rsidRDefault="003A2E84" w:rsidP="002D3326">
            <w:pPr>
              <w:jc w:val="both"/>
              <w:rPr>
                <w:rFonts w:ascii="Arial" w:eastAsia="Times New Roman" w:hAnsi="Arial" w:cs="Arial"/>
                <w:b/>
                <w:bCs/>
                <w:color w:val="000000"/>
                <w:sz w:val="20"/>
                <w:szCs w:val="20"/>
                <w:lang w:eastAsia="es-ES"/>
              </w:rPr>
            </w:pPr>
            <w:r w:rsidRPr="0055365F">
              <w:rPr>
                <w:rFonts w:ascii="Arial" w:eastAsia="Times New Roman" w:hAnsi="Arial" w:cs="Arial"/>
                <w:b/>
                <w:bCs/>
                <w:color w:val="000000"/>
                <w:sz w:val="20"/>
                <w:szCs w:val="20"/>
                <w:lang w:eastAsia="es-ES"/>
              </w:rPr>
              <w:t>DESCRIPCIÓN</w:t>
            </w:r>
          </w:p>
          <w:p w:rsidR="003A2E84" w:rsidRPr="0055365F" w:rsidRDefault="003A2E84" w:rsidP="002D3326">
            <w:pPr>
              <w:jc w:val="both"/>
              <w:rPr>
                <w:rFonts w:ascii="Arial" w:eastAsia="Times New Roman" w:hAnsi="Arial" w:cs="Arial"/>
                <w:bCs/>
                <w:color w:val="000000"/>
                <w:sz w:val="20"/>
                <w:szCs w:val="20"/>
                <w:lang w:eastAsia="es-ES"/>
              </w:rPr>
            </w:pPr>
          </w:p>
          <w:p w:rsidR="003A2E84" w:rsidRPr="0055365F" w:rsidRDefault="003A2E84" w:rsidP="002D3326">
            <w:pPr>
              <w:jc w:val="both"/>
              <w:rPr>
                <w:rFonts w:ascii="Arial" w:eastAsia="Times New Roman" w:hAnsi="Arial" w:cs="Arial"/>
                <w:bCs/>
                <w:color w:val="000000"/>
                <w:sz w:val="20"/>
                <w:szCs w:val="20"/>
                <w:lang w:eastAsia="es-ES"/>
              </w:rPr>
            </w:pPr>
            <w:r w:rsidRPr="0055365F">
              <w:rPr>
                <w:rFonts w:ascii="Arial" w:eastAsia="Times New Roman" w:hAnsi="Arial" w:cs="Arial"/>
                <w:bCs/>
                <w:color w:val="000000"/>
                <w:sz w:val="20"/>
                <w:szCs w:val="20"/>
                <w:lang w:eastAsia="es-ES"/>
              </w:rPr>
              <w:t xml:space="preserve">Esta especificación se refiere al suministro, transporte, mano de obra, herramientas e instalación de accesorios tales como </w:t>
            </w:r>
            <w:r>
              <w:rPr>
                <w:rFonts w:ascii="Arial" w:eastAsia="Times New Roman" w:hAnsi="Arial" w:cs="Arial"/>
                <w:bCs/>
                <w:color w:val="000000"/>
                <w:sz w:val="20"/>
                <w:szCs w:val="20"/>
                <w:lang w:eastAsia="es-ES"/>
              </w:rPr>
              <w:t>crucetas</w:t>
            </w:r>
            <w:r w:rsidRPr="0055365F">
              <w:rPr>
                <w:rFonts w:ascii="Arial" w:eastAsia="Times New Roman" w:hAnsi="Arial" w:cs="Arial"/>
                <w:bCs/>
                <w:color w:val="000000"/>
                <w:sz w:val="20"/>
                <w:szCs w:val="20"/>
                <w:lang w:eastAsia="es-ES"/>
              </w:rPr>
              <w:t>, bridados o no, que sean de hierro fundido, bronce u otro material y otros elementos metálicos, sus accesorios.</w:t>
            </w:r>
          </w:p>
        </w:tc>
      </w:tr>
      <w:tr w:rsidR="003A2E84" w:rsidRPr="0055365F" w:rsidTr="002D3326">
        <w:tc>
          <w:tcPr>
            <w:tcW w:w="9054" w:type="dxa"/>
            <w:gridSpan w:val="4"/>
          </w:tcPr>
          <w:p w:rsidR="003A2E84" w:rsidRPr="0055365F" w:rsidRDefault="003A2E84" w:rsidP="002D3326">
            <w:pPr>
              <w:jc w:val="both"/>
              <w:rPr>
                <w:rFonts w:ascii="Arial" w:hAnsi="Arial" w:cs="Arial"/>
                <w:b/>
                <w:sz w:val="20"/>
                <w:szCs w:val="20"/>
              </w:rPr>
            </w:pPr>
          </w:p>
          <w:p w:rsidR="003A2E84" w:rsidRPr="0055365F" w:rsidRDefault="003A2E84" w:rsidP="002D3326">
            <w:pPr>
              <w:jc w:val="both"/>
              <w:rPr>
                <w:rFonts w:ascii="Arial" w:hAnsi="Arial" w:cs="Arial"/>
                <w:b/>
                <w:sz w:val="20"/>
                <w:szCs w:val="20"/>
              </w:rPr>
            </w:pPr>
            <w:r w:rsidRPr="0055365F">
              <w:rPr>
                <w:rFonts w:ascii="Arial" w:hAnsi="Arial" w:cs="Arial"/>
                <w:b/>
                <w:sz w:val="20"/>
                <w:szCs w:val="20"/>
              </w:rPr>
              <w:t>MATERIALES</w:t>
            </w:r>
          </w:p>
          <w:p w:rsidR="003A2E84" w:rsidRDefault="003A2E84" w:rsidP="002D3326">
            <w:pPr>
              <w:jc w:val="both"/>
              <w:rPr>
                <w:rFonts w:ascii="Arial" w:hAnsi="Arial" w:cs="Arial"/>
                <w:b/>
                <w:sz w:val="20"/>
                <w:szCs w:val="20"/>
              </w:rPr>
            </w:pPr>
          </w:p>
          <w:p w:rsidR="002D3326" w:rsidRPr="0055365F" w:rsidRDefault="002D3326" w:rsidP="002D3326">
            <w:pPr>
              <w:jc w:val="both"/>
              <w:rPr>
                <w:rFonts w:ascii="Arial" w:hAnsi="Arial" w:cs="Arial"/>
                <w:b/>
                <w:sz w:val="20"/>
                <w:szCs w:val="20"/>
              </w:rPr>
            </w:pPr>
          </w:p>
          <w:p w:rsidR="003A2E84" w:rsidRPr="0055365F" w:rsidRDefault="003A2E84" w:rsidP="002D3326">
            <w:pPr>
              <w:jc w:val="both"/>
              <w:rPr>
                <w:rFonts w:ascii="Arial" w:eastAsia="Times New Roman" w:hAnsi="Arial" w:cs="Arial"/>
                <w:bCs/>
                <w:color w:val="000000"/>
                <w:sz w:val="20"/>
                <w:szCs w:val="20"/>
                <w:lang w:eastAsia="es-ES"/>
              </w:rPr>
            </w:pPr>
            <w:r w:rsidRPr="0055365F">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3A2E84" w:rsidRPr="0055365F" w:rsidRDefault="003A2E84" w:rsidP="002D3326">
            <w:pPr>
              <w:jc w:val="both"/>
              <w:rPr>
                <w:rFonts w:ascii="Arial" w:eastAsia="Times New Roman" w:hAnsi="Arial" w:cs="Arial"/>
                <w:bCs/>
                <w:color w:val="000000"/>
                <w:sz w:val="20"/>
                <w:szCs w:val="20"/>
                <w:lang w:eastAsia="es-ES"/>
              </w:rPr>
            </w:pPr>
          </w:p>
          <w:p w:rsidR="003A2E84" w:rsidRPr="0055365F" w:rsidRDefault="003A2E84" w:rsidP="002D3326">
            <w:pPr>
              <w:jc w:val="both"/>
              <w:rPr>
                <w:rFonts w:ascii="Arial" w:eastAsia="Times New Roman" w:hAnsi="Arial" w:cs="Arial"/>
                <w:bCs/>
                <w:color w:val="000000"/>
                <w:sz w:val="20"/>
                <w:szCs w:val="20"/>
                <w:lang w:eastAsia="es-ES"/>
              </w:rPr>
            </w:pPr>
            <w:r w:rsidRPr="0055365F">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3A2E84" w:rsidRPr="0055365F" w:rsidRDefault="003A2E84" w:rsidP="002D3326">
            <w:pPr>
              <w:jc w:val="both"/>
              <w:rPr>
                <w:rFonts w:ascii="Arial" w:hAnsi="Arial" w:cs="Arial"/>
                <w:sz w:val="20"/>
                <w:szCs w:val="20"/>
              </w:rPr>
            </w:pPr>
          </w:p>
        </w:tc>
      </w:tr>
      <w:tr w:rsidR="003A2E84" w:rsidRPr="0055365F" w:rsidTr="002D3326">
        <w:tc>
          <w:tcPr>
            <w:tcW w:w="9054" w:type="dxa"/>
            <w:gridSpan w:val="4"/>
          </w:tcPr>
          <w:p w:rsidR="003A2E84" w:rsidRPr="0055365F" w:rsidRDefault="003A2E84" w:rsidP="002D3326">
            <w:pPr>
              <w:jc w:val="both"/>
              <w:rPr>
                <w:rFonts w:ascii="Arial" w:hAnsi="Arial" w:cs="Arial"/>
                <w:b/>
                <w:sz w:val="20"/>
                <w:szCs w:val="20"/>
              </w:rPr>
            </w:pPr>
          </w:p>
          <w:p w:rsidR="003A2E84" w:rsidRPr="0055365F" w:rsidRDefault="003A2E84" w:rsidP="002D3326">
            <w:pPr>
              <w:jc w:val="both"/>
              <w:rPr>
                <w:rFonts w:ascii="Arial" w:hAnsi="Arial" w:cs="Arial"/>
                <w:b/>
                <w:sz w:val="20"/>
                <w:szCs w:val="20"/>
              </w:rPr>
            </w:pPr>
            <w:r w:rsidRPr="0055365F">
              <w:rPr>
                <w:rFonts w:ascii="Arial" w:hAnsi="Arial" w:cs="Arial"/>
                <w:b/>
                <w:sz w:val="20"/>
                <w:szCs w:val="20"/>
              </w:rPr>
              <w:t>INSTALACIÓN</w:t>
            </w:r>
          </w:p>
          <w:p w:rsidR="003A2E84" w:rsidRPr="0055365F" w:rsidRDefault="003A2E84" w:rsidP="002D3326">
            <w:pPr>
              <w:jc w:val="both"/>
              <w:rPr>
                <w:rFonts w:ascii="Arial" w:hAnsi="Arial" w:cs="Arial"/>
                <w:b/>
                <w:sz w:val="20"/>
                <w:szCs w:val="20"/>
              </w:rPr>
            </w:pPr>
          </w:p>
          <w:p w:rsidR="003A2E84" w:rsidRPr="0055365F" w:rsidRDefault="003A2E84" w:rsidP="002D3326">
            <w:pPr>
              <w:jc w:val="both"/>
              <w:rPr>
                <w:rFonts w:ascii="Arial" w:eastAsia="Times New Roman" w:hAnsi="Arial" w:cs="Arial"/>
                <w:bCs/>
                <w:color w:val="000000"/>
                <w:sz w:val="20"/>
                <w:szCs w:val="20"/>
                <w:lang w:eastAsia="es-ES"/>
              </w:rPr>
            </w:pPr>
            <w:r w:rsidRPr="0055365F">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3A2E84" w:rsidRPr="0055365F" w:rsidRDefault="003A2E84" w:rsidP="002D3326">
            <w:pPr>
              <w:jc w:val="both"/>
              <w:rPr>
                <w:rFonts w:ascii="Arial" w:hAnsi="Arial" w:cs="Arial"/>
                <w:sz w:val="20"/>
                <w:szCs w:val="20"/>
              </w:rPr>
            </w:pPr>
          </w:p>
        </w:tc>
      </w:tr>
      <w:tr w:rsidR="003A2E84" w:rsidRPr="0055365F" w:rsidTr="002D3326">
        <w:trPr>
          <w:trHeight w:val="895"/>
        </w:trPr>
        <w:tc>
          <w:tcPr>
            <w:tcW w:w="9054" w:type="dxa"/>
            <w:gridSpan w:val="4"/>
          </w:tcPr>
          <w:p w:rsidR="003A2E84" w:rsidRPr="0055365F" w:rsidRDefault="003A2E84" w:rsidP="002D3326">
            <w:pPr>
              <w:jc w:val="both"/>
              <w:rPr>
                <w:rFonts w:ascii="Arial" w:hAnsi="Arial" w:cs="Arial"/>
                <w:b/>
                <w:sz w:val="20"/>
                <w:szCs w:val="20"/>
              </w:rPr>
            </w:pPr>
          </w:p>
          <w:p w:rsidR="003A2E84" w:rsidRPr="0055365F" w:rsidRDefault="003A2E84" w:rsidP="002D3326">
            <w:pPr>
              <w:jc w:val="both"/>
              <w:rPr>
                <w:rFonts w:ascii="Arial" w:hAnsi="Arial" w:cs="Arial"/>
                <w:b/>
                <w:sz w:val="20"/>
                <w:szCs w:val="20"/>
              </w:rPr>
            </w:pPr>
            <w:r w:rsidRPr="0055365F">
              <w:rPr>
                <w:rFonts w:ascii="Arial" w:hAnsi="Arial" w:cs="Arial"/>
                <w:b/>
                <w:sz w:val="20"/>
                <w:szCs w:val="20"/>
              </w:rPr>
              <w:t>MEDIDA Y FORMA DE PAGO</w:t>
            </w:r>
          </w:p>
          <w:p w:rsidR="003A2E84" w:rsidRPr="0055365F" w:rsidRDefault="003A2E84" w:rsidP="002D3326">
            <w:pPr>
              <w:jc w:val="both"/>
              <w:rPr>
                <w:rFonts w:ascii="Arial" w:eastAsia="Times New Roman" w:hAnsi="Arial" w:cs="Arial"/>
                <w:bCs/>
                <w:color w:val="000000"/>
                <w:sz w:val="20"/>
                <w:szCs w:val="20"/>
                <w:lang w:eastAsia="es-ES"/>
              </w:rPr>
            </w:pPr>
          </w:p>
          <w:p w:rsidR="003A2E84" w:rsidRPr="0055365F" w:rsidRDefault="003A2E84" w:rsidP="002D3326">
            <w:pPr>
              <w:jc w:val="both"/>
              <w:rPr>
                <w:rFonts w:ascii="Arial" w:eastAsia="Times New Roman" w:hAnsi="Arial" w:cs="Arial"/>
                <w:bCs/>
                <w:color w:val="000000"/>
                <w:sz w:val="20"/>
                <w:szCs w:val="20"/>
                <w:lang w:eastAsia="es-ES"/>
              </w:rPr>
            </w:pPr>
            <w:r w:rsidRPr="0055365F">
              <w:rPr>
                <w:rFonts w:ascii="Arial" w:eastAsia="Times New Roman" w:hAnsi="Arial" w:cs="Arial"/>
                <w:bCs/>
                <w:color w:val="000000"/>
                <w:sz w:val="20"/>
                <w:szCs w:val="20"/>
                <w:lang w:eastAsia="es-ES"/>
              </w:rPr>
              <w:t>La medida se hará por unidad instalada y aprobada.</w:t>
            </w:r>
          </w:p>
        </w:tc>
      </w:tr>
    </w:tbl>
    <w:p w:rsidR="003A2E84" w:rsidRDefault="003A2E84" w:rsidP="00FC49FB">
      <w:pPr>
        <w:rPr>
          <w:rFonts w:ascii="Arial" w:hAnsi="Arial" w:cs="Arial"/>
          <w:sz w:val="20"/>
          <w:szCs w:val="20"/>
        </w:rPr>
      </w:pPr>
    </w:p>
    <w:p w:rsidR="003A2E84" w:rsidRDefault="003A2E84" w:rsidP="00FC49FB">
      <w:pPr>
        <w:rPr>
          <w:rFonts w:ascii="Arial" w:hAnsi="Arial" w:cs="Arial"/>
          <w:sz w:val="20"/>
          <w:szCs w:val="20"/>
        </w:rPr>
      </w:pPr>
    </w:p>
    <w:p w:rsidR="003A2E84" w:rsidRDefault="003A2E84" w:rsidP="00FC49FB">
      <w:pPr>
        <w:rPr>
          <w:rFonts w:ascii="Arial" w:hAnsi="Arial" w:cs="Arial"/>
          <w:sz w:val="20"/>
          <w:szCs w:val="20"/>
        </w:rPr>
      </w:pPr>
    </w:p>
    <w:tbl>
      <w:tblPr>
        <w:tblStyle w:val="Tablaconcuadrcula"/>
        <w:tblW w:w="0" w:type="auto"/>
        <w:tblLook w:val="04A0"/>
      </w:tblPr>
      <w:tblGrid>
        <w:gridCol w:w="2242"/>
        <w:gridCol w:w="4245"/>
        <w:gridCol w:w="1445"/>
        <w:gridCol w:w="1122"/>
      </w:tblGrid>
      <w:tr w:rsidR="003A2E84" w:rsidRPr="00A7182C" w:rsidTr="002D3326">
        <w:tc>
          <w:tcPr>
            <w:tcW w:w="9054" w:type="dxa"/>
            <w:gridSpan w:val="4"/>
          </w:tcPr>
          <w:p w:rsidR="003A2E84" w:rsidRPr="00A7182C" w:rsidRDefault="003A2E84" w:rsidP="002D3326">
            <w:pPr>
              <w:rPr>
                <w:rFonts w:ascii="Arial" w:hAnsi="Arial" w:cs="Arial"/>
                <w:sz w:val="18"/>
                <w:szCs w:val="18"/>
              </w:rPr>
            </w:pPr>
            <w:r w:rsidRPr="00A7182C">
              <w:rPr>
                <w:rFonts w:ascii="Arial" w:hAnsi="Arial" w:cs="Arial"/>
                <w:b/>
                <w:sz w:val="18"/>
                <w:szCs w:val="18"/>
              </w:rPr>
              <w:t>IDENTIFICACIÓN</w:t>
            </w:r>
          </w:p>
        </w:tc>
      </w:tr>
      <w:tr w:rsidR="003A2E84" w:rsidRPr="00A7182C" w:rsidTr="002D3326">
        <w:trPr>
          <w:trHeight w:val="237"/>
        </w:trPr>
        <w:tc>
          <w:tcPr>
            <w:tcW w:w="2242" w:type="dxa"/>
            <w:vMerge w:val="restart"/>
          </w:tcPr>
          <w:p w:rsidR="003A2E84" w:rsidRPr="00456740" w:rsidRDefault="003A2E84" w:rsidP="002D3326">
            <w:pPr>
              <w:rPr>
                <w:rFonts w:ascii="Arial" w:hAnsi="Arial" w:cs="Arial"/>
                <w:b/>
                <w:sz w:val="18"/>
                <w:szCs w:val="18"/>
              </w:rPr>
            </w:pPr>
          </w:p>
          <w:p w:rsidR="003A2E84" w:rsidRPr="00456740" w:rsidRDefault="003A2E84" w:rsidP="002D3326">
            <w:pPr>
              <w:rPr>
                <w:rFonts w:ascii="Arial" w:hAnsi="Arial" w:cs="Arial"/>
                <w:b/>
                <w:sz w:val="18"/>
                <w:szCs w:val="18"/>
              </w:rPr>
            </w:pPr>
            <w:r w:rsidRPr="00456740">
              <w:rPr>
                <w:rFonts w:ascii="Arial" w:hAnsi="Arial" w:cs="Arial"/>
                <w:b/>
                <w:sz w:val="18"/>
                <w:szCs w:val="18"/>
              </w:rPr>
              <w:t>ACTIVIDAD</w:t>
            </w:r>
          </w:p>
        </w:tc>
        <w:tc>
          <w:tcPr>
            <w:tcW w:w="4245" w:type="dxa"/>
            <w:vMerge w:val="restart"/>
          </w:tcPr>
          <w:p w:rsidR="003A2E84" w:rsidRDefault="003A2E84" w:rsidP="002D3326">
            <w:pPr>
              <w:tabs>
                <w:tab w:val="center" w:pos="1306"/>
              </w:tabs>
              <w:rPr>
                <w:rFonts w:ascii="Arial" w:hAnsi="Arial" w:cs="Arial"/>
                <w:b/>
                <w:sz w:val="18"/>
                <w:szCs w:val="18"/>
                <w:lang w:val="es-CO"/>
              </w:rPr>
            </w:pPr>
          </w:p>
          <w:p w:rsidR="003A2E84" w:rsidRPr="00456740" w:rsidRDefault="003A2E84" w:rsidP="002D3326">
            <w:pPr>
              <w:tabs>
                <w:tab w:val="center" w:pos="1306"/>
              </w:tabs>
              <w:rPr>
                <w:rFonts w:ascii="Arial" w:hAnsi="Arial" w:cs="Arial"/>
                <w:b/>
                <w:sz w:val="18"/>
                <w:szCs w:val="18"/>
                <w:lang w:val="es-CO"/>
              </w:rPr>
            </w:pPr>
            <w:r w:rsidRPr="00322AA2">
              <w:rPr>
                <w:rFonts w:ascii="Arial" w:hAnsi="Arial" w:cs="Arial"/>
                <w:b/>
                <w:sz w:val="18"/>
                <w:szCs w:val="18"/>
                <w:lang w:val="es-CO"/>
              </w:rPr>
              <w:t>SUMINISTRO E INSTALACIÓN TEE HD      6 X 3" B x B</w:t>
            </w:r>
          </w:p>
        </w:tc>
        <w:tc>
          <w:tcPr>
            <w:tcW w:w="1445" w:type="dxa"/>
            <w:vAlign w:val="center"/>
          </w:tcPr>
          <w:p w:rsidR="003A2E84" w:rsidRPr="00456740" w:rsidRDefault="003A2E84" w:rsidP="002D3326">
            <w:pPr>
              <w:rPr>
                <w:rFonts w:ascii="Arial" w:hAnsi="Arial" w:cs="Arial"/>
                <w:b/>
                <w:sz w:val="18"/>
                <w:szCs w:val="18"/>
              </w:rPr>
            </w:pPr>
            <w:r>
              <w:rPr>
                <w:rFonts w:ascii="Arial" w:hAnsi="Arial" w:cs="Arial"/>
                <w:b/>
                <w:sz w:val="20"/>
                <w:szCs w:val="20"/>
              </w:rPr>
              <w:t>ÍTEM</w:t>
            </w:r>
          </w:p>
        </w:tc>
        <w:tc>
          <w:tcPr>
            <w:tcW w:w="1122" w:type="dxa"/>
            <w:vAlign w:val="center"/>
          </w:tcPr>
          <w:p w:rsidR="003A2E84" w:rsidRPr="00456740" w:rsidRDefault="003A2E84" w:rsidP="002D3326">
            <w:pPr>
              <w:rPr>
                <w:rFonts w:ascii="Arial" w:hAnsi="Arial" w:cs="Arial"/>
                <w:b/>
                <w:sz w:val="18"/>
                <w:szCs w:val="18"/>
              </w:rPr>
            </w:pPr>
            <w:r w:rsidRPr="00456740">
              <w:rPr>
                <w:rFonts w:ascii="Arial" w:hAnsi="Arial" w:cs="Arial"/>
                <w:b/>
                <w:sz w:val="18"/>
                <w:szCs w:val="18"/>
              </w:rPr>
              <w:t>Unidad</w:t>
            </w:r>
          </w:p>
          <w:p w:rsidR="003A2E84" w:rsidRPr="00456740" w:rsidRDefault="003A2E84" w:rsidP="002D3326">
            <w:pPr>
              <w:rPr>
                <w:rFonts w:ascii="Arial" w:hAnsi="Arial" w:cs="Arial"/>
                <w:b/>
                <w:sz w:val="18"/>
                <w:szCs w:val="18"/>
              </w:rPr>
            </w:pPr>
          </w:p>
        </w:tc>
      </w:tr>
      <w:tr w:rsidR="003A2E84" w:rsidRPr="00A7182C" w:rsidTr="002D3326">
        <w:trPr>
          <w:trHeight w:val="243"/>
        </w:trPr>
        <w:tc>
          <w:tcPr>
            <w:tcW w:w="2242" w:type="dxa"/>
            <w:vMerge/>
          </w:tcPr>
          <w:p w:rsidR="003A2E84" w:rsidRPr="00456740" w:rsidRDefault="003A2E84" w:rsidP="002D3326">
            <w:pPr>
              <w:rPr>
                <w:rFonts w:ascii="Arial" w:hAnsi="Arial" w:cs="Arial"/>
                <w:b/>
                <w:sz w:val="18"/>
                <w:szCs w:val="18"/>
              </w:rPr>
            </w:pPr>
          </w:p>
        </w:tc>
        <w:tc>
          <w:tcPr>
            <w:tcW w:w="4245" w:type="dxa"/>
            <w:vMerge/>
          </w:tcPr>
          <w:p w:rsidR="003A2E84" w:rsidRPr="00456740" w:rsidRDefault="003A2E84" w:rsidP="002D3326">
            <w:pPr>
              <w:rPr>
                <w:rFonts w:ascii="Arial" w:hAnsi="Arial" w:cs="Arial"/>
                <w:b/>
                <w:sz w:val="18"/>
                <w:szCs w:val="18"/>
              </w:rPr>
            </w:pPr>
          </w:p>
        </w:tc>
        <w:tc>
          <w:tcPr>
            <w:tcW w:w="1445" w:type="dxa"/>
          </w:tcPr>
          <w:p w:rsidR="003A2E84" w:rsidRPr="00456740" w:rsidRDefault="003A2E84" w:rsidP="002D3326">
            <w:pPr>
              <w:rPr>
                <w:rFonts w:ascii="Arial" w:hAnsi="Arial" w:cs="Arial"/>
                <w:b/>
                <w:sz w:val="18"/>
                <w:szCs w:val="18"/>
              </w:rPr>
            </w:pPr>
            <w:r>
              <w:rPr>
                <w:rFonts w:ascii="Arial" w:hAnsi="Arial" w:cs="Arial"/>
                <w:b/>
                <w:sz w:val="18"/>
                <w:szCs w:val="18"/>
              </w:rPr>
              <w:t>T87</w:t>
            </w:r>
          </w:p>
        </w:tc>
        <w:tc>
          <w:tcPr>
            <w:tcW w:w="1122" w:type="dxa"/>
          </w:tcPr>
          <w:p w:rsidR="003A2E84" w:rsidRPr="00456740" w:rsidRDefault="003A2E84" w:rsidP="002D3326">
            <w:pPr>
              <w:rPr>
                <w:rFonts w:ascii="Arial" w:hAnsi="Arial" w:cs="Arial"/>
                <w:b/>
                <w:sz w:val="18"/>
                <w:szCs w:val="18"/>
              </w:rPr>
            </w:pPr>
            <w:r w:rsidRPr="00456740">
              <w:rPr>
                <w:rFonts w:ascii="Arial" w:hAnsi="Arial" w:cs="Arial"/>
                <w:b/>
                <w:sz w:val="18"/>
                <w:szCs w:val="18"/>
              </w:rPr>
              <w:t>UND</w:t>
            </w:r>
          </w:p>
        </w:tc>
      </w:tr>
      <w:tr w:rsidR="003A2E84" w:rsidRPr="00A7182C" w:rsidTr="002D3326">
        <w:tc>
          <w:tcPr>
            <w:tcW w:w="9054" w:type="dxa"/>
            <w:gridSpan w:val="4"/>
          </w:tcPr>
          <w:p w:rsidR="003A2E84" w:rsidRDefault="003A2E84" w:rsidP="002D3326">
            <w:pPr>
              <w:jc w:val="both"/>
              <w:rPr>
                <w:rFonts w:ascii="Arial" w:eastAsia="Times New Roman" w:hAnsi="Arial" w:cs="Arial"/>
                <w:b/>
                <w:bCs/>
                <w:color w:val="000000"/>
                <w:sz w:val="18"/>
                <w:szCs w:val="18"/>
                <w:lang w:eastAsia="es-ES"/>
              </w:rPr>
            </w:pPr>
          </w:p>
          <w:p w:rsidR="003A2E84" w:rsidRPr="00456740" w:rsidRDefault="003A2E84" w:rsidP="002D3326">
            <w:pPr>
              <w:jc w:val="both"/>
              <w:rPr>
                <w:rFonts w:ascii="Arial" w:eastAsia="Times New Roman" w:hAnsi="Arial" w:cs="Arial"/>
                <w:b/>
                <w:bCs/>
                <w:color w:val="000000"/>
                <w:sz w:val="18"/>
                <w:szCs w:val="18"/>
                <w:lang w:eastAsia="es-ES"/>
              </w:rPr>
            </w:pPr>
            <w:r w:rsidRPr="00456740">
              <w:rPr>
                <w:rFonts w:ascii="Arial" w:eastAsia="Times New Roman" w:hAnsi="Arial" w:cs="Arial"/>
                <w:b/>
                <w:bCs/>
                <w:color w:val="000000"/>
                <w:sz w:val="18"/>
                <w:szCs w:val="18"/>
                <w:lang w:eastAsia="es-ES"/>
              </w:rPr>
              <w:t>DESCRIPCIÓN</w:t>
            </w:r>
          </w:p>
          <w:p w:rsidR="003A2E84" w:rsidRPr="00A7182C" w:rsidRDefault="003A2E84" w:rsidP="002D3326">
            <w:pPr>
              <w:jc w:val="both"/>
              <w:rPr>
                <w:rFonts w:ascii="Arial" w:eastAsia="Times New Roman" w:hAnsi="Arial" w:cs="Arial"/>
                <w:bCs/>
                <w:color w:val="000000"/>
                <w:sz w:val="18"/>
                <w:szCs w:val="18"/>
                <w:lang w:eastAsia="es-ES"/>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lastRenderedPageBreak/>
              <w:t>Esta especificación se refiere al suministro, transporte, mano de obra, herramientas e instalación de accesorios tales como tees, que requiere el sistema, bridados o no, que sean de hierro fundido, bronce u otro material y otros elementos metálicos, sus accesorios.</w:t>
            </w:r>
          </w:p>
          <w:p w:rsidR="003A2E84" w:rsidRPr="00430E1C" w:rsidRDefault="003A2E84" w:rsidP="002D3326">
            <w:pPr>
              <w:jc w:val="both"/>
              <w:rPr>
                <w:rFonts w:ascii="Arial" w:eastAsia="Times New Roman" w:hAnsi="Arial" w:cs="Arial"/>
                <w:bCs/>
                <w:color w:val="000000"/>
                <w:sz w:val="18"/>
                <w:szCs w:val="18"/>
                <w:lang w:eastAsia="es-ES"/>
              </w:rPr>
            </w:pPr>
          </w:p>
        </w:tc>
      </w:tr>
      <w:tr w:rsidR="003A2E84" w:rsidRPr="00A7182C" w:rsidTr="002D3326">
        <w:tc>
          <w:tcPr>
            <w:tcW w:w="9054" w:type="dxa"/>
            <w:gridSpan w:val="4"/>
          </w:tcPr>
          <w:p w:rsidR="003A2E84" w:rsidRDefault="003A2E84" w:rsidP="002D3326">
            <w:pPr>
              <w:jc w:val="both"/>
              <w:rPr>
                <w:rFonts w:ascii="Arial" w:hAnsi="Arial" w:cs="Arial"/>
                <w:b/>
                <w:sz w:val="18"/>
                <w:szCs w:val="18"/>
              </w:rPr>
            </w:pPr>
          </w:p>
          <w:p w:rsidR="003A2E84" w:rsidRDefault="003A2E84" w:rsidP="002D3326">
            <w:pPr>
              <w:jc w:val="both"/>
              <w:rPr>
                <w:rFonts w:ascii="Arial" w:hAnsi="Arial" w:cs="Arial"/>
                <w:b/>
                <w:sz w:val="18"/>
                <w:szCs w:val="18"/>
              </w:rPr>
            </w:pPr>
            <w:r w:rsidRPr="00456740">
              <w:rPr>
                <w:rFonts w:ascii="Arial" w:hAnsi="Arial" w:cs="Arial"/>
                <w:b/>
                <w:sz w:val="18"/>
                <w:szCs w:val="18"/>
              </w:rPr>
              <w:t>MATERIALES</w:t>
            </w:r>
          </w:p>
          <w:p w:rsidR="003A2E84" w:rsidRPr="00456740" w:rsidRDefault="003A2E84" w:rsidP="002D3326">
            <w:pPr>
              <w:jc w:val="both"/>
              <w:rPr>
                <w:rFonts w:ascii="Arial" w:hAnsi="Arial" w:cs="Arial"/>
                <w:b/>
                <w:sz w:val="18"/>
                <w:szCs w:val="18"/>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no inferior a 5 años, los fabricantes deberán contar con las normas ISO 9000 e ISO 9002 de aseguramiento de la calidad.</w:t>
            </w:r>
          </w:p>
          <w:p w:rsidR="003A2E84" w:rsidRPr="00A7182C" w:rsidRDefault="003A2E84" w:rsidP="002D3326">
            <w:pPr>
              <w:jc w:val="both"/>
              <w:rPr>
                <w:rFonts w:ascii="Arial" w:eastAsia="Times New Roman" w:hAnsi="Arial" w:cs="Arial"/>
                <w:bCs/>
                <w:color w:val="000000"/>
                <w:sz w:val="18"/>
                <w:szCs w:val="18"/>
                <w:lang w:eastAsia="es-ES"/>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Funcionamiento del sistema.</w:t>
            </w:r>
          </w:p>
          <w:p w:rsidR="003A2E84" w:rsidRPr="00A7182C" w:rsidRDefault="003A2E84" w:rsidP="002D3326">
            <w:pPr>
              <w:jc w:val="both"/>
              <w:rPr>
                <w:rFonts w:ascii="Arial" w:hAnsi="Arial" w:cs="Arial"/>
                <w:sz w:val="18"/>
                <w:szCs w:val="18"/>
              </w:rPr>
            </w:pPr>
          </w:p>
        </w:tc>
      </w:tr>
      <w:tr w:rsidR="003A2E84" w:rsidRPr="00A7182C" w:rsidTr="002D3326">
        <w:tc>
          <w:tcPr>
            <w:tcW w:w="9054" w:type="dxa"/>
            <w:gridSpan w:val="4"/>
          </w:tcPr>
          <w:p w:rsidR="003A2E84" w:rsidRDefault="003A2E84" w:rsidP="002D3326">
            <w:pPr>
              <w:jc w:val="both"/>
              <w:rPr>
                <w:rFonts w:ascii="Arial" w:hAnsi="Arial" w:cs="Arial"/>
                <w:b/>
                <w:sz w:val="18"/>
                <w:szCs w:val="18"/>
              </w:rPr>
            </w:pPr>
          </w:p>
          <w:p w:rsidR="003A2E84" w:rsidRDefault="003A2E84" w:rsidP="002D3326">
            <w:pPr>
              <w:jc w:val="both"/>
              <w:rPr>
                <w:rFonts w:ascii="Arial" w:hAnsi="Arial" w:cs="Arial"/>
                <w:b/>
                <w:sz w:val="18"/>
                <w:szCs w:val="18"/>
              </w:rPr>
            </w:pPr>
            <w:r w:rsidRPr="00456740">
              <w:rPr>
                <w:rFonts w:ascii="Arial" w:hAnsi="Arial" w:cs="Arial"/>
                <w:b/>
                <w:sz w:val="18"/>
                <w:szCs w:val="18"/>
              </w:rPr>
              <w:t>INSTALACIÓN</w:t>
            </w:r>
          </w:p>
          <w:p w:rsidR="003A2E84" w:rsidRPr="00456740" w:rsidRDefault="003A2E84" w:rsidP="002D3326">
            <w:pPr>
              <w:jc w:val="both"/>
              <w:rPr>
                <w:rFonts w:ascii="Arial" w:hAnsi="Arial" w:cs="Arial"/>
                <w:b/>
                <w:sz w:val="18"/>
                <w:szCs w:val="18"/>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3A2E84" w:rsidRPr="00A7182C" w:rsidRDefault="003A2E84" w:rsidP="002D3326">
            <w:pPr>
              <w:jc w:val="both"/>
              <w:rPr>
                <w:rFonts w:ascii="Arial" w:hAnsi="Arial" w:cs="Arial"/>
                <w:sz w:val="18"/>
                <w:szCs w:val="18"/>
              </w:rPr>
            </w:pPr>
          </w:p>
        </w:tc>
      </w:tr>
      <w:tr w:rsidR="003A2E84" w:rsidRPr="00A7182C" w:rsidTr="002D3326">
        <w:trPr>
          <w:trHeight w:val="895"/>
        </w:trPr>
        <w:tc>
          <w:tcPr>
            <w:tcW w:w="9054" w:type="dxa"/>
            <w:gridSpan w:val="4"/>
          </w:tcPr>
          <w:p w:rsidR="003A2E84" w:rsidRDefault="003A2E84" w:rsidP="002D3326">
            <w:pPr>
              <w:jc w:val="both"/>
              <w:rPr>
                <w:rFonts w:ascii="Arial" w:hAnsi="Arial" w:cs="Arial"/>
                <w:b/>
                <w:sz w:val="18"/>
                <w:szCs w:val="18"/>
              </w:rPr>
            </w:pPr>
          </w:p>
          <w:p w:rsidR="003A2E84" w:rsidRPr="00456740" w:rsidRDefault="003A2E84" w:rsidP="002D3326">
            <w:pPr>
              <w:jc w:val="both"/>
              <w:rPr>
                <w:rFonts w:ascii="Arial" w:hAnsi="Arial" w:cs="Arial"/>
                <w:b/>
                <w:sz w:val="18"/>
                <w:szCs w:val="18"/>
              </w:rPr>
            </w:pPr>
            <w:r w:rsidRPr="00456740">
              <w:rPr>
                <w:rFonts w:ascii="Arial" w:hAnsi="Arial" w:cs="Arial"/>
                <w:b/>
                <w:sz w:val="18"/>
                <w:szCs w:val="18"/>
              </w:rPr>
              <w:t>MEDIDA Y FORMA DE PAGO</w:t>
            </w:r>
          </w:p>
          <w:p w:rsidR="003A2E84" w:rsidRDefault="003A2E84" w:rsidP="002D3326">
            <w:pPr>
              <w:jc w:val="both"/>
              <w:rPr>
                <w:rFonts w:ascii="Arial" w:eastAsia="Times New Roman" w:hAnsi="Arial" w:cs="Arial"/>
                <w:bCs/>
                <w:color w:val="000000"/>
                <w:sz w:val="18"/>
                <w:szCs w:val="18"/>
                <w:lang w:eastAsia="es-ES"/>
              </w:rPr>
            </w:pPr>
          </w:p>
          <w:p w:rsidR="003A2E84" w:rsidRPr="00456740"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medida se hará por unidad instalada y aprobada.</w:t>
            </w:r>
          </w:p>
        </w:tc>
      </w:tr>
    </w:tbl>
    <w:p w:rsidR="003A2E84" w:rsidRDefault="003A2E84" w:rsidP="00FC49FB">
      <w:pPr>
        <w:rPr>
          <w:rFonts w:ascii="Arial" w:hAnsi="Arial" w:cs="Arial"/>
          <w:sz w:val="20"/>
          <w:szCs w:val="20"/>
        </w:rPr>
      </w:pPr>
    </w:p>
    <w:p w:rsidR="003A2E84" w:rsidRDefault="003A2E84" w:rsidP="00FC49FB">
      <w:pPr>
        <w:rPr>
          <w:rFonts w:ascii="Arial" w:hAnsi="Arial" w:cs="Arial"/>
          <w:sz w:val="20"/>
          <w:szCs w:val="20"/>
        </w:rPr>
      </w:pPr>
    </w:p>
    <w:p w:rsidR="003A2E84" w:rsidRDefault="003A2E84" w:rsidP="00FC49FB">
      <w:pPr>
        <w:rPr>
          <w:rFonts w:ascii="Arial" w:hAnsi="Arial" w:cs="Arial"/>
          <w:sz w:val="20"/>
          <w:szCs w:val="20"/>
        </w:rPr>
      </w:pPr>
    </w:p>
    <w:tbl>
      <w:tblPr>
        <w:tblStyle w:val="Tablaconcuadrcula"/>
        <w:tblW w:w="0" w:type="auto"/>
        <w:tblLook w:val="04A0"/>
      </w:tblPr>
      <w:tblGrid>
        <w:gridCol w:w="2242"/>
        <w:gridCol w:w="4245"/>
        <w:gridCol w:w="1445"/>
        <w:gridCol w:w="1122"/>
      </w:tblGrid>
      <w:tr w:rsidR="003A2E84" w:rsidRPr="00A7182C" w:rsidTr="002D3326">
        <w:tc>
          <w:tcPr>
            <w:tcW w:w="9054" w:type="dxa"/>
            <w:gridSpan w:val="4"/>
          </w:tcPr>
          <w:p w:rsidR="003A2E84" w:rsidRPr="00A7182C" w:rsidRDefault="003A2E84" w:rsidP="002D3326">
            <w:pPr>
              <w:rPr>
                <w:rFonts w:ascii="Arial" w:hAnsi="Arial" w:cs="Arial"/>
                <w:sz w:val="18"/>
                <w:szCs w:val="18"/>
              </w:rPr>
            </w:pPr>
            <w:r w:rsidRPr="00A7182C">
              <w:rPr>
                <w:rFonts w:ascii="Arial" w:hAnsi="Arial" w:cs="Arial"/>
                <w:b/>
                <w:sz w:val="18"/>
                <w:szCs w:val="18"/>
              </w:rPr>
              <w:t>IDENTIFICACIÓN</w:t>
            </w:r>
          </w:p>
        </w:tc>
      </w:tr>
      <w:tr w:rsidR="003A2E84" w:rsidRPr="00A7182C" w:rsidTr="002D3326">
        <w:trPr>
          <w:trHeight w:val="237"/>
        </w:trPr>
        <w:tc>
          <w:tcPr>
            <w:tcW w:w="2242" w:type="dxa"/>
            <w:vMerge w:val="restart"/>
          </w:tcPr>
          <w:p w:rsidR="003A2E84" w:rsidRPr="00456740" w:rsidRDefault="003A2E84" w:rsidP="002D3326">
            <w:pPr>
              <w:rPr>
                <w:rFonts w:ascii="Arial" w:hAnsi="Arial" w:cs="Arial"/>
                <w:b/>
                <w:sz w:val="18"/>
                <w:szCs w:val="18"/>
              </w:rPr>
            </w:pPr>
          </w:p>
          <w:p w:rsidR="003A2E84" w:rsidRPr="00456740" w:rsidRDefault="003A2E84" w:rsidP="002D3326">
            <w:pPr>
              <w:rPr>
                <w:rFonts w:ascii="Arial" w:hAnsi="Arial" w:cs="Arial"/>
                <w:b/>
                <w:sz w:val="18"/>
                <w:szCs w:val="18"/>
              </w:rPr>
            </w:pPr>
            <w:r w:rsidRPr="00456740">
              <w:rPr>
                <w:rFonts w:ascii="Arial" w:hAnsi="Arial" w:cs="Arial"/>
                <w:b/>
                <w:sz w:val="18"/>
                <w:szCs w:val="18"/>
              </w:rPr>
              <w:t>ACTIVIDAD</w:t>
            </w:r>
          </w:p>
        </w:tc>
        <w:tc>
          <w:tcPr>
            <w:tcW w:w="4245" w:type="dxa"/>
            <w:vMerge w:val="restart"/>
          </w:tcPr>
          <w:p w:rsidR="003A2E84" w:rsidRDefault="003A2E84" w:rsidP="002D3326">
            <w:pPr>
              <w:tabs>
                <w:tab w:val="center" w:pos="1306"/>
              </w:tabs>
              <w:rPr>
                <w:rFonts w:ascii="Arial" w:hAnsi="Arial" w:cs="Arial"/>
                <w:b/>
                <w:sz w:val="18"/>
                <w:szCs w:val="18"/>
                <w:lang w:val="es-CO"/>
              </w:rPr>
            </w:pPr>
          </w:p>
          <w:p w:rsidR="003A2E84" w:rsidRDefault="003A2E84" w:rsidP="002D3326">
            <w:pPr>
              <w:tabs>
                <w:tab w:val="center" w:pos="1306"/>
              </w:tabs>
              <w:rPr>
                <w:rFonts w:ascii="Arial" w:hAnsi="Arial" w:cs="Arial"/>
                <w:b/>
                <w:sz w:val="18"/>
                <w:szCs w:val="18"/>
                <w:lang w:val="es-CO"/>
              </w:rPr>
            </w:pPr>
            <w:r w:rsidRPr="00456740">
              <w:rPr>
                <w:rFonts w:ascii="Arial" w:hAnsi="Arial" w:cs="Arial"/>
                <w:b/>
                <w:sz w:val="18"/>
                <w:szCs w:val="18"/>
                <w:lang w:val="es-CO"/>
              </w:rPr>
              <w:t>SUMINISTRO E INSTALACIÓN TEE HD</w:t>
            </w:r>
          </w:p>
          <w:p w:rsidR="003A2E84" w:rsidRPr="00456740" w:rsidRDefault="003A2E84" w:rsidP="002D3326">
            <w:pPr>
              <w:tabs>
                <w:tab w:val="center" w:pos="1306"/>
              </w:tabs>
              <w:rPr>
                <w:rFonts w:ascii="Arial" w:hAnsi="Arial" w:cs="Arial"/>
                <w:b/>
                <w:sz w:val="18"/>
                <w:szCs w:val="18"/>
                <w:lang w:val="es-CO"/>
              </w:rPr>
            </w:pPr>
            <w:r>
              <w:rPr>
                <w:rFonts w:ascii="Arial" w:hAnsi="Arial" w:cs="Arial"/>
                <w:b/>
                <w:sz w:val="18"/>
                <w:szCs w:val="18"/>
                <w:lang w:val="es-CO"/>
              </w:rPr>
              <w:t xml:space="preserve">  12 X 12</w:t>
            </w:r>
            <w:r w:rsidRPr="00456740">
              <w:rPr>
                <w:rFonts w:ascii="Arial" w:hAnsi="Arial" w:cs="Arial"/>
                <w:b/>
                <w:sz w:val="18"/>
                <w:szCs w:val="18"/>
                <w:lang w:val="es-CO"/>
              </w:rPr>
              <w:t>" B x B</w:t>
            </w:r>
          </w:p>
        </w:tc>
        <w:tc>
          <w:tcPr>
            <w:tcW w:w="1445" w:type="dxa"/>
            <w:vAlign w:val="center"/>
          </w:tcPr>
          <w:p w:rsidR="003A2E84" w:rsidRPr="00456740" w:rsidRDefault="003A2E84" w:rsidP="002D3326">
            <w:pPr>
              <w:rPr>
                <w:rFonts w:ascii="Arial" w:hAnsi="Arial" w:cs="Arial"/>
                <w:b/>
                <w:sz w:val="18"/>
                <w:szCs w:val="18"/>
              </w:rPr>
            </w:pPr>
            <w:r>
              <w:rPr>
                <w:rFonts w:ascii="Arial" w:hAnsi="Arial" w:cs="Arial"/>
                <w:b/>
                <w:sz w:val="20"/>
                <w:szCs w:val="20"/>
              </w:rPr>
              <w:t>ÍTEM</w:t>
            </w:r>
          </w:p>
        </w:tc>
        <w:tc>
          <w:tcPr>
            <w:tcW w:w="1122" w:type="dxa"/>
            <w:vAlign w:val="center"/>
          </w:tcPr>
          <w:p w:rsidR="003A2E84" w:rsidRPr="00456740" w:rsidRDefault="003A2E84" w:rsidP="002D3326">
            <w:pPr>
              <w:rPr>
                <w:rFonts w:ascii="Arial" w:hAnsi="Arial" w:cs="Arial"/>
                <w:b/>
                <w:sz w:val="18"/>
                <w:szCs w:val="18"/>
              </w:rPr>
            </w:pPr>
            <w:r w:rsidRPr="00456740">
              <w:rPr>
                <w:rFonts w:ascii="Arial" w:hAnsi="Arial" w:cs="Arial"/>
                <w:b/>
                <w:sz w:val="18"/>
                <w:szCs w:val="18"/>
              </w:rPr>
              <w:t>Unidad</w:t>
            </w:r>
          </w:p>
          <w:p w:rsidR="003A2E84" w:rsidRPr="00456740" w:rsidRDefault="003A2E84" w:rsidP="002D3326">
            <w:pPr>
              <w:rPr>
                <w:rFonts w:ascii="Arial" w:hAnsi="Arial" w:cs="Arial"/>
                <w:b/>
                <w:sz w:val="18"/>
                <w:szCs w:val="18"/>
              </w:rPr>
            </w:pPr>
          </w:p>
        </w:tc>
      </w:tr>
      <w:tr w:rsidR="003A2E84" w:rsidRPr="00A7182C" w:rsidTr="002D3326">
        <w:trPr>
          <w:trHeight w:val="243"/>
        </w:trPr>
        <w:tc>
          <w:tcPr>
            <w:tcW w:w="2242" w:type="dxa"/>
            <w:vMerge/>
          </w:tcPr>
          <w:p w:rsidR="003A2E84" w:rsidRPr="00456740" w:rsidRDefault="003A2E84" w:rsidP="002D3326">
            <w:pPr>
              <w:rPr>
                <w:rFonts w:ascii="Arial" w:hAnsi="Arial" w:cs="Arial"/>
                <w:b/>
                <w:sz w:val="18"/>
                <w:szCs w:val="18"/>
              </w:rPr>
            </w:pPr>
          </w:p>
        </w:tc>
        <w:tc>
          <w:tcPr>
            <w:tcW w:w="4245" w:type="dxa"/>
            <w:vMerge/>
          </w:tcPr>
          <w:p w:rsidR="003A2E84" w:rsidRPr="00456740" w:rsidRDefault="003A2E84" w:rsidP="002D3326">
            <w:pPr>
              <w:rPr>
                <w:rFonts w:ascii="Arial" w:hAnsi="Arial" w:cs="Arial"/>
                <w:b/>
                <w:sz w:val="18"/>
                <w:szCs w:val="18"/>
              </w:rPr>
            </w:pPr>
          </w:p>
        </w:tc>
        <w:tc>
          <w:tcPr>
            <w:tcW w:w="1445" w:type="dxa"/>
          </w:tcPr>
          <w:p w:rsidR="003A2E84" w:rsidRPr="00456740" w:rsidRDefault="003A2E84" w:rsidP="002D3326">
            <w:pPr>
              <w:rPr>
                <w:rFonts w:ascii="Arial" w:hAnsi="Arial" w:cs="Arial"/>
                <w:b/>
                <w:sz w:val="18"/>
                <w:szCs w:val="18"/>
              </w:rPr>
            </w:pPr>
            <w:r>
              <w:rPr>
                <w:rFonts w:ascii="Arial" w:hAnsi="Arial" w:cs="Arial"/>
                <w:b/>
                <w:sz w:val="18"/>
                <w:szCs w:val="18"/>
              </w:rPr>
              <w:t>T85</w:t>
            </w:r>
          </w:p>
        </w:tc>
        <w:tc>
          <w:tcPr>
            <w:tcW w:w="1122" w:type="dxa"/>
          </w:tcPr>
          <w:p w:rsidR="003A2E84" w:rsidRPr="00456740" w:rsidRDefault="003A2E84" w:rsidP="002D3326">
            <w:pPr>
              <w:rPr>
                <w:rFonts w:ascii="Arial" w:hAnsi="Arial" w:cs="Arial"/>
                <w:b/>
                <w:sz w:val="18"/>
                <w:szCs w:val="18"/>
              </w:rPr>
            </w:pPr>
            <w:r w:rsidRPr="00456740">
              <w:rPr>
                <w:rFonts w:ascii="Arial" w:hAnsi="Arial" w:cs="Arial"/>
                <w:b/>
                <w:sz w:val="18"/>
                <w:szCs w:val="18"/>
              </w:rPr>
              <w:t>UND</w:t>
            </w:r>
          </w:p>
        </w:tc>
      </w:tr>
      <w:tr w:rsidR="003A2E84" w:rsidRPr="00A7182C" w:rsidTr="002D3326">
        <w:tc>
          <w:tcPr>
            <w:tcW w:w="9054" w:type="dxa"/>
            <w:gridSpan w:val="4"/>
          </w:tcPr>
          <w:p w:rsidR="003A2E84" w:rsidRDefault="003A2E84" w:rsidP="002D3326">
            <w:pPr>
              <w:jc w:val="both"/>
              <w:rPr>
                <w:rFonts w:ascii="Arial" w:eastAsia="Times New Roman" w:hAnsi="Arial" w:cs="Arial"/>
                <w:b/>
                <w:bCs/>
                <w:color w:val="000000"/>
                <w:sz w:val="18"/>
                <w:szCs w:val="18"/>
                <w:lang w:eastAsia="es-ES"/>
              </w:rPr>
            </w:pPr>
          </w:p>
          <w:p w:rsidR="003A2E84" w:rsidRPr="00456740" w:rsidRDefault="003A2E84" w:rsidP="002D3326">
            <w:pPr>
              <w:jc w:val="both"/>
              <w:rPr>
                <w:rFonts w:ascii="Arial" w:eastAsia="Times New Roman" w:hAnsi="Arial" w:cs="Arial"/>
                <w:b/>
                <w:bCs/>
                <w:color w:val="000000"/>
                <w:sz w:val="18"/>
                <w:szCs w:val="18"/>
                <w:lang w:eastAsia="es-ES"/>
              </w:rPr>
            </w:pPr>
            <w:r w:rsidRPr="00456740">
              <w:rPr>
                <w:rFonts w:ascii="Arial" w:eastAsia="Times New Roman" w:hAnsi="Arial" w:cs="Arial"/>
                <w:b/>
                <w:bCs/>
                <w:color w:val="000000"/>
                <w:sz w:val="18"/>
                <w:szCs w:val="18"/>
                <w:lang w:eastAsia="es-ES"/>
              </w:rPr>
              <w:t>DESCRIPCIÓN</w:t>
            </w:r>
          </w:p>
          <w:p w:rsidR="003A2E84" w:rsidRPr="00A7182C" w:rsidRDefault="003A2E84" w:rsidP="002D3326">
            <w:pPr>
              <w:jc w:val="both"/>
              <w:rPr>
                <w:rFonts w:ascii="Arial" w:eastAsia="Times New Roman" w:hAnsi="Arial" w:cs="Arial"/>
                <w:bCs/>
                <w:color w:val="000000"/>
                <w:sz w:val="18"/>
                <w:szCs w:val="18"/>
                <w:lang w:eastAsia="es-ES"/>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Esta especificación se refiere al suministro, transporte, mano de obra, herramientas e instalación de accesorios tales como tees, que requiere el sistema, bridados o no, que sean de hierro fundido, bronce u otro material y otros elementos metálicos, sus accesorios.</w:t>
            </w:r>
          </w:p>
          <w:p w:rsidR="003A2E84" w:rsidRPr="00430E1C" w:rsidRDefault="003A2E84" w:rsidP="002D3326">
            <w:pPr>
              <w:jc w:val="both"/>
              <w:rPr>
                <w:rFonts w:ascii="Arial" w:eastAsia="Times New Roman" w:hAnsi="Arial" w:cs="Arial"/>
                <w:bCs/>
                <w:color w:val="000000"/>
                <w:sz w:val="18"/>
                <w:szCs w:val="18"/>
                <w:lang w:eastAsia="es-ES"/>
              </w:rPr>
            </w:pPr>
          </w:p>
        </w:tc>
      </w:tr>
      <w:tr w:rsidR="003A2E84" w:rsidRPr="00A7182C" w:rsidTr="002D3326">
        <w:tc>
          <w:tcPr>
            <w:tcW w:w="9054" w:type="dxa"/>
            <w:gridSpan w:val="4"/>
          </w:tcPr>
          <w:p w:rsidR="003A2E84" w:rsidRDefault="003A2E84" w:rsidP="002D3326">
            <w:pPr>
              <w:jc w:val="both"/>
              <w:rPr>
                <w:rFonts w:ascii="Arial" w:hAnsi="Arial" w:cs="Arial"/>
                <w:b/>
                <w:sz w:val="18"/>
                <w:szCs w:val="18"/>
              </w:rPr>
            </w:pPr>
          </w:p>
          <w:p w:rsidR="003A2E84" w:rsidRDefault="003A2E84" w:rsidP="002D3326">
            <w:pPr>
              <w:jc w:val="both"/>
              <w:rPr>
                <w:rFonts w:ascii="Arial" w:hAnsi="Arial" w:cs="Arial"/>
                <w:b/>
                <w:sz w:val="18"/>
                <w:szCs w:val="18"/>
              </w:rPr>
            </w:pPr>
            <w:r w:rsidRPr="00456740">
              <w:rPr>
                <w:rFonts w:ascii="Arial" w:hAnsi="Arial" w:cs="Arial"/>
                <w:b/>
                <w:sz w:val="18"/>
                <w:szCs w:val="18"/>
              </w:rPr>
              <w:t>MATERIALES</w:t>
            </w:r>
          </w:p>
          <w:p w:rsidR="003A2E84" w:rsidRPr="00456740" w:rsidRDefault="003A2E84" w:rsidP="002D3326">
            <w:pPr>
              <w:jc w:val="both"/>
              <w:rPr>
                <w:rFonts w:ascii="Arial" w:hAnsi="Arial" w:cs="Arial"/>
                <w:b/>
                <w:sz w:val="18"/>
                <w:szCs w:val="18"/>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no inferior a 5 años, los fabricantes deberán contar con las normas ISO 9000 e ISO 9002 de aseguramiento de la calidad.</w:t>
            </w:r>
          </w:p>
          <w:p w:rsidR="003A2E84" w:rsidRPr="00A7182C" w:rsidRDefault="003A2E84" w:rsidP="002D3326">
            <w:pPr>
              <w:jc w:val="both"/>
              <w:rPr>
                <w:rFonts w:ascii="Arial" w:eastAsia="Times New Roman" w:hAnsi="Arial" w:cs="Arial"/>
                <w:bCs/>
                <w:color w:val="000000"/>
                <w:sz w:val="18"/>
                <w:szCs w:val="18"/>
                <w:lang w:eastAsia="es-ES"/>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Funcionamiento del sistema.</w:t>
            </w:r>
          </w:p>
          <w:p w:rsidR="003A2E84" w:rsidRPr="00A7182C" w:rsidRDefault="003A2E84" w:rsidP="002D3326">
            <w:pPr>
              <w:jc w:val="both"/>
              <w:rPr>
                <w:rFonts w:ascii="Arial" w:hAnsi="Arial" w:cs="Arial"/>
                <w:sz w:val="18"/>
                <w:szCs w:val="18"/>
              </w:rPr>
            </w:pPr>
          </w:p>
        </w:tc>
      </w:tr>
      <w:tr w:rsidR="003A2E84" w:rsidRPr="00A7182C" w:rsidTr="002D3326">
        <w:tc>
          <w:tcPr>
            <w:tcW w:w="9054" w:type="dxa"/>
            <w:gridSpan w:val="4"/>
          </w:tcPr>
          <w:p w:rsidR="003A2E84" w:rsidRDefault="003A2E84" w:rsidP="002D3326">
            <w:pPr>
              <w:jc w:val="both"/>
              <w:rPr>
                <w:rFonts w:ascii="Arial" w:hAnsi="Arial" w:cs="Arial"/>
                <w:b/>
                <w:sz w:val="18"/>
                <w:szCs w:val="18"/>
              </w:rPr>
            </w:pPr>
          </w:p>
          <w:p w:rsidR="003A2E84" w:rsidRDefault="003A2E84" w:rsidP="002D3326">
            <w:pPr>
              <w:jc w:val="both"/>
              <w:rPr>
                <w:rFonts w:ascii="Arial" w:hAnsi="Arial" w:cs="Arial"/>
                <w:b/>
                <w:sz w:val="18"/>
                <w:szCs w:val="18"/>
              </w:rPr>
            </w:pPr>
            <w:r w:rsidRPr="00456740">
              <w:rPr>
                <w:rFonts w:ascii="Arial" w:hAnsi="Arial" w:cs="Arial"/>
                <w:b/>
                <w:sz w:val="18"/>
                <w:szCs w:val="18"/>
              </w:rPr>
              <w:t>INSTALACIÓN</w:t>
            </w:r>
          </w:p>
          <w:p w:rsidR="003A2E84" w:rsidRPr="00456740" w:rsidRDefault="003A2E84" w:rsidP="002D3326">
            <w:pPr>
              <w:jc w:val="both"/>
              <w:rPr>
                <w:rFonts w:ascii="Arial" w:hAnsi="Arial" w:cs="Arial"/>
                <w:b/>
                <w:sz w:val="18"/>
                <w:szCs w:val="18"/>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3A2E84" w:rsidRPr="00A7182C" w:rsidRDefault="003A2E84" w:rsidP="002D3326">
            <w:pPr>
              <w:jc w:val="both"/>
              <w:rPr>
                <w:rFonts w:ascii="Arial" w:hAnsi="Arial" w:cs="Arial"/>
                <w:sz w:val="18"/>
                <w:szCs w:val="18"/>
              </w:rPr>
            </w:pPr>
          </w:p>
        </w:tc>
      </w:tr>
      <w:tr w:rsidR="003A2E84" w:rsidRPr="00A7182C" w:rsidTr="002D3326">
        <w:trPr>
          <w:trHeight w:val="895"/>
        </w:trPr>
        <w:tc>
          <w:tcPr>
            <w:tcW w:w="9054" w:type="dxa"/>
            <w:gridSpan w:val="4"/>
          </w:tcPr>
          <w:p w:rsidR="003A2E84" w:rsidRDefault="003A2E84" w:rsidP="002D3326">
            <w:pPr>
              <w:jc w:val="both"/>
              <w:rPr>
                <w:rFonts w:ascii="Arial" w:hAnsi="Arial" w:cs="Arial"/>
                <w:b/>
                <w:sz w:val="18"/>
                <w:szCs w:val="18"/>
              </w:rPr>
            </w:pPr>
          </w:p>
          <w:p w:rsidR="003A2E84" w:rsidRPr="00456740" w:rsidRDefault="003A2E84" w:rsidP="002D3326">
            <w:pPr>
              <w:jc w:val="both"/>
              <w:rPr>
                <w:rFonts w:ascii="Arial" w:hAnsi="Arial" w:cs="Arial"/>
                <w:b/>
                <w:sz w:val="18"/>
                <w:szCs w:val="18"/>
              </w:rPr>
            </w:pPr>
            <w:r w:rsidRPr="00456740">
              <w:rPr>
                <w:rFonts w:ascii="Arial" w:hAnsi="Arial" w:cs="Arial"/>
                <w:b/>
                <w:sz w:val="18"/>
                <w:szCs w:val="18"/>
              </w:rPr>
              <w:t>MEDIDA Y FORMA DE PAGO</w:t>
            </w:r>
          </w:p>
          <w:p w:rsidR="003A2E84" w:rsidRDefault="003A2E84" w:rsidP="002D3326">
            <w:pPr>
              <w:jc w:val="both"/>
              <w:rPr>
                <w:rFonts w:ascii="Arial" w:eastAsia="Times New Roman" w:hAnsi="Arial" w:cs="Arial"/>
                <w:bCs/>
                <w:color w:val="000000"/>
                <w:sz w:val="18"/>
                <w:szCs w:val="18"/>
                <w:lang w:eastAsia="es-ES"/>
              </w:rPr>
            </w:pPr>
          </w:p>
          <w:p w:rsidR="003A2E84" w:rsidRPr="00456740"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medida se hará por unidad instalada y aprobada.</w:t>
            </w:r>
          </w:p>
        </w:tc>
      </w:tr>
    </w:tbl>
    <w:p w:rsidR="003A2E84" w:rsidRDefault="003A2E84" w:rsidP="00FC49FB">
      <w:pPr>
        <w:rPr>
          <w:rFonts w:ascii="Arial" w:hAnsi="Arial" w:cs="Arial"/>
          <w:sz w:val="20"/>
          <w:szCs w:val="20"/>
        </w:rPr>
      </w:pPr>
    </w:p>
    <w:tbl>
      <w:tblPr>
        <w:tblStyle w:val="Tablaconcuadrcula"/>
        <w:tblW w:w="0" w:type="auto"/>
        <w:tblLook w:val="04A0"/>
      </w:tblPr>
      <w:tblGrid>
        <w:gridCol w:w="2242"/>
        <w:gridCol w:w="4245"/>
        <w:gridCol w:w="1445"/>
        <w:gridCol w:w="1122"/>
      </w:tblGrid>
      <w:tr w:rsidR="003A2E84" w:rsidRPr="00A7182C" w:rsidTr="002D3326">
        <w:tc>
          <w:tcPr>
            <w:tcW w:w="9054" w:type="dxa"/>
            <w:gridSpan w:val="4"/>
          </w:tcPr>
          <w:p w:rsidR="003A2E84" w:rsidRPr="00A7182C" w:rsidRDefault="003A2E84" w:rsidP="002D3326">
            <w:pPr>
              <w:rPr>
                <w:rFonts w:ascii="Arial" w:hAnsi="Arial" w:cs="Arial"/>
                <w:sz w:val="18"/>
                <w:szCs w:val="18"/>
              </w:rPr>
            </w:pPr>
            <w:r w:rsidRPr="00A7182C">
              <w:rPr>
                <w:rFonts w:ascii="Arial" w:hAnsi="Arial" w:cs="Arial"/>
                <w:b/>
                <w:sz w:val="18"/>
                <w:szCs w:val="18"/>
              </w:rPr>
              <w:t>IDENTIFICACIÓN</w:t>
            </w:r>
          </w:p>
        </w:tc>
      </w:tr>
      <w:tr w:rsidR="003A2E84" w:rsidRPr="00A7182C" w:rsidTr="002D3326">
        <w:trPr>
          <w:trHeight w:val="237"/>
        </w:trPr>
        <w:tc>
          <w:tcPr>
            <w:tcW w:w="2242" w:type="dxa"/>
            <w:vMerge w:val="restart"/>
          </w:tcPr>
          <w:p w:rsidR="003A2E84" w:rsidRPr="00456740" w:rsidRDefault="003A2E84" w:rsidP="002D3326">
            <w:pPr>
              <w:rPr>
                <w:rFonts w:ascii="Arial" w:hAnsi="Arial" w:cs="Arial"/>
                <w:b/>
                <w:sz w:val="18"/>
                <w:szCs w:val="18"/>
              </w:rPr>
            </w:pPr>
          </w:p>
          <w:p w:rsidR="003A2E84" w:rsidRPr="00456740" w:rsidRDefault="003A2E84" w:rsidP="002D3326">
            <w:pPr>
              <w:rPr>
                <w:rFonts w:ascii="Arial" w:hAnsi="Arial" w:cs="Arial"/>
                <w:b/>
                <w:sz w:val="18"/>
                <w:szCs w:val="18"/>
              </w:rPr>
            </w:pPr>
            <w:r w:rsidRPr="00456740">
              <w:rPr>
                <w:rFonts w:ascii="Arial" w:hAnsi="Arial" w:cs="Arial"/>
                <w:b/>
                <w:sz w:val="18"/>
                <w:szCs w:val="18"/>
              </w:rPr>
              <w:t>ACTIVIDAD</w:t>
            </w:r>
          </w:p>
        </w:tc>
        <w:tc>
          <w:tcPr>
            <w:tcW w:w="4245" w:type="dxa"/>
            <w:vMerge w:val="restart"/>
          </w:tcPr>
          <w:p w:rsidR="003A2E84" w:rsidRDefault="003A2E84" w:rsidP="002D3326">
            <w:pPr>
              <w:tabs>
                <w:tab w:val="center" w:pos="1306"/>
              </w:tabs>
              <w:rPr>
                <w:rFonts w:ascii="Arial" w:hAnsi="Arial" w:cs="Arial"/>
                <w:b/>
                <w:sz w:val="18"/>
                <w:szCs w:val="18"/>
                <w:lang w:val="es-CO"/>
              </w:rPr>
            </w:pPr>
          </w:p>
          <w:p w:rsidR="003A2E84" w:rsidRPr="00456740" w:rsidRDefault="003A2E84" w:rsidP="002D3326">
            <w:pPr>
              <w:tabs>
                <w:tab w:val="center" w:pos="1306"/>
              </w:tabs>
              <w:rPr>
                <w:rFonts w:ascii="Arial" w:hAnsi="Arial" w:cs="Arial"/>
                <w:b/>
                <w:sz w:val="18"/>
                <w:szCs w:val="18"/>
                <w:lang w:val="es-CO"/>
              </w:rPr>
            </w:pPr>
            <w:r w:rsidRPr="00456740">
              <w:rPr>
                <w:rFonts w:ascii="Arial" w:hAnsi="Arial" w:cs="Arial"/>
                <w:b/>
                <w:sz w:val="18"/>
                <w:szCs w:val="18"/>
                <w:lang w:val="es-CO"/>
              </w:rPr>
              <w:t>SUMINISTRO E INSTALACIÓN TEE HD      10 X 10" B x B</w:t>
            </w:r>
          </w:p>
        </w:tc>
        <w:tc>
          <w:tcPr>
            <w:tcW w:w="1445" w:type="dxa"/>
            <w:vAlign w:val="center"/>
          </w:tcPr>
          <w:p w:rsidR="003A2E84" w:rsidRPr="00456740" w:rsidRDefault="003A2E84" w:rsidP="002D3326">
            <w:pPr>
              <w:rPr>
                <w:rFonts w:ascii="Arial" w:hAnsi="Arial" w:cs="Arial"/>
                <w:b/>
                <w:sz w:val="18"/>
                <w:szCs w:val="18"/>
              </w:rPr>
            </w:pPr>
            <w:r>
              <w:rPr>
                <w:rFonts w:ascii="Arial" w:hAnsi="Arial" w:cs="Arial"/>
                <w:b/>
                <w:sz w:val="20"/>
                <w:szCs w:val="20"/>
              </w:rPr>
              <w:t>ÍTEM</w:t>
            </w:r>
          </w:p>
        </w:tc>
        <w:tc>
          <w:tcPr>
            <w:tcW w:w="1122" w:type="dxa"/>
            <w:vAlign w:val="center"/>
          </w:tcPr>
          <w:p w:rsidR="003A2E84" w:rsidRPr="00456740" w:rsidRDefault="003A2E84" w:rsidP="002D3326">
            <w:pPr>
              <w:rPr>
                <w:rFonts w:ascii="Arial" w:hAnsi="Arial" w:cs="Arial"/>
                <w:b/>
                <w:sz w:val="18"/>
                <w:szCs w:val="18"/>
              </w:rPr>
            </w:pPr>
            <w:r w:rsidRPr="00456740">
              <w:rPr>
                <w:rFonts w:ascii="Arial" w:hAnsi="Arial" w:cs="Arial"/>
                <w:b/>
                <w:sz w:val="18"/>
                <w:szCs w:val="18"/>
              </w:rPr>
              <w:t>Unidad</w:t>
            </w:r>
          </w:p>
          <w:p w:rsidR="003A2E84" w:rsidRPr="00456740" w:rsidRDefault="003A2E84" w:rsidP="002D3326">
            <w:pPr>
              <w:rPr>
                <w:rFonts w:ascii="Arial" w:hAnsi="Arial" w:cs="Arial"/>
                <w:b/>
                <w:sz w:val="18"/>
                <w:szCs w:val="18"/>
              </w:rPr>
            </w:pPr>
          </w:p>
        </w:tc>
      </w:tr>
      <w:tr w:rsidR="003A2E84" w:rsidRPr="00A7182C" w:rsidTr="002D3326">
        <w:trPr>
          <w:trHeight w:val="243"/>
        </w:trPr>
        <w:tc>
          <w:tcPr>
            <w:tcW w:w="2242" w:type="dxa"/>
            <w:vMerge/>
          </w:tcPr>
          <w:p w:rsidR="003A2E84" w:rsidRPr="00456740" w:rsidRDefault="003A2E84" w:rsidP="002D3326">
            <w:pPr>
              <w:rPr>
                <w:rFonts w:ascii="Arial" w:hAnsi="Arial" w:cs="Arial"/>
                <w:b/>
                <w:sz w:val="18"/>
                <w:szCs w:val="18"/>
              </w:rPr>
            </w:pPr>
          </w:p>
        </w:tc>
        <w:tc>
          <w:tcPr>
            <w:tcW w:w="4245" w:type="dxa"/>
            <w:vMerge/>
          </w:tcPr>
          <w:p w:rsidR="003A2E84" w:rsidRPr="00456740" w:rsidRDefault="003A2E84" w:rsidP="002D3326">
            <w:pPr>
              <w:rPr>
                <w:rFonts w:ascii="Arial" w:hAnsi="Arial" w:cs="Arial"/>
                <w:b/>
                <w:sz w:val="18"/>
                <w:szCs w:val="18"/>
              </w:rPr>
            </w:pPr>
          </w:p>
        </w:tc>
        <w:tc>
          <w:tcPr>
            <w:tcW w:w="1445" w:type="dxa"/>
          </w:tcPr>
          <w:p w:rsidR="003A2E84" w:rsidRPr="00456740" w:rsidRDefault="003A2E84" w:rsidP="002D3326">
            <w:pPr>
              <w:rPr>
                <w:rFonts w:ascii="Arial" w:hAnsi="Arial" w:cs="Arial"/>
                <w:b/>
                <w:sz w:val="18"/>
                <w:szCs w:val="18"/>
              </w:rPr>
            </w:pPr>
            <w:r>
              <w:rPr>
                <w:rFonts w:ascii="Arial" w:hAnsi="Arial" w:cs="Arial"/>
                <w:b/>
                <w:sz w:val="18"/>
                <w:szCs w:val="18"/>
              </w:rPr>
              <w:t>T84</w:t>
            </w:r>
          </w:p>
          <w:p w:rsidR="003A2E84" w:rsidRPr="00456740" w:rsidRDefault="003A2E84" w:rsidP="002D3326">
            <w:pPr>
              <w:rPr>
                <w:rFonts w:ascii="Arial" w:hAnsi="Arial" w:cs="Arial"/>
                <w:b/>
                <w:sz w:val="18"/>
                <w:szCs w:val="18"/>
              </w:rPr>
            </w:pPr>
          </w:p>
        </w:tc>
        <w:tc>
          <w:tcPr>
            <w:tcW w:w="1122" w:type="dxa"/>
          </w:tcPr>
          <w:p w:rsidR="003A2E84" w:rsidRPr="00456740" w:rsidRDefault="003A2E84" w:rsidP="002D3326">
            <w:pPr>
              <w:rPr>
                <w:rFonts w:ascii="Arial" w:hAnsi="Arial" w:cs="Arial"/>
                <w:b/>
                <w:sz w:val="18"/>
                <w:szCs w:val="18"/>
              </w:rPr>
            </w:pPr>
            <w:r w:rsidRPr="00456740">
              <w:rPr>
                <w:rFonts w:ascii="Arial" w:hAnsi="Arial" w:cs="Arial"/>
                <w:b/>
                <w:sz w:val="18"/>
                <w:szCs w:val="18"/>
              </w:rPr>
              <w:t>UND</w:t>
            </w:r>
          </w:p>
        </w:tc>
      </w:tr>
      <w:tr w:rsidR="003A2E84" w:rsidRPr="00A7182C" w:rsidTr="002D3326">
        <w:tc>
          <w:tcPr>
            <w:tcW w:w="9054" w:type="dxa"/>
            <w:gridSpan w:val="4"/>
          </w:tcPr>
          <w:p w:rsidR="003A2E84" w:rsidRDefault="003A2E84" w:rsidP="002D3326">
            <w:pPr>
              <w:jc w:val="both"/>
              <w:rPr>
                <w:rFonts w:ascii="Arial" w:eastAsia="Times New Roman" w:hAnsi="Arial" w:cs="Arial"/>
                <w:b/>
                <w:bCs/>
                <w:color w:val="000000"/>
                <w:sz w:val="18"/>
                <w:szCs w:val="18"/>
                <w:lang w:eastAsia="es-ES"/>
              </w:rPr>
            </w:pPr>
          </w:p>
          <w:p w:rsidR="003A2E84" w:rsidRPr="00456740" w:rsidRDefault="003A2E84" w:rsidP="002D3326">
            <w:pPr>
              <w:jc w:val="both"/>
              <w:rPr>
                <w:rFonts w:ascii="Arial" w:eastAsia="Times New Roman" w:hAnsi="Arial" w:cs="Arial"/>
                <w:b/>
                <w:bCs/>
                <w:color w:val="000000"/>
                <w:sz w:val="18"/>
                <w:szCs w:val="18"/>
                <w:lang w:eastAsia="es-ES"/>
              </w:rPr>
            </w:pPr>
            <w:r w:rsidRPr="00456740">
              <w:rPr>
                <w:rFonts w:ascii="Arial" w:eastAsia="Times New Roman" w:hAnsi="Arial" w:cs="Arial"/>
                <w:b/>
                <w:bCs/>
                <w:color w:val="000000"/>
                <w:sz w:val="18"/>
                <w:szCs w:val="18"/>
                <w:lang w:eastAsia="es-ES"/>
              </w:rPr>
              <w:t>DESCRIPCIÓN</w:t>
            </w:r>
          </w:p>
          <w:p w:rsidR="003A2E84" w:rsidRPr="00A7182C" w:rsidRDefault="003A2E84" w:rsidP="002D3326">
            <w:pPr>
              <w:jc w:val="both"/>
              <w:rPr>
                <w:rFonts w:ascii="Arial" w:eastAsia="Times New Roman" w:hAnsi="Arial" w:cs="Arial"/>
                <w:bCs/>
                <w:color w:val="000000"/>
                <w:sz w:val="18"/>
                <w:szCs w:val="18"/>
                <w:lang w:eastAsia="es-ES"/>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Esta especificación se refiere al suministro, transporte, mano de obra, herramientas e instalación de accesorios tales como tees, que requiere el sistema, bridados o no, que sean de hierro fundido, bronce u otro material y otros eleme</w:t>
            </w:r>
            <w:r>
              <w:rPr>
                <w:rFonts w:ascii="Arial" w:eastAsia="Times New Roman" w:hAnsi="Arial" w:cs="Arial"/>
                <w:bCs/>
                <w:color w:val="000000"/>
                <w:sz w:val="18"/>
                <w:szCs w:val="18"/>
                <w:lang w:eastAsia="es-ES"/>
              </w:rPr>
              <w:t>ntos metálicos, sus accesorios</w:t>
            </w:r>
            <w:r w:rsidRPr="00A7182C">
              <w:rPr>
                <w:rFonts w:ascii="Arial" w:eastAsia="Times New Roman" w:hAnsi="Arial" w:cs="Arial"/>
                <w:bCs/>
                <w:color w:val="000000"/>
                <w:sz w:val="18"/>
                <w:szCs w:val="18"/>
                <w:lang w:eastAsia="es-ES"/>
              </w:rPr>
              <w:t>.</w:t>
            </w:r>
          </w:p>
          <w:p w:rsidR="003A2E84" w:rsidRPr="00430E1C" w:rsidRDefault="003A2E84" w:rsidP="002D3326">
            <w:pPr>
              <w:jc w:val="both"/>
              <w:rPr>
                <w:rFonts w:ascii="Arial" w:eastAsia="Times New Roman" w:hAnsi="Arial" w:cs="Arial"/>
                <w:bCs/>
                <w:color w:val="000000"/>
                <w:sz w:val="18"/>
                <w:szCs w:val="18"/>
                <w:lang w:eastAsia="es-ES"/>
              </w:rPr>
            </w:pPr>
          </w:p>
        </w:tc>
      </w:tr>
      <w:tr w:rsidR="003A2E84" w:rsidRPr="00A7182C" w:rsidTr="002D3326">
        <w:tc>
          <w:tcPr>
            <w:tcW w:w="9054" w:type="dxa"/>
            <w:gridSpan w:val="4"/>
          </w:tcPr>
          <w:p w:rsidR="003A2E84" w:rsidRDefault="003A2E84" w:rsidP="002D3326">
            <w:pPr>
              <w:jc w:val="both"/>
              <w:rPr>
                <w:rFonts w:ascii="Arial" w:hAnsi="Arial" w:cs="Arial"/>
                <w:b/>
                <w:sz w:val="18"/>
                <w:szCs w:val="18"/>
              </w:rPr>
            </w:pPr>
          </w:p>
          <w:p w:rsidR="003A2E84" w:rsidRDefault="003A2E84" w:rsidP="002D3326">
            <w:pPr>
              <w:jc w:val="both"/>
              <w:rPr>
                <w:rFonts w:ascii="Arial" w:hAnsi="Arial" w:cs="Arial"/>
                <w:b/>
                <w:sz w:val="18"/>
                <w:szCs w:val="18"/>
              </w:rPr>
            </w:pPr>
            <w:r w:rsidRPr="00456740">
              <w:rPr>
                <w:rFonts w:ascii="Arial" w:hAnsi="Arial" w:cs="Arial"/>
                <w:b/>
                <w:sz w:val="18"/>
                <w:szCs w:val="18"/>
              </w:rPr>
              <w:t>MATERIALES</w:t>
            </w:r>
          </w:p>
          <w:p w:rsidR="003A2E84" w:rsidRPr="00456740" w:rsidRDefault="003A2E84" w:rsidP="002D3326">
            <w:pPr>
              <w:jc w:val="both"/>
              <w:rPr>
                <w:rFonts w:ascii="Arial" w:hAnsi="Arial" w:cs="Arial"/>
                <w:b/>
                <w:sz w:val="18"/>
                <w:szCs w:val="18"/>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no inferior a 5 años, los fabricantes deberán contar con las normas ISO 9000 e ISO 9002 de aseguramiento de la calidad.</w:t>
            </w:r>
          </w:p>
          <w:p w:rsidR="003A2E84" w:rsidRPr="00A7182C" w:rsidRDefault="003A2E84" w:rsidP="002D3326">
            <w:pPr>
              <w:jc w:val="both"/>
              <w:rPr>
                <w:rFonts w:ascii="Arial" w:eastAsia="Times New Roman" w:hAnsi="Arial" w:cs="Arial"/>
                <w:bCs/>
                <w:color w:val="000000"/>
                <w:sz w:val="18"/>
                <w:szCs w:val="18"/>
                <w:lang w:eastAsia="es-ES"/>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Funcionamiento del sistema.</w:t>
            </w:r>
          </w:p>
          <w:p w:rsidR="003A2E84" w:rsidRPr="00A7182C" w:rsidRDefault="003A2E84" w:rsidP="002D3326">
            <w:pPr>
              <w:jc w:val="both"/>
              <w:rPr>
                <w:rFonts w:ascii="Arial" w:hAnsi="Arial" w:cs="Arial"/>
                <w:sz w:val="18"/>
                <w:szCs w:val="18"/>
              </w:rPr>
            </w:pPr>
          </w:p>
        </w:tc>
      </w:tr>
      <w:tr w:rsidR="003A2E84" w:rsidRPr="00A7182C" w:rsidTr="002D3326">
        <w:tc>
          <w:tcPr>
            <w:tcW w:w="9054" w:type="dxa"/>
            <w:gridSpan w:val="4"/>
          </w:tcPr>
          <w:p w:rsidR="003A2E84" w:rsidRDefault="003A2E84" w:rsidP="002D3326">
            <w:pPr>
              <w:jc w:val="both"/>
              <w:rPr>
                <w:rFonts w:ascii="Arial" w:hAnsi="Arial" w:cs="Arial"/>
                <w:b/>
                <w:sz w:val="18"/>
                <w:szCs w:val="18"/>
              </w:rPr>
            </w:pPr>
          </w:p>
          <w:p w:rsidR="003A2E84" w:rsidRDefault="003A2E84" w:rsidP="002D3326">
            <w:pPr>
              <w:jc w:val="both"/>
              <w:rPr>
                <w:rFonts w:ascii="Arial" w:hAnsi="Arial" w:cs="Arial"/>
                <w:b/>
                <w:sz w:val="18"/>
                <w:szCs w:val="18"/>
              </w:rPr>
            </w:pPr>
            <w:r w:rsidRPr="00456740">
              <w:rPr>
                <w:rFonts w:ascii="Arial" w:hAnsi="Arial" w:cs="Arial"/>
                <w:b/>
                <w:sz w:val="18"/>
                <w:szCs w:val="18"/>
              </w:rPr>
              <w:t>INSTALACIÓN</w:t>
            </w:r>
          </w:p>
          <w:p w:rsidR="003A2E84" w:rsidRPr="00456740" w:rsidRDefault="003A2E84" w:rsidP="002D3326">
            <w:pPr>
              <w:jc w:val="both"/>
              <w:rPr>
                <w:rFonts w:ascii="Arial" w:hAnsi="Arial" w:cs="Arial"/>
                <w:b/>
                <w:sz w:val="18"/>
                <w:szCs w:val="18"/>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3A2E84" w:rsidRPr="00A7182C" w:rsidRDefault="003A2E84" w:rsidP="002D3326">
            <w:pPr>
              <w:jc w:val="both"/>
              <w:rPr>
                <w:rFonts w:ascii="Arial" w:hAnsi="Arial" w:cs="Arial"/>
                <w:sz w:val="18"/>
                <w:szCs w:val="18"/>
              </w:rPr>
            </w:pPr>
          </w:p>
        </w:tc>
      </w:tr>
      <w:tr w:rsidR="003A2E84" w:rsidRPr="00A7182C" w:rsidTr="002D3326">
        <w:trPr>
          <w:trHeight w:val="895"/>
        </w:trPr>
        <w:tc>
          <w:tcPr>
            <w:tcW w:w="9054" w:type="dxa"/>
            <w:gridSpan w:val="4"/>
          </w:tcPr>
          <w:p w:rsidR="003A2E84" w:rsidRDefault="003A2E84" w:rsidP="002D3326">
            <w:pPr>
              <w:jc w:val="both"/>
              <w:rPr>
                <w:rFonts w:ascii="Arial" w:hAnsi="Arial" w:cs="Arial"/>
                <w:b/>
                <w:sz w:val="18"/>
                <w:szCs w:val="18"/>
              </w:rPr>
            </w:pPr>
          </w:p>
          <w:p w:rsidR="003A2E84" w:rsidRPr="00456740" w:rsidRDefault="003A2E84" w:rsidP="002D3326">
            <w:pPr>
              <w:jc w:val="both"/>
              <w:rPr>
                <w:rFonts w:ascii="Arial" w:hAnsi="Arial" w:cs="Arial"/>
                <w:b/>
                <w:sz w:val="18"/>
                <w:szCs w:val="18"/>
              </w:rPr>
            </w:pPr>
            <w:r w:rsidRPr="00456740">
              <w:rPr>
                <w:rFonts w:ascii="Arial" w:hAnsi="Arial" w:cs="Arial"/>
                <w:b/>
                <w:sz w:val="18"/>
                <w:szCs w:val="18"/>
              </w:rPr>
              <w:t>MEDIDA Y FORMA DE PAGO</w:t>
            </w:r>
          </w:p>
          <w:p w:rsidR="003A2E84" w:rsidRDefault="003A2E84" w:rsidP="002D3326">
            <w:pPr>
              <w:jc w:val="both"/>
              <w:rPr>
                <w:rFonts w:ascii="Arial" w:eastAsia="Times New Roman" w:hAnsi="Arial" w:cs="Arial"/>
                <w:bCs/>
                <w:color w:val="000000"/>
                <w:sz w:val="18"/>
                <w:szCs w:val="18"/>
                <w:lang w:eastAsia="es-ES"/>
              </w:rPr>
            </w:pPr>
          </w:p>
          <w:p w:rsidR="003A2E84" w:rsidRPr="00456740"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medida se hará por unidad instalada y aprobada.</w:t>
            </w:r>
          </w:p>
        </w:tc>
      </w:tr>
    </w:tbl>
    <w:p w:rsidR="003A2E84" w:rsidRDefault="003A2E84" w:rsidP="00FC49FB">
      <w:pPr>
        <w:rPr>
          <w:rFonts w:ascii="Arial" w:hAnsi="Arial" w:cs="Arial"/>
          <w:sz w:val="20"/>
          <w:szCs w:val="20"/>
        </w:rPr>
      </w:pPr>
    </w:p>
    <w:p w:rsidR="0008439F" w:rsidRDefault="0008439F"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08439F" w:rsidRPr="00A7182C" w:rsidTr="00461787">
        <w:trPr>
          <w:trHeight w:val="171"/>
        </w:trPr>
        <w:tc>
          <w:tcPr>
            <w:tcW w:w="9109" w:type="dxa"/>
            <w:gridSpan w:val="4"/>
          </w:tcPr>
          <w:p w:rsidR="0008439F" w:rsidRPr="00CB59B7" w:rsidRDefault="0008439F" w:rsidP="00461787">
            <w:pPr>
              <w:rPr>
                <w:rFonts w:ascii="Arial" w:hAnsi="Arial" w:cs="Arial"/>
                <w:b/>
                <w:sz w:val="18"/>
                <w:szCs w:val="18"/>
              </w:rPr>
            </w:pPr>
            <w:r w:rsidRPr="00CB59B7">
              <w:rPr>
                <w:rFonts w:ascii="Arial" w:hAnsi="Arial" w:cs="Arial"/>
                <w:b/>
                <w:sz w:val="18"/>
                <w:szCs w:val="18"/>
              </w:rPr>
              <w:t>IDENTIFICACIÓN</w:t>
            </w:r>
          </w:p>
        </w:tc>
      </w:tr>
      <w:tr w:rsidR="0008439F" w:rsidRPr="00A7182C" w:rsidTr="00461787">
        <w:trPr>
          <w:trHeight w:val="291"/>
        </w:trPr>
        <w:tc>
          <w:tcPr>
            <w:tcW w:w="2209" w:type="dxa"/>
            <w:vMerge w:val="restart"/>
            <w:vAlign w:val="center"/>
          </w:tcPr>
          <w:p w:rsidR="0008439F" w:rsidRPr="00CB59B7" w:rsidRDefault="0008439F" w:rsidP="00461787">
            <w:pPr>
              <w:rPr>
                <w:rFonts w:ascii="Arial" w:hAnsi="Arial" w:cs="Arial"/>
                <w:b/>
                <w:sz w:val="18"/>
                <w:szCs w:val="18"/>
              </w:rPr>
            </w:pPr>
            <w:r w:rsidRPr="00CB59B7">
              <w:rPr>
                <w:rFonts w:ascii="Arial" w:hAnsi="Arial" w:cs="Arial"/>
                <w:b/>
                <w:sz w:val="18"/>
                <w:szCs w:val="18"/>
              </w:rPr>
              <w:lastRenderedPageBreak/>
              <w:t>ACTIVIDAD</w:t>
            </w:r>
          </w:p>
        </w:tc>
        <w:tc>
          <w:tcPr>
            <w:tcW w:w="4339" w:type="dxa"/>
            <w:vMerge w:val="restart"/>
            <w:vAlign w:val="center"/>
          </w:tcPr>
          <w:p w:rsidR="0008439F" w:rsidRPr="0085088A" w:rsidRDefault="0008439F" w:rsidP="00461787">
            <w:pPr>
              <w:rPr>
                <w:rFonts w:ascii="Arial" w:hAnsi="Arial" w:cs="Arial"/>
                <w:b/>
                <w:sz w:val="18"/>
                <w:szCs w:val="18"/>
              </w:rPr>
            </w:pPr>
            <w:r w:rsidRPr="00E836F4">
              <w:rPr>
                <w:rFonts w:ascii="Arial" w:hAnsi="Arial" w:cs="Arial"/>
                <w:b/>
                <w:sz w:val="18"/>
                <w:szCs w:val="18"/>
              </w:rPr>
              <w:t>SUM</w:t>
            </w:r>
            <w:r>
              <w:rPr>
                <w:rFonts w:ascii="Arial" w:hAnsi="Arial" w:cs="Arial"/>
                <w:b/>
                <w:sz w:val="18"/>
                <w:szCs w:val="18"/>
              </w:rPr>
              <w:t>INISTRO E INSTALACIÓN  NIPLE  12" HD BxB</w:t>
            </w:r>
            <w:r w:rsidRPr="00E836F4">
              <w:rPr>
                <w:rFonts w:ascii="Arial" w:hAnsi="Arial" w:cs="Arial"/>
                <w:b/>
                <w:sz w:val="18"/>
                <w:szCs w:val="18"/>
              </w:rPr>
              <w:t xml:space="preserve"> </w:t>
            </w:r>
            <w:r>
              <w:rPr>
                <w:rFonts w:ascii="Arial" w:hAnsi="Arial" w:cs="Arial"/>
                <w:b/>
                <w:sz w:val="18"/>
                <w:szCs w:val="18"/>
              </w:rPr>
              <w:t>L=0.54</w:t>
            </w:r>
            <w:r w:rsidRPr="00E836F4">
              <w:rPr>
                <w:rFonts w:ascii="Arial" w:hAnsi="Arial" w:cs="Arial"/>
                <w:b/>
                <w:sz w:val="18"/>
                <w:szCs w:val="18"/>
              </w:rPr>
              <w:t xml:space="preserve"> M</w:t>
            </w:r>
          </w:p>
        </w:tc>
        <w:tc>
          <w:tcPr>
            <w:tcW w:w="1444" w:type="dxa"/>
            <w:vAlign w:val="center"/>
          </w:tcPr>
          <w:p w:rsidR="0008439F" w:rsidRPr="0085088A" w:rsidRDefault="0008439F" w:rsidP="00461787">
            <w:pPr>
              <w:rPr>
                <w:rFonts w:ascii="Arial" w:hAnsi="Arial" w:cs="Arial"/>
                <w:b/>
                <w:sz w:val="18"/>
                <w:szCs w:val="18"/>
              </w:rPr>
            </w:pPr>
            <w:r>
              <w:rPr>
                <w:rFonts w:ascii="Arial" w:hAnsi="Arial" w:cs="Arial"/>
                <w:b/>
                <w:sz w:val="20"/>
                <w:szCs w:val="20"/>
              </w:rPr>
              <w:t>ÍTEM</w:t>
            </w:r>
          </w:p>
        </w:tc>
        <w:tc>
          <w:tcPr>
            <w:tcW w:w="1117" w:type="dxa"/>
            <w:vAlign w:val="center"/>
          </w:tcPr>
          <w:p w:rsidR="0008439F" w:rsidRPr="0085088A" w:rsidRDefault="0008439F" w:rsidP="00461787">
            <w:pPr>
              <w:rPr>
                <w:rFonts w:ascii="Arial" w:hAnsi="Arial" w:cs="Arial"/>
                <w:b/>
                <w:sz w:val="18"/>
                <w:szCs w:val="18"/>
              </w:rPr>
            </w:pPr>
            <w:r w:rsidRPr="0085088A">
              <w:rPr>
                <w:rFonts w:ascii="Arial" w:hAnsi="Arial" w:cs="Arial"/>
                <w:b/>
                <w:sz w:val="18"/>
                <w:szCs w:val="18"/>
              </w:rPr>
              <w:t>Unidad</w:t>
            </w:r>
          </w:p>
          <w:p w:rsidR="0008439F" w:rsidRPr="0085088A" w:rsidRDefault="0008439F" w:rsidP="00461787">
            <w:pPr>
              <w:rPr>
                <w:rFonts w:ascii="Arial" w:hAnsi="Arial" w:cs="Arial"/>
                <w:b/>
                <w:sz w:val="18"/>
                <w:szCs w:val="18"/>
              </w:rPr>
            </w:pPr>
          </w:p>
        </w:tc>
      </w:tr>
      <w:tr w:rsidR="0008439F" w:rsidRPr="00A7182C" w:rsidTr="00461787">
        <w:trPr>
          <w:trHeight w:val="298"/>
        </w:trPr>
        <w:tc>
          <w:tcPr>
            <w:tcW w:w="2209" w:type="dxa"/>
            <w:vMerge/>
            <w:vAlign w:val="center"/>
          </w:tcPr>
          <w:p w:rsidR="0008439F" w:rsidRPr="00CB59B7" w:rsidRDefault="0008439F" w:rsidP="00461787">
            <w:pPr>
              <w:rPr>
                <w:rFonts w:ascii="Arial" w:hAnsi="Arial" w:cs="Arial"/>
                <w:b/>
                <w:sz w:val="18"/>
                <w:szCs w:val="18"/>
              </w:rPr>
            </w:pPr>
          </w:p>
        </w:tc>
        <w:tc>
          <w:tcPr>
            <w:tcW w:w="4339" w:type="dxa"/>
            <w:vMerge/>
            <w:vAlign w:val="center"/>
          </w:tcPr>
          <w:p w:rsidR="0008439F" w:rsidRPr="0085088A" w:rsidRDefault="0008439F" w:rsidP="00461787">
            <w:pPr>
              <w:rPr>
                <w:rFonts w:ascii="Arial" w:hAnsi="Arial" w:cs="Arial"/>
                <w:b/>
                <w:sz w:val="18"/>
                <w:szCs w:val="18"/>
              </w:rPr>
            </w:pPr>
          </w:p>
        </w:tc>
        <w:tc>
          <w:tcPr>
            <w:tcW w:w="1444" w:type="dxa"/>
            <w:vAlign w:val="center"/>
          </w:tcPr>
          <w:p w:rsidR="0008439F" w:rsidRPr="0085088A" w:rsidRDefault="0008439F" w:rsidP="00461787">
            <w:pPr>
              <w:rPr>
                <w:rFonts w:ascii="Arial" w:hAnsi="Arial" w:cs="Arial"/>
                <w:b/>
                <w:sz w:val="18"/>
                <w:szCs w:val="18"/>
              </w:rPr>
            </w:pPr>
            <w:r>
              <w:rPr>
                <w:rFonts w:ascii="Arial" w:hAnsi="Arial" w:cs="Arial"/>
                <w:b/>
                <w:sz w:val="18"/>
                <w:szCs w:val="18"/>
              </w:rPr>
              <w:t>T 127</w:t>
            </w:r>
          </w:p>
        </w:tc>
        <w:tc>
          <w:tcPr>
            <w:tcW w:w="1117" w:type="dxa"/>
            <w:vAlign w:val="center"/>
          </w:tcPr>
          <w:p w:rsidR="0008439F" w:rsidRPr="0085088A" w:rsidRDefault="0008439F" w:rsidP="00461787">
            <w:pPr>
              <w:rPr>
                <w:rFonts w:ascii="Arial" w:hAnsi="Arial" w:cs="Arial"/>
                <w:b/>
                <w:sz w:val="18"/>
                <w:szCs w:val="18"/>
              </w:rPr>
            </w:pPr>
            <w:r w:rsidRPr="0085088A">
              <w:rPr>
                <w:rFonts w:ascii="Arial" w:hAnsi="Arial" w:cs="Arial"/>
                <w:b/>
                <w:sz w:val="18"/>
                <w:szCs w:val="18"/>
              </w:rPr>
              <w:t>UND</w:t>
            </w:r>
          </w:p>
        </w:tc>
      </w:tr>
      <w:tr w:rsidR="0008439F" w:rsidRPr="00A7182C" w:rsidTr="00461787">
        <w:trPr>
          <w:trHeight w:val="171"/>
        </w:trPr>
        <w:tc>
          <w:tcPr>
            <w:tcW w:w="9109" w:type="dxa"/>
            <w:gridSpan w:val="4"/>
          </w:tcPr>
          <w:p w:rsidR="0008439F" w:rsidRPr="00CB59B7" w:rsidRDefault="0008439F" w:rsidP="00461787">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08439F" w:rsidRPr="00CB59B7" w:rsidRDefault="0008439F" w:rsidP="00461787">
            <w:pPr>
              <w:jc w:val="both"/>
              <w:rPr>
                <w:rFonts w:ascii="Arial" w:eastAsia="Times New Roman" w:hAnsi="Arial" w:cs="Arial"/>
                <w:b/>
                <w:bCs/>
                <w:color w:val="000000"/>
                <w:sz w:val="20"/>
                <w:szCs w:val="20"/>
                <w:lang w:eastAsia="es-ES"/>
              </w:rPr>
            </w:pPr>
          </w:p>
          <w:p w:rsidR="0008439F" w:rsidRPr="00F74740" w:rsidRDefault="0008439F" w:rsidP="00461787">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0.54,</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08439F" w:rsidRPr="00A7182C" w:rsidTr="00461787">
        <w:trPr>
          <w:trHeight w:val="171"/>
        </w:trPr>
        <w:tc>
          <w:tcPr>
            <w:tcW w:w="9109" w:type="dxa"/>
            <w:gridSpan w:val="4"/>
          </w:tcPr>
          <w:p w:rsidR="0008439F" w:rsidRDefault="0008439F" w:rsidP="00461787">
            <w:pPr>
              <w:jc w:val="both"/>
              <w:rPr>
                <w:rFonts w:ascii="Arial" w:hAnsi="Arial" w:cs="Arial"/>
                <w:b/>
                <w:sz w:val="20"/>
                <w:szCs w:val="20"/>
              </w:rPr>
            </w:pPr>
          </w:p>
          <w:p w:rsidR="0008439F" w:rsidRPr="00CB59B7" w:rsidRDefault="0008439F" w:rsidP="00461787">
            <w:pPr>
              <w:jc w:val="both"/>
              <w:rPr>
                <w:rFonts w:ascii="Arial" w:hAnsi="Arial" w:cs="Arial"/>
                <w:b/>
                <w:sz w:val="20"/>
                <w:szCs w:val="20"/>
              </w:rPr>
            </w:pPr>
            <w:r w:rsidRPr="00CB59B7">
              <w:rPr>
                <w:rFonts w:ascii="Arial" w:hAnsi="Arial" w:cs="Arial"/>
                <w:b/>
                <w:sz w:val="20"/>
                <w:szCs w:val="20"/>
              </w:rPr>
              <w:t>MATERIALES</w:t>
            </w:r>
          </w:p>
          <w:p w:rsidR="0008439F" w:rsidRPr="00CB59B7" w:rsidRDefault="0008439F" w:rsidP="00461787">
            <w:pPr>
              <w:jc w:val="both"/>
              <w:rPr>
                <w:rFonts w:ascii="Arial" w:hAnsi="Arial" w:cs="Arial"/>
                <w:sz w:val="20"/>
                <w:szCs w:val="20"/>
              </w:rPr>
            </w:pPr>
          </w:p>
          <w:p w:rsidR="0008439F" w:rsidRDefault="0008439F" w:rsidP="00461787">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08439F" w:rsidRPr="00FD39D9" w:rsidRDefault="0008439F" w:rsidP="00461787">
            <w:pPr>
              <w:jc w:val="both"/>
              <w:rPr>
                <w:rFonts w:ascii="Arial" w:hAnsi="Arial" w:cs="Arial"/>
                <w:sz w:val="20"/>
                <w:szCs w:val="20"/>
                <w:lang w:val="es-CO"/>
              </w:rPr>
            </w:pPr>
          </w:p>
          <w:p w:rsidR="0008439F" w:rsidRPr="00FD39D9" w:rsidRDefault="0008439F" w:rsidP="00461787">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08439F" w:rsidRDefault="0008439F" w:rsidP="00461787">
            <w:pPr>
              <w:jc w:val="both"/>
              <w:rPr>
                <w:rFonts w:ascii="Arial" w:eastAsia="Times New Roman" w:hAnsi="Arial" w:cs="Arial"/>
                <w:bCs/>
                <w:color w:val="000000"/>
                <w:sz w:val="20"/>
                <w:szCs w:val="20"/>
                <w:lang w:eastAsia="es-ES"/>
              </w:rPr>
            </w:pPr>
          </w:p>
          <w:p w:rsidR="0008439F" w:rsidRDefault="0008439F"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08439F" w:rsidRPr="00FD39D9" w:rsidRDefault="0008439F" w:rsidP="00461787">
            <w:pPr>
              <w:autoSpaceDE w:val="0"/>
              <w:autoSpaceDN w:val="0"/>
              <w:adjustRightInd w:val="0"/>
              <w:jc w:val="both"/>
              <w:rPr>
                <w:rFonts w:ascii="Arial" w:hAnsi="Arial" w:cs="Arial"/>
                <w:sz w:val="20"/>
                <w:szCs w:val="20"/>
                <w:lang w:val="es-CO"/>
              </w:rPr>
            </w:pPr>
          </w:p>
          <w:p w:rsidR="0008439F" w:rsidRDefault="0008439F"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08439F" w:rsidRPr="00FD39D9" w:rsidRDefault="0008439F" w:rsidP="00461787">
            <w:pPr>
              <w:autoSpaceDE w:val="0"/>
              <w:autoSpaceDN w:val="0"/>
              <w:adjustRightInd w:val="0"/>
              <w:jc w:val="both"/>
              <w:rPr>
                <w:rFonts w:ascii="Arial" w:hAnsi="Arial" w:cs="Arial"/>
                <w:sz w:val="20"/>
                <w:szCs w:val="20"/>
                <w:lang w:val="es-CO"/>
              </w:rPr>
            </w:pPr>
          </w:p>
          <w:p w:rsidR="0008439F" w:rsidRDefault="0008439F"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08439F" w:rsidRPr="00FD39D9" w:rsidRDefault="0008439F" w:rsidP="00461787">
            <w:pPr>
              <w:autoSpaceDE w:val="0"/>
              <w:autoSpaceDN w:val="0"/>
              <w:adjustRightInd w:val="0"/>
              <w:jc w:val="both"/>
              <w:rPr>
                <w:rFonts w:ascii="Arial" w:hAnsi="Arial" w:cs="Arial"/>
                <w:sz w:val="20"/>
                <w:szCs w:val="20"/>
                <w:lang w:val="es-CO"/>
              </w:rPr>
            </w:pPr>
          </w:p>
          <w:p w:rsidR="0008439F" w:rsidRDefault="0008439F"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08439F" w:rsidRPr="00FD39D9" w:rsidRDefault="0008439F" w:rsidP="00461787">
            <w:pPr>
              <w:autoSpaceDE w:val="0"/>
              <w:autoSpaceDN w:val="0"/>
              <w:adjustRightInd w:val="0"/>
              <w:jc w:val="both"/>
              <w:rPr>
                <w:rFonts w:ascii="Arial" w:hAnsi="Arial" w:cs="Arial"/>
                <w:sz w:val="20"/>
                <w:szCs w:val="20"/>
                <w:lang w:val="es-CO"/>
              </w:rPr>
            </w:pPr>
          </w:p>
          <w:p w:rsidR="0008439F" w:rsidRDefault="0008439F" w:rsidP="00461787">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08439F" w:rsidRPr="00CB59B7" w:rsidRDefault="0008439F" w:rsidP="00461787">
            <w:pPr>
              <w:jc w:val="both"/>
              <w:rPr>
                <w:rFonts w:ascii="Arial" w:hAnsi="Arial" w:cs="Arial"/>
                <w:sz w:val="20"/>
                <w:szCs w:val="20"/>
              </w:rPr>
            </w:pPr>
          </w:p>
        </w:tc>
      </w:tr>
      <w:tr w:rsidR="0008439F" w:rsidRPr="00A7182C" w:rsidTr="00461787">
        <w:trPr>
          <w:trHeight w:val="171"/>
        </w:trPr>
        <w:tc>
          <w:tcPr>
            <w:tcW w:w="9109" w:type="dxa"/>
            <w:gridSpan w:val="4"/>
          </w:tcPr>
          <w:p w:rsidR="0008439F" w:rsidRDefault="0008439F" w:rsidP="00461787">
            <w:pPr>
              <w:jc w:val="both"/>
              <w:rPr>
                <w:rFonts w:ascii="Arial" w:hAnsi="Arial" w:cs="Arial"/>
                <w:b/>
                <w:sz w:val="20"/>
                <w:szCs w:val="20"/>
              </w:rPr>
            </w:pPr>
          </w:p>
          <w:p w:rsidR="0008439F" w:rsidRDefault="0008439F" w:rsidP="00461787">
            <w:pPr>
              <w:jc w:val="both"/>
              <w:rPr>
                <w:rFonts w:ascii="Arial" w:hAnsi="Arial" w:cs="Arial"/>
                <w:b/>
                <w:sz w:val="20"/>
                <w:szCs w:val="20"/>
              </w:rPr>
            </w:pPr>
            <w:r w:rsidRPr="00CB59B7">
              <w:rPr>
                <w:rFonts w:ascii="Arial" w:hAnsi="Arial" w:cs="Arial"/>
                <w:b/>
                <w:sz w:val="20"/>
                <w:szCs w:val="20"/>
              </w:rPr>
              <w:t>INSTALACIÓN</w:t>
            </w:r>
          </w:p>
          <w:p w:rsidR="0008439F" w:rsidRDefault="0008439F" w:rsidP="00461787">
            <w:pPr>
              <w:jc w:val="both"/>
              <w:rPr>
                <w:rFonts w:ascii="Arial" w:hAnsi="Arial" w:cs="Arial"/>
                <w:b/>
                <w:sz w:val="20"/>
                <w:szCs w:val="20"/>
              </w:rPr>
            </w:pPr>
          </w:p>
          <w:p w:rsidR="0008439F" w:rsidRDefault="0008439F" w:rsidP="00461787">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08439F" w:rsidRDefault="0008439F" w:rsidP="00461787">
            <w:pPr>
              <w:jc w:val="both"/>
              <w:rPr>
                <w:rFonts w:ascii="Arial" w:hAnsi="Arial" w:cs="Arial"/>
                <w:b/>
                <w:sz w:val="20"/>
                <w:szCs w:val="20"/>
              </w:rPr>
            </w:pPr>
          </w:p>
        </w:tc>
      </w:tr>
      <w:tr w:rsidR="0008439F" w:rsidRPr="00A7182C" w:rsidTr="00461787">
        <w:trPr>
          <w:trHeight w:val="171"/>
        </w:trPr>
        <w:tc>
          <w:tcPr>
            <w:tcW w:w="9109" w:type="dxa"/>
            <w:gridSpan w:val="4"/>
          </w:tcPr>
          <w:p w:rsidR="0008439F" w:rsidRPr="00304378" w:rsidRDefault="0008439F" w:rsidP="00461787">
            <w:pPr>
              <w:jc w:val="both"/>
              <w:rPr>
                <w:rFonts w:ascii="Arial" w:hAnsi="Arial" w:cs="Arial"/>
                <w:b/>
                <w:sz w:val="20"/>
                <w:szCs w:val="20"/>
              </w:rPr>
            </w:pPr>
            <w:r w:rsidRPr="00304378">
              <w:rPr>
                <w:rFonts w:ascii="Arial" w:hAnsi="Arial" w:cs="Arial"/>
                <w:b/>
                <w:sz w:val="20"/>
                <w:szCs w:val="20"/>
              </w:rPr>
              <w:t>MEDIDA DE PAGO</w:t>
            </w:r>
          </w:p>
          <w:p w:rsidR="0008439F" w:rsidRPr="00304378" w:rsidRDefault="0008439F" w:rsidP="00461787">
            <w:pPr>
              <w:jc w:val="both"/>
              <w:rPr>
                <w:rFonts w:ascii="Arial" w:hAnsi="Arial" w:cs="Arial"/>
                <w:b/>
                <w:sz w:val="20"/>
                <w:szCs w:val="20"/>
              </w:rPr>
            </w:pPr>
          </w:p>
          <w:p w:rsidR="0008439F" w:rsidRPr="00304378" w:rsidRDefault="0008439F" w:rsidP="00461787">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08439F" w:rsidRPr="00304378" w:rsidRDefault="0008439F" w:rsidP="00461787">
            <w:pPr>
              <w:jc w:val="both"/>
              <w:rPr>
                <w:rFonts w:ascii="Arial" w:eastAsia="Times New Roman" w:hAnsi="Arial" w:cs="Arial"/>
                <w:bCs/>
                <w:color w:val="000000"/>
                <w:sz w:val="20"/>
                <w:szCs w:val="20"/>
                <w:lang w:eastAsia="es-ES"/>
              </w:rPr>
            </w:pPr>
          </w:p>
          <w:p w:rsidR="0008439F" w:rsidRPr="00CB59B7" w:rsidRDefault="0008439F" w:rsidP="00461787">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08439F" w:rsidRDefault="0008439F" w:rsidP="00FC49FB">
      <w:pPr>
        <w:rPr>
          <w:rFonts w:ascii="Arial" w:hAnsi="Arial" w:cs="Arial"/>
          <w:sz w:val="20"/>
          <w:szCs w:val="20"/>
        </w:rPr>
      </w:pPr>
    </w:p>
    <w:p w:rsidR="003A2E84" w:rsidRDefault="003A2E84" w:rsidP="00FC49FB">
      <w:pPr>
        <w:rPr>
          <w:rFonts w:ascii="Arial" w:hAnsi="Arial" w:cs="Arial"/>
          <w:sz w:val="20"/>
          <w:szCs w:val="20"/>
        </w:rPr>
      </w:pPr>
    </w:p>
    <w:p w:rsidR="003A2E84" w:rsidRDefault="003A2E84" w:rsidP="00FC49FB">
      <w:pPr>
        <w:rPr>
          <w:rFonts w:ascii="Arial" w:hAnsi="Arial" w:cs="Arial"/>
          <w:sz w:val="20"/>
          <w:szCs w:val="20"/>
        </w:rPr>
      </w:pPr>
    </w:p>
    <w:tbl>
      <w:tblPr>
        <w:tblStyle w:val="Tablaconcuadrcula"/>
        <w:tblW w:w="0" w:type="auto"/>
        <w:tblLook w:val="04A0"/>
      </w:tblPr>
      <w:tblGrid>
        <w:gridCol w:w="2242"/>
        <w:gridCol w:w="4245"/>
        <w:gridCol w:w="1445"/>
        <w:gridCol w:w="1122"/>
      </w:tblGrid>
      <w:tr w:rsidR="003A2E84" w:rsidRPr="00A7182C" w:rsidTr="002D3326">
        <w:tc>
          <w:tcPr>
            <w:tcW w:w="9054" w:type="dxa"/>
            <w:gridSpan w:val="4"/>
          </w:tcPr>
          <w:p w:rsidR="003A2E84" w:rsidRPr="00A7182C" w:rsidRDefault="003A2E84" w:rsidP="002D3326">
            <w:pPr>
              <w:rPr>
                <w:rFonts w:ascii="Arial" w:hAnsi="Arial" w:cs="Arial"/>
                <w:sz w:val="18"/>
                <w:szCs w:val="18"/>
              </w:rPr>
            </w:pPr>
            <w:r w:rsidRPr="00A7182C">
              <w:rPr>
                <w:rFonts w:ascii="Arial" w:hAnsi="Arial" w:cs="Arial"/>
                <w:b/>
                <w:sz w:val="18"/>
                <w:szCs w:val="18"/>
              </w:rPr>
              <w:t>IDENTIFICACIÓN</w:t>
            </w:r>
          </w:p>
        </w:tc>
      </w:tr>
      <w:tr w:rsidR="003A2E84" w:rsidRPr="00A7182C" w:rsidTr="002D3326">
        <w:trPr>
          <w:trHeight w:val="237"/>
        </w:trPr>
        <w:tc>
          <w:tcPr>
            <w:tcW w:w="2242" w:type="dxa"/>
            <w:vMerge w:val="restart"/>
          </w:tcPr>
          <w:p w:rsidR="003A2E84" w:rsidRPr="00456740" w:rsidRDefault="003A2E84" w:rsidP="002D3326">
            <w:pPr>
              <w:rPr>
                <w:rFonts w:ascii="Arial" w:hAnsi="Arial" w:cs="Arial"/>
                <w:b/>
                <w:sz w:val="18"/>
                <w:szCs w:val="18"/>
              </w:rPr>
            </w:pPr>
          </w:p>
          <w:p w:rsidR="003A2E84" w:rsidRPr="00456740" w:rsidRDefault="003A2E84" w:rsidP="002D3326">
            <w:pPr>
              <w:rPr>
                <w:rFonts w:ascii="Arial" w:hAnsi="Arial" w:cs="Arial"/>
                <w:b/>
                <w:sz w:val="18"/>
                <w:szCs w:val="18"/>
              </w:rPr>
            </w:pPr>
            <w:r w:rsidRPr="00456740">
              <w:rPr>
                <w:rFonts w:ascii="Arial" w:hAnsi="Arial" w:cs="Arial"/>
                <w:b/>
                <w:sz w:val="18"/>
                <w:szCs w:val="18"/>
              </w:rPr>
              <w:t>ACTIVIDAD</w:t>
            </w:r>
          </w:p>
        </w:tc>
        <w:tc>
          <w:tcPr>
            <w:tcW w:w="4245" w:type="dxa"/>
            <w:vMerge w:val="restart"/>
          </w:tcPr>
          <w:p w:rsidR="003A2E84" w:rsidRDefault="003A2E84" w:rsidP="002D3326">
            <w:pPr>
              <w:tabs>
                <w:tab w:val="center" w:pos="1306"/>
              </w:tabs>
              <w:rPr>
                <w:rFonts w:ascii="Arial" w:hAnsi="Arial" w:cs="Arial"/>
                <w:b/>
                <w:sz w:val="18"/>
                <w:szCs w:val="18"/>
                <w:lang w:val="es-CO"/>
              </w:rPr>
            </w:pPr>
          </w:p>
          <w:p w:rsidR="003A2E84" w:rsidRDefault="003A2E84" w:rsidP="002D3326">
            <w:pPr>
              <w:tabs>
                <w:tab w:val="center" w:pos="1306"/>
              </w:tabs>
              <w:rPr>
                <w:rFonts w:ascii="Arial" w:hAnsi="Arial" w:cs="Arial"/>
                <w:b/>
                <w:sz w:val="18"/>
                <w:szCs w:val="18"/>
                <w:lang w:val="es-CO"/>
              </w:rPr>
            </w:pPr>
            <w:r w:rsidRPr="00322AA2">
              <w:rPr>
                <w:rFonts w:ascii="Arial" w:hAnsi="Arial" w:cs="Arial"/>
                <w:b/>
                <w:sz w:val="18"/>
                <w:szCs w:val="18"/>
                <w:lang w:val="es-CO"/>
              </w:rPr>
              <w:t>SUMINISTRO E INSTALACIÓN TEE HD</w:t>
            </w:r>
          </w:p>
          <w:p w:rsidR="003A2E84" w:rsidRPr="00456740" w:rsidRDefault="003A2E84" w:rsidP="002D3326">
            <w:pPr>
              <w:tabs>
                <w:tab w:val="center" w:pos="1306"/>
              </w:tabs>
              <w:rPr>
                <w:rFonts w:ascii="Arial" w:hAnsi="Arial" w:cs="Arial"/>
                <w:b/>
                <w:sz w:val="18"/>
                <w:szCs w:val="18"/>
                <w:lang w:val="es-CO"/>
              </w:rPr>
            </w:pPr>
            <w:r w:rsidRPr="00322AA2">
              <w:rPr>
                <w:rFonts w:ascii="Arial" w:hAnsi="Arial" w:cs="Arial"/>
                <w:b/>
                <w:sz w:val="18"/>
                <w:szCs w:val="18"/>
                <w:lang w:val="es-CO"/>
              </w:rPr>
              <w:t xml:space="preserve">     6 X 6" B x B</w:t>
            </w:r>
          </w:p>
        </w:tc>
        <w:tc>
          <w:tcPr>
            <w:tcW w:w="1445" w:type="dxa"/>
            <w:vAlign w:val="center"/>
          </w:tcPr>
          <w:p w:rsidR="003A2E84" w:rsidRPr="00456740" w:rsidRDefault="003A2E84" w:rsidP="002D3326">
            <w:pPr>
              <w:rPr>
                <w:rFonts w:ascii="Arial" w:hAnsi="Arial" w:cs="Arial"/>
                <w:b/>
                <w:sz w:val="18"/>
                <w:szCs w:val="18"/>
              </w:rPr>
            </w:pPr>
            <w:r>
              <w:rPr>
                <w:rFonts w:ascii="Arial" w:hAnsi="Arial" w:cs="Arial"/>
                <w:b/>
                <w:sz w:val="20"/>
                <w:szCs w:val="20"/>
              </w:rPr>
              <w:t>ÍTEM</w:t>
            </w:r>
          </w:p>
        </w:tc>
        <w:tc>
          <w:tcPr>
            <w:tcW w:w="1122" w:type="dxa"/>
            <w:vAlign w:val="center"/>
          </w:tcPr>
          <w:p w:rsidR="003A2E84" w:rsidRPr="00456740" w:rsidRDefault="003A2E84" w:rsidP="002D3326">
            <w:pPr>
              <w:rPr>
                <w:rFonts w:ascii="Arial" w:hAnsi="Arial" w:cs="Arial"/>
                <w:b/>
                <w:sz w:val="18"/>
                <w:szCs w:val="18"/>
              </w:rPr>
            </w:pPr>
            <w:r w:rsidRPr="00456740">
              <w:rPr>
                <w:rFonts w:ascii="Arial" w:hAnsi="Arial" w:cs="Arial"/>
                <w:b/>
                <w:sz w:val="18"/>
                <w:szCs w:val="18"/>
              </w:rPr>
              <w:t>Unidad</w:t>
            </w:r>
          </w:p>
          <w:p w:rsidR="003A2E84" w:rsidRPr="00456740" w:rsidRDefault="003A2E84" w:rsidP="002D3326">
            <w:pPr>
              <w:rPr>
                <w:rFonts w:ascii="Arial" w:hAnsi="Arial" w:cs="Arial"/>
                <w:b/>
                <w:sz w:val="18"/>
                <w:szCs w:val="18"/>
              </w:rPr>
            </w:pPr>
          </w:p>
        </w:tc>
      </w:tr>
      <w:tr w:rsidR="003A2E84" w:rsidRPr="00A7182C" w:rsidTr="002D3326">
        <w:trPr>
          <w:trHeight w:val="243"/>
        </w:trPr>
        <w:tc>
          <w:tcPr>
            <w:tcW w:w="2242" w:type="dxa"/>
            <w:vMerge/>
          </w:tcPr>
          <w:p w:rsidR="003A2E84" w:rsidRPr="00456740" w:rsidRDefault="003A2E84" w:rsidP="002D3326">
            <w:pPr>
              <w:rPr>
                <w:rFonts w:ascii="Arial" w:hAnsi="Arial" w:cs="Arial"/>
                <w:b/>
                <w:sz w:val="18"/>
                <w:szCs w:val="18"/>
              </w:rPr>
            </w:pPr>
          </w:p>
        </w:tc>
        <w:tc>
          <w:tcPr>
            <w:tcW w:w="4245" w:type="dxa"/>
            <w:vMerge/>
          </w:tcPr>
          <w:p w:rsidR="003A2E84" w:rsidRPr="00456740" w:rsidRDefault="003A2E84" w:rsidP="002D3326">
            <w:pPr>
              <w:rPr>
                <w:rFonts w:ascii="Arial" w:hAnsi="Arial" w:cs="Arial"/>
                <w:b/>
                <w:sz w:val="18"/>
                <w:szCs w:val="18"/>
              </w:rPr>
            </w:pPr>
          </w:p>
        </w:tc>
        <w:tc>
          <w:tcPr>
            <w:tcW w:w="1445" w:type="dxa"/>
          </w:tcPr>
          <w:p w:rsidR="003A2E84" w:rsidRPr="00456740" w:rsidRDefault="003A2E84" w:rsidP="002D3326">
            <w:pPr>
              <w:rPr>
                <w:rFonts w:ascii="Arial" w:hAnsi="Arial" w:cs="Arial"/>
                <w:b/>
                <w:sz w:val="18"/>
                <w:szCs w:val="18"/>
              </w:rPr>
            </w:pPr>
            <w:r>
              <w:rPr>
                <w:rFonts w:ascii="Arial" w:hAnsi="Arial" w:cs="Arial"/>
                <w:b/>
                <w:sz w:val="18"/>
                <w:szCs w:val="18"/>
              </w:rPr>
              <w:t>T86</w:t>
            </w:r>
          </w:p>
        </w:tc>
        <w:tc>
          <w:tcPr>
            <w:tcW w:w="1122" w:type="dxa"/>
          </w:tcPr>
          <w:p w:rsidR="003A2E84" w:rsidRPr="00456740" w:rsidRDefault="003A2E84" w:rsidP="002D3326">
            <w:pPr>
              <w:rPr>
                <w:rFonts w:ascii="Arial" w:hAnsi="Arial" w:cs="Arial"/>
                <w:b/>
                <w:sz w:val="18"/>
                <w:szCs w:val="18"/>
              </w:rPr>
            </w:pPr>
            <w:r w:rsidRPr="00456740">
              <w:rPr>
                <w:rFonts w:ascii="Arial" w:hAnsi="Arial" w:cs="Arial"/>
                <w:b/>
                <w:sz w:val="18"/>
                <w:szCs w:val="18"/>
              </w:rPr>
              <w:t>UND</w:t>
            </w:r>
          </w:p>
        </w:tc>
      </w:tr>
      <w:tr w:rsidR="003A2E84" w:rsidRPr="00A7182C" w:rsidTr="002D3326">
        <w:tc>
          <w:tcPr>
            <w:tcW w:w="9054" w:type="dxa"/>
            <w:gridSpan w:val="4"/>
          </w:tcPr>
          <w:p w:rsidR="003A2E84" w:rsidRDefault="003A2E84" w:rsidP="002D3326">
            <w:pPr>
              <w:jc w:val="both"/>
              <w:rPr>
                <w:rFonts w:ascii="Arial" w:eastAsia="Times New Roman" w:hAnsi="Arial" w:cs="Arial"/>
                <w:b/>
                <w:bCs/>
                <w:color w:val="000000"/>
                <w:sz w:val="18"/>
                <w:szCs w:val="18"/>
                <w:lang w:eastAsia="es-ES"/>
              </w:rPr>
            </w:pPr>
          </w:p>
          <w:p w:rsidR="003A2E84" w:rsidRPr="00456740" w:rsidRDefault="003A2E84" w:rsidP="002D3326">
            <w:pPr>
              <w:jc w:val="both"/>
              <w:rPr>
                <w:rFonts w:ascii="Arial" w:eastAsia="Times New Roman" w:hAnsi="Arial" w:cs="Arial"/>
                <w:b/>
                <w:bCs/>
                <w:color w:val="000000"/>
                <w:sz w:val="18"/>
                <w:szCs w:val="18"/>
                <w:lang w:eastAsia="es-ES"/>
              </w:rPr>
            </w:pPr>
            <w:r w:rsidRPr="00456740">
              <w:rPr>
                <w:rFonts w:ascii="Arial" w:eastAsia="Times New Roman" w:hAnsi="Arial" w:cs="Arial"/>
                <w:b/>
                <w:bCs/>
                <w:color w:val="000000"/>
                <w:sz w:val="18"/>
                <w:szCs w:val="18"/>
                <w:lang w:eastAsia="es-ES"/>
              </w:rPr>
              <w:t>DESCRIPCIÓN</w:t>
            </w:r>
          </w:p>
          <w:p w:rsidR="003A2E84" w:rsidRPr="00A7182C" w:rsidRDefault="003A2E84" w:rsidP="002D3326">
            <w:pPr>
              <w:jc w:val="both"/>
              <w:rPr>
                <w:rFonts w:ascii="Arial" w:eastAsia="Times New Roman" w:hAnsi="Arial" w:cs="Arial"/>
                <w:bCs/>
                <w:color w:val="000000"/>
                <w:sz w:val="18"/>
                <w:szCs w:val="18"/>
                <w:lang w:eastAsia="es-ES"/>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Esta especificación se refiere al suministro, transporte, mano de obra, herramientas e instalación de accesorios tales como tees, que requiere el sistema, bridados o no, que sean de hierro fundido, bronce u otro material y otros elementos metálicos, sus accesorios.</w:t>
            </w:r>
          </w:p>
          <w:p w:rsidR="003A2E84" w:rsidRPr="00430E1C" w:rsidRDefault="003A2E84" w:rsidP="002D3326">
            <w:pPr>
              <w:jc w:val="both"/>
              <w:rPr>
                <w:rFonts w:ascii="Arial" w:eastAsia="Times New Roman" w:hAnsi="Arial" w:cs="Arial"/>
                <w:bCs/>
                <w:color w:val="000000"/>
                <w:sz w:val="18"/>
                <w:szCs w:val="18"/>
                <w:lang w:eastAsia="es-ES"/>
              </w:rPr>
            </w:pPr>
          </w:p>
        </w:tc>
      </w:tr>
      <w:tr w:rsidR="003A2E84" w:rsidRPr="00A7182C" w:rsidTr="002D3326">
        <w:tc>
          <w:tcPr>
            <w:tcW w:w="9054" w:type="dxa"/>
            <w:gridSpan w:val="4"/>
          </w:tcPr>
          <w:p w:rsidR="003A2E84" w:rsidRDefault="003A2E84" w:rsidP="002D3326">
            <w:pPr>
              <w:jc w:val="both"/>
              <w:rPr>
                <w:rFonts w:ascii="Arial" w:hAnsi="Arial" w:cs="Arial"/>
                <w:b/>
                <w:sz w:val="18"/>
                <w:szCs w:val="18"/>
              </w:rPr>
            </w:pPr>
          </w:p>
          <w:p w:rsidR="003A2E84" w:rsidRDefault="003A2E84" w:rsidP="002D3326">
            <w:pPr>
              <w:jc w:val="both"/>
              <w:rPr>
                <w:rFonts w:ascii="Arial" w:hAnsi="Arial" w:cs="Arial"/>
                <w:b/>
                <w:sz w:val="18"/>
                <w:szCs w:val="18"/>
              </w:rPr>
            </w:pPr>
            <w:r w:rsidRPr="00456740">
              <w:rPr>
                <w:rFonts w:ascii="Arial" w:hAnsi="Arial" w:cs="Arial"/>
                <w:b/>
                <w:sz w:val="18"/>
                <w:szCs w:val="18"/>
              </w:rPr>
              <w:t>MATERIALES</w:t>
            </w:r>
          </w:p>
          <w:p w:rsidR="003A2E84" w:rsidRPr="00456740" w:rsidRDefault="003A2E84" w:rsidP="002D3326">
            <w:pPr>
              <w:jc w:val="both"/>
              <w:rPr>
                <w:rFonts w:ascii="Arial" w:hAnsi="Arial" w:cs="Arial"/>
                <w:b/>
                <w:sz w:val="18"/>
                <w:szCs w:val="18"/>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no inferior a 5 años, los fabricantes deberán contar con las normas ISO 9000 e ISO 9002 de aseguramiento de la calidad.</w:t>
            </w:r>
          </w:p>
          <w:p w:rsidR="003A2E84" w:rsidRPr="00A7182C" w:rsidRDefault="003A2E84" w:rsidP="002D3326">
            <w:pPr>
              <w:jc w:val="both"/>
              <w:rPr>
                <w:rFonts w:ascii="Arial" w:eastAsia="Times New Roman" w:hAnsi="Arial" w:cs="Arial"/>
                <w:bCs/>
                <w:color w:val="000000"/>
                <w:sz w:val="18"/>
                <w:szCs w:val="18"/>
                <w:lang w:eastAsia="es-ES"/>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Funcionamiento del sistema.</w:t>
            </w:r>
          </w:p>
          <w:p w:rsidR="003A2E84" w:rsidRPr="00A7182C" w:rsidRDefault="003A2E84" w:rsidP="002D3326">
            <w:pPr>
              <w:jc w:val="both"/>
              <w:rPr>
                <w:rFonts w:ascii="Arial" w:hAnsi="Arial" w:cs="Arial"/>
                <w:sz w:val="18"/>
                <w:szCs w:val="18"/>
              </w:rPr>
            </w:pPr>
          </w:p>
        </w:tc>
      </w:tr>
      <w:tr w:rsidR="003A2E84" w:rsidRPr="00A7182C" w:rsidTr="002D3326">
        <w:tc>
          <w:tcPr>
            <w:tcW w:w="9054" w:type="dxa"/>
            <w:gridSpan w:val="4"/>
          </w:tcPr>
          <w:p w:rsidR="003A2E84" w:rsidRDefault="003A2E84" w:rsidP="002D3326">
            <w:pPr>
              <w:jc w:val="both"/>
              <w:rPr>
                <w:rFonts w:ascii="Arial" w:hAnsi="Arial" w:cs="Arial"/>
                <w:b/>
                <w:sz w:val="18"/>
                <w:szCs w:val="18"/>
              </w:rPr>
            </w:pPr>
          </w:p>
          <w:p w:rsidR="003A2E84" w:rsidRDefault="003A2E84" w:rsidP="002D3326">
            <w:pPr>
              <w:jc w:val="both"/>
              <w:rPr>
                <w:rFonts w:ascii="Arial" w:hAnsi="Arial" w:cs="Arial"/>
                <w:b/>
                <w:sz w:val="18"/>
                <w:szCs w:val="18"/>
              </w:rPr>
            </w:pPr>
            <w:r w:rsidRPr="00456740">
              <w:rPr>
                <w:rFonts w:ascii="Arial" w:hAnsi="Arial" w:cs="Arial"/>
                <w:b/>
                <w:sz w:val="18"/>
                <w:szCs w:val="18"/>
              </w:rPr>
              <w:t>INSTALACIÓN</w:t>
            </w:r>
          </w:p>
          <w:p w:rsidR="003A2E84" w:rsidRPr="00456740" w:rsidRDefault="003A2E84" w:rsidP="002D3326">
            <w:pPr>
              <w:jc w:val="both"/>
              <w:rPr>
                <w:rFonts w:ascii="Arial" w:hAnsi="Arial" w:cs="Arial"/>
                <w:b/>
                <w:sz w:val="18"/>
                <w:szCs w:val="18"/>
              </w:rPr>
            </w:pPr>
          </w:p>
          <w:p w:rsidR="003A2E84"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3A2E84" w:rsidRPr="00A7182C" w:rsidRDefault="003A2E84" w:rsidP="002D3326">
            <w:pPr>
              <w:jc w:val="both"/>
              <w:rPr>
                <w:rFonts w:ascii="Arial" w:hAnsi="Arial" w:cs="Arial"/>
                <w:sz w:val="18"/>
                <w:szCs w:val="18"/>
              </w:rPr>
            </w:pPr>
          </w:p>
        </w:tc>
      </w:tr>
      <w:tr w:rsidR="003A2E84" w:rsidRPr="00A7182C" w:rsidTr="002D3326">
        <w:trPr>
          <w:trHeight w:val="895"/>
        </w:trPr>
        <w:tc>
          <w:tcPr>
            <w:tcW w:w="9054" w:type="dxa"/>
            <w:gridSpan w:val="4"/>
          </w:tcPr>
          <w:p w:rsidR="003A2E84" w:rsidRDefault="003A2E84" w:rsidP="002D3326">
            <w:pPr>
              <w:jc w:val="both"/>
              <w:rPr>
                <w:rFonts w:ascii="Arial" w:hAnsi="Arial" w:cs="Arial"/>
                <w:b/>
                <w:sz w:val="18"/>
                <w:szCs w:val="18"/>
              </w:rPr>
            </w:pPr>
          </w:p>
          <w:p w:rsidR="003A2E84" w:rsidRPr="00456740" w:rsidRDefault="003A2E84" w:rsidP="002D3326">
            <w:pPr>
              <w:jc w:val="both"/>
              <w:rPr>
                <w:rFonts w:ascii="Arial" w:hAnsi="Arial" w:cs="Arial"/>
                <w:b/>
                <w:sz w:val="18"/>
                <w:szCs w:val="18"/>
              </w:rPr>
            </w:pPr>
            <w:r w:rsidRPr="00456740">
              <w:rPr>
                <w:rFonts w:ascii="Arial" w:hAnsi="Arial" w:cs="Arial"/>
                <w:b/>
                <w:sz w:val="18"/>
                <w:szCs w:val="18"/>
              </w:rPr>
              <w:t>MEDIDA Y FORMA DE PAGO</w:t>
            </w:r>
          </w:p>
          <w:p w:rsidR="003A2E84" w:rsidRDefault="003A2E84" w:rsidP="002D3326">
            <w:pPr>
              <w:jc w:val="both"/>
              <w:rPr>
                <w:rFonts w:ascii="Arial" w:eastAsia="Times New Roman" w:hAnsi="Arial" w:cs="Arial"/>
                <w:bCs/>
                <w:color w:val="000000"/>
                <w:sz w:val="18"/>
                <w:szCs w:val="18"/>
                <w:lang w:eastAsia="es-ES"/>
              </w:rPr>
            </w:pPr>
          </w:p>
          <w:p w:rsidR="003A2E84" w:rsidRPr="00456740" w:rsidRDefault="003A2E84" w:rsidP="002D3326">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medida se hará por unidad instalada y aprobada.</w:t>
            </w:r>
          </w:p>
        </w:tc>
      </w:tr>
    </w:tbl>
    <w:p w:rsidR="003A2E84" w:rsidRDefault="003A2E84" w:rsidP="00FC49FB">
      <w:pPr>
        <w:rPr>
          <w:rFonts w:ascii="Arial" w:hAnsi="Arial" w:cs="Arial"/>
          <w:sz w:val="20"/>
          <w:szCs w:val="20"/>
        </w:rPr>
      </w:pPr>
    </w:p>
    <w:p w:rsidR="007B5E8A" w:rsidRDefault="007B5E8A"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7B5E8A" w:rsidRDefault="007B5E8A"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7B5E8A" w:rsidRPr="00885142" w:rsidTr="00461787">
        <w:tc>
          <w:tcPr>
            <w:tcW w:w="9054" w:type="dxa"/>
            <w:gridSpan w:val="4"/>
          </w:tcPr>
          <w:p w:rsidR="007B5E8A" w:rsidRPr="00885142" w:rsidRDefault="007B5E8A" w:rsidP="00461787">
            <w:pPr>
              <w:rPr>
                <w:rFonts w:ascii="Arial" w:hAnsi="Arial" w:cs="Arial"/>
                <w:b/>
                <w:sz w:val="20"/>
                <w:szCs w:val="20"/>
              </w:rPr>
            </w:pPr>
            <w:r w:rsidRPr="00885142">
              <w:rPr>
                <w:rFonts w:ascii="Arial" w:hAnsi="Arial" w:cs="Arial"/>
                <w:b/>
                <w:sz w:val="20"/>
                <w:szCs w:val="20"/>
              </w:rPr>
              <w:lastRenderedPageBreak/>
              <w:t>IDENTIFICACIÓN</w:t>
            </w:r>
          </w:p>
        </w:tc>
      </w:tr>
      <w:tr w:rsidR="007B5E8A" w:rsidRPr="00885142" w:rsidTr="00461787">
        <w:trPr>
          <w:trHeight w:val="232"/>
        </w:trPr>
        <w:tc>
          <w:tcPr>
            <w:tcW w:w="1526" w:type="dxa"/>
            <w:vMerge w:val="restart"/>
          </w:tcPr>
          <w:p w:rsidR="007B5E8A" w:rsidRDefault="007B5E8A" w:rsidP="00461787">
            <w:pPr>
              <w:rPr>
                <w:rFonts w:ascii="Arial" w:hAnsi="Arial" w:cs="Arial"/>
                <w:b/>
                <w:sz w:val="20"/>
                <w:szCs w:val="20"/>
              </w:rPr>
            </w:pPr>
          </w:p>
          <w:p w:rsidR="007B5E8A" w:rsidRPr="00885142" w:rsidRDefault="007B5E8A" w:rsidP="00461787">
            <w:pPr>
              <w:rPr>
                <w:rFonts w:ascii="Arial" w:hAnsi="Arial" w:cs="Arial"/>
                <w:b/>
                <w:sz w:val="20"/>
                <w:szCs w:val="20"/>
              </w:rPr>
            </w:pPr>
            <w:r w:rsidRPr="00885142">
              <w:rPr>
                <w:rFonts w:ascii="Arial" w:hAnsi="Arial" w:cs="Arial"/>
                <w:b/>
                <w:sz w:val="20"/>
                <w:szCs w:val="20"/>
              </w:rPr>
              <w:t>ACTIVIDAD</w:t>
            </w:r>
          </w:p>
        </w:tc>
        <w:tc>
          <w:tcPr>
            <w:tcW w:w="5386" w:type="dxa"/>
            <w:vMerge w:val="restart"/>
          </w:tcPr>
          <w:p w:rsidR="007B5E8A" w:rsidRDefault="007B5E8A" w:rsidP="00461787">
            <w:pPr>
              <w:rPr>
                <w:rFonts w:ascii="Arial" w:hAnsi="Arial" w:cs="Arial"/>
                <w:b/>
                <w:sz w:val="20"/>
                <w:szCs w:val="20"/>
              </w:rPr>
            </w:pPr>
          </w:p>
          <w:p w:rsidR="007B5E8A" w:rsidRPr="00885142" w:rsidRDefault="007B5E8A" w:rsidP="00461787">
            <w:pPr>
              <w:rPr>
                <w:rFonts w:ascii="Arial" w:hAnsi="Arial" w:cs="Arial"/>
                <w:b/>
                <w:sz w:val="20"/>
                <w:szCs w:val="20"/>
              </w:rPr>
            </w:pPr>
            <w:r w:rsidRPr="004C615E">
              <w:rPr>
                <w:rFonts w:ascii="Arial" w:hAnsi="Arial" w:cs="Arial"/>
                <w:b/>
                <w:sz w:val="20"/>
                <w:szCs w:val="20"/>
              </w:rPr>
              <w:t>SUMINISTRO E INSTALACIÓN  DUCTO 14" HD B*B</w:t>
            </w:r>
          </w:p>
        </w:tc>
        <w:tc>
          <w:tcPr>
            <w:tcW w:w="1020" w:type="dxa"/>
          </w:tcPr>
          <w:p w:rsidR="007B5E8A" w:rsidRPr="00A9208E" w:rsidRDefault="007B5E8A" w:rsidP="00461787">
            <w:pPr>
              <w:rPr>
                <w:rFonts w:ascii="Arial" w:hAnsi="Arial" w:cs="Arial"/>
                <w:b/>
                <w:sz w:val="20"/>
                <w:szCs w:val="20"/>
              </w:rPr>
            </w:pPr>
            <w:r>
              <w:rPr>
                <w:rFonts w:ascii="Arial" w:hAnsi="Arial" w:cs="Arial"/>
                <w:b/>
                <w:sz w:val="20"/>
                <w:szCs w:val="20"/>
              </w:rPr>
              <w:t>ÍTEM</w:t>
            </w:r>
          </w:p>
        </w:tc>
        <w:tc>
          <w:tcPr>
            <w:tcW w:w="1122" w:type="dxa"/>
          </w:tcPr>
          <w:p w:rsidR="007B5E8A" w:rsidRPr="00A9208E" w:rsidRDefault="007B5E8A" w:rsidP="00461787">
            <w:pPr>
              <w:rPr>
                <w:rFonts w:ascii="Arial" w:hAnsi="Arial" w:cs="Arial"/>
                <w:b/>
                <w:sz w:val="20"/>
                <w:szCs w:val="20"/>
              </w:rPr>
            </w:pPr>
            <w:r w:rsidRPr="00A9208E">
              <w:rPr>
                <w:rFonts w:ascii="Arial" w:hAnsi="Arial" w:cs="Arial"/>
                <w:b/>
                <w:sz w:val="20"/>
                <w:szCs w:val="20"/>
              </w:rPr>
              <w:t>Unidad</w:t>
            </w:r>
          </w:p>
          <w:p w:rsidR="007B5E8A" w:rsidRPr="00A9208E" w:rsidRDefault="007B5E8A" w:rsidP="00461787">
            <w:pPr>
              <w:rPr>
                <w:rFonts w:ascii="Arial" w:hAnsi="Arial" w:cs="Arial"/>
                <w:b/>
                <w:sz w:val="20"/>
                <w:szCs w:val="20"/>
              </w:rPr>
            </w:pPr>
          </w:p>
        </w:tc>
      </w:tr>
      <w:tr w:rsidR="007B5E8A" w:rsidRPr="00885142" w:rsidTr="00461787">
        <w:trPr>
          <w:trHeight w:val="70"/>
        </w:trPr>
        <w:tc>
          <w:tcPr>
            <w:tcW w:w="1526" w:type="dxa"/>
            <w:vMerge/>
          </w:tcPr>
          <w:p w:rsidR="007B5E8A" w:rsidRPr="00885142" w:rsidRDefault="007B5E8A" w:rsidP="00461787">
            <w:pPr>
              <w:rPr>
                <w:rFonts w:ascii="Arial" w:hAnsi="Arial" w:cs="Arial"/>
                <w:b/>
                <w:sz w:val="20"/>
                <w:szCs w:val="20"/>
              </w:rPr>
            </w:pPr>
          </w:p>
        </w:tc>
        <w:tc>
          <w:tcPr>
            <w:tcW w:w="5386" w:type="dxa"/>
            <w:vMerge/>
          </w:tcPr>
          <w:p w:rsidR="007B5E8A" w:rsidRPr="00885142" w:rsidRDefault="007B5E8A" w:rsidP="00461787">
            <w:pPr>
              <w:rPr>
                <w:rFonts w:ascii="Arial" w:hAnsi="Arial" w:cs="Arial"/>
                <w:b/>
                <w:sz w:val="20"/>
                <w:szCs w:val="20"/>
              </w:rPr>
            </w:pPr>
          </w:p>
        </w:tc>
        <w:tc>
          <w:tcPr>
            <w:tcW w:w="1020" w:type="dxa"/>
          </w:tcPr>
          <w:p w:rsidR="007B5E8A" w:rsidRPr="00A9208E" w:rsidRDefault="007B5E8A" w:rsidP="00461787">
            <w:pPr>
              <w:rPr>
                <w:rFonts w:ascii="Arial" w:hAnsi="Arial" w:cs="Arial"/>
                <w:b/>
                <w:sz w:val="20"/>
                <w:szCs w:val="20"/>
              </w:rPr>
            </w:pPr>
            <w:r>
              <w:rPr>
                <w:rFonts w:ascii="Arial" w:hAnsi="Arial" w:cs="Arial"/>
                <w:b/>
                <w:sz w:val="20"/>
                <w:szCs w:val="20"/>
              </w:rPr>
              <w:t>T 129</w:t>
            </w:r>
          </w:p>
        </w:tc>
        <w:tc>
          <w:tcPr>
            <w:tcW w:w="1122" w:type="dxa"/>
          </w:tcPr>
          <w:p w:rsidR="007B5E8A" w:rsidRPr="00A9208E" w:rsidRDefault="007B5E8A" w:rsidP="00461787">
            <w:pPr>
              <w:rPr>
                <w:rFonts w:ascii="Arial" w:hAnsi="Arial" w:cs="Arial"/>
                <w:b/>
                <w:sz w:val="20"/>
                <w:szCs w:val="20"/>
              </w:rPr>
            </w:pPr>
            <w:r>
              <w:rPr>
                <w:rFonts w:ascii="Arial" w:hAnsi="Arial" w:cs="Arial"/>
                <w:b/>
                <w:sz w:val="20"/>
                <w:szCs w:val="20"/>
              </w:rPr>
              <w:t>ML</w:t>
            </w:r>
          </w:p>
        </w:tc>
      </w:tr>
      <w:tr w:rsidR="007B5E8A" w:rsidRPr="00885142" w:rsidTr="00461787">
        <w:trPr>
          <w:trHeight w:val="9441"/>
        </w:trPr>
        <w:tc>
          <w:tcPr>
            <w:tcW w:w="9054" w:type="dxa"/>
            <w:gridSpan w:val="4"/>
          </w:tcPr>
          <w:p w:rsidR="007B5E8A" w:rsidRDefault="007B5E8A" w:rsidP="00461787">
            <w:pPr>
              <w:jc w:val="both"/>
              <w:rPr>
                <w:rFonts w:ascii="Arial" w:hAnsi="Arial" w:cs="Arial"/>
                <w:b/>
                <w:sz w:val="20"/>
                <w:szCs w:val="20"/>
              </w:rPr>
            </w:pPr>
          </w:p>
          <w:p w:rsidR="007B5E8A" w:rsidRPr="00885142" w:rsidRDefault="007B5E8A" w:rsidP="00461787">
            <w:pPr>
              <w:jc w:val="both"/>
              <w:rPr>
                <w:rFonts w:ascii="Arial" w:hAnsi="Arial" w:cs="Arial"/>
                <w:b/>
                <w:sz w:val="20"/>
                <w:szCs w:val="20"/>
              </w:rPr>
            </w:pPr>
            <w:r w:rsidRPr="00885142">
              <w:rPr>
                <w:rFonts w:ascii="Arial" w:hAnsi="Arial" w:cs="Arial"/>
                <w:b/>
                <w:sz w:val="20"/>
                <w:szCs w:val="20"/>
              </w:rPr>
              <w:t>DESCRIPCIÓN</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Propiedades mecánicas</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7B5E8A" w:rsidRPr="00885142"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7B5E8A" w:rsidRPr="00885142"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 xml:space="preserve">El alargamiento mínimo a la </w:t>
            </w:r>
            <w:r w:rsidRPr="0024080D">
              <w:rPr>
                <w:rFonts w:ascii="Arial" w:hAnsi="Arial" w:cs="Arial"/>
                <w:b/>
                <w:sz w:val="20"/>
                <w:szCs w:val="20"/>
              </w:rPr>
              <w:t>rotura</w:t>
            </w:r>
            <w:r w:rsidRPr="00885142">
              <w:rPr>
                <w:rFonts w:ascii="Arial" w:hAnsi="Arial" w:cs="Arial"/>
                <w:sz w:val="20"/>
                <w:szCs w:val="20"/>
              </w:rPr>
              <w:t xml:space="preserve"> será de un 10% para los diámetros nominales DN40 a 1000, y de 7% para diámetros nominales DN 1200 a 2600.</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Espesor de los tubos</w:t>
            </w:r>
          </w:p>
          <w:p w:rsidR="007B5E8A" w:rsidRPr="00885142" w:rsidRDefault="007B5E8A" w:rsidP="00461787">
            <w:pPr>
              <w:pStyle w:val="Default"/>
              <w:jc w:val="both"/>
              <w:rPr>
                <w:rFonts w:ascii="Arial" w:hAnsi="Arial" w:cs="Arial"/>
                <w:sz w:val="20"/>
                <w:szCs w:val="20"/>
              </w:rPr>
            </w:pPr>
          </w:p>
          <w:p w:rsidR="007B5E8A" w:rsidRDefault="007B5E8A" w:rsidP="00461787">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7B5E8A" w:rsidRDefault="007B5E8A" w:rsidP="00461787">
            <w:pPr>
              <w:pStyle w:val="Default"/>
              <w:jc w:val="both"/>
              <w:rPr>
                <w:rFonts w:ascii="Arial" w:hAnsi="Arial" w:cs="Arial"/>
                <w:b/>
                <w:bCs/>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Revestimiento Interior:</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7B5E8A" w:rsidRPr="00885142" w:rsidRDefault="007B5E8A" w:rsidP="00461787">
            <w:pPr>
              <w:pStyle w:val="Default"/>
              <w:jc w:val="both"/>
              <w:rPr>
                <w:rFonts w:ascii="Arial" w:hAnsi="Arial" w:cs="Arial"/>
                <w:sz w:val="20"/>
                <w:szCs w:val="20"/>
              </w:rPr>
            </w:pPr>
          </w:p>
          <w:p w:rsidR="007B5E8A" w:rsidRDefault="007B5E8A" w:rsidP="00461787">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7B5E8A" w:rsidRPr="00885142" w:rsidRDefault="007B5E8A" w:rsidP="00461787">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7B5E8A" w:rsidRPr="00885142" w:rsidTr="00461787">
              <w:trPr>
                <w:gridAfter w:val="1"/>
                <w:trHeight w:val="96"/>
                <w:jc w:val="center"/>
              </w:trPr>
              <w:tc>
                <w:tcPr>
                  <w:tcW w:w="0" w:type="auto"/>
                </w:tcPr>
                <w:p w:rsidR="007B5E8A" w:rsidRPr="00885142" w:rsidRDefault="007B5E8A" w:rsidP="00461787">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7B5E8A" w:rsidRPr="00885142" w:rsidRDefault="007B5E8A" w:rsidP="00461787">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7B5E8A" w:rsidRPr="00885142" w:rsidTr="00461787">
              <w:trPr>
                <w:trHeight w:val="231"/>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2</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5</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6</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3.5</w:t>
                  </w:r>
                </w:p>
              </w:tc>
            </w:tr>
          </w:tbl>
          <w:p w:rsidR="007B5E8A" w:rsidRPr="00885142" w:rsidRDefault="007B5E8A" w:rsidP="00461787">
            <w:pPr>
              <w:rPr>
                <w:rFonts w:ascii="Arial" w:hAnsi="Arial" w:cs="Arial"/>
                <w:sz w:val="20"/>
                <w:szCs w:val="20"/>
              </w:rPr>
            </w:pPr>
          </w:p>
        </w:tc>
      </w:tr>
      <w:tr w:rsidR="007B5E8A" w:rsidRPr="00885142" w:rsidTr="00461787">
        <w:tc>
          <w:tcPr>
            <w:tcW w:w="9054" w:type="dxa"/>
            <w:gridSpan w:val="4"/>
          </w:tcPr>
          <w:p w:rsidR="007B5E8A" w:rsidRDefault="007B5E8A" w:rsidP="00461787">
            <w:pPr>
              <w:pStyle w:val="Ttulo2"/>
              <w:jc w:val="both"/>
              <w:rPr>
                <w:color w:val="000000"/>
                <w:sz w:val="20"/>
                <w:szCs w:val="20"/>
              </w:rPr>
            </w:pPr>
          </w:p>
          <w:p w:rsidR="007B5E8A" w:rsidRDefault="007B5E8A" w:rsidP="00461787">
            <w:pPr>
              <w:pStyle w:val="Ttulo2"/>
              <w:jc w:val="both"/>
              <w:rPr>
                <w:color w:val="000000"/>
                <w:sz w:val="20"/>
                <w:szCs w:val="20"/>
              </w:rPr>
            </w:pPr>
            <w:r w:rsidRPr="00885142">
              <w:rPr>
                <w:color w:val="000000"/>
                <w:sz w:val="20"/>
                <w:szCs w:val="20"/>
              </w:rPr>
              <w:t>MEDIDA Y FORMA DE PAGO</w:t>
            </w:r>
          </w:p>
          <w:p w:rsidR="007B5E8A" w:rsidRPr="00750C7D" w:rsidRDefault="007B5E8A" w:rsidP="00461787">
            <w:pPr>
              <w:rPr>
                <w:lang w:eastAsia="es-ES"/>
              </w:rPr>
            </w:pPr>
          </w:p>
          <w:p w:rsidR="007B5E8A" w:rsidRPr="00885142" w:rsidRDefault="007B5E8A" w:rsidP="00461787">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7B5E8A" w:rsidRDefault="007B5E8A"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7B5E8A" w:rsidRPr="00885142" w:rsidTr="00461787">
        <w:tc>
          <w:tcPr>
            <w:tcW w:w="9054" w:type="dxa"/>
            <w:gridSpan w:val="4"/>
          </w:tcPr>
          <w:p w:rsidR="007B5E8A" w:rsidRPr="00885142" w:rsidRDefault="007B5E8A" w:rsidP="00461787">
            <w:pPr>
              <w:rPr>
                <w:rFonts w:ascii="Arial" w:hAnsi="Arial" w:cs="Arial"/>
                <w:b/>
                <w:sz w:val="20"/>
                <w:szCs w:val="20"/>
              </w:rPr>
            </w:pPr>
            <w:r w:rsidRPr="00885142">
              <w:rPr>
                <w:rFonts w:ascii="Arial" w:hAnsi="Arial" w:cs="Arial"/>
                <w:b/>
                <w:sz w:val="20"/>
                <w:szCs w:val="20"/>
              </w:rPr>
              <w:lastRenderedPageBreak/>
              <w:t>IDENTIFICACIÓN</w:t>
            </w:r>
          </w:p>
        </w:tc>
      </w:tr>
      <w:tr w:rsidR="007B5E8A" w:rsidRPr="00885142" w:rsidTr="00461787">
        <w:trPr>
          <w:trHeight w:val="172"/>
        </w:trPr>
        <w:tc>
          <w:tcPr>
            <w:tcW w:w="1526" w:type="dxa"/>
            <w:vMerge w:val="restart"/>
          </w:tcPr>
          <w:p w:rsidR="007B5E8A" w:rsidRDefault="007B5E8A" w:rsidP="00461787">
            <w:pPr>
              <w:rPr>
                <w:rFonts w:ascii="Arial" w:hAnsi="Arial" w:cs="Arial"/>
                <w:b/>
                <w:sz w:val="20"/>
                <w:szCs w:val="20"/>
              </w:rPr>
            </w:pPr>
          </w:p>
          <w:p w:rsidR="007B5E8A" w:rsidRPr="00885142" w:rsidRDefault="007B5E8A" w:rsidP="00461787">
            <w:pPr>
              <w:rPr>
                <w:rFonts w:ascii="Arial" w:hAnsi="Arial" w:cs="Arial"/>
                <w:b/>
                <w:sz w:val="20"/>
                <w:szCs w:val="20"/>
              </w:rPr>
            </w:pPr>
            <w:r w:rsidRPr="00885142">
              <w:rPr>
                <w:rFonts w:ascii="Arial" w:hAnsi="Arial" w:cs="Arial"/>
                <w:b/>
                <w:sz w:val="20"/>
                <w:szCs w:val="20"/>
              </w:rPr>
              <w:t>ACTIVIDAD</w:t>
            </w:r>
          </w:p>
        </w:tc>
        <w:tc>
          <w:tcPr>
            <w:tcW w:w="5386" w:type="dxa"/>
            <w:vMerge w:val="restart"/>
          </w:tcPr>
          <w:p w:rsidR="007B5E8A" w:rsidRDefault="007B5E8A" w:rsidP="00461787">
            <w:pPr>
              <w:rPr>
                <w:rFonts w:ascii="Arial" w:hAnsi="Arial" w:cs="Arial"/>
                <w:b/>
                <w:sz w:val="20"/>
                <w:szCs w:val="20"/>
              </w:rPr>
            </w:pPr>
          </w:p>
          <w:p w:rsidR="007B5E8A" w:rsidRPr="00885142" w:rsidRDefault="007B5E8A" w:rsidP="00461787">
            <w:pPr>
              <w:rPr>
                <w:rFonts w:ascii="Arial" w:hAnsi="Arial" w:cs="Arial"/>
                <w:b/>
                <w:sz w:val="20"/>
                <w:szCs w:val="20"/>
              </w:rPr>
            </w:pPr>
            <w:r w:rsidRPr="004C615E">
              <w:rPr>
                <w:rFonts w:ascii="Arial" w:hAnsi="Arial" w:cs="Arial"/>
                <w:b/>
                <w:sz w:val="20"/>
                <w:szCs w:val="20"/>
              </w:rPr>
              <w:t>SUMINISTRO E INSTALACIÓN</w:t>
            </w:r>
            <w:r>
              <w:rPr>
                <w:rFonts w:ascii="Arial" w:hAnsi="Arial" w:cs="Arial"/>
                <w:b/>
                <w:sz w:val="20"/>
                <w:szCs w:val="20"/>
              </w:rPr>
              <w:t xml:space="preserve">  DUCTO 14" HD B*E</w:t>
            </w:r>
          </w:p>
        </w:tc>
        <w:tc>
          <w:tcPr>
            <w:tcW w:w="1020" w:type="dxa"/>
          </w:tcPr>
          <w:p w:rsidR="007B5E8A" w:rsidRPr="00A9208E" w:rsidRDefault="007B5E8A" w:rsidP="00461787">
            <w:pPr>
              <w:rPr>
                <w:rFonts w:ascii="Arial" w:hAnsi="Arial" w:cs="Arial"/>
                <w:b/>
                <w:sz w:val="20"/>
                <w:szCs w:val="20"/>
              </w:rPr>
            </w:pPr>
            <w:r>
              <w:rPr>
                <w:rFonts w:ascii="Arial" w:hAnsi="Arial" w:cs="Arial"/>
                <w:b/>
                <w:sz w:val="20"/>
                <w:szCs w:val="20"/>
              </w:rPr>
              <w:t>ÍTEM</w:t>
            </w:r>
          </w:p>
        </w:tc>
        <w:tc>
          <w:tcPr>
            <w:tcW w:w="1122" w:type="dxa"/>
          </w:tcPr>
          <w:p w:rsidR="007B5E8A" w:rsidRPr="00A9208E" w:rsidRDefault="007B5E8A" w:rsidP="00461787">
            <w:pPr>
              <w:rPr>
                <w:rFonts w:ascii="Arial" w:hAnsi="Arial" w:cs="Arial"/>
                <w:b/>
                <w:sz w:val="20"/>
                <w:szCs w:val="20"/>
              </w:rPr>
            </w:pPr>
            <w:r w:rsidRPr="00A9208E">
              <w:rPr>
                <w:rFonts w:ascii="Arial" w:hAnsi="Arial" w:cs="Arial"/>
                <w:b/>
                <w:sz w:val="20"/>
                <w:szCs w:val="20"/>
              </w:rPr>
              <w:t>Unidad</w:t>
            </w:r>
          </w:p>
          <w:p w:rsidR="007B5E8A" w:rsidRPr="00A9208E" w:rsidRDefault="007B5E8A" w:rsidP="00461787">
            <w:pPr>
              <w:rPr>
                <w:rFonts w:ascii="Arial" w:hAnsi="Arial" w:cs="Arial"/>
                <w:b/>
                <w:sz w:val="20"/>
                <w:szCs w:val="20"/>
              </w:rPr>
            </w:pPr>
          </w:p>
        </w:tc>
      </w:tr>
      <w:tr w:rsidR="007B5E8A" w:rsidRPr="00885142" w:rsidTr="00461787">
        <w:trPr>
          <w:trHeight w:val="70"/>
        </w:trPr>
        <w:tc>
          <w:tcPr>
            <w:tcW w:w="1526" w:type="dxa"/>
            <w:vMerge/>
          </w:tcPr>
          <w:p w:rsidR="007B5E8A" w:rsidRPr="00885142" w:rsidRDefault="007B5E8A" w:rsidP="00461787">
            <w:pPr>
              <w:rPr>
                <w:rFonts w:ascii="Arial" w:hAnsi="Arial" w:cs="Arial"/>
                <w:b/>
                <w:sz w:val="20"/>
                <w:szCs w:val="20"/>
              </w:rPr>
            </w:pPr>
          </w:p>
        </w:tc>
        <w:tc>
          <w:tcPr>
            <w:tcW w:w="5386" w:type="dxa"/>
            <w:vMerge/>
          </w:tcPr>
          <w:p w:rsidR="007B5E8A" w:rsidRPr="00885142" w:rsidRDefault="007B5E8A" w:rsidP="00461787">
            <w:pPr>
              <w:rPr>
                <w:rFonts w:ascii="Arial" w:hAnsi="Arial" w:cs="Arial"/>
                <w:b/>
                <w:sz w:val="20"/>
                <w:szCs w:val="20"/>
              </w:rPr>
            </w:pPr>
          </w:p>
        </w:tc>
        <w:tc>
          <w:tcPr>
            <w:tcW w:w="1020" w:type="dxa"/>
          </w:tcPr>
          <w:p w:rsidR="007B5E8A" w:rsidRPr="00A9208E" w:rsidRDefault="007B5E8A" w:rsidP="00461787">
            <w:pPr>
              <w:rPr>
                <w:rFonts w:ascii="Arial" w:hAnsi="Arial" w:cs="Arial"/>
                <w:b/>
                <w:sz w:val="20"/>
                <w:szCs w:val="20"/>
              </w:rPr>
            </w:pPr>
            <w:r>
              <w:rPr>
                <w:rFonts w:ascii="Arial" w:hAnsi="Arial" w:cs="Arial"/>
                <w:b/>
                <w:sz w:val="20"/>
                <w:szCs w:val="20"/>
              </w:rPr>
              <w:t>T 130</w:t>
            </w:r>
          </w:p>
        </w:tc>
        <w:tc>
          <w:tcPr>
            <w:tcW w:w="1122" w:type="dxa"/>
          </w:tcPr>
          <w:p w:rsidR="007B5E8A" w:rsidRPr="00A9208E" w:rsidRDefault="007B5E8A" w:rsidP="00461787">
            <w:pPr>
              <w:rPr>
                <w:rFonts w:ascii="Arial" w:hAnsi="Arial" w:cs="Arial"/>
                <w:b/>
                <w:sz w:val="20"/>
                <w:szCs w:val="20"/>
              </w:rPr>
            </w:pPr>
            <w:r>
              <w:rPr>
                <w:rFonts w:ascii="Arial" w:hAnsi="Arial" w:cs="Arial"/>
                <w:b/>
                <w:sz w:val="20"/>
                <w:szCs w:val="20"/>
              </w:rPr>
              <w:t>ML</w:t>
            </w:r>
          </w:p>
        </w:tc>
      </w:tr>
      <w:tr w:rsidR="007B5E8A" w:rsidRPr="00885142" w:rsidTr="00461787">
        <w:trPr>
          <w:trHeight w:val="9441"/>
        </w:trPr>
        <w:tc>
          <w:tcPr>
            <w:tcW w:w="9054" w:type="dxa"/>
            <w:gridSpan w:val="4"/>
          </w:tcPr>
          <w:p w:rsidR="007B5E8A" w:rsidRDefault="007B5E8A" w:rsidP="00461787">
            <w:pPr>
              <w:jc w:val="both"/>
              <w:rPr>
                <w:rFonts w:ascii="Arial" w:hAnsi="Arial" w:cs="Arial"/>
                <w:b/>
                <w:sz w:val="20"/>
                <w:szCs w:val="20"/>
              </w:rPr>
            </w:pPr>
          </w:p>
          <w:p w:rsidR="007B5E8A" w:rsidRPr="00885142" w:rsidRDefault="007B5E8A" w:rsidP="00461787">
            <w:pPr>
              <w:jc w:val="both"/>
              <w:rPr>
                <w:rFonts w:ascii="Arial" w:hAnsi="Arial" w:cs="Arial"/>
                <w:b/>
                <w:sz w:val="20"/>
                <w:szCs w:val="20"/>
              </w:rPr>
            </w:pPr>
            <w:r w:rsidRPr="00885142">
              <w:rPr>
                <w:rFonts w:ascii="Arial" w:hAnsi="Arial" w:cs="Arial"/>
                <w:b/>
                <w:sz w:val="20"/>
                <w:szCs w:val="20"/>
              </w:rPr>
              <w:t>DESCRIPCIÓN</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Propiedades mecánicas</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7B5E8A" w:rsidRPr="00885142"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7B5E8A" w:rsidRPr="00885142"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 xml:space="preserve">El alargamiento mínimo a la </w:t>
            </w:r>
            <w:r w:rsidRPr="0024080D">
              <w:rPr>
                <w:rFonts w:ascii="Arial" w:hAnsi="Arial" w:cs="Arial"/>
                <w:b/>
                <w:sz w:val="20"/>
                <w:szCs w:val="20"/>
              </w:rPr>
              <w:t>rotura</w:t>
            </w:r>
            <w:r w:rsidRPr="00885142">
              <w:rPr>
                <w:rFonts w:ascii="Arial" w:hAnsi="Arial" w:cs="Arial"/>
                <w:sz w:val="20"/>
                <w:szCs w:val="20"/>
              </w:rPr>
              <w:t xml:space="preserve"> será de un 10% para los diámetros nominales DN40 a 1000, y de 7% para diámetros nominales DN 1200 a 2600.</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Espesor de los tubos</w:t>
            </w:r>
          </w:p>
          <w:p w:rsidR="007B5E8A" w:rsidRPr="00885142" w:rsidRDefault="007B5E8A" w:rsidP="00461787">
            <w:pPr>
              <w:pStyle w:val="Default"/>
              <w:jc w:val="both"/>
              <w:rPr>
                <w:rFonts w:ascii="Arial" w:hAnsi="Arial" w:cs="Arial"/>
                <w:sz w:val="20"/>
                <w:szCs w:val="20"/>
              </w:rPr>
            </w:pPr>
          </w:p>
          <w:p w:rsidR="007B5E8A" w:rsidRDefault="007B5E8A" w:rsidP="00461787">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7B5E8A" w:rsidRDefault="007B5E8A" w:rsidP="00461787">
            <w:pPr>
              <w:pStyle w:val="Default"/>
              <w:jc w:val="both"/>
              <w:rPr>
                <w:rFonts w:ascii="Arial" w:hAnsi="Arial" w:cs="Arial"/>
                <w:b/>
                <w:bCs/>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Revestimiento Interior:</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7B5E8A" w:rsidRPr="00885142" w:rsidRDefault="007B5E8A" w:rsidP="00461787">
            <w:pPr>
              <w:pStyle w:val="Default"/>
              <w:jc w:val="both"/>
              <w:rPr>
                <w:rFonts w:ascii="Arial" w:hAnsi="Arial" w:cs="Arial"/>
                <w:sz w:val="20"/>
                <w:szCs w:val="20"/>
              </w:rPr>
            </w:pPr>
          </w:p>
          <w:p w:rsidR="007B5E8A" w:rsidRDefault="007B5E8A" w:rsidP="00461787">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7B5E8A" w:rsidRPr="00885142" w:rsidRDefault="007B5E8A" w:rsidP="00461787">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7B5E8A" w:rsidRPr="00885142" w:rsidTr="00461787">
              <w:trPr>
                <w:gridAfter w:val="1"/>
                <w:trHeight w:val="96"/>
                <w:jc w:val="center"/>
              </w:trPr>
              <w:tc>
                <w:tcPr>
                  <w:tcW w:w="0" w:type="auto"/>
                </w:tcPr>
                <w:p w:rsidR="007B5E8A" w:rsidRPr="00885142" w:rsidRDefault="007B5E8A" w:rsidP="00461787">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7B5E8A" w:rsidRPr="00885142" w:rsidRDefault="007B5E8A" w:rsidP="00461787">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7B5E8A" w:rsidRPr="00885142" w:rsidTr="00461787">
              <w:trPr>
                <w:trHeight w:val="231"/>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2</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5</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6</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3.5</w:t>
                  </w:r>
                </w:p>
              </w:tc>
            </w:tr>
          </w:tbl>
          <w:p w:rsidR="007B5E8A" w:rsidRPr="00885142" w:rsidRDefault="007B5E8A" w:rsidP="00461787">
            <w:pPr>
              <w:rPr>
                <w:rFonts w:ascii="Arial" w:hAnsi="Arial" w:cs="Arial"/>
                <w:sz w:val="20"/>
                <w:szCs w:val="20"/>
              </w:rPr>
            </w:pPr>
          </w:p>
        </w:tc>
      </w:tr>
      <w:tr w:rsidR="007B5E8A" w:rsidRPr="00885142" w:rsidTr="00461787">
        <w:tc>
          <w:tcPr>
            <w:tcW w:w="9054" w:type="dxa"/>
            <w:gridSpan w:val="4"/>
          </w:tcPr>
          <w:p w:rsidR="007B5E8A" w:rsidRDefault="007B5E8A" w:rsidP="00461787">
            <w:pPr>
              <w:pStyle w:val="Ttulo2"/>
              <w:jc w:val="both"/>
              <w:rPr>
                <w:color w:val="000000"/>
                <w:sz w:val="20"/>
                <w:szCs w:val="20"/>
              </w:rPr>
            </w:pPr>
          </w:p>
          <w:p w:rsidR="007B5E8A" w:rsidRDefault="007B5E8A" w:rsidP="00461787">
            <w:pPr>
              <w:pStyle w:val="Ttulo2"/>
              <w:jc w:val="both"/>
              <w:rPr>
                <w:color w:val="000000"/>
                <w:sz w:val="20"/>
                <w:szCs w:val="20"/>
              </w:rPr>
            </w:pPr>
            <w:r w:rsidRPr="00885142">
              <w:rPr>
                <w:color w:val="000000"/>
                <w:sz w:val="20"/>
                <w:szCs w:val="20"/>
              </w:rPr>
              <w:t>MEDIDA Y FORMA DE PAGO</w:t>
            </w:r>
          </w:p>
          <w:p w:rsidR="007B5E8A" w:rsidRPr="00750C7D" w:rsidRDefault="007B5E8A" w:rsidP="00461787">
            <w:pPr>
              <w:rPr>
                <w:lang w:eastAsia="es-ES"/>
              </w:rPr>
            </w:pPr>
          </w:p>
          <w:p w:rsidR="007B5E8A" w:rsidRPr="00885142" w:rsidRDefault="007B5E8A" w:rsidP="00461787">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7B5E8A" w:rsidRDefault="007B5E8A"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7B5E8A" w:rsidRPr="00885142" w:rsidTr="00461787">
        <w:tc>
          <w:tcPr>
            <w:tcW w:w="9054" w:type="dxa"/>
            <w:gridSpan w:val="4"/>
          </w:tcPr>
          <w:p w:rsidR="007B5E8A" w:rsidRPr="00885142" w:rsidRDefault="007B5E8A" w:rsidP="00461787">
            <w:pPr>
              <w:rPr>
                <w:rFonts w:ascii="Arial" w:hAnsi="Arial" w:cs="Arial"/>
                <w:b/>
                <w:sz w:val="20"/>
                <w:szCs w:val="20"/>
              </w:rPr>
            </w:pPr>
            <w:r w:rsidRPr="00885142">
              <w:rPr>
                <w:rFonts w:ascii="Arial" w:hAnsi="Arial" w:cs="Arial"/>
                <w:b/>
                <w:sz w:val="20"/>
                <w:szCs w:val="20"/>
              </w:rPr>
              <w:lastRenderedPageBreak/>
              <w:t>IDENTIFICACIÓN</w:t>
            </w:r>
          </w:p>
        </w:tc>
      </w:tr>
      <w:tr w:rsidR="007B5E8A" w:rsidRPr="00885142" w:rsidTr="00461787">
        <w:trPr>
          <w:trHeight w:val="232"/>
        </w:trPr>
        <w:tc>
          <w:tcPr>
            <w:tcW w:w="1526" w:type="dxa"/>
            <w:vMerge w:val="restart"/>
          </w:tcPr>
          <w:p w:rsidR="007B5E8A" w:rsidRDefault="007B5E8A" w:rsidP="00461787">
            <w:pPr>
              <w:rPr>
                <w:rFonts w:ascii="Arial" w:hAnsi="Arial" w:cs="Arial"/>
                <w:b/>
                <w:sz w:val="20"/>
                <w:szCs w:val="20"/>
              </w:rPr>
            </w:pPr>
          </w:p>
          <w:p w:rsidR="007B5E8A" w:rsidRPr="00885142" w:rsidRDefault="007B5E8A" w:rsidP="00461787">
            <w:pPr>
              <w:rPr>
                <w:rFonts w:ascii="Arial" w:hAnsi="Arial" w:cs="Arial"/>
                <w:b/>
                <w:sz w:val="20"/>
                <w:szCs w:val="20"/>
              </w:rPr>
            </w:pPr>
            <w:r w:rsidRPr="00885142">
              <w:rPr>
                <w:rFonts w:ascii="Arial" w:hAnsi="Arial" w:cs="Arial"/>
                <w:b/>
                <w:sz w:val="20"/>
                <w:szCs w:val="20"/>
              </w:rPr>
              <w:t>ACTIVIDAD</w:t>
            </w:r>
          </w:p>
        </w:tc>
        <w:tc>
          <w:tcPr>
            <w:tcW w:w="5386" w:type="dxa"/>
            <w:vMerge w:val="restart"/>
          </w:tcPr>
          <w:p w:rsidR="007B5E8A" w:rsidRDefault="007B5E8A" w:rsidP="00461787">
            <w:pPr>
              <w:rPr>
                <w:rFonts w:ascii="Arial" w:hAnsi="Arial" w:cs="Arial"/>
                <w:b/>
                <w:sz w:val="20"/>
                <w:szCs w:val="20"/>
              </w:rPr>
            </w:pPr>
          </w:p>
          <w:p w:rsidR="007B5E8A" w:rsidRPr="00885142" w:rsidRDefault="007B5E8A" w:rsidP="00461787">
            <w:pPr>
              <w:rPr>
                <w:rFonts w:ascii="Arial" w:hAnsi="Arial" w:cs="Arial"/>
                <w:b/>
                <w:sz w:val="20"/>
                <w:szCs w:val="20"/>
              </w:rPr>
            </w:pPr>
            <w:r w:rsidRPr="00080DAF">
              <w:rPr>
                <w:rFonts w:ascii="Arial" w:hAnsi="Arial" w:cs="Arial"/>
                <w:b/>
                <w:sz w:val="20"/>
                <w:szCs w:val="20"/>
              </w:rPr>
              <w:t>SUMINISTRO E INSTALACIÓN  DUCTO 8" HD B*E</w:t>
            </w:r>
          </w:p>
        </w:tc>
        <w:tc>
          <w:tcPr>
            <w:tcW w:w="1020" w:type="dxa"/>
          </w:tcPr>
          <w:p w:rsidR="007B5E8A" w:rsidRPr="00A9208E" w:rsidRDefault="007B5E8A" w:rsidP="00461787">
            <w:pPr>
              <w:rPr>
                <w:rFonts w:ascii="Arial" w:hAnsi="Arial" w:cs="Arial"/>
                <w:b/>
                <w:sz w:val="20"/>
                <w:szCs w:val="20"/>
              </w:rPr>
            </w:pPr>
            <w:r>
              <w:rPr>
                <w:rFonts w:ascii="Arial" w:hAnsi="Arial" w:cs="Arial"/>
                <w:b/>
                <w:sz w:val="20"/>
                <w:szCs w:val="20"/>
              </w:rPr>
              <w:t>ÍTEM</w:t>
            </w:r>
          </w:p>
        </w:tc>
        <w:tc>
          <w:tcPr>
            <w:tcW w:w="1122" w:type="dxa"/>
          </w:tcPr>
          <w:p w:rsidR="007B5E8A" w:rsidRPr="00A9208E" w:rsidRDefault="007B5E8A" w:rsidP="00461787">
            <w:pPr>
              <w:rPr>
                <w:rFonts w:ascii="Arial" w:hAnsi="Arial" w:cs="Arial"/>
                <w:b/>
                <w:sz w:val="20"/>
                <w:szCs w:val="20"/>
              </w:rPr>
            </w:pPr>
            <w:r w:rsidRPr="00A9208E">
              <w:rPr>
                <w:rFonts w:ascii="Arial" w:hAnsi="Arial" w:cs="Arial"/>
                <w:b/>
                <w:sz w:val="20"/>
                <w:szCs w:val="20"/>
              </w:rPr>
              <w:t>Unidad</w:t>
            </w:r>
          </w:p>
          <w:p w:rsidR="007B5E8A" w:rsidRPr="00A9208E" w:rsidRDefault="007B5E8A" w:rsidP="00461787">
            <w:pPr>
              <w:rPr>
                <w:rFonts w:ascii="Arial" w:hAnsi="Arial" w:cs="Arial"/>
                <w:b/>
                <w:sz w:val="20"/>
                <w:szCs w:val="20"/>
              </w:rPr>
            </w:pPr>
          </w:p>
        </w:tc>
      </w:tr>
      <w:tr w:rsidR="007B5E8A" w:rsidRPr="00885142" w:rsidTr="00461787">
        <w:trPr>
          <w:trHeight w:val="70"/>
        </w:trPr>
        <w:tc>
          <w:tcPr>
            <w:tcW w:w="1526" w:type="dxa"/>
            <w:vMerge/>
          </w:tcPr>
          <w:p w:rsidR="007B5E8A" w:rsidRPr="00885142" w:rsidRDefault="007B5E8A" w:rsidP="00461787">
            <w:pPr>
              <w:rPr>
                <w:rFonts w:ascii="Arial" w:hAnsi="Arial" w:cs="Arial"/>
                <w:b/>
                <w:sz w:val="20"/>
                <w:szCs w:val="20"/>
              </w:rPr>
            </w:pPr>
          </w:p>
        </w:tc>
        <w:tc>
          <w:tcPr>
            <w:tcW w:w="5386" w:type="dxa"/>
            <w:vMerge/>
          </w:tcPr>
          <w:p w:rsidR="007B5E8A" w:rsidRPr="00885142" w:rsidRDefault="007B5E8A" w:rsidP="00461787">
            <w:pPr>
              <w:rPr>
                <w:rFonts w:ascii="Arial" w:hAnsi="Arial" w:cs="Arial"/>
                <w:b/>
                <w:sz w:val="20"/>
                <w:szCs w:val="20"/>
              </w:rPr>
            </w:pPr>
          </w:p>
        </w:tc>
        <w:tc>
          <w:tcPr>
            <w:tcW w:w="1020" w:type="dxa"/>
          </w:tcPr>
          <w:p w:rsidR="007B5E8A" w:rsidRPr="00A9208E" w:rsidRDefault="007B5E8A" w:rsidP="00461787">
            <w:pPr>
              <w:rPr>
                <w:rFonts w:ascii="Arial" w:hAnsi="Arial" w:cs="Arial"/>
                <w:b/>
                <w:sz w:val="20"/>
                <w:szCs w:val="20"/>
              </w:rPr>
            </w:pPr>
            <w:r>
              <w:rPr>
                <w:rFonts w:ascii="Arial" w:hAnsi="Arial" w:cs="Arial"/>
                <w:b/>
                <w:sz w:val="20"/>
                <w:szCs w:val="20"/>
              </w:rPr>
              <w:t>T 131</w:t>
            </w:r>
          </w:p>
        </w:tc>
        <w:tc>
          <w:tcPr>
            <w:tcW w:w="1122" w:type="dxa"/>
          </w:tcPr>
          <w:p w:rsidR="007B5E8A" w:rsidRPr="00A9208E" w:rsidRDefault="007B5E8A" w:rsidP="00461787">
            <w:pPr>
              <w:rPr>
                <w:rFonts w:ascii="Arial" w:hAnsi="Arial" w:cs="Arial"/>
                <w:b/>
                <w:sz w:val="20"/>
                <w:szCs w:val="20"/>
              </w:rPr>
            </w:pPr>
            <w:r>
              <w:rPr>
                <w:rFonts w:ascii="Arial" w:hAnsi="Arial" w:cs="Arial"/>
                <w:b/>
                <w:sz w:val="20"/>
                <w:szCs w:val="20"/>
              </w:rPr>
              <w:t>ML</w:t>
            </w:r>
          </w:p>
        </w:tc>
      </w:tr>
      <w:tr w:rsidR="007B5E8A" w:rsidRPr="00885142" w:rsidTr="00461787">
        <w:trPr>
          <w:trHeight w:val="9441"/>
        </w:trPr>
        <w:tc>
          <w:tcPr>
            <w:tcW w:w="9054" w:type="dxa"/>
            <w:gridSpan w:val="4"/>
          </w:tcPr>
          <w:p w:rsidR="007B5E8A" w:rsidRDefault="007B5E8A" w:rsidP="00461787">
            <w:pPr>
              <w:jc w:val="both"/>
              <w:rPr>
                <w:rFonts w:ascii="Arial" w:hAnsi="Arial" w:cs="Arial"/>
                <w:b/>
                <w:sz w:val="20"/>
                <w:szCs w:val="20"/>
              </w:rPr>
            </w:pPr>
          </w:p>
          <w:p w:rsidR="007B5E8A" w:rsidRPr="00885142" w:rsidRDefault="007B5E8A" w:rsidP="00461787">
            <w:pPr>
              <w:jc w:val="both"/>
              <w:rPr>
                <w:rFonts w:ascii="Arial" w:hAnsi="Arial" w:cs="Arial"/>
                <w:b/>
                <w:sz w:val="20"/>
                <w:szCs w:val="20"/>
              </w:rPr>
            </w:pPr>
            <w:r w:rsidRPr="00885142">
              <w:rPr>
                <w:rFonts w:ascii="Arial" w:hAnsi="Arial" w:cs="Arial"/>
                <w:b/>
                <w:sz w:val="20"/>
                <w:szCs w:val="20"/>
              </w:rPr>
              <w:t>DESCRIPCIÓN</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Propiedades mecánicas</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7B5E8A" w:rsidRPr="00885142"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7B5E8A" w:rsidRPr="00885142"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 xml:space="preserve">El alargamiento mínimo a la </w:t>
            </w:r>
            <w:r w:rsidRPr="0024080D">
              <w:rPr>
                <w:rFonts w:ascii="Arial" w:hAnsi="Arial" w:cs="Arial"/>
                <w:b/>
                <w:sz w:val="20"/>
                <w:szCs w:val="20"/>
              </w:rPr>
              <w:t>rotura</w:t>
            </w:r>
            <w:r w:rsidRPr="00885142">
              <w:rPr>
                <w:rFonts w:ascii="Arial" w:hAnsi="Arial" w:cs="Arial"/>
                <w:sz w:val="20"/>
                <w:szCs w:val="20"/>
              </w:rPr>
              <w:t xml:space="preserve"> será de un 10% para los diámetros nominales DN40 a 1000, y de 7% para diámetros nominales DN 1200 a 2600.</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Espesor de los tubos</w:t>
            </w:r>
          </w:p>
          <w:p w:rsidR="007B5E8A" w:rsidRPr="00885142" w:rsidRDefault="007B5E8A" w:rsidP="00461787">
            <w:pPr>
              <w:pStyle w:val="Default"/>
              <w:jc w:val="both"/>
              <w:rPr>
                <w:rFonts w:ascii="Arial" w:hAnsi="Arial" w:cs="Arial"/>
                <w:sz w:val="20"/>
                <w:szCs w:val="20"/>
              </w:rPr>
            </w:pPr>
          </w:p>
          <w:p w:rsidR="007B5E8A" w:rsidRDefault="007B5E8A" w:rsidP="00461787">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7B5E8A" w:rsidRDefault="007B5E8A" w:rsidP="00461787">
            <w:pPr>
              <w:pStyle w:val="Default"/>
              <w:jc w:val="both"/>
              <w:rPr>
                <w:rFonts w:ascii="Arial" w:hAnsi="Arial" w:cs="Arial"/>
                <w:b/>
                <w:bCs/>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Revestimiento Interior:</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7B5E8A" w:rsidRPr="00885142" w:rsidRDefault="007B5E8A" w:rsidP="00461787">
            <w:pPr>
              <w:pStyle w:val="Default"/>
              <w:jc w:val="both"/>
              <w:rPr>
                <w:rFonts w:ascii="Arial" w:hAnsi="Arial" w:cs="Arial"/>
                <w:sz w:val="20"/>
                <w:szCs w:val="20"/>
              </w:rPr>
            </w:pPr>
          </w:p>
          <w:p w:rsidR="007B5E8A" w:rsidRDefault="007B5E8A" w:rsidP="00461787">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7B5E8A" w:rsidRPr="00885142" w:rsidRDefault="007B5E8A" w:rsidP="00461787">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7B5E8A" w:rsidRPr="00885142" w:rsidTr="00461787">
              <w:trPr>
                <w:gridAfter w:val="1"/>
                <w:trHeight w:val="96"/>
                <w:jc w:val="center"/>
              </w:trPr>
              <w:tc>
                <w:tcPr>
                  <w:tcW w:w="0" w:type="auto"/>
                </w:tcPr>
                <w:p w:rsidR="007B5E8A" w:rsidRPr="00885142" w:rsidRDefault="007B5E8A" w:rsidP="00461787">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7B5E8A" w:rsidRPr="00885142" w:rsidRDefault="007B5E8A" w:rsidP="00461787">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7B5E8A" w:rsidRPr="00885142" w:rsidTr="00461787">
              <w:trPr>
                <w:trHeight w:val="231"/>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2</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5</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6</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3.5</w:t>
                  </w:r>
                </w:p>
              </w:tc>
            </w:tr>
          </w:tbl>
          <w:p w:rsidR="007B5E8A" w:rsidRPr="00885142" w:rsidRDefault="007B5E8A" w:rsidP="00461787">
            <w:pPr>
              <w:rPr>
                <w:rFonts w:ascii="Arial" w:hAnsi="Arial" w:cs="Arial"/>
                <w:sz w:val="20"/>
                <w:szCs w:val="20"/>
              </w:rPr>
            </w:pPr>
          </w:p>
        </w:tc>
      </w:tr>
      <w:tr w:rsidR="007B5E8A" w:rsidRPr="00885142" w:rsidTr="00461787">
        <w:tc>
          <w:tcPr>
            <w:tcW w:w="9054" w:type="dxa"/>
            <w:gridSpan w:val="4"/>
          </w:tcPr>
          <w:p w:rsidR="007B5E8A" w:rsidRDefault="007B5E8A" w:rsidP="00461787">
            <w:pPr>
              <w:pStyle w:val="Ttulo2"/>
              <w:jc w:val="both"/>
              <w:rPr>
                <w:color w:val="000000"/>
                <w:sz w:val="20"/>
                <w:szCs w:val="20"/>
              </w:rPr>
            </w:pPr>
          </w:p>
          <w:p w:rsidR="007B5E8A" w:rsidRDefault="007B5E8A" w:rsidP="00461787">
            <w:pPr>
              <w:pStyle w:val="Ttulo2"/>
              <w:jc w:val="both"/>
              <w:rPr>
                <w:color w:val="000000"/>
                <w:sz w:val="20"/>
                <w:szCs w:val="20"/>
              </w:rPr>
            </w:pPr>
            <w:r w:rsidRPr="00885142">
              <w:rPr>
                <w:color w:val="000000"/>
                <w:sz w:val="20"/>
                <w:szCs w:val="20"/>
              </w:rPr>
              <w:t>MEDIDA Y FORMA DE PAGO</w:t>
            </w:r>
          </w:p>
          <w:p w:rsidR="007B5E8A" w:rsidRPr="00750C7D" w:rsidRDefault="007B5E8A" w:rsidP="00461787">
            <w:pPr>
              <w:rPr>
                <w:lang w:eastAsia="es-ES"/>
              </w:rPr>
            </w:pPr>
          </w:p>
          <w:p w:rsidR="007B5E8A" w:rsidRPr="00885142" w:rsidRDefault="007B5E8A" w:rsidP="00461787">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3A2E84" w:rsidRDefault="003A2E84"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7B5E8A" w:rsidRPr="00885142" w:rsidTr="00461787">
        <w:tc>
          <w:tcPr>
            <w:tcW w:w="9054" w:type="dxa"/>
            <w:gridSpan w:val="4"/>
          </w:tcPr>
          <w:p w:rsidR="007B5E8A" w:rsidRPr="00885142" w:rsidRDefault="007B5E8A" w:rsidP="00461787">
            <w:pPr>
              <w:rPr>
                <w:rFonts w:ascii="Arial" w:hAnsi="Arial" w:cs="Arial"/>
                <w:b/>
                <w:sz w:val="20"/>
                <w:szCs w:val="20"/>
              </w:rPr>
            </w:pPr>
            <w:r w:rsidRPr="00885142">
              <w:rPr>
                <w:rFonts w:ascii="Arial" w:hAnsi="Arial" w:cs="Arial"/>
                <w:b/>
                <w:sz w:val="20"/>
                <w:szCs w:val="20"/>
              </w:rPr>
              <w:lastRenderedPageBreak/>
              <w:t>IDENTIFICACIÓN</w:t>
            </w:r>
          </w:p>
        </w:tc>
      </w:tr>
      <w:tr w:rsidR="007B5E8A" w:rsidRPr="00885142" w:rsidTr="00461787">
        <w:trPr>
          <w:trHeight w:val="314"/>
        </w:trPr>
        <w:tc>
          <w:tcPr>
            <w:tcW w:w="1526" w:type="dxa"/>
            <w:vMerge w:val="restart"/>
          </w:tcPr>
          <w:p w:rsidR="007B5E8A" w:rsidRDefault="007B5E8A" w:rsidP="00461787">
            <w:pPr>
              <w:rPr>
                <w:rFonts w:ascii="Arial" w:hAnsi="Arial" w:cs="Arial"/>
                <w:b/>
                <w:sz w:val="20"/>
                <w:szCs w:val="20"/>
              </w:rPr>
            </w:pPr>
          </w:p>
          <w:p w:rsidR="007B5E8A" w:rsidRPr="00885142" w:rsidRDefault="007B5E8A" w:rsidP="00461787">
            <w:pPr>
              <w:rPr>
                <w:rFonts w:ascii="Arial" w:hAnsi="Arial" w:cs="Arial"/>
                <w:b/>
                <w:sz w:val="20"/>
                <w:szCs w:val="20"/>
              </w:rPr>
            </w:pPr>
            <w:r w:rsidRPr="00885142">
              <w:rPr>
                <w:rFonts w:ascii="Arial" w:hAnsi="Arial" w:cs="Arial"/>
                <w:b/>
                <w:sz w:val="20"/>
                <w:szCs w:val="20"/>
              </w:rPr>
              <w:t>ACTIVIDAD</w:t>
            </w:r>
          </w:p>
        </w:tc>
        <w:tc>
          <w:tcPr>
            <w:tcW w:w="5386" w:type="dxa"/>
            <w:vMerge w:val="restart"/>
          </w:tcPr>
          <w:p w:rsidR="007B5E8A" w:rsidRPr="00885142" w:rsidRDefault="007B5E8A" w:rsidP="00461787">
            <w:pPr>
              <w:rPr>
                <w:rFonts w:ascii="Arial" w:hAnsi="Arial" w:cs="Arial"/>
                <w:b/>
                <w:sz w:val="20"/>
                <w:szCs w:val="20"/>
              </w:rPr>
            </w:pPr>
            <w:r w:rsidRPr="00046B91">
              <w:rPr>
                <w:rFonts w:ascii="Arial" w:hAnsi="Arial" w:cs="Arial"/>
                <w:b/>
                <w:sz w:val="20"/>
                <w:szCs w:val="20"/>
              </w:rPr>
              <w:t>SUMINISTRO E INSTALACIÓN DUCTO ф 6 ´´ HD BxB  L:2.20M  CON</w:t>
            </w:r>
            <w:r>
              <w:rPr>
                <w:rFonts w:ascii="Arial" w:hAnsi="Arial" w:cs="Arial"/>
                <w:b/>
                <w:sz w:val="20"/>
                <w:szCs w:val="20"/>
              </w:rPr>
              <w:t xml:space="preserve"> 9 ORIFICIOS DE ф 1" </w:t>
            </w:r>
          </w:p>
        </w:tc>
        <w:tc>
          <w:tcPr>
            <w:tcW w:w="1020" w:type="dxa"/>
          </w:tcPr>
          <w:p w:rsidR="007B5E8A" w:rsidRPr="00A9208E" w:rsidRDefault="007B5E8A" w:rsidP="00461787">
            <w:pPr>
              <w:rPr>
                <w:rFonts w:ascii="Arial" w:hAnsi="Arial" w:cs="Arial"/>
                <w:b/>
                <w:sz w:val="20"/>
                <w:szCs w:val="20"/>
              </w:rPr>
            </w:pPr>
            <w:r>
              <w:rPr>
                <w:rFonts w:ascii="Arial" w:hAnsi="Arial" w:cs="Arial"/>
                <w:b/>
                <w:sz w:val="20"/>
                <w:szCs w:val="20"/>
              </w:rPr>
              <w:t>ÍTEM</w:t>
            </w:r>
          </w:p>
        </w:tc>
        <w:tc>
          <w:tcPr>
            <w:tcW w:w="1122" w:type="dxa"/>
          </w:tcPr>
          <w:p w:rsidR="007B5E8A" w:rsidRPr="00A9208E" w:rsidRDefault="007B5E8A" w:rsidP="00461787">
            <w:pPr>
              <w:rPr>
                <w:rFonts w:ascii="Arial" w:hAnsi="Arial" w:cs="Arial"/>
                <w:b/>
                <w:sz w:val="20"/>
                <w:szCs w:val="20"/>
              </w:rPr>
            </w:pPr>
            <w:r w:rsidRPr="00A9208E">
              <w:rPr>
                <w:rFonts w:ascii="Arial" w:hAnsi="Arial" w:cs="Arial"/>
                <w:b/>
                <w:sz w:val="20"/>
                <w:szCs w:val="20"/>
              </w:rPr>
              <w:t>Unidad</w:t>
            </w:r>
          </w:p>
          <w:p w:rsidR="007B5E8A" w:rsidRPr="00A9208E" w:rsidRDefault="007B5E8A" w:rsidP="00461787">
            <w:pPr>
              <w:rPr>
                <w:rFonts w:ascii="Arial" w:hAnsi="Arial" w:cs="Arial"/>
                <w:b/>
                <w:sz w:val="20"/>
                <w:szCs w:val="20"/>
              </w:rPr>
            </w:pPr>
          </w:p>
        </w:tc>
      </w:tr>
      <w:tr w:rsidR="007B5E8A" w:rsidRPr="00885142" w:rsidTr="00461787">
        <w:trPr>
          <w:trHeight w:val="70"/>
        </w:trPr>
        <w:tc>
          <w:tcPr>
            <w:tcW w:w="1526" w:type="dxa"/>
            <w:vMerge/>
          </w:tcPr>
          <w:p w:rsidR="007B5E8A" w:rsidRPr="00885142" w:rsidRDefault="007B5E8A" w:rsidP="00461787">
            <w:pPr>
              <w:rPr>
                <w:rFonts w:ascii="Arial" w:hAnsi="Arial" w:cs="Arial"/>
                <w:b/>
                <w:sz w:val="20"/>
                <w:szCs w:val="20"/>
              </w:rPr>
            </w:pPr>
          </w:p>
        </w:tc>
        <w:tc>
          <w:tcPr>
            <w:tcW w:w="5386" w:type="dxa"/>
            <w:vMerge/>
          </w:tcPr>
          <w:p w:rsidR="007B5E8A" w:rsidRPr="00885142" w:rsidRDefault="007B5E8A" w:rsidP="00461787">
            <w:pPr>
              <w:rPr>
                <w:rFonts w:ascii="Arial" w:hAnsi="Arial" w:cs="Arial"/>
                <w:b/>
                <w:sz w:val="20"/>
                <w:szCs w:val="20"/>
              </w:rPr>
            </w:pPr>
          </w:p>
        </w:tc>
        <w:tc>
          <w:tcPr>
            <w:tcW w:w="1020" w:type="dxa"/>
          </w:tcPr>
          <w:p w:rsidR="007B5E8A" w:rsidRPr="00A9208E" w:rsidRDefault="007B5E8A" w:rsidP="00461787">
            <w:pPr>
              <w:rPr>
                <w:rFonts w:ascii="Arial" w:hAnsi="Arial" w:cs="Arial"/>
                <w:b/>
                <w:sz w:val="20"/>
                <w:szCs w:val="20"/>
              </w:rPr>
            </w:pPr>
            <w:r>
              <w:rPr>
                <w:rFonts w:ascii="Arial" w:hAnsi="Arial" w:cs="Arial"/>
                <w:b/>
                <w:sz w:val="20"/>
                <w:szCs w:val="20"/>
              </w:rPr>
              <w:t>T 132</w:t>
            </w:r>
          </w:p>
        </w:tc>
        <w:tc>
          <w:tcPr>
            <w:tcW w:w="1122" w:type="dxa"/>
          </w:tcPr>
          <w:p w:rsidR="007B5E8A" w:rsidRPr="00A9208E" w:rsidRDefault="007B5E8A" w:rsidP="00461787">
            <w:pPr>
              <w:rPr>
                <w:rFonts w:ascii="Arial" w:hAnsi="Arial" w:cs="Arial"/>
                <w:b/>
                <w:sz w:val="20"/>
                <w:szCs w:val="20"/>
              </w:rPr>
            </w:pPr>
            <w:r>
              <w:rPr>
                <w:rFonts w:ascii="Arial" w:hAnsi="Arial" w:cs="Arial"/>
                <w:b/>
                <w:sz w:val="20"/>
                <w:szCs w:val="20"/>
              </w:rPr>
              <w:t>ML</w:t>
            </w:r>
          </w:p>
        </w:tc>
      </w:tr>
      <w:tr w:rsidR="007B5E8A" w:rsidRPr="00885142" w:rsidTr="00461787">
        <w:trPr>
          <w:trHeight w:val="10516"/>
        </w:trPr>
        <w:tc>
          <w:tcPr>
            <w:tcW w:w="9054" w:type="dxa"/>
            <w:gridSpan w:val="4"/>
          </w:tcPr>
          <w:p w:rsidR="007B5E8A" w:rsidRDefault="007B5E8A" w:rsidP="00461787">
            <w:pPr>
              <w:jc w:val="both"/>
              <w:rPr>
                <w:rFonts w:ascii="Arial" w:hAnsi="Arial" w:cs="Arial"/>
                <w:b/>
                <w:sz w:val="20"/>
                <w:szCs w:val="20"/>
              </w:rPr>
            </w:pPr>
          </w:p>
          <w:p w:rsidR="007B5E8A" w:rsidRPr="00885142" w:rsidRDefault="007B5E8A" w:rsidP="00461787">
            <w:pPr>
              <w:jc w:val="both"/>
              <w:rPr>
                <w:rFonts w:ascii="Arial" w:hAnsi="Arial" w:cs="Arial"/>
                <w:b/>
                <w:sz w:val="20"/>
                <w:szCs w:val="20"/>
              </w:rPr>
            </w:pPr>
            <w:r w:rsidRPr="00885142">
              <w:rPr>
                <w:rFonts w:ascii="Arial" w:hAnsi="Arial" w:cs="Arial"/>
                <w:b/>
                <w:sz w:val="20"/>
                <w:szCs w:val="20"/>
              </w:rPr>
              <w:t>DESCRIPCIÓN</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Propiedades mecánicas</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7B5E8A" w:rsidRPr="00885142"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7B5E8A" w:rsidRPr="00885142"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 xml:space="preserve">El alargamiento mínimo a la </w:t>
            </w:r>
            <w:r w:rsidRPr="0024080D">
              <w:rPr>
                <w:rFonts w:ascii="Arial" w:hAnsi="Arial" w:cs="Arial"/>
                <w:b/>
                <w:sz w:val="20"/>
                <w:szCs w:val="20"/>
              </w:rPr>
              <w:t>rotura</w:t>
            </w:r>
            <w:r w:rsidRPr="00885142">
              <w:rPr>
                <w:rFonts w:ascii="Arial" w:hAnsi="Arial" w:cs="Arial"/>
                <w:sz w:val="20"/>
                <w:szCs w:val="20"/>
              </w:rPr>
              <w:t xml:space="preserve"> será de un 10% para los diámetros nominales DN40 a 1000, y de 7% para diámetros nominales DN 1200 a 2600.</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Espesor de los tubos</w:t>
            </w:r>
          </w:p>
          <w:p w:rsidR="007B5E8A" w:rsidRPr="00885142" w:rsidRDefault="007B5E8A" w:rsidP="00461787">
            <w:pPr>
              <w:pStyle w:val="Default"/>
              <w:jc w:val="both"/>
              <w:rPr>
                <w:rFonts w:ascii="Arial" w:hAnsi="Arial" w:cs="Arial"/>
                <w:sz w:val="20"/>
                <w:szCs w:val="20"/>
              </w:rPr>
            </w:pPr>
          </w:p>
          <w:p w:rsidR="007B5E8A" w:rsidRDefault="007B5E8A" w:rsidP="00461787">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7B5E8A" w:rsidRDefault="007B5E8A" w:rsidP="00461787">
            <w:pPr>
              <w:pStyle w:val="Default"/>
              <w:jc w:val="both"/>
              <w:rPr>
                <w:rFonts w:ascii="Arial" w:hAnsi="Arial" w:cs="Arial"/>
                <w:b/>
                <w:bCs/>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Revestimiento Interior:</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7B5E8A" w:rsidRPr="00885142" w:rsidRDefault="007B5E8A" w:rsidP="00461787">
            <w:pPr>
              <w:pStyle w:val="Default"/>
              <w:jc w:val="both"/>
              <w:rPr>
                <w:rFonts w:ascii="Arial" w:hAnsi="Arial" w:cs="Arial"/>
                <w:sz w:val="20"/>
                <w:szCs w:val="20"/>
              </w:rPr>
            </w:pPr>
          </w:p>
          <w:p w:rsidR="007B5E8A" w:rsidRDefault="007B5E8A" w:rsidP="00461787">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7B5E8A" w:rsidRPr="00885142" w:rsidRDefault="007B5E8A" w:rsidP="00461787">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7B5E8A" w:rsidRPr="00885142" w:rsidTr="00461787">
              <w:trPr>
                <w:gridAfter w:val="1"/>
                <w:trHeight w:val="96"/>
                <w:jc w:val="center"/>
              </w:trPr>
              <w:tc>
                <w:tcPr>
                  <w:tcW w:w="0" w:type="auto"/>
                </w:tcPr>
                <w:p w:rsidR="007B5E8A" w:rsidRPr="00885142" w:rsidRDefault="007B5E8A" w:rsidP="00461787">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7B5E8A" w:rsidRPr="00885142" w:rsidRDefault="007B5E8A" w:rsidP="00461787">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7B5E8A" w:rsidRPr="00885142" w:rsidTr="00461787">
              <w:trPr>
                <w:trHeight w:val="231"/>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2</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5</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6</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3.5</w:t>
                  </w:r>
                </w:p>
              </w:tc>
            </w:tr>
          </w:tbl>
          <w:p w:rsidR="007B5E8A" w:rsidRDefault="007B5E8A" w:rsidP="00461787">
            <w:pPr>
              <w:rPr>
                <w:rFonts w:ascii="Arial" w:hAnsi="Arial" w:cs="Arial"/>
                <w:sz w:val="20"/>
                <w:szCs w:val="20"/>
              </w:rPr>
            </w:pPr>
          </w:p>
          <w:p w:rsidR="007B5E8A" w:rsidRDefault="007B5E8A" w:rsidP="00461787">
            <w:pPr>
              <w:rPr>
                <w:rFonts w:ascii="Arial" w:hAnsi="Arial" w:cs="Arial"/>
                <w:sz w:val="20"/>
                <w:szCs w:val="20"/>
              </w:rPr>
            </w:pPr>
          </w:p>
          <w:p w:rsidR="007B5E8A" w:rsidRPr="00885142" w:rsidRDefault="007B5E8A" w:rsidP="00461787">
            <w:pPr>
              <w:jc w:val="both"/>
              <w:rPr>
                <w:rFonts w:ascii="Arial" w:hAnsi="Arial" w:cs="Arial"/>
                <w:sz w:val="20"/>
                <w:szCs w:val="20"/>
              </w:rPr>
            </w:pPr>
            <w:r>
              <w:rPr>
                <w:rFonts w:ascii="Arial" w:hAnsi="Arial" w:cs="Arial"/>
                <w:sz w:val="20"/>
                <w:szCs w:val="20"/>
              </w:rPr>
              <w:t>Para las perforaciones de la tubería se realizaran de acuerdo a lo indicado en los planos y empleando la maquinaria necesaria para tal fin, sin que afecte las propiedades del ducto.</w:t>
            </w:r>
          </w:p>
        </w:tc>
      </w:tr>
      <w:tr w:rsidR="007B5E8A" w:rsidRPr="00885142" w:rsidTr="00461787">
        <w:tc>
          <w:tcPr>
            <w:tcW w:w="9054" w:type="dxa"/>
            <w:gridSpan w:val="4"/>
          </w:tcPr>
          <w:p w:rsidR="007B5E8A" w:rsidRDefault="007B5E8A" w:rsidP="00461787">
            <w:pPr>
              <w:pStyle w:val="Ttulo2"/>
              <w:jc w:val="both"/>
              <w:rPr>
                <w:color w:val="000000"/>
                <w:sz w:val="20"/>
                <w:szCs w:val="20"/>
              </w:rPr>
            </w:pPr>
          </w:p>
          <w:p w:rsidR="007B5E8A" w:rsidRDefault="007B5E8A" w:rsidP="00461787">
            <w:pPr>
              <w:pStyle w:val="Ttulo2"/>
              <w:jc w:val="both"/>
              <w:rPr>
                <w:color w:val="000000"/>
                <w:sz w:val="20"/>
                <w:szCs w:val="20"/>
              </w:rPr>
            </w:pPr>
            <w:r w:rsidRPr="00885142">
              <w:rPr>
                <w:color w:val="000000"/>
                <w:sz w:val="20"/>
                <w:szCs w:val="20"/>
              </w:rPr>
              <w:t>MEDIDA Y FORMA DE PAGO</w:t>
            </w:r>
          </w:p>
          <w:p w:rsidR="007B5E8A" w:rsidRPr="00750C7D" w:rsidRDefault="007B5E8A" w:rsidP="00461787">
            <w:pPr>
              <w:rPr>
                <w:lang w:eastAsia="es-ES"/>
              </w:rPr>
            </w:pPr>
          </w:p>
          <w:p w:rsidR="007B5E8A" w:rsidRPr="00885142" w:rsidRDefault="007B5E8A" w:rsidP="00461787">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7B5E8A" w:rsidRDefault="007B5E8A" w:rsidP="00FC49FB">
      <w:pPr>
        <w:rPr>
          <w:rFonts w:ascii="Arial" w:hAnsi="Arial" w:cs="Arial"/>
          <w:sz w:val="20"/>
          <w:szCs w:val="20"/>
        </w:rPr>
      </w:pPr>
    </w:p>
    <w:p w:rsidR="007B5E8A" w:rsidRDefault="007B5E8A"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E836F4" w:rsidRPr="00A7182C" w:rsidTr="00DD718C">
        <w:trPr>
          <w:trHeight w:val="171"/>
        </w:trPr>
        <w:tc>
          <w:tcPr>
            <w:tcW w:w="9109" w:type="dxa"/>
            <w:gridSpan w:val="4"/>
          </w:tcPr>
          <w:p w:rsidR="00E836F4" w:rsidRPr="00CB59B7" w:rsidRDefault="00E836F4" w:rsidP="00DD718C">
            <w:pPr>
              <w:rPr>
                <w:rFonts w:ascii="Arial" w:hAnsi="Arial" w:cs="Arial"/>
                <w:b/>
                <w:sz w:val="18"/>
                <w:szCs w:val="18"/>
              </w:rPr>
            </w:pPr>
            <w:r w:rsidRPr="00CB59B7">
              <w:rPr>
                <w:rFonts w:ascii="Arial" w:hAnsi="Arial" w:cs="Arial"/>
                <w:b/>
                <w:sz w:val="18"/>
                <w:szCs w:val="18"/>
              </w:rPr>
              <w:t>IDENTIFICACIÓN</w:t>
            </w:r>
          </w:p>
        </w:tc>
      </w:tr>
      <w:tr w:rsidR="00E836F4" w:rsidRPr="00A7182C" w:rsidTr="00DD718C">
        <w:trPr>
          <w:trHeight w:val="291"/>
        </w:trPr>
        <w:tc>
          <w:tcPr>
            <w:tcW w:w="2209" w:type="dxa"/>
            <w:vMerge w:val="restart"/>
            <w:vAlign w:val="center"/>
          </w:tcPr>
          <w:p w:rsidR="00E836F4" w:rsidRPr="00CB59B7" w:rsidRDefault="00E836F4"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E836F4" w:rsidRPr="0085088A" w:rsidRDefault="00E836F4" w:rsidP="00DD718C">
            <w:pPr>
              <w:rPr>
                <w:rFonts w:ascii="Arial" w:hAnsi="Arial" w:cs="Arial"/>
                <w:b/>
                <w:sz w:val="18"/>
                <w:szCs w:val="18"/>
              </w:rPr>
            </w:pPr>
            <w:r w:rsidRPr="00E836F4">
              <w:rPr>
                <w:rFonts w:ascii="Arial" w:hAnsi="Arial" w:cs="Arial"/>
                <w:b/>
                <w:sz w:val="18"/>
                <w:szCs w:val="18"/>
              </w:rPr>
              <w:t>SUMINISTRO E INSTALACIÓN  NIPLE  16" HD BxEL L=0.50 M</w:t>
            </w:r>
          </w:p>
        </w:tc>
        <w:tc>
          <w:tcPr>
            <w:tcW w:w="1444" w:type="dxa"/>
            <w:vAlign w:val="center"/>
          </w:tcPr>
          <w:p w:rsidR="00E836F4"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E836F4" w:rsidRPr="0085088A" w:rsidRDefault="00E836F4" w:rsidP="00DD718C">
            <w:pPr>
              <w:rPr>
                <w:rFonts w:ascii="Arial" w:hAnsi="Arial" w:cs="Arial"/>
                <w:b/>
                <w:sz w:val="18"/>
                <w:szCs w:val="18"/>
              </w:rPr>
            </w:pPr>
            <w:r w:rsidRPr="0085088A">
              <w:rPr>
                <w:rFonts w:ascii="Arial" w:hAnsi="Arial" w:cs="Arial"/>
                <w:b/>
                <w:sz w:val="18"/>
                <w:szCs w:val="18"/>
              </w:rPr>
              <w:t>Unidad</w:t>
            </w:r>
          </w:p>
          <w:p w:rsidR="00E836F4" w:rsidRPr="0085088A" w:rsidRDefault="00E836F4" w:rsidP="00DD718C">
            <w:pPr>
              <w:rPr>
                <w:rFonts w:ascii="Arial" w:hAnsi="Arial" w:cs="Arial"/>
                <w:b/>
                <w:sz w:val="18"/>
                <w:szCs w:val="18"/>
              </w:rPr>
            </w:pPr>
          </w:p>
        </w:tc>
      </w:tr>
      <w:tr w:rsidR="00E836F4" w:rsidRPr="00A7182C" w:rsidTr="00DD718C">
        <w:trPr>
          <w:trHeight w:val="298"/>
        </w:trPr>
        <w:tc>
          <w:tcPr>
            <w:tcW w:w="2209" w:type="dxa"/>
            <w:vMerge/>
            <w:vAlign w:val="center"/>
          </w:tcPr>
          <w:p w:rsidR="00E836F4" w:rsidRPr="00CB59B7" w:rsidRDefault="00E836F4" w:rsidP="00DD718C">
            <w:pPr>
              <w:rPr>
                <w:rFonts w:ascii="Arial" w:hAnsi="Arial" w:cs="Arial"/>
                <w:b/>
                <w:sz w:val="18"/>
                <w:szCs w:val="18"/>
              </w:rPr>
            </w:pPr>
          </w:p>
        </w:tc>
        <w:tc>
          <w:tcPr>
            <w:tcW w:w="4339" w:type="dxa"/>
            <w:vMerge/>
            <w:vAlign w:val="center"/>
          </w:tcPr>
          <w:p w:rsidR="00E836F4" w:rsidRPr="0085088A" w:rsidRDefault="00E836F4" w:rsidP="00DD718C">
            <w:pPr>
              <w:rPr>
                <w:rFonts w:ascii="Arial" w:hAnsi="Arial" w:cs="Arial"/>
                <w:b/>
                <w:sz w:val="18"/>
                <w:szCs w:val="18"/>
              </w:rPr>
            </w:pPr>
          </w:p>
        </w:tc>
        <w:tc>
          <w:tcPr>
            <w:tcW w:w="1444" w:type="dxa"/>
            <w:vAlign w:val="center"/>
          </w:tcPr>
          <w:p w:rsidR="00E836F4" w:rsidRPr="0085088A" w:rsidRDefault="00E836F4" w:rsidP="00DD718C">
            <w:pPr>
              <w:rPr>
                <w:rFonts w:ascii="Arial" w:hAnsi="Arial" w:cs="Arial"/>
                <w:b/>
                <w:sz w:val="18"/>
                <w:szCs w:val="18"/>
              </w:rPr>
            </w:pPr>
            <w:r>
              <w:rPr>
                <w:rFonts w:ascii="Arial" w:hAnsi="Arial" w:cs="Arial"/>
                <w:b/>
                <w:sz w:val="18"/>
                <w:szCs w:val="18"/>
              </w:rPr>
              <w:t>T1</w:t>
            </w:r>
          </w:p>
        </w:tc>
        <w:tc>
          <w:tcPr>
            <w:tcW w:w="1117" w:type="dxa"/>
            <w:vAlign w:val="center"/>
          </w:tcPr>
          <w:p w:rsidR="00E836F4" w:rsidRPr="0085088A" w:rsidRDefault="00E836F4" w:rsidP="00DD718C">
            <w:pPr>
              <w:rPr>
                <w:rFonts w:ascii="Arial" w:hAnsi="Arial" w:cs="Arial"/>
                <w:b/>
                <w:sz w:val="18"/>
                <w:szCs w:val="18"/>
              </w:rPr>
            </w:pPr>
            <w:r w:rsidRPr="0085088A">
              <w:rPr>
                <w:rFonts w:ascii="Arial" w:hAnsi="Arial" w:cs="Arial"/>
                <w:b/>
                <w:sz w:val="18"/>
                <w:szCs w:val="18"/>
              </w:rPr>
              <w:t>UND</w:t>
            </w:r>
          </w:p>
        </w:tc>
      </w:tr>
      <w:tr w:rsidR="00E836F4" w:rsidRPr="00A7182C" w:rsidTr="00DD718C">
        <w:trPr>
          <w:trHeight w:val="171"/>
        </w:trPr>
        <w:tc>
          <w:tcPr>
            <w:tcW w:w="9109" w:type="dxa"/>
            <w:gridSpan w:val="4"/>
          </w:tcPr>
          <w:p w:rsidR="00E836F4" w:rsidRPr="00CB59B7" w:rsidRDefault="00E836F4"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E836F4" w:rsidRPr="00CB59B7" w:rsidRDefault="00E836F4" w:rsidP="00DD718C">
            <w:pPr>
              <w:jc w:val="both"/>
              <w:rPr>
                <w:rFonts w:ascii="Arial" w:eastAsia="Times New Roman" w:hAnsi="Arial" w:cs="Arial"/>
                <w:b/>
                <w:bCs/>
                <w:color w:val="000000"/>
                <w:sz w:val="20"/>
                <w:szCs w:val="20"/>
                <w:lang w:eastAsia="es-ES"/>
              </w:rPr>
            </w:pPr>
          </w:p>
          <w:p w:rsidR="00E836F4" w:rsidRPr="00F74740" w:rsidRDefault="00E836F4" w:rsidP="00E836F4">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w:t>
            </w:r>
            <w:r w:rsidRPr="000F24B9">
              <w:rPr>
                <w:rFonts w:ascii="Arial" w:hAnsi="Arial" w:cs="Arial"/>
                <w:sz w:val="20"/>
                <w:szCs w:val="20"/>
                <w:lang w:val="es-CO"/>
              </w:rPr>
              <w:t xml:space="preserve">6" </w:t>
            </w:r>
            <w:r>
              <w:rPr>
                <w:rFonts w:ascii="Arial" w:hAnsi="Arial" w:cs="Arial"/>
                <w:sz w:val="20"/>
                <w:szCs w:val="20"/>
                <w:lang w:val="es-CO"/>
              </w:rPr>
              <w:t>L= 0.50,</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E836F4" w:rsidRPr="00A7182C" w:rsidTr="00DD718C">
        <w:trPr>
          <w:trHeight w:val="171"/>
        </w:trPr>
        <w:tc>
          <w:tcPr>
            <w:tcW w:w="9109" w:type="dxa"/>
            <w:gridSpan w:val="4"/>
          </w:tcPr>
          <w:p w:rsidR="00E836F4" w:rsidRDefault="00E836F4" w:rsidP="00DD718C">
            <w:pPr>
              <w:jc w:val="both"/>
              <w:rPr>
                <w:rFonts w:ascii="Arial" w:hAnsi="Arial" w:cs="Arial"/>
                <w:b/>
                <w:sz w:val="20"/>
                <w:szCs w:val="20"/>
              </w:rPr>
            </w:pPr>
          </w:p>
          <w:p w:rsidR="00E836F4" w:rsidRPr="00CB59B7" w:rsidRDefault="00E836F4" w:rsidP="00DD718C">
            <w:pPr>
              <w:jc w:val="both"/>
              <w:rPr>
                <w:rFonts w:ascii="Arial" w:hAnsi="Arial" w:cs="Arial"/>
                <w:b/>
                <w:sz w:val="20"/>
                <w:szCs w:val="20"/>
              </w:rPr>
            </w:pPr>
            <w:r w:rsidRPr="00CB59B7">
              <w:rPr>
                <w:rFonts w:ascii="Arial" w:hAnsi="Arial" w:cs="Arial"/>
                <w:b/>
                <w:sz w:val="20"/>
                <w:szCs w:val="20"/>
              </w:rPr>
              <w:t>MATERIALES</w:t>
            </w:r>
          </w:p>
          <w:p w:rsidR="00E836F4" w:rsidRPr="00CB59B7" w:rsidRDefault="00E836F4" w:rsidP="00DD718C">
            <w:pPr>
              <w:jc w:val="both"/>
              <w:rPr>
                <w:rFonts w:ascii="Arial" w:hAnsi="Arial" w:cs="Arial"/>
                <w:sz w:val="20"/>
                <w:szCs w:val="20"/>
              </w:rPr>
            </w:pPr>
          </w:p>
          <w:p w:rsidR="00E836F4" w:rsidRDefault="00E836F4"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E836F4" w:rsidRPr="00FD39D9" w:rsidRDefault="00E836F4" w:rsidP="00DD718C">
            <w:pPr>
              <w:jc w:val="both"/>
              <w:rPr>
                <w:rFonts w:ascii="Arial" w:hAnsi="Arial" w:cs="Arial"/>
                <w:sz w:val="20"/>
                <w:szCs w:val="20"/>
                <w:lang w:val="es-CO"/>
              </w:rPr>
            </w:pPr>
          </w:p>
          <w:p w:rsidR="00E836F4" w:rsidRPr="00FD39D9" w:rsidRDefault="00E836F4"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E836F4" w:rsidRDefault="00E836F4" w:rsidP="00DD718C">
            <w:pPr>
              <w:jc w:val="both"/>
              <w:rPr>
                <w:rFonts w:ascii="Arial" w:eastAsia="Times New Roman" w:hAnsi="Arial" w:cs="Arial"/>
                <w:bCs/>
                <w:color w:val="000000"/>
                <w:sz w:val="20"/>
                <w:szCs w:val="20"/>
                <w:lang w:eastAsia="es-ES"/>
              </w:rPr>
            </w:pPr>
          </w:p>
          <w:p w:rsidR="00E836F4" w:rsidRDefault="00E836F4"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E836F4" w:rsidRPr="00FD39D9" w:rsidRDefault="00E836F4" w:rsidP="00DD718C">
            <w:pPr>
              <w:autoSpaceDE w:val="0"/>
              <w:autoSpaceDN w:val="0"/>
              <w:adjustRightInd w:val="0"/>
              <w:jc w:val="both"/>
              <w:rPr>
                <w:rFonts w:ascii="Arial" w:hAnsi="Arial" w:cs="Arial"/>
                <w:sz w:val="20"/>
                <w:szCs w:val="20"/>
                <w:lang w:val="es-CO"/>
              </w:rPr>
            </w:pPr>
          </w:p>
          <w:p w:rsidR="00E836F4" w:rsidRDefault="00E836F4"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E836F4" w:rsidRPr="00FD39D9" w:rsidRDefault="00E836F4" w:rsidP="00DD718C">
            <w:pPr>
              <w:autoSpaceDE w:val="0"/>
              <w:autoSpaceDN w:val="0"/>
              <w:adjustRightInd w:val="0"/>
              <w:jc w:val="both"/>
              <w:rPr>
                <w:rFonts w:ascii="Arial" w:hAnsi="Arial" w:cs="Arial"/>
                <w:sz w:val="20"/>
                <w:szCs w:val="20"/>
                <w:lang w:val="es-CO"/>
              </w:rPr>
            </w:pPr>
          </w:p>
          <w:p w:rsidR="00E836F4" w:rsidRDefault="00E836F4"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E836F4" w:rsidRPr="00FD39D9" w:rsidRDefault="00E836F4" w:rsidP="00DD718C">
            <w:pPr>
              <w:autoSpaceDE w:val="0"/>
              <w:autoSpaceDN w:val="0"/>
              <w:adjustRightInd w:val="0"/>
              <w:jc w:val="both"/>
              <w:rPr>
                <w:rFonts w:ascii="Arial" w:hAnsi="Arial" w:cs="Arial"/>
                <w:sz w:val="20"/>
                <w:szCs w:val="20"/>
                <w:lang w:val="es-CO"/>
              </w:rPr>
            </w:pPr>
          </w:p>
          <w:p w:rsidR="00E836F4" w:rsidRDefault="00E836F4"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E836F4" w:rsidRPr="00FD39D9" w:rsidRDefault="00E836F4" w:rsidP="00DD718C">
            <w:pPr>
              <w:autoSpaceDE w:val="0"/>
              <w:autoSpaceDN w:val="0"/>
              <w:adjustRightInd w:val="0"/>
              <w:jc w:val="both"/>
              <w:rPr>
                <w:rFonts w:ascii="Arial" w:hAnsi="Arial" w:cs="Arial"/>
                <w:sz w:val="20"/>
                <w:szCs w:val="20"/>
                <w:lang w:val="es-CO"/>
              </w:rPr>
            </w:pPr>
          </w:p>
          <w:p w:rsidR="00E836F4" w:rsidRDefault="00E836F4"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E836F4" w:rsidRPr="00CB59B7" w:rsidRDefault="00E836F4" w:rsidP="00DD718C">
            <w:pPr>
              <w:jc w:val="both"/>
              <w:rPr>
                <w:rFonts w:ascii="Arial" w:hAnsi="Arial" w:cs="Arial"/>
                <w:sz w:val="20"/>
                <w:szCs w:val="20"/>
              </w:rPr>
            </w:pPr>
          </w:p>
        </w:tc>
      </w:tr>
      <w:tr w:rsidR="00E836F4" w:rsidRPr="00A7182C" w:rsidTr="00DD718C">
        <w:trPr>
          <w:trHeight w:val="171"/>
        </w:trPr>
        <w:tc>
          <w:tcPr>
            <w:tcW w:w="9109" w:type="dxa"/>
            <w:gridSpan w:val="4"/>
          </w:tcPr>
          <w:p w:rsidR="00E836F4" w:rsidRDefault="00E836F4" w:rsidP="00DD718C">
            <w:pPr>
              <w:jc w:val="both"/>
              <w:rPr>
                <w:rFonts w:ascii="Arial" w:hAnsi="Arial" w:cs="Arial"/>
                <w:b/>
                <w:sz w:val="20"/>
                <w:szCs w:val="20"/>
              </w:rPr>
            </w:pPr>
          </w:p>
          <w:p w:rsidR="00E836F4" w:rsidRDefault="00E836F4" w:rsidP="00DD718C">
            <w:pPr>
              <w:jc w:val="both"/>
              <w:rPr>
                <w:rFonts w:ascii="Arial" w:hAnsi="Arial" w:cs="Arial"/>
                <w:b/>
                <w:sz w:val="20"/>
                <w:szCs w:val="20"/>
              </w:rPr>
            </w:pPr>
            <w:r w:rsidRPr="00CB59B7">
              <w:rPr>
                <w:rFonts w:ascii="Arial" w:hAnsi="Arial" w:cs="Arial"/>
                <w:b/>
                <w:sz w:val="20"/>
                <w:szCs w:val="20"/>
              </w:rPr>
              <w:t>INSTALACIÓN</w:t>
            </w:r>
          </w:p>
          <w:p w:rsidR="00E836F4" w:rsidRDefault="00E836F4" w:rsidP="00DD718C">
            <w:pPr>
              <w:jc w:val="both"/>
              <w:rPr>
                <w:rFonts w:ascii="Arial" w:hAnsi="Arial" w:cs="Arial"/>
                <w:b/>
                <w:sz w:val="20"/>
                <w:szCs w:val="20"/>
              </w:rPr>
            </w:pPr>
          </w:p>
          <w:p w:rsidR="00E836F4" w:rsidRDefault="00E836F4"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 xml:space="preserve">00 PSI. No </w:t>
            </w:r>
            <w:r w:rsidRPr="00CB59B7">
              <w:rPr>
                <w:rFonts w:ascii="Arial" w:eastAsia="Times New Roman" w:hAnsi="Arial" w:cs="Arial"/>
                <w:bCs/>
                <w:color w:val="000000"/>
                <w:sz w:val="20"/>
                <w:szCs w:val="20"/>
                <w:lang w:eastAsia="es-ES"/>
              </w:rPr>
              <w:lastRenderedPageBreak/>
              <w:t>se taparán los accesorios sin la orden del Interventor previa revisión y pruebas requeridas.</w:t>
            </w:r>
          </w:p>
          <w:p w:rsidR="00E836F4" w:rsidRDefault="00E836F4" w:rsidP="00DD718C">
            <w:pPr>
              <w:jc w:val="both"/>
              <w:rPr>
                <w:rFonts w:ascii="Arial" w:hAnsi="Arial" w:cs="Arial"/>
                <w:b/>
                <w:sz w:val="20"/>
                <w:szCs w:val="20"/>
              </w:rPr>
            </w:pPr>
          </w:p>
        </w:tc>
      </w:tr>
      <w:tr w:rsidR="00E836F4" w:rsidRPr="00A7182C" w:rsidTr="00DD718C">
        <w:trPr>
          <w:trHeight w:val="171"/>
        </w:trPr>
        <w:tc>
          <w:tcPr>
            <w:tcW w:w="9109" w:type="dxa"/>
            <w:gridSpan w:val="4"/>
          </w:tcPr>
          <w:p w:rsidR="00E836F4" w:rsidRPr="00304378" w:rsidRDefault="00E836F4" w:rsidP="00DD718C">
            <w:pPr>
              <w:jc w:val="both"/>
              <w:rPr>
                <w:rFonts w:ascii="Arial" w:hAnsi="Arial" w:cs="Arial"/>
                <w:b/>
                <w:sz w:val="20"/>
                <w:szCs w:val="20"/>
              </w:rPr>
            </w:pPr>
            <w:r w:rsidRPr="00304378">
              <w:rPr>
                <w:rFonts w:ascii="Arial" w:hAnsi="Arial" w:cs="Arial"/>
                <w:b/>
                <w:sz w:val="20"/>
                <w:szCs w:val="20"/>
              </w:rPr>
              <w:lastRenderedPageBreak/>
              <w:t>MEDIDA DE PAGO</w:t>
            </w:r>
          </w:p>
          <w:p w:rsidR="00E836F4" w:rsidRPr="00304378" w:rsidRDefault="00E836F4" w:rsidP="00DD718C">
            <w:pPr>
              <w:jc w:val="both"/>
              <w:rPr>
                <w:rFonts w:ascii="Arial" w:hAnsi="Arial" w:cs="Arial"/>
                <w:b/>
                <w:sz w:val="20"/>
                <w:szCs w:val="20"/>
              </w:rPr>
            </w:pPr>
          </w:p>
          <w:p w:rsidR="00E836F4" w:rsidRPr="00304378" w:rsidRDefault="00E836F4"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E836F4" w:rsidRPr="00304378" w:rsidRDefault="00E836F4" w:rsidP="00DD718C">
            <w:pPr>
              <w:jc w:val="both"/>
              <w:rPr>
                <w:rFonts w:ascii="Arial" w:eastAsia="Times New Roman" w:hAnsi="Arial" w:cs="Arial"/>
                <w:bCs/>
                <w:color w:val="000000"/>
                <w:sz w:val="20"/>
                <w:szCs w:val="20"/>
                <w:lang w:eastAsia="es-ES"/>
              </w:rPr>
            </w:pPr>
          </w:p>
          <w:p w:rsidR="00E836F4" w:rsidRPr="00CB59B7" w:rsidRDefault="00E836F4" w:rsidP="00E836F4">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4080D" w:rsidRDefault="0024080D" w:rsidP="00FC49FB">
      <w:pPr>
        <w:rPr>
          <w:rFonts w:ascii="Arial" w:hAnsi="Arial" w:cs="Arial"/>
          <w:sz w:val="20"/>
          <w:szCs w:val="20"/>
        </w:rPr>
      </w:pPr>
    </w:p>
    <w:p w:rsidR="007B5E8A" w:rsidRDefault="007B5E8A" w:rsidP="00FC49FB">
      <w:pPr>
        <w:rPr>
          <w:rFonts w:ascii="Arial" w:hAnsi="Arial" w:cs="Arial"/>
          <w:sz w:val="20"/>
          <w:szCs w:val="20"/>
        </w:rPr>
      </w:pPr>
    </w:p>
    <w:p w:rsidR="007B5E8A" w:rsidRDefault="007B5E8A" w:rsidP="00FC49FB">
      <w:pPr>
        <w:rPr>
          <w:rFonts w:ascii="Arial" w:hAnsi="Arial" w:cs="Arial"/>
          <w:sz w:val="20"/>
          <w:szCs w:val="20"/>
        </w:rPr>
      </w:pPr>
    </w:p>
    <w:p w:rsidR="007B5E8A" w:rsidRDefault="007B5E8A" w:rsidP="00FC49FB">
      <w:pPr>
        <w:rPr>
          <w:rFonts w:ascii="Arial" w:hAnsi="Arial" w:cs="Arial"/>
          <w:sz w:val="20"/>
          <w:szCs w:val="20"/>
        </w:rPr>
      </w:pPr>
    </w:p>
    <w:p w:rsidR="007B5E8A" w:rsidRDefault="007B5E8A"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5F66AD" w:rsidRPr="00885142" w:rsidTr="00461787">
        <w:tc>
          <w:tcPr>
            <w:tcW w:w="9054" w:type="dxa"/>
            <w:gridSpan w:val="4"/>
          </w:tcPr>
          <w:p w:rsidR="005F66AD" w:rsidRPr="00885142" w:rsidRDefault="005F66AD" w:rsidP="00461787">
            <w:pPr>
              <w:rPr>
                <w:rFonts w:ascii="Arial" w:hAnsi="Arial" w:cs="Arial"/>
                <w:b/>
                <w:sz w:val="20"/>
                <w:szCs w:val="20"/>
              </w:rPr>
            </w:pPr>
            <w:r w:rsidRPr="00885142">
              <w:rPr>
                <w:rFonts w:ascii="Arial" w:hAnsi="Arial" w:cs="Arial"/>
                <w:b/>
                <w:sz w:val="20"/>
                <w:szCs w:val="20"/>
              </w:rPr>
              <w:t>IDENTIFICACIÓN</w:t>
            </w:r>
          </w:p>
        </w:tc>
      </w:tr>
      <w:tr w:rsidR="005F66AD" w:rsidRPr="00885142" w:rsidTr="00461787">
        <w:trPr>
          <w:trHeight w:val="232"/>
        </w:trPr>
        <w:tc>
          <w:tcPr>
            <w:tcW w:w="1526" w:type="dxa"/>
            <w:vMerge w:val="restart"/>
          </w:tcPr>
          <w:p w:rsidR="005F66AD" w:rsidRDefault="005F66AD" w:rsidP="00461787">
            <w:pPr>
              <w:rPr>
                <w:rFonts w:ascii="Arial" w:hAnsi="Arial" w:cs="Arial"/>
                <w:b/>
                <w:sz w:val="20"/>
                <w:szCs w:val="20"/>
              </w:rPr>
            </w:pPr>
          </w:p>
          <w:p w:rsidR="005F66AD" w:rsidRPr="00885142" w:rsidRDefault="005F66AD" w:rsidP="00461787">
            <w:pPr>
              <w:rPr>
                <w:rFonts w:ascii="Arial" w:hAnsi="Arial" w:cs="Arial"/>
                <w:b/>
                <w:sz w:val="20"/>
                <w:szCs w:val="20"/>
              </w:rPr>
            </w:pPr>
            <w:r w:rsidRPr="00885142">
              <w:rPr>
                <w:rFonts w:ascii="Arial" w:hAnsi="Arial" w:cs="Arial"/>
                <w:b/>
                <w:sz w:val="20"/>
                <w:szCs w:val="20"/>
              </w:rPr>
              <w:t>ACTIVIDAD</w:t>
            </w:r>
          </w:p>
        </w:tc>
        <w:tc>
          <w:tcPr>
            <w:tcW w:w="5386" w:type="dxa"/>
            <w:vMerge w:val="restart"/>
          </w:tcPr>
          <w:p w:rsidR="005F66AD" w:rsidRDefault="005F66AD" w:rsidP="00461787">
            <w:pPr>
              <w:rPr>
                <w:rFonts w:ascii="Arial" w:hAnsi="Arial" w:cs="Arial"/>
                <w:b/>
                <w:sz w:val="20"/>
                <w:szCs w:val="20"/>
              </w:rPr>
            </w:pPr>
          </w:p>
          <w:p w:rsidR="005F66AD" w:rsidRPr="00885142" w:rsidRDefault="005F66AD" w:rsidP="00461787">
            <w:pPr>
              <w:rPr>
                <w:rFonts w:ascii="Arial" w:hAnsi="Arial" w:cs="Arial"/>
                <w:b/>
                <w:sz w:val="20"/>
                <w:szCs w:val="20"/>
              </w:rPr>
            </w:pPr>
            <w:r w:rsidRPr="00400939">
              <w:rPr>
                <w:rFonts w:ascii="Arial" w:hAnsi="Arial" w:cs="Arial"/>
                <w:b/>
                <w:sz w:val="20"/>
                <w:szCs w:val="20"/>
              </w:rPr>
              <w:t>SUMINISTRO E IN</w:t>
            </w:r>
            <w:r>
              <w:rPr>
                <w:rFonts w:ascii="Arial" w:hAnsi="Arial" w:cs="Arial"/>
                <w:b/>
                <w:sz w:val="20"/>
                <w:szCs w:val="20"/>
              </w:rPr>
              <w:t>STALACIÓN DUCTO ф 10 ´´ HD BxE</w:t>
            </w:r>
          </w:p>
        </w:tc>
        <w:tc>
          <w:tcPr>
            <w:tcW w:w="1020" w:type="dxa"/>
          </w:tcPr>
          <w:p w:rsidR="005F66AD" w:rsidRPr="00A9208E" w:rsidRDefault="005F66AD" w:rsidP="00461787">
            <w:pPr>
              <w:rPr>
                <w:rFonts w:ascii="Arial" w:hAnsi="Arial" w:cs="Arial"/>
                <w:b/>
                <w:sz w:val="20"/>
                <w:szCs w:val="20"/>
              </w:rPr>
            </w:pPr>
            <w:r>
              <w:rPr>
                <w:rFonts w:ascii="Arial" w:hAnsi="Arial" w:cs="Arial"/>
                <w:b/>
                <w:sz w:val="20"/>
                <w:szCs w:val="20"/>
              </w:rPr>
              <w:t>ÍTEM</w:t>
            </w:r>
          </w:p>
        </w:tc>
        <w:tc>
          <w:tcPr>
            <w:tcW w:w="1122" w:type="dxa"/>
          </w:tcPr>
          <w:p w:rsidR="005F66AD" w:rsidRPr="00A9208E" w:rsidRDefault="005F66AD" w:rsidP="00461787">
            <w:pPr>
              <w:rPr>
                <w:rFonts w:ascii="Arial" w:hAnsi="Arial" w:cs="Arial"/>
                <w:b/>
                <w:sz w:val="20"/>
                <w:szCs w:val="20"/>
              </w:rPr>
            </w:pPr>
            <w:r w:rsidRPr="00A9208E">
              <w:rPr>
                <w:rFonts w:ascii="Arial" w:hAnsi="Arial" w:cs="Arial"/>
                <w:b/>
                <w:sz w:val="20"/>
                <w:szCs w:val="20"/>
              </w:rPr>
              <w:t>Unidad</w:t>
            </w:r>
          </w:p>
          <w:p w:rsidR="005F66AD" w:rsidRPr="00A9208E" w:rsidRDefault="005F66AD" w:rsidP="00461787">
            <w:pPr>
              <w:rPr>
                <w:rFonts w:ascii="Arial" w:hAnsi="Arial" w:cs="Arial"/>
                <w:b/>
                <w:sz w:val="20"/>
                <w:szCs w:val="20"/>
              </w:rPr>
            </w:pPr>
          </w:p>
        </w:tc>
      </w:tr>
      <w:tr w:rsidR="005F66AD" w:rsidRPr="00885142" w:rsidTr="00461787">
        <w:trPr>
          <w:trHeight w:val="70"/>
        </w:trPr>
        <w:tc>
          <w:tcPr>
            <w:tcW w:w="1526" w:type="dxa"/>
            <w:vMerge/>
          </w:tcPr>
          <w:p w:rsidR="005F66AD" w:rsidRPr="00885142" w:rsidRDefault="005F66AD" w:rsidP="00461787">
            <w:pPr>
              <w:rPr>
                <w:rFonts w:ascii="Arial" w:hAnsi="Arial" w:cs="Arial"/>
                <w:b/>
                <w:sz w:val="20"/>
                <w:szCs w:val="20"/>
              </w:rPr>
            </w:pPr>
          </w:p>
        </w:tc>
        <w:tc>
          <w:tcPr>
            <w:tcW w:w="5386" w:type="dxa"/>
            <w:vMerge/>
          </w:tcPr>
          <w:p w:rsidR="005F66AD" w:rsidRPr="00885142" w:rsidRDefault="005F66AD" w:rsidP="00461787">
            <w:pPr>
              <w:rPr>
                <w:rFonts w:ascii="Arial" w:hAnsi="Arial" w:cs="Arial"/>
                <w:b/>
                <w:sz w:val="20"/>
                <w:szCs w:val="20"/>
              </w:rPr>
            </w:pPr>
          </w:p>
        </w:tc>
        <w:tc>
          <w:tcPr>
            <w:tcW w:w="1020" w:type="dxa"/>
          </w:tcPr>
          <w:p w:rsidR="005F66AD" w:rsidRPr="00A9208E" w:rsidRDefault="005F66AD" w:rsidP="00461787">
            <w:pPr>
              <w:rPr>
                <w:rFonts w:ascii="Arial" w:hAnsi="Arial" w:cs="Arial"/>
                <w:b/>
                <w:sz w:val="20"/>
                <w:szCs w:val="20"/>
              </w:rPr>
            </w:pPr>
            <w:r>
              <w:rPr>
                <w:rFonts w:ascii="Arial" w:hAnsi="Arial" w:cs="Arial"/>
                <w:b/>
                <w:sz w:val="20"/>
                <w:szCs w:val="20"/>
              </w:rPr>
              <w:t>T 134</w:t>
            </w:r>
          </w:p>
        </w:tc>
        <w:tc>
          <w:tcPr>
            <w:tcW w:w="1122" w:type="dxa"/>
          </w:tcPr>
          <w:p w:rsidR="005F66AD" w:rsidRPr="00A9208E" w:rsidRDefault="005F66AD" w:rsidP="00461787">
            <w:pPr>
              <w:rPr>
                <w:rFonts w:ascii="Arial" w:hAnsi="Arial" w:cs="Arial"/>
                <w:b/>
                <w:sz w:val="20"/>
                <w:szCs w:val="20"/>
              </w:rPr>
            </w:pPr>
            <w:r>
              <w:rPr>
                <w:rFonts w:ascii="Arial" w:hAnsi="Arial" w:cs="Arial"/>
                <w:b/>
                <w:sz w:val="20"/>
                <w:szCs w:val="20"/>
              </w:rPr>
              <w:t>ML</w:t>
            </w:r>
          </w:p>
        </w:tc>
      </w:tr>
      <w:tr w:rsidR="005F66AD" w:rsidRPr="00885142" w:rsidTr="00461787">
        <w:trPr>
          <w:trHeight w:val="9666"/>
        </w:trPr>
        <w:tc>
          <w:tcPr>
            <w:tcW w:w="9054" w:type="dxa"/>
            <w:gridSpan w:val="4"/>
          </w:tcPr>
          <w:p w:rsidR="005F66AD" w:rsidRDefault="005F66AD" w:rsidP="00461787">
            <w:pPr>
              <w:jc w:val="both"/>
              <w:rPr>
                <w:rFonts w:ascii="Arial" w:hAnsi="Arial" w:cs="Arial"/>
                <w:b/>
                <w:sz w:val="20"/>
                <w:szCs w:val="20"/>
              </w:rPr>
            </w:pPr>
          </w:p>
          <w:p w:rsidR="005F66AD" w:rsidRPr="00885142" w:rsidRDefault="005F66AD" w:rsidP="00461787">
            <w:pPr>
              <w:jc w:val="both"/>
              <w:rPr>
                <w:rFonts w:ascii="Arial" w:hAnsi="Arial" w:cs="Arial"/>
                <w:b/>
                <w:sz w:val="20"/>
                <w:szCs w:val="20"/>
              </w:rPr>
            </w:pPr>
            <w:r w:rsidRPr="00885142">
              <w:rPr>
                <w:rFonts w:ascii="Arial" w:hAnsi="Arial" w:cs="Arial"/>
                <w:b/>
                <w:sz w:val="20"/>
                <w:szCs w:val="20"/>
              </w:rPr>
              <w:t>DESCRIPCIÓN</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Propiedades mecánicas</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5F66AD" w:rsidRPr="00885142"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5F66AD" w:rsidRPr="00885142"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 xml:space="preserve">El alargamiento mínimo a la </w:t>
            </w:r>
            <w:r w:rsidRPr="0024080D">
              <w:rPr>
                <w:rFonts w:ascii="Arial" w:hAnsi="Arial" w:cs="Arial"/>
                <w:b/>
                <w:sz w:val="20"/>
                <w:szCs w:val="20"/>
              </w:rPr>
              <w:t>rotura</w:t>
            </w:r>
            <w:r w:rsidRPr="00885142">
              <w:rPr>
                <w:rFonts w:ascii="Arial" w:hAnsi="Arial" w:cs="Arial"/>
                <w:sz w:val="20"/>
                <w:szCs w:val="20"/>
              </w:rPr>
              <w:t xml:space="preserve"> será de un 10% para los diámetros nominales DN40 a 1000, y de 7% para diámetros nominales DN 1200 a 2600.</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Espesor de los tubos</w:t>
            </w:r>
          </w:p>
          <w:p w:rsidR="005F66AD" w:rsidRPr="00885142" w:rsidRDefault="005F66AD" w:rsidP="00461787">
            <w:pPr>
              <w:pStyle w:val="Default"/>
              <w:jc w:val="both"/>
              <w:rPr>
                <w:rFonts w:ascii="Arial" w:hAnsi="Arial" w:cs="Arial"/>
                <w:sz w:val="20"/>
                <w:szCs w:val="20"/>
              </w:rPr>
            </w:pPr>
          </w:p>
          <w:p w:rsidR="005F66AD" w:rsidRDefault="005F66AD" w:rsidP="00461787">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5F66AD" w:rsidRDefault="005F66AD" w:rsidP="00461787">
            <w:pPr>
              <w:pStyle w:val="Default"/>
              <w:jc w:val="both"/>
              <w:rPr>
                <w:rFonts w:ascii="Arial" w:hAnsi="Arial" w:cs="Arial"/>
                <w:b/>
                <w:bCs/>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Revestimiento Interior:</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5F66AD" w:rsidRPr="00885142" w:rsidRDefault="005F66AD" w:rsidP="00461787">
            <w:pPr>
              <w:pStyle w:val="Default"/>
              <w:jc w:val="both"/>
              <w:rPr>
                <w:rFonts w:ascii="Arial" w:hAnsi="Arial" w:cs="Arial"/>
                <w:sz w:val="20"/>
                <w:szCs w:val="20"/>
              </w:rPr>
            </w:pPr>
          </w:p>
          <w:p w:rsidR="005F66AD" w:rsidRDefault="005F66AD" w:rsidP="00461787">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5F66AD" w:rsidRPr="00885142" w:rsidRDefault="005F66AD" w:rsidP="00461787">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5F66AD" w:rsidRPr="00885142" w:rsidTr="00461787">
              <w:trPr>
                <w:gridAfter w:val="1"/>
                <w:trHeight w:val="96"/>
                <w:jc w:val="center"/>
              </w:trPr>
              <w:tc>
                <w:tcPr>
                  <w:tcW w:w="0" w:type="auto"/>
                </w:tcPr>
                <w:p w:rsidR="005F66AD" w:rsidRPr="00885142" w:rsidRDefault="005F66AD" w:rsidP="00461787">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5F66AD" w:rsidRPr="00885142" w:rsidRDefault="005F66AD" w:rsidP="00461787">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5F66AD" w:rsidRPr="00885142" w:rsidTr="00461787">
              <w:trPr>
                <w:trHeight w:val="231"/>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2</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5</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6</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3.5</w:t>
                  </w:r>
                </w:p>
              </w:tc>
            </w:tr>
          </w:tbl>
          <w:p w:rsidR="005F66AD" w:rsidRPr="00885142" w:rsidRDefault="005F66AD" w:rsidP="00461787">
            <w:pPr>
              <w:jc w:val="both"/>
              <w:rPr>
                <w:rFonts w:ascii="Arial" w:hAnsi="Arial" w:cs="Arial"/>
                <w:sz w:val="20"/>
                <w:szCs w:val="20"/>
              </w:rPr>
            </w:pPr>
          </w:p>
        </w:tc>
      </w:tr>
      <w:tr w:rsidR="005F66AD" w:rsidRPr="00885142" w:rsidTr="00461787">
        <w:tc>
          <w:tcPr>
            <w:tcW w:w="9054" w:type="dxa"/>
            <w:gridSpan w:val="4"/>
          </w:tcPr>
          <w:p w:rsidR="005F66AD" w:rsidRDefault="005F66AD" w:rsidP="00461787">
            <w:pPr>
              <w:pStyle w:val="Ttulo2"/>
              <w:jc w:val="both"/>
              <w:rPr>
                <w:color w:val="000000"/>
                <w:sz w:val="20"/>
                <w:szCs w:val="20"/>
              </w:rPr>
            </w:pPr>
          </w:p>
          <w:p w:rsidR="005F66AD" w:rsidRDefault="005F66AD" w:rsidP="00461787">
            <w:pPr>
              <w:pStyle w:val="Ttulo2"/>
              <w:jc w:val="both"/>
              <w:rPr>
                <w:color w:val="000000"/>
                <w:sz w:val="20"/>
                <w:szCs w:val="20"/>
              </w:rPr>
            </w:pPr>
            <w:r w:rsidRPr="00885142">
              <w:rPr>
                <w:color w:val="000000"/>
                <w:sz w:val="20"/>
                <w:szCs w:val="20"/>
              </w:rPr>
              <w:t>MEDIDA Y FORMA DE PAGO</w:t>
            </w:r>
          </w:p>
          <w:p w:rsidR="005F66AD" w:rsidRPr="00750C7D" w:rsidRDefault="005F66AD" w:rsidP="00461787">
            <w:pPr>
              <w:rPr>
                <w:lang w:eastAsia="es-ES"/>
              </w:rPr>
            </w:pPr>
          </w:p>
          <w:p w:rsidR="005F66AD" w:rsidRPr="00885142" w:rsidRDefault="005F66AD" w:rsidP="00461787">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7B5E8A" w:rsidRDefault="007B5E8A" w:rsidP="00FC49FB">
      <w:pPr>
        <w:rPr>
          <w:rFonts w:ascii="Arial" w:hAnsi="Arial" w:cs="Arial"/>
          <w:sz w:val="20"/>
          <w:szCs w:val="20"/>
        </w:rPr>
      </w:pPr>
    </w:p>
    <w:p w:rsidR="007B5E8A" w:rsidRDefault="007B5E8A" w:rsidP="00FC49FB">
      <w:pPr>
        <w:rPr>
          <w:rFonts w:ascii="Arial" w:hAnsi="Arial" w:cs="Arial"/>
          <w:sz w:val="20"/>
          <w:szCs w:val="20"/>
        </w:rPr>
      </w:pPr>
    </w:p>
    <w:p w:rsidR="007B5E8A" w:rsidRDefault="007B5E8A" w:rsidP="00FC49FB">
      <w:pPr>
        <w:rPr>
          <w:rFonts w:ascii="Arial" w:hAnsi="Arial" w:cs="Arial"/>
          <w:sz w:val="20"/>
          <w:szCs w:val="20"/>
        </w:rPr>
      </w:pPr>
    </w:p>
    <w:p w:rsidR="007B5E8A" w:rsidRDefault="007B5E8A" w:rsidP="00FC49FB">
      <w:pPr>
        <w:rPr>
          <w:rFonts w:ascii="Arial" w:hAnsi="Arial" w:cs="Arial"/>
          <w:sz w:val="20"/>
          <w:szCs w:val="20"/>
        </w:rPr>
      </w:pPr>
    </w:p>
    <w:p w:rsidR="007B5E8A" w:rsidRDefault="007B5E8A" w:rsidP="00FC49FB">
      <w:pPr>
        <w:rPr>
          <w:rFonts w:ascii="Arial" w:hAnsi="Arial" w:cs="Arial"/>
          <w:sz w:val="20"/>
          <w:szCs w:val="20"/>
        </w:rPr>
      </w:pPr>
    </w:p>
    <w:p w:rsidR="007B5E8A" w:rsidRDefault="007B5E8A"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7B5E8A" w:rsidRPr="00885142" w:rsidTr="00461787">
        <w:tc>
          <w:tcPr>
            <w:tcW w:w="9054" w:type="dxa"/>
            <w:gridSpan w:val="4"/>
          </w:tcPr>
          <w:p w:rsidR="007B5E8A" w:rsidRPr="00885142" w:rsidRDefault="007B5E8A" w:rsidP="00461787">
            <w:pPr>
              <w:rPr>
                <w:rFonts w:ascii="Arial" w:hAnsi="Arial" w:cs="Arial"/>
                <w:b/>
                <w:sz w:val="20"/>
                <w:szCs w:val="20"/>
              </w:rPr>
            </w:pPr>
            <w:r w:rsidRPr="00885142">
              <w:rPr>
                <w:rFonts w:ascii="Arial" w:hAnsi="Arial" w:cs="Arial"/>
                <w:b/>
                <w:sz w:val="20"/>
                <w:szCs w:val="20"/>
              </w:rPr>
              <w:t>IDENTIFICACIÓN</w:t>
            </w:r>
          </w:p>
        </w:tc>
      </w:tr>
      <w:tr w:rsidR="007B5E8A" w:rsidRPr="00885142" w:rsidTr="00461787">
        <w:trPr>
          <w:trHeight w:val="232"/>
        </w:trPr>
        <w:tc>
          <w:tcPr>
            <w:tcW w:w="1526" w:type="dxa"/>
            <w:vMerge w:val="restart"/>
          </w:tcPr>
          <w:p w:rsidR="007B5E8A" w:rsidRDefault="007B5E8A" w:rsidP="00461787">
            <w:pPr>
              <w:rPr>
                <w:rFonts w:ascii="Arial" w:hAnsi="Arial" w:cs="Arial"/>
                <w:b/>
                <w:sz w:val="20"/>
                <w:szCs w:val="20"/>
              </w:rPr>
            </w:pPr>
          </w:p>
          <w:p w:rsidR="007B5E8A" w:rsidRPr="00885142" w:rsidRDefault="007B5E8A" w:rsidP="00461787">
            <w:pPr>
              <w:rPr>
                <w:rFonts w:ascii="Arial" w:hAnsi="Arial" w:cs="Arial"/>
                <w:b/>
                <w:sz w:val="20"/>
                <w:szCs w:val="20"/>
              </w:rPr>
            </w:pPr>
            <w:r w:rsidRPr="00885142">
              <w:rPr>
                <w:rFonts w:ascii="Arial" w:hAnsi="Arial" w:cs="Arial"/>
                <w:b/>
                <w:sz w:val="20"/>
                <w:szCs w:val="20"/>
              </w:rPr>
              <w:t>ACTIVIDAD</w:t>
            </w:r>
          </w:p>
        </w:tc>
        <w:tc>
          <w:tcPr>
            <w:tcW w:w="5386" w:type="dxa"/>
            <w:vMerge w:val="restart"/>
          </w:tcPr>
          <w:p w:rsidR="007B5E8A" w:rsidRDefault="007B5E8A" w:rsidP="00461787">
            <w:pPr>
              <w:rPr>
                <w:rFonts w:ascii="Arial" w:hAnsi="Arial" w:cs="Arial"/>
                <w:b/>
                <w:sz w:val="20"/>
                <w:szCs w:val="20"/>
              </w:rPr>
            </w:pPr>
          </w:p>
          <w:p w:rsidR="007B5E8A" w:rsidRPr="00885142" w:rsidRDefault="007B5E8A" w:rsidP="00461787">
            <w:pPr>
              <w:rPr>
                <w:rFonts w:ascii="Arial" w:hAnsi="Arial" w:cs="Arial"/>
                <w:b/>
                <w:sz w:val="20"/>
                <w:szCs w:val="20"/>
              </w:rPr>
            </w:pPr>
            <w:r w:rsidRPr="004C615E">
              <w:rPr>
                <w:rFonts w:ascii="Arial" w:hAnsi="Arial" w:cs="Arial"/>
                <w:b/>
                <w:sz w:val="20"/>
                <w:szCs w:val="20"/>
              </w:rPr>
              <w:t>SUMINISTRO E INSTALACIÓN  DUCTO 16" HD B*B</w:t>
            </w:r>
          </w:p>
        </w:tc>
        <w:tc>
          <w:tcPr>
            <w:tcW w:w="1020" w:type="dxa"/>
          </w:tcPr>
          <w:p w:rsidR="007B5E8A" w:rsidRPr="00A9208E" w:rsidRDefault="007B5E8A" w:rsidP="00461787">
            <w:pPr>
              <w:rPr>
                <w:rFonts w:ascii="Arial" w:hAnsi="Arial" w:cs="Arial"/>
                <w:b/>
                <w:sz w:val="20"/>
                <w:szCs w:val="20"/>
              </w:rPr>
            </w:pPr>
            <w:r>
              <w:rPr>
                <w:rFonts w:ascii="Arial" w:hAnsi="Arial" w:cs="Arial"/>
                <w:b/>
                <w:sz w:val="20"/>
                <w:szCs w:val="20"/>
              </w:rPr>
              <w:t>ÍTEM</w:t>
            </w:r>
          </w:p>
        </w:tc>
        <w:tc>
          <w:tcPr>
            <w:tcW w:w="1122" w:type="dxa"/>
          </w:tcPr>
          <w:p w:rsidR="007B5E8A" w:rsidRPr="00A9208E" w:rsidRDefault="007B5E8A" w:rsidP="00461787">
            <w:pPr>
              <w:rPr>
                <w:rFonts w:ascii="Arial" w:hAnsi="Arial" w:cs="Arial"/>
                <w:b/>
                <w:sz w:val="20"/>
                <w:szCs w:val="20"/>
              </w:rPr>
            </w:pPr>
            <w:r w:rsidRPr="00A9208E">
              <w:rPr>
                <w:rFonts w:ascii="Arial" w:hAnsi="Arial" w:cs="Arial"/>
                <w:b/>
                <w:sz w:val="20"/>
                <w:szCs w:val="20"/>
              </w:rPr>
              <w:t>Unidad</w:t>
            </w:r>
          </w:p>
          <w:p w:rsidR="007B5E8A" w:rsidRPr="00A9208E" w:rsidRDefault="007B5E8A" w:rsidP="00461787">
            <w:pPr>
              <w:rPr>
                <w:rFonts w:ascii="Arial" w:hAnsi="Arial" w:cs="Arial"/>
                <w:b/>
                <w:sz w:val="20"/>
                <w:szCs w:val="20"/>
              </w:rPr>
            </w:pPr>
          </w:p>
        </w:tc>
      </w:tr>
      <w:tr w:rsidR="007B5E8A" w:rsidRPr="00885142" w:rsidTr="00461787">
        <w:trPr>
          <w:trHeight w:val="70"/>
        </w:trPr>
        <w:tc>
          <w:tcPr>
            <w:tcW w:w="1526" w:type="dxa"/>
            <w:vMerge/>
          </w:tcPr>
          <w:p w:rsidR="007B5E8A" w:rsidRPr="00885142" w:rsidRDefault="007B5E8A" w:rsidP="00461787">
            <w:pPr>
              <w:rPr>
                <w:rFonts w:ascii="Arial" w:hAnsi="Arial" w:cs="Arial"/>
                <w:b/>
                <w:sz w:val="20"/>
                <w:szCs w:val="20"/>
              </w:rPr>
            </w:pPr>
          </w:p>
        </w:tc>
        <w:tc>
          <w:tcPr>
            <w:tcW w:w="5386" w:type="dxa"/>
            <w:vMerge/>
          </w:tcPr>
          <w:p w:rsidR="007B5E8A" w:rsidRPr="00885142" w:rsidRDefault="007B5E8A" w:rsidP="00461787">
            <w:pPr>
              <w:rPr>
                <w:rFonts w:ascii="Arial" w:hAnsi="Arial" w:cs="Arial"/>
                <w:b/>
                <w:sz w:val="20"/>
                <w:szCs w:val="20"/>
              </w:rPr>
            </w:pPr>
          </w:p>
        </w:tc>
        <w:tc>
          <w:tcPr>
            <w:tcW w:w="1020" w:type="dxa"/>
          </w:tcPr>
          <w:p w:rsidR="007B5E8A" w:rsidRPr="00A9208E" w:rsidRDefault="007B5E8A" w:rsidP="00461787">
            <w:pPr>
              <w:rPr>
                <w:rFonts w:ascii="Arial" w:hAnsi="Arial" w:cs="Arial"/>
                <w:b/>
                <w:sz w:val="20"/>
                <w:szCs w:val="20"/>
              </w:rPr>
            </w:pPr>
            <w:r>
              <w:rPr>
                <w:rFonts w:ascii="Arial" w:hAnsi="Arial" w:cs="Arial"/>
                <w:b/>
                <w:sz w:val="20"/>
                <w:szCs w:val="20"/>
              </w:rPr>
              <w:t>T 128</w:t>
            </w:r>
          </w:p>
        </w:tc>
        <w:tc>
          <w:tcPr>
            <w:tcW w:w="1122" w:type="dxa"/>
          </w:tcPr>
          <w:p w:rsidR="007B5E8A" w:rsidRPr="00A9208E" w:rsidRDefault="007B5E8A" w:rsidP="00461787">
            <w:pPr>
              <w:rPr>
                <w:rFonts w:ascii="Arial" w:hAnsi="Arial" w:cs="Arial"/>
                <w:b/>
                <w:sz w:val="20"/>
                <w:szCs w:val="20"/>
              </w:rPr>
            </w:pPr>
            <w:r>
              <w:rPr>
                <w:rFonts w:ascii="Arial" w:hAnsi="Arial" w:cs="Arial"/>
                <w:b/>
                <w:sz w:val="20"/>
                <w:szCs w:val="20"/>
              </w:rPr>
              <w:t>ML</w:t>
            </w:r>
          </w:p>
        </w:tc>
      </w:tr>
      <w:tr w:rsidR="007B5E8A" w:rsidRPr="00885142" w:rsidTr="00461787">
        <w:trPr>
          <w:trHeight w:val="9441"/>
        </w:trPr>
        <w:tc>
          <w:tcPr>
            <w:tcW w:w="9054" w:type="dxa"/>
            <w:gridSpan w:val="4"/>
          </w:tcPr>
          <w:p w:rsidR="007B5E8A" w:rsidRDefault="007B5E8A" w:rsidP="00461787">
            <w:pPr>
              <w:jc w:val="both"/>
              <w:rPr>
                <w:rFonts w:ascii="Arial" w:hAnsi="Arial" w:cs="Arial"/>
                <w:b/>
                <w:sz w:val="20"/>
                <w:szCs w:val="20"/>
              </w:rPr>
            </w:pPr>
          </w:p>
          <w:p w:rsidR="007B5E8A" w:rsidRPr="00885142" w:rsidRDefault="007B5E8A" w:rsidP="00461787">
            <w:pPr>
              <w:jc w:val="both"/>
              <w:rPr>
                <w:rFonts w:ascii="Arial" w:hAnsi="Arial" w:cs="Arial"/>
                <w:b/>
                <w:sz w:val="20"/>
                <w:szCs w:val="20"/>
              </w:rPr>
            </w:pPr>
            <w:r w:rsidRPr="00885142">
              <w:rPr>
                <w:rFonts w:ascii="Arial" w:hAnsi="Arial" w:cs="Arial"/>
                <w:b/>
                <w:sz w:val="20"/>
                <w:szCs w:val="20"/>
              </w:rPr>
              <w:t>DESCRIPCIÓN</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Propiedades mecánicas</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7B5E8A" w:rsidRPr="00885142"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7B5E8A" w:rsidRPr="00885142" w:rsidRDefault="007B5E8A" w:rsidP="00461787">
            <w:pPr>
              <w:pStyle w:val="Default"/>
              <w:numPr>
                <w:ilvl w:val="0"/>
                <w:numId w:val="22"/>
              </w:numPr>
              <w:jc w:val="both"/>
              <w:rPr>
                <w:rFonts w:ascii="Arial" w:hAnsi="Arial" w:cs="Arial"/>
                <w:sz w:val="20"/>
                <w:szCs w:val="20"/>
              </w:rPr>
            </w:pPr>
            <w:r w:rsidRPr="00885142">
              <w:rPr>
                <w:rFonts w:ascii="Arial" w:hAnsi="Arial" w:cs="Arial"/>
                <w:sz w:val="20"/>
                <w:szCs w:val="20"/>
              </w:rPr>
              <w:t xml:space="preserve">El alargamiento mínimo a la </w:t>
            </w:r>
            <w:r w:rsidRPr="0024080D">
              <w:rPr>
                <w:rFonts w:ascii="Arial" w:hAnsi="Arial" w:cs="Arial"/>
                <w:b/>
                <w:sz w:val="20"/>
                <w:szCs w:val="20"/>
              </w:rPr>
              <w:t>rotura</w:t>
            </w:r>
            <w:r w:rsidRPr="00885142">
              <w:rPr>
                <w:rFonts w:ascii="Arial" w:hAnsi="Arial" w:cs="Arial"/>
                <w:sz w:val="20"/>
                <w:szCs w:val="20"/>
              </w:rPr>
              <w:t xml:space="preserve"> será de un 10% para los diámetros nominales DN40 a 1000, y de 7% para diámetros nominales DN 1200 a 2600.</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Espesor de los tubos</w:t>
            </w:r>
          </w:p>
          <w:p w:rsidR="007B5E8A" w:rsidRPr="00885142" w:rsidRDefault="007B5E8A" w:rsidP="00461787">
            <w:pPr>
              <w:pStyle w:val="Default"/>
              <w:jc w:val="both"/>
              <w:rPr>
                <w:rFonts w:ascii="Arial" w:hAnsi="Arial" w:cs="Arial"/>
                <w:sz w:val="20"/>
                <w:szCs w:val="20"/>
              </w:rPr>
            </w:pPr>
          </w:p>
          <w:p w:rsidR="007B5E8A" w:rsidRDefault="007B5E8A" w:rsidP="00461787">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7B5E8A" w:rsidRPr="00885142" w:rsidRDefault="007B5E8A" w:rsidP="00461787">
            <w:pPr>
              <w:jc w:val="both"/>
              <w:rPr>
                <w:rFonts w:ascii="Arial" w:hAnsi="Arial" w:cs="Arial"/>
                <w:sz w:val="20"/>
                <w:szCs w:val="20"/>
              </w:rPr>
            </w:pPr>
          </w:p>
          <w:p w:rsidR="007B5E8A" w:rsidRDefault="007B5E8A" w:rsidP="00461787">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7B5E8A" w:rsidRDefault="007B5E8A" w:rsidP="00461787">
            <w:pPr>
              <w:pStyle w:val="Default"/>
              <w:jc w:val="both"/>
              <w:rPr>
                <w:rFonts w:ascii="Arial" w:hAnsi="Arial" w:cs="Arial"/>
                <w:b/>
                <w:bCs/>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Revestimiento Interior:</w:t>
            </w:r>
          </w:p>
          <w:p w:rsidR="007B5E8A" w:rsidRPr="00885142" w:rsidRDefault="007B5E8A" w:rsidP="00461787">
            <w:pPr>
              <w:pStyle w:val="Default"/>
              <w:jc w:val="both"/>
              <w:rPr>
                <w:rFonts w:ascii="Arial" w:hAnsi="Arial" w:cs="Arial"/>
                <w:sz w:val="20"/>
                <w:szCs w:val="20"/>
              </w:rPr>
            </w:pPr>
          </w:p>
          <w:p w:rsidR="007B5E8A" w:rsidRDefault="007B5E8A" w:rsidP="00461787">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7B5E8A" w:rsidRPr="00885142" w:rsidRDefault="007B5E8A" w:rsidP="00461787">
            <w:pPr>
              <w:pStyle w:val="Default"/>
              <w:jc w:val="both"/>
              <w:rPr>
                <w:rFonts w:ascii="Arial" w:hAnsi="Arial" w:cs="Arial"/>
                <w:sz w:val="20"/>
                <w:szCs w:val="20"/>
              </w:rPr>
            </w:pPr>
          </w:p>
          <w:p w:rsidR="007B5E8A" w:rsidRDefault="007B5E8A" w:rsidP="00461787">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7B5E8A" w:rsidRPr="00885142" w:rsidRDefault="007B5E8A" w:rsidP="00461787">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7B5E8A" w:rsidRPr="00885142" w:rsidTr="00461787">
              <w:trPr>
                <w:gridAfter w:val="1"/>
                <w:trHeight w:val="96"/>
                <w:jc w:val="center"/>
              </w:trPr>
              <w:tc>
                <w:tcPr>
                  <w:tcW w:w="0" w:type="auto"/>
                </w:tcPr>
                <w:p w:rsidR="007B5E8A" w:rsidRPr="00885142" w:rsidRDefault="007B5E8A" w:rsidP="00461787">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7B5E8A" w:rsidRPr="00885142" w:rsidRDefault="007B5E8A" w:rsidP="00461787">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7B5E8A" w:rsidRPr="00885142" w:rsidTr="00461787">
              <w:trPr>
                <w:trHeight w:val="231"/>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2</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5</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w:t>
                  </w:r>
                </w:p>
              </w:tc>
            </w:tr>
            <w:tr w:rsidR="007B5E8A" w:rsidRPr="00885142" w:rsidTr="00461787">
              <w:trPr>
                <w:trHeight w:val="96"/>
                <w:jc w:val="center"/>
              </w:trPr>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6</w:t>
                  </w:r>
                </w:p>
              </w:tc>
              <w:tc>
                <w:tcPr>
                  <w:tcW w:w="0" w:type="auto"/>
                </w:tcPr>
                <w:p w:rsidR="007B5E8A" w:rsidRPr="00885142" w:rsidRDefault="007B5E8A" w:rsidP="00461787">
                  <w:pPr>
                    <w:pStyle w:val="Default"/>
                    <w:jc w:val="center"/>
                    <w:rPr>
                      <w:rFonts w:ascii="Arial" w:hAnsi="Arial" w:cs="Arial"/>
                      <w:sz w:val="20"/>
                      <w:szCs w:val="20"/>
                    </w:rPr>
                  </w:pPr>
                  <w:r w:rsidRPr="00885142">
                    <w:rPr>
                      <w:rFonts w:ascii="Arial" w:hAnsi="Arial" w:cs="Arial"/>
                      <w:sz w:val="20"/>
                      <w:szCs w:val="20"/>
                    </w:rPr>
                    <w:t>3.5</w:t>
                  </w:r>
                </w:p>
              </w:tc>
            </w:tr>
          </w:tbl>
          <w:p w:rsidR="007B5E8A" w:rsidRPr="00885142" w:rsidRDefault="007B5E8A" w:rsidP="00461787">
            <w:pPr>
              <w:rPr>
                <w:rFonts w:ascii="Arial" w:hAnsi="Arial" w:cs="Arial"/>
                <w:sz w:val="20"/>
                <w:szCs w:val="20"/>
              </w:rPr>
            </w:pPr>
          </w:p>
        </w:tc>
      </w:tr>
      <w:tr w:rsidR="007B5E8A" w:rsidRPr="00885142" w:rsidTr="00461787">
        <w:tc>
          <w:tcPr>
            <w:tcW w:w="9054" w:type="dxa"/>
            <w:gridSpan w:val="4"/>
          </w:tcPr>
          <w:p w:rsidR="007B5E8A" w:rsidRDefault="007B5E8A" w:rsidP="00461787">
            <w:pPr>
              <w:pStyle w:val="Ttulo2"/>
              <w:jc w:val="both"/>
              <w:rPr>
                <w:color w:val="000000"/>
                <w:sz w:val="20"/>
                <w:szCs w:val="20"/>
              </w:rPr>
            </w:pPr>
          </w:p>
          <w:p w:rsidR="007B5E8A" w:rsidRDefault="007B5E8A" w:rsidP="00461787">
            <w:pPr>
              <w:pStyle w:val="Ttulo2"/>
              <w:jc w:val="both"/>
              <w:rPr>
                <w:color w:val="000000"/>
                <w:sz w:val="20"/>
                <w:szCs w:val="20"/>
              </w:rPr>
            </w:pPr>
            <w:r w:rsidRPr="00885142">
              <w:rPr>
                <w:color w:val="000000"/>
                <w:sz w:val="20"/>
                <w:szCs w:val="20"/>
              </w:rPr>
              <w:t>MEDIDA Y FORMA DE PAGO</w:t>
            </w:r>
          </w:p>
          <w:p w:rsidR="007B5E8A" w:rsidRPr="00750C7D" w:rsidRDefault="007B5E8A" w:rsidP="00461787">
            <w:pPr>
              <w:rPr>
                <w:lang w:eastAsia="es-ES"/>
              </w:rPr>
            </w:pPr>
          </w:p>
          <w:p w:rsidR="007B5E8A" w:rsidRPr="00885142" w:rsidRDefault="007B5E8A" w:rsidP="00461787">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24080D" w:rsidRDefault="0024080D" w:rsidP="00FC49FB">
      <w:pPr>
        <w:rPr>
          <w:rFonts w:ascii="Arial" w:hAnsi="Arial" w:cs="Arial"/>
          <w:sz w:val="20"/>
          <w:szCs w:val="20"/>
        </w:rPr>
      </w:pPr>
    </w:p>
    <w:p w:rsidR="0024080D" w:rsidRDefault="0024080D" w:rsidP="00FC49FB">
      <w:pPr>
        <w:rPr>
          <w:rFonts w:ascii="Arial" w:hAnsi="Arial" w:cs="Arial"/>
          <w:sz w:val="20"/>
          <w:szCs w:val="20"/>
        </w:rPr>
      </w:pPr>
    </w:p>
    <w:p w:rsidR="005F66AD" w:rsidRDefault="005F66AD"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5F66AD" w:rsidRPr="00885142" w:rsidTr="00461787">
        <w:tc>
          <w:tcPr>
            <w:tcW w:w="9054" w:type="dxa"/>
            <w:gridSpan w:val="4"/>
          </w:tcPr>
          <w:p w:rsidR="005F66AD" w:rsidRPr="00885142" w:rsidRDefault="005F66AD" w:rsidP="00461787">
            <w:pPr>
              <w:rPr>
                <w:rFonts w:ascii="Arial" w:hAnsi="Arial" w:cs="Arial"/>
                <w:b/>
                <w:sz w:val="20"/>
                <w:szCs w:val="20"/>
              </w:rPr>
            </w:pPr>
            <w:r w:rsidRPr="00885142">
              <w:rPr>
                <w:rFonts w:ascii="Arial" w:hAnsi="Arial" w:cs="Arial"/>
                <w:b/>
                <w:sz w:val="20"/>
                <w:szCs w:val="20"/>
              </w:rPr>
              <w:t>IDENTIFICACIÓN</w:t>
            </w:r>
          </w:p>
        </w:tc>
      </w:tr>
      <w:tr w:rsidR="005F66AD" w:rsidRPr="00885142" w:rsidTr="00461787">
        <w:trPr>
          <w:trHeight w:val="232"/>
        </w:trPr>
        <w:tc>
          <w:tcPr>
            <w:tcW w:w="1526" w:type="dxa"/>
            <w:vMerge w:val="restart"/>
          </w:tcPr>
          <w:p w:rsidR="005F66AD" w:rsidRDefault="005F66AD" w:rsidP="00461787">
            <w:pPr>
              <w:rPr>
                <w:rFonts w:ascii="Arial" w:hAnsi="Arial" w:cs="Arial"/>
                <w:b/>
                <w:sz w:val="20"/>
                <w:szCs w:val="20"/>
              </w:rPr>
            </w:pPr>
          </w:p>
          <w:p w:rsidR="005F66AD" w:rsidRPr="00885142" w:rsidRDefault="005F66AD" w:rsidP="00461787">
            <w:pPr>
              <w:rPr>
                <w:rFonts w:ascii="Arial" w:hAnsi="Arial" w:cs="Arial"/>
                <w:b/>
                <w:sz w:val="20"/>
                <w:szCs w:val="20"/>
              </w:rPr>
            </w:pPr>
            <w:r w:rsidRPr="00885142">
              <w:rPr>
                <w:rFonts w:ascii="Arial" w:hAnsi="Arial" w:cs="Arial"/>
                <w:b/>
                <w:sz w:val="20"/>
                <w:szCs w:val="20"/>
              </w:rPr>
              <w:t>ACTIVIDAD</w:t>
            </w:r>
          </w:p>
        </w:tc>
        <w:tc>
          <w:tcPr>
            <w:tcW w:w="5386" w:type="dxa"/>
            <w:vMerge w:val="restart"/>
          </w:tcPr>
          <w:p w:rsidR="005F66AD" w:rsidRDefault="005F66AD" w:rsidP="00461787">
            <w:pPr>
              <w:rPr>
                <w:rFonts w:ascii="Arial" w:hAnsi="Arial" w:cs="Arial"/>
                <w:b/>
                <w:sz w:val="20"/>
                <w:szCs w:val="20"/>
              </w:rPr>
            </w:pPr>
          </w:p>
          <w:p w:rsidR="005F66AD" w:rsidRPr="00885142" w:rsidRDefault="005F66AD" w:rsidP="00461787">
            <w:pPr>
              <w:rPr>
                <w:rFonts w:ascii="Arial" w:hAnsi="Arial" w:cs="Arial"/>
                <w:b/>
                <w:sz w:val="20"/>
                <w:szCs w:val="20"/>
              </w:rPr>
            </w:pPr>
            <w:r w:rsidRPr="00400939">
              <w:rPr>
                <w:rFonts w:ascii="Arial" w:hAnsi="Arial" w:cs="Arial"/>
                <w:b/>
                <w:sz w:val="20"/>
                <w:szCs w:val="20"/>
              </w:rPr>
              <w:t>SUMINISTRO E INSTALACIÓN DUCTO ф 10 ´´ HD BxB  L</w:t>
            </w:r>
            <w:proofErr w:type="gramStart"/>
            <w:r w:rsidRPr="00400939">
              <w:rPr>
                <w:rFonts w:ascii="Arial" w:hAnsi="Arial" w:cs="Arial"/>
                <w:b/>
                <w:sz w:val="20"/>
                <w:szCs w:val="20"/>
              </w:rPr>
              <w:t>:15.20M</w:t>
            </w:r>
            <w:proofErr w:type="gramEnd"/>
            <w:r w:rsidRPr="00400939">
              <w:rPr>
                <w:rFonts w:ascii="Arial" w:hAnsi="Arial" w:cs="Arial"/>
                <w:b/>
                <w:sz w:val="20"/>
                <w:szCs w:val="20"/>
              </w:rPr>
              <w:t xml:space="preserve">  CON 15 </w:t>
            </w:r>
            <w:r>
              <w:rPr>
                <w:rFonts w:ascii="Arial" w:hAnsi="Arial" w:cs="Arial"/>
                <w:b/>
                <w:sz w:val="20"/>
                <w:szCs w:val="20"/>
              </w:rPr>
              <w:t>ORIFICIOS DE ф 11/2".</w:t>
            </w:r>
          </w:p>
        </w:tc>
        <w:tc>
          <w:tcPr>
            <w:tcW w:w="1020" w:type="dxa"/>
          </w:tcPr>
          <w:p w:rsidR="005F66AD" w:rsidRPr="00A9208E" w:rsidRDefault="005F66AD" w:rsidP="00461787">
            <w:pPr>
              <w:rPr>
                <w:rFonts w:ascii="Arial" w:hAnsi="Arial" w:cs="Arial"/>
                <w:b/>
                <w:sz w:val="20"/>
                <w:szCs w:val="20"/>
              </w:rPr>
            </w:pPr>
            <w:r>
              <w:rPr>
                <w:rFonts w:ascii="Arial" w:hAnsi="Arial" w:cs="Arial"/>
                <w:b/>
                <w:sz w:val="20"/>
                <w:szCs w:val="20"/>
              </w:rPr>
              <w:t>ÍTEM</w:t>
            </w:r>
          </w:p>
        </w:tc>
        <w:tc>
          <w:tcPr>
            <w:tcW w:w="1122" w:type="dxa"/>
          </w:tcPr>
          <w:p w:rsidR="005F66AD" w:rsidRPr="00A9208E" w:rsidRDefault="005F66AD" w:rsidP="00461787">
            <w:pPr>
              <w:rPr>
                <w:rFonts w:ascii="Arial" w:hAnsi="Arial" w:cs="Arial"/>
                <w:b/>
                <w:sz w:val="20"/>
                <w:szCs w:val="20"/>
              </w:rPr>
            </w:pPr>
            <w:r w:rsidRPr="00A9208E">
              <w:rPr>
                <w:rFonts w:ascii="Arial" w:hAnsi="Arial" w:cs="Arial"/>
                <w:b/>
                <w:sz w:val="20"/>
                <w:szCs w:val="20"/>
              </w:rPr>
              <w:t>Unidad</w:t>
            </w:r>
          </w:p>
          <w:p w:rsidR="005F66AD" w:rsidRPr="00A9208E" w:rsidRDefault="005F66AD" w:rsidP="00461787">
            <w:pPr>
              <w:rPr>
                <w:rFonts w:ascii="Arial" w:hAnsi="Arial" w:cs="Arial"/>
                <w:b/>
                <w:sz w:val="20"/>
                <w:szCs w:val="20"/>
              </w:rPr>
            </w:pPr>
          </w:p>
        </w:tc>
      </w:tr>
      <w:tr w:rsidR="005F66AD" w:rsidRPr="00885142" w:rsidTr="00461787">
        <w:trPr>
          <w:trHeight w:val="70"/>
        </w:trPr>
        <w:tc>
          <w:tcPr>
            <w:tcW w:w="1526" w:type="dxa"/>
            <w:vMerge/>
          </w:tcPr>
          <w:p w:rsidR="005F66AD" w:rsidRPr="00885142" w:rsidRDefault="005F66AD" w:rsidP="00461787">
            <w:pPr>
              <w:rPr>
                <w:rFonts w:ascii="Arial" w:hAnsi="Arial" w:cs="Arial"/>
                <w:b/>
                <w:sz w:val="20"/>
                <w:szCs w:val="20"/>
              </w:rPr>
            </w:pPr>
          </w:p>
        </w:tc>
        <w:tc>
          <w:tcPr>
            <w:tcW w:w="5386" w:type="dxa"/>
            <w:vMerge/>
          </w:tcPr>
          <w:p w:rsidR="005F66AD" w:rsidRPr="00885142" w:rsidRDefault="005F66AD" w:rsidP="00461787">
            <w:pPr>
              <w:rPr>
                <w:rFonts w:ascii="Arial" w:hAnsi="Arial" w:cs="Arial"/>
                <w:b/>
                <w:sz w:val="20"/>
                <w:szCs w:val="20"/>
              </w:rPr>
            </w:pPr>
          </w:p>
        </w:tc>
        <w:tc>
          <w:tcPr>
            <w:tcW w:w="1020" w:type="dxa"/>
          </w:tcPr>
          <w:p w:rsidR="005F66AD" w:rsidRPr="00A9208E" w:rsidRDefault="005F66AD" w:rsidP="00461787">
            <w:pPr>
              <w:rPr>
                <w:rFonts w:ascii="Arial" w:hAnsi="Arial" w:cs="Arial"/>
                <w:b/>
                <w:sz w:val="20"/>
                <w:szCs w:val="20"/>
              </w:rPr>
            </w:pPr>
            <w:r>
              <w:rPr>
                <w:rFonts w:ascii="Arial" w:hAnsi="Arial" w:cs="Arial"/>
                <w:b/>
                <w:sz w:val="20"/>
                <w:szCs w:val="20"/>
              </w:rPr>
              <w:t>T 133</w:t>
            </w:r>
          </w:p>
        </w:tc>
        <w:tc>
          <w:tcPr>
            <w:tcW w:w="1122" w:type="dxa"/>
          </w:tcPr>
          <w:p w:rsidR="005F66AD" w:rsidRPr="00A9208E" w:rsidRDefault="005F66AD" w:rsidP="00461787">
            <w:pPr>
              <w:rPr>
                <w:rFonts w:ascii="Arial" w:hAnsi="Arial" w:cs="Arial"/>
                <w:b/>
                <w:sz w:val="20"/>
                <w:szCs w:val="20"/>
              </w:rPr>
            </w:pPr>
            <w:r>
              <w:rPr>
                <w:rFonts w:ascii="Arial" w:hAnsi="Arial" w:cs="Arial"/>
                <w:b/>
                <w:sz w:val="20"/>
                <w:szCs w:val="20"/>
              </w:rPr>
              <w:t>ML</w:t>
            </w:r>
          </w:p>
        </w:tc>
      </w:tr>
      <w:tr w:rsidR="005F66AD" w:rsidRPr="00885142" w:rsidTr="00461787">
        <w:trPr>
          <w:trHeight w:val="10516"/>
        </w:trPr>
        <w:tc>
          <w:tcPr>
            <w:tcW w:w="9054" w:type="dxa"/>
            <w:gridSpan w:val="4"/>
          </w:tcPr>
          <w:p w:rsidR="005F66AD" w:rsidRDefault="005F66AD" w:rsidP="00461787">
            <w:pPr>
              <w:jc w:val="both"/>
              <w:rPr>
                <w:rFonts w:ascii="Arial" w:hAnsi="Arial" w:cs="Arial"/>
                <w:b/>
                <w:sz w:val="20"/>
                <w:szCs w:val="20"/>
              </w:rPr>
            </w:pPr>
          </w:p>
          <w:p w:rsidR="005F66AD" w:rsidRPr="00885142" w:rsidRDefault="005F66AD" w:rsidP="00461787">
            <w:pPr>
              <w:jc w:val="both"/>
              <w:rPr>
                <w:rFonts w:ascii="Arial" w:hAnsi="Arial" w:cs="Arial"/>
                <w:b/>
                <w:sz w:val="20"/>
                <w:szCs w:val="20"/>
              </w:rPr>
            </w:pPr>
            <w:r w:rsidRPr="00885142">
              <w:rPr>
                <w:rFonts w:ascii="Arial" w:hAnsi="Arial" w:cs="Arial"/>
                <w:b/>
                <w:sz w:val="20"/>
                <w:szCs w:val="20"/>
              </w:rPr>
              <w:t>DESCRIPCIÓN</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Propiedades mecánicas</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5F66AD" w:rsidRPr="00885142"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5F66AD" w:rsidRPr="00885142"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 xml:space="preserve">El alargamiento mínimo a la </w:t>
            </w:r>
            <w:r w:rsidRPr="0024080D">
              <w:rPr>
                <w:rFonts w:ascii="Arial" w:hAnsi="Arial" w:cs="Arial"/>
                <w:b/>
                <w:sz w:val="20"/>
                <w:szCs w:val="20"/>
              </w:rPr>
              <w:t>rotura</w:t>
            </w:r>
            <w:r w:rsidRPr="00885142">
              <w:rPr>
                <w:rFonts w:ascii="Arial" w:hAnsi="Arial" w:cs="Arial"/>
                <w:sz w:val="20"/>
                <w:szCs w:val="20"/>
              </w:rPr>
              <w:t xml:space="preserve"> será de un 10% para los diámetros nominales DN40 a 1000, y de 7% para diámetros nominales DN 1200 a 2600.</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Espesor de los tubos</w:t>
            </w:r>
          </w:p>
          <w:p w:rsidR="005F66AD" w:rsidRPr="00885142" w:rsidRDefault="005F66AD" w:rsidP="00461787">
            <w:pPr>
              <w:pStyle w:val="Default"/>
              <w:jc w:val="both"/>
              <w:rPr>
                <w:rFonts w:ascii="Arial" w:hAnsi="Arial" w:cs="Arial"/>
                <w:sz w:val="20"/>
                <w:szCs w:val="20"/>
              </w:rPr>
            </w:pPr>
          </w:p>
          <w:p w:rsidR="005F66AD" w:rsidRDefault="005F66AD" w:rsidP="00461787">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5F66AD" w:rsidRDefault="005F66AD" w:rsidP="00461787">
            <w:pPr>
              <w:pStyle w:val="Default"/>
              <w:jc w:val="both"/>
              <w:rPr>
                <w:rFonts w:ascii="Arial" w:hAnsi="Arial" w:cs="Arial"/>
                <w:b/>
                <w:bCs/>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Revestimiento Interior:</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5F66AD" w:rsidRPr="00885142" w:rsidRDefault="005F66AD" w:rsidP="00461787">
            <w:pPr>
              <w:pStyle w:val="Default"/>
              <w:jc w:val="both"/>
              <w:rPr>
                <w:rFonts w:ascii="Arial" w:hAnsi="Arial" w:cs="Arial"/>
                <w:sz w:val="20"/>
                <w:szCs w:val="20"/>
              </w:rPr>
            </w:pPr>
          </w:p>
          <w:p w:rsidR="005F66AD" w:rsidRDefault="005F66AD" w:rsidP="00461787">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5F66AD" w:rsidRPr="00885142" w:rsidRDefault="005F66AD" w:rsidP="00461787">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5F66AD" w:rsidRPr="00885142" w:rsidTr="00461787">
              <w:trPr>
                <w:gridAfter w:val="1"/>
                <w:trHeight w:val="96"/>
                <w:jc w:val="center"/>
              </w:trPr>
              <w:tc>
                <w:tcPr>
                  <w:tcW w:w="0" w:type="auto"/>
                </w:tcPr>
                <w:p w:rsidR="005F66AD" w:rsidRPr="00885142" w:rsidRDefault="005F66AD" w:rsidP="00461787">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5F66AD" w:rsidRPr="00885142" w:rsidRDefault="005F66AD" w:rsidP="00461787">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5F66AD" w:rsidRPr="00885142" w:rsidTr="00461787">
              <w:trPr>
                <w:trHeight w:val="231"/>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2</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5</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6</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3.5</w:t>
                  </w:r>
                </w:p>
              </w:tc>
            </w:tr>
          </w:tbl>
          <w:p w:rsidR="005F66AD" w:rsidRDefault="005F66AD" w:rsidP="00461787">
            <w:pPr>
              <w:rPr>
                <w:rFonts w:ascii="Arial" w:hAnsi="Arial" w:cs="Arial"/>
                <w:sz w:val="20"/>
                <w:szCs w:val="20"/>
              </w:rPr>
            </w:pPr>
          </w:p>
          <w:p w:rsidR="005F66AD" w:rsidRDefault="005F66AD" w:rsidP="00461787">
            <w:pPr>
              <w:rPr>
                <w:rFonts w:ascii="Arial" w:hAnsi="Arial" w:cs="Arial"/>
                <w:sz w:val="20"/>
                <w:szCs w:val="20"/>
              </w:rPr>
            </w:pPr>
          </w:p>
          <w:p w:rsidR="005F66AD" w:rsidRPr="00885142" w:rsidRDefault="005F66AD" w:rsidP="00461787">
            <w:pPr>
              <w:jc w:val="both"/>
              <w:rPr>
                <w:rFonts w:ascii="Arial" w:hAnsi="Arial" w:cs="Arial"/>
                <w:sz w:val="20"/>
                <w:szCs w:val="20"/>
              </w:rPr>
            </w:pPr>
            <w:r>
              <w:rPr>
                <w:rFonts w:ascii="Arial" w:hAnsi="Arial" w:cs="Arial"/>
                <w:sz w:val="20"/>
                <w:szCs w:val="20"/>
              </w:rPr>
              <w:t>Para las perforaciones de la tubería se realizaran de acuerdo a lo indicado en los planos y empleando la maquinaria necesaria para tal fin, sin que afecte las propiedades del ducto.</w:t>
            </w:r>
          </w:p>
        </w:tc>
      </w:tr>
      <w:tr w:rsidR="005F66AD" w:rsidRPr="00885142" w:rsidTr="00461787">
        <w:tc>
          <w:tcPr>
            <w:tcW w:w="9054" w:type="dxa"/>
            <w:gridSpan w:val="4"/>
          </w:tcPr>
          <w:p w:rsidR="005F66AD" w:rsidRDefault="005F66AD" w:rsidP="00461787">
            <w:pPr>
              <w:pStyle w:val="Ttulo2"/>
              <w:jc w:val="both"/>
              <w:rPr>
                <w:color w:val="000000"/>
                <w:sz w:val="20"/>
                <w:szCs w:val="20"/>
              </w:rPr>
            </w:pPr>
          </w:p>
          <w:p w:rsidR="005F66AD" w:rsidRDefault="005F66AD" w:rsidP="00461787">
            <w:pPr>
              <w:pStyle w:val="Ttulo2"/>
              <w:jc w:val="both"/>
              <w:rPr>
                <w:color w:val="000000"/>
                <w:sz w:val="20"/>
                <w:szCs w:val="20"/>
              </w:rPr>
            </w:pPr>
            <w:r w:rsidRPr="00885142">
              <w:rPr>
                <w:color w:val="000000"/>
                <w:sz w:val="20"/>
                <w:szCs w:val="20"/>
              </w:rPr>
              <w:t>MEDIDA Y FORMA DE PAGO</w:t>
            </w:r>
          </w:p>
          <w:p w:rsidR="005F66AD" w:rsidRPr="00750C7D" w:rsidRDefault="005F66AD" w:rsidP="00461787">
            <w:pPr>
              <w:rPr>
                <w:lang w:eastAsia="es-ES"/>
              </w:rPr>
            </w:pPr>
          </w:p>
          <w:p w:rsidR="005F66AD" w:rsidRPr="00885142" w:rsidRDefault="005F66AD" w:rsidP="00461787">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5F66AD" w:rsidRDefault="005F66AD"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26399D" w:rsidRPr="00A7182C" w:rsidTr="004633A1">
        <w:trPr>
          <w:trHeight w:val="171"/>
        </w:trPr>
        <w:tc>
          <w:tcPr>
            <w:tcW w:w="9109" w:type="dxa"/>
            <w:gridSpan w:val="4"/>
          </w:tcPr>
          <w:p w:rsidR="0026399D" w:rsidRPr="00CB59B7" w:rsidRDefault="0026399D" w:rsidP="004633A1">
            <w:pPr>
              <w:rPr>
                <w:rFonts w:ascii="Arial" w:hAnsi="Arial" w:cs="Arial"/>
                <w:b/>
                <w:sz w:val="18"/>
                <w:szCs w:val="18"/>
              </w:rPr>
            </w:pPr>
            <w:r w:rsidRPr="00CB59B7">
              <w:rPr>
                <w:rFonts w:ascii="Arial" w:hAnsi="Arial" w:cs="Arial"/>
                <w:b/>
                <w:sz w:val="18"/>
                <w:szCs w:val="18"/>
              </w:rPr>
              <w:lastRenderedPageBreak/>
              <w:t>IDENTIFICACIÓN</w:t>
            </w:r>
          </w:p>
        </w:tc>
      </w:tr>
      <w:tr w:rsidR="0026399D" w:rsidRPr="00A7182C" w:rsidTr="004633A1">
        <w:trPr>
          <w:trHeight w:val="291"/>
        </w:trPr>
        <w:tc>
          <w:tcPr>
            <w:tcW w:w="2209" w:type="dxa"/>
            <w:vMerge w:val="restart"/>
            <w:vAlign w:val="center"/>
          </w:tcPr>
          <w:p w:rsidR="0026399D" w:rsidRPr="00CB59B7" w:rsidRDefault="0026399D" w:rsidP="004633A1">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26399D" w:rsidRPr="0085088A" w:rsidRDefault="0026399D" w:rsidP="004633A1">
            <w:pPr>
              <w:rPr>
                <w:rFonts w:ascii="Arial" w:hAnsi="Arial" w:cs="Arial"/>
                <w:b/>
                <w:sz w:val="18"/>
                <w:szCs w:val="18"/>
              </w:rPr>
            </w:pPr>
            <w:r w:rsidRPr="00D75821">
              <w:rPr>
                <w:rFonts w:ascii="Arial" w:hAnsi="Arial" w:cs="Arial"/>
                <w:b/>
                <w:sz w:val="18"/>
                <w:szCs w:val="18"/>
              </w:rPr>
              <w:t>SUMINISTRO E INSTALACIÓN  NIPLE  6" HD BxL  L= 0.5 M</w:t>
            </w: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20"/>
                <w:szCs w:val="20"/>
              </w:rPr>
              <w:t>ÍTEM</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Unidad</w:t>
            </w:r>
          </w:p>
          <w:p w:rsidR="0026399D" w:rsidRPr="0085088A" w:rsidRDefault="0026399D" w:rsidP="004633A1">
            <w:pPr>
              <w:rPr>
                <w:rFonts w:ascii="Arial" w:hAnsi="Arial" w:cs="Arial"/>
                <w:b/>
                <w:sz w:val="18"/>
                <w:szCs w:val="18"/>
              </w:rPr>
            </w:pPr>
          </w:p>
        </w:tc>
      </w:tr>
      <w:tr w:rsidR="0026399D" w:rsidRPr="00A7182C" w:rsidTr="004633A1">
        <w:trPr>
          <w:trHeight w:val="298"/>
        </w:trPr>
        <w:tc>
          <w:tcPr>
            <w:tcW w:w="2209" w:type="dxa"/>
            <w:vMerge/>
            <w:vAlign w:val="center"/>
          </w:tcPr>
          <w:p w:rsidR="0026399D" w:rsidRPr="00CB59B7" w:rsidRDefault="0026399D" w:rsidP="004633A1">
            <w:pPr>
              <w:rPr>
                <w:rFonts w:ascii="Arial" w:hAnsi="Arial" w:cs="Arial"/>
                <w:b/>
                <w:sz w:val="18"/>
                <w:szCs w:val="18"/>
              </w:rPr>
            </w:pPr>
          </w:p>
        </w:tc>
        <w:tc>
          <w:tcPr>
            <w:tcW w:w="4339" w:type="dxa"/>
            <w:vMerge/>
            <w:vAlign w:val="center"/>
          </w:tcPr>
          <w:p w:rsidR="0026399D" w:rsidRPr="0085088A" w:rsidRDefault="0026399D" w:rsidP="004633A1">
            <w:pPr>
              <w:rPr>
                <w:rFonts w:ascii="Arial" w:hAnsi="Arial" w:cs="Arial"/>
                <w:b/>
                <w:sz w:val="18"/>
                <w:szCs w:val="18"/>
              </w:rPr>
            </w:pP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18"/>
                <w:szCs w:val="18"/>
              </w:rPr>
              <w:t>T 139</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UND</w:t>
            </w:r>
          </w:p>
        </w:tc>
      </w:tr>
      <w:tr w:rsidR="0026399D" w:rsidRPr="00A7182C" w:rsidTr="004633A1">
        <w:trPr>
          <w:trHeight w:val="171"/>
        </w:trPr>
        <w:tc>
          <w:tcPr>
            <w:tcW w:w="9109" w:type="dxa"/>
            <w:gridSpan w:val="4"/>
          </w:tcPr>
          <w:p w:rsidR="0026399D" w:rsidRPr="00CB59B7" w:rsidRDefault="0026399D" w:rsidP="004633A1">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26399D" w:rsidRPr="00CB59B7" w:rsidRDefault="0026399D" w:rsidP="004633A1">
            <w:pPr>
              <w:jc w:val="both"/>
              <w:rPr>
                <w:rFonts w:ascii="Arial" w:eastAsia="Times New Roman" w:hAnsi="Arial" w:cs="Arial"/>
                <w:b/>
                <w:bCs/>
                <w:color w:val="000000"/>
                <w:sz w:val="20"/>
                <w:szCs w:val="20"/>
                <w:lang w:eastAsia="es-ES"/>
              </w:rPr>
            </w:pPr>
          </w:p>
          <w:p w:rsidR="0026399D" w:rsidRPr="00F74740" w:rsidRDefault="0026399D" w:rsidP="004633A1">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0.54,</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Pr="00CB59B7" w:rsidRDefault="0026399D" w:rsidP="004633A1">
            <w:pPr>
              <w:jc w:val="both"/>
              <w:rPr>
                <w:rFonts w:ascii="Arial" w:hAnsi="Arial" w:cs="Arial"/>
                <w:b/>
                <w:sz w:val="20"/>
                <w:szCs w:val="20"/>
              </w:rPr>
            </w:pPr>
            <w:r w:rsidRPr="00CB59B7">
              <w:rPr>
                <w:rFonts w:ascii="Arial" w:hAnsi="Arial" w:cs="Arial"/>
                <w:b/>
                <w:sz w:val="20"/>
                <w:szCs w:val="20"/>
              </w:rPr>
              <w:t>MATERIALES</w:t>
            </w:r>
          </w:p>
          <w:p w:rsidR="0026399D" w:rsidRPr="00CB59B7" w:rsidRDefault="0026399D" w:rsidP="004633A1">
            <w:pPr>
              <w:jc w:val="both"/>
              <w:rPr>
                <w:rFonts w:ascii="Arial" w:hAnsi="Arial" w:cs="Arial"/>
                <w:sz w:val="20"/>
                <w:szCs w:val="20"/>
              </w:rPr>
            </w:pPr>
          </w:p>
          <w:p w:rsidR="0026399D" w:rsidRDefault="0026399D" w:rsidP="004633A1">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26399D" w:rsidRPr="00FD39D9" w:rsidRDefault="0026399D" w:rsidP="004633A1">
            <w:pPr>
              <w:jc w:val="both"/>
              <w:rPr>
                <w:rFonts w:ascii="Arial" w:hAnsi="Arial" w:cs="Arial"/>
                <w:sz w:val="20"/>
                <w:szCs w:val="20"/>
                <w:lang w:val="es-CO"/>
              </w:rPr>
            </w:pPr>
          </w:p>
          <w:p w:rsidR="0026399D" w:rsidRPr="00FD39D9" w:rsidRDefault="0026399D" w:rsidP="004633A1">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26399D" w:rsidRDefault="0026399D" w:rsidP="004633A1">
            <w:pPr>
              <w:jc w:val="both"/>
              <w:rPr>
                <w:rFonts w:ascii="Arial" w:eastAsia="Times New Roman" w:hAnsi="Arial" w:cs="Arial"/>
                <w:bCs/>
                <w:color w:val="000000"/>
                <w:sz w:val="20"/>
                <w:szCs w:val="20"/>
                <w:lang w:eastAsia="es-ES"/>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Pr="00F07341" w:rsidRDefault="0026399D" w:rsidP="00F07341">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r w:rsidRPr="00CB59B7">
              <w:rPr>
                <w:rFonts w:ascii="Arial" w:hAnsi="Arial" w:cs="Arial"/>
                <w:b/>
                <w:sz w:val="20"/>
                <w:szCs w:val="20"/>
              </w:rPr>
              <w:t>INSTALACIÓN</w:t>
            </w:r>
          </w:p>
          <w:p w:rsidR="0026399D" w:rsidRDefault="0026399D" w:rsidP="004633A1">
            <w:pPr>
              <w:jc w:val="both"/>
              <w:rPr>
                <w:rFonts w:ascii="Arial" w:hAnsi="Arial" w:cs="Arial"/>
                <w:b/>
                <w:sz w:val="20"/>
                <w:szCs w:val="20"/>
              </w:rPr>
            </w:pPr>
          </w:p>
          <w:p w:rsidR="0026399D" w:rsidRPr="00F07341" w:rsidRDefault="0026399D" w:rsidP="004633A1">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tc>
      </w:tr>
      <w:tr w:rsidR="0026399D" w:rsidRPr="00A7182C" w:rsidTr="004633A1">
        <w:trPr>
          <w:trHeight w:val="171"/>
        </w:trPr>
        <w:tc>
          <w:tcPr>
            <w:tcW w:w="9109" w:type="dxa"/>
            <w:gridSpan w:val="4"/>
          </w:tcPr>
          <w:p w:rsidR="0026399D" w:rsidRPr="00304378" w:rsidRDefault="0026399D" w:rsidP="004633A1">
            <w:pPr>
              <w:jc w:val="both"/>
              <w:rPr>
                <w:rFonts w:ascii="Arial" w:hAnsi="Arial" w:cs="Arial"/>
                <w:b/>
                <w:sz w:val="20"/>
                <w:szCs w:val="20"/>
              </w:rPr>
            </w:pPr>
            <w:r w:rsidRPr="00304378">
              <w:rPr>
                <w:rFonts w:ascii="Arial" w:hAnsi="Arial" w:cs="Arial"/>
                <w:b/>
                <w:sz w:val="20"/>
                <w:szCs w:val="20"/>
              </w:rPr>
              <w:t>MEDIDA DE PAGO</w:t>
            </w:r>
          </w:p>
          <w:p w:rsidR="0026399D" w:rsidRPr="00304378" w:rsidRDefault="0026399D" w:rsidP="004633A1">
            <w:pPr>
              <w:jc w:val="both"/>
              <w:rPr>
                <w:rFonts w:ascii="Arial" w:hAnsi="Arial" w:cs="Arial"/>
                <w:b/>
                <w:sz w:val="20"/>
                <w:szCs w:val="20"/>
              </w:rPr>
            </w:pPr>
          </w:p>
          <w:p w:rsidR="0026399D" w:rsidRPr="00304378" w:rsidRDefault="0026399D" w:rsidP="004633A1">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26399D" w:rsidRPr="00304378" w:rsidRDefault="0026399D" w:rsidP="004633A1">
            <w:pPr>
              <w:jc w:val="both"/>
              <w:rPr>
                <w:rFonts w:ascii="Arial" w:eastAsia="Times New Roman" w:hAnsi="Arial" w:cs="Arial"/>
                <w:bCs/>
                <w:color w:val="000000"/>
                <w:sz w:val="20"/>
                <w:szCs w:val="20"/>
                <w:lang w:eastAsia="es-ES"/>
              </w:rPr>
            </w:pPr>
          </w:p>
          <w:p w:rsidR="0026399D" w:rsidRPr="00CB59B7" w:rsidRDefault="0026399D" w:rsidP="004633A1">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tbl>
      <w:tblPr>
        <w:tblStyle w:val="Tablaconcuadrcula"/>
        <w:tblW w:w="9109" w:type="dxa"/>
        <w:tblLook w:val="04A0"/>
      </w:tblPr>
      <w:tblGrid>
        <w:gridCol w:w="2209"/>
        <w:gridCol w:w="4339"/>
        <w:gridCol w:w="1444"/>
        <w:gridCol w:w="1117"/>
      </w:tblGrid>
      <w:tr w:rsidR="0026399D" w:rsidRPr="00A7182C" w:rsidTr="004633A1">
        <w:trPr>
          <w:trHeight w:val="171"/>
        </w:trPr>
        <w:tc>
          <w:tcPr>
            <w:tcW w:w="9109" w:type="dxa"/>
            <w:gridSpan w:val="4"/>
          </w:tcPr>
          <w:p w:rsidR="0026399D" w:rsidRPr="00CB59B7" w:rsidRDefault="0026399D" w:rsidP="004633A1">
            <w:pPr>
              <w:rPr>
                <w:rFonts w:ascii="Arial" w:hAnsi="Arial" w:cs="Arial"/>
                <w:b/>
                <w:sz w:val="18"/>
                <w:szCs w:val="18"/>
              </w:rPr>
            </w:pPr>
            <w:r w:rsidRPr="00CB59B7">
              <w:rPr>
                <w:rFonts w:ascii="Arial" w:hAnsi="Arial" w:cs="Arial"/>
                <w:b/>
                <w:sz w:val="18"/>
                <w:szCs w:val="18"/>
              </w:rPr>
              <w:lastRenderedPageBreak/>
              <w:t>IDENTIFICACIÓN</w:t>
            </w:r>
          </w:p>
        </w:tc>
      </w:tr>
      <w:tr w:rsidR="0026399D" w:rsidRPr="00A7182C" w:rsidTr="004633A1">
        <w:trPr>
          <w:trHeight w:val="291"/>
        </w:trPr>
        <w:tc>
          <w:tcPr>
            <w:tcW w:w="2209" w:type="dxa"/>
            <w:vMerge w:val="restart"/>
            <w:vAlign w:val="center"/>
          </w:tcPr>
          <w:p w:rsidR="0026399D" w:rsidRPr="00CB59B7" w:rsidRDefault="0026399D" w:rsidP="004633A1">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26399D" w:rsidRPr="0085088A" w:rsidRDefault="0026399D" w:rsidP="004633A1">
            <w:pPr>
              <w:rPr>
                <w:rFonts w:ascii="Arial" w:hAnsi="Arial" w:cs="Arial"/>
                <w:b/>
                <w:sz w:val="18"/>
                <w:szCs w:val="18"/>
              </w:rPr>
            </w:pPr>
            <w:r w:rsidRPr="00D75821">
              <w:rPr>
                <w:rFonts w:ascii="Arial" w:hAnsi="Arial" w:cs="Arial"/>
                <w:b/>
                <w:sz w:val="18"/>
                <w:szCs w:val="18"/>
              </w:rPr>
              <w:t>SUMINISTRO E INSTALACIÓN  NIPLE  4" HD BxL  L= 0.15 M</w:t>
            </w: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20"/>
                <w:szCs w:val="20"/>
              </w:rPr>
              <w:t>ÍTEM</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Unidad</w:t>
            </w:r>
          </w:p>
          <w:p w:rsidR="0026399D" w:rsidRPr="0085088A" w:rsidRDefault="0026399D" w:rsidP="004633A1">
            <w:pPr>
              <w:rPr>
                <w:rFonts w:ascii="Arial" w:hAnsi="Arial" w:cs="Arial"/>
                <w:b/>
                <w:sz w:val="18"/>
                <w:szCs w:val="18"/>
              </w:rPr>
            </w:pPr>
          </w:p>
        </w:tc>
      </w:tr>
      <w:tr w:rsidR="0026399D" w:rsidRPr="00A7182C" w:rsidTr="004633A1">
        <w:trPr>
          <w:trHeight w:val="298"/>
        </w:trPr>
        <w:tc>
          <w:tcPr>
            <w:tcW w:w="2209" w:type="dxa"/>
            <w:vMerge/>
            <w:vAlign w:val="center"/>
          </w:tcPr>
          <w:p w:rsidR="0026399D" w:rsidRPr="00CB59B7" w:rsidRDefault="0026399D" w:rsidP="004633A1">
            <w:pPr>
              <w:rPr>
                <w:rFonts w:ascii="Arial" w:hAnsi="Arial" w:cs="Arial"/>
                <w:b/>
                <w:sz w:val="18"/>
                <w:szCs w:val="18"/>
              </w:rPr>
            </w:pPr>
          </w:p>
        </w:tc>
        <w:tc>
          <w:tcPr>
            <w:tcW w:w="4339" w:type="dxa"/>
            <w:vMerge/>
            <w:vAlign w:val="center"/>
          </w:tcPr>
          <w:p w:rsidR="0026399D" w:rsidRPr="0085088A" w:rsidRDefault="0026399D" w:rsidP="004633A1">
            <w:pPr>
              <w:rPr>
                <w:rFonts w:ascii="Arial" w:hAnsi="Arial" w:cs="Arial"/>
                <w:b/>
                <w:sz w:val="18"/>
                <w:szCs w:val="18"/>
              </w:rPr>
            </w:pP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18"/>
                <w:szCs w:val="18"/>
              </w:rPr>
              <w:t>T 140</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UND</w:t>
            </w:r>
          </w:p>
        </w:tc>
      </w:tr>
      <w:tr w:rsidR="0026399D" w:rsidRPr="00A7182C" w:rsidTr="004633A1">
        <w:trPr>
          <w:trHeight w:val="171"/>
        </w:trPr>
        <w:tc>
          <w:tcPr>
            <w:tcW w:w="9109" w:type="dxa"/>
            <w:gridSpan w:val="4"/>
          </w:tcPr>
          <w:p w:rsidR="0026399D" w:rsidRPr="00CB59B7" w:rsidRDefault="0026399D" w:rsidP="004633A1">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26399D" w:rsidRPr="00CB59B7" w:rsidRDefault="0026399D" w:rsidP="004633A1">
            <w:pPr>
              <w:jc w:val="both"/>
              <w:rPr>
                <w:rFonts w:ascii="Arial" w:eastAsia="Times New Roman" w:hAnsi="Arial" w:cs="Arial"/>
                <w:b/>
                <w:bCs/>
                <w:color w:val="000000"/>
                <w:sz w:val="20"/>
                <w:szCs w:val="20"/>
                <w:lang w:eastAsia="es-ES"/>
              </w:rPr>
            </w:pPr>
          </w:p>
          <w:p w:rsidR="0026399D" w:rsidRPr="00F74740" w:rsidRDefault="0026399D" w:rsidP="004633A1">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0.54,</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Pr="00CB59B7" w:rsidRDefault="0026399D" w:rsidP="004633A1">
            <w:pPr>
              <w:jc w:val="both"/>
              <w:rPr>
                <w:rFonts w:ascii="Arial" w:hAnsi="Arial" w:cs="Arial"/>
                <w:b/>
                <w:sz w:val="20"/>
                <w:szCs w:val="20"/>
              </w:rPr>
            </w:pPr>
            <w:r w:rsidRPr="00CB59B7">
              <w:rPr>
                <w:rFonts w:ascii="Arial" w:hAnsi="Arial" w:cs="Arial"/>
                <w:b/>
                <w:sz w:val="20"/>
                <w:szCs w:val="20"/>
              </w:rPr>
              <w:t>MATERIALES</w:t>
            </w:r>
          </w:p>
          <w:p w:rsidR="0026399D" w:rsidRPr="00CB59B7" w:rsidRDefault="0026399D" w:rsidP="004633A1">
            <w:pPr>
              <w:jc w:val="both"/>
              <w:rPr>
                <w:rFonts w:ascii="Arial" w:hAnsi="Arial" w:cs="Arial"/>
                <w:sz w:val="20"/>
                <w:szCs w:val="20"/>
              </w:rPr>
            </w:pPr>
          </w:p>
          <w:p w:rsidR="0026399D" w:rsidRDefault="0026399D" w:rsidP="004633A1">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26399D" w:rsidRPr="00FD39D9" w:rsidRDefault="0026399D" w:rsidP="004633A1">
            <w:pPr>
              <w:jc w:val="both"/>
              <w:rPr>
                <w:rFonts w:ascii="Arial" w:hAnsi="Arial" w:cs="Arial"/>
                <w:sz w:val="20"/>
                <w:szCs w:val="20"/>
                <w:lang w:val="es-CO"/>
              </w:rPr>
            </w:pPr>
          </w:p>
          <w:p w:rsidR="0026399D" w:rsidRPr="00FD39D9" w:rsidRDefault="0026399D" w:rsidP="004633A1">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26399D" w:rsidRDefault="0026399D" w:rsidP="004633A1">
            <w:pPr>
              <w:jc w:val="both"/>
              <w:rPr>
                <w:rFonts w:ascii="Arial" w:eastAsia="Times New Roman" w:hAnsi="Arial" w:cs="Arial"/>
                <w:bCs/>
                <w:color w:val="000000"/>
                <w:sz w:val="20"/>
                <w:szCs w:val="20"/>
                <w:lang w:eastAsia="es-ES"/>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26399D" w:rsidRPr="00CB59B7" w:rsidRDefault="0026399D" w:rsidP="004633A1">
            <w:pPr>
              <w:jc w:val="both"/>
              <w:rPr>
                <w:rFonts w:ascii="Arial" w:hAnsi="Arial" w:cs="Arial"/>
                <w:sz w:val="20"/>
                <w:szCs w:val="20"/>
              </w:rPr>
            </w:pP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Default="0026399D" w:rsidP="004633A1">
            <w:pPr>
              <w:jc w:val="both"/>
              <w:rPr>
                <w:rFonts w:ascii="Arial" w:hAnsi="Arial" w:cs="Arial"/>
                <w:b/>
                <w:sz w:val="20"/>
                <w:szCs w:val="20"/>
              </w:rPr>
            </w:pPr>
            <w:r w:rsidRPr="00CB59B7">
              <w:rPr>
                <w:rFonts w:ascii="Arial" w:hAnsi="Arial" w:cs="Arial"/>
                <w:b/>
                <w:sz w:val="20"/>
                <w:szCs w:val="20"/>
              </w:rPr>
              <w:t>INSTALACIÓN</w:t>
            </w:r>
          </w:p>
          <w:p w:rsidR="0026399D" w:rsidRDefault="0026399D" w:rsidP="004633A1">
            <w:pPr>
              <w:jc w:val="both"/>
              <w:rPr>
                <w:rFonts w:ascii="Arial" w:hAnsi="Arial" w:cs="Arial"/>
                <w:b/>
                <w:sz w:val="20"/>
                <w:szCs w:val="20"/>
              </w:rPr>
            </w:pPr>
          </w:p>
          <w:p w:rsidR="0026399D" w:rsidRDefault="0026399D" w:rsidP="004633A1">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26399D" w:rsidRDefault="0026399D" w:rsidP="004633A1">
            <w:pPr>
              <w:jc w:val="both"/>
              <w:rPr>
                <w:rFonts w:ascii="Arial" w:hAnsi="Arial" w:cs="Arial"/>
                <w:b/>
                <w:sz w:val="20"/>
                <w:szCs w:val="20"/>
              </w:rPr>
            </w:pPr>
          </w:p>
        </w:tc>
      </w:tr>
      <w:tr w:rsidR="0026399D" w:rsidRPr="00A7182C" w:rsidTr="004633A1">
        <w:trPr>
          <w:trHeight w:val="171"/>
        </w:trPr>
        <w:tc>
          <w:tcPr>
            <w:tcW w:w="9109" w:type="dxa"/>
            <w:gridSpan w:val="4"/>
          </w:tcPr>
          <w:p w:rsidR="0026399D" w:rsidRPr="00304378" w:rsidRDefault="0026399D" w:rsidP="004633A1">
            <w:pPr>
              <w:jc w:val="both"/>
              <w:rPr>
                <w:rFonts w:ascii="Arial" w:hAnsi="Arial" w:cs="Arial"/>
                <w:b/>
                <w:sz w:val="20"/>
                <w:szCs w:val="20"/>
              </w:rPr>
            </w:pPr>
            <w:r w:rsidRPr="00304378">
              <w:rPr>
                <w:rFonts w:ascii="Arial" w:hAnsi="Arial" w:cs="Arial"/>
                <w:b/>
                <w:sz w:val="20"/>
                <w:szCs w:val="20"/>
              </w:rPr>
              <w:t>MEDIDA DE PAGO</w:t>
            </w:r>
          </w:p>
          <w:p w:rsidR="0026399D" w:rsidRPr="00304378" w:rsidRDefault="0026399D" w:rsidP="004633A1">
            <w:pPr>
              <w:jc w:val="both"/>
              <w:rPr>
                <w:rFonts w:ascii="Arial" w:hAnsi="Arial" w:cs="Arial"/>
                <w:b/>
                <w:sz w:val="20"/>
                <w:szCs w:val="20"/>
              </w:rPr>
            </w:pPr>
          </w:p>
          <w:p w:rsidR="0026399D" w:rsidRPr="00304378" w:rsidRDefault="0026399D" w:rsidP="004633A1">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26399D" w:rsidRPr="00304378" w:rsidRDefault="0026399D" w:rsidP="004633A1">
            <w:pPr>
              <w:jc w:val="both"/>
              <w:rPr>
                <w:rFonts w:ascii="Arial" w:eastAsia="Times New Roman" w:hAnsi="Arial" w:cs="Arial"/>
                <w:bCs/>
                <w:color w:val="000000"/>
                <w:sz w:val="20"/>
                <w:szCs w:val="20"/>
                <w:lang w:eastAsia="es-ES"/>
              </w:rPr>
            </w:pPr>
          </w:p>
          <w:p w:rsidR="0026399D" w:rsidRPr="00CB59B7" w:rsidRDefault="0026399D" w:rsidP="004633A1">
            <w:pPr>
              <w:jc w:val="both"/>
              <w:rPr>
                <w:rFonts w:ascii="Arial" w:hAnsi="Arial" w:cs="Arial"/>
                <w:sz w:val="20"/>
                <w:szCs w:val="20"/>
              </w:rPr>
            </w:pPr>
            <w:r w:rsidRPr="00304378">
              <w:rPr>
                <w:rFonts w:ascii="Arial" w:eastAsia="Times New Roman" w:hAnsi="Arial" w:cs="Arial"/>
                <w:b/>
                <w:bCs/>
                <w:color w:val="000000"/>
                <w:sz w:val="20"/>
                <w:szCs w:val="20"/>
                <w:lang w:eastAsia="es-ES"/>
              </w:rPr>
              <w:lastRenderedPageBreak/>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6399D" w:rsidRDefault="0026399D" w:rsidP="0026399D">
      <w:pPr>
        <w:rPr>
          <w:rFonts w:ascii="Arial" w:hAnsi="Arial" w:cs="Arial"/>
          <w:sz w:val="20"/>
          <w:szCs w:val="20"/>
        </w:rPr>
      </w:pPr>
    </w:p>
    <w:tbl>
      <w:tblPr>
        <w:tblStyle w:val="Tablaconcuadrcula"/>
        <w:tblW w:w="9109" w:type="dxa"/>
        <w:tblLook w:val="04A0"/>
      </w:tblPr>
      <w:tblGrid>
        <w:gridCol w:w="2209"/>
        <w:gridCol w:w="4339"/>
        <w:gridCol w:w="1444"/>
        <w:gridCol w:w="1117"/>
      </w:tblGrid>
      <w:tr w:rsidR="0026399D" w:rsidRPr="00A7182C" w:rsidTr="004633A1">
        <w:trPr>
          <w:trHeight w:val="171"/>
        </w:trPr>
        <w:tc>
          <w:tcPr>
            <w:tcW w:w="9109" w:type="dxa"/>
            <w:gridSpan w:val="4"/>
          </w:tcPr>
          <w:p w:rsidR="0026399D" w:rsidRPr="00CB59B7" w:rsidRDefault="0026399D" w:rsidP="004633A1">
            <w:pPr>
              <w:rPr>
                <w:rFonts w:ascii="Arial" w:hAnsi="Arial" w:cs="Arial"/>
                <w:b/>
                <w:sz w:val="18"/>
                <w:szCs w:val="18"/>
              </w:rPr>
            </w:pPr>
            <w:r w:rsidRPr="00CB59B7">
              <w:rPr>
                <w:rFonts w:ascii="Arial" w:hAnsi="Arial" w:cs="Arial"/>
                <w:b/>
                <w:sz w:val="18"/>
                <w:szCs w:val="18"/>
              </w:rPr>
              <w:t>IDENTIFICACIÓN</w:t>
            </w:r>
          </w:p>
        </w:tc>
      </w:tr>
      <w:tr w:rsidR="0026399D" w:rsidRPr="00A7182C" w:rsidTr="004633A1">
        <w:trPr>
          <w:trHeight w:val="291"/>
        </w:trPr>
        <w:tc>
          <w:tcPr>
            <w:tcW w:w="2209" w:type="dxa"/>
            <w:vMerge w:val="restart"/>
            <w:vAlign w:val="center"/>
          </w:tcPr>
          <w:p w:rsidR="0026399D" w:rsidRPr="00CB59B7" w:rsidRDefault="0026399D" w:rsidP="004633A1">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26399D" w:rsidRPr="0085088A" w:rsidRDefault="0026399D" w:rsidP="004633A1">
            <w:pPr>
              <w:rPr>
                <w:rFonts w:ascii="Arial" w:hAnsi="Arial" w:cs="Arial"/>
                <w:b/>
                <w:sz w:val="18"/>
                <w:szCs w:val="18"/>
              </w:rPr>
            </w:pPr>
            <w:r w:rsidRPr="00D75821">
              <w:rPr>
                <w:rFonts w:ascii="Arial" w:hAnsi="Arial" w:cs="Arial"/>
                <w:b/>
                <w:sz w:val="18"/>
                <w:szCs w:val="18"/>
              </w:rPr>
              <w:t>SUMINISTRO E INSTALACION  NIPLE  4" HD BxB  L= 2.89 M</w:t>
            </w: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20"/>
                <w:szCs w:val="20"/>
              </w:rPr>
              <w:t>ÍTEM</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Unidad</w:t>
            </w:r>
          </w:p>
          <w:p w:rsidR="0026399D" w:rsidRPr="0085088A" w:rsidRDefault="0026399D" w:rsidP="004633A1">
            <w:pPr>
              <w:rPr>
                <w:rFonts w:ascii="Arial" w:hAnsi="Arial" w:cs="Arial"/>
                <w:b/>
                <w:sz w:val="18"/>
                <w:szCs w:val="18"/>
              </w:rPr>
            </w:pPr>
          </w:p>
        </w:tc>
      </w:tr>
      <w:tr w:rsidR="0026399D" w:rsidRPr="00A7182C" w:rsidTr="004633A1">
        <w:trPr>
          <w:trHeight w:val="298"/>
        </w:trPr>
        <w:tc>
          <w:tcPr>
            <w:tcW w:w="2209" w:type="dxa"/>
            <w:vMerge/>
            <w:vAlign w:val="center"/>
          </w:tcPr>
          <w:p w:rsidR="0026399D" w:rsidRPr="00CB59B7" w:rsidRDefault="0026399D" w:rsidP="004633A1">
            <w:pPr>
              <w:rPr>
                <w:rFonts w:ascii="Arial" w:hAnsi="Arial" w:cs="Arial"/>
                <w:b/>
                <w:sz w:val="18"/>
                <w:szCs w:val="18"/>
              </w:rPr>
            </w:pPr>
          </w:p>
        </w:tc>
        <w:tc>
          <w:tcPr>
            <w:tcW w:w="4339" w:type="dxa"/>
            <w:vMerge/>
            <w:vAlign w:val="center"/>
          </w:tcPr>
          <w:p w:rsidR="0026399D" w:rsidRPr="0085088A" w:rsidRDefault="0026399D" w:rsidP="004633A1">
            <w:pPr>
              <w:rPr>
                <w:rFonts w:ascii="Arial" w:hAnsi="Arial" w:cs="Arial"/>
                <w:b/>
                <w:sz w:val="18"/>
                <w:szCs w:val="18"/>
              </w:rPr>
            </w:pP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18"/>
                <w:szCs w:val="18"/>
              </w:rPr>
              <w:t>T 142</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UND</w:t>
            </w:r>
          </w:p>
        </w:tc>
      </w:tr>
      <w:tr w:rsidR="0026399D" w:rsidRPr="00A7182C" w:rsidTr="004633A1">
        <w:trPr>
          <w:trHeight w:val="171"/>
        </w:trPr>
        <w:tc>
          <w:tcPr>
            <w:tcW w:w="9109" w:type="dxa"/>
            <w:gridSpan w:val="4"/>
          </w:tcPr>
          <w:p w:rsidR="0026399D" w:rsidRPr="00CB59B7" w:rsidRDefault="0026399D" w:rsidP="004633A1">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26399D" w:rsidRPr="00CB59B7" w:rsidRDefault="0026399D" w:rsidP="004633A1">
            <w:pPr>
              <w:jc w:val="both"/>
              <w:rPr>
                <w:rFonts w:ascii="Arial" w:eastAsia="Times New Roman" w:hAnsi="Arial" w:cs="Arial"/>
                <w:b/>
                <w:bCs/>
                <w:color w:val="000000"/>
                <w:sz w:val="20"/>
                <w:szCs w:val="20"/>
                <w:lang w:eastAsia="es-ES"/>
              </w:rPr>
            </w:pPr>
          </w:p>
          <w:p w:rsidR="0026399D" w:rsidRPr="00F74740" w:rsidRDefault="0026399D" w:rsidP="004633A1">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0.54,</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Pr="00CB59B7" w:rsidRDefault="0026399D" w:rsidP="004633A1">
            <w:pPr>
              <w:jc w:val="both"/>
              <w:rPr>
                <w:rFonts w:ascii="Arial" w:hAnsi="Arial" w:cs="Arial"/>
                <w:b/>
                <w:sz w:val="20"/>
                <w:szCs w:val="20"/>
              </w:rPr>
            </w:pPr>
            <w:r w:rsidRPr="00CB59B7">
              <w:rPr>
                <w:rFonts w:ascii="Arial" w:hAnsi="Arial" w:cs="Arial"/>
                <w:b/>
                <w:sz w:val="20"/>
                <w:szCs w:val="20"/>
              </w:rPr>
              <w:t>MATERIALES</w:t>
            </w:r>
          </w:p>
          <w:p w:rsidR="0026399D" w:rsidRPr="00CB59B7" w:rsidRDefault="0026399D" w:rsidP="004633A1">
            <w:pPr>
              <w:jc w:val="both"/>
              <w:rPr>
                <w:rFonts w:ascii="Arial" w:hAnsi="Arial" w:cs="Arial"/>
                <w:sz w:val="20"/>
                <w:szCs w:val="20"/>
              </w:rPr>
            </w:pPr>
          </w:p>
          <w:p w:rsidR="0026399D" w:rsidRDefault="0026399D" w:rsidP="004633A1">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26399D" w:rsidRPr="00FD39D9" w:rsidRDefault="0026399D" w:rsidP="004633A1">
            <w:pPr>
              <w:jc w:val="both"/>
              <w:rPr>
                <w:rFonts w:ascii="Arial" w:hAnsi="Arial" w:cs="Arial"/>
                <w:sz w:val="20"/>
                <w:szCs w:val="20"/>
                <w:lang w:val="es-CO"/>
              </w:rPr>
            </w:pPr>
          </w:p>
          <w:p w:rsidR="0026399D" w:rsidRPr="00FD39D9" w:rsidRDefault="0026399D" w:rsidP="004633A1">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26399D" w:rsidRDefault="0026399D" w:rsidP="004633A1">
            <w:pPr>
              <w:jc w:val="both"/>
              <w:rPr>
                <w:rFonts w:ascii="Arial" w:eastAsia="Times New Roman" w:hAnsi="Arial" w:cs="Arial"/>
                <w:bCs/>
                <w:color w:val="000000"/>
                <w:sz w:val="20"/>
                <w:szCs w:val="20"/>
                <w:lang w:eastAsia="es-ES"/>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26399D" w:rsidRPr="00CB59B7" w:rsidRDefault="0026399D" w:rsidP="004633A1">
            <w:pPr>
              <w:jc w:val="both"/>
              <w:rPr>
                <w:rFonts w:ascii="Arial" w:hAnsi="Arial" w:cs="Arial"/>
                <w:sz w:val="20"/>
                <w:szCs w:val="20"/>
              </w:rPr>
            </w:pP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Default="0026399D" w:rsidP="004633A1">
            <w:pPr>
              <w:jc w:val="both"/>
              <w:rPr>
                <w:rFonts w:ascii="Arial" w:hAnsi="Arial" w:cs="Arial"/>
                <w:b/>
                <w:sz w:val="20"/>
                <w:szCs w:val="20"/>
              </w:rPr>
            </w:pPr>
            <w:r w:rsidRPr="00CB59B7">
              <w:rPr>
                <w:rFonts w:ascii="Arial" w:hAnsi="Arial" w:cs="Arial"/>
                <w:b/>
                <w:sz w:val="20"/>
                <w:szCs w:val="20"/>
              </w:rPr>
              <w:t>INSTALACIÓN</w:t>
            </w:r>
          </w:p>
          <w:p w:rsidR="0026399D" w:rsidRDefault="0026399D" w:rsidP="004633A1">
            <w:pPr>
              <w:jc w:val="both"/>
              <w:rPr>
                <w:rFonts w:ascii="Arial" w:hAnsi="Arial" w:cs="Arial"/>
                <w:b/>
                <w:sz w:val="20"/>
                <w:szCs w:val="20"/>
              </w:rPr>
            </w:pPr>
          </w:p>
          <w:p w:rsidR="0026399D" w:rsidRDefault="0026399D" w:rsidP="004633A1">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26399D" w:rsidRDefault="0026399D" w:rsidP="004633A1">
            <w:pPr>
              <w:jc w:val="both"/>
              <w:rPr>
                <w:rFonts w:ascii="Arial" w:hAnsi="Arial" w:cs="Arial"/>
                <w:b/>
                <w:sz w:val="20"/>
                <w:szCs w:val="20"/>
              </w:rPr>
            </w:pPr>
          </w:p>
        </w:tc>
      </w:tr>
      <w:tr w:rsidR="0026399D" w:rsidRPr="00A7182C" w:rsidTr="004633A1">
        <w:trPr>
          <w:trHeight w:val="171"/>
        </w:trPr>
        <w:tc>
          <w:tcPr>
            <w:tcW w:w="9109" w:type="dxa"/>
            <w:gridSpan w:val="4"/>
          </w:tcPr>
          <w:p w:rsidR="0026399D" w:rsidRPr="00304378" w:rsidRDefault="0026399D" w:rsidP="004633A1">
            <w:pPr>
              <w:jc w:val="both"/>
              <w:rPr>
                <w:rFonts w:ascii="Arial" w:hAnsi="Arial" w:cs="Arial"/>
                <w:b/>
                <w:sz w:val="20"/>
                <w:szCs w:val="20"/>
              </w:rPr>
            </w:pPr>
            <w:r w:rsidRPr="00304378">
              <w:rPr>
                <w:rFonts w:ascii="Arial" w:hAnsi="Arial" w:cs="Arial"/>
                <w:b/>
                <w:sz w:val="20"/>
                <w:szCs w:val="20"/>
              </w:rPr>
              <w:t>MEDIDA DE PAGO</w:t>
            </w:r>
          </w:p>
          <w:p w:rsidR="0026399D" w:rsidRPr="00304378" w:rsidRDefault="0026399D" w:rsidP="004633A1">
            <w:pPr>
              <w:jc w:val="both"/>
              <w:rPr>
                <w:rFonts w:ascii="Arial" w:hAnsi="Arial" w:cs="Arial"/>
                <w:b/>
                <w:sz w:val="20"/>
                <w:szCs w:val="20"/>
              </w:rPr>
            </w:pPr>
          </w:p>
          <w:p w:rsidR="0026399D" w:rsidRPr="00304378" w:rsidRDefault="0026399D" w:rsidP="004633A1">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lastRenderedPageBreak/>
              <w:t xml:space="preserve">MEDIDA: </w:t>
            </w:r>
            <w:r w:rsidRPr="00304378">
              <w:rPr>
                <w:rFonts w:ascii="Arial" w:eastAsia="Times New Roman" w:hAnsi="Arial" w:cs="Arial"/>
                <w:bCs/>
                <w:color w:val="000000"/>
                <w:sz w:val="20"/>
                <w:szCs w:val="20"/>
                <w:lang w:eastAsia="es-ES"/>
              </w:rPr>
              <w:t>La medida se hará por unidad instalada y aprobada.</w:t>
            </w:r>
          </w:p>
          <w:p w:rsidR="0026399D" w:rsidRPr="00304378" w:rsidRDefault="0026399D" w:rsidP="004633A1">
            <w:pPr>
              <w:jc w:val="both"/>
              <w:rPr>
                <w:rFonts w:ascii="Arial" w:eastAsia="Times New Roman" w:hAnsi="Arial" w:cs="Arial"/>
                <w:bCs/>
                <w:color w:val="000000"/>
                <w:sz w:val="20"/>
                <w:szCs w:val="20"/>
                <w:lang w:eastAsia="es-ES"/>
              </w:rPr>
            </w:pPr>
          </w:p>
          <w:p w:rsidR="0026399D" w:rsidRPr="00CB59B7" w:rsidRDefault="0026399D" w:rsidP="004633A1">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tbl>
      <w:tblPr>
        <w:tblStyle w:val="Tablaconcuadrcula"/>
        <w:tblW w:w="9109" w:type="dxa"/>
        <w:tblLook w:val="04A0"/>
      </w:tblPr>
      <w:tblGrid>
        <w:gridCol w:w="2209"/>
        <w:gridCol w:w="4339"/>
        <w:gridCol w:w="1444"/>
        <w:gridCol w:w="1117"/>
      </w:tblGrid>
      <w:tr w:rsidR="0026399D" w:rsidRPr="00A7182C" w:rsidTr="004633A1">
        <w:trPr>
          <w:trHeight w:val="171"/>
        </w:trPr>
        <w:tc>
          <w:tcPr>
            <w:tcW w:w="9109" w:type="dxa"/>
            <w:gridSpan w:val="4"/>
          </w:tcPr>
          <w:p w:rsidR="0026399D" w:rsidRPr="00CB59B7" w:rsidRDefault="0026399D" w:rsidP="004633A1">
            <w:pPr>
              <w:rPr>
                <w:rFonts w:ascii="Arial" w:hAnsi="Arial" w:cs="Arial"/>
                <w:b/>
                <w:sz w:val="18"/>
                <w:szCs w:val="18"/>
              </w:rPr>
            </w:pPr>
            <w:r w:rsidRPr="00CB59B7">
              <w:rPr>
                <w:rFonts w:ascii="Arial" w:hAnsi="Arial" w:cs="Arial"/>
                <w:b/>
                <w:sz w:val="18"/>
                <w:szCs w:val="18"/>
              </w:rPr>
              <w:t>IDENTIFICACIÓN</w:t>
            </w:r>
          </w:p>
        </w:tc>
      </w:tr>
      <w:tr w:rsidR="0026399D" w:rsidRPr="00A7182C" w:rsidTr="004633A1">
        <w:trPr>
          <w:trHeight w:val="291"/>
        </w:trPr>
        <w:tc>
          <w:tcPr>
            <w:tcW w:w="2209" w:type="dxa"/>
            <w:vMerge w:val="restart"/>
            <w:vAlign w:val="center"/>
          </w:tcPr>
          <w:p w:rsidR="0026399D" w:rsidRPr="00CB59B7" w:rsidRDefault="0026399D" w:rsidP="004633A1">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26399D" w:rsidRPr="0085088A" w:rsidRDefault="0026399D" w:rsidP="004633A1">
            <w:pPr>
              <w:rPr>
                <w:rFonts w:ascii="Arial" w:hAnsi="Arial" w:cs="Arial"/>
                <w:b/>
                <w:sz w:val="18"/>
                <w:szCs w:val="18"/>
              </w:rPr>
            </w:pPr>
            <w:r w:rsidRPr="00D75821">
              <w:rPr>
                <w:rFonts w:ascii="Arial" w:hAnsi="Arial" w:cs="Arial"/>
                <w:b/>
                <w:sz w:val="18"/>
                <w:szCs w:val="18"/>
              </w:rPr>
              <w:t>SUMINISTRO E INSTALACIÓN  NIPLE  6" HD BxB  L= 0.4 M</w:t>
            </w: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20"/>
                <w:szCs w:val="20"/>
              </w:rPr>
              <w:t>ÍTEM</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Unidad</w:t>
            </w:r>
          </w:p>
          <w:p w:rsidR="0026399D" w:rsidRPr="0085088A" w:rsidRDefault="0026399D" w:rsidP="004633A1">
            <w:pPr>
              <w:rPr>
                <w:rFonts w:ascii="Arial" w:hAnsi="Arial" w:cs="Arial"/>
                <w:b/>
                <w:sz w:val="18"/>
                <w:szCs w:val="18"/>
              </w:rPr>
            </w:pPr>
          </w:p>
        </w:tc>
      </w:tr>
      <w:tr w:rsidR="0026399D" w:rsidRPr="00A7182C" w:rsidTr="004633A1">
        <w:trPr>
          <w:trHeight w:val="298"/>
        </w:trPr>
        <w:tc>
          <w:tcPr>
            <w:tcW w:w="2209" w:type="dxa"/>
            <w:vMerge/>
            <w:vAlign w:val="center"/>
          </w:tcPr>
          <w:p w:rsidR="0026399D" w:rsidRPr="00CB59B7" w:rsidRDefault="0026399D" w:rsidP="004633A1">
            <w:pPr>
              <w:rPr>
                <w:rFonts w:ascii="Arial" w:hAnsi="Arial" w:cs="Arial"/>
                <w:b/>
                <w:sz w:val="18"/>
                <w:szCs w:val="18"/>
              </w:rPr>
            </w:pPr>
          </w:p>
        </w:tc>
        <w:tc>
          <w:tcPr>
            <w:tcW w:w="4339" w:type="dxa"/>
            <w:vMerge/>
            <w:vAlign w:val="center"/>
          </w:tcPr>
          <w:p w:rsidR="0026399D" w:rsidRPr="0085088A" w:rsidRDefault="0026399D" w:rsidP="004633A1">
            <w:pPr>
              <w:rPr>
                <w:rFonts w:ascii="Arial" w:hAnsi="Arial" w:cs="Arial"/>
                <w:b/>
                <w:sz w:val="18"/>
                <w:szCs w:val="18"/>
              </w:rPr>
            </w:pP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18"/>
                <w:szCs w:val="18"/>
              </w:rPr>
              <w:t>T 143</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UND</w:t>
            </w:r>
          </w:p>
        </w:tc>
      </w:tr>
      <w:tr w:rsidR="0026399D" w:rsidRPr="00A7182C" w:rsidTr="004633A1">
        <w:trPr>
          <w:trHeight w:val="171"/>
        </w:trPr>
        <w:tc>
          <w:tcPr>
            <w:tcW w:w="9109" w:type="dxa"/>
            <w:gridSpan w:val="4"/>
          </w:tcPr>
          <w:p w:rsidR="0026399D" w:rsidRPr="00CB59B7" w:rsidRDefault="0026399D" w:rsidP="004633A1">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26399D" w:rsidRPr="00CB59B7" w:rsidRDefault="0026399D" w:rsidP="004633A1">
            <w:pPr>
              <w:jc w:val="both"/>
              <w:rPr>
                <w:rFonts w:ascii="Arial" w:eastAsia="Times New Roman" w:hAnsi="Arial" w:cs="Arial"/>
                <w:b/>
                <w:bCs/>
                <w:color w:val="000000"/>
                <w:sz w:val="20"/>
                <w:szCs w:val="20"/>
                <w:lang w:eastAsia="es-ES"/>
              </w:rPr>
            </w:pPr>
          </w:p>
          <w:p w:rsidR="0026399D" w:rsidRPr="00F74740" w:rsidRDefault="0026399D" w:rsidP="004633A1">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0.54,</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Pr="00CB59B7" w:rsidRDefault="0026399D" w:rsidP="004633A1">
            <w:pPr>
              <w:jc w:val="both"/>
              <w:rPr>
                <w:rFonts w:ascii="Arial" w:hAnsi="Arial" w:cs="Arial"/>
                <w:b/>
                <w:sz w:val="20"/>
                <w:szCs w:val="20"/>
              </w:rPr>
            </w:pPr>
            <w:r w:rsidRPr="00CB59B7">
              <w:rPr>
                <w:rFonts w:ascii="Arial" w:hAnsi="Arial" w:cs="Arial"/>
                <w:b/>
                <w:sz w:val="20"/>
                <w:szCs w:val="20"/>
              </w:rPr>
              <w:t>MATERIALES</w:t>
            </w:r>
          </w:p>
          <w:p w:rsidR="0026399D" w:rsidRPr="00CB59B7" w:rsidRDefault="0026399D" w:rsidP="004633A1">
            <w:pPr>
              <w:jc w:val="both"/>
              <w:rPr>
                <w:rFonts w:ascii="Arial" w:hAnsi="Arial" w:cs="Arial"/>
                <w:sz w:val="20"/>
                <w:szCs w:val="20"/>
              </w:rPr>
            </w:pPr>
          </w:p>
          <w:p w:rsidR="0026399D" w:rsidRDefault="0026399D" w:rsidP="004633A1">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26399D" w:rsidRPr="00FD39D9" w:rsidRDefault="0026399D" w:rsidP="004633A1">
            <w:pPr>
              <w:jc w:val="both"/>
              <w:rPr>
                <w:rFonts w:ascii="Arial" w:hAnsi="Arial" w:cs="Arial"/>
                <w:sz w:val="20"/>
                <w:szCs w:val="20"/>
                <w:lang w:val="es-CO"/>
              </w:rPr>
            </w:pPr>
          </w:p>
          <w:p w:rsidR="0026399D" w:rsidRPr="00FD39D9" w:rsidRDefault="0026399D" w:rsidP="004633A1">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26399D" w:rsidRDefault="0026399D" w:rsidP="004633A1">
            <w:pPr>
              <w:jc w:val="both"/>
              <w:rPr>
                <w:rFonts w:ascii="Arial" w:eastAsia="Times New Roman" w:hAnsi="Arial" w:cs="Arial"/>
                <w:bCs/>
                <w:color w:val="000000"/>
                <w:sz w:val="20"/>
                <w:szCs w:val="20"/>
                <w:lang w:eastAsia="es-ES"/>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26399D" w:rsidRPr="00CB59B7" w:rsidRDefault="0026399D" w:rsidP="004633A1">
            <w:pPr>
              <w:jc w:val="both"/>
              <w:rPr>
                <w:rFonts w:ascii="Arial" w:hAnsi="Arial" w:cs="Arial"/>
                <w:sz w:val="20"/>
                <w:szCs w:val="20"/>
              </w:rPr>
            </w:pP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Default="0026399D" w:rsidP="004633A1">
            <w:pPr>
              <w:jc w:val="both"/>
              <w:rPr>
                <w:rFonts w:ascii="Arial" w:hAnsi="Arial" w:cs="Arial"/>
                <w:b/>
                <w:sz w:val="20"/>
                <w:szCs w:val="20"/>
              </w:rPr>
            </w:pPr>
            <w:r w:rsidRPr="00CB59B7">
              <w:rPr>
                <w:rFonts w:ascii="Arial" w:hAnsi="Arial" w:cs="Arial"/>
                <w:b/>
                <w:sz w:val="20"/>
                <w:szCs w:val="20"/>
              </w:rPr>
              <w:t>INSTALACIÓN</w:t>
            </w:r>
          </w:p>
          <w:p w:rsidR="0026399D" w:rsidRDefault="0026399D" w:rsidP="004633A1">
            <w:pPr>
              <w:jc w:val="both"/>
              <w:rPr>
                <w:rFonts w:ascii="Arial" w:hAnsi="Arial" w:cs="Arial"/>
                <w:b/>
                <w:sz w:val="20"/>
                <w:szCs w:val="20"/>
              </w:rPr>
            </w:pPr>
          </w:p>
          <w:p w:rsidR="0026399D" w:rsidRDefault="0026399D" w:rsidP="004633A1">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26399D" w:rsidRDefault="0026399D" w:rsidP="004633A1">
            <w:pPr>
              <w:jc w:val="both"/>
              <w:rPr>
                <w:rFonts w:ascii="Arial" w:hAnsi="Arial" w:cs="Arial"/>
                <w:b/>
                <w:sz w:val="20"/>
                <w:szCs w:val="20"/>
              </w:rPr>
            </w:pPr>
          </w:p>
        </w:tc>
      </w:tr>
      <w:tr w:rsidR="0026399D" w:rsidRPr="00A7182C" w:rsidTr="004633A1">
        <w:trPr>
          <w:trHeight w:val="171"/>
        </w:trPr>
        <w:tc>
          <w:tcPr>
            <w:tcW w:w="9109" w:type="dxa"/>
            <w:gridSpan w:val="4"/>
          </w:tcPr>
          <w:p w:rsidR="0026399D" w:rsidRPr="00304378" w:rsidRDefault="0026399D" w:rsidP="004633A1">
            <w:pPr>
              <w:jc w:val="both"/>
              <w:rPr>
                <w:rFonts w:ascii="Arial" w:hAnsi="Arial" w:cs="Arial"/>
                <w:b/>
                <w:sz w:val="20"/>
                <w:szCs w:val="20"/>
              </w:rPr>
            </w:pPr>
            <w:r w:rsidRPr="00304378">
              <w:rPr>
                <w:rFonts w:ascii="Arial" w:hAnsi="Arial" w:cs="Arial"/>
                <w:b/>
                <w:sz w:val="20"/>
                <w:szCs w:val="20"/>
              </w:rPr>
              <w:lastRenderedPageBreak/>
              <w:t>MEDIDA DE PAGO</w:t>
            </w:r>
          </w:p>
          <w:p w:rsidR="0026399D" w:rsidRPr="00304378" w:rsidRDefault="0026399D" w:rsidP="004633A1">
            <w:pPr>
              <w:jc w:val="both"/>
              <w:rPr>
                <w:rFonts w:ascii="Arial" w:hAnsi="Arial" w:cs="Arial"/>
                <w:b/>
                <w:sz w:val="20"/>
                <w:szCs w:val="20"/>
              </w:rPr>
            </w:pPr>
          </w:p>
          <w:p w:rsidR="0026399D" w:rsidRPr="00304378" w:rsidRDefault="0026399D" w:rsidP="004633A1">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26399D" w:rsidRPr="00304378" w:rsidRDefault="0026399D" w:rsidP="004633A1">
            <w:pPr>
              <w:jc w:val="both"/>
              <w:rPr>
                <w:rFonts w:ascii="Arial" w:eastAsia="Times New Roman" w:hAnsi="Arial" w:cs="Arial"/>
                <w:bCs/>
                <w:color w:val="000000"/>
                <w:sz w:val="20"/>
                <w:szCs w:val="20"/>
                <w:lang w:eastAsia="es-ES"/>
              </w:rPr>
            </w:pPr>
          </w:p>
          <w:p w:rsidR="0026399D" w:rsidRPr="00CB59B7" w:rsidRDefault="0026399D" w:rsidP="004633A1">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tbl>
      <w:tblPr>
        <w:tblStyle w:val="Tablaconcuadrcula"/>
        <w:tblW w:w="9109" w:type="dxa"/>
        <w:tblLook w:val="04A0"/>
      </w:tblPr>
      <w:tblGrid>
        <w:gridCol w:w="2209"/>
        <w:gridCol w:w="4339"/>
        <w:gridCol w:w="1444"/>
        <w:gridCol w:w="1117"/>
      </w:tblGrid>
      <w:tr w:rsidR="0026399D" w:rsidRPr="00A7182C" w:rsidTr="004633A1">
        <w:trPr>
          <w:trHeight w:val="171"/>
        </w:trPr>
        <w:tc>
          <w:tcPr>
            <w:tcW w:w="9109" w:type="dxa"/>
            <w:gridSpan w:val="4"/>
          </w:tcPr>
          <w:p w:rsidR="0026399D" w:rsidRPr="00CB59B7" w:rsidRDefault="0026399D" w:rsidP="004633A1">
            <w:pPr>
              <w:rPr>
                <w:rFonts w:ascii="Arial" w:hAnsi="Arial" w:cs="Arial"/>
                <w:b/>
                <w:sz w:val="18"/>
                <w:szCs w:val="18"/>
              </w:rPr>
            </w:pPr>
            <w:r w:rsidRPr="00CB59B7">
              <w:rPr>
                <w:rFonts w:ascii="Arial" w:hAnsi="Arial" w:cs="Arial"/>
                <w:b/>
                <w:sz w:val="18"/>
                <w:szCs w:val="18"/>
              </w:rPr>
              <w:t>IDENTIFICACIÓN</w:t>
            </w:r>
          </w:p>
        </w:tc>
      </w:tr>
      <w:tr w:rsidR="0026399D" w:rsidRPr="00A7182C" w:rsidTr="004633A1">
        <w:trPr>
          <w:trHeight w:val="291"/>
        </w:trPr>
        <w:tc>
          <w:tcPr>
            <w:tcW w:w="2209" w:type="dxa"/>
            <w:vMerge w:val="restart"/>
            <w:vAlign w:val="center"/>
          </w:tcPr>
          <w:p w:rsidR="0026399D" w:rsidRPr="00CB59B7" w:rsidRDefault="0026399D" w:rsidP="004633A1">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26399D" w:rsidRPr="0085088A" w:rsidRDefault="0026399D" w:rsidP="004633A1">
            <w:pPr>
              <w:rPr>
                <w:rFonts w:ascii="Arial" w:hAnsi="Arial" w:cs="Arial"/>
                <w:b/>
                <w:sz w:val="18"/>
                <w:szCs w:val="18"/>
              </w:rPr>
            </w:pPr>
            <w:r w:rsidRPr="00D75821">
              <w:rPr>
                <w:rFonts w:ascii="Arial" w:hAnsi="Arial" w:cs="Arial"/>
                <w:b/>
                <w:sz w:val="18"/>
                <w:szCs w:val="18"/>
              </w:rPr>
              <w:t>SUMINISTRO E INSTALACION  NIPLE  10" HD BxL  L= 1.15 M</w:t>
            </w: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20"/>
                <w:szCs w:val="20"/>
              </w:rPr>
              <w:t>ÍTEM</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Unidad</w:t>
            </w:r>
          </w:p>
          <w:p w:rsidR="0026399D" w:rsidRPr="0085088A" w:rsidRDefault="0026399D" w:rsidP="004633A1">
            <w:pPr>
              <w:rPr>
                <w:rFonts w:ascii="Arial" w:hAnsi="Arial" w:cs="Arial"/>
                <w:b/>
                <w:sz w:val="18"/>
                <w:szCs w:val="18"/>
              </w:rPr>
            </w:pPr>
          </w:p>
        </w:tc>
      </w:tr>
      <w:tr w:rsidR="0026399D" w:rsidRPr="00A7182C" w:rsidTr="004633A1">
        <w:trPr>
          <w:trHeight w:val="298"/>
        </w:trPr>
        <w:tc>
          <w:tcPr>
            <w:tcW w:w="2209" w:type="dxa"/>
            <w:vMerge/>
            <w:vAlign w:val="center"/>
          </w:tcPr>
          <w:p w:rsidR="0026399D" w:rsidRPr="00CB59B7" w:rsidRDefault="0026399D" w:rsidP="004633A1">
            <w:pPr>
              <w:rPr>
                <w:rFonts w:ascii="Arial" w:hAnsi="Arial" w:cs="Arial"/>
                <w:b/>
                <w:sz w:val="18"/>
                <w:szCs w:val="18"/>
              </w:rPr>
            </w:pPr>
          </w:p>
        </w:tc>
        <w:tc>
          <w:tcPr>
            <w:tcW w:w="4339" w:type="dxa"/>
            <w:vMerge/>
            <w:vAlign w:val="center"/>
          </w:tcPr>
          <w:p w:rsidR="0026399D" w:rsidRPr="0085088A" w:rsidRDefault="0026399D" w:rsidP="004633A1">
            <w:pPr>
              <w:rPr>
                <w:rFonts w:ascii="Arial" w:hAnsi="Arial" w:cs="Arial"/>
                <w:b/>
                <w:sz w:val="18"/>
                <w:szCs w:val="18"/>
              </w:rPr>
            </w:pP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18"/>
                <w:szCs w:val="18"/>
              </w:rPr>
              <w:t>T 144</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UND</w:t>
            </w:r>
          </w:p>
        </w:tc>
      </w:tr>
      <w:tr w:rsidR="0026399D" w:rsidRPr="00A7182C" w:rsidTr="004633A1">
        <w:trPr>
          <w:trHeight w:val="171"/>
        </w:trPr>
        <w:tc>
          <w:tcPr>
            <w:tcW w:w="9109" w:type="dxa"/>
            <w:gridSpan w:val="4"/>
          </w:tcPr>
          <w:p w:rsidR="0026399D" w:rsidRDefault="0026399D" w:rsidP="004633A1">
            <w:pPr>
              <w:jc w:val="both"/>
              <w:rPr>
                <w:rFonts w:ascii="Arial" w:eastAsia="Times New Roman" w:hAnsi="Arial" w:cs="Arial"/>
                <w:b/>
                <w:bCs/>
                <w:color w:val="000000"/>
                <w:sz w:val="20"/>
                <w:szCs w:val="20"/>
                <w:lang w:eastAsia="es-ES"/>
              </w:rPr>
            </w:pPr>
          </w:p>
          <w:p w:rsidR="0026399D" w:rsidRPr="00CB59B7" w:rsidRDefault="0026399D" w:rsidP="004633A1">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26399D" w:rsidRPr="00CB59B7" w:rsidRDefault="0026399D" w:rsidP="004633A1">
            <w:pPr>
              <w:jc w:val="both"/>
              <w:rPr>
                <w:rFonts w:ascii="Arial" w:eastAsia="Times New Roman" w:hAnsi="Arial" w:cs="Arial"/>
                <w:b/>
                <w:bCs/>
                <w:color w:val="000000"/>
                <w:sz w:val="20"/>
                <w:szCs w:val="20"/>
                <w:lang w:eastAsia="es-ES"/>
              </w:rPr>
            </w:pPr>
          </w:p>
          <w:p w:rsidR="0026399D" w:rsidRPr="00F74740" w:rsidRDefault="0026399D" w:rsidP="004633A1">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0.54,</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Pr="00CB59B7" w:rsidRDefault="0026399D" w:rsidP="004633A1">
            <w:pPr>
              <w:jc w:val="both"/>
              <w:rPr>
                <w:rFonts w:ascii="Arial" w:hAnsi="Arial" w:cs="Arial"/>
                <w:b/>
                <w:sz w:val="20"/>
                <w:szCs w:val="20"/>
              </w:rPr>
            </w:pPr>
            <w:r w:rsidRPr="00CB59B7">
              <w:rPr>
                <w:rFonts w:ascii="Arial" w:hAnsi="Arial" w:cs="Arial"/>
                <w:b/>
                <w:sz w:val="20"/>
                <w:szCs w:val="20"/>
              </w:rPr>
              <w:t>MATERIALES</w:t>
            </w:r>
          </w:p>
          <w:p w:rsidR="0026399D" w:rsidRPr="00CB59B7" w:rsidRDefault="0026399D" w:rsidP="004633A1">
            <w:pPr>
              <w:jc w:val="both"/>
              <w:rPr>
                <w:rFonts w:ascii="Arial" w:hAnsi="Arial" w:cs="Arial"/>
                <w:sz w:val="20"/>
                <w:szCs w:val="20"/>
              </w:rPr>
            </w:pPr>
          </w:p>
          <w:p w:rsidR="0026399D" w:rsidRDefault="0026399D" w:rsidP="004633A1">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26399D" w:rsidRPr="00FD39D9" w:rsidRDefault="0026399D" w:rsidP="004633A1">
            <w:pPr>
              <w:jc w:val="both"/>
              <w:rPr>
                <w:rFonts w:ascii="Arial" w:hAnsi="Arial" w:cs="Arial"/>
                <w:sz w:val="20"/>
                <w:szCs w:val="20"/>
                <w:lang w:val="es-CO"/>
              </w:rPr>
            </w:pPr>
          </w:p>
          <w:p w:rsidR="0026399D" w:rsidRPr="00FD39D9" w:rsidRDefault="0026399D" w:rsidP="004633A1">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26399D" w:rsidRDefault="0026399D" w:rsidP="004633A1">
            <w:pPr>
              <w:jc w:val="both"/>
              <w:rPr>
                <w:rFonts w:ascii="Arial" w:eastAsia="Times New Roman" w:hAnsi="Arial" w:cs="Arial"/>
                <w:bCs/>
                <w:color w:val="000000"/>
                <w:sz w:val="20"/>
                <w:szCs w:val="20"/>
                <w:lang w:eastAsia="es-ES"/>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26399D" w:rsidRPr="00CB59B7" w:rsidRDefault="0026399D" w:rsidP="004633A1">
            <w:pPr>
              <w:jc w:val="both"/>
              <w:rPr>
                <w:rFonts w:ascii="Arial" w:hAnsi="Arial" w:cs="Arial"/>
                <w:sz w:val="20"/>
                <w:szCs w:val="20"/>
              </w:rPr>
            </w:pP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Default="0026399D" w:rsidP="004633A1">
            <w:pPr>
              <w:jc w:val="both"/>
              <w:rPr>
                <w:rFonts w:ascii="Arial" w:hAnsi="Arial" w:cs="Arial"/>
                <w:b/>
                <w:sz w:val="20"/>
                <w:szCs w:val="20"/>
              </w:rPr>
            </w:pPr>
            <w:r w:rsidRPr="00CB59B7">
              <w:rPr>
                <w:rFonts w:ascii="Arial" w:hAnsi="Arial" w:cs="Arial"/>
                <w:b/>
                <w:sz w:val="20"/>
                <w:szCs w:val="20"/>
              </w:rPr>
              <w:t>INSTALACIÓN</w:t>
            </w:r>
          </w:p>
          <w:p w:rsidR="0026399D" w:rsidRDefault="0026399D" w:rsidP="004633A1">
            <w:pPr>
              <w:jc w:val="both"/>
              <w:rPr>
                <w:rFonts w:ascii="Arial" w:hAnsi="Arial" w:cs="Arial"/>
                <w:b/>
                <w:sz w:val="20"/>
                <w:szCs w:val="20"/>
              </w:rPr>
            </w:pPr>
          </w:p>
          <w:p w:rsidR="0026399D" w:rsidRDefault="0026399D" w:rsidP="004633A1">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lastRenderedPageBreak/>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26399D" w:rsidRDefault="0026399D" w:rsidP="004633A1">
            <w:pPr>
              <w:jc w:val="both"/>
              <w:rPr>
                <w:rFonts w:ascii="Arial" w:hAnsi="Arial" w:cs="Arial"/>
                <w:b/>
                <w:sz w:val="20"/>
                <w:szCs w:val="20"/>
              </w:rPr>
            </w:pPr>
          </w:p>
        </w:tc>
      </w:tr>
      <w:tr w:rsidR="0026399D" w:rsidRPr="00A7182C" w:rsidTr="004633A1">
        <w:trPr>
          <w:trHeight w:val="171"/>
        </w:trPr>
        <w:tc>
          <w:tcPr>
            <w:tcW w:w="9109" w:type="dxa"/>
            <w:gridSpan w:val="4"/>
          </w:tcPr>
          <w:p w:rsidR="0026399D" w:rsidRPr="00304378" w:rsidRDefault="0026399D" w:rsidP="004633A1">
            <w:pPr>
              <w:jc w:val="both"/>
              <w:rPr>
                <w:rFonts w:ascii="Arial" w:hAnsi="Arial" w:cs="Arial"/>
                <w:b/>
                <w:sz w:val="20"/>
                <w:szCs w:val="20"/>
              </w:rPr>
            </w:pPr>
            <w:r w:rsidRPr="00304378">
              <w:rPr>
                <w:rFonts w:ascii="Arial" w:hAnsi="Arial" w:cs="Arial"/>
                <w:b/>
                <w:sz w:val="20"/>
                <w:szCs w:val="20"/>
              </w:rPr>
              <w:lastRenderedPageBreak/>
              <w:t>MEDIDA DE PAGO</w:t>
            </w:r>
          </w:p>
          <w:p w:rsidR="0026399D" w:rsidRPr="00304378" w:rsidRDefault="0026399D" w:rsidP="004633A1">
            <w:pPr>
              <w:jc w:val="both"/>
              <w:rPr>
                <w:rFonts w:ascii="Arial" w:hAnsi="Arial" w:cs="Arial"/>
                <w:b/>
                <w:sz w:val="20"/>
                <w:szCs w:val="20"/>
              </w:rPr>
            </w:pPr>
          </w:p>
          <w:p w:rsidR="0026399D" w:rsidRPr="00304378" w:rsidRDefault="0026399D" w:rsidP="004633A1">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26399D" w:rsidRPr="00304378" w:rsidRDefault="0026399D" w:rsidP="004633A1">
            <w:pPr>
              <w:jc w:val="both"/>
              <w:rPr>
                <w:rFonts w:ascii="Arial" w:eastAsia="Times New Roman" w:hAnsi="Arial" w:cs="Arial"/>
                <w:bCs/>
                <w:color w:val="000000"/>
                <w:sz w:val="20"/>
                <w:szCs w:val="20"/>
                <w:lang w:eastAsia="es-ES"/>
              </w:rPr>
            </w:pPr>
          </w:p>
          <w:p w:rsidR="0026399D" w:rsidRPr="00CB59B7" w:rsidRDefault="0026399D" w:rsidP="004633A1">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tbl>
      <w:tblPr>
        <w:tblStyle w:val="Tablaconcuadrcula"/>
        <w:tblW w:w="9109" w:type="dxa"/>
        <w:tblLook w:val="04A0"/>
      </w:tblPr>
      <w:tblGrid>
        <w:gridCol w:w="2209"/>
        <w:gridCol w:w="4339"/>
        <w:gridCol w:w="1444"/>
        <w:gridCol w:w="1117"/>
      </w:tblGrid>
      <w:tr w:rsidR="0026399D" w:rsidRPr="00A7182C" w:rsidTr="004633A1">
        <w:trPr>
          <w:trHeight w:val="171"/>
        </w:trPr>
        <w:tc>
          <w:tcPr>
            <w:tcW w:w="9109" w:type="dxa"/>
            <w:gridSpan w:val="4"/>
          </w:tcPr>
          <w:p w:rsidR="0026399D" w:rsidRPr="00CB59B7" w:rsidRDefault="0026399D" w:rsidP="004633A1">
            <w:pPr>
              <w:rPr>
                <w:rFonts w:ascii="Arial" w:hAnsi="Arial" w:cs="Arial"/>
                <w:b/>
                <w:sz w:val="18"/>
                <w:szCs w:val="18"/>
              </w:rPr>
            </w:pPr>
            <w:r w:rsidRPr="00CB59B7">
              <w:rPr>
                <w:rFonts w:ascii="Arial" w:hAnsi="Arial" w:cs="Arial"/>
                <w:b/>
                <w:sz w:val="18"/>
                <w:szCs w:val="18"/>
              </w:rPr>
              <w:t>IDENTIFICACIÓN</w:t>
            </w:r>
          </w:p>
        </w:tc>
      </w:tr>
      <w:tr w:rsidR="0026399D" w:rsidRPr="00A7182C" w:rsidTr="004633A1">
        <w:trPr>
          <w:trHeight w:val="291"/>
        </w:trPr>
        <w:tc>
          <w:tcPr>
            <w:tcW w:w="2209" w:type="dxa"/>
            <w:vMerge w:val="restart"/>
            <w:vAlign w:val="center"/>
          </w:tcPr>
          <w:p w:rsidR="0026399D" w:rsidRPr="00CB59B7" w:rsidRDefault="0026399D" w:rsidP="004633A1">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26399D" w:rsidRPr="0085088A" w:rsidRDefault="0026399D" w:rsidP="004633A1">
            <w:pPr>
              <w:rPr>
                <w:rFonts w:ascii="Arial" w:hAnsi="Arial" w:cs="Arial"/>
                <w:b/>
                <w:sz w:val="18"/>
                <w:szCs w:val="18"/>
              </w:rPr>
            </w:pPr>
            <w:r w:rsidRPr="00D75821">
              <w:rPr>
                <w:rFonts w:ascii="Arial" w:hAnsi="Arial" w:cs="Arial"/>
                <w:b/>
                <w:sz w:val="18"/>
                <w:szCs w:val="18"/>
              </w:rPr>
              <w:t>SUMINISTRO E INSTALACIÓN  NIPLE  10" HD BxL  L= 0.5 M</w:t>
            </w: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20"/>
                <w:szCs w:val="20"/>
              </w:rPr>
              <w:t>ÍTEM</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Unidad</w:t>
            </w:r>
          </w:p>
          <w:p w:rsidR="0026399D" w:rsidRPr="0085088A" w:rsidRDefault="0026399D" w:rsidP="004633A1">
            <w:pPr>
              <w:rPr>
                <w:rFonts w:ascii="Arial" w:hAnsi="Arial" w:cs="Arial"/>
                <w:b/>
                <w:sz w:val="18"/>
                <w:szCs w:val="18"/>
              </w:rPr>
            </w:pPr>
          </w:p>
        </w:tc>
      </w:tr>
      <w:tr w:rsidR="0026399D" w:rsidRPr="00A7182C" w:rsidTr="004633A1">
        <w:trPr>
          <w:trHeight w:val="298"/>
        </w:trPr>
        <w:tc>
          <w:tcPr>
            <w:tcW w:w="2209" w:type="dxa"/>
            <w:vMerge/>
            <w:vAlign w:val="center"/>
          </w:tcPr>
          <w:p w:rsidR="0026399D" w:rsidRPr="00CB59B7" w:rsidRDefault="0026399D" w:rsidP="004633A1">
            <w:pPr>
              <w:rPr>
                <w:rFonts w:ascii="Arial" w:hAnsi="Arial" w:cs="Arial"/>
                <w:b/>
                <w:sz w:val="18"/>
                <w:szCs w:val="18"/>
              </w:rPr>
            </w:pPr>
          </w:p>
        </w:tc>
        <w:tc>
          <w:tcPr>
            <w:tcW w:w="4339" w:type="dxa"/>
            <w:vMerge/>
            <w:vAlign w:val="center"/>
          </w:tcPr>
          <w:p w:rsidR="0026399D" w:rsidRPr="0085088A" w:rsidRDefault="0026399D" w:rsidP="004633A1">
            <w:pPr>
              <w:rPr>
                <w:rFonts w:ascii="Arial" w:hAnsi="Arial" w:cs="Arial"/>
                <w:b/>
                <w:sz w:val="18"/>
                <w:szCs w:val="18"/>
              </w:rPr>
            </w:pP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18"/>
                <w:szCs w:val="18"/>
              </w:rPr>
              <w:t>T 145</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UND</w:t>
            </w:r>
          </w:p>
        </w:tc>
      </w:tr>
      <w:tr w:rsidR="0026399D" w:rsidRPr="00A7182C" w:rsidTr="004633A1">
        <w:trPr>
          <w:trHeight w:val="171"/>
        </w:trPr>
        <w:tc>
          <w:tcPr>
            <w:tcW w:w="9109" w:type="dxa"/>
            <w:gridSpan w:val="4"/>
          </w:tcPr>
          <w:p w:rsidR="0026399D" w:rsidRDefault="0026399D" w:rsidP="004633A1">
            <w:pPr>
              <w:jc w:val="both"/>
              <w:rPr>
                <w:rFonts w:ascii="Arial" w:eastAsia="Times New Roman" w:hAnsi="Arial" w:cs="Arial"/>
                <w:b/>
                <w:bCs/>
                <w:color w:val="000000"/>
                <w:sz w:val="20"/>
                <w:szCs w:val="20"/>
                <w:lang w:eastAsia="es-ES"/>
              </w:rPr>
            </w:pPr>
          </w:p>
          <w:p w:rsidR="0026399D" w:rsidRPr="00CB59B7" w:rsidRDefault="0026399D" w:rsidP="004633A1">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26399D" w:rsidRPr="00CB59B7" w:rsidRDefault="0026399D" w:rsidP="004633A1">
            <w:pPr>
              <w:jc w:val="both"/>
              <w:rPr>
                <w:rFonts w:ascii="Arial" w:eastAsia="Times New Roman" w:hAnsi="Arial" w:cs="Arial"/>
                <w:b/>
                <w:bCs/>
                <w:color w:val="000000"/>
                <w:sz w:val="20"/>
                <w:szCs w:val="20"/>
                <w:lang w:eastAsia="es-ES"/>
              </w:rPr>
            </w:pPr>
          </w:p>
          <w:p w:rsidR="0026399D" w:rsidRPr="00F74740" w:rsidRDefault="0026399D" w:rsidP="004633A1">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0.54,</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Pr="00CB59B7" w:rsidRDefault="0026399D" w:rsidP="004633A1">
            <w:pPr>
              <w:jc w:val="both"/>
              <w:rPr>
                <w:rFonts w:ascii="Arial" w:hAnsi="Arial" w:cs="Arial"/>
                <w:b/>
                <w:sz w:val="20"/>
                <w:szCs w:val="20"/>
              </w:rPr>
            </w:pPr>
            <w:r w:rsidRPr="00CB59B7">
              <w:rPr>
                <w:rFonts w:ascii="Arial" w:hAnsi="Arial" w:cs="Arial"/>
                <w:b/>
                <w:sz w:val="20"/>
                <w:szCs w:val="20"/>
              </w:rPr>
              <w:t>MATERIALES</w:t>
            </w:r>
          </w:p>
          <w:p w:rsidR="0026399D" w:rsidRPr="00CB59B7" w:rsidRDefault="0026399D" w:rsidP="004633A1">
            <w:pPr>
              <w:jc w:val="both"/>
              <w:rPr>
                <w:rFonts w:ascii="Arial" w:hAnsi="Arial" w:cs="Arial"/>
                <w:sz w:val="20"/>
                <w:szCs w:val="20"/>
              </w:rPr>
            </w:pPr>
          </w:p>
          <w:p w:rsidR="0026399D" w:rsidRDefault="0026399D" w:rsidP="004633A1">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26399D" w:rsidRPr="00FD39D9" w:rsidRDefault="0026399D" w:rsidP="004633A1">
            <w:pPr>
              <w:jc w:val="both"/>
              <w:rPr>
                <w:rFonts w:ascii="Arial" w:hAnsi="Arial" w:cs="Arial"/>
                <w:sz w:val="20"/>
                <w:szCs w:val="20"/>
                <w:lang w:val="es-CO"/>
              </w:rPr>
            </w:pPr>
          </w:p>
          <w:p w:rsidR="0026399D" w:rsidRPr="00FD39D9" w:rsidRDefault="0026399D" w:rsidP="004633A1">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26399D" w:rsidRDefault="0026399D" w:rsidP="004633A1">
            <w:pPr>
              <w:jc w:val="both"/>
              <w:rPr>
                <w:rFonts w:ascii="Arial" w:eastAsia="Times New Roman" w:hAnsi="Arial" w:cs="Arial"/>
                <w:bCs/>
                <w:color w:val="000000"/>
                <w:sz w:val="20"/>
                <w:szCs w:val="20"/>
                <w:lang w:eastAsia="es-ES"/>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lastRenderedPageBreak/>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26399D" w:rsidRPr="00CB59B7" w:rsidRDefault="0026399D" w:rsidP="004633A1">
            <w:pPr>
              <w:jc w:val="both"/>
              <w:rPr>
                <w:rFonts w:ascii="Arial" w:hAnsi="Arial" w:cs="Arial"/>
                <w:sz w:val="20"/>
                <w:szCs w:val="20"/>
              </w:rPr>
            </w:pP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Default="0026399D" w:rsidP="004633A1">
            <w:pPr>
              <w:jc w:val="both"/>
              <w:rPr>
                <w:rFonts w:ascii="Arial" w:hAnsi="Arial" w:cs="Arial"/>
                <w:b/>
                <w:sz w:val="20"/>
                <w:szCs w:val="20"/>
              </w:rPr>
            </w:pPr>
            <w:r w:rsidRPr="00CB59B7">
              <w:rPr>
                <w:rFonts w:ascii="Arial" w:hAnsi="Arial" w:cs="Arial"/>
                <w:b/>
                <w:sz w:val="20"/>
                <w:szCs w:val="20"/>
              </w:rPr>
              <w:t>INSTALACIÓN</w:t>
            </w:r>
          </w:p>
          <w:p w:rsidR="0026399D" w:rsidRDefault="0026399D" w:rsidP="004633A1">
            <w:pPr>
              <w:jc w:val="both"/>
              <w:rPr>
                <w:rFonts w:ascii="Arial" w:hAnsi="Arial" w:cs="Arial"/>
                <w:b/>
                <w:sz w:val="20"/>
                <w:szCs w:val="20"/>
              </w:rPr>
            </w:pPr>
          </w:p>
          <w:p w:rsidR="0026399D" w:rsidRDefault="0026399D" w:rsidP="004633A1">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26399D" w:rsidRDefault="0026399D" w:rsidP="004633A1">
            <w:pPr>
              <w:jc w:val="both"/>
              <w:rPr>
                <w:rFonts w:ascii="Arial" w:hAnsi="Arial" w:cs="Arial"/>
                <w:b/>
                <w:sz w:val="20"/>
                <w:szCs w:val="20"/>
              </w:rPr>
            </w:pPr>
          </w:p>
        </w:tc>
      </w:tr>
      <w:tr w:rsidR="0026399D" w:rsidRPr="00A7182C" w:rsidTr="004633A1">
        <w:trPr>
          <w:trHeight w:val="171"/>
        </w:trPr>
        <w:tc>
          <w:tcPr>
            <w:tcW w:w="9109" w:type="dxa"/>
            <w:gridSpan w:val="4"/>
          </w:tcPr>
          <w:p w:rsidR="0026399D" w:rsidRPr="00304378" w:rsidRDefault="0026399D" w:rsidP="004633A1">
            <w:pPr>
              <w:jc w:val="both"/>
              <w:rPr>
                <w:rFonts w:ascii="Arial" w:hAnsi="Arial" w:cs="Arial"/>
                <w:b/>
                <w:sz w:val="20"/>
                <w:szCs w:val="20"/>
              </w:rPr>
            </w:pPr>
            <w:r w:rsidRPr="00304378">
              <w:rPr>
                <w:rFonts w:ascii="Arial" w:hAnsi="Arial" w:cs="Arial"/>
                <w:b/>
                <w:sz w:val="20"/>
                <w:szCs w:val="20"/>
              </w:rPr>
              <w:t>MEDIDA DE PAGO</w:t>
            </w:r>
          </w:p>
          <w:p w:rsidR="0026399D" w:rsidRPr="00304378" w:rsidRDefault="0026399D" w:rsidP="004633A1">
            <w:pPr>
              <w:jc w:val="both"/>
              <w:rPr>
                <w:rFonts w:ascii="Arial" w:hAnsi="Arial" w:cs="Arial"/>
                <w:b/>
                <w:sz w:val="20"/>
                <w:szCs w:val="20"/>
              </w:rPr>
            </w:pPr>
          </w:p>
          <w:p w:rsidR="0026399D" w:rsidRPr="00304378" w:rsidRDefault="0026399D" w:rsidP="004633A1">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26399D" w:rsidRPr="00304378" w:rsidRDefault="0026399D" w:rsidP="004633A1">
            <w:pPr>
              <w:jc w:val="both"/>
              <w:rPr>
                <w:rFonts w:ascii="Arial" w:eastAsia="Times New Roman" w:hAnsi="Arial" w:cs="Arial"/>
                <w:bCs/>
                <w:color w:val="000000"/>
                <w:sz w:val="20"/>
                <w:szCs w:val="20"/>
                <w:lang w:eastAsia="es-ES"/>
              </w:rPr>
            </w:pPr>
          </w:p>
          <w:p w:rsidR="0026399D" w:rsidRPr="00CB59B7" w:rsidRDefault="0026399D" w:rsidP="004633A1">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6399D" w:rsidRDefault="0026399D" w:rsidP="0026399D">
      <w:pPr>
        <w:rPr>
          <w:rFonts w:ascii="Arial" w:hAnsi="Arial" w:cs="Arial"/>
          <w:sz w:val="20"/>
          <w:szCs w:val="20"/>
        </w:rPr>
      </w:pPr>
    </w:p>
    <w:tbl>
      <w:tblPr>
        <w:tblStyle w:val="Tablaconcuadrcula"/>
        <w:tblW w:w="9109" w:type="dxa"/>
        <w:tblLook w:val="04A0"/>
      </w:tblPr>
      <w:tblGrid>
        <w:gridCol w:w="2209"/>
        <w:gridCol w:w="4339"/>
        <w:gridCol w:w="1444"/>
        <w:gridCol w:w="1117"/>
      </w:tblGrid>
      <w:tr w:rsidR="0026399D" w:rsidRPr="00A7182C" w:rsidTr="004633A1">
        <w:trPr>
          <w:trHeight w:val="171"/>
        </w:trPr>
        <w:tc>
          <w:tcPr>
            <w:tcW w:w="9109" w:type="dxa"/>
            <w:gridSpan w:val="4"/>
          </w:tcPr>
          <w:p w:rsidR="0026399D" w:rsidRPr="00CB59B7" w:rsidRDefault="0026399D" w:rsidP="004633A1">
            <w:pPr>
              <w:rPr>
                <w:rFonts w:ascii="Arial" w:hAnsi="Arial" w:cs="Arial"/>
                <w:b/>
                <w:sz w:val="18"/>
                <w:szCs w:val="18"/>
              </w:rPr>
            </w:pPr>
            <w:r w:rsidRPr="00CB59B7">
              <w:rPr>
                <w:rFonts w:ascii="Arial" w:hAnsi="Arial" w:cs="Arial"/>
                <w:b/>
                <w:sz w:val="18"/>
                <w:szCs w:val="18"/>
              </w:rPr>
              <w:t>IDENTIFICACIÓN</w:t>
            </w:r>
          </w:p>
        </w:tc>
      </w:tr>
      <w:tr w:rsidR="0026399D" w:rsidRPr="00A7182C" w:rsidTr="004633A1">
        <w:trPr>
          <w:trHeight w:val="291"/>
        </w:trPr>
        <w:tc>
          <w:tcPr>
            <w:tcW w:w="2209" w:type="dxa"/>
            <w:vMerge w:val="restart"/>
            <w:vAlign w:val="center"/>
          </w:tcPr>
          <w:p w:rsidR="0026399D" w:rsidRPr="00CB59B7" w:rsidRDefault="0026399D" w:rsidP="004633A1">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26399D" w:rsidRPr="0085088A" w:rsidRDefault="0026399D" w:rsidP="004633A1">
            <w:pPr>
              <w:rPr>
                <w:rFonts w:ascii="Arial" w:hAnsi="Arial" w:cs="Arial"/>
                <w:b/>
                <w:sz w:val="18"/>
                <w:szCs w:val="18"/>
              </w:rPr>
            </w:pPr>
            <w:r w:rsidRPr="00D75821">
              <w:rPr>
                <w:rFonts w:ascii="Arial" w:hAnsi="Arial" w:cs="Arial"/>
                <w:b/>
                <w:sz w:val="18"/>
                <w:szCs w:val="18"/>
              </w:rPr>
              <w:t>SUMINISTRO E INSTALACIÓN  NIPLE  4" HD BxB  L= 2.86 M</w:t>
            </w: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20"/>
                <w:szCs w:val="20"/>
              </w:rPr>
              <w:t>ÍTEM</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Unidad</w:t>
            </w:r>
          </w:p>
          <w:p w:rsidR="0026399D" w:rsidRPr="0085088A" w:rsidRDefault="0026399D" w:rsidP="004633A1">
            <w:pPr>
              <w:rPr>
                <w:rFonts w:ascii="Arial" w:hAnsi="Arial" w:cs="Arial"/>
                <w:b/>
                <w:sz w:val="18"/>
                <w:szCs w:val="18"/>
              </w:rPr>
            </w:pPr>
          </w:p>
        </w:tc>
      </w:tr>
      <w:tr w:rsidR="0026399D" w:rsidRPr="00A7182C" w:rsidTr="004633A1">
        <w:trPr>
          <w:trHeight w:val="298"/>
        </w:trPr>
        <w:tc>
          <w:tcPr>
            <w:tcW w:w="2209" w:type="dxa"/>
            <w:vMerge/>
            <w:vAlign w:val="center"/>
          </w:tcPr>
          <w:p w:rsidR="0026399D" w:rsidRPr="00CB59B7" w:rsidRDefault="0026399D" w:rsidP="004633A1">
            <w:pPr>
              <w:rPr>
                <w:rFonts w:ascii="Arial" w:hAnsi="Arial" w:cs="Arial"/>
                <w:b/>
                <w:sz w:val="18"/>
                <w:szCs w:val="18"/>
              </w:rPr>
            </w:pPr>
          </w:p>
        </w:tc>
        <w:tc>
          <w:tcPr>
            <w:tcW w:w="4339" w:type="dxa"/>
            <w:vMerge/>
            <w:vAlign w:val="center"/>
          </w:tcPr>
          <w:p w:rsidR="0026399D" w:rsidRPr="0085088A" w:rsidRDefault="0026399D" w:rsidP="004633A1">
            <w:pPr>
              <w:rPr>
                <w:rFonts w:ascii="Arial" w:hAnsi="Arial" w:cs="Arial"/>
                <w:b/>
                <w:sz w:val="18"/>
                <w:szCs w:val="18"/>
              </w:rPr>
            </w:pP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18"/>
                <w:szCs w:val="18"/>
              </w:rPr>
              <w:t>T 146</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UND</w:t>
            </w:r>
          </w:p>
        </w:tc>
      </w:tr>
      <w:tr w:rsidR="0026399D" w:rsidRPr="00A7182C" w:rsidTr="004633A1">
        <w:trPr>
          <w:trHeight w:val="171"/>
        </w:trPr>
        <w:tc>
          <w:tcPr>
            <w:tcW w:w="9109" w:type="dxa"/>
            <w:gridSpan w:val="4"/>
          </w:tcPr>
          <w:p w:rsidR="0026399D" w:rsidRDefault="0026399D" w:rsidP="004633A1">
            <w:pPr>
              <w:jc w:val="both"/>
              <w:rPr>
                <w:rFonts w:ascii="Arial" w:eastAsia="Times New Roman" w:hAnsi="Arial" w:cs="Arial"/>
                <w:b/>
                <w:bCs/>
                <w:color w:val="000000"/>
                <w:sz w:val="20"/>
                <w:szCs w:val="20"/>
                <w:lang w:eastAsia="es-ES"/>
              </w:rPr>
            </w:pPr>
          </w:p>
          <w:p w:rsidR="0026399D" w:rsidRPr="00CB59B7" w:rsidRDefault="0026399D" w:rsidP="004633A1">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26399D" w:rsidRPr="00CB59B7" w:rsidRDefault="0026399D" w:rsidP="004633A1">
            <w:pPr>
              <w:jc w:val="both"/>
              <w:rPr>
                <w:rFonts w:ascii="Arial" w:eastAsia="Times New Roman" w:hAnsi="Arial" w:cs="Arial"/>
                <w:b/>
                <w:bCs/>
                <w:color w:val="000000"/>
                <w:sz w:val="20"/>
                <w:szCs w:val="20"/>
                <w:lang w:eastAsia="es-ES"/>
              </w:rPr>
            </w:pPr>
          </w:p>
          <w:p w:rsidR="0026399D" w:rsidRPr="00F74740" w:rsidRDefault="0026399D" w:rsidP="004633A1">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0.54,</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Pr="00CB59B7" w:rsidRDefault="0026399D" w:rsidP="004633A1">
            <w:pPr>
              <w:jc w:val="both"/>
              <w:rPr>
                <w:rFonts w:ascii="Arial" w:hAnsi="Arial" w:cs="Arial"/>
                <w:b/>
                <w:sz w:val="20"/>
                <w:szCs w:val="20"/>
              </w:rPr>
            </w:pPr>
            <w:r w:rsidRPr="00CB59B7">
              <w:rPr>
                <w:rFonts w:ascii="Arial" w:hAnsi="Arial" w:cs="Arial"/>
                <w:b/>
                <w:sz w:val="20"/>
                <w:szCs w:val="20"/>
              </w:rPr>
              <w:t>MATERIALES</w:t>
            </w:r>
          </w:p>
          <w:p w:rsidR="0026399D" w:rsidRPr="00CB59B7" w:rsidRDefault="0026399D" w:rsidP="004633A1">
            <w:pPr>
              <w:jc w:val="both"/>
              <w:rPr>
                <w:rFonts w:ascii="Arial" w:hAnsi="Arial" w:cs="Arial"/>
                <w:sz w:val="20"/>
                <w:szCs w:val="20"/>
              </w:rPr>
            </w:pPr>
          </w:p>
          <w:p w:rsidR="0026399D" w:rsidRDefault="0026399D" w:rsidP="004633A1">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26399D" w:rsidRPr="00FD39D9" w:rsidRDefault="0026399D" w:rsidP="004633A1">
            <w:pPr>
              <w:jc w:val="both"/>
              <w:rPr>
                <w:rFonts w:ascii="Arial" w:hAnsi="Arial" w:cs="Arial"/>
                <w:sz w:val="20"/>
                <w:szCs w:val="20"/>
                <w:lang w:val="es-CO"/>
              </w:rPr>
            </w:pPr>
          </w:p>
          <w:p w:rsidR="0026399D" w:rsidRPr="00FD39D9" w:rsidRDefault="0026399D" w:rsidP="004633A1">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26399D" w:rsidRDefault="0026399D" w:rsidP="004633A1">
            <w:pPr>
              <w:jc w:val="both"/>
              <w:rPr>
                <w:rFonts w:ascii="Arial" w:eastAsia="Times New Roman" w:hAnsi="Arial" w:cs="Arial"/>
                <w:bCs/>
                <w:color w:val="000000"/>
                <w:sz w:val="20"/>
                <w:szCs w:val="20"/>
                <w:lang w:eastAsia="es-ES"/>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 xml:space="preserve">estado, sin que </w:t>
            </w:r>
            <w:r w:rsidRPr="00FD39D9">
              <w:rPr>
                <w:rFonts w:ascii="Arial" w:hAnsi="Arial" w:cs="Arial"/>
                <w:sz w:val="20"/>
                <w:szCs w:val="20"/>
                <w:lang w:val="es-CO"/>
              </w:rPr>
              <w:lastRenderedPageBreak/>
              <w:t>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26399D" w:rsidRPr="00CB59B7" w:rsidRDefault="0026399D" w:rsidP="004633A1">
            <w:pPr>
              <w:jc w:val="both"/>
              <w:rPr>
                <w:rFonts w:ascii="Arial" w:hAnsi="Arial" w:cs="Arial"/>
                <w:sz w:val="20"/>
                <w:szCs w:val="20"/>
              </w:rPr>
            </w:pP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Default="0026399D" w:rsidP="004633A1">
            <w:pPr>
              <w:jc w:val="both"/>
              <w:rPr>
                <w:rFonts w:ascii="Arial" w:hAnsi="Arial" w:cs="Arial"/>
                <w:b/>
                <w:sz w:val="20"/>
                <w:szCs w:val="20"/>
              </w:rPr>
            </w:pPr>
            <w:r w:rsidRPr="00CB59B7">
              <w:rPr>
                <w:rFonts w:ascii="Arial" w:hAnsi="Arial" w:cs="Arial"/>
                <w:b/>
                <w:sz w:val="20"/>
                <w:szCs w:val="20"/>
              </w:rPr>
              <w:t>INSTALACIÓN</w:t>
            </w:r>
          </w:p>
          <w:p w:rsidR="0026399D" w:rsidRDefault="0026399D" w:rsidP="004633A1">
            <w:pPr>
              <w:jc w:val="both"/>
              <w:rPr>
                <w:rFonts w:ascii="Arial" w:hAnsi="Arial" w:cs="Arial"/>
                <w:b/>
                <w:sz w:val="20"/>
                <w:szCs w:val="20"/>
              </w:rPr>
            </w:pPr>
          </w:p>
          <w:p w:rsidR="0026399D" w:rsidRDefault="0026399D" w:rsidP="004633A1">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26399D" w:rsidRDefault="0026399D" w:rsidP="004633A1">
            <w:pPr>
              <w:jc w:val="both"/>
              <w:rPr>
                <w:rFonts w:ascii="Arial" w:hAnsi="Arial" w:cs="Arial"/>
                <w:b/>
                <w:sz w:val="20"/>
                <w:szCs w:val="20"/>
              </w:rPr>
            </w:pPr>
          </w:p>
        </w:tc>
      </w:tr>
      <w:tr w:rsidR="0026399D" w:rsidRPr="00A7182C" w:rsidTr="004633A1">
        <w:trPr>
          <w:trHeight w:val="171"/>
        </w:trPr>
        <w:tc>
          <w:tcPr>
            <w:tcW w:w="9109" w:type="dxa"/>
            <w:gridSpan w:val="4"/>
          </w:tcPr>
          <w:p w:rsidR="0026399D" w:rsidRPr="00304378" w:rsidRDefault="0026399D" w:rsidP="004633A1">
            <w:pPr>
              <w:jc w:val="both"/>
              <w:rPr>
                <w:rFonts w:ascii="Arial" w:hAnsi="Arial" w:cs="Arial"/>
                <w:b/>
                <w:sz w:val="20"/>
                <w:szCs w:val="20"/>
              </w:rPr>
            </w:pPr>
            <w:r w:rsidRPr="00304378">
              <w:rPr>
                <w:rFonts w:ascii="Arial" w:hAnsi="Arial" w:cs="Arial"/>
                <w:b/>
                <w:sz w:val="20"/>
                <w:szCs w:val="20"/>
              </w:rPr>
              <w:t>MEDIDA DE PAGO</w:t>
            </w:r>
          </w:p>
          <w:p w:rsidR="0026399D" w:rsidRPr="00304378" w:rsidRDefault="0026399D" w:rsidP="004633A1">
            <w:pPr>
              <w:jc w:val="both"/>
              <w:rPr>
                <w:rFonts w:ascii="Arial" w:hAnsi="Arial" w:cs="Arial"/>
                <w:b/>
                <w:sz w:val="20"/>
                <w:szCs w:val="20"/>
              </w:rPr>
            </w:pPr>
          </w:p>
          <w:p w:rsidR="0026399D" w:rsidRPr="00304378" w:rsidRDefault="0026399D" w:rsidP="004633A1">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26399D" w:rsidRPr="00304378" w:rsidRDefault="0026399D" w:rsidP="004633A1">
            <w:pPr>
              <w:jc w:val="both"/>
              <w:rPr>
                <w:rFonts w:ascii="Arial" w:eastAsia="Times New Roman" w:hAnsi="Arial" w:cs="Arial"/>
                <w:bCs/>
                <w:color w:val="000000"/>
                <w:sz w:val="20"/>
                <w:szCs w:val="20"/>
                <w:lang w:eastAsia="es-ES"/>
              </w:rPr>
            </w:pPr>
          </w:p>
          <w:p w:rsidR="0026399D" w:rsidRPr="00CB59B7" w:rsidRDefault="0026399D" w:rsidP="004633A1">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tbl>
      <w:tblPr>
        <w:tblStyle w:val="Tablaconcuadrcula"/>
        <w:tblW w:w="9109" w:type="dxa"/>
        <w:tblLook w:val="04A0"/>
      </w:tblPr>
      <w:tblGrid>
        <w:gridCol w:w="2209"/>
        <w:gridCol w:w="4339"/>
        <w:gridCol w:w="1444"/>
        <w:gridCol w:w="1117"/>
      </w:tblGrid>
      <w:tr w:rsidR="0026399D" w:rsidRPr="00A7182C" w:rsidTr="004633A1">
        <w:trPr>
          <w:trHeight w:val="171"/>
        </w:trPr>
        <w:tc>
          <w:tcPr>
            <w:tcW w:w="9109" w:type="dxa"/>
            <w:gridSpan w:val="4"/>
          </w:tcPr>
          <w:p w:rsidR="0026399D" w:rsidRPr="00CB59B7" w:rsidRDefault="0026399D" w:rsidP="004633A1">
            <w:pPr>
              <w:rPr>
                <w:rFonts w:ascii="Arial" w:hAnsi="Arial" w:cs="Arial"/>
                <w:b/>
                <w:sz w:val="18"/>
                <w:szCs w:val="18"/>
              </w:rPr>
            </w:pPr>
            <w:r w:rsidRPr="00CB59B7">
              <w:rPr>
                <w:rFonts w:ascii="Arial" w:hAnsi="Arial" w:cs="Arial"/>
                <w:b/>
                <w:sz w:val="18"/>
                <w:szCs w:val="18"/>
              </w:rPr>
              <w:t>IDENTIFICACIÓN</w:t>
            </w:r>
          </w:p>
        </w:tc>
      </w:tr>
      <w:tr w:rsidR="0026399D" w:rsidRPr="00A7182C" w:rsidTr="004633A1">
        <w:trPr>
          <w:trHeight w:val="291"/>
        </w:trPr>
        <w:tc>
          <w:tcPr>
            <w:tcW w:w="2209" w:type="dxa"/>
            <w:vMerge w:val="restart"/>
            <w:vAlign w:val="center"/>
          </w:tcPr>
          <w:p w:rsidR="0026399D" w:rsidRPr="00CB59B7" w:rsidRDefault="0026399D" w:rsidP="004633A1">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26399D" w:rsidRPr="0085088A" w:rsidRDefault="0026399D" w:rsidP="004633A1">
            <w:pPr>
              <w:rPr>
                <w:rFonts w:ascii="Arial" w:hAnsi="Arial" w:cs="Arial"/>
                <w:b/>
                <w:sz w:val="18"/>
                <w:szCs w:val="18"/>
              </w:rPr>
            </w:pPr>
            <w:r w:rsidRPr="00D75821">
              <w:rPr>
                <w:rFonts w:ascii="Arial" w:hAnsi="Arial" w:cs="Arial"/>
                <w:b/>
                <w:sz w:val="18"/>
                <w:szCs w:val="18"/>
              </w:rPr>
              <w:t>SUMINISTRO E INSTALACIÓN  NIPLE  6" HD BxB  L= 3.15 M</w:t>
            </w: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20"/>
                <w:szCs w:val="20"/>
              </w:rPr>
              <w:t>ÍTEM</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Unidad</w:t>
            </w:r>
          </w:p>
          <w:p w:rsidR="0026399D" w:rsidRPr="0085088A" w:rsidRDefault="0026399D" w:rsidP="004633A1">
            <w:pPr>
              <w:rPr>
                <w:rFonts w:ascii="Arial" w:hAnsi="Arial" w:cs="Arial"/>
                <w:b/>
                <w:sz w:val="18"/>
                <w:szCs w:val="18"/>
              </w:rPr>
            </w:pPr>
          </w:p>
        </w:tc>
      </w:tr>
      <w:tr w:rsidR="0026399D" w:rsidRPr="00A7182C" w:rsidTr="004633A1">
        <w:trPr>
          <w:trHeight w:val="298"/>
        </w:trPr>
        <w:tc>
          <w:tcPr>
            <w:tcW w:w="2209" w:type="dxa"/>
            <w:vMerge/>
            <w:vAlign w:val="center"/>
          </w:tcPr>
          <w:p w:rsidR="0026399D" w:rsidRPr="00CB59B7" w:rsidRDefault="0026399D" w:rsidP="004633A1">
            <w:pPr>
              <w:rPr>
                <w:rFonts w:ascii="Arial" w:hAnsi="Arial" w:cs="Arial"/>
                <w:b/>
                <w:sz w:val="18"/>
                <w:szCs w:val="18"/>
              </w:rPr>
            </w:pPr>
          </w:p>
        </w:tc>
        <w:tc>
          <w:tcPr>
            <w:tcW w:w="4339" w:type="dxa"/>
            <w:vMerge/>
            <w:vAlign w:val="center"/>
          </w:tcPr>
          <w:p w:rsidR="0026399D" w:rsidRPr="0085088A" w:rsidRDefault="0026399D" w:rsidP="004633A1">
            <w:pPr>
              <w:rPr>
                <w:rFonts w:ascii="Arial" w:hAnsi="Arial" w:cs="Arial"/>
                <w:b/>
                <w:sz w:val="18"/>
                <w:szCs w:val="18"/>
              </w:rPr>
            </w:pP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18"/>
                <w:szCs w:val="18"/>
              </w:rPr>
              <w:t>T 147</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UND</w:t>
            </w:r>
          </w:p>
        </w:tc>
      </w:tr>
      <w:tr w:rsidR="0026399D" w:rsidRPr="00A7182C" w:rsidTr="004633A1">
        <w:trPr>
          <w:trHeight w:val="171"/>
        </w:trPr>
        <w:tc>
          <w:tcPr>
            <w:tcW w:w="9109" w:type="dxa"/>
            <w:gridSpan w:val="4"/>
          </w:tcPr>
          <w:p w:rsidR="0026399D" w:rsidRDefault="0026399D" w:rsidP="004633A1">
            <w:pPr>
              <w:jc w:val="both"/>
              <w:rPr>
                <w:rFonts w:ascii="Arial" w:eastAsia="Times New Roman" w:hAnsi="Arial" w:cs="Arial"/>
                <w:b/>
                <w:bCs/>
                <w:color w:val="000000"/>
                <w:sz w:val="20"/>
                <w:szCs w:val="20"/>
                <w:lang w:eastAsia="es-ES"/>
              </w:rPr>
            </w:pPr>
          </w:p>
          <w:p w:rsidR="0026399D" w:rsidRPr="00CB59B7" w:rsidRDefault="0026399D" w:rsidP="004633A1">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26399D" w:rsidRPr="00CB59B7" w:rsidRDefault="0026399D" w:rsidP="004633A1">
            <w:pPr>
              <w:jc w:val="both"/>
              <w:rPr>
                <w:rFonts w:ascii="Arial" w:eastAsia="Times New Roman" w:hAnsi="Arial" w:cs="Arial"/>
                <w:b/>
                <w:bCs/>
                <w:color w:val="000000"/>
                <w:sz w:val="20"/>
                <w:szCs w:val="20"/>
                <w:lang w:eastAsia="es-ES"/>
              </w:rPr>
            </w:pPr>
          </w:p>
          <w:p w:rsidR="0026399D" w:rsidRPr="00F74740" w:rsidRDefault="0026399D" w:rsidP="004633A1">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0.54,</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Pr="00CB59B7" w:rsidRDefault="0026399D" w:rsidP="004633A1">
            <w:pPr>
              <w:jc w:val="both"/>
              <w:rPr>
                <w:rFonts w:ascii="Arial" w:hAnsi="Arial" w:cs="Arial"/>
                <w:b/>
                <w:sz w:val="20"/>
                <w:szCs w:val="20"/>
              </w:rPr>
            </w:pPr>
            <w:r w:rsidRPr="00CB59B7">
              <w:rPr>
                <w:rFonts w:ascii="Arial" w:hAnsi="Arial" w:cs="Arial"/>
                <w:b/>
                <w:sz w:val="20"/>
                <w:szCs w:val="20"/>
              </w:rPr>
              <w:t>MATERIALES</w:t>
            </w:r>
          </w:p>
          <w:p w:rsidR="0026399D" w:rsidRPr="00CB59B7" w:rsidRDefault="0026399D" w:rsidP="004633A1">
            <w:pPr>
              <w:jc w:val="both"/>
              <w:rPr>
                <w:rFonts w:ascii="Arial" w:hAnsi="Arial" w:cs="Arial"/>
                <w:sz w:val="20"/>
                <w:szCs w:val="20"/>
              </w:rPr>
            </w:pPr>
          </w:p>
          <w:p w:rsidR="0026399D" w:rsidRDefault="0026399D" w:rsidP="004633A1">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26399D" w:rsidRPr="00FD39D9" w:rsidRDefault="0026399D" w:rsidP="004633A1">
            <w:pPr>
              <w:jc w:val="both"/>
              <w:rPr>
                <w:rFonts w:ascii="Arial" w:hAnsi="Arial" w:cs="Arial"/>
                <w:sz w:val="20"/>
                <w:szCs w:val="20"/>
                <w:lang w:val="es-CO"/>
              </w:rPr>
            </w:pPr>
          </w:p>
          <w:p w:rsidR="0026399D" w:rsidRPr="00FD39D9" w:rsidRDefault="0026399D" w:rsidP="004633A1">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26399D" w:rsidRDefault="0026399D" w:rsidP="004633A1">
            <w:pPr>
              <w:jc w:val="both"/>
              <w:rPr>
                <w:rFonts w:ascii="Arial" w:eastAsia="Times New Roman" w:hAnsi="Arial" w:cs="Arial"/>
                <w:bCs/>
                <w:color w:val="000000"/>
                <w:sz w:val="20"/>
                <w:szCs w:val="20"/>
                <w:lang w:eastAsia="es-ES"/>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26399D" w:rsidRPr="00CB59B7" w:rsidRDefault="0026399D" w:rsidP="004633A1">
            <w:pPr>
              <w:jc w:val="both"/>
              <w:rPr>
                <w:rFonts w:ascii="Arial" w:hAnsi="Arial" w:cs="Arial"/>
                <w:sz w:val="20"/>
                <w:szCs w:val="20"/>
              </w:rPr>
            </w:pP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Default="0026399D" w:rsidP="004633A1">
            <w:pPr>
              <w:jc w:val="both"/>
              <w:rPr>
                <w:rFonts w:ascii="Arial" w:hAnsi="Arial" w:cs="Arial"/>
                <w:b/>
                <w:sz w:val="20"/>
                <w:szCs w:val="20"/>
              </w:rPr>
            </w:pPr>
            <w:r w:rsidRPr="00CB59B7">
              <w:rPr>
                <w:rFonts w:ascii="Arial" w:hAnsi="Arial" w:cs="Arial"/>
                <w:b/>
                <w:sz w:val="20"/>
                <w:szCs w:val="20"/>
              </w:rPr>
              <w:t>INSTALACIÓN</w:t>
            </w:r>
          </w:p>
          <w:p w:rsidR="0026399D" w:rsidRDefault="0026399D" w:rsidP="004633A1">
            <w:pPr>
              <w:jc w:val="both"/>
              <w:rPr>
                <w:rFonts w:ascii="Arial" w:hAnsi="Arial" w:cs="Arial"/>
                <w:b/>
                <w:sz w:val="20"/>
                <w:szCs w:val="20"/>
              </w:rPr>
            </w:pPr>
          </w:p>
          <w:p w:rsidR="0026399D" w:rsidRDefault="0026399D" w:rsidP="004633A1">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26399D" w:rsidRDefault="0026399D" w:rsidP="004633A1">
            <w:pPr>
              <w:jc w:val="both"/>
              <w:rPr>
                <w:rFonts w:ascii="Arial" w:hAnsi="Arial" w:cs="Arial"/>
                <w:b/>
                <w:sz w:val="20"/>
                <w:szCs w:val="20"/>
              </w:rPr>
            </w:pPr>
          </w:p>
        </w:tc>
      </w:tr>
      <w:tr w:rsidR="0026399D" w:rsidRPr="00A7182C" w:rsidTr="004633A1">
        <w:trPr>
          <w:trHeight w:val="171"/>
        </w:trPr>
        <w:tc>
          <w:tcPr>
            <w:tcW w:w="9109" w:type="dxa"/>
            <w:gridSpan w:val="4"/>
          </w:tcPr>
          <w:p w:rsidR="0026399D" w:rsidRPr="00304378" w:rsidRDefault="0026399D" w:rsidP="004633A1">
            <w:pPr>
              <w:jc w:val="both"/>
              <w:rPr>
                <w:rFonts w:ascii="Arial" w:hAnsi="Arial" w:cs="Arial"/>
                <w:b/>
                <w:sz w:val="20"/>
                <w:szCs w:val="20"/>
              </w:rPr>
            </w:pPr>
            <w:r w:rsidRPr="00304378">
              <w:rPr>
                <w:rFonts w:ascii="Arial" w:hAnsi="Arial" w:cs="Arial"/>
                <w:b/>
                <w:sz w:val="20"/>
                <w:szCs w:val="20"/>
              </w:rPr>
              <w:t>MEDIDA DE PAGO</w:t>
            </w:r>
          </w:p>
          <w:p w:rsidR="0026399D" w:rsidRPr="00304378" w:rsidRDefault="0026399D" w:rsidP="004633A1">
            <w:pPr>
              <w:jc w:val="both"/>
              <w:rPr>
                <w:rFonts w:ascii="Arial" w:hAnsi="Arial" w:cs="Arial"/>
                <w:b/>
                <w:sz w:val="20"/>
                <w:szCs w:val="20"/>
              </w:rPr>
            </w:pPr>
          </w:p>
          <w:p w:rsidR="0026399D" w:rsidRPr="00304378" w:rsidRDefault="0026399D" w:rsidP="004633A1">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26399D" w:rsidRPr="00304378" w:rsidRDefault="0026399D" w:rsidP="004633A1">
            <w:pPr>
              <w:jc w:val="both"/>
              <w:rPr>
                <w:rFonts w:ascii="Arial" w:eastAsia="Times New Roman" w:hAnsi="Arial" w:cs="Arial"/>
                <w:bCs/>
                <w:color w:val="000000"/>
                <w:sz w:val="20"/>
                <w:szCs w:val="20"/>
                <w:lang w:eastAsia="es-ES"/>
              </w:rPr>
            </w:pPr>
          </w:p>
          <w:p w:rsidR="0026399D" w:rsidRPr="00CB59B7" w:rsidRDefault="0026399D" w:rsidP="004633A1">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tbl>
      <w:tblPr>
        <w:tblStyle w:val="Tablaconcuadrcula"/>
        <w:tblW w:w="9109" w:type="dxa"/>
        <w:tblLook w:val="04A0"/>
      </w:tblPr>
      <w:tblGrid>
        <w:gridCol w:w="2209"/>
        <w:gridCol w:w="4339"/>
        <w:gridCol w:w="1444"/>
        <w:gridCol w:w="1117"/>
      </w:tblGrid>
      <w:tr w:rsidR="0026399D" w:rsidRPr="00A7182C" w:rsidTr="004633A1">
        <w:trPr>
          <w:trHeight w:val="171"/>
        </w:trPr>
        <w:tc>
          <w:tcPr>
            <w:tcW w:w="9109" w:type="dxa"/>
            <w:gridSpan w:val="4"/>
          </w:tcPr>
          <w:p w:rsidR="0026399D" w:rsidRPr="00CB59B7" w:rsidRDefault="0026399D" w:rsidP="004633A1">
            <w:pPr>
              <w:rPr>
                <w:rFonts w:ascii="Arial" w:hAnsi="Arial" w:cs="Arial"/>
                <w:b/>
                <w:sz w:val="18"/>
                <w:szCs w:val="18"/>
              </w:rPr>
            </w:pPr>
            <w:r w:rsidRPr="00CB59B7">
              <w:rPr>
                <w:rFonts w:ascii="Arial" w:hAnsi="Arial" w:cs="Arial"/>
                <w:b/>
                <w:sz w:val="18"/>
                <w:szCs w:val="18"/>
              </w:rPr>
              <w:t>IDENTIFICACIÓN</w:t>
            </w:r>
          </w:p>
        </w:tc>
      </w:tr>
      <w:tr w:rsidR="0026399D" w:rsidRPr="00A7182C" w:rsidTr="004633A1">
        <w:trPr>
          <w:trHeight w:val="291"/>
        </w:trPr>
        <w:tc>
          <w:tcPr>
            <w:tcW w:w="2209" w:type="dxa"/>
            <w:vMerge w:val="restart"/>
            <w:vAlign w:val="center"/>
          </w:tcPr>
          <w:p w:rsidR="0026399D" w:rsidRPr="00CB59B7" w:rsidRDefault="0026399D" w:rsidP="004633A1">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26399D" w:rsidRPr="0085088A" w:rsidRDefault="0026399D" w:rsidP="004633A1">
            <w:pPr>
              <w:rPr>
                <w:rFonts w:ascii="Arial" w:hAnsi="Arial" w:cs="Arial"/>
                <w:b/>
                <w:sz w:val="18"/>
                <w:szCs w:val="18"/>
              </w:rPr>
            </w:pPr>
            <w:r w:rsidRPr="0002435E">
              <w:rPr>
                <w:rFonts w:ascii="Arial" w:eastAsia="Times New Roman" w:hAnsi="Arial" w:cs="Arial"/>
                <w:b/>
                <w:bCs/>
                <w:color w:val="000000"/>
                <w:sz w:val="18"/>
                <w:szCs w:val="18"/>
                <w:lang w:eastAsia="es-ES"/>
              </w:rPr>
              <w:t>SUMINISTRO E INSTALACIÓN  PASAMURO  ф  10" HD BxB L=0.75</w:t>
            </w:r>
          </w:p>
        </w:tc>
        <w:tc>
          <w:tcPr>
            <w:tcW w:w="1444" w:type="dxa"/>
            <w:vAlign w:val="center"/>
          </w:tcPr>
          <w:p w:rsidR="0026399D" w:rsidRPr="0085088A" w:rsidRDefault="0026399D" w:rsidP="004633A1">
            <w:pPr>
              <w:rPr>
                <w:rFonts w:ascii="Arial" w:hAnsi="Arial" w:cs="Arial"/>
                <w:b/>
                <w:sz w:val="18"/>
                <w:szCs w:val="18"/>
              </w:rPr>
            </w:pPr>
            <w:r>
              <w:rPr>
                <w:rFonts w:ascii="Arial" w:hAnsi="Arial" w:cs="Arial"/>
                <w:b/>
                <w:sz w:val="20"/>
                <w:szCs w:val="20"/>
              </w:rPr>
              <w:t>ÍTEM</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Unidad</w:t>
            </w:r>
          </w:p>
          <w:p w:rsidR="0026399D" w:rsidRPr="0085088A" w:rsidRDefault="0026399D" w:rsidP="004633A1">
            <w:pPr>
              <w:rPr>
                <w:rFonts w:ascii="Arial" w:hAnsi="Arial" w:cs="Arial"/>
                <w:b/>
                <w:sz w:val="18"/>
                <w:szCs w:val="18"/>
              </w:rPr>
            </w:pPr>
          </w:p>
        </w:tc>
      </w:tr>
      <w:tr w:rsidR="0026399D" w:rsidRPr="00A7182C" w:rsidTr="004633A1">
        <w:trPr>
          <w:trHeight w:val="298"/>
        </w:trPr>
        <w:tc>
          <w:tcPr>
            <w:tcW w:w="2209" w:type="dxa"/>
            <w:vMerge/>
            <w:vAlign w:val="center"/>
          </w:tcPr>
          <w:p w:rsidR="0026399D" w:rsidRPr="00CB59B7" w:rsidRDefault="0026399D" w:rsidP="004633A1">
            <w:pPr>
              <w:rPr>
                <w:rFonts w:ascii="Arial" w:hAnsi="Arial" w:cs="Arial"/>
                <w:b/>
                <w:sz w:val="18"/>
                <w:szCs w:val="18"/>
              </w:rPr>
            </w:pPr>
          </w:p>
        </w:tc>
        <w:tc>
          <w:tcPr>
            <w:tcW w:w="4339" w:type="dxa"/>
            <w:vMerge/>
            <w:vAlign w:val="center"/>
          </w:tcPr>
          <w:p w:rsidR="0026399D" w:rsidRPr="0085088A" w:rsidRDefault="0026399D" w:rsidP="004633A1">
            <w:pPr>
              <w:rPr>
                <w:rFonts w:ascii="Arial" w:hAnsi="Arial" w:cs="Arial"/>
                <w:b/>
                <w:sz w:val="18"/>
                <w:szCs w:val="18"/>
              </w:rPr>
            </w:pPr>
          </w:p>
        </w:tc>
        <w:tc>
          <w:tcPr>
            <w:tcW w:w="1444"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T</w:t>
            </w:r>
            <w:r>
              <w:rPr>
                <w:rFonts w:ascii="Arial" w:hAnsi="Arial" w:cs="Arial"/>
                <w:b/>
                <w:sz w:val="18"/>
                <w:szCs w:val="18"/>
              </w:rPr>
              <w:t xml:space="preserve"> 148</w:t>
            </w:r>
          </w:p>
        </w:tc>
        <w:tc>
          <w:tcPr>
            <w:tcW w:w="1117" w:type="dxa"/>
            <w:vAlign w:val="center"/>
          </w:tcPr>
          <w:p w:rsidR="0026399D" w:rsidRPr="0085088A" w:rsidRDefault="0026399D" w:rsidP="004633A1">
            <w:pPr>
              <w:rPr>
                <w:rFonts w:ascii="Arial" w:hAnsi="Arial" w:cs="Arial"/>
                <w:b/>
                <w:sz w:val="18"/>
                <w:szCs w:val="18"/>
              </w:rPr>
            </w:pPr>
            <w:r w:rsidRPr="0085088A">
              <w:rPr>
                <w:rFonts w:ascii="Arial" w:hAnsi="Arial" w:cs="Arial"/>
                <w:b/>
                <w:sz w:val="18"/>
                <w:szCs w:val="18"/>
              </w:rPr>
              <w:t>UND</w:t>
            </w:r>
          </w:p>
        </w:tc>
      </w:tr>
      <w:tr w:rsidR="0026399D" w:rsidRPr="00A7182C" w:rsidTr="004633A1">
        <w:trPr>
          <w:trHeight w:val="171"/>
        </w:trPr>
        <w:tc>
          <w:tcPr>
            <w:tcW w:w="9109" w:type="dxa"/>
            <w:gridSpan w:val="4"/>
          </w:tcPr>
          <w:p w:rsidR="0026399D" w:rsidRPr="00CB59B7" w:rsidRDefault="0026399D" w:rsidP="004633A1">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26399D" w:rsidRPr="00CB59B7" w:rsidRDefault="0026399D" w:rsidP="004633A1">
            <w:pPr>
              <w:jc w:val="both"/>
              <w:rPr>
                <w:rFonts w:ascii="Arial" w:eastAsia="Times New Roman" w:hAnsi="Arial" w:cs="Arial"/>
                <w:b/>
                <w:bCs/>
                <w:color w:val="000000"/>
                <w:sz w:val="20"/>
                <w:szCs w:val="20"/>
                <w:lang w:eastAsia="es-ES"/>
              </w:rPr>
            </w:pPr>
          </w:p>
          <w:p w:rsidR="0026399D" w:rsidRDefault="0026399D" w:rsidP="004633A1">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w:t>
            </w:r>
            <w:r>
              <w:rPr>
                <w:rFonts w:ascii="Arial" w:hAnsi="Arial" w:cs="Arial"/>
                <w:sz w:val="20"/>
                <w:szCs w:val="20"/>
                <w:lang w:val="es-CO"/>
              </w:rPr>
              <w:t xml:space="preserve">Brida </w:t>
            </w:r>
            <w:r w:rsidRPr="000F24B9">
              <w:rPr>
                <w:rFonts w:ascii="Arial" w:hAnsi="Arial" w:cs="Arial"/>
                <w:sz w:val="20"/>
                <w:szCs w:val="20"/>
                <w:lang w:val="es-CO"/>
              </w:rPr>
              <w:t xml:space="preserve">de diámetros 6" </w:t>
            </w:r>
            <w:r>
              <w:rPr>
                <w:rFonts w:ascii="Arial" w:hAnsi="Arial" w:cs="Arial"/>
                <w:sz w:val="20"/>
                <w:szCs w:val="20"/>
                <w:lang w:val="es-CO"/>
              </w:rPr>
              <w:t xml:space="preserve">L= 0.6 m </w:t>
            </w:r>
            <w:r>
              <w:rPr>
                <w:rFonts w:ascii="Arial" w:eastAsia="Times New Roman" w:hAnsi="Arial" w:cs="Arial"/>
                <w:bCs/>
                <w:color w:val="000000"/>
                <w:sz w:val="18"/>
                <w:szCs w:val="18"/>
                <w:lang w:eastAsia="es-ES"/>
              </w:rPr>
              <w:t>Z= 0.20</w:t>
            </w:r>
            <w:r w:rsidRPr="0085088A">
              <w:rPr>
                <w:rFonts w:ascii="Arial" w:eastAsia="Times New Roman" w:hAnsi="Arial" w:cs="Arial"/>
                <w:bCs/>
                <w:color w:val="000000"/>
                <w:sz w:val="18"/>
                <w:szCs w:val="18"/>
                <w:lang w:eastAsia="es-ES"/>
              </w:rPr>
              <w:t xml:space="preserve"> m</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26399D" w:rsidRPr="00F74740" w:rsidRDefault="0026399D" w:rsidP="004633A1">
            <w:pPr>
              <w:autoSpaceDE w:val="0"/>
              <w:autoSpaceDN w:val="0"/>
              <w:adjustRightInd w:val="0"/>
              <w:jc w:val="both"/>
              <w:rPr>
                <w:rFonts w:ascii="Arial" w:eastAsia="Times New Roman" w:hAnsi="Arial" w:cs="Arial"/>
                <w:bCs/>
                <w:color w:val="000000"/>
                <w:sz w:val="20"/>
                <w:szCs w:val="20"/>
                <w:lang w:eastAsia="es-ES"/>
              </w:rPr>
            </w:pP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Pr="00CB59B7" w:rsidRDefault="0026399D" w:rsidP="004633A1">
            <w:pPr>
              <w:jc w:val="both"/>
              <w:rPr>
                <w:rFonts w:ascii="Arial" w:hAnsi="Arial" w:cs="Arial"/>
                <w:b/>
                <w:sz w:val="20"/>
                <w:szCs w:val="20"/>
              </w:rPr>
            </w:pPr>
            <w:r w:rsidRPr="00CB59B7">
              <w:rPr>
                <w:rFonts w:ascii="Arial" w:hAnsi="Arial" w:cs="Arial"/>
                <w:b/>
                <w:sz w:val="20"/>
                <w:szCs w:val="20"/>
              </w:rPr>
              <w:t>MATERIALES</w:t>
            </w:r>
          </w:p>
          <w:p w:rsidR="0026399D" w:rsidRPr="00CB59B7" w:rsidRDefault="0026399D" w:rsidP="004633A1">
            <w:pPr>
              <w:jc w:val="both"/>
              <w:rPr>
                <w:rFonts w:ascii="Arial" w:hAnsi="Arial" w:cs="Arial"/>
                <w:sz w:val="20"/>
                <w:szCs w:val="20"/>
              </w:rPr>
            </w:pPr>
          </w:p>
          <w:p w:rsidR="0026399D" w:rsidRDefault="0026399D" w:rsidP="004633A1">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26399D" w:rsidRPr="00FD39D9" w:rsidRDefault="0026399D" w:rsidP="004633A1">
            <w:pPr>
              <w:jc w:val="both"/>
              <w:rPr>
                <w:rFonts w:ascii="Arial" w:hAnsi="Arial" w:cs="Arial"/>
                <w:sz w:val="20"/>
                <w:szCs w:val="20"/>
                <w:lang w:val="es-CO"/>
              </w:rPr>
            </w:pPr>
          </w:p>
          <w:p w:rsidR="0026399D" w:rsidRPr="00FD39D9" w:rsidRDefault="0026399D" w:rsidP="004633A1">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26399D" w:rsidRDefault="0026399D" w:rsidP="004633A1">
            <w:pPr>
              <w:jc w:val="both"/>
              <w:rPr>
                <w:rFonts w:ascii="Arial" w:eastAsia="Times New Roman" w:hAnsi="Arial" w:cs="Arial"/>
                <w:bCs/>
                <w:color w:val="000000"/>
                <w:sz w:val="20"/>
                <w:szCs w:val="20"/>
                <w:lang w:eastAsia="es-ES"/>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lastRenderedPageBreak/>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26399D" w:rsidRPr="00FD39D9" w:rsidRDefault="0026399D" w:rsidP="004633A1">
            <w:pPr>
              <w:autoSpaceDE w:val="0"/>
              <w:autoSpaceDN w:val="0"/>
              <w:adjustRightInd w:val="0"/>
              <w:jc w:val="both"/>
              <w:rPr>
                <w:rFonts w:ascii="Arial" w:hAnsi="Arial" w:cs="Arial"/>
                <w:sz w:val="20"/>
                <w:szCs w:val="20"/>
                <w:lang w:val="es-CO"/>
              </w:rPr>
            </w:pPr>
          </w:p>
          <w:p w:rsidR="0026399D" w:rsidRDefault="0026399D" w:rsidP="004633A1">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26399D" w:rsidRPr="00CB59B7" w:rsidRDefault="0026399D" w:rsidP="004633A1">
            <w:pPr>
              <w:jc w:val="both"/>
              <w:rPr>
                <w:rFonts w:ascii="Arial" w:hAnsi="Arial" w:cs="Arial"/>
                <w:sz w:val="20"/>
                <w:szCs w:val="20"/>
              </w:rPr>
            </w:pPr>
          </w:p>
        </w:tc>
      </w:tr>
      <w:tr w:rsidR="0026399D" w:rsidRPr="00A7182C" w:rsidTr="004633A1">
        <w:trPr>
          <w:trHeight w:val="171"/>
        </w:trPr>
        <w:tc>
          <w:tcPr>
            <w:tcW w:w="9109" w:type="dxa"/>
            <w:gridSpan w:val="4"/>
          </w:tcPr>
          <w:p w:rsidR="0026399D" w:rsidRDefault="0026399D" w:rsidP="004633A1">
            <w:pPr>
              <w:jc w:val="both"/>
              <w:rPr>
                <w:rFonts w:ascii="Arial" w:hAnsi="Arial" w:cs="Arial"/>
                <w:b/>
                <w:sz w:val="20"/>
                <w:szCs w:val="20"/>
              </w:rPr>
            </w:pPr>
          </w:p>
          <w:p w:rsidR="0026399D" w:rsidRDefault="0026399D" w:rsidP="004633A1">
            <w:pPr>
              <w:jc w:val="both"/>
              <w:rPr>
                <w:rFonts w:ascii="Arial" w:hAnsi="Arial" w:cs="Arial"/>
                <w:b/>
                <w:sz w:val="20"/>
                <w:szCs w:val="20"/>
              </w:rPr>
            </w:pPr>
            <w:r w:rsidRPr="00CB59B7">
              <w:rPr>
                <w:rFonts w:ascii="Arial" w:hAnsi="Arial" w:cs="Arial"/>
                <w:b/>
                <w:sz w:val="20"/>
                <w:szCs w:val="20"/>
              </w:rPr>
              <w:t>INSTALACIÓN</w:t>
            </w:r>
          </w:p>
          <w:p w:rsidR="0026399D" w:rsidRDefault="0026399D" w:rsidP="004633A1">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26399D" w:rsidRDefault="0026399D" w:rsidP="004633A1">
            <w:pPr>
              <w:jc w:val="both"/>
              <w:rPr>
                <w:rFonts w:ascii="Arial" w:hAnsi="Arial" w:cs="Arial"/>
                <w:b/>
                <w:sz w:val="20"/>
                <w:szCs w:val="20"/>
              </w:rPr>
            </w:pPr>
          </w:p>
        </w:tc>
      </w:tr>
      <w:tr w:rsidR="0026399D" w:rsidRPr="00A7182C" w:rsidTr="004633A1">
        <w:trPr>
          <w:trHeight w:val="171"/>
        </w:trPr>
        <w:tc>
          <w:tcPr>
            <w:tcW w:w="9109" w:type="dxa"/>
            <w:gridSpan w:val="4"/>
          </w:tcPr>
          <w:p w:rsidR="0026399D" w:rsidRPr="00304378" w:rsidRDefault="0026399D" w:rsidP="004633A1">
            <w:pPr>
              <w:jc w:val="both"/>
              <w:rPr>
                <w:rFonts w:ascii="Arial" w:hAnsi="Arial" w:cs="Arial"/>
                <w:b/>
                <w:sz w:val="20"/>
                <w:szCs w:val="20"/>
              </w:rPr>
            </w:pPr>
            <w:r w:rsidRPr="00304378">
              <w:rPr>
                <w:rFonts w:ascii="Arial" w:hAnsi="Arial" w:cs="Arial"/>
                <w:b/>
                <w:sz w:val="20"/>
                <w:szCs w:val="20"/>
              </w:rPr>
              <w:t>MEDIDA DE PAGO</w:t>
            </w:r>
          </w:p>
          <w:p w:rsidR="0026399D" w:rsidRPr="00304378" w:rsidRDefault="0026399D" w:rsidP="004633A1">
            <w:pPr>
              <w:jc w:val="both"/>
              <w:rPr>
                <w:rFonts w:ascii="Arial" w:hAnsi="Arial" w:cs="Arial"/>
                <w:b/>
                <w:sz w:val="20"/>
                <w:szCs w:val="20"/>
              </w:rPr>
            </w:pPr>
          </w:p>
          <w:p w:rsidR="0026399D" w:rsidRPr="00304378" w:rsidRDefault="0026399D" w:rsidP="004633A1">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26399D" w:rsidRPr="00304378" w:rsidRDefault="0026399D" w:rsidP="004633A1">
            <w:pPr>
              <w:jc w:val="both"/>
              <w:rPr>
                <w:rFonts w:ascii="Arial" w:eastAsia="Times New Roman" w:hAnsi="Arial" w:cs="Arial"/>
                <w:bCs/>
                <w:color w:val="000000"/>
                <w:sz w:val="20"/>
                <w:szCs w:val="20"/>
                <w:lang w:eastAsia="es-ES"/>
              </w:rPr>
            </w:pPr>
          </w:p>
          <w:p w:rsidR="0026399D" w:rsidRPr="00CB59B7" w:rsidRDefault="0026399D" w:rsidP="004633A1">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tbl>
      <w:tblPr>
        <w:tblStyle w:val="Tablaconcuadrcula"/>
        <w:tblW w:w="0" w:type="auto"/>
        <w:tblLook w:val="04A0"/>
      </w:tblPr>
      <w:tblGrid>
        <w:gridCol w:w="2242"/>
        <w:gridCol w:w="4245"/>
        <w:gridCol w:w="1445"/>
        <w:gridCol w:w="1122"/>
      </w:tblGrid>
      <w:tr w:rsidR="0026399D" w:rsidRPr="00A7182C" w:rsidTr="004633A1">
        <w:tc>
          <w:tcPr>
            <w:tcW w:w="9054" w:type="dxa"/>
            <w:gridSpan w:val="4"/>
          </w:tcPr>
          <w:p w:rsidR="0026399D" w:rsidRPr="00A7182C" w:rsidRDefault="0026399D" w:rsidP="004633A1">
            <w:pPr>
              <w:rPr>
                <w:rFonts w:ascii="Arial" w:hAnsi="Arial" w:cs="Arial"/>
                <w:sz w:val="18"/>
                <w:szCs w:val="18"/>
              </w:rPr>
            </w:pPr>
            <w:r w:rsidRPr="00A7182C">
              <w:rPr>
                <w:rFonts w:ascii="Arial" w:hAnsi="Arial" w:cs="Arial"/>
                <w:b/>
                <w:sz w:val="18"/>
                <w:szCs w:val="18"/>
              </w:rPr>
              <w:t>IDENTIFICACIÓN</w:t>
            </w:r>
          </w:p>
        </w:tc>
      </w:tr>
      <w:tr w:rsidR="0026399D" w:rsidRPr="00A7182C" w:rsidTr="004633A1">
        <w:trPr>
          <w:trHeight w:val="237"/>
        </w:trPr>
        <w:tc>
          <w:tcPr>
            <w:tcW w:w="2242" w:type="dxa"/>
            <w:vMerge w:val="restart"/>
          </w:tcPr>
          <w:p w:rsidR="0026399D" w:rsidRPr="00456740" w:rsidRDefault="0026399D" w:rsidP="004633A1">
            <w:pPr>
              <w:rPr>
                <w:rFonts w:ascii="Arial" w:hAnsi="Arial" w:cs="Arial"/>
                <w:b/>
                <w:sz w:val="18"/>
                <w:szCs w:val="18"/>
              </w:rPr>
            </w:pPr>
          </w:p>
          <w:p w:rsidR="0026399D" w:rsidRPr="00456740" w:rsidRDefault="0026399D" w:rsidP="004633A1">
            <w:pPr>
              <w:rPr>
                <w:rFonts w:ascii="Arial" w:hAnsi="Arial" w:cs="Arial"/>
                <w:b/>
                <w:sz w:val="18"/>
                <w:szCs w:val="18"/>
              </w:rPr>
            </w:pPr>
            <w:r w:rsidRPr="00456740">
              <w:rPr>
                <w:rFonts w:ascii="Arial" w:hAnsi="Arial" w:cs="Arial"/>
                <w:b/>
                <w:sz w:val="18"/>
                <w:szCs w:val="18"/>
              </w:rPr>
              <w:t>ACTIVIDAD</w:t>
            </w:r>
          </w:p>
        </w:tc>
        <w:tc>
          <w:tcPr>
            <w:tcW w:w="4245" w:type="dxa"/>
            <w:vMerge w:val="restart"/>
          </w:tcPr>
          <w:p w:rsidR="0026399D" w:rsidRDefault="0026399D" w:rsidP="004633A1">
            <w:pPr>
              <w:tabs>
                <w:tab w:val="center" w:pos="1306"/>
              </w:tabs>
              <w:rPr>
                <w:rFonts w:ascii="Arial" w:hAnsi="Arial" w:cs="Arial"/>
                <w:b/>
                <w:sz w:val="18"/>
                <w:szCs w:val="18"/>
                <w:lang w:val="es-CO"/>
              </w:rPr>
            </w:pPr>
          </w:p>
          <w:p w:rsidR="0026399D" w:rsidRPr="00456740" w:rsidRDefault="0026399D" w:rsidP="004633A1">
            <w:pPr>
              <w:tabs>
                <w:tab w:val="center" w:pos="1306"/>
              </w:tabs>
              <w:rPr>
                <w:rFonts w:ascii="Arial" w:hAnsi="Arial" w:cs="Arial"/>
                <w:b/>
                <w:sz w:val="18"/>
                <w:szCs w:val="18"/>
                <w:lang w:val="es-CO"/>
              </w:rPr>
            </w:pPr>
            <w:r w:rsidRPr="00E875DF">
              <w:rPr>
                <w:rFonts w:ascii="Arial" w:hAnsi="Arial" w:cs="Arial"/>
                <w:b/>
                <w:sz w:val="18"/>
                <w:szCs w:val="18"/>
                <w:lang w:val="es-CO"/>
              </w:rPr>
              <w:t>SUMINISTRO E INSTALACIÓN TEE HD      10 X 4 " B x B</w:t>
            </w:r>
          </w:p>
        </w:tc>
        <w:tc>
          <w:tcPr>
            <w:tcW w:w="1445" w:type="dxa"/>
            <w:vAlign w:val="center"/>
          </w:tcPr>
          <w:p w:rsidR="0026399D" w:rsidRPr="00456740" w:rsidRDefault="0026399D" w:rsidP="004633A1">
            <w:pPr>
              <w:rPr>
                <w:rFonts w:ascii="Arial" w:hAnsi="Arial" w:cs="Arial"/>
                <w:b/>
                <w:sz w:val="18"/>
                <w:szCs w:val="18"/>
              </w:rPr>
            </w:pPr>
            <w:r>
              <w:rPr>
                <w:rFonts w:ascii="Arial" w:hAnsi="Arial" w:cs="Arial"/>
                <w:b/>
                <w:sz w:val="20"/>
                <w:szCs w:val="20"/>
              </w:rPr>
              <w:t>ÍTEM</w:t>
            </w:r>
          </w:p>
        </w:tc>
        <w:tc>
          <w:tcPr>
            <w:tcW w:w="1122" w:type="dxa"/>
            <w:vAlign w:val="center"/>
          </w:tcPr>
          <w:p w:rsidR="0026399D" w:rsidRPr="00456740" w:rsidRDefault="0026399D" w:rsidP="004633A1">
            <w:pPr>
              <w:rPr>
                <w:rFonts w:ascii="Arial" w:hAnsi="Arial" w:cs="Arial"/>
                <w:b/>
                <w:sz w:val="18"/>
                <w:szCs w:val="18"/>
              </w:rPr>
            </w:pPr>
            <w:r w:rsidRPr="00456740">
              <w:rPr>
                <w:rFonts w:ascii="Arial" w:hAnsi="Arial" w:cs="Arial"/>
                <w:b/>
                <w:sz w:val="18"/>
                <w:szCs w:val="18"/>
              </w:rPr>
              <w:t>Unidad</w:t>
            </w:r>
          </w:p>
          <w:p w:rsidR="0026399D" w:rsidRPr="00456740" w:rsidRDefault="0026399D" w:rsidP="004633A1">
            <w:pPr>
              <w:rPr>
                <w:rFonts w:ascii="Arial" w:hAnsi="Arial" w:cs="Arial"/>
                <w:b/>
                <w:sz w:val="18"/>
                <w:szCs w:val="18"/>
              </w:rPr>
            </w:pPr>
          </w:p>
        </w:tc>
      </w:tr>
      <w:tr w:rsidR="0026399D" w:rsidRPr="00A7182C" w:rsidTr="004633A1">
        <w:trPr>
          <w:trHeight w:val="243"/>
        </w:trPr>
        <w:tc>
          <w:tcPr>
            <w:tcW w:w="2242" w:type="dxa"/>
            <w:vMerge/>
          </w:tcPr>
          <w:p w:rsidR="0026399D" w:rsidRPr="00456740" w:rsidRDefault="0026399D" w:rsidP="004633A1">
            <w:pPr>
              <w:rPr>
                <w:rFonts w:ascii="Arial" w:hAnsi="Arial" w:cs="Arial"/>
                <w:b/>
                <w:sz w:val="18"/>
                <w:szCs w:val="18"/>
              </w:rPr>
            </w:pPr>
          </w:p>
        </w:tc>
        <w:tc>
          <w:tcPr>
            <w:tcW w:w="4245" w:type="dxa"/>
            <w:vMerge/>
          </w:tcPr>
          <w:p w:rsidR="0026399D" w:rsidRPr="00456740" w:rsidRDefault="0026399D" w:rsidP="004633A1">
            <w:pPr>
              <w:rPr>
                <w:rFonts w:ascii="Arial" w:hAnsi="Arial" w:cs="Arial"/>
                <w:b/>
                <w:sz w:val="18"/>
                <w:szCs w:val="18"/>
              </w:rPr>
            </w:pPr>
          </w:p>
        </w:tc>
        <w:tc>
          <w:tcPr>
            <w:tcW w:w="1445" w:type="dxa"/>
          </w:tcPr>
          <w:p w:rsidR="0026399D" w:rsidRPr="00456740" w:rsidRDefault="0026399D" w:rsidP="004633A1">
            <w:pPr>
              <w:rPr>
                <w:rFonts w:ascii="Arial" w:hAnsi="Arial" w:cs="Arial"/>
                <w:b/>
                <w:sz w:val="18"/>
                <w:szCs w:val="18"/>
              </w:rPr>
            </w:pPr>
            <w:r>
              <w:rPr>
                <w:rFonts w:ascii="Arial" w:hAnsi="Arial" w:cs="Arial"/>
                <w:b/>
                <w:sz w:val="18"/>
                <w:szCs w:val="18"/>
              </w:rPr>
              <w:t>T 149</w:t>
            </w:r>
          </w:p>
          <w:p w:rsidR="0026399D" w:rsidRPr="00456740" w:rsidRDefault="0026399D" w:rsidP="004633A1">
            <w:pPr>
              <w:rPr>
                <w:rFonts w:ascii="Arial" w:hAnsi="Arial" w:cs="Arial"/>
                <w:b/>
                <w:sz w:val="18"/>
                <w:szCs w:val="18"/>
              </w:rPr>
            </w:pPr>
          </w:p>
        </w:tc>
        <w:tc>
          <w:tcPr>
            <w:tcW w:w="1122" w:type="dxa"/>
          </w:tcPr>
          <w:p w:rsidR="0026399D" w:rsidRPr="00456740" w:rsidRDefault="0026399D" w:rsidP="004633A1">
            <w:pPr>
              <w:rPr>
                <w:rFonts w:ascii="Arial" w:hAnsi="Arial" w:cs="Arial"/>
                <w:b/>
                <w:sz w:val="18"/>
                <w:szCs w:val="18"/>
              </w:rPr>
            </w:pPr>
            <w:r w:rsidRPr="00456740">
              <w:rPr>
                <w:rFonts w:ascii="Arial" w:hAnsi="Arial" w:cs="Arial"/>
                <w:b/>
                <w:sz w:val="18"/>
                <w:szCs w:val="18"/>
              </w:rPr>
              <w:t>UND</w:t>
            </w:r>
          </w:p>
        </w:tc>
      </w:tr>
      <w:tr w:rsidR="0026399D" w:rsidRPr="00A7182C" w:rsidTr="004633A1">
        <w:tc>
          <w:tcPr>
            <w:tcW w:w="9054" w:type="dxa"/>
            <w:gridSpan w:val="4"/>
          </w:tcPr>
          <w:p w:rsidR="0026399D" w:rsidRDefault="0026399D" w:rsidP="004633A1">
            <w:pPr>
              <w:jc w:val="both"/>
              <w:rPr>
                <w:rFonts w:ascii="Arial" w:eastAsia="Times New Roman" w:hAnsi="Arial" w:cs="Arial"/>
                <w:b/>
                <w:bCs/>
                <w:color w:val="000000"/>
                <w:sz w:val="18"/>
                <w:szCs w:val="18"/>
                <w:lang w:eastAsia="es-ES"/>
              </w:rPr>
            </w:pPr>
          </w:p>
          <w:p w:rsidR="0026399D" w:rsidRPr="00456740" w:rsidRDefault="0026399D" w:rsidP="004633A1">
            <w:pPr>
              <w:jc w:val="both"/>
              <w:rPr>
                <w:rFonts w:ascii="Arial" w:eastAsia="Times New Roman" w:hAnsi="Arial" w:cs="Arial"/>
                <w:b/>
                <w:bCs/>
                <w:color w:val="000000"/>
                <w:sz w:val="18"/>
                <w:szCs w:val="18"/>
                <w:lang w:eastAsia="es-ES"/>
              </w:rPr>
            </w:pPr>
            <w:r w:rsidRPr="00456740">
              <w:rPr>
                <w:rFonts w:ascii="Arial" w:eastAsia="Times New Roman" w:hAnsi="Arial" w:cs="Arial"/>
                <w:b/>
                <w:bCs/>
                <w:color w:val="000000"/>
                <w:sz w:val="18"/>
                <w:szCs w:val="18"/>
                <w:lang w:eastAsia="es-ES"/>
              </w:rPr>
              <w:t>DESCRIPCIÓN</w:t>
            </w:r>
          </w:p>
          <w:p w:rsidR="0026399D" w:rsidRPr="00A7182C" w:rsidRDefault="0026399D" w:rsidP="004633A1">
            <w:pPr>
              <w:jc w:val="both"/>
              <w:rPr>
                <w:rFonts w:ascii="Arial" w:eastAsia="Times New Roman" w:hAnsi="Arial" w:cs="Arial"/>
                <w:bCs/>
                <w:color w:val="000000"/>
                <w:sz w:val="18"/>
                <w:szCs w:val="18"/>
                <w:lang w:eastAsia="es-ES"/>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Esta especificación se refiere al suministro, transporte, mano de obra, herramientas e instalación de accesorios tales como tees, que requiere el sistema, bridados o no, que sean de hierro fundido, bronce u otro material y otros eleme</w:t>
            </w:r>
            <w:r>
              <w:rPr>
                <w:rFonts w:ascii="Arial" w:eastAsia="Times New Roman" w:hAnsi="Arial" w:cs="Arial"/>
                <w:bCs/>
                <w:color w:val="000000"/>
                <w:sz w:val="18"/>
                <w:szCs w:val="18"/>
                <w:lang w:eastAsia="es-ES"/>
              </w:rPr>
              <w:t>ntos metálicos, sus accesorios</w:t>
            </w:r>
            <w:r w:rsidRPr="00A7182C">
              <w:rPr>
                <w:rFonts w:ascii="Arial" w:eastAsia="Times New Roman" w:hAnsi="Arial" w:cs="Arial"/>
                <w:bCs/>
                <w:color w:val="000000"/>
                <w:sz w:val="18"/>
                <w:szCs w:val="18"/>
                <w:lang w:eastAsia="es-ES"/>
              </w:rPr>
              <w:t>.</w:t>
            </w:r>
          </w:p>
          <w:p w:rsidR="0026399D" w:rsidRPr="00430E1C" w:rsidRDefault="0026399D" w:rsidP="004633A1">
            <w:pPr>
              <w:jc w:val="both"/>
              <w:rPr>
                <w:rFonts w:ascii="Arial" w:eastAsia="Times New Roman" w:hAnsi="Arial" w:cs="Arial"/>
                <w:bCs/>
                <w:color w:val="000000"/>
                <w:sz w:val="18"/>
                <w:szCs w:val="18"/>
                <w:lang w:eastAsia="es-ES"/>
              </w:rPr>
            </w:pPr>
          </w:p>
        </w:tc>
      </w:tr>
      <w:tr w:rsidR="0026399D" w:rsidRPr="00A7182C" w:rsidTr="004633A1">
        <w:tc>
          <w:tcPr>
            <w:tcW w:w="9054" w:type="dxa"/>
            <w:gridSpan w:val="4"/>
          </w:tcPr>
          <w:p w:rsidR="0026399D" w:rsidRDefault="0026399D" w:rsidP="004633A1">
            <w:pPr>
              <w:jc w:val="both"/>
              <w:rPr>
                <w:rFonts w:ascii="Arial" w:hAnsi="Arial" w:cs="Arial"/>
                <w:b/>
                <w:sz w:val="18"/>
                <w:szCs w:val="18"/>
              </w:rPr>
            </w:pPr>
          </w:p>
          <w:p w:rsidR="0026399D" w:rsidRDefault="0026399D" w:rsidP="004633A1">
            <w:pPr>
              <w:jc w:val="both"/>
              <w:rPr>
                <w:rFonts w:ascii="Arial" w:hAnsi="Arial" w:cs="Arial"/>
                <w:b/>
                <w:sz w:val="18"/>
                <w:szCs w:val="18"/>
              </w:rPr>
            </w:pPr>
            <w:r w:rsidRPr="00456740">
              <w:rPr>
                <w:rFonts w:ascii="Arial" w:hAnsi="Arial" w:cs="Arial"/>
                <w:b/>
                <w:sz w:val="18"/>
                <w:szCs w:val="18"/>
              </w:rPr>
              <w:t>MATERIALES</w:t>
            </w:r>
          </w:p>
          <w:p w:rsidR="0026399D" w:rsidRPr="00456740" w:rsidRDefault="0026399D" w:rsidP="004633A1">
            <w:pPr>
              <w:jc w:val="both"/>
              <w:rPr>
                <w:rFonts w:ascii="Arial" w:hAnsi="Arial" w:cs="Arial"/>
                <w:b/>
                <w:sz w:val="18"/>
                <w:szCs w:val="18"/>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no inferior a 5 años, los fabricantes deberán contar con las normas ISO 9000 e ISO 9002 de aseguramiento de la calidad.</w:t>
            </w:r>
          </w:p>
          <w:p w:rsidR="0026399D" w:rsidRPr="00A7182C" w:rsidRDefault="0026399D" w:rsidP="004633A1">
            <w:pPr>
              <w:jc w:val="both"/>
              <w:rPr>
                <w:rFonts w:ascii="Arial" w:eastAsia="Times New Roman" w:hAnsi="Arial" w:cs="Arial"/>
                <w:bCs/>
                <w:color w:val="000000"/>
                <w:sz w:val="18"/>
                <w:szCs w:val="18"/>
                <w:lang w:eastAsia="es-ES"/>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 xml:space="preserve">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w:t>
            </w:r>
            <w:r w:rsidRPr="00A7182C">
              <w:rPr>
                <w:rFonts w:ascii="Arial" w:eastAsia="Times New Roman" w:hAnsi="Arial" w:cs="Arial"/>
                <w:bCs/>
                <w:color w:val="000000"/>
                <w:sz w:val="18"/>
                <w:szCs w:val="18"/>
                <w:lang w:eastAsia="es-ES"/>
              </w:rPr>
              <w:lastRenderedPageBreak/>
              <w:t>de hierro fundido u otro material que garantice el buen</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Funcionamiento del sistema.</w:t>
            </w:r>
          </w:p>
          <w:p w:rsidR="0026399D" w:rsidRPr="00A7182C" w:rsidRDefault="0026399D" w:rsidP="004633A1">
            <w:pPr>
              <w:jc w:val="both"/>
              <w:rPr>
                <w:rFonts w:ascii="Arial" w:hAnsi="Arial" w:cs="Arial"/>
                <w:sz w:val="18"/>
                <w:szCs w:val="18"/>
              </w:rPr>
            </w:pPr>
          </w:p>
        </w:tc>
      </w:tr>
      <w:tr w:rsidR="0026399D" w:rsidRPr="00A7182C" w:rsidTr="004633A1">
        <w:tc>
          <w:tcPr>
            <w:tcW w:w="9054" w:type="dxa"/>
            <w:gridSpan w:val="4"/>
          </w:tcPr>
          <w:p w:rsidR="0026399D" w:rsidRDefault="0026399D" w:rsidP="004633A1">
            <w:pPr>
              <w:jc w:val="both"/>
              <w:rPr>
                <w:rFonts w:ascii="Arial" w:hAnsi="Arial" w:cs="Arial"/>
                <w:b/>
                <w:sz w:val="18"/>
                <w:szCs w:val="18"/>
              </w:rPr>
            </w:pPr>
          </w:p>
          <w:p w:rsidR="0026399D" w:rsidRDefault="0026399D" w:rsidP="004633A1">
            <w:pPr>
              <w:jc w:val="both"/>
              <w:rPr>
                <w:rFonts w:ascii="Arial" w:hAnsi="Arial" w:cs="Arial"/>
                <w:b/>
                <w:sz w:val="18"/>
                <w:szCs w:val="18"/>
              </w:rPr>
            </w:pPr>
            <w:r w:rsidRPr="00456740">
              <w:rPr>
                <w:rFonts w:ascii="Arial" w:hAnsi="Arial" w:cs="Arial"/>
                <w:b/>
                <w:sz w:val="18"/>
                <w:szCs w:val="18"/>
              </w:rPr>
              <w:t>INSTALACIÓN</w:t>
            </w:r>
          </w:p>
          <w:p w:rsidR="0026399D" w:rsidRPr="00456740" w:rsidRDefault="0026399D" w:rsidP="004633A1">
            <w:pPr>
              <w:jc w:val="both"/>
              <w:rPr>
                <w:rFonts w:ascii="Arial" w:hAnsi="Arial" w:cs="Arial"/>
                <w:b/>
                <w:sz w:val="18"/>
                <w:szCs w:val="18"/>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26399D" w:rsidRPr="00A7182C" w:rsidRDefault="0026399D" w:rsidP="004633A1">
            <w:pPr>
              <w:jc w:val="both"/>
              <w:rPr>
                <w:rFonts w:ascii="Arial" w:hAnsi="Arial" w:cs="Arial"/>
                <w:sz w:val="18"/>
                <w:szCs w:val="18"/>
              </w:rPr>
            </w:pPr>
          </w:p>
        </w:tc>
      </w:tr>
      <w:tr w:rsidR="0026399D" w:rsidRPr="00A7182C" w:rsidTr="004633A1">
        <w:trPr>
          <w:trHeight w:val="895"/>
        </w:trPr>
        <w:tc>
          <w:tcPr>
            <w:tcW w:w="9054" w:type="dxa"/>
            <w:gridSpan w:val="4"/>
          </w:tcPr>
          <w:p w:rsidR="0026399D" w:rsidRDefault="0026399D" w:rsidP="004633A1">
            <w:pPr>
              <w:jc w:val="both"/>
              <w:rPr>
                <w:rFonts w:ascii="Arial" w:hAnsi="Arial" w:cs="Arial"/>
                <w:b/>
                <w:sz w:val="18"/>
                <w:szCs w:val="18"/>
              </w:rPr>
            </w:pPr>
          </w:p>
          <w:p w:rsidR="0026399D" w:rsidRPr="00456740" w:rsidRDefault="0026399D" w:rsidP="004633A1">
            <w:pPr>
              <w:jc w:val="both"/>
              <w:rPr>
                <w:rFonts w:ascii="Arial" w:hAnsi="Arial" w:cs="Arial"/>
                <w:b/>
                <w:sz w:val="18"/>
                <w:szCs w:val="18"/>
              </w:rPr>
            </w:pPr>
            <w:r w:rsidRPr="00456740">
              <w:rPr>
                <w:rFonts w:ascii="Arial" w:hAnsi="Arial" w:cs="Arial"/>
                <w:b/>
                <w:sz w:val="18"/>
                <w:szCs w:val="18"/>
              </w:rPr>
              <w:t>MEDIDA Y FORMA DE PAGO</w:t>
            </w:r>
          </w:p>
          <w:p w:rsidR="0026399D" w:rsidRDefault="0026399D" w:rsidP="004633A1">
            <w:pPr>
              <w:jc w:val="both"/>
              <w:rPr>
                <w:rFonts w:ascii="Arial" w:eastAsia="Times New Roman" w:hAnsi="Arial" w:cs="Arial"/>
                <w:bCs/>
                <w:color w:val="000000"/>
                <w:sz w:val="18"/>
                <w:szCs w:val="18"/>
                <w:lang w:eastAsia="es-ES"/>
              </w:rPr>
            </w:pPr>
          </w:p>
          <w:p w:rsidR="0026399D" w:rsidRPr="00456740"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medida se hará por unidad instalada y aprobada.</w:t>
            </w:r>
          </w:p>
        </w:tc>
      </w:tr>
    </w:tbl>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tbl>
      <w:tblPr>
        <w:tblStyle w:val="Tablaconcuadrcula"/>
        <w:tblW w:w="0" w:type="auto"/>
        <w:tblLook w:val="04A0"/>
      </w:tblPr>
      <w:tblGrid>
        <w:gridCol w:w="2242"/>
        <w:gridCol w:w="4245"/>
        <w:gridCol w:w="1445"/>
        <w:gridCol w:w="1122"/>
      </w:tblGrid>
      <w:tr w:rsidR="0026399D" w:rsidRPr="00A7182C" w:rsidTr="004633A1">
        <w:tc>
          <w:tcPr>
            <w:tcW w:w="9054" w:type="dxa"/>
            <w:gridSpan w:val="4"/>
          </w:tcPr>
          <w:p w:rsidR="0026399D" w:rsidRPr="00A7182C" w:rsidRDefault="0026399D" w:rsidP="004633A1">
            <w:pPr>
              <w:rPr>
                <w:rFonts w:ascii="Arial" w:hAnsi="Arial" w:cs="Arial"/>
                <w:sz w:val="18"/>
                <w:szCs w:val="18"/>
              </w:rPr>
            </w:pPr>
            <w:r w:rsidRPr="00A7182C">
              <w:rPr>
                <w:rFonts w:ascii="Arial" w:hAnsi="Arial" w:cs="Arial"/>
                <w:b/>
                <w:sz w:val="18"/>
                <w:szCs w:val="18"/>
              </w:rPr>
              <w:t>IDENTIFICACIÓN</w:t>
            </w:r>
          </w:p>
        </w:tc>
      </w:tr>
      <w:tr w:rsidR="0026399D" w:rsidRPr="00A7182C" w:rsidTr="004633A1">
        <w:trPr>
          <w:trHeight w:val="237"/>
        </w:trPr>
        <w:tc>
          <w:tcPr>
            <w:tcW w:w="2242" w:type="dxa"/>
            <w:vMerge w:val="restart"/>
          </w:tcPr>
          <w:p w:rsidR="0026399D" w:rsidRPr="00456740" w:rsidRDefault="0026399D" w:rsidP="004633A1">
            <w:pPr>
              <w:rPr>
                <w:rFonts w:ascii="Arial" w:hAnsi="Arial" w:cs="Arial"/>
                <w:b/>
                <w:sz w:val="18"/>
                <w:szCs w:val="18"/>
              </w:rPr>
            </w:pPr>
          </w:p>
          <w:p w:rsidR="0026399D" w:rsidRPr="00456740" w:rsidRDefault="0026399D" w:rsidP="004633A1">
            <w:pPr>
              <w:rPr>
                <w:rFonts w:ascii="Arial" w:hAnsi="Arial" w:cs="Arial"/>
                <w:b/>
                <w:sz w:val="18"/>
                <w:szCs w:val="18"/>
              </w:rPr>
            </w:pPr>
            <w:r w:rsidRPr="00456740">
              <w:rPr>
                <w:rFonts w:ascii="Arial" w:hAnsi="Arial" w:cs="Arial"/>
                <w:b/>
                <w:sz w:val="18"/>
                <w:szCs w:val="18"/>
              </w:rPr>
              <w:t>ACTIVIDAD</w:t>
            </w:r>
          </w:p>
        </w:tc>
        <w:tc>
          <w:tcPr>
            <w:tcW w:w="4245" w:type="dxa"/>
            <w:vMerge w:val="restart"/>
          </w:tcPr>
          <w:p w:rsidR="0026399D" w:rsidRDefault="0026399D" w:rsidP="004633A1">
            <w:pPr>
              <w:tabs>
                <w:tab w:val="center" w:pos="1306"/>
              </w:tabs>
              <w:rPr>
                <w:rFonts w:ascii="Arial" w:hAnsi="Arial" w:cs="Arial"/>
                <w:b/>
                <w:sz w:val="18"/>
                <w:szCs w:val="18"/>
                <w:lang w:val="es-CO"/>
              </w:rPr>
            </w:pPr>
          </w:p>
          <w:p w:rsidR="0026399D" w:rsidRDefault="0026399D" w:rsidP="004633A1">
            <w:pPr>
              <w:tabs>
                <w:tab w:val="center" w:pos="1306"/>
              </w:tabs>
              <w:rPr>
                <w:rFonts w:ascii="Arial" w:hAnsi="Arial" w:cs="Arial"/>
                <w:b/>
                <w:sz w:val="18"/>
                <w:szCs w:val="18"/>
                <w:lang w:val="es-CO"/>
              </w:rPr>
            </w:pPr>
            <w:r w:rsidRPr="00E875DF">
              <w:rPr>
                <w:rFonts w:ascii="Arial" w:hAnsi="Arial" w:cs="Arial"/>
                <w:b/>
                <w:sz w:val="18"/>
                <w:szCs w:val="18"/>
                <w:lang w:val="es-CO"/>
              </w:rPr>
              <w:t xml:space="preserve">SUMINISTRO E INSTALACIÓN </w:t>
            </w:r>
          </w:p>
          <w:p w:rsidR="0026399D" w:rsidRPr="00456740" w:rsidRDefault="0026399D" w:rsidP="004633A1">
            <w:pPr>
              <w:tabs>
                <w:tab w:val="center" w:pos="1306"/>
              </w:tabs>
              <w:rPr>
                <w:rFonts w:ascii="Arial" w:hAnsi="Arial" w:cs="Arial"/>
                <w:b/>
                <w:sz w:val="18"/>
                <w:szCs w:val="18"/>
                <w:lang w:val="es-CO"/>
              </w:rPr>
            </w:pPr>
            <w:r w:rsidRPr="00E875DF">
              <w:rPr>
                <w:rFonts w:ascii="Arial" w:hAnsi="Arial" w:cs="Arial"/>
                <w:b/>
                <w:sz w:val="18"/>
                <w:szCs w:val="18"/>
                <w:lang w:val="es-CO"/>
              </w:rPr>
              <w:t>TE</w:t>
            </w:r>
            <w:r>
              <w:rPr>
                <w:rFonts w:ascii="Arial" w:hAnsi="Arial" w:cs="Arial"/>
                <w:b/>
                <w:sz w:val="18"/>
                <w:szCs w:val="18"/>
                <w:lang w:val="es-CO"/>
              </w:rPr>
              <w:t xml:space="preserve">E HD  </w:t>
            </w:r>
            <w:r w:rsidRPr="00E875DF">
              <w:rPr>
                <w:rFonts w:ascii="Arial" w:hAnsi="Arial" w:cs="Arial"/>
                <w:b/>
                <w:sz w:val="18"/>
                <w:szCs w:val="18"/>
                <w:lang w:val="es-CO"/>
              </w:rPr>
              <w:t xml:space="preserve"> 4 " B x B</w:t>
            </w:r>
          </w:p>
        </w:tc>
        <w:tc>
          <w:tcPr>
            <w:tcW w:w="1445" w:type="dxa"/>
            <w:vAlign w:val="center"/>
          </w:tcPr>
          <w:p w:rsidR="0026399D" w:rsidRPr="00456740" w:rsidRDefault="0026399D" w:rsidP="004633A1">
            <w:pPr>
              <w:rPr>
                <w:rFonts w:ascii="Arial" w:hAnsi="Arial" w:cs="Arial"/>
                <w:b/>
                <w:sz w:val="18"/>
                <w:szCs w:val="18"/>
              </w:rPr>
            </w:pPr>
            <w:r>
              <w:rPr>
                <w:rFonts w:ascii="Arial" w:hAnsi="Arial" w:cs="Arial"/>
                <w:b/>
                <w:sz w:val="20"/>
                <w:szCs w:val="20"/>
              </w:rPr>
              <w:t>ÍTEM</w:t>
            </w:r>
          </w:p>
        </w:tc>
        <w:tc>
          <w:tcPr>
            <w:tcW w:w="1122" w:type="dxa"/>
            <w:vAlign w:val="center"/>
          </w:tcPr>
          <w:p w:rsidR="0026399D" w:rsidRPr="00456740" w:rsidRDefault="0026399D" w:rsidP="004633A1">
            <w:pPr>
              <w:rPr>
                <w:rFonts w:ascii="Arial" w:hAnsi="Arial" w:cs="Arial"/>
                <w:b/>
                <w:sz w:val="18"/>
                <w:szCs w:val="18"/>
              </w:rPr>
            </w:pPr>
            <w:r w:rsidRPr="00456740">
              <w:rPr>
                <w:rFonts w:ascii="Arial" w:hAnsi="Arial" w:cs="Arial"/>
                <w:b/>
                <w:sz w:val="18"/>
                <w:szCs w:val="18"/>
              </w:rPr>
              <w:t>Unidad</w:t>
            </w:r>
          </w:p>
          <w:p w:rsidR="0026399D" w:rsidRPr="00456740" w:rsidRDefault="0026399D" w:rsidP="004633A1">
            <w:pPr>
              <w:rPr>
                <w:rFonts w:ascii="Arial" w:hAnsi="Arial" w:cs="Arial"/>
                <w:b/>
                <w:sz w:val="18"/>
                <w:szCs w:val="18"/>
              </w:rPr>
            </w:pPr>
          </w:p>
        </w:tc>
      </w:tr>
      <w:tr w:rsidR="0026399D" w:rsidRPr="00A7182C" w:rsidTr="004633A1">
        <w:trPr>
          <w:trHeight w:val="243"/>
        </w:trPr>
        <w:tc>
          <w:tcPr>
            <w:tcW w:w="2242" w:type="dxa"/>
            <w:vMerge/>
          </w:tcPr>
          <w:p w:rsidR="0026399D" w:rsidRPr="00456740" w:rsidRDefault="0026399D" w:rsidP="004633A1">
            <w:pPr>
              <w:rPr>
                <w:rFonts w:ascii="Arial" w:hAnsi="Arial" w:cs="Arial"/>
                <w:b/>
                <w:sz w:val="18"/>
                <w:szCs w:val="18"/>
              </w:rPr>
            </w:pPr>
          </w:p>
        </w:tc>
        <w:tc>
          <w:tcPr>
            <w:tcW w:w="4245" w:type="dxa"/>
            <w:vMerge/>
          </w:tcPr>
          <w:p w:rsidR="0026399D" w:rsidRPr="00456740" w:rsidRDefault="0026399D" w:rsidP="004633A1">
            <w:pPr>
              <w:rPr>
                <w:rFonts w:ascii="Arial" w:hAnsi="Arial" w:cs="Arial"/>
                <w:b/>
                <w:sz w:val="18"/>
                <w:szCs w:val="18"/>
              </w:rPr>
            </w:pPr>
          </w:p>
        </w:tc>
        <w:tc>
          <w:tcPr>
            <w:tcW w:w="1445" w:type="dxa"/>
          </w:tcPr>
          <w:p w:rsidR="0026399D" w:rsidRPr="00456740" w:rsidRDefault="0026399D" w:rsidP="004633A1">
            <w:pPr>
              <w:rPr>
                <w:rFonts w:ascii="Arial" w:hAnsi="Arial" w:cs="Arial"/>
                <w:b/>
                <w:sz w:val="18"/>
                <w:szCs w:val="18"/>
              </w:rPr>
            </w:pPr>
            <w:r>
              <w:rPr>
                <w:rFonts w:ascii="Arial" w:hAnsi="Arial" w:cs="Arial"/>
                <w:b/>
                <w:sz w:val="18"/>
                <w:szCs w:val="18"/>
              </w:rPr>
              <w:t>T 150</w:t>
            </w:r>
          </w:p>
          <w:p w:rsidR="0026399D" w:rsidRPr="00456740" w:rsidRDefault="0026399D" w:rsidP="004633A1">
            <w:pPr>
              <w:rPr>
                <w:rFonts w:ascii="Arial" w:hAnsi="Arial" w:cs="Arial"/>
                <w:b/>
                <w:sz w:val="18"/>
                <w:szCs w:val="18"/>
              </w:rPr>
            </w:pPr>
          </w:p>
        </w:tc>
        <w:tc>
          <w:tcPr>
            <w:tcW w:w="1122" w:type="dxa"/>
          </w:tcPr>
          <w:p w:rsidR="0026399D" w:rsidRPr="00456740" w:rsidRDefault="0026399D" w:rsidP="004633A1">
            <w:pPr>
              <w:rPr>
                <w:rFonts w:ascii="Arial" w:hAnsi="Arial" w:cs="Arial"/>
                <w:b/>
                <w:sz w:val="18"/>
                <w:szCs w:val="18"/>
              </w:rPr>
            </w:pPr>
            <w:r w:rsidRPr="00456740">
              <w:rPr>
                <w:rFonts w:ascii="Arial" w:hAnsi="Arial" w:cs="Arial"/>
                <w:b/>
                <w:sz w:val="18"/>
                <w:szCs w:val="18"/>
              </w:rPr>
              <w:t>UND</w:t>
            </w:r>
          </w:p>
        </w:tc>
      </w:tr>
      <w:tr w:rsidR="0026399D" w:rsidRPr="00A7182C" w:rsidTr="004633A1">
        <w:tc>
          <w:tcPr>
            <w:tcW w:w="9054" w:type="dxa"/>
            <w:gridSpan w:val="4"/>
          </w:tcPr>
          <w:p w:rsidR="0026399D" w:rsidRDefault="0026399D" w:rsidP="004633A1">
            <w:pPr>
              <w:jc w:val="both"/>
              <w:rPr>
                <w:rFonts w:ascii="Arial" w:eastAsia="Times New Roman" w:hAnsi="Arial" w:cs="Arial"/>
                <w:b/>
                <w:bCs/>
                <w:color w:val="000000"/>
                <w:sz w:val="18"/>
                <w:szCs w:val="18"/>
                <w:lang w:eastAsia="es-ES"/>
              </w:rPr>
            </w:pPr>
          </w:p>
          <w:p w:rsidR="0026399D" w:rsidRPr="00456740" w:rsidRDefault="0026399D" w:rsidP="004633A1">
            <w:pPr>
              <w:jc w:val="both"/>
              <w:rPr>
                <w:rFonts w:ascii="Arial" w:eastAsia="Times New Roman" w:hAnsi="Arial" w:cs="Arial"/>
                <w:b/>
                <w:bCs/>
                <w:color w:val="000000"/>
                <w:sz w:val="18"/>
                <w:szCs w:val="18"/>
                <w:lang w:eastAsia="es-ES"/>
              </w:rPr>
            </w:pPr>
            <w:r w:rsidRPr="00456740">
              <w:rPr>
                <w:rFonts w:ascii="Arial" w:eastAsia="Times New Roman" w:hAnsi="Arial" w:cs="Arial"/>
                <w:b/>
                <w:bCs/>
                <w:color w:val="000000"/>
                <w:sz w:val="18"/>
                <w:szCs w:val="18"/>
                <w:lang w:eastAsia="es-ES"/>
              </w:rPr>
              <w:t>DESCRIPCIÓN</w:t>
            </w:r>
          </w:p>
          <w:p w:rsidR="0026399D" w:rsidRPr="00A7182C" w:rsidRDefault="0026399D" w:rsidP="004633A1">
            <w:pPr>
              <w:jc w:val="both"/>
              <w:rPr>
                <w:rFonts w:ascii="Arial" w:eastAsia="Times New Roman" w:hAnsi="Arial" w:cs="Arial"/>
                <w:bCs/>
                <w:color w:val="000000"/>
                <w:sz w:val="18"/>
                <w:szCs w:val="18"/>
                <w:lang w:eastAsia="es-ES"/>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Esta especificación se refiere al suministro, transporte, mano de obra, herramientas e instalación de accesorios tales como tees, que requiere el sistema, bridados o no, que sean de hierro fundido, bronce u otro material y otros eleme</w:t>
            </w:r>
            <w:r>
              <w:rPr>
                <w:rFonts w:ascii="Arial" w:eastAsia="Times New Roman" w:hAnsi="Arial" w:cs="Arial"/>
                <w:bCs/>
                <w:color w:val="000000"/>
                <w:sz w:val="18"/>
                <w:szCs w:val="18"/>
                <w:lang w:eastAsia="es-ES"/>
              </w:rPr>
              <w:t>ntos metálicos, sus accesorios</w:t>
            </w:r>
            <w:r w:rsidRPr="00A7182C">
              <w:rPr>
                <w:rFonts w:ascii="Arial" w:eastAsia="Times New Roman" w:hAnsi="Arial" w:cs="Arial"/>
                <w:bCs/>
                <w:color w:val="000000"/>
                <w:sz w:val="18"/>
                <w:szCs w:val="18"/>
                <w:lang w:eastAsia="es-ES"/>
              </w:rPr>
              <w:t>.</w:t>
            </w:r>
          </w:p>
          <w:p w:rsidR="0026399D" w:rsidRPr="00430E1C" w:rsidRDefault="0026399D" w:rsidP="004633A1">
            <w:pPr>
              <w:jc w:val="both"/>
              <w:rPr>
                <w:rFonts w:ascii="Arial" w:eastAsia="Times New Roman" w:hAnsi="Arial" w:cs="Arial"/>
                <w:bCs/>
                <w:color w:val="000000"/>
                <w:sz w:val="18"/>
                <w:szCs w:val="18"/>
                <w:lang w:eastAsia="es-ES"/>
              </w:rPr>
            </w:pPr>
          </w:p>
        </w:tc>
      </w:tr>
      <w:tr w:rsidR="0026399D" w:rsidRPr="00A7182C" w:rsidTr="004633A1">
        <w:tc>
          <w:tcPr>
            <w:tcW w:w="9054" w:type="dxa"/>
            <w:gridSpan w:val="4"/>
          </w:tcPr>
          <w:p w:rsidR="0026399D" w:rsidRDefault="0026399D" w:rsidP="004633A1">
            <w:pPr>
              <w:jc w:val="both"/>
              <w:rPr>
                <w:rFonts w:ascii="Arial" w:hAnsi="Arial" w:cs="Arial"/>
                <w:b/>
                <w:sz w:val="18"/>
                <w:szCs w:val="18"/>
              </w:rPr>
            </w:pPr>
          </w:p>
          <w:p w:rsidR="0026399D" w:rsidRDefault="0026399D" w:rsidP="004633A1">
            <w:pPr>
              <w:jc w:val="both"/>
              <w:rPr>
                <w:rFonts w:ascii="Arial" w:hAnsi="Arial" w:cs="Arial"/>
                <w:b/>
                <w:sz w:val="18"/>
                <w:szCs w:val="18"/>
              </w:rPr>
            </w:pPr>
            <w:r w:rsidRPr="00456740">
              <w:rPr>
                <w:rFonts w:ascii="Arial" w:hAnsi="Arial" w:cs="Arial"/>
                <w:b/>
                <w:sz w:val="18"/>
                <w:szCs w:val="18"/>
              </w:rPr>
              <w:t>MATERIALES</w:t>
            </w:r>
          </w:p>
          <w:p w:rsidR="0026399D" w:rsidRPr="00456740" w:rsidRDefault="0026399D" w:rsidP="004633A1">
            <w:pPr>
              <w:jc w:val="both"/>
              <w:rPr>
                <w:rFonts w:ascii="Arial" w:hAnsi="Arial" w:cs="Arial"/>
                <w:b/>
                <w:sz w:val="18"/>
                <w:szCs w:val="18"/>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no inferior a 5 años, los fabricantes deberán contar con las normas ISO 9000 e ISO 9002 de aseguramiento de la calidad.</w:t>
            </w:r>
          </w:p>
          <w:p w:rsidR="0026399D" w:rsidRPr="00A7182C" w:rsidRDefault="0026399D" w:rsidP="004633A1">
            <w:pPr>
              <w:jc w:val="both"/>
              <w:rPr>
                <w:rFonts w:ascii="Arial" w:eastAsia="Times New Roman" w:hAnsi="Arial" w:cs="Arial"/>
                <w:bCs/>
                <w:color w:val="000000"/>
                <w:sz w:val="18"/>
                <w:szCs w:val="18"/>
                <w:lang w:eastAsia="es-ES"/>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Funcionamiento del sistema.</w:t>
            </w:r>
          </w:p>
          <w:p w:rsidR="0026399D" w:rsidRPr="00A7182C" w:rsidRDefault="0026399D" w:rsidP="004633A1">
            <w:pPr>
              <w:jc w:val="both"/>
              <w:rPr>
                <w:rFonts w:ascii="Arial" w:hAnsi="Arial" w:cs="Arial"/>
                <w:sz w:val="18"/>
                <w:szCs w:val="18"/>
              </w:rPr>
            </w:pPr>
          </w:p>
        </w:tc>
      </w:tr>
      <w:tr w:rsidR="0026399D" w:rsidRPr="00A7182C" w:rsidTr="004633A1">
        <w:tc>
          <w:tcPr>
            <w:tcW w:w="9054" w:type="dxa"/>
            <w:gridSpan w:val="4"/>
          </w:tcPr>
          <w:p w:rsidR="0026399D" w:rsidRDefault="0026399D" w:rsidP="004633A1">
            <w:pPr>
              <w:jc w:val="both"/>
              <w:rPr>
                <w:rFonts w:ascii="Arial" w:hAnsi="Arial" w:cs="Arial"/>
                <w:b/>
                <w:sz w:val="18"/>
                <w:szCs w:val="18"/>
              </w:rPr>
            </w:pPr>
          </w:p>
          <w:p w:rsidR="0026399D" w:rsidRDefault="0026399D" w:rsidP="004633A1">
            <w:pPr>
              <w:jc w:val="both"/>
              <w:rPr>
                <w:rFonts w:ascii="Arial" w:hAnsi="Arial" w:cs="Arial"/>
                <w:b/>
                <w:sz w:val="18"/>
                <w:szCs w:val="18"/>
              </w:rPr>
            </w:pPr>
            <w:r w:rsidRPr="00456740">
              <w:rPr>
                <w:rFonts w:ascii="Arial" w:hAnsi="Arial" w:cs="Arial"/>
                <w:b/>
                <w:sz w:val="18"/>
                <w:szCs w:val="18"/>
              </w:rPr>
              <w:t>INSTALACIÓN</w:t>
            </w:r>
          </w:p>
          <w:p w:rsidR="0026399D" w:rsidRPr="00456740" w:rsidRDefault="0026399D" w:rsidP="004633A1">
            <w:pPr>
              <w:jc w:val="both"/>
              <w:rPr>
                <w:rFonts w:ascii="Arial" w:hAnsi="Arial" w:cs="Arial"/>
                <w:b/>
                <w:sz w:val="18"/>
                <w:szCs w:val="18"/>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26399D" w:rsidRPr="00A7182C" w:rsidRDefault="0026399D" w:rsidP="004633A1">
            <w:pPr>
              <w:jc w:val="both"/>
              <w:rPr>
                <w:rFonts w:ascii="Arial" w:hAnsi="Arial" w:cs="Arial"/>
                <w:sz w:val="18"/>
                <w:szCs w:val="18"/>
              </w:rPr>
            </w:pPr>
          </w:p>
        </w:tc>
      </w:tr>
      <w:tr w:rsidR="0026399D" w:rsidRPr="00A7182C" w:rsidTr="004633A1">
        <w:trPr>
          <w:trHeight w:val="895"/>
        </w:trPr>
        <w:tc>
          <w:tcPr>
            <w:tcW w:w="9054" w:type="dxa"/>
            <w:gridSpan w:val="4"/>
          </w:tcPr>
          <w:p w:rsidR="0026399D" w:rsidRDefault="0026399D" w:rsidP="004633A1">
            <w:pPr>
              <w:jc w:val="both"/>
              <w:rPr>
                <w:rFonts w:ascii="Arial" w:hAnsi="Arial" w:cs="Arial"/>
                <w:b/>
                <w:sz w:val="18"/>
                <w:szCs w:val="18"/>
              </w:rPr>
            </w:pPr>
          </w:p>
          <w:p w:rsidR="0026399D" w:rsidRPr="00456740" w:rsidRDefault="0026399D" w:rsidP="004633A1">
            <w:pPr>
              <w:jc w:val="both"/>
              <w:rPr>
                <w:rFonts w:ascii="Arial" w:hAnsi="Arial" w:cs="Arial"/>
                <w:b/>
                <w:sz w:val="18"/>
                <w:szCs w:val="18"/>
              </w:rPr>
            </w:pPr>
            <w:r w:rsidRPr="00456740">
              <w:rPr>
                <w:rFonts w:ascii="Arial" w:hAnsi="Arial" w:cs="Arial"/>
                <w:b/>
                <w:sz w:val="18"/>
                <w:szCs w:val="18"/>
              </w:rPr>
              <w:t>MEDIDA Y FORMA DE PAGO</w:t>
            </w:r>
          </w:p>
          <w:p w:rsidR="0026399D" w:rsidRDefault="0026399D" w:rsidP="004633A1">
            <w:pPr>
              <w:jc w:val="both"/>
              <w:rPr>
                <w:rFonts w:ascii="Arial" w:eastAsia="Times New Roman" w:hAnsi="Arial" w:cs="Arial"/>
                <w:bCs/>
                <w:color w:val="000000"/>
                <w:sz w:val="18"/>
                <w:szCs w:val="18"/>
                <w:lang w:eastAsia="es-ES"/>
              </w:rPr>
            </w:pPr>
          </w:p>
          <w:p w:rsidR="0026399D" w:rsidRPr="00456740"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medida se hará por unidad instalada y aprobada.</w:t>
            </w:r>
          </w:p>
        </w:tc>
      </w:tr>
    </w:tbl>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tbl>
      <w:tblPr>
        <w:tblStyle w:val="Tablaconcuadrcula"/>
        <w:tblW w:w="0" w:type="auto"/>
        <w:tblLook w:val="04A0"/>
      </w:tblPr>
      <w:tblGrid>
        <w:gridCol w:w="2242"/>
        <w:gridCol w:w="4245"/>
        <w:gridCol w:w="1445"/>
        <w:gridCol w:w="1122"/>
      </w:tblGrid>
      <w:tr w:rsidR="0026399D" w:rsidRPr="00A7182C" w:rsidTr="004633A1">
        <w:tc>
          <w:tcPr>
            <w:tcW w:w="9054" w:type="dxa"/>
            <w:gridSpan w:val="4"/>
          </w:tcPr>
          <w:p w:rsidR="0026399D" w:rsidRPr="00A7182C" w:rsidRDefault="0026399D" w:rsidP="004633A1">
            <w:pPr>
              <w:rPr>
                <w:rFonts w:ascii="Arial" w:hAnsi="Arial" w:cs="Arial"/>
                <w:sz w:val="18"/>
                <w:szCs w:val="18"/>
              </w:rPr>
            </w:pPr>
            <w:r w:rsidRPr="00A7182C">
              <w:rPr>
                <w:rFonts w:ascii="Arial" w:hAnsi="Arial" w:cs="Arial"/>
                <w:b/>
                <w:sz w:val="18"/>
                <w:szCs w:val="18"/>
              </w:rPr>
              <w:t>IDENTIFICACIÓN</w:t>
            </w:r>
          </w:p>
        </w:tc>
      </w:tr>
      <w:tr w:rsidR="0026399D" w:rsidRPr="00A7182C" w:rsidTr="004633A1">
        <w:trPr>
          <w:trHeight w:val="237"/>
        </w:trPr>
        <w:tc>
          <w:tcPr>
            <w:tcW w:w="2242" w:type="dxa"/>
            <w:vMerge w:val="restart"/>
          </w:tcPr>
          <w:p w:rsidR="0026399D" w:rsidRPr="00456740" w:rsidRDefault="0026399D" w:rsidP="004633A1">
            <w:pPr>
              <w:rPr>
                <w:rFonts w:ascii="Arial" w:hAnsi="Arial" w:cs="Arial"/>
                <w:b/>
                <w:sz w:val="18"/>
                <w:szCs w:val="18"/>
              </w:rPr>
            </w:pPr>
          </w:p>
          <w:p w:rsidR="0026399D" w:rsidRPr="00456740" w:rsidRDefault="0026399D" w:rsidP="004633A1">
            <w:pPr>
              <w:rPr>
                <w:rFonts w:ascii="Arial" w:hAnsi="Arial" w:cs="Arial"/>
                <w:b/>
                <w:sz w:val="18"/>
                <w:szCs w:val="18"/>
              </w:rPr>
            </w:pPr>
            <w:r w:rsidRPr="00456740">
              <w:rPr>
                <w:rFonts w:ascii="Arial" w:hAnsi="Arial" w:cs="Arial"/>
                <w:b/>
                <w:sz w:val="18"/>
                <w:szCs w:val="18"/>
              </w:rPr>
              <w:t>ACTIVIDAD</w:t>
            </w:r>
          </w:p>
        </w:tc>
        <w:tc>
          <w:tcPr>
            <w:tcW w:w="4245" w:type="dxa"/>
            <w:vMerge w:val="restart"/>
          </w:tcPr>
          <w:p w:rsidR="0026399D" w:rsidRDefault="0026399D" w:rsidP="004633A1">
            <w:pPr>
              <w:tabs>
                <w:tab w:val="center" w:pos="1306"/>
              </w:tabs>
              <w:rPr>
                <w:rFonts w:ascii="Arial" w:hAnsi="Arial" w:cs="Arial"/>
                <w:b/>
                <w:sz w:val="18"/>
                <w:szCs w:val="18"/>
                <w:lang w:val="es-CO"/>
              </w:rPr>
            </w:pPr>
          </w:p>
          <w:p w:rsidR="0026399D" w:rsidRDefault="0026399D" w:rsidP="004633A1">
            <w:pPr>
              <w:tabs>
                <w:tab w:val="center" w:pos="1306"/>
              </w:tabs>
              <w:rPr>
                <w:rFonts w:ascii="Arial" w:hAnsi="Arial" w:cs="Arial"/>
                <w:b/>
                <w:sz w:val="18"/>
                <w:szCs w:val="18"/>
                <w:lang w:val="es-CO"/>
              </w:rPr>
            </w:pPr>
            <w:r w:rsidRPr="00E875DF">
              <w:rPr>
                <w:rFonts w:ascii="Arial" w:hAnsi="Arial" w:cs="Arial"/>
                <w:b/>
                <w:sz w:val="18"/>
                <w:szCs w:val="18"/>
                <w:lang w:val="es-CO"/>
              </w:rPr>
              <w:t xml:space="preserve">SUMINISTRO E INSTALACIÓN </w:t>
            </w:r>
          </w:p>
          <w:p w:rsidR="0026399D" w:rsidRPr="00456740" w:rsidRDefault="0026399D" w:rsidP="004633A1">
            <w:pPr>
              <w:tabs>
                <w:tab w:val="center" w:pos="1306"/>
              </w:tabs>
              <w:rPr>
                <w:rFonts w:ascii="Arial" w:hAnsi="Arial" w:cs="Arial"/>
                <w:b/>
                <w:sz w:val="18"/>
                <w:szCs w:val="18"/>
                <w:lang w:val="es-CO"/>
              </w:rPr>
            </w:pPr>
            <w:r w:rsidRPr="00E875DF">
              <w:rPr>
                <w:rFonts w:ascii="Arial" w:hAnsi="Arial" w:cs="Arial"/>
                <w:b/>
                <w:sz w:val="18"/>
                <w:szCs w:val="18"/>
                <w:lang w:val="es-CO"/>
              </w:rPr>
              <w:t>TE</w:t>
            </w:r>
            <w:r>
              <w:rPr>
                <w:rFonts w:ascii="Arial" w:hAnsi="Arial" w:cs="Arial"/>
                <w:b/>
                <w:sz w:val="18"/>
                <w:szCs w:val="18"/>
                <w:lang w:val="es-CO"/>
              </w:rPr>
              <w:t>E HD   10 " L x L</w:t>
            </w:r>
          </w:p>
        </w:tc>
        <w:tc>
          <w:tcPr>
            <w:tcW w:w="1445" w:type="dxa"/>
            <w:vAlign w:val="center"/>
          </w:tcPr>
          <w:p w:rsidR="0026399D" w:rsidRPr="00456740" w:rsidRDefault="0026399D" w:rsidP="004633A1">
            <w:pPr>
              <w:rPr>
                <w:rFonts w:ascii="Arial" w:hAnsi="Arial" w:cs="Arial"/>
                <w:b/>
                <w:sz w:val="18"/>
                <w:szCs w:val="18"/>
              </w:rPr>
            </w:pPr>
            <w:r>
              <w:rPr>
                <w:rFonts w:ascii="Arial" w:hAnsi="Arial" w:cs="Arial"/>
                <w:b/>
                <w:sz w:val="20"/>
                <w:szCs w:val="20"/>
              </w:rPr>
              <w:t>ÍTEM</w:t>
            </w:r>
          </w:p>
        </w:tc>
        <w:tc>
          <w:tcPr>
            <w:tcW w:w="1122" w:type="dxa"/>
            <w:vAlign w:val="center"/>
          </w:tcPr>
          <w:p w:rsidR="0026399D" w:rsidRPr="00456740" w:rsidRDefault="0026399D" w:rsidP="004633A1">
            <w:pPr>
              <w:rPr>
                <w:rFonts w:ascii="Arial" w:hAnsi="Arial" w:cs="Arial"/>
                <w:b/>
                <w:sz w:val="18"/>
                <w:szCs w:val="18"/>
              </w:rPr>
            </w:pPr>
            <w:r w:rsidRPr="00456740">
              <w:rPr>
                <w:rFonts w:ascii="Arial" w:hAnsi="Arial" w:cs="Arial"/>
                <w:b/>
                <w:sz w:val="18"/>
                <w:szCs w:val="18"/>
              </w:rPr>
              <w:t>Unidad</w:t>
            </w:r>
          </w:p>
          <w:p w:rsidR="0026399D" w:rsidRPr="00456740" w:rsidRDefault="0026399D" w:rsidP="004633A1">
            <w:pPr>
              <w:rPr>
                <w:rFonts w:ascii="Arial" w:hAnsi="Arial" w:cs="Arial"/>
                <w:b/>
                <w:sz w:val="18"/>
                <w:szCs w:val="18"/>
              </w:rPr>
            </w:pPr>
          </w:p>
        </w:tc>
      </w:tr>
      <w:tr w:rsidR="0026399D" w:rsidRPr="00A7182C" w:rsidTr="004633A1">
        <w:trPr>
          <w:trHeight w:val="243"/>
        </w:trPr>
        <w:tc>
          <w:tcPr>
            <w:tcW w:w="2242" w:type="dxa"/>
            <w:vMerge/>
          </w:tcPr>
          <w:p w:rsidR="0026399D" w:rsidRPr="00456740" w:rsidRDefault="0026399D" w:rsidP="004633A1">
            <w:pPr>
              <w:rPr>
                <w:rFonts w:ascii="Arial" w:hAnsi="Arial" w:cs="Arial"/>
                <w:b/>
                <w:sz w:val="18"/>
                <w:szCs w:val="18"/>
              </w:rPr>
            </w:pPr>
          </w:p>
        </w:tc>
        <w:tc>
          <w:tcPr>
            <w:tcW w:w="4245" w:type="dxa"/>
            <w:vMerge/>
          </w:tcPr>
          <w:p w:rsidR="0026399D" w:rsidRPr="00456740" w:rsidRDefault="0026399D" w:rsidP="004633A1">
            <w:pPr>
              <w:rPr>
                <w:rFonts w:ascii="Arial" w:hAnsi="Arial" w:cs="Arial"/>
                <w:b/>
                <w:sz w:val="18"/>
                <w:szCs w:val="18"/>
              </w:rPr>
            </w:pPr>
          </w:p>
        </w:tc>
        <w:tc>
          <w:tcPr>
            <w:tcW w:w="1445" w:type="dxa"/>
          </w:tcPr>
          <w:p w:rsidR="0026399D" w:rsidRPr="00456740" w:rsidRDefault="0026399D" w:rsidP="004633A1">
            <w:pPr>
              <w:rPr>
                <w:rFonts w:ascii="Arial" w:hAnsi="Arial" w:cs="Arial"/>
                <w:b/>
                <w:sz w:val="18"/>
                <w:szCs w:val="18"/>
              </w:rPr>
            </w:pPr>
            <w:r>
              <w:rPr>
                <w:rFonts w:ascii="Arial" w:hAnsi="Arial" w:cs="Arial"/>
                <w:b/>
                <w:sz w:val="18"/>
                <w:szCs w:val="18"/>
              </w:rPr>
              <w:t>T 151</w:t>
            </w:r>
          </w:p>
          <w:p w:rsidR="0026399D" w:rsidRPr="00456740" w:rsidRDefault="0026399D" w:rsidP="004633A1">
            <w:pPr>
              <w:rPr>
                <w:rFonts w:ascii="Arial" w:hAnsi="Arial" w:cs="Arial"/>
                <w:b/>
                <w:sz w:val="18"/>
                <w:szCs w:val="18"/>
              </w:rPr>
            </w:pPr>
          </w:p>
        </w:tc>
        <w:tc>
          <w:tcPr>
            <w:tcW w:w="1122" w:type="dxa"/>
          </w:tcPr>
          <w:p w:rsidR="0026399D" w:rsidRPr="00456740" w:rsidRDefault="0026399D" w:rsidP="004633A1">
            <w:pPr>
              <w:rPr>
                <w:rFonts w:ascii="Arial" w:hAnsi="Arial" w:cs="Arial"/>
                <w:b/>
                <w:sz w:val="18"/>
                <w:szCs w:val="18"/>
              </w:rPr>
            </w:pPr>
            <w:r w:rsidRPr="00456740">
              <w:rPr>
                <w:rFonts w:ascii="Arial" w:hAnsi="Arial" w:cs="Arial"/>
                <w:b/>
                <w:sz w:val="18"/>
                <w:szCs w:val="18"/>
              </w:rPr>
              <w:t>UND</w:t>
            </w:r>
          </w:p>
        </w:tc>
      </w:tr>
      <w:tr w:rsidR="0026399D" w:rsidRPr="00A7182C" w:rsidTr="004633A1">
        <w:tc>
          <w:tcPr>
            <w:tcW w:w="9054" w:type="dxa"/>
            <w:gridSpan w:val="4"/>
          </w:tcPr>
          <w:p w:rsidR="0026399D" w:rsidRDefault="0026399D" w:rsidP="004633A1">
            <w:pPr>
              <w:jc w:val="both"/>
              <w:rPr>
                <w:rFonts w:ascii="Arial" w:eastAsia="Times New Roman" w:hAnsi="Arial" w:cs="Arial"/>
                <w:b/>
                <w:bCs/>
                <w:color w:val="000000"/>
                <w:sz w:val="18"/>
                <w:szCs w:val="18"/>
                <w:lang w:eastAsia="es-ES"/>
              </w:rPr>
            </w:pPr>
          </w:p>
          <w:p w:rsidR="0026399D" w:rsidRPr="00456740" w:rsidRDefault="0026399D" w:rsidP="004633A1">
            <w:pPr>
              <w:jc w:val="both"/>
              <w:rPr>
                <w:rFonts w:ascii="Arial" w:eastAsia="Times New Roman" w:hAnsi="Arial" w:cs="Arial"/>
                <w:b/>
                <w:bCs/>
                <w:color w:val="000000"/>
                <w:sz w:val="18"/>
                <w:szCs w:val="18"/>
                <w:lang w:eastAsia="es-ES"/>
              </w:rPr>
            </w:pPr>
            <w:r w:rsidRPr="00456740">
              <w:rPr>
                <w:rFonts w:ascii="Arial" w:eastAsia="Times New Roman" w:hAnsi="Arial" w:cs="Arial"/>
                <w:b/>
                <w:bCs/>
                <w:color w:val="000000"/>
                <w:sz w:val="18"/>
                <w:szCs w:val="18"/>
                <w:lang w:eastAsia="es-ES"/>
              </w:rPr>
              <w:t>DESCRIPCIÓN</w:t>
            </w:r>
          </w:p>
          <w:p w:rsidR="0026399D" w:rsidRPr="00A7182C" w:rsidRDefault="0026399D" w:rsidP="004633A1">
            <w:pPr>
              <w:jc w:val="both"/>
              <w:rPr>
                <w:rFonts w:ascii="Arial" w:eastAsia="Times New Roman" w:hAnsi="Arial" w:cs="Arial"/>
                <w:bCs/>
                <w:color w:val="000000"/>
                <w:sz w:val="18"/>
                <w:szCs w:val="18"/>
                <w:lang w:eastAsia="es-ES"/>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Esta especificación se refiere al suministro, transporte, mano de obra, herramientas e instalación de accesorios tales como tees, que requiere el sistema, bridados o no, que sean de hierro fundido, bronce u otro material y otros eleme</w:t>
            </w:r>
            <w:r>
              <w:rPr>
                <w:rFonts w:ascii="Arial" w:eastAsia="Times New Roman" w:hAnsi="Arial" w:cs="Arial"/>
                <w:bCs/>
                <w:color w:val="000000"/>
                <w:sz w:val="18"/>
                <w:szCs w:val="18"/>
                <w:lang w:eastAsia="es-ES"/>
              </w:rPr>
              <w:t>ntos metálicos, sus accesorios</w:t>
            </w:r>
            <w:r w:rsidRPr="00A7182C">
              <w:rPr>
                <w:rFonts w:ascii="Arial" w:eastAsia="Times New Roman" w:hAnsi="Arial" w:cs="Arial"/>
                <w:bCs/>
                <w:color w:val="000000"/>
                <w:sz w:val="18"/>
                <w:szCs w:val="18"/>
                <w:lang w:eastAsia="es-ES"/>
              </w:rPr>
              <w:t>.</w:t>
            </w:r>
          </w:p>
          <w:p w:rsidR="0026399D" w:rsidRPr="00430E1C" w:rsidRDefault="0026399D" w:rsidP="004633A1">
            <w:pPr>
              <w:jc w:val="both"/>
              <w:rPr>
                <w:rFonts w:ascii="Arial" w:eastAsia="Times New Roman" w:hAnsi="Arial" w:cs="Arial"/>
                <w:bCs/>
                <w:color w:val="000000"/>
                <w:sz w:val="18"/>
                <w:szCs w:val="18"/>
                <w:lang w:eastAsia="es-ES"/>
              </w:rPr>
            </w:pPr>
          </w:p>
        </w:tc>
      </w:tr>
      <w:tr w:rsidR="0026399D" w:rsidRPr="00A7182C" w:rsidTr="004633A1">
        <w:tc>
          <w:tcPr>
            <w:tcW w:w="9054" w:type="dxa"/>
            <w:gridSpan w:val="4"/>
          </w:tcPr>
          <w:p w:rsidR="0026399D" w:rsidRDefault="0026399D" w:rsidP="004633A1">
            <w:pPr>
              <w:jc w:val="both"/>
              <w:rPr>
                <w:rFonts w:ascii="Arial" w:hAnsi="Arial" w:cs="Arial"/>
                <w:b/>
                <w:sz w:val="18"/>
                <w:szCs w:val="18"/>
              </w:rPr>
            </w:pPr>
          </w:p>
          <w:p w:rsidR="0026399D" w:rsidRDefault="0026399D" w:rsidP="004633A1">
            <w:pPr>
              <w:jc w:val="both"/>
              <w:rPr>
                <w:rFonts w:ascii="Arial" w:hAnsi="Arial" w:cs="Arial"/>
                <w:b/>
                <w:sz w:val="18"/>
                <w:szCs w:val="18"/>
              </w:rPr>
            </w:pPr>
            <w:r w:rsidRPr="00456740">
              <w:rPr>
                <w:rFonts w:ascii="Arial" w:hAnsi="Arial" w:cs="Arial"/>
                <w:b/>
                <w:sz w:val="18"/>
                <w:szCs w:val="18"/>
              </w:rPr>
              <w:t>MATERIALES</w:t>
            </w:r>
          </w:p>
          <w:p w:rsidR="0026399D" w:rsidRPr="00456740" w:rsidRDefault="0026399D" w:rsidP="004633A1">
            <w:pPr>
              <w:jc w:val="both"/>
              <w:rPr>
                <w:rFonts w:ascii="Arial" w:hAnsi="Arial" w:cs="Arial"/>
                <w:b/>
                <w:sz w:val="18"/>
                <w:szCs w:val="18"/>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no inferior a 5 años, los fabricantes deberán contar con las normas ISO 9000 e ISO 9002 de aseguramiento de la calidad.</w:t>
            </w:r>
          </w:p>
          <w:p w:rsidR="0026399D" w:rsidRPr="00A7182C" w:rsidRDefault="0026399D" w:rsidP="004633A1">
            <w:pPr>
              <w:jc w:val="both"/>
              <w:rPr>
                <w:rFonts w:ascii="Arial" w:eastAsia="Times New Roman" w:hAnsi="Arial" w:cs="Arial"/>
                <w:bCs/>
                <w:color w:val="000000"/>
                <w:sz w:val="18"/>
                <w:szCs w:val="18"/>
                <w:lang w:eastAsia="es-ES"/>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18"/>
                <w:szCs w:val="18"/>
                <w:lang w:eastAsia="es-ES"/>
              </w:rPr>
              <w:t xml:space="preserve"> </w:t>
            </w:r>
            <w:r w:rsidRPr="00A7182C">
              <w:rPr>
                <w:rFonts w:ascii="Arial" w:eastAsia="Times New Roman" w:hAnsi="Arial" w:cs="Arial"/>
                <w:bCs/>
                <w:color w:val="000000"/>
                <w:sz w:val="18"/>
                <w:szCs w:val="18"/>
                <w:lang w:eastAsia="es-ES"/>
              </w:rPr>
              <w:t>Funcionamiento del sistema.</w:t>
            </w:r>
          </w:p>
          <w:p w:rsidR="0026399D" w:rsidRPr="00A7182C" w:rsidRDefault="0026399D" w:rsidP="004633A1">
            <w:pPr>
              <w:jc w:val="both"/>
              <w:rPr>
                <w:rFonts w:ascii="Arial" w:hAnsi="Arial" w:cs="Arial"/>
                <w:sz w:val="18"/>
                <w:szCs w:val="18"/>
              </w:rPr>
            </w:pPr>
          </w:p>
        </w:tc>
      </w:tr>
      <w:tr w:rsidR="0026399D" w:rsidRPr="00A7182C" w:rsidTr="004633A1">
        <w:tc>
          <w:tcPr>
            <w:tcW w:w="9054" w:type="dxa"/>
            <w:gridSpan w:val="4"/>
          </w:tcPr>
          <w:p w:rsidR="0026399D" w:rsidRDefault="0026399D" w:rsidP="004633A1">
            <w:pPr>
              <w:jc w:val="both"/>
              <w:rPr>
                <w:rFonts w:ascii="Arial" w:hAnsi="Arial" w:cs="Arial"/>
                <w:b/>
                <w:sz w:val="18"/>
                <w:szCs w:val="18"/>
              </w:rPr>
            </w:pPr>
          </w:p>
          <w:p w:rsidR="0026399D" w:rsidRDefault="0026399D" w:rsidP="004633A1">
            <w:pPr>
              <w:jc w:val="both"/>
              <w:rPr>
                <w:rFonts w:ascii="Arial" w:hAnsi="Arial" w:cs="Arial"/>
                <w:b/>
                <w:sz w:val="18"/>
                <w:szCs w:val="18"/>
              </w:rPr>
            </w:pPr>
            <w:r w:rsidRPr="00456740">
              <w:rPr>
                <w:rFonts w:ascii="Arial" w:hAnsi="Arial" w:cs="Arial"/>
                <w:b/>
                <w:sz w:val="18"/>
                <w:szCs w:val="18"/>
              </w:rPr>
              <w:t>INSTALACIÓN</w:t>
            </w:r>
          </w:p>
          <w:p w:rsidR="0026399D" w:rsidRPr="00456740" w:rsidRDefault="0026399D" w:rsidP="004633A1">
            <w:pPr>
              <w:jc w:val="both"/>
              <w:rPr>
                <w:rFonts w:ascii="Arial" w:hAnsi="Arial" w:cs="Arial"/>
                <w:b/>
                <w:sz w:val="18"/>
                <w:szCs w:val="18"/>
              </w:rPr>
            </w:pPr>
          </w:p>
          <w:p w:rsidR="0026399D"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26399D" w:rsidRPr="00A7182C" w:rsidRDefault="0026399D" w:rsidP="004633A1">
            <w:pPr>
              <w:jc w:val="both"/>
              <w:rPr>
                <w:rFonts w:ascii="Arial" w:hAnsi="Arial" w:cs="Arial"/>
                <w:sz w:val="18"/>
                <w:szCs w:val="18"/>
              </w:rPr>
            </w:pPr>
          </w:p>
        </w:tc>
      </w:tr>
      <w:tr w:rsidR="0026399D" w:rsidRPr="00A7182C" w:rsidTr="004633A1">
        <w:trPr>
          <w:trHeight w:val="895"/>
        </w:trPr>
        <w:tc>
          <w:tcPr>
            <w:tcW w:w="9054" w:type="dxa"/>
            <w:gridSpan w:val="4"/>
          </w:tcPr>
          <w:p w:rsidR="0026399D" w:rsidRDefault="0026399D" w:rsidP="004633A1">
            <w:pPr>
              <w:jc w:val="both"/>
              <w:rPr>
                <w:rFonts w:ascii="Arial" w:hAnsi="Arial" w:cs="Arial"/>
                <w:b/>
                <w:sz w:val="18"/>
                <w:szCs w:val="18"/>
              </w:rPr>
            </w:pPr>
          </w:p>
          <w:p w:rsidR="0026399D" w:rsidRPr="00456740" w:rsidRDefault="0026399D" w:rsidP="004633A1">
            <w:pPr>
              <w:jc w:val="both"/>
              <w:rPr>
                <w:rFonts w:ascii="Arial" w:hAnsi="Arial" w:cs="Arial"/>
                <w:b/>
                <w:sz w:val="18"/>
                <w:szCs w:val="18"/>
              </w:rPr>
            </w:pPr>
            <w:r w:rsidRPr="00456740">
              <w:rPr>
                <w:rFonts w:ascii="Arial" w:hAnsi="Arial" w:cs="Arial"/>
                <w:b/>
                <w:sz w:val="18"/>
                <w:szCs w:val="18"/>
              </w:rPr>
              <w:t>MEDIDA Y FORMA DE PAGO</w:t>
            </w:r>
          </w:p>
          <w:p w:rsidR="0026399D" w:rsidRDefault="0026399D" w:rsidP="004633A1">
            <w:pPr>
              <w:jc w:val="both"/>
              <w:rPr>
                <w:rFonts w:ascii="Arial" w:eastAsia="Times New Roman" w:hAnsi="Arial" w:cs="Arial"/>
                <w:bCs/>
                <w:color w:val="000000"/>
                <w:sz w:val="18"/>
                <w:szCs w:val="18"/>
                <w:lang w:eastAsia="es-ES"/>
              </w:rPr>
            </w:pPr>
          </w:p>
          <w:p w:rsidR="0026399D" w:rsidRPr="00456740" w:rsidRDefault="0026399D" w:rsidP="004633A1">
            <w:pPr>
              <w:jc w:val="both"/>
              <w:rPr>
                <w:rFonts w:ascii="Arial" w:eastAsia="Times New Roman" w:hAnsi="Arial" w:cs="Arial"/>
                <w:bCs/>
                <w:color w:val="000000"/>
                <w:sz w:val="18"/>
                <w:szCs w:val="18"/>
                <w:lang w:eastAsia="es-ES"/>
              </w:rPr>
            </w:pPr>
            <w:r w:rsidRPr="00A7182C">
              <w:rPr>
                <w:rFonts w:ascii="Arial" w:eastAsia="Times New Roman" w:hAnsi="Arial" w:cs="Arial"/>
                <w:bCs/>
                <w:color w:val="000000"/>
                <w:sz w:val="18"/>
                <w:szCs w:val="18"/>
                <w:lang w:eastAsia="es-ES"/>
              </w:rPr>
              <w:t>La medida se hará por unidad instalada y aprobada.</w:t>
            </w:r>
          </w:p>
        </w:tc>
      </w:tr>
    </w:tbl>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p w:rsidR="0026399D" w:rsidRDefault="0026399D" w:rsidP="0026399D">
      <w:pPr>
        <w:rPr>
          <w:rFonts w:ascii="Arial" w:hAnsi="Arial" w:cs="Arial"/>
          <w:sz w:val="20"/>
          <w:szCs w:val="20"/>
        </w:rPr>
      </w:pPr>
    </w:p>
    <w:tbl>
      <w:tblPr>
        <w:tblStyle w:val="Tablaconcuadrcula"/>
        <w:tblW w:w="0" w:type="auto"/>
        <w:tblLook w:val="04A0"/>
      </w:tblPr>
      <w:tblGrid>
        <w:gridCol w:w="2196"/>
        <w:gridCol w:w="4313"/>
        <w:gridCol w:w="1435"/>
        <w:gridCol w:w="1110"/>
      </w:tblGrid>
      <w:tr w:rsidR="0026399D" w:rsidRPr="003D6930" w:rsidTr="004633A1">
        <w:tc>
          <w:tcPr>
            <w:tcW w:w="9054" w:type="dxa"/>
            <w:gridSpan w:val="4"/>
          </w:tcPr>
          <w:p w:rsidR="0026399D" w:rsidRPr="003D6930" w:rsidRDefault="0026399D" w:rsidP="004633A1">
            <w:pPr>
              <w:rPr>
                <w:rFonts w:ascii="Arial" w:hAnsi="Arial" w:cs="Arial"/>
                <w:b/>
                <w:sz w:val="20"/>
                <w:szCs w:val="20"/>
              </w:rPr>
            </w:pPr>
            <w:r w:rsidRPr="003D6930">
              <w:rPr>
                <w:rFonts w:ascii="Arial" w:hAnsi="Arial" w:cs="Arial"/>
                <w:b/>
                <w:sz w:val="20"/>
                <w:szCs w:val="20"/>
              </w:rPr>
              <w:t>IDENTIFICACIÓN</w:t>
            </w:r>
          </w:p>
        </w:tc>
      </w:tr>
      <w:tr w:rsidR="0026399D" w:rsidRPr="003D6930" w:rsidTr="004633A1">
        <w:trPr>
          <w:trHeight w:val="231"/>
        </w:trPr>
        <w:tc>
          <w:tcPr>
            <w:tcW w:w="2196" w:type="dxa"/>
            <w:vMerge w:val="restart"/>
          </w:tcPr>
          <w:p w:rsidR="0026399D" w:rsidRDefault="0026399D" w:rsidP="004633A1">
            <w:pPr>
              <w:rPr>
                <w:rFonts w:ascii="Arial" w:hAnsi="Arial" w:cs="Arial"/>
                <w:b/>
                <w:sz w:val="20"/>
                <w:szCs w:val="20"/>
              </w:rPr>
            </w:pPr>
          </w:p>
          <w:p w:rsidR="0026399D" w:rsidRPr="003D6930" w:rsidRDefault="0026399D" w:rsidP="004633A1">
            <w:pPr>
              <w:rPr>
                <w:rFonts w:ascii="Arial" w:hAnsi="Arial" w:cs="Arial"/>
                <w:b/>
                <w:sz w:val="20"/>
                <w:szCs w:val="20"/>
              </w:rPr>
            </w:pPr>
            <w:r w:rsidRPr="003D6930">
              <w:rPr>
                <w:rFonts w:ascii="Arial" w:hAnsi="Arial" w:cs="Arial"/>
                <w:b/>
                <w:sz w:val="20"/>
                <w:szCs w:val="20"/>
              </w:rPr>
              <w:t>ACTIVIDAD</w:t>
            </w:r>
          </w:p>
        </w:tc>
        <w:tc>
          <w:tcPr>
            <w:tcW w:w="4313" w:type="dxa"/>
            <w:vMerge w:val="restart"/>
          </w:tcPr>
          <w:p w:rsidR="0026399D" w:rsidRPr="003D6930" w:rsidRDefault="0026399D" w:rsidP="004633A1">
            <w:pPr>
              <w:rPr>
                <w:rFonts w:ascii="Arial" w:eastAsia="Times New Roman" w:hAnsi="Arial" w:cs="Arial"/>
                <w:b/>
                <w:bCs/>
                <w:color w:val="000000"/>
                <w:sz w:val="20"/>
                <w:szCs w:val="20"/>
                <w:lang w:eastAsia="es-ES"/>
              </w:rPr>
            </w:pPr>
          </w:p>
          <w:p w:rsidR="0026399D" w:rsidRPr="003D6930" w:rsidRDefault="0026399D" w:rsidP="004633A1">
            <w:pPr>
              <w:rPr>
                <w:rFonts w:ascii="Arial" w:hAnsi="Arial" w:cs="Arial"/>
                <w:b/>
                <w:sz w:val="20"/>
                <w:szCs w:val="20"/>
              </w:rPr>
            </w:pPr>
            <w:r w:rsidRPr="007D68A6">
              <w:rPr>
                <w:rFonts w:ascii="Arial" w:eastAsia="Times New Roman" w:hAnsi="Arial" w:cs="Arial"/>
                <w:b/>
                <w:bCs/>
                <w:color w:val="000000"/>
                <w:sz w:val="20"/>
                <w:szCs w:val="20"/>
                <w:lang w:eastAsia="es-ES"/>
              </w:rPr>
              <w:t>SUMINISTRO E INSTALACION CODO ф 6´ RC HD LxL 90°</w:t>
            </w:r>
          </w:p>
        </w:tc>
        <w:tc>
          <w:tcPr>
            <w:tcW w:w="1435" w:type="dxa"/>
          </w:tcPr>
          <w:p w:rsidR="0026399D" w:rsidRPr="007F0829" w:rsidRDefault="0026399D" w:rsidP="004633A1">
            <w:pPr>
              <w:rPr>
                <w:rFonts w:ascii="Arial" w:hAnsi="Arial" w:cs="Arial"/>
                <w:b/>
                <w:sz w:val="20"/>
                <w:szCs w:val="20"/>
              </w:rPr>
            </w:pPr>
            <w:r>
              <w:rPr>
                <w:rFonts w:ascii="Arial" w:hAnsi="Arial" w:cs="Arial"/>
                <w:b/>
                <w:sz w:val="20"/>
                <w:szCs w:val="20"/>
              </w:rPr>
              <w:t>ÍTEM</w:t>
            </w:r>
          </w:p>
        </w:tc>
        <w:tc>
          <w:tcPr>
            <w:tcW w:w="1110" w:type="dxa"/>
          </w:tcPr>
          <w:p w:rsidR="0026399D" w:rsidRPr="007F0829" w:rsidRDefault="0026399D" w:rsidP="004633A1">
            <w:pPr>
              <w:rPr>
                <w:rFonts w:ascii="Arial" w:hAnsi="Arial" w:cs="Arial"/>
                <w:b/>
                <w:sz w:val="20"/>
                <w:szCs w:val="20"/>
              </w:rPr>
            </w:pPr>
            <w:r w:rsidRPr="007F0829">
              <w:rPr>
                <w:rFonts w:ascii="Arial" w:hAnsi="Arial" w:cs="Arial"/>
                <w:b/>
                <w:sz w:val="20"/>
                <w:szCs w:val="20"/>
              </w:rPr>
              <w:t>Unidad</w:t>
            </w:r>
          </w:p>
        </w:tc>
      </w:tr>
      <w:tr w:rsidR="0026399D" w:rsidRPr="003D6930" w:rsidTr="004633A1">
        <w:trPr>
          <w:trHeight w:val="195"/>
        </w:trPr>
        <w:tc>
          <w:tcPr>
            <w:tcW w:w="2196" w:type="dxa"/>
            <w:vMerge/>
          </w:tcPr>
          <w:p w:rsidR="0026399D" w:rsidRPr="003D6930" w:rsidRDefault="0026399D" w:rsidP="004633A1">
            <w:pPr>
              <w:rPr>
                <w:rFonts w:ascii="Arial" w:hAnsi="Arial" w:cs="Arial"/>
                <w:b/>
                <w:sz w:val="20"/>
                <w:szCs w:val="20"/>
              </w:rPr>
            </w:pPr>
          </w:p>
        </w:tc>
        <w:tc>
          <w:tcPr>
            <w:tcW w:w="4313" w:type="dxa"/>
            <w:vMerge/>
          </w:tcPr>
          <w:p w:rsidR="0026399D" w:rsidRPr="003D6930" w:rsidRDefault="0026399D" w:rsidP="004633A1">
            <w:pPr>
              <w:rPr>
                <w:rFonts w:ascii="Arial" w:hAnsi="Arial" w:cs="Arial"/>
                <w:b/>
                <w:sz w:val="20"/>
                <w:szCs w:val="20"/>
              </w:rPr>
            </w:pPr>
          </w:p>
        </w:tc>
        <w:tc>
          <w:tcPr>
            <w:tcW w:w="1435" w:type="dxa"/>
          </w:tcPr>
          <w:p w:rsidR="0026399D" w:rsidRPr="007F0829" w:rsidRDefault="0026399D" w:rsidP="004633A1">
            <w:pPr>
              <w:rPr>
                <w:rFonts w:ascii="Arial" w:hAnsi="Arial" w:cs="Arial"/>
                <w:b/>
                <w:sz w:val="20"/>
                <w:szCs w:val="20"/>
              </w:rPr>
            </w:pPr>
            <w:r>
              <w:rPr>
                <w:rFonts w:ascii="Arial" w:hAnsi="Arial" w:cs="Arial"/>
                <w:b/>
                <w:sz w:val="20"/>
                <w:szCs w:val="20"/>
              </w:rPr>
              <w:t>T 153</w:t>
            </w:r>
          </w:p>
        </w:tc>
        <w:tc>
          <w:tcPr>
            <w:tcW w:w="1110" w:type="dxa"/>
          </w:tcPr>
          <w:p w:rsidR="0026399D" w:rsidRPr="007F0829" w:rsidRDefault="0026399D" w:rsidP="004633A1">
            <w:pPr>
              <w:rPr>
                <w:rFonts w:ascii="Arial" w:hAnsi="Arial" w:cs="Arial"/>
                <w:b/>
                <w:sz w:val="20"/>
                <w:szCs w:val="20"/>
              </w:rPr>
            </w:pPr>
            <w:r w:rsidRPr="007F0829">
              <w:rPr>
                <w:rFonts w:ascii="Arial" w:hAnsi="Arial" w:cs="Arial"/>
                <w:b/>
                <w:sz w:val="20"/>
                <w:szCs w:val="20"/>
              </w:rPr>
              <w:t>UND</w:t>
            </w:r>
          </w:p>
        </w:tc>
      </w:tr>
      <w:tr w:rsidR="0026399D" w:rsidRPr="003D6930" w:rsidTr="004633A1">
        <w:tc>
          <w:tcPr>
            <w:tcW w:w="9054" w:type="dxa"/>
            <w:gridSpan w:val="4"/>
          </w:tcPr>
          <w:p w:rsidR="0026399D" w:rsidRDefault="0026399D" w:rsidP="004633A1">
            <w:pPr>
              <w:jc w:val="both"/>
              <w:rPr>
                <w:rFonts w:ascii="Arial" w:eastAsia="Times New Roman" w:hAnsi="Arial" w:cs="Arial"/>
                <w:b/>
                <w:bCs/>
                <w:color w:val="000000"/>
                <w:sz w:val="20"/>
                <w:szCs w:val="20"/>
                <w:lang w:eastAsia="es-ES"/>
              </w:rPr>
            </w:pPr>
          </w:p>
          <w:p w:rsidR="0026399D" w:rsidRPr="00A2375E" w:rsidRDefault="0026399D" w:rsidP="004633A1">
            <w:pPr>
              <w:jc w:val="both"/>
              <w:rPr>
                <w:rFonts w:ascii="Arial" w:eastAsia="Times New Roman" w:hAnsi="Arial" w:cs="Arial"/>
                <w:b/>
                <w:bCs/>
                <w:color w:val="000000"/>
                <w:sz w:val="20"/>
                <w:szCs w:val="20"/>
                <w:lang w:eastAsia="es-ES"/>
              </w:rPr>
            </w:pPr>
            <w:r w:rsidRPr="00A2375E">
              <w:rPr>
                <w:rFonts w:ascii="Arial" w:eastAsia="Times New Roman" w:hAnsi="Arial" w:cs="Arial"/>
                <w:b/>
                <w:bCs/>
                <w:color w:val="000000"/>
                <w:sz w:val="20"/>
                <w:szCs w:val="20"/>
                <w:lang w:eastAsia="es-ES"/>
              </w:rPr>
              <w:t>DESCRIPCIÓN</w:t>
            </w:r>
          </w:p>
          <w:p w:rsidR="0026399D" w:rsidRPr="00A2375E" w:rsidRDefault="0026399D" w:rsidP="004633A1">
            <w:pPr>
              <w:jc w:val="both"/>
              <w:rPr>
                <w:rFonts w:ascii="Arial" w:eastAsia="Times New Roman" w:hAnsi="Arial" w:cs="Arial"/>
                <w:b/>
                <w:bCs/>
                <w:color w:val="000000"/>
                <w:sz w:val="20"/>
                <w:szCs w:val="20"/>
                <w:lang w:eastAsia="es-ES"/>
              </w:rPr>
            </w:pPr>
          </w:p>
          <w:p w:rsidR="0026399D" w:rsidRDefault="0026399D" w:rsidP="004633A1">
            <w:pPr>
              <w:jc w:val="both"/>
              <w:rPr>
                <w:rFonts w:ascii="Arial" w:eastAsia="Times New Roman" w:hAnsi="Arial" w:cs="Arial"/>
                <w:bCs/>
                <w:color w:val="000000"/>
                <w:sz w:val="20"/>
                <w:szCs w:val="20"/>
                <w:lang w:eastAsia="es-ES"/>
              </w:rPr>
            </w:pPr>
            <w:r w:rsidRPr="00A2375E">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elementos metálicos, sus accesorios y los respectivos atraques en concreto.</w:t>
            </w:r>
          </w:p>
          <w:p w:rsidR="0026399D" w:rsidRPr="007F0829" w:rsidRDefault="0026399D" w:rsidP="004633A1">
            <w:pPr>
              <w:jc w:val="both"/>
              <w:rPr>
                <w:rFonts w:ascii="Arial" w:eastAsia="Times New Roman" w:hAnsi="Arial" w:cs="Arial"/>
                <w:bCs/>
                <w:color w:val="000000"/>
                <w:sz w:val="20"/>
                <w:szCs w:val="20"/>
                <w:lang w:eastAsia="es-ES"/>
              </w:rPr>
            </w:pPr>
          </w:p>
        </w:tc>
      </w:tr>
      <w:tr w:rsidR="0026399D" w:rsidRPr="003D6930" w:rsidTr="004633A1">
        <w:tc>
          <w:tcPr>
            <w:tcW w:w="9054" w:type="dxa"/>
            <w:gridSpan w:val="4"/>
          </w:tcPr>
          <w:p w:rsidR="0026399D" w:rsidRDefault="0026399D" w:rsidP="004633A1">
            <w:pPr>
              <w:jc w:val="both"/>
              <w:rPr>
                <w:rFonts w:ascii="Arial" w:hAnsi="Arial" w:cs="Arial"/>
                <w:b/>
                <w:sz w:val="20"/>
                <w:szCs w:val="20"/>
              </w:rPr>
            </w:pPr>
          </w:p>
          <w:p w:rsidR="0026399D" w:rsidRPr="003D6930" w:rsidRDefault="0026399D" w:rsidP="004633A1">
            <w:pPr>
              <w:jc w:val="both"/>
              <w:rPr>
                <w:rFonts w:ascii="Arial" w:hAnsi="Arial" w:cs="Arial"/>
                <w:b/>
                <w:sz w:val="20"/>
                <w:szCs w:val="20"/>
              </w:rPr>
            </w:pPr>
            <w:r w:rsidRPr="003D6930">
              <w:rPr>
                <w:rFonts w:ascii="Arial" w:hAnsi="Arial" w:cs="Arial"/>
                <w:b/>
                <w:sz w:val="20"/>
                <w:szCs w:val="20"/>
              </w:rPr>
              <w:t>MATERIALES</w:t>
            </w:r>
          </w:p>
          <w:p w:rsidR="0026399D" w:rsidRPr="003D6930" w:rsidRDefault="0026399D" w:rsidP="004633A1">
            <w:pPr>
              <w:jc w:val="both"/>
              <w:rPr>
                <w:rFonts w:ascii="Arial" w:hAnsi="Arial" w:cs="Arial"/>
                <w:sz w:val="20"/>
                <w:szCs w:val="20"/>
              </w:rPr>
            </w:pPr>
          </w:p>
          <w:p w:rsidR="0026399D" w:rsidRDefault="0026399D" w:rsidP="004633A1">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26399D" w:rsidRPr="003D6930" w:rsidRDefault="0026399D" w:rsidP="004633A1">
            <w:pPr>
              <w:jc w:val="both"/>
              <w:rPr>
                <w:rFonts w:ascii="Arial" w:eastAsia="Times New Roman" w:hAnsi="Arial" w:cs="Arial"/>
                <w:bCs/>
                <w:color w:val="000000"/>
                <w:sz w:val="20"/>
                <w:szCs w:val="20"/>
                <w:lang w:eastAsia="es-ES"/>
              </w:rPr>
            </w:pPr>
          </w:p>
          <w:p w:rsidR="0026399D" w:rsidRDefault="0026399D" w:rsidP="004633A1">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Funcionamiento del sistema.</w:t>
            </w:r>
          </w:p>
          <w:p w:rsidR="0026399D" w:rsidRPr="00C566F6" w:rsidRDefault="0026399D" w:rsidP="004633A1">
            <w:pPr>
              <w:jc w:val="both"/>
              <w:rPr>
                <w:rFonts w:ascii="Arial" w:eastAsia="Times New Roman" w:hAnsi="Arial" w:cs="Arial"/>
                <w:bCs/>
                <w:color w:val="000000"/>
                <w:sz w:val="20"/>
                <w:szCs w:val="20"/>
                <w:lang w:eastAsia="es-ES"/>
              </w:rPr>
            </w:pPr>
          </w:p>
        </w:tc>
      </w:tr>
      <w:tr w:rsidR="0026399D" w:rsidRPr="003D6930" w:rsidTr="004633A1">
        <w:tc>
          <w:tcPr>
            <w:tcW w:w="9054" w:type="dxa"/>
            <w:gridSpan w:val="4"/>
          </w:tcPr>
          <w:p w:rsidR="0026399D" w:rsidRDefault="0026399D" w:rsidP="004633A1">
            <w:pPr>
              <w:jc w:val="both"/>
              <w:rPr>
                <w:rFonts w:ascii="Arial" w:hAnsi="Arial" w:cs="Arial"/>
                <w:b/>
                <w:sz w:val="20"/>
                <w:szCs w:val="20"/>
              </w:rPr>
            </w:pPr>
          </w:p>
          <w:p w:rsidR="0026399D" w:rsidRDefault="0026399D" w:rsidP="004633A1">
            <w:pPr>
              <w:jc w:val="both"/>
              <w:rPr>
                <w:rFonts w:ascii="Arial" w:hAnsi="Arial" w:cs="Arial"/>
                <w:b/>
                <w:sz w:val="20"/>
                <w:szCs w:val="20"/>
              </w:rPr>
            </w:pPr>
            <w:r w:rsidRPr="003D6930">
              <w:rPr>
                <w:rFonts w:ascii="Arial" w:hAnsi="Arial" w:cs="Arial"/>
                <w:b/>
                <w:sz w:val="20"/>
                <w:szCs w:val="20"/>
              </w:rPr>
              <w:t>INSTALACIÓN</w:t>
            </w:r>
            <w:r>
              <w:rPr>
                <w:rFonts w:ascii="Arial" w:hAnsi="Arial" w:cs="Arial"/>
                <w:b/>
                <w:sz w:val="20"/>
                <w:szCs w:val="20"/>
              </w:rPr>
              <w:t xml:space="preserve"> </w:t>
            </w:r>
          </w:p>
          <w:p w:rsidR="0026399D" w:rsidRPr="003D6930" w:rsidRDefault="0026399D" w:rsidP="004633A1">
            <w:pPr>
              <w:jc w:val="both"/>
              <w:rPr>
                <w:rFonts w:ascii="Arial" w:hAnsi="Arial" w:cs="Arial"/>
                <w:b/>
                <w:sz w:val="20"/>
                <w:szCs w:val="20"/>
              </w:rPr>
            </w:pPr>
          </w:p>
          <w:p w:rsidR="0026399D" w:rsidRDefault="0026399D" w:rsidP="004633A1">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26399D" w:rsidRPr="003D6930" w:rsidRDefault="0026399D" w:rsidP="004633A1">
            <w:pPr>
              <w:jc w:val="both"/>
              <w:rPr>
                <w:rFonts w:ascii="Arial" w:hAnsi="Arial" w:cs="Arial"/>
                <w:sz w:val="20"/>
                <w:szCs w:val="20"/>
              </w:rPr>
            </w:pPr>
          </w:p>
        </w:tc>
      </w:tr>
      <w:tr w:rsidR="0026399D" w:rsidRPr="003D6930" w:rsidTr="004633A1">
        <w:tc>
          <w:tcPr>
            <w:tcW w:w="9054" w:type="dxa"/>
            <w:gridSpan w:val="4"/>
          </w:tcPr>
          <w:p w:rsidR="0026399D" w:rsidRDefault="0026399D" w:rsidP="004633A1">
            <w:pPr>
              <w:jc w:val="both"/>
              <w:rPr>
                <w:rFonts w:ascii="Arial" w:hAnsi="Arial" w:cs="Arial"/>
                <w:b/>
                <w:sz w:val="20"/>
                <w:szCs w:val="20"/>
              </w:rPr>
            </w:pPr>
          </w:p>
          <w:p w:rsidR="0026399D" w:rsidRPr="003D6930" w:rsidRDefault="0026399D" w:rsidP="004633A1">
            <w:pPr>
              <w:jc w:val="both"/>
              <w:rPr>
                <w:rFonts w:ascii="Arial" w:hAnsi="Arial" w:cs="Arial"/>
                <w:b/>
                <w:sz w:val="20"/>
                <w:szCs w:val="20"/>
              </w:rPr>
            </w:pPr>
            <w:r w:rsidRPr="003D6930">
              <w:rPr>
                <w:rFonts w:ascii="Arial" w:hAnsi="Arial" w:cs="Arial"/>
                <w:b/>
                <w:sz w:val="20"/>
                <w:szCs w:val="20"/>
              </w:rPr>
              <w:t xml:space="preserve">MEDIDA </w:t>
            </w:r>
            <w:r>
              <w:rPr>
                <w:rFonts w:ascii="Arial" w:hAnsi="Arial" w:cs="Arial"/>
                <w:b/>
                <w:sz w:val="20"/>
                <w:szCs w:val="20"/>
              </w:rPr>
              <w:t xml:space="preserve">Y FORMA </w:t>
            </w:r>
            <w:r w:rsidRPr="003D6930">
              <w:rPr>
                <w:rFonts w:ascii="Arial" w:hAnsi="Arial" w:cs="Arial"/>
                <w:b/>
                <w:sz w:val="20"/>
                <w:szCs w:val="20"/>
              </w:rPr>
              <w:t>DE PAGO</w:t>
            </w:r>
          </w:p>
          <w:p w:rsidR="0026399D" w:rsidRDefault="0026399D" w:rsidP="004633A1">
            <w:pPr>
              <w:jc w:val="both"/>
              <w:rPr>
                <w:rFonts w:ascii="Arial" w:eastAsia="Times New Roman" w:hAnsi="Arial" w:cs="Arial"/>
                <w:bCs/>
                <w:color w:val="000000"/>
                <w:sz w:val="20"/>
                <w:szCs w:val="20"/>
                <w:lang w:eastAsia="es-ES"/>
              </w:rPr>
            </w:pPr>
          </w:p>
          <w:p w:rsidR="0026399D" w:rsidRDefault="0026399D" w:rsidP="004633A1">
            <w:pPr>
              <w:jc w:val="both"/>
              <w:rPr>
                <w:rFonts w:ascii="Arial" w:eastAsia="Times New Roman" w:hAnsi="Arial" w:cs="Arial"/>
                <w:bCs/>
                <w:color w:val="000000"/>
                <w:sz w:val="20"/>
                <w:szCs w:val="20"/>
                <w:lang w:eastAsia="es-ES"/>
              </w:rPr>
            </w:pPr>
            <w:r w:rsidRPr="00304378">
              <w:rPr>
                <w:rFonts w:ascii="Arial" w:eastAsia="Times New Roman" w:hAnsi="Arial" w:cs="Arial"/>
                <w:bCs/>
                <w:color w:val="000000"/>
                <w:sz w:val="20"/>
                <w:szCs w:val="20"/>
                <w:lang w:eastAsia="es-ES"/>
              </w:rPr>
              <w:t xml:space="preserve">El pago se hará por unidad debidamente instalada y aprobada. </w:t>
            </w:r>
            <w:r>
              <w:rPr>
                <w:rFonts w:ascii="Arial" w:eastAsia="Times New Roman" w:hAnsi="Arial" w:cs="Arial"/>
                <w:bCs/>
                <w:color w:val="000000"/>
                <w:sz w:val="20"/>
                <w:szCs w:val="20"/>
                <w:lang w:eastAsia="es-ES"/>
              </w:rPr>
              <w:t xml:space="preserve">La unidad de medida será es (UND). </w:t>
            </w:r>
          </w:p>
          <w:p w:rsidR="0026399D" w:rsidRPr="003D6930" w:rsidRDefault="0026399D" w:rsidP="004633A1">
            <w:pPr>
              <w:jc w:val="both"/>
              <w:rPr>
                <w:rFonts w:ascii="Arial" w:hAnsi="Arial" w:cs="Arial"/>
                <w:sz w:val="20"/>
                <w:szCs w:val="20"/>
              </w:rPr>
            </w:pPr>
          </w:p>
        </w:tc>
      </w:tr>
    </w:tbl>
    <w:p w:rsidR="0026399D" w:rsidRDefault="0026399D" w:rsidP="00FC49FB">
      <w:pPr>
        <w:rPr>
          <w:rFonts w:ascii="Arial" w:hAnsi="Arial" w:cs="Arial"/>
          <w:sz w:val="20"/>
          <w:szCs w:val="20"/>
        </w:rPr>
      </w:pPr>
    </w:p>
    <w:p w:rsidR="0026399D" w:rsidRDefault="0026399D" w:rsidP="00FC49FB">
      <w:pPr>
        <w:rPr>
          <w:rFonts w:ascii="Arial" w:hAnsi="Arial" w:cs="Arial"/>
          <w:sz w:val="20"/>
          <w:szCs w:val="20"/>
        </w:rPr>
      </w:pPr>
    </w:p>
    <w:p w:rsidR="0026399D" w:rsidRDefault="0026399D"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5F66AD" w:rsidRPr="00885142" w:rsidTr="00461787">
        <w:tc>
          <w:tcPr>
            <w:tcW w:w="9054" w:type="dxa"/>
            <w:gridSpan w:val="4"/>
          </w:tcPr>
          <w:p w:rsidR="005F66AD" w:rsidRPr="00885142" w:rsidRDefault="005F66AD" w:rsidP="00461787">
            <w:pPr>
              <w:rPr>
                <w:rFonts w:ascii="Arial" w:hAnsi="Arial" w:cs="Arial"/>
                <w:b/>
                <w:sz w:val="20"/>
                <w:szCs w:val="20"/>
              </w:rPr>
            </w:pPr>
            <w:r w:rsidRPr="00885142">
              <w:rPr>
                <w:rFonts w:ascii="Arial" w:hAnsi="Arial" w:cs="Arial"/>
                <w:b/>
                <w:sz w:val="20"/>
                <w:szCs w:val="20"/>
              </w:rPr>
              <w:t>IDENTIFICACIÓN</w:t>
            </w:r>
          </w:p>
        </w:tc>
      </w:tr>
      <w:tr w:rsidR="005F66AD" w:rsidRPr="00885142" w:rsidTr="00461787">
        <w:trPr>
          <w:trHeight w:val="232"/>
        </w:trPr>
        <w:tc>
          <w:tcPr>
            <w:tcW w:w="1526" w:type="dxa"/>
            <w:vMerge w:val="restart"/>
          </w:tcPr>
          <w:p w:rsidR="005F66AD" w:rsidRDefault="005F66AD" w:rsidP="00461787">
            <w:pPr>
              <w:rPr>
                <w:rFonts w:ascii="Arial" w:hAnsi="Arial" w:cs="Arial"/>
                <w:b/>
                <w:sz w:val="20"/>
                <w:szCs w:val="20"/>
              </w:rPr>
            </w:pPr>
          </w:p>
          <w:p w:rsidR="005F66AD" w:rsidRPr="00885142" w:rsidRDefault="005F66AD" w:rsidP="00461787">
            <w:pPr>
              <w:rPr>
                <w:rFonts w:ascii="Arial" w:hAnsi="Arial" w:cs="Arial"/>
                <w:b/>
                <w:sz w:val="20"/>
                <w:szCs w:val="20"/>
              </w:rPr>
            </w:pPr>
            <w:r w:rsidRPr="00885142">
              <w:rPr>
                <w:rFonts w:ascii="Arial" w:hAnsi="Arial" w:cs="Arial"/>
                <w:b/>
                <w:sz w:val="20"/>
                <w:szCs w:val="20"/>
              </w:rPr>
              <w:t>ACTIVIDAD</w:t>
            </w:r>
          </w:p>
        </w:tc>
        <w:tc>
          <w:tcPr>
            <w:tcW w:w="5386" w:type="dxa"/>
            <w:vMerge w:val="restart"/>
          </w:tcPr>
          <w:p w:rsidR="005F66AD" w:rsidRDefault="005F66AD" w:rsidP="00461787">
            <w:pPr>
              <w:rPr>
                <w:rFonts w:ascii="Arial" w:hAnsi="Arial" w:cs="Arial"/>
                <w:b/>
                <w:sz w:val="20"/>
                <w:szCs w:val="20"/>
              </w:rPr>
            </w:pPr>
          </w:p>
          <w:p w:rsidR="005F66AD" w:rsidRPr="00885142" w:rsidRDefault="005F66AD" w:rsidP="00461787">
            <w:pPr>
              <w:rPr>
                <w:rFonts w:ascii="Arial" w:hAnsi="Arial" w:cs="Arial"/>
                <w:b/>
                <w:sz w:val="20"/>
                <w:szCs w:val="20"/>
              </w:rPr>
            </w:pPr>
            <w:r w:rsidRPr="00CB30C0">
              <w:rPr>
                <w:rFonts w:ascii="Arial" w:hAnsi="Arial" w:cs="Arial"/>
                <w:b/>
                <w:sz w:val="20"/>
                <w:szCs w:val="20"/>
              </w:rPr>
              <w:t xml:space="preserve">SUMINISTRO E INSTALACIÓN DUCTO  ф 6´´ HD BxB L : 2,20m CON 9 ORIFICIOS DE ф 1" </w:t>
            </w:r>
          </w:p>
        </w:tc>
        <w:tc>
          <w:tcPr>
            <w:tcW w:w="1020" w:type="dxa"/>
          </w:tcPr>
          <w:p w:rsidR="005F66AD" w:rsidRPr="00A9208E" w:rsidRDefault="005F66AD" w:rsidP="00461787">
            <w:pPr>
              <w:rPr>
                <w:rFonts w:ascii="Arial" w:hAnsi="Arial" w:cs="Arial"/>
                <w:b/>
                <w:sz w:val="20"/>
                <w:szCs w:val="20"/>
              </w:rPr>
            </w:pPr>
            <w:r>
              <w:rPr>
                <w:rFonts w:ascii="Arial" w:hAnsi="Arial" w:cs="Arial"/>
                <w:b/>
                <w:sz w:val="20"/>
                <w:szCs w:val="20"/>
              </w:rPr>
              <w:t>ÍTEM</w:t>
            </w:r>
          </w:p>
        </w:tc>
        <w:tc>
          <w:tcPr>
            <w:tcW w:w="1122" w:type="dxa"/>
          </w:tcPr>
          <w:p w:rsidR="005F66AD" w:rsidRPr="00A9208E" w:rsidRDefault="005F66AD" w:rsidP="00461787">
            <w:pPr>
              <w:rPr>
                <w:rFonts w:ascii="Arial" w:hAnsi="Arial" w:cs="Arial"/>
                <w:b/>
                <w:sz w:val="20"/>
                <w:szCs w:val="20"/>
              </w:rPr>
            </w:pPr>
            <w:r w:rsidRPr="00A9208E">
              <w:rPr>
                <w:rFonts w:ascii="Arial" w:hAnsi="Arial" w:cs="Arial"/>
                <w:b/>
                <w:sz w:val="20"/>
                <w:szCs w:val="20"/>
              </w:rPr>
              <w:t>Unidad</w:t>
            </w:r>
          </w:p>
          <w:p w:rsidR="005F66AD" w:rsidRPr="00A9208E" w:rsidRDefault="005F66AD" w:rsidP="00461787">
            <w:pPr>
              <w:rPr>
                <w:rFonts w:ascii="Arial" w:hAnsi="Arial" w:cs="Arial"/>
                <w:b/>
                <w:sz w:val="20"/>
                <w:szCs w:val="20"/>
              </w:rPr>
            </w:pPr>
          </w:p>
        </w:tc>
      </w:tr>
      <w:tr w:rsidR="005F66AD" w:rsidRPr="00885142" w:rsidTr="00461787">
        <w:trPr>
          <w:trHeight w:val="70"/>
        </w:trPr>
        <w:tc>
          <w:tcPr>
            <w:tcW w:w="1526" w:type="dxa"/>
            <w:vMerge/>
          </w:tcPr>
          <w:p w:rsidR="005F66AD" w:rsidRPr="00885142" w:rsidRDefault="005F66AD" w:rsidP="00461787">
            <w:pPr>
              <w:rPr>
                <w:rFonts w:ascii="Arial" w:hAnsi="Arial" w:cs="Arial"/>
                <w:b/>
                <w:sz w:val="20"/>
                <w:szCs w:val="20"/>
              </w:rPr>
            </w:pPr>
          </w:p>
        </w:tc>
        <w:tc>
          <w:tcPr>
            <w:tcW w:w="5386" w:type="dxa"/>
            <w:vMerge/>
          </w:tcPr>
          <w:p w:rsidR="005F66AD" w:rsidRPr="00885142" w:rsidRDefault="005F66AD" w:rsidP="00461787">
            <w:pPr>
              <w:rPr>
                <w:rFonts w:ascii="Arial" w:hAnsi="Arial" w:cs="Arial"/>
                <w:b/>
                <w:sz w:val="20"/>
                <w:szCs w:val="20"/>
              </w:rPr>
            </w:pPr>
          </w:p>
        </w:tc>
        <w:tc>
          <w:tcPr>
            <w:tcW w:w="1020" w:type="dxa"/>
          </w:tcPr>
          <w:p w:rsidR="005F66AD" w:rsidRPr="00A9208E" w:rsidRDefault="005F66AD" w:rsidP="00461787">
            <w:pPr>
              <w:rPr>
                <w:rFonts w:ascii="Arial" w:hAnsi="Arial" w:cs="Arial"/>
                <w:b/>
                <w:sz w:val="20"/>
                <w:szCs w:val="20"/>
              </w:rPr>
            </w:pPr>
            <w:r>
              <w:rPr>
                <w:rFonts w:ascii="Arial" w:hAnsi="Arial" w:cs="Arial"/>
                <w:b/>
                <w:sz w:val="20"/>
                <w:szCs w:val="20"/>
              </w:rPr>
              <w:t>T 135</w:t>
            </w:r>
          </w:p>
        </w:tc>
        <w:tc>
          <w:tcPr>
            <w:tcW w:w="1122" w:type="dxa"/>
          </w:tcPr>
          <w:p w:rsidR="005F66AD" w:rsidRPr="00A9208E" w:rsidRDefault="005F66AD" w:rsidP="00461787">
            <w:pPr>
              <w:rPr>
                <w:rFonts w:ascii="Arial" w:hAnsi="Arial" w:cs="Arial"/>
                <w:b/>
                <w:sz w:val="20"/>
                <w:szCs w:val="20"/>
              </w:rPr>
            </w:pPr>
            <w:r>
              <w:rPr>
                <w:rFonts w:ascii="Arial" w:hAnsi="Arial" w:cs="Arial"/>
                <w:b/>
                <w:sz w:val="20"/>
                <w:szCs w:val="20"/>
              </w:rPr>
              <w:t>ML</w:t>
            </w:r>
          </w:p>
        </w:tc>
      </w:tr>
      <w:tr w:rsidR="005F66AD" w:rsidRPr="00885142" w:rsidTr="00F07341">
        <w:trPr>
          <w:trHeight w:val="9967"/>
        </w:trPr>
        <w:tc>
          <w:tcPr>
            <w:tcW w:w="9054" w:type="dxa"/>
            <w:gridSpan w:val="4"/>
          </w:tcPr>
          <w:p w:rsidR="005F66AD" w:rsidRPr="00885142" w:rsidRDefault="005F66AD" w:rsidP="00461787">
            <w:pPr>
              <w:jc w:val="both"/>
              <w:rPr>
                <w:rFonts w:ascii="Arial" w:hAnsi="Arial" w:cs="Arial"/>
                <w:b/>
                <w:sz w:val="20"/>
                <w:szCs w:val="20"/>
              </w:rPr>
            </w:pPr>
            <w:r w:rsidRPr="00885142">
              <w:rPr>
                <w:rFonts w:ascii="Arial" w:hAnsi="Arial" w:cs="Arial"/>
                <w:b/>
                <w:sz w:val="20"/>
                <w:szCs w:val="20"/>
              </w:rPr>
              <w:lastRenderedPageBreak/>
              <w:t>DESCRIPCIÓN</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Propiedades mecánicas</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5F66AD" w:rsidRPr="00885142"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5F66AD" w:rsidRPr="00885142"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 xml:space="preserve">El alargamiento mínimo a la </w:t>
            </w:r>
            <w:r w:rsidRPr="0024080D">
              <w:rPr>
                <w:rFonts w:ascii="Arial" w:hAnsi="Arial" w:cs="Arial"/>
                <w:b/>
                <w:sz w:val="20"/>
                <w:szCs w:val="20"/>
              </w:rPr>
              <w:t>rotura</w:t>
            </w:r>
            <w:r w:rsidRPr="00885142">
              <w:rPr>
                <w:rFonts w:ascii="Arial" w:hAnsi="Arial" w:cs="Arial"/>
                <w:sz w:val="20"/>
                <w:szCs w:val="20"/>
              </w:rPr>
              <w:t xml:space="preserve"> será de un 10% para los diámetros nominales DN40 a 1000, y de 7% para diámetros nominales DN 1200 a 2600.</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Espesor de los tubos</w:t>
            </w:r>
          </w:p>
          <w:p w:rsidR="005F66AD" w:rsidRPr="00885142" w:rsidRDefault="005F66AD" w:rsidP="00461787">
            <w:pPr>
              <w:pStyle w:val="Default"/>
              <w:jc w:val="both"/>
              <w:rPr>
                <w:rFonts w:ascii="Arial" w:hAnsi="Arial" w:cs="Arial"/>
                <w:sz w:val="20"/>
                <w:szCs w:val="20"/>
              </w:rPr>
            </w:pPr>
          </w:p>
          <w:p w:rsidR="005F66AD" w:rsidRDefault="005F66AD" w:rsidP="00461787">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5F66AD" w:rsidRDefault="005F66AD" w:rsidP="00461787">
            <w:pPr>
              <w:pStyle w:val="Default"/>
              <w:jc w:val="both"/>
              <w:rPr>
                <w:rFonts w:ascii="Arial" w:hAnsi="Arial" w:cs="Arial"/>
                <w:b/>
                <w:bCs/>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Revestimiento Interior:</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5F66AD" w:rsidRPr="00885142" w:rsidRDefault="005F66AD" w:rsidP="00461787">
            <w:pPr>
              <w:pStyle w:val="Default"/>
              <w:jc w:val="both"/>
              <w:rPr>
                <w:rFonts w:ascii="Arial" w:hAnsi="Arial" w:cs="Arial"/>
                <w:sz w:val="20"/>
                <w:szCs w:val="20"/>
              </w:rPr>
            </w:pPr>
          </w:p>
          <w:p w:rsidR="005F66AD" w:rsidRDefault="005F66AD" w:rsidP="00461787">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5F66AD" w:rsidRPr="00885142" w:rsidRDefault="005F66AD" w:rsidP="00461787">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5F66AD" w:rsidRPr="00885142" w:rsidTr="00461787">
              <w:trPr>
                <w:gridAfter w:val="1"/>
                <w:trHeight w:val="96"/>
                <w:jc w:val="center"/>
              </w:trPr>
              <w:tc>
                <w:tcPr>
                  <w:tcW w:w="0" w:type="auto"/>
                </w:tcPr>
                <w:p w:rsidR="005F66AD" w:rsidRPr="00885142" w:rsidRDefault="005F66AD" w:rsidP="00461787">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5F66AD" w:rsidRPr="00885142" w:rsidRDefault="005F66AD" w:rsidP="00461787">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5F66AD" w:rsidRPr="00885142" w:rsidTr="00461787">
              <w:trPr>
                <w:trHeight w:val="231"/>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2</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5</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6</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3.5</w:t>
                  </w:r>
                </w:p>
              </w:tc>
            </w:tr>
          </w:tbl>
          <w:p w:rsidR="005F66AD" w:rsidRDefault="005F66AD" w:rsidP="00461787">
            <w:pPr>
              <w:rPr>
                <w:rFonts w:ascii="Arial" w:hAnsi="Arial" w:cs="Arial"/>
                <w:sz w:val="20"/>
                <w:szCs w:val="20"/>
              </w:rPr>
            </w:pPr>
          </w:p>
          <w:p w:rsidR="005F66AD" w:rsidRPr="00885142" w:rsidRDefault="005F66AD" w:rsidP="00461787">
            <w:pPr>
              <w:jc w:val="both"/>
              <w:rPr>
                <w:rFonts w:ascii="Arial" w:hAnsi="Arial" w:cs="Arial"/>
                <w:sz w:val="20"/>
                <w:szCs w:val="20"/>
              </w:rPr>
            </w:pPr>
            <w:r>
              <w:rPr>
                <w:rFonts w:ascii="Arial" w:hAnsi="Arial" w:cs="Arial"/>
                <w:sz w:val="20"/>
                <w:szCs w:val="20"/>
              </w:rPr>
              <w:t>Para las perforaciones de la tubería se realizaran de acuerdo a lo indicado en los planos y empleando la maquinaria necesaria para tal fin, sin que afecte las propiedades del ducto.</w:t>
            </w:r>
          </w:p>
        </w:tc>
      </w:tr>
      <w:tr w:rsidR="005F66AD" w:rsidRPr="00885142" w:rsidTr="00461787">
        <w:tc>
          <w:tcPr>
            <w:tcW w:w="9054" w:type="dxa"/>
            <w:gridSpan w:val="4"/>
          </w:tcPr>
          <w:p w:rsidR="005F66AD" w:rsidRDefault="005F66AD" w:rsidP="00461787">
            <w:pPr>
              <w:pStyle w:val="Ttulo2"/>
              <w:jc w:val="both"/>
              <w:rPr>
                <w:color w:val="000000"/>
                <w:sz w:val="20"/>
                <w:szCs w:val="20"/>
              </w:rPr>
            </w:pPr>
            <w:r w:rsidRPr="00885142">
              <w:rPr>
                <w:color w:val="000000"/>
                <w:sz w:val="20"/>
                <w:szCs w:val="20"/>
              </w:rPr>
              <w:t>MEDIDA Y FORMA DE PAGO</w:t>
            </w:r>
          </w:p>
          <w:p w:rsidR="005F66AD" w:rsidRPr="00750C7D" w:rsidRDefault="005F66AD" w:rsidP="00461787">
            <w:pPr>
              <w:rPr>
                <w:lang w:eastAsia="es-ES"/>
              </w:rPr>
            </w:pPr>
          </w:p>
          <w:p w:rsidR="005F66AD" w:rsidRPr="00885142" w:rsidRDefault="005F66AD" w:rsidP="00461787">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5F66AD" w:rsidRDefault="005F66AD" w:rsidP="00FC49FB">
      <w:pPr>
        <w:rPr>
          <w:rFonts w:ascii="Arial" w:hAnsi="Arial" w:cs="Arial"/>
          <w:sz w:val="20"/>
          <w:szCs w:val="20"/>
        </w:rPr>
      </w:pPr>
    </w:p>
    <w:p w:rsidR="005F66AD" w:rsidRDefault="005F66AD"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5F66AD" w:rsidRPr="00885142" w:rsidTr="00461787">
        <w:tc>
          <w:tcPr>
            <w:tcW w:w="9054" w:type="dxa"/>
            <w:gridSpan w:val="4"/>
          </w:tcPr>
          <w:p w:rsidR="005F66AD" w:rsidRPr="00885142" w:rsidRDefault="005F66AD" w:rsidP="00461787">
            <w:pPr>
              <w:rPr>
                <w:rFonts w:ascii="Arial" w:hAnsi="Arial" w:cs="Arial"/>
                <w:b/>
                <w:sz w:val="20"/>
                <w:szCs w:val="20"/>
              </w:rPr>
            </w:pPr>
            <w:r w:rsidRPr="00885142">
              <w:rPr>
                <w:rFonts w:ascii="Arial" w:hAnsi="Arial" w:cs="Arial"/>
                <w:b/>
                <w:sz w:val="20"/>
                <w:szCs w:val="20"/>
              </w:rPr>
              <w:lastRenderedPageBreak/>
              <w:t>IDENTIFICACIÓN</w:t>
            </w:r>
          </w:p>
        </w:tc>
      </w:tr>
      <w:tr w:rsidR="005F66AD" w:rsidRPr="00885142" w:rsidTr="00461787">
        <w:trPr>
          <w:trHeight w:val="232"/>
        </w:trPr>
        <w:tc>
          <w:tcPr>
            <w:tcW w:w="1526" w:type="dxa"/>
            <w:vMerge w:val="restart"/>
          </w:tcPr>
          <w:p w:rsidR="005F66AD" w:rsidRDefault="005F66AD" w:rsidP="00461787">
            <w:pPr>
              <w:rPr>
                <w:rFonts w:ascii="Arial" w:hAnsi="Arial" w:cs="Arial"/>
                <w:b/>
                <w:sz w:val="20"/>
                <w:szCs w:val="20"/>
              </w:rPr>
            </w:pPr>
          </w:p>
          <w:p w:rsidR="005F66AD" w:rsidRPr="00885142" w:rsidRDefault="005F66AD" w:rsidP="00461787">
            <w:pPr>
              <w:rPr>
                <w:rFonts w:ascii="Arial" w:hAnsi="Arial" w:cs="Arial"/>
                <w:b/>
                <w:sz w:val="20"/>
                <w:szCs w:val="20"/>
              </w:rPr>
            </w:pPr>
            <w:r w:rsidRPr="00885142">
              <w:rPr>
                <w:rFonts w:ascii="Arial" w:hAnsi="Arial" w:cs="Arial"/>
                <w:b/>
                <w:sz w:val="20"/>
                <w:szCs w:val="20"/>
              </w:rPr>
              <w:t>ACTIVIDAD</w:t>
            </w:r>
          </w:p>
        </w:tc>
        <w:tc>
          <w:tcPr>
            <w:tcW w:w="5386" w:type="dxa"/>
            <w:vMerge w:val="restart"/>
          </w:tcPr>
          <w:p w:rsidR="005F66AD" w:rsidRDefault="005F66AD" w:rsidP="00461787">
            <w:pPr>
              <w:rPr>
                <w:rFonts w:ascii="Arial" w:hAnsi="Arial" w:cs="Arial"/>
                <w:b/>
                <w:sz w:val="20"/>
                <w:szCs w:val="20"/>
              </w:rPr>
            </w:pPr>
          </w:p>
          <w:p w:rsidR="005F66AD" w:rsidRPr="00885142" w:rsidRDefault="005F66AD" w:rsidP="00461787">
            <w:pPr>
              <w:rPr>
                <w:rFonts w:ascii="Arial" w:hAnsi="Arial" w:cs="Arial"/>
                <w:b/>
                <w:sz w:val="20"/>
                <w:szCs w:val="20"/>
              </w:rPr>
            </w:pPr>
            <w:r w:rsidRPr="00CB30C0">
              <w:rPr>
                <w:rFonts w:ascii="Arial" w:hAnsi="Arial" w:cs="Arial"/>
                <w:b/>
                <w:sz w:val="20"/>
                <w:szCs w:val="20"/>
              </w:rPr>
              <w:t>SUMINISTRO E INSTALACIÓN DUCTO ф 10´´ HD BxB L:8,65m   CON 15 ORIFICIOS DE ф 1/2"</w:t>
            </w:r>
          </w:p>
        </w:tc>
        <w:tc>
          <w:tcPr>
            <w:tcW w:w="1020" w:type="dxa"/>
          </w:tcPr>
          <w:p w:rsidR="005F66AD" w:rsidRPr="00A9208E" w:rsidRDefault="005F66AD" w:rsidP="00461787">
            <w:pPr>
              <w:rPr>
                <w:rFonts w:ascii="Arial" w:hAnsi="Arial" w:cs="Arial"/>
                <w:b/>
                <w:sz w:val="20"/>
                <w:szCs w:val="20"/>
              </w:rPr>
            </w:pPr>
            <w:r>
              <w:rPr>
                <w:rFonts w:ascii="Arial" w:hAnsi="Arial" w:cs="Arial"/>
                <w:b/>
                <w:sz w:val="20"/>
                <w:szCs w:val="20"/>
              </w:rPr>
              <w:t>ÍTEM</w:t>
            </w:r>
          </w:p>
        </w:tc>
        <w:tc>
          <w:tcPr>
            <w:tcW w:w="1122" w:type="dxa"/>
          </w:tcPr>
          <w:p w:rsidR="005F66AD" w:rsidRPr="00A9208E" w:rsidRDefault="005F66AD" w:rsidP="00461787">
            <w:pPr>
              <w:rPr>
                <w:rFonts w:ascii="Arial" w:hAnsi="Arial" w:cs="Arial"/>
                <w:b/>
                <w:sz w:val="20"/>
                <w:szCs w:val="20"/>
              </w:rPr>
            </w:pPr>
            <w:r w:rsidRPr="00A9208E">
              <w:rPr>
                <w:rFonts w:ascii="Arial" w:hAnsi="Arial" w:cs="Arial"/>
                <w:b/>
                <w:sz w:val="20"/>
                <w:szCs w:val="20"/>
              </w:rPr>
              <w:t>Unidad</w:t>
            </w:r>
          </w:p>
          <w:p w:rsidR="005F66AD" w:rsidRPr="00A9208E" w:rsidRDefault="005F66AD" w:rsidP="00461787">
            <w:pPr>
              <w:rPr>
                <w:rFonts w:ascii="Arial" w:hAnsi="Arial" w:cs="Arial"/>
                <w:b/>
                <w:sz w:val="20"/>
                <w:szCs w:val="20"/>
              </w:rPr>
            </w:pPr>
          </w:p>
        </w:tc>
      </w:tr>
      <w:tr w:rsidR="005F66AD" w:rsidRPr="00885142" w:rsidTr="00461787">
        <w:trPr>
          <w:trHeight w:val="70"/>
        </w:trPr>
        <w:tc>
          <w:tcPr>
            <w:tcW w:w="1526" w:type="dxa"/>
            <w:vMerge/>
          </w:tcPr>
          <w:p w:rsidR="005F66AD" w:rsidRPr="00885142" w:rsidRDefault="005F66AD" w:rsidP="00461787">
            <w:pPr>
              <w:rPr>
                <w:rFonts w:ascii="Arial" w:hAnsi="Arial" w:cs="Arial"/>
                <w:b/>
                <w:sz w:val="20"/>
                <w:szCs w:val="20"/>
              </w:rPr>
            </w:pPr>
          </w:p>
        </w:tc>
        <w:tc>
          <w:tcPr>
            <w:tcW w:w="5386" w:type="dxa"/>
            <w:vMerge/>
          </w:tcPr>
          <w:p w:rsidR="005F66AD" w:rsidRPr="00885142" w:rsidRDefault="005F66AD" w:rsidP="00461787">
            <w:pPr>
              <w:rPr>
                <w:rFonts w:ascii="Arial" w:hAnsi="Arial" w:cs="Arial"/>
                <w:b/>
                <w:sz w:val="20"/>
                <w:szCs w:val="20"/>
              </w:rPr>
            </w:pPr>
          </w:p>
        </w:tc>
        <w:tc>
          <w:tcPr>
            <w:tcW w:w="1020" w:type="dxa"/>
          </w:tcPr>
          <w:p w:rsidR="005F66AD" w:rsidRPr="00A9208E" w:rsidRDefault="005F66AD" w:rsidP="00461787">
            <w:pPr>
              <w:rPr>
                <w:rFonts w:ascii="Arial" w:hAnsi="Arial" w:cs="Arial"/>
                <w:b/>
                <w:sz w:val="20"/>
                <w:szCs w:val="20"/>
              </w:rPr>
            </w:pPr>
            <w:r>
              <w:rPr>
                <w:rFonts w:ascii="Arial" w:hAnsi="Arial" w:cs="Arial"/>
                <w:b/>
                <w:sz w:val="20"/>
                <w:szCs w:val="20"/>
              </w:rPr>
              <w:t>T 136</w:t>
            </w:r>
          </w:p>
        </w:tc>
        <w:tc>
          <w:tcPr>
            <w:tcW w:w="1122" w:type="dxa"/>
          </w:tcPr>
          <w:p w:rsidR="005F66AD" w:rsidRPr="00A9208E" w:rsidRDefault="005F66AD" w:rsidP="00461787">
            <w:pPr>
              <w:rPr>
                <w:rFonts w:ascii="Arial" w:hAnsi="Arial" w:cs="Arial"/>
                <w:b/>
                <w:sz w:val="20"/>
                <w:szCs w:val="20"/>
              </w:rPr>
            </w:pPr>
            <w:r>
              <w:rPr>
                <w:rFonts w:ascii="Arial" w:hAnsi="Arial" w:cs="Arial"/>
                <w:b/>
                <w:sz w:val="20"/>
                <w:szCs w:val="20"/>
              </w:rPr>
              <w:t>ML</w:t>
            </w:r>
          </w:p>
        </w:tc>
      </w:tr>
      <w:tr w:rsidR="005F66AD" w:rsidRPr="00885142" w:rsidTr="00461787">
        <w:trPr>
          <w:trHeight w:val="10516"/>
        </w:trPr>
        <w:tc>
          <w:tcPr>
            <w:tcW w:w="9054" w:type="dxa"/>
            <w:gridSpan w:val="4"/>
          </w:tcPr>
          <w:p w:rsidR="005F66AD" w:rsidRDefault="005F66AD" w:rsidP="00461787">
            <w:pPr>
              <w:jc w:val="both"/>
              <w:rPr>
                <w:rFonts w:ascii="Arial" w:hAnsi="Arial" w:cs="Arial"/>
                <w:b/>
                <w:sz w:val="20"/>
                <w:szCs w:val="20"/>
              </w:rPr>
            </w:pPr>
          </w:p>
          <w:p w:rsidR="005F66AD" w:rsidRPr="00885142" w:rsidRDefault="005F66AD" w:rsidP="00461787">
            <w:pPr>
              <w:jc w:val="both"/>
              <w:rPr>
                <w:rFonts w:ascii="Arial" w:hAnsi="Arial" w:cs="Arial"/>
                <w:b/>
                <w:sz w:val="20"/>
                <w:szCs w:val="20"/>
              </w:rPr>
            </w:pPr>
            <w:r w:rsidRPr="00885142">
              <w:rPr>
                <w:rFonts w:ascii="Arial" w:hAnsi="Arial" w:cs="Arial"/>
                <w:b/>
                <w:sz w:val="20"/>
                <w:szCs w:val="20"/>
              </w:rPr>
              <w:t>DESCRIPCIÓN</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Propiedades mecánicas</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5F66AD" w:rsidRPr="00885142"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5F66AD" w:rsidRPr="00885142"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 xml:space="preserve">El alargamiento mínimo a la </w:t>
            </w:r>
            <w:r w:rsidRPr="0024080D">
              <w:rPr>
                <w:rFonts w:ascii="Arial" w:hAnsi="Arial" w:cs="Arial"/>
                <w:b/>
                <w:sz w:val="20"/>
                <w:szCs w:val="20"/>
              </w:rPr>
              <w:t>rotura</w:t>
            </w:r>
            <w:r w:rsidRPr="00885142">
              <w:rPr>
                <w:rFonts w:ascii="Arial" w:hAnsi="Arial" w:cs="Arial"/>
                <w:sz w:val="20"/>
                <w:szCs w:val="20"/>
              </w:rPr>
              <w:t xml:space="preserve"> será de un 10% para los diámetros nominales DN40 a 1000, y de 7% para diámetros nominales DN 1200 a 2600.</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Espesor de los tubos</w:t>
            </w:r>
          </w:p>
          <w:p w:rsidR="005F66AD" w:rsidRPr="00885142" w:rsidRDefault="005F66AD" w:rsidP="00461787">
            <w:pPr>
              <w:pStyle w:val="Default"/>
              <w:jc w:val="both"/>
              <w:rPr>
                <w:rFonts w:ascii="Arial" w:hAnsi="Arial" w:cs="Arial"/>
                <w:sz w:val="20"/>
                <w:szCs w:val="20"/>
              </w:rPr>
            </w:pPr>
          </w:p>
          <w:p w:rsidR="005F66AD" w:rsidRDefault="005F66AD" w:rsidP="00461787">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5F66AD" w:rsidRDefault="005F66AD" w:rsidP="00461787">
            <w:pPr>
              <w:pStyle w:val="Default"/>
              <w:jc w:val="both"/>
              <w:rPr>
                <w:rFonts w:ascii="Arial" w:hAnsi="Arial" w:cs="Arial"/>
                <w:b/>
                <w:bCs/>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Revestimiento Interior:</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5F66AD" w:rsidRPr="00885142" w:rsidRDefault="005F66AD" w:rsidP="00461787">
            <w:pPr>
              <w:pStyle w:val="Default"/>
              <w:jc w:val="both"/>
              <w:rPr>
                <w:rFonts w:ascii="Arial" w:hAnsi="Arial" w:cs="Arial"/>
                <w:sz w:val="20"/>
                <w:szCs w:val="20"/>
              </w:rPr>
            </w:pPr>
          </w:p>
          <w:p w:rsidR="005F66AD" w:rsidRDefault="005F66AD" w:rsidP="00461787">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5F66AD" w:rsidRPr="00885142" w:rsidRDefault="005F66AD" w:rsidP="00461787">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5F66AD" w:rsidRPr="00885142" w:rsidTr="00461787">
              <w:trPr>
                <w:gridAfter w:val="1"/>
                <w:trHeight w:val="96"/>
                <w:jc w:val="center"/>
              </w:trPr>
              <w:tc>
                <w:tcPr>
                  <w:tcW w:w="0" w:type="auto"/>
                </w:tcPr>
                <w:p w:rsidR="005F66AD" w:rsidRPr="00885142" w:rsidRDefault="005F66AD" w:rsidP="00461787">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5F66AD" w:rsidRPr="00885142" w:rsidRDefault="005F66AD" w:rsidP="00461787">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5F66AD" w:rsidRPr="00885142" w:rsidTr="00461787">
              <w:trPr>
                <w:trHeight w:val="231"/>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2</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5</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6</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3.5</w:t>
                  </w:r>
                </w:p>
              </w:tc>
            </w:tr>
          </w:tbl>
          <w:p w:rsidR="005F66AD" w:rsidRDefault="005F66AD" w:rsidP="00461787">
            <w:pPr>
              <w:rPr>
                <w:rFonts w:ascii="Arial" w:hAnsi="Arial" w:cs="Arial"/>
                <w:sz w:val="20"/>
                <w:szCs w:val="20"/>
              </w:rPr>
            </w:pPr>
          </w:p>
          <w:p w:rsidR="005F66AD" w:rsidRPr="00885142" w:rsidRDefault="005F66AD" w:rsidP="00461787">
            <w:pPr>
              <w:jc w:val="both"/>
              <w:rPr>
                <w:rFonts w:ascii="Arial" w:hAnsi="Arial" w:cs="Arial"/>
                <w:sz w:val="20"/>
                <w:szCs w:val="20"/>
              </w:rPr>
            </w:pPr>
            <w:r>
              <w:rPr>
                <w:rFonts w:ascii="Arial" w:hAnsi="Arial" w:cs="Arial"/>
                <w:sz w:val="20"/>
                <w:szCs w:val="20"/>
              </w:rPr>
              <w:t>Para las perforaciones de la tubería se realizaran de acuerdo a lo indicado en los planos y empleando la maquinaria necesaria para tal fin, sin que afecte las propiedades del ducto.</w:t>
            </w:r>
          </w:p>
        </w:tc>
      </w:tr>
      <w:tr w:rsidR="005F66AD" w:rsidRPr="00885142" w:rsidTr="00461787">
        <w:tc>
          <w:tcPr>
            <w:tcW w:w="9054" w:type="dxa"/>
            <w:gridSpan w:val="4"/>
          </w:tcPr>
          <w:p w:rsidR="005F66AD" w:rsidRDefault="005F66AD" w:rsidP="00461787">
            <w:pPr>
              <w:pStyle w:val="Ttulo2"/>
              <w:jc w:val="both"/>
              <w:rPr>
                <w:color w:val="000000"/>
                <w:sz w:val="20"/>
                <w:szCs w:val="20"/>
              </w:rPr>
            </w:pPr>
          </w:p>
          <w:p w:rsidR="005F66AD" w:rsidRDefault="005F66AD" w:rsidP="00461787">
            <w:pPr>
              <w:pStyle w:val="Ttulo2"/>
              <w:jc w:val="both"/>
              <w:rPr>
                <w:color w:val="000000"/>
                <w:sz w:val="20"/>
                <w:szCs w:val="20"/>
              </w:rPr>
            </w:pPr>
            <w:r w:rsidRPr="00885142">
              <w:rPr>
                <w:color w:val="000000"/>
                <w:sz w:val="20"/>
                <w:szCs w:val="20"/>
              </w:rPr>
              <w:t>MEDIDA Y FORMA DE PAGO</w:t>
            </w:r>
          </w:p>
          <w:p w:rsidR="005F66AD" w:rsidRPr="00750C7D" w:rsidRDefault="005F66AD" w:rsidP="00461787">
            <w:pPr>
              <w:rPr>
                <w:lang w:eastAsia="es-ES"/>
              </w:rPr>
            </w:pPr>
          </w:p>
          <w:p w:rsidR="005F66AD" w:rsidRPr="00885142" w:rsidRDefault="005F66AD" w:rsidP="00461787">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5F66AD" w:rsidRDefault="005F66AD" w:rsidP="00FC49FB">
      <w:pPr>
        <w:rPr>
          <w:rFonts w:ascii="Arial" w:hAnsi="Arial" w:cs="Arial"/>
          <w:sz w:val="20"/>
          <w:szCs w:val="20"/>
        </w:rPr>
      </w:pPr>
    </w:p>
    <w:p w:rsidR="005F66AD" w:rsidRDefault="005F66AD"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5F66AD" w:rsidRPr="00885142" w:rsidTr="00461787">
        <w:tc>
          <w:tcPr>
            <w:tcW w:w="9054" w:type="dxa"/>
            <w:gridSpan w:val="4"/>
          </w:tcPr>
          <w:p w:rsidR="005F66AD" w:rsidRPr="00885142" w:rsidRDefault="005F66AD" w:rsidP="00461787">
            <w:pPr>
              <w:rPr>
                <w:rFonts w:ascii="Arial" w:hAnsi="Arial" w:cs="Arial"/>
                <w:b/>
                <w:sz w:val="20"/>
                <w:szCs w:val="20"/>
              </w:rPr>
            </w:pPr>
            <w:r w:rsidRPr="00885142">
              <w:rPr>
                <w:rFonts w:ascii="Arial" w:hAnsi="Arial" w:cs="Arial"/>
                <w:b/>
                <w:sz w:val="20"/>
                <w:szCs w:val="20"/>
              </w:rPr>
              <w:t>IDENTIFICACIÓN</w:t>
            </w:r>
          </w:p>
        </w:tc>
      </w:tr>
      <w:tr w:rsidR="005F66AD" w:rsidRPr="00885142" w:rsidTr="00461787">
        <w:trPr>
          <w:trHeight w:val="232"/>
        </w:trPr>
        <w:tc>
          <w:tcPr>
            <w:tcW w:w="1526" w:type="dxa"/>
            <w:vMerge w:val="restart"/>
          </w:tcPr>
          <w:p w:rsidR="005F66AD" w:rsidRDefault="005F66AD" w:rsidP="00461787">
            <w:pPr>
              <w:rPr>
                <w:rFonts w:ascii="Arial" w:hAnsi="Arial" w:cs="Arial"/>
                <w:b/>
                <w:sz w:val="20"/>
                <w:szCs w:val="20"/>
              </w:rPr>
            </w:pPr>
          </w:p>
          <w:p w:rsidR="005F66AD" w:rsidRPr="00885142" w:rsidRDefault="005F66AD" w:rsidP="00461787">
            <w:pPr>
              <w:rPr>
                <w:rFonts w:ascii="Arial" w:hAnsi="Arial" w:cs="Arial"/>
                <w:b/>
                <w:sz w:val="20"/>
                <w:szCs w:val="20"/>
              </w:rPr>
            </w:pPr>
            <w:r w:rsidRPr="00885142">
              <w:rPr>
                <w:rFonts w:ascii="Arial" w:hAnsi="Arial" w:cs="Arial"/>
                <w:b/>
                <w:sz w:val="20"/>
                <w:szCs w:val="20"/>
              </w:rPr>
              <w:t>ACTIVIDAD</w:t>
            </w:r>
          </w:p>
        </w:tc>
        <w:tc>
          <w:tcPr>
            <w:tcW w:w="5386" w:type="dxa"/>
            <w:vMerge w:val="restart"/>
          </w:tcPr>
          <w:p w:rsidR="005F66AD" w:rsidRDefault="005F66AD" w:rsidP="00461787">
            <w:pPr>
              <w:rPr>
                <w:rFonts w:ascii="Arial" w:hAnsi="Arial" w:cs="Arial"/>
                <w:b/>
                <w:sz w:val="20"/>
                <w:szCs w:val="20"/>
              </w:rPr>
            </w:pPr>
          </w:p>
          <w:p w:rsidR="005F66AD" w:rsidRPr="00885142" w:rsidRDefault="005F66AD" w:rsidP="00461787">
            <w:pPr>
              <w:rPr>
                <w:rFonts w:ascii="Arial" w:hAnsi="Arial" w:cs="Arial"/>
                <w:b/>
                <w:sz w:val="20"/>
                <w:szCs w:val="20"/>
              </w:rPr>
            </w:pPr>
            <w:r w:rsidRPr="00CB30C0">
              <w:rPr>
                <w:rFonts w:ascii="Arial" w:hAnsi="Arial" w:cs="Arial"/>
                <w:b/>
                <w:sz w:val="20"/>
                <w:szCs w:val="20"/>
              </w:rPr>
              <w:t>SUMINISTRO E INSTALACIÓN DUCTO ф 6´´ HD BxB L:11.84m     CON 15 ORIFICIOS DE ф 1"</w:t>
            </w:r>
          </w:p>
        </w:tc>
        <w:tc>
          <w:tcPr>
            <w:tcW w:w="1020" w:type="dxa"/>
          </w:tcPr>
          <w:p w:rsidR="005F66AD" w:rsidRPr="00A9208E" w:rsidRDefault="005F66AD" w:rsidP="00461787">
            <w:pPr>
              <w:rPr>
                <w:rFonts w:ascii="Arial" w:hAnsi="Arial" w:cs="Arial"/>
                <w:b/>
                <w:sz w:val="20"/>
                <w:szCs w:val="20"/>
              </w:rPr>
            </w:pPr>
            <w:r>
              <w:rPr>
                <w:rFonts w:ascii="Arial" w:hAnsi="Arial" w:cs="Arial"/>
                <w:b/>
                <w:sz w:val="20"/>
                <w:szCs w:val="20"/>
              </w:rPr>
              <w:t>ÍTEM</w:t>
            </w:r>
          </w:p>
        </w:tc>
        <w:tc>
          <w:tcPr>
            <w:tcW w:w="1122" w:type="dxa"/>
          </w:tcPr>
          <w:p w:rsidR="005F66AD" w:rsidRPr="00A9208E" w:rsidRDefault="005F66AD" w:rsidP="00461787">
            <w:pPr>
              <w:rPr>
                <w:rFonts w:ascii="Arial" w:hAnsi="Arial" w:cs="Arial"/>
                <w:b/>
                <w:sz w:val="20"/>
                <w:szCs w:val="20"/>
              </w:rPr>
            </w:pPr>
            <w:r w:rsidRPr="00A9208E">
              <w:rPr>
                <w:rFonts w:ascii="Arial" w:hAnsi="Arial" w:cs="Arial"/>
                <w:b/>
                <w:sz w:val="20"/>
                <w:szCs w:val="20"/>
              </w:rPr>
              <w:t>Unidad</w:t>
            </w:r>
          </w:p>
          <w:p w:rsidR="005F66AD" w:rsidRPr="00A9208E" w:rsidRDefault="005F66AD" w:rsidP="00461787">
            <w:pPr>
              <w:rPr>
                <w:rFonts w:ascii="Arial" w:hAnsi="Arial" w:cs="Arial"/>
                <w:b/>
                <w:sz w:val="20"/>
                <w:szCs w:val="20"/>
              </w:rPr>
            </w:pPr>
          </w:p>
        </w:tc>
      </w:tr>
      <w:tr w:rsidR="005F66AD" w:rsidRPr="00885142" w:rsidTr="00461787">
        <w:trPr>
          <w:trHeight w:val="70"/>
        </w:trPr>
        <w:tc>
          <w:tcPr>
            <w:tcW w:w="1526" w:type="dxa"/>
            <w:vMerge/>
          </w:tcPr>
          <w:p w:rsidR="005F66AD" w:rsidRPr="00885142" w:rsidRDefault="005F66AD" w:rsidP="00461787">
            <w:pPr>
              <w:rPr>
                <w:rFonts w:ascii="Arial" w:hAnsi="Arial" w:cs="Arial"/>
                <w:b/>
                <w:sz w:val="20"/>
                <w:szCs w:val="20"/>
              </w:rPr>
            </w:pPr>
          </w:p>
        </w:tc>
        <w:tc>
          <w:tcPr>
            <w:tcW w:w="5386" w:type="dxa"/>
            <w:vMerge/>
          </w:tcPr>
          <w:p w:rsidR="005F66AD" w:rsidRPr="00885142" w:rsidRDefault="005F66AD" w:rsidP="00461787">
            <w:pPr>
              <w:rPr>
                <w:rFonts w:ascii="Arial" w:hAnsi="Arial" w:cs="Arial"/>
                <w:b/>
                <w:sz w:val="20"/>
                <w:szCs w:val="20"/>
              </w:rPr>
            </w:pPr>
          </w:p>
        </w:tc>
        <w:tc>
          <w:tcPr>
            <w:tcW w:w="1020" w:type="dxa"/>
          </w:tcPr>
          <w:p w:rsidR="005F66AD" w:rsidRPr="00A9208E" w:rsidRDefault="005F66AD" w:rsidP="00461787">
            <w:pPr>
              <w:rPr>
                <w:rFonts w:ascii="Arial" w:hAnsi="Arial" w:cs="Arial"/>
                <w:b/>
                <w:sz w:val="20"/>
                <w:szCs w:val="20"/>
              </w:rPr>
            </w:pPr>
            <w:r>
              <w:rPr>
                <w:rFonts w:ascii="Arial" w:hAnsi="Arial" w:cs="Arial"/>
                <w:b/>
                <w:sz w:val="20"/>
                <w:szCs w:val="20"/>
              </w:rPr>
              <w:t>T 137</w:t>
            </w:r>
          </w:p>
        </w:tc>
        <w:tc>
          <w:tcPr>
            <w:tcW w:w="1122" w:type="dxa"/>
          </w:tcPr>
          <w:p w:rsidR="005F66AD" w:rsidRPr="00A9208E" w:rsidRDefault="005F66AD" w:rsidP="00461787">
            <w:pPr>
              <w:rPr>
                <w:rFonts w:ascii="Arial" w:hAnsi="Arial" w:cs="Arial"/>
                <w:b/>
                <w:sz w:val="20"/>
                <w:szCs w:val="20"/>
              </w:rPr>
            </w:pPr>
            <w:r>
              <w:rPr>
                <w:rFonts w:ascii="Arial" w:hAnsi="Arial" w:cs="Arial"/>
                <w:b/>
                <w:sz w:val="20"/>
                <w:szCs w:val="20"/>
              </w:rPr>
              <w:t>ML</w:t>
            </w:r>
          </w:p>
        </w:tc>
      </w:tr>
      <w:tr w:rsidR="005F66AD" w:rsidRPr="00885142" w:rsidTr="00461787">
        <w:trPr>
          <w:trHeight w:val="10516"/>
        </w:trPr>
        <w:tc>
          <w:tcPr>
            <w:tcW w:w="9054" w:type="dxa"/>
            <w:gridSpan w:val="4"/>
          </w:tcPr>
          <w:p w:rsidR="005F66AD" w:rsidRDefault="005F66AD" w:rsidP="00461787">
            <w:pPr>
              <w:jc w:val="both"/>
              <w:rPr>
                <w:rFonts w:ascii="Arial" w:hAnsi="Arial" w:cs="Arial"/>
                <w:b/>
                <w:sz w:val="20"/>
                <w:szCs w:val="20"/>
              </w:rPr>
            </w:pPr>
          </w:p>
          <w:p w:rsidR="005F66AD" w:rsidRPr="00885142" w:rsidRDefault="005F66AD" w:rsidP="00461787">
            <w:pPr>
              <w:jc w:val="both"/>
              <w:rPr>
                <w:rFonts w:ascii="Arial" w:hAnsi="Arial" w:cs="Arial"/>
                <w:b/>
                <w:sz w:val="20"/>
                <w:szCs w:val="20"/>
              </w:rPr>
            </w:pPr>
            <w:r w:rsidRPr="00885142">
              <w:rPr>
                <w:rFonts w:ascii="Arial" w:hAnsi="Arial" w:cs="Arial"/>
                <w:b/>
                <w:sz w:val="20"/>
                <w:szCs w:val="20"/>
              </w:rPr>
              <w:t>DESCRIPCIÓN</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Propiedades mecánicas</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5F66AD" w:rsidRPr="00885142"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5F66AD" w:rsidRPr="00885142" w:rsidRDefault="005F66AD" w:rsidP="00461787">
            <w:pPr>
              <w:pStyle w:val="Default"/>
              <w:numPr>
                <w:ilvl w:val="0"/>
                <w:numId w:val="22"/>
              </w:numPr>
              <w:jc w:val="both"/>
              <w:rPr>
                <w:rFonts w:ascii="Arial" w:hAnsi="Arial" w:cs="Arial"/>
                <w:sz w:val="20"/>
                <w:szCs w:val="20"/>
              </w:rPr>
            </w:pPr>
            <w:r w:rsidRPr="00885142">
              <w:rPr>
                <w:rFonts w:ascii="Arial" w:hAnsi="Arial" w:cs="Arial"/>
                <w:sz w:val="20"/>
                <w:szCs w:val="20"/>
              </w:rPr>
              <w:t xml:space="preserve">El alargamiento mínimo a la </w:t>
            </w:r>
            <w:r w:rsidRPr="0024080D">
              <w:rPr>
                <w:rFonts w:ascii="Arial" w:hAnsi="Arial" w:cs="Arial"/>
                <w:b/>
                <w:sz w:val="20"/>
                <w:szCs w:val="20"/>
              </w:rPr>
              <w:t>rotura</w:t>
            </w:r>
            <w:r w:rsidRPr="00885142">
              <w:rPr>
                <w:rFonts w:ascii="Arial" w:hAnsi="Arial" w:cs="Arial"/>
                <w:sz w:val="20"/>
                <w:szCs w:val="20"/>
              </w:rPr>
              <w:t xml:space="preserve"> será de un 10% para los diámetros nominales DN40 a 1000, y de 7% para diámetros nominales DN 1200 a 2600.</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Espesor de los tubos</w:t>
            </w:r>
          </w:p>
          <w:p w:rsidR="005F66AD" w:rsidRPr="00885142" w:rsidRDefault="005F66AD" w:rsidP="00461787">
            <w:pPr>
              <w:pStyle w:val="Default"/>
              <w:jc w:val="both"/>
              <w:rPr>
                <w:rFonts w:ascii="Arial" w:hAnsi="Arial" w:cs="Arial"/>
                <w:sz w:val="20"/>
                <w:szCs w:val="20"/>
              </w:rPr>
            </w:pPr>
          </w:p>
          <w:p w:rsidR="005F66AD" w:rsidRDefault="005F66AD" w:rsidP="00461787">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5F66AD" w:rsidRPr="00885142" w:rsidRDefault="005F66AD" w:rsidP="00461787">
            <w:pPr>
              <w:jc w:val="both"/>
              <w:rPr>
                <w:rFonts w:ascii="Arial" w:hAnsi="Arial" w:cs="Arial"/>
                <w:sz w:val="20"/>
                <w:szCs w:val="20"/>
              </w:rPr>
            </w:pPr>
          </w:p>
          <w:p w:rsidR="005F66AD" w:rsidRDefault="005F66AD" w:rsidP="00461787">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5F66AD" w:rsidRDefault="005F66AD" w:rsidP="00461787">
            <w:pPr>
              <w:pStyle w:val="Default"/>
              <w:jc w:val="both"/>
              <w:rPr>
                <w:rFonts w:ascii="Arial" w:hAnsi="Arial" w:cs="Arial"/>
                <w:b/>
                <w:bCs/>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Revestimiento Interior:</w:t>
            </w:r>
          </w:p>
          <w:p w:rsidR="005F66AD" w:rsidRPr="00885142" w:rsidRDefault="005F66AD" w:rsidP="00461787">
            <w:pPr>
              <w:pStyle w:val="Default"/>
              <w:jc w:val="both"/>
              <w:rPr>
                <w:rFonts w:ascii="Arial" w:hAnsi="Arial" w:cs="Arial"/>
                <w:sz w:val="20"/>
                <w:szCs w:val="20"/>
              </w:rPr>
            </w:pPr>
          </w:p>
          <w:p w:rsidR="005F66AD" w:rsidRDefault="005F66AD" w:rsidP="00461787">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5F66AD" w:rsidRPr="00885142" w:rsidRDefault="005F66AD" w:rsidP="00461787">
            <w:pPr>
              <w:pStyle w:val="Default"/>
              <w:jc w:val="both"/>
              <w:rPr>
                <w:rFonts w:ascii="Arial" w:hAnsi="Arial" w:cs="Arial"/>
                <w:sz w:val="20"/>
                <w:szCs w:val="20"/>
              </w:rPr>
            </w:pPr>
          </w:p>
          <w:p w:rsidR="005F66AD" w:rsidRDefault="005F66AD" w:rsidP="00461787">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5F66AD" w:rsidRPr="00885142" w:rsidRDefault="005F66AD" w:rsidP="00461787">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5F66AD" w:rsidRPr="00885142" w:rsidTr="00461787">
              <w:trPr>
                <w:gridAfter w:val="1"/>
                <w:trHeight w:val="96"/>
                <w:jc w:val="center"/>
              </w:trPr>
              <w:tc>
                <w:tcPr>
                  <w:tcW w:w="0" w:type="auto"/>
                </w:tcPr>
                <w:p w:rsidR="005F66AD" w:rsidRPr="00885142" w:rsidRDefault="005F66AD" w:rsidP="00461787">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5F66AD" w:rsidRPr="00885142" w:rsidRDefault="005F66AD" w:rsidP="00461787">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5F66AD" w:rsidRPr="00885142" w:rsidTr="00461787">
              <w:trPr>
                <w:trHeight w:val="231"/>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2</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5</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w:t>
                  </w:r>
                </w:p>
              </w:tc>
            </w:tr>
            <w:tr w:rsidR="005F66AD" w:rsidRPr="00885142" w:rsidTr="00461787">
              <w:trPr>
                <w:trHeight w:val="96"/>
                <w:jc w:val="center"/>
              </w:trPr>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6</w:t>
                  </w:r>
                </w:p>
              </w:tc>
              <w:tc>
                <w:tcPr>
                  <w:tcW w:w="0" w:type="auto"/>
                </w:tcPr>
                <w:p w:rsidR="005F66AD" w:rsidRPr="00885142" w:rsidRDefault="005F66AD" w:rsidP="00461787">
                  <w:pPr>
                    <w:pStyle w:val="Default"/>
                    <w:jc w:val="center"/>
                    <w:rPr>
                      <w:rFonts w:ascii="Arial" w:hAnsi="Arial" w:cs="Arial"/>
                      <w:sz w:val="20"/>
                      <w:szCs w:val="20"/>
                    </w:rPr>
                  </w:pPr>
                  <w:r w:rsidRPr="00885142">
                    <w:rPr>
                      <w:rFonts w:ascii="Arial" w:hAnsi="Arial" w:cs="Arial"/>
                      <w:sz w:val="20"/>
                      <w:szCs w:val="20"/>
                    </w:rPr>
                    <w:t>3.5</w:t>
                  </w:r>
                </w:p>
              </w:tc>
            </w:tr>
          </w:tbl>
          <w:p w:rsidR="005F66AD" w:rsidRDefault="005F66AD" w:rsidP="00461787">
            <w:pPr>
              <w:rPr>
                <w:rFonts w:ascii="Arial" w:hAnsi="Arial" w:cs="Arial"/>
                <w:sz w:val="20"/>
                <w:szCs w:val="20"/>
              </w:rPr>
            </w:pPr>
          </w:p>
          <w:p w:rsidR="005F66AD" w:rsidRDefault="005F66AD" w:rsidP="00461787">
            <w:pPr>
              <w:rPr>
                <w:rFonts w:ascii="Arial" w:hAnsi="Arial" w:cs="Arial"/>
                <w:sz w:val="20"/>
                <w:szCs w:val="20"/>
              </w:rPr>
            </w:pPr>
          </w:p>
          <w:p w:rsidR="005F66AD" w:rsidRPr="00885142" w:rsidRDefault="005F66AD" w:rsidP="00461787">
            <w:pPr>
              <w:jc w:val="both"/>
              <w:rPr>
                <w:rFonts w:ascii="Arial" w:hAnsi="Arial" w:cs="Arial"/>
                <w:sz w:val="20"/>
                <w:szCs w:val="20"/>
              </w:rPr>
            </w:pPr>
            <w:r>
              <w:rPr>
                <w:rFonts w:ascii="Arial" w:hAnsi="Arial" w:cs="Arial"/>
                <w:sz w:val="20"/>
                <w:szCs w:val="20"/>
              </w:rPr>
              <w:t>Para las perforaciones de la tubería se realizaran de acuerdo a lo indicado en los planos y empleando la maquinaria necesaria para tal fin, sin que afecte las propiedades del ducto.</w:t>
            </w:r>
          </w:p>
        </w:tc>
      </w:tr>
      <w:tr w:rsidR="005F66AD" w:rsidRPr="00885142" w:rsidTr="00461787">
        <w:tc>
          <w:tcPr>
            <w:tcW w:w="9054" w:type="dxa"/>
            <w:gridSpan w:val="4"/>
          </w:tcPr>
          <w:p w:rsidR="005F66AD" w:rsidRDefault="005F66AD" w:rsidP="00461787">
            <w:pPr>
              <w:pStyle w:val="Ttulo2"/>
              <w:jc w:val="both"/>
              <w:rPr>
                <w:color w:val="000000"/>
                <w:sz w:val="20"/>
                <w:szCs w:val="20"/>
              </w:rPr>
            </w:pPr>
          </w:p>
          <w:p w:rsidR="005F66AD" w:rsidRDefault="005F66AD" w:rsidP="00461787">
            <w:pPr>
              <w:pStyle w:val="Ttulo2"/>
              <w:jc w:val="both"/>
              <w:rPr>
                <w:color w:val="000000"/>
                <w:sz w:val="20"/>
                <w:szCs w:val="20"/>
              </w:rPr>
            </w:pPr>
            <w:r w:rsidRPr="00885142">
              <w:rPr>
                <w:color w:val="000000"/>
                <w:sz w:val="20"/>
                <w:szCs w:val="20"/>
              </w:rPr>
              <w:t>MEDIDA Y FORMA DE PAGO</w:t>
            </w:r>
          </w:p>
          <w:p w:rsidR="005F66AD" w:rsidRPr="00750C7D" w:rsidRDefault="005F66AD" w:rsidP="00461787">
            <w:pPr>
              <w:rPr>
                <w:lang w:eastAsia="es-ES"/>
              </w:rPr>
            </w:pPr>
          </w:p>
          <w:p w:rsidR="005F66AD" w:rsidRPr="00885142" w:rsidRDefault="005F66AD" w:rsidP="00461787">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5F66AD" w:rsidRDefault="005F66AD"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E836F4" w:rsidRPr="00A7182C" w:rsidTr="00DD718C">
        <w:trPr>
          <w:trHeight w:val="171"/>
        </w:trPr>
        <w:tc>
          <w:tcPr>
            <w:tcW w:w="9109" w:type="dxa"/>
            <w:gridSpan w:val="4"/>
          </w:tcPr>
          <w:p w:rsidR="00E836F4" w:rsidRPr="00CB59B7" w:rsidRDefault="00E836F4" w:rsidP="00DD718C">
            <w:pPr>
              <w:rPr>
                <w:rFonts w:ascii="Arial" w:hAnsi="Arial" w:cs="Arial"/>
                <w:b/>
                <w:sz w:val="18"/>
                <w:szCs w:val="18"/>
              </w:rPr>
            </w:pPr>
            <w:r w:rsidRPr="00CB59B7">
              <w:rPr>
                <w:rFonts w:ascii="Arial" w:hAnsi="Arial" w:cs="Arial"/>
                <w:b/>
                <w:sz w:val="18"/>
                <w:szCs w:val="18"/>
              </w:rPr>
              <w:lastRenderedPageBreak/>
              <w:t>IDENTIFICACIÓN</w:t>
            </w:r>
          </w:p>
        </w:tc>
      </w:tr>
      <w:tr w:rsidR="00E836F4" w:rsidRPr="00A7182C" w:rsidTr="00DD718C">
        <w:trPr>
          <w:trHeight w:val="291"/>
        </w:trPr>
        <w:tc>
          <w:tcPr>
            <w:tcW w:w="2209" w:type="dxa"/>
            <w:vMerge w:val="restart"/>
            <w:vAlign w:val="center"/>
          </w:tcPr>
          <w:p w:rsidR="00E836F4" w:rsidRPr="00CB59B7" w:rsidRDefault="00E836F4"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E836F4" w:rsidRPr="0085088A" w:rsidRDefault="00E836F4" w:rsidP="00DD718C">
            <w:pPr>
              <w:rPr>
                <w:rFonts w:ascii="Arial" w:hAnsi="Arial" w:cs="Arial"/>
                <w:b/>
                <w:sz w:val="18"/>
                <w:szCs w:val="18"/>
              </w:rPr>
            </w:pPr>
            <w:r w:rsidRPr="00E836F4">
              <w:rPr>
                <w:rFonts w:ascii="Arial" w:hAnsi="Arial" w:cs="Arial"/>
                <w:b/>
                <w:sz w:val="18"/>
                <w:szCs w:val="18"/>
              </w:rPr>
              <w:t>SUMINISTRO E INSTALACIÓN  NIPLE  16" HD BxEL L=0.60 M</w:t>
            </w:r>
          </w:p>
        </w:tc>
        <w:tc>
          <w:tcPr>
            <w:tcW w:w="1444" w:type="dxa"/>
            <w:vAlign w:val="center"/>
          </w:tcPr>
          <w:p w:rsidR="00E836F4"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E836F4" w:rsidRPr="0085088A" w:rsidRDefault="00E836F4" w:rsidP="00DD718C">
            <w:pPr>
              <w:rPr>
                <w:rFonts w:ascii="Arial" w:hAnsi="Arial" w:cs="Arial"/>
                <w:b/>
                <w:sz w:val="18"/>
                <w:szCs w:val="18"/>
              </w:rPr>
            </w:pPr>
            <w:r w:rsidRPr="0085088A">
              <w:rPr>
                <w:rFonts w:ascii="Arial" w:hAnsi="Arial" w:cs="Arial"/>
                <w:b/>
                <w:sz w:val="18"/>
                <w:szCs w:val="18"/>
              </w:rPr>
              <w:t>Unidad</w:t>
            </w:r>
          </w:p>
          <w:p w:rsidR="00E836F4" w:rsidRPr="0085088A" w:rsidRDefault="00E836F4" w:rsidP="00DD718C">
            <w:pPr>
              <w:rPr>
                <w:rFonts w:ascii="Arial" w:hAnsi="Arial" w:cs="Arial"/>
                <w:b/>
                <w:sz w:val="18"/>
                <w:szCs w:val="18"/>
              </w:rPr>
            </w:pPr>
          </w:p>
        </w:tc>
      </w:tr>
      <w:tr w:rsidR="00E836F4" w:rsidRPr="00A7182C" w:rsidTr="00DD718C">
        <w:trPr>
          <w:trHeight w:val="298"/>
        </w:trPr>
        <w:tc>
          <w:tcPr>
            <w:tcW w:w="2209" w:type="dxa"/>
            <w:vMerge/>
            <w:vAlign w:val="center"/>
          </w:tcPr>
          <w:p w:rsidR="00E836F4" w:rsidRPr="00CB59B7" w:rsidRDefault="00E836F4" w:rsidP="00DD718C">
            <w:pPr>
              <w:rPr>
                <w:rFonts w:ascii="Arial" w:hAnsi="Arial" w:cs="Arial"/>
                <w:b/>
                <w:sz w:val="18"/>
                <w:szCs w:val="18"/>
              </w:rPr>
            </w:pPr>
          </w:p>
        </w:tc>
        <w:tc>
          <w:tcPr>
            <w:tcW w:w="4339" w:type="dxa"/>
            <w:vMerge/>
            <w:vAlign w:val="center"/>
          </w:tcPr>
          <w:p w:rsidR="00E836F4" w:rsidRPr="0085088A" w:rsidRDefault="00E836F4" w:rsidP="00DD718C">
            <w:pPr>
              <w:rPr>
                <w:rFonts w:ascii="Arial" w:hAnsi="Arial" w:cs="Arial"/>
                <w:b/>
                <w:sz w:val="18"/>
                <w:szCs w:val="18"/>
              </w:rPr>
            </w:pPr>
          </w:p>
        </w:tc>
        <w:tc>
          <w:tcPr>
            <w:tcW w:w="1444" w:type="dxa"/>
            <w:vAlign w:val="center"/>
          </w:tcPr>
          <w:p w:rsidR="00E836F4" w:rsidRPr="0085088A" w:rsidRDefault="00E836F4" w:rsidP="00DD718C">
            <w:pPr>
              <w:rPr>
                <w:rFonts w:ascii="Arial" w:hAnsi="Arial" w:cs="Arial"/>
                <w:b/>
                <w:sz w:val="18"/>
                <w:szCs w:val="18"/>
              </w:rPr>
            </w:pPr>
            <w:r>
              <w:rPr>
                <w:rFonts w:ascii="Arial" w:hAnsi="Arial" w:cs="Arial"/>
                <w:b/>
                <w:sz w:val="18"/>
                <w:szCs w:val="18"/>
              </w:rPr>
              <w:t>T2</w:t>
            </w:r>
          </w:p>
        </w:tc>
        <w:tc>
          <w:tcPr>
            <w:tcW w:w="1117" w:type="dxa"/>
            <w:vAlign w:val="center"/>
          </w:tcPr>
          <w:p w:rsidR="00E836F4" w:rsidRPr="0085088A" w:rsidRDefault="00E836F4" w:rsidP="00DD718C">
            <w:pPr>
              <w:rPr>
                <w:rFonts w:ascii="Arial" w:hAnsi="Arial" w:cs="Arial"/>
                <w:b/>
                <w:sz w:val="18"/>
                <w:szCs w:val="18"/>
              </w:rPr>
            </w:pPr>
            <w:r w:rsidRPr="0085088A">
              <w:rPr>
                <w:rFonts w:ascii="Arial" w:hAnsi="Arial" w:cs="Arial"/>
                <w:b/>
                <w:sz w:val="18"/>
                <w:szCs w:val="18"/>
              </w:rPr>
              <w:t>UND</w:t>
            </w:r>
          </w:p>
        </w:tc>
      </w:tr>
      <w:tr w:rsidR="00E836F4" w:rsidRPr="00A7182C" w:rsidTr="00DD718C">
        <w:trPr>
          <w:trHeight w:val="171"/>
        </w:trPr>
        <w:tc>
          <w:tcPr>
            <w:tcW w:w="9109" w:type="dxa"/>
            <w:gridSpan w:val="4"/>
          </w:tcPr>
          <w:p w:rsidR="00E836F4" w:rsidRPr="00CB59B7" w:rsidRDefault="00E836F4"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E836F4" w:rsidRPr="00CB59B7" w:rsidRDefault="00E836F4" w:rsidP="00DD718C">
            <w:pPr>
              <w:jc w:val="both"/>
              <w:rPr>
                <w:rFonts w:ascii="Arial" w:eastAsia="Times New Roman" w:hAnsi="Arial" w:cs="Arial"/>
                <w:b/>
                <w:bCs/>
                <w:color w:val="000000"/>
                <w:sz w:val="20"/>
                <w:szCs w:val="20"/>
                <w:lang w:eastAsia="es-ES"/>
              </w:rPr>
            </w:pPr>
          </w:p>
          <w:p w:rsidR="00E836F4" w:rsidRPr="00F74740" w:rsidRDefault="00E836F4"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w:t>
            </w:r>
            <w:r w:rsidRPr="000F24B9">
              <w:rPr>
                <w:rFonts w:ascii="Arial" w:hAnsi="Arial" w:cs="Arial"/>
                <w:sz w:val="20"/>
                <w:szCs w:val="20"/>
                <w:lang w:val="es-CO"/>
              </w:rPr>
              <w:t xml:space="preserve">6" </w:t>
            </w:r>
            <w:r>
              <w:rPr>
                <w:rFonts w:ascii="Arial" w:hAnsi="Arial" w:cs="Arial"/>
                <w:sz w:val="20"/>
                <w:szCs w:val="20"/>
                <w:lang w:val="es-CO"/>
              </w:rPr>
              <w:t>L= 0.60,</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E836F4" w:rsidRPr="00A7182C" w:rsidTr="00DD718C">
        <w:trPr>
          <w:trHeight w:val="171"/>
        </w:trPr>
        <w:tc>
          <w:tcPr>
            <w:tcW w:w="9109" w:type="dxa"/>
            <w:gridSpan w:val="4"/>
          </w:tcPr>
          <w:p w:rsidR="00E836F4" w:rsidRDefault="00E836F4" w:rsidP="00DD718C">
            <w:pPr>
              <w:jc w:val="both"/>
              <w:rPr>
                <w:rFonts w:ascii="Arial" w:hAnsi="Arial" w:cs="Arial"/>
                <w:b/>
                <w:sz w:val="20"/>
                <w:szCs w:val="20"/>
              </w:rPr>
            </w:pPr>
          </w:p>
          <w:p w:rsidR="00E836F4" w:rsidRPr="00CB59B7" w:rsidRDefault="00E836F4" w:rsidP="00DD718C">
            <w:pPr>
              <w:jc w:val="both"/>
              <w:rPr>
                <w:rFonts w:ascii="Arial" w:hAnsi="Arial" w:cs="Arial"/>
                <w:b/>
                <w:sz w:val="20"/>
                <w:szCs w:val="20"/>
              </w:rPr>
            </w:pPr>
            <w:r w:rsidRPr="00CB59B7">
              <w:rPr>
                <w:rFonts w:ascii="Arial" w:hAnsi="Arial" w:cs="Arial"/>
                <w:b/>
                <w:sz w:val="20"/>
                <w:szCs w:val="20"/>
              </w:rPr>
              <w:t>MATERIALES</w:t>
            </w:r>
          </w:p>
          <w:p w:rsidR="00E836F4" w:rsidRPr="00CB59B7" w:rsidRDefault="00E836F4" w:rsidP="00DD718C">
            <w:pPr>
              <w:jc w:val="both"/>
              <w:rPr>
                <w:rFonts w:ascii="Arial" w:hAnsi="Arial" w:cs="Arial"/>
                <w:sz w:val="20"/>
                <w:szCs w:val="20"/>
              </w:rPr>
            </w:pPr>
          </w:p>
          <w:p w:rsidR="00E836F4" w:rsidRDefault="00E836F4"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E836F4" w:rsidRPr="00FD39D9" w:rsidRDefault="00E836F4" w:rsidP="00DD718C">
            <w:pPr>
              <w:jc w:val="both"/>
              <w:rPr>
                <w:rFonts w:ascii="Arial" w:hAnsi="Arial" w:cs="Arial"/>
                <w:sz w:val="20"/>
                <w:szCs w:val="20"/>
                <w:lang w:val="es-CO"/>
              </w:rPr>
            </w:pPr>
          </w:p>
          <w:p w:rsidR="00E836F4" w:rsidRPr="00FD39D9" w:rsidRDefault="00E836F4"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E836F4" w:rsidRDefault="00E836F4" w:rsidP="00DD718C">
            <w:pPr>
              <w:jc w:val="both"/>
              <w:rPr>
                <w:rFonts w:ascii="Arial" w:eastAsia="Times New Roman" w:hAnsi="Arial" w:cs="Arial"/>
                <w:bCs/>
                <w:color w:val="000000"/>
                <w:sz w:val="20"/>
                <w:szCs w:val="20"/>
                <w:lang w:eastAsia="es-ES"/>
              </w:rPr>
            </w:pPr>
          </w:p>
          <w:p w:rsidR="00E836F4" w:rsidRDefault="00E836F4"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E836F4" w:rsidRPr="00FD39D9" w:rsidRDefault="00E836F4" w:rsidP="00DD718C">
            <w:pPr>
              <w:autoSpaceDE w:val="0"/>
              <w:autoSpaceDN w:val="0"/>
              <w:adjustRightInd w:val="0"/>
              <w:jc w:val="both"/>
              <w:rPr>
                <w:rFonts w:ascii="Arial" w:hAnsi="Arial" w:cs="Arial"/>
                <w:sz w:val="20"/>
                <w:szCs w:val="20"/>
                <w:lang w:val="es-CO"/>
              </w:rPr>
            </w:pPr>
          </w:p>
          <w:p w:rsidR="00E836F4" w:rsidRDefault="00E836F4"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E836F4" w:rsidRPr="00FD39D9" w:rsidRDefault="00E836F4" w:rsidP="00DD718C">
            <w:pPr>
              <w:autoSpaceDE w:val="0"/>
              <w:autoSpaceDN w:val="0"/>
              <w:adjustRightInd w:val="0"/>
              <w:jc w:val="both"/>
              <w:rPr>
                <w:rFonts w:ascii="Arial" w:hAnsi="Arial" w:cs="Arial"/>
                <w:sz w:val="20"/>
                <w:szCs w:val="20"/>
                <w:lang w:val="es-CO"/>
              </w:rPr>
            </w:pPr>
          </w:p>
          <w:p w:rsidR="00E836F4" w:rsidRDefault="00E836F4"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E836F4" w:rsidRPr="00FD39D9" w:rsidRDefault="00E836F4" w:rsidP="00DD718C">
            <w:pPr>
              <w:autoSpaceDE w:val="0"/>
              <w:autoSpaceDN w:val="0"/>
              <w:adjustRightInd w:val="0"/>
              <w:jc w:val="both"/>
              <w:rPr>
                <w:rFonts w:ascii="Arial" w:hAnsi="Arial" w:cs="Arial"/>
                <w:sz w:val="20"/>
                <w:szCs w:val="20"/>
                <w:lang w:val="es-CO"/>
              </w:rPr>
            </w:pPr>
          </w:p>
          <w:p w:rsidR="00E836F4" w:rsidRDefault="00E836F4"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E836F4" w:rsidRPr="00FD39D9" w:rsidRDefault="00E836F4" w:rsidP="00DD718C">
            <w:pPr>
              <w:autoSpaceDE w:val="0"/>
              <w:autoSpaceDN w:val="0"/>
              <w:adjustRightInd w:val="0"/>
              <w:jc w:val="both"/>
              <w:rPr>
                <w:rFonts w:ascii="Arial" w:hAnsi="Arial" w:cs="Arial"/>
                <w:sz w:val="20"/>
                <w:szCs w:val="20"/>
                <w:lang w:val="es-CO"/>
              </w:rPr>
            </w:pPr>
          </w:p>
          <w:p w:rsidR="00E836F4" w:rsidRDefault="00E836F4"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E836F4" w:rsidRPr="00CB59B7" w:rsidRDefault="00E836F4" w:rsidP="00DD718C">
            <w:pPr>
              <w:jc w:val="both"/>
              <w:rPr>
                <w:rFonts w:ascii="Arial" w:hAnsi="Arial" w:cs="Arial"/>
                <w:sz w:val="20"/>
                <w:szCs w:val="20"/>
              </w:rPr>
            </w:pPr>
          </w:p>
        </w:tc>
      </w:tr>
      <w:tr w:rsidR="00E836F4" w:rsidRPr="00A7182C" w:rsidTr="00DD718C">
        <w:trPr>
          <w:trHeight w:val="171"/>
        </w:trPr>
        <w:tc>
          <w:tcPr>
            <w:tcW w:w="9109" w:type="dxa"/>
            <w:gridSpan w:val="4"/>
          </w:tcPr>
          <w:p w:rsidR="00E836F4" w:rsidRDefault="00E836F4" w:rsidP="00DD718C">
            <w:pPr>
              <w:jc w:val="both"/>
              <w:rPr>
                <w:rFonts w:ascii="Arial" w:hAnsi="Arial" w:cs="Arial"/>
                <w:b/>
                <w:sz w:val="20"/>
                <w:szCs w:val="20"/>
              </w:rPr>
            </w:pPr>
          </w:p>
          <w:p w:rsidR="00E836F4" w:rsidRDefault="00E836F4" w:rsidP="00DD718C">
            <w:pPr>
              <w:jc w:val="both"/>
              <w:rPr>
                <w:rFonts w:ascii="Arial" w:hAnsi="Arial" w:cs="Arial"/>
                <w:b/>
                <w:sz w:val="20"/>
                <w:szCs w:val="20"/>
              </w:rPr>
            </w:pPr>
            <w:r w:rsidRPr="00CB59B7">
              <w:rPr>
                <w:rFonts w:ascii="Arial" w:hAnsi="Arial" w:cs="Arial"/>
                <w:b/>
                <w:sz w:val="20"/>
                <w:szCs w:val="20"/>
              </w:rPr>
              <w:t>INSTALACIÓN</w:t>
            </w:r>
          </w:p>
          <w:p w:rsidR="00E836F4" w:rsidRDefault="00E836F4" w:rsidP="00DD718C">
            <w:pPr>
              <w:jc w:val="both"/>
              <w:rPr>
                <w:rFonts w:ascii="Arial" w:hAnsi="Arial" w:cs="Arial"/>
                <w:b/>
                <w:sz w:val="20"/>
                <w:szCs w:val="20"/>
              </w:rPr>
            </w:pPr>
          </w:p>
          <w:p w:rsidR="00E836F4" w:rsidRDefault="00E836F4"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E836F4" w:rsidRDefault="00E836F4" w:rsidP="00DD718C">
            <w:pPr>
              <w:jc w:val="both"/>
              <w:rPr>
                <w:rFonts w:ascii="Arial" w:hAnsi="Arial" w:cs="Arial"/>
                <w:b/>
                <w:sz w:val="20"/>
                <w:szCs w:val="20"/>
              </w:rPr>
            </w:pPr>
          </w:p>
        </w:tc>
      </w:tr>
      <w:tr w:rsidR="00E836F4" w:rsidRPr="00A7182C" w:rsidTr="00DD718C">
        <w:trPr>
          <w:trHeight w:val="171"/>
        </w:trPr>
        <w:tc>
          <w:tcPr>
            <w:tcW w:w="9109" w:type="dxa"/>
            <w:gridSpan w:val="4"/>
          </w:tcPr>
          <w:p w:rsidR="00E836F4" w:rsidRPr="00304378" w:rsidRDefault="00E836F4" w:rsidP="00DD718C">
            <w:pPr>
              <w:jc w:val="both"/>
              <w:rPr>
                <w:rFonts w:ascii="Arial" w:hAnsi="Arial" w:cs="Arial"/>
                <w:b/>
                <w:sz w:val="20"/>
                <w:szCs w:val="20"/>
              </w:rPr>
            </w:pPr>
            <w:r w:rsidRPr="00304378">
              <w:rPr>
                <w:rFonts w:ascii="Arial" w:hAnsi="Arial" w:cs="Arial"/>
                <w:b/>
                <w:sz w:val="20"/>
                <w:szCs w:val="20"/>
              </w:rPr>
              <w:t>MEDIDA DE PAGO</w:t>
            </w:r>
          </w:p>
          <w:p w:rsidR="00E836F4" w:rsidRPr="00304378" w:rsidRDefault="00E836F4" w:rsidP="00DD718C">
            <w:pPr>
              <w:jc w:val="both"/>
              <w:rPr>
                <w:rFonts w:ascii="Arial" w:hAnsi="Arial" w:cs="Arial"/>
                <w:b/>
                <w:sz w:val="20"/>
                <w:szCs w:val="20"/>
              </w:rPr>
            </w:pPr>
          </w:p>
          <w:p w:rsidR="00E836F4" w:rsidRPr="00304378" w:rsidRDefault="00E836F4"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E836F4" w:rsidRPr="00304378" w:rsidRDefault="00E836F4" w:rsidP="00DD718C">
            <w:pPr>
              <w:jc w:val="both"/>
              <w:rPr>
                <w:rFonts w:ascii="Arial" w:eastAsia="Times New Roman" w:hAnsi="Arial" w:cs="Arial"/>
                <w:bCs/>
                <w:color w:val="000000"/>
                <w:sz w:val="20"/>
                <w:szCs w:val="20"/>
                <w:lang w:eastAsia="es-ES"/>
              </w:rPr>
            </w:pPr>
          </w:p>
          <w:p w:rsidR="00E836F4" w:rsidRPr="00CB59B7" w:rsidRDefault="00E836F4"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lastRenderedPageBreak/>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4080D" w:rsidRDefault="0024080D" w:rsidP="00FC49FB">
      <w:pPr>
        <w:rPr>
          <w:rFonts w:ascii="Arial" w:hAnsi="Arial" w:cs="Arial"/>
          <w:sz w:val="20"/>
          <w:szCs w:val="20"/>
        </w:rPr>
      </w:pPr>
    </w:p>
    <w:p w:rsidR="0024080D" w:rsidRDefault="0024080D" w:rsidP="00FC49FB">
      <w:pPr>
        <w:rPr>
          <w:rFonts w:ascii="Arial" w:hAnsi="Arial" w:cs="Arial"/>
          <w:sz w:val="20"/>
          <w:szCs w:val="20"/>
        </w:rPr>
      </w:pPr>
    </w:p>
    <w:p w:rsidR="0024080D" w:rsidRDefault="0024080D"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AB333C" w:rsidRPr="00A7182C" w:rsidTr="00DD718C">
        <w:trPr>
          <w:trHeight w:val="171"/>
        </w:trPr>
        <w:tc>
          <w:tcPr>
            <w:tcW w:w="9109" w:type="dxa"/>
            <w:gridSpan w:val="4"/>
          </w:tcPr>
          <w:p w:rsidR="00AB333C" w:rsidRPr="00CB59B7" w:rsidRDefault="00AB333C" w:rsidP="00DD718C">
            <w:pPr>
              <w:rPr>
                <w:rFonts w:ascii="Arial" w:hAnsi="Arial" w:cs="Arial"/>
                <w:b/>
                <w:sz w:val="18"/>
                <w:szCs w:val="18"/>
              </w:rPr>
            </w:pPr>
            <w:r w:rsidRPr="00CB59B7">
              <w:rPr>
                <w:rFonts w:ascii="Arial" w:hAnsi="Arial" w:cs="Arial"/>
                <w:b/>
                <w:sz w:val="18"/>
                <w:szCs w:val="18"/>
              </w:rPr>
              <w:t>IDENTIFICACIÓN</w:t>
            </w:r>
          </w:p>
        </w:tc>
      </w:tr>
      <w:tr w:rsidR="00AB333C" w:rsidRPr="00A7182C" w:rsidTr="00DD718C">
        <w:trPr>
          <w:trHeight w:val="291"/>
        </w:trPr>
        <w:tc>
          <w:tcPr>
            <w:tcW w:w="2209" w:type="dxa"/>
            <w:vMerge w:val="restart"/>
            <w:vAlign w:val="center"/>
          </w:tcPr>
          <w:p w:rsidR="00AB333C" w:rsidRPr="00CB59B7" w:rsidRDefault="00AB333C"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AB333C" w:rsidRPr="0085088A" w:rsidRDefault="00AB333C" w:rsidP="00DD718C">
            <w:pPr>
              <w:rPr>
                <w:rFonts w:ascii="Arial" w:hAnsi="Arial" w:cs="Arial"/>
                <w:b/>
                <w:sz w:val="18"/>
                <w:szCs w:val="18"/>
              </w:rPr>
            </w:pPr>
            <w:r w:rsidRPr="00AB333C">
              <w:rPr>
                <w:rFonts w:ascii="Arial" w:hAnsi="Arial" w:cs="Arial"/>
                <w:b/>
                <w:sz w:val="18"/>
                <w:szCs w:val="18"/>
              </w:rPr>
              <w:t>SUMINISTRO E INSTALACIÓN  NIPLE  16" HD BxEL L= 1.0 M</w:t>
            </w:r>
          </w:p>
        </w:tc>
        <w:tc>
          <w:tcPr>
            <w:tcW w:w="1444" w:type="dxa"/>
            <w:vAlign w:val="center"/>
          </w:tcPr>
          <w:p w:rsidR="00AB333C"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Unidad</w:t>
            </w:r>
          </w:p>
          <w:p w:rsidR="00AB333C" w:rsidRPr="0085088A" w:rsidRDefault="00AB333C" w:rsidP="00DD718C">
            <w:pPr>
              <w:rPr>
                <w:rFonts w:ascii="Arial" w:hAnsi="Arial" w:cs="Arial"/>
                <w:b/>
                <w:sz w:val="18"/>
                <w:szCs w:val="18"/>
              </w:rPr>
            </w:pPr>
          </w:p>
        </w:tc>
      </w:tr>
      <w:tr w:rsidR="00AB333C" w:rsidRPr="00A7182C" w:rsidTr="00DD718C">
        <w:trPr>
          <w:trHeight w:val="298"/>
        </w:trPr>
        <w:tc>
          <w:tcPr>
            <w:tcW w:w="2209" w:type="dxa"/>
            <w:vMerge/>
            <w:vAlign w:val="center"/>
          </w:tcPr>
          <w:p w:rsidR="00AB333C" w:rsidRPr="00CB59B7" w:rsidRDefault="00AB333C" w:rsidP="00DD718C">
            <w:pPr>
              <w:rPr>
                <w:rFonts w:ascii="Arial" w:hAnsi="Arial" w:cs="Arial"/>
                <w:b/>
                <w:sz w:val="18"/>
                <w:szCs w:val="18"/>
              </w:rPr>
            </w:pPr>
          </w:p>
        </w:tc>
        <w:tc>
          <w:tcPr>
            <w:tcW w:w="4339" w:type="dxa"/>
            <w:vMerge/>
            <w:vAlign w:val="center"/>
          </w:tcPr>
          <w:p w:rsidR="00AB333C" w:rsidRPr="0085088A" w:rsidRDefault="00AB333C" w:rsidP="00DD718C">
            <w:pPr>
              <w:rPr>
                <w:rFonts w:ascii="Arial" w:hAnsi="Arial" w:cs="Arial"/>
                <w:b/>
                <w:sz w:val="18"/>
                <w:szCs w:val="18"/>
              </w:rPr>
            </w:pPr>
          </w:p>
        </w:tc>
        <w:tc>
          <w:tcPr>
            <w:tcW w:w="1444" w:type="dxa"/>
            <w:vAlign w:val="center"/>
          </w:tcPr>
          <w:p w:rsidR="00AB333C" w:rsidRPr="0085088A" w:rsidRDefault="00AB333C" w:rsidP="00DD718C">
            <w:pPr>
              <w:rPr>
                <w:rFonts w:ascii="Arial" w:hAnsi="Arial" w:cs="Arial"/>
                <w:b/>
                <w:sz w:val="18"/>
                <w:szCs w:val="18"/>
              </w:rPr>
            </w:pPr>
            <w:r>
              <w:rPr>
                <w:rFonts w:ascii="Arial" w:hAnsi="Arial" w:cs="Arial"/>
                <w:b/>
                <w:sz w:val="18"/>
                <w:szCs w:val="18"/>
              </w:rPr>
              <w:t>T3</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UND</w:t>
            </w:r>
          </w:p>
        </w:tc>
      </w:tr>
      <w:tr w:rsidR="00AB333C" w:rsidRPr="00A7182C" w:rsidTr="00DD718C">
        <w:trPr>
          <w:trHeight w:val="171"/>
        </w:trPr>
        <w:tc>
          <w:tcPr>
            <w:tcW w:w="9109" w:type="dxa"/>
            <w:gridSpan w:val="4"/>
          </w:tcPr>
          <w:p w:rsidR="00AB333C" w:rsidRPr="00CB59B7" w:rsidRDefault="00AB333C"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AB333C" w:rsidRPr="00CB59B7" w:rsidRDefault="00AB333C" w:rsidP="00DD718C">
            <w:pPr>
              <w:jc w:val="both"/>
              <w:rPr>
                <w:rFonts w:ascii="Arial" w:eastAsia="Times New Roman" w:hAnsi="Arial" w:cs="Arial"/>
                <w:b/>
                <w:bCs/>
                <w:color w:val="000000"/>
                <w:sz w:val="20"/>
                <w:szCs w:val="20"/>
                <w:lang w:eastAsia="es-ES"/>
              </w:rPr>
            </w:pPr>
          </w:p>
          <w:p w:rsidR="00AB333C" w:rsidRPr="00F74740" w:rsidRDefault="00AB333C" w:rsidP="00AB333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w:t>
            </w:r>
            <w:r w:rsidRPr="000F24B9">
              <w:rPr>
                <w:rFonts w:ascii="Arial" w:hAnsi="Arial" w:cs="Arial"/>
                <w:sz w:val="20"/>
                <w:szCs w:val="20"/>
                <w:lang w:val="es-CO"/>
              </w:rPr>
              <w:t xml:space="preserve">6" </w:t>
            </w:r>
            <w:r>
              <w:rPr>
                <w:rFonts w:ascii="Arial" w:hAnsi="Arial" w:cs="Arial"/>
                <w:sz w:val="20"/>
                <w:szCs w:val="20"/>
                <w:lang w:val="es-CO"/>
              </w:rPr>
              <w:t>L= 1.0,</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Pr="00CB59B7" w:rsidRDefault="00AB333C" w:rsidP="00DD718C">
            <w:pPr>
              <w:jc w:val="both"/>
              <w:rPr>
                <w:rFonts w:ascii="Arial" w:hAnsi="Arial" w:cs="Arial"/>
                <w:b/>
                <w:sz w:val="20"/>
                <w:szCs w:val="20"/>
              </w:rPr>
            </w:pPr>
            <w:r w:rsidRPr="00CB59B7">
              <w:rPr>
                <w:rFonts w:ascii="Arial" w:hAnsi="Arial" w:cs="Arial"/>
                <w:b/>
                <w:sz w:val="20"/>
                <w:szCs w:val="20"/>
              </w:rPr>
              <w:t>MATERIALES</w:t>
            </w:r>
          </w:p>
          <w:p w:rsidR="00AB333C" w:rsidRPr="00CB59B7" w:rsidRDefault="00AB333C" w:rsidP="00DD718C">
            <w:pPr>
              <w:jc w:val="both"/>
              <w:rPr>
                <w:rFonts w:ascii="Arial" w:hAnsi="Arial" w:cs="Arial"/>
                <w:sz w:val="20"/>
                <w:szCs w:val="20"/>
              </w:rPr>
            </w:pPr>
          </w:p>
          <w:p w:rsidR="00AB333C" w:rsidRDefault="00AB333C"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AB333C" w:rsidRPr="00FD39D9" w:rsidRDefault="00AB333C" w:rsidP="00DD718C">
            <w:pPr>
              <w:jc w:val="both"/>
              <w:rPr>
                <w:rFonts w:ascii="Arial" w:hAnsi="Arial" w:cs="Arial"/>
                <w:sz w:val="20"/>
                <w:szCs w:val="20"/>
                <w:lang w:val="es-CO"/>
              </w:rPr>
            </w:pPr>
          </w:p>
          <w:p w:rsidR="00AB333C" w:rsidRPr="00FD39D9" w:rsidRDefault="00AB333C"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AB333C" w:rsidRDefault="00AB333C" w:rsidP="00DD718C">
            <w:pPr>
              <w:jc w:val="both"/>
              <w:rPr>
                <w:rFonts w:ascii="Arial" w:eastAsia="Times New Roman" w:hAnsi="Arial" w:cs="Arial"/>
                <w:bCs/>
                <w:color w:val="000000"/>
                <w:sz w:val="20"/>
                <w:szCs w:val="20"/>
                <w:lang w:eastAsia="es-ES"/>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AB333C" w:rsidRPr="00CB59B7" w:rsidRDefault="00AB333C" w:rsidP="00DD718C">
            <w:pPr>
              <w:jc w:val="both"/>
              <w:rPr>
                <w:rFonts w:ascii="Arial" w:hAnsi="Arial" w:cs="Arial"/>
                <w:sz w:val="20"/>
                <w:szCs w:val="20"/>
              </w:rPr>
            </w:pP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Default="00AB333C" w:rsidP="00DD718C">
            <w:pPr>
              <w:jc w:val="both"/>
              <w:rPr>
                <w:rFonts w:ascii="Arial" w:hAnsi="Arial" w:cs="Arial"/>
                <w:b/>
                <w:sz w:val="20"/>
                <w:szCs w:val="20"/>
              </w:rPr>
            </w:pPr>
            <w:r w:rsidRPr="00CB59B7">
              <w:rPr>
                <w:rFonts w:ascii="Arial" w:hAnsi="Arial" w:cs="Arial"/>
                <w:b/>
                <w:sz w:val="20"/>
                <w:szCs w:val="20"/>
              </w:rPr>
              <w:t>INSTALACIÓN</w:t>
            </w:r>
          </w:p>
          <w:p w:rsidR="00AB333C" w:rsidRDefault="00AB333C" w:rsidP="00DD718C">
            <w:pPr>
              <w:jc w:val="both"/>
              <w:rPr>
                <w:rFonts w:ascii="Arial" w:hAnsi="Arial" w:cs="Arial"/>
                <w:b/>
                <w:sz w:val="20"/>
                <w:szCs w:val="20"/>
              </w:rPr>
            </w:pPr>
          </w:p>
          <w:p w:rsidR="00AB333C" w:rsidRDefault="00AB333C"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AB333C" w:rsidRDefault="00AB333C" w:rsidP="00DD718C">
            <w:pPr>
              <w:jc w:val="both"/>
              <w:rPr>
                <w:rFonts w:ascii="Arial" w:hAnsi="Arial" w:cs="Arial"/>
                <w:b/>
                <w:sz w:val="20"/>
                <w:szCs w:val="20"/>
              </w:rPr>
            </w:pPr>
          </w:p>
        </w:tc>
      </w:tr>
      <w:tr w:rsidR="00AB333C" w:rsidRPr="00A7182C" w:rsidTr="00DD718C">
        <w:trPr>
          <w:trHeight w:val="171"/>
        </w:trPr>
        <w:tc>
          <w:tcPr>
            <w:tcW w:w="9109" w:type="dxa"/>
            <w:gridSpan w:val="4"/>
          </w:tcPr>
          <w:p w:rsidR="00AB333C" w:rsidRPr="00304378" w:rsidRDefault="00AB333C" w:rsidP="00DD718C">
            <w:pPr>
              <w:jc w:val="both"/>
              <w:rPr>
                <w:rFonts w:ascii="Arial" w:hAnsi="Arial" w:cs="Arial"/>
                <w:b/>
                <w:sz w:val="20"/>
                <w:szCs w:val="20"/>
              </w:rPr>
            </w:pPr>
            <w:r w:rsidRPr="00304378">
              <w:rPr>
                <w:rFonts w:ascii="Arial" w:hAnsi="Arial" w:cs="Arial"/>
                <w:b/>
                <w:sz w:val="20"/>
                <w:szCs w:val="20"/>
              </w:rPr>
              <w:lastRenderedPageBreak/>
              <w:t>MEDIDA DE PAGO</w:t>
            </w:r>
          </w:p>
          <w:p w:rsidR="00AB333C" w:rsidRPr="00304378" w:rsidRDefault="00AB333C" w:rsidP="00DD718C">
            <w:pPr>
              <w:jc w:val="both"/>
              <w:rPr>
                <w:rFonts w:ascii="Arial" w:hAnsi="Arial" w:cs="Arial"/>
                <w:b/>
                <w:sz w:val="20"/>
                <w:szCs w:val="20"/>
              </w:rPr>
            </w:pPr>
          </w:p>
          <w:p w:rsidR="00AB333C" w:rsidRPr="00304378" w:rsidRDefault="00AB333C"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AB333C" w:rsidRPr="00304378" w:rsidRDefault="00AB333C" w:rsidP="00DD718C">
            <w:pPr>
              <w:jc w:val="both"/>
              <w:rPr>
                <w:rFonts w:ascii="Arial" w:eastAsia="Times New Roman" w:hAnsi="Arial" w:cs="Arial"/>
                <w:bCs/>
                <w:color w:val="000000"/>
                <w:sz w:val="20"/>
                <w:szCs w:val="20"/>
                <w:lang w:eastAsia="es-ES"/>
              </w:rPr>
            </w:pPr>
          </w:p>
          <w:p w:rsidR="00AB333C" w:rsidRPr="00CB59B7" w:rsidRDefault="00AB333C"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4080D" w:rsidRDefault="0024080D" w:rsidP="00FC49FB">
      <w:pPr>
        <w:rPr>
          <w:rFonts w:ascii="Arial" w:hAnsi="Arial" w:cs="Arial"/>
          <w:sz w:val="20"/>
          <w:szCs w:val="20"/>
        </w:rPr>
      </w:pPr>
    </w:p>
    <w:p w:rsidR="0024080D" w:rsidRDefault="0024080D"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AB333C" w:rsidRPr="00A7182C" w:rsidTr="00DD718C">
        <w:trPr>
          <w:trHeight w:val="171"/>
        </w:trPr>
        <w:tc>
          <w:tcPr>
            <w:tcW w:w="9109" w:type="dxa"/>
            <w:gridSpan w:val="4"/>
          </w:tcPr>
          <w:p w:rsidR="00AB333C" w:rsidRPr="00CB59B7" w:rsidRDefault="00AB333C" w:rsidP="00DD718C">
            <w:pPr>
              <w:rPr>
                <w:rFonts w:ascii="Arial" w:hAnsi="Arial" w:cs="Arial"/>
                <w:b/>
                <w:sz w:val="18"/>
                <w:szCs w:val="18"/>
              </w:rPr>
            </w:pPr>
            <w:r w:rsidRPr="00CB59B7">
              <w:rPr>
                <w:rFonts w:ascii="Arial" w:hAnsi="Arial" w:cs="Arial"/>
                <w:b/>
                <w:sz w:val="18"/>
                <w:szCs w:val="18"/>
              </w:rPr>
              <w:t>IDENTIFICACIÓN</w:t>
            </w:r>
          </w:p>
        </w:tc>
      </w:tr>
      <w:tr w:rsidR="00AB333C" w:rsidRPr="00A7182C" w:rsidTr="00DD718C">
        <w:trPr>
          <w:trHeight w:val="291"/>
        </w:trPr>
        <w:tc>
          <w:tcPr>
            <w:tcW w:w="2209" w:type="dxa"/>
            <w:vMerge w:val="restart"/>
            <w:vAlign w:val="center"/>
          </w:tcPr>
          <w:p w:rsidR="00AB333C" w:rsidRPr="00CB59B7" w:rsidRDefault="00AB333C"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AB333C" w:rsidRPr="0085088A" w:rsidRDefault="00AB333C" w:rsidP="00DD718C">
            <w:pPr>
              <w:rPr>
                <w:rFonts w:ascii="Arial" w:hAnsi="Arial" w:cs="Arial"/>
                <w:b/>
                <w:sz w:val="18"/>
                <w:szCs w:val="18"/>
              </w:rPr>
            </w:pPr>
            <w:r w:rsidRPr="00AB333C">
              <w:rPr>
                <w:rFonts w:ascii="Arial" w:hAnsi="Arial" w:cs="Arial"/>
                <w:b/>
                <w:sz w:val="18"/>
                <w:szCs w:val="18"/>
              </w:rPr>
              <w:t>SUMINISTRO E INSTALACIÓN  NIPLE  14" HD BxEL L= 0.5 M</w:t>
            </w:r>
          </w:p>
        </w:tc>
        <w:tc>
          <w:tcPr>
            <w:tcW w:w="1444" w:type="dxa"/>
            <w:vAlign w:val="center"/>
          </w:tcPr>
          <w:p w:rsidR="00AB333C"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Unidad</w:t>
            </w:r>
          </w:p>
          <w:p w:rsidR="00AB333C" w:rsidRPr="0085088A" w:rsidRDefault="00AB333C" w:rsidP="00DD718C">
            <w:pPr>
              <w:rPr>
                <w:rFonts w:ascii="Arial" w:hAnsi="Arial" w:cs="Arial"/>
                <w:b/>
                <w:sz w:val="18"/>
                <w:szCs w:val="18"/>
              </w:rPr>
            </w:pPr>
          </w:p>
        </w:tc>
      </w:tr>
      <w:tr w:rsidR="00AB333C" w:rsidRPr="00A7182C" w:rsidTr="00DD718C">
        <w:trPr>
          <w:trHeight w:val="298"/>
        </w:trPr>
        <w:tc>
          <w:tcPr>
            <w:tcW w:w="2209" w:type="dxa"/>
            <w:vMerge/>
            <w:vAlign w:val="center"/>
          </w:tcPr>
          <w:p w:rsidR="00AB333C" w:rsidRPr="00CB59B7" w:rsidRDefault="00AB333C" w:rsidP="00DD718C">
            <w:pPr>
              <w:rPr>
                <w:rFonts w:ascii="Arial" w:hAnsi="Arial" w:cs="Arial"/>
                <w:b/>
                <w:sz w:val="18"/>
                <w:szCs w:val="18"/>
              </w:rPr>
            </w:pPr>
          </w:p>
        </w:tc>
        <w:tc>
          <w:tcPr>
            <w:tcW w:w="4339" w:type="dxa"/>
            <w:vMerge/>
            <w:vAlign w:val="center"/>
          </w:tcPr>
          <w:p w:rsidR="00AB333C" w:rsidRPr="0085088A" w:rsidRDefault="00AB333C" w:rsidP="00DD718C">
            <w:pPr>
              <w:rPr>
                <w:rFonts w:ascii="Arial" w:hAnsi="Arial" w:cs="Arial"/>
                <w:b/>
                <w:sz w:val="18"/>
                <w:szCs w:val="18"/>
              </w:rPr>
            </w:pPr>
          </w:p>
        </w:tc>
        <w:tc>
          <w:tcPr>
            <w:tcW w:w="1444" w:type="dxa"/>
            <w:vAlign w:val="center"/>
          </w:tcPr>
          <w:p w:rsidR="00AB333C" w:rsidRPr="0085088A" w:rsidRDefault="00AB333C" w:rsidP="00DD718C">
            <w:pPr>
              <w:rPr>
                <w:rFonts w:ascii="Arial" w:hAnsi="Arial" w:cs="Arial"/>
                <w:b/>
                <w:sz w:val="18"/>
                <w:szCs w:val="18"/>
              </w:rPr>
            </w:pPr>
            <w:r>
              <w:rPr>
                <w:rFonts w:ascii="Arial" w:hAnsi="Arial" w:cs="Arial"/>
                <w:b/>
                <w:sz w:val="18"/>
                <w:szCs w:val="18"/>
              </w:rPr>
              <w:t>T4</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UND</w:t>
            </w:r>
          </w:p>
        </w:tc>
      </w:tr>
      <w:tr w:rsidR="00AB333C" w:rsidRPr="00A7182C" w:rsidTr="00DD718C">
        <w:trPr>
          <w:trHeight w:val="171"/>
        </w:trPr>
        <w:tc>
          <w:tcPr>
            <w:tcW w:w="9109" w:type="dxa"/>
            <w:gridSpan w:val="4"/>
          </w:tcPr>
          <w:p w:rsidR="00AB333C" w:rsidRPr="00CB59B7" w:rsidRDefault="00AB333C"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AB333C" w:rsidRPr="00CB59B7" w:rsidRDefault="00AB333C" w:rsidP="00DD718C">
            <w:pPr>
              <w:jc w:val="both"/>
              <w:rPr>
                <w:rFonts w:ascii="Arial" w:eastAsia="Times New Roman" w:hAnsi="Arial" w:cs="Arial"/>
                <w:b/>
                <w:bCs/>
                <w:color w:val="000000"/>
                <w:sz w:val="20"/>
                <w:szCs w:val="20"/>
                <w:lang w:eastAsia="es-ES"/>
              </w:rPr>
            </w:pPr>
          </w:p>
          <w:p w:rsidR="00AB333C" w:rsidRPr="00F74740" w:rsidRDefault="00AB333C"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14</w:t>
            </w:r>
            <w:r w:rsidRPr="000F24B9">
              <w:rPr>
                <w:rFonts w:ascii="Arial" w:hAnsi="Arial" w:cs="Arial"/>
                <w:sz w:val="20"/>
                <w:szCs w:val="20"/>
                <w:lang w:val="es-CO"/>
              </w:rPr>
              <w:t xml:space="preserve">" </w:t>
            </w:r>
            <w:r>
              <w:rPr>
                <w:rFonts w:ascii="Arial" w:hAnsi="Arial" w:cs="Arial"/>
                <w:sz w:val="20"/>
                <w:szCs w:val="20"/>
                <w:lang w:val="es-CO"/>
              </w:rPr>
              <w:t>L=0.5,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Pr="00CB59B7" w:rsidRDefault="00AB333C" w:rsidP="00DD718C">
            <w:pPr>
              <w:jc w:val="both"/>
              <w:rPr>
                <w:rFonts w:ascii="Arial" w:hAnsi="Arial" w:cs="Arial"/>
                <w:b/>
                <w:sz w:val="20"/>
                <w:szCs w:val="20"/>
              </w:rPr>
            </w:pPr>
            <w:r w:rsidRPr="00CB59B7">
              <w:rPr>
                <w:rFonts w:ascii="Arial" w:hAnsi="Arial" w:cs="Arial"/>
                <w:b/>
                <w:sz w:val="20"/>
                <w:szCs w:val="20"/>
              </w:rPr>
              <w:t>MATERIALES</w:t>
            </w:r>
          </w:p>
          <w:p w:rsidR="00AB333C" w:rsidRPr="00CB59B7" w:rsidRDefault="00AB333C" w:rsidP="00DD718C">
            <w:pPr>
              <w:jc w:val="both"/>
              <w:rPr>
                <w:rFonts w:ascii="Arial" w:hAnsi="Arial" w:cs="Arial"/>
                <w:sz w:val="20"/>
                <w:szCs w:val="20"/>
              </w:rPr>
            </w:pPr>
          </w:p>
          <w:p w:rsidR="00AB333C" w:rsidRDefault="00AB333C"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AB333C" w:rsidRPr="00FD39D9" w:rsidRDefault="00AB333C" w:rsidP="00DD718C">
            <w:pPr>
              <w:jc w:val="both"/>
              <w:rPr>
                <w:rFonts w:ascii="Arial" w:hAnsi="Arial" w:cs="Arial"/>
                <w:sz w:val="20"/>
                <w:szCs w:val="20"/>
                <w:lang w:val="es-CO"/>
              </w:rPr>
            </w:pPr>
          </w:p>
          <w:p w:rsidR="00AB333C" w:rsidRPr="00FD39D9" w:rsidRDefault="00AB333C"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AB333C" w:rsidRDefault="00AB333C" w:rsidP="00DD718C">
            <w:pPr>
              <w:jc w:val="both"/>
              <w:rPr>
                <w:rFonts w:ascii="Arial" w:eastAsia="Times New Roman" w:hAnsi="Arial" w:cs="Arial"/>
                <w:bCs/>
                <w:color w:val="000000"/>
                <w:sz w:val="20"/>
                <w:szCs w:val="20"/>
                <w:lang w:eastAsia="es-ES"/>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AB333C" w:rsidRPr="00CB59B7" w:rsidRDefault="00AB333C" w:rsidP="00DD718C">
            <w:pPr>
              <w:jc w:val="both"/>
              <w:rPr>
                <w:rFonts w:ascii="Arial" w:hAnsi="Arial" w:cs="Arial"/>
                <w:sz w:val="20"/>
                <w:szCs w:val="20"/>
              </w:rPr>
            </w:pP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Default="00AB333C" w:rsidP="00DD718C">
            <w:pPr>
              <w:jc w:val="both"/>
              <w:rPr>
                <w:rFonts w:ascii="Arial" w:hAnsi="Arial" w:cs="Arial"/>
                <w:b/>
                <w:sz w:val="20"/>
                <w:szCs w:val="20"/>
              </w:rPr>
            </w:pPr>
            <w:r w:rsidRPr="00CB59B7">
              <w:rPr>
                <w:rFonts w:ascii="Arial" w:hAnsi="Arial" w:cs="Arial"/>
                <w:b/>
                <w:sz w:val="20"/>
                <w:szCs w:val="20"/>
              </w:rPr>
              <w:t>INSTALACIÓN</w:t>
            </w:r>
          </w:p>
          <w:p w:rsidR="00AB333C" w:rsidRDefault="00AB333C" w:rsidP="00DD718C">
            <w:pPr>
              <w:jc w:val="both"/>
              <w:rPr>
                <w:rFonts w:ascii="Arial" w:hAnsi="Arial" w:cs="Arial"/>
                <w:b/>
                <w:sz w:val="20"/>
                <w:szCs w:val="20"/>
              </w:rPr>
            </w:pPr>
          </w:p>
          <w:p w:rsidR="00AB333C" w:rsidRDefault="00AB333C"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 xml:space="preserve">La instalación de los accesorios deberá hacerse de acuerdo con las indicaciones de los planos o del fabricante, previa aprobación del interventor. Los elementos que especifiquen los planos o a </w:t>
            </w:r>
            <w:r w:rsidRPr="00CB59B7">
              <w:rPr>
                <w:rFonts w:ascii="Arial" w:eastAsia="Times New Roman" w:hAnsi="Arial" w:cs="Arial"/>
                <w:bCs/>
                <w:color w:val="000000"/>
                <w:sz w:val="20"/>
                <w:szCs w:val="20"/>
                <w:lang w:eastAsia="es-ES"/>
              </w:rPr>
              <w:lastRenderedPageBreak/>
              <w:t>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AB333C" w:rsidRDefault="00AB333C" w:rsidP="00DD718C">
            <w:pPr>
              <w:jc w:val="both"/>
              <w:rPr>
                <w:rFonts w:ascii="Arial" w:hAnsi="Arial" w:cs="Arial"/>
                <w:b/>
                <w:sz w:val="20"/>
                <w:szCs w:val="20"/>
              </w:rPr>
            </w:pPr>
          </w:p>
        </w:tc>
      </w:tr>
      <w:tr w:rsidR="00AB333C" w:rsidRPr="00A7182C" w:rsidTr="00DD718C">
        <w:trPr>
          <w:trHeight w:val="171"/>
        </w:trPr>
        <w:tc>
          <w:tcPr>
            <w:tcW w:w="9109" w:type="dxa"/>
            <w:gridSpan w:val="4"/>
          </w:tcPr>
          <w:p w:rsidR="00AB333C" w:rsidRPr="00304378" w:rsidRDefault="00AB333C" w:rsidP="00DD718C">
            <w:pPr>
              <w:jc w:val="both"/>
              <w:rPr>
                <w:rFonts w:ascii="Arial" w:hAnsi="Arial" w:cs="Arial"/>
                <w:b/>
                <w:sz w:val="20"/>
                <w:szCs w:val="20"/>
              </w:rPr>
            </w:pPr>
            <w:r w:rsidRPr="00304378">
              <w:rPr>
                <w:rFonts w:ascii="Arial" w:hAnsi="Arial" w:cs="Arial"/>
                <w:b/>
                <w:sz w:val="20"/>
                <w:szCs w:val="20"/>
              </w:rPr>
              <w:lastRenderedPageBreak/>
              <w:t>MEDIDA DE PAGO</w:t>
            </w:r>
          </w:p>
          <w:p w:rsidR="00AB333C" w:rsidRPr="00304378" w:rsidRDefault="00AB333C" w:rsidP="00DD718C">
            <w:pPr>
              <w:jc w:val="both"/>
              <w:rPr>
                <w:rFonts w:ascii="Arial" w:hAnsi="Arial" w:cs="Arial"/>
                <w:b/>
                <w:sz w:val="20"/>
                <w:szCs w:val="20"/>
              </w:rPr>
            </w:pPr>
          </w:p>
          <w:p w:rsidR="00AB333C" w:rsidRPr="00304378" w:rsidRDefault="00AB333C"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AB333C" w:rsidRPr="00304378" w:rsidRDefault="00AB333C" w:rsidP="00DD718C">
            <w:pPr>
              <w:jc w:val="both"/>
              <w:rPr>
                <w:rFonts w:ascii="Arial" w:eastAsia="Times New Roman" w:hAnsi="Arial" w:cs="Arial"/>
                <w:bCs/>
                <w:color w:val="000000"/>
                <w:sz w:val="20"/>
                <w:szCs w:val="20"/>
                <w:lang w:eastAsia="es-ES"/>
              </w:rPr>
            </w:pPr>
          </w:p>
          <w:p w:rsidR="00AB333C" w:rsidRPr="00CB59B7" w:rsidRDefault="00AB333C"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4080D" w:rsidRDefault="0024080D" w:rsidP="00FC49FB">
      <w:pPr>
        <w:rPr>
          <w:rFonts w:ascii="Arial" w:hAnsi="Arial" w:cs="Arial"/>
          <w:sz w:val="20"/>
          <w:szCs w:val="20"/>
        </w:rPr>
      </w:pPr>
    </w:p>
    <w:p w:rsidR="00D81211" w:rsidRDefault="00D81211" w:rsidP="00FC49FB">
      <w:pPr>
        <w:rPr>
          <w:rFonts w:ascii="Arial" w:hAnsi="Arial" w:cs="Arial"/>
          <w:sz w:val="20"/>
          <w:szCs w:val="20"/>
        </w:rPr>
      </w:pPr>
    </w:p>
    <w:p w:rsidR="00F07341" w:rsidRDefault="00F07341"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AB333C" w:rsidRPr="00A7182C" w:rsidTr="00DD718C">
        <w:trPr>
          <w:trHeight w:val="171"/>
        </w:trPr>
        <w:tc>
          <w:tcPr>
            <w:tcW w:w="9109" w:type="dxa"/>
            <w:gridSpan w:val="4"/>
          </w:tcPr>
          <w:p w:rsidR="00AB333C" w:rsidRPr="00CB59B7" w:rsidRDefault="00AB333C" w:rsidP="00DD718C">
            <w:pPr>
              <w:rPr>
                <w:rFonts w:ascii="Arial" w:hAnsi="Arial" w:cs="Arial"/>
                <w:b/>
                <w:sz w:val="18"/>
                <w:szCs w:val="18"/>
              </w:rPr>
            </w:pPr>
            <w:r w:rsidRPr="00CB59B7">
              <w:rPr>
                <w:rFonts w:ascii="Arial" w:hAnsi="Arial" w:cs="Arial"/>
                <w:b/>
                <w:sz w:val="18"/>
                <w:szCs w:val="18"/>
              </w:rPr>
              <w:t>IDENTIFICACIÓN</w:t>
            </w:r>
          </w:p>
        </w:tc>
      </w:tr>
      <w:tr w:rsidR="00AB333C" w:rsidRPr="00A7182C" w:rsidTr="00DD718C">
        <w:trPr>
          <w:trHeight w:val="291"/>
        </w:trPr>
        <w:tc>
          <w:tcPr>
            <w:tcW w:w="2209" w:type="dxa"/>
            <w:vMerge w:val="restart"/>
            <w:vAlign w:val="center"/>
          </w:tcPr>
          <w:p w:rsidR="00AB333C" w:rsidRPr="00CB59B7" w:rsidRDefault="00AB333C"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AB333C" w:rsidRPr="0085088A" w:rsidRDefault="00AB333C" w:rsidP="00DD718C">
            <w:pPr>
              <w:rPr>
                <w:rFonts w:ascii="Arial" w:hAnsi="Arial" w:cs="Arial"/>
                <w:b/>
                <w:sz w:val="18"/>
                <w:szCs w:val="18"/>
              </w:rPr>
            </w:pPr>
            <w:r w:rsidRPr="00AB333C">
              <w:rPr>
                <w:rFonts w:ascii="Arial" w:hAnsi="Arial" w:cs="Arial"/>
                <w:b/>
                <w:sz w:val="18"/>
                <w:szCs w:val="18"/>
              </w:rPr>
              <w:t>SUMINISTRO E INSTALACIÓN  NIPLE  14" HD BxEL L= 0.62 M</w:t>
            </w:r>
          </w:p>
        </w:tc>
        <w:tc>
          <w:tcPr>
            <w:tcW w:w="1444" w:type="dxa"/>
            <w:vAlign w:val="center"/>
          </w:tcPr>
          <w:p w:rsidR="00AB333C"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Unidad</w:t>
            </w:r>
          </w:p>
          <w:p w:rsidR="00AB333C" w:rsidRPr="0085088A" w:rsidRDefault="00AB333C" w:rsidP="00DD718C">
            <w:pPr>
              <w:rPr>
                <w:rFonts w:ascii="Arial" w:hAnsi="Arial" w:cs="Arial"/>
                <w:b/>
                <w:sz w:val="18"/>
                <w:szCs w:val="18"/>
              </w:rPr>
            </w:pPr>
          </w:p>
        </w:tc>
      </w:tr>
      <w:tr w:rsidR="00AB333C" w:rsidRPr="00A7182C" w:rsidTr="00DD718C">
        <w:trPr>
          <w:trHeight w:val="298"/>
        </w:trPr>
        <w:tc>
          <w:tcPr>
            <w:tcW w:w="2209" w:type="dxa"/>
            <w:vMerge/>
            <w:vAlign w:val="center"/>
          </w:tcPr>
          <w:p w:rsidR="00AB333C" w:rsidRPr="00CB59B7" w:rsidRDefault="00AB333C" w:rsidP="00DD718C">
            <w:pPr>
              <w:rPr>
                <w:rFonts w:ascii="Arial" w:hAnsi="Arial" w:cs="Arial"/>
                <w:b/>
                <w:sz w:val="18"/>
                <w:szCs w:val="18"/>
              </w:rPr>
            </w:pPr>
          </w:p>
        </w:tc>
        <w:tc>
          <w:tcPr>
            <w:tcW w:w="4339" w:type="dxa"/>
            <w:vMerge/>
            <w:vAlign w:val="center"/>
          </w:tcPr>
          <w:p w:rsidR="00AB333C" w:rsidRPr="0085088A" w:rsidRDefault="00AB333C" w:rsidP="00DD718C">
            <w:pPr>
              <w:rPr>
                <w:rFonts w:ascii="Arial" w:hAnsi="Arial" w:cs="Arial"/>
                <w:b/>
                <w:sz w:val="18"/>
                <w:szCs w:val="18"/>
              </w:rPr>
            </w:pPr>
          </w:p>
        </w:tc>
        <w:tc>
          <w:tcPr>
            <w:tcW w:w="1444" w:type="dxa"/>
            <w:vAlign w:val="center"/>
          </w:tcPr>
          <w:p w:rsidR="00AB333C" w:rsidRPr="0085088A" w:rsidRDefault="00AB333C" w:rsidP="00DD718C">
            <w:pPr>
              <w:rPr>
                <w:rFonts w:ascii="Arial" w:hAnsi="Arial" w:cs="Arial"/>
                <w:b/>
                <w:sz w:val="18"/>
                <w:szCs w:val="18"/>
              </w:rPr>
            </w:pPr>
            <w:r>
              <w:rPr>
                <w:rFonts w:ascii="Arial" w:hAnsi="Arial" w:cs="Arial"/>
                <w:b/>
                <w:sz w:val="18"/>
                <w:szCs w:val="18"/>
              </w:rPr>
              <w:t>T5</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UND</w:t>
            </w:r>
          </w:p>
        </w:tc>
      </w:tr>
      <w:tr w:rsidR="00AB333C" w:rsidRPr="00A7182C" w:rsidTr="00DD718C">
        <w:trPr>
          <w:trHeight w:val="171"/>
        </w:trPr>
        <w:tc>
          <w:tcPr>
            <w:tcW w:w="9109" w:type="dxa"/>
            <w:gridSpan w:val="4"/>
          </w:tcPr>
          <w:p w:rsidR="00AB333C" w:rsidRPr="00CB59B7" w:rsidRDefault="00AB333C"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AB333C" w:rsidRPr="00CB59B7" w:rsidRDefault="00AB333C" w:rsidP="00DD718C">
            <w:pPr>
              <w:jc w:val="both"/>
              <w:rPr>
                <w:rFonts w:ascii="Arial" w:eastAsia="Times New Roman" w:hAnsi="Arial" w:cs="Arial"/>
                <w:b/>
                <w:bCs/>
                <w:color w:val="000000"/>
                <w:sz w:val="20"/>
                <w:szCs w:val="20"/>
                <w:lang w:eastAsia="es-ES"/>
              </w:rPr>
            </w:pPr>
          </w:p>
          <w:p w:rsidR="00AB333C" w:rsidRPr="00F74740" w:rsidRDefault="00AB333C" w:rsidP="00AB333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14</w:t>
            </w:r>
            <w:r w:rsidRPr="000F24B9">
              <w:rPr>
                <w:rFonts w:ascii="Arial" w:hAnsi="Arial" w:cs="Arial"/>
                <w:sz w:val="20"/>
                <w:szCs w:val="20"/>
                <w:lang w:val="es-CO"/>
              </w:rPr>
              <w:t xml:space="preserve">" </w:t>
            </w:r>
            <w:r>
              <w:rPr>
                <w:rFonts w:ascii="Arial" w:hAnsi="Arial" w:cs="Arial"/>
                <w:sz w:val="20"/>
                <w:szCs w:val="20"/>
                <w:lang w:val="es-CO"/>
              </w:rPr>
              <w:t>L=0.62,</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Pr="00CB59B7" w:rsidRDefault="00AB333C" w:rsidP="00DD718C">
            <w:pPr>
              <w:jc w:val="both"/>
              <w:rPr>
                <w:rFonts w:ascii="Arial" w:hAnsi="Arial" w:cs="Arial"/>
                <w:b/>
                <w:sz w:val="20"/>
                <w:szCs w:val="20"/>
              </w:rPr>
            </w:pPr>
            <w:r w:rsidRPr="00CB59B7">
              <w:rPr>
                <w:rFonts w:ascii="Arial" w:hAnsi="Arial" w:cs="Arial"/>
                <w:b/>
                <w:sz w:val="20"/>
                <w:szCs w:val="20"/>
              </w:rPr>
              <w:t>MATERIALES</w:t>
            </w:r>
          </w:p>
          <w:p w:rsidR="00AB333C" w:rsidRPr="00CB59B7" w:rsidRDefault="00AB333C" w:rsidP="00DD718C">
            <w:pPr>
              <w:jc w:val="both"/>
              <w:rPr>
                <w:rFonts w:ascii="Arial" w:hAnsi="Arial" w:cs="Arial"/>
                <w:sz w:val="20"/>
                <w:szCs w:val="20"/>
              </w:rPr>
            </w:pPr>
          </w:p>
          <w:p w:rsidR="00AB333C" w:rsidRDefault="00AB333C"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AB333C" w:rsidRPr="00FD39D9" w:rsidRDefault="00AB333C" w:rsidP="00DD718C">
            <w:pPr>
              <w:jc w:val="both"/>
              <w:rPr>
                <w:rFonts w:ascii="Arial" w:hAnsi="Arial" w:cs="Arial"/>
                <w:sz w:val="20"/>
                <w:szCs w:val="20"/>
                <w:lang w:val="es-CO"/>
              </w:rPr>
            </w:pPr>
          </w:p>
          <w:p w:rsidR="00AB333C" w:rsidRPr="00FD39D9" w:rsidRDefault="00AB333C"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AB333C" w:rsidRDefault="00AB333C" w:rsidP="00DD718C">
            <w:pPr>
              <w:jc w:val="both"/>
              <w:rPr>
                <w:rFonts w:ascii="Arial" w:eastAsia="Times New Roman" w:hAnsi="Arial" w:cs="Arial"/>
                <w:bCs/>
                <w:color w:val="000000"/>
                <w:sz w:val="20"/>
                <w:szCs w:val="20"/>
                <w:lang w:eastAsia="es-ES"/>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AB333C" w:rsidRPr="00CB59B7" w:rsidRDefault="00AB333C" w:rsidP="00DD718C">
            <w:pPr>
              <w:jc w:val="both"/>
              <w:rPr>
                <w:rFonts w:ascii="Arial" w:hAnsi="Arial" w:cs="Arial"/>
                <w:sz w:val="20"/>
                <w:szCs w:val="20"/>
              </w:rPr>
            </w:pP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Default="00AB333C" w:rsidP="00DD718C">
            <w:pPr>
              <w:jc w:val="both"/>
              <w:rPr>
                <w:rFonts w:ascii="Arial" w:hAnsi="Arial" w:cs="Arial"/>
                <w:b/>
                <w:sz w:val="20"/>
                <w:szCs w:val="20"/>
              </w:rPr>
            </w:pPr>
            <w:r w:rsidRPr="00CB59B7">
              <w:rPr>
                <w:rFonts w:ascii="Arial" w:hAnsi="Arial" w:cs="Arial"/>
                <w:b/>
                <w:sz w:val="20"/>
                <w:szCs w:val="20"/>
              </w:rPr>
              <w:lastRenderedPageBreak/>
              <w:t>INSTALACIÓN</w:t>
            </w:r>
          </w:p>
          <w:p w:rsidR="00AB333C" w:rsidRDefault="00AB333C" w:rsidP="00DD718C">
            <w:pPr>
              <w:jc w:val="both"/>
              <w:rPr>
                <w:rFonts w:ascii="Arial" w:hAnsi="Arial" w:cs="Arial"/>
                <w:b/>
                <w:sz w:val="20"/>
                <w:szCs w:val="20"/>
              </w:rPr>
            </w:pPr>
          </w:p>
          <w:p w:rsidR="00AB333C" w:rsidRDefault="00AB333C"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AB333C" w:rsidRDefault="00AB333C" w:rsidP="00DD718C">
            <w:pPr>
              <w:jc w:val="both"/>
              <w:rPr>
                <w:rFonts w:ascii="Arial" w:hAnsi="Arial" w:cs="Arial"/>
                <w:b/>
                <w:sz w:val="20"/>
                <w:szCs w:val="20"/>
              </w:rPr>
            </w:pPr>
          </w:p>
        </w:tc>
      </w:tr>
      <w:tr w:rsidR="00AB333C" w:rsidRPr="00A7182C" w:rsidTr="00DD718C">
        <w:trPr>
          <w:trHeight w:val="171"/>
        </w:trPr>
        <w:tc>
          <w:tcPr>
            <w:tcW w:w="9109" w:type="dxa"/>
            <w:gridSpan w:val="4"/>
          </w:tcPr>
          <w:p w:rsidR="00AB333C" w:rsidRPr="00304378" w:rsidRDefault="00AB333C" w:rsidP="00DD718C">
            <w:pPr>
              <w:jc w:val="both"/>
              <w:rPr>
                <w:rFonts w:ascii="Arial" w:hAnsi="Arial" w:cs="Arial"/>
                <w:b/>
                <w:sz w:val="20"/>
                <w:szCs w:val="20"/>
              </w:rPr>
            </w:pPr>
            <w:r w:rsidRPr="00304378">
              <w:rPr>
                <w:rFonts w:ascii="Arial" w:hAnsi="Arial" w:cs="Arial"/>
                <w:b/>
                <w:sz w:val="20"/>
                <w:szCs w:val="20"/>
              </w:rPr>
              <w:lastRenderedPageBreak/>
              <w:t>MEDIDA DE PAGO</w:t>
            </w:r>
          </w:p>
          <w:p w:rsidR="00AB333C" w:rsidRPr="00304378" w:rsidRDefault="00AB333C" w:rsidP="00DD718C">
            <w:pPr>
              <w:jc w:val="both"/>
              <w:rPr>
                <w:rFonts w:ascii="Arial" w:hAnsi="Arial" w:cs="Arial"/>
                <w:b/>
                <w:sz w:val="20"/>
                <w:szCs w:val="20"/>
              </w:rPr>
            </w:pPr>
          </w:p>
          <w:p w:rsidR="00AB333C" w:rsidRPr="00304378" w:rsidRDefault="00AB333C"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AB333C" w:rsidRPr="00304378" w:rsidRDefault="00AB333C" w:rsidP="00DD718C">
            <w:pPr>
              <w:jc w:val="both"/>
              <w:rPr>
                <w:rFonts w:ascii="Arial" w:eastAsia="Times New Roman" w:hAnsi="Arial" w:cs="Arial"/>
                <w:bCs/>
                <w:color w:val="000000"/>
                <w:sz w:val="20"/>
                <w:szCs w:val="20"/>
                <w:lang w:eastAsia="es-ES"/>
              </w:rPr>
            </w:pPr>
          </w:p>
          <w:p w:rsidR="00AB333C" w:rsidRPr="00CB59B7" w:rsidRDefault="00AB333C"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4080D" w:rsidRDefault="0024080D" w:rsidP="00FC49FB">
      <w:pPr>
        <w:rPr>
          <w:rFonts w:ascii="Arial" w:hAnsi="Arial" w:cs="Arial"/>
          <w:sz w:val="20"/>
          <w:szCs w:val="20"/>
        </w:rPr>
      </w:pPr>
    </w:p>
    <w:p w:rsidR="00D81211" w:rsidRDefault="00D81211"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AB333C" w:rsidRPr="00A7182C" w:rsidTr="00DD718C">
        <w:trPr>
          <w:trHeight w:val="171"/>
        </w:trPr>
        <w:tc>
          <w:tcPr>
            <w:tcW w:w="9109" w:type="dxa"/>
            <w:gridSpan w:val="4"/>
          </w:tcPr>
          <w:p w:rsidR="00AB333C" w:rsidRPr="00CB59B7" w:rsidRDefault="00AB333C" w:rsidP="00DD718C">
            <w:pPr>
              <w:rPr>
                <w:rFonts w:ascii="Arial" w:hAnsi="Arial" w:cs="Arial"/>
                <w:b/>
                <w:sz w:val="18"/>
                <w:szCs w:val="18"/>
              </w:rPr>
            </w:pPr>
            <w:r w:rsidRPr="00CB59B7">
              <w:rPr>
                <w:rFonts w:ascii="Arial" w:hAnsi="Arial" w:cs="Arial"/>
                <w:b/>
                <w:sz w:val="18"/>
                <w:szCs w:val="18"/>
              </w:rPr>
              <w:t>IDENTIFICACIÓN</w:t>
            </w:r>
          </w:p>
        </w:tc>
      </w:tr>
      <w:tr w:rsidR="00AB333C" w:rsidRPr="00A7182C" w:rsidTr="00DD718C">
        <w:trPr>
          <w:trHeight w:val="291"/>
        </w:trPr>
        <w:tc>
          <w:tcPr>
            <w:tcW w:w="2209" w:type="dxa"/>
            <w:vMerge w:val="restart"/>
            <w:vAlign w:val="center"/>
          </w:tcPr>
          <w:p w:rsidR="00AB333C" w:rsidRPr="00CB59B7" w:rsidRDefault="00AB333C"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AB333C" w:rsidRPr="0085088A" w:rsidRDefault="00AB333C" w:rsidP="00DD718C">
            <w:pPr>
              <w:rPr>
                <w:rFonts w:ascii="Arial" w:hAnsi="Arial" w:cs="Arial"/>
                <w:b/>
                <w:sz w:val="18"/>
                <w:szCs w:val="18"/>
              </w:rPr>
            </w:pPr>
            <w:r w:rsidRPr="00AB333C">
              <w:rPr>
                <w:rFonts w:ascii="Arial" w:hAnsi="Arial" w:cs="Arial"/>
                <w:b/>
                <w:sz w:val="18"/>
                <w:szCs w:val="18"/>
              </w:rPr>
              <w:t>SUMINISTRO E INSTALACIÓN  NIPLE  14" HD BxEL L= 0.85 M</w:t>
            </w:r>
          </w:p>
        </w:tc>
        <w:tc>
          <w:tcPr>
            <w:tcW w:w="1444" w:type="dxa"/>
            <w:vAlign w:val="center"/>
          </w:tcPr>
          <w:p w:rsidR="00AB333C"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Unidad</w:t>
            </w:r>
          </w:p>
          <w:p w:rsidR="00AB333C" w:rsidRPr="0085088A" w:rsidRDefault="00AB333C" w:rsidP="00DD718C">
            <w:pPr>
              <w:rPr>
                <w:rFonts w:ascii="Arial" w:hAnsi="Arial" w:cs="Arial"/>
                <w:b/>
                <w:sz w:val="18"/>
                <w:szCs w:val="18"/>
              </w:rPr>
            </w:pPr>
          </w:p>
        </w:tc>
      </w:tr>
      <w:tr w:rsidR="00AB333C" w:rsidRPr="00A7182C" w:rsidTr="00DD718C">
        <w:trPr>
          <w:trHeight w:val="298"/>
        </w:trPr>
        <w:tc>
          <w:tcPr>
            <w:tcW w:w="2209" w:type="dxa"/>
            <w:vMerge/>
            <w:vAlign w:val="center"/>
          </w:tcPr>
          <w:p w:rsidR="00AB333C" w:rsidRPr="00CB59B7" w:rsidRDefault="00AB333C" w:rsidP="00DD718C">
            <w:pPr>
              <w:rPr>
                <w:rFonts w:ascii="Arial" w:hAnsi="Arial" w:cs="Arial"/>
                <w:b/>
                <w:sz w:val="18"/>
                <w:szCs w:val="18"/>
              </w:rPr>
            </w:pPr>
          </w:p>
        </w:tc>
        <w:tc>
          <w:tcPr>
            <w:tcW w:w="4339" w:type="dxa"/>
            <w:vMerge/>
            <w:vAlign w:val="center"/>
          </w:tcPr>
          <w:p w:rsidR="00AB333C" w:rsidRPr="0085088A" w:rsidRDefault="00AB333C" w:rsidP="00DD718C">
            <w:pPr>
              <w:rPr>
                <w:rFonts w:ascii="Arial" w:hAnsi="Arial" w:cs="Arial"/>
                <w:b/>
                <w:sz w:val="18"/>
                <w:szCs w:val="18"/>
              </w:rPr>
            </w:pPr>
          </w:p>
        </w:tc>
        <w:tc>
          <w:tcPr>
            <w:tcW w:w="1444" w:type="dxa"/>
            <w:vAlign w:val="center"/>
          </w:tcPr>
          <w:p w:rsidR="00AB333C" w:rsidRPr="0085088A" w:rsidRDefault="00AB333C" w:rsidP="00DD718C">
            <w:pPr>
              <w:rPr>
                <w:rFonts w:ascii="Arial" w:hAnsi="Arial" w:cs="Arial"/>
                <w:b/>
                <w:sz w:val="18"/>
                <w:szCs w:val="18"/>
              </w:rPr>
            </w:pPr>
            <w:r>
              <w:rPr>
                <w:rFonts w:ascii="Arial" w:hAnsi="Arial" w:cs="Arial"/>
                <w:b/>
                <w:sz w:val="18"/>
                <w:szCs w:val="18"/>
              </w:rPr>
              <w:t>T6</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UND</w:t>
            </w:r>
          </w:p>
        </w:tc>
      </w:tr>
      <w:tr w:rsidR="00AB333C" w:rsidRPr="00A7182C" w:rsidTr="00DD718C">
        <w:trPr>
          <w:trHeight w:val="171"/>
        </w:trPr>
        <w:tc>
          <w:tcPr>
            <w:tcW w:w="9109" w:type="dxa"/>
            <w:gridSpan w:val="4"/>
          </w:tcPr>
          <w:p w:rsidR="00AB333C" w:rsidRPr="00CB59B7" w:rsidRDefault="00AB333C"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AB333C" w:rsidRPr="00CB59B7" w:rsidRDefault="00AB333C" w:rsidP="00DD718C">
            <w:pPr>
              <w:jc w:val="both"/>
              <w:rPr>
                <w:rFonts w:ascii="Arial" w:eastAsia="Times New Roman" w:hAnsi="Arial" w:cs="Arial"/>
                <w:b/>
                <w:bCs/>
                <w:color w:val="000000"/>
                <w:sz w:val="20"/>
                <w:szCs w:val="20"/>
                <w:lang w:eastAsia="es-ES"/>
              </w:rPr>
            </w:pPr>
          </w:p>
          <w:p w:rsidR="00AB333C" w:rsidRPr="00F74740" w:rsidRDefault="00AB333C" w:rsidP="00AB333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14</w:t>
            </w:r>
            <w:r w:rsidRPr="000F24B9">
              <w:rPr>
                <w:rFonts w:ascii="Arial" w:hAnsi="Arial" w:cs="Arial"/>
                <w:sz w:val="20"/>
                <w:szCs w:val="20"/>
                <w:lang w:val="es-CO"/>
              </w:rPr>
              <w:t xml:space="preserve">" </w:t>
            </w:r>
            <w:r>
              <w:rPr>
                <w:rFonts w:ascii="Arial" w:hAnsi="Arial" w:cs="Arial"/>
                <w:sz w:val="20"/>
                <w:szCs w:val="20"/>
                <w:lang w:val="es-CO"/>
              </w:rPr>
              <w:t>L=0.85,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Pr="00CB59B7" w:rsidRDefault="00AB333C" w:rsidP="00DD718C">
            <w:pPr>
              <w:jc w:val="both"/>
              <w:rPr>
                <w:rFonts w:ascii="Arial" w:hAnsi="Arial" w:cs="Arial"/>
                <w:b/>
                <w:sz w:val="20"/>
                <w:szCs w:val="20"/>
              </w:rPr>
            </w:pPr>
            <w:r w:rsidRPr="00CB59B7">
              <w:rPr>
                <w:rFonts w:ascii="Arial" w:hAnsi="Arial" w:cs="Arial"/>
                <w:b/>
                <w:sz w:val="20"/>
                <w:szCs w:val="20"/>
              </w:rPr>
              <w:t>MATERIALES</w:t>
            </w:r>
          </w:p>
          <w:p w:rsidR="00AB333C" w:rsidRPr="00CB59B7" w:rsidRDefault="00AB333C" w:rsidP="00DD718C">
            <w:pPr>
              <w:jc w:val="both"/>
              <w:rPr>
                <w:rFonts w:ascii="Arial" w:hAnsi="Arial" w:cs="Arial"/>
                <w:sz w:val="20"/>
                <w:szCs w:val="20"/>
              </w:rPr>
            </w:pPr>
          </w:p>
          <w:p w:rsidR="00AB333C" w:rsidRDefault="00AB333C"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AB333C" w:rsidRPr="00FD39D9" w:rsidRDefault="00AB333C" w:rsidP="00DD718C">
            <w:pPr>
              <w:jc w:val="both"/>
              <w:rPr>
                <w:rFonts w:ascii="Arial" w:hAnsi="Arial" w:cs="Arial"/>
                <w:sz w:val="20"/>
                <w:szCs w:val="20"/>
                <w:lang w:val="es-CO"/>
              </w:rPr>
            </w:pPr>
          </w:p>
          <w:p w:rsidR="00AB333C" w:rsidRPr="00FD39D9" w:rsidRDefault="00AB333C"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AB333C" w:rsidRDefault="00AB333C" w:rsidP="00DD718C">
            <w:pPr>
              <w:jc w:val="both"/>
              <w:rPr>
                <w:rFonts w:ascii="Arial" w:eastAsia="Times New Roman" w:hAnsi="Arial" w:cs="Arial"/>
                <w:bCs/>
                <w:color w:val="000000"/>
                <w:sz w:val="20"/>
                <w:szCs w:val="20"/>
                <w:lang w:eastAsia="es-ES"/>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 xml:space="preserve">y 1339, </w:t>
            </w:r>
            <w:r w:rsidRPr="00FD39D9">
              <w:rPr>
                <w:rFonts w:ascii="Arial" w:hAnsi="Arial" w:cs="Arial"/>
                <w:sz w:val="20"/>
                <w:szCs w:val="20"/>
                <w:lang w:val="es-CO"/>
              </w:rPr>
              <w:lastRenderedPageBreak/>
              <w:t>en las ASTM D-2241 y D-2466, y en el RAS 2000</w:t>
            </w:r>
            <w:r>
              <w:rPr>
                <w:rFonts w:ascii="Arial" w:hAnsi="Arial" w:cs="Arial"/>
                <w:sz w:val="21"/>
                <w:szCs w:val="21"/>
                <w:lang w:val="es-CO"/>
              </w:rPr>
              <w:t>.</w:t>
            </w:r>
          </w:p>
          <w:p w:rsidR="00AB333C" w:rsidRPr="00CB59B7" w:rsidRDefault="00AB333C" w:rsidP="00DD718C">
            <w:pPr>
              <w:jc w:val="both"/>
              <w:rPr>
                <w:rFonts w:ascii="Arial" w:hAnsi="Arial" w:cs="Arial"/>
                <w:sz w:val="20"/>
                <w:szCs w:val="20"/>
              </w:rPr>
            </w:pP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Default="00AB333C" w:rsidP="00DD718C">
            <w:pPr>
              <w:jc w:val="both"/>
              <w:rPr>
                <w:rFonts w:ascii="Arial" w:hAnsi="Arial" w:cs="Arial"/>
                <w:b/>
                <w:sz w:val="20"/>
                <w:szCs w:val="20"/>
              </w:rPr>
            </w:pPr>
            <w:r w:rsidRPr="00CB59B7">
              <w:rPr>
                <w:rFonts w:ascii="Arial" w:hAnsi="Arial" w:cs="Arial"/>
                <w:b/>
                <w:sz w:val="20"/>
                <w:szCs w:val="20"/>
              </w:rPr>
              <w:t>INSTALACIÓN</w:t>
            </w:r>
          </w:p>
          <w:p w:rsidR="00AB333C" w:rsidRDefault="00AB333C" w:rsidP="00DD718C">
            <w:pPr>
              <w:jc w:val="both"/>
              <w:rPr>
                <w:rFonts w:ascii="Arial" w:hAnsi="Arial" w:cs="Arial"/>
                <w:b/>
                <w:sz w:val="20"/>
                <w:szCs w:val="20"/>
              </w:rPr>
            </w:pPr>
          </w:p>
          <w:p w:rsidR="00AB333C" w:rsidRDefault="00AB333C"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AB333C" w:rsidRDefault="00AB333C" w:rsidP="00DD718C">
            <w:pPr>
              <w:jc w:val="both"/>
              <w:rPr>
                <w:rFonts w:ascii="Arial" w:hAnsi="Arial" w:cs="Arial"/>
                <w:b/>
                <w:sz w:val="20"/>
                <w:szCs w:val="20"/>
              </w:rPr>
            </w:pPr>
          </w:p>
        </w:tc>
      </w:tr>
      <w:tr w:rsidR="00AB333C" w:rsidRPr="00A7182C" w:rsidTr="00DD718C">
        <w:trPr>
          <w:trHeight w:val="171"/>
        </w:trPr>
        <w:tc>
          <w:tcPr>
            <w:tcW w:w="9109" w:type="dxa"/>
            <w:gridSpan w:val="4"/>
          </w:tcPr>
          <w:p w:rsidR="00AB333C" w:rsidRPr="00304378" w:rsidRDefault="00AB333C" w:rsidP="00DD718C">
            <w:pPr>
              <w:jc w:val="both"/>
              <w:rPr>
                <w:rFonts w:ascii="Arial" w:hAnsi="Arial" w:cs="Arial"/>
                <w:b/>
                <w:sz w:val="20"/>
                <w:szCs w:val="20"/>
              </w:rPr>
            </w:pPr>
            <w:r w:rsidRPr="00304378">
              <w:rPr>
                <w:rFonts w:ascii="Arial" w:hAnsi="Arial" w:cs="Arial"/>
                <w:b/>
                <w:sz w:val="20"/>
                <w:szCs w:val="20"/>
              </w:rPr>
              <w:t>MEDIDA DE PAGO</w:t>
            </w:r>
          </w:p>
          <w:p w:rsidR="00AB333C" w:rsidRPr="00304378" w:rsidRDefault="00AB333C" w:rsidP="00DD718C">
            <w:pPr>
              <w:jc w:val="both"/>
              <w:rPr>
                <w:rFonts w:ascii="Arial" w:hAnsi="Arial" w:cs="Arial"/>
                <w:b/>
                <w:sz w:val="20"/>
                <w:szCs w:val="20"/>
              </w:rPr>
            </w:pPr>
          </w:p>
          <w:p w:rsidR="00AB333C" w:rsidRPr="00304378" w:rsidRDefault="00AB333C"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AB333C" w:rsidRPr="00304378" w:rsidRDefault="00AB333C" w:rsidP="00DD718C">
            <w:pPr>
              <w:jc w:val="both"/>
              <w:rPr>
                <w:rFonts w:ascii="Arial" w:eastAsia="Times New Roman" w:hAnsi="Arial" w:cs="Arial"/>
                <w:bCs/>
                <w:color w:val="000000"/>
                <w:sz w:val="20"/>
                <w:szCs w:val="20"/>
                <w:lang w:eastAsia="es-ES"/>
              </w:rPr>
            </w:pPr>
          </w:p>
          <w:p w:rsidR="00AB333C" w:rsidRPr="00CB59B7" w:rsidRDefault="00AB333C"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24080D" w:rsidRDefault="0024080D" w:rsidP="00FC49FB">
      <w:pPr>
        <w:rPr>
          <w:rFonts w:ascii="Arial" w:hAnsi="Arial" w:cs="Arial"/>
          <w:sz w:val="20"/>
          <w:szCs w:val="20"/>
        </w:rPr>
      </w:pPr>
    </w:p>
    <w:p w:rsidR="00AB333C" w:rsidRDefault="00AB333C"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AB333C" w:rsidRPr="00A7182C" w:rsidTr="00DD718C">
        <w:trPr>
          <w:trHeight w:val="171"/>
        </w:trPr>
        <w:tc>
          <w:tcPr>
            <w:tcW w:w="9109" w:type="dxa"/>
            <w:gridSpan w:val="4"/>
          </w:tcPr>
          <w:p w:rsidR="00AB333C" w:rsidRPr="00CB59B7" w:rsidRDefault="00AB333C" w:rsidP="00DD718C">
            <w:pPr>
              <w:rPr>
                <w:rFonts w:ascii="Arial" w:hAnsi="Arial" w:cs="Arial"/>
                <w:b/>
                <w:sz w:val="18"/>
                <w:szCs w:val="18"/>
              </w:rPr>
            </w:pPr>
            <w:r w:rsidRPr="00CB59B7">
              <w:rPr>
                <w:rFonts w:ascii="Arial" w:hAnsi="Arial" w:cs="Arial"/>
                <w:b/>
                <w:sz w:val="18"/>
                <w:szCs w:val="18"/>
              </w:rPr>
              <w:t>IDENTIFICACIÓN</w:t>
            </w:r>
          </w:p>
        </w:tc>
      </w:tr>
      <w:tr w:rsidR="00AB333C" w:rsidRPr="00A7182C" w:rsidTr="00DD718C">
        <w:trPr>
          <w:trHeight w:val="291"/>
        </w:trPr>
        <w:tc>
          <w:tcPr>
            <w:tcW w:w="2209" w:type="dxa"/>
            <w:vMerge w:val="restart"/>
            <w:vAlign w:val="center"/>
          </w:tcPr>
          <w:p w:rsidR="00AB333C" w:rsidRPr="00CB59B7" w:rsidRDefault="00AB333C"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AB333C" w:rsidRPr="0085088A" w:rsidRDefault="00AB333C" w:rsidP="00DD718C">
            <w:pPr>
              <w:rPr>
                <w:rFonts w:ascii="Arial" w:hAnsi="Arial" w:cs="Arial"/>
                <w:b/>
                <w:sz w:val="18"/>
                <w:szCs w:val="18"/>
              </w:rPr>
            </w:pPr>
            <w:r w:rsidRPr="00AB333C">
              <w:rPr>
                <w:rFonts w:ascii="Arial" w:hAnsi="Arial" w:cs="Arial"/>
                <w:b/>
                <w:sz w:val="18"/>
                <w:szCs w:val="18"/>
              </w:rPr>
              <w:t>SUMINISTRO E INSTALACIÓN  NIPLE  14" HD BxEL L= 0.6 M</w:t>
            </w:r>
          </w:p>
        </w:tc>
        <w:tc>
          <w:tcPr>
            <w:tcW w:w="1444" w:type="dxa"/>
            <w:vAlign w:val="center"/>
          </w:tcPr>
          <w:p w:rsidR="00AB333C"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Unidad</w:t>
            </w:r>
          </w:p>
          <w:p w:rsidR="00AB333C" w:rsidRPr="0085088A" w:rsidRDefault="00AB333C" w:rsidP="00DD718C">
            <w:pPr>
              <w:rPr>
                <w:rFonts w:ascii="Arial" w:hAnsi="Arial" w:cs="Arial"/>
                <w:b/>
                <w:sz w:val="18"/>
                <w:szCs w:val="18"/>
              </w:rPr>
            </w:pPr>
          </w:p>
        </w:tc>
      </w:tr>
      <w:tr w:rsidR="00AB333C" w:rsidRPr="00A7182C" w:rsidTr="00DD718C">
        <w:trPr>
          <w:trHeight w:val="298"/>
        </w:trPr>
        <w:tc>
          <w:tcPr>
            <w:tcW w:w="2209" w:type="dxa"/>
            <w:vMerge/>
            <w:vAlign w:val="center"/>
          </w:tcPr>
          <w:p w:rsidR="00AB333C" w:rsidRPr="00CB59B7" w:rsidRDefault="00AB333C" w:rsidP="00DD718C">
            <w:pPr>
              <w:rPr>
                <w:rFonts w:ascii="Arial" w:hAnsi="Arial" w:cs="Arial"/>
                <w:b/>
                <w:sz w:val="18"/>
                <w:szCs w:val="18"/>
              </w:rPr>
            </w:pPr>
          </w:p>
        </w:tc>
        <w:tc>
          <w:tcPr>
            <w:tcW w:w="4339" w:type="dxa"/>
            <w:vMerge/>
            <w:vAlign w:val="center"/>
          </w:tcPr>
          <w:p w:rsidR="00AB333C" w:rsidRPr="0085088A" w:rsidRDefault="00AB333C" w:rsidP="00DD718C">
            <w:pPr>
              <w:rPr>
                <w:rFonts w:ascii="Arial" w:hAnsi="Arial" w:cs="Arial"/>
                <w:b/>
                <w:sz w:val="18"/>
                <w:szCs w:val="18"/>
              </w:rPr>
            </w:pPr>
          </w:p>
        </w:tc>
        <w:tc>
          <w:tcPr>
            <w:tcW w:w="1444" w:type="dxa"/>
            <w:vAlign w:val="center"/>
          </w:tcPr>
          <w:p w:rsidR="00AB333C" w:rsidRPr="0085088A" w:rsidRDefault="00AB333C" w:rsidP="00DD718C">
            <w:pPr>
              <w:rPr>
                <w:rFonts w:ascii="Arial" w:hAnsi="Arial" w:cs="Arial"/>
                <w:b/>
                <w:sz w:val="18"/>
                <w:szCs w:val="18"/>
              </w:rPr>
            </w:pPr>
            <w:r>
              <w:rPr>
                <w:rFonts w:ascii="Arial" w:hAnsi="Arial" w:cs="Arial"/>
                <w:b/>
                <w:sz w:val="18"/>
                <w:szCs w:val="18"/>
              </w:rPr>
              <w:t>T7</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UND</w:t>
            </w:r>
          </w:p>
        </w:tc>
      </w:tr>
      <w:tr w:rsidR="00AB333C" w:rsidRPr="00A7182C" w:rsidTr="00DD718C">
        <w:trPr>
          <w:trHeight w:val="171"/>
        </w:trPr>
        <w:tc>
          <w:tcPr>
            <w:tcW w:w="9109" w:type="dxa"/>
            <w:gridSpan w:val="4"/>
          </w:tcPr>
          <w:p w:rsidR="00AB333C" w:rsidRPr="00CB59B7" w:rsidRDefault="00AB333C"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AB333C" w:rsidRPr="00CB59B7" w:rsidRDefault="00AB333C" w:rsidP="00DD718C">
            <w:pPr>
              <w:jc w:val="both"/>
              <w:rPr>
                <w:rFonts w:ascii="Arial" w:eastAsia="Times New Roman" w:hAnsi="Arial" w:cs="Arial"/>
                <w:b/>
                <w:bCs/>
                <w:color w:val="000000"/>
                <w:sz w:val="20"/>
                <w:szCs w:val="20"/>
                <w:lang w:eastAsia="es-ES"/>
              </w:rPr>
            </w:pPr>
          </w:p>
          <w:p w:rsidR="00AB333C" w:rsidRPr="00F74740" w:rsidRDefault="00AB333C" w:rsidP="00AB333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14</w:t>
            </w:r>
            <w:r w:rsidRPr="000F24B9">
              <w:rPr>
                <w:rFonts w:ascii="Arial" w:hAnsi="Arial" w:cs="Arial"/>
                <w:sz w:val="20"/>
                <w:szCs w:val="20"/>
                <w:lang w:val="es-CO"/>
              </w:rPr>
              <w:t xml:space="preserve">" </w:t>
            </w:r>
            <w:r>
              <w:rPr>
                <w:rFonts w:ascii="Arial" w:hAnsi="Arial" w:cs="Arial"/>
                <w:sz w:val="20"/>
                <w:szCs w:val="20"/>
                <w:lang w:val="es-CO"/>
              </w:rPr>
              <w:t>L=0.6,</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Pr="00CB59B7" w:rsidRDefault="00AB333C" w:rsidP="00DD718C">
            <w:pPr>
              <w:jc w:val="both"/>
              <w:rPr>
                <w:rFonts w:ascii="Arial" w:hAnsi="Arial" w:cs="Arial"/>
                <w:b/>
                <w:sz w:val="20"/>
                <w:szCs w:val="20"/>
              </w:rPr>
            </w:pPr>
            <w:r w:rsidRPr="00CB59B7">
              <w:rPr>
                <w:rFonts w:ascii="Arial" w:hAnsi="Arial" w:cs="Arial"/>
                <w:b/>
                <w:sz w:val="20"/>
                <w:szCs w:val="20"/>
              </w:rPr>
              <w:t>MATERIALES</w:t>
            </w:r>
          </w:p>
          <w:p w:rsidR="00AB333C" w:rsidRPr="00CB59B7" w:rsidRDefault="00AB333C" w:rsidP="00DD718C">
            <w:pPr>
              <w:jc w:val="both"/>
              <w:rPr>
                <w:rFonts w:ascii="Arial" w:hAnsi="Arial" w:cs="Arial"/>
                <w:sz w:val="20"/>
                <w:szCs w:val="20"/>
              </w:rPr>
            </w:pPr>
          </w:p>
          <w:p w:rsidR="00AB333C" w:rsidRDefault="00AB333C"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AB333C" w:rsidRPr="00FD39D9" w:rsidRDefault="00AB333C" w:rsidP="00DD718C">
            <w:pPr>
              <w:jc w:val="both"/>
              <w:rPr>
                <w:rFonts w:ascii="Arial" w:hAnsi="Arial" w:cs="Arial"/>
                <w:sz w:val="20"/>
                <w:szCs w:val="20"/>
                <w:lang w:val="es-CO"/>
              </w:rPr>
            </w:pPr>
          </w:p>
          <w:p w:rsidR="00AB333C" w:rsidRPr="00FD39D9" w:rsidRDefault="00AB333C"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AB333C" w:rsidRDefault="00AB333C" w:rsidP="00DD718C">
            <w:pPr>
              <w:jc w:val="both"/>
              <w:rPr>
                <w:rFonts w:ascii="Arial" w:eastAsia="Times New Roman" w:hAnsi="Arial" w:cs="Arial"/>
                <w:bCs/>
                <w:color w:val="000000"/>
                <w:sz w:val="20"/>
                <w:szCs w:val="20"/>
                <w:lang w:eastAsia="es-ES"/>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 xml:space="preserve">todo lo especificado en la </w:t>
            </w:r>
            <w:r w:rsidRPr="00FD39D9">
              <w:rPr>
                <w:rFonts w:ascii="Arial" w:hAnsi="Arial" w:cs="Arial"/>
                <w:sz w:val="20"/>
                <w:szCs w:val="20"/>
                <w:lang w:val="es-CO"/>
              </w:rPr>
              <w:lastRenderedPageBreak/>
              <w:t>Norma ICONTEC NTC 2295.</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AB333C" w:rsidRPr="00CB59B7" w:rsidRDefault="00AB333C" w:rsidP="00DD718C">
            <w:pPr>
              <w:jc w:val="both"/>
              <w:rPr>
                <w:rFonts w:ascii="Arial" w:hAnsi="Arial" w:cs="Arial"/>
                <w:sz w:val="20"/>
                <w:szCs w:val="20"/>
              </w:rPr>
            </w:pP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Default="00AB333C" w:rsidP="00DD718C">
            <w:pPr>
              <w:jc w:val="both"/>
              <w:rPr>
                <w:rFonts w:ascii="Arial" w:hAnsi="Arial" w:cs="Arial"/>
                <w:b/>
                <w:sz w:val="20"/>
                <w:szCs w:val="20"/>
              </w:rPr>
            </w:pPr>
            <w:r w:rsidRPr="00CB59B7">
              <w:rPr>
                <w:rFonts w:ascii="Arial" w:hAnsi="Arial" w:cs="Arial"/>
                <w:b/>
                <w:sz w:val="20"/>
                <w:szCs w:val="20"/>
              </w:rPr>
              <w:t>INSTALACIÓN</w:t>
            </w:r>
          </w:p>
          <w:p w:rsidR="00AB333C" w:rsidRDefault="00AB333C" w:rsidP="00DD718C">
            <w:pPr>
              <w:jc w:val="both"/>
              <w:rPr>
                <w:rFonts w:ascii="Arial" w:hAnsi="Arial" w:cs="Arial"/>
                <w:b/>
                <w:sz w:val="20"/>
                <w:szCs w:val="20"/>
              </w:rPr>
            </w:pPr>
          </w:p>
          <w:p w:rsidR="00AB333C" w:rsidRDefault="00AB333C"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AB333C" w:rsidRDefault="00AB333C" w:rsidP="00DD718C">
            <w:pPr>
              <w:jc w:val="both"/>
              <w:rPr>
                <w:rFonts w:ascii="Arial" w:hAnsi="Arial" w:cs="Arial"/>
                <w:b/>
                <w:sz w:val="20"/>
                <w:szCs w:val="20"/>
              </w:rPr>
            </w:pPr>
          </w:p>
        </w:tc>
      </w:tr>
      <w:tr w:rsidR="00AB333C" w:rsidRPr="00A7182C" w:rsidTr="00DD718C">
        <w:trPr>
          <w:trHeight w:val="171"/>
        </w:trPr>
        <w:tc>
          <w:tcPr>
            <w:tcW w:w="9109" w:type="dxa"/>
            <w:gridSpan w:val="4"/>
          </w:tcPr>
          <w:p w:rsidR="00AB333C" w:rsidRPr="00304378" w:rsidRDefault="00AB333C" w:rsidP="00DD718C">
            <w:pPr>
              <w:jc w:val="both"/>
              <w:rPr>
                <w:rFonts w:ascii="Arial" w:hAnsi="Arial" w:cs="Arial"/>
                <w:b/>
                <w:sz w:val="20"/>
                <w:szCs w:val="20"/>
              </w:rPr>
            </w:pPr>
            <w:r w:rsidRPr="00304378">
              <w:rPr>
                <w:rFonts w:ascii="Arial" w:hAnsi="Arial" w:cs="Arial"/>
                <w:b/>
                <w:sz w:val="20"/>
                <w:szCs w:val="20"/>
              </w:rPr>
              <w:t>MEDIDA DE PAGO</w:t>
            </w:r>
          </w:p>
          <w:p w:rsidR="00AB333C" w:rsidRPr="00304378" w:rsidRDefault="00AB333C" w:rsidP="00DD718C">
            <w:pPr>
              <w:jc w:val="both"/>
              <w:rPr>
                <w:rFonts w:ascii="Arial" w:hAnsi="Arial" w:cs="Arial"/>
                <w:b/>
                <w:sz w:val="20"/>
                <w:szCs w:val="20"/>
              </w:rPr>
            </w:pPr>
          </w:p>
          <w:p w:rsidR="00AB333C" w:rsidRPr="00304378" w:rsidRDefault="00AB333C"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AB333C" w:rsidRPr="00304378" w:rsidRDefault="00AB333C" w:rsidP="00DD718C">
            <w:pPr>
              <w:jc w:val="both"/>
              <w:rPr>
                <w:rFonts w:ascii="Arial" w:eastAsia="Times New Roman" w:hAnsi="Arial" w:cs="Arial"/>
                <w:bCs/>
                <w:color w:val="000000"/>
                <w:sz w:val="20"/>
                <w:szCs w:val="20"/>
                <w:lang w:eastAsia="es-ES"/>
              </w:rPr>
            </w:pPr>
          </w:p>
          <w:p w:rsidR="00AB333C" w:rsidRPr="00CB59B7" w:rsidRDefault="00AB333C"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AB333C" w:rsidRDefault="00AB333C" w:rsidP="00FC49FB">
      <w:pPr>
        <w:rPr>
          <w:rFonts w:ascii="Arial" w:hAnsi="Arial" w:cs="Arial"/>
          <w:sz w:val="20"/>
          <w:szCs w:val="20"/>
        </w:rPr>
      </w:pPr>
    </w:p>
    <w:p w:rsidR="0024080D" w:rsidRDefault="0024080D" w:rsidP="00FC49FB">
      <w:pPr>
        <w:rPr>
          <w:rFonts w:ascii="Arial" w:hAnsi="Arial" w:cs="Arial"/>
          <w:sz w:val="20"/>
          <w:szCs w:val="20"/>
        </w:rPr>
      </w:pPr>
    </w:p>
    <w:p w:rsidR="005F66AD" w:rsidRDefault="005F66AD"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5F66AD" w:rsidRPr="00A7182C" w:rsidTr="00461787">
        <w:trPr>
          <w:trHeight w:val="171"/>
        </w:trPr>
        <w:tc>
          <w:tcPr>
            <w:tcW w:w="9109" w:type="dxa"/>
            <w:gridSpan w:val="4"/>
          </w:tcPr>
          <w:p w:rsidR="005F66AD" w:rsidRPr="00CB59B7" w:rsidRDefault="005F66AD" w:rsidP="00461787">
            <w:pPr>
              <w:rPr>
                <w:rFonts w:ascii="Arial" w:hAnsi="Arial" w:cs="Arial"/>
                <w:b/>
                <w:sz w:val="18"/>
                <w:szCs w:val="18"/>
              </w:rPr>
            </w:pPr>
            <w:r w:rsidRPr="00CB59B7">
              <w:rPr>
                <w:rFonts w:ascii="Arial" w:hAnsi="Arial" w:cs="Arial"/>
                <w:b/>
                <w:sz w:val="18"/>
                <w:szCs w:val="18"/>
              </w:rPr>
              <w:t>IDENTIFICACIÓN</w:t>
            </w:r>
          </w:p>
        </w:tc>
      </w:tr>
      <w:tr w:rsidR="005F66AD" w:rsidRPr="00A7182C" w:rsidTr="00461787">
        <w:trPr>
          <w:trHeight w:val="291"/>
        </w:trPr>
        <w:tc>
          <w:tcPr>
            <w:tcW w:w="2209" w:type="dxa"/>
            <w:vMerge w:val="restart"/>
            <w:vAlign w:val="center"/>
          </w:tcPr>
          <w:p w:rsidR="005F66AD" w:rsidRPr="00CB59B7" w:rsidRDefault="005F66AD" w:rsidP="00461787">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5F66AD" w:rsidRPr="0085088A" w:rsidRDefault="005F66AD" w:rsidP="00461787">
            <w:pPr>
              <w:rPr>
                <w:rFonts w:ascii="Arial" w:hAnsi="Arial" w:cs="Arial"/>
                <w:b/>
                <w:sz w:val="18"/>
                <w:szCs w:val="18"/>
              </w:rPr>
            </w:pPr>
            <w:r w:rsidRPr="00D75821">
              <w:rPr>
                <w:rFonts w:ascii="Arial" w:hAnsi="Arial" w:cs="Arial"/>
                <w:b/>
                <w:sz w:val="18"/>
                <w:szCs w:val="18"/>
              </w:rPr>
              <w:t>SUMINISTRO E INSTALACIÓN  NIPLE  6" HD BxL  L= 0.5 M</w:t>
            </w:r>
          </w:p>
        </w:tc>
        <w:tc>
          <w:tcPr>
            <w:tcW w:w="1444" w:type="dxa"/>
            <w:vAlign w:val="center"/>
          </w:tcPr>
          <w:p w:rsidR="005F66AD" w:rsidRPr="0085088A" w:rsidRDefault="005F66AD" w:rsidP="00461787">
            <w:pPr>
              <w:rPr>
                <w:rFonts w:ascii="Arial" w:hAnsi="Arial" w:cs="Arial"/>
                <w:b/>
                <w:sz w:val="18"/>
                <w:szCs w:val="18"/>
              </w:rPr>
            </w:pPr>
            <w:r>
              <w:rPr>
                <w:rFonts w:ascii="Arial" w:hAnsi="Arial" w:cs="Arial"/>
                <w:b/>
                <w:sz w:val="20"/>
                <w:szCs w:val="20"/>
              </w:rPr>
              <w:t>ÍTEM</w:t>
            </w:r>
          </w:p>
        </w:tc>
        <w:tc>
          <w:tcPr>
            <w:tcW w:w="1117" w:type="dxa"/>
            <w:vAlign w:val="center"/>
          </w:tcPr>
          <w:p w:rsidR="005F66AD" w:rsidRPr="0085088A" w:rsidRDefault="005F66AD" w:rsidP="00461787">
            <w:pPr>
              <w:rPr>
                <w:rFonts w:ascii="Arial" w:hAnsi="Arial" w:cs="Arial"/>
                <w:b/>
                <w:sz w:val="18"/>
                <w:szCs w:val="18"/>
              </w:rPr>
            </w:pPr>
            <w:r w:rsidRPr="0085088A">
              <w:rPr>
                <w:rFonts w:ascii="Arial" w:hAnsi="Arial" w:cs="Arial"/>
                <w:b/>
                <w:sz w:val="18"/>
                <w:szCs w:val="18"/>
              </w:rPr>
              <w:t>Unidad</w:t>
            </w:r>
          </w:p>
          <w:p w:rsidR="005F66AD" w:rsidRPr="0085088A" w:rsidRDefault="005F66AD" w:rsidP="00461787">
            <w:pPr>
              <w:rPr>
                <w:rFonts w:ascii="Arial" w:hAnsi="Arial" w:cs="Arial"/>
                <w:b/>
                <w:sz w:val="18"/>
                <w:szCs w:val="18"/>
              </w:rPr>
            </w:pPr>
          </w:p>
        </w:tc>
      </w:tr>
      <w:tr w:rsidR="005F66AD" w:rsidRPr="00A7182C" w:rsidTr="00461787">
        <w:trPr>
          <w:trHeight w:val="298"/>
        </w:trPr>
        <w:tc>
          <w:tcPr>
            <w:tcW w:w="2209" w:type="dxa"/>
            <w:vMerge/>
            <w:vAlign w:val="center"/>
          </w:tcPr>
          <w:p w:rsidR="005F66AD" w:rsidRPr="00CB59B7" w:rsidRDefault="005F66AD" w:rsidP="00461787">
            <w:pPr>
              <w:rPr>
                <w:rFonts w:ascii="Arial" w:hAnsi="Arial" w:cs="Arial"/>
                <w:b/>
                <w:sz w:val="18"/>
                <w:szCs w:val="18"/>
              </w:rPr>
            </w:pPr>
          </w:p>
        </w:tc>
        <w:tc>
          <w:tcPr>
            <w:tcW w:w="4339" w:type="dxa"/>
            <w:vMerge/>
            <w:vAlign w:val="center"/>
          </w:tcPr>
          <w:p w:rsidR="005F66AD" w:rsidRPr="0085088A" w:rsidRDefault="005F66AD" w:rsidP="00461787">
            <w:pPr>
              <w:rPr>
                <w:rFonts w:ascii="Arial" w:hAnsi="Arial" w:cs="Arial"/>
                <w:b/>
                <w:sz w:val="18"/>
                <w:szCs w:val="18"/>
              </w:rPr>
            </w:pPr>
          </w:p>
        </w:tc>
        <w:tc>
          <w:tcPr>
            <w:tcW w:w="1444" w:type="dxa"/>
            <w:vAlign w:val="center"/>
          </w:tcPr>
          <w:p w:rsidR="005F66AD" w:rsidRPr="0085088A" w:rsidRDefault="005F66AD" w:rsidP="00461787">
            <w:pPr>
              <w:rPr>
                <w:rFonts w:ascii="Arial" w:hAnsi="Arial" w:cs="Arial"/>
                <w:b/>
                <w:sz w:val="18"/>
                <w:szCs w:val="18"/>
              </w:rPr>
            </w:pPr>
            <w:r>
              <w:rPr>
                <w:rFonts w:ascii="Arial" w:hAnsi="Arial" w:cs="Arial"/>
                <w:b/>
                <w:sz w:val="18"/>
                <w:szCs w:val="18"/>
              </w:rPr>
              <w:t>T 138</w:t>
            </w:r>
          </w:p>
        </w:tc>
        <w:tc>
          <w:tcPr>
            <w:tcW w:w="1117" w:type="dxa"/>
            <w:vAlign w:val="center"/>
          </w:tcPr>
          <w:p w:rsidR="005F66AD" w:rsidRPr="0085088A" w:rsidRDefault="005F66AD" w:rsidP="00461787">
            <w:pPr>
              <w:rPr>
                <w:rFonts w:ascii="Arial" w:hAnsi="Arial" w:cs="Arial"/>
                <w:b/>
                <w:sz w:val="18"/>
                <w:szCs w:val="18"/>
              </w:rPr>
            </w:pPr>
            <w:r w:rsidRPr="0085088A">
              <w:rPr>
                <w:rFonts w:ascii="Arial" w:hAnsi="Arial" w:cs="Arial"/>
                <w:b/>
                <w:sz w:val="18"/>
                <w:szCs w:val="18"/>
              </w:rPr>
              <w:t>UND</w:t>
            </w:r>
          </w:p>
        </w:tc>
      </w:tr>
      <w:tr w:rsidR="005F66AD" w:rsidRPr="00A7182C" w:rsidTr="00461787">
        <w:trPr>
          <w:trHeight w:val="171"/>
        </w:trPr>
        <w:tc>
          <w:tcPr>
            <w:tcW w:w="9109" w:type="dxa"/>
            <w:gridSpan w:val="4"/>
          </w:tcPr>
          <w:p w:rsidR="005F66AD" w:rsidRPr="00CB59B7" w:rsidRDefault="005F66AD" w:rsidP="00461787">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5F66AD" w:rsidRPr="00CB59B7" w:rsidRDefault="005F66AD" w:rsidP="00461787">
            <w:pPr>
              <w:jc w:val="both"/>
              <w:rPr>
                <w:rFonts w:ascii="Arial" w:eastAsia="Times New Roman" w:hAnsi="Arial" w:cs="Arial"/>
                <w:b/>
                <w:bCs/>
                <w:color w:val="000000"/>
                <w:sz w:val="20"/>
                <w:szCs w:val="20"/>
                <w:lang w:eastAsia="es-ES"/>
              </w:rPr>
            </w:pPr>
          </w:p>
          <w:p w:rsidR="005F66AD" w:rsidRPr="00F74740" w:rsidRDefault="005F66AD" w:rsidP="00461787">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0.54,</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5F66AD" w:rsidRPr="00A7182C" w:rsidTr="00461787">
        <w:trPr>
          <w:trHeight w:val="171"/>
        </w:trPr>
        <w:tc>
          <w:tcPr>
            <w:tcW w:w="9109" w:type="dxa"/>
            <w:gridSpan w:val="4"/>
          </w:tcPr>
          <w:p w:rsidR="005F66AD" w:rsidRDefault="005F66AD" w:rsidP="00461787">
            <w:pPr>
              <w:jc w:val="both"/>
              <w:rPr>
                <w:rFonts w:ascii="Arial" w:hAnsi="Arial" w:cs="Arial"/>
                <w:b/>
                <w:sz w:val="20"/>
                <w:szCs w:val="20"/>
              </w:rPr>
            </w:pPr>
          </w:p>
          <w:p w:rsidR="005F66AD" w:rsidRPr="00CB59B7" w:rsidRDefault="005F66AD" w:rsidP="00461787">
            <w:pPr>
              <w:jc w:val="both"/>
              <w:rPr>
                <w:rFonts w:ascii="Arial" w:hAnsi="Arial" w:cs="Arial"/>
                <w:b/>
                <w:sz w:val="20"/>
                <w:szCs w:val="20"/>
              </w:rPr>
            </w:pPr>
            <w:r w:rsidRPr="00CB59B7">
              <w:rPr>
                <w:rFonts w:ascii="Arial" w:hAnsi="Arial" w:cs="Arial"/>
                <w:b/>
                <w:sz w:val="20"/>
                <w:szCs w:val="20"/>
              </w:rPr>
              <w:t>MATERIALES</w:t>
            </w:r>
          </w:p>
          <w:p w:rsidR="005F66AD" w:rsidRPr="00CB59B7" w:rsidRDefault="005F66AD" w:rsidP="00461787">
            <w:pPr>
              <w:jc w:val="both"/>
              <w:rPr>
                <w:rFonts w:ascii="Arial" w:hAnsi="Arial" w:cs="Arial"/>
                <w:sz w:val="20"/>
                <w:szCs w:val="20"/>
              </w:rPr>
            </w:pPr>
          </w:p>
          <w:p w:rsidR="005F66AD" w:rsidRDefault="005F66AD" w:rsidP="00461787">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5F66AD" w:rsidRPr="00FD39D9" w:rsidRDefault="005F66AD" w:rsidP="00461787">
            <w:pPr>
              <w:jc w:val="both"/>
              <w:rPr>
                <w:rFonts w:ascii="Arial" w:hAnsi="Arial" w:cs="Arial"/>
                <w:sz w:val="20"/>
                <w:szCs w:val="20"/>
                <w:lang w:val="es-CO"/>
              </w:rPr>
            </w:pPr>
          </w:p>
          <w:p w:rsidR="005F66AD" w:rsidRPr="00FD39D9" w:rsidRDefault="005F66AD" w:rsidP="00461787">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5F66AD" w:rsidRDefault="005F66AD" w:rsidP="00461787">
            <w:pPr>
              <w:jc w:val="both"/>
              <w:rPr>
                <w:rFonts w:ascii="Arial" w:eastAsia="Times New Roman" w:hAnsi="Arial" w:cs="Arial"/>
                <w:bCs/>
                <w:color w:val="000000"/>
                <w:sz w:val="20"/>
                <w:szCs w:val="20"/>
                <w:lang w:eastAsia="es-ES"/>
              </w:rPr>
            </w:pPr>
          </w:p>
          <w:p w:rsidR="005F66AD" w:rsidRDefault="005F66AD"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5F66AD" w:rsidRPr="00FD39D9" w:rsidRDefault="005F66AD" w:rsidP="00461787">
            <w:pPr>
              <w:autoSpaceDE w:val="0"/>
              <w:autoSpaceDN w:val="0"/>
              <w:adjustRightInd w:val="0"/>
              <w:jc w:val="both"/>
              <w:rPr>
                <w:rFonts w:ascii="Arial" w:hAnsi="Arial" w:cs="Arial"/>
                <w:sz w:val="20"/>
                <w:szCs w:val="20"/>
                <w:lang w:val="es-CO"/>
              </w:rPr>
            </w:pPr>
          </w:p>
          <w:p w:rsidR="005F66AD" w:rsidRDefault="005F66AD"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5F66AD" w:rsidRPr="00FD39D9" w:rsidRDefault="005F66AD" w:rsidP="00461787">
            <w:pPr>
              <w:autoSpaceDE w:val="0"/>
              <w:autoSpaceDN w:val="0"/>
              <w:adjustRightInd w:val="0"/>
              <w:jc w:val="both"/>
              <w:rPr>
                <w:rFonts w:ascii="Arial" w:hAnsi="Arial" w:cs="Arial"/>
                <w:sz w:val="20"/>
                <w:szCs w:val="20"/>
                <w:lang w:val="es-CO"/>
              </w:rPr>
            </w:pPr>
          </w:p>
          <w:p w:rsidR="005F66AD" w:rsidRDefault="005F66AD"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lastRenderedPageBreak/>
              <w:t>No se admitirán Accesorios con deformaciones ni abolladuras.</w:t>
            </w:r>
          </w:p>
          <w:p w:rsidR="005F66AD" w:rsidRPr="00FD39D9" w:rsidRDefault="005F66AD" w:rsidP="00461787">
            <w:pPr>
              <w:autoSpaceDE w:val="0"/>
              <w:autoSpaceDN w:val="0"/>
              <w:adjustRightInd w:val="0"/>
              <w:jc w:val="both"/>
              <w:rPr>
                <w:rFonts w:ascii="Arial" w:hAnsi="Arial" w:cs="Arial"/>
                <w:sz w:val="20"/>
                <w:szCs w:val="20"/>
                <w:lang w:val="es-CO"/>
              </w:rPr>
            </w:pPr>
          </w:p>
          <w:p w:rsidR="005F66AD" w:rsidRDefault="005F66AD" w:rsidP="00461787">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5F66AD" w:rsidRPr="00FD39D9" w:rsidRDefault="005F66AD" w:rsidP="00461787">
            <w:pPr>
              <w:autoSpaceDE w:val="0"/>
              <w:autoSpaceDN w:val="0"/>
              <w:adjustRightInd w:val="0"/>
              <w:jc w:val="both"/>
              <w:rPr>
                <w:rFonts w:ascii="Arial" w:hAnsi="Arial" w:cs="Arial"/>
                <w:sz w:val="20"/>
                <w:szCs w:val="20"/>
                <w:lang w:val="es-CO"/>
              </w:rPr>
            </w:pPr>
          </w:p>
          <w:p w:rsidR="005F66AD" w:rsidRDefault="005F66AD" w:rsidP="00461787">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5F66AD" w:rsidRPr="00CB59B7" w:rsidRDefault="005F66AD" w:rsidP="00461787">
            <w:pPr>
              <w:jc w:val="both"/>
              <w:rPr>
                <w:rFonts w:ascii="Arial" w:hAnsi="Arial" w:cs="Arial"/>
                <w:sz w:val="20"/>
                <w:szCs w:val="20"/>
              </w:rPr>
            </w:pPr>
          </w:p>
        </w:tc>
      </w:tr>
      <w:tr w:rsidR="005F66AD" w:rsidRPr="00A7182C" w:rsidTr="00461787">
        <w:trPr>
          <w:trHeight w:val="171"/>
        </w:trPr>
        <w:tc>
          <w:tcPr>
            <w:tcW w:w="9109" w:type="dxa"/>
            <w:gridSpan w:val="4"/>
          </w:tcPr>
          <w:p w:rsidR="005F66AD" w:rsidRDefault="005F66AD" w:rsidP="00461787">
            <w:pPr>
              <w:jc w:val="both"/>
              <w:rPr>
                <w:rFonts w:ascii="Arial" w:hAnsi="Arial" w:cs="Arial"/>
                <w:b/>
                <w:sz w:val="20"/>
                <w:szCs w:val="20"/>
              </w:rPr>
            </w:pPr>
          </w:p>
          <w:p w:rsidR="005F66AD" w:rsidRDefault="005F66AD" w:rsidP="00461787">
            <w:pPr>
              <w:jc w:val="both"/>
              <w:rPr>
                <w:rFonts w:ascii="Arial" w:hAnsi="Arial" w:cs="Arial"/>
                <w:b/>
                <w:sz w:val="20"/>
                <w:szCs w:val="20"/>
              </w:rPr>
            </w:pPr>
            <w:r w:rsidRPr="00CB59B7">
              <w:rPr>
                <w:rFonts w:ascii="Arial" w:hAnsi="Arial" w:cs="Arial"/>
                <w:b/>
                <w:sz w:val="20"/>
                <w:szCs w:val="20"/>
              </w:rPr>
              <w:t>INSTALACIÓN</w:t>
            </w:r>
          </w:p>
          <w:p w:rsidR="005F66AD" w:rsidRDefault="005F66AD" w:rsidP="00461787">
            <w:pPr>
              <w:jc w:val="both"/>
              <w:rPr>
                <w:rFonts w:ascii="Arial" w:hAnsi="Arial" w:cs="Arial"/>
                <w:b/>
                <w:sz w:val="20"/>
                <w:szCs w:val="20"/>
              </w:rPr>
            </w:pPr>
          </w:p>
          <w:p w:rsidR="005F66AD" w:rsidRDefault="005F66AD" w:rsidP="00461787">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5F66AD" w:rsidRDefault="005F66AD" w:rsidP="00461787">
            <w:pPr>
              <w:jc w:val="both"/>
              <w:rPr>
                <w:rFonts w:ascii="Arial" w:hAnsi="Arial" w:cs="Arial"/>
                <w:b/>
                <w:sz w:val="20"/>
                <w:szCs w:val="20"/>
              </w:rPr>
            </w:pPr>
          </w:p>
        </w:tc>
      </w:tr>
      <w:tr w:rsidR="005F66AD" w:rsidRPr="00A7182C" w:rsidTr="00461787">
        <w:trPr>
          <w:trHeight w:val="171"/>
        </w:trPr>
        <w:tc>
          <w:tcPr>
            <w:tcW w:w="9109" w:type="dxa"/>
            <w:gridSpan w:val="4"/>
          </w:tcPr>
          <w:p w:rsidR="005F66AD" w:rsidRPr="00304378" w:rsidRDefault="005F66AD" w:rsidP="00461787">
            <w:pPr>
              <w:jc w:val="both"/>
              <w:rPr>
                <w:rFonts w:ascii="Arial" w:hAnsi="Arial" w:cs="Arial"/>
                <w:b/>
                <w:sz w:val="20"/>
                <w:szCs w:val="20"/>
              </w:rPr>
            </w:pPr>
            <w:r w:rsidRPr="00304378">
              <w:rPr>
                <w:rFonts w:ascii="Arial" w:hAnsi="Arial" w:cs="Arial"/>
                <w:b/>
                <w:sz w:val="20"/>
                <w:szCs w:val="20"/>
              </w:rPr>
              <w:t>MEDIDA DE PAGO</w:t>
            </w:r>
          </w:p>
          <w:p w:rsidR="005F66AD" w:rsidRPr="00304378" w:rsidRDefault="005F66AD" w:rsidP="00461787">
            <w:pPr>
              <w:jc w:val="both"/>
              <w:rPr>
                <w:rFonts w:ascii="Arial" w:hAnsi="Arial" w:cs="Arial"/>
                <w:b/>
                <w:sz w:val="20"/>
                <w:szCs w:val="20"/>
              </w:rPr>
            </w:pPr>
          </w:p>
          <w:p w:rsidR="005F66AD" w:rsidRPr="00304378" w:rsidRDefault="005F66AD" w:rsidP="00461787">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5F66AD" w:rsidRPr="00304378" w:rsidRDefault="005F66AD" w:rsidP="00461787">
            <w:pPr>
              <w:jc w:val="both"/>
              <w:rPr>
                <w:rFonts w:ascii="Arial" w:eastAsia="Times New Roman" w:hAnsi="Arial" w:cs="Arial"/>
                <w:bCs/>
                <w:color w:val="000000"/>
                <w:sz w:val="20"/>
                <w:szCs w:val="20"/>
                <w:lang w:eastAsia="es-ES"/>
              </w:rPr>
            </w:pPr>
          </w:p>
          <w:p w:rsidR="005F66AD" w:rsidRPr="00CB59B7" w:rsidRDefault="005F66AD" w:rsidP="00461787">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AB333C" w:rsidRDefault="00AB333C" w:rsidP="00FC49FB">
      <w:pPr>
        <w:rPr>
          <w:rFonts w:ascii="Arial" w:hAnsi="Arial" w:cs="Arial"/>
          <w:sz w:val="20"/>
          <w:szCs w:val="20"/>
        </w:rPr>
      </w:pPr>
    </w:p>
    <w:p w:rsidR="00AB333C" w:rsidRDefault="00AB333C"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AB333C" w:rsidRPr="00A7182C" w:rsidTr="00DD718C">
        <w:trPr>
          <w:trHeight w:val="171"/>
        </w:trPr>
        <w:tc>
          <w:tcPr>
            <w:tcW w:w="9109" w:type="dxa"/>
            <w:gridSpan w:val="4"/>
          </w:tcPr>
          <w:p w:rsidR="00AB333C" w:rsidRPr="00CB59B7" w:rsidRDefault="00AB333C" w:rsidP="00DD718C">
            <w:pPr>
              <w:rPr>
                <w:rFonts w:ascii="Arial" w:hAnsi="Arial" w:cs="Arial"/>
                <w:b/>
                <w:sz w:val="18"/>
                <w:szCs w:val="18"/>
              </w:rPr>
            </w:pPr>
            <w:r w:rsidRPr="00CB59B7">
              <w:rPr>
                <w:rFonts w:ascii="Arial" w:hAnsi="Arial" w:cs="Arial"/>
                <w:b/>
                <w:sz w:val="18"/>
                <w:szCs w:val="18"/>
              </w:rPr>
              <w:t>IDENTIFICACIÓN</w:t>
            </w:r>
          </w:p>
        </w:tc>
      </w:tr>
      <w:tr w:rsidR="00AB333C" w:rsidRPr="00A7182C" w:rsidTr="00DD718C">
        <w:trPr>
          <w:trHeight w:val="291"/>
        </w:trPr>
        <w:tc>
          <w:tcPr>
            <w:tcW w:w="2209" w:type="dxa"/>
            <w:vMerge w:val="restart"/>
            <w:vAlign w:val="center"/>
          </w:tcPr>
          <w:p w:rsidR="00AB333C" w:rsidRPr="00CB59B7" w:rsidRDefault="00AB333C"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AB333C" w:rsidRPr="0085088A" w:rsidRDefault="00AB333C" w:rsidP="00DD718C">
            <w:pPr>
              <w:rPr>
                <w:rFonts w:ascii="Arial" w:hAnsi="Arial" w:cs="Arial"/>
                <w:b/>
                <w:sz w:val="18"/>
                <w:szCs w:val="18"/>
              </w:rPr>
            </w:pPr>
            <w:r w:rsidRPr="00AB333C">
              <w:rPr>
                <w:rFonts w:ascii="Arial" w:hAnsi="Arial" w:cs="Arial"/>
                <w:b/>
                <w:sz w:val="18"/>
                <w:szCs w:val="18"/>
              </w:rPr>
              <w:t>SUMINISTRO E INSTALACIÓN  NIPLE  8" HD BxEL L= 0.48 M</w:t>
            </w:r>
          </w:p>
        </w:tc>
        <w:tc>
          <w:tcPr>
            <w:tcW w:w="1444" w:type="dxa"/>
            <w:vAlign w:val="center"/>
          </w:tcPr>
          <w:p w:rsidR="00AB333C"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Unidad</w:t>
            </w:r>
          </w:p>
          <w:p w:rsidR="00AB333C" w:rsidRPr="0085088A" w:rsidRDefault="00AB333C" w:rsidP="00DD718C">
            <w:pPr>
              <w:rPr>
                <w:rFonts w:ascii="Arial" w:hAnsi="Arial" w:cs="Arial"/>
                <w:b/>
                <w:sz w:val="18"/>
                <w:szCs w:val="18"/>
              </w:rPr>
            </w:pPr>
          </w:p>
        </w:tc>
      </w:tr>
      <w:tr w:rsidR="00AB333C" w:rsidRPr="00A7182C" w:rsidTr="00DD718C">
        <w:trPr>
          <w:trHeight w:val="298"/>
        </w:trPr>
        <w:tc>
          <w:tcPr>
            <w:tcW w:w="2209" w:type="dxa"/>
            <w:vMerge/>
            <w:vAlign w:val="center"/>
          </w:tcPr>
          <w:p w:rsidR="00AB333C" w:rsidRPr="00CB59B7" w:rsidRDefault="00AB333C" w:rsidP="00DD718C">
            <w:pPr>
              <w:rPr>
                <w:rFonts w:ascii="Arial" w:hAnsi="Arial" w:cs="Arial"/>
                <w:b/>
                <w:sz w:val="18"/>
                <w:szCs w:val="18"/>
              </w:rPr>
            </w:pPr>
          </w:p>
        </w:tc>
        <w:tc>
          <w:tcPr>
            <w:tcW w:w="4339" w:type="dxa"/>
            <w:vMerge/>
            <w:vAlign w:val="center"/>
          </w:tcPr>
          <w:p w:rsidR="00AB333C" w:rsidRPr="0085088A" w:rsidRDefault="00AB333C" w:rsidP="00DD718C">
            <w:pPr>
              <w:rPr>
                <w:rFonts w:ascii="Arial" w:hAnsi="Arial" w:cs="Arial"/>
                <w:b/>
                <w:sz w:val="18"/>
                <w:szCs w:val="18"/>
              </w:rPr>
            </w:pPr>
          </w:p>
        </w:tc>
        <w:tc>
          <w:tcPr>
            <w:tcW w:w="1444" w:type="dxa"/>
            <w:vAlign w:val="center"/>
          </w:tcPr>
          <w:p w:rsidR="00AB333C" w:rsidRPr="0085088A" w:rsidRDefault="00AB333C" w:rsidP="00DD718C">
            <w:pPr>
              <w:rPr>
                <w:rFonts w:ascii="Arial" w:hAnsi="Arial" w:cs="Arial"/>
                <w:b/>
                <w:sz w:val="18"/>
                <w:szCs w:val="18"/>
              </w:rPr>
            </w:pPr>
            <w:r>
              <w:rPr>
                <w:rFonts w:ascii="Arial" w:hAnsi="Arial" w:cs="Arial"/>
                <w:b/>
                <w:sz w:val="18"/>
                <w:szCs w:val="18"/>
              </w:rPr>
              <w:t>T8</w:t>
            </w:r>
          </w:p>
        </w:tc>
        <w:tc>
          <w:tcPr>
            <w:tcW w:w="1117" w:type="dxa"/>
            <w:vAlign w:val="center"/>
          </w:tcPr>
          <w:p w:rsidR="00AB333C" w:rsidRPr="0085088A" w:rsidRDefault="00AB333C" w:rsidP="00DD718C">
            <w:pPr>
              <w:rPr>
                <w:rFonts w:ascii="Arial" w:hAnsi="Arial" w:cs="Arial"/>
                <w:b/>
                <w:sz w:val="18"/>
                <w:szCs w:val="18"/>
              </w:rPr>
            </w:pPr>
            <w:r w:rsidRPr="0085088A">
              <w:rPr>
                <w:rFonts w:ascii="Arial" w:hAnsi="Arial" w:cs="Arial"/>
                <w:b/>
                <w:sz w:val="18"/>
                <w:szCs w:val="18"/>
              </w:rPr>
              <w:t>UND</w:t>
            </w:r>
          </w:p>
        </w:tc>
      </w:tr>
      <w:tr w:rsidR="00AB333C" w:rsidRPr="00A7182C" w:rsidTr="00DD718C">
        <w:trPr>
          <w:trHeight w:val="171"/>
        </w:trPr>
        <w:tc>
          <w:tcPr>
            <w:tcW w:w="9109" w:type="dxa"/>
            <w:gridSpan w:val="4"/>
          </w:tcPr>
          <w:p w:rsidR="00AB333C" w:rsidRPr="00CB59B7" w:rsidRDefault="00AB333C"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AB333C" w:rsidRPr="00CB59B7" w:rsidRDefault="00AB333C" w:rsidP="00DD718C">
            <w:pPr>
              <w:jc w:val="both"/>
              <w:rPr>
                <w:rFonts w:ascii="Arial" w:eastAsia="Times New Roman" w:hAnsi="Arial" w:cs="Arial"/>
                <w:b/>
                <w:bCs/>
                <w:color w:val="000000"/>
                <w:sz w:val="20"/>
                <w:szCs w:val="20"/>
                <w:lang w:eastAsia="es-ES"/>
              </w:rPr>
            </w:pPr>
          </w:p>
          <w:p w:rsidR="00AB333C" w:rsidRPr="00F74740" w:rsidRDefault="00AB333C" w:rsidP="00AB333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8</w:t>
            </w:r>
            <w:r w:rsidRPr="000F24B9">
              <w:rPr>
                <w:rFonts w:ascii="Arial" w:hAnsi="Arial" w:cs="Arial"/>
                <w:sz w:val="20"/>
                <w:szCs w:val="20"/>
                <w:lang w:val="es-CO"/>
              </w:rPr>
              <w:t xml:space="preserve">" </w:t>
            </w:r>
            <w:r>
              <w:rPr>
                <w:rFonts w:ascii="Arial" w:hAnsi="Arial" w:cs="Arial"/>
                <w:sz w:val="20"/>
                <w:szCs w:val="20"/>
                <w:lang w:val="es-CO"/>
              </w:rPr>
              <w:t>L=0.48,</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Pr="00CB59B7" w:rsidRDefault="00AB333C" w:rsidP="00DD718C">
            <w:pPr>
              <w:jc w:val="both"/>
              <w:rPr>
                <w:rFonts w:ascii="Arial" w:hAnsi="Arial" w:cs="Arial"/>
                <w:b/>
                <w:sz w:val="20"/>
                <w:szCs w:val="20"/>
              </w:rPr>
            </w:pPr>
            <w:r w:rsidRPr="00CB59B7">
              <w:rPr>
                <w:rFonts w:ascii="Arial" w:hAnsi="Arial" w:cs="Arial"/>
                <w:b/>
                <w:sz w:val="20"/>
                <w:szCs w:val="20"/>
              </w:rPr>
              <w:t>MATERIALES</w:t>
            </w:r>
          </w:p>
          <w:p w:rsidR="00AB333C" w:rsidRPr="00CB59B7" w:rsidRDefault="00AB333C" w:rsidP="00DD718C">
            <w:pPr>
              <w:jc w:val="both"/>
              <w:rPr>
                <w:rFonts w:ascii="Arial" w:hAnsi="Arial" w:cs="Arial"/>
                <w:sz w:val="20"/>
                <w:szCs w:val="20"/>
              </w:rPr>
            </w:pPr>
          </w:p>
          <w:p w:rsidR="00AB333C" w:rsidRDefault="00AB333C"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AB333C" w:rsidRPr="00FD39D9" w:rsidRDefault="00AB333C" w:rsidP="00DD718C">
            <w:pPr>
              <w:jc w:val="both"/>
              <w:rPr>
                <w:rFonts w:ascii="Arial" w:hAnsi="Arial" w:cs="Arial"/>
                <w:sz w:val="20"/>
                <w:szCs w:val="20"/>
                <w:lang w:val="es-CO"/>
              </w:rPr>
            </w:pPr>
          </w:p>
          <w:p w:rsidR="00AB333C" w:rsidRPr="00FD39D9" w:rsidRDefault="00AB333C"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AB333C" w:rsidRDefault="00AB333C" w:rsidP="00DD718C">
            <w:pPr>
              <w:jc w:val="both"/>
              <w:rPr>
                <w:rFonts w:ascii="Arial" w:eastAsia="Times New Roman" w:hAnsi="Arial" w:cs="Arial"/>
                <w:bCs/>
                <w:color w:val="000000"/>
                <w:sz w:val="20"/>
                <w:szCs w:val="20"/>
                <w:lang w:eastAsia="es-ES"/>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AB333C" w:rsidRPr="00FD39D9" w:rsidRDefault="00AB333C" w:rsidP="00DD718C">
            <w:pPr>
              <w:autoSpaceDE w:val="0"/>
              <w:autoSpaceDN w:val="0"/>
              <w:adjustRightInd w:val="0"/>
              <w:jc w:val="both"/>
              <w:rPr>
                <w:rFonts w:ascii="Arial" w:hAnsi="Arial" w:cs="Arial"/>
                <w:sz w:val="20"/>
                <w:szCs w:val="20"/>
                <w:lang w:val="es-CO"/>
              </w:rPr>
            </w:pPr>
          </w:p>
          <w:p w:rsidR="00AB333C" w:rsidRDefault="00AB333C"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AB333C" w:rsidRPr="00CB59B7" w:rsidRDefault="00AB333C" w:rsidP="00DD718C">
            <w:pPr>
              <w:jc w:val="both"/>
              <w:rPr>
                <w:rFonts w:ascii="Arial" w:hAnsi="Arial" w:cs="Arial"/>
                <w:sz w:val="20"/>
                <w:szCs w:val="20"/>
              </w:rPr>
            </w:pPr>
          </w:p>
        </w:tc>
      </w:tr>
      <w:tr w:rsidR="00AB333C" w:rsidRPr="00A7182C" w:rsidTr="00DD718C">
        <w:trPr>
          <w:trHeight w:val="171"/>
        </w:trPr>
        <w:tc>
          <w:tcPr>
            <w:tcW w:w="9109" w:type="dxa"/>
            <w:gridSpan w:val="4"/>
          </w:tcPr>
          <w:p w:rsidR="00AB333C" w:rsidRDefault="00AB333C" w:rsidP="00DD718C">
            <w:pPr>
              <w:jc w:val="both"/>
              <w:rPr>
                <w:rFonts w:ascii="Arial" w:hAnsi="Arial" w:cs="Arial"/>
                <w:b/>
                <w:sz w:val="20"/>
                <w:szCs w:val="20"/>
              </w:rPr>
            </w:pPr>
          </w:p>
          <w:p w:rsidR="00AB333C" w:rsidRDefault="00AB333C" w:rsidP="00DD718C">
            <w:pPr>
              <w:jc w:val="both"/>
              <w:rPr>
                <w:rFonts w:ascii="Arial" w:hAnsi="Arial" w:cs="Arial"/>
                <w:b/>
                <w:sz w:val="20"/>
                <w:szCs w:val="20"/>
              </w:rPr>
            </w:pPr>
            <w:r w:rsidRPr="00CB59B7">
              <w:rPr>
                <w:rFonts w:ascii="Arial" w:hAnsi="Arial" w:cs="Arial"/>
                <w:b/>
                <w:sz w:val="20"/>
                <w:szCs w:val="20"/>
              </w:rPr>
              <w:t>INSTALACIÓN</w:t>
            </w:r>
          </w:p>
          <w:p w:rsidR="00AB333C" w:rsidRDefault="00AB333C" w:rsidP="00DD718C">
            <w:pPr>
              <w:jc w:val="both"/>
              <w:rPr>
                <w:rFonts w:ascii="Arial" w:hAnsi="Arial" w:cs="Arial"/>
                <w:b/>
                <w:sz w:val="20"/>
                <w:szCs w:val="20"/>
              </w:rPr>
            </w:pPr>
          </w:p>
          <w:p w:rsidR="00AB333C" w:rsidRDefault="00AB333C"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AB333C" w:rsidRDefault="00AB333C" w:rsidP="00DD718C">
            <w:pPr>
              <w:jc w:val="both"/>
              <w:rPr>
                <w:rFonts w:ascii="Arial" w:hAnsi="Arial" w:cs="Arial"/>
                <w:b/>
                <w:sz w:val="20"/>
                <w:szCs w:val="20"/>
              </w:rPr>
            </w:pPr>
          </w:p>
        </w:tc>
      </w:tr>
      <w:tr w:rsidR="00AB333C" w:rsidRPr="00A7182C" w:rsidTr="00DD718C">
        <w:trPr>
          <w:trHeight w:val="171"/>
        </w:trPr>
        <w:tc>
          <w:tcPr>
            <w:tcW w:w="9109" w:type="dxa"/>
            <w:gridSpan w:val="4"/>
          </w:tcPr>
          <w:p w:rsidR="00AB333C" w:rsidRPr="00304378" w:rsidRDefault="00AB333C" w:rsidP="00DD718C">
            <w:pPr>
              <w:jc w:val="both"/>
              <w:rPr>
                <w:rFonts w:ascii="Arial" w:hAnsi="Arial" w:cs="Arial"/>
                <w:b/>
                <w:sz w:val="20"/>
                <w:szCs w:val="20"/>
              </w:rPr>
            </w:pPr>
            <w:r w:rsidRPr="00304378">
              <w:rPr>
                <w:rFonts w:ascii="Arial" w:hAnsi="Arial" w:cs="Arial"/>
                <w:b/>
                <w:sz w:val="20"/>
                <w:szCs w:val="20"/>
              </w:rPr>
              <w:t>MEDIDA DE PAGO</w:t>
            </w:r>
          </w:p>
          <w:p w:rsidR="00AB333C" w:rsidRPr="00304378" w:rsidRDefault="00AB333C" w:rsidP="00DD718C">
            <w:pPr>
              <w:jc w:val="both"/>
              <w:rPr>
                <w:rFonts w:ascii="Arial" w:hAnsi="Arial" w:cs="Arial"/>
                <w:b/>
                <w:sz w:val="20"/>
                <w:szCs w:val="20"/>
              </w:rPr>
            </w:pPr>
          </w:p>
          <w:p w:rsidR="00AB333C" w:rsidRPr="00304378" w:rsidRDefault="00AB333C"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AB333C" w:rsidRPr="00304378" w:rsidRDefault="00AB333C" w:rsidP="00DD718C">
            <w:pPr>
              <w:jc w:val="both"/>
              <w:rPr>
                <w:rFonts w:ascii="Arial" w:eastAsia="Times New Roman" w:hAnsi="Arial" w:cs="Arial"/>
                <w:bCs/>
                <w:color w:val="000000"/>
                <w:sz w:val="20"/>
                <w:szCs w:val="20"/>
                <w:lang w:eastAsia="es-ES"/>
              </w:rPr>
            </w:pPr>
          </w:p>
          <w:p w:rsidR="00AB333C" w:rsidRPr="00CB59B7" w:rsidRDefault="00AB333C"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AB333C" w:rsidRDefault="00AB333C" w:rsidP="00FC49FB">
      <w:pPr>
        <w:rPr>
          <w:rFonts w:ascii="Arial" w:hAnsi="Arial" w:cs="Arial"/>
          <w:sz w:val="20"/>
          <w:szCs w:val="20"/>
        </w:rPr>
      </w:pPr>
    </w:p>
    <w:p w:rsidR="00AB333C" w:rsidRDefault="00AB333C"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425DAD" w:rsidRPr="00A7182C" w:rsidTr="00DD718C">
        <w:trPr>
          <w:trHeight w:val="171"/>
        </w:trPr>
        <w:tc>
          <w:tcPr>
            <w:tcW w:w="9109" w:type="dxa"/>
            <w:gridSpan w:val="4"/>
          </w:tcPr>
          <w:p w:rsidR="00425DAD" w:rsidRPr="00CB59B7" w:rsidRDefault="00425DAD" w:rsidP="00DD718C">
            <w:pPr>
              <w:rPr>
                <w:rFonts w:ascii="Arial" w:hAnsi="Arial" w:cs="Arial"/>
                <w:b/>
                <w:sz w:val="18"/>
                <w:szCs w:val="18"/>
              </w:rPr>
            </w:pPr>
            <w:r w:rsidRPr="00CB59B7">
              <w:rPr>
                <w:rFonts w:ascii="Arial" w:hAnsi="Arial" w:cs="Arial"/>
                <w:b/>
                <w:sz w:val="18"/>
                <w:szCs w:val="18"/>
              </w:rPr>
              <w:t>IDENTIFICACIÓN</w:t>
            </w:r>
          </w:p>
        </w:tc>
      </w:tr>
      <w:tr w:rsidR="00425DAD" w:rsidRPr="00A7182C" w:rsidTr="00DD718C">
        <w:trPr>
          <w:trHeight w:val="291"/>
        </w:trPr>
        <w:tc>
          <w:tcPr>
            <w:tcW w:w="2209" w:type="dxa"/>
            <w:vMerge w:val="restart"/>
            <w:vAlign w:val="center"/>
          </w:tcPr>
          <w:p w:rsidR="00425DAD" w:rsidRPr="00CB59B7" w:rsidRDefault="00425DAD"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425DAD" w:rsidRPr="0085088A" w:rsidRDefault="00425DAD" w:rsidP="00425DAD">
            <w:pPr>
              <w:rPr>
                <w:rFonts w:ascii="Arial" w:hAnsi="Arial" w:cs="Arial"/>
                <w:b/>
                <w:sz w:val="18"/>
                <w:szCs w:val="18"/>
              </w:rPr>
            </w:pPr>
            <w:r w:rsidRPr="00AB333C">
              <w:rPr>
                <w:rFonts w:ascii="Arial" w:hAnsi="Arial" w:cs="Arial"/>
                <w:b/>
                <w:sz w:val="18"/>
                <w:szCs w:val="18"/>
              </w:rPr>
              <w:t>SUMINISTRO E INSTALACIÓN</w:t>
            </w:r>
            <w:r>
              <w:rPr>
                <w:rFonts w:ascii="Arial" w:hAnsi="Arial" w:cs="Arial"/>
                <w:b/>
                <w:sz w:val="18"/>
                <w:szCs w:val="18"/>
              </w:rPr>
              <w:t xml:space="preserve">  NIPLE  8" HD BxEL L= 0.37</w:t>
            </w:r>
            <w:r w:rsidRPr="00AB333C">
              <w:rPr>
                <w:rFonts w:ascii="Arial" w:hAnsi="Arial" w:cs="Arial"/>
                <w:b/>
                <w:sz w:val="18"/>
                <w:szCs w:val="18"/>
              </w:rPr>
              <w:t xml:space="preserve"> M</w:t>
            </w:r>
          </w:p>
        </w:tc>
        <w:tc>
          <w:tcPr>
            <w:tcW w:w="1444" w:type="dxa"/>
            <w:vAlign w:val="center"/>
          </w:tcPr>
          <w:p w:rsidR="00425DAD"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425DAD" w:rsidRPr="0085088A" w:rsidRDefault="00425DAD" w:rsidP="00DD718C">
            <w:pPr>
              <w:rPr>
                <w:rFonts w:ascii="Arial" w:hAnsi="Arial" w:cs="Arial"/>
                <w:b/>
                <w:sz w:val="18"/>
                <w:szCs w:val="18"/>
              </w:rPr>
            </w:pPr>
            <w:r w:rsidRPr="0085088A">
              <w:rPr>
                <w:rFonts w:ascii="Arial" w:hAnsi="Arial" w:cs="Arial"/>
                <w:b/>
                <w:sz w:val="18"/>
                <w:szCs w:val="18"/>
              </w:rPr>
              <w:t>Unidad</w:t>
            </w:r>
          </w:p>
          <w:p w:rsidR="00425DAD" w:rsidRPr="0085088A" w:rsidRDefault="00425DAD" w:rsidP="00DD718C">
            <w:pPr>
              <w:rPr>
                <w:rFonts w:ascii="Arial" w:hAnsi="Arial" w:cs="Arial"/>
                <w:b/>
                <w:sz w:val="18"/>
                <w:szCs w:val="18"/>
              </w:rPr>
            </w:pPr>
          </w:p>
        </w:tc>
      </w:tr>
      <w:tr w:rsidR="00425DAD" w:rsidRPr="00A7182C" w:rsidTr="00DD718C">
        <w:trPr>
          <w:trHeight w:val="298"/>
        </w:trPr>
        <w:tc>
          <w:tcPr>
            <w:tcW w:w="2209" w:type="dxa"/>
            <w:vMerge/>
            <w:vAlign w:val="center"/>
          </w:tcPr>
          <w:p w:rsidR="00425DAD" w:rsidRPr="00CB59B7" w:rsidRDefault="00425DAD" w:rsidP="00DD718C">
            <w:pPr>
              <w:rPr>
                <w:rFonts w:ascii="Arial" w:hAnsi="Arial" w:cs="Arial"/>
                <w:b/>
                <w:sz w:val="18"/>
                <w:szCs w:val="18"/>
              </w:rPr>
            </w:pPr>
          </w:p>
        </w:tc>
        <w:tc>
          <w:tcPr>
            <w:tcW w:w="4339" w:type="dxa"/>
            <w:vMerge/>
            <w:vAlign w:val="center"/>
          </w:tcPr>
          <w:p w:rsidR="00425DAD" w:rsidRPr="0085088A" w:rsidRDefault="00425DAD" w:rsidP="00DD718C">
            <w:pPr>
              <w:rPr>
                <w:rFonts w:ascii="Arial" w:hAnsi="Arial" w:cs="Arial"/>
                <w:b/>
                <w:sz w:val="18"/>
                <w:szCs w:val="18"/>
              </w:rPr>
            </w:pPr>
          </w:p>
        </w:tc>
        <w:tc>
          <w:tcPr>
            <w:tcW w:w="1444" w:type="dxa"/>
            <w:vAlign w:val="center"/>
          </w:tcPr>
          <w:p w:rsidR="00425DAD" w:rsidRPr="0085088A" w:rsidRDefault="00425DAD" w:rsidP="00DD718C">
            <w:pPr>
              <w:rPr>
                <w:rFonts w:ascii="Arial" w:hAnsi="Arial" w:cs="Arial"/>
                <w:b/>
                <w:sz w:val="18"/>
                <w:szCs w:val="18"/>
              </w:rPr>
            </w:pPr>
            <w:r>
              <w:rPr>
                <w:rFonts w:ascii="Arial" w:hAnsi="Arial" w:cs="Arial"/>
                <w:b/>
                <w:sz w:val="18"/>
                <w:szCs w:val="18"/>
              </w:rPr>
              <w:t>T9</w:t>
            </w:r>
          </w:p>
        </w:tc>
        <w:tc>
          <w:tcPr>
            <w:tcW w:w="1117" w:type="dxa"/>
            <w:vAlign w:val="center"/>
          </w:tcPr>
          <w:p w:rsidR="00425DAD" w:rsidRPr="0085088A" w:rsidRDefault="00425DAD" w:rsidP="00DD718C">
            <w:pPr>
              <w:rPr>
                <w:rFonts w:ascii="Arial" w:hAnsi="Arial" w:cs="Arial"/>
                <w:b/>
                <w:sz w:val="18"/>
                <w:szCs w:val="18"/>
              </w:rPr>
            </w:pPr>
            <w:r w:rsidRPr="0085088A">
              <w:rPr>
                <w:rFonts w:ascii="Arial" w:hAnsi="Arial" w:cs="Arial"/>
                <w:b/>
                <w:sz w:val="18"/>
                <w:szCs w:val="18"/>
              </w:rPr>
              <w:t>UND</w:t>
            </w:r>
          </w:p>
        </w:tc>
      </w:tr>
      <w:tr w:rsidR="00425DAD" w:rsidRPr="00A7182C" w:rsidTr="00DD718C">
        <w:trPr>
          <w:trHeight w:val="171"/>
        </w:trPr>
        <w:tc>
          <w:tcPr>
            <w:tcW w:w="9109" w:type="dxa"/>
            <w:gridSpan w:val="4"/>
          </w:tcPr>
          <w:p w:rsidR="00425DAD" w:rsidRPr="00CB59B7" w:rsidRDefault="00425DAD"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425DAD" w:rsidRPr="00CB59B7" w:rsidRDefault="00425DAD" w:rsidP="00DD718C">
            <w:pPr>
              <w:jc w:val="both"/>
              <w:rPr>
                <w:rFonts w:ascii="Arial" w:eastAsia="Times New Roman" w:hAnsi="Arial" w:cs="Arial"/>
                <w:b/>
                <w:bCs/>
                <w:color w:val="000000"/>
                <w:sz w:val="20"/>
                <w:szCs w:val="20"/>
                <w:lang w:eastAsia="es-ES"/>
              </w:rPr>
            </w:pPr>
          </w:p>
          <w:p w:rsidR="00425DAD" w:rsidRPr="00F74740" w:rsidRDefault="00425DAD" w:rsidP="00425DAD">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8</w:t>
            </w:r>
            <w:r w:rsidRPr="000F24B9">
              <w:rPr>
                <w:rFonts w:ascii="Arial" w:hAnsi="Arial" w:cs="Arial"/>
                <w:sz w:val="20"/>
                <w:szCs w:val="20"/>
                <w:lang w:val="es-CO"/>
              </w:rPr>
              <w:t xml:space="preserve">" </w:t>
            </w:r>
            <w:r>
              <w:rPr>
                <w:rFonts w:ascii="Arial" w:hAnsi="Arial" w:cs="Arial"/>
                <w:sz w:val="20"/>
                <w:szCs w:val="20"/>
                <w:lang w:val="es-CO"/>
              </w:rPr>
              <w:t>L=0.37,</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425DAD" w:rsidRPr="00A7182C" w:rsidTr="00DD718C">
        <w:trPr>
          <w:trHeight w:val="171"/>
        </w:trPr>
        <w:tc>
          <w:tcPr>
            <w:tcW w:w="9109" w:type="dxa"/>
            <w:gridSpan w:val="4"/>
          </w:tcPr>
          <w:p w:rsidR="00425DAD" w:rsidRDefault="00425DAD" w:rsidP="00DD718C">
            <w:pPr>
              <w:jc w:val="both"/>
              <w:rPr>
                <w:rFonts w:ascii="Arial" w:hAnsi="Arial" w:cs="Arial"/>
                <w:b/>
                <w:sz w:val="20"/>
                <w:szCs w:val="20"/>
              </w:rPr>
            </w:pPr>
          </w:p>
          <w:p w:rsidR="00425DAD" w:rsidRPr="00CB59B7" w:rsidRDefault="00425DAD" w:rsidP="00DD718C">
            <w:pPr>
              <w:jc w:val="both"/>
              <w:rPr>
                <w:rFonts w:ascii="Arial" w:hAnsi="Arial" w:cs="Arial"/>
                <w:b/>
                <w:sz w:val="20"/>
                <w:szCs w:val="20"/>
              </w:rPr>
            </w:pPr>
            <w:r w:rsidRPr="00CB59B7">
              <w:rPr>
                <w:rFonts w:ascii="Arial" w:hAnsi="Arial" w:cs="Arial"/>
                <w:b/>
                <w:sz w:val="20"/>
                <w:szCs w:val="20"/>
              </w:rPr>
              <w:t>MATERIALES</w:t>
            </w:r>
          </w:p>
          <w:p w:rsidR="00425DAD" w:rsidRPr="00CB59B7" w:rsidRDefault="00425DAD" w:rsidP="00DD718C">
            <w:pPr>
              <w:jc w:val="both"/>
              <w:rPr>
                <w:rFonts w:ascii="Arial" w:hAnsi="Arial" w:cs="Arial"/>
                <w:sz w:val="20"/>
                <w:szCs w:val="20"/>
              </w:rPr>
            </w:pPr>
          </w:p>
          <w:p w:rsidR="00425DAD" w:rsidRDefault="00425DAD"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425DAD" w:rsidRPr="00FD39D9" w:rsidRDefault="00425DAD" w:rsidP="00DD718C">
            <w:pPr>
              <w:jc w:val="both"/>
              <w:rPr>
                <w:rFonts w:ascii="Arial" w:hAnsi="Arial" w:cs="Arial"/>
                <w:sz w:val="20"/>
                <w:szCs w:val="20"/>
                <w:lang w:val="es-CO"/>
              </w:rPr>
            </w:pPr>
          </w:p>
          <w:p w:rsidR="00425DAD" w:rsidRPr="00FD39D9" w:rsidRDefault="00425DAD"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425DAD" w:rsidRDefault="00425DAD" w:rsidP="00DD718C">
            <w:pPr>
              <w:jc w:val="both"/>
              <w:rPr>
                <w:rFonts w:ascii="Arial" w:eastAsia="Times New Roman" w:hAnsi="Arial" w:cs="Arial"/>
                <w:bCs/>
                <w:color w:val="000000"/>
                <w:sz w:val="20"/>
                <w:szCs w:val="20"/>
                <w:lang w:eastAsia="es-ES"/>
              </w:rPr>
            </w:pPr>
          </w:p>
          <w:p w:rsidR="00425DAD" w:rsidRDefault="00425D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425DAD" w:rsidRPr="00FD39D9" w:rsidRDefault="00425DAD" w:rsidP="00DD718C">
            <w:pPr>
              <w:autoSpaceDE w:val="0"/>
              <w:autoSpaceDN w:val="0"/>
              <w:adjustRightInd w:val="0"/>
              <w:jc w:val="both"/>
              <w:rPr>
                <w:rFonts w:ascii="Arial" w:hAnsi="Arial" w:cs="Arial"/>
                <w:sz w:val="20"/>
                <w:szCs w:val="20"/>
                <w:lang w:val="es-CO"/>
              </w:rPr>
            </w:pPr>
          </w:p>
          <w:p w:rsidR="00425DAD" w:rsidRDefault="00425D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425DAD" w:rsidRPr="00FD39D9" w:rsidRDefault="00425DAD" w:rsidP="00DD718C">
            <w:pPr>
              <w:autoSpaceDE w:val="0"/>
              <w:autoSpaceDN w:val="0"/>
              <w:adjustRightInd w:val="0"/>
              <w:jc w:val="both"/>
              <w:rPr>
                <w:rFonts w:ascii="Arial" w:hAnsi="Arial" w:cs="Arial"/>
                <w:sz w:val="20"/>
                <w:szCs w:val="20"/>
                <w:lang w:val="es-CO"/>
              </w:rPr>
            </w:pPr>
          </w:p>
          <w:p w:rsidR="00425DAD" w:rsidRDefault="00425D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425DAD" w:rsidRPr="00FD39D9" w:rsidRDefault="00425DAD" w:rsidP="00DD718C">
            <w:pPr>
              <w:autoSpaceDE w:val="0"/>
              <w:autoSpaceDN w:val="0"/>
              <w:adjustRightInd w:val="0"/>
              <w:jc w:val="both"/>
              <w:rPr>
                <w:rFonts w:ascii="Arial" w:hAnsi="Arial" w:cs="Arial"/>
                <w:sz w:val="20"/>
                <w:szCs w:val="20"/>
                <w:lang w:val="es-CO"/>
              </w:rPr>
            </w:pPr>
          </w:p>
          <w:p w:rsidR="00425DAD" w:rsidRDefault="00425D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425DAD" w:rsidRPr="00FD39D9" w:rsidRDefault="00425DAD" w:rsidP="00DD718C">
            <w:pPr>
              <w:autoSpaceDE w:val="0"/>
              <w:autoSpaceDN w:val="0"/>
              <w:adjustRightInd w:val="0"/>
              <w:jc w:val="both"/>
              <w:rPr>
                <w:rFonts w:ascii="Arial" w:hAnsi="Arial" w:cs="Arial"/>
                <w:sz w:val="20"/>
                <w:szCs w:val="20"/>
                <w:lang w:val="es-CO"/>
              </w:rPr>
            </w:pPr>
          </w:p>
          <w:p w:rsidR="00425DAD" w:rsidRDefault="00425DAD"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425DAD" w:rsidRPr="00CB59B7" w:rsidRDefault="00425DAD" w:rsidP="00DD718C">
            <w:pPr>
              <w:jc w:val="both"/>
              <w:rPr>
                <w:rFonts w:ascii="Arial" w:hAnsi="Arial" w:cs="Arial"/>
                <w:sz w:val="20"/>
                <w:szCs w:val="20"/>
              </w:rPr>
            </w:pPr>
          </w:p>
        </w:tc>
      </w:tr>
      <w:tr w:rsidR="00425DAD" w:rsidRPr="00A7182C" w:rsidTr="00DD718C">
        <w:trPr>
          <w:trHeight w:val="171"/>
        </w:trPr>
        <w:tc>
          <w:tcPr>
            <w:tcW w:w="9109" w:type="dxa"/>
            <w:gridSpan w:val="4"/>
          </w:tcPr>
          <w:p w:rsidR="00425DAD" w:rsidRDefault="00425DAD" w:rsidP="00DD718C">
            <w:pPr>
              <w:jc w:val="both"/>
              <w:rPr>
                <w:rFonts w:ascii="Arial" w:hAnsi="Arial" w:cs="Arial"/>
                <w:b/>
                <w:sz w:val="20"/>
                <w:szCs w:val="20"/>
              </w:rPr>
            </w:pPr>
          </w:p>
          <w:p w:rsidR="00425DAD" w:rsidRDefault="00425DAD" w:rsidP="00DD718C">
            <w:pPr>
              <w:jc w:val="both"/>
              <w:rPr>
                <w:rFonts w:ascii="Arial" w:hAnsi="Arial" w:cs="Arial"/>
                <w:b/>
                <w:sz w:val="20"/>
                <w:szCs w:val="20"/>
              </w:rPr>
            </w:pPr>
            <w:r w:rsidRPr="00CB59B7">
              <w:rPr>
                <w:rFonts w:ascii="Arial" w:hAnsi="Arial" w:cs="Arial"/>
                <w:b/>
                <w:sz w:val="20"/>
                <w:szCs w:val="20"/>
              </w:rPr>
              <w:t>INSTALACIÓN</w:t>
            </w:r>
          </w:p>
          <w:p w:rsidR="00425DAD" w:rsidRDefault="00425DAD" w:rsidP="00DD718C">
            <w:pPr>
              <w:jc w:val="both"/>
              <w:rPr>
                <w:rFonts w:ascii="Arial" w:hAnsi="Arial" w:cs="Arial"/>
                <w:b/>
                <w:sz w:val="20"/>
                <w:szCs w:val="20"/>
              </w:rPr>
            </w:pPr>
          </w:p>
          <w:p w:rsidR="00425DAD" w:rsidRDefault="00425DAD"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425DAD" w:rsidRDefault="00425DAD" w:rsidP="00DD718C">
            <w:pPr>
              <w:jc w:val="both"/>
              <w:rPr>
                <w:rFonts w:ascii="Arial" w:hAnsi="Arial" w:cs="Arial"/>
                <w:b/>
                <w:sz w:val="20"/>
                <w:szCs w:val="20"/>
              </w:rPr>
            </w:pPr>
          </w:p>
        </w:tc>
      </w:tr>
      <w:tr w:rsidR="00425DAD" w:rsidRPr="00A7182C" w:rsidTr="00DD718C">
        <w:trPr>
          <w:trHeight w:val="171"/>
        </w:trPr>
        <w:tc>
          <w:tcPr>
            <w:tcW w:w="9109" w:type="dxa"/>
            <w:gridSpan w:val="4"/>
          </w:tcPr>
          <w:p w:rsidR="00425DAD" w:rsidRPr="00304378" w:rsidRDefault="00425DAD" w:rsidP="00DD718C">
            <w:pPr>
              <w:jc w:val="both"/>
              <w:rPr>
                <w:rFonts w:ascii="Arial" w:hAnsi="Arial" w:cs="Arial"/>
                <w:b/>
                <w:sz w:val="20"/>
                <w:szCs w:val="20"/>
              </w:rPr>
            </w:pPr>
            <w:r w:rsidRPr="00304378">
              <w:rPr>
                <w:rFonts w:ascii="Arial" w:hAnsi="Arial" w:cs="Arial"/>
                <w:b/>
                <w:sz w:val="20"/>
                <w:szCs w:val="20"/>
              </w:rPr>
              <w:t>MEDIDA DE PAGO</w:t>
            </w:r>
          </w:p>
          <w:p w:rsidR="00425DAD" w:rsidRPr="00304378" w:rsidRDefault="00425DAD" w:rsidP="00DD718C">
            <w:pPr>
              <w:jc w:val="both"/>
              <w:rPr>
                <w:rFonts w:ascii="Arial" w:hAnsi="Arial" w:cs="Arial"/>
                <w:b/>
                <w:sz w:val="20"/>
                <w:szCs w:val="20"/>
              </w:rPr>
            </w:pPr>
          </w:p>
          <w:p w:rsidR="00425DAD" w:rsidRPr="00304378" w:rsidRDefault="00425DAD"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425DAD" w:rsidRPr="00304378" w:rsidRDefault="00425DAD" w:rsidP="00DD718C">
            <w:pPr>
              <w:jc w:val="both"/>
              <w:rPr>
                <w:rFonts w:ascii="Arial" w:eastAsia="Times New Roman" w:hAnsi="Arial" w:cs="Arial"/>
                <w:bCs/>
                <w:color w:val="000000"/>
                <w:sz w:val="20"/>
                <w:szCs w:val="20"/>
                <w:lang w:eastAsia="es-ES"/>
              </w:rPr>
            </w:pPr>
          </w:p>
          <w:p w:rsidR="00425DAD" w:rsidRPr="00CB59B7" w:rsidRDefault="00425DAD"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AB333C" w:rsidRDefault="00AB333C" w:rsidP="00FC49FB">
      <w:pPr>
        <w:rPr>
          <w:rFonts w:ascii="Arial" w:hAnsi="Arial" w:cs="Arial"/>
          <w:sz w:val="20"/>
          <w:szCs w:val="20"/>
        </w:rPr>
      </w:pPr>
    </w:p>
    <w:p w:rsidR="00AB333C" w:rsidRDefault="00AB333C" w:rsidP="00FC49FB">
      <w:pPr>
        <w:rPr>
          <w:rFonts w:ascii="Arial" w:hAnsi="Arial" w:cs="Arial"/>
          <w:sz w:val="20"/>
          <w:szCs w:val="20"/>
        </w:rPr>
      </w:pPr>
    </w:p>
    <w:p w:rsidR="00AB333C" w:rsidRDefault="00AB333C"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DD3F0F" w:rsidRPr="00A7182C" w:rsidTr="00DD718C">
        <w:trPr>
          <w:trHeight w:val="171"/>
        </w:trPr>
        <w:tc>
          <w:tcPr>
            <w:tcW w:w="9109" w:type="dxa"/>
            <w:gridSpan w:val="4"/>
          </w:tcPr>
          <w:p w:rsidR="00DD3F0F" w:rsidRPr="00CB59B7" w:rsidRDefault="00DD3F0F" w:rsidP="00DD718C">
            <w:pPr>
              <w:rPr>
                <w:rFonts w:ascii="Arial" w:hAnsi="Arial" w:cs="Arial"/>
                <w:b/>
                <w:sz w:val="18"/>
                <w:szCs w:val="18"/>
              </w:rPr>
            </w:pPr>
            <w:r w:rsidRPr="00CB59B7">
              <w:rPr>
                <w:rFonts w:ascii="Arial" w:hAnsi="Arial" w:cs="Arial"/>
                <w:b/>
                <w:sz w:val="18"/>
                <w:szCs w:val="18"/>
              </w:rPr>
              <w:t>IDENTIFICACIÓN</w:t>
            </w:r>
          </w:p>
        </w:tc>
      </w:tr>
      <w:tr w:rsidR="00DD3F0F" w:rsidRPr="00A7182C" w:rsidTr="00DD718C">
        <w:trPr>
          <w:trHeight w:val="291"/>
        </w:trPr>
        <w:tc>
          <w:tcPr>
            <w:tcW w:w="2209" w:type="dxa"/>
            <w:vMerge w:val="restart"/>
            <w:vAlign w:val="center"/>
          </w:tcPr>
          <w:p w:rsidR="00DD3F0F" w:rsidRPr="00CB59B7" w:rsidRDefault="00DD3F0F"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DD3F0F" w:rsidRPr="0085088A" w:rsidRDefault="00DD3F0F" w:rsidP="00DD718C">
            <w:pPr>
              <w:rPr>
                <w:rFonts w:ascii="Arial" w:hAnsi="Arial" w:cs="Arial"/>
                <w:b/>
                <w:sz w:val="18"/>
                <w:szCs w:val="18"/>
              </w:rPr>
            </w:pPr>
            <w:r w:rsidRPr="00DD3F0F">
              <w:rPr>
                <w:rFonts w:ascii="Arial" w:hAnsi="Arial" w:cs="Arial"/>
                <w:b/>
                <w:sz w:val="18"/>
                <w:szCs w:val="18"/>
              </w:rPr>
              <w:t>SUMINISTRO E INSTALACIÓN  NIPLE  12" HD BxB L= 0.7 M</w:t>
            </w:r>
          </w:p>
        </w:tc>
        <w:tc>
          <w:tcPr>
            <w:tcW w:w="1444" w:type="dxa"/>
            <w:vAlign w:val="center"/>
          </w:tcPr>
          <w:p w:rsidR="00DD3F0F"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Unidad</w:t>
            </w:r>
          </w:p>
          <w:p w:rsidR="00DD3F0F" w:rsidRPr="0085088A" w:rsidRDefault="00DD3F0F" w:rsidP="00DD718C">
            <w:pPr>
              <w:rPr>
                <w:rFonts w:ascii="Arial" w:hAnsi="Arial" w:cs="Arial"/>
                <w:b/>
                <w:sz w:val="18"/>
                <w:szCs w:val="18"/>
              </w:rPr>
            </w:pPr>
          </w:p>
        </w:tc>
      </w:tr>
      <w:tr w:rsidR="00DD3F0F" w:rsidRPr="00A7182C" w:rsidTr="00DD718C">
        <w:trPr>
          <w:trHeight w:val="298"/>
        </w:trPr>
        <w:tc>
          <w:tcPr>
            <w:tcW w:w="2209" w:type="dxa"/>
            <w:vMerge/>
            <w:vAlign w:val="center"/>
          </w:tcPr>
          <w:p w:rsidR="00DD3F0F" w:rsidRPr="00CB59B7" w:rsidRDefault="00DD3F0F" w:rsidP="00DD718C">
            <w:pPr>
              <w:rPr>
                <w:rFonts w:ascii="Arial" w:hAnsi="Arial" w:cs="Arial"/>
                <w:b/>
                <w:sz w:val="18"/>
                <w:szCs w:val="18"/>
              </w:rPr>
            </w:pPr>
          </w:p>
        </w:tc>
        <w:tc>
          <w:tcPr>
            <w:tcW w:w="4339" w:type="dxa"/>
            <w:vMerge/>
            <w:vAlign w:val="center"/>
          </w:tcPr>
          <w:p w:rsidR="00DD3F0F" w:rsidRPr="0085088A" w:rsidRDefault="00DD3F0F" w:rsidP="00DD718C">
            <w:pPr>
              <w:rPr>
                <w:rFonts w:ascii="Arial" w:hAnsi="Arial" w:cs="Arial"/>
                <w:b/>
                <w:sz w:val="18"/>
                <w:szCs w:val="18"/>
              </w:rPr>
            </w:pPr>
          </w:p>
        </w:tc>
        <w:tc>
          <w:tcPr>
            <w:tcW w:w="1444" w:type="dxa"/>
            <w:vAlign w:val="center"/>
          </w:tcPr>
          <w:p w:rsidR="00DD3F0F" w:rsidRPr="0085088A" w:rsidRDefault="00DD3F0F" w:rsidP="00DD718C">
            <w:pPr>
              <w:rPr>
                <w:rFonts w:ascii="Arial" w:hAnsi="Arial" w:cs="Arial"/>
                <w:b/>
                <w:sz w:val="18"/>
                <w:szCs w:val="18"/>
              </w:rPr>
            </w:pPr>
            <w:r>
              <w:rPr>
                <w:rFonts w:ascii="Arial" w:hAnsi="Arial" w:cs="Arial"/>
                <w:b/>
                <w:sz w:val="18"/>
                <w:szCs w:val="18"/>
              </w:rPr>
              <w:t>T10</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UND</w:t>
            </w:r>
          </w:p>
        </w:tc>
      </w:tr>
      <w:tr w:rsidR="00DD3F0F" w:rsidRPr="00A7182C" w:rsidTr="00DD718C">
        <w:trPr>
          <w:trHeight w:val="171"/>
        </w:trPr>
        <w:tc>
          <w:tcPr>
            <w:tcW w:w="9109" w:type="dxa"/>
            <w:gridSpan w:val="4"/>
          </w:tcPr>
          <w:p w:rsidR="00DD3F0F" w:rsidRPr="00CB59B7" w:rsidRDefault="00DD3F0F"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DD3F0F" w:rsidRPr="00CB59B7" w:rsidRDefault="00DD3F0F" w:rsidP="00DD718C">
            <w:pPr>
              <w:jc w:val="both"/>
              <w:rPr>
                <w:rFonts w:ascii="Arial" w:eastAsia="Times New Roman" w:hAnsi="Arial" w:cs="Arial"/>
                <w:b/>
                <w:bCs/>
                <w:color w:val="000000"/>
                <w:sz w:val="20"/>
                <w:szCs w:val="20"/>
                <w:lang w:eastAsia="es-ES"/>
              </w:rPr>
            </w:pPr>
          </w:p>
          <w:p w:rsidR="00DD3F0F" w:rsidRPr="00F74740" w:rsidRDefault="00DD3F0F"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8</w:t>
            </w:r>
            <w:r w:rsidRPr="000F24B9">
              <w:rPr>
                <w:rFonts w:ascii="Arial" w:hAnsi="Arial" w:cs="Arial"/>
                <w:sz w:val="20"/>
                <w:szCs w:val="20"/>
                <w:lang w:val="es-CO"/>
              </w:rPr>
              <w:t xml:space="preserve">" </w:t>
            </w:r>
            <w:r>
              <w:rPr>
                <w:rFonts w:ascii="Arial" w:hAnsi="Arial" w:cs="Arial"/>
                <w:sz w:val="20"/>
                <w:szCs w:val="20"/>
                <w:lang w:val="es-CO"/>
              </w:rPr>
              <w:t>L=0.7,</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p>
          <w:p w:rsidR="00DD3F0F" w:rsidRPr="00CB59B7" w:rsidRDefault="00DD3F0F" w:rsidP="00DD718C">
            <w:pPr>
              <w:jc w:val="both"/>
              <w:rPr>
                <w:rFonts w:ascii="Arial" w:hAnsi="Arial" w:cs="Arial"/>
                <w:b/>
                <w:sz w:val="20"/>
                <w:szCs w:val="20"/>
              </w:rPr>
            </w:pPr>
            <w:r w:rsidRPr="00CB59B7">
              <w:rPr>
                <w:rFonts w:ascii="Arial" w:hAnsi="Arial" w:cs="Arial"/>
                <w:b/>
                <w:sz w:val="20"/>
                <w:szCs w:val="20"/>
              </w:rPr>
              <w:t>MATERIALES</w:t>
            </w:r>
          </w:p>
          <w:p w:rsidR="00DD3F0F" w:rsidRPr="00CB59B7" w:rsidRDefault="00DD3F0F" w:rsidP="00DD718C">
            <w:pPr>
              <w:jc w:val="both"/>
              <w:rPr>
                <w:rFonts w:ascii="Arial" w:hAnsi="Arial" w:cs="Arial"/>
                <w:sz w:val="20"/>
                <w:szCs w:val="20"/>
              </w:rPr>
            </w:pPr>
          </w:p>
          <w:p w:rsidR="00DD3F0F" w:rsidRDefault="00DD3F0F"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DD3F0F" w:rsidRPr="00FD39D9" w:rsidRDefault="00DD3F0F" w:rsidP="00DD718C">
            <w:pPr>
              <w:jc w:val="both"/>
              <w:rPr>
                <w:rFonts w:ascii="Arial" w:hAnsi="Arial" w:cs="Arial"/>
                <w:sz w:val="20"/>
                <w:szCs w:val="20"/>
                <w:lang w:val="es-CO"/>
              </w:rPr>
            </w:pPr>
          </w:p>
          <w:p w:rsidR="00DD3F0F" w:rsidRPr="00FD39D9" w:rsidRDefault="00DD3F0F" w:rsidP="00DD718C">
            <w:pPr>
              <w:jc w:val="both"/>
              <w:rPr>
                <w:rFonts w:ascii="Arial" w:hAnsi="Arial" w:cs="Arial"/>
                <w:sz w:val="20"/>
                <w:szCs w:val="20"/>
                <w:lang w:val="es-CO"/>
              </w:rPr>
            </w:pPr>
            <w:r w:rsidRPr="00FD39D9">
              <w:rPr>
                <w:rFonts w:ascii="Arial" w:hAnsi="Arial" w:cs="Arial"/>
                <w:sz w:val="20"/>
                <w:szCs w:val="20"/>
                <w:lang w:val="es-CO"/>
              </w:rPr>
              <w:t xml:space="preserve">Los elementos bridados serán suministrados con tornillos, arandelas y empaques complementarios </w:t>
            </w:r>
            <w:r w:rsidRPr="00FD39D9">
              <w:rPr>
                <w:rFonts w:ascii="Arial" w:hAnsi="Arial" w:cs="Arial"/>
                <w:sz w:val="20"/>
                <w:szCs w:val="20"/>
                <w:lang w:val="es-CO"/>
              </w:rPr>
              <w:lastRenderedPageBreak/>
              <w:t>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DD3F0F" w:rsidRDefault="00DD3F0F" w:rsidP="00DD718C">
            <w:pPr>
              <w:jc w:val="both"/>
              <w:rPr>
                <w:rFonts w:ascii="Arial" w:eastAsia="Times New Roman" w:hAnsi="Arial" w:cs="Arial"/>
                <w:bCs/>
                <w:color w:val="000000"/>
                <w:sz w:val="20"/>
                <w:szCs w:val="20"/>
                <w:lang w:eastAsia="es-ES"/>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DD3F0F" w:rsidRPr="00CB59B7" w:rsidRDefault="00DD3F0F" w:rsidP="00DD718C">
            <w:pPr>
              <w:jc w:val="both"/>
              <w:rPr>
                <w:rFonts w:ascii="Arial" w:hAnsi="Arial" w:cs="Arial"/>
                <w:sz w:val="20"/>
                <w:szCs w:val="20"/>
              </w:rPr>
            </w:pP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p>
          <w:p w:rsidR="00DD3F0F" w:rsidRDefault="00DD3F0F" w:rsidP="00DD718C">
            <w:pPr>
              <w:jc w:val="both"/>
              <w:rPr>
                <w:rFonts w:ascii="Arial" w:hAnsi="Arial" w:cs="Arial"/>
                <w:b/>
                <w:sz w:val="20"/>
                <w:szCs w:val="20"/>
              </w:rPr>
            </w:pPr>
            <w:r w:rsidRPr="00CB59B7">
              <w:rPr>
                <w:rFonts w:ascii="Arial" w:hAnsi="Arial" w:cs="Arial"/>
                <w:b/>
                <w:sz w:val="20"/>
                <w:szCs w:val="20"/>
              </w:rPr>
              <w:t>INSTALACIÓN</w:t>
            </w:r>
          </w:p>
          <w:p w:rsidR="00DD3F0F" w:rsidRDefault="00DD3F0F" w:rsidP="00DD718C">
            <w:pPr>
              <w:jc w:val="both"/>
              <w:rPr>
                <w:rFonts w:ascii="Arial" w:hAnsi="Arial" w:cs="Arial"/>
                <w:b/>
                <w:sz w:val="20"/>
                <w:szCs w:val="20"/>
              </w:rPr>
            </w:pPr>
          </w:p>
          <w:p w:rsidR="00DD3F0F" w:rsidRDefault="00DD3F0F"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DD3F0F" w:rsidRDefault="00DD3F0F" w:rsidP="00DD718C">
            <w:pPr>
              <w:jc w:val="both"/>
              <w:rPr>
                <w:rFonts w:ascii="Arial" w:hAnsi="Arial" w:cs="Arial"/>
                <w:b/>
                <w:sz w:val="20"/>
                <w:szCs w:val="20"/>
              </w:rPr>
            </w:pPr>
          </w:p>
        </w:tc>
      </w:tr>
      <w:tr w:rsidR="00DD3F0F" w:rsidRPr="00A7182C" w:rsidTr="00DD718C">
        <w:trPr>
          <w:trHeight w:val="171"/>
        </w:trPr>
        <w:tc>
          <w:tcPr>
            <w:tcW w:w="9109" w:type="dxa"/>
            <w:gridSpan w:val="4"/>
          </w:tcPr>
          <w:p w:rsidR="00DD3F0F" w:rsidRPr="00304378" w:rsidRDefault="00DD3F0F" w:rsidP="00DD718C">
            <w:pPr>
              <w:jc w:val="both"/>
              <w:rPr>
                <w:rFonts w:ascii="Arial" w:hAnsi="Arial" w:cs="Arial"/>
                <w:b/>
                <w:sz w:val="20"/>
                <w:szCs w:val="20"/>
              </w:rPr>
            </w:pPr>
            <w:r w:rsidRPr="00304378">
              <w:rPr>
                <w:rFonts w:ascii="Arial" w:hAnsi="Arial" w:cs="Arial"/>
                <w:b/>
                <w:sz w:val="20"/>
                <w:szCs w:val="20"/>
              </w:rPr>
              <w:t>MEDIDA DE PAGO</w:t>
            </w:r>
          </w:p>
          <w:p w:rsidR="00DD3F0F" w:rsidRPr="00304378" w:rsidRDefault="00DD3F0F" w:rsidP="00DD718C">
            <w:pPr>
              <w:jc w:val="both"/>
              <w:rPr>
                <w:rFonts w:ascii="Arial" w:hAnsi="Arial" w:cs="Arial"/>
                <w:b/>
                <w:sz w:val="20"/>
                <w:szCs w:val="20"/>
              </w:rPr>
            </w:pPr>
          </w:p>
          <w:p w:rsidR="00DD3F0F" w:rsidRPr="00304378" w:rsidRDefault="00DD3F0F"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DD3F0F" w:rsidRPr="00304378" w:rsidRDefault="00DD3F0F" w:rsidP="00DD718C">
            <w:pPr>
              <w:jc w:val="both"/>
              <w:rPr>
                <w:rFonts w:ascii="Arial" w:eastAsia="Times New Roman" w:hAnsi="Arial" w:cs="Arial"/>
                <w:bCs/>
                <w:color w:val="000000"/>
                <w:sz w:val="20"/>
                <w:szCs w:val="20"/>
                <w:lang w:eastAsia="es-ES"/>
              </w:rPr>
            </w:pPr>
          </w:p>
          <w:p w:rsidR="00DD3F0F" w:rsidRPr="00CB59B7" w:rsidRDefault="00DD3F0F"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D81211" w:rsidRDefault="00D81211" w:rsidP="00FC49FB">
      <w:pPr>
        <w:rPr>
          <w:rFonts w:ascii="Arial" w:hAnsi="Arial" w:cs="Arial"/>
          <w:sz w:val="20"/>
          <w:szCs w:val="20"/>
        </w:rPr>
      </w:pPr>
    </w:p>
    <w:p w:rsidR="00D81211" w:rsidRDefault="00D81211"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DD3F0F" w:rsidRPr="00A7182C" w:rsidTr="00DD718C">
        <w:trPr>
          <w:trHeight w:val="171"/>
        </w:trPr>
        <w:tc>
          <w:tcPr>
            <w:tcW w:w="9109" w:type="dxa"/>
            <w:gridSpan w:val="4"/>
          </w:tcPr>
          <w:p w:rsidR="00DD3F0F" w:rsidRPr="00CB59B7" w:rsidRDefault="00DD3F0F" w:rsidP="00DD718C">
            <w:pPr>
              <w:rPr>
                <w:rFonts w:ascii="Arial" w:hAnsi="Arial" w:cs="Arial"/>
                <w:b/>
                <w:sz w:val="18"/>
                <w:szCs w:val="18"/>
              </w:rPr>
            </w:pPr>
            <w:r w:rsidRPr="00CB59B7">
              <w:rPr>
                <w:rFonts w:ascii="Arial" w:hAnsi="Arial" w:cs="Arial"/>
                <w:b/>
                <w:sz w:val="18"/>
                <w:szCs w:val="18"/>
              </w:rPr>
              <w:t>IDENTIFICACIÓN</w:t>
            </w:r>
          </w:p>
        </w:tc>
      </w:tr>
      <w:tr w:rsidR="00DD3F0F" w:rsidRPr="00A7182C" w:rsidTr="00DD718C">
        <w:trPr>
          <w:trHeight w:val="291"/>
        </w:trPr>
        <w:tc>
          <w:tcPr>
            <w:tcW w:w="2209" w:type="dxa"/>
            <w:vMerge w:val="restart"/>
            <w:vAlign w:val="center"/>
          </w:tcPr>
          <w:p w:rsidR="00DD3F0F" w:rsidRPr="00CB59B7" w:rsidRDefault="00DD3F0F"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DD3F0F" w:rsidRPr="0085088A" w:rsidRDefault="00DD3F0F" w:rsidP="00DD718C">
            <w:pPr>
              <w:rPr>
                <w:rFonts w:ascii="Arial" w:hAnsi="Arial" w:cs="Arial"/>
                <w:b/>
                <w:sz w:val="18"/>
                <w:szCs w:val="18"/>
              </w:rPr>
            </w:pPr>
            <w:r w:rsidRPr="00DD3F0F">
              <w:rPr>
                <w:rFonts w:ascii="Arial" w:hAnsi="Arial" w:cs="Arial"/>
                <w:b/>
                <w:sz w:val="18"/>
                <w:szCs w:val="18"/>
              </w:rPr>
              <w:t>SUMINISTRO E INSTALACIÓN  NIPLE  12" HD BxB L= 0.9 M</w:t>
            </w:r>
          </w:p>
        </w:tc>
        <w:tc>
          <w:tcPr>
            <w:tcW w:w="1444" w:type="dxa"/>
            <w:vAlign w:val="center"/>
          </w:tcPr>
          <w:p w:rsidR="00DD3F0F" w:rsidRPr="0085088A" w:rsidRDefault="00BA6CBB" w:rsidP="00DD718C">
            <w:pPr>
              <w:rPr>
                <w:rFonts w:ascii="Arial" w:hAnsi="Arial" w:cs="Arial"/>
                <w:b/>
                <w:sz w:val="18"/>
                <w:szCs w:val="18"/>
              </w:rPr>
            </w:pPr>
            <w:r>
              <w:rPr>
                <w:rFonts w:ascii="Arial" w:hAnsi="Arial" w:cs="Arial"/>
                <w:b/>
                <w:sz w:val="20"/>
                <w:szCs w:val="20"/>
              </w:rPr>
              <w:t>ÍTEM</w:t>
            </w:r>
            <w:r w:rsidR="00DD3F0F" w:rsidRPr="0085088A">
              <w:rPr>
                <w:rFonts w:ascii="Arial" w:hAnsi="Arial" w:cs="Arial"/>
                <w:b/>
                <w:sz w:val="18"/>
                <w:szCs w:val="18"/>
              </w:rPr>
              <w:t>:</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Unidad</w:t>
            </w:r>
          </w:p>
          <w:p w:rsidR="00DD3F0F" w:rsidRPr="0085088A" w:rsidRDefault="00DD3F0F" w:rsidP="00DD718C">
            <w:pPr>
              <w:rPr>
                <w:rFonts w:ascii="Arial" w:hAnsi="Arial" w:cs="Arial"/>
                <w:b/>
                <w:sz w:val="18"/>
                <w:szCs w:val="18"/>
              </w:rPr>
            </w:pPr>
          </w:p>
        </w:tc>
      </w:tr>
      <w:tr w:rsidR="00DD3F0F" w:rsidRPr="00A7182C" w:rsidTr="00DD718C">
        <w:trPr>
          <w:trHeight w:val="298"/>
        </w:trPr>
        <w:tc>
          <w:tcPr>
            <w:tcW w:w="2209" w:type="dxa"/>
            <w:vMerge/>
            <w:vAlign w:val="center"/>
          </w:tcPr>
          <w:p w:rsidR="00DD3F0F" w:rsidRPr="00CB59B7" w:rsidRDefault="00DD3F0F" w:rsidP="00DD718C">
            <w:pPr>
              <w:rPr>
                <w:rFonts w:ascii="Arial" w:hAnsi="Arial" w:cs="Arial"/>
                <w:b/>
                <w:sz w:val="18"/>
                <w:szCs w:val="18"/>
              </w:rPr>
            </w:pPr>
          </w:p>
        </w:tc>
        <w:tc>
          <w:tcPr>
            <w:tcW w:w="4339" w:type="dxa"/>
            <w:vMerge/>
            <w:vAlign w:val="center"/>
          </w:tcPr>
          <w:p w:rsidR="00DD3F0F" w:rsidRPr="0085088A" w:rsidRDefault="00DD3F0F" w:rsidP="00DD718C">
            <w:pPr>
              <w:rPr>
                <w:rFonts w:ascii="Arial" w:hAnsi="Arial" w:cs="Arial"/>
                <w:b/>
                <w:sz w:val="18"/>
                <w:szCs w:val="18"/>
              </w:rPr>
            </w:pPr>
          </w:p>
        </w:tc>
        <w:tc>
          <w:tcPr>
            <w:tcW w:w="1444" w:type="dxa"/>
            <w:vAlign w:val="center"/>
          </w:tcPr>
          <w:p w:rsidR="00DD3F0F" w:rsidRPr="0085088A" w:rsidRDefault="00DD3F0F" w:rsidP="00DD718C">
            <w:pPr>
              <w:rPr>
                <w:rFonts w:ascii="Arial" w:hAnsi="Arial" w:cs="Arial"/>
                <w:b/>
                <w:sz w:val="18"/>
                <w:szCs w:val="18"/>
              </w:rPr>
            </w:pPr>
            <w:r>
              <w:rPr>
                <w:rFonts w:ascii="Arial" w:hAnsi="Arial" w:cs="Arial"/>
                <w:b/>
                <w:sz w:val="18"/>
                <w:szCs w:val="18"/>
              </w:rPr>
              <w:t>T11</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UND</w:t>
            </w:r>
          </w:p>
        </w:tc>
      </w:tr>
      <w:tr w:rsidR="00DD3F0F" w:rsidRPr="00A7182C" w:rsidTr="00DD718C">
        <w:trPr>
          <w:trHeight w:val="171"/>
        </w:trPr>
        <w:tc>
          <w:tcPr>
            <w:tcW w:w="9109" w:type="dxa"/>
            <w:gridSpan w:val="4"/>
          </w:tcPr>
          <w:p w:rsidR="00DD3F0F" w:rsidRPr="00CB59B7" w:rsidRDefault="00DD3F0F"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DD3F0F" w:rsidRPr="00CB59B7" w:rsidRDefault="00DD3F0F" w:rsidP="00DD718C">
            <w:pPr>
              <w:jc w:val="both"/>
              <w:rPr>
                <w:rFonts w:ascii="Arial" w:eastAsia="Times New Roman" w:hAnsi="Arial" w:cs="Arial"/>
                <w:b/>
                <w:bCs/>
                <w:color w:val="000000"/>
                <w:sz w:val="20"/>
                <w:szCs w:val="20"/>
                <w:lang w:eastAsia="es-ES"/>
              </w:rPr>
            </w:pPr>
          </w:p>
          <w:p w:rsidR="00DD3F0F" w:rsidRPr="00F74740" w:rsidRDefault="00DD3F0F" w:rsidP="00DD3F0F">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L=0.9,</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p>
          <w:p w:rsidR="00DD3F0F" w:rsidRPr="00CB59B7" w:rsidRDefault="00DD3F0F" w:rsidP="00DD718C">
            <w:pPr>
              <w:jc w:val="both"/>
              <w:rPr>
                <w:rFonts w:ascii="Arial" w:hAnsi="Arial" w:cs="Arial"/>
                <w:b/>
                <w:sz w:val="20"/>
                <w:szCs w:val="20"/>
              </w:rPr>
            </w:pPr>
            <w:r w:rsidRPr="00CB59B7">
              <w:rPr>
                <w:rFonts w:ascii="Arial" w:hAnsi="Arial" w:cs="Arial"/>
                <w:b/>
                <w:sz w:val="20"/>
                <w:szCs w:val="20"/>
              </w:rPr>
              <w:t>MATERIALES</w:t>
            </w:r>
          </w:p>
          <w:p w:rsidR="00DD3F0F" w:rsidRPr="00CB59B7" w:rsidRDefault="00DD3F0F" w:rsidP="00DD718C">
            <w:pPr>
              <w:jc w:val="both"/>
              <w:rPr>
                <w:rFonts w:ascii="Arial" w:hAnsi="Arial" w:cs="Arial"/>
                <w:sz w:val="20"/>
                <w:szCs w:val="20"/>
              </w:rPr>
            </w:pPr>
          </w:p>
          <w:p w:rsidR="00DD3F0F" w:rsidRDefault="00DD3F0F" w:rsidP="00DD718C">
            <w:pPr>
              <w:jc w:val="both"/>
              <w:rPr>
                <w:rFonts w:ascii="Arial" w:hAnsi="Arial" w:cs="Arial"/>
                <w:sz w:val="20"/>
                <w:szCs w:val="20"/>
                <w:lang w:val="es-CO"/>
              </w:rPr>
            </w:pPr>
            <w:r w:rsidRPr="00FD39D9">
              <w:rPr>
                <w:rFonts w:ascii="Arial" w:hAnsi="Arial" w:cs="Arial"/>
                <w:sz w:val="20"/>
                <w:szCs w:val="20"/>
                <w:lang w:val="es-CO"/>
              </w:rPr>
              <w:t xml:space="preserve">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w:t>
            </w:r>
            <w:r w:rsidRPr="00FD39D9">
              <w:rPr>
                <w:rFonts w:ascii="Arial" w:hAnsi="Arial" w:cs="Arial"/>
                <w:sz w:val="20"/>
                <w:szCs w:val="20"/>
                <w:lang w:val="es-CO"/>
              </w:rPr>
              <w:lastRenderedPageBreak/>
              <w:t>la calidad.</w:t>
            </w:r>
          </w:p>
          <w:p w:rsidR="00DD3F0F" w:rsidRPr="00FD39D9" w:rsidRDefault="00DD3F0F" w:rsidP="00DD718C">
            <w:pPr>
              <w:jc w:val="both"/>
              <w:rPr>
                <w:rFonts w:ascii="Arial" w:hAnsi="Arial" w:cs="Arial"/>
                <w:sz w:val="20"/>
                <w:szCs w:val="20"/>
                <w:lang w:val="es-CO"/>
              </w:rPr>
            </w:pPr>
          </w:p>
          <w:p w:rsidR="00DD3F0F" w:rsidRPr="00FD39D9" w:rsidRDefault="00DD3F0F"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DD3F0F" w:rsidRDefault="00DD3F0F" w:rsidP="00DD718C">
            <w:pPr>
              <w:jc w:val="both"/>
              <w:rPr>
                <w:rFonts w:ascii="Arial" w:eastAsia="Times New Roman" w:hAnsi="Arial" w:cs="Arial"/>
                <w:bCs/>
                <w:color w:val="000000"/>
                <w:sz w:val="20"/>
                <w:szCs w:val="20"/>
                <w:lang w:eastAsia="es-ES"/>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DD3F0F" w:rsidRPr="00CB59B7" w:rsidRDefault="00DD3F0F" w:rsidP="00DD718C">
            <w:pPr>
              <w:jc w:val="both"/>
              <w:rPr>
                <w:rFonts w:ascii="Arial" w:hAnsi="Arial" w:cs="Arial"/>
                <w:sz w:val="20"/>
                <w:szCs w:val="20"/>
              </w:rPr>
            </w:pP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p>
          <w:p w:rsidR="00DD3F0F" w:rsidRDefault="00DD3F0F" w:rsidP="00DD718C">
            <w:pPr>
              <w:jc w:val="both"/>
              <w:rPr>
                <w:rFonts w:ascii="Arial" w:hAnsi="Arial" w:cs="Arial"/>
                <w:b/>
                <w:sz w:val="20"/>
                <w:szCs w:val="20"/>
              </w:rPr>
            </w:pPr>
            <w:r w:rsidRPr="00CB59B7">
              <w:rPr>
                <w:rFonts w:ascii="Arial" w:hAnsi="Arial" w:cs="Arial"/>
                <w:b/>
                <w:sz w:val="20"/>
                <w:szCs w:val="20"/>
              </w:rPr>
              <w:t>INSTALACIÓN</w:t>
            </w:r>
          </w:p>
          <w:p w:rsidR="00DD3F0F" w:rsidRDefault="00DD3F0F" w:rsidP="00DD718C">
            <w:pPr>
              <w:jc w:val="both"/>
              <w:rPr>
                <w:rFonts w:ascii="Arial" w:hAnsi="Arial" w:cs="Arial"/>
                <w:b/>
                <w:sz w:val="20"/>
                <w:szCs w:val="20"/>
              </w:rPr>
            </w:pPr>
          </w:p>
          <w:p w:rsidR="00DD3F0F" w:rsidRDefault="00DD3F0F"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DD3F0F" w:rsidRDefault="00DD3F0F" w:rsidP="00DD718C">
            <w:pPr>
              <w:jc w:val="both"/>
              <w:rPr>
                <w:rFonts w:ascii="Arial" w:hAnsi="Arial" w:cs="Arial"/>
                <w:b/>
                <w:sz w:val="20"/>
                <w:szCs w:val="20"/>
              </w:rPr>
            </w:pPr>
          </w:p>
        </w:tc>
      </w:tr>
      <w:tr w:rsidR="00DD3F0F" w:rsidRPr="00A7182C" w:rsidTr="00DD718C">
        <w:trPr>
          <w:trHeight w:val="171"/>
        </w:trPr>
        <w:tc>
          <w:tcPr>
            <w:tcW w:w="9109" w:type="dxa"/>
            <w:gridSpan w:val="4"/>
          </w:tcPr>
          <w:p w:rsidR="00DD3F0F" w:rsidRPr="00304378" w:rsidRDefault="00DD3F0F" w:rsidP="00DD718C">
            <w:pPr>
              <w:jc w:val="both"/>
              <w:rPr>
                <w:rFonts w:ascii="Arial" w:hAnsi="Arial" w:cs="Arial"/>
                <w:b/>
                <w:sz w:val="20"/>
                <w:szCs w:val="20"/>
              </w:rPr>
            </w:pPr>
            <w:r w:rsidRPr="00304378">
              <w:rPr>
                <w:rFonts w:ascii="Arial" w:hAnsi="Arial" w:cs="Arial"/>
                <w:b/>
                <w:sz w:val="20"/>
                <w:szCs w:val="20"/>
              </w:rPr>
              <w:t>MEDIDA DE PAGO</w:t>
            </w:r>
          </w:p>
          <w:p w:rsidR="00DD3F0F" w:rsidRPr="00304378" w:rsidRDefault="00DD3F0F" w:rsidP="00DD718C">
            <w:pPr>
              <w:jc w:val="both"/>
              <w:rPr>
                <w:rFonts w:ascii="Arial" w:hAnsi="Arial" w:cs="Arial"/>
                <w:b/>
                <w:sz w:val="20"/>
                <w:szCs w:val="20"/>
              </w:rPr>
            </w:pPr>
          </w:p>
          <w:p w:rsidR="00DD3F0F" w:rsidRPr="00304378" w:rsidRDefault="00DD3F0F"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DD3F0F" w:rsidRPr="00304378" w:rsidRDefault="00DD3F0F" w:rsidP="00DD718C">
            <w:pPr>
              <w:jc w:val="both"/>
              <w:rPr>
                <w:rFonts w:ascii="Arial" w:eastAsia="Times New Roman" w:hAnsi="Arial" w:cs="Arial"/>
                <w:bCs/>
                <w:color w:val="000000"/>
                <w:sz w:val="20"/>
                <w:szCs w:val="20"/>
                <w:lang w:eastAsia="es-ES"/>
              </w:rPr>
            </w:pPr>
          </w:p>
          <w:p w:rsidR="00DD3F0F" w:rsidRPr="00CB59B7" w:rsidRDefault="00DD3F0F"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AB333C" w:rsidRDefault="00AB333C" w:rsidP="00FC49FB">
      <w:pPr>
        <w:rPr>
          <w:rFonts w:ascii="Arial" w:hAnsi="Arial" w:cs="Arial"/>
          <w:sz w:val="20"/>
          <w:szCs w:val="20"/>
        </w:rPr>
      </w:pPr>
    </w:p>
    <w:p w:rsidR="00DD3F0F" w:rsidRDefault="00DD3F0F"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DD3F0F" w:rsidRPr="00A7182C" w:rsidTr="00DD718C">
        <w:trPr>
          <w:trHeight w:val="171"/>
        </w:trPr>
        <w:tc>
          <w:tcPr>
            <w:tcW w:w="9109" w:type="dxa"/>
            <w:gridSpan w:val="4"/>
          </w:tcPr>
          <w:p w:rsidR="00DD3F0F" w:rsidRPr="00CB59B7" w:rsidRDefault="00DD3F0F" w:rsidP="00DD718C">
            <w:pPr>
              <w:rPr>
                <w:rFonts w:ascii="Arial" w:hAnsi="Arial" w:cs="Arial"/>
                <w:b/>
                <w:sz w:val="18"/>
                <w:szCs w:val="18"/>
              </w:rPr>
            </w:pPr>
            <w:r w:rsidRPr="00CB59B7">
              <w:rPr>
                <w:rFonts w:ascii="Arial" w:hAnsi="Arial" w:cs="Arial"/>
                <w:b/>
                <w:sz w:val="18"/>
                <w:szCs w:val="18"/>
              </w:rPr>
              <w:t>IDENTIFICACIÓN</w:t>
            </w:r>
          </w:p>
        </w:tc>
      </w:tr>
      <w:tr w:rsidR="00DD3F0F" w:rsidRPr="00A7182C" w:rsidTr="00DD718C">
        <w:trPr>
          <w:trHeight w:val="291"/>
        </w:trPr>
        <w:tc>
          <w:tcPr>
            <w:tcW w:w="2209" w:type="dxa"/>
            <w:vMerge w:val="restart"/>
            <w:vAlign w:val="center"/>
          </w:tcPr>
          <w:p w:rsidR="00DD3F0F" w:rsidRPr="00CB59B7" w:rsidRDefault="00DD3F0F"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DD3F0F" w:rsidRPr="0085088A" w:rsidRDefault="00DD3F0F" w:rsidP="00DD718C">
            <w:pPr>
              <w:rPr>
                <w:rFonts w:ascii="Arial" w:hAnsi="Arial" w:cs="Arial"/>
                <w:b/>
                <w:sz w:val="18"/>
                <w:szCs w:val="18"/>
              </w:rPr>
            </w:pPr>
            <w:r w:rsidRPr="00DD3F0F">
              <w:rPr>
                <w:rFonts w:ascii="Arial" w:hAnsi="Arial" w:cs="Arial"/>
                <w:b/>
                <w:sz w:val="18"/>
                <w:szCs w:val="18"/>
              </w:rPr>
              <w:t>SUMINISTRO E INSTALACIÓN  NIPLE  12" HD BxB L= 0.56 M</w:t>
            </w:r>
          </w:p>
        </w:tc>
        <w:tc>
          <w:tcPr>
            <w:tcW w:w="1444" w:type="dxa"/>
            <w:vAlign w:val="center"/>
          </w:tcPr>
          <w:p w:rsidR="00DD3F0F"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Unidad</w:t>
            </w:r>
          </w:p>
          <w:p w:rsidR="00DD3F0F" w:rsidRPr="0085088A" w:rsidRDefault="00DD3F0F" w:rsidP="00DD718C">
            <w:pPr>
              <w:rPr>
                <w:rFonts w:ascii="Arial" w:hAnsi="Arial" w:cs="Arial"/>
                <w:b/>
                <w:sz w:val="18"/>
                <w:szCs w:val="18"/>
              </w:rPr>
            </w:pPr>
          </w:p>
        </w:tc>
      </w:tr>
      <w:tr w:rsidR="00DD3F0F" w:rsidRPr="00A7182C" w:rsidTr="00DD718C">
        <w:trPr>
          <w:trHeight w:val="298"/>
        </w:trPr>
        <w:tc>
          <w:tcPr>
            <w:tcW w:w="2209" w:type="dxa"/>
            <w:vMerge/>
            <w:vAlign w:val="center"/>
          </w:tcPr>
          <w:p w:rsidR="00DD3F0F" w:rsidRPr="00CB59B7" w:rsidRDefault="00DD3F0F" w:rsidP="00DD718C">
            <w:pPr>
              <w:rPr>
                <w:rFonts w:ascii="Arial" w:hAnsi="Arial" w:cs="Arial"/>
                <w:b/>
                <w:sz w:val="18"/>
                <w:szCs w:val="18"/>
              </w:rPr>
            </w:pPr>
          </w:p>
        </w:tc>
        <w:tc>
          <w:tcPr>
            <w:tcW w:w="4339" w:type="dxa"/>
            <w:vMerge/>
            <w:vAlign w:val="center"/>
          </w:tcPr>
          <w:p w:rsidR="00DD3F0F" w:rsidRPr="0085088A" w:rsidRDefault="00DD3F0F" w:rsidP="00DD718C">
            <w:pPr>
              <w:rPr>
                <w:rFonts w:ascii="Arial" w:hAnsi="Arial" w:cs="Arial"/>
                <w:b/>
                <w:sz w:val="18"/>
                <w:szCs w:val="18"/>
              </w:rPr>
            </w:pPr>
          </w:p>
        </w:tc>
        <w:tc>
          <w:tcPr>
            <w:tcW w:w="1444" w:type="dxa"/>
            <w:vAlign w:val="center"/>
          </w:tcPr>
          <w:p w:rsidR="00DD3F0F" w:rsidRPr="0085088A" w:rsidRDefault="00DD3F0F" w:rsidP="00DD718C">
            <w:pPr>
              <w:rPr>
                <w:rFonts w:ascii="Arial" w:hAnsi="Arial" w:cs="Arial"/>
                <w:b/>
                <w:sz w:val="18"/>
                <w:szCs w:val="18"/>
              </w:rPr>
            </w:pPr>
            <w:r>
              <w:rPr>
                <w:rFonts w:ascii="Arial" w:hAnsi="Arial" w:cs="Arial"/>
                <w:b/>
                <w:sz w:val="18"/>
                <w:szCs w:val="18"/>
              </w:rPr>
              <w:t>T13</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UND</w:t>
            </w:r>
          </w:p>
        </w:tc>
      </w:tr>
      <w:tr w:rsidR="00DD3F0F" w:rsidRPr="00A7182C" w:rsidTr="00DD718C">
        <w:trPr>
          <w:trHeight w:val="171"/>
        </w:trPr>
        <w:tc>
          <w:tcPr>
            <w:tcW w:w="9109" w:type="dxa"/>
            <w:gridSpan w:val="4"/>
          </w:tcPr>
          <w:p w:rsidR="00DD3F0F" w:rsidRPr="00CB59B7" w:rsidRDefault="00DD3F0F"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DD3F0F" w:rsidRPr="00CB59B7" w:rsidRDefault="00DD3F0F" w:rsidP="00DD718C">
            <w:pPr>
              <w:jc w:val="both"/>
              <w:rPr>
                <w:rFonts w:ascii="Arial" w:eastAsia="Times New Roman" w:hAnsi="Arial" w:cs="Arial"/>
                <w:b/>
                <w:bCs/>
                <w:color w:val="000000"/>
                <w:sz w:val="20"/>
                <w:szCs w:val="20"/>
                <w:lang w:eastAsia="es-ES"/>
              </w:rPr>
            </w:pPr>
          </w:p>
          <w:p w:rsidR="00DD3F0F" w:rsidRPr="00F74740" w:rsidRDefault="00DD3F0F"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L=0.56,</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p>
          <w:p w:rsidR="00DD3F0F" w:rsidRPr="00CB59B7" w:rsidRDefault="00DD3F0F" w:rsidP="00DD718C">
            <w:pPr>
              <w:jc w:val="both"/>
              <w:rPr>
                <w:rFonts w:ascii="Arial" w:hAnsi="Arial" w:cs="Arial"/>
                <w:b/>
                <w:sz w:val="20"/>
                <w:szCs w:val="20"/>
              </w:rPr>
            </w:pPr>
            <w:r w:rsidRPr="00CB59B7">
              <w:rPr>
                <w:rFonts w:ascii="Arial" w:hAnsi="Arial" w:cs="Arial"/>
                <w:b/>
                <w:sz w:val="20"/>
                <w:szCs w:val="20"/>
              </w:rPr>
              <w:t>MATERIALES</w:t>
            </w:r>
          </w:p>
          <w:p w:rsidR="00DD3F0F" w:rsidRPr="00CB59B7" w:rsidRDefault="00DD3F0F" w:rsidP="00DD718C">
            <w:pPr>
              <w:jc w:val="both"/>
              <w:rPr>
                <w:rFonts w:ascii="Arial" w:hAnsi="Arial" w:cs="Arial"/>
                <w:sz w:val="20"/>
                <w:szCs w:val="20"/>
              </w:rPr>
            </w:pPr>
          </w:p>
          <w:p w:rsidR="00DD3F0F" w:rsidRDefault="00DD3F0F" w:rsidP="00DD718C">
            <w:pPr>
              <w:jc w:val="both"/>
              <w:rPr>
                <w:rFonts w:ascii="Arial" w:hAnsi="Arial" w:cs="Arial"/>
                <w:sz w:val="20"/>
                <w:szCs w:val="20"/>
                <w:lang w:val="es-CO"/>
              </w:rPr>
            </w:pPr>
            <w:r w:rsidRPr="00FD39D9">
              <w:rPr>
                <w:rFonts w:ascii="Arial" w:hAnsi="Arial" w:cs="Arial"/>
                <w:sz w:val="20"/>
                <w:szCs w:val="20"/>
                <w:lang w:val="es-CO"/>
              </w:rPr>
              <w:t xml:space="preserve">Las dimensiones y características en general, así como su localización serán las indicadas en los </w:t>
            </w:r>
            <w:r w:rsidRPr="00FD39D9">
              <w:rPr>
                <w:rFonts w:ascii="Arial" w:hAnsi="Arial" w:cs="Arial"/>
                <w:sz w:val="20"/>
                <w:szCs w:val="20"/>
                <w:lang w:val="es-CO"/>
              </w:rPr>
              <w:lastRenderedPageBreak/>
              <w:t>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DD3F0F" w:rsidRPr="00FD39D9" w:rsidRDefault="00DD3F0F" w:rsidP="00DD718C">
            <w:pPr>
              <w:jc w:val="both"/>
              <w:rPr>
                <w:rFonts w:ascii="Arial" w:hAnsi="Arial" w:cs="Arial"/>
                <w:sz w:val="20"/>
                <w:szCs w:val="20"/>
                <w:lang w:val="es-CO"/>
              </w:rPr>
            </w:pPr>
          </w:p>
          <w:p w:rsidR="00DD3F0F" w:rsidRPr="00FD39D9" w:rsidRDefault="00DD3F0F"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DD3F0F" w:rsidRDefault="00DD3F0F" w:rsidP="00DD718C">
            <w:pPr>
              <w:jc w:val="both"/>
              <w:rPr>
                <w:rFonts w:ascii="Arial" w:eastAsia="Times New Roman" w:hAnsi="Arial" w:cs="Arial"/>
                <w:bCs/>
                <w:color w:val="000000"/>
                <w:sz w:val="20"/>
                <w:szCs w:val="20"/>
                <w:lang w:eastAsia="es-ES"/>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DD3F0F" w:rsidRPr="00CB59B7" w:rsidRDefault="00DD3F0F" w:rsidP="00DD718C">
            <w:pPr>
              <w:jc w:val="both"/>
              <w:rPr>
                <w:rFonts w:ascii="Arial" w:hAnsi="Arial" w:cs="Arial"/>
                <w:sz w:val="20"/>
                <w:szCs w:val="20"/>
              </w:rPr>
            </w:pP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p>
          <w:p w:rsidR="00DD3F0F" w:rsidRDefault="00DD3F0F" w:rsidP="00DD718C">
            <w:pPr>
              <w:jc w:val="both"/>
              <w:rPr>
                <w:rFonts w:ascii="Arial" w:hAnsi="Arial" w:cs="Arial"/>
                <w:b/>
                <w:sz w:val="20"/>
                <w:szCs w:val="20"/>
              </w:rPr>
            </w:pPr>
            <w:r w:rsidRPr="00CB59B7">
              <w:rPr>
                <w:rFonts w:ascii="Arial" w:hAnsi="Arial" w:cs="Arial"/>
                <w:b/>
                <w:sz w:val="20"/>
                <w:szCs w:val="20"/>
              </w:rPr>
              <w:t>INSTALACIÓN</w:t>
            </w:r>
          </w:p>
          <w:p w:rsidR="00DD3F0F" w:rsidRDefault="00DD3F0F" w:rsidP="00DD718C">
            <w:pPr>
              <w:jc w:val="both"/>
              <w:rPr>
                <w:rFonts w:ascii="Arial" w:hAnsi="Arial" w:cs="Arial"/>
                <w:b/>
                <w:sz w:val="20"/>
                <w:szCs w:val="20"/>
              </w:rPr>
            </w:pPr>
          </w:p>
          <w:p w:rsidR="00DD3F0F" w:rsidRDefault="00DD3F0F"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DD3F0F" w:rsidRDefault="00DD3F0F" w:rsidP="00DD718C">
            <w:pPr>
              <w:jc w:val="both"/>
              <w:rPr>
                <w:rFonts w:ascii="Arial" w:hAnsi="Arial" w:cs="Arial"/>
                <w:b/>
                <w:sz w:val="20"/>
                <w:szCs w:val="20"/>
              </w:rPr>
            </w:pPr>
          </w:p>
        </w:tc>
      </w:tr>
      <w:tr w:rsidR="00DD3F0F" w:rsidRPr="00A7182C" w:rsidTr="00DD718C">
        <w:trPr>
          <w:trHeight w:val="171"/>
        </w:trPr>
        <w:tc>
          <w:tcPr>
            <w:tcW w:w="9109" w:type="dxa"/>
            <w:gridSpan w:val="4"/>
          </w:tcPr>
          <w:p w:rsidR="00DD3F0F" w:rsidRPr="00304378" w:rsidRDefault="00DD3F0F" w:rsidP="00DD718C">
            <w:pPr>
              <w:jc w:val="both"/>
              <w:rPr>
                <w:rFonts w:ascii="Arial" w:hAnsi="Arial" w:cs="Arial"/>
                <w:b/>
                <w:sz w:val="20"/>
                <w:szCs w:val="20"/>
              </w:rPr>
            </w:pPr>
            <w:r w:rsidRPr="00304378">
              <w:rPr>
                <w:rFonts w:ascii="Arial" w:hAnsi="Arial" w:cs="Arial"/>
                <w:b/>
                <w:sz w:val="20"/>
                <w:szCs w:val="20"/>
              </w:rPr>
              <w:t>MEDIDA DE PAGO</w:t>
            </w:r>
          </w:p>
          <w:p w:rsidR="00DD3F0F" w:rsidRPr="00304378" w:rsidRDefault="00DD3F0F" w:rsidP="00DD718C">
            <w:pPr>
              <w:jc w:val="both"/>
              <w:rPr>
                <w:rFonts w:ascii="Arial" w:hAnsi="Arial" w:cs="Arial"/>
                <w:b/>
                <w:sz w:val="20"/>
                <w:szCs w:val="20"/>
              </w:rPr>
            </w:pPr>
          </w:p>
          <w:p w:rsidR="00DD3F0F" w:rsidRPr="00304378" w:rsidRDefault="00DD3F0F"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DD3F0F" w:rsidRPr="00304378" w:rsidRDefault="00DD3F0F" w:rsidP="00DD718C">
            <w:pPr>
              <w:jc w:val="both"/>
              <w:rPr>
                <w:rFonts w:ascii="Arial" w:eastAsia="Times New Roman" w:hAnsi="Arial" w:cs="Arial"/>
                <w:bCs/>
                <w:color w:val="000000"/>
                <w:sz w:val="20"/>
                <w:szCs w:val="20"/>
                <w:lang w:eastAsia="es-ES"/>
              </w:rPr>
            </w:pPr>
          </w:p>
          <w:p w:rsidR="00DD3F0F" w:rsidRPr="00CB59B7" w:rsidRDefault="00DD3F0F"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DD3F0F" w:rsidRDefault="00DD3F0F" w:rsidP="00FC49FB">
      <w:pPr>
        <w:rPr>
          <w:rFonts w:ascii="Arial" w:hAnsi="Arial" w:cs="Arial"/>
          <w:sz w:val="20"/>
          <w:szCs w:val="20"/>
        </w:rPr>
      </w:pPr>
    </w:p>
    <w:p w:rsidR="00DD3F0F" w:rsidRDefault="00DD3F0F" w:rsidP="00FC49FB">
      <w:pPr>
        <w:rPr>
          <w:rFonts w:ascii="Arial" w:hAnsi="Arial" w:cs="Arial"/>
          <w:sz w:val="20"/>
          <w:szCs w:val="20"/>
        </w:rPr>
      </w:pPr>
    </w:p>
    <w:p w:rsidR="00D81211" w:rsidRDefault="00D8121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DD3F0F" w:rsidRDefault="00DD3F0F"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DD3F0F" w:rsidRPr="00A7182C" w:rsidTr="00DD718C">
        <w:trPr>
          <w:trHeight w:val="171"/>
        </w:trPr>
        <w:tc>
          <w:tcPr>
            <w:tcW w:w="9109" w:type="dxa"/>
            <w:gridSpan w:val="4"/>
          </w:tcPr>
          <w:p w:rsidR="00DD3F0F" w:rsidRPr="00CB59B7" w:rsidRDefault="00DD3F0F" w:rsidP="00DD718C">
            <w:pPr>
              <w:rPr>
                <w:rFonts w:ascii="Arial" w:hAnsi="Arial" w:cs="Arial"/>
                <w:b/>
                <w:sz w:val="18"/>
                <w:szCs w:val="18"/>
              </w:rPr>
            </w:pPr>
            <w:r w:rsidRPr="00CB59B7">
              <w:rPr>
                <w:rFonts w:ascii="Arial" w:hAnsi="Arial" w:cs="Arial"/>
                <w:b/>
                <w:sz w:val="18"/>
                <w:szCs w:val="18"/>
              </w:rPr>
              <w:t>IDENTIFICACIÓN</w:t>
            </w:r>
          </w:p>
        </w:tc>
      </w:tr>
      <w:tr w:rsidR="00DD3F0F" w:rsidRPr="00A7182C" w:rsidTr="00DD718C">
        <w:trPr>
          <w:trHeight w:val="291"/>
        </w:trPr>
        <w:tc>
          <w:tcPr>
            <w:tcW w:w="2209" w:type="dxa"/>
            <w:vMerge w:val="restart"/>
            <w:vAlign w:val="center"/>
          </w:tcPr>
          <w:p w:rsidR="00DD3F0F" w:rsidRPr="00CB59B7" w:rsidRDefault="00DD3F0F"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DD3F0F" w:rsidRPr="0085088A" w:rsidRDefault="00DD3F0F" w:rsidP="00DD718C">
            <w:pPr>
              <w:rPr>
                <w:rFonts w:ascii="Arial" w:hAnsi="Arial" w:cs="Arial"/>
                <w:b/>
                <w:sz w:val="18"/>
                <w:szCs w:val="18"/>
              </w:rPr>
            </w:pPr>
            <w:r w:rsidRPr="00DD3F0F">
              <w:rPr>
                <w:rFonts w:ascii="Arial" w:hAnsi="Arial" w:cs="Arial"/>
                <w:b/>
                <w:sz w:val="18"/>
                <w:szCs w:val="18"/>
              </w:rPr>
              <w:t>SUMINISTRO E INSTALACIÓN  NIPLE  12" HD BxE  L= 0.6 M</w:t>
            </w:r>
          </w:p>
        </w:tc>
        <w:tc>
          <w:tcPr>
            <w:tcW w:w="1444" w:type="dxa"/>
            <w:vAlign w:val="center"/>
          </w:tcPr>
          <w:p w:rsidR="00DD3F0F"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Unidad</w:t>
            </w:r>
          </w:p>
          <w:p w:rsidR="00DD3F0F" w:rsidRPr="0085088A" w:rsidRDefault="00DD3F0F" w:rsidP="00DD718C">
            <w:pPr>
              <w:rPr>
                <w:rFonts w:ascii="Arial" w:hAnsi="Arial" w:cs="Arial"/>
                <w:b/>
                <w:sz w:val="18"/>
                <w:szCs w:val="18"/>
              </w:rPr>
            </w:pPr>
          </w:p>
        </w:tc>
      </w:tr>
      <w:tr w:rsidR="00DD3F0F" w:rsidRPr="00A7182C" w:rsidTr="00DD718C">
        <w:trPr>
          <w:trHeight w:val="298"/>
        </w:trPr>
        <w:tc>
          <w:tcPr>
            <w:tcW w:w="2209" w:type="dxa"/>
            <w:vMerge/>
            <w:vAlign w:val="center"/>
          </w:tcPr>
          <w:p w:rsidR="00DD3F0F" w:rsidRPr="00CB59B7" w:rsidRDefault="00DD3F0F" w:rsidP="00DD718C">
            <w:pPr>
              <w:rPr>
                <w:rFonts w:ascii="Arial" w:hAnsi="Arial" w:cs="Arial"/>
                <w:b/>
                <w:sz w:val="18"/>
                <w:szCs w:val="18"/>
              </w:rPr>
            </w:pPr>
          </w:p>
        </w:tc>
        <w:tc>
          <w:tcPr>
            <w:tcW w:w="4339" w:type="dxa"/>
            <w:vMerge/>
            <w:vAlign w:val="center"/>
          </w:tcPr>
          <w:p w:rsidR="00DD3F0F" w:rsidRPr="0085088A" w:rsidRDefault="00DD3F0F" w:rsidP="00DD718C">
            <w:pPr>
              <w:rPr>
                <w:rFonts w:ascii="Arial" w:hAnsi="Arial" w:cs="Arial"/>
                <w:b/>
                <w:sz w:val="18"/>
                <w:szCs w:val="18"/>
              </w:rPr>
            </w:pPr>
          </w:p>
        </w:tc>
        <w:tc>
          <w:tcPr>
            <w:tcW w:w="1444" w:type="dxa"/>
            <w:vAlign w:val="center"/>
          </w:tcPr>
          <w:p w:rsidR="00DD3F0F" w:rsidRPr="0085088A" w:rsidRDefault="00DD3F0F" w:rsidP="00DD718C">
            <w:pPr>
              <w:rPr>
                <w:rFonts w:ascii="Arial" w:hAnsi="Arial" w:cs="Arial"/>
                <w:b/>
                <w:sz w:val="18"/>
                <w:szCs w:val="18"/>
              </w:rPr>
            </w:pPr>
            <w:r>
              <w:rPr>
                <w:rFonts w:ascii="Arial" w:hAnsi="Arial" w:cs="Arial"/>
                <w:b/>
                <w:sz w:val="18"/>
                <w:szCs w:val="18"/>
              </w:rPr>
              <w:t>T14</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UND</w:t>
            </w:r>
          </w:p>
        </w:tc>
      </w:tr>
      <w:tr w:rsidR="00DD3F0F" w:rsidRPr="00A7182C" w:rsidTr="00DD718C">
        <w:trPr>
          <w:trHeight w:val="171"/>
        </w:trPr>
        <w:tc>
          <w:tcPr>
            <w:tcW w:w="9109" w:type="dxa"/>
            <w:gridSpan w:val="4"/>
          </w:tcPr>
          <w:p w:rsidR="00DD3F0F" w:rsidRPr="00CB59B7" w:rsidRDefault="00DD3F0F"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DD3F0F" w:rsidRPr="00CB59B7" w:rsidRDefault="00DD3F0F" w:rsidP="00DD718C">
            <w:pPr>
              <w:jc w:val="both"/>
              <w:rPr>
                <w:rFonts w:ascii="Arial" w:eastAsia="Times New Roman" w:hAnsi="Arial" w:cs="Arial"/>
                <w:b/>
                <w:bCs/>
                <w:color w:val="000000"/>
                <w:sz w:val="20"/>
                <w:szCs w:val="20"/>
                <w:lang w:eastAsia="es-ES"/>
              </w:rPr>
            </w:pPr>
          </w:p>
          <w:p w:rsidR="00DD3F0F" w:rsidRPr="00F74740" w:rsidRDefault="00DD3F0F"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L=0.6,</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p>
          <w:p w:rsidR="00DD3F0F" w:rsidRPr="00CB59B7" w:rsidRDefault="00DD3F0F" w:rsidP="00DD718C">
            <w:pPr>
              <w:jc w:val="both"/>
              <w:rPr>
                <w:rFonts w:ascii="Arial" w:hAnsi="Arial" w:cs="Arial"/>
                <w:b/>
                <w:sz w:val="20"/>
                <w:szCs w:val="20"/>
              </w:rPr>
            </w:pPr>
            <w:r w:rsidRPr="00CB59B7">
              <w:rPr>
                <w:rFonts w:ascii="Arial" w:hAnsi="Arial" w:cs="Arial"/>
                <w:b/>
                <w:sz w:val="20"/>
                <w:szCs w:val="20"/>
              </w:rPr>
              <w:t>MATERIALES</w:t>
            </w:r>
          </w:p>
          <w:p w:rsidR="00DD3F0F" w:rsidRPr="00CB59B7" w:rsidRDefault="00DD3F0F" w:rsidP="00DD718C">
            <w:pPr>
              <w:jc w:val="both"/>
              <w:rPr>
                <w:rFonts w:ascii="Arial" w:hAnsi="Arial" w:cs="Arial"/>
                <w:sz w:val="20"/>
                <w:szCs w:val="20"/>
              </w:rPr>
            </w:pPr>
          </w:p>
          <w:p w:rsidR="00DD3F0F" w:rsidRDefault="00DD3F0F"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DD3F0F" w:rsidRPr="00FD39D9" w:rsidRDefault="00DD3F0F" w:rsidP="00DD718C">
            <w:pPr>
              <w:jc w:val="both"/>
              <w:rPr>
                <w:rFonts w:ascii="Arial" w:hAnsi="Arial" w:cs="Arial"/>
                <w:sz w:val="20"/>
                <w:szCs w:val="20"/>
                <w:lang w:val="es-CO"/>
              </w:rPr>
            </w:pPr>
          </w:p>
          <w:p w:rsidR="00DD3F0F" w:rsidRPr="00FD39D9" w:rsidRDefault="00DD3F0F"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DD3F0F" w:rsidRDefault="00DD3F0F" w:rsidP="00DD718C">
            <w:pPr>
              <w:jc w:val="both"/>
              <w:rPr>
                <w:rFonts w:ascii="Arial" w:eastAsia="Times New Roman" w:hAnsi="Arial" w:cs="Arial"/>
                <w:bCs/>
                <w:color w:val="000000"/>
                <w:sz w:val="20"/>
                <w:szCs w:val="20"/>
                <w:lang w:eastAsia="es-ES"/>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Pr="00F07341" w:rsidRDefault="00DD3F0F" w:rsidP="00F07341">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r w:rsidRPr="00CB59B7">
              <w:rPr>
                <w:rFonts w:ascii="Arial" w:hAnsi="Arial" w:cs="Arial"/>
                <w:b/>
                <w:sz w:val="20"/>
                <w:szCs w:val="20"/>
              </w:rPr>
              <w:t>INSTALACIÓN</w:t>
            </w:r>
          </w:p>
          <w:p w:rsidR="00DD3F0F" w:rsidRDefault="00DD3F0F" w:rsidP="00DD718C">
            <w:pPr>
              <w:jc w:val="both"/>
              <w:rPr>
                <w:rFonts w:ascii="Arial" w:hAnsi="Arial" w:cs="Arial"/>
                <w:b/>
                <w:sz w:val="20"/>
                <w:szCs w:val="20"/>
              </w:rPr>
            </w:pPr>
          </w:p>
          <w:p w:rsidR="00DD3F0F" w:rsidRDefault="00DD3F0F"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DD3F0F" w:rsidRDefault="00DD3F0F" w:rsidP="00DD718C">
            <w:pPr>
              <w:jc w:val="both"/>
              <w:rPr>
                <w:rFonts w:ascii="Arial" w:hAnsi="Arial" w:cs="Arial"/>
                <w:b/>
                <w:sz w:val="20"/>
                <w:szCs w:val="20"/>
              </w:rPr>
            </w:pPr>
          </w:p>
        </w:tc>
      </w:tr>
      <w:tr w:rsidR="00DD3F0F" w:rsidRPr="00A7182C" w:rsidTr="00DD718C">
        <w:trPr>
          <w:trHeight w:val="171"/>
        </w:trPr>
        <w:tc>
          <w:tcPr>
            <w:tcW w:w="9109" w:type="dxa"/>
            <w:gridSpan w:val="4"/>
          </w:tcPr>
          <w:p w:rsidR="00DD3F0F" w:rsidRPr="00304378" w:rsidRDefault="00DD3F0F" w:rsidP="00DD718C">
            <w:pPr>
              <w:jc w:val="both"/>
              <w:rPr>
                <w:rFonts w:ascii="Arial" w:hAnsi="Arial" w:cs="Arial"/>
                <w:b/>
                <w:sz w:val="20"/>
                <w:szCs w:val="20"/>
              </w:rPr>
            </w:pPr>
            <w:r w:rsidRPr="00304378">
              <w:rPr>
                <w:rFonts w:ascii="Arial" w:hAnsi="Arial" w:cs="Arial"/>
                <w:b/>
                <w:sz w:val="20"/>
                <w:szCs w:val="20"/>
              </w:rPr>
              <w:t>MEDIDA DE PAGO</w:t>
            </w:r>
          </w:p>
          <w:p w:rsidR="00DD3F0F" w:rsidRPr="00304378" w:rsidRDefault="00DD3F0F" w:rsidP="00DD718C">
            <w:pPr>
              <w:jc w:val="both"/>
              <w:rPr>
                <w:rFonts w:ascii="Arial" w:hAnsi="Arial" w:cs="Arial"/>
                <w:b/>
                <w:sz w:val="20"/>
                <w:szCs w:val="20"/>
              </w:rPr>
            </w:pPr>
          </w:p>
          <w:p w:rsidR="00DD3F0F" w:rsidRPr="00304378" w:rsidRDefault="00DD3F0F"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DD3F0F" w:rsidRPr="00304378" w:rsidRDefault="00DD3F0F" w:rsidP="00DD718C">
            <w:pPr>
              <w:jc w:val="both"/>
              <w:rPr>
                <w:rFonts w:ascii="Arial" w:eastAsia="Times New Roman" w:hAnsi="Arial" w:cs="Arial"/>
                <w:bCs/>
                <w:color w:val="000000"/>
                <w:sz w:val="20"/>
                <w:szCs w:val="20"/>
                <w:lang w:eastAsia="es-ES"/>
              </w:rPr>
            </w:pPr>
          </w:p>
          <w:p w:rsidR="00DD3F0F" w:rsidRPr="00CB59B7" w:rsidRDefault="00DD3F0F"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DD3F0F" w:rsidRPr="00A7182C" w:rsidTr="00DD718C">
        <w:trPr>
          <w:trHeight w:val="171"/>
        </w:trPr>
        <w:tc>
          <w:tcPr>
            <w:tcW w:w="9109" w:type="dxa"/>
            <w:gridSpan w:val="4"/>
          </w:tcPr>
          <w:p w:rsidR="00DD3F0F" w:rsidRPr="00CB59B7" w:rsidRDefault="00DD3F0F" w:rsidP="00DD718C">
            <w:pPr>
              <w:rPr>
                <w:rFonts w:ascii="Arial" w:hAnsi="Arial" w:cs="Arial"/>
                <w:b/>
                <w:sz w:val="18"/>
                <w:szCs w:val="18"/>
              </w:rPr>
            </w:pPr>
            <w:r w:rsidRPr="00CB59B7">
              <w:rPr>
                <w:rFonts w:ascii="Arial" w:hAnsi="Arial" w:cs="Arial"/>
                <w:b/>
                <w:sz w:val="18"/>
                <w:szCs w:val="18"/>
              </w:rPr>
              <w:lastRenderedPageBreak/>
              <w:t>IDENTIFICACIÓN</w:t>
            </w:r>
          </w:p>
        </w:tc>
      </w:tr>
      <w:tr w:rsidR="00DD3F0F" w:rsidRPr="00A7182C" w:rsidTr="00DD718C">
        <w:trPr>
          <w:trHeight w:val="291"/>
        </w:trPr>
        <w:tc>
          <w:tcPr>
            <w:tcW w:w="2209" w:type="dxa"/>
            <w:vMerge w:val="restart"/>
            <w:vAlign w:val="center"/>
          </w:tcPr>
          <w:p w:rsidR="00DD3F0F" w:rsidRPr="00CB59B7" w:rsidRDefault="00DD3F0F"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DD3F0F" w:rsidRPr="0085088A" w:rsidRDefault="00DD3F0F" w:rsidP="00DD718C">
            <w:pPr>
              <w:rPr>
                <w:rFonts w:ascii="Arial" w:hAnsi="Arial" w:cs="Arial"/>
                <w:b/>
                <w:sz w:val="18"/>
                <w:szCs w:val="18"/>
              </w:rPr>
            </w:pPr>
            <w:r w:rsidRPr="00DD3F0F">
              <w:rPr>
                <w:rFonts w:ascii="Arial" w:hAnsi="Arial" w:cs="Arial"/>
                <w:b/>
                <w:sz w:val="18"/>
                <w:szCs w:val="18"/>
              </w:rPr>
              <w:t>SUMINISTRO E INSTALACIÓN</w:t>
            </w:r>
            <w:r>
              <w:rPr>
                <w:rFonts w:ascii="Arial" w:hAnsi="Arial" w:cs="Arial"/>
                <w:b/>
                <w:sz w:val="18"/>
                <w:szCs w:val="18"/>
              </w:rPr>
              <w:t xml:space="preserve">  NIPLE  12" HD BxE  L= 0.97</w:t>
            </w:r>
            <w:r w:rsidRPr="00DD3F0F">
              <w:rPr>
                <w:rFonts w:ascii="Arial" w:hAnsi="Arial" w:cs="Arial"/>
                <w:b/>
                <w:sz w:val="18"/>
                <w:szCs w:val="18"/>
              </w:rPr>
              <w:t xml:space="preserve"> M</w:t>
            </w:r>
          </w:p>
        </w:tc>
        <w:tc>
          <w:tcPr>
            <w:tcW w:w="1444" w:type="dxa"/>
            <w:vAlign w:val="center"/>
          </w:tcPr>
          <w:p w:rsidR="00DD3F0F"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Unidad</w:t>
            </w:r>
          </w:p>
          <w:p w:rsidR="00DD3F0F" w:rsidRPr="0085088A" w:rsidRDefault="00DD3F0F" w:rsidP="00DD718C">
            <w:pPr>
              <w:rPr>
                <w:rFonts w:ascii="Arial" w:hAnsi="Arial" w:cs="Arial"/>
                <w:b/>
                <w:sz w:val="18"/>
                <w:szCs w:val="18"/>
              </w:rPr>
            </w:pPr>
          </w:p>
        </w:tc>
      </w:tr>
      <w:tr w:rsidR="00DD3F0F" w:rsidRPr="00A7182C" w:rsidTr="00DD718C">
        <w:trPr>
          <w:trHeight w:val="298"/>
        </w:trPr>
        <w:tc>
          <w:tcPr>
            <w:tcW w:w="2209" w:type="dxa"/>
            <w:vMerge/>
            <w:vAlign w:val="center"/>
          </w:tcPr>
          <w:p w:rsidR="00DD3F0F" w:rsidRPr="00CB59B7" w:rsidRDefault="00DD3F0F" w:rsidP="00DD718C">
            <w:pPr>
              <w:rPr>
                <w:rFonts w:ascii="Arial" w:hAnsi="Arial" w:cs="Arial"/>
                <w:b/>
                <w:sz w:val="18"/>
                <w:szCs w:val="18"/>
              </w:rPr>
            </w:pPr>
          </w:p>
        </w:tc>
        <w:tc>
          <w:tcPr>
            <w:tcW w:w="4339" w:type="dxa"/>
            <w:vMerge/>
            <w:vAlign w:val="center"/>
          </w:tcPr>
          <w:p w:rsidR="00DD3F0F" w:rsidRPr="0085088A" w:rsidRDefault="00DD3F0F" w:rsidP="00DD718C">
            <w:pPr>
              <w:rPr>
                <w:rFonts w:ascii="Arial" w:hAnsi="Arial" w:cs="Arial"/>
                <w:b/>
                <w:sz w:val="18"/>
                <w:szCs w:val="18"/>
              </w:rPr>
            </w:pPr>
          </w:p>
        </w:tc>
        <w:tc>
          <w:tcPr>
            <w:tcW w:w="1444" w:type="dxa"/>
            <w:vAlign w:val="center"/>
          </w:tcPr>
          <w:p w:rsidR="00DD3F0F" w:rsidRPr="0085088A" w:rsidRDefault="00DD3F0F" w:rsidP="00DD718C">
            <w:pPr>
              <w:rPr>
                <w:rFonts w:ascii="Arial" w:hAnsi="Arial" w:cs="Arial"/>
                <w:b/>
                <w:sz w:val="18"/>
                <w:szCs w:val="18"/>
              </w:rPr>
            </w:pPr>
            <w:r>
              <w:rPr>
                <w:rFonts w:ascii="Arial" w:hAnsi="Arial" w:cs="Arial"/>
                <w:b/>
                <w:sz w:val="18"/>
                <w:szCs w:val="18"/>
              </w:rPr>
              <w:t>T15</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UND</w:t>
            </w:r>
          </w:p>
        </w:tc>
      </w:tr>
      <w:tr w:rsidR="00DD3F0F" w:rsidRPr="00A7182C" w:rsidTr="00DD718C">
        <w:trPr>
          <w:trHeight w:val="171"/>
        </w:trPr>
        <w:tc>
          <w:tcPr>
            <w:tcW w:w="9109" w:type="dxa"/>
            <w:gridSpan w:val="4"/>
          </w:tcPr>
          <w:p w:rsidR="00DD3F0F" w:rsidRPr="00CB59B7" w:rsidRDefault="00DD3F0F"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DD3F0F" w:rsidRPr="00CB59B7" w:rsidRDefault="00DD3F0F" w:rsidP="00DD718C">
            <w:pPr>
              <w:jc w:val="both"/>
              <w:rPr>
                <w:rFonts w:ascii="Arial" w:eastAsia="Times New Roman" w:hAnsi="Arial" w:cs="Arial"/>
                <w:b/>
                <w:bCs/>
                <w:color w:val="000000"/>
                <w:sz w:val="20"/>
                <w:szCs w:val="20"/>
                <w:lang w:eastAsia="es-ES"/>
              </w:rPr>
            </w:pPr>
          </w:p>
          <w:p w:rsidR="00DD3F0F" w:rsidRPr="00F74740" w:rsidRDefault="00DD3F0F"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L=0.97,</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p>
          <w:p w:rsidR="00DD3F0F" w:rsidRPr="00CB59B7" w:rsidRDefault="00DD3F0F" w:rsidP="00DD718C">
            <w:pPr>
              <w:jc w:val="both"/>
              <w:rPr>
                <w:rFonts w:ascii="Arial" w:hAnsi="Arial" w:cs="Arial"/>
                <w:b/>
                <w:sz w:val="20"/>
                <w:szCs w:val="20"/>
              </w:rPr>
            </w:pPr>
            <w:r w:rsidRPr="00CB59B7">
              <w:rPr>
                <w:rFonts w:ascii="Arial" w:hAnsi="Arial" w:cs="Arial"/>
                <w:b/>
                <w:sz w:val="20"/>
                <w:szCs w:val="20"/>
              </w:rPr>
              <w:t>MATERIALES</w:t>
            </w:r>
          </w:p>
          <w:p w:rsidR="00DD3F0F" w:rsidRPr="00CB59B7" w:rsidRDefault="00DD3F0F" w:rsidP="00DD718C">
            <w:pPr>
              <w:jc w:val="both"/>
              <w:rPr>
                <w:rFonts w:ascii="Arial" w:hAnsi="Arial" w:cs="Arial"/>
                <w:sz w:val="20"/>
                <w:szCs w:val="20"/>
              </w:rPr>
            </w:pPr>
          </w:p>
          <w:p w:rsidR="00DD3F0F" w:rsidRDefault="00DD3F0F"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DD3F0F" w:rsidRPr="00FD39D9" w:rsidRDefault="00DD3F0F" w:rsidP="00DD718C">
            <w:pPr>
              <w:jc w:val="both"/>
              <w:rPr>
                <w:rFonts w:ascii="Arial" w:hAnsi="Arial" w:cs="Arial"/>
                <w:sz w:val="20"/>
                <w:szCs w:val="20"/>
                <w:lang w:val="es-CO"/>
              </w:rPr>
            </w:pPr>
          </w:p>
          <w:p w:rsidR="00DD3F0F" w:rsidRPr="00FD39D9" w:rsidRDefault="00DD3F0F"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DD3F0F" w:rsidRDefault="00DD3F0F" w:rsidP="00DD718C">
            <w:pPr>
              <w:jc w:val="both"/>
              <w:rPr>
                <w:rFonts w:ascii="Arial" w:eastAsia="Times New Roman" w:hAnsi="Arial" w:cs="Arial"/>
                <w:bCs/>
                <w:color w:val="000000"/>
                <w:sz w:val="20"/>
                <w:szCs w:val="20"/>
                <w:lang w:eastAsia="es-ES"/>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DD3F0F" w:rsidRPr="00CB59B7" w:rsidRDefault="00DD3F0F" w:rsidP="00DD718C">
            <w:pPr>
              <w:jc w:val="both"/>
              <w:rPr>
                <w:rFonts w:ascii="Arial" w:hAnsi="Arial" w:cs="Arial"/>
                <w:sz w:val="20"/>
                <w:szCs w:val="20"/>
              </w:rPr>
            </w:pP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p>
          <w:p w:rsidR="00DD3F0F" w:rsidRDefault="00DD3F0F" w:rsidP="00DD718C">
            <w:pPr>
              <w:jc w:val="both"/>
              <w:rPr>
                <w:rFonts w:ascii="Arial" w:hAnsi="Arial" w:cs="Arial"/>
                <w:b/>
                <w:sz w:val="20"/>
                <w:szCs w:val="20"/>
              </w:rPr>
            </w:pPr>
            <w:r w:rsidRPr="00CB59B7">
              <w:rPr>
                <w:rFonts w:ascii="Arial" w:hAnsi="Arial" w:cs="Arial"/>
                <w:b/>
                <w:sz w:val="20"/>
                <w:szCs w:val="20"/>
              </w:rPr>
              <w:t>INSTALACIÓN</w:t>
            </w:r>
          </w:p>
          <w:p w:rsidR="00DD3F0F" w:rsidRDefault="00DD3F0F" w:rsidP="00DD718C">
            <w:pPr>
              <w:jc w:val="both"/>
              <w:rPr>
                <w:rFonts w:ascii="Arial" w:hAnsi="Arial" w:cs="Arial"/>
                <w:b/>
                <w:sz w:val="20"/>
                <w:szCs w:val="20"/>
              </w:rPr>
            </w:pPr>
          </w:p>
          <w:p w:rsidR="00DD3F0F" w:rsidRDefault="00DD3F0F"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DD3F0F" w:rsidRDefault="00DD3F0F" w:rsidP="00DD718C">
            <w:pPr>
              <w:jc w:val="both"/>
              <w:rPr>
                <w:rFonts w:ascii="Arial" w:hAnsi="Arial" w:cs="Arial"/>
                <w:b/>
                <w:sz w:val="20"/>
                <w:szCs w:val="20"/>
              </w:rPr>
            </w:pPr>
          </w:p>
        </w:tc>
      </w:tr>
      <w:tr w:rsidR="00DD3F0F" w:rsidRPr="00A7182C" w:rsidTr="00DD718C">
        <w:trPr>
          <w:trHeight w:val="171"/>
        </w:trPr>
        <w:tc>
          <w:tcPr>
            <w:tcW w:w="9109" w:type="dxa"/>
            <w:gridSpan w:val="4"/>
          </w:tcPr>
          <w:p w:rsidR="00DD3F0F" w:rsidRPr="00304378" w:rsidRDefault="00DD3F0F" w:rsidP="00DD718C">
            <w:pPr>
              <w:jc w:val="both"/>
              <w:rPr>
                <w:rFonts w:ascii="Arial" w:hAnsi="Arial" w:cs="Arial"/>
                <w:b/>
                <w:sz w:val="20"/>
                <w:szCs w:val="20"/>
              </w:rPr>
            </w:pPr>
            <w:r w:rsidRPr="00304378">
              <w:rPr>
                <w:rFonts w:ascii="Arial" w:hAnsi="Arial" w:cs="Arial"/>
                <w:b/>
                <w:sz w:val="20"/>
                <w:szCs w:val="20"/>
              </w:rPr>
              <w:t>MEDIDA DE PAGO</w:t>
            </w:r>
          </w:p>
          <w:p w:rsidR="00DD3F0F" w:rsidRPr="00304378" w:rsidRDefault="00DD3F0F" w:rsidP="00DD718C">
            <w:pPr>
              <w:jc w:val="both"/>
              <w:rPr>
                <w:rFonts w:ascii="Arial" w:hAnsi="Arial" w:cs="Arial"/>
                <w:b/>
                <w:sz w:val="20"/>
                <w:szCs w:val="20"/>
              </w:rPr>
            </w:pPr>
          </w:p>
          <w:p w:rsidR="00DD3F0F" w:rsidRPr="00304378" w:rsidRDefault="00DD3F0F"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DD3F0F" w:rsidRPr="00CB59B7" w:rsidRDefault="00DD3F0F"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DD3F0F" w:rsidRDefault="00DD3F0F"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DD3F0F" w:rsidRPr="00A7182C" w:rsidTr="00DD718C">
        <w:trPr>
          <w:trHeight w:val="171"/>
        </w:trPr>
        <w:tc>
          <w:tcPr>
            <w:tcW w:w="9109" w:type="dxa"/>
            <w:gridSpan w:val="4"/>
          </w:tcPr>
          <w:p w:rsidR="00DD3F0F" w:rsidRPr="00CB59B7" w:rsidRDefault="00DD3F0F" w:rsidP="00DD718C">
            <w:pPr>
              <w:rPr>
                <w:rFonts w:ascii="Arial" w:hAnsi="Arial" w:cs="Arial"/>
                <w:b/>
                <w:sz w:val="18"/>
                <w:szCs w:val="18"/>
              </w:rPr>
            </w:pPr>
            <w:r w:rsidRPr="00CB59B7">
              <w:rPr>
                <w:rFonts w:ascii="Arial" w:hAnsi="Arial" w:cs="Arial"/>
                <w:b/>
                <w:sz w:val="18"/>
                <w:szCs w:val="18"/>
              </w:rPr>
              <w:t>IDENTIFICACIÓN</w:t>
            </w:r>
          </w:p>
        </w:tc>
      </w:tr>
      <w:tr w:rsidR="00DD3F0F" w:rsidRPr="00A7182C" w:rsidTr="00DD718C">
        <w:trPr>
          <w:trHeight w:val="291"/>
        </w:trPr>
        <w:tc>
          <w:tcPr>
            <w:tcW w:w="2209" w:type="dxa"/>
            <w:vMerge w:val="restart"/>
            <w:vAlign w:val="center"/>
          </w:tcPr>
          <w:p w:rsidR="00DD3F0F" w:rsidRPr="00CB59B7" w:rsidRDefault="00DD3F0F"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DD3F0F" w:rsidRPr="0085088A" w:rsidRDefault="00DD3F0F" w:rsidP="00DD718C">
            <w:pPr>
              <w:rPr>
                <w:rFonts w:ascii="Arial" w:hAnsi="Arial" w:cs="Arial"/>
                <w:b/>
                <w:sz w:val="18"/>
                <w:szCs w:val="18"/>
              </w:rPr>
            </w:pPr>
            <w:r w:rsidRPr="00DD3F0F">
              <w:rPr>
                <w:rFonts w:ascii="Arial" w:hAnsi="Arial" w:cs="Arial"/>
                <w:b/>
                <w:sz w:val="18"/>
                <w:szCs w:val="18"/>
              </w:rPr>
              <w:t>SUMINISTRO E INSTALACIÓN  NIPLE  2" HD ExE  L= 0.4 M</w:t>
            </w:r>
          </w:p>
        </w:tc>
        <w:tc>
          <w:tcPr>
            <w:tcW w:w="1444" w:type="dxa"/>
            <w:vAlign w:val="center"/>
          </w:tcPr>
          <w:p w:rsidR="00DD3F0F"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Unidad</w:t>
            </w:r>
          </w:p>
          <w:p w:rsidR="00DD3F0F" w:rsidRPr="0085088A" w:rsidRDefault="00DD3F0F" w:rsidP="00DD718C">
            <w:pPr>
              <w:rPr>
                <w:rFonts w:ascii="Arial" w:hAnsi="Arial" w:cs="Arial"/>
                <w:b/>
                <w:sz w:val="18"/>
                <w:szCs w:val="18"/>
              </w:rPr>
            </w:pPr>
          </w:p>
        </w:tc>
      </w:tr>
      <w:tr w:rsidR="00DD3F0F" w:rsidRPr="00A7182C" w:rsidTr="00DD718C">
        <w:trPr>
          <w:trHeight w:val="298"/>
        </w:trPr>
        <w:tc>
          <w:tcPr>
            <w:tcW w:w="2209" w:type="dxa"/>
            <w:vMerge/>
            <w:vAlign w:val="center"/>
          </w:tcPr>
          <w:p w:rsidR="00DD3F0F" w:rsidRPr="00CB59B7" w:rsidRDefault="00DD3F0F" w:rsidP="00DD718C">
            <w:pPr>
              <w:rPr>
                <w:rFonts w:ascii="Arial" w:hAnsi="Arial" w:cs="Arial"/>
                <w:b/>
                <w:sz w:val="18"/>
                <w:szCs w:val="18"/>
              </w:rPr>
            </w:pPr>
          </w:p>
        </w:tc>
        <w:tc>
          <w:tcPr>
            <w:tcW w:w="4339" w:type="dxa"/>
            <w:vMerge/>
            <w:vAlign w:val="center"/>
          </w:tcPr>
          <w:p w:rsidR="00DD3F0F" w:rsidRPr="0085088A" w:rsidRDefault="00DD3F0F" w:rsidP="00DD718C">
            <w:pPr>
              <w:rPr>
                <w:rFonts w:ascii="Arial" w:hAnsi="Arial" w:cs="Arial"/>
                <w:b/>
                <w:sz w:val="18"/>
                <w:szCs w:val="18"/>
              </w:rPr>
            </w:pPr>
          </w:p>
        </w:tc>
        <w:tc>
          <w:tcPr>
            <w:tcW w:w="1444" w:type="dxa"/>
            <w:vAlign w:val="center"/>
          </w:tcPr>
          <w:p w:rsidR="00DD3F0F" w:rsidRPr="0085088A" w:rsidRDefault="00DD3F0F" w:rsidP="00DD718C">
            <w:pPr>
              <w:rPr>
                <w:rFonts w:ascii="Arial" w:hAnsi="Arial" w:cs="Arial"/>
                <w:b/>
                <w:sz w:val="18"/>
                <w:szCs w:val="18"/>
              </w:rPr>
            </w:pPr>
            <w:r>
              <w:rPr>
                <w:rFonts w:ascii="Arial" w:hAnsi="Arial" w:cs="Arial"/>
                <w:b/>
                <w:sz w:val="18"/>
                <w:szCs w:val="18"/>
              </w:rPr>
              <w:t>T16</w:t>
            </w:r>
          </w:p>
        </w:tc>
        <w:tc>
          <w:tcPr>
            <w:tcW w:w="1117" w:type="dxa"/>
            <w:vAlign w:val="center"/>
          </w:tcPr>
          <w:p w:rsidR="00DD3F0F" w:rsidRPr="0085088A" w:rsidRDefault="00DD3F0F" w:rsidP="00DD718C">
            <w:pPr>
              <w:rPr>
                <w:rFonts w:ascii="Arial" w:hAnsi="Arial" w:cs="Arial"/>
                <w:b/>
                <w:sz w:val="18"/>
                <w:szCs w:val="18"/>
              </w:rPr>
            </w:pPr>
            <w:r w:rsidRPr="0085088A">
              <w:rPr>
                <w:rFonts w:ascii="Arial" w:hAnsi="Arial" w:cs="Arial"/>
                <w:b/>
                <w:sz w:val="18"/>
                <w:szCs w:val="18"/>
              </w:rPr>
              <w:t>UND</w:t>
            </w:r>
          </w:p>
        </w:tc>
      </w:tr>
      <w:tr w:rsidR="00DD3F0F" w:rsidRPr="00A7182C" w:rsidTr="00DD718C">
        <w:trPr>
          <w:trHeight w:val="171"/>
        </w:trPr>
        <w:tc>
          <w:tcPr>
            <w:tcW w:w="9109" w:type="dxa"/>
            <w:gridSpan w:val="4"/>
          </w:tcPr>
          <w:p w:rsidR="00DD3F0F" w:rsidRPr="00CB59B7" w:rsidRDefault="00DD3F0F"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DD3F0F" w:rsidRPr="00CB59B7" w:rsidRDefault="00DD3F0F" w:rsidP="00DD718C">
            <w:pPr>
              <w:jc w:val="both"/>
              <w:rPr>
                <w:rFonts w:ascii="Arial" w:eastAsia="Times New Roman" w:hAnsi="Arial" w:cs="Arial"/>
                <w:b/>
                <w:bCs/>
                <w:color w:val="000000"/>
                <w:sz w:val="20"/>
                <w:szCs w:val="20"/>
                <w:lang w:eastAsia="es-ES"/>
              </w:rPr>
            </w:pPr>
          </w:p>
          <w:p w:rsidR="00DD3F0F" w:rsidRPr="00F74740" w:rsidRDefault="00DD3F0F" w:rsidP="00DD3F0F">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Liso</w:t>
            </w:r>
            <w:r w:rsidRPr="000F24B9">
              <w:rPr>
                <w:rFonts w:ascii="Arial" w:hAnsi="Arial" w:cs="Arial"/>
                <w:sz w:val="20"/>
                <w:szCs w:val="20"/>
                <w:lang w:val="es-CO"/>
              </w:rPr>
              <w:t xml:space="preserve">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L=0.97,</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p>
          <w:p w:rsidR="00DD3F0F" w:rsidRPr="00CB59B7" w:rsidRDefault="00DD3F0F" w:rsidP="00DD718C">
            <w:pPr>
              <w:jc w:val="both"/>
              <w:rPr>
                <w:rFonts w:ascii="Arial" w:hAnsi="Arial" w:cs="Arial"/>
                <w:b/>
                <w:sz w:val="20"/>
                <w:szCs w:val="20"/>
              </w:rPr>
            </w:pPr>
            <w:r w:rsidRPr="00CB59B7">
              <w:rPr>
                <w:rFonts w:ascii="Arial" w:hAnsi="Arial" w:cs="Arial"/>
                <w:b/>
                <w:sz w:val="20"/>
                <w:szCs w:val="20"/>
              </w:rPr>
              <w:t>MATERIALES</w:t>
            </w:r>
          </w:p>
          <w:p w:rsidR="00DD3F0F" w:rsidRPr="00CB59B7" w:rsidRDefault="00DD3F0F" w:rsidP="00DD718C">
            <w:pPr>
              <w:jc w:val="both"/>
              <w:rPr>
                <w:rFonts w:ascii="Arial" w:hAnsi="Arial" w:cs="Arial"/>
                <w:sz w:val="20"/>
                <w:szCs w:val="20"/>
              </w:rPr>
            </w:pPr>
          </w:p>
          <w:p w:rsidR="00DD3F0F" w:rsidRDefault="00DD3F0F"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DD3F0F" w:rsidRPr="00FD39D9" w:rsidRDefault="00DD3F0F" w:rsidP="00DD718C">
            <w:pPr>
              <w:jc w:val="both"/>
              <w:rPr>
                <w:rFonts w:ascii="Arial" w:hAnsi="Arial" w:cs="Arial"/>
                <w:sz w:val="20"/>
                <w:szCs w:val="20"/>
                <w:lang w:val="es-CO"/>
              </w:rPr>
            </w:pPr>
          </w:p>
          <w:p w:rsidR="00DD3F0F" w:rsidRPr="00FD39D9" w:rsidRDefault="00DD3F0F"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DD3F0F" w:rsidRDefault="00DD3F0F" w:rsidP="00DD718C">
            <w:pPr>
              <w:jc w:val="both"/>
              <w:rPr>
                <w:rFonts w:ascii="Arial" w:eastAsia="Times New Roman" w:hAnsi="Arial" w:cs="Arial"/>
                <w:bCs/>
                <w:color w:val="000000"/>
                <w:sz w:val="20"/>
                <w:szCs w:val="20"/>
                <w:lang w:eastAsia="es-ES"/>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DD3F0F" w:rsidRPr="00FD39D9" w:rsidRDefault="00DD3F0F" w:rsidP="00DD718C">
            <w:pPr>
              <w:autoSpaceDE w:val="0"/>
              <w:autoSpaceDN w:val="0"/>
              <w:adjustRightInd w:val="0"/>
              <w:jc w:val="both"/>
              <w:rPr>
                <w:rFonts w:ascii="Arial" w:hAnsi="Arial" w:cs="Arial"/>
                <w:sz w:val="20"/>
                <w:szCs w:val="20"/>
                <w:lang w:val="es-CO"/>
              </w:rPr>
            </w:pPr>
          </w:p>
          <w:p w:rsidR="00DD3F0F" w:rsidRDefault="00DD3F0F"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DD3F0F" w:rsidRPr="00CB59B7" w:rsidRDefault="00DD3F0F" w:rsidP="00DD718C">
            <w:pPr>
              <w:jc w:val="both"/>
              <w:rPr>
                <w:rFonts w:ascii="Arial" w:hAnsi="Arial" w:cs="Arial"/>
                <w:sz w:val="20"/>
                <w:szCs w:val="20"/>
              </w:rPr>
            </w:pPr>
          </w:p>
        </w:tc>
      </w:tr>
      <w:tr w:rsidR="00DD3F0F" w:rsidRPr="00A7182C" w:rsidTr="00DD718C">
        <w:trPr>
          <w:trHeight w:val="171"/>
        </w:trPr>
        <w:tc>
          <w:tcPr>
            <w:tcW w:w="9109" w:type="dxa"/>
            <w:gridSpan w:val="4"/>
          </w:tcPr>
          <w:p w:rsidR="00DD3F0F" w:rsidRDefault="00DD3F0F" w:rsidP="00DD718C">
            <w:pPr>
              <w:jc w:val="both"/>
              <w:rPr>
                <w:rFonts w:ascii="Arial" w:hAnsi="Arial" w:cs="Arial"/>
                <w:b/>
                <w:sz w:val="20"/>
                <w:szCs w:val="20"/>
              </w:rPr>
            </w:pPr>
          </w:p>
          <w:p w:rsidR="00DD3F0F" w:rsidRDefault="00DD3F0F" w:rsidP="00DD718C">
            <w:pPr>
              <w:jc w:val="both"/>
              <w:rPr>
                <w:rFonts w:ascii="Arial" w:hAnsi="Arial" w:cs="Arial"/>
                <w:b/>
                <w:sz w:val="20"/>
                <w:szCs w:val="20"/>
              </w:rPr>
            </w:pPr>
            <w:r w:rsidRPr="00CB59B7">
              <w:rPr>
                <w:rFonts w:ascii="Arial" w:hAnsi="Arial" w:cs="Arial"/>
                <w:b/>
                <w:sz w:val="20"/>
                <w:szCs w:val="20"/>
              </w:rPr>
              <w:t>INSTALACIÓN</w:t>
            </w:r>
          </w:p>
          <w:p w:rsidR="00DD3F0F" w:rsidRDefault="00DD3F0F" w:rsidP="00DD718C">
            <w:pPr>
              <w:jc w:val="both"/>
              <w:rPr>
                <w:rFonts w:ascii="Arial" w:hAnsi="Arial" w:cs="Arial"/>
                <w:b/>
                <w:sz w:val="20"/>
                <w:szCs w:val="20"/>
              </w:rPr>
            </w:pPr>
          </w:p>
          <w:p w:rsidR="00DD3F0F" w:rsidRDefault="00DD3F0F"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DD3F0F" w:rsidRDefault="00DD3F0F" w:rsidP="00DD718C">
            <w:pPr>
              <w:jc w:val="both"/>
              <w:rPr>
                <w:rFonts w:ascii="Arial" w:hAnsi="Arial" w:cs="Arial"/>
                <w:b/>
                <w:sz w:val="20"/>
                <w:szCs w:val="20"/>
              </w:rPr>
            </w:pPr>
          </w:p>
        </w:tc>
      </w:tr>
      <w:tr w:rsidR="00DD3F0F" w:rsidRPr="00A7182C" w:rsidTr="00DD718C">
        <w:trPr>
          <w:trHeight w:val="171"/>
        </w:trPr>
        <w:tc>
          <w:tcPr>
            <w:tcW w:w="9109" w:type="dxa"/>
            <w:gridSpan w:val="4"/>
          </w:tcPr>
          <w:p w:rsidR="00DD3F0F" w:rsidRPr="00304378" w:rsidRDefault="00DD3F0F" w:rsidP="00DD718C">
            <w:pPr>
              <w:jc w:val="both"/>
              <w:rPr>
                <w:rFonts w:ascii="Arial" w:hAnsi="Arial" w:cs="Arial"/>
                <w:b/>
                <w:sz w:val="20"/>
                <w:szCs w:val="20"/>
              </w:rPr>
            </w:pPr>
            <w:r w:rsidRPr="00304378">
              <w:rPr>
                <w:rFonts w:ascii="Arial" w:hAnsi="Arial" w:cs="Arial"/>
                <w:b/>
                <w:sz w:val="20"/>
                <w:szCs w:val="20"/>
              </w:rPr>
              <w:t>MEDIDA DE PAGO</w:t>
            </w:r>
          </w:p>
          <w:p w:rsidR="00DD3F0F" w:rsidRPr="00304378" w:rsidRDefault="00DD3F0F" w:rsidP="00DD718C">
            <w:pPr>
              <w:jc w:val="both"/>
              <w:rPr>
                <w:rFonts w:ascii="Arial" w:hAnsi="Arial" w:cs="Arial"/>
                <w:b/>
                <w:sz w:val="20"/>
                <w:szCs w:val="20"/>
              </w:rPr>
            </w:pPr>
          </w:p>
          <w:p w:rsidR="00DD3F0F" w:rsidRPr="00304378" w:rsidRDefault="00DD3F0F"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DD3F0F" w:rsidRPr="00304378" w:rsidRDefault="00DD3F0F" w:rsidP="00DD718C">
            <w:pPr>
              <w:jc w:val="both"/>
              <w:rPr>
                <w:rFonts w:ascii="Arial" w:eastAsia="Times New Roman" w:hAnsi="Arial" w:cs="Arial"/>
                <w:bCs/>
                <w:color w:val="000000"/>
                <w:sz w:val="20"/>
                <w:szCs w:val="20"/>
                <w:lang w:eastAsia="es-ES"/>
              </w:rPr>
            </w:pPr>
          </w:p>
          <w:p w:rsidR="00DD3F0F" w:rsidRPr="00CB59B7" w:rsidRDefault="00DD3F0F"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DD3F0F" w:rsidRDefault="00DD3F0F" w:rsidP="00FC49FB">
      <w:pPr>
        <w:rPr>
          <w:rFonts w:ascii="Arial" w:hAnsi="Arial" w:cs="Arial"/>
          <w:sz w:val="20"/>
          <w:szCs w:val="20"/>
        </w:rPr>
      </w:pPr>
    </w:p>
    <w:p w:rsidR="00AB333C" w:rsidRDefault="00AB333C" w:rsidP="00FC49FB">
      <w:pPr>
        <w:rPr>
          <w:rFonts w:ascii="Arial" w:hAnsi="Arial" w:cs="Arial"/>
          <w:sz w:val="20"/>
          <w:szCs w:val="20"/>
        </w:rPr>
      </w:pPr>
    </w:p>
    <w:p w:rsidR="00192F37" w:rsidRDefault="00192F37"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192F37" w:rsidRPr="00A7182C" w:rsidTr="00DD718C">
        <w:trPr>
          <w:trHeight w:val="171"/>
        </w:trPr>
        <w:tc>
          <w:tcPr>
            <w:tcW w:w="9109" w:type="dxa"/>
            <w:gridSpan w:val="4"/>
          </w:tcPr>
          <w:p w:rsidR="00192F37" w:rsidRPr="00CB59B7" w:rsidRDefault="00192F37" w:rsidP="00DD718C">
            <w:pPr>
              <w:rPr>
                <w:rFonts w:ascii="Arial" w:hAnsi="Arial" w:cs="Arial"/>
                <w:b/>
                <w:sz w:val="18"/>
                <w:szCs w:val="18"/>
              </w:rPr>
            </w:pPr>
            <w:r w:rsidRPr="00CB59B7">
              <w:rPr>
                <w:rFonts w:ascii="Arial" w:hAnsi="Arial" w:cs="Arial"/>
                <w:b/>
                <w:sz w:val="18"/>
                <w:szCs w:val="18"/>
              </w:rPr>
              <w:t>IDENTIFICACIÓN</w:t>
            </w:r>
          </w:p>
        </w:tc>
      </w:tr>
      <w:tr w:rsidR="00192F37" w:rsidRPr="00A7182C" w:rsidTr="00DD718C">
        <w:trPr>
          <w:trHeight w:val="291"/>
        </w:trPr>
        <w:tc>
          <w:tcPr>
            <w:tcW w:w="2209" w:type="dxa"/>
            <w:vMerge w:val="restart"/>
            <w:vAlign w:val="center"/>
          </w:tcPr>
          <w:p w:rsidR="00192F37" w:rsidRPr="00CB59B7" w:rsidRDefault="00192F37"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192F37" w:rsidRPr="0085088A" w:rsidRDefault="00192F37" w:rsidP="00DD718C">
            <w:pPr>
              <w:rPr>
                <w:rFonts w:ascii="Arial" w:hAnsi="Arial" w:cs="Arial"/>
                <w:b/>
                <w:sz w:val="18"/>
                <w:szCs w:val="18"/>
              </w:rPr>
            </w:pPr>
            <w:r w:rsidRPr="00192F37">
              <w:rPr>
                <w:rFonts w:ascii="Arial" w:hAnsi="Arial" w:cs="Arial"/>
                <w:b/>
                <w:sz w:val="18"/>
                <w:szCs w:val="18"/>
              </w:rPr>
              <w:t>SUMINISTRO E INSTALACIÓN  NIPLE  10" HD BxE  L= 0.65 M</w:t>
            </w:r>
          </w:p>
        </w:tc>
        <w:tc>
          <w:tcPr>
            <w:tcW w:w="1444" w:type="dxa"/>
            <w:vAlign w:val="center"/>
          </w:tcPr>
          <w:p w:rsidR="00192F37"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192F37" w:rsidRPr="0085088A" w:rsidRDefault="00192F37" w:rsidP="00DD718C">
            <w:pPr>
              <w:rPr>
                <w:rFonts w:ascii="Arial" w:hAnsi="Arial" w:cs="Arial"/>
                <w:b/>
                <w:sz w:val="18"/>
                <w:szCs w:val="18"/>
              </w:rPr>
            </w:pPr>
            <w:r w:rsidRPr="0085088A">
              <w:rPr>
                <w:rFonts w:ascii="Arial" w:hAnsi="Arial" w:cs="Arial"/>
                <w:b/>
                <w:sz w:val="18"/>
                <w:szCs w:val="18"/>
              </w:rPr>
              <w:t>Unidad</w:t>
            </w:r>
          </w:p>
          <w:p w:rsidR="00192F37" w:rsidRPr="0085088A" w:rsidRDefault="00192F37" w:rsidP="00DD718C">
            <w:pPr>
              <w:rPr>
                <w:rFonts w:ascii="Arial" w:hAnsi="Arial" w:cs="Arial"/>
                <w:b/>
                <w:sz w:val="18"/>
                <w:szCs w:val="18"/>
              </w:rPr>
            </w:pPr>
          </w:p>
        </w:tc>
      </w:tr>
      <w:tr w:rsidR="00192F37" w:rsidRPr="00A7182C" w:rsidTr="00DD718C">
        <w:trPr>
          <w:trHeight w:val="298"/>
        </w:trPr>
        <w:tc>
          <w:tcPr>
            <w:tcW w:w="2209" w:type="dxa"/>
            <w:vMerge/>
            <w:vAlign w:val="center"/>
          </w:tcPr>
          <w:p w:rsidR="00192F37" w:rsidRPr="00CB59B7" w:rsidRDefault="00192F37" w:rsidP="00DD718C">
            <w:pPr>
              <w:rPr>
                <w:rFonts w:ascii="Arial" w:hAnsi="Arial" w:cs="Arial"/>
                <w:b/>
                <w:sz w:val="18"/>
                <w:szCs w:val="18"/>
              </w:rPr>
            </w:pPr>
          </w:p>
        </w:tc>
        <w:tc>
          <w:tcPr>
            <w:tcW w:w="4339" w:type="dxa"/>
            <w:vMerge/>
            <w:vAlign w:val="center"/>
          </w:tcPr>
          <w:p w:rsidR="00192F37" w:rsidRPr="0085088A" w:rsidRDefault="00192F37" w:rsidP="00DD718C">
            <w:pPr>
              <w:rPr>
                <w:rFonts w:ascii="Arial" w:hAnsi="Arial" w:cs="Arial"/>
                <w:b/>
                <w:sz w:val="18"/>
                <w:szCs w:val="18"/>
              </w:rPr>
            </w:pPr>
          </w:p>
        </w:tc>
        <w:tc>
          <w:tcPr>
            <w:tcW w:w="1444" w:type="dxa"/>
            <w:vAlign w:val="center"/>
          </w:tcPr>
          <w:p w:rsidR="00192F37" w:rsidRPr="0085088A" w:rsidRDefault="00192F37" w:rsidP="00DD718C">
            <w:pPr>
              <w:rPr>
                <w:rFonts w:ascii="Arial" w:hAnsi="Arial" w:cs="Arial"/>
                <w:b/>
                <w:sz w:val="18"/>
                <w:szCs w:val="18"/>
              </w:rPr>
            </w:pPr>
            <w:r>
              <w:rPr>
                <w:rFonts w:ascii="Arial" w:hAnsi="Arial" w:cs="Arial"/>
                <w:b/>
                <w:sz w:val="18"/>
                <w:szCs w:val="18"/>
              </w:rPr>
              <w:t>T17</w:t>
            </w:r>
          </w:p>
        </w:tc>
        <w:tc>
          <w:tcPr>
            <w:tcW w:w="1117" w:type="dxa"/>
            <w:vAlign w:val="center"/>
          </w:tcPr>
          <w:p w:rsidR="00192F37" w:rsidRPr="0085088A" w:rsidRDefault="00192F37" w:rsidP="00DD718C">
            <w:pPr>
              <w:rPr>
                <w:rFonts w:ascii="Arial" w:hAnsi="Arial" w:cs="Arial"/>
                <w:b/>
                <w:sz w:val="18"/>
                <w:szCs w:val="18"/>
              </w:rPr>
            </w:pPr>
            <w:r w:rsidRPr="0085088A">
              <w:rPr>
                <w:rFonts w:ascii="Arial" w:hAnsi="Arial" w:cs="Arial"/>
                <w:b/>
                <w:sz w:val="18"/>
                <w:szCs w:val="18"/>
              </w:rPr>
              <w:t>UND</w:t>
            </w:r>
          </w:p>
        </w:tc>
      </w:tr>
      <w:tr w:rsidR="00192F37" w:rsidRPr="00A7182C" w:rsidTr="00DD718C">
        <w:trPr>
          <w:trHeight w:val="171"/>
        </w:trPr>
        <w:tc>
          <w:tcPr>
            <w:tcW w:w="9109" w:type="dxa"/>
            <w:gridSpan w:val="4"/>
          </w:tcPr>
          <w:p w:rsidR="00192F37" w:rsidRPr="00CB59B7" w:rsidRDefault="00192F37"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192F37" w:rsidRPr="00CB59B7" w:rsidRDefault="00192F37" w:rsidP="00DD718C">
            <w:pPr>
              <w:jc w:val="both"/>
              <w:rPr>
                <w:rFonts w:ascii="Arial" w:eastAsia="Times New Roman" w:hAnsi="Arial" w:cs="Arial"/>
                <w:b/>
                <w:bCs/>
                <w:color w:val="000000"/>
                <w:sz w:val="20"/>
                <w:szCs w:val="20"/>
                <w:lang w:eastAsia="es-ES"/>
              </w:rPr>
            </w:pPr>
          </w:p>
          <w:p w:rsidR="00192F37" w:rsidRPr="00F74740" w:rsidRDefault="00192F37"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 liso de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L=0.97,</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192F37" w:rsidRPr="00A7182C" w:rsidTr="00DD718C">
        <w:trPr>
          <w:trHeight w:val="171"/>
        </w:trPr>
        <w:tc>
          <w:tcPr>
            <w:tcW w:w="9109" w:type="dxa"/>
            <w:gridSpan w:val="4"/>
          </w:tcPr>
          <w:p w:rsidR="00192F37" w:rsidRDefault="00192F37" w:rsidP="00DD718C">
            <w:pPr>
              <w:jc w:val="both"/>
              <w:rPr>
                <w:rFonts w:ascii="Arial" w:hAnsi="Arial" w:cs="Arial"/>
                <w:b/>
                <w:sz w:val="20"/>
                <w:szCs w:val="20"/>
              </w:rPr>
            </w:pPr>
          </w:p>
          <w:p w:rsidR="00192F37" w:rsidRPr="00CB59B7" w:rsidRDefault="00192F37" w:rsidP="00DD718C">
            <w:pPr>
              <w:jc w:val="both"/>
              <w:rPr>
                <w:rFonts w:ascii="Arial" w:hAnsi="Arial" w:cs="Arial"/>
                <w:b/>
                <w:sz w:val="20"/>
                <w:szCs w:val="20"/>
              </w:rPr>
            </w:pPr>
            <w:r w:rsidRPr="00CB59B7">
              <w:rPr>
                <w:rFonts w:ascii="Arial" w:hAnsi="Arial" w:cs="Arial"/>
                <w:b/>
                <w:sz w:val="20"/>
                <w:szCs w:val="20"/>
              </w:rPr>
              <w:t>MATERIALES</w:t>
            </w:r>
          </w:p>
          <w:p w:rsidR="00192F37" w:rsidRPr="00CB59B7" w:rsidRDefault="00192F37" w:rsidP="00DD718C">
            <w:pPr>
              <w:jc w:val="both"/>
              <w:rPr>
                <w:rFonts w:ascii="Arial" w:hAnsi="Arial" w:cs="Arial"/>
                <w:sz w:val="20"/>
                <w:szCs w:val="20"/>
              </w:rPr>
            </w:pPr>
          </w:p>
          <w:p w:rsidR="00192F37" w:rsidRDefault="00192F37"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192F37" w:rsidRPr="00FD39D9" w:rsidRDefault="00192F37" w:rsidP="00DD718C">
            <w:pPr>
              <w:jc w:val="both"/>
              <w:rPr>
                <w:rFonts w:ascii="Arial" w:hAnsi="Arial" w:cs="Arial"/>
                <w:sz w:val="20"/>
                <w:szCs w:val="20"/>
                <w:lang w:val="es-CO"/>
              </w:rPr>
            </w:pPr>
          </w:p>
          <w:p w:rsidR="00192F37" w:rsidRPr="00FD39D9" w:rsidRDefault="00192F37"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192F37" w:rsidRDefault="00192F37" w:rsidP="00DD718C">
            <w:pPr>
              <w:jc w:val="both"/>
              <w:rPr>
                <w:rFonts w:ascii="Arial" w:eastAsia="Times New Roman" w:hAnsi="Arial" w:cs="Arial"/>
                <w:bCs/>
                <w:color w:val="000000"/>
                <w:sz w:val="20"/>
                <w:szCs w:val="20"/>
                <w:lang w:eastAsia="es-ES"/>
              </w:rPr>
            </w:pPr>
          </w:p>
          <w:p w:rsidR="00192F37" w:rsidRDefault="00192F37"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192F37" w:rsidRPr="00FD39D9" w:rsidRDefault="00192F37" w:rsidP="00DD718C">
            <w:pPr>
              <w:autoSpaceDE w:val="0"/>
              <w:autoSpaceDN w:val="0"/>
              <w:adjustRightInd w:val="0"/>
              <w:jc w:val="both"/>
              <w:rPr>
                <w:rFonts w:ascii="Arial" w:hAnsi="Arial" w:cs="Arial"/>
                <w:sz w:val="20"/>
                <w:szCs w:val="20"/>
                <w:lang w:val="es-CO"/>
              </w:rPr>
            </w:pPr>
          </w:p>
          <w:p w:rsidR="00192F37" w:rsidRDefault="00192F37"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192F37" w:rsidRPr="00FD39D9" w:rsidRDefault="00192F37" w:rsidP="00DD718C">
            <w:pPr>
              <w:autoSpaceDE w:val="0"/>
              <w:autoSpaceDN w:val="0"/>
              <w:adjustRightInd w:val="0"/>
              <w:jc w:val="both"/>
              <w:rPr>
                <w:rFonts w:ascii="Arial" w:hAnsi="Arial" w:cs="Arial"/>
                <w:sz w:val="20"/>
                <w:szCs w:val="20"/>
                <w:lang w:val="es-CO"/>
              </w:rPr>
            </w:pPr>
          </w:p>
          <w:p w:rsidR="00192F37" w:rsidRDefault="00192F37"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192F37" w:rsidRPr="00FD39D9" w:rsidRDefault="00192F37" w:rsidP="00DD718C">
            <w:pPr>
              <w:autoSpaceDE w:val="0"/>
              <w:autoSpaceDN w:val="0"/>
              <w:adjustRightInd w:val="0"/>
              <w:jc w:val="both"/>
              <w:rPr>
                <w:rFonts w:ascii="Arial" w:hAnsi="Arial" w:cs="Arial"/>
                <w:sz w:val="20"/>
                <w:szCs w:val="20"/>
                <w:lang w:val="es-CO"/>
              </w:rPr>
            </w:pPr>
          </w:p>
          <w:p w:rsidR="00192F37" w:rsidRDefault="00192F37"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192F37" w:rsidRPr="00FD39D9" w:rsidRDefault="00192F37" w:rsidP="00DD718C">
            <w:pPr>
              <w:autoSpaceDE w:val="0"/>
              <w:autoSpaceDN w:val="0"/>
              <w:adjustRightInd w:val="0"/>
              <w:jc w:val="both"/>
              <w:rPr>
                <w:rFonts w:ascii="Arial" w:hAnsi="Arial" w:cs="Arial"/>
                <w:sz w:val="20"/>
                <w:szCs w:val="20"/>
                <w:lang w:val="es-CO"/>
              </w:rPr>
            </w:pPr>
          </w:p>
          <w:p w:rsidR="00192F37" w:rsidRDefault="00192F37"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192F37" w:rsidRPr="00CB59B7" w:rsidRDefault="00192F37" w:rsidP="00DD718C">
            <w:pPr>
              <w:jc w:val="both"/>
              <w:rPr>
                <w:rFonts w:ascii="Arial" w:hAnsi="Arial" w:cs="Arial"/>
                <w:sz w:val="20"/>
                <w:szCs w:val="20"/>
              </w:rPr>
            </w:pPr>
          </w:p>
        </w:tc>
      </w:tr>
      <w:tr w:rsidR="00192F37" w:rsidRPr="00A7182C" w:rsidTr="00DD718C">
        <w:trPr>
          <w:trHeight w:val="171"/>
        </w:trPr>
        <w:tc>
          <w:tcPr>
            <w:tcW w:w="9109" w:type="dxa"/>
            <w:gridSpan w:val="4"/>
          </w:tcPr>
          <w:p w:rsidR="00192F37" w:rsidRDefault="00192F37" w:rsidP="00DD718C">
            <w:pPr>
              <w:jc w:val="both"/>
              <w:rPr>
                <w:rFonts w:ascii="Arial" w:hAnsi="Arial" w:cs="Arial"/>
                <w:b/>
                <w:sz w:val="20"/>
                <w:szCs w:val="20"/>
              </w:rPr>
            </w:pPr>
          </w:p>
          <w:p w:rsidR="00192F37" w:rsidRDefault="00192F37" w:rsidP="00DD718C">
            <w:pPr>
              <w:jc w:val="both"/>
              <w:rPr>
                <w:rFonts w:ascii="Arial" w:hAnsi="Arial" w:cs="Arial"/>
                <w:b/>
                <w:sz w:val="20"/>
                <w:szCs w:val="20"/>
              </w:rPr>
            </w:pPr>
            <w:r w:rsidRPr="00CB59B7">
              <w:rPr>
                <w:rFonts w:ascii="Arial" w:hAnsi="Arial" w:cs="Arial"/>
                <w:b/>
                <w:sz w:val="20"/>
                <w:szCs w:val="20"/>
              </w:rPr>
              <w:t>INSTALACIÓN</w:t>
            </w:r>
          </w:p>
          <w:p w:rsidR="00192F37" w:rsidRDefault="00192F37" w:rsidP="00DD718C">
            <w:pPr>
              <w:jc w:val="both"/>
              <w:rPr>
                <w:rFonts w:ascii="Arial" w:hAnsi="Arial" w:cs="Arial"/>
                <w:b/>
                <w:sz w:val="20"/>
                <w:szCs w:val="20"/>
              </w:rPr>
            </w:pPr>
          </w:p>
          <w:p w:rsidR="00192F37" w:rsidRDefault="00192F37"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192F37" w:rsidRDefault="00192F37" w:rsidP="00DD718C">
            <w:pPr>
              <w:jc w:val="both"/>
              <w:rPr>
                <w:rFonts w:ascii="Arial" w:hAnsi="Arial" w:cs="Arial"/>
                <w:b/>
                <w:sz w:val="20"/>
                <w:szCs w:val="20"/>
              </w:rPr>
            </w:pPr>
          </w:p>
        </w:tc>
      </w:tr>
      <w:tr w:rsidR="00192F37" w:rsidRPr="00A7182C" w:rsidTr="00DD718C">
        <w:trPr>
          <w:trHeight w:val="171"/>
        </w:trPr>
        <w:tc>
          <w:tcPr>
            <w:tcW w:w="9109" w:type="dxa"/>
            <w:gridSpan w:val="4"/>
          </w:tcPr>
          <w:p w:rsidR="00192F37" w:rsidRPr="00304378" w:rsidRDefault="00192F37" w:rsidP="00DD718C">
            <w:pPr>
              <w:jc w:val="both"/>
              <w:rPr>
                <w:rFonts w:ascii="Arial" w:hAnsi="Arial" w:cs="Arial"/>
                <w:b/>
                <w:sz w:val="20"/>
                <w:szCs w:val="20"/>
              </w:rPr>
            </w:pPr>
            <w:r w:rsidRPr="00304378">
              <w:rPr>
                <w:rFonts w:ascii="Arial" w:hAnsi="Arial" w:cs="Arial"/>
                <w:b/>
                <w:sz w:val="20"/>
                <w:szCs w:val="20"/>
              </w:rPr>
              <w:lastRenderedPageBreak/>
              <w:t>MEDIDA DE PAGO</w:t>
            </w:r>
          </w:p>
          <w:p w:rsidR="00192F37" w:rsidRPr="00304378" w:rsidRDefault="00192F37" w:rsidP="00DD718C">
            <w:pPr>
              <w:jc w:val="both"/>
              <w:rPr>
                <w:rFonts w:ascii="Arial" w:hAnsi="Arial" w:cs="Arial"/>
                <w:b/>
                <w:sz w:val="20"/>
                <w:szCs w:val="20"/>
              </w:rPr>
            </w:pPr>
          </w:p>
          <w:p w:rsidR="00192F37" w:rsidRPr="00304378" w:rsidRDefault="00192F37"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192F37" w:rsidRPr="00304378" w:rsidRDefault="00192F37" w:rsidP="00DD718C">
            <w:pPr>
              <w:jc w:val="both"/>
              <w:rPr>
                <w:rFonts w:ascii="Arial" w:eastAsia="Times New Roman" w:hAnsi="Arial" w:cs="Arial"/>
                <w:bCs/>
                <w:color w:val="000000"/>
                <w:sz w:val="20"/>
                <w:szCs w:val="20"/>
                <w:lang w:eastAsia="es-ES"/>
              </w:rPr>
            </w:pPr>
          </w:p>
          <w:p w:rsidR="00192F37" w:rsidRPr="00CB59B7" w:rsidRDefault="00192F37"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192F37" w:rsidRDefault="00192F37" w:rsidP="00FC49FB">
      <w:pPr>
        <w:rPr>
          <w:rFonts w:ascii="Arial" w:hAnsi="Arial" w:cs="Arial"/>
          <w:sz w:val="20"/>
          <w:szCs w:val="20"/>
        </w:rPr>
      </w:pPr>
    </w:p>
    <w:p w:rsidR="00192F37" w:rsidRDefault="00192F37"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3C5C60" w:rsidRPr="00A7182C" w:rsidTr="00DD718C">
        <w:trPr>
          <w:trHeight w:val="171"/>
        </w:trPr>
        <w:tc>
          <w:tcPr>
            <w:tcW w:w="9109" w:type="dxa"/>
            <w:gridSpan w:val="4"/>
          </w:tcPr>
          <w:p w:rsidR="003C5C60" w:rsidRPr="00CB59B7" w:rsidRDefault="003C5C60" w:rsidP="00DD718C">
            <w:pPr>
              <w:rPr>
                <w:rFonts w:ascii="Arial" w:hAnsi="Arial" w:cs="Arial"/>
                <w:b/>
                <w:sz w:val="18"/>
                <w:szCs w:val="18"/>
              </w:rPr>
            </w:pPr>
            <w:r w:rsidRPr="00CB59B7">
              <w:rPr>
                <w:rFonts w:ascii="Arial" w:hAnsi="Arial" w:cs="Arial"/>
                <w:b/>
                <w:sz w:val="18"/>
                <w:szCs w:val="18"/>
              </w:rPr>
              <w:t>IDENTIFICACIÓN</w:t>
            </w:r>
          </w:p>
        </w:tc>
      </w:tr>
      <w:tr w:rsidR="003C5C60" w:rsidRPr="00A7182C" w:rsidTr="00DD718C">
        <w:trPr>
          <w:trHeight w:val="291"/>
        </w:trPr>
        <w:tc>
          <w:tcPr>
            <w:tcW w:w="2209" w:type="dxa"/>
            <w:vMerge w:val="restart"/>
            <w:vAlign w:val="center"/>
          </w:tcPr>
          <w:p w:rsidR="003C5C60" w:rsidRPr="00CB59B7" w:rsidRDefault="003C5C6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3C5C60" w:rsidRPr="0085088A" w:rsidRDefault="003C5C60" w:rsidP="00DD718C">
            <w:pPr>
              <w:rPr>
                <w:rFonts w:ascii="Arial" w:hAnsi="Arial" w:cs="Arial"/>
                <w:b/>
                <w:sz w:val="18"/>
                <w:szCs w:val="18"/>
              </w:rPr>
            </w:pPr>
            <w:r w:rsidRPr="003C5C60">
              <w:rPr>
                <w:rFonts w:ascii="Arial" w:hAnsi="Arial" w:cs="Arial"/>
                <w:b/>
                <w:sz w:val="18"/>
                <w:szCs w:val="18"/>
              </w:rPr>
              <w:t>SUMINISTRO E INSTALACIÓN  NIPLE  6" HD BxE  L= 0.7 M</w:t>
            </w:r>
          </w:p>
        </w:tc>
        <w:tc>
          <w:tcPr>
            <w:tcW w:w="1444" w:type="dxa"/>
            <w:vAlign w:val="center"/>
          </w:tcPr>
          <w:p w:rsidR="003C5C6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Unidad</w:t>
            </w:r>
          </w:p>
          <w:p w:rsidR="003C5C60" w:rsidRPr="0085088A" w:rsidRDefault="003C5C60" w:rsidP="00DD718C">
            <w:pPr>
              <w:rPr>
                <w:rFonts w:ascii="Arial" w:hAnsi="Arial" w:cs="Arial"/>
                <w:b/>
                <w:sz w:val="18"/>
                <w:szCs w:val="18"/>
              </w:rPr>
            </w:pPr>
          </w:p>
        </w:tc>
      </w:tr>
      <w:tr w:rsidR="003C5C60" w:rsidRPr="00A7182C" w:rsidTr="00DD718C">
        <w:trPr>
          <w:trHeight w:val="298"/>
        </w:trPr>
        <w:tc>
          <w:tcPr>
            <w:tcW w:w="2209" w:type="dxa"/>
            <w:vMerge/>
            <w:vAlign w:val="center"/>
          </w:tcPr>
          <w:p w:rsidR="003C5C60" w:rsidRPr="00CB59B7" w:rsidRDefault="003C5C60" w:rsidP="00DD718C">
            <w:pPr>
              <w:rPr>
                <w:rFonts w:ascii="Arial" w:hAnsi="Arial" w:cs="Arial"/>
                <w:b/>
                <w:sz w:val="18"/>
                <w:szCs w:val="18"/>
              </w:rPr>
            </w:pPr>
          </w:p>
        </w:tc>
        <w:tc>
          <w:tcPr>
            <w:tcW w:w="4339" w:type="dxa"/>
            <w:vMerge/>
            <w:vAlign w:val="center"/>
          </w:tcPr>
          <w:p w:rsidR="003C5C60" w:rsidRPr="0085088A" w:rsidRDefault="003C5C60" w:rsidP="00DD718C">
            <w:pPr>
              <w:rPr>
                <w:rFonts w:ascii="Arial" w:hAnsi="Arial" w:cs="Arial"/>
                <w:b/>
                <w:sz w:val="18"/>
                <w:szCs w:val="18"/>
              </w:rPr>
            </w:pPr>
          </w:p>
        </w:tc>
        <w:tc>
          <w:tcPr>
            <w:tcW w:w="1444" w:type="dxa"/>
            <w:vAlign w:val="center"/>
          </w:tcPr>
          <w:p w:rsidR="003C5C60" w:rsidRPr="0085088A" w:rsidRDefault="003C5C60" w:rsidP="00DD718C">
            <w:pPr>
              <w:rPr>
                <w:rFonts w:ascii="Arial" w:hAnsi="Arial" w:cs="Arial"/>
                <w:b/>
                <w:sz w:val="18"/>
                <w:szCs w:val="18"/>
              </w:rPr>
            </w:pPr>
            <w:r>
              <w:rPr>
                <w:rFonts w:ascii="Arial" w:hAnsi="Arial" w:cs="Arial"/>
                <w:b/>
                <w:sz w:val="18"/>
                <w:szCs w:val="18"/>
              </w:rPr>
              <w:t>T18</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UND</w:t>
            </w:r>
          </w:p>
        </w:tc>
      </w:tr>
      <w:tr w:rsidR="003C5C60" w:rsidRPr="00A7182C" w:rsidTr="00DD718C">
        <w:trPr>
          <w:trHeight w:val="171"/>
        </w:trPr>
        <w:tc>
          <w:tcPr>
            <w:tcW w:w="9109" w:type="dxa"/>
            <w:gridSpan w:val="4"/>
          </w:tcPr>
          <w:p w:rsidR="003C5C60" w:rsidRPr="00CB59B7" w:rsidRDefault="003C5C6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3C5C60" w:rsidRPr="00CB59B7" w:rsidRDefault="003C5C60" w:rsidP="00DD718C">
            <w:pPr>
              <w:jc w:val="both"/>
              <w:rPr>
                <w:rFonts w:ascii="Arial" w:eastAsia="Times New Roman" w:hAnsi="Arial" w:cs="Arial"/>
                <w:b/>
                <w:bCs/>
                <w:color w:val="000000"/>
                <w:sz w:val="20"/>
                <w:szCs w:val="20"/>
                <w:lang w:eastAsia="es-ES"/>
              </w:rPr>
            </w:pPr>
          </w:p>
          <w:p w:rsidR="003C5C60" w:rsidRPr="00F74740" w:rsidRDefault="003C5C60"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 liso de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L=0.7,</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Pr="00CB59B7" w:rsidRDefault="003C5C60" w:rsidP="00DD718C">
            <w:pPr>
              <w:jc w:val="both"/>
              <w:rPr>
                <w:rFonts w:ascii="Arial" w:hAnsi="Arial" w:cs="Arial"/>
                <w:b/>
                <w:sz w:val="20"/>
                <w:szCs w:val="20"/>
              </w:rPr>
            </w:pPr>
            <w:r w:rsidRPr="00CB59B7">
              <w:rPr>
                <w:rFonts w:ascii="Arial" w:hAnsi="Arial" w:cs="Arial"/>
                <w:b/>
                <w:sz w:val="20"/>
                <w:szCs w:val="20"/>
              </w:rPr>
              <w:t>MATERIALES</w:t>
            </w:r>
          </w:p>
          <w:p w:rsidR="003C5C60" w:rsidRPr="00CB59B7" w:rsidRDefault="003C5C60" w:rsidP="00DD718C">
            <w:pPr>
              <w:jc w:val="both"/>
              <w:rPr>
                <w:rFonts w:ascii="Arial" w:hAnsi="Arial" w:cs="Arial"/>
                <w:sz w:val="20"/>
                <w:szCs w:val="20"/>
              </w:rPr>
            </w:pPr>
          </w:p>
          <w:p w:rsidR="003C5C60" w:rsidRDefault="003C5C6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3C5C60" w:rsidRPr="00FD39D9" w:rsidRDefault="003C5C60" w:rsidP="00DD718C">
            <w:pPr>
              <w:jc w:val="both"/>
              <w:rPr>
                <w:rFonts w:ascii="Arial" w:hAnsi="Arial" w:cs="Arial"/>
                <w:sz w:val="20"/>
                <w:szCs w:val="20"/>
                <w:lang w:val="es-CO"/>
              </w:rPr>
            </w:pPr>
          </w:p>
          <w:p w:rsidR="003C5C60" w:rsidRPr="00FD39D9" w:rsidRDefault="003C5C6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3C5C60" w:rsidRDefault="003C5C60" w:rsidP="00DD718C">
            <w:pPr>
              <w:jc w:val="both"/>
              <w:rPr>
                <w:rFonts w:ascii="Arial" w:eastAsia="Times New Roman" w:hAnsi="Arial" w:cs="Arial"/>
                <w:bCs/>
                <w:color w:val="000000"/>
                <w:sz w:val="20"/>
                <w:szCs w:val="20"/>
                <w:lang w:eastAsia="es-ES"/>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3C5C60" w:rsidRPr="00CB59B7" w:rsidRDefault="003C5C60" w:rsidP="00DD718C">
            <w:pPr>
              <w:jc w:val="both"/>
              <w:rPr>
                <w:rFonts w:ascii="Arial" w:hAnsi="Arial" w:cs="Arial"/>
                <w:sz w:val="20"/>
                <w:szCs w:val="20"/>
              </w:rPr>
            </w:pP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Default="003C5C60" w:rsidP="00DD718C">
            <w:pPr>
              <w:jc w:val="both"/>
              <w:rPr>
                <w:rFonts w:ascii="Arial" w:hAnsi="Arial" w:cs="Arial"/>
                <w:b/>
                <w:sz w:val="20"/>
                <w:szCs w:val="20"/>
              </w:rPr>
            </w:pPr>
            <w:r w:rsidRPr="00CB59B7">
              <w:rPr>
                <w:rFonts w:ascii="Arial" w:hAnsi="Arial" w:cs="Arial"/>
                <w:b/>
                <w:sz w:val="20"/>
                <w:szCs w:val="20"/>
              </w:rPr>
              <w:t>INSTALACIÓN</w:t>
            </w:r>
          </w:p>
          <w:p w:rsidR="003C5C60" w:rsidRDefault="003C5C60" w:rsidP="00DD718C">
            <w:pPr>
              <w:jc w:val="both"/>
              <w:rPr>
                <w:rFonts w:ascii="Arial" w:hAnsi="Arial" w:cs="Arial"/>
                <w:b/>
                <w:sz w:val="20"/>
                <w:szCs w:val="20"/>
              </w:rPr>
            </w:pPr>
          </w:p>
          <w:p w:rsidR="003C5C60" w:rsidRDefault="003C5C6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 xml:space="preserve">La instalación de los accesorios deberá hacerse de acuerdo con las indicaciones de los planos o </w:t>
            </w:r>
            <w:r w:rsidRPr="00CB59B7">
              <w:rPr>
                <w:rFonts w:ascii="Arial" w:eastAsia="Times New Roman" w:hAnsi="Arial" w:cs="Arial"/>
                <w:bCs/>
                <w:color w:val="000000"/>
                <w:sz w:val="20"/>
                <w:szCs w:val="20"/>
                <w:lang w:eastAsia="es-ES"/>
              </w:rPr>
              <w:lastRenderedPageBreak/>
              <w:t>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3C5C60" w:rsidRDefault="003C5C60" w:rsidP="00DD718C">
            <w:pPr>
              <w:jc w:val="both"/>
              <w:rPr>
                <w:rFonts w:ascii="Arial" w:hAnsi="Arial" w:cs="Arial"/>
                <w:b/>
                <w:sz w:val="20"/>
                <w:szCs w:val="20"/>
              </w:rPr>
            </w:pPr>
          </w:p>
        </w:tc>
      </w:tr>
      <w:tr w:rsidR="003C5C60" w:rsidRPr="00A7182C" w:rsidTr="00DD718C">
        <w:trPr>
          <w:trHeight w:val="171"/>
        </w:trPr>
        <w:tc>
          <w:tcPr>
            <w:tcW w:w="9109" w:type="dxa"/>
            <w:gridSpan w:val="4"/>
          </w:tcPr>
          <w:p w:rsidR="003C5C60" w:rsidRPr="00304378" w:rsidRDefault="003C5C60" w:rsidP="00DD718C">
            <w:pPr>
              <w:jc w:val="both"/>
              <w:rPr>
                <w:rFonts w:ascii="Arial" w:hAnsi="Arial" w:cs="Arial"/>
                <w:b/>
                <w:sz w:val="20"/>
                <w:szCs w:val="20"/>
              </w:rPr>
            </w:pPr>
            <w:r w:rsidRPr="00304378">
              <w:rPr>
                <w:rFonts w:ascii="Arial" w:hAnsi="Arial" w:cs="Arial"/>
                <w:b/>
                <w:sz w:val="20"/>
                <w:szCs w:val="20"/>
              </w:rPr>
              <w:lastRenderedPageBreak/>
              <w:t>MEDIDA DE PAGO</w:t>
            </w:r>
          </w:p>
          <w:p w:rsidR="003C5C60" w:rsidRPr="00304378" w:rsidRDefault="003C5C60" w:rsidP="00DD718C">
            <w:pPr>
              <w:jc w:val="both"/>
              <w:rPr>
                <w:rFonts w:ascii="Arial" w:hAnsi="Arial" w:cs="Arial"/>
                <w:b/>
                <w:sz w:val="20"/>
                <w:szCs w:val="20"/>
              </w:rPr>
            </w:pPr>
          </w:p>
          <w:p w:rsidR="003C5C60" w:rsidRPr="00304378" w:rsidRDefault="003C5C6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3C5C60" w:rsidRPr="00304378" w:rsidRDefault="003C5C60" w:rsidP="00DD718C">
            <w:pPr>
              <w:jc w:val="both"/>
              <w:rPr>
                <w:rFonts w:ascii="Arial" w:eastAsia="Times New Roman" w:hAnsi="Arial" w:cs="Arial"/>
                <w:bCs/>
                <w:color w:val="000000"/>
                <w:sz w:val="20"/>
                <w:szCs w:val="20"/>
                <w:lang w:eastAsia="es-ES"/>
              </w:rPr>
            </w:pPr>
          </w:p>
          <w:p w:rsidR="003C5C60" w:rsidRPr="00CB59B7" w:rsidRDefault="003C5C6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192F37" w:rsidRDefault="00192F37" w:rsidP="00FC49FB">
      <w:pPr>
        <w:rPr>
          <w:rFonts w:ascii="Arial" w:hAnsi="Arial" w:cs="Arial"/>
          <w:sz w:val="20"/>
          <w:szCs w:val="20"/>
        </w:rPr>
      </w:pPr>
    </w:p>
    <w:p w:rsidR="00D81211" w:rsidRDefault="00D81211"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3C5C60" w:rsidRPr="00A7182C" w:rsidTr="00DD718C">
        <w:trPr>
          <w:trHeight w:val="171"/>
        </w:trPr>
        <w:tc>
          <w:tcPr>
            <w:tcW w:w="9109" w:type="dxa"/>
            <w:gridSpan w:val="4"/>
          </w:tcPr>
          <w:p w:rsidR="003C5C60" w:rsidRPr="00CB59B7" w:rsidRDefault="003C5C60" w:rsidP="00DD718C">
            <w:pPr>
              <w:rPr>
                <w:rFonts w:ascii="Arial" w:hAnsi="Arial" w:cs="Arial"/>
                <w:b/>
                <w:sz w:val="18"/>
                <w:szCs w:val="18"/>
              </w:rPr>
            </w:pPr>
            <w:r w:rsidRPr="00CB59B7">
              <w:rPr>
                <w:rFonts w:ascii="Arial" w:hAnsi="Arial" w:cs="Arial"/>
                <w:b/>
                <w:sz w:val="18"/>
                <w:szCs w:val="18"/>
              </w:rPr>
              <w:t>IDENTIFICACIÓN</w:t>
            </w:r>
          </w:p>
        </w:tc>
      </w:tr>
      <w:tr w:rsidR="003C5C60" w:rsidRPr="00A7182C" w:rsidTr="00DD718C">
        <w:trPr>
          <w:trHeight w:val="291"/>
        </w:trPr>
        <w:tc>
          <w:tcPr>
            <w:tcW w:w="2209" w:type="dxa"/>
            <w:vMerge w:val="restart"/>
            <w:vAlign w:val="center"/>
          </w:tcPr>
          <w:p w:rsidR="003C5C60" w:rsidRPr="00CB59B7" w:rsidRDefault="003C5C6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3C5C60" w:rsidRPr="0085088A" w:rsidRDefault="003C5C60" w:rsidP="00DD718C">
            <w:pPr>
              <w:rPr>
                <w:rFonts w:ascii="Arial" w:hAnsi="Arial" w:cs="Arial"/>
                <w:b/>
                <w:sz w:val="18"/>
                <w:szCs w:val="18"/>
              </w:rPr>
            </w:pPr>
            <w:r w:rsidRPr="003C5C60">
              <w:rPr>
                <w:rFonts w:ascii="Arial" w:hAnsi="Arial" w:cs="Arial"/>
                <w:b/>
                <w:sz w:val="18"/>
                <w:szCs w:val="18"/>
              </w:rPr>
              <w:t>SUMINISTRO E INSTALACIÓN  NIPLE  6" HD BxE  L= 0.87 M</w:t>
            </w:r>
          </w:p>
        </w:tc>
        <w:tc>
          <w:tcPr>
            <w:tcW w:w="1444" w:type="dxa"/>
            <w:vAlign w:val="center"/>
          </w:tcPr>
          <w:p w:rsidR="003C5C6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Unidad</w:t>
            </w:r>
          </w:p>
          <w:p w:rsidR="003C5C60" w:rsidRPr="0085088A" w:rsidRDefault="003C5C60" w:rsidP="00DD718C">
            <w:pPr>
              <w:rPr>
                <w:rFonts w:ascii="Arial" w:hAnsi="Arial" w:cs="Arial"/>
                <w:b/>
                <w:sz w:val="18"/>
                <w:szCs w:val="18"/>
              </w:rPr>
            </w:pPr>
          </w:p>
        </w:tc>
      </w:tr>
      <w:tr w:rsidR="003C5C60" w:rsidRPr="00A7182C" w:rsidTr="00DD718C">
        <w:trPr>
          <w:trHeight w:val="298"/>
        </w:trPr>
        <w:tc>
          <w:tcPr>
            <w:tcW w:w="2209" w:type="dxa"/>
            <w:vMerge/>
            <w:vAlign w:val="center"/>
          </w:tcPr>
          <w:p w:rsidR="003C5C60" w:rsidRPr="00CB59B7" w:rsidRDefault="003C5C60" w:rsidP="00DD718C">
            <w:pPr>
              <w:rPr>
                <w:rFonts w:ascii="Arial" w:hAnsi="Arial" w:cs="Arial"/>
                <w:b/>
                <w:sz w:val="18"/>
                <w:szCs w:val="18"/>
              </w:rPr>
            </w:pPr>
          </w:p>
        </w:tc>
        <w:tc>
          <w:tcPr>
            <w:tcW w:w="4339" w:type="dxa"/>
            <w:vMerge/>
            <w:vAlign w:val="center"/>
          </w:tcPr>
          <w:p w:rsidR="003C5C60" w:rsidRPr="0085088A" w:rsidRDefault="003C5C60" w:rsidP="00DD718C">
            <w:pPr>
              <w:rPr>
                <w:rFonts w:ascii="Arial" w:hAnsi="Arial" w:cs="Arial"/>
                <w:b/>
                <w:sz w:val="18"/>
                <w:szCs w:val="18"/>
              </w:rPr>
            </w:pPr>
          </w:p>
        </w:tc>
        <w:tc>
          <w:tcPr>
            <w:tcW w:w="1444" w:type="dxa"/>
            <w:vAlign w:val="center"/>
          </w:tcPr>
          <w:p w:rsidR="003C5C60" w:rsidRPr="0085088A" w:rsidRDefault="003C5C60" w:rsidP="00DD718C">
            <w:pPr>
              <w:rPr>
                <w:rFonts w:ascii="Arial" w:hAnsi="Arial" w:cs="Arial"/>
                <w:b/>
                <w:sz w:val="18"/>
                <w:szCs w:val="18"/>
              </w:rPr>
            </w:pPr>
            <w:r>
              <w:rPr>
                <w:rFonts w:ascii="Arial" w:hAnsi="Arial" w:cs="Arial"/>
                <w:b/>
                <w:sz w:val="18"/>
                <w:szCs w:val="18"/>
              </w:rPr>
              <w:t>T19</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UND</w:t>
            </w:r>
          </w:p>
        </w:tc>
      </w:tr>
      <w:tr w:rsidR="003C5C60" w:rsidRPr="00A7182C" w:rsidTr="00DD718C">
        <w:trPr>
          <w:trHeight w:val="171"/>
        </w:trPr>
        <w:tc>
          <w:tcPr>
            <w:tcW w:w="9109" w:type="dxa"/>
            <w:gridSpan w:val="4"/>
          </w:tcPr>
          <w:p w:rsidR="003C5C60" w:rsidRPr="00CB59B7" w:rsidRDefault="003C5C6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3C5C60" w:rsidRPr="00CB59B7" w:rsidRDefault="003C5C60" w:rsidP="00DD718C">
            <w:pPr>
              <w:jc w:val="both"/>
              <w:rPr>
                <w:rFonts w:ascii="Arial" w:eastAsia="Times New Roman" w:hAnsi="Arial" w:cs="Arial"/>
                <w:b/>
                <w:bCs/>
                <w:color w:val="000000"/>
                <w:sz w:val="20"/>
                <w:szCs w:val="20"/>
                <w:lang w:eastAsia="es-ES"/>
              </w:rPr>
            </w:pPr>
          </w:p>
          <w:p w:rsidR="003C5C60" w:rsidRPr="00F74740" w:rsidRDefault="003C5C60"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 liso de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L=0.87,</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Pr="00CB59B7" w:rsidRDefault="003C5C60" w:rsidP="00DD718C">
            <w:pPr>
              <w:jc w:val="both"/>
              <w:rPr>
                <w:rFonts w:ascii="Arial" w:hAnsi="Arial" w:cs="Arial"/>
                <w:b/>
                <w:sz w:val="20"/>
                <w:szCs w:val="20"/>
              </w:rPr>
            </w:pPr>
            <w:r w:rsidRPr="00CB59B7">
              <w:rPr>
                <w:rFonts w:ascii="Arial" w:hAnsi="Arial" w:cs="Arial"/>
                <w:b/>
                <w:sz w:val="20"/>
                <w:szCs w:val="20"/>
              </w:rPr>
              <w:t>MATERIALES</w:t>
            </w:r>
          </w:p>
          <w:p w:rsidR="003C5C60" w:rsidRPr="00CB59B7" w:rsidRDefault="003C5C60" w:rsidP="00DD718C">
            <w:pPr>
              <w:jc w:val="both"/>
              <w:rPr>
                <w:rFonts w:ascii="Arial" w:hAnsi="Arial" w:cs="Arial"/>
                <w:sz w:val="20"/>
                <w:szCs w:val="20"/>
              </w:rPr>
            </w:pPr>
          </w:p>
          <w:p w:rsidR="003C5C60" w:rsidRDefault="003C5C6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3C5C60" w:rsidRPr="00FD39D9" w:rsidRDefault="003C5C60" w:rsidP="00DD718C">
            <w:pPr>
              <w:jc w:val="both"/>
              <w:rPr>
                <w:rFonts w:ascii="Arial" w:hAnsi="Arial" w:cs="Arial"/>
                <w:sz w:val="20"/>
                <w:szCs w:val="20"/>
                <w:lang w:val="es-CO"/>
              </w:rPr>
            </w:pPr>
          </w:p>
          <w:p w:rsidR="003C5C60" w:rsidRPr="00FD39D9" w:rsidRDefault="003C5C6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3C5C60" w:rsidRDefault="003C5C60" w:rsidP="00DD718C">
            <w:pPr>
              <w:jc w:val="both"/>
              <w:rPr>
                <w:rFonts w:ascii="Arial" w:eastAsia="Times New Roman" w:hAnsi="Arial" w:cs="Arial"/>
                <w:bCs/>
                <w:color w:val="000000"/>
                <w:sz w:val="20"/>
                <w:szCs w:val="20"/>
                <w:lang w:eastAsia="es-ES"/>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3C5C60" w:rsidRPr="00CB59B7" w:rsidRDefault="003C5C60" w:rsidP="00DD718C">
            <w:pPr>
              <w:jc w:val="both"/>
              <w:rPr>
                <w:rFonts w:ascii="Arial" w:hAnsi="Arial" w:cs="Arial"/>
                <w:sz w:val="20"/>
                <w:szCs w:val="20"/>
              </w:rPr>
            </w:pP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Default="003C5C60" w:rsidP="00DD718C">
            <w:pPr>
              <w:jc w:val="both"/>
              <w:rPr>
                <w:rFonts w:ascii="Arial" w:hAnsi="Arial" w:cs="Arial"/>
                <w:b/>
                <w:sz w:val="20"/>
                <w:szCs w:val="20"/>
              </w:rPr>
            </w:pPr>
            <w:r w:rsidRPr="00CB59B7">
              <w:rPr>
                <w:rFonts w:ascii="Arial" w:hAnsi="Arial" w:cs="Arial"/>
                <w:b/>
                <w:sz w:val="20"/>
                <w:szCs w:val="20"/>
              </w:rPr>
              <w:lastRenderedPageBreak/>
              <w:t>INSTALACIÓN</w:t>
            </w:r>
          </w:p>
          <w:p w:rsidR="003C5C60" w:rsidRDefault="003C5C60" w:rsidP="00DD718C">
            <w:pPr>
              <w:jc w:val="both"/>
              <w:rPr>
                <w:rFonts w:ascii="Arial" w:hAnsi="Arial" w:cs="Arial"/>
                <w:b/>
                <w:sz w:val="20"/>
                <w:szCs w:val="20"/>
              </w:rPr>
            </w:pPr>
          </w:p>
          <w:p w:rsidR="003C5C60" w:rsidRDefault="003C5C6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3C5C60" w:rsidRDefault="003C5C60" w:rsidP="00DD718C">
            <w:pPr>
              <w:jc w:val="both"/>
              <w:rPr>
                <w:rFonts w:ascii="Arial" w:hAnsi="Arial" w:cs="Arial"/>
                <w:b/>
                <w:sz w:val="20"/>
                <w:szCs w:val="20"/>
              </w:rPr>
            </w:pPr>
          </w:p>
        </w:tc>
      </w:tr>
      <w:tr w:rsidR="003C5C60" w:rsidRPr="00A7182C" w:rsidTr="00DD718C">
        <w:trPr>
          <w:trHeight w:val="171"/>
        </w:trPr>
        <w:tc>
          <w:tcPr>
            <w:tcW w:w="9109" w:type="dxa"/>
            <w:gridSpan w:val="4"/>
          </w:tcPr>
          <w:p w:rsidR="003C5C60" w:rsidRPr="00304378" w:rsidRDefault="003C5C60" w:rsidP="00DD718C">
            <w:pPr>
              <w:jc w:val="both"/>
              <w:rPr>
                <w:rFonts w:ascii="Arial" w:hAnsi="Arial" w:cs="Arial"/>
                <w:b/>
                <w:sz w:val="20"/>
                <w:szCs w:val="20"/>
              </w:rPr>
            </w:pPr>
            <w:r w:rsidRPr="00304378">
              <w:rPr>
                <w:rFonts w:ascii="Arial" w:hAnsi="Arial" w:cs="Arial"/>
                <w:b/>
                <w:sz w:val="20"/>
                <w:szCs w:val="20"/>
              </w:rPr>
              <w:lastRenderedPageBreak/>
              <w:t>MEDIDA DE PAGO</w:t>
            </w:r>
          </w:p>
          <w:p w:rsidR="003C5C60" w:rsidRPr="00304378" w:rsidRDefault="003C5C60" w:rsidP="00DD718C">
            <w:pPr>
              <w:jc w:val="both"/>
              <w:rPr>
                <w:rFonts w:ascii="Arial" w:hAnsi="Arial" w:cs="Arial"/>
                <w:b/>
                <w:sz w:val="20"/>
                <w:szCs w:val="20"/>
              </w:rPr>
            </w:pPr>
          </w:p>
          <w:p w:rsidR="003C5C60" w:rsidRPr="00304378" w:rsidRDefault="003C5C6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3C5C60" w:rsidRPr="00304378" w:rsidRDefault="003C5C60" w:rsidP="00DD718C">
            <w:pPr>
              <w:jc w:val="both"/>
              <w:rPr>
                <w:rFonts w:ascii="Arial" w:eastAsia="Times New Roman" w:hAnsi="Arial" w:cs="Arial"/>
                <w:bCs/>
                <w:color w:val="000000"/>
                <w:sz w:val="20"/>
                <w:szCs w:val="20"/>
                <w:lang w:eastAsia="es-ES"/>
              </w:rPr>
            </w:pPr>
          </w:p>
          <w:p w:rsidR="003C5C60" w:rsidRPr="00CB59B7" w:rsidRDefault="003C5C6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192F37" w:rsidRDefault="00192F37" w:rsidP="00FC49FB">
      <w:pPr>
        <w:rPr>
          <w:rFonts w:ascii="Arial" w:hAnsi="Arial" w:cs="Arial"/>
          <w:sz w:val="20"/>
          <w:szCs w:val="20"/>
        </w:rPr>
      </w:pPr>
    </w:p>
    <w:p w:rsidR="00D81211" w:rsidRDefault="00D81211"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3C5C60" w:rsidRPr="00A7182C" w:rsidTr="00DD718C">
        <w:trPr>
          <w:trHeight w:val="171"/>
        </w:trPr>
        <w:tc>
          <w:tcPr>
            <w:tcW w:w="9109" w:type="dxa"/>
            <w:gridSpan w:val="4"/>
          </w:tcPr>
          <w:p w:rsidR="003C5C60" w:rsidRPr="00CB59B7" w:rsidRDefault="003C5C60" w:rsidP="00DD718C">
            <w:pPr>
              <w:rPr>
                <w:rFonts w:ascii="Arial" w:hAnsi="Arial" w:cs="Arial"/>
                <w:b/>
                <w:sz w:val="18"/>
                <w:szCs w:val="18"/>
              </w:rPr>
            </w:pPr>
            <w:r w:rsidRPr="00CB59B7">
              <w:rPr>
                <w:rFonts w:ascii="Arial" w:hAnsi="Arial" w:cs="Arial"/>
                <w:b/>
                <w:sz w:val="18"/>
                <w:szCs w:val="18"/>
              </w:rPr>
              <w:t>IDENTIFICACIÓN</w:t>
            </w:r>
          </w:p>
        </w:tc>
      </w:tr>
      <w:tr w:rsidR="003C5C60" w:rsidRPr="00A7182C" w:rsidTr="00DD718C">
        <w:trPr>
          <w:trHeight w:val="291"/>
        </w:trPr>
        <w:tc>
          <w:tcPr>
            <w:tcW w:w="2209" w:type="dxa"/>
            <w:vMerge w:val="restart"/>
            <w:vAlign w:val="center"/>
          </w:tcPr>
          <w:p w:rsidR="003C5C60" w:rsidRPr="00CB59B7" w:rsidRDefault="003C5C6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3C5C60" w:rsidRPr="0085088A" w:rsidRDefault="003C5C60" w:rsidP="00DD718C">
            <w:pPr>
              <w:rPr>
                <w:rFonts w:ascii="Arial" w:hAnsi="Arial" w:cs="Arial"/>
                <w:b/>
                <w:sz w:val="18"/>
                <w:szCs w:val="18"/>
              </w:rPr>
            </w:pPr>
            <w:r w:rsidRPr="003C5C60">
              <w:rPr>
                <w:rFonts w:ascii="Arial" w:hAnsi="Arial" w:cs="Arial"/>
                <w:b/>
                <w:sz w:val="18"/>
                <w:szCs w:val="18"/>
              </w:rPr>
              <w:t>SUMINISTRO E INSTALACIÓN  NIPLE  6" HD BxE  L= 0.32 M</w:t>
            </w:r>
          </w:p>
        </w:tc>
        <w:tc>
          <w:tcPr>
            <w:tcW w:w="1444" w:type="dxa"/>
            <w:vAlign w:val="center"/>
          </w:tcPr>
          <w:p w:rsidR="003C5C6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Unidad</w:t>
            </w:r>
          </w:p>
          <w:p w:rsidR="003C5C60" w:rsidRPr="0085088A" w:rsidRDefault="003C5C60" w:rsidP="00DD718C">
            <w:pPr>
              <w:rPr>
                <w:rFonts w:ascii="Arial" w:hAnsi="Arial" w:cs="Arial"/>
                <w:b/>
                <w:sz w:val="18"/>
                <w:szCs w:val="18"/>
              </w:rPr>
            </w:pPr>
          </w:p>
        </w:tc>
      </w:tr>
      <w:tr w:rsidR="003C5C60" w:rsidRPr="00A7182C" w:rsidTr="00DD718C">
        <w:trPr>
          <w:trHeight w:val="298"/>
        </w:trPr>
        <w:tc>
          <w:tcPr>
            <w:tcW w:w="2209" w:type="dxa"/>
            <w:vMerge/>
            <w:vAlign w:val="center"/>
          </w:tcPr>
          <w:p w:rsidR="003C5C60" w:rsidRPr="00CB59B7" w:rsidRDefault="003C5C60" w:rsidP="00DD718C">
            <w:pPr>
              <w:rPr>
                <w:rFonts w:ascii="Arial" w:hAnsi="Arial" w:cs="Arial"/>
                <w:b/>
                <w:sz w:val="18"/>
                <w:szCs w:val="18"/>
              </w:rPr>
            </w:pPr>
          </w:p>
        </w:tc>
        <w:tc>
          <w:tcPr>
            <w:tcW w:w="4339" w:type="dxa"/>
            <w:vMerge/>
            <w:vAlign w:val="center"/>
          </w:tcPr>
          <w:p w:rsidR="003C5C60" w:rsidRPr="0085088A" w:rsidRDefault="003C5C60" w:rsidP="00DD718C">
            <w:pPr>
              <w:rPr>
                <w:rFonts w:ascii="Arial" w:hAnsi="Arial" w:cs="Arial"/>
                <w:b/>
                <w:sz w:val="18"/>
                <w:szCs w:val="18"/>
              </w:rPr>
            </w:pPr>
          </w:p>
        </w:tc>
        <w:tc>
          <w:tcPr>
            <w:tcW w:w="1444" w:type="dxa"/>
            <w:vAlign w:val="center"/>
          </w:tcPr>
          <w:p w:rsidR="003C5C60" w:rsidRPr="0085088A" w:rsidRDefault="003C5C60" w:rsidP="00DD718C">
            <w:pPr>
              <w:rPr>
                <w:rFonts w:ascii="Arial" w:hAnsi="Arial" w:cs="Arial"/>
                <w:b/>
                <w:sz w:val="18"/>
                <w:szCs w:val="18"/>
              </w:rPr>
            </w:pPr>
            <w:r>
              <w:rPr>
                <w:rFonts w:ascii="Arial" w:hAnsi="Arial" w:cs="Arial"/>
                <w:b/>
                <w:sz w:val="18"/>
                <w:szCs w:val="18"/>
              </w:rPr>
              <w:t>T20</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UND</w:t>
            </w:r>
          </w:p>
        </w:tc>
      </w:tr>
      <w:tr w:rsidR="003C5C60" w:rsidRPr="00A7182C" w:rsidTr="00DD718C">
        <w:trPr>
          <w:trHeight w:val="171"/>
        </w:trPr>
        <w:tc>
          <w:tcPr>
            <w:tcW w:w="9109" w:type="dxa"/>
            <w:gridSpan w:val="4"/>
          </w:tcPr>
          <w:p w:rsidR="003C5C60" w:rsidRPr="00CB59B7" w:rsidRDefault="003C5C6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3C5C60" w:rsidRPr="00CB59B7" w:rsidRDefault="003C5C60" w:rsidP="00DD718C">
            <w:pPr>
              <w:jc w:val="both"/>
              <w:rPr>
                <w:rFonts w:ascii="Arial" w:eastAsia="Times New Roman" w:hAnsi="Arial" w:cs="Arial"/>
                <w:b/>
                <w:bCs/>
                <w:color w:val="000000"/>
                <w:sz w:val="20"/>
                <w:szCs w:val="20"/>
                <w:lang w:eastAsia="es-ES"/>
              </w:rPr>
            </w:pPr>
          </w:p>
          <w:p w:rsidR="003C5C60" w:rsidRPr="00F74740" w:rsidRDefault="003C5C60" w:rsidP="003C5C60">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 liso de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L=0.32,</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Pr="00CB59B7" w:rsidRDefault="003C5C60" w:rsidP="00DD718C">
            <w:pPr>
              <w:jc w:val="both"/>
              <w:rPr>
                <w:rFonts w:ascii="Arial" w:hAnsi="Arial" w:cs="Arial"/>
                <w:b/>
                <w:sz w:val="20"/>
                <w:szCs w:val="20"/>
              </w:rPr>
            </w:pPr>
            <w:r w:rsidRPr="00CB59B7">
              <w:rPr>
                <w:rFonts w:ascii="Arial" w:hAnsi="Arial" w:cs="Arial"/>
                <w:b/>
                <w:sz w:val="20"/>
                <w:szCs w:val="20"/>
              </w:rPr>
              <w:t>MATERIALES</w:t>
            </w:r>
          </w:p>
          <w:p w:rsidR="003C5C60" w:rsidRPr="00CB59B7" w:rsidRDefault="003C5C60" w:rsidP="00DD718C">
            <w:pPr>
              <w:jc w:val="both"/>
              <w:rPr>
                <w:rFonts w:ascii="Arial" w:hAnsi="Arial" w:cs="Arial"/>
                <w:sz w:val="20"/>
                <w:szCs w:val="20"/>
              </w:rPr>
            </w:pPr>
          </w:p>
          <w:p w:rsidR="003C5C60" w:rsidRDefault="003C5C6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3C5C60" w:rsidRPr="00FD39D9" w:rsidRDefault="003C5C60" w:rsidP="00DD718C">
            <w:pPr>
              <w:jc w:val="both"/>
              <w:rPr>
                <w:rFonts w:ascii="Arial" w:hAnsi="Arial" w:cs="Arial"/>
                <w:sz w:val="20"/>
                <w:szCs w:val="20"/>
                <w:lang w:val="es-CO"/>
              </w:rPr>
            </w:pPr>
          </w:p>
          <w:p w:rsidR="003C5C60" w:rsidRPr="00FD39D9" w:rsidRDefault="003C5C6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3C5C60" w:rsidRDefault="003C5C60" w:rsidP="00DD718C">
            <w:pPr>
              <w:jc w:val="both"/>
              <w:rPr>
                <w:rFonts w:ascii="Arial" w:eastAsia="Times New Roman" w:hAnsi="Arial" w:cs="Arial"/>
                <w:bCs/>
                <w:color w:val="000000"/>
                <w:sz w:val="20"/>
                <w:szCs w:val="20"/>
                <w:lang w:eastAsia="es-ES"/>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 xml:space="preserve">y 1339, </w:t>
            </w:r>
            <w:r w:rsidRPr="00FD39D9">
              <w:rPr>
                <w:rFonts w:ascii="Arial" w:hAnsi="Arial" w:cs="Arial"/>
                <w:sz w:val="20"/>
                <w:szCs w:val="20"/>
                <w:lang w:val="es-CO"/>
              </w:rPr>
              <w:lastRenderedPageBreak/>
              <w:t>en las ASTM D-2241 y D-2466, y en el RAS 2000</w:t>
            </w:r>
            <w:r>
              <w:rPr>
                <w:rFonts w:ascii="Arial" w:hAnsi="Arial" w:cs="Arial"/>
                <w:sz w:val="21"/>
                <w:szCs w:val="21"/>
                <w:lang w:val="es-CO"/>
              </w:rPr>
              <w:t>.</w:t>
            </w:r>
          </w:p>
          <w:p w:rsidR="003C5C60" w:rsidRPr="00CB59B7" w:rsidRDefault="003C5C60" w:rsidP="00DD718C">
            <w:pPr>
              <w:jc w:val="both"/>
              <w:rPr>
                <w:rFonts w:ascii="Arial" w:hAnsi="Arial" w:cs="Arial"/>
                <w:sz w:val="20"/>
                <w:szCs w:val="20"/>
              </w:rPr>
            </w:pP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Default="003C5C60" w:rsidP="00DD718C">
            <w:pPr>
              <w:jc w:val="both"/>
              <w:rPr>
                <w:rFonts w:ascii="Arial" w:hAnsi="Arial" w:cs="Arial"/>
                <w:b/>
                <w:sz w:val="20"/>
                <w:szCs w:val="20"/>
              </w:rPr>
            </w:pPr>
            <w:r w:rsidRPr="00CB59B7">
              <w:rPr>
                <w:rFonts w:ascii="Arial" w:hAnsi="Arial" w:cs="Arial"/>
                <w:b/>
                <w:sz w:val="20"/>
                <w:szCs w:val="20"/>
              </w:rPr>
              <w:t>INSTALACIÓN</w:t>
            </w:r>
          </w:p>
          <w:p w:rsidR="003C5C60" w:rsidRDefault="003C5C60" w:rsidP="00DD718C">
            <w:pPr>
              <w:jc w:val="both"/>
              <w:rPr>
                <w:rFonts w:ascii="Arial" w:hAnsi="Arial" w:cs="Arial"/>
                <w:b/>
                <w:sz w:val="20"/>
                <w:szCs w:val="20"/>
              </w:rPr>
            </w:pPr>
          </w:p>
          <w:p w:rsidR="003C5C60" w:rsidRDefault="003C5C6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3C5C60" w:rsidRDefault="003C5C60" w:rsidP="00DD718C">
            <w:pPr>
              <w:jc w:val="both"/>
              <w:rPr>
                <w:rFonts w:ascii="Arial" w:hAnsi="Arial" w:cs="Arial"/>
                <w:b/>
                <w:sz w:val="20"/>
                <w:szCs w:val="20"/>
              </w:rPr>
            </w:pPr>
          </w:p>
        </w:tc>
      </w:tr>
      <w:tr w:rsidR="003C5C60" w:rsidRPr="00A7182C" w:rsidTr="00DD718C">
        <w:trPr>
          <w:trHeight w:val="171"/>
        </w:trPr>
        <w:tc>
          <w:tcPr>
            <w:tcW w:w="9109" w:type="dxa"/>
            <w:gridSpan w:val="4"/>
          </w:tcPr>
          <w:p w:rsidR="003C5C60" w:rsidRPr="00304378" w:rsidRDefault="003C5C60" w:rsidP="00DD718C">
            <w:pPr>
              <w:jc w:val="both"/>
              <w:rPr>
                <w:rFonts w:ascii="Arial" w:hAnsi="Arial" w:cs="Arial"/>
                <w:b/>
                <w:sz w:val="20"/>
                <w:szCs w:val="20"/>
              </w:rPr>
            </w:pPr>
            <w:r w:rsidRPr="00304378">
              <w:rPr>
                <w:rFonts w:ascii="Arial" w:hAnsi="Arial" w:cs="Arial"/>
                <w:b/>
                <w:sz w:val="20"/>
                <w:szCs w:val="20"/>
              </w:rPr>
              <w:t>MEDIDA DE PAGO</w:t>
            </w:r>
          </w:p>
          <w:p w:rsidR="003C5C60" w:rsidRPr="00304378" w:rsidRDefault="003C5C60" w:rsidP="00DD718C">
            <w:pPr>
              <w:jc w:val="both"/>
              <w:rPr>
                <w:rFonts w:ascii="Arial" w:hAnsi="Arial" w:cs="Arial"/>
                <w:b/>
                <w:sz w:val="20"/>
                <w:szCs w:val="20"/>
              </w:rPr>
            </w:pPr>
          </w:p>
          <w:p w:rsidR="003C5C60" w:rsidRPr="00304378" w:rsidRDefault="003C5C6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3C5C60" w:rsidRPr="00304378" w:rsidRDefault="003C5C60" w:rsidP="00DD718C">
            <w:pPr>
              <w:jc w:val="both"/>
              <w:rPr>
                <w:rFonts w:ascii="Arial" w:eastAsia="Times New Roman" w:hAnsi="Arial" w:cs="Arial"/>
                <w:bCs/>
                <w:color w:val="000000"/>
                <w:sz w:val="20"/>
                <w:szCs w:val="20"/>
                <w:lang w:eastAsia="es-ES"/>
              </w:rPr>
            </w:pPr>
          </w:p>
          <w:p w:rsidR="003C5C60" w:rsidRPr="00CB59B7" w:rsidRDefault="003C5C6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192F37" w:rsidRDefault="00192F37"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3C5C60" w:rsidRPr="00A7182C" w:rsidTr="00DD718C">
        <w:trPr>
          <w:trHeight w:val="171"/>
        </w:trPr>
        <w:tc>
          <w:tcPr>
            <w:tcW w:w="9109" w:type="dxa"/>
            <w:gridSpan w:val="4"/>
          </w:tcPr>
          <w:p w:rsidR="003C5C60" w:rsidRPr="00CB59B7" w:rsidRDefault="003C5C60" w:rsidP="00DD718C">
            <w:pPr>
              <w:rPr>
                <w:rFonts w:ascii="Arial" w:hAnsi="Arial" w:cs="Arial"/>
                <w:b/>
                <w:sz w:val="18"/>
                <w:szCs w:val="18"/>
              </w:rPr>
            </w:pPr>
            <w:r w:rsidRPr="00CB59B7">
              <w:rPr>
                <w:rFonts w:ascii="Arial" w:hAnsi="Arial" w:cs="Arial"/>
                <w:b/>
                <w:sz w:val="18"/>
                <w:szCs w:val="18"/>
              </w:rPr>
              <w:t>IDENTIFICACIÓN</w:t>
            </w:r>
          </w:p>
        </w:tc>
      </w:tr>
      <w:tr w:rsidR="003C5C60" w:rsidRPr="00A7182C" w:rsidTr="00DD718C">
        <w:trPr>
          <w:trHeight w:val="291"/>
        </w:trPr>
        <w:tc>
          <w:tcPr>
            <w:tcW w:w="2209" w:type="dxa"/>
            <w:vMerge w:val="restart"/>
            <w:vAlign w:val="center"/>
          </w:tcPr>
          <w:p w:rsidR="003C5C60" w:rsidRPr="00CB59B7" w:rsidRDefault="003C5C6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3C5C60" w:rsidRPr="0085088A" w:rsidRDefault="003C5C60" w:rsidP="00DD718C">
            <w:pPr>
              <w:rPr>
                <w:rFonts w:ascii="Arial" w:hAnsi="Arial" w:cs="Arial"/>
                <w:b/>
                <w:sz w:val="18"/>
                <w:szCs w:val="18"/>
              </w:rPr>
            </w:pPr>
            <w:r w:rsidRPr="003C5C60">
              <w:rPr>
                <w:rFonts w:ascii="Arial" w:hAnsi="Arial" w:cs="Arial"/>
                <w:b/>
                <w:sz w:val="18"/>
                <w:szCs w:val="18"/>
              </w:rPr>
              <w:t>SUMINISTRO E INSTALACIÓN  NIPLE  6" HD BxE  L= 0.35 M</w:t>
            </w:r>
          </w:p>
        </w:tc>
        <w:tc>
          <w:tcPr>
            <w:tcW w:w="1444" w:type="dxa"/>
            <w:vAlign w:val="center"/>
          </w:tcPr>
          <w:p w:rsidR="003C5C6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Unidad</w:t>
            </w:r>
          </w:p>
          <w:p w:rsidR="003C5C60" w:rsidRPr="0085088A" w:rsidRDefault="003C5C60" w:rsidP="00DD718C">
            <w:pPr>
              <w:rPr>
                <w:rFonts w:ascii="Arial" w:hAnsi="Arial" w:cs="Arial"/>
                <w:b/>
                <w:sz w:val="18"/>
                <w:szCs w:val="18"/>
              </w:rPr>
            </w:pPr>
          </w:p>
        </w:tc>
      </w:tr>
      <w:tr w:rsidR="003C5C60" w:rsidRPr="00A7182C" w:rsidTr="00DD718C">
        <w:trPr>
          <w:trHeight w:val="298"/>
        </w:trPr>
        <w:tc>
          <w:tcPr>
            <w:tcW w:w="2209" w:type="dxa"/>
            <w:vMerge/>
            <w:vAlign w:val="center"/>
          </w:tcPr>
          <w:p w:rsidR="003C5C60" w:rsidRPr="00CB59B7" w:rsidRDefault="003C5C60" w:rsidP="00DD718C">
            <w:pPr>
              <w:rPr>
                <w:rFonts w:ascii="Arial" w:hAnsi="Arial" w:cs="Arial"/>
                <w:b/>
                <w:sz w:val="18"/>
                <w:szCs w:val="18"/>
              </w:rPr>
            </w:pPr>
          </w:p>
        </w:tc>
        <w:tc>
          <w:tcPr>
            <w:tcW w:w="4339" w:type="dxa"/>
            <w:vMerge/>
            <w:vAlign w:val="center"/>
          </w:tcPr>
          <w:p w:rsidR="003C5C60" w:rsidRPr="0085088A" w:rsidRDefault="003C5C60" w:rsidP="00DD718C">
            <w:pPr>
              <w:rPr>
                <w:rFonts w:ascii="Arial" w:hAnsi="Arial" w:cs="Arial"/>
                <w:b/>
                <w:sz w:val="18"/>
                <w:szCs w:val="18"/>
              </w:rPr>
            </w:pPr>
          </w:p>
        </w:tc>
        <w:tc>
          <w:tcPr>
            <w:tcW w:w="1444" w:type="dxa"/>
            <w:vAlign w:val="center"/>
          </w:tcPr>
          <w:p w:rsidR="003C5C60" w:rsidRPr="0085088A" w:rsidRDefault="003C5C60" w:rsidP="00DD718C">
            <w:pPr>
              <w:rPr>
                <w:rFonts w:ascii="Arial" w:hAnsi="Arial" w:cs="Arial"/>
                <w:b/>
                <w:sz w:val="18"/>
                <w:szCs w:val="18"/>
              </w:rPr>
            </w:pPr>
            <w:r>
              <w:rPr>
                <w:rFonts w:ascii="Arial" w:hAnsi="Arial" w:cs="Arial"/>
                <w:b/>
                <w:sz w:val="18"/>
                <w:szCs w:val="18"/>
              </w:rPr>
              <w:t>T21</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UND</w:t>
            </w:r>
          </w:p>
        </w:tc>
      </w:tr>
      <w:tr w:rsidR="003C5C60" w:rsidRPr="00A7182C" w:rsidTr="00DD718C">
        <w:trPr>
          <w:trHeight w:val="171"/>
        </w:trPr>
        <w:tc>
          <w:tcPr>
            <w:tcW w:w="9109" w:type="dxa"/>
            <w:gridSpan w:val="4"/>
          </w:tcPr>
          <w:p w:rsidR="003C5C60" w:rsidRPr="00CB59B7" w:rsidRDefault="003C5C6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3C5C60" w:rsidRPr="00CB59B7" w:rsidRDefault="003C5C60" w:rsidP="00DD718C">
            <w:pPr>
              <w:jc w:val="both"/>
              <w:rPr>
                <w:rFonts w:ascii="Arial" w:eastAsia="Times New Roman" w:hAnsi="Arial" w:cs="Arial"/>
                <w:b/>
                <w:bCs/>
                <w:color w:val="000000"/>
                <w:sz w:val="20"/>
                <w:szCs w:val="20"/>
                <w:lang w:eastAsia="es-ES"/>
              </w:rPr>
            </w:pPr>
          </w:p>
          <w:p w:rsidR="003C5C60" w:rsidRPr="00F74740" w:rsidRDefault="003C5C60" w:rsidP="003C5C60">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 liso de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L=0.35,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Pr="00CB59B7" w:rsidRDefault="003C5C60" w:rsidP="00DD718C">
            <w:pPr>
              <w:jc w:val="both"/>
              <w:rPr>
                <w:rFonts w:ascii="Arial" w:hAnsi="Arial" w:cs="Arial"/>
                <w:b/>
                <w:sz w:val="20"/>
                <w:szCs w:val="20"/>
              </w:rPr>
            </w:pPr>
            <w:r w:rsidRPr="00CB59B7">
              <w:rPr>
                <w:rFonts w:ascii="Arial" w:hAnsi="Arial" w:cs="Arial"/>
                <w:b/>
                <w:sz w:val="20"/>
                <w:szCs w:val="20"/>
              </w:rPr>
              <w:t>MATERIALES</w:t>
            </w:r>
          </w:p>
          <w:p w:rsidR="003C5C60" w:rsidRPr="00CB59B7" w:rsidRDefault="003C5C60" w:rsidP="00DD718C">
            <w:pPr>
              <w:jc w:val="both"/>
              <w:rPr>
                <w:rFonts w:ascii="Arial" w:hAnsi="Arial" w:cs="Arial"/>
                <w:sz w:val="20"/>
                <w:szCs w:val="20"/>
              </w:rPr>
            </w:pPr>
          </w:p>
          <w:p w:rsidR="003C5C60" w:rsidRDefault="003C5C6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3C5C60" w:rsidRPr="00FD39D9" w:rsidRDefault="003C5C60" w:rsidP="00DD718C">
            <w:pPr>
              <w:jc w:val="both"/>
              <w:rPr>
                <w:rFonts w:ascii="Arial" w:hAnsi="Arial" w:cs="Arial"/>
                <w:sz w:val="20"/>
                <w:szCs w:val="20"/>
                <w:lang w:val="es-CO"/>
              </w:rPr>
            </w:pPr>
          </w:p>
          <w:p w:rsidR="003C5C60" w:rsidRPr="00FD39D9" w:rsidRDefault="003C5C6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3C5C60" w:rsidRDefault="003C5C60" w:rsidP="00DD718C">
            <w:pPr>
              <w:jc w:val="both"/>
              <w:rPr>
                <w:rFonts w:ascii="Arial" w:eastAsia="Times New Roman" w:hAnsi="Arial" w:cs="Arial"/>
                <w:bCs/>
                <w:color w:val="000000"/>
                <w:sz w:val="20"/>
                <w:szCs w:val="20"/>
                <w:lang w:eastAsia="es-ES"/>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3C5C60" w:rsidRPr="00CB59B7" w:rsidRDefault="003C5C60" w:rsidP="00DD718C">
            <w:pPr>
              <w:jc w:val="both"/>
              <w:rPr>
                <w:rFonts w:ascii="Arial" w:hAnsi="Arial" w:cs="Arial"/>
                <w:sz w:val="20"/>
                <w:szCs w:val="20"/>
              </w:rPr>
            </w:pP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Default="003C5C60" w:rsidP="00DD718C">
            <w:pPr>
              <w:jc w:val="both"/>
              <w:rPr>
                <w:rFonts w:ascii="Arial" w:hAnsi="Arial" w:cs="Arial"/>
                <w:b/>
                <w:sz w:val="20"/>
                <w:szCs w:val="20"/>
              </w:rPr>
            </w:pPr>
            <w:r w:rsidRPr="00CB59B7">
              <w:rPr>
                <w:rFonts w:ascii="Arial" w:hAnsi="Arial" w:cs="Arial"/>
                <w:b/>
                <w:sz w:val="20"/>
                <w:szCs w:val="20"/>
              </w:rPr>
              <w:t>INSTALACIÓN</w:t>
            </w:r>
          </w:p>
          <w:p w:rsidR="003C5C60" w:rsidRDefault="003C5C60" w:rsidP="00DD718C">
            <w:pPr>
              <w:jc w:val="both"/>
              <w:rPr>
                <w:rFonts w:ascii="Arial" w:hAnsi="Arial" w:cs="Arial"/>
                <w:b/>
                <w:sz w:val="20"/>
                <w:szCs w:val="20"/>
              </w:rPr>
            </w:pPr>
          </w:p>
          <w:p w:rsidR="003C5C60" w:rsidRDefault="003C5C6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3C5C60" w:rsidRDefault="003C5C60" w:rsidP="00DD718C">
            <w:pPr>
              <w:jc w:val="both"/>
              <w:rPr>
                <w:rFonts w:ascii="Arial" w:hAnsi="Arial" w:cs="Arial"/>
                <w:b/>
                <w:sz w:val="20"/>
                <w:szCs w:val="20"/>
              </w:rPr>
            </w:pPr>
          </w:p>
        </w:tc>
      </w:tr>
      <w:tr w:rsidR="003C5C60" w:rsidRPr="00A7182C" w:rsidTr="00DD718C">
        <w:trPr>
          <w:trHeight w:val="171"/>
        </w:trPr>
        <w:tc>
          <w:tcPr>
            <w:tcW w:w="9109" w:type="dxa"/>
            <w:gridSpan w:val="4"/>
          </w:tcPr>
          <w:p w:rsidR="003C5C60" w:rsidRPr="00304378" w:rsidRDefault="003C5C60" w:rsidP="00DD718C">
            <w:pPr>
              <w:jc w:val="both"/>
              <w:rPr>
                <w:rFonts w:ascii="Arial" w:hAnsi="Arial" w:cs="Arial"/>
                <w:b/>
                <w:sz w:val="20"/>
                <w:szCs w:val="20"/>
              </w:rPr>
            </w:pPr>
            <w:r w:rsidRPr="00304378">
              <w:rPr>
                <w:rFonts w:ascii="Arial" w:hAnsi="Arial" w:cs="Arial"/>
                <w:b/>
                <w:sz w:val="20"/>
                <w:szCs w:val="20"/>
              </w:rPr>
              <w:t>MEDIDA DE PAGO</w:t>
            </w:r>
          </w:p>
          <w:p w:rsidR="003C5C60" w:rsidRPr="00304378" w:rsidRDefault="003C5C60" w:rsidP="00DD718C">
            <w:pPr>
              <w:jc w:val="both"/>
              <w:rPr>
                <w:rFonts w:ascii="Arial" w:hAnsi="Arial" w:cs="Arial"/>
                <w:b/>
                <w:sz w:val="20"/>
                <w:szCs w:val="20"/>
              </w:rPr>
            </w:pPr>
          </w:p>
          <w:p w:rsidR="003C5C60" w:rsidRPr="00304378" w:rsidRDefault="003C5C6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3C5C60" w:rsidRPr="00304378" w:rsidRDefault="003C5C60" w:rsidP="00DD718C">
            <w:pPr>
              <w:jc w:val="both"/>
              <w:rPr>
                <w:rFonts w:ascii="Arial" w:eastAsia="Times New Roman" w:hAnsi="Arial" w:cs="Arial"/>
                <w:bCs/>
                <w:color w:val="000000"/>
                <w:sz w:val="20"/>
                <w:szCs w:val="20"/>
                <w:lang w:eastAsia="es-ES"/>
              </w:rPr>
            </w:pPr>
          </w:p>
          <w:p w:rsidR="003C5C60" w:rsidRPr="00CB59B7" w:rsidRDefault="003C5C6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3C5C60" w:rsidRDefault="003C5C60" w:rsidP="00FC49FB">
      <w:pPr>
        <w:rPr>
          <w:rFonts w:ascii="Arial" w:hAnsi="Arial" w:cs="Arial"/>
          <w:sz w:val="20"/>
          <w:szCs w:val="20"/>
        </w:rPr>
      </w:pPr>
    </w:p>
    <w:p w:rsidR="003C5C60" w:rsidRDefault="003C5C60"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3C5C60" w:rsidRPr="00A7182C" w:rsidTr="00DD718C">
        <w:trPr>
          <w:trHeight w:val="171"/>
        </w:trPr>
        <w:tc>
          <w:tcPr>
            <w:tcW w:w="9109" w:type="dxa"/>
            <w:gridSpan w:val="4"/>
          </w:tcPr>
          <w:p w:rsidR="003C5C60" w:rsidRPr="00CB59B7" w:rsidRDefault="003C5C60" w:rsidP="00DD718C">
            <w:pPr>
              <w:rPr>
                <w:rFonts w:ascii="Arial" w:hAnsi="Arial" w:cs="Arial"/>
                <w:b/>
                <w:sz w:val="18"/>
                <w:szCs w:val="18"/>
              </w:rPr>
            </w:pPr>
            <w:r w:rsidRPr="00CB59B7">
              <w:rPr>
                <w:rFonts w:ascii="Arial" w:hAnsi="Arial" w:cs="Arial"/>
                <w:b/>
                <w:sz w:val="18"/>
                <w:szCs w:val="18"/>
              </w:rPr>
              <w:t>IDENTIFICACIÓN</w:t>
            </w:r>
          </w:p>
        </w:tc>
      </w:tr>
      <w:tr w:rsidR="003C5C60" w:rsidRPr="00A7182C" w:rsidTr="00DD718C">
        <w:trPr>
          <w:trHeight w:val="291"/>
        </w:trPr>
        <w:tc>
          <w:tcPr>
            <w:tcW w:w="2209" w:type="dxa"/>
            <w:vMerge w:val="restart"/>
            <w:vAlign w:val="center"/>
          </w:tcPr>
          <w:p w:rsidR="003C5C60" w:rsidRPr="00CB59B7" w:rsidRDefault="003C5C6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3C5C60" w:rsidRPr="0085088A" w:rsidRDefault="003C5C60" w:rsidP="00DD718C">
            <w:pPr>
              <w:rPr>
                <w:rFonts w:ascii="Arial" w:hAnsi="Arial" w:cs="Arial"/>
                <w:b/>
                <w:sz w:val="18"/>
                <w:szCs w:val="18"/>
              </w:rPr>
            </w:pPr>
            <w:r w:rsidRPr="003C5C60">
              <w:rPr>
                <w:rFonts w:ascii="Arial" w:hAnsi="Arial" w:cs="Arial"/>
                <w:b/>
                <w:sz w:val="18"/>
                <w:szCs w:val="18"/>
              </w:rPr>
              <w:t>SUMINISTRO E INSTALACIÓN  NIPLE  6" HD BxE  L= 0.1 M</w:t>
            </w:r>
          </w:p>
        </w:tc>
        <w:tc>
          <w:tcPr>
            <w:tcW w:w="1444" w:type="dxa"/>
            <w:vAlign w:val="center"/>
          </w:tcPr>
          <w:p w:rsidR="003C5C6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Unidad</w:t>
            </w:r>
          </w:p>
          <w:p w:rsidR="003C5C60" w:rsidRPr="0085088A" w:rsidRDefault="003C5C60" w:rsidP="00DD718C">
            <w:pPr>
              <w:rPr>
                <w:rFonts w:ascii="Arial" w:hAnsi="Arial" w:cs="Arial"/>
                <w:b/>
                <w:sz w:val="18"/>
                <w:szCs w:val="18"/>
              </w:rPr>
            </w:pPr>
          </w:p>
        </w:tc>
      </w:tr>
      <w:tr w:rsidR="003C5C60" w:rsidRPr="00A7182C" w:rsidTr="00DD718C">
        <w:trPr>
          <w:trHeight w:val="298"/>
        </w:trPr>
        <w:tc>
          <w:tcPr>
            <w:tcW w:w="2209" w:type="dxa"/>
            <w:vMerge/>
            <w:vAlign w:val="center"/>
          </w:tcPr>
          <w:p w:rsidR="003C5C60" w:rsidRPr="00CB59B7" w:rsidRDefault="003C5C60" w:rsidP="00DD718C">
            <w:pPr>
              <w:rPr>
                <w:rFonts w:ascii="Arial" w:hAnsi="Arial" w:cs="Arial"/>
                <w:b/>
                <w:sz w:val="18"/>
                <w:szCs w:val="18"/>
              </w:rPr>
            </w:pPr>
          </w:p>
        </w:tc>
        <w:tc>
          <w:tcPr>
            <w:tcW w:w="4339" w:type="dxa"/>
            <w:vMerge/>
            <w:vAlign w:val="center"/>
          </w:tcPr>
          <w:p w:rsidR="003C5C60" w:rsidRPr="0085088A" w:rsidRDefault="003C5C60" w:rsidP="00DD718C">
            <w:pPr>
              <w:rPr>
                <w:rFonts w:ascii="Arial" w:hAnsi="Arial" w:cs="Arial"/>
                <w:b/>
                <w:sz w:val="18"/>
                <w:szCs w:val="18"/>
              </w:rPr>
            </w:pPr>
          </w:p>
        </w:tc>
        <w:tc>
          <w:tcPr>
            <w:tcW w:w="1444" w:type="dxa"/>
            <w:vAlign w:val="center"/>
          </w:tcPr>
          <w:p w:rsidR="003C5C60" w:rsidRPr="0085088A" w:rsidRDefault="003C5C60" w:rsidP="00DD718C">
            <w:pPr>
              <w:rPr>
                <w:rFonts w:ascii="Arial" w:hAnsi="Arial" w:cs="Arial"/>
                <w:b/>
                <w:sz w:val="18"/>
                <w:szCs w:val="18"/>
              </w:rPr>
            </w:pPr>
            <w:r>
              <w:rPr>
                <w:rFonts w:ascii="Arial" w:hAnsi="Arial" w:cs="Arial"/>
                <w:b/>
                <w:sz w:val="18"/>
                <w:szCs w:val="18"/>
              </w:rPr>
              <w:t>T22</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UND</w:t>
            </w:r>
          </w:p>
        </w:tc>
      </w:tr>
      <w:tr w:rsidR="003C5C60" w:rsidRPr="00A7182C" w:rsidTr="00DD718C">
        <w:trPr>
          <w:trHeight w:val="171"/>
        </w:trPr>
        <w:tc>
          <w:tcPr>
            <w:tcW w:w="9109" w:type="dxa"/>
            <w:gridSpan w:val="4"/>
          </w:tcPr>
          <w:p w:rsidR="003C5C60" w:rsidRPr="00CB59B7" w:rsidRDefault="003C5C6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3C5C60" w:rsidRPr="00CB59B7" w:rsidRDefault="003C5C60" w:rsidP="00DD718C">
            <w:pPr>
              <w:jc w:val="both"/>
              <w:rPr>
                <w:rFonts w:ascii="Arial" w:eastAsia="Times New Roman" w:hAnsi="Arial" w:cs="Arial"/>
                <w:b/>
                <w:bCs/>
                <w:color w:val="000000"/>
                <w:sz w:val="20"/>
                <w:szCs w:val="20"/>
                <w:lang w:eastAsia="es-ES"/>
              </w:rPr>
            </w:pPr>
          </w:p>
          <w:p w:rsidR="003C5C60" w:rsidRPr="00F74740" w:rsidRDefault="003C5C60" w:rsidP="003C5C60">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 liso de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0.1,</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Pr="00CB59B7" w:rsidRDefault="003C5C60" w:rsidP="00DD718C">
            <w:pPr>
              <w:jc w:val="both"/>
              <w:rPr>
                <w:rFonts w:ascii="Arial" w:hAnsi="Arial" w:cs="Arial"/>
                <w:b/>
                <w:sz w:val="20"/>
                <w:szCs w:val="20"/>
              </w:rPr>
            </w:pPr>
            <w:r w:rsidRPr="00CB59B7">
              <w:rPr>
                <w:rFonts w:ascii="Arial" w:hAnsi="Arial" w:cs="Arial"/>
                <w:b/>
                <w:sz w:val="20"/>
                <w:szCs w:val="20"/>
              </w:rPr>
              <w:t>MATERIALES</w:t>
            </w:r>
          </w:p>
          <w:p w:rsidR="003C5C60" w:rsidRPr="00CB59B7" w:rsidRDefault="003C5C60" w:rsidP="00DD718C">
            <w:pPr>
              <w:jc w:val="both"/>
              <w:rPr>
                <w:rFonts w:ascii="Arial" w:hAnsi="Arial" w:cs="Arial"/>
                <w:sz w:val="20"/>
                <w:szCs w:val="20"/>
              </w:rPr>
            </w:pPr>
          </w:p>
          <w:p w:rsidR="003C5C60" w:rsidRDefault="003C5C6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3C5C60" w:rsidRPr="00FD39D9" w:rsidRDefault="003C5C60" w:rsidP="00DD718C">
            <w:pPr>
              <w:jc w:val="both"/>
              <w:rPr>
                <w:rFonts w:ascii="Arial" w:hAnsi="Arial" w:cs="Arial"/>
                <w:sz w:val="20"/>
                <w:szCs w:val="20"/>
                <w:lang w:val="es-CO"/>
              </w:rPr>
            </w:pPr>
          </w:p>
          <w:p w:rsidR="003C5C60" w:rsidRPr="00FD39D9" w:rsidRDefault="003C5C6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3C5C60" w:rsidRDefault="003C5C60" w:rsidP="00DD718C">
            <w:pPr>
              <w:jc w:val="both"/>
              <w:rPr>
                <w:rFonts w:ascii="Arial" w:eastAsia="Times New Roman" w:hAnsi="Arial" w:cs="Arial"/>
                <w:bCs/>
                <w:color w:val="000000"/>
                <w:sz w:val="20"/>
                <w:szCs w:val="20"/>
                <w:lang w:eastAsia="es-ES"/>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lastRenderedPageBreak/>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3C5C60" w:rsidRPr="00CB59B7" w:rsidRDefault="003C5C60" w:rsidP="00DD718C">
            <w:pPr>
              <w:jc w:val="both"/>
              <w:rPr>
                <w:rFonts w:ascii="Arial" w:hAnsi="Arial" w:cs="Arial"/>
                <w:sz w:val="20"/>
                <w:szCs w:val="20"/>
              </w:rPr>
            </w:pP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Default="003C5C60" w:rsidP="00DD718C">
            <w:pPr>
              <w:jc w:val="both"/>
              <w:rPr>
                <w:rFonts w:ascii="Arial" w:hAnsi="Arial" w:cs="Arial"/>
                <w:b/>
                <w:sz w:val="20"/>
                <w:szCs w:val="20"/>
              </w:rPr>
            </w:pPr>
            <w:r w:rsidRPr="00CB59B7">
              <w:rPr>
                <w:rFonts w:ascii="Arial" w:hAnsi="Arial" w:cs="Arial"/>
                <w:b/>
                <w:sz w:val="20"/>
                <w:szCs w:val="20"/>
              </w:rPr>
              <w:t>INSTALACIÓN</w:t>
            </w:r>
          </w:p>
          <w:p w:rsidR="003C5C60" w:rsidRDefault="003C5C60" w:rsidP="00DD718C">
            <w:pPr>
              <w:jc w:val="both"/>
              <w:rPr>
                <w:rFonts w:ascii="Arial" w:hAnsi="Arial" w:cs="Arial"/>
                <w:b/>
                <w:sz w:val="20"/>
                <w:szCs w:val="20"/>
              </w:rPr>
            </w:pPr>
          </w:p>
          <w:p w:rsidR="003C5C60" w:rsidRDefault="003C5C6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3C5C60" w:rsidRDefault="003C5C60" w:rsidP="00DD718C">
            <w:pPr>
              <w:jc w:val="both"/>
              <w:rPr>
                <w:rFonts w:ascii="Arial" w:hAnsi="Arial" w:cs="Arial"/>
                <w:b/>
                <w:sz w:val="20"/>
                <w:szCs w:val="20"/>
              </w:rPr>
            </w:pPr>
          </w:p>
        </w:tc>
      </w:tr>
      <w:tr w:rsidR="003C5C60" w:rsidRPr="00A7182C" w:rsidTr="00DD718C">
        <w:trPr>
          <w:trHeight w:val="171"/>
        </w:trPr>
        <w:tc>
          <w:tcPr>
            <w:tcW w:w="9109" w:type="dxa"/>
            <w:gridSpan w:val="4"/>
          </w:tcPr>
          <w:p w:rsidR="003C5C60" w:rsidRPr="00304378" w:rsidRDefault="003C5C60" w:rsidP="00DD718C">
            <w:pPr>
              <w:jc w:val="both"/>
              <w:rPr>
                <w:rFonts w:ascii="Arial" w:hAnsi="Arial" w:cs="Arial"/>
                <w:b/>
                <w:sz w:val="20"/>
                <w:szCs w:val="20"/>
              </w:rPr>
            </w:pPr>
            <w:r w:rsidRPr="00304378">
              <w:rPr>
                <w:rFonts w:ascii="Arial" w:hAnsi="Arial" w:cs="Arial"/>
                <w:b/>
                <w:sz w:val="20"/>
                <w:szCs w:val="20"/>
              </w:rPr>
              <w:t>MEDIDA DE PAGO</w:t>
            </w:r>
          </w:p>
          <w:p w:rsidR="003C5C60" w:rsidRPr="00304378" w:rsidRDefault="003C5C60" w:rsidP="00DD718C">
            <w:pPr>
              <w:jc w:val="both"/>
              <w:rPr>
                <w:rFonts w:ascii="Arial" w:hAnsi="Arial" w:cs="Arial"/>
                <w:b/>
                <w:sz w:val="20"/>
                <w:szCs w:val="20"/>
              </w:rPr>
            </w:pPr>
          </w:p>
          <w:p w:rsidR="003C5C60" w:rsidRPr="00304378" w:rsidRDefault="003C5C6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3C5C60" w:rsidRPr="00304378" w:rsidRDefault="003C5C60" w:rsidP="00DD718C">
            <w:pPr>
              <w:jc w:val="both"/>
              <w:rPr>
                <w:rFonts w:ascii="Arial" w:eastAsia="Times New Roman" w:hAnsi="Arial" w:cs="Arial"/>
                <w:bCs/>
                <w:color w:val="000000"/>
                <w:sz w:val="20"/>
                <w:szCs w:val="20"/>
                <w:lang w:eastAsia="es-ES"/>
              </w:rPr>
            </w:pPr>
          </w:p>
          <w:p w:rsidR="003C5C60" w:rsidRPr="00CB59B7" w:rsidRDefault="003C5C6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3C5C60" w:rsidRDefault="003C5C60" w:rsidP="00FC49FB">
      <w:pPr>
        <w:rPr>
          <w:rFonts w:ascii="Arial" w:hAnsi="Arial" w:cs="Arial"/>
          <w:sz w:val="20"/>
          <w:szCs w:val="20"/>
        </w:rPr>
      </w:pPr>
    </w:p>
    <w:p w:rsidR="00D81211" w:rsidRDefault="00D81211"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3C5C60" w:rsidRPr="00A7182C" w:rsidTr="00DD718C">
        <w:trPr>
          <w:trHeight w:val="171"/>
        </w:trPr>
        <w:tc>
          <w:tcPr>
            <w:tcW w:w="9109" w:type="dxa"/>
            <w:gridSpan w:val="4"/>
          </w:tcPr>
          <w:p w:rsidR="003C5C60" w:rsidRPr="00CB59B7" w:rsidRDefault="003C5C60" w:rsidP="00DD718C">
            <w:pPr>
              <w:rPr>
                <w:rFonts w:ascii="Arial" w:hAnsi="Arial" w:cs="Arial"/>
                <w:b/>
                <w:sz w:val="18"/>
                <w:szCs w:val="18"/>
              </w:rPr>
            </w:pPr>
            <w:r w:rsidRPr="00CB59B7">
              <w:rPr>
                <w:rFonts w:ascii="Arial" w:hAnsi="Arial" w:cs="Arial"/>
                <w:b/>
                <w:sz w:val="18"/>
                <w:szCs w:val="18"/>
              </w:rPr>
              <w:t>IDENTIFICACIÓN</w:t>
            </w:r>
          </w:p>
        </w:tc>
      </w:tr>
      <w:tr w:rsidR="003C5C60" w:rsidRPr="00A7182C" w:rsidTr="00DD718C">
        <w:trPr>
          <w:trHeight w:val="291"/>
        </w:trPr>
        <w:tc>
          <w:tcPr>
            <w:tcW w:w="2209" w:type="dxa"/>
            <w:vMerge w:val="restart"/>
            <w:vAlign w:val="center"/>
          </w:tcPr>
          <w:p w:rsidR="003C5C60" w:rsidRPr="00CB59B7" w:rsidRDefault="003C5C6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3C5C60" w:rsidRPr="0085088A" w:rsidRDefault="003C5C60" w:rsidP="00DD718C">
            <w:pPr>
              <w:rPr>
                <w:rFonts w:ascii="Arial" w:hAnsi="Arial" w:cs="Arial"/>
                <w:b/>
                <w:sz w:val="18"/>
                <w:szCs w:val="18"/>
              </w:rPr>
            </w:pPr>
            <w:r w:rsidRPr="003C5C60">
              <w:rPr>
                <w:rFonts w:ascii="Arial" w:hAnsi="Arial" w:cs="Arial"/>
                <w:b/>
                <w:sz w:val="18"/>
                <w:szCs w:val="18"/>
              </w:rPr>
              <w:t>SUMINISTRO E INSTALACIÓN  NIPLE  6" HD BxB  L= 0.52M</w:t>
            </w:r>
          </w:p>
        </w:tc>
        <w:tc>
          <w:tcPr>
            <w:tcW w:w="1444" w:type="dxa"/>
            <w:vAlign w:val="center"/>
          </w:tcPr>
          <w:p w:rsidR="003C5C6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Unidad</w:t>
            </w:r>
          </w:p>
          <w:p w:rsidR="003C5C60" w:rsidRPr="0085088A" w:rsidRDefault="003C5C60" w:rsidP="00DD718C">
            <w:pPr>
              <w:rPr>
                <w:rFonts w:ascii="Arial" w:hAnsi="Arial" w:cs="Arial"/>
                <w:b/>
                <w:sz w:val="18"/>
                <w:szCs w:val="18"/>
              </w:rPr>
            </w:pPr>
          </w:p>
        </w:tc>
      </w:tr>
      <w:tr w:rsidR="003C5C60" w:rsidRPr="00A7182C" w:rsidTr="00DD718C">
        <w:trPr>
          <w:trHeight w:val="298"/>
        </w:trPr>
        <w:tc>
          <w:tcPr>
            <w:tcW w:w="2209" w:type="dxa"/>
            <w:vMerge/>
            <w:vAlign w:val="center"/>
          </w:tcPr>
          <w:p w:rsidR="003C5C60" w:rsidRPr="00CB59B7" w:rsidRDefault="003C5C60" w:rsidP="00DD718C">
            <w:pPr>
              <w:rPr>
                <w:rFonts w:ascii="Arial" w:hAnsi="Arial" w:cs="Arial"/>
                <w:b/>
                <w:sz w:val="18"/>
                <w:szCs w:val="18"/>
              </w:rPr>
            </w:pPr>
          </w:p>
        </w:tc>
        <w:tc>
          <w:tcPr>
            <w:tcW w:w="4339" w:type="dxa"/>
            <w:vMerge/>
            <w:vAlign w:val="center"/>
          </w:tcPr>
          <w:p w:rsidR="003C5C60" w:rsidRPr="0085088A" w:rsidRDefault="003C5C60" w:rsidP="00DD718C">
            <w:pPr>
              <w:rPr>
                <w:rFonts w:ascii="Arial" w:hAnsi="Arial" w:cs="Arial"/>
                <w:b/>
                <w:sz w:val="18"/>
                <w:szCs w:val="18"/>
              </w:rPr>
            </w:pPr>
          </w:p>
        </w:tc>
        <w:tc>
          <w:tcPr>
            <w:tcW w:w="1444" w:type="dxa"/>
            <w:vAlign w:val="center"/>
          </w:tcPr>
          <w:p w:rsidR="003C5C60" w:rsidRPr="0085088A" w:rsidRDefault="003C5C60" w:rsidP="00DD718C">
            <w:pPr>
              <w:rPr>
                <w:rFonts w:ascii="Arial" w:hAnsi="Arial" w:cs="Arial"/>
                <w:b/>
                <w:sz w:val="18"/>
                <w:szCs w:val="18"/>
              </w:rPr>
            </w:pPr>
            <w:r>
              <w:rPr>
                <w:rFonts w:ascii="Arial" w:hAnsi="Arial" w:cs="Arial"/>
                <w:b/>
                <w:sz w:val="18"/>
                <w:szCs w:val="18"/>
              </w:rPr>
              <w:t>T23</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UND</w:t>
            </w:r>
          </w:p>
        </w:tc>
      </w:tr>
      <w:tr w:rsidR="003C5C60" w:rsidRPr="00A7182C" w:rsidTr="00DD718C">
        <w:trPr>
          <w:trHeight w:val="171"/>
        </w:trPr>
        <w:tc>
          <w:tcPr>
            <w:tcW w:w="9109" w:type="dxa"/>
            <w:gridSpan w:val="4"/>
          </w:tcPr>
          <w:p w:rsidR="003C5C60" w:rsidRPr="00CB59B7" w:rsidRDefault="003C5C6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3C5C60" w:rsidRPr="00CB59B7" w:rsidRDefault="003C5C60" w:rsidP="00DD718C">
            <w:pPr>
              <w:jc w:val="both"/>
              <w:rPr>
                <w:rFonts w:ascii="Arial" w:eastAsia="Times New Roman" w:hAnsi="Arial" w:cs="Arial"/>
                <w:b/>
                <w:bCs/>
                <w:color w:val="000000"/>
                <w:sz w:val="20"/>
                <w:szCs w:val="20"/>
                <w:lang w:eastAsia="es-ES"/>
              </w:rPr>
            </w:pPr>
          </w:p>
          <w:p w:rsidR="003C5C60" w:rsidRPr="00F74740" w:rsidRDefault="003C5C60" w:rsidP="003C5C60">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 </w:t>
            </w:r>
            <w:r>
              <w:rPr>
                <w:rFonts w:ascii="Arial" w:hAnsi="Arial" w:cs="Arial"/>
                <w:sz w:val="20"/>
                <w:szCs w:val="20"/>
                <w:lang w:val="es-CO"/>
              </w:rPr>
              <w:t xml:space="preserve">Brida </w:t>
            </w:r>
            <w:r w:rsidRPr="000F24B9">
              <w:rPr>
                <w:rFonts w:ascii="Arial" w:hAnsi="Arial" w:cs="Arial"/>
                <w:sz w:val="20"/>
                <w:szCs w:val="20"/>
                <w:lang w:val="es-CO"/>
              </w:rPr>
              <w:t xml:space="preserve">de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0.52,</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Pr="00CB59B7" w:rsidRDefault="003C5C60" w:rsidP="00DD718C">
            <w:pPr>
              <w:jc w:val="both"/>
              <w:rPr>
                <w:rFonts w:ascii="Arial" w:hAnsi="Arial" w:cs="Arial"/>
                <w:b/>
                <w:sz w:val="20"/>
                <w:szCs w:val="20"/>
              </w:rPr>
            </w:pPr>
            <w:r w:rsidRPr="00CB59B7">
              <w:rPr>
                <w:rFonts w:ascii="Arial" w:hAnsi="Arial" w:cs="Arial"/>
                <w:b/>
                <w:sz w:val="20"/>
                <w:szCs w:val="20"/>
              </w:rPr>
              <w:t>MATERIALES</w:t>
            </w:r>
          </w:p>
          <w:p w:rsidR="003C5C60" w:rsidRPr="00CB59B7" w:rsidRDefault="003C5C60" w:rsidP="00DD718C">
            <w:pPr>
              <w:jc w:val="both"/>
              <w:rPr>
                <w:rFonts w:ascii="Arial" w:hAnsi="Arial" w:cs="Arial"/>
                <w:sz w:val="20"/>
                <w:szCs w:val="20"/>
              </w:rPr>
            </w:pPr>
          </w:p>
          <w:p w:rsidR="003C5C60" w:rsidRDefault="003C5C6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3C5C60" w:rsidRPr="00FD39D9" w:rsidRDefault="003C5C60" w:rsidP="00DD718C">
            <w:pPr>
              <w:jc w:val="both"/>
              <w:rPr>
                <w:rFonts w:ascii="Arial" w:hAnsi="Arial" w:cs="Arial"/>
                <w:sz w:val="20"/>
                <w:szCs w:val="20"/>
                <w:lang w:val="es-CO"/>
              </w:rPr>
            </w:pPr>
          </w:p>
          <w:p w:rsidR="003C5C60" w:rsidRPr="00FD39D9" w:rsidRDefault="003C5C6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3C5C60" w:rsidRDefault="003C5C60" w:rsidP="00DD718C">
            <w:pPr>
              <w:jc w:val="both"/>
              <w:rPr>
                <w:rFonts w:ascii="Arial" w:eastAsia="Times New Roman" w:hAnsi="Arial" w:cs="Arial"/>
                <w:bCs/>
                <w:color w:val="000000"/>
                <w:sz w:val="20"/>
                <w:szCs w:val="20"/>
                <w:lang w:eastAsia="es-ES"/>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3C5C60" w:rsidRPr="00CB59B7" w:rsidRDefault="003C5C60" w:rsidP="00DD718C">
            <w:pPr>
              <w:jc w:val="both"/>
              <w:rPr>
                <w:rFonts w:ascii="Arial" w:hAnsi="Arial" w:cs="Arial"/>
                <w:sz w:val="20"/>
                <w:szCs w:val="20"/>
              </w:rPr>
            </w:pP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Default="003C5C60" w:rsidP="00DD718C">
            <w:pPr>
              <w:jc w:val="both"/>
              <w:rPr>
                <w:rFonts w:ascii="Arial" w:hAnsi="Arial" w:cs="Arial"/>
                <w:b/>
                <w:sz w:val="20"/>
                <w:szCs w:val="20"/>
              </w:rPr>
            </w:pPr>
            <w:r w:rsidRPr="00CB59B7">
              <w:rPr>
                <w:rFonts w:ascii="Arial" w:hAnsi="Arial" w:cs="Arial"/>
                <w:b/>
                <w:sz w:val="20"/>
                <w:szCs w:val="20"/>
              </w:rPr>
              <w:t>INSTALACIÓN</w:t>
            </w:r>
          </w:p>
          <w:p w:rsidR="003C5C60" w:rsidRDefault="003C5C60" w:rsidP="00DD718C">
            <w:pPr>
              <w:jc w:val="both"/>
              <w:rPr>
                <w:rFonts w:ascii="Arial" w:hAnsi="Arial" w:cs="Arial"/>
                <w:b/>
                <w:sz w:val="20"/>
                <w:szCs w:val="20"/>
              </w:rPr>
            </w:pPr>
          </w:p>
          <w:p w:rsidR="003C5C60" w:rsidRDefault="003C5C6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3C5C60" w:rsidRDefault="003C5C60" w:rsidP="00DD718C">
            <w:pPr>
              <w:jc w:val="both"/>
              <w:rPr>
                <w:rFonts w:ascii="Arial" w:hAnsi="Arial" w:cs="Arial"/>
                <w:b/>
                <w:sz w:val="20"/>
                <w:szCs w:val="20"/>
              </w:rPr>
            </w:pPr>
          </w:p>
        </w:tc>
      </w:tr>
      <w:tr w:rsidR="003C5C60" w:rsidRPr="00A7182C" w:rsidTr="00DD718C">
        <w:trPr>
          <w:trHeight w:val="171"/>
        </w:trPr>
        <w:tc>
          <w:tcPr>
            <w:tcW w:w="9109" w:type="dxa"/>
            <w:gridSpan w:val="4"/>
          </w:tcPr>
          <w:p w:rsidR="003C5C60" w:rsidRPr="00304378" w:rsidRDefault="003C5C60" w:rsidP="00DD718C">
            <w:pPr>
              <w:jc w:val="both"/>
              <w:rPr>
                <w:rFonts w:ascii="Arial" w:hAnsi="Arial" w:cs="Arial"/>
                <w:b/>
                <w:sz w:val="20"/>
                <w:szCs w:val="20"/>
              </w:rPr>
            </w:pPr>
            <w:r w:rsidRPr="00304378">
              <w:rPr>
                <w:rFonts w:ascii="Arial" w:hAnsi="Arial" w:cs="Arial"/>
                <w:b/>
                <w:sz w:val="20"/>
                <w:szCs w:val="20"/>
              </w:rPr>
              <w:t>MEDIDA DE PAGO</w:t>
            </w:r>
          </w:p>
          <w:p w:rsidR="003C5C60" w:rsidRPr="00304378" w:rsidRDefault="003C5C60" w:rsidP="00DD718C">
            <w:pPr>
              <w:jc w:val="both"/>
              <w:rPr>
                <w:rFonts w:ascii="Arial" w:hAnsi="Arial" w:cs="Arial"/>
                <w:b/>
                <w:sz w:val="20"/>
                <w:szCs w:val="20"/>
              </w:rPr>
            </w:pPr>
          </w:p>
          <w:p w:rsidR="003C5C60" w:rsidRPr="00304378" w:rsidRDefault="003C5C6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3C5C60" w:rsidRPr="00304378" w:rsidRDefault="003C5C60" w:rsidP="00DD718C">
            <w:pPr>
              <w:jc w:val="both"/>
              <w:rPr>
                <w:rFonts w:ascii="Arial" w:eastAsia="Times New Roman" w:hAnsi="Arial" w:cs="Arial"/>
                <w:bCs/>
                <w:color w:val="000000"/>
                <w:sz w:val="20"/>
                <w:szCs w:val="20"/>
                <w:lang w:eastAsia="es-ES"/>
              </w:rPr>
            </w:pPr>
          </w:p>
          <w:p w:rsidR="003C5C60" w:rsidRPr="00CB59B7" w:rsidRDefault="003C5C6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3C5C60" w:rsidRDefault="003C5C60" w:rsidP="00FC49FB">
      <w:pPr>
        <w:rPr>
          <w:rFonts w:ascii="Arial" w:hAnsi="Arial" w:cs="Arial"/>
          <w:sz w:val="20"/>
          <w:szCs w:val="20"/>
        </w:rPr>
      </w:pPr>
    </w:p>
    <w:p w:rsidR="003C5C60" w:rsidRDefault="003C5C60" w:rsidP="00FC49FB">
      <w:pPr>
        <w:rPr>
          <w:rFonts w:ascii="Arial" w:hAnsi="Arial" w:cs="Arial"/>
          <w:sz w:val="20"/>
          <w:szCs w:val="20"/>
        </w:rPr>
      </w:pPr>
    </w:p>
    <w:p w:rsidR="003C5C60" w:rsidRDefault="003C5C60"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3C5C60" w:rsidRPr="00A7182C" w:rsidTr="00DD718C">
        <w:trPr>
          <w:trHeight w:val="171"/>
        </w:trPr>
        <w:tc>
          <w:tcPr>
            <w:tcW w:w="9109" w:type="dxa"/>
            <w:gridSpan w:val="4"/>
          </w:tcPr>
          <w:p w:rsidR="003C5C60" w:rsidRPr="00CB59B7" w:rsidRDefault="003C5C60" w:rsidP="00DD718C">
            <w:pPr>
              <w:rPr>
                <w:rFonts w:ascii="Arial" w:hAnsi="Arial" w:cs="Arial"/>
                <w:b/>
                <w:sz w:val="18"/>
                <w:szCs w:val="18"/>
              </w:rPr>
            </w:pPr>
            <w:r w:rsidRPr="00CB59B7">
              <w:rPr>
                <w:rFonts w:ascii="Arial" w:hAnsi="Arial" w:cs="Arial"/>
                <w:b/>
                <w:sz w:val="18"/>
                <w:szCs w:val="18"/>
              </w:rPr>
              <w:t>IDENTIFICACIÓN</w:t>
            </w:r>
          </w:p>
        </w:tc>
      </w:tr>
      <w:tr w:rsidR="003C5C60" w:rsidRPr="00A7182C" w:rsidTr="00DD718C">
        <w:trPr>
          <w:trHeight w:val="291"/>
        </w:trPr>
        <w:tc>
          <w:tcPr>
            <w:tcW w:w="2209" w:type="dxa"/>
            <w:vMerge w:val="restart"/>
            <w:vAlign w:val="center"/>
          </w:tcPr>
          <w:p w:rsidR="003C5C60" w:rsidRPr="00CB59B7" w:rsidRDefault="003C5C6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3C5C60" w:rsidRPr="0085088A" w:rsidRDefault="003C5C60" w:rsidP="00DD718C">
            <w:pPr>
              <w:rPr>
                <w:rFonts w:ascii="Arial" w:hAnsi="Arial" w:cs="Arial"/>
                <w:b/>
                <w:sz w:val="18"/>
                <w:szCs w:val="18"/>
              </w:rPr>
            </w:pPr>
            <w:r w:rsidRPr="003C5C60">
              <w:rPr>
                <w:rFonts w:ascii="Arial" w:hAnsi="Arial" w:cs="Arial"/>
                <w:b/>
                <w:sz w:val="18"/>
                <w:szCs w:val="18"/>
              </w:rPr>
              <w:t>SUMINISTRO E INSTALACIÓN  NIPLE  6" HD BxB  L= 0.77M</w:t>
            </w:r>
          </w:p>
        </w:tc>
        <w:tc>
          <w:tcPr>
            <w:tcW w:w="1444" w:type="dxa"/>
            <w:vAlign w:val="center"/>
          </w:tcPr>
          <w:p w:rsidR="003C5C6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Unidad</w:t>
            </w:r>
          </w:p>
          <w:p w:rsidR="003C5C60" w:rsidRPr="0085088A" w:rsidRDefault="003C5C60" w:rsidP="00DD718C">
            <w:pPr>
              <w:rPr>
                <w:rFonts w:ascii="Arial" w:hAnsi="Arial" w:cs="Arial"/>
                <w:b/>
                <w:sz w:val="18"/>
                <w:szCs w:val="18"/>
              </w:rPr>
            </w:pPr>
          </w:p>
        </w:tc>
      </w:tr>
      <w:tr w:rsidR="003C5C60" w:rsidRPr="00A7182C" w:rsidTr="00DD718C">
        <w:trPr>
          <w:trHeight w:val="298"/>
        </w:trPr>
        <w:tc>
          <w:tcPr>
            <w:tcW w:w="2209" w:type="dxa"/>
            <w:vMerge/>
            <w:vAlign w:val="center"/>
          </w:tcPr>
          <w:p w:rsidR="003C5C60" w:rsidRPr="00CB59B7" w:rsidRDefault="003C5C60" w:rsidP="00DD718C">
            <w:pPr>
              <w:rPr>
                <w:rFonts w:ascii="Arial" w:hAnsi="Arial" w:cs="Arial"/>
                <w:b/>
                <w:sz w:val="18"/>
                <w:szCs w:val="18"/>
              </w:rPr>
            </w:pPr>
          </w:p>
        </w:tc>
        <w:tc>
          <w:tcPr>
            <w:tcW w:w="4339" w:type="dxa"/>
            <w:vMerge/>
            <w:vAlign w:val="center"/>
          </w:tcPr>
          <w:p w:rsidR="003C5C60" w:rsidRPr="0085088A" w:rsidRDefault="003C5C60" w:rsidP="00DD718C">
            <w:pPr>
              <w:rPr>
                <w:rFonts w:ascii="Arial" w:hAnsi="Arial" w:cs="Arial"/>
                <w:b/>
                <w:sz w:val="18"/>
                <w:szCs w:val="18"/>
              </w:rPr>
            </w:pPr>
          </w:p>
        </w:tc>
        <w:tc>
          <w:tcPr>
            <w:tcW w:w="1444" w:type="dxa"/>
            <w:vAlign w:val="center"/>
          </w:tcPr>
          <w:p w:rsidR="003C5C60" w:rsidRPr="0085088A" w:rsidRDefault="003C5C60" w:rsidP="00DD718C">
            <w:pPr>
              <w:rPr>
                <w:rFonts w:ascii="Arial" w:hAnsi="Arial" w:cs="Arial"/>
                <w:b/>
                <w:sz w:val="18"/>
                <w:szCs w:val="18"/>
              </w:rPr>
            </w:pPr>
            <w:r>
              <w:rPr>
                <w:rFonts w:ascii="Arial" w:hAnsi="Arial" w:cs="Arial"/>
                <w:b/>
                <w:sz w:val="18"/>
                <w:szCs w:val="18"/>
              </w:rPr>
              <w:t>T24</w:t>
            </w:r>
          </w:p>
        </w:tc>
        <w:tc>
          <w:tcPr>
            <w:tcW w:w="1117" w:type="dxa"/>
            <w:vAlign w:val="center"/>
          </w:tcPr>
          <w:p w:rsidR="003C5C60" w:rsidRPr="0085088A" w:rsidRDefault="003C5C60" w:rsidP="00DD718C">
            <w:pPr>
              <w:rPr>
                <w:rFonts w:ascii="Arial" w:hAnsi="Arial" w:cs="Arial"/>
                <w:b/>
                <w:sz w:val="18"/>
                <w:szCs w:val="18"/>
              </w:rPr>
            </w:pPr>
            <w:r w:rsidRPr="0085088A">
              <w:rPr>
                <w:rFonts w:ascii="Arial" w:hAnsi="Arial" w:cs="Arial"/>
                <w:b/>
                <w:sz w:val="18"/>
                <w:szCs w:val="18"/>
              </w:rPr>
              <w:t>UND</w:t>
            </w:r>
          </w:p>
        </w:tc>
      </w:tr>
      <w:tr w:rsidR="003C5C60" w:rsidRPr="00A7182C" w:rsidTr="00DD718C">
        <w:trPr>
          <w:trHeight w:val="171"/>
        </w:trPr>
        <w:tc>
          <w:tcPr>
            <w:tcW w:w="9109" w:type="dxa"/>
            <w:gridSpan w:val="4"/>
          </w:tcPr>
          <w:p w:rsidR="003C5C60" w:rsidRPr="00CB59B7" w:rsidRDefault="003C5C6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3C5C60" w:rsidRPr="00CB59B7" w:rsidRDefault="003C5C60" w:rsidP="00DD718C">
            <w:pPr>
              <w:jc w:val="both"/>
              <w:rPr>
                <w:rFonts w:ascii="Arial" w:eastAsia="Times New Roman" w:hAnsi="Arial" w:cs="Arial"/>
                <w:b/>
                <w:bCs/>
                <w:color w:val="000000"/>
                <w:sz w:val="20"/>
                <w:szCs w:val="20"/>
                <w:lang w:eastAsia="es-ES"/>
              </w:rPr>
            </w:pPr>
          </w:p>
          <w:p w:rsidR="003C5C60" w:rsidRPr="00F74740" w:rsidRDefault="003C5C60" w:rsidP="003C5C60">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0.77,</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Pr="00CB59B7" w:rsidRDefault="003C5C60" w:rsidP="00DD718C">
            <w:pPr>
              <w:jc w:val="both"/>
              <w:rPr>
                <w:rFonts w:ascii="Arial" w:hAnsi="Arial" w:cs="Arial"/>
                <w:b/>
                <w:sz w:val="20"/>
                <w:szCs w:val="20"/>
              </w:rPr>
            </w:pPr>
            <w:r w:rsidRPr="00CB59B7">
              <w:rPr>
                <w:rFonts w:ascii="Arial" w:hAnsi="Arial" w:cs="Arial"/>
                <w:b/>
                <w:sz w:val="20"/>
                <w:szCs w:val="20"/>
              </w:rPr>
              <w:t>MATERIALES</w:t>
            </w:r>
          </w:p>
          <w:p w:rsidR="003C5C60" w:rsidRPr="00CB59B7" w:rsidRDefault="003C5C60" w:rsidP="00DD718C">
            <w:pPr>
              <w:jc w:val="both"/>
              <w:rPr>
                <w:rFonts w:ascii="Arial" w:hAnsi="Arial" w:cs="Arial"/>
                <w:sz w:val="20"/>
                <w:szCs w:val="20"/>
              </w:rPr>
            </w:pPr>
          </w:p>
          <w:p w:rsidR="003C5C60" w:rsidRDefault="003C5C6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3C5C60" w:rsidRPr="00FD39D9" w:rsidRDefault="003C5C60" w:rsidP="00DD718C">
            <w:pPr>
              <w:jc w:val="both"/>
              <w:rPr>
                <w:rFonts w:ascii="Arial" w:hAnsi="Arial" w:cs="Arial"/>
                <w:sz w:val="20"/>
                <w:szCs w:val="20"/>
                <w:lang w:val="es-CO"/>
              </w:rPr>
            </w:pPr>
          </w:p>
          <w:p w:rsidR="003C5C60" w:rsidRPr="00FD39D9" w:rsidRDefault="003C5C6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3C5C60" w:rsidRDefault="003C5C60" w:rsidP="00DD718C">
            <w:pPr>
              <w:jc w:val="both"/>
              <w:rPr>
                <w:rFonts w:ascii="Arial" w:eastAsia="Times New Roman" w:hAnsi="Arial" w:cs="Arial"/>
                <w:bCs/>
                <w:color w:val="000000"/>
                <w:sz w:val="20"/>
                <w:szCs w:val="20"/>
                <w:lang w:eastAsia="es-ES"/>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lastRenderedPageBreak/>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3C5C60" w:rsidRPr="00FD39D9" w:rsidRDefault="003C5C60" w:rsidP="00DD718C">
            <w:pPr>
              <w:autoSpaceDE w:val="0"/>
              <w:autoSpaceDN w:val="0"/>
              <w:adjustRightInd w:val="0"/>
              <w:jc w:val="both"/>
              <w:rPr>
                <w:rFonts w:ascii="Arial" w:hAnsi="Arial" w:cs="Arial"/>
                <w:sz w:val="20"/>
                <w:szCs w:val="20"/>
                <w:lang w:val="es-CO"/>
              </w:rPr>
            </w:pPr>
          </w:p>
          <w:p w:rsidR="003C5C60" w:rsidRDefault="003C5C6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3C5C60" w:rsidRPr="00CB59B7" w:rsidRDefault="003C5C60" w:rsidP="00DD718C">
            <w:pPr>
              <w:jc w:val="both"/>
              <w:rPr>
                <w:rFonts w:ascii="Arial" w:hAnsi="Arial" w:cs="Arial"/>
                <w:sz w:val="20"/>
                <w:szCs w:val="20"/>
              </w:rPr>
            </w:pPr>
          </w:p>
        </w:tc>
      </w:tr>
      <w:tr w:rsidR="003C5C60" w:rsidRPr="00A7182C" w:rsidTr="00DD718C">
        <w:trPr>
          <w:trHeight w:val="171"/>
        </w:trPr>
        <w:tc>
          <w:tcPr>
            <w:tcW w:w="9109" w:type="dxa"/>
            <w:gridSpan w:val="4"/>
          </w:tcPr>
          <w:p w:rsidR="003C5C60" w:rsidRDefault="003C5C60" w:rsidP="00DD718C">
            <w:pPr>
              <w:jc w:val="both"/>
              <w:rPr>
                <w:rFonts w:ascii="Arial" w:hAnsi="Arial" w:cs="Arial"/>
                <w:b/>
                <w:sz w:val="20"/>
                <w:szCs w:val="20"/>
              </w:rPr>
            </w:pPr>
          </w:p>
          <w:p w:rsidR="003C5C60" w:rsidRDefault="003C5C60" w:rsidP="00DD718C">
            <w:pPr>
              <w:jc w:val="both"/>
              <w:rPr>
                <w:rFonts w:ascii="Arial" w:hAnsi="Arial" w:cs="Arial"/>
                <w:b/>
                <w:sz w:val="20"/>
                <w:szCs w:val="20"/>
              </w:rPr>
            </w:pPr>
            <w:r w:rsidRPr="00CB59B7">
              <w:rPr>
                <w:rFonts w:ascii="Arial" w:hAnsi="Arial" w:cs="Arial"/>
                <w:b/>
                <w:sz w:val="20"/>
                <w:szCs w:val="20"/>
              </w:rPr>
              <w:t>INSTALACIÓN</w:t>
            </w:r>
          </w:p>
          <w:p w:rsidR="003C5C60" w:rsidRDefault="003C5C60" w:rsidP="00DD718C">
            <w:pPr>
              <w:jc w:val="both"/>
              <w:rPr>
                <w:rFonts w:ascii="Arial" w:hAnsi="Arial" w:cs="Arial"/>
                <w:b/>
                <w:sz w:val="20"/>
                <w:szCs w:val="20"/>
              </w:rPr>
            </w:pPr>
          </w:p>
          <w:p w:rsidR="003C5C60" w:rsidRDefault="003C5C6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3C5C60" w:rsidRDefault="003C5C60" w:rsidP="00DD718C">
            <w:pPr>
              <w:jc w:val="both"/>
              <w:rPr>
                <w:rFonts w:ascii="Arial" w:hAnsi="Arial" w:cs="Arial"/>
                <w:b/>
                <w:sz w:val="20"/>
                <w:szCs w:val="20"/>
              </w:rPr>
            </w:pPr>
          </w:p>
        </w:tc>
      </w:tr>
      <w:tr w:rsidR="003C5C60" w:rsidRPr="00A7182C" w:rsidTr="00DD718C">
        <w:trPr>
          <w:trHeight w:val="171"/>
        </w:trPr>
        <w:tc>
          <w:tcPr>
            <w:tcW w:w="9109" w:type="dxa"/>
            <w:gridSpan w:val="4"/>
          </w:tcPr>
          <w:p w:rsidR="003C5C60" w:rsidRPr="00304378" w:rsidRDefault="003C5C60" w:rsidP="00DD718C">
            <w:pPr>
              <w:jc w:val="both"/>
              <w:rPr>
                <w:rFonts w:ascii="Arial" w:hAnsi="Arial" w:cs="Arial"/>
                <w:b/>
                <w:sz w:val="20"/>
                <w:szCs w:val="20"/>
              </w:rPr>
            </w:pPr>
            <w:r w:rsidRPr="00304378">
              <w:rPr>
                <w:rFonts w:ascii="Arial" w:hAnsi="Arial" w:cs="Arial"/>
                <w:b/>
                <w:sz w:val="20"/>
                <w:szCs w:val="20"/>
              </w:rPr>
              <w:t>MEDIDA DE PAGO</w:t>
            </w:r>
          </w:p>
          <w:p w:rsidR="003C5C60" w:rsidRPr="00304378" w:rsidRDefault="003C5C60" w:rsidP="00DD718C">
            <w:pPr>
              <w:jc w:val="both"/>
              <w:rPr>
                <w:rFonts w:ascii="Arial" w:hAnsi="Arial" w:cs="Arial"/>
                <w:b/>
                <w:sz w:val="20"/>
                <w:szCs w:val="20"/>
              </w:rPr>
            </w:pPr>
          </w:p>
          <w:p w:rsidR="003C5C60" w:rsidRPr="00304378" w:rsidRDefault="003C5C6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3C5C60" w:rsidRPr="00304378" w:rsidRDefault="003C5C60" w:rsidP="00DD718C">
            <w:pPr>
              <w:jc w:val="both"/>
              <w:rPr>
                <w:rFonts w:ascii="Arial" w:eastAsia="Times New Roman" w:hAnsi="Arial" w:cs="Arial"/>
                <w:bCs/>
                <w:color w:val="000000"/>
                <w:sz w:val="20"/>
                <w:szCs w:val="20"/>
                <w:lang w:eastAsia="es-ES"/>
              </w:rPr>
            </w:pPr>
          </w:p>
          <w:p w:rsidR="003C5C60" w:rsidRPr="00CB59B7" w:rsidRDefault="003C5C6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3C5C60" w:rsidRDefault="003C5C60" w:rsidP="00FC49FB">
      <w:pPr>
        <w:rPr>
          <w:rFonts w:ascii="Arial" w:hAnsi="Arial" w:cs="Arial"/>
          <w:sz w:val="20"/>
          <w:szCs w:val="20"/>
        </w:rPr>
      </w:pPr>
    </w:p>
    <w:p w:rsidR="003C5C60" w:rsidRDefault="003C5C60" w:rsidP="00FC49FB">
      <w:pPr>
        <w:rPr>
          <w:rFonts w:ascii="Arial" w:hAnsi="Arial" w:cs="Arial"/>
          <w:sz w:val="20"/>
          <w:szCs w:val="20"/>
        </w:rPr>
      </w:pPr>
    </w:p>
    <w:p w:rsidR="003C5C60" w:rsidRDefault="003C5C60" w:rsidP="00FC49FB">
      <w:pPr>
        <w:rPr>
          <w:rFonts w:ascii="Arial" w:hAnsi="Arial" w:cs="Arial"/>
          <w:sz w:val="20"/>
          <w:szCs w:val="20"/>
        </w:rPr>
      </w:pPr>
    </w:p>
    <w:p w:rsidR="004738EA" w:rsidRDefault="004738EA" w:rsidP="00FC49FB">
      <w:pPr>
        <w:rPr>
          <w:rFonts w:ascii="Arial" w:hAnsi="Arial" w:cs="Arial"/>
          <w:sz w:val="20"/>
          <w:szCs w:val="20"/>
        </w:rPr>
      </w:pPr>
    </w:p>
    <w:p w:rsidR="004738EA" w:rsidRDefault="004738EA"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4738EA" w:rsidRPr="00A7182C" w:rsidTr="00DD718C">
        <w:trPr>
          <w:trHeight w:val="171"/>
        </w:trPr>
        <w:tc>
          <w:tcPr>
            <w:tcW w:w="9109" w:type="dxa"/>
            <w:gridSpan w:val="4"/>
          </w:tcPr>
          <w:p w:rsidR="004738EA" w:rsidRPr="00CB59B7" w:rsidRDefault="004738EA" w:rsidP="00DD718C">
            <w:pPr>
              <w:rPr>
                <w:rFonts w:ascii="Arial" w:hAnsi="Arial" w:cs="Arial"/>
                <w:b/>
                <w:sz w:val="18"/>
                <w:szCs w:val="18"/>
              </w:rPr>
            </w:pPr>
            <w:r w:rsidRPr="00CB59B7">
              <w:rPr>
                <w:rFonts w:ascii="Arial" w:hAnsi="Arial" w:cs="Arial"/>
                <w:b/>
                <w:sz w:val="18"/>
                <w:szCs w:val="18"/>
              </w:rPr>
              <w:t>IDENTIFICACIÓN</w:t>
            </w:r>
          </w:p>
        </w:tc>
      </w:tr>
      <w:tr w:rsidR="004738EA" w:rsidRPr="00A7182C" w:rsidTr="00DD718C">
        <w:trPr>
          <w:trHeight w:val="291"/>
        </w:trPr>
        <w:tc>
          <w:tcPr>
            <w:tcW w:w="2209" w:type="dxa"/>
            <w:vMerge w:val="restart"/>
            <w:vAlign w:val="center"/>
          </w:tcPr>
          <w:p w:rsidR="004738EA" w:rsidRPr="00CB59B7" w:rsidRDefault="004738EA"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4738EA" w:rsidRPr="0085088A" w:rsidRDefault="004738EA" w:rsidP="00DD718C">
            <w:pPr>
              <w:rPr>
                <w:rFonts w:ascii="Arial" w:hAnsi="Arial" w:cs="Arial"/>
                <w:b/>
                <w:sz w:val="18"/>
                <w:szCs w:val="18"/>
              </w:rPr>
            </w:pPr>
            <w:r w:rsidRPr="004738EA">
              <w:rPr>
                <w:rFonts w:ascii="Arial" w:hAnsi="Arial" w:cs="Arial"/>
                <w:b/>
                <w:sz w:val="18"/>
                <w:szCs w:val="18"/>
              </w:rPr>
              <w:t>SUMINISTRO E INSTALACIÓN  NIPLE  6" HD BxB  L= 0.87 M</w:t>
            </w:r>
          </w:p>
        </w:tc>
        <w:tc>
          <w:tcPr>
            <w:tcW w:w="1444" w:type="dxa"/>
            <w:vAlign w:val="center"/>
          </w:tcPr>
          <w:p w:rsidR="004738EA"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4738EA" w:rsidRPr="0085088A" w:rsidRDefault="004738EA" w:rsidP="00DD718C">
            <w:pPr>
              <w:rPr>
                <w:rFonts w:ascii="Arial" w:hAnsi="Arial" w:cs="Arial"/>
                <w:b/>
                <w:sz w:val="18"/>
                <w:szCs w:val="18"/>
              </w:rPr>
            </w:pPr>
            <w:r w:rsidRPr="0085088A">
              <w:rPr>
                <w:rFonts w:ascii="Arial" w:hAnsi="Arial" w:cs="Arial"/>
                <w:b/>
                <w:sz w:val="18"/>
                <w:szCs w:val="18"/>
              </w:rPr>
              <w:t>Unidad</w:t>
            </w:r>
          </w:p>
          <w:p w:rsidR="004738EA" w:rsidRPr="0085088A" w:rsidRDefault="004738EA" w:rsidP="00DD718C">
            <w:pPr>
              <w:rPr>
                <w:rFonts w:ascii="Arial" w:hAnsi="Arial" w:cs="Arial"/>
                <w:b/>
                <w:sz w:val="18"/>
                <w:szCs w:val="18"/>
              </w:rPr>
            </w:pPr>
          </w:p>
        </w:tc>
      </w:tr>
      <w:tr w:rsidR="004738EA" w:rsidRPr="00A7182C" w:rsidTr="00DD718C">
        <w:trPr>
          <w:trHeight w:val="298"/>
        </w:trPr>
        <w:tc>
          <w:tcPr>
            <w:tcW w:w="2209" w:type="dxa"/>
            <w:vMerge/>
            <w:vAlign w:val="center"/>
          </w:tcPr>
          <w:p w:rsidR="004738EA" w:rsidRPr="00CB59B7" w:rsidRDefault="004738EA" w:rsidP="00DD718C">
            <w:pPr>
              <w:rPr>
                <w:rFonts w:ascii="Arial" w:hAnsi="Arial" w:cs="Arial"/>
                <w:b/>
                <w:sz w:val="18"/>
                <w:szCs w:val="18"/>
              </w:rPr>
            </w:pPr>
          </w:p>
        </w:tc>
        <w:tc>
          <w:tcPr>
            <w:tcW w:w="4339" w:type="dxa"/>
            <w:vMerge/>
            <w:vAlign w:val="center"/>
          </w:tcPr>
          <w:p w:rsidR="004738EA" w:rsidRPr="0085088A" w:rsidRDefault="004738EA" w:rsidP="00DD718C">
            <w:pPr>
              <w:rPr>
                <w:rFonts w:ascii="Arial" w:hAnsi="Arial" w:cs="Arial"/>
                <w:b/>
                <w:sz w:val="18"/>
                <w:szCs w:val="18"/>
              </w:rPr>
            </w:pPr>
          </w:p>
        </w:tc>
        <w:tc>
          <w:tcPr>
            <w:tcW w:w="1444" w:type="dxa"/>
            <w:vAlign w:val="center"/>
          </w:tcPr>
          <w:p w:rsidR="004738EA" w:rsidRPr="0085088A" w:rsidRDefault="004738EA" w:rsidP="00DD718C">
            <w:pPr>
              <w:rPr>
                <w:rFonts w:ascii="Arial" w:hAnsi="Arial" w:cs="Arial"/>
                <w:b/>
                <w:sz w:val="18"/>
                <w:szCs w:val="18"/>
              </w:rPr>
            </w:pPr>
            <w:r>
              <w:rPr>
                <w:rFonts w:ascii="Arial" w:hAnsi="Arial" w:cs="Arial"/>
                <w:b/>
                <w:sz w:val="18"/>
                <w:szCs w:val="18"/>
              </w:rPr>
              <w:t>T25</w:t>
            </w:r>
          </w:p>
        </w:tc>
        <w:tc>
          <w:tcPr>
            <w:tcW w:w="1117" w:type="dxa"/>
            <w:vAlign w:val="center"/>
          </w:tcPr>
          <w:p w:rsidR="004738EA" w:rsidRPr="0085088A" w:rsidRDefault="004738EA" w:rsidP="00DD718C">
            <w:pPr>
              <w:rPr>
                <w:rFonts w:ascii="Arial" w:hAnsi="Arial" w:cs="Arial"/>
                <w:b/>
                <w:sz w:val="18"/>
                <w:szCs w:val="18"/>
              </w:rPr>
            </w:pPr>
            <w:r w:rsidRPr="0085088A">
              <w:rPr>
                <w:rFonts w:ascii="Arial" w:hAnsi="Arial" w:cs="Arial"/>
                <w:b/>
                <w:sz w:val="18"/>
                <w:szCs w:val="18"/>
              </w:rPr>
              <w:t>UND</w:t>
            </w:r>
          </w:p>
        </w:tc>
      </w:tr>
      <w:tr w:rsidR="004738EA" w:rsidRPr="00A7182C" w:rsidTr="00DD718C">
        <w:trPr>
          <w:trHeight w:val="171"/>
        </w:trPr>
        <w:tc>
          <w:tcPr>
            <w:tcW w:w="9109" w:type="dxa"/>
            <w:gridSpan w:val="4"/>
          </w:tcPr>
          <w:p w:rsidR="004738EA" w:rsidRPr="00CB59B7" w:rsidRDefault="004738EA"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4738EA" w:rsidRPr="00CB59B7" w:rsidRDefault="004738EA" w:rsidP="00DD718C">
            <w:pPr>
              <w:jc w:val="both"/>
              <w:rPr>
                <w:rFonts w:ascii="Arial" w:eastAsia="Times New Roman" w:hAnsi="Arial" w:cs="Arial"/>
                <w:b/>
                <w:bCs/>
                <w:color w:val="000000"/>
                <w:sz w:val="20"/>
                <w:szCs w:val="20"/>
                <w:lang w:eastAsia="es-ES"/>
              </w:rPr>
            </w:pPr>
          </w:p>
          <w:p w:rsidR="004738EA" w:rsidRPr="00F74740" w:rsidRDefault="004738EA"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0.87,</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4738EA" w:rsidRPr="00A7182C" w:rsidTr="00DD718C">
        <w:trPr>
          <w:trHeight w:val="171"/>
        </w:trPr>
        <w:tc>
          <w:tcPr>
            <w:tcW w:w="9109" w:type="dxa"/>
            <w:gridSpan w:val="4"/>
          </w:tcPr>
          <w:p w:rsidR="004738EA" w:rsidRDefault="004738EA" w:rsidP="00DD718C">
            <w:pPr>
              <w:jc w:val="both"/>
              <w:rPr>
                <w:rFonts w:ascii="Arial" w:hAnsi="Arial" w:cs="Arial"/>
                <w:b/>
                <w:sz w:val="20"/>
                <w:szCs w:val="20"/>
              </w:rPr>
            </w:pPr>
          </w:p>
          <w:p w:rsidR="004738EA" w:rsidRPr="00CB59B7" w:rsidRDefault="004738EA" w:rsidP="00DD718C">
            <w:pPr>
              <w:jc w:val="both"/>
              <w:rPr>
                <w:rFonts w:ascii="Arial" w:hAnsi="Arial" w:cs="Arial"/>
                <w:b/>
                <w:sz w:val="20"/>
                <w:szCs w:val="20"/>
              </w:rPr>
            </w:pPr>
            <w:r w:rsidRPr="00CB59B7">
              <w:rPr>
                <w:rFonts w:ascii="Arial" w:hAnsi="Arial" w:cs="Arial"/>
                <w:b/>
                <w:sz w:val="20"/>
                <w:szCs w:val="20"/>
              </w:rPr>
              <w:t>MATERIALES</w:t>
            </w:r>
          </w:p>
          <w:p w:rsidR="004738EA" w:rsidRPr="00CB59B7" w:rsidRDefault="004738EA" w:rsidP="00DD718C">
            <w:pPr>
              <w:jc w:val="both"/>
              <w:rPr>
                <w:rFonts w:ascii="Arial" w:hAnsi="Arial" w:cs="Arial"/>
                <w:sz w:val="20"/>
                <w:szCs w:val="20"/>
              </w:rPr>
            </w:pPr>
          </w:p>
          <w:p w:rsidR="004738EA" w:rsidRDefault="004738EA"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4738EA" w:rsidRPr="00FD39D9" w:rsidRDefault="004738EA" w:rsidP="00DD718C">
            <w:pPr>
              <w:jc w:val="both"/>
              <w:rPr>
                <w:rFonts w:ascii="Arial" w:hAnsi="Arial" w:cs="Arial"/>
                <w:sz w:val="20"/>
                <w:szCs w:val="20"/>
                <w:lang w:val="es-CO"/>
              </w:rPr>
            </w:pPr>
          </w:p>
          <w:p w:rsidR="004738EA" w:rsidRPr="00FD39D9" w:rsidRDefault="004738EA" w:rsidP="00DD718C">
            <w:pPr>
              <w:jc w:val="both"/>
              <w:rPr>
                <w:rFonts w:ascii="Arial" w:hAnsi="Arial" w:cs="Arial"/>
                <w:sz w:val="20"/>
                <w:szCs w:val="20"/>
                <w:lang w:val="es-CO"/>
              </w:rPr>
            </w:pPr>
            <w:r w:rsidRPr="00FD39D9">
              <w:rPr>
                <w:rFonts w:ascii="Arial" w:hAnsi="Arial" w:cs="Arial"/>
                <w:sz w:val="20"/>
                <w:szCs w:val="20"/>
                <w:lang w:val="es-CO"/>
              </w:rPr>
              <w:lastRenderedPageBreak/>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4738EA" w:rsidRDefault="004738EA" w:rsidP="00DD718C">
            <w:pPr>
              <w:jc w:val="both"/>
              <w:rPr>
                <w:rFonts w:ascii="Arial" w:eastAsia="Times New Roman" w:hAnsi="Arial" w:cs="Arial"/>
                <w:bCs/>
                <w:color w:val="000000"/>
                <w:sz w:val="20"/>
                <w:szCs w:val="20"/>
                <w:lang w:eastAsia="es-ES"/>
              </w:rPr>
            </w:pPr>
          </w:p>
          <w:p w:rsidR="004738EA" w:rsidRDefault="004738EA"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4738EA" w:rsidRPr="00FD39D9" w:rsidRDefault="004738EA" w:rsidP="00DD718C">
            <w:pPr>
              <w:autoSpaceDE w:val="0"/>
              <w:autoSpaceDN w:val="0"/>
              <w:adjustRightInd w:val="0"/>
              <w:jc w:val="both"/>
              <w:rPr>
                <w:rFonts w:ascii="Arial" w:hAnsi="Arial" w:cs="Arial"/>
                <w:sz w:val="20"/>
                <w:szCs w:val="20"/>
                <w:lang w:val="es-CO"/>
              </w:rPr>
            </w:pPr>
          </w:p>
          <w:p w:rsidR="004738EA" w:rsidRDefault="004738EA"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4738EA" w:rsidRPr="00FD39D9" w:rsidRDefault="004738EA" w:rsidP="00DD718C">
            <w:pPr>
              <w:autoSpaceDE w:val="0"/>
              <w:autoSpaceDN w:val="0"/>
              <w:adjustRightInd w:val="0"/>
              <w:jc w:val="both"/>
              <w:rPr>
                <w:rFonts w:ascii="Arial" w:hAnsi="Arial" w:cs="Arial"/>
                <w:sz w:val="20"/>
                <w:szCs w:val="20"/>
                <w:lang w:val="es-CO"/>
              </w:rPr>
            </w:pPr>
          </w:p>
          <w:p w:rsidR="004738EA" w:rsidRDefault="004738EA"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4738EA" w:rsidRPr="00FD39D9" w:rsidRDefault="004738EA" w:rsidP="00DD718C">
            <w:pPr>
              <w:autoSpaceDE w:val="0"/>
              <w:autoSpaceDN w:val="0"/>
              <w:adjustRightInd w:val="0"/>
              <w:jc w:val="both"/>
              <w:rPr>
                <w:rFonts w:ascii="Arial" w:hAnsi="Arial" w:cs="Arial"/>
                <w:sz w:val="20"/>
                <w:szCs w:val="20"/>
                <w:lang w:val="es-CO"/>
              </w:rPr>
            </w:pPr>
          </w:p>
          <w:p w:rsidR="004738EA" w:rsidRDefault="004738EA"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4738EA" w:rsidRPr="00FD39D9" w:rsidRDefault="004738EA" w:rsidP="00DD718C">
            <w:pPr>
              <w:autoSpaceDE w:val="0"/>
              <w:autoSpaceDN w:val="0"/>
              <w:adjustRightInd w:val="0"/>
              <w:jc w:val="both"/>
              <w:rPr>
                <w:rFonts w:ascii="Arial" w:hAnsi="Arial" w:cs="Arial"/>
                <w:sz w:val="20"/>
                <w:szCs w:val="20"/>
                <w:lang w:val="es-CO"/>
              </w:rPr>
            </w:pPr>
          </w:p>
          <w:p w:rsidR="004738EA" w:rsidRDefault="004738EA"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4738EA" w:rsidRPr="00CB59B7" w:rsidRDefault="004738EA" w:rsidP="00DD718C">
            <w:pPr>
              <w:jc w:val="both"/>
              <w:rPr>
                <w:rFonts w:ascii="Arial" w:hAnsi="Arial" w:cs="Arial"/>
                <w:sz w:val="20"/>
                <w:szCs w:val="20"/>
              </w:rPr>
            </w:pPr>
          </w:p>
        </w:tc>
      </w:tr>
      <w:tr w:rsidR="004738EA" w:rsidRPr="00A7182C" w:rsidTr="00DD718C">
        <w:trPr>
          <w:trHeight w:val="171"/>
        </w:trPr>
        <w:tc>
          <w:tcPr>
            <w:tcW w:w="9109" w:type="dxa"/>
            <w:gridSpan w:val="4"/>
          </w:tcPr>
          <w:p w:rsidR="004738EA" w:rsidRDefault="004738EA" w:rsidP="00DD718C">
            <w:pPr>
              <w:jc w:val="both"/>
              <w:rPr>
                <w:rFonts w:ascii="Arial" w:hAnsi="Arial" w:cs="Arial"/>
                <w:b/>
                <w:sz w:val="20"/>
                <w:szCs w:val="20"/>
              </w:rPr>
            </w:pPr>
          </w:p>
          <w:p w:rsidR="004738EA" w:rsidRDefault="004738EA" w:rsidP="00DD718C">
            <w:pPr>
              <w:jc w:val="both"/>
              <w:rPr>
                <w:rFonts w:ascii="Arial" w:hAnsi="Arial" w:cs="Arial"/>
                <w:b/>
                <w:sz w:val="20"/>
                <w:szCs w:val="20"/>
              </w:rPr>
            </w:pPr>
            <w:r w:rsidRPr="00CB59B7">
              <w:rPr>
                <w:rFonts w:ascii="Arial" w:hAnsi="Arial" w:cs="Arial"/>
                <w:b/>
                <w:sz w:val="20"/>
                <w:szCs w:val="20"/>
              </w:rPr>
              <w:t>INSTALACIÓN</w:t>
            </w:r>
          </w:p>
          <w:p w:rsidR="004738EA" w:rsidRDefault="004738EA" w:rsidP="00DD718C">
            <w:pPr>
              <w:jc w:val="both"/>
              <w:rPr>
                <w:rFonts w:ascii="Arial" w:hAnsi="Arial" w:cs="Arial"/>
                <w:b/>
                <w:sz w:val="20"/>
                <w:szCs w:val="20"/>
              </w:rPr>
            </w:pPr>
          </w:p>
          <w:p w:rsidR="004738EA" w:rsidRDefault="004738EA"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4738EA" w:rsidRDefault="004738EA" w:rsidP="00DD718C">
            <w:pPr>
              <w:jc w:val="both"/>
              <w:rPr>
                <w:rFonts w:ascii="Arial" w:hAnsi="Arial" w:cs="Arial"/>
                <w:b/>
                <w:sz w:val="20"/>
                <w:szCs w:val="20"/>
              </w:rPr>
            </w:pPr>
          </w:p>
        </w:tc>
      </w:tr>
      <w:tr w:rsidR="004738EA" w:rsidRPr="00A7182C" w:rsidTr="00DD718C">
        <w:trPr>
          <w:trHeight w:val="171"/>
        </w:trPr>
        <w:tc>
          <w:tcPr>
            <w:tcW w:w="9109" w:type="dxa"/>
            <w:gridSpan w:val="4"/>
          </w:tcPr>
          <w:p w:rsidR="004738EA" w:rsidRPr="00304378" w:rsidRDefault="004738EA" w:rsidP="00DD718C">
            <w:pPr>
              <w:jc w:val="both"/>
              <w:rPr>
                <w:rFonts w:ascii="Arial" w:hAnsi="Arial" w:cs="Arial"/>
                <w:b/>
                <w:sz w:val="20"/>
                <w:szCs w:val="20"/>
              </w:rPr>
            </w:pPr>
            <w:r w:rsidRPr="00304378">
              <w:rPr>
                <w:rFonts w:ascii="Arial" w:hAnsi="Arial" w:cs="Arial"/>
                <w:b/>
                <w:sz w:val="20"/>
                <w:szCs w:val="20"/>
              </w:rPr>
              <w:t>MEDIDA DE PAGO</w:t>
            </w:r>
          </w:p>
          <w:p w:rsidR="004738EA" w:rsidRPr="00304378" w:rsidRDefault="004738EA" w:rsidP="00DD718C">
            <w:pPr>
              <w:jc w:val="both"/>
              <w:rPr>
                <w:rFonts w:ascii="Arial" w:hAnsi="Arial" w:cs="Arial"/>
                <w:b/>
                <w:sz w:val="20"/>
                <w:szCs w:val="20"/>
              </w:rPr>
            </w:pPr>
          </w:p>
          <w:p w:rsidR="004738EA" w:rsidRPr="00304378" w:rsidRDefault="004738EA"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4738EA" w:rsidRPr="00304378" w:rsidRDefault="004738EA" w:rsidP="00DD718C">
            <w:pPr>
              <w:jc w:val="both"/>
              <w:rPr>
                <w:rFonts w:ascii="Arial" w:eastAsia="Times New Roman" w:hAnsi="Arial" w:cs="Arial"/>
                <w:bCs/>
                <w:color w:val="000000"/>
                <w:sz w:val="20"/>
                <w:szCs w:val="20"/>
                <w:lang w:eastAsia="es-ES"/>
              </w:rPr>
            </w:pPr>
          </w:p>
          <w:p w:rsidR="004738EA" w:rsidRPr="00CB59B7" w:rsidRDefault="004738EA"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4738EA" w:rsidRDefault="004738EA" w:rsidP="00FC49FB">
      <w:pPr>
        <w:rPr>
          <w:rFonts w:ascii="Arial" w:hAnsi="Arial" w:cs="Arial"/>
          <w:sz w:val="20"/>
          <w:szCs w:val="20"/>
        </w:rPr>
      </w:pPr>
    </w:p>
    <w:p w:rsidR="004738EA" w:rsidRDefault="004738EA" w:rsidP="00FC49FB">
      <w:pPr>
        <w:rPr>
          <w:rFonts w:ascii="Arial" w:hAnsi="Arial" w:cs="Arial"/>
          <w:sz w:val="20"/>
          <w:szCs w:val="20"/>
        </w:rPr>
      </w:pPr>
    </w:p>
    <w:p w:rsidR="004738EA" w:rsidRDefault="004738EA" w:rsidP="00FC49FB">
      <w:pPr>
        <w:rPr>
          <w:rFonts w:ascii="Arial" w:hAnsi="Arial" w:cs="Arial"/>
          <w:sz w:val="20"/>
          <w:szCs w:val="20"/>
        </w:rPr>
      </w:pPr>
    </w:p>
    <w:p w:rsidR="004738EA" w:rsidRDefault="004738EA" w:rsidP="00FC49FB">
      <w:pPr>
        <w:rPr>
          <w:rFonts w:ascii="Arial" w:hAnsi="Arial" w:cs="Arial"/>
          <w:sz w:val="20"/>
          <w:szCs w:val="20"/>
        </w:rPr>
      </w:pPr>
    </w:p>
    <w:p w:rsidR="004738EA" w:rsidRDefault="004738EA"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4738EA" w:rsidRPr="00A7182C" w:rsidTr="00DD718C">
        <w:trPr>
          <w:trHeight w:val="171"/>
        </w:trPr>
        <w:tc>
          <w:tcPr>
            <w:tcW w:w="9109" w:type="dxa"/>
            <w:gridSpan w:val="4"/>
          </w:tcPr>
          <w:p w:rsidR="004738EA" w:rsidRPr="00CB59B7" w:rsidRDefault="004738EA" w:rsidP="00DD718C">
            <w:pPr>
              <w:rPr>
                <w:rFonts w:ascii="Arial" w:hAnsi="Arial" w:cs="Arial"/>
                <w:b/>
                <w:sz w:val="18"/>
                <w:szCs w:val="18"/>
              </w:rPr>
            </w:pPr>
            <w:r w:rsidRPr="00CB59B7">
              <w:rPr>
                <w:rFonts w:ascii="Arial" w:hAnsi="Arial" w:cs="Arial"/>
                <w:b/>
                <w:sz w:val="18"/>
                <w:szCs w:val="18"/>
              </w:rPr>
              <w:t>IDENTIFICACIÓN</w:t>
            </w:r>
          </w:p>
        </w:tc>
      </w:tr>
      <w:tr w:rsidR="004738EA" w:rsidRPr="00A7182C" w:rsidTr="00DD718C">
        <w:trPr>
          <w:trHeight w:val="291"/>
        </w:trPr>
        <w:tc>
          <w:tcPr>
            <w:tcW w:w="2209" w:type="dxa"/>
            <w:vMerge w:val="restart"/>
            <w:vAlign w:val="center"/>
          </w:tcPr>
          <w:p w:rsidR="004738EA" w:rsidRPr="00CB59B7" w:rsidRDefault="004738EA"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4738EA" w:rsidRPr="0085088A" w:rsidRDefault="004738EA" w:rsidP="00DD718C">
            <w:pPr>
              <w:rPr>
                <w:rFonts w:ascii="Arial" w:hAnsi="Arial" w:cs="Arial"/>
                <w:b/>
                <w:sz w:val="18"/>
                <w:szCs w:val="18"/>
              </w:rPr>
            </w:pPr>
            <w:r w:rsidRPr="004738EA">
              <w:rPr>
                <w:rFonts w:ascii="Arial" w:hAnsi="Arial" w:cs="Arial"/>
                <w:b/>
                <w:sz w:val="18"/>
                <w:szCs w:val="18"/>
              </w:rPr>
              <w:t>SUMINISTRO E INSTALACIÓN  NIPLE  6" HD BxB  L= 0.62 M</w:t>
            </w:r>
          </w:p>
        </w:tc>
        <w:tc>
          <w:tcPr>
            <w:tcW w:w="1444" w:type="dxa"/>
            <w:vAlign w:val="center"/>
          </w:tcPr>
          <w:p w:rsidR="004738EA"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4738EA" w:rsidRPr="0085088A" w:rsidRDefault="004738EA" w:rsidP="00DD718C">
            <w:pPr>
              <w:rPr>
                <w:rFonts w:ascii="Arial" w:hAnsi="Arial" w:cs="Arial"/>
                <w:b/>
                <w:sz w:val="18"/>
                <w:szCs w:val="18"/>
              </w:rPr>
            </w:pPr>
            <w:r w:rsidRPr="0085088A">
              <w:rPr>
                <w:rFonts w:ascii="Arial" w:hAnsi="Arial" w:cs="Arial"/>
                <w:b/>
                <w:sz w:val="18"/>
                <w:szCs w:val="18"/>
              </w:rPr>
              <w:t>Unidad</w:t>
            </w:r>
          </w:p>
          <w:p w:rsidR="004738EA" w:rsidRPr="0085088A" w:rsidRDefault="004738EA" w:rsidP="00DD718C">
            <w:pPr>
              <w:rPr>
                <w:rFonts w:ascii="Arial" w:hAnsi="Arial" w:cs="Arial"/>
                <w:b/>
                <w:sz w:val="18"/>
                <w:szCs w:val="18"/>
              </w:rPr>
            </w:pPr>
          </w:p>
        </w:tc>
      </w:tr>
      <w:tr w:rsidR="004738EA" w:rsidRPr="00A7182C" w:rsidTr="00DD718C">
        <w:trPr>
          <w:trHeight w:val="298"/>
        </w:trPr>
        <w:tc>
          <w:tcPr>
            <w:tcW w:w="2209" w:type="dxa"/>
            <w:vMerge/>
            <w:vAlign w:val="center"/>
          </w:tcPr>
          <w:p w:rsidR="004738EA" w:rsidRPr="00CB59B7" w:rsidRDefault="004738EA" w:rsidP="00DD718C">
            <w:pPr>
              <w:rPr>
                <w:rFonts w:ascii="Arial" w:hAnsi="Arial" w:cs="Arial"/>
                <w:b/>
                <w:sz w:val="18"/>
                <w:szCs w:val="18"/>
              </w:rPr>
            </w:pPr>
          </w:p>
        </w:tc>
        <w:tc>
          <w:tcPr>
            <w:tcW w:w="4339" w:type="dxa"/>
            <w:vMerge/>
            <w:vAlign w:val="center"/>
          </w:tcPr>
          <w:p w:rsidR="004738EA" w:rsidRPr="0085088A" w:rsidRDefault="004738EA" w:rsidP="00DD718C">
            <w:pPr>
              <w:rPr>
                <w:rFonts w:ascii="Arial" w:hAnsi="Arial" w:cs="Arial"/>
                <w:b/>
                <w:sz w:val="18"/>
                <w:szCs w:val="18"/>
              </w:rPr>
            </w:pPr>
          </w:p>
        </w:tc>
        <w:tc>
          <w:tcPr>
            <w:tcW w:w="1444" w:type="dxa"/>
            <w:vAlign w:val="center"/>
          </w:tcPr>
          <w:p w:rsidR="004738EA" w:rsidRPr="0085088A" w:rsidRDefault="004738EA" w:rsidP="00DD718C">
            <w:pPr>
              <w:rPr>
                <w:rFonts w:ascii="Arial" w:hAnsi="Arial" w:cs="Arial"/>
                <w:b/>
                <w:sz w:val="18"/>
                <w:szCs w:val="18"/>
              </w:rPr>
            </w:pPr>
            <w:r>
              <w:rPr>
                <w:rFonts w:ascii="Arial" w:hAnsi="Arial" w:cs="Arial"/>
                <w:b/>
                <w:sz w:val="18"/>
                <w:szCs w:val="18"/>
              </w:rPr>
              <w:t>T26</w:t>
            </w:r>
          </w:p>
        </w:tc>
        <w:tc>
          <w:tcPr>
            <w:tcW w:w="1117" w:type="dxa"/>
            <w:vAlign w:val="center"/>
          </w:tcPr>
          <w:p w:rsidR="004738EA" w:rsidRPr="0085088A" w:rsidRDefault="004738EA" w:rsidP="00DD718C">
            <w:pPr>
              <w:rPr>
                <w:rFonts w:ascii="Arial" w:hAnsi="Arial" w:cs="Arial"/>
                <w:b/>
                <w:sz w:val="18"/>
                <w:szCs w:val="18"/>
              </w:rPr>
            </w:pPr>
            <w:r w:rsidRPr="0085088A">
              <w:rPr>
                <w:rFonts w:ascii="Arial" w:hAnsi="Arial" w:cs="Arial"/>
                <w:b/>
                <w:sz w:val="18"/>
                <w:szCs w:val="18"/>
              </w:rPr>
              <w:t>UND</w:t>
            </w:r>
          </w:p>
        </w:tc>
      </w:tr>
      <w:tr w:rsidR="004738EA" w:rsidRPr="00A7182C" w:rsidTr="00DD718C">
        <w:trPr>
          <w:trHeight w:val="171"/>
        </w:trPr>
        <w:tc>
          <w:tcPr>
            <w:tcW w:w="9109" w:type="dxa"/>
            <w:gridSpan w:val="4"/>
          </w:tcPr>
          <w:p w:rsidR="004738EA" w:rsidRPr="00CB59B7" w:rsidRDefault="004738EA"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4738EA" w:rsidRPr="00CB59B7" w:rsidRDefault="004738EA" w:rsidP="00DD718C">
            <w:pPr>
              <w:jc w:val="both"/>
              <w:rPr>
                <w:rFonts w:ascii="Arial" w:eastAsia="Times New Roman" w:hAnsi="Arial" w:cs="Arial"/>
                <w:b/>
                <w:bCs/>
                <w:color w:val="000000"/>
                <w:sz w:val="20"/>
                <w:szCs w:val="20"/>
                <w:lang w:eastAsia="es-ES"/>
              </w:rPr>
            </w:pPr>
          </w:p>
          <w:p w:rsidR="004738EA" w:rsidRPr="00F74740" w:rsidRDefault="004738EA" w:rsidP="004738EA">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0.62,</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4738EA" w:rsidRPr="00A7182C" w:rsidTr="00DD718C">
        <w:trPr>
          <w:trHeight w:val="171"/>
        </w:trPr>
        <w:tc>
          <w:tcPr>
            <w:tcW w:w="9109" w:type="dxa"/>
            <w:gridSpan w:val="4"/>
          </w:tcPr>
          <w:p w:rsidR="004738EA" w:rsidRDefault="004738EA" w:rsidP="00DD718C">
            <w:pPr>
              <w:jc w:val="both"/>
              <w:rPr>
                <w:rFonts w:ascii="Arial" w:hAnsi="Arial" w:cs="Arial"/>
                <w:b/>
                <w:sz w:val="20"/>
                <w:szCs w:val="20"/>
              </w:rPr>
            </w:pPr>
          </w:p>
          <w:p w:rsidR="004738EA" w:rsidRPr="00CB59B7" w:rsidRDefault="004738EA" w:rsidP="00DD718C">
            <w:pPr>
              <w:jc w:val="both"/>
              <w:rPr>
                <w:rFonts w:ascii="Arial" w:hAnsi="Arial" w:cs="Arial"/>
                <w:b/>
                <w:sz w:val="20"/>
                <w:szCs w:val="20"/>
              </w:rPr>
            </w:pPr>
            <w:r w:rsidRPr="00CB59B7">
              <w:rPr>
                <w:rFonts w:ascii="Arial" w:hAnsi="Arial" w:cs="Arial"/>
                <w:b/>
                <w:sz w:val="20"/>
                <w:szCs w:val="20"/>
              </w:rPr>
              <w:t>MATERIALES</w:t>
            </w:r>
          </w:p>
          <w:p w:rsidR="004738EA" w:rsidRPr="00CB59B7" w:rsidRDefault="004738EA" w:rsidP="00DD718C">
            <w:pPr>
              <w:jc w:val="both"/>
              <w:rPr>
                <w:rFonts w:ascii="Arial" w:hAnsi="Arial" w:cs="Arial"/>
                <w:sz w:val="20"/>
                <w:szCs w:val="20"/>
              </w:rPr>
            </w:pPr>
          </w:p>
          <w:p w:rsidR="004738EA" w:rsidRDefault="004738EA" w:rsidP="00DD718C">
            <w:pPr>
              <w:jc w:val="both"/>
              <w:rPr>
                <w:rFonts w:ascii="Arial" w:hAnsi="Arial" w:cs="Arial"/>
                <w:sz w:val="20"/>
                <w:szCs w:val="20"/>
                <w:lang w:val="es-CO"/>
              </w:rPr>
            </w:pPr>
            <w:r w:rsidRPr="00FD39D9">
              <w:rPr>
                <w:rFonts w:ascii="Arial" w:hAnsi="Arial" w:cs="Arial"/>
                <w:sz w:val="20"/>
                <w:szCs w:val="20"/>
                <w:lang w:val="es-CO"/>
              </w:rPr>
              <w:lastRenderedPageBreak/>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4738EA" w:rsidRPr="00FD39D9" w:rsidRDefault="004738EA" w:rsidP="00DD718C">
            <w:pPr>
              <w:jc w:val="both"/>
              <w:rPr>
                <w:rFonts w:ascii="Arial" w:hAnsi="Arial" w:cs="Arial"/>
                <w:sz w:val="20"/>
                <w:szCs w:val="20"/>
                <w:lang w:val="es-CO"/>
              </w:rPr>
            </w:pPr>
          </w:p>
          <w:p w:rsidR="004738EA" w:rsidRPr="00FD39D9" w:rsidRDefault="004738EA"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4738EA" w:rsidRDefault="004738EA" w:rsidP="00DD718C">
            <w:pPr>
              <w:jc w:val="both"/>
              <w:rPr>
                <w:rFonts w:ascii="Arial" w:eastAsia="Times New Roman" w:hAnsi="Arial" w:cs="Arial"/>
                <w:bCs/>
                <w:color w:val="000000"/>
                <w:sz w:val="20"/>
                <w:szCs w:val="20"/>
                <w:lang w:eastAsia="es-ES"/>
              </w:rPr>
            </w:pPr>
          </w:p>
          <w:p w:rsidR="004738EA" w:rsidRDefault="004738EA"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4738EA" w:rsidRPr="00FD39D9" w:rsidRDefault="004738EA" w:rsidP="00DD718C">
            <w:pPr>
              <w:autoSpaceDE w:val="0"/>
              <w:autoSpaceDN w:val="0"/>
              <w:adjustRightInd w:val="0"/>
              <w:jc w:val="both"/>
              <w:rPr>
                <w:rFonts w:ascii="Arial" w:hAnsi="Arial" w:cs="Arial"/>
                <w:sz w:val="20"/>
                <w:szCs w:val="20"/>
                <w:lang w:val="es-CO"/>
              </w:rPr>
            </w:pPr>
          </w:p>
          <w:p w:rsidR="004738EA" w:rsidRDefault="004738EA"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4738EA" w:rsidRPr="00FD39D9" w:rsidRDefault="004738EA" w:rsidP="00DD718C">
            <w:pPr>
              <w:autoSpaceDE w:val="0"/>
              <w:autoSpaceDN w:val="0"/>
              <w:adjustRightInd w:val="0"/>
              <w:jc w:val="both"/>
              <w:rPr>
                <w:rFonts w:ascii="Arial" w:hAnsi="Arial" w:cs="Arial"/>
                <w:sz w:val="20"/>
                <w:szCs w:val="20"/>
                <w:lang w:val="es-CO"/>
              </w:rPr>
            </w:pPr>
          </w:p>
          <w:p w:rsidR="004738EA" w:rsidRDefault="004738EA"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4738EA" w:rsidRPr="00FD39D9" w:rsidRDefault="004738EA" w:rsidP="00DD718C">
            <w:pPr>
              <w:autoSpaceDE w:val="0"/>
              <w:autoSpaceDN w:val="0"/>
              <w:adjustRightInd w:val="0"/>
              <w:jc w:val="both"/>
              <w:rPr>
                <w:rFonts w:ascii="Arial" w:hAnsi="Arial" w:cs="Arial"/>
                <w:sz w:val="20"/>
                <w:szCs w:val="20"/>
                <w:lang w:val="es-CO"/>
              </w:rPr>
            </w:pPr>
          </w:p>
          <w:p w:rsidR="004738EA" w:rsidRDefault="004738EA"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4738EA" w:rsidRPr="00FD39D9" w:rsidRDefault="004738EA" w:rsidP="00DD718C">
            <w:pPr>
              <w:autoSpaceDE w:val="0"/>
              <w:autoSpaceDN w:val="0"/>
              <w:adjustRightInd w:val="0"/>
              <w:jc w:val="both"/>
              <w:rPr>
                <w:rFonts w:ascii="Arial" w:hAnsi="Arial" w:cs="Arial"/>
                <w:sz w:val="20"/>
                <w:szCs w:val="20"/>
                <w:lang w:val="es-CO"/>
              </w:rPr>
            </w:pPr>
          </w:p>
          <w:p w:rsidR="004738EA" w:rsidRDefault="004738EA"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4738EA" w:rsidRPr="00CB59B7" w:rsidRDefault="004738EA" w:rsidP="00DD718C">
            <w:pPr>
              <w:jc w:val="both"/>
              <w:rPr>
                <w:rFonts w:ascii="Arial" w:hAnsi="Arial" w:cs="Arial"/>
                <w:sz w:val="20"/>
                <w:szCs w:val="20"/>
              </w:rPr>
            </w:pPr>
          </w:p>
        </w:tc>
      </w:tr>
      <w:tr w:rsidR="004738EA" w:rsidRPr="00A7182C" w:rsidTr="00DD718C">
        <w:trPr>
          <w:trHeight w:val="171"/>
        </w:trPr>
        <w:tc>
          <w:tcPr>
            <w:tcW w:w="9109" w:type="dxa"/>
            <w:gridSpan w:val="4"/>
          </w:tcPr>
          <w:p w:rsidR="004738EA" w:rsidRDefault="004738EA" w:rsidP="00DD718C">
            <w:pPr>
              <w:jc w:val="both"/>
              <w:rPr>
                <w:rFonts w:ascii="Arial" w:hAnsi="Arial" w:cs="Arial"/>
                <w:b/>
                <w:sz w:val="20"/>
                <w:szCs w:val="20"/>
              </w:rPr>
            </w:pPr>
          </w:p>
          <w:p w:rsidR="004738EA" w:rsidRDefault="004738EA" w:rsidP="00DD718C">
            <w:pPr>
              <w:jc w:val="both"/>
              <w:rPr>
                <w:rFonts w:ascii="Arial" w:hAnsi="Arial" w:cs="Arial"/>
                <w:b/>
                <w:sz w:val="20"/>
                <w:szCs w:val="20"/>
              </w:rPr>
            </w:pPr>
            <w:r w:rsidRPr="00CB59B7">
              <w:rPr>
                <w:rFonts w:ascii="Arial" w:hAnsi="Arial" w:cs="Arial"/>
                <w:b/>
                <w:sz w:val="20"/>
                <w:szCs w:val="20"/>
              </w:rPr>
              <w:t>INSTALACIÓN</w:t>
            </w:r>
          </w:p>
          <w:p w:rsidR="004738EA" w:rsidRDefault="004738EA" w:rsidP="00DD718C">
            <w:pPr>
              <w:jc w:val="both"/>
              <w:rPr>
                <w:rFonts w:ascii="Arial" w:hAnsi="Arial" w:cs="Arial"/>
                <w:b/>
                <w:sz w:val="20"/>
                <w:szCs w:val="20"/>
              </w:rPr>
            </w:pPr>
          </w:p>
          <w:p w:rsidR="004738EA" w:rsidRDefault="004738EA"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4738EA" w:rsidRDefault="004738EA" w:rsidP="00DD718C">
            <w:pPr>
              <w:jc w:val="both"/>
              <w:rPr>
                <w:rFonts w:ascii="Arial" w:hAnsi="Arial" w:cs="Arial"/>
                <w:b/>
                <w:sz w:val="20"/>
                <w:szCs w:val="20"/>
              </w:rPr>
            </w:pPr>
          </w:p>
        </w:tc>
      </w:tr>
      <w:tr w:rsidR="004738EA" w:rsidRPr="00A7182C" w:rsidTr="00DD718C">
        <w:trPr>
          <w:trHeight w:val="171"/>
        </w:trPr>
        <w:tc>
          <w:tcPr>
            <w:tcW w:w="9109" w:type="dxa"/>
            <w:gridSpan w:val="4"/>
          </w:tcPr>
          <w:p w:rsidR="004738EA" w:rsidRPr="00304378" w:rsidRDefault="004738EA" w:rsidP="00DD718C">
            <w:pPr>
              <w:jc w:val="both"/>
              <w:rPr>
                <w:rFonts w:ascii="Arial" w:hAnsi="Arial" w:cs="Arial"/>
                <w:b/>
                <w:sz w:val="20"/>
                <w:szCs w:val="20"/>
              </w:rPr>
            </w:pPr>
            <w:r w:rsidRPr="00304378">
              <w:rPr>
                <w:rFonts w:ascii="Arial" w:hAnsi="Arial" w:cs="Arial"/>
                <w:b/>
                <w:sz w:val="20"/>
                <w:szCs w:val="20"/>
              </w:rPr>
              <w:t>MEDIDA DE PAGO</w:t>
            </w:r>
          </w:p>
          <w:p w:rsidR="004738EA" w:rsidRPr="00304378" w:rsidRDefault="004738EA" w:rsidP="00DD718C">
            <w:pPr>
              <w:jc w:val="both"/>
              <w:rPr>
                <w:rFonts w:ascii="Arial" w:hAnsi="Arial" w:cs="Arial"/>
                <w:b/>
                <w:sz w:val="20"/>
                <w:szCs w:val="20"/>
              </w:rPr>
            </w:pPr>
          </w:p>
          <w:p w:rsidR="004738EA" w:rsidRPr="00304378" w:rsidRDefault="004738EA"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4738EA" w:rsidRPr="00304378" w:rsidRDefault="004738EA" w:rsidP="00DD718C">
            <w:pPr>
              <w:jc w:val="both"/>
              <w:rPr>
                <w:rFonts w:ascii="Arial" w:eastAsia="Times New Roman" w:hAnsi="Arial" w:cs="Arial"/>
                <w:bCs/>
                <w:color w:val="000000"/>
                <w:sz w:val="20"/>
                <w:szCs w:val="20"/>
                <w:lang w:eastAsia="es-ES"/>
              </w:rPr>
            </w:pPr>
          </w:p>
          <w:p w:rsidR="004738EA" w:rsidRPr="00CB59B7" w:rsidRDefault="004738EA"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4738EA" w:rsidRDefault="004738EA" w:rsidP="00FC49FB">
      <w:pPr>
        <w:rPr>
          <w:rFonts w:ascii="Arial" w:hAnsi="Arial" w:cs="Arial"/>
          <w:sz w:val="20"/>
          <w:szCs w:val="20"/>
        </w:rPr>
      </w:pPr>
    </w:p>
    <w:p w:rsidR="004738EA" w:rsidRDefault="004738EA" w:rsidP="00FC49FB">
      <w:pPr>
        <w:rPr>
          <w:rFonts w:ascii="Arial" w:hAnsi="Arial" w:cs="Arial"/>
          <w:sz w:val="20"/>
          <w:szCs w:val="20"/>
        </w:rPr>
      </w:pPr>
    </w:p>
    <w:p w:rsidR="00D83481" w:rsidRDefault="00D83481" w:rsidP="00FC49FB">
      <w:pPr>
        <w:rPr>
          <w:rFonts w:ascii="Arial" w:hAnsi="Arial" w:cs="Arial"/>
          <w:sz w:val="20"/>
          <w:szCs w:val="20"/>
        </w:rPr>
      </w:pPr>
    </w:p>
    <w:p w:rsidR="004738EA" w:rsidRDefault="004738EA" w:rsidP="00FC49FB">
      <w:pPr>
        <w:rPr>
          <w:rFonts w:ascii="Arial" w:hAnsi="Arial" w:cs="Arial"/>
          <w:sz w:val="20"/>
          <w:szCs w:val="20"/>
        </w:rPr>
      </w:pPr>
    </w:p>
    <w:p w:rsidR="0042733D" w:rsidRDefault="0042733D"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p w:rsidR="00F07341" w:rsidRDefault="00F07341"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42733D" w:rsidRPr="00A7182C" w:rsidTr="00DD718C">
        <w:trPr>
          <w:trHeight w:val="171"/>
        </w:trPr>
        <w:tc>
          <w:tcPr>
            <w:tcW w:w="9109" w:type="dxa"/>
            <w:gridSpan w:val="4"/>
          </w:tcPr>
          <w:p w:rsidR="0042733D" w:rsidRPr="00CB59B7" w:rsidRDefault="0042733D" w:rsidP="00DD718C">
            <w:pPr>
              <w:rPr>
                <w:rFonts w:ascii="Arial" w:hAnsi="Arial" w:cs="Arial"/>
                <w:b/>
                <w:sz w:val="18"/>
                <w:szCs w:val="18"/>
              </w:rPr>
            </w:pPr>
            <w:r w:rsidRPr="00CB59B7">
              <w:rPr>
                <w:rFonts w:ascii="Arial" w:hAnsi="Arial" w:cs="Arial"/>
                <w:b/>
                <w:sz w:val="18"/>
                <w:szCs w:val="18"/>
              </w:rPr>
              <w:t>IDENTIFICACIÓN</w:t>
            </w:r>
          </w:p>
        </w:tc>
      </w:tr>
      <w:tr w:rsidR="0042733D" w:rsidRPr="00A7182C" w:rsidTr="00DD718C">
        <w:trPr>
          <w:trHeight w:val="291"/>
        </w:trPr>
        <w:tc>
          <w:tcPr>
            <w:tcW w:w="2209" w:type="dxa"/>
            <w:vMerge w:val="restart"/>
            <w:vAlign w:val="center"/>
          </w:tcPr>
          <w:p w:rsidR="0042733D" w:rsidRPr="00CB59B7" w:rsidRDefault="0042733D"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42733D" w:rsidRPr="0085088A" w:rsidRDefault="0042733D" w:rsidP="00DD718C">
            <w:pPr>
              <w:rPr>
                <w:rFonts w:ascii="Arial" w:hAnsi="Arial" w:cs="Arial"/>
                <w:b/>
                <w:sz w:val="18"/>
                <w:szCs w:val="18"/>
              </w:rPr>
            </w:pPr>
            <w:r w:rsidRPr="0042733D">
              <w:rPr>
                <w:rFonts w:ascii="Arial" w:hAnsi="Arial" w:cs="Arial"/>
                <w:b/>
                <w:sz w:val="18"/>
                <w:szCs w:val="18"/>
              </w:rPr>
              <w:t>SUMINISTRO E INSTALACIÓN  PASAMURO  ф  6" HD BxE L=0.32-Z=0.23</w:t>
            </w:r>
          </w:p>
        </w:tc>
        <w:tc>
          <w:tcPr>
            <w:tcW w:w="1444" w:type="dxa"/>
            <w:vAlign w:val="center"/>
          </w:tcPr>
          <w:p w:rsidR="0042733D"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42733D" w:rsidRPr="0085088A" w:rsidRDefault="0042733D" w:rsidP="00DD718C">
            <w:pPr>
              <w:rPr>
                <w:rFonts w:ascii="Arial" w:hAnsi="Arial" w:cs="Arial"/>
                <w:b/>
                <w:sz w:val="18"/>
                <w:szCs w:val="18"/>
              </w:rPr>
            </w:pPr>
            <w:r w:rsidRPr="0085088A">
              <w:rPr>
                <w:rFonts w:ascii="Arial" w:hAnsi="Arial" w:cs="Arial"/>
                <w:b/>
                <w:sz w:val="18"/>
                <w:szCs w:val="18"/>
              </w:rPr>
              <w:t>Unidad</w:t>
            </w:r>
          </w:p>
          <w:p w:rsidR="0042733D" w:rsidRPr="0085088A" w:rsidRDefault="0042733D" w:rsidP="00DD718C">
            <w:pPr>
              <w:rPr>
                <w:rFonts w:ascii="Arial" w:hAnsi="Arial" w:cs="Arial"/>
                <w:b/>
                <w:sz w:val="18"/>
                <w:szCs w:val="18"/>
              </w:rPr>
            </w:pPr>
          </w:p>
        </w:tc>
      </w:tr>
      <w:tr w:rsidR="0042733D" w:rsidRPr="00A7182C" w:rsidTr="00DD718C">
        <w:trPr>
          <w:trHeight w:val="298"/>
        </w:trPr>
        <w:tc>
          <w:tcPr>
            <w:tcW w:w="2209" w:type="dxa"/>
            <w:vMerge/>
            <w:vAlign w:val="center"/>
          </w:tcPr>
          <w:p w:rsidR="0042733D" w:rsidRPr="00CB59B7" w:rsidRDefault="0042733D" w:rsidP="00DD718C">
            <w:pPr>
              <w:rPr>
                <w:rFonts w:ascii="Arial" w:hAnsi="Arial" w:cs="Arial"/>
                <w:b/>
                <w:sz w:val="18"/>
                <w:szCs w:val="18"/>
              </w:rPr>
            </w:pPr>
          </w:p>
        </w:tc>
        <w:tc>
          <w:tcPr>
            <w:tcW w:w="4339" w:type="dxa"/>
            <w:vMerge/>
            <w:vAlign w:val="center"/>
          </w:tcPr>
          <w:p w:rsidR="0042733D" w:rsidRPr="0085088A" w:rsidRDefault="0042733D" w:rsidP="00DD718C">
            <w:pPr>
              <w:rPr>
                <w:rFonts w:ascii="Arial" w:hAnsi="Arial" w:cs="Arial"/>
                <w:b/>
                <w:sz w:val="18"/>
                <w:szCs w:val="18"/>
              </w:rPr>
            </w:pPr>
          </w:p>
        </w:tc>
        <w:tc>
          <w:tcPr>
            <w:tcW w:w="1444" w:type="dxa"/>
            <w:vAlign w:val="center"/>
          </w:tcPr>
          <w:p w:rsidR="0042733D" w:rsidRPr="0085088A" w:rsidRDefault="0042733D" w:rsidP="00DD718C">
            <w:pPr>
              <w:rPr>
                <w:rFonts w:ascii="Arial" w:hAnsi="Arial" w:cs="Arial"/>
                <w:b/>
                <w:sz w:val="18"/>
                <w:szCs w:val="18"/>
              </w:rPr>
            </w:pPr>
            <w:r>
              <w:rPr>
                <w:rFonts w:ascii="Arial" w:hAnsi="Arial" w:cs="Arial"/>
                <w:b/>
                <w:sz w:val="18"/>
                <w:szCs w:val="18"/>
              </w:rPr>
              <w:t>T27</w:t>
            </w:r>
          </w:p>
        </w:tc>
        <w:tc>
          <w:tcPr>
            <w:tcW w:w="1117" w:type="dxa"/>
            <w:vAlign w:val="center"/>
          </w:tcPr>
          <w:p w:rsidR="0042733D" w:rsidRPr="0085088A" w:rsidRDefault="0042733D" w:rsidP="00DD718C">
            <w:pPr>
              <w:rPr>
                <w:rFonts w:ascii="Arial" w:hAnsi="Arial" w:cs="Arial"/>
                <w:b/>
                <w:sz w:val="18"/>
                <w:szCs w:val="18"/>
              </w:rPr>
            </w:pPr>
            <w:r w:rsidRPr="0085088A">
              <w:rPr>
                <w:rFonts w:ascii="Arial" w:hAnsi="Arial" w:cs="Arial"/>
                <w:b/>
                <w:sz w:val="18"/>
                <w:szCs w:val="18"/>
              </w:rPr>
              <w:t>UND</w:t>
            </w:r>
          </w:p>
        </w:tc>
      </w:tr>
      <w:tr w:rsidR="0042733D" w:rsidRPr="00A7182C" w:rsidTr="00DD718C">
        <w:trPr>
          <w:trHeight w:val="171"/>
        </w:trPr>
        <w:tc>
          <w:tcPr>
            <w:tcW w:w="9109" w:type="dxa"/>
            <w:gridSpan w:val="4"/>
          </w:tcPr>
          <w:p w:rsidR="0042733D" w:rsidRPr="00CB59B7" w:rsidRDefault="0042733D"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42733D" w:rsidRPr="00CB59B7" w:rsidRDefault="0042733D" w:rsidP="00DD718C">
            <w:pPr>
              <w:jc w:val="both"/>
              <w:rPr>
                <w:rFonts w:ascii="Arial" w:eastAsia="Times New Roman" w:hAnsi="Arial" w:cs="Arial"/>
                <w:b/>
                <w:bCs/>
                <w:color w:val="000000"/>
                <w:sz w:val="20"/>
                <w:szCs w:val="20"/>
                <w:lang w:eastAsia="es-ES"/>
              </w:rPr>
            </w:pPr>
          </w:p>
          <w:p w:rsidR="0042733D" w:rsidRPr="00F74740" w:rsidRDefault="0042733D" w:rsidP="0042733D">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Liso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0.32,</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42733D" w:rsidRPr="00A7182C" w:rsidTr="00DD718C">
        <w:trPr>
          <w:trHeight w:val="171"/>
        </w:trPr>
        <w:tc>
          <w:tcPr>
            <w:tcW w:w="9109" w:type="dxa"/>
            <w:gridSpan w:val="4"/>
          </w:tcPr>
          <w:p w:rsidR="0042733D" w:rsidRDefault="0042733D" w:rsidP="00DD718C">
            <w:pPr>
              <w:jc w:val="both"/>
              <w:rPr>
                <w:rFonts w:ascii="Arial" w:hAnsi="Arial" w:cs="Arial"/>
                <w:b/>
                <w:sz w:val="20"/>
                <w:szCs w:val="20"/>
              </w:rPr>
            </w:pPr>
          </w:p>
          <w:p w:rsidR="0042733D" w:rsidRPr="00CB59B7" w:rsidRDefault="0042733D" w:rsidP="00DD718C">
            <w:pPr>
              <w:jc w:val="both"/>
              <w:rPr>
                <w:rFonts w:ascii="Arial" w:hAnsi="Arial" w:cs="Arial"/>
                <w:b/>
                <w:sz w:val="20"/>
                <w:szCs w:val="20"/>
              </w:rPr>
            </w:pPr>
            <w:r w:rsidRPr="00CB59B7">
              <w:rPr>
                <w:rFonts w:ascii="Arial" w:hAnsi="Arial" w:cs="Arial"/>
                <w:b/>
                <w:sz w:val="20"/>
                <w:szCs w:val="20"/>
              </w:rPr>
              <w:t>MATERIALES</w:t>
            </w:r>
          </w:p>
          <w:p w:rsidR="0042733D" w:rsidRPr="00CB59B7" w:rsidRDefault="0042733D" w:rsidP="00DD718C">
            <w:pPr>
              <w:jc w:val="both"/>
              <w:rPr>
                <w:rFonts w:ascii="Arial" w:hAnsi="Arial" w:cs="Arial"/>
                <w:sz w:val="20"/>
                <w:szCs w:val="20"/>
              </w:rPr>
            </w:pPr>
          </w:p>
          <w:p w:rsidR="0042733D" w:rsidRDefault="0042733D"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42733D" w:rsidRPr="00FD39D9" w:rsidRDefault="0042733D" w:rsidP="00DD718C">
            <w:pPr>
              <w:jc w:val="both"/>
              <w:rPr>
                <w:rFonts w:ascii="Arial" w:hAnsi="Arial" w:cs="Arial"/>
                <w:sz w:val="20"/>
                <w:szCs w:val="20"/>
                <w:lang w:val="es-CO"/>
              </w:rPr>
            </w:pPr>
          </w:p>
          <w:p w:rsidR="0042733D" w:rsidRPr="00FD39D9" w:rsidRDefault="0042733D"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42733D" w:rsidRDefault="0042733D" w:rsidP="00DD718C">
            <w:pPr>
              <w:jc w:val="both"/>
              <w:rPr>
                <w:rFonts w:ascii="Arial" w:eastAsia="Times New Roman" w:hAnsi="Arial" w:cs="Arial"/>
                <w:bCs/>
                <w:color w:val="000000"/>
                <w:sz w:val="20"/>
                <w:szCs w:val="20"/>
                <w:lang w:eastAsia="es-ES"/>
              </w:rPr>
            </w:pPr>
          </w:p>
          <w:p w:rsidR="0042733D" w:rsidRDefault="0042733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42733D" w:rsidRPr="00FD39D9" w:rsidRDefault="0042733D" w:rsidP="00DD718C">
            <w:pPr>
              <w:autoSpaceDE w:val="0"/>
              <w:autoSpaceDN w:val="0"/>
              <w:adjustRightInd w:val="0"/>
              <w:jc w:val="both"/>
              <w:rPr>
                <w:rFonts w:ascii="Arial" w:hAnsi="Arial" w:cs="Arial"/>
                <w:sz w:val="20"/>
                <w:szCs w:val="20"/>
                <w:lang w:val="es-CO"/>
              </w:rPr>
            </w:pPr>
          </w:p>
          <w:p w:rsidR="0042733D" w:rsidRDefault="0042733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42733D" w:rsidRPr="00FD39D9" w:rsidRDefault="0042733D" w:rsidP="00DD718C">
            <w:pPr>
              <w:autoSpaceDE w:val="0"/>
              <w:autoSpaceDN w:val="0"/>
              <w:adjustRightInd w:val="0"/>
              <w:jc w:val="both"/>
              <w:rPr>
                <w:rFonts w:ascii="Arial" w:hAnsi="Arial" w:cs="Arial"/>
                <w:sz w:val="20"/>
                <w:szCs w:val="20"/>
                <w:lang w:val="es-CO"/>
              </w:rPr>
            </w:pPr>
          </w:p>
          <w:p w:rsidR="0042733D" w:rsidRDefault="0042733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42733D" w:rsidRPr="00FD39D9" w:rsidRDefault="0042733D" w:rsidP="00DD718C">
            <w:pPr>
              <w:autoSpaceDE w:val="0"/>
              <w:autoSpaceDN w:val="0"/>
              <w:adjustRightInd w:val="0"/>
              <w:jc w:val="both"/>
              <w:rPr>
                <w:rFonts w:ascii="Arial" w:hAnsi="Arial" w:cs="Arial"/>
                <w:sz w:val="20"/>
                <w:szCs w:val="20"/>
                <w:lang w:val="es-CO"/>
              </w:rPr>
            </w:pPr>
          </w:p>
          <w:p w:rsidR="0042733D" w:rsidRDefault="0042733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42733D" w:rsidRPr="00FD39D9" w:rsidRDefault="0042733D" w:rsidP="00DD718C">
            <w:pPr>
              <w:autoSpaceDE w:val="0"/>
              <w:autoSpaceDN w:val="0"/>
              <w:adjustRightInd w:val="0"/>
              <w:jc w:val="both"/>
              <w:rPr>
                <w:rFonts w:ascii="Arial" w:hAnsi="Arial" w:cs="Arial"/>
                <w:sz w:val="20"/>
                <w:szCs w:val="20"/>
                <w:lang w:val="es-CO"/>
              </w:rPr>
            </w:pPr>
          </w:p>
          <w:p w:rsidR="0042733D" w:rsidRDefault="0042733D"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42733D" w:rsidRPr="00CB59B7" w:rsidRDefault="0042733D" w:rsidP="00DD718C">
            <w:pPr>
              <w:jc w:val="both"/>
              <w:rPr>
                <w:rFonts w:ascii="Arial" w:hAnsi="Arial" w:cs="Arial"/>
                <w:sz w:val="20"/>
                <w:szCs w:val="20"/>
              </w:rPr>
            </w:pPr>
          </w:p>
        </w:tc>
      </w:tr>
      <w:tr w:rsidR="0042733D" w:rsidRPr="00A7182C" w:rsidTr="00DD718C">
        <w:trPr>
          <w:trHeight w:val="171"/>
        </w:trPr>
        <w:tc>
          <w:tcPr>
            <w:tcW w:w="9109" w:type="dxa"/>
            <w:gridSpan w:val="4"/>
          </w:tcPr>
          <w:p w:rsidR="0042733D" w:rsidRDefault="0042733D" w:rsidP="00DD718C">
            <w:pPr>
              <w:jc w:val="both"/>
              <w:rPr>
                <w:rFonts w:ascii="Arial" w:hAnsi="Arial" w:cs="Arial"/>
                <w:b/>
                <w:sz w:val="20"/>
                <w:szCs w:val="20"/>
              </w:rPr>
            </w:pPr>
          </w:p>
          <w:p w:rsidR="0042733D" w:rsidRDefault="0042733D" w:rsidP="00DD718C">
            <w:pPr>
              <w:jc w:val="both"/>
              <w:rPr>
                <w:rFonts w:ascii="Arial" w:hAnsi="Arial" w:cs="Arial"/>
                <w:b/>
                <w:sz w:val="20"/>
                <w:szCs w:val="20"/>
              </w:rPr>
            </w:pPr>
            <w:r w:rsidRPr="00CB59B7">
              <w:rPr>
                <w:rFonts w:ascii="Arial" w:hAnsi="Arial" w:cs="Arial"/>
                <w:b/>
                <w:sz w:val="20"/>
                <w:szCs w:val="20"/>
              </w:rPr>
              <w:t>INSTALACIÓN</w:t>
            </w:r>
          </w:p>
          <w:p w:rsidR="0042733D" w:rsidRDefault="0042733D" w:rsidP="00DD718C">
            <w:pPr>
              <w:jc w:val="both"/>
              <w:rPr>
                <w:rFonts w:ascii="Arial" w:hAnsi="Arial" w:cs="Arial"/>
                <w:b/>
                <w:sz w:val="20"/>
                <w:szCs w:val="20"/>
              </w:rPr>
            </w:pPr>
          </w:p>
          <w:p w:rsidR="0042733D" w:rsidRDefault="0042733D"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42733D" w:rsidRDefault="0042733D" w:rsidP="00DD718C">
            <w:pPr>
              <w:jc w:val="both"/>
              <w:rPr>
                <w:rFonts w:ascii="Arial" w:hAnsi="Arial" w:cs="Arial"/>
                <w:b/>
                <w:sz w:val="20"/>
                <w:szCs w:val="20"/>
              </w:rPr>
            </w:pPr>
          </w:p>
        </w:tc>
      </w:tr>
      <w:tr w:rsidR="0042733D" w:rsidRPr="00A7182C" w:rsidTr="00DD718C">
        <w:trPr>
          <w:trHeight w:val="171"/>
        </w:trPr>
        <w:tc>
          <w:tcPr>
            <w:tcW w:w="9109" w:type="dxa"/>
            <w:gridSpan w:val="4"/>
          </w:tcPr>
          <w:p w:rsidR="0042733D" w:rsidRPr="00304378" w:rsidRDefault="0042733D" w:rsidP="00DD718C">
            <w:pPr>
              <w:jc w:val="both"/>
              <w:rPr>
                <w:rFonts w:ascii="Arial" w:hAnsi="Arial" w:cs="Arial"/>
                <w:b/>
                <w:sz w:val="20"/>
                <w:szCs w:val="20"/>
              </w:rPr>
            </w:pPr>
            <w:r w:rsidRPr="00304378">
              <w:rPr>
                <w:rFonts w:ascii="Arial" w:hAnsi="Arial" w:cs="Arial"/>
                <w:b/>
                <w:sz w:val="20"/>
                <w:szCs w:val="20"/>
              </w:rPr>
              <w:t>MEDIDA DE PAGO</w:t>
            </w:r>
          </w:p>
          <w:p w:rsidR="0042733D" w:rsidRPr="00304378" w:rsidRDefault="0042733D" w:rsidP="00DD718C">
            <w:pPr>
              <w:jc w:val="both"/>
              <w:rPr>
                <w:rFonts w:ascii="Arial" w:hAnsi="Arial" w:cs="Arial"/>
                <w:b/>
                <w:sz w:val="20"/>
                <w:szCs w:val="20"/>
              </w:rPr>
            </w:pPr>
          </w:p>
          <w:p w:rsidR="0042733D" w:rsidRPr="00304378" w:rsidRDefault="0042733D"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42733D" w:rsidRPr="00304378" w:rsidRDefault="0042733D" w:rsidP="00DD718C">
            <w:pPr>
              <w:jc w:val="both"/>
              <w:rPr>
                <w:rFonts w:ascii="Arial" w:eastAsia="Times New Roman" w:hAnsi="Arial" w:cs="Arial"/>
                <w:bCs/>
                <w:color w:val="000000"/>
                <w:sz w:val="20"/>
                <w:szCs w:val="20"/>
                <w:lang w:eastAsia="es-ES"/>
              </w:rPr>
            </w:pPr>
          </w:p>
          <w:p w:rsidR="0042733D" w:rsidRPr="00CB59B7" w:rsidRDefault="0042733D"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42733D" w:rsidRDefault="0042733D" w:rsidP="00FC49FB">
      <w:pPr>
        <w:rPr>
          <w:rFonts w:ascii="Arial" w:hAnsi="Arial" w:cs="Arial"/>
          <w:sz w:val="20"/>
          <w:szCs w:val="20"/>
        </w:rPr>
      </w:pPr>
    </w:p>
    <w:p w:rsidR="004738EA" w:rsidRDefault="004738EA"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42733D" w:rsidRPr="00A7182C" w:rsidTr="00DD718C">
        <w:trPr>
          <w:trHeight w:val="171"/>
        </w:trPr>
        <w:tc>
          <w:tcPr>
            <w:tcW w:w="9109" w:type="dxa"/>
            <w:gridSpan w:val="4"/>
          </w:tcPr>
          <w:p w:rsidR="0042733D" w:rsidRPr="00CB59B7" w:rsidRDefault="0042733D" w:rsidP="00DD718C">
            <w:pPr>
              <w:rPr>
                <w:rFonts w:ascii="Arial" w:hAnsi="Arial" w:cs="Arial"/>
                <w:b/>
                <w:sz w:val="18"/>
                <w:szCs w:val="18"/>
              </w:rPr>
            </w:pPr>
            <w:r w:rsidRPr="00CB59B7">
              <w:rPr>
                <w:rFonts w:ascii="Arial" w:hAnsi="Arial" w:cs="Arial"/>
                <w:b/>
                <w:sz w:val="18"/>
                <w:szCs w:val="18"/>
              </w:rPr>
              <w:t>IDENTIFICACIÓN</w:t>
            </w:r>
          </w:p>
        </w:tc>
      </w:tr>
      <w:tr w:rsidR="0042733D" w:rsidRPr="00A7182C" w:rsidTr="00DD718C">
        <w:trPr>
          <w:trHeight w:val="291"/>
        </w:trPr>
        <w:tc>
          <w:tcPr>
            <w:tcW w:w="2209" w:type="dxa"/>
            <w:vMerge w:val="restart"/>
            <w:vAlign w:val="center"/>
          </w:tcPr>
          <w:p w:rsidR="0042733D" w:rsidRPr="00CB59B7" w:rsidRDefault="0042733D"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42733D" w:rsidRPr="0085088A" w:rsidRDefault="0042733D" w:rsidP="00DD718C">
            <w:pPr>
              <w:rPr>
                <w:rFonts w:ascii="Arial" w:hAnsi="Arial" w:cs="Arial"/>
                <w:b/>
                <w:sz w:val="18"/>
                <w:szCs w:val="18"/>
              </w:rPr>
            </w:pPr>
            <w:r w:rsidRPr="0042733D">
              <w:rPr>
                <w:rFonts w:ascii="Arial" w:hAnsi="Arial" w:cs="Arial"/>
                <w:b/>
                <w:sz w:val="18"/>
                <w:szCs w:val="18"/>
              </w:rPr>
              <w:t>SUMINISTRO E INSTALACIÓN  PASAMURO  ф  6" HD BxE L=0.31</w:t>
            </w:r>
          </w:p>
        </w:tc>
        <w:tc>
          <w:tcPr>
            <w:tcW w:w="1444" w:type="dxa"/>
            <w:vAlign w:val="center"/>
          </w:tcPr>
          <w:p w:rsidR="0042733D"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42733D" w:rsidRPr="0085088A" w:rsidRDefault="0042733D" w:rsidP="00DD718C">
            <w:pPr>
              <w:rPr>
                <w:rFonts w:ascii="Arial" w:hAnsi="Arial" w:cs="Arial"/>
                <w:b/>
                <w:sz w:val="18"/>
                <w:szCs w:val="18"/>
              </w:rPr>
            </w:pPr>
            <w:r w:rsidRPr="0085088A">
              <w:rPr>
                <w:rFonts w:ascii="Arial" w:hAnsi="Arial" w:cs="Arial"/>
                <w:b/>
                <w:sz w:val="18"/>
                <w:szCs w:val="18"/>
              </w:rPr>
              <w:t>Unidad</w:t>
            </w:r>
          </w:p>
          <w:p w:rsidR="0042733D" w:rsidRPr="0085088A" w:rsidRDefault="0042733D" w:rsidP="00DD718C">
            <w:pPr>
              <w:rPr>
                <w:rFonts w:ascii="Arial" w:hAnsi="Arial" w:cs="Arial"/>
                <w:b/>
                <w:sz w:val="18"/>
                <w:szCs w:val="18"/>
              </w:rPr>
            </w:pPr>
          </w:p>
        </w:tc>
      </w:tr>
      <w:tr w:rsidR="0042733D" w:rsidRPr="00A7182C" w:rsidTr="00DD718C">
        <w:trPr>
          <w:trHeight w:val="298"/>
        </w:trPr>
        <w:tc>
          <w:tcPr>
            <w:tcW w:w="2209" w:type="dxa"/>
            <w:vMerge/>
            <w:vAlign w:val="center"/>
          </w:tcPr>
          <w:p w:rsidR="0042733D" w:rsidRPr="00CB59B7" w:rsidRDefault="0042733D" w:rsidP="00DD718C">
            <w:pPr>
              <w:rPr>
                <w:rFonts w:ascii="Arial" w:hAnsi="Arial" w:cs="Arial"/>
                <w:b/>
                <w:sz w:val="18"/>
                <w:szCs w:val="18"/>
              </w:rPr>
            </w:pPr>
          </w:p>
        </w:tc>
        <w:tc>
          <w:tcPr>
            <w:tcW w:w="4339" w:type="dxa"/>
            <w:vMerge/>
            <w:vAlign w:val="center"/>
          </w:tcPr>
          <w:p w:rsidR="0042733D" w:rsidRPr="0085088A" w:rsidRDefault="0042733D" w:rsidP="00DD718C">
            <w:pPr>
              <w:rPr>
                <w:rFonts w:ascii="Arial" w:hAnsi="Arial" w:cs="Arial"/>
                <w:b/>
                <w:sz w:val="18"/>
                <w:szCs w:val="18"/>
              </w:rPr>
            </w:pPr>
          </w:p>
        </w:tc>
        <w:tc>
          <w:tcPr>
            <w:tcW w:w="1444" w:type="dxa"/>
            <w:vAlign w:val="center"/>
          </w:tcPr>
          <w:p w:rsidR="0042733D" w:rsidRPr="0085088A" w:rsidRDefault="0042733D" w:rsidP="00DD718C">
            <w:pPr>
              <w:rPr>
                <w:rFonts w:ascii="Arial" w:hAnsi="Arial" w:cs="Arial"/>
                <w:b/>
                <w:sz w:val="18"/>
                <w:szCs w:val="18"/>
              </w:rPr>
            </w:pPr>
            <w:r>
              <w:rPr>
                <w:rFonts w:ascii="Arial" w:hAnsi="Arial" w:cs="Arial"/>
                <w:b/>
                <w:sz w:val="18"/>
                <w:szCs w:val="18"/>
              </w:rPr>
              <w:t>T28</w:t>
            </w:r>
          </w:p>
        </w:tc>
        <w:tc>
          <w:tcPr>
            <w:tcW w:w="1117" w:type="dxa"/>
            <w:vAlign w:val="center"/>
          </w:tcPr>
          <w:p w:rsidR="0042733D" w:rsidRPr="0085088A" w:rsidRDefault="0042733D" w:rsidP="00DD718C">
            <w:pPr>
              <w:rPr>
                <w:rFonts w:ascii="Arial" w:hAnsi="Arial" w:cs="Arial"/>
                <w:b/>
                <w:sz w:val="18"/>
                <w:szCs w:val="18"/>
              </w:rPr>
            </w:pPr>
            <w:r w:rsidRPr="0085088A">
              <w:rPr>
                <w:rFonts w:ascii="Arial" w:hAnsi="Arial" w:cs="Arial"/>
                <w:b/>
                <w:sz w:val="18"/>
                <w:szCs w:val="18"/>
              </w:rPr>
              <w:t>UND</w:t>
            </w:r>
          </w:p>
        </w:tc>
      </w:tr>
      <w:tr w:rsidR="0042733D" w:rsidRPr="00A7182C" w:rsidTr="00DD718C">
        <w:trPr>
          <w:trHeight w:val="171"/>
        </w:trPr>
        <w:tc>
          <w:tcPr>
            <w:tcW w:w="9109" w:type="dxa"/>
            <w:gridSpan w:val="4"/>
          </w:tcPr>
          <w:p w:rsidR="0042733D" w:rsidRPr="00CB59B7" w:rsidRDefault="0042733D"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42733D" w:rsidRPr="00CB59B7" w:rsidRDefault="0042733D" w:rsidP="00DD718C">
            <w:pPr>
              <w:jc w:val="both"/>
              <w:rPr>
                <w:rFonts w:ascii="Arial" w:eastAsia="Times New Roman" w:hAnsi="Arial" w:cs="Arial"/>
                <w:b/>
                <w:bCs/>
                <w:color w:val="000000"/>
                <w:sz w:val="20"/>
                <w:szCs w:val="20"/>
                <w:lang w:eastAsia="es-ES"/>
              </w:rPr>
            </w:pPr>
          </w:p>
          <w:p w:rsidR="0042733D" w:rsidRPr="00F74740" w:rsidRDefault="0042733D" w:rsidP="0042733D">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Liso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0.31,</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42733D" w:rsidRPr="00A7182C" w:rsidTr="00DD718C">
        <w:trPr>
          <w:trHeight w:val="171"/>
        </w:trPr>
        <w:tc>
          <w:tcPr>
            <w:tcW w:w="9109" w:type="dxa"/>
            <w:gridSpan w:val="4"/>
          </w:tcPr>
          <w:p w:rsidR="0042733D" w:rsidRDefault="0042733D" w:rsidP="00DD718C">
            <w:pPr>
              <w:jc w:val="both"/>
              <w:rPr>
                <w:rFonts w:ascii="Arial" w:hAnsi="Arial" w:cs="Arial"/>
                <w:b/>
                <w:sz w:val="20"/>
                <w:szCs w:val="20"/>
              </w:rPr>
            </w:pPr>
          </w:p>
          <w:p w:rsidR="0042733D" w:rsidRPr="00CB59B7" w:rsidRDefault="0042733D" w:rsidP="00DD718C">
            <w:pPr>
              <w:jc w:val="both"/>
              <w:rPr>
                <w:rFonts w:ascii="Arial" w:hAnsi="Arial" w:cs="Arial"/>
                <w:b/>
                <w:sz w:val="20"/>
                <w:szCs w:val="20"/>
              </w:rPr>
            </w:pPr>
            <w:r w:rsidRPr="00CB59B7">
              <w:rPr>
                <w:rFonts w:ascii="Arial" w:hAnsi="Arial" w:cs="Arial"/>
                <w:b/>
                <w:sz w:val="20"/>
                <w:szCs w:val="20"/>
              </w:rPr>
              <w:t>MATERIALES</w:t>
            </w:r>
          </w:p>
          <w:p w:rsidR="0042733D" w:rsidRPr="00CB59B7" w:rsidRDefault="0042733D" w:rsidP="00DD718C">
            <w:pPr>
              <w:jc w:val="both"/>
              <w:rPr>
                <w:rFonts w:ascii="Arial" w:hAnsi="Arial" w:cs="Arial"/>
                <w:sz w:val="20"/>
                <w:szCs w:val="20"/>
              </w:rPr>
            </w:pPr>
          </w:p>
          <w:p w:rsidR="0042733D" w:rsidRDefault="0042733D"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42733D" w:rsidRPr="00FD39D9" w:rsidRDefault="0042733D" w:rsidP="00DD718C">
            <w:pPr>
              <w:jc w:val="both"/>
              <w:rPr>
                <w:rFonts w:ascii="Arial" w:hAnsi="Arial" w:cs="Arial"/>
                <w:sz w:val="20"/>
                <w:szCs w:val="20"/>
                <w:lang w:val="es-CO"/>
              </w:rPr>
            </w:pPr>
          </w:p>
          <w:p w:rsidR="0042733D" w:rsidRPr="00FD39D9" w:rsidRDefault="0042733D"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42733D" w:rsidRDefault="0042733D" w:rsidP="00DD718C">
            <w:pPr>
              <w:jc w:val="both"/>
              <w:rPr>
                <w:rFonts w:ascii="Arial" w:eastAsia="Times New Roman" w:hAnsi="Arial" w:cs="Arial"/>
                <w:bCs/>
                <w:color w:val="000000"/>
                <w:sz w:val="20"/>
                <w:szCs w:val="20"/>
                <w:lang w:eastAsia="es-ES"/>
              </w:rPr>
            </w:pPr>
          </w:p>
          <w:p w:rsidR="0042733D" w:rsidRDefault="0042733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42733D" w:rsidRPr="00FD39D9" w:rsidRDefault="0042733D" w:rsidP="00DD718C">
            <w:pPr>
              <w:autoSpaceDE w:val="0"/>
              <w:autoSpaceDN w:val="0"/>
              <w:adjustRightInd w:val="0"/>
              <w:jc w:val="both"/>
              <w:rPr>
                <w:rFonts w:ascii="Arial" w:hAnsi="Arial" w:cs="Arial"/>
                <w:sz w:val="20"/>
                <w:szCs w:val="20"/>
                <w:lang w:val="es-CO"/>
              </w:rPr>
            </w:pPr>
          </w:p>
          <w:p w:rsidR="0042733D" w:rsidRDefault="0042733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42733D" w:rsidRPr="00FD39D9" w:rsidRDefault="0042733D" w:rsidP="00DD718C">
            <w:pPr>
              <w:autoSpaceDE w:val="0"/>
              <w:autoSpaceDN w:val="0"/>
              <w:adjustRightInd w:val="0"/>
              <w:jc w:val="both"/>
              <w:rPr>
                <w:rFonts w:ascii="Arial" w:hAnsi="Arial" w:cs="Arial"/>
                <w:sz w:val="20"/>
                <w:szCs w:val="20"/>
                <w:lang w:val="es-CO"/>
              </w:rPr>
            </w:pPr>
          </w:p>
          <w:p w:rsidR="0042733D" w:rsidRDefault="0042733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42733D" w:rsidRPr="00FD39D9" w:rsidRDefault="0042733D" w:rsidP="00DD718C">
            <w:pPr>
              <w:autoSpaceDE w:val="0"/>
              <w:autoSpaceDN w:val="0"/>
              <w:adjustRightInd w:val="0"/>
              <w:jc w:val="both"/>
              <w:rPr>
                <w:rFonts w:ascii="Arial" w:hAnsi="Arial" w:cs="Arial"/>
                <w:sz w:val="20"/>
                <w:szCs w:val="20"/>
                <w:lang w:val="es-CO"/>
              </w:rPr>
            </w:pPr>
          </w:p>
          <w:p w:rsidR="0042733D" w:rsidRDefault="0042733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42733D" w:rsidRPr="00FD39D9" w:rsidRDefault="0042733D" w:rsidP="00DD718C">
            <w:pPr>
              <w:autoSpaceDE w:val="0"/>
              <w:autoSpaceDN w:val="0"/>
              <w:adjustRightInd w:val="0"/>
              <w:jc w:val="both"/>
              <w:rPr>
                <w:rFonts w:ascii="Arial" w:hAnsi="Arial" w:cs="Arial"/>
                <w:sz w:val="20"/>
                <w:szCs w:val="20"/>
                <w:lang w:val="es-CO"/>
              </w:rPr>
            </w:pPr>
          </w:p>
          <w:p w:rsidR="0042733D" w:rsidRDefault="0042733D"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42733D" w:rsidRPr="00CB59B7" w:rsidRDefault="0042733D" w:rsidP="00DD718C">
            <w:pPr>
              <w:jc w:val="both"/>
              <w:rPr>
                <w:rFonts w:ascii="Arial" w:hAnsi="Arial" w:cs="Arial"/>
                <w:sz w:val="20"/>
                <w:szCs w:val="20"/>
              </w:rPr>
            </w:pPr>
          </w:p>
        </w:tc>
      </w:tr>
      <w:tr w:rsidR="0042733D" w:rsidRPr="00A7182C" w:rsidTr="00DD718C">
        <w:trPr>
          <w:trHeight w:val="171"/>
        </w:trPr>
        <w:tc>
          <w:tcPr>
            <w:tcW w:w="9109" w:type="dxa"/>
            <w:gridSpan w:val="4"/>
          </w:tcPr>
          <w:p w:rsidR="0042733D" w:rsidRDefault="0042733D" w:rsidP="00DD718C">
            <w:pPr>
              <w:jc w:val="both"/>
              <w:rPr>
                <w:rFonts w:ascii="Arial" w:hAnsi="Arial" w:cs="Arial"/>
                <w:b/>
                <w:sz w:val="20"/>
                <w:szCs w:val="20"/>
              </w:rPr>
            </w:pPr>
          </w:p>
          <w:p w:rsidR="0042733D" w:rsidRDefault="0042733D" w:rsidP="00DD718C">
            <w:pPr>
              <w:jc w:val="both"/>
              <w:rPr>
                <w:rFonts w:ascii="Arial" w:hAnsi="Arial" w:cs="Arial"/>
                <w:b/>
                <w:sz w:val="20"/>
                <w:szCs w:val="20"/>
              </w:rPr>
            </w:pPr>
            <w:r w:rsidRPr="00CB59B7">
              <w:rPr>
                <w:rFonts w:ascii="Arial" w:hAnsi="Arial" w:cs="Arial"/>
                <w:b/>
                <w:sz w:val="20"/>
                <w:szCs w:val="20"/>
              </w:rPr>
              <w:t>INSTALACIÓN</w:t>
            </w:r>
          </w:p>
          <w:p w:rsidR="0042733D" w:rsidRDefault="0042733D" w:rsidP="00DD718C">
            <w:pPr>
              <w:jc w:val="both"/>
              <w:rPr>
                <w:rFonts w:ascii="Arial" w:hAnsi="Arial" w:cs="Arial"/>
                <w:b/>
                <w:sz w:val="20"/>
                <w:szCs w:val="20"/>
              </w:rPr>
            </w:pPr>
          </w:p>
          <w:p w:rsidR="0042733D" w:rsidRDefault="0042733D"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42733D" w:rsidRDefault="0042733D" w:rsidP="00DD718C">
            <w:pPr>
              <w:jc w:val="both"/>
              <w:rPr>
                <w:rFonts w:ascii="Arial" w:hAnsi="Arial" w:cs="Arial"/>
                <w:b/>
                <w:sz w:val="20"/>
                <w:szCs w:val="20"/>
              </w:rPr>
            </w:pPr>
          </w:p>
        </w:tc>
      </w:tr>
      <w:tr w:rsidR="0042733D" w:rsidRPr="00A7182C" w:rsidTr="00DD718C">
        <w:trPr>
          <w:trHeight w:val="171"/>
        </w:trPr>
        <w:tc>
          <w:tcPr>
            <w:tcW w:w="9109" w:type="dxa"/>
            <w:gridSpan w:val="4"/>
          </w:tcPr>
          <w:p w:rsidR="0042733D" w:rsidRPr="00304378" w:rsidRDefault="0042733D" w:rsidP="00DD718C">
            <w:pPr>
              <w:jc w:val="both"/>
              <w:rPr>
                <w:rFonts w:ascii="Arial" w:hAnsi="Arial" w:cs="Arial"/>
                <w:b/>
                <w:sz w:val="20"/>
                <w:szCs w:val="20"/>
              </w:rPr>
            </w:pPr>
            <w:r w:rsidRPr="00304378">
              <w:rPr>
                <w:rFonts w:ascii="Arial" w:hAnsi="Arial" w:cs="Arial"/>
                <w:b/>
                <w:sz w:val="20"/>
                <w:szCs w:val="20"/>
              </w:rPr>
              <w:lastRenderedPageBreak/>
              <w:t>MEDIDA DE PAGO</w:t>
            </w:r>
          </w:p>
          <w:p w:rsidR="0042733D" w:rsidRPr="00304378" w:rsidRDefault="0042733D" w:rsidP="00DD718C">
            <w:pPr>
              <w:jc w:val="both"/>
              <w:rPr>
                <w:rFonts w:ascii="Arial" w:hAnsi="Arial" w:cs="Arial"/>
                <w:b/>
                <w:sz w:val="20"/>
                <w:szCs w:val="20"/>
              </w:rPr>
            </w:pPr>
          </w:p>
          <w:p w:rsidR="0042733D" w:rsidRPr="00304378" w:rsidRDefault="0042733D"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42733D" w:rsidRPr="00304378" w:rsidRDefault="0042733D" w:rsidP="00DD718C">
            <w:pPr>
              <w:jc w:val="both"/>
              <w:rPr>
                <w:rFonts w:ascii="Arial" w:eastAsia="Times New Roman" w:hAnsi="Arial" w:cs="Arial"/>
                <w:bCs/>
                <w:color w:val="000000"/>
                <w:sz w:val="20"/>
                <w:szCs w:val="20"/>
                <w:lang w:eastAsia="es-ES"/>
              </w:rPr>
            </w:pPr>
          </w:p>
          <w:p w:rsidR="0042733D" w:rsidRPr="00CB59B7" w:rsidRDefault="0042733D"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3C5C60" w:rsidRDefault="003C5C60" w:rsidP="00FC49FB">
      <w:pPr>
        <w:rPr>
          <w:rFonts w:ascii="Arial" w:hAnsi="Arial" w:cs="Arial"/>
          <w:sz w:val="20"/>
          <w:szCs w:val="20"/>
        </w:rPr>
      </w:pPr>
    </w:p>
    <w:p w:rsidR="00FC0CA7" w:rsidRDefault="00FC0CA7"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FC0CA7" w:rsidRPr="00A7182C" w:rsidTr="00DD718C">
        <w:trPr>
          <w:trHeight w:val="171"/>
        </w:trPr>
        <w:tc>
          <w:tcPr>
            <w:tcW w:w="9109" w:type="dxa"/>
            <w:gridSpan w:val="4"/>
          </w:tcPr>
          <w:p w:rsidR="00FC0CA7" w:rsidRPr="00CB59B7" w:rsidRDefault="00FC0CA7" w:rsidP="00DD718C">
            <w:pPr>
              <w:rPr>
                <w:rFonts w:ascii="Arial" w:hAnsi="Arial" w:cs="Arial"/>
                <w:b/>
                <w:sz w:val="18"/>
                <w:szCs w:val="18"/>
              </w:rPr>
            </w:pPr>
            <w:r w:rsidRPr="00CB59B7">
              <w:rPr>
                <w:rFonts w:ascii="Arial" w:hAnsi="Arial" w:cs="Arial"/>
                <w:b/>
                <w:sz w:val="18"/>
                <w:szCs w:val="18"/>
              </w:rPr>
              <w:t>IDENTIFICACIÓN</w:t>
            </w:r>
          </w:p>
        </w:tc>
      </w:tr>
      <w:tr w:rsidR="00FC0CA7" w:rsidRPr="00A7182C" w:rsidTr="00DD718C">
        <w:trPr>
          <w:trHeight w:val="291"/>
        </w:trPr>
        <w:tc>
          <w:tcPr>
            <w:tcW w:w="2209" w:type="dxa"/>
            <w:vMerge w:val="restart"/>
            <w:vAlign w:val="center"/>
          </w:tcPr>
          <w:p w:rsidR="00FC0CA7" w:rsidRPr="00CB59B7" w:rsidRDefault="00FC0CA7"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FC0CA7" w:rsidRPr="0085088A" w:rsidRDefault="00FC0CA7" w:rsidP="00DD718C">
            <w:pPr>
              <w:rPr>
                <w:rFonts w:ascii="Arial" w:hAnsi="Arial" w:cs="Arial"/>
                <w:b/>
                <w:sz w:val="18"/>
                <w:szCs w:val="18"/>
              </w:rPr>
            </w:pPr>
            <w:r w:rsidRPr="00FC0CA7">
              <w:rPr>
                <w:rFonts w:ascii="Arial" w:hAnsi="Arial" w:cs="Arial"/>
                <w:b/>
                <w:sz w:val="18"/>
                <w:szCs w:val="18"/>
              </w:rPr>
              <w:t>SUMINISTRO E INSTALACIÓN  PASAMURO  ф  6" HD BxE L=1.75 -Z=1.35</w:t>
            </w:r>
          </w:p>
        </w:tc>
        <w:tc>
          <w:tcPr>
            <w:tcW w:w="1444" w:type="dxa"/>
            <w:vAlign w:val="center"/>
          </w:tcPr>
          <w:p w:rsidR="00FC0CA7"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FC0CA7" w:rsidRPr="0085088A" w:rsidRDefault="00FC0CA7" w:rsidP="00DD718C">
            <w:pPr>
              <w:rPr>
                <w:rFonts w:ascii="Arial" w:hAnsi="Arial" w:cs="Arial"/>
                <w:b/>
                <w:sz w:val="18"/>
                <w:szCs w:val="18"/>
              </w:rPr>
            </w:pPr>
            <w:r w:rsidRPr="0085088A">
              <w:rPr>
                <w:rFonts w:ascii="Arial" w:hAnsi="Arial" w:cs="Arial"/>
                <w:b/>
                <w:sz w:val="18"/>
                <w:szCs w:val="18"/>
              </w:rPr>
              <w:t>Unidad</w:t>
            </w:r>
          </w:p>
          <w:p w:rsidR="00FC0CA7" w:rsidRPr="0085088A" w:rsidRDefault="00FC0CA7" w:rsidP="00DD718C">
            <w:pPr>
              <w:rPr>
                <w:rFonts w:ascii="Arial" w:hAnsi="Arial" w:cs="Arial"/>
                <w:b/>
                <w:sz w:val="18"/>
                <w:szCs w:val="18"/>
              </w:rPr>
            </w:pPr>
          </w:p>
        </w:tc>
      </w:tr>
      <w:tr w:rsidR="00FC0CA7" w:rsidRPr="00A7182C" w:rsidTr="00DD718C">
        <w:trPr>
          <w:trHeight w:val="298"/>
        </w:trPr>
        <w:tc>
          <w:tcPr>
            <w:tcW w:w="2209" w:type="dxa"/>
            <w:vMerge/>
            <w:vAlign w:val="center"/>
          </w:tcPr>
          <w:p w:rsidR="00FC0CA7" w:rsidRPr="00CB59B7" w:rsidRDefault="00FC0CA7" w:rsidP="00DD718C">
            <w:pPr>
              <w:rPr>
                <w:rFonts w:ascii="Arial" w:hAnsi="Arial" w:cs="Arial"/>
                <w:b/>
                <w:sz w:val="18"/>
                <w:szCs w:val="18"/>
              </w:rPr>
            </w:pPr>
          </w:p>
        </w:tc>
        <w:tc>
          <w:tcPr>
            <w:tcW w:w="4339" w:type="dxa"/>
            <w:vMerge/>
            <w:vAlign w:val="center"/>
          </w:tcPr>
          <w:p w:rsidR="00FC0CA7" w:rsidRPr="0085088A" w:rsidRDefault="00FC0CA7" w:rsidP="00DD718C">
            <w:pPr>
              <w:rPr>
                <w:rFonts w:ascii="Arial" w:hAnsi="Arial" w:cs="Arial"/>
                <w:b/>
                <w:sz w:val="18"/>
                <w:szCs w:val="18"/>
              </w:rPr>
            </w:pPr>
          </w:p>
        </w:tc>
        <w:tc>
          <w:tcPr>
            <w:tcW w:w="1444" w:type="dxa"/>
            <w:vAlign w:val="center"/>
          </w:tcPr>
          <w:p w:rsidR="00FC0CA7" w:rsidRPr="0085088A" w:rsidRDefault="00FC0CA7" w:rsidP="00DD718C">
            <w:pPr>
              <w:rPr>
                <w:rFonts w:ascii="Arial" w:hAnsi="Arial" w:cs="Arial"/>
                <w:b/>
                <w:sz w:val="18"/>
                <w:szCs w:val="18"/>
              </w:rPr>
            </w:pPr>
            <w:r>
              <w:rPr>
                <w:rFonts w:ascii="Arial" w:hAnsi="Arial" w:cs="Arial"/>
                <w:b/>
                <w:sz w:val="18"/>
                <w:szCs w:val="18"/>
              </w:rPr>
              <w:t>T29</w:t>
            </w:r>
          </w:p>
        </w:tc>
        <w:tc>
          <w:tcPr>
            <w:tcW w:w="1117" w:type="dxa"/>
            <w:vAlign w:val="center"/>
          </w:tcPr>
          <w:p w:rsidR="00FC0CA7" w:rsidRPr="0085088A" w:rsidRDefault="00FC0CA7" w:rsidP="00DD718C">
            <w:pPr>
              <w:rPr>
                <w:rFonts w:ascii="Arial" w:hAnsi="Arial" w:cs="Arial"/>
                <w:b/>
                <w:sz w:val="18"/>
                <w:szCs w:val="18"/>
              </w:rPr>
            </w:pPr>
            <w:r w:rsidRPr="0085088A">
              <w:rPr>
                <w:rFonts w:ascii="Arial" w:hAnsi="Arial" w:cs="Arial"/>
                <w:b/>
                <w:sz w:val="18"/>
                <w:szCs w:val="18"/>
              </w:rPr>
              <w:t>UND</w:t>
            </w:r>
          </w:p>
        </w:tc>
      </w:tr>
      <w:tr w:rsidR="00FC0CA7" w:rsidRPr="00A7182C" w:rsidTr="00DD718C">
        <w:trPr>
          <w:trHeight w:val="171"/>
        </w:trPr>
        <w:tc>
          <w:tcPr>
            <w:tcW w:w="9109" w:type="dxa"/>
            <w:gridSpan w:val="4"/>
          </w:tcPr>
          <w:p w:rsidR="00FC0CA7" w:rsidRPr="00CB59B7" w:rsidRDefault="00FC0CA7"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FC0CA7" w:rsidRPr="00CB59B7" w:rsidRDefault="00FC0CA7" w:rsidP="00DD718C">
            <w:pPr>
              <w:jc w:val="both"/>
              <w:rPr>
                <w:rFonts w:ascii="Arial" w:eastAsia="Times New Roman" w:hAnsi="Arial" w:cs="Arial"/>
                <w:b/>
                <w:bCs/>
                <w:color w:val="000000"/>
                <w:sz w:val="20"/>
                <w:szCs w:val="20"/>
                <w:lang w:eastAsia="es-ES"/>
              </w:rPr>
            </w:pPr>
          </w:p>
          <w:p w:rsidR="00FC0CA7" w:rsidRPr="00F74740" w:rsidRDefault="00FC0CA7" w:rsidP="00FC0CA7">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Liso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L=1.75,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FC0CA7" w:rsidRPr="00A7182C" w:rsidTr="00DD718C">
        <w:trPr>
          <w:trHeight w:val="171"/>
        </w:trPr>
        <w:tc>
          <w:tcPr>
            <w:tcW w:w="9109" w:type="dxa"/>
            <w:gridSpan w:val="4"/>
          </w:tcPr>
          <w:p w:rsidR="00FC0CA7" w:rsidRDefault="00FC0CA7" w:rsidP="00DD718C">
            <w:pPr>
              <w:jc w:val="both"/>
              <w:rPr>
                <w:rFonts w:ascii="Arial" w:hAnsi="Arial" w:cs="Arial"/>
                <w:b/>
                <w:sz w:val="20"/>
                <w:szCs w:val="20"/>
              </w:rPr>
            </w:pPr>
          </w:p>
          <w:p w:rsidR="00FC0CA7" w:rsidRPr="00CB59B7" w:rsidRDefault="00FC0CA7" w:rsidP="00DD718C">
            <w:pPr>
              <w:jc w:val="both"/>
              <w:rPr>
                <w:rFonts w:ascii="Arial" w:hAnsi="Arial" w:cs="Arial"/>
                <w:b/>
                <w:sz w:val="20"/>
                <w:szCs w:val="20"/>
              </w:rPr>
            </w:pPr>
            <w:r w:rsidRPr="00CB59B7">
              <w:rPr>
                <w:rFonts w:ascii="Arial" w:hAnsi="Arial" w:cs="Arial"/>
                <w:b/>
                <w:sz w:val="20"/>
                <w:szCs w:val="20"/>
              </w:rPr>
              <w:t>MATERIALES</w:t>
            </w:r>
          </w:p>
          <w:p w:rsidR="00FC0CA7" w:rsidRPr="00CB59B7" w:rsidRDefault="00FC0CA7" w:rsidP="00DD718C">
            <w:pPr>
              <w:jc w:val="both"/>
              <w:rPr>
                <w:rFonts w:ascii="Arial" w:hAnsi="Arial" w:cs="Arial"/>
                <w:sz w:val="20"/>
                <w:szCs w:val="20"/>
              </w:rPr>
            </w:pPr>
          </w:p>
          <w:p w:rsidR="00FC0CA7" w:rsidRDefault="00FC0CA7"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FC0CA7" w:rsidRPr="00FD39D9" w:rsidRDefault="00FC0CA7" w:rsidP="00DD718C">
            <w:pPr>
              <w:jc w:val="both"/>
              <w:rPr>
                <w:rFonts w:ascii="Arial" w:hAnsi="Arial" w:cs="Arial"/>
                <w:sz w:val="20"/>
                <w:szCs w:val="20"/>
                <w:lang w:val="es-CO"/>
              </w:rPr>
            </w:pPr>
          </w:p>
          <w:p w:rsidR="00FC0CA7" w:rsidRPr="00FD39D9" w:rsidRDefault="00FC0CA7"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FC0CA7" w:rsidRDefault="00FC0CA7" w:rsidP="00DD718C">
            <w:pPr>
              <w:jc w:val="both"/>
              <w:rPr>
                <w:rFonts w:ascii="Arial" w:eastAsia="Times New Roman" w:hAnsi="Arial" w:cs="Arial"/>
                <w:bCs/>
                <w:color w:val="000000"/>
                <w:sz w:val="20"/>
                <w:szCs w:val="20"/>
                <w:lang w:eastAsia="es-ES"/>
              </w:rPr>
            </w:pPr>
          </w:p>
          <w:p w:rsidR="00FC0CA7" w:rsidRDefault="00FC0CA7"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FC0CA7" w:rsidRPr="00FD39D9" w:rsidRDefault="00FC0CA7" w:rsidP="00DD718C">
            <w:pPr>
              <w:autoSpaceDE w:val="0"/>
              <w:autoSpaceDN w:val="0"/>
              <w:adjustRightInd w:val="0"/>
              <w:jc w:val="both"/>
              <w:rPr>
                <w:rFonts w:ascii="Arial" w:hAnsi="Arial" w:cs="Arial"/>
                <w:sz w:val="20"/>
                <w:szCs w:val="20"/>
                <w:lang w:val="es-CO"/>
              </w:rPr>
            </w:pPr>
          </w:p>
          <w:p w:rsidR="00FC0CA7" w:rsidRDefault="00FC0CA7"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FC0CA7" w:rsidRPr="00FD39D9" w:rsidRDefault="00FC0CA7" w:rsidP="00DD718C">
            <w:pPr>
              <w:autoSpaceDE w:val="0"/>
              <w:autoSpaceDN w:val="0"/>
              <w:adjustRightInd w:val="0"/>
              <w:jc w:val="both"/>
              <w:rPr>
                <w:rFonts w:ascii="Arial" w:hAnsi="Arial" w:cs="Arial"/>
                <w:sz w:val="20"/>
                <w:szCs w:val="20"/>
                <w:lang w:val="es-CO"/>
              </w:rPr>
            </w:pPr>
          </w:p>
          <w:p w:rsidR="00FC0CA7" w:rsidRDefault="00FC0CA7"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FC0CA7" w:rsidRPr="00FD39D9" w:rsidRDefault="00FC0CA7" w:rsidP="00DD718C">
            <w:pPr>
              <w:autoSpaceDE w:val="0"/>
              <w:autoSpaceDN w:val="0"/>
              <w:adjustRightInd w:val="0"/>
              <w:jc w:val="both"/>
              <w:rPr>
                <w:rFonts w:ascii="Arial" w:hAnsi="Arial" w:cs="Arial"/>
                <w:sz w:val="20"/>
                <w:szCs w:val="20"/>
                <w:lang w:val="es-CO"/>
              </w:rPr>
            </w:pPr>
          </w:p>
          <w:p w:rsidR="00FC0CA7" w:rsidRDefault="00FC0CA7"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FC0CA7" w:rsidRPr="00FD39D9" w:rsidRDefault="00FC0CA7" w:rsidP="00DD718C">
            <w:pPr>
              <w:autoSpaceDE w:val="0"/>
              <w:autoSpaceDN w:val="0"/>
              <w:adjustRightInd w:val="0"/>
              <w:jc w:val="both"/>
              <w:rPr>
                <w:rFonts w:ascii="Arial" w:hAnsi="Arial" w:cs="Arial"/>
                <w:sz w:val="20"/>
                <w:szCs w:val="20"/>
                <w:lang w:val="es-CO"/>
              </w:rPr>
            </w:pPr>
          </w:p>
          <w:p w:rsidR="00FC0CA7" w:rsidRDefault="00FC0CA7"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FC0CA7" w:rsidRPr="00CB59B7" w:rsidRDefault="00FC0CA7" w:rsidP="00DD718C">
            <w:pPr>
              <w:jc w:val="both"/>
              <w:rPr>
                <w:rFonts w:ascii="Arial" w:hAnsi="Arial" w:cs="Arial"/>
                <w:sz w:val="20"/>
                <w:szCs w:val="20"/>
              </w:rPr>
            </w:pPr>
          </w:p>
        </w:tc>
      </w:tr>
      <w:tr w:rsidR="00FC0CA7" w:rsidRPr="00A7182C" w:rsidTr="00DD718C">
        <w:trPr>
          <w:trHeight w:val="171"/>
        </w:trPr>
        <w:tc>
          <w:tcPr>
            <w:tcW w:w="9109" w:type="dxa"/>
            <w:gridSpan w:val="4"/>
          </w:tcPr>
          <w:p w:rsidR="00FC0CA7" w:rsidRDefault="00FC0CA7" w:rsidP="00DD718C">
            <w:pPr>
              <w:jc w:val="both"/>
              <w:rPr>
                <w:rFonts w:ascii="Arial" w:hAnsi="Arial" w:cs="Arial"/>
                <w:b/>
                <w:sz w:val="20"/>
                <w:szCs w:val="20"/>
              </w:rPr>
            </w:pPr>
          </w:p>
          <w:p w:rsidR="00FC0CA7" w:rsidRDefault="00FC0CA7" w:rsidP="00DD718C">
            <w:pPr>
              <w:jc w:val="both"/>
              <w:rPr>
                <w:rFonts w:ascii="Arial" w:hAnsi="Arial" w:cs="Arial"/>
                <w:b/>
                <w:sz w:val="20"/>
                <w:szCs w:val="20"/>
              </w:rPr>
            </w:pPr>
            <w:r w:rsidRPr="00CB59B7">
              <w:rPr>
                <w:rFonts w:ascii="Arial" w:hAnsi="Arial" w:cs="Arial"/>
                <w:b/>
                <w:sz w:val="20"/>
                <w:szCs w:val="20"/>
              </w:rPr>
              <w:t>INSTALACIÓN</w:t>
            </w:r>
          </w:p>
          <w:p w:rsidR="00FC0CA7" w:rsidRDefault="00FC0CA7" w:rsidP="00DD718C">
            <w:pPr>
              <w:jc w:val="both"/>
              <w:rPr>
                <w:rFonts w:ascii="Arial" w:hAnsi="Arial" w:cs="Arial"/>
                <w:b/>
                <w:sz w:val="20"/>
                <w:szCs w:val="20"/>
              </w:rPr>
            </w:pPr>
          </w:p>
          <w:p w:rsidR="00FC0CA7" w:rsidRDefault="00FC0CA7"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 xml:space="preserve">La instalación de los accesorios deberá hacerse de acuerdo con las indicaciones de los planos o del fabricante, previa aprobación del interventor. Los elementos que especifiquen los planos o a </w:t>
            </w:r>
            <w:r w:rsidRPr="00CB59B7">
              <w:rPr>
                <w:rFonts w:ascii="Arial" w:eastAsia="Times New Roman" w:hAnsi="Arial" w:cs="Arial"/>
                <w:bCs/>
                <w:color w:val="000000"/>
                <w:sz w:val="20"/>
                <w:szCs w:val="20"/>
                <w:lang w:eastAsia="es-ES"/>
              </w:rPr>
              <w:lastRenderedPageBreak/>
              <w:t>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FC0CA7" w:rsidRDefault="00FC0CA7" w:rsidP="00DD718C">
            <w:pPr>
              <w:jc w:val="both"/>
              <w:rPr>
                <w:rFonts w:ascii="Arial" w:hAnsi="Arial" w:cs="Arial"/>
                <w:b/>
                <w:sz w:val="20"/>
                <w:szCs w:val="20"/>
              </w:rPr>
            </w:pPr>
          </w:p>
        </w:tc>
      </w:tr>
      <w:tr w:rsidR="00FC0CA7" w:rsidRPr="00A7182C" w:rsidTr="00DD718C">
        <w:trPr>
          <w:trHeight w:val="171"/>
        </w:trPr>
        <w:tc>
          <w:tcPr>
            <w:tcW w:w="9109" w:type="dxa"/>
            <w:gridSpan w:val="4"/>
          </w:tcPr>
          <w:p w:rsidR="00FC0CA7" w:rsidRPr="00304378" w:rsidRDefault="00FC0CA7" w:rsidP="00DD718C">
            <w:pPr>
              <w:jc w:val="both"/>
              <w:rPr>
                <w:rFonts w:ascii="Arial" w:hAnsi="Arial" w:cs="Arial"/>
                <w:b/>
                <w:sz w:val="20"/>
                <w:szCs w:val="20"/>
              </w:rPr>
            </w:pPr>
            <w:r w:rsidRPr="00304378">
              <w:rPr>
                <w:rFonts w:ascii="Arial" w:hAnsi="Arial" w:cs="Arial"/>
                <w:b/>
                <w:sz w:val="20"/>
                <w:szCs w:val="20"/>
              </w:rPr>
              <w:lastRenderedPageBreak/>
              <w:t>MEDIDA DE PAGO</w:t>
            </w:r>
          </w:p>
          <w:p w:rsidR="00FC0CA7" w:rsidRPr="00304378" w:rsidRDefault="00FC0CA7" w:rsidP="00DD718C">
            <w:pPr>
              <w:jc w:val="both"/>
              <w:rPr>
                <w:rFonts w:ascii="Arial" w:hAnsi="Arial" w:cs="Arial"/>
                <w:b/>
                <w:sz w:val="20"/>
                <w:szCs w:val="20"/>
              </w:rPr>
            </w:pPr>
          </w:p>
          <w:p w:rsidR="00FC0CA7" w:rsidRPr="00304378" w:rsidRDefault="00FC0CA7"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FC0CA7" w:rsidRPr="00304378" w:rsidRDefault="00FC0CA7" w:rsidP="00DD718C">
            <w:pPr>
              <w:jc w:val="both"/>
              <w:rPr>
                <w:rFonts w:ascii="Arial" w:eastAsia="Times New Roman" w:hAnsi="Arial" w:cs="Arial"/>
                <w:bCs/>
                <w:color w:val="000000"/>
                <w:sz w:val="20"/>
                <w:szCs w:val="20"/>
                <w:lang w:eastAsia="es-ES"/>
              </w:rPr>
            </w:pPr>
          </w:p>
          <w:p w:rsidR="00FC0CA7" w:rsidRPr="00CB59B7" w:rsidRDefault="00FC0CA7"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FC0CA7" w:rsidRDefault="00FC0CA7" w:rsidP="00FC49FB">
      <w:pPr>
        <w:rPr>
          <w:rFonts w:ascii="Arial" w:hAnsi="Arial" w:cs="Arial"/>
          <w:sz w:val="20"/>
          <w:szCs w:val="20"/>
        </w:rPr>
      </w:pPr>
    </w:p>
    <w:p w:rsidR="00FC0CA7" w:rsidRDefault="00FC0CA7" w:rsidP="00FC49FB">
      <w:pPr>
        <w:rPr>
          <w:rFonts w:ascii="Arial" w:hAnsi="Arial" w:cs="Arial"/>
          <w:sz w:val="20"/>
          <w:szCs w:val="20"/>
        </w:rPr>
      </w:pPr>
    </w:p>
    <w:p w:rsidR="005553E3" w:rsidRDefault="005553E3"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087C4C" w:rsidRPr="00A7182C" w:rsidTr="0038612D">
        <w:trPr>
          <w:trHeight w:val="171"/>
        </w:trPr>
        <w:tc>
          <w:tcPr>
            <w:tcW w:w="9109" w:type="dxa"/>
            <w:gridSpan w:val="4"/>
          </w:tcPr>
          <w:p w:rsidR="00087C4C" w:rsidRPr="00CB59B7" w:rsidRDefault="00087C4C" w:rsidP="0038612D">
            <w:pPr>
              <w:rPr>
                <w:rFonts w:ascii="Arial" w:hAnsi="Arial" w:cs="Arial"/>
                <w:b/>
                <w:sz w:val="18"/>
                <w:szCs w:val="18"/>
              </w:rPr>
            </w:pPr>
            <w:r w:rsidRPr="00CB59B7">
              <w:rPr>
                <w:rFonts w:ascii="Arial" w:hAnsi="Arial" w:cs="Arial"/>
                <w:b/>
                <w:sz w:val="18"/>
                <w:szCs w:val="18"/>
              </w:rPr>
              <w:t>IDENTIFICACIÓN</w:t>
            </w:r>
          </w:p>
        </w:tc>
      </w:tr>
      <w:tr w:rsidR="00087C4C" w:rsidRPr="00A7182C" w:rsidTr="0038612D">
        <w:trPr>
          <w:trHeight w:val="291"/>
        </w:trPr>
        <w:tc>
          <w:tcPr>
            <w:tcW w:w="2209" w:type="dxa"/>
            <w:vMerge w:val="restart"/>
            <w:vAlign w:val="center"/>
          </w:tcPr>
          <w:p w:rsidR="00087C4C" w:rsidRPr="00CB59B7" w:rsidRDefault="00087C4C" w:rsidP="0038612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087C4C" w:rsidRPr="0085088A" w:rsidRDefault="00087C4C" w:rsidP="0038612D">
            <w:pPr>
              <w:rPr>
                <w:rFonts w:ascii="Arial" w:hAnsi="Arial" w:cs="Arial"/>
                <w:b/>
                <w:sz w:val="18"/>
                <w:szCs w:val="18"/>
              </w:rPr>
            </w:pPr>
            <w:r w:rsidRPr="0085088A">
              <w:rPr>
                <w:rFonts w:ascii="Arial" w:eastAsia="Times New Roman" w:hAnsi="Arial" w:cs="Arial"/>
                <w:b/>
                <w:bCs/>
                <w:color w:val="000000"/>
                <w:sz w:val="18"/>
                <w:szCs w:val="18"/>
                <w:lang w:eastAsia="es-ES"/>
              </w:rPr>
              <w:t>PASAMURO  ф 6" HD B</w:t>
            </w:r>
            <w:r>
              <w:rPr>
                <w:rFonts w:ascii="Arial" w:eastAsia="Times New Roman" w:hAnsi="Arial" w:cs="Arial"/>
                <w:b/>
                <w:bCs/>
                <w:color w:val="000000"/>
                <w:sz w:val="18"/>
                <w:szCs w:val="18"/>
                <w:lang w:eastAsia="es-ES"/>
              </w:rPr>
              <w:t>xB</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0.6</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m Z= 0.20</w:t>
            </w:r>
            <w:r w:rsidRPr="0085088A">
              <w:rPr>
                <w:rFonts w:ascii="Arial" w:eastAsia="Times New Roman" w:hAnsi="Arial" w:cs="Arial"/>
                <w:b/>
                <w:bCs/>
                <w:color w:val="000000"/>
                <w:sz w:val="18"/>
                <w:szCs w:val="18"/>
                <w:lang w:eastAsia="es-ES"/>
              </w:rPr>
              <w:t xml:space="preserve"> m</w:t>
            </w:r>
          </w:p>
        </w:tc>
        <w:tc>
          <w:tcPr>
            <w:tcW w:w="1444" w:type="dxa"/>
            <w:vAlign w:val="center"/>
          </w:tcPr>
          <w:p w:rsidR="00087C4C" w:rsidRPr="0085088A" w:rsidRDefault="00BA6CBB" w:rsidP="0038612D">
            <w:pPr>
              <w:rPr>
                <w:rFonts w:ascii="Arial" w:hAnsi="Arial" w:cs="Arial"/>
                <w:b/>
                <w:sz w:val="18"/>
                <w:szCs w:val="18"/>
              </w:rPr>
            </w:pPr>
            <w:r>
              <w:rPr>
                <w:rFonts w:ascii="Arial" w:hAnsi="Arial" w:cs="Arial"/>
                <w:b/>
                <w:sz w:val="20"/>
                <w:szCs w:val="20"/>
              </w:rPr>
              <w:t>ÍTEM</w:t>
            </w:r>
          </w:p>
        </w:tc>
        <w:tc>
          <w:tcPr>
            <w:tcW w:w="1117" w:type="dxa"/>
            <w:vAlign w:val="center"/>
          </w:tcPr>
          <w:p w:rsidR="00087C4C" w:rsidRPr="0085088A" w:rsidRDefault="00087C4C" w:rsidP="0038612D">
            <w:pPr>
              <w:rPr>
                <w:rFonts w:ascii="Arial" w:hAnsi="Arial" w:cs="Arial"/>
                <w:b/>
                <w:sz w:val="18"/>
                <w:szCs w:val="18"/>
              </w:rPr>
            </w:pPr>
            <w:r w:rsidRPr="0085088A">
              <w:rPr>
                <w:rFonts w:ascii="Arial" w:hAnsi="Arial" w:cs="Arial"/>
                <w:b/>
                <w:sz w:val="18"/>
                <w:szCs w:val="18"/>
              </w:rPr>
              <w:t>Unidad</w:t>
            </w:r>
          </w:p>
          <w:p w:rsidR="00087C4C" w:rsidRPr="0085088A" w:rsidRDefault="00087C4C" w:rsidP="0038612D">
            <w:pPr>
              <w:rPr>
                <w:rFonts w:ascii="Arial" w:hAnsi="Arial" w:cs="Arial"/>
                <w:b/>
                <w:sz w:val="18"/>
                <w:szCs w:val="18"/>
              </w:rPr>
            </w:pPr>
          </w:p>
        </w:tc>
      </w:tr>
      <w:tr w:rsidR="00087C4C" w:rsidRPr="00A7182C" w:rsidTr="0038612D">
        <w:trPr>
          <w:trHeight w:val="298"/>
        </w:trPr>
        <w:tc>
          <w:tcPr>
            <w:tcW w:w="2209" w:type="dxa"/>
            <w:vMerge/>
            <w:vAlign w:val="center"/>
          </w:tcPr>
          <w:p w:rsidR="00087C4C" w:rsidRPr="00CB59B7" w:rsidRDefault="00087C4C" w:rsidP="0038612D">
            <w:pPr>
              <w:rPr>
                <w:rFonts w:ascii="Arial" w:hAnsi="Arial" w:cs="Arial"/>
                <w:b/>
                <w:sz w:val="18"/>
                <w:szCs w:val="18"/>
              </w:rPr>
            </w:pPr>
          </w:p>
        </w:tc>
        <w:tc>
          <w:tcPr>
            <w:tcW w:w="4339" w:type="dxa"/>
            <w:vMerge/>
            <w:vAlign w:val="center"/>
          </w:tcPr>
          <w:p w:rsidR="00087C4C" w:rsidRPr="0085088A" w:rsidRDefault="00087C4C" w:rsidP="0038612D">
            <w:pPr>
              <w:rPr>
                <w:rFonts w:ascii="Arial" w:hAnsi="Arial" w:cs="Arial"/>
                <w:b/>
                <w:sz w:val="18"/>
                <w:szCs w:val="18"/>
              </w:rPr>
            </w:pPr>
          </w:p>
        </w:tc>
        <w:tc>
          <w:tcPr>
            <w:tcW w:w="1444" w:type="dxa"/>
            <w:vAlign w:val="center"/>
          </w:tcPr>
          <w:p w:rsidR="00087C4C" w:rsidRPr="0085088A" w:rsidRDefault="00087C4C" w:rsidP="0038612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30</w:t>
            </w:r>
          </w:p>
        </w:tc>
        <w:tc>
          <w:tcPr>
            <w:tcW w:w="1117" w:type="dxa"/>
            <w:vAlign w:val="center"/>
          </w:tcPr>
          <w:p w:rsidR="00087C4C" w:rsidRPr="0085088A" w:rsidRDefault="00087C4C" w:rsidP="0038612D">
            <w:pPr>
              <w:rPr>
                <w:rFonts w:ascii="Arial" w:hAnsi="Arial" w:cs="Arial"/>
                <w:b/>
                <w:sz w:val="18"/>
                <w:szCs w:val="18"/>
              </w:rPr>
            </w:pPr>
            <w:r w:rsidRPr="0085088A">
              <w:rPr>
                <w:rFonts w:ascii="Arial" w:hAnsi="Arial" w:cs="Arial"/>
                <w:b/>
                <w:sz w:val="18"/>
                <w:szCs w:val="18"/>
              </w:rPr>
              <w:t>UND</w:t>
            </w:r>
          </w:p>
        </w:tc>
      </w:tr>
      <w:tr w:rsidR="00087C4C" w:rsidRPr="00A7182C" w:rsidTr="0038612D">
        <w:trPr>
          <w:trHeight w:val="171"/>
        </w:trPr>
        <w:tc>
          <w:tcPr>
            <w:tcW w:w="9109" w:type="dxa"/>
            <w:gridSpan w:val="4"/>
          </w:tcPr>
          <w:p w:rsidR="00087C4C" w:rsidRPr="00CB59B7" w:rsidRDefault="00087C4C" w:rsidP="0038612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087C4C" w:rsidRPr="00CB59B7" w:rsidRDefault="00087C4C" w:rsidP="0038612D">
            <w:pPr>
              <w:jc w:val="both"/>
              <w:rPr>
                <w:rFonts w:ascii="Arial" w:eastAsia="Times New Roman" w:hAnsi="Arial" w:cs="Arial"/>
                <w:b/>
                <w:bCs/>
                <w:color w:val="000000"/>
                <w:sz w:val="20"/>
                <w:szCs w:val="20"/>
                <w:lang w:eastAsia="es-ES"/>
              </w:rPr>
            </w:pPr>
          </w:p>
          <w:p w:rsidR="00087C4C" w:rsidRDefault="00087C4C" w:rsidP="0038612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w:t>
            </w:r>
            <w:r w:rsidR="005979D2">
              <w:rPr>
                <w:rFonts w:ascii="Arial" w:hAnsi="Arial" w:cs="Arial"/>
                <w:sz w:val="20"/>
                <w:szCs w:val="20"/>
                <w:lang w:val="es-CO"/>
              </w:rPr>
              <w:t xml:space="preserve">Brida </w:t>
            </w:r>
            <w:r w:rsidRPr="000F24B9">
              <w:rPr>
                <w:rFonts w:ascii="Arial" w:hAnsi="Arial" w:cs="Arial"/>
                <w:sz w:val="20"/>
                <w:szCs w:val="20"/>
                <w:lang w:val="es-CO"/>
              </w:rPr>
              <w:t xml:space="preserve">de diámetros 6" </w:t>
            </w:r>
            <w:r>
              <w:rPr>
                <w:rFonts w:ascii="Arial" w:hAnsi="Arial" w:cs="Arial"/>
                <w:sz w:val="20"/>
                <w:szCs w:val="20"/>
                <w:lang w:val="es-CO"/>
              </w:rPr>
              <w:t xml:space="preserve">L= 0.6 m </w:t>
            </w:r>
            <w:r>
              <w:rPr>
                <w:rFonts w:ascii="Arial" w:eastAsia="Times New Roman" w:hAnsi="Arial" w:cs="Arial"/>
                <w:bCs/>
                <w:color w:val="000000"/>
                <w:sz w:val="18"/>
                <w:szCs w:val="18"/>
                <w:lang w:eastAsia="es-ES"/>
              </w:rPr>
              <w:t>Z= 0.20</w:t>
            </w:r>
            <w:r w:rsidRPr="0085088A">
              <w:rPr>
                <w:rFonts w:ascii="Arial" w:eastAsia="Times New Roman" w:hAnsi="Arial" w:cs="Arial"/>
                <w:bCs/>
                <w:color w:val="000000"/>
                <w:sz w:val="18"/>
                <w:szCs w:val="18"/>
                <w:lang w:eastAsia="es-ES"/>
              </w:rPr>
              <w:t xml:space="preserve"> m</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087C4C" w:rsidRPr="00F74740" w:rsidRDefault="00087C4C" w:rsidP="0038612D">
            <w:pPr>
              <w:autoSpaceDE w:val="0"/>
              <w:autoSpaceDN w:val="0"/>
              <w:adjustRightInd w:val="0"/>
              <w:jc w:val="both"/>
              <w:rPr>
                <w:rFonts w:ascii="Arial" w:eastAsia="Times New Roman" w:hAnsi="Arial" w:cs="Arial"/>
                <w:bCs/>
                <w:color w:val="000000"/>
                <w:sz w:val="20"/>
                <w:szCs w:val="20"/>
                <w:lang w:eastAsia="es-ES"/>
              </w:rPr>
            </w:pPr>
          </w:p>
        </w:tc>
      </w:tr>
      <w:tr w:rsidR="00087C4C" w:rsidRPr="00A7182C" w:rsidTr="0038612D">
        <w:trPr>
          <w:trHeight w:val="171"/>
        </w:trPr>
        <w:tc>
          <w:tcPr>
            <w:tcW w:w="9109" w:type="dxa"/>
            <w:gridSpan w:val="4"/>
          </w:tcPr>
          <w:p w:rsidR="00087C4C" w:rsidRDefault="00087C4C" w:rsidP="0038612D">
            <w:pPr>
              <w:jc w:val="both"/>
              <w:rPr>
                <w:rFonts w:ascii="Arial" w:hAnsi="Arial" w:cs="Arial"/>
                <w:b/>
                <w:sz w:val="20"/>
                <w:szCs w:val="20"/>
              </w:rPr>
            </w:pPr>
          </w:p>
          <w:p w:rsidR="00087C4C" w:rsidRPr="00CB59B7" w:rsidRDefault="00087C4C" w:rsidP="0038612D">
            <w:pPr>
              <w:jc w:val="both"/>
              <w:rPr>
                <w:rFonts w:ascii="Arial" w:hAnsi="Arial" w:cs="Arial"/>
                <w:b/>
                <w:sz w:val="20"/>
                <w:szCs w:val="20"/>
              </w:rPr>
            </w:pPr>
            <w:r w:rsidRPr="00CB59B7">
              <w:rPr>
                <w:rFonts w:ascii="Arial" w:hAnsi="Arial" w:cs="Arial"/>
                <w:b/>
                <w:sz w:val="20"/>
                <w:szCs w:val="20"/>
              </w:rPr>
              <w:t>MATERIALES</w:t>
            </w:r>
          </w:p>
          <w:p w:rsidR="00087C4C" w:rsidRPr="00CB59B7" w:rsidRDefault="00087C4C" w:rsidP="0038612D">
            <w:pPr>
              <w:jc w:val="both"/>
              <w:rPr>
                <w:rFonts w:ascii="Arial" w:hAnsi="Arial" w:cs="Arial"/>
                <w:sz w:val="20"/>
                <w:szCs w:val="20"/>
              </w:rPr>
            </w:pPr>
          </w:p>
          <w:p w:rsidR="00087C4C" w:rsidRDefault="00087C4C" w:rsidP="0038612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087C4C" w:rsidRPr="00FD39D9" w:rsidRDefault="00087C4C" w:rsidP="0038612D">
            <w:pPr>
              <w:jc w:val="both"/>
              <w:rPr>
                <w:rFonts w:ascii="Arial" w:hAnsi="Arial" w:cs="Arial"/>
                <w:sz w:val="20"/>
                <w:szCs w:val="20"/>
                <w:lang w:val="es-CO"/>
              </w:rPr>
            </w:pPr>
          </w:p>
          <w:p w:rsidR="00087C4C" w:rsidRPr="00FD39D9" w:rsidRDefault="00087C4C" w:rsidP="0038612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087C4C" w:rsidRDefault="00087C4C" w:rsidP="0038612D">
            <w:pPr>
              <w:jc w:val="both"/>
              <w:rPr>
                <w:rFonts w:ascii="Arial" w:eastAsia="Times New Roman" w:hAnsi="Arial" w:cs="Arial"/>
                <w:bCs/>
                <w:color w:val="000000"/>
                <w:sz w:val="20"/>
                <w:szCs w:val="20"/>
                <w:lang w:eastAsia="es-ES"/>
              </w:rPr>
            </w:pPr>
          </w:p>
          <w:p w:rsidR="00087C4C" w:rsidRDefault="00087C4C"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087C4C" w:rsidRPr="00FD39D9" w:rsidRDefault="00087C4C" w:rsidP="0038612D">
            <w:pPr>
              <w:autoSpaceDE w:val="0"/>
              <w:autoSpaceDN w:val="0"/>
              <w:adjustRightInd w:val="0"/>
              <w:jc w:val="both"/>
              <w:rPr>
                <w:rFonts w:ascii="Arial" w:hAnsi="Arial" w:cs="Arial"/>
                <w:sz w:val="20"/>
                <w:szCs w:val="20"/>
                <w:lang w:val="es-CO"/>
              </w:rPr>
            </w:pPr>
          </w:p>
          <w:p w:rsidR="00087C4C" w:rsidRDefault="00087C4C"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087C4C" w:rsidRPr="00FD39D9" w:rsidRDefault="00087C4C" w:rsidP="0038612D">
            <w:pPr>
              <w:autoSpaceDE w:val="0"/>
              <w:autoSpaceDN w:val="0"/>
              <w:adjustRightInd w:val="0"/>
              <w:jc w:val="both"/>
              <w:rPr>
                <w:rFonts w:ascii="Arial" w:hAnsi="Arial" w:cs="Arial"/>
                <w:sz w:val="20"/>
                <w:szCs w:val="20"/>
                <w:lang w:val="es-CO"/>
              </w:rPr>
            </w:pPr>
          </w:p>
          <w:p w:rsidR="00087C4C" w:rsidRDefault="00087C4C"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087C4C" w:rsidRPr="00FD39D9" w:rsidRDefault="00087C4C" w:rsidP="0038612D">
            <w:pPr>
              <w:autoSpaceDE w:val="0"/>
              <w:autoSpaceDN w:val="0"/>
              <w:adjustRightInd w:val="0"/>
              <w:jc w:val="both"/>
              <w:rPr>
                <w:rFonts w:ascii="Arial" w:hAnsi="Arial" w:cs="Arial"/>
                <w:sz w:val="20"/>
                <w:szCs w:val="20"/>
                <w:lang w:val="es-CO"/>
              </w:rPr>
            </w:pPr>
          </w:p>
          <w:p w:rsidR="00087C4C" w:rsidRDefault="00087C4C"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087C4C" w:rsidRPr="00FD39D9" w:rsidRDefault="00087C4C" w:rsidP="0038612D">
            <w:pPr>
              <w:autoSpaceDE w:val="0"/>
              <w:autoSpaceDN w:val="0"/>
              <w:adjustRightInd w:val="0"/>
              <w:jc w:val="both"/>
              <w:rPr>
                <w:rFonts w:ascii="Arial" w:hAnsi="Arial" w:cs="Arial"/>
                <w:sz w:val="20"/>
                <w:szCs w:val="20"/>
                <w:lang w:val="es-CO"/>
              </w:rPr>
            </w:pPr>
          </w:p>
          <w:p w:rsidR="00087C4C" w:rsidRDefault="00087C4C" w:rsidP="0038612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087C4C" w:rsidRPr="00CB59B7" w:rsidRDefault="00087C4C" w:rsidP="0038612D">
            <w:pPr>
              <w:jc w:val="both"/>
              <w:rPr>
                <w:rFonts w:ascii="Arial" w:hAnsi="Arial" w:cs="Arial"/>
                <w:sz w:val="20"/>
                <w:szCs w:val="20"/>
              </w:rPr>
            </w:pPr>
          </w:p>
        </w:tc>
      </w:tr>
      <w:tr w:rsidR="00087C4C" w:rsidRPr="00A7182C" w:rsidTr="0038612D">
        <w:trPr>
          <w:trHeight w:val="171"/>
        </w:trPr>
        <w:tc>
          <w:tcPr>
            <w:tcW w:w="9109" w:type="dxa"/>
            <w:gridSpan w:val="4"/>
          </w:tcPr>
          <w:p w:rsidR="00087C4C" w:rsidRDefault="00087C4C" w:rsidP="0038612D">
            <w:pPr>
              <w:jc w:val="both"/>
              <w:rPr>
                <w:rFonts w:ascii="Arial" w:hAnsi="Arial" w:cs="Arial"/>
                <w:b/>
                <w:sz w:val="20"/>
                <w:szCs w:val="20"/>
              </w:rPr>
            </w:pPr>
          </w:p>
          <w:p w:rsidR="00087C4C" w:rsidRDefault="00087C4C" w:rsidP="0038612D">
            <w:pPr>
              <w:jc w:val="both"/>
              <w:rPr>
                <w:rFonts w:ascii="Arial" w:hAnsi="Arial" w:cs="Arial"/>
                <w:b/>
                <w:sz w:val="20"/>
                <w:szCs w:val="20"/>
              </w:rPr>
            </w:pPr>
            <w:r w:rsidRPr="00CB59B7">
              <w:rPr>
                <w:rFonts w:ascii="Arial" w:hAnsi="Arial" w:cs="Arial"/>
                <w:b/>
                <w:sz w:val="20"/>
                <w:szCs w:val="20"/>
              </w:rPr>
              <w:t>INSTALACIÓN</w:t>
            </w:r>
          </w:p>
          <w:p w:rsidR="00087C4C" w:rsidRDefault="00087C4C" w:rsidP="0038612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087C4C" w:rsidRDefault="00087C4C" w:rsidP="0038612D">
            <w:pPr>
              <w:jc w:val="both"/>
              <w:rPr>
                <w:rFonts w:ascii="Arial" w:hAnsi="Arial" w:cs="Arial"/>
                <w:b/>
                <w:sz w:val="20"/>
                <w:szCs w:val="20"/>
              </w:rPr>
            </w:pPr>
          </w:p>
        </w:tc>
      </w:tr>
      <w:tr w:rsidR="00087C4C" w:rsidRPr="00A7182C" w:rsidTr="0038612D">
        <w:trPr>
          <w:trHeight w:val="171"/>
        </w:trPr>
        <w:tc>
          <w:tcPr>
            <w:tcW w:w="9109" w:type="dxa"/>
            <w:gridSpan w:val="4"/>
          </w:tcPr>
          <w:p w:rsidR="00087C4C" w:rsidRPr="00304378" w:rsidRDefault="00087C4C" w:rsidP="0038612D">
            <w:pPr>
              <w:jc w:val="both"/>
              <w:rPr>
                <w:rFonts w:ascii="Arial" w:hAnsi="Arial" w:cs="Arial"/>
                <w:b/>
                <w:sz w:val="20"/>
                <w:szCs w:val="20"/>
              </w:rPr>
            </w:pPr>
            <w:r w:rsidRPr="00304378">
              <w:rPr>
                <w:rFonts w:ascii="Arial" w:hAnsi="Arial" w:cs="Arial"/>
                <w:b/>
                <w:sz w:val="20"/>
                <w:szCs w:val="20"/>
              </w:rPr>
              <w:t>MEDIDA DE PAGO</w:t>
            </w:r>
          </w:p>
          <w:p w:rsidR="00087C4C" w:rsidRPr="00304378" w:rsidRDefault="00087C4C" w:rsidP="0038612D">
            <w:pPr>
              <w:jc w:val="both"/>
              <w:rPr>
                <w:rFonts w:ascii="Arial" w:hAnsi="Arial" w:cs="Arial"/>
                <w:b/>
                <w:sz w:val="20"/>
                <w:szCs w:val="20"/>
              </w:rPr>
            </w:pPr>
          </w:p>
          <w:p w:rsidR="00087C4C" w:rsidRPr="00304378" w:rsidRDefault="00087C4C" w:rsidP="0038612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087C4C" w:rsidRPr="00304378" w:rsidRDefault="00087C4C" w:rsidP="0038612D">
            <w:pPr>
              <w:jc w:val="both"/>
              <w:rPr>
                <w:rFonts w:ascii="Arial" w:eastAsia="Times New Roman" w:hAnsi="Arial" w:cs="Arial"/>
                <w:bCs/>
                <w:color w:val="000000"/>
                <w:sz w:val="20"/>
                <w:szCs w:val="20"/>
                <w:lang w:eastAsia="es-ES"/>
              </w:rPr>
            </w:pPr>
          </w:p>
          <w:p w:rsidR="00087C4C" w:rsidRPr="00CB59B7" w:rsidRDefault="00087C4C" w:rsidP="0038612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5553E3" w:rsidRDefault="005553E3" w:rsidP="00FC49FB">
      <w:pPr>
        <w:rPr>
          <w:rFonts w:ascii="Arial" w:hAnsi="Arial" w:cs="Arial"/>
          <w:sz w:val="20"/>
          <w:szCs w:val="20"/>
        </w:rPr>
      </w:pPr>
    </w:p>
    <w:p w:rsidR="00BD42CE" w:rsidRDefault="00BD42CE" w:rsidP="00FC49FB">
      <w:pPr>
        <w:rPr>
          <w:rFonts w:ascii="Arial" w:hAnsi="Arial" w:cs="Arial"/>
          <w:sz w:val="20"/>
          <w:szCs w:val="20"/>
        </w:rPr>
      </w:pPr>
    </w:p>
    <w:p w:rsidR="00680F1B" w:rsidRDefault="00680F1B"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BD42CE" w:rsidRPr="00A7182C" w:rsidTr="0038612D">
        <w:trPr>
          <w:trHeight w:val="171"/>
        </w:trPr>
        <w:tc>
          <w:tcPr>
            <w:tcW w:w="9109" w:type="dxa"/>
            <w:gridSpan w:val="4"/>
          </w:tcPr>
          <w:p w:rsidR="00BD42CE" w:rsidRPr="00CB59B7" w:rsidRDefault="00BD42CE" w:rsidP="0038612D">
            <w:pPr>
              <w:rPr>
                <w:rFonts w:ascii="Arial" w:hAnsi="Arial" w:cs="Arial"/>
                <w:b/>
                <w:sz w:val="18"/>
                <w:szCs w:val="18"/>
              </w:rPr>
            </w:pPr>
            <w:r w:rsidRPr="00CB59B7">
              <w:rPr>
                <w:rFonts w:ascii="Arial" w:hAnsi="Arial" w:cs="Arial"/>
                <w:b/>
                <w:sz w:val="18"/>
                <w:szCs w:val="18"/>
              </w:rPr>
              <w:t>IDENTIFICACIÓN</w:t>
            </w:r>
          </w:p>
        </w:tc>
      </w:tr>
      <w:tr w:rsidR="00BD42CE" w:rsidRPr="00A7182C" w:rsidTr="0038612D">
        <w:trPr>
          <w:trHeight w:val="291"/>
        </w:trPr>
        <w:tc>
          <w:tcPr>
            <w:tcW w:w="2209" w:type="dxa"/>
            <w:vMerge w:val="restart"/>
            <w:vAlign w:val="center"/>
          </w:tcPr>
          <w:p w:rsidR="00BD42CE" w:rsidRPr="00CB59B7" w:rsidRDefault="00BD42CE" w:rsidP="0038612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BD42CE" w:rsidRPr="0085088A" w:rsidRDefault="00BD42CE" w:rsidP="00BD42CE">
            <w:pPr>
              <w:rPr>
                <w:rFonts w:ascii="Arial" w:hAnsi="Arial" w:cs="Arial"/>
                <w:b/>
                <w:sz w:val="18"/>
                <w:szCs w:val="18"/>
              </w:rPr>
            </w:pPr>
            <w:r w:rsidRPr="0085088A">
              <w:rPr>
                <w:rFonts w:ascii="Arial" w:eastAsia="Times New Roman" w:hAnsi="Arial" w:cs="Arial"/>
                <w:b/>
                <w:bCs/>
                <w:color w:val="000000"/>
                <w:sz w:val="18"/>
                <w:szCs w:val="18"/>
                <w:lang w:eastAsia="es-ES"/>
              </w:rPr>
              <w:t>PASAMURO  ф 6" HD B</w:t>
            </w:r>
            <w:r>
              <w:rPr>
                <w:rFonts w:ascii="Arial" w:eastAsia="Times New Roman" w:hAnsi="Arial" w:cs="Arial"/>
                <w:b/>
                <w:bCs/>
                <w:color w:val="000000"/>
                <w:sz w:val="18"/>
                <w:szCs w:val="18"/>
                <w:lang w:eastAsia="es-ES"/>
              </w:rPr>
              <w:t>xB</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0.5 </w:t>
            </w:r>
            <w:r w:rsidRPr="0085088A">
              <w:rPr>
                <w:rFonts w:ascii="Arial" w:eastAsia="Times New Roman" w:hAnsi="Arial" w:cs="Arial"/>
                <w:b/>
                <w:bCs/>
                <w:color w:val="000000"/>
                <w:sz w:val="18"/>
                <w:szCs w:val="18"/>
                <w:lang w:eastAsia="es-ES"/>
              </w:rPr>
              <w:t>m</w:t>
            </w:r>
          </w:p>
        </w:tc>
        <w:tc>
          <w:tcPr>
            <w:tcW w:w="1444" w:type="dxa"/>
            <w:vAlign w:val="center"/>
          </w:tcPr>
          <w:p w:rsidR="00BD42CE" w:rsidRPr="0085088A" w:rsidRDefault="00BA6CBB" w:rsidP="0038612D">
            <w:pPr>
              <w:rPr>
                <w:rFonts w:ascii="Arial" w:hAnsi="Arial" w:cs="Arial"/>
                <w:b/>
                <w:sz w:val="18"/>
                <w:szCs w:val="18"/>
              </w:rPr>
            </w:pPr>
            <w:r>
              <w:rPr>
                <w:rFonts w:ascii="Arial" w:hAnsi="Arial" w:cs="Arial"/>
                <w:b/>
                <w:sz w:val="20"/>
                <w:szCs w:val="20"/>
              </w:rPr>
              <w:t>ÍTEM</w:t>
            </w:r>
          </w:p>
        </w:tc>
        <w:tc>
          <w:tcPr>
            <w:tcW w:w="1117" w:type="dxa"/>
            <w:vAlign w:val="center"/>
          </w:tcPr>
          <w:p w:rsidR="00BD42CE" w:rsidRPr="0085088A" w:rsidRDefault="00BD42CE" w:rsidP="0038612D">
            <w:pPr>
              <w:rPr>
                <w:rFonts w:ascii="Arial" w:hAnsi="Arial" w:cs="Arial"/>
                <w:b/>
                <w:sz w:val="18"/>
                <w:szCs w:val="18"/>
              </w:rPr>
            </w:pPr>
            <w:r w:rsidRPr="0085088A">
              <w:rPr>
                <w:rFonts w:ascii="Arial" w:hAnsi="Arial" w:cs="Arial"/>
                <w:b/>
                <w:sz w:val="18"/>
                <w:szCs w:val="18"/>
              </w:rPr>
              <w:t>Unidad</w:t>
            </w:r>
          </w:p>
          <w:p w:rsidR="00BD42CE" w:rsidRPr="0085088A" w:rsidRDefault="00BD42CE" w:rsidP="0038612D">
            <w:pPr>
              <w:rPr>
                <w:rFonts w:ascii="Arial" w:hAnsi="Arial" w:cs="Arial"/>
                <w:b/>
                <w:sz w:val="18"/>
                <w:szCs w:val="18"/>
              </w:rPr>
            </w:pPr>
          </w:p>
        </w:tc>
      </w:tr>
      <w:tr w:rsidR="00BD42CE" w:rsidRPr="00A7182C" w:rsidTr="0038612D">
        <w:trPr>
          <w:trHeight w:val="298"/>
        </w:trPr>
        <w:tc>
          <w:tcPr>
            <w:tcW w:w="2209" w:type="dxa"/>
            <w:vMerge/>
            <w:vAlign w:val="center"/>
          </w:tcPr>
          <w:p w:rsidR="00BD42CE" w:rsidRPr="00CB59B7" w:rsidRDefault="00BD42CE" w:rsidP="0038612D">
            <w:pPr>
              <w:rPr>
                <w:rFonts w:ascii="Arial" w:hAnsi="Arial" w:cs="Arial"/>
                <w:b/>
                <w:sz w:val="18"/>
                <w:szCs w:val="18"/>
              </w:rPr>
            </w:pPr>
          </w:p>
        </w:tc>
        <w:tc>
          <w:tcPr>
            <w:tcW w:w="4339" w:type="dxa"/>
            <w:vMerge/>
            <w:vAlign w:val="center"/>
          </w:tcPr>
          <w:p w:rsidR="00BD42CE" w:rsidRPr="0085088A" w:rsidRDefault="00BD42CE" w:rsidP="0038612D">
            <w:pPr>
              <w:rPr>
                <w:rFonts w:ascii="Arial" w:hAnsi="Arial" w:cs="Arial"/>
                <w:b/>
                <w:sz w:val="18"/>
                <w:szCs w:val="18"/>
              </w:rPr>
            </w:pPr>
          </w:p>
        </w:tc>
        <w:tc>
          <w:tcPr>
            <w:tcW w:w="1444" w:type="dxa"/>
            <w:vAlign w:val="center"/>
          </w:tcPr>
          <w:p w:rsidR="00BD42CE" w:rsidRPr="0085088A" w:rsidRDefault="00BD42CE" w:rsidP="0038612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31</w:t>
            </w:r>
          </w:p>
        </w:tc>
        <w:tc>
          <w:tcPr>
            <w:tcW w:w="1117" w:type="dxa"/>
            <w:vAlign w:val="center"/>
          </w:tcPr>
          <w:p w:rsidR="00BD42CE" w:rsidRPr="0085088A" w:rsidRDefault="00BD42CE" w:rsidP="0038612D">
            <w:pPr>
              <w:rPr>
                <w:rFonts w:ascii="Arial" w:hAnsi="Arial" w:cs="Arial"/>
                <w:b/>
                <w:sz w:val="18"/>
                <w:szCs w:val="18"/>
              </w:rPr>
            </w:pPr>
            <w:r w:rsidRPr="0085088A">
              <w:rPr>
                <w:rFonts w:ascii="Arial" w:hAnsi="Arial" w:cs="Arial"/>
                <w:b/>
                <w:sz w:val="18"/>
                <w:szCs w:val="18"/>
              </w:rPr>
              <w:t>UND</w:t>
            </w:r>
          </w:p>
        </w:tc>
      </w:tr>
      <w:tr w:rsidR="00BD42CE" w:rsidRPr="00A7182C" w:rsidTr="0038612D">
        <w:trPr>
          <w:trHeight w:val="171"/>
        </w:trPr>
        <w:tc>
          <w:tcPr>
            <w:tcW w:w="9109" w:type="dxa"/>
            <w:gridSpan w:val="4"/>
          </w:tcPr>
          <w:p w:rsidR="00BD42CE" w:rsidRPr="00CB59B7" w:rsidRDefault="00BD42CE" w:rsidP="0038612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BD42CE" w:rsidRPr="00CB59B7" w:rsidRDefault="00BD42CE" w:rsidP="0038612D">
            <w:pPr>
              <w:jc w:val="both"/>
              <w:rPr>
                <w:rFonts w:ascii="Arial" w:eastAsia="Times New Roman" w:hAnsi="Arial" w:cs="Arial"/>
                <w:b/>
                <w:bCs/>
                <w:color w:val="000000"/>
                <w:sz w:val="20"/>
                <w:szCs w:val="20"/>
                <w:lang w:eastAsia="es-ES"/>
              </w:rPr>
            </w:pPr>
          </w:p>
          <w:p w:rsidR="00BD42CE" w:rsidRDefault="00BD42CE" w:rsidP="0038612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005979D2">
              <w:rPr>
                <w:rFonts w:ascii="Arial" w:hAnsi="Arial" w:cs="Arial"/>
                <w:sz w:val="20"/>
                <w:szCs w:val="20"/>
                <w:lang w:val="es-CO"/>
              </w:rPr>
              <w:t>Extremo Brida x extremo Brida</w:t>
            </w:r>
            <w:r w:rsidRPr="000F24B9">
              <w:rPr>
                <w:rFonts w:ascii="Arial" w:hAnsi="Arial" w:cs="Arial"/>
                <w:sz w:val="20"/>
                <w:szCs w:val="20"/>
                <w:lang w:val="es-CO"/>
              </w:rPr>
              <w:t xml:space="preserve"> de diámetros 6" </w:t>
            </w:r>
            <w:r>
              <w:rPr>
                <w:rFonts w:ascii="Arial" w:hAnsi="Arial" w:cs="Arial"/>
                <w:sz w:val="20"/>
                <w:szCs w:val="20"/>
                <w:lang w:val="es-CO"/>
              </w:rPr>
              <w:t>L= 0.5</w:t>
            </w:r>
            <w:r w:rsidRPr="0085088A">
              <w:rPr>
                <w:rFonts w:ascii="Arial" w:eastAsia="Times New Roman" w:hAnsi="Arial" w:cs="Arial"/>
                <w:bCs/>
                <w:color w:val="000000"/>
                <w:sz w:val="18"/>
                <w:szCs w:val="18"/>
                <w:lang w:eastAsia="es-ES"/>
              </w:rPr>
              <w:t xml:space="preserve"> m</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BD42CE" w:rsidRPr="00F74740" w:rsidRDefault="00BD42CE" w:rsidP="0038612D">
            <w:pPr>
              <w:autoSpaceDE w:val="0"/>
              <w:autoSpaceDN w:val="0"/>
              <w:adjustRightInd w:val="0"/>
              <w:jc w:val="both"/>
              <w:rPr>
                <w:rFonts w:ascii="Arial" w:eastAsia="Times New Roman" w:hAnsi="Arial" w:cs="Arial"/>
                <w:bCs/>
                <w:color w:val="000000"/>
                <w:sz w:val="20"/>
                <w:szCs w:val="20"/>
                <w:lang w:eastAsia="es-ES"/>
              </w:rPr>
            </w:pPr>
          </w:p>
        </w:tc>
      </w:tr>
      <w:tr w:rsidR="00BD42CE" w:rsidRPr="00A7182C" w:rsidTr="0038612D">
        <w:trPr>
          <w:trHeight w:val="171"/>
        </w:trPr>
        <w:tc>
          <w:tcPr>
            <w:tcW w:w="9109" w:type="dxa"/>
            <w:gridSpan w:val="4"/>
          </w:tcPr>
          <w:p w:rsidR="00BD42CE" w:rsidRDefault="00BD42CE" w:rsidP="0038612D">
            <w:pPr>
              <w:jc w:val="both"/>
              <w:rPr>
                <w:rFonts w:ascii="Arial" w:hAnsi="Arial" w:cs="Arial"/>
                <w:b/>
                <w:sz w:val="20"/>
                <w:szCs w:val="20"/>
              </w:rPr>
            </w:pPr>
          </w:p>
          <w:p w:rsidR="00BD42CE" w:rsidRPr="00CB59B7" w:rsidRDefault="00BD42CE" w:rsidP="0038612D">
            <w:pPr>
              <w:jc w:val="both"/>
              <w:rPr>
                <w:rFonts w:ascii="Arial" w:hAnsi="Arial" w:cs="Arial"/>
                <w:b/>
                <w:sz w:val="20"/>
                <w:szCs w:val="20"/>
              </w:rPr>
            </w:pPr>
            <w:r w:rsidRPr="00CB59B7">
              <w:rPr>
                <w:rFonts w:ascii="Arial" w:hAnsi="Arial" w:cs="Arial"/>
                <w:b/>
                <w:sz w:val="20"/>
                <w:szCs w:val="20"/>
              </w:rPr>
              <w:t>MATERIALES</w:t>
            </w:r>
          </w:p>
          <w:p w:rsidR="00BD42CE" w:rsidRPr="00CB59B7" w:rsidRDefault="00BD42CE" w:rsidP="0038612D">
            <w:pPr>
              <w:jc w:val="both"/>
              <w:rPr>
                <w:rFonts w:ascii="Arial" w:hAnsi="Arial" w:cs="Arial"/>
                <w:sz w:val="20"/>
                <w:szCs w:val="20"/>
              </w:rPr>
            </w:pPr>
          </w:p>
          <w:p w:rsidR="00BD42CE" w:rsidRDefault="00BD42CE" w:rsidP="0038612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BD42CE" w:rsidRPr="00FD39D9" w:rsidRDefault="00BD42CE" w:rsidP="0038612D">
            <w:pPr>
              <w:jc w:val="both"/>
              <w:rPr>
                <w:rFonts w:ascii="Arial" w:hAnsi="Arial" w:cs="Arial"/>
                <w:sz w:val="20"/>
                <w:szCs w:val="20"/>
                <w:lang w:val="es-CO"/>
              </w:rPr>
            </w:pPr>
          </w:p>
          <w:p w:rsidR="00BD42CE" w:rsidRPr="00FD39D9" w:rsidRDefault="00BD42CE" w:rsidP="0038612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BD42CE" w:rsidRDefault="00BD42CE" w:rsidP="0038612D">
            <w:pPr>
              <w:jc w:val="both"/>
              <w:rPr>
                <w:rFonts w:ascii="Arial" w:eastAsia="Times New Roman" w:hAnsi="Arial" w:cs="Arial"/>
                <w:bCs/>
                <w:color w:val="000000"/>
                <w:sz w:val="20"/>
                <w:szCs w:val="20"/>
                <w:lang w:eastAsia="es-ES"/>
              </w:rPr>
            </w:pPr>
          </w:p>
          <w:p w:rsidR="00BD42CE" w:rsidRDefault="00BD42CE"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BD42CE" w:rsidRPr="00FD39D9" w:rsidRDefault="00BD42CE" w:rsidP="0038612D">
            <w:pPr>
              <w:autoSpaceDE w:val="0"/>
              <w:autoSpaceDN w:val="0"/>
              <w:adjustRightInd w:val="0"/>
              <w:jc w:val="both"/>
              <w:rPr>
                <w:rFonts w:ascii="Arial" w:hAnsi="Arial" w:cs="Arial"/>
                <w:sz w:val="20"/>
                <w:szCs w:val="20"/>
                <w:lang w:val="es-CO"/>
              </w:rPr>
            </w:pPr>
          </w:p>
          <w:p w:rsidR="00BD42CE" w:rsidRDefault="00BD42CE"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BD42CE" w:rsidRPr="00FD39D9" w:rsidRDefault="00BD42CE" w:rsidP="0038612D">
            <w:pPr>
              <w:autoSpaceDE w:val="0"/>
              <w:autoSpaceDN w:val="0"/>
              <w:adjustRightInd w:val="0"/>
              <w:jc w:val="both"/>
              <w:rPr>
                <w:rFonts w:ascii="Arial" w:hAnsi="Arial" w:cs="Arial"/>
                <w:sz w:val="20"/>
                <w:szCs w:val="20"/>
                <w:lang w:val="es-CO"/>
              </w:rPr>
            </w:pPr>
          </w:p>
          <w:p w:rsidR="00BD42CE" w:rsidRDefault="00BD42CE"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BD42CE" w:rsidRPr="00FD39D9" w:rsidRDefault="00BD42CE" w:rsidP="0038612D">
            <w:pPr>
              <w:autoSpaceDE w:val="0"/>
              <w:autoSpaceDN w:val="0"/>
              <w:adjustRightInd w:val="0"/>
              <w:jc w:val="both"/>
              <w:rPr>
                <w:rFonts w:ascii="Arial" w:hAnsi="Arial" w:cs="Arial"/>
                <w:sz w:val="20"/>
                <w:szCs w:val="20"/>
                <w:lang w:val="es-CO"/>
              </w:rPr>
            </w:pPr>
          </w:p>
          <w:p w:rsidR="00BD42CE" w:rsidRDefault="00BD42CE"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 xml:space="preserve">estado, sin que </w:t>
            </w:r>
            <w:r w:rsidRPr="00FD39D9">
              <w:rPr>
                <w:rFonts w:ascii="Arial" w:hAnsi="Arial" w:cs="Arial"/>
                <w:sz w:val="20"/>
                <w:szCs w:val="20"/>
                <w:lang w:val="es-CO"/>
              </w:rPr>
              <w:lastRenderedPageBreak/>
              <w:t>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BD42CE" w:rsidRPr="00FD39D9" w:rsidRDefault="00BD42CE" w:rsidP="0038612D">
            <w:pPr>
              <w:autoSpaceDE w:val="0"/>
              <w:autoSpaceDN w:val="0"/>
              <w:adjustRightInd w:val="0"/>
              <w:jc w:val="both"/>
              <w:rPr>
                <w:rFonts w:ascii="Arial" w:hAnsi="Arial" w:cs="Arial"/>
                <w:sz w:val="20"/>
                <w:szCs w:val="20"/>
                <w:lang w:val="es-CO"/>
              </w:rPr>
            </w:pPr>
          </w:p>
          <w:p w:rsidR="00BD42CE" w:rsidRDefault="00BD42CE" w:rsidP="0038612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BD42CE" w:rsidRPr="00CB59B7" w:rsidRDefault="00BD42CE" w:rsidP="0038612D">
            <w:pPr>
              <w:jc w:val="both"/>
              <w:rPr>
                <w:rFonts w:ascii="Arial" w:hAnsi="Arial" w:cs="Arial"/>
                <w:sz w:val="20"/>
                <w:szCs w:val="20"/>
              </w:rPr>
            </w:pPr>
          </w:p>
        </w:tc>
      </w:tr>
      <w:tr w:rsidR="00BD42CE" w:rsidRPr="00A7182C" w:rsidTr="0038612D">
        <w:trPr>
          <w:trHeight w:val="171"/>
        </w:trPr>
        <w:tc>
          <w:tcPr>
            <w:tcW w:w="9109" w:type="dxa"/>
            <w:gridSpan w:val="4"/>
          </w:tcPr>
          <w:p w:rsidR="00BD42CE" w:rsidRDefault="00BD42CE" w:rsidP="0038612D">
            <w:pPr>
              <w:jc w:val="both"/>
              <w:rPr>
                <w:rFonts w:ascii="Arial" w:hAnsi="Arial" w:cs="Arial"/>
                <w:b/>
                <w:sz w:val="20"/>
                <w:szCs w:val="20"/>
              </w:rPr>
            </w:pPr>
          </w:p>
          <w:p w:rsidR="00BD42CE" w:rsidRDefault="00BD42CE" w:rsidP="0038612D">
            <w:pPr>
              <w:jc w:val="both"/>
              <w:rPr>
                <w:rFonts w:ascii="Arial" w:hAnsi="Arial" w:cs="Arial"/>
                <w:b/>
                <w:sz w:val="20"/>
                <w:szCs w:val="20"/>
              </w:rPr>
            </w:pPr>
            <w:r w:rsidRPr="00CB59B7">
              <w:rPr>
                <w:rFonts w:ascii="Arial" w:hAnsi="Arial" w:cs="Arial"/>
                <w:b/>
                <w:sz w:val="20"/>
                <w:szCs w:val="20"/>
              </w:rPr>
              <w:t>INSTALACIÓN</w:t>
            </w:r>
          </w:p>
          <w:p w:rsidR="00BD42CE" w:rsidRDefault="00BD42CE" w:rsidP="0038612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BD42CE" w:rsidRDefault="00BD42CE" w:rsidP="0038612D">
            <w:pPr>
              <w:jc w:val="both"/>
              <w:rPr>
                <w:rFonts w:ascii="Arial" w:hAnsi="Arial" w:cs="Arial"/>
                <w:b/>
                <w:sz w:val="20"/>
                <w:szCs w:val="20"/>
              </w:rPr>
            </w:pPr>
          </w:p>
        </w:tc>
      </w:tr>
      <w:tr w:rsidR="00BD42CE" w:rsidRPr="00A7182C" w:rsidTr="0038612D">
        <w:trPr>
          <w:trHeight w:val="171"/>
        </w:trPr>
        <w:tc>
          <w:tcPr>
            <w:tcW w:w="9109" w:type="dxa"/>
            <w:gridSpan w:val="4"/>
          </w:tcPr>
          <w:p w:rsidR="00BD42CE" w:rsidRPr="00304378" w:rsidRDefault="00BD42CE" w:rsidP="0038612D">
            <w:pPr>
              <w:jc w:val="both"/>
              <w:rPr>
                <w:rFonts w:ascii="Arial" w:hAnsi="Arial" w:cs="Arial"/>
                <w:b/>
                <w:sz w:val="20"/>
                <w:szCs w:val="20"/>
              </w:rPr>
            </w:pPr>
            <w:r w:rsidRPr="00304378">
              <w:rPr>
                <w:rFonts w:ascii="Arial" w:hAnsi="Arial" w:cs="Arial"/>
                <w:b/>
                <w:sz w:val="20"/>
                <w:szCs w:val="20"/>
              </w:rPr>
              <w:t>MEDIDA DE PAGO</w:t>
            </w:r>
          </w:p>
          <w:p w:rsidR="00BD42CE" w:rsidRPr="00304378" w:rsidRDefault="00BD42CE" w:rsidP="0038612D">
            <w:pPr>
              <w:jc w:val="both"/>
              <w:rPr>
                <w:rFonts w:ascii="Arial" w:hAnsi="Arial" w:cs="Arial"/>
                <w:b/>
                <w:sz w:val="20"/>
                <w:szCs w:val="20"/>
              </w:rPr>
            </w:pPr>
          </w:p>
          <w:p w:rsidR="00BD42CE" w:rsidRPr="00304378" w:rsidRDefault="00BD42CE" w:rsidP="0038612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BD42CE" w:rsidRPr="00304378" w:rsidRDefault="00BD42CE" w:rsidP="0038612D">
            <w:pPr>
              <w:jc w:val="both"/>
              <w:rPr>
                <w:rFonts w:ascii="Arial" w:eastAsia="Times New Roman" w:hAnsi="Arial" w:cs="Arial"/>
                <w:bCs/>
                <w:color w:val="000000"/>
                <w:sz w:val="20"/>
                <w:szCs w:val="20"/>
                <w:lang w:eastAsia="es-ES"/>
              </w:rPr>
            </w:pPr>
          </w:p>
          <w:p w:rsidR="00BD42CE" w:rsidRPr="00CB59B7" w:rsidRDefault="00BD42CE" w:rsidP="0038612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3D30ED" w:rsidRDefault="003D30ED" w:rsidP="00FC49FB">
      <w:pPr>
        <w:rPr>
          <w:rFonts w:ascii="Arial" w:hAnsi="Arial" w:cs="Arial"/>
          <w:sz w:val="20"/>
          <w:szCs w:val="20"/>
        </w:rPr>
      </w:pPr>
    </w:p>
    <w:p w:rsidR="003D30ED" w:rsidRDefault="003D30ED"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BD42CE" w:rsidRPr="00A7182C" w:rsidTr="0038612D">
        <w:trPr>
          <w:trHeight w:val="171"/>
        </w:trPr>
        <w:tc>
          <w:tcPr>
            <w:tcW w:w="9109" w:type="dxa"/>
            <w:gridSpan w:val="4"/>
          </w:tcPr>
          <w:p w:rsidR="00BD42CE" w:rsidRPr="00CB59B7" w:rsidRDefault="00BD42CE" w:rsidP="0038612D">
            <w:pPr>
              <w:rPr>
                <w:rFonts w:ascii="Arial" w:hAnsi="Arial" w:cs="Arial"/>
                <w:b/>
                <w:sz w:val="18"/>
                <w:szCs w:val="18"/>
              </w:rPr>
            </w:pPr>
            <w:r w:rsidRPr="00CB59B7">
              <w:rPr>
                <w:rFonts w:ascii="Arial" w:hAnsi="Arial" w:cs="Arial"/>
                <w:b/>
                <w:sz w:val="18"/>
                <w:szCs w:val="18"/>
              </w:rPr>
              <w:t>IDENTIFICACIÓN</w:t>
            </w:r>
          </w:p>
        </w:tc>
      </w:tr>
      <w:tr w:rsidR="00BD42CE" w:rsidRPr="00A7182C" w:rsidTr="0038612D">
        <w:trPr>
          <w:trHeight w:val="291"/>
        </w:trPr>
        <w:tc>
          <w:tcPr>
            <w:tcW w:w="2209" w:type="dxa"/>
            <w:vMerge w:val="restart"/>
            <w:vAlign w:val="center"/>
          </w:tcPr>
          <w:p w:rsidR="00BD42CE" w:rsidRPr="00CB59B7" w:rsidRDefault="00BD42CE" w:rsidP="0038612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BD42CE" w:rsidRPr="0085088A" w:rsidRDefault="00BD42CE" w:rsidP="00BD42CE">
            <w:pPr>
              <w:rPr>
                <w:rFonts w:ascii="Arial" w:hAnsi="Arial" w:cs="Arial"/>
                <w:b/>
                <w:sz w:val="18"/>
                <w:szCs w:val="18"/>
              </w:rPr>
            </w:pPr>
            <w:r w:rsidRPr="0085088A">
              <w:rPr>
                <w:rFonts w:ascii="Arial" w:eastAsia="Times New Roman" w:hAnsi="Arial" w:cs="Arial"/>
                <w:b/>
                <w:bCs/>
                <w:color w:val="000000"/>
                <w:sz w:val="18"/>
                <w:szCs w:val="18"/>
                <w:lang w:eastAsia="es-ES"/>
              </w:rPr>
              <w:t>PASAMURO  ф 6" HD B</w:t>
            </w:r>
            <w:r>
              <w:rPr>
                <w:rFonts w:ascii="Arial" w:eastAsia="Times New Roman" w:hAnsi="Arial" w:cs="Arial"/>
                <w:b/>
                <w:bCs/>
                <w:color w:val="000000"/>
                <w:sz w:val="18"/>
                <w:szCs w:val="18"/>
                <w:lang w:eastAsia="es-ES"/>
              </w:rPr>
              <w:t>xB</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2.24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Z=0.32</w:t>
            </w:r>
          </w:p>
        </w:tc>
        <w:tc>
          <w:tcPr>
            <w:tcW w:w="1444" w:type="dxa"/>
            <w:vAlign w:val="center"/>
          </w:tcPr>
          <w:p w:rsidR="00BD42CE" w:rsidRPr="0085088A" w:rsidRDefault="00BA6CBB" w:rsidP="0038612D">
            <w:pPr>
              <w:rPr>
                <w:rFonts w:ascii="Arial" w:hAnsi="Arial" w:cs="Arial"/>
                <w:b/>
                <w:sz w:val="18"/>
                <w:szCs w:val="18"/>
              </w:rPr>
            </w:pPr>
            <w:r>
              <w:rPr>
                <w:rFonts w:ascii="Arial" w:hAnsi="Arial" w:cs="Arial"/>
                <w:b/>
                <w:sz w:val="20"/>
                <w:szCs w:val="20"/>
              </w:rPr>
              <w:t>ÍTEM</w:t>
            </w:r>
          </w:p>
        </w:tc>
        <w:tc>
          <w:tcPr>
            <w:tcW w:w="1117" w:type="dxa"/>
            <w:vAlign w:val="center"/>
          </w:tcPr>
          <w:p w:rsidR="00BD42CE" w:rsidRPr="0085088A" w:rsidRDefault="00BD42CE" w:rsidP="0038612D">
            <w:pPr>
              <w:rPr>
                <w:rFonts w:ascii="Arial" w:hAnsi="Arial" w:cs="Arial"/>
                <w:b/>
                <w:sz w:val="18"/>
                <w:szCs w:val="18"/>
              </w:rPr>
            </w:pPr>
            <w:r w:rsidRPr="0085088A">
              <w:rPr>
                <w:rFonts w:ascii="Arial" w:hAnsi="Arial" w:cs="Arial"/>
                <w:b/>
                <w:sz w:val="18"/>
                <w:szCs w:val="18"/>
              </w:rPr>
              <w:t>Unidad</w:t>
            </w:r>
          </w:p>
          <w:p w:rsidR="00BD42CE" w:rsidRPr="0085088A" w:rsidRDefault="00BD42CE" w:rsidP="0038612D">
            <w:pPr>
              <w:rPr>
                <w:rFonts w:ascii="Arial" w:hAnsi="Arial" w:cs="Arial"/>
                <w:b/>
                <w:sz w:val="18"/>
                <w:szCs w:val="18"/>
              </w:rPr>
            </w:pPr>
          </w:p>
        </w:tc>
      </w:tr>
      <w:tr w:rsidR="00BD42CE" w:rsidRPr="00A7182C" w:rsidTr="0038612D">
        <w:trPr>
          <w:trHeight w:val="298"/>
        </w:trPr>
        <w:tc>
          <w:tcPr>
            <w:tcW w:w="2209" w:type="dxa"/>
            <w:vMerge/>
            <w:vAlign w:val="center"/>
          </w:tcPr>
          <w:p w:rsidR="00BD42CE" w:rsidRPr="00CB59B7" w:rsidRDefault="00BD42CE" w:rsidP="0038612D">
            <w:pPr>
              <w:rPr>
                <w:rFonts w:ascii="Arial" w:hAnsi="Arial" w:cs="Arial"/>
                <w:b/>
                <w:sz w:val="18"/>
                <w:szCs w:val="18"/>
              </w:rPr>
            </w:pPr>
          </w:p>
        </w:tc>
        <w:tc>
          <w:tcPr>
            <w:tcW w:w="4339" w:type="dxa"/>
            <w:vMerge/>
            <w:vAlign w:val="center"/>
          </w:tcPr>
          <w:p w:rsidR="00BD42CE" w:rsidRPr="0085088A" w:rsidRDefault="00BD42CE" w:rsidP="0038612D">
            <w:pPr>
              <w:rPr>
                <w:rFonts w:ascii="Arial" w:hAnsi="Arial" w:cs="Arial"/>
                <w:b/>
                <w:sz w:val="18"/>
                <w:szCs w:val="18"/>
              </w:rPr>
            </w:pPr>
          </w:p>
        </w:tc>
        <w:tc>
          <w:tcPr>
            <w:tcW w:w="1444" w:type="dxa"/>
            <w:vAlign w:val="center"/>
          </w:tcPr>
          <w:p w:rsidR="00BD42CE" w:rsidRPr="0085088A" w:rsidRDefault="00BD42CE" w:rsidP="0038612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32</w:t>
            </w:r>
          </w:p>
        </w:tc>
        <w:tc>
          <w:tcPr>
            <w:tcW w:w="1117" w:type="dxa"/>
            <w:vAlign w:val="center"/>
          </w:tcPr>
          <w:p w:rsidR="00BD42CE" w:rsidRPr="0085088A" w:rsidRDefault="00BD42CE" w:rsidP="0038612D">
            <w:pPr>
              <w:rPr>
                <w:rFonts w:ascii="Arial" w:hAnsi="Arial" w:cs="Arial"/>
                <w:b/>
                <w:sz w:val="18"/>
                <w:szCs w:val="18"/>
              </w:rPr>
            </w:pPr>
            <w:r w:rsidRPr="0085088A">
              <w:rPr>
                <w:rFonts w:ascii="Arial" w:hAnsi="Arial" w:cs="Arial"/>
                <w:b/>
                <w:sz w:val="18"/>
                <w:szCs w:val="18"/>
              </w:rPr>
              <w:t>UND</w:t>
            </w:r>
          </w:p>
        </w:tc>
      </w:tr>
      <w:tr w:rsidR="00BD42CE" w:rsidRPr="00A7182C" w:rsidTr="0038612D">
        <w:trPr>
          <w:trHeight w:val="171"/>
        </w:trPr>
        <w:tc>
          <w:tcPr>
            <w:tcW w:w="9109" w:type="dxa"/>
            <w:gridSpan w:val="4"/>
          </w:tcPr>
          <w:p w:rsidR="00BD42CE" w:rsidRPr="00CB59B7" w:rsidRDefault="00BD42CE" w:rsidP="0038612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BD42CE" w:rsidRPr="00CB59B7" w:rsidRDefault="00BD42CE" w:rsidP="0038612D">
            <w:pPr>
              <w:jc w:val="both"/>
              <w:rPr>
                <w:rFonts w:ascii="Arial" w:eastAsia="Times New Roman" w:hAnsi="Arial" w:cs="Arial"/>
                <w:b/>
                <w:bCs/>
                <w:color w:val="000000"/>
                <w:sz w:val="20"/>
                <w:szCs w:val="20"/>
                <w:lang w:eastAsia="es-ES"/>
              </w:rPr>
            </w:pPr>
          </w:p>
          <w:p w:rsidR="00BD42CE" w:rsidRDefault="00BD42CE" w:rsidP="0038612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005979D2">
              <w:rPr>
                <w:rFonts w:ascii="Arial" w:hAnsi="Arial" w:cs="Arial"/>
                <w:sz w:val="20"/>
                <w:szCs w:val="20"/>
                <w:lang w:val="es-CO"/>
              </w:rPr>
              <w:t>Extremo Brida x extremo Brida</w:t>
            </w:r>
            <w:r w:rsidRPr="000F24B9">
              <w:rPr>
                <w:rFonts w:ascii="Arial" w:hAnsi="Arial" w:cs="Arial"/>
                <w:sz w:val="20"/>
                <w:szCs w:val="20"/>
                <w:lang w:val="es-CO"/>
              </w:rPr>
              <w:t xml:space="preserve"> de diámetros 6" </w:t>
            </w:r>
            <w:r>
              <w:rPr>
                <w:rFonts w:ascii="Arial" w:hAnsi="Arial" w:cs="Arial"/>
                <w:sz w:val="20"/>
                <w:szCs w:val="20"/>
                <w:lang w:val="es-CO"/>
              </w:rPr>
              <w:t>L= 2.24</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Z=0.32</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BD42CE" w:rsidRPr="00F74740" w:rsidRDefault="00BD42CE" w:rsidP="0038612D">
            <w:pPr>
              <w:autoSpaceDE w:val="0"/>
              <w:autoSpaceDN w:val="0"/>
              <w:adjustRightInd w:val="0"/>
              <w:jc w:val="both"/>
              <w:rPr>
                <w:rFonts w:ascii="Arial" w:eastAsia="Times New Roman" w:hAnsi="Arial" w:cs="Arial"/>
                <w:bCs/>
                <w:color w:val="000000"/>
                <w:sz w:val="20"/>
                <w:szCs w:val="20"/>
                <w:lang w:eastAsia="es-ES"/>
              </w:rPr>
            </w:pPr>
          </w:p>
        </w:tc>
      </w:tr>
      <w:tr w:rsidR="00BD42CE" w:rsidRPr="00A7182C" w:rsidTr="0038612D">
        <w:trPr>
          <w:trHeight w:val="171"/>
        </w:trPr>
        <w:tc>
          <w:tcPr>
            <w:tcW w:w="9109" w:type="dxa"/>
            <w:gridSpan w:val="4"/>
          </w:tcPr>
          <w:p w:rsidR="00BD42CE" w:rsidRDefault="00BD42CE" w:rsidP="0038612D">
            <w:pPr>
              <w:jc w:val="both"/>
              <w:rPr>
                <w:rFonts w:ascii="Arial" w:hAnsi="Arial" w:cs="Arial"/>
                <w:b/>
                <w:sz w:val="20"/>
                <w:szCs w:val="20"/>
              </w:rPr>
            </w:pPr>
          </w:p>
          <w:p w:rsidR="00BD42CE" w:rsidRPr="00CB59B7" w:rsidRDefault="00BD42CE" w:rsidP="0038612D">
            <w:pPr>
              <w:jc w:val="both"/>
              <w:rPr>
                <w:rFonts w:ascii="Arial" w:hAnsi="Arial" w:cs="Arial"/>
                <w:b/>
                <w:sz w:val="20"/>
                <w:szCs w:val="20"/>
              </w:rPr>
            </w:pPr>
            <w:r w:rsidRPr="00CB59B7">
              <w:rPr>
                <w:rFonts w:ascii="Arial" w:hAnsi="Arial" w:cs="Arial"/>
                <w:b/>
                <w:sz w:val="20"/>
                <w:szCs w:val="20"/>
              </w:rPr>
              <w:t>MATERIALES</w:t>
            </w:r>
          </w:p>
          <w:p w:rsidR="00BD42CE" w:rsidRPr="00CB59B7" w:rsidRDefault="00BD42CE" w:rsidP="0038612D">
            <w:pPr>
              <w:jc w:val="both"/>
              <w:rPr>
                <w:rFonts w:ascii="Arial" w:hAnsi="Arial" w:cs="Arial"/>
                <w:sz w:val="20"/>
                <w:szCs w:val="20"/>
              </w:rPr>
            </w:pPr>
          </w:p>
          <w:p w:rsidR="00BD42CE" w:rsidRDefault="00BD42CE" w:rsidP="0038612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BD42CE" w:rsidRPr="00FD39D9" w:rsidRDefault="00BD42CE" w:rsidP="0038612D">
            <w:pPr>
              <w:jc w:val="both"/>
              <w:rPr>
                <w:rFonts w:ascii="Arial" w:hAnsi="Arial" w:cs="Arial"/>
                <w:sz w:val="20"/>
                <w:szCs w:val="20"/>
                <w:lang w:val="es-CO"/>
              </w:rPr>
            </w:pPr>
          </w:p>
          <w:p w:rsidR="00BD42CE" w:rsidRPr="00FD39D9" w:rsidRDefault="00BD42CE" w:rsidP="0038612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BD42CE" w:rsidRDefault="00BD42CE" w:rsidP="0038612D">
            <w:pPr>
              <w:jc w:val="both"/>
              <w:rPr>
                <w:rFonts w:ascii="Arial" w:eastAsia="Times New Roman" w:hAnsi="Arial" w:cs="Arial"/>
                <w:bCs/>
                <w:color w:val="000000"/>
                <w:sz w:val="20"/>
                <w:szCs w:val="20"/>
                <w:lang w:eastAsia="es-ES"/>
              </w:rPr>
            </w:pPr>
          </w:p>
          <w:p w:rsidR="00BD42CE" w:rsidRDefault="00BD42CE"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BD42CE" w:rsidRPr="00FD39D9" w:rsidRDefault="00BD42CE" w:rsidP="0038612D">
            <w:pPr>
              <w:autoSpaceDE w:val="0"/>
              <w:autoSpaceDN w:val="0"/>
              <w:adjustRightInd w:val="0"/>
              <w:jc w:val="both"/>
              <w:rPr>
                <w:rFonts w:ascii="Arial" w:hAnsi="Arial" w:cs="Arial"/>
                <w:sz w:val="20"/>
                <w:szCs w:val="20"/>
                <w:lang w:val="es-CO"/>
              </w:rPr>
            </w:pPr>
          </w:p>
          <w:p w:rsidR="00BD42CE" w:rsidRDefault="00BD42CE"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lastRenderedPageBreak/>
              <w:t>Los Accesorios no podrán tener fisuramientos ni roturas en el vástago o en la campana.</w:t>
            </w:r>
          </w:p>
          <w:p w:rsidR="00BD42CE" w:rsidRPr="00FD39D9" w:rsidRDefault="00BD42CE" w:rsidP="0038612D">
            <w:pPr>
              <w:autoSpaceDE w:val="0"/>
              <w:autoSpaceDN w:val="0"/>
              <w:adjustRightInd w:val="0"/>
              <w:jc w:val="both"/>
              <w:rPr>
                <w:rFonts w:ascii="Arial" w:hAnsi="Arial" w:cs="Arial"/>
                <w:sz w:val="20"/>
                <w:szCs w:val="20"/>
                <w:lang w:val="es-CO"/>
              </w:rPr>
            </w:pPr>
          </w:p>
          <w:p w:rsidR="00BD42CE" w:rsidRDefault="00BD42CE"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BD42CE" w:rsidRPr="00FD39D9" w:rsidRDefault="00BD42CE" w:rsidP="0038612D">
            <w:pPr>
              <w:autoSpaceDE w:val="0"/>
              <w:autoSpaceDN w:val="0"/>
              <w:adjustRightInd w:val="0"/>
              <w:jc w:val="both"/>
              <w:rPr>
                <w:rFonts w:ascii="Arial" w:hAnsi="Arial" w:cs="Arial"/>
                <w:sz w:val="20"/>
                <w:szCs w:val="20"/>
                <w:lang w:val="es-CO"/>
              </w:rPr>
            </w:pPr>
          </w:p>
          <w:p w:rsidR="00BD42CE" w:rsidRDefault="00BD42CE"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BD42CE" w:rsidRPr="00FD39D9" w:rsidRDefault="00BD42CE" w:rsidP="0038612D">
            <w:pPr>
              <w:autoSpaceDE w:val="0"/>
              <w:autoSpaceDN w:val="0"/>
              <w:adjustRightInd w:val="0"/>
              <w:jc w:val="both"/>
              <w:rPr>
                <w:rFonts w:ascii="Arial" w:hAnsi="Arial" w:cs="Arial"/>
                <w:sz w:val="20"/>
                <w:szCs w:val="20"/>
                <w:lang w:val="es-CO"/>
              </w:rPr>
            </w:pPr>
          </w:p>
          <w:p w:rsidR="00BD42CE" w:rsidRDefault="00BD42CE" w:rsidP="0038612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BD42CE" w:rsidRPr="00CB59B7" w:rsidRDefault="00BD42CE" w:rsidP="0038612D">
            <w:pPr>
              <w:jc w:val="both"/>
              <w:rPr>
                <w:rFonts w:ascii="Arial" w:hAnsi="Arial" w:cs="Arial"/>
                <w:sz w:val="20"/>
                <w:szCs w:val="20"/>
              </w:rPr>
            </w:pPr>
          </w:p>
        </w:tc>
      </w:tr>
      <w:tr w:rsidR="00BD42CE" w:rsidRPr="00A7182C" w:rsidTr="0038612D">
        <w:trPr>
          <w:trHeight w:val="171"/>
        </w:trPr>
        <w:tc>
          <w:tcPr>
            <w:tcW w:w="9109" w:type="dxa"/>
            <w:gridSpan w:val="4"/>
          </w:tcPr>
          <w:p w:rsidR="00BD42CE" w:rsidRDefault="00BD42CE" w:rsidP="0038612D">
            <w:pPr>
              <w:jc w:val="both"/>
              <w:rPr>
                <w:rFonts w:ascii="Arial" w:hAnsi="Arial" w:cs="Arial"/>
                <w:b/>
                <w:sz w:val="20"/>
                <w:szCs w:val="20"/>
              </w:rPr>
            </w:pPr>
          </w:p>
          <w:p w:rsidR="00BD42CE" w:rsidRDefault="00BD42CE" w:rsidP="0038612D">
            <w:pPr>
              <w:jc w:val="both"/>
              <w:rPr>
                <w:rFonts w:ascii="Arial" w:hAnsi="Arial" w:cs="Arial"/>
                <w:b/>
                <w:sz w:val="20"/>
                <w:szCs w:val="20"/>
              </w:rPr>
            </w:pPr>
            <w:r w:rsidRPr="00CB59B7">
              <w:rPr>
                <w:rFonts w:ascii="Arial" w:hAnsi="Arial" w:cs="Arial"/>
                <w:b/>
                <w:sz w:val="20"/>
                <w:szCs w:val="20"/>
              </w:rPr>
              <w:t>INSTALACIÓN</w:t>
            </w:r>
          </w:p>
          <w:p w:rsidR="00D83481" w:rsidRDefault="00D83481" w:rsidP="0038612D">
            <w:pPr>
              <w:jc w:val="both"/>
              <w:rPr>
                <w:rFonts w:ascii="Arial" w:hAnsi="Arial" w:cs="Arial"/>
                <w:b/>
                <w:sz w:val="20"/>
                <w:szCs w:val="20"/>
              </w:rPr>
            </w:pPr>
          </w:p>
          <w:p w:rsidR="00BD42CE" w:rsidRDefault="00BD42CE" w:rsidP="0038612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BD42CE" w:rsidRDefault="00BD42CE" w:rsidP="0038612D">
            <w:pPr>
              <w:jc w:val="both"/>
              <w:rPr>
                <w:rFonts w:ascii="Arial" w:hAnsi="Arial" w:cs="Arial"/>
                <w:b/>
                <w:sz w:val="20"/>
                <w:szCs w:val="20"/>
              </w:rPr>
            </w:pPr>
          </w:p>
        </w:tc>
      </w:tr>
      <w:tr w:rsidR="00BD42CE" w:rsidRPr="00A7182C" w:rsidTr="0038612D">
        <w:trPr>
          <w:trHeight w:val="171"/>
        </w:trPr>
        <w:tc>
          <w:tcPr>
            <w:tcW w:w="9109" w:type="dxa"/>
            <w:gridSpan w:val="4"/>
          </w:tcPr>
          <w:p w:rsidR="00BD42CE" w:rsidRPr="00304378" w:rsidRDefault="00BD42CE" w:rsidP="0038612D">
            <w:pPr>
              <w:jc w:val="both"/>
              <w:rPr>
                <w:rFonts w:ascii="Arial" w:hAnsi="Arial" w:cs="Arial"/>
                <w:b/>
                <w:sz w:val="20"/>
                <w:szCs w:val="20"/>
              </w:rPr>
            </w:pPr>
            <w:r w:rsidRPr="00304378">
              <w:rPr>
                <w:rFonts w:ascii="Arial" w:hAnsi="Arial" w:cs="Arial"/>
                <w:b/>
                <w:sz w:val="20"/>
                <w:szCs w:val="20"/>
              </w:rPr>
              <w:t>MEDIDA DE PAGO</w:t>
            </w:r>
          </w:p>
          <w:p w:rsidR="00BD42CE" w:rsidRPr="00304378" w:rsidRDefault="00BD42CE" w:rsidP="0038612D">
            <w:pPr>
              <w:jc w:val="both"/>
              <w:rPr>
                <w:rFonts w:ascii="Arial" w:hAnsi="Arial" w:cs="Arial"/>
                <w:b/>
                <w:sz w:val="20"/>
                <w:szCs w:val="20"/>
              </w:rPr>
            </w:pPr>
          </w:p>
          <w:p w:rsidR="00BD42CE" w:rsidRPr="00304378" w:rsidRDefault="00BD42CE" w:rsidP="0038612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BD42CE" w:rsidRPr="00304378" w:rsidRDefault="00BD42CE" w:rsidP="0038612D">
            <w:pPr>
              <w:jc w:val="both"/>
              <w:rPr>
                <w:rFonts w:ascii="Arial" w:eastAsia="Times New Roman" w:hAnsi="Arial" w:cs="Arial"/>
                <w:bCs/>
                <w:color w:val="000000"/>
                <w:sz w:val="20"/>
                <w:szCs w:val="20"/>
                <w:lang w:eastAsia="es-ES"/>
              </w:rPr>
            </w:pPr>
          </w:p>
          <w:p w:rsidR="00BD42CE" w:rsidRPr="00CB59B7" w:rsidRDefault="00BD42CE" w:rsidP="0038612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BB2028" w:rsidRDefault="00BB2028" w:rsidP="00FC49FB">
      <w:pPr>
        <w:rPr>
          <w:rFonts w:ascii="Arial" w:hAnsi="Arial" w:cs="Arial"/>
          <w:sz w:val="20"/>
          <w:szCs w:val="20"/>
        </w:rPr>
      </w:pPr>
    </w:p>
    <w:p w:rsidR="00CC4811" w:rsidRDefault="00CC4811"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5E23B3" w:rsidRPr="00A7182C" w:rsidTr="0038612D">
        <w:trPr>
          <w:trHeight w:val="171"/>
        </w:trPr>
        <w:tc>
          <w:tcPr>
            <w:tcW w:w="9109" w:type="dxa"/>
            <w:gridSpan w:val="4"/>
          </w:tcPr>
          <w:p w:rsidR="005E23B3" w:rsidRPr="00CB59B7" w:rsidRDefault="005E23B3" w:rsidP="0038612D">
            <w:pPr>
              <w:rPr>
                <w:rFonts w:ascii="Arial" w:hAnsi="Arial" w:cs="Arial"/>
                <w:b/>
                <w:sz w:val="18"/>
                <w:szCs w:val="18"/>
              </w:rPr>
            </w:pPr>
            <w:r w:rsidRPr="00CB59B7">
              <w:rPr>
                <w:rFonts w:ascii="Arial" w:hAnsi="Arial" w:cs="Arial"/>
                <w:b/>
                <w:sz w:val="18"/>
                <w:szCs w:val="18"/>
              </w:rPr>
              <w:t>IDENTIFICACIÓN</w:t>
            </w:r>
          </w:p>
        </w:tc>
      </w:tr>
      <w:tr w:rsidR="005E23B3" w:rsidRPr="00A7182C" w:rsidTr="0038612D">
        <w:trPr>
          <w:trHeight w:val="291"/>
        </w:trPr>
        <w:tc>
          <w:tcPr>
            <w:tcW w:w="2209" w:type="dxa"/>
            <w:vMerge w:val="restart"/>
            <w:vAlign w:val="center"/>
          </w:tcPr>
          <w:p w:rsidR="005E23B3" w:rsidRPr="00CB59B7" w:rsidRDefault="005E23B3" w:rsidP="0038612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5E23B3" w:rsidRPr="0085088A" w:rsidRDefault="005E23B3" w:rsidP="005E23B3">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10</w:t>
            </w:r>
            <w:r w:rsidRPr="0085088A">
              <w:rPr>
                <w:rFonts w:ascii="Arial" w:eastAsia="Times New Roman" w:hAnsi="Arial" w:cs="Arial"/>
                <w:b/>
                <w:bCs/>
                <w:color w:val="000000"/>
                <w:sz w:val="18"/>
                <w:szCs w:val="18"/>
                <w:lang w:eastAsia="es-ES"/>
              </w:rPr>
              <w:t>" HD B</w:t>
            </w:r>
            <w:r>
              <w:rPr>
                <w:rFonts w:ascii="Arial" w:eastAsia="Times New Roman" w:hAnsi="Arial" w:cs="Arial"/>
                <w:b/>
                <w:bCs/>
                <w:color w:val="000000"/>
                <w:sz w:val="18"/>
                <w:szCs w:val="18"/>
                <w:lang w:eastAsia="es-ES"/>
              </w:rPr>
              <w:t>xB</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0.6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Z=0.30</w:t>
            </w:r>
          </w:p>
        </w:tc>
        <w:tc>
          <w:tcPr>
            <w:tcW w:w="1444" w:type="dxa"/>
            <w:vAlign w:val="center"/>
          </w:tcPr>
          <w:p w:rsidR="005E23B3" w:rsidRPr="0085088A" w:rsidRDefault="00BA6CBB" w:rsidP="0038612D">
            <w:pPr>
              <w:rPr>
                <w:rFonts w:ascii="Arial" w:hAnsi="Arial" w:cs="Arial"/>
                <w:b/>
                <w:sz w:val="18"/>
                <w:szCs w:val="18"/>
              </w:rPr>
            </w:pPr>
            <w:r>
              <w:rPr>
                <w:rFonts w:ascii="Arial" w:hAnsi="Arial" w:cs="Arial"/>
                <w:b/>
                <w:sz w:val="20"/>
                <w:szCs w:val="20"/>
              </w:rPr>
              <w:t>ÍTEM</w:t>
            </w:r>
          </w:p>
        </w:tc>
        <w:tc>
          <w:tcPr>
            <w:tcW w:w="1117" w:type="dxa"/>
            <w:vAlign w:val="center"/>
          </w:tcPr>
          <w:p w:rsidR="005E23B3" w:rsidRPr="0085088A" w:rsidRDefault="005E23B3" w:rsidP="0038612D">
            <w:pPr>
              <w:rPr>
                <w:rFonts w:ascii="Arial" w:hAnsi="Arial" w:cs="Arial"/>
                <w:b/>
                <w:sz w:val="18"/>
                <w:szCs w:val="18"/>
              </w:rPr>
            </w:pPr>
            <w:r w:rsidRPr="0085088A">
              <w:rPr>
                <w:rFonts w:ascii="Arial" w:hAnsi="Arial" w:cs="Arial"/>
                <w:b/>
                <w:sz w:val="18"/>
                <w:szCs w:val="18"/>
              </w:rPr>
              <w:t>Unidad</w:t>
            </w:r>
          </w:p>
          <w:p w:rsidR="005E23B3" w:rsidRPr="0085088A" w:rsidRDefault="005E23B3" w:rsidP="0038612D">
            <w:pPr>
              <w:rPr>
                <w:rFonts w:ascii="Arial" w:hAnsi="Arial" w:cs="Arial"/>
                <w:b/>
                <w:sz w:val="18"/>
                <w:szCs w:val="18"/>
              </w:rPr>
            </w:pPr>
          </w:p>
        </w:tc>
      </w:tr>
      <w:tr w:rsidR="005E23B3" w:rsidRPr="00A7182C" w:rsidTr="0038612D">
        <w:trPr>
          <w:trHeight w:val="298"/>
        </w:trPr>
        <w:tc>
          <w:tcPr>
            <w:tcW w:w="2209" w:type="dxa"/>
            <w:vMerge/>
            <w:vAlign w:val="center"/>
          </w:tcPr>
          <w:p w:rsidR="005E23B3" w:rsidRPr="00CB59B7" w:rsidRDefault="005E23B3" w:rsidP="0038612D">
            <w:pPr>
              <w:rPr>
                <w:rFonts w:ascii="Arial" w:hAnsi="Arial" w:cs="Arial"/>
                <w:b/>
                <w:sz w:val="18"/>
                <w:szCs w:val="18"/>
              </w:rPr>
            </w:pPr>
          </w:p>
        </w:tc>
        <w:tc>
          <w:tcPr>
            <w:tcW w:w="4339" w:type="dxa"/>
            <w:vMerge/>
            <w:vAlign w:val="center"/>
          </w:tcPr>
          <w:p w:rsidR="005E23B3" w:rsidRPr="0085088A" w:rsidRDefault="005E23B3" w:rsidP="0038612D">
            <w:pPr>
              <w:rPr>
                <w:rFonts w:ascii="Arial" w:hAnsi="Arial" w:cs="Arial"/>
                <w:b/>
                <w:sz w:val="18"/>
                <w:szCs w:val="18"/>
              </w:rPr>
            </w:pPr>
          </w:p>
        </w:tc>
        <w:tc>
          <w:tcPr>
            <w:tcW w:w="1444" w:type="dxa"/>
            <w:vAlign w:val="center"/>
          </w:tcPr>
          <w:p w:rsidR="005E23B3" w:rsidRPr="0085088A" w:rsidRDefault="005E23B3" w:rsidP="0038612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33</w:t>
            </w:r>
          </w:p>
        </w:tc>
        <w:tc>
          <w:tcPr>
            <w:tcW w:w="1117" w:type="dxa"/>
            <w:vAlign w:val="center"/>
          </w:tcPr>
          <w:p w:rsidR="005E23B3" w:rsidRPr="0085088A" w:rsidRDefault="005E23B3" w:rsidP="0038612D">
            <w:pPr>
              <w:rPr>
                <w:rFonts w:ascii="Arial" w:hAnsi="Arial" w:cs="Arial"/>
                <w:b/>
                <w:sz w:val="18"/>
                <w:szCs w:val="18"/>
              </w:rPr>
            </w:pPr>
            <w:r w:rsidRPr="0085088A">
              <w:rPr>
                <w:rFonts w:ascii="Arial" w:hAnsi="Arial" w:cs="Arial"/>
                <w:b/>
                <w:sz w:val="18"/>
                <w:szCs w:val="18"/>
              </w:rPr>
              <w:t>UND</w:t>
            </w:r>
          </w:p>
        </w:tc>
      </w:tr>
      <w:tr w:rsidR="005E23B3" w:rsidRPr="00A7182C" w:rsidTr="0038612D">
        <w:trPr>
          <w:trHeight w:val="171"/>
        </w:trPr>
        <w:tc>
          <w:tcPr>
            <w:tcW w:w="9109" w:type="dxa"/>
            <w:gridSpan w:val="4"/>
          </w:tcPr>
          <w:p w:rsidR="005E23B3" w:rsidRPr="00CB59B7" w:rsidRDefault="005E23B3" w:rsidP="0038612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5E23B3" w:rsidRPr="00CB59B7" w:rsidRDefault="005E23B3" w:rsidP="0038612D">
            <w:pPr>
              <w:jc w:val="both"/>
              <w:rPr>
                <w:rFonts w:ascii="Arial" w:eastAsia="Times New Roman" w:hAnsi="Arial" w:cs="Arial"/>
                <w:b/>
                <w:bCs/>
                <w:color w:val="000000"/>
                <w:sz w:val="20"/>
                <w:szCs w:val="20"/>
                <w:lang w:eastAsia="es-ES"/>
              </w:rPr>
            </w:pPr>
          </w:p>
          <w:p w:rsidR="005E23B3" w:rsidRDefault="005E23B3" w:rsidP="0038612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Extremo Bri</w:t>
            </w:r>
            <w:r w:rsidR="005979D2">
              <w:rPr>
                <w:rFonts w:ascii="Arial" w:hAnsi="Arial" w:cs="Arial"/>
                <w:sz w:val="20"/>
                <w:szCs w:val="20"/>
                <w:lang w:val="es-CO"/>
              </w:rPr>
              <w:t>da x extremo Brida</w:t>
            </w:r>
            <w:r w:rsidR="00CC6A04">
              <w:rPr>
                <w:rFonts w:ascii="Arial" w:hAnsi="Arial" w:cs="Arial"/>
                <w:sz w:val="20"/>
                <w:szCs w:val="20"/>
                <w:lang w:val="es-CO"/>
              </w:rPr>
              <w:t xml:space="preserve"> de diámetros 10</w:t>
            </w:r>
            <w:r w:rsidRPr="000F24B9">
              <w:rPr>
                <w:rFonts w:ascii="Arial" w:hAnsi="Arial" w:cs="Arial"/>
                <w:sz w:val="20"/>
                <w:szCs w:val="20"/>
                <w:lang w:val="es-CO"/>
              </w:rPr>
              <w:t xml:space="preserve">" </w:t>
            </w:r>
            <w:r>
              <w:rPr>
                <w:rFonts w:ascii="Arial" w:hAnsi="Arial" w:cs="Arial"/>
                <w:sz w:val="20"/>
                <w:szCs w:val="20"/>
                <w:lang w:val="es-CO"/>
              </w:rPr>
              <w:t>L= 0.6</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Z=0.30</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5E23B3" w:rsidRPr="00F74740" w:rsidRDefault="005E23B3" w:rsidP="0038612D">
            <w:pPr>
              <w:autoSpaceDE w:val="0"/>
              <w:autoSpaceDN w:val="0"/>
              <w:adjustRightInd w:val="0"/>
              <w:jc w:val="both"/>
              <w:rPr>
                <w:rFonts w:ascii="Arial" w:eastAsia="Times New Roman" w:hAnsi="Arial" w:cs="Arial"/>
                <w:bCs/>
                <w:color w:val="000000"/>
                <w:sz w:val="20"/>
                <w:szCs w:val="20"/>
                <w:lang w:eastAsia="es-ES"/>
              </w:rPr>
            </w:pPr>
          </w:p>
        </w:tc>
      </w:tr>
      <w:tr w:rsidR="005E23B3" w:rsidRPr="00A7182C" w:rsidTr="0038612D">
        <w:trPr>
          <w:trHeight w:val="171"/>
        </w:trPr>
        <w:tc>
          <w:tcPr>
            <w:tcW w:w="9109" w:type="dxa"/>
            <w:gridSpan w:val="4"/>
          </w:tcPr>
          <w:p w:rsidR="005E23B3" w:rsidRDefault="005E23B3" w:rsidP="0038612D">
            <w:pPr>
              <w:jc w:val="both"/>
              <w:rPr>
                <w:rFonts w:ascii="Arial" w:hAnsi="Arial" w:cs="Arial"/>
                <w:b/>
                <w:sz w:val="20"/>
                <w:szCs w:val="20"/>
              </w:rPr>
            </w:pPr>
          </w:p>
          <w:p w:rsidR="005E23B3" w:rsidRPr="00CB59B7" w:rsidRDefault="005E23B3" w:rsidP="0038612D">
            <w:pPr>
              <w:jc w:val="both"/>
              <w:rPr>
                <w:rFonts w:ascii="Arial" w:hAnsi="Arial" w:cs="Arial"/>
                <w:b/>
                <w:sz w:val="20"/>
                <w:szCs w:val="20"/>
              </w:rPr>
            </w:pPr>
            <w:r w:rsidRPr="00CB59B7">
              <w:rPr>
                <w:rFonts w:ascii="Arial" w:hAnsi="Arial" w:cs="Arial"/>
                <w:b/>
                <w:sz w:val="20"/>
                <w:szCs w:val="20"/>
              </w:rPr>
              <w:t>MATERIALES</w:t>
            </w:r>
          </w:p>
          <w:p w:rsidR="005E23B3" w:rsidRPr="00CB59B7" w:rsidRDefault="005E23B3" w:rsidP="0038612D">
            <w:pPr>
              <w:jc w:val="both"/>
              <w:rPr>
                <w:rFonts w:ascii="Arial" w:hAnsi="Arial" w:cs="Arial"/>
                <w:sz w:val="20"/>
                <w:szCs w:val="20"/>
              </w:rPr>
            </w:pPr>
          </w:p>
          <w:p w:rsidR="005E23B3" w:rsidRDefault="005E23B3" w:rsidP="0038612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5E23B3" w:rsidRPr="00FD39D9" w:rsidRDefault="005E23B3" w:rsidP="0038612D">
            <w:pPr>
              <w:jc w:val="both"/>
              <w:rPr>
                <w:rFonts w:ascii="Arial" w:hAnsi="Arial" w:cs="Arial"/>
                <w:sz w:val="20"/>
                <w:szCs w:val="20"/>
                <w:lang w:val="es-CO"/>
              </w:rPr>
            </w:pPr>
          </w:p>
          <w:p w:rsidR="005E23B3" w:rsidRPr="00FD39D9" w:rsidRDefault="005E23B3" w:rsidP="0038612D">
            <w:pPr>
              <w:jc w:val="both"/>
              <w:rPr>
                <w:rFonts w:ascii="Arial" w:hAnsi="Arial" w:cs="Arial"/>
                <w:sz w:val="20"/>
                <w:szCs w:val="20"/>
                <w:lang w:val="es-CO"/>
              </w:rPr>
            </w:pPr>
            <w:r w:rsidRPr="00FD39D9">
              <w:rPr>
                <w:rFonts w:ascii="Arial" w:hAnsi="Arial" w:cs="Arial"/>
                <w:sz w:val="20"/>
                <w:szCs w:val="20"/>
                <w:lang w:val="es-CO"/>
              </w:rPr>
              <w:t xml:space="preserve">Los elementos bridados serán suministrados con tornillos, arandelas y empaques complementarios que cubran totalmente la superficie de la brida. Todos los elementos de acero y hierro fundido deberán ser galvanizados por una inmersión en un baño de zinc en caliente, según norma </w:t>
            </w:r>
            <w:r w:rsidRPr="00FD39D9">
              <w:rPr>
                <w:rFonts w:ascii="Arial" w:hAnsi="Arial" w:cs="Arial"/>
                <w:sz w:val="20"/>
                <w:szCs w:val="20"/>
                <w:lang w:val="es-CO"/>
              </w:rPr>
              <w:lastRenderedPageBreak/>
              <w:t>existente. Los accesorios serán de hierro fundido u otro material que garantice el buen Funcionamiento del sistema.</w:t>
            </w:r>
          </w:p>
          <w:p w:rsidR="005E23B3" w:rsidRDefault="005E23B3" w:rsidP="0038612D">
            <w:pPr>
              <w:jc w:val="both"/>
              <w:rPr>
                <w:rFonts w:ascii="Arial" w:eastAsia="Times New Roman" w:hAnsi="Arial" w:cs="Arial"/>
                <w:bCs/>
                <w:color w:val="000000"/>
                <w:sz w:val="20"/>
                <w:szCs w:val="20"/>
                <w:lang w:eastAsia="es-ES"/>
              </w:rPr>
            </w:pPr>
          </w:p>
          <w:p w:rsidR="005E23B3" w:rsidRDefault="005E23B3"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5E23B3" w:rsidRPr="00FD39D9" w:rsidRDefault="005E23B3" w:rsidP="0038612D">
            <w:pPr>
              <w:autoSpaceDE w:val="0"/>
              <w:autoSpaceDN w:val="0"/>
              <w:adjustRightInd w:val="0"/>
              <w:jc w:val="both"/>
              <w:rPr>
                <w:rFonts w:ascii="Arial" w:hAnsi="Arial" w:cs="Arial"/>
                <w:sz w:val="20"/>
                <w:szCs w:val="20"/>
                <w:lang w:val="es-CO"/>
              </w:rPr>
            </w:pPr>
          </w:p>
          <w:p w:rsidR="005E23B3" w:rsidRDefault="005E23B3"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5E23B3" w:rsidRPr="00FD39D9" w:rsidRDefault="005E23B3" w:rsidP="0038612D">
            <w:pPr>
              <w:autoSpaceDE w:val="0"/>
              <w:autoSpaceDN w:val="0"/>
              <w:adjustRightInd w:val="0"/>
              <w:jc w:val="both"/>
              <w:rPr>
                <w:rFonts w:ascii="Arial" w:hAnsi="Arial" w:cs="Arial"/>
                <w:sz w:val="20"/>
                <w:szCs w:val="20"/>
                <w:lang w:val="es-CO"/>
              </w:rPr>
            </w:pPr>
          </w:p>
          <w:p w:rsidR="005E23B3" w:rsidRDefault="005E23B3"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5E23B3" w:rsidRPr="00FD39D9" w:rsidRDefault="005E23B3" w:rsidP="0038612D">
            <w:pPr>
              <w:autoSpaceDE w:val="0"/>
              <w:autoSpaceDN w:val="0"/>
              <w:adjustRightInd w:val="0"/>
              <w:jc w:val="both"/>
              <w:rPr>
                <w:rFonts w:ascii="Arial" w:hAnsi="Arial" w:cs="Arial"/>
                <w:sz w:val="20"/>
                <w:szCs w:val="20"/>
                <w:lang w:val="es-CO"/>
              </w:rPr>
            </w:pPr>
          </w:p>
          <w:p w:rsidR="005E23B3" w:rsidRDefault="005E23B3"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5E23B3" w:rsidRPr="00FD39D9" w:rsidRDefault="005E23B3" w:rsidP="0038612D">
            <w:pPr>
              <w:autoSpaceDE w:val="0"/>
              <w:autoSpaceDN w:val="0"/>
              <w:adjustRightInd w:val="0"/>
              <w:jc w:val="both"/>
              <w:rPr>
                <w:rFonts w:ascii="Arial" w:hAnsi="Arial" w:cs="Arial"/>
                <w:sz w:val="20"/>
                <w:szCs w:val="20"/>
                <w:lang w:val="es-CO"/>
              </w:rPr>
            </w:pPr>
          </w:p>
          <w:p w:rsidR="005E23B3" w:rsidRDefault="005E23B3" w:rsidP="0038612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5E23B3" w:rsidRPr="00CB59B7" w:rsidRDefault="005E23B3" w:rsidP="0038612D">
            <w:pPr>
              <w:jc w:val="both"/>
              <w:rPr>
                <w:rFonts w:ascii="Arial" w:hAnsi="Arial" w:cs="Arial"/>
                <w:sz w:val="20"/>
                <w:szCs w:val="20"/>
              </w:rPr>
            </w:pPr>
          </w:p>
        </w:tc>
      </w:tr>
      <w:tr w:rsidR="005E23B3" w:rsidRPr="00A7182C" w:rsidTr="0038612D">
        <w:trPr>
          <w:trHeight w:val="171"/>
        </w:trPr>
        <w:tc>
          <w:tcPr>
            <w:tcW w:w="9109" w:type="dxa"/>
            <w:gridSpan w:val="4"/>
          </w:tcPr>
          <w:p w:rsidR="005E23B3" w:rsidRDefault="005E23B3" w:rsidP="0038612D">
            <w:pPr>
              <w:jc w:val="both"/>
              <w:rPr>
                <w:rFonts w:ascii="Arial" w:hAnsi="Arial" w:cs="Arial"/>
                <w:b/>
                <w:sz w:val="20"/>
                <w:szCs w:val="20"/>
              </w:rPr>
            </w:pPr>
          </w:p>
          <w:p w:rsidR="005E23B3" w:rsidRDefault="005E23B3" w:rsidP="0038612D">
            <w:pPr>
              <w:jc w:val="both"/>
              <w:rPr>
                <w:rFonts w:ascii="Arial" w:hAnsi="Arial" w:cs="Arial"/>
                <w:b/>
                <w:sz w:val="20"/>
                <w:szCs w:val="20"/>
              </w:rPr>
            </w:pPr>
            <w:r w:rsidRPr="00CB59B7">
              <w:rPr>
                <w:rFonts w:ascii="Arial" w:hAnsi="Arial" w:cs="Arial"/>
                <w:b/>
                <w:sz w:val="20"/>
                <w:szCs w:val="20"/>
              </w:rPr>
              <w:t>INSTALACIÓN</w:t>
            </w:r>
          </w:p>
          <w:p w:rsidR="005E23B3" w:rsidRDefault="005E23B3" w:rsidP="0038612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5E23B3" w:rsidRDefault="005E23B3" w:rsidP="0038612D">
            <w:pPr>
              <w:jc w:val="both"/>
              <w:rPr>
                <w:rFonts w:ascii="Arial" w:hAnsi="Arial" w:cs="Arial"/>
                <w:b/>
                <w:sz w:val="20"/>
                <w:szCs w:val="20"/>
              </w:rPr>
            </w:pPr>
          </w:p>
        </w:tc>
      </w:tr>
      <w:tr w:rsidR="005E23B3" w:rsidRPr="00A7182C" w:rsidTr="0038612D">
        <w:trPr>
          <w:trHeight w:val="171"/>
        </w:trPr>
        <w:tc>
          <w:tcPr>
            <w:tcW w:w="9109" w:type="dxa"/>
            <w:gridSpan w:val="4"/>
          </w:tcPr>
          <w:p w:rsidR="005E23B3" w:rsidRPr="00304378" w:rsidRDefault="005E23B3" w:rsidP="0038612D">
            <w:pPr>
              <w:jc w:val="both"/>
              <w:rPr>
                <w:rFonts w:ascii="Arial" w:hAnsi="Arial" w:cs="Arial"/>
                <w:b/>
                <w:sz w:val="20"/>
                <w:szCs w:val="20"/>
              </w:rPr>
            </w:pPr>
            <w:r w:rsidRPr="00304378">
              <w:rPr>
                <w:rFonts w:ascii="Arial" w:hAnsi="Arial" w:cs="Arial"/>
                <w:b/>
                <w:sz w:val="20"/>
                <w:szCs w:val="20"/>
              </w:rPr>
              <w:t>MEDIDA DE PAGO</w:t>
            </w:r>
          </w:p>
          <w:p w:rsidR="005E23B3" w:rsidRPr="00304378" w:rsidRDefault="005E23B3" w:rsidP="0038612D">
            <w:pPr>
              <w:jc w:val="both"/>
              <w:rPr>
                <w:rFonts w:ascii="Arial" w:hAnsi="Arial" w:cs="Arial"/>
                <w:b/>
                <w:sz w:val="20"/>
                <w:szCs w:val="20"/>
              </w:rPr>
            </w:pPr>
          </w:p>
          <w:p w:rsidR="005E23B3" w:rsidRPr="00304378" w:rsidRDefault="005E23B3" w:rsidP="0038612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5E23B3" w:rsidRPr="00304378" w:rsidRDefault="005E23B3" w:rsidP="0038612D">
            <w:pPr>
              <w:jc w:val="both"/>
              <w:rPr>
                <w:rFonts w:ascii="Arial" w:eastAsia="Times New Roman" w:hAnsi="Arial" w:cs="Arial"/>
                <w:bCs/>
                <w:color w:val="000000"/>
                <w:sz w:val="20"/>
                <w:szCs w:val="20"/>
                <w:lang w:eastAsia="es-ES"/>
              </w:rPr>
            </w:pPr>
          </w:p>
          <w:p w:rsidR="005E23B3" w:rsidRPr="00CB59B7" w:rsidRDefault="005E23B3" w:rsidP="0038612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5E23B3" w:rsidRDefault="005E23B3" w:rsidP="00FC49FB">
      <w:pPr>
        <w:rPr>
          <w:rFonts w:ascii="Arial" w:hAnsi="Arial" w:cs="Arial"/>
          <w:sz w:val="20"/>
          <w:szCs w:val="20"/>
        </w:rPr>
      </w:pPr>
    </w:p>
    <w:p w:rsidR="005E23B3" w:rsidRDefault="005E23B3" w:rsidP="00FC49FB">
      <w:pPr>
        <w:rPr>
          <w:rFonts w:ascii="Arial" w:hAnsi="Arial" w:cs="Arial"/>
          <w:sz w:val="20"/>
          <w:szCs w:val="20"/>
        </w:rPr>
      </w:pPr>
    </w:p>
    <w:p w:rsidR="005E23B3" w:rsidRDefault="005E23B3"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38612D" w:rsidRPr="00A7182C" w:rsidTr="0038612D">
        <w:trPr>
          <w:trHeight w:val="171"/>
        </w:trPr>
        <w:tc>
          <w:tcPr>
            <w:tcW w:w="9109" w:type="dxa"/>
            <w:gridSpan w:val="4"/>
          </w:tcPr>
          <w:p w:rsidR="0038612D" w:rsidRPr="00CB59B7" w:rsidRDefault="0038612D" w:rsidP="0038612D">
            <w:pPr>
              <w:rPr>
                <w:rFonts w:ascii="Arial" w:hAnsi="Arial" w:cs="Arial"/>
                <w:b/>
                <w:sz w:val="18"/>
                <w:szCs w:val="18"/>
              </w:rPr>
            </w:pPr>
            <w:r w:rsidRPr="00CB59B7">
              <w:rPr>
                <w:rFonts w:ascii="Arial" w:hAnsi="Arial" w:cs="Arial"/>
                <w:b/>
                <w:sz w:val="18"/>
                <w:szCs w:val="18"/>
              </w:rPr>
              <w:t>IDENTIFICACIÓN</w:t>
            </w:r>
          </w:p>
        </w:tc>
      </w:tr>
      <w:tr w:rsidR="0038612D" w:rsidRPr="00A7182C" w:rsidTr="0038612D">
        <w:trPr>
          <w:trHeight w:val="291"/>
        </w:trPr>
        <w:tc>
          <w:tcPr>
            <w:tcW w:w="2209" w:type="dxa"/>
            <w:vMerge w:val="restart"/>
            <w:vAlign w:val="center"/>
          </w:tcPr>
          <w:p w:rsidR="0038612D" w:rsidRPr="00CB59B7" w:rsidRDefault="0038612D" w:rsidP="0038612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38612D" w:rsidRPr="0085088A" w:rsidRDefault="0038612D" w:rsidP="00CC6A04">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14</w:t>
            </w:r>
            <w:r w:rsidRPr="0085088A">
              <w:rPr>
                <w:rFonts w:ascii="Arial" w:eastAsia="Times New Roman" w:hAnsi="Arial" w:cs="Arial"/>
                <w:b/>
                <w:bCs/>
                <w:color w:val="000000"/>
                <w:sz w:val="18"/>
                <w:szCs w:val="18"/>
                <w:lang w:eastAsia="es-ES"/>
              </w:rPr>
              <w:t>" HD B</w:t>
            </w:r>
            <w:r>
              <w:rPr>
                <w:rFonts w:ascii="Arial" w:eastAsia="Times New Roman" w:hAnsi="Arial" w:cs="Arial"/>
                <w:b/>
                <w:bCs/>
                <w:color w:val="000000"/>
                <w:sz w:val="18"/>
                <w:szCs w:val="18"/>
                <w:lang w:eastAsia="es-ES"/>
              </w:rPr>
              <w:t>xE</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w:t>
            </w:r>
            <w:r w:rsidR="00CC6A04">
              <w:rPr>
                <w:rFonts w:ascii="Arial" w:eastAsia="Times New Roman" w:hAnsi="Arial" w:cs="Arial"/>
                <w:b/>
                <w:bCs/>
                <w:color w:val="000000"/>
                <w:sz w:val="18"/>
                <w:szCs w:val="18"/>
                <w:lang w:eastAsia="es-ES"/>
              </w:rPr>
              <w:t>45</w:t>
            </w:r>
            <w:r>
              <w:rPr>
                <w:rFonts w:ascii="Arial" w:eastAsia="Times New Roman" w:hAnsi="Arial" w:cs="Arial"/>
                <w:b/>
                <w:bCs/>
                <w:color w:val="000000"/>
                <w:sz w:val="18"/>
                <w:szCs w:val="18"/>
                <w:lang w:eastAsia="es-ES"/>
              </w:rPr>
              <w:t xml:space="preserve">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Z=0.30</w:t>
            </w:r>
          </w:p>
        </w:tc>
        <w:tc>
          <w:tcPr>
            <w:tcW w:w="1444" w:type="dxa"/>
            <w:vAlign w:val="center"/>
          </w:tcPr>
          <w:p w:rsidR="0038612D" w:rsidRPr="0085088A" w:rsidRDefault="00BA6CBB" w:rsidP="0038612D">
            <w:pPr>
              <w:rPr>
                <w:rFonts w:ascii="Arial" w:hAnsi="Arial" w:cs="Arial"/>
                <w:b/>
                <w:sz w:val="18"/>
                <w:szCs w:val="18"/>
              </w:rPr>
            </w:pPr>
            <w:r>
              <w:rPr>
                <w:rFonts w:ascii="Arial" w:hAnsi="Arial" w:cs="Arial"/>
                <w:b/>
                <w:sz w:val="20"/>
                <w:szCs w:val="20"/>
              </w:rPr>
              <w:t>ÍTEM</w:t>
            </w:r>
          </w:p>
        </w:tc>
        <w:tc>
          <w:tcPr>
            <w:tcW w:w="1117" w:type="dxa"/>
            <w:vAlign w:val="center"/>
          </w:tcPr>
          <w:p w:rsidR="0038612D" w:rsidRPr="0085088A" w:rsidRDefault="0038612D" w:rsidP="0038612D">
            <w:pPr>
              <w:rPr>
                <w:rFonts w:ascii="Arial" w:hAnsi="Arial" w:cs="Arial"/>
                <w:b/>
                <w:sz w:val="18"/>
                <w:szCs w:val="18"/>
              </w:rPr>
            </w:pPr>
            <w:r w:rsidRPr="0085088A">
              <w:rPr>
                <w:rFonts w:ascii="Arial" w:hAnsi="Arial" w:cs="Arial"/>
                <w:b/>
                <w:sz w:val="18"/>
                <w:szCs w:val="18"/>
              </w:rPr>
              <w:t>Unidad</w:t>
            </w:r>
          </w:p>
          <w:p w:rsidR="0038612D" w:rsidRPr="0085088A" w:rsidRDefault="0038612D" w:rsidP="0038612D">
            <w:pPr>
              <w:rPr>
                <w:rFonts w:ascii="Arial" w:hAnsi="Arial" w:cs="Arial"/>
                <w:b/>
                <w:sz w:val="18"/>
                <w:szCs w:val="18"/>
              </w:rPr>
            </w:pPr>
          </w:p>
        </w:tc>
      </w:tr>
      <w:tr w:rsidR="0038612D" w:rsidRPr="00A7182C" w:rsidTr="0038612D">
        <w:trPr>
          <w:trHeight w:val="298"/>
        </w:trPr>
        <w:tc>
          <w:tcPr>
            <w:tcW w:w="2209" w:type="dxa"/>
            <w:vMerge/>
            <w:vAlign w:val="center"/>
          </w:tcPr>
          <w:p w:rsidR="0038612D" w:rsidRPr="00CB59B7" w:rsidRDefault="0038612D" w:rsidP="0038612D">
            <w:pPr>
              <w:rPr>
                <w:rFonts w:ascii="Arial" w:hAnsi="Arial" w:cs="Arial"/>
                <w:b/>
                <w:sz w:val="18"/>
                <w:szCs w:val="18"/>
              </w:rPr>
            </w:pPr>
          </w:p>
        </w:tc>
        <w:tc>
          <w:tcPr>
            <w:tcW w:w="4339" w:type="dxa"/>
            <w:vMerge/>
            <w:vAlign w:val="center"/>
          </w:tcPr>
          <w:p w:rsidR="0038612D" w:rsidRPr="0085088A" w:rsidRDefault="0038612D" w:rsidP="0038612D">
            <w:pPr>
              <w:rPr>
                <w:rFonts w:ascii="Arial" w:hAnsi="Arial" w:cs="Arial"/>
                <w:b/>
                <w:sz w:val="18"/>
                <w:szCs w:val="18"/>
              </w:rPr>
            </w:pPr>
          </w:p>
        </w:tc>
        <w:tc>
          <w:tcPr>
            <w:tcW w:w="1444" w:type="dxa"/>
            <w:vAlign w:val="center"/>
          </w:tcPr>
          <w:p w:rsidR="0038612D" w:rsidRPr="0085088A" w:rsidRDefault="0038612D" w:rsidP="0038612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34</w:t>
            </w:r>
          </w:p>
        </w:tc>
        <w:tc>
          <w:tcPr>
            <w:tcW w:w="1117" w:type="dxa"/>
            <w:vAlign w:val="center"/>
          </w:tcPr>
          <w:p w:rsidR="0038612D" w:rsidRPr="0085088A" w:rsidRDefault="0038612D" w:rsidP="0038612D">
            <w:pPr>
              <w:rPr>
                <w:rFonts w:ascii="Arial" w:hAnsi="Arial" w:cs="Arial"/>
                <w:b/>
                <w:sz w:val="18"/>
                <w:szCs w:val="18"/>
              </w:rPr>
            </w:pPr>
            <w:r w:rsidRPr="0085088A">
              <w:rPr>
                <w:rFonts w:ascii="Arial" w:hAnsi="Arial" w:cs="Arial"/>
                <w:b/>
                <w:sz w:val="18"/>
                <w:szCs w:val="18"/>
              </w:rPr>
              <w:t>UND</w:t>
            </w:r>
          </w:p>
        </w:tc>
      </w:tr>
      <w:tr w:rsidR="0038612D" w:rsidRPr="00A7182C" w:rsidTr="0038612D">
        <w:trPr>
          <w:trHeight w:val="171"/>
        </w:trPr>
        <w:tc>
          <w:tcPr>
            <w:tcW w:w="9109" w:type="dxa"/>
            <w:gridSpan w:val="4"/>
          </w:tcPr>
          <w:p w:rsidR="0038612D" w:rsidRPr="00CB59B7" w:rsidRDefault="0038612D" w:rsidP="0038612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38612D" w:rsidRPr="00CB59B7" w:rsidRDefault="0038612D" w:rsidP="0038612D">
            <w:pPr>
              <w:jc w:val="both"/>
              <w:rPr>
                <w:rFonts w:ascii="Arial" w:eastAsia="Times New Roman" w:hAnsi="Arial" w:cs="Arial"/>
                <w:b/>
                <w:bCs/>
                <w:color w:val="000000"/>
                <w:sz w:val="20"/>
                <w:szCs w:val="20"/>
                <w:lang w:eastAsia="es-ES"/>
              </w:rPr>
            </w:pPr>
          </w:p>
          <w:p w:rsidR="0038612D" w:rsidRDefault="0038612D" w:rsidP="0038612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sidR="00CC6A04">
              <w:rPr>
                <w:rFonts w:ascii="Arial" w:hAnsi="Arial" w:cs="Arial"/>
                <w:sz w:val="20"/>
                <w:szCs w:val="20"/>
                <w:lang w:val="es-CO"/>
              </w:rPr>
              <w:t>14</w:t>
            </w:r>
            <w:r w:rsidRPr="000F24B9">
              <w:rPr>
                <w:rFonts w:ascii="Arial" w:hAnsi="Arial" w:cs="Arial"/>
                <w:sz w:val="20"/>
                <w:szCs w:val="20"/>
                <w:lang w:val="es-CO"/>
              </w:rPr>
              <w:t xml:space="preserve">" </w:t>
            </w:r>
            <w:r w:rsidR="00CC6A04">
              <w:rPr>
                <w:rFonts w:ascii="Arial" w:hAnsi="Arial" w:cs="Arial"/>
                <w:sz w:val="20"/>
                <w:szCs w:val="20"/>
                <w:lang w:val="es-CO"/>
              </w:rPr>
              <w:t>L= 0.45</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Z=0.30</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38612D" w:rsidRPr="00F74740" w:rsidRDefault="0038612D" w:rsidP="0038612D">
            <w:pPr>
              <w:autoSpaceDE w:val="0"/>
              <w:autoSpaceDN w:val="0"/>
              <w:adjustRightInd w:val="0"/>
              <w:jc w:val="both"/>
              <w:rPr>
                <w:rFonts w:ascii="Arial" w:eastAsia="Times New Roman" w:hAnsi="Arial" w:cs="Arial"/>
                <w:bCs/>
                <w:color w:val="000000"/>
                <w:sz w:val="20"/>
                <w:szCs w:val="20"/>
                <w:lang w:eastAsia="es-ES"/>
              </w:rPr>
            </w:pPr>
          </w:p>
        </w:tc>
      </w:tr>
      <w:tr w:rsidR="0038612D" w:rsidRPr="00A7182C" w:rsidTr="0038612D">
        <w:trPr>
          <w:trHeight w:val="171"/>
        </w:trPr>
        <w:tc>
          <w:tcPr>
            <w:tcW w:w="9109" w:type="dxa"/>
            <w:gridSpan w:val="4"/>
          </w:tcPr>
          <w:p w:rsidR="0038612D" w:rsidRDefault="0038612D" w:rsidP="0038612D">
            <w:pPr>
              <w:jc w:val="both"/>
              <w:rPr>
                <w:rFonts w:ascii="Arial" w:hAnsi="Arial" w:cs="Arial"/>
                <w:b/>
                <w:sz w:val="20"/>
                <w:szCs w:val="20"/>
              </w:rPr>
            </w:pPr>
          </w:p>
          <w:p w:rsidR="0038612D" w:rsidRPr="00CB59B7" w:rsidRDefault="0038612D" w:rsidP="0038612D">
            <w:pPr>
              <w:jc w:val="both"/>
              <w:rPr>
                <w:rFonts w:ascii="Arial" w:hAnsi="Arial" w:cs="Arial"/>
                <w:b/>
                <w:sz w:val="20"/>
                <w:szCs w:val="20"/>
              </w:rPr>
            </w:pPr>
            <w:r w:rsidRPr="00CB59B7">
              <w:rPr>
                <w:rFonts w:ascii="Arial" w:hAnsi="Arial" w:cs="Arial"/>
                <w:b/>
                <w:sz w:val="20"/>
                <w:szCs w:val="20"/>
              </w:rPr>
              <w:t>MATERIALES</w:t>
            </w:r>
          </w:p>
          <w:p w:rsidR="0038612D" w:rsidRPr="00CB59B7" w:rsidRDefault="0038612D" w:rsidP="0038612D">
            <w:pPr>
              <w:jc w:val="both"/>
              <w:rPr>
                <w:rFonts w:ascii="Arial" w:hAnsi="Arial" w:cs="Arial"/>
                <w:sz w:val="20"/>
                <w:szCs w:val="20"/>
              </w:rPr>
            </w:pPr>
          </w:p>
          <w:p w:rsidR="0038612D" w:rsidRDefault="0038612D" w:rsidP="0038612D">
            <w:pPr>
              <w:jc w:val="both"/>
              <w:rPr>
                <w:rFonts w:ascii="Arial" w:hAnsi="Arial" w:cs="Arial"/>
                <w:sz w:val="20"/>
                <w:szCs w:val="20"/>
                <w:lang w:val="es-CO"/>
              </w:rPr>
            </w:pPr>
            <w:r w:rsidRPr="00FD39D9">
              <w:rPr>
                <w:rFonts w:ascii="Arial" w:hAnsi="Arial" w:cs="Arial"/>
                <w:sz w:val="20"/>
                <w:szCs w:val="20"/>
                <w:lang w:val="es-CO"/>
              </w:rPr>
              <w:t xml:space="preserve">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w:t>
            </w:r>
            <w:r w:rsidRPr="00FD39D9">
              <w:rPr>
                <w:rFonts w:ascii="Arial" w:hAnsi="Arial" w:cs="Arial"/>
                <w:sz w:val="20"/>
                <w:szCs w:val="20"/>
                <w:lang w:val="es-CO"/>
              </w:rPr>
              <w:lastRenderedPageBreak/>
              <w:t>5 años, los fabricantes deberán contar con las normas ISO 9000 e ISO 9002 de aseguramiento de la calidad.</w:t>
            </w:r>
          </w:p>
          <w:p w:rsidR="0038612D" w:rsidRPr="00FD39D9" w:rsidRDefault="0038612D" w:rsidP="0038612D">
            <w:pPr>
              <w:jc w:val="both"/>
              <w:rPr>
                <w:rFonts w:ascii="Arial" w:hAnsi="Arial" w:cs="Arial"/>
                <w:sz w:val="20"/>
                <w:szCs w:val="20"/>
                <w:lang w:val="es-CO"/>
              </w:rPr>
            </w:pPr>
          </w:p>
          <w:p w:rsidR="0038612D" w:rsidRPr="00FD39D9" w:rsidRDefault="0038612D" w:rsidP="0038612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38612D" w:rsidRDefault="0038612D" w:rsidP="0038612D">
            <w:pPr>
              <w:jc w:val="both"/>
              <w:rPr>
                <w:rFonts w:ascii="Arial" w:eastAsia="Times New Roman" w:hAnsi="Arial" w:cs="Arial"/>
                <w:bCs/>
                <w:color w:val="000000"/>
                <w:sz w:val="20"/>
                <w:szCs w:val="20"/>
                <w:lang w:eastAsia="es-ES"/>
              </w:rPr>
            </w:pPr>
          </w:p>
          <w:p w:rsidR="0038612D" w:rsidRDefault="0038612D"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38612D" w:rsidRPr="00FD39D9" w:rsidRDefault="0038612D" w:rsidP="0038612D">
            <w:pPr>
              <w:autoSpaceDE w:val="0"/>
              <w:autoSpaceDN w:val="0"/>
              <w:adjustRightInd w:val="0"/>
              <w:jc w:val="both"/>
              <w:rPr>
                <w:rFonts w:ascii="Arial" w:hAnsi="Arial" w:cs="Arial"/>
                <w:sz w:val="20"/>
                <w:szCs w:val="20"/>
                <w:lang w:val="es-CO"/>
              </w:rPr>
            </w:pPr>
          </w:p>
          <w:p w:rsidR="0038612D" w:rsidRDefault="0038612D"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38612D" w:rsidRPr="00FD39D9" w:rsidRDefault="0038612D" w:rsidP="0038612D">
            <w:pPr>
              <w:autoSpaceDE w:val="0"/>
              <w:autoSpaceDN w:val="0"/>
              <w:adjustRightInd w:val="0"/>
              <w:jc w:val="both"/>
              <w:rPr>
                <w:rFonts w:ascii="Arial" w:hAnsi="Arial" w:cs="Arial"/>
                <w:sz w:val="20"/>
                <w:szCs w:val="20"/>
                <w:lang w:val="es-CO"/>
              </w:rPr>
            </w:pPr>
          </w:p>
          <w:p w:rsidR="0038612D" w:rsidRDefault="0038612D"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38612D" w:rsidRPr="00FD39D9" w:rsidRDefault="0038612D" w:rsidP="0038612D">
            <w:pPr>
              <w:autoSpaceDE w:val="0"/>
              <w:autoSpaceDN w:val="0"/>
              <w:adjustRightInd w:val="0"/>
              <w:jc w:val="both"/>
              <w:rPr>
                <w:rFonts w:ascii="Arial" w:hAnsi="Arial" w:cs="Arial"/>
                <w:sz w:val="20"/>
                <w:szCs w:val="20"/>
                <w:lang w:val="es-CO"/>
              </w:rPr>
            </w:pPr>
          </w:p>
          <w:p w:rsidR="0038612D" w:rsidRDefault="0038612D" w:rsidP="0038612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38612D" w:rsidRPr="00FD39D9" w:rsidRDefault="0038612D" w:rsidP="0038612D">
            <w:pPr>
              <w:autoSpaceDE w:val="0"/>
              <w:autoSpaceDN w:val="0"/>
              <w:adjustRightInd w:val="0"/>
              <w:jc w:val="both"/>
              <w:rPr>
                <w:rFonts w:ascii="Arial" w:hAnsi="Arial" w:cs="Arial"/>
                <w:sz w:val="20"/>
                <w:szCs w:val="20"/>
                <w:lang w:val="es-CO"/>
              </w:rPr>
            </w:pPr>
          </w:p>
          <w:p w:rsidR="0038612D" w:rsidRDefault="0038612D" w:rsidP="0038612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38612D" w:rsidRPr="00CB59B7" w:rsidRDefault="0038612D" w:rsidP="0038612D">
            <w:pPr>
              <w:jc w:val="both"/>
              <w:rPr>
                <w:rFonts w:ascii="Arial" w:hAnsi="Arial" w:cs="Arial"/>
                <w:sz w:val="20"/>
                <w:szCs w:val="20"/>
              </w:rPr>
            </w:pPr>
          </w:p>
        </w:tc>
      </w:tr>
      <w:tr w:rsidR="0038612D" w:rsidRPr="00A7182C" w:rsidTr="0038612D">
        <w:trPr>
          <w:trHeight w:val="171"/>
        </w:trPr>
        <w:tc>
          <w:tcPr>
            <w:tcW w:w="9109" w:type="dxa"/>
            <w:gridSpan w:val="4"/>
          </w:tcPr>
          <w:p w:rsidR="0038612D" w:rsidRDefault="0038612D" w:rsidP="0038612D">
            <w:pPr>
              <w:jc w:val="both"/>
              <w:rPr>
                <w:rFonts w:ascii="Arial" w:hAnsi="Arial" w:cs="Arial"/>
                <w:b/>
                <w:sz w:val="20"/>
                <w:szCs w:val="20"/>
              </w:rPr>
            </w:pPr>
          </w:p>
          <w:p w:rsidR="0038612D" w:rsidRDefault="0038612D" w:rsidP="0038612D">
            <w:pPr>
              <w:jc w:val="both"/>
              <w:rPr>
                <w:rFonts w:ascii="Arial" w:hAnsi="Arial" w:cs="Arial"/>
                <w:b/>
                <w:sz w:val="20"/>
                <w:szCs w:val="20"/>
              </w:rPr>
            </w:pPr>
            <w:r w:rsidRPr="00CB59B7">
              <w:rPr>
                <w:rFonts w:ascii="Arial" w:hAnsi="Arial" w:cs="Arial"/>
                <w:b/>
                <w:sz w:val="20"/>
                <w:szCs w:val="20"/>
              </w:rPr>
              <w:t>INSTALACIÓN</w:t>
            </w:r>
          </w:p>
          <w:p w:rsidR="0038612D" w:rsidRDefault="0038612D" w:rsidP="0038612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38612D" w:rsidRDefault="0038612D" w:rsidP="0038612D">
            <w:pPr>
              <w:jc w:val="both"/>
              <w:rPr>
                <w:rFonts w:ascii="Arial" w:hAnsi="Arial" w:cs="Arial"/>
                <w:b/>
                <w:sz w:val="20"/>
                <w:szCs w:val="20"/>
              </w:rPr>
            </w:pPr>
          </w:p>
        </w:tc>
      </w:tr>
      <w:tr w:rsidR="0038612D" w:rsidRPr="00A7182C" w:rsidTr="0038612D">
        <w:trPr>
          <w:trHeight w:val="171"/>
        </w:trPr>
        <w:tc>
          <w:tcPr>
            <w:tcW w:w="9109" w:type="dxa"/>
            <w:gridSpan w:val="4"/>
          </w:tcPr>
          <w:p w:rsidR="0038612D" w:rsidRPr="00304378" w:rsidRDefault="0038612D" w:rsidP="0038612D">
            <w:pPr>
              <w:jc w:val="both"/>
              <w:rPr>
                <w:rFonts w:ascii="Arial" w:hAnsi="Arial" w:cs="Arial"/>
                <w:b/>
                <w:sz w:val="20"/>
                <w:szCs w:val="20"/>
              </w:rPr>
            </w:pPr>
            <w:r w:rsidRPr="00304378">
              <w:rPr>
                <w:rFonts w:ascii="Arial" w:hAnsi="Arial" w:cs="Arial"/>
                <w:b/>
                <w:sz w:val="20"/>
                <w:szCs w:val="20"/>
              </w:rPr>
              <w:t>MEDIDA DE PAGO</w:t>
            </w:r>
          </w:p>
          <w:p w:rsidR="0038612D" w:rsidRPr="00304378" w:rsidRDefault="0038612D" w:rsidP="0038612D">
            <w:pPr>
              <w:jc w:val="both"/>
              <w:rPr>
                <w:rFonts w:ascii="Arial" w:hAnsi="Arial" w:cs="Arial"/>
                <w:b/>
                <w:sz w:val="20"/>
                <w:szCs w:val="20"/>
              </w:rPr>
            </w:pPr>
          </w:p>
          <w:p w:rsidR="0038612D" w:rsidRPr="00304378" w:rsidRDefault="0038612D" w:rsidP="0038612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38612D" w:rsidRPr="00304378" w:rsidRDefault="0038612D" w:rsidP="0038612D">
            <w:pPr>
              <w:jc w:val="both"/>
              <w:rPr>
                <w:rFonts w:ascii="Arial" w:eastAsia="Times New Roman" w:hAnsi="Arial" w:cs="Arial"/>
                <w:bCs/>
                <w:color w:val="000000"/>
                <w:sz w:val="20"/>
                <w:szCs w:val="20"/>
                <w:lang w:eastAsia="es-ES"/>
              </w:rPr>
            </w:pPr>
          </w:p>
          <w:p w:rsidR="0038612D" w:rsidRPr="00CB59B7" w:rsidRDefault="0038612D" w:rsidP="0038612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5E23B3" w:rsidRDefault="005E23B3" w:rsidP="00FC49FB">
      <w:pPr>
        <w:rPr>
          <w:rFonts w:ascii="Arial" w:hAnsi="Arial" w:cs="Arial"/>
          <w:sz w:val="20"/>
          <w:szCs w:val="20"/>
        </w:rPr>
      </w:pPr>
    </w:p>
    <w:p w:rsidR="005E23B3" w:rsidRDefault="005E23B3" w:rsidP="00FC49FB">
      <w:pPr>
        <w:rPr>
          <w:rFonts w:ascii="Arial" w:hAnsi="Arial" w:cs="Arial"/>
          <w:sz w:val="20"/>
          <w:szCs w:val="20"/>
        </w:rPr>
      </w:pPr>
    </w:p>
    <w:p w:rsidR="005E23B3" w:rsidRDefault="005E23B3"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F315DC" w:rsidRPr="00A7182C" w:rsidTr="00750C7D">
        <w:trPr>
          <w:trHeight w:val="171"/>
        </w:trPr>
        <w:tc>
          <w:tcPr>
            <w:tcW w:w="9109" w:type="dxa"/>
            <w:gridSpan w:val="4"/>
          </w:tcPr>
          <w:p w:rsidR="00F315DC" w:rsidRPr="00CB59B7" w:rsidRDefault="00F315DC" w:rsidP="00750C7D">
            <w:pPr>
              <w:rPr>
                <w:rFonts w:ascii="Arial" w:hAnsi="Arial" w:cs="Arial"/>
                <w:b/>
                <w:sz w:val="18"/>
                <w:szCs w:val="18"/>
              </w:rPr>
            </w:pPr>
            <w:r w:rsidRPr="00CB59B7">
              <w:rPr>
                <w:rFonts w:ascii="Arial" w:hAnsi="Arial" w:cs="Arial"/>
                <w:b/>
                <w:sz w:val="18"/>
                <w:szCs w:val="18"/>
              </w:rPr>
              <w:t>IDENTIFICACIÓN</w:t>
            </w:r>
          </w:p>
        </w:tc>
      </w:tr>
      <w:tr w:rsidR="00F315DC" w:rsidRPr="00A7182C" w:rsidTr="00750C7D">
        <w:trPr>
          <w:trHeight w:val="291"/>
        </w:trPr>
        <w:tc>
          <w:tcPr>
            <w:tcW w:w="2209" w:type="dxa"/>
            <w:vMerge w:val="restart"/>
            <w:vAlign w:val="center"/>
          </w:tcPr>
          <w:p w:rsidR="00F315DC" w:rsidRPr="00CB59B7" w:rsidRDefault="00F315DC" w:rsidP="00750C7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F315DC" w:rsidRPr="0085088A" w:rsidRDefault="00F315DC" w:rsidP="00750C7D">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14</w:t>
            </w:r>
            <w:r w:rsidRPr="0085088A">
              <w:rPr>
                <w:rFonts w:ascii="Arial" w:eastAsia="Times New Roman" w:hAnsi="Arial" w:cs="Arial"/>
                <w:b/>
                <w:bCs/>
                <w:color w:val="000000"/>
                <w:sz w:val="18"/>
                <w:szCs w:val="18"/>
                <w:lang w:eastAsia="es-ES"/>
              </w:rPr>
              <w:t>" HD B</w:t>
            </w:r>
            <w:r>
              <w:rPr>
                <w:rFonts w:ascii="Arial" w:eastAsia="Times New Roman" w:hAnsi="Arial" w:cs="Arial"/>
                <w:b/>
                <w:bCs/>
                <w:color w:val="000000"/>
                <w:sz w:val="18"/>
                <w:szCs w:val="18"/>
                <w:lang w:eastAsia="es-ES"/>
              </w:rPr>
              <w:t>xE</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0.5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Z=0.35</w:t>
            </w:r>
          </w:p>
        </w:tc>
        <w:tc>
          <w:tcPr>
            <w:tcW w:w="1444" w:type="dxa"/>
            <w:vAlign w:val="center"/>
          </w:tcPr>
          <w:p w:rsidR="00F315DC" w:rsidRPr="0085088A" w:rsidRDefault="00BA6CBB" w:rsidP="00750C7D">
            <w:pPr>
              <w:rPr>
                <w:rFonts w:ascii="Arial" w:hAnsi="Arial" w:cs="Arial"/>
                <w:b/>
                <w:sz w:val="18"/>
                <w:szCs w:val="18"/>
              </w:rPr>
            </w:pPr>
            <w:r>
              <w:rPr>
                <w:rFonts w:ascii="Arial" w:hAnsi="Arial" w:cs="Arial"/>
                <w:b/>
                <w:sz w:val="20"/>
                <w:szCs w:val="20"/>
              </w:rPr>
              <w:t>ÍTEM</w:t>
            </w:r>
          </w:p>
        </w:tc>
        <w:tc>
          <w:tcPr>
            <w:tcW w:w="1117" w:type="dxa"/>
            <w:vAlign w:val="center"/>
          </w:tcPr>
          <w:p w:rsidR="00F315DC" w:rsidRPr="0085088A" w:rsidRDefault="00F315DC" w:rsidP="00750C7D">
            <w:pPr>
              <w:rPr>
                <w:rFonts w:ascii="Arial" w:hAnsi="Arial" w:cs="Arial"/>
                <w:b/>
                <w:sz w:val="18"/>
                <w:szCs w:val="18"/>
              </w:rPr>
            </w:pPr>
            <w:r w:rsidRPr="0085088A">
              <w:rPr>
                <w:rFonts w:ascii="Arial" w:hAnsi="Arial" w:cs="Arial"/>
                <w:b/>
                <w:sz w:val="18"/>
                <w:szCs w:val="18"/>
              </w:rPr>
              <w:t>Unidad</w:t>
            </w:r>
          </w:p>
          <w:p w:rsidR="00F315DC" w:rsidRPr="0085088A" w:rsidRDefault="00F315DC" w:rsidP="00750C7D">
            <w:pPr>
              <w:rPr>
                <w:rFonts w:ascii="Arial" w:hAnsi="Arial" w:cs="Arial"/>
                <w:b/>
                <w:sz w:val="18"/>
                <w:szCs w:val="18"/>
              </w:rPr>
            </w:pPr>
          </w:p>
        </w:tc>
      </w:tr>
      <w:tr w:rsidR="00F315DC" w:rsidRPr="00A7182C" w:rsidTr="00750C7D">
        <w:trPr>
          <w:trHeight w:val="298"/>
        </w:trPr>
        <w:tc>
          <w:tcPr>
            <w:tcW w:w="2209" w:type="dxa"/>
            <w:vMerge/>
            <w:vAlign w:val="center"/>
          </w:tcPr>
          <w:p w:rsidR="00F315DC" w:rsidRPr="00CB59B7" w:rsidRDefault="00F315DC" w:rsidP="00750C7D">
            <w:pPr>
              <w:rPr>
                <w:rFonts w:ascii="Arial" w:hAnsi="Arial" w:cs="Arial"/>
                <w:b/>
                <w:sz w:val="18"/>
                <w:szCs w:val="18"/>
              </w:rPr>
            </w:pPr>
          </w:p>
        </w:tc>
        <w:tc>
          <w:tcPr>
            <w:tcW w:w="4339" w:type="dxa"/>
            <w:vMerge/>
            <w:vAlign w:val="center"/>
          </w:tcPr>
          <w:p w:rsidR="00F315DC" w:rsidRPr="0085088A" w:rsidRDefault="00F315DC" w:rsidP="00750C7D">
            <w:pPr>
              <w:rPr>
                <w:rFonts w:ascii="Arial" w:hAnsi="Arial" w:cs="Arial"/>
                <w:b/>
                <w:sz w:val="18"/>
                <w:szCs w:val="18"/>
              </w:rPr>
            </w:pPr>
          </w:p>
        </w:tc>
        <w:tc>
          <w:tcPr>
            <w:tcW w:w="1444" w:type="dxa"/>
            <w:vAlign w:val="center"/>
          </w:tcPr>
          <w:p w:rsidR="00F315DC" w:rsidRPr="0085088A" w:rsidRDefault="00F315DC" w:rsidP="00750C7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35</w:t>
            </w:r>
          </w:p>
        </w:tc>
        <w:tc>
          <w:tcPr>
            <w:tcW w:w="1117" w:type="dxa"/>
            <w:vAlign w:val="center"/>
          </w:tcPr>
          <w:p w:rsidR="00F315DC" w:rsidRPr="0085088A" w:rsidRDefault="00F315DC" w:rsidP="00750C7D">
            <w:pPr>
              <w:rPr>
                <w:rFonts w:ascii="Arial" w:hAnsi="Arial" w:cs="Arial"/>
                <w:b/>
                <w:sz w:val="18"/>
                <w:szCs w:val="18"/>
              </w:rPr>
            </w:pPr>
            <w:r w:rsidRPr="0085088A">
              <w:rPr>
                <w:rFonts w:ascii="Arial" w:hAnsi="Arial" w:cs="Arial"/>
                <w:b/>
                <w:sz w:val="18"/>
                <w:szCs w:val="18"/>
              </w:rPr>
              <w:t>UND</w:t>
            </w:r>
          </w:p>
        </w:tc>
      </w:tr>
      <w:tr w:rsidR="00F315DC" w:rsidRPr="00A7182C" w:rsidTr="00750C7D">
        <w:trPr>
          <w:trHeight w:val="171"/>
        </w:trPr>
        <w:tc>
          <w:tcPr>
            <w:tcW w:w="9109" w:type="dxa"/>
            <w:gridSpan w:val="4"/>
          </w:tcPr>
          <w:p w:rsidR="00F315DC" w:rsidRPr="00CB59B7" w:rsidRDefault="00F315DC" w:rsidP="00750C7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F315DC" w:rsidRPr="00CB59B7" w:rsidRDefault="00F315DC" w:rsidP="00750C7D">
            <w:pPr>
              <w:jc w:val="both"/>
              <w:rPr>
                <w:rFonts w:ascii="Arial" w:eastAsia="Times New Roman" w:hAnsi="Arial" w:cs="Arial"/>
                <w:b/>
                <w:bCs/>
                <w:color w:val="000000"/>
                <w:sz w:val="20"/>
                <w:szCs w:val="20"/>
                <w:lang w:eastAsia="es-ES"/>
              </w:rPr>
            </w:pPr>
          </w:p>
          <w:p w:rsidR="00F315DC" w:rsidRDefault="00F315DC" w:rsidP="00750C7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14</w:t>
            </w:r>
            <w:r w:rsidRPr="000F24B9">
              <w:rPr>
                <w:rFonts w:ascii="Arial" w:hAnsi="Arial" w:cs="Arial"/>
                <w:sz w:val="20"/>
                <w:szCs w:val="20"/>
                <w:lang w:val="es-CO"/>
              </w:rPr>
              <w:t xml:space="preserve">" </w:t>
            </w:r>
            <w:r>
              <w:rPr>
                <w:rFonts w:ascii="Arial" w:hAnsi="Arial" w:cs="Arial"/>
                <w:sz w:val="20"/>
                <w:szCs w:val="20"/>
                <w:lang w:val="es-CO"/>
              </w:rPr>
              <w:t>L= 0.5</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Z=0.35</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F315DC" w:rsidRPr="00F74740" w:rsidRDefault="00F315DC" w:rsidP="00750C7D">
            <w:pPr>
              <w:autoSpaceDE w:val="0"/>
              <w:autoSpaceDN w:val="0"/>
              <w:adjustRightInd w:val="0"/>
              <w:jc w:val="both"/>
              <w:rPr>
                <w:rFonts w:ascii="Arial" w:eastAsia="Times New Roman" w:hAnsi="Arial" w:cs="Arial"/>
                <w:bCs/>
                <w:color w:val="000000"/>
                <w:sz w:val="20"/>
                <w:szCs w:val="20"/>
                <w:lang w:eastAsia="es-ES"/>
              </w:rPr>
            </w:pPr>
          </w:p>
        </w:tc>
      </w:tr>
      <w:tr w:rsidR="00F315DC" w:rsidRPr="00A7182C" w:rsidTr="00750C7D">
        <w:trPr>
          <w:trHeight w:val="171"/>
        </w:trPr>
        <w:tc>
          <w:tcPr>
            <w:tcW w:w="9109" w:type="dxa"/>
            <w:gridSpan w:val="4"/>
          </w:tcPr>
          <w:p w:rsidR="00F315DC" w:rsidRDefault="00F315DC" w:rsidP="00750C7D">
            <w:pPr>
              <w:jc w:val="both"/>
              <w:rPr>
                <w:rFonts w:ascii="Arial" w:hAnsi="Arial" w:cs="Arial"/>
                <w:b/>
                <w:sz w:val="20"/>
                <w:szCs w:val="20"/>
              </w:rPr>
            </w:pPr>
          </w:p>
          <w:p w:rsidR="00F315DC" w:rsidRPr="00CB59B7" w:rsidRDefault="00F315DC" w:rsidP="00750C7D">
            <w:pPr>
              <w:jc w:val="both"/>
              <w:rPr>
                <w:rFonts w:ascii="Arial" w:hAnsi="Arial" w:cs="Arial"/>
                <w:b/>
                <w:sz w:val="20"/>
                <w:szCs w:val="20"/>
              </w:rPr>
            </w:pPr>
            <w:r w:rsidRPr="00CB59B7">
              <w:rPr>
                <w:rFonts w:ascii="Arial" w:hAnsi="Arial" w:cs="Arial"/>
                <w:b/>
                <w:sz w:val="20"/>
                <w:szCs w:val="20"/>
              </w:rPr>
              <w:t>MATERIALES</w:t>
            </w:r>
          </w:p>
          <w:p w:rsidR="00F315DC" w:rsidRPr="00CB59B7" w:rsidRDefault="00F315DC" w:rsidP="00750C7D">
            <w:pPr>
              <w:jc w:val="both"/>
              <w:rPr>
                <w:rFonts w:ascii="Arial" w:hAnsi="Arial" w:cs="Arial"/>
                <w:sz w:val="20"/>
                <w:szCs w:val="20"/>
              </w:rPr>
            </w:pPr>
          </w:p>
          <w:p w:rsidR="00F315DC" w:rsidRDefault="00F315DC" w:rsidP="00750C7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F315DC" w:rsidRPr="00FD39D9" w:rsidRDefault="00F315DC" w:rsidP="00750C7D">
            <w:pPr>
              <w:jc w:val="both"/>
              <w:rPr>
                <w:rFonts w:ascii="Arial" w:hAnsi="Arial" w:cs="Arial"/>
                <w:sz w:val="20"/>
                <w:szCs w:val="20"/>
                <w:lang w:val="es-CO"/>
              </w:rPr>
            </w:pPr>
          </w:p>
          <w:p w:rsidR="00F315DC" w:rsidRPr="00FD39D9" w:rsidRDefault="00F315DC" w:rsidP="00750C7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F315DC" w:rsidRDefault="00F315DC" w:rsidP="00750C7D">
            <w:pPr>
              <w:jc w:val="both"/>
              <w:rPr>
                <w:rFonts w:ascii="Arial" w:eastAsia="Times New Roman" w:hAnsi="Arial" w:cs="Arial"/>
                <w:bCs/>
                <w:color w:val="000000"/>
                <w:sz w:val="20"/>
                <w:szCs w:val="20"/>
                <w:lang w:eastAsia="es-ES"/>
              </w:rPr>
            </w:pPr>
          </w:p>
          <w:p w:rsidR="00F315DC" w:rsidRDefault="00F315D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F315DC" w:rsidRPr="00FD39D9" w:rsidRDefault="00F315DC" w:rsidP="00750C7D">
            <w:pPr>
              <w:autoSpaceDE w:val="0"/>
              <w:autoSpaceDN w:val="0"/>
              <w:adjustRightInd w:val="0"/>
              <w:jc w:val="both"/>
              <w:rPr>
                <w:rFonts w:ascii="Arial" w:hAnsi="Arial" w:cs="Arial"/>
                <w:sz w:val="20"/>
                <w:szCs w:val="20"/>
                <w:lang w:val="es-CO"/>
              </w:rPr>
            </w:pPr>
          </w:p>
          <w:p w:rsidR="00F315DC" w:rsidRDefault="00F315D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F315DC" w:rsidRPr="00FD39D9" w:rsidRDefault="00F315DC" w:rsidP="00750C7D">
            <w:pPr>
              <w:autoSpaceDE w:val="0"/>
              <w:autoSpaceDN w:val="0"/>
              <w:adjustRightInd w:val="0"/>
              <w:jc w:val="both"/>
              <w:rPr>
                <w:rFonts w:ascii="Arial" w:hAnsi="Arial" w:cs="Arial"/>
                <w:sz w:val="20"/>
                <w:szCs w:val="20"/>
                <w:lang w:val="es-CO"/>
              </w:rPr>
            </w:pPr>
          </w:p>
          <w:p w:rsidR="00F315DC" w:rsidRDefault="00F315D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F315DC" w:rsidRPr="00FD39D9" w:rsidRDefault="00F315DC" w:rsidP="00750C7D">
            <w:pPr>
              <w:autoSpaceDE w:val="0"/>
              <w:autoSpaceDN w:val="0"/>
              <w:adjustRightInd w:val="0"/>
              <w:jc w:val="both"/>
              <w:rPr>
                <w:rFonts w:ascii="Arial" w:hAnsi="Arial" w:cs="Arial"/>
                <w:sz w:val="20"/>
                <w:szCs w:val="20"/>
                <w:lang w:val="es-CO"/>
              </w:rPr>
            </w:pPr>
          </w:p>
          <w:p w:rsidR="00F315DC" w:rsidRDefault="00F315D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F315DC" w:rsidRPr="00FD39D9" w:rsidRDefault="00F315DC" w:rsidP="00750C7D">
            <w:pPr>
              <w:autoSpaceDE w:val="0"/>
              <w:autoSpaceDN w:val="0"/>
              <w:adjustRightInd w:val="0"/>
              <w:jc w:val="both"/>
              <w:rPr>
                <w:rFonts w:ascii="Arial" w:hAnsi="Arial" w:cs="Arial"/>
                <w:sz w:val="20"/>
                <w:szCs w:val="20"/>
                <w:lang w:val="es-CO"/>
              </w:rPr>
            </w:pPr>
          </w:p>
          <w:p w:rsidR="00F315DC" w:rsidRDefault="00F315DC" w:rsidP="00750C7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F315DC" w:rsidRPr="00CB59B7" w:rsidRDefault="00F315DC" w:rsidP="00750C7D">
            <w:pPr>
              <w:jc w:val="both"/>
              <w:rPr>
                <w:rFonts w:ascii="Arial" w:hAnsi="Arial" w:cs="Arial"/>
                <w:sz w:val="20"/>
                <w:szCs w:val="20"/>
              </w:rPr>
            </w:pPr>
          </w:p>
        </w:tc>
      </w:tr>
      <w:tr w:rsidR="00F315DC" w:rsidRPr="00A7182C" w:rsidTr="00750C7D">
        <w:trPr>
          <w:trHeight w:val="171"/>
        </w:trPr>
        <w:tc>
          <w:tcPr>
            <w:tcW w:w="9109" w:type="dxa"/>
            <w:gridSpan w:val="4"/>
          </w:tcPr>
          <w:p w:rsidR="00F315DC" w:rsidRDefault="00F315DC" w:rsidP="00750C7D">
            <w:pPr>
              <w:jc w:val="both"/>
              <w:rPr>
                <w:rFonts w:ascii="Arial" w:hAnsi="Arial" w:cs="Arial"/>
                <w:b/>
                <w:sz w:val="20"/>
                <w:szCs w:val="20"/>
              </w:rPr>
            </w:pPr>
          </w:p>
          <w:p w:rsidR="00F315DC" w:rsidRDefault="00F315DC" w:rsidP="00750C7D">
            <w:pPr>
              <w:jc w:val="both"/>
              <w:rPr>
                <w:rFonts w:ascii="Arial" w:hAnsi="Arial" w:cs="Arial"/>
                <w:b/>
                <w:sz w:val="20"/>
                <w:szCs w:val="20"/>
              </w:rPr>
            </w:pPr>
            <w:r w:rsidRPr="00CB59B7">
              <w:rPr>
                <w:rFonts w:ascii="Arial" w:hAnsi="Arial" w:cs="Arial"/>
                <w:b/>
                <w:sz w:val="20"/>
                <w:szCs w:val="20"/>
              </w:rPr>
              <w:t>INSTALACIÓN</w:t>
            </w:r>
          </w:p>
          <w:p w:rsidR="00F315DC" w:rsidRDefault="00F315DC" w:rsidP="00750C7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F315DC" w:rsidRDefault="00F315DC" w:rsidP="00750C7D">
            <w:pPr>
              <w:jc w:val="both"/>
              <w:rPr>
                <w:rFonts w:ascii="Arial" w:hAnsi="Arial" w:cs="Arial"/>
                <w:b/>
                <w:sz w:val="20"/>
                <w:szCs w:val="20"/>
              </w:rPr>
            </w:pPr>
          </w:p>
        </w:tc>
      </w:tr>
      <w:tr w:rsidR="00F315DC" w:rsidRPr="00A7182C" w:rsidTr="00750C7D">
        <w:trPr>
          <w:trHeight w:val="171"/>
        </w:trPr>
        <w:tc>
          <w:tcPr>
            <w:tcW w:w="9109" w:type="dxa"/>
            <w:gridSpan w:val="4"/>
          </w:tcPr>
          <w:p w:rsidR="00F315DC" w:rsidRPr="00304378" w:rsidRDefault="00F315DC" w:rsidP="00750C7D">
            <w:pPr>
              <w:jc w:val="both"/>
              <w:rPr>
                <w:rFonts w:ascii="Arial" w:hAnsi="Arial" w:cs="Arial"/>
                <w:b/>
                <w:sz w:val="20"/>
                <w:szCs w:val="20"/>
              </w:rPr>
            </w:pPr>
            <w:r w:rsidRPr="00304378">
              <w:rPr>
                <w:rFonts w:ascii="Arial" w:hAnsi="Arial" w:cs="Arial"/>
                <w:b/>
                <w:sz w:val="20"/>
                <w:szCs w:val="20"/>
              </w:rPr>
              <w:t>MEDIDA DE PAGO</w:t>
            </w:r>
          </w:p>
          <w:p w:rsidR="00F315DC" w:rsidRPr="00304378" w:rsidRDefault="00F315DC" w:rsidP="00750C7D">
            <w:pPr>
              <w:jc w:val="both"/>
              <w:rPr>
                <w:rFonts w:ascii="Arial" w:hAnsi="Arial" w:cs="Arial"/>
                <w:b/>
                <w:sz w:val="20"/>
                <w:szCs w:val="20"/>
              </w:rPr>
            </w:pPr>
          </w:p>
          <w:p w:rsidR="00F315DC" w:rsidRPr="00304378" w:rsidRDefault="00F315DC" w:rsidP="00750C7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F315DC" w:rsidRPr="00304378" w:rsidRDefault="00F315DC" w:rsidP="00750C7D">
            <w:pPr>
              <w:jc w:val="both"/>
              <w:rPr>
                <w:rFonts w:ascii="Arial" w:eastAsia="Times New Roman" w:hAnsi="Arial" w:cs="Arial"/>
                <w:bCs/>
                <w:color w:val="000000"/>
                <w:sz w:val="20"/>
                <w:szCs w:val="20"/>
                <w:lang w:eastAsia="es-ES"/>
              </w:rPr>
            </w:pPr>
          </w:p>
          <w:p w:rsidR="00F315DC" w:rsidRPr="00CB59B7" w:rsidRDefault="00F315DC" w:rsidP="00750C7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5E23B3" w:rsidRDefault="005E23B3" w:rsidP="00FC49FB">
      <w:pPr>
        <w:rPr>
          <w:rFonts w:ascii="Arial" w:hAnsi="Arial" w:cs="Arial"/>
          <w:sz w:val="20"/>
          <w:szCs w:val="20"/>
        </w:rPr>
      </w:pPr>
    </w:p>
    <w:p w:rsidR="00CC4811" w:rsidRDefault="00CC4811" w:rsidP="00FC49FB">
      <w:pPr>
        <w:rPr>
          <w:rFonts w:ascii="Arial" w:hAnsi="Arial" w:cs="Arial"/>
          <w:sz w:val="20"/>
          <w:szCs w:val="20"/>
        </w:rPr>
      </w:pPr>
    </w:p>
    <w:p w:rsidR="00CC4811" w:rsidRDefault="00CC4811"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F315DC" w:rsidRPr="00A7182C" w:rsidTr="00750C7D">
        <w:trPr>
          <w:trHeight w:val="171"/>
        </w:trPr>
        <w:tc>
          <w:tcPr>
            <w:tcW w:w="9109" w:type="dxa"/>
            <w:gridSpan w:val="4"/>
          </w:tcPr>
          <w:p w:rsidR="00F315DC" w:rsidRPr="00CB59B7" w:rsidRDefault="00F315DC" w:rsidP="00750C7D">
            <w:pPr>
              <w:rPr>
                <w:rFonts w:ascii="Arial" w:hAnsi="Arial" w:cs="Arial"/>
                <w:b/>
                <w:sz w:val="18"/>
                <w:szCs w:val="18"/>
              </w:rPr>
            </w:pPr>
            <w:r w:rsidRPr="00CB59B7">
              <w:rPr>
                <w:rFonts w:ascii="Arial" w:hAnsi="Arial" w:cs="Arial"/>
                <w:b/>
                <w:sz w:val="18"/>
                <w:szCs w:val="18"/>
              </w:rPr>
              <w:t>IDENTIFICACIÓN</w:t>
            </w:r>
          </w:p>
        </w:tc>
      </w:tr>
      <w:tr w:rsidR="00F315DC" w:rsidRPr="00A7182C" w:rsidTr="00750C7D">
        <w:trPr>
          <w:trHeight w:val="291"/>
        </w:trPr>
        <w:tc>
          <w:tcPr>
            <w:tcW w:w="2209" w:type="dxa"/>
            <w:vMerge w:val="restart"/>
            <w:vAlign w:val="center"/>
          </w:tcPr>
          <w:p w:rsidR="00F315DC" w:rsidRPr="00CB59B7" w:rsidRDefault="00F315DC" w:rsidP="00750C7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F315DC" w:rsidRPr="0085088A" w:rsidRDefault="00F315DC" w:rsidP="00F315DC">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8</w:t>
            </w:r>
            <w:r w:rsidRPr="0085088A">
              <w:rPr>
                <w:rFonts w:ascii="Arial" w:eastAsia="Times New Roman" w:hAnsi="Arial" w:cs="Arial"/>
                <w:b/>
                <w:bCs/>
                <w:color w:val="000000"/>
                <w:sz w:val="18"/>
                <w:szCs w:val="18"/>
                <w:lang w:eastAsia="es-ES"/>
              </w:rPr>
              <w:t>" HD B</w:t>
            </w:r>
            <w:r>
              <w:rPr>
                <w:rFonts w:ascii="Arial" w:eastAsia="Times New Roman" w:hAnsi="Arial" w:cs="Arial"/>
                <w:b/>
                <w:bCs/>
                <w:color w:val="000000"/>
                <w:sz w:val="18"/>
                <w:szCs w:val="18"/>
                <w:lang w:eastAsia="es-ES"/>
              </w:rPr>
              <w:t>xE</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0.5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Z=0.27</w:t>
            </w:r>
          </w:p>
        </w:tc>
        <w:tc>
          <w:tcPr>
            <w:tcW w:w="1444" w:type="dxa"/>
            <w:vAlign w:val="center"/>
          </w:tcPr>
          <w:p w:rsidR="00F315DC" w:rsidRPr="0085088A" w:rsidRDefault="00BA6CBB" w:rsidP="00750C7D">
            <w:pPr>
              <w:rPr>
                <w:rFonts w:ascii="Arial" w:hAnsi="Arial" w:cs="Arial"/>
                <w:b/>
                <w:sz w:val="18"/>
                <w:szCs w:val="18"/>
              </w:rPr>
            </w:pPr>
            <w:r>
              <w:rPr>
                <w:rFonts w:ascii="Arial" w:hAnsi="Arial" w:cs="Arial"/>
                <w:b/>
                <w:sz w:val="20"/>
                <w:szCs w:val="20"/>
              </w:rPr>
              <w:t>ÍTEM</w:t>
            </w:r>
          </w:p>
        </w:tc>
        <w:tc>
          <w:tcPr>
            <w:tcW w:w="1117" w:type="dxa"/>
            <w:vAlign w:val="center"/>
          </w:tcPr>
          <w:p w:rsidR="00F315DC" w:rsidRPr="0085088A" w:rsidRDefault="00F315DC" w:rsidP="00750C7D">
            <w:pPr>
              <w:rPr>
                <w:rFonts w:ascii="Arial" w:hAnsi="Arial" w:cs="Arial"/>
                <w:b/>
                <w:sz w:val="18"/>
                <w:szCs w:val="18"/>
              </w:rPr>
            </w:pPr>
            <w:r w:rsidRPr="0085088A">
              <w:rPr>
                <w:rFonts w:ascii="Arial" w:hAnsi="Arial" w:cs="Arial"/>
                <w:b/>
                <w:sz w:val="18"/>
                <w:szCs w:val="18"/>
              </w:rPr>
              <w:t>Unidad</w:t>
            </w:r>
          </w:p>
          <w:p w:rsidR="00F315DC" w:rsidRPr="0085088A" w:rsidRDefault="00F315DC" w:rsidP="00750C7D">
            <w:pPr>
              <w:rPr>
                <w:rFonts w:ascii="Arial" w:hAnsi="Arial" w:cs="Arial"/>
                <w:b/>
                <w:sz w:val="18"/>
                <w:szCs w:val="18"/>
              </w:rPr>
            </w:pPr>
          </w:p>
        </w:tc>
      </w:tr>
      <w:tr w:rsidR="00F315DC" w:rsidRPr="00A7182C" w:rsidTr="00750C7D">
        <w:trPr>
          <w:trHeight w:val="298"/>
        </w:trPr>
        <w:tc>
          <w:tcPr>
            <w:tcW w:w="2209" w:type="dxa"/>
            <w:vMerge/>
            <w:vAlign w:val="center"/>
          </w:tcPr>
          <w:p w:rsidR="00F315DC" w:rsidRPr="00CB59B7" w:rsidRDefault="00F315DC" w:rsidP="00750C7D">
            <w:pPr>
              <w:rPr>
                <w:rFonts w:ascii="Arial" w:hAnsi="Arial" w:cs="Arial"/>
                <w:b/>
                <w:sz w:val="18"/>
                <w:szCs w:val="18"/>
              </w:rPr>
            </w:pPr>
          </w:p>
        </w:tc>
        <w:tc>
          <w:tcPr>
            <w:tcW w:w="4339" w:type="dxa"/>
            <w:vMerge/>
            <w:vAlign w:val="center"/>
          </w:tcPr>
          <w:p w:rsidR="00F315DC" w:rsidRPr="0085088A" w:rsidRDefault="00F315DC" w:rsidP="00750C7D">
            <w:pPr>
              <w:rPr>
                <w:rFonts w:ascii="Arial" w:hAnsi="Arial" w:cs="Arial"/>
                <w:b/>
                <w:sz w:val="18"/>
                <w:szCs w:val="18"/>
              </w:rPr>
            </w:pPr>
          </w:p>
        </w:tc>
        <w:tc>
          <w:tcPr>
            <w:tcW w:w="1444" w:type="dxa"/>
            <w:vAlign w:val="center"/>
          </w:tcPr>
          <w:p w:rsidR="00F315DC" w:rsidRPr="0085088A" w:rsidRDefault="00F315DC" w:rsidP="00750C7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36</w:t>
            </w:r>
          </w:p>
        </w:tc>
        <w:tc>
          <w:tcPr>
            <w:tcW w:w="1117" w:type="dxa"/>
            <w:vAlign w:val="center"/>
          </w:tcPr>
          <w:p w:rsidR="00F315DC" w:rsidRPr="0085088A" w:rsidRDefault="00F315DC" w:rsidP="00750C7D">
            <w:pPr>
              <w:rPr>
                <w:rFonts w:ascii="Arial" w:hAnsi="Arial" w:cs="Arial"/>
                <w:b/>
                <w:sz w:val="18"/>
                <w:szCs w:val="18"/>
              </w:rPr>
            </w:pPr>
            <w:r w:rsidRPr="0085088A">
              <w:rPr>
                <w:rFonts w:ascii="Arial" w:hAnsi="Arial" w:cs="Arial"/>
                <w:b/>
                <w:sz w:val="18"/>
                <w:szCs w:val="18"/>
              </w:rPr>
              <w:t>UND</w:t>
            </w:r>
          </w:p>
        </w:tc>
      </w:tr>
      <w:tr w:rsidR="00F315DC" w:rsidRPr="00A7182C" w:rsidTr="00750C7D">
        <w:trPr>
          <w:trHeight w:val="171"/>
        </w:trPr>
        <w:tc>
          <w:tcPr>
            <w:tcW w:w="9109" w:type="dxa"/>
            <w:gridSpan w:val="4"/>
          </w:tcPr>
          <w:p w:rsidR="00F315DC" w:rsidRPr="00CB59B7" w:rsidRDefault="00F315DC" w:rsidP="00750C7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lastRenderedPageBreak/>
              <w:t>DESCRIPCIÓN</w:t>
            </w:r>
          </w:p>
          <w:p w:rsidR="00F315DC" w:rsidRPr="00CB59B7" w:rsidRDefault="00F315DC" w:rsidP="00750C7D">
            <w:pPr>
              <w:jc w:val="both"/>
              <w:rPr>
                <w:rFonts w:ascii="Arial" w:eastAsia="Times New Roman" w:hAnsi="Arial" w:cs="Arial"/>
                <w:b/>
                <w:bCs/>
                <w:color w:val="000000"/>
                <w:sz w:val="20"/>
                <w:szCs w:val="20"/>
                <w:lang w:eastAsia="es-ES"/>
              </w:rPr>
            </w:pPr>
          </w:p>
          <w:p w:rsidR="00F315DC" w:rsidRDefault="00F315DC" w:rsidP="00750C7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sidR="0004363E">
              <w:rPr>
                <w:rFonts w:ascii="Arial" w:hAnsi="Arial" w:cs="Arial"/>
                <w:sz w:val="20"/>
                <w:szCs w:val="20"/>
                <w:lang w:val="es-CO"/>
              </w:rPr>
              <w:t>8</w:t>
            </w:r>
            <w:r w:rsidRPr="000F24B9">
              <w:rPr>
                <w:rFonts w:ascii="Arial" w:hAnsi="Arial" w:cs="Arial"/>
                <w:sz w:val="20"/>
                <w:szCs w:val="20"/>
                <w:lang w:val="es-CO"/>
              </w:rPr>
              <w:t xml:space="preserve">" </w:t>
            </w:r>
            <w:r>
              <w:rPr>
                <w:rFonts w:ascii="Arial" w:hAnsi="Arial" w:cs="Arial"/>
                <w:sz w:val="20"/>
                <w:szCs w:val="20"/>
                <w:lang w:val="es-CO"/>
              </w:rPr>
              <w:t>L= 0.5</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Z=0.</w:t>
            </w:r>
            <w:r w:rsidR="0004363E">
              <w:rPr>
                <w:rFonts w:ascii="Arial" w:eastAsia="Times New Roman" w:hAnsi="Arial" w:cs="Arial"/>
                <w:bCs/>
                <w:color w:val="000000"/>
                <w:sz w:val="18"/>
                <w:szCs w:val="18"/>
                <w:lang w:eastAsia="es-ES"/>
              </w:rPr>
              <w:t>27</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F315DC" w:rsidRPr="00F74740" w:rsidRDefault="00F315DC" w:rsidP="00750C7D">
            <w:pPr>
              <w:autoSpaceDE w:val="0"/>
              <w:autoSpaceDN w:val="0"/>
              <w:adjustRightInd w:val="0"/>
              <w:jc w:val="both"/>
              <w:rPr>
                <w:rFonts w:ascii="Arial" w:eastAsia="Times New Roman" w:hAnsi="Arial" w:cs="Arial"/>
                <w:bCs/>
                <w:color w:val="000000"/>
                <w:sz w:val="20"/>
                <w:szCs w:val="20"/>
                <w:lang w:eastAsia="es-ES"/>
              </w:rPr>
            </w:pPr>
          </w:p>
        </w:tc>
      </w:tr>
      <w:tr w:rsidR="00F315DC" w:rsidRPr="00A7182C" w:rsidTr="00750C7D">
        <w:trPr>
          <w:trHeight w:val="171"/>
        </w:trPr>
        <w:tc>
          <w:tcPr>
            <w:tcW w:w="9109" w:type="dxa"/>
            <w:gridSpan w:val="4"/>
          </w:tcPr>
          <w:p w:rsidR="00F315DC" w:rsidRDefault="00F315DC" w:rsidP="00750C7D">
            <w:pPr>
              <w:jc w:val="both"/>
              <w:rPr>
                <w:rFonts w:ascii="Arial" w:hAnsi="Arial" w:cs="Arial"/>
                <w:b/>
                <w:sz w:val="20"/>
                <w:szCs w:val="20"/>
              </w:rPr>
            </w:pPr>
          </w:p>
          <w:p w:rsidR="00F315DC" w:rsidRPr="00CB59B7" w:rsidRDefault="00F315DC" w:rsidP="00750C7D">
            <w:pPr>
              <w:jc w:val="both"/>
              <w:rPr>
                <w:rFonts w:ascii="Arial" w:hAnsi="Arial" w:cs="Arial"/>
                <w:b/>
                <w:sz w:val="20"/>
                <w:szCs w:val="20"/>
              </w:rPr>
            </w:pPr>
            <w:r w:rsidRPr="00CB59B7">
              <w:rPr>
                <w:rFonts w:ascii="Arial" w:hAnsi="Arial" w:cs="Arial"/>
                <w:b/>
                <w:sz w:val="20"/>
                <w:szCs w:val="20"/>
              </w:rPr>
              <w:t>MATERIALES</w:t>
            </w:r>
          </w:p>
          <w:p w:rsidR="00F315DC" w:rsidRPr="00CB59B7" w:rsidRDefault="00F315DC" w:rsidP="00750C7D">
            <w:pPr>
              <w:jc w:val="both"/>
              <w:rPr>
                <w:rFonts w:ascii="Arial" w:hAnsi="Arial" w:cs="Arial"/>
                <w:sz w:val="20"/>
                <w:szCs w:val="20"/>
              </w:rPr>
            </w:pPr>
          </w:p>
          <w:p w:rsidR="00F315DC" w:rsidRDefault="00F315DC" w:rsidP="00750C7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F315DC" w:rsidRPr="00FD39D9" w:rsidRDefault="00F315DC" w:rsidP="00750C7D">
            <w:pPr>
              <w:jc w:val="both"/>
              <w:rPr>
                <w:rFonts w:ascii="Arial" w:hAnsi="Arial" w:cs="Arial"/>
                <w:sz w:val="20"/>
                <w:szCs w:val="20"/>
                <w:lang w:val="es-CO"/>
              </w:rPr>
            </w:pPr>
          </w:p>
          <w:p w:rsidR="00F315DC" w:rsidRPr="00FD39D9" w:rsidRDefault="00F315DC" w:rsidP="00750C7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F315DC" w:rsidRDefault="00F315DC" w:rsidP="00750C7D">
            <w:pPr>
              <w:jc w:val="both"/>
              <w:rPr>
                <w:rFonts w:ascii="Arial" w:eastAsia="Times New Roman" w:hAnsi="Arial" w:cs="Arial"/>
                <w:bCs/>
                <w:color w:val="000000"/>
                <w:sz w:val="20"/>
                <w:szCs w:val="20"/>
                <w:lang w:eastAsia="es-ES"/>
              </w:rPr>
            </w:pPr>
          </w:p>
          <w:p w:rsidR="00F315DC" w:rsidRDefault="00F315D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F315DC" w:rsidRPr="00FD39D9" w:rsidRDefault="00F315DC" w:rsidP="00750C7D">
            <w:pPr>
              <w:autoSpaceDE w:val="0"/>
              <w:autoSpaceDN w:val="0"/>
              <w:adjustRightInd w:val="0"/>
              <w:jc w:val="both"/>
              <w:rPr>
                <w:rFonts w:ascii="Arial" w:hAnsi="Arial" w:cs="Arial"/>
                <w:sz w:val="20"/>
                <w:szCs w:val="20"/>
                <w:lang w:val="es-CO"/>
              </w:rPr>
            </w:pPr>
          </w:p>
          <w:p w:rsidR="00F315DC" w:rsidRDefault="00F315D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F315DC" w:rsidRPr="00FD39D9" w:rsidRDefault="00F315DC" w:rsidP="00750C7D">
            <w:pPr>
              <w:autoSpaceDE w:val="0"/>
              <w:autoSpaceDN w:val="0"/>
              <w:adjustRightInd w:val="0"/>
              <w:jc w:val="both"/>
              <w:rPr>
                <w:rFonts w:ascii="Arial" w:hAnsi="Arial" w:cs="Arial"/>
                <w:sz w:val="20"/>
                <w:szCs w:val="20"/>
                <w:lang w:val="es-CO"/>
              </w:rPr>
            </w:pPr>
          </w:p>
          <w:p w:rsidR="00F315DC" w:rsidRDefault="00F315D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F315DC" w:rsidRPr="00FD39D9" w:rsidRDefault="00F315DC" w:rsidP="00750C7D">
            <w:pPr>
              <w:autoSpaceDE w:val="0"/>
              <w:autoSpaceDN w:val="0"/>
              <w:adjustRightInd w:val="0"/>
              <w:jc w:val="both"/>
              <w:rPr>
                <w:rFonts w:ascii="Arial" w:hAnsi="Arial" w:cs="Arial"/>
                <w:sz w:val="20"/>
                <w:szCs w:val="20"/>
                <w:lang w:val="es-CO"/>
              </w:rPr>
            </w:pPr>
          </w:p>
          <w:p w:rsidR="00F315DC" w:rsidRDefault="00F315D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F315DC" w:rsidRPr="00FD39D9" w:rsidRDefault="00F315DC" w:rsidP="00750C7D">
            <w:pPr>
              <w:autoSpaceDE w:val="0"/>
              <w:autoSpaceDN w:val="0"/>
              <w:adjustRightInd w:val="0"/>
              <w:jc w:val="both"/>
              <w:rPr>
                <w:rFonts w:ascii="Arial" w:hAnsi="Arial" w:cs="Arial"/>
                <w:sz w:val="20"/>
                <w:szCs w:val="20"/>
                <w:lang w:val="es-CO"/>
              </w:rPr>
            </w:pPr>
          </w:p>
          <w:p w:rsidR="00F315DC" w:rsidRDefault="00F315DC" w:rsidP="00750C7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F315DC" w:rsidRPr="00CB59B7" w:rsidRDefault="00F315DC" w:rsidP="00750C7D">
            <w:pPr>
              <w:jc w:val="both"/>
              <w:rPr>
                <w:rFonts w:ascii="Arial" w:hAnsi="Arial" w:cs="Arial"/>
                <w:sz w:val="20"/>
                <w:szCs w:val="20"/>
              </w:rPr>
            </w:pPr>
          </w:p>
        </w:tc>
      </w:tr>
      <w:tr w:rsidR="00F315DC" w:rsidRPr="00A7182C" w:rsidTr="00750C7D">
        <w:trPr>
          <w:trHeight w:val="171"/>
        </w:trPr>
        <w:tc>
          <w:tcPr>
            <w:tcW w:w="9109" w:type="dxa"/>
            <w:gridSpan w:val="4"/>
          </w:tcPr>
          <w:p w:rsidR="00F315DC" w:rsidRDefault="00F315DC" w:rsidP="00750C7D">
            <w:pPr>
              <w:jc w:val="both"/>
              <w:rPr>
                <w:rFonts w:ascii="Arial" w:hAnsi="Arial" w:cs="Arial"/>
                <w:b/>
                <w:sz w:val="20"/>
                <w:szCs w:val="20"/>
              </w:rPr>
            </w:pPr>
          </w:p>
          <w:p w:rsidR="00F315DC" w:rsidRDefault="00F315DC" w:rsidP="00750C7D">
            <w:pPr>
              <w:jc w:val="both"/>
              <w:rPr>
                <w:rFonts w:ascii="Arial" w:hAnsi="Arial" w:cs="Arial"/>
                <w:b/>
                <w:sz w:val="20"/>
                <w:szCs w:val="20"/>
              </w:rPr>
            </w:pPr>
            <w:r w:rsidRPr="00CB59B7">
              <w:rPr>
                <w:rFonts w:ascii="Arial" w:hAnsi="Arial" w:cs="Arial"/>
                <w:b/>
                <w:sz w:val="20"/>
                <w:szCs w:val="20"/>
              </w:rPr>
              <w:t>INSTALACIÓN</w:t>
            </w:r>
          </w:p>
          <w:p w:rsidR="00F315DC" w:rsidRDefault="00F315DC" w:rsidP="00750C7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F315DC" w:rsidRDefault="00F315DC" w:rsidP="00750C7D">
            <w:pPr>
              <w:jc w:val="both"/>
              <w:rPr>
                <w:rFonts w:ascii="Arial" w:hAnsi="Arial" w:cs="Arial"/>
                <w:b/>
                <w:sz w:val="20"/>
                <w:szCs w:val="20"/>
              </w:rPr>
            </w:pPr>
          </w:p>
        </w:tc>
      </w:tr>
      <w:tr w:rsidR="00F315DC" w:rsidRPr="00A7182C" w:rsidTr="00750C7D">
        <w:trPr>
          <w:trHeight w:val="171"/>
        </w:trPr>
        <w:tc>
          <w:tcPr>
            <w:tcW w:w="9109" w:type="dxa"/>
            <w:gridSpan w:val="4"/>
          </w:tcPr>
          <w:p w:rsidR="00F315DC" w:rsidRPr="00304378" w:rsidRDefault="00F315DC" w:rsidP="00750C7D">
            <w:pPr>
              <w:jc w:val="both"/>
              <w:rPr>
                <w:rFonts w:ascii="Arial" w:hAnsi="Arial" w:cs="Arial"/>
                <w:b/>
                <w:sz w:val="20"/>
                <w:szCs w:val="20"/>
              </w:rPr>
            </w:pPr>
            <w:r w:rsidRPr="00304378">
              <w:rPr>
                <w:rFonts w:ascii="Arial" w:hAnsi="Arial" w:cs="Arial"/>
                <w:b/>
                <w:sz w:val="20"/>
                <w:szCs w:val="20"/>
              </w:rPr>
              <w:t>MEDIDA DE PAGO</w:t>
            </w:r>
          </w:p>
          <w:p w:rsidR="00F315DC" w:rsidRPr="00304378" w:rsidRDefault="00F315DC" w:rsidP="00750C7D">
            <w:pPr>
              <w:jc w:val="both"/>
              <w:rPr>
                <w:rFonts w:ascii="Arial" w:hAnsi="Arial" w:cs="Arial"/>
                <w:b/>
                <w:sz w:val="20"/>
                <w:szCs w:val="20"/>
              </w:rPr>
            </w:pPr>
          </w:p>
          <w:p w:rsidR="00F315DC" w:rsidRPr="00304378" w:rsidRDefault="00F315DC" w:rsidP="00750C7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F315DC" w:rsidRPr="00304378" w:rsidRDefault="00F315DC" w:rsidP="00750C7D">
            <w:pPr>
              <w:jc w:val="both"/>
              <w:rPr>
                <w:rFonts w:ascii="Arial" w:eastAsia="Times New Roman" w:hAnsi="Arial" w:cs="Arial"/>
                <w:bCs/>
                <w:color w:val="000000"/>
                <w:sz w:val="20"/>
                <w:szCs w:val="20"/>
                <w:lang w:eastAsia="es-ES"/>
              </w:rPr>
            </w:pPr>
          </w:p>
          <w:p w:rsidR="00F315DC" w:rsidRPr="00CB59B7" w:rsidRDefault="00F315DC" w:rsidP="00750C7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5E23B3" w:rsidRDefault="005E23B3" w:rsidP="00FC49FB">
      <w:pPr>
        <w:rPr>
          <w:rFonts w:ascii="Arial" w:hAnsi="Arial" w:cs="Arial"/>
          <w:sz w:val="20"/>
          <w:szCs w:val="20"/>
        </w:rPr>
      </w:pPr>
    </w:p>
    <w:p w:rsidR="00F315DC" w:rsidRDefault="00F315DC" w:rsidP="00FC49FB">
      <w:pPr>
        <w:rPr>
          <w:rFonts w:ascii="Arial" w:hAnsi="Arial" w:cs="Arial"/>
          <w:sz w:val="20"/>
          <w:szCs w:val="20"/>
        </w:rPr>
      </w:pPr>
    </w:p>
    <w:p w:rsidR="00F315DC" w:rsidRDefault="00F315DC"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04363E" w:rsidRPr="00A7182C" w:rsidTr="00750C7D">
        <w:trPr>
          <w:trHeight w:val="171"/>
        </w:trPr>
        <w:tc>
          <w:tcPr>
            <w:tcW w:w="9109" w:type="dxa"/>
            <w:gridSpan w:val="4"/>
          </w:tcPr>
          <w:p w:rsidR="0004363E" w:rsidRPr="00CB59B7" w:rsidRDefault="0004363E" w:rsidP="00750C7D">
            <w:pPr>
              <w:rPr>
                <w:rFonts w:ascii="Arial" w:hAnsi="Arial" w:cs="Arial"/>
                <w:b/>
                <w:sz w:val="18"/>
                <w:szCs w:val="18"/>
              </w:rPr>
            </w:pPr>
            <w:r w:rsidRPr="00CB59B7">
              <w:rPr>
                <w:rFonts w:ascii="Arial" w:hAnsi="Arial" w:cs="Arial"/>
                <w:b/>
                <w:sz w:val="18"/>
                <w:szCs w:val="18"/>
              </w:rPr>
              <w:t>IDENTIFICACIÓN</w:t>
            </w:r>
          </w:p>
        </w:tc>
      </w:tr>
      <w:tr w:rsidR="0004363E" w:rsidRPr="00A7182C" w:rsidTr="00750C7D">
        <w:trPr>
          <w:trHeight w:val="291"/>
        </w:trPr>
        <w:tc>
          <w:tcPr>
            <w:tcW w:w="2209" w:type="dxa"/>
            <w:vMerge w:val="restart"/>
            <w:vAlign w:val="center"/>
          </w:tcPr>
          <w:p w:rsidR="0004363E" w:rsidRPr="00CB59B7" w:rsidRDefault="0004363E" w:rsidP="00750C7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04363E" w:rsidRPr="0085088A" w:rsidRDefault="0004363E" w:rsidP="00750C7D">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3</w:t>
            </w:r>
            <w:r w:rsidRPr="0085088A">
              <w:rPr>
                <w:rFonts w:ascii="Arial" w:eastAsia="Times New Roman" w:hAnsi="Arial" w:cs="Arial"/>
                <w:b/>
                <w:bCs/>
                <w:color w:val="000000"/>
                <w:sz w:val="18"/>
                <w:szCs w:val="18"/>
                <w:lang w:eastAsia="es-ES"/>
              </w:rPr>
              <w:t>" HD B</w:t>
            </w:r>
            <w:r>
              <w:rPr>
                <w:rFonts w:ascii="Arial" w:eastAsia="Times New Roman" w:hAnsi="Arial" w:cs="Arial"/>
                <w:b/>
                <w:bCs/>
                <w:color w:val="000000"/>
                <w:sz w:val="18"/>
                <w:szCs w:val="18"/>
                <w:lang w:eastAsia="es-ES"/>
              </w:rPr>
              <w:t>xE</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1.4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 1.28</w:t>
            </w:r>
          </w:p>
        </w:tc>
        <w:tc>
          <w:tcPr>
            <w:tcW w:w="1444" w:type="dxa"/>
            <w:vAlign w:val="center"/>
          </w:tcPr>
          <w:p w:rsidR="0004363E" w:rsidRPr="0085088A" w:rsidRDefault="00BA6CBB" w:rsidP="00750C7D">
            <w:pPr>
              <w:rPr>
                <w:rFonts w:ascii="Arial" w:hAnsi="Arial" w:cs="Arial"/>
                <w:b/>
                <w:sz w:val="18"/>
                <w:szCs w:val="18"/>
              </w:rPr>
            </w:pPr>
            <w:r>
              <w:rPr>
                <w:rFonts w:ascii="Arial" w:hAnsi="Arial" w:cs="Arial"/>
                <w:b/>
                <w:sz w:val="20"/>
                <w:szCs w:val="20"/>
              </w:rPr>
              <w:t>ÍTEM</w:t>
            </w:r>
          </w:p>
        </w:tc>
        <w:tc>
          <w:tcPr>
            <w:tcW w:w="1117" w:type="dxa"/>
            <w:vAlign w:val="center"/>
          </w:tcPr>
          <w:p w:rsidR="0004363E" w:rsidRPr="0085088A" w:rsidRDefault="0004363E" w:rsidP="00750C7D">
            <w:pPr>
              <w:rPr>
                <w:rFonts w:ascii="Arial" w:hAnsi="Arial" w:cs="Arial"/>
                <w:b/>
                <w:sz w:val="18"/>
                <w:szCs w:val="18"/>
              </w:rPr>
            </w:pPr>
            <w:r w:rsidRPr="0085088A">
              <w:rPr>
                <w:rFonts w:ascii="Arial" w:hAnsi="Arial" w:cs="Arial"/>
                <w:b/>
                <w:sz w:val="18"/>
                <w:szCs w:val="18"/>
              </w:rPr>
              <w:t>Unidad</w:t>
            </w:r>
          </w:p>
          <w:p w:rsidR="0004363E" w:rsidRPr="0085088A" w:rsidRDefault="0004363E" w:rsidP="00750C7D">
            <w:pPr>
              <w:rPr>
                <w:rFonts w:ascii="Arial" w:hAnsi="Arial" w:cs="Arial"/>
                <w:b/>
                <w:sz w:val="18"/>
                <w:szCs w:val="18"/>
              </w:rPr>
            </w:pPr>
          </w:p>
        </w:tc>
      </w:tr>
      <w:tr w:rsidR="0004363E" w:rsidRPr="00A7182C" w:rsidTr="00750C7D">
        <w:trPr>
          <w:trHeight w:val="298"/>
        </w:trPr>
        <w:tc>
          <w:tcPr>
            <w:tcW w:w="2209" w:type="dxa"/>
            <w:vMerge/>
            <w:vAlign w:val="center"/>
          </w:tcPr>
          <w:p w:rsidR="0004363E" w:rsidRPr="00CB59B7" w:rsidRDefault="0004363E" w:rsidP="00750C7D">
            <w:pPr>
              <w:rPr>
                <w:rFonts w:ascii="Arial" w:hAnsi="Arial" w:cs="Arial"/>
                <w:b/>
                <w:sz w:val="18"/>
                <w:szCs w:val="18"/>
              </w:rPr>
            </w:pPr>
          </w:p>
        </w:tc>
        <w:tc>
          <w:tcPr>
            <w:tcW w:w="4339" w:type="dxa"/>
            <w:vMerge/>
            <w:vAlign w:val="center"/>
          </w:tcPr>
          <w:p w:rsidR="0004363E" w:rsidRPr="0085088A" w:rsidRDefault="0004363E" w:rsidP="00750C7D">
            <w:pPr>
              <w:rPr>
                <w:rFonts w:ascii="Arial" w:hAnsi="Arial" w:cs="Arial"/>
                <w:b/>
                <w:sz w:val="18"/>
                <w:szCs w:val="18"/>
              </w:rPr>
            </w:pPr>
          </w:p>
        </w:tc>
        <w:tc>
          <w:tcPr>
            <w:tcW w:w="1444" w:type="dxa"/>
            <w:vAlign w:val="center"/>
          </w:tcPr>
          <w:p w:rsidR="0004363E" w:rsidRPr="0085088A" w:rsidRDefault="0004363E" w:rsidP="00750C7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37</w:t>
            </w:r>
          </w:p>
        </w:tc>
        <w:tc>
          <w:tcPr>
            <w:tcW w:w="1117" w:type="dxa"/>
            <w:vAlign w:val="center"/>
          </w:tcPr>
          <w:p w:rsidR="0004363E" w:rsidRPr="0085088A" w:rsidRDefault="0004363E" w:rsidP="00750C7D">
            <w:pPr>
              <w:rPr>
                <w:rFonts w:ascii="Arial" w:hAnsi="Arial" w:cs="Arial"/>
                <w:b/>
                <w:sz w:val="18"/>
                <w:szCs w:val="18"/>
              </w:rPr>
            </w:pPr>
            <w:r w:rsidRPr="0085088A">
              <w:rPr>
                <w:rFonts w:ascii="Arial" w:hAnsi="Arial" w:cs="Arial"/>
                <w:b/>
                <w:sz w:val="18"/>
                <w:szCs w:val="18"/>
              </w:rPr>
              <w:t>UND</w:t>
            </w:r>
          </w:p>
        </w:tc>
      </w:tr>
      <w:tr w:rsidR="0004363E" w:rsidRPr="00A7182C" w:rsidTr="00750C7D">
        <w:trPr>
          <w:trHeight w:val="171"/>
        </w:trPr>
        <w:tc>
          <w:tcPr>
            <w:tcW w:w="9109" w:type="dxa"/>
            <w:gridSpan w:val="4"/>
          </w:tcPr>
          <w:p w:rsidR="0004363E" w:rsidRPr="00CB59B7" w:rsidRDefault="0004363E" w:rsidP="00750C7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04363E" w:rsidRPr="00CB59B7" w:rsidRDefault="0004363E" w:rsidP="00750C7D">
            <w:pPr>
              <w:jc w:val="both"/>
              <w:rPr>
                <w:rFonts w:ascii="Arial" w:eastAsia="Times New Roman" w:hAnsi="Arial" w:cs="Arial"/>
                <w:b/>
                <w:bCs/>
                <w:color w:val="000000"/>
                <w:sz w:val="20"/>
                <w:szCs w:val="20"/>
                <w:lang w:eastAsia="es-ES"/>
              </w:rPr>
            </w:pPr>
          </w:p>
          <w:p w:rsidR="0004363E" w:rsidRDefault="0004363E" w:rsidP="00750C7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3</w:t>
            </w:r>
            <w:r w:rsidRPr="000F24B9">
              <w:rPr>
                <w:rFonts w:ascii="Arial" w:hAnsi="Arial" w:cs="Arial"/>
                <w:sz w:val="20"/>
                <w:szCs w:val="20"/>
                <w:lang w:val="es-CO"/>
              </w:rPr>
              <w:t xml:space="preserve">" </w:t>
            </w:r>
            <w:r>
              <w:rPr>
                <w:rFonts w:ascii="Arial" w:hAnsi="Arial" w:cs="Arial"/>
                <w:sz w:val="20"/>
                <w:szCs w:val="20"/>
                <w:lang w:val="es-CO"/>
              </w:rPr>
              <w:t>L= 1.4</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Z=1.28</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04363E" w:rsidRPr="00F74740" w:rsidRDefault="0004363E" w:rsidP="00750C7D">
            <w:pPr>
              <w:autoSpaceDE w:val="0"/>
              <w:autoSpaceDN w:val="0"/>
              <w:adjustRightInd w:val="0"/>
              <w:jc w:val="both"/>
              <w:rPr>
                <w:rFonts w:ascii="Arial" w:eastAsia="Times New Roman" w:hAnsi="Arial" w:cs="Arial"/>
                <w:bCs/>
                <w:color w:val="000000"/>
                <w:sz w:val="20"/>
                <w:szCs w:val="20"/>
                <w:lang w:eastAsia="es-ES"/>
              </w:rPr>
            </w:pPr>
          </w:p>
        </w:tc>
      </w:tr>
      <w:tr w:rsidR="0004363E" w:rsidRPr="00A7182C" w:rsidTr="00750C7D">
        <w:trPr>
          <w:trHeight w:val="171"/>
        </w:trPr>
        <w:tc>
          <w:tcPr>
            <w:tcW w:w="9109" w:type="dxa"/>
            <w:gridSpan w:val="4"/>
          </w:tcPr>
          <w:p w:rsidR="0004363E" w:rsidRDefault="0004363E" w:rsidP="00750C7D">
            <w:pPr>
              <w:jc w:val="both"/>
              <w:rPr>
                <w:rFonts w:ascii="Arial" w:hAnsi="Arial" w:cs="Arial"/>
                <w:b/>
                <w:sz w:val="20"/>
                <w:szCs w:val="20"/>
              </w:rPr>
            </w:pPr>
          </w:p>
          <w:p w:rsidR="0004363E" w:rsidRPr="00CB59B7" w:rsidRDefault="0004363E" w:rsidP="00750C7D">
            <w:pPr>
              <w:jc w:val="both"/>
              <w:rPr>
                <w:rFonts w:ascii="Arial" w:hAnsi="Arial" w:cs="Arial"/>
                <w:b/>
                <w:sz w:val="20"/>
                <w:szCs w:val="20"/>
              </w:rPr>
            </w:pPr>
            <w:r w:rsidRPr="00CB59B7">
              <w:rPr>
                <w:rFonts w:ascii="Arial" w:hAnsi="Arial" w:cs="Arial"/>
                <w:b/>
                <w:sz w:val="20"/>
                <w:szCs w:val="20"/>
              </w:rPr>
              <w:t>MATERIALES</w:t>
            </w:r>
          </w:p>
          <w:p w:rsidR="0004363E" w:rsidRPr="00CB59B7" w:rsidRDefault="0004363E" w:rsidP="00750C7D">
            <w:pPr>
              <w:jc w:val="both"/>
              <w:rPr>
                <w:rFonts w:ascii="Arial" w:hAnsi="Arial" w:cs="Arial"/>
                <w:sz w:val="20"/>
                <w:szCs w:val="20"/>
              </w:rPr>
            </w:pPr>
          </w:p>
          <w:p w:rsidR="0004363E" w:rsidRDefault="0004363E" w:rsidP="00750C7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04363E" w:rsidRPr="00FD39D9" w:rsidRDefault="0004363E" w:rsidP="00750C7D">
            <w:pPr>
              <w:jc w:val="both"/>
              <w:rPr>
                <w:rFonts w:ascii="Arial" w:hAnsi="Arial" w:cs="Arial"/>
                <w:sz w:val="20"/>
                <w:szCs w:val="20"/>
                <w:lang w:val="es-CO"/>
              </w:rPr>
            </w:pPr>
          </w:p>
          <w:p w:rsidR="0004363E" w:rsidRPr="00FD39D9" w:rsidRDefault="0004363E" w:rsidP="00750C7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04363E" w:rsidRDefault="0004363E" w:rsidP="00750C7D">
            <w:pPr>
              <w:jc w:val="both"/>
              <w:rPr>
                <w:rFonts w:ascii="Arial" w:eastAsia="Times New Roman" w:hAnsi="Arial" w:cs="Arial"/>
                <w:bCs/>
                <w:color w:val="000000"/>
                <w:sz w:val="20"/>
                <w:szCs w:val="20"/>
                <w:lang w:eastAsia="es-ES"/>
              </w:rPr>
            </w:pPr>
          </w:p>
          <w:p w:rsidR="0004363E" w:rsidRDefault="0004363E"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04363E" w:rsidRPr="00FD39D9" w:rsidRDefault="0004363E" w:rsidP="00750C7D">
            <w:pPr>
              <w:autoSpaceDE w:val="0"/>
              <w:autoSpaceDN w:val="0"/>
              <w:adjustRightInd w:val="0"/>
              <w:jc w:val="both"/>
              <w:rPr>
                <w:rFonts w:ascii="Arial" w:hAnsi="Arial" w:cs="Arial"/>
                <w:sz w:val="20"/>
                <w:szCs w:val="20"/>
                <w:lang w:val="es-CO"/>
              </w:rPr>
            </w:pPr>
          </w:p>
          <w:p w:rsidR="0004363E" w:rsidRDefault="0004363E"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04363E" w:rsidRPr="00FD39D9" w:rsidRDefault="0004363E" w:rsidP="00750C7D">
            <w:pPr>
              <w:autoSpaceDE w:val="0"/>
              <w:autoSpaceDN w:val="0"/>
              <w:adjustRightInd w:val="0"/>
              <w:jc w:val="both"/>
              <w:rPr>
                <w:rFonts w:ascii="Arial" w:hAnsi="Arial" w:cs="Arial"/>
                <w:sz w:val="20"/>
                <w:szCs w:val="20"/>
                <w:lang w:val="es-CO"/>
              </w:rPr>
            </w:pPr>
          </w:p>
          <w:p w:rsidR="0004363E" w:rsidRDefault="0004363E"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04363E" w:rsidRPr="00FD39D9" w:rsidRDefault="0004363E" w:rsidP="00750C7D">
            <w:pPr>
              <w:autoSpaceDE w:val="0"/>
              <w:autoSpaceDN w:val="0"/>
              <w:adjustRightInd w:val="0"/>
              <w:jc w:val="both"/>
              <w:rPr>
                <w:rFonts w:ascii="Arial" w:hAnsi="Arial" w:cs="Arial"/>
                <w:sz w:val="20"/>
                <w:szCs w:val="20"/>
                <w:lang w:val="es-CO"/>
              </w:rPr>
            </w:pPr>
          </w:p>
          <w:p w:rsidR="0004363E" w:rsidRDefault="0004363E"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04363E" w:rsidRPr="00FD39D9" w:rsidRDefault="0004363E" w:rsidP="00750C7D">
            <w:pPr>
              <w:autoSpaceDE w:val="0"/>
              <w:autoSpaceDN w:val="0"/>
              <w:adjustRightInd w:val="0"/>
              <w:jc w:val="both"/>
              <w:rPr>
                <w:rFonts w:ascii="Arial" w:hAnsi="Arial" w:cs="Arial"/>
                <w:sz w:val="20"/>
                <w:szCs w:val="20"/>
                <w:lang w:val="es-CO"/>
              </w:rPr>
            </w:pPr>
          </w:p>
          <w:p w:rsidR="0004363E" w:rsidRDefault="0004363E" w:rsidP="00750C7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04363E" w:rsidRPr="00CB59B7" w:rsidRDefault="0004363E" w:rsidP="00750C7D">
            <w:pPr>
              <w:jc w:val="both"/>
              <w:rPr>
                <w:rFonts w:ascii="Arial" w:hAnsi="Arial" w:cs="Arial"/>
                <w:sz w:val="20"/>
                <w:szCs w:val="20"/>
              </w:rPr>
            </w:pPr>
          </w:p>
        </w:tc>
      </w:tr>
      <w:tr w:rsidR="0004363E" w:rsidRPr="00A7182C" w:rsidTr="00750C7D">
        <w:trPr>
          <w:trHeight w:val="171"/>
        </w:trPr>
        <w:tc>
          <w:tcPr>
            <w:tcW w:w="9109" w:type="dxa"/>
            <w:gridSpan w:val="4"/>
          </w:tcPr>
          <w:p w:rsidR="0004363E" w:rsidRDefault="0004363E" w:rsidP="00750C7D">
            <w:pPr>
              <w:jc w:val="both"/>
              <w:rPr>
                <w:rFonts w:ascii="Arial" w:hAnsi="Arial" w:cs="Arial"/>
                <w:b/>
                <w:sz w:val="20"/>
                <w:szCs w:val="20"/>
              </w:rPr>
            </w:pPr>
          </w:p>
          <w:p w:rsidR="0004363E" w:rsidRDefault="0004363E" w:rsidP="00750C7D">
            <w:pPr>
              <w:jc w:val="both"/>
              <w:rPr>
                <w:rFonts w:ascii="Arial" w:hAnsi="Arial" w:cs="Arial"/>
                <w:b/>
                <w:sz w:val="20"/>
                <w:szCs w:val="20"/>
              </w:rPr>
            </w:pPr>
            <w:r w:rsidRPr="00CB59B7">
              <w:rPr>
                <w:rFonts w:ascii="Arial" w:hAnsi="Arial" w:cs="Arial"/>
                <w:b/>
                <w:sz w:val="20"/>
                <w:szCs w:val="20"/>
              </w:rPr>
              <w:t>INSTALACIÓN</w:t>
            </w:r>
          </w:p>
          <w:p w:rsidR="0004363E" w:rsidRDefault="0004363E" w:rsidP="00750C7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04363E" w:rsidRDefault="0004363E" w:rsidP="00750C7D">
            <w:pPr>
              <w:jc w:val="both"/>
              <w:rPr>
                <w:rFonts w:ascii="Arial" w:hAnsi="Arial" w:cs="Arial"/>
                <w:b/>
                <w:sz w:val="20"/>
                <w:szCs w:val="20"/>
              </w:rPr>
            </w:pPr>
          </w:p>
        </w:tc>
      </w:tr>
      <w:tr w:rsidR="0004363E" w:rsidRPr="00A7182C" w:rsidTr="00750C7D">
        <w:trPr>
          <w:trHeight w:val="171"/>
        </w:trPr>
        <w:tc>
          <w:tcPr>
            <w:tcW w:w="9109" w:type="dxa"/>
            <w:gridSpan w:val="4"/>
          </w:tcPr>
          <w:p w:rsidR="0004363E" w:rsidRPr="00304378" w:rsidRDefault="0004363E" w:rsidP="00750C7D">
            <w:pPr>
              <w:jc w:val="both"/>
              <w:rPr>
                <w:rFonts w:ascii="Arial" w:hAnsi="Arial" w:cs="Arial"/>
                <w:b/>
                <w:sz w:val="20"/>
                <w:szCs w:val="20"/>
              </w:rPr>
            </w:pPr>
            <w:r w:rsidRPr="00304378">
              <w:rPr>
                <w:rFonts w:ascii="Arial" w:hAnsi="Arial" w:cs="Arial"/>
                <w:b/>
                <w:sz w:val="20"/>
                <w:szCs w:val="20"/>
              </w:rPr>
              <w:t>MEDIDA DE PAGO</w:t>
            </w:r>
          </w:p>
          <w:p w:rsidR="0004363E" w:rsidRPr="00304378" w:rsidRDefault="0004363E" w:rsidP="00750C7D">
            <w:pPr>
              <w:jc w:val="both"/>
              <w:rPr>
                <w:rFonts w:ascii="Arial" w:hAnsi="Arial" w:cs="Arial"/>
                <w:b/>
                <w:sz w:val="20"/>
                <w:szCs w:val="20"/>
              </w:rPr>
            </w:pPr>
          </w:p>
          <w:p w:rsidR="0004363E" w:rsidRPr="00304378" w:rsidRDefault="0004363E" w:rsidP="00750C7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lastRenderedPageBreak/>
              <w:t xml:space="preserve">MEDIDA: </w:t>
            </w:r>
            <w:r w:rsidRPr="00304378">
              <w:rPr>
                <w:rFonts w:ascii="Arial" w:eastAsia="Times New Roman" w:hAnsi="Arial" w:cs="Arial"/>
                <w:bCs/>
                <w:color w:val="000000"/>
                <w:sz w:val="20"/>
                <w:szCs w:val="20"/>
                <w:lang w:eastAsia="es-ES"/>
              </w:rPr>
              <w:t>La medida se hará por unidad instalada y aprobada.</w:t>
            </w:r>
          </w:p>
          <w:p w:rsidR="0004363E" w:rsidRPr="00304378" w:rsidRDefault="0004363E" w:rsidP="00750C7D">
            <w:pPr>
              <w:jc w:val="both"/>
              <w:rPr>
                <w:rFonts w:ascii="Arial" w:eastAsia="Times New Roman" w:hAnsi="Arial" w:cs="Arial"/>
                <w:bCs/>
                <w:color w:val="000000"/>
                <w:sz w:val="20"/>
                <w:szCs w:val="20"/>
                <w:lang w:eastAsia="es-ES"/>
              </w:rPr>
            </w:pPr>
          </w:p>
          <w:p w:rsidR="0004363E" w:rsidRPr="00CB59B7" w:rsidRDefault="0004363E" w:rsidP="00750C7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F315DC" w:rsidRDefault="00F315DC" w:rsidP="00FC49FB">
      <w:pPr>
        <w:rPr>
          <w:rFonts w:ascii="Arial" w:hAnsi="Arial" w:cs="Arial"/>
          <w:sz w:val="20"/>
          <w:szCs w:val="20"/>
        </w:rPr>
      </w:pPr>
    </w:p>
    <w:p w:rsidR="00F315DC" w:rsidRDefault="00F315DC" w:rsidP="00FC49FB">
      <w:pPr>
        <w:rPr>
          <w:rFonts w:ascii="Arial" w:hAnsi="Arial" w:cs="Arial"/>
          <w:sz w:val="20"/>
          <w:szCs w:val="20"/>
        </w:rPr>
      </w:pPr>
    </w:p>
    <w:p w:rsidR="00CC4811" w:rsidRDefault="00CC4811"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04363E" w:rsidRPr="00A7182C" w:rsidTr="00750C7D">
        <w:trPr>
          <w:trHeight w:val="171"/>
        </w:trPr>
        <w:tc>
          <w:tcPr>
            <w:tcW w:w="9109" w:type="dxa"/>
            <w:gridSpan w:val="4"/>
          </w:tcPr>
          <w:p w:rsidR="0004363E" w:rsidRPr="00CB59B7" w:rsidRDefault="0004363E" w:rsidP="00750C7D">
            <w:pPr>
              <w:rPr>
                <w:rFonts w:ascii="Arial" w:hAnsi="Arial" w:cs="Arial"/>
                <w:b/>
                <w:sz w:val="18"/>
                <w:szCs w:val="18"/>
              </w:rPr>
            </w:pPr>
            <w:r w:rsidRPr="00CB59B7">
              <w:rPr>
                <w:rFonts w:ascii="Arial" w:hAnsi="Arial" w:cs="Arial"/>
                <w:b/>
                <w:sz w:val="18"/>
                <w:szCs w:val="18"/>
              </w:rPr>
              <w:t>IDENTIFICACIÓN</w:t>
            </w:r>
          </w:p>
        </w:tc>
      </w:tr>
      <w:tr w:rsidR="0004363E" w:rsidRPr="00A7182C" w:rsidTr="00750C7D">
        <w:trPr>
          <w:trHeight w:val="291"/>
        </w:trPr>
        <w:tc>
          <w:tcPr>
            <w:tcW w:w="2209" w:type="dxa"/>
            <w:vMerge w:val="restart"/>
            <w:vAlign w:val="center"/>
          </w:tcPr>
          <w:p w:rsidR="0004363E" w:rsidRPr="00CB59B7" w:rsidRDefault="0004363E" w:rsidP="00750C7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04363E" w:rsidRPr="0085088A" w:rsidRDefault="0004363E" w:rsidP="006D3F1A">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sidR="006D3F1A">
              <w:rPr>
                <w:rFonts w:ascii="Arial" w:eastAsia="Times New Roman" w:hAnsi="Arial" w:cs="Arial"/>
                <w:b/>
                <w:bCs/>
                <w:color w:val="000000"/>
                <w:sz w:val="18"/>
                <w:szCs w:val="18"/>
                <w:lang w:eastAsia="es-ES"/>
              </w:rPr>
              <w:t>14</w:t>
            </w:r>
            <w:r w:rsidRPr="0085088A">
              <w:rPr>
                <w:rFonts w:ascii="Arial" w:eastAsia="Times New Roman" w:hAnsi="Arial" w:cs="Arial"/>
                <w:b/>
                <w:bCs/>
                <w:color w:val="000000"/>
                <w:sz w:val="18"/>
                <w:szCs w:val="18"/>
                <w:lang w:eastAsia="es-ES"/>
              </w:rPr>
              <w:t>" HD B</w:t>
            </w:r>
            <w:r>
              <w:rPr>
                <w:rFonts w:ascii="Arial" w:eastAsia="Times New Roman" w:hAnsi="Arial" w:cs="Arial"/>
                <w:b/>
                <w:bCs/>
                <w:color w:val="000000"/>
                <w:sz w:val="18"/>
                <w:szCs w:val="18"/>
                <w:lang w:eastAsia="es-ES"/>
              </w:rPr>
              <w:t>x</w:t>
            </w:r>
            <w:r w:rsidR="006D3F1A">
              <w:rPr>
                <w:rFonts w:ascii="Arial" w:eastAsia="Times New Roman" w:hAnsi="Arial" w:cs="Arial"/>
                <w:b/>
                <w:bCs/>
                <w:color w:val="000000"/>
                <w:sz w:val="18"/>
                <w:szCs w:val="18"/>
                <w:lang w:eastAsia="es-ES"/>
              </w:rPr>
              <w:t>B</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w:t>
            </w:r>
            <w:r w:rsidR="006D3F1A">
              <w:rPr>
                <w:rFonts w:ascii="Arial" w:eastAsia="Times New Roman" w:hAnsi="Arial" w:cs="Arial"/>
                <w:b/>
                <w:bCs/>
                <w:color w:val="000000"/>
                <w:sz w:val="18"/>
                <w:szCs w:val="18"/>
                <w:lang w:eastAsia="es-ES"/>
              </w:rPr>
              <w:t>0.64</w:t>
            </w:r>
            <w:r>
              <w:rPr>
                <w:rFonts w:ascii="Arial" w:eastAsia="Times New Roman" w:hAnsi="Arial" w:cs="Arial"/>
                <w:b/>
                <w:bCs/>
                <w:color w:val="000000"/>
                <w:sz w:val="18"/>
                <w:szCs w:val="18"/>
                <w:lang w:eastAsia="es-ES"/>
              </w:rPr>
              <w:t xml:space="preserve">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 </w:t>
            </w:r>
            <w:r w:rsidR="006D3F1A">
              <w:rPr>
                <w:rFonts w:ascii="Arial" w:eastAsia="Times New Roman" w:hAnsi="Arial" w:cs="Arial"/>
                <w:b/>
                <w:bCs/>
                <w:color w:val="000000"/>
                <w:sz w:val="18"/>
                <w:szCs w:val="18"/>
                <w:lang w:eastAsia="es-ES"/>
              </w:rPr>
              <w:t>0.32</w:t>
            </w:r>
          </w:p>
        </w:tc>
        <w:tc>
          <w:tcPr>
            <w:tcW w:w="1444" w:type="dxa"/>
            <w:vAlign w:val="center"/>
          </w:tcPr>
          <w:p w:rsidR="0004363E" w:rsidRPr="0085088A" w:rsidRDefault="00BA6CBB" w:rsidP="00750C7D">
            <w:pPr>
              <w:rPr>
                <w:rFonts w:ascii="Arial" w:hAnsi="Arial" w:cs="Arial"/>
                <w:b/>
                <w:sz w:val="18"/>
                <w:szCs w:val="18"/>
              </w:rPr>
            </w:pPr>
            <w:r>
              <w:rPr>
                <w:rFonts w:ascii="Arial" w:hAnsi="Arial" w:cs="Arial"/>
                <w:b/>
                <w:sz w:val="20"/>
                <w:szCs w:val="20"/>
              </w:rPr>
              <w:t>ÍTEM</w:t>
            </w:r>
          </w:p>
        </w:tc>
        <w:tc>
          <w:tcPr>
            <w:tcW w:w="1117" w:type="dxa"/>
            <w:vAlign w:val="center"/>
          </w:tcPr>
          <w:p w:rsidR="0004363E" w:rsidRPr="0085088A" w:rsidRDefault="0004363E" w:rsidP="00750C7D">
            <w:pPr>
              <w:rPr>
                <w:rFonts w:ascii="Arial" w:hAnsi="Arial" w:cs="Arial"/>
                <w:b/>
                <w:sz w:val="18"/>
                <w:szCs w:val="18"/>
              </w:rPr>
            </w:pPr>
            <w:r w:rsidRPr="0085088A">
              <w:rPr>
                <w:rFonts w:ascii="Arial" w:hAnsi="Arial" w:cs="Arial"/>
                <w:b/>
                <w:sz w:val="18"/>
                <w:szCs w:val="18"/>
              </w:rPr>
              <w:t>Unidad</w:t>
            </w:r>
          </w:p>
          <w:p w:rsidR="0004363E" w:rsidRPr="0085088A" w:rsidRDefault="0004363E" w:rsidP="00750C7D">
            <w:pPr>
              <w:rPr>
                <w:rFonts w:ascii="Arial" w:hAnsi="Arial" w:cs="Arial"/>
                <w:b/>
                <w:sz w:val="18"/>
                <w:szCs w:val="18"/>
              </w:rPr>
            </w:pPr>
          </w:p>
        </w:tc>
      </w:tr>
      <w:tr w:rsidR="0004363E" w:rsidRPr="00A7182C" w:rsidTr="00750C7D">
        <w:trPr>
          <w:trHeight w:val="298"/>
        </w:trPr>
        <w:tc>
          <w:tcPr>
            <w:tcW w:w="2209" w:type="dxa"/>
            <w:vMerge/>
            <w:vAlign w:val="center"/>
          </w:tcPr>
          <w:p w:rsidR="0004363E" w:rsidRPr="00CB59B7" w:rsidRDefault="0004363E" w:rsidP="00750C7D">
            <w:pPr>
              <w:rPr>
                <w:rFonts w:ascii="Arial" w:hAnsi="Arial" w:cs="Arial"/>
                <w:b/>
                <w:sz w:val="18"/>
                <w:szCs w:val="18"/>
              </w:rPr>
            </w:pPr>
          </w:p>
        </w:tc>
        <w:tc>
          <w:tcPr>
            <w:tcW w:w="4339" w:type="dxa"/>
            <w:vMerge/>
            <w:vAlign w:val="center"/>
          </w:tcPr>
          <w:p w:rsidR="0004363E" w:rsidRPr="0085088A" w:rsidRDefault="0004363E" w:rsidP="00750C7D">
            <w:pPr>
              <w:rPr>
                <w:rFonts w:ascii="Arial" w:hAnsi="Arial" w:cs="Arial"/>
                <w:b/>
                <w:sz w:val="18"/>
                <w:szCs w:val="18"/>
              </w:rPr>
            </w:pPr>
          </w:p>
        </w:tc>
        <w:tc>
          <w:tcPr>
            <w:tcW w:w="1444" w:type="dxa"/>
            <w:vAlign w:val="center"/>
          </w:tcPr>
          <w:p w:rsidR="0004363E" w:rsidRPr="0085088A" w:rsidRDefault="0004363E" w:rsidP="00750C7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3</w:t>
            </w:r>
            <w:r w:rsidR="006D3F1A">
              <w:rPr>
                <w:rFonts w:ascii="Arial" w:hAnsi="Arial" w:cs="Arial"/>
                <w:b/>
                <w:sz w:val="18"/>
                <w:szCs w:val="18"/>
              </w:rPr>
              <w:t>8</w:t>
            </w:r>
          </w:p>
        </w:tc>
        <w:tc>
          <w:tcPr>
            <w:tcW w:w="1117" w:type="dxa"/>
            <w:vAlign w:val="center"/>
          </w:tcPr>
          <w:p w:rsidR="0004363E" w:rsidRPr="0085088A" w:rsidRDefault="0004363E" w:rsidP="00750C7D">
            <w:pPr>
              <w:rPr>
                <w:rFonts w:ascii="Arial" w:hAnsi="Arial" w:cs="Arial"/>
                <w:b/>
                <w:sz w:val="18"/>
                <w:szCs w:val="18"/>
              </w:rPr>
            </w:pPr>
            <w:r w:rsidRPr="0085088A">
              <w:rPr>
                <w:rFonts w:ascii="Arial" w:hAnsi="Arial" w:cs="Arial"/>
                <w:b/>
                <w:sz w:val="18"/>
                <w:szCs w:val="18"/>
              </w:rPr>
              <w:t>UND</w:t>
            </w:r>
          </w:p>
        </w:tc>
      </w:tr>
      <w:tr w:rsidR="0004363E" w:rsidRPr="00A7182C" w:rsidTr="00750C7D">
        <w:trPr>
          <w:trHeight w:val="171"/>
        </w:trPr>
        <w:tc>
          <w:tcPr>
            <w:tcW w:w="9109" w:type="dxa"/>
            <w:gridSpan w:val="4"/>
          </w:tcPr>
          <w:p w:rsidR="0004363E" w:rsidRPr="00CB59B7" w:rsidRDefault="0004363E" w:rsidP="00750C7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04363E" w:rsidRPr="00CB59B7" w:rsidRDefault="0004363E" w:rsidP="00750C7D">
            <w:pPr>
              <w:jc w:val="both"/>
              <w:rPr>
                <w:rFonts w:ascii="Arial" w:eastAsia="Times New Roman" w:hAnsi="Arial" w:cs="Arial"/>
                <w:b/>
                <w:bCs/>
                <w:color w:val="000000"/>
                <w:sz w:val="20"/>
                <w:szCs w:val="20"/>
                <w:lang w:eastAsia="es-ES"/>
              </w:rPr>
            </w:pPr>
          </w:p>
          <w:p w:rsidR="0004363E" w:rsidRDefault="0004363E" w:rsidP="00750C7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005979D2">
              <w:rPr>
                <w:rFonts w:ascii="Arial" w:hAnsi="Arial" w:cs="Arial"/>
                <w:sz w:val="20"/>
                <w:szCs w:val="20"/>
                <w:lang w:val="es-CO"/>
              </w:rPr>
              <w:t>Extremo Brida x extremo Brida</w:t>
            </w:r>
            <w:r w:rsidRPr="000F24B9">
              <w:rPr>
                <w:rFonts w:ascii="Arial" w:hAnsi="Arial" w:cs="Arial"/>
                <w:sz w:val="20"/>
                <w:szCs w:val="20"/>
                <w:lang w:val="es-CO"/>
              </w:rPr>
              <w:t xml:space="preserve"> de diámetros </w:t>
            </w:r>
            <w:r w:rsidR="006D3F1A">
              <w:rPr>
                <w:rFonts w:ascii="Arial" w:hAnsi="Arial" w:cs="Arial"/>
                <w:sz w:val="20"/>
                <w:szCs w:val="20"/>
                <w:lang w:val="es-CO"/>
              </w:rPr>
              <w:t>14</w:t>
            </w:r>
            <w:r w:rsidRPr="000F24B9">
              <w:rPr>
                <w:rFonts w:ascii="Arial" w:hAnsi="Arial" w:cs="Arial"/>
                <w:sz w:val="20"/>
                <w:szCs w:val="20"/>
                <w:lang w:val="es-CO"/>
              </w:rPr>
              <w:t xml:space="preserve">" </w:t>
            </w:r>
            <w:r>
              <w:rPr>
                <w:rFonts w:ascii="Arial" w:hAnsi="Arial" w:cs="Arial"/>
                <w:sz w:val="20"/>
                <w:szCs w:val="20"/>
                <w:lang w:val="es-CO"/>
              </w:rPr>
              <w:t xml:space="preserve">L= </w:t>
            </w:r>
            <w:r w:rsidR="006D3F1A">
              <w:rPr>
                <w:rFonts w:ascii="Arial" w:hAnsi="Arial" w:cs="Arial"/>
                <w:sz w:val="20"/>
                <w:szCs w:val="20"/>
                <w:lang w:val="es-CO"/>
              </w:rPr>
              <w:t>0.64</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w:t>
            </w:r>
            <w:r w:rsidR="006D3F1A">
              <w:rPr>
                <w:rFonts w:ascii="Arial" w:eastAsia="Times New Roman" w:hAnsi="Arial" w:cs="Arial"/>
                <w:bCs/>
                <w:color w:val="000000"/>
                <w:sz w:val="18"/>
                <w:szCs w:val="18"/>
                <w:lang w:eastAsia="es-ES"/>
              </w:rPr>
              <w:t>0.32</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04363E" w:rsidRPr="00F74740" w:rsidRDefault="0004363E" w:rsidP="00750C7D">
            <w:pPr>
              <w:autoSpaceDE w:val="0"/>
              <w:autoSpaceDN w:val="0"/>
              <w:adjustRightInd w:val="0"/>
              <w:jc w:val="both"/>
              <w:rPr>
                <w:rFonts w:ascii="Arial" w:eastAsia="Times New Roman" w:hAnsi="Arial" w:cs="Arial"/>
                <w:bCs/>
                <w:color w:val="000000"/>
                <w:sz w:val="20"/>
                <w:szCs w:val="20"/>
                <w:lang w:eastAsia="es-ES"/>
              </w:rPr>
            </w:pPr>
          </w:p>
        </w:tc>
      </w:tr>
      <w:tr w:rsidR="0004363E" w:rsidRPr="00A7182C" w:rsidTr="00750C7D">
        <w:trPr>
          <w:trHeight w:val="171"/>
        </w:trPr>
        <w:tc>
          <w:tcPr>
            <w:tcW w:w="9109" w:type="dxa"/>
            <w:gridSpan w:val="4"/>
          </w:tcPr>
          <w:p w:rsidR="0004363E" w:rsidRDefault="0004363E" w:rsidP="00750C7D">
            <w:pPr>
              <w:jc w:val="both"/>
              <w:rPr>
                <w:rFonts w:ascii="Arial" w:hAnsi="Arial" w:cs="Arial"/>
                <w:b/>
                <w:sz w:val="20"/>
                <w:szCs w:val="20"/>
              </w:rPr>
            </w:pPr>
          </w:p>
          <w:p w:rsidR="0004363E" w:rsidRPr="00CB59B7" w:rsidRDefault="0004363E" w:rsidP="00750C7D">
            <w:pPr>
              <w:jc w:val="both"/>
              <w:rPr>
                <w:rFonts w:ascii="Arial" w:hAnsi="Arial" w:cs="Arial"/>
                <w:b/>
                <w:sz w:val="20"/>
                <w:szCs w:val="20"/>
              </w:rPr>
            </w:pPr>
            <w:r w:rsidRPr="00CB59B7">
              <w:rPr>
                <w:rFonts w:ascii="Arial" w:hAnsi="Arial" w:cs="Arial"/>
                <w:b/>
                <w:sz w:val="20"/>
                <w:szCs w:val="20"/>
              </w:rPr>
              <w:t>MATERIALES</w:t>
            </w:r>
          </w:p>
          <w:p w:rsidR="0004363E" w:rsidRPr="00CB59B7" w:rsidRDefault="0004363E" w:rsidP="00750C7D">
            <w:pPr>
              <w:jc w:val="both"/>
              <w:rPr>
                <w:rFonts w:ascii="Arial" w:hAnsi="Arial" w:cs="Arial"/>
                <w:sz w:val="20"/>
                <w:szCs w:val="20"/>
              </w:rPr>
            </w:pPr>
          </w:p>
          <w:p w:rsidR="0004363E" w:rsidRDefault="0004363E" w:rsidP="00750C7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04363E" w:rsidRPr="00FD39D9" w:rsidRDefault="0004363E" w:rsidP="00750C7D">
            <w:pPr>
              <w:jc w:val="both"/>
              <w:rPr>
                <w:rFonts w:ascii="Arial" w:hAnsi="Arial" w:cs="Arial"/>
                <w:sz w:val="20"/>
                <w:szCs w:val="20"/>
                <w:lang w:val="es-CO"/>
              </w:rPr>
            </w:pPr>
          </w:p>
          <w:p w:rsidR="0004363E" w:rsidRPr="00FD39D9" w:rsidRDefault="0004363E" w:rsidP="00750C7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04363E" w:rsidRDefault="0004363E" w:rsidP="00750C7D">
            <w:pPr>
              <w:jc w:val="both"/>
              <w:rPr>
                <w:rFonts w:ascii="Arial" w:eastAsia="Times New Roman" w:hAnsi="Arial" w:cs="Arial"/>
                <w:bCs/>
                <w:color w:val="000000"/>
                <w:sz w:val="20"/>
                <w:szCs w:val="20"/>
                <w:lang w:eastAsia="es-ES"/>
              </w:rPr>
            </w:pPr>
          </w:p>
          <w:p w:rsidR="0004363E" w:rsidRDefault="0004363E"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04363E" w:rsidRPr="00FD39D9" w:rsidRDefault="0004363E" w:rsidP="00750C7D">
            <w:pPr>
              <w:autoSpaceDE w:val="0"/>
              <w:autoSpaceDN w:val="0"/>
              <w:adjustRightInd w:val="0"/>
              <w:jc w:val="both"/>
              <w:rPr>
                <w:rFonts w:ascii="Arial" w:hAnsi="Arial" w:cs="Arial"/>
                <w:sz w:val="20"/>
                <w:szCs w:val="20"/>
                <w:lang w:val="es-CO"/>
              </w:rPr>
            </w:pPr>
          </w:p>
          <w:p w:rsidR="0004363E" w:rsidRDefault="0004363E"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04363E" w:rsidRPr="00FD39D9" w:rsidRDefault="0004363E" w:rsidP="00750C7D">
            <w:pPr>
              <w:autoSpaceDE w:val="0"/>
              <w:autoSpaceDN w:val="0"/>
              <w:adjustRightInd w:val="0"/>
              <w:jc w:val="both"/>
              <w:rPr>
                <w:rFonts w:ascii="Arial" w:hAnsi="Arial" w:cs="Arial"/>
                <w:sz w:val="20"/>
                <w:szCs w:val="20"/>
                <w:lang w:val="es-CO"/>
              </w:rPr>
            </w:pPr>
          </w:p>
          <w:p w:rsidR="0004363E" w:rsidRDefault="0004363E"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04363E" w:rsidRPr="00FD39D9" w:rsidRDefault="0004363E" w:rsidP="00750C7D">
            <w:pPr>
              <w:autoSpaceDE w:val="0"/>
              <w:autoSpaceDN w:val="0"/>
              <w:adjustRightInd w:val="0"/>
              <w:jc w:val="both"/>
              <w:rPr>
                <w:rFonts w:ascii="Arial" w:hAnsi="Arial" w:cs="Arial"/>
                <w:sz w:val="20"/>
                <w:szCs w:val="20"/>
                <w:lang w:val="es-CO"/>
              </w:rPr>
            </w:pPr>
          </w:p>
          <w:p w:rsidR="0004363E" w:rsidRDefault="0004363E"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04363E" w:rsidRPr="00FD39D9" w:rsidRDefault="0004363E" w:rsidP="00750C7D">
            <w:pPr>
              <w:autoSpaceDE w:val="0"/>
              <w:autoSpaceDN w:val="0"/>
              <w:adjustRightInd w:val="0"/>
              <w:jc w:val="both"/>
              <w:rPr>
                <w:rFonts w:ascii="Arial" w:hAnsi="Arial" w:cs="Arial"/>
                <w:sz w:val="20"/>
                <w:szCs w:val="20"/>
                <w:lang w:val="es-CO"/>
              </w:rPr>
            </w:pPr>
          </w:p>
          <w:p w:rsidR="0004363E" w:rsidRDefault="0004363E" w:rsidP="00750C7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04363E" w:rsidRPr="00CB59B7" w:rsidRDefault="0004363E" w:rsidP="00750C7D">
            <w:pPr>
              <w:jc w:val="both"/>
              <w:rPr>
                <w:rFonts w:ascii="Arial" w:hAnsi="Arial" w:cs="Arial"/>
                <w:sz w:val="20"/>
                <w:szCs w:val="20"/>
              </w:rPr>
            </w:pPr>
          </w:p>
        </w:tc>
      </w:tr>
      <w:tr w:rsidR="0004363E" w:rsidRPr="00A7182C" w:rsidTr="00750C7D">
        <w:trPr>
          <w:trHeight w:val="171"/>
        </w:trPr>
        <w:tc>
          <w:tcPr>
            <w:tcW w:w="9109" w:type="dxa"/>
            <w:gridSpan w:val="4"/>
          </w:tcPr>
          <w:p w:rsidR="0004363E" w:rsidRDefault="0004363E" w:rsidP="00750C7D">
            <w:pPr>
              <w:jc w:val="both"/>
              <w:rPr>
                <w:rFonts w:ascii="Arial" w:hAnsi="Arial" w:cs="Arial"/>
                <w:b/>
                <w:sz w:val="20"/>
                <w:szCs w:val="20"/>
              </w:rPr>
            </w:pPr>
          </w:p>
          <w:p w:rsidR="0004363E" w:rsidRDefault="0004363E" w:rsidP="00750C7D">
            <w:pPr>
              <w:jc w:val="both"/>
              <w:rPr>
                <w:rFonts w:ascii="Arial" w:hAnsi="Arial" w:cs="Arial"/>
                <w:b/>
                <w:sz w:val="20"/>
                <w:szCs w:val="20"/>
              </w:rPr>
            </w:pPr>
            <w:r w:rsidRPr="00CB59B7">
              <w:rPr>
                <w:rFonts w:ascii="Arial" w:hAnsi="Arial" w:cs="Arial"/>
                <w:b/>
                <w:sz w:val="20"/>
                <w:szCs w:val="20"/>
              </w:rPr>
              <w:t>INSTALACIÓN</w:t>
            </w:r>
          </w:p>
          <w:p w:rsidR="0004363E" w:rsidRDefault="0004363E" w:rsidP="00750C7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 xml:space="preserve">La instalación de los accesorios deberá hacerse de acuerdo con las indicaciones de los planos o </w:t>
            </w:r>
            <w:r w:rsidRPr="00CB59B7">
              <w:rPr>
                <w:rFonts w:ascii="Arial" w:eastAsia="Times New Roman" w:hAnsi="Arial" w:cs="Arial"/>
                <w:bCs/>
                <w:color w:val="000000"/>
                <w:sz w:val="20"/>
                <w:szCs w:val="20"/>
                <w:lang w:eastAsia="es-ES"/>
              </w:rPr>
              <w:lastRenderedPageBreak/>
              <w:t>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04363E" w:rsidRDefault="0004363E" w:rsidP="00750C7D">
            <w:pPr>
              <w:jc w:val="both"/>
              <w:rPr>
                <w:rFonts w:ascii="Arial" w:hAnsi="Arial" w:cs="Arial"/>
                <w:b/>
                <w:sz w:val="20"/>
                <w:szCs w:val="20"/>
              </w:rPr>
            </w:pPr>
          </w:p>
        </w:tc>
      </w:tr>
      <w:tr w:rsidR="0004363E" w:rsidRPr="00A7182C" w:rsidTr="00750C7D">
        <w:trPr>
          <w:trHeight w:val="171"/>
        </w:trPr>
        <w:tc>
          <w:tcPr>
            <w:tcW w:w="9109" w:type="dxa"/>
            <w:gridSpan w:val="4"/>
          </w:tcPr>
          <w:p w:rsidR="0004363E" w:rsidRPr="00304378" w:rsidRDefault="0004363E" w:rsidP="00750C7D">
            <w:pPr>
              <w:jc w:val="both"/>
              <w:rPr>
                <w:rFonts w:ascii="Arial" w:hAnsi="Arial" w:cs="Arial"/>
                <w:b/>
                <w:sz w:val="20"/>
                <w:szCs w:val="20"/>
              </w:rPr>
            </w:pPr>
            <w:r w:rsidRPr="00304378">
              <w:rPr>
                <w:rFonts w:ascii="Arial" w:hAnsi="Arial" w:cs="Arial"/>
                <w:b/>
                <w:sz w:val="20"/>
                <w:szCs w:val="20"/>
              </w:rPr>
              <w:lastRenderedPageBreak/>
              <w:t>MEDIDA DE PAGO</w:t>
            </w:r>
          </w:p>
          <w:p w:rsidR="0004363E" w:rsidRPr="00304378" w:rsidRDefault="0004363E" w:rsidP="00750C7D">
            <w:pPr>
              <w:jc w:val="both"/>
              <w:rPr>
                <w:rFonts w:ascii="Arial" w:hAnsi="Arial" w:cs="Arial"/>
                <w:b/>
                <w:sz w:val="20"/>
                <w:szCs w:val="20"/>
              </w:rPr>
            </w:pPr>
          </w:p>
          <w:p w:rsidR="0004363E" w:rsidRPr="00304378" w:rsidRDefault="0004363E" w:rsidP="00750C7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04363E" w:rsidRPr="00304378" w:rsidRDefault="0004363E" w:rsidP="00750C7D">
            <w:pPr>
              <w:jc w:val="both"/>
              <w:rPr>
                <w:rFonts w:ascii="Arial" w:eastAsia="Times New Roman" w:hAnsi="Arial" w:cs="Arial"/>
                <w:bCs/>
                <w:color w:val="000000"/>
                <w:sz w:val="20"/>
                <w:szCs w:val="20"/>
                <w:lang w:eastAsia="es-ES"/>
              </w:rPr>
            </w:pPr>
          </w:p>
          <w:p w:rsidR="0004363E" w:rsidRPr="00CB59B7" w:rsidRDefault="0004363E" w:rsidP="00750C7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04363E" w:rsidRDefault="0004363E" w:rsidP="00FC49FB">
      <w:pPr>
        <w:rPr>
          <w:rFonts w:ascii="Arial" w:hAnsi="Arial" w:cs="Arial"/>
          <w:sz w:val="20"/>
          <w:szCs w:val="20"/>
        </w:rPr>
      </w:pPr>
    </w:p>
    <w:p w:rsidR="0004363E" w:rsidRDefault="0004363E" w:rsidP="00FC49FB">
      <w:pPr>
        <w:rPr>
          <w:rFonts w:ascii="Arial" w:hAnsi="Arial" w:cs="Arial"/>
          <w:sz w:val="20"/>
          <w:szCs w:val="20"/>
        </w:rPr>
      </w:pPr>
    </w:p>
    <w:p w:rsidR="0004363E" w:rsidRDefault="0004363E"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6D3F1A" w:rsidRPr="00A7182C" w:rsidTr="00750C7D">
        <w:trPr>
          <w:trHeight w:val="171"/>
        </w:trPr>
        <w:tc>
          <w:tcPr>
            <w:tcW w:w="9109" w:type="dxa"/>
            <w:gridSpan w:val="4"/>
          </w:tcPr>
          <w:p w:rsidR="006D3F1A" w:rsidRPr="00CB59B7" w:rsidRDefault="006D3F1A" w:rsidP="00750C7D">
            <w:pPr>
              <w:rPr>
                <w:rFonts w:ascii="Arial" w:hAnsi="Arial" w:cs="Arial"/>
                <w:b/>
                <w:sz w:val="18"/>
                <w:szCs w:val="18"/>
              </w:rPr>
            </w:pPr>
            <w:r w:rsidRPr="00CB59B7">
              <w:rPr>
                <w:rFonts w:ascii="Arial" w:hAnsi="Arial" w:cs="Arial"/>
                <w:b/>
                <w:sz w:val="18"/>
                <w:szCs w:val="18"/>
              </w:rPr>
              <w:t>IDENTIFICACIÓN</w:t>
            </w:r>
          </w:p>
        </w:tc>
      </w:tr>
      <w:tr w:rsidR="006D3F1A" w:rsidRPr="00A7182C" w:rsidTr="00750C7D">
        <w:trPr>
          <w:trHeight w:val="291"/>
        </w:trPr>
        <w:tc>
          <w:tcPr>
            <w:tcW w:w="2209" w:type="dxa"/>
            <w:vMerge w:val="restart"/>
            <w:vAlign w:val="center"/>
          </w:tcPr>
          <w:p w:rsidR="006D3F1A" w:rsidRPr="00CB59B7" w:rsidRDefault="006D3F1A" w:rsidP="00750C7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6D3F1A" w:rsidRPr="0085088A" w:rsidRDefault="006D3F1A" w:rsidP="006D3F1A">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16</w:t>
            </w:r>
            <w:r w:rsidRPr="0085088A">
              <w:rPr>
                <w:rFonts w:ascii="Arial" w:eastAsia="Times New Roman" w:hAnsi="Arial" w:cs="Arial"/>
                <w:b/>
                <w:bCs/>
                <w:color w:val="000000"/>
                <w:sz w:val="18"/>
                <w:szCs w:val="18"/>
                <w:lang w:eastAsia="es-ES"/>
              </w:rPr>
              <w:t>" HD B</w:t>
            </w:r>
            <w:r>
              <w:rPr>
                <w:rFonts w:ascii="Arial" w:eastAsia="Times New Roman" w:hAnsi="Arial" w:cs="Arial"/>
                <w:b/>
                <w:bCs/>
                <w:color w:val="000000"/>
                <w:sz w:val="18"/>
                <w:szCs w:val="18"/>
                <w:lang w:eastAsia="es-ES"/>
              </w:rPr>
              <w:t>xE</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0.5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 0.38</w:t>
            </w:r>
          </w:p>
        </w:tc>
        <w:tc>
          <w:tcPr>
            <w:tcW w:w="1444" w:type="dxa"/>
            <w:vAlign w:val="center"/>
          </w:tcPr>
          <w:p w:rsidR="006D3F1A" w:rsidRPr="0085088A" w:rsidRDefault="00BA6CBB" w:rsidP="00750C7D">
            <w:pPr>
              <w:rPr>
                <w:rFonts w:ascii="Arial" w:hAnsi="Arial" w:cs="Arial"/>
                <w:b/>
                <w:sz w:val="18"/>
                <w:szCs w:val="18"/>
              </w:rPr>
            </w:pPr>
            <w:r>
              <w:rPr>
                <w:rFonts w:ascii="Arial" w:hAnsi="Arial" w:cs="Arial"/>
                <w:b/>
                <w:sz w:val="20"/>
                <w:szCs w:val="20"/>
              </w:rPr>
              <w:t>ÍTEM</w:t>
            </w:r>
          </w:p>
        </w:tc>
        <w:tc>
          <w:tcPr>
            <w:tcW w:w="1117" w:type="dxa"/>
            <w:vAlign w:val="center"/>
          </w:tcPr>
          <w:p w:rsidR="006D3F1A" w:rsidRPr="0085088A" w:rsidRDefault="006D3F1A" w:rsidP="00750C7D">
            <w:pPr>
              <w:rPr>
                <w:rFonts w:ascii="Arial" w:hAnsi="Arial" w:cs="Arial"/>
                <w:b/>
                <w:sz w:val="18"/>
                <w:szCs w:val="18"/>
              </w:rPr>
            </w:pPr>
            <w:r w:rsidRPr="0085088A">
              <w:rPr>
                <w:rFonts w:ascii="Arial" w:hAnsi="Arial" w:cs="Arial"/>
                <w:b/>
                <w:sz w:val="18"/>
                <w:szCs w:val="18"/>
              </w:rPr>
              <w:t>Unidad</w:t>
            </w:r>
          </w:p>
          <w:p w:rsidR="006D3F1A" w:rsidRPr="0085088A" w:rsidRDefault="006D3F1A" w:rsidP="00750C7D">
            <w:pPr>
              <w:rPr>
                <w:rFonts w:ascii="Arial" w:hAnsi="Arial" w:cs="Arial"/>
                <w:b/>
                <w:sz w:val="18"/>
                <w:szCs w:val="18"/>
              </w:rPr>
            </w:pPr>
          </w:p>
        </w:tc>
      </w:tr>
      <w:tr w:rsidR="006D3F1A" w:rsidRPr="00A7182C" w:rsidTr="00750C7D">
        <w:trPr>
          <w:trHeight w:val="298"/>
        </w:trPr>
        <w:tc>
          <w:tcPr>
            <w:tcW w:w="2209" w:type="dxa"/>
            <w:vMerge/>
            <w:vAlign w:val="center"/>
          </w:tcPr>
          <w:p w:rsidR="006D3F1A" w:rsidRPr="00CB59B7" w:rsidRDefault="006D3F1A" w:rsidP="00750C7D">
            <w:pPr>
              <w:rPr>
                <w:rFonts w:ascii="Arial" w:hAnsi="Arial" w:cs="Arial"/>
                <w:b/>
                <w:sz w:val="18"/>
                <w:szCs w:val="18"/>
              </w:rPr>
            </w:pPr>
          </w:p>
        </w:tc>
        <w:tc>
          <w:tcPr>
            <w:tcW w:w="4339" w:type="dxa"/>
            <w:vMerge/>
            <w:vAlign w:val="center"/>
          </w:tcPr>
          <w:p w:rsidR="006D3F1A" w:rsidRPr="0085088A" w:rsidRDefault="006D3F1A" w:rsidP="00750C7D">
            <w:pPr>
              <w:rPr>
                <w:rFonts w:ascii="Arial" w:hAnsi="Arial" w:cs="Arial"/>
                <w:b/>
                <w:sz w:val="18"/>
                <w:szCs w:val="18"/>
              </w:rPr>
            </w:pPr>
          </w:p>
        </w:tc>
        <w:tc>
          <w:tcPr>
            <w:tcW w:w="1444" w:type="dxa"/>
            <w:vAlign w:val="center"/>
          </w:tcPr>
          <w:p w:rsidR="006D3F1A" w:rsidRPr="0085088A" w:rsidRDefault="006D3F1A" w:rsidP="00750C7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39</w:t>
            </w:r>
          </w:p>
        </w:tc>
        <w:tc>
          <w:tcPr>
            <w:tcW w:w="1117" w:type="dxa"/>
            <w:vAlign w:val="center"/>
          </w:tcPr>
          <w:p w:rsidR="006D3F1A" w:rsidRPr="0085088A" w:rsidRDefault="006D3F1A" w:rsidP="00750C7D">
            <w:pPr>
              <w:rPr>
                <w:rFonts w:ascii="Arial" w:hAnsi="Arial" w:cs="Arial"/>
                <w:b/>
                <w:sz w:val="18"/>
                <w:szCs w:val="18"/>
              </w:rPr>
            </w:pPr>
            <w:r w:rsidRPr="0085088A">
              <w:rPr>
                <w:rFonts w:ascii="Arial" w:hAnsi="Arial" w:cs="Arial"/>
                <w:b/>
                <w:sz w:val="18"/>
                <w:szCs w:val="18"/>
              </w:rPr>
              <w:t>UND</w:t>
            </w:r>
          </w:p>
        </w:tc>
      </w:tr>
      <w:tr w:rsidR="006D3F1A" w:rsidRPr="00A7182C" w:rsidTr="00750C7D">
        <w:trPr>
          <w:trHeight w:val="171"/>
        </w:trPr>
        <w:tc>
          <w:tcPr>
            <w:tcW w:w="9109" w:type="dxa"/>
            <w:gridSpan w:val="4"/>
          </w:tcPr>
          <w:p w:rsidR="006D3F1A" w:rsidRPr="00CB59B7" w:rsidRDefault="006D3F1A" w:rsidP="00750C7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6D3F1A" w:rsidRPr="00CB59B7" w:rsidRDefault="006D3F1A" w:rsidP="00750C7D">
            <w:pPr>
              <w:jc w:val="both"/>
              <w:rPr>
                <w:rFonts w:ascii="Arial" w:eastAsia="Times New Roman" w:hAnsi="Arial" w:cs="Arial"/>
                <w:b/>
                <w:bCs/>
                <w:color w:val="000000"/>
                <w:sz w:val="20"/>
                <w:szCs w:val="20"/>
                <w:lang w:eastAsia="es-ES"/>
              </w:rPr>
            </w:pPr>
          </w:p>
          <w:p w:rsidR="006D3F1A" w:rsidRDefault="006D3F1A" w:rsidP="00750C7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16</w:t>
            </w:r>
            <w:r w:rsidRPr="000F24B9">
              <w:rPr>
                <w:rFonts w:ascii="Arial" w:hAnsi="Arial" w:cs="Arial"/>
                <w:sz w:val="20"/>
                <w:szCs w:val="20"/>
                <w:lang w:val="es-CO"/>
              </w:rPr>
              <w:t xml:space="preserve">" </w:t>
            </w:r>
            <w:r>
              <w:rPr>
                <w:rFonts w:ascii="Arial" w:hAnsi="Arial" w:cs="Arial"/>
                <w:sz w:val="20"/>
                <w:szCs w:val="20"/>
                <w:lang w:val="es-CO"/>
              </w:rPr>
              <w:t>L= 0.5</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Z=0.38</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6D3F1A" w:rsidRPr="00F74740" w:rsidRDefault="006D3F1A" w:rsidP="00750C7D">
            <w:pPr>
              <w:autoSpaceDE w:val="0"/>
              <w:autoSpaceDN w:val="0"/>
              <w:adjustRightInd w:val="0"/>
              <w:jc w:val="both"/>
              <w:rPr>
                <w:rFonts w:ascii="Arial" w:eastAsia="Times New Roman" w:hAnsi="Arial" w:cs="Arial"/>
                <w:bCs/>
                <w:color w:val="000000"/>
                <w:sz w:val="20"/>
                <w:szCs w:val="20"/>
                <w:lang w:eastAsia="es-ES"/>
              </w:rPr>
            </w:pPr>
          </w:p>
        </w:tc>
      </w:tr>
      <w:tr w:rsidR="006D3F1A" w:rsidRPr="00A7182C" w:rsidTr="00750C7D">
        <w:trPr>
          <w:trHeight w:val="171"/>
        </w:trPr>
        <w:tc>
          <w:tcPr>
            <w:tcW w:w="9109" w:type="dxa"/>
            <w:gridSpan w:val="4"/>
          </w:tcPr>
          <w:p w:rsidR="006D3F1A" w:rsidRDefault="006D3F1A" w:rsidP="00750C7D">
            <w:pPr>
              <w:jc w:val="both"/>
              <w:rPr>
                <w:rFonts w:ascii="Arial" w:hAnsi="Arial" w:cs="Arial"/>
                <w:b/>
                <w:sz w:val="20"/>
                <w:szCs w:val="20"/>
              </w:rPr>
            </w:pPr>
          </w:p>
          <w:p w:rsidR="006D3F1A" w:rsidRPr="00CB59B7" w:rsidRDefault="006D3F1A" w:rsidP="00750C7D">
            <w:pPr>
              <w:jc w:val="both"/>
              <w:rPr>
                <w:rFonts w:ascii="Arial" w:hAnsi="Arial" w:cs="Arial"/>
                <w:b/>
                <w:sz w:val="20"/>
                <w:szCs w:val="20"/>
              </w:rPr>
            </w:pPr>
            <w:r w:rsidRPr="00CB59B7">
              <w:rPr>
                <w:rFonts w:ascii="Arial" w:hAnsi="Arial" w:cs="Arial"/>
                <w:b/>
                <w:sz w:val="20"/>
                <w:szCs w:val="20"/>
              </w:rPr>
              <w:t>MATERIALES</w:t>
            </w:r>
          </w:p>
          <w:p w:rsidR="006D3F1A" w:rsidRPr="00CB59B7" w:rsidRDefault="006D3F1A" w:rsidP="00750C7D">
            <w:pPr>
              <w:jc w:val="both"/>
              <w:rPr>
                <w:rFonts w:ascii="Arial" w:hAnsi="Arial" w:cs="Arial"/>
                <w:sz w:val="20"/>
                <w:szCs w:val="20"/>
              </w:rPr>
            </w:pPr>
          </w:p>
          <w:p w:rsidR="006D3F1A" w:rsidRDefault="006D3F1A" w:rsidP="00750C7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6D3F1A" w:rsidRPr="00FD39D9" w:rsidRDefault="006D3F1A" w:rsidP="00750C7D">
            <w:pPr>
              <w:jc w:val="both"/>
              <w:rPr>
                <w:rFonts w:ascii="Arial" w:hAnsi="Arial" w:cs="Arial"/>
                <w:sz w:val="20"/>
                <w:szCs w:val="20"/>
                <w:lang w:val="es-CO"/>
              </w:rPr>
            </w:pPr>
          </w:p>
          <w:p w:rsidR="006D3F1A" w:rsidRPr="00FD39D9" w:rsidRDefault="006D3F1A" w:rsidP="00750C7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6D3F1A" w:rsidRDefault="006D3F1A" w:rsidP="00750C7D">
            <w:pPr>
              <w:jc w:val="both"/>
              <w:rPr>
                <w:rFonts w:ascii="Arial" w:eastAsia="Times New Roman" w:hAnsi="Arial" w:cs="Arial"/>
                <w:bCs/>
                <w:color w:val="000000"/>
                <w:sz w:val="20"/>
                <w:szCs w:val="20"/>
                <w:lang w:eastAsia="es-ES"/>
              </w:rPr>
            </w:pPr>
          </w:p>
          <w:p w:rsidR="006D3F1A" w:rsidRDefault="006D3F1A"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6D3F1A" w:rsidRPr="00FD39D9" w:rsidRDefault="006D3F1A" w:rsidP="00750C7D">
            <w:pPr>
              <w:autoSpaceDE w:val="0"/>
              <w:autoSpaceDN w:val="0"/>
              <w:adjustRightInd w:val="0"/>
              <w:jc w:val="both"/>
              <w:rPr>
                <w:rFonts w:ascii="Arial" w:hAnsi="Arial" w:cs="Arial"/>
                <w:sz w:val="20"/>
                <w:szCs w:val="20"/>
                <w:lang w:val="es-CO"/>
              </w:rPr>
            </w:pPr>
          </w:p>
          <w:p w:rsidR="006D3F1A" w:rsidRDefault="006D3F1A"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6D3F1A" w:rsidRPr="00FD39D9" w:rsidRDefault="006D3F1A" w:rsidP="00750C7D">
            <w:pPr>
              <w:autoSpaceDE w:val="0"/>
              <w:autoSpaceDN w:val="0"/>
              <w:adjustRightInd w:val="0"/>
              <w:jc w:val="both"/>
              <w:rPr>
                <w:rFonts w:ascii="Arial" w:hAnsi="Arial" w:cs="Arial"/>
                <w:sz w:val="20"/>
                <w:szCs w:val="20"/>
                <w:lang w:val="es-CO"/>
              </w:rPr>
            </w:pPr>
          </w:p>
          <w:p w:rsidR="006D3F1A" w:rsidRDefault="006D3F1A"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6D3F1A" w:rsidRPr="00FD39D9" w:rsidRDefault="006D3F1A" w:rsidP="00750C7D">
            <w:pPr>
              <w:autoSpaceDE w:val="0"/>
              <w:autoSpaceDN w:val="0"/>
              <w:adjustRightInd w:val="0"/>
              <w:jc w:val="both"/>
              <w:rPr>
                <w:rFonts w:ascii="Arial" w:hAnsi="Arial" w:cs="Arial"/>
                <w:sz w:val="20"/>
                <w:szCs w:val="20"/>
                <w:lang w:val="es-CO"/>
              </w:rPr>
            </w:pPr>
          </w:p>
          <w:p w:rsidR="006D3F1A" w:rsidRDefault="006D3F1A"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6D3F1A" w:rsidRPr="00FD39D9" w:rsidRDefault="006D3F1A" w:rsidP="00750C7D">
            <w:pPr>
              <w:autoSpaceDE w:val="0"/>
              <w:autoSpaceDN w:val="0"/>
              <w:adjustRightInd w:val="0"/>
              <w:jc w:val="both"/>
              <w:rPr>
                <w:rFonts w:ascii="Arial" w:hAnsi="Arial" w:cs="Arial"/>
                <w:sz w:val="20"/>
                <w:szCs w:val="20"/>
                <w:lang w:val="es-CO"/>
              </w:rPr>
            </w:pPr>
          </w:p>
          <w:p w:rsidR="006D3F1A" w:rsidRDefault="006D3F1A" w:rsidP="00750C7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lastRenderedPageBreak/>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6D3F1A" w:rsidRPr="00CB59B7" w:rsidRDefault="006D3F1A" w:rsidP="00750C7D">
            <w:pPr>
              <w:jc w:val="both"/>
              <w:rPr>
                <w:rFonts w:ascii="Arial" w:hAnsi="Arial" w:cs="Arial"/>
                <w:sz w:val="20"/>
                <w:szCs w:val="20"/>
              </w:rPr>
            </w:pPr>
          </w:p>
        </w:tc>
      </w:tr>
      <w:tr w:rsidR="006D3F1A" w:rsidRPr="00A7182C" w:rsidTr="00750C7D">
        <w:trPr>
          <w:trHeight w:val="171"/>
        </w:trPr>
        <w:tc>
          <w:tcPr>
            <w:tcW w:w="9109" w:type="dxa"/>
            <w:gridSpan w:val="4"/>
          </w:tcPr>
          <w:p w:rsidR="006D3F1A" w:rsidRDefault="006D3F1A" w:rsidP="00750C7D">
            <w:pPr>
              <w:jc w:val="both"/>
              <w:rPr>
                <w:rFonts w:ascii="Arial" w:hAnsi="Arial" w:cs="Arial"/>
                <w:b/>
                <w:sz w:val="20"/>
                <w:szCs w:val="20"/>
              </w:rPr>
            </w:pPr>
          </w:p>
          <w:p w:rsidR="006D3F1A" w:rsidRDefault="006D3F1A" w:rsidP="00750C7D">
            <w:pPr>
              <w:jc w:val="both"/>
              <w:rPr>
                <w:rFonts w:ascii="Arial" w:hAnsi="Arial" w:cs="Arial"/>
                <w:b/>
                <w:sz w:val="20"/>
                <w:szCs w:val="20"/>
              </w:rPr>
            </w:pPr>
            <w:r w:rsidRPr="00CB59B7">
              <w:rPr>
                <w:rFonts w:ascii="Arial" w:hAnsi="Arial" w:cs="Arial"/>
                <w:b/>
                <w:sz w:val="20"/>
                <w:szCs w:val="20"/>
              </w:rPr>
              <w:t>INSTALACIÓN</w:t>
            </w:r>
          </w:p>
          <w:p w:rsidR="006D3F1A" w:rsidRDefault="006D3F1A" w:rsidP="00750C7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6D3F1A" w:rsidRDefault="006D3F1A" w:rsidP="00750C7D">
            <w:pPr>
              <w:jc w:val="both"/>
              <w:rPr>
                <w:rFonts w:ascii="Arial" w:hAnsi="Arial" w:cs="Arial"/>
                <w:b/>
                <w:sz w:val="20"/>
                <w:szCs w:val="20"/>
              </w:rPr>
            </w:pPr>
          </w:p>
        </w:tc>
      </w:tr>
      <w:tr w:rsidR="006D3F1A" w:rsidRPr="00A7182C" w:rsidTr="00750C7D">
        <w:trPr>
          <w:trHeight w:val="171"/>
        </w:trPr>
        <w:tc>
          <w:tcPr>
            <w:tcW w:w="9109" w:type="dxa"/>
            <w:gridSpan w:val="4"/>
          </w:tcPr>
          <w:p w:rsidR="006D3F1A" w:rsidRPr="00304378" w:rsidRDefault="006D3F1A" w:rsidP="00750C7D">
            <w:pPr>
              <w:jc w:val="both"/>
              <w:rPr>
                <w:rFonts w:ascii="Arial" w:hAnsi="Arial" w:cs="Arial"/>
                <w:b/>
                <w:sz w:val="20"/>
                <w:szCs w:val="20"/>
              </w:rPr>
            </w:pPr>
            <w:r w:rsidRPr="00304378">
              <w:rPr>
                <w:rFonts w:ascii="Arial" w:hAnsi="Arial" w:cs="Arial"/>
                <w:b/>
                <w:sz w:val="20"/>
                <w:szCs w:val="20"/>
              </w:rPr>
              <w:t>MEDIDA DE PAGO</w:t>
            </w:r>
          </w:p>
          <w:p w:rsidR="006D3F1A" w:rsidRPr="00304378" w:rsidRDefault="006D3F1A" w:rsidP="00750C7D">
            <w:pPr>
              <w:jc w:val="both"/>
              <w:rPr>
                <w:rFonts w:ascii="Arial" w:hAnsi="Arial" w:cs="Arial"/>
                <w:b/>
                <w:sz w:val="20"/>
                <w:szCs w:val="20"/>
              </w:rPr>
            </w:pPr>
          </w:p>
          <w:p w:rsidR="006D3F1A" w:rsidRPr="00304378" w:rsidRDefault="006D3F1A" w:rsidP="00750C7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6D3F1A" w:rsidRPr="00304378" w:rsidRDefault="006D3F1A" w:rsidP="00750C7D">
            <w:pPr>
              <w:jc w:val="both"/>
              <w:rPr>
                <w:rFonts w:ascii="Arial" w:eastAsia="Times New Roman" w:hAnsi="Arial" w:cs="Arial"/>
                <w:bCs/>
                <w:color w:val="000000"/>
                <w:sz w:val="20"/>
                <w:szCs w:val="20"/>
                <w:lang w:eastAsia="es-ES"/>
              </w:rPr>
            </w:pPr>
          </w:p>
          <w:p w:rsidR="006D3F1A" w:rsidRPr="00CB59B7" w:rsidRDefault="006D3F1A" w:rsidP="00750C7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04363E" w:rsidRDefault="0004363E" w:rsidP="00FC49FB">
      <w:pPr>
        <w:rPr>
          <w:rFonts w:ascii="Arial" w:hAnsi="Arial" w:cs="Arial"/>
          <w:sz w:val="20"/>
          <w:szCs w:val="20"/>
        </w:rPr>
      </w:pPr>
    </w:p>
    <w:p w:rsidR="00CC4811" w:rsidRDefault="00CC4811" w:rsidP="00FC49FB">
      <w:pPr>
        <w:rPr>
          <w:rFonts w:ascii="Arial" w:hAnsi="Arial" w:cs="Arial"/>
          <w:sz w:val="20"/>
          <w:szCs w:val="20"/>
        </w:rPr>
      </w:pPr>
    </w:p>
    <w:p w:rsidR="0004363E" w:rsidRDefault="0004363E"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7E518C" w:rsidRPr="00A7182C" w:rsidTr="00750C7D">
        <w:trPr>
          <w:trHeight w:val="171"/>
        </w:trPr>
        <w:tc>
          <w:tcPr>
            <w:tcW w:w="9109" w:type="dxa"/>
            <w:gridSpan w:val="4"/>
          </w:tcPr>
          <w:p w:rsidR="007E518C" w:rsidRPr="00CB59B7" w:rsidRDefault="007E518C" w:rsidP="00750C7D">
            <w:pPr>
              <w:rPr>
                <w:rFonts w:ascii="Arial" w:hAnsi="Arial" w:cs="Arial"/>
                <w:b/>
                <w:sz w:val="18"/>
                <w:szCs w:val="18"/>
              </w:rPr>
            </w:pPr>
            <w:r w:rsidRPr="00CB59B7">
              <w:rPr>
                <w:rFonts w:ascii="Arial" w:hAnsi="Arial" w:cs="Arial"/>
                <w:b/>
                <w:sz w:val="18"/>
                <w:szCs w:val="18"/>
              </w:rPr>
              <w:t>IDENTIFICACIÓN</w:t>
            </w:r>
          </w:p>
        </w:tc>
      </w:tr>
      <w:tr w:rsidR="007E518C" w:rsidRPr="00A7182C" w:rsidTr="00750C7D">
        <w:trPr>
          <w:trHeight w:val="291"/>
        </w:trPr>
        <w:tc>
          <w:tcPr>
            <w:tcW w:w="2209" w:type="dxa"/>
            <w:vMerge w:val="restart"/>
            <w:vAlign w:val="center"/>
          </w:tcPr>
          <w:p w:rsidR="007E518C" w:rsidRPr="00CB59B7" w:rsidRDefault="007E518C" w:rsidP="00750C7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E518C" w:rsidRPr="0085088A" w:rsidRDefault="007E518C" w:rsidP="00750C7D">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16</w:t>
            </w:r>
            <w:r w:rsidRPr="0085088A">
              <w:rPr>
                <w:rFonts w:ascii="Arial" w:eastAsia="Times New Roman" w:hAnsi="Arial" w:cs="Arial"/>
                <w:b/>
                <w:bCs/>
                <w:color w:val="000000"/>
                <w:sz w:val="18"/>
                <w:szCs w:val="18"/>
                <w:lang w:eastAsia="es-ES"/>
              </w:rPr>
              <w:t>" HD B</w:t>
            </w:r>
            <w:r>
              <w:rPr>
                <w:rFonts w:ascii="Arial" w:eastAsia="Times New Roman" w:hAnsi="Arial" w:cs="Arial"/>
                <w:b/>
                <w:bCs/>
                <w:color w:val="000000"/>
                <w:sz w:val="18"/>
                <w:szCs w:val="18"/>
                <w:lang w:eastAsia="es-ES"/>
              </w:rPr>
              <w:t>xE</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0.75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 0.30</w:t>
            </w:r>
          </w:p>
        </w:tc>
        <w:tc>
          <w:tcPr>
            <w:tcW w:w="1444" w:type="dxa"/>
            <w:vAlign w:val="center"/>
          </w:tcPr>
          <w:p w:rsidR="007E518C" w:rsidRPr="0085088A" w:rsidRDefault="00BA6CBB" w:rsidP="00750C7D">
            <w:pPr>
              <w:rPr>
                <w:rFonts w:ascii="Arial" w:hAnsi="Arial" w:cs="Arial"/>
                <w:b/>
                <w:sz w:val="18"/>
                <w:szCs w:val="18"/>
              </w:rPr>
            </w:pPr>
            <w:r>
              <w:rPr>
                <w:rFonts w:ascii="Arial" w:hAnsi="Arial" w:cs="Arial"/>
                <w:b/>
                <w:sz w:val="20"/>
                <w:szCs w:val="20"/>
              </w:rPr>
              <w:t>ÍTEM</w:t>
            </w:r>
          </w:p>
        </w:tc>
        <w:tc>
          <w:tcPr>
            <w:tcW w:w="1117" w:type="dxa"/>
            <w:vAlign w:val="center"/>
          </w:tcPr>
          <w:p w:rsidR="007E518C" w:rsidRPr="0085088A" w:rsidRDefault="007E518C" w:rsidP="00750C7D">
            <w:pPr>
              <w:rPr>
                <w:rFonts w:ascii="Arial" w:hAnsi="Arial" w:cs="Arial"/>
                <w:b/>
                <w:sz w:val="18"/>
                <w:szCs w:val="18"/>
              </w:rPr>
            </w:pPr>
            <w:r w:rsidRPr="0085088A">
              <w:rPr>
                <w:rFonts w:ascii="Arial" w:hAnsi="Arial" w:cs="Arial"/>
                <w:b/>
                <w:sz w:val="18"/>
                <w:szCs w:val="18"/>
              </w:rPr>
              <w:t>Unidad</w:t>
            </w:r>
          </w:p>
          <w:p w:rsidR="007E518C" w:rsidRPr="0085088A" w:rsidRDefault="007E518C" w:rsidP="00750C7D">
            <w:pPr>
              <w:rPr>
                <w:rFonts w:ascii="Arial" w:hAnsi="Arial" w:cs="Arial"/>
                <w:b/>
                <w:sz w:val="18"/>
                <w:szCs w:val="18"/>
              </w:rPr>
            </w:pPr>
          </w:p>
        </w:tc>
      </w:tr>
      <w:tr w:rsidR="007E518C" w:rsidRPr="00A7182C" w:rsidTr="00750C7D">
        <w:trPr>
          <w:trHeight w:val="298"/>
        </w:trPr>
        <w:tc>
          <w:tcPr>
            <w:tcW w:w="2209" w:type="dxa"/>
            <w:vMerge/>
            <w:vAlign w:val="center"/>
          </w:tcPr>
          <w:p w:rsidR="007E518C" w:rsidRPr="00CB59B7" w:rsidRDefault="007E518C" w:rsidP="00750C7D">
            <w:pPr>
              <w:rPr>
                <w:rFonts w:ascii="Arial" w:hAnsi="Arial" w:cs="Arial"/>
                <w:b/>
                <w:sz w:val="18"/>
                <w:szCs w:val="18"/>
              </w:rPr>
            </w:pPr>
          </w:p>
        </w:tc>
        <w:tc>
          <w:tcPr>
            <w:tcW w:w="4339" w:type="dxa"/>
            <w:vMerge/>
            <w:vAlign w:val="center"/>
          </w:tcPr>
          <w:p w:rsidR="007E518C" w:rsidRPr="0085088A" w:rsidRDefault="007E518C" w:rsidP="00750C7D">
            <w:pPr>
              <w:rPr>
                <w:rFonts w:ascii="Arial" w:hAnsi="Arial" w:cs="Arial"/>
                <w:b/>
                <w:sz w:val="18"/>
                <w:szCs w:val="18"/>
              </w:rPr>
            </w:pPr>
          </w:p>
        </w:tc>
        <w:tc>
          <w:tcPr>
            <w:tcW w:w="1444" w:type="dxa"/>
            <w:vAlign w:val="center"/>
          </w:tcPr>
          <w:p w:rsidR="007E518C" w:rsidRPr="0085088A" w:rsidRDefault="007E518C" w:rsidP="00750C7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40</w:t>
            </w:r>
          </w:p>
        </w:tc>
        <w:tc>
          <w:tcPr>
            <w:tcW w:w="1117" w:type="dxa"/>
            <w:vAlign w:val="center"/>
          </w:tcPr>
          <w:p w:rsidR="007E518C" w:rsidRPr="0085088A" w:rsidRDefault="007E518C" w:rsidP="00750C7D">
            <w:pPr>
              <w:rPr>
                <w:rFonts w:ascii="Arial" w:hAnsi="Arial" w:cs="Arial"/>
                <w:b/>
                <w:sz w:val="18"/>
                <w:szCs w:val="18"/>
              </w:rPr>
            </w:pPr>
            <w:r w:rsidRPr="0085088A">
              <w:rPr>
                <w:rFonts w:ascii="Arial" w:hAnsi="Arial" w:cs="Arial"/>
                <w:b/>
                <w:sz w:val="18"/>
                <w:szCs w:val="18"/>
              </w:rPr>
              <w:t>UND</w:t>
            </w:r>
          </w:p>
        </w:tc>
      </w:tr>
      <w:tr w:rsidR="007E518C" w:rsidRPr="00A7182C" w:rsidTr="00750C7D">
        <w:trPr>
          <w:trHeight w:val="171"/>
        </w:trPr>
        <w:tc>
          <w:tcPr>
            <w:tcW w:w="9109" w:type="dxa"/>
            <w:gridSpan w:val="4"/>
          </w:tcPr>
          <w:p w:rsidR="007E518C" w:rsidRPr="00CB59B7" w:rsidRDefault="007E518C" w:rsidP="00750C7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E518C" w:rsidRPr="00CB59B7" w:rsidRDefault="007E518C" w:rsidP="00750C7D">
            <w:pPr>
              <w:jc w:val="both"/>
              <w:rPr>
                <w:rFonts w:ascii="Arial" w:eastAsia="Times New Roman" w:hAnsi="Arial" w:cs="Arial"/>
                <w:b/>
                <w:bCs/>
                <w:color w:val="000000"/>
                <w:sz w:val="20"/>
                <w:szCs w:val="20"/>
                <w:lang w:eastAsia="es-ES"/>
              </w:rPr>
            </w:pPr>
          </w:p>
          <w:p w:rsidR="007E518C" w:rsidRDefault="007E518C" w:rsidP="00750C7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Brida x extremo liso de diámetros </w:t>
            </w:r>
            <w:r>
              <w:rPr>
                <w:rFonts w:ascii="Arial" w:hAnsi="Arial" w:cs="Arial"/>
                <w:sz w:val="20"/>
                <w:szCs w:val="20"/>
                <w:lang w:val="es-CO"/>
              </w:rPr>
              <w:t>16</w:t>
            </w:r>
            <w:r w:rsidRPr="000F24B9">
              <w:rPr>
                <w:rFonts w:ascii="Arial" w:hAnsi="Arial" w:cs="Arial"/>
                <w:sz w:val="20"/>
                <w:szCs w:val="20"/>
                <w:lang w:val="es-CO"/>
              </w:rPr>
              <w:t xml:space="preserve">" </w:t>
            </w:r>
            <w:r>
              <w:rPr>
                <w:rFonts w:ascii="Arial" w:hAnsi="Arial" w:cs="Arial"/>
                <w:sz w:val="20"/>
                <w:szCs w:val="20"/>
                <w:lang w:val="es-CO"/>
              </w:rPr>
              <w:t>L= 0.75</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Z=0.30</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7E518C" w:rsidRPr="00F74740" w:rsidRDefault="007E518C" w:rsidP="00750C7D">
            <w:pPr>
              <w:autoSpaceDE w:val="0"/>
              <w:autoSpaceDN w:val="0"/>
              <w:adjustRightInd w:val="0"/>
              <w:jc w:val="both"/>
              <w:rPr>
                <w:rFonts w:ascii="Arial" w:eastAsia="Times New Roman" w:hAnsi="Arial" w:cs="Arial"/>
                <w:bCs/>
                <w:color w:val="000000"/>
                <w:sz w:val="20"/>
                <w:szCs w:val="20"/>
                <w:lang w:eastAsia="es-ES"/>
              </w:rPr>
            </w:pPr>
          </w:p>
        </w:tc>
      </w:tr>
      <w:tr w:rsidR="007E518C" w:rsidRPr="00A7182C" w:rsidTr="00750C7D">
        <w:trPr>
          <w:trHeight w:val="171"/>
        </w:trPr>
        <w:tc>
          <w:tcPr>
            <w:tcW w:w="9109" w:type="dxa"/>
            <w:gridSpan w:val="4"/>
          </w:tcPr>
          <w:p w:rsidR="007E518C" w:rsidRDefault="007E518C" w:rsidP="00750C7D">
            <w:pPr>
              <w:jc w:val="both"/>
              <w:rPr>
                <w:rFonts w:ascii="Arial" w:hAnsi="Arial" w:cs="Arial"/>
                <w:b/>
                <w:sz w:val="20"/>
                <w:szCs w:val="20"/>
              </w:rPr>
            </w:pPr>
          </w:p>
          <w:p w:rsidR="007E518C" w:rsidRPr="00CB59B7" w:rsidRDefault="007E518C" w:rsidP="00750C7D">
            <w:pPr>
              <w:jc w:val="both"/>
              <w:rPr>
                <w:rFonts w:ascii="Arial" w:hAnsi="Arial" w:cs="Arial"/>
                <w:b/>
                <w:sz w:val="20"/>
                <w:szCs w:val="20"/>
              </w:rPr>
            </w:pPr>
            <w:r w:rsidRPr="00CB59B7">
              <w:rPr>
                <w:rFonts w:ascii="Arial" w:hAnsi="Arial" w:cs="Arial"/>
                <w:b/>
                <w:sz w:val="20"/>
                <w:szCs w:val="20"/>
              </w:rPr>
              <w:t>MATERIALES</w:t>
            </w:r>
          </w:p>
          <w:p w:rsidR="007E518C" w:rsidRPr="00CB59B7" w:rsidRDefault="007E518C" w:rsidP="00750C7D">
            <w:pPr>
              <w:jc w:val="both"/>
              <w:rPr>
                <w:rFonts w:ascii="Arial" w:hAnsi="Arial" w:cs="Arial"/>
                <w:sz w:val="20"/>
                <w:szCs w:val="20"/>
              </w:rPr>
            </w:pPr>
          </w:p>
          <w:p w:rsidR="007E518C" w:rsidRDefault="007E518C" w:rsidP="00750C7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E518C" w:rsidRPr="00FD39D9" w:rsidRDefault="007E518C" w:rsidP="00750C7D">
            <w:pPr>
              <w:jc w:val="both"/>
              <w:rPr>
                <w:rFonts w:ascii="Arial" w:hAnsi="Arial" w:cs="Arial"/>
                <w:sz w:val="20"/>
                <w:szCs w:val="20"/>
                <w:lang w:val="es-CO"/>
              </w:rPr>
            </w:pPr>
          </w:p>
          <w:p w:rsidR="007E518C" w:rsidRPr="00FD39D9" w:rsidRDefault="007E518C" w:rsidP="00750C7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E518C" w:rsidRDefault="007E518C" w:rsidP="00750C7D">
            <w:pPr>
              <w:jc w:val="both"/>
              <w:rPr>
                <w:rFonts w:ascii="Arial" w:eastAsia="Times New Roman" w:hAnsi="Arial" w:cs="Arial"/>
                <w:bCs/>
                <w:color w:val="000000"/>
                <w:sz w:val="20"/>
                <w:szCs w:val="20"/>
                <w:lang w:eastAsia="es-ES"/>
              </w:rPr>
            </w:pPr>
          </w:p>
          <w:p w:rsidR="007E518C" w:rsidRDefault="007E518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E518C" w:rsidRPr="00FD39D9" w:rsidRDefault="007E518C" w:rsidP="00750C7D">
            <w:pPr>
              <w:autoSpaceDE w:val="0"/>
              <w:autoSpaceDN w:val="0"/>
              <w:adjustRightInd w:val="0"/>
              <w:jc w:val="both"/>
              <w:rPr>
                <w:rFonts w:ascii="Arial" w:hAnsi="Arial" w:cs="Arial"/>
                <w:sz w:val="20"/>
                <w:szCs w:val="20"/>
                <w:lang w:val="es-CO"/>
              </w:rPr>
            </w:pPr>
          </w:p>
          <w:p w:rsidR="007E518C" w:rsidRDefault="007E518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E518C" w:rsidRPr="00FD39D9" w:rsidRDefault="007E518C" w:rsidP="00750C7D">
            <w:pPr>
              <w:autoSpaceDE w:val="0"/>
              <w:autoSpaceDN w:val="0"/>
              <w:adjustRightInd w:val="0"/>
              <w:jc w:val="both"/>
              <w:rPr>
                <w:rFonts w:ascii="Arial" w:hAnsi="Arial" w:cs="Arial"/>
                <w:sz w:val="20"/>
                <w:szCs w:val="20"/>
                <w:lang w:val="es-CO"/>
              </w:rPr>
            </w:pPr>
          </w:p>
          <w:p w:rsidR="007E518C" w:rsidRDefault="007E518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lastRenderedPageBreak/>
              <w:t>No se admitirán Accesorios con deformaciones ni abolladuras.</w:t>
            </w:r>
          </w:p>
          <w:p w:rsidR="007E518C" w:rsidRPr="00FD39D9" w:rsidRDefault="007E518C" w:rsidP="00750C7D">
            <w:pPr>
              <w:autoSpaceDE w:val="0"/>
              <w:autoSpaceDN w:val="0"/>
              <w:adjustRightInd w:val="0"/>
              <w:jc w:val="both"/>
              <w:rPr>
                <w:rFonts w:ascii="Arial" w:hAnsi="Arial" w:cs="Arial"/>
                <w:sz w:val="20"/>
                <w:szCs w:val="20"/>
                <w:lang w:val="es-CO"/>
              </w:rPr>
            </w:pPr>
          </w:p>
          <w:p w:rsidR="007E518C" w:rsidRDefault="007E518C"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E518C" w:rsidRPr="00FD39D9" w:rsidRDefault="007E518C" w:rsidP="00750C7D">
            <w:pPr>
              <w:autoSpaceDE w:val="0"/>
              <w:autoSpaceDN w:val="0"/>
              <w:adjustRightInd w:val="0"/>
              <w:jc w:val="both"/>
              <w:rPr>
                <w:rFonts w:ascii="Arial" w:hAnsi="Arial" w:cs="Arial"/>
                <w:sz w:val="20"/>
                <w:szCs w:val="20"/>
                <w:lang w:val="es-CO"/>
              </w:rPr>
            </w:pPr>
          </w:p>
          <w:p w:rsidR="007E518C" w:rsidRDefault="007E518C" w:rsidP="00750C7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E518C" w:rsidRPr="00CB59B7" w:rsidRDefault="007E518C" w:rsidP="00750C7D">
            <w:pPr>
              <w:jc w:val="both"/>
              <w:rPr>
                <w:rFonts w:ascii="Arial" w:hAnsi="Arial" w:cs="Arial"/>
                <w:sz w:val="20"/>
                <w:szCs w:val="20"/>
              </w:rPr>
            </w:pPr>
          </w:p>
        </w:tc>
      </w:tr>
      <w:tr w:rsidR="007E518C" w:rsidRPr="00A7182C" w:rsidTr="00750C7D">
        <w:trPr>
          <w:trHeight w:val="171"/>
        </w:trPr>
        <w:tc>
          <w:tcPr>
            <w:tcW w:w="9109" w:type="dxa"/>
            <w:gridSpan w:val="4"/>
          </w:tcPr>
          <w:p w:rsidR="007E518C" w:rsidRDefault="007E518C" w:rsidP="00750C7D">
            <w:pPr>
              <w:jc w:val="both"/>
              <w:rPr>
                <w:rFonts w:ascii="Arial" w:hAnsi="Arial" w:cs="Arial"/>
                <w:b/>
                <w:sz w:val="20"/>
                <w:szCs w:val="20"/>
              </w:rPr>
            </w:pPr>
          </w:p>
          <w:p w:rsidR="007E518C" w:rsidRDefault="007E518C" w:rsidP="00750C7D">
            <w:pPr>
              <w:jc w:val="both"/>
              <w:rPr>
                <w:rFonts w:ascii="Arial" w:hAnsi="Arial" w:cs="Arial"/>
                <w:b/>
                <w:sz w:val="20"/>
                <w:szCs w:val="20"/>
              </w:rPr>
            </w:pPr>
            <w:r w:rsidRPr="00CB59B7">
              <w:rPr>
                <w:rFonts w:ascii="Arial" w:hAnsi="Arial" w:cs="Arial"/>
                <w:b/>
                <w:sz w:val="20"/>
                <w:szCs w:val="20"/>
              </w:rPr>
              <w:t>INSTALACIÓN</w:t>
            </w:r>
          </w:p>
          <w:p w:rsidR="007E518C" w:rsidRDefault="007E518C" w:rsidP="00750C7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E518C" w:rsidRDefault="007E518C" w:rsidP="00750C7D">
            <w:pPr>
              <w:jc w:val="both"/>
              <w:rPr>
                <w:rFonts w:ascii="Arial" w:hAnsi="Arial" w:cs="Arial"/>
                <w:b/>
                <w:sz w:val="20"/>
                <w:szCs w:val="20"/>
              </w:rPr>
            </w:pPr>
          </w:p>
        </w:tc>
      </w:tr>
      <w:tr w:rsidR="007E518C" w:rsidRPr="00A7182C" w:rsidTr="00750C7D">
        <w:trPr>
          <w:trHeight w:val="171"/>
        </w:trPr>
        <w:tc>
          <w:tcPr>
            <w:tcW w:w="9109" w:type="dxa"/>
            <w:gridSpan w:val="4"/>
          </w:tcPr>
          <w:p w:rsidR="007E518C" w:rsidRPr="00304378" w:rsidRDefault="007E518C" w:rsidP="00750C7D">
            <w:pPr>
              <w:jc w:val="both"/>
              <w:rPr>
                <w:rFonts w:ascii="Arial" w:hAnsi="Arial" w:cs="Arial"/>
                <w:b/>
                <w:sz w:val="20"/>
                <w:szCs w:val="20"/>
              </w:rPr>
            </w:pPr>
            <w:r w:rsidRPr="00304378">
              <w:rPr>
                <w:rFonts w:ascii="Arial" w:hAnsi="Arial" w:cs="Arial"/>
                <w:b/>
                <w:sz w:val="20"/>
                <w:szCs w:val="20"/>
              </w:rPr>
              <w:t>MEDIDA DE PAGO</w:t>
            </w:r>
          </w:p>
          <w:p w:rsidR="007E518C" w:rsidRPr="00304378" w:rsidRDefault="007E518C" w:rsidP="00750C7D">
            <w:pPr>
              <w:jc w:val="both"/>
              <w:rPr>
                <w:rFonts w:ascii="Arial" w:hAnsi="Arial" w:cs="Arial"/>
                <w:b/>
                <w:sz w:val="20"/>
                <w:szCs w:val="20"/>
              </w:rPr>
            </w:pPr>
          </w:p>
          <w:p w:rsidR="007E518C" w:rsidRPr="00304378" w:rsidRDefault="007E518C" w:rsidP="00750C7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E518C" w:rsidRPr="00304378" w:rsidRDefault="007E518C" w:rsidP="00750C7D">
            <w:pPr>
              <w:jc w:val="both"/>
              <w:rPr>
                <w:rFonts w:ascii="Arial" w:eastAsia="Times New Roman" w:hAnsi="Arial" w:cs="Arial"/>
                <w:bCs/>
                <w:color w:val="000000"/>
                <w:sz w:val="20"/>
                <w:szCs w:val="20"/>
                <w:lang w:eastAsia="es-ES"/>
              </w:rPr>
            </w:pPr>
          </w:p>
          <w:p w:rsidR="007E518C" w:rsidRPr="00CB59B7" w:rsidRDefault="007E518C" w:rsidP="00750C7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04363E" w:rsidRDefault="0004363E" w:rsidP="00FC49FB">
      <w:pPr>
        <w:rPr>
          <w:rFonts w:ascii="Arial" w:hAnsi="Arial" w:cs="Arial"/>
          <w:sz w:val="20"/>
          <w:szCs w:val="20"/>
        </w:rPr>
      </w:pPr>
    </w:p>
    <w:p w:rsidR="0004363E" w:rsidRDefault="0004363E" w:rsidP="00FC49FB">
      <w:pPr>
        <w:rPr>
          <w:rFonts w:ascii="Arial" w:hAnsi="Arial" w:cs="Arial"/>
          <w:sz w:val="20"/>
          <w:szCs w:val="20"/>
        </w:rPr>
      </w:pPr>
    </w:p>
    <w:p w:rsidR="0004363E" w:rsidRDefault="0004363E"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F53E97" w:rsidRPr="00A7182C" w:rsidTr="00750C7D">
        <w:trPr>
          <w:trHeight w:val="171"/>
        </w:trPr>
        <w:tc>
          <w:tcPr>
            <w:tcW w:w="9109" w:type="dxa"/>
            <w:gridSpan w:val="4"/>
          </w:tcPr>
          <w:p w:rsidR="00F53E97" w:rsidRPr="00CB59B7" w:rsidRDefault="00F53E97" w:rsidP="00750C7D">
            <w:pPr>
              <w:rPr>
                <w:rFonts w:ascii="Arial" w:hAnsi="Arial" w:cs="Arial"/>
                <w:b/>
                <w:sz w:val="18"/>
                <w:szCs w:val="18"/>
              </w:rPr>
            </w:pPr>
            <w:r w:rsidRPr="00CB59B7">
              <w:rPr>
                <w:rFonts w:ascii="Arial" w:hAnsi="Arial" w:cs="Arial"/>
                <w:b/>
                <w:sz w:val="18"/>
                <w:szCs w:val="18"/>
              </w:rPr>
              <w:t>IDENTIFICACIÓN</w:t>
            </w:r>
          </w:p>
        </w:tc>
      </w:tr>
      <w:tr w:rsidR="00F53E97" w:rsidRPr="00A7182C" w:rsidTr="00750C7D">
        <w:trPr>
          <w:trHeight w:val="291"/>
        </w:trPr>
        <w:tc>
          <w:tcPr>
            <w:tcW w:w="2209" w:type="dxa"/>
            <w:vMerge w:val="restart"/>
            <w:vAlign w:val="center"/>
          </w:tcPr>
          <w:p w:rsidR="00F53E97" w:rsidRPr="00CB59B7" w:rsidRDefault="00F53E97" w:rsidP="00750C7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F53E97" w:rsidRPr="0085088A" w:rsidRDefault="00F53E97" w:rsidP="00F53E97">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16" HD ExE</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0.7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 0.14</w:t>
            </w:r>
          </w:p>
        </w:tc>
        <w:tc>
          <w:tcPr>
            <w:tcW w:w="1444" w:type="dxa"/>
            <w:vAlign w:val="center"/>
          </w:tcPr>
          <w:p w:rsidR="00F53E97" w:rsidRPr="0085088A" w:rsidRDefault="00BA6CBB" w:rsidP="00750C7D">
            <w:pPr>
              <w:rPr>
                <w:rFonts w:ascii="Arial" w:hAnsi="Arial" w:cs="Arial"/>
                <w:b/>
                <w:sz w:val="18"/>
                <w:szCs w:val="18"/>
              </w:rPr>
            </w:pPr>
            <w:r>
              <w:rPr>
                <w:rFonts w:ascii="Arial" w:hAnsi="Arial" w:cs="Arial"/>
                <w:b/>
                <w:sz w:val="20"/>
                <w:szCs w:val="20"/>
              </w:rPr>
              <w:t>ÍTEM</w:t>
            </w:r>
          </w:p>
        </w:tc>
        <w:tc>
          <w:tcPr>
            <w:tcW w:w="1117" w:type="dxa"/>
            <w:vAlign w:val="center"/>
          </w:tcPr>
          <w:p w:rsidR="00F53E97" w:rsidRPr="0085088A" w:rsidRDefault="00F53E97" w:rsidP="00750C7D">
            <w:pPr>
              <w:rPr>
                <w:rFonts w:ascii="Arial" w:hAnsi="Arial" w:cs="Arial"/>
                <w:b/>
                <w:sz w:val="18"/>
                <w:szCs w:val="18"/>
              </w:rPr>
            </w:pPr>
            <w:r w:rsidRPr="0085088A">
              <w:rPr>
                <w:rFonts w:ascii="Arial" w:hAnsi="Arial" w:cs="Arial"/>
                <w:b/>
                <w:sz w:val="18"/>
                <w:szCs w:val="18"/>
              </w:rPr>
              <w:t>Unidad</w:t>
            </w:r>
          </w:p>
          <w:p w:rsidR="00F53E97" w:rsidRPr="0085088A" w:rsidRDefault="00F53E97" w:rsidP="00750C7D">
            <w:pPr>
              <w:rPr>
                <w:rFonts w:ascii="Arial" w:hAnsi="Arial" w:cs="Arial"/>
                <w:b/>
                <w:sz w:val="18"/>
                <w:szCs w:val="18"/>
              </w:rPr>
            </w:pPr>
          </w:p>
        </w:tc>
      </w:tr>
      <w:tr w:rsidR="00F53E97" w:rsidRPr="00A7182C" w:rsidTr="00750C7D">
        <w:trPr>
          <w:trHeight w:val="298"/>
        </w:trPr>
        <w:tc>
          <w:tcPr>
            <w:tcW w:w="2209" w:type="dxa"/>
            <w:vMerge/>
            <w:vAlign w:val="center"/>
          </w:tcPr>
          <w:p w:rsidR="00F53E97" w:rsidRPr="00CB59B7" w:rsidRDefault="00F53E97" w:rsidP="00750C7D">
            <w:pPr>
              <w:rPr>
                <w:rFonts w:ascii="Arial" w:hAnsi="Arial" w:cs="Arial"/>
                <w:b/>
                <w:sz w:val="18"/>
                <w:szCs w:val="18"/>
              </w:rPr>
            </w:pPr>
          </w:p>
        </w:tc>
        <w:tc>
          <w:tcPr>
            <w:tcW w:w="4339" w:type="dxa"/>
            <w:vMerge/>
            <w:vAlign w:val="center"/>
          </w:tcPr>
          <w:p w:rsidR="00F53E97" w:rsidRPr="0085088A" w:rsidRDefault="00F53E97" w:rsidP="00750C7D">
            <w:pPr>
              <w:rPr>
                <w:rFonts w:ascii="Arial" w:hAnsi="Arial" w:cs="Arial"/>
                <w:b/>
                <w:sz w:val="18"/>
                <w:szCs w:val="18"/>
              </w:rPr>
            </w:pPr>
          </w:p>
        </w:tc>
        <w:tc>
          <w:tcPr>
            <w:tcW w:w="1444" w:type="dxa"/>
            <w:vAlign w:val="center"/>
          </w:tcPr>
          <w:p w:rsidR="00F53E97" w:rsidRPr="0085088A" w:rsidRDefault="00F53E97" w:rsidP="00750C7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41</w:t>
            </w:r>
          </w:p>
        </w:tc>
        <w:tc>
          <w:tcPr>
            <w:tcW w:w="1117" w:type="dxa"/>
            <w:vAlign w:val="center"/>
          </w:tcPr>
          <w:p w:rsidR="00F53E97" w:rsidRPr="0085088A" w:rsidRDefault="00F53E97" w:rsidP="00750C7D">
            <w:pPr>
              <w:rPr>
                <w:rFonts w:ascii="Arial" w:hAnsi="Arial" w:cs="Arial"/>
                <w:b/>
                <w:sz w:val="18"/>
                <w:szCs w:val="18"/>
              </w:rPr>
            </w:pPr>
            <w:r w:rsidRPr="0085088A">
              <w:rPr>
                <w:rFonts w:ascii="Arial" w:hAnsi="Arial" w:cs="Arial"/>
                <w:b/>
                <w:sz w:val="18"/>
                <w:szCs w:val="18"/>
              </w:rPr>
              <w:t>UND</w:t>
            </w:r>
          </w:p>
        </w:tc>
      </w:tr>
      <w:tr w:rsidR="00F53E97" w:rsidRPr="00A7182C" w:rsidTr="00750C7D">
        <w:trPr>
          <w:trHeight w:val="171"/>
        </w:trPr>
        <w:tc>
          <w:tcPr>
            <w:tcW w:w="9109" w:type="dxa"/>
            <w:gridSpan w:val="4"/>
          </w:tcPr>
          <w:p w:rsidR="00F53E97" w:rsidRPr="00CB59B7" w:rsidRDefault="00F53E97" w:rsidP="00750C7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F53E97" w:rsidRPr="00CB59B7" w:rsidRDefault="00F53E97" w:rsidP="00750C7D">
            <w:pPr>
              <w:jc w:val="both"/>
              <w:rPr>
                <w:rFonts w:ascii="Arial" w:eastAsia="Times New Roman" w:hAnsi="Arial" w:cs="Arial"/>
                <w:b/>
                <w:bCs/>
                <w:color w:val="000000"/>
                <w:sz w:val="20"/>
                <w:szCs w:val="20"/>
                <w:lang w:eastAsia="es-ES"/>
              </w:rPr>
            </w:pPr>
          </w:p>
          <w:p w:rsidR="00F53E97" w:rsidRDefault="00F53E97" w:rsidP="00750C7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sidR="005979D2">
              <w:rPr>
                <w:rFonts w:ascii="Arial" w:hAnsi="Arial" w:cs="Arial"/>
                <w:sz w:val="20"/>
                <w:szCs w:val="20"/>
                <w:lang w:val="es-CO"/>
              </w:rPr>
              <w:t>Liso</w:t>
            </w:r>
            <w:r w:rsidRPr="000F24B9">
              <w:rPr>
                <w:rFonts w:ascii="Arial" w:hAnsi="Arial" w:cs="Arial"/>
                <w:sz w:val="20"/>
                <w:szCs w:val="20"/>
                <w:lang w:val="es-CO"/>
              </w:rPr>
              <w:t xml:space="preserve"> x extremo liso de diámetros </w:t>
            </w:r>
            <w:r>
              <w:rPr>
                <w:rFonts w:ascii="Arial" w:hAnsi="Arial" w:cs="Arial"/>
                <w:sz w:val="20"/>
                <w:szCs w:val="20"/>
                <w:lang w:val="es-CO"/>
              </w:rPr>
              <w:t>16</w:t>
            </w:r>
            <w:r w:rsidRPr="000F24B9">
              <w:rPr>
                <w:rFonts w:ascii="Arial" w:hAnsi="Arial" w:cs="Arial"/>
                <w:sz w:val="20"/>
                <w:szCs w:val="20"/>
                <w:lang w:val="es-CO"/>
              </w:rPr>
              <w:t xml:space="preserve">" </w:t>
            </w:r>
            <w:r>
              <w:rPr>
                <w:rFonts w:ascii="Arial" w:hAnsi="Arial" w:cs="Arial"/>
                <w:sz w:val="20"/>
                <w:szCs w:val="20"/>
                <w:lang w:val="es-CO"/>
              </w:rPr>
              <w:t>L= 0.7</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Z=0.</w:t>
            </w:r>
            <w:r w:rsidR="00C43F7F">
              <w:rPr>
                <w:rFonts w:ascii="Arial" w:eastAsia="Times New Roman" w:hAnsi="Arial" w:cs="Arial"/>
                <w:bCs/>
                <w:color w:val="000000"/>
                <w:sz w:val="18"/>
                <w:szCs w:val="18"/>
                <w:lang w:eastAsia="es-ES"/>
              </w:rPr>
              <w:t>14</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F53E97" w:rsidRPr="00F74740" w:rsidRDefault="00F53E97" w:rsidP="00750C7D">
            <w:pPr>
              <w:autoSpaceDE w:val="0"/>
              <w:autoSpaceDN w:val="0"/>
              <w:adjustRightInd w:val="0"/>
              <w:jc w:val="both"/>
              <w:rPr>
                <w:rFonts w:ascii="Arial" w:eastAsia="Times New Roman" w:hAnsi="Arial" w:cs="Arial"/>
                <w:bCs/>
                <w:color w:val="000000"/>
                <w:sz w:val="20"/>
                <w:szCs w:val="20"/>
                <w:lang w:eastAsia="es-ES"/>
              </w:rPr>
            </w:pPr>
          </w:p>
        </w:tc>
      </w:tr>
      <w:tr w:rsidR="00F53E97" w:rsidRPr="00A7182C" w:rsidTr="00750C7D">
        <w:trPr>
          <w:trHeight w:val="171"/>
        </w:trPr>
        <w:tc>
          <w:tcPr>
            <w:tcW w:w="9109" w:type="dxa"/>
            <w:gridSpan w:val="4"/>
          </w:tcPr>
          <w:p w:rsidR="00F53E97" w:rsidRDefault="00F53E97" w:rsidP="00750C7D">
            <w:pPr>
              <w:jc w:val="both"/>
              <w:rPr>
                <w:rFonts w:ascii="Arial" w:hAnsi="Arial" w:cs="Arial"/>
                <w:b/>
                <w:sz w:val="20"/>
                <w:szCs w:val="20"/>
              </w:rPr>
            </w:pPr>
          </w:p>
          <w:p w:rsidR="00F53E97" w:rsidRPr="00CB59B7" w:rsidRDefault="00F53E97" w:rsidP="00750C7D">
            <w:pPr>
              <w:jc w:val="both"/>
              <w:rPr>
                <w:rFonts w:ascii="Arial" w:hAnsi="Arial" w:cs="Arial"/>
                <w:b/>
                <w:sz w:val="20"/>
                <w:szCs w:val="20"/>
              </w:rPr>
            </w:pPr>
            <w:r w:rsidRPr="00CB59B7">
              <w:rPr>
                <w:rFonts w:ascii="Arial" w:hAnsi="Arial" w:cs="Arial"/>
                <w:b/>
                <w:sz w:val="20"/>
                <w:szCs w:val="20"/>
              </w:rPr>
              <w:t>MATERIALES</w:t>
            </w:r>
          </w:p>
          <w:p w:rsidR="00F53E97" w:rsidRPr="00CB59B7" w:rsidRDefault="00F53E97" w:rsidP="00750C7D">
            <w:pPr>
              <w:jc w:val="both"/>
              <w:rPr>
                <w:rFonts w:ascii="Arial" w:hAnsi="Arial" w:cs="Arial"/>
                <w:sz w:val="20"/>
                <w:szCs w:val="20"/>
              </w:rPr>
            </w:pPr>
          </w:p>
          <w:p w:rsidR="00F53E97" w:rsidRDefault="00F53E97" w:rsidP="00750C7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F53E97" w:rsidRPr="00FD39D9" w:rsidRDefault="00F53E97" w:rsidP="00750C7D">
            <w:pPr>
              <w:jc w:val="both"/>
              <w:rPr>
                <w:rFonts w:ascii="Arial" w:hAnsi="Arial" w:cs="Arial"/>
                <w:sz w:val="20"/>
                <w:szCs w:val="20"/>
                <w:lang w:val="es-CO"/>
              </w:rPr>
            </w:pPr>
          </w:p>
          <w:p w:rsidR="00F53E97" w:rsidRPr="00FD39D9" w:rsidRDefault="00F53E97" w:rsidP="00750C7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F53E97" w:rsidRDefault="00F53E97" w:rsidP="00750C7D">
            <w:pPr>
              <w:jc w:val="both"/>
              <w:rPr>
                <w:rFonts w:ascii="Arial" w:eastAsia="Times New Roman" w:hAnsi="Arial" w:cs="Arial"/>
                <w:bCs/>
                <w:color w:val="000000"/>
                <w:sz w:val="20"/>
                <w:szCs w:val="20"/>
                <w:lang w:eastAsia="es-ES"/>
              </w:rPr>
            </w:pPr>
          </w:p>
          <w:p w:rsidR="00F53E97" w:rsidRDefault="00F53E97"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F53E97" w:rsidRPr="00FD39D9" w:rsidRDefault="00F53E97" w:rsidP="00750C7D">
            <w:pPr>
              <w:autoSpaceDE w:val="0"/>
              <w:autoSpaceDN w:val="0"/>
              <w:adjustRightInd w:val="0"/>
              <w:jc w:val="both"/>
              <w:rPr>
                <w:rFonts w:ascii="Arial" w:hAnsi="Arial" w:cs="Arial"/>
                <w:sz w:val="20"/>
                <w:szCs w:val="20"/>
                <w:lang w:val="es-CO"/>
              </w:rPr>
            </w:pPr>
          </w:p>
          <w:p w:rsidR="00F53E97" w:rsidRDefault="00F53E97"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F53E97" w:rsidRPr="00FD39D9" w:rsidRDefault="00F53E97" w:rsidP="00750C7D">
            <w:pPr>
              <w:autoSpaceDE w:val="0"/>
              <w:autoSpaceDN w:val="0"/>
              <w:adjustRightInd w:val="0"/>
              <w:jc w:val="both"/>
              <w:rPr>
                <w:rFonts w:ascii="Arial" w:hAnsi="Arial" w:cs="Arial"/>
                <w:sz w:val="20"/>
                <w:szCs w:val="20"/>
                <w:lang w:val="es-CO"/>
              </w:rPr>
            </w:pPr>
          </w:p>
          <w:p w:rsidR="00F53E97" w:rsidRDefault="00F53E97"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F53E97" w:rsidRPr="00FD39D9" w:rsidRDefault="00F53E97" w:rsidP="00750C7D">
            <w:pPr>
              <w:autoSpaceDE w:val="0"/>
              <w:autoSpaceDN w:val="0"/>
              <w:adjustRightInd w:val="0"/>
              <w:jc w:val="both"/>
              <w:rPr>
                <w:rFonts w:ascii="Arial" w:hAnsi="Arial" w:cs="Arial"/>
                <w:sz w:val="20"/>
                <w:szCs w:val="20"/>
                <w:lang w:val="es-CO"/>
              </w:rPr>
            </w:pPr>
          </w:p>
          <w:p w:rsidR="00F53E97" w:rsidRDefault="00F53E97"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F53E97" w:rsidRPr="00FD39D9" w:rsidRDefault="00F53E97" w:rsidP="00750C7D">
            <w:pPr>
              <w:autoSpaceDE w:val="0"/>
              <w:autoSpaceDN w:val="0"/>
              <w:adjustRightInd w:val="0"/>
              <w:jc w:val="both"/>
              <w:rPr>
                <w:rFonts w:ascii="Arial" w:hAnsi="Arial" w:cs="Arial"/>
                <w:sz w:val="20"/>
                <w:szCs w:val="20"/>
                <w:lang w:val="es-CO"/>
              </w:rPr>
            </w:pPr>
          </w:p>
          <w:p w:rsidR="00F53E97" w:rsidRDefault="00F53E97" w:rsidP="00750C7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F53E97" w:rsidRPr="00CB59B7" w:rsidRDefault="00F53E97" w:rsidP="00750C7D">
            <w:pPr>
              <w:jc w:val="both"/>
              <w:rPr>
                <w:rFonts w:ascii="Arial" w:hAnsi="Arial" w:cs="Arial"/>
                <w:sz w:val="20"/>
                <w:szCs w:val="20"/>
              </w:rPr>
            </w:pPr>
          </w:p>
        </w:tc>
      </w:tr>
      <w:tr w:rsidR="00F53E97" w:rsidRPr="00A7182C" w:rsidTr="00750C7D">
        <w:trPr>
          <w:trHeight w:val="171"/>
        </w:trPr>
        <w:tc>
          <w:tcPr>
            <w:tcW w:w="9109" w:type="dxa"/>
            <w:gridSpan w:val="4"/>
          </w:tcPr>
          <w:p w:rsidR="00F53E97" w:rsidRDefault="00F53E97" w:rsidP="00750C7D">
            <w:pPr>
              <w:jc w:val="both"/>
              <w:rPr>
                <w:rFonts w:ascii="Arial" w:hAnsi="Arial" w:cs="Arial"/>
                <w:b/>
                <w:sz w:val="20"/>
                <w:szCs w:val="20"/>
              </w:rPr>
            </w:pPr>
          </w:p>
          <w:p w:rsidR="00F53E97" w:rsidRDefault="00F53E97" w:rsidP="00750C7D">
            <w:pPr>
              <w:jc w:val="both"/>
              <w:rPr>
                <w:rFonts w:ascii="Arial" w:hAnsi="Arial" w:cs="Arial"/>
                <w:b/>
                <w:sz w:val="20"/>
                <w:szCs w:val="20"/>
              </w:rPr>
            </w:pPr>
            <w:r w:rsidRPr="00CB59B7">
              <w:rPr>
                <w:rFonts w:ascii="Arial" w:hAnsi="Arial" w:cs="Arial"/>
                <w:b/>
                <w:sz w:val="20"/>
                <w:szCs w:val="20"/>
              </w:rPr>
              <w:t>INSTALACIÓN</w:t>
            </w:r>
          </w:p>
          <w:p w:rsidR="00F53E97" w:rsidRDefault="00F53E97" w:rsidP="00750C7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F53E97" w:rsidRDefault="00F53E97" w:rsidP="00750C7D">
            <w:pPr>
              <w:jc w:val="both"/>
              <w:rPr>
                <w:rFonts w:ascii="Arial" w:hAnsi="Arial" w:cs="Arial"/>
                <w:b/>
                <w:sz w:val="20"/>
                <w:szCs w:val="20"/>
              </w:rPr>
            </w:pPr>
          </w:p>
        </w:tc>
      </w:tr>
      <w:tr w:rsidR="00F53E97" w:rsidRPr="00A7182C" w:rsidTr="00750C7D">
        <w:trPr>
          <w:trHeight w:val="171"/>
        </w:trPr>
        <w:tc>
          <w:tcPr>
            <w:tcW w:w="9109" w:type="dxa"/>
            <w:gridSpan w:val="4"/>
          </w:tcPr>
          <w:p w:rsidR="00F53E97" w:rsidRPr="00304378" w:rsidRDefault="00F53E97" w:rsidP="00750C7D">
            <w:pPr>
              <w:jc w:val="both"/>
              <w:rPr>
                <w:rFonts w:ascii="Arial" w:hAnsi="Arial" w:cs="Arial"/>
                <w:b/>
                <w:sz w:val="20"/>
                <w:szCs w:val="20"/>
              </w:rPr>
            </w:pPr>
            <w:r w:rsidRPr="00304378">
              <w:rPr>
                <w:rFonts w:ascii="Arial" w:hAnsi="Arial" w:cs="Arial"/>
                <w:b/>
                <w:sz w:val="20"/>
                <w:szCs w:val="20"/>
              </w:rPr>
              <w:t>MEDIDA DE PAGO</w:t>
            </w:r>
          </w:p>
          <w:p w:rsidR="00F53E97" w:rsidRPr="00304378" w:rsidRDefault="00F53E97" w:rsidP="00750C7D">
            <w:pPr>
              <w:jc w:val="both"/>
              <w:rPr>
                <w:rFonts w:ascii="Arial" w:hAnsi="Arial" w:cs="Arial"/>
                <w:b/>
                <w:sz w:val="20"/>
                <w:szCs w:val="20"/>
              </w:rPr>
            </w:pPr>
          </w:p>
          <w:p w:rsidR="00F53E97" w:rsidRPr="00304378" w:rsidRDefault="00F53E97" w:rsidP="00750C7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F53E97" w:rsidRPr="00304378" w:rsidRDefault="00F53E97" w:rsidP="00750C7D">
            <w:pPr>
              <w:jc w:val="both"/>
              <w:rPr>
                <w:rFonts w:ascii="Arial" w:eastAsia="Times New Roman" w:hAnsi="Arial" w:cs="Arial"/>
                <w:bCs/>
                <w:color w:val="000000"/>
                <w:sz w:val="20"/>
                <w:szCs w:val="20"/>
                <w:lang w:eastAsia="es-ES"/>
              </w:rPr>
            </w:pPr>
          </w:p>
          <w:p w:rsidR="00F53E97" w:rsidRPr="00CB59B7" w:rsidRDefault="00F53E97" w:rsidP="00750C7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5E23B3" w:rsidRDefault="005E23B3" w:rsidP="00FC49FB">
      <w:pPr>
        <w:rPr>
          <w:rFonts w:ascii="Arial" w:hAnsi="Arial" w:cs="Arial"/>
          <w:sz w:val="20"/>
          <w:szCs w:val="20"/>
        </w:rPr>
      </w:pPr>
    </w:p>
    <w:p w:rsidR="005E23B3" w:rsidRDefault="005E23B3" w:rsidP="00FC49FB">
      <w:pPr>
        <w:rPr>
          <w:rFonts w:ascii="Arial" w:hAnsi="Arial" w:cs="Arial"/>
          <w:sz w:val="20"/>
          <w:szCs w:val="20"/>
        </w:rPr>
      </w:pPr>
    </w:p>
    <w:p w:rsidR="005E23B3" w:rsidRDefault="005E23B3"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A035DD" w:rsidRPr="00A7182C" w:rsidTr="00750C7D">
        <w:trPr>
          <w:trHeight w:val="171"/>
        </w:trPr>
        <w:tc>
          <w:tcPr>
            <w:tcW w:w="9109" w:type="dxa"/>
            <w:gridSpan w:val="4"/>
          </w:tcPr>
          <w:p w:rsidR="00A035DD" w:rsidRPr="00CB59B7" w:rsidRDefault="00A035DD" w:rsidP="00750C7D">
            <w:pPr>
              <w:rPr>
                <w:rFonts w:ascii="Arial" w:hAnsi="Arial" w:cs="Arial"/>
                <w:b/>
                <w:sz w:val="18"/>
                <w:szCs w:val="18"/>
              </w:rPr>
            </w:pPr>
            <w:r w:rsidRPr="00CB59B7">
              <w:rPr>
                <w:rFonts w:ascii="Arial" w:hAnsi="Arial" w:cs="Arial"/>
                <w:b/>
                <w:sz w:val="18"/>
                <w:szCs w:val="18"/>
              </w:rPr>
              <w:t>IDENTIFICACIÓN</w:t>
            </w:r>
          </w:p>
        </w:tc>
      </w:tr>
      <w:tr w:rsidR="00A035DD" w:rsidRPr="00A7182C" w:rsidTr="00750C7D">
        <w:trPr>
          <w:trHeight w:val="291"/>
        </w:trPr>
        <w:tc>
          <w:tcPr>
            <w:tcW w:w="2209" w:type="dxa"/>
            <w:vMerge w:val="restart"/>
            <w:vAlign w:val="center"/>
          </w:tcPr>
          <w:p w:rsidR="00A035DD" w:rsidRPr="00CB59B7" w:rsidRDefault="00A035DD" w:rsidP="00750C7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A035DD" w:rsidRPr="0085088A" w:rsidRDefault="00A035DD" w:rsidP="00750C7D">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18" HD ExE</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0.7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 0.14</w:t>
            </w:r>
          </w:p>
        </w:tc>
        <w:tc>
          <w:tcPr>
            <w:tcW w:w="1444" w:type="dxa"/>
            <w:vAlign w:val="center"/>
          </w:tcPr>
          <w:p w:rsidR="00A035DD" w:rsidRPr="0085088A" w:rsidRDefault="00BA6CBB" w:rsidP="00750C7D">
            <w:pPr>
              <w:rPr>
                <w:rFonts w:ascii="Arial" w:hAnsi="Arial" w:cs="Arial"/>
                <w:b/>
                <w:sz w:val="18"/>
                <w:szCs w:val="18"/>
              </w:rPr>
            </w:pPr>
            <w:r>
              <w:rPr>
                <w:rFonts w:ascii="Arial" w:hAnsi="Arial" w:cs="Arial"/>
                <w:b/>
                <w:sz w:val="20"/>
                <w:szCs w:val="20"/>
              </w:rPr>
              <w:t>ÍTEM</w:t>
            </w:r>
          </w:p>
        </w:tc>
        <w:tc>
          <w:tcPr>
            <w:tcW w:w="1117" w:type="dxa"/>
            <w:vAlign w:val="center"/>
          </w:tcPr>
          <w:p w:rsidR="00A035DD" w:rsidRPr="0085088A" w:rsidRDefault="00A035DD" w:rsidP="00750C7D">
            <w:pPr>
              <w:rPr>
                <w:rFonts w:ascii="Arial" w:hAnsi="Arial" w:cs="Arial"/>
                <w:b/>
                <w:sz w:val="18"/>
                <w:szCs w:val="18"/>
              </w:rPr>
            </w:pPr>
            <w:r w:rsidRPr="0085088A">
              <w:rPr>
                <w:rFonts w:ascii="Arial" w:hAnsi="Arial" w:cs="Arial"/>
                <w:b/>
                <w:sz w:val="18"/>
                <w:szCs w:val="18"/>
              </w:rPr>
              <w:t>Unidad</w:t>
            </w:r>
          </w:p>
          <w:p w:rsidR="00A035DD" w:rsidRPr="0085088A" w:rsidRDefault="00A035DD" w:rsidP="00750C7D">
            <w:pPr>
              <w:rPr>
                <w:rFonts w:ascii="Arial" w:hAnsi="Arial" w:cs="Arial"/>
                <w:b/>
                <w:sz w:val="18"/>
                <w:szCs w:val="18"/>
              </w:rPr>
            </w:pPr>
          </w:p>
        </w:tc>
      </w:tr>
      <w:tr w:rsidR="00A035DD" w:rsidRPr="00A7182C" w:rsidTr="00750C7D">
        <w:trPr>
          <w:trHeight w:val="298"/>
        </w:trPr>
        <w:tc>
          <w:tcPr>
            <w:tcW w:w="2209" w:type="dxa"/>
            <w:vMerge/>
            <w:vAlign w:val="center"/>
          </w:tcPr>
          <w:p w:rsidR="00A035DD" w:rsidRPr="00CB59B7" w:rsidRDefault="00A035DD" w:rsidP="00750C7D">
            <w:pPr>
              <w:rPr>
                <w:rFonts w:ascii="Arial" w:hAnsi="Arial" w:cs="Arial"/>
                <w:b/>
                <w:sz w:val="18"/>
                <w:szCs w:val="18"/>
              </w:rPr>
            </w:pPr>
          </w:p>
        </w:tc>
        <w:tc>
          <w:tcPr>
            <w:tcW w:w="4339" w:type="dxa"/>
            <w:vMerge/>
            <w:vAlign w:val="center"/>
          </w:tcPr>
          <w:p w:rsidR="00A035DD" w:rsidRPr="0085088A" w:rsidRDefault="00A035DD" w:rsidP="00750C7D">
            <w:pPr>
              <w:rPr>
                <w:rFonts w:ascii="Arial" w:hAnsi="Arial" w:cs="Arial"/>
                <w:b/>
                <w:sz w:val="18"/>
                <w:szCs w:val="18"/>
              </w:rPr>
            </w:pPr>
          </w:p>
        </w:tc>
        <w:tc>
          <w:tcPr>
            <w:tcW w:w="1444" w:type="dxa"/>
            <w:vAlign w:val="center"/>
          </w:tcPr>
          <w:p w:rsidR="00A035DD" w:rsidRPr="0085088A" w:rsidRDefault="00A035DD" w:rsidP="00750C7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42</w:t>
            </w:r>
          </w:p>
        </w:tc>
        <w:tc>
          <w:tcPr>
            <w:tcW w:w="1117" w:type="dxa"/>
            <w:vAlign w:val="center"/>
          </w:tcPr>
          <w:p w:rsidR="00A035DD" w:rsidRPr="0085088A" w:rsidRDefault="00A035DD" w:rsidP="00750C7D">
            <w:pPr>
              <w:rPr>
                <w:rFonts w:ascii="Arial" w:hAnsi="Arial" w:cs="Arial"/>
                <w:b/>
                <w:sz w:val="18"/>
                <w:szCs w:val="18"/>
              </w:rPr>
            </w:pPr>
            <w:r w:rsidRPr="0085088A">
              <w:rPr>
                <w:rFonts w:ascii="Arial" w:hAnsi="Arial" w:cs="Arial"/>
                <w:b/>
                <w:sz w:val="18"/>
                <w:szCs w:val="18"/>
              </w:rPr>
              <w:t>UND</w:t>
            </w:r>
          </w:p>
        </w:tc>
      </w:tr>
      <w:tr w:rsidR="00A035DD" w:rsidRPr="00A7182C" w:rsidTr="00750C7D">
        <w:trPr>
          <w:trHeight w:val="171"/>
        </w:trPr>
        <w:tc>
          <w:tcPr>
            <w:tcW w:w="9109" w:type="dxa"/>
            <w:gridSpan w:val="4"/>
          </w:tcPr>
          <w:p w:rsidR="00A035DD" w:rsidRPr="00CB59B7" w:rsidRDefault="00A035DD" w:rsidP="00750C7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A035DD" w:rsidRPr="00CB59B7" w:rsidRDefault="00A035DD" w:rsidP="00750C7D">
            <w:pPr>
              <w:jc w:val="both"/>
              <w:rPr>
                <w:rFonts w:ascii="Arial" w:eastAsia="Times New Roman" w:hAnsi="Arial" w:cs="Arial"/>
                <w:b/>
                <w:bCs/>
                <w:color w:val="000000"/>
                <w:sz w:val="20"/>
                <w:szCs w:val="20"/>
                <w:lang w:eastAsia="es-ES"/>
              </w:rPr>
            </w:pPr>
          </w:p>
          <w:p w:rsidR="00A035DD" w:rsidRDefault="00A035DD" w:rsidP="00750C7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005979D2">
              <w:rPr>
                <w:rFonts w:ascii="Arial" w:hAnsi="Arial" w:cs="Arial"/>
                <w:sz w:val="20"/>
                <w:szCs w:val="20"/>
                <w:lang w:val="es-CO"/>
              </w:rPr>
              <w:t>Extremo Liso</w:t>
            </w:r>
            <w:r w:rsidRPr="000F24B9">
              <w:rPr>
                <w:rFonts w:ascii="Arial" w:hAnsi="Arial" w:cs="Arial"/>
                <w:sz w:val="20"/>
                <w:szCs w:val="20"/>
                <w:lang w:val="es-CO"/>
              </w:rPr>
              <w:t xml:space="preserve"> x extremo liso de diámetros </w:t>
            </w:r>
            <w:r>
              <w:rPr>
                <w:rFonts w:ascii="Arial" w:hAnsi="Arial" w:cs="Arial"/>
                <w:sz w:val="20"/>
                <w:szCs w:val="20"/>
                <w:lang w:val="es-CO"/>
              </w:rPr>
              <w:t>1</w:t>
            </w:r>
            <w:r w:rsidR="00C43F7F">
              <w:rPr>
                <w:rFonts w:ascii="Arial" w:hAnsi="Arial" w:cs="Arial"/>
                <w:sz w:val="20"/>
                <w:szCs w:val="20"/>
                <w:lang w:val="es-CO"/>
              </w:rPr>
              <w:t>8</w:t>
            </w:r>
            <w:r w:rsidRPr="000F24B9">
              <w:rPr>
                <w:rFonts w:ascii="Arial" w:hAnsi="Arial" w:cs="Arial"/>
                <w:sz w:val="20"/>
                <w:szCs w:val="20"/>
                <w:lang w:val="es-CO"/>
              </w:rPr>
              <w:t xml:space="preserve">" </w:t>
            </w:r>
            <w:r>
              <w:rPr>
                <w:rFonts w:ascii="Arial" w:hAnsi="Arial" w:cs="Arial"/>
                <w:sz w:val="20"/>
                <w:szCs w:val="20"/>
                <w:lang w:val="es-CO"/>
              </w:rPr>
              <w:t>L= 0.7</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Z=0.</w:t>
            </w:r>
            <w:r w:rsidR="00C43F7F">
              <w:rPr>
                <w:rFonts w:ascii="Arial" w:eastAsia="Times New Roman" w:hAnsi="Arial" w:cs="Arial"/>
                <w:bCs/>
                <w:color w:val="000000"/>
                <w:sz w:val="18"/>
                <w:szCs w:val="18"/>
                <w:lang w:eastAsia="es-ES"/>
              </w:rPr>
              <w:t>14</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A035DD" w:rsidRPr="00F74740" w:rsidRDefault="00A035DD" w:rsidP="00750C7D">
            <w:pPr>
              <w:autoSpaceDE w:val="0"/>
              <w:autoSpaceDN w:val="0"/>
              <w:adjustRightInd w:val="0"/>
              <w:jc w:val="both"/>
              <w:rPr>
                <w:rFonts w:ascii="Arial" w:eastAsia="Times New Roman" w:hAnsi="Arial" w:cs="Arial"/>
                <w:bCs/>
                <w:color w:val="000000"/>
                <w:sz w:val="20"/>
                <w:szCs w:val="20"/>
                <w:lang w:eastAsia="es-ES"/>
              </w:rPr>
            </w:pPr>
          </w:p>
        </w:tc>
      </w:tr>
      <w:tr w:rsidR="00A035DD" w:rsidRPr="00A7182C" w:rsidTr="00750C7D">
        <w:trPr>
          <w:trHeight w:val="171"/>
        </w:trPr>
        <w:tc>
          <w:tcPr>
            <w:tcW w:w="9109" w:type="dxa"/>
            <w:gridSpan w:val="4"/>
          </w:tcPr>
          <w:p w:rsidR="00A035DD" w:rsidRDefault="00A035DD" w:rsidP="00750C7D">
            <w:pPr>
              <w:jc w:val="both"/>
              <w:rPr>
                <w:rFonts w:ascii="Arial" w:hAnsi="Arial" w:cs="Arial"/>
                <w:b/>
                <w:sz w:val="20"/>
                <w:szCs w:val="20"/>
              </w:rPr>
            </w:pPr>
          </w:p>
          <w:p w:rsidR="00A035DD" w:rsidRPr="00CB59B7" w:rsidRDefault="00A035DD" w:rsidP="00750C7D">
            <w:pPr>
              <w:jc w:val="both"/>
              <w:rPr>
                <w:rFonts w:ascii="Arial" w:hAnsi="Arial" w:cs="Arial"/>
                <w:b/>
                <w:sz w:val="20"/>
                <w:szCs w:val="20"/>
              </w:rPr>
            </w:pPr>
            <w:r w:rsidRPr="00CB59B7">
              <w:rPr>
                <w:rFonts w:ascii="Arial" w:hAnsi="Arial" w:cs="Arial"/>
                <w:b/>
                <w:sz w:val="20"/>
                <w:szCs w:val="20"/>
              </w:rPr>
              <w:t>MATERIALES</w:t>
            </w:r>
          </w:p>
          <w:p w:rsidR="00A035DD" w:rsidRPr="00CB59B7" w:rsidRDefault="00A035DD" w:rsidP="00750C7D">
            <w:pPr>
              <w:jc w:val="both"/>
              <w:rPr>
                <w:rFonts w:ascii="Arial" w:hAnsi="Arial" w:cs="Arial"/>
                <w:sz w:val="20"/>
                <w:szCs w:val="20"/>
              </w:rPr>
            </w:pPr>
          </w:p>
          <w:p w:rsidR="00A035DD" w:rsidRDefault="00A035DD" w:rsidP="00750C7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A035DD" w:rsidRPr="00FD39D9" w:rsidRDefault="00A035DD" w:rsidP="00750C7D">
            <w:pPr>
              <w:jc w:val="both"/>
              <w:rPr>
                <w:rFonts w:ascii="Arial" w:hAnsi="Arial" w:cs="Arial"/>
                <w:sz w:val="20"/>
                <w:szCs w:val="20"/>
                <w:lang w:val="es-CO"/>
              </w:rPr>
            </w:pPr>
          </w:p>
          <w:p w:rsidR="00A035DD" w:rsidRPr="00FD39D9" w:rsidRDefault="00A035DD" w:rsidP="00750C7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A035DD" w:rsidRDefault="00A035DD" w:rsidP="00750C7D">
            <w:pPr>
              <w:jc w:val="both"/>
              <w:rPr>
                <w:rFonts w:ascii="Arial" w:eastAsia="Times New Roman" w:hAnsi="Arial" w:cs="Arial"/>
                <w:bCs/>
                <w:color w:val="000000"/>
                <w:sz w:val="20"/>
                <w:szCs w:val="20"/>
                <w:lang w:eastAsia="es-ES"/>
              </w:rPr>
            </w:pPr>
          </w:p>
          <w:p w:rsidR="00A035DD" w:rsidRDefault="00A035DD"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A035DD" w:rsidRPr="00FD39D9" w:rsidRDefault="00A035DD" w:rsidP="00750C7D">
            <w:pPr>
              <w:autoSpaceDE w:val="0"/>
              <w:autoSpaceDN w:val="0"/>
              <w:adjustRightInd w:val="0"/>
              <w:jc w:val="both"/>
              <w:rPr>
                <w:rFonts w:ascii="Arial" w:hAnsi="Arial" w:cs="Arial"/>
                <w:sz w:val="20"/>
                <w:szCs w:val="20"/>
                <w:lang w:val="es-CO"/>
              </w:rPr>
            </w:pPr>
          </w:p>
          <w:p w:rsidR="00A035DD" w:rsidRDefault="00A035DD"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A035DD" w:rsidRPr="00FD39D9" w:rsidRDefault="00A035DD" w:rsidP="00750C7D">
            <w:pPr>
              <w:autoSpaceDE w:val="0"/>
              <w:autoSpaceDN w:val="0"/>
              <w:adjustRightInd w:val="0"/>
              <w:jc w:val="both"/>
              <w:rPr>
                <w:rFonts w:ascii="Arial" w:hAnsi="Arial" w:cs="Arial"/>
                <w:sz w:val="20"/>
                <w:szCs w:val="20"/>
                <w:lang w:val="es-CO"/>
              </w:rPr>
            </w:pPr>
          </w:p>
          <w:p w:rsidR="00A035DD" w:rsidRDefault="00A035DD"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A035DD" w:rsidRPr="00FD39D9" w:rsidRDefault="00A035DD" w:rsidP="00750C7D">
            <w:pPr>
              <w:autoSpaceDE w:val="0"/>
              <w:autoSpaceDN w:val="0"/>
              <w:adjustRightInd w:val="0"/>
              <w:jc w:val="both"/>
              <w:rPr>
                <w:rFonts w:ascii="Arial" w:hAnsi="Arial" w:cs="Arial"/>
                <w:sz w:val="20"/>
                <w:szCs w:val="20"/>
                <w:lang w:val="es-CO"/>
              </w:rPr>
            </w:pPr>
          </w:p>
          <w:p w:rsidR="00A035DD" w:rsidRDefault="00A035DD"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A035DD" w:rsidRPr="00FD39D9" w:rsidRDefault="00A035DD" w:rsidP="00750C7D">
            <w:pPr>
              <w:autoSpaceDE w:val="0"/>
              <w:autoSpaceDN w:val="0"/>
              <w:adjustRightInd w:val="0"/>
              <w:jc w:val="both"/>
              <w:rPr>
                <w:rFonts w:ascii="Arial" w:hAnsi="Arial" w:cs="Arial"/>
                <w:sz w:val="20"/>
                <w:szCs w:val="20"/>
                <w:lang w:val="es-CO"/>
              </w:rPr>
            </w:pPr>
          </w:p>
          <w:p w:rsidR="00A035DD" w:rsidRDefault="00A035DD" w:rsidP="00750C7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A035DD" w:rsidRPr="00CB59B7" w:rsidRDefault="00A035DD" w:rsidP="00750C7D">
            <w:pPr>
              <w:jc w:val="both"/>
              <w:rPr>
                <w:rFonts w:ascii="Arial" w:hAnsi="Arial" w:cs="Arial"/>
                <w:sz w:val="20"/>
                <w:szCs w:val="20"/>
              </w:rPr>
            </w:pPr>
          </w:p>
        </w:tc>
      </w:tr>
      <w:tr w:rsidR="00A035DD" w:rsidRPr="00A7182C" w:rsidTr="00750C7D">
        <w:trPr>
          <w:trHeight w:val="171"/>
        </w:trPr>
        <w:tc>
          <w:tcPr>
            <w:tcW w:w="9109" w:type="dxa"/>
            <w:gridSpan w:val="4"/>
          </w:tcPr>
          <w:p w:rsidR="00A035DD" w:rsidRDefault="00A035DD" w:rsidP="00750C7D">
            <w:pPr>
              <w:jc w:val="both"/>
              <w:rPr>
                <w:rFonts w:ascii="Arial" w:hAnsi="Arial" w:cs="Arial"/>
                <w:b/>
                <w:sz w:val="20"/>
                <w:szCs w:val="20"/>
              </w:rPr>
            </w:pPr>
          </w:p>
          <w:p w:rsidR="00A035DD" w:rsidRDefault="00A035DD" w:rsidP="00750C7D">
            <w:pPr>
              <w:jc w:val="both"/>
              <w:rPr>
                <w:rFonts w:ascii="Arial" w:hAnsi="Arial" w:cs="Arial"/>
                <w:b/>
                <w:sz w:val="20"/>
                <w:szCs w:val="20"/>
              </w:rPr>
            </w:pPr>
            <w:r w:rsidRPr="00CB59B7">
              <w:rPr>
                <w:rFonts w:ascii="Arial" w:hAnsi="Arial" w:cs="Arial"/>
                <w:b/>
                <w:sz w:val="20"/>
                <w:szCs w:val="20"/>
              </w:rPr>
              <w:t>INSTALACIÓN</w:t>
            </w:r>
          </w:p>
          <w:p w:rsidR="00A035DD" w:rsidRDefault="00A035DD" w:rsidP="00750C7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A035DD" w:rsidRDefault="00A035DD" w:rsidP="00750C7D">
            <w:pPr>
              <w:jc w:val="both"/>
              <w:rPr>
                <w:rFonts w:ascii="Arial" w:hAnsi="Arial" w:cs="Arial"/>
                <w:b/>
                <w:sz w:val="20"/>
                <w:szCs w:val="20"/>
              </w:rPr>
            </w:pPr>
          </w:p>
        </w:tc>
      </w:tr>
      <w:tr w:rsidR="00A035DD" w:rsidRPr="00A7182C" w:rsidTr="00750C7D">
        <w:trPr>
          <w:trHeight w:val="171"/>
        </w:trPr>
        <w:tc>
          <w:tcPr>
            <w:tcW w:w="9109" w:type="dxa"/>
            <w:gridSpan w:val="4"/>
          </w:tcPr>
          <w:p w:rsidR="00A035DD" w:rsidRPr="00304378" w:rsidRDefault="00A035DD" w:rsidP="00750C7D">
            <w:pPr>
              <w:jc w:val="both"/>
              <w:rPr>
                <w:rFonts w:ascii="Arial" w:hAnsi="Arial" w:cs="Arial"/>
                <w:b/>
                <w:sz w:val="20"/>
                <w:szCs w:val="20"/>
              </w:rPr>
            </w:pPr>
            <w:r w:rsidRPr="00304378">
              <w:rPr>
                <w:rFonts w:ascii="Arial" w:hAnsi="Arial" w:cs="Arial"/>
                <w:b/>
                <w:sz w:val="20"/>
                <w:szCs w:val="20"/>
              </w:rPr>
              <w:t>MEDIDA DE PAGO</w:t>
            </w:r>
          </w:p>
          <w:p w:rsidR="00A035DD" w:rsidRPr="00304378" w:rsidRDefault="00A035DD" w:rsidP="00750C7D">
            <w:pPr>
              <w:jc w:val="both"/>
              <w:rPr>
                <w:rFonts w:ascii="Arial" w:hAnsi="Arial" w:cs="Arial"/>
                <w:b/>
                <w:sz w:val="20"/>
                <w:szCs w:val="20"/>
              </w:rPr>
            </w:pPr>
          </w:p>
          <w:p w:rsidR="00A035DD" w:rsidRPr="00304378" w:rsidRDefault="00A035DD" w:rsidP="00750C7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A035DD" w:rsidRPr="00304378" w:rsidRDefault="00A035DD" w:rsidP="00750C7D">
            <w:pPr>
              <w:jc w:val="both"/>
              <w:rPr>
                <w:rFonts w:ascii="Arial" w:eastAsia="Times New Roman" w:hAnsi="Arial" w:cs="Arial"/>
                <w:bCs/>
                <w:color w:val="000000"/>
                <w:sz w:val="20"/>
                <w:szCs w:val="20"/>
                <w:lang w:eastAsia="es-ES"/>
              </w:rPr>
            </w:pPr>
          </w:p>
          <w:p w:rsidR="00A035DD" w:rsidRPr="00CB59B7" w:rsidRDefault="00A035DD" w:rsidP="00750C7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A035DD" w:rsidRDefault="00A035DD" w:rsidP="00FC49FB">
      <w:pPr>
        <w:rPr>
          <w:rFonts w:ascii="Arial" w:hAnsi="Arial" w:cs="Arial"/>
          <w:sz w:val="20"/>
          <w:szCs w:val="20"/>
        </w:rPr>
      </w:pPr>
    </w:p>
    <w:p w:rsidR="00A035DD" w:rsidRDefault="00A035DD" w:rsidP="00FC49FB">
      <w:pPr>
        <w:rPr>
          <w:rFonts w:ascii="Arial" w:hAnsi="Arial" w:cs="Arial"/>
          <w:sz w:val="20"/>
          <w:szCs w:val="20"/>
        </w:rPr>
      </w:pPr>
    </w:p>
    <w:p w:rsidR="00A035DD" w:rsidRDefault="00A035DD"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0B743A" w:rsidRPr="00A7182C" w:rsidTr="00750C7D">
        <w:trPr>
          <w:trHeight w:val="171"/>
        </w:trPr>
        <w:tc>
          <w:tcPr>
            <w:tcW w:w="9109" w:type="dxa"/>
            <w:gridSpan w:val="4"/>
          </w:tcPr>
          <w:p w:rsidR="000B743A" w:rsidRPr="00CB59B7" w:rsidRDefault="000B743A" w:rsidP="00750C7D">
            <w:pPr>
              <w:rPr>
                <w:rFonts w:ascii="Arial" w:hAnsi="Arial" w:cs="Arial"/>
                <w:b/>
                <w:sz w:val="18"/>
                <w:szCs w:val="18"/>
              </w:rPr>
            </w:pPr>
            <w:r w:rsidRPr="00CB59B7">
              <w:rPr>
                <w:rFonts w:ascii="Arial" w:hAnsi="Arial" w:cs="Arial"/>
                <w:b/>
                <w:sz w:val="18"/>
                <w:szCs w:val="18"/>
              </w:rPr>
              <w:t>IDENTIFICACIÓN</w:t>
            </w:r>
          </w:p>
        </w:tc>
      </w:tr>
      <w:tr w:rsidR="000B743A" w:rsidRPr="00A7182C" w:rsidTr="00750C7D">
        <w:trPr>
          <w:trHeight w:val="291"/>
        </w:trPr>
        <w:tc>
          <w:tcPr>
            <w:tcW w:w="2209" w:type="dxa"/>
            <w:vMerge w:val="restart"/>
            <w:vAlign w:val="center"/>
          </w:tcPr>
          <w:p w:rsidR="000B743A" w:rsidRPr="00CB59B7" w:rsidRDefault="000B743A" w:rsidP="00750C7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0B743A" w:rsidRPr="0085088A" w:rsidRDefault="000B743A" w:rsidP="000B743A">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18" HD ExE</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0.7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Z= 0.08</w:t>
            </w:r>
          </w:p>
        </w:tc>
        <w:tc>
          <w:tcPr>
            <w:tcW w:w="1444" w:type="dxa"/>
            <w:vAlign w:val="center"/>
          </w:tcPr>
          <w:p w:rsidR="000B743A" w:rsidRPr="0085088A" w:rsidRDefault="00BA6CBB" w:rsidP="00750C7D">
            <w:pPr>
              <w:rPr>
                <w:rFonts w:ascii="Arial" w:hAnsi="Arial" w:cs="Arial"/>
                <w:b/>
                <w:sz w:val="18"/>
                <w:szCs w:val="18"/>
              </w:rPr>
            </w:pPr>
            <w:r>
              <w:rPr>
                <w:rFonts w:ascii="Arial" w:hAnsi="Arial" w:cs="Arial"/>
                <w:b/>
                <w:sz w:val="20"/>
                <w:szCs w:val="20"/>
              </w:rPr>
              <w:t>ÍTEM</w:t>
            </w:r>
          </w:p>
        </w:tc>
        <w:tc>
          <w:tcPr>
            <w:tcW w:w="1117" w:type="dxa"/>
            <w:vAlign w:val="center"/>
          </w:tcPr>
          <w:p w:rsidR="000B743A" w:rsidRPr="0085088A" w:rsidRDefault="000B743A" w:rsidP="00750C7D">
            <w:pPr>
              <w:rPr>
                <w:rFonts w:ascii="Arial" w:hAnsi="Arial" w:cs="Arial"/>
                <w:b/>
                <w:sz w:val="18"/>
                <w:szCs w:val="18"/>
              </w:rPr>
            </w:pPr>
            <w:r w:rsidRPr="0085088A">
              <w:rPr>
                <w:rFonts w:ascii="Arial" w:hAnsi="Arial" w:cs="Arial"/>
                <w:b/>
                <w:sz w:val="18"/>
                <w:szCs w:val="18"/>
              </w:rPr>
              <w:t>Unidad</w:t>
            </w:r>
          </w:p>
          <w:p w:rsidR="000B743A" w:rsidRPr="0085088A" w:rsidRDefault="000B743A" w:rsidP="00750C7D">
            <w:pPr>
              <w:rPr>
                <w:rFonts w:ascii="Arial" w:hAnsi="Arial" w:cs="Arial"/>
                <w:b/>
                <w:sz w:val="18"/>
                <w:szCs w:val="18"/>
              </w:rPr>
            </w:pPr>
          </w:p>
        </w:tc>
      </w:tr>
      <w:tr w:rsidR="000B743A" w:rsidRPr="00A7182C" w:rsidTr="00750C7D">
        <w:trPr>
          <w:trHeight w:val="298"/>
        </w:trPr>
        <w:tc>
          <w:tcPr>
            <w:tcW w:w="2209" w:type="dxa"/>
            <w:vMerge/>
            <w:vAlign w:val="center"/>
          </w:tcPr>
          <w:p w:rsidR="000B743A" w:rsidRPr="00CB59B7" w:rsidRDefault="000B743A" w:rsidP="00750C7D">
            <w:pPr>
              <w:rPr>
                <w:rFonts w:ascii="Arial" w:hAnsi="Arial" w:cs="Arial"/>
                <w:b/>
                <w:sz w:val="18"/>
                <w:szCs w:val="18"/>
              </w:rPr>
            </w:pPr>
          </w:p>
        </w:tc>
        <w:tc>
          <w:tcPr>
            <w:tcW w:w="4339" w:type="dxa"/>
            <w:vMerge/>
            <w:vAlign w:val="center"/>
          </w:tcPr>
          <w:p w:rsidR="000B743A" w:rsidRPr="0085088A" w:rsidRDefault="000B743A" w:rsidP="00750C7D">
            <w:pPr>
              <w:rPr>
                <w:rFonts w:ascii="Arial" w:hAnsi="Arial" w:cs="Arial"/>
                <w:b/>
                <w:sz w:val="18"/>
                <w:szCs w:val="18"/>
              </w:rPr>
            </w:pPr>
          </w:p>
        </w:tc>
        <w:tc>
          <w:tcPr>
            <w:tcW w:w="1444" w:type="dxa"/>
            <w:vAlign w:val="center"/>
          </w:tcPr>
          <w:p w:rsidR="000B743A" w:rsidRPr="0085088A" w:rsidRDefault="000B743A" w:rsidP="00750C7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43</w:t>
            </w:r>
          </w:p>
        </w:tc>
        <w:tc>
          <w:tcPr>
            <w:tcW w:w="1117" w:type="dxa"/>
            <w:vAlign w:val="center"/>
          </w:tcPr>
          <w:p w:rsidR="000B743A" w:rsidRPr="0085088A" w:rsidRDefault="000B743A" w:rsidP="00750C7D">
            <w:pPr>
              <w:rPr>
                <w:rFonts w:ascii="Arial" w:hAnsi="Arial" w:cs="Arial"/>
                <w:b/>
                <w:sz w:val="18"/>
                <w:szCs w:val="18"/>
              </w:rPr>
            </w:pPr>
            <w:r w:rsidRPr="0085088A">
              <w:rPr>
                <w:rFonts w:ascii="Arial" w:hAnsi="Arial" w:cs="Arial"/>
                <w:b/>
                <w:sz w:val="18"/>
                <w:szCs w:val="18"/>
              </w:rPr>
              <w:t>UND</w:t>
            </w:r>
          </w:p>
        </w:tc>
      </w:tr>
      <w:tr w:rsidR="000B743A" w:rsidRPr="00A7182C" w:rsidTr="00750C7D">
        <w:trPr>
          <w:trHeight w:val="171"/>
        </w:trPr>
        <w:tc>
          <w:tcPr>
            <w:tcW w:w="9109" w:type="dxa"/>
            <w:gridSpan w:val="4"/>
          </w:tcPr>
          <w:p w:rsidR="000B743A" w:rsidRPr="00CB59B7" w:rsidRDefault="000B743A" w:rsidP="00750C7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0B743A" w:rsidRPr="00CB59B7" w:rsidRDefault="000B743A" w:rsidP="00750C7D">
            <w:pPr>
              <w:jc w:val="both"/>
              <w:rPr>
                <w:rFonts w:ascii="Arial" w:eastAsia="Times New Roman" w:hAnsi="Arial" w:cs="Arial"/>
                <w:b/>
                <w:bCs/>
                <w:color w:val="000000"/>
                <w:sz w:val="20"/>
                <w:szCs w:val="20"/>
                <w:lang w:eastAsia="es-ES"/>
              </w:rPr>
            </w:pPr>
          </w:p>
          <w:p w:rsidR="000B743A" w:rsidRDefault="000B743A" w:rsidP="00750C7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005979D2">
              <w:rPr>
                <w:rFonts w:ascii="Arial" w:hAnsi="Arial" w:cs="Arial"/>
                <w:sz w:val="20"/>
                <w:szCs w:val="20"/>
                <w:lang w:val="es-CO"/>
              </w:rPr>
              <w:t>Extremo Liso</w:t>
            </w:r>
            <w:r w:rsidRPr="000F24B9">
              <w:rPr>
                <w:rFonts w:ascii="Arial" w:hAnsi="Arial" w:cs="Arial"/>
                <w:sz w:val="20"/>
                <w:szCs w:val="20"/>
                <w:lang w:val="es-CO"/>
              </w:rPr>
              <w:t xml:space="preserve"> x extremo liso de diámetros </w:t>
            </w:r>
            <w:r>
              <w:rPr>
                <w:rFonts w:ascii="Arial" w:hAnsi="Arial" w:cs="Arial"/>
                <w:sz w:val="20"/>
                <w:szCs w:val="20"/>
                <w:lang w:val="es-CO"/>
              </w:rPr>
              <w:t>18</w:t>
            </w:r>
            <w:r w:rsidRPr="000F24B9">
              <w:rPr>
                <w:rFonts w:ascii="Arial" w:hAnsi="Arial" w:cs="Arial"/>
                <w:sz w:val="20"/>
                <w:szCs w:val="20"/>
                <w:lang w:val="es-CO"/>
              </w:rPr>
              <w:t xml:space="preserve">" </w:t>
            </w:r>
            <w:r>
              <w:rPr>
                <w:rFonts w:ascii="Arial" w:hAnsi="Arial" w:cs="Arial"/>
                <w:sz w:val="20"/>
                <w:szCs w:val="20"/>
                <w:lang w:val="es-CO"/>
              </w:rPr>
              <w:t>L= 0.7</w:t>
            </w:r>
            <w:r w:rsidRPr="0085088A">
              <w:rPr>
                <w:rFonts w:ascii="Arial" w:eastAsia="Times New Roman" w:hAnsi="Arial" w:cs="Arial"/>
                <w:bCs/>
                <w:color w:val="000000"/>
                <w:sz w:val="18"/>
                <w:szCs w:val="18"/>
                <w:lang w:eastAsia="es-ES"/>
              </w:rPr>
              <w:t xml:space="preserve"> m</w:t>
            </w:r>
            <w:r>
              <w:rPr>
                <w:rFonts w:ascii="Arial" w:eastAsia="Times New Roman" w:hAnsi="Arial" w:cs="Arial"/>
                <w:bCs/>
                <w:color w:val="000000"/>
                <w:sz w:val="18"/>
                <w:szCs w:val="18"/>
                <w:lang w:eastAsia="es-ES"/>
              </w:rPr>
              <w:t xml:space="preserve"> Z=0.08</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0B743A" w:rsidRPr="00F74740" w:rsidRDefault="000B743A" w:rsidP="00750C7D">
            <w:pPr>
              <w:autoSpaceDE w:val="0"/>
              <w:autoSpaceDN w:val="0"/>
              <w:adjustRightInd w:val="0"/>
              <w:jc w:val="both"/>
              <w:rPr>
                <w:rFonts w:ascii="Arial" w:eastAsia="Times New Roman" w:hAnsi="Arial" w:cs="Arial"/>
                <w:bCs/>
                <w:color w:val="000000"/>
                <w:sz w:val="20"/>
                <w:szCs w:val="20"/>
                <w:lang w:eastAsia="es-ES"/>
              </w:rPr>
            </w:pPr>
          </w:p>
        </w:tc>
      </w:tr>
      <w:tr w:rsidR="000B743A" w:rsidRPr="00A7182C" w:rsidTr="00750C7D">
        <w:trPr>
          <w:trHeight w:val="171"/>
        </w:trPr>
        <w:tc>
          <w:tcPr>
            <w:tcW w:w="9109" w:type="dxa"/>
            <w:gridSpan w:val="4"/>
          </w:tcPr>
          <w:p w:rsidR="000B743A" w:rsidRDefault="000B743A" w:rsidP="00750C7D">
            <w:pPr>
              <w:jc w:val="both"/>
              <w:rPr>
                <w:rFonts w:ascii="Arial" w:hAnsi="Arial" w:cs="Arial"/>
                <w:b/>
                <w:sz w:val="20"/>
                <w:szCs w:val="20"/>
              </w:rPr>
            </w:pPr>
          </w:p>
          <w:p w:rsidR="000B743A" w:rsidRPr="00CB59B7" w:rsidRDefault="000B743A" w:rsidP="00750C7D">
            <w:pPr>
              <w:jc w:val="both"/>
              <w:rPr>
                <w:rFonts w:ascii="Arial" w:hAnsi="Arial" w:cs="Arial"/>
                <w:b/>
                <w:sz w:val="20"/>
                <w:szCs w:val="20"/>
              </w:rPr>
            </w:pPr>
            <w:r w:rsidRPr="00CB59B7">
              <w:rPr>
                <w:rFonts w:ascii="Arial" w:hAnsi="Arial" w:cs="Arial"/>
                <w:b/>
                <w:sz w:val="20"/>
                <w:szCs w:val="20"/>
              </w:rPr>
              <w:t>MATERIALES</w:t>
            </w:r>
          </w:p>
          <w:p w:rsidR="000B743A" w:rsidRPr="00CB59B7" w:rsidRDefault="000B743A" w:rsidP="00750C7D">
            <w:pPr>
              <w:jc w:val="both"/>
              <w:rPr>
                <w:rFonts w:ascii="Arial" w:hAnsi="Arial" w:cs="Arial"/>
                <w:sz w:val="20"/>
                <w:szCs w:val="20"/>
              </w:rPr>
            </w:pPr>
          </w:p>
          <w:p w:rsidR="000B743A" w:rsidRDefault="000B743A" w:rsidP="00750C7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0B743A" w:rsidRPr="00FD39D9" w:rsidRDefault="000B743A" w:rsidP="00750C7D">
            <w:pPr>
              <w:jc w:val="both"/>
              <w:rPr>
                <w:rFonts w:ascii="Arial" w:hAnsi="Arial" w:cs="Arial"/>
                <w:sz w:val="20"/>
                <w:szCs w:val="20"/>
                <w:lang w:val="es-CO"/>
              </w:rPr>
            </w:pPr>
          </w:p>
          <w:p w:rsidR="000B743A" w:rsidRPr="00FD39D9" w:rsidRDefault="000B743A" w:rsidP="00750C7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0B743A" w:rsidRDefault="000B743A" w:rsidP="00750C7D">
            <w:pPr>
              <w:jc w:val="both"/>
              <w:rPr>
                <w:rFonts w:ascii="Arial" w:eastAsia="Times New Roman" w:hAnsi="Arial" w:cs="Arial"/>
                <w:bCs/>
                <w:color w:val="000000"/>
                <w:sz w:val="20"/>
                <w:szCs w:val="20"/>
                <w:lang w:eastAsia="es-ES"/>
              </w:rPr>
            </w:pPr>
          </w:p>
          <w:p w:rsidR="000B743A" w:rsidRDefault="000B743A"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0B743A" w:rsidRPr="00FD39D9" w:rsidRDefault="000B743A" w:rsidP="00750C7D">
            <w:pPr>
              <w:autoSpaceDE w:val="0"/>
              <w:autoSpaceDN w:val="0"/>
              <w:adjustRightInd w:val="0"/>
              <w:jc w:val="both"/>
              <w:rPr>
                <w:rFonts w:ascii="Arial" w:hAnsi="Arial" w:cs="Arial"/>
                <w:sz w:val="20"/>
                <w:szCs w:val="20"/>
                <w:lang w:val="es-CO"/>
              </w:rPr>
            </w:pPr>
          </w:p>
          <w:p w:rsidR="000B743A" w:rsidRDefault="000B743A"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0B743A" w:rsidRPr="00FD39D9" w:rsidRDefault="000B743A" w:rsidP="00750C7D">
            <w:pPr>
              <w:autoSpaceDE w:val="0"/>
              <w:autoSpaceDN w:val="0"/>
              <w:adjustRightInd w:val="0"/>
              <w:jc w:val="both"/>
              <w:rPr>
                <w:rFonts w:ascii="Arial" w:hAnsi="Arial" w:cs="Arial"/>
                <w:sz w:val="20"/>
                <w:szCs w:val="20"/>
                <w:lang w:val="es-CO"/>
              </w:rPr>
            </w:pPr>
          </w:p>
          <w:p w:rsidR="000B743A" w:rsidRDefault="000B743A"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0B743A" w:rsidRPr="00FD39D9" w:rsidRDefault="000B743A" w:rsidP="00750C7D">
            <w:pPr>
              <w:autoSpaceDE w:val="0"/>
              <w:autoSpaceDN w:val="0"/>
              <w:adjustRightInd w:val="0"/>
              <w:jc w:val="both"/>
              <w:rPr>
                <w:rFonts w:ascii="Arial" w:hAnsi="Arial" w:cs="Arial"/>
                <w:sz w:val="20"/>
                <w:szCs w:val="20"/>
                <w:lang w:val="es-CO"/>
              </w:rPr>
            </w:pPr>
          </w:p>
          <w:p w:rsidR="000B743A" w:rsidRDefault="000B743A"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0B743A" w:rsidRPr="00FD39D9" w:rsidRDefault="000B743A" w:rsidP="00750C7D">
            <w:pPr>
              <w:autoSpaceDE w:val="0"/>
              <w:autoSpaceDN w:val="0"/>
              <w:adjustRightInd w:val="0"/>
              <w:jc w:val="both"/>
              <w:rPr>
                <w:rFonts w:ascii="Arial" w:hAnsi="Arial" w:cs="Arial"/>
                <w:sz w:val="20"/>
                <w:szCs w:val="20"/>
                <w:lang w:val="es-CO"/>
              </w:rPr>
            </w:pPr>
          </w:p>
          <w:p w:rsidR="000B743A" w:rsidRDefault="000B743A" w:rsidP="00750C7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0B743A" w:rsidRPr="00CB59B7" w:rsidRDefault="000B743A" w:rsidP="00750C7D">
            <w:pPr>
              <w:jc w:val="both"/>
              <w:rPr>
                <w:rFonts w:ascii="Arial" w:hAnsi="Arial" w:cs="Arial"/>
                <w:sz w:val="20"/>
                <w:szCs w:val="20"/>
              </w:rPr>
            </w:pPr>
          </w:p>
        </w:tc>
      </w:tr>
      <w:tr w:rsidR="000B743A" w:rsidRPr="00A7182C" w:rsidTr="00750C7D">
        <w:trPr>
          <w:trHeight w:val="171"/>
        </w:trPr>
        <w:tc>
          <w:tcPr>
            <w:tcW w:w="9109" w:type="dxa"/>
            <w:gridSpan w:val="4"/>
          </w:tcPr>
          <w:p w:rsidR="000B743A" w:rsidRDefault="000B743A" w:rsidP="00750C7D">
            <w:pPr>
              <w:jc w:val="both"/>
              <w:rPr>
                <w:rFonts w:ascii="Arial" w:hAnsi="Arial" w:cs="Arial"/>
                <w:b/>
                <w:sz w:val="20"/>
                <w:szCs w:val="20"/>
              </w:rPr>
            </w:pPr>
          </w:p>
          <w:p w:rsidR="000B743A" w:rsidRDefault="000B743A" w:rsidP="00750C7D">
            <w:pPr>
              <w:jc w:val="both"/>
              <w:rPr>
                <w:rFonts w:ascii="Arial" w:hAnsi="Arial" w:cs="Arial"/>
                <w:b/>
                <w:sz w:val="20"/>
                <w:szCs w:val="20"/>
              </w:rPr>
            </w:pPr>
            <w:r w:rsidRPr="00CB59B7">
              <w:rPr>
                <w:rFonts w:ascii="Arial" w:hAnsi="Arial" w:cs="Arial"/>
                <w:b/>
                <w:sz w:val="20"/>
                <w:szCs w:val="20"/>
              </w:rPr>
              <w:t>INSTALACIÓN</w:t>
            </w:r>
          </w:p>
          <w:p w:rsidR="000B743A" w:rsidRDefault="000B743A" w:rsidP="00750C7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0B743A" w:rsidRDefault="000B743A" w:rsidP="00750C7D">
            <w:pPr>
              <w:jc w:val="both"/>
              <w:rPr>
                <w:rFonts w:ascii="Arial" w:hAnsi="Arial" w:cs="Arial"/>
                <w:b/>
                <w:sz w:val="20"/>
                <w:szCs w:val="20"/>
              </w:rPr>
            </w:pPr>
          </w:p>
        </w:tc>
      </w:tr>
      <w:tr w:rsidR="000B743A" w:rsidRPr="00A7182C" w:rsidTr="00750C7D">
        <w:trPr>
          <w:trHeight w:val="171"/>
        </w:trPr>
        <w:tc>
          <w:tcPr>
            <w:tcW w:w="9109" w:type="dxa"/>
            <w:gridSpan w:val="4"/>
          </w:tcPr>
          <w:p w:rsidR="000B743A" w:rsidRPr="00304378" w:rsidRDefault="000B743A" w:rsidP="00750C7D">
            <w:pPr>
              <w:jc w:val="both"/>
              <w:rPr>
                <w:rFonts w:ascii="Arial" w:hAnsi="Arial" w:cs="Arial"/>
                <w:b/>
                <w:sz w:val="20"/>
                <w:szCs w:val="20"/>
              </w:rPr>
            </w:pPr>
            <w:r w:rsidRPr="00304378">
              <w:rPr>
                <w:rFonts w:ascii="Arial" w:hAnsi="Arial" w:cs="Arial"/>
                <w:b/>
                <w:sz w:val="20"/>
                <w:szCs w:val="20"/>
              </w:rPr>
              <w:t>MEDIDA DE PAGO</w:t>
            </w:r>
          </w:p>
          <w:p w:rsidR="000B743A" w:rsidRPr="00304378" w:rsidRDefault="000B743A" w:rsidP="00750C7D">
            <w:pPr>
              <w:jc w:val="both"/>
              <w:rPr>
                <w:rFonts w:ascii="Arial" w:hAnsi="Arial" w:cs="Arial"/>
                <w:b/>
                <w:sz w:val="20"/>
                <w:szCs w:val="20"/>
              </w:rPr>
            </w:pPr>
          </w:p>
          <w:p w:rsidR="000B743A" w:rsidRPr="00304378" w:rsidRDefault="000B743A" w:rsidP="00750C7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0B743A" w:rsidRPr="00304378" w:rsidRDefault="000B743A" w:rsidP="00750C7D">
            <w:pPr>
              <w:jc w:val="both"/>
              <w:rPr>
                <w:rFonts w:ascii="Arial" w:eastAsia="Times New Roman" w:hAnsi="Arial" w:cs="Arial"/>
                <w:bCs/>
                <w:color w:val="000000"/>
                <w:sz w:val="20"/>
                <w:szCs w:val="20"/>
                <w:lang w:eastAsia="es-ES"/>
              </w:rPr>
            </w:pPr>
          </w:p>
          <w:p w:rsidR="000B743A" w:rsidRPr="00CB59B7" w:rsidRDefault="000B743A" w:rsidP="00750C7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A035DD" w:rsidRDefault="00A035DD" w:rsidP="00FC49FB">
      <w:pPr>
        <w:rPr>
          <w:rFonts w:ascii="Arial" w:hAnsi="Arial" w:cs="Arial"/>
          <w:sz w:val="20"/>
          <w:szCs w:val="20"/>
        </w:rPr>
      </w:pPr>
    </w:p>
    <w:p w:rsidR="00A035DD" w:rsidRDefault="00A035DD" w:rsidP="00FC49FB">
      <w:pPr>
        <w:rPr>
          <w:rFonts w:ascii="Arial" w:hAnsi="Arial" w:cs="Arial"/>
          <w:sz w:val="20"/>
          <w:szCs w:val="20"/>
        </w:rPr>
      </w:pPr>
    </w:p>
    <w:p w:rsidR="00A035DD" w:rsidRDefault="00A035DD"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442D38" w:rsidRPr="00A7182C" w:rsidTr="00750C7D">
        <w:trPr>
          <w:trHeight w:val="171"/>
        </w:trPr>
        <w:tc>
          <w:tcPr>
            <w:tcW w:w="9109" w:type="dxa"/>
            <w:gridSpan w:val="4"/>
          </w:tcPr>
          <w:p w:rsidR="00442D38" w:rsidRPr="00CB59B7" w:rsidRDefault="00442D38" w:rsidP="00750C7D">
            <w:pPr>
              <w:rPr>
                <w:rFonts w:ascii="Arial" w:hAnsi="Arial" w:cs="Arial"/>
                <w:b/>
                <w:sz w:val="18"/>
                <w:szCs w:val="18"/>
              </w:rPr>
            </w:pPr>
            <w:r w:rsidRPr="00CB59B7">
              <w:rPr>
                <w:rFonts w:ascii="Arial" w:hAnsi="Arial" w:cs="Arial"/>
                <w:b/>
                <w:sz w:val="18"/>
                <w:szCs w:val="18"/>
              </w:rPr>
              <w:t>IDENTIFICACIÓN</w:t>
            </w:r>
          </w:p>
        </w:tc>
      </w:tr>
      <w:tr w:rsidR="00442D38" w:rsidRPr="00A7182C" w:rsidTr="00750C7D">
        <w:trPr>
          <w:trHeight w:val="291"/>
        </w:trPr>
        <w:tc>
          <w:tcPr>
            <w:tcW w:w="2209" w:type="dxa"/>
            <w:vMerge w:val="restart"/>
            <w:vAlign w:val="center"/>
          </w:tcPr>
          <w:p w:rsidR="00442D38" w:rsidRPr="00CB59B7" w:rsidRDefault="00442D38" w:rsidP="00750C7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442D38" w:rsidRPr="0085088A" w:rsidRDefault="00442D38" w:rsidP="00750C7D">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10" HD BxB</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0.15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w:t>
            </w:r>
          </w:p>
        </w:tc>
        <w:tc>
          <w:tcPr>
            <w:tcW w:w="1444" w:type="dxa"/>
            <w:vAlign w:val="center"/>
          </w:tcPr>
          <w:p w:rsidR="00442D38" w:rsidRPr="0085088A" w:rsidRDefault="00BA6CBB" w:rsidP="00BA6CBB">
            <w:pPr>
              <w:rPr>
                <w:rFonts w:ascii="Arial" w:hAnsi="Arial" w:cs="Arial"/>
                <w:b/>
                <w:sz w:val="18"/>
                <w:szCs w:val="18"/>
              </w:rPr>
            </w:pPr>
            <w:r>
              <w:rPr>
                <w:rFonts w:ascii="Arial" w:hAnsi="Arial" w:cs="Arial"/>
                <w:b/>
                <w:sz w:val="20"/>
                <w:szCs w:val="20"/>
              </w:rPr>
              <w:t>ÍTEM</w:t>
            </w:r>
          </w:p>
        </w:tc>
        <w:tc>
          <w:tcPr>
            <w:tcW w:w="1117" w:type="dxa"/>
            <w:vAlign w:val="center"/>
          </w:tcPr>
          <w:p w:rsidR="00442D38" w:rsidRPr="0085088A" w:rsidRDefault="00442D38" w:rsidP="00750C7D">
            <w:pPr>
              <w:rPr>
                <w:rFonts w:ascii="Arial" w:hAnsi="Arial" w:cs="Arial"/>
                <w:b/>
                <w:sz w:val="18"/>
                <w:szCs w:val="18"/>
              </w:rPr>
            </w:pPr>
            <w:r w:rsidRPr="0085088A">
              <w:rPr>
                <w:rFonts w:ascii="Arial" w:hAnsi="Arial" w:cs="Arial"/>
                <w:b/>
                <w:sz w:val="18"/>
                <w:szCs w:val="18"/>
              </w:rPr>
              <w:t>Unidad</w:t>
            </w:r>
          </w:p>
          <w:p w:rsidR="00442D38" w:rsidRPr="0085088A" w:rsidRDefault="00442D38" w:rsidP="00750C7D">
            <w:pPr>
              <w:rPr>
                <w:rFonts w:ascii="Arial" w:hAnsi="Arial" w:cs="Arial"/>
                <w:b/>
                <w:sz w:val="18"/>
                <w:szCs w:val="18"/>
              </w:rPr>
            </w:pPr>
          </w:p>
        </w:tc>
      </w:tr>
      <w:tr w:rsidR="00442D38" w:rsidRPr="00A7182C" w:rsidTr="00750C7D">
        <w:trPr>
          <w:trHeight w:val="298"/>
        </w:trPr>
        <w:tc>
          <w:tcPr>
            <w:tcW w:w="2209" w:type="dxa"/>
            <w:vMerge/>
            <w:vAlign w:val="center"/>
          </w:tcPr>
          <w:p w:rsidR="00442D38" w:rsidRPr="00CB59B7" w:rsidRDefault="00442D38" w:rsidP="00750C7D">
            <w:pPr>
              <w:rPr>
                <w:rFonts w:ascii="Arial" w:hAnsi="Arial" w:cs="Arial"/>
                <w:b/>
                <w:sz w:val="18"/>
                <w:szCs w:val="18"/>
              </w:rPr>
            </w:pPr>
          </w:p>
        </w:tc>
        <w:tc>
          <w:tcPr>
            <w:tcW w:w="4339" w:type="dxa"/>
            <w:vMerge/>
            <w:vAlign w:val="center"/>
          </w:tcPr>
          <w:p w:rsidR="00442D38" w:rsidRPr="0085088A" w:rsidRDefault="00442D38" w:rsidP="00750C7D">
            <w:pPr>
              <w:rPr>
                <w:rFonts w:ascii="Arial" w:hAnsi="Arial" w:cs="Arial"/>
                <w:b/>
                <w:sz w:val="18"/>
                <w:szCs w:val="18"/>
              </w:rPr>
            </w:pPr>
          </w:p>
        </w:tc>
        <w:tc>
          <w:tcPr>
            <w:tcW w:w="1444" w:type="dxa"/>
            <w:vAlign w:val="center"/>
          </w:tcPr>
          <w:p w:rsidR="00442D38" w:rsidRPr="0085088A" w:rsidRDefault="00442D38" w:rsidP="00750C7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44</w:t>
            </w:r>
          </w:p>
        </w:tc>
        <w:tc>
          <w:tcPr>
            <w:tcW w:w="1117" w:type="dxa"/>
            <w:vAlign w:val="center"/>
          </w:tcPr>
          <w:p w:rsidR="00442D38" w:rsidRPr="0085088A" w:rsidRDefault="00442D38" w:rsidP="00750C7D">
            <w:pPr>
              <w:rPr>
                <w:rFonts w:ascii="Arial" w:hAnsi="Arial" w:cs="Arial"/>
                <w:b/>
                <w:sz w:val="18"/>
                <w:szCs w:val="18"/>
              </w:rPr>
            </w:pPr>
            <w:r w:rsidRPr="0085088A">
              <w:rPr>
                <w:rFonts w:ascii="Arial" w:hAnsi="Arial" w:cs="Arial"/>
                <w:b/>
                <w:sz w:val="18"/>
                <w:szCs w:val="18"/>
              </w:rPr>
              <w:t>UND</w:t>
            </w:r>
          </w:p>
        </w:tc>
      </w:tr>
      <w:tr w:rsidR="00442D38" w:rsidRPr="00A7182C" w:rsidTr="00750C7D">
        <w:trPr>
          <w:trHeight w:val="171"/>
        </w:trPr>
        <w:tc>
          <w:tcPr>
            <w:tcW w:w="9109" w:type="dxa"/>
            <w:gridSpan w:val="4"/>
          </w:tcPr>
          <w:p w:rsidR="00442D38" w:rsidRPr="00CB59B7" w:rsidRDefault="00442D38" w:rsidP="00750C7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442D38" w:rsidRPr="00CB59B7" w:rsidRDefault="00442D38" w:rsidP="00750C7D">
            <w:pPr>
              <w:jc w:val="both"/>
              <w:rPr>
                <w:rFonts w:ascii="Arial" w:eastAsia="Times New Roman" w:hAnsi="Arial" w:cs="Arial"/>
                <w:b/>
                <w:bCs/>
                <w:color w:val="000000"/>
                <w:sz w:val="20"/>
                <w:szCs w:val="20"/>
                <w:lang w:eastAsia="es-ES"/>
              </w:rPr>
            </w:pPr>
          </w:p>
          <w:p w:rsidR="00442D38" w:rsidRDefault="00442D38" w:rsidP="00750C7D">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lastRenderedPageBreak/>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005979D2">
              <w:rPr>
                <w:rFonts w:ascii="Arial" w:hAnsi="Arial" w:cs="Arial"/>
                <w:sz w:val="20"/>
                <w:szCs w:val="20"/>
                <w:lang w:val="es-CO"/>
              </w:rPr>
              <w:t>Extremo Brida x extremo Brida</w:t>
            </w:r>
            <w:r w:rsidRPr="000F24B9">
              <w:rPr>
                <w:rFonts w:ascii="Arial" w:hAnsi="Arial" w:cs="Arial"/>
                <w:sz w:val="20"/>
                <w:szCs w:val="20"/>
                <w:lang w:val="es-CO"/>
              </w:rPr>
              <w:t xml:space="preserve"> de diámetros </w:t>
            </w:r>
            <w:r>
              <w:rPr>
                <w:rFonts w:ascii="Arial" w:hAnsi="Arial" w:cs="Arial"/>
                <w:sz w:val="20"/>
                <w:szCs w:val="20"/>
                <w:lang w:val="es-CO"/>
              </w:rPr>
              <w:t>1</w:t>
            </w:r>
            <w:r w:rsidR="00FE7795">
              <w:rPr>
                <w:rFonts w:ascii="Arial" w:hAnsi="Arial" w:cs="Arial"/>
                <w:sz w:val="20"/>
                <w:szCs w:val="20"/>
                <w:lang w:val="es-CO"/>
              </w:rPr>
              <w:t>0</w:t>
            </w:r>
            <w:r w:rsidRPr="000F24B9">
              <w:rPr>
                <w:rFonts w:ascii="Arial" w:hAnsi="Arial" w:cs="Arial"/>
                <w:sz w:val="20"/>
                <w:szCs w:val="20"/>
                <w:lang w:val="es-CO"/>
              </w:rPr>
              <w:t xml:space="preserve">" </w:t>
            </w:r>
            <w:r>
              <w:rPr>
                <w:rFonts w:ascii="Arial" w:hAnsi="Arial" w:cs="Arial"/>
                <w:sz w:val="20"/>
                <w:szCs w:val="20"/>
                <w:lang w:val="es-CO"/>
              </w:rPr>
              <w:t>L= 0.</w:t>
            </w:r>
            <w:r w:rsidR="00FE7795">
              <w:rPr>
                <w:rFonts w:ascii="Arial" w:hAnsi="Arial" w:cs="Arial"/>
                <w:sz w:val="20"/>
                <w:szCs w:val="20"/>
                <w:lang w:val="es-CO"/>
              </w:rPr>
              <w:t>15</w:t>
            </w:r>
            <w:r w:rsidRPr="0085088A">
              <w:rPr>
                <w:rFonts w:ascii="Arial" w:eastAsia="Times New Roman" w:hAnsi="Arial" w:cs="Arial"/>
                <w:bCs/>
                <w:color w:val="000000"/>
                <w:sz w:val="18"/>
                <w:szCs w:val="18"/>
                <w:lang w:eastAsia="es-ES"/>
              </w:rPr>
              <w:t xml:space="preserve"> m</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p w:rsidR="00442D38" w:rsidRPr="00F74740" w:rsidRDefault="00442D38" w:rsidP="00750C7D">
            <w:pPr>
              <w:autoSpaceDE w:val="0"/>
              <w:autoSpaceDN w:val="0"/>
              <w:adjustRightInd w:val="0"/>
              <w:jc w:val="both"/>
              <w:rPr>
                <w:rFonts w:ascii="Arial" w:eastAsia="Times New Roman" w:hAnsi="Arial" w:cs="Arial"/>
                <w:bCs/>
                <w:color w:val="000000"/>
                <w:sz w:val="20"/>
                <w:szCs w:val="20"/>
                <w:lang w:eastAsia="es-ES"/>
              </w:rPr>
            </w:pPr>
          </w:p>
        </w:tc>
      </w:tr>
      <w:tr w:rsidR="00442D38" w:rsidRPr="00A7182C" w:rsidTr="00750C7D">
        <w:trPr>
          <w:trHeight w:val="171"/>
        </w:trPr>
        <w:tc>
          <w:tcPr>
            <w:tcW w:w="9109" w:type="dxa"/>
            <w:gridSpan w:val="4"/>
          </w:tcPr>
          <w:p w:rsidR="00442D38" w:rsidRDefault="00442D38" w:rsidP="00750C7D">
            <w:pPr>
              <w:jc w:val="both"/>
              <w:rPr>
                <w:rFonts w:ascii="Arial" w:hAnsi="Arial" w:cs="Arial"/>
                <w:b/>
                <w:sz w:val="20"/>
                <w:szCs w:val="20"/>
              </w:rPr>
            </w:pPr>
          </w:p>
          <w:p w:rsidR="00442D38" w:rsidRPr="00CB59B7" w:rsidRDefault="00442D38" w:rsidP="00750C7D">
            <w:pPr>
              <w:jc w:val="both"/>
              <w:rPr>
                <w:rFonts w:ascii="Arial" w:hAnsi="Arial" w:cs="Arial"/>
                <w:b/>
                <w:sz w:val="20"/>
                <w:szCs w:val="20"/>
              </w:rPr>
            </w:pPr>
            <w:r w:rsidRPr="00CB59B7">
              <w:rPr>
                <w:rFonts w:ascii="Arial" w:hAnsi="Arial" w:cs="Arial"/>
                <w:b/>
                <w:sz w:val="20"/>
                <w:szCs w:val="20"/>
              </w:rPr>
              <w:t>MATERIALES</w:t>
            </w:r>
          </w:p>
          <w:p w:rsidR="00442D38" w:rsidRPr="00CB59B7" w:rsidRDefault="00442D38" w:rsidP="00750C7D">
            <w:pPr>
              <w:jc w:val="both"/>
              <w:rPr>
                <w:rFonts w:ascii="Arial" w:hAnsi="Arial" w:cs="Arial"/>
                <w:sz w:val="20"/>
                <w:szCs w:val="20"/>
              </w:rPr>
            </w:pPr>
          </w:p>
          <w:p w:rsidR="00442D38" w:rsidRDefault="00442D38" w:rsidP="00750C7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442D38" w:rsidRPr="00FD39D9" w:rsidRDefault="00442D38" w:rsidP="00750C7D">
            <w:pPr>
              <w:jc w:val="both"/>
              <w:rPr>
                <w:rFonts w:ascii="Arial" w:hAnsi="Arial" w:cs="Arial"/>
                <w:sz w:val="20"/>
                <w:szCs w:val="20"/>
                <w:lang w:val="es-CO"/>
              </w:rPr>
            </w:pPr>
          </w:p>
          <w:p w:rsidR="00442D38" w:rsidRPr="00FD39D9" w:rsidRDefault="00442D38" w:rsidP="00750C7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442D38" w:rsidRDefault="00442D38" w:rsidP="00750C7D">
            <w:pPr>
              <w:jc w:val="both"/>
              <w:rPr>
                <w:rFonts w:ascii="Arial" w:eastAsia="Times New Roman" w:hAnsi="Arial" w:cs="Arial"/>
                <w:bCs/>
                <w:color w:val="000000"/>
                <w:sz w:val="20"/>
                <w:szCs w:val="20"/>
                <w:lang w:eastAsia="es-ES"/>
              </w:rPr>
            </w:pPr>
          </w:p>
          <w:p w:rsidR="00442D38" w:rsidRDefault="00442D38"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442D38" w:rsidRPr="00FD39D9" w:rsidRDefault="00442D38" w:rsidP="00750C7D">
            <w:pPr>
              <w:autoSpaceDE w:val="0"/>
              <w:autoSpaceDN w:val="0"/>
              <w:adjustRightInd w:val="0"/>
              <w:jc w:val="both"/>
              <w:rPr>
                <w:rFonts w:ascii="Arial" w:hAnsi="Arial" w:cs="Arial"/>
                <w:sz w:val="20"/>
                <w:szCs w:val="20"/>
                <w:lang w:val="es-CO"/>
              </w:rPr>
            </w:pPr>
          </w:p>
          <w:p w:rsidR="00442D38" w:rsidRDefault="00442D38"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442D38" w:rsidRPr="00FD39D9" w:rsidRDefault="00442D38" w:rsidP="00750C7D">
            <w:pPr>
              <w:autoSpaceDE w:val="0"/>
              <w:autoSpaceDN w:val="0"/>
              <w:adjustRightInd w:val="0"/>
              <w:jc w:val="both"/>
              <w:rPr>
                <w:rFonts w:ascii="Arial" w:hAnsi="Arial" w:cs="Arial"/>
                <w:sz w:val="20"/>
                <w:szCs w:val="20"/>
                <w:lang w:val="es-CO"/>
              </w:rPr>
            </w:pPr>
          </w:p>
          <w:p w:rsidR="00442D38" w:rsidRDefault="00442D38"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442D38" w:rsidRPr="00FD39D9" w:rsidRDefault="00442D38" w:rsidP="00750C7D">
            <w:pPr>
              <w:autoSpaceDE w:val="0"/>
              <w:autoSpaceDN w:val="0"/>
              <w:adjustRightInd w:val="0"/>
              <w:jc w:val="both"/>
              <w:rPr>
                <w:rFonts w:ascii="Arial" w:hAnsi="Arial" w:cs="Arial"/>
                <w:sz w:val="20"/>
                <w:szCs w:val="20"/>
                <w:lang w:val="es-CO"/>
              </w:rPr>
            </w:pPr>
          </w:p>
          <w:p w:rsidR="00442D38" w:rsidRDefault="00442D38"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442D38" w:rsidRPr="00FD39D9" w:rsidRDefault="00442D38" w:rsidP="00750C7D">
            <w:pPr>
              <w:autoSpaceDE w:val="0"/>
              <w:autoSpaceDN w:val="0"/>
              <w:adjustRightInd w:val="0"/>
              <w:jc w:val="both"/>
              <w:rPr>
                <w:rFonts w:ascii="Arial" w:hAnsi="Arial" w:cs="Arial"/>
                <w:sz w:val="20"/>
                <w:szCs w:val="20"/>
                <w:lang w:val="es-CO"/>
              </w:rPr>
            </w:pPr>
          </w:p>
          <w:p w:rsidR="00442D38" w:rsidRDefault="00442D38" w:rsidP="00750C7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442D38" w:rsidRPr="00CB59B7" w:rsidRDefault="00442D38" w:rsidP="00750C7D">
            <w:pPr>
              <w:jc w:val="both"/>
              <w:rPr>
                <w:rFonts w:ascii="Arial" w:hAnsi="Arial" w:cs="Arial"/>
                <w:sz w:val="20"/>
                <w:szCs w:val="20"/>
              </w:rPr>
            </w:pPr>
          </w:p>
        </w:tc>
      </w:tr>
      <w:tr w:rsidR="00442D38" w:rsidRPr="00A7182C" w:rsidTr="00750C7D">
        <w:trPr>
          <w:trHeight w:val="171"/>
        </w:trPr>
        <w:tc>
          <w:tcPr>
            <w:tcW w:w="9109" w:type="dxa"/>
            <w:gridSpan w:val="4"/>
          </w:tcPr>
          <w:p w:rsidR="00442D38" w:rsidRDefault="00442D38" w:rsidP="00750C7D">
            <w:pPr>
              <w:jc w:val="both"/>
              <w:rPr>
                <w:rFonts w:ascii="Arial" w:hAnsi="Arial" w:cs="Arial"/>
                <w:b/>
                <w:sz w:val="20"/>
                <w:szCs w:val="20"/>
              </w:rPr>
            </w:pPr>
          </w:p>
          <w:p w:rsidR="00442D38" w:rsidRDefault="00442D38" w:rsidP="00750C7D">
            <w:pPr>
              <w:jc w:val="both"/>
              <w:rPr>
                <w:rFonts w:ascii="Arial" w:hAnsi="Arial" w:cs="Arial"/>
                <w:b/>
                <w:sz w:val="20"/>
                <w:szCs w:val="20"/>
              </w:rPr>
            </w:pPr>
            <w:r w:rsidRPr="00CB59B7">
              <w:rPr>
                <w:rFonts w:ascii="Arial" w:hAnsi="Arial" w:cs="Arial"/>
                <w:b/>
                <w:sz w:val="20"/>
                <w:szCs w:val="20"/>
              </w:rPr>
              <w:t>INSTALACIÓN</w:t>
            </w:r>
          </w:p>
          <w:p w:rsidR="00442D38" w:rsidRDefault="00442D38" w:rsidP="00750C7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442D38" w:rsidRDefault="00442D38" w:rsidP="00750C7D">
            <w:pPr>
              <w:jc w:val="both"/>
              <w:rPr>
                <w:rFonts w:ascii="Arial" w:hAnsi="Arial" w:cs="Arial"/>
                <w:b/>
                <w:sz w:val="20"/>
                <w:szCs w:val="20"/>
              </w:rPr>
            </w:pPr>
          </w:p>
        </w:tc>
      </w:tr>
      <w:tr w:rsidR="00442D38" w:rsidRPr="00A7182C" w:rsidTr="00750C7D">
        <w:trPr>
          <w:trHeight w:val="171"/>
        </w:trPr>
        <w:tc>
          <w:tcPr>
            <w:tcW w:w="9109" w:type="dxa"/>
            <w:gridSpan w:val="4"/>
          </w:tcPr>
          <w:p w:rsidR="00442D38" w:rsidRPr="00304378" w:rsidRDefault="00442D38" w:rsidP="00750C7D">
            <w:pPr>
              <w:jc w:val="both"/>
              <w:rPr>
                <w:rFonts w:ascii="Arial" w:hAnsi="Arial" w:cs="Arial"/>
                <w:b/>
                <w:sz w:val="20"/>
                <w:szCs w:val="20"/>
              </w:rPr>
            </w:pPr>
            <w:r w:rsidRPr="00304378">
              <w:rPr>
                <w:rFonts w:ascii="Arial" w:hAnsi="Arial" w:cs="Arial"/>
                <w:b/>
                <w:sz w:val="20"/>
                <w:szCs w:val="20"/>
              </w:rPr>
              <w:t>MEDIDA DE PAGO</w:t>
            </w:r>
          </w:p>
          <w:p w:rsidR="00442D38" w:rsidRPr="00304378" w:rsidRDefault="00442D38" w:rsidP="00750C7D">
            <w:pPr>
              <w:jc w:val="both"/>
              <w:rPr>
                <w:rFonts w:ascii="Arial" w:hAnsi="Arial" w:cs="Arial"/>
                <w:b/>
                <w:sz w:val="20"/>
                <w:szCs w:val="20"/>
              </w:rPr>
            </w:pPr>
          </w:p>
          <w:p w:rsidR="00442D38" w:rsidRPr="00304378" w:rsidRDefault="00442D38" w:rsidP="00750C7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442D38" w:rsidRPr="00304378" w:rsidRDefault="00442D38" w:rsidP="00750C7D">
            <w:pPr>
              <w:jc w:val="both"/>
              <w:rPr>
                <w:rFonts w:ascii="Arial" w:eastAsia="Times New Roman" w:hAnsi="Arial" w:cs="Arial"/>
                <w:bCs/>
                <w:color w:val="000000"/>
                <w:sz w:val="20"/>
                <w:szCs w:val="20"/>
                <w:lang w:eastAsia="es-ES"/>
              </w:rPr>
            </w:pPr>
          </w:p>
          <w:p w:rsidR="00442D38" w:rsidRPr="00CB59B7" w:rsidRDefault="00442D38" w:rsidP="00750C7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bl>
    <w:p w:rsidR="00A035DD" w:rsidRDefault="00A035DD" w:rsidP="00FC49FB">
      <w:pPr>
        <w:rPr>
          <w:rFonts w:ascii="Arial" w:hAnsi="Arial" w:cs="Arial"/>
          <w:sz w:val="20"/>
          <w:szCs w:val="20"/>
        </w:rPr>
      </w:pPr>
    </w:p>
    <w:p w:rsidR="00A035DD" w:rsidRDefault="00A035DD" w:rsidP="00FC49FB">
      <w:pPr>
        <w:rPr>
          <w:rFonts w:ascii="Arial" w:hAnsi="Arial" w:cs="Arial"/>
          <w:sz w:val="20"/>
          <w:szCs w:val="20"/>
        </w:rPr>
      </w:pPr>
    </w:p>
    <w:p w:rsidR="00A035DD" w:rsidRDefault="00A035DD" w:rsidP="00FC49FB">
      <w:pPr>
        <w:rPr>
          <w:rFonts w:ascii="Arial" w:hAnsi="Arial" w:cs="Arial"/>
          <w:sz w:val="20"/>
          <w:szCs w:val="20"/>
        </w:rPr>
      </w:pPr>
    </w:p>
    <w:tbl>
      <w:tblPr>
        <w:tblStyle w:val="Tablaconcuadrcula"/>
        <w:tblW w:w="9109" w:type="dxa"/>
        <w:tblLook w:val="04A0"/>
      </w:tblPr>
      <w:tblGrid>
        <w:gridCol w:w="1526"/>
        <w:gridCol w:w="683"/>
        <w:gridCol w:w="4339"/>
        <w:gridCol w:w="364"/>
        <w:gridCol w:w="1020"/>
        <w:gridCol w:w="60"/>
        <w:gridCol w:w="1062"/>
        <w:gridCol w:w="55"/>
      </w:tblGrid>
      <w:tr w:rsidR="006E5672" w:rsidRPr="00A7182C" w:rsidTr="00750C7D">
        <w:trPr>
          <w:trHeight w:val="171"/>
        </w:trPr>
        <w:tc>
          <w:tcPr>
            <w:tcW w:w="9109" w:type="dxa"/>
            <w:gridSpan w:val="8"/>
          </w:tcPr>
          <w:p w:rsidR="006E5672" w:rsidRPr="00CB59B7" w:rsidRDefault="006E5672" w:rsidP="00750C7D">
            <w:pPr>
              <w:rPr>
                <w:rFonts w:ascii="Arial" w:hAnsi="Arial" w:cs="Arial"/>
                <w:b/>
                <w:sz w:val="18"/>
                <w:szCs w:val="18"/>
              </w:rPr>
            </w:pPr>
            <w:r w:rsidRPr="00CB59B7">
              <w:rPr>
                <w:rFonts w:ascii="Arial" w:hAnsi="Arial" w:cs="Arial"/>
                <w:b/>
                <w:sz w:val="18"/>
                <w:szCs w:val="18"/>
              </w:rPr>
              <w:lastRenderedPageBreak/>
              <w:t>IDENTIFICACIÓN</w:t>
            </w:r>
          </w:p>
        </w:tc>
      </w:tr>
      <w:tr w:rsidR="006E5672" w:rsidRPr="00A7182C" w:rsidTr="00750C7D">
        <w:trPr>
          <w:trHeight w:val="305"/>
        </w:trPr>
        <w:tc>
          <w:tcPr>
            <w:tcW w:w="2209" w:type="dxa"/>
            <w:gridSpan w:val="2"/>
            <w:vMerge w:val="restart"/>
            <w:vAlign w:val="center"/>
          </w:tcPr>
          <w:p w:rsidR="006E5672" w:rsidRPr="00CB59B7" w:rsidRDefault="006E5672" w:rsidP="00750C7D">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6E5672" w:rsidRPr="0085088A" w:rsidRDefault="006E5672" w:rsidP="00750C7D">
            <w:pPr>
              <w:rPr>
                <w:rFonts w:ascii="Arial" w:hAnsi="Arial" w:cs="Arial"/>
                <w:b/>
                <w:sz w:val="18"/>
                <w:szCs w:val="18"/>
              </w:rPr>
            </w:pPr>
            <w:r w:rsidRPr="0085088A">
              <w:rPr>
                <w:rFonts w:ascii="Arial" w:eastAsia="Times New Roman" w:hAnsi="Arial" w:cs="Arial"/>
                <w:b/>
                <w:bCs/>
                <w:color w:val="000000"/>
                <w:sz w:val="18"/>
                <w:szCs w:val="18"/>
                <w:lang w:eastAsia="es-ES"/>
              </w:rPr>
              <w:t xml:space="preserve">PASAMURO  ф </w:t>
            </w:r>
            <w:r>
              <w:rPr>
                <w:rFonts w:ascii="Arial" w:eastAsia="Times New Roman" w:hAnsi="Arial" w:cs="Arial"/>
                <w:b/>
                <w:bCs/>
                <w:color w:val="000000"/>
                <w:sz w:val="18"/>
                <w:szCs w:val="18"/>
                <w:lang w:eastAsia="es-ES"/>
              </w:rPr>
              <w:t>10" HD BxB</w:t>
            </w:r>
            <w:r w:rsidRPr="0085088A">
              <w:rPr>
                <w:rFonts w:ascii="Arial" w:eastAsia="Times New Roman" w:hAnsi="Arial" w:cs="Arial"/>
                <w:b/>
                <w:bCs/>
                <w:color w:val="000000"/>
                <w:sz w:val="18"/>
                <w:szCs w:val="18"/>
                <w:lang w:eastAsia="es-ES"/>
              </w:rPr>
              <w:t xml:space="preserve"> </w:t>
            </w:r>
            <w:r>
              <w:rPr>
                <w:rFonts w:ascii="Arial" w:eastAsia="Times New Roman" w:hAnsi="Arial" w:cs="Arial"/>
                <w:b/>
                <w:bCs/>
                <w:color w:val="000000"/>
                <w:sz w:val="18"/>
                <w:szCs w:val="18"/>
                <w:lang w:eastAsia="es-ES"/>
              </w:rPr>
              <w:t xml:space="preserve"> L= 0.15  </w:t>
            </w:r>
            <w:r w:rsidRPr="0085088A">
              <w:rPr>
                <w:rFonts w:ascii="Arial" w:eastAsia="Times New Roman" w:hAnsi="Arial" w:cs="Arial"/>
                <w:b/>
                <w:bCs/>
                <w:color w:val="000000"/>
                <w:sz w:val="18"/>
                <w:szCs w:val="18"/>
                <w:lang w:eastAsia="es-ES"/>
              </w:rPr>
              <w:t>m</w:t>
            </w:r>
            <w:r>
              <w:rPr>
                <w:rFonts w:ascii="Arial" w:eastAsia="Times New Roman" w:hAnsi="Arial" w:cs="Arial"/>
                <w:b/>
                <w:bCs/>
                <w:color w:val="000000"/>
                <w:sz w:val="18"/>
                <w:szCs w:val="18"/>
                <w:lang w:eastAsia="es-ES"/>
              </w:rPr>
              <w:t xml:space="preserve"> </w:t>
            </w:r>
          </w:p>
        </w:tc>
        <w:tc>
          <w:tcPr>
            <w:tcW w:w="1444" w:type="dxa"/>
            <w:gridSpan w:val="3"/>
            <w:vAlign w:val="center"/>
          </w:tcPr>
          <w:p w:rsidR="006E5672" w:rsidRPr="0085088A" w:rsidRDefault="00BA6CBB" w:rsidP="00750C7D">
            <w:pPr>
              <w:rPr>
                <w:rFonts w:ascii="Arial" w:hAnsi="Arial" w:cs="Arial"/>
                <w:b/>
                <w:sz w:val="18"/>
                <w:szCs w:val="18"/>
              </w:rPr>
            </w:pPr>
            <w:r>
              <w:rPr>
                <w:rFonts w:ascii="Arial" w:hAnsi="Arial" w:cs="Arial"/>
                <w:b/>
                <w:sz w:val="20"/>
                <w:szCs w:val="20"/>
              </w:rPr>
              <w:t>ÍTEM</w:t>
            </w:r>
          </w:p>
        </w:tc>
        <w:tc>
          <w:tcPr>
            <w:tcW w:w="1117" w:type="dxa"/>
            <w:gridSpan w:val="2"/>
            <w:vAlign w:val="center"/>
          </w:tcPr>
          <w:p w:rsidR="006E5672" w:rsidRPr="0085088A" w:rsidRDefault="006E5672" w:rsidP="00750C7D">
            <w:pPr>
              <w:rPr>
                <w:rFonts w:ascii="Arial" w:hAnsi="Arial" w:cs="Arial"/>
                <w:b/>
                <w:sz w:val="18"/>
                <w:szCs w:val="18"/>
              </w:rPr>
            </w:pPr>
            <w:r w:rsidRPr="0085088A">
              <w:rPr>
                <w:rFonts w:ascii="Arial" w:hAnsi="Arial" w:cs="Arial"/>
                <w:b/>
                <w:sz w:val="18"/>
                <w:szCs w:val="18"/>
              </w:rPr>
              <w:t>Unidad</w:t>
            </w:r>
          </w:p>
          <w:p w:rsidR="006E5672" w:rsidRPr="0085088A" w:rsidRDefault="006E5672" w:rsidP="00750C7D">
            <w:pPr>
              <w:rPr>
                <w:rFonts w:ascii="Arial" w:hAnsi="Arial" w:cs="Arial"/>
                <w:b/>
                <w:sz w:val="18"/>
                <w:szCs w:val="18"/>
              </w:rPr>
            </w:pPr>
          </w:p>
        </w:tc>
      </w:tr>
      <w:tr w:rsidR="006E5672" w:rsidRPr="00A7182C" w:rsidTr="00750C7D">
        <w:trPr>
          <w:trHeight w:val="70"/>
        </w:trPr>
        <w:tc>
          <w:tcPr>
            <w:tcW w:w="2209" w:type="dxa"/>
            <w:gridSpan w:val="2"/>
            <w:vMerge/>
            <w:vAlign w:val="center"/>
          </w:tcPr>
          <w:p w:rsidR="006E5672" w:rsidRPr="00CB59B7" w:rsidRDefault="006E5672" w:rsidP="00750C7D">
            <w:pPr>
              <w:rPr>
                <w:rFonts w:ascii="Arial" w:hAnsi="Arial" w:cs="Arial"/>
                <w:b/>
                <w:sz w:val="18"/>
                <w:szCs w:val="18"/>
              </w:rPr>
            </w:pPr>
          </w:p>
        </w:tc>
        <w:tc>
          <w:tcPr>
            <w:tcW w:w="4339" w:type="dxa"/>
            <w:vMerge/>
            <w:vAlign w:val="center"/>
          </w:tcPr>
          <w:p w:rsidR="006E5672" w:rsidRPr="0085088A" w:rsidRDefault="006E5672" w:rsidP="00750C7D">
            <w:pPr>
              <w:rPr>
                <w:rFonts w:ascii="Arial" w:hAnsi="Arial" w:cs="Arial"/>
                <w:b/>
                <w:sz w:val="18"/>
                <w:szCs w:val="18"/>
              </w:rPr>
            </w:pPr>
          </w:p>
        </w:tc>
        <w:tc>
          <w:tcPr>
            <w:tcW w:w="1444" w:type="dxa"/>
            <w:gridSpan w:val="3"/>
            <w:vAlign w:val="center"/>
          </w:tcPr>
          <w:p w:rsidR="006E5672" w:rsidRPr="0085088A" w:rsidRDefault="006E5672" w:rsidP="00750C7D">
            <w:pPr>
              <w:rPr>
                <w:rFonts w:ascii="Arial" w:hAnsi="Arial" w:cs="Arial"/>
                <w:b/>
                <w:sz w:val="18"/>
                <w:szCs w:val="18"/>
              </w:rPr>
            </w:pPr>
            <w:r w:rsidRPr="0085088A">
              <w:rPr>
                <w:rFonts w:ascii="Arial" w:hAnsi="Arial" w:cs="Arial"/>
                <w:b/>
                <w:sz w:val="18"/>
                <w:szCs w:val="18"/>
              </w:rPr>
              <w:t>T</w:t>
            </w:r>
            <w:r>
              <w:rPr>
                <w:rFonts w:ascii="Arial" w:hAnsi="Arial" w:cs="Arial"/>
                <w:b/>
                <w:sz w:val="18"/>
                <w:szCs w:val="18"/>
              </w:rPr>
              <w:t>44</w:t>
            </w:r>
          </w:p>
        </w:tc>
        <w:tc>
          <w:tcPr>
            <w:tcW w:w="1117" w:type="dxa"/>
            <w:gridSpan w:val="2"/>
            <w:vAlign w:val="center"/>
          </w:tcPr>
          <w:p w:rsidR="006E5672" w:rsidRPr="0085088A" w:rsidRDefault="006E5672" w:rsidP="00750C7D">
            <w:pPr>
              <w:rPr>
                <w:rFonts w:ascii="Arial" w:hAnsi="Arial" w:cs="Arial"/>
                <w:b/>
                <w:sz w:val="18"/>
                <w:szCs w:val="18"/>
              </w:rPr>
            </w:pPr>
            <w:r w:rsidRPr="0085088A">
              <w:rPr>
                <w:rFonts w:ascii="Arial" w:hAnsi="Arial" w:cs="Arial"/>
                <w:b/>
                <w:sz w:val="18"/>
                <w:szCs w:val="18"/>
              </w:rPr>
              <w:t>UND</w:t>
            </w:r>
          </w:p>
        </w:tc>
      </w:tr>
      <w:tr w:rsidR="006E5672" w:rsidRPr="00A7182C" w:rsidTr="00750C7D">
        <w:trPr>
          <w:trHeight w:val="171"/>
        </w:trPr>
        <w:tc>
          <w:tcPr>
            <w:tcW w:w="9109" w:type="dxa"/>
            <w:gridSpan w:val="8"/>
          </w:tcPr>
          <w:p w:rsidR="006E5672" w:rsidRPr="00CB59B7" w:rsidRDefault="006E5672" w:rsidP="00750C7D">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6E5672" w:rsidRPr="00CB59B7" w:rsidRDefault="006E5672" w:rsidP="00750C7D">
            <w:pPr>
              <w:jc w:val="both"/>
              <w:rPr>
                <w:rFonts w:ascii="Arial" w:eastAsia="Times New Roman" w:hAnsi="Arial" w:cs="Arial"/>
                <w:b/>
                <w:bCs/>
                <w:color w:val="000000"/>
                <w:sz w:val="20"/>
                <w:szCs w:val="20"/>
                <w:lang w:eastAsia="es-ES"/>
              </w:rPr>
            </w:pPr>
          </w:p>
          <w:p w:rsidR="006E5672" w:rsidRPr="00750C7D" w:rsidRDefault="006E5672" w:rsidP="005979D2">
            <w:pPr>
              <w:autoSpaceDE w:val="0"/>
              <w:autoSpaceDN w:val="0"/>
              <w:adjustRightInd w:val="0"/>
              <w:jc w:val="both"/>
              <w:rPr>
                <w:rFonts w:ascii="Arial" w:hAnsi="Arial" w:cs="Arial"/>
                <w:sz w:val="20"/>
                <w:szCs w:val="20"/>
                <w:lang w:val="es-CO"/>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005979D2">
              <w:rPr>
                <w:rFonts w:ascii="Arial" w:hAnsi="Arial" w:cs="Arial"/>
                <w:sz w:val="20"/>
                <w:szCs w:val="20"/>
                <w:lang w:val="es-CO"/>
              </w:rPr>
              <w:t>Extremo Brida x extremo Brida</w:t>
            </w:r>
            <w:r w:rsidRPr="000F24B9">
              <w:rPr>
                <w:rFonts w:ascii="Arial" w:hAnsi="Arial" w:cs="Arial"/>
                <w:sz w:val="20"/>
                <w:szCs w:val="20"/>
                <w:lang w:val="es-CO"/>
              </w:rPr>
              <w:t xml:space="preserve"> de diámetros </w:t>
            </w:r>
            <w:r>
              <w:rPr>
                <w:rFonts w:ascii="Arial" w:hAnsi="Arial" w:cs="Arial"/>
                <w:sz w:val="20"/>
                <w:szCs w:val="20"/>
                <w:lang w:val="es-CO"/>
              </w:rPr>
              <w:t>10</w:t>
            </w:r>
            <w:r w:rsidRPr="000F24B9">
              <w:rPr>
                <w:rFonts w:ascii="Arial" w:hAnsi="Arial" w:cs="Arial"/>
                <w:sz w:val="20"/>
                <w:szCs w:val="20"/>
                <w:lang w:val="es-CO"/>
              </w:rPr>
              <w:t xml:space="preserve">" </w:t>
            </w:r>
            <w:r>
              <w:rPr>
                <w:rFonts w:ascii="Arial" w:hAnsi="Arial" w:cs="Arial"/>
                <w:sz w:val="20"/>
                <w:szCs w:val="20"/>
                <w:lang w:val="es-CO"/>
              </w:rPr>
              <w:t>L= 0.15</w:t>
            </w:r>
            <w:r w:rsidRPr="0085088A">
              <w:rPr>
                <w:rFonts w:ascii="Arial" w:eastAsia="Times New Roman" w:hAnsi="Arial" w:cs="Arial"/>
                <w:bCs/>
                <w:color w:val="000000"/>
                <w:sz w:val="18"/>
                <w:szCs w:val="18"/>
                <w:lang w:eastAsia="es-ES"/>
              </w:rPr>
              <w:t xml:space="preserve"> m</w:t>
            </w:r>
            <w:r>
              <w:rPr>
                <w:rFonts w:ascii="Arial" w:hAnsi="Arial" w:cs="Arial"/>
                <w:sz w:val="20"/>
                <w:szCs w:val="20"/>
                <w:lang w:val="es-CO"/>
              </w:rPr>
              <w:t>,</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6E5672" w:rsidRPr="00A7182C" w:rsidTr="00750C7D">
        <w:trPr>
          <w:trHeight w:val="171"/>
        </w:trPr>
        <w:tc>
          <w:tcPr>
            <w:tcW w:w="9109" w:type="dxa"/>
            <w:gridSpan w:val="8"/>
          </w:tcPr>
          <w:p w:rsidR="006E5672" w:rsidRPr="00CB59B7" w:rsidRDefault="006E5672" w:rsidP="00750C7D">
            <w:pPr>
              <w:jc w:val="both"/>
              <w:rPr>
                <w:rFonts w:ascii="Arial" w:hAnsi="Arial" w:cs="Arial"/>
                <w:b/>
                <w:sz w:val="20"/>
                <w:szCs w:val="20"/>
              </w:rPr>
            </w:pPr>
            <w:r w:rsidRPr="00CB59B7">
              <w:rPr>
                <w:rFonts w:ascii="Arial" w:hAnsi="Arial" w:cs="Arial"/>
                <w:b/>
                <w:sz w:val="20"/>
                <w:szCs w:val="20"/>
              </w:rPr>
              <w:t>MATERIALES</w:t>
            </w:r>
          </w:p>
          <w:p w:rsidR="006E5672" w:rsidRPr="00CB59B7" w:rsidRDefault="006E5672" w:rsidP="00750C7D">
            <w:pPr>
              <w:jc w:val="both"/>
              <w:rPr>
                <w:rFonts w:ascii="Arial" w:hAnsi="Arial" w:cs="Arial"/>
                <w:sz w:val="20"/>
                <w:szCs w:val="20"/>
              </w:rPr>
            </w:pPr>
          </w:p>
          <w:p w:rsidR="006E5672" w:rsidRDefault="006E5672" w:rsidP="00750C7D">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6E5672" w:rsidRPr="00FD39D9" w:rsidRDefault="006E5672" w:rsidP="00750C7D">
            <w:pPr>
              <w:jc w:val="both"/>
              <w:rPr>
                <w:rFonts w:ascii="Arial" w:hAnsi="Arial" w:cs="Arial"/>
                <w:sz w:val="20"/>
                <w:szCs w:val="20"/>
                <w:lang w:val="es-CO"/>
              </w:rPr>
            </w:pPr>
          </w:p>
          <w:p w:rsidR="006E5672" w:rsidRPr="00FD39D9" w:rsidRDefault="006E5672" w:rsidP="00750C7D">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6E5672" w:rsidRDefault="006E5672" w:rsidP="00750C7D">
            <w:pPr>
              <w:jc w:val="both"/>
              <w:rPr>
                <w:rFonts w:ascii="Arial" w:eastAsia="Times New Roman" w:hAnsi="Arial" w:cs="Arial"/>
                <w:bCs/>
                <w:color w:val="000000"/>
                <w:sz w:val="20"/>
                <w:szCs w:val="20"/>
                <w:lang w:eastAsia="es-ES"/>
              </w:rPr>
            </w:pPr>
          </w:p>
          <w:p w:rsidR="006E5672" w:rsidRDefault="006E5672"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6E5672" w:rsidRPr="00FD39D9" w:rsidRDefault="006E5672" w:rsidP="00750C7D">
            <w:pPr>
              <w:autoSpaceDE w:val="0"/>
              <w:autoSpaceDN w:val="0"/>
              <w:adjustRightInd w:val="0"/>
              <w:jc w:val="both"/>
              <w:rPr>
                <w:rFonts w:ascii="Arial" w:hAnsi="Arial" w:cs="Arial"/>
                <w:sz w:val="20"/>
                <w:szCs w:val="20"/>
                <w:lang w:val="es-CO"/>
              </w:rPr>
            </w:pPr>
          </w:p>
          <w:p w:rsidR="006E5672" w:rsidRDefault="006E5672"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6E5672" w:rsidRPr="00FD39D9" w:rsidRDefault="006E5672" w:rsidP="00750C7D">
            <w:pPr>
              <w:autoSpaceDE w:val="0"/>
              <w:autoSpaceDN w:val="0"/>
              <w:adjustRightInd w:val="0"/>
              <w:jc w:val="both"/>
              <w:rPr>
                <w:rFonts w:ascii="Arial" w:hAnsi="Arial" w:cs="Arial"/>
                <w:sz w:val="20"/>
                <w:szCs w:val="20"/>
                <w:lang w:val="es-CO"/>
              </w:rPr>
            </w:pPr>
          </w:p>
          <w:p w:rsidR="006E5672" w:rsidRDefault="006E5672"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6E5672" w:rsidRPr="00FD39D9" w:rsidRDefault="006E5672" w:rsidP="00750C7D">
            <w:pPr>
              <w:autoSpaceDE w:val="0"/>
              <w:autoSpaceDN w:val="0"/>
              <w:adjustRightInd w:val="0"/>
              <w:jc w:val="both"/>
              <w:rPr>
                <w:rFonts w:ascii="Arial" w:hAnsi="Arial" w:cs="Arial"/>
                <w:sz w:val="20"/>
                <w:szCs w:val="20"/>
                <w:lang w:val="es-CO"/>
              </w:rPr>
            </w:pPr>
          </w:p>
          <w:p w:rsidR="006E5672" w:rsidRDefault="006E5672" w:rsidP="00750C7D">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6E5672" w:rsidRPr="00FD39D9" w:rsidRDefault="006E5672" w:rsidP="00750C7D">
            <w:pPr>
              <w:autoSpaceDE w:val="0"/>
              <w:autoSpaceDN w:val="0"/>
              <w:adjustRightInd w:val="0"/>
              <w:jc w:val="both"/>
              <w:rPr>
                <w:rFonts w:ascii="Arial" w:hAnsi="Arial" w:cs="Arial"/>
                <w:sz w:val="20"/>
                <w:szCs w:val="20"/>
                <w:lang w:val="es-CO"/>
              </w:rPr>
            </w:pPr>
          </w:p>
          <w:p w:rsidR="006E5672" w:rsidRDefault="006E5672" w:rsidP="00750C7D">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6E5672" w:rsidRPr="00CB59B7" w:rsidRDefault="006E5672" w:rsidP="00750C7D">
            <w:pPr>
              <w:jc w:val="both"/>
              <w:rPr>
                <w:rFonts w:ascii="Arial" w:hAnsi="Arial" w:cs="Arial"/>
                <w:sz w:val="20"/>
                <w:szCs w:val="20"/>
              </w:rPr>
            </w:pPr>
          </w:p>
        </w:tc>
      </w:tr>
      <w:tr w:rsidR="006E5672" w:rsidRPr="00A7182C" w:rsidTr="00750C7D">
        <w:trPr>
          <w:trHeight w:val="171"/>
        </w:trPr>
        <w:tc>
          <w:tcPr>
            <w:tcW w:w="9109" w:type="dxa"/>
            <w:gridSpan w:val="8"/>
          </w:tcPr>
          <w:p w:rsidR="006E5672" w:rsidRDefault="006E5672" w:rsidP="00750C7D">
            <w:pPr>
              <w:jc w:val="both"/>
              <w:rPr>
                <w:rFonts w:ascii="Arial" w:hAnsi="Arial" w:cs="Arial"/>
                <w:b/>
                <w:sz w:val="20"/>
                <w:szCs w:val="20"/>
              </w:rPr>
            </w:pPr>
            <w:r w:rsidRPr="00CB59B7">
              <w:rPr>
                <w:rFonts w:ascii="Arial" w:hAnsi="Arial" w:cs="Arial"/>
                <w:b/>
                <w:sz w:val="20"/>
                <w:szCs w:val="20"/>
              </w:rPr>
              <w:t>INSTALACIÓN</w:t>
            </w:r>
          </w:p>
          <w:p w:rsidR="006E5672" w:rsidRDefault="006E5672" w:rsidP="00750C7D">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6E5672" w:rsidRDefault="006E5672" w:rsidP="00750C7D">
            <w:pPr>
              <w:jc w:val="both"/>
              <w:rPr>
                <w:rFonts w:ascii="Arial" w:hAnsi="Arial" w:cs="Arial"/>
                <w:b/>
                <w:sz w:val="20"/>
                <w:szCs w:val="20"/>
              </w:rPr>
            </w:pPr>
          </w:p>
        </w:tc>
      </w:tr>
      <w:tr w:rsidR="006E5672" w:rsidRPr="00A7182C" w:rsidTr="00750C7D">
        <w:trPr>
          <w:trHeight w:val="171"/>
        </w:trPr>
        <w:tc>
          <w:tcPr>
            <w:tcW w:w="9109" w:type="dxa"/>
            <w:gridSpan w:val="8"/>
          </w:tcPr>
          <w:p w:rsidR="006E5672" w:rsidRPr="00304378" w:rsidRDefault="006E5672" w:rsidP="00750C7D">
            <w:pPr>
              <w:jc w:val="both"/>
              <w:rPr>
                <w:rFonts w:ascii="Arial" w:hAnsi="Arial" w:cs="Arial"/>
                <w:b/>
                <w:sz w:val="20"/>
                <w:szCs w:val="20"/>
              </w:rPr>
            </w:pPr>
            <w:r w:rsidRPr="00304378">
              <w:rPr>
                <w:rFonts w:ascii="Arial" w:hAnsi="Arial" w:cs="Arial"/>
                <w:b/>
                <w:sz w:val="20"/>
                <w:szCs w:val="20"/>
              </w:rPr>
              <w:t>MEDIDA DE PAGO</w:t>
            </w:r>
          </w:p>
          <w:p w:rsidR="006E5672" w:rsidRPr="00304378" w:rsidRDefault="006E5672" w:rsidP="00750C7D">
            <w:pPr>
              <w:jc w:val="both"/>
              <w:rPr>
                <w:rFonts w:ascii="Arial" w:hAnsi="Arial" w:cs="Arial"/>
                <w:b/>
                <w:sz w:val="20"/>
                <w:szCs w:val="20"/>
              </w:rPr>
            </w:pPr>
          </w:p>
          <w:p w:rsidR="006E5672" w:rsidRPr="00304378" w:rsidRDefault="006E5672" w:rsidP="00750C7D">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6E5672" w:rsidRPr="00304378" w:rsidRDefault="006E5672" w:rsidP="00750C7D">
            <w:pPr>
              <w:jc w:val="both"/>
              <w:rPr>
                <w:rFonts w:ascii="Arial" w:eastAsia="Times New Roman" w:hAnsi="Arial" w:cs="Arial"/>
                <w:bCs/>
                <w:color w:val="000000"/>
                <w:sz w:val="20"/>
                <w:szCs w:val="20"/>
                <w:lang w:eastAsia="es-ES"/>
              </w:rPr>
            </w:pPr>
          </w:p>
          <w:p w:rsidR="006E5672" w:rsidRPr="00CB59B7" w:rsidRDefault="006E5672" w:rsidP="00750C7D">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 Unidad de Pago tees                      UN,  uniones bridadas UN, Niples UN, collarines UN, Codos UN, pasamuros UN, Yees, reducciones UN</w:t>
            </w:r>
            <w:r>
              <w:rPr>
                <w:rFonts w:ascii="Arial" w:eastAsia="Times New Roman" w:hAnsi="Arial" w:cs="Arial"/>
                <w:bCs/>
                <w:color w:val="000000"/>
                <w:sz w:val="20"/>
                <w:szCs w:val="20"/>
                <w:lang w:eastAsia="es-ES"/>
              </w:rPr>
              <w:t xml:space="preserve">, </w:t>
            </w:r>
            <w:r w:rsidRPr="00304378">
              <w:rPr>
                <w:rFonts w:ascii="Arial" w:eastAsia="Times New Roman" w:hAnsi="Arial" w:cs="Arial"/>
                <w:bCs/>
                <w:color w:val="000000"/>
                <w:sz w:val="20"/>
                <w:szCs w:val="20"/>
                <w:lang w:eastAsia="es-ES"/>
              </w:rPr>
              <w:t>otros  UN</w:t>
            </w:r>
            <w:r>
              <w:rPr>
                <w:rFonts w:ascii="Arial" w:eastAsia="Times New Roman" w:hAnsi="Arial" w:cs="Arial"/>
                <w:bCs/>
                <w:color w:val="000000"/>
                <w:sz w:val="20"/>
                <w:szCs w:val="20"/>
                <w:lang w:eastAsia="es-ES"/>
              </w:rPr>
              <w:t>.</w:t>
            </w:r>
          </w:p>
        </w:tc>
      </w:tr>
      <w:tr w:rsidR="0003508F" w:rsidRPr="00885142" w:rsidTr="00750C7D">
        <w:trPr>
          <w:gridAfter w:val="1"/>
          <w:wAfter w:w="55" w:type="dxa"/>
        </w:trPr>
        <w:tc>
          <w:tcPr>
            <w:tcW w:w="9054" w:type="dxa"/>
            <w:gridSpan w:val="7"/>
          </w:tcPr>
          <w:p w:rsidR="0003508F" w:rsidRPr="00885142" w:rsidRDefault="0003508F" w:rsidP="00750C7D">
            <w:pPr>
              <w:rPr>
                <w:rFonts w:ascii="Arial" w:hAnsi="Arial" w:cs="Arial"/>
                <w:b/>
                <w:sz w:val="20"/>
                <w:szCs w:val="20"/>
              </w:rPr>
            </w:pPr>
            <w:r w:rsidRPr="00885142">
              <w:rPr>
                <w:rFonts w:ascii="Arial" w:hAnsi="Arial" w:cs="Arial"/>
                <w:b/>
                <w:sz w:val="20"/>
                <w:szCs w:val="20"/>
              </w:rPr>
              <w:t>IDENTIFICACIÓN</w:t>
            </w:r>
          </w:p>
        </w:tc>
      </w:tr>
      <w:tr w:rsidR="0003508F" w:rsidRPr="00885142" w:rsidTr="00750C7D">
        <w:trPr>
          <w:gridAfter w:val="1"/>
          <w:wAfter w:w="55" w:type="dxa"/>
          <w:trHeight w:val="232"/>
        </w:trPr>
        <w:tc>
          <w:tcPr>
            <w:tcW w:w="1526" w:type="dxa"/>
            <w:vMerge w:val="restart"/>
          </w:tcPr>
          <w:p w:rsidR="00750C7D" w:rsidRDefault="00750C7D" w:rsidP="00750C7D">
            <w:pPr>
              <w:rPr>
                <w:rFonts w:ascii="Arial" w:hAnsi="Arial" w:cs="Arial"/>
                <w:b/>
                <w:sz w:val="20"/>
                <w:szCs w:val="20"/>
              </w:rPr>
            </w:pPr>
          </w:p>
          <w:p w:rsidR="0003508F" w:rsidRPr="00885142" w:rsidRDefault="0003508F" w:rsidP="00750C7D">
            <w:pPr>
              <w:rPr>
                <w:rFonts w:ascii="Arial" w:hAnsi="Arial" w:cs="Arial"/>
                <w:b/>
                <w:sz w:val="20"/>
                <w:szCs w:val="20"/>
              </w:rPr>
            </w:pPr>
            <w:r w:rsidRPr="00885142">
              <w:rPr>
                <w:rFonts w:ascii="Arial" w:hAnsi="Arial" w:cs="Arial"/>
                <w:b/>
                <w:sz w:val="20"/>
                <w:szCs w:val="20"/>
              </w:rPr>
              <w:t>ACTIVIDAD</w:t>
            </w:r>
          </w:p>
        </w:tc>
        <w:tc>
          <w:tcPr>
            <w:tcW w:w="5386" w:type="dxa"/>
            <w:gridSpan w:val="3"/>
            <w:vMerge w:val="restart"/>
          </w:tcPr>
          <w:p w:rsidR="00750C7D" w:rsidRDefault="00750C7D" w:rsidP="00750C7D">
            <w:pPr>
              <w:rPr>
                <w:rFonts w:ascii="Arial" w:hAnsi="Arial" w:cs="Arial"/>
                <w:b/>
                <w:sz w:val="20"/>
                <w:szCs w:val="20"/>
              </w:rPr>
            </w:pPr>
          </w:p>
          <w:p w:rsidR="0003508F" w:rsidRPr="00885142" w:rsidRDefault="0003508F" w:rsidP="00750C7D">
            <w:pPr>
              <w:rPr>
                <w:rFonts w:ascii="Arial" w:hAnsi="Arial" w:cs="Arial"/>
                <w:b/>
                <w:sz w:val="20"/>
                <w:szCs w:val="20"/>
              </w:rPr>
            </w:pPr>
            <w:r w:rsidRPr="00885142">
              <w:rPr>
                <w:rFonts w:ascii="Arial" w:hAnsi="Arial" w:cs="Arial"/>
                <w:b/>
                <w:sz w:val="20"/>
                <w:szCs w:val="20"/>
              </w:rPr>
              <w:t>DUCTO</w:t>
            </w:r>
            <w:r w:rsidR="00A9208E">
              <w:rPr>
                <w:rFonts w:ascii="Arial" w:hAnsi="Arial" w:cs="Arial"/>
                <w:b/>
                <w:sz w:val="20"/>
                <w:szCs w:val="20"/>
              </w:rPr>
              <w:t xml:space="preserve"> </w:t>
            </w:r>
            <w:r>
              <w:rPr>
                <w:rFonts w:ascii="Arial" w:hAnsi="Arial" w:cs="Arial"/>
                <w:b/>
                <w:sz w:val="20"/>
                <w:szCs w:val="20"/>
              </w:rPr>
              <w:t>10</w:t>
            </w:r>
            <w:r w:rsidRPr="00885142">
              <w:rPr>
                <w:rFonts w:ascii="Arial" w:hAnsi="Arial" w:cs="Arial"/>
                <w:b/>
                <w:sz w:val="20"/>
                <w:szCs w:val="20"/>
              </w:rPr>
              <w:t xml:space="preserve">" HD BxE </w:t>
            </w:r>
            <w:r w:rsidR="001152D8">
              <w:rPr>
                <w:rFonts w:ascii="Arial" w:hAnsi="Arial" w:cs="Arial"/>
                <w:b/>
                <w:sz w:val="20"/>
                <w:szCs w:val="20"/>
              </w:rPr>
              <w:t>Z</w:t>
            </w:r>
            <w:r w:rsidR="00A9208E">
              <w:rPr>
                <w:rFonts w:ascii="Arial" w:hAnsi="Arial" w:cs="Arial"/>
                <w:b/>
                <w:sz w:val="20"/>
                <w:szCs w:val="20"/>
              </w:rPr>
              <w:t xml:space="preserve"> = 1.0</w:t>
            </w:r>
          </w:p>
        </w:tc>
        <w:tc>
          <w:tcPr>
            <w:tcW w:w="1020" w:type="dxa"/>
          </w:tcPr>
          <w:p w:rsidR="0003508F" w:rsidRPr="00A9208E" w:rsidRDefault="00BA6CBB" w:rsidP="00750C7D">
            <w:pPr>
              <w:rPr>
                <w:rFonts w:ascii="Arial" w:hAnsi="Arial" w:cs="Arial"/>
                <w:b/>
                <w:sz w:val="20"/>
                <w:szCs w:val="20"/>
              </w:rPr>
            </w:pPr>
            <w:r>
              <w:rPr>
                <w:rFonts w:ascii="Arial" w:hAnsi="Arial" w:cs="Arial"/>
                <w:b/>
                <w:sz w:val="20"/>
                <w:szCs w:val="20"/>
              </w:rPr>
              <w:t>ÍTEM</w:t>
            </w:r>
          </w:p>
        </w:tc>
        <w:tc>
          <w:tcPr>
            <w:tcW w:w="1122" w:type="dxa"/>
            <w:gridSpan w:val="2"/>
          </w:tcPr>
          <w:p w:rsidR="0003508F" w:rsidRPr="00A9208E" w:rsidRDefault="0003508F" w:rsidP="00750C7D">
            <w:pPr>
              <w:rPr>
                <w:rFonts w:ascii="Arial" w:hAnsi="Arial" w:cs="Arial"/>
                <w:b/>
                <w:sz w:val="20"/>
                <w:szCs w:val="20"/>
              </w:rPr>
            </w:pPr>
            <w:r w:rsidRPr="00A9208E">
              <w:rPr>
                <w:rFonts w:ascii="Arial" w:hAnsi="Arial" w:cs="Arial"/>
                <w:b/>
                <w:sz w:val="20"/>
                <w:szCs w:val="20"/>
              </w:rPr>
              <w:t>Unidad</w:t>
            </w:r>
          </w:p>
          <w:p w:rsidR="0003508F" w:rsidRPr="00A9208E" w:rsidRDefault="0003508F" w:rsidP="00750C7D">
            <w:pPr>
              <w:rPr>
                <w:rFonts w:ascii="Arial" w:hAnsi="Arial" w:cs="Arial"/>
                <w:b/>
                <w:sz w:val="20"/>
                <w:szCs w:val="20"/>
              </w:rPr>
            </w:pPr>
          </w:p>
        </w:tc>
      </w:tr>
      <w:tr w:rsidR="0003508F" w:rsidRPr="00885142" w:rsidTr="00750C7D">
        <w:trPr>
          <w:gridAfter w:val="1"/>
          <w:wAfter w:w="55" w:type="dxa"/>
          <w:trHeight w:val="70"/>
        </w:trPr>
        <w:tc>
          <w:tcPr>
            <w:tcW w:w="1526" w:type="dxa"/>
            <w:vMerge/>
          </w:tcPr>
          <w:p w:rsidR="0003508F" w:rsidRPr="00885142" w:rsidRDefault="0003508F" w:rsidP="00750C7D">
            <w:pPr>
              <w:rPr>
                <w:rFonts w:ascii="Arial" w:hAnsi="Arial" w:cs="Arial"/>
                <w:b/>
                <w:sz w:val="20"/>
                <w:szCs w:val="20"/>
              </w:rPr>
            </w:pPr>
          </w:p>
        </w:tc>
        <w:tc>
          <w:tcPr>
            <w:tcW w:w="5386" w:type="dxa"/>
            <w:gridSpan w:val="3"/>
            <w:vMerge/>
          </w:tcPr>
          <w:p w:rsidR="0003508F" w:rsidRPr="00885142" w:rsidRDefault="0003508F" w:rsidP="00750C7D">
            <w:pPr>
              <w:rPr>
                <w:rFonts w:ascii="Arial" w:hAnsi="Arial" w:cs="Arial"/>
                <w:b/>
                <w:sz w:val="20"/>
                <w:szCs w:val="20"/>
              </w:rPr>
            </w:pPr>
          </w:p>
        </w:tc>
        <w:tc>
          <w:tcPr>
            <w:tcW w:w="1020" w:type="dxa"/>
          </w:tcPr>
          <w:p w:rsidR="0003508F" w:rsidRPr="00A9208E" w:rsidRDefault="00A9208E" w:rsidP="00750C7D">
            <w:pPr>
              <w:rPr>
                <w:rFonts w:ascii="Arial" w:hAnsi="Arial" w:cs="Arial"/>
                <w:b/>
                <w:sz w:val="20"/>
                <w:szCs w:val="20"/>
              </w:rPr>
            </w:pPr>
            <w:r w:rsidRPr="00A9208E">
              <w:rPr>
                <w:rFonts w:ascii="Arial" w:hAnsi="Arial" w:cs="Arial"/>
                <w:b/>
                <w:sz w:val="20"/>
                <w:szCs w:val="20"/>
              </w:rPr>
              <w:t>T46</w:t>
            </w:r>
          </w:p>
        </w:tc>
        <w:tc>
          <w:tcPr>
            <w:tcW w:w="1122" w:type="dxa"/>
            <w:gridSpan w:val="2"/>
          </w:tcPr>
          <w:p w:rsidR="0003508F" w:rsidRPr="00A9208E" w:rsidRDefault="0003508F" w:rsidP="00750C7D">
            <w:pPr>
              <w:rPr>
                <w:rFonts w:ascii="Arial" w:hAnsi="Arial" w:cs="Arial"/>
                <w:b/>
                <w:sz w:val="20"/>
                <w:szCs w:val="20"/>
              </w:rPr>
            </w:pPr>
            <w:r w:rsidRPr="00A9208E">
              <w:rPr>
                <w:rFonts w:ascii="Arial" w:hAnsi="Arial" w:cs="Arial"/>
                <w:b/>
                <w:sz w:val="20"/>
                <w:szCs w:val="20"/>
              </w:rPr>
              <w:t>UND</w:t>
            </w:r>
          </w:p>
        </w:tc>
      </w:tr>
      <w:tr w:rsidR="0003508F" w:rsidRPr="00885142" w:rsidTr="001152D8">
        <w:trPr>
          <w:gridAfter w:val="1"/>
          <w:wAfter w:w="55" w:type="dxa"/>
          <w:trHeight w:val="9441"/>
        </w:trPr>
        <w:tc>
          <w:tcPr>
            <w:tcW w:w="9054" w:type="dxa"/>
            <w:gridSpan w:val="7"/>
          </w:tcPr>
          <w:p w:rsidR="001152D8" w:rsidRDefault="001152D8" w:rsidP="00750C7D">
            <w:pPr>
              <w:jc w:val="both"/>
              <w:rPr>
                <w:rFonts w:ascii="Arial" w:hAnsi="Arial" w:cs="Arial"/>
                <w:b/>
                <w:sz w:val="20"/>
                <w:szCs w:val="20"/>
              </w:rPr>
            </w:pPr>
          </w:p>
          <w:p w:rsidR="0003508F" w:rsidRPr="00885142" w:rsidRDefault="0003508F" w:rsidP="00750C7D">
            <w:pPr>
              <w:jc w:val="both"/>
              <w:rPr>
                <w:rFonts w:ascii="Arial" w:hAnsi="Arial" w:cs="Arial"/>
                <w:b/>
                <w:sz w:val="20"/>
                <w:szCs w:val="20"/>
              </w:rPr>
            </w:pPr>
            <w:r w:rsidRPr="00885142">
              <w:rPr>
                <w:rFonts w:ascii="Arial" w:hAnsi="Arial" w:cs="Arial"/>
                <w:b/>
                <w:sz w:val="20"/>
                <w:szCs w:val="20"/>
              </w:rPr>
              <w:t>DESCRIPCIÓN</w:t>
            </w:r>
          </w:p>
          <w:p w:rsidR="0003508F" w:rsidRPr="00885142" w:rsidRDefault="0003508F" w:rsidP="00750C7D">
            <w:pPr>
              <w:jc w:val="both"/>
              <w:rPr>
                <w:rFonts w:ascii="Arial" w:hAnsi="Arial" w:cs="Arial"/>
                <w:sz w:val="20"/>
                <w:szCs w:val="20"/>
              </w:rPr>
            </w:pPr>
          </w:p>
          <w:p w:rsidR="0003508F" w:rsidRDefault="0003508F" w:rsidP="00750C7D">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sidR="00750C7D">
              <w:rPr>
                <w:rFonts w:ascii="Arial" w:hAnsi="Arial" w:cs="Arial"/>
                <w:sz w:val="20"/>
                <w:szCs w:val="20"/>
              </w:rPr>
              <w:t>a internacional ISO 2531:2009</w:t>
            </w:r>
            <w:r w:rsidRPr="00885142">
              <w:rPr>
                <w:rFonts w:ascii="Arial" w:hAnsi="Arial" w:cs="Arial"/>
                <w:sz w:val="20"/>
                <w:szCs w:val="20"/>
              </w:rPr>
              <w:t>, como se detalla a continuación:</w:t>
            </w:r>
          </w:p>
          <w:p w:rsidR="0003508F" w:rsidRPr="00885142" w:rsidRDefault="0003508F" w:rsidP="00750C7D">
            <w:pPr>
              <w:pStyle w:val="Default"/>
              <w:jc w:val="both"/>
              <w:rPr>
                <w:rFonts w:ascii="Arial" w:hAnsi="Arial" w:cs="Arial"/>
                <w:sz w:val="20"/>
                <w:szCs w:val="20"/>
              </w:rPr>
            </w:pPr>
          </w:p>
          <w:p w:rsidR="0003508F" w:rsidRDefault="0003508F" w:rsidP="00750C7D">
            <w:pPr>
              <w:pStyle w:val="Default"/>
              <w:jc w:val="both"/>
              <w:rPr>
                <w:rFonts w:ascii="Arial" w:hAnsi="Arial" w:cs="Arial"/>
                <w:b/>
                <w:bCs/>
                <w:sz w:val="20"/>
                <w:szCs w:val="20"/>
              </w:rPr>
            </w:pPr>
            <w:r w:rsidRPr="00885142">
              <w:rPr>
                <w:rFonts w:ascii="Arial" w:hAnsi="Arial" w:cs="Arial"/>
                <w:b/>
                <w:bCs/>
                <w:sz w:val="20"/>
                <w:szCs w:val="20"/>
              </w:rPr>
              <w:t>Propiedades mecánicas</w:t>
            </w:r>
          </w:p>
          <w:p w:rsidR="0003508F" w:rsidRPr="00885142" w:rsidRDefault="0003508F" w:rsidP="00750C7D">
            <w:pPr>
              <w:pStyle w:val="Default"/>
              <w:jc w:val="both"/>
              <w:rPr>
                <w:rFonts w:ascii="Arial" w:hAnsi="Arial" w:cs="Arial"/>
                <w:sz w:val="20"/>
                <w:szCs w:val="20"/>
              </w:rPr>
            </w:pPr>
          </w:p>
          <w:p w:rsidR="0003508F" w:rsidRDefault="0003508F" w:rsidP="00750C7D">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03508F" w:rsidRPr="00885142" w:rsidRDefault="0003508F" w:rsidP="00750C7D">
            <w:pPr>
              <w:pStyle w:val="Default"/>
              <w:jc w:val="both"/>
              <w:rPr>
                <w:rFonts w:ascii="Arial" w:hAnsi="Arial" w:cs="Arial"/>
                <w:sz w:val="20"/>
                <w:szCs w:val="20"/>
              </w:rPr>
            </w:pPr>
          </w:p>
          <w:p w:rsidR="0003508F" w:rsidRDefault="0003508F" w:rsidP="00750C7D">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03508F" w:rsidRPr="00885142" w:rsidRDefault="0003508F" w:rsidP="00750C7D">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03508F" w:rsidRPr="00885142" w:rsidRDefault="0003508F" w:rsidP="00750C7D">
            <w:pPr>
              <w:pStyle w:val="Default"/>
              <w:numPr>
                <w:ilvl w:val="0"/>
                <w:numId w:val="22"/>
              </w:numPr>
              <w:jc w:val="both"/>
              <w:rPr>
                <w:rFonts w:ascii="Arial" w:hAnsi="Arial" w:cs="Arial"/>
                <w:sz w:val="20"/>
                <w:szCs w:val="20"/>
              </w:rPr>
            </w:pPr>
            <w:r w:rsidRPr="00885142">
              <w:rPr>
                <w:rFonts w:ascii="Arial" w:hAnsi="Arial" w:cs="Arial"/>
                <w:sz w:val="20"/>
                <w:szCs w:val="20"/>
              </w:rPr>
              <w:t>El alargamiento mínimo a la rotura será de un 10% para los diámetros nominales DN40 a 1000, y de 7% para diámetros nominales DN 1200 a 2600.</w:t>
            </w:r>
          </w:p>
          <w:p w:rsidR="0003508F" w:rsidRPr="00885142" w:rsidRDefault="0003508F" w:rsidP="00750C7D">
            <w:pPr>
              <w:pStyle w:val="Default"/>
              <w:jc w:val="both"/>
              <w:rPr>
                <w:rFonts w:ascii="Arial" w:hAnsi="Arial" w:cs="Arial"/>
                <w:sz w:val="20"/>
                <w:szCs w:val="20"/>
              </w:rPr>
            </w:pPr>
          </w:p>
          <w:p w:rsidR="0003508F" w:rsidRDefault="0003508F" w:rsidP="00750C7D">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03508F" w:rsidRPr="00885142" w:rsidRDefault="0003508F" w:rsidP="00750C7D">
            <w:pPr>
              <w:pStyle w:val="Default"/>
              <w:jc w:val="both"/>
              <w:rPr>
                <w:rFonts w:ascii="Arial" w:hAnsi="Arial" w:cs="Arial"/>
                <w:sz w:val="20"/>
                <w:szCs w:val="20"/>
              </w:rPr>
            </w:pPr>
          </w:p>
          <w:p w:rsidR="0003508F" w:rsidRDefault="0003508F" w:rsidP="00750C7D">
            <w:pPr>
              <w:pStyle w:val="Default"/>
              <w:jc w:val="both"/>
              <w:rPr>
                <w:rFonts w:ascii="Arial" w:hAnsi="Arial" w:cs="Arial"/>
                <w:b/>
                <w:bCs/>
                <w:sz w:val="20"/>
                <w:szCs w:val="20"/>
              </w:rPr>
            </w:pPr>
            <w:r w:rsidRPr="00885142">
              <w:rPr>
                <w:rFonts w:ascii="Arial" w:hAnsi="Arial" w:cs="Arial"/>
                <w:b/>
                <w:bCs/>
                <w:sz w:val="20"/>
                <w:szCs w:val="20"/>
              </w:rPr>
              <w:t>Espesor de los tubos</w:t>
            </w:r>
          </w:p>
          <w:p w:rsidR="0003508F" w:rsidRPr="00885142" w:rsidRDefault="0003508F" w:rsidP="00750C7D">
            <w:pPr>
              <w:pStyle w:val="Default"/>
              <w:jc w:val="both"/>
              <w:rPr>
                <w:rFonts w:ascii="Arial" w:hAnsi="Arial" w:cs="Arial"/>
                <w:sz w:val="20"/>
                <w:szCs w:val="20"/>
              </w:rPr>
            </w:pPr>
          </w:p>
          <w:p w:rsidR="0003508F" w:rsidRDefault="0003508F" w:rsidP="00750C7D">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03508F" w:rsidRPr="00885142" w:rsidRDefault="0003508F" w:rsidP="00750C7D">
            <w:pPr>
              <w:jc w:val="both"/>
              <w:rPr>
                <w:rFonts w:ascii="Arial" w:hAnsi="Arial" w:cs="Arial"/>
                <w:sz w:val="20"/>
                <w:szCs w:val="20"/>
              </w:rPr>
            </w:pPr>
          </w:p>
          <w:p w:rsidR="0003508F" w:rsidRDefault="0003508F" w:rsidP="001152D8">
            <w:pPr>
              <w:pStyle w:val="Default"/>
              <w:jc w:val="both"/>
              <w:rPr>
                <w:rFonts w:ascii="Arial" w:hAnsi="Arial" w:cs="Arial"/>
                <w:sz w:val="20"/>
                <w:szCs w:val="20"/>
              </w:rPr>
            </w:pPr>
            <w:r w:rsidRPr="00885142">
              <w:rPr>
                <w:rFonts w:ascii="Arial" w:hAnsi="Arial" w:cs="Arial"/>
                <w:b/>
                <w:bCs/>
                <w:sz w:val="20"/>
                <w:szCs w:val="20"/>
              </w:rPr>
              <w:t>Tipo de junta</w:t>
            </w:r>
            <w:r w:rsidR="001152D8">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sidR="001152D8">
              <w:rPr>
                <w:rFonts w:ascii="Arial" w:hAnsi="Arial" w:cs="Arial"/>
                <w:sz w:val="20"/>
                <w:szCs w:val="20"/>
              </w:rPr>
              <w:t>.</w:t>
            </w:r>
          </w:p>
          <w:p w:rsidR="001152D8" w:rsidRPr="00885142" w:rsidRDefault="001152D8" w:rsidP="00750C7D">
            <w:pPr>
              <w:jc w:val="both"/>
              <w:rPr>
                <w:rFonts w:ascii="Arial" w:hAnsi="Arial" w:cs="Arial"/>
                <w:sz w:val="20"/>
                <w:szCs w:val="20"/>
              </w:rPr>
            </w:pPr>
          </w:p>
          <w:p w:rsidR="001152D8" w:rsidRDefault="0003508F" w:rsidP="00750C7D">
            <w:pPr>
              <w:pStyle w:val="Default"/>
              <w:jc w:val="both"/>
              <w:rPr>
                <w:rFonts w:ascii="Arial" w:hAnsi="Arial" w:cs="Arial"/>
                <w:b/>
                <w:bCs/>
                <w:sz w:val="20"/>
                <w:szCs w:val="20"/>
              </w:rPr>
            </w:pPr>
            <w:r w:rsidRPr="00885142">
              <w:rPr>
                <w:rFonts w:ascii="Arial" w:hAnsi="Arial" w:cs="Arial"/>
                <w:b/>
                <w:bCs/>
                <w:sz w:val="20"/>
                <w:szCs w:val="20"/>
              </w:rPr>
              <w:t>Protecciones</w:t>
            </w:r>
            <w:r w:rsidR="001152D8">
              <w:rPr>
                <w:rFonts w:ascii="Arial" w:hAnsi="Arial" w:cs="Arial"/>
                <w:b/>
                <w:bCs/>
                <w:sz w:val="20"/>
                <w:szCs w:val="20"/>
              </w:rPr>
              <w:t xml:space="preserve">: </w:t>
            </w:r>
          </w:p>
          <w:p w:rsidR="001152D8" w:rsidRDefault="001152D8" w:rsidP="00750C7D">
            <w:pPr>
              <w:pStyle w:val="Default"/>
              <w:jc w:val="both"/>
              <w:rPr>
                <w:rFonts w:ascii="Arial" w:hAnsi="Arial" w:cs="Arial"/>
                <w:b/>
                <w:bCs/>
                <w:sz w:val="20"/>
                <w:szCs w:val="20"/>
              </w:rPr>
            </w:pPr>
          </w:p>
          <w:p w:rsidR="0003508F" w:rsidRDefault="0003508F" w:rsidP="00750C7D">
            <w:pPr>
              <w:pStyle w:val="Default"/>
              <w:jc w:val="both"/>
              <w:rPr>
                <w:rFonts w:ascii="Arial" w:hAnsi="Arial" w:cs="Arial"/>
                <w:sz w:val="20"/>
                <w:szCs w:val="20"/>
              </w:rPr>
            </w:pPr>
            <w:r w:rsidRPr="00885142">
              <w:rPr>
                <w:rFonts w:ascii="Arial" w:hAnsi="Arial" w:cs="Arial"/>
                <w:sz w:val="20"/>
                <w:szCs w:val="20"/>
              </w:rPr>
              <w:t>Revestimiento Interior:</w:t>
            </w:r>
          </w:p>
          <w:p w:rsidR="00750C7D" w:rsidRPr="00885142" w:rsidRDefault="00750C7D" w:rsidP="00750C7D">
            <w:pPr>
              <w:pStyle w:val="Default"/>
              <w:jc w:val="both"/>
              <w:rPr>
                <w:rFonts w:ascii="Arial" w:hAnsi="Arial" w:cs="Arial"/>
                <w:sz w:val="20"/>
                <w:szCs w:val="20"/>
              </w:rPr>
            </w:pPr>
          </w:p>
          <w:p w:rsidR="0003508F" w:rsidRDefault="0003508F" w:rsidP="00750C7D">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03508F" w:rsidRPr="00885142" w:rsidRDefault="0003508F" w:rsidP="00750C7D">
            <w:pPr>
              <w:pStyle w:val="Default"/>
              <w:jc w:val="both"/>
              <w:rPr>
                <w:rFonts w:ascii="Arial" w:hAnsi="Arial" w:cs="Arial"/>
                <w:sz w:val="20"/>
                <w:szCs w:val="20"/>
              </w:rPr>
            </w:pPr>
          </w:p>
          <w:p w:rsidR="0003508F" w:rsidRDefault="0003508F" w:rsidP="00750C7D">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03508F" w:rsidRPr="00885142" w:rsidRDefault="0003508F" w:rsidP="00750C7D">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03508F" w:rsidRPr="00885142" w:rsidTr="00750C7D">
              <w:trPr>
                <w:gridAfter w:val="1"/>
                <w:trHeight w:val="96"/>
                <w:jc w:val="center"/>
              </w:trPr>
              <w:tc>
                <w:tcPr>
                  <w:tcW w:w="0" w:type="auto"/>
                </w:tcPr>
                <w:p w:rsidR="0003508F" w:rsidRPr="00885142" w:rsidRDefault="0003508F" w:rsidP="00750C7D">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03508F" w:rsidRPr="00885142" w:rsidRDefault="0003508F" w:rsidP="00750C7D">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03508F" w:rsidRPr="00885142" w:rsidTr="00750C7D">
              <w:trPr>
                <w:trHeight w:val="231"/>
                <w:jc w:val="center"/>
              </w:trPr>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03508F" w:rsidRPr="00885142" w:rsidTr="00750C7D">
              <w:trPr>
                <w:trHeight w:val="96"/>
                <w:jc w:val="center"/>
              </w:trPr>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sz w:val="20"/>
                      <w:szCs w:val="20"/>
                    </w:rPr>
                    <w:t>3</w:t>
                  </w:r>
                </w:p>
              </w:tc>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sz w:val="20"/>
                      <w:szCs w:val="20"/>
                    </w:rPr>
                    <w:t>2</w:t>
                  </w:r>
                </w:p>
              </w:tc>
            </w:tr>
            <w:tr w:rsidR="0003508F" w:rsidRPr="00885142" w:rsidTr="00750C7D">
              <w:trPr>
                <w:trHeight w:val="96"/>
                <w:jc w:val="center"/>
              </w:trPr>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sz w:val="20"/>
                      <w:szCs w:val="20"/>
                    </w:rPr>
                    <w:t>5</w:t>
                  </w:r>
                </w:p>
              </w:tc>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sz w:val="20"/>
                      <w:szCs w:val="20"/>
                    </w:rPr>
                    <w:t>3</w:t>
                  </w:r>
                </w:p>
              </w:tc>
            </w:tr>
            <w:tr w:rsidR="0003508F" w:rsidRPr="00885142" w:rsidTr="00750C7D">
              <w:trPr>
                <w:trHeight w:val="96"/>
                <w:jc w:val="center"/>
              </w:trPr>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sz w:val="20"/>
                      <w:szCs w:val="20"/>
                    </w:rPr>
                    <w:t>6</w:t>
                  </w:r>
                </w:p>
              </w:tc>
              <w:tc>
                <w:tcPr>
                  <w:tcW w:w="0" w:type="auto"/>
                </w:tcPr>
                <w:p w:rsidR="0003508F" w:rsidRPr="00885142" w:rsidRDefault="0003508F" w:rsidP="00750C7D">
                  <w:pPr>
                    <w:pStyle w:val="Default"/>
                    <w:jc w:val="center"/>
                    <w:rPr>
                      <w:rFonts w:ascii="Arial" w:hAnsi="Arial" w:cs="Arial"/>
                      <w:sz w:val="20"/>
                      <w:szCs w:val="20"/>
                    </w:rPr>
                  </w:pPr>
                  <w:r w:rsidRPr="00885142">
                    <w:rPr>
                      <w:rFonts w:ascii="Arial" w:hAnsi="Arial" w:cs="Arial"/>
                      <w:sz w:val="20"/>
                      <w:szCs w:val="20"/>
                    </w:rPr>
                    <w:t>3.5</w:t>
                  </w:r>
                </w:p>
              </w:tc>
            </w:tr>
          </w:tbl>
          <w:p w:rsidR="0003508F" w:rsidRPr="00885142" w:rsidRDefault="0003508F" w:rsidP="00750C7D">
            <w:pPr>
              <w:rPr>
                <w:rFonts w:ascii="Arial" w:hAnsi="Arial" w:cs="Arial"/>
                <w:sz w:val="20"/>
                <w:szCs w:val="20"/>
              </w:rPr>
            </w:pPr>
          </w:p>
        </w:tc>
      </w:tr>
      <w:tr w:rsidR="0003508F" w:rsidRPr="00885142" w:rsidTr="00750C7D">
        <w:trPr>
          <w:gridAfter w:val="1"/>
          <w:wAfter w:w="55" w:type="dxa"/>
        </w:trPr>
        <w:tc>
          <w:tcPr>
            <w:tcW w:w="9054" w:type="dxa"/>
            <w:gridSpan w:val="7"/>
          </w:tcPr>
          <w:p w:rsidR="001152D8" w:rsidRDefault="001152D8" w:rsidP="00750C7D">
            <w:pPr>
              <w:pStyle w:val="Ttulo2"/>
              <w:jc w:val="both"/>
              <w:rPr>
                <w:color w:val="000000"/>
                <w:sz w:val="20"/>
                <w:szCs w:val="20"/>
              </w:rPr>
            </w:pPr>
          </w:p>
          <w:p w:rsidR="0003508F" w:rsidRDefault="0003508F" w:rsidP="00750C7D">
            <w:pPr>
              <w:pStyle w:val="Ttulo2"/>
              <w:jc w:val="both"/>
              <w:rPr>
                <w:color w:val="000000"/>
                <w:sz w:val="20"/>
                <w:szCs w:val="20"/>
              </w:rPr>
            </w:pPr>
            <w:r w:rsidRPr="00885142">
              <w:rPr>
                <w:color w:val="000000"/>
                <w:sz w:val="20"/>
                <w:szCs w:val="20"/>
              </w:rPr>
              <w:t>MEDIDA Y FORMA DE PAGO</w:t>
            </w:r>
          </w:p>
          <w:p w:rsidR="00750C7D" w:rsidRPr="00750C7D" w:rsidRDefault="00750C7D" w:rsidP="00750C7D">
            <w:pPr>
              <w:rPr>
                <w:lang w:eastAsia="es-ES"/>
              </w:rPr>
            </w:pPr>
          </w:p>
          <w:p w:rsidR="0003508F" w:rsidRPr="00885142" w:rsidRDefault="0003508F" w:rsidP="001152D8">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sidR="001152D8">
              <w:rPr>
                <w:rFonts w:ascii="Arial" w:hAnsi="Arial" w:cs="Arial"/>
                <w:color w:val="000000"/>
                <w:sz w:val="20"/>
                <w:szCs w:val="20"/>
              </w:rPr>
              <w:t>.</w:t>
            </w:r>
          </w:p>
        </w:tc>
      </w:tr>
    </w:tbl>
    <w:p w:rsidR="0003508F" w:rsidRDefault="0003508F" w:rsidP="00FC49FB">
      <w:pPr>
        <w:rPr>
          <w:rFonts w:ascii="Arial" w:hAnsi="Arial" w:cs="Arial"/>
          <w:sz w:val="20"/>
          <w:szCs w:val="20"/>
        </w:rPr>
      </w:pPr>
    </w:p>
    <w:p w:rsidR="004C615E" w:rsidRDefault="004C615E"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1152D8" w:rsidRPr="00885142" w:rsidTr="001152D8">
        <w:tc>
          <w:tcPr>
            <w:tcW w:w="9054" w:type="dxa"/>
            <w:gridSpan w:val="4"/>
          </w:tcPr>
          <w:p w:rsidR="001152D8" w:rsidRPr="00885142" w:rsidRDefault="001152D8" w:rsidP="000D648B">
            <w:pPr>
              <w:rPr>
                <w:rFonts w:ascii="Arial" w:hAnsi="Arial" w:cs="Arial"/>
                <w:b/>
                <w:sz w:val="20"/>
                <w:szCs w:val="20"/>
              </w:rPr>
            </w:pPr>
            <w:r w:rsidRPr="00885142">
              <w:rPr>
                <w:rFonts w:ascii="Arial" w:hAnsi="Arial" w:cs="Arial"/>
                <w:b/>
                <w:sz w:val="20"/>
                <w:szCs w:val="20"/>
              </w:rPr>
              <w:lastRenderedPageBreak/>
              <w:t>IDENTIFICACIÓN</w:t>
            </w:r>
          </w:p>
        </w:tc>
      </w:tr>
      <w:tr w:rsidR="001152D8" w:rsidRPr="00885142" w:rsidTr="001152D8">
        <w:trPr>
          <w:trHeight w:val="232"/>
        </w:trPr>
        <w:tc>
          <w:tcPr>
            <w:tcW w:w="1526" w:type="dxa"/>
            <w:vMerge w:val="restart"/>
          </w:tcPr>
          <w:p w:rsidR="001152D8" w:rsidRDefault="001152D8" w:rsidP="000D648B">
            <w:pPr>
              <w:rPr>
                <w:rFonts w:ascii="Arial" w:hAnsi="Arial" w:cs="Arial"/>
                <w:b/>
                <w:sz w:val="20"/>
                <w:szCs w:val="20"/>
              </w:rPr>
            </w:pPr>
          </w:p>
          <w:p w:rsidR="001152D8" w:rsidRPr="00885142" w:rsidRDefault="001152D8" w:rsidP="000D648B">
            <w:pPr>
              <w:rPr>
                <w:rFonts w:ascii="Arial" w:hAnsi="Arial" w:cs="Arial"/>
                <w:b/>
                <w:sz w:val="20"/>
                <w:szCs w:val="20"/>
              </w:rPr>
            </w:pPr>
            <w:r w:rsidRPr="00885142">
              <w:rPr>
                <w:rFonts w:ascii="Arial" w:hAnsi="Arial" w:cs="Arial"/>
                <w:b/>
                <w:sz w:val="20"/>
                <w:szCs w:val="20"/>
              </w:rPr>
              <w:t>ACTIVIDAD</w:t>
            </w:r>
          </w:p>
        </w:tc>
        <w:tc>
          <w:tcPr>
            <w:tcW w:w="5386" w:type="dxa"/>
            <w:vMerge w:val="restart"/>
          </w:tcPr>
          <w:p w:rsidR="001152D8" w:rsidRDefault="001152D8" w:rsidP="000D648B">
            <w:pPr>
              <w:rPr>
                <w:rFonts w:ascii="Arial" w:hAnsi="Arial" w:cs="Arial"/>
                <w:b/>
                <w:sz w:val="20"/>
                <w:szCs w:val="20"/>
              </w:rPr>
            </w:pPr>
          </w:p>
          <w:p w:rsidR="001152D8" w:rsidRPr="00885142" w:rsidRDefault="001152D8" w:rsidP="000D648B">
            <w:pPr>
              <w:rPr>
                <w:rFonts w:ascii="Arial" w:hAnsi="Arial" w:cs="Arial"/>
                <w:b/>
                <w:sz w:val="20"/>
                <w:szCs w:val="20"/>
              </w:rPr>
            </w:pPr>
            <w:r w:rsidRPr="00885142">
              <w:rPr>
                <w:rFonts w:ascii="Arial" w:hAnsi="Arial" w:cs="Arial"/>
                <w:b/>
                <w:sz w:val="20"/>
                <w:szCs w:val="20"/>
              </w:rPr>
              <w:t>DUCTO</w:t>
            </w:r>
            <w:r>
              <w:rPr>
                <w:rFonts w:ascii="Arial" w:hAnsi="Arial" w:cs="Arial"/>
                <w:b/>
                <w:sz w:val="20"/>
                <w:szCs w:val="20"/>
              </w:rPr>
              <w:t xml:space="preserve"> 12" HD BxB</w:t>
            </w:r>
            <w:r w:rsidRPr="00885142">
              <w:rPr>
                <w:rFonts w:ascii="Arial" w:hAnsi="Arial" w:cs="Arial"/>
                <w:b/>
                <w:sz w:val="20"/>
                <w:szCs w:val="20"/>
              </w:rPr>
              <w:t xml:space="preserve"> </w:t>
            </w:r>
          </w:p>
        </w:tc>
        <w:tc>
          <w:tcPr>
            <w:tcW w:w="1020" w:type="dxa"/>
          </w:tcPr>
          <w:p w:rsidR="001152D8" w:rsidRPr="00A9208E" w:rsidRDefault="00BA6CBB" w:rsidP="000D648B">
            <w:pPr>
              <w:rPr>
                <w:rFonts w:ascii="Arial" w:hAnsi="Arial" w:cs="Arial"/>
                <w:b/>
                <w:sz w:val="20"/>
                <w:szCs w:val="20"/>
              </w:rPr>
            </w:pPr>
            <w:r>
              <w:rPr>
                <w:rFonts w:ascii="Arial" w:hAnsi="Arial" w:cs="Arial"/>
                <w:b/>
                <w:sz w:val="20"/>
                <w:szCs w:val="20"/>
              </w:rPr>
              <w:t>ÍTEM</w:t>
            </w:r>
          </w:p>
        </w:tc>
        <w:tc>
          <w:tcPr>
            <w:tcW w:w="1122" w:type="dxa"/>
          </w:tcPr>
          <w:p w:rsidR="001152D8" w:rsidRPr="00A9208E" w:rsidRDefault="001152D8" w:rsidP="000D648B">
            <w:pPr>
              <w:rPr>
                <w:rFonts w:ascii="Arial" w:hAnsi="Arial" w:cs="Arial"/>
                <w:b/>
                <w:sz w:val="20"/>
                <w:szCs w:val="20"/>
              </w:rPr>
            </w:pPr>
            <w:r w:rsidRPr="00A9208E">
              <w:rPr>
                <w:rFonts w:ascii="Arial" w:hAnsi="Arial" w:cs="Arial"/>
                <w:b/>
                <w:sz w:val="20"/>
                <w:szCs w:val="20"/>
              </w:rPr>
              <w:t>Unidad</w:t>
            </w:r>
          </w:p>
          <w:p w:rsidR="001152D8" w:rsidRPr="00A9208E" w:rsidRDefault="001152D8" w:rsidP="000D648B">
            <w:pPr>
              <w:rPr>
                <w:rFonts w:ascii="Arial" w:hAnsi="Arial" w:cs="Arial"/>
                <w:b/>
                <w:sz w:val="20"/>
                <w:szCs w:val="20"/>
              </w:rPr>
            </w:pPr>
          </w:p>
        </w:tc>
      </w:tr>
      <w:tr w:rsidR="001152D8" w:rsidRPr="00885142" w:rsidTr="001152D8">
        <w:trPr>
          <w:trHeight w:val="70"/>
        </w:trPr>
        <w:tc>
          <w:tcPr>
            <w:tcW w:w="1526" w:type="dxa"/>
            <w:vMerge/>
          </w:tcPr>
          <w:p w:rsidR="001152D8" w:rsidRPr="00885142" w:rsidRDefault="001152D8" w:rsidP="000D648B">
            <w:pPr>
              <w:rPr>
                <w:rFonts w:ascii="Arial" w:hAnsi="Arial" w:cs="Arial"/>
                <w:b/>
                <w:sz w:val="20"/>
                <w:szCs w:val="20"/>
              </w:rPr>
            </w:pPr>
          </w:p>
        </w:tc>
        <w:tc>
          <w:tcPr>
            <w:tcW w:w="5386" w:type="dxa"/>
            <w:vMerge/>
          </w:tcPr>
          <w:p w:rsidR="001152D8" w:rsidRPr="00885142" w:rsidRDefault="001152D8" w:rsidP="000D648B">
            <w:pPr>
              <w:rPr>
                <w:rFonts w:ascii="Arial" w:hAnsi="Arial" w:cs="Arial"/>
                <w:b/>
                <w:sz w:val="20"/>
                <w:szCs w:val="20"/>
              </w:rPr>
            </w:pPr>
          </w:p>
        </w:tc>
        <w:tc>
          <w:tcPr>
            <w:tcW w:w="1020" w:type="dxa"/>
          </w:tcPr>
          <w:p w:rsidR="001152D8" w:rsidRPr="00A9208E" w:rsidRDefault="001152D8" w:rsidP="000D648B">
            <w:pPr>
              <w:rPr>
                <w:rFonts w:ascii="Arial" w:hAnsi="Arial" w:cs="Arial"/>
                <w:b/>
                <w:sz w:val="20"/>
                <w:szCs w:val="20"/>
              </w:rPr>
            </w:pPr>
            <w:r w:rsidRPr="00A9208E">
              <w:rPr>
                <w:rFonts w:ascii="Arial" w:hAnsi="Arial" w:cs="Arial"/>
                <w:b/>
                <w:sz w:val="20"/>
                <w:szCs w:val="20"/>
              </w:rPr>
              <w:t>T4</w:t>
            </w:r>
            <w:r>
              <w:rPr>
                <w:rFonts w:ascii="Arial" w:hAnsi="Arial" w:cs="Arial"/>
                <w:b/>
                <w:sz w:val="20"/>
                <w:szCs w:val="20"/>
              </w:rPr>
              <w:t>8</w:t>
            </w:r>
          </w:p>
        </w:tc>
        <w:tc>
          <w:tcPr>
            <w:tcW w:w="1122" w:type="dxa"/>
          </w:tcPr>
          <w:p w:rsidR="001152D8" w:rsidRPr="00A9208E" w:rsidRDefault="001152D8" w:rsidP="000D648B">
            <w:pPr>
              <w:rPr>
                <w:rFonts w:ascii="Arial" w:hAnsi="Arial" w:cs="Arial"/>
                <w:b/>
                <w:sz w:val="20"/>
                <w:szCs w:val="20"/>
              </w:rPr>
            </w:pPr>
            <w:r w:rsidRPr="00A9208E">
              <w:rPr>
                <w:rFonts w:ascii="Arial" w:hAnsi="Arial" w:cs="Arial"/>
                <w:b/>
                <w:sz w:val="20"/>
                <w:szCs w:val="20"/>
              </w:rPr>
              <w:t>UND</w:t>
            </w:r>
          </w:p>
        </w:tc>
      </w:tr>
      <w:tr w:rsidR="001152D8" w:rsidRPr="00885142" w:rsidTr="001152D8">
        <w:trPr>
          <w:trHeight w:val="9441"/>
        </w:trPr>
        <w:tc>
          <w:tcPr>
            <w:tcW w:w="9054" w:type="dxa"/>
            <w:gridSpan w:val="4"/>
          </w:tcPr>
          <w:p w:rsidR="001152D8" w:rsidRDefault="001152D8" w:rsidP="000D648B">
            <w:pPr>
              <w:jc w:val="both"/>
              <w:rPr>
                <w:rFonts w:ascii="Arial" w:hAnsi="Arial" w:cs="Arial"/>
                <w:b/>
                <w:sz w:val="20"/>
                <w:szCs w:val="20"/>
              </w:rPr>
            </w:pPr>
          </w:p>
          <w:p w:rsidR="001152D8" w:rsidRPr="00885142" w:rsidRDefault="001152D8" w:rsidP="000D648B">
            <w:pPr>
              <w:jc w:val="both"/>
              <w:rPr>
                <w:rFonts w:ascii="Arial" w:hAnsi="Arial" w:cs="Arial"/>
                <w:b/>
                <w:sz w:val="20"/>
                <w:szCs w:val="20"/>
              </w:rPr>
            </w:pPr>
            <w:r w:rsidRPr="00885142">
              <w:rPr>
                <w:rFonts w:ascii="Arial" w:hAnsi="Arial" w:cs="Arial"/>
                <w:b/>
                <w:sz w:val="20"/>
                <w:szCs w:val="20"/>
              </w:rPr>
              <w:t>DESCRIPCIÓN</w:t>
            </w:r>
          </w:p>
          <w:p w:rsidR="001152D8" w:rsidRPr="00885142" w:rsidRDefault="001152D8" w:rsidP="000D648B">
            <w:pPr>
              <w:jc w:val="both"/>
              <w:rPr>
                <w:rFonts w:ascii="Arial" w:hAnsi="Arial" w:cs="Arial"/>
                <w:sz w:val="20"/>
                <w:szCs w:val="20"/>
              </w:rPr>
            </w:pPr>
          </w:p>
          <w:p w:rsidR="001152D8" w:rsidRDefault="001152D8" w:rsidP="000D648B">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jc w:val="both"/>
              <w:rPr>
                <w:rFonts w:ascii="Arial" w:hAnsi="Arial" w:cs="Arial"/>
                <w:b/>
                <w:bCs/>
                <w:sz w:val="20"/>
                <w:szCs w:val="20"/>
              </w:rPr>
            </w:pPr>
            <w:r w:rsidRPr="00885142">
              <w:rPr>
                <w:rFonts w:ascii="Arial" w:hAnsi="Arial" w:cs="Arial"/>
                <w:b/>
                <w:bCs/>
                <w:sz w:val="20"/>
                <w:szCs w:val="20"/>
              </w:rPr>
              <w:t>Propiedades mecánicas</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1152D8" w:rsidRPr="00885142" w:rsidRDefault="001152D8" w:rsidP="000D648B">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1152D8" w:rsidRPr="00885142" w:rsidRDefault="001152D8" w:rsidP="000D648B">
            <w:pPr>
              <w:pStyle w:val="Default"/>
              <w:numPr>
                <w:ilvl w:val="0"/>
                <w:numId w:val="22"/>
              </w:numPr>
              <w:jc w:val="both"/>
              <w:rPr>
                <w:rFonts w:ascii="Arial" w:hAnsi="Arial" w:cs="Arial"/>
                <w:sz w:val="20"/>
                <w:szCs w:val="20"/>
              </w:rPr>
            </w:pPr>
            <w:r w:rsidRPr="00885142">
              <w:rPr>
                <w:rFonts w:ascii="Arial" w:hAnsi="Arial" w:cs="Arial"/>
                <w:sz w:val="20"/>
                <w:szCs w:val="20"/>
              </w:rPr>
              <w:t xml:space="preserve">El alargamiento mínimo a la </w:t>
            </w:r>
            <w:r w:rsidRPr="0024080D">
              <w:rPr>
                <w:rFonts w:ascii="Arial" w:hAnsi="Arial" w:cs="Arial"/>
                <w:b/>
                <w:sz w:val="20"/>
                <w:szCs w:val="20"/>
              </w:rPr>
              <w:t>rotura</w:t>
            </w:r>
            <w:r w:rsidRPr="00885142">
              <w:rPr>
                <w:rFonts w:ascii="Arial" w:hAnsi="Arial" w:cs="Arial"/>
                <w:sz w:val="20"/>
                <w:szCs w:val="20"/>
              </w:rPr>
              <w:t xml:space="preserve"> será de un 10% para los diámetros nominales DN40 a 1000, y de 7% para diámetros nominales DN 1200 a 2600.</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jc w:val="both"/>
              <w:rPr>
                <w:rFonts w:ascii="Arial" w:hAnsi="Arial" w:cs="Arial"/>
                <w:b/>
                <w:bCs/>
                <w:sz w:val="20"/>
                <w:szCs w:val="20"/>
              </w:rPr>
            </w:pPr>
            <w:r w:rsidRPr="00885142">
              <w:rPr>
                <w:rFonts w:ascii="Arial" w:hAnsi="Arial" w:cs="Arial"/>
                <w:b/>
                <w:bCs/>
                <w:sz w:val="20"/>
                <w:szCs w:val="20"/>
              </w:rPr>
              <w:t>Espesor de los tubos</w:t>
            </w:r>
          </w:p>
          <w:p w:rsidR="001152D8" w:rsidRPr="00885142" w:rsidRDefault="001152D8" w:rsidP="000D648B">
            <w:pPr>
              <w:pStyle w:val="Default"/>
              <w:jc w:val="both"/>
              <w:rPr>
                <w:rFonts w:ascii="Arial" w:hAnsi="Arial" w:cs="Arial"/>
                <w:sz w:val="20"/>
                <w:szCs w:val="20"/>
              </w:rPr>
            </w:pPr>
          </w:p>
          <w:p w:rsidR="001152D8" w:rsidRDefault="001152D8" w:rsidP="000D648B">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1152D8" w:rsidRPr="00885142" w:rsidRDefault="001152D8" w:rsidP="000D648B">
            <w:pPr>
              <w:jc w:val="both"/>
              <w:rPr>
                <w:rFonts w:ascii="Arial" w:hAnsi="Arial" w:cs="Arial"/>
                <w:sz w:val="20"/>
                <w:szCs w:val="20"/>
              </w:rPr>
            </w:pPr>
          </w:p>
          <w:p w:rsidR="001152D8" w:rsidRDefault="001152D8" w:rsidP="000D648B">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1152D8" w:rsidRPr="00885142" w:rsidRDefault="001152D8" w:rsidP="000D648B">
            <w:pPr>
              <w:jc w:val="both"/>
              <w:rPr>
                <w:rFonts w:ascii="Arial" w:hAnsi="Arial" w:cs="Arial"/>
                <w:sz w:val="20"/>
                <w:szCs w:val="20"/>
              </w:rPr>
            </w:pPr>
          </w:p>
          <w:p w:rsidR="001152D8" w:rsidRDefault="001152D8" w:rsidP="000D648B">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1152D8" w:rsidRDefault="001152D8" w:rsidP="000D648B">
            <w:pPr>
              <w:pStyle w:val="Default"/>
              <w:jc w:val="both"/>
              <w:rPr>
                <w:rFonts w:ascii="Arial" w:hAnsi="Arial" w:cs="Arial"/>
                <w:b/>
                <w:bCs/>
                <w:sz w:val="20"/>
                <w:szCs w:val="20"/>
              </w:rPr>
            </w:pPr>
          </w:p>
          <w:p w:rsidR="001152D8" w:rsidRDefault="001152D8" w:rsidP="000D648B">
            <w:pPr>
              <w:pStyle w:val="Default"/>
              <w:jc w:val="both"/>
              <w:rPr>
                <w:rFonts w:ascii="Arial" w:hAnsi="Arial" w:cs="Arial"/>
                <w:sz w:val="20"/>
                <w:szCs w:val="20"/>
              </w:rPr>
            </w:pPr>
            <w:r w:rsidRPr="00885142">
              <w:rPr>
                <w:rFonts w:ascii="Arial" w:hAnsi="Arial" w:cs="Arial"/>
                <w:sz w:val="20"/>
                <w:szCs w:val="20"/>
              </w:rPr>
              <w:t>Revestimiento Interior:</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1152D8" w:rsidRPr="00885142" w:rsidRDefault="001152D8" w:rsidP="000D648B">
            <w:pPr>
              <w:pStyle w:val="Default"/>
              <w:jc w:val="both"/>
              <w:rPr>
                <w:rFonts w:ascii="Arial" w:hAnsi="Arial" w:cs="Arial"/>
                <w:sz w:val="20"/>
                <w:szCs w:val="20"/>
              </w:rPr>
            </w:pPr>
          </w:p>
          <w:p w:rsidR="001152D8" w:rsidRDefault="001152D8" w:rsidP="000D648B">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1152D8" w:rsidRPr="00885142" w:rsidRDefault="001152D8" w:rsidP="000D648B">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1152D8" w:rsidRPr="00885142" w:rsidTr="000D648B">
              <w:trPr>
                <w:gridAfter w:val="1"/>
                <w:trHeight w:val="96"/>
                <w:jc w:val="center"/>
              </w:trPr>
              <w:tc>
                <w:tcPr>
                  <w:tcW w:w="0" w:type="auto"/>
                </w:tcPr>
                <w:p w:rsidR="001152D8" w:rsidRPr="00885142" w:rsidRDefault="001152D8" w:rsidP="000D648B">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1152D8" w:rsidRPr="00885142" w:rsidRDefault="001152D8" w:rsidP="000D648B">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1152D8" w:rsidRPr="00885142" w:rsidTr="000D648B">
              <w:trPr>
                <w:trHeight w:val="231"/>
                <w:jc w:val="center"/>
              </w:trPr>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1152D8" w:rsidRPr="00885142" w:rsidTr="000D648B">
              <w:trPr>
                <w:trHeight w:val="96"/>
                <w:jc w:val="center"/>
              </w:trPr>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3</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2</w:t>
                  </w:r>
                </w:p>
              </w:tc>
            </w:tr>
            <w:tr w:rsidR="001152D8" w:rsidRPr="00885142" w:rsidTr="000D648B">
              <w:trPr>
                <w:trHeight w:val="96"/>
                <w:jc w:val="center"/>
              </w:trPr>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5</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3</w:t>
                  </w:r>
                </w:p>
              </w:tc>
            </w:tr>
            <w:tr w:rsidR="001152D8" w:rsidRPr="00885142" w:rsidTr="000D648B">
              <w:trPr>
                <w:trHeight w:val="96"/>
                <w:jc w:val="center"/>
              </w:trPr>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6</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3.5</w:t>
                  </w:r>
                </w:p>
              </w:tc>
            </w:tr>
          </w:tbl>
          <w:p w:rsidR="001152D8" w:rsidRPr="00885142" w:rsidRDefault="001152D8" w:rsidP="000D648B">
            <w:pPr>
              <w:rPr>
                <w:rFonts w:ascii="Arial" w:hAnsi="Arial" w:cs="Arial"/>
                <w:sz w:val="20"/>
                <w:szCs w:val="20"/>
              </w:rPr>
            </w:pPr>
          </w:p>
        </w:tc>
      </w:tr>
      <w:tr w:rsidR="001152D8" w:rsidRPr="00885142" w:rsidTr="001152D8">
        <w:tc>
          <w:tcPr>
            <w:tcW w:w="9054" w:type="dxa"/>
            <w:gridSpan w:val="4"/>
          </w:tcPr>
          <w:p w:rsidR="001152D8" w:rsidRDefault="001152D8" w:rsidP="000D648B">
            <w:pPr>
              <w:pStyle w:val="Ttulo2"/>
              <w:jc w:val="both"/>
              <w:rPr>
                <w:color w:val="000000"/>
                <w:sz w:val="20"/>
                <w:szCs w:val="20"/>
              </w:rPr>
            </w:pPr>
          </w:p>
          <w:p w:rsidR="001152D8" w:rsidRDefault="001152D8" w:rsidP="000D648B">
            <w:pPr>
              <w:pStyle w:val="Ttulo2"/>
              <w:jc w:val="both"/>
              <w:rPr>
                <w:color w:val="000000"/>
                <w:sz w:val="20"/>
                <w:szCs w:val="20"/>
              </w:rPr>
            </w:pPr>
            <w:r w:rsidRPr="00885142">
              <w:rPr>
                <w:color w:val="000000"/>
                <w:sz w:val="20"/>
                <w:szCs w:val="20"/>
              </w:rPr>
              <w:t>MEDIDA Y FORMA DE PAGO</w:t>
            </w:r>
          </w:p>
          <w:p w:rsidR="001152D8" w:rsidRPr="00750C7D" w:rsidRDefault="001152D8" w:rsidP="000D648B">
            <w:pPr>
              <w:rPr>
                <w:lang w:eastAsia="es-ES"/>
              </w:rPr>
            </w:pPr>
          </w:p>
          <w:p w:rsidR="001152D8" w:rsidRPr="00885142" w:rsidRDefault="001152D8" w:rsidP="000D648B">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1152D8" w:rsidRDefault="001152D8"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1152D8" w:rsidRPr="00885142" w:rsidTr="000D648B">
        <w:tc>
          <w:tcPr>
            <w:tcW w:w="9054" w:type="dxa"/>
            <w:gridSpan w:val="4"/>
          </w:tcPr>
          <w:p w:rsidR="001152D8" w:rsidRPr="00885142" w:rsidRDefault="001152D8" w:rsidP="000D648B">
            <w:pPr>
              <w:rPr>
                <w:rFonts w:ascii="Arial" w:hAnsi="Arial" w:cs="Arial"/>
                <w:b/>
                <w:sz w:val="20"/>
                <w:szCs w:val="20"/>
              </w:rPr>
            </w:pPr>
            <w:r w:rsidRPr="00885142">
              <w:rPr>
                <w:rFonts w:ascii="Arial" w:hAnsi="Arial" w:cs="Arial"/>
                <w:b/>
                <w:sz w:val="20"/>
                <w:szCs w:val="20"/>
              </w:rPr>
              <w:lastRenderedPageBreak/>
              <w:t>IDENTIFICACIÓN</w:t>
            </w:r>
          </w:p>
        </w:tc>
      </w:tr>
      <w:tr w:rsidR="001152D8" w:rsidRPr="00885142" w:rsidTr="000D648B">
        <w:trPr>
          <w:trHeight w:val="232"/>
        </w:trPr>
        <w:tc>
          <w:tcPr>
            <w:tcW w:w="1526" w:type="dxa"/>
            <w:vMerge w:val="restart"/>
          </w:tcPr>
          <w:p w:rsidR="001152D8" w:rsidRDefault="001152D8" w:rsidP="000D648B">
            <w:pPr>
              <w:rPr>
                <w:rFonts w:ascii="Arial" w:hAnsi="Arial" w:cs="Arial"/>
                <w:b/>
                <w:sz w:val="20"/>
                <w:szCs w:val="20"/>
              </w:rPr>
            </w:pPr>
          </w:p>
          <w:p w:rsidR="001152D8" w:rsidRPr="00885142" w:rsidRDefault="001152D8" w:rsidP="000D648B">
            <w:pPr>
              <w:rPr>
                <w:rFonts w:ascii="Arial" w:hAnsi="Arial" w:cs="Arial"/>
                <w:b/>
                <w:sz w:val="20"/>
                <w:szCs w:val="20"/>
              </w:rPr>
            </w:pPr>
            <w:r w:rsidRPr="00885142">
              <w:rPr>
                <w:rFonts w:ascii="Arial" w:hAnsi="Arial" w:cs="Arial"/>
                <w:b/>
                <w:sz w:val="20"/>
                <w:szCs w:val="20"/>
              </w:rPr>
              <w:t>ACTIVIDAD</w:t>
            </w:r>
          </w:p>
        </w:tc>
        <w:tc>
          <w:tcPr>
            <w:tcW w:w="5386" w:type="dxa"/>
            <w:vMerge w:val="restart"/>
          </w:tcPr>
          <w:p w:rsidR="001152D8" w:rsidRDefault="001152D8" w:rsidP="000D648B">
            <w:pPr>
              <w:rPr>
                <w:rFonts w:ascii="Arial" w:hAnsi="Arial" w:cs="Arial"/>
                <w:b/>
                <w:sz w:val="20"/>
                <w:szCs w:val="20"/>
              </w:rPr>
            </w:pPr>
          </w:p>
          <w:p w:rsidR="001152D8" w:rsidRPr="00885142" w:rsidRDefault="001152D8" w:rsidP="001152D8">
            <w:pPr>
              <w:rPr>
                <w:rFonts w:ascii="Arial" w:hAnsi="Arial" w:cs="Arial"/>
                <w:b/>
                <w:sz w:val="20"/>
                <w:szCs w:val="20"/>
              </w:rPr>
            </w:pPr>
            <w:r w:rsidRPr="00885142">
              <w:rPr>
                <w:rFonts w:ascii="Arial" w:hAnsi="Arial" w:cs="Arial"/>
                <w:b/>
                <w:sz w:val="20"/>
                <w:szCs w:val="20"/>
              </w:rPr>
              <w:t>DUCTO</w:t>
            </w:r>
            <w:r>
              <w:rPr>
                <w:rFonts w:ascii="Arial" w:hAnsi="Arial" w:cs="Arial"/>
                <w:b/>
                <w:sz w:val="20"/>
                <w:szCs w:val="20"/>
              </w:rPr>
              <w:t xml:space="preserve"> 6" HD BxB</w:t>
            </w:r>
            <w:r w:rsidRPr="00885142">
              <w:rPr>
                <w:rFonts w:ascii="Arial" w:hAnsi="Arial" w:cs="Arial"/>
                <w:b/>
                <w:sz w:val="20"/>
                <w:szCs w:val="20"/>
              </w:rPr>
              <w:t xml:space="preserve"> </w:t>
            </w:r>
          </w:p>
        </w:tc>
        <w:tc>
          <w:tcPr>
            <w:tcW w:w="1020" w:type="dxa"/>
          </w:tcPr>
          <w:p w:rsidR="001152D8" w:rsidRPr="00A9208E" w:rsidRDefault="00BA6CBB" w:rsidP="000D648B">
            <w:pPr>
              <w:rPr>
                <w:rFonts w:ascii="Arial" w:hAnsi="Arial" w:cs="Arial"/>
                <w:b/>
                <w:sz w:val="20"/>
                <w:szCs w:val="20"/>
              </w:rPr>
            </w:pPr>
            <w:r>
              <w:rPr>
                <w:rFonts w:ascii="Arial" w:hAnsi="Arial" w:cs="Arial"/>
                <w:b/>
                <w:sz w:val="20"/>
                <w:szCs w:val="20"/>
              </w:rPr>
              <w:t>ÍTEM</w:t>
            </w:r>
          </w:p>
        </w:tc>
        <w:tc>
          <w:tcPr>
            <w:tcW w:w="1122" w:type="dxa"/>
          </w:tcPr>
          <w:p w:rsidR="001152D8" w:rsidRPr="00A9208E" w:rsidRDefault="001152D8" w:rsidP="000D648B">
            <w:pPr>
              <w:rPr>
                <w:rFonts w:ascii="Arial" w:hAnsi="Arial" w:cs="Arial"/>
                <w:b/>
                <w:sz w:val="20"/>
                <w:szCs w:val="20"/>
              </w:rPr>
            </w:pPr>
            <w:r w:rsidRPr="00A9208E">
              <w:rPr>
                <w:rFonts w:ascii="Arial" w:hAnsi="Arial" w:cs="Arial"/>
                <w:b/>
                <w:sz w:val="20"/>
                <w:szCs w:val="20"/>
              </w:rPr>
              <w:t>Unidad</w:t>
            </w:r>
          </w:p>
          <w:p w:rsidR="001152D8" w:rsidRPr="00A9208E" w:rsidRDefault="001152D8" w:rsidP="000D648B">
            <w:pPr>
              <w:rPr>
                <w:rFonts w:ascii="Arial" w:hAnsi="Arial" w:cs="Arial"/>
                <w:b/>
                <w:sz w:val="20"/>
                <w:szCs w:val="20"/>
              </w:rPr>
            </w:pPr>
          </w:p>
        </w:tc>
      </w:tr>
      <w:tr w:rsidR="001152D8" w:rsidRPr="00885142" w:rsidTr="000D648B">
        <w:trPr>
          <w:trHeight w:val="70"/>
        </w:trPr>
        <w:tc>
          <w:tcPr>
            <w:tcW w:w="1526" w:type="dxa"/>
            <w:vMerge/>
          </w:tcPr>
          <w:p w:rsidR="001152D8" w:rsidRPr="00885142" w:rsidRDefault="001152D8" w:rsidP="000D648B">
            <w:pPr>
              <w:rPr>
                <w:rFonts w:ascii="Arial" w:hAnsi="Arial" w:cs="Arial"/>
                <w:b/>
                <w:sz w:val="20"/>
                <w:szCs w:val="20"/>
              </w:rPr>
            </w:pPr>
          </w:p>
        </w:tc>
        <w:tc>
          <w:tcPr>
            <w:tcW w:w="5386" w:type="dxa"/>
            <w:vMerge/>
          </w:tcPr>
          <w:p w:rsidR="001152D8" w:rsidRPr="00885142" w:rsidRDefault="001152D8" w:rsidP="000D648B">
            <w:pPr>
              <w:rPr>
                <w:rFonts w:ascii="Arial" w:hAnsi="Arial" w:cs="Arial"/>
                <w:b/>
                <w:sz w:val="20"/>
                <w:szCs w:val="20"/>
              </w:rPr>
            </w:pPr>
          </w:p>
        </w:tc>
        <w:tc>
          <w:tcPr>
            <w:tcW w:w="1020" w:type="dxa"/>
          </w:tcPr>
          <w:p w:rsidR="001152D8" w:rsidRPr="00A9208E" w:rsidRDefault="001152D8" w:rsidP="000D648B">
            <w:pPr>
              <w:rPr>
                <w:rFonts w:ascii="Arial" w:hAnsi="Arial" w:cs="Arial"/>
                <w:b/>
                <w:sz w:val="20"/>
                <w:szCs w:val="20"/>
              </w:rPr>
            </w:pPr>
            <w:r w:rsidRPr="00A9208E">
              <w:rPr>
                <w:rFonts w:ascii="Arial" w:hAnsi="Arial" w:cs="Arial"/>
                <w:b/>
                <w:sz w:val="20"/>
                <w:szCs w:val="20"/>
              </w:rPr>
              <w:t>T</w:t>
            </w:r>
            <w:r w:rsidR="00C24E28">
              <w:rPr>
                <w:rFonts w:ascii="Arial" w:hAnsi="Arial" w:cs="Arial"/>
                <w:b/>
                <w:sz w:val="20"/>
                <w:szCs w:val="20"/>
              </w:rPr>
              <w:t>50</w:t>
            </w:r>
          </w:p>
        </w:tc>
        <w:tc>
          <w:tcPr>
            <w:tcW w:w="1122" w:type="dxa"/>
          </w:tcPr>
          <w:p w:rsidR="001152D8" w:rsidRPr="00A9208E" w:rsidRDefault="001152D8" w:rsidP="000D648B">
            <w:pPr>
              <w:rPr>
                <w:rFonts w:ascii="Arial" w:hAnsi="Arial" w:cs="Arial"/>
                <w:b/>
                <w:sz w:val="20"/>
                <w:szCs w:val="20"/>
              </w:rPr>
            </w:pPr>
            <w:r w:rsidRPr="00A9208E">
              <w:rPr>
                <w:rFonts w:ascii="Arial" w:hAnsi="Arial" w:cs="Arial"/>
                <w:b/>
                <w:sz w:val="20"/>
                <w:szCs w:val="20"/>
              </w:rPr>
              <w:t>UND</w:t>
            </w:r>
          </w:p>
        </w:tc>
      </w:tr>
      <w:tr w:rsidR="001152D8" w:rsidRPr="00885142" w:rsidTr="000D648B">
        <w:trPr>
          <w:trHeight w:val="9441"/>
        </w:trPr>
        <w:tc>
          <w:tcPr>
            <w:tcW w:w="9054" w:type="dxa"/>
            <w:gridSpan w:val="4"/>
          </w:tcPr>
          <w:p w:rsidR="001152D8" w:rsidRDefault="001152D8" w:rsidP="000D648B">
            <w:pPr>
              <w:jc w:val="both"/>
              <w:rPr>
                <w:rFonts w:ascii="Arial" w:hAnsi="Arial" w:cs="Arial"/>
                <w:b/>
                <w:sz w:val="20"/>
                <w:szCs w:val="20"/>
              </w:rPr>
            </w:pPr>
          </w:p>
          <w:p w:rsidR="001152D8" w:rsidRPr="00885142" w:rsidRDefault="001152D8" w:rsidP="000D648B">
            <w:pPr>
              <w:jc w:val="both"/>
              <w:rPr>
                <w:rFonts w:ascii="Arial" w:hAnsi="Arial" w:cs="Arial"/>
                <w:b/>
                <w:sz w:val="20"/>
                <w:szCs w:val="20"/>
              </w:rPr>
            </w:pPr>
            <w:r w:rsidRPr="00885142">
              <w:rPr>
                <w:rFonts w:ascii="Arial" w:hAnsi="Arial" w:cs="Arial"/>
                <w:b/>
                <w:sz w:val="20"/>
                <w:szCs w:val="20"/>
              </w:rPr>
              <w:t>DESCRIPCIÓN</w:t>
            </w:r>
          </w:p>
          <w:p w:rsidR="001152D8" w:rsidRPr="00885142" w:rsidRDefault="001152D8" w:rsidP="000D648B">
            <w:pPr>
              <w:jc w:val="both"/>
              <w:rPr>
                <w:rFonts w:ascii="Arial" w:hAnsi="Arial" w:cs="Arial"/>
                <w:sz w:val="20"/>
                <w:szCs w:val="20"/>
              </w:rPr>
            </w:pPr>
          </w:p>
          <w:p w:rsidR="001152D8" w:rsidRDefault="001152D8" w:rsidP="000D648B">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jc w:val="both"/>
              <w:rPr>
                <w:rFonts w:ascii="Arial" w:hAnsi="Arial" w:cs="Arial"/>
                <w:b/>
                <w:bCs/>
                <w:sz w:val="20"/>
                <w:szCs w:val="20"/>
              </w:rPr>
            </w:pPr>
            <w:r w:rsidRPr="00885142">
              <w:rPr>
                <w:rFonts w:ascii="Arial" w:hAnsi="Arial" w:cs="Arial"/>
                <w:b/>
                <w:bCs/>
                <w:sz w:val="20"/>
                <w:szCs w:val="20"/>
              </w:rPr>
              <w:t>Propiedades mecánicas</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1152D8" w:rsidRPr="00885142" w:rsidRDefault="001152D8" w:rsidP="000D648B">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1152D8" w:rsidRPr="00885142" w:rsidRDefault="001152D8" w:rsidP="000D648B">
            <w:pPr>
              <w:pStyle w:val="Default"/>
              <w:numPr>
                <w:ilvl w:val="0"/>
                <w:numId w:val="22"/>
              </w:numPr>
              <w:jc w:val="both"/>
              <w:rPr>
                <w:rFonts w:ascii="Arial" w:hAnsi="Arial" w:cs="Arial"/>
                <w:sz w:val="20"/>
                <w:szCs w:val="20"/>
              </w:rPr>
            </w:pPr>
            <w:r w:rsidRPr="00885142">
              <w:rPr>
                <w:rFonts w:ascii="Arial" w:hAnsi="Arial" w:cs="Arial"/>
                <w:sz w:val="20"/>
                <w:szCs w:val="20"/>
              </w:rPr>
              <w:t>El alargamiento mínimo a la rotura será de un 10% para los diámetros nominales DN40 a 1000, y de 7% para diámetros nominales DN 1200 a 2600.</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jc w:val="both"/>
              <w:rPr>
                <w:rFonts w:ascii="Arial" w:hAnsi="Arial" w:cs="Arial"/>
                <w:b/>
                <w:bCs/>
                <w:sz w:val="20"/>
                <w:szCs w:val="20"/>
              </w:rPr>
            </w:pPr>
            <w:r w:rsidRPr="00885142">
              <w:rPr>
                <w:rFonts w:ascii="Arial" w:hAnsi="Arial" w:cs="Arial"/>
                <w:b/>
                <w:bCs/>
                <w:sz w:val="20"/>
                <w:szCs w:val="20"/>
              </w:rPr>
              <w:t>Espesor de los tubos</w:t>
            </w:r>
          </w:p>
          <w:p w:rsidR="001152D8" w:rsidRPr="00885142" w:rsidRDefault="001152D8" w:rsidP="000D648B">
            <w:pPr>
              <w:pStyle w:val="Default"/>
              <w:jc w:val="both"/>
              <w:rPr>
                <w:rFonts w:ascii="Arial" w:hAnsi="Arial" w:cs="Arial"/>
                <w:sz w:val="20"/>
                <w:szCs w:val="20"/>
              </w:rPr>
            </w:pPr>
          </w:p>
          <w:p w:rsidR="001152D8" w:rsidRDefault="001152D8" w:rsidP="000D648B">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1152D8" w:rsidRPr="00885142" w:rsidRDefault="001152D8" w:rsidP="000D648B">
            <w:pPr>
              <w:jc w:val="both"/>
              <w:rPr>
                <w:rFonts w:ascii="Arial" w:hAnsi="Arial" w:cs="Arial"/>
                <w:sz w:val="20"/>
                <w:szCs w:val="20"/>
              </w:rPr>
            </w:pPr>
          </w:p>
          <w:p w:rsidR="001152D8" w:rsidRDefault="001152D8" w:rsidP="000D648B">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1152D8" w:rsidRPr="00885142" w:rsidRDefault="001152D8" w:rsidP="000D648B">
            <w:pPr>
              <w:jc w:val="both"/>
              <w:rPr>
                <w:rFonts w:ascii="Arial" w:hAnsi="Arial" w:cs="Arial"/>
                <w:sz w:val="20"/>
                <w:szCs w:val="20"/>
              </w:rPr>
            </w:pPr>
          </w:p>
          <w:p w:rsidR="001152D8" w:rsidRDefault="001152D8" w:rsidP="000D648B">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1152D8" w:rsidRDefault="001152D8" w:rsidP="000D648B">
            <w:pPr>
              <w:pStyle w:val="Default"/>
              <w:jc w:val="both"/>
              <w:rPr>
                <w:rFonts w:ascii="Arial" w:hAnsi="Arial" w:cs="Arial"/>
                <w:b/>
                <w:bCs/>
                <w:sz w:val="20"/>
                <w:szCs w:val="20"/>
              </w:rPr>
            </w:pPr>
          </w:p>
          <w:p w:rsidR="001152D8" w:rsidRDefault="001152D8" w:rsidP="000D648B">
            <w:pPr>
              <w:pStyle w:val="Default"/>
              <w:jc w:val="both"/>
              <w:rPr>
                <w:rFonts w:ascii="Arial" w:hAnsi="Arial" w:cs="Arial"/>
                <w:sz w:val="20"/>
                <w:szCs w:val="20"/>
              </w:rPr>
            </w:pPr>
            <w:r w:rsidRPr="00885142">
              <w:rPr>
                <w:rFonts w:ascii="Arial" w:hAnsi="Arial" w:cs="Arial"/>
                <w:sz w:val="20"/>
                <w:szCs w:val="20"/>
              </w:rPr>
              <w:t>Revestimiento Interior:</w:t>
            </w:r>
          </w:p>
          <w:p w:rsidR="001152D8" w:rsidRPr="00885142" w:rsidRDefault="001152D8" w:rsidP="000D648B">
            <w:pPr>
              <w:pStyle w:val="Default"/>
              <w:jc w:val="both"/>
              <w:rPr>
                <w:rFonts w:ascii="Arial" w:hAnsi="Arial" w:cs="Arial"/>
                <w:sz w:val="20"/>
                <w:szCs w:val="20"/>
              </w:rPr>
            </w:pPr>
          </w:p>
          <w:p w:rsidR="001152D8" w:rsidRDefault="001152D8" w:rsidP="000D648B">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1152D8" w:rsidRPr="00885142" w:rsidRDefault="001152D8" w:rsidP="000D648B">
            <w:pPr>
              <w:pStyle w:val="Default"/>
              <w:jc w:val="both"/>
              <w:rPr>
                <w:rFonts w:ascii="Arial" w:hAnsi="Arial" w:cs="Arial"/>
                <w:sz w:val="20"/>
                <w:szCs w:val="20"/>
              </w:rPr>
            </w:pPr>
          </w:p>
          <w:p w:rsidR="001152D8" w:rsidRDefault="001152D8" w:rsidP="000D648B">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1152D8" w:rsidRPr="00885142" w:rsidRDefault="001152D8" w:rsidP="000D648B">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1152D8" w:rsidRPr="00885142" w:rsidTr="000D648B">
              <w:trPr>
                <w:gridAfter w:val="1"/>
                <w:trHeight w:val="96"/>
                <w:jc w:val="center"/>
              </w:trPr>
              <w:tc>
                <w:tcPr>
                  <w:tcW w:w="0" w:type="auto"/>
                </w:tcPr>
                <w:p w:rsidR="001152D8" w:rsidRPr="00885142" w:rsidRDefault="001152D8" w:rsidP="000D648B">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1152D8" w:rsidRPr="00885142" w:rsidRDefault="001152D8" w:rsidP="000D648B">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1152D8" w:rsidRPr="00885142" w:rsidTr="000D648B">
              <w:trPr>
                <w:trHeight w:val="231"/>
                <w:jc w:val="center"/>
              </w:trPr>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1152D8" w:rsidRPr="00885142" w:rsidTr="000D648B">
              <w:trPr>
                <w:trHeight w:val="96"/>
                <w:jc w:val="center"/>
              </w:trPr>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3</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2</w:t>
                  </w:r>
                </w:p>
              </w:tc>
            </w:tr>
            <w:tr w:rsidR="001152D8" w:rsidRPr="00885142" w:rsidTr="000D648B">
              <w:trPr>
                <w:trHeight w:val="96"/>
                <w:jc w:val="center"/>
              </w:trPr>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5</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3</w:t>
                  </w:r>
                </w:p>
              </w:tc>
            </w:tr>
            <w:tr w:rsidR="001152D8" w:rsidRPr="00885142" w:rsidTr="000D648B">
              <w:trPr>
                <w:trHeight w:val="96"/>
                <w:jc w:val="center"/>
              </w:trPr>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6</w:t>
                  </w:r>
                </w:p>
              </w:tc>
              <w:tc>
                <w:tcPr>
                  <w:tcW w:w="0" w:type="auto"/>
                </w:tcPr>
                <w:p w:rsidR="001152D8" w:rsidRPr="00885142" w:rsidRDefault="001152D8" w:rsidP="000D648B">
                  <w:pPr>
                    <w:pStyle w:val="Default"/>
                    <w:jc w:val="center"/>
                    <w:rPr>
                      <w:rFonts w:ascii="Arial" w:hAnsi="Arial" w:cs="Arial"/>
                      <w:sz w:val="20"/>
                      <w:szCs w:val="20"/>
                    </w:rPr>
                  </w:pPr>
                  <w:r w:rsidRPr="00885142">
                    <w:rPr>
                      <w:rFonts w:ascii="Arial" w:hAnsi="Arial" w:cs="Arial"/>
                      <w:sz w:val="20"/>
                      <w:szCs w:val="20"/>
                    </w:rPr>
                    <w:t>3.5</w:t>
                  </w:r>
                </w:p>
              </w:tc>
            </w:tr>
          </w:tbl>
          <w:p w:rsidR="001152D8" w:rsidRPr="00885142" w:rsidRDefault="001152D8" w:rsidP="000D648B">
            <w:pPr>
              <w:rPr>
                <w:rFonts w:ascii="Arial" w:hAnsi="Arial" w:cs="Arial"/>
                <w:sz w:val="20"/>
                <w:szCs w:val="20"/>
              </w:rPr>
            </w:pPr>
          </w:p>
        </w:tc>
      </w:tr>
      <w:tr w:rsidR="001152D8" w:rsidRPr="00885142" w:rsidTr="000D648B">
        <w:tc>
          <w:tcPr>
            <w:tcW w:w="9054" w:type="dxa"/>
            <w:gridSpan w:val="4"/>
          </w:tcPr>
          <w:p w:rsidR="001152D8" w:rsidRDefault="001152D8" w:rsidP="000D648B">
            <w:pPr>
              <w:pStyle w:val="Ttulo2"/>
              <w:jc w:val="both"/>
              <w:rPr>
                <w:color w:val="000000"/>
                <w:sz w:val="20"/>
                <w:szCs w:val="20"/>
              </w:rPr>
            </w:pPr>
          </w:p>
          <w:p w:rsidR="001152D8" w:rsidRDefault="001152D8" w:rsidP="000D648B">
            <w:pPr>
              <w:pStyle w:val="Ttulo2"/>
              <w:jc w:val="both"/>
              <w:rPr>
                <w:color w:val="000000"/>
                <w:sz w:val="20"/>
                <w:szCs w:val="20"/>
              </w:rPr>
            </w:pPr>
            <w:r w:rsidRPr="00885142">
              <w:rPr>
                <w:color w:val="000000"/>
                <w:sz w:val="20"/>
                <w:szCs w:val="20"/>
              </w:rPr>
              <w:t>MEDIDA Y FORMA DE PAGO</w:t>
            </w:r>
          </w:p>
          <w:p w:rsidR="001152D8" w:rsidRPr="00750C7D" w:rsidRDefault="001152D8" w:rsidP="000D648B">
            <w:pPr>
              <w:rPr>
                <w:lang w:eastAsia="es-ES"/>
              </w:rPr>
            </w:pPr>
          </w:p>
          <w:p w:rsidR="001152D8" w:rsidRPr="00885142" w:rsidRDefault="001152D8" w:rsidP="000D648B">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1152D8" w:rsidRDefault="001152D8" w:rsidP="00FC49FB">
      <w:pPr>
        <w:rPr>
          <w:rFonts w:ascii="Arial" w:hAnsi="Arial" w:cs="Arial"/>
          <w:sz w:val="20"/>
          <w:szCs w:val="20"/>
        </w:rPr>
      </w:pPr>
    </w:p>
    <w:tbl>
      <w:tblPr>
        <w:tblStyle w:val="Tablaconcuadrcula"/>
        <w:tblW w:w="9054" w:type="dxa"/>
        <w:tblLook w:val="04A0"/>
      </w:tblPr>
      <w:tblGrid>
        <w:gridCol w:w="1526"/>
        <w:gridCol w:w="5386"/>
        <w:gridCol w:w="1020"/>
        <w:gridCol w:w="1122"/>
      </w:tblGrid>
      <w:tr w:rsidR="00C24E28" w:rsidRPr="00885142" w:rsidTr="000D648B">
        <w:tc>
          <w:tcPr>
            <w:tcW w:w="9054" w:type="dxa"/>
            <w:gridSpan w:val="4"/>
          </w:tcPr>
          <w:p w:rsidR="00C24E28" w:rsidRPr="00885142" w:rsidRDefault="00C24E28" w:rsidP="000D648B">
            <w:pPr>
              <w:rPr>
                <w:rFonts w:ascii="Arial" w:hAnsi="Arial" w:cs="Arial"/>
                <w:b/>
                <w:sz w:val="20"/>
                <w:szCs w:val="20"/>
              </w:rPr>
            </w:pPr>
            <w:r w:rsidRPr="00885142">
              <w:rPr>
                <w:rFonts w:ascii="Arial" w:hAnsi="Arial" w:cs="Arial"/>
                <w:b/>
                <w:sz w:val="20"/>
                <w:szCs w:val="20"/>
              </w:rPr>
              <w:lastRenderedPageBreak/>
              <w:t>IDENTIFICACIÓN</w:t>
            </w:r>
          </w:p>
        </w:tc>
      </w:tr>
      <w:tr w:rsidR="00C24E28" w:rsidRPr="00885142" w:rsidTr="000D648B">
        <w:trPr>
          <w:trHeight w:val="232"/>
        </w:trPr>
        <w:tc>
          <w:tcPr>
            <w:tcW w:w="1526" w:type="dxa"/>
            <w:vMerge w:val="restart"/>
          </w:tcPr>
          <w:p w:rsidR="00C24E28" w:rsidRDefault="00C24E28" w:rsidP="000D648B">
            <w:pPr>
              <w:rPr>
                <w:rFonts w:ascii="Arial" w:hAnsi="Arial" w:cs="Arial"/>
                <w:b/>
                <w:sz w:val="20"/>
                <w:szCs w:val="20"/>
              </w:rPr>
            </w:pPr>
          </w:p>
          <w:p w:rsidR="00C24E28" w:rsidRPr="00885142" w:rsidRDefault="00C24E28" w:rsidP="000D648B">
            <w:pPr>
              <w:rPr>
                <w:rFonts w:ascii="Arial" w:hAnsi="Arial" w:cs="Arial"/>
                <w:b/>
                <w:sz w:val="20"/>
                <w:szCs w:val="20"/>
              </w:rPr>
            </w:pPr>
            <w:r w:rsidRPr="00885142">
              <w:rPr>
                <w:rFonts w:ascii="Arial" w:hAnsi="Arial" w:cs="Arial"/>
                <w:b/>
                <w:sz w:val="20"/>
                <w:szCs w:val="20"/>
              </w:rPr>
              <w:t>ACTIVIDAD</w:t>
            </w:r>
          </w:p>
        </w:tc>
        <w:tc>
          <w:tcPr>
            <w:tcW w:w="5386" w:type="dxa"/>
            <w:vMerge w:val="restart"/>
          </w:tcPr>
          <w:p w:rsidR="00C24E28" w:rsidRDefault="00C24E28" w:rsidP="000D648B">
            <w:pPr>
              <w:rPr>
                <w:rFonts w:ascii="Arial" w:hAnsi="Arial" w:cs="Arial"/>
                <w:b/>
                <w:sz w:val="20"/>
                <w:szCs w:val="20"/>
              </w:rPr>
            </w:pPr>
          </w:p>
          <w:p w:rsidR="00C24E28" w:rsidRPr="00885142" w:rsidRDefault="00C24E28" w:rsidP="000D648B">
            <w:pPr>
              <w:rPr>
                <w:rFonts w:ascii="Arial" w:hAnsi="Arial" w:cs="Arial"/>
                <w:b/>
                <w:sz w:val="20"/>
                <w:szCs w:val="20"/>
              </w:rPr>
            </w:pPr>
            <w:r w:rsidRPr="00885142">
              <w:rPr>
                <w:rFonts w:ascii="Arial" w:hAnsi="Arial" w:cs="Arial"/>
                <w:b/>
                <w:sz w:val="20"/>
                <w:szCs w:val="20"/>
              </w:rPr>
              <w:t>DUCTO</w:t>
            </w:r>
            <w:r>
              <w:rPr>
                <w:rFonts w:ascii="Arial" w:hAnsi="Arial" w:cs="Arial"/>
                <w:b/>
                <w:sz w:val="20"/>
                <w:szCs w:val="20"/>
              </w:rPr>
              <w:t xml:space="preserve"> 6" HD BxB</w:t>
            </w:r>
            <w:r w:rsidRPr="00885142">
              <w:rPr>
                <w:rFonts w:ascii="Arial" w:hAnsi="Arial" w:cs="Arial"/>
                <w:b/>
                <w:sz w:val="20"/>
                <w:szCs w:val="20"/>
              </w:rPr>
              <w:t xml:space="preserve"> </w:t>
            </w:r>
          </w:p>
        </w:tc>
        <w:tc>
          <w:tcPr>
            <w:tcW w:w="1020" w:type="dxa"/>
          </w:tcPr>
          <w:p w:rsidR="00C24E28" w:rsidRPr="00A9208E" w:rsidRDefault="00BA6CBB" w:rsidP="000D648B">
            <w:pPr>
              <w:rPr>
                <w:rFonts w:ascii="Arial" w:hAnsi="Arial" w:cs="Arial"/>
                <w:b/>
                <w:sz w:val="20"/>
                <w:szCs w:val="20"/>
              </w:rPr>
            </w:pPr>
            <w:r>
              <w:rPr>
                <w:rFonts w:ascii="Arial" w:hAnsi="Arial" w:cs="Arial"/>
                <w:b/>
                <w:sz w:val="20"/>
                <w:szCs w:val="20"/>
              </w:rPr>
              <w:t>ÍTEM</w:t>
            </w:r>
          </w:p>
        </w:tc>
        <w:tc>
          <w:tcPr>
            <w:tcW w:w="1122" w:type="dxa"/>
          </w:tcPr>
          <w:p w:rsidR="00C24E28" w:rsidRPr="00A9208E" w:rsidRDefault="00C24E28" w:rsidP="000D648B">
            <w:pPr>
              <w:rPr>
                <w:rFonts w:ascii="Arial" w:hAnsi="Arial" w:cs="Arial"/>
                <w:b/>
                <w:sz w:val="20"/>
                <w:szCs w:val="20"/>
              </w:rPr>
            </w:pPr>
            <w:r w:rsidRPr="00A9208E">
              <w:rPr>
                <w:rFonts w:ascii="Arial" w:hAnsi="Arial" w:cs="Arial"/>
                <w:b/>
                <w:sz w:val="20"/>
                <w:szCs w:val="20"/>
              </w:rPr>
              <w:t>Unidad</w:t>
            </w:r>
          </w:p>
          <w:p w:rsidR="00C24E28" w:rsidRPr="00A9208E" w:rsidRDefault="00C24E28" w:rsidP="000D648B">
            <w:pPr>
              <w:rPr>
                <w:rFonts w:ascii="Arial" w:hAnsi="Arial" w:cs="Arial"/>
                <w:b/>
                <w:sz w:val="20"/>
                <w:szCs w:val="20"/>
              </w:rPr>
            </w:pPr>
          </w:p>
        </w:tc>
      </w:tr>
      <w:tr w:rsidR="00C24E28" w:rsidRPr="00885142" w:rsidTr="000D648B">
        <w:trPr>
          <w:trHeight w:val="70"/>
        </w:trPr>
        <w:tc>
          <w:tcPr>
            <w:tcW w:w="1526" w:type="dxa"/>
            <w:vMerge/>
          </w:tcPr>
          <w:p w:rsidR="00C24E28" w:rsidRPr="00885142" w:rsidRDefault="00C24E28" w:rsidP="000D648B">
            <w:pPr>
              <w:rPr>
                <w:rFonts w:ascii="Arial" w:hAnsi="Arial" w:cs="Arial"/>
                <w:b/>
                <w:sz w:val="20"/>
                <w:szCs w:val="20"/>
              </w:rPr>
            </w:pPr>
          </w:p>
        </w:tc>
        <w:tc>
          <w:tcPr>
            <w:tcW w:w="5386" w:type="dxa"/>
            <w:vMerge/>
          </w:tcPr>
          <w:p w:rsidR="00C24E28" w:rsidRPr="00885142" w:rsidRDefault="00C24E28" w:rsidP="000D648B">
            <w:pPr>
              <w:rPr>
                <w:rFonts w:ascii="Arial" w:hAnsi="Arial" w:cs="Arial"/>
                <w:b/>
                <w:sz w:val="20"/>
                <w:szCs w:val="20"/>
              </w:rPr>
            </w:pPr>
          </w:p>
        </w:tc>
        <w:tc>
          <w:tcPr>
            <w:tcW w:w="1020" w:type="dxa"/>
          </w:tcPr>
          <w:p w:rsidR="00C24E28" w:rsidRPr="00A9208E" w:rsidRDefault="00C24E28" w:rsidP="000D648B">
            <w:pPr>
              <w:rPr>
                <w:rFonts w:ascii="Arial" w:hAnsi="Arial" w:cs="Arial"/>
                <w:b/>
                <w:sz w:val="20"/>
                <w:szCs w:val="20"/>
              </w:rPr>
            </w:pPr>
            <w:r w:rsidRPr="00A9208E">
              <w:rPr>
                <w:rFonts w:ascii="Arial" w:hAnsi="Arial" w:cs="Arial"/>
                <w:b/>
                <w:sz w:val="20"/>
                <w:szCs w:val="20"/>
              </w:rPr>
              <w:t>T</w:t>
            </w:r>
            <w:r>
              <w:rPr>
                <w:rFonts w:ascii="Arial" w:hAnsi="Arial" w:cs="Arial"/>
                <w:b/>
                <w:sz w:val="20"/>
                <w:szCs w:val="20"/>
              </w:rPr>
              <w:t>50</w:t>
            </w:r>
          </w:p>
        </w:tc>
        <w:tc>
          <w:tcPr>
            <w:tcW w:w="1122" w:type="dxa"/>
          </w:tcPr>
          <w:p w:rsidR="00C24E28" w:rsidRPr="00A9208E" w:rsidRDefault="00C24E28" w:rsidP="000D648B">
            <w:pPr>
              <w:rPr>
                <w:rFonts w:ascii="Arial" w:hAnsi="Arial" w:cs="Arial"/>
                <w:b/>
                <w:sz w:val="20"/>
                <w:szCs w:val="20"/>
              </w:rPr>
            </w:pPr>
            <w:r w:rsidRPr="00A9208E">
              <w:rPr>
                <w:rFonts w:ascii="Arial" w:hAnsi="Arial" w:cs="Arial"/>
                <w:b/>
                <w:sz w:val="20"/>
                <w:szCs w:val="20"/>
              </w:rPr>
              <w:t>UND</w:t>
            </w:r>
          </w:p>
        </w:tc>
      </w:tr>
      <w:tr w:rsidR="00C24E28" w:rsidRPr="00885142" w:rsidTr="000D648B">
        <w:trPr>
          <w:trHeight w:val="9441"/>
        </w:trPr>
        <w:tc>
          <w:tcPr>
            <w:tcW w:w="9054" w:type="dxa"/>
            <w:gridSpan w:val="4"/>
          </w:tcPr>
          <w:p w:rsidR="00C24E28" w:rsidRDefault="00C24E28" w:rsidP="000D648B">
            <w:pPr>
              <w:jc w:val="both"/>
              <w:rPr>
                <w:rFonts w:ascii="Arial" w:hAnsi="Arial" w:cs="Arial"/>
                <w:b/>
                <w:sz w:val="20"/>
                <w:szCs w:val="20"/>
              </w:rPr>
            </w:pPr>
          </w:p>
          <w:p w:rsidR="00C24E28" w:rsidRPr="00885142" w:rsidRDefault="00C24E28" w:rsidP="000D648B">
            <w:pPr>
              <w:jc w:val="both"/>
              <w:rPr>
                <w:rFonts w:ascii="Arial" w:hAnsi="Arial" w:cs="Arial"/>
                <w:b/>
                <w:sz w:val="20"/>
                <w:szCs w:val="20"/>
              </w:rPr>
            </w:pPr>
            <w:r w:rsidRPr="00885142">
              <w:rPr>
                <w:rFonts w:ascii="Arial" w:hAnsi="Arial" w:cs="Arial"/>
                <w:b/>
                <w:sz w:val="20"/>
                <w:szCs w:val="20"/>
              </w:rPr>
              <w:t>DESCRIPCIÓN</w:t>
            </w:r>
          </w:p>
          <w:p w:rsidR="00C24E28" w:rsidRPr="00885142" w:rsidRDefault="00C24E28" w:rsidP="000D648B">
            <w:pPr>
              <w:jc w:val="both"/>
              <w:rPr>
                <w:rFonts w:ascii="Arial" w:hAnsi="Arial" w:cs="Arial"/>
                <w:sz w:val="20"/>
                <w:szCs w:val="20"/>
              </w:rPr>
            </w:pPr>
          </w:p>
          <w:p w:rsidR="00C24E28" w:rsidRDefault="00C24E28" w:rsidP="000D648B">
            <w:pPr>
              <w:pStyle w:val="Default"/>
              <w:jc w:val="both"/>
              <w:rPr>
                <w:rFonts w:ascii="Arial" w:hAnsi="Arial" w:cs="Arial"/>
                <w:sz w:val="20"/>
                <w:szCs w:val="20"/>
              </w:rPr>
            </w:pPr>
            <w:r w:rsidRPr="00885142">
              <w:rPr>
                <w:rFonts w:ascii="Arial" w:hAnsi="Arial" w:cs="Arial"/>
                <w:sz w:val="20"/>
                <w:szCs w:val="20"/>
              </w:rPr>
              <w:t>Todas las especificaciones técnicas de las tuberías serán conformes con los requerimientos de la norm</w:t>
            </w:r>
            <w:r>
              <w:rPr>
                <w:rFonts w:ascii="Arial" w:hAnsi="Arial" w:cs="Arial"/>
                <w:sz w:val="20"/>
                <w:szCs w:val="20"/>
              </w:rPr>
              <w:t>a internacional ISO 2531:2009</w:t>
            </w:r>
            <w:r w:rsidRPr="00885142">
              <w:rPr>
                <w:rFonts w:ascii="Arial" w:hAnsi="Arial" w:cs="Arial"/>
                <w:sz w:val="20"/>
                <w:szCs w:val="20"/>
              </w:rPr>
              <w:t>, como se detalla a continuación:</w:t>
            </w:r>
          </w:p>
          <w:p w:rsidR="00C24E28" w:rsidRPr="00885142" w:rsidRDefault="00C24E28" w:rsidP="000D648B">
            <w:pPr>
              <w:pStyle w:val="Default"/>
              <w:jc w:val="both"/>
              <w:rPr>
                <w:rFonts w:ascii="Arial" w:hAnsi="Arial" w:cs="Arial"/>
                <w:sz w:val="20"/>
                <w:szCs w:val="20"/>
              </w:rPr>
            </w:pPr>
          </w:p>
          <w:p w:rsidR="00C24E28" w:rsidRDefault="00C24E28" w:rsidP="000D648B">
            <w:pPr>
              <w:pStyle w:val="Default"/>
              <w:jc w:val="both"/>
              <w:rPr>
                <w:rFonts w:ascii="Arial" w:hAnsi="Arial" w:cs="Arial"/>
                <w:b/>
                <w:bCs/>
                <w:sz w:val="20"/>
                <w:szCs w:val="20"/>
              </w:rPr>
            </w:pPr>
            <w:r w:rsidRPr="00885142">
              <w:rPr>
                <w:rFonts w:ascii="Arial" w:hAnsi="Arial" w:cs="Arial"/>
                <w:b/>
                <w:bCs/>
                <w:sz w:val="20"/>
                <w:szCs w:val="20"/>
              </w:rPr>
              <w:t>Propiedades mecánicas</w:t>
            </w:r>
          </w:p>
          <w:p w:rsidR="00C24E28" w:rsidRPr="00885142" w:rsidRDefault="00C24E28" w:rsidP="000D648B">
            <w:pPr>
              <w:pStyle w:val="Default"/>
              <w:jc w:val="both"/>
              <w:rPr>
                <w:rFonts w:ascii="Arial" w:hAnsi="Arial" w:cs="Arial"/>
                <w:sz w:val="20"/>
                <w:szCs w:val="20"/>
              </w:rPr>
            </w:pPr>
          </w:p>
          <w:p w:rsidR="00C24E28" w:rsidRDefault="00C24E28" w:rsidP="000D648B">
            <w:pPr>
              <w:pStyle w:val="Default"/>
              <w:jc w:val="both"/>
              <w:rPr>
                <w:rFonts w:ascii="Arial" w:hAnsi="Arial" w:cs="Arial"/>
                <w:sz w:val="20"/>
                <w:szCs w:val="20"/>
              </w:rPr>
            </w:pPr>
            <w:r w:rsidRPr="00885142">
              <w:rPr>
                <w:rFonts w:ascii="Arial" w:hAnsi="Arial" w:cs="Arial"/>
                <w:sz w:val="20"/>
                <w:szCs w:val="20"/>
              </w:rPr>
              <w:t>Las propiedades mecánicas del material son las requeridas en el numeral 4.3.1 de la norma ISO 2531:2009 ó EN 545:2006, a saber:</w:t>
            </w:r>
          </w:p>
          <w:p w:rsidR="00C24E28" w:rsidRPr="00885142" w:rsidRDefault="00C24E28" w:rsidP="000D648B">
            <w:pPr>
              <w:pStyle w:val="Default"/>
              <w:jc w:val="both"/>
              <w:rPr>
                <w:rFonts w:ascii="Arial" w:hAnsi="Arial" w:cs="Arial"/>
                <w:sz w:val="20"/>
                <w:szCs w:val="20"/>
              </w:rPr>
            </w:pPr>
          </w:p>
          <w:p w:rsidR="00C24E28" w:rsidRDefault="00C24E28" w:rsidP="000D648B">
            <w:pPr>
              <w:pStyle w:val="Default"/>
              <w:numPr>
                <w:ilvl w:val="0"/>
                <w:numId w:val="22"/>
              </w:numPr>
              <w:jc w:val="both"/>
              <w:rPr>
                <w:rFonts w:ascii="Arial" w:hAnsi="Arial" w:cs="Arial"/>
                <w:sz w:val="20"/>
                <w:szCs w:val="20"/>
              </w:rPr>
            </w:pPr>
            <w:r w:rsidRPr="00885142">
              <w:rPr>
                <w:rFonts w:ascii="Arial" w:hAnsi="Arial" w:cs="Arial"/>
                <w:sz w:val="20"/>
                <w:szCs w:val="20"/>
              </w:rPr>
              <w:t>La resistencia mínima a la tracción será de 420 N/mm2.</w:t>
            </w:r>
          </w:p>
          <w:p w:rsidR="00C24E28" w:rsidRPr="00885142" w:rsidRDefault="00C24E28" w:rsidP="000D648B">
            <w:pPr>
              <w:pStyle w:val="Default"/>
              <w:numPr>
                <w:ilvl w:val="0"/>
                <w:numId w:val="22"/>
              </w:numPr>
              <w:jc w:val="both"/>
              <w:rPr>
                <w:rFonts w:ascii="Arial" w:hAnsi="Arial" w:cs="Arial"/>
                <w:sz w:val="20"/>
                <w:szCs w:val="20"/>
              </w:rPr>
            </w:pPr>
            <w:r w:rsidRPr="00885142">
              <w:rPr>
                <w:rFonts w:ascii="Arial" w:hAnsi="Arial" w:cs="Arial"/>
                <w:sz w:val="20"/>
                <w:szCs w:val="20"/>
              </w:rPr>
              <w:t>El limite convencional de elasticidad a 0.2% mínimo será de 300 N/mm2.</w:t>
            </w:r>
          </w:p>
          <w:p w:rsidR="00C24E28" w:rsidRPr="00885142" w:rsidRDefault="00C24E28" w:rsidP="000D648B">
            <w:pPr>
              <w:pStyle w:val="Default"/>
              <w:numPr>
                <w:ilvl w:val="0"/>
                <w:numId w:val="22"/>
              </w:numPr>
              <w:jc w:val="both"/>
              <w:rPr>
                <w:rFonts w:ascii="Arial" w:hAnsi="Arial" w:cs="Arial"/>
                <w:sz w:val="20"/>
                <w:szCs w:val="20"/>
              </w:rPr>
            </w:pPr>
            <w:r w:rsidRPr="00885142">
              <w:rPr>
                <w:rFonts w:ascii="Arial" w:hAnsi="Arial" w:cs="Arial"/>
                <w:sz w:val="20"/>
                <w:szCs w:val="20"/>
              </w:rPr>
              <w:t>El alargamiento mínimo a la rotura será de un 10% para los diámetros nominales DN40 a 1000, y de 7% para diámetros nominales DN 1200 a 2600.</w:t>
            </w:r>
          </w:p>
          <w:p w:rsidR="00C24E28" w:rsidRPr="00885142" w:rsidRDefault="00C24E28" w:rsidP="000D648B">
            <w:pPr>
              <w:pStyle w:val="Default"/>
              <w:jc w:val="both"/>
              <w:rPr>
                <w:rFonts w:ascii="Arial" w:hAnsi="Arial" w:cs="Arial"/>
                <w:sz w:val="20"/>
                <w:szCs w:val="20"/>
              </w:rPr>
            </w:pPr>
          </w:p>
          <w:p w:rsidR="00C24E28" w:rsidRDefault="00C24E28" w:rsidP="000D648B">
            <w:pPr>
              <w:pStyle w:val="Default"/>
              <w:jc w:val="both"/>
              <w:rPr>
                <w:rFonts w:ascii="Arial" w:hAnsi="Arial" w:cs="Arial"/>
                <w:sz w:val="20"/>
                <w:szCs w:val="20"/>
              </w:rPr>
            </w:pPr>
            <w:r w:rsidRPr="00885142">
              <w:rPr>
                <w:rFonts w:ascii="Arial" w:hAnsi="Arial" w:cs="Arial"/>
                <w:sz w:val="20"/>
                <w:szCs w:val="20"/>
              </w:rPr>
              <w:t>Los valores del límite convencional de elasticidad a 0.2% mínimo de 300 N/mm2 serán aceptables cuando el alargamiento mínimo a la rotura sea superior o igual a 12% para los diámetros Nominales DN 40 a 1000, y de 10% para diámetros nominales DN 1200 a 2600.</w:t>
            </w:r>
          </w:p>
          <w:p w:rsidR="00C24E28" w:rsidRPr="00885142" w:rsidRDefault="00C24E28" w:rsidP="000D648B">
            <w:pPr>
              <w:pStyle w:val="Default"/>
              <w:jc w:val="both"/>
              <w:rPr>
                <w:rFonts w:ascii="Arial" w:hAnsi="Arial" w:cs="Arial"/>
                <w:sz w:val="20"/>
                <w:szCs w:val="20"/>
              </w:rPr>
            </w:pPr>
          </w:p>
          <w:p w:rsidR="00C24E28" w:rsidRDefault="00C24E28" w:rsidP="000D648B">
            <w:pPr>
              <w:pStyle w:val="Default"/>
              <w:jc w:val="both"/>
              <w:rPr>
                <w:rFonts w:ascii="Arial" w:hAnsi="Arial" w:cs="Arial"/>
                <w:b/>
                <w:bCs/>
                <w:sz w:val="20"/>
                <w:szCs w:val="20"/>
              </w:rPr>
            </w:pPr>
            <w:r w:rsidRPr="00885142">
              <w:rPr>
                <w:rFonts w:ascii="Arial" w:hAnsi="Arial" w:cs="Arial"/>
                <w:b/>
                <w:bCs/>
                <w:sz w:val="20"/>
                <w:szCs w:val="20"/>
              </w:rPr>
              <w:t>Espesor de los tubos</w:t>
            </w:r>
          </w:p>
          <w:p w:rsidR="00C24E28" w:rsidRPr="00885142" w:rsidRDefault="00C24E28" w:rsidP="000D648B">
            <w:pPr>
              <w:pStyle w:val="Default"/>
              <w:jc w:val="both"/>
              <w:rPr>
                <w:rFonts w:ascii="Arial" w:hAnsi="Arial" w:cs="Arial"/>
                <w:sz w:val="20"/>
                <w:szCs w:val="20"/>
              </w:rPr>
            </w:pPr>
          </w:p>
          <w:p w:rsidR="00C24E28" w:rsidRDefault="00C24E28" w:rsidP="000D648B">
            <w:pPr>
              <w:jc w:val="both"/>
              <w:rPr>
                <w:rFonts w:ascii="Arial" w:hAnsi="Arial" w:cs="Arial"/>
                <w:sz w:val="20"/>
                <w:szCs w:val="20"/>
              </w:rPr>
            </w:pPr>
            <w:r w:rsidRPr="00885142">
              <w:rPr>
                <w:rFonts w:ascii="Arial" w:hAnsi="Arial" w:cs="Arial"/>
                <w:sz w:val="20"/>
                <w:szCs w:val="20"/>
              </w:rPr>
              <w:t>En el formulario de cantidades y precios se especifica cuál es la clase de tubería solicitada.</w:t>
            </w:r>
          </w:p>
          <w:p w:rsidR="00C24E28" w:rsidRPr="00885142" w:rsidRDefault="00C24E28" w:rsidP="000D648B">
            <w:pPr>
              <w:jc w:val="both"/>
              <w:rPr>
                <w:rFonts w:ascii="Arial" w:hAnsi="Arial" w:cs="Arial"/>
                <w:sz w:val="20"/>
                <w:szCs w:val="20"/>
              </w:rPr>
            </w:pPr>
          </w:p>
          <w:p w:rsidR="00C24E28" w:rsidRDefault="00C24E28" w:rsidP="000D648B">
            <w:pPr>
              <w:pStyle w:val="Default"/>
              <w:jc w:val="both"/>
              <w:rPr>
                <w:rFonts w:ascii="Arial" w:hAnsi="Arial" w:cs="Arial"/>
                <w:sz w:val="20"/>
                <w:szCs w:val="20"/>
              </w:rPr>
            </w:pPr>
            <w:r w:rsidRPr="00885142">
              <w:rPr>
                <w:rFonts w:ascii="Arial" w:hAnsi="Arial" w:cs="Arial"/>
                <w:b/>
                <w:bCs/>
                <w:sz w:val="20"/>
                <w:szCs w:val="20"/>
              </w:rPr>
              <w:t>Tipo de junta</w:t>
            </w:r>
            <w:r>
              <w:rPr>
                <w:rFonts w:ascii="Arial" w:hAnsi="Arial" w:cs="Arial"/>
                <w:b/>
                <w:bCs/>
                <w:sz w:val="20"/>
                <w:szCs w:val="20"/>
              </w:rPr>
              <w:t>: Las</w:t>
            </w:r>
            <w:r w:rsidRPr="00885142">
              <w:rPr>
                <w:rFonts w:ascii="Arial" w:hAnsi="Arial" w:cs="Arial"/>
                <w:sz w:val="20"/>
                <w:szCs w:val="20"/>
              </w:rPr>
              <w:t xml:space="preserve"> juntas con enchufe serán de tipo automático. El material utilizado para los anillos de junta será un elastómero conforme con la norma ISO 4633:2002</w:t>
            </w:r>
            <w:r>
              <w:rPr>
                <w:rFonts w:ascii="Arial" w:hAnsi="Arial" w:cs="Arial"/>
                <w:sz w:val="20"/>
                <w:szCs w:val="20"/>
              </w:rPr>
              <w:t>.</w:t>
            </w:r>
          </w:p>
          <w:p w:rsidR="00C24E28" w:rsidRPr="00885142" w:rsidRDefault="00C24E28" w:rsidP="000D648B">
            <w:pPr>
              <w:jc w:val="both"/>
              <w:rPr>
                <w:rFonts w:ascii="Arial" w:hAnsi="Arial" w:cs="Arial"/>
                <w:sz w:val="20"/>
                <w:szCs w:val="20"/>
              </w:rPr>
            </w:pPr>
          </w:p>
          <w:p w:rsidR="00C24E28" w:rsidRDefault="00C24E28" w:rsidP="000D648B">
            <w:pPr>
              <w:pStyle w:val="Default"/>
              <w:jc w:val="both"/>
              <w:rPr>
                <w:rFonts w:ascii="Arial" w:hAnsi="Arial" w:cs="Arial"/>
                <w:b/>
                <w:bCs/>
                <w:sz w:val="20"/>
                <w:szCs w:val="20"/>
              </w:rPr>
            </w:pPr>
            <w:r w:rsidRPr="00885142">
              <w:rPr>
                <w:rFonts w:ascii="Arial" w:hAnsi="Arial" w:cs="Arial"/>
                <w:b/>
                <w:bCs/>
                <w:sz w:val="20"/>
                <w:szCs w:val="20"/>
              </w:rPr>
              <w:t>Protecciones</w:t>
            </w:r>
            <w:r>
              <w:rPr>
                <w:rFonts w:ascii="Arial" w:hAnsi="Arial" w:cs="Arial"/>
                <w:b/>
                <w:bCs/>
                <w:sz w:val="20"/>
                <w:szCs w:val="20"/>
              </w:rPr>
              <w:t xml:space="preserve">: </w:t>
            </w:r>
          </w:p>
          <w:p w:rsidR="00C24E28" w:rsidRDefault="00C24E28" w:rsidP="000D648B">
            <w:pPr>
              <w:pStyle w:val="Default"/>
              <w:jc w:val="both"/>
              <w:rPr>
                <w:rFonts w:ascii="Arial" w:hAnsi="Arial" w:cs="Arial"/>
                <w:b/>
                <w:bCs/>
                <w:sz w:val="20"/>
                <w:szCs w:val="20"/>
              </w:rPr>
            </w:pPr>
          </w:p>
          <w:p w:rsidR="00C24E28" w:rsidRDefault="00C24E28" w:rsidP="000D648B">
            <w:pPr>
              <w:pStyle w:val="Default"/>
              <w:jc w:val="both"/>
              <w:rPr>
                <w:rFonts w:ascii="Arial" w:hAnsi="Arial" w:cs="Arial"/>
                <w:sz w:val="20"/>
                <w:szCs w:val="20"/>
              </w:rPr>
            </w:pPr>
            <w:r w:rsidRPr="00885142">
              <w:rPr>
                <w:rFonts w:ascii="Arial" w:hAnsi="Arial" w:cs="Arial"/>
                <w:sz w:val="20"/>
                <w:szCs w:val="20"/>
              </w:rPr>
              <w:t>Revestimiento Interior:</w:t>
            </w:r>
          </w:p>
          <w:p w:rsidR="00C24E28" w:rsidRPr="00885142" w:rsidRDefault="00C24E28" w:rsidP="000D648B">
            <w:pPr>
              <w:pStyle w:val="Default"/>
              <w:jc w:val="both"/>
              <w:rPr>
                <w:rFonts w:ascii="Arial" w:hAnsi="Arial" w:cs="Arial"/>
                <w:sz w:val="20"/>
                <w:szCs w:val="20"/>
              </w:rPr>
            </w:pPr>
          </w:p>
          <w:p w:rsidR="00C24E28" w:rsidRDefault="00C24E28" w:rsidP="000D648B">
            <w:pPr>
              <w:pStyle w:val="Default"/>
              <w:jc w:val="both"/>
              <w:rPr>
                <w:rFonts w:ascii="Arial" w:hAnsi="Arial" w:cs="Arial"/>
                <w:sz w:val="20"/>
                <w:szCs w:val="20"/>
              </w:rPr>
            </w:pPr>
            <w:r w:rsidRPr="00885142">
              <w:rPr>
                <w:rFonts w:ascii="Arial" w:hAnsi="Arial" w:cs="Arial"/>
                <w:sz w:val="20"/>
                <w:szCs w:val="20"/>
              </w:rPr>
              <w:t>Los tubos estarán revestidos interiormente de mortero de cemento. El cemento será un cemento tipo portland.</w:t>
            </w:r>
          </w:p>
          <w:p w:rsidR="00C24E28" w:rsidRPr="00885142" w:rsidRDefault="00C24E28" w:rsidP="000D648B">
            <w:pPr>
              <w:pStyle w:val="Default"/>
              <w:jc w:val="both"/>
              <w:rPr>
                <w:rFonts w:ascii="Arial" w:hAnsi="Arial" w:cs="Arial"/>
                <w:sz w:val="20"/>
                <w:szCs w:val="20"/>
              </w:rPr>
            </w:pPr>
          </w:p>
          <w:p w:rsidR="00C24E28" w:rsidRDefault="00C24E28" w:rsidP="000D648B">
            <w:pPr>
              <w:jc w:val="both"/>
              <w:rPr>
                <w:rFonts w:ascii="Arial" w:hAnsi="Arial" w:cs="Arial"/>
                <w:sz w:val="20"/>
                <w:szCs w:val="20"/>
              </w:rPr>
            </w:pPr>
            <w:r w:rsidRPr="00885142">
              <w:rPr>
                <w:rFonts w:ascii="Arial" w:hAnsi="Arial" w:cs="Arial"/>
                <w:sz w:val="20"/>
                <w:szCs w:val="20"/>
              </w:rPr>
              <w:t>Los espesores del mortero de cemento están definidos en el cuadro siguiente:</w:t>
            </w:r>
          </w:p>
          <w:p w:rsidR="00C24E28" w:rsidRPr="00885142" w:rsidRDefault="00C24E28" w:rsidP="000D648B">
            <w:pPr>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17"/>
              <w:gridCol w:w="3618"/>
              <w:gridCol w:w="2683"/>
            </w:tblGrid>
            <w:tr w:rsidR="00C24E28" w:rsidRPr="00885142" w:rsidTr="000D648B">
              <w:trPr>
                <w:gridAfter w:val="1"/>
                <w:trHeight w:val="96"/>
                <w:jc w:val="center"/>
              </w:trPr>
              <w:tc>
                <w:tcPr>
                  <w:tcW w:w="0" w:type="auto"/>
                </w:tcPr>
                <w:p w:rsidR="00C24E28" w:rsidRPr="00885142" w:rsidRDefault="00C24E28" w:rsidP="000D648B">
                  <w:pPr>
                    <w:pStyle w:val="Default"/>
                    <w:jc w:val="center"/>
                    <w:rPr>
                      <w:rFonts w:ascii="Arial" w:hAnsi="Arial" w:cs="Arial"/>
                      <w:b/>
                      <w:bCs/>
                      <w:sz w:val="20"/>
                      <w:szCs w:val="20"/>
                    </w:rPr>
                  </w:pPr>
                  <w:r w:rsidRPr="00885142">
                    <w:rPr>
                      <w:rFonts w:ascii="Arial" w:hAnsi="Arial" w:cs="Arial"/>
                      <w:b/>
                      <w:bCs/>
                      <w:sz w:val="20"/>
                      <w:szCs w:val="20"/>
                    </w:rPr>
                    <w:t>DN</w:t>
                  </w:r>
                </w:p>
              </w:tc>
              <w:tc>
                <w:tcPr>
                  <w:tcW w:w="0" w:type="auto"/>
                </w:tcPr>
                <w:p w:rsidR="00C24E28" w:rsidRPr="00885142" w:rsidRDefault="00C24E28" w:rsidP="000D648B">
                  <w:pPr>
                    <w:pStyle w:val="Default"/>
                    <w:jc w:val="center"/>
                    <w:rPr>
                      <w:rFonts w:ascii="Arial" w:hAnsi="Arial" w:cs="Arial"/>
                      <w:b/>
                      <w:bCs/>
                      <w:sz w:val="20"/>
                      <w:szCs w:val="20"/>
                    </w:rPr>
                  </w:pPr>
                  <w:r w:rsidRPr="00885142">
                    <w:rPr>
                      <w:rFonts w:ascii="Arial" w:hAnsi="Arial" w:cs="Arial"/>
                      <w:b/>
                      <w:bCs/>
                      <w:sz w:val="20"/>
                      <w:szCs w:val="20"/>
                    </w:rPr>
                    <w:t>Espesor de la capa de mortero(mm)</w:t>
                  </w:r>
                </w:p>
              </w:tc>
            </w:tr>
            <w:tr w:rsidR="00C24E28" w:rsidRPr="00885142" w:rsidTr="000D648B">
              <w:trPr>
                <w:trHeight w:val="231"/>
                <w:jc w:val="center"/>
              </w:trPr>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b/>
                      <w:bCs/>
                      <w:sz w:val="20"/>
                      <w:szCs w:val="20"/>
                    </w:rPr>
                    <w:t>(mm)</w:t>
                  </w:r>
                </w:p>
              </w:tc>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b/>
                      <w:bCs/>
                      <w:sz w:val="20"/>
                      <w:szCs w:val="20"/>
                    </w:rPr>
                    <w:t>Normal</w:t>
                  </w:r>
                </w:p>
              </w:tc>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b/>
                      <w:bCs/>
                      <w:sz w:val="20"/>
                      <w:szCs w:val="20"/>
                    </w:rPr>
                    <w:t>Valor mínimo en un punto</w:t>
                  </w:r>
                </w:p>
              </w:tc>
            </w:tr>
            <w:tr w:rsidR="00C24E28" w:rsidRPr="00885142" w:rsidTr="000D648B">
              <w:trPr>
                <w:trHeight w:val="96"/>
                <w:jc w:val="center"/>
              </w:trPr>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sz w:val="20"/>
                      <w:szCs w:val="20"/>
                    </w:rPr>
                    <w:t>100 – 300</w:t>
                  </w:r>
                </w:p>
              </w:tc>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sz w:val="20"/>
                      <w:szCs w:val="20"/>
                    </w:rPr>
                    <w:t>3</w:t>
                  </w:r>
                </w:p>
              </w:tc>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sz w:val="20"/>
                      <w:szCs w:val="20"/>
                    </w:rPr>
                    <w:t>2</w:t>
                  </w:r>
                </w:p>
              </w:tc>
            </w:tr>
            <w:tr w:rsidR="00C24E28" w:rsidRPr="00885142" w:rsidTr="000D648B">
              <w:trPr>
                <w:trHeight w:val="96"/>
                <w:jc w:val="center"/>
              </w:trPr>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sz w:val="20"/>
                      <w:szCs w:val="20"/>
                    </w:rPr>
                    <w:t>350 – 600</w:t>
                  </w:r>
                </w:p>
              </w:tc>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sz w:val="20"/>
                      <w:szCs w:val="20"/>
                    </w:rPr>
                    <w:t>5</w:t>
                  </w:r>
                </w:p>
              </w:tc>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sz w:val="20"/>
                      <w:szCs w:val="20"/>
                    </w:rPr>
                    <w:t>3</w:t>
                  </w:r>
                </w:p>
              </w:tc>
            </w:tr>
            <w:tr w:rsidR="00C24E28" w:rsidRPr="00885142" w:rsidTr="000D648B">
              <w:trPr>
                <w:trHeight w:val="96"/>
                <w:jc w:val="center"/>
              </w:trPr>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sz w:val="20"/>
                      <w:szCs w:val="20"/>
                    </w:rPr>
                    <w:t>700 – 1000</w:t>
                  </w:r>
                </w:p>
              </w:tc>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sz w:val="20"/>
                      <w:szCs w:val="20"/>
                    </w:rPr>
                    <w:t>6</w:t>
                  </w:r>
                </w:p>
              </w:tc>
              <w:tc>
                <w:tcPr>
                  <w:tcW w:w="0" w:type="auto"/>
                </w:tcPr>
                <w:p w:rsidR="00C24E28" w:rsidRPr="00885142" w:rsidRDefault="00C24E28" w:rsidP="000D648B">
                  <w:pPr>
                    <w:pStyle w:val="Default"/>
                    <w:jc w:val="center"/>
                    <w:rPr>
                      <w:rFonts w:ascii="Arial" w:hAnsi="Arial" w:cs="Arial"/>
                      <w:sz w:val="20"/>
                      <w:szCs w:val="20"/>
                    </w:rPr>
                  </w:pPr>
                  <w:r w:rsidRPr="00885142">
                    <w:rPr>
                      <w:rFonts w:ascii="Arial" w:hAnsi="Arial" w:cs="Arial"/>
                      <w:sz w:val="20"/>
                      <w:szCs w:val="20"/>
                    </w:rPr>
                    <w:t>3.5</w:t>
                  </w:r>
                </w:p>
              </w:tc>
            </w:tr>
          </w:tbl>
          <w:p w:rsidR="00C24E28" w:rsidRPr="00885142" w:rsidRDefault="00C24E28" w:rsidP="000D648B">
            <w:pPr>
              <w:rPr>
                <w:rFonts w:ascii="Arial" w:hAnsi="Arial" w:cs="Arial"/>
                <w:sz w:val="20"/>
                <w:szCs w:val="20"/>
              </w:rPr>
            </w:pPr>
          </w:p>
        </w:tc>
      </w:tr>
      <w:tr w:rsidR="00C24E28" w:rsidRPr="00885142" w:rsidTr="000D648B">
        <w:tc>
          <w:tcPr>
            <w:tcW w:w="9054" w:type="dxa"/>
            <w:gridSpan w:val="4"/>
          </w:tcPr>
          <w:p w:rsidR="00C24E28" w:rsidRDefault="00C24E28" w:rsidP="000D648B">
            <w:pPr>
              <w:pStyle w:val="Ttulo2"/>
              <w:jc w:val="both"/>
              <w:rPr>
                <w:color w:val="000000"/>
                <w:sz w:val="20"/>
                <w:szCs w:val="20"/>
              </w:rPr>
            </w:pPr>
          </w:p>
          <w:p w:rsidR="00C24E28" w:rsidRDefault="00C24E28" w:rsidP="000D648B">
            <w:pPr>
              <w:pStyle w:val="Ttulo2"/>
              <w:jc w:val="both"/>
              <w:rPr>
                <w:color w:val="000000"/>
                <w:sz w:val="20"/>
                <w:szCs w:val="20"/>
              </w:rPr>
            </w:pPr>
            <w:r w:rsidRPr="00885142">
              <w:rPr>
                <w:color w:val="000000"/>
                <w:sz w:val="20"/>
                <w:szCs w:val="20"/>
              </w:rPr>
              <w:t>MEDIDA Y FORMA DE PAGO</w:t>
            </w:r>
          </w:p>
          <w:p w:rsidR="00C24E28" w:rsidRPr="00750C7D" w:rsidRDefault="00C24E28" w:rsidP="000D648B">
            <w:pPr>
              <w:rPr>
                <w:lang w:eastAsia="es-ES"/>
              </w:rPr>
            </w:pPr>
          </w:p>
          <w:p w:rsidR="00C24E28" w:rsidRPr="00885142" w:rsidRDefault="00C24E28" w:rsidP="000D648B">
            <w:pPr>
              <w:jc w:val="both"/>
              <w:rPr>
                <w:rFonts w:ascii="Arial" w:hAnsi="Arial" w:cs="Arial"/>
                <w:sz w:val="20"/>
                <w:szCs w:val="20"/>
              </w:rPr>
            </w:pPr>
            <w:r w:rsidRPr="00885142">
              <w:rPr>
                <w:rFonts w:ascii="Arial" w:hAnsi="Arial" w:cs="Arial"/>
                <w:color w:val="000000"/>
                <w:sz w:val="20"/>
                <w:szCs w:val="20"/>
              </w:rPr>
              <w:t>La medición y pago de estos elementos se hará por unidad de elemento instalado</w:t>
            </w:r>
            <w:r>
              <w:rPr>
                <w:rFonts w:ascii="Arial" w:hAnsi="Arial" w:cs="Arial"/>
                <w:color w:val="000000"/>
                <w:sz w:val="20"/>
                <w:szCs w:val="20"/>
              </w:rPr>
              <w:t>.</w:t>
            </w:r>
          </w:p>
        </w:tc>
      </w:tr>
    </w:tbl>
    <w:p w:rsidR="001152D8" w:rsidRDefault="001152D8" w:rsidP="00FC49FB">
      <w:pPr>
        <w:rPr>
          <w:rFonts w:ascii="Arial" w:hAnsi="Arial" w:cs="Arial"/>
          <w:sz w:val="20"/>
          <w:szCs w:val="20"/>
        </w:rPr>
      </w:pPr>
    </w:p>
    <w:tbl>
      <w:tblPr>
        <w:tblStyle w:val="Tablaconcuadrcula"/>
        <w:tblW w:w="0" w:type="auto"/>
        <w:tblLook w:val="04A0"/>
      </w:tblPr>
      <w:tblGrid>
        <w:gridCol w:w="2196"/>
        <w:gridCol w:w="4313"/>
        <w:gridCol w:w="1435"/>
        <w:gridCol w:w="1110"/>
      </w:tblGrid>
      <w:tr w:rsidR="00826C83" w:rsidRPr="003D6930" w:rsidTr="000D648B">
        <w:tc>
          <w:tcPr>
            <w:tcW w:w="9054" w:type="dxa"/>
            <w:gridSpan w:val="4"/>
          </w:tcPr>
          <w:p w:rsidR="00826C83" w:rsidRPr="003D6930" w:rsidRDefault="00826C83" w:rsidP="000D648B">
            <w:pPr>
              <w:rPr>
                <w:rFonts w:ascii="Arial" w:hAnsi="Arial" w:cs="Arial"/>
                <w:b/>
                <w:sz w:val="20"/>
                <w:szCs w:val="20"/>
              </w:rPr>
            </w:pPr>
            <w:r w:rsidRPr="003D6930">
              <w:rPr>
                <w:rFonts w:ascii="Arial" w:hAnsi="Arial" w:cs="Arial"/>
                <w:b/>
                <w:sz w:val="20"/>
                <w:szCs w:val="20"/>
              </w:rPr>
              <w:lastRenderedPageBreak/>
              <w:t>IDENTIFICACIÓN</w:t>
            </w:r>
          </w:p>
        </w:tc>
      </w:tr>
      <w:tr w:rsidR="00826C83" w:rsidRPr="003D6930" w:rsidTr="007F0829">
        <w:trPr>
          <w:trHeight w:val="231"/>
        </w:trPr>
        <w:tc>
          <w:tcPr>
            <w:tcW w:w="2196" w:type="dxa"/>
            <w:vMerge w:val="restart"/>
          </w:tcPr>
          <w:p w:rsidR="00826C83" w:rsidRDefault="00826C83" w:rsidP="000D648B">
            <w:pPr>
              <w:rPr>
                <w:rFonts w:ascii="Arial" w:hAnsi="Arial" w:cs="Arial"/>
                <w:b/>
                <w:sz w:val="20"/>
                <w:szCs w:val="20"/>
              </w:rPr>
            </w:pPr>
          </w:p>
          <w:p w:rsidR="00826C83" w:rsidRPr="003D6930" w:rsidRDefault="00826C83" w:rsidP="000D648B">
            <w:pPr>
              <w:rPr>
                <w:rFonts w:ascii="Arial" w:hAnsi="Arial" w:cs="Arial"/>
                <w:b/>
                <w:sz w:val="20"/>
                <w:szCs w:val="20"/>
              </w:rPr>
            </w:pPr>
            <w:r w:rsidRPr="003D6930">
              <w:rPr>
                <w:rFonts w:ascii="Arial" w:hAnsi="Arial" w:cs="Arial"/>
                <w:b/>
                <w:sz w:val="20"/>
                <w:szCs w:val="20"/>
              </w:rPr>
              <w:t>ACTIVIDAD</w:t>
            </w:r>
          </w:p>
        </w:tc>
        <w:tc>
          <w:tcPr>
            <w:tcW w:w="4313" w:type="dxa"/>
            <w:vMerge w:val="restart"/>
          </w:tcPr>
          <w:p w:rsidR="00826C83" w:rsidRPr="003D6930" w:rsidRDefault="00826C83" w:rsidP="000D648B">
            <w:pPr>
              <w:rPr>
                <w:rFonts w:ascii="Arial" w:eastAsia="Times New Roman" w:hAnsi="Arial" w:cs="Arial"/>
                <w:b/>
                <w:bCs/>
                <w:color w:val="000000"/>
                <w:sz w:val="20"/>
                <w:szCs w:val="20"/>
                <w:lang w:eastAsia="es-ES"/>
              </w:rPr>
            </w:pPr>
          </w:p>
          <w:p w:rsidR="00826C83" w:rsidRPr="003D6930" w:rsidRDefault="00826C83" w:rsidP="000D648B">
            <w:pPr>
              <w:rPr>
                <w:rFonts w:ascii="Arial" w:hAnsi="Arial" w:cs="Arial"/>
                <w:b/>
                <w:sz w:val="20"/>
                <w:szCs w:val="20"/>
              </w:rPr>
            </w:pPr>
            <w:r w:rsidRPr="003D6930">
              <w:rPr>
                <w:rFonts w:ascii="Arial" w:eastAsia="Times New Roman" w:hAnsi="Arial" w:cs="Arial"/>
                <w:b/>
                <w:bCs/>
                <w:color w:val="000000"/>
                <w:sz w:val="20"/>
                <w:szCs w:val="20"/>
                <w:lang w:eastAsia="es-ES"/>
              </w:rPr>
              <w:t xml:space="preserve">CODO ф </w:t>
            </w:r>
            <w:r>
              <w:rPr>
                <w:rFonts w:ascii="Arial" w:eastAsia="Times New Roman" w:hAnsi="Arial" w:cs="Arial"/>
                <w:b/>
                <w:bCs/>
                <w:color w:val="000000"/>
                <w:sz w:val="20"/>
                <w:szCs w:val="20"/>
                <w:lang w:eastAsia="es-ES"/>
              </w:rPr>
              <w:t>1</w:t>
            </w:r>
            <w:r w:rsidRPr="003D6930">
              <w:rPr>
                <w:rFonts w:ascii="Arial" w:eastAsia="Times New Roman" w:hAnsi="Arial" w:cs="Arial"/>
                <w:b/>
                <w:bCs/>
                <w:color w:val="000000"/>
                <w:sz w:val="20"/>
                <w:szCs w:val="20"/>
                <w:lang w:eastAsia="es-ES"/>
              </w:rPr>
              <w:t>6"x90° HD BxB</w:t>
            </w:r>
          </w:p>
        </w:tc>
        <w:tc>
          <w:tcPr>
            <w:tcW w:w="1435" w:type="dxa"/>
          </w:tcPr>
          <w:p w:rsidR="00826C83" w:rsidRPr="007F0829" w:rsidRDefault="00BA6CBB" w:rsidP="007F0829">
            <w:pPr>
              <w:rPr>
                <w:rFonts w:ascii="Arial" w:hAnsi="Arial" w:cs="Arial"/>
                <w:b/>
                <w:sz w:val="20"/>
                <w:szCs w:val="20"/>
              </w:rPr>
            </w:pPr>
            <w:r>
              <w:rPr>
                <w:rFonts w:ascii="Arial" w:hAnsi="Arial" w:cs="Arial"/>
                <w:b/>
                <w:sz w:val="20"/>
                <w:szCs w:val="20"/>
              </w:rPr>
              <w:t>ÍTEM</w:t>
            </w:r>
          </w:p>
        </w:tc>
        <w:tc>
          <w:tcPr>
            <w:tcW w:w="1110" w:type="dxa"/>
          </w:tcPr>
          <w:p w:rsidR="007F0829" w:rsidRPr="007F0829" w:rsidRDefault="00826C83" w:rsidP="007F0829">
            <w:pPr>
              <w:rPr>
                <w:rFonts w:ascii="Arial" w:hAnsi="Arial" w:cs="Arial"/>
                <w:b/>
                <w:sz w:val="20"/>
                <w:szCs w:val="20"/>
              </w:rPr>
            </w:pPr>
            <w:r w:rsidRPr="007F0829">
              <w:rPr>
                <w:rFonts w:ascii="Arial" w:hAnsi="Arial" w:cs="Arial"/>
                <w:b/>
                <w:sz w:val="20"/>
                <w:szCs w:val="20"/>
              </w:rPr>
              <w:t>Unidad</w:t>
            </w:r>
          </w:p>
        </w:tc>
      </w:tr>
      <w:tr w:rsidR="00826C83" w:rsidRPr="003D6930" w:rsidTr="000D648B">
        <w:trPr>
          <w:trHeight w:val="195"/>
        </w:trPr>
        <w:tc>
          <w:tcPr>
            <w:tcW w:w="2196" w:type="dxa"/>
            <w:vMerge/>
          </w:tcPr>
          <w:p w:rsidR="00826C83" w:rsidRPr="003D6930" w:rsidRDefault="00826C83" w:rsidP="000D648B">
            <w:pPr>
              <w:rPr>
                <w:rFonts w:ascii="Arial" w:hAnsi="Arial" w:cs="Arial"/>
                <w:b/>
                <w:sz w:val="20"/>
                <w:szCs w:val="20"/>
              </w:rPr>
            </w:pPr>
          </w:p>
        </w:tc>
        <w:tc>
          <w:tcPr>
            <w:tcW w:w="4313" w:type="dxa"/>
            <w:vMerge/>
          </w:tcPr>
          <w:p w:rsidR="00826C83" w:rsidRPr="003D6930" w:rsidRDefault="00826C83" w:rsidP="000D648B">
            <w:pPr>
              <w:rPr>
                <w:rFonts w:ascii="Arial" w:hAnsi="Arial" w:cs="Arial"/>
                <w:b/>
                <w:sz w:val="20"/>
                <w:szCs w:val="20"/>
              </w:rPr>
            </w:pPr>
          </w:p>
        </w:tc>
        <w:tc>
          <w:tcPr>
            <w:tcW w:w="1435" w:type="dxa"/>
          </w:tcPr>
          <w:p w:rsidR="00826C83" w:rsidRPr="007F0829" w:rsidRDefault="00826C83" w:rsidP="00826C83">
            <w:pPr>
              <w:rPr>
                <w:rFonts w:ascii="Arial" w:hAnsi="Arial" w:cs="Arial"/>
                <w:b/>
                <w:sz w:val="20"/>
                <w:szCs w:val="20"/>
              </w:rPr>
            </w:pPr>
            <w:r w:rsidRPr="007F0829">
              <w:rPr>
                <w:rFonts w:ascii="Arial" w:hAnsi="Arial" w:cs="Arial"/>
                <w:b/>
                <w:sz w:val="20"/>
                <w:szCs w:val="20"/>
              </w:rPr>
              <w:t>T51</w:t>
            </w:r>
          </w:p>
        </w:tc>
        <w:tc>
          <w:tcPr>
            <w:tcW w:w="1110" w:type="dxa"/>
          </w:tcPr>
          <w:p w:rsidR="00826C83" w:rsidRPr="007F0829" w:rsidRDefault="00826C83" w:rsidP="000D648B">
            <w:pPr>
              <w:rPr>
                <w:rFonts w:ascii="Arial" w:hAnsi="Arial" w:cs="Arial"/>
                <w:b/>
                <w:sz w:val="20"/>
                <w:szCs w:val="20"/>
              </w:rPr>
            </w:pPr>
            <w:r w:rsidRPr="007F0829">
              <w:rPr>
                <w:rFonts w:ascii="Arial" w:hAnsi="Arial" w:cs="Arial"/>
                <w:b/>
                <w:sz w:val="20"/>
                <w:szCs w:val="20"/>
              </w:rPr>
              <w:t>UND</w:t>
            </w:r>
          </w:p>
        </w:tc>
      </w:tr>
      <w:tr w:rsidR="00826C83" w:rsidRPr="003D6930" w:rsidTr="000D648B">
        <w:tc>
          <w:tcPr>
            <w:tcW w:w="9054" w:type="dxa"/>
            <w:gridSpan w:val="4"/>
          </w:tcPr>
          <w:p w:rsidR="007F0829" w:rsidRDefault="007F0829" w:rsidP="000D648B">
            <w:pPr>
              <w:jc w:val="both"/>
              <w:rPr>
                <w:rFonts w:ascii="Arial" w:eastAsia="Times New Roman" w:hAnsi="Arial" w:cs="Arial"/>
                <w:b/>
                <w:bCs/>
                <w:color w:val="000000"/>
                <w:sz w:val="20"/>
                <w:szCs w:val="20"/>
                <w:lang w:eastAsia="es-ES"/>
              </w:rPr>
            </w:pPr>
          </w:p>
          <w:p w:rsidR="00826C83" w:rsidRPr="00A2375E" w:rsidRDefault="00826C83" w:rsidP="000D648B">
            <w:pPr>
              <w:jc w:val="both"/>
              <w:rPr>
                <w:rFonts w:ascii="Arial" w:eastAsia="Times New Roman" w:hAnsi="Arial" w:cs="Arial"/>
                <w:b/>
                <w:bCs/>
                <w:color w:val="000000"/>
                <w:sz w:val="20"/>
                <w:szCs w:val="20"/>
                <w:lang w:eastAsia="es-ES"/>
              </w:rPr>
            </w:pPr>
            <w:r w:rsidRPr="00A2375E">
              <w:rPr>
                <w:rFonts w:ascii="Arial" w:eastAsia="Times New Roman" w:hAnsi="Arial" w:cs="Arial"/>
                <w:b/>
                <w:bCs/>
                <w:color w:val="000000"/>
                <w:sz w:val="20"/>
                <w:szCs w:val="20"/>
                <w:lang w:eastAsia="es-ES"/>
              </w:rPr>
              <w:t>DESCRIPCIÓN</w:t>
            </w:r>
          </w:p>
          <w:p w:rsidR="00826C83" w:rsidRPr="00A2375E" w:rsidRDefault="00826C83" w:rsidP="000D648B">
            <w:pPr>
              <w:jc w:val="both"/>
              <w:rPr>
                <w:rFonts w:ascii="Arial" w:eastAsia="Times New Roman" w:hAnsi="Arial" w:cs="Arial"/>
                <w:b/>
                <w:bCs/>
                <w:color w:val="000000"/>
                <w:sz w:val="20"/>
                <w:szCs w:val="20"/>
                <w:lang w:eastAsia="es-ES"/>
              </w:rPr>
            </w:pPr>
          </w:p>
          <w:p w:rsidR="00826C83" w:rsidRDefault="00826C83" w:rsidP="000D648B">
            <w:pPr>
              <w:jc w:val="both"/>
              <w:rPr>
                <w:rFonts w:ascii="Arial" w:eastAsia="Times New Roman" w:hAnsi="Arial" w:cs="Arial"/>
                <w:bCs/>
                <w:color w:val="000000"/>
                <w:sz w:val="20"/>
                <w:szCs w:val="20"/>
                <w:lang w:eastAsia="es-ES"/>
              </w:rPr>
            </w:pPr>
            <w:r w:rsidRPr="00A2375E">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elementos metálicos, sus accesorios y los respectivos atraques en concreto.</w:t>
            </w:r>
          </w:p>
          <w:p w:rsidR="00C566F6" w:rsidRPr="007F0829" w:rsidRDefault="00C566F6" w:rsidP="000D648B">
            <w:pPr>
              <w:jc w:val="both"/>
              <w:rPr>
                <w:rFonts w:ascii="Arial" w:eastAsia="Times New Roman" w:hAnsi="Arial" w:cs="Arial"/>
                <w:bCs/>
                <w:color w:val="000000"/>
                <w:sz w:val="20"/>
                <w:szCs w:val="20"/>
                <w:lang w:eastAsia="es-ES"/>
              </w:rPr>
            </w:pPr>
          </w:p>
        </w:tc>
      </w:tr>
      <w:tr w:rsidR="00826C83" w:rsidRPr="003D6930" w:rsidTr="000D648B">
        <w:tc>
          <w:tcPr>
            <w:tcW w:w="9054" w:type="dxa"/>
            <w:gridSpan w:val="4"/>
          </w:tcPr>
          <w:p w:rsidR="007F0829" w:rsidRDefault="007F0829" w:rsidP="000D648B">
            <w:pPr>
              <w:jc w:val="both"/>
              <w:rPr>
                <w:rFonts w:ascii="Arial" w:hAnsi="Arial" w:cs="Arial"/>
                <w:b/>
                <w:sz w:val="20"/>
                <w:szCs w:val="20"/>
              </w:rPr>
            </w:pPr>
          </w:p>
          <w:p w:rsidR="00826C83" w:rsidRPr="003D6930" w:rsidRDefault="00826C83" w:rsidP="000D648B">
            <w:pPr>
              <w:jc w:val="both"/>
              <w:rPr>
                <w:rFonts w:ascii="Arial" w:hAnsi="Arial" w:cs="Arial"/>
                <w:b/>
                <w:sz w:val="20"/>
                <w:szCs w:val="20"/>
              </w:rPr>
            </w:pPr>
            <w:r w:rsidRPr="003D6930">
              <w:rPr>
                <w:rFonts w:ascii="Arial" w:hAnsi="Arial" w:cs="Arial"/>
                <w:b/>
                <w:sz w:val="20"/>
                <w:szCs w:val="20"/>
              </w:rPr>
              <w:t>MATERIALES</w:t>
            </w:r>
          </w:p>
          <w:p w:rsidR="00826C83" w:rsidRPr="003D6930" w:rsidRDefault="00826C83" w:rsidP="000D648B">
            <w:pPr>
              <w:jc w:val="both"/>
              <w:rPr>
                <w:rFonts w:ascii="Arial" w:hAnsi="Arial" w:cs="Arial"/>
                <w:sz w:val="20"/>
                <w:szCs w:val="20"/>
              </w:rPr>
            </w:pPr>
          </w:p>
          <w:p w:rsidR="00826C83" w:rsidRDefault="00826C83"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826C83" w:rsidRPr="003D6930" w:rsidRDefault="00826C83" w:rsidP="000D648B">
            <w:pPr>
              <w:jc w:val="both"/>
              <w:rPr>
                <w:rFonts w:ascii="Arial" w:eastAsia="Times New Roman" w:hAnsi="Arial" w:cs="Arial"/>
                <w:bCs/>
                <w:color w:val="000000"/>
                <w:sz w:val="20"/>
                <w:szCs w:val="20"/>
                <w:lang w:eastAsia="es-ES"/>
              </w:rPr>
            </w:pPr>
          </w:p>
          <w:p w:rsidR="00826C83" w:rsidRDefault="00826C83"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Funcionamiento del sistema.</w:t>
            </w:r>
          </w:p>
          <w:p w:rsidR="00C566F6" w:rsidRPr="00C566F6" w:rsidRDefault="00C566F6" w:rsidP="000D648B">
            <w:pPr>
              <w:jc w:val="both"/>
              <w:rPr>
                <w:rFonts w:ascii="Arial" w:eastAsia="Times New Roman" w:hAnsi="Arial" w:cs="Arial"/>
                <w:bCs/>
                <w:color w:val="000000"/>
                <w:sz w:val="20"/>
                <w:szCs w:val="20"/>
                <w:lang w:eastAsia="es-ES"/>
              </w:rPr>
            </w:pPr>
          </w:p>
        </w:tc>
      </w:tr>
      <w:tr w:rsidR="00826C83" w:rsidRPr="003D6930" w:rsidTr="000D648B">
        <w:tc>
          <w:tcPr>
            <w:tcW w:w="9054" w:type="dxa"/>
            <w:gridSpan w:val="4"/>
          </w:tcPr>
          <w:p w:rsidR="00826C83" w:rsidRDefault="00826C83" w:rsidP="000D648B">
            <w:pPr>
              <w:jc w:val="both"/>
              <w:rPr>
                <w:rFonts w:ascii="Arial" w:hAnsi="Arial" w:cs="Arial"/>
                <w:b/>
                <w:sz w:val="20"/>
                <w:szCs w:val="20"/>
              </w:rPr>
            </w:pPr>
          </w:p>
          <w:p w:rsidR="00826C83" w:rsidRDefault="00826C83" w:rsidP="000D648B">
            <w:pPr>
              <w:jc w:val="both"/>
              <w:rPr>
                <w:rFonts w:ascii="Arial" w:hAnsi="Arial" w:cs="Arial"/>
                <w:b/>
                <w:sz w:val="20"/>
                <w:szCs w:val="20"/>
              </w:rPr>
            </w:pPr>
            <w:r w:rsidRPr="003D6930">
              <w:rPr>
                <w:rFonts w:ascii="Arial" w:hAnsi="Arial" w:cs="Arial"/>
                <w:b/>
                <w:sz w:val="20"/>
                <w:szCs w:val="20"/>
              </w:rPr>
              <w:t>INSTALACIÓN</w:t>
            </w:r>
            <w:r>
              <w:rPr>
                <w:rFonts w:ascii="Arial" w:hAnsi="Arial" w:cs="Arial"/>
                <w:b/>
                <w:sz w:val="20"/>
                <w:szCs w:val="20"/>
              </w:rPr>
              <w:t xml:space="preserve"> </w:t>
            </w:r>
          </w:p>
          <w:p w:rsidR="00826C83" w:rsidRPr="003D6930" w:rsidRDefault="00826C83" w:rsidP="000D648B">
            <w:pPr>
              <w:jc w:val="both"/>
              <w:rPr>
                <w:rFonts w:ascii="Arial" w:hAnsi="Arial" w:cs="Arial"/>
                <w:b/>
                <w:sz w:val="20"/>
                <w:szCs w:val="20"/>
              </w:rPr>
            </w:pPr>
          </w:p>
          <w:p w:rsidR="00826C83" w:rsidRDefault="00826C83"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826C83" w:rsidRPr="003D6930" w:rsidRDefault="00826C83" w:rsidP="000D648B">
            <w:pPr>
              <w:jc w:val="both"/>
              <w:rPr>
                <w:rFonts w:ascii="Arial" w:hAnsi="Arial" w:cs="Arial"/>
                <w:sz w:val="20"/>
                <w:szCs w:val="20"/>
              </w:rPr>
            </w:pPr>
          </w:p>
        </w:tc>
      </w:tr>
      <w:tr w:rsidR="00826C83" w:rsidRPr="003D6930" w:rsidTr="000D648B">
        <w:tc>
          <w:tcPr>
            <w:tcW w:w="9054" w:type="dxa"/>
            <w:gridSpan w:val="4"/>
          </w:tcPr>
          <w:p w:rsidR="00826C83" w:rsidRDefault="00826C83" w:rsidP="000D648B">
            <w:pPr>
              <w:jc w:val="both"/>
              <w:rPr>
                <w:rFonts w:ascii="Arial" w:hAnsi="Arial" w:cs="Arial"/>
                <w:b/>
                <w:sz w:val="20"/>
                <w:szCs w:val="20"/>
              </w:rPr>
            </w:pPr>
          </w:p>
          <w:p w:rsidR="00826C83" w:rsidRPr="003D6930" w:rsidRDefault="00826C83" w:rsidP="000D648B">
            <w:pPr>
              <w:jc w:val="both"/>
              <w:rPr>
                <w:rFonts w:ascii="Arial" w:hAnsi="Arial" w:cs="Arial"/>
                <w:b/>
                <w:sz w:val="20"/>
                <w:szCs w:val="20"/>
              </w:rPr>
            </w:pPr>
            <w:r w:rsidRPr="003D6930">
              <w:rPr>
                <w:rFonts w:ascii="Arial" w:hAnsi="Arial" w:cs="Arial"/>
                <w:b/>
                <w:sz w:val="20"/>
                <w:szCs w:val="20"/>
              </w:rPr>
              <w:t xml:space="preserve">MEDIDA </w:t>
            </w:r>
            <w:r>
              <w:rPr>
                <w:rFonts w:ascii="Arial" w:hAnsi="Arial" w:cs="Arial"/>
                <w:b/>
                <w:sz w:val="20"/>
                <w:szCs w:val="20"/>
              </w:rPr>
              <w:t xml:space="preserve">Y FORMA </w:t>
            </w:r>
            <w:r w:rsidRPr="003D6930">
              <w:rPr>
                <w:rFonts w:ascii="Arial" w:hAnsi="Arial" w:cs="Arial"/>
                <w:b/>
                <w:sz w:val="20"/>
                <w:szCs w:val="20"/>
              </w:rPr>
              <w:t>DE PAGO</w:t>
            </w:r>
          </w:p>
          <w:p w:rsidR="00C566F6" w:rsidRDefault="00C566F6" w:rsidP="00C566F6">
            <w:pPr>
              <w:jc w:val="both"/>
              <w:rPr>
                <w:rFonts w:ascii="Arial" w:eastAsia="Times New Roman" w:hAnsi="Arial" w:cs="Arial"/>
                <w:bCs/>
                <w:color w:val="000000"/>
                <w:sz w:val="20"/>
                <w:szCs w:val="20"/>
                <w:lang w:eastAsia="es-ES"/>
              </w:rPr>
            </w:pPr>
          </w:p>
          <w:p w:rsidR="00826C83" w:rsidRDefault="00826C83" w:rsidP="00C566F6">
            <w:pPr>
              <w:jc w:val="both"/>
              <w:rPr>
                <w:rFonts w:ascii="Arial" w:eastAsia="Times New Roman" w:hAnsi="Arial" w:cs="Arial"/>
                <w:bCs/>
                <w:color w:val="000000"/>
                <w:sz w:val="20"/>
                <w:szCs w:val="20"/>
                <w:lang w:eastAsia="es-ES"/>
              </w:rPr>
            </w:pPr>
            <w:r w:rsidRPr="00304378">
              <w:rPr>
                <w:rFonts w:ascii="Arial" w:eastAsia="Times New Roman" w:hAnsi="Arial" w:cs="Arial"/>
                <w:bCs/>
                <w:color w:val="000000"/>
                <w:sz w:val="20"/>
                <w:szCs w:val="20"/>
                <w:lang w:eastAsia="es-ES"/>
              </w:rPr>
              <w:t xml:space="preserve">El pago se hará por unidad debidamente instalada y aprobada. </w:t>
            </w:r>
            <w:r w:rsidR="00C566F6">
              <w:rPr>
                <w:rFonts w:ascii="Arial" w:eastAsia="Times New Roman" w:hAnsi="Arial" w:cs="Arial"/>
                <w:bCs/>
                <w:color w:val="000000"/>
                <w:sz w:val="20"/>
                <w:szCs w:val="20"/>
                <w:lang w:eastAsia="es-ES"/>
              </w:rPr>
              <w:t xml:space="preserve">La unidad de medida será es (UND). </w:t>
            </w:r>
          </w:p>
          <w:p w:rsidR="00C566F6" w:rsidRPr="003D6930" w:rsidRDefault="00C566F6" w:rsidP="00C566F6">
            <w:pPr>
              <w:jc w:val="both"/>
              <w:rPr>
                <w:rFonts w:ascii="Arial" w:hAnsi="Arial" w:cs="Arial"/>
                <w:sz w:val="20"/>
                <w:szCs w:val="20"/>
              </w:rPr>
            </w:pPr>
          </w:p>
        </w:tc>
      </w:tr>
    </w:tbl>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152D8" w:rsidRDefault="001152D8" w:rsidP="00FC49FB">
      <w:pPr>
        <w:rPr>
          <w:rFonts w:ascii="Arial" w:hAnsi="Arial" w:cs="Arial"/>
          <w:sz w:val="20"/>
          <w:szCs w:val="20"/>
        </w:rPr>
      </w:pPr>
    </w:p>
    <w:tbl>
      <w:tblPr>
        <w:tblStyle w:val="Tablaconcuadrcula"/>
        <w:tblW w:w="0" w:type="auto"/>
        <w:tblLook w:val="04A0"/>
      </w:tblPr>
      <w:tblGrid>
        <w:gridCol w:w="2196"/>
        <w:gridCol w:w="4313"/>
        <w:gridCol w:w="1435"/>
        <w:gridCol w:w="1110"/>
      </w:tblGrid>
      <w:tr w:rsidR="00C566F6" w:rsidRPr="003D6930" w:rsidTr="000D648B">
        <w:tc>
          <w:tcPr>
            <w:tcW w:w="9054" w:type="dxa"/>
            <w:gridSpan w:val="4"/>
          </w:tcPr>
          <w:p w:rsidR="00C566F6" w:rsidRPr="003D6930" w:rsidRDefault="00C566F6" w:rsidP="000D648B">
            <w:pPr>
              <w:rPr>
                <w:rFonts w:ascii="Arial" w:hAnsi="Arial" w:cs="Arial"/>
                <w:b/>
                <w:sz w:val="20"/>
                <w:szCs w:val="20"/>
              </w:rPr>
            </w:pPr>
            <w:r w:rsidRPr="003D6930">
              <w:rPr>
                <w:rFonts w:ascii="Arial" w:hAnsi="Arial" w:cs="Arial"/>
                <w:b/>
                <w:sz w:val="20"/>
                <w:szCs w:val="20"/>
              </w:rPr>
              <w:lastRenderedPageBreak/>
              <w:t>IDENTIFICACIÓN</w:t>
            </w:r>
          </w:p>
        </w:tc>
      </w:tr>
      <w:tr w:rsidR="00C566F6" w:rsidRPr="003D6930" w:rsidTr="000D648B">
        <w:trPr>
          <w:trHeight w:val="231"/>
        </w:trPr>
        <w:tc>
          <w:tcPr>
            <w:tcW w:w="2196" w:type="dxa"/>
            <w:vMerge w:val="restart"/>
          </w:tcPr>
          <w:p w:rsidR="00C566F6" w:rsidRDefault="00C566F6" w:rsidP="000D648B">
            <w:pPr>
              <w:rPr>
                <w:rFonts w:ascii="Arial" w:hAnsi="Arial" w:cs="Arial"/>
                <w:b/>
                <w:sz w:val="20"/>
                <w:szCs w:val="20"/>
              </w:rPr>
            </w:pPr>
          </w:p>
          <w:p w:rsidR="00C566F6" w:rsidRPr="003D6930" w:rsidRDefault="00C566F6" w:rsidP="000D648B">
            <w:pPr>
              <w:rPr>
                <w:rFonts w:ascii="Arial" w:hAnsi="Arial" w:cs="Arial"/>
                <w:b/>
                <w:sz w:val="20"/>
                <w:szCs w:val="20"/>
              </w:rPr>
            </w:pPr>
            <w:r w:rsidRPr="003D6930">
              <w:rPr>
                <w:rFonts w:ascii="Arial" w:hAnsi="Arial" w:cs="Arial"/>
                <w:b/>
                <w:sz w:val="20"/>
                <w:szCs w:val="20"/>
              </w:rPr>
              <w:t>ACTIVIDAD</w:t>
            </w:r>
          </w:p>
        </w:tc>
        <w:tc>
          <w:tcPr>
            <w:tcW w:w="4313" w:type="dxa"/>
            <w:vMerge w:val="restart"/>
          </w:tcPr>
          <w:p w:rsidR="00C566F6" w:rsidRPr="003D6930" w:rsidRDefault="00C566F6" w:rsidP="000D648B">
            <w:pPr>
              <w:rPr>
                <w:rFonts w:ascii="Arial" w:eastAsia="Times New Roman" w:hAnsi="Arial" w:cs="Arial"/>
                <w:b/>
                <w:bCs/>
                <w:color w:val="000000"/>
                <w:sz w:val="20"/>
                <w:szCs w:val="20"/>
                <w:lang w:eastAsia="es-ES"/>
              </w:rPr>
            </w:pPr>
          </w:p>
          <w:p w:rsidR="00C566F6" w:rsidRPr="003D6930" w:rsidRDefault="00C566F6" w:rsidP="00C566F6">
            <w:pPr>
              <w:rPr>
                <w:rFonts w:ascii="Arial" w:hAnsi="Arial" w:cs="Arial"/>
                <w:b/>
                <w:sz w:val="20"/>
                <w:szCs w:val="20"/>
              </w:rPr>
            </w:pPr>
            <w:r w:rsidRPr="003D6930">
              <w:rPr>
                <w:rFonts w:ascii="Arial" w:eastAsia="Times New Roman" w:hAnsi="Arial" w:cs="Arial"/>
                <w:b/>
                <w:bCs/>
                <w:color w:val="000000"/>
                <w:sz w:val="20"/>
                <w:szCs w:val="20"/>
                <w:lang w:eastAsia="es-ES"/>
              </w:rPr>
              <w:t xml:space="preserve">CODO ф </w:t>
            </w:r>
            <w:r>
              <w:rPr>
                <w:rFonts w:ascii="Arial" w:eastAsia="Times New Roman" w:hAnsi="Arial" w:cs="Arial"/>
                <w:b/>
                <w:bCs/>
                <w:color w:val="000000"/>
                <w:sz w:val="20"/>
                <w:szCs w:val="20"/>
                <w:lang w:eastAsia="es-ES"/>
              </w:rPr>
              <w:t>14</w:t>
            </w:r>
            <w:r w:rsidRPr="003D6930">
              <w:rPr>
                <w:rFonts w:ascii="Arial" w:eastAsia="Times New Roman" w:hAnsi="Arial" w:cs="Arial"/>
                <w:b/>
                <w:bCs/>
                <w:color w:val="000000"/>
                <w:sz w:val="20"/>
                <w:szCs w:val="20"/>
                <w:lang w:eastAsia="es-ES"/>
              </w:rPr>
              <w:t>"x90° HD BxB</w:t>
            </w:r>
          </w:p>
        </w:tc>
        <w:tc>
          <w:tcPr>
            <w:tcW w:w="1435" w:type="dxa"/>
          </w:tcPr>
          <w:p w:rsidR="00C566F6" w:rsidRPr="007F0829" w:rsidRDefault="00BA6CBB" w:rsidP="000D648B">
            <w:pPr>
              <w:rPr>
                <w:rFonts w:ascii="Arial" w:hAnsi="Arial" w:cs="Arial"/>
                <w:b/>
                <w:sz w:val="20"/>
                <w:szCs w:val="20"/>
              </w:rPr>
            </w:pPr>
            <w:r>
              <w:rPr>
                <w:rFonts w:ascii="Arial" w:hAnsi="Arial" w:cs="Arial"/>
                <w:b/>
                <w:sz w:val="20"/>
                <w:szCs w:val="20"/>
              </w:rPr>
              <w:t>ÍTEM</w:t>
            </w:r>
          </w:p>
        </w:tc>
        <w:tc>
          <w:tcPr>
            <w:tcW w:w="1110" w:type="dxa"/>
          </w:tcPr>
          <w:p w:rsidR="00C566F6" w:rsidRPr="007F0829" w:rsidRDefault="00C566F6" w:rsidP="000D648B">
            <w:pPr>
              <w:rPr>
                <w:rFonts w:ascii="Arial" w:hAnsi="Arial" w:cs="Arial"/>
                <w:b/>
                <w:sz w:val="20"/>
                <w:szCs w:val="20"/>
              </w:rPr>
            </w:pPr>
            <w:r w:rsidRPr="007F0829">
              <w:rPr>
                <w:rFonts w:ascii="Arial" w:hAnsi="Arial" w:cs="Arial"/>
                <w:b/>
                <w:sz w:val="20"/>
                <w:szCs w:val="20"/>
              </w:rPr>
              <w:t>Unidad</w:t>
            </w:r>
          </w:p>
        </w:tc>
      </w:tr>
      <w:tr w:rsidR="00C566F6" w:rsidRPr="003D6930" w:rsidTr="000D648B">
        <w:trPr>
          <w:trHeight w:val="195"/>
        </w:trPr>
        <w:tc>
          <w:tcPr>
            <w:tcW w:w="2196" w:type="dxa"/>
            <w:vMerge/>
          </w:tcPr>
          <w:p w:rsidR="00C566F6" w:rsidRPr="003D6930" w:rsidRDefault="00C566F6" w:rsidP="000D648B">
            <w:pPr>
              <w:rPr>
                <w:rFonts w:ascii="Arial" w:hAnsi="Arial" w:cs="Arial"/>
                <w:b/>
                <w:sz w:val="20"/>
                <w:szCs w:val="20"/>
              </w:rPr>
            </w:pPr>
          </w:p>
        </w:tc>
        <w:tc>
          <w:tcPr>
            <w:tcW w:w="4313" w:type="dxa"/>
            <w:vMerge/>
          </w:tcPr>
          <w:p w:rsidR="00C566F6" w:rsidRPr="003D6930" w:rsidRDefault="00C566F6" w:rsidP="000D648B">
            <w:pPr>
              <w:rPr>
                <w:rFonts w:ascii="Arial" w:hAnsi="Arial" w:cs="Arial"/>
                <w:b/>
                <w:sz w:val="20"/>
                <w:szCs w:val="20"/>
              </w:rPr>
            </w:pPr>
          </w:p>
        </w:tc>
        <w:tc>
          <w:tcPr>
            <w:tcW w:w="1435" w:type="dxa"/>
          </w:tcPr>
          <w:p w:rsidR="00C566F6" w:rsidRPr="007F0829" w:rsidRDefault="00C566F6" w:rsidP="000D648B">
            <w:pPr>
              <w:rPr>
                <w:rFonts w:ascii="Arial" w:hAnsi="Arial" w:cs="Arial"/>
                <w:b/>
                <w:sz w:val="20"/>
                <w:szCs w:val="20"/>
              </w:rPr>
            </w:pPr>
            <w:r w:rsidRPr="007F0829">
              <w:rPr>
                <w:rFonts w:ascii="Arial" w:hAnsi="Arial" w:cs="Arial"/>
                <w:b/>
                <w:sz w:val="20"/>
                <w:szCs w:val="20"/>
              </w:rPr>
              <w:t>T5</w:t>
            </w:r>
            <w:r>
              <w:rPr>
                <w:rFonts w:ascii="Arial" w:hAnsi="Arial" w:cs="Arial"/>
                <w:b/>
                <w:sz w:val="20"/>
                <w:szCs w:val="20"/>
              </w:rPr>
              <w:t>2</w:t>
            </w:r>
          </w:p>
        </w:tc>
        <w:tc>
          <w:tcPr>
            <w:tcW w:w="1110" w:type="dxa"/>
          </w:tcPr>
          <w:p w:rsidR="00C566F6" w:rsidRPr="007F0829" w:rsidRDefault="00C566F6" w:rsidP="000D648B">
            <w:pPr>
              <w:rPr>
                <w:rFonts w:ascii="Arial" w:hAnsi="Arial" w:cs="Arial"/>
                <w:b/>
                <w:sz w:val="20"/>
                <w:szCs w:val="20"/>
              </w:rPr>
            </w:pPr>
            <w:r w:rsidRPr="007F0829">
              <w:rPr>
                <w:rFonts w:ascii="Arial" w:hAnsi="Arial" w:cs="Arial"/>
                <w:b/>
                <w:sz w:val="20"/>
                <w:szCs w:val="20"/>
              </w:rPr>
              <w:t>UND</w:t>
            </w:r>
          </w:p>
        </w:tc>
      </w:tr>
      <w:tr w:rsidR="00C566F6" w:rsidRPr="003D6930" w:rsidTr="000D648B">
        <w:tc>
          <w:tcPr>
            <w:tcW w:w="9054" w:type="dxa"/>
            <w:gridSpan w:val="4"/>
          </w:tcPr>
          <w:p w:rsidR="00C566F6" w:rsidRDefault="00C566F6" w:rsidP="000D648B">
            <w:pPr>
              <w:jc w:val="both"/>
              <w:rPr>
                <w:rFonts w:ascii="Arial" w:eastAsia="Times New Roman" w:hAnsi="Arial" w:cs="Arial"/>
                <w:b/>
                <w:bCs/>
                <w:color w:val="000000"/>
                <w:sz w:val="20"/>
                <w:szCs w:val="20"/>
                <w:lang w:eastAsia="es-ES"/>
              </w:rPr>
            </w:pPr>
          </w:p>
          <w:p w:rsidR="00C566F6" w:rsidRPr="00A2375E" w:rsidRDefault="00C566F6" w:rsidP="000D648B">
            <w:pPr>
              <w:jc w:val="both"/>
              <w:rPr>
                <w:rFonts w:ascii="Arial" w:eastAsia="Times New Roman" w:hAnsi="Arial" w:cs="Arial"/>
                <w:b/>
                <w:bCs/>
                <w:color w:val="000000"/>
                <w:sz w:val="20"/>
                <w:szCs w:val="20"/>
                <w:lang w:eastAsia="es-ES"/>
              </w:rPr>
            </w:pPr>
            <w:r w:rsidRPr="00A2375E">
              <w:rPr>
                <w:rFonts w:ascii="Arial" w:eastAsia="Times New Roman" w:hAnsi="Arial" w:cs="Arial"/>
                <w:b/>
                <w:bCs/>
                <w:color w:val="000000"/>
                <w:sz w:val="20"/>
                <w:szCs w:val="20"/>
                <w:lang w:eastAsia="es-ES"/>
              </w:rPr>
              <w:t>DESCRIPCIÓN</w:t>
            </w:r>
          </w:p>
          <w:p w:rsidR="00C566F6" w:rsidRPr="00A2375E" w:rsidRDefault="00C566F6" w:rsidP="000D648B">
            <w:pPr>
              <w:jc w:val="both"/>
              <w:rPr>
                <w:rFonts w:ascii="Arial" w:eastAsia="Times New Roman" w:hAnsi="Arial" w:cs="Arial"/>
                <w:b/>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A2375E">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elementos metálicos, sus accesorios y los respectivos atraques en concreto.</w:t>
            </w:r>
          </w:p>
          <w:p w:rsidR="00C566F6" w:rsidRPr="007F0829" w:rsidRDefault="00C566F6" w:rsidP="000D648B">
            <w:pPr>
              <w:jc w:val="both"/>
              <w:rPr>
                <w:rFonts w:ascii="Arial" w:eastAsia="Times New Roman" w:hAnsi="Arial" w:cs="Arial"/>
                <w:bCs/>
                <w:color w:val="000000"/>
                <w:sz w:val="20"/>
                <w:szCs w:val="20"/>
                <w:lang w:eastAsia="es-ES"/>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Pr="003D6930" w:rsidRDefault="00C566F6" w:rsidP="000D648B">
            <w:pPr>
              <w:jc w:val="both"/>
              <w:rPr>
                <w:rFonts w:ascii="Arial" w:hAnsi="Arial" w:cs="Arial"/>
                <w:b/>
                <w:sz w:val="20"/>
                <w:szCs w:val="20"/>
              </w:rPr>
            </w:pPr>
            <w:r w:rsidRPr="003D6930">
              <w:rPr>
                <w:rFonts w:ascii="Arial" w:hAnsi="Arial" w:cs="Arial"/>
                <w:b/>
                <w:sz w:val="20"/>
                <w:szCs w:val="20"/>
              </w:rPr>
              <w:t>MATERIALES</w:t>
            </w:r>
          </w:p>
          <w:p w:rsidR="00C566F6" w:rsidRPr="003D6930" w:rsidRDefault="00C566F6" w:rsidP="000D648B">
            <w:pPr>
              <w:jc w:val="both"/>
              <w:rPr>
                <w:rFonts w:ascii="Arial" w:hAnsi="Arial" w:cs="Arial"/>
                <w:sz w:val="20"/>
                <w:szCs w:val="20"/>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C566F6" w:rsidRPr="003D6930" w:rsidRDefault="00C566F6" w:rsidP="000D648B">
            <w:pPr>
              <w:jc w:val="both"/>
              <w:rPr>
                <w:rFonts w:ascii="Arial" w:eastAsia="Times New Roman" w:hAnsi="Arial" w:cs="Arial"/>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Funcionamiento del sistema.</w:t>
            </w:r>
          </w:p>
          <w:p w:rsidR="00C566F6" w:rsidRPr="00C566F6" w:rsidRDefault="00C566F6" w:rsidP="000D648B">
            <w:pPr>
              <w:jc w:val="both"/>
              <w:rPr>
                <w:rFonts w:ascii="Arial" w:eastAsia="Times New Roman" w:hAnsi="Arial" w:cs="Arial"/>
                <w:bCs/>
                <w:color w:val="000000"/>
                <w:sz w:val="20"/>
                <w:szCs w:val="20"/>
                <w:lang w:eastAsia="es-ES"/>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Default="00C566F6" w:rsidP="000D648B">
            <w:pPr>
              <w:jc w:val="both"/>
              <w:rPr>
                <w:rFonts w:ascii="Arial" w:hAnsi="Arial" w:cs="Arial"/>
                <w:b/>
                <w:sz w:val="20"/>
                <w:szCs w:val="20"/>
              </w:rPr>
            </w:pPr>
            <w:r w:rsidRPr="003D6930">
              <w:rPr>
                <w:rFonts w:ascii="Arial" w:hAnsi="Arial" w:cs="Arial"/>
                <w:b/>
                <w:sz w:val="20"/>
                <w:szCs w:val="20"/>
              </w:rPr>
              <w:t>INSTALACIÓN</w:t>
            </w:r>
            <w:r>
              <w:rPr>
                <w:rFonts w:ascii="Arial" w:hAnsi="Arial" w:cs="Arial"/>
                <w:b/>
                <w:sz w:val="20"/>
                <w:szCs w:val="20"/>
              </w:rPr>
              <w:t xml:space="preserve"> </w:t>
            </w:r>
          </w:p>
          <w:p w:rsidR="00C566F6" w:rsidRPr="003D6930" w:rsidRDefault="00C566F6" w:rsidP="000D648B">
            <w:pPr>
              <w:jc w:val="both"/>
              <w:rPr>
                <w:rFonts w:ascii="Arial" w:hAnsi="Arial" w:cs="Arial"/>
                <w:b/>
                <w:sz w:val="20"/>
                <w:szCs w:val="20"/>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C566F6" w:rsidRPr="003D6930" w:rsidRDefault="00C566F6" w:rsidP="000D648B">
            <w:pPr>
              <w:jc w:val="both"/>
              <w:rPr>
                <w:rFonts w:ascii="Arial" w:hAnsi="Arial" w:cs="Arial"/>
                <w:sz w:val="20"/>
                <w:szCs w:val="20"/>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Pr="003D6930" w:rsidRDefault="00C566F6" w:rsidP="000D648B">
            <w:pPr>
              <w:jc w:val="both"/>
              <w:rPr>
                <w:rFonts w:ascii="Arial" w:hAnsi="Arial" w:cs="Arial"/>
                <w:b/>
                <w:sz w:val="20"/>
                <w:szCs w:val="20"/>
              </w:rPr>
            </w:pPr>
            <w:r w:rsidRPr="003D6930">
              <w:rPr>
                <w:rFonts w:ascii="Arial" w:hAnsi="Arial" w:cs="Arial"/>
                <w:b/>
                <w:sz w:val="20"/>
                <w:szCs w:val="20"/>
              </w:rPr>
              <w:t xml:space="preserve">MEDIDA </w:t>
            </w:r>
            <w:r>
              <w:rPr>
                <w:rFonts w:ascii="Arial" w:hAnsi="Arial" w:cs="Arial"/>
                <w:b/>
                <w:sz w:val="20"/>
                <w:szCs w:val="20"/>
              </w:rPr>
              <w:t xml:space="preserve">Y FORMA </w:t>
            </w:r>
            <w:r w:rsidRPr="003D6930">
              <w:rPr>
                <w:rFonts w:ascii="Arial" w:hAnsi="Arial" w:cs="Arial"/>
                <w:b/>
                <w:sz w:val="20"/>
                <w:szCs w:val="20"/>
              </w:rPr>
              <w:t>DE PAGO</w:t>
            </w:r>
          </w:p>
          <w:p w:rsidR="00C566F6" w:rsidRDefault="00C566F6" w:rsidP="000D648B">
            <w:pPr>
              <w:jc w:val="both"/>
              <w:rPr>
                <w:rFonts w:ascii="Arial" w:eastAsia="Times New Roman" w:hAnsi="Arial" w:cs="Arial"/>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304378">
              <w:rPr>
                <w:rFonts w:ascii="Arial" w:eastAsia="Times New Roman" w:hAnsi="Arial" w:cs="Arial"/>
                <w:bCs/>
                <w:color w:val="000000"/>
                <w:sz w:val="20"/>
                <w:szCs w:val="20"/>
                <w:lang w:eastAsia="es-ES"/>
              </w:rPr>
              <w:t xml:space="preserve">El pago se hará por unidad debidamente instalada y aprobada. </w:t>
            </w:r>
            <w:r>
              <w:rPr>
                <w:rFonts w:ascii="Arial" w:eastAsia="Times New Roman" w:hAnsi="Arial" w:cs="Arial"/>
                <w:bCs/>
                <w:color w:val="000000"/>
                <w:sz w:val="20"/>
                <w:szCs w:val="20"/>
                <w:lang w:eastAsia="es-ES"/>
              </w:rPr>
              <w:t xml:space="preserve">La unidad de medida será es (UND). </w:t>
            </w:r>
          </w:p>
          <w:p w:rsidR="00C566F6" w:rsidRPr="003D6930" w:rsidRDefault="00C566F6" w:rsidP="000D648B">
            <w:pPr>
              <w:jc w:val="both"/>
              <w:rPr>
                <w:rFonts w:ascii="Arial" w:hAnsi="Arial" w:cs="Arial"/>
                <w:sz w:val="20"/>
                <w:szCs w:val="20"/>
              </w:rPr>
            </w:pPr>
          </w:p>
        </w:tc>
      </w:tr>
    </w:tbl>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2196"/>
        <w:gridCol w:w="4313"/>
        <w:gridCol w:w="1435"/>
        <w:gridCol w:w="1110"/>
      </w:tblGrid>
      <w:tr w:rsidR="00C566F6" w:rsidRPr="003D6930" w:rsidTr="000D648B">
        <w:tc>
          <w:tcPr>
            <w:tcW w:w="9054" w:type="dxa"/>
            <w:gridSpan w:val="4"/>
          </w:tcPr>
          <w:p w:rsidR="00C566F6" w:rsidRPr="003D6930" w:rsidRDefault="00C566F6" w:rsidP="000D648B">
            <w:pPr>
              <w:rPr>
                <w:rFonts w:ascii="Arial" w:hAnsi="Arial" w:cs="Arial"/>
                <w:b/>
                <w:sz w:val="20"/>
                <w:szCs w:val="20"/>
              </w:rPr>
            </w:pPr>
            <w:r w:rsidRPr="003D6930">
              <w:rPr>
                <w:rFonts w:ascii="Arial" w:hAnsi="Arial" w:cs="Arial"/>
                <w:b/>
                <w:sz w:val="20"/>
                <w:szCs w:val="20"/>
              </w:rPr>
              <w:lastRenderedPageBreak/>
              <w:t>IDENTIFICACIÓN</w:t>
            </w:r>
          </w:p>
        </w:tc>
      </w:tr>
      <w:tr w:rsidR="00C566F6" w:rsidRPr="003D6930" w:rsidTr="000D648B">
        <w:trPr>
          <w:trHeight w:val="231"/>
        </w:trPr>
        <w:tc>
          <w:tcPr>
            <w:tcW w:w="2196" w:type="dxa"/>
            <w:vMerge w:val="restart"/>
          </w:tcPr>
          <w:p w:rsidR="00C566F6" w:rsidRDefault="00C566F6" w:rsidP="000D648B">
            <w:pPr>
              <w:rPr>
                <w:rFonts w:ascii="Arial" w:hAnsi="Arial" w:cs="Arial"/>
                <w:b/>
                <w:sz w:val="20"/>
                <w:szCs w:val="20"/>
              </w:rPr>
            </w:pPr>
          </w:p>
          <w:p w:rsidR="00C566F6" w:rsidRPr="003D6930" w:rsidRDefault="00C566F6" w:rsidP="000D648B">
            <w:pPr>
              <w:rPr>
                <w:rFonts w:ascii="Arial" w:hAnsi="Arial" w:cs="Arial"/>
                <w:b/>
                <w:sz w:val="20"/>
                <w:szCs w:val="20"/>
              </w:rPr>
            </w:pPr>
            <w:r w:rsidRPr="003D6930">
              <w:rPr>
                <w:rFonts w:ascii="Arial" w:hAnsi="Arial" w:cs="Arial"/>
                <w:b/>
                <w:sz w:val="20"/>
                <w:szCs w:val="20"/>
              </w:rPr>
              <w:t>ACTIVIDAD</w:t>
            </w:r>
          </w:p>
        </w:tc>
        <w:tc>
          <w:tcPr>
            <w:tcW w:w="4313" w:type="dxa"/>
            <w:vMerge w:val="restart"/>
          </w:tcPr>
          <w:p w:rsidR="00C566F6" w:rsidRPr="003D6930" w:rsidRDefault="00C566F6" w:rsidP="000D648B">
            <w:pPr>
              <w:rPr>
                <w:rFonts w:ascii="Arial" w:eastAsia="Times New Roman" w:hAnsi="Arial" w:cs="Arial"/>
                <w:b/>
                <w:bCs/>
                <w:color w:val="000000"/>
                <w:sz w:val="20"/>
                <w:szCs w:val="20"/>
                <w:lang w:eastAsia="es-ES"/>
              </w:rPr>
            </w:pPr>
          </w:p>
          <w:p w:rsidR="00C566F6" w:rsidRPr="003D6930" w:rsidRDefault="00C566F6" w:rsidP="00C566F6">
            <w:pPr>
              <w:rPr>
                <w:rFonts w:ascii="Arial" w:hAnsi="Arial" w:cs="Arial"/>
                <w:b/>
                <w:sz w:val="20"/>
                <w:szCs w:val="20"/>
              </w:rPr>
            </w:pPr>
            <w:r w:rsidRPr="003D6930">
              <w:rPr>
                <w:rFonts w:ascii="Arial" w:eastAsia="Times New Roman" w:hAnsi="Arial" w:cs="Arial"/>
                <w:b/>
                <w:bCs/>
                <w:color w:val="000000"/>
                <w:sz w:val="20"/>
                <w:szCs w:val="20"/>
                <w:lang w:eastAsia="es-ES"/>
              </w:rPr>
              <w:t xml:space="preserve">CODO ф </w:t>
            </w:r>
            <w:r>
              <w:rPr>
                <w:rFonts w:ascii="Arial" w:eastAsia="Times New Roman" w:hAnsi="Arial" w:cs="Arial"/>
                <w:b/>
                <w:bCs/>
                <w:color w:val="000000"/>
                <w:sz w:val="20"/>
                <w:szCs w:val="20"/>
                <w:lang w:eastAsia="es-ES"/>
              </w:rPr>
              <w:t>12" x 45</w:t>
            </w:r>
            <w:r w:rsidRPr="003D6930">
              <w:rPr>
                <w:rFonts w:ascii="Arial" w:eastAsia="Times New Roman" w:hAnsi="Arial" w:cs="Arial"/>
                <w:b/>
                <w:bCs/>
                <w:color w:val="000000"/>
                <w:sz w:val="20"/>
                <w:szCs w:val="20"/>
                <w:lang w:eastAsia="es-ES"/>
              </w:rPr>
              <w:t>° HD BxB</w:t>
            </w:r>
          </w:p>
        </w:tc>
        <w:tc>
          <w:tcPr>
            <w:tcW w:w="1435" w:type="dxa"/>
          </w:tcPr>
          <w:p w:rsidR="00C566F6" w:rsidRPr="007F0829" w:rsidRDefault="00BA6CBB" w:rsidP="000D648B">
            <w:pPr>
              <w:rPr>
                <w:rFonts w:ascii="Arial" w:hAnsi="Arial" w:cs="Arial"/>
                <w:b/>
                <w:sz w:val="20"/>
                <w:szCs w:val="20"/>
              </w:rPr>
            </w:pPr>
            <w:r>
              <w:rPr>
                <w:rFonts w:ascii="Arial" w:hAnsi="Arial" w:cs="Arial"/>
                <w:b/>
                <w:sz w:val="20"/>
                <w:szCs w:val="20"/>
              </w:rPr>
              <w:t>ÍTEM</w:t>
            </w:r>
          </w:p>
        </w:tc>
        <w:tc>
          <w:tcPr>
            <w:tcW w:w="1110" w:type="dxa"/>
          </w:tcPr>
          <w:p w:rsidR="00C566F6" w:rsidRPr="007F0829" w:rsidRDefault="00C566F6" w:rsidP="000D648B">
            <w:pPr>
              <w:rPr>
                <w:rFonts w:ascii="Arial" w:hAnsi="Arial" w:cs="Arial"/>
                <w:b/>
                <w:sz w:val="20"/>
                <w:szCs w:val="20"/>
              </w:rPr>
            </w:pPr>
            <w:r w:rsidRPr="007F0829">
              <w:rPr>
                <w:rFonts w:ascii="Arial" w:hAnsi="Arial" w:cs="Arial"/>
                <w:b/>
                <w:sz w:val="20"/>
                <w:szCs w:val="20"/>
              </w:rPr>
              <w:t>Unidad</w:t>
            </w:r>
          </w:p>
        </w:tc>
      </w:tr>
      <w:tr w:rsidR="00C566F6" w:rsidRPr="003D6930" w:rsidTr="000D648B">
        <w:trPr>
          <w:trHeight w:val="195"/>
        </w:trPr>
        <w:tc>
          <w:tcPr>
            <w:tcW w:w="2196" w:type="dxa"/>
            <w:vMerge/>
          </w:tcPr>
          <w:p w:rsidR="00C566F6" w:rsidRPr="003D6930" w:rsidRDefault="00C566F6" w:rsidP="000D648B">
            <w:pPr>
              <w:rPr>
                <w:rFonts w:ascii="Arial" w:hAnsi="Arial" w:cs="Arial"/>
                <w:b/>
                <w:sz w:val="20"/>
                <w:szCs w:val="20"/>
              </w:rPr>
            </w:pPr>
          </w:p>
        </w:tc>
        <w:tc>
          <w:tcPr>
            <w:tcW w:w="4313" w:type="dxa"/>
            <w:vMerge/>
          </w:tcPr>
          <w:p w:rsidR="00C566F6" w:rsidRPr="003D6930" w:rsidRDefault="00C566F6" w:rsidP="000D648B">
            <w:pPr>
              <w:rPr>
                <w:rFonts w:ascii="Arial" w:hAnsi="Arial" w:cs="Arial"/>
                <w:b/>
                <w:sz w:val="20"/>
                <w:szCs w:val="20"/>
              </w:rPr>
            </w:pPr>
          </w:p>
        </w:tc>
        <w:tc>
          <w:tcPr>
            <w:tcW w:w="1435" w:type="dxa"/>
          </w:tcPr>
          <w:p w:rsidR="00C566F6" w:rsidRPr="007F0829" w:rsidRDefault="00C566F6" w:rsidP="000D648B">
            <w:pPr>
              <w:rPr>
                <w:rFonts w:ascii="Arial" w:hAnsi="Arial" w:cs="Arial"/>
                <w:b/>
                <w:sz w:val="20"/>
                <w:szCs w:val="20"/>
              </w:rPr>
            </w:pPr>
            <w:r w:rsidRPr="007F0829">
              <w:rPr>
                <w:rFonts w:ascii="Arial" w:hAnsi="Arial" w:cs="Arial"/>
                <w:b/>
                <w:sz w:val="20"/>
                <w:szCs w:val="20"/>
              </w:rPr>
              <w:t>T5</w:t>
            </w:r>
            <w:r>
              <w:rPr>
                <w:rFonts w:ascii="Arial" w:hAnsi="Arial" w:cs="Arial"/>
                <w:b/>
                <w:sz w:val="20"/>
                <w:szCs w:val="20"/>
              </w:rPr>
              <w:t>3</w:t>
            </w:r>
          </w:p>
        </w:tc>
        <w:tc>
          <w:tcPr>
            <w:tcW w:w="1110" w:type="dxa"/>
          </w:tcPr>
          <w:p w:rsidR="00C566F6" w:rsidRPr="007F0829" w:rsidRDefault="00C566F6" w:rsidP="000D648B">
            <w:pPr>
              <w:rPr>
                <w:rFonts w:ascii="Arial" w:hAnsi="Arial" w:cs="Arial"/>
                <w:b/>
                <w:sz w:val="20"/>
                <w:szCs w:val="20"/>
              </w:rPr>
            </w:pPr>
            <w:r w:rsidRPr="007F0829">
              <w:rPr>
                <w:rFonts w:ascii="Arial" w:hAnsi="Arial" w:cs="Arial"/>
                <w:b/>
                <w:sz w:val="20"/>
                <w:szCs w:val="20"/>
              </w:rPr>
              <w:t>UND</w:t>
            </w:r>
          </w:p>
        </w:tc>
      </w:tr>
      <w:tr w:rsidR="00C566F6" w:rsidRPr="003D6930" w:rsidTr="000D648B">
        <w:tc>
          <w:tcPr>
            <w:tcW w:w="9054" w:type="dxa"/>
            <w:gridSpan w:val="4"/>
          </w:tcPr>
          <w:p w:rsidR="00C566F6" w:rsidRDefault="00C566F6" w:rsidP="000D648B">
            <w:pPr>
              <w:jc w:val="both"/>
              <w:rPr>
                <w:rFonts w:ascii="Arial" w:eastAsia="Times New Roman" w:hAnsi="Arial" w:cs="Arial"/>
                <w:b/>
                <w:bCs/>
                <w:color w:val="000000"/>
                <w:sz w:val="20"/>
                <w:szCs w:val="20"/>
                <w:lang w:eastAsia="es-ES"/>
              </w:rPr>
            </w:pPr>
          </w:p>
          <w:p w:rsidR="00C566F6" w:rsidRPr="00A2375E" w:rsidRDefault="00C566F6" w:rsidP="000D648B">
            <w:pPr>
              <w:jc w:val="both"/>
              <w:rPr>
                <w:rFonts w:ascii="Arial" w:eastAsia="Times New Roman" w:hAnsi="Arial" w:cs="Arial"/>
                <w:b/>
                <w:bCs/>
                <w:color w:val="000000"/>
                <w:sz w:val="20"/>
                <w:szCs w:val="20"/>
                <w:lang w:eastAsia="es-ES"/>
              </w:rPr>
            </w:pPr>
            <w:r w:rsidRPr="00A2375E">
              <w:rPr>
                <w:rFonts w:ascii="Arial" w:eastAsia="Times New Roman" w:hAnsi="Arial" w:cs="Arial"/>
                <w:b/>
                <w:bCs/>
                <w:color w:val="000000"/>
                <w:sz w:val="20"/>
                <w:szCs w:val="20"/>
                <w:lang w:eastAsia="es-ES"/>
              </w:rPr>
              <w:t>DESCRIPCIÓN</w:t>
            </w:r>
          </w:p>
          <w:p w:rsidR="00C566F6" w:rsidRPr="00A2375E" w:rsidRDefault="00C566F6" w:rsidP="000D648B">
            <w:pPr>
              <w:jc w:val="both"/>
              <w:rPr>
                <w:rFonts w:ascii="Arial" w:eastAsia="Times New Roman" w:hAnsi="Arial" w:cs="Arial"/>
                <w:b/>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A2375E">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elementos metálicos, sus accesorios y los respectivos atraques en concreto.</w:t>
            </w:r>
          </w:p>
          <w:p w:rsidR="00C566F6" w:rsidRPr="007F0829" w:rsidRDefault="00C566F6" w:rsidP="000D648B">
            <w:pPr>
              <w:jc w:val="both"/>
              <w:rPr>
                <w:rFonts w:ascii="Arial" w:eastAsia="Times New Roman" w:hAnsi="Arial" w:cs="Arial"/>
                <w:bCs/>
                <w:color w:val="000000"/>
                <w:sz w:val="20"/>
                <w:szCs w:val="20"/>
                <w:lang w:eastAsia="es-ES"/>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Pr="003D6930" w:rsidRDefault="00C566F6" w:rsidP="000D648B">
            <w:pPr>
              <w:jc w:val="both"/>
              <w:rPr>
                <w:rFonts w:ascii="Arial" w:hAnsi="Arial" w:cs="Arial"/>
                <w:b/>
                <w:sz w:val="20"/>
                <w:szCs w:val="20"/>
              </w:rPr>
            </w:pPr>
            <w:r w:rsidRPr="003D6930">
              <w:rPr>
                <w:rFonts w:ascii="Arial" w:hAnsi="Arial" w:cs="Arial"/>
                <w:b/>
                <w:sz w:val="20"/>
                <w:szCs w:val="20"/>
              </w:rPr>
              <w:t>MATERIALES</w:t>
            </w:r>
          </w:p>
          <w:p w:rsidR="00C566F6" w:rsidRPr="003D6930" w:rsidRDefault="00C566F6" w:rsidP="000D648B">
            <w:pPr>
              <w:jc w:val="both"/>
              <w:rPr>
                <w:rFonts w:ascii="Arial" w:hAnsi="Arial" w:cs="Arial"/>
                <w:sz w:val="20"/>
                <w:szCs w:val="20"/>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C566F6" w:rsidRPr="003D6930" w:rsidRDefault="00C566F6" w:rsidP="000D648B">
            <w:pPr>
              <w:jc w:val="both"/>
              <w:rPr>
                <w:rFonts w:ascii="Arial" w:eastAsia="Times New Roman" w:hAnsi="Arial" w:cs="Arial"/>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Funcionamiento del sistema.</w:t>
            </w:r>
          </w:p>
          <w:p w:rsidR="00C566F6" w:rsidRPr="00C566F6" w:rsidRDefault="00C566F6" w:rsidP="000D648B">
            <w:pPr>
              <w:jc w:val="both"/>
              <w:rPr>
                <w:rFonts w:ascii="Arial" w:eastAsia="Times New Roman" w:hAnsi="Arial" w:cs="Arial"/>
                <w:bCs/>
                <w:color w:val="000000"/>
                <w:sz w:val="20"/>
                <w:szCs w:val="20"/>
                <w:lang w:eastAsia="es-ES"/>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Default="00C566F6" w:rsidP="000D648B">
            <w:pPr>
              <w:jc w:val="both"/>
              <w:rPr>
                <w:rFonts w:ascii="Arial" w:hAnsi="Arial" w:cs="Arial"/>
                <w:b/>
                <w:sz w:val="20"/>
                <w:szCs w:val="20"/>
              </w:rPr>
            </w:pPr>
            <w:r w:rsidRPr="003D6930">
              <w:rPr>
                <w:rFonts w:ascii="Arial" w:hAnsi="Arial" w:cs="Arial"/>
                <w:b/>
                <w:sz w:val="20"/>
                <w:szCs w:val="20"/>
              </w:rPr>
              <w:t>INSTALACIÓN</w:t>
            </w:r>
            <w:r>
              <w:rPr>
                <w:rFonts w:ascii="Arial" w:hAnsi="Arial" w:cs="Arial"/>
                <w:b/>
                <w:sz w:val="20"/>
                <w:szCs w:val="20"/>
              </w:rPr>
              <w:t xml:space="preserve"> </w:t>
            </w:r>
          </w:p>
          <w:p w:rsidR="00C566F6" w:rsidRPr="003D6930" w:rsidRDefault="00C566F6" w:rsidP="000D648B">
            <w:pPr>
              <w:jc w:val="both"/>
              <w:rPr>
                <w:rFonts w:ascii="Arial" w:hAnsi="Arial" w:cs="Arial"/>
                <w:b/>
                <w:sz w:val="20"/>
                <w:szCs w:val="20"/>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C566F6" w:rsidRPr="003D6930" w:rsidRDefault="00C566F6" w:rsidP="000D648B">
            <w:pPr>
              <w:jc w:val="both"/>
              <w:rPr>
                <w:rFonts w:ascii="Arial" w:hAnsi="Arial" w:cs="Arial"/>
                <w:sz w:val="20"/>
                <w:szCs w:val="20"/>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Pr="003D6930" w:rsidRDefault="00C566F6" w:rsidP="000D648B">
            <w:pPr>
              <w:jc w:val="both"/>
              <w:rPr>
                <w:rFonts w:ascii="Arial" w:hAnsi="Arial" w:cs="Arial"/>
                <w:b/>
                <w:sz w:val="20"/>
                <w:szCs w:val="20"/>
              </w:rPr>
            </w:pPr>
            <w:r w:rsidRPr="003D6930">
              <w:rPr>
                <w:rFonts w:ascii="Arial" w:hAnsi="Arial" w:cs="Arial"/>
                <w:b/>
                <w:sz w:val="20"/>
                <w:szCs w:val="20"/>
              </w:rPr>
              <w:t xml:space="preserve">MEDIDA </w:t>
            </w:r>
            <w:r>
              <w:rPr>
                <w:rFonts w:ascii="Arial" w:hAnsi="Arial" w:cs="Arial"/>
                <w:b/>
                <w:sz w:val="20"/>
                <w:szCs w:val="20"/>
              </w:rPr>
              <w:t xml:space="preserve">Y FORMA </w:t>
            </w:r>
            <w:r w:rsidRPr="003D6930">
              <w:rPr>
                <w:rFonts w:ascii="Arial" w:hAnsi="Arial" w:cs="Arial"/>
                <w:b/>
                <w:sz w:val="20"/>
                <w:szCs w:val="20"/>
              </w:rPr>
              <w:t>DE PAGO</w:t>
            </w:r>
          </w:p>
          <w:p w:rsidR="00C566F6" w:rsidRDefault="00C566F6" w:rsidP="000D648B">
            <w:pPr>
              <w:jc w:val="both"/>
              <w:rPr>
                <w:rFonts w:ascii="Arial" w:eastAsia="Times New Roman" w:hAnsi="Arial" w:cs="Arial"/>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304378">
              <w:rPr>
                <w:rFonts w:ascii="Arial" w:eastAsia="Times New Roman" w:hAnsi="Arial" w:cs="Arial"/>
                <w:bCs/>
                <w:color w:val="000000"/>
                <w:sz w:val="20"/>
                <w:szCs w:val="20"/>
                <w:lang w:eastAsia="es-ES"/>
              </w:rPr>
              <w:t xml:space="preserve">El pago se hará por unidad debidamente instalada y aprobada. </w:t>
            </w:r>
            <w:r>
              <w:rPr>
                <w:rFonts w:ascii="Arial" w:eastAsia="Times New Roman" w:hAnsi="Arial" w:cs="Arial"/>
                <w:bCs/>
                <w:color w:val="000000"/>
                <w:sz w:val="20"/>
                <w:szCs w:val="20"/>
                <w:lang w:eastAsia="es-ES"/>
              </w:rPr>
              <w:t xml:space="preserve">La unidad de medida será es (UND). </w:t>
            </w:r>
          </w:p>
          <w:p w:rsidR="00C566F6" w:rsidRPr="003D6930" w:rsidRDefault="00C566F6" w:rsidP="000D648B">
            <w:pPr>
              <w:jc w:val="both"/>
              <w:rPr>
                <w:rFonts w:ascii="Arial" w:hAnsi="Arial" w:cs="Arial"/>
                <w:sz w:val="20"/>
                <w:szCs w:val="20"/>
              </w:rPr>
            </w:pPr>
          </w:p>
        </w:tc>
      </w:tr>
    </w:tbl>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152D8" w:rsidRDefault="001152D8"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2196"/>
        <w:gridCol w:w="4313"/>
        <w:gridCol w:w="1435"/>
        <w:gridCol w:w="1110"/>
      </w:tblGrid>
      <w:tr w:rsidR="00C566F6" w:rsidRPr="003D6930" w:rsidTr="000D648B">
        <w:tc>
          <w:tcPr>
            <w:tcW w:w="9054" w:type="dxa"/>
            <w:gridSpan w:val="4"/>
          </w:tcPr>
          <w:p w:rsidR="00C566F6" w:rsidRPr="003D6930" w:rsidRDefault="00C566F6" w:rsidP="000D648B">
            <w:pPr>
              <w:rPr>
                <w:rFonts w:ascii="Arial" w:hAnsi="Arial" w:cs="Arial"/>
                <w:b/>
                <w:sz w:val="20"/>
                <w:szCs w:val="20"/>
              </w:rPr>
            </w:pPr>
            <w:r w:rsidRPr="003D6930">
              <w:rPr>
                <w:rFonts w:ascii="Arial" w:hAnsi="Arial" w:cs="Arial"/>
                <w:b/>
                <w:sz w:val="20"/>
                <w:szCs w:val="20"/>
              </w:rPr>
              <w:lastRenderedPageBreak/>
              <w:t>IDENTIFICACIÓN</w:t>
            </w:r>
          </w:p>
        </w:tc>
      </w:tr>
      <w:tr w:rsidR="00C566F6" w:rsidRPr="003D6930" w:rsidTr="000D648B">
        <w:trPr>
          <w:trHeight w:val="231"/>
        </w:trPr>
        <w:tc>
          <w:tcPr>
            <w:tcW w:w="2196" w:type="dxa"/>
            <w:vMerge w:val="restart"/>
          </w:tcPr>
          <w:p w:rsidR="00C566F6" w:rsidRDefault="00C566F6" w:rsidP="000D648B">
            <w:pPr>
              <w:rPr>
                <w:rFonts w:ascii="Arial" w:hAnsi="Arial" w:cs="Arial"/>
                <w:b/>
                <w:sz w:val="20"/>
                <w:szCs w:val="20"/>
              </w:rPr>
            </w:pPr>
          </w:p>
          <w:p w:rsidR="00C566F6" w:rsidRPr="003D6930" w:rsidRDefault="00C566F6" w:rsidP="000D648B">
            <w:pPr>
              <w:rPr>
                <w:rFonts w:ascii="Arial" w:hAnsi="Arial" w:cs="Arial"/>
                <w:b/>
                <w:sz w:val="20"/>
                <w:szCs w:val="20"/>
              </w:rPr>
            </w:pPr>
            <w:r w:rsidRPr="003D6930">
              <w:rPr>
                <w:rFonts w:ascii="Arial" w:hAnsi="Arial" w:cs="Arial"/>
                <w:b/>
                <w:sz w:val="20"/>
                <w:szCs w:val="20"/>
              </w:rPr>
              <w:t>ACTIVIDAD</w:t>
            </w:r>
          </w:p>
        </w:tc>
        <w:tc>
          <w:tcPr>
            <w:tcW w:w="4313" w:type="dxa"/>
            <w:vMerge w:val="restart"/>
          </w:tcPr>
          <w:p w:rsidR="00C566F6" w:rsidRPr="003D6930" w:rsidRDefault="00C566F6" w:rsidP="000D648B">
            <w:pPr>
              <w:rPr>
                <w:rFonts w:ascii="Arial" w:eastAsia="Times New Roman" w:hAnsi="Arial" w:cs="Arial"/>
                <w:b/>
                <w:bCs/>
                <w:color w:val="000000"/>
                <w:sz w:val="20"/>
                <w:szCs w:val="20"/>
                <w:lang w:eastAsia="es-ES"/>
              </w:rPr>
            </w:pPr>
          </w:p>
          <w:p w:rsidR="00C566F6" w:rsidRPr="003D6930" w:rsidRDefault="00C566F6" w:rsidP="00C566F6">
            <w:pPr>
              <w:rPr>
                <w:rFonts w:ascii="Arial" w:hAnsi="Arial" w:cs="Arial"/>
                <w:b/>
                <w:sz w:val="20"/>
                <w:szCs w:val="20"/>
              </w:rPr>
            </w:pPr>
            <w:r w:rsidRPr="003D6930">
              <w:rPr>
                <w:rFonts w:ascii="Arial" w:eastAsia="Times New Roman" w:hAnsi="Arial" w:cs="Arial"/>
                <w:b/>
                <w:bCs/>
                <w:color w:val="000000"/>
                <w:sz w:val="20"/>
                <w:szCs w:val="20"/>
                <w:lang w:eastAsia="es-ES"/>
              </w:rPr>
              <w:t xml:space="preserve">CODO ф </w:t>
            </w:r>
            <w:r>
              <w:rPr>
                <w:rFonts w:ascii="Arial" w:eastAsia="Times New Roman" w:hAnsi="Arial" w:cs="Arial"/>
                <w:b/>
                <w:bCs/>
                <w:color w:val="000000"/>
                <w:sz w:val="20"/>
                <w:szCs w:val="20"/>
                <w:lang w:eastAsia="es-ES"/>
              </w:rPr>
              <w:t>12" x 90</w:t>
            </w:r>
            <w:r w:rsidRPr="003D6930">
              <w:rPr>
                <w:rFonts w:ascii="Arial" w:eastAsia="Times New Roman" w:hAnsi="Arial" w:cs="Arial"/>
                <w:b/>
                <w:bCs/>
                <w:color w:val="000000"/>
                <w:sz w:val="20"/>
                <w:szCs w:val="20"/>
                <w:lang w:eastAsia="es-ES"/>
              </w:rPr>
              <w:t>° HD BxB</w:t>
            </w:r>
          </w:p>
        </w:tc>
        <w:tc>
          <w:tcPr>
            <w:tcW w:w="1435" w:type="dxa"/>
          </w:tcPr>
          <w:p w:rsidR="00C566F6" w:rsidRPr="007F0829" w:rsidRDefault="00BA6CBB" w:rsidP="000D648B">
            <w:pPr>
              <w:rPr>
                <w:rFonts w:ascii="Arial" w:hAnsi="Arial" w:cs="Arial"/>
                <w:b/>
                <w:sz w:val="20"/>
                <w:szCs w:val="20"/>
              </w:rPr>
            </w:pPr>
            <w:r>
              <w:rPr>
                <w:rFonts w:ascii="Arial" w:hAnsi="Arial" w:cs="Arial"/>
                <w:b/>
                <w:sz w:val="20"/>
                <w:szCs w:val="20"/>
              </w:rPr>
              <w:t>ÍTEM</w:t>
            </w:r>
          </w:p>
        </w:tc>
        <w:tc>
          <w:tcPr>
            <w:tcW w:w="1110" w:type="dxa"/>
          </w:tcPr>
          <w:p w:rsidR="00C566F6" w:rsidRPr="007F0829" w:rsidRDefault="00C566F6" w:rsidP="000D648B">
            <w:pPr>
              <w:rPr>
                <w:rFonts w:ascii="Arial" w:hAnsi="Arial" w:cs="Arial"/>
                <w:b/>
                <w:sz w:val="20"/>
                <w:szCs w:val="20"/>
              </w:rPr>
            </w:pPr>
            <w:r w:rsidRPr="007F0829">
              <w:rPr>
                <w:rFonts w:ascii="Arial" w:hAnsi="Arial" w:cs="Arial"/>
                <w:b/>
                <w:sz w:val="20"/>
                <w:szCs w:val="20"/>
              </w:rPr>
              <w:t>Unidad</w:t>
            </w:r>
          </w:p>
        </w:tc>
      </w:tr>
      <w:tr w:rsidR="00C566F6" w:rsidRPr="003D6930" w:rsidTr="000D648B">
        <w:trPr>
          <w:trHeight w:val="195"/>
        </w:trPr>
        <w:tc>
          <w:tcPr>
            <w:tcW w:w="2196" w:type="dxa"/>
            <w:vMerge/>
          </w:tcPr>
          <w:p w:rsidR="00C566F6" w:rsidRPr="003D6930" w:rsidRDefault="00C566F6" w:rsidP="000D648B">
            <w:pPr>
              <w:rPr>
                <w:rFonts w:ascii="Arial" w:hAnsi="Arial" w:cs="Arial"/>
                <w:b/>
                <w:sz w:val="20"/>
                <w:szCs w:val="20"/>
              </w:rPr>
            </w:pPr>
          </w:p>
        </w:tc>
        <w:tc>
          <w:tcPr>
            <w:tcW w:w="4313" w:type="dxa"/>
            <w:vMerge/>
          </w:tcPr>
          <w:p w:rsidR="00C566F6" w:rsidRPr="003D6930" w:rsidRDefault="00C566F6" w:rsidP="000D648B">
            <w:pPr>
              <w:rPr>
                <w:rFonts w:ascii="Arial" w:hAnsi="Arial" w:cs="Arial"/>
                <w:b/>
                <w:sz w:val="20"/>
                <w:szCs w:val="20"/>
              </w:rPr>
            </w:pPr>
          </w:p>
        </w:tc>
        <w:tc>
          <w:tcPr>
            <w:tcW w:w="1435" w:type="dxa"/>
          </w:tcPr>
          <w:p w:rsidR="00C566F6" w:rsidRPr="007F0829" w:rsidRDefault="00C566F6" w:rsidP="000D648B">
            <w:pPr>
              <w:rPr>
                <w:rFonts w:ascii="Arial" w:hAnsi="Arial" w:cs="Arial"/>
                <w:b/>
                <w:sz w:val="20"/>
                <w:szCs w:val="20"/>
              </w:rPr>
            </w:pPr>
            <w:r w:rsidRPr="007F0829">
              <w:rPr>
                <w:rFonts w:ascii="Arial" w:hAnsi="Arial" w:cs="Arial"/>
                <w:b/>
                <w:sz w:val="20"/>
                <w:szCs w:val="20"/>
              </w:rPr>
              <w:t>T5</w:t>
            </w:r>
            <w:r>
              <w:rPr>
                <w:rFonts w:ascii="Arial" w:hAnsi="Arial" w:cs="Arial"/>
                <w:b/>
                <w:sz w:val="20"/>
                <w:szCs w:val="20"/>
              </w:rPr>
              <w:t>4</w:t>
            </w:r>
          </w:p>
        </w:tc>
        <w:tc>
          <w:tcPr>
            <w:tcW w:w="1110" w:type="dxa"/>
          </w:tcPr>
          <w:p w:rsidR="00C566F6" w:rsidRPr="007F0829" w:rsidRDefault="00C566F6" w:rsidP="000D648B">
            <w:pPr>
              <w:rPr>
                <w:rFonts w:ascii="Arial" w:hAnsi="Arial" w:cs="Arial"/>
                <w:b/>
                <w:sz w:val="20"/>
                <w:szCs w:val="20"/>
              </w:rPr>
            </w:pPr>
            <w:r w:rsidRPr="007F0829">
              <w:rPr>
                <w:rFonts w:ascii="Arial" w:hAnsi="Arial" w:cs="Arial"/>
                <w:b/>
                <w:sz w:val="20"/>
                <w:szCs w:val="20"/>
              </w:rPr>
              <w:t>UND</w:t>
            </w:r>
          </w:p>
        </w:tc>
      </w:tr>
      <w:tr w:rsidR="00C566F6" w:rsidRPr="003D6930" w:rsidTr="000D648B">
        <w:tc>
          <w:tcPr>
            <w:tcW w:w="9054" w:type="dxa"/>
            <w:gridSpan w:val="4"/>
          </w:tcPr>
          <w:p w:rsidR="00C566F6" w:rsidRDefault="00C566F6" w:rsidP="000D648B">
            <w:pPr>
              <w:jc w:val="both"/>
              <w:rPr>
                <w:rFonts w:ascii="Arial" w:eastAsia="Times New Roman" w:hAnsi="Arial" w:cs="Arial"/>
                <w:b/>
                <w:bCs/>
                <w:color w:val="000000"/>
                <w:sz w:val="20"/>
                <w:szCs w:val="20"/>
                <w:lang w:eastAsia="es-ES"/>
              </w:rPr>
            </w:pPr>
          </w:p>
          <w:p w:rsidR="00C566F6" w:rsidRPr="00A2375E" w:rsidRDefault="00C566F6" w:rsidP="000D648B">
            <w:pPr>
              <w:jc w:val="both"/>
              <w:rPr>
                <w:rFonts w:ascii="Arial" w:eastAsia="Times New Roman" w:hAnsi="Arial" w:cs="Arial"/>
                <w:b/>
                <w:bCs/>
                <w:color w:val="000000"/>
                <w:sz w:val="20"/>
                <w:szCs w:val="20"/>
                <w:lang w:eastAsia="es-ES"/>
              </w:rPr>
            </w:pPr>
            <w:r w:rsidRPr="00A2375E">
              <w:rPr>
                <w:rFonts w:ascii="Arial" w:eastAsia="Times New Roman" w:hAnsi="Arial" w:cs="Arial"/>
                <w:b/>
                <w:bCs/>
                <w:color w:val="000000"/>
                <w:sz w:val="20"/>
                <w:szCs w:val="20"/>
                <w:lang w:eastAsia="es-ES"/>
              </w:rPr>
              <w:t>DESCRIPCIÓN</w:t>
            </w:r>
          </w:p>
          <w:p w:rsidR="00C566F6" w:rsidRPr="00A2375E" w:rsidRDefault="00C566F6" w:rsidP="000D648B">
            <w:pPr>
              <w:jc w:val="both"/>
              <w:rPr>
                <w:rFonts w:ascii="Arial" w:eastAsia="Times New Roman" w:hAnsi="Arial" w:cs="Arial"/>
                <w:b/>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A2375E">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elementos metálicos, sus accesorios y los respectivos atraques en concreto.</w:t>
            </w:r>
          </w:p>
          <w:p w:rsidR="00C566F6" w:rsidRPr="007F0829" w:rsidRDefault="00C566F6" w:rsidP="000D648B">
            <w:pPr>
              <w:jc w:val="both"/>
              <w:rPr>
                <w:rFonts w:ascii="Arial" w:eastAsia="Times New Roman" w:hAnsi="Arial" w:cs="Arial"/>
                <w:bCs/>
                <w:color w:val="000000"/>
                <w:sz w:val="20"/>
                <w:szCs w:val="20"/>
                <w:lang w:eastAsia="es-ES"/>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Pr="003D6930" w:rsidRDefault="00C566F6" w:rsidP="000D648B">
            <w:pPr>
              <w:jc w:val="both"/>
              <w:rPr>
                <w:rFonts w:ascii="Arial" w:hAnsi="Arial" w:cs="Arial"/>
                <w:b/>
                <w:sz w:val="20"/>
                <w:szCs w:val="20"/>
              </w:rPr>
            </w:pPr>
            <w:r w:rsidRPr="003D6930">
              <w:rPr>
                <w:rFonts w:ascii="Arial" w:hAnsi="Arial" w:cs="Arial"/>
                <w:b/>
                <w:sz w:val="20"/>
                <w:szCs w:val="20"/>
              </w:rPr>
              <w:t>MATERIALES</w:t>
            </w:r>
          </w:p>
          <w:p w:rsidR="00C566F6" w:rsidRPr="003D6930" w:rsidRDefault="00C566F6" w:rsidP="000D648B">
            <w:pPr>
              <w:jc w:val="both"/>
              <w:rPr>
                <w:rFonts w:ascii="Arial" w:hAnsi="Arial" w:cs="Arial"/>
                <w:sz w:val="20"/>
                <w:szCs w:val="20"/>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C566F6" w:rsidRPr="003D6930" w:rsidRDefault="00C566F6" w:rsidP="000D648B">
            <w:pPr>
              <w:jc w:val="both"/>
              <w:rPr>
                <w:rFonts w:ascii="Arial" w:eastAsia="Times New Roman" w:hAnsi="Arial" w:cs="Arial"/>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Funcionamiento del sistema.</w:t>
            </w:r>
          </w:p>
          <w:p w:rsidR="00C566F6" w:rsidRPr="00C566F6" w:rsidRDefault="00C566F6" w:rsidP="000D648B">
            <w:pPr>
              <w:jc w:val="both"/>
              <w:rPr>
                <w:rFonts w:ascii="Arial" w:eastAsia="Times New Roman" w:hAnsi="Arial" w:cs="Arial"/>
                <w:bCs/>
                <w:color w:val="000000"/>
                <w:sz w:val="20"/>
                <w:szCs w:val="20"/>
                <w:lang w:eastAsia="es-ES"/>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Default="00C566F6" w:rsidP="000D648B">
            <w:pPr>
              <w:jc w:val="both"/>
              <w:rPr>
                <w:rFonts w:ascii="Arial" w:hAnsi="Arial" w:cs="Arial"/>
                <w:b/>
                <w:sz w:val="20"/>
                <w:szCs w:val="20"/>
              </w:rPr>
            </w:pPr>
            <w:r w:rsidRPr="003D6930">
              <w:rPr>
                <w:rFonts w:ascii="Arial" w:hAnsi="Arial" w:cs="Arial"/>
                <w:b/>
                <w:sz w:val="20"/>
                <w:szCs w:val="20"/>
              </w:rPr>
              <w:t>INSTALACIÓN</w:t>
            </w:r>
            <w:r>
              <w:rPr>
                <w:rFonts w:ascii="Arial" w:hAnsi="Arial" w:cs="Arial"/>
                <w:b/>
                <w:sz w:val="20"/>
                <w:szCs w:val="20"/>
              </w:rPr>
              <w:t xml:space="preserve"> </w:t>
            </w:r>
          </w:p>
          <w:p w:rsidR="00C566F6" w:rsidRPr="003D6930" w:rsidRDefault="00C566F6" w:rsidP="000D648B">
            <w:pPr>
              <w:jc w:val="both"/>
              <w:rPr>
                <w:rFonts w:ascii="Arial" w:hAnsi="Arial" w:cs="Arial"/>
                <w:b/>
                <w:sz w:val="20"/>
                <w:szCs w:val="20"/>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C566F6" w:rsidRPr="003D6930" w:rsidRDefault="00C566F6" w:rsidP="000D648B">
            <w:pPr>
              <w:jc w:val="both"/>
              <w:rPr>
                <w:rFonts w:ascii="Arial" w:hAnsi="Arial" w:cs="Arial"/>
                <w:sz w:val="20"/>
                <w:szCs w:val="20"/>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Pr="003D6930" w:rsidRDefault="00C566F6" w:rsidP="000D648B">
            <w:pPr>
              <w:jc w:val="both"/>
              <w:rPr>
                <w:rFonts w:ascii="Arial" w:hAnsi="Arial" w:cs="Arial"/>
                <w:b/>
                <w:sz w:val="20"/>
                <w:szCs w:val="20"/>
              </w:rPr>
            </w:pPr>
            <w:r w:rsidRPr="003D6930">
              <w:rPr>
                <w:rFonts w:ascii="Arial" w:hAnsi="Arial" w:cs="Arial"/>
                <w:b/>
                <w:sz w:val="20"/>
                <w:szCs w:val="20"/>
              </w:rPr>
              <w:t xml:space="preserve">MEDIDA </w:t>
            </w:r>
            <w:r>
              <w:rPr>
                <w:rFonts w:ascii="Arial" w:hAnsi="Arial" w:cs="Arial"/>
                <w:b/>
                <w:sz w:val="20"/>
                <w:szCs w:val="20"/>
              </w:rPr>
              <w:t xml:space="preserve">Y FORMA </w:t>
            </w:r>
            <w:r w:rsidRPr="003D6930">
              <w:rPr>
                <w:rFonts w:ascii="Arial" w:hAnsi="Arial" w:cs="Arial"/>
                <w:b/>
                <w:sz w:val="20"/>
                <w:szCs w:val="20"/>
              </w:rPr>
              <w:t>DE PAGO</w:t>
            </w:r>
          </w:p>
          <w:p w:rsidR="00C566F6" w:rsidRDefault="00C566F6" w:rsidP="000D648B">
            <w:pPr>
              <w:jc w:val="both"/>
              <w:rPr>
                <w:rFonts w:ascii="Arial" w:eastAsia="Times New Roman" w:hAnsi="Arial" w:cs="Arial"/>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304378">
              <w:rPr>
                <w:rFonts w:ascii="Arial" w:eastAsia="Times New Roman" w:hAnsi="Arial" w:cs="Arial"/>
                <w:bCs/>
                <w:color w:val="000000"/>
                <w:sz w:val="20"/>
                <w:szCs w:val="20"/>
                <w:lang w:eastAsia="es-ES"/>
              </w:rPr>
              <w:t xml:space="preserve">El pago se hará por unidad debidamente instalada y aprobada. </w:t>
            </w:r>
            <w:r>
              <w:rPr>
                <w:rFonts w:ascii="Arial" w:eastAsia="Times New Roman" w:hAnsi="Arial" w:cs="Arial"/>
                <w:bCs/>
                <w:color w:val="000000"/>
                <w:sz w:val="20"/>
                <w:szCs w:val="20"/>
                <w:lang w:eastAsia="es-ES"/>
              </w:rPr>
              <w:t xml:space="preserve">La unidad de medida será es (UND). </w:t>
            </w:r>
          </w:p>
          <w:p w:rsidR="00C566F6" w:rsidRPr="003D6930" w:rsidRDefault="00C566F6" w:rsidP="000D648B">
            <w:pPr>
              <w:jc w:val="both"/>
              <w:rPr>
                <w:rFonts w:ascii="Arial" w:hAnsi="Arial" w:cs="Arial"/>
                <w:sz w:val="20"/>
                <w:szCs w:val="20"/>
              </w:rPr>
            </w:pPr>
          </w:p>
        </w:tc>
      </w:tr>
    </w:tbl>
    <w:p w:rsidR="00C566F6" w:rsidRDefault="00C566F6" w:rsidP="00FC49FB">
      <w:pPr>
        <w:rPr>
          <w:rFonts w:ascii="Arial" w:hAnsi="Arial" w:cs="Arial"/>
          <w:sz w:val="20"/>
          <w:szCs w:val="20"/>
        </w:rPr>
      </w:pPr>
    </w:p>
    <w:p w:rsidR="00C566F6" w:rsidRDefault="00C566F6" w:rsidP="00FC49FB">
      <w:pPr>
        <w:rPr>
          <w:rFonts w:ascii="Arial" w:hAnsi="Arial" w:cs="Arial"/>
          <w:sz w:val="20"/>
          <w:szCs w:val="20"/>
        </w:rPr>
      </w:pPr>
    </w:p>
    <w:p w:rsidR="00C566F6" w:rsidRDefault="00C566F6" w:rsidP="00FC49FB">
      <w:pPr>
        <w:rPr>
          <w:rFonts w:ascii="Arial" w:hAnsi="Arial" w:cs="Arial"/>
          <w:sz w:val="20"/>
          <w:szCs w:val="20"/>
        </w:rPr>
      </w:pPr>
    </w:p>
    <w:p w:rsidR="00C566F6" w:rsidRDefault="00C566F6" w:rsidP="00FC49FB">
      <w:pPr>
        <w:rPr>
          <w:rFonts w:ascii="Arial" w:hAnsi="Arial" w:cs="Arial"/>
          <w:sz w:val="20"/>
          <w:szCs w:val="20"/>
        </w:rPr>
      </w:pPr>
    </w:p>
    <w:p w:rsidR="00C566F6" w:rsidRDefault="00C566F6"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2196"/>
        <w:gridCol w:w="4313"/>
        <w:gridCol w:w="1435"/>
        <w:gridCol w:w="1110"/>
      </w:tblGrid>
      <w:tr w:rsidR="00C566F6" w:rsidRPr="003D6930" w:rsidTr="000D648B">
        <w:tc>
          <w:tcPr>
            <w:tcW w:w="9054" w:type="dxa"/>
            <w:gridSpan w:val="4"/>
          </w:tcPr>
          <w:p w:rsidR="00C566F6" w:rsidRPr="003D6930" w:rsidRDefault="00C566F6" w:rsidP="000D648B">
            <w:pPr>
              <w:rPr>
                <w:rFonts w:ascii="Arial" w:hAnsi="Arial" w:cs="Arial"/>
                <w:b/>
                <w:sz w:val="20"/>
                <w:szCs w:val="20"/>
              </w:rPr>
            </w:pPr>
            <w:r w:rsidRPr="003D6930">
              <w:rPr>
                <w:rFonts w:ascii="Arial" w:hAnsi="Arial" w:cs="Arial"/>
                <w:b/>
                <w:sz w:val="20"/>
                <w:szCs w:val="20"/>
              </w:rPr>
              <w:lastRenderedPageBreak/>
              <w:t>IDENTIFICACIÓN</w:t>
            </w:r>
          </w:p>
        </w:tc>
      </w:tr>
      <w:tr w:rsidR="00C566F6" w:rsidRPr="003D6930" w:rsidTr="000D648B">
        <w:trPr>
          <w:trHeight w:val="231"/>
        </w:trPr>
        <w:tc>
          <w:tcPr>
            <w:tcW w:w="2196" w:type="dxa"/>
            <w:vMerge w:val="restart"/>
          </w:tcPr>
          <w:p w:rsidR="00C566F6" w:rsidRDefault="00C566F6" w:rsidP="000D648B">
            <w:pPr>
              <w:rPr>
                <w:rFonts w:ascii="Arial" w:hAnsi="Arial" w:cs="Arial"/>
                <w:b/>
                <w:sz w:val="20"/>
                <w:szCs w:val="20"/>
              </w:rPr>
            </w:pPr>
          </w:p>
          <w:p w:rsidR="00C566F6" w:rsidRPr="003D6930" w:rsidRDefault="00C566F6" w:rsidP="000D648B">
            <w:pPr>
              <w:rPr>
                <w:rFonts w:ascii="Arial" w:hAnsi="Arial" w:cs="Arial"/>
                <w:b/>
                <w:sz w:val="20"/>
                <w:szCs w:val="20"/>
              </w:rPr>
            </w:pPr>
            <w:r w:rsidRPr="003D6930">
              <w:rPr>
                <w:rFonts w:ascii="Arial" w:hAnsi="Arial" w:cs="Arial"/>
                <w:b/>
                <w:sz w:val="20"/>
                <w:szCs w:val="20"/>
              </w:rPr>
              <w:t>ACTIVIDAD</w:t>
            </w:r>
          </w:p>
        </w:tc>
        <w:tc>
          <w:tcPr>
            <w:tcW w:w="4313" w:type="dxa"/>
            <w:vMerge w:val="restart"/>
          </w:tcPr>
          <w:p w:rsidR="00C566F6" w:rsidRPr="003D6930" w:rsidRDefault="00C566F6" w:rsidP="000D648B">
            <w:pPr>
              <w:rPr>
                <w:rFonts w:ascii="Arial" w:eastAsia="Times New Roman" w:hAnsi="Arial" w:cs="Arial"/>
                <w:b/>
                <w:bCs/>
                <w:color w:val="000000"/>
                <w:sz w:val="20"/>
                <w:szCs w:val="20"/>
                <w:lang w:eastAsia="es-ES"/>
              </w:rPr>
            </w:pPr>
          </w:p>
          <w:p w:rsidR="00C566F6" w:rsidRPr="003D6930" w:rsidRDefault="00C566F6" w:rsidP="000D648B">
            <w:pPr>
              <w:rPr>
                <w:rFonts w:ascii="Arial" w:hAnsi="Arial" w:cs="Arial"/>
                <w:b/>
                <w:sz w:val="20"/>
                <w:szCs w:val="20"/>
              </w:rPr>
            </w:pPr>
            <w:r w:rsidRPr="003D6930">
              <w:rPr>
                <w:rFonts w:ascii="Arial" w:eastAsia="Times New Roman" w:hAnsi="Arial" w:cs="Arial"/>
                <w:b/>
                <w:bCs/>
                <w:color w:val="000000"/>
                <w:sz w:val="20"/>
                <w:szCs w:val="20"/>
                <w:lang w:eastAsia="es-ES"/>
              </w:rPr>
              <w:t xml:space="preserve">CODO ф </w:t>
            </w:r>
            <w:r>
              <w:rPr>
                <w:rFonts w:ascii="Arial" w:eastAsia="Times New Roman" w:hAnsi="Arial" w:cs="Arial"/>
                <w:b/>
                <w:bCs/>
                <w:color w:val="000000"/>
                <w:sz w:val="20"/>
                <w:szCs w:val="20"/>
                <w:lang w:eastAsia="es-ES"/>
              </w:rPr>
              <w:t>12" x 90</w:t>
            </w:r>
            <w:r w:rsidRPr="003D6930">
              <w:rPr>
                <w:rFonts w:ascii="Arial" w:eastAsia="Times New Roman" w:hAnsi="Arial" w:cs="Arial"/>
                <w:b/>
                <w:bCs/>
                <w:color w:val="000000"/>
                <w:sz w:val="20"/>
                <w:szCs w:val="20"/>
                <w:lang w:eastAsia="es-ES"/>
              </w:rPr>
              <w:t>° HD BxB</w:t>
            </w:r>
          </w:p>
        </w:tc>
        <w:tc>
          <w:tcPr>
            <w:tcW w:w="1435" w:type="dxa"/>
          </w:tcPr>
          <w:p w:rsidR="00C566F6" w:rsidRPr="007F0829" w:rsidRDefault="00BA6CBB" w:rsidP="000D648B">
            <w:pPr>
              <w:rPr>
                <w:rFonts w:ascii="Arial" w:hAnsi="Arial" w:cs="Arial"/>
                <w:b/>
                <w:sz w:val="20"/>
                <w:szCs w:val="20"/>
              </w:rPr>
            </w:pPr>
            <w:r>
              <w:rPr>
                <w:rFonts w:ascii="Arial" w:hAnsi="Arial" w:cs="Arial"/>
                <w:b/>
                <w:sz w:val="20"/>
                <w:szCs w:val="20"/>
              </w:rPr>
              <w:t>ÍTEM</w:t>
            </w:r>
          </w:p>
        </w:tc>
        <w:tc>
          <w:tcPr>
            <w:tcW w:w="1110" w:type="dxa"/>
          </w:tcPr>
          <w:p w:rsidR="00C566F6" w:rsidRPr="007F0829" w:rsidRDefault="00C566F6" w:rsidP="000D648B">
            <w:pPr>
              <w:rPr>
                <w:rFonts w:ascii="Arial" w:hAnsi="Arial" w:cs="Arial"/>
                <w:b/>
                <w:sz w:val="20"/>
                <w:szCs w:val="20"/>
              </w:rPr>
            </w:pPr>
            <w:r w:rsidRPr="007F0829">
              <w:rPr>
                <w:rFonts w:ascii="Arial" w:hAnsi="Arial" w:cs="Arial"/>
                <w:b/>
                <w:sz w:val="20"/>
                <w:szCs w:val="20"/>
              </w:rPr>
              <w:t>Unidad</w:t>
            </w:r>
          </w:p>
        </w:tc>
      </w:tr>
      <w:tr w:rsidR="00C566F6" w:rsidRPr="003D6930" w:rsidTr="000D648B">
        <w:trPr>
          <w:trHeight w:val="195"/>
        </w:trPr>
        <w:tc>
          <w:tcPr>
            <w:tcW w:w="2196" w:type="dxa"/>
            <w:vMerge/>
          </w:tcPr>
          <w:p w:rsidR="00C566F6" w:rsidRPr="003D6930" w:rsidRDefault="00C566F6" w:rsidP="000D648B">
            <w:pPr>
              <w:rPr>
                <w:rFonts w:ascii="Arial" w:hAnsi="Arial" w:cs="Arial"/>
                <w:b/>
                <w:sz w:val="20"/>
                <w:szCs w:val="20"/>
              </w:rPr>
            </w:pPr>
          </w:p>
        </w:tc>
        <w:tc>
          <w:tcPr>
            <w:tcW w:w="4313" w:type="dxa"/>
            <w:vMerge/>
          </w:tcPr>
          <w:p w:rsidR="00C566F6" w:rsidRPr="003D6930" w:rsidRDefault="00C566F6" w:rsidP="000D648B">
            <w:pPr>
              <w:rPr>
                <w:rFonts w:ascii="Arial" w:hAnsi="Arial" w:cs="Arial"/>
                <w:b/>
                <w:sz w:val="20"/>
                <w:szCs w:val="20"/>
              </w:rPr>
            </w:pPr>
          </w:p>
        </w:tc>
        <w:tc>
          <w:tcPr>
            <w:tcW w:w="1435" w:type="dxa"/>
          </w:tcPr>
          <w:p w:rsidR="00C566F6" w:rsidRPr="007F0829" w:rsidRDefault="00C566F6" w:rsidP="000D648B">
            <w:pPr>
              <w:rPr>
                <w:rFonts w:ascii="Arial" w:hAnsi="Arial" w:cs="Arial"/>
                <w:b/>
                <w:sz w:val="20"/>
                <w:szCs w:val="20"/>
              </w:rPr>
            </w:pPr>
            <w:r w:rsidRPr="007F0829">
              <w:rPr>
                <w:rFonts w:ascii="Arial" w:hAnsi="Arial" w:cs="Arial"/>
                <w:b/>
                <w:sz w:val="20"/>
                <w:szCs w:val="20"/>
              </w:rPr>
              <w:t>T5</w:t>
            </w:r>
            <w:r>
              <w:rPr>
                <w:rFonts w:ascii="Arial" w:hAnsi="Arial" w:cs="Arial"/>
                <w:b/>
                <w:sz w:val="20"/>
                <w:szCs w:val="20"/>
              </w:rPr>
              <w:t>4</w:t>
            </w:r>
          </w:p>
        </w:tc>
        <w:tc>
          <w:tcPr>
            <w:tcW w:w="1110" w:type="dxa"/>
          </w:tcPr>
          <w:p w:rsidR="00C566F6" w:rsidRPr="007F0829" w:rsidRDefault="00C566F6" w:rsidP="000D648B">
            <w:pPr>
              <w:rPr>
                <w:rFonts w:ascii="Arial" w:hAnsi="Arial" w:cs="Arial"/>
                <w:b/>
                <w:sz w:val="20"/>
                <w:szCs w:val="20"/>
              </w:rPr>
            </w:pPr>
            <w:r w:rsidRPr="007F0829">
              <w:rPr>
                <w:rFonts w:ascii="Arial" w:hAnsi="Arial" w:cs="Arial"/>
                <w:b/>
                <w:sz w:val="20"/>
                <w:szCs w:val="20"/>
              </w:rPr>
              <w:t>UND</w:t>
            </w:r>
          </w:p>
        </w:tc>
      </w:tr>
      <w:tr w:rsidR="00C566F6" w:rsidRPr="003D6930" w:rsidTr="000D648B">
        <w:tc>
          <w:tcPr>
            <w:tcW w:w="9054" w:type="dxa"/>
            <w:gridSpan w:val="4"/>
          </w:tcPr>
          <w:p w:rsidR="00C566F6" w:rsidRDefault="00C566F6" w:rsidP="000D648B">
            <w:pPr>
              <w:jc w:val="both"/>
              <w:rPr>
                <w:rFonts w:ascii="Arial" w:eastAsia="Times New Roman" w:hAnsi="Arial" w:cs="Arial"/>
                <w:b/>
                <w:bCs/>
                <w:color w:val="000000"/>
                <w:sz w:val="20"/>
                <w:szCs w:val="20"/>
                <w:lang w:eastAsia="es-ES"/>
              </w:rPr>
            </w:pPr>
          </w:p>
          <w:p w:rsidR="00C566F6" w:rsidRPr="00A2375E" w:rsidRDefault="00C566F6" w:rsidP="000D648B">
            <w:pPr>
              <w:jc w:val="both"/>
              <w:rPr>
                <w:rFonts w:ascii="Arial" w:eastAsia="Times New Roman" w:hAnsi="Arial" w:cs="Arial"/>
                <w:b/>
                <w:bCs/>
                <w:color w:val="000000"/>
                <w:sz w:val="20"/>
                <w:szCs w:val="20"/>
                <w:lang w:eastAsia="es-ES"/>
              </w:rPr>
            </w:pPr>
            <w:r w:rsidRPr="00A2375E">
              <w:rPr>
                <w:rFonts w:ascii="Arial" w:eastAsia="Times New Roman" w:hAnsi="Arial" w:cs="Arial"/>
                <w:b/>
                <w:bCs/>
                <w:color w:val="000000"/>
                <w:sz w:val="20"/>
                <w:szCs w:val="20"/>
                <w:lang w:eastAsia="es-ES"/>
              </w:rPr>
              <w:t>DESCRIPCIÓN</w:t>
            </w:r>
          </w:p>
          <w:p w:rsidR="00C566F6" w:rsidRPr="00A2375E" w:rsidRDefault="00C566F6" w:rsidP="000D648B">
            <w:pPr>
              <w:jc w:val="both"/>
              <w:rPr>
                <w:rFonts w:ascii="Arial" w:eastAsia="Times New Roman" w:hAnsi="Arial" w:cs="Arial"/>
                <w:b/>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A2375E">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elementos metálicos, sus accesorios y los respectivos atraques en concreto.</w:t>
            </w:r>
          </w:p>
          <w:p w:rsidR="00C566F6" w:rsidRPr="007F0829" w:rsidRDefault="00C566F6" w:rsidP="000D648B">
            <w:pPr>
              <w:jc w:val="both"/>
              <w:rPr>
                <w:rFonts w:ascii="Arial" w:eastAsia="Times New Roman" w:hAnsi="Arial" w:cs="Arial"/>
                <w:bCs/>
                <w:color w:val="000000"/>
                <w:sz w:val="20"/>
                <w:szCs w:val="20"/>
                <w:lang w:eastAsia="es-ES"/>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Pr="003D6930" w:rsidRDefault="00C566F6" w:rsidP="000D648B">
            <w:pPr>
              <w:jc w:val="both"/>
              <w:rPr>
                <w:rFonts w:ascii="Arial" w:hAnsi="Arial" w:cs="Arial"/>
                <w:b/>
                <w:sz w:val="20"/>
                <w:szCs w:val="20"/>
              </w:rPr>
            </w:pPr>
            <w:r w:rsidRPr="003D6930">
              <w:rPr>
                <w:rFonts w:ascii="Arial" w:hAnsi="Arial" w:cs="Arial"/>
                <w:b/>
                <w:sz w:val="20"/>
                <w:szCs w:val="20"/>
              </w:rPr>
              <w:t>MATERIALES</w:t>
            </w:r>
          </w:p>
          <w:p w:rsidR="00C566F6" w:rsidRPr="003D6930" w:rsidRDefault="00C566F6" w:rsidP="000D648B">
            <w:pPr>
              <w:jc w:val="both"/>
              <w:rPr>
                <w:rFonts w:ascii="Arial" w:hAnsi="Arial" w:cs="Arial"/>
                <w:sz w:val="20"/>
                <w:szCs w:val="20"/>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C566F6" w:rsidRPr="003D6930" w:rsidRDefault="00C566F6" w:rsidP="000D648B">
            <w:pPr>
              <w:jc w:val="both"/>
              <w:rPr>
                <w:rFonts w:ascii="Arial" w:eastAsia="Times New Roman" w:hAnsi="Arial" w:cs="Arial"/>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Funcionamiento del sistema.</w:t>
            </w:r>
          </w:p>
          <w:p w:rsidR="00C566F6" w:rsidRPr="00C566F6" w:rsidRDefault="00C566F6" w:rsidP="000D648B">
            <w:pPr>
              <w:jc w:val="both"/>
              <w:rPr>
                <w:rFonts w:ascii="Arial" w:eastAsia="Times New Roman" w:hAnsi="Arial" w:cs="Arial"/>
                <w:bCs/>
                <w:color w:val="000000"/>
                <w:sz w:val="20"/>
                <w:szCs w:val="20"/>
                <w:lang w:eastAsia="es-ES"/>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Default="00C566F6" w:rsidP="000D648B">
            <w:pPr>
              <w:jc w:val="both"/>
              <w:rPr>
                <w:rFonts w:ascii="Arial" w:hAnsi="Arial" w:cs="Arial"/>
                <w:b/>
                <w:sz w:val="20"/>
                <w:szCs w:val="20"/>
              </w:rPr>
            </w:pPr>
            <w:r w:rsidRPr="003D6930">
              <w:rPr>
                <w:rFonts w:ascii="Arial" w:hAnsi="Arial" w:cs="Arial"/>
                <w:b/>
                <w:sz w:val="20"/>
                <w:szCs w:val="20"/>
              </w:rPr>
              <w:t>INSTALACIÓN</w:t>
            </w:r>
            <w:r>
              <w:rPr>
                <w:rFonts w:ascii="Arial" w:hAnsi="Arial" w:cs="Arial"/>
                <w:b/>
                <w:sz w:val="20"/>
                <w:szCs w:val="20"/>
              </w:rPr>
              <w:t xml:space="preserve"> </w:t>
            </w:r>
          </w:p>
          <w:p w:rsidR="00C566F6" w:rsidRPr="003D6930" w:rsidRDefault="00C566F6" w:rsidP="000D648B">
            <w:pPr>
              <w:jc w:val="both"/>
              <w:rPr>
                <w:rFonts w:ascii="Arial" w:hAnsi="Arial" w:cs="Arial"/>
                <w:b/>
                <w:sz w:val="20"/>
                <w:szCs w:val="20"/>
              </w:rPr>
            </w:pPr>
          </w:p>
          <w:p w:rsidR="00C566F6" w:rsidRDefault="00C566F6"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C566F6" w:rsidRPr="003D6930" w:rsidRDefault="00C566F6" w:rsidP="000D648B">
            <w:pPr>
              <w:jc w:val="both"/>
              <w:rPr>
                <w:rFonts w:ascii="Arial" w:hAnsi="Arial" w:cs="Arial"/>
                <w:sz w:val="20"/>
                <w:szCs w:val="20"/>
              </w:rPr>
            </w:pPr>
          </w:p>
        </w:tc>
      </w:tr>
      <w:tr w:rsidR="00C566F6" w:rsidRPr="003D6930" w:rsidTr="000D648B">
        <w:tc>
          <w:tcPr>
            <w:tcW w:w="9054" w:type="dxa"/>
            <w:gridSpan w:val="4"/>
          </w:tcPr>
          <w:p w:rsidR="00C566F6" w:rsidRDefault="00C566F6" w:rsidP="000D648B">
            <w:pPr>
              <w:jc w:val="both"/>
              <w:rPr>
                <w:rFonts w:ascii="Arial" w:hAnsi="Arial" w:cs="Arial"/>
                <w:b/>
                <w:sz w:val="20"/>
                <w:szCs w:val="20"/>
              </w:rPr>
            </w:pPr>
          </w:p>
          <w:p w:rsidR="00C566F6" w:rsidRPr="003D6930" w:rsidRDefault="00C566F6" w:rsidP="000D648B">
            <w:pPr>
              <w:jc w:val="both"/>
              <w:rPr>
                <w:rFonts w:ascii="Arial" w:hAnsi="Arial" w:cs="Arial"/>
                <w:b/>
                <w:sz w:val="20"/>
                <w:szCs w:val="20"/>
              </w:rPr>
            </w:pPr>
            <w:r w:rsidRPr="003D6930">
              <w:rPr>
                <w:rFonts w:ascii="Arial" w:hAnsi="Arial" w:cs="Arial"/>
                <w:b/>
                <w:sz w:val="20"/>
                <w:szCs w:val="20"/>
              </w:rPr>
              <w:t xml:space="preserve">MEDIDA </w:t>
            </w:r>
            <w:r>
              <w:rPr>
                <w:rFonts w:ascii="Arial" w:hAnsi="Arial" w:cs="Arial"/>
                <w:b/>
                <w:sz w:val="20"/>
                <w:szCs w:val="20"/>
              </w:rPr>
              <w:t xml:space="preserve">Y FORMA </w:t>
            </w:r>
            <w:r w:rsidRPr="003D6930">
              <w:rPr>
                <w:rFonts w:ascii="Arial" w:hAnsi="Arial" w:cs="Arial"/>
                <w:b/>
                <w:sz w:val="20"/>
                <w:szCs w:val="20"/>
              </w:rPr>
              <w:t>DE PAGO</w:t>
            </w:r>
          </w:p>
          <w:p w:rsidR="00C566F6" w:rsidRDefault="00C566F6" w:rsidP="000D648B">
            <w:pPr>
              <w:jc w:val="both"/>
              <w:rPr>
                <w:rFonts w:ascii="Arial" w:eastAsia="Times New Roman" w:hAnsi="Arial" w:cs="Arial"/>
                <w:bCs/>
                <w:color w:val="000000"/>
                <w:sz w:val="20"/>
                <w:szCs w:val="20"/>
                <w:lang w:eastAsia="es-ES"/>
              </w:rPr>
            </w:pPr>
          </w:p>
          <w:p w:rsidR="00C566F6" w:rsidRDefault="00C566F6" w:rsidP="000D648B">
            <w:pPr>
              <w:jc w:val="both"/>
              <w:rPr>
                <w:rFonts w:ascii="Arial" w:eastAsia="Times New Roman" w:hAnsi="Arial" w:cs="Arial"/>
                <w:bCs/>
                <w:color w:val="000000"/>
                <w:sz w:val="20"/>
                <w:szCs w:val="20"/>
                <w:lang w:eastAsia="es-ES"/>
              </w:rPr>
            </w:pPr>
            <w:r w:rsidRPr="00304378">
              <w:rPr>
                <w:rFonts w:ascii="Arial" w:eastAsia="Times New Roman" w:hAnsi="Arial" w:cs="Arial"/>
                <w:bCs/>
                <w:color w:val="000000"/>
                <w:sz w:val="20"/>
                <w:szCs w:val="20"/>
                <w:lang w:eastAsia="es-ES"/>
              </w:rPr>
              <w:t xml:space="preserve">El pago se hará por unidad debidamente instalada y aprobada. </w:t>
            </w:r>
            <w:r>
              <w:rPr>
                <w:rFonts w:ascii="Arial" w:eastAsia="Times New Roman" w:hAnsi="Arial" w:cs="Arial"/>
                <w:bCs/>
                <w:color w:val="000000"/>
                <w:sz w:val="20"/>
                <w:szCs w:val="20"/>
                <w:lang w:eastAsia="es-ES"/>
              </w:rPr>
              <w:t xml:space="preserve">La unidad de medida será es (UND). </w:t>
            </w:r>
          </w:p>
          <w:p w:rsidR="00C566F6" w:rsidRPr="003D6930" w:rsidRDefault="00C566F6" w:rsidP="000D648B">
            <w:pPr>
              <w:jc w:val="both"/>
              <w:rPr>
                <w:rFonts w:ascii="Arial" w:hAnsi="Arial" w:cs="Arial"/>
                <w:sz w:val="20"/>
                <w:szCs w:val="20"/>
              </w:rPr>
            </w:pPr>
          </w:p>
        </w:tc>
      </w:tr>
    </w:tbl>
    <w:p w:rsidR="00C566F6" w:rsidRDefault="00C566F6" w:rsidP="00FC49FB">
      <w:pPr>
        <w:rPr>
          <w:rFonts w:ascii="Arial" w:hAnsi="Arial" w:cs="Arial"/>
          <w:sz w:val="20"/>
          <w:szCs w:val="20"/>
        </w:rPr>
      </w:pPr>
    </w:p>
    <w:p w:rsidR="00C566F6" w:rsidRDefault="00C566F6" w:rsidP="00FC49FB">
      <w:pPr>
        <w:rPr>
          <w:rFonts w:ascii="Arial" w:hAnsi="Arial" w:cs="Arial"/>
          <w:sz w:val="20"/>
          <w:szCs w:val="20"/>
        </w:rPr>
      </w:pPr>
    </w:p>
    <w:p w:rsidR="00C566F6" w:rsidRDefault="00C566F6" w:rsidP="00FC49FB">
      <w:pPr>
        <w:rPr>
          <w:rFonts w:ascii="Arial" w:hAnsi="Arial" w:cs="Arial"/>
          <w:sz w:val="20"/>
          <w:szCs w:val="20"/>
        </w:rPr>
      </w:pPr>
    </w:p>
    <w:p w:rsidR="00C566F6" w:rsidRDefault="00C566F6" w:rsidP="00FC49FB">
      <w:pPr>
        <w:rPr>
          <w:rFonts w:ascii="Arial" w:hAnsi="Arial" w:cs="Arial"/>
          <w:sz w:val="20"/>
          <w:szCs w:val="20"/>
        </w:rPr>
      </w:pPr>
    </w:p>
    <w:p w:rsidR="00C566F6" w:rsidRDefault="00C566F6" w:rsidP="00FC49FB">
      <w:pPr>
        <w:rPr>
          <w:rFonts w:ascii="Arial" w:hAnsi="Arial" w:cs="Arial"/>
          <w:sz w:val="20"/>
          <w:szCs w:val="20"/>
        </w:rPr>
      </w:pPr>
    </w:p>
    <w:p w:rsidR="00C566F6" w:rsidRDefault="00C566F6"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2196"/>
        <w:gridCol w:w="4313"/>
        <w:gridCol w:w="1435"/>
        <w:gridCol w:w="1110"/>
      </w:tblGrid>
      <w:tr w:rsidR="000D648B" w:rsidRPr="003D6930" w:rsidTr="000D648B">
        <w:tc>
          <w:tcPr>
            <w:tcW w:w="9054" w:type="dxa"/>
            <w:gridSpan w:val="4"/>
          </w:tcPr>
          <w:p w:rsidR="000D648B" w:rsidRPr="003D6930" w:rsidRDefault="000D648B" w:rsidP="000D648B">
            <w:pPr>
              <w:rPr>
                <w:rFonts w:ascii="Arial" w:hAnsi="Arial" w:cs="Arial"/>
                <w:b/>
                <w:sz w:val="20"/>
                <w:szCs w:val="20"/>
              </w:rPr>
            </w:pPr>
            <w:r w:rsidRPr="003D6930">
              <w:rPr>
                <w:rFonts w:ascii="Arial" w:hAnsi="Arial" w:cs="Arial"/>
                <w:b/>
                <w:sz w:val="20"/>
                <w:szCs w:val="20"/>
              </w:rPr>
              <w:lastRenderedPageBreak/>
              <w:t>IDENTIFICACIÓN</w:t>
            </w:r>
          </w:p>
        </w:tc>
      </w:tr>
      <w:tr w:rsidR="000D648B" w:rsidRPr="003D6930" w:rsidTr="000D648B">
        <w:trPr>
          <w:trHeight w:val="231"/>
        </w:trPr>
        <w:tc>
          <w:tcPr>
            <w:tcW w:w="2196" w:type="dxa"/>
            <w:vMerge w:val="restart"/>
          </w:tcPr>
          <w:p w:rsidR="000D648B" w:rsidRDefault="000D648B" w:rsidP="000D648B">
            <w:pPr>
              <w:rPr>
                <w:rFonts w:ascii="Arial" w:hAnsi="Arial" w:cs="Arial"/>
                <w:b/>
                <w:sz w:val="20"/>
                <w:szCs w:val="20"/>
              </w:rPr>
            </w:pPr>
          </w:p>
          <w:p w:rsidR="000D648B" w:rsidRPr="003D6930" w:rsidRDefault="000D648B" w:rsidP="000D648B">
            <w:pPr>
              <w:rPr>
                <w:rFonts w:ascii="Arial" w:hAnsi="Arial" w:cs="Arial"/>
                <w:b/>
                <w:sz w:val="20"/>
                <w:szCs w:val="20"/>
              </w:rPr>
            </w:pPr>
            <w:r w:rsidRPr="003D6930">
              <w:rPr>
                <w:rFonts w:ascii="Arial" w:hAnsi="Arial" w:cs="Arial"/>
                <w:b/>
                <w:sz w:val="20"/>
                <w:szCs w:val="20"/>
              </w:rPr>
              <w:t>ACTIVIDAD</w:t>
            </w:r>
          </w:p>
        </w:tc>
        <w:tc>
          <w:tcPr>
            <w:tcW w:w="4313" w:type="dxa"/>
            <w:vMerge w:val="restart"/>
          </w:tcPr>
          <w:p w:rsidR="000D648B" w:rsidRPr="003D6930" w:rsidRDefault="000D648B" w:rsidP="000D648B">
            <w:pPr>
              <w:rPr>
                <w:rFonts w:ascii="Arial" w:eastAsia="Times New Roman" w:hAnsi="Arial" w:cs="Arial"/>
                <w:b/>
                <w:bCs/>
                <w:color w:val="000000"/>
                <w:sz w:val="20"/>
                <w:szCs w:val="20"/>
                <w:lang w:eastAsia="es-ES"/>
              </w:rPr>
            </w:pPr>
          </w:p>
          <w:p w:rsidR="000D648B" w:rsidRPr="003D6930" w:rsidRDefault="000D648B" w:rsidP="000D648B">
            <w:pPr>
              <w:rPr>
                <w:rFonts w:ascii="Arial" w:hAnsi="Arial" w:cs="Arial"/>
                <w:b/>
                <w:sz w:val="20"/>
                <w:szCs w:val="20"/>
              </w:rPr>
            </w:pPr>
            <w:r w:rsidRPr="003D6930">
              <w:rPr>
                <w:rFonts w:ascii="Arial" w:eastAsia="Times New Roman" w:hAnsi="Arial" w:cs="Arial"/>
                <w:b/>
                <w:bCs/>
                <w:color w:val="000000"/>
                <w:sz w:val="20"/>
                <w:szCs w:val="20"/>
                <w:lang w:eastAsia="es-ES"/>
              </w:rPr>
              <w:t xml:space="preserve">CODO ф </w:t>
            </w:r>
            <w:r>
              <w:rPr>
                <w:rFonts w:ascii="Arial" w:eastAsia="Times New Roman" w:hAnsi="Arial" w:cs="Arial"/>
                <w:b/>
                <w:bCs/>
                <w:color w:val="000000"/>
                <w:sz w:val="20"/>
                <w:szCs w:val="20"/>
                <w:lang w:eastAsia="es-ES"/>
              </w:rPr>
              <w:t>8" x 90</w:t>
            </w:r>
            <w:r w:rsidRPr="003D6930">
              <w:rPr>
                <w:rFonts w:ascii="Arial" w:eastAsia="Times New Roman" w:hAnsi="Arial" w:cs="Arial"/>
                <w:b/>
                <w:bCs/>
                <w:color w:val="000000"/>
                <w:sz w:val="20"/>
                <w:szCs w:val="20"/>
                <w:lang w:eastAsia="es-ES"/>
              </w:rPr>
              <w:t>° HD BxB</w:t>
            </w:r>
          </w:p>
        </w:tc>
        <w:tc>
          <w:tcPr>
            <w:tcW w:w="1435" w:type="dxa"/>
          </w:tcPr>
          <w:p w:rsidR="000D648B" w:rsidRPr="007F0829" w:rsidRDefault="00BA6CBB" w:rsidP="000D648B">
            <w:pPr>
              <w:rPr>
                <w:rFonts w:ascii="Arial" w:hAnsi="Arial" w:cs="Arial"/>
                <w:b/>
                <w:sz w:val="20"/>
                <w:szCs w:val="20"/>
              </w:rPr>
            </w:pPr>
            <w:r>
              <w:rPr>
                <w:rFonts w:ascii="Arial" w:hAnsi="Arial" w:cs="Arial"/>
                <w:b/>
                <w:sz w:val="20"/>
                <w:szCs w:val="20"/>
              </w:rPr>
              <w:t>ÍTEM</w:t>
            </w:r>
            <w:r w:rsidR="000D648B" w:rsidRPr="007F0829">
              <w:rPr>
                <w:rFonts w:ascii="Arial" w:hAnsi="Arial" w:cs="Arial"/>
                <w:b/>
                <w:sz w:val="20"/>
                <w:szCs w:val="20"/>
              </w:rPr>
              <w:t>:</w:t>
            </w:r>
          </w:p>
        </w:tc>
        <w:tc>
          <w:tcPr>
            <w:tcW w:w="1110" w:type="dxa"/>
          </w:tcPr>
          <w:p w:rsidR="000D648B" w:rsidRPr="007F0829" w:rsidRDefault="000D648B" w:rsidP="000D648B">
            <w:pPr>
              <w:rPr>
                <w:rFonts w:ascii="Arial" w:hAnsi="Arial" w:cs="Arial"/>
                <w:b/>
                <w:sz w:val="20"/>
                <w:szCs w:val="20"/>
              </w:rPr>
            </w:pPr>
            <w:r w:rsidRPr="007F0829">
              <w:rPr>
                <w:rFonts w:ascii="Arial" w:hAnsi="Arial" w:cs="Arial"/>
                <w:b/>
                <w:sz w:val="20"/>
                <w:szCs w:val="20"/>
              </w:rPr>
              <w:t>Unidad</w:t>
            </w:r>
          </w:p>
        </w:tc>
      </w:tr>
      <w:tr w:rsidR="000D648B" w:rsidRPr="003D6930" w:rsidTr="000D648B">
        <w:trPr>
          <w:trHeight w:val="195"/>
        </w:trPr>
        <w:tc>
          <w:tcPr>
            <w:tcW w:w="2196" w:type="dxa"/>
            <w:vMerge/>
          </w:tcPr>
          <w:p w:rsidR="000D648B" w:rsidRPr="003D6930" w:rsidRDefault="000D648B" w:rsidP="000D648B">
            <w:pPr>
              <w:rPr>
                <w:rFonts w:ascii="Arial" w:hAnsi="Arial" w:cs="Arial"/>
                <w:b/>
                <w:sz w:val="20"/>
                <w:szCs w:val="20"/>
              </w:rPr>
            </w:pPr>
          </w:p>
        </w:tc>
        <w:tc>
          <w:tcPr>
            <w:tcW w:w="4313" w:type="dxa"/>
            <w:vMerge/>
          </w:tcPr>
          <w:p w:rsidR="000D648B" w:rsidRPr="003D6930" w:rsidRDefault="000D648B" w:rsidP="000D648B">
            <w:pPr>
              <w:rPr>
                <w:rFonts w:ascii="Arial" w:hAnsi="Arial" w:cs="Arial"/>
                <w:b/>
                <w:sz w:val="20"/>
                <w:szCs w:val="20"/>
              </w:rPr>
            </w:pPr>
          </w:p>
        </w:tc>
        <w:tc>
          <w:tcPr>
            <w:tcW w:w="1435" w:type="dxa"/>
          </w:tcPr>
          <w:p w:rsidR="000D648B" w:rsidRPr="007F0829" w:rsidRDefault="000D648B" w:rsidP="000D648B">
            <w:pPr>
              <w:rPr>
                <w:rFonts w:ascii="Arial" w:hAnsi="Arial" w:cs="Arial"/>
                <w:b/>
                <w:sz w:val="20"/>
                <w:szCs w:val="20"/>
              </w:rPr>
            </w:pPr>
            <w:r w:rsidRPr="007F0829">
              <w:rPr>
                <w:rFonts w:ascii="Arial" w:hAnsi="Arial" w:cs="Arial"/>
                <w:b/>
                <w:sz w:val="20"/>
                <w:szCs w:val="20"/>
              </w:rPr>
              <w:t>T5</w:t>
            </w:r>
            <w:r>
              <w:rPr>
                <w:rFonts w:ascii="Arial" w:hAnsi="Arial" w:cs="Arial"/>
                <w:b/>
                <w:sz w:val="20"/>
                <w:szCs w:val="20"/>
              </w:rPr>
              <w:t>5</w:t>
            </w:r>
          </w:p>
        </w:tc>
        <w:tc>
          <w:tcPr>
            <w:tcW w:w="1110" w:type="dxa"/>
          </w:tcPr>
          <w:p w:rsidR="000D648B" w:rsidRPr="007F0829" w:rsidRDefault="000D648B" w:rsidP="000D648B">
            <w:pPr>
              <w:rPr>
                <w:rFonts w:ascii="Arial" w:hAnsi="Arial" w:cs="Arial"/>
                <w:b/>
                <w:sz w:val="20"/>
                <w:szCs w:val="20"/>
              </w:rPr>
            </w:pPr>
            <w:r w:rsidRPr="007F0829">
              <w:rPr>
                <w:rFonts w:ascii="Arial" w:hAnsi="Arial" w:cs="Arial"/>
                <w:b/>
                <w:sz w:val="20"/>
                <w:szCs w:val="20"/>
              </w:rPr>
              <w:t>UND</w:t>
            </w:r>
          </w:p>
        </w:tc>
      </w:tr>
      <w:tr w:rsidR="000D648B" w:rsidRPr="003D6930" w:rsidTr="000D648B">
        <w:tc>
          <w:tcPr>
            <w:tcW w:w="9054" w:type="dxa"/>
            <w:gridSpan w:val="4"/>
          </w:tcPr>
          <w:p w:rsidR="000D648B" w:rsidRDefault="000D648B" w:rsidP="000D648B">
            <w:pPr>
              <w:jc w:val="both"/>
              <w:rPr>
                <w:rFonts w:ascii="Arial" w:eastAsia="Times New Roman" w:hAnsi="Arial" w:cs="Arial"/>
                <w:b/>
                <w:bCs/>
                <w:color w:val="000000"/>
                <w:sz w:val="20"/>
                <w:szCs w:val="20"/>
                <w:lang w:eastAsia="es-ES"/>
              </w:rPr>
            </w:pPr>
          </w:p>
          <w:p w:rsidR="000D648B" w:rsidRPr="00A2375E" w:rsidRDefault="000D648B" w:rsidP="000D648B">
            <w:pPr>
              <w:jc w:val="both"/>
              <w:rPr>
                <w:rFonts w:ascii="Arial" w:eastAsia="Times New Roman" w:hAnsi="Arial" w:cs="Arial"/>
                <w:b/>
                <w:bCs/>
                <w:color w:val="000000"/>
                <w:sz w:val="20"/>
                <w:szCs w:val="20"/>
                <w:lang w:eastAsia="es-ES"/>
              </w:rPr>
            </w:pPr>
            <w:r w:rsidRPr="00A2375E">
              <w:rPr>
                <w:rFonts w:ascii="Arial" w:eastAsia="Times New Roman" w:hAnsi="Arial" w:cs="Arial"/>
                <w:b/>
                <w:bCs/>
                <w:color w:val="000000"/>
                <w:sz w:val="20"/>
                <w:szCs w:val="20"/>
                <w:lang w:eastAsia="es-ES"/>
              </w:rPr>
              <w:t>DESCRIPCIÓN</w:t>
            </w:r>
          </w:p>
          <w:p w:rsidR="000D648B" w:rsidRPr="00A2375E" w:rsidRDefault="000D648B" w:rsidP="000D648B">
            <w:pPr>
              <w:jc w:val="both"/>
              <w:rPr>
                <w:rFonts w:ascii="Arial" w:eastAsia="Times New Roman" w:hAnsi="Arial" w:cs="Arial"/>
                <w:b/>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A2375E">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elementos metálicos, sus accesorios y los respectivos atraques en concreto.</w:t>
            </w:r>
          </w:p>
          <w:p w:rsidR="000D648B" w:rsidRPr="007F0829" w:rsidRDefault="000D648B" w:rsidP="000D648B">
            <w:pPr>
              <w:jc w:val="both"/>
              <w:rPr>
                <w:rFonts w:ascii="Arial" w:eastAsia="Times New Roman" w:hAnsi="Arial" w:cs="Arial"/>
                <w:bCs/>
                <w:color w:val="000000"/>
                <w:sz w:val="20"/>
                <w:szCs w:val="20"/>
                <w:lang w:eastAsia="es-ES"/>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Pr="003D6930" w:rsidRDefault="000D648B" w:rsidP="000D648B">
            <w:pPr>
              <w:jc w:val="both"/>
              <w:rPr>
                <w:rFonts w:ascii="Arial" w:hAnsi="Arial" w:cs="Arial"/>
                <w:b/>
                <w:sz w:val="20"/>
                <w:szCs w:val="20"/>
              </w:rPr>
            </w:pPr>
            <w:r w:rsidRPr="003D6930">
              <w:rPr>
                <w:rFonts w:ascii="Arial" w:hAnsi="Arial" w:cs="Arial"/>
                <w:b/>
                <w:sz w:val="20"/>
                <w:szCs w:val="20"/>
              </w:rPr>
              <w:t>MATERIALES</w:t>
            </w:r>
          </w:p>
          <w:p w:rsidR="000D648B" w:rsidRPr="003D6930" w:rsidRDefault="000D648B" w:rsidP="000D648B">
            <w:pPr>
              <w:jc w:val="both"/>
              <w:rPr>
                <w:rFonts w:ascii="Arial" w:hAnsi="Arial" w:cs="Arial"/>
                <w:sz w:val="20"/>
                <w:szCs w:val="20"/>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0D648B" w:rsidRPr="003D6930" w:rsidRDefault="000D648B" w:rsidP="000D648B">
            <w:pPr>
              <w:jc w:val="both"/>
              <w:rPr>
                <w:rFonts w:ascii="Arial" w:eastAsia="Times New Roman" w:hAnsi="Arial" w:cs="Arial"/>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Funcionamiento del sistema.</w:t>
            </w:r>
          </w:p>
          <w:p w:rsidR="000D648B" w:rsidRPr="00C566F6" w:rsidRDefault="000D648B" w:rsidP="000D648B">
            <w:pPr>
              <w:jc w:val="both"/>
              <w:rPr>
                <w:rFonts w:ascii="Arial" w:eastAsia="Times New Roman" w:hAnsi="Arial" w:cs="Arial"/>
                <w:bCs/>
                <w:color w:val="000000"/>
                <w:sz w:val="20"/>
                <w:szCs w:val="20"/>
                <w:lang w:eastAsia="es-ES"/>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Default="000D648B" w:rsidP="000D648B">
            <w:pPr>
              <w:jc w:val="both"/>
              <w:rPr>
                <w:rFonts w:ascii="Arial" w:hAnsi="Arial" w:cs="Arial"/>
                <w:b/>
                <w:sz w:val="20"/>
                <w:szCs w:val="20"/>
              </w:rPr>
            </w:pPr>
            <w:r w:rsidRPr="003D6930">
              <w:rPr>
                <w:rFonts w:ascii="Arial" w:hAnsi="Arial" w:cs="Arial"/>
                <w:b/>
                <w:sz w:val="20"/>
                <w:szCs w:val="20"/>
              </w:rPr>
              <w:t>INSTALACIÓN</w:t>
            </w:r>
            <w:r>
              <w:rPr>
                <w:rFonts w:ascii="Arial" w:hAnsi="Arial" w:cs="Arial"/>
                <w:b/>
                <w:sz w:val="20"/>
                <w:szCs w:val="20"/>
              </w:rPr>
              <w:t xml:space="preserve"> </w:t>
            </w:r>
          </w:p>
          <w:p w:rsidR="000D648B" w:rsidRPr="003D6930" w:rsidRDefault="000D648B" w:rsidP="000D648B">
            <w:pPr>
              <w:jc w:val="both"/>
              <w:rPr>
                <w:rFonts w:ascii="Arial" w:hAnsi="Arial" w:cs="Arial"/>
                <w:b/>
                <w:sz w:val="20"/>
                <w:szCs w:val="20"/>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0D648B" w:rsidRPr="003D6930" w:rsidRDefault="000D648B" w:rsidP="000D648B">
            <w:pPr>
              <w:jc w:val="both"/>
              <w:rPr>
                <w:rFonts w:ascii="Arial" w:hAnsi="Arial" w:cs="Arial"/>
                <w:sz w:val="20"/>
                <w:szCs w:val="20"/>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Pr="003D6930" w:rsidRDefault="000D648B" w:rsidP="000D648B">
            <w:pPr>
              <w:jc w:val="both"/>
              <w:rPr>
                <w:rFonts w:ascii="Arial" w:hAnsi="Arial" w:cs="Arial"/>
                <w:b/>
                <w:sz w:val="20"/>
                <w:szCs w:val="20"/>
              </w:rPr>
            </w:pPr>
            <w:r w:rsidRPr="003D6930">
              <w:rPr>
                <w:rFonts w:ascii="Arial" w:hAnsi="Arial" w:cs="Arial"/>
                <w:b/>
                <w:sz w:val="20"/>
                <w:szCs w:val="20"/>
              </w:rPr>
              <w:t xml:space="preserve">MEDIDA </w:t>
            </w:r>
            <w:r>
              <w:rPr>
                <w:rFonts w:ascii="Arial" w:hAnsi="Arial" w:cs="Arial"/>
                <w:b/>
                <w:sz w:val="20"/>
                <w:szCs w:val="20"/>
              </w:rPr>
              <w:t xml:space="preserve">Y FORMA </w:t>
            </w:r>
            <w:r w:rsidRPr="003D6930">
              <w:rPr>
                <w:rFonts w:ascii="Arial" w:hAnsi="Arial" w:cs="Arial"/>
                <w:b/>
                <w:sz w:val="20"/>
                <w:szCs w:val="20"/>
              </w:rPr>
              <w:t>DE PAGO</w:t>
            </w:r>
          </w:p>
          <w:p w:rsidR="000D648B" w:rsidRDefault="000D648B" w:rsidP="000D648B">
            <w:pPr>
              <w:jc w:val="both"/>
              <w:rPr>
                <w:rFonts w:ascii="Arial" w:eastAsia="Times New Roman" w:hAnsi="Arial" w:cs="Arial"/>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304378">
              <w:rPr>
                <w:rFonts w:ascii="Arial" w:eastAsia="Times New Roman" w:hAnsi="Arial" w:cs="Arial"/>
                <w:bCs/>
                <w:color w:val="000000"/>
                <w:sz w:val="20"/>
                <w:szCs w:val="20"/>
                <w:lang w:eastAsia="es-ES"/>
              </w:rPr>
              <w:t xml:space="preserve">El pago se hará por unidad debidamente instalada y aprobada. </w:t>
            </w:r>
            <w:r>
              <w:rPr>
                <w:rFonts w:ascii="Arial" w:eastAsia="Times New Roman" w:hAnsi="Arial" w:cs="Arial"/>
                <w:bCs/>
                <w:color w:val="000000"/>
                <w:sz w:val="20"/>
                <w:szCs w:val="20"/>
                <w:lang w:eastAsia="es-ES"/>
              </w:rPr>
              <w:t xml:space="preserve">La unidad de medida será es (UND). </w:t>
            </w:r>
          </w:p>
          <w:p w:rsidR="000D648B" w:rsidRPr="003D6930" w:rsidRDefault="000D648B" w:rsidP="000D648B">
            <w:pPr>
              <w:jc w:val="both"/>
              <w:rPr>
                <w:rFonts w:ascii="Arial" w:hAnsi="Arial" w:cs="Arial"/>
                <w:sz w:val="20"/>
                <w:szCs w:val="20"/>
              </w:rPr>
            </w:pPr>
          </w:p>
        </w:tc>
      </w:tr>
    </w:tbl>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2196"/>
        <w:gridCol w:w="4313"/>
        <w:gridCol w:w="1435"/>
        <w:gridCol w:w="1110"/>
      </w:tblGrid>
      <w:tr w:rsidR="000D648B" w:rsidRPr="003D6930" w:rsidTr="000D648B">
        <w:tc>
          <w:tcPr>
            <w:tcW w:w="9054" w:type="dxa"/>
            <w:gridSpan w:val="4"/>
          </w:tcPr>
          <w:p w:rsidR="000D648B" w:rsidRPr="003D6930" w:rsidRDefault="000D648B" w:rsidP="000D648B">
            <w:pPr>
              <w:rPr>
                <w:rFonts w:ascii="Arial" w:hAnsi="Arial" w:cs="Arial"/>
                <w:b/>
                <w:sz w:val="20"/>
                <w:szCs w:val="20"/>
              </w:rPr>
            </w:pPr>
            <w:r w:rsidRPr="003D6930">
              <w:rPr>
                <w:rFonts w:ascii="Arial" w:hAnsi="Arial" w:cs="Arial"/>
                <w:b/>
                <w:sz w:val="20"/>
                <w:szCs w:val="20"/>
              </w:rPr>
              <w:lastRenderedPageBreak/>
              <w:t>IDENTIFICACIÓN</w:t>
            </w:r>
          </w:p>
        </w:tc>
      </w:tr>
      <w:tr w:rsidR="000D648B" w:rsidRPr="003D6930" w:rsidTr="000D648B">
        <w:trPr>
          <w:trHeight w:val="231"/>
        </w:trPr>
        <w:tc>
          <w:tcPr>
            <w:tcW w:w="2196" w:type="dxa"/>
            <w:vMerge w:val="restart"/>
          </w:tcPr>
          <w:p w:rsidR="000D648B" w:rsidRDefault="000D648B" w:rsidP="000D648B">
            <w:pPr>
              <w:rPr>
                <w:rFonts w:ascii="Arial" w:hAnsi="Arial" w:cs="Arial"/>
                <w:b/>
                <w:sz w:val="20"/>
                <w:szCs w:val="20"/>
              </w:rPr>
            </w:pPr>
          </w:p>
          <w:p w:rsidR="000D648B" w:rsidRPr="003D6930" w:rsidRDefault="000D648B" w:rsidP="000D648B">
            <w:pPr>
              <w:rPr>
                <w:rFonts w:ascii="Arial" w:hAnsi="Arial" w:cs="Arial"/>
                <w:b/>
                <w:sz w:val="20"/>
                <w:szCs w:val="20"/>
              </w:rPr>
            </w:pPr>
            <w:r w:rsidRPr="003D6930">
              <w:rPr>
                <w:rFonts w:ascii="Arial" w:hAnsi="Arial" w:cs="Arial"/>
                <w:b/>
                <w:sz w:val="20"/>
                <w:szCs w:val="20"/>
              </w:rPr>
              <w:t>ACTIVIDAD</w:t>
            </w:r>
          </w:p>
        </w:tc>
        <w:tc>
          <w:tcPr>
            <w:tcW w:w="4313" w:type="dxa"/>
            <w:vMerge w:val="restart"/>
          </w:tcPr>
          <w:p w:rsidR="000D648B" w:rsidRPr="003D6930" w:rsidRDefault="000D648B" w:rsidP="000D648B">
            <w:pPr>
              <w:rPr>
                <w:rFonts w:ascii="Arial" w:eastAsia="Times New Roman" w:hAnsi="Arial" w:cs="Arial"/>
                <w:b/>
                <w:bCs/>
                <w:color w:val="000000"/>
                <w:sz w:val="20"/>
                <w:szCs w:val="20"/>
                <w:lang w:eastAsia="es-ES"/>
              </w:rPr>
            </w:pPr>
          </w:p>
          <w:p w:rsidR="000D648B" w:rsidRPr="003D6930" w:rsidRDefault="000D648B" w:rsidP="000D648B">
            <w:pPr>
              <w:rPr>
                <w:rFonts w:ascii="Arial" w:hAnsi="Arial" w:cs="Arial"/>
                <w:b/>
                <w:sz w:val="20"/>
                <w:szCs w:val="20"/>
              </w:rPr>
            </w:pPr>
            <w:r w:rsidRPr="003D6930">
              <w:rPr>
                <w:rFonts w:ascii="Arial" w:eastAsia="Times New Roman" w:hAnsi="Arial" w:cs="Arial"/>
                <w:b/>
                <w:bCs/>
                <w:color w:val="000000"/>
                <w:sz w:val="20"/>
                <w:szCs w:val="20"/>
                <w:lang w:eastAsia="es-ES"/>
              </w:rPr>
              <w:t xml:space="preserve">CODO ф </w:t>
            </w:r>
            <w:r>
              <w:rPr>
                <w:rFonts w:ascii="Arial" w:eastAsia="Times New Roman" w:hAnsi="Arial" w:cs="Arial"/>
                <w:b/>
                <w:bCs/>
                <w:color w:val="000000"/>
                <w:sz w:val="20"/>
                <w:szCs w:val="20"/>
                <w:lang w:eastAsia="es-ES"/>
              </w:rPr>
              <w:t>16" x 45</w:t>
            </w:r>
            <w:r w:rsidRPr="003D6930">
              <w:rPr>
                <w:rFonts w:ascii="Arial" w:eastAsia="Times New Roman" w:hAnsi="Arial" w:cs="Arial"/>
                <w:b/>
                <w:bCs/>
                <w:color w:val="000000"/>
                <w:sz w:val="20"/>
                <w:szCs w:val="20"/>
                <w:lang w:eastAsia="es-ES"/>
              </w:rPr>
              <w:t>° HD BxB</w:t>
            </w:r>
          </w:p>
        </w:tc>
        <w:tc>
          <w:tcPr>
            <w:tcW w:w="1435" w:type="dxa"/>
          </w:tcPr>
          <w:p w:rsidR="000D648B" w:rsidRPr="007F0829" w:rsidRDefault="00BA6CBB" w:rsidP="000D648B">
            <w:pPr>
              <w:rPr>
                <w:rFonts w:ascii="Arial" w:hAnsi="Arial" w:cs="Arial"/>
                <w:b/>
                <w:sz w:val="20"/>
                <w:szCs w:val="20"/>
              </w:rPr>
            </w:pPr>
            <w:r>
              <w:rPr>
                <w:rFonts w:ascii="Arial" w:hAnsi="Arial" w:cs="Arial"/>
                <w:b/>
                <w:sz w:val="20"/>
                <w:szCs w:val="20"/>
              </w:rPr>
              <w:t>ÍTEM</w:t>
            </w:r>
          </w:p>
        </w:tc>
        <w:tc>
          <w:tcPr>
            <w:tcW w:w="1110" w:type="dxa"/>
          </w:tcPr>
          <w:p w:rsidR="000D648B" w:rsidRPr="007F0829" w:rsidRDefault="000D648B" w:rsidP="000D648B">
            <w:pPr>
              <w:rPr>
                <w:rFonts w:ascii="Arial" w:hAnsi="Arial" w:cs="Arial"/>
                <w:b/>
                <w:sz w:val="20"/>
                <w:szCs w:val="20"/>
              </w:rPr>
            </w:pPr>
            <w:r w:rsidRPr="007F0829">
              <w:rPr>
                <w:rFonts w:ascii="Arial" w:hAnsi="Arial" w:cs="Arial"/>
                <w:b/>
                <w:sz w:val="20"/>
                <w:szCs w:val="20"/>
              </w:rPr>
              <w:t>Unidad</w:t>
            </w:r>
          </w:p>
        </w:tc>
      </w:tr>
      <w:tr w:rsidR="000D648B" w:rsidRPr="003D6930" w:rsidTr="000D648B">
        <w:trPr>
          <w:trHeight w:val="195"/>
        </w:trPr>
        <w:tc>
          <w:tcPr>
            <w:tcW w:w="2196" w:type="dxa"/>
            <w:vMerge/>
          </w:tcPr>
          <w:p w:rsidR="000D648B" w:rsidRPr="003D6930" w:rsidRDefault="000D648B" w:rsidP="000D648B">
            <w:pPr>
              <w:rPr>
                <w:rFonts w:ascii="Arial" w:hAnsi="Arial" w:cs="Arial"/>
                <w:b/>
                <w:sz w:val="20"/>
                <w:szCs w:val="20"/>
              </w:rPr>
            </w:pPr>
          </w:p>
        </w:tc>
        <w:tc>
          <w:tcPr>
            <w:tcW w:w="4313" w:type="dxa"/>
            <w:vMerge/>
          </w:tcPr>
          <w:p w:rsidR="000D648B" w:rsidRPr="003D6930" w:rsidRDefault="000D648B" w:rsidP="000D648B">
            <w:pPr>
              <w:rPr>
                <w:rFonts w:ascii="Arial" w:hAnsi="Arial" w:cs="Arial"/>
                <w:b/>
                <w:sz w:val="20"/>
                <w:szCs w:val="20"/>
              </w:rPr>
            </w:pPr>
          </w:p>
        </w:tc>
        <w:tc>
          <w:tcPr>
            <w:tcW w:w="1435" w:type="dxa"/>
          </w:tcPr>
          <w:p w:rsidR="000D648B" w:rsidRPr="007F0829" w:rsidRDefault="000D648B" w:rsidP="000D648B">
            <w:pPr>
              <w:rPr>
                <w:rFonts w:ascii="Arial" w:hAnsi="Arial" w:cs="Arial"/>
                <w:b/>
                <w:sz w:val="20"/>
                <w:szCs w:val="20"/>
              </w:rPr>
            </w:pPr>
            <w:r w:rsidRPr="007F0829">
              <w:rPr>
                <w:rFonts w:ascii="Arial" w:hAnsi="Arial" w:cs="Arial"/>
                <w:b/>
                <w:sz w:val="20"/>
                <w:szCs w:val="20"/>
              </w:rPr>
              <w:t>T5</w:t>
            </w:r>
            <w:r>
              <w:rPr>
                <w:rFonts w:ascii="Arial" w:hAnsi="Arial" w:cs="Arial"/>
                <w:b/>
                <w:sz w:val="20"/>
                <w:szCs w:val="20"/>
              </w:rPr>
              <w:t>6</w:t>
            </w:r>
          </w:p>
        </w:tc>
        <w:tc>
          <w:tcPr>
            <w:tcW w:w="1110" w:type="dxa"/>
          </w:tcPr>
          <w:p w:rsidR="000D648B" w:rsidRPr="007F0829" w:rsidRDefault="000D648B" w:rsidP="000D648B">
            <w:pPr>
              <w:rPr>
                <w:rFonts w:ascii="Arial" w:hAnsi="Arial" w:cs="Arial"/>
                <w:b/>
                <w:sz w:val="20"/>
                <w:szCs w:val="20"/>
              </w:rPr>
            </w:pPr>
            <w:r w:rsidRPr="007F0829">
              <w:rPr>
                <w:rFonts w:ascii="Arial" w:hAnsi="Arial" w:cs="Arial"/>
                <w:b/>
                <w:sz w:val="20"/>
                <w:szCs w:val="20"/>
              </w:rPr>
              <w:t>UND</w:t>
            </w:r>
          </w:p>
        </w:tc>
      </w:tr>
      <w:tr w:rsidR="000D648B" w:rsidRPr="003D6930" w:rsidTr="000D648B">
        <w:tc>
          <w:tcPr>
            <w:tcW w:w="9054" w:type="dxa"/>
            <w:gridSpan w:val="4"/>
          </w:tcPr>
          <w:p w:rsidR="000D648B" w:rsidRDefault="000D648B" w:rsidP="000D648B">
            <w:pPr>
              <w:jc w:val="both"/>
              <w:rPr>
                <w:rFonts w:ascii="Arial" w:eastAsia="Times New Roman" w:hAnsi="Arial" w:cs="Arial"/>
                <w:b/>
                <w:bCs/>
                <w:color w:val="000000"/>
                <w:sz w:val="20"/>
                <w:szCs w:val="20"/>
                <w:lang w:eastAsia="es-ES"/>
              </w:rPr>
            </w:pPr>
          </w:p>
          <w:p w:rsidR="000D648B" w:rsidRPr="00A2375E" w:rsidRDefault="000D648B" w:rsidP="000D648B">
            <w:pPr>
              <w:jc w:val="both"/>
              <w:rPr>
                <w:rFonts w:ascii="Arial" w:eastAsia="Times New Roman" w:hAnsi="Arial" w:cs="Arial"/>
                <w:b/>
                <w:bCs/>
                <w:color w:val="000000"/>
                <w:sz w:val="20"/>
                <w:szCs w:val="20"/>
                <w:lang w:eastAsia="es-ES"/>
              </w:rPr>
            </w:pPr>
            <w:r w:rsidRPr="00A2375E">
              <w:rPr>
                <w:rFonts w:ascii="Arial" w:eastAsia="Times New Roman" w:hAnsi="Arial" w:cs="Arial"/>
                <w:b/>
                <w:bCs/>
                <w:color w:val="000000"/>
                <w:sz w:val="20"/>
                <w:szCs w:val="20"/>
                <w:lang w:eastAsia="es-ES"/>
              </w:rPr>
              <w:t>DESCRIPCIÓN</w:t>
            </w:r>
          </w:p>
          <w:p w:rsidR="000D648B" w:rsidRPr="00A2375E" w:rsidRDefault="000D648B" w:rsidP="000D648B">
            <w:pPr>
              <w:jc w:val="both"/>
              <w:rPr>
                <w:rFonts w:ascii="Arial" w:eastAsia="Times New Roman" w:hAnsi="Arial" w:cs="Arial"/>
                <w:b/>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A2375E">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elementos metálicos, sus accesorios y los respectivos atraques en concreto.</w:t>
            </w:r>
          </w:p>
          <w:p w:rsidR="000D648B" w:rsidRPr="007F0829" w:rsidRDefault="000D648B" w:rsidP="000D648B">
            <w:pPr>
              <w:jc w:val="both"/>
              <w:rPr>
                <w:rFonts w:ascii="Arial" w:eastAsia="Times New Roman" w:hAnsi="Arial" w:cs="Arial"/>
                <w:bCs/>
                <w:color w:val="000000"/>
                <w:sz w:val="20"/>
                <w:szCs w:val="20"/>
                <w:lang w:eastAsia="es-ES"/>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Pr="003D6930" w:rsidRDefault="000D648B" w:rsidP="000D648B">
            <w:pPr>
              <w:jc w:val="both"/>
              <w:rPr>
                <w:rFonts w:ascii="Arial" w:hAnsi="Arial" w:cs="Arial"/>
                <w:b/>
                <w:sz w:val="20"/>
                <w:szCs w:val="20"/>
              </w:rPr>
            </w:pPr>
            <w:r w:rsidRPr="003D6930">
              <w:rPr>
                <w:rFonts w:ascii="Arial" w:hAnsi="Arial" w:cs="Arial"/>
                <w:b/>
                <w:sz w:val="20"/>
                <w:szCs w:val="20"/>
              </w:rPr>
              <w:t>MATERIALES</w:t>
            </w:r>
          </w:p>
          <w:p w:rsidR="000D648B" w:rsidRPr="003D6930" w:rsidRDefault="000D648B" w:rsidP="000D648B">
            <w:pPr>
              <w:jc w:val="both"/>
              <w:rPr>
                <w:rFonts w:ascii="Arial" w:hAnsi="Arial" w:cs="Arial"/>
                <w:sz w:val="20"/>
                <w:szCs w:val="20"/>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0D648B" w:rsidRPr="003D6930" w:rsidRDefault="000D648B" w:rsidP="000D648B">
            <w:pPr>
              <w:jc w:val="both"/>
              <w:rPr>
                <w:rFonts w:ascii="Arial" w:eastAsia="Times New Roman" w:hAnsi="Arial" w:cs="Arial"/>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Funcionamiento del sistema.</w:t>
            </w:r>
          </w:p>
          <w:p w:rsidR="000D648B" w:rsidRPr="00C566F6" w:rsidRDefault="000D648B" w:rsidP="000D648B">
            <w:pPr>
              <w:jc w:val="both"/>
              <w:rPr>
                <w:rFonts w:ascii="Arial" w:eastAsia="Times New Roman" w:hAnsi="Arial" w:cs="Arial"/>
                <w:bCs/>
                <w:color w:val="000000"/>
                <w:sz w:val="20"/>
                <w:szCs w:val="20"/>
                <w:lang w:eastAsia="es-ES"/>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Default="000D648B" w:rsidP="000D648B">
            <w:pPr>
              <w:jc w:val="both"/>
              <w:rPr>
                <w:rFonts w:ascii="Arial" w:hAnsi="Arial" w:cs="Arial"/>
                <w:b/>
                <w:sz w:val="20"/>
                <w:szCs w:val="20"/>
              </w:rPr>
            </w:pPr>
            <w:r w:rsidRPr="003D6930">
              <w:rPr>
                <w:rFonts w:ascii="Arial" w:hAnsi="Arial" w:cs="Arial"/>
                <w:b/>
                <w:sz w:val="20"/>
                <w:szCs w:val="20"/>
              </w:rPr>
              <w:t>INSTALACIÓN</w:t>
            </w:r>
            <w:r>
              <w:rPr>
                <w:rFonts w:ascii="Arial" w:hAnsi="Arial" w:cs="Arial"/>
                <w:b/>
                <w:sz w:val="20"/>
                <w:szCs w:val="20"/>
              </w:rPr>
              <w:t xml:space="preserve"> </w:t>
            </w:r>
          </w:p>
          <w:p w:rsidR="000D648B" w:rsidRPr="003D6930" w:rsidRDefault="000D648B" w:rsidP="000D648B">
            <w:pPr>
              <w:jc w:val="both"/>
              <w:rPr>
                <w:rFonts w:ascii="Arial" w:hAnsi="Arial" w:cs="Arial"/>
                <w:b/>
                <w:sz w:val="20"/>
                <w:szCs w:val="20"/>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0D648B" w:rsidRPr="003D6930" w:rsidRDefault="000D648B" w:rsidP="000D648B">
            <w:pPr>
              <w:jc w:val="both"/>
              <w:rPr>
                <w:rFonts w:ascii="Arial" w:hAnsi="Arial" w:cs="Arial"/>
                <w:sz w:val="20"/>
                <w:szCs w:val="20"/>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Pr="003D6930" w:rsidRDefault="000D648B" w:rsidP="000D648B">
            <w:pPr>
              <w:jc w:val="both"/>
              <w:rPr>
                <w:rFonts w:ascii="Arial" w:hAnsi="Arial" w:cs="Arial"/>
                <w:b/>
                <w:sz w:val="20"/>
                <w:szCs w:val="20"/>
              </w:rPr>
            </w:pPr>
            <w:r w:rsidRPr="003D6930">
              <w:rPr>
                <w:rFonts w:ascii="Arial" w:hAnsi="Arial" w:cs="Arial"/>
                <w:b/>
                <w:sz w:val="20"/>
                <w:szCs w:val="20"/>
              </w:rPr>
              <w:t xml:space="preserve">MEDIDA </w:t>
            </w:r>
            <w:r>
              <w:rPr>
                <w:rFonts w:ascii="Arial" w:hAnsi="Arial" w:cs="Arial"/>
                <w:b/>
                <w:sz w:val="20"/>
                <w:szCs w:val="20"/>
              </w:rPr>
              <w:t xml:space="preserve">Y FORMA </w:t>
            </w:r>
            <w:r w:rsidRPr="003D6930">
              <w:rPr>
                <w:rFonts w:ascii="Arial" w:hAnsi="Arial" w:cs="Arial"/>
                <w:b/>
                <w:sz w:val="20"/>
                <w:szCs w:val="20"/>
              </w:rPr>
              <w:t>DE PAGO</w:t>
            </w:r>
          </w:p>
          <w:p w:rsidR="000D648B" w:rsidRDefault="000D648B" w:rsidP="000D648B">
            <w:pPr>
              <w:jc w:val="both"/>
              <w:rPr>
                <w:rFonts w:ascii="Arial" w:eastAsia="Times New Roman" w:hAnsi="Arial" w:cs="Arial"/>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304378">
              <w:rPr>
                <w:rFonts w:ascii="Arial" w:eastAsia="Times New Roman" w:hAnsi="Arial" w:cs="Arial"/>
                <w:bCs/>
                <w:color w:val="000000"/>
                <w:sz w:val="20"/>
                <w:szCs w:val="20"/>
                <w:lang w:eastAsia="es-ES"/>
              </w:rPr>
              <w:t xml:space="preserve">El pago se hará por unidad debidamente instalada y aprobada. </w:t>
            </w:r>
            <w:r>
              <w:rPr>
                <w:rFonts w:ascii="Arial" w:eastAsia="Times New Roman" w:hAnsi="Arial" w:cs="Arial"/>
                <w:bCs/>
                <w:color w:val="000000"/>
                <w:sz w:val="20"/>
                <w:szCs w:val="20"/>
                <w:lang w:eastAsia="es-ES"/>
              </w:rPr>
              <w:t xml:space="preserve">La unidad de medida será es (UND). </w:t>
            </w:r>
          </w:p>
          <w:p w:rsidR="000D648B" w:rsidRPr="003D6930" w:rsidRDefault="000D648B" w:rsidP="000D648B">
            <w:pPr>
              <w:jc w:val="both"/>
              <w:rPr>
                <w:rFonts w:ascii="Arial" w:hAnsi="Arial" w:cs="Arial"/>
                <w:sz w:val="20"/>
                <w:szCs w:val="20"/>
              </w:rPr>
            </w:pPr>
          </w:p>
        </w:tc>
      </w:tr>
    </w:tbl>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2196"/>
        <w:gridCol w:w="4313"/>
        <w:gridCol w:w="1435"/>
        <w:gridCol w:w="1110"/>
      </w:tblGrid>
      <w:tr w:rsidR="000D648B" w:rsidRPr="003D6930" w:rsidTr="000D648B">
        <w:tc>
          <w:tcPr>
            <w:tcW w:w="9054" w:type="dxa"/>
            <w:gridSpan w:val="4"/>
          </w:tcPr>
          <w:p w:rsidR="000D648B" w:rsidRPr="003D6930" w:rsidRDefault="000D648B" w:rsidP="000D648B">
            <w:pPr>
              <w:rPr>
                <w:rFonts w:ascii="Arial" w:hAnsi="Arial" w:cs="Arial"/>
                <w:b/>
                <w:sz w:val="20"/>
                <w:szCs w:val="20"/>
              </w:rPr>
            </w:pPr>
            <w:r w:rsidRPr="003D6930">
              <w:rPr>
                <w:rFonts w:ascii="Arial" w:hAnsi="Arial" w:cs="Arial"/>
                <w:b/>
                <w:sz w:val="20"/>
                <w:szCs w:val="20"/>
              </w:rPr>
              <w:lastRenderedPageBreak/>
              <w:t>IDENTIFICACIÓN</w:t>
            </w:r>
          </w:p>
        </w:tc>
      </w:tr>
      <w:tr w:rsidR="000D648B" w:rsidRPr="003D6930" w:rsidTr="000D648B">
        <w:trPr>
          <w:trHeight w:val="231"/>
        </w:trPr>
        <w:tc>
          <w:tcPr>
            <w:tcW w:w="2196" w:type="dxa"/>
            <w:vMerge w:val="restart"/>
          </w:tcPr>
          <w:p w:rsidR="000D648B" w:rsidRDefault="000D648B" w:rsidP="000D648B">
            <w:pPr>
              <w:rPr>
                <w:rFonts w:ascii="Arial" w:hAnsi="Arial" w:cs="Arial"/>
                <w:b/>
                <w:sz w:val="20"/>
                <w:szCs w:val="20"/>
              </w:rPr>
            </w:pPr>
          </w:p>
          <w:p w:rsidR="000D648B" w:rsidRPr="003D6930" w:rsidRDefault="000D648B" w:rsidP="000D648B">
            <w:pPr>
              <w:rPr>
                <w:rFonts w:ascii="Arial" w:hAnsi="Arial" w:cs="Arial"/>
                <w:b/>
                <w:sz w:val="20"/>
                <w:szCs w:val="20"/>
              </w:rPr>
            </w:pPr>
            <w:r w:rsidRPr="003D6930">
              <w:rPr>
                <w:rFonts w:ascii="Arial" w:hAnsi="Arial" w:cs="Arial"/>
                <w:b/>
                <w:sz w:val="20"/>
                <w:szCs w:val="20"/>
              </w:rPr>
              <w:t>ACTIVIDAD</w:t>
            </w:r>
          </w:p>
        </w:tc>
        <w:tc>
          <w:tcPr>
            <w:tcW w:w="4313" w:type="dxa"/>
            <w:vMerge w:val="restart"/>
          </w:tcPr>
          <w:p w:rsidR="000D648B" w:rsidRPr="003D6930" w:rsidRDefault="000D648B" w:rsidP="000D648B">
            <w:pPr>
              <w:rPr>
                <w:rFonts w:ascii="Arial" w:eastAsia="Times New Roman" w:hAnsi="Arial" w:cs="Arial"/>
                <w:b/>
                <w:bCs/>
                <w:color w:val="000000"/>
                <w:sz w:val="20"/>
                <w:szCs w:val="20"/>
                <w:lang w:eastAsia="es-ES"/>
              </w:rPr>
            </w:pPr>
          </w:p>
          <w:p w:rsidR="000D648B" w:rsidRPr="003D6930" w:rsidRDefault="000D648B" w:rsidP="000D648B">
            <w:pPr>
              <w:rPr>
                <w:rFonts w:ascii="Arial" w:hAnsi="Arial" w:cs="Arial"/>
                <w:b/>
                <w:sz w:val="20"/>
                <w:szCs w:val="20"/>
              </w:rPr>
            </w:pPr>
            <w:r w:rsidRPr="003D6930">
              <w:rPr>
                <w:rFonts w:ascii="Arial" w:eastAsia="Times New Roman" w:hAnsi="Arial" w:cs="Arial"/>
                <w:b/>
                <w:bCs/>
                <w:color w:val="000000"/>
                <w:sz w:val="20"/>
                <w:szCs w:val="20"/>
                <w:lang w:eastAsia="es-ES"/>
              </w:rPr>
              <w:t xml:space="preserve">CODO ф </w:t>
            </w:r>
            <w:r>
              <w:rPr>
                <w:rFonts w:ascii="Arial" w:eastAsia="Times New Roman" w:hAnsi="Arial" w:cs="Arial"/>
                <w:b/>
                <w:bCs/>
                <w:color w:val="000000"/>
                <w:sz w:val="20"/>
                <w:szCs w:val="20"/>
                <w:lang w:eastAsia="es-ES"/>
              </w:rPr>
              <w:t>10" x 90</w:t>
            </w:r>
            <w:r w:rsidRPr="003D6930">
              <w:rPr>
                <w:rFonts w:ascii="Arial" w:eastAsia="Times New Roman" w:hAnsi="Arial" w:cs="Arial"/>
                <w:b/>
                <w:bCs/>
                <w:color w:val="000000"/>
                <w:sz w:val="20"/>
                <w:szCs w:val="20"/>
                <w:lang w:eastAsia="es-ES"/>
              </w:rPr>
              <w:t>° HD BxB</w:t>
            </w:r>
          </w:p>
        </w:tc>
        <w:tc>
          <w:tcPr>
            <w:tcW w:w="1435" w:type="dxa"/>
          </w:tcPr>
          <w:p w:rsidR="000D648B" w:rsidRPr="007F0829" w:rsidRDefault="00BA6CBB" w:rsidP="000D648B">
            <w:pPr>
              <w:rPr>
                <w:rFonts w:ascii="Arial" w:hAnsi="Arial" w:cs="Arial"/>
                <w:b/>
                <w:sz w:val="20"/>
                <w:szCs w:val="20"/>
              </w:rPr>
            </w:pPr>
            <w:r>
              <w:rPr>
                <w:rFonts w:ascii="Arial" w:hAnsi="Arial" w:cs="Arial"/>
                <w:b/>
                <w:sz w:val="20"/>
                <w:szCs w:val="20"/>
              </w:rPr>
              <w:t>ÍTEM</w:t>
            </w:r>
          </w:p>
        </w:tc>
        <w:tc>
          <w:tcPr>
            <w:tcW w:w="1110" w:type="dxa"/>
          </w:tcPr>
          <w:p w:rsidR="000D648B" w:rsidRPr="007F0829" w:rsidRDefault="000D648B" w:rsidP="000D648B">
            <w:pPr>
              <w:rPr>
                <w:rFonts w:ascii="Arial" w:hAnsi="Arial" w:cs="Arial"/>
                <w:b/>
                <w:sz w:val="20"/>
                <w:szCs w:val="20"/>
              </w:rPr>
            </w:pPr>
            <w:r w:rsidRPr="007F0829">
              <w:rPr>
                <w:rFonts w:ascii="Arial" w:hAnsi="Arial" w:cs="Arial"/>
                <w:b/>
                <w:sz w:val="20"/>
                <w:szCs w:val="20"/>
              </w:rPr>
              <w:t>Unidad</w:t>
            </w:r>
          </w:p>
        </w:tc>
      </w:tr>
      <w:tr w:rsidR="000D648B" w:rsidRPr="003D6930" w:rsidTr="000D648B">
        <w:trPr>
          <w:trHeight w:val="195"/>
        </w:trPr>
        <w:tc>
          <w:tcPr>
            <w:tcW w:w="2196" w:type="dxa"/>
            <w:vMerge/>
          </w:tcPr>
          <w:p w:rsidR="000D648B" w:rsidRPr="003D6930" w:rsidRDefault="000D648B" w:rsidP="000D648B">
            <w:pPr>
              <w:rPr>
                <w:rFonts w:ascii="Arial" w:hAnsi="Arial" w:cs="Arial"/>
                <w:b/>
                <w:sz w:val="20"/>
                <w:szCs w:val="20"/>
              </w:rPr>
            </w:pPr>
          </w:p>
        </w:tc>
        <w:tc>
          <w:tcPr>
            <w:tcW w:w="4313" w:type="dxa"/>
            <w:vMerge/>
          </w:tcPr>
          <w:p w:rsidR="000D648B" w:rsidRPr="003D6930" w:rsidRDefault="000D648B" w:rsidP="000D648B">
            <w:pPr>
              <w:rPr>
                <w:rFonts w:ascii="Arial" w:hAnsi="Arial" w:cs="Arial"/>
                <w:b/>
                <w:sz w:val="20"/>
                <w:szCs w:val="20"/>
              </w:rPr>
            </w:pPr>
          </w:p>
        </w:tc>
        <w:tc>
          <w:tcPr>
            <w:tcW w:w="1435" w:type="dxa"/>
          </w:tcPr>
          <w:p w:rsidR="000D648B" w:rsidRPr="007F0829" w:rsidRDefault="000D648B" w:rsidP="000D648B">
            <w:pPr>
              <w:rPr>
                <w:rFonts w:ascii="Arial" w:hAnsi="Arial" w:cs="Arial"/>
                <w:b/>
                <w:sz w:val="20"/>
                <w:szCs w:val="20"/>
              </w:rPr>
            </w:pPr>
            <w:r w:rsidRPr="007F0829">
              <w:rPr>
                <w:rFonts w:ascii="Arial" w:hAnsi="Arial" w:cs="Arial"/>
                <w:b/>
                <w:sz w:val="20"/>
                <w:szCs w:val="20"/>
              </w:rPr>
              <w:t>T5</w:t>
            </w:r>
            <w:r>
              <w:rPr>
                <w:rFonts w:ascii="Arial" w:hAnsi="Arial" w:cs="Arial"/>
                <w:b/>
                <w:sz w:val="20"/>
                <w:szCs w:val="20"/>
              </w:rPr>
              <w:t>7</w:t>
            </w:r>
          </w:p>
        </w:tc>
        <w:tc>
          <w:tcPr>
            <w:tcW w:w="1110" w:type="dxa"/>
          </w:tcPr>
          <w:p w:rsidR="000D648B" w:rsidRPr="007F0829" w:rsidRDefault="000D648B" w:rsidP="000D648B">
            <w:pPr>
              <w:rPr>
                <w:rFonts w:ascii="Arial" w:hAnsi="Arial" w:cs="Arial"/>
                <w:b/>
                <w:sz w:val="20"/>
                <w:szCs w:val="20"/>
              </w:rPr>
            </w:pPr>
            <w:r w:rsidRPr="007F0829">
              <w:rPr>
                <w:rFonts w:ascii="Arial" w:hAnsi="Arial" w:cs="Arial"/>
                <w:b/>
                <w:sz w:val="20"/>
                <w:szCs w:val="20"/>
              </w:rPr>
              <w:t>UND</w:t>
            </w:r>
          </w:p>
        </w:tc>
      </w:tr>
      <w:tr w:rsidR="000D648B" w:rsidRPr="003D6930" w:rsidTr="000D648B">
        <w:tc>
          <w:tcPr>
            <w:tcW w:w="9054" w:type="dxa"/>
            <w:gridSpan w:val="4"/>
          </w:tcPr>
          <w:p w:rsidR="000D648B" w:rsidRDefault="000D648B" w:rsidP="000D648B">
            <w:pPr>
              <w:jc w:val="both"/>
              <w:rPr>
                <w:rFonts w:ascii="Arial" w:eastAsia="Times New Roman" w:hAnsi="Arial" w:cs="Arial"/>
                <w:b/>
                <w:bCs/>
                <w:color w:val="000000"/>
                <w:sz w:val="20"/>
                <w:szCs w:val="20"/>
                <w:lang w:eastAsia="es-ES"/>
              </w:rPr>
            </w:pPr>
          </w:p>
          <w:p w:rsidR="000D648B" w:rsidRPr="00A2375E" w:rsidRDefault="000D648B" w:rsidP="000D648B">
            <w:pPr>
              <w:jc w:val="both"/>
              <w:rPr>
                <w:rFonts w:ascii="Arial" w:eastAsia="Times New Roman" w:hAnsi="Arial" w:cs="Arial"/>
                <w:b/>
                <w:bCs/>
                <w:color w:val="000000"/>
                <w:sz w:val="20"/>
                <w:szCs w:val="20"/>
                <w:lang w:eastAsia="es-ES"/>
              </w:rPr>
            </w:pPr>
            <w:r w:rsidRPr="00A2375E">
              <w:rPr>
                <w:rFonts w:ascii="Arial" w:eastAsia="Times New Roman" w:hAnsi="Arial" w:cs="Arial"/>
                <w:b/>
                <w:bCs/>
                <w:color w:val="000000"/>
                <w:sz w:val="20"/>
                <w:szCs w:val="20"/>
                <w:lang w:eastAsia="es-ES"/>
              </w:rPr>
              <w:t>DESCRIPCIÓN</w:t>
            </w:r>
          </w:p>
          <w:p w:rsidR="000D648B" w:rsidRPr="00A2375E" w:rsidRDefault="000D648B" w:rsidP="000D648B">
            <w:pPr>
              <w:jc w:val="both"/>
              <w:rPr>
                <w:rFonts w:ascii="Arial" w:eastAsia="Times New Roman" w:hAnsi="Arial" w:cs="Arial"/>
                <w:b/>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A2375E">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elementos metálicos, sus accesorios y los respectivos atraques en concreto.</w:t>
            </w:r>
          </w:p>
          <w:p w:rsidR="000D648B" w:rsidRPr="007F0829" w:rsidRDefault="000D648B" w:rsidP="000D648B">
            <w:pPr>
              <w:jc w:val="both"/>
              <w:rPr>
                <w:rFonts w:ascii="Arial" w:eastAsia="Times New Roman" w:hAnsi="Arial" w:cs="Arial"/>
                <w:bCs/>
                <w:color w:val="000000"/>
                <w:sz w:val="20"/>
                <w:szCs w:val="20"/>
                <w:lang w:eastAsia="es-ES"/>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Pr="003D6930" w:rsidRDefault="000D648B" w:rsidP="000D648B">
            <w:pPr>
              <w:jc w:val="both"/>
              <w:rPr>
                <w:rFonts w:ascii="Arial" w:hAnsi="Arial" w:cs="Arial"/>
                <w:b/>
                <w:sz w:val="20"/>
                <w:szCs w:val="20"/>
              </w:rPr>
            </w:pPr>
            <w:r w:rsidRPr="003D6930">
              <w:rPr>
                <w:rFonts w:ascii="Arial" w:hAnsi="Arial" w:cs="Arial"/>
                <w:b/>
                <w:sz w:val="20"/>
                <w:szCs w:val="20"/>
              </w:rPr>
              <w:t>MATERIALES</w:t>
            </w:r>
          </w:p>
          <w:p w:rsidR="000D648B" w:rsidRPr="003D6930" w:rsidRDefault="000D648B" w:rsidP="000D648B">
            <w:pPr>
              <w:jc w:val="both"/>
              <w:rPr>
                <w:rFonts w:ascii="Arial" w:hAnsi="Arial" w:cs="Arial"/>
                <w:sz w:val="20"/>
                <w:szCs w:val="20"/>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0D648B" w:rsidRPr="003D6930" w:rsidRDefault="000D648B" w:rsidP="000D648B">
            <w:pPr>
              <w:jc w:val="both"/>
              <w:rPr>
                <w:rFonts w:ascii="Arial" w:eastAsia="Times New Roman" w:hAnsi="Arial" w:cs="Arial"/>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Funcionamiento del sistema.</w:t>
            </w:r>
          </w:p>
          <w:p w:rsidR="000D648B" w:rsidRPr="00C566F6" w:rsidRDefault="000D648B" w:rsidP="000D648B">
            <w:pPr>
              <w:jc w:val="both"/>
              <w:rPr>
                <w:rFonts w:ascii="Arial" w:eastAsia="Times New Roman" w:hAnsi="Arial" w:cs="Arial"/>
                <w:bCs/>
                <w:color w:val="000000"/>
                <w:sz w:val="20"/>
                <w:szCs w:val="20"/>
                <w:lang w:eastAsia="es-ES"/>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Default="000D648B" w:rsidP="000D648B">
            <w:pPr>
              <w:jc w:val="both"/>
              <w:rPr>
                <w:rFonts w:ascii="Arial" w:hAnsi="Arial" w:cs="Arial"/>
                <w:b/>
                <w:sz w:val="20"/>
                <w:szCs w:val="20"/>
              </w:rPr>
            </w:pPr>
            <w:r w:rsidRPr="003D6930">
              <w:rPr>
                <w:rFonts w:ascii="Arial" w:hAnsi="Arial" w:cs="Arial"/>
                <w:b/>
                <w:sz w:val="20"/>
                <w:szCs w:val="20"/>
              </w:rPr>
              <w:t>INSTALACIÓN</w:t>
            </w:r>
            <w:r>
              <w:rPr>
                <w:rFonts w:ascii="Arial" w:hAnsi="Arial" w:cs="Arial"/>
                <w:b/>
                <w:sz w:val="20"/>
                <w:szCs w:val="20"/>
              </w:rPr>
              <w:t xml:space="preserve"> </w:t>
            </w:r>
          </w:p>
          <w:p w:rsidR="000D648B" w:rsidRPr="003D6930" w:rsidRDefault="000D648B" w:rsidP="000D648B">
            <w:pPr>
              <w:jc w:val="both"/>
              <w:rPr>
                <w:rFonts w:ascii="Arial" w:hAnsi="Arial" w:cs="Arial"/>
                <w:b/>
                <w:sz w:val="20"/>
                <w:szCs w:val="20"/>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0D648B" w:rsidRPr="003D6930" w:rsidRDefault="000D648B" w:rsidP="000D648B">
            <w:pPr>
              <w:jc w:val="both"/>
              <w:rPr>
                <w:rFonts w:ascii="Arial" w:hAnsi="Arial" w:cs="Arial"/>
                <w:sz w:val="20"/>
                <w:szCs w:val="20"/>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Pr="003D6930" w:rsidRDefault="000D648B" w:rsidP="000D648B">
            <w:pPr>
              <w:jc w:val="both"/>
              <w:rPr>
                <w:rFonts w:ascii="Arial" w:hAnsi="Arial" w:cs="Arial"/>
                <w:b/>
                <w:sz w:val="20"/>
                <w:szCs w:val="20"/>
              </w:rPr>
            </w:pPr>
            <w:r w:rsidRPr="003D6930">
              <w:rPr>
                <w:rFonts w:ascii="Arial" w:hAnsi="Arial" w:cs="Arial"/>
                <w:b/>
                <w:sz w:val="20"/>
                <w:szCs w:val="20"/>
              </w:rPr>
              <w:t xml:space="preserve">MEDIDA </w:t>
            </w:r>
            <w:r>
              <w:rPr>
                <w:rFonts w:ascii="Arial" w:hAnsi="Arial" w:cs="Arial"/>
                <w:b/>
                <w:sz w:val="20"/>
                <w:szCs w:val="20"/>
              </w:rPr>
              <w:t xml:space="preserve">Y FORMA </w:t>
            </w:r>
            <w:r w:rsidRPr="003D6930">
              <w:rPr>
                <w:rFonts w:ascii="Arial" w:hAnsi="Arial" w:cs="Arial"/>
                <w:b/>
                <w:sz w:val="20"/>
                <w:szCs w:val="20"/>
              </w:rPr>
              <w:t>DE PAGO</w:t>
            </w:r>
          </w:p>
          <w:p w:rsidR="000D648B" w:rsidRDefault="000D648B" w:rsidP="000D648B">
            <w:pPr>
              <w:jc w:val="both"/>
              <w:rPr>
                <w:rFonts w:ascii="Arial" w:eastAsia="Times New Roman" w:hAnsi="Arial" w:cs="Arial"/>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304378">
              <w:rPr>
                <w:rFonts w:ascii="Arial" w:eastAsia="Times New Roman" w:hAnsi="Arial" w:cs="Arial"/>
                <w:bCs/>
                <w:color w:val="000000"/>
                <w:sz w:val="20"/>
                <w:szCs w:val="20"/>
                <w:lang w:eastAsia="es-ES"/>
              </w:rPr>
              <w:t xml:space="preserve">El pago se hará por unidad debidamente instalada y aprobada. </w:t>
            </w:r>
            <w:r>
              <w:rPr>
                <w:rFonts w:ascii="Arial" w:eastAsia="Times New Roman" w:hAnsi="Arial" w:cs="Arial"/>
                <w:bCs/>
                <w:color w:val="000000"/>
                <w:sz w:val="20"/>
                <w:szCs w:val="20"/>
                <w:lang w:eastAsia="es-ES"/>
              </w:rPr>
              <w:t xml:space="preserve">La unidad de medida será es (UND). </w:t>
            </w:r>
          </w:p>
          <w:p w:rsidR="000D648B" w:rsidRPr="003D6930" w:rsidRDefault="000D648B" w:rsidP="000D648B">
            <w:pPr>
              <w:jc w:val="both"/>
              <w:rPr>
                <w:rFonts w:ascii="Arial" w:hAnsi="Arial" w:cs="Arial"/>
                <w:sz w:val="20"/>
                <w:szCs w:val="20"/>
              </w:rPr>
            </w:pPr>
          </w:p>
        </w:tc>
      </w:tr>
    </w:tbl>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2196"/>
        <w:gridCol w:w="4313"/>
        <w:gridCol w:w="1435"/>
        <w:gridCol w:w="1110"/>
      </w:tblGrid>
      <w:tr w:rsidR="000D648B" w:rsidRPr="003D6930" w:rsidTr="000D648B">
        <w:tc>
          <w:tcPr>
            <w:tcW w:w="9054" w:type="dxa"/>
            <w:gridSpan w:val="4"/>
          </w:tcPr>
          <w:p w:rsidR="000D648B" w:rsidRPr="003D6930" w:rsidRDefault="000D648B" w:rsidP="000D648B">
            <w:pPr>
              <w:rPr>
                <w:rFonts w:ascii="Arial" w:hAnsi="Arial" w:cs="Arial"/>
                <w:b/>
                <w:sz w:val="20"/>
                <w:szCs w:val="20"/>
              </w:rPr>
            </w:pPr>
            <w:r w:rsidRPr="003D6930">
              <w:rPr>
                <w:rFonts w:ascii="Arial" w:hAnsi="Arial" w:cs="Arial"/>
                <w:b/>
                <w:sz w:val="20"/>
                <w:szCs w:val="20"/>
              </w:rPr>
              <w:lastRenderedPageBreak/>
              <w:t>IDENTIFICACIÓN</w:t>
            </w:r>
          </w:p>
        </w:tc>
      </w:tr>
      <w:tr w:rsidR="000D648B" w:rsidRPr="003D6930" w:rsidTr="000D648B">
        <w:trPr>
          <w:trHeight w:val="231"/>
        </w:trPr>
        <w:tc>
          <w:tcPr>
            <w:tcW w:w="2196" w:type="dxa"/>
            <w:vMerge w:val="restart"/>
          </w:tcPr>
          <w:p w:rsidR="000D648B" w:rsidRDefault="000D648B" w:rsidP="000D648B">
            <w:pPr>
              <w:rPr>
                <w:rFonts w:ascii="Arial" w:hAnsi="Arial" w:cs="Arial"/>
                <w:b/>
                <w:sz w:val="20"/>
                <w:szCs w:val="20"/>
              </w:rPr>
            </w:pPr>
          </w:p>
          <w:p w:rsidR="000D648B" w:rsidRPr="003D6930" w:rsidRDefault="000D648B" w:rsidP="000D648B">
            <w:pPr>
              <w:rPr>
                <w:rFonts w:ascii="Arial" w:hAnsi="Arial" w:cs="Arial"/>
                <w:b/>
                <w:sz w:val="20"/>
                <w:szCs w:val="20"/>
              </w:rPr>
            </w:pPr>
            <w:r w:rsidRPr="003D6930">
              <w:rPr>
                <w:rFonts w:ascii="Arial" w:hAnsi="Arial" w:cs="Arial"/>
                <w:b/>
                <w:sz w:val="20"/>
                <w:szCs w:val="20"/>
              </w:rPr>
              <w:t>ACTIVIDAD</w:t>
            </w:r>
          </w:p>
        </w:tc>
        <w:tc>
          <w:tcPr>
            <w:tcW w:w="4313" w:type="dxa"/>
            <w:vMerge w:val="restart"/>
          </w:tcPr>
          <w:p w:rsidR="000D648B" w:rsidRPr="003D6930" w:rsidRDefault="000D648B" w:rsidP="000D648B">
            <w:pPr>
              <w:rPr>
                <w:rFonts w:ascii="Arial" w:eastAsia="Times New Roman" w:hAnsi="Arial" w:cs="Arial"/>
                <w:b/>
                <w:bCs/>
                <w:color w:val="000000"/>
                <w:sz w:val="20"/>
                <w:szCs w:val="20"/>
                <w:lang w:eastAsia="es-ES"/>
              </w:rPr>
            </w:pPr>
          </w:p>
          <w:p w:rsidR="000D648B" w:rsidRPr="003D6930" w:rsidRDefault="000D648B" w:rsidP="000D648B">
            <w:pPr>
              <w:rPr>
                <w:rFonts w:ascii="Arial" w:hAnsi="Arial" w:cs="Arial"/>
                <w:b/>
                <w:sz w:val="20"/>
                <w:szCs w:val="20"/>
              </w:rPr>
            </w:pPr>
            <w:r w:rsidRPr="003D6930">
              <w:rPr>
                <w:rFonts w:ascii="Arial" w:eastAsia="Times New Roman" w:hAnsi="Arial" w:cs="Arial"/>
                <w:b/>
                <w:bCs/>
                <w:color w:val="000000"/>
                <w:sz w:val="20"/>
                <w:szCs w:val="20"/>
                <w:lang w:eastAsia="es-ES"/>
              </w:rPr>
              <w:t xml:space="preserve">CODO ф </w:t>
            </w:r>
            <w:r>
              <w:rPr>
                <w:rFonts w:ascii="Arial" w:eastAsia="Times New Roman" w:hAnsi="Arial" w:cs="Arial"/>
                <w:b/>
                <w:bCs/>
                <w:color w:val="000000"/>
                <w:sz w:val="20"/>
                <w:szCs w:val="20"/>
                <w:lang w:eastAsia="es-ES"/>
              </w:rPr>
              <w:t>6" x 90</w:t>
            </w:r>
            <w:r w:rsidRPr="003D6930">
              <w:rPr>
                <w:rFonts w:ascii="Arial" w:eastAsia="Times New Roman" w:hAnsi="Arial" w:cs="Arial"/>
                <w:b/>
                <w:bCs/>
                <w:color w:val="000000"/>
                <w:sz w:val="20"/>
                <w:szCs w:val="20"/>
                <w:lang w:eastAsia="es-ES"/>
              </w:rPr>
              <w:t>° HD BxB</w:t>
            </w:r>
          </w:p>
        </w:tc>
        <w:tc>
          <w:tcPr>
            <w:tcW w:w="1435" w:type="dxa"/>
          </w:tcPr>
          <w:p w:rsidR="000D648B" w:rsidRPr="007F0829" w:rsidRDefault="00BA6CBB" w:rsidP="000D648B">
            <w:pPr>
              <w:rPr>
                <w:rFonts w:ascii="Arial" w:hAnsi="Arial" w:cs="Arial"/>
                <w:b/>
                <w:sz w:val="20"/>
                <w:szCs w:val="20"/>
              </w:rPr>
            </w:pPr>
            <w:r>
              <w:rPr>
                <w:rFonts w:ascii="Arial" w:hAnsi="Arial" w:cs="Arial"/>
                <w:b/>
                <w:sz w:val="20"/>
                <w:szCs w:val="20"/>
              </w:rPr>
              <w:t>ÍTEM</w:t>
            </w:r>
          </w:p>
        </w:tc>
        <w:tc>
          <w:tcPr>
            <w:tcW w:w="1110" w:type="dxa"/>
          </w:tcPr>
          <w:p w:rsidR="000D648B" w:rsidRPr="007F0829" w:rsidRDefault="000D648B" w:rsidP="000D648B">
            <w:pPr>
              <w:rPr>
                <w:rFonts w:ascii="Arial" w:hAnsi="Arial" w:cs="Arial"/>
                <w:b/>
                <w:sz w:val="20"/>
                <w:szCs w:val="20"/>
              </w:rPr>
            </w:pPr>
            <w:r w:rsidRPr="007F0829">
              <w:rPr>
                <w:rFonts w:ascii="Arial" w:hAnsi="Arial" w:cs="Arial"/>
                <w:b/>
                <w:sz w:val="20"/>
                <w:szCs w:val="20"/>
              </w:rPr>
              <w:t>Unidad</w:t>
            </w:r>
          </w:p>
        </w:tc>
      </w:tr>
      <w:tr w:rsidR="000D648B" w:rsidRPr="003D6930" w:rsidTr="000D648B">
        <w:trPr>
          <w:trHeight w:val="195"/>
        </w:trPr>
        <w:tc>
          <w:tcPr>
            <w:tcW w:w="2196" w:type="dxa"/>
            <w:vMerge/>
          </w:tcPr>
          <w:p w:rsidR="000D648B" w:rsidRPr="003D6930" w:rsidRDefault="000D648B" w:rsidP="000D648B">
            <w:pPr>
              <w:rPr>
                <w:rFonts w:ascii="Arial" w:hAnsi="Arial" w:cs="Arial"/>
                <w:b/>
                <w:sz w:val="20"/>
                <w:szCs w:val="20"/>
              </w:rPr>
            </w:pPr>
          </w:p>
        </w:tc>
        <w:tc>
          <w:tcPr>
            <w:tcW w:w="4313" w:type="dxa"/>
            <w:vMerge/>
          </w:tcPr>
          <w:p w:rsidR="000D648B" w:rsidRPr="003D6930" w:rsidRDefault="000D648B" w:rsidP="000D648B">
            <w:pPr>
              <w:rPr>
                <w:rFonts w:ascii="Arial" w:hAnsi="Arial" w:cs="Arial"/>
                <w:b/>
                <w:sz w:val="20"/>
                <w:szCs w:val="20"/>
              </w:rPr>
            </w:pPr>
          </w:p>
        </w:tc>
        <w:tc>
          <w:tcPr>
            <w:tcW w:w="1435" w:type="dxa"/>
          </w:tcPr>
          <w:p w:rsidR="000D648B" w:rsidRPr="007F0829" w:rsidRDefault="000D648B" w:rsidP="000D648B">
            <w:pPr>
              <w:rPr>
                <w:rFonts w:ascii="Arial" w:hAnsi="Arial" w:cs="Arial"/>
                <w:b/>
                <w:sz w:val="20"/>
                <w:szCs w:val="20"/>
              </w:rPr>
            </w:pPr>
            <w:r w:rsidRPr="007F0829">
              <w:rPr>
                <w:rFonts w:ascii="Arial" w:hAnsi="Arial" w:cs="Arial"/>
                <w:b/>
                <w:sz w:val="20"/>
                <w:szCs w:val="20"/>
              </w:rPr>
              <w:t>T5</w:t>
            </w:r>
            <w:r>
              <w:rPr>
                <w:rFonts w:ascii="Arial" w:hAnsi="Arial" w:cs="Arial"/>
                <w:b/>
                <w:sz w:val="20"/>
                <w:szCs w:val="20"/>
              </w:rPr>
              <w:t>8</w:t>
            </w:r>
          </w:p>
        </w:tc>
        <w:tc>
          <w:tcPr>
            <w:tcW w:w="1110" w:type="dxa"/>
          </w:tcPr>
          <w:p w:rsidR="000D648B" w:rsidRPr="007F0829" w:rsidRDefault="000D648B" w:rsidP="000D648B">
            <w:pPr>
              <w:rPr>
                <w:rFonts w:ascii="Arial" w:hAnsi="Arial" w:cs="Arial"/>
                <w:b/>
                <w:sz w:val="20"/>
                <w:szCs w:val="20"/>
              </w:rPr>
            </w:pPr>
            <w:r w:rsidRPr="007F0829">
              <w:rPr>
                <w:rFonts w:ascii="Arial" w:hAnsi="Arial" w:cs="Arial"/>
                <w:b/>
                <w:sz w:val="20"/>
                <w:szCs w:val="20"/>
              </w:rPr>
              <w:t>UND</w:t>
            </w:r>
          </w:p>
        </w:tc>
      </w:tr>
      <w:tr w:rsidR="000D648B" w:rsidRPr="003D6930" w:rsidTr="000D648B">
        <w:tc>
          <w:tcPr>
            <w:tcW w:w="9054" w:type="dxa"/>
            <w:gridSpan w:val="4"/>
          </w:tcPr>
          <w:p w:rsidR="000D648B" w:rsidRDefault="000D648B" w:rsidP="000D648B">
            <w:pPr>
              <w:jc w:val="both"/>
              <w:rPr>
                <w:rFonts w:ascii="Arial" w:eastAsia="Times New Roman" w:hAnsi="Arial" w:cs="Arial"/>
                <w:b/>
                <w:bCs/>
                <w:color w:val="000000"/>
                <w:sz w:val="20"/>
                <w:szCs w:val="20"/>
                <w:lang w:eastAsia="es-ES"/>
              </w:rPr>
            </w:pPr>
          </w:p>
          <w:p w:rsidR="000D648B" w:rsidRPr="00A2375E" w:rsidRDefault="000D648B" w:rsidP="000D648B">
            <w:pPr>
              <w:jc w:val="both"/>
              <w:rPr>
                <w:rFonts w:ascii="Arial" w:eastAsia="Times New Roman" w:hAnsi="Arial" w:cs="Arial"/>
                <w:b/>
                <w:bCs/>
                <w:color w:val="000000"/>
                <w:sz w:val="20"/>
                <w:szCs w:val="20"/>
                <w:lang w:eastAsia="es-ES"/>
              </w:rPr>
            </w:pPr>
            <w:r w:rsidRPr="00A2375E">
              <w:rPr>
                <w:rFonts w:ascii="Arial" w:eastAsia="Times New Roman" w:hAnsi="Arial" w:cs="Arial"/>
                <w:b/>
                <w:bCs/>
                <w:color w:val="000000"/>
                <w:sz w:val="20"/>
                <w:szCs w:val="20"/>
                <w:lang w:eastAsia="es-ES"/>
              </w:rPr>
              <w:t>DESCRIPCIÓN</w:t>
            </w:r>
          </w:p>
          <w:p w:rsidR="000D648B" w:rsidRPr="00A2375E" w:rsidRDefault="000D648B" w:rsidP="000D648B">
            <w:pPr>
              <w:jc w:val="both"/>
              <w:rPr>
                <w:rFonts w:ascii="Arial" w:eastAsia="Times New Roman" w:hAnsi="Arial" w:cs="Arial"/>
                <w:b/>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A2375E">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elementos metálicos, sus accesorios y los respectivos atraques en concreto.</w:t>
            </w:r>
          </w:p>
          <w:p w:rsidR="000D648B" w:rsidRPr="007F0829" w:rsidRDefault="000D648B" w:rsidP="000D648B">
            <w:pPr>
              <w:jc w:val="both"/>
              <w:rPr>
                <w:rFonts w:ascii="Arial" w:eastAsia="Times New Roman" w:hAnsi="Arial" w:cs="Arial"/>
                <w:bCs/>
                <w:color w:val="000000"/>
                <w:sz w:val="20"/>
                <w:szCs w:val="20"/>
                <w:lang w:eastAsia="es-ES"/>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Pr="003D6930" w:rsidRDefault="000D648B" w:rsidP="000D648B">
            <w:pPr>
              <w:jc w:val="both"/>
              <w:rPr>
                <w:rFonts w:ascii="Arial" w:hAnsi="Arial" w:cs="Arial"/>
                <w:b/>
                <w:sz w:val="20"/>
                <w:szCs w:val="20"/>
              </w:rPr>
            </w:pPr>
            <w:r w:rsidRPr="003D6930">
              <w:rPr>
                <w:rFonts w:ascii="Arial" w:hAnsi="Arial" w:cs="Arial"/>
                <w:b/>
                <w:sz w:val="20"/>
                <w:szCs w:val="20"/>
              </w:rPr>
              <w:t>MATERIALES</w:t>
            </w:r>
          </w:p>
          <w:p w:rsidR="000D648B" w:rsidRPr="003D6930" w:rsidRDefault="000D648B" w:rsidP="000D648B">
            <w:pPr>
              <w:jc w:val="both"/>
              <w:rPr>
                <w:rFonts w:ascii="Arial" w:hAnsi="Arial" w:cs="Arial"/>
                <w:sz w:val="20"/>
                <w:szCs w:val="20"/>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0D648B" w:rsidRPr="003D6930" w:rsidRDefault="000D648B" w:rsidP="000D648B">
            <w:pPr>
              <w:jc w:val="both"/>
              <w:rPr>
                <w:rFonts w:ascii="Arial" w:eastAsia="Times New Roman" w:hAnsi="Arial" w:cs="Arial"/>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Pr>
                <w:rFonts w:ascii="Arial" w:eastAsia="Times New Roman" w:hAnsi="Arial" w:cs="Arial"/>
                <w:bCs/>
                <w:color w:val="000000"/>
                <w:sz w:val="20"/>
                <w:szCs w:val="20"/>
                <w:lang w:eastAsia="es-ES"/>
              </w:rPr>
              <w:t xml:space="preserve"> </w:t>
            </w:r>
            <w:r w:rsidRPr="003D6930">
              <w:rPr>
                <w:rFonts w:ascii="Arial" w:eastAsia="Times New Roman" w:hAnsi="Arial" w:cs="Arial"/>
                <w:bCs/>
                <w:color w:val="000000"/>
                <w:sz w:val="20"/>
                <w:szCs w:val="20"/>
                <w:lang w:eastAsia="es-ES"/>
              </w:rPr>
              <w:t>Funcionamiento del sistema.</w:t>
            </w:r>
          </w:p>
          <w:p w:rsidR="000D648B" w:rsidRPr="00C566F6" w:rsidRDefault="000D648B" w:rsidP="000D648B">
            <w:pPr>
              <w:jc w:val="both"/>
              <w:rPr>
                <w:rFonts w:ascii="Arial" w:eastAsia="Times New Roman" w:hAnsi="Arial" w:cs="Arial"/>
                <w:bCs/>
                <w:color w:val="000000"/>
                <w:sz w:val="20"/>
                <w:szCs w:val="20"/>
                <w:lang w:eastAsia="es-ES"/>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Default="000D648B" w:rsidP="000D648B">
            <w:pPr>
              <w:jc w:val="both"/>
              <w:rPr>
                <w:rFonts w:ascii="Arial" w:hAnsi="Arial" w:cs="Arial"/>
                <w:b/>
                <w:sz w:val="20"/>
                <w:szCs w:val="20"/>
              </w:rPr>
            </w:pPr>
            <w:r w:rsidRPr="003D6930">
              <w:rPr>
                <w:rFonts w:ascii="Arial" w:hAnsi="Arial" w:cs="Arial"/>
                <w:b/>
                <w:sz w:val="20"/>
                <w:szCs w:val="20"/>
              </w:rPr>
              <w:t>INSTALACIÓN</w:t>
            </w:r>
            <w:r>
              <w:rPr>
                <w:rFonts w:ascii="Arial" w:hAnsi="Arial" w:cs="Arial"/>
                <w:b/>
                <w:sz w:val="20"/>
                <w:szCs w:val="20"/>
              </w:rPr>
              <w:t xml:space="preserve"> </w:t>
            </w:r>
          </w:p>
          <w:p w:rsidR="000D648B" w:rsidRPr="003D6930" w:rsidRDefault="000D648B" w:rsidP="000D648B">
            <w:pPr>
              <w:jc w:val="both"/>
              <w:rPr>
                <w:rFonts w:ascii="Arial" w:hAnsi="Arial" w:cs="Arial"/>
                <w:b/>
                <w:sz w:val="20"/>
                <w:szCs w:val="20"/>
              </w:rPr>
            </w:pPr>
          </w:p>
          <w:p w:rsidR="000D648B" w:rsidRDefault="000D648B" w:rsidP="000D648B">
            <w:pPr>
              <w:jc w:val="both"/>
              <w:rPr>
                <w:rFonts w:ascii="Arial" w:eastAsia="Times New Roman" w:hAnsi="Arial" w:cs="Arial"/>
                <w:bCs/>
                <w:color w:val="000000"/>
                <w:sz w:val="20"/>
                <w:szCs w:val="20"/>
                <w:lang w:eastAsia="es-ES"/>
              </w:rPr>
            </w:pPr>
            <w:r w:rsidRPr="003D6930">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0D648B" w:rsidRPr="003D6930" w:rsidRDefault="000D648B" w:rsidP="000D648B">
            <w:pPr>
              <w:jc w:val="both"/>
              <w:rPr>
                <w:rFonts w:ascii="Arial" w:hAnsi="Arial" w:cs="Arial"/>
                <w:sz w:val="20"/>
                <w:szCs w:val="20"/>
              </w:rPr>
            </w:pPr>
          </w:p>
        </w:tc>
      </w:tr>
      <w:tr w:rsidR="000D648B" w:rsidRPr="003D6930" w:rsidTr="000D648B">
        <w:tc>
          <w:tcPr>
            <w:tcW w:w="9054" w:type="dxa"/>
            <w:gridSpan w:val="4"/>
          </w:tcPr>
          <w:p w:rsidR="000D648B" w:rsidRDefault="000D648B" w:rsidP="000D648B">
            <w:pPr>
              <w:jc w:val="both"/>
              <w:rPr>
                <w:rFonts w:ascii="Arial" w:hAnsi="Arial" w:cs="Arial"/>
                <w:b/>
                <w:sz w:val="20"/>
                <w:szCs w:val="20"/>
              </w:rPr>
            </w:pPr>
          </w:p>
          <w:p w:rsidR="000D648B" w:rsidRPr="003D6930" w:rsidRDefault="000D648B" w:rsidP="000D648B">
            <w:pPr>
              <w:jc w:val="both"/>
              <w:rPr>
                <w:rFonts w:ascii="Arial" w:hAnsi="Arial" w:cs="Arial"/>
                <w:b/>
                <w:sz w:val="20"/>
                <w:szCs w:val="20"/>
              </w:rPr>
            </w:pPr>
            <w:r w:rsidRPr="003D6930">
              <w:rPr>
                <w:rFonts w:ascii="Arial" w:hAnsi="Arial" w:cs="Arial"/>
                <w:b/>
                <w:sz w:val="20"/>
                <w:szCs w:val="20"/>
              </w:rPr>
              <w:t xml:space="preserve">MEDIDA </w:t>
            </w:r>
            <w:r>
              <w:rPr>
                <w:rFonts w:ascii="Arial" w:hAnsi="Arial" w:cs="Arial"/>
                <w:b/>
                <w:sz w:val="20"/>
                <w:szCs w:val="20"/>
              </w:rPr>
              <w:t xml:space="preserve">Y FORMA </w:t>
            </w:r>
            <w:r w:rsidRPr="003D6930">
              <w:rPr>
                <w:rFonts w:ascii="Arial" w:hAnsi="Arial" w:cs="Arial"/>
                <w:b/>
                <w:sz w:val="20"/>
                <w:szCs w:val="20"/>
              </w:rPr>
              <w:t>DE PAGO</w:t>
            </w:r>
          </w:p>
          <w:p w:rsidR="000D648B" w:rsidRDefault="000D648B" w:rsidP="000D648B">
            <w:pPr>
              <w:jc w:val="both"/>
              <w:rPr>
                <w:rFonts w:ascii="Arial" w:eastAsia="Times New Roman" w:hAnsi="Arial" w:cs="Arial"/>
                <w:bCs/>
                <w:color w:val="000000"/>
                <w:sz w:val="20"/>
                <w:szCs w:val="20"/>
                <w:lang w:eastAsia="es-ES"/>
              </w:rPr>
            </w:pPr>
          </w:p>
          <w:p w:rsidR="000D648B" w:rsidRDefault="000D648B" w:rsidP="000D648B">
            <w:pPr>
              <w:jc w:val="both"/>
              <w:rPr>
                <w:rFonts w:ascii="Arial" w:eastAsia="Times New Roman" w:hAnsi="Arial" w:cs="Arial"/>
                <w:bCs/>
                <w:color w:val="000000"/>
                <w:sz w:val="20"/>
                <w:szCs w:val="20"/>
                <w:lang w:eastAsia="es-ES"/>
              </w:rPr>
            </w:pPr>
            <w:r w:rsidRPr="00304378">
              <w:rPr>
                <w:rFonts w:ascii="Arial" w:eastAsia="Times New Roman" w:hAnsi="Arial" w:cs="Arial"/>
                <w:bCs/>
                <w:color w:val="000000"/>
                <w:sz w:val="20"/>
                <w:szCs w:val="20"/>
                <w:lang w:eastAsia="es-ES"/>
              </w:rPr>
              <w:t xml:space="preserve">El pago se hará por unidad debidamente instalada y aprobada. </w:t>
            </w:r>
            <w:r>
              <w:rPr>
                <w:rFonts w:ascii="Arial" w:eastAsia="Times New Roman" w:hAnsi="Arial" w:cs="Arial"/>
                <w:bCs/>
                <w:color w:val="000000"/>
                <w:sz w:val="20"/>
                <w:szCs w:val="20"/>
                <w:lang w:eastAsia="es-ES"/>
              </w:rPr>
              <w:t xml:space="preserve">La unidad de medida será es (UND). </w:t>
            </w:r>
          </w:p>
          <w:p w:rsidR="000D648B" w:rsidRPr="003D6930" w:rsidRDefault="000D648B" w:rsidP="000D648B">
            <w:pPr>
              <w:jc w:val="both"/>
              <w:rPr>
                <w:rFonts w:ascii="Arial" w:hAnsi="Arial" w:cs="Arial"/>
                <w:sz w:val="20"/>
                <w:szCs w:val="20"/>
              </w:rPr>
            </w:pPr>
          </w:p>
        </w:tc>
      </w:tr>
    </w:tbl>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1951"/>
        <w:gridCol w:w="4781"/>
        <w:gridCol w:w="1123"/>
        <w:gridCol w:w="1123"/>
      </w:tblGrid>
      <w:tr w:rsidR="000D648B" w:rsidRPr="002217A3" w:rsidTr="000D648B">
        <w:tc>
          <w:tcPr>
            <w:tcW w:w="8978" w:type="dxa"/>
            <w:gridSpan w:val="4"/>
          </w:tcPr>
          <w:p w:rsidR="000D648B" w:rsidRPr="002217A3" w:rsidRDefault="000D648B" w:rsidP="000D648B">
            <w:pPr>
              <w:rPr>
                <w:rFonts w:ascii="Arial" w:hAnsi="Arial" w:cs="Arial"/>
                <w:sz w:val="20"/>
                <w:szCs w:val="20"/>
              </w:rPr>
            </w:pPr>
            <w:r>
              <w:rPr>
                <w:rFonts w:ascii="Arial" w:hAnsi="Arial" w:cs="Arial"/>
                <w:b/>
                <w:sz w:val="20"/>
                <w:szCs w:val="20"/>
              </w:rPr>
              <w:lastRenderedPageBreak/>
              <w:t>IDENTIFICACIÓ</w:t>
            </w:r>
            <w:r w:rsidRPr="002217A3">
              <w:rPr>
                <w:rFonts w:ascii="Arial" w:hAnsi="Arial" w:cs="Arial"/>
                <w:b/>
                <w:sz w:val="20"/>
                <w:szCs w:val="20"/>
              </w:rPr>
              <w:t>N</w:t>
            </w:r>
          </w:p>
        </w:tc>
      </w:tr>
      <w:tr w:rsidR="000D648B" w:rsidRPr="002217A3" w:rsidTr="000D648B">
        <w:trPr>
          <w:trHeight w:val="547"/>
        </w:trPr>
        <w:tc>
          <w:tcPr>
            <w:tcW w:w="1951" w:type="dxa"/>
            <w:vMerge w:val="restart"/>
            <w:vAlign w:val="center"/>
          </w:tcPr>
          <w:p w:rsidR="000D648B" w:rsidRPr="002217A3" w:rsidRDefault="000D648B" w:rsidP="000D648B">
            <w:pPr>
              <w:rPr>
                <w:rFonts w:ascii="Arial" w:hAnsi="Arial" w:cs="Arial"/>
                <w:b/>
                <w:sz w:val="20"/>
                <w:szCs w:val="20"/>
              </w:rPr>
            </w:pPr>
            <w:r w:rsidRPr="002217A3">
              <w:rPr>
                <w:rFonts w:ascii="Arial" w:hAnsi="Arial" w:cs="Arial"/>
                <w:b/>
                <w:sz w:val="20"/>
                <w:szCs w:val="20"/>
              </w:rPr>
              <w:t>ACTIVIDAD</w:t>
            </w:r>
          </w:p>
        </w:tc>
        <w:tc>
          <w:tcPr>
            <w:tcW w:w="4781" w:type="dxa"/>
            <w:vMerge w:val="restart"/>
            <w:vAlign w:val="center"/>
          </w:tcPr>
          <w:p w:rsidR="000D648B" w:rsidRPr="002217A3" w:rsidRDefault="000D648B" w:rsidP="000D648B">
            <w:pPr>
              <w:rPr>
                <w:rFonts w:ascii="Arial" w:hAnsi="Arial" w:cs="Arial"/>
                <w:b/>
                <w:sz w:val="20"/>
                <w:szCs w:val="20"/>
              </w:rPr>
            </w:pPr>
            <w:r w:rsidRPr="000D648B">
              <w:rPr>
                <w:rFonts w:ascii="Arial" w:hAnsi="Arial" w:cs="Arial"/>
                <w:b/>
                <w:sz w:val="20"/>
                <w:szCs w:val="20"/>
              </w:rPr>
              <w:t>Suministro e instalación Compuerta Lateral HD con vástago de extensión, columna de maniobra y rueda de manejo de 0.60 m x 0.40 m L= 3.10 m</w:t>
            </w:r>
          </w:p>
        </w:tc>
        <w:tc>
          <w:tcPr>
            <w:tcW w:w="1123" w:type="dxa"/>
            <w:vAlign w:val="center"/>
          </w:tcPr>
          <w:p w:rsidR="000D648B" w:rsidRPr="002217A3" w:rsidRDefault="00BA6CBB" w:rsidP="000D648B">
            <w:pPr>
              <w:rPr>
                <w:rFonts w:ascii="Arial" w:hAnsi="Arial" w:cs="Arial"/>
                <w:b/>
                <w:sz w:val="20"/>
                <w:szCs w:val="20"/>
              </w:rPr>
            </w:pPr>
            <w:r>
              <w:rPr>
                <w:rFonts w:ascii="Arial" w:hAnsi="Arial" w:cs="Arial"/>
                <w:b/>
                <w:sz w:val="20"/>
                <w:szCs w:val="20"/>
              </w:rPr>
              <w:t>ÍTEM</w:t>
            </w:r>
          </w:p>
        </w:tc>
        <w:tc>
          <w:tcPr>
            <w:tcW w:w="1123" w:type="dxa"/>
            <w:vAlign w:val="center"/>
          </w:tcPr>
          <w:p w:rsidR="000D648B" w:rsidRPr="002217A3" w:rsidRDefault="000D648B" w:rsidP="000D648B">
            <w:pPr>
              <w:rPr>
                <w:rFonts w:ascii="Arial" w:hAnsi="Arial" w:cs="Arial"/>
                <w:b/>
                <w:sz w:val="20"/>
                <w:szCs w:val="20"/>
              </w:rPr>
            </w:pPr>
            <w:r w:rsidRPr="002217A3">
              <w:rPr>
                <w:rFonts w:ascii="Arial" w:hAnsi="Arial" w:cs="Arial"/>
                <w:b/>
                <w:sz w:val="20"/>
                <w:szCs w:val="20"/>
              </w:rPr>
              <w:t>Unidad</w:t>
            </w:r>
          </w:p>
          <w:p w:rsidR="000D648B" w:rsidRPr="002217A3" w:rsidRDefault="000D648B" w:rsidP="000D648B">
            <w:pPr>
              <w:rPr>
                <w:rFonts w:ascii="Arial" w:hAnsi="Arial" w:cs="Arial"/>
                <w:b/>
                <w:sz w:val="20"/>
                <w:szCs w:val="20"/>
              </w:rPr>
            </w:pPr>
          </w:p>
        </w:tc>
      </w:tr>
      <w:tr w:rsidR="000D648B" w:rsidRPr="002217A3" w:rsidTr="000D648B">
        <w:tc>
          <w:tcPr>
            <w:tcW w:w="1951" w:type="dxa"/>
            <w:vMerge/>
          </w:tcPr>
          <w:p w:rsidR="000D648B" w:rsidRPr="002217A3" w:rsidRDefault="000D648B" w:rsidP="000D648B">
            <w:pPr>
              <w:rPr>
                <w:rFonts w:ascii="Arial" w:hAnsi="Arial" w:cs="Arial"/>
                <w:b/>
                <w:sz w:val="20"/>
                <w:szCs w:val="20"/>
              </w:rPr>
            </w:pPr>
          </w:p>
        </w:tc>
        <w:tc>
          <w:tcPr>
            <w:tcW w:w="4781" w:type="dxa"/>
            <w:vMerge/>
          </w:tcPr>
          <w:p w:rsidR="000D648B" w:rsidRPr="002217A3" w:rsidRDefault="000D648B" w:rsidP="000D648B">
            <w:pPr>
              <w:rPr>
                <w:rFonts w:ascii="Arial" w:hAnsi="Arial" w:cs="Arial"/>
                <w:b/>
                <w:sz w:val="20"/>
                <w:szCs w:val="20"/>
              </w:rPr>
            </w:pPr>
          </w:p>
        </w:tc>
        <w:tc>
          <w:tcPr>
            <w:tcW w:w="1123" w:type="dxa"/>
          </w:tcPr>
          <w:p w:rsidR="000D648B" w:rsidRPr="002217A3" w:rsidRDefault="000D648B" w:rsidP="000D648B">
            <w:pPr>
              <w:rPr>
                <w:rFonts w:ascii="Arial" w:hAnsi="Arial" w:cs="Arial"/>
                <w:b/>
                <w:sz w:val="20"/>
                <w:szCs w:val="20"/>
              </w:rPr>
            </w:pPr>
            <w:r>
              <w:rPr>
                <w:rFonts w:ascii="Arial" w:hAnsi="Arial" w:cs="Arial"/>
                <w:b/>
                <w:sz w:val="20"/>
                <w:szCs w:val="20"/>
              </w:rPr>
              <w:t>T59</w:t>
            </w:r>
          </w:p>
        </w:tc>
        <w:tc>
          <w:tcPr>
            <w:tcW w:w="1123" w:type="dxa"/>
          </w:tcPr>
          <w:p w:rsidR="000D648B" w:rsidRPr="002217A3" w:rsidRDefault="00104D2A" w:rsidP="000D648B">
            <w:pPr>
              <w:rPr>
                <w:rFonts w:ascii="Arial" w:hAnsi="Arial" w:cs="Arial"/>
                <w:b/>
                <w:sz w:val="20"/>
                <w:szCs w:val="20"/>
              </w:rPr>
            </w:pPr>
            <w:r>
              <w:rPr>
                <w:rFonts w:ascii="Arial" w:hAnsi="Arial" w:cs="Arial"/>
                <w:b/>
                <w:sz w:val="20"/>
                <w:szCs w:val="20"/>
              </w:rPr>
              <w:t>UND</w:t>
            </w:r>
          </w:p>
        </w:tc>
      </w:tr>
      <w:tr w:rsidR="000D648B" w:rsidRPr="002217A3" w:rsidTr="000D648B">
        <w:tc>
          <w:tcPr>
            <w:tcW w:w="8978" w:type="dxa"/>
            <w:gridSpan w:val="4"/>
          </w:tcPr>
          <w:p w:rsidR="000D648B" w:rsidRDefault="000D648B" w:rsidP="000D648B">
            <w:pPr>
              <w:jc w:val="both"/>
              <w:rPr>
                <w:rFonts w:ascii="Arial" w:hAnsi="Arial" w:cs="Arial"/>
                <w:b/>
                <w:sz w:val="20"/>
                <w:szCs w:val="20"/>
                <w:lang w:val="es-CO"/>
              </w:rPr>
            </w:pPr>
          </w:p>
          <w:p w:rsidR="000D648B" w:rsidRDefault="000D648B" w:rsidP="000D648B">
            <w:pPr>
              <w:jc w:val="both"/>
              <w:rPr>
                <w:rFonts w:ascii="Arial" w:hAnsi="Arial" w:cs="Arial"/>
                <w:b/>
                <w:sz w:val="20"/>
                <w:szCs w:val="20"/>
                <w:lang w:val="es-CO"/>
              </w:rPr>
            </w:pPr>
            <w:r>
              <w:rPr>
                <w:rFonts w:ascii="Arial" w:hAnsi="Arial" w:cs="Arial"/>
                <w:b/>
                <w:sz w:val="20"/>
                <w:szCs w:val="20"/>
                <w:lang w:val="es-CO"/>
              </w:rPr>
              <w:t>DESCRIPCIÓN</w:t>
            </w:r>
          </w:p>
          <w:p w:rsidR="000D648B" w:rsidRPr="002217A3" w:rsidRDefault="000D648B" w:rsidP="000D648B">
            <w:pPr>
              <w:jc w:val="both"/>
              <w:rPr>
                <w:rFonts w:ascii="Arial" w:hAnsi="Arial" w:cs="Arial"/>
                <w:b/>
                <w:sz w:val="20"/>
                <w:szCs w:val="20"/>
                <w:lang w:val="es-CO"/>
              </w:rPr>
            </w:pPr>
          </w:p>
          <w:p w:rsidR="000D648B" w:rsidRDefault="000D648B" w:rsidP="000D648B">
            <w:pPr>
              <w:jc w:val="both"/>
              <w:rPr>
                <w:rFonts w:ascii="Arial" w:hAnsi="Arial" w:cs="Arial"/>
                <w:sz w:val="20"/>
                <w:szCs w:val="20"/>
                <w:lang w:val="es-CO"/>
              </w:rPr>
            </w:pPr>
            <w:r w:rsidRPr="002217A3">
              <w:rPr>
                <w:rFonts w:ascii="Arial" w:hAnsi="Arial" w:cs="Arial"/>
                <w:sz w:val="20"/>
                <w:szCs w:val="20"/>
                <w:lang w:val="es-CO"/>
              </w:rPr>
              <w:t>Este trabajo comprende el transporte, suministro y colocación de compuertas metálicas, en los diámetros o medidas, mostrados en los planos u ordenados por el Interventor.</w:t>
            </w:r>
          </w:p>
          <w:p w:rsidR="000D648B" w:rsidRPr="002217A3" w:rsidRDefault="000D648B" w:rsidP="000D648B">
            <w:pPr>
              <w:jc w:val="both"/>
              <w:rPr>
                <w:rFonts w:ascii="Arial" w:hAnsi="Arial" w:cs="Arial"/>
                <w:sz w:val="20"/>
                <w:szCs w:val="20"/>
                <w:lang w:val="es-CO"/>
              </w:rPr>
            </w:pPr>
          </w:p>
        </w:tc>
      </w:tr>
      <w:tr w:rsidR="000D648B" w:rsidRPr="002217A3" w:rsidTr="000D648B">
        <w:tc>
          <w:tcPr>
            <w:tcW w:w="8978" w:type="dxa"/>
            <w:gridSpan w:val="4"/>
          </w:tcPr>
          <w:p w:rsidR="000D648B" w:rsidRDefault="000D648B" w:rsidP="000D648B">
            <w:pPr>
              <w:jc w:val="both"/>
              <w:rPr>
                <w:rFonts w:ascii="Arial" w:hAnsi="Arial" w:cs="Arial"/>
                <w:b/>
                <w:sz w:val="20"/>
                <w:szCs w:val="20"/>
                <w:lang w:val="es-CO"/>
              </w:rPr>
            </w:pPr>
          </w:p>
          <w:p w:rsidR="000D648B" w:rsidRDefault="000D648B" w:rsidP="000D648B">
            <w:pPr>
              <w:jc w:val="both"/>
              <w:rPr>
                <w:rFonts w:ascii="Arial" w:hAnsi="Arial" w:cs="Arial"/>
                <w:b/>
                <w:sz w:val="20"/>
                <w:szCs w:val="20"/>
                <w:lang w:val="es-CO"/>
              </w:rPr>
            </w:pPr>
            <w:r w:rsidRPr="002217A3">
              <w:rPr>
                <w:rFonts w:ascii="Arial" w:hAnsi="Arial" w:cs="Arial"/>
                <w:b/>
                <w:sz w:val="20"/>
                <w:szCs w:val="20"/>
                <w:lang w:val="es-CO"/>
              </w:rPr>
              <w:t>COLOCACIÓN:</w:t>
            </w:r>
          </w:p>
          <w:p w:rsidR="000D648B" w:rsidRPr="002217A3" w:rsidRDefault="000D648B" w:rsidP="000D648B">
            <w:pPr>
              <w:jc w:val="both"/>
              <w:rPr>
                <w:rFonts w:ascii="Arial" w:hAnsi="Arial" w:cs="Arial"/>
                <w:b/>
                <w:sz w:val="20"/>
                <w:szCs w:val="20"/>
                <w:lang w:val="es-CO"/>
              </w:rPr>
            </w:pPr>
          </w:p>
          <w:p w:rsidR="000D648B" w:rsidRDefault="000D648B" w:rsidP="000D648B">
            <w:pPr>
              <w:jc w:val="both"/>
              <w:rPr>
                <w:rFonts w:ascii="Arial" w:hAnsi="Arial" w:cs="Arial"/>
                <w:sz w:val="20"/>
                <w:szCs w:val="20"/>
                <w:lang w:val="es-CO"/>
              </w:rPr>
            </w:pPr>
            <w:r w:rsidRPr="002217A3">
              <w:rPr>
                <w:rFonts w:ascii="Arial" w:hAnsi="Arial" w:cs="Arial"/>
                <w:sz w:val="20"/>
                <w:szCs w:val="20"/>
                <w:lang w:val="es-CO"/>
              </w:rPr>
              <w:t>Comprende el montaje del marco, las guías, la compuerta y ó las rejillas, mecanismos de elevación (vástago, torre, volante), limpieza y demás elementos necesarios para su correcto funcionamiento.</w:t>
            </w:r>
          </w:p>
          <w:p w:rsidR="000D648B" w:rsidRPr="002217A3" w:rsidRDefault="000D648B" w:rsidP="000D648B">
            <w:pPr>
              <w:jc w:val="both"/>
              <w:rPr>
                <w:rFonts w:ascii="Arial" w:hAnsi="Arial" w:cs="Arial"/>
                <w:sz w:val="20"/>
                <w:szCs w:val="20"/>
                <w:lang w:val="es-CO"/>
              </w:rPr>
            </w:pPr>
          </w:p>
          <w:p w:rsidR="000D648B" w:rsidRDefault="000D648B" w:rsidP="000D648B">
            <w:pPr>
              <w:jc w:val="both"/>
              <w:rPr>
                <w:rFonts w:ascii="Arial" w:hAnsi="Arial" w:cs="Arial"/>
                <w:sz w:val="20"/>
                <w:szCs w:val="20"/>
                <w:lang w:val="es-CO"/>
              </w:rPr>
            </w:pPr>
            <w:r w:rsidRPr="002217A3">
              <w:rPr>
                <w:rFonts w:ascii="Arial" w:hAnsi="Arial" w:cs="Arial"/>
                <w:sz w:val="20"/>
                <w:szCs w:val="20"/>
                <w:lang w:val="es-CO"/>
              </w:rPr>
              <w:t xml:space="preserve">Los pernos, perfiles metálicos y demás partes que deban quedar empotrados en el concreto, deberán ser colocados por el Contratista en su posición correcta, antes de que sea vaciado el concreto y mantenidos firmemente en esta posición, mientras se efectúa la operación de vaciado. </w:t>
            </w:r>
          </w:p>
          <w:p w:rsidR="000D648B" w:rsidRPr="002217A3" w:rsidRDefault="000D648B" w:rsidP="000D648B">
            <w:pPr>
              <w:jc w:val="both"/>
              <w:rPr>
                <w:rFonts w:ascii="Arial" w:hAnsi="Arial" w:cs="Arial"/>
                <w:sz w:val="20"/>
                <w:szCs w:val="20"/>
                <w:lang w:val="es-CO"/>
              </w:rPr>
            </w:pPr>
          </w:p>
          <w:p w:rsidR="000D648B" w:rsidRDefault="000D648B" w:rsidP="000D648B">
            <w:pPr>
              <w:jc w:val="both"/>
              <w:rPr>
                <w:rFonts w:ascii="Arial" w:hAnsi="Arial" w:cs="Arial"/>
                <w:sz w:val="20"/>
                <w:szCs w:val="20"/>
                <w:lang w:val="es-CO"/>
              </w:rPr>
            </w:pPr>
            <w:r w:rsidRPr="002217A3">
              <w:rPr>
                <w:rFonts w:ascii="Arial" w:hAnsi="Arial" w:cs="Arial"/>
                <w:sz w:val="20"/>
                <w:szCs w:val="20"/>
                <w:lang w:val="es-CO"/>
              </w:rPr>
              <w:t>Los elementos colocados se ensayarán operándolos completamente, para asegurar su funcionamiento libre de tropiezos y atascamientos, hasta la completa aprobación del Interventor. El Contratista deberá reparar los deterioros causados a la pintura durante el transporte o manejo a su cargo, con pintura igual a la aplicada por el fabricante o con una equivalente aprobada por el Interventor; finalmente, deberá aplicar una mano con la misma pintura, a los elementos ya instalados.</w:t>
            </w:r>
            <w:r>
              <w:rPr>
                <w:rFonts w:ascii="Arial" w:hAnsi="Arial" w:cs="Arial"/>
                <w:sz w:val="20"/>
                <w:szCs w:val="20"/>
                <w:lang w:val="es-CO"/>
              </w:rPr>
              <w:t xml:space="preserve"> </w:t>
            </w:r>
            <w:r w:rsidRPr="002217A3">
              <w:rPr>
                <w:rFonts w:ascii="Arial" w:hAnsi="Arial" w:cs="Arial"/>
                <w:sz w:val="20"/>
                <w:szCs w:val="20"/>
                <w:lang w:val="es-CO"/>
              </w:rPr>
              <w:t>La calidad, especificación, forma, tamaño, resistencia y en general características de los materiales de fabricación de los elementos metálicos, serán las indicadas en los planos o las que determine el interventor. En caso de requerirse despiece de los elementos, este será elaborado por el contratista a su costa y aprobado por el interventor.</w:t>
            </w:r>
          </w:p>
          <w:p w:rsidR="000D648B" w:rsidRPr="002217A3" w:rsidRDefault="000D648B" w:rsidP="000D648B">
            <w:pPr>
              <w:jc w:val="both"/>
              <w:rPr>
                <w:rFonts w:ascii="Arial" w:hAnsi="Arial" w:cs="Arial"/>
                <w:sz w:val="20"/>
                <w:szCs w:val="20"/>
                <w:lang w:val="es-CO"/>
              </w:rPr>
            </w:pPr>
          </w:p>
        </w:tc>
      </w:tr>
      <w:tr w:rsidR="000D648B" w:rsidRPr="002217A3" w:rsidTr="000D648B">
        <w:tc>
          <w:tcPr>
            <w:tcW w:w="8978" w:type="dxa"/>
            <w:gridSpan w:val="4"/>
          </w:tcPr>
          <w:p w:rsidR="000D648B" w:rsidRDefault="000D648B" w:rsidP="000D648B">
            <w:pPr>
              <w:pStyle w:val="Ttulo2"/>
              <w:jc w:val="both"/>
              <w:rPr>
                <w:color w:val="000000"/>
                <w:sz w:val="20"/>
                <w:szCs w:val="20"/>
              </w:rPr>
            </w:pPr>
          </w:p>
          <w:p w:rsidR="000D648B" w:rsidRDefault="000D648B" w:rsidP="000D648B">
            <w:pPr>
              <w:pStyle w:val="Ttulo2"/>
              <w:jc w:val="both"/>
              <w:rPr>
                <w:color w:val="000000"/>
                <w:sz w:val="20"/>
                <w:szCs w:val="20"/>
              </w:rPr>
            </w:pPr>
            <w:r w:rsidRPr="002217A3">
              <w:rPr>
                <w:color w:val="000000"/>
                <w:sz w:val="20"/>
                <w:szCs w:val="20"/>
              </w:rPr>
              <w:t>PROCEDIMIENTO DE EJECUCIÓN</w:t>
            </w:r>
          </w:p>
          <w:p w:rsidR="000D648B" w:rsidRPr="00B06890" w:rsidRDefault="000D648B" w:rsidP="000D648B">
            <w:pPr>
              <w:rPr>
                <w:lang w:eastAsia="es-ES"/>
              </w:rPr>
            </w:pPr>
          </w:p>
          <w:p w:rsidR="000D648B" w:rsidRDefault="000D648B" w:rsidP="000D648B">
            <w:pPr>
              <w:jc w:val="both"/>
              <w:rPr>
                <w:rFonts w:ascii="Arial" w:hAnsi="Arial" w:cs="Arial"/>
                <w:sz w:val="20"/>
                <w:szCs w:val="20"/>
                <w:lang w:val="es-CO"/>
              </w:rPr>
            </w:pPr>
            <w:r w:rsidRPr="002217A3">
              <w:rPr>
                <w:rFonts w:ascii="Arial" w:hAnsi="Arial" w:cs="Arial"/>
                <w:sz w:val="20"/>
                <w:szCs w:val="20"/>
                <w:lang w:val="es-CO"/>
              </w:rPr>
              <w:t xml:space="preserve">Para  la instalación de  accesorios en tuberías </w:t>
            </w:r>
            <w:r w:rsidR="00104D2A">
              <w:rPr>
                <w:rFonts w:ascii="Arial" w:hAnsi="Arial" w:cs="Arial"/>
                <w:sz w:val="20"/>
                <w:szCs w:val="20"/>
                <w:lang w:val="es-CO"/>
              </w:rPr>
              <w:t>en HD</w:t>
            </w:r>
            <w:r w:rsidRPr="002217A3">
              <w:rPr>
                <w:rFonts w:ascii="Arial" w:hAnsi="Arial" w:cs="Arial"/>
                <w:sz w:val="20"/>
                <w:szCs w:val="20"/>
                <w:lang w:val="es-CO"/>
              </w:rPr>
              <w:t>, se seguirán las normas establecidas  en cada caso por las casas fabricantes</w:t>
            </w:r>
            <w:r>
              <w:rPr>
                <w:rFonts w:ascii="Arial" w:hAnsi="Arial" w:cs="Arial"/>
                <w:sz w:val="20"/>
                <w:szCs w:val="20"/>
                <w:lang w:val="es-CO"/>
              </w:rPr>
              <w:t>.</w:t>
            </w:r>
          </w:p>
          <w:p w:rsidR="000D648B" w:rsidRPr="002217A3" w:rsidRDefault="000D648B" w:rsidP="000D648B">
            <w:pPr>
              <w:jc w:val="both"/>
              <w:rPr>
                <w:rFonts w:ascii="Arial" w:hAnsi="Arial" w:cs="Arial"/>
                <w:sz w:val="20"/>
                <w:szCs w:val="20"/>
                <w:lang w:val="es-CO"/>
              </w:rPr>
            </w:pPr>
          </w:p>
        </w:tc>
      </w:tr>
      <w:tr w:rsidR="000D648B" w:rsidRPr="002217A3" w:rsidTr="000D648B">
        <w:trPr>
          <w:trHeight w:val="1688"/>
        </w:trPr>
        <w:tc>
          <w:tcPr>
            <w:tcW w:w="8978" w:type="dxa"/>
            <w:gridSpan w:val="4"/>
          </w:tcPr>
          <w:p w:rsidR="000D648B" w:rsidRDefault="000D648B" w:rsidP="000D648B">
            <w:pPr>
              <w:jc w:val="both"/>
              <w:rPr>
                <w:rFonts w:ascii="Arial" w:hAnsi="Arial" w:cs="Arial"/>
                <w:b/>
                <w:sz w:val="20"/>
                <w:szCs w:val="20"/>
                <w:lang w:val="es-CO"/>
              </w:rPr>
            </w:pPr>
          </w:p>
          <w:p w:rsidR="000D648B" w:rsidRDefault="000D648B" w:rsidP="000D648B">
            <w:pPr>
              <w:jc w:val="both"/>
              <w:rPr>
                <w:rFonts w:ascii="Arial" w:hAnsi="Arial" w:cs="Arial"/>
                <w:b/>
                <w:sz w:val="20"/>
                <w:szCs w:val="20"/>
                <w:lang w:val="es-CO"/>
              </w:rPr>
            </w:pPr>
            <w:r w:rsidRPr="00B06890">
              <w:rPr>
                <w:rFonts w:ascii="Arial" w:hAnsi="Arial" w:cs="Arial"/>
                <w:b/>
                <w:sz w:val="20"/>
                <w:szCs w:val="20"/>
                <w:lang w:val="es-CO"/>
              </w:rPr>
              <w:t xml:space="preserve">MEDIDA </w:t>
            </w:r>
            <w:r>
              <w:rPr>
                <w:rFonts w:ascii="Arial" w:hAnsi="Arial" w:cs="Arial"/>
                <w:b/>
                <w:sz w:val="20"/>
                <w:szCs w:val="20"/>
                <w:lang w:val="es-CO"/>
              </w:rPr>
              <w:t xml:space="preserve">Y FORMA </w:t>
            </w:r>
            <w:r w:rsidRPr="00B06890">
              <w:rPr>
                <w:rFonts w:ascii="Arial" w:hAnsi="Arial" w:cs="Arial"/>
                <w:b/>
                <w:sz w:val="20"/>
                <w:szCs w:val="20"/>
                <w:lang w:val="es-CO"/>
              </w:rPr>
              <w:t>DE PAGO</w:t>
            </w:r>
          </w:p>
          <w:p w:rsidR="000D648B" w:rsidRPr="00B06890" w:rsidRDefault="000D648B" w:rsidP="000D648B">
            <w:pPr>
              <w:jc w:val="both"/>
              <w:rPr>
                <w:rFonts w:ascii="Arial" w:hAnsi="Arial" w:cs="Arial"/>
                <w:b/>
                <w:sz w:val="20"/>
                <w:szCs w:val="20"/>
                <w:lang w:val="es-CO"/>
              </w:rPr>
            </w:pPr>
          </w:p>
          <w:p w:rsidR="000D648B" w:rsidRPr="00B06890" w:rsidRDefault="000D648B" w:rsidP="000D648B">
            <w:pPr>
              <w:jc w:val="both"/>
              <w:rPr>
                <w:rFonts w:ascii="Arial" w:hAnsi="Arial" w:cs="Arial"/>
                <w:sz w:val="20"/>
                <w:szCs w:val="20"/>
                <w:lang w:val="es-CO"/>
              </w:rPr>
            </w:pPr>
            <w:r w:rsidRPr="00104D2A">
              <w:rPr>
                <w:rFonts w:ascii="Arial" w:hAnsi="Arial" w:cs="Arial"/>
                <w:b/>
                <w:sz w:val="20"/>
                <w:szCs w:val="20"/>
                <w:lang w:val="es-CO"/>
              </w:rPr>
              <w:t>MEDIDA:</w:t>
            </w:r>
            <w:r>
              <w:rPr>
                <w:rFonts w:ascii="Arial" w:hAnsi="Arial" w:cs="Arial"/>
                <w:sz w:val="20"/>
                <w:szCs w:val="20"/>
                <w:lang w:val="es-CO"/>
              </w:rPr>
              <w:t xml:space="preserve"> </w:t>
            </w:r>
            <w:r w:rsidRPr="00B06890">
              <w:rPr>
                <w:rFonts w:ascii="Arial" w:hAnsi="Arial" w:cs="Arial"/>
                <w:sz w:val="20"/>
                <w:szCs w:val="20"/>
                <w:lang w:val="es-CO"/>
              </w:rPr>
              <w:t>La base de medida para la instalación, retico y transporte  de los elementos metálicos, será la unidad instalada funcionando correctamente a satisfacción del Interventor.</w:t>
            </w:r>
          </w:p>
          <w:p w:rsidR="000D648B" w:rsidRPr="00B06890" w:rsidRDefault="000D648B" w:rsidP="000D648B">
            <w:pPr>
              <w:jc w:val="both"/>
              <w:rPr>
                <w:rFonts w:ascii="Arial" w:hAnsi="Arial" w:cs="Arial"/>
                <w:sz w:val="20"/>
                <w:szCs w:val="20"/>
                <w:lang w:val="es-CO"/>
              </w:rPr>
            </w:pPr>
          </w:p>
          <w:p w:rsidR="000D648B" w:rsidRDefault="000D648B" w:rsidP="000D648B">
            <w:pPr>
              <w:jc w:val="both"/>
              <w:rPr>
                <w:rFonts w:ascii="Arial" w:hAnsi="Arial" w:cs="Arial"/>
                <w:sz w:val="20"/>
                <w:szCs w:val="20"/>
                <w:lang w:val="es-CO"/>
              </w:rPr>
            </w:pPr>
            <w:r w:rsidRPr="00104D2A">
              <w:rPr>
                <w:rFonts w:ascii="Arial" w:hAnsi="Arial" w:cs="Arial"/>
                <w:b/>
                <w:sz w:val="20"/>
                <w:szCs w:val="20"/>
                <w:lang w:val="es-CO"/>
              </w:rPr>
              <w:t>PAGO</w:t>
            </w:r>
            <w:r>
              <w:rPr>
                <w:rFonts w:ascii="Arial" w:hAnsi="Arial" w:cs="Arial"/>
                <w:sz w:val="20"/>
                <w:szCs w:val="20"/>
                <w:lang w:val="es-CO"/>
              </w:rPr>
              <w:t xml:space="preserve">: </w:t>
            </w:r>
            <w:r w:rsidRPr="00B06890">
              <w:rPr>
                <w:rFonts w:ascii="Arial" w:hAnsi="Arial" w:cs="Arial"/>
                <w:sz w:val="20"/>
                <w:szCs w:val="20"/>
                <w:lang w:val="es-CO"/>
              </w:rPr>
              <w:t xml:space="preserve">Los elementos se pagarán al </w:t>
            </w:r>
            <w:r w:rsidR="00104D2A" w:rsidRPr="00B06890">
              <w:rPr>
                <w:rFonts w:ascii="Arial" w:hAnsi="Arial" w:cs="Arial"/>
                <w:sz w:val="20"/>
                <w:szCs w:val="20"/>
                <w:lang w:val="es-CO"/>
              </w:rPr>
              <w:t xml:space="preserve">contratista </w:t>
            </w:r>
            <w:r w:rsidRPr="00B06890">
              <w:rPr>
                <w:rFonts w:ascii="Arial" w:hAnsi="Arial" w:cs="Arial"/>
                <w:sz w:val="20"/>
                <w:szCs w:val="20"/>
                <w:lang w:val="es-CO"/>
              </w:rPr>
              <w:t>al precio unitario</w:t>
            </w:r>
            <w:r>
              <w:rPr>
                <w:rFonts w:ascii="Arial" w:hAnsi="Arial" w:cs="Arial"/>
                <w:sz w:val="20"/>
                <w:szCs w:val="20"/>
                <w:lang w:val="es-CO"/>
              </w:rPr>
              <w:t>.</w:t>
            </w:r>
            <w:r w:rsidRPr="002217A3">
              <w:rPr>
                <w:rFonts w:ascii="Arial" w:hAnsi="Arial" w:cs="Arial"/>
                <w:sz w:val="20"/>
                <w:szCs w:val="20"/>
                <w:lang w:val="es-CO"/>
              </w:rPr>
              <w:t xml:space="preserve"> </w:t>
            </w:r>
          </w:p>
          <w:p w:rsidR="000D648B" w:rsidRPr="002217A3" w:rsidRDefault="000D648B" w:rsidP="000D648B">
            <w:pPr>
              <w:jc w:val="both"/>
              <w:rPr>
                <w:rFonts w:ascii="Arial" w:hAnsi="Arial" w:cs="Arial"/>
                <w:sz w:val="20"/>
                <w:szCs w:val="20"/>
              </w:rPr>
            </w:pPr>
          </w:p>
        </w:tc>
      </w:tr>
    </w:tbl>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tbl>
      <w:tblPr>
        <w:tblStyle w:val="Tablaconcuadrcula"/>
        <w:tblW w:w="0" w:type="auto"/>
        <w:tblLook w:val="04A0"/>
      </w:tblPr>
      <w:tblGrid>
        <w:gridCol w:w="1951"/>
        <w:gridCol w:w="4781"/>
        <w:gridCol w:w="1123"/>
        <w:gridCol w:w="1123"/>
      </w:tblGrid>
      <w:tr w:rsidR="00966216" w:rsidRPr="002217A3" w:rsidTr="00772039">
        <w:tc>
          <w:tcPr>
            <w:tcW w:w="8978" w:type="dxa"/>
            <w:gridSpan w:val="4"/>
          </w:tcPr>
          <w:p w:rsidR="00966216" w:rsidRPr="002217A3" w:rsidRDefault="00966216" w:rsidP="00772039">
            <w:pPr>
              <w:rPr>
                <w:rFonts w:ascii="Arial" w:hAnsi="Arial" w:cs="Arial"/>
                <w:sz w:val="20"/>
                <w:szCs w:val="20"/>
              </w:rPr>
            </w:pPr>
            <w:r>
              <w:rPr>
                <w:rFonts w:ascii="Arial" w:hAnsi="Arial" w:cs="Arial"/>
                <w:b/>
                <w:sz w:val="20"/>
                <w:szCs w:val="20"/>
              </w:rPr>
              <w:lastRenderedPageBreak/>
              <w:t>IDENTIFICACIÓ</w:t>
            </w:r>
            <w:r w:rsidRPr="002217A3">
              <w:rPr>
                <w:rFonts w:ascii="Arial" w:hAnsi="Arial" w:cs="Arial"/>
                <w:b/>
                <w:sz w:val="20"/>
                <w:szCs w:val="20"/>
              </w:rPr>
              <w:t>N</w:t>
            </w:r>
          </w:p>
        </w:tc>
      </w:tr>
      <w:tr w:rsidR="00966216" w:rsidRPr="002217A3" w:rsidTr="00772039">
        <w:trPr>
          <w:trHeight w:val="547"/>
        </w:trPr>
        <w:tc>
          <w:tcPr>
            <w:tcW w:w="1951" w:type="dxa"/>
            <w:vMerge w:val="restart"/>
            <w:vAlign w:val="center"/>
          </w:tcPr>
          <w:p w:rsidR="00966216" w:rsidRPr="002217A3" w:rsidRDefault="00966216" w:rsidP="00772039">
            <w:pPr>
              <w:rPr>
                <w:rFonts w:ascii="Arial" w:hAnsi="Arial" w:cs="Arial"/>
                <w:b/>
                <w:sz w:val="20"/>
                <w:szCs w:val="20"/>
              </w:rPr>
            </w:pPr>
            <w:r w:rsidRPr="002217A3">
              <w:rPr>
                <w:rFonts w:ascii="Arial" w:hAnsi="Arial" w:cs="Arial"/>
                <w:b/>
                <w:sz w:val="20"/>
                <w:szCs w:val="20"/>
              </w:rPr>
              <w:t>ACTIVIDAD</w:t>
            </w:r>
          </w:p>
        </w:tc>
        <w:tc>
          <w:tcPr>
            <w:tcW w:w="4781" w:type="dxa"/>
            <w:vMerge w:val="restart"/>
            <w:vAlign w:val="center"/>
          </w:tcPr>
          <w:p w:rsidR="00966216" w:rsidRPr="002217A3" w:rsidRDefault="00966216" w:rsidP="00772039">
            <w:pPr>
              <w:rPr>
                <w:rFonts w:ascii="Arial" w:hAnsi="Arial" w:cs="Arial"/>
                <w:b/>
                <w:sz w:val="20"/>
                <w:szCs w:val="20"/>
              </w:rPr>
            </w:pPr>
            <w:r w:rsidRPr="00966216">
              <w:rPr>
                <w:rFonts w:ascii="Arial" w:hAnsi="Arial" w:cs="Arial"/>
                <w:b/>
                <w:sz w:val="20"/>
                <w:szCs w:val="20"/>
              </w:rPr>
              <w:t>Suministro e instalación Compuerta Lateral HD D = 14" con vástago de extensión, columna de maniobra y rueda de manejo  L= 4.78 m</w:t>
            </w:r>
          </w:p>
        </w:tc>
        <w:tc>
          <w:tcPr>
            <w:tcW w:w="1123" w:type="dxa"/>
            <w:vAlign w:val="center"/>
          </w:tcPr>
          <w:p w:rsidR="00966216" w:rsidRPr="002217A3" w:rsidRDefault="00BA6CBB" w:rsidP="00772039">
            <w:pPr>
              <w:rPr>
                <w:rFonts w:ascii="Arial" w:hAnsi="Arial" w:cs="Arial"/>
                <w:b/>
                <w:sz w:val="20"/>
                <w:szCs w:val="20"/>
              </w:rPr>
            </w:pPr>
            <w:r>
              <w:rPr>
                <w:rFonts w:ascii="Arial" w:hAnsi="Arial" w:cs="Arial"/>
                <w:b/>
                <w:sz w:val="20"/>
                <w:szCs w:val="20"/>
              </w:rPr>
              <w:t>ÍTEM</w:t>
            </w:r>
          </w:p>
        </w:tc>
        <w:tc>
          <w:tcPr>
            <w:tcW w:w="1123" w:type="dxa"/>
            <w:vAlign w:val="center"/>
          </w:tcPr>
          <w:p w:rsidR="00966216" w:rsidRPr="002217A3" w:rsidRDefault="00966216" w:rsidP="00772039">
            <w:pPr>
              <w:rPr>
                <w:rFonts w:ascii="Arial" w:hAnsi="Arial" w:cs="Arial"/>
                <w:b/>
                <w:sz w:val="20"/>
                <w:szCs w:val="20"/>
              </w:rPr>
            </w:pPr>
            <w:r w:rsidRPr="002217A3">
              <w:rPr>
                <w:rFonts w:ascii="Arial" w:hAnsi="Arial" w:cs="Arial"/>
                <w:b/>
                <w:sz w:val="20"/>
                <w:szCs w:val="20"/>
              </w:rPr>
              <w:t>Unidad</w:t>
            </w:r>
          </w:p>
          <w:p w:rsidR="00966216" w:rsidRPr="002217A3" w:rsidRDefault="00966216" w:rsidP="00772039">
            <w:pPr>
              <w:rPr>
                <w:rFonts w:ascii="Arial" w:hAnsi="Arial" w:cs="Arial"/>
                <w:b/>
                <w:sz w:val="20"/>
                <w:szCs w:val="20"/>
              </w:rPr>
            </w:pPr>
          </w:p>
        </w:tc>
      </w:tr>
      <w:tr w:rsidR="00966216" w:rsidRPr="002217A3" w:rsidTr="00772039">
        <w:tc>
          <w:tcPr>
            <w:tcW w:w="1951" w:type="dxa"/>
            <w:vMerge/>
          </w:tcPr>
          <w:p w:rsidR="00966216" w:rsidRPr="002217A3" w:rsidRDefault="00966216" w:rsidP="00772039">
            <w:pPr>
              <w:rPr>
                <w:rFonts w:ascii="Arial" w:hAnsi="Arial" w:cs="Arial"/>
                <w:b/>
                <w:sz w:val="20"/>
                <w:szCs w:val="20"/>
              </w:rPr>
            </w:pPr>
          </w:p>
        </w:tc>
        <w:tc>
          <w:tcPr>
            <w:tcW w:w="4781" w:type="dxa"/>
            <w:vMerge/>
          </w:tcPr>
          <w:p w:rsidR="00966216" w:rsidRPr="002217A3" w:rsidRDefault="00966216" w:rsidP="00772039">
            <w:pPr>
              <w:rPr>
                <w:rFonts w:ascii="Arial" w:hAnsi="Arial" w:cs="Arial"/>
                <w:b/>
                <w:sz w:val="20"/>
                <w:szCs w:val="20"/>
              </w:rPr>
            </w:pPr>
          </w:p>
        </w:tc>
        <w:tc>
          <w:tcPr>
            <w:tcW w:w="1123" w:type="dxa"/>
          </w:tcPr>
          <w:p w:rsidR="00966216" w:rsidRPr="002217A3" w:rsidRDefault="00966216" w:rsidP="00772039">
            <w:pPr>
              <w:rPr>
                <w:rFonts w:ascii="Arial" w:hAnsi="Arial" w:cs="Arial"/>
                <w:b/>
                <w:sz w:val="20"/>
                <w:szCs w:val="20"/>
              </w:rPr>
            </w:pPr>
            <w:r>
              <w:rPr>
                <w:rFonts w:ascii="Arial" w:hAnsi="Arial" w:cs="Arial"/>
                <w:b/>
                <w:sz w:val="20"/>
                <w:szCs w:val="20"/>
              </w:rPr>
              <w:t>T60</w:t>
            </w:r>
          </w:p>
        </w:tc>
        <w:tc>
          <w:tcPr>
            <w:tcW w:w="1123" w:type="dxa"/>
          </w:tcPr>
          <w:p w:rsidR="00966216" w:rsidRPr="002217A3" w:rsidRDefault="00966216" w:rsidP="00772039">
            <w:pPr>
              <w:rPr>
                <w:rFonts w:ascii="Arial" w:hAnsi="Arial" w:cs="Arial"/>
                <w:b/>
                <w:sz w:val="20"/>
                <w:szCs w:val="20"/>
              </w:rPr>
            </w:pPr>
            <w:r>
              <w:rPr>
                <w:rFonts w:ascii="Arial" w:hAnsi="Arial" w:cs="Arial"/>
                <w:b/>
                <w:sz w:val="20"/>
                <w:szCs w:val="20"/>
              </w:rPr>
              <w:t>UND</w:t>
            </w:r>
          </w:p>
        </w:tc>
      </w:tr>
      <w:tr w:rsidR="00966216" w:rsidRPr="002217A3" w:rsidTr="00772039">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Pr>
                <w:rFonts w:ascii="Arial" w:hAnsi="Arial" w:cs="Arial"/>
                <w:b/>
                <w:sz w:val="20"/>
                <w:szCs w:val="20"/>
                <w:lang w:val="es-CO"/>
              </w:rPr>
              <w:t>DESCRIPCIÓN</w:t>
            </w:r>
          </w:p>
          <w:p w:rsidR="00966216" w:rsidRPr="002217A3" w:rsidRDefault="00966216" w:rsidP="00772039">
            <w:pPr>
              <w:jc w:val="both"/>
              <w:rPr>
                <w:rFonts w:ascii="Arial" w:hAnsi="Arial" w:cs="Arial"/>
                <w:b/>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Este trabajo comprende el transporte, suministro y colocación de compuertas metálicas, en los diámetros o medidas, mostrados en los planos u ordenados por el Interventor.</w:t>
            </w:r>
          </w:p>
          <w:p w:rsidR="00966216" w:rsidRPr="002217A3" w:rsidRDefault="00966216" w:rsidP="00772039">
            <w:pPr>
              <w:jc w:val="both"/>
              <w:rPr>
                <w:rFonts w:ascii="Arial" w:hAnsi="Arial" w:cs="Arial"/>
                <w:sz w:val="20"/>
                <w:szCs w:val="20"/>
                <w:lang w:val="es-CO"/>
              </w:rPr>
            </w:pPr>
          </w:p>
        </w:tc>
      </w:tr>
      <w:tr w:rsidR="00966216" w:rsidRPr="002217A3" w:rsidTr="00772039">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sidRPr="002217A3">
              <w:rPr>
                <w:rFonts w:ascii="Arial" w:hAnsi="Arial" w:cs="Arial"/>
                <w:b/>
                <w:sz w:val="20"/>
                <w:szCs w:val="20"/>
                <w:lang w:val="es-CO"/>
              </w:rPr>
              <w:t>COLOCACIÓN:</w:t>
            </w:r>
          </w:p>
          <w:p w:rsidR="00966216" w:rsidRPr="002217A3" w:rsidRDefault="00966216" w:rsidP="00772039">
            <w:pPr>
              <w:jc w:val="both"/>
              <w:rPr>
                <w:rFonts w:ascii="Arial" w:hAnsi="Arial" w:cs="Arial"/>
                <w:b/>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Comprende el montaje del marco, las guías, la compuerta y ó las rejillas, mecanismos de elevación (vástago, torre, volante), limpieza y demás elementos necesarios para su correcto funcionamiento.</w:t>
            </w:r>
          </w:p>
          <w:p w:rsidR="00966216" w:rsidRPr="002217A3"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 xml:space="preserve">Los pernos, perfiles metálicos y demás partes que deban quedar empotrados en el concreto, deberán ser colocados por el Contratista en su posición correcta, antes de que sea vaciado el concreto y mantenidos firmemente en esta posición, mientras se efectúa la operación de vaciado. </w:t>
            </w:r>
          </w:p>
          <w:p w:rsidR="00966216" w:rsidRPr="002217A3"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Los elementos colocados se ensayarán operándolos completamente, para asegurar su funcionamiento libre de tropiezos y atascamientos, hasta la completa aprobación del Interventor. El Contratista deberá reparar los deterioros causados a la pintura durante el transporte o manejo a su cargo, con pintura igual a la aplicada por el fabricante o con una equivalente aprobada por el Interventor; finalmente, deberá aplicar una mano con la misma pintura, a los elementos ya instalados.</w:t>
            </w:r>
            <w:r>
              <w:rPr>
                <w:rFonts w:ascii="Arial" w:hAnsi="Arial" w:cs="Arial"/>
                <w:sz w:val="20"/>
                <w:szCs w:val="20"/>
                <w:lang w:val="es-CO"/>
              </w:rPr>
              <w:t xml:space="preserve"> </w:t>
            </w:r>
            <w:r w:rsidRPr="002217A3">
              <w:rPr>
                <w:rFonts w:ascii="Arial" w:hAnsi="Arial" w:cs="Arial"/>
                <w:sz w:val="20"/>
                <w:szCs w:val="20"/>
                <w:lang w:val="es-CO"/>
              </w:rPr>
              <w:t>La calidad, especificación, forma, tamaño, resistencia y en general características de los materiales de fabricación de los elementos metálicos, serán las indicadas en los planos o las que determine el interventor. En caso de requerirse despiece de los elementos, este será elaborado por el contratista a su costa y aprobado por el interventor.</w:t>
            </w:r>
          </w:p>
          <w:p w:rsidR="00966216" w:rsidRPr="002217A3" w:rsidRDefault="00966216" w:rsidP="00772039">
            <w:pPr>
              <w:jc w:val="both"/>
              <w:rPr>
                <w:rFonts w:ascii="Arial" w:hAnsi="Arial" w:cs="Arial"/>
                <w:sz w:val="20"/>
                <w:szCs w:val="20"/>
                <w:lang w:val="es-CO"/>
              </w:rPr>
            </w:pPr>
          </w:p>
        </w:tc>
      </w:tr>
      <w:tr w:rsidR="00966216" w:rsidRPr="002217A3" w:rsidTr="00772039">
        <w:tc>
          <w:tcPr>
            <w:tcW w:w="8978" w:type="dxa"/>
            <w:gridSpan w:val="4"/>
          </w:tcPr>
          <w:p w:rsidR="00966216" w:rsidRDefault="00966216" w:rsidP="00772039">
            <w:pPr>
              <w:pStyle w:val="Ttulo2"/>
              <w:jc w:val="both"/>
              <w:rPr>
                <w:color w:val="000000"/>
                <w:sz w:val="20"/>
                <w:szCs w:val="20"/>
              </w:rPr>
            </w:pPr>
          </w:p>
          <w:p w:rsidR="00966216" w:rsidRDefault="00966216" w:rsidP="00772039">
            <w:pPr>
              <w:pStyle w:val="Ttulo2"/>
              <w:jc w:val="both"/>
              <w:rPr>
                <w:color w:val="000000"/>
                <w:sz w:val="20"/>
                <w:szCs w:val="20"/>
              </w:rPr>
            </w:pPr>
            <w:r w:rsidRPr="002217A3">
              <w:rPr>
                <w:color w:val="000000"/>
                <w:sz w:val="20"/>
                <w:szCs w:val="20"/>
              </w:rPr>
              <w:t>PROCEDIMIENTO DE EJECUCIÓN</w:t>
            </w:r>
          </w:p>
          <w:p w:rsidR="00966216" w:rsidRPr="00B06890" w:rsidRDefault="00966216" w:rsidP="00772039">
            <w:pPr>
              <w:rPr>
                <w:lang w:eastAsia="es-ES"/>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 xml:space="preserve">Para  la instalación de  accesorios en tuberías </w:t>
            </w:r>
            <w:r>
              <w:rPr>
                <w:rFonts w:ascii="Arial" w:hAnsi="Arial" w:cs="Arial"/>
                <w:sz w:val="20"/>
                <w:szCs w:val="20"/>
                <w:lang w:val="es-CO"/>
              </w:rPr>
              <w:t>en HD</w:t>
            </w:r>
            <w:r w:rsidRPr="002217A3">
              <w:rPr>
                <w:rFonts w:ascii="Arial" w:hAnsi="Arial" w:cs="Arial"/>
                <w:sz w:val="20"/>
                <w:szCs w:val="20"/>
                <w:lang w:val="es-CO"/>
              </w:rPr>
              <w:t>, se seguirán las normas establecidas  en cada caso por las casas fabricantes</w:t>
            </w:r>
            <w:r>
              <w:rPr>
                <w:rFonts w:ascii="Arial" w:hAnsi="Arial" w:cs="Arial"/>
                <w:sz w:val="20"/>
                <w:szCs w:val="20"/>
                <w:lang w:val="es-CO"/>
              </w:rPr>
              <w:t>.</w:t>
            </w:r>
          </w:p>
          <w:p w:rsidR="00966216" w:rsidRPr="002217A3" w:rsidRDefault="00966216" w:rsidP="00772039">
            <w:pPr>
              <w:jc w:val="both"/>
              <w:rPr>
                <w:rFonts w:ascii="Arial" w:hAnsi="Arial" w:cs="Arial"/>
                <w:sz w:val="20"/>
                <w:szCs w:val="20"/>
                <w:lang w:val="es-CO"/>
              </w:rPr>
            </w:pPr>
          </w:p>
        </w:tc>
      </w:tr>
      <w:tr w:rsidR="00966216" w:rsidRPr="002217A3" w:rsidTr="00772039">
        <w:trPr>
          <w:trHeight w:val="1688"/>
        </w:trPr>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sidRPr="00B06890">
              <w:rPr>
                <w:rFonts w:ascii="Arial" w:hAnsi="Arial" w:cs="Arial"/>
                <w:b/>
                <w:sz w:val="20"/>
                <w:szCs w:val="20"/>
                <w:lang w:val="es-CO"/>
              </w:rPr>
              <w:t xml:space="preserve">MEDIDA </w:t>
            </w:r>
            <w:r>
              <w:rPr>
                <w:rFonts w:ascii="Arial" w:hAnsi="Arial" w:cs="Arial"/>
                <w:b/>
                <w:sz w:val="20"/>
                <w:szCs w:val="20"/>
                <w:lang w:val="es-CO"/>
              </w:rPr>
              <w:t xml:space="preserve">Y FORMA </w:t>
            </w:r>
            <w:r w:rsidRPr="00B06890">
              <w:rPr>
                <w:rFonts w:ascii="Arial" w:hAnsi="Arial" w:cs="Arial"/>
                <w:b/>
                <w:sz w:val="20"/>
                <w:szCs w:val="20"/>
                <w:lang w:val="es-CO"/>
              </w:rPr>
              <w:t>DE PAGO</w:t>
            </w:r>
          </w:p>
          <w:p w:rsidR="00966216" w:rsidRPr="00B06890" w:rsidRDefault="00966216" w:rsidP="00772039">
            <w:pPr>
              <w:jc w:val="both"/>
              <w:rPr>
                <w:rFonts w:ascii="Arial" w:hAnsi="Arial" w:cs="Arial"/>
                <w:b/>
                <w:sz w:val="20"/>
                <w:szCs w:val="20"/>
                <w:lang w:val="es-CO"/>
              </w:rPr>
            </w:pPr>
          </w:p>
          <w:p w:rsidR="00966216" w:rsidRPr="00B06890" w:rsidRDefault="00966216" w:rsidP="00772039">
            <w:pPr>
              <w:jc w:val="both"/>
              <w:rPr>
                <w:rFonts w:ascii="Arial" w:hAnsi="Arial" w:cs="Arial"/>
                <w:sz w:val="20"/>
                <w:szCs w:val="20"/>
                <w:lang w:val="es-CO"/>
              </w:rPr>
            </w:pPr>
            <w:r w:rsidRPr="00104D2A">
              <w:rPr>
                <w:rFonts w:ascii="Arial" w:hAnsi="Arial" w:cs="Arial"/>
                <w:b/>
                <w:sz w:val="20"/>
                <w:szCs w:val="20"/>
                <w:lang w:val="es-CO"/>
              </w:rPr>
              <w:t>MEDIDA:</w:t>
            </w:r>
            <w:r>
              <w:rPr>
                <w:rFonts w:ascii="Arial" w:hAnsi="Arial" w:cs="Arial"/>
                <w:sz w:val="20"/>
                <w:szCs w:val="20"/>
                <w:lang w:val="es-CO"/>
              </w:rPr>
              <w:t xml:space="preserve"> </w:t>
            </w:r>
            <w:r w:rsidRPr="00B06890">
              <w:rPr>
                <w:rFonts w:ascii="Arial" w:hAnsi="Arial" w:cs="Arial"/>
                <w:sz w:val="20"/>
                <w:szCs w:val="20"/>
                <w:lang w:val="es-CO"/>
              </w:rPr>
              <w:t>La base de medida para la instalación, retico y transporte  de los elementos metálicos, será la unidad instalada funcionando correctamente a satisfacción del Interventor.</w:t>
            </w:r>
          </w:p>
          <w:p w:rsidR="00966216" w:rsidRPr="00B06890"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104D2A">
              <w:rPr>
                <w:rFonts w:ascii="Arial" w:hAnsi="Arial" w:cs="Arial"/>
                <w:b/>
                <w:sz w:val="20"/>
                <w:szCs w:val="20"/>
                <w:lang w:val="es-CO"/>
              </w:rPr>
              <w:t>PAGO</w:t>
            </w:r>
            <w:r>
              <w:rPr>
                <w:rFonts w:ascii="Arial" w:hAnsi="Arial" w:cs="Arial"/>
                <w:sz w:val="20"/>
                <w:szCs w:val="20"/>
                <w:lang w:val="es-CO"/>
              </w:rPr>
              <w:t xml:space="preserve">: </w:t>
            </w:r>
            <w:r w:rsidRPr="00B06890">
              <w:rPr>
                <w:rFonts w:ascii="Arial" w:hAnsi="Arial" w:cs="Arial"/>
                <w:sz w:val="20"/>
                <w:szCs w:val="20"/>
                <w:lang w:val="es-CO"/>
              </w:rPr>
              <w:t>Los elementos se pagarán al contratista al precio unitario</w:t>
            </w:r>
            <w:r>
              <w:rPr>
                <w:rFonts w:ascii="Arial" w:hAnsi="Arial" w:cs="Arial"/>
                <w:sz w:val="20"/>
                <w:szCs w:val="20"/>
                <w:lang w:val="es-CO"/>
              </w:rPr>
              <w:t>.</w:t>
            </w:r>
            <w:r w:rsidRPr="002217A3">
              <w:rPr>
                <w:rFonts w:ascii="Arial" w:hAnsi="Arial" w:cs="Arial"/>
                <w:sz w:val="20"/>
                <w:szCs w:val="20"/>
                <w:lang w:val="es-CO"/>
              </w:rPr>
              <w:t xml:space="preserve"> </w:t>
            </w:r>
          </w:p>
          <w:p w:rsidR="00966216" w:rsidRPr="002217A3" w:rsidRDefault="00966216" w:rsidP="00772039">
            <w:pPr>
              <w:jc w:val="both"/>
              <w:rPr>
                <w:rFonts w:ascii="Arial" w:hAnsi="Arial" w:cs="Arial"/>
                <w:sz w:val="20"/>
                <w:szCs w:val="20"/>
              </w:rPr>
            </w:pPr>
          </w:p>
        </w:tc>
      </w:tr>
    </w:tbl>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0D648B" w:rsidRDefault="000D648B"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1951"/>
        <w:gridCol w:w="4781"/>
        <w:gridCol w:w="1123"/>
        <w:gridCol w:w="1123"/>
      </w:tblGrid>
      <w:tr w:rsidR="00966216" w:rsidRPr="002217A3" w:rsidTr="00772039">
        <w:tc>
          <w:tcPr>
            <w:tcW w:w="8978" w:type="dxa"/>
            <w:gridSpan w:val="4"/>
          </w:tcPr>
          <w:p w:rsidR="00966216" w:rsidRPr="002217A3" w:rsidRDefault="00966216" w:rsidP="00772039">
            <w:pPr>
              <w:rPr>
                <w:rFonts w:ascii="Arial" w:hAnsi="Arial" w:cs="Arial"/>
                <w:sz w:val="20"/>
                <w:szCs w:val="20"/>
              </w:rPr>
            </w:pPr>
            <w:r>
              <w:rPr>
                <w:rFonts w:ascii="Arial" w:hAnsi="Arial" w:cs="Arial"/>
                <w:b/>
                <w:sz w:val="20"/>
                <w:szCs w:val="20"/>
              </w:rPr>
              <w:lastRenderedPageBreak/>
              <w:t>IDENTIFICACIÓ</w:t>
            </w:r>
            <w:r w:rsidRPr="002217A3">
              <w:rPr>
                <w:rFonts w:ascii="Arial" w:hAnsi="Arial" w:cs="Arial"/>
                <w:b/>
                <w:sz w:val="20"/>
                <w:szCs w:val="20"/>
              </w:rPr>
              <w:t>N</w:t>
            </w:r>
          </w:p>
        </w:tc>
      </w:tr>
      <w:tr w:rsidR="00966216" w:rsidRPr="002217A3" w:rsidTr="00772039">
        <w:trPr>
          <w:trHeight w:val="547"/>
        </w:trPr>
        <w:tc>
          <w:tcPr>
            <w:tcW w:w="1951" w:type="dxa"/>
            <w:vMerge w:val="restart"/>
            <w:vAlign w:val="center"/>
          </w:tcPr>
          <w:p w:rsidR="00966216" w:rsidRPr="002217A3" w:rsidRDefault="00966216" w:rsidP="00772039">
            <w:pPr>
              <w:rPr>
                <w:rFonts w:ascii="Arial" w:hAnsi="Arial" w:cs="Arial"/>
                <w:b/>
                <w:sz w:val="20"/>
                <w:szCs w:val="20"/>
              </w:rPr>
            </w:pPr>
            <w:r w:rsidRPr="002217A3">
              <w:rPr>
                <w:rFonts w:ascii="Arial" w:hAnsi="Arial" w:cs="Arial"/>
                <w:b/>
                <w:sz w:val="20"/>
                <w:szCs w:val="20"/>
              </w:rPr>
              <w:t>ACTIVIDAD</w:t>
            </w:r>
          </w:p>
        </w:tc>
        <w:tc>
          <w:tcPr>
            <w:tcW w:w="4781" w:type="dxa"/>
            <w:vMerge w:val="restart"/>
            <w:vAlign w:val="center"/>
          </w:tcPr>
          <w:p w:rsidR="00966216" w:rsidRPr="002217A3" w:rsidRDefault="00966216" w:rsidP="00772039">
            <w:pPr>
              <w:rPr>
                <w:rFonts w:ascii="Arial" w:hAnsi="Arial" w:cs="Arial"/>
                <w:b/>
                <w:sz w:val="20"/>
                <w:szCs w:val="20"/>
              </w:rPr>
            </w:pPr>
            <w:r w:rsidRPr="00966216">
              <w:rPr>
                <w:rFonts w:ascii="Arial" w:hAnsi="Arial" w:cs="Arial"/>
                <w:b/>
                <w:sz w:val="20"/>
                <w:szCs w:val="20"/>
              </w:rPr>
              <w:t>Suministro e instalación Compuerta Lateral HD D = 12" con vástago de extensión L= 2.80 columna de maniobra y rueda de manejo</w:t>
            </w:r>
          </w:p>
        </w:tc>
        <w:tc>
          <w:tcPr>
            <w:tcW w:w="1123" w:type="dxa"/>
            <w:vAlign w:val="center"/>
          </w:tcPr>
          <w:p w:rsidR="00966216" w:rsidRPr="002217A3" w:rsidRDefault="00BA6CBB" w:rsidP="00772039">
            <w:pPr>
              <w:rPr>
                <w:rFonts w:ascii="Arial" w:hAnsi="Arial" w:cs="Arial"/>
                <w:b/>
                <w:sz w:val="20"/>
                <w:szCs w:val="20"/>
              </w:rPr>
            </w:pPr>
            <w:r>
              <w:rPr>
                <w:rFonts w:ascii="Arial" w:hAnsi="Arial" w:cs="Arial"/>
                <w:b/>
                <w:sz w:val="20"/>
                <w:szCs w:val="20"/>
              </w:rPr>
              <w:t>ÍTEM</w:t>
            </w:r>
          </w:p>
        </w:tc>
        <w:tc>
          <w:tcPr>
            <w:tcW w:w="1123" w:type="dxa"/>
            <w:vAlign w:val="center"/>
          </w:tcPr>
          <w:p w:rsidR="00966216" w:rsidRPr="002217A3" w:rsidRDefault="00966216" w:rsidP="00772039">
            <w:pPr>
              <w:rPr>
                <w:rFonts w:ascii="Arial" w:hAnsi="Arial" w:cs="Arial"/>
                <w:b/>
                <w:sz w:val="20"/>
                <w:szCs w:val="20"/>
              </w:rPr>
            </w:pPr>
            <w:r w:rsidRPr="002217A3">
              <w:rPr>
                <w:rFonts w:ascii="Arial" w:hAnsi="Arial" w:cs="Arial"/>
                <w:b/>
                <w:sz w:val="20"/>
                <w:szCs w:val="20"/>
              </w:rPr>
              <w:t>Unidad</w:t>
            </w:r>
          </w:p>
          <w:p w:rsidR="00966216" w:rsidRPr="002217A3" w:rsidRDefault="00966216" w:rsidP="00772039">
            <w:pPr>
              <w:rPr>
                <w:rFonts w:ascii="Arial" w:hAnsi="Arial" w:cs="Arial"/>
                <w:b/>
                <w:sz w:val="20"/>
                <w:szCs w:val="20"/>
              </w:rPr>
            </w:pPr>
          </w:p>
        </w:tc>
      </w:tr>
      <w:tr w:rsidR="00966216" w:rsidRPr="002217A3" w:rsidTr="00772039">
        <w:tc>
          <w:tcPr>
            <w:tcW w:w="1951" w:type="dxa"/>
            <w:vMerge/>
          </w:tcPr>
          <w:p w:rsidR="00966216" w:rsidRPr="002217A3" w:rsidRDefault="00966216" w:rsidP="00772039">
            <w:pPr>
              <w:rPr>
                <w:rFonts w:ascii="Arial" w:hAnsi="Arial" w:cs="Arial"/>
                <w:b/>
                <w:sz w:val="20"/>
                <w:szCs w:val="20"/>
              </w:rPr>
            </w:pPr>
          </w:p>
        </w:tc>
        <w:tc>
          <w:tcPr>
            <w:tcW w:w="4781" w:type="dxa"/>
            <w:vMerge/>
          </w:tcPr>
          <w:p w:rsidR="00966216" w:rsidRPr="002217A3" w:rsidRDefault="00966216" w:rsidP="00772039">
            <w:pPr>
              <w:rPr>
                <w:rFonts w:ascii="Arial" w:hAnsi="Arial" w:cs="Arial"/>
                <w:b/>
                <w:sz w:val="20"/>
                <w:szCs w:val="20"/>
              </w:rPr>
            </w:pPr>
          </w:p>
        </w:tc>
        <w:tc>
          <w:tcPr>
            <w:tcW w:w="1123" w:type="dxa"/>
          </w:tcPr>
          <w:p w:rsidR="00966216" w:rsidRPr="002217A3" w:rsidRDefault="00966216" w:rsidP="00772039">
            <w:pPr>
              <w:rPr>
                <w:rFonts w:ascii="Arial" w:hAnsi="Arial" w:cs="Arial"/>
                <w:b/>
                <w:sz w:val="20"/>
                <w:szCs w:val="20"/>
              </w:rPr>
            </w:pPr>
            <w:r>
              <w:rPr>
                <w:rFonts w:ascii="Arial" w:hAnsi="Arial" w:cs="Arial"/>
                <w:b/>
                <w:sz w:val="20"/>
                <w:szCs w:val="20"/>
              </w:rPr>
              <w:t>T61</w:t>
            </w:r>
          </w:p>
        </w:tc>
        <w:tc>
          <w:tcPr>
            <w:tcW w:w="1123" w:type="dxa"/>
          </w:tcPr>
          <w:p w:rsidR="00966216" w:rsidRPr="002217A3" w:rsidRDefault="00966216" w:rsidP="00772039">
            <w:pPr>
              <w:rPr>
                <w:rFonts w:ascii="Arial" w:hAnsi="Arial" w:cs="Arial"/>
                <w:b/>
                <w:sz w:val="20"/>
                <w:szCs w:val="20"/>
              </w:rPr>
            </w:pPr>
            <w:r>
              <w:rPr>
                <w:rFonts w:ascii="Arial" w:hAnsi="Arial" w:cs="Arial"/>
                <w:b/>
                <w:sz w:val="20"/>
                <w:szCs w:val="20"/>
              </w:rPr>
              <w:t>UND</w:t>
            </w:r>
          </w:p>
        </w:tc>
      </w:tr>
      <w:tr w:rsidR="00966216" w:rsidRPr="002217A3" w:rsidTr="00772039">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Pr>
                <w:rFonts w:ascii="Arial" w:hAnsi="Arial" w:cs="Arial"/>
                <w:b/>
                <w:sz w:val="20"/>
                <w:szCs w:val="20"/>
                <w:lang w:val="es-CO"/>
              </w:rPr>
              <w:t>DESCRIPCIÓN</w:t>
            </w:r>
          </w:p>
          <w:p w:rsidR="00966216" w:rsidRPr="002217A3" w:rsidRDefault="00966216" w:rsidP="00772039">
            <w:pPr>
              <w:jc w:val="both"/>
              <w:rPr>
                <w:rFonts w:ascii="Arial" w:hAnsi="Arial" w:cs="Arial"/>
                <w:b/>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Este trabajo comprende el transporte, suministro y colocación de compuertas metálicas, en los diámetros o medidas, mostrados en los planos u ordenados por el Interventor.</w:t>
            </w:r>
          </w:p>
          <w:p w:rsidR="00966216" w:rsidRPr="002217A3" w:rsidRDefault="00966216" w:rsidP="00772039">
            <w:pPr>
              <w:jc w:val="both"/>
              <w:rPr>
                <w:rFonts w:ascii="Arial" w:hAnsi="Arial" w:cs="Arial"/>
                <w:sz w:val="20"/>
                <w:szCs w:val="20"/>
                <w:lang w:val="es-CO"/>
              </w:rPr>
            </w:pPr>
          </w:p>
        </w:tc>
      </w:tr>
      <w:tr w:rsidR="00966216" w:rsidRPr="002217A3" w:rsidTr="00772039">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sidRPr="002217A3">
              <w:rPr>
                <w:rFonts w:ascii="Arial" w:hAnsi="Arial" w:cs="Arial"/>
                <w:b/>
                <w:sz w:val="20"/>
                <w:szCs w:val="20"/>
                <w:lang w:val="es-CO"/>
              </w:rPr>
              <w:t>COLOCACIÓN:</w:t>
            </w:r>
          </w:p>
          <w:p w:rsidR="00966216" w:rsidRPr="002217A3" w:rsidRDefault="00966216" w:rsidP="00772039">
            <w:pPr>
              <w:jc w:val="both"/>
              <w:rPr>
                <w:rFonts w:ascii="Arial" w:hAnsi="Arial" w:cs="Arial"/>
                <w:b/>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Comprende el montaje del marco, las guías, la compuerta y ó las rejillas, mecanismos de elevación (vástago, torre, volante), limpieza y demás elementos necesarios para su correcto funcionamiento.</w:t>
            </w:r>
          </w:p>
          <w:p w:rsidR="00966216" w:rsidRPr="002217A3"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 xml:space="preserve">Los pernos, perfiles metálicos y demás partes que deban quedar empotrados en el concreto, deberán ser colocados por el Contratista en su posición correcta, antes de que sea vaciado el concreto y mantenidos firmemente en esta posición, mientras se efectúa la operación de vaciado. </w:t>
            </w:r>
          </w:p>
          <w:p w:rsidR="00966216" w:rsidRPr="002217A3"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Los elementos colocados se ensayarán operándolos completamente, para asegurar su funcionamiento libre de tropiezos y atascamientos, hasta la completa aprobación del Interventor. El Contratista deberá reparar los deterioros causados a la pintura durante el transporte o manejo a su cargo, con pintura igual a la aplicada por el fabricante o con una equivalente aprobada por el Interventor; finalmente, deberá aplicar una mano con la misma pintura, a los elementos ya instalados.</w:t>
            </w:r>
            <w:r>
              <w:rPr>
                <w:rFonts w:ascii="Arial" w:hAnsi="Arial" w:cs="Arial"/>
                <w:sz w:val="20"/>
                <w:szCs w:val="20"/>
                <w:lang w:val="es-CO"/>
              </w:rPr>
              <w:t xml:space="preserve"> </w:t>
            </w:r>
            <w:r w:rsidRPr="002217A3">
              <w:rPr>
                <w:rFonts w:ascii="Arial" w:hAnsi="Arial" w:cs="Arial"/>
                <w:sz w:val="20"/>
                <w:szCs w:val="20"/>
                <w:lang w:val="es-CO"/>
              </w:rPr>
              <w:t>La calidad, especificación, forma, tamaño, resistencia y en general características de los materiales de fabricación de los elementos metálicos, serán las indicadas en los planos o las que determine el interventor. En caso de requerirse despiece de los elementos, este será elaborado por el contratista a su costa y aprobado por el interventor.</w:t>
            </w:r>
          </w:p>
          <w:p w:rsidR="00966216" w:rsidRPr="002217A3" w:rsidRDefault="00966216" w:rsidP="00772039">
            <w:pPr>
              <w:jc w:val="both"/>
              <w:rPr>
                <w:rFonts w:ascii="Arial" w:hAnsi="Arial" w:cs="Arial"/>
                <w:sz w:val="20"/>
                <w:szCs w:val="20"/>
                <w:lang w:val="es-CO"/>
              </w:rPr>
            </w:pPr>
          </w:p>
        </w:tc>
      </w:tr>
      <w:tr w:rsidR="00966216" w:rsidRPr="002217A3" w:rsidTr="00772039">
        <w:tc>
          <w:tcPr>
            <w:tcW w:w="8978" w:type="dxa"/>
            <w:gridSpan w:val="4"/>
          </w:tcPr>
          <w:p w:rsidR="00966216" w:rsidRDefault="00966216" w:rsidP="00772039">
            <w:pPr>
              <w:pStyle w:val="Ttulo2"/>
              <w:jc w:val="both"/>
              <w:rPr>
                <w:color w:val="000000"/>
                <w:sz w:val="20"/>
                <w:szCs w:val="20"/>
              </w:rPr>
            </w:pPr>
          </w:p>
          <w:p w:rsidR="00966216" w:rsidRDefault="00966216" w:rsidP="00772039">
            <w:pPr>
              <w:pStyle w:val="Ttulo2"/>
              <w:jc w:val="both"/>
              <w:rPr>
                <w:color w:val="000000"/>
                <w:sz w:val="20"/>
                <w:szCs w:val="20"/>
              </w:rPr>
            </w:pPr>
            <w:r w:rsidRPr="002217A3">
              <w:rPr>
                <w:color w:val="000000"/>
                <w:sz w:val="20"/>
                <w:szCs w:val="20"/>
              </w:rPr>
              <w:t>PROCEDIMIENTO DE EJECUCIÓN</w:t>
            </w:r>
          </w:p>
          <w:p w:rsidR="00966216" w:rsidRPr="00B06890" w:rsidRDefault="00966216" w:rsidP="00772039">
            <w:pPr>
              <w:rPr>
                <w:lang w:eastAsia="es-ES"/>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 xml:space="preserve">Para  la instalación de  accesorios en tuberías </w:t>
            </w:r>
            <w:r>
              <w:rPr>
                <w:rFonts w:ascii="Arial" w:hAnsi="Arial" w:cs="Arial"/>
                <w:sz w:val="20"/>
                <w:szCs w:val="20"/>
                <w:lang w:val="es-CO"/>
              </w:rPr>
              <w:t>en HD</w:t>
            </w:r>
            <w:r w:rsidRPr="002217A3">
              <w:rPr>
                <w:rFonts w:ascii="Arial" w:hAnsi="Arial" w:cs="Arial"/>
                <w:sz w:val="20"/>
                <w:szCs w:val="20"/>
                <w:lang w:val="es-CO"/>
              </w:rPr>
              <w:t>, se seguirán las normas establecidas  en cada caso por las casas fabricantes</w:t>
            </w:r>
            <w:r>
              <w:rPr>
                <w:rFonts w:ascii="Arial" w:hAnsi="Arial" w:cs="Arial"/>
                <w:sz w:val="20"/>
                <w:szCs w:val="20"/>
                <w:lang w:val="es-CO"/>
              </w:rPr>
              <w:t>.</w:t>
            </w:r>
          </w:p>
          <w:p w:rsidR="00966216" w:rsidRPr="002217A3" w:rsidRDefault="00966216" w:rsidP="00772039">
            <w:pPr>
              <w:jc w:val="both"/>
              <w:rPr>
                <w:rFonts w:ascii="Arial" w:hAnsi="Arial" w:cs="Arial"/>
                <w:sz w:val="20"/>
                <w:szCs w:val="20"/>
                <w:lang w:val="es-CO"/>
              </w:rPr>
            </w:pPr>
          </w:p>
        </w:tc>
      </w:tr>
      <w:tr w:rsidR="00966216" w:rsidRPr="002217A3" w:rsidTr="00772039">
        <w:trPr>
          <w:trHeight w:val="1688"/>
        </w:trPr>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sidRPr="00B06890">
              <w:rPr>
                <w:rFonts w:ascii="Arial" w:hAnsi="Arial" w:cs="Arial"/>
                <w:b/>
                <w:sz w:val="20"/>
                <w:szCs w:val="20"/>
                <w:lang w:val="es-CO"/>
              </w:rPr>
              <w:t xml:space="preserve">MEDIDA </w:t>
            </w:r>
            <w:r>
              <w:rPr>
                <w:rFonts w:ascii="Arial" w:hAnsi="Arial" w:cs="Arial"/>
                <w:b/>
                <w:sz w:val="20"/>
                <w:szCs w:val="20"/>
                <w:lang w:val="es-CO"/>
              </w:rPr>
              <w:t xml:space="preserve">Y FORMA </w:t>
            </w:r>
            <w:r w:rsidRPr="00B06890">
              <w:rPr>
                <w:rFonts w:ascii="Arial" w:hAnsi="Arial" w:cs="Arial"/>
                <w:b/>
                <w:sz w:val="20"/>
                <w:szCs w:val="20"/>
                <w:lang w:val="es-CO"/>
              </w:rPr>
              <w:t>DE PAGO</w:t>
            </w:r>
          </w:p>
          <w:p w:rsidR="00966216" w:rsidRPr="00B06890" w:rsidRDefault="00966216" w:rsidP="00772039">
            <w:pPr>
              <w:jc w:val="both"/>
              <w:rPr>
                <w:rFonts w:ascii="Arial" w:hAnsi="Arial" w:cs="Arial"/>
                <w:b/>
                <w:sz w:val="20"/>
                <w:szCs w:val="20"/>
                <w:lang w:val="es-CO"/>
              </w:rPr>
            </w:pPr>
          </w:p>
          <w:p w:rsidR="00966216" w:rsidRPr="00B06890" w:rsidRDefault="00966216" w:rsidP="00772039">
            <w:pPr>
              <w:jc w:val="both"/>
              <w:rPr>
                <w:rFonts w:ascii="Arial" w:hAnsi="Arial" w:cs="Arial"/>
                <w:sz w:val="20"/>
                <w:szCs w:val="20"/>
                <w:lang w:val="es-CO"/>
              </w:rPr>
            </w:pPr>
            <w:r w:rsidRPr="00104D2A">
              <w:rPr>
                <w:rFonts w:ascii="Arial" w:hAnsi="Arial" w:cs="Arial"/>
                <w:b/>
                <w:sz w:val="20"/>
                <w:szCs w:val="20"/>
                <w:lang w:val="es-CO"/>
              </w:rPr>
              <w:t>MEDIDA:</w:t>
            </w:r>
            <w:r>
              <w:rPr>
                <w:rFonts w:ascii="Arial" w:hAnsi="Arial" w:cs="Arial"/>
                <w:sz w:val="20"/>
                <w:szCs w:val="20"/>
                <w:lang w:val="es-CO"/>
              </w:rPr>
              <w:t xml:space="preserve"> </w:t>
            </w:r>
            <w:r w:rsidRPr="00B06890">
              <w:rPr>
                <w:rFonts w:ascii="Arial" w:hAnsi="Arial" w:cs="Arial"/>
                <w:sz w:val="20"/>
                <w:szCs w:val="20"/>
                <w:lang w:val="es-CO"/>
              </w:rPr>
              <w:t>La base de medida para la instalación, retico y transporte  de los elementos metálicos, será la unidad instalada funcionando correctamente a satisfacción del Interventor.</w:t>
            </w:r>
          </w:p>
          <w:p w:rsidR="00966216" w:rsidRPr="00B06890"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104D2A">
              <w:rPr>
                <w:rFonts w:ascii="Arial" w:hAnsi="Arial" w:cs="Arial"/>
                <w:b/>
                <w:sz w:val="20"/>
                <w:szCs w:val="20"/>
                <w:lang w:val="es-CO"/>
              </w:rPr>
              <w:t>PAGO</w:t>
            </w:r>
            <w:r>
              <w:rPr>
                <w:rFonts w:ascii="Arial" w:hAnsi="Arial" w:cs="Arial"/>
                <w:sz w:val="20"/>
                <w:szCs w:val="20"/>
                <w:lang w:val="es-CO"/>
              </w:rPr>
              <w:t xml:space="preserve">: </w:t>
            </w:r>
            <w:r w:rsidRPr="00B06890">
              <w:rPr>
                <w:rFonts w:ascii="Arial" w:hAnsi="Arial" w:cs="Arial"/>
                <w:sz w:val="20"/>
                <w:szCs w:val="20"/>
                <w:lang w:val="es-CO"/>
              </w:rPr>
              <w:t>Los elementos se pagarán al contratista al precio unitario</w:t>
            </w:r>
            <w:r>
              <w:rPr>
                <w:rFonts w:ascii="Arial" w:hAnsi="Arial" w:cs="Arial"/>
                <w:sz w:val="20"/>
                <w:szCs w:val="20"/>
                <w:lang w:val="es-CO"/>
              </w:rPr>
              <w:t>.</w:t>
            </w:r>
            <w:r w:rsidRPr="002217A3">
              <w:rPr>
                <w:rFonts w:ascii="Arial" w:hAnsi="Arial" w:cs="Arial"/>
                <w:sz w:val="20"/>
                <w:szCs w:val="20"/>
                <w:lang w:val="es-CO"/>
              </w:rPr>
              <w:t xml:space="preserve"> </w:t>
            </w:r>
          </w:p>
          <w:p w:rsidR="00966216" w:rsidRPr="002217A3" w:rsidRDefault="00966216" w:rsidP="00772039">
            <w:pPr>
              <w:jc w:val="both"/>
              <w:rPr>
                <w:rFonts w:ascii="Arial" w:hAnsi="Arial" w:cs="Arial"/>
                <w:sz w:val="20"/>
                <w:szCs w:val="20"/>
              </w:rPr>
            </w:pPr>
          </w:p>
        </w:tc>
      </w:tr>
    </w:tbl>
    <w:p w:rsidR="000D648B" w:rsidRDefault="000D648B" w:rsidP="00FC49FB">
      <w:pPr>
        <w:rPr>
          <w:rFonts w:ascii="Arial" w:hAnsi="Arial" w:cs="Arial"/>
          <w:sz w:val="20"/>
          <w:szCs w:val="20"/>
        </w:rPr>
      </w:pPr>
    </w:p>
    <w:p w:rsidR="00966216" w:rsidRDefault="00966216" w:rsidP="00FC49FB">
      <w:pPr>
        <w:rPr>
          <w:rFonts w:ascii="Arial" w:hAnsi="Arial" w:cs="Arial"/>
          <w:sz w:val="20"/>
          <w:szCs w:val="20"/>
        </w:rPr>
      </w:pPr>
    </w:p>
    <w:p w:rsidR="00966216" w:rsidRDefault="00966216"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1951"/>
        <w:gridCol w:w="4781"/>
        <w:gridCol w:w="1123"/>
        <w:gridCol w:w="1123"/>
      </w:tblGrid>
      <w:tr w:rsidR="00966216" w:rsidRPr="002217A3" w:rsidTr="00772039">
        <w:tc>
          <w:tcPr>
            <w:tcW w:w="8978" w:type="dxa"/>
            <w:gridSpan w:val="4"/>
          </w:tcPr>
          <w:p w:rsidR="00966216" w:rsidRPr="002217A3" w:rsidRDefault="00966216" w:rsidP="00772039">
            <w:pPr>
              <w:rPr>
                <w:rFonts w:ascii="Arial" w:hAnsi="Arial" w:cs="Arial"/>
                <w:sz w:val="20"/>
                <w:szCs w:val="20"/>
              </w:rPr>
            </w:pPr>
            <w:r>
              <w:rPr>
                <w:rFonts w:ascii="Arial" w:hAnsi="Arial" w:cs="Arial"/>
                <w:b/>
                <w:sz w:val="20"/>
                <w:szCs w:val="20"/>
              </w:rPr>
              <w:lastRenderedPageBreak/>
              <w:t>IDENTIFICACIÓ</w:t>
            </w:r>
            <w:r w:rsidRPr="002217A3">
              <w:rPr>
                <w:rFonts w:ascii="Arial" w:hAnsi="Arial" w:cs="Arial"/>
                <w:b/>
                <w:sz w:val="20"/>
                <w:szCs w:val="20"/>
              </w:rPr>
              <w:t>N</w:t>
            </w:r>
          </w:p>
        </w:tc>
      </w:tr>
      <w:tr w:rsidR="00966216" w:rsidRPr="002217A3" w:rsidTr="00772039">
        <w:trPr>
          <w:trHeight w:val="547"/>
        </w:trPr>
        <w:tc>
          <w:tcPr>
            <w:tcW w:w="1951" w:type="dxa"/>
            <w:vMerge w:val="restart"/>
            <w:vAlign w:val="center"/>
          </w:tcPr>
          <w:p w:rsidR="00966216" w:rsidRPr="002217A3" w:rsidRDefault="00966216" w:rsidP="00772039">
            <w:pPr>
              <w:rPr>
                <w:rFonts w:ascii="Arial" w:hAnsi="Arial" w:cs="Arial"/>
                <w:b/>
                <w:sz w:val="20"/>
                <w:szCs w:val="20"/>
              </w:rPr>
            </w:pPr>
            <w:r w:rsidRPr="002217A3">
              <w:rPr>
                <w:rFonts w:ascii="Arial" w:hAnsi="Arial" w:cs="Arial"/>
                <w:b/>
                <w:sz w:val="20"/>
                <w:szCs w:val="20"/>
              </w:rPr>
              <w:t>ACTIVIDAD</w:t>
            </w:r>
          </w:p>
        </w:tc>
        <w:tc>
          <w:tcPr>
            <w:tcW w:w="4781" w:type="dxa"/>
            <w:vMerge w:val="restart"/>
            <w:vAlign w:val="center"/>
          </w:tcPr>
          <w:p w:rsidR="00966216" w:rsidRPr="002217A3" w:rsidRDefault="00966216" w:rsidP="00772039">
            <w:pPr>
              <w:rPr>
                <w:rFonts w:ascii="Arial" w:hAnsi="Arial" w:cs="Arial"/>
                <w:b/>
                <w:sz w:val="20"/>
                <w:szCs w:val="20"/>
              </w:rPr>
            </w:pPr>
            <w:r w:rsidRPr="00966216">
              <w:rPr>
                <w:rFonts w:ascii="Arial" w:hAnsi="Arial" w:cs="Arial"/>
                <w:b/>
                <w:sz w:val="20"/>
                <w:szCs w:val="20"/>
              </w:rPr>
              <w:t>Suministro e instalación Compuerta Lateral HD D = 14" con vástago de extensión, columna de maniobra y rueda de manejo  L= 3.63 m</w:t>
            </w:r>
          </w:p>
        </w:tc>
        <w:tc>
          <w:tcPr>
            <w:tcW w:w="1123" w:type="dxa"/>
            <w:vAlign w:val="center"/>
          </w:tcPr>
          <w:p w:rsidR="00966216" w:rsidRPr="002217A3" w:rsidRDefault="00BA6CBB" w:rsidP="00772039">
            <w:pPr>
              <w:rPr>
                <w:rFonts w:ascii="Arial" w:hAnsi="Arial" w:cs="Arial"/>
                <w:b/>
                <w:sz w:val="20"/>
                <w:szCs w:val="20"/>
              </w:rPr>
            </w:pPr>
            <w:r>
              <w:rPr>
                <w:rFonts w:ascii="Arial" w:hAnsi="Arial" w:cs="Arial"/>
                <w:b/>
                <w:sz w:val="20"/>
                <w:szCs w:val="20"/>
              </w:rPr>
              <w:t>ÍTEM</w:t>
            </w:r>
          </w:p>
        </w:tc>
        <w:tc>
          <w:tcPr>
            <w:tcW w:w="1123" w:type="dxa"/>
            <w:vAlign w:val="center"/>
          </w:tcPr>
          <w:p w:rsidR="00966216" w:rsidRPr="002217A3" w:rsidRDefault="00966216" w:rsidP="00772039">
            <w:pPr>
              <w:rPr>
                <w:rFonts w:ascii="Arial" w:hAnsi="Arial" w:cs="Arial"/>
                <w:b/>
                <w:sz w:val="20"/>
                <w:szCs w:val="20"/>
              </w:rPr>
            </w:pPr>
            <w:r w:rsidRPr="002217A3">
              <w:rPr>
                <w:rFonts w:ascii="Arial" w:hAnsi="Arial" w:cs="Arial"/>
                <w:b/>
                <w:sz w:val="20"/>
                <w:szCs w:val="20"/>
              </w:rPr>
              <w:t>Unidad</w:t>
            </w:r>
          </w:p>
          <w:p w:rsidR="00966216" w:rsidRPr="002217A3" w:rsidRDefault="00966216" w:rsidP="00772039">
            <w:pPr>
              <w:rPr>
                <w:rFonts w:ascii="Arial" w:hAnsi="Arial" w:cs="Arial"/>
                <w:b/>
                <w:sz w:val="20"/>
                <w:szCs w:val="20"/>
              </w:rPr>
            </w:pPr>
          </w:p>
        </w:tc>
      </w:tr>
      <w:tr w:rsidR="00966216" w:rsidRPr="002217A3" w:rsidTr="00772039">
        <w:tc>
          <w:tcPr>
            <w:tcW w:w="1951" w:type="dxa"/>
            <w:vMerge/>
          </w:tcPr>
          <w:p w:rsidR="00966216" w:rsidRPr="002217A3" w:rsidRDefault="00966216" w:rsidP="00772039">
            <w:pPr>
              <w:rPr>
                <w:rFonts w:ascii="Arial" w:hAnsi="Arial" w:cs="Arial"/>
                <w:b/>
                <w:sz w:val="20"/>
                <w:szCs w:val="20"/>
              </w:rPr>
            </w:pPr>
          </w:p>
        </w:tc>
        <w:tc>
          <w:tcPr>
            <w:tcW w:w="4781" w:type="dxa"/>
            <w:vMerge/>
          </w:tcPr>
          <w:p w:rsidR="00966216" w:rsidRPr="002217A3" w:rsidRDefault="00966216" w:rsidP="00772039">
            <w:pPr>
              <w:rPr>
                <w:rFonts w:ascii="Arial" w:hAnsi="Arial" w:cs="Arial"/>
                <w:b/>
                <w:sz w:val="20"/>
                <w:szCs w:val="20"/>
              </w:rPr>
            </w:pPr>
          </w:p>
        </w:tc>
        <w:tc>
          <w:tcPr>
            <w:tcW w:w="1123" w:type="dxa"/>
          </w:tcPr>
          <w:p w:rsidR="00966216" w:rsidRPr="002217A3" w:rsidRDefault="00966216" w:rsidP="00772039">
            <w:pPr>
              <w:rPr>
                <w:rFonts w:ascii="Arial" w:hAnsi="Arial" w:cs="Arial"/>
                <w:b/>
                <w:sz w:val="20"/>
                <w:szCs w:val="20"/>
              </w:rPr>
            </w:pPr>
            <w:r>
              <w:rPr>
                <w:rFonts w:ascii="Arial" w:hAnsi="Arial" w:cs="Arial"/>
                <w:b/>
                <w:sz w:val="20"/>
                <w:szCs w:val="20"/>
              </w:rPr>
              <w:t>T62</w:t>
            </w:r>
          </w:p>
        </w:tc>
        <w:tc>
          <w:tcPr>
            <w:tcW w:w="1123" w:type="dxa"/>
          </w:tcPr>
          <w:p w:rsidR="00966216" w:rsidRPr="002217A3" w:rsidRDefault="00966216" w:rsidP="00772039">
            <w:pPr>
              <w:rPr>
                <w:rFonts w:ascii="Arial" w:hAnsi="Arial" w:cs="Arial"/>
                <w:b/>
                <w:sz w:val="20"/>
                <w:szCs w:val="20"/>
              </w:rPr>
            </w:pPr>
            <w:r>
              <w:rPr>
                <w:rFonts w:ascii="Arial" w:hAnsi="Arial" w:cs="Arial"/>
                <w:b/>
                <w:sz w:val="20"/>
                <w:szCs w:val="20"/>
              </w:rPr>
              <w:t>UND</w:t>
            </w:r>
          </w:p>
        </w:tc>
      </w:tr>
      <w:tr w:rsidR="00966216" w:rsidRPr="002217A3" w:rsidTr="00772039">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Pr>
                <w:rFonts w:ascii="Arial" w:hAnsi="Arial" w:cs="Arial"/>
                <w:b/>
                <w:sz w:val="20"/>
                <w:szCs w:val="20"/>
                <w:lang w:val="es-CO"/>
              </w:rPr>
              <w:t>DESCRIPCIÓN</w:t>
            </w:r>
          </w:p>
          <w:p w:rsidR="00966216" w:rsidRPr="002217A3" w:rsidRDefault="00966216" w:rsidP="00772039">
            <w:pPr>
              <w:jc w:val="both"/>
              <w:rPr>
                <w:rFonts w:ascii="Arial" w:hAnsi="Arial" w:cs="Arial"/>
                <w:b/>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Este trabajo comprende el transporte, suministro y colocación de compuertas metálicas, en los diámetros o medidas, mostrados en los planos u ordenados por el Interventor.</w:t>
            </w:r>
          </w:p>
          <w:p w:rsidR="00966216" w:rsidRPr="002217A3" w:rsidRDefault="00966216" w:rsidP="00772039">
            <w:pPr>
              <w:jc w:val="both"/>
              <w:rPr>
                <w:rFonts w:ascii="Arial" w:hAnsi="Arial" w:cs="Arial"/>
                <w:sz w:val="20"/>
                <w:szCs w:val="20"/>
                <w:lang w:val="es-CO"/>
              </w:rPr>
            </w:pPr>
          </w:p>
        </w:tc>
      </w:tr>
      <w:tr w:rsidR="00966216" w:rsidRPr="002217A3" w:rsidTr="00772039">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sidRPr="002217A3">
              <w:rPr>
                <w:rFonts w:ascii="Arial" w:hAnsi="Arial" w:cs="Arial"/>
                <w:b/>
                <w:sz w:val="20"/>
                <w:szCs w:val="20"/>
                <w:lang w:val="es-CO"/>
              </w:rPr>
              <w:t>COLOCACIÓN:</w:t>
            </w:r>
          </w:p>
          <w:p w:rsidR="00966216" w:rsidRPr="002217A3" w:rsidRDefault="00966216" w:rsidP="00772039">
            <w:pPr>
              <w:jc w:val="both"/>
              <w:rPr>
                <w:rFonts w:ascii="Arial" w:hAnsi="Arial" w:cs="Arial"/>
                <w:b/>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Comprende el montaje del marco, las guías, la compuerta y ó las rejillas, mecanismos de elevación (vástago, torre, volante), limpieza y demás elementos necesarios para su correcto funcionamiento.</w:t>
            </w:r>
          </w:p>
          <w:p w:rsidR="00966216" w:rsidRPr="002217A3"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 xml:space="preserve">Los pernos, perfiles metálicos y demás partes que deban quedar empotrados en el concreto, deberán ser colocados por el Contratista en su posición correcta, antes de que sea vaciado el concreto y mantenidos firmemente en esta posición, mientras se efectúa la operación de vaciado. </w:t>
            </w:r>
          </w:p>
          <w:p w:rsidR="00966216" w:rsidRPr="002217A3"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Los elementos colocados se ensayarán operándolos completamente, para asegurar su funcionamiento libre de tropiezos y atascamientos, hasta la completa aprobación del Interventor. El Contratista deberá reparar los deterioros causados a la pintura durante el transporte o manejo a su cargo, con pintura igual a la aplicada por el fabricante o con una equivalente aprobada por el Interventor; finalmente, deberá aplicar una mano con la misma pintura, a los elementos ya instalados.</w:t>
            </w:r>
            <w:r>
              <w:rPr>
                <w:rFonts w:ascii="Arial" w:hAnsi="Arial" w:cs="Arial"/>
                <w:sz w:val="20"/>
                <w:szCs w:val="20"/>
                <w:lang w:val="es-CO"/>
              </w:rPr>
              <w:t xml:space="preserve"> </w:t>
            </w:r>
            <w:r w:rsidRPr="002217A3">
              <w:rPr>
                <w:rFonts w:ascii="Arial" w:hAnsi="Arial" w:cs="Arial"/>
                <w:sz w:val="20"/>
                <w:szCs w:val="20"/>
                <w:lang w:val="es-CO"/>
              </w:rPr>
              <w:t>La calidad, especificación, forma, tamaño, resistencia y en general características de los materiales de fabricación de los elementos metálicos, serán las indicadas en los planos o las que determine el interventor. En caso de requerirse despiece de los elementos, este será elaborado por el contratista a su costa y aprobado por el interventor.</w:t>
            </w:r>
          </w:p>
          <w:p w:rsidR="00966216" w:rsidRPr="002217A3" w:rsidRDefault="00966216" w:rsidP="00772039">
            <w:pPr>
              <w:jc w:val="both"/>
              <w:rPr>
                <w:rFonts w:ascii="Arial" w:hAnsi="Arial" w:cs="Arial"/>
                <w:sz w:val="20"/>
                <w:szCs w:val="20"/>
                <w:lang w:val="es-CO"/>
              </w:rPr>
            </w:pPr>
          </w:p>
        </w:tc>
      </w:tr>
      <w:tr w:rsidR="00966216" w:rsidRPr="002217A3" w:rsidTr="00772039">
        <w:tc>
          <w:tcPr>
            <w:tcW w:w="8978" w:type="dxa"/>
            <w:gridSpan w:val="4"/>
          </w:tcPr>
          <w:p w:rsidR="00966216" w:rsidRDefault="00966216" w:rsidP="00772039">
            <w:pPr>
              <w:pStyle w:val="Ttulo2"/>
              <w:jc w:val="both"/>
              <w:rPr>
                <w:color w:val="000000"/>
                <w:sz w:val="20"/>
                <w:szCs w:val="20"/>
              </w:rPr>
            </w:pPr>
          </w:p>
          <w:p w:rsidR="00966216" w:rsidRDefault="00966216" w:rsidP="00772039">
            <w:pPr>
              <w:pStyle w:val="Ttulo2"/>
              <w:jc w:val="both"/>
              <w:rPr>
                <w:color w:val="000000"/>
                <w:sz w:val="20"/>
                <w:szCs w:val="20"/>
              </w:rPr>
            </w:pPr>
            <w:r w:rsidRPr="002217A3">
              <w:rPr>
                <w:color w:val="000000"/>
                <w:sz w:val="20"/>
                <w:szCs w:val="20"/>
              </w:rPr>
              <w:t>PROCEDIMIENTO DE EJECUCIÓN</w:t>
            </w:r>
          </w:p>
          <w:p w:rsidR="00966216" w:rsidRPr="00B06890" w:rsidRDefault="00966216" w:rsidP="00772039">
            <w:pPr>
              <w:rPr>
                <w:lang w:eastAsia="es-ES"/>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 xml:space="preserve">Para  la instalación de  accesorios en tuberías </w:t>
            </w:r>
            <w:r>
              <w:rPr>
                <w:rFonts w:ascii="Arial" w:hAnsi="Arial" w:cs="Arial"/>
                <w:sz w:val="20"/>
                <w:szCs w:val="20"/>
                <w:lang w:val="es-CO"/>
              </w:rPr>
              <w:t>en HD</w:t>
            </w:r>
            <w:r w:rsidRPr="002217A3">
              <w:rPr>
                <w:rFonts w:ascii="Arial" w:hAnsi="Arial" w:cs="Arial"/>
                <w:sz w:val="20"/>
                <w:szCs w:val="20"/>
                <w:lang w:val="es-CO"/>
              </w:rPr>
              <w:t>, se seguirán las normas establecidas  en cada caso por las casas fabricantes</w:t>
            </w:r>
            <w:r>
              <w:rPr>
                <w:rFonts w:ascii="Arial" w:hAnsi="Arial" w:cs="Arial"/>
                <w:sz w:val="20"/>
                <w:szCs w:val="20"/>
                <w:lang w:val="es-CO"/>
              </w:rPr>
              <w:t>.</w:t>
            </w:r>
          </w:p>
          <w:p w:rsidR="00966216" w:rsidRPr="002217A3" w:rsidRDefault="00966216" w:rsidP="00772039">
            <w:pPr>
              <w:jc w:val="both"/>
              <w:rPr>
                <w:rFonts w:ascii="Arial" w:hAnsi="Arial" w:cs="Arial"/>
                <w:sz w:val="20"/>
                <w:szCs w:val="20"/>
                <w:lang w:val="es-CO"/>
              </w:rPr>
            </w:pPr>
          </w:p>
        </w:tc>
      </w:tr>
      <w:tr w:rsidR="00966216" w:rsidRPr="002217A3" w:rsidTr="00772039">
        <w:trPr>
          <w:trHeight w:val="1688"/>
        </w:trPr>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sidRPr="00B06890">
              <w:rPr>
                <w:rFonts w:ascii="Arial" w:hAnsi="Arial" w:cs="Arial"/>
                <w:b/>
                <w:sz w:val="20"/>
                <w:szCs w:val="20"/>
                <w:lang w:val="es-CO"/>
              </w:rPr>
              <w:t xml:space="preserve">MEDIDA </w:t>
            </w:r>
            <w:r>
              <w:rPr>
                <w:rFonts w:ascii="Arial" w:hAnsi="Arial" w:cs="Arial"/>
                <w:b/>
                <w:sz w:val="20"/>
                <w:szCs w:val="20"/>
                <w:lang w:val="es-CO"/>
              </w:rPr>
              <w:t xml:space="preserve">Y FORMA </w:t>
            </w:r>
            <w:r w:rsidRPr="00B06890">
              <w:rPr>
                <w:rFonts w:ascii="Arial" w:hAnsi="Arial" w:cs="Arial"/>
                <w:b/>
                <w:sz w:val="20"/>
                <w:szCs w:val="20"/>
                <w:lang w:val="es-CO"/>
              </w:rPr>
              <w:t>DE PAGO</w:t>
            </w:r>
          </w:p>
          <w:p w:rsidR="00966216" w:rsidRPr="00B06890" w:rsidRDefault="00966216" w:rsidP="00772039">
            <w:pPr>
              <w:jc w:val="both"/>
              <w:rPr>
                <w:rFonts w:ascii="Arial" w:hAnsi="Arial" w:cs="Arial"/>
                <w:b/>
                <w:sz w:val="20"/>
                <w:szCs w:val="20"/>
                <w:lang w:val="es-CO"/>
              </w:rPr>
            </w:pPr>
          </w:p>
          <w:p w:rsidR="00966216" w:rsidRPr="00B06890" w:rsidRDefault="00966216" w:rsidP="00772039">
            <w:pPr>
              <w:jc w:val="both"/>
              <w:rPr>
                <w:rFonts w:ascii="Arial" w:hAnsi="Arial" w:cs="Arial"/>
                <w:sz w:val="20"/>
                <w:szCs w:val="20"/>
                <w:lang w:val="es-CO"/>
              </w:rPr>
            </w:pPr>
            <w:r w:rsidRPr="00104D2A">
              <w:rPr>
                <w:rFonts w:ascii="Arial" w:hAnsi="Arial" w:cs="Arial"/>
                <w:b/>
                <w:sz w:val="20"/>
                <w:szCs w:val="20"/>
                <w:lang w:val="es-CO"/>
              </w:rPr>
              <w:t>MEDIDA:</w:t>
            </w:r>
            <w:r>
              <w:rPr>
                <w:rFonts w:ascii="Arial" w:hAnsi="Arial" w:cs="Arial"/>
                <w:sz w:val="20"/>
                <w:szCs w:val="20"/>
                <w:lang w:val="es-CO"/>
              </w:rPr>
              <w:t xml:space="preserve"> </w:t>
            </w:r>
            <w:r w:rsidRPr="00B06890">
              <w:rPr>
                <w:rFonts w:ascii="Arial" w:hAnsi="Arial" w:cs="Arial"/>
                <w:sz w:val="20"/>
                <w:szCs w:val="20"/>
                <w:lang w:val="es-CO"/>
              </w:rPr>
              <w:t>La base de medida para la instalación, retico y transporte  de los elementos metálicos, será la unidad instalada funcionando correctamente a satisfacción del Interventor.</w:t>
            </w:r>
          </w:p>
          <w:p w:rsidR="00966216" w:rsidRPr="00B06890"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104D2A">
              <w:rPr>
                <w:rFonts w:ascii="Arial" w:hAnsi="Arial" w:cs="Arial"/>
                <w:b/>
                <w:sz w:val="20"/>
                <w:szCs w:val="20"/>
                <w:lang w:val="es-CO"/>
              </w:rPr>
              <w:t>PAGO</w:t>
            </w:r>
            <w:r>
              <w:rPr>
                <w:rFonts w:ascii="Arial" w:hAnsi="Arial" w:cs="Arial"/>
                <w:sz w:val="20"/>
                <w:szCs w:val="20"/>
                <w:lang w:val="es-CO"/>
              </w:rPr>
              <w:t xml:space="preserve">: </w:t>
            </w:r>
            <w:r w:rsidRPr="00B06890">
              <w:rPr>
                <w:rFonts w:ascii="Arial" w:hAnsi="Arial" w:cs="Arial"/>
                <w:sz w:val="20"/>
                <w:szCs w:val="20"/>
                <w:lang w:val="es-CO"/>
              </w:rPr>
              <w:t>Los elementos se pagarán al contratista al precio unitario</w:t>
            </w:r>
            <w:r>
              <w:rPr>
                <w:rFonts w:ascii="Arial" w:hAnsi="Arial" w:cs="Arial"/>
                <w:sz w:val="20"/>
                <w:szCs w:val="20"/>
                <w:lang w:val="es-CO"/>
              </w:rPr>
              <w:t>.</w:t>
            </w:r>
            <w:r w:rsidRPr="002217A3">
              <w:rPr>
                <w:rFonts w:ascii="Arial" w:hAnsi="Arial" w:cs="Arial"/>
                <w:sz w:val="20"/>
                <w:szCs w:val="20"/>
                <w:lang w:val="es-CO"/>
              </w:rPr>
              <w:t xml:space="preserve"> </w:t>
            </w:r>
          </w:p>
          <w:p w:rsidR="00966216" w:rsidRPr="002217A3" w:rsidRDefault="00966216" w:rsidP="00772039">
            <w:pPr>
              <w:jc w:val="both"/>
              <w:rPr>
                <w:rFonts w:ascii="Arial" w:hAnsi="Arial" w:cs="Arial"/>
                <w:sz w:val="20"/>
                <w:szCs w:val="20"/>
              </w:rPr>
            </w:pPr>
          </w:p>
        </w:tc>
      </w:tr>
    </w:tbl>
    <w:p w:rsidR="00966216" w:rsidRDefault="00966216" w:rsidP="00FC49FB">
      <w:pPr>
        <w:rPr>
          <w:rFonts w:ascii="Arial" w:hAnsi="Arial" w:cs="Arial"/>
          <w:sz w:val="20"/>
          <w:szCs w:val="20"/>
        </w:rPr>
      </w:pPr>
    </w:p>
    <w:p w:rsidR="00966216" w:rsidRDefault="00966216" w:rsidP="00FC49FB">
      <w:pPr>
        <w:rPr>
          <w:rFonts w:ascii="Arial" w:hAnsi="Arial" w:cs="Arial"/>
          <w:sz w:val="20"/>
          <w:szCs w:val="20"/>
        </w:rPr>
      </w:pPr>
    </w:p>
    <w:p w:rsidR="00966216" w:rsidRDefault="00966216" w:rsidP="00FC49FB">
      <w:pPr>
        <w:rPr>
          <w:rFonts w:ascii="Arial" w:hAnsi="Arial" w:cs="Arial"/>
          <w:sz w:val="20"/>
          <w:szCs w:val="20"/>
        </w:rPr>
      </w:pPr>
    </w:p>
    <w:p w:rsidR="00966216" w:rsidRDefault="00966216"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1951"/>
        <w:gridCol w:w="4781"/>
        <w:gridCol w:w="1123"/>
        <w:gridCol w:w="1123"/>
      </w:tblGrid>
      <w:tr w:rsidR="00966216" w:rsidRPr="002217A3" w:rsidTr="00772039">
        <w:tc>
          <w:tcPr>
            <w:tcW w:w="8978" w:type="dxa"/>
            <w:gridSpan w:val="4"/>
          </w:tcPr>
          <w:p w:rsidR="00966216" w:rsidRPr="002217A3" w:rsidRDefault="00966216" w:rsidP="00772039">
            <w:pPr>
              <w:rPr>
                <w:rFonts w:ascii="Arial" w:hAnsi="Arial" w:cs="Arial"/>
                <w:sz w:val="20"/>
                <w:szCs w:val="20"/>
              </w:rPr>
            </w:pPr>
            <w:r>
              <w:rPr>
                <w:rFonts w:ascii="Arial" w:hAnsi="Arial" w:cs="Arial"/>
                <w:b/>
                <w:sz w:val="20"/>
                <w:szCs w:val="20"/>
              </w:rPr>
              <w:lastRenderedPageBreak/>
              <w:t>IDENTIFICACIÓ</w:t>
            </w:r>
            <w:r w:rsidRPr="002217A3">
              <w:rPr>
                <w:rFonts w:ascii="Arial" w:hAnsi="Arial" w:cs="Arial"/>
                <w:b/>
                <w:sz w:val="20"/>
                <w:szCs w:val="20"/>
              </w:rPr>
              <w:t>N</w:t>
            </w:r>
          </w:p>
        </w:tc>
      </w:tr>
      <w:tr w:rsidR="00966216" w:rsidRPr="002217A3" w:rsidTr="00772039">
        <w:trPr>
          <w:trHeight w:val="547"/>
        </w:trPr>
        <w:tc>
          <w:tcPr>
            <w:tcW w:w="1951" w:type="dxa"/>
            <w:vMerge w:val="restart"/>
            <w:vAlign w:val="center"/>
          </w:tcPr>
          <w:p w:rsidR="00966216" w:rsidRPr="002217A3" w:rsidRDefault="00966216" w:rsidP="00772039">
            <w:pPr>
              <w:rPr>
                <w:rFonts w:ascii="Arial" w:hAnsi="Arial" w:cs="Arial"/>
                <w:b/>
                <w:sz w:val="20"/>
                <w:szCs w:val="20"/>
              </w:rPr>
            </w:pPr>
            <w:r w:rsidRPr="002217A3">
              <w:rPr>
                <w:rFonts w:ascii="Arial" w:hAnsi="Arial" w:cs="Arial"/>
                <w:b/>
                <w:sz w:val="20"/>
                <w:szCs w:val="20"/>
              </w:rPr>
              <w:t>ACTIVIDAD</w:t>
            </w:r>
          </w:p>
        </w:tc>
        <w:tc>
          <w:tcPr>
            <w:tcW w:w="4781" w:type="dxa"/>
            <w:vMerge w:val="restart"/>
            <w:vAlign w:val="center"/>
          </w:tcPr>
          <w:p w:rsidR="00966216" w:rsidRPr="002217A3" w:rsidRDefault="00966216" w:rsidP="00772039">
            <w:pPr>
              <w:rPr>
                <w:rFonts w:ascii="Arial" w:hAnsi="Arial" w:cs="Arial"/>
                <w:b/>
                <w:sz w:val="20"/>
                <w:szCs w:val="20"/>
              </w:rPr>
            </w:pPr>
            <w:r w:rsidRPr="00966216">
              <w:rPr>
                <w:rFonts w:ascii="Arial" w:hAnsi="Arial" w:cs="Arial"/>
                <w:b/>
                <w:sz w:val="20"/>
                <w:szCs w:val="20"/>
              </w:rPr>
              <w:t>Suministro e instalación Compuerta Lateral HD D = 14" con vástago de extensión, columna de maniobra y rueda de manejo  L= 3.28 m</w:t>
            </w:r>
          </w:p>
        </w:tc>
        <w:tc>
          <w:tcPr>
            <w:tcW w:w="1123" w:type="dxa"/>
            <w:vAlign w:val="center"/>
          </w:tcPr>
          <w:p w:rsidR="00966216" w:rsidRPr="002217A3" w:rsidRDefault="00BA6CBB" w:rsidP="00772039">
            <w:pPr>
              <w:rPr>
                <w:rFonts w:ascii="Arial" w:hAnsi="Arial" w:cs="Arial"/>
                <w:b/>
                <w:sz w:val="20"/>
                <w:szCs w:val="20"/>
              </w:rPr>
            </w:pPr>
            <w:r>
              <w:rPr>
                <w:rFonts w:ascii="Arial" w:hAnsi="Arial" w:cs="Arial"/>
                <w:b/>
                <w:sz w:val="20"/>
                <w:szCs w:val="20"/>
              </w:rPr>
              <w:t>ÍTEM</w:t>
            </w:r>
          </w:p>
        </w:tc>
        <w:tc>
          <w:tcPr>
            <w:tcW w:w="1123" w:type="dxa"/>
            <w:vAlign w:val="center"/>
          </w:tcPr>
          <w:p w:rsidR="00966216" w:rsidRPr="002217A3" w:rsidRDefault="00966216" w:rsidP="00772039">
            <w:pPr>
              <w:rPr>
                <w:rFonts w:ascii="Arial" w:hAnsi="Arial" w:cs="Arial"/>
                <w:b/>
                <w:sz w:val="20"/>
                <w:szCs w:val="20"/>
              </w:rPr>
            </w:pPr>
            <w:r w:rsidRPr="002217A3">
              <w:rPr>
                <w:rFonts w:ascii="Arial" w:hAnsi="Arial" w:cs="Arial"/>
                <w:b/>
                <w:sz w:val="20"/>
                <w:szCs w:val="20"/>
              </w:rPr>
              <w:t>Unidad</w:t>
            </w:r>
          </w:p>
          <w:p w:rsidR="00966216" w:rsidRPr="002217A3" w:rsidRDefault="00966216" w:rsidP="00772039">
            <w:pPr>
              <w:rPr>
                <w:rFonts w:ascii="Arial" w:hAnsi="Arial" w:cs="Arial"/>
                <w:b/>
                <w:sz w:val="20"/>
                <w:szCs w:val="20"/>
              </w:rPr>
            </w:pPr>
          </w:p>
        </w:tc>
      </w:tr>
      <w:tr w:rsidR="00966216" w:rsidRPr="002217A3" w:rsidTr="00772039">
        <w:tc>
          <w:tcPr>
            <w:tcW w:w="1951" w:type="dxa"/>
            <w:vMerge/>
          </w:tcPr>
          <w:p w:rsidR="00966216" w:rsidRPr="002217A3" w:rsidRDefault="00966216" w:rsidP="00772039">
            <w:pPr>
              <w:rPr>
                <w:rFonts w:ascii="Arial" w:hAnsi="Arial" w:cs="Arial"/>
                <w:b/>
                <w:sz w:val="20"/>
                <w:szCs w:val="20"/>
              </w:rPr>
            </w:pPr>
          </w:p>
        </w:tc>
        <w:tc>
          <w:tcPr>
            <w:tcW w:w="4781" w:type="dxa"/>
            <w:vMerge/>
          </w:tcPr>
          <w:p w:rsidR="00966216" w:rsidRPr="002217A3" w:rsidRDefault="00966216" w:rsidP="00772039">
            <w:pPr>
              <w:rPr>
                <w:rFonts w:ascii="Arial" w:hAnsi="Arial" w:cs="Arial"/>
                <w:b/>
                <w:sz w:val="20"/>
                <w:szCs w:val="20"/>
              </w:rPr>
            </w:pPr>
          </w:p>
        </w:tc>
        <w:tc>
          <w:tcPr>
            <w:tcW w:w="1123" w:type="dxa"/>
          </w:tcPr>
          <w:p w:rsidR="00966216" w:rsidRPr="002217A3" w:rsidRDefault="00966216" w:rsidP="00772039">
            <w:pPr>
              <w:rPr>
                <w:rFonts w:ascii="Arial" w:hAnsi="Arial" w:cs="Arial"/>
                <w:b/>
                <w:sz w:val="20"/>
                <w:szCs w:val="20"/>
              </w:rPr>
            </w:pPr>
            <w:r>
              <w:rPr>
                <w:rFonts w:ascii="Arial" w:hAnsi="Arial" w:cs="Arial"/>
                <w:b/>
                <w:sz w:val="20"/>
                <w:szCs w:val="20"/>
              </w:rPr>
              <w:t>T63</w:t>
            </w:r>
          </w:p>
        </w:tc>
        <w:tc>
          <w:tcPr>
            <w:tcW w:w="1123" w:type="dxa"/>
          </w:tcPr>
          <w:p w:rsidR="00966216" w:rsidRPr="002217A3" w:rsidRDefault="00966216" w:rsidP="00772039">
            <w:pPr>
              <w:rPr>
                <w:rFonts w:ascii="Arial" w:hAnsi="Arial" w:cs="Arial"/>
                <w:b/>
                <w:sz w:val="20"/>
                <w:szCs w:val="20"/>
              </w:rPr>
            </w:pPr>
            <w:r>
              <w:rPr>
                <w:rFonts w:ascii="Arial" w:hAnsi="Arial" w:cs="Arial"/>
                <w:b/>
                <w:sz w:val="20"/>
                <w:szCs w:val="20"/>
              </w:rPr>
              <w:t>UND</w:t>
            </w:r>
          </w:p>
        </w:tc>
      </w:tr>
      <w:tr w:rsidR="00966216" w:rsidRPr="002217A3" w:rsidTr="00772039">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Pr>
                <w:rFonts w:ascii="Arial" w:hAnsi="Arial" w:cs="Arial"/>
                <w:b/>
                <w:sz w:val="20"/>
                <w:szCs w:val="20"/>
                <w:lang w:val="es-CO"/>
              </w:rPr>
              <w:t>DESCRIPCIÓN</w:t>
            </w:r>
          </w:p>
          <w:p w:rsidR="00966216" w:rsidRPr="002217A3" w:rsidRDefault="00966216" w:rsidP="00772039">
            <w:pPr>
              <w:jc w:val="both"/>
              <w:rPr>
                <w:rFonts w:ascii="Arial" w:hAnsi="Arial" w:cs="Arial"/>
                <w:b/>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Este trabajo comprende el transporte, suministro y colocación de compuertas metálicas, en los diámetros o medidas, mostrados en los planos u ordenados por el Interventor.</w:t>
            </w:r>
          </w:p>
          <w:p w:rsidR="00966216" w:rsidRPr="002217A3" w:rsidRDefault="00966216" w:rsidP="00772039">
            <w:pPr>
              <w:jc w:val="both"/>
              <w:rPr>
                <w:rFonts w:ascii="Arial" w:hAnsi="Arial" w:cs="Arial"/>
                <w:sz w:val="20"/>
                <w:szCs w:val="20"/>
                <w:lang w:val="es-CO"/>
              </w:rPr>
            </w:pPr>
          </w:p>
        </w:tc>
      </w:tr>
      <w:tr w:rsidR="00966216" w:rsidRPr="002217A3" w:rsidTr="00772039">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sidRPr="002217A3">
              <w:rPr>
                <w:rFonts w:ascii="Arial" w:hAnsi="Arial" w:cs="Arial"/>
                <w:b/>
                <w:sz w:val="20"/>
                <w:szCs w:val="20"/>
                <w:lang w:val="es-CO"/>
              </w:rPr>
              <w:t>COLOCACIÓN:</w:t>
            </w:r>
          </w:p>
          <w:p w:rsidR="00966216" w:rsidRPr="002217A3" w:rsidRDefault="00966216" w:rsidP="00772039">
            <w:pPr>
              <w:jc w:val="both"/>
              <w:rPr>
                <w:rFonts w:ascii="Arial" w:hAnsi="Arial" w:cs="Arial"/>
                <w:b/>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Comprende el montaje del marco, las guías, la compuerta y ó las rejillas, mecanismos de elevación (vástago, torre, volante), limpieza y demás elementos necesarios para su correcto funcionamiento.</w:t>
            </w:r>
          </w:p>
          <w:p w:rsidR="00966216" w:rsidRPr="002217A3"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 xml:space="preserve">Los pernos, perfiles metálicos y demás partes que deban quedar empotrados en el concreto, deberán ser colocados por el Contratista en su posición correcta, antes de que sea vaciado el concreto y mantenidos firmemente en esta posición, mientras se efectúa la operación de vaciado. </w:t>
            </w:r>
          </w:p>
          <w:p w:rsidR="00966216" w:rsidRPr="002217A3"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Los elementos colocados se ensayarán operándolos completamente, para asegurar su funcionamiento libre de tropiezos y atascamientos, hasta la completa aprobación del Interventor. El Contratista deberá reparar los deterioros causados a la pintura durante el transporte o manejo a su cargo, con pintura igual a la aplicada por el fabricante o con una equivalente aprobada por el Interventor; finalmente, deberá aplicar una mano con la misma pintura, a los elementos ya instalados.</w:t>
            </w:r>
            <w:r>
              <w:rPr>
                <w:rFonts w:ascii="Arial" w:hAnsi="Arial" w:cs="Arial"/>
                <w:sz w:val="20"/>
                <w:szCs w:val="20"/>
                <w:lang w:val="es-CO"/>
              </w:rPr>
              <w:t xml:space="preserve"> </w:t>
            </w:r>
            <w:r w:rsidRPr="002217A3">
              <w:rPr>
                <w:rFonts w:ascii="Arial" w:hAnsi="Arial" w:cs="Arial"/>
                <w:sz w:val="20"/>
                <w:szCs w:val="20"/>
                <w:lang w:val="es-CO"/>
              </w:rPr>
              <w:t>La calidad, especificación, forma, tamaño, resistencia y en general características de los materiales de fabricación de los elementos metálicos, serán las indicadas en los planos o las que determine el interventor. En caso de requerirse despiece de los elementos, este será elaborado por el contratista a su costa y aprobado por el interventor.</w:t>
            </w:r>
          </w:p>
          <w:p w:rsidR="00966216" w:rsidRPr="002217A3" w:rsidRDefault="00966216" w:rsidP="00772039">
            <w:pPr>
              <w:jc w:val="both"/>
              <w:rPr>
                <w:rFonts w:ascii="Arial" w:hAnsi="Arial" w:cs="Arial"/>
                <w:sz w:val="20"/>
                <w:szCs w:val="20"/>
                <w:lang w:val="es-CO"/>
              </w:rPr>
            </w:pPr>
          </w:p>
        </w:tc>
      </w:tr>
      <w:tr w:rsidR="00966216" w:rsidRPr="002217A3" w:rsidTr="00772039">
        <w:tc>
          <w:tcPr>
            <w:tcW w:w="8978" w:type="dxa"/>
            <w:gridSpan w:val="4"/>
          </w:tcPr>
          <w:p w:rsidR="00966216" w:rsidRDefault="00966216" w:rsidP="00772039">
            <w:pPr>
              <w:pStyle w:val="Ttulo2"/>
              <w:jc w:val="both"/>
              <w:rPr>
                <w:color w:val="000000"/>
                <w:sz w:val="20"/>
                <w:szCs w:val="20"/>
              </w:rPr>
            </w:pPr>
          </w:p>
          <w:p w:rsidR="00966216" w:rsidRDefault="00966216" w:rsidP="00772039">
            <w:pPr>
              <w:pStyle w:val="Ttulo2"/>
              <w:jc w:val="both"/>
              <w:rPr>
                <w:color w:val="000000"/>
                <w:sz w:val="20"/>
                <w:szCs w:val="20"/>
              </w:rPr>
            </w:pPr>
            <w:r w:rsidRPr="002217A3">
              <w:rPr>
                <w:color w:val="000000"/>
                <w:sz w:val="20"/>
                <w:szCs w:val="20"/>
              </w:rPr>
              <w:t>PROCEDIMIENTO DE EJECUCIÓN</w:t>
            </w:r>
          </w:p>
          <w:p w:rsidR="00966216" w:rsidRPr="00B06890" w:rsidRDefault="00966216" w:rsidP="00772039">
            <w:pPr>
              <w:rPr>
                <w:lang w:eastAsia="es-ES"/>
              </w:rPr>
            </w:pPr>
          </w:p>
          <w:p w:rsidR="00966216" w:rsidRDefault="00966216" w:rsidP="00772039">
            <w:pPr>
              <w:jc w:val="both"/>
              <w:rPr>
                <w:rFonts w:ascii="Arial" w:hAnsi="Arial" w:cs="Arial"/>
                <w:sz w:val="20"/>
                <w:szCs w:val="20"/>
                <w:lang w:val="es-CO"/>
              </w:rPr>
            </w:pPr>
            <w:r w:rsidRPr="002217A3">
              <w:rPr>
                <w:rFonts w:ascii="Arial" w:hAnsi="Arial" w:cs="Arial"/>
                <w:sz w:val="20"/>
                <w:szCs w:val="20"/>
                <w:lang w:val="es-CO"/>
              </w:rPr>
              <w:t xml:space="preserve">Para  la instalación de  accesorios en tuberías </w:t>
            </w:r>
            <w:r>
              <w:rPr>
                <w:rFonts w:ascii="Arial" w:hAnsi="Arial" w:cs="Arial"/>
                <w:sz w:val="20"/>
                <w:szCs w:val="20"/>
                <w:lang w:val="es-CO"/>
              </w:rPr>
              <w:t>en HD</w:t>
            </w:r>
            <w:r w:rsidRPr="002217A3">
              <w:rPr>
                <w:rFonts w:ascii="Arial" w:hAnsi="Arial" w:cs="Arial"/>
                <w:sz w:val="20"/>
                <w:szCs w:val="20"/>
                <w:lang w:val="es-CO"/>
              </w:rPr>
              <w:t>, se seguirán las normas establecidas  en cada caso por las casas fabricantes</w:t>
            </w:r>
            <w:r>
              <w:rPr>
                <w:rFonts w:ascii="Arial" w:hAnsi="Arial" w:cs="Arial"/>
                <w:sz w:val="20"/>
                <w:szCs w:val="20"/>
                <w:lang w:val="es-CO"/>
              </w:rPr>
              <w:t>.</w:t>
            </w:r>
          </w:p>
          <w:p w:rsidR="00966216" w:rsidRPr="002217A3" w:rsidRDefault="00966216" w:rsidP="00772039">
            <w:pPr>
              <w:jc w:val="both"/>
              <w:rPr>
                <w:rFonts w:ascii="Arial" w:hAnsi="Arial" w:cs="Arial"/>
                <w:sz w:val="20"/>
                <w:szCs w:val="20"/>
                <w:lang w:val="es-CO"/>
              </w:rPr>
            </w:pPr>
          </w:p>
        </w:tc>
      </w:tr>
      <w:tr w:rsidR="00966216" w:rsidRPr="002217A3" w:rsidTr="00772039">
        <w:trPr>
          <w:trHeight w:val="1688"/>
        </w:trPr>
        <w:tc>
          <w:tcPr>
            <w:tcW w:w="8978" w:type="dxa"/>
            <w:gridSpan w:val="4"/>
          </w:tcPr>
          <w:p w:rsidR="00966216" w:rsidRDefault="00966216" w:rsidP="00772039">
            <w:pPr>
              <w:jc w:val="both"/>
              <w:rPr>
                <w:rFonts w:ascii="Arial" w:hAnsi="Arial" w:cs="Arial"/>
                <w:b/>
                <w:sz w:val="20"/>
                <w:szCs w:val="20"/>
                <w:lang w:val="es-CO"/>
              </w:rPr>
            </w:pPr>
          </w:p>
          <w:p w:rsidR="00966216" w:rsidRDefault="00966216" w:rsidP="00772039">
            <w:pPr>
              <w:jc w:val="both"/>
              <w:rPr>
                <w:rFonts w:ascii="Arial" w:hAnsi="Arial" w:cs="Arial"/>
                <w:b/>
                <w:sz w:val="20"/>
                <w:szCs w:val="20"/>
                <w:lang w:val="es-CO"/>
              </w:rPr>
            </w:pPr>
            <w:r w:rsidRPr="00B06890">
              <w:rPr>
                <w:rFonts w:ascii="Arial" w:hAnsi="Arial" w:cs="Arial"/>
                <w:b/>
                <w:sz w:val="20"/>
                <w:szCs w:val="20"/>
                <w:lang w:val="es-CO"/>
              </w:rPr>
              <w:t xml:space="preserve">MEDIDA </w:t>
            </w:r>
            <w:r>
              <w:rPr>
                <w:rFonts w:ascii="Arial" w:hAnsi="Arial" w:cs="Arial"/>
                <w:b/>
                <w:sz w:val="20"/>
                <w:szCs w:val="20"/>
                <w:lang w:val="es-CO"/>
              </w:rPr>
              <w:t xml:space="preserve">Y FORMA </w:t>
            </w:r>
            <w:r w:rsidRPr="00B06890">
              <w:rPr>
                <w:rFonts w:ascii="Arial" w:hAnsi="Arial" w:cs="Arial"/>
                <w:b/>
                <w:sz w:val="20"/>
                <w:szCs w:val="20"/>
                <w:lang w:val="es-CO"/>
              </w:rPr>
              <w:t>DE PAGO</w:t>
            </w:r>
          </w:p>
          <w:p w:rsidR="00966216" w:rsidRPr="00B06890" w:rsidRDefault="00966216" w:rsidP="00772039">
            <w:pPr>
              <w:jc w:val="both"/>
              <w:rPr>
                <w:rFonts w:ascii="Arial" w:hAnsi="Arial" w:cs="Arial"/>
                <w:b/>
                <w:sz w:val="20"/>
                <w:szCs w:val="20"/>
                <w:lang w:val="es-CO"/>
              </w:rPr>
            </w:pPr>
          </w:p>
          <w:p w:rsidR="00966216" w:rsidRPr="00B06890" w:rsidRDefault="00966216" w:rsidP="00772039">
            <w:pPr>
              <w:jc w:val="both"/>
              <w:rPr>
                <w:rFonts w:ascii="Arial" w:hAnsi="Arial" w:cs="Arial"/>
                <w:sz w:val="20"/>
                <w:szCs w:val="20"/>
                <w:lang w:val="es-CO"/>
              </w:rPr>
            </w:pPr>
            <w:r w:rsidRPr="00104D2A">
              <w:rPr>
                <w:rFonts w:ascii="Arial" w:hAnsi="Arial" w:cs="Arial"/>
                <w:b/>
                <w:sz w:val="20"/>
                <w:szCs w:val="20"/>
                <w:lang w:val="es-CO"/>
              </w:rPr>
              <w:t>MEDIDA:</w:t>
            </w:r>
            <w:r>
              <w:rPr>
                <w:rFonts w:ascii="Arial" w:hAnsi="Arial" w:cs="Arial"/>
                <w:sz w:val="20"/>
                <w:szCs w:val="20"/>
                <w:lang w:val="es-CO"/>
              </w:rPr>
              <w:t xml:space="preserve"> </w:t>
            </w:r>
            <w:r w:rsidRPr="00B06890">
              <w:rPr>
                <w:rFonts w:ascii="Arial" w:hAnsi="Arial" w:cs="Arial"/>
                <w:sz w:val="20"/>
                <w:szCs w:val="20"/>
                <w:lang w:val="es-CO"/>
              </w:rPr>
              <w:t>La base de medida para la instalación, retico y transporte  de los elementos metálicos, será la unidad instalada funcionando correctamente a satisfacción del Interventor.</w:t>
            </w:r>
          </w:p>
          <w:p w:rsidR="00966216" w:rsidRPr="00B06890" w:rsidRDefault="00966216" w:rsidP="00772039">
            <w:pPr>
              <w:jc w:val="both"/>
              <w:rPr>
                <w:rFonts w:ascii="Arial" w:hAnsi="Arial" w:cs="Arial"/>
                <w:sz w:val="20"/>
                <w:szCs w:val="20"/>
                <w:lang w:val="es-CO"/>
              </w:rPr>
            </w:pPr>
          </w:p>
          <w:p w:rsidR="00966216" w:rsidRDefault="00966216" w:rsidP="00772039">
            <w:pPr>
              <w:jc w:val="both"/>
              <w:rPr>
                <w:rFonts w:ascii="Arial" w:hAnsi="Arial" w:cs="Arial"/>
                <w:sz w:val="20"/>
                <w:szCs w:val="20"/>
                <w:lang w:val="es-CO"/>
              </w:rPr>
            </w:pPr>
            <w:r w:rsidRPr="00104D2A">
              <w:rPr>
                <w:rFonts w:ascii="Arial" w:hAnsi="Arial" w:cs="Arial"/>
                <w:b/>
                <w:sz w:val="20"/>
                <w:szCs w:val="20"/>
                <w:lang w:val="es-CO"/>
              </w:rPr>
              <w:t>PAGO</w:t>
            </w:r>
            <w:r>
              <w:rPr>
                <w:rFonts w:ascii="Arial" w:hAnsi="Arial" w:cs="Arial"/>
                <w:sz w:val="20"/>
                <w:szCs w:val="20"/>
                <w:lang w:val="es-CO"/>
              </w:rPr>
              <w:t xml:space="preserve">: </w:t>
            </w:r>
            <w:r w:rsidRPr="00B06890">
              <w:rPr>
                <w:rFonts w:ascii="Arial" w:hAnsi="Arial" w:cs="Arial"/>
                <w:sz w:val="20"/>
                <w:szCs w:val="20"/>
                <w:lang w:val="es-CO"/>
              </w:rPr>
              <w:t>Los elementos se pagarán al contratista al precio unitario</w:t>
            </w:r>
            <w:r>
              <w:rPr>
                <w:rFonts w:ascii="Arial" w:hAnsi="Arial" w:cs="Arial"/>
                <w:sz w:val="20"/>
                <w:szCs w:val="20"/>
                <w:lang w:val="es-CO"/>
              </w:rPr>
              <w:t>.</w:t>
            </w:r>
            <w:r w:rsidRPr="002217A3">
              <w:rPr>
                <w:rFonts w:ascii="Arial" w:hAnsi="Arial" w:cs="Arial"/>
                <w:sz w:val="20"/>
                <w:szCs w:val="20"/>
                <w:lang w:val="es-CO"/>
              </w:rPr>
              <w:t xml:space="preserve"> </w:t>
            </w:r>
          </w:p>
          <w:p w:rsidR="00966216" w:rsidRPr="002217A3" w:rsidRDefault="00966216" w:rsidP="00772039">
            <w:pPr>
              <w:jc w:val="both"/>
              <w:rPr>
                <w:rFonts w:ascii="Arial" w:hAnsi="Arial" w:cs="Arial"/>
                <w:sz w:val="20"/>
                <w:szCs w:val="20"/>
              </w:rPr>
            </w:pPr>
          </w:p>
        </w:tc>
      </w:tr>
    </w:tbl>
    <w:p w:rsidR="00966216" w:rsidRDefault="00966216" w:rsidP="00FC49FB">
      <w:pPr>
        <w:rPr>
          <w:rFonts w:ascii="Arial" w:hAnsi="Arial" w:cs="Arial"/>
          <w:sz w:val="20"/>
          <w:szCs w:val="20"/>
        </w:rPr>
      </w:pPr>
    </w:p>
    <w:p w:rsidR="00966216" w:rsidRDefault="00966216" w:rsidP="00FC49FB">
      <w:pPr>
        <w:rPr>
          <w:rFonts w:ascii="Arial" w:hAnsi="Arial" w:cs="Arial"/>
          <w:sz w:val="20"/>
          <w:szCs w:val="20"/>
        </w:rPr>
      </w:pPr>
    </w:p>
    <w:p w:rsidR="00966216" w:rsidRDefault="00966216"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1951"/>
        <w:gridCol w:w="4781"/>
        <w:gridCol w:w="1123"/>
        <w:gridCol w:w="1123"/>
      </w:tblGrid>
      <w:tr w:rsidR="00BB46C9" w:rsidRPr="002217A3" w:rsidTr="00772039">
        <w:tc>
          <w:tcPr>
            <w:tcW w:w="8978" w:type="dxa"/>
            <w:gridSpan w:val="4"/>
          </w:tcPr>
          <w:p w:rsidR="00BB46C9" w:rsidRPr="002217A3" w:rsidRDefault="00BB46C9" w:rsidP="00772039">
            <w:pPr>
              <w:rPr>
                <w:rFonts w:ascii="Arial" w:hAnsi="Arial" w:cs="Arial"/>
                <w:sz w:val="20"/>
                <w:szCs w:val="20"/>
              </w:rPr>
            </w:pPr>
            <w:r>
              <w:rPr>
                <w:rFonts w:ascii="Arial" w:hAnsi="Arial" w:cs="Arial"/>
                <w:b/>
                <w:sz w:val="20"/>
                <w:szCs w:val="20"/>
              </w:rPr>
              <w:lastRenderedPageBreak/>
              <w:t>IDENTIFICACIÓ</w:t>
            </w:r>
            <w:r w:rsidRPr="002217A3">
              <w:rPr>
                <w:rFonts w:ascii="Arial" w:hAnsi="Arial" w:cs="Arial"/>
                <w:b/>
                <w:sz w:val="20"/>
                <w:szCs w:val="20"/>
              </w:rPr>
              <w:t>N</w:t>
            </w:r>
          </w:p>
        </w:tc>
      </w:tr>
      <w:tr w:rsidR="00BB46C9" w:rsidRPr="002217A3" w:rsidTr="00772039">
        <w:trPr>
          <w:trHeight w:val="547"/>
        </w:trPr>
        <w:tc>
          <w:tcPr>
            <w:tcW w:w="1951" w:type="dxa"/>
            <w:vMerge w:val="restart"/>
            <w:vAlign w:val="center"/>
          </w:tcPr>
          <w:p w:rsidR="00BB46C9" w:rsidRPr="002217A3" w:rsidRDefault="00BB46C9" w:rsidP="00772039">
            <w:pPr>
              <w:rPr>
                <w:rFonts w:ascii="Arial" w:hAnsi="Arial" w:cs="Arial"/>
                <w:b/>
                <w:sz w:val="20"/>
                <w:szCs w:val="20"/>
              </w:rPr>
            </w:pPr>
            <w:r w:rsidRPr="002217A3">
              <w:rPr>
                <w:rFonts w:ascii="Arial" w:hAnsi="Arial" w:cs="Arial"/>
                <w:b/>
                <w:sz w:val="20"/>
                <w:szCs w:val="20"/>
              </w:rPr>
              <w:t>ACTIVIDAD</w:t>
            </w:r>
          </w:p>
        </w:tc>
        <w:tc>
          <w:tcPr>
            <w:tcW w:w="4781" w:type="dxa"/>
            <w:vMerge w:val="restart"/>
            <w:vAlign w:val="center"/>
          </w:tcPr>
          <w:p w:rsidR="00BB46C9" w:rsidRPr="002217A3" w:rsidRDefault="00BB46C9" w:rsidP="00BB46C9">
            <w:pPr>
              <w:rPr>
                <w:rFonts w:ascii="Arial" w:hAnsi="Arial" w:cs="Arial"/>
                <w:b/>
                <w:sz w:val="20"/>
                <w:szCs w:val="20"/>
              </w:rPr>
            </w:pPr>
            <w:r w:rsidRPr="00966216">
              <w:rPr>
                <w:rFonts w:ascii="Arial" w:hAnsi="Arial" w:cs="Arial"/>
                <w:b/>
                <w:sz w:val="20"/>
                <w:szCs w:val="20"/>
              </w:rPr>
              <w:t>Suministro e instalación</w:t>
            </w:r>
            <w:r>
              <w:rPr>
                <w:rFonts w:ascii="Arial" w:hAnsi="Arial" w:cs="Arial"/>
                <w:b/>
                <w:sz w:val="20"/>
                <w:szCs w:val="20"/>
              </w:rPr>
              <w:t xml:space="preserve"> Compuerta Lateral HD D = 8</w:t>
            </w:r>
            <w:r w:rsidRPr="00966216">
              <w:rPr>
                <w:rFonts w:ascii="Arial" w:hAnsi="Arial" w:cs="Arial"/>
                <w:b/>
                <w:sz w:val="20"/>
                <w:szCs w:val="20"/>
              </w:rPr>
              <w:t>" con vástago de extensión, columna de m</w:t>
            </w:r>
            <w:r>
              <w:rPr>
                <w:rFonts w:ascii="Arial" w:hAnsi="Arial" w:cs="Arial"/>
                <w:b/>
                <w:sz w:val="20"/>
                <w:szCs w:val="20"/>
              </w:rPr>
              <w:t>aniobra y rueda de manejo  L= 2.55</w:t>
            </w:r>
            <w:r w:rsidRPr="00966216">
              <w:rPr>
                <w:rFonts w:ascii="Arial" w:hAnsi="Arial" w:cs="Arial"/>
                <w:b/>
                <w:sz w:val="20"/>
                <w:szCs w:val="20"/>
              </w:rPr>
              <w:t xml:space="preserve"> m</w:t>
            </w:r>
          </w:p>
        </w:tc>
        <w:tc>
          <w:tcPr>
            <w:tcW w:w="1123" w:type="dxa"/>
            <w:vAlign w:val="center"/>
          </w:tcPr>
          <w:p w:rsidR="00BB46C9" w:rsidRPr="002217A3" w:rsidRDefault="00BA6CBB" w:rsidP="00772039">
            <w:pPr>
              <w:rPr>
                <w:rFonts w:ascii="Arial" w:hAnsi="Arial" w:cs="Arial"/>
                <w:b/>
                <w:sz w:val="20"/>
                <w:szCs w:val="20"/>
              </w:rPr>
            </w:pPr>
            <w:r>
              <w:rPr>
                <w:rFonts w:ascii="Arial" w:hAnsi="Arial" w:cs="Arial"/>
                <w:b/>
                <w:sz w:val="20"/>
                <w:szCs w:val="20"/>
              </w:rPr>
              <w:t>ÍTEM</w:t>
            </w:r>
          </w:p>
        </w:tc>
        <w:tc>
          <w:tcPr>
            <w:tcW w:w="1123" w:type="dxa"/>
            <w:vAlign w:val="center"/>
          </w:tcPr>
          <w:p w:rsidR="00BB46C9" w:rsidRPr="002217A3" w:rsidRDefault="00BB46C9" w:rsidP="00772039">
            <w:pPr>
              <w:rPr>
                <w:rFonts w:ascii="Arial" w:hAnsi="Arial" w:cs="Arial"/>
                <w:b/>
                <w:sz w:val="20"/>
                <w:szCs w:val="20"/>
              </w:rPr>
            </w:pPr>
            <w:r w:rsidRPr="002217A3">
              <w:rPr>
                <w:rFonts w:ascii="Arial" w:hAnsi="Arial" w:cs="Arial"/>
                <w:b/>
                <w:sz w:val="20"/>
                <w:szCs w:val="20"/>
              </w:rPr>
              <w:t>Unidad</w:t>
            </w:r>
          </w:p>
          <w:p w:rsidR="00BB46C9" w:rsidRPr="002217A3" w:rsidRDefault="00BB46C9" w:rsidP="00772039">
            <w:pPr>
              <w:rPr>
                <w:rFonts w:ascii="Arial" w:hAnsi="Arial" w:cs="Arial"/>
                <w:b/>
                <w:sz w:val="20"/>
                <w:szCs w:val="20"/>
              </w:rPr>
            </w:pPr>
          </w:p>
        </w:tc>
      </w:tr>
      <w:tr w:rsidR="00BB46C9" w:rsidRPr="002217A3" w:rsidTr="00772039">
        <w:tc>
          <w:tcPr>
            <w:tcW w:w="1951" w:type="dxa"/>
            <w:vMerge/>
          </w:tcPr>
          <w:p w:rsidR="00BB46C9" w:rsidRPr="002217A3" w:rsidRDefault="00BB46C9" w:rsidP="00772039">
            <w:pPr>
              <w:rPr>
                <w:rFonts w:ascii="Arial" w:hAnsi="Arial" w:cs="Arial"/>
                <w:b/>
                <w:sz w:val="20"/>
                <w:szCs w:val="20"/>
              </w:rPr>
            </w:pPr>
          </w:p>
        </w:tc>
        <w:tc>
          <w:tcPr>
            <w:tcW w:w="4781" w:type="dxa"/>
            <w:vMerge/>
          </w:tcPr>
          <w:p w:rsidR="00BB46C9" w:rsidRPr="002217A3" w:rsidRDefault="00BB46C9" w:rsidP="00772039">
            <w:pPr>
              <w:rPr>
                <w:rFonts w:ascii="Arial" w:hAnsi="Arial" w:cs="Arial"/>
                <w:b/>
                <w:sz w:val="20"/>
                <w:szCs w:val="20"/>
              </w:rPr>
            </w:pPr>
          </w:p>
        </w:tc>
        <w:tc>
          <w:tcPr>
            <w:tcW w:w="1123" w:type="dxa"/>
          </w:tcPr>
          <w:p w:rsidR="00BB46C9" w:rsidRPr="002217A3" w:rsidRDefault="00BB46C9" w:rsidP="00772039">
            <w:pPr>
              <w:rPr>
                <w:rFonts w:ascii="Arial" w:hAnsi="Arial" w:cs="Arial"/>
                <w:b/>
                <w:sz w:val="20"/>
                <w:szCs w:val="20"/>
              </w:rPr>
            </w:pPr>
            <w:r>
              <w:rPr>
                <w:rFonts w:ascii="Arial" w:hAnsi="Arial" w:cs="Arial"/>
                <w:b/>
                <w:sz w:val="20"/>
                <w:szCs w:val="20"/>
              </w:rPr>
              <w:t>T64</w:t>
            </w:r>
          </w:p>
        </w:tc>
        <w:tc>
          <w:tcPr>
            <w:tcW w:w="1123" w:type="dxa"/>
          </w:tcPr>
          <w:p w:rsidR="00BB46C9" w:rsidRPr="002217A3" w:rsidRDefault="00BB46C9" w:rsidP="00772039">
            <w:pPr>
              <w:rPr>
                <w:rFonts w:ascii="Arial" w:hAnsi="Arial" w:cs="Arial"/>
                <w:b/>
                <w:sz w:val="20"/>
                <w:szCs w:val="20"/>
              </w:rPr>
            </w:pPr>
            <w:r>
              <w:rPr>
                <w:rFonts w:ascii="Arial" w:hAnsi="Arial" w:cs="Arial"/>
                <w:b/>
                <w:sz w:val="20"/>
                <w:szCs w:val="20"/>
              </w:rPr>
              <w:t>UND</w:t>
            </w:r>
          </w:p>
        </w:tc>
      </w:tr>
      <w:tr w:rsidR="00BB46C9" w:rsidRPr="002217A3" w:rsidTr="00772039">
        <w:tc>
          <w:tcPr>
            <w:tcW w:w="8978" w:type="dxa"/>
            <w:gridSpan w:val="4"/>
          </w:tcPr>
          <w:p w:rsidR="00BB46C9" w:rsidRDefault="00BB46C9" w:rsidP="00772039">
            <w:pPr>
              <w:jc w:val="both"/>
              <w:rPr>
                <w:rFonts w:ascii="Arial" w:hAnsi="Arial" w:cs="Arial"/>
                <w:b/>
                <w:sz w:val="20"/>
                <w:szCs w:val="20"/>
                <w:lang w:val="es-CO"/>
              </w:rPr>
            </w:pPr>
          </w:p>
          <w:p w:rsidR="00BB46C9" w:rsidRDefault="00BB46C9" w:rsidP="00772039">
            <w:pPr>
              <w:jc w:val="both"/>
              <w:rPr>
                <w:rFonts w:ascii="Arial" w:hAnsi="Arial" w:cs="Arial"/>
                <w:b/>
                <w:sz w:val="20"/>
                <w:szCs w:val="20"/>
                <w:lang w:val="es-CO"/>
              </w:rPr>
            </w:pPr>
            <w:r>
              <w:rPr>
                <w:rFonts w:ascii="Arial" w:hAnsi="Arial" w:cs="Arial"/>
                <w:b/>
                <w:sz w:val="20"/>
                <w:szCs w:val="20"/>
                <w:lang w:val="es-CO"/>
              </w:rPr>
              <w:t>DESCRIPCIÓN</w:t>
            </w:r>
          </w:p>
          <w:p w:rsidR="00BB46C9" w:rsidRPr="002217A3" w:rsidRDefault="00BB46C9" w:rsidP="00772039">
            <w:pPr>
              <w:jc w:val="both"/>
              <w:rPr>
                <w:rFonts w:ascii="Arial" w:hAnsi="Arial" w:cs="Arial"/>
                <w:b/>
                <w:sz w:val="20"/>
                <w:szCs w:val="20"/>
                <w:lang w:val="es-CO"/>
              </w:rPr>
            </w:pPr>
          </w:p>
          <w:p w:rsidR="00BB46C9" w:rsidRDefault="00BB46C9" w:rsidP="00772039">
            <w:pPr>
              <w:jc w:val="both"/>
              <w:rPr>
                <w:rFonts w:ascii="Arial" w:hAnsi="Arial" w:cs="Arial"/>
                <w:sz w:val="20"/>
                <w:szCs w:val="20"/>
                <w:lang w:val="es-CO"/>
              </w:rPr>
            </w:pPr>
            <w:r w:rsidRPr="002217A3">
              <w:rPr>
                <w:rFonts w:ascii="Arial" w:hAnsi="Arial" w:cs="Arial"/>
                <w:sz w:val="20"/>
                <w:szCs w:val="20"/>
                <w:lang w:val="es-CO"/>
              </w:rPr>
              <w:t>Este trabajo comprende el transporte, suministro y colocación de compuertas metálicas, en los diámetros o medidas, mostrados en los planos u ordenados por el Interventor.</w:t>
            </w:r>
          </w:p>
          <w:p w:rsidR="00BB46C9" w:rsidRPr="002217A3" w:rsidRDefault="00BB46C9" w:rsidP="00772039">
            <w:pPr>
              <w:jc w:val="both"/>
              <w:rPr>
                <w:rFonts w:ascii="Arial" w:hAnsi="Arial" w:cs="Arial"/>
                <w:sz w:val="20"/>
                <w:szCs w:val="20"/>
                <w:lang w:val="es-CO"/>
              </w:rPr>
            </w:pPr>
          </w:p>
        </w:tc>
      </w:tr>
      <w:tr w:rsidR="00BB46C9" w:rsidRPr="002217A3" w:rsidTr="00772039">
        <w:tc>
          <w:tcPr>
            <w:tcW w:w="8978" w:type="dxa"/>
            <w:gridSpan w:val="4"/>
          </w:tcPr>
          <w:p w:rsidR="00BB46C9" w:rsidRDefault="00BB46C9" w:rsidP="00772039">
            <w:pPr>
              <w:jc w:val="both"/>
              <w:rPr>
                <w:rFonts w:ascii="Arial" w:hAnsi="Arial" w:cs="Arial"/>
                <w:b/>
                <w:sz w:val="20"/>
                <w:szCs w:val="20"/>
                <w:lang w:val="es-CO"/>
              </w:rPr>
            </w:pPr>
          </w:p>
          <w:p w:rsidR="00BB46C9" w:rsidRDefault="00BB46C9" w:rsidP="00772039">
            <w:pPr>
              <w:jc w:val="both"/>
              <w:rPr>
                <w:rFonts w:ascii="Arial" w:hAnsi="Arial" w:cs="Arial"/>
                <w:b/>
                <w:sz w:val="20"/>
                <w:szCs w:val="20"/>
                <w:lang w:val="es-CO"/>
              </w:rPr>
            </w:pPr>
            <w:r w:rsidRPr="002217A3">
              <w:rPr>
                <w:rFonts w:ascii="Arial" w:hAnsi="Arial" w:cs="Arial"/>
                <w:b/>
                <w:sz w:val="20"/>
                <w:szCs w:val="20"/>
                <w:lang w:val="es-CO"/>
              </w:rPr>
              <w:t>COLOCACIÓN:</w:t>
            </w:r>
          </w:p>
          <w:p w:rsidR="00BB46C9" w:rsidRPr="002217A3" w:rsidRDefault="00BB46C9" w:rsidP="00772039">
            <w:pPr>
              <w:jc w:val="both"/>
              <w:rPr>
                <w:rFonts w:ascii="Arial" w:hAnsi="Arial" w:cs="Arial"/>
                <w:b/>
                <w:sz w:val="20"/>
                <w:szCs w:val="20"/>
                <w:lang w:val="es-CO"/>
              </w:rPr>
            </w:pPr>
          </w:p>
          <w:p w:rsidR="00BB46C9" w:rsidRDefault="00BB46C9" w:rsidP="00772039">
            <w:pPr>
              <w:jc w:val="both"/>
              <w:rPr>
                <w:rFonts w:ascii="Arial" w:hAnsi="Arial" w:cs="Arial"/>
                <w:sz w:val="20"/>
                <w:szCs w:val="20"/>
                <w:lang w:val="es-CO"/>
              </w:rPr>
            </w:pPr>
            <w:r w:rsidRPr="002217A3">
              <w:rPr>
                <w:rFonts w:ascii="Arial" w:hAnsi="Arial" w:cs="Arial"/>
                <w:sz w:val="20"/>
                <w:szCs w:val="20"/>
                <w:lang w:val="es-CO"/>
              </w:rPr>
              <w:t>Comprende el montaje del marco, las guías, la compuerta y ó las rejillas, mecanismos de elevación (vástago, torre, volante), limpieza y demás elementos necesarios para su correcto funcionamiento.</w:t>
            </w:r>
          </w:p>
          <w:p w:rsidR="00BB46C9" w:rsidRPr="002217A3" w:rsidRDefault="00BB46C9" w:rsidP="00772039">
            <w:pPr>
              <w:jc w:val="both"/>
              <w:rPr>
                <w:rFonts w:ascii="Arial" w:hAnsi="Arial" w:cs="Arial"/>
                <w:sz w:val="20"/>
                <w:szCs w:val="20"/>
                <w:lang w:val="es-CO"/>
              </w:rPr>
            </w:pPr>
          </w:p>
          <w:p w:rsidR="00BB46C9" w:rsidRDefault="00BB46C9" w:rsidP="00772039">
            <w:pPr>
              <w:jc w:val="both"/>
              <w:rPr>
                <w:rFonts w:ascii="Arial" w:hAnsi="Arial" w:cs="Arial"/>
                <w:sz w:val="20"/>
                <w:szCs w:val="20"/>
                <w:lang w:val="es-CO"/>
              </w:rPr>
            </w:pPr>
            <w:r w:rsidRPr="002217A3">
              <w:rPr>
                <w:rFonts w:ascii="Arial" w:hAnsi="Arial" w:cs="Arial"/>
                <w:sz w:val="20"/>
                <w:szCs w:val="20"/>
                <w:lang w:val="es-CO"/>
              </w:rPr>
              <w:t xml:space="preserve">Los pernos, perfiles metálicos y demás partes que deban quedar empotrados en el concreto, deberán ser colocados por el Contratista en su posición correcta, antes de que sea vaciado el concreto y mantenidos firmemente en esta posición, mientras se efectúa la operación de vaciado. </w:t>
            </w:r>
          </w:p>
          <w:p w:rsidR="00BB46C9" w:rsidRPr="002217A3" w:rsidRDefault="00BB46C9" w:rsidP="00772039">
            <w:pPr>
              <w:jc w:val="both"/>
              <w:rPr>
                <w:rFonts w:ascii="Arial" w:hAnsi="Arial" w:cs="Arial"/>
                <w:sz w:val="20"/>
                <w:szCs w:val="20"/>
                <w:lang w:val="es-CO"/>
              </w:rPr>
            </w:pPr>
          </w:p>
          <w:p w:rsidR="00BB46C9" w:rsidRDefault="00BB46C9" w:rsidP="00772039">
            <w:pPr>
              <w:jc w:val="both"/>
              <w:rPr>
                <w:rFonts w:ascii="Arial" w:hAnsi="Arial" w:cs="Arial"/>
                <w:sz w:val="20"/>
                <w:szCs w:val="20"/>
                <w:lang w:val="es-CO"/>
              </w:rPr>
            </w:pPr>
            <w:r w:rsidRPr="002217A3">
              <w:rPr>
                <w:rFonts w:ascii="Arial" w:hAnsi="Arial" w:cs="Arial"/>
                <w:sz w:val="20"/>
                <w:szCs w:val="20"/>
                <w:lang w:val="es-CO"/>
              </w:rPr>
              <w:t>Los elementos colocados se ensayarán operándolos completamente, para asegurar su funcionamiento libre de tropiezos y atascamientos, hasta la completa aprobación del Interventor. El Contratista deberá reparar los deterioros causados a la pintura durante el transporte o manejo a su cargo, con pintura igual a la aplicada por el fabricante o con una equivalente aprobada por el Interventor; finalmente, deberá aplicar una mano con la misma pintura, a los elementos ya instalados.</w:t>
            </w:r>
            <w:r>
              <w:rPr>
                <w:rFonts w:ascii="Arial" w:hAnsi="Arial" w:cs="Arial"/>
                <w:sz w:val="20"/>
                <w:szCs w:val="20"/>
                <w:lang w:val="es-CO"/>
              </w:rPr>
              <w:t xml:space="preserve"> </w:t>
            </w:r>
            <w:r w:rsidRPr="002217A3">
              <w:rPr>
                <w:rFonts w:ascii="Arial" w:hAnsi="Arial" w:cs="Arial"/>
                <w:sz w:val="20"/>
                <w:szCs w:val="20"/>
                <w:lang w:val="es-CO"/>
              </w:rPr>
              <w:t>La calidad, especificación, forma, tamaño, resistencia y en general características de los materiales de fabricación de los elementos metálicos, serán las indicadas en los planos o las que determine el interventor. En caso de requerirse despiece de los elementos, este será elaborado por el contratista a su costa y aprobado por el interventor.</w:t>
            </w:r>
          </w:p>
          <w:p w:rsidR="00BB46C9" w:rsidRPr="002217A3" w:rsidRDefault="00BB46C9" w:rsidP="00772039">
            <w:pPr>
              <w:jc w:val="both"/>
              <w:rPr>
                <w:rFonts w:ascii="Arial" w:hAnsi="Arial" w:cs="Arial"/>
                <w:sz w:val="20"/>
                <w:szCs w:val="20"/>
                <w:lang w:val="es-CO"/>
              </w:rPr>
            </w:pPr>
          </w:p>
        </w:tc>
      </w:tr>
      <w:tr w:rsidR="00BB46C9" w:rsidRPr="002217A3" w:rsidTr="00772039">
        <w:tc>
          <w:tcPr>
            <w:tcW w:w="8978" w:type="dxa"/>
            <w:gridSpan w:val="4"/>
          </w:tcPr>
          <w:p w:rsidR="00BB46C9" w:rsidRDefault="00BB46C9" w:rsidP="00772039">
            <w:pPr>
              <w:pStyle w:val="Ttulo2"/>
              <w:jc w:val="both"/>
              <w:rPr>
                <w:color w:val="000000"/>
                <w:sz w:val="20"/>
                <w:szCs w:val="20"/>
              </w:rPr>
            </w:pPr>
          </w:p>
          <w:p w:rsidR="00BB46C9" w:rsidRDefault="00BB46C9" w:rsidP="00772039">
            <w:pPr>
              <w:pStyle w:val="Ttulo2"/>
              <w:jc w:val="both"/>
              <w:rPr>
                <w:color w:val="000000"/>
                <w:sz w:val="20"/>
                <w:szCs w:val="20"/>
              </w:rPr>
            </w:pPr>
            <w:r w:rsidRPr="002217A3">
              <w:rPr>
                <w:color w:val="000000"/>
                <w:sz w:val="20"/>
                <w:szCs w:val="20"/>
              </w:rPr>
              <w:t>PROCEDIMIENTO DE EJECUCIÓN</w:t>
            </w:r>
          </w:p>
          <w:p w:rsidR="00BB46C9" w:rsidRPr="00B06890" w:rsidRDefault="00BB46C9" w:rsidP="00772039">
            <w:pPr>
              <w:rPr>
                <w:lang w:eastAsia="es-ES"/>
              </w:rPr>
            </w:pPr>
          </w:p>
          <w:p w:rsidR="00BB46C9" w:rsidRDefault="00BB46C9" w:rsidP="00772039">
            <w:pPr>
              <w:jc w:val="both"/>
              <w:rPr>
                <w:rFonts w:ascii="Arial" w:hAnsi="Arial" w:cs="Arial"/>
                <w:sz w:val="20"/>
                <w:szCs w:val="20"/>
                <w:lang w:val="es-CO"/>
              </w:rPr>
            </w:pPr>
            <w:r w:rsidRPr="002217A3">
              <w:rPr>
                <w:rFonts w:ascii="Arial" w:hAnsi="Arial" w:cs="Arial"/>
                <w:sz w:val="20"/>
                <w:szCs w:val="20"/>
                <w:lang w:val="es-CO"/>
              </w:rPr>
              <w:t xml:space="preserve">Para  la instalación de  accesorios en tuberías </w:t>
            </w:r>
            <w:r>
              <w:rPr>
                <w:rFonts w:ascii="Arial" w:hAnsi="Arial" w:cs="Arial"/>
                <w:sz w:val="20"/>
                <w:szCs w:val="20"/>
                <w:lang w:val="es-CO"/>
              </w:rPr>
              <w:t>en HD</w:t>
            </w:r>
            <w:r w:rsidRPr="002217A3">
              <w:rPr>
                <w:rFonts w:ascii="Arial" w:hAnsi="Arial" w:cs="Arial"/>
                <w:sz w:val="20"/>
                <w:szCs w:val="20"/>
                <w:lang w:val="es-CO"/>
              </w:rPr>
              <w:t>, se seguirán las normas establecidas  en cada caso por las casas fabricantes</w:t>
            </w:r>
            <w:r>
              <w:rPr>
                <w:rFonts w:ascii="Arial" w:hAnsi="Arial" w:cs="Arial"/>
                <w:sz w:val="20"/>
                <w:szCs w:val="20"/>
                <w:lang w:val="es-CO"/>
              </w:rPr>
              <w:t>.</w:t>
            </w:r>
          </w:p>
          <w:p w:rsidR="00BB46C9" w:rsidRPr="002217A3" w:rsidRDefault="00BB46C9" w:rsidP="00772039">
            <w:pPr>
              <w:jc w:val="both"/>
              <w:rPr>
                <w:rFonts w:ascii="Arial" w:hAnsi="Arial" w:cs="Arial"/>
                <w:sz w:val="20"/>
                <w:szCs w:val="20"/>
                <w:lang w:val="es-CO"/>
              </w:rPr>
            </w:pPr>
          </w:p>
        </w:tc>
      </w:tr>
      <w:tr w:rsidR="00BB46C9" w:rsidRPr="002217A3" w:rsidTr="00772039">
        <w:trPr>
          <w:trHeight w:val="1688"/>
        </w:trPr>
        <w:tc>
          <w:tcPr>
            <w:tcW w:w="8978" w:type="dxa"/>
            <w:gridSpan w:val="4"/>
          </w:tcPr>
          <w:p w:rsidR="00BB46C9" w:rsidRDefault="00BB46C9" w:rsidP="00772039">
            <w:pPr>
              <w:jc w:val="both"/>
              <w:rPr>
                <w:rFonts w:ascii="Arial" w:hAnsi="Arial" w:cs="Arial"/>
                <w:b/>
                <w:sz w:val="20"/>
                <w:szCs w:val="20"/>
                <w:lang w:val="es-CO"/>
              </w:rPr>
            </w:pPr>
          </w:p>
          <w:p w:rsidR="00BB46C9" w:rsidRDefault="00BB46C9" w:rsidP="00772039">
            <w:pPr>
              <w:jc w:val="both"/>
              <w:rPr>
                <w:rFonts w:ascii="Arial" w:hAnsi="Arial" w:cs="Arial"/>
                <w:b/>
                <w:sz w:val="20"/>
                <w:szCs w:val="20"/>
                <w:lang w:val="es-CO"/>
              </w:rPr>
            </w:pPr>
            <w:r w:rsidRPr="00B06890">
              <w:rPr>
                <w:rFonts w:ascii="Arial" w:hAnsi="Arial" w:cs="Arial"/>
                <w:b/>
                <w:sz w:val="20"/>
                <w:szCs w:val="20"/>
                <w:lang w:val="es-CO"/>
              </w:rPr>
              <w:t xml:space="preserve">MEDIDA </w:t>
            </w:r>
            <w:r>
              <w:rPr>
                <w:rFonts w:ascii="Arial" w:hAnsi="Arial" w:cs="Arial"/>
                <w:b/>
                <w:sz w:val="20"/>
                <w:szCs w:val="20"/>
                <w:lang w:val="es-CO"/>
              </w:rPr>
              <w:t xml:space="preserve">Y FORMA </w:t>
            </w:r>
            <w:r w:rsidRPr="00B06890">
              <w:rPr>
                <w:rFonts w:ascii="Arial" w:hAnsi="Arial" w:cs="Arial"/>
                <w:b/>
                <w:sz w:val="20"/>
                <w:szCs w:val="20"/>
                <w:lang w:val="es-CO"/>
              </w:rPr>
              <w:t>DE PAGO</w:t>
            </w:r>
          </w:p>
          <w:p w:rsidR="00BB46C9" w:rsidRPr="00B06890" w:rsidRDefault="00BB46C9" w:rsidP="00772039">
            <w:pPr>
              <w:jc w:val="both"/>
              <w:rPr>
                <w:rFonts w:ascii="Arial" w:hAnsi="Arial" w:cs="Arial"/>
                <w:b/>
                <w:sz w:val="20"/>
                <w:szCs w:val="20"/>
                <w:lang w:val="es-CO"/>
              </w:rPr>
            </w:pPr>
          </w:p>
          <w:p w:rsidR="00BB46C9" w:rsidRPr="00B06890" w:rsidRDefault="00BB46C9" w:rsidP="00772039">
            <w:pPr>
              <w:jc w:val="both"/>
              <w:rPr>
                <w:rFonts w:ascii="Arial" w:hAnsi="Arial" w:cs="Arial"/>
                <w:sz w:val="20"/>
                <w:szCs w:val="20"/>
                <w:lang w:val="es-CO"/>
              </w:rPr>
            </w:pPr>
            <w:r w:rsidRPr="00104D2A">
              <w:rPr>
                <w:rFonts w:ascii="Arial" w:hAnsi="Arial" w:cs="Arial"/>
                <w:b/>
                <w:sz w:val="20"/>
                <w:szCs w:val="20"/>
                <w:lang w:val="es-CO"/>
              </w:rPr>
              <w:t>MEDIDA:</w:t>
            </w:r>
            <w:r>
              <w:rPr>
                <w:rFonts w:ascii="Arial" w:hAnsi="Arial" w:cs="Arial"/>
                <w:sz w:val="20"/>
                <w:szCs w:val="20"/>
                <w:lang w:val="es-CO"/>
              </w:rPr>
              <w:t xml:space="preserve"> </w:t>
            </w:r>
            <w:r w:rsidRPr="00B06890">
              <w:rPr>
                <w:rFonts w:ascii="Arial" w:hAnsi="Arial" w:cs="Arial"/>
                <w:sz w:val="20"/>
                <w:szCs w:val="20"/>
                <w:lang w:val="es-CO"/>
              </w:rPr>
              <w:t>La base de medida para la instalación, retico y transporte  de los elementos metálicos, será la unidad instalada funcionando correctamente a satisfacción del Interventor.</w:t>
            </w:r>
          </w:p>
          <w:p w:rsidR="00BB46C9" w:rsidRPr="00B06890" w:rsidRDefault="00BB46C9" w:rsidP="00772039">
            <w:pPr>
              <w:jc w:val="both"/>
              <w:rPr>
                <w:rFonts w:ascii="Arial" w:hAnsi="Arial" w:cs="Arial"/>
                <w:sz w:val="20"/>
                <w:szCs w:val="20"/>
                <w:lang w:val="es-CO"/>
              </w:rPr>
            </w:pPr>
          </w:p>
          <w:p w:rsidR="00BB46C9" w:rsidRDefault="00BB46C9" w:rsidP="00772039">
            <w:pPr>
              <w:jc w:val="both"/>
              <w:rPr>
                <w:rFonts w:ascii="Arial" w:hAnsi="Arial" w:cs="Arial"/>
                <w:sz w:val="20"/>
                <w:szCs w:val="20"/>
                <w:lang w:val="es-CO"/>
              </w:rPr>
            </w:pPr>
            <w:r w:rsidRPr="00104D2A">
              <w:rPr>
                <w:rFonts w:ascii="Arial" w:hAnsi="Arial" w:cs="Arial"/>
                <w:b/>
                <w:sz w:val="20"/>
                <w:szCs w:val="20"/>
                <w:lang w:val="es-CO"/>
              </w:rPr>
              <w:t>PAGO</w:t>
            </w:r>
            <w:r>
              <w:rPr>
                <w:rFonts w:ascii="Arial" w:hAnsi="Arial" w:cs="Arial"/>
                <w:sz w:val="20"/>
                <w:szCs w:val="20"/>
                <w:lang w:val="es-CO"/>
              </w:rPr>
              <w:t xml:space="preserve">: </w:t>
            </w:r>
            <w:r w:rsidRPr="00B06890">
              <w:rPr>
                <w:rFonts w:ascii="Arial" w:hAnsi="Arial" w:cs="Arial"/>
                <w:sz w:val="20"/>
                <w:szCs w:val="20"/>
                <w:lang w:val="es-CO"/>
              </w:rPr>
              <w:t>Los elementos se pagarán al contratista al precio unitario</w:t>
            </w:r>
            <w:r>
              <w:rPr>
                <w:rFonts w:ascii="Arial" w:hAnsi="Arial" w:cs="Arial"/>
                <w:sz w:val="20"/>
                <w:szCs w:val="20"/>
                <w:lang w:val="es-CO"/>
              </w:rPr>
              <w:t>.</w:t>
            </w:r>
            <w:r w:rsidRPr="002217A3">
              <w:rPr>
                <w:rFonts w:ascii="Arial" w:hAnsi="Arial" w:cs="Arial"/>
                <w:sz w:val="20"/>
                <w:szCs w:val="20"/>
                <w:lang w:val="es-CO"/>
              </w:rPr>
              <w:t xml:space="preserve"> </w:t>
            </w:r>
          </w:p>
          <w:p w:rsidR="00BB46C9" w:rsidRPr="002217A3" w:rsidRDefault="00BB46C9" w:rsidP="00772039">
            <w:pPr>
              <w:jc w:val="both"/>
              <w:rPr>
                <w:rFonts w:ascii="Arial" w:hAnsi="Arial" w:cs="Arial"/>
                <w:sz w:val="20"/>
                <w:szCs w:val="20"/>
              </w:rPr>
            </w:pPr>
          </w:p>
        </w:tc>
      </w:tr>
    </w:tbl>
    <w:p w:rsidR="00966216" w:rsidRDefault="00966216" w:rsidP="00FC49FB">
      <w:pPr>
        <w:rPr>
          <w:rFonts w:ascii="Arial" w:hAnsi="Arial" w:cs="Arial"/>
          <w:sz w:val="20"/>
          <w:szCs w:val="20"/>
        </w:rPr>
      </w:pPr>
    </w:p>
    <w:p w:rsidR="00966216" w:rsidRDefault="00966216"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1951"/>
        <w:gridCol w:w="4781"/>
        <w:gridCol w:w="1123"/>
        <w:gridCol w:w="1123"/>
      </w:tblGrid>
      <w:tr w:rsidR="00BB46C9" w:rsidRPr="002217A3" w:rsidTr="00772039">
        <w:tc>
          <w:tcPr>
            <w:tcW w:w="8978" w:type="dxa"/>
            <w:gridSpan w:val="4"/>
          </w:tcPr>
          <w:p w:rsidR="00BB46C9" w:rsidRPr="002217A3" w:rsidRDefault="00BB46C9" w:rsidP="00772039">
            <w:pPr>
              <w:rPr>
                <w:rFonts w:ascii="Arial" w:hAnsi="Arial" w:cs="Arial"/>
                <w:sz w:val="20"/>
                <w:szCs w:val="20"/>
              </w:rPr>
            </w:pPr>
            <w:r>
              <w:rPr>
                <w:rFonts w:ascii="Arial" w:hAnsi="Arial" w:cs="Arial"/>
                <w:b/>
                <w:sz w:val="20"/>
                <w:szCs w:val="20"/>
              </w:rPr>
              <w:lastRenderedPageBreak/>
              <w:t>IDENTIFICACIÓ</w:t>
            </w:r>
            <w:r w:rsidRPr="002217A3">
              <w:rPr>
                <w:rFonts w:ascii="Arial" w:hAnsi="Arial" w:cs="Arial"/>
                <w:b/>
                <w:sz w:val="20"/>
                <w:szCs w:val="20"/>
              </w:rPr>
              <w:t>N</w:t>
            </w:r>
          </w:p>
        </w:tc>
      </w:tr>
      <w:tr w:rsidR="00BB46C9" w:rsidRPr="002217A3" w:rsidTr="00772039">
        <w:trPr>
          <w:trHeight w:val="547"/>
        </w:trPr>
        <w:tc>
          <w:tcPr>
            <w:tcW w:w="1951" w:type="dxa"/>
            <w:vMerge w:val="restart"/>
            <w:vAlign w:val="center"/>
          </w:tcPr>
          <w:p w:rsidR="00BB46C9" w:rsidRPr="002217A3" w:rsidRDefault="00BB46C9" w:rsidP="00772039">
            <w:pPr>
              <w:rPr>
                <w:rFonts w:ascii="Arial" w:hAnsi="Arial" w:cs="Arial"/>
                <w:b/>
                <w:sz w:val="20"/>
                <w:szCs w:val="20"/>
              </w:rPr>
            </w:pPr>
            <w:r w:rsidRPr="002217A3">
              <w:rPr>
                <w:rFonts w:ascii="Arial" w:hAnsi="Arial" w:cs="Arial"/>
                <w:b/>
                <w:sz w:val="20"/>
                <w:szCs w:val="20"/>
              </w:rPr>
              <w:t>ACTIVIDAD</w:t>
            </w:r>
          </w:p>
        </w:tc>
        <w:tc>
          <w:tcPr>
            <w:tcW w:w="4781" w:type="dxa"/>
            <w:vMerge w:val="restart"/>
            <w:vAlign w:val="center"/>
          </w:tcPr>
          <w:p w:rsidR="00BB46C9" w:rsidRPr="002217A3" w:rsidRDefault="00BB46C9" w:rsidP="00772039">
            <w:pPr>
              <w:rPr>
                <w:rFonts w:ascii="Arial" w:hAnsi="Arial" w:cs="Arial"/>
                <w:b/>
                <w:sz w:val="20"/>
                <w:szCs w:val="20"/>
              </w:rPr>
            </w:pPr>
            <w:r w:rsidRPr="00BB46C9">
              <w:rPr>
                <w:rFonts w:ascii="Arial" w:hAnsi="Arial" w:cs="Arial"/>
                <w:b/>
                <w:sz w:val="20"/>
                <w:szCs w:val="20"/>
              </w:rPr>
              <w:t>Suministro e instalación Compuerta Lateral HD D = 12" con vástago de extensión L= 4.0 columna de maniobra y rueda de manejo</w:t>
            </w:r>
          </w:p>
        </w:tc>
        <w:tc>
          <w:tcPr>
            <w:tcW w:w="1123" w:type="dxa"/>
            <w:vAlign w:val="center"/>
          </w:tcPr>
          <w:p w:rsidR="00BB46C9" w:rsidRPr="002217A3" w:rsidRDefault="00BA6CBB" w:rsidP="00772039">
            <w:pPr>
              <w:rPr>
                <w:rFonts w:ascii="Arial" w:hAnsi="Arial" w:cs="Arial"/>
                <w:b/>
                <w:sz w:val="20"/>
                <w:szCs w:val="20"/>
              </w:rPr>
            </w:pPr>
            <w:r>
              <w:rPr>
                <w:rFonts w:ascii="Arial" w:hAnsi="Arial" w:cs="Arial"/>
                <w:b/>
                <w:sz w:val="20"/>
                <w:szCs w:val="20"/>
              </w:rPr>
              <w:t>ÍTEM</w:t>
            </w:r>
          </w:p>
        </w:tc>
        <w:tc>
          <w:tcPr>
            <w:tcW w:w="1123" w:type="dxa"/>
            <w:vAlign w:val="center"/>
          </w:tcPr>
          <w:p w:rsidR="00BB46C9" w:rsidRPr="002217A3" w:rsidRDefault="00BB46C9" w:rsidP="00772039">
            <w:pPr>
              <w:rPr>
                <w:rFonts w:ascii="Arial" w:hAnsi="Arial" w:cs="Arial"/>
                <w:b/>
                <w:sz w:val="20"/>
                <w:szCs w:val="20"/>
              </w:rPr>
            </w:pPr>
            <w:r w:rsidRPr="002217A3">
              <w:rPr>
                <w:rFonts w:ascii="Arial" w:hAnsi="Arial" w:cs="Arial"/>
                <w:b/>
                <w:sz w:val="20"/>
                <w:szCs w:val="20"/>
              </w:rPr>
              <w:t>Unidad</w:t>
            </w:r>
          </w:p>
          <w:p w:rsidR="00BB46C9" w:rsidRPr="002217A3" w:rsidRDefault="00BB46C9" w:rsidP="00772039">
            <w:pPr>
              <w:rPr>
                <w:rFonts w:ascii="Arial" w:hAnsi="Arial" w:cs="Arial"/>
                <w:b/>
                <w:sz w:val="20"/>
                <w:szCs w:val="20"/>
              </w:rPr>
            </w:pPr>
          </w:p>
        </w:tc>
      </w:tr>
      <w:tr w:rsidR="00BB46C9" w:rsidRPr="002217A3" w:rsidTr="00772039">
        <w:tc>
          <w:tcPr>
            <w:tcW w:w="1951" w:type="dxa"/>
            <w:vMerge/>
          </w:tcPr>
          <w:p w:rsidR="00BB46C9" w:rsidRPr="002217A3" w:rsidRDefault="00BB46C9" w:rsidP="00772039">
            <w:pPr>
              <w:rPr>
                <w:rFonts w:ascii="Arial" w:hAnsi="Arial" w:cs="Arial"/>
                <w:b/>
                <w:sz w:val="20"/>
                <w:szCs w:val="20"/>
              </w:rPr>
            </w:pPr>
          </w:p>
        </w:tc>
        <w:tc>
          <w:tcPr>
            <w:tcW w:w="4781" w:type="dxa"/>
            <w:vMerge/>
          </w:tcPr>
          <w:p w:rsidR="00BB46C9" w:rsidRPr="002217A3" w:rsidRDefault="00BB46C9" w:rsidP="00772039">
            <w:pPr>
              <w:rPr>
                <w:rFonts w:ascii="Arial" w:hAnsi="Arial" w:cs="Arial"/>
                <w:b/>
                <w:sz w:val="20"/>
                <w:szCs w:val="20"/>
              </w:rPr>
            </w:pPr>
          </w:p>
        </w:tc>
        <w:tc>
          <w:tcPr>
            <w:tcW w:w="1123" w:type="dxa"/>
          </w:tcPr>
          <w:p w:rsidR="00BB46C9" w:rsidRPr="002217A3" w:rsidRDefault="00BB46C9" w:rsidP="00772039">
            <w:pPr>
              <w:rPr>
                <w:rFonts w:ascii="Arial" w:hAnsi="Arial" w:cs="Arial"/>
                <w:b/>
                <w:sz w:val="20"/>
                <w:szCs w:val="20"/>
              </w:rPr>
            </w:pPr>
            <w:r>
              <w:rPr>
                <w:rFonts w:ascii="Arial" w:hAnsi="Arial" w:cs="Arial"/>
                <w:b/>
                <w:sz w:val="20"/>
                <w:szCs w:val="20"/>
              </w:rPr>
              <w:t>T65</w:t>
            </w:r>
          </w:p>
        </w:tc>
        <w:tc>
          <w:tcPr>
            <w:tcW w:w="1123" w:type="dxa"/>
          </w:tcPr>
          <w:p w:rsidR="00BB46C9" w:rsidRPr="002217A3" w:rsidRDefault="00BB46C9" w:rsidP="00772039">
            <w:pPr>
              <w:rPr>
                <w:rFonts w:ascii="Arial" w:hAnsi="Arial" w:cs="Arial"/>
                <w:b/>
                <w:sz w:val="20"/>
                <w:szCs w:val="20"/>
              </w:rPr>
            </w:pPr>
            <w:r>
              <w:rPr>
                <w:rFonts w:ascii="Arial" w:hAnsi="Arial" w:cs="Arial"/>
                <w:b/>
                <w:sz w:val="20"/>
                <w:szCs w:val="20"/>
              </w:rPr>
              <w:t>UND</w:t>
            </w:r>
          </w:p>
        </w:tc>
      </w:tr>
      <w:tr w:rsidR="00BB46C9" w:rsidRPr="002217A3" w:rsidTr="00772039">
        <w:tc>
          <w:tcPr>
            <w:tcW w:w="8978" w:type="dxa"/>
            <w:gridSpan w:val="4"/>
          </w:tcPr>
          <w:p w:rsidR="00BB46C9" w:rsidRDefault="00BB46C9" w:rsidP="00772039">
            <w:pPr>
              <w:jc w:val="both"/>
              <w:rPr>
                <w:rFonts w:ascii="Arial" w:hAnsi="Arial" w:cs="Arial"/>
                <w:b/>
                <w:sz w:val="20"/>
                <w:szCs w:val="20"/>
                <w:lang w:val="es-CO"/>
              </w:rPr>
            </w:pPr>
          </w:p>
          <w:p w:rsidR="00BB46C9" w:rsidRDefault="00BB46C9" w:rsidP="00772039">
            <w:pPr>
              <w:jc w:val="both"/>
              <w:rPr>
                <w:rFonts w:ascii="Arial" w:hAnsi="Arial" w:cs="Arial"/>
                <w:b/>
                <w:sz w:val="20"/>
                <w:szCs w:val="20"/>
                <w:lang w:val="es-CO"/>
              </w:rPr>
            </w:pPr>
            <w:r>
              <w:rPr>
                <w:rFonts w:ascii="Arial" w:hAnsi="Arial" w:cs="Arial"/>
                <w:b/>
                <w:sz w:val="20"/>
                <w:szCs w:val="20"/>
                <w:lang w:val="es-CO"/>
              </w:rPr>
              <w:t>DESCRIPCIÓN</w:t>
            </w:r>
          </w:p>
          <w:p w:rsidR="00BB46C9" w:rsidRPr="002217A3" w:rsidRDefault="00BB46C9" w:rsidP="00772039">
            <w:pPr>
              <w:jc w:val="both"/>
              <w:rPr>
                <w:rFonts w:ascii="Arial" w:hAnsi="Arial" w:cs="Arial"/>
                <w:b/>
                <w:sz w:val="20"/>
                <w:szCs w:val="20"/>
                <w:lang w:val="es-CO"/>
              </w:rPr>
            </w:pPr>
          </w:p>
          <w:p w:rsidR="00BB46C9" w:rsidRDefault="00BB46C9" w:rsidP="00772039">
            <w:pPr>
              <w:jc w:val="both"/>
              <w:rPr>
                <w:rFonts w:ascii="Arial" w:hAnsi="Arial" w:cs="Arial"/>
                <w:sz w:val="20"/>
                <w:szCs w:val="20"/>
                <w:lang w:val="es-CO"/>
              </w:rPr>
            </w:pPr>
            <w:r w:rsidRPr="002217A3">
              <w:rPr>
                <w:rFonts w:ascii="Arial" w:hAnsi="Arial" w:cs="Arial"/>
                <w:sz w:val="20"/>
                <w:szCs w:val="20"/>
                <w:lang w:val="es-CO"/>
              </w:rPr>
              <w:t>Este trabajo comprende el transporte, suministro y colocación de compuertas metálicas, en los diámetros o medidas, mostrados en los planos u ordenados por el Interventor.</w:t>
            </w:r>
          </w:p>
          <w:p w:rsidR="00BB46C9" w:rsidRPr="002217A3" w:rsidRDefault="00BB46C9" w:rsidP="00772039">
            <w:pPr>
              <w:jc w:val="both"/>
              <w:rPr>
                <w:rFonts w:ascii="Arial" w:hAnsi="Arial" w:cs="Arial"/>
                <w:sz w:val="20"/>
                <w:szCs w:val="20"/>
                <w:lang w:val="es-CO"/>
              </w:rPr>
            </w:pPr>
          </w:p>
        </w:tc>
      </w:tr>
      <w:tr w:rsidR="00BB46C9" w:rsidRPr="002217A3" w:rsidTr="00772039">
        <w:tc>
          <w:tcPr>
            <w:tcW w:w="8978" w:type="dxa"/>
            <w:gridSpan w:val="4"/>
          </w:tcPr>
          <w:p w:rsidR="00BB46C9" w:rsidRDefault="00BB46C9" w:rsidP="00772039">
            <w:pPr>
              <w:jc w:val="both"/>
              <w:rPr>
                <w:rFonts w:ascii="Arial" w:hAnsi="Arial" w:cs="Arial"/>
                <w:b/>
                <w:sz w:val="20"/>
                <w:szCs w:val="20"/>
                <w:lang w:val="es-CO"/>
              </w:rPr>
            </w:pPr>
          </w:p>
          <w:p w:rsidR="00BB46C9" w:rsidRDefault="00BB46C9" w:rsidP="00772039">
            <w:pPr>
              <w:jc w:val="both"/>
              <w:rPr>
                <w:rFonts w:ascii="Arial" w:hAnsi="Arial" w:cs="Arial"/>
                <w:b/>
                <w:sz w:val="20"/>
                <w:szCs w:val="20"/>
                <w:lang w:val="es-CO"/>
              </w:rPr>
            </w:pPr>
            <w:r w:rsidRPr="002217A3">
              <w:rPr>
                <w:rFonts w:ascii="Arial" w:hAnsi="Arial" w:cs="Arial"/>
                <w:b/>
                <w:sz w:val="20"/>
                <w:szCs w:val="20"/>
                <w:lang w:val="es-CO"/>
              </w:rPr>
              <w:t>COLOCACIÓN:</w:t>
            </w:r>
          </w:p>
          <w:p w:rsidR="00BB46C9" w:rsidRPr="002217A3" w:rsidRDefault="00BB46C9" w:rsidP="00772039">
            <w:pPr>
              <w:jc w:val="both"/>
              <w:rPr>
                <w:rFonts w:ascii="Arial" w:hAnsi="Arial" w:cs="Arial"/>
                <w:b/>
                <w:sz w:val="20"/>
                <w:szCs w:val="20"/>
                <w:lang w:val="es-CO"/>
              </w:rPr>
            </w:pPr>
          </w:p>
          <w:p w:rsidR="00BB46C9" w:rsidRDefault="00BB46C9" w:rsidP="00772039">
            <w:pPr>
              <w:jc w:val="both"/>
              <w:rPr>
                <w:rFonts w:ascii="Arial" w:hAnsi="Arial" w:cs="Arial"/>
                <w:sz w:val="20"/>
                <w:szCs w:val="20"/>
                <w:lang w:val="es-CO"/>
              </w:rPr>
            </w:pPr>
            <w:r w:rsidRPr="002217A3">
              <w:rPr>
                <w:rFonts w:ascii="Arial" w:hAnsi="Arial" w:cs="Arial"/>
                <w:sz w:val="20"/>
                <w:szCs w:val="20"/>
                <w:lang w:val="es-CO"/>
              </w:rPr>
              <w:t>Comprende el montaje del marco, las guías, la compuerta y ó las rejillas, mecanismos de elevación (vástago, torre, volante), limpieza y demás elementos necesarios para su correcto funcionamiento.</w:t>
            </w:r>
          </w:p>
          <w:p w:rsidR="00BB46C9" w:rsidRPr="002217A3" w:rsidRDefault="00BB46C9" w:rsidP="00772039">
            <w:pPr>
              <w:jc w:val="both"/>
              <w:rPr>
                <w:rFonts w:ascii="Arial" w:hAnsi="Arial" w:cs="Arial"/>
                <w:sz w:val="20"/>
                <w:szCs w:val="20"/>
                <w:lang w:val="es-CO"/>
              </w:rPr>
            </w:pPr>
          </w:p>
          <w:p w:rsidR="00BB46C9" w:rsidRDefault="00BB46C9" w:rsidP="00772039">
            <w:pPr>
              <w:jc w:val="both"/>
              <w:rPr>
                <w:rFonts w:ascii="Arial" w:hAnsi="Arial" w:cs="Arial"/>
                <w:sz w:val="20"/>
                <w:szCs w:val="20"/>
                <w:lang w:val="es-CO"/>
              </w:rPr>
            </w:pPr>
            <w:r w:rsidRPr="002217A3">
              <w:rPr>
                <w:rFonts w:ascii="Arial" w:hAnsi="Arial" w:cs="Arial"/>
                <w:sz w:val="20"/>
                <w:szCs w:val="20"/>
                <w:lang w:val="es-CO"/>
              </w:rPr>
              <w:t xml:space="preserve">Los pernos, perfiles metálicos y demás partes que deban quedar empotrados en el concreto, deberán ser colocados por el Contratista en su posición correcta, antes de que sea vaciado el concreto y mantenidos firmemente en esta posición, mientras se efectúa la operación de vaciado. </w:t>
            </w:r>
          </w:p>
          <w:p w:rsidR="00BB46C9" w:rsidRPr="002217A3" w:rsidRDefault="00BB46C9" w:rsidP="00772039">
            <w:pPr>
              <w:jc w:val="both"/>
              <w:rPr>
                <w:rFonts w:ascii="Arial" w:hAnsi="Arial" w:cs="Arial"/>
                <w:sz w:val="20"/>
                <w:szCs w:val="20"/>
                <w:lang w:val="es-CO"/>
              </w:rPr>
            </w:pPr>
          </w:p>
          <w:p w:rsidR="00BB46C9" w:rsidRDefault="00BB46C9" w:rsidP="00772039">
            <w:pPr>
              <w:jc w:val="both"/>
              <w:rPr>
                <w:rFonts w:ascii="Arial" w:hAnsi="Arial" w:cs="Arial"/>
                <w:sz w:val="20"/>
                <w:szCs w:val="20"/>
                <w:lang w:val="es-CO"/>
              </w:rPr>
            </w:pPr>
            <w:r w:rsidRPr="002217A3">
              <w:rPr>
                <w:rFonts w:ascii="Arial" w:hAnsi="Arial" w:cs="Arial"/>
                <w:sz w:val="20"/>
                <w:szCs w:val="20"/>
                <w:lang w:val="es-CO"/>
              </w:rPr>
              <w:t>Los elementos colocados se ensayarán operándolos completamente, para asegurar su funcionamiento libre de tropiezos y atascamientos, hasta la completa aprobación del Interventor. El Contratista deberá reparar los deterioros causados a la pintura durante el transporte o manejo a su cargo, con pintura igual a la aplicada por el fabricante o con una equivalente aprobada por el Interventor; finalmente, deberá aplicar una mano con la misma pintura, a los elementos ya instalados.</w:t>
            </w:r>
            <w:r>
              <w:rPr>
                <w:rFonts w:ascii="Arial" w:hAnsi="Arial" w:cs="Arial"/>
                <w:sz w:val="20"/>
                <w:szCs w:val="20"/>
                <w:lang w:val="es-CO"/>
              </w:rPr>
              <w:t xml:space="preserve"> </w:t>
            </w:r>
            <w:r w:rsidRPr="002217A3">
              <w:rPr>
                <w:rFonts w:ascii="Arial" w:hAnsi="Arial" w:cs="Arial"/>
                <w:sz w:val="20"/>
                <w:szCs w:val="20"/>
                <w:lang w:val="es-CO"/>
              </w:rPr>
              <w:t>La calidad, especificación, forma, tamaño, resistencia y en general características de los materiales de fabricación de los elementos metálicos, serán las indicadas en los planos o las que determine el interventor. En caso de requerirse despiece de los elementos, este será elaborado por el contratista a su costa y aprobado por el interventor.</w:t>
            </w:r>
          </w:p>
          <w:p w:rsidR="00BB46C9" w:rsidRPr="002217A3" w:rsidRDefault="00BB46C9" w:rsidP="00772039">
            <w:pPr>
              <w:jc w:val="both"/>
              <w:rPr>
                <w:rFonts w:ascii="Arial" w:hAnsi="Arial" w:cs="Arial"/>
                <w:sz w:val="20"/>
                <w:szCs w:val="20"/>
                <w:lang w:val="es-CO"/>
              </w:rPr>
            </w:pPr>
          </w:p>
        </w:tc>
      </w:tr>
      <w:tr w:rsidR="00BB46C9" w:rsidRPr="002217A3" w:rsidTr="00772039">
        <w:tc>
          <w:tcPr>
            <w:tcW w:w="8978" w:type="dxa"/>
            <w:gridSpan w:val="4"/>
          </w:tcPr>
          <w:p w:rsidR="00BB46C9" w:rsidRDefault="00BB46C9" w:rsidP="00772039">
            <w:pPr>
              <w:pStyle w:val="Ttulo2"/>
              <w:jc w:val="both"/>
              <w:rPr>
                <w:color w:val="000000"/>
                <w:sz w:val="20"/>
                <w:szCs w:val="20"/>
              </w:rPr>
            </w:pPr>
          </w:p>
          <w:p w:rsidR="00BB46C9" w:rsidRDefault="00BB46C9" w:rsidP="00772039">
            <w:pPr>
              <w:pStyle w:val="Ttulo2"/>
              <w:jc w:val="both"/>
              <w:rPr>
                <w:color w:val="000000"/>
                <w:sz w:val="20"/>
                <w:szCs w:val="20"/>
              </w:rPr>
            </w:pPr>
            <w:r w:rsidRPr="002217A3">
              <w:rPr>
                <w:color w:val="000000"/>
                <w:sz w:val="20"/>
                <w:szCs w:val="20"/>
              </w:rPr>
              <w:t>PROCEDIMIENTO DE EJECUCIÓN</w:t>
            </w:r>
          </w:p>
          <w:p w:rsidR="00BB46C9" w:rsidRPr="00B06890" w:rsidRDefault="00BB46C9" w:rsidP="00772039">
            <w:pPr>
              <w:rPr>
                <w:lang w:eastAsia="es-ES"/>
              </w:rPr>
            </w:pPr>
          </w:p>
          <w:p w:rsidR="00BB46C9" w:rsidRDefault="00BB46C9" w:rsidP="00772039">
            <w:pPr>
              <w:jc w:val="both"/>
              <w:rPr>
                <w:rFonts w:ascii="Arial" w:hAnsi="Arial" w:cs="Arial"/>
                <w:sz w:val="20"/>
                <w:szCs w:val="20"/>
                <w:lang w:val="es-CO"/>
              </w:rPr>
            </w:pPr>
            <w:r w:rsidRPr="002217A3">
              <w:rPr>
                <w:rFonts w:ascii="Arial" w:hAnsi="Arial" w:cs="Arial"/>
                <w:sz w:val="20"/>
                <w:szCs w:val="20"/>
                <w:lang w:val="es-CO"/>
              </w:rPr>
              <w:t xml:space="preserve">Para  la instalación de  accesorios en tuberías </w:t>
            </w:r>
            <w:r>
              <w:rPr>
                <w:rFonts w:ascii="Arial" w:hAnsi="Arial" w:cs="Arial"/>
                <w:sz w:val="20"/>
                <w:szCs w:val="20"/>
                <w:lang w:val="es-CO"/>
              </w:rPr>
              <w:t>en HD</w:t>
            </w:r>
            <w:r w:rsidRPr="002217A3">
              <w:rPr>
                <w:rFonts w:ascii="Arial" w:hAnsi="Arial" w:cs="Arial"/>
                <w:sz w:val="20"/>
                <w:szCs w:val="20"/>
                <w:lang w:val="es-CO"/>
              </w:rPr>
              <w:t>, se seguirán las normas establecidas  en cada caso por las casas fabricantes</w:t>
            </w:r>
            <w:r>
              <w:rPr>
                <w:rFonts w:ascii="Arial" w:hAnsi="Arial" w:cs="Arial"/>
                <w:sz w:val="20"/>
                <w:szCs w:val="20"/>
                <w:lang w:val="es-CO"/>
              </w:rPr>
              <w:t>.</w:t>
            </w:r>
          </w:p>
          <w:p w:rsidR="00BB46C9" w:rsidRPr="002217A3" w:rsidRDefault="00BB46C9" w:rsidP="00772039">
            <w:pPr>
              <w:jc w:val="both"/>
              <w:rPr>
                <w:rFonts w:ascii="Arial" w:hAnsi="Arial" w:cs="Arial"/>
                <w:sz w:val="20"/>
                <w:szCs w:val="20"/>
                <w:lang w:val="es-CO"/>
              </w:rPr>
            </w:pPr>
          </w:p>
        </w:tc>
      </w:tr>
      <w:tr w:rsidR="00BB46C9" w:rsidRPr="002217A3" w:rsidTr="00772039">
        <w:trPr>
          <w:trHeight w:val="1688"/>
        </w:trPr>
        <w:tc>
          <w:tcPr>
            <w:tcW w:w="8978" w:type="dxa"/>
            <w:gridSpan w:val="4"/>
          </w:tcPr>
          <w:p w:rsidR="00BB46C9" w:rsidRDefault="00BB46C9" w:rsidP="00772039">
            <w:pPr>
              <w:jc w:val="both"/>
              <w:rPr>
                <w:rFonts w:ascii="Arial" w:hAnsi="Arial" w:cs="Arial"/>
                <w:b/>
                <w:sz w:val="20"/>
                <w:szCs w:val="20"/>
                <w:lang w:val="es-CO"/>
              </w:rPr>
            </w:pPr>
          </w:p>
          <w:p w:rsidR="00BB46C9" w:rsidRDefault="00BB46C9" w:rsidP="00772039">
            <w:pPr>
              <w:jc w:val="both"/>
              <w:rPr>
                <w:rFonts w:ascii="Arial" w:hAnsi="Arial" w:cs="Arial"/>
                <w:b/>
                <w:sz w:val="20"/>
                <w:szCs w:val="20"/>
                <w:lang w:val="es-CO"/>
              </w:rPr>
            </w:pPr>
            <w:r w:rsidRPr="00B06890">
              <w:rPr>
                <w:rFonts w:ascii="Arial" w:hAnsi="Arial" w:cs="Arial"/>
                <w:b/>
                <w:sz w:val="20"/>
                <w:szCs w:val="20"/>
                <w:lang w:val="es-CO"/>
              </w:rPr>
              <w:t xml:space="preserve">MEDIDA </w:t>
            </w:r>
            <w:r>
              <w:rPr>
                <w:rFonts w:ascii="Arial" w:hAnsi="Arial" w:cs="Arial"/>
                <w:b/>
                <w:sz w:val="20"/>
                <w:szCs w:val="20"/>
                <w:lang w:val="es-CO"/>
              </w:rPr>
              <w:t xml:space="preserve">Y FORMA </w:t>
            </w:r>
            <w:r w:rsidRPr="00B06890">
              <w:rPr>
                <w:rFonts w:ascii="Arial" w:hAnsi="Arial" w:cs="Arial"/>
                <w:b/>
                <w:sz w:val="20"/>
                <w:szCs w:val="20"/>
                <w:lang w:val="es-CO"/>
              </w:rPr>
              <w:t>DE PAGO</w:t>
            </w:r>
          </w:p>
          <w:p w:rsidR="00BB46C9" w:rsidRPr="00B06890" w:rsidRDefault="00BB46C9" w:rsidP="00772039">
            <w:pPr>
              <w:jc w:val="both"/>
              <w:rPr>
                <w:rFonts w:ascii="Arial" w:hAnsi="Arial" w:cs="Arial"/>
                <w:b/>
                <w:sz w:val="20"/>
                <w:szCs w:val="20"/>
                <w:lang w:val="es-CO"/>
              </w:rPr>
            </w:pPr>
          </w:p>
          <w:p w:rsidR="00BB46C9" w:rsidRPr="00B06890" w:rsidRDefault="00BB46C9" w:rsidP="00772039">
            <w:pPr>
              <w:jc w:val="both"/>
              <w:rPr>
                <w:rFonts w:ascii="Arial" w:hAnsi="Arial" w:cs="Arial"/>
                <w:sz w:val="20"/>
                <w:szCs w:val="20"/>
                <w:lang w:val="es-CO"/>
              </w:rPr>
            </w:pPr>
            <w:r w:rsidRPr="00104D2A">
              <w:rPr>
                <w:rFonts w:ascii="Arial" w:hAnsi="Arial" w:cs="Arial"/>
                <w:b/>
                <w:sz w:val="20"/>
                <w:szCs w:val="20"/>
                <w:lang w:val="es-CO"/>
              </w:rPr>
              <w:t>MEDIDA:</w:t>
            </w:r>
            <w:r>
              <w:rPr>
                <w:rFonts w:ascii="Arial" w:hAnsi="Arial" w:cs="Arial"/>
                <w:sz w:val="20"/>
                <w:szCs w:val="20"/>
                <w:lang w:val="es-CO"/>
              </w:rPr>
              <w:t xml:space="preserve"> </w:t>
            </w:r>
            <w:r w:rsidRPr="00B06890">
              <w:rPr>
                <w:rFonts w:ascii="Arial" w:hAnsi="Arial" w:cs="Arial"/>
                <w:sz w:val="20"/>
                <w:szCs w:val="20"/>
                <w:lang w:val="es-CO"/>
              </w:rPr>
              <w:t>La base de medida para la instalación, retico y transporte  de los elementos metálicos, será la unidad instalada funcionando correctamente a satisfacción del Interventor.</w:t>
            </w:r>
          </w:p>
          <w:p w:rsidR="00BB46C9" w:rsidRPr="00B06890" w:rsidRDefault="00BB46C9" w:rsidP="00772039">
            <w:pPr>
              <w:jc w:val="both"/>
              <w:rPr>
                <w:rFonts w:ascii="Arial" w:hAnsi="Arial" w:cs="Arial"/>
                <w:sz w:val="20"/>
                <w:szCs w:val="20"/>
                <w:lang w:val="es-CO"/>
              </w:rPr>
            </w:pPr>
          </w:p>
          <w:p w:rsidR="00BB46C9" w:rsidRDefault="00BB46C9" w:rsidP="00772039">
            <w:pPr>
              <w:jc w:val="both"/>
              <w:rPr>
                <w:rFonts w:ascii="Arial" w:hAnsi="Arial" w:cs="Arial"/>
                <w:sz w:val="20"/>
                <w:szCs w:val="20"/>
                <w:lang w:val="es-CO"/>
              </w:rPr>
            </w:pPr>
            <w:r w:rsidRPr="00104D2A">
              <w:rPr>
                <w:rFonts w:ascii="Arial" w:hAnsi="Arial" w:cs="Arial"/>
                <w:b/>
                <w:sz w:val="20"/>
                <w:szCs w:val="20"/>
                <w:lang w:val="es-CO"/>
              </w:rPr>
              <w:t>PAGO</w:t>
            </w:r>
            <w:r>
              <w:rPr>
                <w:rFonts w:ascii="Arial" w:hAnsi="Arial" w:cs="Arial"/>
                <w:sz w:val="20"/>
                <w:szCs w:val="20"/>
                <w:lang w:val="es-CO"/>
              </w:rPr>
              <w:t xml:space="preserve">: </w:t>
            </w:r>
            <w:r w:rsidRPr="00B06890">
              <w:rPr>
                <w:rFonts w:ascii="Arial" w:hAnsi="Arial" w:cs="Arial"/>
                <w:sz w:val="20"/>
                <w:szCs w:val="20"/>
                <w:lang w:val="es-CO"/>
              </w:rPr>
              <w:t>Los elementos se pagarán al contratista al precio unitario</w:t>
            </w:r>
            <w:r>
              <w:rPr>
                <w:rFonts w:ascii="Arial" w:hAnsi="Arial" w:cs="Arial"/>
                <w:sz w:val="20"/>
                <w:szCs w:val="20"/>
                <w:lang w:val="es-CO"/>
              </w:rPr>
              <w:t>.</w:t>
            </w:r>
            <w:r w:rsidRPr="002217A3">
              <w:rPr>
                <w:rFonts w:ascii="Arial" w:hAnsi="Arial" w:cs="Arial"/>
                <w:sz w:val="20"/>
                <w:szCs w:val="20"/>
                <w:lang w:val="es-CO"/>
              </w:rPr>
              <w:t xml:space="preserve"> </w:t>
            </w:r>
          </w:p>
          <w:p w:rsidR="00BB46C9" w:rsidRPr="002217A3" w:rsidRDefault="00BB46C9" w:rsidP="00772039">
            <w:pPr>
              <w:jc w:val="both"/>
              <w:rPr>
                <w:rFonts w:ascii="Arial" w:hAnsi="Arial" w:cs="Arial"/>
                <w:sz w:val="20"/>
                <w:szCs w:val="20"/>
              </w:rPr>
            </w:pPr>
          </w:p>
        </w:tc>
      </w:tr>
    </w:tbl>
    <w:p w:rsidR="00966216" w:rsidRDefault="00966216" w:rsidP="00FC49FB">
      <w:pPr>
        <w:rPr>
          <w:rFonts w:ascii="Arial" w:hAnsi="Arial" w:cs="Arial"/>
          <w:sz w:val="20"/>
          <w:szCs w:val="20"/>
        </w:rPr>
      </w:pPr>
    </w:p>
    <w:p w:rsidR="00966216" w:rsidRDefault="00966216" w:rsidP="00FC49FB">
      <w:pPr>
        <w:rPr>
          <w:rFonts w:ascii="Arial" w:hAnsi="Arial" w:cs="Arial"/>
          <w:sz w:val="20"/>
          <w:szCs w:val="20"/>
        </w:rPr>
      </w:pPr>
    </w:p>
    <w:p w:rsidR="000D648B" w:rsidRDefault="000D648B" w:rsidP="00FC49FB">
      <w:pPr>
        <w:rPr>
          <w:rFonts w:ascii="Arial" w:hAnsi="Arial" w:cs="Arial"/>
          <w:sz w:val="20"/>
          <w:szCs w:val="20"/>
        </w:rPr>
      </w:pPr>
    </w:p>
    <w:p w:rsidR="00BB46C9" w:rsidRDefault="00BB46C9"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1951"/>
        <w:gridCol w:w="4781"/>
        <w:gridCol w:w="1123"/>
        <w:gridCol w:w="1123"/>
      </w:tblGrid>
      <w:tr w:rsidR="00B96897" w:rsidRPr="002217A3" w:rsidTr="00772039">
        <w:tc>
          <w:tcPr>
            <w:tcW w:w="8978" w:type="dxa"/>
            <w:gridSpan w:val="4"/>
          </w:tcPr>
          <w:p w:rsidR="00B96897" w:rsidRPr="002217A3" w:rsidRDefault="00B96897" w:rsidP="00772039">
            <w:pPr>
              <w:rPr>
                <w:rFonts w:ascii="Arial" w:hAnsi="Arial" w:cs="Arial"/>
                <w:sz w:val="20"/>
                <w:szCs w:val="20"/>
              </w:rPr>
            </w:pPr>
            <w:r>
              <w:rPr>
                <w:rFonts w:ascii="Arial" w:hAnsi="Arial" w:cs="Arial"/>
                <w:b/>
                <w:sz w:val="20"/>
                <w:szCs w:val="20"/>
              </w:rPr>
              <w:lastRenderedPageBreak/>
              <w:t>IDENTIFICACIÓ</w:t>
            </w:r>
            <w:r w:rsidRPr="002217A3">
              <w:rPr>
                <w:rFonts w:ascii="Arial" w:hAnsi="Arial" w:cs="Arial"/>
                <w:b/>
                <w:sz w:val="20"/>
                <w:szCs w:val="20"/>
              </w:rPr>
              <w:t>N</w:t>
            </w:r>
          </w:p>
        </w:tc>
      </w:tr>
      <w:tr w:rsidR="00B96897" w:rsidRPr="002217A3" w:rsidTr="00772039">
        <w:trPr>
          <w:trHeight w:val="547"/>
        </w:trPr>
        <w:tc>
          <w:tcPr>
            <w:tcW w:w="1951" w:type="dxa"/>
            <w:vMerge w:val="restart"/>
            <w:vAlign w:val="center"/>
          </w:tcPr>
          <w:p w:rsidR="00B96897" w:rsidRPr="002217A3" w:rsidRDefault="00B96897" w:rsidP="00772039">
            <w:pPr>
              <w:rPr>
                <w:rFonts w:ascii="Arial" w:hAnsi="Arial" w:cs="Arial"/>
                <w:b/>
                <w:sz w:val="20"/>
                <w:szCs w:val="20"/>
              </w:rPr>
            </w:pPr>
            <w:r w:rsidRPr="002217A3">
              <w:rPr>
                <w:rFonts w:ascii="Arial" w:hAnsi="Arial" w:cs="Arial"/>
                <w:b/>
                <w:sz w:val="20"/>
                <w:szCs w:val="20"/>
              </w:rPr>
              <w:t>ACTIVIDAD</w:t>
            </w:r>
          </w:p>
        </w:tc>
        <w:tc>
          <w:tcPr>
            <w:tcW w:w="4781" w:type="dxa"/>
            <w:vMerge w:val="restart"/>
            <w:vAlign w:val="center"/>
          </w:tcPr>
          <w:p w:rsidR="00B96897" w:rsidRPr="002217A3" w:rsidRDefault="00B96897" w:rsidP="00772039">
            <w:pPr>
              <w:rPr>
                <w:rFonts w:ascii="Arial" w:hAnsi="Arial" w:cs="Arial"/>
                <w:b/>
                <w:sz w:val="20"/>
                <w:szCs w:val="20"/>
              </w:rPr>
            </w:pPr>
            <w:r w:rsidRPr="00B96897">
              <w:rPr>
                <w:rFonts w:ascii="Arial" w:hAnsi="Arial" w:cs="Arial"/>
                <w:b/>
                <w:sz w:val="20"/>
                <w:szCs w:val="20"/>
              </w:rPr>
              <w:t>Suministro e instalacion Compuerta Lateral HD D = 12" con vástago de extensión L= 5.90 columna de maniobra y rueda de manejo</w:t>
            </w:r>
          </w:p>
        </w:tc>
        <w:tc>
          <w:tcPr>
            <w:tcW w:w="1123" w:type="dxa"/>
            <w:vAlign w:val="center"/>
          </w:tcPr>
          <w:p w:rsidR="00B96897" w:rsidRPr="002217A3" w:rsidRDefault="00BA6CBB" w:rsidP="00772039">
            <w:pPr>
              <w:rPr>
                <w:rFonts w:ascii="Arial" w:hAnsi="Arial" w:cs="Arial"/>
                <w:b/>
                <w:sz w:val="20"/>
                <w:szCs w:val="20"/>
              </w:rPr>
            </w:pPr>
            <w:r>
              <w:rPr>
                <w:rFonts w:ascii="Arial" w:hAnsi="Arial" w:cs="Arial"/>
                <w:b/>
                <w:sz w:val="20"/>
                <w:szCs w:val="20"/>
              </w:rPr>
              <w:t>ÍTEM</w:t>
            </w:r>
          </w:p>
        </w:tc>
        <w:tc>
          <w:tcPr>
            <w:tcW w:w="1123" w:type="dxa"/>
            <w:vAlign w:val="center"/>
          </w:tcPr>
          <w:p w:rsidR="00B96897" w:rsidRPr="002217A3" w:rsidRDefault="00B96897" w:rsidP="00772039">
            <w:pPr>
              <w:rPr>
                <w:rFonts w:ascii="Arial" w:hAnsi="Arial" w:cs="Arial"/>
                <w:b/>
                <w:sz w:val="20"/>
                <w:szCs w:val="20"/>
              </w:rPr>
            </w:pPr>
            <w:r w:rsidRPr="002217A3">
              <w:rPr>
                <w:rFonts w:ascii="Arial" w:hAnsi="Arial" w:cs="Arial"/>
                <w:b/>
                <w:sz w:val="20"/>
                <w:szCs w:val="20"/>
              </w:rPr>
              <w:t>Unidad</w:t>
            </w:r>
          </w:p>
          <w:p w:rsidR="00B96897" w:rsidRPr="002217A3" w:rsidRDefault="00B96897" w:rsidP="00772039">
            <w:pPr>
              <w:rPr>
                <w:rFonts w:ascii="Arial" w:hAnsi="Arial" w:cs="Arial"/>
                <w:b/>
                <w:sz w:val="20"/>
                <w:szCs w:val="20"/>
              </w:rPr>
            </w:pPr>
          </w:p>
        </w:tc>
      </w:tr>
      <w:tr w:rsidR="00B96897" w:rsidRPr="002217A3" w:rsidTr="00772039">
        <w:tc>
          <w:tcPr>
            <w:tcW w:w="1951" w:type="dxa"/>
            <w:vMerge/>
          </w:tcPr>
          <w:p w:rsidR="00B96897" w:rsidRPr="002217A3" w:rsidRDefault="00B96897" w:rsidP="00772039">
            <w:pPr>
              <w:rPr>
                <w:rFonts w:ascii="Arial" w:hAnsi="Arial" w:cs="Arial"/>
                <w:b/>
                <w:sz w:val="20"/>
                <w:szCs w:val="20"/>
              </w:rPr>
            </w:pPr>
          </w:p>
        </w:tc>
        <w:tc>
          <w:tcPr>
            <w:tcW w:w="4781" w:type="dxa"/>
            <w:vMerge/>
          </w:tcPr>
          <w:p w:rsidR="00B96897" w:rsidRPr="002217A3" w:rsidRDefault="00B96897" w:rsidP="00772039">
            <w:pPr>
              <w:rPr>
                <w:rFonts w:ascii="Arial" w:hAnsi="Arial" w:cs="Arial"/>
                <w:b/>
                <w:sz w:val="20"/>
                <w:szCs w:val="20"/>
              </w:rPr>
            </w:pPr>
          </w:p>
        </w:tc>
        <w:tc>
          <w:tcPr>
            <w:tcW w:w="1123" w:type="dxa"/>
          </w:tcPr>
          <w:p w:rsidR="00B96897" w:rsidRPr="002217A3" w:rsidRDefault="00B96897" w:rsidP="00772039">
            <w:pPr>
              <w:rPr>
                <w:rFonts w:ascii="Arial" w:hAnsi="Arial" w:cs="Arial"/>
                <w:b/>
                <w:sz w:val="20"/>
                <w:szCs w:val="20"/>
              </w:rPr>
            </w:pPr>
            <w:r>
              <w:rPr>
                <w:rFonts w:ascii="Arial" w:hAnsi="Arial" w:cs="Arial"/>
                <w:b/>
                <w:sz w:val="20"/>
                <w:szCs w:val="20"/>
              </w:rPr>
              <w:t>T66</w:t>
            </w:r>
          </w:p>
        </w:tc>
        <w:tc>
          <w:tcPr>
            <w:tcW w:w="1123" w:type="dxa"/>
          </w:tcPr>
          <w:p w:rsidR="00B96897" w:rsidRPr="002217A3" w:rsidRDefault="00B96897" w:rsidP="00772039">
            <w:pPr>
              <w:rPr>
                <w:rFonts w:ascii="Arial" w:hAnsi="Arial" w:cs="Arial"/>
                <w:b/>
                <w:sz w:val="20"/>
                <w:szCs w:val="20"/>
              </w:rPr>
            </w:pPr>
            <w:r>
              <w:rPr>
                <w:rFonts w:ascii="Arial" w:hAnsi="Arial" w:cs="Arial"/>
                <w:b/>
                <w:sz w:val="20"/>
                <w:szCs w:val="20"/>
              </w:rPr>
              <w:t>UND</w:t>
            </w:r>
          </w:p>
        </w:tc>
      </w:tr>
      <w:tr w:rsidR="00B96897" w:rsidRPr="002217A3" w:rsidTr="00772039">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Pr>
                <w:rFonts w:ascii="Arial" w:hAnsi="Arial" w:cs="Arial"/>
                <w:b/>
                <w:sz w:val="20"/>
                <w:szCs w:val="20"/>
                <w:lang w:val="es-CO"/>
              </w:rPr>
              <w:t>DESCRIPCIÓN</w:t>
            </w:r>
          </w:p>
          <w:p w:rsidR="00B96897" w:rsidRPr="002217A3" w:rsidRDefault="00B96897" w:rsidP="00772039">
            <w:pPr>
              <w:jc w:val="both"/>
              <w:rPr>
                <w:rFonts w:ascii="Arial" w:hAnsi="Arial" w:cs="Arial"/>
                <w:b/>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Este trabajo comprende el transporte, suministro y colocación de compuertas metálicas, en los diámetros o medidas, mostrados en los planos u ordenados por el Interventor.</w:t>
            </w:r>
          </w:p>
          <w:p w:rsidR="00B96897" w:rsidRPr="002217A3" w:rsidRDefault="00B96897" w:rsidP="00772039">
            <w:pPr>
              <w:jc w:val="both"/>
              <w:rPr>
                <w:rFonts w:ascii="Arial" w:hAnsi="Arial" w:cs="Arial"/>
                <w:sz w:val="20"/>
                <w:szCs w:val="20"/>
                <w:lang w:val="es-CO"/>
              </w:rPr>
            </w:pPr>
          </w:p>
        </w:tc>
      </w:tr>
      <w:tr w:rsidR="00B96897" w:rsidRPr="002217A3" w:rsidTr="00772039">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sidRPr="002217A3">
              <w:rPr>
                <w:rFonts w:ascii="Arial" w:hAnsi="Arial" w:cs="Arial"/>
                <w:b/>
                <w:sz w:val="20"/>
                <w:szCs w:val="20"/>
                <w:lang w:val="es-CO"/>
              </w:rPr>
              <w:t>COLOCACIÓN:</w:t>
            </w:r>
          </w:p>
          <w:p w:rsidR="00B96897" w:rsidRPr="002217A3" w:rsidRDefault="00B96897" w:rsidP="00772039">
            <w:pPr>
              <w:jc w:val="both"/>
              <w:rPr>
                <w:rFonts w:ascii="Arial" w:hAnsi="Arial" w:cs="Arial"/>
                <w:b/>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Comprende el montaje del marco, las guías, la compuerta y ó las rejillas, mecanismos de elevación (vástago, torre, volante), limpieza y demás elementos necesarios para su correcto funcionamiento.</w:t>
            </w:r>
          </w:p>
          <w:p w:rsidR="00B96897" w:rsidRPr="002217A3"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 xml:space="preserve">Los pernos, perfiles metálicos y demás partes que deban quedar empotrados en el concreto, deberán ser colocados por el Contratista en su posición correcta, antes de que sea vaciado el concreto y mantenidos firmemente en esta posición, mientras se efectúa la operación de vaciado. </w:t>
            </w:r>
          </w:p>
          <w:p w:rsidR="00B96897" w:rsidRPr="002217A3"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Los elementos colocados se ensayarán operándolos completamente, para asegurar su funcionamiento libre de tropiezos y atascamientos, hasta la completa aprobación del Interventor. El Contratista deberá reparar los deterioros causados a la pintura durante el transporte o manejo a su cargo, con pintura igual a la aplicada por el fabricante o con una equivalente aprobada por el Interventor; finalmente, deberá aplicar una mano con la misma pintura, a los elementos ya instalados.</w:t>
            </w:r>
            <w:r>
              <w:rPr>
                <w:rFonts w:ascii="Arial" w:hAnsi="Arial" w:cs="Arial"/>
                <w:sz w:val="20"/>
                <w:szCs w:val="20"/>
                <w:lang w:val="es-CO"/>
              </w:rPr>
              <w:t xml:space="preserve"> </w:t>
            </w:r>
            <w:r w:rsidRPr="002217A3">
              <w:rPr>
                <w:rFonts w:ascii="Arial" w:hAnsi="Arial" w:cs="Arial"/>
                <w:sz w:val="20"/>
                <w:szCs w:val="20"/>
                <w:lang w:val="es-CO"/>
              </w:rPr>
              <w:t>La calidad, especificación, forma, tamaño, resistencia y en general características de los materiales de fabricación de los elementos metálicos, serán las indicadas en los planos o las que determine el interventor. En caso de requerirse despiece de los elementos, este será elaborado por el contratista a su costa y aprobado por el interventor.</w:t>
            </w:r>
          </w:p>
          <w:p w:rsidR="00B96897" w:rsidRPr="002217A3" w:rsidRDefault="00B96897" w:rsidP="00772039">
            <w:pPr>
              <w:jc w:val="both"/>
              <w:rPr>
                <w:rFonts w:ascii="Arial" w:hAnsi="Arial" w:cs="Arial"/>
                <w:sz w:val="20"/>
                <w:szCs w:val="20"/>
                <w:lang w:val="es-CO"/>
              </w:rPr>
            </w:pPr>
          </w:p>
        </w:tc>
      </w:tr>
      <w:tr w:rsidR="00B96897" w:rsidRPr="002217A3" w:rsidTr="00772039">
        <w:tc>
          <w:tcPr>
            <w:tcW w:w="8978" w:type="dxa"/>
            <w:gridSpan w:val="4"/>
          </w:tcPr>
          <w:p w:rsidR="00B96897" w:rsidRDefault="00B96897" w:rsidP="00772039">
            <w:pPr>
              <w:pStyle w:val="Ttulo2"/>
              <w:jc w:val="both"/>
              <w:rPr>
                <w:color w:val="000000"/>
                <w:sz w:val="20"/>
                <w:szCs w:val="20"/>
              </w:rPr>
            </w:pPr>
          </w:p>
          <w:p w:rsidR="00B96897" w:rsidRDefault="00B96897" w:rsidP="00772039">
            <w:pPr>
              <w:pStyle w:val="Ttulo2"/>
              <w:jc w:val="both"/>
              <w:rPr>
                <w:color w:val="000000"/>
                <w:sz w:val="20"/>
                <w:szCs w:val="20"/>
              </w:rPr>
            </w:pPr>
            <w:r w:rsidRPr="002217A3">
              <w:rPr>
                <w:color w:val="000000"/>
                <w:sz w:val="20"/>
                <w:szCs w:val="20"/>
              </w:rPr>
              <w:t>PROCEDIMIENTO DE EJECUCIÓN</w:t>
            </w:r>
          </w:p>
          <w:p w:rsidR="00B96897" w:rsidRPr="00B06890" w:rsidRDefault="00B96897" w:rsidP="00772039">
            <w:pPr>
              <w:rPr>
                <w:lang w:eastAsia="es-ES"/>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 xml:space="preserve">Para  la instalación de  accesorios en tuberías </w:t>
            </w:r>
            <w:r>
              <w:rPr>
                <w:rFonts w:ascii="Arial" w:hAnsi="Arial" w:cs="Arial"/>
                <w:sz w:val="20"/>
                <w:szCs w:val="20"/>
                <w:lang w:val="es-CO"/>
              </w:rPr>
              <w:t>en HD</w:t>
            </w:r>
            <w:r w:rsidRPr="002217A3">
              <w:rPr>
                <w:rFonts w:ascii="Arial" w:hAnsi="Arial" w:cs="Arial"/>
                <w:sz w:val="20"/>
                <w:szCs w:val="20"/>
                <w:lang w:val="es-CO"/>
              </w:rPr>
              <w:t>, se seguirán las normas establecidas  en cada caso por las casas fabricantes</w:t>
            </w:r>
            <w:r>
              <w:rPr>
                <w:rFonts w:ascii="Arial" w:hAnsi="Arial" w:cs="Arial"/>
                <w:sz w:val="20"/>
                <w:szCs w:val="20"/>
                <w:lang w:val="es-CO"/>
              </w:rPr>
              <w:t>.</w:t>
            </w:r>
          </w:p>
          <w:p w:rsidR="00B96897" w:rsidRPr="002217A3" w:rsidRDefault="00B96897" w:rsidP="00772039">
            <w:pPr>
              <w:jc w:val="both"/>
              <w:rPr>
                <w:rFonts w:ascii="Arial" w:hAnsi="Arial" w:cs="Arial"/>
                <w:sz w:val="20"/>
                <w:szCs w:val="20"/>
                <w:lang w:val="es-CO"/>
              </w:rPr>
            </w:pPr>
          </w:p>
        </w:tc>
      </w:tr>
      <w:tr w:rsidR="00B96897" w:rsidRPr="002217A3" w:rsidTr="00772039">
        <w:trPr>
          <w:trHeight w:val="1688"/>
        </w:trPr>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sidRPr="00B06890">
              <w:rPr>
                <w:rFonts w:ascii="Arial" w:hAnsi="Arial" w:cs="Arial"/>
                <w:b/>
                <w:sz w:val="20"/>
                <w:szCs w:val="20"/>
                <w:lang w:val="es-CO"/>
              </w:rPr>
              <w:t xml:space="preserve">MEDIDA </w:t>
            </w:r>
            <w:r>
              <w:rPr>
                <w:rFonts w:ascii="Arial" w:hAnsi="Arial" w:cs="Arial"/>
                <w:b/>
                <w:sz w:val="20"/>
                <w:szCs w:val="20"/>
                <w:lang w:val="es-CO"/>
              </w:rPr>
              <w:t xml:space="preserve">Y FORMA </w:t>
            </w:r>
            <w:r w:rsidRPr="00B06890">
              <w:rPr>
                <w:rFonts w:ascii="Arial" w:hAnsi="Arial" w:cs="Arial"/>
                <w:b/>
                <w:sz w:val="20"/>
                <w:szCs w:val="20"/>
                <w:lang w:val="es-CO"/>
              </w:rPr>
              <w:t>DE PAGO</w:t>
            </w:r>
          </w:p>
          <w:p w:rsidR="00B96897" w:rsidRPr="00B06890" w:rsidRDefault="00B96897" w:rsidP="00772039">
            <w:pPr>
              <w:jc w:val="both"/>
              <w:rPr>
                <w:rFonts w:ascii="Arial" w:hAnsi="Arial" w:cs="Arial"/>
                <w:b/>
                <w:sz w:val="20"/>
                <w:szCs w:val="20"/>
                <w:lang w:val="es-CO"/>
              </w:rPr>
            </w:pPr>
          </w:p>
          <w:p w:rsidR="00B96897" w:rsidRPr="00B06890" w:rsidRDefault="00B96897" w:rsidP="00772039">
            <w:pPr>
              <w:jc w:val="both"/>
              <w:rPr>
                <w:rFonts w:ascii="Arial" w:hAnsi="Arial" w:cs="Arial"/>
                <w:sz w:val="20"/>
                <w:szCs w:val="20"/>
                <w:lang w:val="es-CO"/>
              </w:rPr>
            </w:pPr>
            <w:r w:rsidRPr="00104D2A">
              <w:rPr>
                <w:rFonts w:ascii="Arial" w:hAnsi="Arial" w:cs="Arial"/>
                <w:b/>
                <w:sz w:val="20"/>
                <w:szCs w:val="20"/>
                <w:lang w:val="es-CO"/>
              </w:rPr>
              <w:t>MEDIDA:</w:t>
            </w:r>
            <w:r>
              <w:rPr>
                <w:rFonts w:ascii="Arial" w:hAnsi="Arial" w:cs="Arial"/>
                <w:sz w:val="20"/>
                <w:szCs w:val="20"/>
                <w:lang w:val="es-CO"/>
              </w:rPr>
              <w:t xml:space="preserve"> </w:t>
            </w:r>
            <w:r w:rsidRPr="00B06890">
              <w:rPr>
                <w:rFonts w:ascii="Arial" w:hAnsi="Arial" w:cs="Arial"/>
                <w:sz w:val="20"/>
                <w:szCs w:val="20"/>
                <w:lang w:val="es-CO"/>
              </w:rPr>
              <w:t>La base de medida para la instalación, retico y transporte  de los elementos metálicos, será la unidad instalada funcionando correctamente a satisfacción del Interventor.</w:t>
            </w:r>
          </w:p>
          <w:p w:rsidR="00B96897" w:rsidRPr="00B06890"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104D2A">
              <w:rPr>
                <w:rFonts w:ascii="Arial" w:hAnsi="Arial" w:cs="Arial"/>
                <w:b/>
                <w:sz w:val="20"/>
                <w:szCs w:val="20"/>
                <w:lang w:val="es-CO"/>
              </w:rPr>
              <w:t>PAGO</w:t>
            </w:r>
            <w:r>
              <w:rPr>
                <w:rFonts w:ascii="Arial" w:hAnsi="Arial" w:cs="Arial"/>
                <w:sz w:val="20"/>
                <w:szCs w:val="20"/>
                <w:lang w:val="es-CO"/>
              </w:rPr>
              <w:t xml:space="preserve">: </w:t>
            </w:r>
            <w:r w:rsidRPr="00B06890">
              <w:rPr>
                <w:rFonts w:ascii="Arial" w:hAnsi="Arial" w:cs="Arial"/>
                <w:sz w:val="20"/>
                <w:szCs w:val="20"/>
                <w:lang w:val="es-CO"/>
              </w:rPr>
              <w:t>Los elementos se pagarán al contratista al precio unitario</w:t>
            </w:r>
            <w:r>
              <w:rPr>
                <w:rFonts w:ascii="Arial" w:hAnsi="Arial" w:cs="Arial"/>
                <w:sz w:val="20"/>
                <w:szCs w:val="20"/>
                <w:lang w:val="es-CO"/>
              </w:rPr>
              <w:t>.</w:t>
            </w:r>
            <w:r w:rsidRPr="002217A3">
              <w:rPr>
                <w:rFonts w:ascii="Arial" w:hAnsi="Arial" w:cs="Arial"/>
                <w:sz w:val="20"/>
                <w:szCs w:val="20"/>
                <w:lang w:val="es-CO"/>
              </w:rPr>
              <w:t xml:space="preserve"> </w:t>
            </w:r>
          </w:p>
          <w:p w:rsidR="00B96897" w:rsidRPr="002217A3" w:rsidRDefault="00B96897" w:rsidP="00772039">
            <w:pPr>
              <w:jc w:val="both"/>
              <w:rPr>
                <w:rFonts w:ascii="Arial" w:hAnsi="Arial" w:cs="Arial"/>
                <w:sz w:val="20"/>
                <w:szCs w:val="20"/>
              </w:rPr>
            </w:pPr>
          </w:p>
        </w:tc>
      </w:tr>
    </w:tbl>
    <w:p w:rsidR="00B96897" w:rsidRDefault="00B96897" w:rsidP="00FC49FB">
      <w:pPr>
        <w:rPr>
          <w:rFonts w:ascii="Arial" w:hAnsi="Arial" w:cs="Arial"/>
          <w:sz w:val="20"/>
          <w:szCs w:val="20"/>
        </w:rPr>
      </w:pPr>
    </w:p>
    <w:p w:rsidR="00B96897" w:rsidRDefault="00B96897" w:rsidP="00FC49FB">
      <w:pPr>
        <w:rPr>
          <w:rFonts w:ascii="Arial" w:hAnsi="Arial" w:cs="Arial"/>
          <w:sz w:val="20"/>
          <w:szCs w:val="20"/>
        </w:rPr>
      </w:pPr>
    </w:p>
    <w:p w:rsidR="00B96897" w:rsidRDefault="00B96897"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1951"/>
        <w:gridCol w:w="4781"/>
        <w:gridCol w:w="1123"/>
        <w:gridCol w:w="1123"/>
      </w:tblGrid>
      <w:tr w:rsidR="00B96897" w:rsidRPr="002217A3" w:rsidTr="00772039">
        <w:tc>
          <w:tcPr>
            <w:tcW w:w="8978" w:type="dxa"/>
            <w:gridSpan w:val="4"/>
          </w:tcPr>
          <w:p w:rsidR="00B96897" w:rsidRPr="002217A3" w:rsidRDefault="00B96897" w:rsidP="00772039">
            <w:pPr>
              <w:rPr>
                <w:rFonts w:ascii="Arial" w:hAnsi="Arial" w:cs="Arial"/>
                <w:sz w:val="20"/>
                <w:szCs w:val="20"/>
              </w:rPr>
            </w:pPr>
            <w:r>
              <w:rPr>
                <w:rFonts w:ascii="Arial" w:hAnsi="Arial" w:cs="Arial"/>
                <w:b/>
                <w:sz w:val="20"/>
                <w:szCs w:val="20"/>
              </w:rPr>
              <w:lastRenderedPageBreak/>
              <w:t>IDENTIFICACIÓ</w:t>
            </w:r>
            <w:r w:rsidRPr="002217A3">
              <w:rPr>
                <w:rFonts w:ascii="Arial" w:hAnsi="Arial" w:cs="Arial"/>
                <w:b/>
                <w:sz w:val="20"/>
                <w:szCs w:val="20"/>
              </w:rPr>
              <w:t>N</w:t>
            </w:r>
          </w:p>
        </w:tc>
      </w:tr>
      <w:tr w:rsidR="00B96897" w:rsidRPr="002217A3" w:rsidTr="00772039">
        <w:trPr>
          <w:trHeight w:val="547"/>
        </w:trPr>
        <w:tc>
          <w:tcPr>
            <w:tcW w:w="1951" w:type="dxa"/>
            <w:vMerge w:val="restart"/>
            <w:vAlign w:val="center"/>
          </w:tcPr>
          <w:p w:rsidR="00B96897" w:rsidRPr="002217A3" w:rsidRDefault="00B96897" w:rsidP="00772039">
            <w:pPr>
              <w:rPr>
                <w:rFonts w:ascii="Arial" w:hAnsi="Arial" w:cs="Arial"/>
                <w:b/>
                <w:sz w:val="20"/>
                <w:szCs w:val="20"/>
              </w:rPr>
            </w:pPr>
            <w:r w:rsidRPr="002217A3">
              <w:rPr>
                <w:rFonts w:ascii="Arial" w:hAnsi="Arial" w:cs="Arial"/>
                <w:b/>
                <w:sz w:val="20"/>
                <w:szCs w:val="20"/>
              </w:rPr>
              <w:t>ACTIVIDAD</w:t>
            </w:r>
          </w:p>
        </w:tc>
        <w:tc>
          <w:tcPr>
            <w:tcW w:w="4781" w:type="dxa"/>
            <w:vMerge w:val="restart"/>
            <w:vAlign w:val="center"/>
          </w:tcPr>
          <w:p w:rsidR="00B96897" w:rsidRPr="002217A3" w:rsidRDefault="00B96897" w:rsidP="00772039">
            <w:pPr>
              <w:rPr>
                <w:rFonts w:ascii="Arial" w:hAnsi="Arial" w:cs="Arial"/>
                <w:b/>
                <w:sz w:val="20"/>
                <w:szCs w:val="20"/>
              </w:rPr>
            </w:pPr>
            <w:r w:rsidRPr="00B96897">
              <w:rPr>
                <w:rFonts w:ascii="Arial" w:hAnsi="Arial" w:cs="Arial"/>
                <w:b/>
                <w:sz w:val="20"/>
                <w:szCs w:val="20"/>
              </w:rPr>
              <w:t>Suministro e instalación Compuerta Lateral HD D = 12" con vástago de extensión L= 2.65 columna de maniobra y rueda de manejo</w:t>
            </w:r>
          </w:p>
        </w:tc>
        <w:tc>
          <w:tcPr>
            <w:tcW w:w="1123" w:type="dxa"/>
            <w:vAlign w:val="center"/>
          </w:tcPr>
          <w:p w:rsidR="00B96897" w:rsidRPr="002217A3" w:rsidRDefault="00BA6CBB" w:rsidP="00772039">
            <w:pPr>
              <w:rPr>
                <w:rFonts w:ascii="Arial" w:hAnsi="Arial" w:cs="Arial"/>
                <w:b/>
                <w:sz w:val="20"/>
                <w:szCs w:val="20"/>
              </w:rPr>
            </w:pPr>
            <w:r>
              <w:rPr>
                <w:rFonts w:ascii="Arial" w:hAnsi="Arial" w:cs="Arial"/>
                <w:b/>
                <w:sz w:val="20"/>
                <w:szCs w:val="20"/>
              </w:rPr>
              <w:t>ÍTEM</w:t>
            </w:r>
          </w:p>
        </w:tc>
        <w:tc>
          <w:tcPr>
            <w:tcW w:w="1123" w:type="dxa"/>
            <w:vAlign w:val="center"/>
          </w:tcPr>
          <w:p w:rsidR="00B96897" w:rsidRPr="002217A3" w:rsidRDefault="00B96897" w:rsidP="00772039">
            <w:pPr>
              <w:rPr>
                <w:rFonts w:ascii="Arial" w:hAnsi="Arial" w:cs="Arial"/>
                <w:b/>
                <w:sz w:val="20"/>
                <w:szCs w:val="20"/>
              </w:rPr>
            </w:pPr>
            <w:r w:rsidRPr="002217A3">
              <w:rPr>
                <w:rFonts w:ascii="Arial" w:hAnsi="Arial" w:cs="Arial"/>
                <w:b/>
                <w:sz w:val="20"/>
                <w:szCs w:val="20"/>
              </w:rPr>
              <w:t>Unidad</w:t>
            </w:r>
          </w:p>
          <w:p w:rsidR="00B96897" w:rsidRPr="002217A3" w:rsidRDefault="00B96897" w:rsidP="00772039">
            <w:pPr>
              <w:rPr>
                <w:rFonts w:ascii="Arial" w:hAnsi="Arial" w:cs="Arial"/>
                <w:b/>
                <w:sz w:val="20"/>
                <w:szCs w:val="20"/>
              </w:rPr>
            </w:pPr>
          </w:p>
        </w:tc>
      </w:tr>
      <w:tr w:rsidR="00B96897" w:rsidRPr="002217A3" w:rsidTr="00772039">
        <w:tc>
          <w:tcPr>
            <w:tcW w:w="1951" w:type="dxa"/>
            <w:vMerge/>
          </w:tcPr>
          <w:p w:rsidR="00B96897" w:rsidRPr="002217A3" w:rsidRDefault="00B96897" w:rsidP="00772039">
            <w:pPr>
              <w:rPr>
                <w:rFonts w:ascii="Arial" w:hAnsi="Arial" w:cs="Arial"/>
                <w:b/>
                <w:sz w:val="20"/>
                <w:szCs w:val="20"/>
              </w:rPr>
            </w:pPr>
          </w:p>
        </w:tc>
        <w:tc>
          <w:tcPr>
            <w:tcW w:w="4781" w:type="dxa"/>
            <w:vMerge/>
          </w:tcPr>
          <w:p w:rsidR="00B96897" w:rsidRPr="002217A3" w:rsidRDefault="00B96897" w:rsidP="00772039">
            <w:pPr>
              <w:rPr>
                <w:rFonts w:ascii="Arial" w:hAnsi="Arial" w:cs="Arial"/>
                <w:b/>
                <w:sz w:val="20"/>
                <w:szCs w:val="20"/>
              </w:rPr>
            </w:pPr>
          </w:p>
        </w:tc>
        <w:tc>
          <w:tcPr>
            <w:tcW w:w="1123" w:type="dxa"/>
          </w:tcPr>
          <w:p w:rsidR="00B96897" w:rsidRPr="002217A3" w:rsidRDefault="00B96897" w:rsidP="00772039">
            <w:pPr>
              <w:rPr>
                <w:rFonts w:ascii="Arial" w:hAnsi="Arial" w:cs="Arial"/>
                <w:b/>
                <w:sz w:val="20"/>
                <w:szCs w:val="20"/>
              </w:rPr>
            </w:pPr>
            <w:r>
              <w:rPr>
                <w:rFonts w:ascii="Arial" w:hAnsi="Arial" w:cs="Arial"/>
                <w:b/>
                <w:sz w:val="20"/>
                <w:szCs w:val="20"/>
              </w:rPr>
              <w:t>T67</w:t>
            </w:r>
          </w:p>
        </w:tc>
        <w:tc>
          <w:tcPr>
            <w:tcW w:w="1123" w:type="dxa"/>
          </w:tcPr>
          <w:p w:rsidR="00B96897" w:rsidRPr="002217A3" w:rsidRDefault="00B96897" w:rsidP="00772039">
            <w:pPr>
              <w:rPr>
                <w:rFonts w:ascii="Arial" w:hAnsi="Arial" w:cs="Arial"/>
                <w:b/>
                <w:sz w:val="20"/>
                <w:szCs w:val="20"/>
              </w:rPr>
            </w:pPr>
            <w:r>
              <w:rPr>
                <w:rFonts w:ascii="Arial" w:hAnsi="Arial" w:cs="Arial"/>
                <w:b/>
                <w:sz w:val="20"/>
                <w:szCs w:val="20"/>
              </w:rPr>
              <w:t>UND</w:t>
            </w:r>
          </w:p>
        </w:tc>
      </w:tr>
      <w:tr w:rsidR="00B96897" w:rsidRPr="002217A3" w:rsidTr="00772039">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Pr>
                <w:rFonts w:ascii="Arial" w:hAnsi="Arial" w:cs="Arial"/>
                <w:b/>
                <w:sz w:val="20"/>
                <w:szCs w:val="20"/>
                <w:lang w:val="es-CO"/>
              </w:rPr>
              <w:t>DESCRIPCIÓN</w:t>
            </w:r>
          </w:p>
          <w:p w:rsidR="00B96897" w:rsidRPr="002217A3" w:rsidRDefault="00B96897" w:rsidP="00772039">
            <w:pPr>
              <w:jc w:val="both"/>
              <w:rPr>
                <w:rFonts w:ascii="Arial" w:hAnsi="Arial" w:cs="Arial"/>
                <w:b/>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Este trabajo comprende el transporte, suministro y colocación de compuertas metálicas, en los diámetros o medidas, mostrados en los planos u ordenados por el Interventor.</w:t>
            </w:r>
          </w:p>
          <w:p w:rsidR="00B96897" w:rsidRPr="002217A3" w:rsidRDefault="00B96897" w:rsidP="00772039">
            <w:pPr>
              <w:jc w:val="both"/>
              <w:rPr>
                <w:rFonts w:ascii="Arial" w:hAnsi="Arial" w:cs="Arial"/>
                <w:sz w:val="20"/>
                <w:szCs w:val="20"/>
                <w:lang w:val="es-CO"/>
              </w:rPr>
            </w:pPr>
          </w:p>
        </w:tc>
      </w:tr>
      <w:tr w:rsidR="00B96897" w:rsidRPr="002217A3" w:rsidTr="00772039">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sidRPr="002217A3">
              <w:rPr>
                <w:rFonts w:ascii="Arial" w:hAnsi="Arial" w:cs="Arial"/>
                <w:b/>
                <w:sz w:val="20"/>
                <w:szCs w:val="20"/>
                <w:lang w:val="es-CO"/>
              </w:rPr>
              <w:t>COLOCACIÓN:</w:t>
            </w:r>
          </w:p>
          <w:p w:rsidR="00B96897" w:rsidRPr="002217A3" w:rsidRDefault="00B96897" w:rsidP="00772039">
            <w:pPr>
              <w:jc w:val="both"/>
              <w:rPr>
                <w:rFonts w:ascii="Arial" w:hAnsi="Arial" w:cs="Arial"/>
                <w:b/>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Comprende el montaje del marco, las guías, la compuerta y ó las rejillas, mecanismos de elevación (vástago, torre, volante), limpieza y demás elementos necesarios para su correcto funcionamiento.</w:t>
            </w:r>
          </w:p>
          <w:p w:rsidR="00B96897" w:rsidRPr="002217A3"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 xml:space="preserve">Los pernos, perfiles metálicos y demás partes que deban quedar empotrados en el concreto, deberán ser colocados por el Contratista en su posición correcta, antes de que sea vaciado el concreto y mantenidos firmemente en esta posición, mientras se efectúa la operación de vaciado. </w:t>
            </w:r>
          </w:p>
          <w:p w:rsidR="00B96897" w:rsidRPr="002217A3"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Los elementos colocados se ensayarán operándolos completamente, para asegurar su funcionamiento libre de tropiezos y atascamientos, hasta la completa aprobación del Interventor. El Contratista deberá reparar los deterioros causados a la pintura durante el transporte o manejo a su cargo, con pintura igual a la aplicada por el fabricante o con una equivalente aprobada por el Interventor; finalmente, deberá aplicar una mano con la misma pintura, a los elementos ya instalados.</w:t>
            </w:r>
            <w:r>
              <w:rPr>
                <w:rFonts w:ascii="Arial" w:hAnsi="Arial" w:cs="Arial"/>
                <w:sz w:val="20"/>
                <w:szCs w:val="20"/>
                <w:lang w:val="es-CO"/>
              </w:rPr>
              <w:t xml:space="preserve"> </w:t>
            </w:r>
            <w:r w:rsidRPr="002217A3">
              <w:rPr>
                <w:rFonts w:ascii="Arial" w:hAnsi="Arial" w:cs="Arial"/>
                <w:sz w:val="20"/>
                <w:szCs w:val="20"/>
                <w:lang w:val="es-CO"/>
              </w:rPr>
              <w:t>La calidad, especificación, forma, tamaño, resistencia y en general características de los materiales de fabricación de los elementos metálicos, serán las indicadas en los planos o las que determine el interventor. En caso de requerirse despiece de los elementos, este será elaborado por el contratista a su costa y aprobado por el interventor.</w:t>
            </w:r>
          </w:p>
          <w:p w:rsidR="00B96897" w:rsidRPr="002217A3" w:rsidRDefault="00B96897" w:rsidP="00772039">
            <w:pPr>
              <w:jc w:val="both"/>
              <w:rPr>
                <w:rFonts w:ascii="Arial" w:hAnsi="Arial" w:cs="Arial"/>
                <w:sz w:val="20"/>
                <w:szCs w:val="20"/>
                <w:lang w:val="es-CO"/>
              </w:rPr>
            </w:pPr>
          </w:p>
        </w:tc>
      </w:tr>
      <w:tr w:rsidR="00B96897" w:rsidRPr="002217A3" w:rsidTr="00772039">
        <w:tc>
          <w:tcPr>
            <w:tcW w:w="8978" w:type="dxa"/>
            <w:gridSpan w:val="4"/>
          </w:tcPr>
          <w:p w:rsidR="00B96897" w:rsidRDefault="00B96897" w:rsidP="00772039">
            <w:pPr>
              <w:pStyle w:val="Ttulo2"/>
              <w:jc w:val="both"/>
              <w:rPr>
                <w:color w:val="000000"/>
                <w:sz w:val="20"/>
                <w:szCs w:val="20"/>
              </w:rPr>
            </w:pPr>
          </w:p>
          <w:p w:rsidR="00B96897" w:rsidRDefault="00B96897" w:rsidP="00772039">
            <w:pPr>
              <w:pStyle w:val="Ttulo2"/>
              <w:jc w:val="both"/>
              <w:rPr>
                <w:color w:val="000000"/>
                <w:sz w:val="20"/>
                <w:szCs w:val="20"/>
              </w:rPr>
            </w:pPr>
            <w:r w:rsidRPr="002217A3">
              <w:rPr>
                <w:color w:val="000000"/>
                <w:sz w:val="20"/>
                <w:szCs w:val="20"/>
              </w:rPr>
              <w:t>PROCEDIMIENTO DE EJECUCIÓN</w:t>
            </w:r>
          </w:p>
          <w:p w:rsidR="00B96897" w:rsidRPr="00B06890" w:rsidRDefault="00B96897" w:rsidP="00772039">
            <w:pPr>
              <w:rPr>
                <w:lang w:eastAsia="es-ES"/>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 xml:space="preserve">Para  la instalación de  accesorios en tuberías </w:t>
            </w:r>
            <w:r>
              <w:rPr>
                <w:rFonts w:ascii="Arial" w:hAnsi="Arial" w:cs="Arial"/>
                <w:sz w:val="20"/>
                <w:szCs w:val="20"/>
                <w:lang w:val="es-CO"/>
              </w:rPr>
              <w:t>en HD</w:t>
            </w:r>
            <w:r w:rsidRPr="002217A3">
              <w:rPr>
                <w:rFonts w:ascii="Arial" w:hAnsi="Arial" w:cs="Arial"/>
                <w:sz w:val="20"/>
                <w:szCs w:val="20"/>
                <w:lang w:val="es-CO"/>
              </w:rPr>
              <w:t>, se seguirán las normas establecidas  en cada caso por las casas fabricantes</w:t>
            </w:r>
            <w:r>
              <w:rPr>
                <w:rFonts w:ascii="Arial" w:hAnsi="Arial" w:cs="Arial"/>
                <w:sz w:val="20"/>
                <w:szCs w:val="20"/>
                <w:lang w:val="es-CO"/>
              </w:rPr>
              <w:t>.</w:t>
            </w:r>
          </w:p>
          <w:p w:rsidR="00B96897" w:rsidRPr="002217A3" w:rsidRDefault="00B96897" w:rsidP="00772039">
            <w:pPr>
              <w:jc w:val="both"/>
              <w:rPr>
                <w:rFonts w:ascii="Arial" w:hAnsi="Arial" w:cs="Arial"/>
                <w:sz w:val="20"/>
                <w:szCs w:val="20"/>
                <w:lang w:val="es-CO"/>
              </w:rPr>
            </w:pPr>
          </w:p>
        </w:tc>
      </w:tr>
      <w:tr w:rsidR="00B96897" w:rsidRPr="002217A3" w:rsidTr="00772039">
        <w:trPr>
          <w:trHeight w:val="1688"/>
        </w:trPr>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sidRPr="00B06890">
              <w:rPr>
                <w:rFonts w:ascii="Arial" w:hAnsi="Arial" w:cs="Arial"/>
                <w:b/>
                <w:sz w:val="20"/>
                <w:szCs w:val="20"/>
                <w:lang w:val="es-CO"/>
              </w:rPr>
              <w:t xml:space="preserve">MEDIDA </w:t>
            </w:r>
            <w:r>
              <w:rPr>
                <w:rFonts w:ascii="Arial" w:hAnsi="Arial" w:cs="Arial"/>
                <w:b/>
                <w:sz w:val="20"/>
                <w:szCs w:val="20"/>
                <w:lang w:val="es-CO"/>
              </w:rPr>
              <w:t xml:space="preserve">Y FORMA </w:t>
            </w:r>
            <w:r w:rsidRPr="00B06890">
              <w:rPr>
                <w:rFonts w:ascii="Arial" w:hAnsi="Arial" w:cs="Arial"/>
                <w:b/>
                <w:sz w:val="20"/>
                <w:szCs w:val="20"/>
                <w:lang w:val="es-CO"/>
              </w:rPr>
              <w:t>DE PAGO</w:t>
            </w:r>
          </w:p>
          <w:p w:rsidR="00B96897" w:rsidRPr="00B06890" w:rsidRDefault="00B96897" w:rsidP="00772039">
            <w:pPr>
              <w:jc w:val="both"/>
              <w:rPr>
                <w:rFonts w:ascii="Arial" w:hAnsi="Arial" w:cs="Arial"/>
                <w:b/>
                <w:sz w:val="20"/>
                <w:szCs w:val="20"/>
                <w:lang w:val="es-CO"/>
              </w:rPr>
            </w:pPr>
          </w:p>
          <w:p w:rsidR="00B96897" w:rsidRPr="00B06890" w:rsidRDefault="00B96897" w:rsidP="00772039">
            <w:pPr>
              <w:jc w:val="both"/>
              <w:rPr>
                <w:rFonts w:ascii="Arial" w:hAnsi="Arial" w:cs="Arial"/>
                <w:sz w:val="20"/>
                <w:szCs w:val="20"/>
                <w:lang w:val="es-CO"/>
              </w:rPr>
            </w:pPr>
            <w:r w:rsidRPr="00104D2A">
              <w:rPr>
                <w:rFonts w:ascii="Arial" w:hAnsi="Arial" w:cs="Arial"/>
                <w:b/>
                <w:sz w:val="20"/>
                <w:szCs w:val="20"/>
                <w:lang w:val="es-CO"/>
              </w:rPr>
              <w:t>MEDIDA:</w:t>
            </w:r>
            <w:r>
              <w:rPr>
                <w:rFonts w:ascii="Arial" w:hAnsi="Arial" w:cs="Arial"/>
                <w:sz w:val="20"/>
                <w:szCs w:val="20"/>
                <w:lang w:val="es-CO"/>
              </w:rPr>
              <w:t xml:space="preserve"> </w:t>
            </w:r>
            <w:r w:rsidRPr="00B06890">
              <w:rPr>
                <w:rFonts w:ascii="Arial" w:hAnsi="Arial" w:cs="Arial"/>
                <w:sz w:val="20"/>
                <w:szCs w:val="20"/>
                <w:lang w:val="es-CO"/>
              </w:rPr>
              <w:t>La base de medida para la instalación, retico y transporte  de los elementos metálicos, será la unidad instalada funcionando correctamente a satisfacción del Interventor.</w:t>
            </w:r>
          </w:p>
          <w:p w:rsidR="00B96897" w:rsidRPr="00B06890"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104D2A">
              <w:rPr>
                <w:rFonts w:ascii="Arial" w:hAnsi="Arial" w:cs="Arial"/>
                <w:b/>
                <w:sz w:val="20"/>
                <w:szCs w:val="20"/>
                <w:lang w:val="es-CO"/>
              </w:rPr>
              <w:t>PAGO</w:t>
            </w:r>
            <w:r>
              <w:rPr>
                <w:rFonts w:ascii="Arial" w:hAnsi="Arial" w:cs="Arial"/>
                <w:sz w:val="20"/>
                <w:szCs w:val="20"/>
                <w:lang w:val="es-CO"/>
              </w:rPr>
              <w:t xml:space="preserve">: </w:t>
            </w:r>
            <w:r w:rsidRPr="00B06890">
              <w:rPr>
                <w:rFonts w:ascii="Arial" w:hAnsi="Arial" w:cs="Arial"/>
                <w:sz w:val="20"/>
                <w:szCs w:val="20"/>
                <w:lang w:val="es-CO"/>
              </w:rPr>
              <w:t>Los elementos se pagarán al contratista al precio unitario</w:t>
            </w:r>
            <w:r>
              <w:rPr>
                <w:rFonts w:ascii="Arial" w:hAnsi="Arial" w:cs="Arial"/>
                <w:sz w:val="20"/>
                <w:szCs w:val="20"/>
                <w:lang w:val="es-CO"/>
              </w:rPr>
              <w:t>.</w:t>
            </w:r>
            <w:r w:rsidRPr="002217A3">
              <w:rPr>
                <w:rFonts w:ascii="Arial" w:hAnsi="Arial" w:cs="Arial"/>
                <w:sz w:val="20"/>
                <w:szCs w:val="20"/>
                <w:lang w:val="es-CO"/>
              </w:rPr>
              <w:t xml:space="preserve"> </w:t>
            </w:r>
          </w:p>
          <w:p w:rsidR="00B96897" w:rsidRPr="002217A3" w:rsidRDefault="00B96897" w:rsidP="00772039">
            <w:pPr>
              <w:jc w:val="both"/>
              <w:rPr>
                <w:rFonts w:ascii="Arial" w:hAnsi="Arial" w:cs="Arial"/>
                <w:sz w:val="20"/>
                <w:szCs w:val="20"/>
              </w:rPr>
            </w:pPr>
          </w:p>
        </w:tc>
      </w:tr>
    </w:tbl>
    <w:p w:rsidR="00B96897" w:rsidRDefault="00B96897" w:rsidP="00FC49FB">
      <w:pPr>
        <w:rPr>
          <w:rFonts w:ascii="Arial" w:hAnsi="Arial" w:cs="Arial"/>
          <w:sz w:val="20"/>
          <w:szCs w:val="20"/>
        </w:rPr>
      </w:pPr>
    </w:p>
    <w:p w:rsidR="00B96897" w:rsidRDefault="00B96897" w:rsidP="00FC49FB">
      <w:pPr>
        <w:rPr>
          <w:rFonts w:ascii="Arial" w:hAnsi="Arial" w:cs="Arial"/>
          <w:sz w:val="20"/>
          <w:szCs w:val="20"/>
        </w:rPr>
      </w:pPr>
    </w:p>
    <w:p w:rsidR="00B96897" w:rsidRDefault="00B96897"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1951"/>
        <w:gridCol w:w="4781"/>
        <w:gridCol w:w="1123"/>
        <w:gridCol w:w="1123"/>
      </w:tblGrid>
      <w:tr w:rsidR="00B96897" w:rsidRPr="002217A3" w:rsidTr="00772039">
        <w:tc>
          <w:tcPr>
            <w:tcW w:w="8978" w:type="dxa"/>
            <w:gridSpan w:val="4"/>
          </w:tcPr>
          <w:p w:rsidR="00B96897" w:rsidRPr="002217A3" w:rsidRDefault="00B96897" w:rsidP="00772039">
            <w:pPr>
              <w:rPr>
                <w:rFonts w:ascii="Arial" w:hAnsi="Arial" w:cs="Arial"/>
                <w:sz w:val="20"/>
                <w:szCs w:val="20"/>
              </w:rPr>
            </w:pPr>
            <w:r>
              <w:rPr>
                <w:rFonts w:ascii="Arial" w:hAnsi="Arial" w:cs="Arial"/>
                <w:b/>
                <w:sz w:val="20"/>
                <w:szCs w:val="20"/>
              </w:rPr>
              <w:t>IDENTIFICACIÓ</w:t>
            </w:r>
            <w:r w:rsidRPr="002217A3">
              <w:rPr>
                <w:rFonts w:ascii="Arial" w:hAnsi="Arial" w:cs="Arial"/>
                <w:b/>
                <w:sz w:val="20"/>
                <w:szCs w:val="20"/>
              </w:rPr>
              <w:t>N</w:t>
            </w:r>
          </w:p>
        </w:tc>
      </w:tr>
      <w:tr w:rsidR="00B96897" w:rsidRPr="002217A3" w:rsidTr="00772039">
        <w:trPr>
          <w:trHeight w:val="547"/>
        </w:trPr>
        <w:tc>
          <w:tcPr>
            <w:tcW w:w="1951" w:type="dxa"/>
            <w:vMerge w:val="restart"/>
            <w:vAlign w:val="center"/>
          </w:tcPr>
          <w:p w:rsidR="00B96897" w:rsidRPr="002217A3" w:rsidRDefault="00B96897" w:rsidP="00772039">
            <w:pPr>
              <w:rPr>
                <w:rFonts w:ascii="Arial" w:hAnsi="Arial" w:cs="Arial"/>
                <w:b/>
                <w:sz w:val="20"/>
                <w:szCs w:val="20"/>
              </w:rPr>
            </w:pPr>
            <w:r w:rsidRPr="002217A3">
              <w:rPr>
                <w:rFonts w:ascii="Arial" w:hAnsi="Arial" w:cs="Arial"/>
                <w:b/>
                <w:sz w:val="20"/>
                <w:szCs w:val="20"/>
              </w:rPr>
              <w:lastRenderedPageBreak/>
              <w:t>ACTIVIDAD</w:t>
            </w:r>
          </w:p>
        </w:tc>
        <w:tc>
          <w:tcPr>
            <w:tcW w:w="4781" w:type="dxa"/>
            <w:vMerge w:val="restart"/>
            <w:vAlign w:val="center"/>
          </w:tcPr>
          <w:p w:rsidR="00B96897" w:rsidRPr="002217A3" w:rsidRDefault="00B96897" w:rsidP="00772039">
            <w:pPr>
              <w:rPr>
                <w:rFonts w:ascii="Arial" w:hAnsi="Arial" w:cs="Arial"/>
                <w:b/>
                <w:sz w:val="20"/>
                <w:szCs w:val="20"/>
              </w:rPr>
            </w:pPr>
            <w:r w:rsidRPr="00B96897">
              <w:rPr>
                <w:rFonts w:ascii="Arial" w:hAnsi="Arial" w:cs="Arial"/>
                <w:b/>
                <w:sz w:val="20"/>
                <w:szCs w:val="20"/>
              </w:rPr>
              <w:t>Suministro e instalación Compuerta Lateral HD D = 20" con vástago de extensión L= 2.55 columna de maniobra y rueda de manejo</w:t>
            </w:r>
          </w:p>
        </w:tc>
        <w:tc>
          <w:tcPr>
            <w:tcW w:w="1123" w:type="dxa"/>
            <w:vAlign w:val="center"/>
          </w:tcPr>
          <w:p w:rsidR="00B96897" w:rsidRPr="002217A3" w:rsidRDefault="00BA6CBB" w:rsidP="00772039">
            <w:pPr>
              <w:rPr>
                <w:rFonts w:ascii="Arial" w:hAnsi="Arial" w:cs="Arial"/>
                <w:b/>
                <w:sz w:val="20"/>
                <w:szCs w:val="20"/>
              </w:rPr>
            </w:pPr>
            <w:r>
              <w:rPr>
                <w:rFonts w:ascii="Arial" w:hAnsi="Arial" w:cs="Arial"/>
                <w:b/>
                <w:sz w:val="20"/>
                <w:szCs w:val="20"/>
              </w:rPr>
              <w:t>ÍTEM</w:t>
            </w:r>
          </w:p>
        </w:tc>
        <w:tc>
          <w:tcPr>
            <w:tcW w:w="1123" w:type="dxa"/>
            <w:vAlign w:val="center"/>
          </w:tcPr>
          <w:p w:rsidR="00B96897" w:rsidRPr="002217A3" w:rsidRDefault="00B96897" w:rsidP="00772039">
            <w:pPr>
              <w:rPr>
                <w:rFonts w:ascii="Arial" w:hAnsi="Arial" w:cs="Arial"/>
                <w:b/>
                <w:sz w:val="20"/>
                <w:szCs w:val="20"/>
              </w:rPr>
            </w:pPr>
            <w:r w:rsidRPr="002217A3">
              <w:rPr>
                <w:rFonts w:ascii="Arial" w:hAnsi="Arial" w:cs="Arial"/>
                <w:b/>
                <w:sz w:val="20"/>
                <w:szCs w:val="20"/>
              </w:rPr>
              <w:t>Unidad</w:t>
            </w:r>
          </w:p>
          <w:p w:rsidR="00B96897" w:rsidRPr="002217A3" w:rsidRDefault="00B96897" w:rsidP="00772039">
            <w:pPr>
              <w:rPr>
                <w:rFonts w:ascii="Arial" w:hAnsi="Arial" w:cs="Arial"/>
                <w:b/>
                <w:sz w:val="20"/>
                <w:szCs w:val="20"/>
              </w:rPr>
            </w:pPr>
          </w:p>
        </w:tc>
      </w:tr>
      <w:tr w:rsidR="00B96897" w:rsidRPr="002217A3" w:rsidTr="00772039">
        <w:tc>
          <w:tcPr>
            <w:tcW w:w="1951" w:type="dxa"/>
            <w:vMerge/>
          </w:tcPr>
          <w:p w:rsidR="00B96897" w:rsidRPr="002217A3" w:rsidRDefault="00B96897" w:rsidP="00772039">
            <w:pPr>
              <w:rPr>
                <w:rFonts w:ascii="Arial" w:hAnsi="Arial" w:cs="Arial"/>
                <w:b/>
                <w:sz w:val="20"/>
                <w:szCs w:val="20"/>
              </w:rPr>
            </w:pPr>
          </w:p>
        </w:tc>
        <w:tc>
          <w:tcPr>
            <w:tcW w:w="4781" w:type="dxa"/>
            <w:vMerge/>
          </w:tcPr>
          <w:p w:rsidR="00B96897" w:rsidRPr="002217A3" w:rsidRDefault="00B96897" w:rsidP="00772039">
            <w:pPr>
              <w:rPr>
                <w:rFonts w:ascii="Arial" w:hAnsi="Arial" w:cs="Arial"/>
                <w:b/>
                <w:sz w:val="20"/>
                <w:szCs w:val="20"/>
              </w:rPr>
            </w:pPr>
          </w:p>
        </w:tc>
        <w:tc>
          <w:tcPr>
            <w:tcW w:w="1123" w:type="dxa"/>
          </w:tcPr>
          <w:p w:rsidR="00B96897" w:rsidRPr="002217A3" w:rsidRDefault="00B96897" w:rsidP="00772039">
            <w:pPr>
              <w:rPr>
                <w:rFonts w:ascii="Arial" w:hAnsi="Arial" w:cs="Arial"/>
                <w:b/>
                <w:sz w:val="20"/>
                <w:szCs w:val="20"/>
              </w:rPr>
            </w:pPr>
            <w:r>
              <w:rPr>
                <w:rFonts w:ascii="Arial" w:hAnsi="Arial" w:cs="Arial"/>
                <w:b/>
                <w:sz w:val="20"/>
                <w:szCs w:val="20"/>
              </w:rPr>
              <w:t>T68</w:t>
            </w:r>
          </w:p>
        </w:tc>
        <w:tc>
          <w:tcPr>
            <w:tcW w:w="1123" w:type="dxa"/>
          </w:tcPr>
          <w:p w:rsidR="00B96897" w:rsidRPr="002217A3" w:rsidRDefault="00B96897" w:rsidP="00772039">
            <w:pPr>
              <w:rPr>
                <w:rFonts w:ascii="Arial" w:hAnsi="Arial" w:cs="Arial"/>
                <w:b/>
                <w:sz w:val="20"/>
                <w:szCs w:val="20"/>
              </w:rPr>
            </w:pPr>
            <w:r>
              <w:rPr>
                <w:rFonts w:ascii="Arial" w:hAnsi="Arial" w:cs="Arial"/>
                <w:b/>
                <w:sz w:val="20"/>
                <w:szCs w:val="20"/>
              </w:rPr>
              <w:t>UND</w:t>
            </w:r>
          </w:p>
        </w:tc>
      </w:tr>
      <w:tr w:rsidR="00B96897" w:rsidRPr="002217A3" w:rsidTr="00772039">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Pr>
                <w:rFonts w:ascii="Arial" w:hAnsi="Arial" w:cs="Arial"/>
                <w:b/>
                <w:sz w:val="20"/>
                <w:szCs w:val="20"/>
                <w:lang w:val="es-CO"/>
              </w:rPr>
              <w:t>DESCRIPCIÓN</w:t>
            </w:r>
          </w:p>
          <w:p w:rsidR="00B96897" w:rsidRPr="002217A3" w:rsidRDefault="00B96897" w:rsidP="00772039">
            <w:pPr>
              <w:jc w:val="both"/>
              <w:rPr>
                <w:rFonts w:ascii="Arial" w:hAnsi="Arial" w:cs="Arial"/>
                <w:b/>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Este trabajo comprende el transporte, suministro y colocación de compuertas metálicas, en los diámetros o medidas, mostrados en los planos u ordenados por el Interventor.</w:t>
            </w:r>
          </w:p>
          <w:p w:rsidR="00B96897" w:rsidRPr="002217A3" w:rsidRDefault="00B96897" w:rsidP="00772039">
            <w:pPr>
              <w:jc w:val="both"/>
              <w:rPr>
                <w:rFonts w:ascii="Arial" w:hAnsi="Arial" w:cs="Arial"/>
                <w:sz w:val="20"/>
                <w:szCs w:val="20"/>
                <w:lang w:val="es-CO"/>
              </w:rPr>
            </w:pPr>
          </w:p>
        </w:tc>
      </w:tr>
      <w:tr w:rsidR="00B96897" w:rsidRPr="002217A3" w:rsidTr="00772039">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sidRPr="002217A3">
              <w:rPr>
                <w:rFonts w:ascii="Arial" w:hAnsi="Arial" w:cs="Arial"/>
                <w:b/>
                <w:sz w:val="20"/>
                <w:szCs w:val="20"/>
                <w:lang w:val="es-CO"/>
              </w:rPr>
              <w:t>COLOCACIÓN:</w:t>
            </w:r>
          </w:p>
          <w:p w:rsidR="00B96897" w:rsidRPr="002217A3" w:rsidRDefault="00B96897" w:rsidP="00772039">
            <w:pPr>
              <w:jc w:val="both"/>
              <w:rPr>
                <w:rFonts w:ascii="Arial" w:hAnsi="Arial" w:cs="Arial"/>
                <w:b/>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Comprende el montaje del marco, las guías, la compuerta y ó las rejillas, mecanismos de elevación (vástago, torre, volante), limpieza y demás elementos necesarios para su correcto funcionamiento.</w:t>
            </w:r>
          </w:p>
          <w:p w:rsidR="00B96897" w:rsidRPr="002217A3"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 xml:space="preserve">Los pernos, perfiles metálicos y demás partes que deban quedar empotrados en el concreto, deberán ser colocados por el Contratista en su posición correcta, antes de que sea vaciado el concreto y mantenidos firmemente en esta posición, mientras se efectúa la operación de vaciado. </w:t>
            </w:r>
          </w:p>
          <w:p w:rsidR="00B96897" w:rsidRPr="002217A3"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Los elementos colocados se ensayarán operándolos completamente, para asegurar su funcionamiento libre de tropiezos y atascamientos, hasta la completa aprobación del Interventor. El Contratista deberá reparar los deterioros causados a la pintura durante el transporte o manejo a su cargo, con pintura igual a la aplicada por el fabricante o con una equivalente aprobada por el Interventor; finalmente, deberá aplicar una mano con la misma pintura, a los elementos ya instalados.</w:t>
            </w:r>
            <w:r>
              <w:rPr>
                <w:rFonts w:ascii="Arial" w:hAnsi="Arial" w:cs="Arial"/>
                <w:sz w:val="20"/>
                <w:szCs w:val="20"/>
                <w:lang w:val="es-CO"/>
              </w:rPr>
              <w:t xml:space="preserve"> </w:t>
            </w:r>
            <w:r w:rsidRPr="002217A3">
              <w:rPr>
                <w:rFonts w:ascii="Arial" w:hAnsi="Arial" w:cs="Arial"/>
                <w:sz w:val="20"/>
                <w:szCs w:val="20"/>
                <w:lang w:val="es-CO"/>
              </w:rPr>
              <w:t>La calidad, especificación, forma, tamaño, resistencia y en general características de los materiales de fabricación de los elementos metálicos, serán las indicadas en los planos o las que determine el interventor. En caso de requerirse despiece de los elementos, este será elaborado por el contratista a su costa y aprobado por el interventor.</w:t>
            </w:r>
          </w:p>
          <w:p w:rsidR="00B96897" w:rsidRPr="002217A3" w:rsidRDefault="00B96897" w:rsidP="00772039">
            <w:pPr>
              <w:jc w:val="both"/>
              <w:rPr>
                <w:rFonts w:ascii="Arial" w:hAnsi="Arial" w:cs="Arial"/>
                <w:sz w:val="20"/>
                <w:szCs w:val="20"/>
                <w:lang w:val="es-CO"/>
              </w:rPr>
            </w:pPr>
          </w:p>
        </w:tc>
      </w:tr>
      <w:tr w:rsidR="00B96897" w:rsidRPr="002217A3" w:rsidTr="00772039">
        <w:tc>
          <w:tcPr>
            <w:tcW w:w="8978" w:type="dxa"/>
            <w:gridSpan w:val="4"/>
          </w:tcPr>
          <w:p w:rsidR="00B96897" w:rsidRDefault="00B96897" w:rsidP="00772039">
            <w:pPr>
              <w:pStyle w:val="Ttulo2"/>
              <w:jc w:val="both"/>
              <w:rPr>
                <w:color w:val="000000"/>
                <w:sz w:val="20"/>
                <w:szCs w:val="20"/>
              </w:rPr>
            </w:pPr>
          </w:p>
          <w:p w:rsidR="00B96897" w:rsidRDefault="00B96897" w:rsidP="00772039">
            <w:pPr>
              <w:pStyle w:val="Ttulo2"/>
              <w:jc w:val="both"/>
              <w:rPr>
                <w:color w:val="000000"/>
                <w:sz w:val="20"/>
                <w:szCs w:val="20"/>
              </w:rPr>
            </w:pPr>
            <w:r w:rsidRPr="002217A3">
              <w:rPr>
                <w:color w:val="000000"/>
                <w:sz w:val="20"/>
                <w:szCs w:val="20"/>
              </w:rPr>
              <w:t>PROCEDIMIENTO DE EJECUCIÓN</w:t>
            </w:r>
          </w:p>
          <w:p w:rsidR="00B96897" w:rsidRPr="00B06890" w:rsidRDefault="00B96897" w:rsidP="00772039">
            <w:pPr>
              <w:rPr>
                <w:lang w:eastAsia="es-ES"/>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 xml:space="preserve">Para  la instalación de  accesorios en tuberías </w:t>
            </w:r>
            <w:r>
              <w:rPr>
                <w:rFonts w:ascii="Arial" w:hAnsi="Arial" w:cs="Arial"/>
                <w:sz w:val="20"/>
                <w:szCs w:val="20"/>
                <w:lang w:val="es-CO"/>
              </w:rPr>
              <w:t>en HD</w:t>
            </w:r>
            <w:r w:rsidRPr="002217A3">
              <w:rPr>
                <w:rFonts w:ascii="Arial" w:hAnsi="Arial" w:cs="Arial"/>
                <w:sz w:val="20"/>
                <w:szCs w:val="20"/>
                <w:lang w:val="es-CO"/>
              </w:rPr>
              <w:t>, se seguirán las normas establecidas  en cada caso por las casas fabricantes</w:t>
            </w:r>
            <w:r>
              <w:rPr>
                <w:rFonts w:ascii="Arial" w:hAnsi="Arial" w:cs="Arial"/>
                <w:sz w:val="20"/>
                <w:szCs w:val="20"/>
                <w:lang w:val="es-CO"/>
              </w:rPr>
              <w:t>.</w:t>
            </w:r>
          </w:p>
          <w:p w:rsidR="00B96897" w:rsidRPr="002217A3" w:rsidRDefault="00B96897" w:rsidP="00772039">
            <w:pPr>
              <w:jc w:val="both"/>
              <w:rPr>
                <w:rFonts w:ascii="Arial" w:hAnsi="Arial" w:cs="Arial"/>
                <w:sz w:val="20"/>
                <w:szCs w:val="20"/>
                <w:lang w:val="es-CO"/>
              </w:rPr>
            </w:pPr>
          </w:p>
        </w:tc>
      </w:tr>
      <w:tr w:rsidR="00B96897" w:rsidRPr="002217A3" w:rsidTr="00772039">
        <w:trPr>
          <w:trHeight w:val="1688"/>
        </w:trPr>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sidRPr="00B06890">
              <w:rPr>
                <w:rFonts w:ascii="Arial" w:hAnsi="Arial" w:cs="Arial"/>
                <w:b/>
                <w:sz w:val="20"/>
                <w:szCs w:val="20"/>
                <w:lang w:val="es-CO"/>
              </w:rPr>
              <w:t xml:space="preserve">MEDIDA </w:t>
            </w:r>
            <w:r>
              <w:rPr>
                <w:rFonts w:ascii="Arial" w:hAnsi="Arial" w:cs="Arial"/>
                <w:b/>
                <w:sz w:val="20"/>
                <w:szCs w:val="20"/>
                <w:lang w:val="es-CO"/>
              </w:rPr>
              <w:t xml:space="preserve">Y FORMA </w:t>
            </w:r>
            <w:r w:rsidRPr="00B06890">
              <w:rPr>
                <w:rFonts w:ascii="Arial" w:hAnsi="Arial" w:cs="Arial"/>
                <w:b/>
                <w:sz w:val="20"/>
                <w:szCs w:val="20"/>
                <w:lang w:val="es-CO"/>
              </w:rPr>
              <w:t>DE PAGO</w:t>
            </w:r>
          </w:p>
          <w:p w:rsidR="00B96897" w:rsidRPr="00B06890" w:rsidRDefault="00B96897" w:rsidP="00772039">
            <w:pPr>
              <w:jc w:val="both"/>
              <w:rPr>
                <w:rFonts w:ascii="Arial" w:hAnsi="Arial" w:cs="Arial"/>
                <w:b/>
                <w:sz w:val="20"/>
                <w:szCs w:val="20"/>
                <w:lang w:val="es-CO"/>
              </w:rPr>
            </w:pPr>
          </w:p>
          <w:p w:rsidR="00B96897" w:rsidRPr="00B06890" w:rsidRDefault="00B96897" w:rsidP="00772039">
            <w:pPr>
              <w:jc w:val="both"/>
              <w:rPr>
                <w:rFonts w:ascii="Arial" w:hAnsi="Arial" w:cs="Arial"/>
                <w:sz w:val="20"/>
                <w:szCs w:val="20"/>
                <w:lang w:val="es-CO"/>
              </w:rPr>
            </w:pPr>
            <w:r w:rsidRPr="00104D2A">
              <w:rPr>
                <w:rFonts w:ascii="Arial" w:hAnsi="Arial" w:cs="Arial"/>
                <w:b/>
                <w:sz w:val="20"/>
                <w:szCs w:val="20"/>
                <w:lang w:val="es-CO"/>
              </w:rPr>
              <w:t>MEDIDA:</w:t>
            </w:r>
            <w:r>
              <w:rPr>
                <w:rFonts w:ascii="Arial" w:hAnsi="Arial" w:cs="Arial"/>
                <w:sz w:val="20"/>
                <w:szCs w:val="20"/>
                <w:lang w:val="es-CO"/>
              </w:rPr>
              <w:t xml:space="preserve"> </w:t>
            </w:r>
            <w:r w:rsidRPr="00B06890">
              <w:rPr>
                <w:rFonts w:ascii="Arial" w:hAnsi="Arial" w:cs="Arial"/>
                <w:sz w:val="20"/>
                <w:szCs w:val="20"/>
                <w:lang w:val="es-CO"/>
              </w:rPr>
              <w:t>La base de medida para la instalación, retico y transporte  de los elementos metálicos, será la unidad instalada funcionando correctamente a satisfacción del Interventor.</w:t>
            </w:r>
          </w:p>
          <w:p w:rsidR="00B96897" w:rsidRPr="00B06890"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104D2A">
              <w:rPr>
                <w:rFonts w:ascii="Arial" w:hAnsi="Arial" w:cs="Arial"/>
                <w:b/>
                <w:sz w:val="20"/>
                <w:szCs w:val="20"/>
                <w:lang w:val="es-CO"/>
              </w:rPr>
              <w:t>PAGO</w:t>
            </w:r>
            <w:r>
              <w:rPr>
                <w:rFonts w:ascii="Arial" w:hAnsi="Arial" w:cs="Arial"/>
                <w:sz w:val="20"/>
                <w:szCs w:val="20"/>
                <w:lang w:val="es-CO"/>
              </w:rPr>
              <w:t xml:space="preserve">: </w:t>
            </w:r>
            <w:r w:rsidRPr="00B06890">
              <w:rPr>
                <w:rFonts w:ascii="Arial" w:hAnsi="Arial" w:cs="Arial"/>
                <w:sz w:val="20"/>
                <w:szCs w:val="20"/>
                <w:lang w:val="es-CO"/>
              </w:rPr>
              <w:t>Los elementos se pagarán al contratista al precio unitario</w:t>
            </w:r>
            <w:r>
              <w:rPr>
                <w:rFonts w:ascii="Arial" w:hAnsi="Arial" w:cs="Arial"/>
                <w:sz w:val="20"/>
                <w:szCs w:val="20"/>
                <w:lang w:val="es-CO"/>
              </w:rPr>
              <w:t>.</w:t>
            </w:r>
            <w:r w:rsidRPr="002217A3">
              <w:rPr>
                <w:rFonts w:ascii="Arial" w:hAnsi="Arial" w:cs="Arial"/>
                <w:sz w:val="20"/>
                <w:szCs w:val="20"/>
                <w:lang w:val="es-CO"/>
              </w:rPr>
              <w:t xml:space="preserve"> </w:t>
            </w:r>
          </w:p>
          <w:p w:rsidR="00B96897" w:rsidRPr="002217A3" w:rsidRDefault="00B96897" w:rsidP="00772039">
            <w:pPr>
              <w:jc w:val="both"/>
              <w:rPr>
                <w:rFonts w:ascii="Arial" w:hAnsi="Arial" w:cs="Arial"/>
                <w:sz w:val="20"/>
                <w:szCs w:val="20"/>
              </w:rPr>
            </w:pPr>
          </w:p>
        </w:tc>
      </w:tr>
    </w:tbl>
    <w:p w:rsidR="00B96897" w:rsidRDefault="00B96897" w:rsidP="00FC49FB">
      <w:pPr>
        <w:rPr>
          <w:rFonts w:ascii="Arial" w:hAnsi="Arial" w:cs="Arial"/>
          <w:sz w:val="20"/>
          <w:szCs w:val="20"/>
        </w:rPr>
      </w:pPr>
    </w:p>
    <w:p w:rsidR="00B96897" w:rsidRDefault="00B96897"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0" w:type="auto"/>
        <w:tblLook w:val="04A0"/>
      </w:tblPr>
      <w:tblGrid>
        <w:gridCol w:w="1951"/>
        <w:gridCol w:w="4781"/>
        <w:gridCol w:w="1123"/>
        <w:gridCol w:w="1123"/>
      </w:tblGrid>
      <w:tr w:rsidR="00B96897" w:rsidRPr="002217A3" w:rsidTr="00772039">
        <w:tc>
          <w:tcPr>
            <w:tcW w:w="8978" w:type="dxa"/>
            <w:gridSpan w:val="4"/>
          </w:tcPr>
          <w:p w:rsidR="00B96897" w:rsidRPr="002217A3" w:rsidRDefault="00B96897" w:rsidP="00772039">
            <w:pPr>
              <w:rPr>
                <w:rFonts w:ascii="Arial" w:hAnsi="Arial" w:cs="Arial"/>
                <w:sz w:val="20"/>
                <w:szCs w:val="20"/>
              </w:rPr>
            </w:pPr>
            <w:r>
              <w:rPr>
                <w:rFonts w:ascii="Arial" w:hAnsi="Arial" w:cs="Arial"/>
                <w:b/>
                <w:sz w:val="20"/>
                <w:szCs w:val="20"/>
              </w:rPr>
              <w:lastRenderedPageBreak/>
              <w:t>IDENTIFICACIÓ</w:t>
            </w:r>
            <w:r w:rsidRPr="002217A3">
              <w:rPr>
                <w:rFonts w:ascii="Arial" w:hAnsi="Arial" w:cs="Arial"/>
                <w:b/>
                <w:sz w:val="20"/>
                <w:szCs w:val="20"/>
              </w:rPr>
              <w:t>N</w:t>
            </w:r>
          </w:p>
        </w:tc>
      </w:tr>
      <w:tr w:rsidR="00B96897" w:rsidRPr="002217A3" w:rsidTr="00772039">
        <w:trPr>
          <w:trHeight w:val="547"/>
        </w:trPr>
        <w:tc>
          <w:tcPr>
            <w:tcW w:w="1951" w:type="dxa"/>
            <w:vMerge w:val="restart"/>
            <w:vAlign w:val="center"/>
          </w:tcPr>
          <w:p w:rsidR="00B96897" w:rsidRPr="002217A3" w:rsidRDefault="00B96897" w:rsidP="00772039">
            <w:pPr>
              <w:rPr>
                <w:rFonts w:ascii="Arial" w:hAnsi="Arial" w:cs="Arial"/>
                <w:b/>
                <w:sz w:val="20"/>
                <w:szCs w:val="20"/>
              </w:rPr>
            </w:pPr>
            <w:r w:rsidRPr="002217A3">
              <w:rPr>
                <w:rFonts w:ascii="Arial" w:hAnsi="Arial" w:cs="Arial"/>
                <w:b/>
                <w:sz w:val="20"/>
                <w:szCs w:val="20"/>
              </w:rPr>
              <w:t>ACTIVIDAD</w:t>
            </w:r>
          </w:p>
        </w:tc>
        <w:tc>
          <w:tcPr>
            <w:tcW w:w="4781" w:type="dxa"/>
            <w:vMerge w:val="restart"/>
            <w:vAlign w:val="center"/>
          </w:tcPr>
          <w:p w:rsidR="00B96897" w:rsidRPr="002217A3" w:rsidRDefault="00B96897" w:rsidP="00772039">
            <w:pPr>
              <w:rPr>
                <w:rFonts w:ascii="Arial" w:hAnsi="Arial" w:cs="Arial"/>
                <w:b/>
                <w:sz w:val="20"/>
                <w:szCs w:val="20"/>
              </w:rPr>
            </w:pPr>
            <w:r w:rsidRPr="00B96897">
              <w:rPr>
                <w:rFonts w:ascii="Arial" w:hAnsi="Arial" w:cs="Arial"/>
                <w:b/>
                <w:sz w:val="20"/>
                <w:szCs w:val="20"/>
              </w:rPr>
              <w:t>Suministro e instalación Compuerta Lateral HD D = 16" con vástago de extensión L= 2.75  columna de maniobra y rueda de manejo</w:t>
            </w:r>
          </w:p>
        </w:tc>
        <w:tc>
          <w:tcPr>
            <w:tcW w:w="1123" w:type="dxa"/>
            <w:vAlign w:val="center"/>
          </w:tcPr>
          <w:p w:rsidR="00B96897" w:rsidRPr="002217A3" w:rsidRDefault="00BA6CBB" w:rsidP="00772039">
            <w:pPr>
              <w:rPr>
                <w:rFonts w:ascii="Arial" w:hAnsi="Arial" w:cs="Arial"/>
                <w:b/>
                <w:sz w:val="20"/>
                <w:szCs w:val="20"/>
              </w:rPr>
            </w:pPr>
            <w:r>
              <w:rPr>
                <w:rFonts w:ascii="Arial" w:hAnsi="Arial" w:cs="Arial"/>
                <w:b/>
                <w:sz w:val="20"/>
                <w:szCs w:val="20"/>
              </w:rPr>
              <w:t>ÍTEM</w:t>
            </w:r>
          </w:p>
        </w:tc>
        <w:tc>
          <w:tcPr>
            <w:tcW w:w="1123" w:type="dxa"/>
            <w:vAlign w:val="center"/>
          </w:tcPr>
          <w:p w:rsidR="00B96897" w:rsidRPr="002217A3" w:rsidRDefault="00B96897" w:rsidP="00772039">
            <w:pPr>
              <w:rPr>
                <w:rFonts w:ascii="Arial" w:hAnsi="Arial" w:cs="Arial"/>
                <w:b/>
                <w:sz w:val="20"/>
                <w:szCs w:val="20"/>
              </w:rPr>
            </w:pPr>
            <w:r w:rsidRPr="002217A3">
              <w:rPr>
                <w:rFonts w:ascii="Arial" w:hAnsi="Arial" w:cs="Arial"/>
                <w:b/>
                <w:sz w:val="20"/>
                <w:szCs w:val="20"/>
              </w:rPr>
              <w:t>Unidad</w:t>
            </w:r>
          </w:p>
          <w:p w:rsidR="00B96897" w:rsidRPr="002217A3" w:rsidRDefault="00B96897" w:rsidP="00772039">
            <w:pPr>
              <w:rPr>
                <w:rFonts w:ascii="Arial" w:hAnsi="Arial" w:cs="Arial"/>
                <w:b/>
                <w:sz w:val="20"/>
                <w:szCs w:val="20"/>
              </w:rPr>
            </w:pPr>
          </w:p>
        </w:tc>
      </w:tr>
      <w:tr w:rsidR="00B96897" w:rsidRPr="002217A3" w:rsidTr="00772039">
        <w:tc>
          <w:tcPr>
            <w:tcW w:w="1951" w:type="dxa"/>
            <w:vMerge/>
          </w:tcPr>
          <w:p w:rsidR="00B96897" w:rsidRPr="002217A3" w:rsidRDefault="00B96897" w:rsidP="00772039">
            <w:pPr>
              <w:rPr>
                <w:rFonts w:ascii="Arial" w:hAnsi="Arial" w:cs="Arial"/>
                <w:b/>
                <w:sz w:val="20"/>
                <w:szCs w:val="20"/>
              </w:rPr>
            </w:pPr>
          </w:p>
        </w:tc>
        <w:tc>
          <w:tcPr>
            <w:tcW w:w="4781" w:type="dxa"/>
            <w:vMerge/>
          </w:tcPr>
          <w:p w:rsidR="00B96897" w:rsidRPr="002217A3" w:rsidRDefault="00B96897" w:rsidP="00772039">
            <w:pPr>
              <w:rPr>
                <w:rFonts w:ascii="Arial" w:hAnsi="Arial" w:cs="Arial"/>
                <w:b/>
                <w:sz w:val="20"/>
                <w:szCs w:val="20"/>
              </w:rPr>
            </w:pPr>
          </w:p>
        </w:tc>
        <w:tc>
          <w:tcPr>
            <w:tcW w:w="1123" w:type="dxa"/>
          </w:tcPr>
          <w:p w:rsidR="00B96897" w:rsidRPr="002217A3" w:rsidRDefault="00B96897" w:rsidP="00772039">
            <w:pPr>
              <w:rPr>
                <w:rFonts w:ascii="Arial" w:hAnsi="Arial" w:cs="Arial"/>
                <w:b/>
                <w:sz w:val="20"/>
                <w:szCs w:val="20"/>
              </w:rPr>
            </w:pPr>
            <w:r>
              <w:rPr>
                <w:rFonts w:ascii="Arial" w:hAnsi="Arial" w:cs="Arial"/>
                <w:b/>
                <w:sz w:val="20"/>
                <w:szCs w:val="20"/>
              </w:rPr>
              <w:t>T69</w:t>
            </w:r>
          </w:p>
        </w:tc>
        <w:tc>
          <w:tcPr>
            <w:tcW w:w="1123" w:type="dxa"/>
          </w:tcPr>
          <w:p w:rsidR="00B96897" w:rsidRPr="002217A3" w:rsidRDefault="00B96897" w:rsidP="00772039">
            <w:pPr>
              <w:rPr>
                <w:rFonts w:ascii="Arial" w:hAnsi="Arial" w:cs="Arial"/>
                <w:b/>
                <w:sz w:val="20"/>
                <w:szCs w:val="20"/>
              </w:rPr>
            </w:pPr>
            <w:r>
              <w:rPr>
                <w:rFonts w:ascii="Arial" w:hAnsi="Arial" w:cs="Arial"/>
                <w:b/>
                <w:sz w:val="20"/>
                <w:szCs w:val="20"/>
              </w:rPr>
              <w:t>UND</w:t>
            </w:r>
          </w:p>
        </w:tc>
      </w:tr>
      <w:tr w:rsidR="00B96897" w:rsidRPr="002217A3" w:rsidTr="00772039">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Pr>
                <w:rFonts w:ascii="Arial" w:hAnsi="Arial" w:cs="Arial"/>
                <w:b/>
                <w:sz w:val="20"/>
                <w:szCs w:val="20"/>
                <w:lang w:val="es-CO"/>
              </w:rPr>
              <w:t>DESCRIPCIÓN</w:t>
            </w:r>
          </w:p>
          <w:p w:rsidR="00B96897" w:rsidRPr="002217A3" w:rsidRDefault="00B96897" w:rsidP="00772039">
            <w:pPr>
              <w:jc w:val="both"/>
              <w:rPr>
                <w:rFonts w:ascii="Arial" w:hAnsi="Arial" w:cs="Arial"/>
                <w:b/>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Este trabajo comprende el transporte, suministro y colocación de compuertas metálicas, en los diámetros o medidas, mostrados en los planos u ordenados por el Interventor.</w:t>
            </w:r>
          </w:p>
          <w:p w:rsidR="00B96897" w:rsidRPr="002217A3" w:rsidRDefault="00B96897" w:rsidP="00772039">
            <w:pPr>
              <w:jc w:val="both"/>
              <w:rPr>
                <w:rFonts w:ascii="Arial" w:hAnsi="Arial" w:cs="Arial"/>
                <w:sz w:val="20"/>
                <w:szCs w:val="20"/>
                <w:lang w:val="es-CO"/>
              </w:rPr>
            </w:pPr>
          </w:p>
        </w:tc>
      </w:tr>
      <w:tr w:rsidR="00B96897" w:rsidRPr="002217A3" w:rsidTr="00772039">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sidRPr="002217A3">
              <w:rPr>
                <w:rFonts w:ascii="Arial" w:hAnsi="Arial" w:cs="Arial"/>
                <w:b/>
                <w:sz w:val="20"/>
                <w:szCs w:val="20"/>
                <w:lang w:val="es-CO"/>
              </w:rPr>
              <w:t>COLOCACIÓN:</w:t>
            </w:r>
          </w:p>
          <w:p w:rsidR="00B96897" w:rsidRPr="002217A3" w:rsidRDefault="00B96897" w:rsidP="00772039">
            <w:pPr>
              <w:jc w:val="both"/>
              <w:rPr>
                <w:rFonts w:ascii="Arial" w:hAnsi="Arial" w:cs="Arial"/>
                <w:b/>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Comprende el montaje del marco, las guías, la compuerta y ó las rejillas, mecanismos de elevación (vástago, torre, volante), limpieza y demás elementos necesarios para su correcto funcionamiento.</w:t>
            </w:r>
          </w:p>
          <w:p w:rsidR="00B96897" w:rsidRPr="002217A3"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 xml:space="preserve">Los pernos, perfiles metálicos y demás partes que deban quedar empotrados en el concreto, deberán ser colocados por el Contratista en su posición correcta, antes de que sea vaciado el concreto y mantenidos firmemente en esta posición, mientras se efectúa la operación de vaciado. </w:t>
            </w:r>
          </w:p>
          <w:p w:rsidR="00B96897" w:rsidRPr="002217A3"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Los elementos colocados se ensayarán operándolos completamente, para asegurar su funcionamiento libre de tropiezos y atascamientos, hasta la completa aprobación del Interventor. El Contratista deberá reparar los deterioros causados a la pintura durante el transporte o manejo a su cargo, con pintura igual a la aplicada por el fabricante o con una equivalente aprobada por el Interventor; finalmente, deberá aplicar una mano con la misma pintura, a los elementos ya instalados.</w:t>
            </w:r>
            <w:r>
              <w:rPr>
                <w:rFonts w:ascii="Arial" w:hAnsi="Arial" w:cs="Arial"/>
                <w:sz w:val="20"/>
                <w:szCs w:val="20"/>
                <w:lang w:val="es-CO"/>
              </w:rPr>
              <w:t xml:space="preserve"> </w:t>
            </w:r>
            <w:r w:rsidRPr="002217A3">
              <w:rPr>
                <w:rFonts w:ascii="Arial" w:hAnsi="Arial" w:cs="Arial"/>
                <w:sz w:val="20"/>
                <w:szCs w:val="20"/>
                <w:lang w:val="es-CO"/>
              </w:rPr>
              <w:t>La calidad, especificación, forma, tamaño, resistencia y en general características de los materiales de fabricación de los elementos metálicos, serán las indicadas en los planos o las que determine el interventor. En caso de requerirse despiece de los elementos, este será elaborado por el contratista a su costa y aprobado por el interventor.</w:t>
            </w:r>
          </w:p>
          <w:p w:rsidR="00B96897" w:rsidRPr="002217A3" w:rsidRDefault="00B96897" w:rsidP="00772039">
            <w:pPr>
              <w:jc w:val="both"/>
              <w:rPr>
                <w:rFonts w:ascii="Arial" w:hAnsi="Arial" w:cs="Arial"/>
                <w:sz w:val="20"/>
                <w:szCs w:val="20"/>
                <w:lang w:val="es-CO"/>
              </w:rPr>
            </w:pPr>
          </w:p>
        </w:tc>
      </w:tr>
      <w:tr w:rsidR="00B96897" w:rsidRPr="002217A3" w:rsidTr="00772039">
        <w:tc>
          <w:tcPr>
            <w:tcW w:w="8978" w:type="dxa"/>
            <w:gridSpan w:val="4"/>
          </w:tcPr>
          <w:p w:rsidR="00B96897" w:rsidRDefault="00B96897" w:rsidP="00772039">
            <w:pPr>
              <w:pStyle w:val="Ttulo2"/>
              <w:jc w:val="both"/>
              <w:rPr>
                <w:color w:val="000000"/>
                <w:sz w:val="20"/>
                <w:szCs w:val="20"/>
              </w:rPr>
            </w:pPr>
          </w:p>
          <w:p w:rsidR="00B96897" w:rsidRDefault="00B96897" w:rsidP="00772039">
            <w:pPr>
              <w:pStyle w:val="Ttulo2"/>
              <w:jc w:val="both"/>
              <w:rPr>
                <w:color w:val="000000"/>
                <w:sz w:val="20"/>
                <w:szCs w:val="20"/>
              </w:rPr>
            </w:pPr>
            <w:r w:rsidRPr="002217A3">
              <w:rPr>
                <w:color w:val="000000"/>
                <w:sz w:val="20"/>
                <w:szCs w:val="20"/>
              </w:rPr>
              <w:t>PROCEDIMIENTO DE EJECUCIÓN</w:t>
            </w:r>
          </w:p>
          <w:p w:rsidR="00B96897" w:rsidRPr="00B06890" w:rsidRDefault="00B96897" w:rsidP="00772039">
            <w:pPr>
              <w:rPr>
                <w:lang w:eastAsia="es-ES"/>
              </w:rPr>
            </w:pPr>
          </w:p>
          <w:p w:rsidR="00B96897" w:rsidRDefault="00B96897" w:rsidP="00772039">
            <w:pPr>
              <w:jc w:val="both"/>
              <w:rPr>
                <w:rFonts w:ascii="Arial" w:hAnsi="Arial" w:cs="Arial"/>
                <w:sz w:val="20"/>
                <w:szCs w:val="20"/>
                <w:lang w:val="es-CO"/>
              </w:rPr>
            </w:pPr>
            <w:r w:rsidRPr="002217A3">
              <w:rPr>
                <w:rFonts w:ascii="Arial" w:hAnsi="Arial" w:cs="Arial"/>
                <w:sz w:val="20"/>
                <w:szCs w:val="20"/>
                <w:lang w:val="es-CO"/>
              </w:rPr>
              <w:t xml:space="preserve">Para  la instalación de  accesorios en tuberías </w:t>
            </w:r>
            <w:r>
              <w:rPr>
                <w:rFonts w:ascii="Arial" w:hAnsi="Arial" w:cs="Arial"/>
                <w:sz w:val="20"/>
                <w:szCs w:val="20"/>
                <w:lang w:val="es-CO"/>
              </w:rPr>
              <w:t>en HD</w:t>
            </w:r>
            <w:r w:rsidRPr="002217A3">
              <w:rPr>
                <w:rFonts w:ascii="Arial" w:hAnsi="Arial" w:cs="Arial"/>
                <w:sz w:val="20"/>
                <w:szCs w:val="20"/>
                <w:lang w:val="es-CO"/>
              </w:rPr>
              <w:t>, se seguirán las normas establecidas  en cada caso por las casas fabricantes</w:t>
            </w:r>
            <w:r>
              <w:rPr>
                <w:rFonts w:ascii="Arial" w:hAnsi="Arial" w:cs="Arial"/>
                <w:sz w:val="20"/>
                <w:szCs w:val="20"/>
                <w:lang w:val="es-CO"/>
              </w:rPr>
              <w:t>.</w:t>
            </w:r>
          </w:p>
          <w:p w:rsidR="00B96897" w:rsidRPr="002217A3" w:rsidRDefault="00B96897" w:rsidP="00772039">
            <w:pPr>
              <w:jc w:val="both"/>
              <w:rPr>
                <w:rFonts w:ascii="Arial" w:hAnsi="Arial" w:cs="Arial"/>
                <w:sz w:val="20"/>
                <w:szCs w:val="20"/>
                <w:lang w:val="es-CO"/>
              </w:rPr>
            </w:pPr>
          </w:p>
        </w:tc>
      </w:tr>
      <w:tr w:rsidR="00B96897" w:rsidRPr="002217A3" w:rsidTr="00772039">
        <w:trPr>
          <w:trHeight w:val="1688"/>
        </w:trPr>
        <w:tc>
          <w:tcPr>
            <w:tcW w:w="8978" w:type="dxa"/>
            <w:gridSpan w:val="4"/>
          </w:tcPr>
          <w:p w:rsidR="00B96897" w:rsidRDefault="00B96897" w:rsidP="00772039">
            <w:pPr>
              <w:jc w:val="both"/>
              <w:rPr>
                <w:rFonts w:ascii="Arial" w:hAnsi="Arial" w:cs="Arial"/>
                <w:b/>
                <w:sz w:val="20"/>
                <w:szCs w:val="20"/>
                <w:lang w:val="es-CO"/>
              </w:rPr>
            </w:pPr>
          </w:p>
          <w:p w:rsidR="00B96897" w:rsidRDefault="00B96897" w:rsidP="00772039">
            <w:pPr>
              <w:jc w:val="both"/>
              <w:rPr>
                <w:rFonts w:ascii="Arial" w:hAnsi="Arial" w:cs="Arial"/>
                <w:b/>
                <w:sz w:val="20"/>
                <w:szCs w:val="20"/>
                <w:lang w:val="es-CO"/>
              </w:rPr>
            </w:pPr>
            <w:r w:rsidRPr="00B06890">
              <w:rPr>
                <w:rFonts w:ascii="Arial" w:hAnsi="Arial" w:cs="Arial"/>
                <w:b/>
                <w:sz w:val="20"/>
                <w:szCs w:val="20"/>
                <w:lang w:val="es-CO"/>
              </w:rPr>
              <w:t xml:space="preserve">MEDIDA </w:t>
            </w:r>
            <w:r>
              <w:rPr>
                <w:rFonts w:ascii="Arial" w:hAnsi="Arial" w:cs="Arial"/>
                <w:b/>
                <w:sz w:val="20"/>
                <w:szCs w:val="20"/>
                <w:lang w:val="es-CO"/>
              </w:rPr>
              <w:t xml:space="preserve">Y FORMA </w:t>
            </w:r>
            <w:r w:rsidRPr="00B06890">
              <w:rPr>
                <w:rFonts w:ascii="Arial" w:hAnsi="Arial" w:cs="Arial"/>
                <w:b/>
                <w:sz w:val="20"/>
                <w:szCs w:val="20"/>
                <w:lang w:val="es-CO"/>
              </w:rPr>
              <w:t>DE PAGO</w:t>
            </w:r>
          </w:p>
          <w:p w:rsidR="00B96897" w:rsidRPr="00B06890" w:rsidRDefault="00B96897" w:rsidP="00772039">
            <w:pPr>
              <w:jc w:val="both"/>
              <w:rPr>
                <w:rFonts w:ascii="Arial" w:hAnsi="Arial" w:cs="Arial"/>
                <w:b/>
                <w:sz w:val="20"/>
                <w:szCs w:val="20"/>
                <w:lang w:val="es-CO"/>
              </w:rPr>
            </w:pPr>
          </w:p>
          <w:p w:rsidR="00B96897" w:rsidRPr="00B06890" w:rsidRDefault="00B96897" w:rsidP="00772039">
            <w:pPr>
              <w:jc w:val="both"/>
              <w:rPr>
                <w:rFonts w:ascii="Arial" w:hAnsi="Arial" w:cs="Arial"/>
                <w:sz w:val="20"/>
                <w:szCs w:val="20"/>
                <w:lang w:val="es-CO"/>
              </w:rPr>
            </w:pPr>
            <w:r w:rsidRPr="00104D2A">
              <w:rPr>
                <w:rFonts w:ascii="Arial" w:hAnsi="Arial" w:cs="Arial"/>
                <w:b/>
                <w:sz w:val="20"/>
                <w:szCs w:val="20"/>
                <w:lang w:val="es-CO"/>
              </w:rPr>
              <w:t>MEDIDA:</w:t>
            </w:r>
            <w:r>
              <w:rPr>
                <w:rFonts w:ascii="Arial" w:hAnsi="Arial" w:cs="Arial"/>
                <w:sz w:val="20"/>
                <w:szCs w:val="20"/>
                <w:lang w:val="es-CO"/>
              </w:rPr>
              <w:t xml:space="preserve"> </w:t>
            </w:r>
            <w:r w:rsidRPr="00B06890">
              <w:rPr>
                <w:rFonts w:ascii="Arial" w:hAnsi="Arial" w:cs="Arial"/>
                <w:sz w:val="20"/>
                <w:szCs w:val="20"/>
                <w:lang w:val="es-CO"/>
              </w:rPr>
              <w:t>La base de medida para la instalación, retico y transporte  de los elementos metálicos, será la unidad instalada funcionando correctamente a satisfacción del Interventor.</w:t>
            </w:r>
          </w:p>
          <w:p w:rsidR="00B96897" w:rsidRPr="00B06890" w:rsidRDefault="00B96897" w:rsidP="00772039">
            <w:pPr>
              <w:jc w:val="both"/>
              <w:rPr>
                <w:rFonts w:ascii="Arial" w:hAnsi="Arial" w:cs="Arial"/>
                <w:sz w:val="20"/>
                <w:szCs w:val="20"/>
                <w:lang w:val="es-CO"/>
              </w:rPr>
            </w:pPr>
          </w:p>
          <w:p w:rsidR="00B96897" w:rsidRDefault="00B96897" w:rsidP="00772039">
            <w:pPr>
              <w:jc w:val="both"/>
              <w:rPr>
                <w:rFonts w:ascii="Arial" w:hAnsi="Arial" w:cs="Arial"/>
                <w:sz w:val="20"/>
                <w:szCs w:val="20"/>
                <w:lang w:val="es-CO"/>
              </w:rPr>
            </w:pPr>
            <w:r w:rsidRPr="00104D2A">
              <w:rPr>
                <w:rFonts w:ascii="Arial" w:hAnsi="Arial" w:cs="Arial"/>
                <w:b/>
                <w:sz w:val="20"/>
                <w:szCs w:val="20"/>
                <w:lang w:val="es-CO"/>
              </w:rPr>
              <w:t>PAGO</w:t>
            </w:r>
            <w:r>
              <w:rPr>
                <w:rFonts w:ascii="Arial" w:hAnsi="Arial" w:cs="Arial"/>
                <w:sz w:val="20"/>
                <w:szCs w:val="20"/>
                <w:lang w:val="es-CO"/>
              </w:rPr>
              <w:t xml:space="preserve">: </w:t>
            </w:r>
            <w:r w:rsidRPr="00B06890">
              <w:rPr>
                <w:rFonts w:ascii="Arial" w:hAnsi="Arial" w:cs="Arial"/>
                <w:sz w:val="20"/>
                <w:szCs w:val="20"/>
                <w:lang w:val="es-CO"/>
              </w:rPr>
              <w:t>Los elementos se pagarán al contratista al precio unitario</w:t>
            </w:r>
            <w:r>
              <w:rPr>
                <w:rFonts w:ascii="Arial" w:hAnsi="Arial" w:cs="Arial"/>
                <w:sz w:val="20"/>
                <w:szCs w:val="20"/>
                <w:lang w:val="es-CO"/>
              </w:rPr>
              <w:t>.</w:t>
            </w:r>
            <w:r w:rsidRPr="002217A3">
              <w:rPr>
                <w:rFonts w:ascii="Arial" w:hAnsi="Arial" w:cs="Arial"/>
                <w:sz w:val="20"/>
                <w:szCs w:val="20"/>
                <w:lang w:val="es-CO"/>
              </w:rPr>
              <w:t xml:space="preserve"> </w:t>
            </w:r>
          </w:p>
          <w:p w:rsidR="00B96897" w:rsidRPr="002217A3" w:rsidRDefault="00B96897" w:rsidP="00772039">
            <w:pPr>
              <w:jc w:val="both"/>
              <w:rPr>
                <w:rFonts w:ascii="Arial" w:hAnsi="Arial" w:cs="Arial"/>
                <w:sz w:val="20"/>
                <w:szCs w:val="20"/>
              </w:rPr>
            </w:pPr>
          </w:p>
        </w:tc>
      </w:tr>
    </w:tbl>
    <w:p w:rsidR="00B96897" w:rsidRDefault="00B96897" w:rsidP="00FC49FB">
      <w:pPr>
        <w:rPr>
          <w:rFonts w:ascii="Arial" w:hAnsi="Arial" w:cs="Arial"/>
          <w:sz w:val="20"/>
          <w:szCs w:val="20"/>
        </w:rPr>
      </w:pPr>
    </w:p>
    <w:p w:rsidR="00B96897" w:rsidRDefault="00B96897" w:rsidP="00FC49FB">
      <w:pPr>
        <w:rPr>
          <w:rFonts w:ascii="Arial" w:hAnsi="Arial" w:cs="Arial"/>
          <w:sz w:val="20"/>
          <w:szCs w:val="20"/>
        </w:rPr>
      </w:pPr>
    </w:p>
    <w:p w:rsidR="00B96897" w:rsidRDefault="00B96897" w:rsidP="00FC49FB">
      <w:pPr>
        <w:rPr>
          <w:rFonts w:ascii="Arial" w:hAnsi="Arial" w:cs="Arial"/>
          <w:sz w:val="20"/>
          <w:szCs w:val="20"/>
        </w:rPr>
      </w:pPr>
    </w:p>
    <w:p w:rsidR="00103694" w:rsidRDefault="00103694" w:rsidP="00FC49FB">
      <w:pPr>
        <w:rPr>
          <w:rFonts w:ascii="Arial" w:hAnsi="Arial" w:cs="Arial"/>
          <w:sz w:val="20"/>
          <w:szCs w:val="20"/>
        </w:rPr>
      </w:pPr>
    </w:p>
    <w:p w:rsidR="00103694" w:rsidRDefault="00103694"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7A42AD" w:rsidRPr="00A7182C" w:rsidTr="00DD718C">
        <w:trPr>
          <w:trHeight w:val="171"/>
        </w:trPr>
        <w:tc>
          <w:tcPr>
            <w:tcW w:w="9109" w:type="dxa"/>
            <w:gridSpan w:val="4"/>
          </w:tcPr>
          <w:p w:rsidR="007A42AD" w:rsidRPr="00CB59B7" w:rsidRDefault="007A42AD" w:rsidP="00DD718C">
            <w:pPr>
              <w:rPr>
                <w:rFonts w:ascii="Arial" w:hAnsi="Arial" w:cs="Arial"/>
                <w:b/>
                <w:sz w:val="18"/>
                <w:szCs w:val="18"/>
              </w:rPr>
            </w:pPr>
            <w:r w:rsidRPr="00CB59B7">
              <w:rPr>
                <w:rFonts w:ascii="Arial" w:hAnsi="Arial" w:cs="Arial"/>
                <w:b/>
                <w:sz w:val="18"/>
                <w:szCs w:val="18"/>
              </w:rPr>
              <w:lastRenderedPageBreak/>
              <w:t>IDENTIFICACIÓN</w:t>
            </w:r>
          </w:p>
        </w:tc>
      </w:tr>
      <w:tr w:rsidR="007A42AD" w:rsidRPr="00A7182C" w:rsidTr="00DD718C">
        <w:trPr>
          <w:trHeight w:val="291"/>
        </w:trPr>
        <w:tc>
          <w:tcPr>
            <w:tcW w:w="2209" w:type="dxa"/>
            <w:vMerge w:val="restart"/>
            <w:vAlign w:val="center"/>
          </w:tcPr>
          <w:p w:rsidR="007A42AD" w:rsidRPr="00CB59B7" w:rsidRDefault="007A42AD"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A42AD" w:rsidRPr="0085088A" w:rsidRDefault="007A42AD" w:rsidP="00DD718C">
            <w:pPr>
              <w:rPr>
                <w:rFonts w:ascii="Arial" w:hAnsi="Arial" w:cs="Arial"/>
                <w:b/>
                <w:sz w:val="18"/>
                <w:szCs w:val="18"/>
              </w:rPr>
            </w:pPr>
            <w:r w:rsidRPr="007A42AD">
              <w:rPr>
                <w:rFonts w:ascii="Arial" w:hAnsi="Arial" w:cs="Arial"/>
                <w:b/>
                <w:sz w:val="18"/>
                <w:szCs w:val="18"/>
              </w:rPr>
              <w:t>SUMINISTRO E INSTALACIÓN  NIPLE  6" HD BxB  L= 0.50 M</w:t>
            </w:r>
          </w:p>
        </w:tc>
        <w:tc>
          <w:tcPr>
            <w:tcW w:w="1444" w:type="dxa"/>
            <w:vAlign w:val="center"/>
          </w:tcPr>
          <w:p w:rsidR="007A42AD"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Unidad</w:t>
            </w:r>
          </w:p>
          <w:p w:rsidR="007A42AD" w:rsidRPr="0085088A" w:rsidRDefault="007A42AD" w:rsidP="00DD718C">
            <w:pPr>
              <w:rPr>
                <w:rFonts w:ascii="Arial" w:hAnsi="Arial" w:cs="Arial"/>
                <w:b/>
                <w:sz w:val="18"/>
                <w:szCs w:val="18"/>
              </w:rPr>
            </w:pPr>
          </w:p>
        </w:tc>
      </w:tr>
      <w:tr w:rsidR="007A42AD" w:rsidRPr="00A7182C" w:rsidTr="00DD718C">
        <w:trPr>
          <w:trHeight w:val="298"/>
        </w:trPr>
        <w:tc>
          <w:tcPr>
            <w:tcW w:w="2209" w:type="dxa"/>
            <w:vMerge/>
            <w:vAlign w:val="center"/>
          </w:tcPr>
          <w:p w:rsidR="007A42AD" w:rsidRPr="00CB59B7" w:rsidRDefault="007A42AD" w:rsidP="00DD718C">
            <w:pPr>
              <w:rPr>
                <w:rFonts w:ascii="Arial" w:hAnsi="Arial" w:cs="Arial"/>
                <w:b/>
                <w:sz w:val="18"/>
                <w:szCs w:val="18"/>
              </w:rPr>
            </w:pPr>
          </w:p>
        </w:tc>
        <w:tc>
          <w:tcPr>
            <w:tcW w:w="4339" w:type="dxa"/>
            <w:vMerge/>
            <w:vAlign w:val="center"/>
          </w:tcPr>
          <w:p w:rsidR="007A42AD" w:rsidRPr="0085088A" w:rsidRDefault="007A42AD" w:rsidP="00DD718C">
            <w:pPr>
              <w:rPr>
                <w:rFonts w:ascii="Arial" w:hAnsi="Arial" w:cs="Arial"/>
                <w:b/>
                <w:sz w:val="18"/>
                <w:szCs w:val="18"/>
              </w:rPr>
            </w:pPr>
          </w:p>
        </w:tc>
        <w:tc>
          <w:tcPr>
            <w:tcW w:w="1444" w:type="dxa"/>
            <w:vAlign w:val="center"/>
          </w:tcPr>
          <w:p w:rsidR="007A42AD" w:rsidRPr="0085088A" w:rsidRDefault="007A42AD" w:rsidP="00DD718C">
            <w:pPr>
              <w:rPr>
                <w:rFonts w:ascii="Arial" w:hAnsi="Arial" w:cs="Arial"/>
                <w:b/>
                <w:sz w:val="18"/>
                <w:szCs w:val="18"/>
              </w:rPr>
            </w:pPr>
            <w:r>
              <w:rPr>
                <w:rFonts w:ascii="Arial" w:hAnsi="Arial" w:cs="Arial"/>
                <w:b/>
                <w:sz w:val="18"/>
                <w:szCs w:val="18"/>
              </w:rPr>
              <w:t>T92</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UND</w:t>
            </w:r>
          </w:p>
        </w:tc>
      </w:tr>
      <w:tr w:rsidR="007A42AD" w:rsidRPr="00A7182C" w:rsidTr="00DD718C">
        <w:trPr>
          <w:trHeight w:val="171"/>
        </w:trPr>
        <w:tc>
          <w:tcPr>
            <w:tcW w:w="9109" w:type="dxa"/>
            <w:gridSpan w:val="4"/>
          </w:tcPr>
          <w:p w:rsidR="007A42AD" w:rsidRPr="00CB59B7" w:rsidRDefault="007A42AD"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A42AD" w:rsidRPr="00CB59B7" w:rsidRDefault="007A42AD" w:rsidP="00DD718C">
            <w:pPr>
              <w:jc w:val="both"/>
              <w:rPr>
                <w:rFonts w:ascii="Arial" w:eastAsia="Times New Roman" w:hAnsi="Arial" w:cs="Arial"/>
                <w:b/>
                <w:bCs/>
                <w:color w:val="000000"/>
                <w:sz w:val="20"/>
                <w:szCs w:val="20"/>
                <w:lang w:eastAsia="es-ES"/>
              </w:rPr>
            </w:pPr>
          </w:p>
          <w:p w:rsidR="007A42AD" w:rsidRPr="00F74740" w:rsidRDefault="007A42AD"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0.50,</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A42AD" w:rsidRPr="00A7182C" w:rsidTr="00DD718C">
        <w:trPr>
          <w:trHeight w:val="171"/>
        </w:trPr>
        <w:tc>
          <w:tcPr>
            <w:tcW w:w="9109" w:type="dxa"/>
            <w:gridSpan w:val="4"/>
          </w:tcPr>
          <w:p w:rsidR="007A42AD" w:rsidRPr="00CB59B7" w:rsidRDefault="007A42AD" w:rsidP="00DD718C">
            <w:pPr>
              <w:jc w:val="both"/>
              <w:rPr>
                <w:rFonts w:ascii="Arial" w:hAnsi="Arial" w:cs="Arial"/>
                <w:b/>
                <w:sz w:val="20"/>
                <w:szCs w:val="20"/>
              </w:rPr>
            </w:pPr>
            <w:r w:rsidRPr="00CB59B7">
              <w:rPr>
                <w:rFonts w:ascii="Arial" w:hAnsi="Arial" w:cs="Arial"/>
                <w:b/>
                <w:sz w:val="20"/>
                <w:szCs w:val="20"/>
              </w:rPr>
              <w:t>MATERIALES</w:t>
            </w:r>
          </w:p>
          <w:p w:rsidR="007A42AD" w:rsidRPr="00CB59B7" w:rsidRDefault="007A42AD" w:rsidP="00DD718C">
            <w:pPr>
              <w:jc w:val="both"/>
              <w:rPr>
                <w:rFonts w:ascii="Arial" w:hAnsi="Arial" w:cs="Arial"/>
                <w:sz w:val="20"/>
                <w:szCs w:val="20"/>
              </w:rPr>
            </w:pPr>
          </w:p>
          <w:p w:rsidR="007A42AD" w:rsidRDefault="007A42AD"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A42AD" w:rsidRPr="00FD39D9" w:rsidRDefault="007A42AD" w:rsidP="00DD718C">
            <w:pPr>
              <w:jc w:val="both"/>
              <w:rPr>
                <w:rFonts w:ascii="Arial" w:hAnsi="Arial" w:cs="Arial"/>
                <w:sz w:val="20"/>
                <w:szCs w:val="20"/>
                <w:lang w:val="es-CO"/>
              </w:rPr>
            </w:pPr>
          </w:p>
          <w:p w:rsidR="007A42AD" w:rsidRPr="00FD39D9" w:rsidRDefault="007A42AD"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A42AD" w:rsidRDefault="007A42AD" w:rsidP="00DD718C">
            <w:pPr>
              <w:jc w:val="both"/>
              <w:rPr>
                <w:rFonts w:ascii="Arial" w:eastAsia="Times New Roman" w:hAnsi="Arial" w:cs="Arial"/>
                <w:bCs/>
                <w:color w:val="000000"/>
                <w:sz w:val="20"/>
                <w:szCs w:val="20"/>
                <w:lang w:eastAsia="es-ES"/>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A42AD" w:rsidRPr="00CB59B7" w:rsidRDefault="007A42AD" w:rsidP="00DD718C">
            <w:pPr>
              <w:jc w:val="both"/>
              <w:rPr>
                <w:rFonts w:ascii="Arial" w:hAnsi="Arial" w:cs="Arial"/>
                <w:sz w:val="20"/>
                <w:szCs w:val="20"/>
              </w:rPr>
            </w:pPr>
          </w:p>
        </w:tc>
      </w:tr>
      <w:tr w:rsidR="007A42AD" w:rsidRPr="00A7182C" w:rsidTr="00DD718C">
        <w:trPr>
          <w:trHeight w:val="171"/>
        </w:trPr>
        <w:tc>
          <w:tcPr>
            <w:tcW w:w="9109" w:type="dxa"/>
            <w:gridSpan w:val="4"/>
          </w:tcPr>
          <w:p w:rsidR="007A42AD" w:rsidRDefault="007A42AD" w:rsidP="00DD718C">
            <w:pPr>
              <w:jc w:val="both"/>
              <w:rPr>
                <w:rFonts w:ascii="Arial" w:hAnsi="Arial" w:cs="Arial"/>
                <w:b/>
                <w:sz w:val="20"/>
                <w:szCs w:val="20"/>
              </w:rPr>
            </w:pPr>
            <w:r w:rsidRPr="00CB59B7">
              <w:rPr>
                <w:rFonts w:ascii="Arial" w:hAnsi="Arial" w:cs="Arial"/>
                <w:b/>
                <w:sz w:val="20"/>
                <w:szCs w:val="20"/>
              </w:rPr>
              <w:t>INSTALACIÓN</w:t>
            </w:r>
          </w:p>
          <w:p w:rsidR="007A42AD" w:rsidRDefault="007A42AD" w:rsidP="00DD718C">
            <w:pPr>
              <w:jc w:val="both"/>
              <w:rPr>
                <w:rFonts w:ascii="Arial" w:hAnsi="Arial" w:cs="Arial"/>
                <w:b/>
                <w:sz w:val="20"/>
                <w:szCs w:val="20"/>
              </w:rPr>
            </w:pPr>
          </w:p>
          <w:p w:rsidR="007A42AD" w:rsidRDefault="007A42AD"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A42AD" w:rsidRDefault="007A42AD" w:rsidP="00DD718C">
            <w:pPr>
              <w:jc w:val="both"/>
              <w:rPr>
                <w:rFonts w:ascii="Arial" w:hAnsi="Arial" w:cs="Arial"/>
                <w:b/>
                <w:sz w:val="20"/>
                <w:szCs w:val="20"/>
              </w:rPr>
            </w:pPr>
          </w:p>
        </w:tc>
      </w:tr>
      <w:tr w:rsidR="007A42AD" w:rsidRPr="00A7182C" w:rsidTr="00DD718C">
        <w:trPr>
          <w:trHeight w:val="171"/>
        </w:trPr>
        <w:tc>
          <w:tcPr>
            <w:tcW w:w="9109" w:type="dxa"/>
            <w:gridSpan w:val="4"/>
          </w:tcPr>
          <w:p w:rsidR="007A42AD" w:rsidRPr="00304378" w:rsidRDefault="007A42AD" w:rsidP="00DD718C">
            <w:pPr>
              <w:jc w:val="both"/>
              <w:rPr>
                <w:rFonts w:ascii="Arial" w:hAnsi="Arial" w:cs="Arial"/>
                <w:b/>
                <w:sz w:val="20"/>
                <w:szCs w:val="20"/>
              </w:rPr>
            </w:pPr>
            <w:r w:rsidRPr="00304378">
              <w:rPr>
                <w:rFonts w:ascii="Arial" w:hAnsi="Arial" w:cs="Arial"/>
                <w:b/>
                <w:sz w:val="20"/>
                <w:szCs w:val="20"/>
              </w:rPr>
              <w:t>MEDIDA DE PAGO</w:t>
            </w:r>
          </w:p>
          <w:p w:rsidR="007A42AD" w:rsidRPr="00304378" w:rsidRDefault="007A42AD" w:rsidP="00DD718C">
            <w:pPr>
              <w:jc w:val="both"/>
              <w:rPr>
                <w:rFonts w:ascii="Arial" w:hAnsi="Arial" w:cs="Arial"/>
                <w:b/>
                <w:sz w:val="20"/>
                <w:szCs w:val="20"/>
              </w:rPr>
            </w:pPr>
          </w:p>
          <w:p w:rsidR="007A42AD" w:rsidRPr="00304378" w:rsidRDefault="007A42AD"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A42AD" w:rsidRPr="00304378" w:rsidRDefault="007A42AD" w:rsidP="00DD718C">
            <w:pPr>
              <w:jc w:val="both"/>
              <w:rPr>
                <w:rFonts w:ascii="Arial" w:eastAsia="Times New Roman" w:hAnsi="Arial" w:cs="Arial"/>
                <w:bCs/>
                <w:color w:val="000000"/>
                <w:sz w:val="20"/>
                <w:szCs w:val="20"/>
                <w:lang w:eastAsia="es-ES"/>
              </w:rPr>
            </w:pPr>
          </w:p>
          <w:p w:rsidR="007A42AD" w:rsidRPr="00CB59B7" w:rsidRDefault="007A42AD"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7A42AD" w:rsidRPr="00A7182C" w:rsidTr="00DD718C">
        <w:trPr>
          <w:trHeight w:val="171"/>
        </w:trPr>
        <w:tc>
          <w:tcPr>
            <w:tcW w:w="9109" w:type="dxa"/>
            <w:gridSpan w:val="4"/>
          </w:tcPr>
          <w:p w:rsidR="007A42AD" w:rsidRPr="00CB59B7" w:rsidRDefault="007A42AD" w:rsidP="00DD718C">
            <w:pPr>
              <w:rPr>
                <w:rFonts w:ascii="Arial" w:hAnsi="Arial" w:cs="Arial"/>
                <w:b/>
                <w:sz w:val="18"/>
                <w:szCs w:val="18"/>
              </w:rPr>
            </w:pPr>
            <w:r w:rsidRPr="00CB59B7">
              <w:rPr>
                <w:rFonts w:ascii="Arial" w:hAnsi="Arial" w:cs="Arial"/>
                <w:b/>
                <w:sz w:val="18"/>
                <w:szCs w:val="18"/>
              </w:rPr>
              <w:t>IDENTIFICACIÓN</w:t>
            </w:r>
          </w:p>
        </w:tc>
      </w:tr>
      <w:tr w:rsidR="007A42AD" w:rsidRPr="00A7182C" w:rsidTr="00DD718C">
        <w:trPr>
          <w:trHeight w:val="291"/>
        </w:trPr>
        <w:tc>
          <w:tcPr>
            <w:tcW w:w="2209" w:type="dxa"/>
            <w:vMerge w:val="restart"/>
            <w:vAlign w:val="center"/>
          </w:tcPr>
          <w:p w:rsidR="007A42AD" w:rsidRPr="00CB59B7" w:rsidRDefault="007A42AD" w:rsidP="00DD718C">
            <w:pPr>
              <w:rPr>
                <w:rFonts w:ascii="Arial" w:hAnsi="Arial" w:cs="Arial"/>
                <w:b/>
                <w:sz w:val="18"/>
                <w:szCs w:val="18"/>
              </w:rPr>
            </w:pPr>
            <w:r w:rsidRPr="00CB59B7">
              <w:rPr>
                <w:rFonts w:ascii="Arial" w:hAnsi="Arial" w:cs="Arial"/>
                <w:b/>
                <w:sz w:val="18"/>
                <w:szCs w:val="18"/>
              </w:rPr>
              <w:lastRenderedPageBreak/>
              <w:t>ACTIVIDAD</w:t>
            </w:r>
          </w:p>
        </w:tc>
        <w:tc>
          <w:tcPr>
            <w:tcW w:w="4339" w:type="dxa"/>
            <w:vMerge w:val="restart"/>
            <w:vAlign w:val="center"/>
          </w:tcPr>
          <w:p w:rsidR="007A42AD" w:rsidRPr="0085088A" w:rsidRDefault="007A42AD" w:rsidP="00DD718C">
            <w:pPr>
              <w:rPr>
                <w:rFonts w:ascii="Arial" w:hAnsi="Arial" w:cs="Arial"/>
                <w:b/>
                <w:sz w:val="18"/>
                <w:szCs w:val="18"/>
              </w:rPr>
            </w:pPr>
            <w:r w:rsidRPr="007A42AD">
              <w:rPr>
                <w:rFonts w:ascii="Arial" w:hAnsi="Arial" w:cs="Arial"/>
                <w:b/>
                <w:sz w:val="18"/>
                <w:szCs w:val="18"/>
              </w:rPr>
              <w:t>SUMINISTRO E INSTALACIÓN  NIPLE  6" HD BxB  L= 1.50 M</w:t>
            </w:r>
          </w:p>
        </w:tc>
        <w:tc>
          <w:tcPr>
            <w:tcW w:w="1444" w:type="dxa"/>
            <w:vAlign w:val="center"/>
          </w:tcPr>
          <w:p w:rsidR="007A42AD"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Unidad</w:t>
            </w:r>
          </w:p>
          <w:p w:rsidR="007A42AD" w:rsidRPr="0085088A" w:rsidRDefault="007A42AD" w:rsidP="00DD718C">
            <w:pPr>
              <w:rPr>
                <w:rFonts w:ascii="Arial" w:hAnsi="Arial" w:cs="Arial"/>
                <w:b/>
                <w:sz w:val="18"/>
                <w:szCs w:val="18"/>
              </w:rPr>
            </w:pPr>
          </w:p>
        </w:tc>
      </w:tr>
      <w:tr w:rsidR="007A42AD" w:rsidRPr="00A7182C" w:rsidTr="00DD718C">
        <w:trPr>
          <w:trHeight w:val="298"/>
        </w:trPr>
        <w:tc>
          <w:tcPr>
            <w:tcW w:w="2209" w:type="dxa"/>
            <w:vMerge/>
            <w:vAlign w:val="center"/>
          </w:tcPr>
          <w:p w:rsidR="007A42AD" w:rsidRPr="00CB59B7" w:rsidRDefault="007A42AD" w:rsidP="00DD718C">
            <w:pPr>
              <w:rPr>
                <w:rFonts w:ascii="Arial" w:hAnsi="Arial" w:cs="Arial"/>
                <w:b/>
                <w:sz w:val="18"/>
                <w:szCs w:val="18"/>
              </w:rPr>
            </w:pPr>
          </w:p>
        </w:tc>
        <w:tc>
          <w:tcPr>
            <w:tcW w:w="4339" w:type="dxa"/>
            <w:vMerge/>
            <w:vAlign w:val="center"/>
          </w:tcPr>
          <w:p w:rsidR="007A42AD" w:rsidRPr="0085088A" w:rsidRDefault="007A42AD" w:rsidP="00DD718C">
            <w:pPr>
              <w:rPr>
                <w:rFonts w:ascii="Arial" w:hAnsi="Arial" w:cs="Arial"/>
                <w:b/>
                <w:sz w:val="18"/>
                <w:szCs w:val="18"/>
              </w:rPr>
            </w:pPr>
          </w:p>
        </w:tc>
        <w:tc>
          <w:tcPr>
            <w:tcW w:w="1444" w:type="dxa"/>
            <w:vAlign w:val="center"/>
          </w:tcPr>
          <w:p w:rsidR="007A42AD" w:rsidRPr="0085088A" w:rsidRDefault="007A42AD" w:rsidP="00DD718C">
            <w:pPr>
              <w:rPr>
                <w:rFonts w:ascii="Arial" w:hAnsi="Arial" w:cs="Arial"/>
                <w:b/>
                <w:sz w:val="18"/>
                <w:szCs w:val="18"/>
              </w:rPr>
            </w:pPr>
            <w:r>
              <w:rPr>
                <w:rFonts w:ascii="Arial" w:hAnsi="Arial" w:cs="Arial"/>
                <w:b/>
                <w:sz w:val="18"/>
                <w:szCs w:val="18"/>
              </w:rPr>
              <w:t>T93</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UND</w:t>
            </w:r>
          </w:p>
        </w:tc>
      </w:tr>
      <w:tr w:rsidR="007A42AD" w:rsidRPr="00A7182C" w:rsidTr="00DD718C">
        <w:trPr>
          <w:trHeight w:val="171"/>
        </w:trPr>
        <w:tc>
          <w:tcPr>
            <w:tcW w:w="9109" w:type="dxa"/>
            <w:gridSpan w:val="4"/>
          </w:tcPr>
          <w:p w:rsidR="007A42AD" w:rsidRPr="00CB59B7" w:rsidRDefault="007A42AD"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A42AD" w:rsidRPr="00CB59B7" w:rsidRDefault="007A42AD" w:rsidP="00DD718C">
            <w:pPr>
              <w:jc w:val="both"/>
              <w:rPr>
                <w:rFonts w:ascii="Arial" w:eastAsia="Times New Roman" w:hAnsi="Arial" w:cs="Arial"/>
                <w:b/>
                <w:bCs/>
                <w:color w:val="000000"/>
                <w:sz w:val="20"/>
                <w:szCs w:val="20"/>
                <w:lang w:eastAsia="es-ES"/>
              </w:rPr>
            </w:pPr>
          </w:p>
          <w:p w:rsidR="007A42AD" w:rsidRPr="00F74740" w:rsidRDefault="007A42AD"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1.50,</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A42AD" w:rsidRPr="00A7182C" w:rsidTr="00DD718C">
        <w:trPr>
          <w:trHeight w:val="171"/>
        </w:trPr>
        <w:tc>
          <w:tcPr>
            <w:tcW w:w="9109" w:type="dxa"/>
            <w:gridSpan w:val="4"/>
          </w:tcPr>
          <w:p w:rsidR="007A42AD" w:rsidRDefault="007A42AD" w:rsidP="00DD718C">
            <w:pPr>
              <w:jc w:val="both"/>
              <w:rPr>
                <w:rFonts w:ascii="Arial" w:hAnsi="Arial" w:cs="Arial"/>
                <w:b/>
                <w:sz w:val="20"/>
                <w:szCs w:val="20"/>
              </w:rPr>
            </w:pPr>
          </w:p>
          <w:p w:rsidR="007A42AD" w:rsidRPr="00CB59B7" w:rsidRDefault="007A42AD" w:rsidP="00DD718C">
            <w:pPr>
              <w:jc w:val="both"/>
              <w:rPr>
                <w:rFonts w:ascii="Arial" w:hAnsi="Arial" w:cs="Arial"/>
                <w:b/>
                <w:sz w:val="20"/>
                <w:szCs w:val="20"/>
              </w:rPr>
            </w:pPr>
            <w:r w:rsidRPr="00CB59B7">
              <w:rPr>
                <w:rFonts w:ascii="Arial" w:hAnsi="Arial" w:cs="Arial"/>
                <w:b/>
                <w:sz w:val="20"/>
                <w:szCs w:val="20"/>
              </w:rPr>
              <w:t>MATERIALES</w:t>
            </w:r>
          </w:p>
          <w:p w:rsidR="007A42AD" w:rsidRPr="00CB59B7" w:rsidRDefault="007A42AD" w:rsidP="00DD718C">
            <w:pPr>
              <w:jc w:val="both"/>
              <w:rPr>
                <w:rFonts w:ascii="Arial" w:hAnsi="Arial" w:cs="Arial"/>
                <w:sz w:val="20"/>
                <w:szCs w:val="20"/>
              </w:rPr>
            </w:pPr>
          </w:p>
          <w:p w:rsidR="007A42AD" w:rsidRDefault="007A42AD"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A42AD" w:rsidRPr="00FD39D9" w:rsidRDefault="007A42AD" w:rsidP="00DD718C">
            <w:pPr>
              <w:jc w:val="both"/>
              <w:rPr>
                <w:rFonts w:ascii="Arial" w:hAnsi="Arial" w:cs="Arial"/>
                <w:sz w:val="20"/>
                <w:szCs w:val="20"/>
                <w:lang w:val="es-CO"/>
              </w:rPr>
            </w:pPr>
          </w:p>
          <w:p w:rsidR="007A42AD" w:rsidRPr="00FD39D9" w:rsidRDefault="007A42AD"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A42AD" w:rsidRDefault="007A42AD" w:rsidP="00DD718C">
            <w:pPr>
              <w:jc w:val="both"/>
              <w:rPr>
                <w:rFonts w:ascii="Arial" w:eastAsia="Times New Roman" w:hAnsi="Arial" w:cs="Arial"/>
                <w:bCs/>
                <w:color w:val="000000"/>
                <w:sz w:val="20"/>
                <w:szCs w:val="20"/>
                <w:lang w:eastAsia="es-ES"/>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A42AD" w:rsidRPr="00CB59B7" w:rsidRDefault="007A42AD" w:rsidP="00DD718C">
            <w:pPr>
              <w:jc w:val="both"/>
              <w:rPr>
                <w:rFonts w:ascii="Arial" w:hAnsi="Arial" w:cs="Arial"/>
                <w:sz w:val="20"/>
                <w:szCs w:val="20"/>
              </w:rPr>
            </w:pPr>
          </w:p>
        </w:tc>
      </w:tr>
      <w:tr w:rsidR="007A42AD" w:rsidRPr="00A7182C" w:rsidTr="00DD718C">
        <w:trPr>
          <w:trHeight w:val="171"/>
        </w:trPr>
        <w:tc>
          <w:tcPr>
            <w:tcW w:w="9109" w:type="dxa"/>
            <w:gridSpan w:val="4"/>
          </w:tcPr>
          <w:p w:rsidR="007A42AD" w:rsidRDefault="007A42AD" w:rsidP="00DD718C">
            <w:pPr>
              <w:jc w:val="both"/>
              <w:rPr>
                <w:rFonts w:ascii="Arial" w:hAnsi="Arial" w:cs="Arial"/>
                <w:b/>
                <w:sz w:val="20"/>
                <w:szCs w:val="20"/>
              </w:rPr>
            </w:pPr>
          </w:p>
          <w:p w:rsidR="007A42AD" w:rsidRDefault="007A42AD" w:rsidP="00DD718C">
            <w:pPr>
              <w:jc w:val="both"/>
              <w:rPr>
                <w:rFonts w:ascii="Arial" w:hAnsi="Arial" w:cs="Arial"/>
                <w:b/>
                <w:sz w:val="20"/>
                <w:szCs w:val="20"/>
              </w:rPr>
            </w:pPr>
            <w:r w:rsidRPr="00CB59B7">
              <w:rPr>
                <w:rFonts w:ascii="Arial" w:hAnsi="Arial" w:cs="Arial"/>
                <w:b/>
                <w:sz w:val="20"/>
                <w:szCs w:val="20"/>
              </w:rPr>
              <w:t>INSTALACIÓN</w:t>
            </w:r>
          </w:p>
          <w:p w:rsidR="007A42AD" w:rsidRDefault="007A42AD" w:rsidP="00DD718C">
            <w:pPr>
              <w:jc w:val="both"/>
              <w:rPr>
                <w:rFonts w:ascii="Arial" w:hAnsi="Arial" w:cs="Arial"/>
                <w:b/>
                <w:sz w:val="20"/>
                <w:szCs w:val="20"/>
              </w:rPr>
            </w:pPr>
          </w:p>
          <w:p w:rsidR="007A42AD" w:rsidRDefault="007A42AD"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A42AD" w:rsidRDefault="007A42AD" w:rsidP="00DD718C">
            <w:pPr>
              <w:jc w:val="both"/>
              <w:rPr>
                <w:rFonts w:ascii="Arial" w:hAnsi="Arial" w:cs="Arial"/>
                <w:b/>
                <w:sz w:val="20"/>
                <w:szCs w:val="20"/>
              </w:rPr>
            </w:pPr>
          </w:p>
        </w:tc>
      </w:tr>
      <w:tr w:rsidR="007A42AD" w:rsidRPr="00A7182C" w:rsidTr="00DD718C">
        <w:trPr>
          <w:trHeight w:val="171"/>
        </w:trPr>
        <w:tc>
          <w:tcPr>
            <w:tcW w:w="9109" w:type="dxa"/>
            <w:gridSpan w:val="4"/>
          </w:tcPr>
          <w:p w:rsidR="007A42AD" w:rsidRPr="00304378" w:rsidRDefault="007A42AD" w:rsidP="00DD718C">
            <w:pPr>
              <w:jc w:val="both"/>
              <w:rPr>
                <w:rFonts w:ascii="Arial" w:hAnsi="Arial" w:cs="Arial"/>
                <w:b/>
                <w:sz w:val="20"/>
                <w:szCs w:val="20"/>
              </w:rPr>
            </w:pPr>
            <w:r w:rsidRPr="00304378">
              <w:rPr>
                <w:rFonts w:ascii="Arial" w:hAnsi="Arial" w:cs="Arial"/>
                <w:b/>
                <w:sz w:val="20"/>
                <w:szCs w:val="20"/>
              </w:rPr>
              <w:t>MEDIDA DE PAGO</w:t>
            </w:r>
          </w:p>
          <w:p w:rsidR="007A42AD" w:rsidRPr="00304378" w:rsidRDefault="007A42AD" w:rsidP="00DD718C">
            <w:pPr>
              <w:jc w:val="both"/>
              <w:rPr>
                <w:rFonts w:ascii="Arial" w:hAnsi="Arial" w:cs="Arial"/>
                <w:b/>
                <w:sz w:val="20"/>
                <w:szCs w:val="20"/>
              </w:rPr>
            </w:pPr>
          </w:p>
          <w:p w:rsidR="007A42AD" w:rsidRPr="00304378" w:rsidRDefault="007A42AD"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A42AD" w:rsidRPr="00304378" w:rsidRDefault="007A42AD" w:rsidP="00DD718C">
            <w:pPr>
              <w:jc w:val="both"/>
              <w:rPr>
                <w:rFonts w:ascii="Arial" w:eastAsia="Times New Roman" w:hAnsi="Arial" w:cs="Arial"/>
                <w:bCs/>
                <w:color w:val="000000"/>
                <w:sz w:val="20"/>
                <w:szCs w:val="20"/>
                <w:lang w:eastAsia="es-ES"/>
              </w:rPr>
            </w:pPr>
          </w:p>
          <w:p w:rsidR="007A42AD" w:rsidRPr="00CB59B7" w:rsidRDefault="007A42AD"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7A42AD" w:rsidRPr="00A7182C" w:rsidTr="00DD718C">
        <w:trPr>
          <w:trHeight w:val="171"/>
        </w:trPr>
        <w:tc>
          <w:tcPr>
            <w:tcW w:w="9109" w:type="dxa"/>
            <w:gridSpan w:val="4"/>
          </w:tcPr>
          <w:p w:rsidR="007A42AD" w:rsidRPr="00CB59B7" w:rsidRDefault="007A42AD" w:rsidP="00DD718C">
            <w:pPr>
              <w:rPr>
                <w:rFonts w:ascii="Arial" w:hAnsi="Arial" w:cs="Arial"/>
                <w:b/>
                <w:sz w:val="18"/>
                <w:szCs w:val="18"/>
              </w:rPr>
            </w:pPr>
            <w:r w:rsidRPr="00CB59B7">
              <w:rPr>
                <w:rFonts w:ascii="Arial" w:hAnsi="Arial" w:cs="Arial"/>
                <w:b/>
                <w:sz w:val="18"/>
                <w:szCs w:val="18"/>
              </w:rPr>
              <w:lastRenderedPageBreak/>
              <w:t>IDENTIFICACIÓN</w:t>
            </w:r>
          </w:p>
        </w:tc>
      </w:tr>
      <w:tr w:rsidR="007A42AD" w:rsidRPr="00A7182C" w:rsidTr="00DD718C">
        <w:trPr>
          <w:trHeight w:val="291"/>
        </w:trPr>
        <w:tc>
          <w:tcPr>
            <w:tcW w:w="2209" w:type="dxa"/>
            <w:vMerge w:val="restart"/>
            <w:vAlign w:val="center"/>
          </w:tcPr>
          <w:p w:rsidR="007A42AD" w:rsidRPr="00CB59B7" w:rsidRDefault="007A42AD"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A42AD" w:rsidRPr="0085088A" w:rsidRDefault="007A42AD" w:rsidP="00DD718C">
            <w:pPr>
              <w:rPr>
                <w:rFonts w:ascii="Arial" w:hAnsi="Arial" w:cs="Arial"/>
                <w:b/>
                <w:sz w:val="18"/>
                <w:szCs w:val="18"/>
              </w:rPr>
            </w:pPr>
            <w:r w:rsidRPr="007A42AD">
              <w:rPr>
                <w:rFonts w:ascii="Arial" w:hAnsi="Arial" w:cs="Arial"/>
                <w:b/>
                <w:sz w:val="18"/>
                <w:szCs w:val="18"/>
              </w:rPr>
              <w:t xml:space="preserve">SUMINISTRO E INSTALACIÓN  NIPLE </w:t>
            </w:r>
            <w:r>
              <w:rPr>
                <w:rFonts w:ascii="Arial" w:hAnsi="Arial" w:cs="Arial"/>
                <w:b/>
                <w:sz w:val="18"/>
                <w:szCs w:val="18"/>
              </w:rPr>
              <w:t xml:space="preserve"> 6" HD BxE  L= 0.4</w:t>
            </w:r>
            <w:r w:rsidRPr="007A42AD">
              <w:rPr>
                <w:rFonts w:ascii="Arial" w:hAnsi="Arial" w:cs="Arial"/>
                <w:b/>
                <w:sz w:val="18"/>
                <w:szCs w:val="18"/>
              </w:rPr>
              <w:t>0 M</w:t>
            </w:r>
          </w:p>
        </w:tc>
        <w:tc>
          <w:tcPr>
            <w:tcW w:w="1444" w:type="dxa"/>
            <w:vAlign w:val="center"/>
          </w:tcPr>
          <w:p w:rsidR="007A42AD"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Unidad</w:t>
            </w:r>
          </w:p>
          <w:p w:rsidR="007A42AD" w:rsidRPr="0085088A" w:rsidRDefault="007A42AD" w:rsidP="00DD718C">
            <w:pPr>
              <w:rPr>
                <w:rFonts w:ascii="Arial" w:hAnsi="Arial" w:cs="Arial"/>
                <w:b/>
                <w:sz w:val="18"/>
                <w:szCs w:val="18"/>
              </w:rPr>
            </w:pPr>
          </w:p>
        </w:tc>
      </w:tr>
      <w:tr w:rsidR="007A42AD" w:rsidRPr="00A7182C" w:rsidTr="00DD718C">
        <w:trPr>
          <w:trHeight w:val="298"/>
        </w:trPr>
        <w:tc>
          <w:tcPr>
            <w:tcW w:w="2209" w:type="dxa"/>
            <w:vMerge/>
            <w:vAlign w:val="center"/>
          </w:tcPr>
          <w:p w:rsidR="007A42AD" w:rsidRPr="00CB59B7" w:rsidRDefault="007A42AD" w:rsidP="00DD718C">
            <w:pPr>
              <w:rPr>
                <w:rFonts w:ascii="Arial" w:hAnsi="Arial" w:cs="Arial"/>
                <w:b/>
                <w:sz w:val="18"/>
                <w:szCs w:val="18"/>
              </w:rPr>
            </w:pPr>
          </w:p>
        </w:tc>
        <w:tc>
          <w:tcPr>
            <w:tcW w:w="4339" w:type="dxa"/>
            <w:vMerge/>
            <w:vAlign w:val="center"/>
          </w:tcPr>
          <w:p w:rsidR="007A42AD" w:rsidRPr="0085088A" w:rsidRDefault="007A42AD" w:rsidP="00DD718C">
            <w:pPr>
              <w:rPr>
                <w:rFonts w:ascii="Arial" w:hAnsi="Arial" w:cs="Arial"/>
                <w:b/>
                <w:sz w:val="18"/>
                <w:szCs w:val="18"/>
              </w:rPr>
            </w:pPr>
          </w:p>
        </w:tc>
        <w:tc>
          <w:tcPr>
            <w:tcW w:w="1444" w:type="dxa"/>
            <w:vAlign w:val="center"/>
          </w:tcPr>
          <w:p w:rsidR="007A42AD" w:rsidRPr="0085088A" w:rsidRDefault="007A42AD" w:rsidP="007A42AD">
            <w:pPr>
              <w:rPr>
                <w:rFonts w:ascii="Arial" w:hAnsi="Arial" w:cs="Arial"/>
                <w:b/>
                <w:sz w:val="18"/>
                <w:szCs w:val="18"/>
              </w:rPr>
            </w:pPr>
            <w:r>
              <w:rPr>
                <w:rFonts w:ascii="Arial" w:hAnsi="Arial" w:cs="Arial"/>
                <w:b/>
                <w:sz w:val="18"/>
                <w:szCs w:val="18"/>
              </w:rPr>
              <w:t>T94</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UND</w:t>
            </w:r>
          </w:p>
        </w:tc>
      </w:tr>
      <w:tr w:rsidR="007A42AD" w:rsidRPr="00A7182C" w:rsidTr="00DD718C">
        <w:trPr>
          <w:trHeight w:val="171"/>
        </w:trPr>
        <w:tc>
          <w:tcPr>
            <w:tcW w:w="9109" w:type="dxa"/>
            <w:gridSpan w:val="4"/>
          </w:tcPr>
          <w:p w:rsidR="007A42AD" w:rsidRPr="00CB59B7" w:rsidRDefault="007A42AD"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A42AD" w:rsidRPr="00CB59B7" w:rsidRDefault="007A42AD" w:rsidP="00DD718C">
            <w:pPr>
              <w:jc w:val="both"/>
              <w:rPr>
                <w:rFonts w:ascii="Arial" w:eastAsia="Times New Roman" w:hAnsi="Arial" w:cs="Arial"/>
                <w:b/>
                <w:bCs/>
                <w:color w:val="000000"/>
                <w:sz w:val="20"/>
                <w:szCs w:val="20"/>
                <w:lang w:eastAsia="es-ES"/>
              </w:rPr>
            </w:pPr>
          </w:p>
          <w:p w:rsidR="007A42AD" w:rsidRPr="00F74740" w:rsidRDefault="007A42AD" w:rsidP="007A42AD">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Liso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0.40,</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A42AD" w:rsidRPr="00A7182C" w:rsidTr="00DD718C">
        <w:trPr>
          <w:trHeight w:val="171"/>
        </w:trPr>
        <w:tc>
          <w:tcPr>
            <w:tcW w:w="9109" w:type="dxa"/>
            <w:gridSpan w:val="4"/>
          </w:tcPr>
          <w:p w:rsidR="007A42AD" w:rsidRDefault="007A42AD" w:rsidP="00DD718C">
            <w:pPr>
              <w:jc w:val="both"/>
              <w:rPr>
                <w:rFonts w:ascii="Arial" w:hAnsi="Arial" w:cs="Arial"/>
                <w:b/>
                <w:sz w:val="20"/>
                <w:szCs w:val="20"/>
              </w:rPr>
            </w:pPr>
          </w:p>
          <w:p w:rsidR="007A42AD" w:rsidRPr="00CB59B7" w:rsidRDefault="007A42AD" w:rsidP="00DD718C">
            <w:pPr>
              <w:jc w:val="both"/>
              <w:rPr>
                <w:rFonts w:ascii="Arial" w:hAnsi="Arial" w:cs="Arial"/>
                <w:b/>
                <w:sz w:val="20"/>
                <w:szCs w:val="20"/>
              </w:rPr>
            </w:pPr>
            <w:r w:rsidRPr="00CB59B7">
              <w:rPr>
                <w:rFonts w:ascii="Arial" w:hAnsi="Arial" w:cs="Arial"/>
                <w:b/>
                <w:sz w:val="20"/>
                <w:szCs w:val="20"/>
              </w:rPr>
              <w:t>MATERIALES</w:t>
            </w:r>
          </w:p>
          <w:p w:rsidR="007A42AD" w:rsidRPr="00CB59B7" w:rsidRDefault="007A42AD" w:rsidP="00DD718C">
            <w:pPr>
              <w:jc w:val="both"/>
              <w:rPr>
                <w:rFonts w:ascii="Arial" w:hAnsi="Arial" w:cs="Arial"/>
                <w:sz w:val="20"/>
                <w:szCs w:val="20"/>
              </w:rPr>
            </w:pPr>
          </w:p>
          <w:p w:rsidR="007A42AD" w:rsidRDefault="007A42AD"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A42AD" w:rsidRPr="00FD39D9" w:rsidRDefault="007A42AD" w:rsidP="00DD718C">
            <w:pPr>
              <w:jc w:val="both"/>
              <w:rPr>
                <w:rFonts w:ascii="Arial" w:hAnsi="Arial" w:cs="Arial"/>
                <w:sz w:val="20"/>
                <w:szCs w:val="20"/>
                <w:lang w:val="es-CO"/>
              </w:rPr>
            </w:pPr>
          </w:p>
          <w:p w:rsidR="007A42AD" w:rsidRPr="00FD39D9" w:rsidRDefault="007A42AD"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A42AD" w:rsidRDefault="007A42AD" w:rsidP="00DD718C">
            <w:pPr>
              <w:jc w:val="both"/>
              <w:rPr>
                <w:rFonts w:ascii="Arial" w:eastAsia="Times New Roman" w:hAnsi="Arial" w:cs="Arial"/>
                <w:bCs/>
                <w:color w:val="000000"/>
                <w:sz w:val="20"/>
                <w:szCs w:val="20"/>
                <w:lang w:eastAsia="es-ES"/>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A42AD" w:rsidRPr="00CB59B7" w:rsidRDefault="007A42AD" w:rsidP="00DD718C">
            <w:pPr>
              <w:jc w:val="both"/>
              <w:rPr>
                <w:rFonts w:ascii="Arial" w:hAnsi="Arial" w:cs="Arial"/>
                <w:sz w:val="20"/>
                <w:szCs w:val="20"/>
              </w:rPr>
            </w:pPr>
          </w:p>
        </w:tc>
      </w:tr>
      <w:tr w:rsidR="007A42AD" w:rsidRPr="00A7182C" w:rsidTr="00DD718C">
        <w:trPr>
          <w:trHeight w:val="171"/>
        </w:trPr>
        <w:tc>
          <w:tcPr>
            <w:tcW w:w="9109" w:type="dxa"/>
            <w:gridSpan w:val="4"/>
          </w:tcPr>
          <w:p w:rsidR="007A42AD" w:rsidRDefault="007A42AD" w:rsidP="00DD718C">
            <w:pPr>
              <w:jc w:val="both"/>
              <w:rPr>
                <w:rFonts w:ascii="Arial" w:hAnsi="Arial" w:cs="Arial"/>
                <w:b/>
                <w:sz w:val="20"/>
                <w:szCs w:val="20"/>
              </w:rPr>
            </w:pPr>
          </w:p>
          <w:p w:rsidR="007A42AD" w:rsidRDefault="007A42AD" w:rsidP="00DD718C">
            <w:pPr>
              <w:jc w:val="both"/>
              <w:rPr>
                <w:rFonts w:ascii="Arial" w:hAnsi="Arial" w:cs="Arial"/>
                <w:b/>
                <w:sz w:val="20"/>
                <w:szCs w:val="20"/>
              </w:rPr>
            </w:pPr>
            <w:r w:rsidRPr="00CB59B7">
              <w:rPr>
                <w:rFonts w:ascii="Arial" w:hAnsi="Arial" w:cs="Arial"/>
                <w:b/>
                <w:sz w:val="20"/>
                <w:szCs w:val="20"/>
              </w:rPr>
              <w:t>INSTALACIÓN</w:t>
            </w:r>
          </w:p>
          <w:p w:rsidR="007A42AD" w:rsidRDefault="007A42AD" w:rsidP="00DD718C">
            <w:pPr>
              <w:jc w:val="both"/>
              <w:rPr>
                <w:rFonts w:ascii="Arial" w:hAnsi="Arial" w:cs="Arial"/>
                <w:b/>
                <w:sz w:val="20"/>
                <w:szCs w:val="20"/>
              </w:rPr>
            </w:pPr>
          </w:p>
          <w:p w:rsidR="007A42AD" w:rsidRDefault="007A42AD"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A42AD" w:rsidRDefault="007A42AD" w:rsidP="00DD718C">
            <w:pPr>
              <w:jc w:val="both"/>
              <w:rPr>
                <w:rFonts w:ascii="Arial" w:hAnsi="Arial" w:cs="Arial"/>
                <w:b/>
                <w:sz w:val="20"/>
                <w:szCs w:val="20"/>
              </w:rPr>
            </w:pPr>
          </w:p>
        </w:tc>
      </w:tr>
      <w:tr w:rsidR="007A42AD" w:rsidRPr="00A7182C" w:rsidTr="00DD718C">
        <w:trPr>
          <w:trHeight w:val="171"/>
        </w:trPr>
        <w:tc>
          <w:tcPr>
            <w:tcW w:w="9109" w:type="dxa"/>
            <w:gridSpan w:val="4"/>
          </w:tcPr>
          <w:p w:rsidR="007A42AD" w:rsidRPr="00304378" w:rsidRDefault="007A42AD" w:rsidP="00DD718C">
            <w:pPr>
              <w:jc w:val="both"/>
              <w:rPr>
                <w:rFonts w:ascii="Arial" w:hAnsi="Arial" w:cs="Arial"/>
                <w:b/>
                <w:sz w:val="20"/>
                <w:szCs w:val="20"/>
              </w:rPr>
            </w:pPr>
            <w:r w:rsidRPr="00304378">
              <w:rPr>
                <w:rFonts w:ascii="Arial" w:hAnsi="Arial" w:cs="Arial"/>
                <w:b/>
                <w:sz w:val="20"/>
                <w:szCs w:val="20"/>
              </w:rPr>
              <w:t>MEDIDA DE PAGO</w:t>
            </w:r>
          </w:p>
          <w:p w:rsidR="007A42AD" w:rsidRPr="00304378" w:rsidRDefault="007A42AD" w:rsidP="00DD718C">
            <w:pPr>
              <w:jc w:val="both"/>
              <w:rPr>
                <w:rFonts w:ascii="Arial" w:hAnsi="Arial" w:cs="Arial"/>
                <w:b/>
                <w:sz w:val="20"/>
                <w:szCs w:val="20"/>
              </w:rPr>
            </w:pPr>
          </w:p>
          <w:p w:rsidR="007A42AD" w:rsidRPr="00304378" w:rsidRDefault="007A42AD"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A42AD" w:rsidRPr="00CB59B7" w:rsidRDefault="007A42AD"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7A42AD" w:rsidRPr="00A7182C" w:rsidTr="00DD718C">
        <w:trPr>
          <w:trHeight w:val="171"/>
        </w:trPr>
        <w:tc>
          <w:tcPr>
            <w:tcW w:w="9109" w:type="dxa"/>
            <w:gridSpan w:val="4"/>
          </w:tcPr>
          <w:p w:rsidR="007A42AD" w:rsidRPr="00CB59B7" w:rsidRDefault="007A42AD" w:rsidP="00DD718C">
            <w:pPr>
              <w:rPr>
                <w:rFonts w:ascii="Arial" w:hAnsi="Arial" w:cs="Arial"/>
                <w:b/>
                <w:sz w:val="18"/>
                <w:szCs w:val="18"/>
              </w:rPr>
            </w:pPr>
            <w:r w:rsidRPr="00CB59B7">
              <w:rPr>
                <w:rFonts w:ascii="Arial" w:hAnsi="Arial" w:cs="Arial"/>
                <w:b/>
                <w:sz w:val="18"/>
                <w:szCs w:val="18"/>
              </w:rPr>
              <w:lastRenderedPageBreak/>
              <w:t>IDENTIFICACIÓN</w:t>
            </w:r>
          </w:p>
        </w:tc>
      </w:tr>
      <w:tr w:rsidR="007A42AD" w:rsidRPr="00A7182C" w:rsidTr="00DD718C">
        <w:trPr>
          <w:trHeight w:val="291"/>
        </w:trPr>
        <w:tc>
          <w:tcPr>
            <w:tcW w:w="2209" w:type="dxa"/>
            <w:vMerge w:val="restart"/>
            <w:vAlign w:val="center"/>
          </w:tcPr>
          <w:p w:rsidR="007A42AD" w:rsidRPr="00CB59B7" w:rsidRDefault="007A42AD"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A42AD" w:rsidRPr="0085088A" w:rsidRDefault="007A42AD" w:rsidP="00DD718C">
            <w:pPr>
              <w:rPr>
                <w:rFonts w:ascii="Arial" w:hAnsi="Arial" w:cs="Arial"/>
                <w:b/>
                <w:sz w:val="18"/>
                <w:szCs w:val="18"/>
              </w:rPr>
            </w:pPr>
            <w:r w:rsidRPr="007A42AD">
              <w:rPr>
                <w:rFonts w:ascii="Arial" w:hAnsi="Arial" w:cs="Arial"/>
                <w:b/>
                <w:sz w:val="18"/>
                <w:szCs w:val="18"/>
              </w:rPr>
              <w:t>SUMINISTRO E INSTALACIÓN  NIPLE  4" HD BxB  L= 0.25 M</w:t>
            </w:r>
          </w:p>
        </w:tc>
        <w:tc>
          <w:tcPr>
            <w:tcW w:w="1444" w:type="dxa"/>
            <w:vAlign w:val="center"/>
          </w:tcPr>
          <w:p w:rsidR="007A42AD"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Unidad</w:t>
            </w:r>
          </w:p>
          <w:p w:rsidR="007A42AD" w:rsidRPr="0085088A" w:rsidRDefault="007A42AD" w:rsidP="00DD718C">
            <w:pPr>
              <w:rPr>
                <w:rFonts w:ascii="Arial" w:hAnsi="Arial" w:cs="Arial"/>
                <w:b/>
                <w:sz w:val="18"/>
                <w:szCs w:val="18"/>
              </w:rPr>
            </w:pPr>
          </w:p>
        </w:tc>
      </w:tr>
      <w:tr w:rsidR="007A42AD" w:rsidRPr="00A7182C" w:rsidTr="00DD718C">
        <w:trPr>
          <w:trHeight w:val="298"/>
        </w:trPr>
        <w:tc>
          <w:tcPr>
            <w:tcW w:w="2209" w:type="dxa"/>
            <w:vMerge/>
            <w:vAlign w:val="center"/>
          </w:tcPr>
          <w:p w:rsidR="007A42AD" w:rsidRPr="00CB59B7" w:rsidRDefault="007A42AD" w:rsidP="00DD718C">
            <w:pPr>
              <w:rPr>
                <w:rFonts w:ascii="Arial" w:hAnsi="Arial" w:cs="Arial"/>
                <w:b/>
                <w:sz w:val="18"/>
                <w:szCs w:val="18"/>
              </w:rPr>
            </w:pPr>
          </w:p>
        </w:tc>
        <w:tc>
          <w:tcPr>
            <w:tcW w:w="4339" w:type="dxa"/>
            <w:vMerge/>
            <w:vAlign w:val="center"/>
          </w:tcPr>
          <w:p w:rsidR="007A42AD" w:rsidRPr="0085088A" w:rsidRDefault="007A42AD" w:rsidP="00DD718C">
            <w:pPr>
              <w:rPr>
                <w:rFonts w:ascii="Arial" w:hAnsi="Arial" w:cs="Arial"/>
                <w:b/>
                <w:sz w:val="18"/>
                <w:szCs w:val="18"/>
              </w:rPr>
            </w:pPr>
          </w:p>
        </w:tc>
        <w:tc>
          <w:tcPr>
            <w:tcW w:w="1444" w:type="dxa"/>
            <w:vAlign w:val="center"/>
          </w:tcPr>
          <w:p w:rsidR="007A42AD" w:rsidRPr="0085088A" w:rsidRDefault="007A42AD" w:rsidP="00DD718C">
            <w:pPr>
              <w:rPr>
                <w:rFonts w:ascii="Arial" w:hAnsi="Arial" w:cs="Arial"/>
                <w:b/>
                <w:sz w:val="18"/>
                <w:szCs w:val="18"/>
              </w:rPr>
            </w:pPr>
            <w:r>
              <w:rPr>
                <w:rFonts w:ascii="Arial" w:hAnsi="Arial" w:cs="Arial"/>
                <w:b/>
                <w:sz w:val="18"/>
                <w:szCs w:val="18"/>
              </w:rPr>
              <w:t>T95</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UND</w:t>
            </w:r>
          </w:p>
        </w:tc>
      </w:tr>
      <w:tr w:rsidR="007A42AD" w:rsidRPr="00A7182C" w:rsidTr="00DD718C">
        <w:trPr>
          <w:trHeight w:val="171"/>
        </w:trPr>
        <w:tc>
          <w:tcPr>
            <w:tcW w:w="9109" w:type="dxa"/>
            <w:gridSpan w:val="4"/>
          </w:tcPr>
          <w:p w:rsidR="007A42AD" w:rsidRPr="00CB59B7" w:rsidRDefault="007A42AD"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A42AD" w:rsidRPr="00CB59B7" w:rsidRDefault="007A42AD" w:rsidP="00DD718C">
            <w:pPr>
              <w:jc w:val="both"/>
              <w:rPr>
                <w:rFonts w:ascii="Arial" w:eastAsia="Times New Roman" w:hAnsi="Arial" w:cs="Arial"/>
                <w:b/>
                <w:bCs/>
                <w:color w:val="000000"/>
                <w:sz w:val="20"/>
                <w:szCs w:val="20"/>
                <w:lang w:eastAsia="es-ES"/>
              </w:rPr>
            </w:pPr>
          </w:p>
          <w:p w:rsidR="007A42AD" w:rsidRPr="00F74740" w:rsidRDefault="007A42AD" w:rsidP="007A42AD">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Liso d</w:t>
            </w:r>
            <w:r w:rsidRPr="000F24B9">
              <w:rPr>
                <w:rFonts w:ascii="Arial" w:hAnsi="Arial" w:cs="Arial"/>
                <w:sz w:val="20"/>
                <w:szCs w:val="20"/>
                <w:lang w:val="es-CO"/>
              </w:rPr>
              <w:t xml:space="preserve">e diámetros </w:t>
            </w:r>
            <w:r>
              <w:rPr>
                <w:rFonts w:ascii="Arial" w:hAnsi="Arial" w:cs="Arial"/>
                <w:sz w:val="20"/>
                <w:szCs w:val="20"/>
                <w:lang w:val="es-CO"/>
              </w:rPr>
              <w:t>4</w:t>
            </w:r>
            <w:r w:rsidRPr="000F24B9">
              <w:rPr>
                <w:rFonts w:ascii="Arial" w:hAnsi="Arial" w:cs="Arial"/>
                <w:sz w:val="20"/>
                <w:szCs w:val="20"/>
                <w:lang w:val="es-CO"/>
              </w:rPr>
              <w:t xml:space="preserve">" </w:t>
            </w:r>
            <w:r>
              <w:rPr>
                <w:rFonts w:ascii="Arial" w:hAnsi="Arial" w:cs="Arial"/>
                <w:sz w:val="20"/>
                <w:szCs w:val="20"/>
                <w:lang w:val="es-CO"/>
              </w:rPr>
              <w:t>L= 0.25,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A42AD" w:rsidRPr="00A7182C" w:rsidTr="00DD718C">
        <w:trPr>
          <w:trHeight w:val="171"/>
        </w:trPr>
        <w:tc>
          <w:tcPr>
            <w:tcW w:w="9109" w:type="dxa"/>
            <w:gridSpan w:val="4"/>
          </w:tcPr>
          <w:p w:rsidR="007A42AD" w:rsidRDefault="007A42AD" w:rsidP="00DD718C">
            <w:pPr>
              <w:jc w:val="both"/>
              <w:rPr>
                <w:rFonts w:ascii="Arial" w:hAnsi="Arial" w:cs="Arial"/>
                <w:b/>
                <w:sz w:val="20"/>
                <w:szCs w:val="20"/>
              </w:rPr>
            </w:pPr>
          </w:p>
          <w:p w:rsidR="007A42AD" w:rsidRPr="00CB59B7" w:rsidRDefault="007A42AD" w:rsidP="00DD718C">
            <w:pPr>
              <w:jc w:val="both"/>
              <w:rPr>
                <w:rFonts w:ascii="Arial" w:hAnsi="Arial" w:cs="Arial"/>
                <w:b/>
                <w:sz w:val="20"/>
                <w:szCs w:val="20"/>
              </w:rPr>
            </w:pPr>
            <w:r w:rsidRPr="00CB59B7">
              <w:rPr>
                <w:rFonts w:ascii="Arial" w:hAnsi="Arial" w:cs="Arial"/>
                <w:b/>
                <w:sz w:val="20"/>
                <w:szCs w:val="20"/>
              </w:rPr>
              <w:t>MATERIALES</w:t>
            </w:r>
          </w:p>
          <w:p w:rsidR="007A42AD" w:rsidRPr="00CB59B7" w:rsidRDefault="007A42AD" w:rsidP="00DD718C">
            <w:pPr>
              <w:jc w:val="both"/>
              <w:rPr>
                <w:rFonts w:ascii="Arial" w:hAnsi="Arial" w:cs="Arial"/>
                <w:sz w:val="20"/>
                <w:szCs w:val="20"/>
              </w:rPr>
            </w:pPr>
          </w:p>
          <w:p w:rsidR="007A42AD" w:rsidRDefault="007A42AD"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A42AD" w:rsidRPr="00FD39D9" w:rsidRDefault="007A42AD" w:rsidP="00DD718C">
            <w:pPr>
              <w:jc w:val="both"/>
              <w:rPr>
                <w:rFonts w:ascii="Arial" w:hAnsi="Arial" w:cs="Arial"/>
                <w:sz w:val="20"/>
                <w:szCs w:val="20"/>
                <w:lang w:val="es-CO"/>
              </w:rPr>
            </w:pPr>
          </w:p>
          <w:p w:rsidR="007A42AD" w:rsidRPr="00FD39D9" w:rsidRDefault="007A42AD"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A42AD" w:rsidRDefault="007A42AD" w:rsidP="00DD718C">
            <w:pPr>
              <w:jc w:val="both"/>
              <w:rPr>
                <w:rFonts w:ascii="Arial" w:eastAsia="Times New Roman" w:hAnsi="Arial" w:cs="Arial"/>
                <w:bCs/>
                <w:color w:val="000000"/>
                <w:sz w:val="20"/>
                <w:szCs w:val="20"/>
                <w:lang w:eastAsia="es-ES"/>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A42AD" w:rsidRPr="00CB59B7" w:rsidRDefault="007A42AD" w:rsidP="00DD718C">
            <w:pPr>
              <w:jc w:val="both"/>
              <w:rPr>
                <w:rFonts w:ascii="Arial" w:hAnsi="Arial" w:cs="Arial"/>
                <w:sz w:val="20"/>
                <w:szCs w:val="20"/>
              </w:rPr>
            </w:pPr>
          </w:p>
        </w:tc>
      </w:tr>
      <w:tr w:rsidR="007A42AD" w:rsidRPr="00A7182C" w:rsidTr="00DD718C">
        <w:trPr>
          <w:trHeight w:val="171"/>
        </w:trPr>
        <w:tc>
          <w:tcPr>
            <w:tcW w:w="9109" w:type="dxa"/>
            <w:gridSpan w:val="4"/>
          </w:tcPr>
          <w:p w:rsidR="007A42AD" w:rsidRDefault="007A42AD" w:rsidP="00DD718C">
            <w:pPr>
              <w:jc w:val="both"/>
              <w:rPr>
                <w:rFonts w:ascii="Arial" w:hAnsi="Arial" w:cs="Arial"/>
                <w:b/>
                <w:sz w:val="20"/>
                <w:szCs w:val="20"/>
              </w:rPr>
            </w:pPr>
          </w:p>
          <w:p w:rsidR="007A42AD" w:rsidRDefault="007A42AD" w:rsidP="00DD718C">
            <w:pPr>
              <w:jc w:val="both"/>
              <w:rPr>
                <w:rFonts w:ascii="Arial" w:hAnsi="Arial" w:cs="Arial"/>
                <w:b/>
                <w:sz w:val="20"/>
                <w:szCs w:val="20"/>
              </w:rPr>
            </w:pPr>
            <w:r w:rsidRPr="00CB59B7">
              <w:rPr>
                <w:rFonts w:ascii="Arial" w:hAnsi="Arial" w:cs="Arial"/>
                <w:b/>
                <w:sz w:val="20"/>
                <w:szCs w:val="20"/>
              </w:rPr>
              <w:t>INSTALACIÓN</w:t>
            </w:r>
          </w:p>
          <w:p w:rsidR="007A42AD" w:rsidRDefault="007A42AD" w:rsidP="00DD718C">
            <w:pPr>
              <w:jc w:val="both"/>
              <w:rPr>
                <w:rFonts w:ascii="Arial" w:hAnsi="Arial" w:cs="Arial"/>
                <w:b/>
                <w:sz w:val="20"/>
                <w:szCs w:val="20"/>
              </w:rPr>
            </w:pPr>
          </w:p>
          <w:p w:rsidR="007A42AD" w:rsidRDefault="007A42AD"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A42AD" w:rsidRDefault="007A42AD" w:rsidP="00DD718C">
            <w:pPr>
              <w:jc w:val="both"/>
              <w:rPr>
                <w:rFonts w:ascii="Arial" w:hAnsi="Arial" w:cs="Arial"/>
                <w:b/>
                <w:sz w:val="20"/>
                <w:szCs w:val="20"/>
              </w:rPr>
            </w:pPr>
          </w:p>
        </w:tc>
      </w:tr>
      <w:tr w:rsidR="007A42AD" w:rsidRPr="00A7182C" w:rsidTr="00DD718C">
        <w:trPr>
          <w:trHeight w:val="171"/>
        </w:trPr>
        <w:tc>
          <w:tcPr>
            <w:tcW w:w="9109" w:type="dxa"/>
            <w:gridSpan w:val="4"/>
          </w:tcPr>
          <w:p w:rsidR="007A42AD" w:rsidRPr="00304378" w:rsidRDefault="007A42AD" w:rsidP="00DD718C">
            <w:pPr>
              <w:jc w:val="both"/>
              <w:rPr>
                <w:rFonts w:ascii="Arial" w:hAnsi="Arial" w:cs="Arial"/>
                <w:b/>
                <w:sz w:val="20"/>
                <w:szCs w:val="20"/>
              </w:rPr>
            </w:pPr>
            <w:r w:rsidRPr="00304378">
              <w:rPr>
                <w:rFonts w:ascii="Arial" w:hAnsi="Arial" w:cs="Arial"/>
                <w:b/>
                <w:sz w:val="20"/>
                <w:szCs w:val="20"/>
              </w:rPr>
              <w:t>MEDIDA DE PAGO</w:t>
            </w:r>
          </w:p>
          <w:p w:rsidR="007A42AD" w:rsidRPr="00304378" w:rsidRDefault="007A42AD" w:rsidP="00DD718C">
            <w:pPr>
              <w:jc w:val="both"/>
              <w:rPr>
                <w:rFonts w:ascii="Arial" w:hAnsi="Arial" w:cs="Arial"/>
                <w:b/>
                <w:sz w:val="20"/>
                <w:szCs w:val="20"/>
              </w:rPr>
            </w:pPr>
          </w:p>
          <w:p w:rsidR="007A42AD" w:rsidRPr="00304378" w:rsidRDefault="007A42AD"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A42AD" w:rsidRPr="00CB59B7" w:rsidRDefault="007A42AD"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7A42AD" w:rsidRPr="00A7182C" w:rsidTr="00DD718C">
        <w:trPr>
          <w:trHeight w:val="171"/>
        </w:trPr>
        <w:tc>
          <w:tcPr>
            <w:tcW w:w="9109" w:type="dxa"/>
            <w:gridSpan w:val="4"/>
          </w:tcPr>
          <w:p w:rsidR="007A42AD" w:rsidRPr="00CB59B7" w:rsidRDefault="007A42AD" w:rsidP="00DD718C">
            <w:pPr>
              <w:rPr>
                <w:rFonts w:ascii="Arial" w:hAnsi="Arial" w:cs="Arial"/>
                <w:b/>
                <w:sz w:val="18"/>
                <w:szCs w:val="18"/>
              </w:rPr>
            </w:pPr>
            <w:r w:rsidRPr="00CB59B7">
              <w:rPr>
                <w:rFonts w:ascii="Arial" w:hAnsi="Arial" w:cs="Arial"/>
                <w:b/>
                <w:sz w:val="18"/>
                <w:szCs w:val="18"/>
              </w:rPr>
              <w:lastRenderedPageBreak/>
              <w:t>IDENTIFICACIÓN</w:t>
            </w:r>
          </w:p>
        </w:tc>
      </w:tr>
      <w:tr w:rsidR="007A42AD" w:rsidRPr="00A7182C" w:rsidTr="00DD718C">
        <w:trPr>
          <w:trHeight w:val="291"/>
        </w:trPr>
        <w:tc>
          <w:tcPr>
            <w:tcW w:w="2209" w:type="dxa"/>
            <w:vMerge w:val="restart"/>
            <w:vAlign w:val="center"/>
          </w:tcPr>
          <w:p w:rsidR="007A42AD" w:rsidRPr="00CB59B7" w:rsidRDefault="007A42AD"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A42AD" w:rsidRPr="0085088A" w:rsidRDefault="007A42AD" w:rsidP="00DD718C">
            <w:pPr>
              <w:rPr>
                <w:rFonts w:ascii="Arial" w:hAnsi="Arial" w:cs="Arial"/>
                <w:b/>
                <w:sz w:val="18"/>
                <w:szCs w:val="18"/>
              </w:rPr>
            </w:pPr>
            <w:r w:rsidRPr="007A42AD">
              <w:rPr>
                <w:rFonts w:ascii="Arial" w:hAnsi="Arial" w:cs="Arial"/>
                <w:b/>
                <w:sz w:val="18"/>
                <w:szCs w:val="18"/>
              </w:rPr>
              <w:t>SUMINISTRO E INSTALACIÓN  NIPLE  10" HD BxB  L= 0.60 M</w:t>
            </w:r>
          </w:p>
        </w:tc>
        <w:tc>
          <w:tcPr>
            <w:tcW w:w="1444" w:type="dxa"/>
            <w:vAlign w:val="center"/>
          </w:tcPr>
          <w:p w:rsidR="007A42AD"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Unidad</w:t>
            </w:r>
          </w:p>
          <w:p w:rsidR="007A42AD" w:rsidRPr="0085088A" w:rsidRDefault="007A42AD" w:rsidP="00DD718C">
            <w:pPr>
              <w:rPr>
                <w:rFonts w:ascii="Arial" w:hAnsi="Arial" w:cs="Arial"/>
                <w:b/>
                <w:sz w:val="18"/>
                <w:szCs w:val="18"/>
              </w:rPr>
            </w:pPr>
          </w:p>
        </w:tc>
      </w:tr>
      <w:tr w:rsidR="007A42AD" w:rsidRPr="00A7182C" w:rsidTr="00DD718C">
        <w:trPr>
          <w:trHeight w:val="298"/>
        </w:trPr>
        <w:tc>
          <w:tcPr>
            <w:tcW w:w="2209" w:type="dxa"/>
            <w:vMerge/>
            <w:vAlign w:val="center"/>
          </w:tcPr>
          <w:p w:rsidR="007A42AD" w:rsidRPr="00CB59B7" w:rsidRDefault="007A42AD" w:rsidP="00DD718C">
            <w:pPr>
              <w:rPr>
                <w:rFonts w:ascii="Arial" w:hAnsi="Arial" w:cs="Arial"/>
                <w:b/>
                <w:sz w:val="18"/>
                <w:szCs w:val="18"/>
              </w:rPr>
            </w:pPr>
          </w:p>
        </w:tc>
        <w:tc>
          <w:tcPr>
            <w:tcW w:w="4339" w:type="dxa"/>
            <w:vMerge/>
            <w:vAlign w:val="center"/>
          </w:tcPr>
          <w:p w:rsidR="007A42AD" w:rsidRPr="0085088A" w:rsidRDefault="007A42AD" w:rsidP="00DD718C">
            <w:pPr>
              <w:rPr>
                <w:rFonts w:ascii="Arial" w:hAnsi="Arial" w:cs="Arial"/>
                <w:b/>
                <w:sz w:val="18"/>
                <w:szCs w:val="18"/>
              </w:rPr>
            </w:pPr>
          </w:p>
        </w:tc>
        <w:tc>
          <w:tcPr>
            <w:tcW w:w="1444" w:type="dxa"/>
            <w:vAlign w:val="center"/>
          </w:tcPr>
          <w:p w:rsidR="007A42AD" w:rsidRPr="0085088A" w:rsidRDefault="007A42AD" w:rsidP="00DD718C">
            <w:pPr>
              <w:rPr>
                <w:rFonts w:ascii="Arial" w:hAnsi="Arial" w:cs="Arial"/>
                <w:b/>
                <w:sz w:val="18"/>
                <w:szCs w:val="18"/>
              </w:rPr>
            </w:pPr>
            <w:r>
              <w:rPr>
                <w:rFonts w:ascii="Arial" w:hAnsi="Arial" w:cs="Arial"/>
                <w:b/>
                <w:sz w:val="18"/>
                <w:szCs w:val="18"/>
              </w:rPr>
              <w:t>T96</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UND</w:t>
            </w:r>
          </w:p>
        </w:tc>
      </w:tr>
      <w:tr w:rsidR="007A42AD" w:rsidRPr="00A7182C" w:rsidTr="00DD718C">
        <w:trPr>
          <w:trHeight w:val="171"/>
        </w:trPr>
        <w:tc>
          <w:tcPr>
            <w:tcW w:w="9109" w:type="dxa"/>
            <w:gridSpan w:val="4"/>
          </w:tcPr>
          <w:p w:rsidR="007A42AD" w:rsidRPr="00CB59B7" w:rsidRDefault="007A42AD"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A42AD" w:rsidRPr="00CB59B7" w:rsidRDefault="007A42AD" w:rsidP="00DD718C">
            <w:pPr>
              <w:jc w:val="both"/>
              <w:rPr>
                <w:rFonts w:ascii="Arial" w:eastAsia="Times New Roman" w:hAnsi="Arial" w:cs="Arial"/>
                <w:b/>
                <w:bCs/>
                <w:color w:val="000000"/>
                <w:sz w:val="20"/>
                <w:szCs w:val="20"/>
                <w:lang w:eastAsia="es-ES"/>
              </w:rPr>
            </w:pPr>
          </w:p>
          <w:p w:rsidR="007A42AD" w:rsidRPr="00F74740" w:rsidRDefault="007A42AD" w:rsidP="007A42AD">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10</w:t>
            </w:r>
            <w:r w:rsidRPr="000F24B9">
              <w:rPr>
                <w:rFonts w:ascii="Arial" w:hAnsi="Arial" w:cs="Arial"/>
                <w:sz w:val="20"/>
                <w:szCs w:val="20"/>
                <w:lang w:val="es-CO"/>
              </w:rPr>
              <w:t xml:space="preserve">" </w:t>
            </w:r>
            <w:r>
              <w:rPr>
                <w:rFonts w:ascii="Arial" w:hAnsi="Arial" w:cs="Arial"/>
                <w:sz w:val="20"/>
                <w:szCs w:val="20"/>
                <w:lang w:val="es-CO"/>
              </w:rPr>
              <w:t>L= 0.60,</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A42AD" w:rsidRPr="00A7182C" w:rsidTr="00DD718C">
        <w:trPr>
          <w:trHeight w:val="171"/>
        </w:trPr>
        <w:tc>
          <w:tcPr>
            <w:tcW w:w="9109" w:type="dxa"/>
            <w:gridSpan w:val="4"/>
          </w:tcPr>
          <w:p w:rsidR="007A42AD" w:rsidRDefault="007A42AD" w:rsidP="00DD718C">
            <w:pPr>
              <w:jc w:val="both"/>
              <w:rPr>
                <w:rFonts w:ascii="Arial" w:hAnsi="Arial" w:cs="Arial"/>
                <w:b/>
                <w:sz w:val="20"/>
                <w:szCs w:val="20"/>
              </w:rPr>
            </w:pPr>
          </w:p>
          <w:p w:rsidR="007A42AD" w:rsidRPr="00CB59B7" w:rsidRDefault="007A42AD" w:rsidP="00DD718C">
            <w:pPr>
              <w:jc w:val="both"/>
              <w:rPr>
                <w:rFonts w:ascii="Arial" w:hAnsi="Arial" w:cs="Arial"/>
                <w:b/>
                <w:sz w:val="20"/>
                <w:szCs w:val="20"/>
              </w:rPr>
            </w:pPr>
            <w:r w:rsidRPr="00CB59B7">
              <w:rPr>
                <w:rFonts w:ascii="Arial" w:hAnsi="Arial" w:cs="Arial"/>
                <w:b/>
                <w:sz w:val="20"/>
                <w:szCs w:val="20"/>
              </w:rPr>
              <w:t>MATERIALES</w:t>
            </w:r>
          </w:p>
          <w:p w:rsidR="007A42AD" w:rsidRPr="00CB59B7" w:rsidRDefault="007A42AD" w:rsidP="00DD718C">
            <w:pPr>
              <w:jc w:val="both"/>
              <w:rPr>
                <w:rFonts w:ascii="Arial" w:hAnsi="Arial" w:cs="Arial"/>
                <w:sz w:val="20"/>
                <w:szCs w:val="20"/>
              </w:rPr>
            </w:pPr>
          </w:p>
          <w:p w:rsidR="007A42AD" w:rsidRDefault="007A42AD"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A42AD" w:rsidRPr="00FD39D9" w:rsidRDefault="007A42AD" w:rsidP="00DD718C">
            <w:pPr>
              <w:jc w:val="both"/>
              <w:rPr>
                <w:rFonts w:ascii="Arial" w:hAnsi="Arial" w:cs="Arial"/>
                <w:sz w:val="20"/>
                <w:szCs w:val="20"/>
                <w:lang w:val="es-CO"/>
              </w:rPr>
            </w:pPr>
          </w:p>
          <w:p w:rsidR="007A42AD" w:rsidRPr="00FD39D9" w:rsidRDefault="007A42AD"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A42AD" w:rsidRDefault="007A42AD" w:rsidP="00DD718C">
            <w:pPr>
              <w:jc w:val="both"/>
              <w:rPr>
                <w:rFonts w:ascii="Arial" w:eastAsia="Times New Roman" w:hAnsi="Arial" w:cs="Arial"/>
                <w:bCs/>
                <w:color w:val="000000"/>
                <w:sz w:val="20"/>
                <w:szCs w:val="20"/>
                <w:lang w:eastAsia="es-ES"/>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A42AD" w:rsidRPr="00CB59B7" w:rsidRDefault="007A42AD" w:rsidP="00DD718C">
            <w:pPr>
              <w:jc w:val="both"/>
              <w:rPr>
                <w:rFonts w:ascii="Arial" w:hAnsi="Arial" w:cs="Arial"/>
                <w:sz w:val="20"/>
                <w:szCs w:val="20"/>
              </w:rPr>
            </w:pPr>
          </w:p>
        </w:tc>
      </w:tr>
      <w:tr w:rsidR="007A42AD" w:rsidRPr="00A7182C" w:rsidTr="00DD718C">
        <w:trPr>
          <w:trHeight w:val="171"/>
        </w:trPr>
        <w:tc>
          <w:tcPr>
            <w:tcW w:w="9109" w:type="dxa"/>
            <w:gridSpan w:val="4"/>
          </w:tcPr>
          <w:p w:rsidR="007A42AD" w:rsidRDefault="007A42AD" w:rsidP="00DD718C">
            <w:pPr>
              <w:jc w:val="both"/>
              <w:rPr>
                <w:rFonts w:ascii="Arial" w:hAnsi="Arial" w:cs="Arial"/>
                <w:b/>
                <w:sz w:val="20"/>
                <w:szCs w:val="20"/>
              </w:rPr>
            </w:pPr>
          </w:p>
          <w:p w:rsidR="007A42AD" w:rsidRDefault="007A42AD" w:rsidP="00DD718C">
            <w:pPr>
              <w:jc w:val="both"/>
              <w:rPr>
                <w:rFonts w:ascii="Arial" w:hAnsi="Arial" w:cs="Arial"/>
                <w:b/>
                <w:sz w:val="20"/>
                <w:szCs w:val="20"/>
              </w:rPr>
            </w:pPr>
            <w:r w:rsidRPr="00CB59B7">
              <w:rPr>
                <w:rFonts w:ascii="Arial" w:hAnsi="Arial" w:cs="Arial"/>
                <w:b/>
                <w:sz w:val="20"/>
                <w:szCs w:val="20"/>
              </w:rPr>
              <w:t>INSTALACIÓN</w:t>
            </w:r>
          </w:p>
          <w:p w:rsidR="007A42AD" w:rsidRDefault="007A42AD" w:rsidP="00DD718C">
            <w:pPr>
              <w:jc w:val="both"/>
              <w:rPr>
                <w:rFonts w:ascii="Arial" w:hAnsi="Arial" w:cs="Arial"/>
                <w:b/>
                <w:sz w:val="20"/>
                <w:szCs w:val="20"/>
              </w:rPr>
            </w:pPr>
          </w:p>
          <w:p w:rsidR="007A42AD" w:rsidRDefault="007A42AD"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A42AD" w:rsidRDefault="007A42AD" w:rsidP="00DD718C">
            <w:pPr>
              <w:jc w:val="both"/>
              <w:rPr>
                <w:rFonts w:ascii="Arial" w:hAnsi="Arial" w:cs="Arial"/>
                <w:b/>
                <w:sz w:val="20"/>
                <w:szCs w:val="20"/>
              </w:rPr>
            </w:pPr>
          </w:p>
        </w:tc>
      </w:tr>
      <w:tr w:rsidR="007A42AD" w:rsidRPr="00A7182C" w:rsidTr="00DD718C">
        <w:trPr>
          <w:trHeight w:val="171"/>
        </w:trPr>
        <w:tc>
          <w:tcPr>
            <w:tcW w:w="9109" w:type="dxa"/>
            <w:gridSpan w:val="4"/>
          </w:tcPr>
          <w:p w:rsidR="007A42AD" w:rsidRPr="00304378" w:rsidRDefault="007A42AD" w:rsidP="00DD718C">
            <w:pPr>
              <w:jc w:val="both"/>
              <w:rPr>
                <w:rFonts w:ascii="Arial" w:hAnsi="Arial" w:cs="Arial"/>
                <w:b/>
                <w:sz w:val="20"/>
                <w:szCs w:val="20"/>
              </w:rPr>
            </w:pPr>
            <w:r w:rsidRPr="00304378">
              <w:rPr>
                <w:rFonts w:ascii="Arial" w:hAnsi="Arial" w:cs="Arial"/>
                <w:b/>
                <w:sz w:val="20"/>
                <w:szCs w:val="20"/>
              </w:rPr>
              <w:t>MEDIDA DE PAGO</w:t>
            </w:r>
          </w:p>
          <w:p w:rsidR="007A42AD" w:rsidRPr="00304378" w:rsidRDefault="007A42AD" w:rsidP="00DD718C">
            <w:pPr>
              <w:jc w:val="both"/>
              <w:rPr>
                <w:rFonts w:ascii="Arial" w:hAnsi="Arial" w:cs="Arial"/>
                <w:b/>
                <w:sz w:val="20"/>
                <w:szCs w:val="20"/>
              </w:rPr>
            </w:pPr>
          </w:p>
          <w:p w:rsidR="007A42AD" w:rsidRPr="00304378" w:rsidRDefault="007A42AD"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A42AD" w:rsidRPr="00CB59B7" w:rsidRDefault="007A42AD"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7A42AD" w:rsidRPr="00A7182C" w:rsidTr="00DD718C">
        <w:trPr>
          <w:trHeight w:val="171"/>
        </w:trPr>
        <w:tc>
          <w:tcPr>
            <w:tcW w:w="9109" w:type="dxa"/>
            <w:gridSpan w:val="4"/>
          </w:tcPr>
          <w:p w:rsidR="007A42AD" w:rsidRPr="00CB59B7" w:rsidRDefault="007A42AD" w:rsidP="00DD718C">
            <w:pPr>
              <w:rPr>
                <w:rFonts w:ascii="Arial" w:hAnsi="Arial" w:cs="Arial"/>
                <w:b/>
                <w:sz w:val="18"/>
                <w:szCs w:val="18"/>
              </w:rPr>
            </w:pPr>
            <w:r w:rsidRPr="00CB59B7">
              <w:rPr>
                <w:rFonts w:ascii="Arial" w:hAnsi="Arial" w:cs="Arial"/>
                <w:b/>
                <w:sz w:val="18"/>
                <w:szCs w:val="18"/>
              </w:rPr>
              <w:lastRenderedPageBreak/>
              <w:t>IDENTIFICACIÓN</w:t>
            </w:r>
          </w:p>
        </w:tc>
      </w:tr>
      <w:tr w:rsidR="007A42AD" w:rsidRPr="00A7182C" w:rsidTr="00DD718C">
        <w:trPr>
          <w:trHeight w:val="291"/>
        </w:trPr>
        <w:tc>
          <w:tcPr>
            <w:tcW w:w="2209" w:type="dxa"/>
            <w:vMerge w:val="restart"/>
            <w:vAlign w:val="center"/>
          </w:tcPr>
          <w:p w:rsidR="007A42AD" w:rsidRPr="00CB59B7" w:rsidRDefault="007A42AD"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A42AD" w:rsidRPr="0085088A" w:rsidRDefault="007A42AD" w:rsidP="00DD718C">
            <w:pPr>
              <w:rPr>
                <w:rFonts w:ascii="Arial" w:hAnsi="Arial" w:cs="Arial"/>
                <w:b/>
                <w:sz w:val="18"/>
                <w:szCs w:val="18"/>
              </w:rPr>
            </w:pPr>
            <w:r w:rsidRPr="007A42AD">
              <w:rPr>
                <w:rFonts w:ascii="Arial" w:hAnsi="Arial" w:cs="Arial"/>
                <w:b/>
                <w:sz w:val="18"/>
                <w:szCs w:val="18"/>
              </w:rPr>
              <w:t>SUMINISTRO E INSTALACIÓN  NIPLE  4" HD BxB  L= 2.75 M</w:t>
            </w:r>
          </w:p>
        </w:tc>
        <w:tc>
          <w:tcPr>
            <w:tcW w:w="1444" w:type="dxa"/>
            <w:vAlign w:val="center"/>
          </w:tcPr>
          <w:p w:rsidR="007A42AD"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Unidad</w:t>
            </w:r>
          </w:p>
          <w:p w:rsidR="007A42AD" w:rsidRPr="0085088A" w:rsidRDefault="007A42AD" w:rsidP="00DD718C">
            <w:pPr>
              <w:rPr>
                <w:rFonts w:ascii="Arial" w:hAnsi="Arial" w:cs="Arial"/>
                <w:b/>
                <w:sz w:val="18"/>
                <w:szCs w:val="18"/>
              </w:rPr>
            </w:pPr>
          </w:p>
        </w:tc>
      </w:tr>
      <w:tr w:rsidR="007A42AD" w:rsidRPr="00A7182C" w:rsidTr="00DD718C">
        <w:trPr>
          <w:trHeight w:val="298"/>
        </w:trPr>
        <w:tc>
          <w:tcPr>
            <w:tcW w:w="2209" w:type="dxa"/>
            <w:vMerge/>
            <w:vAlign w:val="center"/>
          </w:tcPr>
          <w:p w:rsidR="007A42AD" w:rsidRPr="00CB59B7" w:rsidRDefault="007A42AD" w:rsidP="00DD718C">
            <w:pPr>
              <w:rPr>
                <w:rFonts w:ascii="Arial" w:hAnsi="Arial" w:cs="Arial"/>
                <w:b/>
                <w:sz w:val="18"/>
                <w:szCs w:val="18"/>
              </w:rPr>
            </w:pPr>
          </w:p>
        </w:tc>
        <w:tc>
          <w:tcPr>
            <w:tcW w:w="4339" w:type="dxa"/>
            <w:vMerge/>
            <w:vAlign w:val="center"/>
          </w:tcPr>
          <w:p w:rsidR="007A42AD" w:rsidRPr="0085088A" w:rsidRDefault="007A42AD" w:rsidP="00DD718C">
            <w:pPr>
              <w:rPr>
                <w:rFonts w:ascii="Arial" w:hAnsi="Arial" w:cs="Arial"/>
                <w:b/>
                <w:sz w:val="18"/>
                <w:szCs w:val="18"/>
              </w:rPr>
            </w:pPr>
          </w:p>
        </w:tc>
        <w:tc>
          <w:tcPr>
            <w:tcW w:w="1444" w:type="dxa"/>
            <w:vAlign w:val="center"/>
          </w:tcPr>
          <w:p w:rsidR="007A42AD" w:rsidRPr="0085088A" w:rsidRDefault="007A42AD" w:rsidP="00DD718C">
            <w:pPr>
              <w:rPr>
                <w:rFonts w:ascii="Arial" w:hAnsi="Arial" w:cs="Arial"/>
                <w:b/>
                <w:sz w:val="18"/>
                <w:szCs w:val="18"/>
              </w:rPr>
            </w:pPr>
            <w:r>
              <w:rPr>
                <w:rFonts w:ascii="Arial" w:hAnsi="Arial" w:cs="Arial"/>
                <w:b/>
                <w:sz w:val="18"/>
                <w:szCs w:val="18"/>
              </w:rPr>
              <w:t>T97</w:t>
            </w:r>
          </w:p>
        </w:tc>
        <w:tc>
          <w:tcPr>
            <w:tcW w:w="1117" w:type="dxa"/>
            <w:vAlign w:val="center"/>
          </w:tcPr>
          <w:p w:rsidR="007A42AD" w:rsidRPr="0085088A" w:rsidRDefault="007A42AD" w:rsidP="00DD718C">
            <w:pPr>
              <w:rPr>
                <w:rFonts w:ascii="Arial" w:hAnsi="Arial" w:cs="Arial"/>
                <w:b/>
                <w:sz w:val="18"/>
                <w:szCs w:val="18"/>
              </w:rPr>
            </w:pPr>
            <w:r w:rsidRPr="0085088A">
              <w:rPr>
                <w:rFonts w:ascii="Arial" w:hAnsi="Arial" w:cs="Arial"/>
                <w:b/>
                <w:sz w:val="18"/>
                <w:szCs w:val="18"/>
              </w:rPr>
              <w:t>UND</w:t>
            </w:r>
          </w:p>
        </w:tc>
      </w:tr>
      <w:tr w:rsidR="007A42AD" w:rsidRPr="00A7182C" w:rsidTr="00DD718C">
        <w:trPr>
          <w:trHeight w:val="171"/>
        </w:trPr>
        <w:tc>
          <w:tcPr>
            <w:tcW w:w="9109" w:type="dxa"/>
            <w:gridSpan w:val="4"/>
          </w:tcPr>
          <w:p w:rsidR="007A42AD" w:rsidRPr="00CB59B7" w:rsidRDefault="007A42AD"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A42AD" w:rsidRPr="00CB59B7" w:rsidRDefault="007A42AD" w:rsidP="00DD718C">
            <w:pPr>
              <w:jc w:val="both"/>
              <w:rPr>
                <w:rFonts w:ascii="Arial" w:eastAsia="Times New Roman" w:hAnsi="Arial" w:cs="Arial"/>
                <w:b/>
                <w:bCs/>
                <w:color w:val="000000"/>
                <w:sz w:val="20"/>
                <w:szCs w:val="20"/>
                <w:lang w:eastAsia="es-ES"/>
              </w:rPr>
            </w:pPr>
          </w:p>
          <w:p w:rsidR="007A42AD" w:rsidRPr="00F74740" w:rsidRDefault="007A42AD" w:rsidP="007A42AD">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4</w:t>
            </w:r>
            <w:r w:rsidRPr="000F24B9">
              <w:rPr>
                <w:rFonts w:ascii="Arial" w:hAnsi="Arial" w:cs="Arial"/>
                <w:sz w:val="20"/>
                <w:szCs w:val="20"/>
                <w:lang w:val="es-CO"/>
              </w:rPr>
              <w:t xml:space="preserve">" </w:t>
            </w:r>
            <w:r>
              <w:rPr>
                <w:rFonts w:ascii="Arial" w:hAnsi="Arial" w:cs="Arial"/>
                <w:sz w:val="20"/>
                <w:szCs w:val="20"/>
                <w:lang w:val="es-CO"/>
              </w:rPr>
              <w:t>L= 2.75,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A42AD" w:rsidRPr="00A7182C" w:rsidTr="00DD718C">
        <w:trPr>
          <w:trHeight w:val="171"/>
        </w:trPr>
        <w:tc>
          <w:tcPr>
            <w:tcW w:w="9109" w:type="dxa"/>
            <w:gridSpan w:val="4"/>
          </w:tcPr>
          <w:p w:rsidR="007A42AD" w:rsidRDefault="007A42AD" w:rsidP="00DD718C">
            <w:pPr>
              <w:jc w:val="both"/>
              <w:rPr>
                <w:rFonts w:ascii="Arial" w:hAnsi="Arial" w:cs="Arial"/>
                <w:b/>
                <w:sz w:val="20"/>
                <w:szCs w:val="20"/>
              </w:rPr>
            </w:pPr>
          </w:p>
          <w:p w:rsidR="007A42AD" w:rsidRPr="00CB59B7" w:rsidRDefault="007A42AD" w:rsidP="00DD718C">
            <w:pPr>
              <w:jc w:val="both"/>
              <w:rPr>
                <w:rFonts w:ascii="Arial" w:hAnsi="Arial" w:cs="Arial"/>
                <w:b/>
                <w:sz w:val="20"/>
                <w:szCs w:val="20"/>
              </w:rPr>
            </w:pPr>
            <w:r w:rsidRPr="00CB59B7">
              <w:rPr>
                <w:rFonts w:ascii="Arial" w:hAnsi="Arial" w:cs="Arial"/>
                <w:b/>
                <w:sz w:val="20"/>
                <w:szCs w:val="20"/>
              </w:rPr>
              <w:t>MATERIALES</w:t>
            </w:r>
          </w:p>
          <w:p w:rsidR="007A42AD" w:rsidRPr="00CB59B7" w:rsidRDefault="007A42AD" w:rsidP="00DD718C">
            <w:pPr>
              <w:jc w:val="both"/>
              <w:rPr>
                <w:rFonts w:ascii="Arial" w:hAnsi="Arial" w:cs="Arial"/>
                <w:sz w:val="20"/>
                <w:szCs w:val="20"/>
              </w:rPr>
            </w:pPr>
          </w:p>
          <w:p w:rsidR="007A42AD" w:rsidRDefault="007A42AD"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A42AD" w:rsidRPr="00FD39D9" w:rsidRDefault="007A42AD" w:rsidP="00DD718C">
            <w:pPr>
              <w:jc w:val="both"/>
              <w:rPr>
                <w:rFonts w:ascii="Arial" w:hAnsi="Arial" w:cs="Arial"/>
                <w:sz w:val="20"/>
                <w:szCs w:val="20"/>
                <w:lang w:val="es-CO"/>
              </w:rPr>
            </w:pPr>
          </w:p>
          <w:p w:rsidR="007A42AD" w:rsidRPr="00FD39D9" w:rsidRDefault="007A42AD"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A42AD" w:rsidRDefault="007A42AD" w:rsidP="00DD718C">
            <w:pPr>
              <w:jc w:val="both"/>
              <w:rPr>
                <w:rFonts w:ascii="Arial" w:eastAsia="Times New Roman" w:hAnsi="Arial" w:cs="Arial"/>
                <w:bCs/>
                <w:color w:val="000000"/>
                <w:sz w:val="20"/>
                <w:szCs w:val="20"/>
                <w:lang w:eastAsia="es-ES"/>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A42AD" w:rsidRPr="00FD39D9" w:rsidRDefault="007A42AD" w:rsidP="00DD718C">
            <w:pPr>
              <w:autoSpaceDE w:val="0"/>
              <w:autoSpaceDN w:val="0"/>
              <w:adjustRightInd w:val="0"/>
              <w:jc w:val="both"/>
              <w:rPr>
                <w:rFonts w:ascii="Arial" w:hAnsi="Arial" w:cs="Arial"/>
                <w:sz w:val="20"/>
                <w:szCs w:val="20"/>
                <w:lang w:val="es-CO"/>
              </w:rPr>
            </w:pPr>
          </w:p>
          <w:p w:rsidR="007A42AD" w:rsidRDefault="007A42AD"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A42AD" w:rsidRPr="00CB59B7" w:rsidRDefault="007A42AD" w:rsidP="00DD718C">
            <w:pPr>
              <w:jc w:val="both"/>
              <w:rPr>
                <w:rFonts w:ascii="Arial" w:hAnsi="Arial" w:cs="Arial"/>
                <w:sz w:val="20"/>
                <w:szCs w:val="20"/>
              </w:rPr>
            </w:pPr>
          </w:p>
        </w:tc>
      </w:tr>
      <w:tr w:rsidR="007A42AD" w:rsidRPr="00A7182C" w:rsidTr="00DD718C">
        <w:trPr>
          <w:trHeight w:val="171"/>
        </w:trPr>
        <w:tc>
          <w:tcPr>
            <w:tcW w:w="9109" w:type="dxa"/>
            <w:gridSpan w:val="4"/>
          </w:tcPr>
          <w:p w:rsidR="007A42AD" w:rsidRDefault="007A42AD" w:rsidP="00DD718C">
            <w:pPr>
              <w:jc w:val="both"/>
              <w:rPr>
                <w:rFonts w:ascii="Arial" w:hAnsi="Arial" w:cs="Arial"/>
                <w:b/>
                <w:sz w:val="20"/>
                <w:szCs w:val="20"/>
              </w:rPr>
            </w:pPr>
          </w:p>
          <w:p w:rsidR="007A42AD" w:rsidRDefault="007A42AD" w:rsidP="00DD718C">
            <w:pPr>
              <w:jc w:val="both"/>
              <w:rPr>
                <w:rFonts w:ascii="Arial" w:hAnsi="Arial" w:cs="Arial"/>
                <w:b/>
                <w:sz w:val="20"/>
                <w:szCs w:val="20"/>
              </w:rPr>
            </w:pPr>
            <w:r w:rsidRPr="00CB59B7">
              <w:rPr>
                <w:rFonts w:ascii="Arial" w:hAnsi="Arial" w:cs="Arial"/>
                <w:b/>
                <w:sz w:val="20"/>
                <w:szCs w:val="20"/>
              </w:rPr>
              <w:t>INSTALACIÓN</w:t>
            </w:r>
          </w:p>
          <w:p w:rsidR="007A42AD" w:rsidRDefault="007A42AD" w:rsidP="00DD718C">
            <w:pPr>
              <w:jc w:val="both"/>
              <w:rPr>
                <w:rFonts w:ascii="Arial" w:hAnsi="Arial" w:cs="Arial"/>
                <w:b/>
                <w:sz w:val="20"/>
                <w:szCs w:val="20"/>
              </w:rPr>
            </w:pPr>
          </w:p>
          <w:p w:rsidR="007A42AD" w:rsidRDefault="007A42AD"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A42AD" w:rsidRDefault="007A42AD" w:rsidP="00DD718C">
            <w:pPr>
              <w:jc w:val="both"/>
              <w:rPr>
                <w:rFonts w:ascii="Arial" w:hAnsi="Arial" w:cs="Arial"/>
                <w:b/>
                <w:sz w:val="20"/>
                <w:szCs w:val="20"/>
              </w:rPr>
            </w:pPr>
          </w:p>
        </w:tc>
      </w:tr>
      <w:tr w:rsidR="007A42AD" w:rsidRPr="00A7182C" w:rsidTr="00DD718C">
        <w:trPr>
          <w:trHeight w:val="171"/>
        </w:trPr>
        <w:tc>
          <w:tcPr>
            <w:tcW w:w="9109" w:type="dxa"/>
            <w:gridSpan w:val="4"/>
          </w:tcPr>
          <w:p w:rsidR="007A42AD" w:rsidRPr="00304378" w:rsidRDefault="007A42AD" w:rsidP="00DD718C">
            <w:pPr>
              <w:jc w:val="both"/>
              <w:rPr>
                <w:rFonts w:ascii="Arial" w:hAnsi="Arial" w:cs="Arial"/>
                <w:b/>
                <w:sz w:val="20"/>
                <w:szCs w:val="20"/>
              </w:rPr>
            </w:pPr>
            <w:r w:rsidRPr="00304378">
              <w:rPr>
                <w:rFonts w:ascii="Arial" w:hAnsi="Arial" w:cs="Arial"/>
                <w:b/>
                <w:sz w:val="20"/>
                <w:szCs w:val="20"/>
              </w:rPr>
              <w:t>MEDIDA DE PAGO</w:t>
            </w:r>
          </w:p>
          <w:p w:rsidR="007A42AD" w:rsidRPr="00304378" w:rsidRDefault="007A42AD" w:rsidP="00DD718C">
            <w:pPr>
              <w:jc w:val="both"/>
              <w:rPr>
                <w:rFonts w:ascii="Arial" w:hAnsi="Arial" w:cs="Arial"/>
                <w:b/>
                <w:sz w:val="20"/>
                <w:szCs w:val="20"/>
              </w:rPr>
            </w:pPr>
          </w:p>
          <w:p w:rsidR="007A42AD" w:rsidRPr="00304378" w:rsidRDefault="007A42AD"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A42AD" w:rsidRPr="00CB59B7" w:rsidRDefault="007A42AD"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EE3A55" w:rsidRPr="00A7182C" w:rsidTr="00DD718C">
        <w:trPr>
          <w:trHeight w:val="171"/>
        </w:trPr>
        <w:tc>
          <w:tcPr>
            <w:tcW w:w="9109" w:type="dxa"/>
            <w:gridSpan w:val="4"/>
          </w:tcPr>
          <w:p w:rsidR="00EE3A55" w:rsidRPr="00CB59B7" w:rsidRDefault="00EE3A55" w:rsidP="00DD718C">
            <w:pPr>
              <w:rPr>
                <w:rFonts w:ascii="Arial" w:hAnsi="Arial" w:cs="Arial"/>
                <w:b/>
                <w:sz w:val="18"/>
                <w:szCs w:val="18"/>
              </w:rPr>
            </w:pPr>
            <w:r w:rsidRPr="00CB59B7">
              <w:rPr>
                <w:rFonts w:ascii="Arial" w:hAnsi="Arial" w:cs="Arial"/>
                <w:b/>
                <w:sz w:val="18"/>
                <w:szCs w:val="18"/>
              </w:rPr>
              <w:lastRenderedPageBreak/>
              <w:t>IDENTIFICACIÓN</w:t>
            </w:r>
          </w:p>
        </w:tc>
      </w:tr>
      <w:tr w:rsidR="00EE3A55" w:rsidRPr="00A7182C" w:rsidTr="00DD718C">
        <w:trPr>
          <w:trHeight w:val="291"/>
        </w:trPr>
        <w:tc>
          <w:tcPr>
            <w:tcW w:w="2209" w:type="dxa"/>
            <w:vMerge w:val="restart"/>
            <w:vAlign w:val="center"/>
          </w:tcPr>
          <w:p w:rsidR="00EE3A55" w:rsidRPr="00CB59B7" w:rsidRDefault="00EE3A55"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EE3A55" w:rsidRPr="0085088A" w:rsidRDefault="00EE3A55" w:rsidP="00DD718C">
            <w:pPr>
              <w:rPr>
                <w:rFonts w:ascii="Arial" w:hAnsi="Arial" w:cs="Arial"/>
                <w:b/>
                <w:sz w:val="18"/>
                <w:szCs w:val="18"/>
              </w:rPr>
            </w:pPr>
            <w:r w:rsidRPr="00EE3A55">
              <w:rPr>
                <w:rFonts w:ascii="Arial" w:hAnsi="Arial" w:cs="Arial"/>
                <w:b/>
                <w:sz w:val="18"/>
                <w:szCs w:val="18"/>
              </w:rPr>
              <w:t>SUMINISTRO E INSTALACIÓN  NIPLE  4" HD BxL  L= 0.20 M</w:t>
            </w:r>
          </w:p>
        </w:tc>
        <w:tc>
          <w:tcPr>
            <w:tcW w:w="1444" w:type="dxa"/>
            <w:vAlign w:val="center"/>
          </w:tcPr>
          <w:p w:rsidR="00EE3A55"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EE3A55" w:rsidRPr="0085088A" w:rsidRDefault="00EE3A55" w:rsidP="00DD718C">
            <w:pPr>
              <w:rPr>
                <w:rFonts w:ascii="Arial" w:hAnsi="Arial" w:cs="Arial"/>
                <w:b/>
                <w:sz w:val="18"/>
                <w:szCs w:val="18"/>
              </w:rPr>
            </w:pPr>
            <w:r w:rsidRPr="0085088A">
              <w:rPr>
                <w:rFonts w:ascii="Arial" w:hAnsi="Arial" w:cs="Arial"/>
                <w:b/>
                <w:sz w:val="18"/>
                <w:szCs w:val="18"/>
              </w:rPr>
              <w:t>Unidad</w:t>
            </w:r>
          </w:p>
          <w:p w:rsidR="00EE3A55" w:rsidRPr="0085088A" w:rsidRDefault="00EE3A55" w:rsidP="00DD718C">
            <w:pPr>
              <w:rPr>
                <w:rFonts w:ascii="Arial" w:hAnsi="Arial" w:cs="Arial"/>
                <w:b/>
                <w:sz w:val="18"/>
                <w:szCs w:val="18"/>
              </w:rPr>
            </w:pPr>
          </w:p>
        </w:tc>
      </w:tr>
      <w:tr w:rsidR="00EE3A55" w:rsidRPr="00A7182C" w:rsidTr="00DD718C">
        <w:trPr>
          <w:trHeight w:val="298"/>
        </w:trPr>
        <w:tc>
          <w:tcPr>
            <w:tcW w:w="2209" w:type="dxa"/>
            <w:vMerge/>
            <w:vAlign w:val="center"/>
          </w:tcPr>
          <w:p w:rsidR="00EE3A55" w:rsidRPr="00CB59B7" w:rsidRDefault="00EE3A55" w:rsidP="00DD718C">
            <w:pPr>
              <w:rPr>
                <w:rFonts w:ascii="Arial" w:hAnsi="Arial" w:cs="Arial"/>
                <w:b/>
                <w:sz w:val="18"/>
                <w:szCs w:val="18"/>
              </w:rPr>
            </w:pPr>
          </w:p>
        </w:tc>
        <w:tc>
          <w:tcPr>
            <w:tcW w:w="4339" w:type="dxa"/>
            <w:vMerge/>
            <w:vAlign w:val="center"/>
          </w:tcPr>
          <w:p w:rsidR="00EE3A55" w:rsidRPr="0085088A" w:rsidRDefault="00EE3A55" w:rsidP="00DD718C">
            <w:pPr>
              <w:rPr>
                <w:rFonts w:ascii="Arial" w:hAnsi="Arial" w:cs="Arial"/>
                <w:b/>
                <w:sz w:val="18"/>
                <w:szCs w:val="18"/>
              </w:rPr>
            </w:pPr>
          </w:p>
        </w:tc>
        <w:tc>
          <w:tcPr>
            <w:tcW w:w="1444" w:type="dxa"/>
            <w:vAlign w:val="center"/>
          </w:tcPr>
          <w:p w:rsidR="00EE3A55" w:rsidRPr="0085088A" w:rsidRDefault="00EE3A55" w:rsidP="00DD718C">
            <w:pPr>
              <w:rPr>
                <w:rFonts w:ascii="Arial" w:hAnsi="Arial" w:cs="Arial"/>
                <w:b/>
                <w:sz w:val="18"/>
                <w:szCs w:val="18"/>
              </w:rPr>
            </w:pPr>
            <w:r>
              <w:rPr>
                <w:rFonts w:ascii="Arial" w:hAnsi="Arial" w:cs="Arial"/>
                <w:b/>
                <w:sz w:val="18"/>
                <w:szCs w:val="18"/>
              </w:rPr>
              <w:t>T98</w:t>
            </w:r>
          </w:p>
        </w:tc>
        <w:tc>
          <w:tcPr>
            <w:tcW w:w="1117" w:type="dxa"/>
            <w:vAlign w:val="center"/>
          </w:tcPr>
          <w:p w:rsidR="00EE3A55" w:rsidRPr="0085088A" w:rsidRDefault="00EE3A55" w:rsidP="00DD718C">
            <w:pPr>
              <w:rPr>
                <w:rFonts w:ascii="Arial" w:hAnsi="Arial" w:cs="Arial"/>
                <w:b/>
                <w:sz w:val="18"/>
                <w:szCs w:val="18"/>
              </w:rPr>
            </w:pPr>
            <w:r w:rsidRPr="0085088A">
              <w:rPr>
                <w:rFonts w:ascii="Arial" w:hAnsi="Arial" w:cs="Arial"/>
                <w:b/>
                <w:sz w:val="18"/>
                <w:szCs w:val="18"/>
              </w:rPr>
              <w:t>UND</w:t>
            </w:r>
          </w:p>
        </w:tc>
      </w:tr>
      <w:tr w:rsidR="00EE3A55" w:rsidRPr="00A7182C" w:rsidTr="00DD718C">
        <w:trPr>
          <w:trHeight w:val="171"/>
        </w:trPr>
        <w:tc>
          <w:tcPr>
            <w:tcW w:w="9109" w:type="dxa"/>
            <w:gridSpan w:val="4"/>
          </w:tcPr>
          <w:p w:rsidR="00EE3A55" w:rsidRPr="00CB59B7" w:rsidRDefault="00EE3A55"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EE3A55" w:rsidRPr="00CB59B7" w:rsidRDefault="00EE3A55" w:rsidP="00DD718C">
            <w:pPr>
              <w:jc w:val="both"/>
              <w:rPr>
                <w:rFonts w:ascii="Arial" w:eastAsia="Times New Roman" w:hAnsi="Arial" w:cs="Arial"/>
                <w:b/>
                <w:bCs/>
                <w:color w:val="000000"/>
                <w:sz w:val="20"/>
                <w:szCs w:val="20"/>
                <w:lang w:eastAsia="es-ES"/>
              </w:rPr>
            </w:pPr>
          </w:p>
          <w:p w:rsidR="00EE3A55" w:rsidRPr="00F74740" w:rsidRDefault="00EE3A55" w:rsidP="00EE3A55">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4</w:t>
            </w:r>
            <w:r w:rsidRPr="000F24B9">
              <w:rPr>
                <w:rFonts w:ascii="Arial" w:hAnsi="Arial" w:cs="Arial"/>
                <w:sz w:val="20"/>
                <w:szCs w:val="20"/>
                <w:lang w:val="es-CO"/>
              </w:rPr>
              <w:t xml:space="preserve">" </w:t>
            </w:r>
            <w:r>
              <w:rPr>
                <w:rFonts w:ascii="Arial" w:hAnsi="Arial" w:cs="Arial"/>
                <w:sz w:val="20"/>
                <w:szCs w:val="20"/>
                <w:lang w:val="es-CO"/>
              </w:rPr>
              <w:t>L= 0.20,</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EE3A55" w:rsidRPr="00A7182C" w:rsidTr="00DD718C">
        <w:trPr>
          <w:trHeight w:val="171"/>
        </w:trPr>
        <w:tc>
          <w:tcPr>
            <w:tcW w:w="9109" w:type="dxa"/>
            <w:gridSpan w:val="4"/>
          </w:tcPr>
          <w:p w:rsidR="00EE3A55" w:rsidRDefault="00EE3A55" w:rsidP="00DD718C">
            <w:pPr>
              <w:jc w:val="both"/>
              <w:rPr>
                <w:rFonts w:ascii="Arial" w:hAnsi="Arial" w:cs="Arial"/>
                <w:b/>
                <w:sz w:val="20"/>
                <w:szCs w:val="20"/>
              </w:rPr>
            </w:pPr>
          </w:p>
          <w:p w:rsidR="00EE3A55" w:rsidRPr="00CB59B7" w:rsidRDefault="00EE3A55" w:rsidP="00DD718C">
            <w:pPr>
              <w:jc w:val="both"/>
              <w:rPr>
                <w:rFonts w:ascii="Arial" w:hAnsi="Arial" w:cs="Arial"/>
                <w:b/>
                <w:sz w:val="20"/>
                <w:szCs w:val="20"/>
              </w:rPr>
            </w:pPr>
            <w:r w:rsidRPr="00CB59B7">
              <w:rPr>
                <w:rFonts w:ascii="Arial" w:hAnsi="Arial" w:cs="Arial"/>
                <w:b/>
                <w:sz w:val="20"/>
                <w:szCs w:val="20"/>
              </w:rPr>
              <w:t>MATERIALES</w:t>
            </w:r>
          </w:p>
          <w:p w:rsidR="00EE3A55" w:rsidRPr="00CB59B7" w:rsidRDefault="00EE3A55" w:rsidP="00DD718C">
            <w:pPr>
              <w:jc w:val="both"/>
              <w:rPr>
                <w:rFonts w:ascii="Arial" w:hAnsi="Arial" w:cs="Arial"/>
                <w:sz w:val="20"/>
                <w:szCs w:val="20"/>
              </w:rPr>
            </w:pPr>
          </w:p>
          <w:p w:rsidR="00EE3A55" w:rsidRDefault="00EE3A55"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EE3A55" w:rsidRPr="00FD39D9" w:rsidRDefault="00EE3A55" w:rsidP="00DD718C">
            <w:pPr>
              <w:jc w:val="both"/>
              <w:rPr>
                <w:rFonts w:ascii="Arial" w:hAnsi="Arial" w:cs="Arial"/>
                <w:sz w:val="20"/>
                <w:szCs w:val="20"/>
                <w:lang w:val="es-CO"/>
              </w:rPr>
            </w:pPr>
          </w:p>
          <w:p w:rsidR="00EE3A55" w:rsidRPr="00FD39D9" w:rsidRDefault="00EE3A55"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EE3A55" w:rsidRDefault="00EE3A55" w:rsidP="00DD718C">
            <w:pPr>
              <w:jc w:val="both"/>
              <w:rPr>
                <w:rFonts w:ascii="Arial" w:eastAsia="Times New Roman" w:hAnsi="Arial" w:cs="Arial"/>
                <w:bCs/>
                <w:color w:val="000000"/>
                <w:sz w:val="20"/>
                <w:szCs w:val="20"/>
                <w:lang w:eastAsia="es-ES"/>
              </w:rPr>
            </w:pPr>
          </w:p>
          <w:p w:rsidR="00EE3A55" w:rsidRDefault="00EE3A55"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EE3A55" w:rsidRPr="00FD39D9" w:rsidRDefault="00EE3A55" w:rsidP="00DD718C">
            <w:pPr>
              <w:autoSpaceDE w:val="0"/>
              <w:autoSpaceDN w:val="0"/>
              <w:adjustRightInd w:val="0"/>
              <w:jc w:val="both"/>
              <w:rPr>
                <w:rFonts w:ascii="Arial" w:hAnsi="Arial" w:cs="Arial"/>
                <w:sz w:val="20"/>
                <w:szCs w:val="20"/>
                <w:lang w:val="es-CO"/>
              </w:rPr>
            </w:pPr>
          </w:p>
          <w:p w:rsidR="00EE3A55" w:rsidRDefault="00EE3A55"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EE3A55" w:rsidRPr="00FD39D9" w:rsidRDefault="00EE3A55" w:rsidP="00DD718C">
            <w:pPr>
              <w:autoSpaceDE w:val="0"/>
              <w:autoSpaceDN w:val="0"/>
              <w:adjustRightInd w:val="0"/>
              <w:jc w:val="both"/>
              <w:rPr>
                <w:rFonts w:ascii="Arial" w:hAnsi="Arial" w:cs="Arial"/>
                <w:sz w:val="20"/>
                <w:szCs w:val="20"/>
                <w:lang w:val="es-CO"/>
              </w:rPr>
            </w:pPr>
          </w:p>
          <w:p w:rsidR="00EE3A55" w:rsidRDefault="00EE3A55"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EE3A55" w:rsidRPr="00FD39D9" w:rsidRDefault="00EE3A55" w:rsidP="00DD718C">
            <w:pPr>
              <w:autoSpaceDE w:val="0"/>
              <w:autoSpaceDN w:val="0"/>
              <w:adjustRightInd w:val="0"/>
              <w:jc w:val="both"/>
              <w:rPr>
                <w:rFonts w:ascii="Arial" w:hAnsi="Arial" w:cs="Arial"/>
                <w:sz w:val="20"/>
                <w:szCs w:val="20"/>
                <w:lang w:val="es-CO"/>
              </w:rPr>
            </w:pPr>
          </w:p>
          <w:p w:rsidR="00EE3A55" w:rsidRDefault="00EE3A55"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EE3A55" w:rsidRPr="00FD39D9" w:rsidRDefault="00EE3A55" w:rsidP="00DD718C">
            <w:pPr>
              <w:autoSpaceDE w:val="0"/>
              <w:autoSpaceDN w:val="0"/>
              <w:adjustRightInd w:val="0"/>
              <w:jc w:val="both"/>
              <w:rPr>
                <w:rFonts w:ascii="Arial" w:hAnsi="Arial" w:cs="Arial"/>
                <w:sz w:val="20"/>
                <w:szCs w:val="20"/>
                <w:lang w:val="es-CO"/>
              </w:rPr>
            </w:pPr>
          </w:p>
          <w:p w:rsidR="00EE3A55" w:rsidRDefault="00EE3A55"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EE3A55" w:rsidRPr="00CB59B7" w:rsidRDefault="00EE3A55" w:rsidP="00DD718C">
            <w:pPr>
              <w:jc w:val="both"/>
              <w:rPr>
                <w:rFonts w:ascii="Arial" w:hAnsi="Arial" w:cs="Arial"/>
                <w:sz w:val="20"/>
                <w:szCs w:val="20"/>
              </w:rPr>
            </w:pPr>
          </w:p>
        </w:tc>
      </w:tr>
      <w:tr w:rsidR="00EE3A55" w:rsidRPr="00A7182C" w:rsidTr="00DD718C">
        <w:trPr>
          <w:trHeight w:val="171"/>
        </w:trPr>
        <w:tc>
          <w:tcPr>
            <w:tcW w:w="9109" w:type="dxa"/>
            <w:gridSpan w:val="4"/>
          </w:tcPr>
          <w:p w:rsidR="00EE3A55" w:rsidRDefault="00EE3A55" w:rsidP="00DD718C">
            <w:pPr>
              <w:jc w:val="both"/>
              <w:rPr>
                <w:rFonts w:ascii="Arial" w:hAnsi="Arial" w:cs="Arial"/>
                <w:b/>
                <w:sz w:val="20"/>
                <w:szCs w:val="20"/>
              </w:rPr>
            </w:pPr>
          </w:p>
          <w:p w:rsidR="00EE3A55" w:rsidRDefault="00EE3A55" w:rsidP="00DD718C">
            <w:pPr>
              <w:jc w:val="both"/>
              <w:rPr>
                <w:rFonts w:ascii="Arial" w:hAnsi="Arial" w:cs="Arial"/>
                <w:b/>
                <w:sz w:val="20"/>
                <w:szCs w:val="20"/>
              </w:rPr>
            </w:pPr>
            <w:r w:rsidRPr="00CB59B7">
              <w:rPr>
                <w:rFonts w:ascii="Arial" w:hAnsi="Arial" w:cs="Arial"/>
                <w:b/>
                <w:sz w:val="20"/>
                <w:szCs w:val="20"/>
              </w:rPr>
              <w:t>INSTALACIÓN</w:t>
            </w:r>
          </w:p>
          <w:p w:rsidR="00EE3A55" w:rsidRDefault="00EE3A55" w:rsidP="00DD718C">
            <w:pPr>
              <w:jc w:val="both"/>
              <w:rPr>
                <w:rFonts w:ascii="Arial" w:hAnsi="Arial" w:cs="Arial"/>
                <w:b/>
                <w:sz w:val="20"/>
                <w:szCs w:val="20"/>
              </w:rPr>
            </w:pPr>
          </w:p>
          <w:p w:rsidR="00EE3A55" w:rsidRDefault="00EE3A55"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EE3A55" w:rsidRDefault="00EE3A55" w:rsidP="00DD718C">
            <w:pPr>
              <w:jc w:val="both"/>
              <w:rPr>
                <w:rFonts w:ascii="Arial" w:hAnsi="Arial" w:cs="Arial"/>
                <w:b/>
                <w:sz w:val="20"/>
                <w:szCs w:val="20"/>
              </w:rPr>
            </w:pPr>
          </w:p>
        </w:tc>
      </w:tr>
      <w:tr w:rsidR="00EE3A55" w:rsidRPr="00A7182C" w:rsidTr="00DD718C">
        <w:trPr>
          <w:trHeight w:val="171"/>
        </w:trPr>
        <w:tc>
          <w:tcPr>
            <w:tcW w:w="9109" w:type="dxa"/>
            <w:gridSpan w:val="4"/>
          </w:tcPr>
          <w:p w:rsidR="00EE3A55" w:rsidRPr="00304378" w:rsidRDefault="00EE3A55" w:rsidP="00DD718C">
            <w:pPr>
              <w:jc w:val="both"/>
              <w:rPr>
                <w:rFonts w:ascii="Arial" w:hAnsi="Arial" w:cs="Arial"/>
                <w:b/>
                <w:sz w:val="20"/>
                <w:szCs w:val="20"/>
              </w:rPr>
            </w:pPr>
            <w:r w:rsidRPr="00304378">
              <w:rPr>
                <w:rFonts w:ascii="Arial" w:hAnsi="Arial" w:cs="Arial"/>
                <w:b/>
                <w:sz w:val="20"/>
                <w:szCs w:val="20"/>
              </w:rPr>
              <w:t>MEDIDA DE PAGO</w:t>
            </w:r>
          </w:p>
          <w:p w:rsidR="00EE3A55" w:rsidRPr="00304378" w:rsidRDefault="00EE3A55" w:rsidP="00DD718C">
            <w:pPr>
              <w:jc w:val="both"/>
              <w:rPr>
                <w:rFonts w:ascii="Arial" w:hAnsi="Arial" w:cs="Arial"/>
                <w:b/>
                <w:sz w:val="20"/>
                <w:szCs w:val="20"/>
              </w:rPr>
            </w:pPr>
          </w:p>
          <w:p w:rsidR="00EE3A55" w:rsidRPr="00304378" w:rsidRDefault="00EE3A55"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EE3A55" w:rsidRPr="00CB59B7" w:rsidRDefault="00EE3A55"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EE3A55" w:rsidRPr="00A7182C" w:rsidTr="00DD718C">
        <w:trPr>
          <w:trHeight w:val="171"/>
        </w:trPr>
        <w:tc>
          <w:tcPr>
            <w:tcW w:w="9109" w:type="dxa"/>
            <w:gridSpan w:val="4"/>
          </w:tcPr>
          <w:p w:rsidR="00EE3A55" w:rsidRPr="00CB59B7" w:rsidRDefault="00EE3A55" w:rsidP="00DD718C">
            <w:pPr>
              <w:rPr>
                <w:rFonts w:ascii="Arial" w:hAnsi="Arial" w:cs="Arial"/>
                <w:b/>
                <w:sz w:val="18"/>
                <w:szCs w:val="18"/>
              </w:rPr>
            </w:pPr>
            <w:r w:rsidRPr="00CB59B7">
              <w:rPr>
                <w:rFonts w:ascii="Arial" w:hAnsi="Arial" w:cs="Arial"/>
                <w:b/>
                <w:sz w:val="18"/>
                <w:szCs w:val="18"/>
              </w:rPr>
              <w:lastRenderedPageBreak/>
              <w:t>IDENTIFICACIÓN</w:t>
            </w:r>
          </w:p>
        </w:tc>
      </w:tr>
      <w:tr w:rsidR="00EE3A55" w:rsidRPr="00A7182C" w:rsidTr="00DD718C">
        <w:trPr>
          <w:trHeight w:val="291"/>
        </w:trPr>
        <w:tc>
          <w:tcPr>
            <w:tcW w:w="2209" w:type="dxa"/>
            <w:vMerge w:val="restart"/>
            <w:vAlign w:val="center"/>
          </w:tcPr>
          <w:p w:rsidR="00EE3A55" w:rsidRPr="00CB59B7" w:rsidRDefault="00EE3A55"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EE3A55" w:rsidRPr="0085088A" w:rsidRDefault="00EE3A55" w:rsidP="00DD718C">
            <w:pPr>
              <w:rPr>
                <w:rFonts w:ascii="Arial" w:hAnsi="Arial" w:cs="Arial"/>
                <w:b/>
                <w:sz w:val="18"/>
                <w:szCs w:val="18"/>
              </w:rPr>
            </w:pPr>
            <w:r w:rsidRPr="00EE3A55">
              <w:rPr>
                <w:rFonts w:ascii="Arial" w:hAnsi="Arial" w:cs="Arial"/>
                <w:b/>
                <w:sz w:val="18"/>
                <w:szCs w:val="18"/>
              </w:rPr>
              <w:t>SUMINISTRO E INSTALACIÓN  NIPLE  12" HD BxL  L= 0.75 M</w:t>
            </w:r>
          </w:p>
        </w:tc>
        <w:tc>
          <w:tcPr>
            <w:tcW w:w="1444" w:type="dxa"/>
            <w:vAlign w:val="center"/>
          </w:tcPr>
          <w:p w:rsidR="00EE3A55"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EE3A55" w:rsidRPr="0085088A" w:rsidRDefault="00EE3A55" w:rsidP="00DD718C">
            <w:pPr>
              <w:rPr>
                <w:rFonts w:ascii="Arial" w:hAnsi="Arial" w:cs="Arial"/>
                <w:b/>
                <w:sz w:val="18"/>
                <w:szCs w:val="18"/>
              </w:rPr>
            </w:pPr>
            <w:r w:rsidRPr="0085088A">
              <w:rPr>
                <w:rFonts w:ascii="Arial" w:hAnsi="Arial" w:cs="Arial"/>
                <w:b/>
                <w:sz w:val="18"/>
                <w:szCs w:val="18"/>
              </w:rPr>
              <w:t>Unidad</w:t>
            </w:r>
          </w:p>
          <w:p w:rsidR="00EE3A55" w:rsidRPr="0085088A" w:rsidRDefault="00EE3A55" w:rsidP="00DD718C">
            <w:pPr>
              <w:rPr>
                <w:rFonts w:ascii="Arial" w:hAnsi="Arial" w:cs="Arial"/>
                <w:b/>
                <w:sz w:val="18"/>
                <w:szCs w:val="18"/>
              </w:rPr>
            </w:pPr>
          </w:p>
        </w:tc>
      </w:tr>
      <w:tr w:rsidR="00EE3A55" w:rsidRPr="00A7182C" w:rsidTr="00DD718C">
        <w:trPr>
          <w:trHeight w:val="298"/>
        </w:trPr>
        <w:tc>
          <w:tcPr>
            <w:tcW w:w="2209" w:type="dxa"/>
            <w:vMerge/>
            <w:vAlign w:val="center"/>
          </w:tcPr>
          <w:p w:rsidR="00EE3A55" w:rsidRPr="00CB59B7" w:rsidRDefault="00EE3A55" w:rsidP="00DD718C">
            <w:pPr>
              <w:rPr>
                <w:rFonts w:ascii="Arial" w:hAnsi="Arial" w:cs="Arial"/>
                <w:b/>
                <w:sz w:val="18"/>
                <w:szCs w:val="18"/>
              </w:rPr>
            </w:pPr>
          </w:p>
        </w:tc>
        <w:tc>
          <w:tcPr>
            <w:tcW w:w="4339" w:type="dxa"/>
            <w:vMerge/>
            <w:vAlign w:val="center"/>
          </w:tcPr>
          <w:p w:rsidR="00EE3A55" w:rsidRPr="0085088A" w:rsidRDefault="00EE3A55" w:rsidP="00DD718C">
            <w:pPr>
              <w:rPr>
                <w:rFonts w:ascii="Arial" w:hAnsi="Arial" w:cs="Arial"/>
                <w:b/>
                <w:sz w:val="18"/>
                <w:szCs w:val="18"/>
              </w:rPr>
            </w:pPr>
          </w:p>
        </w:tc>
        <w:tc>
          <w:tcPr>
            <w:tcW w:w="1444" w:type="dxa"/>
            <w:vAlign w:val="center"/>
          </w:tcPr>
          <w:p w:rsidR="00EE3A55" w:rsidRPr="0085088A" w:rsidRDefault="00EE3A55" w:rsidP="00DD718C">
            <w:pPr>
              <w:rPr>
                <w:rFonts w:ascii="Arial" w:hAnsi="Arial" w:cs="Arial"/>
                <w:b/>
                <w:sz w:val="18"/>
                <w:szCs w:val="18"/>
              </w:rPr>
            </w:pPr>
            <w:r>
              <w:rPr>
                <w:rFonts w:ascii="Arial" w:hAnsi="Arial" w:cs="Arial"/>
                <w:b/>
                <w:sz w:val="18"/>
                <w:szCs w:val="18"/>
              </w:rPr>
              <w:t>T99</w:t>
            </w:r>
          </w:p>
        </w:tc>
        <w:tc>
          <w:tcPr>
            <w:tcW w:w="1117" w:type="dxa"/>
            <w:vAlign w:val="center"/>
          </w:tcPr>
          <w:p w:rsidR="00EE3A55" w:rsidRPr="0085088A" w:rsidRDefault="00EE3A55" w:rsidP="00DD718C">
            <w:pPr>
              <w:rPr>
                <w:rFonts w:ascii="Arial" w:hAnsi="Arial" w:cs="Arial"/>
                <w:b/>
                <w:sz w:val="18"/>
                <w:szCs w:val="18"/>
              </w:rPr>
            </w:pPr>
            <w:r w:rsidRPr="0085088A">
              <w:rPr>
                <w:rFonts w:ascii="Arial" w:hAnsi="Arial" w:cs="Arial"/>
                <w:b/>
                <w:sz w:val="18"/>
                <w:szCs w:val="18"/>
              </w:rPr>
              <w:t>UND</w:t>
            </w:r>
          </w:p>
        </w:tc>
      </w:tr>
      <w:tr w:rsidR="00EE3A55" w:rsidRPr="00A7182C" w:rsidTr="00DD718C">
        <w:trPr>
          <w:trHeight w:val="171"/>
        </w:trPr>
        <w:tc>
          <w:tcPr>
            <w:tcW w:w="9109" w:type="dxa"/>
            <w:gridSpan w:val="4"/>
          </w:tcPr>
          <w:p w:rsidR="00EE3A55" w:rsidRPr="00CB59B7" w:rsidRDefault="00EE3A55"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EE3A55" w:rsidRPr="00CB59B7" w:rsidRDefault="00EE3A55" w:rsidP="00DD718C">
            <w:pPr>
              <w:jc w:val="both"/>
              <w:rPr>
                <w:rFonts w:ascii="Arial" w:eastAsia="Times New Roman" w:hAnsi="Arial" w:cs="Arial"/>
                <w:b/>
                <w:bCs/>
                <w:color w:val="000000"/>
                <w:sz w:val="20"/>
                <w:szCs w:val="20"/>
                <w:lang w:eastAsia="es-ES"/>
              </w:rPr>
            </w:pPr>
          </w:p>
          <w:p w:rsidR="00EE3A55" w:rsidRPr="00F74740" w:rsidRDefault="00EE3A55" w:rsidP="00EE3A55">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w:t>
            </w:r>
            <w:r w:rsidR="00BA6062">
              <w:rPr>
                <w:rFonts w:ascii="Arial" w:hAnsi="Arial" w:cs="Arial"/>
                <w:sz w:val="20"/>
                <w:szCs w:val="20"/>
                <w:lang w:val="es-CO"/>
              </w:rPr>
              <w:t>Liso</w:t>
            </w:r>
            <w:r>
              <w:rPr>
                <w:rFonts w:ascii="Arial" w:hAnsi="Arial" w:cs="Arial"/>
                <w:sz w:val="20"/>
                <w:szCs w:val="20"/>
                <w:lang w:val="es-CO"/>
              </w:rPr>
              <w:t xml:space="preserve"> d</w:t>
            </w:r>
            <w:r w:rsidRPr="000F24B9">
              <w:rPr>
                <w:rFonts w:ascii="Arial" w:hAnsi="Arial" w:cs="Arial"/>
                <w:sz w:val="20"/>
                <w:szCs w:val="20"/>
                <w:lang w:val="es-CO"/>
              </w:rPr>
              <w:t xml:space="preserve">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0.75,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EE3A55" w:rsidRPr="00A7182C" w:rsidTr="00DD718C">
        <w:trPr>
          <w:trHeight w:val="171"/>
        </w:trPr>
        <w:tc>
          <w:tcPr>
            <w:tcW w:w="9109" w:type="dxa"/>
            <w:gridSpan w:val="4"/>
          </w:tcPr>
          <w:p w:rsidR="00EE3A55" w:rsidRDefault="00EE3A55" w:rsidP="00DD718C">
            <w:pPr>
              <w:jc w:val="both"/>
              <w:rPr>
                <w:rFonts w:ascii="Arial" w:hAnsi="Arial" w:cs="Arial"/>
                <w:b/>
                <w:sz w:val="20"/>
                <w:szCs w:val="20"/>
              </w:rPr>
            </w:pPr>
          </w:p>
          <w:p w:rsidR="00EE3A55" w:rsidRPr="00CB59B7" w:rsidRDefault="00EE3A55" w:rsidP="00DD718C">
            <w:pPr>
              <w:jc w:val="both"/>
              <w:rPr>
                <w:rFonts w:ascii="Arial" w:hAnsi="Arial" w:cs="Arial"/>
                <w:b/>
                <w:sz w:val="20"/>
                <w:szCs w:val="20"/>
              </w:rPr>
            </w:pPr>
            <w:r w:rsidRPr="00CB59B7">
              <w:rPr>
                <w:rFonts w:ascii="Arial" w:hAnsi="Arial" w:cs="Arial"/>
                <w:b/>
                <w:sz w:val="20"/>
                <w:szCs w:val="20"/>
              </w:rPr>
              <w:t>MATERIALES</w:t>
            </w:r>
          </w:p>
          <w:p w:rsidR="00EE3A55" w:rsidRPr="00CB59B7" w:rsidRDefault="00EE3A55" w:rsidP="00DD718C">
            <w:pPr>
              <w:jc w:val="both"/>
              <w:rPr>
                <w:rFonts w:ascii="Arial" w:hAnsi="Arial" w:cs="Arial"/>
                <w:sz w:val="20"/>
                <w:szCs w:val="20"/>
              </w:rPr>
            </w:pPr>
          </w:p>
          <w:p w:rsidR="00EE3A55" w:rsidRDefault="00EE3A55"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EE3A55" w:rsidRPr="00FD39D9" w:rsidRDefault="00EE3A55" w:rsidP="00DD718C">
            <w:pPr>
              <w:jc w:val="both"/>
              <w:rPr>
                <w:rFonts w:ascii="Arial" w:hAnsi="Arial" w:cs="Arial"/>
                <w:sz w:val="20"/>
                <w:szCs w:val="20"/>
                <w:lang w:val="es-CO"/>
              </w:rPr>
            </w:pPr>
          </w:p>
          <w:p w:rsidR="00EE3A55" w:rsidRPr="00FD39D9" w:rsidRDefault="00EE3A55"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EE3A55" w:rsidRDefault="00EE3A55" w:rsidP="00DD718C">
            <w:pPr>
              <w:jc w:val="both"/>
              <w:rPr>
                <w:rFonts w:ascii="Arial" w:eastAsia="Times New Roman" w:hAnsi="Arial" w:cs="Arial"/>
                <w:bCs/>
                <w:color w:val="000000"/>
                <w:sz w:val="20"/>
                <w:szCs w:val="20"/>
                <w:lang w:eastAsia="es-ES"/>
              </w:rPr>
            </w:pPr>
          </w:p>
          <w:p w:rsidR="00EE3A55" w:rsidRDefault="00EE3A55"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EE3A55" w:rsidRPr="00FD39D9" w:rsidRDefault="00EE3A55" w:rsidP="00DD718C">
            <w:pPr>
              <w:autoSpaceDE w:val="0"/>
              <w:autoSpaceDN w:val="0"/>
              <w:adjustRightInd w:val="0"/>
              <w:jc w:val="both"/>
              <w:rPr>
                <w:rFonts w:ascii="Arial" w:hAnsi="Arial" w:cs="Arial"/>
                <w:sz w:val="20"/>
                <w:szCs w:val="20"/>
                <w:lang w:val="es-CO"/>
              </w:rPr>
            </w:pPr>
          </w:p>
          <w:p w:rsidR="00EE3A55" w:rsidRDefault="00EE3A55"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EE3A55" w:rsidRPr="00FD39D9" w:rsidRDefault="00EE3A55" w:rsidP="00DD718C">
            <w:pPr>
              <w:autoSpaceDE w:val="0"/>
              <w:autoSpaceDN w:val="0"/>
              <w:adjustRightInd w:val="0"/>
              <w:jc w:val="both"/>
              <w:rPr>
                <w:rFonts w:ascii="Arial" w:hAnsi="Arial" w:cs="Arial"/>
                <w:sz w:val="20"/>
                <w:szCs w:val="20"/>
                <w:lang w:val="es-CO"/>
              </w:rPr>
            </w:pPr>
          </w:p>
          <w:p w:rsidR="00EE3A55" w:rsidRDefault="00EE3A55"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EE3A55" w:rsidRPr="00FD39D9" w:rsidRDefault="00EE3A55" w:rsidP="00DD718C">
            <w:pPr>
              <w:autoSpaceDE w:val="0"/>
              <w:autoSpaceDN w:val="0"/>
              <w:adjustRightInd w:val="0"/>
              <w:jc w:val="both"/>
              <w:rPr>
                <w:rFonts w:ascii="Arial" w:hAnsi="Arial" w:cs="Arial"/>
                <w:sz w:val="20"/>
                <w:szCs w:val="20"/>
                <w:lang w:val="es-CO"/>
              </w:rPr>
            </w:pPr>
          </w:p>
          <w:p w:rsidR="00EE3A55" w:rsidRDefault="00EE3A55"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EE3A55" w:rsidRPr="00FD39D9" w:rsidRDefault="00EE3A55" w:rsidP="00DD718C">
            <w:pPr>
              <w:autoSpaceDE w:val="0"/>
              <w:autoSpaceDN w:val="0"/>
              <w:adjustRightInd w:val="0"/>
              <w:jc w:val="both"/>
              <w:rPr>
                <w:rFonts w:ascii="Arial" w:hAnsi="Arial" w:cs="Arial"/>
                <w:sz w:val="20"/>
                <w:szCs w:val="20"/>
                <w:lang w:val="es-CO"/>
              </w:rPr>
            </w:pPr>
          </w:p>
          <w:p w:rsidR="00EE3A55" w:rsidRDefault="00EE3A55"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EE3A55" w:rsidRPr="00CB59B7" w:rsidRDefault="00EE3A55" w:rsidP="00DD718C">
            <w:pPr>
              <w:jc w:val="both"/>
              <w:rPr>
                <w:rFonts w:ascii="Arial" w:hAnsi="Arial" w:cs="Arial"/>
                <w:sz w:val="20"/>
                <w:szCs w:val="20"/>
              </w:rPr>
            </w:pPr>
          </w:p>
        </w:tc>
      </w:tr>
      <w:tr w:rsidR="00EE3A55" w:rsidRPr="00A7182C" w:rsidTr="00DD718C">
        <w:trPr>
          <w:trHeight w:val="171"/>
        </w:trPr>
        <w:tc>
          <w:tcPr>
            <w:tcW w:w="9109" w:type="dxa"/>
            <w:gridSpan w:val="4"/>
          </w:tcPr>
          <w:p w:rsidR="00EE3A55" w:rsidRDefault="00EE3A55" w:rsidP="00DD718C">
            <w:pPr>
              <w:jc w:val="both"/>
              <w:rPr>
                <w:rFonts w:ascii="Arial" w:hAnsi="Arial" w:cs="Arial"/>
                <w:b/>
                <w:sz w:val="20"/>
                <w:szCs w:val="20"/>
              </w:rPr>
            </w:pPr>
          </w:p>
          <w:p w:rsidR="00EE3A55" w:rsidRDefault="00EE3A55" w:rsidP="00DD718C">
            <w:pPr>
              <w:jc w:val="both"/>
              <w:rPr>
                <w:rFonts w:ascii="Arial" w:hAnsi="Arial" w:cs="Arial"/>
                <w:b/>
                <w:sz w:val="20"/>
                <w:szCs w:val="20"/>
              </w:rPr>
            </w:pPr>
            <w:r w:rsidRPr="00CB59B7">
              <w:rPr>
                <w:rFonts w:ascii="Arial" w:hAnsi="Arial" w:cs="Arial"/>
                <w:b/>
                <w:sz w:val="20"/>
                <w:szCs w:val="20"/>
              </w:rPr>
              <w:t>INSTALACIÓN</w:t>
            </w:r>
          </w:p>
          <w:p w:rsidR="00EE3A55" w:rsidRDefault="00EE3A55" w:rsidP="00DD718C">
            <w:pPr>
              <w:jc w:val="both"/>
              <w:rPr>
                <w:rFonts w:ascii="Arial" w:hAnsi="Arial" w:cs="Arial"/>
                <w:b/>
                <w:sz w:val="20"/>
                <w:szCs w:val="20"/>
              </w:rPr>
            </w:pPr>
          </w:p>
          <w:p w:rsidR="00EE3A55" w:rsidRDefault="00EE3A55"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EE3A55" w:rsidRDefault="00EE3A55" w:rsidP="00DD718C">
            <w:pPr>
              <w:jc w:val="both"/>
              <w:rPr>
                <w:rFonts w:ascii="Arial" w:hAnsi="Arial" w:cs="Arial"/>
                <w:b/>
                <w:sz w:val="20"/>
                <w:szCs w:val="20"/>
              </w:rPr>
            </w:pPr>
          </w:p>
        </w:tc>
      </w:tr>
      <w:tr w:rsidR="00EE3A55" w:rsidRPr="00A7182C" w:rsidTr="00DD718C">
        <w:trPr>
          <w:trHeight w:val="171"/>
        </w:trPr>
        <w:tc>
          <w:tcPr>
            <w:tcW w:w="9109" w:type="dxa"/>
            <w:gridSpan w:val="4"/>
          </w:tcPr>
          <w:p w:rsidR="00EE3A55" w:rsidRPr="00304378" w:rsidRDefault="00EE3A55" w:rsidP="00DD718C">
            <w:pPr>
              <w:jc w:val="both"/>
              <w:rPr>
                <w:rFonts w:ascii="Arial" w:hAnsi="Arial" w:cs="Arial"/>
                <w:b/>
                <w:sz w:val="20"/>
                <w:szCs w:val="20"/>
              </w:rPr>
            </w:pPr>
            <w:r w:rsidRPr="00304378">
              <w:rPr>
                <w:rFonts w:ascii="Arial" w:hAnsi="Arial" w:cs="Arial"/>
                <w:b/>
                <w:sz w:val="20"/>
                <w:szCs w:val="20"/>
              </w:rPr>
              <w:t>MEDIDA DE PAGO</w:t>
            </w:r>
          </w:p>
          <w:p w:rsidR="00EE3A55" w:rsidRPr="00304378" w:rsidRDefault="00EE3A55" w:rsidP="00DD718C">
            <w:pPr>
              <w:jc w:val="both"/>
              <w:rPr>
                <w:rFonts w:ascii="Arial" w:hAnsi="Arial" w:cs="Arial"/>
                <w:b/>
                <w:sz w:val="20"/>
                <w:szCs w:val="20"/>
              </w:rPr>
            </w:pPr>
          </w:p>
          <w:p w:rsidR="00EE3A55" w:rsidRPr="00304378" w:rsidRDefault="00EE3A55"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EE3A55" w:rsidRPr="00CB59B7" w:rsidRDefault="00EE3A55"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BA6062" w:rsidRPr="00A7182C" w:rsidTr="00DD718C">
        <w:trPr>
          <w:trHeight w:val="171"/>
        </w:trPr>
        <w:tc>
          <w:tcPr>
            <w:tcW w:w="9109" w:type="dxa"/>
            <w:gridSpan w:val="4"/>
          </w:tcPr>
          <w:p w:rsidR="00BA6062" w:rsidRPr="00CB59B7" w:rsidRDefault="00BA6062" w:rsidP="00DD718C">
            <w:pPr>
              <w:rPr>
                <w:rFonts w:ascii="Arial" w:hAnsi="Arial" w:cs="Arial"/>
                <w:b/>
                <w:sz w:val="18"/>
                <w:szCs w:val="18"/>
              </w:rPr>
            </w:pPr>
            <w:r w:rsidRPr="00CB59B7">
              <w:rPr>
                <w:rFonts w:ascii="Arial" w:hAnsi="Arial" w:cs="Arial"/>
                <w:b/>
                <w:sz w:val="18"/>
                <w:szCs w:val="18"/>
              </w:rPr>
              <w:lastRenderedPageBreak/>
              <w:t>IDENTIFICACIÓN</w:t>
            </w:r>
          </w:p>
        </w:tc>
      </w:tr>
      <w:tr w:rsidR="00BA6062" w:rsidRPr="00A7182C" w:rsidTr="00DD718C">
        <w:trPr>
          <w:trHeight w:val="291"/>
        </w:trPr>
        <w:tc>
          <w:tcPr>
            <w:tcW w:w="2209" w:type="dxa"/>
            <w:vMerge w:val="restart"/>
            <w:vAlign w:val="center"/>
          </w:tcPr>
          <w:p w:rsidR="00BA6062" w:rsidRPr="00CB59B7" w:rsidRDefault="00BA6062"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BA6062" w:rsidRPr="0085088A" w:rsidRDefault="00BA6062" w:rsidP="00BA6062">
            <w:pPr>
              <w:rPr>
                <w:rFonts w:ascii="Arial" w:hAnsi="Arial" w:cs="Arial"/>
                <w:b/>
                <w:sz w:val="18"/>
                <w:szCs w:val="18"/>
              </w:rPr>
            </w:pPr>
            <w:r w:rsidRPr="00BA6062">
              <w:rPr>
                <w:rFonts w:ascii="Arial" w:hAnsi="Arial" w:cs="Arial"/>
                <w:b/>
                <w:sz w:val="18"/>
                <w:szCs w:val="18"/>
              </w:rPr>
              <w:t>SUMINISTRO E INSTALACIÓN  NIPLE  12" HD BxL  L= 0.5 M</w:t>
            </w:r>
          </w:p>
        </w:tc>
        <w:tc>
          <w:tcPr>
            <w:tcW w:w="1444" w:type="dxa"/>
            <w:vAlign w:val="center"/>
          </w:tcPr>
          <w:p w:rsidR="00BA6062"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BA6062" w:rsidRPr="0085088A" w:rsidRDefault="00BA6062" w:rsidP="00DD718C">
            <w:pPr>
              <w:rPr>
                <w:rFonts w:ascii="Arial" w:hAnsi="Arial" w:cs="Arial"/>
                <w:b/>
                <w:sz w:val="18"/>
                <w:szCs w:val="18"/>
              </w:rPr>
            </w:pPr>
            <w:r w:rsidRPr="0085088A">
              <w:rPr>
                <w:rFonts w:ascii="Arial" w:hAnsi="Arial" w:cs="Arial"/>
                <w:b/>
                <w:sz w:val="18"/>
                <w:szCs w:val="18"/>
              </w:rPr>
              <w:t>Unidad</w:t>
            </w:r>
          </w:p>
          <w:p w:rsidR="00BA6062" w:rsidRPr="0085088A" w:rsidRDefault="00BA6062" w:rsidP="00DD718C">
            <w:pPr>
              <w:rPr>
                <w:rFonts w:ascii="Arial" w:hAnsi="Arial" w:cs="Arial"/>
                <w:b/>
                <w:sz w:val="18"/>
                <w:szCs w:val="18"/>
              </w:rPr>
            </w:pPr>
          </w:p>
        </w:tc>
      </w:tr>
      <w:tr w:rsidR="00BA6062" w:rsidRPr="00A7182C" w:rsidTr="00DD718C">
        <w:trPr>
          <w:trHeight w:val="298"/>
        </w:trPr>
        <w:tc>
          <w:tcPr>
            <w:tcW w:w="2209" w:type="dxa"/>
            <w:vMerge/>
            <w:vAlign w:val="center"/>
          </w:tcPr>
          <w:p w:rsidR="00BA6062" w:rsidRPr="00CB59B7" w:rsidRDefault="00BA6062" w:rsidP="00DD718C">
            <w:pPr>
              <w:rPr>
                <w:rFonts w:ascii="Arial" w:hAnsi="Arial" w:cs="Arial"/>
                <w:b/>
                <w:sz w:val="18"/>
                <w:szCs w:val="18"/>
              </w:rPr>
            </w:pPr>
          </w:p>
        </w:tc>
        <w:tc>
          <w:tcPr>
            <w:tcW w:w="4339" w:type="dxa"/>
            <w:vMerge/>
            <w:vAlign w:val="center"/>
          </w:tcPr>
          <w:p w:rsidR="00BA6062" w:rsidRPr="0085088A" w:rsidRDefault="00BA6062" w:rsidP="00DD718C">
            <w:pPr>
              <w:rPr>
                <w:rFonts w:ascii="Arial" w:hAnsi="Arial" w:cs="Arial"/>
                <w:b/>
                <w:sz w:val="18"/>
                <w:szCs w:val="18"/>
              </w:rPr>
            </w:pPr>
          </w:p>
        </w:tc>
        <w:tc>
          <w:tcPr>
            <w:tcW w:w="1444" w:type="dxa"/>
            <w:vAlign w:val="center"/>
          </w:tcPr>
          <w:p w:rsidR="00BA6062" w:rsidRPr="0085088A" w:rsidRDefault="00BA6062" w:rsidP="00DD718C">
            <w:pPr>
              <w:rPr>
                <w:rFonts w:ascii="Arial" w:hAnsi="Arial" w:cs="Arial"/>
                <w:b/>
                <w:sz w:val="18"/>
                <w:szCs w:val="18"/>
              </w:rPr>
            </w:pPr>
            <w:r>
              <w:rPr>
                <w:rFonts w:ascii="Arial" w:hAnsi="Arial" w:cs="Arial"/>
                <w:b/>
                <w:sz w:val="18"/>
                <w:szCs w:val="18"/>
              </w:rPr>
              <w:t>T100</w:t>
            </w:r>
          </w:p>
        </w:tc>
        <w:tc>
          <w:tcPr>
            <w:tcW w:w="1117" w:type="dxa"/>
            <w:vAlign w:val="center"/>
          </w:tcPr>
          <w:p w:rsidR="00BA6062" w:rsidRPr="0085088A" w:rsidRDefault="00BA6062" w:rsidP="00DD718C">
            <w:pPr>
              <w:rPr>
                <w:rFonts w:ascii="Arial" w:hAnsi="Arial" w:cs="Arial"/>
                <w:b/>
                <w:sz w:val="18"/>
                <w:szCs w:val="18"/>
              </w:rPr>
            </w:pPr>
            <w:r w:rsidRPr="0085088A">
              <w:rPr>
                <w:rFonts w:ascii="Arial" w:hAnsi="Arial" w:cs="Arial"/>
                <w:b/>
                <w:sz w:val="18"/>
                <w:szCs w:val="18"/>
              </w:rPr>
              <w:t>UND</w:t>
            </w:r>
          </w:p>
        </w:tc>
      </w:tr>
      <w:tr w:rsidR="00BA6062" w:rsidRPr="00A7182C" w:rsidTr="00DD718C">
        <w:trPr>
          <w:trHeight w:val="171"/>
        </w:trPr>
        <w:tc>
          <w:tcPr>
            <w:tcW w:w="9109" w:type="dxa"/>
            <w:gridSpan w:val="4"/>
          </w:tcPr>
          <w:p w:rsidR="00BA6062" w:rsidRPr="00CB59B7" w:rsidRDefault="00BA6062"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BA6062" w:rsidRPr="00CB59B7" w:rsidRDefault="00BA6062" w:rsidP="00DD718C">
            <w:pPr>
              <w:jc w:val="both"/>
              <w:rPr>
                <w:rFonts w:ascii="Arial" w:eastAsia="Times New Roman" w:hAnsi="Arial" w:cs="Arial"/>
                <w:b/>
                <w:bCs/>
                <w:color w:val="000000"/>
                <w:sz w:val="20"/>
                <w:szCs w:val="20"/>
                <w:lang w:eastAsia="es-ES"/>
              </w:rPr>
            </w:pPr>
          </w:p>
          <w:p w:rsidR="00BA6062" w:rsidRPr="00F74740" w:rsidRDefault="00BA6062"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Liso d</w:t>
            </w:r>
            <w:r w:rsidRPr="000F24B9">
              <w:rPr>
                <w:rFonts w:ascii="Arial" w:hAnsi="Arial" w:cs="Arial"/>
                <w:sz w:val="20"/>
                <w:szCs w:val="20"/>
                <w:lang w:val="es-CO"/>
              </w:rPr>
              <w:t xml:space="preserve">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BA6062" w:rsidRPr="00A7182C" w:rsidTr="00DD718C">
        <w:trPr>
          <w:trHeight w:val="171"/>
        </w:trPr>
        <w:tc>
          <w:tcPr>
            <w:tcW w:w="9109" w:type="dxa"/>
            <w:gridSpan w:val="4"/>
          </w:tcPr>
          <w:p w:rsidR="00BA6062" w:rsidRDefault="00BA6062" w:rsidP="00DD718C">
            <w:pPr>
              <w:jc w:val="both"/>
              <w:rPr>
                <w:rFonts w:ascii="Arial" w:hAnsi="Arial" w:cs="Arial"/>
                <w:b/>
                <w:sz w:val="20"/>
                <w:szCs w:val="20"/>
              </w:rPr>
            </w:pPr>
          </w:p>
          <w:p w:rsidR="00BA6062" w:rsidRPr="00CB59B7" w:rsidRDefault="00BA6062" w:rsidP="00DD718C">
            <w:pPr>
              <w:jc w:val="both"/>
              <w:rPr>
                <w:rFonts w:ascii="Arial" w:hAnsi="Arial" w:cs="Arial"/>
                <w:b/>
                <w:sz w:val="20"/>
                <w:szCs w:val="20"/>
              </w:rPr>
            </w:pPr>
            <w:r w:rsidRPr="00CB59B7">
              <w:rPr>
                <w:rFonts w:ascii="Arial" w:hAnsi="Arial" w:cs="Arial"/>
                <w:b/>
                <w:sz w:val="20"/>
                <w:szCs w:val="20"/>
              </w:rPr>
              <w:t>MATERIALES</w:t>
            </w:r>
          </w:p>
          <w:p w:rsidR="00BA6062" w:rsidRPr="00CB59B7" w:rsidRDefault="00BA6062" w:rsidP="00DD718C">
            <w:pPr>
              <w:jc w:val="both"/>
              <w:rPr>
                <w:rFonts w:ascii="Arial" w:hAnsi="Arial" w:cs="Arial"/>
                <w:sz w:val="20"/>
                <w:szCs w:val="20"/>
              </w:rPr>
            </w:pPr>
          </w:p>
          <w:p w:rsidR="00BA6062" w:rsidRDefault="00BA6062"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BA6062" w:rsidRPr="00FD39D9" w:rsidRDefault="00BA6062" w:rsidP="00DD718C">
            <w:pPr>
              <w:jc w:val="both"/>
              <w:rPr>
                <w:rFonts w:ascii="Arial" w:hAnsi="Arial" w:cs="Arial"/>
                <w:sz w:val="20"/>
                <w:szCs w:val="20"/>
                <w:lang w:val="es-CO"/>
              </w:rPr>
            </w:pPr>
          </w:p>
          <w:p w:rsidR="00BA6062" w:rsidRPr="00FD39D9" w:rsidRDefault="00BA6062"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BA6062" w:rsidRDefault="00BA6062" w:rsidP="00DD718C">
            <w:pPr>
              <w:jc w:val="both"/>
              <w:rPr>
                <w:rFonts w:ascii="Arial" w:eastAsia="Times New Roman" w:hAnsi="Arial" w:cs="Arial"/>
                <w:bCs/>
                <w:color w:val="000000"/>
                <w:sz w:val="20"/>
                <w:szCs w:val="20"/>
                <w:lang w:eastAsia="es-ES"/>
              </w:rPr>
            </w:pPr>
          </w:p>
          <w:p w:rsidR="00BA6062" w:rsidRDefault="00BA6062"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BA6062" w:rsidRPr="00FD39D9" w:rsidRDefault="00BA6062" w:rsidP="00DD718C">
            <w:pPr>
              <w:autoSpaceDE w:val="0"/>
              <w:autoSpaceDN w:val="0"/>
              <w:adjustRightInd w:val="0"/>
              <w:jc w:val="both"/>
              <w:rPr>
                <w:rFonts w:ascii="Arial" w:hAnsi="Arial" w:cs="Arial"/>
                <w:sz w:val="20"/>
                <w:szCs w:val="20"/>
                <w:lang w:val="es-CO"/>
              </w:rPr>
            </w:pPr>
          </w:p>
          <w:p w:rsidR="00BA6062" w:rsidRDefault="00BA6062"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BA6062" w:rsidRPr="00FD39D9" w:rsidRDefault="00BA6062" w:rsidP="00DD718C">
            <w:pPr>
              <w:autoSpaceDE w:val="0"/>
              <w:autoSpaceDN w:val="0"/>
              <w:adjustRightInd w:val="0"/>
              <w:jc w:val="both"/>
              <w:rPr>
                <w:rFonts w:ascii="Arial" w:hAnsi="Arial" w:cs="Arial"/>
                <w:sz w:val="20"/>
                <w:szCs w:val="20"/>
                <w:lang w:val="es-CO"/>
              </w:rPr>
            </w:pPr>
          </w:p>
          <w:p w:rsidR="00BA6062" w:rsidRDefault="00BA6062"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BA6062" w:rsidRPr="00FD39D9" w:rsidRDefault="00BA6062" w:rsidP="00DD718C">
            <w:pPr>
              <w:autoSpaceDE w:val="0"/>
              <w:autoSpaceDN w:val="0"/>
              <w:adjustRightInd w:val="0"/>
              <w:jc w:val="both"/>
              <w:rPr>
                <w:rFonts w:ascii="Arial" w:hAnsi="Arial" w:cs="Arial"/>
                <w:sz w:val="20"/>
                <w:szCs w:val="20"/>
                <w:lang w:val="es-CO"/>
              </w:rPr>
            </w:pPr>
          </w:p>
          <w:p w:rsidR="00BA6062" w:rsidRDefault="00BA6062"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BA6062" w:rsidRPr="00FD39D9" w:rsidRDefault="00BA6062" w:rsidP="00DD718C">
            <w:pPr>
              <w:autoSpaceDE w:val="0"/>
              <w:autoSpaceDN w:val="0"/>
              <w:adjustRightInd w:val="0"/>
              <w:jc w:val="both"/>
              <w:rPr>
                <w:rFonts w:ascii="Arial" w:hAnsi="Arial" w:cs="Arial"/>
                <w:sz w:val="20"/>
                <w:szCs w:val="20"/>
                <w:lang w:val="es-CO"/>
              </w:rPr>
            </w:pPr>
          </w:p>
          <w:p w:rsidR="00BA6062" w:rsidRDefault="00BA6062"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BA6062" w:rsidRPr="00CB59B7" w:rsidRDefault="00BA6062" w:rsidP="00DD718C">
            <w:pPr>
              <w:jc w:val="both"/>
              <w:rPr>
                <w:rFonts w:ascii="Arial" w:hAnsi="Arial" w:cs="Arial"/>
                <w:sz w:val="20"/>
                <w:szCs w:val="20"/>
              </w:rPr>
            </w:pPr>
          </w:p>
        </w:tc>
      </w:tr>
      <w:tr w:rsidR="00BA6062" w:rsidRPr="00A7182C" w:rsidTr="00DD718C">
        <w:trPr>
          <w:trHeight w:val="171"/>
        </w:trPr>
        <w:tc>
          <w:tcPr>
            <w:tcW w:w="9109" w:type="dxa"/>
            <w:gridSpan w:val="4"/>
          </w:tcPr>
          <w:p w:rsidR="00BA6062" w:rsidRDefault="00BA6062" w:rsidP="00DD718C">
            <w:pPr>
              <w:jc w:val="both"/>
              <w:rPr>
                <w:rFonts w:ascii="Arial" w:hAnsi="Arial" w:cs="Arial"/>
                <w:b/>
                <w:sz w:val="20"/>
                <w:szCs w:val="20"/>
              </w:rPr>
            </w:pPr>
          </w:p>
          <w:p w:rsidR="00BA6062" w:rsidRDefault="00BA6062" w:rsidP="00DD718C">
            <w:pPr>
              <w:jc w:val="both"/>
              <w:rPr>
                <w:rFonts w:ascii="Arial" w:hAnsi="Arial" w:cs="Arial"/>
                <w:b/>
                <w:sz w:val="20"/>
                <w:szCs w:val="20"/>
              </w:rPr>
            </w:pPr>
            <w:r w:rsidRPr="00CB59B7">
              <w:rPr>
                <w:rFonts w:ascii="Arial" w:hAnsi="Arial" w:cs="Arial"/>
                <w:b/>
                <w:sz w:val="20"/>
                <w:szCs w:val="20"/>
              </w:rPr>
              <w:t>INSTALACIÓN</w:t>
            </w:r>
          </w:p>
          <w:p w:rsidR="00BA6062" w:rsidRDefault="00BA6062" w:rsidP="00DD718C">
            <w:pPr>
              <w:jc w:val="both"/>
              <w:rPr>
                <w:rFonts w:ascii="Arial" w:hAnsi="Arial" w:cs="Arial"/>
                <w:b/>
                <w:sz w:val="20"/>
                <w:szCs w:val="20"/>
              </w:rPr>
            </w:pPr>
          </w:p>
          <w:p w:rsidR="00BA6062" w:rsidRDefault="00BA6062"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BA6062" w:rsidRDefault="00BA6062" w:rsidP="00DD718C">
            <w:pPr>
              <w:jc w:val="both"/>
              <w:rPr>
                <w:rFonts w:ascii="Arial" w:hAnsi="Arial" w:cs="Arial"/>
                <w:b/>
                <w:sz w:val="20"/>
                <w:szCs w:val="20"/>
              </w:rPr>
            </w:pPr>
          </w:p>
        </w:tc>
      </w:tr>
      <w:tr w:rsidR="00BA6062" w:rsidRPr="00A7182C" w:rsidTr="00DD718C">
        <w:trPr>
          <w:trHeight w:val="171"/>
        </w:trPr>
        <w:tc>
          <w:tcPr>
            <w:tcW w:w="9109" w:type="dxa"/>
            <w:gridSpan w:val="4"/>
          </w:tcPr>
          <w:p w:rsidR="00BA6062" w:rsidRPr="00304378" w:rsidRDefault="00BA6062" w:rsidP="00DD718C">
            <w:pPr>
              <w:jc w:val="both"/>
              <w:rPr>
                <w:rFonts w:ascii="Arial" w:hAnsi="Arial" w:cs="Arial"/>
                <w:b/>
                <w:sz w:val="20"/>
                <w:szCs w:val="20"/>
              </w:rPr>
            </w:pPr>
            <w:r w:rsidRPr="00304378">
              <w:rPr>
                <w:rFonts w:ascii="Arial" w:hAnsi="Arial" w:cs="Arial"/>
                <w:b/>
                <w:sz w:val="20"/>
                <w:szCs w:val="20"/>
              </w:rPr>
              <w:t>MEDIDA DE PAGO</w:t>
            </w:r>
          </w:p>
          <w:p w:rsidR="00BA6062" w:rsidRPr="00304378" w:rsidRDefault="00BA6062" w:rsidP="00DD718C">
            <w:pPr>
              <w:jc w:val="both"/>
              <w:rPr>
                <w:rFonts w:ascii="Arial" w:hAnsi="Arial" w:cs="Arial"/>
                <w:b/>
                <w:sz w:val="20"/>
                <w:szCs w:val="20"/>
              </w:rPr>
            </w:pPr>
          </w:p>
          <w:p w:rsidR="00BA6062" w:rsidRPr="00304378" w:rsidRDefault="00BA6062"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BA6062" w:rsidRPr="00CB59B7" w:rsidRDefault="00BA6062"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7E0C50" w:rsidRPr="00A7182C" w:rsidTr="00DD718C">
        <w:trPr>
          <w:trHeight w:val="171"/>
        </w:trPr>
        <w:tc>
          <w:tcPr>
            <w:tcW w:w="9109" w:type="dxa"/>
            <w:gridSpan w:val="4"/>
          </w:tcPr>
          <w:p w:rsidR="007E0C50" w:rsidRPr="00CB59B7" w:rsidRDefault="007E0C50" w:rsidP="00DD718C">
            <w:pPr>
              <w:rPr>
                <w:rFonts w:ascii="Arial" w:hAnsi="Arial" w:cs="Arial"/>
                <w:b/>
                <w:sz w:val="18"/>
                <w:szCs w:val="18"/>
              </w:rPr>
            </w:pPr>
            <w:r w:rsidRPr="00CB59B7">
              <w:rPr>
                <w:rFonts w:ascii="Arial" w:hAnsi="Arial" w:cs="Arial"/>
                <w:b/>
                <w:sz w:val="18"/>
                <w:szCs w:val="18"/>
              </w:rPr>
              <w:lastRenderedPageBreak/>
              <w:t>IDENTIFICACIÓN</w:t>
            </w:r>
          </w:p>
        </w:tc>
      </w:tr>
      <w:tr w:rsidR="007E0C50" w:rsidRPr="00A7182C" w:rsidTr="00DD718C">
        <w:trPr>
          <w:trHeight w:val="291"/>
        </w:trPr>
        <w:tc>
          <w:tcPr>
            <w:tcW w:w="2209" w:type="dxa"/>
            <w:vMerge w:val="restart"/>
            <w:vAlign w:val="center"/>
          </w:tcPr>
          <w:p w:rsidR="007E0C50" w:rsidRPr="00CB59B7" w:rsidRDefault="007E0C5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E0C50" w:rsidRPr="0085088A" w:rsidRDefault="007E0C50" w:rsidP="00DD718C">
            <w:pPr>
              <w:rPr>
                <w:rFonts w:ascii="Arial" w:hAnsi="Arial" w:cs="Arial"/>
                <w:b/>
                <w:sz w:val="18"/>
                <w:szCs w:val="18"/>
              </w:rPr>
            </w:pPr>
            <w:r w:rsidRPr="007E0C50">
              <w:rPr>
                <w:rFonts w:ascii="Arial" w:hAnsi="Arial" w:cs="Arial"/>
                <w:b/>
                <w:sz w:val="18"/>
                <w:szCs w:val="18"/>
              </w:rPr>
              <w:t>SUMINISTRO E INSTALACIÓN  NIPLE  6" HD BxL  L= 0.25 M</w:t>
            </w:r>
          </w:p>
        </w:tc>
        <w:tc>
          <w:tcPr>
            <w:tcW w:w="1444" w:type="dxa"/>
            <w:vAlign w:val="center"/>
          </w:tcPr>
          <w:p w:rsidR="007E0C5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Unidad</w:t>
            </w:r>
          </w:p>
          <w:p w:rsidR="007E0C50" w:rsidRPr="0085088A" w:rsidRDefault="007E0C50" w:rsidP="00DD718C">
            <w:pPr>
              <w:rPr>
                <w:rFonts w:ascii="Arial" w:hAnsi="Arial" w:cs="Arial"/>
                <w:b/>
                <w:sz w:val="18"/>
                <w:szCs w:val="18"/>
              </w:rPr>
            </w:pPr>
          </w:p>
        </w:tc>
      </w:tr>
      <w:tr w:rsidR="007E0C50" w:rsidRPr="00A7182C" w:rsidTr="00DD718C">
        <w:trPr>
          <w:trHeight w:val="298"/>
        </w:trPr>
        <w:tc>
          <w:tcPr>
            <w:tcW w:w="2209" w:type="dxa"/>
            <w:vMerge/>
            <w:vAlign w:val="center"/>
          </w:tcPr>
          <w:p w:rsidR="007E0C50" w:rsidRPr="00CB59B7" w:rsidRDefault="007E0C50" w:rsidP="00DD718C">
            <w:pPr>
              <w:rPr>
                <w:rFonts w:ascii="Arial" w:hAnsi="Arial" w:cs="Arial"/>
                <w:b/>
                <w:sz w:val="18"/>
                <w:szCs w:val="18"/>
              </w:rPr>
            </w:pPr>
          </w:p>
        </w:tc>
        <w:tc>
          <w:tcPr>
            <w:tcW w:w="4339" w:type="dxa"/>
            <w:vMerge/>
            <w:vAlign w:val="center"/>
          </w:tcPr>
          <w:p w:rsidR="007E0C50" w:rsidRPr="0085088A" w:rsidRDefault="007E0C50" w:rsidP="00DD718C">
            <w:pPr>
              <w:rPr>
                <w:rFonts w:ascii="Arial" w:hAnsi="Arial" w:cs="Arial"/>
                <w:b/>
                <w:sz w:val="18"/>
                <w:szCs w:val="18"/>
              </w:rPr>
            </w:pPr>
          </w:p>
        </w:tc>
        <w:tc>
          <w:tcPr>
            <w:tcW w:w="1444" w:type="dxa"/>
            <w:vAlign w:val="center"/>
          </w:tcPr>
          <w:p w:rsidR="007E0C50" w:rsidRPr="0085088A" w:rsidRDefault="007E0C50" w:rsidP="007E0C50">
            <w:pPr>
              <w:rPr>
                <w:rFonts w:ascii="Arial" w:hAnsi="Arial" w:cs="Arial"/>
                <w:b/>
                <w:sz w:val="18"/>
                <w:szCs w:val="18"/>
              </w:rPr>
            </w:pPr>
            <w:r>
              <w:rPr>
                <w:rFonts w:ascii="Arial" w:hAnsi="Arial" w:cs="Arial"/>
                <w:b/>
                <w:sz w:val="18"/>
                <w:szCs w:val="18"/>
              </w:rPr>
              <w:t>T101</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UND</w:t>
            </w:r>
          </w:p>
        </w:tc>
      </w:tr>
      <w:tr w:rsidR="007E0C50" w:rsidRPr="00A7182C" w:rsidTr="00DD718C">
        <w:trPr>
          <w:trHeight w:val="171"/>
        </w:trPr>
        <w:tc>
          <w:tcPr>
            <w:tcW w:w="9109" w:type="dxa"/>
            <w:gridSpan w:val="4"/>
          </w:tcPr>
          <w:p w:rsidR="007E0C50" w:rsidRPr="00CB59B7" w:rsidRDefault="007E0C5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E0C50" w:rsidRPr="00CB59B7" w:rsidRDefault="007E0C50" w:rsidP="00DD718C">
            <w:pPr>
              <w:jc w:val="both"/>
              <w:rPr>
                <w:rFonts w:ascii="Arial" w:eastAsia="Times New Roman" w:hAnsi="Arial" w:cs="Arial"/>
                <w:b/>
                <w:bCs/>
                <w:color w:val="000000"/>
                <w:sz w:val="20"/>
                <w:szCs w:val="20"/>
                <w:lang w:eastAsia="es-ES"/>
              </w:rPr>
            </w:pPr>
          </w:p>
          <w:p w:rsidR="007E0C50" w:rsidRPr="00F74740" w:rsidRDefault="007E0C50" w:rsidP="007E0C50">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Liso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0.25,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Pr="00CB59B7" w:rsidRDefault="007E0C50" w:rsidP="00DD718C">
            <w:pPr>
              <w:jc w:val="both"/>
              <w:rPr>
                <w:rFonts w:ascii="Arial" w:hAnsi="Arial" w:cs="Arial"/>
                <w:b/>
                <w:sz w:val="20"/>
                <w:szCs w:val="20"/>
              </w:rPr>
            </w:pPr>
            <w:r w:rsidRPr="00CB59B7">
              <w:rPr>
                <w:rFonts w:ascii="Arial" w:hAnsi="Arial" w:cs="Arial"/>
                <w:b/>
                <w:sz w:val="20"/>
                <w:szCs w:val="20"/>
              </w:rPr>
              <w:t>MATERIALES</w:t>
            </w:r>
          </w:p>
          <w:p w:rsidR="007E0C50" w:rsidRPr="00CB59B7" w:rsidRDefault="007E0C50" w:rsidP="00DD718C">
            <w:pPr>
              <w:jc w:val="both"/>
              <w:rPr>
                <w:rFonts w:ascii="Arial" w:hAnsi="Arial" w:cs="Arial"/>
                <w:sz w:val="20"/>
                <w:szCs w:val="20"/>
              </w:rPr>
            </w:pPr>
          </w:p>
          <w:p w:rsidR="007E0C50" w:rsidRDefault="007E0C5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E0C50" w:rsidRPr="00FD39D9" w:rsidRDefault="007E0C50" w:rsidP="00DD718C">
            <w:pPr>
              <w:jc w:val="both"/>
              <w:rPr>
                <w:rFonts w:ascii="Arial" w:hAnsi="Arial" w:cs="Arial"/>
                <w:sz w:val="20"/>
                <w:szCs w:val="20"/>
                <w:lang w:val="es-CO"/>
              </w:rPr>
            </w:pPr>
          </w:p>
          <w:p w:rsidR="007E0C50" w:rsidRPr="00FD39D9" w:rsidRDefault="007E0C5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E0C50" w:rsidRDefault="007E0C50" w:rsidP="00DD718C">
            <w:pPr>
              <w:jc w:val="both"/>
              <w:rPr>
                <w:rFonts w:ascii="Arial" w:eastAsia="Times New Roman" w:hAnsi="Arial" w:cs="Arial"/>
                <w:bCs/>
                <w:color w:val="000000"/>
                <w:sz w:val="20"/>
                <w:szCs w:val="20"/>
                <w:lang w:eastAsia="es-ES"/>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E0C50" w:rsidRPr="00CB59B7" w:rsidRDefault="007E0C50" w:rsidP="00DD718C">
            <w:pPr>
              <w:jc w:val="both"/>
              <w:rPr>
                <w:rFonts w:ascii="Arial" w:hAnsi="Arial" w:cs="Arial"/>
                <w:sz w:val="20"/>
                <w:szCs w:val="20"/>
              </w:rPr>
            </w:pP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Default="007E0C50" w:rsidP="00DD718C">
            <w:pPr>
              <w:jc w:val="both"/>
              <w:rPr>
                <w:rFonts w:ascii="Arial" w:hAnsi="Arial" w:cs="Arial"/>
                <w:b/>
                <w:sz w:val="20"/>
                <w:szCs w:val="20"/>
              </w:rPr>
            </w:pPr>
            <w:r w:rsidRPr="00CB59B7">
              <w:rPr>
                <w:rFonts w:ascii="Arial" w:hAnsi="Arial" w:cs="Arial"/>
                <w:b/>
                <w:sz w:val="20"/>
                <w:szCs w:val="20"/>
              </w:rPr>
              <w:t>INSTALACIÓN</w:t>
            </w:r>
          </w:p>
          <w:p w:rsidR="007E0C50" w:rsidRDefault="007E0C50" w:rsidP="00DD718C">
            <w:pPr>
              <w:jc w:val="both"/>
              <w:rPr>
                <w:rFonts w:ascii="Arial" w:hAnsi="Arial" w:cs="Arial"/>
                <w:b/>
                <w:sz w:val="20"/>
                <w:szCs w:val="20"/>
              </w:rPr>
            </w:pPr>
          </w:p>
          <w:p w:rsidR="007E0C50" w:rsidRDefault="007E0C5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E0C50" w:rsidRDefault="007E0C50" w:rsidP="00DD718C">
            <w:pPr>
              <w:jc w:val="both"/>
              <w:rPr>
                <w:rFonts w:ascii="Arial" w:hAnsi="Arial" w:cs="Arial"/>
                <w:b/>
                <w:sz w:val="20"/>
                <w:szCs w:val="20"/>
              </w:rPr>
            </w:pPr>
          </w:p>
        </w:tc>
      </w:tr>
      <w:tr w:rsidR="007E0C50" w:rsidRPr="00A7182C" w:rsidTr="00DD718C">
        <w:trPr>
          <w:trHeight w:val="171"/>
        </w:trPr>
        <w:tc>
          <w:tcPr>
            <w:tcW w:w="9109" w:type="dxa"/>
            <w:gridSpan w:val="4"/>
          </w:tcPr>
          <w:p w:rsidR="007E0C50" w:rsidRPr="00304378" w:rsidRDefault="007E0C50" w:rsidP="00DD718C">
            <w:pPr>
              <w:jc w:val="both"/>
              <w:rPr>
                <w:rFonts w:ascii="Arial" w:hAnsi="Arial" w:cs="Arial"/>
                <w:b/>
                <w:sz w:val="20"/>
                <w:szCs w:val="20"/>
              </w:rPr>
            </w:pPr>
            <w:r w:rsidRPr="00304378">
              <w:rPr>
                <w:rFonts w:ascii="Arial" w:hAnsi="Arial" w:cs="Arial"/>
                <w:b/>
                <w:sz w:val="20"/>
                <w:szCs w:val="20"/>
              </w:rPr>
              <w:t>MEDIDA DE PAGO</w:t>
            </w:r>
          </w:p>
          <w:p w:rsidR="007E0C50" w:rsidRPr="00304378" w:rsidRDefault="007E0C50" w:rsidP="00DD718C">
            <w:pPr>
              <w:jc w:val="both"/>
              <w:rPr>
                <w:rFonts w:ascii="Arial" w:hAnsi="Arial" w:cs="Arial"/>
                <w:b/>
                <w:sz w:val="20"/>
                <w:szCs w:val="20"/>
              </w:rPr>
            </w:pPr>
          </w:p>
          <w:p w:rsidR="007E0C50" w:rsidRPr="00304378" w:rsidRDefault="007E0C5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E0C50" w:rsidRPr="00CB59B7" w:rsidRDefault="007E0C5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7E0C50" w:rsidRPr="00A7182C" w:rsidTr="00DD718C">
        <w:trPr>
          <w:trHeight w:val="171"/>
        </w:trPr>
        <w:tc>
          <w:tcPr>
            <w:tcW w:w="9109" w:type="dxa"/>
            <w:gridSpan w:val="4"/>
          </w:tcPr>
          <w:p w:rsidR="007E0C50" w:rsidRPr="00CB59B7" w:rsidRDefault="007E0C50" w:rsidP="00DD718C">
            <w:pPr>
              <w:rPr>
                <w:rFonts w:ascii="Arial" w:hAnsi="Arial" w:cs="Arial"/>
                <w:b/>
                <w:sz w:val="18"/>
                <w:szCs w:val="18"/>
              </w:rPr>
            </w:pPr>
            <w:r w:rsidRPr="00CB59B7">
              <w:rPr>
                <w:rFonts w:ascii="Arial" w:hAnsi="Arial" w:cs="Arial"/>
                <w:b/>
                <w:sz w:val="18"/>
                <w:szCs w:val="18"/>
              </w:rPr>
              <w:lastRenderedPageBreak/>
              <w:t>IDENTIFICACIÓN</w:t>
            </w:r>
          </w:p>
        </w:tc>
      </w:tr>
      <w:tr w:rsidR="007E0C50" w:rsidRPr="00A7182C" w:rsidTr="00DD718C">
        <w:trPr>
          <w:trHeight w:val="291"/>
        </w:trPr>
        <w:tc>
          <w:tcPr>
            <w:tcW w:w="2209" w:type="dxa"/>
            <w:vMerge w:val="restart"/>
            <w:vAlign w:val="center"/>
          </w:tcPr>
          <w:p w:rsidR="007E0C50" w:rsidRPr="00CB59B7" w:rsidRDefault="007E0C5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E0C50" w:rsidRPr="0085088A" w:rsidRDefault="007E0C50" w:rsidP="00DD718C">
            <w:pPr>
              <w:rPr>
                <w:rFonts w:ascii="Arial" w:hAnsi="Arial" w:cs="Arial"/>
                <w:b/>
                <w:sz w:val="18"/>
                <w:szCs w:val="18"/>
              </w:rPr>
            </w:pPr>
            <w:r w:rsidRPr="007E0C50">
              <w:rPr>
                <w:rFonts w:ascii="Arial" w:hAnsi="Arial" w:cs="Arial"/>
                <w:b/>
                <w:sz w:val="18"/>
                <w:szCs w:val="18"/>
              </w:rPr>
              <w:t>SUMINISTRO E INSTALACIÓN  NIPLE  6" HD BxB  L= 3.1 M</w:t>
            </w:r>
          </w:p>
        </w:tc>
        <w:tc>
          <w:tcPr>
            <w:tcW w:w="1444" w:type="dxa"/>
            <w:vAlign w:val="center"/>
          </w:tcPr>
          <w:p w:rsidR="007E0C5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Unidad</w:t>
            </w:r>
          </w:p>
          <w:p w:rsidR="007E0C50" w:rsidRPr="0085088A" w:rsidRDefault="007E0C50" w:rsidP="00DD718C">
            <w:pPr>
              <w:rPr>
                <w:rFonts w:ascii="Arial" w:hAnsi="Arial" w:cs="Arial"/>
                <w:b/>
                <w:sz w:val="18"/>
                <w:szCs w:val="18"/>
              </w:rPr>
            </w:pPr>
          </w:p>
        </w:tc>
      </w:tr>
      <w:tr w:rsidR="007E0C50" w:rsidRPr="00A7182C" w:rsidTr="00DD718C">
        <w:trPr>
          <w:trHeight w:val="298"/>
        </w:trPr>
        <w:tc>
          <w:tcPr>
            <w:tcW w:w="2209" w:type="dxa"/>
            <w:vMerge/>
            <w:vAlign w:val="center"/>
          </w:tcPr>
          <w:p w:rsidR="007E0C50" w:rsidRPr="00CB59B7" w:rsidRDefault="007E0C50" w:rsidP="00DD718C">
            <w:pPr>
              <w:rPr>
                <w:rFonts w:ascii="Arial" w:hAnsi="Arial" w:cs="Arial"/>
                <w:b/>
                <w:sz w:val="18"/>
                <w:szCs w:val="18"/>
              </w:rPr>
            </w:pPr>
          </w:p>
        </w:tc>
        <w:tc>
          <w:tcPr>
            <w:tcW w:w="4339" w:type="dxa"/>
            <w:vMerge/>
            <w:vAlign w:val="center"/>
          </w:tcPr>
          <w:p w:rsidR="007E0C50" w:rsidRPr="0085088A" w:rsidRDefault="007E0C50" w:rsidP="00DD718C">
            <w:pPr>
              <w:rPr>
                <w:rFonts w:ascii="Arial" w:hAnsi="Arial" w:cs="Arial"/>
                <w:b/>
                <w:sz w:val="18"/>
                <w:szCs w:val="18"/>
              </w:rPr>
            </w:pPr>
          </w:p>
        </w:tc>
        <w:tc>
          <w:tcPr>
            <w:tcW w:w="1444" w:type="dxa"/>
            <w:vAlign w:val="center"/>
          </w:tcPr>
          <w:p w:rsidR="007E0C50" w:rsidRPr="0085088A" w:rsidRDefault="007E0C50" w:rsidP="00DD718C">
            <w:pPr>
              <w:rPr>
                <w:rFonts w:ascii="Arial" w:hAnsi="Arial" w:cs="Arial"/>
                <w:b/>
                <w:sz w:val="18"/>
                <w:szCs w:val="18"/>
              </w:rPr>
            </w:pPr>
            <w:r>
              <w:rPr>
                <w:rFonts w:ascii="Arial" w:hAnsi="Arial" w:cs="Arial"/>
                <w:b/>
                <w:sz w:val="18"/>
                <w:szCs w:val="18"/>
              </w:rPr>
              <w:t>T102</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UND</w:t>
            </w:r>
          </w:p>
        </w:tc>
      </w:tr>
      <w:tr w:rsidR="007E0C50" w:rsidRPr="00A7182C" w:rsidTr="00DD718C">
        <w:trPr>
          <w:trHeight w:val="171"/>
        </w:trPr>
        <w:tc>
          <w:tcPr>
            <w:tcW w:w="9109" w:type="dxa"/>
            <w:gridSpan w:val="4"/>
          </w:tcPr>
          <w:p w:rsidR="007E0C50" w:rsidRPr="00CB59B7" w:rsidRDefault="007E0C5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E0C50" w:rsidRPr="00CB59B7" w:rsidRDefault="007E0C50" w:rsidP="00DD718C">
            <w:pPr>
              <w:jc w:val="both"/>
              <w:rPr>
                <w:rFonts w:ascii="Arial" w:eastAsia="Times New Roman" w:hAnsi="Arial" w:cs="Arial"/>
                <w:b/>
                <w:bCs/>
                <w:color w:val="000000"/>
                <w:sz w:val="20"/>
                <w:szCs w:val="20"/>
                <w:lang w:eastAsia="es-ES"/>
              </w:rPr>
            </w:pPr>
          </w:p>
          <w:p w:rsidR="007E0C50" w:rsidRPr="00F74740" w:rsidRDefault="007E0C50" w:rsidP="007E0C50">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3.1,</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Pr="00CB59B7" w:rsidRDefault="007E0C50" w:rsidP="00DD718C">
            <w:pPr>
              <w:jc w:val="both"/>
              <w:rPr>
                <w:rFonts w:ascii="Arial" w:hAnsi="Arial" w:cs="Arial"/>
                <w:b/>
                <w:sz w:val="20"/>
                <w:szCs w:val="20"/>
              </w:rPr>
            </w:pPr>
            <w:r w:rsidRPr="00CB59B7">
              <w:rPr>
                <w:rFonts w:ascii="Arial" w:hAnsi="Arial" w:cs="Arial"/>
                <w:b/>
                <w:sz w:val="20"/>
                <w:szCs w:val="20"/>
              </w:rPr>
              <w:t>MATERIALES</w:t>
            </w:r>
          </w:p>
          <w:p w:rsidR="007E0C50" w:rsidRPr="00CB59B7" w:rsidRDefault="007E0C50" w:rsidP="00DD718C">
            <w:pPr>
              <w:jc w:val="both"/>
              <w:rPr>
                <w:rFonts w:ascii="Arial" w:hAnsi="Arial" w:cs="Arial"/>
                <w:sz w:val="20"/>
                <w:szCs w:val="20"/>
              </w:rPr>
            </w:pPr>
          </w:p>
          <w:p w:rsidR="007E0C50" w:rsidRDefault="007E0C5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E0C50" w:rsidRPr="00FD39D9" w:rsidRDefault="007E0C50" w:rsidP="00DD718C">
            <w:pPr>
              <w:jc w:val="both"/>
              <w:rPr>
                <w:rFonts w:ascii="Arial" w:hAnsi="Arial" w:cs="Arial"/>
                <w:sz w:val="20"/>
                <w:szCs w:val="20"/>
                <w:lang w:val="es-CO"/>
              </w:rPr>
            </w:pPr>
          </w:p>
          <w:p w:rsidR="007E0C50" w:rsidRPr="00FD39D9" w:rsidRDefault="007E0C5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E0C50" w:rsidRDefault="007E0C50" w:rsidP="00DD718C">
            <w:pPr>
              <w:jc w:val="both"/>
              <w:rPr>
                <w:rFonts w:ascii="Arial" w:eastAsia="Times New Roman" w:hAnsi="Arial" w:cs="Arial"/>
                <w:bCs/>
                <w:color w:val="000000"/>
                <w:sz w:val="20"/>
                <w:szCs w:val="20"/>
                <w:lang w:eastAsia="es-ES"/>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E0C50" w:rsidRPr="00CB59B7" w:rsidRDefault="007E0C50" w:rsidP="00DD718C">
            <w:pPr>
              <w:jc w:val="both"/>
              <w:rPr>
                <w:rFonts w:ascii="Arial" w:hAnsi="Arial" w:cs="Arial"/>
                <w:sz w:val="20"/>
                <w:szCs w:val="20"/>
              </w:rPr>
            </w:pP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Default="007E0C50" w:rsidP="00DD718C">
            <w:pPr>
              <w:jc w:val="both"/>
              <w:rPr>
                <w:rFonts w:ascii="Arial" w:hAnsi="Arial" w:cs="Arial"/>
                <w:b/>
                <w:sz w:val="20"/>
                <w:szCs w:val="20"/>
              </w:rPr>
            </w:pPr>
            <w:r w:rsidRPr="00CB59B7">
              <w:rPr>
                <w:rFonts w:ascii="Arial" w:hAnsi="Arial" w:cs="Arial"/>
                <w:b/>
                <w:sz w:val="20"/>
                <w:szCs w:val="20"/>
              </w:rPr>
              <w:t>INSTALACIÓN</w:t>
            </w:r>
          </w:p>
          <w:p w:rsidR="007E0C50" w:rsidRDefault="007E0C50" w:rsidP="00DD718C">
            <w:pPr>
              <w:jc w:val="both"/>
              <w:rPr>
                <w:rFonts w:ascii="Arial" w:hAnsi="Arial" w:cs="Arial"/>
                <w:b/>
                <w:sz w:val="20"/>
                <w:szCs w:val="20"/>
              </w:rPr>
            </w:pPr>
          </w:p>
          <w:p w:rsidR="007E0C50" w:rsidRDefault="007E0C5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E0C50" w:rsidRDefault="007E0C50" w:rsidP="00DD718C">
            <w:pPr>
              <w:jc w:val="both"/>
              <w:rPr>
                <w:rFonts w:ascii="Arial" w:hAnsi="Arial" w:cs="Arial"/>
                <w:b/>
                <w:sz w:val="20"/>
                <w:szCs w:val="20"/>
              </w:rPr>
            </w:pPr>
          </w:p>
        </w:tc>
      </w:tr>
      <w:tr w:rsidR="007E0C50" w:rsidRPr="00A7182C" w:rsidTr="00DD718C">
        <w:trPr>
          <w:trHeight w:val="171"/>
        </w:trPr>
        <w:tc>
          <w:tcPr>
            <w:tcW w:w="9109" w:type="dxa"/>
            <w:gridSpan w:val="4"/>
          </w:tcPr>
          <w:p w:rsidR="007E0C50" w:rsidRPr="00304378" w:rsidRDefault="007E0C50" w:rsidP="00DD718C">
            <w:pPr>
              <w:jc w:val="both"/>
              <w:rPr>
                <w:rFonts w:ascii="Arial" w:hAnsi="Arial" w:cs="Arial"/>
                <w:b/>
                <w:sz w:val="20"/>
                <w:szCs w:val="20"/>
              </w:rPr>
            </w:pPr>
            <w:r w:rsidRPr="00304378">
              <w:rPr>
                <w:rFonts w:ascii="Arial" w:hAnsi="Arial" w:cs="Arial"/>
                <w:b/>
                <w:sz w:val="20"/>
                <w:szCs w:val="20"/>
              </w:rPr>
              <w:t>MEDIDA DE PAGO</w:t>
            </w:r>
          </w:p>
          <w:p w:rsidR="007E0C50" w:rsidRPr="00304378" w:rsidRDefault="007E0C50" w:rsidP="00DD718C">
            <w:pPr>
              <w:jc w:val="both"/>
              <w:rPr>
                <w:rFonts w:ascii="Arial" w:hAnsi="Arial" w:cs="Arial"/>
                <w:b/>
                <w:sz w:val="20"/>
                <w:szCs w:val="20"/>
              </w:rPr>
            </w:pPr>
          </w:p>
          <w:p w:rsidR="007E0C50" w:rsidRPr="00304378" w:rsidRDefault="007E0C5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E0C50" w:rsidRPr="00CB59B7" w:rsidRDefault="007E0C5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BA6062" w:rsidRDefault="00BA6062" w:rsidP="00FC49FB">
      <w:pPr>
        <w:rPr>
          <w:rFonts w:ascii="Arial" w:hAnsi="Arial" w:cs="Arial"/>
          <w:sz w:val="20"/>
          <w:szCs w:val="20"/>
        </w:rPr>
      </w:pPr>
    </w:p>
    <w:tbl>
      <w:tblPr>
        <w:tblStyle w:val="Tablaconcuadrcula"/>
        <w:tblW w:w="9109" w:type="dxa"/>
        <w:tblLook w:val="04A0"/>
      </w:tblPr>
      <w:tblGrid>
        <w:gridCol w:w="2209"/>
        <w:gridCol w:w="4339"/>
        <w:gridCol w:w="1444"/>
        <w:gridCol w:w="1117"/>
      </w:tblGrid>
      <w:tr w:rsidR="007E0C50" w:rsidRPr="00A7182C" w:rsidTr="00DD718C">
        <w:trPr>
          <w:trHeight w:val="171"/>
        </w:trPr>
        <w:tc>
          <w:tcPr>
            <w:tcW w:w="9109" w:type="dxa"/>
            <w:gridSpan w:val="4"/>
          </w:tcPr>
          <w:p w:rsidR="007E0C50" w:rsidRPr="00CB59B7" w:rsidRDefault="007E0C50" w:rsidP="00DD718C">
            <w:pPr>
              <w:rPr>
                <w:rFonts w:ascii="Arial" w:hAnsi="Arial" w:cs="Arial"/>
                <w:b/>
                <w:sz w:val="18"/>
                <w:szCs w:val="18"/>
              </w:rPr>
            </w:pPr>
            <w:r w:rsidRPr="00CB59B7">
              <w:rPr>
                <w:rFonts w:ascii="Arial" w:hAnsi="Arial" w:cs="Arial"/>
                <w:b/>
                <w:sz w:val="18"/>
                <w:szCs w:val="18"/>
              </w:rPr>
              <w:t>IDENTIFICACIÓN</w:t>
            </w:r>
          </w:p>
        </w:tc>
      </w:tr>
      <w:tr w:rsidR="007E0C50" w:rsidRPr="00A7182C" w:rsidTr="00DD718C">
        <w:trPr>
          <w:trHeight w:val="291"/>
        </w:trPr>
        <w:tc>
          <w:tcPr>
            <w:tcW w:w="2209" w:type="dxa"/>
            <w:vMerge w:val="restart"/>
            <w:vAlign w:val="center"/>
          </w:tcPr>
          <w:p w:rsidR="007E0C50" w:rsidRPr="00CB59B7" w:rsidRDefault="007E0C5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E0C50" w:rsidRPr="0085088A" w:rsidRDefault="007E0C50" w:rsidP="00DD718C">
            <w:pPr>
              <w:rPr>
                <w:rFonts w:ascii="Arial" w:hAnsi="Arial" w:cs="Arial"/>
                <w:b/>
                <w:sz w:val="18"/>
                <w:szCs w:val="18"/>
              </w:rPr>
            </w:pPr>
            <w:r w:rsidRPr="007E0C50">
              <w:rPr>
                <w:rFonts w:ascii="Arial" w:hAnsi="Arial" w:cs="Arial"/>
                <w:b/>
                <w:sz w:val="18"/>
                <w:szCs w:val="18"/>
              </w:rPr>
              <w:t>SUMINISTRO E INSTALACIÓN  PASAMURO  ф  6" HD BxB L=0.45</w:t>
            </w:r>
          </w:p>
        </w:tc>
        <w:tc>
          <w:tcPr>
            <w:tcW w:w="1444" w:type="dxa"/>
            <w:vAlign w:val="center"/>
          </w:tcPr>
          <w:p w:rsidR="007E0C5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Unidad</w:t>
            </w:r>
          </w:p>
          <w:p w:rsidR="007E0C50" w:rsidRPr="0085088A" w:rsidRDefault="007E0C50" w:rsidP="00DD718C">
            <w:pPr>
              <w:rPr>
                <w:rFonts w:ascii="Arial" w:hAnsi="Arial" w:cs="Arial"/>
                <w:b/>
                <w:sz w:val="18"/>
                <w:szCs w:val="18"/>
              </w:rPr>
            </w:pPr>
          </w:p>
        </w:tc>
      </w:tr>
      <w:tr w:rsidR="007E0C50" w:rsidRPr="00A7182C" w:rsidTr="00DD718C">
        <w:trPr>
          <w:trHeight w:val="298"/>
        </w:trPr>
        <w:tc>
          <w:tcPr>
            <w:tcW w:w="2209" w:type="dxa"/>
            <w:vMerge/>
            <w:vAlign w:val="center"/>
          </w:tcPr>
          <w:p w:rsidR="007E0C50" w:rsidRPr="00CB59B7" w:rsidRDefault="007E0C50" w:rsidP="00DD718C">
            <w:pPr>
              <w:rPr>
                <w:rFonts w:ascii="Arial" w:hAnsi="Arial" w:cs="Arial"/>
                <w:b/>
                <w:sz w:val="18"/>
                <w:szCs w:val="18"/>
              </w:rPr>
            </w:pPr>
          </w:p>
        </w:tc>
        <w:tc>
          <w:tcPr>
            <w:tcW w:w="4339" w:type="dxa"/>
            <w:vMerge/>
            <w:vAlign w:val="center"/>
          </w:tcPr>
          <w:p w:rsidR="007E0C50" w:rsidRPr="0085088A" w:rsidRDefault="007E0C50" w:rsidP="00DD718C">
            <w:pPr>
              <w:rPr>
                <w:rFonts w:ascii="Arial" w:hAnsi="Arial" w:cs="Arial"/>
                <w:b/>
                <w:sz w:val="18"/>
                <w:szCs w:val="18"/>
              </w:rPr>
            </w:pPr>
          </w:p>
        </w:tc>
        <w:tc>
          <w:tcPr>
            <w:tcW w:w="1444" w:type="dxa"/>
            <w:vAlign w:val="center"/>
          </w:tcPr>
          <w:p w:rsidR="007E0C50" w:rsidRPr="0085088A" w:rsidRDefault="007E0C50" w:rsidP="00DD718C">
            <w:pPr>
              <w:rPr>
                <w:rFonts w:ascii="Arial" w:hAnsi="Arial" w:cs="Arial"/>
                <w:b/>
                <w:sz w:val="18"/>
                <w:szCs w:val="18"/>
              </w:rPr>
            </w:pPr>
            <w:r>
              <w:rPr>
                <w:rFonts w:ascii="Arial" w:hAnsi="Arial" w:cs="Arial"/>
                <w:b/>
                <w:sz w:val="18"/>
                <w:szCs w:val="18"/>
              </w:rPr>
              <w:t>T103</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UND</w:t>
            </w:r>
          </w:p>
        </w:tc>
      </w:tr>
      <w:tr w:rsidR="007E0C50" w:rsidRPr="00A7182C" w:rsidTr="00DD718C">
        <w:trPr>
          <w:trHeight w:val="171"/>
        </w:trPr>
        <w:tc>
          <w:tcPr>
            <w:tcW w:w="9109" w:type="dxa"/>
            <w:gridSpan w:val="4"/>
          </w:tcPr>
          <w:p w:rsidR="007E0C50" w:rsidRPr="00CB59B7" w:rsidRDefault="007E0C5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E0C50" w:rsidRPr="00CB59B7" w:rsidRDefault="007E0C50" w:rsidP="00DD718C">
            <w:pPr>
              <w:jc w:val="both"/>
              <w:rPr>
                <w:rFonts w:ascii="Arial" w:eastAsia="Times New Roman" w:hAnsi="Arial" w:cs="Arial"/>
                <w:b/>
                <w:bCs/>
                <w:color w:val="000000"/>
                <w:sz w:val="20"/>
                <w:szCs w:val="20"/>
                <w:lang w:eastAsia="es-ES"/>
              </w:rPr>
            </w:pPr>
          </w:p>
          <w:p w:rsidR="007E0C50" w:rsidRPr="00F74740" w:rsidRDefault="007E0C50" w:rsidP="007E0C50">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0.45,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Pr="00CB59B7" w:rsidRDefault="007E0C50" w:rsidP="00DD718C">
            <w:pPr>
              <w:jc w:val="both"/>
              <w:rPr>
                <w:rFonts w:ascii="Arial" w:hAnsi="Arial" w:cs="Arial"/>
                <w:b/>
                <w:sz w:val="20"/>
                <w:szCs w:val="20"/>
              </w:rPr>
            </w:pPr>
            <w:r w:rsidRPr="00CB59B7">
              <w:rPr>
                <w:rFonts w:ascii="Arial" w:hAnsi="Arial" w:cs="Arial"/>
                <w:b/>
                <w:sz w:val="20"/>
                <w:szCs w:val="20"/>
              </w:rPr>
              <w:t>MATERIALES</w:t>
            </w:r>
          </w:p>
          <w:p w:rsidR="007E0C50" w:rsidRPr="00CB59B7" w:rsidRDefault="007E0C50" w:rsidP="00DD718C">
            <w:pPr>
              <w:jc w:val="both"/>
              <w:rPr>
                <w:rFonts w:ascii="Arial" w:hAnsi="Arial" w:cs="Arial"/>
                <w:sz w:val="20"/>
                <w:szCs w:val="20"/>
              </w:rPr>
            </w:pPr>
          </w:p>
          <w:p w:rsidR="007E0C50" w:rsidRDefault="007E0C5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E0C50" w:rsidRPr="00FD39D9" w:rsidRDefault="007E0C50" w:rsidP="00DD718C">
            <w:pPr>
              <w:jc w:val="both"/>
              <w:rPr>
                <w:rFonts w:ascii="Arial" w:hAnsi="Arial" w:cs="Arial"/>
                <w:sz w:val="20"/>
                <w:szCs w:val="20"/>
                <w:lang w:val="es-CO"/>
              </w:rPr>
            </w:pPr>
          </w:p>
          <w:p w:rsidR="007E0C50" w:rsidRPr="00FD39D9" w:rsidRDefault="007E0C5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E0C50" w:rsidRDefault="007E0C50" w:rsidP="00DD718C">
            <w:pPr>
              <w:jc w:val="both"/>
              <w:rPr>
                <w:rFonts w:ascii="Arial" w:eastAsia="Times New Roman" w:hAnsi="Arial" w:cs="Arial"/>
                <w:bCs/>
                <w:color w:val="000000"/>
                <w:sz w:val="20"/>
                <w:szCs w:val="20"/>
                <w:lang w:eastAsia="es-ES"/>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E0C50" w:rsidRPr="00CB59B7" w:rsidRDefault="007E0C50" w:rsidP="00DD718C">
            <w:pPr>
              <w:jc w:val="both"/>
              <w:rPr>
                <w:rFonts w:ascii="Arial" w:hAnsi="Arial" w:cs="Arial"/>
                <w:sz w:val="20"/>
                <w:szCs w:val="20"/>
              </w:rPr>
            </w:pP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Default="007E0C50" w:rsidP="00DD718C">
            <w:pPr>
              <w:jc w:val="both"/>
              <w:rPr>
                <w:rFonts w:ascii="Arial" w:hAnsi="Arial" w:cs="Arial"/>
                <w:b/>
                <w:sz w:val="20"/>
                <w:szCs w:val="20"/>
              </w:rPr>
            </w:pPr>
            <w:r w:rsidRPr="00CB59B7">
              <w:rPr>
                <w:rFonts w:ascii="Arial" w:hAnsi="Arial" w:cs="Arial"/>
                <w:b/>
                <w:sz w:val="20"/>
                <w:szCs w:val="20"/>
              </w:rPr>
              <w:t>INSTALACIÓN</w:t>
            </w:r>
          </w:p>
          <w:p w:rsidR="007E0C50" w:rsidRDefault="007E0C50" w:rsidP="00DD718C">
            <w:pPr>
              <w:jc w:val="both"/>
              <w:rPr>
                <w:rFonts w:ascii="Arial" w:hAnsi="Arial" w:cs="Arial"/>
                <w:b/>
                <w:sz w:val="20"/>
                <w:szCs w:val="20"/>
              </w:rPr>
            </w:pPr>
          </w:p>
          <w:p w:rsidR="007E0C50" w:rsidRDefault="007E0C5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E0C50" w:rsidRDefault="007E0C50" w:rsidP="00DD718C">
            <w:pPr>
              <w:jc w:val="both"/>
              <w:rPr>
                <w:rFonts w:ascii="Arial" w:hAnsi="Arial" w:cs="Arial"/>
                <w:b/>
                <w:sz w:val="20"/>
                <w:szCs w:val="20"/>
              </w:rPr>
            </w:pPr>
          </w:p>
        </w:tc>
      </w:tr>
      <w:tr w:rsidR="007E0C50" w:rsidRPr="00A7182C" w:rsidTr="00DD718C">
        <w:trPr>
          <w:trHeight w:val="171"/>
        </w:trPr>
        <w:tc>
          <w:tcPr>
            <w:tcW w:w="9109" w:type="dxa"/>
            <w:gridSpan w:val="4"/>
          </w:tcPr>
          <w:p w:rsidR="007E0C50" w:rsidRPr="00304378" w:rsidRDefault="007E0C50" w:rsidP="00DD718C">
            <w:pPr>
              <w:jc w:val="both"/>
              <w:rPr>
                <w:rFonts w:ascii="Arial" w:hAnsi="Arial" w:cs="Arial"/>
                <w:b/>
                <w:sz w:val="20"/>
                <w:szCs w:val="20"/>
              </w:rPr>
            </w:pPr>
            <w:r w:rsidRPr="00304378">
              <w:rPr>
                <w:rFonts w:ascii="Arial" w:hAnsi="Arial" w:cs="Arial"/>
                <w:b/>
                <w:sz w:val="20"/>
                <w:szCs w:val="20"/>
              </w:rPr>
              <w:t>MEDIDA DE PAGO</w:t>
            </w:r>
          </w:p>
          <w:p w:rsidR="007E0C50" w:rsidRPr="00304378" w:rsidRDefault="007E0C5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E0C50" w:rsidRPr="00CB59B7" w:rsidRDefault="007E0C5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7E0C50" w:rsidRPr="00A7182C" w:rsidTr="00DD718C">
        <w:trPr>
          <w:trHeight w:val="171"/>
        </w:trPr>
        <w:tc>
          <w:tcPr>
            <w:tcW w:w="9109" w:type="dxa"/>
            <w:gridSpan w:val="4"/>
          </w:tcPr>
          <w:p w:rsidR="007E0C50" w:rsidRPr="00CB59B7" w:rsidRDefault="007E0C50" w:rsidP="00DD718C">
            <w:pPr>
              <w:rPr>
                <w:rFonts w:ascii="Arial" w:hAnsi="Arial" w:cs="Arial"/>
                <w:b/>
                <w:sz w:val="18"/>
                <w:szCs w:val="18"/>
              </w:rPr>
            </w:pPr>
            <w:r w:rsidRPr="00CB59B7">
              <w:rPr>
                <w:rFonts w:ascii="Arial" w:hAnsi="Arial" w:cs="Arial"/>
                <w:b/>
                <w:sz w:val="18"/>
                <w:szCs w:val="18"/>
              </w:rPr>
              <w:lastRenderedPageBreak/>
              <w:t>IDENTIFICACIÓN</w:t>
            </w:r>
          </w:p>
        </w:tc>
      </w:tr>
      <w:tr w:rsidR="007E0C50" w:rsidRPr="00A7182C" w:rsidTr="00DD718C">
        <w:trPr>
          <w:trHeight w:val="291"/>
        </w:trPr>
        <w:tc>
          <w:tcPr>
            <w:tcW w:w="2209" w:type="dxa"/>
            <w:vMerge w:val="restart"/>
            <w:vAlign w:val="center"/>
          </w:tcPr>
          <w:p w:rsidR="007E0C50" w:rsidRPr="00CB59B7" w:rsidRDefault="007E0C5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E0C50" w:rsidRPr="0085088A" w:rsidRDefault="007E0C50" w:rsidP="00DD718C">
            <w:pPr>
              <w:rPr>
                <w:rFonts w:ascii="Arial" w:hAnsi="Arial" w:cs="Arial"/>
                <w:b/>
                <w:sz w:val="18"/>
                <w:szCs w:val="18"/>
              </w:rPr>
            </w:pPr>
            <w:r w:rsidRPr="007E0C50">
              <w:rPr>
                <w:rFonts w:ascii="Arial" w:hAnsi="Arial" w:cs="Arial"/>
                <w:b/>
                <w:sz w:val="18"/>
                <w:szCs w:val="18"/>
              </w:rPr>
              <w:t>SUMINISTRO E INSTALACIÓN</w:t>
            </w:r>
            <w:r>
              <w:rPr>
                <w:rFonts w:ascii="Arial" w:hAnsi="Arial" w:cs="Arial"/>
                <w:b/>
                <w:sz w:val="18"/>
                <w:szCs w:val="18"/>
              </w:rPr>
              <w:t xml:space="preserve">  PASAMURO  ф  10</w:t>
            </w:r>
            <w:r w:rsidRPr="007E0C50">
              <w:rPr>
                <w:rFonts w:ascii="Arial" w:hAnsi="Arial" w:cs="Arial"/>
                <w:b/>
                <w:sz w:val="18"/>
                <w:szCs w:val="18"/>
              </w:rPr>
              <w:t>" HD BxB L=0.45</w:t>
            </w:r>
          </w:p>
        </w:tc>
        <w:tc>
          <w:tcPr>
            <w:tcW w:w="1444" w:type="dxa"/>
            <w:vAlign w:val="center"/>
          </w:tcPr>
          <w:p w:rsidR="007E0C5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Unidad</w:t>
            </w:r>
          </w:p>
          <w:p w:rsidR="007E0C50" w:rsidRPr="0085088A" w:rsidRDefault="007E0C50" w:rsidP="00DD718C">
            <w:pPr>
              <w:rPr>
                <w:rFonts w:ascii="Arial" w:hAnsi="Arial" w:cs="Arial"/>
                <w:b/>
                <w:sz w:val="18"/>
                <w:szCs w:val="18"/>
              </w:rPr>
            </w:pPr>
          </w:p>
        </w:tc>
      </w:tr>
      <w:tr w:rsidR="007E0C50" w:rsidRPr="00A7182C" w:rsidTr="00DD718C">
        <w:trPr>
          <w:trHeight w:val="298"/>
        </w:trPr>
        <w:tc>
          <w:tcPr>
            <w:tcW w:w="2209" w:type="dxa"/>
            <w:vMerge/>
            <w:vAlign w:val="center"/>
          </w:tcPr>
          <w:p w:rsidR="007E0C50" w:rsidRPr="00CB59B7" w:rsidRDefault="007E0C50" w:rsidP="00DD718C">
            <w:pPr>
              <w:rPr>
                <w:rFonts w:ascii="Arial" w:hAnsi="Arial" w:cs="Arial"/>
                <w:b/>
                <w:sz w:val="18"/>
                <w:szCs w:val="18"/>
              </w:rPr>
            </w:pPr>
          </w:p>
        </w:tc>
        <w:tc>
          <w:tcPr>
            <w:tcW w:w="4339" w:type="dxa"/>
            <w:vMerge/>
            <w:vAlign w:val="center"/>
          </w:tcPr>
          <w:p w:rsidR="007E0C50" w:rsidRPr="0085088A" w:rsidRDefault="007E0C50" w:rsidP="00DD718C">
            <w:pPr>
              <w:rPr>
                <w:rFonts w:ascii="Arial" w:hAnsi="Arial" w:cs="Arial"/>
                <w:b/>
                <w:sz w:val="18"/>
                <w:szCs w:val="18"/>
              </w:rPr>
            </w:pPr>
          </w:p>
        </w:tc>
        <w:tc>
          <w:tcPr>
            <w:tcW w:w="1444" w:type="dxa"/>
            <w:vAlign w:val="center"/>
          </w:tcPr>
          <w:p w:rsidR="007E0C50" w:rsidRPr="0085088A" w:rsidRDefault="007E0C50" w:rsidP="00DD718C">
            <w:pPr>
              <w:rPr>
                <w:rFonts w:ascii="Arial" w:hAnsi="Arial" w:cs="Arial"/>
                <w:b/>
                <w:sz w:val="18"/>
                <w:szCs w:val="18"/>
              </w:rPr>
            </w:pPr>
            <w:r>
              <w:rPr>
                <w:rFonts w:ascii="Arial" w:hAnsi="Arial" w:cs="Arial"/>
                <w:b/>
                <w:sz w:val="18"/>
                <w:szCs w:val="18"/>
              </w:rPr>
              <w:t>T104</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UND</w:t>
            </w:r>
          </w:p>
        </w:tc>
      </w:tr>
      <w:tr w:rsidR="007E0C50" w:rsidRPr="00A7182C" w:rsidTr="00DD718C">
        <w:trPr>
          <w:trHeight w:val="171"/>
        </w:trPr>
        <w:tc>
          <w:tcPr>
            <w:tcW w:w="9109" w:type="dxa"/>
            <w:gridSpan w:val="4"/>
          </w:tcPr>
          <w:p w:rsidR="007E0C50" w:rsidRPr="00CB59B7" w:rsidRDefault="007E0C5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E0C50" w:rsidRPr="00CB59B7" w:rsidRDefault="007E0C50" w:rsidP="00DD718C">
            <w:pPr>
              <w:jc w:val="both"/>
              <w:rPr>
                <w:rFonts w:ascii="Arial" w:eastAsia="Times New Roman" w:hAnsi="Arial" w:cs="Arial"/>
                <w:b/>
                <w:bCs/>
                <w:color w:val="000000"/>
                <w:sz w:val="20"/>
                <w:szCs w:val="20"/>
                <w:lang w:eastAsia="es-ES"/>
              </w:rPr>
            </w:pPr>
          </w:p>
          <w:p w:rsidR="007E0C50" w:rsidRPr="00F74740" w:rsidRDefault="007E0C50" w:rsidP="007E0C50">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10</w:t>
            </w:r>
            <w:r w:rsidRPr="000F24B9">
              <w:rPr>
                <w:rFonts w:ascii="Arial" w:hAnsi="Arial" w:cs="Arial"/>
                <w:sz w:val="20"/>
                <w:szCs w:val="20"/>
                <w:lang w:val="es-CO"/>
              </w:rPr>
              <w:t xml:space="preserve">" </w:t>
            </w:r>
            <w:r>
              <w:rPr>
                <w:rFonts w:ascii="Arial" w:hAnsi="Arial" w:cs="Arial"/>
                <w:sz w:val="20"/>
                <w:szCs w:val="20"/>
                <w:lang w:val="es-CO"/>
              </w:rPr>
              <w:t>L= 0.45,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Pr="00CB59B7" w:rsidRDefault="007E0C50" w:rsidP="00DD718C">
            <w:pPr>
              <w:jc w:val="both"/>
              <w:rPr>
                <w:rFonts w:ascii="Arial" w:hAnsi="Arial" w:cs="Arial"/>
                <w:b/>
                <w:sz w:val="20"/>
                <w:szCs w:val="20"/>
              </w:rPr>
            </w:pPr>
            <w:r w:rsidRPr="00CB59B7">
              <w:rPr>
                <w:rFonts w:ascii="Arial" w:hAnsi="Arial" w:cs="Arial"/>
                <w:b/>
                <w:sz w:val="20"/>
                <w:szCs w:val="20"/>
              </w:rPr>
              <w:t>MATERIALES</w:t>
            </w:r>
          </w:p>
          <w:p w:rsidR="007E0C50" w:rsidRPr="00CB59B7" w:rsidRDefault="007E0C50" w:rsidP="00DD718C">
            <w:pPr>
              <w:jc w:val="both"/>
              <w:rPr>
                <w:rFonts w:ascii="Arial" w:hAnsi="Arial" w:cs="Arial"/>
                <w:sz w:val="20"/>
                <w:szCs w:val="20"/>
              </w:rPr>
            </w:pPr>
          </w:p>
          <w:p w:rsidR="007E0C50" w:rsidRDefault="007E0C5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E0C50" w:rsidRPr="00FD39D9" w:rsidRDefault="007E0C50" w:rsidP="00DD718C">
            <w:pPr>
              <w:jc w:val="both"/>
              <w:rPr>
                <w:rFonts w:ascii="Arial" w:hAnsi="Arial" w:cs="Arial"/>
                <w:sz w:val="20"/>
                <w:szCs w:val="20"/>
                <w:lang w:val="es-CO"/>
              </w:rPr>
            </w:pPr>
          </w:p>
          <w:p w:rsidR="007E0C50" w:rsidRPr="00FD39D9" w:rsidRDefault="007E0C5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E0C50" w:rsidRDefault="007E0C50" w:rsidP="00DD718C">
            <w:pPr>
              <w:jc w:val="both"/>
              <w:rPr>
                <w:rFonts w:ascii="Arial" w:eastAsia="Times New Roman" w:hAnsi="Arial" w:cs="Arial"/>
                <w:bCs/>
                <w:color w:val="000000"/>
                <w:sz w:val="20"/>
                <w:szCs w:val="20"/>
                <w:lang w:eastAsia="es-ES"/>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E0C50" w:rsidRPr="00CB59B7" w:rsidRDefault="007E0C50" w:rsidP="00DD718C">
            <w:pPr>
              <w:jc w:val="both"/>
              <w:rPr>
                <w:rFonts w:ascii="Arial" w:hAnsi="Arial" w:cs="Arial"/>
                <w:sz w:val="20"/>
                <w:szCs w:val="20"/>
              </w:rPr>
            </w:pP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Default="007E0C50" w:rsidP="00DD718C">
            <w:pPr>
              <w:jc w:val="both"/>
              <w:rPr>
                <w:rFonts w:ascii="Arial" w:hAnsi="Arial" w:cs="Arial"/>
                <w:b/>
                <w:sz w:val="20"/>
                <w:szCs w:val="20"/>
              </w:rPr>
            </w:pPr>
            <w:r w:rsidRPr="00CB59B7">
              <w:rPr>
                <w:rFonts w:ascii="Arial" w:hAnsi="Arial" w:cs="Arial"/>
                <w:b/>
                <w:sz w:val="20"/>
                <w:szCs w:val="20"/>
              </w:rPr>
              <w:t>INSTALACIÓN</w:t>
            </w:r>
          </w:p>
          <w:p w:rsidR="007E0C50" w:rsidRDefault="007E0C50" w:rsidP="00DD718C">
            <w:pPr>
              <w:jc w:val="both"/>
              <w:rPr>
                <w:rFonts w:ascii="Arial" w:hAnsi="Arial" w:cs="Arial"/>
                <w:b/>
                <w:sz w:val="20"/>
                <w:szCs w:val="20"/>
              </w:rPr>
            </w:pPr>
          </w:p>
          <w:p w:rsidR="007E0C50" w:rsidRDefault="007E0C5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E0C50" w:rsidRDefault="007E0C50" w:rsidP="00DD718C">
            <w:pPr>
              <w:jc w:val="both"/>
              <w:rPr>
                <w:rFonts w:ascii="Arial" w:hAnsi="Arial" w:cs="Arial"/>
                <w:b/>
                <w:sz w:val="20"/>
                <w:szCs w:val="20"/>
              </w:rPr>
            </w:pPr>
          </w:p>
        </w:tc>
      </w:tr>
      <w:tr w:rsidR="007E0C50" w:rsidRPr="00A7182C" w:rsidTr="00DD718C">
        <w:trPr>
          <w:trHeight w:val="171"/>
        </w:trPr>
        <w:tc>
          <w:tcPr>
            <w:tcW w:w="9109" w:type="dxa"/>
            <w:gridSpan w:val="4"/>
          </w:tcPr>
          <w:p w:rsidR="007E0C50" w:rsidRPr="00304378" w:rsidRDefault="007E0C50" w:rsidP="00DD718C">
            <w:pPr>
              <w:jc w:val="both"/>
              <w:rPr>
                <w:rFonts w:ascii="Arial" w:hAnsi="Arial" w:cs="Arial"/>
                <w:b/>
                <w:sz w:val="20"/>
                <w:szCs w:val="20"/>
              </w:rPr>
            </w:pPr>
            <w:r w:rsidRPr="00304378">
              <w:rPr>
                <w:rFonts w:ascii="Arial" w:hAnsi="Arial" w:cs="Arial"/>
                <w:b/>
                <w:sz w:val="20"/>
                <w:szCs w:val="20"/>
              </w:rPr>
              <w:t>MEDIDA DE PAGO</w:t>
            </w:r>
          </w:p>
          <w:p w:rsidR="007E0C50" w:rsidRPr="00304378" w:rsidRDefault="007E0C50" w:rsidP="00DD718C">
            <w:pPr>
              <w:jc w:val="both"/>
              <w:rPr>
                <w:rFonts w:ascii="Arial" w:hAnsi="Arial" w:cs="Arial"/>
                <w:b/>
                <w:sz w:val="20"/>
                <w:szCs w:val="20"/>
              </w:rPr>
            </w:pPr>
          </w:p>
          <w:p w:rsidR="007E0C50" w:rsidRPr="00304378" w:rsidRDefault="007E0C5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E0C50" w:rsidRPr="00CB59B7" w:rsidRDefault="007E0C5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7E0C50" w:rsidRPr="00A7182C" w:rsidTr="00DD718C">
        <w:trPr>
          <w:trHeight w:val="171"/>
        </w:trPr>
        <w:tc>
          <w:tcPr>
            <w:tcW w:w="9109" w:type="dxa"/>
            <w:gridSpan w:val="4"/>
          </w:tcPr>
          <w:p w:rsidR="007E0C50" w:rsidRPr="00CB59B7" w:rsidRDefault="007E0C50" w:rsidP="00DD718C">
            <w:pPr>
              <w:rPr>
                <w:rFonts w:ascii="Arial" w:hAnsi="Arial" w:cs="Arial"/>
                <w:b/>
                <w:sz w:val="18"/>
                <w:szCs w:val="18"/>
              </w:rPr>
            </w:pPr>
            <w:r w:rsidRPr="00CB59B7">
              <w:rPr>
                <w:rFonts w:ascii="Arial" w:hAnsi="Arial" w:cs="Arial"/>
                <w:b/>
                <w:sz w:val="18"/>
                <w:szCs w:val="18"/>
              </w:rPr>
              <w:lastRenderedPageBreak/>
              <w:t>IDENTIFICACIÓN</w:t>
            </w:r>
          </w:p>
        </w:tc>
      </w:tr>
      <w:tr w:rsidR="007E0C50" w:rsidRPr="00A7182C" w:rsidTr="00DD718C">
        <w:trPr>
          <w:trHeight w:val="291"/>
        </w:trPr>
        <w:tc>
          <w:tcPr>
            <w:tcW w:w="2209" w:type="dxa"/>
            <w:vMerge w:val="restart"/>
            <w:vAlign w:val="center"/>
          </w:tcPr>
          <w:p w:rsidR="007E0C50" w:rsidRPr="00CB59B7" w:rsidRDefault="007E0C5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E0C50" w:rsidRPr="0085088A" w:rsidRDefault="007E0C50" w:rsidP="007E0C50">
            <w:pPr>
              <w:rPr>
                <w:rFonts w:ascii="Arial" w:hAnsi="Arial" w:cs="Arial"/>
                <w:b/>
                <w:sz w:val="18"/>
                <w:szCs w:val="18"/>
              </w:rPr>
            </w:pPr>
            <w:r w:rsidRPr="007E0C50">
              <w:rPr>
                <w:rFonts w:ascii="Arial" w:hAnsi="Arial" w:cs="Arial"/>
                <w:b/>
                <w:sz w:val="18"/>
                <w:szCs w:val="18"/>
              </w:rPr>
              <w:t>SUMINISTRO E INSTALACIÓN</w:t>
            </w:r>
            <w:r>
              <w:rPr>
                <w:rFonts w:ascii="Arial" w:hAnsi="Arial" w:cs="Arial"/>
                <w:b/>
                <w:sz w:val="18"/>
                <w:szCs w:val="18"/>
              </w:rPr>
              <w:t xml:space="preserve">  PASAMURO  ф  4</w:t>
            </w:r>
            <w:r w:rsidRPr="007E0C50">
              <w:rPr>
                <w:rFonts w:ascii="Arial" w:hAnsi="Arial" w:cs="Arial"/>
                <w:b/>
                <w:sz w:val="18"/>
                <w:szCs w:val="18"/>
              </w:rPr>
              <w:t>" HD BxB L=0.45</w:t>
            </w:r>
          </w:p>
        </w:tc>
        <w:tc>
          <w:tcPr>
            <w:tcW w:w="1444" w:type="dxa"/>
            <w:vAlign w:val="center"/>
          </w:tcPr>
          <w:p w:rsidR="007E0C5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Unidad</w:t>
            </w:r>
          </w:p>
          <w:p w:rsidR="007E0C50" w:rsidRPr="0085088A" w:rsidRDefault="007E0C50" w:rsidP="00DD718C">
            <w:pPr>
              <w:rPr>
                <w:rFonts w:ascii="Arial" w:hAnsi="Arial" w:cs="Arial"/>
                <w:b/>
                <w:sz w:val="18"/>
                <w:szCs w:val="18"/>
              </w:rPr>
            </w:pPr>
          </w:p>
        </w:tc>
      </w:tr>
      <w:tr w:rsidR="007E0C50" w:rsidRPr="00A7182C" w:rsidTr="00DD718C">
        <w:trPr>
          <w:trHeight w:val="298"/>
        </w:trPr>
        <w:tc>
          <w:tcPr>
            <w:tcW w:w="2209" w:type="dxa"/>
            <w:vMerge/>
            <w:vAlign w:val="center"/>
          </w:tcPr>
          <w:p w:rsidR="007E0C50" w:rsidRPr="00CB59B7" w:rsidRDefault="007E0C50" w:rsidP="00DD718C">
            <w:pPr>
              <w:rPr>
                <w:rFonts w:ascii="Arial" w:hAnsi="Arial" w:cs="Arial"/>
                <w:b/>
                <w:sz w:val="18"/>
                <w:szCs w:val="18"/>
              </w:rPr>
            </w:pPr>
          </w:p>
        </w:tc>
        <w:tc>
          <w:tcPr>
            <w:tcW w:w="4339" w:type="dxa"/>
            <w:vMerge/>
            <w:vAlign w:val="center"/>
          </w:tcPr>
          <w:p w:rsidR="007E0C50" w:rsidRPr="0085088A" w:rsidRDefault="007E0C50" w:rsidP="00DD718C">
            <w:pPr>
              <w:rPr>
                <w:rFonts w:ascii="Arial" w:hAnsi="Arial" w:cs="Arial"/>
                <w:b/>
                <w:sz w:val="18"/>
                <w:szCs w:val="18"/>
              </w:rPr>
            </w:pPr>
          </w:p>
        </w:tc>
        <w:tc>
          <w:tcPr>
            <w:tcW w:w="1444" w:type="dxa"/>
            <w:vAlign w:val="center"/>
          </w:tcPr>
          <w:p w:rsidR="007E0C50" w:rsidRPr="0085088A" w:rsidRDefault="007E0C50" w:rsidP="00DD718C">
            <w:pPr>
              <w:rPr>
                <w:rFonts w:ascii="Arial" w:hAnsi="Arial" w:cs="Arial"/>
                <w:b/>
                <w:sz w:val="18"/>
                <w:szCs w:val="18"/>
              </w:rPr>
            </w:pPr>
            <w:r>
              <w:rPr>
                <w:rFonts w:ascii="Arial" w:hAnsi="Arial" w:cs="Arial"/>
                <w:b/>
                <w:sz w:val="18"/>
                <w:szCs w:val="18"/>
              </w:rPr>
              <w:t>T105</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UND</w:t>
            </w:r>
          </w:p>
        </w:tc>
      </w:tr>
      <w:tr w:rsidR="007E0C50" w:rsidRPr="00A7182C" w:rsidTr="00DD718C">
        <w:trPr>
          <w:trHeight w:val="171"/>
        </w:trPr>
        <w:tc>
          <w:tcPr>
            <w:tcW w:w="9109" w:type="dxa"/>
            <w:gridSpan w:val="4"/>
          </w:tcPr>
          <w:p w:rsidR="007E0C50" w:rsidRPr="00CB59B7" w:rsidRDefault="007E0C5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E0C50" w:rsidRPr="00CB59B7" w:rsidRDefault="007E0C50" w:rsidP="00DD718C">
            <w:pPr>
              <w:jc w:val="both"/>
              <w:rPr>
                <w:rFonts w:ascii="Arial" w:eastAsia="Times New Roman" w:hAnsi="Arial" w:cs="Arial"/>
                <w:b/>
                <w:bCs/>
                <w:color w:val="000000"/>
                <w:sz w:val="20"/>
                <w:szCs w:val="20"/>
                <w:lang w:eastAsia="es-ES"/>
              </w:rPr>
            </w:pPr>
          </w:p>
          <w:p w:rsidR="007E0C50" w:rsidRPr="00F74740" w:rsidRDefault="007E0C50" w:rsidP="00DD718C">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10</w:t>
            </w:r>
            <w:r w:rsidRPr="000F24B9">
              <w:rPr>
                <w:rFonts w:ascii="Arial" w:hAnsi="Arial" w:cs="Arial"/>
                <w:sz w:val="20"/>
                <w:szCs w:val="20"/>
                <w:lang w:val="es-CO"/>
              </w:rPr>
              <w:t xml:space="preserve">" </w:t>
            </w:r>
            <w:r>
              <w:rPr>
                <w:rFonts w:ascii="Arial" w:hAnsi="Arial" w:cs="Arial"/>
                <w:sz w:val="20"/>
                <w:szCs w:val="20"/>
                <w:lang w:val="es-CO"/>
              </w:rPr>
              <w:t>L= 0.45,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Pr="00CB59B7" w:rsidRDefault="007E0C50" w:rsidP="00DD718C">
            <w:pPr>
              <w:jc w:val="both"/>
              <w:rPr>
                <w:rFonts w:ascii="Arial" w:hAnsi="Arial" w:cs="Arial"/>
                <w:b/>
                <w:sz w:val="20"/>
                <w:szCs w:val="20"/>
              </w:rPr>
            </w:pPr>
            <w:r w:rsidRPr="00CB59B7">
              <w:rPr>
                <w:rFonts w:ascii="Arial" w:hAnsi="Arial" w:cs="Arial"/>
                <w:b/>
                <w:sz w:val="20"/>
                <w:szCs w:val="20"/>
              </w:rPr>
              <w:t>MATERIALES</w:t>
            </w:r>
          </w:p>
          <w:p w:rsidR="007E0C50" w:rsidRPr="00CB59B7" w:rsidRDefault="007E0C50" w:rsidP="00DD718C">
            <w:pPr>
              <w:jc w:val="both"/>
              <w:rPr>
                <w:rFonts w:ascii="Arial" w:hAnsi="Arial" w:cs="Arial"/>
                <w:sz w:val="20"/>
                <w:szCs w:val="20"/>
              </w:rPr>
            </w:pPr>
          </w:p>
          <w:p w:rsidR="007E0C50" w:rsidRDefault="007E0C5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E0C50" w:rsidRPr="00FD39D9" w:rsidRDefault="007E0C50" w:rsidP="00DD718C">
            <w:pPr>
              <w:jc w:val="both"/>
              <w:rPr>
                <w:rFonts w:ascii="Arial" w:hAnsi="Arial" w:cs="Arial"/>
                <w:sz w:val="20"/>
                <w:szCs w:val="20"/>
                <w:lang w:val="es-CO"/>
              </w:rPr>
            </w:pPr>
          </w:p>
          <w:p w:rsidR="007E0C50" w:rsidRPr="00FD39D9" w:rsidRDefault="007E0C5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E0C50" w:rsidRDefault="007E0C50" w:rsidP="00DD718C">
            <w:pPr>
              <w:jc w:val="both"/>
              <w:rPr>
                <w:rFonts w:ascii="Arial" w:eastAsia="Times New Roman" w:hAnsi="Arial" w:cs="Arial"/>
                <w:bCs/>
                <w:color w:val="000000"/>
                <w:sz w:val="20"/>
                <w:szCs w:val="20"/>
                <w:lang w:eastAsia="es-ES"/>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E0C50" w:rsidRPr="00CB59B7" w:rsidRDefault="007E0C50" w:rsidP="00DD718C">
            <w:pPr>
              <w:jc w:val="both"/>
              <w:rPr>
                <w:rFonts w:ascii="Arial" w:hAnsi="Arial" w:cs="Arial"/>
                <w:sz w:val="20"/>
                <w:szCs w:val="20"/>
              </w:rPr>
            </w:pP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Default="007E0C50" w:rsidP="00DD718C">
            <w:pPr>
              <w:jc w:val="both"/>
              <w:rPr>
                <w:rFonts w:ascii="Arial" w:hAnsi="Arial" w:cs="Arial"/>
                <w:b/>
                <w:sz w:val="20"/>
                <w:szCs w:val="20"/>
              </w:rPr>
            </w:pPr>
            <w:r w:rsidRPr="00CB59B7">
              <w:rPr>
                <w:rFonts w:ascii="Arial" w:hAnsi="Arial" w:cs="Arial"/>
                <w:b/>
                <w:sz w:val="20"/>
                <w:szCs w:val="20"/>
              </w:rPr>
              <w:t>INSTALACIÓN</w:t>
            </w:r>
          </w:p>
          <w:p w:rsidR="007E0C50" w:rsidRDefault="007E0C50" w:rsidP="00DD718C">
            <w:pPr>
              <w:jc w:val="both"/>
              <w:rPr>
                <w:rFonts w:ascii="Arial" w:hAnsi="Arial" w:cs="Arial"/>
                <w:b/>
                <w:sz w:val="20"/>
                <w:szCs w:val="20"/>
              </w:rPr>
            </w:pPr>
          </w:p>
          <w:p w:rsidR="007E0C50" w:rsidRDefault="007E0C5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E0C50" w:rsidRDefault="007E0C50" w:rsidP="00DD718C">
            <w:pPr>
              <w:jc w:val="both"/>
              <w:rPr>
                <w:rFonts w:ascii="Arial" w:hAnsi="Arial" w:cs="Arial"/>
                <w:b/>
                <w:sz w:val="20"/>
                <w:szCs w:val="20"/>
              </w:rPr>
            </w:pPr>
          </w:p>
        </w:tc>
      </w:tr>
      <w:tr w:rsidR="007E0C50" w:rsidRPr="00A7182C" w:rsidTr="00DD718C">
        <w:trPr>
          <w:trHeight w:val="171"/>
        </w:trPr>
        <w:tc>
          <w:tcPr>
            <w:tcW w:w="9109" w:type="dxa"/>
            <w:gridSpan w:val="4"/>
          </w:tcPr>
          <w:p w:rsidR="007E0C50" w:rsidRPr="00304378" w:rsidRDefault="007E0C50" w:rsidP="00DD718C">
            <w:pPr>
              <w:jc w:val="both"/>
              <w:rPr>
                <w:rFonts w:ascii="Arial" w:hAnsi="Arial" w:cs="Arial"/>
                <w:b/>
                <w:sz w:val="20"/>
                <w:szCs w:val="20"/>
              </w:rPr>
            </w:pPr>
            <w:r w:rsidRPr="00304378">
              <w:rPr>
                <w:rFonts w:ascii="Arial" w:hAnsi="Arial" w:cs="Arial"/>
                <w:b/>
                <w:sz w:val="20"/>
                <w:szCs w:val="20"/>
              </w:rPr>
              <w:t>MEDIDA DE PAGO</w:t>
            </w:r>
          </w:p>
          <w:p w:rsidR="007E0C50" w:rsidRPr="00304378" w:rsidRDefault="007E0C50" w:rsidP="00DD718C">
            <w:pPr>
              <w:jc w:val="both"/>
              <w:rPr>
                <w:rFonts w:ascii="Arial" w:hAnsi="Arial" w:cs="Arial"/>
                <w:b/>
                <w:sz w:val="20"/>
                <w:szCs w:val="20"/>
              </w:rPr>
            </w:pPr>
          </w:p>
          <w:p w:rsidR="007E0C50" w:rsidRPr="00304378" w:rsidRDefault="007E0C5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E0C50" w:rsidRPr="00CB59B7" w:rsidRDefault="007E0C5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r w:rsidR="007E0C50" w:rsidRPr="00A7182C" w:rsidTr="00DD718C">
        <w:trPr>
          <w:trHeight w:val="171"/>
        </w:trPr>
        <w:tc>
          <w:tcPr>
            <w:tcW w:w="9109" w:type="dxa"/>
            <w:gridSpan w:val="4"/>
          </w:tcPr>
          <w:p w:rsidR="007E0C50" w:rsidRPr="00CB59B7" w:rsidRDefault="007E0C50" w:rsidP="00DD718C">
            <w:pPr>
              <w:rPr>
                <w:rFonts w:ascii="Arial" w:hAnsi="Arial" w:cs="Arial"/>
                <w:b/>
                <w:sz w:val="18"/>
                <w:szCs w:val="18"/>
              </w:rPr>
            </w:pPr>
            <w:r w:rsidRPr="00CB59B7">
              <w:rPr>
                <w:rFonts w:ascii="Arial" w:hAnsi="Arial" w:cs="Arial"/>
                <w:b/>
                <w:sz w:val="18"/>
                <w:szCs w:val="18"/>
              </w:rPr>
              <w:lastRenderedPageBreak/>
              <w:t>IDENTIFICACIÓN</w:t>
            </w:r>
          </w:p>
        </w:tc>
      </w:tr>
      <w:tr w:rsidR="007E0C50" w:rsidRPr="00A7182C" w:rsidTr="00DD718C">
        <w:trPr>
          <w:trHeight w:val="291"/>
        </w:trPr>
        <w:tc>
          <w:tcPr>
            <w:tcW w:w="2209" w:type="dxa"/>
            <w:vMerge w:val="restart"/>
            <w:vAlign w:val="center"/>
          </w:tcPr>
          <w:p w:rsidR="007E0C50" w:rsidRPr="00CB59B7" w:rsidRDefault="007E0C50" w:rsidP="00DD718C">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7E0C50" w:rsidRPr="0085088A" w:rsidRDefault="007E0C50" w:rsidP="00DD718C">
            <w:pPr>
              <w:rPr>
                <w:rFonts w:ascii="Arial" w:hAnsi="Arial" w:cs="Arial"/>
                <w:b/>
                <w:sz w:val="18"/>
                <w:szCs w:val="18"/>
              </w:rPr>
            </w:pPr>
            <w:r w:rsidRPr="007E0C50">
              <w:rPr>
                <w:rFonts w:ascii="Arial" w:hAnsi="Arial" w:cs="Arial"/>
                <w:b/>
                <w:sz w:val="18"/>
                <w:szCs w:val="18"/>
              </w:rPr>
              <w:t>SUMINISTRO E INSTALACIÓN  PASAMURO  ф  12" HD BxB L=0.75</w:t>
            </w:r>
          </w:p>
        </w:tc>
        <w:tc>
          <w:tcPr>
            <w:tcW w:w="1444" w:type="dxa"/>
            <w:vAlign w:val="center"/>
          </w:tcPr>
          <w:p w:rsidR="007E0C50" w:rsidRPr="0085088A" w:rsidRDefault="00BA6CBB" w:rsidP="00DD718C">
            <w:pPr>
              <w:rPr>
                <w:rFonts w:ascii="Arial" w:hAnsi="Arial" w:cs="Arial"/>
                <w:b/>
                <w:sz w:val="18"/>
                <w:szCs w:val="18"/>
              </w:rPr>
            </w:pPr>
            <w:r>
              <w:rPr>
                <w:rFonts w:ascii="Arial" w:hAnsi="Arial" w:cs="Arial"/>
                <w:b/>
                <w:sz w:val="20"/>
                <w:szCs w:val="20"/>
              </w:rPr>
              <w:t>ÍTEM</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Unidad</w:t>
            </w:r>
          </w:p>
          <w:p w:rsidR="007E0C50" w:rsidRPr="0085088A" w:rsidRDefault="007E0C50" w:rsidP="00DD718C">
            <w:pPr>
              <w:rPr>
                <w:rFonts w:ascii="Arial" w:hAnsi="Arial" w:cs="Arial"/>
                <w:b/>
                <w:sz w:val="18"/>
                <w:szCs w:val="18"/>
              </w:rPr>
            </w:pPr>
          </w:p>
        </w:tc>
      </w:tr>
      <w:tr w:rsidR="007E0C50" w:rsidRPr="00A7182C" w:rsidTr="00DD718C">
        <w:trPr>
          <w:trHeight w:val="298"/>
        </w:trPr>
        <w:tc>
          <w:tcPr>
            <w:tcW w:w="2209" w:type="dxa"/>
            <w:vMerge/>
            <w:vAlign w:val="center"/>
          </w:tcPr>
          <w:p w:rsidR="007E0C50" w:rsidRPr="00CB59B7" w:rsidRDefault="007E0C50" w:rsidP="00DD718C">
            <w:pPr>
              <w:rPr>
                <w:rFonts w:ascii="Arial" w:hAnsi="Arial" w:cs="Arial"/>
                <w:b/>
                <w:sz w:val="18"/>
                <w:szCs w:val="18"/>
              </w:rPr>
            </w:pPr>
          </w:p>
        </w:tc>
        <w:tc>
          <w:tcPr>
            <w:tcW w:w="4339" w:type="dxa"/>
            <w:vMerge/>
            <w:vAlign w:val="center"/>
          </w:tcPr>
          <w:p w:rsidR="007E0C50" w:rsidRPr="0085088A" w:rsidRDefault="007E0C50" w:rsidP="00DD718C">
            <w:pPr>
              <w:rPr>
                <w:rFonts w:ascii="Arial" w:hAnsi="Arial" w:cs="Arial"/>
                <w:b/>
                <w:sz w:val="18"/>
                <w:szCs w:val="18"/>
              </w:rPr>
            </w:pPr>
          </w:p>
        </w:tc>
        <w:tc>
          <w:tcPr>
            <w:tcW w:w="1444" w:type="dxa"/>
            <w:vAlign w:val="center"/>
          </w:tcPr>
          <w:p w:rsidR="007E0C50" w:rsidRPr="0085088A" w:rsidRDefault="007E0C50" w:rsidP="00DD718C">
            <w:pPr>
              <w:rPr>
                <w:rFonts w:ascii="Arial" w:hAnsi="Arial" w:cs="Arial"/>
                <w:b/>
                <w:sz w:val="18"/>
                <w:szCs w:val="18"/>
              </w:rPr>
            </w:pPr>
            <w:r>
              <w:rPr>
                <w:rFonts w:ascii="Arial" w:hAnsi="Arial" w:cs="Arial"/>
                <w:b/>
                <w:sz w:val="18"/>
                <w:szCs w:val="18"/>
              </w:rPr>
              <w:t>T106</w:t>
            </w:r>
          </w:p>
        </w:tc>
        <w:tc>
          <w:tcPr>
            <w:tcW w:w="1117" w:type="dxa"/>
            <w:vAlign w:val="center"/>
          </w:tcPr>
          <w:p w:rsidR="007E0C50" w:rsidRPr="0085088A" w:rsidRDefault="007E0C50" w:rsidP="00DD718C">
            <w:pPr>
              <w:rPr>
                <w:rFonts w:ascii="Arial" w:hAnsi="Arial" w:cs="Arial"/>
                <w:b/>
                <w:sz w:val="18"/>
                <w:szCs w:val="18"/>
              </w:rPr>
            </w:pPr>
            <w:r w:rsidRPr="0085088A">
              <w:rPr>
                <w:rFonts w:ascii="Arial" w:hAnsi="Arial" w:cs="Arial"/>
                <w:b/>
                <w:sz w:val="18"/>
                <w:szCs w:val="18"/>
              </w:rPr>
              <w:t>UND</w:t>
            </w:r>
          </w:p>
        </w:tc>
      </w:tr>
      <w:tr w:rsidR="007E0C50" w:rsidRPr="00A7182C" w:rsidTr="00DD718C">
        <w:trPr>
          <w:trHeight w:val="171"/>
        </w:trPr>
        <w:tc>
          <w:tcPr>
            <w:tcW w:w="9109" w:type="dxa"/>
            <w:gridSpan w:val="4"/>
          </w:tcPr>
          <w:p w:rsidR="007E0C50" w:rsidRPr="00CB59B7" w:rsidRDefault="007E0C50" w:rsidP="00DD718C">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7E0C50" w:rsidRPr="00CB59B7" w:rsidRDefault="007E0C50" w:rsidP="00DD718C">
            <w:pPr>
              <w:jc w:val="both"/>
              <w:rPr>
                <w:rFonts w:ascii="Arial" w:eastAsia="Times New Roman" w:hAnsi="Arial" w:cs="Arial"/>
                <w:b/>
                <w:bCs/>
                <w:color w:val="000000"/>
                <w:sz w:val="20"/>
                <w:szCs w:val="20"/>
                <w:lang w:eastAsia="es-ES"/>
              </w:rPr>
            </w:pPr>
          </w:p>
          <w:p w:rsidR="007E0C50" w:rsidRPr="00F74740" w:rsidRDefault="007E0C50" w:rsidP="007E0C50">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pasamuros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Brida d</w:t>
            </w:r>
            <w:r w:rsidRPr="000F24B9">
              <w:rPr>
                <w:rFonts w:ascii="Arial" w:hAnsi="Arial" w:cs="Arial"/>
                <w:sz w:val="20"/>
                <w:szCs w:val="20"/>
                <w:lang w:val="es-CO"/>
              </w:rPr>
              <w:t xml:space="preserve">e diámetros </w:t>
            </w:r>
            <w:r>
              <w:rPr>
                <w:rFonts w:ascii="Arial" w:hAnsi="Arial" w:cs="Arial"/>
                <w:sz w:val="20"/>
                <w:szCs w:val="20"/>
                <w:lang w:val="es-CO"/>
              </w:rPr>
              <w:t>12</w:t>
            </w:r>
            <w:r w:rsidRPr="000F24B9">
              <w:rPr>
                <w:rFonts w:ascii="Arial" w:hAnsi="Arial" w:cs="Arial"/>
                <w:sz w:val="20"/>
                <w:szCs w:val="20"/>
                <w:lang w:val="es-CO"/>
              </w:rPr>
              <w:t xml:space="preserve">" </w:t>
            </w:r>
            <w:r>
              <w:rPr>
                <w:rFonts w:ascii="Arial" w:hAnsi="Arial" w:cs="Arial"/>
                <w:sz w:val="20"/>
                <w:szCs w:val="20"/>
                <w:lang w:val="es-CO"/>
              </w:rPr>
              <w:t>L= 0.75,</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Pr="00CB59B7" w:rsidRDefault="007E0C50" w:rsidP="00DD718C">
            <w:pPr>
              <w:jc w:val="both"/>
              <w:rPr>
                <w:rFonts w:ascii="Arial" w:hAnsi="Arial" w:cs="Arial"/>
                <w:b/>
                <w:sz w:val="20"/>
                <w:szCs w:val="20"/>
              </w:rPr>
            </w:pPr>
            <w:r w:rsidRPr="00CB59B7">
              <w:rPr>
                <w:rFonts w:ascii="Arial" w:hAnsi="Arial" w:cs="Arial"/>
                <w:b/>
                <w:sz w:val="20"/>
                <w:szCs w:val="20"/>
              </w:rPr>
              <w:t>MATERIALES</w:t>
            </w:r>
          </w:p>
          <w:p w:rsidR="007E0C50" w:rsidRPr="00CB59B7" w:rsidRDefault="007E0C50" w:rsidP="00DD718C">
            <w:pPr>
              <w:jc w:val="both"/>
              <w:rPr>
                <w:rFonts w:ascii="Arial" w:hAnsi="Arial" w:cs="Arial"/>
                <w:sz w:val="20"/>
                <w:szCs w:val="20"/>
              </w:rPr>
            </w:pPr>
          </w:p>
          <w:p w:rsidR="007E0C50" w:rsidRDefault="007E0C50" w:rsidP="00DD718C">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7E0C50" w:rsidRPr="00FD39D9" w:rsidRDefault="007E0C50" w:rsidP="00DD718C">
            <w:pPr>
              <w:jc w:val="both"/>
              <w:rPr>
                <w:rFonts w:ascii="Arial" w:hAnsi="Arial" w:cs="Arial"/>
                <w:sz w:val="20"/>
                <w:szCs w:val="20"/>
                <w:lang w:val="es-CO"/>
              </w:rPr>
            </w:pPr>
          </w:p>
          <w:p w:rsidR="007E0C50" w:rsidRPr="00FD39D9" w:rsidRDefault="007E0C50" w:rsidP="00DD718C">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7E0C50" w:rsidRDefault="007E0C50" w:rsidP="00DD718C">
            <w:pPr>
              <w:jc w:val="both"/>
              <w:rPr>
                <w:rFonts w:ascii="Arial" w:eastAsia="Times New Roman" w:hAnsi="Arial" w:cs="Arial"/>
                <w:bCs/>
                <w:color w:val="000000"/>
                <w:sz w:val="20"/>
                <w:szCs w:val="20"/>
                <w:lang w:eastAsia="es-ES"/>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7E0C50" w:rsidRPr="00FD39D9" w:rsidRDefault="007E0C50" w:rsidP="00DD718C">
            <w:pPr>
              <w:autoSpaceDE w:val="0"/>
              <w:autoSpaceDN w:val="0"/>
              <w:adjustRightInd w:val="0"/>
              <w:jc w:val="both"/>
              <w:rPr>
                <w:rFonts w:ascii="Arial" w:hAnsi="Arial" w:cs="Arial"/>
                <w:sz w:val="20"/>
                <w:szCs w:val="20"/>
                <w:lang w:val="es-CO"/>
              </w:rPr>
            </w:pPr>
          </w:p>
          <w:p w:rsidR="007E0C50" w:rsidRDefault="007E0C50" w:rsidP="00DD718C">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7E0C50" w:rsidRPr="00CB59B7" w:rsidRDefault="007E0C50" w:rsidP="00DD718C">
            <w:pPr>
              <w:jc w:val="both"/>
              <w:rPr>
                <w:rFonts w:ascii="Arial" w:hAnsi="Arial" w:cs="Arial"/>
                <w:sz w:val="20"/>
                <w:szCs w:val="20"/>
              </w:rPr>
            </w:pPr>
          </w:p>
        </w:tc>
      </w:tr>
      <w:tr w:rsidR="007E0C50" w:rsidRPr="00A7182C" w:rsidTr="00DD718C">
        <w:trPr>
          <w:trHeight w:val="171"/>
        </w:trPr>
        <w:tc>
          <w:tcPr>
            <w:tcW w:w="9109" w:type="dxa"/>
            <w:gridSpan w:val="4"/>
          </w:tcPr>
          <w:p w:rsidR="007E0C50" w:rsidRDefault="007E0C50" w:rsidP="00DD718C">
            <w:pPr>
              <w:jc w:val="both"/>
              <w:rPr>
                <w:rFonts w:ascii="Arial" w:hAnsi="Arial" w:cs="Arial"/>
                <w:b/>
                <w:sz w:val="20"/>
                <w:szCs w:val="20"/>
              </w:rPr>
            </w:pPr>
          </w:p>
          <w:p w:rsidR="007E0C50" w:rsidRDefault="007E0C50" w:rsidP="00DD718C">
            <w:pPr>
              <w:jc w:val="both"/>
              <w:rPr>
                <w:rFonts w:ascii="Arial" w:hAnsi="Arial" w:cs="Arial"/>
                <w:b/>
                <w:sz w:val="20"/>
                <w:szCs w:val="20"/>
              </w:rPr>
            </w:pPr>
            <w:r w:rsidRPr="00CB59B7">
              <w:rPr>
                <w:rFonts w:ascii="Arial" w:hAnsi="Arial" w:cs="Arial"/>
                <w:b/>
                <w:sz w:val="20"/>
                <w:szCs w:val="20"/>
              </w:rPr>
              <w:t>INSTALACIÓN</w:t>
            </w:r>
          </w:p>
          <w:p w:rsidR="007E0C50" w:rsidRDefault="007E0C50" w:rsidP="00DD718C">
            <w:pPr>
              <w:jc w:val="both"/>
              <w:rPr>
                <w:rFonts w:ascii="Arial" w:hAnsi="Arial" w:cs="Arial"/>
                <w:b/>
                <w:sz w:val="20"/>
                <w:szCs w:val="20"/>
              </w:rPr>
            </w:pPr>
          </w:p>
          <w:p w:rsidR="007E0C50" w:rsidRDefault="007E0C50" w:rsidP="00DD718C">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7E0C50" w:rsidRDefault="007E0C50" w:rsidP="00DD718C">
            <w:pPr>
              <w:jc w:val="both"/>
              <w:rPr>
                <w:rFonts w:ascii="Arial" w:hAnsi="Arial" w:cs="Arial"/>
                <w:b/>
                <w:sz w:val="20"/>
                <w:szCs w:val="20"/>
              </w:rPr>
            </w:pPr>
          </w:p>
        </w:tc>
      </w:tr>
      <w:tr w:rsidR="007E0C50" w:rsidRPr="00A7182C" w:rsidTr="00DD718C">
        <w:trPr>
          <w:trHeight w:val="171"/>
        </w:trPr>
        <w:tc>
          <w:tcPr>
            <w:tcW w:w="9109" w:type="dxa"/>
            <w:gridSpan w:val="4"/>
          </w:tcPr>
          <w:p w:rsidR="007E0C50" w:rsidRPr="00304378" w:rsidRDefault="007E0C50" w:rsidP="00DD718C">
            <w:pPr>
              <w:jc w:val="both"/>
              <w:rPr>
                <w:rFonts w:ascii="Arial" w:hAnsi="Arial" w:cs="Arial"/>
                <w:b/>
                <w:sz w:val="20"/>
                <w:szCs w:val="20"/>
              </w:rPr>
            </w:pPr>
            <w:r w:rsidRPr="00304378">
              <w:rPr>
                <w:rFonts w:ascii="Arial" w:hAnsi="Arial" w:cs="Arial"/>
                <w:b/>
                <w:sz w:val="20"/>
                <w:szCs w:val="20"/>
              </w:rPr>
              <w:t>MEDIDA DE PAGO</w:t>
            </w:r>
          </w:p>
          <w:p w:rsidR="007E0C50" w:rsidRPr="00304378" w:rsidRDefault="007E0C50" w:rsidP="00DD718C">
            <w:pPr>
              <w:jc w:val="both"/>
              <w:rPr>
                <w:rFonts w:ascii="Arial" w:hAnsi="Arial" w:cs="Arial"/>
                <w:b/>
                <w:sz w:val="20"/>
                <w:szCs w:val="20"/>
              </w:rPr>
            </w:pPr>
          </w:p>
          <w:p w:rsidR="007E0C50" w:rsidRPr="00304378" w:rsidRDefault="007E0C50" w:rsidP="00DD718C">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7E0C50" w:rsidRPr="00CB59B7" w:rsidRDefault="007E0C50" w:rsidP="00DD718C">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7E0C50" w:rsidRDefault="007E0C50" w:rsidP="00FC49FB">
      <w:pPr>
        <w:rPr>
          <w:rFonts w:ascii="Arial" w:hAnsi="Arial" w:cs="Arial"/>
          <w:sz w:val="20"/>
          <w:szCs w:val="20"/>
        </w:rPr>
      </w:pPr>
    </w:p>
    <w:p w:rsidR="007E0C50" w:rsidRDefault="007E0C50" w:rsidP="00FC49FB">
      <w:pPr>
        <w:rPr>
          <w:rFonts w:ascii="Arial" w:hAnsi="Arial" w:cs="Arial"/>
          <w:sz w:val="20"/>
          <w:szCs w:val="20"/>
        </w:rPr>
      </w:pPr>
    </w:p>
    <w:p w:rsidR="007E0C50" w:rsidRDefault="007E0C50" w:rsidP="00FC49FB">
      <w:pPr>
        <w:rPr>
          <w:rFonts w:ascii="Arial" w:hAnsi="Arial" w:cs="Arial"/>
          <w:sz w:val="20"/>
          <w:szCs w:val="20"/>
        </w:rPr>
      </w:pPr>
    </w:p>
    <w:p w:rsidR="007E0C50" w:rsidRDefault="007E0C50" w:rsidP="00FC49FB">
      <w:pPr>
        <w:rPr>
          <w:rFonts w:ascii="Arial" w:hAnsi="Arial" w:cs="Arial"/>
          <w:sz w:val="20"/>
          <w:szCs w:val="20"/>
        </w:rPr>
      </w:pPr>
    </w:p>
    <w:p w:rsidR="0039502B" w:rsidRDefault="0039502B" w:rsidP="0039502B">
      <w:pPr>
        <w:rPr>
          <w:rFonts w:ascii="Arial" w:hAnsi="Arial" w:cs="Arial"/>
          <w:b/>
          <w:sz w:val="100"/>
          <w:szCs w:val="100"/>
        </w:rPr>
      </w:pPr>
    </w:p>
    <w:p w:rsidR="004633A1" w:rsidRDefault="004633A1" w:rsidP="0039502B">
      <w:pPr>
        <w:rPr>
          <w:rFonts w:ascii="Arial" w:hAnsi="Arial" w:cs="Arial"/>
          <w:b/>
          <w:sz w:val="100"/>
          <w:szCs w:val="100"/>
        </w:rPr>
      </w:pPr>
    </w:p>
    <w:p w:rsidR="0039502B" w:rsidRDefault="0039502B" w:rsidP="0039502B">
      <w:pPr>
        <w:rPr>
          <w:rFonts w:ascii="Arial" w:hAnsi="Arial" w:cs="Arial"/>
          <w:b/>
          <w:sz w:val="100"/>
          <w:szCs w:val="100"/>
        </w:rPr>
      </w:pPr>
    </w:p>
    <w:p w:rsidR="0039502B" w:rsidRPr="00701664" w:rsidRDefault="0039502B" w:rsidP="0039502B">
      <w:pPr>
        <w:rPr>
          <w:rFonts w:ascii="Arial" w:hAnsi="Arial" w:cs="Arial"/>
          <w:sz w:val="20"/>
          <w:szCs w:val="20"/>
        </w:rPr>
      </w:pPr>
      <w:r w:rsidRPr="00215E76">
        <w:rPr>
          <w:rFonts w:ascii="Arial" w:hAnsi="Arial" w:cs="Arial"/>
          <w:b/>
          <w:sz w:val="100"/>
          <w:szCs w:val="100"/>
        </w:rPr>
        <w:t>VÁLVULAS</w:t>
      </w:r>
    </w:p>
    <w:p w:rsidR="0039502B" w:rsidRDefault="0039502B">
      <w:pPr>
        <w:rPr>
          <w:rFonts w:ascii="Arial" w:hAnsi="Arial" w:cs="Arial"/>
          <w:sz w:val="20"/>
          <w:szCs w:val="20"/>
        </w:rPr>
      </w:pPr>
      <w:r>
        <w:rPr>
          <w:rFonts w:ascii="Arial" w:hAnsi="Arial" w:cs="Arial"/>
          <w:sz w:val="20"/>
          <w:szCs w:val="20"/>
        </w:rPr>
        <w:br w:type="page"/>
      </w:r>
    </w:p>
    <w:tbl>
      <w:tblPr>
        <w:tblStyle w:val="Tablaconcuadrcula"/>
        <w:tblW w:w="8978" w:type="dxa"/>
        <w:tblInd w:w="108" w:type="dxa"/>
        <w:tblLook w:val="04A0"/>
      </w:tblPr>
      <w:tblGrid>
        <w:gridCol w:w="2244"/>
        <w:gridCol w:w="4702"/>
        <w:gridCol w:w="909"/>
        <w:gridCol w:w="1123"/>
      </w:tblGrid>
      <w:tr w:rsidR="00591F6B" w:rsidRPr="00A7182C" w:rsidTr="00161B90">
        <w:tc>
          <w:tcPr>
            <w:tcW w:w="8978" w:type="dxa"/>
            <w:gridSpan w:val="4"/>
          </w:tcPr>
          <w:p w:rsidR="00591F6B" w:rsidRPr="003D30ED" w:rsidRDefault="00591F6B" w:rsidP="00E857C7">
            <w:pPr>
              <w:rPr>
                <w:rFonts w:ascii="Arial" w:hAnsi="Arial" w:cs="Arial"/>
                <w:b/>
                <w:sz w:val="18"/>
                <w:szCs w:val="18"/>
              </w:rPr>
            </w:pPr>
            <w:r w:rsidRPr="003D30ED">
              <w:rPr>
                <w:rFonts w:ascii="Arial" w:hAnsi="Arial" w:cs="Arial"/>
                <w:b/>
                <w:sz w:val="18"/>
                <w:szCs w:val="18"/>
              </w:rPr>
              <w:lastRenderedPageBreak/>
              <w:t>IDENTIFICACIÓN</w:t>
            </w:r>
          </w:p>
        </w:tc>
      </w:tr>
      <w:tr w:rsidR="00591F6B" w:rsidRPr="00A7182C" w:rsidTr="007D62E5">
        <w:trPr>
          <w:trHeight w:val="547"/>
        </w:trPr>
        <w:tc>
          <w:tcPr>
            <w:tcW w:w="2244" w:type="dxa"/>
            <w:vMerge w:val="restart"/>
          </w:tcPr>
          <w:p w:rsidR="00591F6B" w:rsidRPr="003D30ED" w:rsidRDefault="00591F6B" w:rsidP="00E857C7">
            <w:pPr>
              <w:rPr>
                <w:rFonts w:ascii="Arial" w:hAnsi="Arial" w:cs="Arial"/>
                <w:b/>
                <w:sz w:val="18"/>
                <w:szCs w:val="18"/>
              </w:rPr>
            </w:pPr>
          </w:p>
          <w:p w:rsidR="00591F6B" w:rsidRPr="003D30ED" w:rsidRDefault="00591F6B" w:rsidP="00E857C7">
            <w:pPr>
              <w:rPr>
                <w:rFonts w:ascii="Arial" w:hAnsi="Arial" w:cs="Arial"/>
                <w:b/>
                <w:sz w:val="18"/>
                <w:szCs w:val="18"/>
              </w:rPr>
            </w:pPr>
            <w:r w:rsidRPr="003D30ED">
              <w:rPr>
                <w:rFonts w:ascii="Arial" w:hAnsi="Arial" w:cs="Arial"/>
                <w:b/>
                <w:sz w:val="18"/>
                <w:szCs w:val="18"/>
              </w:rPr>
              <w:t>ACTIVIDAD</w:t>
            </w:r>
          </w:p>
        </w:tc>
        <w:tc>
          <w:tcPr>
            <w:tcW w:w="4702" w:type="dxa"/>
            <w:vMerge w:val="restart"/>
          </w:tcPr>
          <w:p w:rsidR="00591F6B" w:rsidRPr="003D30ED" w:rsidRDefault="00591F6B" w:rsidP="00E857C7">
            <w:pPr>
              <w:rPr>
                <w:rFonts w:ascii="Arial" w:hAnsi="Arial" w:cs="Arial"/>
                <w:b/>
                <w:sz w:val="18"/>
                <w:szCs w:val="18"/>
              </w:rPr>
            </w:pPr>
          </w:p>
          <w:p w:rsidR="00591F6B" w:rsidRPr="003D30ED" w:rsidRDefault="00680F1B" w:rsidP="00E857C7">
            <w:pPr>
              <w:rPr>
                <w:rFonts w:ascii="Arial" w:hAnsi="Arial" w:cs="Arial"/>
                <w:b/>
                <w:sz w:val="18"/>
                <w:szCs w:val="18"/>
              </w:rPr>
            </w:pPr>
            <w:r w:rsidRPr="00680F1B">
              <w:rPr>
                <w:rFonts w:ascii="Arial" w:hAnsi="Arial" w:cs="Arial"/>
                <w:b/>
                <w:sz w:val="18"/>
                <w:szCs w:val="18"/>
              </w:rPr>
              <w:t>SUMINISTRO E INSTALACIÓN VÁLVULA DE CORTINA DE 12" BxB OPERACIÓN MANUAL</w:t>
            </w:r>
          </w:p>
        </w:tc>
        <w:tc>
          <w:tcPr>
            <w:tcW w:w="909" w:type="dxa"/>
            <w:shd w:val="clear" w:color="auto" w:fill="auto"/>
            <w:vAlign w:val="center"/>
          </w:tcPr>
          <w:p w:rsidR="00591F6B" w:rsidRPr="007D62E5" w:rsidRDefault="00BA6CBB" w:rsidP="007D62E5">
            <w:pPr>
              <w:rPr>
                <w:rFonts w:ascii="Arial" w:hAnsi="Arial" w:cs="Arial"/>
                <w:b/>
                <w:sz w:val="18"/>
                <w:szCs w:val="18"/>
              </w:rPr>
            </w:pPr>
            <w:r>
              <w:rPr>
                <w:rFonts w:ascii="Arial" w:hAnsi="Arial" w:cs="Arial"/>
                <w:b/>
                <w:sz w:val="20"/>
                <w:szCs w:val="20"/>
              </w:rPr>
              <w:t>ÍTEM</w:t>
            </w:r>
          </w:p>
        </w:tc>
        <w:tc>
          <w:tcPr>
            <w:tcW w:w="1123" w:type="dxa"/>
            <w:shd w:val="clear" w:color="auto" w:fill="auto"/>
            <w:vAlign w:val="center"/>
          </w:tcPr>
          <w:p w:rsidR="00591F6B" w:rsidRPr="007D62E5" w:rsidRDefault="00591F6B" w:rsidP="007D62E5">
            <w:pPr>
              <w:rPr>
                <w:rFonts w:ascii="Arial" w:hAnsi="Arial" w:cs="Arial"/>
                <w:b/>
                <w:sz w:val="18"/>
                <w:szCs w:val="18"/>
              </w:rPr>
            </w:pPr>
            <w:r w:rsidRPr="007D62E5">
              <w:rPr>
                <w:rFonts w:ascii="Arial" w:hAnsi="Arial" w:cs="Arial"/>
                <w:b/>
                <w:sz w:val="18"/>
                <w:szCs w:val="18"/>
              </w:rPr>
              <w:t>Unidad</w:t>
            </w:r>
          </w:p>
          <w:p w:rsidR="00591F6B" w:rsidRPr="007D62E5" w:rsidRDefault="00591F6B" w:rsidP="007D62E5">
            <w:pPr>
              <w:rPr>
                <w:rFonts w:ascii="Arial" w:hAnsi="Arial" w:cs="Arial"/>
                <w:b/>
                <w:sz w:val="18"/>
                <w:szCs w:val="18"/>
              </w:rPr>
            </w:pPr>
          </w:p>
        </w:tc>
      </w:tr>
      <w:tr w:rsidR="00591F6B" w:rsidRPr="00A7182C" w:rsidTr="007D62E5">
        <w:tc>
          <w:tcPr>
            <w:tcW w:w="2244" w:type="dxa"/>
            <w:vMerge/>
          </w:tcPr>
          <w:p w:rsidR="00591F6B" w:rsidRPr="003D30ED" w:rsidRDefault="00591F6B" w:rsidP="00E857C7">
            <w:pPr>
              <w:rPr>
                <w:rFonts w:ascii="Arial" w:hAnsi="Arial" w:cs="Arial"/>
                <w:b/>
                <w:sz w:val="18"/>
                <w:szCs w:val="18"/>
              </w:rPr>
            </w:pPr>
          </w:p>
        </w:tc>
        <w:tc>
          <w:tcPr>
            <w:tcW w:w="4702" w:type="dxa"/>
            <w:vMerge/>
          </w:tcPr>
          <w:p w:rsidR="00591F6B" w:rsidRPr="003D30ED" w:rsidRDefault="00591F6B" w:rsidP="00E857C7">
            <w:pPr>
              <w:rPr>
                <w:rFonts w:ascii="Arial" w:hAnsi="Arial" w:cs="Arial"/>
                <w:b/>
                <w:sz w:val="18"/>
                <w:szCs w:val="18"/>
              </w:rPr>
            </w:pPr>
          </w:p>
        </w:tc>
        <w:tc>
          <w:tcPr>
            <w:tcW w:w="909" w:type="dxa"/>
            <w:shd w:val="clear" w:color="auto" w:fill="auto"/>
          </w:tcPr>
          <w:p w:rsidR="00591F6B" w:rsidRPr="007D62E5" w:rsidRDefault="007D62E5" w:rsidP="007D62E5">
            <w:pPr>
              <w:rPr>
                <w:rFonts w:ascii="Arial" w:hAnsi="Arial" w:cs="Arial"/>
                <w:b/>
                <w:sz w:val="18"/>
                <w:szCs w:val="18"/>
                <w:lang w:val="en-US"/>
              </w:rPr>
            </w:pPr>
            <w:r w:rsidRPr="007D62E5">
              <w:rPr>
                <w:rFonts w:ascii="Arial" w:hAnsi="Arial" w:cs="Arial"/>
                <w:b/>
                <w:sz w:val="18"/>
                <w:szCs w:val="18"/>
                <w:lang w:val="en-US"/>
              </w:rPr>
              <w:t>T70</w:t>
            </w:r>
          </w:p>
        </w:tc>
        <w:tc>
          <w:tcPr>
            <w:tcW w:w="1123" w:type="dxa"/>
            <w:shd w:val="clear" w:color="auto" w:fill="auto"/>
          </w:tcPr>
          <w:p w:rsidR="00591F6B" w:rsidRPr="007D62E5" w:rsidRDefault="003D30ED" w:rsidP="007D62E5">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r>
            <w:r w:rsidR="00591F6B" w:rsidRPr="007D62E5">
              <w:rPr>
                <w:rFonts w:ascii="Arial" w:hAnsi="Arial" w:cs="Arial"/>
                <w:b/>
                <w:sz w:val="18"/>
                <w:szCs w:val="18"/>
              </w:rPr>
              <w:t>UND</w:t>
            </w:r>
          </w:p>
        </w:tc>
      </w:tr>
      <w:tr w:rsidR="00DB252C" w:rsidRPr="00A7182C" w:rsidTr="002D3326">
        <w:tc>
          <w:tcPr>
            <w:tcW w:w="8978" w:type="dxa"/>
            <w:gridSpan w:val="4"/>
          </w:tcPr>
          <w:p w:rsidR="00DB252C" w:rsidRDefault="00DB252C" w:rsidP="00DB252C">
            <w:pPr>
              <w:pStyle w:val="Ttulo2"/>
              <w:jc w:val="both"/>
              <w:rPr>
                <w:color w:val="000000"/>
                <w:sz w:val="20"/>
                <w:szCs w:val="20"/>
              </w:rPr>
            </w:pPr>
            <w:r w:rsidRPr="003D30ED">
              <w:rPr>
                <w:color w:val="000000"/>
                <w:sz w:val="20"/>
                <w:szCs w:val="20"/>
              </w:rPr>
              <w:t>DESCRIPCIÓN</w:t>
            </w:r>
          </w:p>
          <w:p w:rsidR="00DB252C" w:rsidRPr="003D30ED" w:rsidRDefault="00DB252C" w:rsidP="00DB252C">
            <w:pPr>
              <w:rPr>
                <w:lang w:eastAsia="es-ES"/>
              </w:rPr>
            </w:pPr>
          </w:p>
          <w:p w:rsidR="00DB252C" w:rsidRDefault="00DB252C" w:rsidP="00DB252C">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r>
              <w:rPr>
                <w:rFonts w:ascii="Arial" w:hAnsi="Arial" w:cs="Arial"/>
                <w:spacing w:val="-3"/>
                <w:sz w:val="20"/>
                <w:szCs w:val="20"/>
              </w:rPr>
              <w:t>.</w:t>
            </w:r>
          </w:p>
          <w:p w:rsidR="00DB252C" w:rsidRDefault="00DB252C" w:rsidP="00DB252C">
            <w:pPr>
              <w:jc w:val="both"/>
              <w:rPr>
                <w:rFonts w:ascii="Arial" w:hAnsi="Arial" w:cs="Arial"/>
                <w:spacing w:val="-3"/>
                <w:sz w:val="20"/>
                <w:szCs w:val="20"/>
              </w:rPr>
            </w:pPr>
          </w:p>
          <w:p w:rsidR="00DB252C" w:rsidRDefault="00DB252C" w:rsidP="00DB252C">
            <w:pPr>
              <w:pStyle w:val="Ttulo2"/>
              <w:jc w:val="both"/>
              <w:rPr>
                <w:color w:val="000000"/>
                <w:sz w:val="20"/>
                <w:szCs w:val="20"/>
              </w:rPr>
            </w:pPr>
            <w:r w:rsidRPr="003D30ED">
              <w:rPr>
                <w:color w:val="000000"/>
                <w:sz w:val="20"/>
                <w:szCs w:val="20"/>
              </w:rPr>
              <w:t>PROCEDIMIENTO DE EJECUCIÓN</w:t>
            </w:r>
          </w:p>
          <w:p w:rsidR="00DB252C" w:rsidRPr="003D30ED" w:rsidRDefault="00DB252C" w:rsidP="00DB252C">
            <w:pPr>
              <w:rPr>
                <w:lang w:eastAsia="es-ES"/>
              </w:rPr>
            </w:pPr>
          </w:p>
          <w:p w:rsidR="00DB252C" w:rsidRPr="009703C0" w:rsidRDefault="00DB252C" w:rsidP="00DB252C">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DB252C" w:rsidRPr="003D30ED" w:rsidRDefault="00DB252C" w:rsidP="00DB252C">
            <w:pPr>
              <w:jc w:val="both"/>
              <w:rPr>
                <w:rFonts w:ascii="Arial" w:hAnsi="Arial" w:cs="Arial"/>
                <w:spacing w:val="-3"/>
                <w:sz w:val="20"/>
                <w:szCs w:val="20"/>
              </w:rPr>
            </w:pPr>
          </w:p>
          <w:p w:rsidR="00DB252C" w:rsidRDefault="00DB252C" w:rsidP="00DB252C">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DB252C" w:rsidRDefault="00DB252C" w:rsidP="00DB252C">
            <w:pPr>
              <w:jc w:val="both"/>
              <w:rPr>
                <w:rFonts w:ascii="Arial" w:hAnsi="Arial" w:cs="Arial"/>
                <w:spacing w:val="-3"/>
                <w:sz w:val="20"/>
                <w:szCs w:val="20"/>
              </w:rPr>
            </w:pPr>
          </w:p>
          <w:p w:rsidR="00DB252C" w:rsidRDefault="00DB252C" w:rsidP="00DB252C">
            <w:pPr>
              <w:jc w:val="both"/>
              <w:rPr>
                <w:rFonts w:ascii="Arial" w:hAnsi="Arial" w:cs="Arial"/>
                <w:spacing w:val="-3"/>
                <w:sz w:val="20"/>
                <w:szCs w:val="20"/>
              </w:rPr>
            </w:pPr>
          </w:p>
          <w:p w:rsidR="00DB252C" w:rsidRDefault="00DB252C" w:rsidP="00DB252C">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DB252C" w:rsidRPr="00161B90" w:rsidRDefault="00DB252C" w:rsidP="00DB252C">
            <w:pPr>
              <w:pStyle w:val="Prrafodelista"/>
              <w:autoSpaceDE w:val="0"/>
              <w:autoSpaceDN w:val="0"/>
              <w:adjustRightInd w:val="0"/>
              <w:jc w:val="both"/>
              <w:rPr>
                <w:rFonts w:ascii="Arial" w:hAnsi="Arial" w:cs="Arial"/>
                <w:color w:val="231F20"/>
                <w:sz w:val="20"/>
                <w:szCs w:val="20"/>
                <w:lang w:val="es-CO"/>
              </w:rPr>
            </w:pPr>
          </w:p>
          <w:p w:rsidR="00DB252C" w:rsidRPr="00161B90" w:rsidRDefault="00DB252C" w:rsidP="00DB252C">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DB252C" w:rsidRDefault="00DB252C" w:rsidP="00DB252C">
            <w:pPr>
              <w:autoSpaceDE w:val="0"/>
              <w:autoSpaceDN w:val="0"/>
              <w:adjustRightInd w:val="0"/>
              <w:jc w:val="both"/>
              <w:rPr>
                <w:rFonts w:ascii="Arial" w:hAnsi="Arial" w:cs="Arial"/>
                <w:color w:val="231F20"/>
                <w:sz w:val="20"/>
                <w:szCs w:val="20"/>
                <w:lang w:val="es-CO"/>
              </w:rPr>
            </w:pPr>
          </w:p>
          <w:p w:rsidR="00DB252C" w:rsidRPr="00161B90" w:rsidRDefault="00DB252C" w:rsidP="00DB252C">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DB252C" w:rsidRDefault="00DB252C" w:rsidP="00DB252C">
            <w:pPr>
              <w:autoSpaceDE w:val="0"/>
              <w:autoSpaceDN w:val="0"/>
              <w:adjustRightInd w:val="0"/>
              <w:jc w:val="both"/>
              <w:rPr>
                <w:rFonts w:ascii="Arial" w:hAnsi="Arial" w:cs="Arial"/>
                <w:color w:val="231F20"/>
                <w:sz w:val="20"/>
                <w:szCs w:val="20"/>
                <w:lang w:val="es-CO"/>
              </w:rPr>
            </w:pPr>
          </w:p>
          <w:p w:rsidR="00DB252C" w:rsidRDefault="00DB252C" w:rsidP="00DB252C">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DB252C" w:rsidRPr="00161B90" w:rsidRDefault="00DB252C" w:rsidP="00DB252C">
            <w:pPr>
              <w:pStyle w:val="Prrafodelista"/>
              <w:jc w:val="both"/>
              <w:rPr>
                <w:rFonts w:ascii="Arial" w:hAnsi="Arial" w:cs="Arial"/>
                <w:color w:val="231F20"/>
                <w:sz w:val="20"/>
                <w:szCs w:val="20"/>
                <w:lang w:val="es-CO"/>
              </w:rPr>
            </w:pPr>
          </w:p>
          <w:p w:rsidR="00DB252C" w:rsidRPr="00161B90" w:rsidRDefault="00DB252C" w:rsidP="00DB252C">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DB252C" w:rsidRPr="00161B90" w:rsidRDefault="00DB252C" w:rsidP="00DB252C">
            <w:pPr>
              <w:pStyle w:val="Prrafodelista"/>
              <w:jc w:val="both"/>
              <w:rPr>
                <w:rFonts w:ascii="Arial" w:hAnsi="Arial" w:cs="Arial"/>
                <w:color w:val="231F20"/>
                <w:sz w:val="20"/>
                <w:szCs w:val="20"/>
                <w:lang w:val="es-CO"/>
              </w:rPr>
            </w:pPr>
          </w:p>
          <w:p w:rsidR="00DB252C" w:rsidRDefault="00DB252C" w:rsidP="00DB252C">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DB252C" w:rsidRPr="00161B90" w:rsidRDefault="00DB252C" w:rsidP="00DB252C">
            <w:pPr>
              <w:pStyle w:val="Prrafodelista"/>
              <w:jc w:val="both"/>
              <w:rPr>
                <w:rFonts w:ascii="Arial" w:hAnsi="Arial" w:cs="Arial"/>
                <w:color w:val="231F20"/>
                <w:sz w:val="20"/>
                <w:szCs w:val="20"/>
                <w:lang w:val="es-CO"/>
              </w:rPr>
            </w:pPr>
          </w:p>
          <w:p w:rsidR="00DB252C" w:rsidRDefault="00DB252C" w:rsidP="00DB252C">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DB252C" w:rsidRPr="00161B90" w:rsidRDefault="00DB252C" w:rsidP="00DB252C">
            <w:pPr>
              <w:pStyle w:val="Prrafodelista"/>
              <w:jc w:val="both"/>
              <w:rPr>
                <w:rFonts w:ascii="Arial" w:hAnsi="Arial" w:cs="Arial"/>
                <w:color w:val="231F20"/>
                <w:sz w:val="20"/>
                <w:szCs w:val="20"/>
                <w:lang w:val="es-CO"/>
              </w:rPr>
            </w:pPr>
          </w:p>
          <w:p w:rsidR="00DB252C" w:rsidRPr="00DB252C" w:rsidRDefault="00DB252C" w:rsidP="00DB252C">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tc>
      </w:tr>
      <w:tr w:rsidR="00591F6B" w:rsidRPr="00A7182C" w:rsidTr="00161B90">
        <w:tc>
          <w:tcPr>
            <w:tcW w:w="8978" w:type="dxa"/>
            <w:gridSpan w:val="4"/>
          </w:tcPr>
          <w:p w:rsidR="00161B90" w:rsidRDefault="00161B90" w:rsidP="00E857C7">
            <w:pPr>
              <w:jc w:val="both"/>
              <w:rPr>
                <w:rFonts w:ascii="Arial" w:hAnsi="Arial" w:cs="Arial"/>
                <w:spacing w:val="-3"/>
                <w:sz w:val="20"/>
                <w:szCs w:val="20"/>
              </w:rPr>
            </w:pPr>
          </w:p>
          <w:p w:rsidR="00161B90" w:rsidRPr="009703C0" w:rsidRDefault="009703C0" w:rsidP="009703C0">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591F6B" w:rsidRDefault="00591F6B" w:rsidP="009703C0">
            <w:pPr>
              <w:jc w:val="both"/>
              <w:rPr>
                <w:rFonts w:ascii="Arial" w:hAnsi="Arial" w:cs="Arial"/>
                <w:spacing w:val="-3"/>
                <w:sz w:val="20"/>
                <w:szCs w:val="20"/>
              </w:rPr>
            </w:pPr>
          </w:p>
          <w:p w:rsidR="009703C0" w:rsidRDefault="009703C0" w:rsidP="009703C0">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 xml:space="preserve">La tubería debe estar correctamente soportada y alineada. El apriete no debe compensar  </w:t>
            </w:r>
            <w:r>
              <w:rPr>
                <w:rFonts w:ascii="Arial" w:hAnsi="Arial" w:cs="Arial"/>
                <w:color w:val="231F20"/>
                <w:sz w:val="20"/>
                <w:szCs w:val="20"/>
                <w:lang w:val="es-CO"/>
              </w:rPr>
              <w:lastRenderedPageBreak/>
              <w:t>inclinaciones, torsiones, no alineaciones de tubería o separación excesiva que pueda provocar tensiones en el equipo una vez instalado.</w:t>
            </w:r>
          </w:p>
          <w:p w:rsidR="009703C0" w:rsidRDefault="009703C0" w:rsidP="009703C0">
            <w:pPr>
              <w:autoSpaceDE w:val="0"/>
              <w:autoSpaceDN w:val="0"/>
              <w:adjustRightInd w:val="0"/>
              <w:jc w:val="left"/>
              <w:rPr>
                <w:rFonts w:ascii="Arial" w:hAnsi="Arial" w:cs="Arial"/>
                <w:color w:val="231F20"/>
                <w:sz w:val="20"/>
                <w:szCs w:val="20"/>
                <w:lang w:val="es-CO"/>
              </w:rPr>
            </w:pPr>
          </w:p>
          <w:p w:rsidR="009703C0" w:rsidRDefault="009703C0" w:rsidP="009703C0">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9703C0" w:rsidRDefault="009703C0" w:rsidP="009703C0">
            <w:pPr>
              <w:autoSpaceDE w:val="0"/>
              <w:autoSpaceDN w:val="0"/>
              <w:adjustRightInd w:val="0"/>
              <w:jc w:val="both"/>
              <w:rPr>
                <w:rFonts w:ascii="Arial" w:hAnsi="Arial" w:cs="Arial"/>
                <w:color w:val="231F20"/>
                <w:sz w:val="20"/>
                <w:szCs w:val="20"/>
                <w:lang w:val="es-CO"/>
              </w:rPr>
            </w:pPr>
          </w:p>
          <w:p w:rsidR="009703C0" w:rsidRDefault="009703C0" w:rsidP="009703C0">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9703C0" w:rsidRDefault="009703C0" w:rsidP="00E857C7">
            <w:pPr>
              <w:jc w:val="both"/>
              <w:rPr>
                <w:rFonts w:ascii="Arial" w:hAnsi="Arial" w:cs="Arial"/>
                <w:spacing w:val="-3"/>
                <w:sz w:val="20"/>
                <w:szCs w:val="20"/>
              </w:rPr>
            </w:pPr>
          </w:p>
          <w:p w:rsidR="00591F6B" w:rsidRPr="003D30ED" w:rsidRDefault="00591F6B" w:rsidP="00BA1FC3">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sidR="003D30ED">
              <w:rPr>
                <w:rFonts w:ascii="Arial" w:hAnsi="Arial" w:cs="Arial"/>
                <w:b/>
                <w:spacing w:val="-3"/>
                <w:sz w:val="20"/>
                <w:szCs w:val="20"/>
              </w:rPr>
              <w:t>ión con la tubería y accesorios</w:t>
            </w:r>
          </w:p>
          <w:p w:rsidR="00591F6B" w:rsidRPr="003D30ED" w:rsidRDefault="00591F6B" w:rsidP="00E857C7">
            <w:pPr>
              <w:jc w:val="both"/>
              <w:rPr>
                <w:rFonts w:ascii="Arial" w:hAnsi="Arial" w:cs="Arial"/>
                <w:spacing w:val="-3"/>
                <w:sz w:val="20"/>
                <w:szCs w:val="20"/>
              </w:rPr>
            </w:pPr>
          </w:p>
          <w:p w:rsidR="00591F6B" w:rsidRPr="00FC7658" w:rsidRDefault="00591F6B" w:rsidP="00E857C7">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sidR="00680F1B">
              <w:rPr>
                <w:rFonts w:ascii="Arial" w:hAnsi="Arial" w:cs="Arial"/>
                <w:spacing w:val="-3"/>
                <w:sz w:val="20"/>
                <w:szCs w:val="20"/>
              </w:rPr>
              <w:t>Brida</w:t>
            </w:r>
            <w:r w:rsidR="004B1EFA">
              <w:rPr>
                <w:rFonts w:ascii="Arial" w:hAnsi="Arial" w:cs="Arial"/>
                <w:spacing w:val="-3"/>
                <w:sz w:val="20"/>
                <w:szCs w:val="20"/>
              </w:rPr>
              <w:t xml:space="preserve"> </w:t>
            </w:r>
            <w:r w:rsidR="00FC7658">
              <w:rPr>
                <w:rFonts w:ascii="Arial" w:hAnsi="Arial" w:cs="Arial"/>
                <w:spacing w:val="-3"/>
                <w:sz w:val="20"/>
                <w:szCs w:val="20"/>
              </w:rPr>
              <w:t>–</w:t>
            </w:r>
            <w:r w:rsidR="004B1EFA">
              <w:rPr>
                <w:rFonts w:ascii="Arial" w:hAnsi="Arial" w:cs="Arial"/>
                <w:spacing w:val="-3"/>
                <w:sz w:val="20"/>
                <w:szCs w:val="20"/>
              </w:rPr>
              <w:t xml:space="preserve"> </w:t>
            </w:r>
            <w:r w:rsidR="00680F1B">
              <w:rPr>
                <w:rFonts w:ascii="Arial" w:hAnsi="Arial" w:cs="Arial"/>
                <w:spacing w:val="-3"/>
                <w:sz w:val="20"/>
                <w:szCs w:val="20"/>
              </w:rPr>
              <w:t>Brida</w:t>
            </w:r>
            <w:r w:rsidR="00FC7658">
              <w:rPr>
                <w:rFonts w:ascii="Arial" w:hAnsi="Arial" w:cs="Arial"/>
                <w:spacing w:val="-3"/>
                <w:sz w:val="20"/>
                <w:szCs w:val="20"/>
              </w:rPr>
              <w:t>,</w:t>
            </w:r>
            <w:r w:rsidR="00C16259">
              <w:rPr>
                <w:rFonts w:ascii="Arial" w:hAnsi="Arial" w:cs="Arial"/>
                <w:spacing w:val="-3"/>
                <w:sz w:val="20"/>
                <w:szCs w:val="20"/>
              </w:rPr>
              <w:t xml:space="preserve">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591F6B" w:rsidRPr="00A7182C" w:rsidTr="00161B90">
        <w:tc>
          <w:tcPr>
            <w:tcW w:w="8978" w:type="dxa"/>
            <w:gridSpan w:val="4"/>
          </w:tcPr>
          <w:p w:rsidR="00A31763" w:rsidRPr="00A31763" w:rsidRDefault="00A31763" w:rsidP="00E857C7">
            <w:pPr>
              <w:jc w:val="both"/>
              <w:rPr>
                <w:rFonts w:ascii="Arial" w:hAnsi="Arial" w:cs="Arial"/>
                <w:b/>
                <w:spacing w:val="-3"/>
                <w:sz w:val="20"/>
                <w:szCs w:val="20"/>
              </w:rPr>
            </w:pPr>
          </w:p>
          <w:p w:rsidR="00591F6B" w:rsidRPr="00A31763" w:rsidRDefault="00591F6B" w:rsidP="00E857C7">
            <w:pPr>
              <w:jc w:val="both"/>
              <w:rPr>
                <w:rFonts w:ascii="Arial" w:hAnsi="Arial" w:cs="Arial"/>
                <w:b/>
                <w:spacing w:val="-3"/>
                <w:sz w:val="20"/>
                <w:szCs w:val="20"/>
              </w:rPr>
            </w:pPr>
            <w:r w:rsidRPr="00A31763">
              <w:rPr>
                <w:rFonts w:ascii="Arial" w:hAnsi="Arial" w:cs="Arial"/>
                <w:b/>
                <w:spacing w:val="-3"/>
                <w:sz w:val="20"/>
                <w:szCs w:val="20"/>
              </w:rPr>
              <w:t>MEDIDA</w:t>
            </w:r>
            <w:r w:rsidR="00A31763" w:rsidRPr="00A31763">
              <w:rPr>
                <w:rFonts w:ascii="Arial" w:hAnsi="Arial" w:cs="Arial"/>
                <w:b/>
                <w:spacing w:val="-3"/>
                <w:sz w:val="20"/>
                <w:szCs w:val="20"/>
              </w:rPr>
              <w:t xml:space="preserve"> Y FORMA </w:t>
            </w:r>
            <w:r w:rsidRPr="00A31763">
              <w:rPr>
                <w:rFonts w:ascii="Arial" w:hAnsi="Arial" w:cs="Arial"/>
                <w:b/>
                <w:spacing w:val="-3"/>
                <w:sz w:val="20"/>
                <w:szCs w:val="20"/>
              </w:rPr>
              <w:t>DE PAGO</w:t>
            </w:r>
          </w:p>
          <w:p w:rsidR="00A31763" w:rsidRPr="00A31763" w:rsidRDefault="00A31763" w:rsidP="00E857C7">
            <w:pPr>
              <w:jc w:val="both"/>
              <w:rPr>
                <w:rFonts w:ascii="Arial" w:hAnsi="Arial" w:cs="Arial"/>
                <w:b/>
                <w:spacing w:val="-3"/>
                <w:sz w:val="20"/>
                <w:szCs w:val="20"/>
              </w:rPr>
            </w:pPr>
          </w:p>
          <w:p w:rsidR="00591F6B" w:rsidRPr="00FC7658" w:rsidRDefault="00591F6B" w:rsidP="00E857C7">
            <w:pPr>
              <w:jc w:val="both"/>
              <w:rPr>
                <w:rFonts w:ascii="Arial" w:hAnsi="Arial" w:cs="Arial"/>
                <w:spacing w:val="-3"/>
                <w:sz w:val="20"/>
                <w:szCs w:val="20"/>
              </w:rPr>
            </w:pPr>
            <w:r w:rsidRPr="00A31763">
              <w:rPr>
                <w:rFonts w:ascii="Arial" w:hAnsi="Arial" w:cs="Arial"/>
                <w:spacing w:val="-3"/>
                <w:sz w:val="20"/>
                <w:szCs w:val="20"/>
              </w:rPr>
              <w:t xml:space="preserve">La unidad de medida será la unidad debidamente recibida por la </w:t>
            </w:r>
            <w:r w:rsidR="00680F1B" w:rsidRPr="00A31763">
              <w:rPr>
                <w:rFonts w:ascii="Arial" w:hAnsi="Arial" w:cs="Arial"/>
                <w:spacing w:val="-3"/>
                <w:sz w:val="20"/>
                <w:szCs w:val="20"/>
              </w:rPr>
              <w:t xml:space="preserve">interventoría </w:t>
            </w:r>
            <w:r w:rsidRPr="00A31763">
              <w:rPr>
                <w:rFonts w:ascii="Arial" w:hAnsi="Arial" w:cs="Arial"/>
                <w:spacing w:val="-3"/>
                <w:sz w:val="20"/>
                <w:szCs w:val="20"/>
              </w:rPr>
              <w:t>e incluye la instalación de la válvula.</w:t>
            </w:r>
          </w:p>
        </w:tc>
      </w:tr>
    </w:tbl>
    <w:p w:rsidR="00591F6B" w:rsidRDefault="00591F6B" w:rsidP="00FC49FB">
      <w:pPr>
        <w:rPr>
          <w:rFonts w:ascii="Arial" w:hAnsi="Arial" w:cs="Arial"/>
          <w:sz w:val="20"/>
          <w:szCs w:val="20"/>
        </w:rPr>
      </w:pPr>
    </w:p>
    <w:p w:rsidR="00D67CBA" w:rsidRDefault="00D67CBA"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067BC2" w:rsidRPr="00A7182C" w:rsidTr="00772039">
        <w:tc>
          <w:tcPr>
            <w:tcW w:w="8978" w:type="dxa"/>
            <w:gridSpan w:val="4"/>
          </w:tcPr>
          <w:p w:rsidR="00067BC2" w:rsidRPr="003D30ED" w:rsidRDefault="00067BC2" w:rsidP="00772039">
            <w:pPr>
              <w:rPr>
                <w:rFonts w:ascii="Arial" w:hAnsi="Arial" w:cs="Arial"/>
                <w:b/>
                <w:sz w:val="18"/>
                <w:szCs w:val="18"/>
              </w:rPr>
            </w:pPr>
            <w:r w:rsidRPr="003D30ED">
              <w:rPr>
                <w:rFonts w:ascii="Arial" w:hAnsi="Arial" w:cs="Arial"/>
                <w:b/>
                <w:sz w:val="18"/>
                <w:szCs w:val="18"/>
              </w:rPr>
              <w:t>IDENTIFICACIÓN</w:t>
            </w:r>
          </w:p>
        </w:tc>
      </w:tr>
      <w:tr w:rsidR="00067BC2" w:rsidRPr="00A7182C" w:rsidTr="00772039">
        <w:trPr>
          <w:trHeight w:val="547"/>
        </w:trPr>
        <w:tc>
          <w:tcPr>
            <w:tcW w:w="2244" w:type="dxa"/>
            <w:vMerge w:val="restart"/>
          </w:tcPr>
          <w:p w:rsidR="00067BC2" w:rsidRPr="003D30ED" w:rsidRDefault="00067BC2" w:rsidP="00772039">
            <w:pPr>
              <w:rPr>
                <w:rFonts w:ascii="Arial" w:hAnsi="Arial" w:cs="Arial"/>
                <w:b/>
                <w:sz w:val="18"/>
                <w:szCs w:val="18"/>
              </w:rPr>
            </w:pPr>
          </w:p>
          <w:p w:rsidR="00067BC2" w:rsidRPr="003D30ED" w:rsidRDefault="00067BC2" w:rsidP="00772039">
            <w:pPr>
              <w:rPr>
                <w:rFonts w:ascii="Arial" w:hAnsi="Arial" w:cs="Arial"/>
                <w:b/>
                <w:sz w:val="18"/>
                <w:szCs w:val="18"/>
              </w:rPr>
            </w:pPr>
            <w:r w:rsidRPr="003D30ED">
              <w:rPr>
                <w:rFonts w:ascii="Arial" w:hAnsi="Arial" w:cs="Arial"/>
                <w:b/>
                <w:sz w:val="18"/>
                <w:szCs w:val="18"/>
              </w:rPr>
              <w:t>ACTIVIDAD</w:t>
            </w:r>
          </w:p>
        </w:tc>
        <w:tc>
          <w:tcPr>
            <w:tcW w:w="4702" w:type="dxa"/>
            <w:vMerge w:val="restart"/>
          </w:tcPr>
          <w:p w:rsidR="00067BC2" w:rsidRPr="003D30ED" w:rsidRDefault="00067BC2" w:rsidP="00067BC2">
            <w:pPr>
              <w:rPr>
                <w:rFonts w:ascii="Arial" w:hAnsi="Arial" w:cs="Arial"/>
                <w:b/>
                <w:sz w:val="18"/>
                <w:szCs w:val="18"/>
              </w:rPr>
            </w:pPr>
            <w:r w:rsidRPr="00067BC2">
              <w:rPr>
                <w:rFonts w:ascii="Arial" w:hAnsi="Arial" w:cs="Arial"/>
                <w:b/>
                <w:sz w:val="18"/>
                <w:szCs w:val="18"/>
              </w:rPr>
              <w:t>SUMINISTRO E INSTALACIÓN VÁLVULA DE CORTINA DE 10" BxB CON VÁSTAGO DE EXTENSIÓN.</w:t>
            </w:r>
          </w:p>
        </w:tc>
        <w:tc>
          <w:tcPr>
            <w:tcW w:w="909" w:type="dxa"/>
            <w:shd w:val="clear" w:color="auto" w:fill="auto"/>
            <w:vAlign w:val="center"/>
          </w:tcPr>
          <w:p w:rsidR="00067BC2" w:rsidRPr="007D62E5" w:rsidRDefault="00BA6CBB" w:rsidP="00772039">
            <w:pPr>
              <w:rPr>
                <w:rFonts w:ascii="Arial" w:hAnsi="Arial" w:cs="Arial"/>
                <w:b/>
                <w:sz w:val="18"/>
                <w:szCs w:val="18"/>
              </w:rPr>
            </w:pPr>
            <w:r>
              <w:rPr>
                <w:rFonts w:ascii="Arial" w:hAnsi="Arial" w:cs="Arial"/>
                <w:b/>
                <w:sz w:val="20"/>
                <w:szCs w:val="20"/>
              </w:rPr>
              <w:t>ÍTEM</w:t>
            </w:r>
          </w:p>
        </w:tc>
        <w:tc>
          <w:tcPr>
            <w:tcW w:w="1123" w:type="dxa"/>
            <w:shd w:val="clear" w:color="auto" w:fill="auto"/>
            <w:vAlign w:val="center"/>
          </w:tcPr>
          <w:p w:rsidR="00067BC2" w:rsidRPr="007D62E5" w:rsidRDefault="00067BC2" w:rsidP="00772039">
            <w:pPr>
              <w:rPr>
                <w:rFonts w:ascii="Arial" w:hAnsi="Arial" w:cs="Arial"/>
                <w:b/>
                <w:sz w:val="18"/>
                <w:szCs w:val="18"/>
              </w:rPr>
            </w:pPr>
            <w:r w:rsidRPr="007D62E5">
              <w:rPr>
                <w:rFonts w:ascii="Arial" w:hAnsi="Arial" w:cs="Arial"/>
                <w:b/>
                <w:sz w:val="18"/>
                <w:szCs w:val="18"/>
              </w:rPr>
              <w:t>Unidad</w:t>
            </w:r>
          </w:p>
          <w:p w:rsidR="00067BC2" w:rsidRPr="007D62E5" w:rsidRDefault="00067BC2" w:rsidP="00772039">
            <w:pPr>
              <w:rPr>
                <w:rFonts w:ascii="Arial" w:hAnsi="Arial" w:cs="Arial"/>
                <w:b/>
                <w:sz w:val="18"/>
                <w:szCs w:val="18"/>
              </w:rPr>
            </w:pPr>
          </w:p>
        </w:tc>
      </w:tr>
      <w:tr w:rsidR="00067BC2" w:rsidRPr="00A7182C" w:rsidTr="00772039">
        <w:tc>
          <w:tcPr>
            <w:tcW w:w="2244" w:type="dxa"/>
            <w:vMerge/>
          </w:tcPr>
          <w:p w:rsidR="00067BC2" w:rsidRPr="003D30ED" w:rsidRDefault="00067BC2" w:rsidP="00772039">
            <w:pPr>
              <w:rPr>
                <w:rFonts w:ascii="Arial" w:hAnsi="Arial" w:cs="Arial"/>
                <w:b/>
                <w:sz w:val="18"/>
                <w:szCs w:val="18"/>
              </w:rPr>
            </w:pPr>
          </w:p>
        </w:tc>
        <w:tc>
          <w:tcPr>
            <w:tcW w:w="4702" w:type="dxa"/>
            <w:vMerge/>
          </w:tcPr>
          <w:p w:rsidR="00067BC2" w:rsidRPr="003D30ED" w:rsidRDefault="00067BC2" w:rsidP="00772039">
            <w:pPr>
              <w:rPr>
                <w:rFonts w:ascii="Arial" w:hAnsi="Arial" w:cs="Arial"/>
                <w:b/>
                <w:sz w:val="18"/>
                <w:szCs w:val="18"/>
              </w:rPr>
            </w:pPr>
          </w:p>
        </w:tc>
        <w:tc>
          <w:tcPr>
            <w:tcW w:w="909" w:type="dxa"/>
            <w:shd w:val="clear" w:color="auto" w:fill="auto"/>
          </w:tcPr>
          <w:p w:rsidR="00067BC2" w:rsidRPr="007D62E5" w:rsidRDefault="00067BC2" w:rsidP="00772039">
            <w:pPr>
              <w:rPr>
                <w:rFonts w:ascii="Arial" w:hAnsi="Arial" w:cs="Arial"/>
                <w:b/>
                <w:sz w:val="18"/>
                <w:szCs w:val="18"/>
                <w:lang w:val="en-US"/>
              </w:rPr>
            </w:pPr>
            <w:r w:rsidRPr="007D62E5">
              <w:rPr>
                <w:rFonts w:ascii="Arial" w:hAnsi="Arial" w:cs="Arial"/>
                <w:b/>
                <w:sz w:val="18"/>
                <w:szCs w:val="18"/>
                <w:lang w:val="en-US"/>
              </w:rPr>
              <w:t>T7</w:t>
            </w:r>
            <w:r>
              <w:rPr>
                <w:rFonts w:ascii="Arial" w:hAnsi="Arial" w:cs="Arial"/>
                <w:b/>
                <w:sz w:val="18"/>
                <w:szCs w:val="18"/>
                <w:lang w:val="en-US"/>
              </w:rPr>
              <w:t>1</w:t>
            </w:r>
          </w:p>
        </w:tc>
        <w:tc>
          <w:tcPr>
            <w:tcW w:w="1123" w:type="dxa"/>
            <w:shd w:val="clear" w:color="auto" w:fill="auto"/>
          </w:tcPr>
          <w:p w:rsidR="00067BC2" w:rsidRPr="007D62E5" w:rsidRDefault="00067BC2" w:rsidP="00772039">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9C7129" w:rsidRPr="00A7182C" w:rsidTr="002D3326">
        <w:tc>
          <w:tcPr>
            <w:tcW w:w="8978" w:type="dxa"/>
            <w:gridSpan w:val="4"/>
          </w:tcPr>
          <w:p w:rsidR="009C7129" w:rsidRDefault="009C7129" w:rsidP="00772039">
            <w:pPr>
              <w:rPr>
                <w:rFonts w:ascii="Arial" w:hAnsi="Arial" w:cs="Arial"/>
                <w:b/>
                <w:sz w:val="18"/>
                <w:szCs w:val="18"/>
              </w:rPr>
            </w:pPr>
          </w:p>
          <w:p w:rsidR="009C7129" w:rsidRDefault="009C7129" w:rsidP="009C7129">
            <w:pPr>
              <w:pStyle w:val="Ttulo2"/>
              <w:jc w:val="both"/>
              <w:rPr>
                <w:color w:val="000000"/>
                <w:sz w:val="20"/>
                <w:szCs w:val="20"/>
              </w:rPr>
            </w:pPr>
            <w:r w:rsidRPr="003D30ED">
              <w:rPr>
                <w:color w:val="000000"/>
                <w:sz w:val="20"/>
                <w:szCs w:val="20"/>
              </w:rPr>
              <w:t>DESCRIPCIÓN</w:t>
            </w:r>
          </w:p>
          <w:p w:rsidR="009C7129" w:rsidRPr="003D30ED" w:rsidRDefault="009C7129" w:rsidP="009C7129">
            <w:pPr>
              <w:rPr>
                <w:lang w:eastAsia="es-ES"/>
              </w:rPr>
            </w:pPr>
          </w:p>
          <w:p w:rsidR="009C7129" w:rsidRDefault="009C7129" w:rsidP="009C7129">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9C7129" w:rsidRDefault="009C7129" w:rsidP="009C7129">
            <w:pPr>
              <w:tabs>
                <w:tab w:val="left" w:pos="1691"/>
                <w:tab w:val="center" w:pos="3819"/>
              </w:tabs>
              <w:jc w:val="left"/>
              <w:rPr>
                <w:rFonts w:ascii="Arial" w:hAnsi="Arial" w:cs="Arial"/>
                <w:b/>
                <w:sz w:val="18"/>
                <w:szCs w:val="18"/>
              </w:rPr>
            </w:pPr>
            <w:r>
              <w:rPr>
                <w:rFonts w:ascii="Arial" w:hAnsi="Arial" w:cs="Arial"/>
                <w:b/>
                <w:sz w:val="18"/>
                <w:szCs w:val="18"/>
              </w:rPr>
              <w:tab/>
            </w:r>
            <w:r>
              <w:rPr>
                <w:rFonts w:ascii="Arial" w:hAnsi="Arial" w:cs="Arial"/>
                <w:b/>
                <w:sz w:val="18"/>
                <w:szCs w:val="18"/>
              </w:rPr>
              <w:tab/>
            </w:r>
            <w:r>
              <w:rPr>
                <w:rFonts w:ascii="Arial" w:hAnsi="Arial" w:cs="Arial"/>
                <w:b/>
                <w:sz w:val="18"/>
                <w:szCs w:val="18"/>
              </w:rPr>
              <w:tab/>
            </w:r>
          </w:p>
          <w:p w:rsidR="009C7129" w:rsidRDefault="009C7129" w:rsidP="009C7129">
            <w:pPr>
              <w:pStyle w:val="Ttulo2"/>
              <w:jc w:val="both"/>
              <w:rPr>
                <w:color w:val="000000"/>
                <w:sz w:val="20"/>
                <w:szCs w:val="20"/>
              </w:rPr>
            </w:pPr>
            <w:r w:rsidRPr="003D30ED">
              <w:rPr>
                <w:color w:val="000000"/>
                <w:sz w:val="20"/>
                <w:szCs w:val="20"/>
              </w:rPr>
              <w:t>PROCEDIMIENTO DE EJECUCIÓN</w:t>
            </w:r>
          </w:p>
          <w:p w:rsidR="009C7129" w:rsidRPr="003D30ED" w:rsidRDefault="009C7129" w:rsidP="009C7129">
            <w:pPr>
              <w:rPr>
                <w:lang w:eastAsia="es-ES"/>
              </w:rPr>
            </w:pPr>
          </w:p>
          <w:p w:rsidR="009C7129" w:rsidRPr="009703C0" w:rsidRDefault="009C7129" w:rsidP="009C7129">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9C7129" w:rsidRPr="003D30ED" w:rsidRDefault="009C7129" w:rsidP="009C7129">
            <w:pPr>
              <w:jc w:val="both"/>
              <w:rPr>
                <w:rFonts w:ascii="Arial" w:hAnsi="Arial" w:cs="Arial"/>
                <w:spacing w:val="-3"/>
                <w:sz w:val="20"/>
                <w:szCs w:val="20"/>
              </w:rPr>
            </w:pPr>
          </w:p>
          <w:p w:rsidR="009C7129" w:rsidRDefault="009C7129" w:rsidP="009C7129">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9C7129" w:rsidRDefault="009C7129" w:rsidP="009C7129">
            <w:pPr>
              <w:jc w:val="both"/>
              <w:rPr>
                <w:rFonts w:ascii="Arial" w:hAnsi="Arial" w:cs="Arial"/>
                <w:spacing w:val="-3"/>
                <w:sz w:val="20"/>
                <w:szCs w:val="20"/>
              </w:rPr>
            </w:pPr>
          </w:p>
          <w:p w:rsidR="009C7129" w:rsidRDefault="009C7129" w:rsidP="009C7129">
            <w:pPr>
              <w:jc w:val="both"/>
              <w:rPr>
                <w:rFonts w:ascii="Arial" w:hAnsi="Arial" w:cs="Arial"/>
                <w:spacing w:val="-3"/>
                <w:sz w:val="20"/>
                <w:szCs w:val="20"/>
              </w:rPr>
            </w:pPr>
          </w:p>
          <w:p w:rsidR="009C7129" w:rsidRDefault="009C7129" w:rsidP="009C712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9C7129" w:rsidRPr="00161B90" w:rsidRDefault="009C7129" w:rsidP="009C7129">
            <w:pPr>
              <w:pStyle w:val="Prrafodelista"/>
              <w:autoSpaceDE w:val="0"/>
              <w:autoSpaceDN w:val="0"/>
              <w:adjustRightInd w:val="0"/>
              <w:jc w:val="both"/>
              <w:rPr>
                <w:rFonts w:ascii="Arial" w:hAnsi="Arial" w:cs="Arial"/>
                <w:color w:val="231F20"/>
                <w:sz w:val="20"/>
                <w:szCs w:val="20"/>
                <w:lang w:val="es-CO"/>
              </w:rPr>
            </w:pPr>
          </w:p>
          <w:p w:rsidR="009C7129" w:rsidRPr="00161B90" w:rsidRDefault="009C7129" w:rsidP="009C712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9C7129" w:rsidRDefault="009C7129" w:rsidP="009C7129">
            <w:pPr>
              <w:autoSpaceDE w:val="0"/>
              <w:autoSpaceDN w:val="0"/>
              <w:adjustRightInd w:val="0"/>
              <w:jc w:val="both"/>
              <w:rPr>
                <w:rFonts w:ascii="Arial" w:hAnsi="Arial" w:cs="Arial"/>
                <w:color w:val="231F20"/>
                <w:sz w:val="20"/>
                <w:szCs w:val="20"/>
                <w:lang w:val="es-CO"/>
              </w:rPr>
            </w:pPr>
          </w:p>
          <w:p w:rsidR="009C7129" w:rsidRPr="00161B90" w:rsidRDefault="009C7129" w:rsidP="009C712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lastRenderedPageBreak/>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9C7129" w:rsidRDefault="009C7129" w:rsidP="009C7129">
            <w:pPr>
              <w:autoSpaceDE w:val="0"/>
              <w:autoSpaceDN w:val="0"/>
              <w:adjustRightInd w:val="0"/>
              <w:jc w:val="both"/>
              <w:rPr>
                <w:rFonts w:ascii="Arial" w:hAnsi="Arial" w:cs="Arial"/>
                <w:color w:val="231F20"/>
                <w:sz w:val="20"/>
                <w:szCs w:val="20"/>
                <w:lang w:val="es-CO"/>
              </w:rPr>
            </w:pPr>
          </w:p>
          <w:p w:rsidR="009C7129" w:rsidRDefault="009C7129" w:rsidP="009C712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9C7129" w:rsidRPr="00161B90" w:rsidRDefault="009C7129" w:rsidP="009C7129">
            <w:pPr>
              <w:pStyle w:val="Prrafodelista"/>
              <w:jc w:val="both"/>
              <w:rPr>
                <w:rFonts w:ascii="Arial" w:hAnsi="Arial" w:cs="Arial"/>
                <w:color w:val="231F20"/>
                <w:sz w:val="20"/>
                <w:szCs w:val="20"/>
                <w:lang w:val="es-CO"/>
              </w:rPr>
            </w:pPr>
          </w:p>
          <w:p w:rsidR="009C7129" w:rsidRPr="00161B90" w:rsidRDefault="009C7129" w:rsidP="009C712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9C7129" w:rsidRPr="00161B90" w:rsidRDefault="009C7129" w:rsidP="009C7129">
            <w:pPr>
              <w:pStyle w:val="Prrafodelista"/>
              <w:jc w:val="both"/>
              <w:rPr>
                <w:rFonts w:ascii="Arial" w:hAnsi="Arial" w:cs="Arial"/>
                <w:color w:val="231F20"/>
                <w:sz w:val="20"/>
                <w:szCs w:val="20"/>
                <w:lang w:val="es-CO"/>
              </w:rPr>
            </w:pPr>
          </w:p>
          <w:p w:rsidR="009C7129" w:rsidRDefault="009C7129" w:rsidP="009C7129">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9C7129" w:rsidRPr="00161B90" w:rsidRDefault="009C7129" w:rsidP="009C7129">
            <w:pPr>
              <w:pStyle w:val="Prrafodelista"/>
              <w:jc w:val="both"/>
              <w:rPr>
                <w:rFonts w:ascii="Arial" w:hAnsi="Arial" w:cs="Arial"/>
                <w:color w:val="231F20"/>
                <w:sz w:val="20"/>
                <w:szCs w:val="20"/>
                <w:lang w:val="es-CO"/>
              </w:rPr>
            </w:pPr>
          </w:p>
          <w:p w:rsidR="009C7129" w:rsidRDefault="009C7129" w:rsidP="009C712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9C7129" w:rsidRPr="00161B90" w:rsidRDefault="009C7129" w:rsidP="009C7129">
            <w:pPr>
              <w:pStyle w:val="Prrafodelista"/>
              <w:jc w:val="both"/>
              <w:rPr>
                <w:rFonts w:ascii="Arial" w:hAnsi="Arial" w:cs="Arial"/>
                <w:color w:val="231F20"/>
                <w:sz w:val="20"/>
                <w:szCs w:val="20"/>
                <w:lang w:val="es-CO"/>
              </w:rPr>
            </w:pPr>
          </w:p>
          <w:p w:rsidR="009C7129" w:rsidRPr="009703C0" w:rsidRDefault="009C7129" w:rsidP="009C712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p w:rsidR="009C7129" w:rsidRDefault="009C7129" w:rsidP="009C7129">
            <w:pPr>
              <w:jc w:val="both"/>
              <w:rPr>
                <w:rFonts w:ascii="Arial" w:hAnsi="Arial" w:cs="Arial"/>
                <w:spacing w:val="-3"/>
                <w:sz w:val="20"/>
                <w:szCs w:val="20"/>
              </w:rPr>
            </w:pPr>
          </w:p>
          <w:p w:rsidR="009C7129" w:rsidRPr="009703C0" w:rsidRDefault="009C7129" w:rsidP="009C7129">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9C7129" w:rsidRDefault="009C7129" w:rsidP="009C7129">
            <w:pPr>
              <w:jc w:val="both"/>
              <w:rPr>
                <w:rFonts w:ascii="Arial" w:hAnsi="Arial" w:cs="Arial"/>
                <w:spacing w:val="-3"/>
                <w:sz w:val="20"/>
                <w:szCs w:val="20"/>
              </w:rPr>
            </w:pPr>
          </w:p>
          <w:p w:rsidR="009C7129" w:rsidRDefault="009C7129" w:rsidP="009C712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9C7129" w:rsidRDefault="009C7129" w:rsidP="009C7129">
            <w:pPr>
              <w:autoSpaceDE w:val="0"/>
              <w:autoSpaceDN w:val="0"/>
              <w:adjustRightInd w:val="0"/>
              <w:jc w:val="left"/>
              <w:rPr>
                <w:rFonts w:ascii="Arial" w:hAnsi="Arial" w:cs="Arial"/>
                <w:color w:val="231F20"/>
                <w:sz w:val="20"/>
                <w:szCs w:val="20"/>
                <w:lang w:val="es-CO"/>
              </w:rPr>
            </w:pPr>
          </w:p>
          <w:p w:rsidR="009C7129" w:rsidRDefault="009C7129" w:rsidP="009C712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9C7129" w:rsidRDefault="009C7129" w:rsidP="009C7129">
            <w:pPr>
              <w:autoSpaceDE w:val="0"/>
              <w:autoSpaceDN w:val="0"/>
              <w:adjustRightInd w:val="0"/>
              <w:jc w:val="both"/>
              <w:rPr>
                <w:rFonts w:ascii="Arial" w:hAnsi="Arial" w:cs="Arial"/>
                <w:color w:val="231F20"/>
                <w:sz w:val="20"/>
                <w:szCs w:val="20"/>
                <w:lang w:val="es-CO"/>
              </w:rPr>
            </w:pPr>
          </w:p>
          <w:p w:rsidR="009C7129" w:rsidRDefault="009C7129" w:rsidP="009C7129">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9C7129" w:rsidRDefault="009C7129" w:rsidP="009C7129">
            <w:pPr>
              <w:jc w:val="both"/>
              <w:rPr>
                <w:rFonts w:ascii="Arial" w:hAnsi="Arial" w:cs="Arial"/>
                <w:spacing w:val="-3"/>
                <w:sz w:val="20"/>
                <w:szCs w:val="20"/>
              </w:rPr>
            </w:pPr>
          </w:p>
          <w:p w:rsidR="009C7129" w:rsidRPr="003D30ED" w:rsidRDefault="009C7129" w:rsidP="009C7129">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9C7129" w:rsidRPr="003D30ED" w:rsidRDefault="009C7129" w:rsidP="009C7129">
            <w:pPr>
              <w:jc w:val="both"/>
              <w:rPr>
                <w:rFonts w:ascii="Arial" w:hAnsi="Arial" w:cs="Arial"/>
                <w:spacing w:val="-3"/>
                <w:sz w:val="20"/>
                <w:szCs w:val="20"/>
              </w:rPr>
            </w:pPr>
          </w:p>
          <w:p w:rsidR="009C7129" w:rsidRPr="007D62E5" w:rsidRDefault="009C7129" w:rsidP="009C7129">
            <w:pPr>
              <w:tabs>
                <w:tab w:val="left" w:pos="1691"/>
                <w:tab w:val="center" w:pos="3819"/>
              </w:tabs>
              <w:jc w:val="left"/>
              <w:rPr>
                <w:rFonts w:ascii="Arial" w:hAnsi="Arial" w:cs="Arial"/>
                <w:b/>
                <w:sz w:val="18"/>
                <w:szCs w:val="18"/>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067BC2" w:rsidRPr="00A7182C" w:rsidTr="00772039">
        <w:tc>
          <w:tcPr>
            <w:tcW w:w="8978" w:type="dxa"/>
            <w:gridSpan w:val="4"/>
          </w:tcPr>
          <w:p w:rsidR="009C7129" w:rsidRDefault="009C7129" w:rsidP="009C7129">
            <w:pPr>
              <w:jc w:val="both"/>
              <w:rPr>
                <w:rFonts w:ascii="Arial" w:hAnsi="Arial" w:cs="Arial"/>
                <w:b/>
                <w:spacing w:val="-3"/>
                <w:sz w:val="20"/>
                <w:szCs w:val="20"/>
              </w:rPr>
            </w:pPr>
          </w:p>
          <w:p w:rsidR="009C7129" w:rsidRPr="00A31763" w:rsidRDefault="009C7129" w:rsidP="009C7129">
            <w:pPr>
              <w:jc w:val="both"/>
              <w:rPr>
                <w:rFonts w:ascii="Arial" w:hAnsi="Arial" w:cs="Arial"/>
                <w:b/>
                <w:spacing w:val="-3"/>
                <w:sz w:val="20"/>
                <w:szCs w:val="20"/>
              </w:rPr>
            </w:pPr>
            <w:r w:rsidRPr="00A31763">
              <w:rPr>
                <w:rFonts w:ascii="Arial" w:hAnsi="Arial" w:cs="Arial"/>
                <w:b/>
                <w:spacing w:val="-3"/>
                <w:sz w:val="20"/>
                <w:szCs w:val="20"/>
              </w:rPr>
              <w:t>MEDIDA Y FORMA DE PAGO</w:t>
            </w:r>
          </w:p>
          <w:p w:rsidR="009C7129" w:rsidRPr="00A31763" w:rsidRDefault="009C7129" w:rsidP="009C7129">
            <w:pPr>
              <w:jc w:val="both"/>
              <w:rPr>
                <w:rFonts w:ascii="Arial" w:hAnsi="Arial" w:cs="Arial"/>
                <w:b/>
                <w:spacing w:val="-3"/>
                <w:sz w:val="20"/>
                <w:szCs w:val="20"/>
              </w:rPr>
            </w:pPr>
          </w:p>
          <w:p w:rsidR="00067BC2" w:rsidRPr="00C16259" w:rsidRDefault="009C7129" w:rsidP="009C7129">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067BC2" w:rsidRDefault="00067BC2" w:rsidP="00FC49FB">
      <w:pPr>
        <w:rPr>
          <w:rFonts w:ascii="Arial" w:hAnsi="Arial" w:cs="Arial"/>
          <w:sz w:val="20"/>
          <w:szCs w:val="20"/>
        </w:rPr>
      </w:pPr>
    </w:p>
    <w:p w:rsidR="00540125" w:rsidRDefault="00540125"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3A2E84" w:rsidRPr="00A7182C" w:rsidTr="002D3326">
        <w:tc>
          <w:tcPr>
            <w:tcW w:w="8978" w:type="dxa"/>
            <w:gridSpan w:val="4"/>
          </w:tcPr>
          <w:p w:rsidR="003A2E84" w:rsidRPr="003D30ED" w:rsidRDefault="003A2E84" w:rsidP="002D3326">
            <w:pPr>
              <w:rPr>
                <w:rFonts w:ascii="Arial" w:hAnsi="Arial" w:cs="Arial"/>
                <w:b/>
                <w:sz w:val="18"/>
                <w:szCs w:val="18"/>
              </w:rPr>
            </w:pPr>
          </w:p>
        </w:tc>
      </w:tr>
      <w:tr w:rsidR="003A2E84" w:rsidRPr="00A7182C" w:rsidTr="002D3326">
        <w:trPr>
          <w:trHeight w:val="547"/>
        </w:trPr>
        <w:tc>
          <w:tcPr>
            <w:tcW w:w="2244" w:type="dxa"/>
            <w:vMerge w:val="restart"/>
          </w:tcPr>
          <w:p w:rsidR="003A2E84" w:rsidRPr="003D30ED" w:rsidRDefault="003A2E84" w:rsidP="002D3326">
            <w:pPr>
              <w:rPr>
                <w:rFonts w:ascii="Arial" w:hAnsi="Arial" w:cs="Arial"/>
                <w:b/>
                <w:sz w:val="18"/>
                <w:szCs w:val="18"/>
              </w:rPr>
            </w:pPr>
          </w:p>
          <w:p w:rsidR="003A2E84" w:rsidRPr="003D30ED" w:rsidRDefault="003A2E84" w:rsidP="002D3326">
            <w:pPr>
              <w:rPr>
                <w:rFonts w:ascii="Arial" w:hAnsi="Arial" w:cs="Arial"/>
                <w:b/>
                <w:sz w:val="18"/>
                <w:szCs w:val="18"/>
              </w:rPr>
            </w:pPr>
            <w:r w:rsidRPr="003D30ED">
              <w:rPr>
                <w:rFonts w:ascii="Arial" w:hAnsi="Arial" w:cs="Arial"/>
                <w:b/>
                <w:sz w:val="18"/>
                <w:szCs w:val="18"/>
              </w:rPr>
              <w:t>ACTIVIDAD</w:t>
            </w:r>
          </w:p>
        </w:tc>
        <w:tc>
          <w:tcPr>
            <w:tcW w:w="4702" w:type="dxa"/>
            <w:vMerge w:val="restart"/>
          </w:tcPr>
          <w:p w:rsidR="003A2E84" w:rsidRPr="003D30ED" w:rsidRDefault="003A2E84" w:rsidP="002D3326">
            <w:pPr>
              <w:rPr>
                <w:rFonts w:ascii="Arial" w:hAnsi="Arial" w:cs="Arial"/>
                <w:b/>
                <w:sz w:val="18"/>
                <w:szCs w:val="18"/>
              </w:rPr>
            </w:pPr>
          </w:p>
          <w:p w:rsidR="003A2E84" w:rsidRPr="003D30ED" w:rsidRDefault="003A2E84" w:rsidP="002D3326">
            <w:pPr>
              <w:rPr>
                <w:rFonts w:ascii="Arial" w:hAnsi="Arial" w:cs="Arial"/>
                <w:b/>
                <w:sz w:val="18"/>
                <w:szCs w:val="18"/>
              </w:rPr>
            </w:pPr>
            <w:r w:rsidRPr="0030253B">
              <w:rPr>
                <w:rFonts w:ascii="Arial" w:hAnsi="Arial" w:cs="Arial"/>
                <w:b/>
                <w:sz w:val="18"/>
                <w:szCs w:val="18"/>
              </w:rPr>
              <w:t xml:space="preserve">SUMINISTRO E INSTALACIÓN VÁLVULA </w:t>
            </w:r>
            <w:r w:rsidRPr="0030253B">
              <w:rPr>
                <w:rFonts w:ascii="Arial" w:hAnsi="Arial" w:cs="Arial"/>
                <w:b/>
                <w:sz w:val="18"/>
                <w:szCs w:val="18"/>
              </w:rPr>
              <w:lastRenderedPageBreak/>
              <w:t>REGULADORA DE NIVEL 6" BxB</w:t>
            </w:r>
          </w:p>
        </w:tc>
        <w:tc>
          <w:tcPr>
            <w:tcW w:w="909" w:type="dxa"/>
            <w:shd w:val="clear" w:color="auto" w:fill="auto"/>
            <w:vAlign w:val="center"/>
          </w:tcPr>
          <w:p w:rsidR="003A2E84" w:rsidRPr="007D62E5" w:rsidRDefault="003A2E84" w:rsidP="002D3326">
            <w:pPr>
              <w:rPr>
                <w:rFonts w:ascii="Arial" w:hAnsi="Arial" w:cs="Arial"/>
                <w:b/>
                <w:sz w:val="18"/>
                <w:szCs w:val="18"/>
              </w:rPr>
            </w:pPr>
            <w:r>
              <w:rPr>
                <w:rFonts w:ascii="Arial" w:hAnsi="Arial" w:cs="Arial"/>
                <w:b/>
                <w:sz w:val="20"/>
                <w:szCs w:val="20"/>
              </w:rPr>
              <w:lastRenderedPageBreak/>
              <w:t>ÍTEM</w:t>
            </w:r>
            <w:r w:rsidRPr="007D62E5">
              <w:rPr>
                <w:rFonts w:ascii="Arial" w:hAnsi="Arial" w:cs="Arial"/>
                <w:b/>
                <w:sz w:val="18"/>
                <w:szCs w:val="18"/>
              </w:rPr>
              <w:t>:</w:t>
            </w:r>
          </w:p>
        </w:tc>
        <w:tc>
          <w:tcPr>
            <w:tcW w:w="1123" w:type="dxa"/>
            <w:shd w:val="clear" w:color="auto" w:fill="auto"/>
            <w:vAlign w:val="center"/>
          </w:tcPr>
          <w:p w:rsidR="003A2E84" w:rsidRPr="007D62E5" w:rsidRDefault="003A2E84" w:rsidP="002D3326">
            <w:pPr>
              <w:rPr>
                <w:rFonts w:ascii="Arial" w:hAnsi="Arial" w:cs="Arial"/>
                <w:b/>
                <w:sz w:val="18"/>
                <w:szCs w:val="18"/>
              </w:rPr>
            </w:pPr>
            <w:r w:rsidRPr="007D62E5">
              <w:rPr>
                <w:rFonts w:ascii="Arial" w:hAnsi="Arial" w:cs="Arial"/>
                <w:b/>
                <w:sz w:val="18"/>
                <w:szCs w:val="18"/>
              </w:rPr>
              <w:t>Unidad</w:t>
            </w:r>
          </w:p>
          <w:p w:rsidR="003A2E84" w:rsidRPr="007D62E5" w:rsidRDefault="003A2E84" w:rsidP="002D3326">
            <w:pPr>
              <w:rPr>
                <w:rFonts w:ascii="Arial" w:hAnsi="Arial" w:cs="Arial"/>
                <w:b/>
                <w:sz w:val="18"/>
                <w:szCs w:val="18"/>
              </w:rPr>
            </w:pPr>
          </w:p>
        </w:tc>
      </w:tr>
      <w:tr w:rsidR="003A2E84" w:rsidRPr="00A7182C" w:rsidTr="002D3326">
        <w:tc>
          <w:tcPr>
            <w:tcW w:w="2244" w:type="dxa"/>
            <w:vMerge/>
          </w:tcPr>
          <w:p w:rsidR="003A2E84" w:rsidRPr="003D30ED" w:rsidRDefault="003A2E84" w:rsidP="002D3326">
            <w:pPr>
              <w:rPr>
                <w:rFonts w:ascii="Arial" w:hAnsi="Arial" w:cs="Arial"/>
                <w:b/>
                <w:sz w:val="18"/>
                <w:szCs w:val="18"/>
              </w:rPr>
            </w:pPr>
          </w:p>
        </w:tc>
        <w:tc>
          <w:tcPr>
            <w:tcW w:w="4702" w:type="dxa"/>
            <w:vMerge/>
          </w:tcPr>
          <w:p w:rsidR="003A2E84" w:rsidRPr="003D30ED" w:rsidRDefault="003A2E84" w:rsidP="002D3326">
            <w:pPr>
              <w:rPr>
                <w:rFonts w:ascii="Arial" w:hAnsi="Arial" w:cs="Arial"/>
                <w:b/>
                <w:sz w:val="18"/>
                <w:szCs w:val="18"/>
              </w:rPr>
            </w:pPr>
          </w:p>
        </w:tc>
        <w:tc>
          <w:tcPr>
            <w:tcW w:w="909" w:type="dxa"/>
            <w:shd w:val="clear" w:color="auto" w:fill="auto"/>
          </w:tcPr>
          <w:p w:rsidR="003A2E84" w:rsidRPr="007D62E5" w:rsidRDefault="003A2E84" w:rsidP="002D3326">
            <w:pPr>
              <w:rPr>
                <w:rFonts w:ascii="Arial" w:hAnsi="Arial" w:cs="Arial"/>
                <w:b/>
                <w:sz w:val="18"/>
                <w:szCs w:val="18"/>
                <w:lang w:val="en-US"/>
              </w:rPr>
            </w:pPr>
            <w:r>
              <w:rPr>
                <w:rFonts w:ascii="Arial" w:hAnsi="Arial" w:cs="Arial"/>
                <w:b/>
                <w:sz w:val="18"/>
                <w:szCs w:val="18"/>
                <w:lang w:val="en-US"/>
              </w:rPr>
              <w:t>T115</w:t>
            </w:r>
          </w:p>
        </w:tc>
        <w:tc>
          <w:tcPr>
            <w:tcW w:w="1123" w:type="dxa"/>
            <w:shd w:val="clear" w:color="auto" w:fill="auto"/>
          </w:tcPr>
          <w:p w:rsidR="003A2E84" w:rsidRPr="007D62E5" w:rsidRDefault="003A2E84" w:rsidP="002D3326">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63343E" w:rsidRPr="00A7182C" w:rsidTr="002D3326">
        <w:tc>
          <w:tcPr>
            <w:tcW w:w="8978" w:type="dxa"/>
            <w:gridSpan w:val="4"/>
          </w:tcPr>
          <w:p w:rsidR="0063343E" w:rsidRDefault="0063343E" w:rsidP="002D3326">
            <w:pPr>
              <w:rPr>
                <w:rFonts w:ascii="Arial" w:hAnsi="Arial" w:cs="Arial"/>
                <w:b/>
                <w:sz w:val="18"/>
                <w:szCs w:val="18"/>
              </w:rPr>
            </w:pPr>
          </w:p>
          <w:p w:rsidR="0063343E" w:rsidRDefault="0063343E" w:rsidP="0063343E">
            <w:pPr>
              <w:pStyle w:val="Ttulo2"/>
              <w:jc w:val="both"/>
              <w:rPr>
                <w:color w:val="000000"/>
                <w:sz w:val="20"/>
                <w:szCs w:val="20"/>
              </w:rPr>
            </w:pPr>
            <w:r w:rsidRPr="003D30ED">
              <w:rPr>
                <w:color w:val="000000"/>
                <w:sz w:val="20"/>
                <w:szCs w:val="20"/>
              </w:rPr>
              <w:t>DESCRIPCIÓN</w:t>
            </w:r>
          </w:p>
          <w:p w:rsidR="0063343E" w:rsidRPr="003D30ED" w:rsidRDefault="0063343E" w:rsidP="0063343E">
            <w:pPr>
              <w:rPr>
                <w:lang w:eastAsia="es-ES"/>
              </w:rPr>
            </w:pPr>
          </w:p>
          <w:p w:rsidR="0063343E" w:rsidRDefault="0063343E" w:rsidP="0063343E">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63343E" w:rsidRDefault="0063343E" w:rsidP="002D3326">
            <w:pPr>
              <w:rPr>
                <w:rFonts w:ascii="Arial" w:hAnsi="Arial" w:cs="Arial"/>
                <w:b/>
                <w:sz w:val="18"/>
                <w:szCs w:val="18"/>
              </w:rPr>
            </w:pPr>
          </w:p>
          <w:p w:rsidR="0063343E" w:rsidRDefault="0063343E" w:rsidP="0063343E">
            <w:pPr>
              <w:pStyle w:val="Ttulo2"/>
              <w:jc w:val="both"/>
              <w:rPr>
                <w:color w:val="000000"/>
                <w:sz w:val="20"/>
                <w:szCs w:val="20"/>
              </w:rPr>
            </w:pPr>
            <w:r w:rsidRPr="003D30ED">
              <w:rPr>
                <w:color w:val="000000"/>
                <w:sz w:val="20"/>
                <w:szCs w:val="20"/>
              </w:rPr>
              <w:t>PROCEDIMIENTO DE EJECUCIÓN</w:t>
            </w:r>
          </w:p>
          <w:p w:rsidR="0063343E" w:rsidRPr="003D30ED" w:rsidRDefault="0063343E" w:rsidP="0063343E">
            <w:pPr>
              <w:rPr>
                <w:lang w:eastAsia="es-ES"/>
              </w:rPr>
            </w:pPr>
          </w:p>
          <w:p w:rsidR="0063343E" w:rsidRPr="009703C0" w:rsidRDefault="0063343E" w:rsidP="0063343E">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63343E" w:rsidRPr="003D30ED" w:rsidRDefault="0063343E" w:rsidP="0063343E">
            <w:pPr>
              <w:jc w:val="both"/>
              <w:rPr>
                <w:rFonts w:ascii="Arial" w:hAnsi="Arial" w:cs="Arial"/>
                <w:spacing w:val="-3"/>
                <w:sz w:val="20"/>
                <w:szCs w:val="20"/>
              </w:rPr>
            </w:pPr>
          </w:p>
          <w:p w:rsidR="0063343E" w:rsidRDefault="0063343E" w:rsidP="0063343E">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63343E" w:rsidRDefault="0063343E" w:rsidP="0063343E">
            <w:pPr>
              <w:jc w:val="both"/>
              <w:rPr>
                <w:rFonts w:ascii="Arial" w:hAnsi="Arial" w:cs="Arial"/>
                <w:spacing w:val="-3"/>
                <w:sz w:val="20"/>
                <w:szCs w:val="20"/>
              </w:rPr>
            </w:pPr>
          </w:p>
          <w:p w:rsidR="0063343E" w:rsidRDefault="0063343E" w:rsidP="0063343E">
            <w:pPr>
              <w:jc w:val="both"/>
              <w:rPr>
                <w:rFonts w:ascii="Arial" w:hAnsi="Arial" w:cs="Arial"/>
                <w:spacing w:val="-3"/>
                <w:sz w:val="20"/>
                <w:szCs w:val="20"/>
              </w:rPr>
            </w:pPr>
          </w:p>
          <w:p w:rsid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63343E" w:rsidRPr="00161B90" w:rsidRDefault="0063343E" w:rsidP="0063343E">
            <w:pPr>
              <w:pStyle w:val="Prrafodelista"/>
              <w:autoSpaceDE w:val="0"/>
              <w:autoSpaceDN w:val="0"/>
              <w:adjustRightInd w:val="0"/>
              <w:jc w:val="both"/>
              <w:rPr>
                <w:rFonts w:ascii="Arial" w:hAnsi="Arial" w:cs="Arial"/>
                <w:color w:val="231F20"/>
                <w:sz w:val="20"/>
                <w:szCs w:val="20"/>
                <w:lang w:val="es-CO"/>
              </w:rPr>
            </w:pPr>
          </w:p>
          <w:p w:rsidR="0063343E" w:rsidRPr="00161B90"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63343E" w:rsidRDefault="0063343E" w:rsidP="0063343E">
            <w:pPr>
              <w:autoSpaceDE w:val="0"/>
              <w:autoSpaceDN w:val="0"/>
              <w:adjustRightInd w:val="0"/>
              <w:jc w:val="both"/>
              <w:rPr>
                <w:rFonts w:ascii="Arial" w:hAnsi="Arial" w:cs="Arial"/>
                <w:color w:val="231F20"/>
                <w:sz w:val="20"/>
                <w:szCs w:val="20"/>
                <w:lang w:val="es-CO"/>
              </w:rPr>
            </w:pPr>
          </w:p>
          <w:p w:rsidR="0063343E" w:rsidRPr="00161B90"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63343E" w:rsidRDefault="0063343E" w:rsidP="0063343E">
            <w:pPr>
              <w:autoSpaceDE w:val="0"/>
              <w:autoSpaceDN w:val="0"/>
              <w:adjustRightInd w:val="0"/>
              <w:jc w:val="both"/>
              <w:rPr>
                <w:rFonts w:ascii="Arial" w:hAnsi="Arial" w:cs="Arial"/>
                <w:color w:val="231F20"/>
                <w:sz w:val="20"/>
                <w:szCs w:val="20"/>
                <w:lang w:val="es-CO"/>
              </w:rPr>
            </w:pPr>
          </w:p>
          <w:p w:rsid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63343E" w:rsidRPr="00161B90" w:rsidRDefault="0063343E" w:rsidP="0063343E">
            <w:pPr>
              <w:pStyle w:val="Prrafodelista"/>
              <w:jc w:val="both"/>
              <w:rPr>
                <w:rFonts w:ascii="Arial" w:hAnsi="Arial" w:cs="Arial"/>
                <w:color w:val="231F20"/>
                <w:sz w:val="20"/>
                <w:szCs w:val="20"/>
                <w:lang w:val="es-CO"/>
              </w:rPr>
            </w:pPr>
          </w:p>
          <w:p w:rsid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63343E" w:rsidRPr="00161B90" w:rsidRDefault="0063343E" w:rsidP="0063343E">
            <w:pPr>
              <w:pStyle w:val="Prrafodelista"/>
              <w:jc w:val="both"/>
              <w:rPr>
                <w:rFonts w:ascii="Arial" w:hAnsi="Arial" w:cs="Arial"/>
                <w:color w:val="231F20"/>
                <w:sz w:val="20"/>
                <w:szCs w:val="20"/>
                <w:lang w:val="es-CO"/>
              </w:rPr>
            </w:pPr>
          </w:p>
          <w:p w:rsidR="0063343E" w:rsidRP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tc>
      </w:tr>
      <w:tr w:rsidR="003A2E84" w:rsidRPr="00A7182C" w:rsidTr="002D3326">
        <w:tc>
          <w:tcPr>
            <w:tcW w:w="8978" w:type="dxa"/>
            <w:gridSpan w:val="4"/>
          </w:tcPr>
          <w:p w:rsidR="003A2E84" w:rsidRPr="009703C0" w:rsidRDefault="003A2E84" w:rsidP="002D3326">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3A2E84" w:rsidRDefault="003A2E84" w:rsidP="002D3326">
            <w:pPr>
              <w:jc w:val="both"/>
              <w:rPr>
                <w:rFonts w:ascii="Arial" w:hAnsi="Arial" w:cs="Arial"/>
                <w:spacing w:val="-3"/>
                <w:sz w:val="20"/>
                <w:szCs w:val="20"/>
              </w:rPr>
            </w:pPr>
          </w:p>
          <w:p w:rsidR="003A2E84" w:rsidRDefault="003A2E84" w:rsidP="002D3326">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3A2E84" w:rsidRDefault="003A2E84" w:rsidP="002D3326">
            <w:pPr>
              <w:autoSpaceDE w:val="0"/>
              <w:autoSpaceDN w:val="0"/>
              <w:adjustRightInd w:val="0"/>
              <w:jc w:val="left"/>
              <w:rPr>
                <w:rFonts w:ascii="Arial" w:hAnsi="Arial" w:cs="Arial"/>
                <w:color w:val="231F20"/>
                <w:sz w:val="20"/>
                <w:szCs w:val="20"/>
                <w:lang w:val="es-CO"/>
              </w:rPr>
            </w:pPr>
          </w:p>
          <w:p w:rsidR="003A2E84" w:rsidRDefault="003A2E84" w:rsidP="002D3326">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3A2E84" w:rsidRDefault="003A2E84" w:rsidP="002D3326">
            <w:pPr>
              <w:autoSpaceDE w:val="0"/>
              <w:autoSpaceDN w:val="0"/>
              <w:adjustRightInd w:val="0"/>
              <w:jc w:val="both"/>
              <w:rPr>
                <w:rFonts w:ascii="Arial" w:hAnsi="Arial" w:cs="Arial"/>
                <w:color w:val="231F20"/>
                <w:sz w:val="20"/>
                <w:szCs w:val="20"/>
                <w:lang w:val="es-CO"/>
              </w:rPr>
            </w:pPr>
          </w:p>
          <w:p w:rsidR="003A2E84" w:rsidRDefault="003A2E84" w:rsidP="002D3326">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3A2E84" w:rsidRDefault="003A2E84" w:rsidP="002D3326">
            <w:pPr>
              <w:jc w:val="both"/>
              <w:rPr>
                <w:rFonts w:ascii="Arial" w:hAnsi="Arial" w:cs="Arial"/>
                <w:spacing w:val="-3"/>
                <w:sz w:val="20"/>
                <w:szCs w:val="20"/>
              </w:rPr>
            </w:pPr>
          </w:p>
          <w:p w:rsidR="003A2E84" w:rsidRPr="003D30ED" w:rsidRDefault="003A2E84" w:rsidP="002D3326">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3A2E84" w:rsidRPr="003D30ED" w:rsidRDefault="003A2E84" w:rsidP="002D3326">
            <w:pPr>
              <w:jc w:val="both"/>
              <w:rPr>
                <w:rFonts w:ascii="Arial" w:hAnsi="Arial" w:cs="Arial"/>
                <w:spacing w:val="-3"/>
                <w:sz w:val="20"/>
                <w:szCs w:val="20"/>
              </w:rPr>
            </w:pPr>
          </w:p>
          <w:p w:rsidR="003A2E84" w:rsidRPr="00FC7658" w:rsidRDefault="003A2E84" w:rsidP="002D3326">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w:t>
            </w:r>
          </w:p>
        </w:tc>
      </w:tr>
      <w:tr w:rsidR="003A2E84" w:rsidRPr="00A7182C" w:rsidTr="002D3326">
        <w:tc>
          <w:tcPr>
            <w:tcW w:w="8978" w:type="dxa"/>
            <w:gridSpan w:val="4"/>
          </w:tcPr>
          <w:p w:rsidR="003A2E84" w:rsidRPr="00A31763" w:rsidRDefault="003A2E84" w:rsidP="002D3326">
            <w:pPr>
              <w:jc w:val="both"/>
              <w:rPr>
                <w:rFonts w:ascii="Arial" w:hAnsi="Arial" w:cs="Arial"/>
                <w:b/>
                <w:spacing w:val="-3"/>
                <w:sz w:val="20"/>
                <w:szCs w:val="20"/>
              </w:rPr>
            </w:pPr>
          </w:p>
          <w:p w:rsidR="003A2E84" w:rsidRPr="00A31763" w:rsidRDefault="003A2E84" w:rsidP="002D3326">
            <w:pPr>
              <w:jc w:val="both"/>
              <w:rPr>
                <w:rFonts w:ascii="Arial" w:hAnsi="Arial" w:cs="Arial"/>
                <w:b/>
                <w:spacing w:val="-3"/>
                <w:sz w:val="20"/>
                <w:szCs w:val="20"/>
              </w:rPr>
            </w:pPr>
            <w:r w:rsidRPr="00A31763">
              <w:rPr>
                <w:rFonts w:ascii="Arial" w:hAnsi="Arial" w:cs="Arial"/>
                <w:b/>
                <w:spacing w:val="-3"/>
                <w:sz w:val="20"/>
                <w:szCs w:val="20"/>
              </w:rPr>
              <w:t>MEDIDA Y FORMA DE PAGO</w:t>
            </w:r>
          </w:p>
          <w:p w:rsidR="003A2E84" w:rsidRPr="00A31763" w:rsidRDefault="003A2E84" w:rsidP="002D3326">
            <w:pPr>
              <w:jc w:val="both"/>
              <w:rPr>
                <w:rFonts w:ascii="Arial" w:hAnsi="Arial" w:cs="Arial"/>
                <w:b/>
                <w:spacing w:val="-3"/>
                <w:sz w:val="20"/>
                <w:szCs w:val="20"/>
              </w:rPr>
            </w:pPr>
          </w:p>
          <w:p w:rsidR="003A2E84" w:rsidRPr="00FC7658" w:rsidRDefault="003A2E84" w:rsidP="002D3326">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540125" w:rsidRDefault="00540125" w:rsidP="00FC49FB">
      <w:pPr>
        <w:rPr>
          <w:rFonts w:ascii="Arial" w:hAnsi="Arial" w:cs="Arial"/>
          <w:sz w:val="20"/>
          <w:szCs w:val="20"/>
        </w:rPr>
      </w:pPr>
    </w:p>
    <w:p w:rsidR="009E4272" w:rsidRDefault="009E4272"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461787" w:rsidRPr="00A7182C" w:rsidTr="00461787">
        <w:tc>
          <w:tcPr>
            <w:tcW w:w="8978" w:type="dxa"/>
            <w:gridSpan w:val="4"/>
          </w:tcPr>
          <w:p w:rsidR="00461787" w:rsidRPr="003D30ED" w:rsidRDefault="00461787" w:rsidP="00461787">
            <w:pPr>
              <w:rPr>
                <w:rFonts w:ascii="Arial" w:hAnsi="Arial" w:cs="Arial"/>
                <w:b/>
                <w:sz w:val="18"/>
                <w:szCs w:val="18"/>
              </w:rPr>
            </w:pPr>
            <w:r w:rsidRPr="003D30ED">
              <w:rPr>
                <w:rFonts w:ascii="Arial" w:hAnsi="Arial" w:cs="Arial"/>
                <w:b/>
                <w:sz w:val="18"/>
                <w:szCs w:val="18"/>
              </w:rPr>
              <w:t>IDENTIFICACIÓN</w:t>
            </w:r>
          </w:p>
        </w:tc>
      </w:tr>
      <w:tr w:rsidR="00461787" w:rsidRPr="00A7182C" w:rsidTr="00461787">
        <w:trPr>
          <w:trHeight w:val="547"/>
        </w:trPr>
        <w:tc>
          <w:tcPr>
            <w:tcW w:w="2244" w:type="dxa"/>
            <w:vMerge w:val="restart"/>
          </w:tcPr>
          <w:p w:rsidR="00461787" w:rsidRPr="003D30ED" w:rsidRDefault="00461787" w:rsidP="00461787">
            <w:pPr>
              <w:rPr>
                <w:rFonts w:ascii="Arial" w:hAnsi="Arial" w:cs="Arial"/>
                <w:b/>
                <w:sz w:val="18"/>
                <w:szCs w:val="18"/>
              </w:rPr>
            </w:pPr>
          </w:p>
          <w:p w:rsidR="00461787" w:rsidRPr="003D30ED" w:rsidRDefault="00461787" w:rsidP="00461787">
            <w:pPr>
              <w:rPr>
                <w:rFonts w:ascii="Arial" w:hAnsi="Arial" w:cs="Arial"/>
                <w:b/>
                <w:sz w:val="18"/>
                <w:szCs w:val="18"/>
              </w:rPr>
            </w:pPr>
            <w:r w:rsidRPr="003D30ED">
              <w:rPr>
                <w:rFonts w:ascii="Arial" w:hAnsi="Arial" w:cs="Arial"/>
                <w:b/>
                <w:sz w:val="18"/>
                <w:szCs w:val="18"/>
              </w:rPr>
              <w:t>ACTIVIDAD</w:t>
            </w:r>
          </w:p>
        </w:tc>
        <w:tc>
          <w:tcPr>
            <w:tcW w:w="4702" w:type="dxa"/>
            <w:vMerge w:val="restart"/>
          </w:tcPr>
          <w:p w:rsidR="00461787" w:rsidRPr="003D30ED" w:rsidRDefault="00461787" w:rsidP="00461787">
            <w:pPr>
              <w:rPr>
                <w:rFonts w:ascii="Arial" w:hAnsi="Arial" w:cs="Arial"/>
                <w:b/>
                <w:sz w:val="18"/>
                <w:szCs w:val="18"/>
              </w:rPr>
            </w:pPr>
          </w:p>
          <w:p w:rsidR="00461787" w:rsidRPr="003D30ED" w:rsidRDefault="00461787" w:rsidP="00461787">
            <w:pPr>
              <w:rPr>
                <w:rFonts w:ascii="Arial" w:hAnsi="Arial" w:cs="Arial"/>
                <w:b/>
                <w:sz w:val="18"/>
                <w:szCs w:val="18"/>
              </w:rPr>
            </w:pPr>
            <w:r w:rsidRPr="00DD718C">
              <w:rPr>
                <w:rFonts w:ascii="Arial" w:hAnsi="Arial" w:cs="Arial"/>
                <w:b/>
                <w:sz w:val="18"/>
                <w:szCs w:val="18"/>
              </w:rPr>
              <w:t>SUMINISTRO E INSTALACI</w:t>
            </w:r>
            <w:r>
              <w:rPr>
                <w:rFonts w:ascii="Arial" w:hAnsi="Arial" w:cs="Arial"/>
                <w:b/>
                <w:sz w:val="18"/>
                <w:szCs w:val="18"/>
              </w:rPr>
              <w:t xml:space="preserve">ÓN VÁLVULA REGULADORA DE PRESIÓN </w:t>
            </w:r>
            <w:r w:rsidRPr="00DD718C">
              <w:rPr>
                <w:rFonts w:ascii="Arial" w:hAnsi="Arial" w:cs="Arial"/>
                <w:b/>
                <w:sz w:val="18"/>
                <w:szCs w:val="18"/>
              </w:rPr>
              <w:t>6" BxB</w:t>
            </w:r>
          </w:p>
        </w:tc>
        <w:tc>
          <w:tcPr>
            <w:tcW w:w="909" w:type="dxa"/>
            <w:shd w:val="clear" w:color="auto" w:fill="auto"/>
            <w:vAlign w:val="center"/>
          </w:tcPr>
          <w:p w:rsidR="00461787" w:rsidRPr="007D62E5" w:rsidRDefault="00461787" w:rsidP="00461787">
            <w:pPr>
              <w:rPr>
                <w:rFonts w:ascii="Arial" w:hAnsi="Arial" w:cs="Arial"/>
                <w:b/>
                <w:sz w:val="18"/>
                <w:szCs w:val="18"/>
              </w:rPr>
            </w:pPr>
            <w:r>
              <w:rPr>
                <w:rFonts w:ascii="Arial" w:hAnsi="Arial" w:cs="Arial"/>
                <w:b/>
                <w:sz w:val="20"/>
                <w:szCs w:val="20"/>
              </w:rPr>
              <w:t>ÍTEM</w:t>
            </w:r>
          </w:p>
        </w:tc>
        <w:tc>
          <w:tcPr>
            <w:tcW w:w="1123" w:type="dxa"/>
            <w:shd w:val="clear" w:color="auto" w:fill="auto"/>
            <w:vAlign w:val="center"/>
          </w:tcPr>
          <w:p w:rsidR="00461787" w:rsidRPr="007D62E5" w:rsidRDefault="00461787" w:rsidP="00461787">
            <w:pPr>
              <w:rPr>
                <w:rFonts w:ascii="Arial" w:hAnsi="Arial" w:cs="Arial"/>
                <w:b/>
                <w:sz w:val="18"/>
                <w:szCs w:val="18"/>
              </w:rPr>
            </w:pPr>
            <w:r w:rsidRPr="007D62E5">
              <w:rPr>
                <w:rFonts w:ascii="Arial" w:hAnsi="Arial" w:cs="Arial"/>
                <w:b/>
                <w:sz w:val="18"/>
                <w:szCs w:val="18"/>
              </w:rPr>
              <w:t>Unidad</w:t>
            </w:r>
          </w:p>
          <w:p w:rsidR="00461787" w:rsidRPr="007D62E5" w:rsidRDefault="00461787" w:rsidP="00461787">
            <w:pPr>
              <w:rPr>
                <w:rFonts w:ascii="Arial" w:hAnsi="Arial" w:cs="Arial"/>
                <w:b/>
                <w:sz w:val="18"/>
                <w:szCs w:val="18"/>
              </w:rPr>
            </w:pPr>
          </w:p>
        </w:tc>
      </w:tr>
      <w:tr w:rsidR="00461787" w:rsidRPr="00A7182C" w:rsidTr="00461787">
        <w:tc>
          <w:tcPr>
            <w:tcW w:w="2244" w:type="dxa"/>
            <w:vMerge/>
          </w:tcPr>
          <w:p w:rsidR="00461787" w:rsidRPr="003D30ED" w:rsidRDefault="00461787" w:rsidP="00461787">
            <w:pPr>
              <w:rPr>
                <w:rFonts w:ascii="Arial" w:hAnsi="Arial" w:cs="Arial"/>
                <w:b/>
                <w:sz w:val="18"/>
                <w:szCs w:val="18"/>
              </w:rPr>
            </w:pPr>
          </w:p>
        </w:tc>
        <w:tc>
          <w:tcPr>
            <w:tcW w:w="4702" w:type="dxa"/>
            <w:vMerge/>
          </w:tcPr>
          <w:p w:rsidR="00461787" w:rsidRPr="003D30ED" w:rsidRDefault="00461787" w:rsidP="00461787">
            <w:pPr>
              <w:rPr>
                <w:rFonts w:ascii="Arial" w:hAnsi="Arial" w:cs="Arial"/>
                <w:b/>
                <w:sz w:val="18"/>
                <w:szCs w:val="18"/>
              </w:rPr>
            </w:pPr>
          </w:p>
        </w:tc>
        <w:tc>
          <w:tcPr>
            <w:tcW w:w="909" w:type="dxa"/>
            <w:shd w:val="clear" w:color="auto" w:fill="auto"/>
          </w:tcPr>
          <w:p w:rsidR="00461787" w:rsidRPr="007D62E5" w:rsidRDefault="00461787" w:rsidP="00461787">
            <w:pPr>
              <w:rPr>
                <w:rFonts w:ascii="Arial" w:hAnsi="Arial" w:cs="Arial"/>
                <w:b/>
                <w:sz w:val="18"/>
                <w:szCs w:val="18"/>
                <w:lang w:val="en-US"/>
              </w:rPr>
            </w:pPr>
            <w:r>
              <w:rPr>
                <w:rFonts w:ascii="Arial" w:hAnsi="Arial" w:cs="Arial"/>
                <w:b/>
                <w:sz w:val="18"/>
                <w:szCs w:val="18"/>
                <w:lang w:val="en-US"/>
              </w:rPr>
              <w:t>T184</w:t>
            </w:r>
          </w:p>
        </w:tc>
        <w:tc>
          <w:tcPr>
            <w:tcW w:w="1123" w:type="dxa"/>
            <w:shd w:val="clear" w:color="auto" w:fill="auto"/>
          </w:tcPr>
          <w:p w:rsidR="00461787" w:rsidRPr="007D62E5" w:rsidRDefault="00461787" w:rsidP="00461787">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461787" w:rsidRPr="00A7182C" w:rsidTr="00461787">
        <w:tc>
          <w:tcPr>
            <w:tcW w:w="8978" w:type="dxa"/>
            <w:gridSpan w:val="4"/>
          </w:tcPr>
          <w:p w:rsidR="00461787" w:rsidRDefault="00461787" w:rsidP="00461787">
            <w:pPr>
              <w:pStyle w:val="Ttulo2"/>
              <w:jc w:val="both"/>
              <w:rPr>
                <w:color w:val="000000"/>
                <w:sz w:val="20"/>
                <w:szCs w:val="20"/>
              </w:rPr>
            </w:pPr>
            <w:r w:rsidRPr="003D30ED">
              <w:rPr>
                <w:color w:val="000000"/>
                <w:sz w:val="20"/>
                <w:szCs w:val="20"/>
              </w:rPr>
              <w:lastRenderedPageBreak/>
              <w:t>DESCRIPCIÓN</w:t>
            </w:r>
          </w:p>
          <w:p w:rsidR="00461787" w:rsidRPr="003D30ED" w:rsidRDefault="00461787" w:rsidP="00461787">
            <w:pPr>
              <w:rPr>
                <w:lang w:eastAsia="es-ES"/>
              </w:rPr>
            </w:pPr>
          </w:p>
          <w:p w:rsidR="00461787" w:rsidRDefault="00461787" w:rsidP="00461787">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461787" w:rsidRPr="00C16259" w:rsidRDefault="00461787" w:rsidP="00461787">
            <w:pPr>
              <w:jc w:val="both"/>
              <w:rPr>
                <w:rFonts w:ascii="Arial" w:hAnsi="Arial" w:cs="Arial"/>
                <w:spacing w:val="-3"/>
                <w:sz w:val="20"/>
                <w:szCs w:val="20"/>
              </w:rPr>
            </w:pPr>
          </w:p>
        </w:tc>
      </w:tr>
      <w:tr w:rsidR="00461787" w:rsidRPr="00A7182C" w:rsidTr="00461787">
        <w:tc>
          <w:tcPr>
            <w:tcW w:w="8978" w:type="dxa"/>
            <w:gridSpan w:val="4"/>
          </w:tcPr>
          <w:p w:rsidR="00461787" w:rsidRDefault="00461787" w:rsidP="00461787">
            <w:pPr>
              <w:pStyle w:val="Ttulo2"/>
              <w:jc w:val="both"/>
              <w:rPr>
                <w:color w:val="000000"/>
                <w:sz w:val="20"/>
                <w:szCs w:val="20"/>
              </w:rPr>
            </w:pPr>
          </w:p>
          <w:p w:rsidR="00461787" w:rsidRDefault="00461787" w:rsidP="00461787">
            <w:pPr>
              <w:pStyle w:val="Ttulo2"/>
              <w:jc w:val="both"/>
              <w:rPr>
                <w:color w:val="000000"/>
                <w:sz w:val="20"/>
                <w:szCs w:val="20"/>
              </w:rPr>
            </w:pPr>
            <w:r w:rsidRPr="003D30ED">
              <w:rPr>
                <w:color w:val="000000"/>
                <w:sz w:val="20"/>
                <w:szCs w:val="20"/>
              </w:rPr>
              <w:t>PROCEDIMIENTO DE EJECUCIÓN</w:t>
            </w:r>
          </w:p>
          <w:p w:rsidR="00461787" w:rsidRPr="003D30ED" w:rsidRDefault="00461787" w:rsidP="00461787">
            <w:pPr>
              <w:rPr>
                <w:lang w:eastAsia="es-ES"/>
              </w:rPr>
            </w:pPr>
          </w:p>
          <w:p w:rsidR="00461787" w:rsidRPr="009703C0" w:rsidRDefault="00461787" w:rsidP="00461787">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461787" w:rsidRPr="003D30ED" w:rsidRDefault="00461787" w:rsidP="00461787">
            <w:pPr>
              <w:jc w:val="both"/>
              <w:rPr>
                <w:rFonts w:ascii="Arial" w:hAnsi="Arial" w:cs="Arial"/>
                <w:spacing w:val="-3"/>
                <w:sz w:val="20"/>
                <w:szCs w:val="20"/>
              </w:rPr>
            </w:pPr>
          </w:p>
          <w:p w:rsidR="00461787" w:rsidRDefault="00461787" w:rsidP="00461787">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461787" w:rsidRDefault="00461787" w:rsidP="00461787">
            <w:pPr>
              <w:jc w:val="both"/>
              <w:rPr>
                <w:rFonts w:ascii="Arial" w:hAnsi="Arial" w:cs="Arial"/>
                <w:spacing w:val="-3"/>
                <w:sz w:val="20"/>
                <w:szCs w:val="20"/>
              </w:rPr>
            </w:pPr>
          </w:p>
          <w:p w:rsidR="00461787" w:rsidRDefault="00461787" w:rsidP="00461787">
            <w:pPr>
              <w:jc w:val="both"/>
              <w:rPr>
                <w:rFonts w:ascii="Arial" w:hAnsi="Arial" w:cs="Arial"/>
                <w:spacing w:val="-3"/>
                <w:sz w:val="20"/>
                <w:szCs w:val="20"/>
              </w:rPr>
            </w:pPr>
          </w:p>
          <w:p w:rsidR="00461787"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461787" w:rsidRPr="00161B90" w:rsidRDefault="00461787" w:rsidP="00461787">
            <w:pPr>
              <w:pStyle w:val="Prrafodelista"/>
              <w:autoSpaceDE w:val="0"/>
              <w:autoSpaceDN w:val="0"/>
              <w:adjustRightInd w:val="0"/>
              <w:jc w:val="both"/>
              <w:rPr>
                <w:rFonts w:ascii="Arial" w:hAnsi="Arial" w:cs="Arial"/>
                <w:color w:val="231F20"/>
                <w:sz w:val="20"/>
                <w:szCs w:val="20"/>
                <w:lang w:val="es-CO"/>
              </w:rPr>
            </w:pPr>
          </w:p>
          <w:p w:rsidR="00461787" w:rsidRPr="00161B90"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461787" w:rsidRDefault="00461787" w:rsidP="00461787">
            <w:pPr>
              <w:autoSpaceDE w:val="0"/>
              <w:autoSpaceDN w:val="0"/>
              <w:adjustRightInd w:val="0"/>
              <w:jc w:val="both"/>
              <w:rPr>
                <w:rFonts w:ascii="Arial" w:hAnsi="Arial" w:cs="Arial"/>
                <w:color w:val="231F20"/>
                <w:sz w:val="20"/>
                <w:szCs w:val="20"/>
                <w:lang w:val="es-CO"/>
              </w:rPr>
            </w:pPr>
          </w:p>
          <w:p w:rsidR="00461787" w:rsidRPr="00161B90"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461787" w:rsidRDefault="00461787" w:rsidP="00461787">
            <w:pPr>
              <w:autoSpaceDE w:val="0"/>
              <w:autoSpaceDN w:val="0"/>
              <w:adjustRightInd w:val="0"/>
              <w:jc w:val="both"/>
              <w:rPr>
                <w:rFonts w:ascii="Arial" w:hAnsi="Arial" w:cs="Arial"/>
                <w:color w:val="231F20"/>
                <w:sz w:val="20"/>
                <w:szCs w:val="20"/>
                <w:lang w:val="es-CO"/>
              </w:rPr>
            </w:pPr>
          </w:p>
          <w:p w:rsidR="00461787"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461787" w:rsidRPr="00161B90" w:rsidRDefault="00461787" w:rsidP="00461787">
            <w:pPr>
              <w:pStyle w:val="Prrafodelista"/>
              <w:jc w:val="both"/>
              <w:rPr>
                <w:rFonts w:ascii="Arial" w:hAnsi="Arial" w:cs="Arial"/>
                <w:color w:val="231F20"/>
                <w:sz w:val="20"/>
                <w:szCs w:val="20"/>
                <w:lang w:val="es-CO"/>
              </w:rPr>
            </w:pPr>
          </w:p>
          <w:p w:rsidR="00461787"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461787" w:rsidRPr="00161B90" w:rsidRDefault="00461787" w:rsidP="00461787">
            <w:pPr>
              <w:pStyle w:val="Prrafodelista"/>
              <w:jc w:val="both"/>
              <w:rPr>
                <w:rFonts w:ascii="Arial" w:hAnsi="Arial" w:cs="Arial"/>
                <w:color w:val="231F20"/>
                <w:sz w:val="20"/>
                <w:szCs w:val="20"/>
                <w:lang w:val="es-CO"/>
              </w:rPr>
            </w:pPr>
          </w:p>
          <w:p w:rsidR="00461787" w:rsidRPr="009703C0"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p w:rsidR="00461787" w:rsidRDefault="00461787" w:rsidP="00461787">
            <w:pPr>
              <w:jc w:val="both"/>
              <w:rPr>
                <w:rFonts w:ascii="Arial" w:hAnsi="Arial" w:cs="Arial"/>
                <w:spacing w:val="-3"/>
                <w:sz w:val="20"/>
                <w:szCs w:val="20"/>
              </w:rPr>
            </w:pPr>
          </w:p>
          <w:p w:rsidR="00461787" w:rsidRPr="009703C0" w:rsidRDefault="00461787" w:rsidP="00461787">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461787" w:rsidRDefault="00461787" w:rsidP="00461787">
            <w:pPr>
              <w:jc w:val="both"/>
              <w:rPr>
                <w:rFonts w:ascii="Arial" w:hAnsi="Arial" w:cs="Arial"/>
                <w:spacing w:val="-3"/>
                <w:sz w:val="20"/>
                <w:szCs w:val="20"/>
              </w:rPr>
            </w:pPr>
          </w:p>
          <w:p w:rsidR="00461787" w:rsidRDefault="00461787" w:rsidP="00461787">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461787" w:rsidRDefault="00461787" w:rsidP="00461787">
            <w:pPr>
              <w:autoSpaceDE w:val="0"/>
              <w:autoSpaceDN w:val="0"/>
              <w:adjustRightInd w:val="0"/>
              <w:jc w:val="left"/>
              <w:rPr>
                <w:rFonts w:ascii="Arial" w:hAnsi="Arial" w:cs="Arial"/>
                <w:color w:val="231F20"/>
                <w:sz w:val="20"/>
                <w:szCs w:val="20"/>
                <w:lang w:val="es-CO"/>
              </w:rPr>
            </w:pPr>
          </w:p>
          <w:p w:rsidR="00461787" w:rsidRDefault="00461787" w:rsidP="00461787">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461787" w:rsidRDefault="00461787" w:rsidP="00461787">
            <w:pPr>
              <w:autoSpaceDE w:val="0"/>
              <w:autoSpaceDN w:val="0"/>
              <w:adjustRightInd w:val="0"/>
              <w:jc w:val="both"/>
              <w:rPr>
                <w:rFonts w:ascii="Arial" w:hAnsi="Arial" w:cs="Arial"/>
                <w:color w:val="231F20"/>
                <w:sz w:val="20"/>
                <w:szCs w:val="20"/>
                <w:lang w:val="es-CO"/>
              </w:rPr>
            </w:pPr>
          </w:p>
          <w:p w:rsidR="00461787" w:rsidRDefault="00461787" w:rsidP="00461787">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461787" w:rsidRDefault="00461787" w:rsidP="00461787">
            <w:pPr>
              <w:jc w:val="both"/>
              <w:rPr>
                <w:rFonts w:ascii="Arial" w:hAnsi="Arial" w:cs="Arial"/>
                <w:spacing w:val="-3"/>
                <w:sz w:val="20"/>
                <w:szCs w:val="20"/>
              </w:rPr>
            </w:pPr>
          </w:p>
          <w:p w:rsidR="00461787" w:rsidRPr="003D30ED" w:rsidRDefault="00461787" w:rsidP="00461787">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461787" w:rsidRPr="003D30ED" w:rsidRDefault="00461787" w:rsidP="00461787">
            <w:pPr>
              <w:jc w:val="both"/>
              <w:rPr>
                <w:rFonts w:ascii="Arial" w:hAnsi="Arial" w:cs="Arial"/>
                <w:spacing w:val="-3"/>
                <w:sz w:val="20"/>
                <w:szCs w:val="20"/>
              </w:rPr>
            </w:pPr>
          </w:p>
          <w:p w:rsidR="00461787" w:rsidRPr="00FC7658" w:rsidRDefault="00461787" w:rsidP="00461787">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w:t>
            </w:r>
          </w:p>
        </w:tc>
      </w:tr>
      <w:tr w:rsidR="00461787" w:rsidRPr="00A7182C" w:rsidTr="00461787">
        <w:tc>
          <w:tcPr>
            <w:tcW w:w="8978" w:type="dxa"/>
            <w:gridSpan w:val="4"/>
          </w:tcPr>
          <w:p w:rsidR="00461787" w:rsidRPr="00A31763" w:rsidRDefault="00461787" w:rsidP="00461787">
            <w:pPr>
              <w:jc w:val="both"/>
              <w:rPr>
                <w:rFonts w:ascii="Arial" w:hAnsi="Arial" w:cs="Arial"/>
                <w:b/>
                <w:spacing w:val="-3"/>
                <w:sz w:val="20"/>
                <w:szCs w:val="20"/>
              </w:rPr>
            </w:pPr>
          </w:p>
          <w:p w:rsidR="00461787" w:rsidRPr="00A31763" w:rsidRDefault="00461787" w:rsidP="00461787">
            <w:pPr>
              <w:jc w:val="both"/>
              <w:rPr>
                <w:rFonts w:ascii="Arial" w:hAnsi="Arial" w:cs="Arial"/>
                <w:b/>
                <w:spacing w:val="-3"/>
                <w:sz w:val="20"/>
                <w:szCs w:val="20"/>
              </w:rPr>
            </w:pPr>
            <w:r w:rsidRPr="00A31763">
              <w:rPr>
                <w:rFonts w:ascii="Arial" w:hAnsi="Arial" w:cs="Arial"/>
                <w:b/>
                <w:spacing w:val="-3"/>
                <w:sz w:val="20"/>
                <w:szCs w:val="20"/>
              </w:rPr>
              <w:t>MEDIDA Y FORMA DE PAGO</w:t>
            </w:r>
          </w:p>
          <w:p w:rsidR="00461787" w:rsidRPr="00A31763" w:rsidRDefault="00461787" w:rsidP="00461787">
            <w:pPr>
              <w:jc w:val="both"/>
              <w:rPr>
                <w:rFonts w:ascii="Arial" w:hAnsi="Arial" w:cs="Arial"/>
                <w:b/>
                <w:spacing w:val="-3"/>
                <w:sz w:val="20"/>
                <w:szCs w:val="20"/>
              </w:rPr>
            </w:pPr>
          </w:p>
          <w:p w:rsidR="00461787" w:rsidRPr="00FC7658" w:rsidRDefault="00461787" w:rsidP="00461787">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461787" w:rsidRDefault="00461787" w:rsidP="00461787">
      <w:pPr>
        <w:rPr>
          <w:rFonts w:ascii="Arial" w:hAnsi="Arial" w:cs="Arial"/>
          <w:sz w:val="20"/>
          <w:szCs w:val="20"/>
        </w:rPr>
      </w:pPr>
    </w:p>
    <w:p w:rsidR="00461787" w:rsidRDefault="00461787" w:rsidP="00461787">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461787" w:rsidRPr="00A7182C" w:rsidTr="00461787">
        <w:tc>
          <w:tcPr>
            <w:tcW w:w="8978" w:type="dxa"/>
            <w:gridSpan w:val="4"/>
          </w:tcPr>
          <w:p w:rsidR="00461787" w:rsidRPr="003D30ED" w:rsidRDefault="00461787" w:rsidP="00461787">
            <w:pPr>
              <w:rPr>
                <w:rFonts w:ascii="Arial" w:hAnsi="Arial" w:cs="Arial"/>
                <w:b/>
                <w:sz w:val="18"/>
                <w:szCs w:val="18"/>
              </w:rPr>
            </w:pPr>
            <w:r w:rsidRPr="003D30ED">
              <w:rPr>
                <w:rFonts w:ascii="Arial" w:hAnsi="Arial" w:cs="Arial"/>
                <w:b/>
                <w:sz w:val="18"/>
                <w:szCs w:val="18"/>
              </w:rPr>
              <w:t>IDENTIFICACIÓN</w:t>
            </w:r>
          </w:p>
        </w:tc>
      </w:tr>
      <w:tr w:rsidR="00461787" w:rsidRPr="00A7182C" w:rsidTr="00461787">
        <w:trPr>
          <w:trHeight w:val="547"/>
        </w:trPr>
        <w:tc>
          <w:tcPr>
            <w:tcW w:w="2244" w:type="dxa"/>
            <w:vMerge w:val="restart"/>
          </w:tcPr>
          <w:p w:rsidR="00461787" w:rsidRPr="003D30ED" w:rsidRDefault="00461787" w:rsidP="00461787">
            <w:pPr>
              <w:rPr>
                <w:rFonts w:ascii="Arial" w:hAnsi="Arial" w:cs="Arial"/>
                <w:b/>
                <w:sz w:val="18"/>
                <w:szCs w:val="18"/>
              </w:rPr>
            </w:pPr>
          </w:p>
          <w:p w:rsidR="00461787" w:rsidRPr="003D30ED" w:rsidRDefault="00461787" w:rsidP="00461787">
            <w:pPr>
              <w:rPr>
                <w:rFonts w:ascii="Arial" w:hAnsi="Arial" w:cs="Arial"/>
                <w:b/>
                <w:sz w:val="18"/>
                <w:szCs w:val="18"/>
              </w:rPr>
            </w:pPr>
            <w:r w:rsidRPr="003D30ED">
              <w:rPr>
                <w:rFonts w:ascii="Arial" w:hAnsi="Arial" w:cs="Arial"/>
                <w:b/>
                <w:sz w:val="18"/>
                <w:szCs w:val="18"/>
              </w:rPr>
              <w:t>ACTIVIDAD</w:t>
            </w:r>
          </w:p>
        </w:tc>
        <w:tc>
          <w:tcPr>
            <w:tcW w:w="4702" w:type="dxa"/>
            <w:vMerge w:val="restart"/>
          </w:tcPr>
          <w:p w:rsidR="00461787" w:rsidRPr="003D30ED" w:rsidRDefault="00461787" w:rsidP="00461787">
            <w:pPr>
              <w:rPr>
                <w:rFonts w:ascii="Arial" w:hAnsi="Arial" w:cs="Arial"/>
                <w:b/>
                <w:sz w:val="18"/>
                <w:szCs w:val="18"/>
              </w:rPr>
            </w:pPr>
          </w:p>
          <w:p w:rsidR="00461787" w:rsidRPr="003D30ED" w:rsidRDefault="00461787" w:rsidP="00461787">
            <w:pPr>
              <w:rPr>
                <w:rFonts w:ascii="Arial" w:hAnsi="Arial" w:cs="Arial"/>
                <w:b/>
                <w:sz w:val="18"/>
                <w:szCs w:val="18"/>
              </w:rPr>
            </w:pPr>
            <w:r w:rsidRPr="00DD718C">
              <w:rPr>
                <w:rFonts w:ascii="Arial" w:hAnsi="Arial" w:cs="Arial"/>
                <w:b/>
                <w:sz w:val="18"/>
                <w:szCs w:val="18"/>
              </w:rPr>
              <w:t>SUMINISTRO E INSTALACI</w:t>
            </w:r>
            <w:r>
              <w:rPr>
                <w:rFonts w:ascii="Arial" w:hAnsi="Arial" w:cs="Arial"/>
                <w:b/>
                <w:sz w:val="18"/>
                <w:szCs w:val="18"/>
              </w:rPr>
              <w:t xml:space="preserve">ÓN VÁLVULA REGULADORA DE CAUDAL </w:t>
            </w:r>
            <w:r w:rsidRPr="00DD718C">
              <w:rPr>
                <w:rFonts w:ascii="Arial" w:hAnsi="Arial" w:cs="Arial"/>
                <w:b/>
                <w:sz w:val="18"/>
                <w:szCs w:val="18"/>
              </w:rPr>
              <w:t>6" BxB</w:t>
            </w:r>
          </w:p>
        </w:tc>
        <w:tc>
          <w:tcPr>
            <w:tcW w:w="909" w:type="dxa"/>
            <w:shd w:val="clear" w:color="auto" w:fill="auto"/>
            <w:vAlign w:val="center"/>
          </w:tcPr>
          <w:p w:rsidR="00461787" w:rsidRPr="007D62E5" w:rsidRDefault="00461787" w:rsidP="00461787">
            <w:pPr>
              <w:rPr>
                <w:rFonts w:ascii="Arial" w:hAnsi="Arial" w:cs="Arial"/>
                <w:b/>
                <w:sz w:val="18"/>
                <w:szCs w:val="18"/>
              </w:rPr>
            </w:pPr>
            <w:r>
              <w:rPr>
                <w:rFonts w:ascii="Arial" w:hAnsi="Arial" w:cs="Arial"/>
                <w:b/>
                <w:sz w:val="20"/>
                <w:szCs w:val="20"/>
              </w:rPr>
              <w:t>ÍTEM</w:t>
            </w:r>
            <w:r w:rsidRPr="007D62E5">
              <w:rPr>
                <w:rFonts w:ascii="Arial" w:hAnsi="Arial" w:cs="Arial"/>
                <w:b/>
                <w:sz w:val="18"/>
                <w:szCs w:val="18"/>
              </w:rPr>
              <w:t>:</w:t>
            </w:r>
          </w:p>
        </w:tc>
        <w:tc>
          <w:tcPr>
            <w:tcW w:w="1123" w:type="dxa"/>
            <w:shd w:val="clear" w:color="auto" w:fill="auto"/>
            <w:vAlign w:val="center"/>
          </w:tcPr>
          <w:p w:rsidR="00461787" w:rsidRPr="007D62E5" w:rsidRDefault="00461787" w:rsidP="00461787">
            <w:pPr>
              <w:rPr>
                <w:rFonts w:ascii="Arial" w:hAnsi="Arial" w:cs="Arial"/>
                <w:b/>
                <w:sz w:val="18"/>
                <w:szCs w:val="18"/>
              </w:rPr>
            </w:pPr>
            <w:r w:rsidRPr="007D62E5">
              <w:rPr>
                <w:rFonts w:ascii="Arial" w:hAnsi="Arial" w:cs="Arial"/>
                <w:b/>
                <w:sz w:val="18"/>
                <w:szCs w:val="18"/>
              </w:rPr>
              <w:t>Unidad</w:t>
            </w:r>
          </w:p>
          <w:p w:rsidR="00461787" w:rsidRPr="007D62E5" w:rsidRDefault="00461787" w:rsidP="00461787">
            <w:pPr>
              <w:rPr>
                <w:rFonts w:ascii="Arial" w:hAnsi="Arial" w:cs="Arial"/>
                <w:b/>
                <w:sz w:val="18"/>
                <w:szCs w:val="18"/>
              </w:rPr>
            </w:pPr>
          </w:p>
        </w:tc>
      </w:tr>
      <w:tr w:rsidR="00461787" w:rsidRPr="00A7182C" w:rsidTr="00461787">
        <w:tc>
          <w:tcPr>
            <w:tcW w:w="2244" w:type="dxa"/>
            <w:vMerge/>
          </w:tcPr>
          <w:p w:rsidR="00461787" w:rsidRPr="003D30ED" w:rsidRDefault="00461787" w:rsidP="00461787">
            <w:pPr>
              <w:rPr>
                <w:rFonts w:ascii="Arial" w:hAnsi="Arial" w:cs="Arial"/>
                <w:b/>
                <w:sz w:val="18"/>
                <w:szCs w:val="18"/>
              </w:rPr>
            </w:pPr>
          </w:p>
        </w:tc>
        <w:tc>
          <w:tcPr>
            <w:tcW w:w="4702" w:type="dxa"/>
            <w:vMerge/>
          </w:tcPr>
          <w:p w:rsidR="00461787" w:rsidRPr="003D30ED" w:rsidRDefault="00461787" w:rsidP="00461787">
            <w:pPr>
              <w:rPr>
                <w:rFonts w:ascii="Arial" w:hAnsi="Arial" w:cs="Arial"/>
                <w:b/>
                <w:sz w:val="18"/>
                <w:szCs w:val="18"/>
              </w:rPr>
            </w:pPr>
          </w:p>
        </w:tc>
        <w:tc>
          <w:tcPr>
            <w:tcW w:w="909" w:type="dxa"/>
            <w:shd w:val="clear" w:color="auto" w:fill="auto"/>
          </w:tcPr>
          <w:p w:rsidR="00461787" w:rsidRPr="007D62E5" w:rsidRDefault="00461787" w:rsidP="00461787">
            <w:pPr>
              <w:rPr>
                <w:rFonts w:ascii="Arial" w:hAnsi="Arial" w:cs="Arial"/>
                <w:b/>
                <w:sz w:val="18"/>
                <w:szCs w:val="18"/>
                <w:lang w:val="en-US"/>
              </w:rPr>
            </w:pPr>
            <w:r>
              <w:rPr>
                <w:rFonts w:ascii="Arial" w:hAnsi="Arial" w:cs="Arial"/>
                <w:b/>
                <w:sz w:val="18"/>
                <w:szCs w:val="18"/>
                <w:lang w:val="en-US"/>
              </w:rPr>
              <w:t>T185</w:t>
            </w:r>
          </w:p>
        </w:tc>
        <w:tc>
          <w:tcPr>
            <w:tcW w:w="1123" w:type="dxa"/>
            <w:shd w:val="clear" w:color="auto" w:fill="auto"/>
          </w:tcPr>
          <w:p w:rsidR="00461787" w:rsidRPr="007D62E5" w:rsidRDefault="00461787" w:rsidP="00461787">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461787" w:rsidRPr="00A7182C" w:rsidTr="00461787">
        <w:tc>
          <w:tcPr>
            <w:tcW w:w="8978" w:type="dxa"/>
            <w:gridSpan w:val="4"/>
          </w:tcPr>
          <w:p w:rsidR="00461787" w:rsidRDefault="00461787" w:rsidP="00461787">
            <w:pPr>
              <w:pStyle w:val="Ttulo2"/>
              <w:jc w:val="both"/>
              <w:rPr>
                <w:color w:val="000000"/>
                <w:sz w:val="20"/>
                <w:szCs w:val="20"/>
              </w:rPr>
            </w:pPr>
            <w:r w:rsidRPr="003D30ED">
              <w:rPr>
                <w:color w:val="000000"/>
                <w:sz w:val="20"/>
                <w:szCs w:val="20"/>
              </w:rPr>
              <w:lastRenderedPageBreak/>
              <w:t>DESCRIPCIÓN</w:t>
            </w:r>
          </w:p>
          <w:p w:rsidR="00461787" w:rsidRPr="003D30ED" w:rsidRDefault="00461787" w:rsidP="00461787">
            <w:pPr>
              <w:rPr>
                <w:lang w:eastAsia="es-ES"/>
              </w:rPr>
            </w:pPr>
          </w:p>
          <w:p w:rsidR="00461787" w:rsidRDefault="00461787" w:rsidP="00461787">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461787" w:rsidRPr="00C16259" w:rsidRDefault="00461787" w:rsidP="00461787">
            <w:pPr>
              <w:jc w:val="both"/>
              <w:rPr>
                <w:rFonts w:ascii="Arial" w:hAnsi="Arial" w:cs="Arial"/>
                <w:spacing w:val="-3"/>
                <w:sz w:val="20"/>
                <w:szCs w:val="20"/>
              </w:rPr>
            </w:pPr>
          </w:p>
        </w:tc>
      </w:tr>
      <w:tr w:rsidR="00461787" w:rsidRPr="00A7182C" w:rsidTr="00461787">
        <w:tc>
          <w:tcPr>
            <w:tcW w:w="8978" w:type="dxa"/>
            <w:gridSpan w:val="4"/>
          </w:tcPr>
          <w:p w:rsidR="00461787" w:rsidRDefault="00461787" w:rsidP="00461787">
            <w:pPr>
              <w:pStyle w:val="Ttulo2"/>
              <w:jc w:val="both"/>
              <w:rPr>
                <w:color w:val="000000"/>
                <w:sz w:val="20"/>
                <w:szCs w:val="20"/>
              </w:rPr>
            </w:pPr>
          </w:p>
          <w:p w:rsidR="00461787" w:rsidRDefault="00461787" w:rsidP="00461787">
            <w:pPr>
              <w:pStyle w:val="Ttulo2"/>
              <w:jc w:val="both"/>
              <w:rPr>
                <w:color w:val="000000"/>
                <w:sz w:val="20"/>
                <w:szCs w:val="20"/>
              </w:rPr>
            </w:pPr>
            <w:r w:rsidRPr="003D30ED">
              <w:rPr>
                <w:color w:val="000000"/>
                <w:sz w:val="20"/>
                <w:szCs w:val="20"/>
              </w:rPr>
              <w:t>PROCEDIMIENTO DE EJECUCIÓN</w:t>
            </w:r>
          </w:p>
          <w:p w:rsidR="00461787" w:rsidRPr="003D30ED" w:rsidRDefault="00461787" w:rsidP="00461787">
            <w:pPr>
              <w:rPr>
                <w:lang w:eastAsia="es-ES"/>
              </w:rPr>
            </w:pPr>
          </w:p>
          <w:p w:rsidR="00461787" w:rsidRPr="009703C0" w:rsidRDefault="00461787" w:rsidP="00461787">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461787" w:rsidRPr="003D30ED" w:rsidRDefault="00461787" w:rsidP="00461787">
            <w:pPr>
              <w:jc w:val="both"/>
              <w:rPr>
                <w:rFonts w:ascii="Arial" w:hAnsi="Arial" w:cs="Arial"/>
                <w:spacing w:val="-3"/>
                <w:sz w:val="20"/>
                <w:szCs w:val="20"/>
              </w:rPr>
            </w:pPr>
          </w:p>
          <w:p w:rsidR="00461787" w:rsidRDefault="00461787" w:rsidP="00461787">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461787" w:rsidRDefault="00461787" w:rsidP="00461787">
            <w:pPr>
              <w:jc w:val="both"/>
              <w:rPr>
                <w:rFonts w:ascii="Arial" w:hAnsi="Arial" w:cs="Arial"/>
                <w:spacing w:val="-3"/>
                <w:sz w:val="20"/>
                <w:szCs w:val="20"/>
              </w:rPr>
            </w:pPr>
          </w:p>
          <w:p w:rsidR="00461787" w:rsidRDefault="00461787" w:rsidP="00461787">
            <w:pPr>
              <w:jc w:val="both"/>
              <w:rPr>
                <w:rFonts w:ascii="Arial" w:hAnsi="Arial" w:cs="Arial"/>
                <w:spacing w:val="-3"/>
                <w:sz w:val="20"/>
                <w:szCs w:val="20"/>
              </w:rPr>
            </w:pPr>
          </w:p>
          <w:p w:rsidR="00461787"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461787" w:rsidRPr="00161B90" w:rsidRDefault="00461787" w:rsidP="00461787">
            <w:pPr>
              <w:pStyle w:val="Prrafodelista"/>
              <w:autoSpaceDE w:val="0"/>
              <w:autoSpaceDN w:val="0"/>
              <w:adjustRightInd w:val="0"/>
              <w:jc w:val="both"/>
              <w:rPr>
                <w:rFonts w:ascii="Arial" w:hAnsi="Arial" w:cs="Arial"/>
                <w:color w:val="231F20"/>
                <w:sz w:val="20"/>
                <w:szCs w:val="20"/>
                <w:lang w:val="es-CO"/>
              </w:rPr>
            </w:pPr>
          </w:p>
          <w:p w:rsidR="00461787" w:rsidRPr="00161B90"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461787" w:rsidRDefault="00461787" w:rsidP="00461787">
            <w:pPr>
              <w:autoSpaceDE w:val="0"/>
              <w:autoSpaceDN w:val="0"/>
              <w:adjustRightInd w:val="0"/>
              <w:jc w:val="both"/>
              <w:rPr>
                <w:rFonts w:ascii="Arial" w:hAnsi="Arial" w:cs="Arial"/>
                <w:color w:val="231F20"/>
                <w:sz w:val="20"/>
                <w:szCs w:val="20"/>
                <w:lang w:val="es-CO"/>
              </w:rPr>
            </w:pPr>
          </w:p>
          <w:p w:rsidR="00461787" w:rsidRPr="00161B90"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461787" w:rsidRDefault="00461787" w:rsidP="00461787">
            <w:pPr>
              <w:autoSpaceDE w:val="0"/>
              <w:autoSpaceDN w:val="0"/>
              <w:adjustRightInd w:val="0"/>
              <w:jc w:val="both"/>
              <w:rPr>
                <w:rFonts w:ascii="Arial" w:hAnsi="Arial" w:cs="Arial"/>
                <w:color w:val="231F20"/>
                <w:sz w:val="20"/>
                <w:szCs w:val="20"/>
                <w:lang w:val="es-CO"/>
              </w:rPr>
            </w:pPr>
          </w:p>
          <w:p w:rsidR="00461787"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461787" w:rsidRPr="00161B90" w:rsidRDefault="00461787" w:rsidP="00461787">
            <w:pPr>
              <w:pStyle w:val="Prrafodelista"/>
              <w:jc w:val="both"/>
              <w:rPr>
                <w:rFonts w:ascii="Arial" w:hAnsi="Arial" w:cs="Arial"/>
                <w:color w:val="231F20"/>
                <w:sz w:val="20"/>
                <w:szCs w:val="20"/>
                <w:lang w:val="es-CO"/>
              </w:rPr>
            </w:pPr>
          </w:p>
          <w:p w:rsidR="00461787"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461787" w:rsidRPr="00161B90" w:rsidRDefault="00461787" w:rsidP="00461787">
            <w:pPr>
              <w:pStyle w:val="Prrafodelista"/>
              <w:jc w:val="both"/>
              <w:rPr>
                <w:rFonts w:ascii="Arial" w:hAnsi="Arial" w:cs="Arial"/>
                <w:color w:val="231F20"/>
                <w:sz w:val="20"/>
                <w:szCs w:val="20"/>
                <w:lang w:val="es-CO"/>
              </w:rPr>
            </w:pPr>
          </w:p>
          <w:p w:rsidR="00461787" w:rsidRPr="009703C0" w:rsidRDefault="004617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p w:rsidR="00461787" w:rsidRDefault="00461787" w:rsidP="00461787">
            <w:pPr>
              <w:jc w:val="both"/>
              <w:rPr>
                <w:rFonts w:ascii="Arial" w:hAnsi="Arial" w:cs="Arial"/>
                <w:spacing w:val="-3"/>
                <w:sz w:val="20"/>
                <w:szCs w:val="20"/>
              </w:rPr>
            </w:pPr>
          </w:p>
          <w:p w:rsidR="00461787" w:rsidRPr="009703C0" w:rsidRDefault="00461787" w:rsidP="00461787">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461787" w:rsidRDefault="00461787" w:rsidP="00461787">
            <w:pPr>
              <w:jc w:val="both"/>
              <w:rPr>
                <w:rFonts w:ascii="Arial" w:hAnsi="Arial" w:cs="Arial"/>
                <w:spacing w:val="-3"/>
                <w:sz w:val="20"/>
                <w:szCs w:val="20"/>
              </w:rPr>
            </w:pPr>
          </w:p>
          <w:p w:rsidR="00461787" w:rsidRDefault="00461787" w:rsidP="00461787">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461787" w:rsidRDefault="00461787" w:rsidP="00461787">
            <w:pPr>
              <w:autoSpaceDE w:val="0"/>
              <w:autoSpaceDN w:val="0"/>
              <w:adjustRightInd w:val="0"/>
              <w:jc w:val="left"/>
              <w:rPr>
                <w:rFonts w:ascii="Arial" w:hAnsi="Arial" w:cs="Arial"/>
                <w:color w:val="231F20"/>
                <w:sz w:val="20"/>
                <w:szCs w:val="20"/>
                <w:lang w:val="es-CO"/>
              </w:rPr>
            </w:pPr>
          </w:p>
          <w:p w:rsidR="00461787" w:rsidRDefault="00461787" w:rsidP="00461787">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461787" w:rsidRDefault="00461787" w:rsidP="00461787">
            <w:pPr>
              <w:autoSpaceDE w:val="0"/>
              <w:autoSpaceDN w:val="0"/>
              <w:adjustRightInd w:val="0"/>
              <w:jc w:val="both"/>
              <w:rPr>
                <w:rFonts w:ascii="Arial" w:hAnsi="Arial" w:cs="Arial"/>
                <w:color w:val="231F20"/>
                <w:sz w:val="20"/>
                <w:szCs w:val="20"/>
                <w:lang w:val="es-CO"/>
              </w:rPr>
            </w:pPr>
          </w:p>
          <w:p w:rsidR="00461787" w:rsidRDefault="00461787" w:rsidP="00461787">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461787" w:rsidRDefault="00461787" w:rsidP="00461787">
            <w:pPr>
              <w:jc w:val="both"/>
              <w:rPr>
                <w:rFonts w:ascii="Arial" w:hAnsi="Arial" w:cs="Arial"/>
                <w:spacing w:val="-3"/>
                <w:sz w:val="20"/>
                <w:szCs w:val="20"/>
              </w:rPr>
            </w:pPr>
          </w:p>
          <w:p w:rsidR="00461787" w:rsidRPr="003D30ED" w:rsidRDefault="00461787" w:rsidP="00461787">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461787" w:rsidRPr="003D30ED" w:rsidRDefault="00461787" w:rsidP="00461787">
            <w:pPr>
              <w:jc w:val="both"/>
              <w:rPr>
                <w:rFonts w:ascii="Arial" w:hAnsi="Arial" w:cs="Arial"/>
                <w:spacing w:val="-3"/>
                <w:sz w:val="20"/>
                <w:szCs w:val="20"/>
              </w:rPr>
            </w:pPr>
          </w:p>
          <w:p w:rsidR="00461787" w:rsidRPr="00FC7658" w:rsidRDefault="00461787" w:rsidP="00461787">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w:t>
            </w:r>
          </w:p>
        </w:tc>
      </w:tr>
      <w:tr w:rsidR="00461787" w:rsidRPr="00A7182C" w:rsidTr="00461787">
        <w:tc>
          <w:tcPr>
            <w:tcW w:w="8978" w:type="dxa"/>
            <w:gridSpan w:val="4"/>
          </w:tcPr>
          <w:p w:rsidR="00461787" w:rsidRPr="00A31763" w:rsidRDefault="00461787" w:rsidP="00461787">
            <w:pPr>
              <w:jc w:val="both"/>
              <w:rPr>
                <w:rFonts w:ascii="Arial" w:hAnsi="Arial" w:cs="Arial"/>
                <w:b/>
                <w:spacing w:val="-3"/>
                <w:sz w:val="20"/>
                <w:szCs w:val="20"/>
              </w:rPr>
            </w:pPr>
          </w:p>
          <w:p w:rsidR="00461787" w:rsidRPr="00A31763" w:rsidRDefault="00461787" w:rsidP="00461787">
            <w:pPr>
              <w:jc w:val="both"/>
              <w:rPr>
                <w:rFonts w:ascii="Arial" w:hAnsi="Arial" w:cs="Arial"/>
                <w:b/>
                <w:spacing w:val="-3"/>
                <w:sz w:val="20"/>
                <w:szCs w:val="20"/>
              </w:rPr>
            </w:pPr>
            <w:r w:rsidRPr="00A31763">
              <w:rPr>
                <w:rFonts w:ascii="Arial" w:hAnsi="Arial" w:cs="Arial"/>
                <w:b/>
                <w:spacing w:val="-3"/>
                <w:sz w:val="20"/>
                <w:szCs w:val="20"/>
              </w:rPr>
              <w:t>MEDIDA Y FORMA DE PAGO</w:t>
            </w:r>
          </w:p>
          <w:p w:rsidR="00461787" w:rsidRPr="00A31763" w:rsidRDefault="00461787" w:rsidP="00461787">
            <w:pPr>
              <w:jc w:val="both"/>
              <w:rPr>
                <w:rFonts w:ascii="Arial" w:hAnsi="Arial" w:cs="Arial"/>
                <w:b/>
                <w:spacing w:val="-3"/>
                <w:sz w:val="20"/>
                <w:szCs w:val="20"/>
              </w:rPr>
            </w:pPr>
          </w:p>
          <w:p w:rsidR="00461787" w:rsidRPr="00FC7658" w:rsidRDefault="00461787" w:rsidP="00461787">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p w:rsidR="004633A1" w:rsidRDefault="004633A1" w:rsidP="00FC49FB">
      <w:pPr>
        <w:rPr>
          <w:rFonts w:ascii="Arial" w:hAnsi="Arial" w:cs="Arial"/>
          <w:sz w:val="20"/>
          <w:szCs w:val="20"/>
        </w:rPr>
      </w:pPr>
    </w:p>
    <w:p w:rsidR="009E4272" w:rsidRDefault="009E4272"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9E4272" w:rsidRPr="00A7182C" w:rsidTr="00461787">
        <w:tc>
          <w:tcPr>
            <w:tcW w:w="8978" w:type="dxa"/>
            <w:gridSpan w:val="4"/>
          </w:tcPr>
          <w:p w:rsidR="009E4272" w:rsidRPr="003D30ED" w:rsidRDefault="009E4272" w:rsidP="00461787">
            <w:pPr>
              <w:rPr>
                <w:rFonts w:ascii="Arial" w:hAnsi="Arial" w:cs="Arial"/>
                <w:b/>
                <w:sz w:val="18"/>
                <w:szCs w:val="18"/>
              </w:rPr>
            </w:pPr>
            <w:r w:rsidRPr="003D30ED">
              <w:rPr>
                <w:rFonts w:ascii="Arial" w:hAnsi="Arial" w:cs="Arial"/>
                <w:b/>
                <w:sz w:val="18"/>
                <w:szCs w:val="18"/>
              </w:rPr>
              <w:t>IDENTIFICACIÓN</w:t>
            </w:r>
          </w:p>
        </w:tc>
      </w:tr>
      <w:tr w:rsidR="009E4272" w:rsidRPr="00A7182C" w:rsidTr="00461787">
        <w:trPr>
          <w:trHeight w:val="547"/>
        </w:trPr>
        <w:tc>
          <w:tcPr>
            <w:tcW w:w="2244" w:type="dxa"/>
            <w:vMerge w:val="restart"/>
          </w:tcPr>
          <w:p w:rsidR="009E4272" w:rsidRPr="003D30ED" w:rsidRDefault="009E4272" w:rsidP="00461787">
            <w:pPr>
              <w:rPr>
                <w:rFonts w:ascii="Arial" w:hAnsi="Arial" w:cs="Arial"/>
                <w:b/>
                <w:sz w:val="18"/>
                <w:szCs w:val="18"/>
              </w:rPr>
            </w:pPr>
          </w:p>
          <w:p w:rsidR="009E4272" w:rsidRPr="003D30ED" w:rsidRDefault="009E4272" w:rsidP="00461787">
            <w:pPr>
              <w:rPr>
                <w:rFonts w:ascii="Arial" w:hAnsi="Arial" w:cs="Arial"/>
                <w:b/>
                <w:sz w:val="18"/>
                <w:szCs w:val="18"/>
              </w:rPr>
            </w:pPr>
            <w:r w:rsidRPr="003D30ED">
              <w:rPr>
                <w:rFonts w:ascii="Arial" w:hAnsi="Arial" w:cs="Arial"/>
                <w:b/>
                <w:sz w:val="18"/>
                <w:szCs w:val="18"/>
              </w:rPr>
              <w:t>ACTIVIDAD</w:t>
            </w:r>
          </w:p>
        </w:tc>
        <w:tc>
          <w:tcPr>
            <w:tcW w:w="4702" w:type="dxa"/>
            <w:vMerge w:val="restart"/>
          </w:tcPr>
          <w:p w:rsidR="009E4272" w:rsidRPr="003D30ED" w:rsidRDefault="009E4272" w:rsidP="00461787">
            <w:pPr>
              <w:rPr>
                <w:rFonts w:ascii="Arial" w:hAnsi="Arial" w:cs="Arial"/>
                <w:b/>
                <w:sz w:val="18"/>
                <w:szCs w:val="18"/>
              </w:rPr>
            </w:pPr>
            <w:r w:rsidRPr="00067BC2">
              <w:rPr>
                <w:rFonts w:ascii="Arial" w:hAnsi="Arial" w:cs="Arial"/>
                <w:b/>
                <w:sz w:val="18"/>
                <w:szCs w:val="18"/>
              </w:rPr>
              <w:t>SUMINISTRO E INS</w:t>
            </w:r>
            <w:r>
              <w:rPr>
                <w:rFonts w:ascii="Arial" w:hAnsi="Arial" w:cs="Arial"/>
                <w:b/>
                <w:sz w:val="18"/>
                <w:szCs w:val="18"/>
              </w:rPr>
              <w:t>TALACIÓN VÁLVULA DE CORTINA DE 8</w:t>
            </w:r>
            <w:r w:rsidRPr="00067BC2">
              <w:rPr>
                <w:rFonts w:ascii="Arial" w:hAnsi="Arial" w:cs="Arial"/>
                <w:b/>
                <w:sz w:val="18"/>
                <w:szCs w:val="18"/>
              </w:rPr>
              <w:t>" BxB CON VÁSTAGO DE EXTENSIÓN</w:t>
            </w:r>
            <w:r>
              <w:rPr>
                <w:rFonts w:ascii="Arial" w:hAnsi="Arial" w:cs="Arial"/>
                <w:b/>
                <w:sz w:val="18"/>
                <w:szCs w:val="18"/>
              </w:rPr>
              <w:t xml:space="preserve"> L=4.10 M</w:t>
            </w:r>
            <w:r w:rsidRPr="00067BC2">
              <w:rPr>
                <w:rFonts w:ascii="Arial" w:hAnsi="Arial" w:cs="Arial"/>
                <w:b/>
                <w:sz w:val="18"/>
                <w:szCs w:val="18"/>
              </w:rPr>
              <w:t>.</w:t>
            </w:r>
          </w:p>
        </w:tc>
        <w:tc>
          <w:tcPr>
            <w:tcW w:w="909" w:type="dxa"/>
            <w:shd w:val="clear" w:color="auto" w:fill="auto"/>
            <w:vAlign w:val="center"/>
          </w:tcPr>
          <w:p w:rsidR="009E4272" w:rsidRPr="007D62E5" w:rsidRDefault="009E4272" w:rsidP="00461787">
            <w:pPr>
              <w:rPr>
                <w:rFonts w:ascii="Arial" w:hAnsi="Arial" w:cs="Arial"/>
                <w:b/>
                <w:sz w:val="18"/>
                <w:szCs w:val="18"/>
              </w:rPr>
            </w:pPr>
            <w:r>
              <w:rPr>
                <w:rFonts w:ascii="Arial" w:hAnsi="Arial" w:cs="Arial"/>
                <w:b/>
                <w:sz w:val="20"/>
                <w:szCs w:val="20"/>
              </w:rPr>
              <w:t>ÍTEM</w:t>
            </w:r>
          </w:p>
        </w:tc>
        <w:tc>
          <w:tcPr>
            <w:tcW w:w="1123" w:type="dxa"/>
            <w:shd w:val="clear" w:color="auto" w:fill="auto"/>
            <w:vAlign w:val="center"/>
          </w:tcPr>
          <w:p w:rsidR="009E4272" w:rsidRPr="007D62E5" w:rsidRDefault="009E4272" w:rsidP="00461787">
            <w:pPr>
              <w:rPr>
                <w:rFonts w:ascii="Arial" w:hAnsi="Arial" w:cs="Arial"/>
                <w:b/>
                <w:sz w:val="18"/>
                <w:szCs w:val="18"/>
              </w:rPr>
            </w:pPr>
            <w:r w:rsidRPr="007D62E5">
              <w:rPr>
                <w:rFonts w:ascii="Arial" w:hAnsi="Arial" w:cs="Arial"/>
                <w:b/>
                <w:sz w:val="18"/>
                <w:szCs w:val="18"/>
              </w:rPr>
              <w:t>Unidad</w:t>
            </w:r>
          </w:p>
          <w:p w:rsidR="009E4272" w:rsidRPr="007D62E5" w:rsidRDefault="009E4272" w:rsidP="00461787">
            <w:pPr>
              <w:rPr>
                <w:rFonts w:ascii="Arial" w:hAnsi="Arial" w:cs="Arial"/>
                <w:b/>
                <w:sz w:val="18"/>
                <w:szCs w:val="18"/>
              </w:rPr>
            </w:pPr>
          </w:p>
        </w:tc>
      </w:tr>
      <w:tr w:rsidR="009E4272" w:rsidRPr="00A7182C" w:rsidTr="00461787">
        <w:tc>
          <w:tcPr>
            <w:tcW w:w="2244" w:type="dxa"/>
            <w:vMerge/>
          </w:tcPr>
          <w:p w:rsidR="009E4272" w:rsidRPr="003D30ED" w:rsidRDefault="009E4272" w:rsidP="00461787">
            <w:pPr>
              <w:rPr>
                <w:rFonts w:ascii="Arial" w:hAnsi="Arial" w:cs="Arial"/>
                <w:b/>
                <w:sz w:val="18"/>
                <w:szCs w:val="18"/>
              </w:rPr>
            </w:pPr>
          </w:p>
        </w:tc>
        <w:tc>
          <w:tcPr>
            <w:tcW w:w="4702" w:type="dxa"/>
            <w:vMerge/>
          </w:tcPr>
          <w:p w:rsidR="009E4272" w:rsidRPr="003D30ED" w:rsidRDefault="009E4272" w:rsidP="00461787">
            <w:pPr>
              <w:rPr>
                <w:rFonts w:ascii="Arial" w:hAnsi="Arial" w:cs="Arial"/>
                <w:b/>
                <w:sz w:val="18"/>
                <w:szCs w:val="18"/>
              </w:rPr>
            </w:pPr>
          </w:p>
        </w:tc>
        <w:tc>
          <w:tcPr>
            <w:tcW w:w="909" w:type="dxa"/>
            <w:shd w:val="clear" w:color="auto" w:fill="auto"/>
          </w:tcPr>
          <w:p w:rsidR="009E4272" w:rsidRPr="007D62E5" w:rsidRDefault="009E4272" w:rsidP="00461787">
            <w:pPr>
              <w:rPr>
                <w:rFonts w:ascii="Arial" w:hAnsi="Arial" w:cs="Arial"/>
                <w:b/>
                <w:sz w:val="18"/>
                <w:szCs w:val="18"/>
                <w:lang w:val="en-US"/>
              </w:rPr>
            </w:pPr>
            <w:r w:rsidRPr="007D62E5">
              <w:rPr>
                <w:rFonts w:ascii="Arial" w:hAnsi="Arial" w:cs="Arial"/>
                <w:b/>
                <w:sz w:val="18"/>
                <w:szCs w:val="18"/>
                <w:lang w:val="en-US"/>
              </w:rPr>
              <w:t>T</w:t>
            </w:r>
            <w:r>
              <w:rPr>
                <w:rFonts w:ascii="Arial" w:hAnsi="Arial" w:cs="Arial"/>
                <w:b/>
                <w:sz w:val="18"/>
                <w:szCs w:val="18"/>
                <w:lang w:val="en-US"/>
              </w:rPr>
              <w:t xml:space="preserve"> 118</w:t>
            </w:r>
          </w:p>
        </w:tc>
        <w:tc>
          <w:tcPr>
            <w:tcW w:w="1123" w:type="dxa"/>
            <w:shd w:val="clear" w:color="auto" w:fill="auto"/>
          </w:tcPr>
          <w:p w:rsidR="009E4272" w:rsidRPr="007D62E5" w:rsidRDefault="009E4272" w:rsidP="00461787">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9E4272" w:rsidRPr="00A7182C" w:rsidTr="00461787">
        <w:tc>
          <w:tcPr>
            <w:tcW w:w="8978" w:type="dxa"/>
            <w:gridSpan w:val="4"/>
          </w:tcPr>
          <w:p w:rsidR="009E4272" w:rsidRDefault="009E4272" w:rsidP="00461787">
            <w:pPr>
              <w:pStyle w:val="Ttulo2"/>
              <w:jc w:val="both"/>
              <w:rPr>
                <w:color w:val="000000"/>
                <w:sz w:val="20"/>
                <w:szCs w:val="20"/>
              </w:rPr>
            </w:pPr>
            <w:r w:rsidRPr="003D30ED">
              <w:rPr>
                <w:color w:val="000000"/>
                <w:sz w:val="20"/>
                <w:szCs w:val="20"/>
              </w:rPr>
              <w:lastRenderedPageBreak/>
              <w:t>DESCRIPCIÓN</w:t>
            </w:r>
          </w:p>
          <w:p w:rsidR="009E4272" w:rsidRPr="003D30ED" w:rsidRDefault="009E4272" w:rsidP="00461787">
            <w:pPr>
              <w:rPr>
                <w:lang w:eastAsia="es-ES"/>
              </w:rPr>
            </w:pPr>
          </w:p>
          <w:p w:rsidR="009E4272" w:rsidRDefault="009E4272" w:rsidP="00461787">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9E4272" w:rsidRPr="00C16259" w:rsidRDefault="009E4272" w:rsidP="00461787">
            <w:pPr>
              <w:jc w:val="both"/>
              <w:rPr>
                <w:rFonts w:ascii="Arial" w:hAnsi="Arial" w:cs="Arial"/>
                <w:spacing w:val="-3"/>
                <w:sz w:val="20"/>
                <w:szCs w:val="20"/>
              </w:rPr>
            </w:pPr>
          </w:p>
        </w:tc>
      </w:tr>
      <w:tr w:rsidR="009E4272" w:rsidRPr="00A7182C" w:rsidTr="00461787">
        <w:tc>
          <w:tcPr>
            <w:tcW w:w="8978" w:type="dxa"/>
            <w:gridSpan w:val="4"/>
          </w:tcPr>
          <w:p w:rsidR="009E4272" w:rsidRDefault="009E4272" w:rsidP="00461787">
            <w:pPr>
              <w:pStyle w:val="Ttulo2"/>
              <w:jc w:val="both"/>
              <w:rPr>
                <w:color w:val="000000"/>
                <w:sz w:val="20"/>
                <w:szCs w:val="20"/>
              </w:rPr>
            </w:pPr>
            <w:r w:rsidRPr="003D30ED">
              <w:rPr>
                <w:color w:val="000000"/>
                <w:sz w:val="20"/>
                <w:szCs w:val="20"/>
              </w:rPr>
              <w:t>PROCEDIMIENTO DE EJECUCIÓN</w:t>
            </w:r>
          </w:p>
          <w:p w:rsidR="009E4272" w:rsidRPr="003D30ED" w:rsidRDefault="009E4272" w:rsidP="00461787">
            <w:pPr>
              <w:rPr>
                <w:lang w:eastAsia="es-ES"/>
              </w:rPr>
            </w:pPr>
          </w:p>
          <w:p w:rsidR="009E4272" w:rsidRPr="009703C0" w:rsidRDefault="009E4272" w:rsidP="00461787">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9E4272" w:rsidRPr="003D30ED" w:rsidRDefault="009E4272" w:rsidP="00461787">
            <w:pPr>
              <w:jc w:val="both"/>
              <w:rPr>
                <w:rFonts w:ascii="Arial" w:hAnsi="Arial" w:cs="Arial"/>
                <w:spacing w:val="-3"/>
                <w:sz w:val="20"/>
                <w:szCs w:val="20"/>
              </w:rPr>
            </w:pPr>
          </w:p>
          <w:p w:rsidR="009E4272" w:rsidRDefault="009E4272" w:rsidP="00461787">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9E4272" w:rsidRDefault="009E4272" w:rsidP="00461787">
            <w:pPr>
              <w:jc w:val="both"/>
              <w:rPr>
                <w:rFonts w:ascii="Arial" w:hAnsi="Arial" w:cs="Arial"/>
                <w:spacing w:val="-3"/>
                <w:sz w:val="20"/>
                <w:szCs w:val="20"/>
              </w:rPr>
            </w:pPr>
          </w:p>
          <w:p w:rsidR="009E4272" w:rsidRDefault="009E4272" w:rsidP="00461787">
            <w:pPr>
              <w:jc w:val="both"/>
              <w:rPr>
                <w:rFonts w:ascii="Arial" w:hAnsi="Arial" w:cs="Arial"/>
                <w:spacing w:val="-3"/>
                <w:sz w:val="20"/>
                <w:szCs w:val="20"/>
              </w:rPr>
            </w:pPr>
          </w:p>
          <w:p w:rsidR="009E4272" w:rsidRDefault="009E4272"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9E4272" w:rsidRPr="00161B90" w:rsidRDefault="009E4272" w:rsidP="00461787">
            <w:pPr>
              <w:pStyle w:val="Prrafodelista"/>
              <w:autoSpaceDE w:val="0"/>
              <w:autoSpaceDN w:val="0"/>
              <w:adjustRightInd w:val="0"/>
              <w:jc w:val="both"/>
              <w:rPr>
                <w:rFonts w:ascii="Arial" w:hAnsi="Arial" w:cs="Arial"/>
                <w:color w:val="231F20"/>
                <w:sz w:val="20"/>
                <w:szCs w:val="20"/>
                <w:lang w:val="es-CO"/>
              </w:rPr>
            </w:pPr>
          </w:p>
          <w:p w:rsidR="009E4272" w:rsidRPr="00161B90" w:rsidRDefault="009E4272"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9E4272" w:rsidRDefault="009E4272" w:rsidP="00461787">
            <w:pPr>
              <w:autoSpaceDE w:val="0"/>
              <w:autoSpaceDN w:val="0"/>
              <w:adjustRightInd w:val="0"/>
              <w:jc w:val="both"/>
              <w:rPr>
                <w:rFonts w:ascii="Arial" w:hAnsi="Arial" w:cs="Arial"/>
                <w:color w:val="231F20"/>
                <w:sz w:val="20"/>
                <w:szCs w:val="20"/>
                <w:lang w:val="es-CO"/>
              </w:rPr>
            </w:pPr>
          </w:p>
          <w:p w:rsidR="009E4272" w:rsidRPr="00161B90" w:rsidRDefault="009E4272"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9E4272" w:rsidRDefault="009E4272" w:rsidP="00461787">
            <w:pPr>
              <w:autoSpaceDE w:val="0"/>
              <w:autoSpaceDN w:val="0"/>
              <w:adjustRightInd w:val="0"/>
              <w:jc w:val="both"/>
              <w:rPr>
                <w:rFonts w:ascii="Arial" w:hAnsi="Arial" w:cs="Arial"/>
                <w:color w:val="231F20"/>
                <w:sz w:val="20"/>
                <w:szCs w:val="20"/>
                <w:lang w:val="es-CO"/>
              </w:rPr>
            </w:pPr>
          </w:p>
          <w:p w:rsidR="009E4272" w:rsidRDefault="009E4272"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9E4272" w:rsidRPr="00161B90" w:rsidRDefault="009E4272" w:rsidP="00461787">
            <w:pPr>
              <w:pStyle w:val="Prrafodelista"/>
              <w:jc w:val="both"/>
              <w:rPr>
                <w:rFonts w:ascii="Arial" w:hAnsi="Arial" w:cs="Arial"/>
                <w:color w:val="231F20"/>
                <w:sz w:val="20"/>
                <w:szCs w:val="20"/>
                <w:lang w:val="es-CO"/>
              </w:rPr>
            </w:pPr>
          </w:p>
          <w:p w:rsidR="009E4272" w:rsidRPr="00161B90" w:rsidRDefault="009E4272"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9E4272" w:rsidRPr="00161B90" w:rsidRDefault="009E4272" w:rsidP="00461787">
            <w:pPr>
              <w:pStyle w:val="Prrafodelista"/>
              <w:jc w:val="both"/>
              <w:rPr>
                <w:rFonts w:ascii="Arial" w:hAnsi="Arial" w:cs="Arial"/>
                <w:color w:val="231F20"/>
                <w:sz w:val="20"/>
                <w:szCs w:val="20"/>
                <w:lang w:val="es-CO"/>
              </w:rPr>
            </w:pPr>
          </w:p>
          <w:p w:rsidR="009E4272" w:rsidRDefault="009E4272" w:rsidP="00461787">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9E4272" w:rsidRPr="00161B90" w:rsidRDefault="009E4272" w:rsidP="00461787">
            <w:pPr>
              <w:pStyle w:val="Prrafodelista"/>
              <w:jc w:val="both"/>
              <w:rPr>
                <w:rFonts w:ascii="Arial" w:hAnsi="Arial" w:cs="Arial"/>
                <w:color w:val="231F20"/>
                <w:sz w:val="20"/>
                <w:szCs w:val="20"/>
                <w:lang w:val="es-CO"/>
              </w:rPr>
            </w:pPr>
          </w:p>
          <w:p w:rsidR="009E4272" w:rsidRDefault="009E4272"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9E4272" w:rsidRPr="00161B90" w:rsidRDefault="009E4272" w:rsidP="00461787">
            <w:pPr>
              <w:pStyle w:val="Prrafodelista"/>
              <w:jc w:val="both"/>
              <w:rPr>
                <w:rFonts w:ascii="Arial" w:hAnsi="Arial" w:cs="Arial"/>
                <w:color w:val="231F20"/>
                <w:sz w:val="20"/>
                <w:szCs w:val="20"/>
                <w:lang w:val="es-CO"/>
              </w:rPr>
            </w:pPr>
          </w:p>
          <w:p w:rsidR="009E4272" w:rsidRPr="009703C0" w:rsidRDefault="009E4272"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p w:rsidR="009E4272" w:rsidRDefault="009E4272" w:rsidP="00461787">
            <w:pPr>
              <w:jc w:val="both"/>
              <w:rPr>
                <w:rFonts w:ascii="Arial" w:hAnsi="Arial" w:cs="Arial"/>
                <w:spacing w:val="-3"/>
                <w:sz w:val="20"/>
                <w:szCs w:val="20"/>
              </w:rPr>
            </w:pPr>
          </w:p>
          <w:p w:rsidR="009E4272" w:rsidRPr="009703C0" w:rsidRDefault="009E4272" w:rsidP="00461787">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9E4272" w:rsidRDefault="009E4272" w:rsidP="00461787">
            <w:pPr>
              <w:jc w:val="both"/>
              <w:rPr>
                <w:rFonts w:ascii="Arial" w:hAnsi="Arial" w:cs="Arial"/>
                <w:spacing w:val="-3"/>
                <w:sz w:val="20"/>
                <w:szCs w:val="20"/>
              </w:rPr>
            </w:pPr>
          </w:p>
          <w:p w:rsidR="009E4272" w:rsidRDefault="009E4272" w:rsidP="00461787">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9E4272" w:rsidRDefault="009E4272" w:rsidP="00461787">
            <w:pPr>
              <w:autoSpaceDE w:val="0"/>
              <w:autoSpaceDN w:val="0"/>
              <w:adjustRightInd w:val="0"/>
              <w:jc w:val="left"/>
              <w:rPr>
                <w:rFonts w:ascii="Arial" w:hAnsi="Arial" w:cs="Arial"/>
                <w:color w:val="231F20"/>
                <w:sz w:val="20"/>
                <w:szCs w:val="20"/>
                <w:lang w:val="es-CO"/>
              </w:rPr>
            </w:pPr>
          </w:p>
          <w:p w:rsidR="009E4272" w:rsidRDefault="009E4272" w:rsidP="00461787">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 xml:space="preserve">-Asegurarse que las caras de contacto de válvulas y contrabridas están en buen estado y libres de </w:t>
            </w:r>
            <w:r>
              <w:rPr>
                <w:rFonts w:ascii="Arial" w:hAnsi="Arial" w:cs="Arial"/>
                <w:color w:val="231F20"/>
                <w:sz w:val="20"/>
                <w:szCs w:val="20"/>
                <w:lang w:val="es-CO"/>
              </w:rPr>
              <w:lastRenderedPageBreak/>
              <w:t>impurezas. Debe quedar espacio suficiente entre las contrabridas para introducir la válvula sin dañar el elastómero, pero no excesivo por las razones ya expuestas.</w:t>
            </w:r>
          </w:p>
          <w:p w:rsidR="009E4272" w:rsidRDefault="009E4272" w:rsidP="00461787">
            <w:pPr>
              <w:autoSpaceDE w:val="0"/>
              <w:autoSpaceDN w:val="0"/>
              <w:adjustRightInd w:val="0"/>
              <w:jc w:val="both"/>
              <w:rPr>
                <w:rFonts w:ascii="Arial" w:hAnsi="Arial" w:cs="Arial"/>
                <w:color w:val="231F20"/>
                <w:sz w:val="20"/>
                <w:szCs w:val="20"/>
                <w:lang w:val="es-CO"/>
              </w:rPr>
            </w:pPr>
          </w:p>
          <w:p w:rsidR="009E4272" w:rsidRDefault="009E4272" w:rsidP="00461787">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9E4272" w:rsidRDefault="009E4272" w:rsidP="00461787">
            <w:pPr>
              <w:jc w:val="both"/>
              <w:rPr>
                <w:rFonts w:ascii="Arial" w:hAnsi="Arial" w:cs="Arial"/>
                <w:spacing w:val="-3"/>
                <w:sz w:val="20"/>
                <w:szCs w:val="20"/>
              </w:rPr>
            </w:pPr>
          </w:p>
          <w:p w:rsidR="009E4272" w:rsidRPr="003D30ED" w:rsidRDefault="009E4272" w:rsidP="00461787">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9E4272" w:rsidRPr="003D30ED" w:rsidRDefault="009E4272" w:rsidP="00461787">
            <w:pPr>
              <w:jc w:val="both"/>
              <w:rPr>
                <w:rFonts w:ascii="Arial" w:hAnsi="Arial" w:cs="Arial"/>
                <w:spacing w:val="-3"/>
                <w:sz w:val="20"/>
                <w:szCs w:val="20"/>
              </w:rPr>
            </w:pPr>
          </w:p>
          <w:p w:rsidR="009E4272" w:rsidRPr="00FC7658" w:rsidRDefault="009E4272" w:rsidP="00461787">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9E4272" w:rsidRPr="00A7182C" w:rsidTr="00461787">
        <w:tc>
          <w:tcPr>
            <w:tcW w:w="8978" w:type="dxa"/>
            <w:gridSpan w:val="4"/>
          </w:tcPr>
          <w:p w:rsidR="009E4272" w:rsidRPr="00A31763" w:rsidRDefault="009E4272" w:rsidP="00461787">
            <w:pPr>
              <w:jc w:val="both"/>
              <w:rPr>
                <w:rFonts w:ascii="Arial" w:hAnsi="Arial" w:cs="Arial"/>
                <w:b/>
                <w:spacing w:val="-3"/>
                <w:sz w:val="20"/>
                <w:szCs w:val="20"/>
              </w:rPr>
            </w:pPr>
          </w:p>
          <w:p w:rsidR="009E4272" w:rsidRPr="00A31763" w:rsidRDefault="009E4272" w:rsidP="00461787">
            <w:pPr>
              <w:jc w:val="both"/>
              <w:rPr>
                <w:rFonts w:ascii="Arial" w:hAnsi="Arial" w:cs="Arial"/>
                <w:b/>
                <w:spacing w:val="-3"/>
                <w:sz w:val="20"/>
                <w:szCs w:val="20"/>
              </w:rPr>
            </w:pPr>
            <w:r w:rsidRPr="00A31763">
              <w:rPr>
                <w:rFonts w:ascii="Arial" w:hAnsi="Arial" w:cs="Arial"/>
                <w:b/>
                <w:spacing w:val="-3"/>
                <w:sz w:val="20"/>
                <w:szCs w:val="20"/>
              </w:rPr>
              <w:t>MEDIDA Y FORMA DE PAGO</w:t>
            </w:r>
          </w:p>
          <w:p w:rsidR="009E4272" w:rsidRPr="00A31763" w:rsidRDefault="009E4272" w:rsidP="00461787">
            <w:pPr>
              <w:jc w:val="both"/>
              <w:rPr>
                <w:rFonts w:ascii="Arial" w:hAnsi="Arial" w:cs="Arial"/>
                <w:b/>
                <w:spacing w:val="-3"/>
                <w:sz w:val="20"/>
                <w:szCs w:val="20"/>
              </w:rPr>
            </w:pPr>
          </w:p>
          <w:p w:rsidR="009E4272" w:rsidRPr="00FC7658" w:rsidRDefault="009E4272" w:rsidP="00461787">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540125" w:rsidRDefault="00540125" w:rsidP="00FC49FB">
      <w:pPr>
        <w:rPr>
          <w:rFonts w:ascii="Arial" w:hAnsi="Arial" w:cs="Arial"/>
          <w:sz w:val="20"/>
          <w:szCs w:val="20"/>
        </w:rPr>
      </w:pPr>
    </w:p>
    <w:p w:rsidR="0063343E" w:rsidRDefault="0063343E"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26399D" w:rsidRPr="003D30ED" w:rsidTr="004633A1">
        <w:tc>
          <w:tcPr>
            <w:tcW w:w="8978" w:type="dxa"/>
            <w:gridSpan w:val="4"/>
          </w:tcPr>
          <w:p w:rsidR="0026399D" w:rsidRPr="003D30ED" w:rsidRDefault="0026399D" w:rsidP="004633A1">
            <w:pPr>
              <w:rPr>
                <w:rFonts w:ascii="Arial" w:hAnsi="Arial" w:cs="Arial"/>
                <w:b/>
                <w:sz w:val="18"/>
                <w:szCs w:val="18"/>
              </w:rPr>
            </w:pPr>
            <w:r w:rsidRPr="003D30ED">
              <w:rPr>
                <w:rFonts w:ascii="Arial" w:hAnsi="Arial" w:cs="Arial"/>
                <w:b/>
                <w:sz w:val="18"/>
                <w:szCs w:val="18"/>
              </w:rPr>
              <w:t>IDENTIFICACIÓN</w:t>
            </w:r>
          </w:p>
        </w:tc>
      </w:tr>
      <w:tr w:rsidR="0026399D" w:rsidRPr="007D62E5" w:rsidTr="004633A1">
        <w:trPr>
          <w:trHeight w:val="547"/>
        </w:trPr>
        <w:tc>
          <w:tcPr>
            <w:tcW w:w="2244" w:type="dxa"/>
            <w:vMerge w:val="restart"/>
          </w:tcPr>
          <w:p w:rsidR="0026399D" w:rsidRPr="003D30ED" w:rsidRDefault="0026399D" w:rsidP="004633A1">
            <w:pPr>
              <w:rPr>
                <w:rFonts w:ascii="Arial" w:hAnsi="Arial" w:cs="Arial"/>
                <w:b/>
                <w:sz w:val="18"/>
                <w:szCs w:val="18"/>
              </w:rPr>
            </w:pPr>
          </w:p>
          <w:p w:rsidR="0026399D" w:rsidRPr="003D30ED" w:rsidRDefault="0026399D" w:rsidP="004633A1">
            <w:pPr>
              <w:rPr>
                <w:rFonts w:ascii="Arial" w:hAnsi="Arial" w:cs="Arial"/>
                <w:b/>
                <w:sz w:val="18"/>
                <w:szCs w:val="18"/>
              </w:rPr>
            </w:pPr>
            <w:r w:rsidRPr="003D30ED">
              <w:rPr>
                <w:rFonts w:ascii="Arial" w:hAnsi="Arial" w:cs="Arial"/>
                <w:b/>
                <w:sz w:val="18"/>
                <w:szCs w:val="18"/>
              </w:rPr>
              <w:t>ACTIVIDAD</w:t>
            </w:r>
          </w:p>
        </w:tc>
        <w:tc>
          <w:tcPr>
            <w:tcW w:w="4702" w:type="dxa"/>
            <w:vMerge w:val="restart"/>
          </w:tcPr>
          <w:p w:rsidR="0026399D" w:rsidRPr="003D30ED" w:rsidRDefault="0026399D" w:rsidP="004633A1">
            <w:pPr>
              <w:rPr>
                <w:rFonts w:ascii="Arial" w:hAnsi="Arial" w:cs="Arial"/>
                <w:b/>
                <w:sz w:val="18"/>
                <w:szCs w:val="18"/>
              </w:rPr>
            </w:pPr>
            <w:r w:rsidRPr="00067BC2">
              <w:rPr>
                <w:rFonts w:ascii="Arial" w:hAnsi="Arial" w:cs="Arial"/>
                <w:b/>
                <w:sz w:val="18"/>
                <w:szCs w:val="18"/>
              </w:rPr>
              <w:t>SUMINISTRO E INS</w:t>
            </w:r>
            <w:r>
              <w:rPr>
                <w:rFonts w:ascii="Arial" w:hAnsi="Arial" w:cs="Arial"/>
                <w:b/>
                <w:sz w:val="18"/>
                <w:szCs w:val="18"/>
              </w:rPr>
              <w:t>TALACIÓN VÁLVULA DE CORTINA DE 10</w:t>
            </w:r>
            <w:r w:rsidRPr="00067BC2">
              <w:rPr>
                <w:rFonts w:ascii="Arial" w:hAnsi="Arial" w:cs="Arial"/>
                <w:b/>
                <w:sz w:val="18"/>
                <w:szCs w:val="18"/>
              </w:rPr>
              <w:t>" BxB CON VÁSTAGO DE EXTENSIÓN</w:t>
            </w:r>
            <w:r>
              <w:rPr>
                <w:rFonts w:ascii="Arial" w:hAnsi="Arial" w:cs="Arial"/>
                <w:b/>
                <w:sz w:val="18"/>
                <w:szCs w:val="18"/>
              </w:rPr>
              <w:t xml:space="preserve"> L= 5.30 M</w:t>
            </w:r>
            <w:r w:rsidRPr="00067BC2">
              <w:rPr>
                <w:rFonts w:ascii="Arial" w:hAnsi="Arial" w:cs="Arial"/>
                <w:b/>
                <w:sz w:val="18"/>
                <w:szCs w:val="18"/>
              </w:rPr>
              <w:t>.</w:t>
            </w:r>
          </w:p>
        </w:tc>
        <w:tc>
          <w:tcPr>
            <w:tcW w:w="909" w:type="dxa"/>
            <w:shd w:val="clear" w:color="auto" w:fill="auto"/>
            <w:vAlign w:val="center"/>
          </w:tcPr>
          <w:p w:rsidR="0026399D" w:rsidRPr="007D62E5" w:rsidRDefault="0026399D" w:rsidP="004633A1">
            <w:pPr>
              <w:rPr>
                <w:rFonts w:ascii="Arial" w:hAnsi="Arial" w:cs="Arial"/>
                <w:b/>
                <w:sz w:val="18"/>
                <w:szCs w:val="18"/>
              </w:rPr>
            </w:pPr>
            <w:r>
              <w:rPr>
                <w:rFonts w:ascii="Arial" w:hAnsi="Arial" w:cs="Arial"/>
                <w:b/>
                <w:sz w:val="20"/>
                <w:szCs w:val="20"/>
              </w:rPr>
              <w:t>ÍTEM</w:t>
            </w:r>
          </w:p>
        </w:tc>
        <w:tc>
          <w:tcPr>
            <w:tcW w:w="1123" w:type="dxa"/>
            <w:shd w:val="clear" w:color="auto" w:fill="auto"/>
            <w:vAlign w:val="center"/>
          </w:tcPr>
          <w:p w:rsidR="0026399D" w:rsidRPr="007D62E5" w:rsidRDefault="0026399D" w:rsidP="004633A1">
            <w:pPr>
              <w:rPr>
                <w:rFonts w:ascii="Arial" w:hAnsi="Arial" w:cs="Arial"/>
                <w:b/>
                <w:sz w:val="18"/>
                <w:szCs w:val="18"/>
              </w:rPr>
            </w:pPr>
            <w:r w:rsidRPr="007D62E5">
              <w:rPr>
                <w:rFonts w:ascii="Arial" w:hAnsi="Arial" w:cs="Arial"/>
                <w:b/>
                <w:sz w:val="18"/>
                <w:szCs w:val="18"/>
              </w:rPr>
              <w:t>Unidad</w:t>
            </w:r>
          </w:p>
          <w:p w:rsidR="0026399D" w:rsidRPr="007D62E5" w:rsidRDefault="0026399D" w:rsidP="004633A1">
            <w:pPr>
              <w:rPr>
                <w:rFonts w:ascii="Arial" w:hAnsi="Arial" w:cs="Arial"/>
                <w:b/>
                <w:sz w:val="18"/>
                <w:szCs w:val="18"/>
              </w:rPr>
            </w:pPr>
          </w:p>
        </w:tc>
      </w:tr>
      <w:tr w:rsidR="0026399D" w:rsidRPr="007D62E5" w:rsidTr="004633A1">
        <w:tc>
          <w:tcPr>
            <w:tcW w:w="2244" w:type="dxa"/>
            <w:vMerge/>
          </w:tcPr>
          <w:p w:rsidR="0026399D" w:rsidRPr="003D30ED" w:rsidRDefault="0026399D" w:rsidP="004633A1">
            <w:pPr>
              <w:rPr>
                <w:rFonts w:ascii="Arial" w:hAnsi="Arial" w:cs="Arial"/>
                <w:b/>
                <w:sz w:val="18"/>
                <w:szCs w:val="18"/>
              </w:rPr>
            </w:pPr>
          </w:p>
        </w:tc>
        <w:tc>
          <w:tcPr>
            <w:tcW w:w="4702" w:type="dxa"/>
            <w:vMerge/>
          </w:tcPr>
          <w:p w:rsidR="0026399D" w:rsidRPr="003D30ED" w:rsidRDefault="0026399D" w:rsidP="004633A1">
            <w:pPr>
              <w:rPr>
                <w:rFonts w:ascii="Arial" w:hAnsi="Arial" w:cs="Arial"/>
                <w:b/>
                <w:sz w:val="18"/>
                <w:szCs w:val="18"/>
              </w:rPr>
            </w:pPr>
          </w:p>
        </w:tc>
        <w:tc>
          <w:tcPr>
            <w:tcW w:w="909" w:type="dxa"/>
            <w:shd w:val="clear" w:color="auto" w:fill="auto"/>
          </w:tcPr>
          <w:p w:rsidR="0026399D" w:rsidRPr="007D62E5" w:rsidRDefault="0026399D" w:rsidP="004633A1">
            <w:pPr>
              <w:rPr>
                <w:rFonts w:ascii="Arial" w:hAnsi="Arial" w:cs="Arial"/>
                <w:b/>
                <w:sz w:val="18"/>
                <w:szCs w:val="18"/>
                <w:lang w:val="en-US"/>
              </w:rPr>
            </w:pPr>
            <w:r w:rsidRPr="007D62E5">
              <w:rPr>
                <w:rFonts w:ascii="Arial" w:hAnsi="Arial" w:cs="Arial"/>
                <w:b/>
                <w:sz w:val="18"/>
                <w:szCs w:val="18"/>
                <w:lang w:val="en-US"/>
              </w:rPr>
              <w:t>T</w:t>
            </w:r>
            <w:r>
              <w:rPr>
                <w:rFonts w:ascii="Arial" w:hAnsi="Arial" w:cs="Arial"/>
                <w:b/>
                <w:sz w:val="18"/>
                <w:szCs w:val="18"/>
                <w:lang w:val="en-US"/>
              </w:rPr>
              <w:t xml:space="preserve"> 119</w:t>
            </w:r>
          </w:p>
        </w:tc>
        <w:tc>
          <w:tcPr>
            <w:tcW w:w="1123" w:type="dxa"/>
            <w:shd w:val="clear" w:color="auto" w:fill="auto"/>
          </w:tcPr>
          <w:p w:rsidR="0026399D" w:rsidRPr="007D62E5" w:rsidRDefault="0026399D" w:rsidP="004633A1">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26399D" w:rsidRPr="007E6B87" w:rsidTr="004633A1">
        <w:tc>
          <w:tcPr>
            <w:tcW w:w="8978" w:type="dxa"/>
            <w:gridSpan w:val="4"/>
          </w:tcPr>
          <w:p w:rsidR="0026399D" w:rsidRDefault="0026399D" w:rsidP="004633A1">
            <w:pPr>
              <w:rPr>
                <w:rFonts w:ascii="Arial" w:hAnsi="Arial" w:cs="Arial"/>
                <w:b/>
                <w:sz w:val="18"/>
                <w:szCs w:val="18"/>
              </w:rPr>
            </w:pPr>
          </w:p>
          <w:p w:rsidR="0026399D" w:rsidRDefault="0026399D" w:rsidP="004633A1">
            <w:pPr>
              <w:pStyle w:val="Ttulo2"/>
              <w:jc w:val="both"/>
              <w:rPr>
                <w:color w:val="000000"/>
                <w:sz w:val="20"/>
                <w:szCs w:val="20"/>
              </w:rPr>
            </w:pPr>
            <w:r w:rsidRPr="003D30ED">
              <w:rPr>
                <w:color w:val="000000"/>
                <w:sz w:val="20"/>
                <w:szCs w:val="20"/>
              </w:rPr>
              <w:t>DESCRIPCIÓN</w:t>
            </w:r>
          </w:p>
          <w:p w:rsidR="0026399D" w:rsidRPr="003D30ED" w:rsidRDefault="0026399D" w:rsidP="004633A1">
            <w:pPr>
              <w:rPr>
                <w:lang w:eastAsia="es-ES"/>
              </w:rPr>
            </w:pPr>
          </w:p>
          <w:p w:rsidR="0026399D" w:rsidRDefault="0026399D" w:rsidP="004633A1">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26399D" w:rsidRDefault="0026399D" w:rsidP="004633A1">
            <w:pPr>
              <w:rPr>
                <w:rFonts w:ascii="Arial" w:hAnsi="Arial" w:cs="Arial"/>
                <w:b/>
                <w:sz w:val="18"/>
                <w:szCs w:val="18"/>
              </w:rPr>
            </w:pPr>
          </w:p>
          <w:p w:rsidR="0026399D" w:rsidRDefault="0026399D" w:rsidP="004633A1">
            <w:pPr>
              <w:pStyle w:val="Ttulo2"/>
              <w:jc w:val="both"/>
              <w:rPr>
                <w:color w:val="000000"/>
                <w:sz w:val="20"/>
                <w:szCs w:val="20"/>
              </w:rPr>
            </w:pPr>
            <w:r w:rsidRPr="003D30ED">
              <w:rPr>
                <w:color w:val="000000"/>
                <w:sz w:val="20"/>
                <w:szCs w:val="20"/>
              </w:rPr>
              <w:t>PROCEDIMIENTO DE EJECUCIÓN</w:t>
            </w:r>
          </w:p>
          <w:p w:rsidR="0026399D" w:rsidRPr="003D30ED" w:rsidRDefault="0026399D" w:rsidP="004633A1">
            <w:pPr>
              <w:rPr>
                <w:lang w:eastAsia="es-ES"/>
              </w:rPr>
            </w:pPr>
          </w:p>
          <w:p w:rsidR="0026399D" w:rsidRPr="009703C0" w:rsidRDefault="0026399D" w:rsidP="004633A1">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26399D" w:rsidRPr="003D30ED" w:rsidRDefault="0026399D" w:rsidP="004633A1">
            <w:pPr>
              <w:jc w:val="both"/>
              <w:rPr>
                <w:rFonts w:ascii="Arial" w:hAnsi="Arial" w:cs="Arial"/>
                <w:spacing w:val="-3"/>
                <w:sz w:val="20"/>
                <w:szCs w:val="20"/>
              </w:rPr>
            </w:pPr>
          </w:p>
          <w:p w:rsidR="0026399D" w:rsidRDefault="0026399D" w:rsidP="004633A1">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26399D" w:rsidRDefault="0026399D" w:rsidP="004633A1">
            <w:pPr>
              <w:jc w:val="both"/>
              <w:rPr>
                <w:rFonts w:ascii="Arial" w:hAnsi="Arial" w:cs="Arial"/>
                <w:spacing w:val="-3"/>
                <w:sz w:val="20"/>
                <w:szCs w:val="20"/>
              </w:rPr>
            </w:pPr>
          </w:p>
          <w:p w:rsidR="0026399D" w:rsidRDefault="0026399D" w:rsidP="004633A1">
            <w:pPr>
              <w:jc w:val="both"/>
              <w:rPr>
                <w:rFonts w:ascii="Arial" w:hAnsi="Arial" w:cs="Arial"/>
                <w:spacing w:val="-3"/>
                <w:sz w:val="20"/>
                <w:szCs w:val="20"/>
              </w:rPr>
            </w:pPr>
          </w:p>
          <w:p w:rsidR="0026399D"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26399D" w:rsidRPr="00161B90" w:rsidRDefault="0026399D" w:rsidP="004633A1">
            <w:pPr>
              <w:pStyle w:val="Prrafodelista"/>
              <w:autoSpaceDE w:val="0"/>
              <w:autoSpaceDN w:val="0"/>
              <w:adjustRightInd w:val="0"/>
              <w:jc w:val="both"/>
              <w:rPr>
                <w:rFonts w:ascii="Arial" w:hAnsi="Arial" w:cs="Arial"/>
                <w:color w:val="231F20"/>
                <w:sz w:val="20"/>
                <w:szCs w:val="20"/>
                <w:lang w:val="es-CO"/>
              </w:rPr>
            </w:pPr>
          </w:p>
          <w:p w:rsidR="0026399D" w:rsidRPr="00161B90"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26399D" w:rsidRDefault="0026399D" w:rsidP="004633A1">
            <w:pPr>
              <w:autoSpaceDE w:val="0"/>
              <w:autoSpaceDN w:val="0"/>
              <w:adjustRightInd w:val="0"/>
              <w:jc w:val="both"/>
              <w:rPr>
                <w:rFonts w:ascii="Arial" w:hAnsi="Arial" w:cs="Arial"/>
                <w:color w:val="231F20"/>
                <w:sz w:val="20"/>
                <w:szCs w:val="20"/>
                <w:lang w:val="es-CO"/>
              </w:rPr>
            </w:pPr>
          </w:p>
          <w:p w:rsidR="0026399D" w:rsidRPr="00161B90"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26399D" w:rsidRDefault="0026399D" w:rsidP="004633A1">
            <w:pPr>
              <w:autoSpaceDE w:val="0"/>
              <w:autoSpaceDN w:val="0"/>
              <w:adjustRightInd w:val="0"/>
              <w:jc w:val="both"/>
              <w:rPr>
                <w:rFonts w:ascii="Arial" w:hAnsi="Arial" w:cs="Arial"/>
                <w:color w:val="231F20"/>
                <w:sz w:val="20"/>
                <w:szCs w:val="20"/>
                <w:lang w:val="es-CO"/>
              </w:rPr>
            </w:pPr>
          </w:p>
          <w:p w:rsidR="0026399D"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26399D" w:rsidRPr="00161B90" w:rsidRDefault="0026399D" w:rsidP="004633A1">
            <w:pPr>
              <w:pStyle w:val="Prrafodelista"/>
              <w:jc w:val="both"/>
              <w:rPr>
                <w:rFonts w:ascii="Arial" w:hAnsi="Arial" w:cs="Arial"/>
                <w:color w:val="231F20"/>
                <w:sz w:val="20"/>
                <w:szCs w:val="20"/>
                <w:lang w:val="es-CO"/>
              </w:rPr>
            </w:pPr>
          </w:p>
          <w:p w:rsidR="0026399D" w:rsidRPr="00161B90"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26399D" w:rsidRPr="00161B90" w:rsidRDefault="0026399D" w:rsidP="004633A1">
            <w:pPr>
              <w:pStyle w:val="Prrafodelista"/>
              <w:jc w:val="both"/>
              <w:rPr>
                <w:rFonts w:ascii="Arial" w:hAnsi="Arial" w:cs="Arial"/>
                <w:color w:val="231F20"/>
                <w:sz w:val="20"/>
                <w:szCs w:val="20"/>
                <w:lang w:val="es-CO"/>
              </w:rPr>
            </w:pPr>
          </w:p>
          <w:p w:rsidR="0026399D"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26399D" w:rsidRPr="00161B90" w:rsidRDefault="0026399D" w:rsidP="004633A1">
            <w:pPr>
              <w:pStyle w:val="Prrafodelista"/>
              <w:jc w:val="both"/>
              <w:rPr>
                <w:rFonts w:ascii="Arial" w:hAnsi="Arial" w:cs="Arial"/>
                <w:color w:val="231F20"/>
                <w:sz w:val="20"/>
                <w:szCs w:val="20"/>
                <w:lang w:val="es-CO"/>
              </w:rPr>
            </w:pPr>
          </w:p>
          <w:p w:rsidR="0026399D"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26399D" w:rsidRPr="00161B90" w:rsidRDefault="0026399D" w:rsidP="004633A1">
            <w:pPr>
              <w:pStyle w:val="Prrafodelista"/>
              <w:jc w:val="both"/>
              <w:rPr>
                <w:rFonts w:ascii="Arial" w:hAnsi="Arial" w:cs="Arial"/>
                <w:color w:val="231F20"/>
                <w:sz w:val="20"/>
                <w:szCs w:val="20"/>
                <w:lang w:val="es-CO"/>
              </w:rPr>
            </w:pPr>
          </w:p>
          <w:p w:rsidR="0026399D" w:rsidRPr="007E6B87"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tc>
      </w:tr>
      <w:tr w:rsidR="0026399D" w:rsidRPr="00FC7658" w:rsidTr="004633A1">
        <w:tc>
          <w:tcPr>
            <w:tcW w:w="8978" w:type="dxa"/>
            <w:gridSpan w:val="4"/>
          </w:tcPr>
          <w:p w:rsidR="0026399D" w:rsidRDefault="0026399D" w:rsidP="004633A1">
            <w:pPr>
              <w:jc w:val="both"/>
              <w:rPr>
                <w:rFonts w:ascii="Arial" w:hAnsi="Arial" w:cs="Arial"/>
                <w:spacing w:val="-3"/>
                <w:sz w:val="20"/>
                <w:szCs w:val="20"/>
              </w:rPr>
            </w:pPr>
          </w:p>
          <w:p w:rsidR="0026399D" w:rsidRPr="009703C0" w:rsidRDefault="0026399D" w:rsidP="004633A1">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26399D" w:rsidRDefault="0026399D" w:rsidP="004633A1">
            <w:pPr>
              <w:jc w:val="both"/>
              <w:rPr>
                <w:rFonts w:ascii="Arial" w:hAnsi="Arial" w:cs="Arial"/>
                <w:spacing w:val="-3"/>
                <w:sz w:val="20"/>
                <w:szCs w:val="20"/>
              </w:rPr>
            </w:pPr>
          </w:p>
          <w:p w:rsidR="0026399D" w:rsidRDefault="0026399D" w:rsidP="004633A1">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26399D" w:rsidRDefault="0026399D" w:rsidP="004633A1">
            <w:pPr>
              <w:autoSpaceDE w:val="0"/>
              <w:autoSpaceDN w:val="0"/>
              <w:adjustRightInd w:val="0"/>
              <w:jc w:val="left"/>
              <w:rPr>
                <w:rFonts w:ascii="Arial" w:hAnsi="Arial" w:cs="Arial"/>
                <w:color w:val="231F20"/>
                <w:sz w:val="20"/>
                <w:szCs w:val="20"/>
                <w:lang w:val="es-CO"/>
              </w:rPr>
            </w:pPr>
          </w:p>
          <w:p w:rsidR="0026399D" w:rsidRDefault="0026399D" w:rsidP="004633A1">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26399D" w:rsidRDefault="0026399D" w:rsidP="004633A1">
            <w:pPr>
              <w:autoSpaceDE w:val="0"/>
              <w:autoSpaceDN w:val="0"/>
              <w:adjustRightInd w:val="0"/>
              <w:jc w:val="both"/>
              <w:rPr>
                <w:rFonts w:ascii="Arial" w:hAnsi="Arial" w:cs="Arial"/>
                <w:color w:val="231F20"/>
                <w:sz w:val="20"/>
                <w:szCs w:val="20"/>
                <w:lang w:val="es-CO"/>
              </w:rPr>
            </w:pPr>
          </w:p>
          <w:p w:rsidR="0026399D" w:rsidRDefault="0026399D" w:rsidP="004633A1">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26399D" w:rsidRDefault="0026399D" w:rsidP="004633A1">
            <w:pPr>
              <w:jc w:val="both"/>
              <w:rPr>
                <w:rFonts w:ascii="Arial" w:hAnsi="Arial" w:cs="Arial"/>
                <w:spacing w:val="-3"/>
                <w:sz w:val="20"/>
                <w:szCs w:val="20"/>
              </w:rPr>
            </w:pPr>
          </w:p>
          <w:p w:rsidR="0026399D" w:rsidRPr="003D30ED" w:rsidRDefault="0026399D" w:rsidP="004633A1">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26399D" w:rsidRPr="003D30ED" w:rsidRDefault="0026399D" w:rsidP="004633A1">
            <w:pPr>
              <w:jc w:val="both"/>
              <w:rPr>
                <w:rFonts w:ascii="Arial" w:hAnsi="Arial" w:cs="Arial"/>
                <w:spacing w:val="-3"/>
                <w:sz w:val="20"/>
                <w:szCs w:val="20"/>
              </w:rPr>
            </w:pPr>
          </w:p>
          <w:p w:rsidR="0026399D" w:rsidRPr="00FC7658" w:rsidRDefault="0026399D" w:rsidP="004633A1">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26399D" w:rsidRPr="00FC7658" w:rsidTr="004633A1">
        <w:tc>
          <w:tcPr>
            <w:tcW w:w="8978" w:type="dxa"/>
            <w:gridSpan w:val="4"/>
          </w:tcPr>
          <w:p w:rsidR="0026399D" w:rsidRPr="00A31763" w:rsidRDefault="0026399D" w:rsidP="004633A1">
            <w:pPr>
              <w:jc w:val="both"/>
              <w:rPr>
                <w:rFonts w:ascii="Arial" w:hAnsi="Arial" w:cs="Arial"/>
                <w:b/>
                <w:spacing w:val="-3"/>
                <w:sz w:val="20"/>
                <w:szCs w:val="20"/>
              </w:rPr>
            </w:pPr>
          </w:p>
          <w:p w:rsidR="0026399D" w:rsidRPr="00A31763" w:rsidRDefault="0026399D" w:rsidP="004633A1">
            <w:pPr>
              <w:jc w:val="both"/>
              <w:rPr>
                <w:rFonts w:ascii="Arial" w:hAnsi="Arial" w:cs="Arial"/>
                <w:b/>
                <w:spacing w:val="-3"/>
                <w:sz w:val="20"/>
                <w:szCs w:val="20"/>
              </w:rPr>
            </w:pPr>
            <w:r w:rsidRPr="00A31763">
              <w:rPr>
                <w:rFonts w:ascii="Arial" w:hAnsi="Arial" w:cs="Arial"/>
                <w:b/>
                <w:spacing w:val="-3"/>
                <w:sz w:val="20"/>
                <w:szCs w:val="20"/>
              </w:rPr>
              <w:t>MEDIDA Y FORMA DE PAGO</w:t>
            </w:r>
          </w:p>
          <w:p w:rsidR="0026399D" w:rsidRPr="00A31763" w:rsidRDefault="0026399D" w:rsidP="004633A1">
            <w:pPr>
              <w:jc w:val="both"/>
              <w:rPr>
                <w:rFonts w:ascii="Arial" w:hAnsi="Arial" w:cs="Arial"/>
                <w:b/>
                <w:spacing w:val="-3"/>
                <w:sz w:val="20"/>
                <w:szCs w:val="20"/>
              </w:rPr>
            </w:pPr>
          </w:p>
          <w:p w:rsidR="0026399D" w:rsidRPr="00FC7658" w:rsidRDefault="0026399D" w:rsidP="004633A1">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r w:rsidR="0026399D" w:rsidRPr="003D30ED" w:rsidTr="004633A1">
        <w:tc>
          <w:tcPr>
            <w:tcW w:w="8978" w:type="dxa"/>
            <w:gridSpan w:val="4"/>
          </w:tcPr>
          <w:p w:rsidR="0026399D" w:rsidRPr="003D30ED" w:rsidRDefault="0026399D" w:rsidP="004633A1">
            <w:pPr>
              <w:rPr>
                <w:rFonts w:ascii="Arial" w:hAnsi="Arial" w:cs="Arial"/>
                <w:b/>
                <w:sz w:val="18"/>
                <w:szCs w:val="18"/>
              </w:rPr>
            </w:pPr>
            <w:r w:rsidRPr="003D30ED">
              <w:rPr>
                <w:rFonts w:ascii="Arial" w:hAnsi="Arial" w:cs="Arial"/>
                <w:b/>
                <w:sz w:val="18"/>
                <w:szCs w:val="18"/>
              </w:rPr>
              <w:t>IDENTIFICACIÓN</w:t>
            </w:r>
          </w:p>
        </w:tc>
      </w:tr>
      <w:tr w:rsidR="0026399D" w:rsidRPr="007D62E5" w:rsidTr="004633A1">
        <w:trPr>
          <w:trHeight w:val="547"/>
        </w:trPr>
        <w:tc>
          <w:tcPr>
            <w:tcW w:w="2244" w:type="dxa"/>
            <w:vMerge w:val="restart"/>
          </w:tcPr>
          <w:p w:rsidR="0026399D" w:rsidRPr="003D30ED" w:rsidRDefault="0026399D" w:rsidP="004633A1">
            <w:pPr>
              <w:rPr>
                <w:rFonts w:ascii="Arial" w:hAnsi="Arial" w:cs="Arial"/>
                <w:b/>
                <w:sz w:val="18"/>
                <w:szCs w:val="18"/>
              </w:rPr>
            </w:pPr>
          </w:p>
          <w:p w:rsidR="0026399D" w:rsidRPr="003D30ED" w:rsidRDefault="0026399D" w:rsidP="004633A1">
            <w:pPr>
              <w:rPr>
                <w:rFonts w:ascii="Arial" w:hAnsi="Arial" w:cs="Arial"/>
                <w:b/>
                <w:sz w:val="18"/>
                <w:szCs w:val="18"/>
              </w:rPr>
            </w:pPr>
            <w:r w:rsidRPr="003D30ED">
              <w:rPr>
                <w:rFonts w:ascii="Arial" w:hAnsi="Arial" w:cs="Arial"/>
                <w:b/>
                <w:sz w:val="18"/>
                <w:szCs w:val="18"/>
              </w:rPr>
              <w:t>ACTIVIDAD</w:t>
            </w:r>
          </w:p>
        </w:tc>
        <w:tc>
          <w:tcPr>
            <w:tcW w:w="4702" w:type="dxa"/>
            <w:vMerge w:val="restart"/>
          </w:tcPr>
          <w:p w:rsidR="0026399D" w:rsidRPr="003D30ED" w:rsidRDefault="0026399D" w:rsidP="004633A1">
            <w:pPr>
              <w:rPr>
                <w:rFonts w:ascii="Arial" w:hAnsi="Arial" w:cs="Arial"/>
                <w:b/>
                <w:sz w:val="18"/>
                <w:szCs w:val="18"/>
              </w:rPr>
            </w:pPr>
            <w:r w:rsidRPr="00067BC2">
              <w:rPr>
                <w:rFonts w:ascii="Arial" w:hAnsi="Arial" w:cs="Arial"/>
                <w:b/>
                <w:sz w:val="18"/>
                <w:szCs w:val="18"/>
              </w:rPr>
              <w:t>SUMINISTRO E INS</w:t>
            </w:r>
            <w:r>
              <w:rPr>
                <w:rFonts w:ascii="Arial" w:hAnsi="Arial" w:cs="Arial"/>
                <w:b/>
                <w:sz w:val="18"/>
                <w:szCs w:val="18"/>
              </w:rPr>
              <w:t>TALACIÓN VÁLVULA DE CORTINA DE 10</w:t>
            </w:r>
            <w:r w:rsidRPr="00067BC2">
              <w:rPr>
                <w:rFonts w:ascii="Arial" w:hAnsi="Arial" w:cs="Arial"/>
                <w:b/>
                <w:sz w:val="18"/>
                <w:szCs w:val="18"/>
              </w:rPr>
              <w:t>" BxB CON VÁSTAGO DE EXTENSIÓN</w:t>
            </w:r>
            <w:r>
              <w:rPr>
                <w:rFonts w:ascii="Arial" w:hAnsi="Arial" w:cs="Arial"/>
                <w:b/>
                <w:sz w:val="18"/>
                <w:szCs w:val="18"/>
              </w:rPr>
              <w:t xml:space="preserve"> L= 5.55 M</w:t>
            </w:r>
            <w:r w:rsidRPr="00067BC2">
              <w:rPr>
                <w:rFonts w:ascii="Arial" w:hAnsi="Arial" w:cs="Arial"/>
                <w:b/>
                <w:sz w:val="18"/>
                <w:szCs w:val="18"/>
              </w:rPr>
              <w:t>.</w:t>
            </w:r>
          </w:p>
        </w:tc>
        <w:tc>
          <w:tcPr>
            <w:tcW w:w="909" w:type="dxa"/>
            <w:shd w:val="clear" w:color="auto" w:fill="auto"/>
            <w:vAlign w:val="center"/>
          </w:tcPr>
          <w:p w:rsidR="0026399D" w:rsidRPr="007D62E5" w:rsidRDefault="0026399D" w:rsidP="004633A1">
            <w:pPr>
              <w:rPr>
                <w:rFonts w:ascii="Arial" w:hAnsi="Arial" w:cs="Arial"/>
                <w:b/>
                <w:sz w:val="18"/>
                <w:szCs w:val="18"/>
              </w:rPr>
            </w:pPr>
            <w:r>
              <w:rPr>
                <w:rFonts w:ascii="Arial" w:hAnsi="Arial" w:cs="Arial"/>
                <w:b/>
                <w:sz w:val="20"/>
                <w:szCs w:val="20"/>
              </w:rPr>
              <w:t>ÍTEM</w:t>
            </w:r>
            <w:r w:rsidRPr="007D62E5">
              <w:rPr>
                <w:rFonts w:ascii="Arial" w:hAnsi="Arial" w:cs="Arial"/>
                <w:b/>
                <w:sz w:val="18"/>
                <w:szCs w:val="18"/>
              </w:rPr>
              <w:t>:</w:t>
            </w:r>
          </w:p>
        </w:tc>
        <w:tc>
          <w:tcPr>
            <w:tcW w:w="1123" w:type="dxa"/>
            <w:shd w:val="clear" w:color="auto" w:fill="auto"/>
            <w:vAlign w:val="center"/>
          </w:tcPr>
          <w:p w:rsidR="0026399D" w:rsidRPr="007D62E5" w:rsidRDefault="0026399D" w:rsidP="004633A1">
            <w:pPr>
              <w:rPr>
                <w:rFonts w:ascii="Arial" w:hAnsi="Arial" w:cs="Arial"/>
                <w:b/>
                <w:sz w:val="18"/>
                <w:szCs w:val="18"/>
              </w:rPr>
            </w:pPr>
            <w:r w:rsidRPr="007D62E5">
              <w:rPr>
                <w:rFonts w:ascii="Arial" w:hAnsi="Arial" w:cs="Arial"/>
                <w:b/>
                <w:sz w:val="18"/>
                <w:szCs w:val="18"/>
              </w:rPr>
              <w:t>Unidad</w:t>
            </w:r>
          </w:p>
          <w:p w:rsidR="0026399D" w:rsidRPr="007D62E5" w:rsidRDefault="0026399D" w:rsidP="004633A1">
            <w:pPr>
              <w:rPr>
                <w:rFonts w:ascii="Arial" w:hAnsi="Arial" w:cs="Arial"/>
                <w:b/>
                <w:sz w:val="18"/>
                <w:szCs w:val="18"/>
              </w:rPr>
            </w:pPr>
          </w:p>
        </w:tc>
      </w:tr>
      <w:tr w:rsidR="0026399D" w:rsidRPr="007D62E5" w:rsidTr="004633A1">
        <w:tc>
          <w:tcPr>
            <w:tcW w:w="2244" w:type="dxa"/>
            <w:vMerge/>
          </w:tcPr>
          <w:p w:rsidR="0026399D" w:rsidRPr="003D30ED" w:rsidRDefault="0026399D" w:rsidP="004633A1">
            <w:pPr>
              <w:rPr>
                <w:rFonts w:ascii="Arial" w:hAnsi="Arial" w:cs="Arial"/>
                <w:b/>
                <w:sz w:val="18"/>
                <w:szCs w:val="18"/>
              </w:rPr>
            </w:pPr>
          </w:p>
        </w:tc>
        <w:tc>
          <w:tcPr>
            <w:tcW w:w="4702" w:type="dxa"/>
            <w:vMerge/>
          </w:tcPr>
          <w:p w:rsidR="0026399D" w:rsidRPr="003D30ED" w:rsidRDefault="0026399D" w:rsidP="004633A1">
            <w:pPr>
              <w:rPr>
                <w:rFonts w:ascii="Arial" w:hAnsi="Arial" w:cs="Arial"/>
                <w:b/>
                <w:sz w:val="18"/>
                <w:szCs w:val="18"/>
              </w:rPr>
            </w:pPr>
          </w:p>
        </w:tc>
        <w:tc>
          <w:tcPr>
            <w:tcW w:w="909" w:type="dxa"/>
            <w:shd w:val="clear" w:color="auto" w:fill="auto"/>
          </w:tcPr>
          <w:p w:rsidR="0026399D" w:rsidRPr="007D62E5" w:rsidRDefault="0026399D" w:rsidP="004633A1">
            <w:pPr>
              <w:rPr>
                <w:rFonts w:ascii="Arial" w:hAnsi="Arial" w:cs="Arial"/>
                <w:b/>
                <w:sz w:val="18"/>
                <w:szCs w:val="18"/>
                <w:lang w:val="en-US"/>
              </w:rPr>
            </w:pPr>
            <w:r w:rsidRPr="007D62E5">
              <w:rPr>
                <w:rFonts w:ascii="Arial" w:hAnsi="Arial" w:cs="Arial"/>
                <w:b/>
                <w:sz w:val="18"/>
                <w:szCs w:val="18"/>
                <w:lang w:val="en-US"/>
              </w:rPr>
              <w:t>T</w:t>
            </w:r>
            <w:r>
              <w:rPr>
                <w:rFonts w:ascii="Arial" w:hAnsi="Arial" w:cs="Arial"/>
                <w:b/>
                <w:sz w:val="18"/>
                <w:szCs w:val="18"/>
                <w:lang w:val="en-US"/>
              </w:rPr>
              <w:t xml:space="preserve"> 121</w:t>
            </w:r>
          </w:p>
        </w:tc>
        <w:tc>
          <w:tcPr>
            <w:tcW w:w="1123" w:type="dxa"/>
            <w:shd w:val="clear" w:color="auto" w:fill="auto"/>
          </w:tcPr>
          <w:p w:rsidR="0026399D" w:rsidRPr="007D62E5" w:rsidRDefault="0026399D" w:rsidP="004633A1">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26399D" w:rsidRPr="00C16259" w:rsidTr="004633A1">
        <w:tc>
          <w:tcPr>
            <w:tcW w:w="8978" w:type="dxa"/>
            <w:gridSpan w:val="4"/>
          </w:tcPr>
          <w:p w:rsidR="0026399D" w:rsidRDefault="0026399D" w:rsidP="004633A1">
            <w:pPr>
              <w:pStyle w:val="Ttulo2"/>
              <w:jc w:val="both"/>
              <w:rPr>
                <w:color w:val="000000"/>
                <w:sz w:val="20"/>
                <w:szCs w:val="20"/>
              </w:rPr>
            </w:pPr>
            <w:r w:rsidRPr="003D30ED">
              <w:rPr>
                <w:color w:val="000000"/>
                <w:sz w:val="20"/>
                <w:szCs w:val="20"/>
              </w:rPr>
              <w:lastRenderedPageBreak/>
              <w:t>DESCRIPCIÓN</w:t>
            </w:r>
          </w:p>
          <w:p w:rsidR="0026399D" w:rsidRPr="003D30ED" w:rsidRDefault="0026399D" w:rsidP="004633A1">
            <w:pPr>
              <w:rPr>
                <w:lang w:eastAsia="es-ES"/>
              </w:rPr>
            </w:pPr>
          </w:p>
          <w:p w:rsidR="0026399D" w:rsidRDefault="0026399D" w:rsidP="004633A1">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26399D" w:rsidRPr="00C16259" w:rsidRDefault="0026399D" w:rsidP="004633A1">
            <w:pPr>
              <w:jc w:val="both"/>
              <w:rPr>
                <w:rFonts w:ascii="Arial" w:hAnsi="Arial" w:cs="Arial"/>
                <w:spacing w:val="-3"/>
                <w:sz w:val="20"/>
                <w:szCs w:val="20"/>
              </w:rPr>
            </w:pPr>
          </w:p>
        </w:tc>
      </w:tr>
      <w:tr w:rsidR="0026399D" w:rsidRPr="00FC7658" w:rsidTr="004633A1">
        <w:tc>
          <w:tcPr>
            <w:tcW w:w="8978" w:type="dxa"/>
            <w:gridSpan w:val="4"/>
          </w:tcPr>
          <w:p w:rsidR="0026399D" w:rsidRDefault="0026399D" w:rsidP="004633A1">
            <w:pPr>
              <w:pStyle w:val="Ttulo2"/>
              <w:jc w:val="both"/>
              <w:rPr>
                <w:color w:val="000000"/>
                <w:sz w:val="20"/>
                <w:szCs w:val="20"/>
              </w:rPr>
            </w:pPr>
            <w:r w:rsidRPr="003D30ED">
              <w:rPr>
                <w:color w:val="000000"/>
                <w:sz w:val="20"/>
                <w:szCs w:val="20"/>
              </w:rPr>
              <w:t>PROCEDIMIENTO DE EJECUCIÓN</w:t>
            </w:r>
          </w:p>
          <w:p w:rsidR="0026399D" w:rsidRPr="003D30ED" w:rsidRDefault="0026399D" w:rsidP="004633A1">
            <w:pPr>
              <w:rPr>
                <w:lang w:eastAsia="es-ES"/>
              </w:rPr>
            </w:pPr>
          </w:p>
          <w:p w:rsidR="0026399D" w:rsidRPr="009703C0" w:rsidRDefault="0026399D" w:rsidP="004633A1">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26399D" w:rsidRPr="003D30ED" w:rsidRDefault="0026399D" w:rsidP="004633A1">
            <w:pPr>
              <w:jc w:val="both"/>
              <w:rPr>
                <w:rFonts w:ascii="Arial" w:hAnsi="Arial" w:cs="Arial"/>
                <w:spacing w:val="-3"/>
                <w:sz w:val="20"/>
                <w:szCs w:val="20"/>
              </w:rPr>
            </w:pPr>
          </w:p>
          <w:p w:rsidR="0026399D" w:rsidRDefault="0026399D" w:rsidP="004633A1">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26399D" w:rsidRDefault="0026399D" w:rsidP="004633A1">
            <w:pPr>
              <w:jc w:val="both"/>
              <w:rPr>
                <w:rFonts w:ascii="Arial" w:hAnsi="Arial" w:cs="Arial"/>
                <w:spacing w:val="-3"/>
                <w:sz w:val="20"/>
                <w:szCs w:val="20"/>
              </w:rPr>
            </w:pPr>
          </w:p>
          <w:p w:rsidR="0026399D" w:rsidRDefault="0026399D" w:rsidP="004633A1">
            <w:pPr>
              <w:jc w:val="both"/>
              <w:rPr>
                <w:rFonts w:ascii="Arial" w:hAnsi="Arial" w:cs="Arial"/>
                <w:spacing w:val="-3"/>
                <w:sz w:val="20"/>
                <w:szCs w:val="20"/>
              </w:rPr>
            </w:pPr>
          </w:p>
          <w:p w:rsidR="0026399D"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26399D" w:rsidRPr="00161B90" w:rsidRDefault="0026399D" w:rsidP="004633A1">
            <w:pPr>
              <w:pStyle w:val="Prrafodelista"/>
              <w:autoSpaceDE w:val="0"/>
              <w:autoSpaceDN w:val="0"/>
              <w:adjustRightInd w:val="0"/>
              <w:jc w:val="both"/>
              <w:rPr>
                <w:rFonts w:ascii="Arial" w:hAnsi="Arial" w:cs="Arial"/>
                <w:color w:val="231F20"/>
                <w:sz w:val="20"/>
                <w:szCs w:val="20"/>
                <w:lang w:val="es-CO"/>
              </w:rPr>
            </w:pPr>
          </w:p>
          <w:p w:rsidR="0026399D" w:rsidRPr="00161B90"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26399D" w:rsidRDefault="0026399D" w:rsidP="004633A1">
            <w:pPr>
              <w:autoSpaceDE w:val="0"/>
              <w:autoSpaceDN w:val="0"/>
              <w:adjustRightInd w:val="0"/>
              <w:jc w:val="both"/>
              <w:rPr>
                <w:rFonts w:ascii="Arial" w:hAnsi="Arial" w:cs="Arial"/>
                <w:color w:val="231F20"/>
                <w:sz w:val="20"/>
                <w:szCs w:val="20"/>
                <w:lang w:val="es-CO"/>
              </w:rPr>
            </w:pPr>
          </w:p>
          <w:p w:rsidR="0026399D" w:rsidRPr="00161B90"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26399D" w:rsidRDefault="0026399D" w:rsidP="004633A1">
            <w:pPr>
              <w:autoSpaceDE w:val="0"/>
              <w:autoSpaceDN w:val="0"/>
              <w:adjustRightInd w:val="0"/>
              <w:jc w:val="both"/>
              <w:rPr>
                <w:rFonts w:ascii="Arial" w:hAnsi="Arial" w:cs="Arial"/>
                <w:color w:val="231F20"/>
                <w:sz w:val="20"/>
                <w:szCs w:val="20"/>
                <w:lang w:val="es-CO"/>
              </w:rPr>
            </w:pPr>
          </w:p>
          <w:p w:rsidR="0026399D"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26399D" w:rsidRPr="00161B90" w:rsidRDefault="0026399D" w:rsidP="004633A1">
            <w:pPr>
              <w:pStyle w:val="Prrafodelista"/>
              <w:jc w:val="both"/>
              <w:rPr>
                <w:rFonts w:ascii="Arial" w:hAnsi="Arial" w:cs="Arial"/>
                <w:color w:val="231F20"/>
                <w:sz w:val="20"/>
                <w:szCs w:val="20"/>
                <w:lang w:val="es-CO"/>
              </w:rPr>
            </w:pPr>
          </w:p>
          <w:p w:rsidR="0026399D" w:rsidRPr="00161B90"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26399D" w:rsidRPr="00161B90" w:rsidRDefault="0026399D" w:rsidP="004633A1">
            <w:pPr>
              <w:pStyle w:val="Prrafodelista"/>
              <w:jc w:val="both"/>
              <w:rPr>
                <w:rFonts w:ascii="Arial" w:hAnsi="Arial" w:cs="Arial"/>
                <w:color w:val="231F20"/>
                <w:sz w:val="20"/>
                <w:szCs w:val="20"/>
                <w:lang w:val="es-CO"/>
              </w:rPr>
            </w:pPr>
          </w:p>
          <w:p w:rsidR="0026399D"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26399D" w:rsidRPr="00161B90" w:rsidRDefault="0026399D" w:rsidP="004633A1">
            <w:pPr>
              <w:pStyle w:val="Prrafodelista"/>
              <w:jc w:val="both"/>
              <w:rPr>
                <w:rFonts w:ascii="Arial" w:hAnsi="Arial" w:cs="Arial"/>
                <w:color w:val="231F20"/>
                <w:sz w:val="20"/>
                <w:szCs w:val="20"/>
                <w:lang w:val="es-CO"/>
              </w:rPr>
            </w:pPr>
          </w:p>
          <w:p w:rsidR="0026399D"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26399D" w:rsidRPr="00161B90" w:rsidRDefault="0026399D" w:rsidP="004633A1">
            <w:pPr>
              <w:pStyle w:val="Prrafodelista"/>
              <w:jc w:val="both"/>
              <w:rPr>
                <w:rFonts w:ascii="Arial" w:hAnsi="Arial" w:cs="Arial"/>
                <w:color w:val="231F20"/>
                <w:sz w:val="20"/>
                <w:szCs w:val="20"/>
                <w:lang w:val="es-CO"/>
              </w:rPr>
            </w:pPr>
          </w:p>
          <w:p w:rsidR="0026399D" w:rsidRPr="009703C0" w:rsidRDefault="0026399D" w:rsidP="004633A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p w:rsidR="0026399D" w:rsidRDefault="0026399D" w:rsidP="004633A1">
            <w:pPr>
              <w:jc w:val="both"/>
              <w:rPr>
                <w:rFonts w:ascii="Arial" w:hAnsi="Arial" w:cs="Arial"/>
                <w:spacing w:val="-3"/>
                <w:sz w:val="20"/>
                <w:szCs w:val="20"/>
              </w:rPr>
            </w:pPr>
          </w:p>
          <w:p w:rsidR="0026399D" w:rsidRPr="009703C0" w:rsidRDefault="0026399D" w:rsidP="004633A1">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26399D" w:rsidRDefault="0026399D" w:rsidP="004633A1">
            <w:pPr>
              <w:jc w:val="both"/>
              <w:rPr>
                <w:rFonts w:ascii="Arial" w:hAnsi="Arial" w:cs="Arial"/>
                <w:spacing w:val="-3"/>
                <w:sz w:val="20"/>
                <w:szCs w:val="20"/>
              </w:rPr>
            </w:pPr>
          </w:p>
          <w:p w:rsidR="0026399D" w:rsidRDefault="0026399D" w:rsidP="004633A1">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26399D" w:rsidRDefault="0026399D" w:rsidP="004633A1">
            <w:pPr>
              <w:autoSpaceDE w:val="0"/>
              <w:autoSpaceDN w:val="0"/>
              <w:adjustRightInd w:val="0"/>
              <w:jc w:val="left"/>
              <w:rPr>
                <w:rFonts w:ascii="Arial" w:hAnsi="Arial" w:cs="Arial"/>
                <w:color w:val="231F20"/>
                <w:sz w:val="20"/>
                <w:szCs w:val="20"/>
                <w:lang w:val="es-CO"/>
              </w:rPr>
            </w:pPr>
          </w:p>
          <w:p w:rsidR="0026399D" w:rsidRDefault="0026399D" w:rsidP="004633A1">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 xml:space="preserve">-Asegurarse que las caras de contacto de válvulas y contrabridas están en buen estado y libres de </w:t>
            </w:r>
            <w:r>
              <w:rPr>
                <w:rFonts w:ascii="Arial" w:hAnsi="Arial" w:cs="Arial"/>
                <w:color w:val="231F20"/>
                <w:sz w:val="20"/>
                <w:szCs w:val="20"/>
                <w:lang w:val="es-CO"/>
              </w:rPr>
              <w:lastRenderedPageBreak/>
              <w:t>impurezas. Debe quedar espacio suficiente entre las contrabridas para introducir la válvula sin dañar el elastómero, pero no excesivo por las razones ya expuestas.</w:t>
            </w:r>
          </w:p>
          <w:p w:rsidR="0026399D" w:rsidRDefault="0026399D" w:rsidP="004633A1">
            <w:pPr>
              <w:autoSpaceDE w:val="0"/>
              <w:autoSpaceDN w:val="0"/>
              <w:adjustRightInd w:val="0"/>
              <w:jc w:val="both"/>
              <w:rPr>
                <w:rFonts w:ascii="Arial" w:hAnsi="Arial" w:cs="Arial"/>
                <w:color w:val="231F20"/>
                <w:sz w:val="20"/>
                <w:szCs w:val="20"/>
                <w:lang w:val="es-CO"/>
              </w:rPr>
            </w:pPr>
          </w:p>
          <w:p w:rsidR="0026399D" w:rsidRDefault="0026399D" w:rsidP="004633A1">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26399D" w:rsidRDefault="0026399D" w:rsidP="004633A1">
            <w:pPr>
              <w:jc w:val="both"/>
              <w:rPr>
                <w:rFonts w:ascii="Arial" w:hAnsi="Arial" w:cs="Arial"/>
                <w:spacing w:val="-3"/>
                <w:sz w:val="20"/>
                <w:szCs w:val="20"/>
              </w:rPr>
            </w:pPr>
          </w:p>
          <w:p w:rsidR="0026399D" w:rsidRPr="003D30ED" w:rsidRDefault="0026399D" w:rsidP="004633A1">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26399D" w:rsidRPr="003D30ED" w:rsidRDefault="0026399D" w:rsidP="004633A1">
            <w:pPr>
              <w:jc w:val="both"/>
              <w:rPr>
                <w:rFonts w:ascii="Arial" w:hAnsi="Arial" w:cs="Arial"/>
                <w:spacing w:val="-3"/>
                <w:sz w:val="20"/>
                <w:szCs w:val="20"/>
              </w:rPr>
            </w:pPr>
          </w:p>
          <w:p w:rsidR="0026399D" w:rsidRPr="00FC7658" w:rsidRDefault="0026399D" w:rsidP="004633A1">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26399D" w:rsidRPr="00FC7658" w:rsidTr="004633A1">
        <w:tc>
          <w:tcPr>
            <w:tcW w:w="8978" w:type="dxa"/>
            <w:gridSpan w:val="4"/>
          </w:tcPr>
          <w:p w:rsidR="0026399D" w:rsidRPr="00A31763" w:rsidRDefault="0026399D" w:rsidP="004633A1">
            <w:pPr>
              <w:jc w:val="both"/>
              <w:rPr>
                <w:rFonts w:ascii="Arial" w:hAnsi="Arial" w:cs="Arial"/>
                <w:b/>
                <w:spacing w:val="-3"/>
                <w:sz w:val="20"/>
                <w:szCs w:val="20"/>
              </w:rPr>
            </w:pPr>
          </w:p>
          <w:p w:rsidR="0026399D" w:rsidRPr="00A31763" w:rsidRDefault="0026399D" w:rsidP="004633A1">
            <w:pPr>
              <w:jc w:val="both"/>
              <w:rPr>
                <w:rFonts w:ascii="Arial" w:hAnsi="Arial" w:cs="Arial"/>
                <w:b/>
                <w:spacing w:val="-3"/>
                <w:sz w:val="20"/>
                <w:szCs w:val="20"/>
              </w:rPr>
            </w:pPr>
            <w:r w:rsidRPr="00A31763">
              <w:rPr>
                <w:rFonts w:ascii="Arial" w:hAnsi="Arial" w:cs="Arial"/>
                <w:b/>
                <w:spacing w:val="-3"/>
                <w:sz w:val="20"/>
                <w:szCs w:val="20"/>
              </w:rPr>
              <w:t>MEDIDA Y FORMA DE PAGO</w:t>
            </w:r>
          </w:p>
          <w:p w:rsidR="0026399D" w:rsidRPr="00A31763" w:rsidRDefault="0026399D" w:rsidP="004633A1">
            <w:pPr>
              <w:jc w:val="both"/>
              <w:rPr>
                <w:rFonts w:ascii="Arial" w:hAnsi="Arial" w:cs="Arial"/>
                <w:b/>
                <w:spacing w:val="-3"/>
                <w:sz w:val="20"/>
                <w:szCs w:val="20"/>
              </w:rPr>
            </w:pPr>
          </w:p>
          <w:p w:rsidR="0026399D" w:rsidRPr="00FC7658" w:rsidRDefault="0026399D" w:rsidP="004633A1">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26399D" w:rsidRDefault="0026399D" w:rsidP="00FC49FB">
      <w:pPr>
        <w:rPr>
          <w:rFonts w:ascii="Arial" w:hAnsi="Arial" w:cs="Arial"/>
          <w:sz w:val="20"/>
          <w:szCs w:val="20"/>
        </w:rPr>
      </w:pPr>
    </w:p>
    <w:p w:rsidR="0026399D" w:rsidRDefault="0026399D" w:rsidP="00FC49FB">
      <w:pPr>
        <w:rPr>
          <w:rFonts w:ascii="Arial" w:hAnsi="Arial" w:cs="Arial"/>
          <w:sz w:val="20"/>
          <w:szCs w:val="20"/>
        </w:rPr>
      </w:pPr>
    </w:p>
    <w:p w:rsidR="0026399D" w:rsidRDefault="0026399D" w:rsidP="00FC49FB">
      <w:pPr>
        <w:rPr>
          <w:rFonts w:ascii="Arial" w:hAnsi="Arial" w:cs="Arial"/>
          <w:sz w:val="20"/>
          <w:szCs w:val="20"/>
        </w:rPr>
      </w:pPr>
    </w:p>
    <w:p w:rsidR="0026399D" w:rsidRDefault="0026399D" w:rsidP="00FC49FB">
      <w:pPr>
        <w:rPr>
          <w:rFonts w:ascii="Arial" w:hAnsi="Arial" w:cs="Arial"/>
          <w:sz w:val="20"/>
          <w:szCs w:val="20"/>
        </w:rPr>
      </w:pPr>
    </w:p>
    <w:p w:rsidR="00540125" w:rsidRDefault="00540125"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067BC2" w:rsidRPr="00A7182C" w:rsidTr="00772039">
        <w:tc>
          <w:tcPr>
            <w:tcW w:w="8978" w:type="dxa"/>
            <w:gridSpan w:val="4"/>
          </w:tcPr>
          <w:p w:rsidR="00067BC2" w:rsidRPr="003D30ED" w:rsidRDefault="00067BC2" w:rsidP="00772039">
            <w:pPr>
              <w:rPr>
                <w:rFonts w:ascii="Arial" w:hAnsi="Arial" w:cs="Arial"/>
                <w:b/>
                <w:sz w:val="18"/>
                <w:szCs w:val="18"/>
              </w:rPr>
            </w:pPr>
            <w:r w:rsidRPr="003D30ED">
              <w:rPr>
                <w:rFonts w:ascii="Arial" w:hAnsi="Arial" w:cs="Arial"/>
                <w:b/>
                <w:sz w:val="18"/>
                <w:szCs w:val="18"/>
              </w:rPr>
              <w:t>IDENTIFICACIÓN</w:t>
            </w:r>
          </w:p>
        </w:tc>
      </w:tr>
      <w:tr w:rsidR="00067BC2" w:rsidRPr="00A7182C" w:rsidTr="00772039">
        <w:trPr>
          <w:trHeight w:val="547"/>
        </w:trPr>
        <w:tc>
          <w:tcPr>
            <w:tcW w:w="2244" w:type="dxa"/>
            <w:vMerge w:val="restart"/>
          </w:tcPr>
          <w:p w:rsidR="00067BC2" w:rsidRPr="003D30ED" w:rsidRDefault="00067BC2" w:rsidP="00772039">
            <w:pPr>
              <w:rPr>
                <w:rFonts w:ascii="Arial" w:hAnsi="Arial" w:cs="Arial"/>
                <w:b/>
                <w:sz w:val="18"/>
                <w:szCs w:val="18"/>
              </w:rPr>
            </w:pPr>
          </w:p>
          <w:p w:rsidR="00067BC2" w:rsidRPr="003D30ED" w:rsidRDefault="00067BC2" w:rsidP="00772039">
            <w:pPr>
              <w:rPr>
                <w:rFonts w:ascii="Arial" w:hAnsi="Arial" w:cs="Arial"/>
                <w:b/>
                <w:sz w:val="18"/>
                <w:szCs w:val="18"/>
              </w:rPr>
            </w:pPr>
            <w:r w:rsidRPr="003D30ED">
              <w:rPr>
                <w:rFonts w:ascii="Arial" w:hAnsi="Arial" w:cs="Arial"/>
                <w:b/>
                <w:sz w:val="18"/>
                <w:szCs w:val="18"/>
              </w:rPr>
              <w:t>ACTIVIDAD</w:t>
            </w:r>
          </w:p>
        </w:tc>
        <w:tc>
          <w:tcPr>
            <w:tcW w:w="4702" w:type="dxa"/>
            <w:vMerge w:val="restart"/>
          </w:tcPr>
          <w:p w:rsidR="00067BC2" w:rsidRPr="003D30ED" w:rsidRDefault="00067BC2" w:rsidP="00772039">
            <w:pPr>
              <w:rPr>
                <w:rFonts w:ascii="Arial" w:hAnsi="Arial" w:cs="Arial"/>
                <w:b/>
                <w:sz w:val="18"/>
                <w:szCs w:val="18"/>
              </w:rPr>
            </w:pPr>
            <w:r w:rsidRPr="00067BC2">
              <w:rPr>
                <w:rFonts w:ascii="Arial" w:hAnsi="Arial" w:cs="Arial"/>
                <w:b/>
                <w:sz w:val="18"/>
                <w:szCs w:val="18"/>
              </w:rPr>
              <w:t xml:space="preserve">SUMINISTRO E INSTALACIÓN VÁLVULA DE MARIPOSA DE 3" BxB  </w:t>
            </w:r>
          </w:p>
        </w:tc>
        <w:tc>
          <w:tcPr>
            <w:tcW w:w="909" w:type="dxa"/>
            <w:shd w:val="clear" w:color="auto" w:fill="auto"/>
            <w:vAlign w:val="center"/>
          </w:tcPr>
          <w:p w:rsidR="00067BC2" w:rsidRPr="007D62E5" w:rsidRDefault="00BA6CBB" w:rsidP="00772039">
            <w:pPr>
              <w:rPr>
                <w:rFonts w:ascii="Arial" w:hAnsi="Arial" w:cs="Arial"/>
                <w:b/>
                <w:sz w:val="18"/>
                <w:szCs w:val="18"/>
              </w:rPr>
            </w:pPr>
            <w:r>
              <w:rPr>
                <w:rFonts w:ascii="Arial" w:hAnsi="Arial" w:cs="Arial"/>
                <w:b/>
                <w:sz w:val="20"/>
                <w:szCs w:val="20"/>
              </w:rPr>
              <w:t>ÍTEM</w:t>
            </w:r>
          </w:p>
        </w:tc>
        <w:tc>
          <w:tcPr>
            <w:tcW w:w="1123" w:type="dxa"/>
            <w:shd w:val="clear" w:color="auto" w:fill="auto"/>
            <w:vAlign w:val="center"/>
          </w:tcPr>
          <w:p w:rsidR="00067BC2" w:rsidRPr="007D62E5" w:rsidRDefault="00067BC2" w:rsidP="00772039">
            <w:pPr>
              <w:rPr>
                <w:rFonts w:ascii="Arial" w:hAnsi="Arial" w:cs="Arial"/>
                <w:b/>
                <w:sz w:val="18"/>
                <w:szCs w:val="18"/>
              </w:rPr>
            </w:pPr>
            <w:r w:rsidRPr="007D62E5">
              <w:rPr>
                <w:rFonts w:ascii="Arial" w:hAnsi="Arial" w:cs="Arial"/>
                <w:b/>
                <w:sz w:val="18"/>
                <w:szCs w:val="18"/>
              </w:rPr>
              <w:t>Unidad</w:t>
            </w:r>
          </w:p>
          <w:p w:rsidR="00067BC2" w:rsidRPr="007D62E5" w:rsidRDefault="00067BC2" w:rsidP="00772039">
            <w:pPr>
              <w:rPr>
                <w:rFonts w:ascii="Arial" w:hAnsi="Arial" w:cs="Arial"/>
                <w:b/>
                <w:sz w:val="18"/>
                <w:szCs w:val="18"/>
              </w:rPr>
            </w:pPr>
          </w:p>
        </w:tc>
      </w:tr>
      <w:tr w:rsidR="00067BC2" w:rsidRPr="00A7182C" w:rsidTr="00772039">
        <w:tc>
          <w:tcPr>
            <w:tcW w:w="2244" w:type="dxa"/>
            <w:vMerge/>
          </w:tcPr>
          <w:p w:rsidR="00067BC2" w:rsidRPr="003D30ED" w:rsidRDefault="00067BC2" w:rsidP="00772039">
            <w:pPr>
              <w:rPr>
                <w:rFonts w:ascii="Arial" w:hAnsi="Arial" w:cs="Arial"/>
                <w:b/>
                <w:sz w:val="18"/>
                <w:szCs w:val="18"/>
              </w:rPr>
            </w:pPr>
          </w:p>
        </w:tc>
        <w:tc>
          <w:tcPr>
            <w:tcW w:w="4702" w:type="dxa"/>
            <w:vMerge/>
          </w:tcPr>
          <w:p w:rsidR="00067BC2" w:rsidRPr="003D30ED" w:rsidRDefault="00067BC2" w:rsidP="00772039">
            <w:pPr>
              <w:rPr>
                <w:rFonts w:ascii="Arial" w:hAnsi="Arial" w:cs="Arial"/>
                <w:b/>
                <w:sz w:val="18"/>
                <w:szCs w:val="18"/>
              </w:rPr>
            </w:pPr>
          </w:p>
        </w:tc>
        <w:tc>
          <w:tcPr>
            <w:tcW w:w="909" w:type="dxa"/>
            <w:shd w:val="clear" w:color="auto" w:fill="auto"/>
          </w:tcPr>
          <w:p w:rsidR="00067BC2" w:rsidRPr="007D62E5" w:rsidRDefault="00067BC2" w:rsidP="00772039">
            <w:pPr>
              <w:rPr>
                <w:rFonts w:ascii="Arial" w:hAnsi="Arial" w:cs="Arial"/>
                <w:b/>
                <w:sz w:val="18"/>
                <w:szCs w:val="18"/>
                <w:lang w:val="en-US"/>
              </w:rPr>
            </w:pPr>
            <w:r w:rsidRPr="007D62E5">
              <w:rPr>
                <w:rFonts w:ascii="Arial" w:hAnsi="Arial" w:cs="Arial"/>
                <w:b/>
                <w:sz w:val="18"/>
                <w:szCs w:val="18"/>
                <w:lang w:val="en-US"/>
              </w:rPr>
              <w:t>T7</w:t>
            </w:r>
            <w:r>
              <w:rPr>
                <w:rFonts w:ascii="Arial" w:hAnsi="Arial" w:cs="Arial"/>
                <w:b/>
                <w:sz w:val="18"/>
                <w:szCs w:val="18"/>
                <w:lang w:val="en-US"/>
              </w:rPr>
              <w:t>2</w:t>
            </w:r>
          </w:p>
        </w:tc>
        <w:tc>
          <w:tcPr>
            <w:tcW w:w="1123" w:type="dxa"/>
            <w:shd w:val="clear" w:color="auto" w:fill="auto"/>
          </w:tcPr>
          <w:p w:rsidR="00067BC2" w:rsidRPr="007D62E5" w:rsidRDefault="00067BC2" w:rsidP="00772039">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067BC2" w:rsidRPr="00A7182C" w:rsidTr="00772039">
        <w:tc>
          <w:tcPr>
            <w:tcW w:w="8978" w:type="dxa"/>
            <w:gridSpan w:val="4"/>
          </w:tcPr>
          <w:p w:rsidR="00540125" w:rsidRDefault="00540125" w:rsidP="00540125">
            <w:pPr>
              <w:pStyle w:val="Ttulo2"/>
              <w:jc w:val="both"/>
              <w:rPr>
                <w:color w:val="000000"/>
                <w:sz w:val="20"/>
                <w:szCs w:val="20"/>
              </w:rPr>
            </w:pPr>
            <w:r w:rsidRPr="003D30ED">
              <w:rPr>
                <w:color w:val="000000"/>
                <w:sz w:val="20"/>
                <w:szCs w:val="20"/>
              </w:rPr>
              <w:lastRenderedPageBreak/>
              <w:t>DESCRIPCIÓN</w:t>
            </w:r>
          </w:p>
          <w:p w:rsidR="00540125" w:rsidRPr="003D30ED" w:rsidRDefault="00540125" w:rsidP="00540125">
            <w:pPr>
              <w:rPr>
                <w:lang w:eastAsia="es-ES"/>
              </w:rPr>
            </w:pPr>
          </w:p>
          <w:p w:rsidR="00540125" w:rsidRDefault="00540125" w:rsidP="00540125">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067BC2" w:rsidRPr="00C16259" w:rsidRDefault="00067BC2" w:rsidP="00540125">
            <w:pPr>
              <w:jc w:val="both"/>
              <w:rPr>
                <w:rFonts w:ascii="Arial" w:hAnsi="Arial" w:cs="Arial"/>
                <w:spacing w:val="-3"/>
                <w:sz w:val="20"/>
                <w:szCs w:val="20"/>
              </w:rPr>
            </w:pPr>
          </w:p>
        </w:tc>
      </w:tr>
      <w:tr w:rsidR="00067BC2" w:rsidRPr="00A7182C" w:rsidTr="00772039">
        <w:tc>
          <w:tcPr>
            <w:tcW w:w="8978" w:type="dxa"/>
            <w:gridSpan w:val="4"/>
          </w:tcPr>
          <w:p w:rsidR="00067BC2" w:rsidRDefault="00067BC2" w:rsidP="00772039">
            <w:pPr>
              <w:pStyle w:val="Ttulo2"/>
              <w:jc w:val="both"/>
              <w:rPr>
                <w:color w:val="000000"/>
                <w:sz w:val="20"/>
                <w:szCs w:val="20"/>
              </w:rPr>
            </w:pPr>
          </w:p>
          <w:p w:rsidR="00067BC2" w:rsidRDefault="00067BC2" w:rsidP="00772039">
            <w:pPr>
              <w:pStyle w:val="Ttulo2"/>
              <w:jc w:val="both"/>
              <w:rPr>
                <w:color w:val="000000"/>
                <w:sz w:val="20"/>
                <w:szCs w:val="20"/>
              </w:rPr>
            </w:pPr>
            <w:r w:rsidRPr="003D30ED">
              <w:rPr>
                <w:color w:val="000000"/>
                <w:sz w:val="20"/>
                <w:szCs w:val="20"/>
              </w:rPr>
              <w:t>PROCEDIMIENTO DE EJECUCIÓN</w:t>
            </w:r>
          </w:p>
          <w:p w:rsidR="00067BC2" w:rsidRPr="003D30ED" w:rsidRDefault="00067BC2" w:rsidP="00772039">
            <w:pPr>
              <w:rPr>
                <w:lang w:eastAsia="es-ES"/>
              </w:rPr>
            </w:pPr>
          </w:p>
          <w:p w:rsidR="00067BC2" w:rsidRPr="009703C0" w:rsidRDefault="00067BC2" w:rsidP="00772039">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067BC2" w:rsidRPr="003D30ED" w:rsidRDefault="00067BC2" w:rsidP="00772039">
            <w:pPr>
              <w:jc w:val="both"/>
              <w:rPr>
                <w:rFonts w:ascii="Arial" w:hAnsi="Arial" w:cs="Arial"/>
                <w:spacing w:val="-3"/>
                <w:sz w:val="20"/>
                <w:szCs w:val="20"/>
              </w:rPr>
            </w:pPr>
          </w:p>
          <w:p w:rsidR="00067BC2" w:rsidRDefault="00067BC2" w:rsidP="00772039">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067BC2" w:rsidRDefault="00067BC2" w:rsidP="00772039">
            <w:pPr>
              <w:jc w:val="both"/>
              <w:rPr>
                <w:rFonts w:ascii="Arial" w:hAnsi="Arial" w:cs="Arial"/>
                <w:spacing w:val="-3"/>
                <w:sz w:val="20"/>
                <w:szCs w:val="20"/>
              </w:rPr>
            </w:pPr>
          </w:p>
          <w:p w:rsidR="00067BC2" w:rsidRDefault="00067BC2" w:rsidP="00772039">
            <w:pPr>
              <w:jc w:val="both"/>
              <w:rPr>
                <w:rFonts w:ascii="Arial" w:hAnsi="Arial" w:cs="Arial"/>
                <w:spacing w:val="-3"/>
                <w:sz w:val="20"/>
                <w:szCs w:val="20"/>
              </w:rPr>
            </w:pPr>
          </w:p>
          <w:p w:rsidR="00067BC2" w:rsidRDefault="00067BC2" w:rsidP="0077203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067BC2" w:rsidRPr="00161B90" w:rsidRDefault="00067BC2" w:rsidP="00772039">
            <w:pPr>
              <w:pStyle w:val="Prrafodelista"/>
              <w:autoSpaceDE w:val="0"/>
              <w:autoSpaceDN w:val="0"/>
              <w:adjustRightInd w:val="0"/>
              <w:jc w:val="both"/>
              <w:rPr>
                <w:rFonts w:ascii="Arial" w:hAnsi="Arial" w:cs="Arial"/>
                <w:color w:val="231F20"/>
                <w:sz w:val="20"/>
                <w:szCs w:val="20"/>
                <w:lang w:val="es-CO"/>
              </w:rPr>
            </w:pPr>
          </w:p>
          <w:p w:rsidR="00067BC2" w:rsidRPr="00161B90" w:rsidRDefault="00067BC2" w:rsidP="0077203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067BC2" w:rsidRDefault="00067BC2" w:rsidP="00772039">
            <w:pPr>
              <w:autoSpaceDE w:val="0"/>
              <w:autoSpaceDN w:val="0"/>
              <w:adjustRightInd w:val="0"/>
              <w:jc w:val="both"/>
              <w:rPr>
                <w:rFonts w:ascii="Arial" w:hAnsi="Arial" w:cs="Arial"/>
                <w:color w:val="231F20"/>
                <w:sz w:val="20"/>
                <w:szCs w:val="20"/>
                <w:lang w:val="es-CO"/>
              </w:rPr>
            </w:pPr>
          </w:p>
          <w:p w:rsidR="00067BC2" w:rsidRPr="00161B90" w:rsidRDefault="00067BC2" w:rsidP="0077203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067BC2" w:rsidRDefault="00067BC2" w:rsidP="00772039">
            <w:pPr>
              <w:autoSpaceDE w:val="0"/>
              <w:autoSpaceDN w:val="0"/>
              <w:adjustRightInd w:val="0"/>
              <w:jc w:val="both"/>
              <w:rPr>
                <w:rFonts w:ascii="Arial" w:hAnsi="Arial" w:cs="Arial"/>
                <w:color w:val="231F20"/>
                <w:sz w:val="20"/>
                <w:szCs w:val="20"/>
                <w:lang w:val="es-CO"/>
              </w:rPr>
            </w:pPr>
          </w:p>
          <w:p w:rsidR="00067BC2" w:rsidRDefault="00067BC2" w:rsidP="0077203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067BC2" w:rsidRPr="00161B90" w:rsidRDefault="00067BC2" w:rsidP="00772039">
            <w:pPr>
              <w:pStyle w:val="Prrafodelista"/>
              <w:jc w:val="both"/>
              <w:rPr>
                <w:rFonts w:ascii="Arial" w:hAnsi="Arial" w:cs="Arial"/>
                <w:color w:val="231F20"/>
                <w:sz w:val="20"/>
                <w:szCs w:val="20"/>
                <w:lang w:val="es-CO"/>
              </w:rPr>
            </w:pPr>
          </w:p>
          <w:p w:rsidR="00067BC2" w:rsidRPr="00161B90" w:rsidRDefault="00067BC2" w:rsidP="0077203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067BC2" w:rsidRPr="00161B90" w:rsidRDefault="00067BC2" w:rsidP="00772039">
            <w:pPr>
              <w:pStyle w:val="Prrafodelista"/>
              <w:jc w:val="both"/>
              <w:rPr>
                <w:rFonts w:ascii="Arial" w:hAnsi="Arial" w:cs="Arial"/>
                <w:color w:val="231F20"/>
                <w:sz w:val="20"/>
                <w:szCs w:val="20"/>
                <w:lang w:val="es-CO"/>
              </w:rPr>
            </w:pPr>
          </w:p>
          <w:p w:rsidR="00067BC2" w:rsidRDefault="00067BC2" w:rsidP="00772039">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067BC2" w:rsidRPr="00161B90" w:rsidRDefault="00067BC2" w:rsidP="00772039">
            <w:pPr>
              <w:pStyle w:val="Prrafodelista"/>
              <w:jc w:val="both"/>
              <w:rPr>
                <w:rFonts w:ascii="Arial" w:hAnsi="Arial" w:cs="Arial"/>
                <w:color w:val="231F20"/>
                <w:sz w:val="20"/>
                <w:szCs w:val="20"/>
                <w:lang w:val="es-CO"/>
              </w:rPr>
            </w:pPr>
          </w:p>
          <w:p w:rsidR="00067BC2" w:rsidRDefault="00067BC2" w:rsidP="0077203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067BC2" w:rsidRPr="00161B90" w:rsidRDefault="00067BC2" w:rsidP="00772039">
            <w:pPr>
              <w:pStyle w:val="Prrafodelista"/>
              <w:jc w:val="both"/>
              <w:rPr>
                <w:rFonts w:ascii="Arial" w:hAnsi="Arial" w:cs="Arial"/>
                <w:color w:val="231F20"/>
                <w:sz w:val="20"/>
                <w:szCs w:val="20"/>
                <w:lang w:val="es-CO"/>
              </w:rPr>
            </w:pPr>
          </w:p>
          <w:p w:rsidR="00067BC2" w:rsidRPr="009703C0" w:rsidRDefault="00067BC2" w:rsidP="00772039">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p w:rsidR="00067BC2" w:rsidRDefault="00067BC2" w:rsidP="00772039">
            <w:pPr>
              <w:jc w:val="both"/>
              <w:rPr>
                <w:rFonts w:ascii="Arial" w:hAnsi="Arial" w:cs="Arial"/>
                <w:spacing w:val="-3"/>
                <w:sz w:val="20"/>
                <w:szCs w:val="20"/>
              </w:rPr>
            </w:pPr>
          </w:p>
          <w:p w:rsidR="00067BC2" w:rsidRPr="009703C0" w:rsidRDefault="00067BC2" w:rsidP="00772039">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067BC2" w:rsidRDefault="00067BC2" w:rsidP="00772039">
            <w:pPr>
              <w:jc w:val="both"/>
              <w:rPr>
                <w:rFonts w:ascii="Arial" w:hAnsi="Arial" w:cs="Arial"/>
                <w:spacing w:val="-3"/>
                <w:sz w:val="20"/>
                <w:szCs w:val="20"/>
              </w:rPr>
            </w:pPr>
          </w:p>
          <w:p w:rsidR="00067BC2" w:rsidRDefault="00067BC2"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067BC2" w:rsidRDefault="00067BC2" w:rsidP="00772039">
            <w:pPr>
              <w:autoSpaceDE w:val="0"/>
              <w:autoSpaceDN w:val="0"/>
              <w:adjustRightInd w:val="0"/>
              <w:jc w:val="left"/>
              <w:rPr>
                <w:rFonts w:ascii="Arial" w:hAnsi="Arial" w:cs="Arial"/>
                <w:color w:val="231F20"/>
                <w:sz w:val="20"/>
                <w:szCs w:val="20"/>
                <w:lang w:val="es-CO"/>
              </w:rPr>
            </w:pPr>
          </w:p>
          <w:p w:rsidR="00067BC2" w:rsidRDefault="00067BC2"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lastRenderedPageBreak/>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067BC2" w:rsidRDefault="00067BC2" w:rsidP="00772039">
            <w:pPr>
              <w:autoSpaceDE w:val="0"/>
              <w:autoSpaceDN w:val="0"/>
              <w:adjustRightInd w:val="0"/>
              <w:jc w:val="both"/>
              <w:rPr>
                <w:rFonts w:ascii="Arial" w:hAnsi="Arial" w:cs="Arial"/>
                <w:color w:val="231F20"/>
                <w:sz w:val="20"/>
                <w:szCs w:val="20"/>
                <w:lang w:val="es-CO"/>
              </w:rPr>
            </w:pPr>
          </w:p>
          <w:p w:rsidR="00067BC2" w:rsidRDefault="00067BC2" w:rsidP="00772039">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067BC2" w:rsidRDefault="00067BC2" w:rsidP="00772039">
            <w:pPr>
              <w:jc w:val="both"/>
              <w:rPr>
                <w:rFonts w:ascii="Arial" w:hAnsi="Arial" w:cs="Arial"/>
                <w:spacing w:val="-3"/>
                <w:sz w:val="20"/>
                <w:szCs w:val="20"/>
              </w:rPr>
            </w:pPr>
          </w:p>
          <w:p w:rsidR="00067BC2" w:rsidRPr="003D30ED" w:rsidRDefault="00067BC2" w:rsidP="00772039">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067BC2" w:rsidRPr="003D30ED" w:rsidRDefault="00067BC2" w:rsidP="00772039">
            <w:pPr>
              <w:jc w:val="both"/>
              <w:rPr>
                <w:rFonts w:ascii="Arial" w:hAnsi="Arial" w:cs="Arial"/>
                <w:spacing w:val="-3"/>
                <w:sz w:val="20"/>
                <w:szCs w:val="20"/>
              </w:rPr>
            </w:pPr>
          </w:p>
          <w:p w:rsidR="00067BC2" w:rsidRPr="00FC7658" w:rsidRDefault="00067BC2" w:rsidP="00772039">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067BC2" w:rsidRPr="00A7182C" w:rsidTr="00772039">
        <w:tc>
          <w:tcPr>
            <w:tcW w:w="8978" w:type="dxa"/>
            <w:gridSpan w:val="4"/>
          </w:tcPr>
          <w:p w:rsidR="00067BC2" w:rsidRPr="00A31763" w:rsidRDefault="00067BC2" w:rsidP="00772039">
            <w:pPr>
              <w:jc w:val="both"/>
              <w:rPr>
                <w:rFonts w:ascii="Arial" w:hAnsi="Arial" w:cs="Arial"/>
                <w:b/>
                <w:spacing w:val="-3"/>
                <w:sz w:val="20"/>
                <w:szCs w:val="20"/>
              </w:rPr>
            </w:pPr>
          </w:p>
          <w:p w:rsidR="00067BC2" w:rsidRPr="00A31763" w:rsidRDefault="00067BC2" w:rsidP="00772039">
            <w:pPr>
              <w:jc w:val="both"/>
              <w:rPr>
                <w:rFonts w:ascii="Arial" w:hAnsi="Arial" w:cs="Arial"/>
                <w:b/>
                <w:spacing w:val="-3"/>
                <w:sz w:val="20"/>
                <w:szCs w:val="20"/>
              </w:rPr>
            </w:pPr>
            <w:r w:rsidRPr="00A31763">
              <w:rPr>
                <w:rFonts w:ascii="Arial" w:hAnsi="Arial" w:cs="Arial"/>
                <w:b/>
                <w:spacing w:val="-3"/>
                <w:sz w:val="20"/>
                <w:szCs w:val="20"/>
              </w:rPr>
              <w:t>MEDIDA Y FORMA DE PAGO</w:t>
            </w:r>
          </w:p>
          <w:p w:rsidR="00067BC2" w:rsidRPr="00A31763" w:rsidRDefault="00067BC2" w:rsidP="00772039">
            <w:pPr>
              <w:jc w:val="both"/>
              <w:rPr>
                <w:rFonts w:ascii="Arial" w:hAnsi="Arial" w:cs="Arial"/>
                <w:b/>
                <w:spacing w:val="-3"/>
                <w:sz w:val="20"/>
                <w:szCs w:val="20"/>
              </w:rPr>
            </w:pPr>
          </w:p>
          <w:p w:rsidR="00067BC2" w:rsidRPr="00FC7658" w:rsidRDefault="00067BC2" w:rsidP="00772039">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067BC2" w:rsidRDefault="00067BC2" w:rsidP="00FC49FB">
      <w:pPr>
        <w:rPr>
          <w:rFonts w:ascii="Arial" w:hAnsi="Arial" w:cs="Arial"/>
          <w:sz w:val="20"/>
          <w:szCs w:val="20"/>
        </w:rPr>
      </w:pPr>
    </w:p>
    <w:p w:rsidR="00157DEB" w:rsidRDefault="00157DEB" w:rsidP="00FC49FB">
      <w:pPr>
        <w:rPr>
          <w:rFonts w:ascii="Arial" w:hAnsi="Arial" w:cs="Arial"/>
          <w:sz w:val="20"/>
          <w:szCs w:val="20"/>
        </w:rPr>
      </w:pPr>
    </w:p>
    <w:p w:rsidR="00157DEB" w:rsidRDefault="00157DEB"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485E84" w:rsidRPr="00A7182C" w:rsidTr="00772039">
        <w:tc>
          <w:tcPr>
            <w:tcW w:w="8978" w:type="dxa"/>
            <w:gridSpan w:val="4"/>
          </w:tcPr>
          <w:p w:rsidR="00485E84" w:rsidRPr="003D30ED" w:rsidRDefault="00485E84" w:rsidP="00772039">
            <w:pPr>
              <w:rPr>
                <w:rFonts w:ascii="Arial" w:hAnsi="Arial" w:cs="Arial"/>
                <w:b/>
                <w:sz w:val="18"/>
                <w:szCs w:val="18"/>
              </w:rPr>
            </w:pPr>
            <w:r w:rsidRPr="003D30ED">
              <w:rPr>
                <w:rFonts w:ascii="Arial" w:hAnsi="Arial" w:cs="Arial"/>
                <w:b/>
                <w:sz w:val="18"/>
                <w:szCs w:val="18"/>
              </w:rPr>
              <w:t>IDENTIFICACIÓN</w:t>
            </w:r>
          </w:p>
        </w:tc>
      </w:tr>
      <w:tr w:rsidR="00485E84" w:rsidRPr="00A7182C" w:rsidTr="00772039">
        <w:trPr>
          <w:trHeight w:val="547"/>
        </w:trPr>
        <w:tc>
          <w:tcPr>
            <w:tcW w:w="2244" w:type="dxa"/>
            <w:vMerge w:val="restart"/>
          </w:tcPr>
          <w:p w:rsidR="00485E84" w:rsidRPr="003D30ED" w:rsidRDefault="00485E84" w:rsidP="00772039">
            <w:pPr>
              <w:rPr>
                <w:rFonts w:ascii="Arial" w:hAnsi="Arial" w:cs="Arial"/>
                <w:b/>
                <w:sz w:val="18"/>
                <w:szCs w:val="18"/>
              </w:rPr>
            </w:pPr>
          </w:p>
          <w:p w:rsidR="00485E84" w:rsidRPr="003D30ED" w:rsidRDefault="00485E84" w:rsidP="00772039">
            <w:pPr>
              <w:rPr>
                <w:rFonts w:ascii="Arial" w:hAnsi="Arial" w:cs="Arial"/>
                <w:b/>
                <w:sz w:val="18"/>
                <w:szCs w:val="18"/>
              </w:rPr>
            </w:pPr>
            <w:r w:rsidRPr="003D30ED">
              <w:rPr>
                <w:rFonts w:ascii="Arial" w:hAnsi="Arial" w:cs="Arial"/>
                <w:b/>
                <w:sz w:val="18"/>
                <w:szCs w:val="18"/>
              </w:rPr>
              <w:t>ACTIVIDAD</w:t>
            </w:r>
          </w:p>
        </w:tc>
        <w:tc>
          <w:tcPr>
            <w:tcW w:w="4702" w:type="dxa"/>
            <w:vMerge w:val="restart"/>
          </w:tcPr>
          <w:p w:rsidR="00485E84" w:rsidRPr="003D30ED" w:rsidRDefault="00485E84" w:rsidP="00772039">
            <w:pPr>
              <w:rPr>
                <w:rFonts w:ascii="Arial" w:hAnsi="Arial" w:cs="Arial"/>
                <w:b/>
                <w:sz w:val="18"/>
                <w:szCs w:val="18"/>
              </w:rPr>
            </w:pPr>
            <w:r w:rsidRPr="00485E84">
              <w:rPr>
                <w:rFonts w:ascii="Arial" w:hAnsi="Arial" w:cs="Arial"/>
                <w:b/>
                <w:sz w:val="18"/>
                <w:szCs w:val="18"/>
              </w:rPr>
              <w:t>SUMINISTRO E INSTALACIÓN VÁLVULA DE MARIPOSA DE 10" BxB  CON RUEDA DE MANEJO</w:t>
            </w:r>
          </w:p>
        </w:tc>
        <w:tc>
          <w:tcPr>
            <w:tcW w:w="909" w:type="dxa"/>
            <w:shd w:val="clear" w:color="auto" w:fill="auto"/>
            <w:vAlign w:val="center"/>
          </w:tcPr>
          <w:p w:rsidR="00485E84" w:rsidRPr="007D62E5" w:rsidRDefault="00BA6CBB" w:rsidP="00772039">
            <w:pPr>
              <w:rPr>
                <w:rFonts w:ascii="Arial" w:hAnsi="Arial" w:cs="Arial"/>
                <w:b/>
                <w:sz w:val="18"/>
                <w:szCs w:val="18"/>
              </w:rPr>
            </w:pPr>
            <w:r>
              <w:rPr>
                <w:rFonts w:ascii="Arial" w:hAnsi="Arial" w:cs="Arial"/>
                <w:b/>
                <w:sz w:val="20"/>
                <w:szCs w:val="20"/>
              </w:rPr>
              <w:t>ÍTEM</w:t>
            </w:r>
          </w:p>
        </w:tc>
        <w:tc>
          <w:tcPr>
            <w:tcW w:w="1123" w:type="dxa"/>
            <w:shd w:val="clear" w:color="auto" w:fill="auto"/>
            <w:vAlign w:val="center"/>
          </w:tcPr>
          <w:p w:rsidR="00485E84" w:rsidRPr="007D62E5" w:rsidRDefault="00485E84" w:rsidP="00772039">
            <w:pPr>
              <w:rPr>
                <w:rFonts w:ascii="Arial" w:hAnsi="Arial" w:cs="Arial"/>
                <w:b/>
                <w:sz w:val="18"/>
                <w:szCs w:val="18"/>
              </w:rPr>
            </w:pPr>
            <w:r w:rsidRPr="007D62E5">
              <w:rPr>
                <w:rFonts w:ascii="Arial" w:hAnsi="Arial" w:cs="Arial"/>
                <w:b/>
                <w:sz w:val="18"/>
                <w:szCs w:val="18"/>
              </w:rPr>
              <w:t>Unidad</w:t>
            </w:r>
          </w:p>
          <w:p w:rsidR="00485E84" w:rsidRPr="007D62E5" w:rsidRDefault="00485E84" w:rsidP="00772039">
            <w:pPr>
              <w:rPr>
                <w:rFonts w:ascii="Arial" w:hAnsi="Arial" w:cs="Arial"/>
                <w:b/>
                <w:sz w:val="18"/>
                <w:szCs w:val="18"/>
              </w:rPr>
            </w:pPr>
          </w:p>
        </w:tc>
      </w:tr>
      <w:tr w:rsidR="00485E84" w:rsidRPr="00A7182C" w:rsidTr="00772039">
        <w:tc>
          <w:tcPr>
            <w:tcW w:w="2244" w:type="dxa"/>
            <w:vMerge/>
          </w:tcPr>
          <w:p w:rsidR="00485E84" w:rsidRPr="003D30ED" w:rsidRDefault="00485E84" w:rsidP="00772039">
            <w:pPr>
              <w:rPr>
                <w:rFonts w:ascii="Arial" w:hAnsi="Arial" w:cs="Arial"/>
                <w:b/>
                <w:sz w:val="18"/>
                <w:szCs w:val="18"/>
              </w:rPr>
            </w:pPr>
          </w:p>
        </w:tc>
        <w:tc>
          <w:tcPr>
            <w:tcW w:w="4702" w:type="dxa"/>
            <w:vMerge/>
          </w:tcPr>
          <w:p w:rsidR="00485E84" w:rsidRPr="003D30ED" w:rsidRDefault="00485E84" w:rsidP="00772039">
            <w:pPr>
              <w:rPr>
                <w:rFonts w:ascii="Arial" w:hAnsi="Arial" w:cs="Arial"/>
                <w:b/>
                <w:sz w:val="18"/>
                <w:szCs w:val="18"/>
              </w:rPr>
            </w:pPr>
          </w:p>
        </w:tc>
        <w:tc>
          <w:tcPr>
            <w:tcW w:w="909" w:type="dxa"/>
            <w:shd w:val="clear" w:color="auto" w:fill="auto"/>
          </w:tcPr>
          <w:p w:rsidR="00485E84" w:rsidRPr="007D62E5" w:rsidRDefault="00485E84" w:rsidP="00772039">
            <w:pPr>
              <w:rPr>
                <w:rFonts w:ascii="Arial" w:hAnsi="Arial" w:cs="Arial"/>
                <w:b/>
                <w:sz w:val="18"/>
                <w:szCs w:val="18"/>
                <w:lang w:val="en-US"/>
              </w:rPr>
            </w:pPr>
            <w:r w:rsidRPr="007D62E5">
              <w:rPr>
                <w:rFonts w:ascii="Arial" w:hAnsi="Arial" w:cs="Arial"/>
                <w:b/>
                <w:sz w:val="18"/>
                <w:szCs w:val="18"/>
                <w:lang w:val="en-US"/>
              </w:rPr>
              <w:t>T7</w:t>
            </w:r>
            <w:r>
              <w:rPr>
                <w:rFonts w:ascii="Arial" w:hAnsi="Arial" w:cs="Arial"/>
                <w:b/>
                <w:sz w:val="18"/>
                <w:szCs w:val="18"/>
                <w:lang w:val="en-US"/>
              </w:rPr>
              <w:t>3</w:t>
            </w:r>
          </w:p>
        </w:tc>
        <w:tc>
          <w:tcPr>
            <w:tcW w:w="1123" w:type="dxa"/>
            <w:shd w:val="clear" w:color="auto" w:fill="auto"/>
          </w:tcPr>
          <w:p w:rsidR="00485E84" w:rsidRPr="007D62E5" w:rsidRDefault="00485E84" w:rsidP="00772039">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157DEB" w:rsidRPr="00A7182C" w:rsidTr="002D3326">
        <w:tc>
          <w:tcPr>
            <w:tcW w:w="8978" w:type="dxa"/>
            <w:gridSpan w:val="4"/>
          </w:tcPr>
          <w:p w:rsidR="00157DEB" w:rsidRDefault="00157DEB" w:rsidP="00772039">
            <w:pPr>
              <w:rPr>
                <w:rFonts w:ascii="Arial" w:hAnsi="Arial" w:cs="Arial"/>
                <w:b/>
                <w:sz w:val="18"/>
                <w:szCs w:val="18"/>
              </w:rPr>
            </w:pPr>
          </w:p>
          <w:p w:rsidR="00157DEB" w:rsidRDefault="00157DEB" w:rsidP="00157DEB">
            <w:pPr>
              <w:pStyle w:val="Ttulo2"/>
              <w:jc w:val="both"/>
              <w:rPr>
                <w:color w:val="000000"/>
                <w:sz w:val="20"/>
                <w:szCs w:val="20"/>
              </w:rPr>
            </w:pPr>
            <w:r w:rsidRPr="003D30ED">
              <w:rPr>
                <w:color w:val="000000"/>
                <w:sz w:val="20"/>
                <w:szCs w:val="20"/>
              </w:rPr>
              <w:t>DESCRIPCIÓN</w:t>
            </w:r>
          </w:p>
          <w:p w:rsidR="00157DEB" w:rsidRPr="003D30ED" w:rsidRDefault="00157DEB" w:rsidP="00157DEB">
            <w:pPr>
              <w:rPr>
                <w:lang w:eastAsia="es-ES"/>
              </w:rPr>
            </w:pPr>
          </w:p>
          <w:p w:rsidR="00157DEB" w:rsidRDefault="00157DEB" w:rsidP="00157DEB">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157DEB" w:rsidRDefault="00157DEB" w:rsidP="00157DEB">
            <w:pPr>
              <w:jc w:val="both"/>
              <w:rPr>
                <w:rFonts w:ascii="Arial" w:hAnsi="Arial" w:cs="Arial"/>
                <w:spacing w:val="-3"/>
                <w:sz w:val="20"/>
                <w:szCs w:val="20"/>
              </w:rPr>
            </w:pPr>
          </w:p>
          <w:p w:rsidR="00157DEB" w:rsidRDefault="00157DEB" w:rsidP="00157DEB">
            <w:pPr>
              <w:pStyle w:val="Ttulo2"/>
              <w:jc w:val="both"/>
              <w:rPr>
                <w:color w:val="000000"/>
                <w:sz w:val="20"/>
                <w:szCs w:val="20"/>
              </w:rPr>
            </w:pPr>
            <w:r w:rsidRPr="003D30ED">
              <w:rPr>
                <w:color w:val="000000"/>
                <w:sz w:val="20"/>
                <w:szCs w:val="20"/>
              </w:rPr>
              <w:t>PROCEDIMIENTO DE EJECUCIÓN</w:t>
            </w:r>
          </w:p>
          <w:p w:rsidR="00157DEB" w:rsidRPr="003D30ED" w:rsidRDefault="00157DEB" w:rsidP="00157DEB">
            <w:pPr>
              <w:rPr>
                <w:lang w:eastAsia="es-ES"/>
              </w:rPr>
            </w:pPr>
          </w:p>
          <w:p w:rsidR="00157DEB" w:rsidRPr="009703C0" w:rsidRDefault="00157DEB" w:rsidP="00157DEB">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157DEB" w:rsidRPr="003D30ED" w:rsidRDefault="00157DEB" w:rsidP="00157DEB">
            <w:pPr>
              <w:jc w:val="both"/>
              <w:rPr>
                <w:rFonts w:ascii="Arial" w:hAnsi="Arial" w:cs="Arial"/>
                <w:spacing w:val="-3"/>
                <w:sz w:val="20"/>
                <w:szCs w:val="20"/>
              </w:rPr>
            </w:pPr>
          </w:p>
          <w:p w:rsidR="00157DEB" w:rsidRDefault="00157DEB" w:rsidP="00157DEB">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157DEB" w:rsidRDefault="00157DEB" w:rsidP="00157DEB">
            <w:pPr>
              <w:jc w:val="both"/>
              <w:rPr>
                <w:rFonts w:ascii="Arial" w:hAnsi="Arial" w:cs="Arial"/>
                <w:spacing w:val="-3"/>
                <w:sz w:val="20"/>
                <w:szCs w:val="20"/>
              </w:rPr>
            </w:pPr>
          </w:p>
          <w:p w:rsidR="00157DEB" w:rsidRDefault="00157DEB" w:rsidP="00157DEB">
            <w:pPr>
              <w:jc w:val="both"/>
              <w:rPr>
                <w:rFonts w:ascii="Arial" w:hAnsi="Arial" w:cs="Arial"/>
                <w:spacing w:val="-3"/>
                <w:sz w:val="20"/>
                <w:szCs w:val="20"/>
              </w:rPr>
            </w:pPr>
          </w:p>
          <w:p w:rsidR="00157DEB" w:rsidRDefault="00157DEB" w:rsidP="00157DEB">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157DEB" w:rsidRPr="00161B90" w:rsidRDefault="00157DEB" w:rsidP="00157DEB">
            <w:pPr>
              <w:pStyle w:val="Prrafodelista"/>
              <w:autoSpaceDE w:val="0"/>
              <w:autoSpaceDN w:val="0"/>
              <w:adjustRightInd w:val="0"/>
              <w:jc w:val="both"/>
              <w:rPr>
                <w:rFonts w:ascii="Arial" w:hAnsi="Arial" w:cs="Arial"/>
                <w:color w:val="231F20"/>
                <w:sz w:val="20"/>
                <w:szCs w:val="20"/>
                <w:lang w:val="es-CO"/>
              </w:rPr>
            </w:pPr>
          </w:p>
          <w:p w:rsidR="00157DEB" w:rsidRPr="00161B90" w:rsidRDefault="00157DEB" w:rsidP="00157DEB">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157DEB" w:rsidRDefault="00157DEB" w:rsidP="00157DEB">
            <w:pPr>
              <w:autoSpaceDE w:val="0"/>
              <w:autoSpaceDN w:val="0"/>
              <w:adjustRightInd w:val="0"/>
              <w:jc w:val="both"/>
              <w:rPr>
                <w:rFonts w:ascii="Arial" w:hAnsi="Arial" w:cs="Arial"/>
                <w:color w:val="231F20"/>
                <w:sz w:val="20"/>
                <w:szCs w:val="20"/>
                <w:lang w:val="es-CO"/>
              </w:rPr>
            </w:pPr>
          </w:p>
          <w:p w:rsidR="00157DEB" w:rsidRPr="00161B90" w:rsidRDefault="00157DEB" w:rsidP="00157DEB">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 xml:space="preserve">Considerar la interacción del equipo en el sistema. Evitar golpes de ariete producidos por aperturas o cierres súbitos de la válvula. Prever elementos para amortiguar vibraciones y </w:t>
            </w:r>
            <w:r w:rsidRPr="00161B90">
              <w:rPr>
                <w:rFonts w:ascii="Arial" w:hAnsi="Arial" w:cs="Arial"/>
                <w:color w:val="231F20"/>
                <w:sz w:val="20"/>
                <w:szCs w:val="20"/>
                <w:lang w:val="es-CO"/>
              </w:rPr>
              <w:lastRenderedPageBreak/>
              <w:t>dilataciones de la tubería, así como guías, anclajes y soportes adecuados en función del peso de cada componente.</w:t>
            </w:r>
          </w:p>
          <w:p w:rsidR="00157DEB" w:rsidRDefault="00157DEB" w:rsidP="00157DEB">
            <w:pPr>
              <w:autoSpaceDE w:val="0"/>
              <w:autoSpaceDN w:val="0"/>
              <w:adjustRightInd w:val="0"/>
              <w:jc w:val="both"/>
              <w:rPr>
                <w:rFonts w:ascii="Arial" w:hAnsi="Arial" w:cs="Arial"/>
                <w:color w:val="231F20"/>
                <w:sz w:val="20"/>
                <w:szCs w:val="20"/>
                <w:lang w:val="es-CO"/>
              </w:rPr>
            </w:pPr>
          </w:p>
          <w:p w:rsidR="00157DEB" w:rsidRDefault="00157DEB" w:rsidP="00157DEB">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157DEB" w:rsidRPr="00161B90" w:rsidRDefault="00157DEB" w:rsidP="00157DEB">
            <w:pPr>
              <w:pStyle w:val="Prrafodelista"/>
              <w:jc w:val="both"/>
              <w:rPr>
                <w:rFonts w:ascii="Arial" w:hAnsi="Arial" w:cs="Arial"/>
                <w:color w:val="231F20"/>
                <w:sz w:val="20"/>
                <w:szCs w:val="20"/>
                <w:lang w:val="es-CO"/>
              </w:rPr>
            </w:pPr>
          </w:p>
          <w:p w:rsidR="00157DEB" w:rsidRPr="00161B90" w:rsidRDefault="00157DEB" w:rsidP="00157DEB">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157DEB" w:rsidRPr="00161B90" w:rsidRDefault="00157DEB" w:rsidP="00157DEB">
            <w:pPr>
              <w:pStyle w:val="Prrafodelista"/>
              <w:jc w:val="both"/>
              <w:rPr>
                <w:rFonts w:ascii="Arial" w:hAnsi="Arial" w:cs="Arial"/>
                <w:color w:val="231F20"/>
                <w:sz w:val="20"/>
                <w:szCs w:val="20"/>
                <w:lang w:val="es-CO"/>
              </w:rPr>
            </w:pPr>
          </w:p>
          <w:p w:rsidR="00157DEB" w:rsidRDefault="00157DEB" w:rsidP="00157DEB">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157DEB" w:rsidRPr="00161B90" w:rsidRDefault="00157DEB" w:rsidP="00157DEB">
            <w:pPr>
              <w:pStyle w:val="Prrafodelista"/>
              <w:jc w:val="both"/>
              <w:rPr>
                <w:rFonts w:ascii="Arial" w:hAnsi="Arial" w:cs="Arial"/>
                <w:color w:val="231F20"/>
                <w:sz w:val="20"/>
                <w:szCs w:val="20"/>
                <w:lang w:val="es-CO"/>
              </w:rPr>
            </w:pPr>
          </w:p>
          <w:p w:rsidR="00157DEB" w:rsidRDefault="00157DEB" w:rsidP="00157DEB">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157DEB" w:rsidRPr="00161B90" w:rsidRDefault="00157DEB" w:rsidP="00157DEB">
            <w:pPr>
              <w:pStyle w:val="Prrafodelista"/>
              <w:jc w:val="both"/>
              <w:rPr>
                <w:rFonts w:ascii="Arial" w:hAnsi="Arial" w:cs="Arial"/>
                <w:color w:val="231F20"/>
                <w:sz w:val="20"/>
                <w:szCs w:val="20"/>
                <w:lang w:val="es-CO"/>
              </w:rPr>
            </w:pPr>
          </w:p>
          <w:p w:rsidR="00157DEB" w:rsidRPr="00157DEB" w:rsidRDefault="00157DEB" w:rsidP="00157DEB">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tc>
      </w:tr>
      <w:tr w:rsidR="00485E84" w:rsidRPr="00A7182C" w:rsidTr="00772039">
        <w:tc>
          <w:tcPr>
            <w:tcW w:w="8978" w:type="dxa"/>
            <w:gridSpan w:val="4"/>
          </w:tcPr>
          <w:p w:rsidR="00485E84" w:rsidRPr="009703C0" w:rsidRDefault="00485E84" w:rsidP="00772039">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lastRenderedPageBreak/>
              <w:t xml:space="preserve">Posición de Instalación </w:t>
            </w:r>
          </w:p>
          <w:p w:rsidR="00485E84" w:rsidRDefault="00485E84" w:rsidP="00772039">
            <w:pPr>
              <w:jc w:val="both"/>
              <w:rPr>
                <w:rFonts w:ascii="Arial" w:hAnsi="Arial" w:cs="Arial"/>
                <w:spacing w:val="-3"/>
                <w:sz w:val="20"/>
                <w:szCs w:val="20"/>
              </w:rPr>
            </w:pPr>
          </w:p>
          <w:p w:rsidR="00485E84" w:rsidRDefault="00485E84"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485E84" w:rsidRDefault="00485E84" w:rsidP="00772039">
            <w:pPr>
              <w:autoSpaceDE w:val="0"/>
              <w:autoSpaceDN w:val="0"/>
              <w:adjustRightInd w:val="0"/>
              <w:jc w:val="left"/>
              <w:rPr>
                <w:rFonts w:ascii="Arial" w:hAnsi="Arial" w:cs="Arial"/>
                <w:color w:val="231F20"/>
                <w:sz w:val="20"/>
                <w:szCs w:val="20"/>
                <w:lang w:val="es-CO"/>
              </w:rPr>
            </w:pPr>
          </w:p>
          <w:p w:rsidR="00485E84" w:rsidRDefault="00485E84"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485E84" w:rsidRDefault="00485E84" w:rsidP="00772039">
            <w:pPr>
              <w:autoSpaceDE w:val="0"/>
              <w:autoSpaceDN w:val="0"/>
              <w:adjustRightInd w:val="0"/>
              <w:jc w:val="both"/>
              <w:rPr>
                <w:rFonts w:ascii="Arial" w:hAnsi="Arial" w:cs="Arial"/>
                <w:color w:val="231F20"/>
                <w:sz w:val="20"/>
                <w:szCs w:val="20"/>
                <w:lang w:val="es-CO"/>
              </w:rPr>
            </w:pPr>
          </w:p>
          <w:p w:rsidR="00485E84" w:rsidRDefault="00485E84" w:rsidP="00772039">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485E84" w:rsidRDefault="00485E84" w:rsidP="00772039">
            <w:pPr>
              <w:jc w:val="both"/>
              <w:rPr>
                <w:rFonts w:ascii="Arial" w:hAnsi="Arial" w:cs="Arial"/>
                <w:spacing w:val="-3"/>
                <w:sz w:val="20"/>
                <w:szCs w:val="20"/>
              </w:rPr>
            </w:pPr>
          </w:p>
          <w:p w:rsidR="00485E84" w:rsidRPr="003D30ED" w:rsidRDefault="00485E84" w:rsidP="00772039">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485E84" w:rsidRPr="003D30ED" w:rsidRDefault="00485E84" w:rsidP="00772039">
            <w:pPr>
              <w:jc w:val="both"/>
              <w:rPr>
                <w:rFonts w:ascii="Arial" w:hAnsi="Arial" w:cs="Arial"/>
                <w:spacing w:val="-3"/>
                <w:sz w:val="20"/>
                <w:szCs w:val="20"/>
              </w:rPr>
            </w:pPr>
          </w:p>
          <w:p w:rsidR="00485E84" w:rsidRPr="00FC7658" w:rsidRDefault="00485E84" w:rsidP="00772039">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485E84" w:rsidRPr="00A7182C" w:rsidTr="00772039">
        <w:tc>
          <w:tcPr>
            <w:tcW w:w="8978" w:type="dxa"/>
            <w:gridSpan w:val="4"/>
          </w:tcPr>
          <w:p w:rsidR="00485E84" w:rsidRPr="00A31763" w:rsidRDefault="00485E84" w:rsidP="00772039">
            <w:pPr>
              <w:jc w:val="both"/>
              <w:rPr>
                <w:rFonts w:ascii="Arial" w:hAnsi="Arial" w:cs="Arial"/>
                <w:b/>
                <w:spacing w:val="-3"/>
                <w:sz w:val="20"/>
                <w:szCs w:val="20"/>
              </w:rPr>
            </w:pPr>
          </w:p>
          <w:p w:rsidR="00485E84" w:rsidRPr="00A31763" w:rsidRDefault="00485E84" w:rsidP="00772039">
            <w:pPr>
              <w:jc w:val="both"/>
              <w:rPr>
                <w:rFonts w:ascii="Arial" w:hAnsi="Arial" w:cs="Arial"/>
                <w:b/>
                <w:spacing w:val="-3"/>
                <w:sz w:val="20"/>
                <w:szCs w:val="20"/>
              </w:rPr>
            </w:pPr>
            <w:r w:rsidRPr="00A31763">
              <w:rPr>
                <w:rFonts w:ascii="Arial" w:hAnsi="Arial" w:cs="Arial"/>
                <w:b/>
                <w:spacing w:val="-3"/>
                <w:sz w:val="20"/>
                <w:szCs w:val="20"/>
              </w:rPr>
              <w:t>MEDIDA Y FORMA DE PAGO</w:t>
            </w:r>
          </w:p>
          <w:p w:rsidR="00485E84" w:rsidRPr="00A31763" w:rsidRDefault="00485E84" w:rsidP="00772039">
            <w:pPr>
              <w:jc w:val="both"/>
              <w:rPr>
                <w:rFonts w:ascii="Arial" w:hAnsi="Arial" w:cs="Arial"/>
                <w:b/>
                <w:spacing w:val="-3"/>
                <w:sz w:val="20"/>
                <w:szCs w:val="20"/>
              </w:rPr>
            </w:pPr>
          </w:p>
          <w:p w:rsidR="00485E84" w:rsidRPr="00FC7658" w:rsidRDefault="00485E84" w:rsidP="00772039">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067BC2" w:rsidRDefault="00067BC2" w:rsidP="00FC49FB">
      <w:pPr>
        <w:rPr>
          <w:rFonts w:ascii="Arial" w:hAnsi="Arial" w:cs="Arial"/>
          <w:sz w:val="20"/>
          <w:szCs w:val="20"/>
        </w:rPr>
      </w:pPr>
    </w:p>
    <w:p w:rsidR="003A2E84" w:rsidRDefault="003A2E84" w:rsidP="00FC49FB">
      <w:pPr>
        <w:rPr>
          <w:rFonts w:ascii="Arial" w:hAnsi="Arial" w:cs="Arial"/>
          <w:sz w:val="20"/>
          <w:szCs w:val="20"/>
        </w:rPr>
      </w:pPr>
    </w:p>
    <w:p w:rsidR="003A2E84" w:rsidRDefault="003A2E84"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3A2E84" w:rsidRPr="00A7182C" w:rsidTr="002D3326">
        <w:tc>
          <w:tcPr>
            <w:tcW w:w="8978" w:type="dxa"/>
            <w:gridSpan w:val="4"/>
          </w:tcPr>
          <w:p w:rsidR="003A2E84" w:rsidRPr="003D30ED" w:rsidRDefault="003A2E84" w:rsidP="002D3326">
            <w:pPr>
              <w:rPr>
                <w:rFonts w:ascii="Arial" w:hAnsi="Arial" w:cs="Arial"/>
                <w:b/>
                <w:sz w:val="18"/>
                <w:szCs w:val="18"/>
              </w:rPr>
            </w:pPr>
            <w:r w:rsidRPr="003D30ED">
              <w:rPr>
                <w:rFonts w:ascii="Arial" w:hAnsi="Arial" w:cs="Arial"/>
                <w:b/>
                <w:sz w:val="18"/>
                <w:szCs w:val="18"/>
              </w:rPr>
              <w:t>IDENTIFICACIÓN</w:t>
            </w:r>
          </w:p>
        </w:tc>
      </w:tr>
      <w:tr w:rsidR="003A2E84" w:rsidRPr="00A7182C" w:rsidTr="002D3326">
        <w:trPr>
          <w:trHeight w:val="547"/>
        </w:trPr>
        <w:tc>
          <w:tcPr>
            <w:tcW w:w="2244" w:type="dxa"/>
            <w:vMerge w:val="restart"/>
          </w:tcPr>
          <w:p w:rsidR="003A2E84" w:rsidRPr="003D30ED" w:rsidRDefault="003A2E84" w:rsidP="002D3326">
            <w:pPr>
              <w:rPr>
                <w:rFonts w:ascii="Arial" w:hAnsi="Arial" w:cs="Arial"/>
                <w:b/>
                <w:sz w:val="18"/>
                <w:szCs w:val="18"/>
              </w:rPr>
            </w:pPr>
          </w:p>
          <w:p w:rsidR="003A2E84" w:rsidRPr="003D30ED" w:rsidRDefault="003A2E84" w:rsidP="002D3326">
            <w:pPr>
              <w:rPr>
                <w:rFonts w:ascii="Arial" w:hAnsi="Arial" w:cs="Arial"/>
                <w:b/>
                <w:sz w:val="18"/>
                <w:szCs w:val="18"/>
              </w:rPr>
            </w:pPr>
            <w:r w:rsidRPr="003D30ED">
              <w:rPr>
                <w:rFonts w:ascii="Arial" w:hAnsi="Arial" w:cs="Arial"/>
                <w:b/>
                <w:sz w:val="18"/>
                <w:szCs w:val="18"/>
              </w:rPr>
              <w:t>ACTIVIDAD</w:t>
            </w:r>
          </w:p>
        </w:tc>
        <w:tc>
          <w:tcPr>
            <w:tcW w:w="4702" w:type="dxa"/>
            <w:vMerge w:val="restart"/>
          </w:tcPr>
          <w:p w:rsidR="003A2E84" w:rsidRPr="003D30ED" w:rsidRDefault="003A2E84" w:rsidP="002D3326">
            <w:pPr>
              <w:rPr>
                <w:rFonts w:ascii="Arial" w:hAnsi="Arial" w:cs="Arial"/>
                <w:b/>
                <w:sz w:val="18"/>
                <w:szCs w:val="18"/>
              </w:rPr>
            </w:pPr>
          </w:p>
          <w:p w:rsidR="003A2E84" w:rsidRPr="003D30ED" w:rsidRDefault="003A2E84" w:rsidP="002D3326">
            <w:pPr>
              <w:rPr>
                <w:rFonts w:ascii="Arial" w:hAnsi="Arial" w:cs="Arial"/>
                <w:b/>
                <w:sz w:val="18"/>
                <w:szCs w:val="18"/>
              </w:rPr>
            </w:pPr>
            <w:r w:rsidRPr="0030253B">
              <w:rPr>
                <w:rFonts w:ascii="Arial" w:hAnsi="Arial" w:cs="Arial"/>
                <w:b/>
                <w:sz w:val="18"/>
                <w:szCs w:val="18"/>
              </w:rPr>
              <w:t>SUMINISTRO E INSTALACIÓN VÁLVULA DE COMPUERTA 10" BxB</w:t>
            </w:r>
          </w:p>
        </w:tc>
        <w:tc>
          <w:tcPr>
            <w:tcW w:w="909" w:type="dxa"/>
            <w:shd w:val="clear" w:color="auto" w:fill="auto"/>
            <w:vAlign w:val="center"/>
          </w:tcPr>
          <w:p w:rsidR="003A2E84" w:rsidRPr="007D62E5" w:rsidRDefault="003A2E84" w:rsidP="002D3326">
            <w:pPr>
              <w:rPr>
                <w:rFonts w:ascii="Arial" w:hAnsi="Arial" w:cs="Arial"/>
                <w:b/>
                <w:sz w:val="18"/>
                <w:szCs w:val="18"/>
              </w:rPr>
            </w:pPr>
            <w:r>
              <w:rPr>
                <w:rFonts w:ascii="Arial" w:hAnsi="Arial" w:cs="Arial"/>
                <w:b/>
                <w:sz w:val="20"/>
                <w:szCs w:val="20"/>
              </w:rPr>
              <w:t>ÍTEM</w:t>
            </w:r>
          </w:p>
        </w:tc>
        <w:tc>
          <w:tcPr>
            <w:tcW w:w="1123" w:type="dxa"/>
            <w:shd w:val="clear" w:color="auto" w:fill="auto"/>
            <w:vAlign w:val="center"/>
          </w:tcPr>
          <w:p w:rsidR="003A2E84" w:rsidRPr="007D62E5" w:rsidRDefault="003A2E84" w:rsidP="002D3326">
            <w:pPr>
              <w:rPr>
                <w:rFonts w:ascii="Arial" w:hAnsi="Arial" w:cs="Arial"/>
                <w:b/>
                <w:sz w:val="18"/>
                <w:szCs w:val="18"/>
              </w:rPr>
            </w:pPr>
            <w:r w:rsidRPr="007D62E5">
              <w:rPr>
                <w:rFonts w:ascii="Arial" w:hAnsi="Arial" w:cs="Arial"/>
                <w:b/>
                <w:sz w:val="18"/>
                <w:szCs w:val="18"/>
              </w:rPr>
              <w:t>Unidad</w:t>
            </w:r>
          </w:p>
          <w:p w:rsidR="003A2E84" w:rsidRPr="007D62E5" w:rsidRDefault="003A2E84" w:rsidP="002D3326">
            <w:pPr>
              <w:rPr>
                <w:rFonts w:ascii="Arial" w:hAnsi="Arial" w:cs="Arial"/>
                <w:b/>
                <w:sz w:val="18"/>
                <w:szCs w:val="18"/>
              </w:rPr>
            </w:pPr>
          </w:p>
        </w:tc>
      </w:tr>
      <w:tr w:rsidR="003A2E84" w:rsidRPr="00A7182C" w:rsidTr="002D3326">
        <w:tc>
          <w:tcPr>
            <w:tcW w:w="2244" w:type="dxa"/>
            <w:vMerge/>
          </w:tcPr>
          <w:p w:rsidR="003A2E84" w:rsidRPr="003D30ED" w:rsidRDefault="003A2E84" w:rsidP="002D3326">
            <w:pPr>
              <w:rPr>
                <w:rFonts w:ascii="Arial" w:hAnsi="Arial" w:cs="Arial"/>
                <w:b/>
                <w:sz w:val="18"/>
                <w:szCs w:val="18"/>
              </w:rPr>
            </w:pPr>
          </w:p>
        </w:tc>
        <w:tc>
          <w:tcPr>
            <w:tcW w:w="4702" w:type="dxa"/>
            <w:vMerge/>
          </w:tcPr>
          <w:p w:rsidR="003A2E84" w:rsidRPr="003D30ED" w:rsidRDefault="003A2E84" w:rsidP="002D3326">
            <w:pPr>
              <w:rPr>
                <w:rFonts w:ascii="Arial" w:hAnsi="Arial" w:cs="Arial"/>
                <w:b/>
                <w:sz w:val="18"/>
                <w:szCs w:val="18"/>
              </w:rPr>
            </w:pPr>
          </w:p>
        </w:tc>
        <w:tc>
          <w:tcPr>
            <w:tcW w:w="909" w:type="dxa"/>
            <w:shd w:val="clear" w:color="auto" w:fill="auto"/>
          </w:tcPr>
          <w:p w:rsidR="003A2E84" w:rsidRPr="007D62E5" w:rsidRDefault="003A2E84" w:rsidP="002D3326">
            <w:pPr>
              <w:rPr>
                <w:rFonts w:ascii="Arial" w:hAnsi="Arial" w:cs="Arial"/>
                <w:b/>
                <w:sz w:val="18"/>
                <w:szCs w:val="18"/>
                <w:lang w:val="en-US"/>
              </w:rPr>
            </w:pPr>
            <w:r>
              <w:rPr>
                <w:rFonts w:ascii="Arial" w:hAnsi="Arial" w:cs="Arial"/>
                <w:b/>
                <w:sz w:val="18"/>
                <w:szCs w:val="18"/>
                <w:lang w:val="en-US"/>
              </w:rPr>
              <w:t>T116</w:t>
            </w:r>
          </w:p>
        </w:tc>
        <w:tc>
          <w:tcPr>
            <w:tcW w:w="1123" w:type="dxa"/>
            <w:shd w:val="clear" w:color="auto" w:fill="auto"/>
          </w:tcPr>
          <w:p w:rsidR="003A2E84" w:rsidRPr="007D62E5" w:rsidRDefault="003A2E84" w:rsidP="002D3326">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3A2E84" w:rsidRPr="00A7182C" w:rsidTr="002D3326">
        <w:tc>
          <w:tcPr>
            <w:tcW w:w="8978" w:type="dxa"/>
            <w:gridSpan w:val="4"/>
          </w:tcPr>
          <w:p w:rsidR="003A2E84" w:rsidRDefault="003A2E84" w:rsidP="002D3326">
            <w:pPr>
              <w:pStyle w:val="Ttulo2"/>
              <w:jc w:val="both"/>
              <w:rPr>
                <w:color w:val="000000"/>
                <w:sz w:val="20"/>
                <w:szCs w:val="20"/>
              </w:rPr>
            </w:pPr>
            <w:r w:rsidRPr="003D30ED">
              <w:rPr>
                <w:color w:val="000000"/>
                <w:sz w:val="20"/>
                <w:szCs w:val="20"/>
              </w:rPr>
              <w:lastRenderedPageBreak/>
              <w:t>DESCRIPCIÓN</w:t>
            </w:r>
          </w:p>
          <w:p w:rsidR="003A2E84" w:rsidRPr="003D30ED" w:rsidRDefault="003A2E84" w:rsidP="002D3326">
            <w:pPr>
              <w:rPr>
                <w:lang w:eastAsia="es-ES"/>
              </w:rPr>
            </w:pPr>
          </w:p>
          <w:p w:rsidR="003A2E84" w:rsidRDefault="003A2E84" w:rsidP="002D3326">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3A2E84" w:rsidRPr="00C16259" w:rsidRDefault="003A2E84" w:rsidP="002D3326">
            <w:pPr>
              <w:jc w:val="both"/>
              <w:rPr>
                <w:rFonts w:ascii="Arial" w:hAnsi="Arial" w:cs="Arial"/>
                <w:spacing w:val="-3"/>
                <w:sz w:val="20"/>
                <w:szCs w:val="20"/>
              </w:rPr>
            </w:pPr>
          </w:p>
        </w:tc>
      </w:tr>
      <w:tr w:rsidR="003A2E84" w:rsidRPr="00A7182C" w:rsidTr="002D3326">
        <w:tc>
          <w:tcPr>
            <w:tcW w:w="8978" w:type="dxa"/>
            <w:gridSpan w:val="4"/>
          </w:tcPr>
          <w:p w:rsidR="003A2E84" w:rsidRDefault="003A2E84" w:rsidP="002D3326">
            <w:pPr>
              <w:pStyle w:val="Ttulo2"/>
              <w:jc w:val="both"/>
              <w:rPr>
                <w:color w:val="000000"/>
                <w:sz w:val="20"/>
                <w:szCs w:val="20"/>
              </w:rPr>
            </w:pPr>
          </w:p>
          <w:p w:rsidR="003A2E84" w:rsidRDefault="003A2E84" w:rsidP="002D3326">
            <w:pPr>
              <w:pStyle w:val="Ttulo2"/>
              <w:jc w:val="both"/>
              <w:rPr>
                <w:color w:val="000000"/>
                <w:sz w:val="20"/>
                <w:szCs w:val="20"/>
              </w:rPr>
            </w:pPr>
            <w:r w:rsidRPr="003D30ED">
              <w:rPr>
                <w:color w:val="000000"/>
                <w:sz w:val="20"/>
                <w:szCs w:val="20"/>
              </w:rPr>
              <w:t>PROCEDIMIENTO DE EJECUCIÓN</w:t>
            </w:r>
          </w:p>
          <w:p w:rsidR="003A2E84" w:rsidRPr="003D30ED" w:rsidRDefault="003A2E84" w:rsidP="002D3326">
            <w:pPr>
              <w:rPr>
                <w:lang w:eastAsia="es-ES"/>
              </w:rPr>
            </w:pPr>
          </w:p>
          <w:p w:rsidR="003A2E84" w:rsidRPr="009703C0" w:rsidRDefault="003A2E84" w:rsidP="002D3326">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3A2E84" w:rsidRPr="003D30ED" w:rsidRDefault="003A2E84" w:rsidP="002D3326">
            <w:pPr>
              <w:jc w:val="both"/>
              <w:rPr>
                <w:rFonts w:ascii="Arial" w:hAnsi="Arial" w:cs="Arial"/>
                <w:spacing w:val="-3"/>
                <w:sz w:val="20"/>
                <w:szCs w:val="20"/>
              </w:rPr>
            </w:pPr>
          </w:p>
          <w:p w:rsidR="003A2E84" w:rsidRDefault="003A2E84" w:rsidP="002D3326">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3A2E84" w:rsidRDefault="003A2E84" w:rsidP="002D3326">
            <w:pPr>
              <w:jc w:val="both"/>
              <w:rPr>
                <w:rFonts w:ascii="Arial" w:hAnsi="Arial" w:cs="Arial"/>
                <w:spacing w:val="-3"/>
                <w:sz w:val="20"/>
                <w:szCs w:val="20"/>
              </w:rPr>
            </w:pPr>
          </w:p>
          <w:p w:rsidR="003A2E84" w:rsidRDefault="003A2E84" w:rsidP="002D3326">
            <w:pPr>
              <w:jc w:val="both"/>
              <w:rPr>
                <w:rFonts w:ascii="Arial" w:hAnsi="Arial" w:cs="Arial"/>
                <w:spacing w:val="-3"/>
                <w:sz w:val="20"/>
                <w:szCs w:val="20"/>
              </w:rPr>
            </w:pPr>
          </w:p>
          <w:p w:rsidR="003A2E84" w:rsidRDefault="003A2E84" w:rsidP="002D3326">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3A2E84" w:rsidRPr="00161B90" w:rsidRDefault="003A2E84" w:rsidP="002D3326">
            <w:pPr>
              <w:pStyle w:val="Prrafodelista"/>
              <w:autoSpaceDE w:val="0"/>
              <w:autoSpaceDN w:val="0"/>
              <w:adjustRightInd w:val="0"/>
              <w:jc w:val="both"/>
              <w:rPr>
                <w:rFonts w:ascii="Arial" w:hAnsi="Arial" w:cs="Arial"/>
                <w:color w:val="231F20"/>
                <w:sz w:val="20"/>
                <w:szCs w:val="20"/>
                <w:lang w:val="es-CO"/>
              </w:rPr>
            </w:pPr>
          </w:p>
          <w:p w:rsidR="003A2E84" w:rsidRPr="00161B90" w:rsidRDefault="003A2E84" w:rsidP="002D3326">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3A2E84" w:rsidRDefault="003A2E84" w:rsidP="002D3326">
            <w:pPr>
              <w:autoSpaceDE w:val="0"/>
              <w:autoSpaceDN w:val="0"/>
              <w:adjustRightInd w:val="0"/>
              <w:jc w:val="both"/>
              <w:rPr>
                <w:rFonts w:ascii="Arial" w:hAnsi="Arial" w:cs="Arial"/>
                <w:color w:val="231F20"/>
                <w:sz w:val="20"/>
                <w:szCs w:val="20"/>
                <w:lang w:val="es-CO"/>
              </w:rPr>
            </w:pPr>
          </w:p>
          <w:p w:rsidR="003A2E84" w:rsidRPr="00161B90" w:rsidRDefault="003A2E84" w:rsidP="002D3326">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3A2E84" w:rsidRDefault="003A2E84" w:rsidP="002D3326">
            <w:pPr>
              <w:autoSpaceDE w:val="0"/>
              <w:autoSpaceDN w:val="0"/>
              <w:adjustRightInd w:val="0"/>
              <w:jc w:val="both"/>
              <w:rPr>
                <w:rFonts w:ascii="Arial" w:hAnsi="Arial" w:cs="Arial"/>
                <w:color w:val="231F20"/>
                <w:sz w:val="20"/>
                <w:szCs w:val="20"/>
                <w:lang w:val="es-CO"/>
              </w:rPr>
            </w:pPr>
          </w:p>
          <w:p w:rsidR="003A2E84" w:rsidRDefault="003A2E84" w:rsidP="002D3326">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3A2E84" w:rsidRPr="00161B90" w:rsidRDefault="003A2E84" w:rsidP="002D3326">
            <w:pPr>
              <w:pStyle w:val="Prrafodelista"/>
              <w:jc w:val="both"/>
              <w:rPr>
                <w:rFonts w:ascii="Arial" w:hAnsi="Arial" w:cs="Arial"/>
                <w:color w:val="231F20"/>
                <w:sz w:val="20"/>
                <w:szCs w:val="20"/>
                <w:lang w:val="es-CO"/>
              </w:rPr>
            </w:pPr>
          </w:p>
          <w:p w:rsidR="003A2E84" w:rsidRDefault="003A2E84" w:rsidP="002D3326">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3A2E84" w:rsidRPr="00161B90" w:rsidRDefault="003A2E84" w:rsidP="002D3326">
            <w:pPr>
              <w:pStyle w:val="Prrafodelista"/>
              <w:jc w:val="both"/>
              <w:rPr>
                <w:rFonts w:ascii="Arial" w:hAnsi="Arial" w:cs="Arial"/>
                <w:color w:val="231F20"/>
                <w:sz w:val="20"/>
                <w:szCs w:val="20"/>
                <w:lang w:val="es-CO"/>
              </w:rPr>
            </w:pPr>
          </w:p>
          <w:p w:rsidR="003A2E84" w:rsidRPr="009703C0" w:rsidRDefault="003A2E84" w:rsidP="002D3326">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p w:rsidR="003A2E84" w:rsidRDefault="003A2E84" w:rsidP="002D3326">
            <w:pPr>
              <w:jc w:val="both"/>
              <w:rPr>
                <w:rFonts w:ascii="Arial" w:hAnsi="Arial" w:cs="Arial"/>
                <w:spacing w:val="-3"/>
                <w:sz w:val="20"/>
                <w:szCs w:val="20"/>
              </w:rPr>
            </w:pPr>
          </w:p>
          <w:p w:rsidR="003A2E84" w:rsidRPr="009703C0" w:rsidRDefault="003A2E84" w:rsidP="002D3326">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3A2E84" w:rsidRDefault="003A2E84" w:rsidP="002D3326">
            <w:pPr>
              <w:jc w:val="both"/>
              <w:rPr>
                <w:rFonts w:ascii="Arial" w:hAnsi="Arial" w:cs="Arial"/>
                <w:spacing w:val="-3"/>
                <w:sz w:val="20"/>
                <w:szCs w:val="20"/>
              </w:rPr>
            </w:pPr>
          </w:p>
          <w:p w:rsidR="003A2E84" w:rsidRDefault="003A2E84" w:rsidP="002D3326">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3A2E84" w:rsidRDefault="003A2E84" w:rsidP="002D3326">
            <w:pPr>
              <w:autoSpaceDE w:val="0"/>
              <w:autoSpaceDN w:val="0"/>
              <w:adjustRightInd w:val="0"/>
              <w:jc w:val="left"/>
              <w:rPr>
                <w:rFonts w:ascii="Arial" w:hAnsi="Arial" w:cs="Arial"/>
                <w:color w:val="231F20"/>
                <w:sz w:val="20"/>
                <w:szCs w:val="20"/>
                <w:lang w:val="es-CO"/>
              </w:rPr>
            </w:pPr>
          </w:p>
          <w:p w:rsidR="003A2E84" w:rsidRDefault="003A2E84" w:rsidP="002D3326">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3A2E84" w:rsidRDefault="003A2E84" w:rsidP="002D3326">
            <w:pPr>
              <w:autoSpaceDE w:val="0"/>
              <w:autoSpaceDN w:val="0"/>
              <w:adjustRightInd w:val="0"/>
              <w:jc w:val="both"/>
              <w:rPr>
                <w:rFonts w:ascii="Arial" w:hAnsi="Arial" w:cs="Arial"/>
                <w:color w:val="231F20"/>
                <w:sz w:val="20"/>
                <w:szCs w:val="20"/>
                <w:lang w:val="es-CO"/>
              </w:rPr>
            </w:pPr>
          </w:p>
          <w:p w:rsidR="003A2E84" w:rsidRDefault="003A2E84" w:rsidP="002D3326">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3A2E84" w:rsidRDefault="003A2E84" w:rsidP="002D3326">
            <w:pPr>
              <w:jc w:val="both"/>
              <w:rPr>
                <w:rFonts w:ascii="Arial" w:hAnsi="Arial" w:cs="Arial"/>
                <w:spacing w:val="-3"/>
                <w:sz w:val="20"/>
                <w:szCs w:val="20"/>
              </w:rPr>
            </w:pPr>
          </w:p>
          <w:p w:rsidR="003A2E84" w:rsidRPr="003D30ED" w:rsidRDefault="003A2E84" w:rsidP="002D3326">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3A2E84" w:rsidRPr="003D30ED" w:rsidRDefault="003A2E84" w:rsidP="002D3326">
            <w:pPr>
              <w:jc w:val="both"/>
              <w:rPr>
                <w:rFonts w:ascii="Arial" w:hAnsi="Arial" w:cs="Arial"/>
                <w:spacing w:val="-3"/>
                <w:sz w:val="20"/>
                <w:szCs w:val="20"/>
              </w:rPr>
            </w:pPr>
          </w:p>
          <w:p w:rsidR="003A2E84" w:rsidRPr="00FC7658" w:rsidRDefault="003A2E84" w:rsidP="002D3326">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w:t>
            </w:r>
          </w:p>
        </w:tc>
      </w:tr>
      <w:tr w:rsidR="003A2E84" w:rsidRPr="00A7182C" w:rsidTr="002D3326">
        <w:tc>
          <w:tcPr>
            <w:tcW w:w="8978" w:type="dxa"/>
            <w:gridSpan w:val="4"/>
          </w:tcPr>
          <w:p w:rsidR="003A2E84" w:rsidRPr="00A31763" w:rsidRDefault="003A2E84" w:rsidP="002D3326">
            <w:pPr>
              <w:jc w:val="both"/>
              <w:rPr>
                <w:rFonts w:ascii="Arial" w:hAnsi="Arial" w:cs="Arial"/>
                <w:b/>
                <w:spacing w:val="-3"/>
                <w:sz w:val="20"/>
                <w:szCs w:val="20"/>
              </w:rPr>
            </w:pPr>
          </w:p>
          <w:p w:rsidR="003A2E84" w:rsidRPr="00A31763" w:rsidRDefault="003A2E84" w:rsidP="002D3326">
            <w:pPr>
              <w:jc w:val="both"/>
              <w:rPr>
                <w:rFonts w:ascii="Arial" w:hAnsi="Arial" w:cs="Arial"/>
                <w:b/>
                <w:spacing w:val="-3"/>
                <w:sz w:val="20"/>
                <w:szCs w:val="20"/>
              </w:rPr>
            </w:pPr>
            <w:r w:rsidRPr="00A31763">
              <w:rPr>
                <w:rFonts w:ascii="Arial" w:hAnsi="Arial" w:cs="Arial"/>
                <w:b/>
                <w:spacing w:val="-3"/>
                <w:sz w:val="20"/>
                <w:szCs w:val="20"/>
              </w:rPr>
              <w:t>MEDIDA Y FORMA DE PAGO</w:t>
            </w:r>
          </w:p>
          <w:p w:rsidR="003A2E84" w:rsidRPr="00A31763" w:rsidRDefault="003A2E84" w:rsidP="002D3326">
            <w:pPr>
              <w:jc w:val="both"/>
              <w:rPr>
                <w:rFonts w:ascii="Arial" w:hAnsi="Arial" w:cs="Arial"/>
                <w:b/>
                <w:spacing w:val="-3"/>
                <w:sz w:val="20"/>
                <w:szCs w:val="20"/>
              </w:rPr>
            </w:pPr>
          </w:p>
          <w:p w:rsidR="003A2E84" w:rsidRPr="00FC7658" w:rsidRDefault="003A2E84" w:rsidP="002D3326">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3A2E84" w:rsidRDefault="003A2E84" w:rsidP="00FC49FB">
      <w:pPr>
        <w:rPr>
          <w:rFonts w:ascii="Arial" w:hAnsi="Arial" w:cs="Arial"/>
          <w:sz w:val="20"/>
          <w:szCs w:val="20"/>
        </w:rPr>
      </w:pPr>
    </w:p>
    <w:p w:rsidR="00067BC2" w:rsidRDefault="00067BC2"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9A5910" w:rsidRPr="00A7182C" w:rsidTr="00772039">
        <w:tc>
          <w:tcPr>
            <w:tcW w:w="8978" w:type="dxa"/>
            <w:gridSpan w:val="4"/>
          </w:tcPr>
          <w:p w:rsidR="009A5910" w:rsidRPr="003D30ED" w:rsidRDefault="009A5910" w:rsidP="00772039">
            <w:pPr>
              <w:rPr>
                <w:rFonts w:ascii="Arial" w:hAnsi="Arial" w:cs="Arial"/>
                <w:b/>
                <w:sz w:val="18"/>
                <w:szCs w:val="18"/>
              </w:rPr>
            </w:pPr>
            <w:r w:rsidRPr="003D30ED">
              <w:rPr>
                <w:rFonts w:ascii="Arial" w:hAnsi="Arial" w:cs="Arial"/>
                <w:b/>
                <w:sz w:val="18"/>
                <w:szCs w:val="18"/>
              </w:rPr>
              <w:t>IDENTIFICACIÓN</w:t>
            </w:r>
          </w:p>
        </w:tc>
      </w:tr>
      <w:tr w:rsidR="009A5910" w:rsidRPr="00A7182C" w:rsidTr="00772039">
        <w:trPr>
          <w:trHeight w:val="547"/>
        </w:trPr>
        <w:tc>
          <w:tcPr>
            <w:tcW w:w="2244" w:type="dxa"/>
            <w:vMerge w:val="restart"/>
          </w:tcPr>
          <w:p w:rsidR="009A5910" w:rsidRPr="003D30ED" w:rsidRDefault="009A5910" w:rsidP="00772039">
            <w:pPr>
              <w:rPr>
                <w:rFonts w:ascii="Arial" w:hAnsi="Arial" w:cs="Arial"/>
                <w:b/>
                <w:sz w:val="18"/>
                <w:szCs w:val="18"/>
              </w:rPr>
            </w:pPr>
          </w:p>
          <w:p w:rsidR="009A5910" w:rsidRPr="003D30ED" w:rsidRDefault="009A5910" w:rsidP="00772039">
            <w:pPr>
              <w:rPr>
                <w:rFonts w:ascii="Arial" w:hAnsi="Arial" w:cs="Arial"/>
                <w:b/>
                <w:sz w:val="18"/>
                <w:szCs w:val="18"/>
              </w:rPr>
            </w:pPr>
            <w:r w:rsidRPr="003D30ED">
              <w:rPr>
                <w:rFonts w:ascii="Arial" w:hAnsi="Arial" w:cs="Arial"/>
                <w:b/>
                <w:sz w:val="18"/>
                <w:szCs w:val="18"/>
              </w:rPr>
              <w:t>ACTIVIDAD</w:t>
            </w:r>
          </w:p>
        </w:tc>
        <w:tc>
          <w:tcPr>
            <w:tcW w:w="4702" w:type="dxa"/>
            <w:vMerge w:val="restart"/>
          </w:tcPr>
          <w:p w:rsidR="009A5910" w:rsidRDefault="009A5910" w:rsidP="00772039">
            <w:pPr>
              <w:rPr>
                <w:rFonts w:ascii="Arial" w:hAnsi="Arial" w:cs="Arial"/>
                <w:b/>
                <w:sz w:val="18"/>
                <w:szCs w:val="18"/>
              </w:rPr>
            </w:pPr>
          </w:p>
          <w:p w:rsidR="009A5910" w:rsidRPr="003D30ED" w:rsidRDefault="009A5910" w:rsidP="00772039">
            <w:pPr>
              <w:rPr>
                <w:rFonts w:ascii="Arial" w:hAnsi="Arial" w:cs="Arial"/>
                <w:b/>
                <w:sz w:val="18"/>
                <w:szCs w:val="18"/>
              </w:rPr>
            </w:pPr>
            <w:r w:rsidRPr="009A5910">
              <w:rPr>
                <w:rFonts w:ascii="Arial" w:hAnsi="Arial" w:cs="Arial"/>
                <w:b/>
                <w:sz w:val="18"/>
                <w:szCs w:val="18"/>
              </w:rPr>
              <w:t>SUMINISTRO E INSTALACIÓN VÁLVULA DE MARIPOSA DE 6" BxB  CON RUEDA DE MANEJO</w:t>
            </w:r>
          </w:p>
        </w:tc>
        <w:tc>
          <w:tcPr>
            <w:tcW w:w="909" w:type="dxa"/>
            <w:shd w:val="clear" w:color="auto" w:fill="auto"/>
            <w:vAlign w:val="center"/>
          </w:tcPr>
          <w:p w:rsidR="009A5910" w:rsidRPr="007D62E5" w:rsidRDefault="00BA6CBB" w:rsidP="00772039">
            <w:pPr>
              <w:rPr>
                <w:rFonts w:ascii="Arial" w:hAnsi="Arial" w:cs="Arial"/>
                <w:b/>
                <w:sz w:val="18"/>
                <w:szCs w:val="18"/>
              </w:rPr>
            </w:pPr>
            <w:r>
              <w:rPr>
                <w:rFonts w:ascii="Arial" w:hAnsi="Arial" w:cs="Arial"/>
                <w:b/>
                <w:sz w:val="20"/>
                <w:szCs w:val="20"/>
              </w:rPr>
              <w:t>ÍTEM</w:t>
            </w:r>
          </w:p>
        </w:tc>
        <w:tc>
          <w:tcPr>
            <w:tcW w:w="1123" w:type="dxa"/>
            <w:shd w:val="clear" w:color="auto" w:fill="auto"/>
            <w:vAlign w:val="center"/>
          </w:tcPr>
          <w:p w:rsidR="009A5910" w:rsidRPr="007D62E5" w:rsidRDefault="009A5910" w:rsidP="00772039">
            <w:pPr>
              <w:rPr>
                <w:rFonts w:ascii="Arial" w:hAnsi="Arial" w:cs="Arial"/>
                <w:b/>
                <w:sz w:val="18"/>
                <w:szCs w:val="18"/>
              </w:rPr>
            </w:pPr>
            <w:r w:rsidRPr="007D62E5">
              <w:rPr>
                <w:rFonts w:ascii="Arial" w:hAnsi="Arial" w:cs="Arial"/>
                <w:b/>
                <w:sz w:val="18"/>
                <w:szCs w:val="18"/>
              </w:rPr>
              <w:t>Unidad</w:t>
            </w:r>
          </w:p>
          <w:p w:rsidR="009A5910" w:rsidRPr="007D62E5" w:rsidRDefault="009A5910" w:rsidP="00772039">
            <w:pPr>
              <w:rPr>
                <w:rFonts w:ascii="Arial" w:hAnsi="Arial" w:cs="Arial"/>
                <w:b/>
                <w:sz w:val="18"/>
                <w:szCs w:val="18"/>
              </w:rPr>
            </w:pPr>
          </w:p>
        </w:tc>
      </w:tr>
      <w:tr w:rsidR="009A5910" w:rsidRPr="00A7182C" w:rsidTr="00772039">
        <w:tc>
          <w:tcPr>
            <w:tcW w:w="2244" w:type="dxa"/>
            <w:vMerge/>
          </w:tcPr>
          <w:p w:rsidR="009A5910" w:rsidRPr="003D30ED" w:rsidRDefault="009A5910" w:rsidP="00772039">
            <w:pPr>
              <w:rPr>
                <w:rFonts w:ascii="Arial" w:hAnsi="Arial" w:cs="Arial"/>
                <w:b/>
                <w:sz w:val="18"/>
                <w:szCs w:val="18"/>
              </w:rPr>
            </w:pPr>
          </w:p>
        </w:tc>
        <w:tc>
          <w:tcPr>
            <w:tcW w:w="4702" w:type="dxa"/>
            <w:vMerge/>
          </w:tcPr>
          <w:p w:rsidR="009A5910" w:rsidRPr="003D30ED" w:rsidRDefault="009A5910" w:rsidP="00772039">
            <w:pPr>
              <w:rPr>
                <w:rFonts w:ascii="Arial" w:hAnsi="Arial" w:cs="Arial"/>
                <w:b/>
                <w:sz w:val="18"/>
                <w:szCs w:val="18"/>
              </w:rPr>
            </w:pPr>
          </w:p>
        </w:tc>
        <w:tc>
          <w:tcPr>
            <w:tcW w:w="909" w:type="dxa"/>
            <w:shd w:val="clear" w:color="auto" w:fill="auto"/>
          </w:tcPr>
          <w:p w:rsidR="009A5910" w:rsidRPr="007D62E5" w:rsidRDefault="009A5910" w:rsidP="00772039">
            <w:pPr>
              <w:rPr>
                <w:rFonts w:ascii="Arial" w:hAnsi="Arial" w:cs="Arial"/>
                <w:b/>
                <w:sz w:val="18"/>
                <w:szCs w:val="18"/>
                <w:lang w:val="en-US"/>
              </w:rPr>
            </w:pPr>
            <w:r w:rsidRPr="007D62E5">
              <w:rPr>
                <w:rFonts w:ascii="Arial" w:hAnsi="Arial" w:cs="Arial"/>
                <w:b/>
                <w:sz w:val="18"/>
                <w:szCs w:val="18"/>
                <w:lang w:val="en-US"/>
              </w:rPr>
              <w:t>T7</w:t>
            </w:r>
            <w:r>
              <w:rPr>
                <w:rFonts w:ascii="Arial" w:hAnsi="Arial" w:cs="Arial"/>
                <w:b/>
                <w:sz w:val="18"/>
                <w:szCs w:val="18"/>
                <w:lang w:val="en-US"/>
              </w:rPr>
              <w:t>4</w:t>
            </w:r>
          </w:p>
        </w:tc>
        <w:tc>
          <w:tcPr>
            <w:tcW w:w="1123" w:type="dxa"/>
            <w:shd w:val="clear" w:color="auto" w:fill="auto"/>
          </w:tcPr>
          <w:p w:rsidR="009A5910" w:rsidRPr="007D62E5" w:rsidRDefault="009A5910" w:rsidP="00772039">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157DEB" w:rsidRPr="00A7182C" w:rsidTr="002D3326">
        <w:tc>
          <w:tcPr>
            <w:tcW w:w="8978" w:type="dxa"/>
            <w:gridSpan w:val="4"/>
          </w:tcPr>
          <w:p w:rsidR="00157DEB" w:rsidRDefault="00157DEB" w:rsidP="00157DEB">
            <w:pPr>
              <w:pStyle w:val="Ttulo2"/>
              <w:jc w:val="both"/>
              <w:rPr>
                <w:color w:val="000000"/>
                <w:sz w:val="20"/>
                <w:szCs w:val="20"/>
              </w:rPr>
            </w:pPr>
          </w:p>
          <w:p w:rsidR="00157DEB" w:rsidRDefault="00157DEB" w:rsidP="00157DEB">
            <w:pPr>
              <w:pStyle w:val="Ttulo2"/>
              <w:jc w:val="both"/>
              <w:rPr>
                <w:color w:val="000000"/>
                <w:sz w:val="20"/>
                <w:szCs w:val="20"/>
              </w:rPr>
            </w:pPr>
            <w:r w:rsidRPr="003D30ED">
              <w:rPr>
                <w:color w:val="000000"/>
                <w:sz w:val="20"/>
                <w:szCs w:val="20"/>
              </w:rPr>
              <w:t>DESCRIPCIÓN</w:t>
            </w:r>
          </w:p>
          <w:p w:rsidR="00157DEB" w:rsidRPr="003D30ED" w:rsidRDefault="00157DEB" w:rsidP="00157DEB">
            <w:pPr>
              <w:rPr>
                <w:lang w:eastAsia="es-ES"/>
              </w:rPr>
            </w:pPr>
          </w:p>
          <w:p w:rsidR="00157DEB" w:rsidRPr="004B2E2E" w:rsidRDefault="00157DEB" w:rsidP="004B2E2E">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tc>
      </w:tr>
      <w:tr w:rsidR="009A5910" w:rsidRPr="00A7182C" w:rsidTr="00772039">
        <w:tc>
          <w:tcPr>
            <w:tcW w:w="8978" w:type="dxa"/>
            <w:gridSpan w:val="4"/>
          </w:tcPr>
          <w:p w:rsidR="009A5910" w:rsidRDefault="009A5910" w:rsidP="00772039">
            <w:pPr>
              <w:jc w:val="both"/>
              <w:rPr>
                <w:rFonts w:ascii="Arial" w:hAnsi="Arial" w:cs="Arial"/>
                <w:spacing w:val="-3"/>
                <w:sz w:val="20"/>
                <w:szCs w:val="20"/>
              </w:rPr>
            </w:pPr>
          </w:p>
          <w:p w:rsidR="004B2E2E" w:rsidRDefault="004B2E2E" w:rsidP="004B2E2E">
            <w:pPr>
              <w:pStyle w:val="Ttulo2"/>
              <w:jc w:val="both"/>
              <w:rPr>
                <w:color w:val="000000"/>
                <w:sz w:val="20"/>
                <w:szCs w:val="20"/>
              </w:rPr>
            </w:pPr>
            <w:r w:rsidRPr="003D30ED">
              <w:rPr>
                <w:color w:val="000000"/>
                <w:sz w:val="20"/>
                <w:szCs w:val="20"/>
              </w:rPr>
              <w:t>PROCEDIMIENTO DE EJECUCIÓN</w:t>
            </w:r>
          </w:p>
          <w:p w:rsidR="004B2E2E" w:rsidRPr="003D30ED" w:rsidRDefault="004B2E2E" w:rsidP="004B2E2E">
            <w:pPr>
              <w:rPr>
                <w:lang w:eastAsia="es-ES"/>
              </w:rPr>
            </w:pPr>
          </w:p>
          <w:p w:rsidR="004B2E2E" w:rsidRPr="009703C0" w:rsidRDefault="004B2E2E" w:rsidP="004B2E2E">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4B2E2E" w:rsidRPr="003D30ED" w:rsidRDefault="004B2E2E" w:rsidP="004B2E2E">
            <w:pPr>
              <w:jc w:val="both"/>
              <w:rPr>
                <w:rFonts w:ascii="Arial" w:hAnsi="Arial" w:cs="Arial"/>
                <w:spacing w:val="-3"/>
                <w:sz w:val="20"/>
                <w:szCs w:val="20"/>
              </w:rPr>
            </w:pPr>
          </w:p>
          <w:p w:rsidR="004B2E2E" w:rsidRDefault="004B2E2E" w:rsidP="004B2E2E">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4B2E2E" w:rsidRDefault="004B2E2E" w:rsidP="004B2E2E">
            <w:pPr>
              <w:jc w:val="both"/>
              <w:rPr>
                <w:rFonts w:ascii="Arial" w:hAnsi="Arial" w:cs="Arial"/>
                <w:spacing w:val="-3"/>
                <w:sz w:val="20"/>
                <w:szCs w:val="20"/>
              </w:rPr>
            </w:pPr>
          </w:p>
          <w:p w:rsidR="004B2E2E" w:rsidRDefault="004B2E2E" w:rsidP="004B2E2E">
            <w:pPr>
              <w:jc w:val="both"/>
              <w:rPr>
                <w:rFonts w:ascii="Arial" w:hAnsi="Arial" w:cs="Arial"/>
                <w:spacing w:val="-3"/>
                <w:sz w:val="20"/>
                <w:szCs w:val="20"/>
              </w:rPr>
            </w:pPr>
          </w:p>
          <w:p w:rsidR="004B2E2E" w:rsidRDefault="004B2E2E" w:rsidP="004B2E2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4B2E2E" w:rsidRPr="00161B90" w:rsidRDefault="004B2E2E" w:rsidP="004B2E2E">
            <w:pPr>
              <w:pStyle w:val="Prrafodelista"/>
              <w:autoSpaceDE w:val="0"/>
              <w:autoSpaceDN w:val="0"/>
              <w:adjustRightInd w:val="0"/>
              <w:jc w:val="both"/>
              <w:rPr>
                <w:rFonts w:ascii="Arial" w:hAnsi="Arial" w:cs="Arial"/>
                <w:color w:val="231F20"/>
                <w:sz w:val="20"/>
                <w:szCs w:val="20"/>
                <w:lang w:val="es-CO"/>
              </w:rPr>
            </w:pPr>
          </w:p>
          <w:p w:rsidR="004B2E2E" w:rsidRPr="00161B90" w:rsidRDefault="004B2E2E" w:rsidP="004B2E2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4B2E2E" w:rsidRDefault="004B2E2E" w:rsidP="004B2E2E">
            <w:pPr>
              <w:autoSpaceDE w:val="0"/>
              <w:autoSpaceDN w:val="0"/>
              <w:adjustRightInd w:val="0"/>
              <w:jc w:val="both"/>
              <w:rPr>
                <w:rFonts w:ascii="Arial" w:hAnsi="Arial" w:cs="Arial"/>
                <w:color w:val="231F20"/>
                <w:sz w:val="20"/>
                <w:szCs w:val="20"/>
                <w:lang w:val="es-CO"/>
              </w:rPr>
            </w:pPr>
          </w:p>
          <w:p w:rsidR="004B2E2E" w:rsidRPr="00161B90" w:rsidRDefault="004B2E2E" w:rsidP="004B2E2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4B2E2E" w:rsidRDefault="004B2E2E" w:rsidP="004B2E2E">
            <w:pPr>
              <w:autoSpaceDE w:val="0"/>
              <w:autoSpaceDN w:val="0"/>
              <w:adjustRightInd w:val="0"/>
              <w:jc w:val="both"/>
              <w:rPr>
                <w:rFonts w:ascii="Arial" w:hAnsi="Arial" w:cs="Arial"/>
                <w:color w:val="231F20"/>
                <w:sz w:val="20"/>
                <w:szCs w:val="20"/>
                <w:lang w:val="es-CO"/>
              </w:rPr>
            </w:pPr>
          </w:p>
          <w:p w:rsidR="004B2E2E" w:rsidRDefault="004B2E2E" w:rsidP="004B2E2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4B2E2E" w:rsidRPr="00161B90" w:rsidRDefault="004B2E2E" w:rsidP="004B2E2E">
            <w:pPr>
              <w:pStyle w:val="Prrafodelista"/>
              <w:jc w:val="both"/>
              <w:rPr>
                <w:rFonts w:ascii="Arial" w:hAnsi="Arial" w:cs="Arial"/>
                <w:color w:val="231F20"/>
                <w:sz w:val="20"/>
                <w:szCs w:val="20"/>
                <w:lang w:val="es-CO"/>
              </w:rPr>
            </w:pPr>
          </w:p>
          <w:p w:rsidR="004B2E2E" w:rsidRPr="00161B90" w:rsidRDefault="004B2E2E" w:rsidP="004B2E2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 xml:space="preserve">Dejar al menos una distancia 2xDN si la válvula se instala justo antes de una bomba, válvula, codo, bifurcación o reducción. No conectar directamente a otras válvulas o </w:t>
            </w:r>
            <w:r w:rsidRPr="00161B90">
              <w:rPr>
                <w:rFonts w:ascii="Arial" w:hAnsi="Arial" w:cs="Arial"/>
                <w:color w:val="231F20"/>
                <w:sz w:val="20"/>
                <w:szCs w:val="20"/>
                <w:lang w:val="es-CO"/>
              </w:rPr>
              <w:lastRenderedPageBreak/>
              <w:t>equipos.</w:t>
            </w:r>
          </w:p>
          <w:p w:rsidR="004B2E2E" w:rsidRPr="00161B90" w:rsidRDefault="004B2E2E" w:rsidP="004B2E2E">
            <w:pPr>
              <w:pStyle w:val="Prrafodelista"/>
              <w:jc w:val="both"/>
              <w:rPr>
                <w:rFonts w:ascii="Arial" w:hAnsi="Arial" w:cs="Arial"/>
                <w:color w:val="231F20"/>
                <w:sz w:val="20"/>
                <w:szCs w:val="20"/>
                <w:lang w:val="es-CO"/>
              </w:rPr>
            </w:pPr>
          </w:p>
          <w:p w:rsidR="004B2E2E" w:rsidRDefault="004B2E2E" w:rsidP="004B2E2E">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4B2E2E" w:rsidRPr="00161B90" w:rsidRDefault="004B2E2E" w:rsidP="004B2E2E">
            <w:pPr>
              <w:pStyle w:val="Prrafodelista"/>
              <w:jc w:val="both"/>
              <w:rPr>
                <w:rFonts w:ascii="Arial" w:hAnsi="Arial" w:cs="Arial"/>
                <w:color w:val="231F20"/>
                <w:sz w:val="20"/>
                <w:szCs w:val="20"/>
                <w:lang w:val="es-CO"/>
              </w:rPr>
            </w:pPr>
          </w:p>
          <w:p w:rsidR="004B2E2E" w:rsidRDefault="004B2E2E" w:rsidP="004B2E2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4B2E2E" w:rsidRPr="00161B90" w:rsidRDefault="004B2E2E" w:rsidP="004B2E2E">
            <w:pPr>
              <w:pStyle w:val="Prrafodelista"/>
              <w:jc w:val="both"/>
              <w:rPr>
                <w:rFonts w:ascii="Arial" w:hAnsi="Arial" w:cs="Arial"/>
                <w:color w:val="231F20"/>
                <w:sz w:val="20"/>
                <w:szCs w:val="20"/>
                <w:lang w:val="es-CO"/>
              </w:rPr>
            </w:pPr>
          </w:p>
          <w:p w:rsidR="004B2E2E" w:rsidRDefault="004B2E2E" w:rsidP="004B2E2E">
            <w:pPr>
              <w:jc w:val="both"/>
              <w:rPr>
                <w:rFonts w:ascii="Arial" w:hAnsi="Arial" w:cs="Arial"/>
                <w:spacing w:val="-3"/>
                <w:sz w:val="20"/>
                <w:szCs w:val="20"/>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p w:rsidR="009A5910" w:rsidRPr="009703C0" w:rsidRDefault="009A5910" w:rsidP="00772039">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9A5910" w:rsidRDefault="009A5910" w:rsidP="00772039">
            <w:pPr>
              <w:jc w:val="both"/>
              <w:rPr>
                <w:rFonts w:ascii="Arial" w:hAnsi="Arial" w:cs="Arial"/>
                <w:spacing w:val="-3"/>
                <w:sz w:val="20"/>
                <w:szCs w:val="20"/>
              </w:rPr>
            </w:pPr>
          </w:p>
          <w:p w:rsidR="009A5910" w:rsidRDefault="009A5910"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9A5910" w:rsidRDefault="009A5910" w:rsidP="00772039">
            <w:pPr>
              <w:autoSpaceDE w:val="0"/>
              <w:autoSpaceDN w:val="0"/>
              <w:adjustRightInd w:val="0"/>
              <w:jc w:val="left"/>
              <w:rPr>
                <w:rFonts w:ascii="Arial" w:hAnsi="Arial" w:cs="Arial"/>
                <w:color w:val="231F20"/>
                <w:sz w:val="20"/>
                <w:szCs w:val="20"/>
                <w:lang w:val="es-CO"/>
              </w:rPr>
            </w:pPr>
          </w:p>
          <w:p w:rsidR="009A5910" w:rsidRDefault="009A5910"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9A5910" w:rsidRDefault="009A5910" w:rsidP="00772039">
            <w:pPr>
              <w:autoSpaceDE w:val="0"/>
              <w:autoSpaceDN w:val="0"/>
              <w:adjustRightInd w:val="0"/>
              <w:jc w:val="both"/>
              <w:rPr>
                <w:rFonts w:ascii="Arial" w:hAnsi="Arial" w:cs="Arial"/>
                <w:color w:val="231F20"/>
                <w:sz w:val="20"/>
                <w:szCs w:val="20"/>
                <w:lang w:val="es-CO"/>
              </w:rPr>
            </w:pPr>
          </w:p>
          <w:p w:rsidR="009A5910" w:rsidRDefault="009A5910" w:rsidP="00772039">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9A5910" w:rsidRDefault="009A5910" w:rsidP="00772039">
            <w:pPr>
              <w:jc w:val="both"/>
              <w:rPr>
                <w:rFonts w:ascii="Arial" w:hAnsi="Arial" w:cs="Arial"/>
                <w:spacing w:val="-3"/>
                <w:sz w:val="20"/>
                <w:szCs w:val="20"/>
              </w:rPr>
            </w:pPr>
          </w:p>
          <w:p w:rsidR="009A5910" w:rsidRPr="003D30ED" w:rsidRDefault="009A5910" w:rsidP="00772039">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9A5910" w:rsidRPr="003D30ED" w:rsidRDefault="009A5910" w:rsidP="00772039">
            <w:pPr>
              <w:jc w:val="both"/>
              <w:rPr>
                <w:rFonts w:ascii="Arial" w:hAnsi="Arial" w:cs="Arial"/>
                <w:spacing w:val="-3"/>
                <w:sz w:val="20"/>
                <w:szCs w:val="20"/>
              </w:rPr>
            </w:pPr>
          </w:p>
          <w:p w:rsidR="009A5910" w:rsidRPr="00FC7658" w:rsidRDefault="009A5910" w:rsidP="00772039">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9A5910" w:rsidRPr="00A7182C" w:rsidTr="00772039">
        <w:tc>
          <w:tcPr>
            <w:tcW w:w="8978" w:type="dxa"/>
            <w:gridSpan w:val="4"/>
          </w:tcPr>
          <w:p w:rsidR="009A5910" w:rsidRPr="00A31763" w:rsidRDefault="009A5910" w:rsidP="00772039">
            <w:pPr>
              <w:jc w:val="both"/>
              <w:rPr>
                <w:rFonts w:ascii="Arial" w:hAnsi="Arial" w:cs="Arial"/>
                <w:b/>
                <w:spacing w:val="-3"/>
                <w:sz w:val="20"/>
                <w:szCs w:val="20"/>
              </w:rPr>
            </w:pPr>
          </w:p>
          <w:p w:rsidR="009A5910" w:rsidRPr="00A31763" w:rsidRDefault="009A5910" w:rsidP="00772039">
            <w:pPr>
              <w:jc w:val="both"/>
              <w:rPr>
                <w:rFonts w:ascii="Arial" w:hAnsi="Arial" w:cs="Arial"/>
                <w:b/>
                <w:spacing w:val="-3"/>
                <w:sz w:val="20"/>
                <w:szCs w:val="20"/>
              </w:rPr>
            </w:pPr>
            <w:r w:rsidRPr="00A31763">
              <w:rPr>
                <w:rFonts w:ascii="Arial" w:hAnsi="Arial" w:cs="Arial"/>
                <w:b/>
                <w:spacing w:val="-3"/>
                <w:sz w:val="20"/>
                <w:szCs w:val="20"/>
              </w:rPr>
              <w:t>MEDIDA Y FORMA DE PAGO</w:t>
            </w:r>
          </w:p>
          <w:p w:rsidR="009A5910" w:rsidRPr="00A31763" w:rsidRDefault="009A5910" w:rsidP="00772039">
            <w:pPr>
              <w:jc w:val="both"/>
              <w:rPr>
                <w:rFonts w:ascii="Arial" w:hAnsi="Arial" w:cs="Arial"/>
                <w:b/>
                <w:spacing w:val="-3"/>
                <w:sz w:val="20"/>
                <w:szCs w:val="20"/>
              </w:rPr>
            </w:pPr>
          </w:p>
          <w:p w:rsidR="009A5910" w:rsidRPr="00FC7658" w:rsidRDefault="009A5910" w:rsidP="00772039">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067BC2" w:rsidRDefault="00067BC2" w:rsidP="00FC49FB">
      <w:pPr>
        <w:rPr>
          <w:rFonts w:ascii="Arial" w:hAnsi="Arial" w:cs="Arial"/>
          <w:sz w:val="20"/>
          <w:szCs w:val="20"/>
        </w:rPr>
      </w:pPr>
    </w:p>
    <w:p w:rsidR="00067BC2" w:rsidRDefault="00067BC2" w:rsidP="00FC49FB">
      <w:pPr>
        <w:rPr>
          <w:rFonts w:ascii="Arial" w:hAnsi="Arial" w:cs="Arial"/>
          <w:sz w:val="20"/>
          <w:szCs w:val="20"/>
        </w:rPr>
      </w:pPr>
    </w:p>
    <w:p w:rsidR="00067BC2" w:rsidRDefault="00067BC2"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9A5910" w:rsidRPr="00A7182C" w:rsidTr="00772039">
        <w:tc>
          <w:tcPr>
            <w:tcW w:w="8978" w:type="dxa"/>
            <w:gridSpan w:val="4"/>
          </w:tcPr>
          <w:p w:rsidR="009A5910" w:rsidRPr="003D30ED" w:rsidRDefault="009A5910" w:rsidP="00772039">
            <w:pPr>
              <w:rPr>
                <w:rFonts w:ascii="Arial" w:hAnsi="Arial" w:cs="Arial"/>
                <w:b/>
                <w:sz w:val="18"/>
                <w:szCs w:val="18"/>
              </w:rPr>
            </w:pPr>
            <w:r w:rsidRPr="003D30ED">
              <w:rPr>
                <w:rFonts w:ascii="Arial" w:hAnsi="Arial" w:cs="Arial"/>
                <w:b/>
                <w:sz w:val="18"/>
                <w:szCs w:val="18"/>
              </w:rPr>
              <w:t>IDENTIFICACIÓN</w:t>
            </w:r>
          </w:p>
        </w:tc>
      </w:tr>
      <w:tr w:rsidR="009A5910" w:rsidRPr="00A7182C" w:rsidTr="00772039">
        <w:trPr>
          <w:trHeight w:val="547"/>
        </w:trPr>
        <w:tc>
          <w:tcPr>
            <w:tcW w:w="2244" w:type="dxa"/>
            <w:vMerge w:val="restart"/>
          </w:tcPr>
          <w:p w:rsidR="009A5910" w:rsidRPr="003D30ED" w:rsidRDefault="009A5910" w:rsidP="00772039">
            <w:pPr>
              <w:rPr>
                <w:rFonts w:ascii="Arial" w:hAnsi="Arial" w:cs="Arial"/>
                <w:b/>
                <w:sz w:val="18"/>
                <w:szCs w:val="18"/>
              </w:rPr>
            </w:pPr>
          </w:p>
          <w:p w:rsidR="009A5910" w:rsidRPr="003D30ED" w:rsidRDefault="009A5910" w:rsidP="00772039">
            <w:pPr>
              <w:rPr>
                <w:rFonts w:ascii="Arial" w:hAnsi="Arial" w:cs="Arial"/>
                <w:b/>
                <w:sz w:val="18"/>
                <w:szCs w:val="18"/>
              </w:rPr>
            </w:pPr>
            <w:r w:rsidRPr="003D30ED">
              <w:rPr>
                <w:rFonts w:ascii="Arial" w:hAnsi="Arial" w:cs="Arial"/>
                <w:b/>
                <w:sz w:val="18"/>
                <w:szCs w:val="18"/>
              </w:rPr>
              <w:t>ACTIVIDAD</w:t>
            </w:r>
          </w:p>
        </w:tc>
        <w:tc>
          <w:tcPr>
            <w:tcW w:w="4702" w:type="dxa"/>
            <w:vMerge w:val="restart"/>
          </w:tcPr>
          <w:p w:rsidR="009A5910" w:rsidRDefault="009A5910" w:rsidP="00772039">
            <w:pPr>
              <w:rPr>
                <w:rFonts w:ascii="Arial" w:hAnsi="Arial" w:cs="Arial"/>
                <w:b/>
                <w:sz w:val="18"/>
                <w:szCs w:val="18"/>
              </w:rPr>
            </w:pPr>
          </w:p>
          <w:p w:rsidR="009A5910" w:rsidRPr="003D30ED" w:rsidRDefault="009A5910" w:rsidP="00772039">
            <w:pPr>
              <w:rPr>
                <w:rFonts w:ascii="Arial" w:hAnsi="Arial" w:cs="Arial"/>
                <w:b/>
                <w:sz w:val="18"/>
                <w:szCs w:val="18"/>
              </w:rPr>
            </w:pPr>
            <w:r w:rsidRPr="009A5910">
              <w:rPr>
                <w:rFonts w:ascii="Arial" w:hAnsi="Arial" w:cs="Arial"/>
                <w:b/>
                <w:sz w:val="18"/>
                <w:szCs w:val="18"/>
              </w:rPr>
              <w:t>SUMINISTRO E INSTALACIÓN VÁLVULA DE CORTINA ф 10" BXB CON RUEDA DE MANEJO</w:t>
            </w:r>
          </w:p>
        </w:tc>
        <w:tc>
          <w:tcPr>
            <w:tcW w:w="909" w:type="dxa"/>
            <w:shd w:val="clear" w:color="auto" w:fill="auto"/>
            <w:vAlign w:val="center"/>
          </w:tcPr>
          <w:p w:rsidR="009A5910" w:rsidRPr="007D62E5" w:rsidRDefault="00BA6CBB" w:rsidP="00772039">
            <w:pPr>
              <w:rPr>
                <w:rFonts w:ascii="Arial" w:hAnsi="Arial" w:cs="Arial"/>
                <w:b/>
                <w:sz w:val="18"/>
                <w:szCs w:val="18"/>
              </w:rPr>
            </w:pPr>
            <w:r>
              <w:rPr>
                <w:rFonts w:ascii="Arial" w:hAnsi="Arial" w:cs="Arial"/>
                <w:b/>
                <w:sz w:val="20"/>
                <w:szCs w:val="20"/>
              </w:rPr>
              <w:t>ÍTEM</w:t>
            </w:r>
            <w:r w:rsidR="009A5910" w:rsidRPr="007D62E5">
              <w:rPr>
                <w:rFonts w:ascii="Arial" w:hAnsi="Arial" w:cs="Arial"/>
                <w:b/>
                <w:sz w:val="18"/>
                <w:szCs w:val="18"/>
              </w:rPr>
              <w:t>:</w:t>
            </w:r>
          </w:p>
        </w:tc>
        <w:tc>
          <w:tcPr>
            <w:tcW w:w="1123" w:type="dxa"/>
            <w:shd w:val="clear" w:color="auto" w:fill="auto"/>
            <w:vAlign w:val="center"/>
          </w:tcPr>
          <w:p w:rsidR="009A5910" w:rsidRPr="007D62E5" w:rsidRDefault="009A5910" w:rsidP="00772039">
            <w:pPr>
              <w:rPr>
                <w:rFonts w:ascii="Arial" w:hAnsi="Arial" w:cs="Arial"/>
                <w:b/>
                <w:sz w:val="18"/>
                <w:szCs w:val="18"/>
              </w:rPr>
            </w:pPr>
            <w:r w:rsidRPr="007D62E5">
              <w:rPr>
                <w:rFonts w:ascii="Arial" w:hAnsi="Arial" w:cs="Arial"/>
                <w:b/>
                <w:sz w:val="18"/>
                <w:szCs w:val="18"/>
              </w:rPr>
              <w:t>Unidad</w:t>
            </w:r>
          </w:p>
          <w:p w:rsidR="009A5910" w:rsidRPr="007D62E5" w:rsidRDefault="009A5910" w:rsidP="00772039">
            <w:pPr>
              <w:rPr>
                <w:rFonts w:ascii="Arial" w:hAnsi="Arial" w:cs="Arial"/>
                <w:b/>
                <w:sz w:val="18"/>
                <w:szCs w:val="18"/>
              </w:rPr>
            </w:pPr>
          </w:p>
        </w:tc>
      </w:tr>
      <w:tr w:rsidR="009A5910" w:rsidRPr="00A7182C" w:rsidTr="00772039">
        <w:tc>
          <w:tcPr>
            <w:tcW w:w="2244" w:type="dxa"/>
            <w:vMerge/>
          </w:tcPr>
          <w:p w:rsidR="009A5910" w:rsidRPr="003D30ED" w:rsidRDefault="009A5910" w:rsidP="00772039">
            <w:pPr>
              <w:rPr>
                <w:rFonts w:ascii="Arial" w:hAnsi="Arial" w:cs="Arial"/>
                <w:b/>
                <w:sz w:val="18"/>
                <w:szCs w:val="18"/>
              </w:rPr>
            </w:pPr>
          </w:p>
        </w:tc>
        <w:tc>
          <w:tcPr>
            <w:tcW w:w="4702" w:type="dxa"/>
            <w:vMerge/>
          </w:tcPr>
          <w:p w:rsidR="009A5910" w:rsidRPr="003D30ED" w:rsidRDefault="009A5910" w:rsidP="00772039">
            <w:pPr>
              <w:rPr>
                <w:rFonts w:ascii="Arial" w:hAnsi="Arial" w:cs="Arial"/>
                <w:b/>
                <w:sz w:val="18"/>
                <w:szCs w:val="18"/>
              </w:rPr>
            </w:pPr>
          </w:p>
        </w:tc>
        <w:tc>
          <w:tcPr>
            <w:tcW w:w="909" w:type="dxa"/>
            <w:shd w:val="clear" w:color="auto" w:fill="auto"/>
          </w:tcPr>
          <w:p w:rsidR="009A5910" w:rsidRPr="007D62E5" w:rsidRDefault="009A5910" w:rsidP="00772039">
            <w:pPr>
              <w:rPr>
                <w:rFonts w:ascii="Arial" w:hAnsi="Arial" w:cs="Arial"/>
                <w:b/>
                <w:sz w:val="18"/>
                <w:szCs w:val="18"/>
                <w:lang w:val="en-US"/>
              </w:rPr>
            </w:pPr>
            <w:r w:rsidRPr="007D62E5">
              <w:rPr>
                <w:rFonts w:ascii="Arial" w:hAnsi="Arial" w:cs="Arial"/>
                <w:b/>
                <w:sz w:val="18"/>
                <w:szCs w:val="18"/>
                <w:lang w:val="en-US"/>
              </w:rPr>
              <w:t>T7</w:t>
            </w:r>
            <w:r>
              <w:rPr>
                <w:rFonts w:ascii="Arial" w:hAnsi="Arial" w:cs="Arial"/>
                <w:b/>
                <w:sz w:val="18"/>
                <w:szCs w:val="18"/>
                <w:lang w:val="en-US"/>
              </w:rPr>
              <w:t>6</w:t>
            </w:r>
          </w:p>
        </w:tc>
        <w:tc>
          <w:tcPr>
            <w:tcW w:w="1123" w:type="dxa"/>
            <w:shd w:val="clear" w:color="auto" w:fill="auto"/>
          </w:tcPr>
          <w:p w:rsidR="009A5910" w:rsidRPr="007D62E5" w:rsidRDefault="009A5910" w:rsidP="00772039">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63343E" w:rsidRPr="00A7182C" w:rsidTr="002D3326">
        <w:tc>
          <w:tcPr>
            <w:tcW w:w="8978" w:type="dxa"/>
            <w:gridSpan w:val="4"/>
          </w:tcPr>
          <w:p w:rsidR="0063343E" w:rsidRDefault="0063343E" w:rsidP="00772039">
            <w:pPr>
              <w:rPr>
                <w:rFonts w:ascii="Arial" w:hAnsi="Arial" w:cs="Arial"/>
                <w:b/>
                <w:sz w:val="18"/>
                <w:szCs w:val="18"/>
              </w:rPr>
            </w:pPr>
          </w:p>
          <w:p w:rsidR="0063343E" w:rsidRDefault="0063343E" w:rsidP="0063343E">
            <w:pPr>
              <w:pStyle w:val="Ttulo2"/>
              <w:jc w:val="both"/>
              <w:rPr>
                <w:color w:val="000000"/>
                <w:sz w:val="20"/>
                <w:szCs w:val="20"/>
              </w:rPr>
            </w:pPr>
            <w:r w:rsidRPr="003D30ED">
              <w:rPr>
                <w:color w:val="000000"/>
                <w:sz w:val="20"/>
                <w:szCs w:val="20"/>
              </w:rPr>
              <w:t>DESCRIPCIÓN</w:t>
            </w:r>
          </w:p>
          <w:p w:rsidR="0063343E" w:rsidRPr="003D30ED" w:rsidRDefault="0063343E" w:rsidP="0063343E">
            <w:pPr>
              <w:rPr>
                <w:lang w:eastAsia="es-ES"/>
              </w:rPr>
            </w:pPr>
          </w:p>
          <w:p w:rsidR="0063343E" w:rsidRDefault="0063343E" w:rsidP="0063343E">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63343E" w:rsidRDefault="0063343E" w:rsidP="0063343E">
            <w:pPr>
              <w:jc w:val="both"/>
              <w:rPr>
                <w:rFonts w:ascii="Arial" w:hAnsi="Arial" w:cs="Arial"/>
                <w:spacing w:val="-3"/>
                <w:sz w:val="20"/>
                <w:szCs w:val="20"/>
              </w:rPr>
            </w:pPr>
          </w:p>
          <w:p w:rsidR="0063343E" w:rsidRDefault="0063343E" w:rsidP="0063343E">
            <w:pPr>
              <w:pStyle w:val="Ttulo2"/>
              <w:jc w:val="both"/>
              <w:rPr>
                <w:color w:val="000000"/>
                <w:sz w:val="20"/>
                <w:szCs w:val="20"/>
              </w:rPr>
            </w:pPr>
            <w:r w:rsidRPr="003D30ED">
              <w:rPr>
                <w:color w:val="000000"/>
                <w:sz w:val="20"/>
                <w:szCs w:val="20"/>
              </w:rPr>
              <w:t>PROCEDIMIENTO DE EJECUCIÓN</w:t>
            </w:r>
          </w:p>
          <w:p w:rsidR="0063343E" w:rsidRPr="003D30ED" w:rsidRDefault="0063343E" w:rsidP="0063343E">
            <w:pPr>
              <w:rPr>
                <w:lang w:eastAsia="es-ES"/>
              </w:rPr>
            </w:pPr>
          </w:p>
          <w:p w:rsidR="0063343E" w:rsidRPr="009703C0" w:rsidRDefault="0063343E" w:rsidP="0063343E">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lastRenderedPageBreak/>
              <w:t>Instalación de Válvulas</w:t>
            </w:r>
          </w:p>
          <w:p w:rsidR="0063343E" w:rsidRPr="003D30ED" w:rsidRDefault="0063343E" w:rsidP="0063343E">
            <w:pPr>
              <w:jc w:val="both"/>
              <w:rPr>
                <w:rFonts w:ascii="Arial" w:hAnsi="Arial" w:cs="Arial"/>
                <w:spacing w:val="-3"/>
                <w:sz w:val="20"/>
                <w:szCs w:val="20"/>
              </w:rPr>
            </w:pPr>
          </w:p>
          <w:p w:rsidR="0063343E" w:rsidRDefault="0063343E" w:rsidP="0063343E">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63343E" w:rsidRDefault="0063343E" w:rsidP="0063343E">
            <w:pPr>
              <w:jc w:val="both"/>
              <w:rPr>
                <w:rFonts w:ascii="Arial" w:hAnsi="Arial" w:cs="Arial"/>
                <w:spacing w:val="-3"/>
                <w:sz w:val="20"/>
                <w:szCs w:val="20"/>
              </w:rPr>
            </w:pPr>
          </w:p>
          <w:p w:rsidR="0063343E" w:rsidRDefault="0063343E" w:rsidP="0063343E">
            <w:pPr>
              <w:jc w:val="both"/>
              <w:rPr>
                <w:rFonts w:ascii="Arial" w:hAnsi="Arial" w:cs="Arial"/>
                <w:spacing w:val="-3"/>
                <w:sz w:val="20"/>
                <w:szCs w:val="20"/>
              </w:rPr>
            </w:pPr>
          </w:p>
          <w:p w:rsid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63343E" w:rsidRPr="00161B90" w:rsidRDefault="0063343E" w:rsidP="0063343E">
            <w:pPr>
              <w:pStyle w:val="Prrafodelista"/>
              <w:autoSpaceDE w:val="0"/>
              <w:autoSpaceDN w:val="0"/>
              <w:adjustRightInd w:val="0"/>
              <w:jc w:val="both"/>
              <w:rPr>
                <w:rFonts w:ascii="Arial" w:hAnsi="Arial" w:cs="Arial"/>
                <w:color w:val="231F20"/>
                <w:sz w:val="20"/>
                <w:szCs w:val="20"/>
                <w:lang w:val="es-CO"/>
              </w:rPr>
            </w:pPr>
          </w:p>
          <w:p w:rsidR="0063343E" w:rsidRPr="00161B90"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63343E" w:rsidRDefault="0063343E" w:rsidP="0063343E">
            <w:pPr>
              <w:autoSpaceDE w:val="0"/>
              <w:autoSpaceDN w:val="0"/>
              <w:adjustRightInd w:val="0"/>
              <w:jc w:val="both"/>
              <w:rPr>
                <w:rFonts w:ascii="Arial" w:hAnsi="Arial" w:cs="Arial"/>
                <w:color w:val="231F20"/>
                <w:sz w:val="20"/>
                <w:szCs w:val="20"/>
                <w:lang w:val="es-CO"/>
              </w:rPr>
            </w:pPr>
          </w:p>
          <w:p w:rsidR="0063343E" w:rsidRPr="00161B90"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63343E" w:rsidRDefault="0063343E" w:rsidP="0063343E">
            <w:pPr>
              <w:autoSpaceDE w:val="0"/>
              <w:autoSpaceDN w:val="0"/>
              <w:adjustRightInd w:val="0"/>
              <w:jc w:val="both"/>
              <w:rPr>
                <w:rFonts w:ascii="Arial" w:hAnsi="Arial" w:cs="Arial"/>
                <w:color w:val="231F20"/>
                <w:sz w:val="20"/>
                <w:szCs w:val="20"/>
                <w:lang w:val="es-CO"/>
              </w:rPr>
            </w:pPr>
          </w:p>
          <w:p w:rsid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63343E" w:rsidRPr="00161B90" w:rsidRDefault="0063343E" w:rsidP="0063343E">
            <w:pPr>
              <w:pStyle w:val="Prrafodelista"/>
              <w:jc w:val="both"/>
              <w:rPr>
                <w:rFonts w:ascii="Arial" w:hAnsi="Arial" w:cs="Arial"/>
                <w:color w:val="231F20"/>
                <w:sz w:val="20"/>
                <w:szCs w:val="20"/>
                <w:lang w:val="es-CO"/>
              </w:rPr>
            </w:pPr>
          </w:p>
          <w:p w:rsidR="0063343E" w:rsidRPr="00161B90"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63343E" w:rsidRPr="00161B90" w:rsidRDefault="0063343E" w:rsidP="0063343E">
            <w:pPr>
              <w:pStyle w:val="Prrafodelista"/>
              <w:jc w:val="both"/>
              <w:rPr>
                <w:rFonts w:ascii="Arial" w:hAnsi="Arial" w:cs="Arial"/>
                <w:color w:val="231F20"/>
                <w:sz w:val="20"/>
                <w:szCs w:val="20"/>
                <w:lang w:val="es-CO"/>
              </w:rPr>
            </w:pPr>
          </w:p>
          <w:p w:rsid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63343E" w:rsidRPr="00161B90" w:rsidRDefault="0063343E" w:rsidP="0063343E">
            <w:pPr>
              <w:pStyle w:val="Prrafodelista"/>
              <w:jc w:val="both"/>
              <w:rPr>
                <w:rFonts w:ascii="Arial" w:hAnsi="Arial" w:cs="Arial"/>
                <w:color w:val="231F20"/>
                <w:sz w:val="20"/>
                <w:szCs w:val="20"/>
                <w:lang w:val="es-CO"/>
              </w:rPr>
            </w:pPr>
          </w:p>
          <w:p w:rsid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63343E" w:rsidRPr="00161B90" w:rsidRDefault="0063343E" w:rsidP="0063343E">
            <w:pPr>
              <w:pStyle w:val="Prrafodelista"/>
              <w:jc w:val="both"/>
              <w:rPr>
                <w:rFonts w:ascii="Arial" w:hAnsi="Arial" w:cs="Arial"/>
                <w:color w:val="231F20"/>
                <w:sz w:val="20"/>
                <w:szCs w:val="20"/>
                <w:lang w:val="es-CO"/>
              </w:rPr>
            </w:pPr>
          </w:p>
          <w:p w:rsidR="0063343E" w:rsidRP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tc>
      </w:tr>
      <w:tr w:rsidR="009A5910" w:rsidRPr="00A7182C" w:rsidTr="00772039">
        <w:tc>
          <w:tcPr>
            <w:tcW w:w="8978" w:type="dxa"/>
            <w:gridSpan w:val="4"/>
          </w:tcPr>
          <w:p w:rsidR="0063343E" w:rsidRDefault="0063343E" w:rsidP="0063343E">
            <w:pPr>
              <w:pStyle w:val="Prrafodelista"/>
              <w:jc w:val="both"/>
              <w:rPr>
                <w:rFonts w:ascii="Arial" w:hAnsi="Arial" w:cs="Arial"/>
                <w:b/>
                <w:spacing w:val="-3"/>
                <w:sz w:val="20"/>
                <w:szCs w:val="20"/>
              </w:rPr>
            </w:pPr>
          </w:p>
          <w:p w:rsidR="009A5910" w:rsidRPr="009703C0" w:rsidRDefault="009A5910" w:rsidP="00772039">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9A5910" w:rsidRDefault="009A5910" w:rsidP="00772039">
            <w:pPr>
              <w:jc w:val="both"/>
              <w:rPr>
                <w:rFonts w:ascii="Arial" w:hAnsi="Arial" w:cs="Arial"/>
                <w:spacing w:val="-3"/>
                <w:sz w:val="20"/>
                <w:szCs w:val="20"/>
              </w:rPr>
            </w:pPr>
          </w:p>
          <w:p w:rsidR="009A5910" w:rsidRDefault="009A5910"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9A5910" w:rsidRDefault="009A5910" w:rsidP="00772039">
            <w:pPr>
              <w:autoSpaceDE w:val="0"/>
              <w:autoSpaceDN w:val="0"/>
              <w:adjustRightInd w:val="0"/>
              <w:jc w:val="left"/>
              <w:rPr>
                <w:rFonts w:ascii="Arial" w:hAnsi="Arial" w:cs="Arial"/>
                <w:color w:val="231F20"/>
                <w:sz w:val="20"/>
                <w:szCs w:val="20"/>
                <w:lang w:val="es-CO"/>
              </w:rPr>
            </w:pPr>
          </w:p>
          <w:p w:rsidR="009A5910" w:rsidRDefault="009A5910"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9A5910" w:rsidRDefault="009A5910" w:rsidP="00772039">
            <w:pPr>
              <w:autoSpaceDE w:val="0"/>
              <w:autoSpaceDN w:val="0"/>
              <w:adjustRightInd w:val="0"/>
              <w:jc w:val="both"/>
              <w:rPr>
                <w:rFonts w:ascii="Arial" w:hAnsi="Arial" w:cs="Arial"/>
                <w:color w:val="231F20"/>
                <w:sz w:val="20"/>
                <w:szCs w:val="20"/>
                <w:lang w:val="es-CO"/>
              </w:rPr>
            </w:pPr>
          </w:p>
          <w:p w:rsidR="009A5910" w:rsidRDefault="009A5910" w:rsidP="00772039">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9A5910" w:rsidRDefault="009A5910" w:rsidP="00772039">
            <w:pPr>
              <w:jc w:val="both"/>
              <w:rPr>
                <w:rFonts w:ascii="Arial" w:hAnsi="Arial" w:cs="Arial"/>
                <w:spacing w:val="-3"/>
                <w:sz w:val="20"/>
                <w:szCs w:val="20"/>
              </w:rPr>
            </w:pPr>
          </w:p>
          <w:p w:rsidR="00AD394F" w:rsidRDefault="00AD394F" w:rsidP="00772039">
            <w:pPr>
              <w:jc w:val="both"/>
              <w:rPr>
                <w:rFonts w:ascii="Arial" w:hAnsi="Arial" w:cs="Arial"/>
                <w:spacing w:val="-3"/>
                <w:sz w:val="20"/>
                <w:szCs w:val="20"/>
              </w:rPr>
            </w:pPr>
          </w:p>
          <w:p w:rsidR="009A5910" w:rsidRPr="003D30ED" w:rsidRDefault="009A5910" w:rsidP="00772039">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lastRenderedPageBreak/>
              <w:t>Un</w:t>
            </w:r>
            <w:r>
              <w:rPr>
                <w:rFonts w:ascii="Arial" w:hAnsi="Arial" w:cs="Arial"/>
                <w:b/>
                <w:spacing w:val="-3"/>
                <w:sz w:val="20"/>
                <w:szCs w:val="20"/>
              </w:rPr>
              <w:t>ión con la tubería y accesorios</w:t>
            </w:r>
          </w:p>
          <w:p w:rsidR="009A5910" w:rsidRPr="003D30ED" w:rsidRDefault="009A5910" w:rsidP="00772039">
            <w:pPr>
              <w:jc w:val="both"/>
              <w:rPr>
                <w:rFonts w:ascii="Arial" w:hAnsi="Arial" w:cs="Arial"/>
                <w:spacing w:val="-3"/>
                <w:sz w:val="20"/>
                <w:szCs w:val="20"/>
              </w:rPr>
            </w:pPr>
          </w:p>
          <w:p w:rsidR="009A5910" w:rsidRPr="00FC7658" w:rsidRDefault="009A5910" w:rsidP="00772039">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9A5910" w:rsidRPr="00A7182C" w:rsidTr="00772039">
        <w:tc>
          <w:tcPr>
            <w:tcW w:w="8978" w:type="dxa"/>
            <w:gridSpan w:val="4"/>
          </w:tcPr>
          <w:p w:rsidR="009A5910" w:rsidRPr="00A31763" w:rsidRDefault="009A5910" w:rsidP="00772039">
            <w:pPr>
              <w:jc w:val="both"/>
              <w:rPr>
                <w:rFonts w:ascii="Arial" w:hAnsi="Arial" w:cs="Arial"/>
                <w:b/>
                <w:spacing w:val="-3"/>
                <w:sz w:val="20"/>
                <w:szCs w:val="20"/>
              </w:rPr>
            </w:pPr>
          </w:p>
          <w:p w:rsidR="009A5910" w:rsidRPr="00A31763" w:rsidRDefault="009A5910" w:rsidP="00772039">
            <w:pPr>
              <w:jc w:val="both"/>
              <w:rPr>
                <w:rFonts w:ascii="Arial" w:hAnsi="Arial" w:cs="Arial"/>
                <w:b/>
                <w:spacing w:val="-3"/>
                <w:sz w:val="20"/>
                <w:szCs w:val="20"/>
              </w:rPr>
            </w:pPr>
            <w:r w:rsidRPr="00A31763">
              <w:rPr>
                <w:rFonts w:ascii="Arial" w:hAnsi="Arial" w:cs="Arial"/>
                <w:b/>
                <w:spacing w:val="-3"/>
                <w:sz w:val="20"/>
                <w:szCs w:val="20"/>
              </w:rPr>
              <w:t>MEDIDA Y FORMA DE PAGO</w:t>
            </w:r>
          </w:p>
          <w:p w:rsidR="009A5910" w:rsidRPr="00A31763" w:rsidRDefault="009A5910" w:rsidP="00772039">
            <w:pPr>
              <w:jc w:val="both"/>
              <w:rPr>
                <w:rFonts w:ascii="Arial" w:hAnsi="Arial" w:cs="Arial"/>
                <w:b/>
                <w:spacing w:val="-3"/>
                <w:sz w:val="20"/>
                <w:szCs w:val="20"/>
              </w:rPr>
            </w:pPr>
          </w:p>
          <w:p w:rsidR="009A5910" w:rsidRPr="00FC7658" w:rsidRDefault="009A5910" w:rsidP="00772039">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C65CD2" w:rsidRDefault="00C65CD2" w:rsidP="00FC49FB">
      <w:pPr>
        <w:rPr>
          <w:rFonts w:ascii="Arial" w:hAnsi="Arial" w:cs="Arial"/>
          <w:sz w:val="20"/>
          <w:szCs w:val="20"/>
        </w:rPr>
      </w:pPr>
    </w:p>
    <w:p w:rsidR="00C65CD2" w:rsidRDefault="00C65CD2" w:rsidP="00FC49FB">
      <w:pPr>
        <w:rPr>
          <w:rFonts w:ascii="Arial" w:hAnsi="Arial" w:cs="Arial"/>
          <w:sz w:val="20"/>
          <w:szCs w:val="20"/>
        </w:rPr>
      </w:pPr>
    </w:p>
    <w:p w:rsidR="0063343E" w:rsidRDefault="0063343E"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9A5910" w:rsidRPr="00A7182C" w:rsidTr="00772039">
        <w:tc>
          <w:tcPr>
            <w:tcW w:w="8978" w:type="dxa"/>
            <w:gridSpan w:val="4"/>
          </w:tcPr>
          <w:p w:rsidR="009A5910" w:rsidRPr="003D30ED" w:rsidRDefault="009A5910" w:rsidP="00772039">
            <w:pPr>
              <w:rPr>
                <w:rFonts w:ascii="Arial" w:hAnsi="Arial" w:cs="Arial"/>
                <w:b/>
                <w:sz w:val="18"/>
                <w:szCs w:val="18"/>
              </w:rPr>
            </w:pPr>
            <w:r w:rsidRPr="003D30ED">
              <w:rPr>
                <w:rFonts w:ascii="Arial" w:hAnsi="Arial" w:cs="Arial"/>
                <w:b/>
                <w:sz w:val="18"/>
                <w:szCs w:val="18"/>
              </w:rPr>
              <w:t>IDENTIFICACIÓN</w:t>
            </w:r>
          </w:p>
        </w:tc>
      </w:tr>
      <w:tr w:rsidR="009A5910" w:rsidRPr="00A7182C" w:rsidTr="00772039">
        <w:trPr>
          <w:trHeight w:val="547"/>
        </w:trPr>
        <w:tc>
          <w:tcPr>
            <w:tcW w:w="2244" w:type="dxa"/>
            <w:vMerge w:val="restart"/>
          </w:tcPr>
          <w:p w:rsidR="009A5910" w:rsidRPr="003D30ED" w:rsidRDefault="009A5910" w:rsidP="00772039">
            <w:pPr>
              <w:rPr>
                <w:rFonts w:ascii="Arial" w:hAnsi="Arial" w:cs="Arial"/>
                <w:b/>
                <w:sz w:val="18"/>
                <w:szCs w:val="18"/>
              </w:rPr>
            </w:pPr>
          </w:p>
          <w:p w:rsidR="009A5910" w:rsidRPr="003D30ED" w:rsidRDefault="009A5910" w:rsidP="00772039">
            <w:pPr>
              <w:rPr>
                <w:rFonts w:ascii="Arial" w:hAnsi="Arial" w:cs="Arial"/>
                <w:b/>
                <w:sz w:val="18"/>
                <w:szCs w:val="18"/>
              </w:rPr>
            </w:pPr>
            <w:r w:rsidRPr="003D30ED">
              <w:rPr>
                <w:rFonts w:ascii="Arial" w:hAnsi="Arial" w:cs="Arial"/>
                <w:b/>
                <w:sz w:val="18"/>
                <w:szCs w:val="18"/>
              </w:rPr>
              <w:t>ACTIVIDAD</w:t>
            </w:r>
          </w:p>
        </w:tc>
        <w:tc>
          <w:tcPr>
            <w:tcW w:w="4702" w:type="dxa"/>
            <w:vMerge w:val="restart"/>
          </w:tcPr>
          <w:p w:rsidR="009A5910" w:rsidRDefault="009A5910" w:rsidP="00772039">
            <w:pPr>
              <w:rPr>
                <w:rFonts w:ascii="Arial" w:hAnsi="Arial" w:cs="Arial"/>
                <w:b/>
                <w:sz w:val="18"/>
                <w:szCs w:val="18"/>
              </w:rPr>
            </w:pPr>
          </w:p>
          <w:p w:rsidR="009A5910" w:rsidRPr="003D30ED" w:rsidRDefault="009A5910" w:rsidP="00772039">
            <w:pPr>
              <w:rPr>
                <w:rFonts w:ascii="Arial" w:hAnsi="Arial" w:cs="Arial"/>
                <w:b/>
                <w:sz w:val="18"/>
                <w:szCs w:val="18"/>
              </w:rPr>
            </w:pPr>
            <w:r w:rsidRPr="009A5910">
              <w:rPr>
                <w:rFonts w:ascii="Arial" w:hAnsi="Arial" w:cs="Arial"/>
                <w:b/>
                <w:sz w:val="18"/>
                <w:szCs w:val="18"/>
              </w:rPr>
              <w:t>SUMINISTRO E INSTALACIÓN VÁLVULA DE CORTINA ф 6" BXB CON RUEDA DE MANEJO</w:t>
            </w:r>
          </w:p>
        </w:tc>
        <w:tc>
          <w:tcPr>
            <w:tcW w:w="909" w:type="dxa"/>
            <w:shd w:val="clear" w:color="auto" w:fill="auto"/>
            <w:vAlign w:val="center"/>
          </w:tcPr>
          <w:p w:rsidR="009A5910" w:rsidRPr="007D62E5" w:rsidRDefault="00BA6CBB" w:rsidP="00772039">
            <w:pPr>
              <w:rPr>
                <w:rFonts w:ascii="Arial" w:hAnsi="Arial" w:cs="Arial"/>
                <w:b/>
                <w:sz w:val="18"/>
                <w:szCs w:val="18"/>
              </w:rPr>
            </w:pPr>
            <w:r>
              <w:rPr>
                <w:rFonts w:ascii="Arial" w:hAnsi="Arial" w:cs="Arial"/>
                <w:b/>
                <w:sz w:val="20"/>
                <w:szCs w:val="20"/>
              </w:rPr>
              <w:t>ÍTEM</w:t>
            </w:r>
            <w:r w:rsidR="009A5910" w:rsidRPr="007D62E5">
              <w:rPr>
                <w:rFonts w:ascii="Arial" w:hAnsi="Arial" w:cs="Arial"/>
                <w:b/>
                <w:sz w:val="18"/>
                <w:szCs w:val="18"/>
              </w:rPr>
              <w:t>:</w:t>
            </w:r>
          </w:p>
        </w:tc>
        <w:tc>
          <w:tcPr>
            <w:tcW w:w="1123" w:type="dxa"/>
            <w:shd w:val="clear" w:color="auto" w:fill="auto"/>
            <w:vAlign w:val="center"/>
          </w:tcPr>
          <w:p w:rsidR="009A5910" w:rsidRPr="007D62E5" w:rsidRDefault="009A5910" w:rsidP="00772039">
            <w:pPr>
              <w:rPr>
                <w:rFonts w:ascii="Arial" w:hAnsi="Arial" w:cs="Arial"/>
                <w:b/>
                <w:sz w:val="18"/>
                <w:szCs w:val="18"/>
              </w:rPr>
            </w:pPr>
            <w:r w:rsidRPr="007D62E5">
              <w:rPr>
                <w:rFonts w:ascii="Arial" w:hAnsi="Arial" w:cs="Arial"/>
                <w:b/>
                <w:sz w:val="18"/>
                <w:szCs w:val="18"/>
              </w:rPr>
              <w:t>Unidad</w:t>
            </w:r>
          </w:p>
          <w:p w:rsidR="009A5910" w:rsidRPr="007D62E5" w:rsidRDefault="009A5910" w:rsidP="00772039">
            <w:pPr>
              <w:rPr>
                <w:rFonts w:ascii="Arial" w:hAnsi="Arial" w:cs="Arial"/>
                <w:b/>
                <w:sz w:val="18"/>
                <w:szCs w:val="18"/>
              </w:rPr>
            </w:pPr>
          </w:p>
        </w:tc>
      </w:tr>
      <w:tr w:rsidR="009A5910" w:rsidRPr="00A7182C" w:rsidTr="00772039">
        <w:tc>
          <w:tcPr>
            <w:tcW w:w="2244" w:type="dxa"/>
            <w:vMerge/>
          </w:tcPr>
          <w:p w:rsidR="009A5910" w:rsidRPr="003D30ED" w:rsidRDefault="009A5910" w:rsidP="00772039">
            <w:pPr>
              <w:rPr>
                <w:rFonts w:ascii="Arial" w:hAnsi="Arial" w:cs="Arial"/>
                <w:b/>
                <w:sz w:val="18"/>
                <w:szCs w:val="18"/>
              </w:rPr>
            </w:pPr>
          </w:p>
        </w:tc>
        <w:tc>
          <w:tcPr>
            <w:tcW w:w="4702" w:type="dxa"/>
            <w:vMerge/>
          </w:tcPr>
          <w:p w:rsidR="009A5910" w:rsidRPr="003D30ED" w:rsidRDefault="009A5910" w:rsidP="00772039">
            <w:pPr>
              <w:rPr>
                <w:rFonts w:ascii="Arial" w:hAnsi="Arial" w:cs="Arial"/>
                <w:b/>
                <w:sz w:val="18"/>
                <w:szCs w:val="18"/>
              </w:rPr>
            </w:pPr>
          </w:p>
        </w:tc>
        <w:tc>
          <w:tcPr>
            <w:tcW w:w="909" w:type="dxa"/>
            <w:shd w:val="clear" w:color="auto" w:fill="auto"/>
          </w:tcPr>
          <w:p w:rsidR="009A5910" w:rsidRPr="007D62E5" w:rsidRDefault="009A5910" w:rsidP="00772039">
            <w:pPr>
              <w:rPr>
                <w:rFonts w:ascii="Arial" w:hAnsi="Arial" w:cs="Arial"/>
                <w:b/>
                <w:sz w:val="18"/>
                <w:szCs w:val="18"/>
                <w:lang w:val="en-US"/>
              </w:rPr>
            </w:pPr>
            <w:r w:rsidRPr="007D62E5">
              <w:rPr>
                <w:rFonts w:ascii="Arial" w:hAnsi="Arial" w:cs="Arial"/>
                <w:b/>
                <w:sz w:val="18"/>
                <w:szCs w:val="18"/>
                <w:lang w:val="en-US"/>
              </w:rPr>
              <w:t>T7</w:t>
            </w:r>
            <w:r>
              <w:rPr>
                <w:rFonts w:ascii="Arial" w:hAnsi="Arial" w:cs="Arial"/>
                <w:b/>
                <w:sz w:val="18"/>
                <w:szCs w:val="18"/>
                <w:lang w:val="en-US"/>
              </w:rPr>
              <w:t>7</w:t>
            </w:r>
          </w:p>
        </w:tc>
        <w:tc>
          <w:tcPr>
            <w:tcW w:w="1123" w:type="dxa"/>
            <w:shd w:val="clear" w:color="auto" w:fill="auto"/>
          </w:tcPr>
          <w:p w:rsidR="009A5910" w:rsidRPr="007D62E5" w:rsidRDefault="009A5910" w:rsidP="00772039">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7A12A8" w:rsidRPr="00A7182C" w:rsidTr="002D3326">
        <w:tc>
          <w:tcPr>
            <w:tcW w:w="8978" w:type="dxa"/>
            <w:gridSpan w:val="4"/>
          </w:tcPr>
          <w:p w:rsidR="007A12A8" w:rsidRDefault="007A12A8" w:rsidP="00772039">
            <w:pPr>
              <w:rPr>
                <w:rFonts w:ascii="Arial" w:hAnsi="Arial" w:cs="Arial"/>
                <w:b/>
                <w:sz w:val="18"/>
                <w:szCs w:val="18"/>
              </w:rPr>
            </w:pPr>
          </w:p>
          <w:p w:rsidR="007A12A8" w:rsidRDefault="007A12A8" w:rsidP="007A12A8">
            <w:pPr>
              <w:pStyle w:val="Ttulo2"/>
              <w:jc w:val="both"/>
              <w:rPr>
                <w:color w:val="000000"/>
                <w:sz w:val="20"/>
                <w:szCs w:val="20"/>
              </w:rPr>
            </w:pPr>
            <w:r w:rsidRPr="003D30ED">
              <w:rPr>
                <w:color w:val="000000"/>
                <w:sz w:val="20"/>
                <w:szCs w:val="20"/>
              </w:rPr>
              <w:t>DESCRIPCIÓN</w:t>
            </w:r>
          </w:p>
          <w:p w:rsidR="007A12A8" w:rsidRPr="003D30ED" w:rsidRDefault="007A12A8" w:rsidP="007A12A8">
            <w:pPr>
              <w:rPr>
                <w:lang w:eastAsia="es-ES"/>
              </w:rPr>
            </w:pPr>
          </w:p>
          <w:p w:rsidR="007A12A8" w:rsidRDefault="007A12A8" w:rsidP="007A12A8">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7A12A8" w:rsidRDefault="007A12A8" w:rsidP="00772039">
            <w:pPr>
              <w:rPr>
                <w:rFonts w:ascii="Arial" w:hAnsi="Arial" w:cs="Arial"/>
                <w:b/>
                <w:sz w:val="18"/>
                <w:szCs w:val="18"/>
              </w:rPr>
            </w:pPr>
          </w:p>
          <w:p w:rsidR="007A12A8" w:rsidRDefault="007A12A8" w:rsidP="00772039">
            <w:pPr>
              <w:rPr>
                <w:rFonts w:ascii="Arial" w:hAnsi="Arial" w:cs="Arial"/>
                <w:b/>
                <w:sz w:val="18"/>
                <w:szCs w:val="18"/>
              </w:rPr>
            </w:pPr>
          </w:p>
          <w:p w:rsidR="007A12A8" w:rsidRDefault="007A12A8" w:rsidP="007A12A8">
            <w:pPr>
              <w:pStyle w:val="Ttulo2"/>
              <w:jc w:val="both"/>
              <w:rPr>
                <w:color w:val="000000"/>
                <w:sz w:val="20"/>
                <w:szCs w:val="20"/>
              </w:rPr>
            </w:pPr>
            <w:r w:rsidRPr="003D30ED">
              <w:rPr>
                <w:color w:val="000000"/>
                <w:sz w:val="20"/>
                <w:szCs w:val="20"/>
              </w:rPr>
              <w:t>PROCEDIMIENTO DE EJECUCIÓN</w:t>
            </w:r>
          </w:p>
          <w:p w:rsidR="007A12A8" w:rsidRPr="003D30ED" w:rsidRDefault="007A12A8" w:rsidP="007A12A8">
            <w:pPr>
              <w:rPr>
                <w:lang w:eastAsia="es-ES"/>
              </w:rPr>
            </w:pPr>
          </w:p>
          <w:p w:rsidR="007A12A8" w:rsidRPr="009703C0" w:rsidRDefault="007A12A8" w:rsidP="007A12A8">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7A12A8" w:rsidRPr="003D30ED" w:rsidRDefault="007A12A8" w:rsidP="007A12A8">
            <w:pPr>
              <w:jc w:val="both"/>
              <w:rPr>
                <w:rFonts w:ascii="Arial" w:hAnsi="Arial" w:cs="Arial"/>
                <w:spacing w:val="-3"/>
                <w:sz w:val="20"/>
                <w:szCs w:val="20"/>
              </w:rPr>
            </w:pPr>
          </w:p>
          <w:p w:rsidR="007A12A8" w:rsidRDefault="007A12A8" w:rsidP="007A12A8">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7A12A8" w:rsidRDefault="007A12A8" w:rsidP="007A12A8">
            <w:pPr>
              <w:jc w:val="both"/>
              <w:rPr>
                <w:rFonts w:ascii="Arial" w:hAnsi="Arial" w:cs="Arial"/>
                <w:spacing w:val="-3"/>
                <w:sz w:val="20"/>
                <w:szCs w:val="20"/>
              </w:rPr>
            </w:pPr>
          </w:p>
          <w:p w:rsidR="007A12A8" w:rsidRDefault="007A12A8" w:rsidP="007A12A8">
            <w:pPr>
              <w:jc w:val="both"/>
              <w:rPr>
                <w:rFonts w:ascii="Arial" w:hAnsi="Arial" w:cs="Arial"/>
                <w:spacing w:val="-3"/>
                <w:sz w:val="20"/>
                <w:szCs w:val="20"/>
              </w:rPr>
            </w:pPr>
          </w:p>
          <w:p w:rsidR="007A12A8" w:rsidRDefault="007A12A8" w:rsidP="007A12A8">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7A12A8" w:rsidRPr="00161B90" w:rsidRDefault="007A12A8" w:rsidP="007A12A8">
            <w:pPr>
              <w:pStyle w:val="Prrafodelista"/>
              <w:autoSpaceDE w:val="0"/>
              <w:autoSpaceDN w:val="0"/>
              <w:adjustRightInd w:val="0"/>
              <w:jc w:val="both"/>
              <w:rPr>
                <w:rFonts w:ascii="Arial" w:hAnsi="Arial" w:cs="Arial"/>
                <w:color w:val="231F20"/>
                <w:sz w:val="20"/>
                <w:szCs w:val="20"/>
                <w:lang w:val="es-CO"/>
              </w:rPr>
            </w:pPr>
          </w:p>
          <w:p w:rsidR="007A12A8" w:rsidRPr="00161B90" w:rsidRDefault="007A12A8" w:rsidP="007A12A8">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7A12A8" w:rsidRDefault="007A12A8" w:rsidP="007A12A8">
            <w:pPr>
              <w:autoSpaceDE w:val="0"/>
              <w:autoSpaceDN w:val="0"/>
              <w:adjustRightInd w:val="0"/>
              <w:jc w:val="both"/>
              <w:rPr>
                <w:rFonts w:ascii="Arial" w:hAnsi="Arial" w:cs="Arial"/>
                <w:color w:val="231F20"/>
                <w:sz w:val="20"/>
                <w:szCs w:val="20"/>
                <w:lang w:val="es-CO"/>
              </w:rPr>
            </w:pPr>
          </w:p>
          <w:p w:rsidR="007A12A8" w:rsidRPr="00161B90" w:rsidRDefault="007A12A8" w:rsidP="007A12A8">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7A12A8" w:rsidRDefault="007A12A8" w:rsidP="007A12A8">
            <w:pPr>
              <w:autoSpaceDE w:val="0"/>
              <w:autoSpaceDN w:val="0"/>
              <w:adjustRightInd w:val="0"/>
              <w:jc w:val="both"/>
              <w:rPr>
                <w:rFonts w:ascii="Arial" w:hAnsi="Arial" w:cs="Arial"/>
                <w:color w:val="231F20"/>
                <w:sz w:val="20"/>
                <w:szCs w:val="20"/>
                <w:lang w:val="es-CO"/>
              </w:rPr>
            </w:pPr>
          </w:p>
          <w:p w:rsidR="007A12A8" w:rsidRDefault="007A12A8" w:rsidP="007A12A8">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7A12A8" w:rsidRPr="00161B90" w:rsidRDefault="007A12A8" w:rsidP="007A12A8">
            <w:pPr>
              <w:pStyle w:val="Prrafodelista"/>
              <w:jc w:val="both"/>
              <w:rPr>
                <w:rFonts w:ascii="Arial" w:hAnsi="Arial" w:cs="Arial"/>
                <w:color w:val="231F20"/>
                <w:sz w:val="20"/>
                <w:szCs w:val="20"/>
                <w:lang w:val="es-CO"/>
              </w:rPr>
            </w:pPr>
          </w:p>
          <w:p w:rsidR="007A12A8" w:rsidRPr="00161B90" w:rsidRDefault="007A12A8" w:rsidP="007A12A8">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 xml:space="preserve">Dejar al menos una distancia 2xDN si la válvula se instala justo antes de una bomba, </w:t>
            </w:r>
            <w:r w:rsidRPr="00161B90">
              <w:rPr>
                <w:rFonts w:ascii="Arial" w:hAnsi="Arial" w:cs="Arial"/>
                <w:color w:val="231F20"/>
                <w:sz w:val="20"/>
                <w:szCs w:val="20"/>
                <w:lang w:val="es-CO"/>
              </w:rPr>
              <w:lastRenderedPageBreak/>
              <w:t>válvula, codo, bifurcación o reducción. No conectar directamente a otras válvulas o equipos.</w:t>
            </w:r>
          </w:p>
          <w:p w:rsidR="007A12A8" w:rsidRPr="00161B90" w:rsidRDefault="007A12A8" w:rsidP="007A12A8">
            <w:pPr>
              <w:pStyle w:val="Prrafodelista"/>
              <w:jc w:val="both"/>
              <w:rPr>
                <w:rFonts w:ascii="Arial" w:hAnsi="Arial" w:cs="Arial"/>
                <w:color w:val="231F20"/>
                <w:sz w:val="20"/>
                <w:szCs w:val="20"/>
                <w:lang w:val="es-CO"/>
              </w:rPr>
            </w:pPr>
          </w:p>
          <w:p w:rsidR="007A12A8" w:rsidRDefault="007A12A8" w:rsidP="007A12A8">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7A12A8" w:rsidRPr="00161B90" w:rsidRDefault="007A12A8" w:rsidP="007A12A8">
            <w:pPr>
              <w:pStyle w:val="Prrafodelista"/>
              <w:jc w:val="both"/>
              <w:rPr>
                <w:rFonts w:ascii="Arial" w:hAnsi="Arial" w:cs="Arial"/>
                <w:color w:val="231F20"/>
                <w:sz w:val="20"/>
                <w:szCs w:val="20"/>
                <w:lang w:val="es-CO"/>
              </w:rPr>
            </w:pPr>
          </w:p>
          <w:p w:rsidR="007A12A8" w:rsidRDefault="007A12A8" w:rsidP="007A12A8">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7A12A8" w:rsidRPr="00161B90" w:rsidRDefault="007A12A8" w:rsidP="007A12A8">
            <w:pPr>
              <w:pStyle w:val="Prrafodelista"/>
              <w:jc w:val="both"/>
              <w:rPr>
                <w:rFonts w:ascii="Arial" w:hAnsi="Arial" w:cs="Arial"/>
                <w:color w:val="231F20"/>
                <w:sz w:val="20"/>
                <w:szCs w:val="20"/>
                <w:lang w:val="es-CO"/>
              </w:rPr>
            </w:pPr>
          </w:p>
          <w:p w:rsidR="007A12A8" w:rsidRPr="007A12A8" w:rsidRDefault="007A12A8" w:rsidP="007A12A8">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tc>
      </w:tr>
      <w:tr w:rsidR="009A5910" w:rsidRPr="00A7182C" w:rsidTr="00772039">
        <w:tc>
          <w:tcPr>
            <w:tcW w:w="8978" w:type="dxa"/>
            <w:gridSpan w:val="4"/>
          </w:tcPr>
          <w:p w:rsidR="007A12A8" w:rsidRDefault="007A12A8" w:rsidP="007A12A8">
            <w:pPr>
              <w:pStyle w:val="Prrafodelista"/>
              <w:jc w:val="both"/>
              <w:rPr>
                <w:rFonts w:ascii="Arial" w:hAnsi="Arial" w:cs="Arial"/>
                <w:b/>
                <w:spacing w:val="-3"/>
                <w:sz w:val="20"/>
                <w:szCs w:val="20"/>
              </w:rPr>
            </w:pPr>
          </w:p>
          <w:p w:rsidR="009A5910" w:rsidRPr="009703C0" w:rsidRDefault="009A5910" w:rsidP="00772039">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9A5910" w:rsidRDefault="009A5910" w:rsidP="00772039">
            <w:pPr>
              <w:jc w:val="both"/>
              <w:rPr>
                <w:rFonts w:ascii="Arial" w:hAnsi="Arial" w:cs="Arial"/>
                <w:spacing w:val="-3"/>
                <w:sz w:val="20"/>
                <w:szCs w:val="20"/>
              </w:rPr>
            </w:pPr>
          </w:p>
          <w:p w:rsidR="009A5910" w:rsidRDefault="009A5910"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9A5910" w:rsidRDefault="009A5910" w:rsidP="00772039">
            <w:pPr>
              <w:autoSpaceDE w:val="0"/>
              <w:autoSpaceDN w:val="0"/>
              <w:adjustRightInd w:val="0"/>
              <w:jc w:val="left"/>
              <w:rPr>
                <w:rFonts w:ascii="Arial" w:hAnsi="Arial" w:cs="Arial"/>
                <w:color w:val="231F20"/>
                <w:sz w:val="20"/>
                <w:szCs w:val="20"/>
                <w:lang w:val="es-CO"/>
              </w:rPr>
            </w:pPr>
          </w:p>
          <w:p w:rsidR="009A5910" w:rsidRDefault="009A5910"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9A5910" w:rsidRDefault="009A5910" w:rsidP="00772039">
            <w:pPr>
              <w:autoSpaceDE w:val="0"/>
              <w:autoSpaceDN w:val="0"/>
              <w:adjustRightInd w:val="0"/>
              <w:jc w:val="both"/>
              <w:rPr>
                <w:rFonts w:ascii="Arial" w:hAnsi="Arial" w:cs="Arial"/>
                <w:color w:val="231F20"/>
                <w:sz w:val="20"/>
                <w:szCs w:val="20"/>
                <w:lang w:val="es-CO"/>
              </w:rPr>
            </w:pPr>
          </w:p>
          <w:p w:rsidR="009A5910" w:rsidRDefault="009A5910" w:rsidP="00772039">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9A5910" w:rsidRDefault="009A5910" w:rsidP="00772039">
            <w:pPr>
              <w:jc w:val="both"/>
              <w:rPr>
                <w:rFonts w:ascii="Arial" w:hAnsi="Arial" w:cs="Arial"/>
                <w:spacing w:val="-3"/>
                <w:sz w:val="20"/>
                <w:szCs w:val="20"/>
              </w:rPr>
            </w:pPr>
          </w:p>
          <w:p w:rsidR="009A5910" w:rsidRPr="003D30ED" w:rsidRDefault="009A5910" w:rsidP="00772039">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9A5910" w:rsidRPr="003D30ED" w:rsidRDefault="009A5910" w:rsidP="00772039">
            <w:pPr>
              <w:jc w:val="both"/>
              <w:rPr>
                <w:rFonts w:ascii="Arial" w:hAnsi="Arial" w:cs="Arial"/>
                <w:spacing w:val="-3"/>
                <w:sz w:val="20"/>
                <w:szCs w:val="20"/>
              </w:rPr>
            </w:pPr>
          </w:p>
          <w:p w:rsidR="009A5910" w:rsidRPr="00FC7658" w:rsidRDefault="009A5910" w:rsidP="00772039">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9A5910" w:rsidRPr="00A7182C" w:rsidTr="00772039">
        <w:tc>
          <w:tcPr>
            <w:tcW w:w="8978" w:type="dxa"/>
            <w:gridSpan w:val="4"/>
          </w:tcPr>
          <w:p w:rsidR="009A5910" w:rsidRPr="00A31763" w:rsidRDefault="009A5910" w:rsidP="00772039">
            <w:pPr>
              <w:jc w:val="both"/>
              <w:rPr>
                <w:rFonts w:ascii="Arial" w:hAnsi="Arial" w:cs="Arial"/>
                <w:b/>
                <w:spacing w:val="-3"/>
                <w:sz w:val="20"/>
                <w:szCs w:val="20"/>
              </w:rPr>
            </w:pPr>
          </w:p>
          <w:p w:rsidR="009A5910" w:rsidRPr="00A31763" w:rsidRDefault="009A5910" w:rsidP="00772039">
            <w:pPr>
              <w:jc w:val="both"/>
              <w:rPr>
                <w:rFonts w:ascii="Arial" w:hAnsi="Arial" w:cs="Arial"/>
                <w:b/>
                <w:spacing w:val="-3"/>
                <w:sz w:val="20"/>
                <w:szCs w:val="20"/>
              </w:rPr>
            </w:pPr>
            <w:r w:rsidRPr="00A31763">
              <w:rPr>
                <w:rFonts w:ascii="Arial" w:hAnsi="Arial" w:cs="Arial"/>
                <w:b/>
                <w:spacing w:val="-3"/>
                <w:sz w:val="20"/>
                <w:szCs w:val="20"/>
              </w:rPr>
              <w:t>MEDIDA Y FORMA DE PAGO</w:t>
            </w:r>
          </w:p>
          <w:p w:rsidR="009A5910" w:rsidRPr="00A31763" w:rsidRDefault="009A5910" w:rsidP="00772039">
            <w:pPr>
              <w:jc w:val="both"/>
              <w:rPr>
                <w:rFonts w:ascii="Arial" w:hAnsi="Arial" w:cs="Arial"/>
                <w:b/>
                <w:spacing w:val="-3"/>
                <w:sz w:val="20"/>
                <w:szCs w:val="20"/>
              </w:rPr>
            </w:pPr>
          </w:p>
          <w:p w:rsidR="009A5910" w:rsidRPr="00FC7658" w:rsidRDefault="009A5910" w:rsidP="00772039">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9A5910" w:rsidRDefault="009A5910" w:rsidP="00FC49FB">
      <w:pPr>
        <w:rPr>
          <w:rFonts w:ascii="Arial" w:hAnsi="Arial" w:cs="Arial"/>
          <w:sz w:val="20"/>
          <w:szCs w:val="20"/>
        </w:rPr>
      </w:pPr>
    </w:p>
    <w:p w:rsidR="009A5910" w:rsidRDefault="009A5910"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9A5910" w:rsidRPr="00A7182C" w:rsidTr="00772039">
        <w:tc>
          <w:tcPr>
            <w:tcW w:w="8978" w:type="dxa"/>
            <w:gridSpan w:val="4"/>
          </w:tcPr>
          <w:p w:rsidR="009A5910" w:rsidRPr="003D30ED" w:rsidRDefault="009A5910" w:rsidP="00772039">
            <w:pPr>
              <w:rPr>
                <w:rFonts w:ascii="Arial" w:hAnsi="Arial" w:cs="Arial"/>
                <w:b/>
                <w:sz w:val="18"/>
                <w:szCs w:val="18"/>
              </w:rPr>
            </w:pPr>
            <w:r w:rsidRPr="003D30ED">
              <w:rPr>
                <w:rFonts w:ascii="Arial" w:hAnsi="Arial" w:cs="Arial"/>
                <w:b/>
                <w:sz w:val="18"/>
                <w:szCs w:val="18"/>
              </w:rPr>
              <w:t>IDENTIFICACIÓN</w:t>
            </w:r>
          </w:p>
        </w:tc>
      </w:tr>
      <w:tr w:rsidR="009A5910" w:rsidRPr="00A7182C" w:rsidTr="00772039">
        <w:trPr>
          <w:trHeight w:val="547"/>
        </w:trPr>
        <w:tc>
          <w:tcPr>
            <w:tcW w:w="2244" w:type="dxa"/>
            <w:vMerge w:val="restart"/>
          </w:tcPr>
          <w:p w:rsidR="009A5910" w:rsidRPr="003D30ED" w:rsidRDefault="009A5910" w:rsidP="00772039">
            <w:pPr>
              <w:rPr>
                <w:rFonts w:ascii="Arial" w:hAnsi="Arial" w:cs="Arial"/>
                <w:b/>
                <w:sz w:val="18"/>
                <w:szCs w:val="18"/>
              </w:rPr>
            </w:pPr>
          </w:p>
          <w:p w:rsidR="009A5910" w:rsidRPr="003D30ED" w:rsidRDefault="009A5910" w:rsidP="00772039">
            <w:pPr>
              <w:rPr>
                <w:rFonts w:ascii="Arial" w:hAnsi="Arial" w:cs="Arial"/>
                <w:b/>
                <w:sz w:val="18"/>
                <w:szCs w:val="18"/>
              </w:rPr>
            </w:pPr>
            <w:r w:rsidRPr="003D30ED">
              <w:rPr>
                <w:rFonts w:ascii="Arial" w:hAnsi="Arial" w:cs="Arial"/>
                <w:b/>
                <w:sz w:val="18"/>
                <w:szCs w:val="18"/>
              </w:rPr>
              <w:t>ACTIVIDAD</w:t>
            </w:r>
          </w:p>
        </w:tc>
        <w:tc>
          <w:tcPr>
            <w:tcW w:w="4702" w:type="dxa"/>
            <w:vMerge w:val="restart"/>
          </w:tcPr>
          <w:p w:rsidR="009A5910" w:rsidRPr="003D30ED" w:rsidRDefault="009A5910" w:rsidP="00772039">
            <w:pPr>
              <w:rPr>
                <w:rFonts w:ascii="Arial" w:hAnsi="Arial" w:cs="Arial"/>
                <w:b/>
                <w:sz w:val="18"/>
                <w:szCs w:val="18"/>
              </w:rPr>
            </w:pPr>
            <w:r w:rsidRPr="009A5910">
              <w:rPr>
                <w:rFonts w:ascii="Arial" w:hAnsi="Arial" w:cs="Arial"/>
                <w:b/>
                <w:sz w:val="18"/>
                <w:szCs w:val="18"/>
              </w:rPr>
              <w:t>SUMINISTRO E INSTALACIÓN VÁLVULA DE CORTINA DE 6" HD BxB CON VÁSTAGO DE EXTENSIÓN L= 1.9 COLUMNA DE MANIOBRA Y RUEDA DE MANEJO</w:t>
            </w:r>
          </w:p>
        </w:tc>
        <w:tc>
          <w:tcPr>
            <w:tcW w:w="909" w:type="dxa"/>
            <w:shd w:val="clear" w:color="auto" w:fill="auto"/>
            <w:vAlign w:val="center"/>
          </w:tcPr>
          <w:p w:rsidR="009A5910" w:rsidRPr="007D62E5" w:rsidRDefault="00BA6CBB" w:rsidP="00772039">
            <w:pPr>
              <w:rPr>
                <w:rFonts w:ascii="Arial" w:hAnsi="Arial" w:cs="Arial"/>
                <w:b/>
                <w:sz w:val="18"/>
                <w:szCs w:val="18"/>
              </w:rPr>
            </w:pPr>
            <w:r>
              <w:rPr>
                <w:rFonts w:ascii="Arial" w:hAnsi="Arial" w:cs="Arial"/>
                <w:b/>
                <w:sz w:val="20"/>
                <w:szCs w:val="20"/>
              </w:rPr>
              <w:t>ÍTEM</w:t>
            </w:r>
            <w:r w:rsidR="009A5910" w:rsidRPr="007D62E5">
              <w:rPr>
                <w:rFonts w:ascii="Arial" w:hAnsi="Arial" w:cs="Arial"/>
                <w:b/>
                <w:sz w:val="18"/>
                <w:szCs w:val="18"/>
              </w:rPr>
              <w:t>:</w:t>
            </w:r>
          </w:p>
        </w:tc>
        <w:tc>
          <w:tcPr>
            <w:tcW w:w="1123" w:type="dxa"/>
            <w:shd w:val="clear" w:color="auto" w:fill="auto"/>
            <w:vAlign w:val="center"/>
          </w:tcPr>
          <w:p w:rsidR="009A5910" w:rsidRPr="007D62E5" w:rsidRDefault="009A5910" w:rsidP="00772039">
            <w:pPr>
              <w:rPr>
                <w:rFonts w:ascii="Arial" w:hAnsi="Arial" w:cs="Arial"/>
                <w:b/>
                <w:sz w:val="18"/>
                <w:szCs w:val="18"/>
              </w:rPr>
            </w:pPr>
            <w:r w:rsidRPr="007D62E5">
              <w:rPr>
                <w:rFonts w:ascii="Arial" w:hAnsi="Arial" w:cs="Arial"/>
                <w:b/>
                <w:sz w:val="18"/>
                <w:szCs w:val="18"/>
              </w:rPr>
              <w:t>Unidad</w:t>
            </w:r>
          </w:p>
          <w:p w:rsidR="009A5910" w:rsidRPr="007D62E5" w:rsidRDefault="009A5910" w:rsidP="00772039">
            <w:pPr>
              <w:rPr>
                <w:rFonts w:ascii="Arial" w:hAnsi="Arial" w:cs="Arial"/>
                <w:b/>
                <w:sz w:val="18"/>
                <w:szCs w:val="18"/>
              </w:rPr>
            </w:pPr>
          </w:p>
        </w:tc>
      </w:tr>
      <w:tr w:rsidR="009A5910" w:rsidRPr="00A7182C" w:rsidTr="00772039">
        <w:tc>
          <w:tcPr>
            <w:tcW w:w="2244" w:type="dxa"/>
            <w:vMerge/>
          </w:tcPr>
          <w:p w:rsidR="009A5910" w:rsidRPr="003D30ED" w:rsidRDefault="009A5910" w:rsidP="00772039">
            <w:pPr>
              <w:rPr>
                <w:rFonts w:ascii="Arial" w:hAnsi="Arial" w:cs="Arial"/>
                <w:b/>
                <w:sz w:val="18"/>
                <w:szCs w:val="18"/>
              </w:rPr>
            </w:pPr>
          </w:p>
        </w:tc>
        <w:tc>
          <w:tcPr>
            <w:tcW w:w="4702" w:type="dxa"/>
            <w:vMerge/>
          </w:tcPr>
          <w:p w:rsidR="009A5910" w:rsidRPr="003D30ED" w:rsidRDefault="009A5910" w:rsidP="00772039">
            <w:pPr>
              <w:rPr>
                <w:rFonts w:ascii="Arial" w:hAnsi="Arial" w:cs="Arial"/>
                <w:b/>
                <w:sz w:val="18"/>
                <w:szCs w:val="18"/>
              </w:rPr>
            </w:pPr>
          </w:p>
        </w:tc>
        <w:tc>
          <w:tcPr>
            <w:tcW w:w="909" w:type="dxa"/>
            <w:shd w:val="clear" w:color="auto" w:fill="auto"/>
          </w:tcPr>
          <w:p w:rsidR="009A5910" w:rsidRPr="007D62E5" w:rsidRDefault="009A5910" w:rsidP="00772039">
            <w:pPr>
              <w:rPr>
                <w:rFonts w:ascii="Arial" w:hAnsi="Arial" w:cs="Arial"/>
                <w:b/>
                <w:sz w:val="18"/>
                <w:szCs w:val="18"/>
                <w:lang w:val="en-US"/>
              </w:rPr>
            </w:pPr>
            <w:r w:rsidRPr="007D62E5">
              <w:rPr>
                <w:rFonts w:ascii="Arial" w:hAnsi="Arial" w:cs="Arial"/>
                <w:b/>
                <w:sz w:val="18"/>
                <w:szCs w:val="18"/>
                <w:lang w:val="en-US"/>
              </w:rPr>
              <w:t>T7</w:t>
            </w:r>
            <w:r>
              <w:rPr>
                <w:rFonts w:ascii="Arial" w:hAnsi="Arial" w:cs="Arial"/>
                <w:b/>
                <w:sz w:val="18"/>
                <w:szCs w:val="18"/>
                <w:lang w:val="en-US"/>
              </w:rPr>
              <w:t>8</w:t>
            </w:r>
          </w:p>
        </w:tc>
        <w:tc>
          <w:tcPr>
            <w:tcW w:w="1123" w:type="dxa"/>
            <w:shd w:val="clear" w:color="auto" w:fill="auto"/>
          </w:tcPr>
          <w:p w:rsidR="009A5910" w:rsidRPr="007D62E5" w:rsidRDefault="009A5910" w:rsidP="00772039">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63343E" w:rsidRPr="00A7182C" w:rsidTr="002D3326">
        <w:tc>
          <w:tcPr>
            <w:tcW w:w="8978" w:type="dxa"/>
            <w:gridSpan w:val="4"/>
          </w:tcPr>
          <w:p w:rsidR="0063343E" w:rsidRDefault="0063343E" w:rsidP="0063343E">
            <w:pPr>
              <w:pStyle w:val="Ttulo2"/>
              <w:jc w:val="both"/>
              <w:rPr>
                <w:color w:val="000000"/>
                <w:sz w:val="20"/>
                <w:szCs w:val="20"/>
              </w:rPr>
            </w:pPr>
            <w:r w:rsidRPr="003D30ED">
              <w:rPr>
                <w:color w:val="000000"/>
                <w:sz w:val="20"/>
                <w:szCs w:val="20"/>
              </w:rPr>
              <w:lastRenderedPageBreak/>
              <w:t>DESCRIPCIÓN</w:t>
            </w:r>
          </w:p>
          <w:p w:rsidR="0063343E" w:rsidRPr="003D30ED" w:rsidRDefault="0063343E" w:rsidP="0063343E">
            <w:pPr>
              <w:rPr>
                <w:lang w:eastAsia="es-ES"/>
              </w:rPr>
            </w:pPr>
          </w:p>
          <w:p w:rsidR="0063343E" w:rsidRPr="007D62E5" w:rsidRDefault="0063343E" w:rsidP="0063343E">
            <w:pPr>
              <w:jc w:val="both"/>
              <w:rPr>
                <w:rFonts w:ascii="Arial" w:hAnsi="Arial" w:cs="Arial"/>
                <w:b/>
                <w:sz w:val="18"/>
                <w:szCs w:val="18"/>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tc>
      </w:tr>
      <w:tr w:rsidR="007A12A8" w:rsidRPr="00A7182C" w:rsidTr="002D3326">
        <w:tc>
          <w:tcPr>
            <w:tcW w:w="8978" w:type="dxa"/>
            <w:gridSpan w:val="4"/>
          </w:tcPr>
          <w:p w:rsidR="0063343E" w:rsidRDefault="0063343E" w:rsidP="0063343E">
            <w:pPr>
              <w:pStyle w:val="Ttulo2"/>
              <w:jc w:val="both"/>
              <w:rPr>
                <w:color w:val="000000"/>
                <w:sz w:val="20"/>
                <w:szCs w:val="20"/>
              </w:rPr>
            </w:pPr>
            <w:r w:rsidRPr="003D30ED">
              <w:rPr>
                <w:color w:val="000000"/>
                <w:sz w:val="20"/>
                <w:szCs w:val="20"/>
              </w:rPr>
              <w:t>PROCEDIMIENTO DE EJECUCIÓN</w:t>
            </w:r>
          </w:p>
          <w:p w:rsidR="0063343E" w:rsidRPr="003D30ED" w:rsidRDefault="0063343E" w:rsidP="0063343E">
            <w:pPr>
              <w:rPr>
                <w:lang w:eastAsia="es-ES"/>
              </w:rPr>
            </w:pPr>
          </w:p>
          <w:p w:rsidR="0063343E" w:rsidRPr="009703C0" w:rsidRDefault="0063343E" w:rsidP="0063343E">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63343E" w:rsidRPr="003D30ED" w:rsidRDefault="0063343E" w:rsidP="0063343E">
            <w:pPr>
              <w:jc w:val="both"/>
              <w:rPr>
                <w:rFonts w:ascii="Arial" w:hAnsi="Arial" w:cs="Arial"/>
                <w:spacing w:val="-3"/>
                <w:sz w:val="20"/>
                <w:szCs w:val="20"/>
              </w:rPr>
            </w:pPr>
          </w:p>
          <w:p w:rsidR="0063343E" w:rsidRDefault="0063343E" w:rsidP="0063343E">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63343E" w:rsidRDefault="0063343E" w:rsidP="0063343E">
            <w:pPr>
              <w:jc w:val="both"/>
              <w:rPr>
                <w:rFonts w:ascii="Arial" w:hAnsi="Arial" w:cs="Arial"/>
                <w:spacing w:val="-3"/>
                <w:sz w:val="20"/>
                <w:szCs w:val="20"/>
              </w:rPr>
            </w:pPr>
          </w:p>
          <w:p w:rsidR="0063343E" w:rsidRDefault="0063343E" w:rsidP="0063343E">
            <w:pPr>
              <w:jc w:val="both"/>
              <w:rPr>
                <w:rFonts w:ascii="Arial" w:hAnsi="Arial" w:cs="Arial"/>
                <w:spacing w:val="-3"/>
                <w:sz w:val="20"/>
                <w:szCs w:val="20"/>
              </w:rPr>
            </w:pPr>
          </w:p>
          <w:p w:rsid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63343E" w:rsidRPr="00161B90" w:rsidRDefault="0063343E" w:rsidP="0063343E">
            <w:pPr>
              <w:pStyle w:val="Prrafodelista"/>
              <w:autoSpaceDE w:val="0"/>
              <w:autoSpaceDN w:val="0"/>
              <w:adjustRightInd w:val="0"/>
              <w:jc w:val="both"/>
              <w:rPr>
                <w:rFonts w:ascii="Arial" w:hAnsi="Arial" w:cs="Arial"/>
                <w:color w:val="231F20"/>
                <w:sz w:val="20"/>
                <w:szCs w:val="20"/>
                <w:lang w:val="es-CO"/>
              </w:rPr>
            </w:pPr>
          </w:p>
          <w:p w:rsidR="0063343E" w:rsidRPr="00161B90"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63343E" w:rsidRDefault="0063343E" w:rsidP="0063343E">
            <w:pPr>
              <w:autoSpaceDE w:val="0"/>
              <w:autoSpaceDN w:val="0"/>
              <w:adjustRightInd w:val="0"/>
              <w:jc w:val="both"/>
              <w:rPr>
                <w:rFonts w:ascii="Arial" w:hAnsi="Arial" w:cs="Arial"/>
                <w:color w:val="231F20"/>
                <w:sz w:val="20"/>
                <w:szCs w:val="20"/>
                <w:lang w:val="es-CO"/>
              </w:rPr>
            </w:pPr>
          </w:p>
          <w:p w:rsidR="0063343E" w:rsidRPr="00161B90"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63343E" w:rsidRDefault="0063343E" w:rsidP="0063343E">
            <w:pPr>
              <w:autoSpaceDE w:val="0"/>
              <w:autoSpaceDN w:val="0"/>
              <w:adjustRightInd w:val="0"/>
              <w:jc w:val="both"/>
              <w:rPr>
                <w:rFonts w:ascii="Arial" w:hAnsi="Arial" w:cs="Arial"/>
                <w:color w:val="231F20"/>
                <w:sz w:val="20"/>
                <w:szCs w:val="20"/>
                <w:lang w:val="es-CO"/>
              </w:rPr>
            </w:pPr>
          </w:p>
          <w:p w:rsid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63343E" w:rsidRPr="00161B90" w:rsidRDefault="0063343E" w:rsidP="0063343E">
            <w:pPr>
              <w:pStyle w:val="Prrafodelista"/>
              <w:jc w:val="both"/>
              <w:rPr>
                <w:rFonts w:ascii="Arial" w:hAnsi="Arial" w:cs="Arial"/>
                <w:color w:val="231F20"/>
                <w:sz w:val="20"/>
                <w:szCs w:val="20"/>
                <w:lang w:val="es-CO"/>
              </w:rPr>
            </w:pPr>
          </w:p>
          <w:p w:rsidR="0063343E" w:rsidRPr="00161B90"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63343E" w:rsidRPr="00161B90" w:rsidRDefault="0063343E" w:rsidP="0063343E">
            <w:pPr>
              <w:pStyle w:val="Prrafodelista"/>
              <w:jc w:val="both"/>
              <w:rPr>
                <w:rFonts w:ascii="Arial" w:hAnsi="Arial" w:cs="Arial"/>
                <w:color w:val="231F20"/>
                <w:sz w:val="20"/>
                <w:szCs w:val="20"/>
                <w:lang w:val="es-CO"/>
              </w:rPr>
            </w:pPr>
          </w:p>
          <w:p w:rsid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63343E" w:rsidRPr="00161B90" w:rsidRDefault="0063343E" w:rsidP="0063343E">
            <w:pPr>
              <w:pStyle w:val="Prrafodelista"/>
              <w:jc w:val="both"/>
              <w:rPr>
                <w:rFonts w:ascii="Arial" w:hAnsi="Arial" w:cs="Arial"/>
                <w:color w:val="231F20"/>
                <w:sz w:val="20"/>
                <w:szCs w:val="20"/>
                <w:lang w:val="es-CO"/>
              </w:rPr>
            </w:pPr>
          </w:p>
          <w:p w:rsidR="0063343E" w:rsidRDefault="0063343E" w:rsidP="0063343E">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63343E" w:rsidRPr="00161B90" w:rsidRDefault="0063343E" w:rsidP="0063343E">
            <w:pPr>
              <w:pStyle w:val="Prrafodelista"/>
              <w:jc w:val="both"/>
              <w:rPr>
                <w:rFonts w:ascii="Arial" w:hAnsi="Arial" w:cs="Arial"/>
                <w:color w:val="231F20"/>
                <w:sz w:val="20"/>
                <w:szCs w:val="20"/>
                <w:lang w:val="es-CO"/>
              </w:rPr>
            </w:pPr>
          </w:p>
          <w:p w:rsidR="007A12A8" w:rsidRPr="007A12A8" w:rsidRDefault="0063343E" w:rsidP="0063343E">
            <w:pPr>
              <w:jc w:val="both"/>
              <w:rPr>
                <w:rFonts w:ascii="Arial" w:hAnsi="Arial" w:cs="Arial"/>
                <w:spacing w:val="-3"/>
                <w:sz w:val="20"/>
                <w:szCs w:val="20"/>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tc>
      </w:tr>
      <w:tr w:rsidR="009A5910" w:rsidRPr="00A7182C" w:rsidTr="00772039">
        <w:tc>
          <w:tcPr>
            <w:tcW w:w="8978" w:type="dxa"/>
            <w:gridSpan w:val="4"/>
          </w:tcPr>
          <w:p w:rsidR="009A5910" w:rsidRDefault="009A5910" w:rsidP="00772039">
            <w:pPr>
              <w:jc w:val="both"/>
              <w:rPr>
                <w:rFonts w:ascii="Arial" w:hAnsi="Arial" w:cs="Arial"/>
                <w:spacing w:val="-3"/>
                <w:sz w:val="20"/>
                <w:szCs w:val="20"/>
              </w:rPr>
            </w:pPr>
          </w:p>
          <w:p w:rsidR="009A5910" w:rsidRPr="009703C0" w:rsidRDefault="009A5910" w:rsidP="00772039">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9A5910" w:rsidRDefault="009A5910" w:rsidP="00772039">
            <w:pPr>
              <w:jc w:val="both"/>
              <w:rPr>
                <w:rFonts w:ascii="Arial" w:hAnsi="Arial" w:cs="Arial"/>
                <w:spacing w:val="-3"/>
                <w:sz w:val="20"/>
                <w:szCs w:val="20"/>
              </w:rPr>
            </w:pPr>
          </w:p>
          <w:p w:rsidR="009A5910" w:rsidRDefault="009A5910"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9A5910" w:rsidRDefault="009A5910" w:rsidP="00772039">
            <w:pPr>
              <w:autoSpaceDE w:val="0"/>
              <w:autoSpaceDN w:val="0"/>
              <w:adjustRightInd w:val="0"/>
              <w:jc w:val="left"/>
              <w:rPr>
                <w:rFonts w:ascii="Arial" w:hAnsi="Arial" w:cs="Arial"/>
                <w:color w:val="231F20"/>
                <w:sz w:val="20"/>
                <w:szCs w:val="20"/>
                <w:lang w:val="es-CO"/>
              </w:rPr>
            </w:pPr>
          </w:p>
          <w:p w:rsidR="009A5910" w:rsidRDefault="009A5910"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 xml:space="preserve">-Asegurarse que las caras de contacto de válvulas y contrabridas están en buen estado y libres de impurezas. Debe quedar espacio suficiente entre las contrabridas para introducir la válvula sin </w:t>
            </w:r>
            <w:r>
              <w:rPr>
                <w:rFonts w:ascii="Arial" w:hAnsi="Arial" w:cs="Arial"/>
                <w:color w:val="231F20"/>
                <w:sz w:val="20"/>
                <w:szCs w:val="20"/>
                <w:lang w:val="es-CO"/>
              </w:rPr>
              <w:lastRenderedPageBreak/>
              <w:t>dañar el elastómero, pero no excesivo por las razones ya expuestas.</w:t>
            </w:r>
          </w:p>
          <w:p w:rsidR="009A5910" w:rsidRDefault="009A5910" w:rsidP="00772039">
            <w:pPr>
              <w:autoSpaceDE w:val="0"/>
              <w:autoSpaceDN w:val="0"/>
              <w:adjustRightInd w:val="0"/>
              <w:jc w:val="both"/>
              <w:rPr>
                <w:rFonts w:ascii="Arial" w:hAnsi="Arial" w:cs="Arial"/>
                <w:color w:val="231F20"/>
                <w:sz w:val="20"/>
                <w:szCs w:val="20"/>
                <w:lang w:val="es-CO"/>
              </w:rPr>
            </w:pPr>
          </w:p>
          <w:p w:rsidR="009A5910" w:rsidRDefault="009A5910" w:rsidP="00772039">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9A5910" w:rsidRDefault="009A5910" w:rsidP="00772039">
            <w:pPr>
              <w:jc w:val="both"/>
              <w:rPr>
                <w:rFonts w:ascii="Arial" w:hAnsi="Arial" w:cs="Arial"/>
                <w:spacing w:val="-3"/>
                <w:sz w:val="20"/>
                <w:szCs w:val="20"/>
              </w:rPr>
            </w:pPr>
          </w:p>
          <w:p w:rsidR="009A5910" w:rsidRPr="003D30ED" w:rsidRDefault="009A5910" w:rsidP="00772039">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9A5910" w:rsidRPr="003D30ED" w:rsidRDefault="009A5910" w:rsidP="00772039">
            <w:pPr>
              <w:jc w:val="both"/>
              <w:rPr>
                <w:rFonts w:ascii="Arial" w:hAnsi="Arial" w:cs="Arial"/>
                <w:spacing w:val="-3"/>
                <w:sz w:val="20"/>
                <w:szCs w:val="20"/>
              </w:rPr>
            </w:pPr>
          </w:p>
          <w:p w:rsidR="009A5910" w:rsidRPr="00FC7658" w:rsidRDefault="009A5910" w:rsidP="00772039">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9A5910" w:rsidRPr="00A7182C" w:rsidTr="00772039">
        <w:tc>
          <w:tcPr>
            <w:tcW w:w="8978" w:type="dxa"/>
            <w:gridSpan w:val="4"/>
          </w:tcPr>
          <w:p w:rsidR="009A5910" w:rsidRPr="00A31763" w:rsidRDefault="009A5910" w:rsidP="00772039">
            <w:pPr>
              <w:jc w:val="both"/>
              <w:rPr>
                <w:rFonts w:ascii="Arial" w:hAnsi="Arial" w:cs="Arial"/>
                <w:b/>
                <w:spacing w:val="-3"/>
                <w:sz w:val="20"/>
                <w:szCs w:val="20"/>
              </w:rPr>
            </w:pPr>
          </w:p>
          <w:p w:rsidR="009A5910" w:rsidRPr="00A31763" w:rsidRDefault="009A5910" w:rsidP="00772039">
            <w:pPr>
              <w:jc w:val="both"/>
              <w:rPr>
                <w:rFonts w:ascii="Arial" w:hAnsi="Arial" w:cs="Arial"/>
                <w:b/>
                <w:spacing w:val="-3"/>
                <w:sz w:val="20"/>
                <w:szCs w:val="20"/>
              </w:rPr>
            </w:pPr>
            <w:r w:rsidRPr="00A31763">
              <w:rPr>
                <w:rFonts w:ascii="Arial" w:hAnsi="Arial" w:cs="Arial"/>
                <w:b/>
                <w:spacing w:val="-3"/>
                <w:sz w:val="20"/>
                <w:szCs w:val="20"/>
              </w:rPr>
              <w:t>MEDIDA Y FORMA DE PAGO</w:t>
            </w:r>
          </w:p>
          <w:p w:rsidR="009A5910" w:rsidRPr="00A31763" w:rsidRDefault="009A5910" w:rsidP="00772039">
            <w:pPr>
              <w:jc w:val="both"/>
              <w:rPr>
                <w:rFonts w:ascii="Arial" w:hAnsi="Arial" w:cs="Arial"/>
                <w:b/>
                <w:spacing w:val="-3"/>
                <w:sz w:val="20"/>
                <w:szCs w:val="20"/>
              </w:rPr>
            </w:pPr>
          </w:p>
          <w:p w:rsidR="009A5910" w:rsidRPr="00FC7658" w:rsidRDefault="009A5910" w:rsidP="00772039">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9A5910" w:rsidRDefault="009A5910" w:rsidP="00FC49FB">
      <w:pPr>
        <w:rPr>
          <w:rFonts w:ascii="Arial" w:hAnsi="Arial" w:cs="Arial"/>
          <w:sz w:val="20"/>
          <w:szCs w:val="20"/>
        </w:rPr>
      </w:pPr>
    </w:p>
    <w:p w:rsidR="009A5910" w:rsidRDefault="009A5910"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53418A" w:rsidRPr="00A7182C" w:rsidTr="00772039">
        <w:tc>
          <w:tcPr>
            <w:tcW w:w="8978" w:type="dxa"/>
            <w:gridSpan w:val="4"/>
          </w:tcPr>
          <w:p w:rsidR="0053418A" w:rsidRPr="003D30ED" w:rsidRDefault="0053418A" w:rsidP="00772039">
            <w:pPr>
              <w:rPr>
                <w:rFonts w:ascii="Arial" w:hAnsi="Arial" w:cs="Arial"/>
                <w:b/>
                <w:sz w:val="18"/>
                <w:szCs w:val="18"/>
              </w:rPr>
            </w:pPr>
            <w:r w:rsidRPr="003D30ED">
              <w:rPr>
                <w:rFonts w:ascii="Arial" w:hAnsi="Arial" w:cs="Arial"/>
                <w:b/>
                <w:sz w:val="18"/>
                <w:szCs w:val="18"/>
              </w:rPr>
              <w:t>IDENTIFICACIÓN</w:t>
            </w:r>
          </w:p>
        </w:tc>
      </w:tr>
      <w:tr w:rsidR="0053418A" w:rsidRPr="00A7182C" w:rsidTr="00772039">
        <w:trPr>
          <w:trHeight w:val="547"/>
        </w:trPr>
        <w:tc>
          <w:tcPr>
            <w:tcW w:w="2244" w:type="dxa"/>
            <w:vMerge w:val="restart"/>
          </w:tcPr>
          <w:p w:rsidR="0053418A" w:rsidRPr="003D30ED" w:rsidRDefault="0053418A" w:rsidP="00772039">
            <w:pPr>
              <w:rPr>
                <w:rFonts w:ascii="Arial" w:hAnsi="Arial" w:cs="Arial"/>
                <w:b/>
                <w:sz w:val="18"/>
                <w:szCs w:val="18"/>
              </w:rPr>
            </w:pPr>
          </w:p>
          <w:p w:rsidR="0053418A" w:rsidRPr="003D30ED" w:rsidRDefault="0053418A" w:rsidP="00772039">
            <w:pPr>
              <w:rPr>
                <w:rFonts w:ascii="Arial" w:hAnsi="Arial" w:cs="Arial"/>
                <w:b/>
                <w:sz w:val="18"/>
                <w:szCs w:val="18"/>
              </w:rPr>
            </w:pPr>
            <w:r w:rsidRPr="003D30ED">
              <w:rPr>
                <w:rFonts w:ascii="Arial" w:hAnsi="Arial" w:cs="Arial"/>
                <w:b/>
                <w:sz w:val="18"/>
                <w:szCs w:val="18"/>
              </w:rPr>
              <w:t>ACTIVIDAD</w:t>
            </w:r>
          </w:p>
        </w:tc>
        <w:tc>
          <w:tcPr>
            <w:tcW w:w="4702" w:type="dxa"/>
            <w:vMerge w:val="restart"/>
          </w:tcPr>
          <w:p w:rsidR="0053418A" w:rsidRPr="003D30ED" w:rsidRDefault="0053418A" w:rsidP="00772039">
            <w:pPr>
              <w:rPr>
                <w:rFonts w:ascii="Arial" w:hAnsi="Arial" w:cs="Arial"/>
                <w:b/>
                <w:sz w:val="18"/>
                <w:szCs w:val="18"/>
              </w:rPr>
            </w:pPr>
            <w:r w:rsidRPr="0053418A">
              <w:rPr>
                <w:rFonts w:ascii="Arial" w:hAnsi="Arial" w:cs="Arial"/>
                <w:b/>
                <w:sz w:val="18"/>
                <w:szCs w:val="18"/>
              </w:rPr>
              <w:t>SUMINISTRO E INSTALACIÓN VÁLVULA DE CORTINA DE 6" HD BxB CON VÁSTAGO DE EXTENSIÓN L= 1.65 COLUMNA DE MANIOBRA Y RUEDA DE MANEJO</w:t>
            </w:r>
          </w:p>
        </w:tc>
        <w:tc>
          <w:tcPr>
            <w:tcW w:w="909" w:type="dxa"/>
            <w:shd w:val="clear" w:color="auto" w:fill="auto"/>
            <w:vAlign w:val="center"/>
          </w:tcPr>
          <w:p w:rsidR="0053418A" w:rsidRPr="007D62E5" w:rsidRDefault="00BA6CBB" w:rsidP="00772039">
            <w:pPr>
              <w:rPr>
                <w:rFonts w:ascii="Arial" w:hAnsi="Arial" w:cs="Arial"/>
                <w:b/>
                <w:sz w:val="18"/>
                <w:szCs w:val="18"/>
              </w:rPr>
            </w:pPr>
            <w:r>
              <w:rPr>
                <w:rFonts w:ascii="Arial" w:hAnsi="Arial" w:cs="Arial"/>
                <w:b/>
                <w:sz w:val="20"/>
                <w:szCs w:val="20"/>
              </w:rPr>
              <w:t>ÍTEM</w:t>
            </w:r>
          </w:p>
        </w:tc>
        <w:tc>
          <w:tcPr>
            <w:tcW w:w="1123" w:type="dxa"/>
            <w:shd w:val="clear" w:color="auto" w:fill="auto"/>
            <w:vAlign w:val="center"/>
          </w:tcPr>
          <w:p w:rsidR="0053418A" w:rsidRPr="007D62E5" w:rsidRDefault="0053418A" w:rsidP="00772039">
            <w:pPr>
              <w:rPr>
                <w:rFonts w:ascii="Arial" w:hAnsi="Arial" w:cs="Arial"/>
                <w:b/>
                <w:sz w:val="18"/>
                <w:szCs w:val="18"/>
              </w:rPr>
            </w:pPr>
            <w:r w:rsidRPr="007D62E5">
              <w:rPr>
                <w:rFonts w:ascii="Arial" w:hAnsi="Arial" w:cs="Arial"/>
                <w:b/>
                <w:sz w:val="18"/>
                <w:szCs w:val="18"/>
              </w:rPr>
              <w:t>Unidad</w:t>
            </w:r>
          </w:p>
          <w:p w:rsidR="0053418A" w:rsidRPr="007D62E5" w:rsidRDefault="0053418A" w:rsidP="00772039">
            <w:pPr>
              <w:rPr>
                <w:rFonts w:ascii="Arial" w:hAnsi="Arial" w:cs="Arial"/>
                <w:b/>
                <w:sz w:val="18"/>
                <w:szCs w:val="18"/>
              </w:rPr>
            </w:pPr>
          </w:p>
        </w:tc>
      </w:tr>
      <w:tr w:rsidR="0053418A" w:rsidRPr="00A7182C" w:rsidTr="00772039">
        <w:tc>
          <w:tcPr>
            <w:tcW w:w="2244" w:type="dxa"/>
            <w:vMerge/>
          </w:tcPr>
          <w:p w:rsidR="0053418A" w:rsidRPr="003D30ED" w:rsidRDefault="0053418A" w:rsidP="00772039">
            <w:pPr>
              <w:rPr>
                <w:rFonts w:ascii="Arial" w:hAnsi="Arial" w:cs="Arial"/>
                <w:b/>
                <w:sz w:val="18"/>
                <w:szCs w:val="18"/>
              </w:rPr>
            </w:pPr>
          </w:p>
        </w:tc>
        <w:tc>
          <w:tcPr>
            <w:tcW w:w="4702" w:type="dxa"/>
            <w:vMerge/>
          </w:tcPr>
          <w:p w:rsidR="0053418A" w:rsidRPr="003D30ED" w:rsidRDefault="0053418A" w:rsidP="00772039">
            <w:pPr>
              <w:rPr>
                <w:rFonts w:ascii="Arial" w:hAnsi="Arial" w:cs="Arial"/>
                <w:b/>
                <w:sz w:val="18"/>
                <w:szCs w:val="18"/>
              </w:rPr>
            </w:pPr>
          </w:p>
        </w:tc>
        <w:tc>
          <w:tcPr>
            <w:tcW w:w="909" w:type="dxa"/>
            <w:shd w:val="clear" w:color="auto" w:fill="auto"/>
          </w:tcPr>
          <w:p w:rsidR="0053418A" w:rsidRPr="007D62E5" w:rsidRDefault="0053418A" w:rsidP="00772039">
            <w:pPr>
              <w:rPr>
                <w:rFonts w:ascii="Arial" w:hAnsi="Arial" w:cs="Arial"/>
                <w:b/>
                <w:sz w:val="18"/>
                <w:szCs w:val="18"/>
                <w:lang w:val="en-US"/>
              </w:rPr>
            </w:pPr>
            <w:r w:rsidRPr="007D62E5">
              <w:rPr>
                <w:rFonts w:ascii="Arial" w:hAnsi="Arial" w:cs="Arial"/>
                <w:b/>
                <w:sz w:val="18"/>
                <w:szCs w:val="18"/>
                <w:lang w:val="en-US"/>
              </w:rPr>
              <w:t>T7</w:t>
            </w:r>
            <w:r>
              <w:rPr>
                <w:rFonts w:ascii="Arial" w:hAnsi="Arial" w:cs="Arial"/>
                <w:b/>
                <w:sz w:val="18"/>
                <w:szCs w:val="18"/>
                <w:lang w:val="en-US"/>
              </w:rPr>
              <w:t>9</w:t>
            </w:r>
          </w:p>
        </w:tc>
        <w:tc>
          <w:tcPr>
            <w:tcW w:w="1123" w:type="dxa"/>
            <w:shd w:val="clear" w:color="auto" w:fill="auto"/>
          </w:tcPr>
          <w:p w:rsidR="0053418A" w:rsidRPr="007D62E5" w:rsidRDefault="0053418A" w:rsidP="00772039">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89233D" w:rsidRPr="00A7182C" w:rsidTr="002D3326">
        <w:tc>
          <w:tcPr>
            <w:tcW w:w="8978" w:type="dxa"/>
            <w:gridSpan w:val="4"/>
          </w:tcPr>
          <w:p w:rsidR="0089233D" w:rsidRDefault="0089233D" w:rsidP="00772039">
            <w:pPr>
              <w:rPr>
                <w:rFonts w:ascii="Arial" w:hAnsi="Arial" w:cs="Arial"/>
                <w:b/>
                <w:sz w:val="18"/>
                <w:szCs w:val="18"/>
              </w:rPr>
            </w:pPr>
          </w:p>
          <w:p w:rsidR="0089233D" w:rsidRDefault="0089233D" w:rsidP="0089233D">
            <w:pPr>
              <w:pStyle w:val="Ttulo2"/>
              <w:jc w:val="both"/>
              <w:rPr>
                <w:color w:val="000000"/>
                <w:sz w:val="20"/>
                <w:szCs w:val="20"/>
              </w:rPr>
            </w:pPr>
            <w:r w:rsidRPr="003D30ED">
              <w:rPr>
                <w:color w:val="000000"/>
                <w:sz w:val="20"/>
                <w:szCs w:val="20"/>
              </w:rPr>
              <w:t>DESCRIPCIÓN</w:t>
            </w:r>
          </w:p>
          <w:p w:rsidR="0089233D" w:rsidRPr="003D30ED" w:rsidRDefault="0089233D" w:rsidP="0089233D">
            <w:pPr>
              <w:rPr>
                <w:lang w:eastAsia="es-ES"/>
              </w:rPr>
            </w:pPr>
          </w:p>
          <w:p w:rsidR="0089233D" w:rsidRDefault="0089233D" w:rsidP="0089233D">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89233D" w:rsidRDefault="0089233D" w:rsidP="00772039">
            <w:pPr>
              <w:rPr>
                <w:rFonts w:ascii="Arial" w:hAnsi="Arial" w:cs="Arial"/>
                <w:b/>
                <w:sz w:val="18"/>
                <w:szCs w:val="18"/>
              </w:rPr>
            </w:pPr>
          </w:p>
          <w:p w:rsidR="0089233D" w:rsidRDefault="0089233D" w:rsidP="0089233D">
            <w:pPr>
              <w:pStyle w:val="Ttulo2"/>
              <w:jc w:val="both"/>
              <w:rPr>
                <w:color w:val="000000"/>
                <w:sz w:val="20"/>
                <w:szCs w:val="20"/>
              </w:rPr>
            </w:pPr>
            <w:r w:rsidRPr="003D30ED">
              <w:rPr>
                <w:color w:val="000000"/>
                <w:sz w:val="20"/>
                <w:szCs w:val="20"/>
              </w:rPr>
              <w:t>PROCEDIMIENTO DE EJECUCIÓN</w:t>
            </w:r>
          </w:p>
          <w:p w:rsidR="0089233D" w:rsidRPr="003D30ED" w:rsidRDefault="0089233D" w:rsidP="0089233D">
            <w:pPr>
              <w:rPr>
                <w:lang w:eastAsia="es-ES"/>
              </w:rPr>
            </w:pPr>
          </w:p>
          <w:p w:rsidR="0089233D" w:rsidRPr="009703C0" w:rsidRDefault="0089233D" w:rsidP="0089233D">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89233D" w:rsidRPr="003D30ED" w:rsidRDefault="0089233D" w:rsidP="0089233D">
            <w:pPr>
              <w:jc w:val="both"/>
              <w:rPr>
                <w:rFonts w:ascii="Arial" w:hAnsi="Arial" w:cs="Arial"/>
                <w:spacing w:val="-3"/>
                <w:sz w:val="20"/>
                <w:szCs w:val="20"/>
              </w:rPr>
            </w:pPr>
          </w:p>
          <w:p w:rsidR="0089233D" w:rsidRDefault="0089233D" w:rsidP="0089233D">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89233D" w:rsidRDefault="0089233D" w:rsidP="0089233D">
            <w:pPr>
              <w:jc w:val="both"/>
              <w:rPr>
                <w:rFonts w:ascii="Arial" w:hAnsi="Arial" w:cs="Arial"/>
                <w:spacing w:val="-3"/>
                <w:sz w:val="20"/>
                <w:szCs w:val="20"/>
              </w:rPr>
            </w:pPr>
          </w:p>
          <w:p w:rsidR="0089233D" w:rsidRDefault="0089233D" w:rsidP="0089233D">
            <w:pPr>
              <w:jc w:val="both"/>
              <w:rPr>
                <w:rFonts w:ascii="Arial" w:hAnsi="Arial" w:cs="Arial"/>
                <w:spacing w:val="-3"/>
                <w:sz w:val="20"/>
                <w:szCs w:val="20"/>
              </w:rPr>
            </w:pPr>
          </w:p>
          <w:p w:rsidR="0089233D" w:rsidRDefault="0089233D" w:rsidP="0089233D">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89233D" w:rsidRPr="00161B90" w:rsidRDefault="0089233D" w:rsidP="0089233D">
            <w:pPr>
              <w:pStyle w:val="Prrafodelista"/>
              <w:autoSpaceDE w:val="0"/>
              <w:autoSpaceDN w:val="0"/>
              <w:adjustRightInd w:val="0"/>
              <w:jc w:val="both"/>
              <w:rPr>
                <w:rFonts w:ascii="Arial" w:hAnsi="Arial" w:cs="Arial"/>
                <w:color w:val="231F20"/>
                <w:sz w:val="20"/>
                <w:szCs w:val="20"/>
                <w:lang w:val="es-CO"/>
              </w:rPr>
            </w:pPr>
          </w:p>
          <w:p w:rsidR="0089233D" w:rsidRPr="00161B90" w:rsidRDefault="0089233D" w:rsidP="0089233D">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89233D" w:rsidRDefault="0089233D" w:rsidP="0089233D">
            <w:pPr>
              <w:autoSpaceDE w:val="0"/>
              <w:autoSpaceDN w:val="0"/>
              <w:adjustRightInd w:val="0"/>
              <w:jc w:val="both"/>
              <w:rPr>
                <w:rFonts w:ascii="Arial" w:hAnsi="Arial" w:cs="Arial"/>
                <w:color w:val="231F20"/>
                <w:sz w:val="20"/>
                <w:szCs w:val="20"/>
                <w:lang w:val="es-CO"/>
              </w:rPr>
            </w:pPr>
          </w:p>
          <w:p w:rsidR="0089233D" w:rsidRPr="00161B90" w:rsidRDefault="0089233D" w:rsidP="0089233D">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89233D" w:rsidRDefault="0089233D" w:rsidP="0089233D">
            <w:pPr>
              <w:autoSpaceDE w:val="0"/>
              <w:autoSpaceDN w:val="0"/>
              <w:adjustRightInd w:val="0"/>
              <w:jc w:val="both"/>
              <w:rPr>
                <w:rFonts w:ascii="Arial" w:hAnsi="Arial" w:cs="Arial"/>
                <w:color w:val="231F20"/>
                <w:sz w:val="20"/>
                <w:szCs w:val="20"/>
                <w:lang w:val="es-CO"/>
              </w:rPr>
            </w:pPr>
          </w:p>
          <w:p w:rsidR="0089233D" w:rsidRDefault="0089233D" w:rsidP="0089233D">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lastRenderedPageBreak/>
              <w:t>Dejar al menos una distancia de 5 ó 6 veces el diámetro nominal de la válvula (5 ó 6xDN) si la válvula se instala aguas abajo de una bomba, válvula, codo, bifurcación o reducción.</w:t>
            </w:r>
          </w:p>
          <w:p w:rsidR="0089233D" w:rsidRPr="00161B90" w:rsidRDefault="0089233D" w:rsidP="0089233D">
            <w:pPr>
              <w:pStyle w:val="Prrafodelista"/>
              <w:jc w:val="both"/>
              <w:rPr>
                <w:rFonts w:ascii="Arial" w:hAnsi="Arial" w:cs="Arial"/>
                <w:color w:val="231F20"/>
                <w:sz w:val="20"/>
                <w:szCs w:val="20"/>
                <w:lang w:val="es-CO"/>
              </w:rPr>
            </w:pPr>
          </w:p>
          <w:p w:rsidR="0089233D" w:rsidRPr="00161B90" w:rsidRDefault="0089233D" w:rsidP="0089233D">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89233D" w:rsidRPr="00161B90" w:rsidRDefault="0089233D" w:rsidP="0089233D">
            <w:pPr>
              <w:pStyle w:val="Prrafodelista"/>
              <w:jc w:val="both"/>
              <w:rPr>
                <w:rFonts w:ascii="Arial" w:hAnsi="Arial" w:cs="Arial"/>
                <w:color w:val="231F20"/>
                <w:sz w:val="20"/>
                <w:szCs w:val="20"/>
                <w:lang w:val="es-CO"/>
              </w:rPr>
            </w:pPr>
          </w:p>
          <w:p w:rsidR="0089233D" w:rsidRDefault="0089233D" w:rsidP="0089233D">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89233D" w:rsidRPr="00161B90" w:rsidRDefault="0089233D" w:rsidP="0089233D">
            <w:pPr>
              <w:pStyle w:val="Prrafodelista"/>
              <w:jc w:val="both"/>
              <w:rPr>
                <w:rFonts w:ascii="Arial" w:hAnsi="Arial" w:cs="Arial"/>
                <w:color w:val="231F20"/>
                <w:sz w:val="20"/>
                <w:szCs w:val="20"/>
                <w:lang w:val="es-CO"/>
              </w:rPr>
            </w:pPr>
          </w:p>
          <w:p w:rsidR="0089233D" w:rsidRDefault="0089233D" w:rsidP="0089233D">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89233D" w:rsidRPr="00161B90" w:rsidRDefault="0089233D" w:rsidP="0089233D">
            <w:pPr>
              <w:pStyle w:val="Prrafodelista"/>
              <w:jc w:val="both"/>
              <w:rPr>
                <w:rFonts w:ascii="Arial" w:hAnsi="Arial" w:cs="Arial"/>
                <w:color w:val="231F20"/>
                <w:sz w:val="20"/>
                <w:szCs w:val="20"/>
                <w:lang w:val="es-CO"/>
              </w:rPr>
            </w:pPr>
          </w:p>
          <w:p w:rsidR="0089233D" w:rsidRPr="0089233D" w:rsidRDefault="0089233D" w:rsidP="0089233D">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tc>
      </w:tr>
      <w:tr w:rsidR="0053418A" w:rsidRPr="00A7182C" w:rsidTr="00772039">
        <w:tc>
          <w:tcPr>
            <w:tcW w:w="8978" w:type="dxa"/>
            <w:gridSpan w:val="4"/>
          </w:tcPr>
          <w:p w:rsidR="0053418A" w:rsidRPr="009703C0" w:rsidRDefault="0053418A" w:rsidP="00772039">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lastRenderedPageBreak/>
              <w:t xml:space="preserve">Posición de Instalación </w:t>
            </w:r>
          </w:p>
          <w:p w:rsidR="0053418A" w:rsidRDefault="0053418A" w:rsidP="00772039">
            <w:pPr>
              <w:jc w:val="both"/>
              <w:rPr>
                <w:rFonts w:ascii="Arial" w:hAnsi="Arial" w:cs="Arial"/>
                <w:spacing w:val="-3"/>
                <w:sz w:val="20"/>
                <w:szCs w:val="20"/>
              </w:rPr>
            </w:pPr>
          </w:p>
          <w:p w:rsidR="0053418A" w:rsidRDefault="0053418A"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53418A" w:rsidRDefault="0053418A" w:rsidP="00772039">
            <w:pPr>
              <w:autoSpaceDE w:val="0"/>
              <w:autoSpaceDN w:val="0"/>
              <w:adjustRightInd w:val="0"/>
              <w:jc w:val="left"/>
              <w:rPr>
                <w:rFonts w:ascii="Arial" w:hAnsi="Arial" w:cs="Arial"/>
                <w:color w:val="231F20"/>
                <w:sz w:val="20"/>
                <w:szCs w:val="20"/>
                <w:lang w:val="es-CO"/>
              </w:rPr>
            </w:pPr>
          </w:p>
          <w:p w:rsidR="0053418A" w:rsidRDefault="0053418A" w:rsidP="00772039">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-Asegurarse que las caras de contacto de válvulas y contrabridas están en buen estado y libres de impurezas. Debe quedar espacio suficiente entre las contrabridas para introducir la válvula sin dañar el elastómero, pero no excesivo por las razones ya expuestas.</w:t>
            </w:r>
          </w:p>
          <w:p w:rsidR="0053418A" w:rsidRDefault="0053418A" w:rsidP="00772039">
            <w:pPr>
              <w:autoSpaceDE w:val="0"/>
              <w:autoSpaceDN w:val="0"/>
              <w:adjustRightInd w:val="0"/>
              <w:jc w:val="both"/>
              <w:rPr>
                <w:rFonts w:ascii="Arial" w:hAnsi="Arial" w:cs="Arial"/>
                <w:color w:val="231F20"/>
                <w:sz w:val="20"/>
                <w:szCs w:val="20"/>
                <w:lang w:val="es-CO"/>
              </w:rPr>
            </w:pPr>
          </w:p>
          <w:p w:rsidR="0053418A" w:rsidRDefault="0053418A" w:rsidP="00772039">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53418A" w:rsidRDefault="0053418A" w:rsidP="00772039">
            <w:pPr>
              <w:jc w:val="both"/>
              <w:rPr>
                <w:rFonts w:ascii="Arial" w:hAnsi="Arial" w:cs="Arial"/>
                <w:spacing w:val="-3"/>
                <w:sz w:val="20"/>
                <w:szCs w:val="20"/>
              </w:rPr>
            </w:pPr>
          </w:p>
          <w:p w:rsidR="0053418A" w:rsidRPr="003D30ED" w:rsidRDefault="0053418A" w:rsidP="00772039">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53418A" w:rsidRPr="003D30ED" w:rsidRDefault="0053418A" w:rsidP="00772039">
            <w:pPr>
              <w:jc w:val="both"/>
              <w:rPr>
                <w:rFonts w:ascii="Arial" w:hAnsi="Arial" w:cs="Arial"/>
                <w:spacing w:val="-3"/>
                <w:sz w:val="20"/>
                <w:szCs w:val="20"/>
              </w:rPr>
            </w:pPr>
          </w:p>
          <w:p w:rsidR="0053418A" w:rsidRPr="00FC7658" w:rsidRDefault="0053418A" w:rsidP="00772039">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53418A" w:rsidRPr="00A7182C" w:rsidTr="00772039">
        <w:tc>
          <w:tcPr>
            <w:tcW w:w="8978" w:type="dxa"/>
            <w:gridSpan w:val="4"/>
          </w:tcPr>
          <w:p w:rsidR="0053418A" w:rsidRPr="00A31763" w:rsidRDefault="0053418A" w:rsidP="00772039">
            <w:pPr>
              <w:jc w:val="both"/>
              <w:rPr>
                <w:rFonts w:ascii="Arial" w:hAnsi="Arial" w:cs="Arial"/>
                <w:b/>
                <w:spacing w:val="-3"/>
                <w:sz w:val="20"/>
                <w:szCs w:val="20"/>
              </w:rPr>
            </w:pPr>
          </w:p>
          <w:p w:rsidR="0053418A" w:rsidRPr="00A31763" w:rsidRDefault="0053418A" w:rsidP="00772039">
            <w:pPr>
              <w:jc w:val="both"/>
              <w:rPr>
                <w:rFonts w:ascii="Arial" w:hAnsi="Arial" w:cs="Arial"/>
                <w:b/>
                <w:spacing w:val="-3"/>
                <w:sz w:val="20"/>
                <w:szCs w:val="20"/>
              </w:rPr>
            </w:pPr>
            <w:r w:rsidRPr="00A31763">
              <w:rPr>
                <w:rFonts w:ascii="Arial" w:hAnsi="Arial" w:cs="Arial"/>
                <w:b/>
                <w:spacing w:val="-3"/>
                <w:sz w:val="20"/>
                <w:szCs w:val="20"/>
              </w:rPr>
              <w:t>MEDIDA Y FORMA DE PAGO</w:t>
            </w:r>
          </w:p>
          <w:p w:rsidR="0053418A" w:rsidRPr="00A31763" w:rsidRDefault="0053418A" w:rsidP="00772039">
            <w:pPr>
              <w:jc w:val="both"/>
              <w:rPr>
                <w:rFonts w:ascii="Arial" w:hAnsi="Arial" w:cs="Arial"/>
                <w:b/>
                <w:spacing w:val="-3"/>
                <w:sz w:val="20"/>
                <w:szCs w:val="20"/>
              </w:rPr>
            </w:pPr>
          </w:p>
          <w:p w:rsidR="0053418A" w:rsidRPr="00FC7658" w:rsidRDefault="0053418A" w:rsidP="00772039">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9A5910" w:rsidRDefault="009A5910" w:rsidP="00FC49FB">
      <w:pPr>
        <w:rPr>
          <w:rFonts w:ascii="Arial" w:hAnsi="Arial" w:cs="Arial"/>
          <w:sz w:val="20"/>
          <w:szCs w:val="20"/>
        </w:rPr>
      </w:pPr>
    </w:p>
    <w:p w:rsidR="009C2A43" w:rsidRDefault="009C2A43" w:rsidP="00FC49FB">
      <w:pPr>
        <w:rPr>
          <w:rFonts w:ascii="Arial" w:hAnsi="Arial" w:cs="Arial"/>
          <w:sz w:val="20"/>
          <w:szCs w:val="20"/>
        </w:rPr>
      </w:pPr>
    </w:p>
    <w:p w:rsidR="00201710" w:rsidRDefault="00201710" w:rsidP="00FC49FB">
      <w:pPr>
        <w:rPr>
          <w:rFonts w:ascii="Arial" w:hAnsi="Arial" w:cs="Arial"/>
          <w:sz w:val="20"/>
          <w:szCs w:val="20"/>
        </w:rPr>
      </w:pPr>
    </w:p>
    <w:p w:rsidR="00201710" w:rsidRDefault="00201710" w:rsidP="00FC49FB">
      <w:pPr>
        <w:rPr>
          <w:rFonts w:ascii="Arial" w:hAnsi="Arial" w:cs="Arial"/>
          <w:sz w:val="20"/>
          <w:szCs w:val="20"/>
        </w:rPr>
      </w:pPr>
    </w:p>
    <w:p w:rsidR="009C2A43" w:rsidRDefault="009C2A43" w:rsidP="00FC49FB">
      <w:pPr>
        <w:rPr>
          <w:rFonts w:ascii="Arial" w:hAnsi="Arial" w:cs="Arial"/>
          <w:sz w:val="20"/>
          <w:szCs w:val="20"/>
        </w:rPr>
      </w:pPr>
    </w:p>
    <w:p w:rsidR="009C2A43" w:rsidRDefault="009C2A43" w:rsidP="00FC49FB">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7E6B87" w:rsidRPr="00A7182C" w:rsidTr="00461787">
        <w:tc>
          <w:tcPr>
            <w:tcW w:w="8978" w:type="dxa"/>
            <w:gridSpan w:val="4"/>
          </w:tcPr>
          <w:p w:rsidR="007E6B87" w:rsidRPr="003D30ED" w:rsidRDefault="007E6B87" w:rsidP="00461787">
            <w:pPr>
              <w:rPr>
                <w:rFonts w:ascii="Arial" w:hAnsi="Arial" w:cs="Arial"/>
                <w:b/>
                <w:sz w:val="18"/>
                <w:szCs w:val="18"/>
              </w:rPr>
            </w:pPr>
            <w:r w:rsidRPr="003D30ED">
              <w:rPr>
                <w:rFonts w:ascii="Arial" w:hAnsi="Arial" w:cs="Arial"/>
                <w:b/>
                <w:sz w:val="18"/>
                <w:szCs w:val="18"/>
              </w:rPr>
              <w:t>IDENTIFICACIÓN</w:t>
            </w:r>
          </w:p>
        </w:tc>
      </w:tr>
      <w:tr w:rsidR="007E6B87" w:rsidRPr="00A7182C" w:rsidTr="00461787">
        <w:trPr>
          <w:trHeight w:val="547"/>
        </w:trPr>
        <w:tc>
          <w:tcPr>
            <w:tcW w:w="2244" w:type="dxa"/>
            <w:vMerge w:val="restart"/>
          </w:tcPr>
          <w:p w:rsidR="007E6B87" w:rsidRPr="003D30ED" w:rsidRDefault="007E6B87" w:rsidP="00461787">
            <w:pPr>
              <w:rPr>
                <w:rFonts w:ascii="Arial" w:hAnsi="Arial" w:cs="Arial"/>
                <w:b/>
                <w:sz w:val="18"/>
                <w:szCs w:val="18"/>
              </w:rPr>
            </w:pPr>
          </w:p>
          <w:p w:rsidR="007E6B87" w:rsidRPr="003D30ED" w:rsidRDefault="007E6B87" w:rsidP="00461787">
            <w:pPr>
              <w:rPr>
                <w:rFonts w:ascii="Arial" w:hAnsi="Arial" w:cs="Arial"/>
                <w:b/>
                <w:sz w:val="18"/>
                <w:szCs w:val="18"/>
              </w:rPr>
            </w:pPr>
            <w:r w:rsidRPr="003D30ED">
              <w:rPr>
                <w:rFonts w:ascii="Arial" w:hAnsi="Arial" w:cs="Arial"/>
                <w:b/>
                <w:sz w:val="18"/>
                <w:szCs w:val="18"/>
              </w:rPr>
              <w:t>ACTIVIDAD</w:t>
            </w:r>
          </w:p>
        </w:tc>
        <w:tc>
          <w:tcPr>
            <w:tcW w:w="4702" w:type="dxa"/>
            <w:vMerge w:val="restart"/>
          </w:tcPr>
          <w:p w:rsidR="007E6B87" w:rsidRPr="003D30ED" w:rsidRDefault="007E6B87" w:rsidP="00461787">
            <w:pPr>
              <w:rPr>
                <w:rFonts w:ascii="Arial" w:hAnsi="Arial" w:cs="Arial"/>
                <w:b/>
                <w:sz w:val="18"/>
                <w:szCs w:val="18"/>
              </w:rPr>
            </w:pPr>
            <w:r w:rsidRPr="00067BC2">
              <w:rPr>
                <w:rFonts w:ascii="Arial" w:hAnsi="Arial" w:cs="Arial"/>
                <w:b/>
                <w:sz w:val="18"/>
                <w:szCs w:val="18"/>
              </w:rPr>
              <w:t>SUMINISTRO E INS</w:t>
            </w:r>
            <w:r>
              <w:rPr>
                <w:rFonts w:ascii="Arial" w:hAnsi="Arial" w:cs="Arial"/>
                <w:b/>
                <w:sz w:val="18"/>
                <w:szCs w:val="18"/>
              </w:rPr>
              <w:t>TALACIÓN VÁLVULA DE CORTINA DE 8</w:t>
            </w:r>
            <w:r w:rsidRPr="00067BC2">
              <w:rPr>
                <w:rFonts w:ascii="Arial" w:hAnsi="Arial" w:cs="Arial"/>
                <w:b/>
                <w:sz w:val="18"/>
                <w:szCs w:val="18"/>
              </w:rPr>
              <w:t>" BxB CON VÁSTAGO DE EXTENSIÓN</w:t>
            </w:r>
            <w:r>
              <w:rPr>
                <w:rFonts w:ascii="Arial" w:hAnsi="Arial" w:cs="Arial"/>
                <w:b/>
                <w:sz w:val="18"/>
                <w:szCs w:val="18"/>
              </w:rPr>
              <w:t xml:space="preserve"> L= 3.60 M</w:t>
            </w:r>
            <w:r w:rsidRPr="00067BC2">
              <w:rPr>
                <w:rFonts w:ascii="Arial" w:hAnsi="Arial" w:cs="Arial"/>
                <w:b/>
                <w:sz w:val="18"/>
                <w:szCs w:val="18"/>
              </w:rPr>
              <w:t>.</w:t>
            </w:r>
          </w:p>
        </w:tc>
        <w:tc>
          <w:tcPr>
            <w:tcW w:w="909" w:type="dxa"/>
            <w:shd w:val="clear" w:color="auto" w:fill="auto"/>
            <w:vAlign w:val="center"/>
          </w:tcPr>
          <w:p w:rsidR="007E6B87" w:rsidRPr="007D62E5" w:rsidRDefault="007E6B87" w:rsidP="00461787">
            <w:pPr>
              <w:rPr>
                <w:rFonts w:ascii="Arial" w:hAnsi="Arial" w:cs="Arial"/>
                <w:b/>
                <w:sz w:val="18"/>
                <w:szCs w:val="18"/>
              </w:rPr>
            </w:pPr>
            <w:r>
              <w:rPr>
                <w:rFonts w:ascii="Arial" w:hAnsi="Arial" w:cs="Arial"/>
                <w:b/>
                <w:sz w:val="20"/>
                <w:szCs w:val="20"/>
              </w:rPr>
              <w:t>ÍTEM</w:t>
            </w:r>
            <w:r w:rsidRPr="007D62E5">
              <w:rPr>
                <w:rFonts w:ascii="Arial" w:hAnsi="Arial" w:cs="Arial"/>
                <w:b/>
                <w:sz w:val="18"/>
                <w:szCs w:val="18"/>
              </w:rPr>
              <w:t>:</w:t>
            </w:r>
          </w:p>
        </w:tc>
        <w:tc>
          <w:tcPr>
            <w:tcW w:w="1123" w:type="dxa"/>
            <w:shd w:val="clear" w:color="auto" w:fill="auto"/>
            <w:vAlign w:val="center"/>
          </w:tcPr>
          <w:p w:rsidR="007E6B87" w:rsidRPr="007D62E5" w:rsidRDefault="007E6B87" w:rsidP="00461787">
            <w:pPr>
              <w:rPr>
                <w:rFonts w:ascii="Arial" w:hAnsi="Arial" w:cs="Arial"/>
                <w:b/>
                <w:sz w:val="18"/>
                <w:szCs w:val="18"/>
              </w:rPr>
            </w:pPr>
            <w:r w:rsidRPr="007D62E5">
              <w:rPr>
                <w:rFonts w:ascii="Arial" w:hAnsi="Arial" w:cs="Arial"/>
                <w:b/>
                <w:sz w:val="18"/>
                <w:szCs w:val="18"/>
              </w:rPr>
              <w:t>Unidad</w:t>
            </w:r>
          </w:p>
          <w:p w:rsidR="007E6B87" w:rsidRPr="007D62E5" w:rsidRDefault="007E6B87" w:rsidP="00461787">
            <w:pPr>
              <w:rPr>
                <w:rFonts w:ascii="Arial" w:hAnsi="Arial" w:cs="Arial"/>
                <w:b/>
                <w:sz w:val="18"/>
                <w:szCs w:val="18"/>
              </w:rPr>
            </w:pPr>
          </w:p>
        </w:tc>
      </w:tr>
      <w:tr w:rsidR="007E6B87" w:rsidRPr="00A7182C" w:rsidTr="00461787">
        <w:tc>
          <w:tcPr>
            <w:tcW w:w="2244" w:type="dxa"/>
            <w:vMerge/>
          </w:tcPr>
          <w:p w:rsidR="007E6B87" w:rsidRPr="003D30ED" w:rsidRDefault="007E6B87" w:rsidP="00461787">
            <w:pPr>
              <w:rPr>
                <w:rFonts w:ascii="Arial" w:hAnsi="Arial" w:cs="Arial"/>
                <w:b/>
                <w:sz w:val="18"/>
                <w:szCs w:val="18"/>
              </w:rPr>
            </w:pPr>
          </w:p>
        </w:tc>
        <w:tc>
          <w:tcPr>
            <w:tcW w:w="4702" w:type="dxa"/>
            <w:vMerge/>
          </w:tcPr>
          <w:p w:rsidR="007E6B87" w:rsidRPr="003D30ED" w:rsidRDefault="007E6B87" w:rsidP="00461787">
            <w:pPr>
              <w:rPr>
                <w:rFonts w:ascii="Arial" w:hAnsi="Arial" w:cs="Arial"/>
                <w:b/>
                <w:sz w:val="18"/>
                <w:szCs w:val="18"/>
              </w:rPr>
            </w:pPr>
          </w:p>
        </w:tc>
        <w:tc>
          <w:tcPr>
            <w:tcW w:w="909" w:type="dxa"/>
            <w:shd w:val="clear" w:color="auto" w:fill="auto"/>
          </w:tcPr>
          <w:p w:rsidR="007E6B87" w:rsidRPr="007D62E5" w:rsidRDefault="007E6B87" w:rsidP="00461787">
            <w:pPr>
              <w:rPr>
                <w:rFonts w:ascii="Arial" w:hAnsi="Arial" w:cs="Arial"/>
                <w:b/>
                <w:sz w:val="18"/>
                <w:szCs w:val="18"/>
                <w:lang w:val="en-US"/>
              </w:rPr>
            </w:pPr>
            <w:r w:rsidRPr="007D62E5">
              <w:rPr>
                <w:rFonts w:ascii="Arial" w:hAnsi="Arial" w:cs="Arial"/>
                <w:b/>
                <w:sz w:val="18"/>
                <w:szCs w:val="18"/>
                <w:lang w:val="en-US"/>
              </w:rPr>
              <w:t>T</w:t>
            </w:r>
            <w:r>
              <w:rPr>
                <w:rFonts w:ascii="Arial" w:hAnsi="Arial" w:cs="Arial"/>
                <w:b/>
                <w:sz w:val="18"/>
                <w:szCs w:val="18"/>
                <w:lang w:val="en-US"/>
              </w:rPr>
              <w:t xml:space="preserve"> 120</w:t>
            </w:r>
          </w:p>
        </w:tc>
        <w:tc>
          <w:tcPr>
            <w:tcW w:w="1123" w:type="dxa"/>
            <w:shd w:val="clear" w:color="auto" w:fill="auto"/>
          </w:tcPr>
          <w:p w:rsidR="007E6B87" w:rsidRPr="007D62E5" w:rsidRDefault="007E6B87" w:rsidP="00461787">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7E6B87" w:rsidRPr="00A7182C" w:rsidTr="00461787">
        <w:tc>
          <w:tcPr>
            <w:tcW w:w="8978" w:type="dxa"/>
            <w:gridSpan w:val="4"/>
          </w:tcPr>
          <w:p w:rsidR="007E6B87" w:rsidRDefault="007E6B87" w:rsidP="00461787">
            <w:pPr>
              <w:pStyle w:val="Ttulo2"/>
              <w:jc w:val="both"/>
              <w:rPr>
                <w:color w:val="000000"/>
                <w:sz w:val="20"/>
                <w:szCs w:val="20"/>
              </w:rPr>
            </w:pPr>
            <w:r w:rsidRPr="003D30ED">
              <w:rPr>
                <w:color w:val="000000"/>
                <w:sz w:val="20"/>
                <w:szCs w:val="20"/>
              </w:rPr>
              <w:lastRenderedPageBreak/>
              <w:t>DESCRIPCIÓN</w:t>
            </w:r>
          </w:p>
          <w:p w:rsidR="007E6B87" w:rsidRPr="003D30ED" w:rsidRDefault="007E6B87" w:rsidP="00461787">
            <w:pPr>
              <w:rPr>
                <w:lang w:eastAsia="es-ES"/>
              </w:rPr>
            </w:pPr>
          </w:p>
          <w:p w:rsidR="007E6B87" w:rsidRDefault="007E6B87" w:rsidP="00461787">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p w:rsidR="007E6B87" w:rsidRPr="00C16259" w:rsidRDefault="007E6B87" w:rsidP="00461787">
            <w:pPr>
              <w:jc w:val="both"/>
              <w:rPr>
                <w:rFonts w:ascii="Arial" w:hAnsi="Arial" w:cs="Arial"/>
                <w:spacing w:val="-3"/>
                <w:sz w:val="20"/>
                <w:szCs w:val="20"/>
              </w:rPr>
            </w:pPr>
          </w:p>
        </w:tc>
      </w:tr>
      <w:tr w:rsidR="007E6B87" w:rsidRPr="00A7182C" w:rsidTr="00461787">
        <w:tc>
          <w:tcPr>
            <w:tcW w:w="8978" w:type="dxa"/>
            <w:gridSpan w:val="4"/>
          </w:tcPr>
          <w:p w:rsidR="007E6B87" w:rsidRDefault="007E6B87" w:rsidP="00461787">
            <w:pPr>
              <w:pStyle w:val="Ttulo2"/>
              <w:jc w:val="both"/>
              <w:rPr>
                <w:color w:val="000000"/>
                <w:sz w:val="20"/>
                <w:szCs w:val="20"/>
              </w:rPr>
            </w:pPr>
            <w:r w:rsidRPr="003D30ED">
              <w:rPr>
                <w:color w:val="000000"/>
                <w:sz w:val="20"/>
                <w:szCs w:val="20"/>
              </w:rPr>
              <w:t>PROCEDIMIENTO DE EJECUCIÓN</w:t>
            </w:r>
          </w:p>
          <w:p w:rsidR="007E6B87" w:rsidRPr="003D30ED" w:rsidRDefault="007E6B87" w:rsidP="00461787">
            <w:pPr>
              <w:rPr>
                <w:lang w:eastAsia="es-ES"/>
              </w:rPr>
            </w:pPr>
          </w:p>
          <w:p w:rsidR="007E6B87" w:rsidRPr="009703C0" w:rsidRDefault="007E6B87" w:rsidP="00461787">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7E6B87" w:rsidRPr="003D30ED" w:rsidRDefault="007E6B87" w:rsidP="00461787">
            <w:pPr>
              <w:jc w:val="both"/>
              <w:rPr>
                <w:rFonts w:ascii="Arial" w:hAnsi="Arial" w:cs="Arial"/>
                <w:spacing w:val="-3"/>
                <w:sz w:val="20"/>
                <w:szCs w:val="20"/>
              </w:rPr>
            </w:pPr>
          </w:p>
          <w:p w:rsidR="007E6B87" w:rsidRDefault="007E6B87" w:rsidP="00461787">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7E6B87" w:rsidRDefault="007E6B87" w:rsidP="00461787">
            <w:pPr>
              <w:jc w:val="both"/>
              <w:rPr>
                <w:rFonts w:ascii="Arial" w:hAnsi="Arial" w:cs="Arial"/>
                <w:spacing w:val="-3"/>
                <w:sz w:val="20"/>
                <w:szCs w:val="20"/>
              </w:rPr>
            </w:pPr>
          </w:p>
          <w:p w:rsidR="007E6B87" w:rsidRDefault="007E6B87" w:rsidP="00461787">
            <w:pPr>
              <w:jc w:val="both"/>
              <w:rPr>
                <w:rFonts w:ascii="Arial" w:hAnsi="Arial" w:cs="Arial"/>
                <w:spacing w:val="-3"/>
                <w:sz w:val="20"/>
                <w:szCs w:val="20"/>
              </w:rPr>
            </w:pPr>
          </w:p>
          <w:p w:rsidR="007E6B87" w:rsidRDefault="007E6B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7E6B87" w:rsidRPr="00161B90" w:rsidRDefault="007E6B87" w:rsidP="00461787">
            <w:pPr>
              <w:pStyle w:val="Prrafodelista"/>
              <w:autoSpaceDE w:val="0"/>
              <w:autoSpaceDN w:val="0"/>
              <w:adjustRightInd w:val="0"/>
              <w:jc w:val="both"/>
              <w:rPr>
                <w:rFonts w:ascii="Arial" w:hAnsi="Arial" w:cs="Arial"/>
                <w:color w:val="231F20"/>
                <w:sz w:val="20"/>
                <w:szCs w:val="20"/>
                <w:lang w:val="es-CO"/>
              </w:rPr>
            </w:pPr>
          </w:p>
          <w:p w:rsidR="007E6B87" w:rsidRPr="00161B90" w:rsidRDefault="007E6B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7E6B87" w:rsidRDefault="007E6B87" w:rsidP="00461787">
            <w:pPr>
              <w:autoSpaceDE w:val="0"/>
              <w:autoSpaceDN w:val="0"/>
              <w:adjustRightInd w:val="0"/>
              <w:jc w:val="both"/>
              <w:rPr>
                <w:rFonts w:ascii="Arial" w:hAnsi="Arial" w:cs="Arial"/>
                <w:color w:val="231F20"/>
                <w:sz w:val="20"/>
                <w:szCs w:val="20"/>
                <w:lang w:val="es-CO"/>
              </w:rPr>
            </w:pPr>
          </w:p>
          <w:p w:rsidR="007E6B87" w:rsidRPr="00161B90" w:rsidRDefault="007E6B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7E6B87" w:rsidRDefault="007E6B87" w:rsidP="00461787">
            <w:pPr>
              <w:autoSpaceDE w:val="0"/>
              <w:autoSpaceDN w:val="0"/>
              <w:adjustRightInd w:val="0"/>
              <w:jc w:val="both"/>
              <w:rPr>
                <w:rFonts w:ascii="Arial" w:hAnsi="Arial" w:cs="Arial"/>
                <w:color w:val="231F20"/>
                <w:sz w:val="20"/>
                <w:szCs w:val="20"/>
                <w:lang w:val="es-CO"/>
              </w:rPr>
            </w:pPr>
          </w:p>
          <w:p w:rsidR="007E6B87" w:rsidRDefault="007E6B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7E6B87" w:rsidRPr="00161B90" w:rsidRDefault="007E6B87" w:rsidP="00461787">
            <w:pPr>
              <w:pStyle w:val="Prrafodelista"/>
              <w:jc w:val="both"/>
              <w:rPr>
                <w:rFonts w:ascii="Arial" w:hAnsi="Arial" w:cs="Arial"/>
                <w:color w:val="231F20"/>
                <w:sz w:val="20"/>
                <w:szCs w:val="20"/>
                <w:lang w:val="es-CO"/>
              </w:rPr>
            </w:pPr>
          </w:p>
          <w:p w:rsidR="007E6B87" w:rsidRPr="00161B90" w:rsidRDefault="007E6B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7E6B87" w:rsidRPr="00161B90" w:rsidRDefault="007E6B87" w:rsidP="00461787">
            <w:pPr>
              <w:pStyle w:val="Prrafodelista"/>
              <w:jc w:val="both"/>
              <w:rPr>
                <w:rFonts w:ascii="Arial" w:hAnsi="Arial" w:cs="Arial"/>
                <w:color w:val="231F20"/>
                <w:sz w:val="20"/>
                <w:szCs w:val="20"/>
                <w:lang w:val="es-CO"/>
              </w:rPr>
            </w:pPr>
          </w:p>
          <w:p w:rsidR="007E6B87" w:rsidRDefault="007E6B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7E6B87" w:rsidRPr="00161B90" w:rsidRDefault="007E6B87" w:rsidP="00461787">
            <w:pPr>
              <w:pStyle w:val="Prrafodelista"/>
              <w:jc w:val="both"/>
              <w:rPr>
                <w:rFonts w:ascii="Arial" w:hAnsi="Arial" w:cs="Arial"/>
                <w:color w:val="231F20"/>
                <w:sz w:val="20"/>
                <w:szCs w:val="20"/>
                <w:lang w:val="es-CO"/>
              </w:rPr>
            </w:pPr>
          </w:p>
          <w:p w:rsidR="007E6B87" w:rsidRDefault="007E6B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7E6B87" w:rsidRPr="00161B90" w:rsidRDefault="007E6B87" w:rsidP="00461787">
            <w:pPr>
              <w:pStyle w:val="Prrafodelista"/>
              <w:jc w:val="both"/>
              <w:rPr>
                <w:rFonts w:ascii="Arial" w:hAnsi="Arial" w:cs="Arial"/>
                <w:color w:val="231F20"/>
                <w:sz w:val="20"/>
                <w:szCs w:val="20"/>
                <w:lang w:val="es-CO"/>
              </w:rPr>
            </w:pPr>
          </w:p>
          <w:p w:rsidR="007E6B87" w:rsidRPr="009703C0" w:rsidRDefault="007E6B87" w:rsidP="00461787">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p w:rsidR="007E6B87" w:rsidRDefault="007E6B87" w:rsidP="00461787">
            <w:pPr>
              <w:jc w:val="both"/>
              <w:rPr>
                <w:rFonts w:ascii="Arial" w:hAnsi="Arial" w:cs="Arial"/>
                <w:spacing w:val="-3"/>
                <w:sz w:val="20"/>
                <w:szCs w:val="20"/>
              </w:rPr>
            </w:pPr>
          </w:p>
          <w:p w:rsidR="007E6B87" w:rsidRPr="009703C0" w:rsidRDefault="007E6B87" w:rsidP="00461787">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7E6B87" w:rsidRDefault="007E6B87" w:rsidP="00461787">
            <w:pPr>
              <w:jc w:val="both"/>
              <w:rPr>
                <w:rFonts w:ascii="Arial" w:hAnsi="Arial" w:cs="Arial"/>
                <w:spacing w:val="-3"/>
                <w:sz w:val="20"/>
                <w:szCs w:val="20"/>
              </w:rPr>
            </w:pPr>
          </w:p>
          <w:p w:rsidR="007E6B87" w:rsidRDefault="007E6B87" w:rsidP="00461787">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7E6B87" w:rsidRDefault="007E6B87" w:rsidP="00461787">
            <w:pPr>
              <w:autoSpaceDE w:val="0"/>
              <w:autoSpaceDN w:val="0"/>
              <w:adjustRightInd w:val="0"/>
              <w:jc w:val="left"/>
              <w:rPr>
                <w:rFonts w:ascii="Arial" w:hAnsi="Arial" w:cs="Arial"/>
                <w:color w:val="231F20"/>
                <w:sz w:val="20"/>
                <w:szCs w:val="20"/>
                <w:lang w:val="es-CO"/>
              </w:rPr>
            </w:pPr>
          </w:p>
          <w:p w:rsidR="007E6B87" w:rsidRDefault="007E6B87" w:rsidP="00461787">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 xml:space="preserve">-Asegurarse que las caras de contacto de válvulas y contrabridas están en buen estado y libres de </w:t>
            </w:r>
            <w:r>
              <w:rPr>
                <w:rFonts w:ascii="Arial" w:hAnsi="Arial" w:cs="Arial"/>
                <w:color w:val="231F20"/>
                <w:sz w:val="20"/>
                <w:szCs w:val="20"/>
                <w:lang w:val="es-CO"/>
              </w:rPr>
              <w:lastRenderedPageBreak/>
              <w:t>impurezas. Debe quedar espacio suficiente entre las contrabridas para introducir la válvula sin dañar el elastómero, pero no excesivo por las razones ya expuestas.</w:t>
            </w:r>
          </w:p>
          <w:p w:rsidR="007E6B87" w:rsidRDefault="007E6B87" w:rsidP="00461787">
            <w:pPr>
              <w:autoSpaceDE w:val="0"/>
              <w:autoSpaceDN w:val="0"/>
              <w:adjustRightInd w:val="0"/>
              <w:jc w:val="both"/>
              <w:rPr>
                <w:rFonts w:ascii="Arial" w:hAnsi="Arial" w:cs="Arial"/>
                <w:color w:val="231F20"/>
                <w:sz w:val="20"/>
                <w:szCs w:val="20"/>
                <w:lang w:val="es-CO"/>
              </w:rPr>
            </w:pPr>
          </w:p>
          <w:p w:rsidR="007E6B87" w:rsidRDefault="007E6B87" w:rsidP="00461787">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7E6B87" w:rsidRDefault="007E6B87" w:rsidP="00461787">
            <w:pPr>
              <w:jc w:val="both"/>
              <w:rPr>
                <w:rFonts w:ascii="Arial" w:hAnsi="Arial" w:cs="Arial"/>
                <w:spacing w:val="-3"/>
                <w:sz w:val="20"/>
                <w:szCs w:val="20"/>
              </w:rPr>
            </w:pPr>
          </w:p>
          <w:p w:rsidR="007E6B87" w:rsidRPr="003D30ED" w:rsidRDefault="007E6B87" w:rsidP="00461787">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7E6B87" w:rsidRPr="003D30ED" w:rsidRDefault="007E6B87" w:rsidP="00461787">
            <w:pPr>
              <w:jc w:val="both"/>
              <w:rPr>
                <w:rFonts w:ascii="Arial" w:hAnsi="Arial" w:cs="Arial"/>
                <w:spacing w:val="-3"/>
                <w:sz w:val="20"/>
                <w:szCs w:val="20"/>
              </w:rPr>
            </w:pPr>
          </w:p>
          <w:p w:rsidR="007E6B87" w:rsidRPr="00FC7658" w:rsidRDefault="007E6B87" w:rsidP="00461787">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7E6B87" w:rsidRPr="00A7182C" w:rsidTr="00461787">
        <w:tc>
          <w:tcPr>
            <w:tcW w:w="8978" w:type="dxa"/>
            <w:gridSpan w:val="4"/>
          </w:tcPr>
          <w:p w:rsidR="007E6B87" w:rsidRPr="00A31763" w:rsidRDefault="007E6B87" w:rsidP="00461787">
            <w:pPr>
              <w:jc w:val="both"/>
              <w:rPr>
                <w:rFonts w:ascii="Arial" w:hAnsi="Arial" w:cs="Arial"/>
                <w:b/>
                <w:spacing w:val="-3"/>
                <w:sz w:val="20"/>
                <w:szCs w:val="20"/>
              </w:rPr>
            </w:pPr>
          </w:p>
          <w:p w:rsidR="007E6B87" w:rsidRPr="00A31763" w:rsidRDefault="007E6B87" w:rsidP="00461787">
            <w:pPr>
              <w:jc w:val="both"/>
              <w:rPr>
                <w:rFonts w:ascii="Arial" w:hAnsi="Arial" w:cs="Arial"/>
                <w:b/>
                <w:spacing w:val="-3"/>
                <w:sz w:val="20"/>
                <w:szCs w:val="20"/>
              </w:rPr>
            </w:pPr>
            <w:r w:rsidRPr="00A31763">
              <w:rPr>
                <w:rFonts w:ascii="Arial" w:hAnsi="Arial" w:cs="Arial"/>
                <w:b/>
                <w:spacing w:val="-3"/>
                <w:sz w:val="20"/>
                <w:szCs w:val="20"/>
              </w:rPr>
              <w:t>MEDIDA Y FORMA DE PAGO</w:t>
            </w:r>
          </w:p>
          <w:p w:rsidR="007E6B87" w:rsidRPr="00A31763" w:rsidRDefault="007E6B87" w:rsidP="00461787">
            <w:pPr>
              <w:jc w:val="both"/>
              <w:rPr>
                <w:rFonts w:ascii="Arial" w:hAnsi="Arial" w:cs="Arial"/>
                <w:b/>
                <w:spacing w:val="-3"/>
                <w:sz w:val="20"/>
                <w:szCs w:val="20"/>
              </w:rPr>
            </w:pPr>
          </w:p>
          <w:p w:rsidR="007E6B87" w:rsidRPr="00FC7658" w:rsidRDefault="007E6B87" w:rsidP="00461787">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9C2A43" w:rsidRDefault="009C2A43" w:rsidP="00FC49FB">
      <w:pPr>
        <w:rPr>
          <w:rFonts w:ascii="Arial" w:hAnsi="Arial" w:cs="Arial"/>
          <w:sz w:val="20"/>
          <w:szCs w:val="20"/>
        </w:rPr>
      </w:pPr>
    </w:p>
    <w:p w:rsidR="009C2A43" w:rsidRDefault="009C2A43" w:rsidP="00FC49FB">
      <w:pPr>
        <w:rPr>
          <w:rFonts w:ascii="Arial" w:hAnsi="Arial" w:cs="Arial"/>
          <w:sz w:val="20"/>
          <w:szCs w:val="20"/>
        </w:rPr>
      </w:pPr>
    </w:p>
    <w:p w:rsidR="009C2A43" w:rsidRDefault="009C2A4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C2A43" w:rsidRDefault="009C2A4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DE369F" w:rsidRDefault="00DE369F" w:rsidP="00FC49FB">
      <w:pPr>
        <w:rPr>
          <w:rFonts w:ascii="Arial" w:hAnsi="Arial" w:cs="Arial"/>
          <w:sz w:val="20"/>
          <w:szCs w:val="20"/>
        </w:rPr>
      </w:pPr>
    </w:p>
    <w:p w:rsidR="00DE369F" w:rsidRDefault="00DE369F" w:rsidP="00FC49FB">
      <w:pPr>
        <w:rPr>
          <w:rFonts w:ascii="Arial" w:hAnsi="Arial" w:cs="Arial"/>
          <w:sz w:val="20"/>
          <w:szCs w:val="20"/>
        </w:rPr>
      </w:pPr>
    </w:p>
    <w:p w:rsidR="00DE369F" w:rsidRDefault="00DE369F" w:rsidP="00FC49FB">
      <w:pPr>
        <w:rPr>
          <w:rFonts w:ascii="Arial" w:hAnsi="Arial" w:cs="Arial"/>
          <w:sz w:val="20"/>
          <w:szCs w:val="20"/>
        </w:rPr>
      </w:pPr>
    </w:p>
    <w:p w:rsidR="00DE369F" w:rsidRDefault="00DE369F"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997A03" w:rsidRPr="00997A03" w:rsidRDefault="00997A03" w:rsidP="00997A03">
      <w:pPr>
        <w:rPr>
          <w:rFonts w:ascii="Arial" w:hAnsi="Arial" w:cs="Arial"/>
          <w:b/>
          <w:sz w:val="80"/>
          <w:szCs w:val="80"/>
        </w:rPr>
      </w:pPr>
      <w:r w:rsidRPr="00997A03">
        <w:rPr>
          <w:rFonts w:ascii="Arial" w:hAnsi="Arial" w:cs="Arial"/>
          <w:b/>
          <w:sz w:val="80"/>
          <w:szCs w:val="80"/>
        </w:rPr>
        <w:t xml:space="preserve">TUBERÍA Y ACCESORIOS PVC </w:t>
      </w:r>
    </w:p>
    <w:p w:rsidR="009C2A43" w:rsidRDefault="009C2A43" w:rsidP="00FC49FB">
      <w:pPr>
        <w:rPr>
          <w:rFonts w:ascii="Arial" w:hAnsi="Arial" w:cs="Arial"/>
          <w:sz w:val="20"/>
          <w:szCs w:val="20"/>
        </w:rPr>
      </w:pPr>
    </w:p>
    <w:p w:rsidR="009C2A43" w:rsidRDefault="009C2A43" w:rsidP="00FC49FB">
      <w:pPr>
        <w:rPr>
          <w:rFonts w:ascii="Arial" w:hAnsi="Arial" w:cs="Arial"/>
          <w:sz w:val="20"/>
          <w:szCs w:val="20"/>
        </w:rPr>
      </w:pPr>
    </w:p>
    <w:p w:rsidR="009C2A43" w:rsidRDefault="009C2A43" w:rsidP="00FC49FB">
      <w:pPr>
        <w:rPr>
          <w:rFonts w:ascii="Arial" w:hAnsi="Arial" w:cs="Arial"/>
          <w:sz w:val="20"/>
          <w:szCs w:val="20"/>
        </w:rPr>
      </w:pPr>
    </w:p>
    <w:p w:rsidR="009C2A43" w:rsidRDefault="009C2A4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97A03" w:rsidRDefault="00997A03" w:rsidP="00FC49FB">
      <w:pPr>
        <w:rPr>
          <w:rFonts w:ascii="Arial" w:hAnsi="Arial" w:cs="Arial"/>
          <w:sz w:val="20"/>
          <w:szCs w:val="20"/>
        </w:rPr>
      </w:pPr>
    </w:p>
    <w:p w:rsidR="009E4272" w:rsidRDefault="009E4272" w:rsidP="00FC49FB">
      <w:pPr>
        <w:rPr>
          <w:rFonts w:ascii="Arial" w:hAnsi="Arial" w:cs="Arial"/>
          <w:sz w:val="20"/>
          <w:szCs w:val="20"/>
        </w:rPr>
      </w:pPr>
    </w:p>
    <w:p w:rsidR="009E4272" w:rsidRDefault="009E4272" w:rsidP="00FC49FB">
      <w:pPr>
        <w:rPr>
          <w:rFonts w:ascii="Arial" w:hAnsi="Arial" w:cs="Arial"/>
          <w:sz w:val="20"/>
          <w:szCs w:val="20"/>
        </w:rPr>
      </w:pPr>
    </w:p>
    <w:tbl>
      <w:tblPr>
        <w:tblStyle w:val="Tablaconcuadrcula"/>
        <w:tblW w:w="0" w:type="auto"/>
        <w:tblLook w:val="04A0"/>
      </w:tblPr>
      <w:tblGrid>
        <w:gridCol w:w="2244"/>
        <w:gridCol w:w="4527"/>
        <w:gridCol w:w="1084"/>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527" w:type="dxa"/>
            <w:vMerge w:val="restart"/>
            <w:vAlign w:val="center"/>
          </w:tcPr>
          <w:p w:rsidR="009E4272" w:rsidRPr="001A43E2" w:rsidRDefault="009E4272" w:rsidP="00461787">
            <w:pPr>
              <w:rPr>
                <w:rFonts w:ascii="Arial" w:hAnsi="Arial" w:cs="Arial"/>
                <w:b/>
                <w:sz w:val="20"/>
                <w:szCs w:val="20"/>
              </w:rPr>
            </w:pPr>
            <w:r w:rsidRPr="00FE5A0A">
              <w:rPr>
                <w:rFonts w:ascii="Arial" w:hAnsi="Arial" w:cs="Arial"/>
                <w:b/>
                <w:sz w:val="20"/>
                <w:szCs w:val="20"/>
              </w:rPr>
              <w:t>SUMINISTRO E INSTA</w:t>
            </w:r>
            <w:r>
              <w:rPr>
                <w:rFonts w:ascii="Arial" w:hAnsi="Arial" w:cs="Arial"/>
                <w:b/>
                <w:sz w:val="20"/>
                <w:szCs w:val="20"/>
              </w:rPr>
              <w:t>LACIÓ</w:t>
            </w:r>
            <w:r w:rsidRPr="00FE5A0A">
              <w:rPr>
                <w:rFonts w:ascii="Arial" w:hAnsi="Arial" w:cs="Arial"/>
                <w:b/>
                <w:sz w:val="20"/>
                <w:szCs w:val="20"/>
              </w:rPr>
              <w:t>N DE UNIÓN DE DESMONTAJE 10" HD BXB</w:t>
            </w:r>
          </w:p>
        </w:tc>
        <w:tc>
          <w:tcPr>
            <w:tcW w:w="1084" w:type="dxa"/>
            <w:vAlign w:val="center"/>
          </w:tcPr>
          <w:p w:rsidR="009E4272" w:rsidRPr="00E05747"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E05747" w:rsidRDefault="009E4272" w:rsidP="00461787">
            <w:pPr>
              <w:rPr>
                <w:rFonts w:ascii="Arial" w:hAnsi="Arial" w:cs="Arial"/>
                <w:b/>
                <w:sz w:val="20"/>
                <w:szCs w:val="20"/>
              </w:rPr>
            </w:pPr>
            <w:r w:rsidRPr="00E05747">
              <w:rPr>
                <w:rFonts w:ascii="Arial" w:hAnsi="Arial" w:cs="Arial"/>
                <w:b/>
                <w:sz w:val="20"/>
                <w:szCs w:val="20"/>
              </w:rPr>
              <w:t>Unidad</w:t>
            </w:r>
          </w:p>
          <w:p w:rsidR="009E4272" w:rsidRPr="00E05747"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527" w:type="dxa"/>
            <w:vMerge/>
          </w:tcPr>
          <w:p w:rsidR="009E4272" w:rsidRPr="001A43E2" w:rsidRDefault="009E4272" w:rsidP="00461787">
            <w:pPr>
              <w:rPr>
                <w:rFonts w:ascii="Arial" w:hAnsi="Arial" w:cs="Arial"/>
                <w:b/>
                <w:sz w:val="20"/>
                <w:szCs w:val="20"/>
              </w:rPr>
            </w:pPr>
          </w:p>
        </w:tc>
        <w:tc>
          <w:tcPr>
            <w:tcW w:w="1084" w:type="dxa"/>
          </w:tcPr>
          <w:p w:rsidR="009E4272" w:rsidRPr="00E05747" w:rsidRDefault="009E4272" w:rsidP="00461787">
            <w:pPr>
              <w:rPr>
                <w:rFonts w:ascii="Arial" w:hAnsi="Arial" w:cs="Arial"/>
                <w:b/>
                <w:sz w:val="20"/>
                <w:szCs w:val="20"/>
              </w:rPr>
            </w:pPr>
            <w:r w:rsidRPr="00E05747">
              <w:rPr>
                <w:rFonts w:ascii="Arial" w:hAnsi="Arial" w:cs="Arial"/>
                <w:b/>
                <w:sz w:val="20"/>
                <w:szCs w:val="20"/>
              </w:rPr>
              <w:t>T</w:t>
            </w:r>
            <w:r>
              <w:rPr>
                <w:rFonts w:ascii="Arial" w:hAnsi="Arial" w:cs="Arial"/>
                <w:b/>
                <w:sz w:val="20"/>
                <w:szCs w:val="20"/>
              </w:rPr>
              <w:t xml:space="preserve"> 159</w:t>
            </w:r>
          </w:p>
        </w:tc>
        <w:tc>
          <w:tcPr>
            <w:tcW w:w="1123" w:type="dxa"/>
          </w:tcPr>
          <w:p w:rsidR="009E4272" w:rsidRPr="00E05747" w:rsidRDefault="009E4272" w:rsidP="00461787">
            <w:pPr>
              <w:rPr>
                <w:rFonts w:ascii="Arial" w:hAnsi="Arial" w:cs="Arial"/>
                <w:b/>
                <w:sz w:val="20"/>
                <w:szCs w:val="20"/>
              </w:rPr>
            </w:pPr>
            <w:r w:rsidRPr="00E05747">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presente especificación Incluye el suministro, transporte, e Instalación de tubería PVC junto con sus accesorios, del mismo material, tales como adaptadores. </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tubería e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se responsabiliza del cargue, transporte, descargue, manejo y alma</w:t>
            </w:r>
            <w:r>
              <w:rPr>
                <w:rFonts w:ascii="Arial" w:hAnsi="Arial" w:cs="Arial"/>
                <w:bCs/>
                <w:color w:val="000000"/>
                <w:sz w:val="20"/>
                <w:szCs w:val="20"/>
                <w:lang w:val="es-CO"/>
              </w:rPr>
              <w:t>cenamiento a que sea sometida los</w:t>
            </w:r>
            <w:r w:rsidRPr="00A7182C">
              <w:rPr>
                <w:rFonts w:ascii="Arial" w:hAnsi="Arial" w:cs="Arial"/>
                <w:bCs/>
                <w:color w:val="000000"/>
                <w:sz w:val="20"/>
                <w:szCs w:val="20"/>
                <w:lang w:val="es-CO"/>
              </w:rPr>
              <w:t xml:space="preserve"> accesorios desde el punto de fabricación hasta el sitio de almacenamiento y de colocación. Garantizará que los materiales no sufran fracturas, fisuras o cualquier otro daño que implique su rechazo, los cuales ocasionaran la reposición inmediata a su costa.</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 xml:space="preserve">La medida será por unidad instalada y aprobada. </w:t>
            </w:r>
          </w:p>
        </w:tc>
      </w:tr>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527" w:type="dxa"/>
            <w:vMerge w:val="restart"/>
            <w:vAlign w:val="center"/>
          </w:tcPr>
          <w:p w:rsidR="009E4272" w:rsidRPr="001A43E2" w:rsidRDefault="009E4272" w:rsidP="00461787">
            <w:pPr>
              <w:rPr>
                <w:rFonts w:ascii="Arial" w:hAnsi="Arial" w:cs="Arial"/>
                <w:b/>
                <w:sz w:val="20"/>
                <w:szCs w:val="20"/>
              </w:rPr>
            </w:pPr>
            <w:r w:rsidRPr="00777D43">
              <w:rPr>
                <w:rFonts w:ascii="Arial" w:hAnsi="Arial" w:cs="Arial"/>
                <w:b/>
                <w:sz w:val="20"/>
                <w:szCs w:val="20"/>
              </w:rPr>
              <w:t>SUMINISTRO E INSTALACIÓN UNIÓN Z 10" PVC</w:t>
            </w:r>
          </w:p>
        </w:tc>
        <w:tc>
          <w:tcPr>
            <w:tcW w:w="1084" w:type="dxa"/>
            <w:vAlign w:val="center"/>
          </w:tcPr>
          <w:p w:rsidR="009E4272" w:rsidRPr="00E05747"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E05747" w:rsidRDefault="009E4272" w:rsidP="00461787">
            <w:pPr>
              <w:rPr>
                <w:rFonts w:ascii="Arial" w:hAnsi="Arial" w:cs="Arial"/>
                <w:b/>
                <w:sz w:val="20"/>
                <w:szCs w:val="20"/>
              </w:rPr>
            </w:pPr>
            <w:r w:rsidRPr="00E05747">
              <w:rPr>
                <w:rFonts w:ascii="Arial" w:hAnsi="Arial" w:cs="Arial"/>
                <w:b/>
                <w:sz w:val="20"/>
                <w:szCs w:val="20"/>
              </w:rPr>
              <w:t>Unidad</w:t>
            </w:r>
          </w:p>
          <w:p w:rsidR="009E4272" w:rsidRPr="00E05747"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527" w:type="dxa"/>
            <w:vMerge/>
          </w:tcPr>
          <w:p w:rsidR="009E4272" w:rsidRPr="001A43E2" w:rsidRDefault="009E4272" w:rsidP="00461787">
            <w:pPr>
              <w:rPr>
                <w:rFonts w:ascii="Arial" w:hAnsi="Arial" w:cs="Arial"/>
                <w:b/>
                <w:sz w:val="20"/>
                <w:szCs w:val="20"/>
              </w:rPr>
            </w:pPr>
          </w:p>
        </w:tc>
        <w:tc>
          <w:tcPr>
            <w:tcW w:w="1084" w:type="dxa"/>
          </w:tcPr>
          <w:p w:rsidR="009E4272" w:rsidRPr="00E05747" w:rsidRDefault="009E4272" w:rsidP="00461787">
            <w:pPr>
              <w:rPr>
                <w:rFonts w:ascii="Arial" w:hAnsi="Arial" w:cs="Arial"/>
                <w:b/>
                <w:sz w:val="20"/>
                <w:szCs w:val="20"/>
              </w:rPr>
            </w:pPr>
            <w:r w:rsidRPr="00E05747">
              <w:rPr>
                <w:rFonts w:ascii="Arial" w:hAnsi="Arial" w:cs="Arial"/>
                <w:b/>
                <w:sz w:val="20"/>
                <w:szCs w:val="20"/>
              </w:rPr>
              <w:t>T</w:t>
            </w:r>
            <w:r>
              <w:rPr>
                <w:rFonts w:ascii="Arial" w:hAnsi="Arial" w:cs="Arial"/>
                <w:b/>
                <w:sz w:val="20"/>
                <w:szCs w:val="20"/>
              </w:rPr>
              <w:t xml:space="preserve"> 160</w:t>
            </w:r>
          </w:p>
        </w:tc>
        <w:tc>
          <w:tcPr>
            <w:tcW w:w="1123" w:type="dxa"/>
          </w:tcPr>
          <w:p w:rsidR="009E4272" w:rsidRPr="00E05747" w:rsidRDefault="009E4272" w:rsidP="00461787">
            <w:pPr>
              <w:rPr>
                <w:rFonts w:ascii="Arial" w:hAnsi="Arial" w:cs="Arial"/>
                <w:b/>
                <w:sz w:val="20"/>
                <w:szCs w:val="20"/>
              </w:rPr>
            </w:pPr>
            <w:r w:rsidRPr="00E05747">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presente especificación Incluye el suministro, transporte, e Instalación de tubería PVC junto con sus accesorios, del mismo material, tales como adaptadores. </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tubería e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se responsabiliza del cargue, transporte, descargue, manejo y alma</w:t>
            </w:r>
            <w:r>
              <w:rPr>
                <w:rFonts w:ascii="Arial" w:hAnsi="Arial" w:cs="Arial"/>
                <w:bCs/>
                <w:color w:val="000000"/>
                <w:sz w:val="20"/>
                <w:szCs w:val="20"/>
                <w:lang w:val="es-CO"/>
              </w:rPr>
              <w:t>cenamiento a que sea sometida los</w:t>
            </w:r>
            <w:r w:rsidRPr="00A7182C">
              <w:rPr>
                <w:rFonts w:ascii="Arial" w:hAnsi="Arial" w:cs="Arial"/>
                <w:bCs/>
                <w:color w:val="000000"/>
                <w:sz w:val="20"/>
                <w:szCs w:val="20"/>
                <w:lang w:val="es-CO"/>
              </w:rPr>
              <w:t xml:space="preserve"> accesorios desde el punto de fabricación hasta el sitio de almacenamiento y de colocación. Garantizará que los materiales no sufran fracturas, fisuras o cualquier otro daño que implique su rechazo, los cuales ocasionaran la reposición inmediata a su costa.</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 xml:space="preserve">La medida será por unidad instalada y aprobada. </w:t>
            </w: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201710" w:rsidRDefault="00201710" w:rsidP="009E4272">
      <w:pPr>
        <w:rPr>
          <w:rFonts w:ascii="Arial" w:hAnsi="Arial" w:cs="Arial"/>
          <w:sz w:val="20"/>
          <w:szCs w:val="20"/>
        </w:rPr>
      </w:pPr>
    </w:p>
    <w:p w:rsidR="00201710" w:rsidRDefault="00201710" w:rsidP="009E4272">
      <w:pPr>
        <w:rPr>
          <w:rFonts w:ascii="Arial" w:hAnsi="Arial" w:cs="Arial"/>
          <w:sz w:val="20"/>
          <w:szCs w:val="20"/>
        </w:rPr>
      </w:pPr>
    </w:p>
    <w:p w:rsidR="00201710" w:rsidRDefault="00201710" w:rsidP="009E4272">
      <w:pPr>
        <w:rPr>
          <w:rFonts w:ascii="Arial" w:hAnsi="Arial" w:cs="Arial"/>
          <w:sz w:val="20"/>
          <w:szCs w:val="20"/>
        </w:rPr>
      </w:pPr>
    </w:p>
    <w:p w:rsidR="00201710" w:rsidRDefault="00201710"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707521">
              <w:rPr>
                <w:rFonts w:ascii="Arial" w:hAnsi="Arial" w:cs="Arial"/>
                <w:b/>
                <w:sz w:val="20"/>
                <w:szCs w:val="20"/>
              </w:rPr>
              <w:t>SUMINISTRO E INSTALACIÓN UNIÓN Z 10" PVC</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sidRPr="00707521">
              <w:rPr>
                <w:rFonts w:ascii="Arial" w:hAnsi="Arial" w:cs="Arial"/>
                <w:b/>
                <w:sz w:val="20"/>
                <w:szCs w:val="20"/>
              </w:rPr>
              <w:t>T 160</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243"/>
        <w:gridCol w:w="1368"/>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243" w:type="dxa"/>
            <w:vMerge w:val="restart"/>
            <w:vAlign w:val="center"/>
          </w:tcPr>
          <w:p w:rsidR="009E4272" w:rsidRPr="001A43E2" w:rsidRDefault="009E4272" w:rsidP="00461787">
            <w:pPr>
              <w:rPr>
                <w:rFonts w:ascii="Arial" w:hAnsi="Arial" w:cs="Arial"/>
                <w:b/>
                <w:sz w:val="20"/>
                <w:szCs w:val="20"/>
              </w:rPr>
            </w:pPr>
            <w:r w:rsidRPr="00ED71AD">
              <w:rPr>
                <w:rFonts w:ascii="Arial" w:hAnsi="Arial" w:cs="Arial"/>
                <w:b/>
                <w:sz w:val="20"/>
                <w:szCs w:val="20"/>
              </w:rPr>
              <w:t>SUMINISTRO</w:t>
            </w:r>
            <w:r>
              <w:rPr>
                <w:rFonts w:ascii="Arial" w:hAnsi="Arial" w:cs="Arial"/>
                <w:b/>
                <w:sz w:val="20"/>
                <w:szCs w:val="20"/>
              </w:rPr>
              <w:t xml:space="preserve"> E INSTALACIÓN</w:t>
            </w:r>
            <w:r w:rsidRPr="00ED71AD">
              <w:rPr>
                <w:rFonts w:ascii="Arial" w:hAnsi="Arial" w:cs="Arial"/>
                <w:b/>
                <w:sz w:val="20"/>
                <w:szCs w:val="20"/>
              </w:rPr>
              <w:t xml:space="preserve"> TUBERÍA PVC RDE 21 Ø 6"</w:t>
            </w:r>
          </w:p>
        </w:tc>
        <w:tc>
          <w:tcPr>
            <w:tcW w:w="1368" w:type="dxa"/>
            <w:vAlign w:val="center"/>
          </w:tcPr>
          <w:p w:rsidR="009E4272" w:rsidRPr="00ED71AD"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ED71AD" w:rsidRDefault="009E4272" w:rsidP="00461787">
            <w:pPr>
              <w:rPr>
                <w:rFonts w:ascii="Arial" w:hAnsi="Arial" w:cs="Arial"/>
                <w:b/>
                <w:sz w:val="20"/>
                <w:szCs w:val="20"/>
              </w:rPr>
            </w:pPr>
            <w:r w:rsidRPr="00ED71AD">
              <w:rPr>
                <w:rFonts w:ascii="Arial" w:hAnsi="Arial" w:cs="Arial"/>
                <w:b/>
                <w:sz w:val="20"/>
                <w:szCs w:val="20"/>
              </w:rPr>
              <w:t>Unidad</w:t>
            </w:r>
          </w:p>
          <w:p w:rsidR="009E4272" w:rsidRPr="00ED71AD"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243" w:type="dxa"/>
            <w:vMerge/>
          </w:tcPr>
          <w:p w:rsidR="009E4272" w:rsidRPr="001A43E2" w:rsidRDefault="009E4272" w:rsidP="00461787">
            <w:pPr>
              <w:rPr>
                <w:rFonts w:ascii="Arial" w:hAnsi="Arial" w:cs="Arial"/>
                <w:b/>
                <w:sz w:val="20"/>
                <w:szCs w:val="20"/>
              </w:rPr>
            </w:pPr>
          </w:p>
        </w:tc>
        <w:tc>
          <w:tcPr>
            <w:tcW w:w="1368" w:type="dxa"/>
          </w:tcPr>
          <w:p w:rsidR="009E4272" w:rsidRPr="00ED71AD" w:rsidRDefault="009E4272" w:rsidP="00461787">
            <w:pPr>
              <w:rPr>
                <w:rFonts w:ascii="Arial" w:hAnsi="Arial" w:cs="Arial"/>
                <w:b/>
                <w:sz w:val="20"/>
                <w:szCs w:val="20"/>
              </w:rPr>
            </w:pPr>
            <w:r w:rsidRPr="00ED71AD">
              <w:rPr>
                <w:rFonts w:ascii="Arial" w:hAnsi="Arial" w:cs="Arial"/>
                <w:b/>
                <w:sz w:val="20"/>
                <w:szCs w:val="20"/>
              </w:rPr>
              <w:t>T164</w:t>
            </w:r>
            <w:r>
              <w:rPr>
                <w:rFonts w:ascii="Arial" w:hAnsi="Arial" w:cs="Arial"/>
                <w:b/>
                <w:sz w:val="20"/>
                <w:szCs w:val="20"/>
              </w:rPr>
              <w:t xml:space="preserve"> – T165</w:t>
            </w:r>
          </w:p>
        </w:tc>
        <w:tc>
          <w:tcPr>
            <w:tcW w:w="1123" w:type="dxa"/>
          </w:tcPr>
          <w:p w:rsidR="009E4272" w:rsidRPr="00ED71AD" w:rsidRDefault="009E4272" w:rsidP="00461787">
            <w:pPr>
              <w:rPr>
                <w:rFonts w:ascii="Arial" w:hAnsi="Arial" w:cs="Arial"/>
                <w:b/>
                <w:sz w:val="20"/>
                <w:szCs w:val="20"/>
              </w:rPr>
            </w:pPr>
            <w:r w:rsidRPr="00ED71AD">
              <w:rPr>
                <w:rFonts w:ascii="Arial" w:hAnsi="Arial" w:cs="Arial"/>
                <w:b/>
                <w:sz w:val="20"/>
                <w:szCs w:val="20"/>
              </w:rPr>
              <w:t>ML</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Pr>
                <w:rFonts w:ascii="Arial" w:hAnsi="Arial" w:cs="Arial"/>
                <w:b/>
                <w:bCs/>
                <w:color w:val="000000"/>
                <w:sz w:val="20"/>
                <w:szCs w:val="20"/>
                <w:lang w:val="es-CO"/>
              </w:rPr>
              <w:t>ALCANCE</w:t>
            </w:r>
          </w:p>
          <w:p w:rsidR="009E4272" w:rsidRPr="00A7182C" w:rsidRDefault="009E4272" w:rsidP="00461787">
            <w:pPr>
              <w:jc w:val="both"/>
              <w:rPr>
                <w:rFonts w:ascii="Arial" w:hAnsi="Arial" w:cs="Arial"/>
                <w:bCs/>
                <w:color w:val="000000"/>
                <w:sz w:val="20"/>
                <w:szCs w:val="20"/>
                <w:lang w:val="es-CO"/>
              </w:rPr>
            </w:pPr>
          </w:p>
          <w:p w:rsidR="009E4272" w:rsidRPr="00015B98" w:rsidRDefault="009E4272" w:rsidP="00461787">
            <w:pPr>
              <w:tabs>
                <w:tab w:val="left" w:pos="1098"/>
              </w:tabs>
              <w:jc w:val="both"/>
              <w:rPr>
                <w:rFonts w:ascii="Arial" w:hAnsi="Arial" w:cs="Arial"/>
                <w:sz w:val="20"/>
                <w:szCs w:val="20"/>
              </w:rPr>
            </w:pPr>
            <w:r w:rsidRPr="00015B98">
              <w:rPr>
                <w:rFonts w:ascii="Arial" w:hAnsi="Arial" w:cs="Arial"/>
                <w:sz w:val="20"/>
                <w:szCs w:val="20"/>
              </w:rPr>
              <w:t>El suministro de materiales y metodología de construcción aquí contemplados, abarcan las tuberías empleadas tanto para redes y líneas de conducción, como para acometidas de acueducto.</w:t>
            </w:r>
          </w:p>
          <w:p w:rsidR="009E4272" w:rsidRPr="00015B98" w:rsidRDefault="009E4272" w:rsidP="00461787">
            <w:pPr>
              <w:tabs>
                <w:tab w:val="left" w:pos="1098"/>
              </w:tabs>
              <w:jc w:val="both"/>
              <w:rPr>
                <w:rFonts w:ascii="Arial" w:hAnsi="Arial" w:cs="Arial"/>
                <w:sz w:val="20"/>
                <w:szCs w:val="20"/>
              </w:rPr>
            </w:pPr>
          </w:p>
          <w:p w:rsidR="009E4272" w:rsidRPr="00015B98" w:rsidRDefault="009E4272" w:rsidP="00461787">
            <w:pPr>
              <w:tabs>
                <w:tab w:val="left" w:pos="1098"/>
              </w:tabs>
              <w:jc w:val="both"/>
              <w:rPr>
                <w:rFonts w:ascii="Arial" w:hAnsi="Arial" w:cs="Arial"/>
                <w:sz w:val="20"/>
                <w:szCs w:val="20"/>
              </w:rPr>
            </w:pPr>
            <w:r w:rsidRPr="00015B98">
              <w:rPr>
                <w:rFonts w:ascii="Arial" w:hAnsi="Arial" w:cs="Arial"/>
                <w:sz w:val="20"/>
                <w:szCs w:val="20"/>
              </w:rPr>
              <w:t>El trabajo objeto de esta especificación   consiste en el conjunto de operaciones  que deberá realizar el contratista para suministrar,  si es del caso,  las tuberías en el sitio de instalación, instalar dichas tuberías de acuerdo con los planos, estas especificaciones y  lo ordenado por la interventoría.</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382, 2295 y 2536 y ASTM D2211 para tubería e ICONTEC 1339 para accesorios.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fabricantes deberán cumplir con las normas ISO 9000 o ISO 9002 de aseguramiento de calidad. Los tubos deberán estar marcados en forma continua y permanente, indicando la presión de trabajo, las dimensiones y el RDE.</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examinarse el fondo de la zanja para evitar objetos duros como rocas, troncos, etc.</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tubería debe probarse por estanqueidad y presión, después de unas cuantas uniones, con un máximo de longitud de 400 metros, para asegurarse de que las uniones se están instalando correctamente, posteriormente deben probarse tramos convenientes no mayores a un (1) Kilómetro de longitud.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Todos los cambios de dirección en la conducción deben ser empotrados en concreto. Antes de probar la línea deben rellenarse las zanjas dejando las  uniones expuestas, para luego de la prueba proceder a rellenar o en caso de</w:t>
            </w:r>
            <w:r>
              <w:rPr>
                <w:rFonts w:ascii="Arial" w:hAnsi="Arial" w:cs="Arial"/>
                <w:bCs/>
                <w:color w:val="000000"/>
                <w:sz w:val="20"/>
                <w:szCs w:val="20"/>
                <w:lang w:val="es-CO"/>
              </w:rPr>
              <w:t xml:space="preserve"> </w:t>
            </w:r>
            <w:r w:rsidRPr="00A7182C">
              <w:rPr>
                <w:rFonts w:ascii="Arial" w:hAnsi="Arial" w:cs="Arial"/>
                <w:bCs/>
                <w:color w:val="000000"/>
                <w:sz w:val="20"/>
                <w:szCs w:val="20"/>
                <w:lang w:val="es-CO"/>
              </w:rPr>
              <w:t>presentarse alguna falla, hacer las reparaciones correspondientes.</w:t>
            </w:r>
          </w:p>
          <w:p w:rsidR="009E4272" w:rsidRDefault="009E4272" w:rsidP="00461787">
            <w:pPr>
              <w:jc w:val="both"/>
              <w:rPr>
                <w:rFonts w:ascii="Arial" w:hAnsi="Arial" w:cs="Arial"/>
                <w:bCs/>
                <w:color w:val="000000"/>
                <w:sz w:val="20"/>
                <w:szCs w:val="20"/>
                <w:lang w:val="es-CO"/>
              </w:rPr>
            </w:pPr>
          </w:p>
          <w:p w:rsidR="009E4272" w:rsidRPr="00015B98" w:rsidRDefault="009E4272" w:rsidP="00461787">
            <w:pPr>
              <w:jc w:val="both"/>
              <w:rPr>
                <w:rFonts w:ascii="Arial" w:hAnsi="Arial" w:cs="Arial"/>
                <w:b/>
                <w:bCs/>
                <w:color w:val="000000"/>
                <w:sz w:val="20"/>
                <w:szCs w:val="20"/>
                <w:lang w:val="es-CO"/>
              </w:rPr>
            </w:pPr>
            <w:r w:rsidRPr="00015B98">
              <w:rPr>
                <w:rFonts w:ascii="Arial" w:hAnsi="Arial" w:cs="Arial"/>
                <w:b/>
                <w:bCs/>
                <w:color w:val="000000"/>
                <w:sz w:val="20"/>
                <w:szCs w:val="20"/>
                <w:lang w:val="es-CO"/>
              </w:rPr>
              <w:t xml:space="preserve">CIMENTACIÓN DE LA TUBERÍA </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Se muestra a continuación los anchos máximos de cimentación según el diámetro de la tubería:</w:t>
            </w:r>
          </w:p>
          <w:p w:rsidR="009E4272" w:rsidRDefault="009E4272" w:rsidP="00461787">
            <w:pPr>
              <w:jc w:val="both"/>
              <w:rPr>
                <w:rFonts w:ascii="Arial" w:hAnsi="Arial" w:cs="Arial"/>
                <w:bCs/>
                <w:color w:val="000000"/>
                <w:sz w:val="20"/>
                <w:szCs w:val="20"/>
                <w:lang w:val="es-CO"/>
              </w:rPr>
            </w:pPr>
          </w:p>
          <w:tbl>
            <w:tblPr>
              <w:tblStyle w:val="Tablaconcuadrcula"/>
              <w:tblW w:w="0" w:type="auto"/>
              <w:jc w:val="center"/>
              <w:tblInd w:w="1282" w:type="dxa"/>
              <w:tblLook w:val="04A0"/>
            </w:tblPr>
            <w:tblGrid>
              <w:gridCol w:w="2113"/>
              <w:gridCol w:w="2356"/>
            </w:tblGrid>
            <w:tr w:rsidR="009E4272" w:rsidRPr="002900C0" w:rsidTr="00461787">
              <w:trPr>
                <w:trHeight w:val="254"/>
                <w:jc w:val="center"/>
              </w:trPr>
              <w:tc>
                <w:tcPr>
                  <w:tcW w:w="2113"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Diámetro (mm)</w:t>
                  </w:r>
                </w:p>
              </w:tc>
              <w:tc>
                <w:tcPr>
                  <w:tcW w:w="2356"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Ancho de cimentación “Bd” (mm)</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150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350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450</w:t>
                  </w:r>
                </w:p>
              </w:tc>
            </w:tr>
            <w:tr w:rsidR="009E4272" w:rsidRPr="002900C0" w:rsidTr="00461787">
              <w:trPr>
                <w:trHeight w:val="268"/>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550</w:t>
                  </w:r>
                </w:p>
              </w:tc>
            </w:tr>
          </w:tbl>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 xml:space="preserve">En el siguiente esquema se muestran los materiales y alturas a emplear para la instalación de tuberías: </w:t>
            </w:r>
          </w:p>
          <w:p w:rsidR="009E4272" w:rsidRDefault="009E4272" w:rsidP="00461787">
            <w:pPr>
              <w:jc w:val="both"/>
              <w:rPr>
                <w:rFonts w:ascii="Arial" w:hAnsi="Arial" w:cs="Arial"/>
                <w:bCs/>
                <w:color w:val="000000"/>
                <w:sz w:val="20"/>
                <w:szCs w:val="20"/>
                <w:lang w:val="es-CO"/>
              </w:rPr>
            </w:pPr>
          </w:p>
          <w:p w:rsidR="009E4272" w:rsidRPr="00A7182C" w:rsidRDefault="009E4272" w:rsidP="00461787">
            <w:pPr>
              <w:rPr>
                <w:rFonts w:ascii="Arial" w:hAnsi="Arial" w:cs="Arial"/>
                <w:bCs/>
                <w:color w:val="000000"/>
                <w:sz w:val="20"/>
                <w:szCs w:val="20"/>
                <w:lang w:val="es-CO"/>
              </w:rPr>
            </w:pPr>
            <w:r w:rsidRPr="002900C0">
              <w:rPr>
                <w:rFonts w:ascii="Arial" w:hAnsi="Arial" w:cs="Arial"/>
                <w:bCs/>
                <w:noProof/>
                <w:color w:val="000000"/>
                <w:sz w:val="20"/>
                <w:szCs w:val="20"/>
                <w:lang w:val="es-CO" w:eastAsia="es-CO"/>
              </w:rPr>
              <w:drawing>
                <wp:inline distT="0" distB="0" distL="0" distR="0">
                  <wp:extent cx="2841108" cy="1628902"/>
                  <wp:effectExtent l="19050" t="19050" r="16392" b="28448"/>
                  <wp:docPr id="7" name="Imagen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srcRect l="25235" t="32327" r="27743" b="19742"/>
                          <a:stretch/>
                        </pic:blipFill>
                        <pic:spPr bwMode="auto">
                          <a:xfrm>
                            <a:off x="0" y="0"/>
                            <a:ext cx="2843513" cy="1630281"/>
                          </a:xfrm>
                          <a:prstGeom prst="rect">
                            <a:avLst/>
                          </a:prstGeom>
                          <a:ln>
                            <a:solidFill>
                              <a:schemeClr val="tx1"/>
                            </a:solid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se responsabiliza del cargue, transporte, descargue, manejo y almacenamiento a que sea sometida la tubería y accesorios desde el punto de fabricación hasta el sitio de almacenamiento y de colocación. Garantizará que los materiales no sufran fracturas, fisuras o cualquier otro daño que implique su rechazo, los cuales ocasionaran la reposición inmediata a su costa.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Durante el transporte deben amarrarse los tubos para protegerlos. </w:t>
            </w:r>
            <w:proofErr w:type="gramStart"/>
            <w:r w:rsidRPr="00A7182C">
              <w:rPr>
                <w:rFonts w:ascii="Arial" w:hAnsi="Arial" w:cs="Arial"/>
                <w:bCs/>
                <w:color w:val="000000"/>
                <w:sz w:val="20"/>
                <w:szCs w:val="20"/>
                <w:lang w:val="es-CO"/>
              </w:rPr>
              <w:t>los</w:t>
            </w:r>
            <w:proofErr w:type="gramEnd"/>
            <w:r w:rsidRPr="00A7182C">
              <w:rPr>
                <w:rFonts w:ascii="Arial" w:hAnsi="Arial" w:cs="Arial"/>
                <w:bCs/>
                <w:color w:val="000000"/>
                <w:sz w:val="20"/>
                <w:szCs w:val="20"/>
                <w:lang w:val="es-CO"/>
              </w:rPr>
              <w:t xml:space="preserve"> amarres no deben cortar o distorsionar la tubería, y debe colocarse un cartón, además de otra protección entre el tubo y los amarres. No se debe colocar carga adicional encima de los tramos de tubería.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evitarse arrastrarlos por el suelo, golpearlos, introducir tubos entre otros, etc.</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tramos de la tubería PVC deben almacenarse de tal manera que la longitud del tramo esté soportada a nivel, con las campanas de unión mecánica totalmente libres. Si para el primer nivel de tubería no es posible suministrarse una plancha total, se recomienda el uso de bloques de madera, de no menos de 9 cm. de ancho y espaciados a un mínimo de 1.20 m.</w:t>
            </w: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Deben preparase parales debidamente apuntalados o amarrados para mantener acomodado el arrume de tubos.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lastRenderedPageBreak/>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suministrara los equipos necesarios para adelantar las pruebas, así como los anclajes provisionales y la posterior remoción de los mismos. La presión de trabajo a la cual estarán sometidas las tuberías y accesorios será 1.5 veces la especificada en los planos, según su RDE, y debe mantenerse por un mínimo de dos horas, igual tiempo se requiere para la prueba de estanqueidad.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llenado de las tuberías para las pruebas se debe hacer lentamente con una velocidad entre 0.3 y 0.6 l/seg.</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medida será el metro lineal (ML), aproximado a un decimal; colocados de acuerdo a los planos, estas especificaciones y/o lo ordenado por 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No se medirá para efectos de pago ninguna longitud de tubería colocada fuera de los límites señalados en los planos o autorizados por el Interventor.</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Se pagará al precio unitario estipulado en el Ítem TUBERÍAS PVC. Este precio debe incluir todos los costos de suministro de tuberías y accesorio de PVC, todos los materiales y equipos, mano de obra, empleados en el ensamble de uniones y accesorios a la tubería; ensayos, transporte e instalación, y en general todo costo relacionado con la correcta instalación de las tuberías en</w:t>
            </w: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PVC y su funcionamiento, excepto los costos de la excavación, rellenos y atraques en concreto que se pagaran con la respectiva especificación.</w:t>
            </w: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243"/>
        <w:gridCol w:w="1368"/>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243" w:type="dxa"/>
            <w:vMerge w:val="restart"/>
            <w:vAlign w:val="center"/>
          </w:tcPr>
          <w:p w:rsidR="009E4272" w:rsidRPr="001A43E2" w:rsidRDefault="009E4272" w:rsidP="00461787">
            <w:pPr>
              <w:rPr>
                <w:rFonts w:ascii="Arial" w:hAnsi="Arial" w:cs="Arial"/>
                <w:b/>
                <w:sz w:val="20"/>
                <w:szCs w:val="20"/>
              </w:rPr>
            </w:pPr>
            <w:r w:rsidRPr="00ED71AD">
              <w:rPr>
                <w:rFonts w:ascii="Arial" w:hAnsi="Arial" w:cs="Arial"/>
                <w:b/>
                <w:sz w:val="20"/>
                <w:szCs w:val="20"/>
              </w:rPr>
              <w:t>SUMINISTRO</w:t>
            </w:r>
            <w:r>
              <w:rPr>
                <w:rFonts w:ascii="Arial" w:hAnsi="Arial" w:cs="Arial"/>
                <w:b/>
                <w:sz w:val="20"/>
                <w:szCs w:val="20"/>
              </w:rPr>
              <w:t xml:space="preserve"> E INSTALACIÓN</w:t>
            </w:r>
            <w:r w:rsidRPr="00ED71AD">
              <w:rPr>
                <w:rFonts w:ascii="Arial" w:hAnsi="Arial" w:cs="Arial"/>
                <w:b/>
                <w:sz w:val="20"/>
                <w:szCs w:val="20"/>
              </w:rPr>
              <w:t xml:space="preserve"> TUBERÍA PVC RDE 2</w:t>
            </w:r>
            <w:r>
              <w:rPr>
                <w:rFonts w:ascii="Arial" w:hAnsi="Arial" w:cs="Arial"/>
                <w:b/>
                <w:sz w:val="20"/>
                <w:szCs w:val="20"/>
              </w:rPr>
              <w:t>6 Ø 8</w:t>
            </w:r>
            <w:r w:rsidRPr="00ED71AD">
              <w:rPr>
                <w:rFonts w:ascii="Arial" w:hAnsi="Arial" w:cs="Arial"/>
                <w:b/>
                <w:sz w:val="20"/>
                <w:szCs w:val="20"/>
              </w:rPr>
              <w:t>"</w:t>
            </w:r>
          </w:p>
        </w:tc>
        <w:tc>
          <w:tcPr>
            <w:tcW w:w="1368" w:type="dxa"/>
            <w:vAlign w:val="center"/>
          </w:tcPr>
          <w:p w:rsidR="009E4272" w:rsidRPr="00ED71AD"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ED71AD" w:rsidRDefault="009E4272" w:rsidP="00461787">
            <w:pPr>
              <w:rPr>
                <w:rFonts w:ascii="Arial" w:hAnsi="Arial" w:cs="Arial"/>
                <w:b/>
                <w:sz w:val="20"/>
                <w:szCs w:val="20"/>
              </w:rPr>
            </w:pPr>
            <w:r w:rsidRPr="00ED71AD">
              <w:rPr>
                <w:rFonts w:ascii="Arial" w:hAnsi="Arial" w:cs="Arial"/>
                <w:b/>
                <w:sz w:val="20"/>
                <w:szCs w:val="20"/>
              </w:rPr>
              <w:t>Unidad</w:t>
            </w:r>
          </w:p>
          <w:p w:rsidR="009E4272" w:rsidRPr="00ED71AD"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243" w:type="dxa"/>
            <w:vMerge/>
          </w:tcPr>
          <w:p w:rsidR="009E4272" w:rsidRPr="001A43E2" w:rsidRDefault="009E4272" w:rsidP="00461787">
            <w:pPr>
              <w:rPr>
                <w:rFonts w:ascii="Arial" w:hAnsi="Arial" w:cs="Arial"/>
                <w:b/>
                <w:sz w:val="20"/>
                <w:szCs w:val="20"/>
              </w:rPr>
            </w:pPr>
          </w:p>
        </w:tc>
        <w:tc>
          <w:tcPr>
            <w:tcW w:w="1368" w:type="dxa"/>
          </w:tcPr>
          <w:p w:rsidR="009E4272" w:rsidRPr="00ED71AD" w:rsidRDefault="009E4272" w:rsidP="00461787">
            <w:pPr>
              <w:rPr>
                <w:rFonts w:ascii="Arial" w:hAnsi="Arial" w:cs="Arial"/>
                <w:b/>
                <w:sz w:val="20"/>
                <w:szCs w:val="20"/>
              </w:rPr>
            </w:pPr>
            <w:r w:rsidRPr="00ED71AD">
              <w:rPr>
                <w:rFonts w:ascii="Arial" w:hAnsi="Arial" w:cs="Arial"/>
                <w:b/>
                <w:sz w:val="20"/>
                <w:szCs w:val="20"/>
              </w:rPr>
              <w:t>T16</w:t>
            </w:r>
            <w:r>
              <w:rPr>
                <w:rFonts w:ascii="Arial" w:hAnsi="Arial" w:cs="Arial"/>
                <w:b/>
                <w:sz w:val="20"/>
                <w:szCs w:val="20"/>
              </w:rPr>
              <w:t>6 – T167</w:t>
            </w:r>
          </w:p>
        </w:tc>
        <w:tc>
          <w:tcPr>
            <w:tcW w:w="1123" w:type="dxa"/>
          </w:tcPr>
          <w:p w:rsidR="009E4272" w:rsidRPr="00ED71AD" w:rsidRDefault="009E4272" w:rsidP="00461787">
            <w:pPr>
              <w:rPr>
                <w:rFonts w:ascii="Arial" w:hAnsi="Arial" w:cs="Arial"/>
                <w:b/>
                <w:sz w:val="20"/>
                <w:szCs w:val="20"/>
              </w:rPr>
            </w:pPr>
            <w:r w:rsidRPr="00ED71AD">
              <w:rPr>
                <w:rFonts w:ascii="Arial" w:hAnsi="Arial" w:cs="Arial"/>
                <w:b/>
                <w:sz w:val="20"/>
                <w:szCs w:val="20"/>
              </w:rPr>
              <w:t>ML</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Pr>
                <w:rFonts w:ascii="Arial" w:hAnsi="Arial" w:cs="Arial"/>
                <w:b/>
                <w:bCs/>
                <w:color w:val="000000"/>
                <w:sz w:val="20"/>
                <w:szCs w:val="20"/>
                <w:lang w:val="es-CO"/>
              </w:rPr>
              <w:t>ALCANCE</w:t>
            </w:r>
          </w:p>
          <w:p w:rsidR="009E4272" w:rsidRPr="00A7182C" w:rsidRDefault="009E4272" w:rsidP="00461787">
            <w:pPr>
              <w:jc w:val="both"/>
              <w:rPr>
                <w:rFonts w:ascii="Arial" w:hAnsi="Arial" w:cs="Arial"/>
                <w:bCs/>
                <w:color w:val="000000"/>
                <w:sz w:val="20"/>
                <w:szCs w:val="20"/>
                <w:lang w:val="es-CO"/>
              </w:rPr>
            </w:pPr>
          </w:p>
          <w:p w:rsidR="009E4272" w:rsidRPr="00015B98" w:rsidRDefault="009E4272" w:rsidP="00461787">
            <w:pPr>
              <w:tabs>
                <w:tab w:val="left" w:pos="1098"/>
              </w:tabs>
              <w:jc w:val="both"/>
              <w:rPr>
                <w:rFonts w:ascii="Arial" w:hAnsi="Arial" w:cs="Arial"/>
                <w:sz w:val="20"/>
                <w:szCs w:val="20"/>
              </w:rPr>
            </w:pPr>
            <w:r w:rsidRPr="00015B98">
              <w:rPr>
                <w:rFonts w:ascii="Arial" w:hAnsi="Arial" w:cs="Arial"/>
                <w:sz w:val="20"/>
                <w:szCs w:val="20"/>
              </w:rPr>
              <w:t>El suministro de materiales y metodología de construcción aquí contemplados, abarcan las tuberías empleadas tanto para redes y líneas de conducción, como para acometidas de acueducto.</w:t>
            </w:r>
          </w:p>
          <w:p w:rsidR="009E4272" w:rsidRPr="00015B98" w:rsidRDefault="009E4272" w:rsidP="00461787">
            <w:pPr>
              <w:tabs>
                <w:tab w:val="left" w:pos="1098"/>
              </w:tabs>
              <w:jc w:val="both"/>
              <w:rPr>
                <w:rFonts w:ascii="Arial" w:hAnsi="Arial" w:cs="Arial"/>
                <w:sz w:val="20"/>
                <w:szCs w:val="20"/>
              </w:rPr>
            </w:pPr>
          </w:p>
          <w:p w:rsidR="009E4272" w:rsidRPr="00A7182C" w:rsidRDefault="009E4272" w:rsidP="00461787">
            <w:pPr>
              <w:jc w:val="both"/>
              <w:rPr>
                <w:rFonts w:ascii="Arial" w:hAnsi="Arial" w:cs="Arial"/>
                <w:bCs/>
                <w:color w:val="000000"/>
                <w:sz w:val="20"/>
                <w:szCs w:val="20"/>
                <w:lang w:val="es-CO"/>
              </w:rPr>
            </w:pPr>
            <w:r w:rsidRPr="00015B98">
              <w:rPr>
                <w:rFonts w:ascii="Arial" w:hAnsi="Arial" w:cs="Arial"/>
                <w:sz w:val="20"/>
                <w:szCs w:val="20"/>
              </w:rPr>
              <w:t>El trabajo objeto de esta especificación   consiste en el conjunto de operaciones  que deberá realizar el contratista para suministrar,  si es del caso,  las tuberías en el sitio de instalación, instalar dichas tuberías de acuerdo con los planos, estas especificaciones y  lo ordenado por la interventoría.</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382, 2295 y 2536 y ASTM D2211 para tubería e ICONTEC 1339 para accesorios.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fabricantes deberán cumplir con las normas ISO 9000 o ISO 9002 de aseguramiento de calidad. Los tubos deberán estar marcados en forma continua y permanente, indicando la presión de trabajo, las dimensiones y el RDE.</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examinarse el fondo de la zanja para evitar objetos duros como rocas, troncos, etc.</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tubería debe probarse por estanqueidad y presión, después de unas cuantas uniones, con un máximo de longitud de 400 metros, para asegurarse de que las uniones se están instalando correctamente, posteriormente deben probarse tramos convenientes no mayores a un (1) Kilómetro de longitud.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Todos los cambios de dirección en la conducción deben ser empotrados en concreto. Antes de probar la línea deben rellenarse las zanjas dejando las  uniones expuestas, para luego de la prueba proceder a rellenar o en caso de</w:t>
            </w:r>
            <w:r>
              <w:rPr>
                <w:rFonts w:ascii="Arial" w:hAnsi="Arial" w:cs="Arial"/>
                <w:bCs/>
                <w:color w:val="000000"/>
                <w:sz w:val="20"/>
                <w:szCs w:val="20"/>
                <w:lang w:val="es-CO"/>
              </w:rPr>
              <w:t xml:space="preserve"> </w:t>
            </w:r>
            <w:r w:rsidRPr="00A7182C">
              <w:rPr>
                <w:rFonts w:ascii="Arial" w:hAnsi="Arial" w:cs="Arial"/>
                <w:bCs/>
                <w:color w:val="000000"/>
                <w:sz w:val="20"/>
                <w:szCs w:val="20"/>
                <w:lang w:val="es-CO"/>
              </w:rPr>
              <w:t xml:space="preserve">presentarse </w:t>
            </w:r>
            <w:proofErr w:type="gramStart"/>
            <w:r w:rsidRPr="00A7182C">
              <w:rPr>
                <w:rFonts w:ascii="Arial" w:hAnsi="Arial" w:cs="Arial"/>
                <w:bCs/>
                <w:color w:val="000000"/>
                <w:sz w:val="20"/>
                <w:szCs w:val="20"/>
                <w:lang w:val="es-CO"/>
              </w:rPr>
              <w:t>alguno</w:t>
            </w:r>
            <w:proofErr w:type="gramEnd"/>
            <w:r w:rsidRPr="00A7182C">
              <w:rPr>
                <w:rFonts w:ascii="Arial" w:hAnsi="Arial" w:cs="Arial"/>
                <w:bCs/>
                <w:color w:val="000000"/>
                <w:sz w:val="20"/>
                <w:szCs w:val="20"/>
                <w:lang w:val="es-CO"/>
              </w:rPr>
              <w:t xml:space="preserve"> falla, hacer las reparaciones correspondientes.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Se muestra a continuación los anchos máximos de cimentación según el diámetro de la tubería:</w:t>
            </w:r>
          </w:p>
          <w:p w:rsidR="009E4272" w:rsidRDefault="009E4272" w:rsidP="00461787">
            <w:pPr>
              <w:jc w:val="both"/>
              <w:rPr>
                <w:rFonts w:ascii="Arial" w:hAnsi="Arial" w:cs="Arial"/>
                <w:bCs/>
                <w:color w:val="000000"/>
                <w:sz w:val="20"/>
                <w:szCs w:val="20"/>
                <w:lang w:val="es-CO"/>
              </w:rPr>
            </w:pPr>
          </w:p>
          <w:tbl>
            <w:tblPr>
              <w:tblStyle w:val="Tablaconcuadrcula"/>
              <w:tblW w:w="0" w:type="auto"/>
              <w:jc w:val="center"/>
              <w:tblInd w:w="1282" w:type="dxa"/>
              <w:tblLook w:val="04A0"/>
            </w:tblPr>
            <w:tblGrid>
              <w:gridCol w:w="2113"/>
              <w:gridCol w:w="2356"/>
            </w:tblGrid>
            <w:tr w:rsidR="009E4272" w:rsidRPr="002900C0" w:rsidTr="00461787">
              <w:trPr>
                <w:trHeight w:val="254"/>
                <w:jc w:val="center"/>
              </w:trPr>
              <w:tc>
                <w:tcPr>
                  <w:tcW w:w="2113"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Diámetro (mm)</w:t>
                  </w:r>
                </w:p>
              </w:tc>
              <w:tc>
                <w:tcPr>
                  <w:tcW w:w="2356"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Ancho de cimentación “Bd” (mm)</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150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350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450</w:t>
                  </w:r>
                </w:p>
              </w:tc>
            </w:tr>
            <w:tr w:rsidR="009E4272" w:rsidRPr="002900C0" w:rsidTr="00461787">
              <w:trPr>
                <w:trHeight w:val="268"/>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550</w:t>
                  </w:r>
                </w:p>
              </w:tc>
            </w:tr>
          </w:tbl>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 xml:space="preserve">En el siguiente esquema se muestran los materiales y alturas a emplear para la instalación de tuberías: </w:t>
            </w:r>
          </w:p>
          <w:p w:rsidR="009E4272" w:rsidRDefault="009E4272" w:rsidP="00461787">
            <w:pPr>
              <w:jc w:val="both"/>
              <w:rPr>
                <w:rFonts w:ascii="Arial" w:hAnsi="Arial" w:cs="Arial"/>
                <w:bCs/>
                <w:color w:val="000000"/>
                <w:sz w:val="20"/>
                <w:szCs w:val="20"/>
                <w:lang w:val="es-CO"/>
              </w:rPr>
            </w:pPr>
          </w:p>
          <w:p w:rsidR="009E4272" w:rsidRPr="00A7182C" w:rsidRDefault="009E4272" w:rsidP="00461787">
            <w:pPr>
              <w:rPr>
                <w:rFonts w:ascii="Arial" w:hAnsi="Arial" w:cs="Arial"/>
                <w:bCs/>
                <w:color w:val="000000"/>
                <w:sz w:val="20"/>
                <w:szCs w:val="20"/>
                <w:lang w:val="es-CO"/>
              </w:rPr>
            </w:pPr>
            <w:r w:rsidRPr="002900C0">
              <w:rPr>
                <w:rFonts w:ascii="Arial" w:hAnsi="Arial" w:cs="Arial"/>
                <w:bCs/>
                <w:noProof/>
                <w:color w:val="000000"/>
                <w:sz w:val="20"/>
                <w:szCs w:val="20"/>
                <w:lang w:val="es-CO" w:eastAsia="es-CO"/>
              </w:rPr>
              <w:lastRenderedPageBreak/>
              <w:drawing>
                <wp:inline distT="0" distB="0" distL="0" distR="0">
                  <wp:extent cx="2841108" cy="1628902"/>
                  <wp:effectExtent l="19050" t="19050" r="16392" b="28448"/>
                  <wp:docPr id="8" name="Imagen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srcRect l="25235" t="32327" r="27743" b="19742"/>
                          <a:stretch/>
                        </pic:blipFill>
                        <pic:spPr bwMode="auto">
                          <a:xfrm>
                            <a:off x="0" y="0"/>
                            <a:ext cx="2843513" cy="1630281"/>
                          </a:xfrm>
                          <a:prstGeom prst="rect">
                            <a:avLst/>
                          </a:prstGeom>
                          <a:ln>
                            <a:solidFill>
                              <a:schemeClr val="tx1"/>
                            </a:solid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se responsabiliza del cargue, transporte, descargue, manejo y almacenamiento a que sea sometida la tubería y accesorios desde el punto de fabricación hasta el sitio de almacenamiento y de colocación. Garantizará que los materiales no sufran fracturas, fisuras o cualquier otro daño que implique su rechazo, los cuales ocasionaran la reposición inmediata a su costa.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Durante el transporte deben amarrarse los tubos para protegerlos. </w:t>
            </w:r>
            <w:proofErr w:type="gramStart"/>
            <w:r w:rsidRPr="00A7182C">
              <w:rPr>
                <w:rFonts w:ascii="Arial" w:hAnsi="Arial" w:cs="Arial"/>
                <w:bCs/>
                <w:color w:val="000000"/>
                <w:sz w:val="20"/>
                <w:szCs w:val="20"/>
                <w:lang w:val="es-CO"/>
              </w:rPr>
              <w:t>los</w:t>
            </w:r>
            <w:proofErr w:type="gramEnd"/>
            <w:r w:rsidRPr="00A7182C">
              <w:rPr>
                <w:rFonts w:ascii="Arial" w:hAnsi="Arial" w:cs="Arial"/>
                <w:bCs/>
                <w:color w:val="000000"/>
                <w:sz w:val="20"/>
                <w:szCs w:val="20"/>
                <w:lang w:val="es-CO"/>
              </w:rPr>
              <w:t xml:space="preserve"> amarres no deben cortar o distorsionar la tubería, y debe colocarse un cartón, además de otra protección entre el tubo y los amarres. No se debe colocar carga adicional encima de los tramos de tubería.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evitarse arrastrarlos por el suelo, golpearlos, introducir tubos entre otros, etc.</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tramos de la tubería PVC deben almacenarse de tal manera que la longitud del tramo esté soportada a nivel, con las campanas de unión mecánica totalmente libres. Si para el primer nivel de tubería no es posible suministrarse una plancha total, se recomienda el uso de bloques de madera, de no menos de 9 cm. de ancho y espaciados a un mínimo de 1.20 m.</w:t>
            </w: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Deben preparase parales debidamente apuntalados o amarrados para mantener acomodado el arrume de tubos.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suministrara los equipos necesarios para adelantar las pruebas, así como los anclajes provisionales y la posterior remoción de los mismos. La presión de trabajo a la cual estarán sometidas las tuberías y accesorios será 1.5 veces la especificada en los planos, según su RDE, y debe mantenerse por un mínimo de dos horas, igual tiempo se requiere para la prueba de estanqueidad.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llenado de las tuberías para las pruebas se debe hacer lentamente con una velocidad entre 0.3 y 0.6 l/seg.</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lastRenderedPageBreak/>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medida será el metro lineal (ML), aproximado a un decimal; colocados de acuerdo a los planos, estas especificaciones y/o lo ordenado por 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No se medirá para efectos de pago ninguna longitud de tubería colocada fuera de los límites señalados en los planos o autorizados por el Interventor.</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Se pagará al precio unitario estipulado en el Ítem TUBERÍAS PVC. Este precio debe incluir todos los costos de suministro de tuberías y accesorio de PVC, todos los materiales y equipos, mano de obra, empleados en el ensamble de uniones y accesorios a la tubería; ensayos, transporte e instalación, y en general todo costo relacionado con la correcta instalación de las tuberías en</w:t>
            </w: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PVC y su funcionamiento, excepto los costos de la excavación, rellenos y atraques en concreto que se pagaran con la respectiva especificación.</w:t>
            </w: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243"/>
        <w:gridCol w:w="1368"/>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243" w:type="dxa"/>
            <w:vMerge w:val="restart"/>
            <w:vAlign w:val="center"/>
          </w:tcPr>
          <w:p w:rsidR="009E4272" w:rsidRPr="001A43E2" w:rsidRDefault="009E4272" w:rsidP="00461787">
            <w:pPr>
              <w:rPr>
                <w:rFonts w:ascii="Arial" w:hAnsi="Arial" w:cs="Arial"/>
                <w:b/>
                <w:sz w:val="20"/>
                <w:szCs w:val="20"/>
              </w:rPr>
            </w:pPr>
            <w:r w:rsidRPr="00ED71AD">
              <w:rPr>
                <w:rFonts w:ascii="Arial" w:hAnsi="Arial" w:cs="Arial"/>
                <w:b/>
                <w:sz w:val="20"/>
                <w:szCs w:val="20"/>
              </w:rPr>
              <w:t>SUMINISTRO</w:t>
            </w:r>
            <w:r>
              <w:rPr>
                <w:rFonts w:ascii="Arial" w:hAnsi="Arial" w:cs="Arial"/>
                <w:b/>
                <w:sz w:val="20"/>
                <w:szCs w:val="20"/>
              </w:rPr>
              <w:t xml:space="preserve"> E INSTALACIÓN</w:t>
            </w:r>
            <w:r w:rsidRPr="00ED71AD">
              <w:rPr>
                <w:rFonts w:ascii="Arial" w:hAnsi="Arial" w:cs="Arial"/>
                <w:b/>
                <w:sz w:val="20"/>
                <w:szCs w:val="20"/>
              </w:rPr>
              <w:t xml:space="preserve"> TUBERÍA PVC RDE 2</w:t>
            </w:r>
            <w:r>
              <w:rPr>
                <w:rFonts w:ascii="Arial" w:hAnsi="Arial" w:cs="Arial"/>
                <w:b/>
                <w:sz w:val="20"/>
                <w:szCs w:val="20"/>
              </w:rPr>
              <w:t>6 Ø 8</w:t>
            </w:r>
            <w:r w:rsidRPr="00ED71AD">
              <w:rPr>
                <w:rFonts w:ascii="Arial" w:hAnsi="Arial" w:cs="Arial"/>
                <w:b/>
                <w:sz w:val="20"/>
                <w:szCs w:val="20"/>
              </w:rPr>
              <w:t>"</w:t>
            </w:r>
          </w:p>
        </w:tc>
        <w:tc>
          <w:tcPr>
            <w:tcW w:w="1368" w:type="dxa"/>
            <w:vAlign w:val="center"/>
          </w:tcPr>
          <w:p w:rsidR="009E4272" w:rsidRPr="00ED71AD"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ED71AD" w:rsidRDefault="009E4272" w:rsidP="00461787">
            <w:pPr>
              <w:rPr>
                <w:rFonts w:ascii="Arial" w:hAnsi="Arial" w:cs="Arial"/>
                <w:b/>
                <w:sz w:val="20"/>
                <w:szCs w:val="20"/>
              </w:rPr>
            </w:pPr>
            <w:r w:rsidRPr="00ED71AD">
              <w:rPr>
                <w:rFonts w:ascii="Arial" w:hAnsi="Arial" w:cs="Arial"/>
                <w:b/>
                <w:sz w:val="20"/>
                <w:szCs w:val="20"/>
              </w:rPr>
              <w:t>Unidad</w:t>
            </w:r>
          </w:p>
          <w:p w:rsidR="009E4272" w:rsidRPr="00ED71AD"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243" w:type="dxa"/>
            <w:vMerge/>
          </w:tcPr>
          <w:p w:rsidR="009E4272" w:rsidRPr="001A43E2" w:rsidRDefault="009E4272" w:rsidP="00461787">
            <w:pPr>
              <w:rPr>
                <w:rFonts w:ascii="Arial" w:hAnsi="Arial" w:cs="Arial"/>
                <w:b/>
                <w:sz w:val="20"/>
                <w:szCs w:val="20"/>
              </w:rPr>
            </w:pPr>
          </w:p>
        </w:tc>
        <w:tc>
          <w:tcPr>
            <w:tcW w:w="1368" w:type="dxa"/>
          </w:tcPr>
          <w:p w:rsidR="009E4272" w:rsidRPr="00ED71AD" w:rsidRDefault="009E4272" w:rsidP="00461787">
            <w:pPr>
              <w:rPr>
                <w:rFonts w:ascii="Arial" w:hAnsi="Arial" w:cs="Arial"/>
                <w:b/>
                <w:sz w:val="20"/>
                <w:szCs w:val="20"/>
              </w:rPr>
            </w:pPr>
            <w:r w:rsidRPr="00ED71AD">
              <w:rPr>
                <w:rFonts w:ascii="Arial" w:hAnsi="Arial" w:cs="Arial"/>
                <w:b/>
                <w:sz w:val="20"/>
                <w:szCs w:val="20"/>
              </w:rPr>
              <w:t>T16</w:t>
            </w:r>
            <w:r>
              <w:rPr>
                <w:rFonts w:ascii="Arial" w:hAnsi="Arial" w:cs="Arial"/>
                <w:b/>
                <w:sz w:val="20"/>
                <w:szCs w:val="20"/>
              </w:rPr>
              <w:t>6 – T167</w:t>
            </w:r>
          </w:p>
        </w:tc>
        <w:tc>
          <w:tcPr>
            <w:tcW w:w="1123" w:type="dxa"/>
          </w:tcPr>
          <w:p w:rsidR="009E4272" w:rsidRPr="00ED71AD" w:rsidRDefault="009E4272" w:rsidP="00461787">
            <w:pPr>
              <w:rPr>
                <w:rFonts w:ascii="Arial" w:hAnsi="Arial" w:cs="Arial"/>
                <w:b/>
                <w:sz w:val="20"/>
                <w:szCs w:val="20"/>
              </w:rPr>
            </w:pPr>
            <w:r w:rsidRPr="00ED71AD">
              <w:rPr>
                <w:rFonts w:ascii="Arial" w:hAnsi="Arial" w:cs="Arial"/>
                <w:b/>
                <w:sz w:val="20"/>
                <w:szCs w:val="20"/>
              </w:rPr>
              <w:t>ML</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Pr>
                <w:rFonts w:ascii="Arial" w:hAnsi="Arial" w:cs="Arial"/>
                <w:b/>
                <w:bCs/>
                <w:color w:val="000000"/>
                <w:sz w:val="20"/>
                <w:szCs w:val="20"/>
                <w:lang w:val="es-CO"/>
              </w:rPr>
              <w:t>ALCANCE</w:t>
            </w:r>
          </w:p>
          <w:p w:rsidR="009E4272" w:rsidRPr="00A7182C" w:rsidRDefault="009E4272" w:rsidP="00461787">
            <w:pPr>
              <w:jc w:val="both"/>
              <w:rPr>
                <w:rFonts w:ascii="Arial" w:hAnsi="Arial" w:cs="Arial"/>
                <w:bCs/>
                <w:color w:val="000000"/>
                <w:sz w:val="20"/>
                <w:szCs w:val="20"/>
                <w:lang w:val="es-CO"/>
              </w:rPr>
            </w:pPr>
          </w:p>
          <w:p w:rsidR="009E4272" w:rsidRPr="00015B98" w:rsidRDefault="009E4272" w:rsidP="00461787">
            <w:pPr>
              <w:tabs>
                <w:tab w:val="left" w:pos="1098"/>
              </w:tabs>
              <w:jc w:val="both"/>
              <w:rPr>
                <w:rFonts w:ascii="Arial" w:hAnsi="Arial" w:cs="Arial"/>
                <w:sz w:val="20"/>
                <w:szCs w:val="20"/>
              </w:rPr>
            </w:pPr>
            <w:r w:rsidRPr="00015B98">
              <w:rPr>
                <w:rFonts w:ascii="Arial" w:hAnsi="Arial" w:cs="Arial"/>
                <w:sz w:val="20"/>
                <w:szCs w:val="20"/>
              </w:rPr>
              <w:t>El suministro de materiales y metodología de construcción aquí contemplados, abarcan las tuberías empleadas tanto para redes y líneas de conducción, como para acometidas de acueducto.</w:t>
            </w:r>
          </w:p>
          <w:p w:rsidR="009E4272" w:rsidRPr="00015B98" w:rsidRDefault="009E4272" w:rsidP="00461787">
            <w:pPr>
              <w:tabs>
                <w:tab w:val="left" w:pos="1098"/>
              </w:tabs>
              <w:jc w:val="both"/>
              <w:rPr>
                <w:rFonts w:ascii="Arial" w:hAnsi="Arial" w:cs="Arial"/>
                <w:sz w:val="20"/>
                <w:szCs w:val="20"/>
              </w:rPr>
            </w:pPr>
          </w:p>
          <w:p w:rsidR="009E4272" w:rsidRPr="00A7182C" w:rsidRDefault="009E4272" w:rsidP="00461787">
            <w:pPr>
              <w:jc w:val="both"/>
              <w:rPr>
                <w:rFonts w:ascii="Arial" w:hAnsi="Arial" w:cs="Arial"/>
                <w:bCs/>
                <w:color w:val="000000"/>
                <w:sz w:val="20"/>
                <w:szCs w:val="20"/>
                <w:lang w:val="es-CO"/>
              </w:rPr>
            </w:pPr>
            <w:r w:rsidRPr="00015B98">
              <w:rPr>
                <w:rFonts w:ascii="Arial" w:hAnsi="Arial" w:cs="Arial"/>
                <w:sz w:val="20"/>
                <w:szCs w:val="20"/>
              </w:rPr>
              <w:t>El trabajo objeto de esta especificación   consiste en el conjunto de operaciones  que deberá realizar el contratista para suministrar,  si es del caso,  las tuberías en el sitio de instalación, instalar dichas tuberías de acuerdo con los planos, estas especificaciones y  lo ordenado por la interventoría.</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382, 2295 y 2536 y ASTM D2211 para tubería e ICONTEC 1339 para accesorios.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fabricantes deberán cumplir con las normas ISO 9000 o ISO 9002 de aseguramiento de calidad. Los tubos deberán estar marcados en forma continua y permanente, indicando la presión de trabajo, las dimensiones y el RDE.</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El contratista deberá efectuar todas las actividades necesarias para la instalación de la tubería PVC con sus accesorios para asegurar su correcto funcionamiento, de acuerdo con esta </w:t>
            </w:r>
            <w:r w:rsidRPr="00A7182C">
              <w:rPr>
                <w:rFonts w:ascii="Arial" w:hAnsi="Arial" w:cs="Arial"/>
                <w:bCs/>
                <w:color w:val="000000"/>
                <w:sz w:val="20"/>
                <w:szCs w:val="20"/>
                <w:lang w:val="es-CO"/>
              </w:rPr>
              <w:lastRenderedPageBreak/>
              <w:t>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examinarse el fondo de la zanja para evitar objetos duros como rocas, troncos, etc.</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tubería debe probarse por estanqueidad y presión, después de unas cuantas uniones, con un máximo de longitud de 400 metros, para asegurarse de que las uniones se están instalando correctamente, posteriormente deben probarse tramos convenientes no mayores a un (1) Kilómetro de longitud.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Todos los cambios de dirección en la conducción deben ser empotrados en concreto. Antes de probar la línea deben rellenarse las zanjas dejando las  uniones expuestas, para luego de la prueba proceder a rellenar o en caso de</w:t>
            </w:r>
            <w:r>
              <w:rPr>
                <w:rFonts w:ascii="Arial" w:hAnsi="Arial" w:cs="Arial"/>
                <w:bCs/>
                <w:color w:val="000000"/>
                <w:sz w:val="20"/>
                <w:szCs w:val="20"/>
                <w:lang w:val="es-CO"/>
              </w:rPr>
              <w:t xml:space="preserve"> </w:t>
            </w:r>
            <w:r w:rsidRPr="00A7182C">
              <w:rPr>
                <w:rFonts w:ascii="Arial" w:hAnsi="Arial" w:cs="Arial"/>
                <w:bCs/>
                <w:color w:val="000000"/>
                <w:sz w:val="20"/>
                <w:szCs w:val="20"/>
                <w:lang w:val="es-CO"/>
              </w:rPr>
              <w:t xml:space="preserve">presentarse </w:t>
            </w:r>
            <w:proofErr w:type="gramStart"/>
            <w:r w:rsidRPr="00A7182C">
              <w:rPr>
                <w:rFonts w:ascii="Arial" w:hAnsi="Arial" w:cs="Arial"/>
                <w:bCs/>
                <w:color w:val="000000"/>
                <w:sz w:val="20"/>
                <w:szCs w:val="20"/>
                <w:lang w:val="es-CO"/>
              </w:rPr>
              <w:t>alguno</w:t>
            </w:r>
            <w:proofErr w:type="gramEnd"/>
            <w:r w:rsidRPr="00A7182C">
              <w:rPr>
                <w:rFonts w:ascii="Arial" w:hAnsi="Arial" w:cs="Arial"/>
                <w:bCs/>
                <w:color w:val="000000"/>
                <w:sz w:val="20"/>
                <w:szCs w:val="20"/>
                <w:lang w:val="es-CO"/>
              </w:rPr>
              <w:t xml:space="preserve"> falla, hacer las reparaciones correspondientes.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Se muestra a continuación los anchos máximos de cimentación según el diámetro de la tubería:</w:t>
            </w:r>
          </w:p>
          <w:p w:rsidR="009E4272" w:rsidRDefault="009E4272" w:rsidP="00461787">
            <w:pPr>
              <w:jc w:val="both"/>
              <w:rPr>
                <w:rFonts w:ascii="Arial" w:hAnsi="Arial" w:cs="Arial"/>
                <w:bCs/>
                <w:color w:val="000000"/>
                <w:sz w:val="20"/>
                <w:szCs w:val="20"/>
                <w:lang w:val="es-CO"/>
              </w:rPr>
            </w:pPr>
          </w:p>
          <w:tbl>
            <w:tblPr>
              <w:tblStyle w:val="Tablaconcuadrcula"/>
              <w:tblW w:w="0" w:type="auto"/>
              <w:jc w:val="center"/>
              <w:tblInd w:w="1282" w:type="dxa"/>
              <w:tblLook w:val="04A0"/>
            </w:tblPr>
            <w:tblGrid>
              <w:gridCol w:w="2113"/>
              <w:gridCol w:w="2356"/>
            </w:tblGrid>
            <w:tr w:rsidR="009E4272" w:rsidRPr="002900C0" w:rsidTr="00461787">
              <w:trPr>
                <w:trHeight w:val="254"/>
                <w:jc w:val="center"/>
              </w:trPr>
              <w:tc>
                <w:tcPr>
                  <w:tcW w:w="2113"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Diámetro (mm)</w:t>
                  </w:r>
                </w:p>
              </w:tc>
              <w:tc>
                <w:tcPr>
                  <w:tcW w:w="2356"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Ancho de cimentación “Bd” (mm)</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150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350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450</w:t>
                  </w:r>
                </w:p>
              </w:tc>
            </w:tr>
            <w:tr w:rsidR="009E4272" w:rsidRPr="002900C0" w:rsidTr="00461787">
              <w:trPr>
                <w:trHeight w:val="268"/>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550</w:t>
                  </w:r>
                </w:p>
              </w:tc>
            </w:tr>
          </w:tbl>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 xml:space="preserve">En el siguiente esquema se muestran los materiales y alturas a emplear para la instalación de tuberías: </w:t>
            </w:r>
          </w:p>
          <w:p w:rsidR="009E4272" w:rsidRDefault="009E4272" w:rsidP="00461787">
            <w:pPr>
              <w:jc w:val="both"/>
              <w:rPr>
                <w:rFonts w:ascii="Arial" w:hAnsi="Arial" w:cs="Arial"/>
                <w:bCs/>
                <w:color w:val="000000"/>
                <w:sz w:val="20"/>
                <w:szCs w:val="20"/>
                <w:lang w:val="es-CO"/>
              </w:rPr>
            </w:pPr>
          </w:p>
          <w:p w:rsidR="009E4272" w:rsidRPr="00A7182C" w:rsidRDefault="009E4272" w:rsidP="00461787">
            <w:pPr>
              <w:rPr>
                <w:rFonts w:ascii="Arial" w:hAnsi="Arial" w:cs="Arial"/>
                <w:bCs/>
                <w:color w:val="000000"/>
                <w:sz w:val="20"/>
                <w:szCs w:val="20"/>
                <w:lang w:val="es-CO"/>
              </w:rPr>
            </w:pPr>
            <w:r w:rsidRPr="002900C0">
              <w:rPr>
                <w:rFonts w:ascii="Arial" w:hAnsi="Arial" w:cs="Arial"/>
                <w:bCs/>
                <w:noProof/>
                <w:color w:val="000000"/>
                <w:sz w:val="20"/>
                <w:szCs w:val="20"/>
                <w:lang w:val="es-CO" w:eastAsia="es-CO"/>
              </w:rPr>
              <w:drawing>
                <wp:inline distT="0" distB="0" distL="0" distR="0">
                  <wp:extent cx="2841108" cy="1628902"/>
                  <wp:effectExtent l="19050" t="19050" r="16392" b="28448"/>
                  <wp:docPr id="9" name="Imagen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srcRect l="25235" t="32327" r="27743" b="19742"/>
                          <a:stretch/>
                        </pic:blipFill>
                        <pic:spPr bwMode="auto">
                          <a:xfrm>
                            <a:off x="0" y="0"/>
                            <a:ext cx="2843513" cy="1630281"/>
                          </a:xfrm>
                          <a:prstGeom prst="rect">
                            <a:avLst/>
                          </a:prstGeom>
                          <a:ln>
                            <a:solidFill>
                              <a:schemeClr val="tx1"/>
                            </a:solid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se responsabiliza del cargue, transporte, descargue, manejo y almacenamiento a que sea sometida la tubería y accesorios desde el punto de fabricación hasta el sitio de almacenamiento y de colocación. Garantizará que los materiales no sufran fracturas, fisuras o cualquier otro daño que implique su rechazo, los cuales ocasionaran la reposición inmediata a su costa.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Durante el transporte deben amarrarse los tubos para protegerlos. </w:t>
            </w:r>
            <w:proofErr w:type="gramStart"/>
            <w:r w:rsidRPr="00A7182C">
              <w:rPr>
                <w:rFonts w:ascii="Arial" w:hAnsi="Arial" w:cs="Arial"/>
                <w:bCs/>
                <w:color w:val="000000"/>
                <w:sz w:val="20"/>
                <w:szCs w:val="20"/>
                <w:lang w:val="es-CO"/>
              </w:rPr>
              <w:t>los</w:t>
            </w:r>
            <w:proofErr w:type="gramEnd"/>
            <w:r w:rsidRPr="00A7182C">
              <w:rPr>
                <w:rFonts w:ascii="Arial" w:hAnsi="Arial" w:cs="Arial"/>
                <w:bCs/>
                <w:color w:val="000000"/>
                <w:sz w:val="20"/>
                <w:szCs w:val="20"/>
                <w:lang w:val="es-CO"/>
              </w:rPr>
              <w:t xml:space="preserve"> amarres no deben cortar o distorsionar la tubería, y debe colocarse un cartón, además de otra protección entre el tubo y los amarres. No se debe colocar carga adicional encima de los tramos de tubería.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evitarse arrastrarlos por el suelo, golpearlos, introducir tubos entre otros, etc.</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tramos de la tubería PVC deben almacenarse de tal manera que la longitud del tramo esté soportada a nivel, con las campanas de unión mecánica totalmente libres. Si para el primer nivel de tubería no es posible suministrarse una plancha total, se recomienda el uso de bloques de madera, de no menos de 9 cm. de ancho y espaciados a un mínimo de 1.20 m.</w:t>
            </w: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Deben preparase parales debidamente apuntalados o amarrados para mantener acomodado el arrume de tubos.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suministrara los equipos necesarios para adelantar las pruebas, así como los anclajes provisionales y la posterior remoción de los mismos. La presión de trabajo a la cual estarán sometidas las tuberías y accesorios será 1.5 veces la especificada en los planos, según su RDE, y debe mantenerse por un mínimo de dos horas, igual tiempo se requiere para la prueba de estanqueidad.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llenado de las tuberías para las pruebas se debe hacer lentamente con una velocidad entre 0.3 y 0.6 l/seg.</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medida será el metro lineal (ML), aproximado a un decimal; colocados de acuerdo a los planos, estas especificaciones y/o lo ordenado por 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No se medirá para efectos de pago ninguna longitud de tubería colocada fuera de los límites señalados en los planos o autorizados por el Interventor.</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Se pagará al precio unitario estipulado en el Ítem TUBERÍAS PVC. Este precio debe incluir todos los costos de suministro de tuberías y accesorio de PVC, todos los materiales y equipos, mano de obra, empleados en el ensamble de uniones y accesorios a la tubería; ensayos, transporte e instalación, y en general todo costo relacionado con la correcta instalación de las tuberías en</w:t>
            </w: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PVC y su funcionamiento, excepto los costos de la excavación, rellenos y atraques en concreto que se pagaran con la respectiva especificación.</w:t>
            </w:r>
          </w:p>
        </w:tc>
      </w:tr>
    </w:tbl>
    <w:p w:rsidR="009E4272" w:rsidRDefault="009E4272" w:rsidP="009E4272">
      <w:pPr>
        <w:rPr>
          <w:rFonts w:ascii="Arial" w:hAnsi="Arial" w:cs="Arial"/>
          <w:sz w:val="20"/>
          <w:szCs w:val="20"/>
        </w:rPr>
      </w:pPr>
    </w:p>
    <w:p w:rsidR="0026399D" w:rsidRDefault="0026399D" w:rsidP="009E4272">
      <w:pPr>
        <w:rPr>
          <w:rFonts w:ascii="Arial" w:hAnsi="Arial" w:cs="Arial"/>
          <w:sz w:val="20"/>
          <w:szCs w:val="20"/>
        </w:rPr>
      </w:pPr>
    </w:p>
    <w:p w:rsidR="0026399D" w:rsidRDefault="0026399D" w:rsidP="009E4272">
      <w:pPr>
        <w:rPr>
          <w:rFonts w:ascii="Arial" w:hAnsi="Arial" w:cs="Arial"/>
          <w:sz w:val="20"/>
          <w:szCs w:val="20"/>
        </w:rPr>
      </w:pPr>
    </w:p>
    <w:p w:rsidR="0026399D" w:rsidRDefault="0026399D" w:rsidP="009E4272">
      <w:pPr>
        <w:rPr>
          <w:rFonts w:ascii="Arial" w:hAnsi="Arial" w:cs="Arial"/>
          <w:sz w:val="20"/>
          <w:szCs w:val="20"/>
        </w:rPr>
      </w:pPr>
    </w:p>
    <w:p w:rsidR="0026399D" w:rsidRDefault="0026399D"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243"/>
        <w:gridCol w:w="1368"/>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243" w:type="dxa"/>
            <w:vMerge w:val="restart"/>
            <w:vAlign w:val="center"/>
          </w:tcPr>
          <w:p w:rsidR="009E4272" w:rsidRPr="001A43E2" w:rsidRDefault="009E4272" w:rsidP="00461787">
            <w:pPr>
              <w:rPr>
                <w:rFonts w:ascii="Arial" w:hAnsi="Arial" w:cs="Arial"/>
                <w:b/>
                <w:sz w:val="20"/>
                <w:szCs w:val="20"/>
              </w:rPr>
            </w:pPr>
            <w:r w:rsidRPr="00ED71AD">
              <w:rPr>
                <w:rFonts w:ascii="Arial" w:hAnsi="Arial" w:cs="Arial"/>
                <w:b/>
                <w:sz w:val="20"/>
                <w:szCs w:val="20"/>
              </w:rPr>
              <w:t>SUMINISTRO</w:t>
            </w:r>
            <w:r>
              <w:rPr>
                <w:rFonts w:ascii="Arial" w:hAnsi="Arial" w:cs="Arial"/>
                <w:b/>
                <w:sz w:val="20"/>
                <w:szCs w:val="20"/>
              </w:rPr>
              <w:t xml:space="preserve"> E INSTALACIÓN</w:t>
            </w:r>
            <w:r w:rsidRPr="00ED71AD">
              <w:rPr>
                <w:rFonts w:ascii="Arial" w:hAnsi="Arial" w:cs="Arial"/>
                <w:b/>
                <w:sz w:val="20"/>
                <w:szCs w:val="20"/>
              </w:rPr>
              <w:t xml:space="preserve"> TUBERÍA PVC RDE 2</w:t>
            </w:r>
            <w:r>
              <w:rPr>
                <w:rFonts w:ascii="Arial" w:hAnsi="Arial" w:cs="Arial"/>
                <w:b/>
                <w:sz w:val="20"/>
                <w:szCs w:val="20"/>
              </w:rPr>
              <w:t>6 Ø 8</w:t>
            </w:r>
            <w:r w:rsidRPr="00ED71AD">
              <w:rPr>
                <w:rFonts w:ascii="Arial" w:hAnsi="Arial" w:cs="Arial"/>
                <w:b/>
                <w:sz w:val="20"/>
                <w:szCs w:val="20"/>
              </w:rPr>
              <w:t>"</w:t>
            </w:r>
          </w:p>
        </w:tc>
        <w:tc>
          <w:tcPr>
            <w:tcW w:w="1368" w:type="dxa"/>
            <w:vAlign w:val="center"/>
          </w:tcPr>
          <w:p w:rsidR="009E4272" w:rsidRPr="00ED71AD"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ED71AD" w:rsidRDefault="009E4272" w:rsidP="00461787">
            <w:pPr>
              <w:rPr>
                <w:rFonts w:ascii="Arial" w:hAnsi="Arial" w:cs="Arial"/>
                <w:b/>
                <w:sz w:val="20"/>
                <w:szCs w:val="20"/>
              </w:rPr>
            </w:pPr>
            <w:r w:rsidRPr="00ED71AD">
              <w:rPr>
                <w:rFonts w:ascii="Arial" w:hAnsi="Arial" w:cs="Arial"/>
                <w:b/>
                <w:sz w:val="20"/>
                <w:szCs w:val="20"/>
              </w:rPr>
              <w:t>Unidad</w:t>
            </w:r>
          </w:p>
          <w:p w:rsidR="009E4272" w:rsidRPr="00ED71AD"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243" w:type="dxa"/>
            <w:vMerge/>
          </w:tcPr>
          <w:p w:rsidR="009E4272" w:rsidRPr="001A43E2" w:rsidRDefault="009E4272" w:rsidP="00461787">
            <w:pPr>
              <w:rPr>
                <w:rFonts w:ascii="Arial" w:hAnsi="Arial" w:cs="Arial"/>
                <w:b/>
                <w:sz w:val="20"/>
                <w:szCs w:val="20"/>
              </w:rPr>
            </w:pPr>
          </w:p>
        </w:tc>
        <w:tc>
          <w:tcPr>
            <w:tcW w:w="1368" w:type="dxa"/>
          </w:tcPr>
          <w:p w:rsidR="009E4272" w:rsidRPr="00ED71AD" w:rsidRDefault="009E4272" w:rsidP="00461787">
            <w:pPr>
              <w:rPr>
                <w:rFonts w:ascii="Arial" w:hAnsi="Arial" w:cs="Arial"/>
                <w:b/>
                <w:sz w:val="20"/>
                <w:szCs w:val="20"/>
              </w:rPr>
            </w:pPr>
            <w:r w:rsidRPr="00ED71AD">
              <w:rPr>
                <w:rFonts w:ascii="Arial" w:hAnsi="Arial" w:cs="Arial"/>
                <w:b/>
                <w:sz w:val="20"/>
                <w:szCs w:val="20"/>
              </w:rPr>
              <w:t>T16</w:t>
            </w:r>
            <w:r>
              <w:rPr>
                <w:rFonts w:ascii="Arial" w:hAnsi="Arial" w:cs="Arial"/>
                <w:b/>
                <w:sz w:val="20"/>
                <w:szCs w:val="20"/>
              </w:rPr>
              <w:t>8 – T169</w:t>
            </w:r>
          </w:p>
        </w:tc>
        <w:tc>
          <w:tcPr>
            <w:tcW w:w="1123" w:type="dxa"/>
          </w:tcPr>
          <w:p w:rsidR="009E4272" w:rsidRPr="00ED71AD" w:rsidRDefault="009E4272" w:rsidP="00461787">
            <w:pPr>
              <w:rPr>
                <w:rFonts w:ascii="Arial" w:hAnsi="Arial" w:cs="Arial"/>
                <w:b/>
                <w:sz w:val="20"/>
                <w:szCs w:val="20"/>
              </w:rPr>
            </w:pPr>
            <w:r w:rsidRPr="00ED71AD">
              <w:rPr>
                <w:rFonts w:ascii="Arial" w:hAnsi="Arial" w:cs="Arial"/>
                <w:b/>
                <w:sz w:val="20"/>
                <w:szCs w:val="20"/>
              </w:rPr>
              <w:t>ML</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Pr>
                <w:rFonts w:ascii="Arial" w:hAnsi="Arial" w:cs="Arial"/>
                <w:b/>
                <w:bCs/>
                <w:color w:val="000000"/>
                <w:sz w:val="20"/>
                <w:szCs w:val="20"/>
                <w:lang w:val="es-CO"/>
              </w:rPr>
              <w:t>ALCANCE</w:t>
            </w:r>
          </w:p>
          <w:p w:rsidR="009E4272" w:rsidRPr="00A7182C" w:rsidRDefault="009E4272" w:rsidP="00461787">
            <w:pPr>
              <w:jc w:val="both"/>
              <w:rPr>
                <w:rFonts w:ascii="Arial" w:hAnsi="Arial" w:cs="Arial"/>
                <w:bCs/>
                <w:color w:val="000000"/>
                <w:sz w:val="20"/>
                <w:szCs w:val="20"/>
                <w:lang w:val="es-CO"/>
              </w:rPr>
            </w:pPr>
          </w:p>
          <w:p w:rsidR="009E4272" w:rsidRPr="00015B98" w:rsidRDefault="009E4272" w:rsidP="00461787">
            <w:pPr>
              <w:tabs>
                <w:tab w:val="left" w:pos="1098"/>
              </w:tabs>
              <w:jc w:val="both"/>
              <w:rPr>
                <w:rFonts w:ascii="Arial" w:hAnsi="Arial" w:cs="Arial"/>
                <w:sz w:val="20"/>
                <w:szCs w:val="20"/>
              </w:rPr>
            </w:pPr>
            <w:r w:rsidRPr="00015B98">
              <w:rPr>
                <w:rFonts w:ascii="Arial" w:hAnsi="Arial" w:cs="Arial"/>
                <w:sz w:val="20"/>
                <w:szCs w:val="20"/>
              </w:rPr>
              <w:t>El suministro de materiales y metodología de construcción aquí contemplados, abarcan las tuberías empleadas tanto para redes y líneas de conducción, como para acometidas de acueducto.</w:t>
            </w:r>
          </w:p>
          <w:p w:rsidR="009E4272" w:rsidRPr="00015B98" w:rsidRDefault="009E4272" w:rsidP="00461787">
            <w:pPr>
              <w:tabs>
                <w:tab w:val="left" w:pos="1098"/>
              </w:tabs>
              <w:jc w:val="both"/>
              <w:rPr>
                <w:rFonts w:ascii="Arial" w:hAnsi="Arial" w:cs="Arial"/>
                <w:sz w:val="20"/>
                <w:szCs w:val="20"/>
              </w:rPr>
            </w:pPr>
          </w:p>
          <w:p w:rsidR="009E4272" w:rsidRPr="00A7182C" w:rsidRDefault="009E4272" w:rsidP="00461787">
            <w:pPr>
              <w:jc w:val="both"/>
              <w:rPr>
                <w:rFonts w:ascii="Arial" w:hAnsi="Arial" w:cs="Arial"/>
                <w:bCs/>
                <w:color w:val="000000"/>
                <w:sz w:val="20"/>
                <w:szCs w:val="20"/>
                <w:lang w:val="es-CO"/>
              </w:rPr>
            </w:pPr>
            <w:r w:rsidRPr="00015B98">
              <w:rPr>
                <w:rFonts w:ascii="Arial" w:hAnsi="Arial" w:cs="Arial"/>
                <w:sz w:val="20"/>
                <w:szCs w:val="20"/>
              </w:rPr>
              <w:t>El trabajo objeto de esta especificación   consiste en el conjunto de operaciones  que deberá realizar el contratista para suministrar,  si es del caso,  las tuberías en el sitio de instalación, instalar dichas tuberías de acuerdo con los planos, estas especificaciones y  lo ordenado por la interventoría.</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382, 2295 y 2536 y ASTM D2211 para tubería e ICONTEC 1339 para accesorios.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fabricantes deberán cumplir con las normas ISO 9000 o ISO 9002 de aseguramiento de calidad. Los tubos deberán estar marcados en forma continua y permanente, indicando la presión de trabajo, las dimensiones y el RDE.</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examinarse el fondo de la zanja para evitar objetos duros como rocas, troncos, etc.</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tubería debe probarse por estanqueidad y presión, después de unas cuantas uniones, con un máximo de longitud de 400 metros, para asegurarse de que las uniones se están instalando correctamente, posteriormente deben probarse tramos convenientes no mayores a un (1) Kilómetro de longitud.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Todos los cambios de dirección en la conducción deben ser empotrados en concreto. Antes de probar la línea deben rellenarse las zanjas dejando las  uniones expuestas, para luego de la prueba proceder a rellenar o en caso depresentarse alguno falla, hacer las reparaciones </w:t>
            </w:r>
            <w:r w:rsidRPr="00A7182C">
              <w:rPr>
                <w:rFonts w:ascii="Arial" w:hAnsi="Arial" w:cs="Arial"/>
                <w:bCs/>
                <w:color w:val="000000"/>
                <w:sz w:val="20"/>
                <w:szCs w:val="20"/>
                <w:lang w:val="es-CO"/>
              </w:rPr>
              <w:lastRenderedPageBreak/>
              <w:t>correspondientes.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Se muestra a continuación los anchos máximos de cimentación según el diámetro de la tubería:</w:t>
            </w:r>
          </w:p>
          <w:p w:rsidR="009E4272" w:rsidRDefault="009E4272" w:rsidP="00461787">
            <w:pPr>
              <w:jc w:val="both"/>
              <w:rPr>
                <w:rFonts w:ascii="Arial" w:hAnsi="Arial" w:cs="Arial"/>
                <w:bCs/>
                <w:color w:val="000000"/>
                <w:sz w:val="20"/>
                <w:szCs w:val="20"/>
                <w:lang w:val="es-CO"/>
              </w:rPr>
            </w:pPr>
          </w:p>
          <w:p w:rsidR="0026399D" w:rsidRDefault="0026399D" w:rsidP="00461787">
            <w:pPr>
              <w:jc w:val="both"/>
              <w:rPr>
                <w:rFonts w:ascii="Arial" w:hAnsi="Arial" w:cs="Arial"/>
                <w:bCs/>
                <w:color w:val="000000"/>
                <w:sz w:val="20"/>
                <w:szCs w:val="20"/>
                <w:lang w:val="es-CO"/>
              </w:rPr>
            </w:pPr>
          </w:p>
          <w:p w:rsidR="0026399D" w:rsidRDefault="0026399D" w:rsidP="00461787">
            <w:pPr>
              <w:jc w:val="both"/>
              <w:rPr>
                <w:rFonts w:ascii="Arial" w:hAnsi="Arial" w:cs="Arial"/>
                <w:bCs/>
                <w:color w:val="000000"/>
                <w:sz w:val="20"/>
                <w:szCs w:val="20"/>
                <w:lang w:val="es-CO"/>
              </w:rPr>
            </w:pPr>
          </w:p>
          <w:p w:rsidR="0026399D" w:rsidRDefault="0026399D" w:rsidP="00461787">
            <w:pPr>
              <w:jc w:val="both"/>
              <w:rPr>
                <w:rFonts w:ascii="Arial" w:hAnsi="Arial" w:cs="Arial"/>
                <w:bCs/>
                <w:color w:val="000000"/>
                <w:sz w:val="20"/>
                <w:szCs w:val="20"/>
                <w:lang w:val="es-CO"/>
              </w:rPr>
            </w:pPr>
          </w:p>
          <w:tbl>
            <w:tblPr>
              <w:tblStyle w:val="Tablaconcuadrcula"/>
              <w:tblW w:w="0" w:type="auto"/>
              <w:jc w:val="center"/>
              <w:tblInd w:w="1282" w:type="dxa"/>
              <w:tblLook w:val="04A0"/>
            </w:tblPr>
            <w:tblGrid>
              <w:gridCol w:w="2113"/>
              <w:gridCol w:w="2356"/>
            </w:tblGrid>
            <w:tr w:rsidR="009E4272" w:rsidRPr="002900C0" w:rsidTr="00461787">
              <w:trPr>
                <w:trHeight w:val="254"/>
                <w:jc w:val="center"/>
              </w:trPr>
              <w:tc>
                <w:tcPr>
                  <w:tcW w:w="2113"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Diámetro (mm)</w:t>
                  </w:r>
                </w:p>
              </w:tc>
              <w:tc>
                <w:tcPr>
                  <w:tcW w:w="2356"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Ancho de cimentación “Bd” (mm)</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150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350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450</w:t>
                  </w:r>
                </w:p>
              </w:tc>
            </w:tr>
            <w:tr w:rsidR="009E4272" w:rsidRPr="002900C0" w:rsidTr="00461787">
              <w:trPr>
                <w:trHeight w:val="268"/>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550</w:t>
                  </w:r>
                </w:p>
              </w:tc>
            </w:tr>
          </w:tbl>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 xml:space="preserve">En el siguiente esquema se muestran los materiales y alturas a emplear para la instalación de tuberías: </w:t>
            </w:r>
          </w:p>
          <w:p w:rsidR="009E4272" w:rsidRDefault="009E4272" w:rsidP="00461787">
            <w:pPr>
              <w:jc w:val="both"/>
              <w:rPr>
                <w:rFonts w:ascii="Arial" w:hAnsi="Arial" w:cs="Arial"/>
                <w:bCs/>
                <w:color w:val="000000"/>
                <w:sz w:val="20"/>
                <w:szCs w:val="20"/>
                <w:lang w:val="es-CO"/>
              </w:rPr>
            </w:pPr>
          </w:p>
          <w:p w:rsidR="009E4272" w:rsidRPr="00A7182C" w:rsidRDefault="009E4272" w:rsidP="00461787">
            <w:pPr>
              <w:rPr>
                <w:rFonts w:ascii="Arial" w:hAnsi="Arial" w:cs="Arial"/>
                <w:bCs/>
                <w:color w:val="000000"/>
                <w:sz w:val="20"/>
                <w:szCs w:val="20"/>
                <w:lang w:val="es-CO"/>
              </w:rPr>
            </w:pPr>
            <w:r w:rsidRPr="002900C0">
              <w:rPr>
                <w:rFonts w:ascii="Arial" w:hAnsi="Arial" w:cs="Arial"/>
                <w:bCs/>
                <w:noProof/>
                <w:color w:val="000000"/>
                <w:sz w:val="20"/>
                <w:szCs w:val="20"/>
                <w:lang w:val="es-CO" w:eastAsia="es-CO"/>
              </w:rPr>
              <w:drawing>
                <wp:inline distT="0" distB="0" distL="0" distR="0">
                  <wp:extent cx="2841108" cy="1628902"/>
                  <wp:effectExtent l="19050" t="19050" r="16392" b="28448"/>
                  <wp:docPr id="10" name="Imagen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srcRect l="25235" t="32327" r="27743" b="19742"/>
                          <a:stretch/>
                        </pic:blipFill>
                        <pic:spPr bwMode="auto">
                          <a:xfrm>
                            <a:off x="0" y="0"/>
                            <a:ext cx="2843513" cy="1630281"/>
                          </a:xfrm>
                          <a:prstGeom prst="rect">
                            <a:avLst/>
                          </a:prstGeom>
                          <a:ln>
                            <a:solidFill>
                              <a:schemeClr val="tx1"/>
                            </a:solid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se responsabiliza del cargue, transporte, descargue, manejo y almacenamiento a que sea sometida la tubería y accesorios desde el punto de fabricación hasta el sitio de almacenamiento y de colocación. Garantizará que los materiales no sufran fracturas, fisuras o cualquier otro daño que implique su rechazo, los cuales ocasionaran la reposición inmediata a su costa.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Durante el transporte deben amarrarse los tubos para protegerlos. </w:t>
            </w:r>
            <w:proofErr w:type="gramStart"/>
            <w:r w:rsidRPr="00A7182C">
              <w:rPr>
                <w:rFonts w:ascii="Arial" w:hAnsi="Arial" w:cs="Arial"/>
                <w:bCs/>
                <w:color w:val="000000"/>
                <w:sz w:val="20"/>
                <w:szCs w:val="20"/>
                <w:lang w:val="es-CO"/>
              </w:rPr>
              <w:t>los</w:t>
            </w:r>
            <w:proofErr w:type="gramEnd"/>
            <w:r w:rsidRPr="00A7182C">
              <w:rPr>
                <w:rFonts w:ascii="Arial" w:hAnsi="Arial" w:cs="Arial"/>
                <w:bCs/>
                <w:color w:val="000000"/>
                <w:sz w:val="20"/>
                <w:szCs w:val="20"/>
                <w:lang w:val="es-CO"/>
              </w:rPr>
              <w:t xml:space="preserve"> amarres no deben cortar o distorsionar la tubería, y debe colocarse un cartón, además de otra protección entre el tubo y los amarres. No se debe colocar carga adicional encima de los tramos de tubería.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evitarse arrastrarlos por el suelo, golpearlos, introducir tubos entre otros, etc.</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tramos de la tubería PVC deben almacenarse de tal manera que la longitud del tramo esté soportada a nivel, con las campanas de unión mecánica totalmente libres. Si para el primer nivel de tubería no es posible suministrarse una plancha total, se recomienda el uso de bloques de madera, de no menos de 9 cm. de ancho y espaciados a un mínimo de 1.20 m.</w:t>
            </w: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Deben preparase parales debidamente apuntalados o amarrados para mantener acomodado el arrume de tubos.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suministrara los equipos necesarios para adelantar las pruebas, así como los anclajes provisionales y la posterior remoción de los mismos. La presión de trabajo a la cual estarán sometidas las tuberías y accesorios será 1.5 veces la especificada en los planos, según su RDE, y debe mantenerse por un mínimo de dos horas, igual tiempo se requiere para la prueba de estanqueidad.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llenado de las tuberías para las pruebas se debe hacer lentamente con una velocidad entre 0.3 y 0.6 l/seg.</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medida será el metro lineal (ML), aproximado a un decimal; colocados de acuerdo a los planos, estas especificaciones y/o lo ordenado por 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No se medirá para efectos de pago ninguna longitud de tubería colocada fuera de los límites señalados en los planos o autorizados por el Interventor.</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Se pagará al precio unitario estipulado en el Ítem TUBERÍAS PVC. Este precio debe incluir todos los costos de suministro de tuberías y accesorio de PVC, todos los materiales y equipos, mano de obra, empleados en el ensamble de uniones y accesorios a la tubería; ensayos, transporte e instalación, y en general todo costo relacionado con la correcta instalación de las tuberías en</w:t>
            </w: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PVC y su funcionamiento, excepto los costos de la excavación, rellenos y atraques en concreto que se pagaran con la respectiva especificación.</w:t>
            </w: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243"/>
        <w:gridCol w:w="1368"/>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243" w:type="dxa"/>
            <w:vMerge w:val="restart"/>
            <w:vAlign w:val="center"/>
          </w:tcPr>
          <w:p w:rsidR="009E4272" w:rsidRPr="001A43E2" w:rsidRDefault="009E4272" w:rsidP="00461787">
            <w:pPr>
              <w:rPr>
                <w:rFonts w:ascii="Arial" w:hAnsi="Arial" w:cs="Arial"/>
                <w:b/>
                <w:sz w:val="20"/>
                <w:szCs w:val="20"/>
              </w:rPr>
            </w:pPr>
            <w:r w:rsidRPr="00ED71AD">
              <w:rPr>
                <w:rFonts w:ascii="Arial" w:hAnsi="Arial" w:cs="Arial"/>
                <w:b/>
                <w:sz w:val="20"/>
                <w:szCs w:val="20"/>
              </w:rPr>
              <w:t>SUMINISTRO</w:t>
            </w:r>
            <w:r>
              <w:rPr>
                <w:rFonts w:ascii="Arial" w:hAnsi="Arial" w:cs="Arial"/>
                <w:b/>
                <w:sz w:val="20"/>
                <w:szCs w:val="20"/>
              </w:rPr>
              <w:t xml:space="preserve"> E INSTALACIÓN</w:t>
            </w:r>
            <w:r w:rsidRPr="00ED71AD">
              <w:rPr>
                <w:rFonts w:ascii="Arial" w:hAnsi="Arial" w:cs="Arial"/>
                <w:b/>
                <w:sz w:val="20"/>
                <w:szCs w:val="20"/>
              </w:rPr>
              <w:t xml:space="preserve"> TUBERÍA PVC RDE 2</w:t>
            </w:r>
            <w:r>
              <w:rPr>
                <w:rFonts w:ascii="Arial" w:hAnsi="Arial" w:cs="Arial"/>
                <w:b/>
                <w:sz w:val="20"/>
                <w:szCs w:val="20"/>
              </w:rPr>
              <w:t>6 Ø 8</w:t>
            </w:r>
            <w:r w:rsidRPr="00ED71AD">
              <w:rPr>
                <w:rFonts w:ascii="Arial" w:hAnsi="Arial" w:cs="Arial"/>
                <w:b/>
                <w:sz w:val="20"/>
                <w:szCs w:val="20"/>
              </w:rPr>
              <w:t>"</w:t>
            </w:r>
          </w:p>
        </w:tc>
        <w:tc>
          <w:tcPr>
            <w:tcW w:w="1368" w:type="dxa"/>
            <w:vAlign w:val="center"/>
          </w:tcPr>
          <w:p w:rsidR="009E4272" w:rsidRPr="00ED71AD"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ED71AD" w:rsidRDefault="009E4272" w:rsidP="00461787">
            <w:pPr>
              <w:rPr>
                <w:rFonts w:ascii="Arial" w:hAnsi="Arial" w:cs="Arial"/>
                <w:b/>
                <w:sz w:val="20"/>
                <w:szCs w:val="20"/>
              </w:rPr>
            </w:pPr>
            <w:r w:rsidRPr="00ED71AD">
              <w:rPr>
                <w:rFonts w:ascii="Arial" w:hAnsi="Arial" w:cs="Arial"/>
                <w:b/>
                <w:sz w:val="20"/>
                <w:szCs w:val="20"/>
              </w:rPr>
              <w:t>Unidad</w:t>
            </w:r>
          </w:p>
          <w:p w:rsidR="009E4272" w:rsidRPr="00ED71AD"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243" w:type="dxa"/>
            <w:vMerge/>
          </w:tcPr>
          <w:p w:rsidR="009E4272" w:rsidRPr="001A43E2" w:rsidRDefault="009E4272" w:rsidP="00461787">
            <w:pPr>
              <w:rPr>
                <w:rFonts w:ascii="Arial" w:hAnsi="Arial" w:cs="Arial"/>
                <w:b/>
                <w:sz w:val="20"/>
                <w:szCs w:val="20"/>
              </w:rPr>
            </w:pPr>
          </w:p>
        </w:tc>
        <w:tc>
          <w:tcPr>
            <w:tcW w:w="1368" w:type="dxa"/>
          </w:tcPr>
          <w:p w:rsidR="009E4272" w:rsidRPr="00ED71AD" w:rsidRDefault="009E4272" w:rsidP="00461787">
            <w:pPr>
              <w:rPr>
                <w:rFonts w:ascii="Arial" w:hAnsi="Arial" w:cs="Arial"/>
                <w:b/>
                <w:sz w:val="20"/>
                <w:szCs w:val="20"/>
              </w:rPr>
            </w:pPr>
            <w:r w:rsidRPr="00ED71AD">
              <w:rPr>
                <w:rFonts w:ascii="Arial" w:hAnsi="Arial" w:cs="Arial"/>
                <w:b/>
                <w:sz w:val="20"/>
                <w:szCs w:val="20"/>
              </w:rPr>
              <w:t>T1</w:t>
            </w:r>
            <w:r>
              <w:rPr>
                <w:rFonts w:ascii="Arial" w:hAnsi="Arial" w:cs="Arial"/>
                <w:b/>
                <w:sz w:val="20"/>
                <w:szCs w:val="20"/>
              </w:rPr>
              <w:t>70 – T171</w:t>
            </w:r>
          </w:p>
        </w:tc>
        <w:tc>
          <w:tcPr>
            <w:tcW w:w="1123" w:type="dxa"/>
          </w:tcPr>
          <w:p w:rsidR="009E4272" w:rsidRPr="00ED71AD" w:rsidRDefault="009E4272" w:rsidP="00461787">
            <w:pPr>
              <w:rPr>
                <w:rFonts w:ascii="Arial" w:hAnsi="Arial" w:cs="Arial"/>
                <w:b/>
                <w:sz w:val="20"/>
                <w:szCs w:val="20"/>
              </w:rPr>
            </w:pPr>
            <w:r w:rsidRPr="00ED71AD">
              <w:rPr>
                <w:rFonts w:ascii="Arial" w:hAnsi="Arial" w:cs="Arial"/>
                <w:b/>
                <w:sz w:val="20"/>
                <w:szCs w:val="20"/>
              </w:rPr>
              <w:t>ML</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Pr>
                <w:rFonts w:ascii="Arial" w:hAnsi="Arial" w:cs="Arial"/>
                <w:b/>
                <w:bCs/>
                <w:color w:val="000000"/>
                <w:sz w:val="20"/>
                <w:szCs w:val="20"/>
                <w:lang w:val="es-CO"/>
              </w:rPr>
              <w:t>ALCANCE</w:t>
            </w:r>
          </w:p>
          <w:p w:rsidR="009E4272" w:rsidRPr="00A7182C" w:rsidRDefault="009E4272" w:rsidP="00461787">
            <w:pPr>
              <w:jc w:val="both"/>
              <w:rPr>
                <w:rFonts w:ascii="Arial" w:hAnsi="Arial" w:cs="Arial"/>
                <w:bCs/>
                <w:color w:val="000000"/>
                <w:sz w:val="20"/>
                <w:szCs w:val="20"/>
                <w:lang w:val="es-CO"/>
              </w:rPr>
            </w:pPr>
          </w:p>
          <w:p w:rsidR="009E4272" w:rsidRPr="00015B98" w:rsidRDefault="009E4272" w:rsidP="00461787">
            <w:pPr>
              <w:tabs>
                <w:tab w:val="left" w:pos="1098"/>
              </w:tabs>
              <w:jc w:val="both"/>
              <w:rPr>
                <w:rFonts w:ascii="Arial" w:hAnsi="Arial" w:cs="Arial"/>
                <w:sz w:val="20"/>
                <w:szCs w:val="20"/>
              </w:rPr>
            </w:pPr>
            <w:r w:rsidRPr="00015B98">
              <w:rPr>
                <w:rFonts w:ascii="Arial" w:hAnsi="Arial" w:cs="Arial"/>
                <w:sz w:val="20"/>
                <w:szCs w:val="20"/>
              </w:rPr>
              <w:t>El suministro de materiales y metodología de construcción aquí contemplados, abarcan las tuberías empleadas tanto para redes y líneas de conducción, como para acometidas de acueducto.</w:t>
            </w:r>
          </w:p>
          <w:p w:rsidR="009E4272" w:rsidRPr="00015B98" w:rsidRDefault="009E4272" w:rsidP="00461787">
            <w:pPr>
              <w:tabs>
                <w:tab w:val="left" w:pos="1098"/>
              </w:tabs>
              <w:jc w:val="both"/>
              <w:rPr>
                <w:rFonts w:ascii="Arial" w:hAnsi="Arial" w:cs="Arial"/>
                <w:sz w:val="20"/>
                <w:szCs w:val="20"/>
              </w:rPr>
            </w:pPr>
          </w:p>
          <w:p w:rsidR="009E4272" w:rsidRPr="00A7182C" w:rsidRDefault="009E4272" w:rsidP="00461787">
            <w:pPr>
              <w:jc w:val="both"/>
              <w:rPr>
                <w:rFonts w:ascii="Arial" w:hAnsi="Arial" w:cs="Arial"/>
                <w:bCs/>
                <w:color w:val="000000"/>
                <w:sz w:val="20"/>
                <w:szCs w:val="20"/>
                <w:lang w:val="es-CO"/>
              </w:rPr>
            </w:pPr>
            <w:r w:rsidRPr="00015B98">
              <w:rPr>
                <w:rFonts w:ascii="Arial" w:hAnsi="Arial" w:cs="Arial"/>
                <w:sz w:val="20"/>
                <w:szCs w:val="20"/>
              </w:rPr>
              <w:t xml:space="preserve">El trabajo objeto de esta especificación   consiste en el conjunto de operaciones  que deberá realizar el contratista para suministrar,  si es del caso,  las tuberías en el sitio de instalación, instalar dichas tuberías de acuerdo con los planos, estas especificaciones y  lo ordenado por la </w:t>
            </w:r>
            <w:r w:rsidRPr="00015B98">
              <w:rPr>
                <w:rFonts w:ascii="Arial" w:hAnsi="Arial" w:cs="Arial"/>
                <w:sz w:val="20"/>
                <w:szCs w:val="20"/>
              </w:rPr>
              <w:lastRenderedPageBreak/>
              <w:t>interventoría.</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382, 2295 y 2536 y ASTM D2211 para tubería e ICONTEC 1339 para accesorios.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fabricantes deberán cumplir con las normas ISO 9000 o ISO 9002 de aseguramiento de calidad. Los tubos deberán estar marcados en forma continua y permanente, indicando la presión de trabajo, las dimensiones y el RDE.</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examinarse el fondo de la zanja para evitar objetos duros como rocas, troncos, etc.</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tubería debe probarse por estanqueidad y presión, después de unas cuantas uniones, con un máximo de longitud de 400 metros, para asegurarse de que las uniones se están instalando correctamente, posteriormente deben probarse tramos convenientes no mayores a un (1) Kilómetro de longitud.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Todos los cambios de dirección en la conducción deben ser empotrados en concreto. Antes de probar la línea deben rellenarse las zanjas dejando las  uniones expuestas, para luego de la prueba proceder a rellenar o en caso depresentarse alguno falla, hacer las reparaciones correspondientes.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Se muestra a continuación los anchos máximos de cimentación según el diámetro de la tubería:</w:t>
            </w:r>
          </w:p>
          <w:p w:rsidR="009E4272" w:rsidRDefault="009E4272" w:rsidP="00461787">
            <w:pPr>
              <w:jc w:val="both"/>
              <w:rPr>
                <w:rFonts w:ascii="Arial" w:hAnsi="Arial" w:cs="Arial"/>
                <w:bCs/>
                <w:color w:val="000000"/>
                <w:sz w:val="20"/>
                <w:szCs w:val="20"/>
                <w:lang w:val="es-CO"/>
              </w:rPr>
            </w:pPr>
          </w:p>
          <w:tbl>
            <w:tblPr>
              <w:tblStyle w:val="Tablaconcuadrcula"/>
              <w:tblW w:w="0" w:type="auto"/>
              <w:jc w:val="center"/>
              <w:tblInd w:w="1282" w:type="dxa"/>
              <w:tblLook w:val="04A0"/>
            </w:tblPr>
            <w:tblGrid>
              <w:gridCol w:w="2113"/>
              <w:gridCol w:w="2356"/>
            </w:tblGrid>
            <w:tr w:rsidR="009E4272" w:rsidRPr="002900C0" w:rsidTr="00461787">
              <w:trPr>
                <w:trHeight w:val="254"/>
                <w:jc w:val="center"/>
              </w:trPr>
              <w:tc>
                <w:tcPr>
                  <w:tcW w:w="2113"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Diámetro (mm)</w:t>
                  </w:r>
                </w:p>
              </w:tc>
              <w:tc>
                <w:tcPr>
                  <w:tcW w:w="2356"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Ancho de cimentación “Bd” (mm)</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150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350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450</w:t>
                  </w:r>
                </w:p>
              </w:tc>
            </w:tr>
            <w:tr w:rsidR="009E4272" w:rsidRPr="002900C0" w:rsidTr="00461787">
              <w:trPr>
                <w:trHeight w:val="268"/>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550</w:t>
                  </w:r>
                </w:p>
              </w:tc>
            </w:tr>
          </w:tbl>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 xml:space="preserve">En el siguiente esquema se muestran los materiales y alturas a emplear para la instalación de tuberías: </w:t>
            </w:r>
          </w:p>
          <w:p w:rsidR="009E4272" w:rsidRDefault="009E4272" w:rsidP="00461787">
            <w:pPr>
              <w:jc w:val="both"/>
              <w:rPr>
                <w:rFonts w:ascii="Arial" w:hAnsi="Arial" w:cs="Arial"/>
                <w:bCs/>
                <w:color w:val="000000"/>
                <w:sz w:val="20"/>
                <w:szCs w:val="20"/>
                <w:lang w:val="es-CO"/>
              </w:rPr>
            </w:pPr>
          </w:p>
          <w:p w:rsidR="009E4272" w:rsidRPr="00A7182C" w:rsidRDefault="009E4272" w:rsidP="00461787">
            <w:pPr>
              <w:rPr>
                <w:rFonts w:ascii="Arial" w:hAnsi="Arial" w:cs="Arial"/>
                <w:bCs/>
                <w:color w:val="000000"/>
                <w:sz w:val="20"/>
                <w:szCs w:val="20"/>
                <w:lang w:val="es-CO"/>
              </w:rPr>
            </w:pPr>
            <w:r w:rsidRPr="002900C0">
              <w:rPr>
                <w:rFonts w:ascii="Arial" w:hAnsi="Arial" w:cs="Arial"/>
                <w:bCs/>
                <w:noProof/>
                <w:color w:val="000000"/>
                <w:sz w:val="20"/>
                <w:szCs w:val="20"/>
                <w:lang w:val="es-CO" w:eastAsia="es-CO"/>
              </w:rPr>
              <w:lastRenderedPageBreak/>
              <w:drawing>
                <wp:inline distT="0" distB="0" distL="0" distR="0">
                  <wp:extent cx="2841108" cy="1628902"/>
                  <wp:effectExtent l="19050" t="19050" r="16392" b="28448"/>
                  <wp:docPr id="11" name="Imagen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srcRect l="25235" t="32327" r="27743" b="19742"/>
                          <a:stretch/>
                        </pic:blipFill>
                        <pic:spPr bwMode="auto">
                          <a:xfrm>
                            <a:off x="0" y="0"/>
                            <a:ext cx="2843513" cy="1630281"/>
                          </a:xfrm>
                          <a:prstGeom prst="rect">
                            <a:avLst/>
                          </a:prstGeom>
                          <a:ln>
                            <a:solidFill>
                              <a:schemeClr val="tx1"/>
                            </a:solid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se responsabiliza del cargue, transporte, descargue, manejo y almacenamiento a que sea sometida la tubería y accesorios desde el punto de fabricación hasta el sitio de almacenamiento y de colocación. Garantizará que los materiales no sufran fracturas, fisuras o cualquier otro daño que implique su rechazo, los cuales ocasionaran la reposición inmediata a su costa.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Durante el transporte deben amarrarse los tubos para protegerlos. </w:t>
            </w:r>
            <w:proofErr w:type="gramStart"/>
            <w:r w:rsidRPr="00A7182C">
              <w:rPr>
                <w:rFonts w:ascii="Arial" w:hAnsi="Arial" w:cs="Arial"/>
                <w:bCs/>
                <w:color w:val="000000"/>
                <w:sz w:val="20"/>
                <w:szCs w:val="20"/>
                <w:lang w:val="es-CO"/>
              </w:rPr>
              <w:t>los</w:t>
            </w:r>
            <w:proofErr w:type="gramEnd"/>
            <w:r w:rsidRPr="00A7182C">
              <w:rPr>
                <w:rFonts w:ascii="Arial" w:hAnsi="Arial" w:cs="Arial"/>
                <w:bCs/>
                <w:color w:val="000000"/>
                <w:sz w:val="20"/>
                <w:szCs w:val="20"/>
                <w:lang w:val="es-CO"/>
              </w:rPr>
              <w:t xml:space="preserve"> amarres no deben cortar o distorsionar la tubería, y debe colocarse un cartón, además de otra protección entre el tubo y los amarres. No se debe colocar carga adicional encima de los tramos de tubería.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evitarse arrastrarlos por el suelo, golpearlos, introducir tubos entre otros, etc.</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tramos de la tubería PVC deben almacenarse de tal manera que la longitud del tramo esté soportada a nivel, con las campanas de unión mecánica totalmente libres. Si para el primer nivel de tubería no es posible suministrarse una plancha total, se recomienda el uso de bloques de madera, de no menos de 9 cm. de ancho y espaciados a un mínimo de 1.20 m.</w:t>
            </w: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Deben preparase parales debidamente apuntalados o amarrados para mantener acomodado el arrume de tubos.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suministrara los equipos necesarios para adelantar las pruebas, así como los anclajes provisionales y la posterior remoción de los mismos. La presión de trabajo a la cual estarán sometidas las tuberías y accesorios será 1.5 veces la especificada en los planos, según su RDE, y debe mantenerse por un mínimo de dos horas, igual tiempo se requiere para la prueba de estanqueidad.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llenado de las tuberías para las pruebas se debe hacer lentamente con una velocidad entre 0.3 y 0.6 l/seg.</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lastRenderedPageBreak/>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medida será el metro lineal (ML), aproximado a un decimal; colocados de acuerdo a los planos, estas especificaciones y/o lo ordenado por 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No se medirá para efectos de pago ninguna longitud de tubería colocada fuera de los límites señalados en los planos o autorizados por el Interventor.</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Se pagará al precio unitario estipulado en el Ítem TUBERÍAS PVC. Este precio debe incluir todos los costos de suministro de tuberías y accesorio de PVC, todos los materiales y equipos, mano de obra, empleados en el ensamble de uniones y accesorios a la tubería; ensayos, transporte e instalación, y en general todo costo relacionado con la correcta instalación de las tuberías en</w:t>
            </w: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PVC y su funcionamiento, excepto los costos de la excavación, rellenos y atraques en concreto que se pagaran con la respectiva especificación.</w:t>
            </w: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243"/>
        <w:gridCol w:w="1368"/>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243" w:type="dxa"/>
            <w:vMerge w:val="restart"/>
            <w:vAlign w:val="center"/>
          </w:tcPr>
          <w:p w:rsidR="009E4272" w:rsidRPr="001A43E2" w:rsidRDefault="009E4272" w:rsidP="00461787">
            <w:pPr>
              <w:rPr>
                <w:rFonts w:ascii="Arial" w:hAnsi="Arial" w:cs="Arial"/>
                <w:b/>
                <w:sz w:val="20"/>
                <w:szCs w:val="20"/>
              </w:rPr>
            </w:pPr>
            <w:r w:rsidRPr="00ED71AD">
              <w:rPr>
                <w:rFonts w:ascii="Arial" w:hAnsi="Arial" w:cs="Arial"/>
                <w:b/>
                <w:sz w:val="20"/>
                <w:szCs w:val="20"/>
              </w:rPr>
              <w:t>SUMINISTRO</w:t>
            </w:r>
            <w:r>
              <w:rPr>
                <w:rFonts w:ascii="Arial" w:hAnsi="Arial" w:cs="Arial"/>
                <w:b/>
                <w:sz w:val="20"/>
                <w:szCs w:val="20"/>
              </w:rPr>
              <w:t xml:space="preserve"> E INSTALACIÓN</w:t>
            </w:r>
            <w:r w:rsidRPr="00ED71AD">
              <w:rPr>
                <w:rFonts w:ascii="Arial" w:hAnsi="Arial" w:cs="Arial"/>
                <w:b/>
                <w:sz w:val="20"/>
                <w:szCs w:val="20"/>
              </w:rPr>
              <w:t xml:space="preserve"> TUBERÍA PVC RDE 2</w:t>
            </w:r>
            <w:r>
              <w:rPr>
                <w:rFonts w:ascii="Arial" w:hAnsi="Arial" w:cs="Arial"/>
                <w:b/>
                <w:sz w:val="20"/>
                <w:szCs w:val="20"/>
              </w:rPr>
              <w:t>1 Ø 10</w:t>
            </w:r>
            <w:r w:rsidRPr="00ED71AD">
              <w:rPr>
                <w:rFonts w:ascii="Arial" w:hAnsi="Arial" w:cs="Arial"/>
                <w:b/>
                <w:sz w:val="20"/>
                <w:szCs w:val="20"/>
              </w:rPr>
              <w:t>"</w:t>
            </w:r>
          </w:p>
        </w:tc>
        <w:tc>
          <w:tcPr>
            <w:tcW w:w="1368" w:type="dxa"/>
            <w:vAlign w:val="center"/>
          </w:tcPr>
          <w:p w:rsidR="009E4272" w:rsidRPr="00ED71AD"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ED71AD" w:rsidRDefault="009E4272" w:rsidP="00461787">
            <w:pPr>
              <w:rPr>
                <w:rFonts w:ascii="Arial" w:hAnsi="Arial" w:cs="Arial"/>
                <w:b/>
                <w:sz w:val="20"/>
                <w:szCs w:val="20"/>
              </w:rPr>
            </w:pPr>
            <w:r w:rsidRPr="00ED71AD">
              <w:rPr>
                <w:rFonts w:ascii="Arial" w:hAnsi="Arial" w:cs="Arial"/>
                <w:b/>
                <w:sz w:val="20"/>
                <w:szCs w:val="20"/>
              </w:rPr>
              <w:t>Unidad</w:t>
            </w:r>
          </w:p>
          <w:p w:rsidR="009E4272" w:rsidRPr="00ED71AD"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243" w:type="dxa"/>
            <w:vMerge/>
          </w:tcPr>
          <w:p w:rsidR="009E4272" w:rsidRPr="001A43E2" w:rsidRDefault="009E4272" w:rsidP="00461787">
            <w:pPr>
              <w:rPr>
                <w:rFonts w:ascii="Arial" w:hAnsi="Arial" w:cs="Arial"/>
                <w:b/>
                <w:sz w:val="20"/>
                <w:szCs w:val="20"/>
              </w:rPr>
            </w:pPr>
          </w:p>
        </w:tc>
        <w:tc>
          <w:tcPr>
            <w:tcW w:w="1368" w:type="dxa"/>
          </w:tcPr>
          <w:p w:rsidR="009E4272" w:rsidRPr="00ED71AD" w:rsidRDefault="009E4272" w:rsidP="00461787">
            <w:pPr>
              <w:rPr>
                <w:rFonts w:ascii="Arial" w:hAnsi="Arial" w:cs="Arial"/>
                <w:b/>
                <w:sz w:val="20"/>
                <w:szCs w:val="20"/>
              </w:rPr>
            </w:pPr>
            <w:r w:rsidRPr="00ED71AD">
              <w:rPr>
                <w:rFonts w:ascii="Arial" w:hAnsi="Arial" w:cs="Arial"/>
                <w:b/>
                <w:sz w:val="20"/>
                <w:szCs w:val="20"/>
              </w:rPr>
              <w:t>T1</w:t>
            </w:r>
            <w:r>
              <w:rPr>
                <w:rFonts w:ascii="Arial" w:hAnsi="Arial" w:cs="Arial"/>
                <w:b/>
                <w:sz w:val="20"/>
                <w:szCs w:val="20"/>
              </w:rPr>
              <w:t>72 – T173</w:t>
            </w:r>
          </w:p>
        </w:tc>
        <w:tc>
          <w:tcPr>
            <w:tcW w:w="1123" w:type="dxa"/>
          </w:tcPr>
          <w:p w:rsidR="009E4272" w:rsidRPr="00ED71AD" w:rsidRDefault="009E4272" w:rsidP="00461787">
            <w:pPr>
              <w:rPr>
                <w:rFonts w:ascii="Arial" w:hAnsi="Arial" w:cs="Arial"/>
                <w:b/>
                <w:sz w:val="20"/>
                <w:szCs w:val="20"/>
              </w:rPr>
            </w:pPr>
            <w:r w:rsidRPr="00ED71AD">
              <w:rPr>
                <w:rFonts w:ascii="Arial" w:hAnsi="Arial" w:cs="Arial"/>
                <w:b/>
                <w:sz w:val="20"/>
                <w:szCs w:val="20"/>
              </w:rPr>
              <w:t>ML</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tubería PVC</w:t>
            </w:r>
            <w:r>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382, 2295 y 2536 y ASTM D2211 para tubería e ICONTEC 1339 para accesorios.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fabricantes deberán cumplir con las normas ISO 9000 o ISO 9002 de aseguramiento de calidad. Los tubos deberán estar marcados en forma continua y permanente, indicando la presión de trabajo, las dimensiones y el RDE.</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examinarse el fondo de la zanja para evitar objetos duros como rocas, troncos, etc.</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tubería debe probarse por estanqueidad y presión, después de unas cuantas uniones, con un máximo de longitud de 400 metros, para asegurarse de que las uniones se están instalando correctamente, posteriormente deben probarse tramos convenientes no mayores a un (1) Kilómetro de longitud.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Todos los cambios de dirección en la conducción deben ser empotrados en concreto. Antes de probar la línea deben rellenarse las zanjas dejando las  uniones expuestas, para luego de la prueba proceder a rellenar o en caso depresentarse alguno falla, hacer las reparaciones correspondientes.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Se muestra a continuación los anchos máximos de cimentación según el diámetro de la tubería:</w:t>
            </w:r>
          </w:p>
          <w:p w:rsidR="009E4272" w:rsidRDefault="009E4272" w:rsidP="00461787">
            <w:pPr>
              <w:jc w:val="both"/>
              <w:rPr>
                <w:rFonts w:ascii="Arial" w:hAnsi="Arial" w:cs="Arial"/>
                <w:bCs/>
                <w:color w:val="000000"/>
                <w:sz w:val="20"/>
                <w:szCs w:val="20"/>
                <w:lang w:val="es-CO"/>
              </w:rPr>
            </w:pPr>
          </w:p>
          <w:tbl>
            <w:tblPr>
              <w:tblStyle w:val="Tablaconcuadrcula"/>
              <w:tblW w:w="0" w:type="auto"/>
              <w:jc w:val="center"/>
              <w:tblInd w:w="1282" w:type="dxa"/>
              <w:tblLook w:val="04A0"/>
            </w:tblPr>
            <w:tblGrid>
              <w:gridCol w:w="2113"/>
              <w:gridCol w:w="2356"/>
            </w:tblGrid>
            <w:tr w:rsidR="009E4272" w:rsidRPr="002900C0" w:rsidTr="00461787">
              <w:trPr>
                <w:trHeight w:val="254"/>
                <w:jc w:val="center"/>
              </w:trPr>
              <w:tc>
                <w:tcPr>
                  <w:tcW w:w="2113"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Diámetro (mm)</w:t>
                  </w:r>
                </w:p>
              </w:tc>
              <w:tc>
                <w:tcPr>
                  <w:tcW w:w="2356"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Ancho de cimentación “Bd” (mm)</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150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350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450</w:t>
                  </w:r>
                </w:p>
              </w:tc>
            </w:tr>
            <w:tr w:rsidR="009E4272" w:rsidRPr="002900C0" w:rsidTr="00461787">
              <w:trPr>
                <w:trHeight w:val="268"/>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550</w:t>
                  </w:r>
                </w:p>
              </w:tc>
            </w:tr>
          </w:tbl>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 xml:space="preserve">En el siguiente esquema se muestran los materiales y alturas a emplear para la instalación de tuberías: </w:t>
            </w:r>
          </w:p>
          <w:p w:rsidR="009E4272" w:rsidRDefault="009E4272" w:rsidP="00461787">
            <w:pPr>
              <w:jc w:val="both"/>
              <w:rPr>
                <w:rFonts w:ascii="Arial" w:hAnsi="Arial" w:cs="Arial"/>
                <w:bCs/>
                <w:color w:val="000000"/>
                <w:sz w:val="20"/>
                <w:szCs w:val="20"/>
                <w:lang w:val="es-CO"/>
              </w:rPr>
            </w:pPr>
          </w:p>
          <w:p w:rsidR="009E4272" w:rsidRPr="00A7182C" w:rsidRDefault="009E4272" w:rsidP="00461787">
            <w:pPr>
              <w:rPr>
                <w:rFonts w:ascii="Arial" w:hAnsi="Arial" w:cs="Arial"/>
                <w:bCs/>
                <w:color w:val="000000"/>
                <w:sz w:val="20"/>
                <w:szCs w:val="20"/>
                <w:lang w:val="es-CO"/>
              </w:rPr>
            </w:pPr>
            <w:r w:rsidRPr="002900C0">
              <w:rPr>
                <w:rFonts w:ascii="Arial" w:hAnsi="Arial" w:cs="Arial"/>
                <w:bCs/>
                <w:noProof/>
                <w:color w:val="000000"/>
                <w:sz w:val="20"/>
                <w:szCs w:val="20"/>
                <w:lang w:val="es-CO" w:eastAsia="es-CO"/>
              </w:rPr>
              <w:drawing>
                <wp:inline distT="0" distB="0" distL="0" distR="0">
                  <wp:extent cx="2841108" cy="1628902"/>
                  <wp:effectExtent l="19050" t="19050" r="16392" b="28448"/>
                  <wp:docPr id="12" name="Imagen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srcRect l="25235" t="32327" r="27743" b="19742"/>
                          <a:stretch/>
                        </pic:blipFill>
                        <pic:spPr bwMode="auto">
                          <a:xfrm>
                            <a:off x="0" y="0"/>
                            <a:ext cx="2843513" cy="1630281"/>
                          </a:xfrm>
                          <a:prstGeom prst="rect">
                            <a:avLst/>
                          </a:prstGeom>
                          <a:ln>
                            <a:solidFill>
                              <a:schemeClr val="tx1"/>
                            </a:solid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se responsabiliza del cargue, transporte, descargue, manejo y almacenamiento a que sea sometida la tubería y accesorios desde el punto de fabricación hasta el sitio de almacenamiento y de colocación. Garantizará que los materiales no sufran fracturas, fisuras o cualquier otro daño que implique su rechazo, los cuales ocasionaran la reposición inmediata a su costa.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Durante el transporte deben amarrarse los tubos para protegerlos. </w:t>
            </w:r>
            <w:proofErr w:type="gramStart"/>
            <w:r w:rsidRPr="00A7182C">
              <w:rPr>
                <w:rFonts w:ascii="Arial" w:hAnsi="Arial" w:cs="Arial"/>
                <w:bCs/>
                <w:color w:val="000000"/>
                <w:sz w:val="20"/>
                <w:szCs w:val="20"/>
                <w:lang w:val="es-CO"/>
              </w:rPr>
              <w:t>los</w:t>
            </w:r>
            <w:proofErr w:type="gramEnd"/>
            <w:r w:rsidRPr="00A7182C">
              <w:rPr>
                <w:rFonts w:ascii="Arial" w:hAnsi="Arial" w:cs="Arial"/>
                <w:bCs/>
                <w:color w:val="000000"/>
                <w:sz w:val="20"/>
                <w:szCs w:val="20"/>
                <w:lang w:val="es-CO"/>
              </w:rPr>
              <w:t xml:space="preserve"> amarres no deben cortar o distorsionar la tubería, y debe colocarse un cartón, además de otra protección entre el tubo y los amarres. No se debe colocar carga adicional encima de los tramos de tubería.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evitarse arrastrarlos por el suelo, golpearlos, introducir tubos entre otros, etc.</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Los tramos de la tubería PVC deben almacenarse de tal manera que la longitud del tramo esté </w:t>
            </w:r>
            <w:r w:rsidRPr="00A7182C">
              <w:rPr>
                <w:rFonts w:ascii="Arial" w:hAnsi="Arial" w:cs="Arial"/>
                <w:bCs/>
                <w:color w:val="000000"/>
                <w:sz w:val="20"/>
                <w:szCs w:val="20"/>
                <w:lang w:val="es-CO"/>
              </w:rPr>
              <w:lastRenderedPageBreak/>
              <w:t>soportada a nivel, con las campanas de unión mecánica totalmente libres. Si para el primer nivel de tubería no es posible suministrarse una plancha total, se recomienda el uso de bloques de madera, de no menos de 9 cm. de ancho y espaciados a un mínimo de 1.20 m.</w:t>
            </w: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Deben preparase parales debidamente apuntalados o amarrados para mantener acomodado el arrume de tubos.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suministrara los equipos necesarios para adelantar las pruebas, así como los anclajes provisionales y la posterior remoción de los mismos. La presión de trabajo a la cual estarán sometidas las tuberías y accesorios será 1.5 veces la especificada en los planos, según su RDE, y debe mantenerse por un mínimo de dos horas, igual tiempo se requiere para la prueba de estanqueidad.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llenado de las tuberías para las pruebas se debe hacer lentamente con una velocidad entre 0.3 y 0.6 l/seg.</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medida será el metro lineal (ML), aproximado a un decimal; colocados de acuerdo a los planos, estas especificaciones y/o lo ordenado por 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No se medirá para efectos de pago ninguna longitud de tubería colocada fuera de los límites señalados en los planos o autorizados por el Interventor.</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Se pagará al precio unitario estipulado en el Ítem TUBERÍAS PVC. Este precio debe incluir todos los costos de suministro de tuberías y accesorio de PVC, todos los materiales y equipos, mano de obra, empleados en el ensamble de uniones y accesorios a la tubería; ensayos, transporte e instalación, y en general todo costo relacionado con la correcta instalación de las tuberías en</w:t>
            </w: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PVC y su funcionamiento, excepto los costos de la excavación, rellenos y atraques en concreto que se pagaran con la respectiva especificación.</w:t>
            </w: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26399D" w:rsidRDefault="0026399D" w:rsidP="009E4272">
      <w:pPr>
        <w:rPr>
          <w:rFonts w:ascii="Arial" w:hAnsi="Arial" w:cs="Arial"/>
          <w:sz w:val="20"/>
          <w:szCs w:val="20"/>
        </w:rPr>
      </w:pPr>
    </w:p>
    <w:tbl>
      <w:tblPr>
        <w:tblStyle w:val="Tablaconcuadrcula"/>
        <w:tblW w:w="0" w:type="auto"/>
        <w:tblLook w:val="04A0"/>
      </w:tblPr>
      <w:tblGrid>
        <w:gridCol w:w="2244"/>
        <w:gridCol w:w="4243"/>
        <w:gridCol w:w="1368"/>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243" w:type="dxa"/>
            <w:vMerge w:val="restart"/>
            <w:vAlign w:val="center"/>
          </w:tcPr>
          <w:p w:rsidR="009E4272" w:rsidRPr="001A43E2" w:rsidRDefault="009E4272" w:rsidP="00461787">
            <w:pPr>
              <w:rPr>
                <w:rFonts w:ascii="Arial" w:hAnsi="Arial" w:cs="Arial"/>
                <w:b/>
                <w:sz w:val="20"/>
                <w:szCs w:val="20"/>
              </w:rPr>
            </w:pPr>
            <w:r w:rsidRPr="00ED71AD">
              <w:rPr>
                <w:rFonts w:ascii="Arial" w:hAnsi="Arial" w:cs="Arial"/>
                <w:b/>
                <w:sz w:val="20"/>
                <w:szCs w:val="20"/>
              </w:rPr>
              <w:t>SUMINISTRO</w:t>
            </w:r>
            <w:r>
              <w:rPr>
                <w:rFonts w:ascii="Arial" w:hAnsi="Arial" w:cs="Arial"/>
                <w:b/>
                <w:sz w:val="20"/>
                <w:szCs w:val="20"/>
              </w:rPr>
              <w:t xml:space="preserve"> E INSTALACIÓN</w:t>
            </w:r>
            <w:r w:rsidRPr="00ED71AD">
              <w:rPr>
                <w:rFonts w:ascii="Arial" w:hAnsi="Arial" w:cs="Arial"/>
                <w:b/>
                <w:sz w:val="20"/>
                <w:szCs w:val="20"/>
              </w:rPr>
              <w:t xml:space="preserve"> TUBERÍA PVC </w:t>
            </w:r>
            <w:r>
              <w:rPr>
                <w:rFonts w:ascii="Arial" w:hAnsi="Arial" w:cs="Arial"/>
                <w:b/>
                <w:sz w:val="20"/>
                <w:szCs w:val="20"/>
              </w:rPr>
              <w:t>RDE 13.5 Ø 10</w:t>
            </w:r>
            <w:r w:rsidRPr="00ED71AD">
              <w:rPr>
                <w:rFonts w:ascii="Arial" w:hAnsi="Arial" w:cs="Arial"/>
                <w:b/>
                <w:sz w:val="20"/>
                <w:szCs w:val="20"/>
              </w:rPr>
              <w:t>"</w:t>
            </w:r>
          </w:p>
        </w:tc>
        <w:tc>
          <w:tcPr>
            <w:tcW w:w="1368" w:type="dxa"/>
            <w:vAlign w:val="center"/>
          </w:tcPr>
          <w:p w:rsidR="009E4272" w:rsidRPr="00ED71AD"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ED71AD" w:rsidRDefault="009E4272" w:rsidP="00461787">
            <w:pPr>
              <w:rPr>
                <w:rFonts w:ascii="Arial" w:hAnsi="Arial" w:cs="Arial"/>
                <w:b/>
                <w:sz w:val="20"/>
                <w:szCs w:val="20"/>
              </w:rPr>
            </w:pPr>
            <w:r w:rsidRPr="00ED71AD">
              <w:rPr>
                <w:rFonts w:ascii="Arial" w:hAnsi="Arial" w:cs="Arial"/>
                <w:b/>
                <w:sz w:val="20"/>
                <w:szCs w:val="20"/>
              </w:rPr>
              <w:t>Unidad</w:t>
            </w:r>
          </w:p>
          <w:p w:rsidR="009E4272" w:rsidRPr="00ED71AD"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243" w:type="dxa"/>
            <w:vMerge/>
          </w:tcPr>
          <w:p w:rsidR="009E4272" w:rsidRPr="001A43E2" w:rsidRDefault="009E4272" w:rsidP="00461787">
            <w:pPr>
              <w:rPr>
                <w:rFonts w:ascii="Arial" w:hAnsi="Arial" w:cs="Arial"/>
                <w:b/>
                <w:sz w:val="20"/>
                <w:szCs w:val="20"/>
              </w:rPr>
            </w:pPr>
          </w:p>
        </w:tc>
        <w:tc>
          <w:tcPr>
            <w:tcW w:w="1368" w:type="dxa"/>
          </w:tcPr>
          <w:p w:rsidR="009E4272" w:rsidRPr="00ED71AD" w:rsidRDefault="009E4272" w:rsidP="00461787">
            <w:pPr>
              <w:rPr>
                <w:rFonts w:ascii="Arial" w:hAnsi="Arial" w:cs="Arial"/>
                <w:b/>
                <w:sz w:val="20"/>
                <w:szCs w:val="20"/>
              </w:rPr>
            </w:pPr>
            <w:r w:rsidRPr="00ED71AD">
              <w:rPr>
                <w:rFonts w:ascii="Arial" w:hAnsi="Arial" w:cs="Arial"/>
                <w:b/>
                <w:sz w:val="20"/>
                <w:szCs w:val="20"/>
              </w:rPr>
              <w:t>T1</w:t>
            </w:r>
            <w:r>
              <w:rPr>
                <w:rFonts w:ascii="Arial" w:hAnsi="Arial" w:cs="Arial"/>
                <w:b/>
                <w:sz w:val="20"/>
                <w:szCs w:val="20"/>
              </w:rPr>
              <w:t>76 – T177</w:t>
            </w:r>
          </w:p>
        </w:tc>
        <w:tc>
          <w:tcPr>
            <w:tcW w:w="1123" w:type="dxa"/>
          </w:tcPr>
          <w:p w:rsidR="009E4272" w:rsidRPr="00ED71AD" w:rsidRDefault="009E4272" w:rsidP="00461787">
            <w:pPr>
              <w:rPr>
                <w:rFonts w:ascii="Arial" w:hAnsi="Arial" w:cs="Arial"/>
                <w:b/>
                <w:sz w:val="20"/>
                <w:szCs w:val="20"/>
              </w:rPr>
            </w:pPr>
            <w:r w:rsidRPr="00ED71AD">
              <w:rPr>
                <w:rFonts w:ascii="Arial" w:hAnsi="Arial" w:cs="Arial"/>
                <w:b/>
                <w:sz w:val="20"/>
                <w:szCs w:val="20"/>
              </w:rPr>
              <w:t>ML</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tubería PVC</w:t>
            </w:r>
            <w:r>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382, 2295 y 2536 y ASTM D2211 para tubería e ICONTEC 1339 para accesorios.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fabricantes deberán cumplir con las normas ISO 9000 o ISO 9002 de aseguramiento de calidad. Los tubos deberán estar marcados en forma continua y permanente, indicando la presión de trabajo, las dimensiones y el RDE.</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examinarse el fondo de la zanja para evitar objetos duros como rocas, troncos, etc.</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tubería debe probarse por estanqueidad y presión, después de unas cuantas uniones, con un máximo de longitud de 400 metros, para asegurarse de que las uniones se están instalando correctamente, posteriormente deben probarse tramos convenientes no mayores a un (1) Kilómetro de longitud.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Todos los cambios de dirección en la conducción deben ser empotrados en concreto. Antes de probar la línea deben rellenarse las zanjas dejando las  uniones expuestas, para luego de la prueba proceder a rellenar o en caso de</w:t>
            </w:r>
            <w:r>
              <w:rPr>
                <w:rFonts w:ascii="Arial" w:hAnsi="Arial" w:cs="Arial"/>
                <w:bCs/>
                <w:color w:val="000000"/>
                <w:sz w:val="20"/>
                <w:szCs w:val="20"/>
                <w:lang w:val="es-CO"/>
              </w:rPr>
              <w:t xml:space="preserve"> </w:t>
            </w:r>
            <w:r w:rsidRPr="00A7182C">
              <w:rPr>
                <w:rFonts w:ascii="Arial" w:hAnsi="Arial" w:cs="Arial"/>
                <w:bCs/>
                <w:color w:val="000000"/>
                <w:sz w:val="20"/>
                <w:szCs w:val="20"/>
                <w:lang w:val="es-CO"/>
              </w:rPr>
              <w:t xml:space="preserve">presentarse </w:t>
            </w:r>
            <w:proofErr w:type="gramStart"/>
            <w:r w:rsidRPr="00A7182C">
              <w:rPr>
                <w:rFonts w:ascii="Arial" w:hAnsi="Arial" w:cs="Arial"/>
                <w:bCs/>
                <w:color w:val="000000"/>
                <w:sz w:val="20"/>
                <w:szCs w:val="20"/>
                <w:lang w:val="es-CO"/>
              </w:rPr>
              <w:t>alguno</w:t>
            </w:r>
            <w:proofErr w:type="gramEnd"/>
            <w:r w:rsidRPr="00A7182C">
              <w:rPr>
                <w:rFonts w:ascii="Arial" w:hAnsi="Arial" w:cs="Arial"/>
                <w:bCs/>
                <w:color w:val="000000"/>
                <w:sz w:val="20"/>
                <w:szCs w:val="20"/>
                <w:lang w:val="es-CO"/>
              </w:rPr>
              <w:t xml:space="preserve"> falla, hacer las reparaciones correspondientes.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Se muestra a continuación los anchos máximos de cimentación según el diámetro de la tubería:</w:t>
            </w:r>
          </w:p>
          <w:p w:rsidR="009E4272" w:rsidRDefault="009E4272" w:rsidP="00461787">
            <w:pPr>
              <w:jc w:val="both"/>
              <w:rPr>
                <w:rFonts w:ascii="Arial" w:hAnsi="Arial" w:cs="Arial"/>
                <w:bCs/>
                <w:color w:val="000000"/>
                <w:sz w:val="20"/>
                <w:szCs w:val="20"/>
                <w:lang w:val="es-CO"/>
              </w:rPr>
            </w:pPr>
          </w:p>
          <w:tbl>
            <w:tblPr>
              <w:tblStyle w:val="Tablaconcuadrcula"/>
              <w:tblW w:w="0" w:type="auto"/>
              <w:jc w:val="center"/>
              <w:tblInd w:w="1282" w:type="dxa"/>
              <w:tblLook w:val="04A0"/>
            </w:tblPr>
            <w:tblGrid>
              <w:gridCol w:w="2113"/>
              <w:gridCol w:w="2356"/>
            </w:tblGrid>
            <w:tr w:rsidR="009E4272" w:rsidRPr="002900C0" w:rsidTr="00461787">
              <w:trPr>
                <w:trHeight w:val="254"/>
                <w:jc w:val="center"/>
              </w:trPr>
              <w:tc>
                <w:tcPr>
                  <w:tcW w:w="2113"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Diámetro (mm)</w:t>
                  </w:r>
                </w:p>
              </w:tc>
              <w:tc>
                <w:tcPr>
                  <w:tcW w:w="2356" w:type="dxa"/>
                  <w:shd w:val="clear" w:color="auto" w:fill="BFBFBF" w:themeFill="background1" w:themeFillShade="BF"/>
                </w:tcPr>
                <w:p w:rsidR="009E4272" w:rsidRPr="002900C0" w:rsidRDefault="009E4272" w:rsidP="00461787">
                  <w:pPr>
                    <w:spacing w:line="276" w:lineRule="auto"/>
                    <w:rPr>
                      <w:rFonts w:ascii="Arial" w:hAnsi="Arial" w:cs="Arial"/>
                      <w:b/>
                      <w:sz w:val="16"/>
                      <w:szCs w:val="16"/>
                    </w:rPr>
                  </w:pPr>
                  <w:r w:rsidRPr="002900C0">
                    <w:rPr>
                      <w:rFonts w:ascii="Arial" w:hAnsi="Arial" w:cs="Arial"/>
                      <w:b/>
                      <w:sz w:val="16"/>
                      <w:szCs w:val="16"/>
                    </w:rPr>
                    <w:t>Ancho de cimentación “Bd” (mm)</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150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350</w:t>
                  </w:r>
                </w:p>
              </w:tc>
            </w:tr>
            <w:tr w:rsidR="009E4272" w:rsidRPr="002900C0" w:rsidTr="00461787">
              <w:trPr>
                <w:trHeight w:val="254"/>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250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450</w:t>
                  </w:r>
                </w:p>
              </w:tc>
            </w:tr>
            <w:tr w:rsidR="009E4272" w:rsidRPr="002900C0" w:rsidTr="00461787">
              <w:trPr>
                <w:trHeight w:val="268"/>
                <w:jc w:val="center"/>
              </w:trPr>
              <w:tc>
                <w:tcPr>
                  <w:tcW w:w="2113" w:type="dxa"/>
                </w:tcPr>
                <w:p w:rsidR="009E4272" w:rsidRPr="002900C0" w:rsidRDefault="009E4272" w:rsidP="00461787">
                  <w:pPr>
                    <w:rPr>
                      <w:rFonts w:ascii="Arial" w:hAnsi="Arial" w:cs="Arial"/>
                      <w:sz w:val="16"/>
                      <w:szCs w:val="16"/>
                    </w:rPr>
                  </w:pPr>
                  <w:r w:rsidRPr="002900C0">
                    <w:rPr>
                      <w:rFonts w:ascii="Arial" w:hAnsi="Arial" w:cs="Arial"/>
                      <w:sz w:val="16"/>
                      <w:szCs w:val="16"/>
                    </w:rPr>
                    <w:t>300</w:t>
                  </w:r>
                </w:p>
              </w:tc>
              <w:tc>
                <w:tcPr>
                  <w:tcW w:w="2356" w:type="dxa"/>
                </w:tcPr>
                <w:p w:rsidR="009E4272" w:rsidRPr="002900C0" w:rsidRDefault="009E4272" w:rsidP="00461787">
                  <w:pPr>
                    <w:rPr>
                      <w:rFonts w:ascii="Arial" w:hAnsi="Arial" w:cs="Arial"/>
                      <w:sz w:val="16"/>
                      <w:szCs w:val="16"/>
                    </w:rPr>
                  </w:pPr>
                  <w:r w:rsidRPr="002900C0">
                    <w:rPr>
                      <w:rFonts w:ascii="Arial" w:hAnsi="Arial" w:cs="Arial"/>
                      <w:sz w:val="16"/>
                      <w:szCs w:val="16"/>
                    </w:rPr>
                    <w:t>550</w:t>
                  </w:r>
                </w:p>
              </w:tc>
            </w:tr>
          </w:tbl>
          <w:p w:rsidR="009E4272" w:rsidRDefault="009E4272" w:rsidP="00461787">
            <w:pPr>
              <w:jc w:val="both"/>
              <w:rPr>
                <w:rFonts w:ascii="Arial" w:hAnsi="Arial" w:cs="Arial"/>
                <w:bCs/>
                <w:color w:val="000000"/>
                <w:sz w:val="20"/>
                <w:szCs w:val="20"/>
                <w:lang w:val="es-CO"/>
              </w:rPr>
            </w:pPr>
          </w:p>
          <w:p w:rsidR="0026399D" w:rsidRDefault="0026399D"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Pr>
                <w:rFonts w:ascii="Arial" w:hAnsi="Arial" w:cs="Arial"/>
                <w:bCs/>
                <w:color w:val="000000"/>
                <w:sz w:val="20"/>
                <w:szCs w:val="20"/>
                <w:lang w:val="es-CO"/>
              </w:rPr>
              <w:t xml:space="preserve">En el siguiente esquema se muestran los materiales y alturas a emplear para la instalación de tuberías: </w:t>
            </w:r>
          </w:p>
          <w:p w:rsidR="009E4272" w:rsidRDefault="009E4272" w:rsidP="00461787">
            <w:pPr>
              <w:jc w:val="both"/>
              <w:rPr>
                <w:rFonts w:ascii="Arial" w:hAnsi="Arial" w:cs="Arial"/>
                <w:bCs/>
                <w:color w:val="000000"/>
                <w:sz w:val="20"/>
                <w:szCs w:val="20"/>
                <w:lang w:val="es-CO"/>
              </w:rPr>
            </w:pPr>
          </w:p>
          <w:p w:rsidR="009E4272" w:rsidRPr="00A7182C" w:rsidRDefault="009E4272" w:rsidP="00461787">
            <w:pPr>
              <w:rPr>
                <w:rFonts w:ascii="Arial" w:hAnsi="Arial" w:cs="Arial"/>
                <w:bCs/>
                <w:color w:val="000000"/>
                <w:sz w:val="20"/>
                <w:szCs w:val="20"/>
                <w:lang w:val="es-CO"/>
              </w:rPr>
            </w:pPr>
            <w:r w:rsidRPr="002900C0">
              <w:rPr>
                <w:rFonts w:ascii="Arial" w:hAnsi="Arial" w:cs="Arial"/>
                <w:bCs/>
                <w:noProof/>
                <w:color w:val="000000"/>
                <w:sz w:val="20"/>
                <w:szCs w:val="20"/>
                <w:lang w:val="es-CO" w:eastAsia="es-CO"/>
              </w:rPr>
              <w:lastRenderedPageBreak/>
              <w:drawing>
                <wp:inline distT="0" distB="0" distL="0" distR="0">
                  <wp:extent cx="2841108" cy="1628902"/>
                  <wp:effectExtent l="19050" t="19050" r="16392" b="28448"/>
                  <wp:docPr id="13" name="Imagen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srcRect l="25235" t="32327" r="27743" b="19742"/>
                          <a:stretch/>
                        </pic:blipFill>
                        <pic:spPr bwMode="auto">
                          <a:xfrm>
                            <a:off x="0" y="0"/>
                            <a:ext cx="2843513" cy="1630281"/>
                          </a:xfrm>
                          <a:prstGeom prst="rect">
                            <a:avLst/>
                          </a:prstGeom>
                          <a:ln>
                            <a:solidFill>
                              <a:schemeClr val="tx1"/>
                            </a:solid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se responsabiliza del cargue, transporte, descargue, manejo y almacenamiento a que sea sometida la tubería y accesorios desde el punto de fabricación hasta el sitio de almacenamiento y de colocación. Garantizará que los materiales no sufran fracturas, fisuras o cualquier otro daño que implique su rechazo, los cuales ocasionaran la reposición inmediata a su costa.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Durante el transporte deben amarrarse los tubos para protegerlos. </w:t>
            </w:r>
            <w:proofErr w:type="gramStart"/>
            <w:r w:rsidRPr="00A7182C">
              <w:rPr>
                <w:rFonts w:ascii="Arial" w:hAnsi="Arial" w:cs="Arial"/>
                <w:bCs/>
                <w:color w:val="000000"/>
                <w:sz w:val="20"/>
                <w:szCs w:val="20"/>
                <w:lang w:val="es-CO"/>
              </w:rPr>
              <w:t>los</w:t>
            </w:r>
            <w:proofErr w:type="gramEnd"/>
            <w:r w:rsidRPr="00A7182C">
              <w:rPr>
                <w:rFonts w:ascii="Arial" w:hAnsi="Arial" w:cs="Arial"/>
                <w:bCs/>
                <w:color w:val="000000"/>
                <w:sz w:val="20"/>
                <w:szCs w:val="20"/>
                <w:lang w:val="es-CO"/>
              </w:rPr>
              <w:t xml:space="preserve"> amarres no deben cortar o distorsionar la tubería, y debe colocarse un cartón, además de otra protección entre el tubo y los amarres. No se debe colocar carga adicional encima de los tramos de tubería.</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 evitarse arrastrarlos por el suelo, golpearlos, introducir tubos entre otros, etc.</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tramos de la tubería PVC deben almacenarse de tal manera que la longitud del tramo esté soportada a nivel, con las campanas de unión mecánica totalmente libres. Si para el primer nivel de tubería no es posible suministrarse una plancha total, se recomienda el uso de bloques de madera, de no menos de 9 cm. de ancho y espaciados a un mínimo de 1.20 m.</w:t>
            </w: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Deben preparase parales debidamente apuntalados o amarrados para mantener acomodado el arrume de tubos.</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suministrara los equipos necesarios para adelantar las pruebas, así como los anclajes provisionales y la posterior remoción de los mismos. La presión de trabajo a la cual estarán sometidas las tuberías y accesorios será 1.5 veces la especificada en los planos, según su RDE, y debe mantenerse por un mínimo de dos horas, igual tiempo se requiere para la prueba de estanqueidad.</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llenado de las tuberías para las pruebas se debe hacer lentamente con una velocidad entre 0.3 y 0.6 l/seg.</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medida será el metro lineal (ML), aproximado a un decimal; colocados de acuerdo a los planos, estas especificaciones y/o lo ordenado por 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No se medirá para efectos de pago ninguna longitud de tubería colocada fuera de los límites señalados en los planos o autorizados por el Interventor.</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Se pagará al precio unitario estipulado en el Ítem TUBERÍAS PVC. Este precio debe incluir todos los costos de suministro de tuberías y accesorio de PVC, todos los materiales y equipos, mano de obra, empleados en el ensamble de uniones y accesorios a la tubería; ensayos, transporte e instalación, y en general todo costo relacionado con la correcta instalación de las tuberías en</w:t>
            </w: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PVC y su funcionamiento, excepto los costos de la excavación, rellenos y atraques en concreto que se pagaran con la respectiva especificación.</w:t>
            </w:r>
          </w:p>
        </w:tc>
      </w:tr>
    </w:tbl>
    <w:p w:rsidR="009E4272" w:rsidRDefault="009E4272" w:rsidP="009E4272">
      <w:pPr>
        <w:rPr>
          <w:rFonts w:ascii="Arial" w:hAnsi="Arial" w:cs="Arial"/>
          <w:sz w:val="20"/>
          <w:szCs w:val="20"/>
        </w:rPr>
      </w:pPr>
    </w:p>
    <w:tbl>
      <w:tblPr>
        <w:tblStyle w:val="Tablaconcuadrcula"/>
        <w:tblW w:w="0" w:type="auto"/>
        <w:tblLook w:val="04A0"/>
      </w:tblPr>
      <w:tblGrid>
        <w:gridCol w:w="2244"/>
        <w:gridCol w:w="4527"/>
        <w:gridCol w:w="1084"/>
        <w:gridCol w:w="1123"/>
      </w:tblGrid>
      <w:tr w:rsidR="0026399D" w:rsidRPr="001A43E2" w:rsidTr="004633A1">
        <w:tc>
          <w:tcPr>
            <w:tcW w:w="8978" w:type="dxa"/>
            <w:gridSpan w:val="4"/>
          </w:tcPr>
          <w:p w:rsidR="0026399D" w:rsidRPr="001A43E2" w:rsidRDefault="0026399D" w:rsidP="004633A1">
            <w:pPr>
              <w:rPr>
                <w:rFonts w:ascii="Arial" w:hAnsi="Arial" w:cs="Arial"/>
                <w:b/>
                <w:sz w:val="20"/>
                <w:szCs w:val="20"/>
              </w:rPr>
            </w:pPr>
            <w:r w:rsidRPr="001A43E2">
              <w:rPr>
                <w:rFonts w:ascii="Arial" w:hAnsi="Arial" w:cs="Arial"/>
                <w:b/>
                <w:sz w:val="20"/>
                <w:szCs w:val="20"/>
              </w:rPr>
              <w:t>IDENTIFICACIÓN</w:t>
            </w:r>
          </w:p>
        </w:tc>
      </w:tr>
      <w:tr w:rsidR="0026399D" w:rsidRPr="00E05747" w:rsidTr="004633A1">
        <w:trPr>
          <w:trHeight w:val="373"/>
        </w:trPr>
        <w:tc>
          <w:tcPr>
            <w:tcW w:w="2244" w:type="dxa"/>
            <w:vMerge w:val="restart"/>
          </w:tcPr>
          <w:p w:rsidR="0026399D" w:rsidRPr="001A43E2" w:rsidRDefault="0026399D" w:rsidP="004633A1">
            <w:pPr>
              <w:rPr>
                <w:rFonts w:ascii="Arial" w:hAnsi="Arial" w:cs="Arial"/>
                <w:b/>
                <w:sz w:val="20"/>
                <w:szCs w:val="20"/>
              </w:rPr>
            </w:pPr>
          </w:p>
          <w:p w:rsidR="0026399D" w:rsidRPr="001A43E2" w:rsidRDefault="0026399D" w:rsidP="004633A1">
            <w:pPr>
              <w:rPr>
                <w:rFonts w:ascii="Arial" w:hAnsi="Arial" w:cs="Arial"/>
                <w:b/>
                <w:sz w:val="20"/>
                <w:szCs w:val="20"/>
              </w:rPr>
            </w:pPr>
            <w:r w:rsidRPr="001A43E2">
              <w:rPr>
                <w:rFonts w:ascii="Arial" w:hAnsi="Arial" w:cs="Arial"/>
                <w:b/>
                <w:sz w:val="20"/>
                <w:szCs w:val="20"/>
              </w:rPr>
              <w:t>ACTIVIDAD</w:t>
            </w:r>
          </w:p>
        </w:tc>
        <w:tc>
          <w:tcPr>
            <w:tcW w:w="4527" w:type="dxa"/>
            <w:vMerge w:val="restart"/>
            <w:vAlign w:val="center"/>
          </w:tcPr>
          <w:p w:rsidR="0026399D" w:rsidRPr="001A43E2" w:rsidRDefault="0026399D" w:rsidP="004633A1">
            <w:pPr>
              <w:rPr>
                <w:rFonts w:ascii="Arial" w:hAnsi="Arial" w:cs="Arial"/>
                <w:b/>
                <w:sz w:val="20"/>
                <w:szCs w:val="20"/>
              </w:rPr>
            </w:pPr>
            <w:r w:rsidRPr="00777D43">
              <w:rPr>
                <w:rFonts w:ascii="Arial" w:hAnsi="Arial" w:cs="Arial"/>
                <w:b/>
                <w:sz w:val="20"/>
                <w:szCs w:val="20"/>
              </w:rPr>
              <w:t>SUMINISTRO</w:t>
            </w:r>
            <w:r>
              <w:rPr>
                <w:rFonts w:ascii="Arial" w:hAnsi="Arial" w:cs="Arial"/>
                <w:b/>
                <w:sz w:val="20"/>
                <w:szCs w:val="20"/>
              </w:rPr>
              <w:t xml:space="preserve"> E INSTALACIÓN UNIÓN Z 8</w:t>
            </w:r>
            <w:r w:rsidRPr="00777D43">
              <w:rPr>
                <w:rFonts w:ascii="Arial" w:hAnsi="Arial" w:cs="Arial"/>
                <w:b/>
                <w:sz w:val="20"/>
                <w:szCs w:val="20"/>
              </w:rPr>
              <w:t>" PVC</w:t>
            </w:r>
          </w:p>
        </w:tc>
        <w:tc>
          <w:tcPr>
            <w:tcW w:w="1084" w:type="dxa"/>
            <w:vAlign w:val="center"/>
          </w:tcPr>
          <w:p w:rsidR="0026399D" w:rsidRPr="00E05747" w:rsidRDefault="0026399D" w:rsidP="004633A1">
            <w:pPr>
              <w:rPr>
                <w:rFonts w:ascii="Arial" w:hAnsi="Arial" w:cs="Arial"/>
                <w:b/>
                <w:sz w:val="20"/>
                <w:szCs w:val="20"/>
              </w:rPr>
            </w:pPr>
            <w:r>
              <w:rPr>
                <w:rFonts w:ascii="Arial" w:hAnsi="Arial" w:cs="Arial"/>
                <w:b/>
                <w:sz w:val="20"/>
                <w:szCs w:val="20"/>
              </w:rPr>
              <w:t>ÍTEM</w:t>
            </w:r>
            <w:r w:rsidRPr="00E05747">
              <w:rPr>
                <w:rFonts w:ascii="Arial" w:hAnsi="Arial" w:cs="Arial"/>
                <w:b/>
                <w:sz w:val="20"/>
                <w:szCs w:val="20"/>
              </w:rPr>
              <w:t>:</w:t>
            </w:r>
          </w:p>
        </w:tc>
        <w:tc>
          <w:tcPr>
            <w:tcW w:w="1123" w:type="dxa"/>
            <w:vAlign w:val="center"/>
          </w:tcPr>
          <w:p w:rsidR="0026399D" w:rsidRPr="00E05747" w:rsidRDefault="0026399D" w:rsidP="004633A1">
            <w:pPr>
              <w:rPr>
                <w:rFonts w:ascii="Arial" w:hAnsi="Arial" w:cs="Arial"/>
                <w:b/>
                <w:sz w:val="20"/>
                <w:szCs w:val="20"/>
              </w:rPr>
            </w:pPr>
            <w:r w:rsidRPr="00E05747">
              <w:rPr>
                <w:rFonts w:ascii="Arial" w:hAnsi="Arial" w:cs="Arial"/>
                <w:b/>
                <w:sz w:val="20"/>
                <w:szCs w:val="20"/>
              </w:rPr>
              <w:t>Unidad</w:t>
            </w:r>
          </w:p>
          <w:p w:rsidR="0026399D" w:rsidRPr="00E05747" w:rsidRDefault="0026399D" w:rsidP="004633A1">
            <w:pPr>
              <w:rPr>
                <w:rFonts w:ascii="Arial" w:hAnsi="Arial" w:cs="Arial"/>
                <w:b/>
                <w:sz w:val="20"/>
                <w:szCs w:val="20"/>
              </w:rPr>
            </w:pPr>
          </w:p>
        </w:tc>
      </w:tr>
      <w:tr w:rsidR="0026399D" w:rsidRPr="00E05747" w:rsidTr="004633A1">
        <w:trPr>
          <w:trHeight w:val="98"/>
        </w:trPr>
        <w:tc>
          <w:tcPr>
            <w:tcW w:w="2244" w:type="dxa"/>
            <w:vMerge/>
          </w:tcPr>
          <w:p w:rsidR="0026399D" w:rsidRPr="001A43E2" w:rsidRDefault="0026399D" w:rsidP="004633A1">
            <w:pPr>
              <w:rPr>
                <w:rFonts w:ascii="Arial" w:hAnsi="Arial" w:cs="Arial"/>
                <w:b/>
                <w:sz w:val="20"/>
                <w:szCs w:val="20"/>
              </w:rPr>
            </w:pPr>
          </w:p>
        </w:tc>
        <w:tc>
          <w:tcPr>
            <w:tcW w:w="4527" w:type="dxa"/>
            <w:vMerge/>
          </w:tcPr>
          <w:p w:rsidR="0026399D" w:rsidRPr="001A43E2" w:rsidRDefault="0026399D" w:rsidP="004633A1">
            <w:pPr>
              <w:rPr>
                <w:rFonts w:ascii="Arial" w:hAnsi="Arial" w:cs="Arial"/>
                <w:b/>
                <w:sz w:val="20"/>
                <w:szCs w:val="20"/>
              </w:rPr>
            </w:pPr>
          </w:p>
        </w:tc>
        <w:tc>
          <w:tcPr>
            <w:tcW w:w="1084" w:type="dxa"/>
          </w:tcPr>
          <w:p w:rsidR="0026399D" w:rsidRPr="00E05747" w:rsidRDefault="0026399D" w:rsidP="004633A1">
            <w:pPr>
              <w:rPr>
                <w:rFonts w:ascii="Arial" w:hAnsi="Arial" w:cs="Arial"/>
                <w:b/>
                <w:sz w:val="20"/>
                <w:szCs w:val="20"/>
              </w:rPr>
            </w:pPr>
            <w:r w:rsidRPr="00E05747">
              <w:rPr>
                <w:rFonts w:ascii="Arial" w:hAnsi="Arial" w:cs="Arial"/>
                <w:b/>
                <w:sz w:val="20"/>
                <w:szCs w:val="20"/>
              </w:rPr>
              <w:t>T</w:t>
            </w:r>
            <w:r>
              <w:rPr>
                <w:rFonts w:ascii="Arial" w:hAnsi="Arial" w:cs="Arial"/>
                <w:b/>
                <w:sz w:val="20"/>
                <w:szCs w:val="20"/>
              </w:rPr>
              <w:t xml:space="preserve"> 188</w:t>
            </w:r>
          </w:p>
        </w:tc>
        <w:tc>
          <w:tcPr>
            <w:tcW w:w="1123" w:type="dxa"/>
          </w:tcPr>
          <w:p w:rsidR="0026399D" w:rsidRPr="00E05747" w:rsidRDefault="0026399D" w:rsidP="004633A1">
            <w:pPr>
              <w:rPr>
                <w:rFonts w:ascii="Arial" w:hAnsi="Arial" w:cs="Arial"/>
                <w:b/>
                <w:sz w:val="20"/>
                <w:szCs w:val="20"/>
              </w:rPr>
            </w:pPr>
            <w:r w:rsidRPr="00E05747">
              <w:rPr>
                <w:rFonts w:ascii="Arial" w:hAnsi="Arial" w:cs="Arial"/>
                <w:b/>
                <w:sz w:val="20"/>
                <w:szCs w:val="20"/>
              </w:rPr>
              <w:t>UND</w:t>
            </w:r>
          </w:p>
        </w:tc>
      </w:tr>
      <w:tr w:rsidR="0026399D" w:rsidRPr="00A7182C" w:rsidTr="004633A1">
        <w:tc>
          <w:tcPr>
            <w:tcW w:w="8978" w:type="dxa"/>
            <w:gridSpan w:val="4"/>
          </w:tcPr>
          <w:p w:rsidR="0026399D" w:rsidRDefault="0026399D" w:rsidP="004633A1">
            <w:pPr>
              <w:jc w:val="both"/>
              <w:rPr>
                <w:rFonts w:ascii="Arial" w:hAnsi="Arial" w:cs="Arial"/>
                <w:bCs/>
                <w:color w:val="000000"/>
                <w:sz w:val="20"/>
                <w:szCs w:val="20"/>
                <w:lang w:val="es-CO"/>
              </w:rPr>
            </w:pPr>
          </w:p>
          <w:p w:rsidR="0026399D" w:rsidRPr="001A43E2" w:rsidRDefault="0026399D" w:rsidP="004633A1">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26399D" w:rsidRPr="00A7182C" w:rsidRDefault="0026399D" w:rsidP="004633A1">
            <w:pPr>
              <w:jc w:val="both"/>
              <w:rPr>
                <w:rFonts w:ascii="Arial" w:hAnsi="Arial" w:cs="Arial"/>
                <w:bCs/>
                <w:color w:val="000000"/>
                <w:sz w:val="20"/>
                <w:szCs w:val="20"/>
                <w:lang w:val="es-CO"/>
              </w:rPr>
            </w:pPr>
          </w:p>
          <w:p w:rsidR="0026399D" w:rsidRDefault="0026399D"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presente especificación Incluye el suministro, transporte, e Instalación de tubería PVC junto con sus accesorios, del mismo material, tales como adaptadores. </w:t>
            </w:r>
          </w:p>
          <w:p w:rsidR="0026399D" w:rsidRPr="00A7182C" w:rsidRDefault="0026399D" w:rsidP="004633A1">
            <w:pPr>
              <w:jc w:val="both"/>
              <w:rPr>
                <w:rFonts w:ascii="Arial" w:hAnsi="Arial" w:cs="Arial"/>
                <w:bCs/>
                <w:color w:val="000000"/>
                <w:sz w:val="20"/>
                <w:szCs w:val="20"/>
                <w:lang w:val="es-CO"/>
              </w:rPr>
            </w:pPr>
          </w:p>
        </w:tc>
      </w:tr>
      <w:tr w:rsidR="0026399D" w:rsidRPr="00A7182C" w:rsidTr="004633A1">
        <w:tc>
          <w:tcPr>
            <w:tcW w:w="8978" w:type="dxa"/>
            <w:gridSpan w:val="4"/>
          </w:tcPr>
          <w:p w:rsidR="0026399D" w:rsidRDefault="0026399D" w:rsidP="004633A1">
            <w:pPr>
              <w:jc w:val="both"/>
              <w:rPr>
                <w:rFonts w:ascii="Arial" w:hAnsi="Arial" w:cs="Arial"/>
                <w:bCs/>
                <w:color w:val="000000"/>
                <w:sz w:val="20"/>
                <w:szCs w:val="20"/>
                <w:lang w:val="es-CO"/>
              </w:rPr>
            </w:pPr>
          </w:p>
          <w:p w:rsidR="0026399D" w:rsidRPr="001A43E2" w:rsidRDefault="0026399D" w:rsidP="004633A1">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26399D" w:rsidRDefault="0026399D" w:rsidP="004633A1">
            <w:pPr>
              <w:jc w:val="both"/>
              <w:rPr>
                <w:rFonts w:ascii="Arial" w:hAnsi="Arial" w:cs="Arial"/>
                <w:bCs/>
                <w:color w:val="000000"/>
                <w:sz w:val="20"/>
                <w:szCs w:val="20"/>
                <w:lang w:val="es-CO"/>
              </w:rPr>
            </w:pPr>
          </w:p>
          <w:p w:rsidR="0026399D" w:rsidRDefault="0026399D"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tubería e ICONTEC 1339 para accesorios.</w:t>
            </w:r>
          </w:p>
          <w:p w:rsidR="0026399D" w:rsidRPr="00A7182C" w:rsidRDefault="0026399D" w:rsidP="004633A1">
            <w:pPr>
              <w:jc w:val="both"/>
              <w:rPr>
                <w:rFonts w:ascii="Arial" w:hAnsi="Arial" w:cs="Arial"/>
                <w:bCs/>
                <w:color w:val="000000"/>
                <w:sz w:val="20"/>
                <w:szCs w:val="20"/>
                <w:lang w:val="es-CO"/>
              </w:rPr>
            </w:pPr>
          </w:p>
        </w:tc>
      </w:tr>
      <w:tr w:rsidR="0026399D" w:rsidRPr="00A7182C" w:rsidTr="004633A1">
        <w:tc>
          <w:tcPr>
            <w:tcW w:w="8978" w:type="dxa"/>
            <w:gridSpan w:val="4"/>
          </w:tcPr>
          <w:p w:rsidR="0026399D" w:rsidRDefault="0026399D" w:rsidP="004633A1">
            <w:pPr>
              <w:jc w:val="both"/>
              <w:rPr>
                <w:rFonts w:ascii="Arial" w:hAnsi="Arial" w:cs="Arial"/>
                <w:b/>
                <w:bCs/>
                <w:color w:val="000000"/>
                <w:sz w:val="20"/>
                <w:szCs w:val="20"/>
                <w:lang w:val="es-CO"/>
              </w:rPr>
            </w:pPr>
          </w:p>
          <w:p w:rsidR="0026399D" w:rsidRPr="004A1C3D" w:rsidRDefault="0026399D" w:rsidP="004633A1">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26399D" w:rsidRPr="00A7182C" w:rsidRDefault="0026399D" w:rsidP="004633A1">
            <w:pPr>
              <w:jc w:val="both"/>
              <w:rPr>
                <w:rFonts w:ascii="Arial" w:hAnsi="Arial" w:cs="Arial"/>
                <w:bCs/>
                <w:color w:val="000000"/>
                <w:sz w:val="20"/>
                <w:szCs w:val="20"/>
                <w:lang w:val="es-CO"/>
              </w:rPr>
            </w:pPr>
          </w:p>
          <w:p w:rsidR="0026399D" w:rsidRDefault="0026399D"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26399D" w:rsidRPr="00A7182C" w:rsidRDefault="0026399D" w:rsidP="004633A1">
            <w:pPr>
              <w:jc w:val="both"/>
              <w:rPr>
                <w:rFonts w:ascii="Arial" w:hAnsi="Arial" w:cs="Arial"/>
                <w:bCs/>
                <w:color w:val="000000"/>
                <w:sz w:val="20"/>
                <w:szCs w:val="20"/>
                <w:lang w:val="es-CO"/>
              </w:rPr>
            </w:pPr>
          </w:p>
          <w:p w:rsidR="0026399D" w:rsidRDefault="0026399D"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26399D" w:rsidRPr="00A7182C" w:rsidRDefault="0026399D" w:rsidP="004633A1">
            <w:pPr>
              <w:jc w:val="both"/>
              <w:rPr>
                <w:rFonts w:ascii="Arial" w:hAnsi="Arial" w:cs="Arial"/>
                <w:bCs/>
                <w:color w:val="000000"/>
                <w:sz w:val="20"/>
                <w:szCs w:val="20"/>
                <w:lang w:val="es-CO"/>
              </w:rPr>
            </w:pPr>
          </w:p>
          <w:p w:rsidR="0026399D" w:rsidRPr="004A1C3D" w:rsidRDefault="0026399D" w:rsidP="004633A1">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26399D" w:rsidRPr="00A7182C" w:rsidRDefault="0026399D" w:rsidP="004633A1">
            <w:pPr>
              <w:jc w:val="both"/>
              <w:rPr>
                <w:rFonts w:ascii="Arial" w:hAnsi="Arial" w:cs="Arial"/>
                <w:bCs/>
                <w:color w:val="000000"/>
                <w:sz w:val="20"/>
                <w:szCs w:val="20"/>
                <w:lang w:val="es-CO"/>
              </w:rPr>
            </w:pPr>
          </w:p>
          <w:p w:rsidR="0026399D" w:rsidRDefault="0026399D"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se responsabiliza del cargue, transporte, descargue, manejo y alma</w:t>
            </w:r>
            <w:r>
              <w:rPr>
                <w:rFonts w:ascii="Arial" w:hAnsi="Arial" w:cs="Arial"/>
                <w:bCs/>
                <w:color w:val="000000"/>
                <w:sz w:val="20"/>
                <w:szCs w:val="20"/>
                <w:lang w:val="es-CO"/>
              </w:rPr>
              <w:t>cenamiento a que sea sometida los</w:t>
            </w:r>
            <w:r w:rsidRPr="00A7182C">
              <w:rPr>
                <w:rFonts w:ascii="Arial" w:hAnsi="Arial" w:cs="Arial"/>
                <w:bCs/>
                <w:color w:val="000000"/>
                <w:sz w:val="20"/>
                <w:szCs w:val="20"/>
                <w:lang w:val="es-CO"/>
              </w:rPr>
              <w:t xml:space="preserve"> accesorios desde el punto de fabricación hasta el sitio de almacenamiento y de colocación. Garantizará que los materiales no sufran fracturas, fisuras o cualquier otro daño </w:t>
            </w:r>
            <w:r w:rsidRPr="00A7182C">
              <w:rPr>
                <w:rFonts w:ascii="Arial" w:hAnsi="Arial" w:cs="Arial"/>
                <w:bCs/>
                <w:color w:val="000000"/>
                <w:sz w:val="20"/>
                <w:szCs w:val="20"/>
                <w:lang w:val="es-CO"/>
              </w:rPr>
              <w:lastRenderedPageBreak/>
              <w:t>que implique su rechazo, los cuales ocasionaran la reposición inmediata a su costa.</w:t>
            </w:r>
          </w:p>
          <w:p w:rsidR="0026399D" w:rsidRPr="00A7182C" w:rsidRDefault="0026399D" w:rsidP="004633A1">
            <w:pPr>
              <w:jc w:val="both"/>
              <w:rPr>
                <w:rFonts w:ascii="Arial" w:hAnsi="Arial" w:cs="Arial"/>
                <w:bCs/>
                <w:color w:val="000000"/>
                <w:sz w:val="20"/>
                <w:szCs w:val="20"/>
                <w:lang w:val="es-CO"/>
              </w:rPr>
            </w:pPr>
          </w:p>
        </w:tc>
      </w:tr>
      <w:tr w:rsidR="0026399D" w:rsidRPr="00A7182C" w:rsidTr="004633A1">
        <w:tc>
          <w:tcPr>
            <w:tcW w:w="8978" w:type="dxa"/>
            <w:gridSpan w:val="4"/>
          </w:tcPr>
          <w:p w:rsidR="0026399D" w:rsidRDefault="0026399D" w:rsidP="004633A1">
            <w:pPr>
              <w:jc w:val="both"/>
              <w:rPr>
                <w:rFonts w:ascii="Arial" w:hAnsi="Arial" w:cs="Arial"/>
                <w:b/>
                <w:bCs/>
                <w:color w:val="000000"/>
                <w:sz w:val="20"/>
                <w:szCs w:val="20"/>
                <w:lang w:val="es-CO"/>
              </w:rPr>
            </w:pPr>
          </w:p>
          <w:p w:rsidR="0026399D" w:rsidRDefault="0026399D" w:rsidP="004633A1">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26399D" w:rsidRPr="004A1C3D" w:rsidRDefault="0026399D" w:rsidP="004633A1">
            <w:pPr>
              <w:jc w:val="both"/>
              <w:rPr>
                <w:rFonts w:ascii="Arial" w:hAnsi="Arial" w:cs="Arial"/>
                <w:b/>
                <w:bCs/>
                <w:color w:val="000000"/>
                <w:sz w:val="20"/>
                <w:szCs w:val="20"/>
                <w:lang w:val="es-CO"/>
              </w:rPr>
            </w:pPr>
          </w:p>
          <w:p w:rsidR="0026399D" w:rsidRPr="00A7182C" w:rsidRDefault="0026399D" w:rsidP="004633A1">
            <w:pPr>
              <w:jc w:val="both"/>
              <w:rPr>
                <w:rFonts w:ascii="Arial" w:hAnsi="Arial" w:cs="Arial"/>
                <w:bCs/>
                <w:color w:val="000000"/>
                <w:sz w:val="20"/>
                <w:szCs w:val="20"/>
                <w:lang w:val="es-CO"/>
              </w:rPr>
            </w:pPr>
            <w:r>
              <w:rPr>
                <w:rFonts w:ascii="Arial" w:hAnsi="Arial" w:cs="Arial"/>
                <w:bCs/>
                <w:color w:val="000000"/>
                <w:sz w:val="20"/>
                <w:szCs w:val="20"/>
                <w:lang w:val="es-CO"/>
              </w:rPr>
              <w:t xml:space="preserve">La medida será por unidad instalada y aprobada. </w:t>
            </w:r>
          </w:p>
        </w:tc>
      </w:tr>
    </w:tbl>
    <w:p w:rsidR="009E4272" w:rsidRPr="0026399D" w:rsidRDefault="009E4272" w:rsidP="009E4272">
      <w:pPr>
        <w:rPr>
          <w:rFonts w:ascii="Arial" w:hAnsi="Arial" w:cs="Arial"/>
          <w:sz w:val="20"/>
          <w:szCs w:val="20"/>
          <w:lang w:val="es-CO"/>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707521">
              <w:rPr>
                <w:rFonts w:ascii="Arial" w:hAnsi="Arial" w:cs="Arial"/>
                <w:b/>
                <w:sz w:val="20"/>
                <w:szCs w:val="20"/>
              </w:rPr>
              <w:t>SUMINISTRO E INSTALACIÓN UNIÓN</w:t>
            </w:r>
            <w:r>
              <w:rPr>
                <w:rFonts w:ascii="Arial" w:hAnsi="Arial" w:cs="Arial"/>
                <w:b/>
                <w:sz w:val="20"/>
                <w:szCs w:val="20"/>
              </w:rPr>
              <w:t xml:space="preserve"> Z 6</w:t>
            </w:r>
            <w:r w:rsidRPr="00707521">
              <w:rPr>
                <w:rFonts w:ascii="Arial" w:hAnsi="Arial" w:cs="Arial"/>
                <w:b/>
                <w:sz w:val="20"/>
                <w:szCs w:val="20"/>
              </w:rPr>
              <w:t>" PVC</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sidRPr="00707521">
              <w:rPr>
                <w:rFonts w:ascii="Arial" w:hAnsi="Arial" w:cs="Arial"/>
                <w:b/>
                <w:sz w:val="20"/>
                <w:szCs w:val="20"/>
              </w:rPr>
              <w:t>T 16</w:t>
            </w:r>
            <w:r>
              <w:rPr>
                <w:rFonts w:ascii="Arial" w:hAnsi="Arial" w:cs="Arial"/>
                <w:b/>
                <w:sz w:val="20"/>
                <w:szCs w:val="20"/>
              </w:rPr>
              <w:t>1</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EA763A">
              <w:rPr>
                <w:rFonts w:ascii="Arial" w:hAnsi="Arial" w:cs="Arial"/>
                <w:b/>
                <w:sz w:val="20"/>
                <w:szCs w:val="20"/>
              </w:rPr>
              <w:t>SUMINISTRO E INSTALACION ADAPTADOR  ф 16´´ HD ExE L: 0.60m</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sidRPr="00707521">
              <w:rPr>
                <w:rFonts w:ascii="Arial" w:hAnsi="Arial" w:cs="Arial"/>
                <w:b/>
                <w:sz w:val="20"/>
                <w:szCs w:val="20"/>
              </w:rPr>
              <w:t>T 1</w:t>
            </w:r>
            <w:r>
              <w:rPr>
                <w:rFonts w:ascii="Arial" w:hAnsi="Arial" w:cs="Arial"/>
                <w:b/>
                <w:sz w:val="20"/>
                <w:szCs w:val="20"/>
              </w:rPr>
              <w:t>22</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EA763A">
              <w:rPr>
                <w:rFonts w:ascii="Arial" w:hAnsi="Arial" w:cs="Arial"/>
                <w:b/>
                <w:sz w:val="20"/>
                <w:szCs w:val="20"/>
              </w:rPr>
              <w:t>SUMINISTRO E INSTALACION ADAPTADOR  ф 6´´ HD BxE L: 0.40m</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sidRPr="00707521">
              <w:rPr>
                <w:rFonts w:ascii="Arial" w:hAnsi="Arial" w:cs="Arial"/>
                <w:b/>
                <w:sz w:val="20"/>
                <w:szCs w:val="20"/>
              </w:rPr>
              <w:t>T 1</w:t>
            </w:r>
            <w:r>
              <w:rPr>
                <w:rFonts w:ascii="Arial" w:hAnsi="Arial" w:cs="Arial"/>
                <w:b/>
                <w:sz w:val="20"/>
                <w:szCs w:val="20"/>
              </w:rPr>
              <w:t>23</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EA763A">
              <w:rPr>
                <w:rFonts w:ascii="Arial" w:hAnsi="Arial" w:cs="Arial"/>
                <w:b/>
                <w:sz w:val="20"/>
                <w:szCs w:val="20"/>
              </w:rPr>
              <w:t>SUMINISTRO E INSTALACION ADAPTADOR  ф 12´´ HD BxE L: 0.60m</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sidRPr="00707521">
              <w:rPr>
                <w:rFonts w:ascii="Arial" w:hAnsi="Arial" w:cs="Arial"/>
                <w:b/>
                <w:sz w:val="20"/>
                <w:szCs w:val="20"/>
              </w:rPr>
              <w:t>T 1</w:t>
            </w:r>
            <w:r>
              <w:rPr>
                <w:rFonts w:ascii="Arial" w:hAnsi="Arial" w:cs="Arial"/>
                <w:b/>
                <w:sz w:val="20"/>
                <w:szCs w:val="20"/>
              </w:rPr>
              <w:t>24</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EA763A">
              <w:rPr>
                <w:rFonts w:ascii="Arial" w:hAnsi="Arial" w:cs="Arial"/>
                <w:b/>
                <w:sz w:val="20"/>
                <w:szCs w:val="20"/>
              </w:rPr>
              <w:t>SUMINISTRO E INSTALACIÓN ADAPTADOR  ф 6´´ HD BxE L: 0.90m</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sidRPr="00707521">
              <w:rPr>
                <w:rFonts w:ascii="Arial" w:hAnsi="Arial" w:cs="Arial"/>
                <w:b/>
                <w:sz w:val="20"/>
                <w:szCs w:val="20"/>
              </w:rPr>
              <w:t>T 1</w:t>
            </w:r>
            <w:r>
              <w:rPr>
                <w:rFonts w:ascii="Arial" w:hAnsi="Arial" w:cs="Arial"/>
                <w:b/>
                <w:sz w:val="20"/>
                <w:szCs w:val="20"/>
              </w:rPr>
              <w:t>25</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CODO PVC U.M. GRAN RADIO DE 11.25° 10"</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1</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11.25° 8°</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6</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11.25° 6°</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10</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6° 10"</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2</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6° 8"</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11</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22.5° 10°</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5</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22.5° 8"</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L12</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22.5° 6"</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r w:rsidRPr="00707521">
              <w:rPr>
                <w:rFonts w:ascii="Arial" w:hAnsi="Arial" w:cs="Arial"/>
                <w:b/>
                <w:sz w:val="20"/>
                <w:szCs w:val="20"/>
              </w:rPr>
              <w:t>:</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L13</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45° 10°</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r w:rsidRPr="00707521">
              <w:rPr>
                <w:rFonts w:ascii="Arial" w:hAnsi="Arial" w:cs="Arial"/>
                <w:b/>
                <w:sz w:val="20"/>
                <w:szCs w:val="20"/>
              </w:rPr>
              <w:t>:</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L3</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45° 8"</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r w:rsidRPr="00707521">
              <w:rPr>
                <w:rFonts w:ascii="Arial" w:hAnsi="Arial" w:cs="Arial"/>
                <w:b/>
                <w:sz w:val="20"/>
                <w:szCs w:val="20"/>
              </w:rPr>
              <w:t>:</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14</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45° 6°</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r w:rsidRPr="00707521">
              <w:rPr>
                <w:rFonts w:ascii="Arial" w:hAnsi="Arial" w:cs="Arial"/>
                <w:b/>
                <w:sz w:val="20"/>
                <w:szCs w:val="20"/>
              </w:rPr>
              <w:t>:</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15</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90° 10°</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r w:rsidRPr="00707521">
              <w:rPr>
                <w:rFonts w:ascii="Arial" w:hAnsi="Arial" w:cs="Arial"/>
                <w:b/>
                <w:sz w:val="20"/>
                <w:szCs w:val="20"/>
              </w:rPr>
              <w:t>:</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4</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90° 8°</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r w:rsidRPr="00707521">
              <w:rPr>
                <w:rFonts w:ascii="Arial" w:hAnsi="Arial" w:cs="Arial"/>
                <w:b/>
                <w:sz w:val="20"/>
                <w:szCs w:val="20"/>
              </w:rPr>
              <w:t>:</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8</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90° 6°</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r w:rsidRPr="00707521">
              <w:rPr>
                <w:rFonts w:ascii="Arial" w:hAnsi="Arial" w:cs="Arial"/>
                <w:b/>
                <w:sz w:val="20"/>
                <w:szCs w:val="20"/>
              </w:rPr>
              <w:t>:</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16</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TEE 8° PVC</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r w:rsidRPr="00707521">
              <w:rPr>
                <w:rFonts w:ascii="Arial" w:hAnsi="Arial" w:cs="Arial"/>
                <w:b/>
                <w:sz w:val="20"/>
                <w:szCs w:val="20"/>
              </w:rPr>
              <w:t>:</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9</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p w:rsidR="009E4272" w:rsidRDefault="009E4272" w:rsidP="009E4272">
      <w:pPr>
        <w:rPr>
          <w:rFonts w:ascii="Arial" w:hAnsi="Arial" w:cs="Arial"/>
          <w:sz w:val="20"/>
          <w:szCs w:val="20"/>
        </w:rPr>
      </w:pPr>
    </w:p>
    <w:tbl>
      <w:tblPr>
        <w:tblStyle w:val="Tablaconcuadrcula"/>
        <w:tblW w:w="0" w:type="auto"/>
        <w:tblLook w:val="04A0"/>
      </w:tblPr>
      <w:tblGrid>
        <w:gridCol w:w="2244"/>
        <w:gridCol w:w="4639"/>
        <w:gridCol w:w="972"/>
        <w:gridCol w:w="1123"/>
      </w:tblGrid>
      <w:tr w:rsidR="009E4272" w:rsidRPr="00A7182C" w:rsidTr="00461787">
        <w:tc>
          <w:tcPr>
            <w:tcW w:w="8978" w:type="dxa"/>
            <w:gridSpan w:val="4"/>
          </w:tcPr>
          <w:p w:rsidR="009E4272" w:rsidRPr="001A43E2" w:rsidRDefault="009E4272" w:rsidP="00461787">
            <w:pPr>
              <w:rPr>
                <w:rFonts w:ascii="Arial" w:hAnsi="Arial" w:cs="Arial"/>
                <w:b/>
                <w:sz w:val="20"/>
                <w:szCs w:val="20"/>
              </w:rPr>
            </w:pPr>
            <w:r w:rsidRPr="001A43E2">
              <w:rPr>
                <w:rFonts w:ascii="Arial" w:hAnsi="Arial" w:cs="Arial"/>
                <w:b/>
                <w:sz w:val="20"/>
                <w:szCs w:val="20"/>
              </w:rPr>
              <w:lastRenderedPageBreak/>
              <w:t>IDENTIFICACIÓN</w:t>
            </w:r>
          </w:p>
        </w:tc>
      </w:tr>
      <w:tr w:rsidR="009E4272" w:rsidRPr="00A7182C" w:rsidTr="00461787">
        <w:trPr>
          <w:trHeight w:val="373"/>
        </w:trPr>
        <w:tc>
          <w:tcPr>
            <w:tcW w:w="2244" w:type="dxa"/>
            <w:vMerge w:val="restart"/>
          </w:tcPr>
          <w:p w:rsidR="009E4272" w:rsidRPr="001A43E2" w:rsidRDefault="009E4272" w:rsidP="00461787">
            <w:pPr>
              <w:rPr>
                <w:rFonts w:ascii="Arial" w:hAnsi="Arial" w:cs="Arial"/>
                <w:b/>
                <w:sz w:val="20"/>
                <w:szCs w:val="20"/>
              </w:rPr>
            </w:pPr>
          </w:p>
          <w:p w:rsidR="009E4272" w:rsidRPr="001A43E2" w:rsidRDefault="009E4272" w:rsidP="00461787">
            <w:pPr>
              <w:rPr>
                <w:rFonts w:ascii="Arial" w:hAnsi="Arial" w:cs="Arial"/>
                <w:b/>
                <w:sz w:val="20"/>
                <w:szCs w:val="20"/>
              </w:rPr>
            </w:pPr>
            <w:r w:rsidRPr="001A43E2">
              <w:rPr>
                <w:rFonts w:ascii="Arial" w:hAnsi="Arial" w:cs="Arial"/>
                <w:b/>
                <w:sz w:val="20"/>
                <w:szCs w:val="20"/>
              </w:rPr>
              <w:t>ACTIVIDAD</w:t>
            </w:r>
          </w:p>
        </w:tc>
        <w:tc>
          <w:tcPr>
            <w:tcW w:w="4639" w:type="dxa"/>
            <w:vMerge w:val="restart"/>
            <w:vAlign w:val="center"/>
          </w:tcPr>
          <w:p w:rsidR="009E4272" w:rsidRPr="001A43E2" w:rsidRDefault="009E4272" w:rsidP="00461787">
            <w:pPr>
              <w:rPr>
                <w:rFonts w:ascii="Arial" w:hAnsi="Arial" w:cs="Arial"/>
                <w:b/>
                <w:sz w:val="20"/>
                <w:szCs w:val="20"/>
              </w:rPr>
            </w:pPr>
            <w:r w:rsidRPr="00663CD7">
              <w:rPr>
                <w:rFonts w:ascii="Arial" w:hAnsi="Arial" w:cs="Arial"/>
                <w:b/>
                <w:sz w:val="20"/>
                <w:szCs w:val="20"/>
              </w:rPr>
              <w:t>SUMINISTRO E INSTALACIÓN  CODO PVC U.M.</w:t>
            </w:r>
            <w:r>
              <w:rPr>
                <w:rFonts w:ascii="Arial" w:hAnsi="Arial" w:cs="Arial"/>
                <w:b/>
                <w:sz w:val="20"/>
                <w:szCs w:val="20"/>
              </w:rPr>
              <w:t xml:space="preserve"> </w:t>
            </w:r>
            <w:r w:rsidRPr="00663CD7">
              <w:rPr>
                <w:rFonts w:ascii="Arial" w:hAnsi="Arial" w:cs="Arial"/>
                <w:b/>
                <w:sz w:val="20"/>
                <w:szCs w:val="20"/>
              </w:rPr>
              <w:t>GRAN RADIO DE 6° 6"</w:t>
            </w:r>
          </w:p>
        </w:tc>
        <w:tc>
          <w:tcPr>
            <w:tcW w:w="972" w:type="dxa"/>
            <w:vAlign w:val="center"/>
          </w:tcPr>
          <w:p w:rsidR="009E4272" w:rsidRPr="00707521" w:rsidRDefault="009E4272" w:rsidP="00461787">
            <w:pPr>
              <w:rPr>
                <w:rFonts w:ascii="Arial" w:hAnsi="Arial" w:cs="Arial"/>
                <w:b/>
                <w:sz w:val="20"/>
                <w:szCs w:val="20"/>
              </w:rPr>
            </w:pPr>
            <w:r>
              <w:rPr>
                <w:rFonts w:ascii="Arial" w:hAnsi="Arial" w:cs="Arial"/>
                <w:b/>
                <w:sz w:val="20"/>
                <w:szCs w:val="20"/>
              </w:rPr>
              <w:t>ÍTEM</w:t>
            </w:r>
            <w:r w:rsidRPr="00707521">
              <w:rPr>
                <w:rFonts w:ascii="Arial" w:hAnsi="Arial" w:cs="Arial"/>
                <w:b/>
                <w:sz w:val="20"/>
                <w:szCs w:val="20"/>
              </w:rPr>
              <w:t>:</w:t>
            </w:r>
          </w:p>
        </w:tc>
        <w:tc>
          <w:tcPr>
            <w:tcW w:w="1123" w:type="dxa"/>
            <w:vAlign w:val="center"/>
          </w:tcPr>
          <w:p w:rsidR="009E4272" w:rsidRPr="00707521" w:rsidRDefault="009E4272" w:rsidP="00461787">
            <w:pPr>
              <w:rPr>
                <w:rFonts w:ascii="Arial" w:hAnsi="Arial" w:cs="Arial"/>
                <w:b/>
                <w:sz w:val="20"/>
                <w:szCs w:val="20"/>
              </w:rPr>
            </w:pPr>
            <w:r w:rsidRPr="00707521">
              <w:rPr>
                <w:rFonts w:ascii="Arial" w:hAnsi="Arial" w:cs="Arial"/>
                <w:b/>
                <w:sz w:val="20"/>
                <w:szCs w:val="20"/>
              </w:rPr>
              <w:t>Unidad</w:t>
            </w:r>
          </w:p>
          <w:p w:rsidR="009E4272" w:rsidRPr="00707521" w:rsidRDefault="009E4272" w:rsidP="00461787">
            <w:pPr>
              <w:rPr>
                <w:rFonts w:ascii="Arial" w:hAnsi="Arial" w:cs="Arial"/>
                <w:b/>
                <w:sz w:val="20"/>
                <w:szCs w:val="20"/>
              </w:rPr>
            </w:pPr>
          </w:p>
        </w:tc>
      </w:tr>
      <w:tr w:rsidR="009E4272" w:rsidRPr="00A7182C" w:rsidTr="00461787">
        <w:trPr>
          <w:trHeight w:val="98"/>
        </w:trPr>
        <w:tc>
          <w:tcPr>
            <w:tcW w:w="2244" w:type="dxa"/>
            <w:vMerge/>
          </w:tcPr>
          <w:p w:rsidR="009E4272" w:rsidRPr="001A43E2" w:rsidRDefault="009E4272" w:rsidP="00461787">
            <w:pPr>
              <w:rPr>
                <w:rFonts w:ascii="Arial" w:hAnsi="Arial" w:cs="Arial"/>
                <w:b/>
                <w:sz w:val="20"/>
                <w:szCs w:val="20"/>
              </w:rPr>
            </w:pPr>
          </w:p>
        </w:tc>
        <w:tc>
          <w:tcPr>
            <w:tcW w:w="4639" w:type="dxa"/>
            <w:vMerge/>
          </w:tcPr>
          <w:p w:rsidR="009E4272" w:rsidRPr="001A43E2" w:rsidRDefault="009E4272" w:rsidP="00461787">
            <w:pPr>
              <w:rPr>
                <w:rFonts w:ascii="Arial" w:hAnsi="Arial" w:cs="Arial"/>
                <w:b/>
                <w:sz w:val="20"/>
                <w:szCs w:val="20"/>
              </w:rPr>
            </w:pPr>
          </w:p>
        </w:tc>
        <w:tc>
          <w:tcPr>
            <w:tcW w:w="972" w:type="dxa"/>
          </w:tcPr>
          <w:p w:rsidR="009E4272" w:rsidRPr="00707521" w:rsidRDefault="009E4272" w:rsidP="00461787">
            <w:pPr>
              <w:rPr>
                <w:rFonts w:ascii="Arial" w:hAnsi="Arial" w:cs="Arial"/>
                <w:b/>
                <w:sz w:val="20"/>
                <w:szCs w:val="20"/>
              </w:rPr>
            </w:pPr>
            <w:r>
              <w:rPr>
                <w:rFonts w:ascii="Arial" w:hAnsi="Arial" w:cs="Arial"/>
                <w:b/>
                <w:sz w:val="20"/>
                <w:szCs w:val="20"/>
              </w:rPr>
              <w:t>L 17</w:t>
            </w:r>
          </w:p>
        </w:tc>
        <w:tc>
          <w:tcPr>
            <w:tcW w:w="1123" w:type="dxa"/>
          </w:tcPr>
          <w:p w:rsidR="009E4272" w:rsidRPr="00707521" w:rsidRDefault="009E4272" w:rsidP="00461787">
            <w:pPr>
              <w:rPr>
                <w:rFonts w:ascii="Arial" w:hAnsi="Arial" w:cs="Arial"/>
                <w:b/>
                <w:sz w:val="20"/>
                <w:szCs w:val="20"/>
              </w:rPr>
            </w:pPr>
            <w:r w:rsidRPr="00707521">
              <w:rPr>
                <w:rFonts w:ascii="Arial" w:hAnsi="Arial" w:cs="Arial"/>
                <w:b/>
                <w:sz w:val="20"/>
                <w:szCs w:val="20"/>
              </w:rPr>
              <w:t>UND</w:t>
            </w: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DESCRIPCIÓN: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La presente especificación Incluye el suministro, transporte, e Instalación de accesorios</w:t>
            </w:r>
            <w:r>
              <w:rPr>
                <w:rFonts w:ascii="Arial" w:hAnsi="Arial" w:cs="Arial"/>
                <w:bCs/>
                <w:color w:val="000000"/>
                <w:sz w:val="20"/>
                <w:szCs w:val="20"/>
                <w:lang w:val="es-CO"/>
              </w:rPr>
              <w:t xml:space="preserve"> PVC.</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Cs/>
                <w:color w:val="000000"/>
                <w:sz w:val="20"/>
                <w:szCs w:val="20"/>
                <w:lang w:val="es-CO"/>
              </w:rPr>
            </w:pPr>
          </w:p>
          <w:p w:rsidR="009E4272" w:rsidRPr="001A43E2" w:rsidRDefault="009E4272" w:rsidP="00461787">
            <w:pPr>
              <w:jc w:val="both"/>
              <w:rPr>
                <w:rFonts w:ascii="Arial" w:hAnsi="Arial" w:cs="Arial"/>
                <w:b/>
                <w:bCs/>
                <w:color w:val="000000"/>
                <w:sz w:val="20"/>
                <w:szCs w:val="20"/>
                <w:lang w:val="es-CO"/>
              </w:rPr>
            </w:pPr>
            <w:r w:rsidRPr="001A43E2">
              <w:rPr>
                <w:rFonts w:ascii="Arial" w:hAnsi="Arial" w:cs="Arial"/>
                <w:b/>
                <w:bCs/>
                <w:color w:val="000000"/>
                <w:sz w:val="20"/>
                <w:szCs w:val="20"/>
                <w:lang w:val="es-CO"/>
              </w:rPr>
              <w:t>MATERIALES: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tubos y accesorios a que se refiere esta especificación son fabricados con compuestos de policloruro de vinilo rígido virgen tipo I grado I para la presión de trabajo y RDE solicitado en los planos , siguiendo las normas ICONTEC 1339 para accesorios.</w:t>
            </w:r>
          </w:p>
          <w:p w:rsidR="009E4272" w:rsidRPr="00A7182C" w:rsidRDefault="009E4272" w:rsidP="00461787">
            <w:pPr>
              <w:jc w:val="both"/>
              <w:rPr>
                <w:rFonts w:ascii="Arial" w:hAnsi="Arial" w:cs="Arial"/>
                <w:bCs/>
                <w:color w:val="000000"/>
                <w:sz w:val="20"/>
                <w:szCs w:val="20"/>
                <w:lang w:val="es-CO"/>
              </w:rPr>
            </w:pP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INSTALACIÓN:</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El contratista deberá efectuar todas las actividades necesarias para la instalación de la tubería PVC con sus accesorios para asegurar su correcto funcionamiento, de acuerdo con esta especificación, los planos y las indicaciones del interventor.</w:t>
            </w:r>
          </w:p>
          <w:p w:rsidR="009E4272" w:rsidRPr="00A7182C"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Todas las tuberías se deberán colocar y alinear a las líneas y pendientes indicadas en los planos y/o por el por el interventor, utilizando los accesorios necesarios que permitan el adecuado emplazamiento de la tubería en el terreno, sin sobrepasar las deflexiones máximas indicadas por el fabricante.</w:t>
            </w:r>
          </w:p>
          <w:p w:rsidR="009E4272" w:rsidRPr="00A7182C" w:rsidRDefault="009E4272" w:rsidP="00461787">
            <w:pPr>
              <w:jc w:val="both"/>
              <w:rPr>
                <w:rFonts w:ascii="Arial" w:hAnsi="Arial" w:cs="Arial"/>
                <w:bCs/>
                <w:color w:val="000000"/>
                <w:sz w:val="20"/>
                <w:szCs w:val="20"/>
                <w:lang w:val="es-CO"/>
              </w:rPr>
            </w:pPr>
          </w:p>
          <w:p w:rsidR="009E4272" w:rsidRPr="004A1C3D"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9E4272" w:rsidRPr="00A7182C" w:rsidRDefault="009E4272" w:rsidP="00461787">
            <w:pPr>
              <w:jc w:val="both"/>
              <w:rPr>
                <w:rFonts w:ascii="Arial" w:hAnsi="Arial" w:cs="Arial"/>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9E4272" w:rsidRPr="004A1C3D" w:rsidRDefault="009E4272" w:rsidP="00461787">
            <w:pPr>
              <w:jc w:val="both"/>
              <w:rPr>
                <w:rFonts w:ascii="Arial" w:hAnsi="Arial" w:cs="Arial"/>
                <w:b/>
                <w:bCs/>
                <w:color w:val="000000"/>
                <w:sz w:val="20"/>
                <w:szCs w:val="20"/>
                <w:lang w:val="es-CO"/>
              </w:rPr>
            </w:pPr>
          </w:p>
          <w:p w:rsidR="009E4272" w:rsidRPr="00A7182C"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9E4272" w:rsidRPr="00A7182C" w:rsidRDefault="009E4272" w:rsidP="00461787">
            <w:pPr>
              <w:jc w:val="both"/>
              <w:rPr>
                <w:rFonts w:ascii="Arial" w:hAnsi="Arial" w:cs="Arial"/>
                <w:bCs/>
                <w:color w:val="000000"/>
                <w:sz w:val="20"/>
                <w:szCs w:val="20"/>
                <w:lang w:val="es-CO"/>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9E4272" w:rsidRPr="00A7182C" w:rsidTr="00461787">
        <w:tc>
          <w:tcPr>
            <w:tcW w:w="8978" w:type="dxa"/>
            <w:gridSpan w:val="4"/>
          </w:tcPr>
          <w:p w:rsidR="009E4272"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
                <w:bCs/>
                <w:color w:val="000000"/>
                <w:sz w:val="20"/>
                <w:szCs w:val="20"/>
                <w:lang w:val="es-CO"/>
              </w:rPr>
            </w:pPr>
            <w:r w:rsidRPr="004A1C3D">
              <w:rPr>
                <w:rFonts w:ascii="Arial" w:hAnsi="Arial" w:cs="Arial"/>
                <w:b/>
                <w:bCs/>
                <w:color w:val="000000"/>
                <w:sz w:val="20"/>
                <w:szCs w:val="20"/>
                <w:lang w:val="es-CO"/>
              </w:rPr>
              <w:t>FORMA Y MEDIDA DE PAGO</w:t>
            </w:r>
          </w:p>
          <w:p w:rsidR="009E4272" w:rsidRPr="004A1C3D" w:rsidRDefault="009E4272" w:rsidP="00461787">
            <w:pPr>
              <w:jc w:val="both"/>
              <w:rPr>
                <w:rFonts w:ascii="Arial" w:hAnsi="Arial" w:cs="Arial"/>
                <w:b/>
                <w:bCs/>
                <w:color w:val="000000"/>
                <w:sz w:val="20"/>
                <w:szCs w:val="20"/>
                <w:lang w:val="es-CO"/>
              </w:rPr>
            </w:pPr>
          </w:p>
          <w:p w:rsidR="009E4272" w:rsidRDefault="009E4272" w:rsidP="00461787">
            <w:pPr>
              <w:jc w:val="both"/>
              <w:rPr>
                <w:rFonts w:ascii="Arial" w:hAnsi="Arial" w:cs="Arial"/>
                <w:bCs/>
                <w:color w:val="000000"/>
                <w:sz w:val="20"/>
                <w:szCs w:val="20"/>
                <w:lang w:val="es-CO"/>
              </w:rPr>
            </w:pPr>
            <w:r w:rsidRPr="00A7182C">
              <w:rPr>
                <w:rFonts w:ascii="Arial" w:hAnsi="Arial" w:cs="Arial"/>
                <w:bCs/>
                <w:color w:val="000000"/>
                <w:sz w:val="20"/>
                <w:szCs w:val="20"/>
                <w:lang w:val="es-CO"/>
              </w:rPr>
              <w:t xml:space="preserve">La medida será </w:t>
            </w:r>
            <w:r>
              <w:rPr>
                <w:rFonts w:ascii="Arial" w:hAnsi="Arial" w:cs="Arial"/>
                <w:bCs/>
                <w:color w:val="000000"/>
                <w:sz w:val="20"/>
                <w:szCs w:val="20"/>
                <w:lang w:val="es-CO"/>
              </w:rPr>
              <w:t>por unidad instalada u aprobada. (UND)</w:t>
            </w:r>
            <w:r w:rsidRPr="00A7182C">
              <w:rPr>
                <w:rFonts w:ascii="Arial" w:hAnsi="Arial" w:cs="Arial"/>
                <w:bCs/>
                <w:color w:val="000000"/>
                <w:sz w:val="20"/>
                <w:szCs w:val="20"/>
                <w:lang w:val="es-CO"/>
              </w:rPr>
              <w:t>.</w:t>
            </w:r>
          </w:p>
          <w:p w:rsidR="009E4272" w:rsidRPr="00A7182C" w:rsidRDefault="009E4272" w:rsidP="00461787">
            <w:pPr>
              <w:jc w:val="both"/>
              <w:rPr>
                <w:rFonts w:ascii="Arial" w:hAnsi="Arial" w:cs="Arial"/>
                <w:bCs/>
                <w:color w:val="000000"/>
                <w:sz w:val="20"/>
                <w:szCs w:val="20"/>
                <w:lang w:val="es-CO"/>
              </w:rPr>
            </w:pPr>
          </w:p>
        </w:tc>
      </w:tr>
    </w:tbl>
    <w:p w:rsidR="009E4272" w:rsidRDefault="009E4272" w:rsidP="00FC49FB">
      <w:pPr>
        <w:rPr>
          <w:rFonts w:ascii="Arial" w:hAnsi="Arial" w:cs="Arial"/>
          <w:sz w:val="20"/>
          <w:szCs w:val="20"/>
        </w:rPr>
      </w:pPr>
    </w:p>
    <w:p w:rsidR="00997A03" w:rsidRDefault="00997A03" w:rsidP="00FC49FB">
      <w:pPr>
        <w:rPr>
          <w:rFonts w:ascii="Arial" w:hAnsi="Arial" w:cs="Arial"/>
          <w:sz w:val="20"/>
          <w:szCs w:val="20"/>
        </w:rPr>
      </w:pPr>
    </w:p>
    <w:p w:rsidR="00241072" w:rsidRDefault="00241072" w:rsidP="00FC49FB">
      <w:pPr>
        <w:rPr>
          <w:rFonts w:ascii="Arial" w:hAnsi="Arial" w:cs="Arial"/>
          <w:sz w:val="20"/>
          <w:szCs w:val="20"/>
        </w:rPr>
      </w:pPr>
    </w:p>
    <w:p w:rsidR="00997A03" w:rsidRDefault="00997A03" w:rsidP="00FC49FB">
      <w:pPr>
        <w:rPr>
          <w:rFonts w:ascii="Arial" w:hAnsi="Arial" w:cs="Arial"/>
          <w:sz w:val="20"/>
          <w:szCs w:val="20"/>
        </w:rPr>
      </w:pPr>
    </w:p>
    <w:tbl>
      <w:tblPr>
        <w:tblStyle w:val="Tablaconcuadrcula"/>
        <w:tblW w:w="0" w:type="auto"/>
        <w:tblLook w:val="04A0"/>
      </w:tblPr>
      <w:tblGrid>
        <w:gridCol w:w="2242"/>
        <w:gridCol w:w="4670"/>
        <w:gridCol w:w="1020"/>
        <w:gridCol w:w="1122"/>
      </w:tblGrid>
      <w:tr w:rsidR="00EE25E6" w:rsidRPr="00885142" w:rsidTr="00DD718C">
        <w:tc>
          <w:tcPr>
            <w:tcW w:w="9054" w:type="dxa"/>
            <w:gridSpan w:val="4"/>
          </w:tcPr>
          <w:p w:rsidR="00EE25E6" w:rsidRPr="00885142" w:rsidRDefault="00EE25E6" w:rsidP="00DD718C">
            <w:pPr>
              <w:rPr>
                <w:rFonts w:ascii="Arial" w:hAnsi="Arial" w:cs="Arial"/>
                <w:sz w:val="20"/>
                <w:szCs w:val="20"/>
              </w:rPr>
            </w:pPr>
            <w:r w:rsidRPr="00885142">
              <w:rPr>
                <w:rFonts w:ascii="Arial" w:hAnsi="Arial" w:cs="Arial"/>
                <w:b/>
                <w:sz w:val="20"/>
                <w:szCs w:val="20"/>
              </w:rPr>
              <w:t>IDENTIFICACIÓN</w:t>
            </w:r>
          </w:p>
        </w:tc>
      </w:tr>
      <w:tr w:rsidR="00EE25E6" w:rsidRPr="00885142" w:rsidTr="00DD718C">
        <w:trPr>
          <w:trHeight w:val="465"/>
        </w:trPr>
        <w:tc>
          <w:tcPr>
            <w:tcW w:w="2242" w:type="dxa"/>
            <w:vMerge w:val="restart"/>
          </w:tcPr>
          <w:p w:rsidR="00EE25E6" w:rsidRPr="00885142" w:rsidRDefault="00EE25E6" w:rsidP="00DD718C">
            <w:pPr>
              <w:rPr>
                <w:rFonts w:ascii="Arial" w:hAnsi="Arial" w:cs="Arial"/>
                <w:b/>
                <w:sz w:val="20"/>
                <w:szCs w:val="20"/>
              </w:rPr>
            </w:pPr>
          </w:p>
          <w:p w:rsidR="00EE25E6" w:rsidRPr="00885142" w:rsidRDefault="00EE25E6" w:rsidP="00DD718C">
            <w:pPr>
              <w:rPr>
                <w:rFonts w:ascii="Arial" w:hAnsi="Arial" w:cs="Arial"/>
                <w:b/>
                <w:sz w:val="20"/>
                <w:szCs w:val="20"/>
              </w:rPr>
            </w:pPr>
            <w:r w:rsidRPr="00885142">
              <w:rPr>
                <w:rFonts w:ascii="Arial" w:hAnsi="Arial" w:cs="Arial"/>
                <w:b/>
                <w:sz w:val="20"/>
                <w:szCs w:val="20"/>
              </w:rPr>
              <w:t>ACTIVIDAD</w:t>
            </w:r>
          </w:p>
        </w:tc>
        <w:tc>
          <w:tcPr>
            <w:tcW w:w="4670" w:type="dxa"/>
            <w:vMerge w:val="restart"/>
          </w:tcPr>
          <w:p w:rsidR="00EE25E6" w:rsidRPr="00885142" w:rsidRDefault="00EE25E6" w:rsidP="00DD718C">
            <w:pPr>
              <w:rPr>
                <w:rFonts w:ascii="Arial" w:eastAsia="Times New Roman" w:hAnsi="Arial" w:cs="Arial"/>
                <w:b/>
                <w:bCs/>
                <w:color w:val="000000"/>
                <w:sz w:val="20"/>
                <w:szCs w:val="20"/>
                <w:lang w:val="es-CO" w:eastAsia="es-ES"/>
              </w:rPr>
            </w:pPr>
          </w:p>
          <w:p w:rsidR="00EE25E6" w:rsidRPr="00885142" w:rsidRDefault="00EE25E6" w:rsidP="00DD718C">
            <w:pPr>
              <w:tabs>
                <w:tab w:val="center" w:pos="1306"/>
              </w:tabs>
              <w:rPr>
                <w:rFonts w:ascii="Arial" w:hAnsi="Arial" w:cs="Arial"/>
                <w:b/>
                <w:sz w:val="20"/>
                <w:szCs w:val="20"/>
                <w:lang w:val="es-CO"/>
              </w:rPr>
            </w:pPr>
            <w:r w:rsidRPr="00EE25E6">
              <w:rPr>
                <w:rFonts w:ascii="Arial" w:hAnsi="Arial" w:cs="Arial"/>
                <w:b/>
                <w:sz w:val="20"/>
                <w:szCs w:val="20"/>
                <w:lang w:val="es-CO"/>
              </w:rPr>
              <w:t>SUMINISTRO E INSTALACIÓN CODO 90°  LXL  ф 10"  HD</w:t>
            </w:r>
          </w:p>
        </w:tc>
        <w:tc>
          <w:tcPr>
            <w:tcW w:w="1020" w:type="dxa"/>
            <w:vAlign w:val="center"/>
          </w:tcPr>
          <w:p w:rsidR="00EE25E6" w:rsidRPr="00885142" w:rsidRDefault="00BA6CBB" w:rsidP="00DD718C">
            <w:pPr>
              <w:rPr>
                <w:rFonts w:ascii="Arial" w:hAnsi="Arial" w:cs="Arial"/>
                <w:b/>
                <w:sz w:val="20"/>
                <w:szCs w:val="20"/>
              </w:rPr>
            </w:pPr>
            <w:r>
              <w:rPr>
                <w:rFonts w:ascii="Arial" w:hAnsi="Arial" w:cs="Arial"/>
                <w:b/>
                <w:sz w:val="20"/>
                <w:szCs w:val="20"/>
              </w:rPr>
              <w:t>ÍTEM</w:t>
            </w:r>
          </w:p>
        </w:tc>
        <w:tc>
          <w:tcPr>
            <w:tcW w:w="1122" w:type="dxa"/>
            <w:vAlign w:val="center"/>
          </w:tcPr>
          <w:p w:rsidR="00EE25E6" w:rsidRPr="00885142" w:rsidRDefault="00EE25E6" w:rsidP="00DD718C">
            <w:pPr>
              <w:rPr>
                <w:rFonts w:ascii="Arial" w:hAnsi="Arial" w:cs="Arial"/>
                <w:b/>
                <w:sz w:val="20"/>
                <w:szCs w:val="20"/>
              </w:rPr>
            </w:pPr>
            <w:r w:rsidRPr="00885142">
              <w:rPr>
                <w:rFonts w:ascii="Arial" w:hAnsi="Arial" w:cs="Arial"/>
                <w:b/>
                <w:sz w:val="20"/>
                <w:szCs w:val="20"/>
              </w:rPr>
              <w:t>Unidad</w:t>
            </w:r>
          </w:p>
          <w:p w:rsidR="00EE25E6" w:rsidRPr="00885142" w:rsidRDefault="00EE25E6" w:rsidP="00DD718C">
            <w:pPr>
              <w:rPr>
                <w:rFonts w:ascii="Arial" w:hAnsi="Arial" w:cs="Arial"/>
                <w:b/>
                <w:sz w:val="20"/>
                <w:szCs w:val="20"/>
              </w:rPr>
            </w:pPr>
          </w:p>
        </w:tc>
      </w:tr>
      <w:tr w:rsidR="00EE25E6" w:rsidRPr="00885142" w:rsidTr="00DD718C">
        <w:tc>
          <w:tcPr>
            <w:tcW w:w="2242" w:type="dxa"/>
            <w:vMerge/>
          </w:tcPr>
          <w:p w:rsidR="00EE25E6" w:rsidRPr="00885142" w:rsidRDefault="00EE25E6" w:rsidP="00DD718C">
            <w:pPr>
              <w:rPr>
                <w:rFonts w:ascii="Arial" w:hAnsi="Arial" w:cs="Arial"/>
                <w:b/>
                <w:sz w:val="20"/>
                <w:szCs w:val="20"/>
              </w:rPr>
            </w:pPr>
          </w:p>
        </w:tc>
        <w:tc>
          <w:tcPr>
            <w:tcW w:w="4670" w:type="dxa"/>
            <w:vMerge/>
          </w:tcPr>
          <w:p w:rsidR="00EE25E6" w:rsidRPr="00885142" w:rsidRDefault="00EE25E6" w:rsidP="00DD718C">
            <w:pPr>
              <w:rPr>
                <w:rFonts w:ascii="Arial" w:hAnsi="Arial" w:cs="Arial"/>
                <w:b/>
                <w:sz w:val="20"/>
                <w:szCs w:val="20"/>
              </w:rPr>
            </w:pPr>
          </w:p>
        </w:tc>
        <w:tc>
          <w:tcPr>
            <w:tcW w:w="1020" w:type="dxa"/>
          </w:tcPr>
          <w:p w:rsidR="00EE25E6" w:rsidRPr="00885142" w:rsidRDefault="00EE25E6" w:rsidP="00DD718C">
            <w:pPr>
              <w:rPr>
                <w:rFonts w:ascii="Arial" w:hAnsi="Arial" w:cs="Arial"/>
                <w:b/>
                <w:sz w:val="20"/>
                <w:szCs w:val="20"/>
              </w:rPr>
            </w:pPr>
            <w:r>
              <w:rPr>
                <w:rFonts w:ascii="Arial" w:hAnsi="Arial" w:cs="Arial"/>
                <w:b/>
                <w:sz w:val="20"/>
                <w:szCs w:val="20"/>
              </w:rPr>
              <w:t>T113</w:t>
            </w:r>
          </w:p>
        </w:tc>
        <w:tc>
          <w:tcPr>
            <w:tcW w:w="1122" w:type="dxa"/>
          </w:tcPr>
          <w:p w:rsidR="00EE25E6" w:rsidRPr="00885142" w:rsidRDefault="00EE25E6" w:rsidP="00DD718C">
            <w:pPr>
              <w:rPr>
                <w:rFonts w:ascii="Arial" w:hAnsi="Arial" w:cs="Arial"/>
                <w:b/>
                <w:sz w:val="20"/>
                <w:szCs w:val="20"/>
              </w:rPr>
            </w:pPr>
            <w:r w:rsidRPr="00885142">
              <w:rPr>
                <w:rFonts w:ascii="Arial" w:hAnsi="Arial" w:cs="Arial"/>
                <w:b/>
                <w:sz w:val="20"/>
                <w:szCs w:val="20"/>
              </w:rPr>
              <w:t>UND</w:t>
            </w:r>
          </w:p>
        </w:tc>
      </w:tr>
      <w:tr w:rsidR="00EE25E6" w:rsidRPr="00885142" w:rsidTr="00DD718C">
        <w:tc>
          <w:tcPr>
            <w:tcW w:w="9054" w:type="dxa"/>
            <w:gridSpan w:val="4"/>
          </w:tcPr>
          <w:p w:rsidR="00EE25E6" w:rsidRPr="00885142" w:rsidRDefault="00EE25E6" w:rsidP="00DD718C">
            <w:pPr>
              <w:jc w:val="both"/>
              <w:rPr>
                <w:rFonts w:ascii="Arial" w:eastAsia="Times New Roman" w:hAnsi="Arial" w:cs="Arial"/>
                <w:bCs/>
                <w:color w:val="000000"/>
                <w:sz w:val="20"/>
                <w:szCs w:val="20"/>
                <w:lang w:eastAsia="es-ES"/>
              </w:rPr>
            </w:pPr>
          </w:p>
          <w:p w:rsidR="00EE25E6" w:rsidRPr="00885142" w:rsidRDefault="00EE25E6" w:rsidP="00DD718C">
            <w:pPr>
              <w:jc w:val="both"/>
              <w:rPr>
                <w:rFonts w:ascii="Arial" w:eastAsia="Times New Roman" w:hAnsi="Arial" w:cs="Arial"/>
                <w:b/>
                <w:bCs/>
                <w:color w:val="000000"/>
                <w:sz w:val="20"/>
                <w:szCs w:val="20"/>
                <w:lang w:eastAsia="es-ES"/>
              </w:rPr>
            </w:pPr>
            <w:r w:rsidRPr="00885142">
              <w:rPr>
                <w:rFonts w:ascii="Arial" w:eastAsia="Times New Roman" w:hAnsi="Arial" w:cs="Arial"/>
                <w:b/>
                <w:bCs/>
                <w:color w:val="000000"/>
                <w:sz w:val="20"/>
                <w:szCs w:val="20"/>
                <w:lang w:eastAsia="es-ES"/>
              </w:rPr>
              <w:t>DESCRIPCIÓN</w:t>
            </w:r>
          </w:p>
          <w:p w:rsidR="00EE25E6" w:rsidRPr="00885142" w:rsidRDefault="00EE25E6" w:rsidP="00DD718C">
            <w:pPr>
              <w:jc w:val="both"/>
              <w:rPr>
                <w:rFonts w:ascii="Arial" w:eastAsia="Times New Roman" w:hAnsi="Arial" w:cs="Arial"/>
                <w:bCs/>
                <w:color w:val="000000"/>
                <w:sz w:val="20"/>
                <w:szCs w:val="20"/>
                <w:lang w:eastAsia="es-ES"/>
              </w:rPr>
            </w:pPr>
          </w:p>
          <w:p w:rsidR="00EE25E6" w:rsidRPr="00885142" w:rsidRDefault="00EE25E6" w:rsidP="00EE25E6">
            <w:pPr>
              <w:jc w:val="both"/>
              <w:rPr>
                <w:rFonts w:ascii="Arial" w:hAnsi="Arial" w:cs="Arial"/>
                <w:sz w:val="20"/>
                <w:szCs w:val="20"/>
              </w:rPr>
            </w:pPr>
            <w:r w:rsidRPr="00885142">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w:t>
            </w:r>
            <w:r>
              <w:rPr>
                <w:rFonts w:ascii="Arial" w:eastAsia="Times New Roman" w:hAnsi="Arial" w:cs="Arial"/>
                <w:bCs/>
                <w:color w:val="000000"/>
                <w:sz w:val="20"/>
                <w:szCs w:val="20"/>
                <w:lang w:eastAsia="es-ES"/>
              </w:rPr>
              <w:t>entos metálicos, sus accesorios.</w:t>
            </w:r>
          </w:p>
        </w:tc>
      </w:tr>
      <w:tr w:rsidR="00EE25E6" w:rsidRPr="00885142" w:rsidTr="00DD718C">
        <w:tc>
          <w:tcPr>
            <w:tcW w:w="9054" w:type="dxa"/>
            <w:gridSpan w:val="4"/>
          </w:tcPr>
          <w:p w:rsidR="00EE25E6" w:rsidRPr="00885142" w:rsidRDefault="00EE25E6" w:rsidP="00DD718C">
            <w:pPr>
              <w:jc w:val="both"/>
              <w:rPr>
                <w:rFonts w:ascii="Arial" w:hAnsi="Arial" w:cs="Arial"/>
                <w:b/>
                <w:sz w:val="20"/>
                <w:szCs w:val="20"/>
              </w:rPr>
            </w:pPr>
          </w:p>
          <w:p w:rsidR="00EE25E6" w:rsidRPr="00885142" w:rsidRDefault="00EE25E6" w:rsidP="00DD718C">
            <w:pPr>
              <w:jc w:val="both"/>
              <w:rPr>
                <w:rFonts w:ascii="Arial" w:hAnsi="Arial" w:cs="Arial"/>
                <w:b/>
                <w:sz w:val="20"/>
                <w:szCs w:val="20"/>
              </w:rPr>
            </w:pPr>
            <w:r w:rsidRPr="00885142">
              <w:rPr>
                <w:rFonts w:ascii="Arial" w:hAnsi="Arial" w:cs="Arial"/>
                <w:b/>
                <w:sz w:val="20"/>
                <w:szCs w:val="20"/>
              </w:rPr>
              <w:t>MATERIALES</w:t>
            </w:r>
          </w:p>
          <w:p w:rsidR="00EE25E6" w:rsidRPr="00885142" w:rsidRDefault="00EE25E6" w:rsidP="00DD718C">
            <w:pPr>
              <w:jc w:val="both"/>
              <w:rPr>
                <w:rFonts w:ascii="Arial" w:hAnsi="Arial" w:cs="Arial"/>
                <w:sz w:val="20"/>
                <w:szCs w:val="20"/>
              </w:rPr>
            </w:pPr>
          </w:p>
          <w:p w:rsidR="00EE25E6" w:rsidRPr="00885142" w:rsidRDefault="00EE25E6" w:rsidP="00DD718C">
            <w:pPr>
              <w:jc w:val="both"/>
              <w:rPr>
                <w:rFonts w:ascii="Arial" w:eastAsia="Times New Roman" w:hAnsi="Arial" w:cs="Arial"/>
                <w:bCs/>
                <w:color w:val="000000"/>
                <w:sz w:val="20"/>
                <w:szCs w:val="20"/>
                <w:lang w:eastAsia="es-ES"/>
              </w:rPr>
            </w:pPr>
            <w:r w:rsidRPr="00885142">
              <w:rPr>
                <w:rFonts w:ascii="Arial" w:eastAsia="Times New Roman" w:hAnsi="Arial" w:cs="Arial"/>
                <w:bCs/>
                <w:color w:val="000000"/>
                <w:sz w:val="20"/>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885142">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EE25E6" w:rsidRPr="00885142" w:rsidRDefault="00EE25E6" w:rsidP="00DD718C">
            <w:pPr>
              <w:jc w:val="both"/>
              <w:rPr>
                <w:rFonts w:ascii="Arial" w:eastAsia="Times New Roman" w:hAnsi="Arial" w:cs="Arial"/>
                <w:bCs/>
                <w:color w:val="000000"/>
                <w:sz w:val="20"/>
                <w:szCs w:val="20"/>
                <w:lang w:eastAsia="es-ES"/>
              </w:rPr>
            </w:pPr>
            <w:r w:rsidRPr="00885142">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p>
          <w:p w:rsidR="00EE25E6" w:rsidRDefault="00EE25E6" w:rsidP="00DD718C">
            <w:pPr>
              <w:jc w:val="both"/>
              <w:rPr>
                <w:rFonts w:ascii="Arial" w:eastAsia="Times New Roman" w:hAnsi="Arial" w:cs="Arial"/>
                <w:bCs/>
                <w:color w:val="000000"/>
                <w:sz w:val="20"/>
                <w:szCs w:val="20"/>
                <w:lang w:eastAsia="es-ES"/>
              </w:rPr>
            </w:pPr>
            <w:r w:rsidRPr="00885142">
              <w:rPr>
                <w:rFonts w:ascii="Arial" w:eastAsia="Times New Roman" w:hAnsi="Arial" w:cs="Arial"/>
                <w:bCs/>
                <w:color w:val="000000"/>
                <w:sz w:val="20"/>
                <w:szCs w:val="20"/>
                <w:lang w:eastAsia="es-ES"/>
              </w:rPr>
              <w:t>Funcionamiento del sistema.</w:t>
            </w:r>
          </w:p>
          <w:p w:rsidR="00EE25E6" w:rsidRPr="00885142" w:rsidRDefault="00EE25E6" w:rsidP="00DD718C">
            <w:pPr>
              <w:jc w:val="both"/>
              <w:rPr>
                <w:rFonts w:ascii="Arial" w:hAnsi="Arial" w:cs="Arial"/>
                <w:sz w:val="20"/>
                <w:szCs w:val="20"/>
              </w:rPr>
            </w:pPr>
          </w:p>
        </w:tc>
      </w:tr>
      <w:tr w:rsidR="00EE25E6" w:rsidRPr="00885142" w:rsidTr="00DD718C">
        <w:tc>
          <w:tcPr>
            <w:tcW w:w="9054" w:type="dxa"/>
            <w:gridSpan w:val="4"/>
          </w:tcPr>
          <w:p w:rsidR="00EE25E6" w:rsidRDefault="00EE25E6" w:rsidP="00DD718C">
            <w:pPr>
              <w:jc w:val="both"/>
              <w:rPr>
                <w:rFonts w:ascii="Arial" w:hAnsi="Arial" w:cs="Arial"/>
                <w:b/>
                <w:sz w:val="20"/>
                <w:szCs w:val="20"/>
              </w:rPr>
            </w:pPr>
          </w:p>
          <w:p w:rsidR="00EE25E6" w:rsidRDefault="00EE25E6" w:rsidP="00DD718C">
            <w:pPr>
              <w:jc w:val="both"/>
              <w:rPr>
                <w:rFonts w:ascii="Arial" w:hAnsi="Arial" w:cs="Arial"/>
                <w:b/>
                <w:sz w:val="20"/>
                <w:szCs w:val="20"/>
              </w:rPr>
            </w:pPr>
            <w:r w:rsidRPr="00885142">
              <w:rPr>
                <w:rFonts w:ascii="Arial" w:hAnsi="Arial" w:cs="Arial"/>
                <w:b/>
                <w:sz w:val="20"/>
                <w:szCs w:val="20"/>
              </w:rPr>
              <w:t>INSTALACIÓN</w:t>
            </w:r>
          </w:p>
          <w:p w:rsidR="00EE25E6" w:rsidRPr="00885142" w:rsidRDefault="00EE25E6" w:rsidP="00DD718C">
            <w:pPr>
              <w:jc w:val="both"/>
              <w:rPr>
                <w:rFonts w:ascii="Arial" w:hAnsi="Arial" w:cs="Arial"/>
                <w:b/>
                <w:sz w:val="20"/>
                <w:szCs w:val="20"/>
              </w:rPr>
            </w:pPr>
          </w:p>
          <w:p w:rsidR="00EE25E6" w:rsidRPr="00885142" w:rsidRDefault="00EE25E6" w:rsidP="00DD718C">
            <w:pPr>
              <w:jc w:val="both"/>
              <w:rPr>
                <w:rFonts w:ascii="Arial" w:hAnsi="Arial" w:cs="Arial"/>
                <w:sz w:val="20"/>
                <w:szCs w:val="20"/>
              </w:rPr>
            </w:pPr>
            <w:r w:rsidRPr="00885142">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tc>
      </w:tr>
      <w:tr w:rsidR="00EE25E6" w:rsidRPr="00885142" w:rsidTr="00DD718C">
        <w:tc>
          <w:tcPr>
            <w:tcW w:w="9054" w:type="dxa"/>
            <w:gridSpan w:val="4"/>
          </w:tcPr>
          <w:p w:rsidR="00EE25E6" w:rsidRDefault="00EE25E6" w:rsidP="00DD718C">
            <w:pPr>
              <w:jc w:val="both"/>
              <w:rPr>
                <w:rFonts w:ascii="Arial" w:hAnsi="Arial" w:cs="Arial"/>
                <w:sz w:val="20"/>
                <w:szCs w:val="20"/>
              </w:rPr>
            </w:pPr>
          </w:p>
          <w:p w:rsidR="00EE25E6" w:rsidRPr="00A84963" w:rsidRDefault="00EE25E6" w:rsidP="00DD718C">
            <w:pPr>
              <w:jc w:val="both"/>
              <w:rPr>
                <w:rFonts w:ascii="Arial" w:hAnsi="Arial" w:cs="Arial"/>
                <w:b/>
                <w:sz w:val="20"/>
                <w:szCs w:val="20"/>
              </w:rPr>
            </w:pPr>
            <w:r w:rsidRPr="00A84963">
              <w:rPr>
                <w:rFonts w:ascii="Arial" w:hAnsi="Arial" w:cs="Arial"/>
                <w:b/>
                <w:sz w:val="20"/>
                <w:szCs w:val="20"/>
              </w:rPr>
              <w:t>MEDIDA Y FORMA DE PAGO</w:t>
            </w:r>
          </w:p>
          <w:p w:rsidR="00EE25E6" w:rsidRDefault="00EE25E6" w:rsidP="00DD718C">
            <w:pPr>
              <w:jc w:val="both"/>
              <w:rPr>
                <w:rFonts w:ascii="Arial" w:hAnsi="Arial" w:cs="Arial"/>
                <w:sz w:val="20"/>
                <w:szCs w:val="20"/>
              </w:rPr>
            </w:pPr>
          </w:p>
          <w:p w:rsidR="00EE25E6" w:rsidRPr="00885142" w:rsidRDefault="00EE25E6" w:rsidP="00DD718C">
            <w:pPr>
              <w:jc w:val="both"/>
              <w:rPr>
                <w:rFonts w:ascii="Arial" w:hAnsi="Arial" w:cs="Arial"/>
                <w:b/>
                <w:sz w:val="20"/>
                <w:szCs w:val="20"/>
              </w:rPr>
            </w:pPr>
            <w:r w:rsidRPr="004A3703">
              <w:rPr>
                <w:rFonts w:ascii="Arial" w:eastAsia="Times New Roman" w:hAnsi="Arial" w:cs="Arial"/>
                <w:bCs/>
                <w:color w:val="000000"/>
                <w:sz w:val="20"/>
                <w:szCs w:val="20"/>
                <w:lang w:eastAsia="es-ES"/>
              </w:rPr>
              <w:t>La medida se hará por unidad instalada y aprobada</w:t>
            </w:r>
            <w:r>
              <w:rPr>
                <w:rFonts w:ascii="Arial" w:eastAsia="Times New Roman" w:hAnsi="Arial" w:cs="Arial"/>
                <w:bCs/>
                <w:color w:val="000000"/>
                <w:sz w:val="20"/>
                <w:szCs w:val="20"/>
                <w:lang w:eastAsia="es-ES"/>
              </w:rPr>
              <w:t>.</w:t>
            </w:r>
          </w:p>
        </w:tc>
      </w:tr>
    </w:tbl>
    <w:p w:rsidR="00EE25E6" w:rsidRDefault="00EE25E6" w:rsidP="00FC49FB">
      <w:pPr>
        <w:rPr>
          <w:rFonts w:ascii="Arial" w:hAnsi="Arial" w:cs="Arial"/>
          <w:sz w:val="20"/>
          <w:szCs w:val="20"/>
        </w:rPr>
      </w:pPr>
    </w:p>
    <w:p w:rsidR="00EE25E6" w:rsidRDefault="00EE25E6" w:rsidP="00FC49FB">
      <w:pPr>
        <w:rPr>
          <w:rFonts w:ascii="Arial" w:hAnsi="Arial" w:cs="Arial"/>
          <w:sz w:val="20"/>
          <w:szCs w:val="20"/>
        </w:rPr>
      </w:pPr>
    </w:p>
    <w:p w:rsidR="00EE25E6" w:rsidRDefault="00EE25E6" w:rsidP="00FC49FB">
      <w:pPr>
        <w:rPr>
          <w:rFonts w:ascii="Arial" w:hAnsi="Arial" w:cs="Arial"/>
          <w:sz w:val="20"/>
          <w:szCs w:val="20"/>
        </w:rPr>
      </w:pPr>
    </w:p>
    <w:tbl>
      <w:tblPr>
        <w:tblStyle w:val="Tablaconcuadrcula"/>
        <w:tblW w:w="0" w:type="auto"/>
        <w:tblLook w:val="04A0"/>
      </w:tblPr>
      <w:tblGrid>
        <w:gridCol w:w="2242"/>
        <w:gridCol w:w="4670"/>
        <w:gridCol w:w="1020"/>
        <w:gridCol w:w="1122"/>
      </w:tblGrid>
      <w:tr w:rsidR="00166088" w:rsidRPr="00885142" w:rsidTr="00DD718C">
        <w:tc>
          <w:tcPr>
            <w:tcW w:w="9054" w:type="dxa"/>
            <w:gridSpan w:val="4"/>
          </w:tcPr>
          <w:p w:rsidR="00166088" w:rsidRPr="00885142" w:rsidRDefault="00166088" w:rsidP="00DD718C">
            <w:pPr>
              <w:rPr>
                <w:rFonts w:ascii="Arial" w:hAnsi="Arial" w:cs="Arial"/>
                <w:sz w:val="20"/>
                <w:szCs w:val="20"/>
              </w:rPr>
            </w:pPr>
            <w:r w:rsidRPr="00885142">
              <w:rPr>
                <w:rFonts w:ascii="Arial" w:hAnsi="Arial" w:cs="Arial"/>
                <w:b/>
                <w:sz w:val="20"/>
                <w:szCs w:val="20"/>
              </w:rPr>
              <w:t>IDENTIFICACIÓN</w:t>
            </w:r>
          </w:p>
        </w:tc>
      </w:tr>
      <w:tr w:rsidR="00166088" w:rsidRPr="00885142" w:rsidTr="00DD718C">
        <w:trPr>
          <w:trHeight w:val="465"/>
        </w:trPr>
        <w:tc>
          <w:tcPr>
            <w:tcW w:w="2242" w:type="dxa"/>
            <w:vMerge w:val="restart"/>
          </w:tcPr>
          <w:p w:rsidR="00166088" w:rsidRPr="00885142" w:rsidRDefault="00166088" w:rsidP="00DD718C">
            <w:pPr>
              <w:rPr>
                <w:rFonts w:ascii="Arial" w:hAnsi="Arial" w:cs="Arial"/>
                <w:b/>
                <w:sz w:val="20"/>
                <w:szCs w:val="20"/>
              </w:rPr>
            </w:pPr>
          </w:p>
          <w:p w:rsidR="00166088" w:rsidRPr="00885142" w:rsidRDefault="00166088" w:rsidP="00DD718C">
            <w:pPr>
              <w:rPr>
                <w:rFonts w:ascii="Arial" w:hAnsi="Arial" w:cs="Arial"/>
                <w:b/>
                <w:sz w:val="20"/>
                <w:szCs w:val="20"/>
              </w:rPr>
            </w:pPr>
            <w:r w:rsidRPr="00885142">
              <w:rPr>
                <w:rFonts w:ascii="Arial" w:hAnsi="Arial" w:cs="Arial"/>
                <w:b/>
                <w:sz w:val="20"/>
                <w:szCs w:val="20"/>
              </w:rPr>
              <w:t>ACTIVIDAD</w:t>
            </w:r>
          </w:p>
        </w:tc>
        <w:tc>
          <w:tcPr>
            <w:tcW w:w="4670" w:type="dxa"/>
            <w:vMerge w:val="restart"/>
          </w:tcPr>
          <w:p w:rsidR="00166088" w:rsidRPr="00885142" w:rsidRDefault="00166088" w:rsidP="00DD718C">
            <w:pPr>
              <w:rPr>
                <w:rFonts w:ascii="Arial" w:eastAsia="Times New Roman" w:hAnsi="Arial" w:cs="Arial"/>
                <w:b/>
                <w:bCs/>
                <w:color w:val="000000"/>
                <w:sz w:val="20"/>
                <w:szCs w:val="20"/>
                <w:lang w:val="es-CO" w:eastAsia="es-ES"/>
              </w:rPr>
            </w:pPr>
          </w:p>
          <w:p w:rsidR="00166088" w:rsidRPr="00885142" w:rsidRDefault="00166088" w:rsidP="00DD718C">
            <w:pPr>
              <w:tabs>
                <w:tab w:val="center" w:pos="1306"/>
              </w:tabs>
              <w:rPr>
                <w:rFonts w:ascii="Arial" w:hAnsi="Arial" w:cs="Arial"/>
                <w:b/>
                <w:sz w:val="20"/>
                <w:szCs w:val="20"/>
                <w:lang w:val="es-CO"/>
              </w:rPr>
            </w:pPr>
            <w:r w:rsidRPr="00166088">
              <w:rPr>
                <w:rFonts w:ascii="Arial" w:hAnsi="Arial" w:cs="Arial"/>
                <w:b/>
                <w:sz w:val="20"/>
                <w:szCs w:val="20"/>
                <w:lang w:val="es-CO"/>
              </w:rPr>
              <w:t>SUMINISTRO E INSTALACIÓN CODO 90° RC BXB  ф 6´  HD</w:t>
            </w:r>
          </w:p>
        </w:tc>
        <w:tc>
          <w:tcPr>
            <w:tcW w:w="1020" w:type="dxa"/>
            <w:vAlign w:val="center"/>
          </w:tcPr>
          <w:p w:rsidR="00166088" w:rsidRPr="00885142" w:rsidRDefault="00BA6CBB" w:rsidP="00DD718C">
            <w:pPr>
              <w:rPr>
                <w:rFonts w:ascii="Arial" w:hAnsi="Arial" w:cs="Arial"/>
                <w:b/>
                <w:sz w:val="20"/>
                <w:szCs w:val="20"/>
              </w:rPr>
            </w:pPr>
            <w:r>
              <w:rPr>
                <w:rFonts w:ascii="Arial" w:hAnsi="Arial" w:cs="Arial"/>
                <w:b/>
                <w:sz w:val="20"/>
                <w:szCs w:val="20"/>
              </w:rPr>
              <w:t>ÍTEM</w:t>
            </w:r>
          </w:p>
        </w:tc>
        <w:tc>
          <w:tcPr>
            <w:tcW w:w="1122" w:type="dxa"/>
            <w:vAlign w:val="center"/>
          </w:tcPr>
          <w:p w:rsidR="00166088" w:rsidRPr="00885142" w:rsidRDefault="00166088" w:rsidP="00DD718C">
            <w:pPr>
              <w:rPr>
                <w:rFonts w:ascii="Arial" w:hAnsi="Arial" w:cs="Arial"/>
                <w:b/>
                <w:sz w:val="20"/>
                <w:szCs w:val="20"/>
              </w:rPr>
            </w:pPr>
            <w:r w:rsidRPr="00885142">
              <w:rPr>
                <w:rFonts w:ascii="Arial" w:hAnsi="Arial" w:cs="Arial"/>
                <w:b/>
                <w:sz w:val="20"/>
                <w:szCs w:val="20"/>
              </w:rPr>
              <w:t>Unidad</w:t>
            </w:r>
          </w:p>
          <w:p w:rsidR="00166088" w:rsidRPr="00885142" w:rsidRDefault="00166088" w:rsidP="00DD718C">
            <w:pPr>
              <w:rPr>
                <w:rFonts w:ascii="Arial" w:hAnsi="Arial" w:cs="Arial"/>
                <w:b/>
                <w:sz w:val="20"/>
                <w:szCs w:val="20"/>
              </w:rPr>
            </w:pPr>
          </w:p>
        </w:tc>
      </w:tr>
      <w:tr w:rsidR="00166088" w:rsidRPr="00885142" w:rsidTr="00DD718C">
        <w:tc>
          <w:tcPr>
            <w:tcW w:w="2242" w:type="dxa"/>
            <w:vMerge/>
          </w:tcPr>
          <w:p w:rsidR="00166088" w:rsidRPr="00885142" w:rsidRDefault="00166088" w:rsidP="00DD718C">
            <w:pPr>
              <w:rPr>
                <w:rFonts w:ascii="Arial" w:hAnsi="Arial" w:cs="Arial"/>
                <w:b/>
                <w:sz w:val="20"/>
                <w:szCs w:val="20"/>
              </w:rPr>
            </w:pPr>
          </w:p>
        </w:tc>
        <w:tc>
          <w:tcPr>
            <w:tcW w:w="4670" w:type="dxa"/>
            <w:vMerge/>
          </w:tcPr>
          <w:p w:rsidR="00166088" w:rsidRPr="00885142" w:rsidRDefault="00166088" w:rsidP="00DD718C">
            <w:pPr>
              <w:rPr>
                <w:rFonts w:ascii="Arial" w:hAnsi="Arial" w:cs="Arial"/>
                <w:b/>
                <w:sz w:val="20"/>
                <w:szCs w:val="20"/>
              </w:rPr>
            </w:pPr>
          </w:p>
        </w:tc>
        <w:tc>
          <w:tcPr>
            <w:tcW w:w="1020" w:type="dxa"/>
          </w:tcPr>
          <w:p w:rsidR="00166088" w:rsidRPr="00885142" w:rsidRDefault="00166088" w:rsidP="00DD718C">
            <w:pPr>
              <w:rPr>
                <w:rFonts w:ascii="Arial" w:hAnsi="Arial" w:cs="Arial"/>
                <w:b/>
                <w:sz w:val="20"/>
                <w:szCs w:val="20"/>
              </w:rPr>
            </w:pPr>
            <w:r>
              <w:rPr>
                <w:rFonts w:ascii="Arial" w:hAnsi="Arial" w:cs="Arial"/>
                <w:b/>
                <w:sz w:val="20"/>
                <w:szCs w:val="20"/>
              </w:rPr>
              <w:t>T112</w:t>
            </w:r>
          </w:p>
        </w:tc>
        <w:tc>
          <w:tcPr>
            <w:tcW w:w="1122" w:type="dxa"/>
          </w:tcPr>
          <w:p w:rsidR="00166088" w:rsidRPr="00885142" w:rsidRDefault="00166088" w:rsidP="00DD718C">
            <w:pPr>
              <w:rPr>
                <w:rFonts w:ascii="Arial" w:hAnsi="Arial" w:cs="Arial"/>
                <w:b/>
                <w:sz w:val="20"/>
                <w:szCs w:val="20"/>
              </w:rPr>
            </w:pPr>
            <w:r w:rsidRPr="00885142">
              <w:rPr>
                <w:rFonts w:ascii="Arial" w:hAnsi="Arial" w:cs="Arial"/>
                <w:b/>
                <w:sz w:val="20"/>
                <w:szCs w:val="20"/>
              </w:rPr>
              <w:t>UND</w:t>
            </w:r>
          </w:p>
        </w:tc>
      </w:tr>
      <w:tr w:rsidR="00166088" w:rsidRPr="00885142" w:rsidTr="00DD718C">
        <w:tc>
          <w:tcPr>
            <w:tcW w:w="9054" w:type="dxa"/>
            <w:gridSpan w:val="4"/>
          </w:tcPr>
          <w:p w:rsidR="00166088" w:rsidRPr="00885142" w:rsidRDefault="00166088" w:rsidP="00DD718C">
            <w:pPr>
              <w:jc w:val="both"/>
              <w:rPr>
                <w:rFonts w:ascii="Arial" w:eastAsia="Times New Roman" w:hAnsi="Arial" w:cs="Arial"/>
                <w:bCs/>
                <w:color w:val="000000"/>
                <w:sz w:val="20"/>
                <w:szCs w:val="20"/>
                <w:lang w:eastAsia="es-ES"/>
              </w:rPr>
            </w:pPr>
          </w:p>
          <w:p w:rsidR="00166088" w:rsidRPr="00885142" w:rsidRDefault="00166088" w:rsidP="00DD718C">
            <w:pPr>
              <w:jc w:val="both"/>
              <w:rPr>
                <w:rFonts w:ascii="Arial" w:eastAsia="Times New Roman" w:hAnsi="Arial" w:cs="Arial"/>
                <w:b/>
                <w:bCs/>
                <w:color w:val="000000"/>
                <w:sz w:val="20"/>
                <w:szCs w:val="20"/>
                <w:lang w:eastAsia="es-ES"/>
              </w:rPr>
            </w:pPr>
            <w:r w:rsidRPr="00885142">
              <w:rPr>
                <w:rFonts w:ascii="Arial" w:eastAsia="Times New Roman" w:hAnsi="Arial" w:cs="Arial"/>
                <w:b/>
                <w:bCs/>
                <w:color w:val="000000"/>
                <w:sz w:val="20"/>
                <w:szCs w:val="20"/>
                <w:lang w:eastAsia="es-ES"/>
              </w:rPr>
              <w:t>DESCRIPCIÓN</w:t>
            </w:r>
          </w:p>
          <w:p w:rsidR="00166088" w:rsidRPr="00885142" w:rsidRDefault="00166088" w:rsidP="00DD718C">
            <w:pPr>
              <w:jc w:val="both"/>
              <w:rPr>
                <w:rFonts w:ascii="Arial" w:eastAsia="Times New Roman" w:hAnsi="Arial" w:cs="Arial"/>
                <w:bCs/>
                <w:color w:val="000000"/>
                <w:sz w:val="20"/>
                <w:szCs w:val="20"/>
                <w:lang w:eastAsia="es-ES"/>
              </w:rPr>
            </w:pPr>
          </w:p>
          <w:p w:rsidR="00166088" w:rsidRPr="00885142" w:rsidRDefault="00166088" w:rsidP="00DD718C">
            <w:pPr>
              <w:jc w:val="both"/>
              <w:rPr>
                <w:rFonts w:ascii="Arial" w:hAnsi="Arial" w:cs="Arial"/>
                <w:sz w:val="20"/>
                <w:szCs w:val="20"/>
              </w:rPr>
            </w:pPr>
            <w:r w:rsidRPr="00885142">
              <w:rPr>
                <w:rFonts w:ascii="Arial" w:eastAsia="Times New Roman" w:hAnsi="Arial" w:cs="Arial"/>
                <w:bCs/>
                <w:color w:val="000000"/>
                <w:sz w:val="20"/>
                <w:szCs w:val="20"/>
                <w:lang w:eastAsia="es-ES"/>
              </w:rPr>
              <w:t>Esta especificación se refiere al suministro, transporte, mano de obra, herramientas e instalación de accesorios tales como codos, que requiere el sistema, bridados o no, que sean de hierro fundido, bronce u otro material y otros elem</w:t>
            </w:r>
            <w:r>
              <w:rPr>
                <w:rFonts w:ascii="Arial" w:eastAsia="Times New Roman" w:hAnsi="Arial" w:cs="Arial"/>
                <w:bCs/>
                <w:color w:val="000000"/>
                <w:sz w:val="20"/>
                <w:szCs w:val="20"/>
                <w:lang w:eastAsia="es-ES"/>
              </w:rPr>
              <w:t>entos metálicos, sus accesorios.</w:t>
            </w:r>
          </w:p>
        </w:tc>
      </w:tr>
      <w:tr w:rsidR="00166088" w:rsidRPr="00885142" w:rsidTr="00DD718C">
        <w:tc>
          <w:tcPr>
            <w:tcW w:w="9054" w:type="dxa"/>
            <w:gridSpan w:val="4"/>
          </w:tcPr>
          <w:p w:rsidR="00166088" w:rsidRPr="00885142" w:rsidRDefault="00166088" w:rsidP="00DD718C">
            <w:pPr>
              <w:jc w:val="both"/>
              <w:rPr>
                <w:rFonts w:ascii="Arial" w:hAnsi="Arial" w:cs="Arial"/>
                <w:b/>
                <w:sz w:val="20"/>
                <w:szCs w:val="20"/>
              </w:rPr>
            </w:pPr>
          </w:p>
          <w:p w:rsidR="00166088" w:rsidRPr="00885142" w:rsidRDefault="00166088" w:rsidP="00DD718C">
            <w:pPr>
              <w:jc w:val="both"/>
              <w:rPr>
                <w:rFonts w:ascii="Arial" w:hAnsi="Arial" w:cs="Arial"/>
                <w:b/>
                <w:sz w:val="20"/>
                <w:szCs w:val="20"/>
              </w:rPr>
            </w:pPr>
            <w:r w:rsidRPr="00885142">
              <w:rPr>
                <w:rFonts w:ascii="Arial" w:hAnsi="Arial" w:cs="Arial"/>
                <w:b/>
                <w:sz w:val="20"/>
                <w:szCs w:val="20"/>
              </w:rPr>
              <w:t>MATERIALES</w:t>
            </w:r>
          </w:p>
          <w:p w:rsidR="00166088" w:rsidRPr="00885142" w:rsidRDefault="00166088" w:rsidP="00DD718C">
            <w:pPr>
              <w:jc w:val="both"/>
              <w:rPr>
                <w:rFonts w:ascii="Arial" w:hAnsi="Arial" w:cs="Arial"/>
                <w:sz w:val="20"/>
                <w:szCs w:val="20"/>
              </w:rPr>
            </w:pPr>
          </w:p>
          <w:p w:rsidR="00166088" w:rsidRPr="00885142" w:rsidRDefault="00166088" w:rsidP="00DD718C">
            <w:pPr>
              <w:jc w:val="both"/>
              <w:rPr>
                <w:rFonts w:ascii="Arial" w:eastAsia="Times New Roman" w:hAnsi="Arial" w:cs="Arial"/>
                <w:bCs/>
                <w:color w:val="000000"/>
                <w:sz w:val="20"/>
                <w:szCs w:val="20"/>
                <w:lang w:eastAsia="es-ES"/>
              </w:rPr>
            </w:pPr>
            <w:r w:rsidRPr="00885142">
              <w:rPr>
                <w:rFonts w:ascii="Arial" w:eastAsia="Times New Roman" w:hAnsi="Arial" w:cs="Arial"/>
                <w:bCs/>
                <w:color w:val="000000"/>
                <w:sz w:val="20"/>
                <w:szCs w:val="20"/>
                <w:lang w:eastAsia="es-ES"/>
              </w:rPr>
              <w:lastRenderedPageBreak/>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Pr>
                <w:rFonts w:ascii="Arial" w:eastAsia="Times New Roman" w:hAnsi="Arial" w:cs="Arial"/>
                <w:bCs/>
                <w:color w:val="000000"/>
                <w:sz w:val="20"/>
                <w:szCs w:val="20"/>
                <w:lang w:eastAsia="es-ES"/>
              </w:rPr>
              <w:t xml:space="preserve"> </w:t>
            </w:r>
            <w:r w:rsidRPr="00885142">
              <w:rPr>
                <w:rFonts w:ascii="Arial" w:eastAsia="Times New Roman" w:hAnsi="Arial" w:cs="Arial"/>
                <w:bCs/>
                <w:color w:val="000000"/>
                <w:sz w:val="20"/>
                <w:szCs w:val="20"/>
                <w:lang w:eastAsia="es-ES"/>
              </w:rPr>
              <w:t>no inferior a 5 años, los fabricantes deberán contar con las normas ISO 9000 e ISO 9002 de aseguramiento de la calidad.</w:t>
            </w:r>
          </w:p>
          <w:p w:rsidR="00166088" w:rsidRPr="00885142" w:rsidRDefault="00166088" w:rsidP="00DD718C">
            <w:pPr>
              <w:jc w:val="both"/>
              <w:rPr>
                <w:rFonts w:ascii="Arial" w:eastAsia="Times New Roman" w:hAnsi="Arial" w:cs="Arial"/>
                <w:bCs/>
                <w:color w:val="000000"/>
                <w:sz w:val="20"/>
                <w:szCs w:val="20"/>
                <w:lang w:eastAsia="es-ES"/>
              </w:rPr>
            </w:pPr>
            <w:r w:rsidRPr="00885142">
              <w:rPr>
                <w:rFonts w:ascii="Arial" w:eastAsia="Times New Roman" w:hAnsi="Arial" w:cs="Arial"/>
                <w:bCs/>
                <w:color w:val="000000"/>
                <w:sz w:val="20"/>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p>
          <w:p w:rsidR="00166088" w:rsidRDefault="00166088" w:rsidP="00DD718C">
            <w:pPr>
              <w:jc w:val="both"/>
              <w:rPr>
                <w:rFonts w:ascii="Arial" w:eastAsia="Times New Roman" w:hAnsi="Arial" w:cs="Arial"/>
                <w:bCs/>
                <w:color w:val="000000"/>
                <w:sz w:val="20"/>
                <w:szCs w:val="20"/>
                <w:lang w:eastAsia="es-ES"/>
              </w:rPr>
            </w:pPr>
            <w:r w:rsidRPr="00885142">
              <w:rPr>
                <w:rFonts w:ascii="Arial" w:eastAsia="Times New Roman" w:hAnsi="Arial" w:cs="Arial"/>
                <w:bCs/>
                <w:color w:val="000000"/>
                <w:sz w:val="20"/>
                <w:szCs w:val="20"/>
                <w:lang w:eastAsia="es-ES"/>
              </w:rPr>
              <w:t>Funcionamiento del sistema.</w:t>
            </w:r>
          </w:p>
          <w:p w:rsidR="00166088" w:rsidRPr="00885142" w:rsidRDefault="00166088" w:rsidP="00DD718C">
            <w:pPr>
              <w:jc w:val="both"/>
              <w:rPr>
                <w:rFonts w:ascii="Arial" w:hAnsi="Arial" w:cs="Arial"/>
                <w:sz w:val="20"/>
                <w:szCs w:val="20"/>
              </w:rPr>
            </w:pPr>
          </w:p>
        </w:tc>
      </w:tr>
      <w:tr w:rsidR="00166088" w:rsidRPr="00885142" w:rsidTr="00DD718C">
        <w:tc>
          <w:tcPr>
            <w:tcW w:w="9054" w:type="dxa"/>
            <w:gridSpan w:val="4"/>
          </w:tcPr>
          <w:p w:rsidR="00166088" w:rsidRDefault="00166088" w:rsidP="00DD718C">
            <w:pPr>
              <w:jc w:val="both"/>
              <w:rPr>
                <w:rFonts w:ascii="Arial" w:hAnsi="Arial" w:cs="Arial"/>
                <w:b/>
                <w:sz w:val="20"/>
                <w:szCs w:val="20"/>
              </w:rPr>
            </w:pPr>
          </w:p>
          <w:p w:rsidR="00166088" w:rsidRDefault="00166088" w:rsidP="00DD718C">
            <w:pPr>
              <w:jc w:val="both"/>
              <w:rPr>
                <w:rFonts w:ascii="Arial" w:hAnsi="Arial" w:cs="Arial"/>
                <w:b/>
                <w:sz w:val="20"/>
                <w:szCs w:val="20"/>
              </w:rPr>
            </w:pPr>
            <w:r w:rsidRPr="00885142">
              <w:rPr>
                <w:rFonts w:ascii="Arial" w:hAnsi="Arial" w:cs="Arial"/>
                <w:b/>
                <w:sz w:val="20"/>
                <w:szCs w:val="20"/>
              </w:rPr>
              <w:t>INSTALACIÓN</w:t>
            </w:r>
          </w:p>
          <w:p w:rsidR="00166088" w:rsidRPr="00885142" w:rsidRDefault="00166088" w:rsidP="00DD718C">
            <w:pPr>
              <w:jc w:val="both"/>
              <w:rPr>
                <w:rFonts w:ascii="Arial" w:hAnsi="Arial" w:cs="Arial"/>
                <w:b/>
                <w:sz w:val="20"/>
                <w:szCs w:val="20"/>
              </w:rPr>
            </w:pPr>
          </w:p>
          <w:p w:rsidR="00166088" w:rsidRPr="00885142" w:rsidRDefault="00166088" w:rsidP="00DD718C">
            <w:pPr>
              <w:jc w:val="both"/>
              <w:rPr>
                <w:rFonts w:ascii="Arial" w:hAnsi="Arial" w:cs="Arial"/>
                <w:sz w:val="20"/>
                <w:szCs w:val="20"/>
              </w:rPr>
            </w:pPr>
            <w:r w:rsidRPr="00885142">
              <w:rPr>
                <w:rFonts w:ascii="Arial" w:eastAsia="Times New Roman" w:hAnsi="Arial" w:cs="Arial"/>
                <w:bCs/>
                <w:color w:val="000000"/>
                <w:sz w:val="20"/>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tc>
      </w:tr>
      <w:tr w:rsidR="00166088" w:rsidRPr="00885142" w:rsidTr="00DD718C">
        <w:tc>
          <w:tcPr>
            <w:tcW w:w="9054" w:type="dxa"/>
            <w:gridSpan w:val="4"/>
          </w:tcPr>
          <w:p w:rsidR="00166088" w:rsidRDefault="00166088" w:rsidP="00DD718C">
            <w:pPr>
              <w:jc w:val="both"/>
              <w:rPr>
                <w:rFonts w:ascii="Arial" w:hAnsi="Arial" w:cs="Arial"/>
                <w:sz w:val="20"/>
                <w:szCs w:val="20"/>
              </w:rPr>
            </w:pPr>
          </w:p>
          <w:p w:rsidR="00166088" w:rsidRPr="00A84963" w:rsidRDefault="00166088" w:rsidP="00DD718C">
            <w:pPr>
              <w:jc w:val="both"/>
              <w:rPr>
                <w:rFonts w:ascii="Arial" w:hAnsi="Arial" w:cs="Arial"/>
                <w:b/>
                <w:sz w:val="20"/>
                <w:szCs w:val="20"/>
              </w:rPr>
            </w:pPr>
            <w:r w:rsidRPr="00A84963">
              <w:rPr>
                <w:rFonts w:ascii="Arial" w:hAnsi="Arial" w:cs="Arial"/>
                <w:b/>
                <w:sz w:val="20"/>
                <w:szCs w:val="20"/>
              </w:rPr>
              <w:t>MEDIDA Y FORMA DE PAGO</w:t>
            </w:r>
          </w:p>
          <w:p w:rsidR="00166088" w:rsidRDefault="00166088" w:rsidP="00DD718C">
            <w:pPr>
              <w:jc w:val="both"/>
              <w:rPr>
                <w:rFonts w:ascii="Arial" w:hAnsi="Arial" w:cs="Arial"/>
                <w:sz w:val="20"/>
                <w:szCs w:val="20"/>
              </w:rPr>
            </w:pPr>
          </w:p>
          <w:p w:rsidR="00166088" w:rsidRPr="00885142" w:rsidRDefault="00166088" w:rsidP="00DD718C">
            <w:pPr>
              <w:jc w:val="both"/>
              <w:rPr>
                <w:rFonts w:ascii="Arial" w:hAnsi="Arial" w:cs="Arial"/>
                <w:b/>
                <w:sz w:val="20"/>
                <w:szCs w:val="20"/>
              </w:rPr>
            </w:pPr>
            <w:r w:rsidRPr="004A3703">
              <w:rPr>
                <w:rFonts w:ascii="Arial" w:eastAsia="Times New Roman" w:hAnsi="Arial" w:cs="Arial"/>
                <w:bCs/>
                <w:color w:val="000000"/>
                <w:sz w:val="20"/>
                <w:szCs w:val="20"/>
                <w:lang w:eastAsia="es-ES"/>
              </w:rPr>
              <w:t>La medida se hará por unidad instalada y aprobada</w:t>
            </w:r>
            <w:r>
              <w:rPr>
                <w:rFonts w:ascii="Arial" w:eastAsia="Times New Roman" w:hAnsi="Arial" w:cs="Arial"/>
                <w:bCs/>
                <w:color w:val="000000"/>
                <w:sz w:val="20"/>
                <w:szCs w:val="20"/>
                <w:lang w:eastAsia="es-ES"/>
              </w:rPr>
              <w:t>.</w:t>
            </w:r>
          </w:p>
        </w:tc>
      </w:tr>
    </w:tbl>
    <w:p w:rsidR="00EE25E6" w:rsidRDefault="00EE25E6" w:rsidP="00FC49FB">
      <w:pPr>
        <w:rPr>
          <w:rFonts w:ascii="Arial" w:hAnsi="Arial" w:cs="Arial"/>
          <w:sz w:val="20"/>
          <w:szCs w:val="20"/>
        </w:rPr>
      </w:pPr>
    </w:p>
    <w:p w:rsidR="00EE25E6" w:rsidRDefault="00EE25E6" w:rsidP="00FC49FB">
      <w:pPr>
        <w:rPr>
          <w:rFonts w:ascii="Arial" w:hAnsi="Arial" w:cs="Arial"/>
          <w:sz w:val="20"/>
          <w:szCs w:val="20"/>
        </w:rPr>
      </w:pPr>
    </w:p>
    <w:p w:rsidR="00B041DF" w:rsidRPr="00A7182C" w:rsidRDefault="00B041DF" w:rsidP="00FC49FB">
      <w:pPr>
        <w:rPr>
          <w:rFonts w:ascii="Arial" w:hAnsi="Arial" w:cs="Arial"/>
          <w:sz w:val="20"/>
          <w:szCs w:val="20"/>
        </w:rPr>
      </w:pPr>
    </w:p>
    <w:tbl>
      <w:tblPr>
        <w:tblStyle w:val="Tablaconcuadrcula"/>
        <w:tblW w:w="0" w:type="auto"/>
        <w:tblLook w:val="04A0"/>
      </w:tblPr>
      <w:tblGrid>
        <w:gridCol w:w="2242"/>
        <w:gridCol w:w="4670"/>
        <w:gridCol w:w="1020"/>
        <w:gridCol w:w="1122"/>
      </w:tblGrid>
      <w:tr w:rsidR="004853A6" w:rsidRPr="00DE369F" w:rsidTr="002022CC">
        <w:tc>
          <w:tcPr>
            <w:tcW w:w="9054" w:type="dxa"/>
            <w:gridSpan w:val="4"/>
          </w:tcPr>
          <w:p w:rsidR="004853A6" w:rsidRPr="00DE369F" w:rsidRDefault="004853A6" w:rsidP="002022CC">
            <w:pPr>
              <w:rPr>
                <w:rFonts w:ascii="Arial" w:hAnsi="Arial" w:cs="Arial"/>
                <w:b/>
                <w:sz w:val="18"/>
                <w:szCs w:val="20"/>
              </w:rPr>
            </w:pPr>
            <w:r w:rsidRPr="00DE369F">
              <w:rPr>
                <w:rFonts w:ascii="Arial" w:hAnsi="Arial" w:cs="Arial"/>
                <w:b/>
                <w:sz w:val="18"/>
                <w:szCs w:val="20"/>
              </w:rPr>
              <w:t>IDENTIFICACIÓN</w:t>
            </w:r>
          </w:p>
        </w:tc>
      </w:tr>
      <w:tr w:rsidR="004853A6" w:rsidRPr="00DE369F" w:rsidTr="00805637">
        <w:trPr>
          <w:trHeight w:val="465"/>
        </w:trPr>
        <w:tc>
          <w:tcPr>
            <w:tcW w:w="2242" w:type="dxa"/>
            <w:vMerge w:val="restart"/>
          </w:tcPr>
          <w:p w:rsidR="004853A6" w:rsidRPr="00DE369F" w:rsidRDefault="004853A6" w:rsidP="002022CC">
            <w:pPr>
              <w:rPr>
                <w:rFonts w:ascii="Arial" w:hAnsi="Arial" w:cs="Arial"/>
                <w:b/>
                <w:sz w:val="18"/>
                <w:szCs w:val="20"/>
              </w:rPr>
            </w:pPr>
          </w:p>
          <w:p w:rsidR="004853A6" w:rsidRPr="00DE369F" w:rsidRDefault="004853A6" w:rsidP="002022CC">
            <w:pPr>
              <w:rPr>
                <w:rFonts w:ascii="Arial" w:hAnsi="Arial" w:cs="Arial"/>
                <w:b/>
                <w:sz w:val="18"/>
                <w:szCs w:val="20"/>
              </w:rPr>
            </w:pPr>
            <w:r w:rsidRPr="00DE369F">
              <w:rPr>
                <w:rFonts w:ascii="Arial" w:hAnsi="Arial" w:cs="Arial"/>
                <w:b/>
                <w:sz w:val="18"/>
                <w:szCs w:val="20"/>
              </w:rPr>
              <w:t>ACTIVIDAD</w:t>
            </w:r>
          </w:p>
        </w:tc>
        <w:tc>
          <w:tcPr>
            <w:tcW w:w="4670" w:type="dxa"/>
            <w:vMerge w:val="restart"/>
          </w:tcPr>
          <w:p w:rsidR="004853A6" w:rsidRPr="00DE369F" w:rsidRDefault="004853A6" w:rsidP="002022CC">
            <w:pPr>
              <w:rPr>
                <w:rFonts w:ascii="Arial" w:eastAsia="Times New Roman" w:hAnsi="Arial" w:cs="Arial"/>
                <w:b/>
                <w:bCs/>
                <w:color w:val="000000"/>
                <w:sz w:val="18"/>
                <w:szCs w:val="20"/>
                <w:lang w:val="es-CO" w:eastAsia="es-ES"/>
              </w:rPr>
            </w:pPr>
          </w:p>
          <w:p w:rsidR="004853A6" w:rsidRPr="00DE369F" w:rsidRDefault="00805637" w:rsidP="002022CC">
            <w:pPr>
              <w:rPr>
                <w:rFonts w:ascii="Arial" w:hAnsi="Arial" w:cs="Arial"/>
                <w:b/>
                <w:sz w:val="18"/>
                <w:szCs w:val="20"/>
                <w:lang w:val="es-CO"/>
              </w:rPr>
            </w:pPr>
            <w:r w:rsidRPr="00DE369F">
              <w:rPr>
                <w:rFonts w:ascii="Arial" w:eastAsia="Times New Roman" w:hAnsi="Arial" w:cs="Arial"/>
                <w:b/>
                <w:bCs/>
                <w:color w:val="000000"/>
                <w:sz w:val="18"/>
                <w:szCs w:val="20"/>
                <w:lang w:val="es-CO" w:eastAsia="es-ES"/>
              </w:rPr>
              <w:t>SUMINISTRO E INSTALACIÓN UNIÓN DRESSER ф 10´  HD B X B</w:t>
            </w:r>
          </w:p>
        </w:tc>
        <w:tc>
          <w:tcPr>
            <w:tcW w:w="1020" w:type="dxa"/>
            <w:shd w:val="clear" w:color="auto" w:fill="auto"/>
            <w:vAlign w:val="center"/>
          </w:tcPr>
          <w:p w:rsidR="004853A6" w:rsidRPr="00DE369F" w:rsidRDefault="00BA6CBB" w:rsidP="002022CC">
            <w:pPr>
              <w:rPr>
                <w:rFonts w:ascii="Arial" w:hAnsi="Arial" w:cs="Arial"/>
                <w:b/>
                <w:sz w:val="18"/>
                <w:szCs w:val="20"/>
              </w:rPr>
            </w:pPr>
            <w:r w:rsidRPr="00DE369F">
              <w:rPr>
                <w:rFonts w:ascii="Arial" w:hAnsi="Arial" w:cs="Arial"/>
                <w:b/>
                <w:sz w:val="18"/>
                <w:szCs w:val="20"/>
              </w:rPr>
              <w:t>ÍTEM</w:t>
            </w:r>
          </w:p>
        </w:tc>
        <w:tc>
          <w:tcPr>
            <w:tcW w:w="1122" w:type="dxa"/>
            <w:shd w:val="clear" w:color="auto" w:fill="auto"/>
            <w:vAlign w:val="center"/>
          </w:tcPr>
          <w:p w:rsidR="004853A6" w:rsidRPr="00DE369F" w:rsidRDefault="004853A6" w:rsidP="002022CC">
            <w:pPr>
              <w:rPr>
                <w:rFonts w:ascii="Arial" w:hAnsi="Arial" w:cs="Arial"/>
                <w:b/>
                <w:sz w:val="18"/>
                <w:szCs w:val="20"/>
              </w:rPr>
            </w:pPr>
            <w:r w:rsidRPr="00DE369F">
              <w:rPr>
                <w:rFonts w:ascii="Arial" w:hAnsi="Arial" w:cs="Arial"/>
                <w:b/>
                <w:sz w:val="18"/>
                <w:szCs w:val="20"/>
              </w:rPr>
              <w:t>Unidad</w:t>
            </w:r>
          </w:p>
          <w:p w:rsidR="004853A6" w:rsidRPr="00DE369F" w:rsidRDefault="004853A6" w:rsidP="002022CC">
            <w:pPr>
              <w:rPr>
                <w:rFonts w:ascii="Arial" w:hAnsi="Arial" w:cs="Arial"/>
                <w:b/>
                <w:sz w:val="18"/>
                <w:szCs w:val="20"/>
              </w:rPr>
            </w:pPr>
          </w:p>
        </w:tc>
      </w:tr>
      <w:tr w:rsidR="004853A6" w:rsidRPr="00DE369F" w:rsidTr="00805637">
        <w:tc>
          <w:tcPr>
            <w:tcW w:w="2242" w:type="dxa"/>
            <w:vMerge/>
          </w:tcPr>
          <w:p w:rsidR="004853A6" w:rsidRPr="00DE369F" w:rsidRDefault="004853A6" w:rsidP="002022CC">
            <w:pPr>
              <w:rPr>
                <w:rFonts w:ascii="Arial" w:hAnsi="Arial" w:cs="Arial"/>
                <w:b/>
                <w:sz w:val="18"/>
                <w:szCs w:val="20"/>
              </w:rPr>
            </w:pPr>
          </w:p>
        </w:tc>
        <w:tc>
          <w:tcPr>
            <w:tcW w:w="4670" w:type="dxa"/>
            <w:vMerge/>
          </w:tcPr>
          <w:p w:rsidR="004853A6" w:rsidRPr="00DE369F" w:rsidRDefault="004853A6" w:rsidP="002022CC">
            <w:pPr>
              <w:rPr>
                <w:rFonts w:ascii="Arial" w:hAnsi="Arial" w:cs="Arial"/>
                <w:b/>
                <w:sz w:val="18"/>
                <w:szCs w:val="20"/>
              </w:rPr>
            </w:pPr>
          </w:p>
        </w:tc>
        <w:tc>
          <w:tcPr>
            <w:tcW w:w="1020" w:type="dxa"/>
            <w:shd w:val="clear" w:color="auto" w:fill="auto"/>
          </w:tcPr>
          <w:p w:rsidR="004853A6" w:rsidRPr="00DE369F" w:rsidRDefault="00805637" w:rsidP="004853A6">
            <w:pPr>
              <w:rPr>
                <w:rFonts w:ascii="Arial" w:hAnsi="Arial" w:cs="Arial"/>
                <w:b/>
                <w:sz w:val="18"/>
                <w:szCs w:val="20"/>
              </w:rPr>
            </w:pPr>
            <w:r w:rsidRPr="00DE369F">
              <w:rPr>
                <w:rFonts w:ascii="Arial" w:hAnsi="Arial" w:cs="Arial"/>
                <w:b/>
                <w:sz w:val="18"/>
                <w:szCs w:val="20"/>
              </w:rPr>
              <w:t>T109</w:t>
            </w:r>
          </w:p>
        </w:tc>
        <w:tc>
          <w:tcPr>
            <w:tcW w:w="1122" w:type="dxa"/>
            <w:shd w:val="clear" w:color="auto" w:fill="auto"/>
          </w:tcPr>
          <w:p w:rsidR="004853A6" w:rsidRPr="00DE369F" w:rsidRDefault="004853A6" w:rsidP="002022CC">
            <w:pPr>
              <w:rPr>
                <w:rFonts w:ascii="Arial" w:hAnsi="Arial" w:cs="Arial"/>
                <w:b/>
                <w:sz w:val="18"/>
                <w:szCs w:val="20"/>
              </w:rPr>
            </w:pPr>
            <w:r w:rsidRPr="00DE369F">
              <w:rPr>
                <w:rFonts w:ascii="Arial" w:hAnsi="Arial" w:cs="Arial"/>
                <w:b/>
                <w:sz w:val="18"/>
                <w:szCs w:val="20"/>
              </w:rPr>
              <w:t>UND</w:t>
            </w:r>
          </w:p>
        </w:tc>
      </w:tr>
      <w:tr w:rsidR="004853A6" w:rsidRPr="00DE369F" w:rsidTr="002022CC">
        <w:tc>
          <w:tcPr>
            <w:tcW w:w="9054" w:type="dxa"/>
            <w:gridSpan w:val="4"/>
          </w:tcPr>
          <w:p w:rsidR="004853A6" w:rsidRPr="00DE369F" w:rsidRDefault="004853A6" w:rsidP="002022CC">
            <w:pPr>
              <w:jc w:val="both"/>
              <w:rPr>
                <w:rFonts w:ascii="Arial" w:eastAsia="Times New Roman" w:hAnsi="Arial" w:cs="Arial"/>
                <w:b/>
                <w:bCs/>
                <w:color w:val="000000"/>
                <w:sz w:val="18"/>
                <w:szCs w:val="20"/>
                <w:lang w:eastAsia="es-ES"/>
              </w:rPr>
            </w:pPr>
            <w:r w:rsidRPr="00DE369F">
              <w:rPr>
                <w:rFonts w:ascii="Arial" w:eastAsia="Times New Roman" w:hAnsi="Arial" w:cs="Arial"/>
                <w:b/>
                <w:bCs/>
                <w:color w:val="000000"/>
                <w:sz w:val="18"/>
                <w:szCs w:val="20"/>
                <w:lang w:eastAsia="es-ES"/>
              </w:rPr>
              <w:t>DESCRIPCIÓN</w:t>
            </w:r>
          </w:p>
          <w:p w:rsidR="00112705" w:rsidRPr="00DE369F" w:rsidRDefault="00112705" w:rsidP="002022CC">
            <w:pPr>
              <w:jc w:val="both"/>
              <w:rPr>
                <w:rFonts w:ascii="Arial" w:eastAsia="Times New Roman" w:hAnsi="Arial" w:cs="Arial"/>
                <w:bCs/>
                <w:color w:val="000000"/>
                <w:sz w:val="18"/>
                <w:szCs w:val="20"/>
                <w:lang w:eastAsia="es-ES"/>
              </w:rPr>
            </w:pPr>
          </w:p>
          <w:p w:rsidR="00112705" w:rsidRPr="00DE369F" w:rsidRDefault="004853A6" w:rsidP="00805637">
            <w:pPr>
              <w:jc w:val="both"/>
              <w:rPr>
                <w:rFonts w:ascii="Arial" w:eastAsia="Times New Roman" w:hAnsi="Arial" w:cs="Arial"/>
                <w:bCs/>
                <w:color w:val="000000"/>
                <w:sz w:val="18"/>
                <w:szCs w:val="20"/>
                <w:lang w:eastAsia="es-ES"/>
              </w:rPr>
            </w:pPr>
            <w:r w:rsidRPr="00DE369F">
              <w:rPr>
                <w:rFonts w:ascii="Arial" w:eastAsia="Times New Roman" w:hAnsi="Arial" w:cs="Arial"/>
                <w:bCs/>
                <w:color w:val="000000"/>
                <w:sz w:val="18"/>
                <w:szCs w:val="20"/>
                <w:lang w:eastAsia="es-ES"/>
              </w:rPr>
              <w:t xml:space="preserve">Esta especificación se refiere al suministro, transporte, mano de obra, herramientas e instalación de accesorios tales como </w:t>
            </w:r>
            <w:r w:rsidR="00805637" w:rsidRPr="00DE369F">
              <w:rPr>
                <w:rFonts w:ascii="Arial" w:eastAsia="Times New Roman" w:hAnsi="Arial" w:cs="Arial"/>
                <w:bCs/>
                <w:color w:val="000000"/>
                <w:sz w:val="18"/>
                <w:szCs w:val="20"/>
                <w:lang w:eastAsia="es-ES"/>
              </w:rPr>
              <w:t xml:space="preserve">unión Dresser </w:t>
            </w:r>
            <w:r w:rsidRPr="00DE369F">
              <w:rPr>
                <w:rFonts w:ascii="Arial" w:eastAsia="Times New Roman" w:hAnsi="Arial" w:cs="Arial"/>
                <w:bCs/>
                <w:color w:val="000000"/>
                <w:sz w:val="18"/>
                <w:szCs w:val="20"/>
                <w:lang w:eastAsia="es-ES"/>
              </w:rPr>
              <w:t>bridadas, que requiere el sistema, bridados o no, que sean de hierro fundido, bronce u otro material y otros elementos metálicos, sus accesorios</w:t>
            </w:r>
            <w:r w:rsidR="00805637" w:rsidRPr="00DE369F">
              <w:rPr>
                <w:rFonts w:ascii="Arial" w:eastAsia="Times New Roman" w:hAnsi="Arial" w:cs="Arial"/>
                <w:bCs/>
                <w:color w:val="000000"/>
                <w:sz w:val="18"/>
                <w:szCs w:val="20"/>
                <w:lang w:eastAsia="es-ES"/>
              </w:rPr>
              <w:t>.</w:t>
            </w:r>
          </w:p>
          <w:p w:rsidR="00805637" w:rsidRPr="00DE369F" w:rsidRDefault="00805637" w:rsidP="00805637">
            <w:pPr>
              <w:jc w:val="both"/>
              <w:rPr>
                <w:rFonts w:ascii="Arial" w:hAnsi="Arial" w:cs="Arial"/>
                <w:sz w:val="18"/>
                <w:szCs w:val="20"/>
              </w:rPr>
            </w:pPr>
          </w:p>
        </w:tc>
      </w:tr>
      <w:tr w:rsidR="004853A6" w:rsidRPr="00DE369F" w:rsidTr="002022CC">
        <w:tc>
          <w:tcPr>
            <w:tcW w:w="9054" w:type="dxa"/>
            <w:gridSpan w:val="4"/>
          </w:tcPr>
          <w:p w:rsidR="004853A6" w:rsidRPr="00DE369F" w:rsidRDefault="004853A6" w:rsidP="002022CC">
            <w:pPr>
              <w:jc w:val="both"/>
              <w:rPr>
                <w:rFonts w:ascii="Arial" w:hAnsi="Arial" w:cs="Arial"/>
                <w:b/>
                <w:sz w:val="18"/>
                <w:szCs w:val="20"/>
              </w:rPr>
            </w:pPr>
            <w:r w:rsidRPr="00DE369F">
              <w:rPr>
                <w:rFonts w:ascii="Arial" w:hAnsi="Arial" w:cs="Arial"/>
                <w:b/>
                <w:sz w:val="18"/>
                <w:szCs w:val="20"/>
              </w:rPr>
              <w:t>MATERIALES</w:t>
            </w:r>
          </w:p>
          <w:p w:rsidR="00112705" w:rsidRPr="00DE369F" w:rsidRDefault="00112705" w:rsidP="002022CC">
            <w:pPr>
              <w:jc w:val="both"/>
              <w:rPr>
                <w:rFonts w:ascii="Arial" w:hAnsi="Arial" w:cs="Arial"/>
                <w:sz w:val="18"/>
                <w:szCs w:val="20"/>
              </w:rPr>
            </w:pPr>
          </w:p>
          <w:p w:rsidR="004853A6" w:rsidRPr="00DE369F" w:rsidRDefault="004853A6" w:rsidP="002022CC">
            <w:pPr>
              <w:jc w:val="both"/>
              <w:rPr>
                <w:rFonts w:ascii="Arial" w:eastAsia="Times New Roman" w:hAnsi="Arial" w:cs="Arial"/>
                <w:bCs/>
                <w:color w:val="000000"/>
                <w:sz w:val="18"/>
                <w:szCs w:val="20"/>
                <w:lang w:eastAsia="es-ES"/>
              </w:rPr>
            </w:pPr>
            <w:r w:rsidRPr="00DE369F">
              <w:rPr>
                <w:rFonts w:ascii="Arial" w:eastAsia="Times New Roman" w:hAnsi="Arial" w:cs="Arial"/>
                <w:bCs/>
                <w:color w:val="000000"/>
                <w:sz w:val="18"/>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w:t>
            </w:r>
            <w:r w:rsidR="00112705" w:rsidRPr="00DE369F">
              <w:rPr>
                <w:rFonts w:ascii="Arial" w:eastAsia="Times New Roman" w:hAnsi="Arial" w:cs="Arial"/>
                <w:bCs/>
                <w:color w:val="000000"/>
                <w:sz w:val="18"/>
                <w:szCs w:val="20"/>
                <w:lang w:eastAsia="es-ES"/>
              </w:rPr>
              <w:t xml:space="preserve"> </w:t>
            </w:r>
            <w:r w:rsidRPr="00DE369F">
              <w:rPr>
                <w:rFonts w:ascii="Arial" w:eastAsia="Times New Roman" w:hAnsi="Arial" w:cs="Arial"/>
                <w:bCs/>
                <w:color w:val="000000"/>
                <w:sz w:val="18"/>
                <w:szCs w:val="20"/>
                <w:lang w:eastAsia="es-ES"/>
              </w:rPr>
              <w:t>no inferior a 5 años, los fabricantes deberán contar con las normas ISO 9000 e ISO 9002 de aseguramiento de la calidad.</w:t>
            </w:r>
          </w:p>
          <w:p w:rsidR="00112705" w:rsidRPr="00DE369F" w:rsidRDefault="00112705" w:rsidP="002022CC">
            <w:pPr>
              <w:jc w:val="both"/>
              <w:rPr>
                <w:rFonts w:ascii="Arial" w:eastAsia="Times New Roman" w:hAnsi="Arial" w:cs="Arial"/>
                <w:bCs/>
                <w:color w:val="000000"/>
                <w:sz w:val="18"/>
                <w:szCs w:val="20"/>
                <w:lang w:eastAsia="es-ES"/>
              </w:rPr>
            </w:pPr>
          </w:p>
          <w:p w:rsidR="00112705" w:rsidRPr="00DE369F" w:rsidRDefault="004853A6" w:rsidP="002022CC">
            <w:pPr>
              <w:jc w:val="both"/>
              <w:rPr>
                <w:rFonts w:ascii="Arial" w:eastAsia="Times New Roman" w:hAnsi="Arial" w:cs="Arial"/>
                <w:bCs/>
                <w:color w:val="000000"/>
                <w:sz w:val="18"/>
                <w:szCs w:val="20"/>
                <w:lang w:eastAsia="es-ES"/>
              </w:rPr>
            </w:pPr>
            <w:r w:rsidRPr="00DE369F">
              <w:rPr>
                <w:rFonts w:ascii="Arial" w:eastAsia="Times New Roman" w:hAnsi="Arial" w:cs="Arial"/>
                <w:bCs/>
                <w:color w:val="000000"/>
                <w:sz w:val="18"/>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w:t>
            </w:r>
            <w:r w:rsidR="00112705" w:rsidRPr="00DE369F">
              <w:rPr>
                <w:rFonts w:ascii="Arial" w:eastAsia="Times New Roman" w:hAnsi="Arial" w:cs="Arial"/>
                <w:bCs/>
                <w:color w:val="000000"/>
                <w:sz w:val="18"/>
                <w:szCs w:val="20"/>
                <w:lang w:eastAsia="es-ES"/>
              </w:rPr>
              <w:t xml:space="preserve"> </w:t>
            </w:r>
            <w:r w:rsidRPr="00DE369F">
              <w:rPr>
                <w:rFonts w:ascii="Arial" w:eastAsia="Times New Roman" w:hAnsi="Arial" w:cs="Arial"/>
                <w:bCs/>
                <w:color w:val="000000"/>
                <w:sz w:val="18"/>
                <w:szCs w:val="20"/>
                <w:lang w:eastAsia="es-ES"/>
              </w:rPr>
              <w:t>Funcionamiento del sistema.</w:t>
            </w:r>
          </w:p>
        </w:tc>
      </w:tr>
      <w:tr w:rsidR="004853A6" w:rsidRPr="00DE369F" w:rsidTr="002022CC">
        <w:tc>
          <w:tcPr>
            <w:tcW w:w="9054" w:type="dxa"/>
            <w:gridSpan w:val="4"/>
          </w:tcPr>
          <w:p w:rsidR="00112705" w:rsidRPr="00DE369F" w:rsidRDefault="00112705" w:rsidP="002022CC">
            <w:pPr>
              <w:jc w:val="both"/>
              <w:rPr>
                <w:rFonts w:ascii="Arial" w:hAnsi="Arial" w:cs="Arial"/>
                <w:sz w:val="18"/>
                <w:szCs w:val="20"/>
              </w:rPr>
            </w:pPr>
          </w:p>
          <w:p w:rsidR="004853A6" w:rsidRPr="00DE369F" w:rsidRDefault="004853A6" w:rsidP="002022CC">
            <w:pPr>
              <w:jc w:val="both"/>
              <w:rPr>
                <w:rFonts w:ascii="Arial" w:hAnsi="Arial" w:cs="Arial"/>
                <w:b/>
                <w:sz w:val="18"/>
                <w:szCs w:val="20"/>
              </w:rPr>
            </w:pPr>
            <w:r w:rsidRPr="00DE369F">
              <w:rPr>
                <w:rFonts w:ascii="Arial" w:hAnsi="Arial" w:cs="Arial"/>
                <w:b/>
                <w:sz w:val="18"/>
                <w:szCs w:val="20"/>
              </w:rPr>
              <w:t>INSTALACIÓN</w:t>
            </w:r>
          </w:p>
          <w:p w:rsidR="00112705" w:rsidRPr="00DE369F" w:rsidRDefault="00112705" w:rsidP="002022CC">
            <w:pPr>
              <w:jc w:val="both"/>
              <w:rPr>
                <w:rFonts w:ascii="Arial" w:hAnsi="Arial" w:cs="Arial"/>
                <w:sz w:val="18"/>
                <w:szCs w:val="20"/>
              </w:rPr>
            </w:pPr>
          </w:p>
          <w:p w:rsidR="00112705" w:rsidRPr="00DE369F" w:rsidRDefault="004853A6" w:rsidP="002022CC">
            <w:pPr>
              <w:jc w:val="both"/>
              <w:rPr>
                <w:rFonts w:ascii="Arial" w:eastAsia="Times New Roman" w:hAnsi="Arial" w:cs="Arial"/>
                <w:bCs/>
                <w:color w:val="000000"/>
                <w:sz w:val="18"/>
                <w:szCs w:val="20"/>
                <w:lang w:eastAsia="es-ES"/>
              </w:rPr>
            </w:pPr>
            <w:r w:rsidRPr="00DE369F">
              <w:rPr>
                <w:rFonts w:ascii="Arial" w:eastAsia="Times New Roman" w:hAnsi="Arial" w:cs="Arial"/>
                <w:bCs/>
                <w:color w:val="000000"/>
                <w:sz w:val="18"/>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tc>
      </w:tr>
      <w:tr w:rsidR="004853A6" w:rsidRPr="00DE369F" w:rsidTr="002022CC">
        <w:tc>
          <w:tcPr>
            <w:tcW w:w="9054" w:type="dxa"/>
            <w:gridSpan w:val="4"/>
          </w:tcPr>
          <w:p w:rsidR="00112705" w:rsidRPr="00DE369F" w:rsidRDefault="00112705" w:rsidP="002022CC">
            <w:pPr>
              <w:jc w:val="both"/>
              <w:rPr>
                <w:rFonts w:ascii="Arial" w:hAnsi="Arial" w:cs="Arial"/>
                <w:sz w:val="18"/>
                <w:szCs w:val="20"/>
              </w:rPr>
            </w:pPr>
          </w:p>
          <w:p w:rsidR="00112705" w:rsidRPr="00DE369F" w:rsidRDefault="00112705" w:rsidP="002022CC">
            <w:pPr>
              <w:jc w:val="both"/>
              <w:rPr>
                <w:rFonts w:ascii="Arial" w:hAnsi="Arial" w:cs="Arial"/>
                <w:b/>
                <w:sz w:val="18"/>
                <w:szCs w:val="20"/>
              </w:rPr>
            </w:pPr>
            <w:r w:rsidRPr="00DE369F">
              <w:rPr>
                <w:rFonts w:ascii="Arial" w:hAnsi="Arial" w:cs="Arial"/>
                <w:b/>
                <w:sz w:val="18"/>
                <w:szCs w:val="20"/>
              </w:rPr>
              <w:t xml:space="preserve">FORMA Y MEDIDA </w:t>
            </w:r>
            <w:r w:rsidR="004853A6" w:rsidRPr="00DE369F">
              <w:rPr>
                <w:rFonts w:ascii="Arial" w:hAnsi="Arial" w:cs="Arial"/>
                <w:b/>
                <w:sz w:val="18"/>
                <w:szCs w:val="20"/>
              </w:rPr>
              <w:t>DE PAGO</w:t>
            </w:r>
          </w:p>
          <w:p w:rsidR="00DE369F" w:rsidRPr="00DE369F" w:rsidRDefault="00DE369F" w:rsidP="002022CC">
            <w:pPr>
              <w:jc w:val="both"/>
              <w:rPr>
                <w:rFonts w:ascii="Arial" w:hAnsi="Arial" w:cs="Arial"/>
                <w:b/>
                <w:sz w:val="18"/>
                <w:szCs w:val="20"/>
              </w:rPr>
            </w:pPr>
          </w:p>
          <w:p w:rsidR="004853A6" w:rsidRPr="00DE369F" w:rsidRDefault="004853A6" w:rsidP="002022CC">
            <w:pPr>
              <w:jc w:val="both"/>
              <w:rPr>
                <w:rFonts w:ascii="Arial" w:eastAsia="Times New Roman" w:hAnsi="Arial" w:cs="Arial"/>
                <w:bCs/>
                <w:color w:val="000000"/>
                <w:sz w:val="18"/>
                <w:szCs w:val="20"/>
                <w:lang w:eastAsia="es-ES"/>
              </w:rPr>
            </w:pPr>
            <w:r w:rsidRPr="00DE369F">
              <w:rPr>
                <w:rFonts w:ascii="Arial" w:eastAsia="Times New Roman" w:hAnsi="Arial" w:cs="Arial"/>
                <w:bCs/>
                <w:color w:val="000000"/>
                <w:sz w:val="18"/>
                <w:szCs w:val="20"/>
                <w:lang w:eastAsia="es-ES"/>
              </w:rPr>
              <w:t>La medida se hará por unidad instalada y aprobada.</w:t>
            </w:r>
          </w:p>
        </w:tc>
      </w:tr>
    </w:tbl>
    <w:p w:rsidR="0033221C" w:rsidRDefault="0033221C" w:rsidP="00FC49FB">
      <w:pPr>
        <w:rPr>
          <w:rFonts w:ascii="Arial" w:hAnsi="Arial" w:cs="Arial"/>
          <w:sz w:val="20"/>
          <w:szCs w:val="20"/>
        </w:rPr>
      </w:pPr>
    </w:p>
    <w:p w:rsidR="005F66AD" w:rsidRPr="00A7182C" w:rsidRDefault="005F66AD" w:rsidP="00FC49FB">
      <w:pPr>
        <w:rPr>
          <w:rFonts w:ascii="Arial" w:hAnsi="Arial" w:cs="Arial"/>
          <w:sz w:val="20"/>
          <w:szCs w:val="20"/>
        </w:rPr>
      </w:pPr>
    </w:p>
    <w:tbl>
      <w:tblPr>
        <w:tblStyle w:val="Tablaconcuadrcula"/>
        <w:tblW w:w="0" w:type="auto"/>
        <w:tblLook w:val="04A0"/>
      </w:tblPr>
      <w:tblGrid>
        <w:gridCol w:w="2242"/>
        <w:gridCol w:w="4670"/>
        <w:gridCol w:w="1020"/>
        <w:gridCol w:w="1122"/>
      </w:tblGrid>
      <w:tr w:rsidR="000A6185" w:rsidRPr="00DE369F" w:rsidTr="00DD718C">
        <w:tc>
          <w:tcPr>
            <w:tcW w:w="9054" w:type="dxa"/>
            <w:gridSpan w:val="4"/>
          </w:tcPr>
          <w:p w:rsidR="000A6185" w:rsidRPr="00DE369F" w:rsidRDefault="000A6185" w:rsidP="00DD718C">
            <w:pPr>
              <w:rPr>
                <w:rFonts w:ascii="Arial" w:hAnsi="Arial" w:cs="Arial"/>
                <w:b/>
                <w:sz w:val="18"/>
                <w:szCs w:val="20"/>
              </w:rPr>
            </w:pPr>
            <w:r w:rsidRPr="00DE369F">
              <w:rPr>
                <w:rFonts w:ascii="Arial" w:hAnsi="Arial" w:cs="Arial"/>
                <w:b/>
                <w:sz w:val="18"/>
                <w:szCs w:val="20"/>
              </w:rPr>
              <w:t>IDENTIFICACIÓN</w:t>
            </w:r>
          </w:p>
        </w:tc>
      </w:tr>
      <w:tr w:rsidR="000A6185" w:rsidRPr="00DE369F" w:rsidTr="00DD718C">
        <w:trPr>
          <w:trHeight w:val="465"/>
        </w:trPr>
        <w:tc>
          <w:tcPr>
            <w:tcW w:w="2242" w:type="dxa"/>
            <w:vMerge w:val="restart"/>
          </w:tcPr>
          <w:p w:rsidR="000A6185" w:rsidRPr="00DE369F" w:rsidRDefault="000A6185" w:rsidP="00DD718C">
            <w:pPr>
              <w:rPr>
                <w:rFonts w:ascii="Arial" w:hAnsi="Arial" w:cs="Arial"/>
                <w:b/>
                <w:sz w:val="18"/>
                <w:szCs w:val="20"/>
              </w:rPr>
            </w:pPr>
          </w:p>
          <w:p w:rsidR="000A6185" w:rsidRPr="00DE369F" w:rsidRDefault="000A6185" w:rsidP="00DD718C">
            <w:pPr>
              <w:rPr>
                <w:rFonts w:ascii="Arial" w:hAnsi="Arial" w:cs="Arial"/>
                <w:b/>
                <w:sz w:val="18"/>
                <w:szCs w:val="20"/>
              </w:rPr>
            </w:pPr>
            <w:r w:rsidRPr="00DE369F">
              <w:rPr>
                <w:rFonts w:ascii="Arial" w:hAnsi="Arial" w:cs="Arial"/>
                <w:b/>
                <w:sz w:val="18"/>
                <w:szCs w:val="20"/>
              </w:rPr>
              <w:t>ACTIVIDAD</w:t>
            </w:r>
          </w:p>
        </w:tc>
        <w:tc>
          <w:tcPr>
            <w:tcW w:w="4670" w:type="dxa"/>
            <w:vMerge w:val="restart"/>
          </w:tcPr>
          <w:p w:rsidR="000A6185" w:rsidRPr="00DE369F" w:rsidRDefault="000A6185" w:rsidP="00DD718C">
            <w:pPr>
              <w:rPr>
                <w:rFonts w:ascii="Arial" w:eastAsia="Times New Roman" w:hAnsi="Arial" w:cs="Arial"/>
                <w:b/>
                <w:bCs/>
                <w:color w:val="000000"/>
                <w:sz w:val="18"/>
                <w:szCs w:val="20"/>
                <w:lang w:val="es-CO" w:eastAsia="es-ES"/>
              </w:rPr>
            </w:pPr>
          </w:p>
          <w:p w:rsidR="000A6185" w:rsidRPr="00DE369F" w:rsidRDefault="000A6185" w:rsidP="000A6185">
            <w:pPr>
              <w:rPr>
                <w:rFonts w:ascii="Arial" w:hAnsi="Arial" w:cs="Arial"/>
                <w:b/>
                <w:sz w:val="18"/>
                <w:szCs w:val="20"/>
                <w:lang w:val="es-CO"/>
              </w:rPr>
            </w:pPr>
            <w:r w:rsidRPr="00DE369F">
              <w:rPr>
                <w:rFonts w:ascii="Arial" w:eastAsia="Times New Roman" w:hAnsi="Arial" w:cs="Arial"/>
                <w:b/>
                <w:bCs/>
                <w:color w:val="000000"/>
                <w:sz w:val="18"/>
                <w:szCs w:val="20"/>
                <w:lang w:val="es-CO" w:eastAsia="es-ES"/>
              </w:rPr>
              <w:t>SUMINISTRO E INSTALACIÓN UNIÓN DRESSER ф 6”  HD B X B</w:t>
            </w:r>
          </w:p>
        </w:tc>
        <w:tc>
          <w:tcPr>
            <w:tcW w:w="1020" w:type="dxa"/>
            <w:shd w:val="clear" w:color="auto" w:fill="auto"/>
            <w:vAlign w:val="center"/>
          </w:tcPr>
          <w:p w:rsidR="000A6185" w:rsidRPr="00DE369F" w:rsidRDefault="00BA6CBB" w:rsidP="00DD718C">
            <w:pPr>
              <w:rPr>
                <w:rFonts w:ascii="Arial" w:hAnsi="Arial" w:cs="Arial"/>
                <w:b/>
                <w:sz w:val="18"/>
                <w:szCs w:val="20"/>
              </w:rPr>
            </w:pPr>
            <w:r w:rsidRPr="00DE369F">
              <w:rPr>
                <w:rFonts w:ascii="Arial" w:hAnsi="Arial" w:cs="Arial"/>
                <w:b/>
                <w:sz w:val="18"/>
                <w:szCs w:val="20"/>
              </w:rPr>
              <w:t>ÍTEM</w:t>
            </w:r>
          </w:p>
        </w:tc>
        <w:tc>
          <w:tcPr>
            <w:tcW w:w="1122" w:type="dxa"/>
            <w:shd w:val="clear" w:color="auto" w:fill="auto"/>
            <w:vAlign w:val="center"/>
          </w:tcPr>
          <w:p w:rsidR="000A6185" w:rsidRPr="00DE369F" w:rsidRDefault="000A6185" w:rsidP="00DD718C">
            <w:pPr>
              <w:rPr>
                <w:rFonts w:ascii="Arial" w:hAnsi="Arial" w:cs="Arial"/>
                <w:b/>
                <w:sz w:val="18"/>
                <w:szCs w:val="20"/>
              </w:rPr>
            </w:pPr>
            <w:r w:rsidRPr="00DE369F">
              <w:rPr>
                <w:rFonts w:ascii="Arial" w:hAnsi="Arial" w:cs="Arial"/>
                <w:b/>
                <w:sz w:val="18"/>
                <w:szCs w:val="20"/>
              </w:rPr>
              <w:t>Unidad</w:t>
            </w:r>
          </w:p>
          <w:p w:rsidR="000A6185" w:rsidRPr="00DE369F" w:rsidRDefault="000A6185" w:rsidP="00DD718C">
            <w:pPr>
              <w:rPr>
                <w:rFonts w:ascii="Arial" w:hAnsi="Arial" w:cs="Arial"/>
                <w:b/>
                <w:sz w:val="18"/>
                <w:szCs w:val="20"/>
              </w:rPr>
            </w:pPr>
          </w:p>
        </w:tc>
      </w:tr>
      <w:tr w:rsidR="000A6185" w:rsidRPr="00DE369F" w:rsidTr="00DD718C">
        <w:tc>
          <w:tcPr>
            <w:tcW w:w="2242" w:type="dxa"/>
            <w:vMerge/>
          </w:tcPr>
          <w:p w:rsidR="000A6185" w:rsidRPr="00DE369F" w:rsidRDefault="000A6185" w:rsidP="00DD718C">
            <w:pPr>
              <w:rPr>
                <w:rFonts w:ascii="Arial" w:hAnsi="Arial" w:cs="Arial"/>
                <w:b/>
                <w:sz w:val="18"/>
                <w:szCs w:val="20"/>
              </w:rPr>
            </w:pPr>
          </w:p>
        </w:tc>
        <w:tc>
          <w:tcPr>
            <w:tcW w:w="4670" w:type="dxa"/>
            <w:vMerge/>
          </w:tcPr>
          <w:p w:rsidR="000A6185" w:rsidRPr="00DE369F" w:rsidRDefault="000A6185" w:rsidP="00DD718C">
            <w:pPr>
              <w:rPr>
                <w:rFonts w:ascii="Arial" w:hAnsi="Arial" w:cs="Arial"/>
                <w:b/>
                <w:sz w:val="18"/>
                <w:szCs w:val="20"/>
              </w:rPr>
            </w:pPr>
          </w:p>
        </w:tc>
        <w:tc>
          <w:tcPr>
            <w:tcW w:w="1020" w:type="dxa"/>
            <w:shd w:val="clear" w:color="auto" w:fill="auto"/>
          </w:tcPr>
          <w:p w:rsidR="000A6185" w:rsidRPr="00DE369F" w:rsidRDefault="000A6185" w:rsidP="00DD718C">
            <w:pPr>
              <w:rPr>
                <w:rFonts w:ascii="Arial" w:hAnsi="Arial" w:cs="Arial"/>
                <w:b/>
                <w:sz w:val="18"/>
                <w:szCs w:val="20"/>
              </w:rPr>
            </w:pPr>
            <w:r w:rsidRPr="00DE369F">
              <w:rPr>
                <w:rFonts w:ascii="Arial" w:hAnsi="Arial" w:cs="Arial"/>
                <w:b/>
                <w:sz w:val="18"/>
                <w:szCs w:val="20"/>
              </w:rPr>
              <w:t>T110</w:t>
            </w:r>
          </w:p>
        </w:tc>
        <w:tc>
          <w:tcPr>
            <w:tcW w:w="1122" w:type="dxa"/>
            <w:shd w:val="clear" w:color="auto" w:fill="auto"/>
          </w:tcPr>
          <w:p w:rsidR="000A6185" w:rsidRPr="00DE369F" w:rsidRDefault="000A6185" w:rsidP="00DD718C">
            <w:pPr>
              <w:rPr>
                <w:rFonts w:ascii="Arial" w:hAnsi="Arial" w:cs="Arial"/>
                <w:b/>
                <w:sz w:val="18"/>
                <w:szCs w:val="20"/>
              </w:rPr>
            </w:pPr>
            <w:r w:rsidRPr="00DE369F">
              <w:rPr>
                <w:rFonts w:ascii="Arial" w:hAnsi="Arial" w:cs="Arial"/>
                <w:b/>
                <w:sz w:val="18"/>
                <w:szCs w:val="20"/>
              </w:rPr>
              <w:t>UND</w:t>
            </w:r>
          </w:p>
        </w:tc>
      </w:tr>
      <w:tr w:rsidR="000A6185" w:rsidRPr="00DE369F" w:rsidTr="00DD718C">
        <w:tc>
          <w:tcPr>
            <w:tcW w:w="9054" w:type="dxa"/>
            <w:gridSpan w:val="4"/>
          </w:tcPr>
          <w:p w:rsidR="000A6185" w:rsidRPr="00DE369F" w:rsidRDefault="000A6185" w:rsidP="00DD718C">
            <w:pPr>
              <w:jc w:val="both"/>
              <w:rPr>
                <w:rFonts w:ascii="Arial" w:eastAsia="Times New Roman" w:hAnsi="Arial" w:cs="Arial"/>
                <w:bCs/>
                <w:color w:val="000000"/>
                <w:sz w:val="18"/>
                <w:szCs w:val="20"/>
                <w:lang w:eastAsia="es-ES"/>
              </w:rPr>
            </w:pPr>
          </w:p>
          <w:p w:rsidR="000A6185" w:rsidRPr="00DE369F" w:rsidRDefault="000A6185" w:rsidP="00DD718C">
            <w:pPr>
              <w:jc w:val="both"/>
              <w:rPr>
                <w:rFonts w:ascii="Arial" w:eastAsia="Times New Roman" w:hAnsi="Arial" w:cs="Arial"/>
                <w:b/>
                <w:bCs/>
                <w:color w:val="000000"/>
                <w:sz w:val="18"/>
                <w:szCs w:val="20"/>
                <w:lang w:eastAsia="es-ES"/>
              </w:rPr>
            </w:pPr>
            <w:r w:rsidRPr="00DE369F">
              <w:rPr>
                <w:rFonts w:ascii="Arial" w:eastAsia="Times New Roman" w:hAnsi="Arial" w:cs="Arial"/>
                <w:b/>
                <w:bCs/>
                <w:color w:val="000000"/>
                <w:sz w:val="18"/>
                <w:szCs w:val="20"/>
                <w:lang w:eastAsia="es-ES"/>
              </w:rPr>
              <w:t>DESCRIPCIÓN</w:t>
            </w:r>
          </w:p>
          <w:p w:rsidR="000A6185" w:rsidRPr="00DE369F" w:rsidRDefault="000A6185" w:rsidP="00DD718C">
            <w:pPr>
              <w:jc w:val="both"/>
              <w:rPr>
                <w:rFonts w:ascii="Arial" w:eastAsia="Times New Roman" w:hAnsi="Arial" w:cs="Arial"/>
                <w:bCs/>
                <w:color w:val="000000"/>
                <w:sz w:val="18"/>
                <w:szCs w:val="20"/>
                <w:lang w:eastAsia="es-ES"/>
              </w:rPr>
            </w:pPr>
          </w:p>
          <w:p w:rsidR="000A6185" w:rsidRPr="00DE369F" w:rsidRDefault="000A6185" w:rsidP="00DD718C">
            <w:pPr>
              <w:jc w:val="both"/>
              <w:rPr>
                <w:rFonts w:ascii="Arial" w:eastAsia="Times New Roman" w:hAnsi="Arial" w:cs="Arial"/>
                <w:bCs/>
                <w:color w:val="000000"/>
                <w:sz w:val="18"/>
                <w:szCs w:val="20"/>
                <w:lang w:eastAsia="es-ES"/>
              </w:rPr>
            </w:pPr>
            <w:r w:rsidRPr="00DE369F">
              <w:rPr>
                <w:rFonts w:ascii="Arial" w:eastAsia="Times New Roman" w:hAnsi="Arial" w:cs="Arial"/>
                <w:bCs/>
                <w:color w:val="000000"/>
                <w:sz w:val="18"/>
                <w:szCs w:val="20"/>
                <w:lang w:eastAsia="es-ES"/>
              </w:rPr>
              <w:t>Esta especificación se refiere al suministro, transporte, mano de obra, herramientas e instalación de accesorios tales como unión Dresser bridadas, que requiere el sistema, bridados o no, que sean de hierro fundido, bronce u otro material y otros elementos metálicos, sus accesorios.</w:t>
            </w:r>
          </w:p>
          <w:p w:rsidR="000A6185" w:rsidRPr="00DE369F" w:rsidRDefault="000A6185" w:rsidP="00DD718C">
            <w:pPr>
              <w:jc w:val="both"/>
              <w:rPr>
                <w:rFonts w:ascii="Arial" w:hAnsi="Arial" w:cs="Arial"/>
                <w:sz w:val="18"/>
                <w:szCs w:val="20"/>
              </w:rPr>
            </w:pPr>
          </w:p>
        </w:tc>
      </w:tr>
      <w:tr w:rsidR="000A6185" w:rsidRPr="00DE369F" w:rsidTr="00DD718C">
        <w:tc>
          <w:tcPr>
            <w:tcW w:w="9054" w:type="dxa"/>
            <w:gridSpan w:val="4"/>
          </w:tcPr>
          <w:p w:rsidR="000A6185" w:rsidRPr="00DE369F" w:rsidRDefault="000A6185" w:rsidP="00DD718C">
            <w:pPr>
              <w:jc w:val="both"/>
              <w:rPr>
                <w:rFonts w:ascii="Arial" w:hAnsi="Arial" w:cs="Arial"/>
                <w:sz w:val="18"/>
                <w:szCs w:val="20"/>
              </w:rPr>
            </w:pPr>
          </w:p>
          <w:p w:rsidR="000A6185" w:rsidRPr="00DE369F" w:rsidRDefault="000A6185" w:rsidP="00DD718C">
            <w:pPr>
              <w:jc w:val="both"/>
              <w:rPr>
                <w:rFonts w:ascii="Arial" w:hAnsi="Arial" w:cs="Arial"/>
                <w:b/>
                <w:sz w:val="18"/>
                <w:szCs w:val="20"/>
              </w:rPr>
            </w:pPr>
            <w:r w:rsidRPr="00DE369F">
              <w:rPr>
                <w:rFonts w:ascii="Arial" w:hAnsi="Arial" w:cs="Arial"/>
                <w:b/>
                <w:sz w:val="18"/>
                <w:szCs w:val="20"/>
              </w:rPr>
              <w:t>MATERIALES</w:t>
            </w:r>
          </w:p>
          <w:p w:rsidR="000A6185" w:rsidRPr="00DE369F" w:rsidRDefault="000A6185" w:rsidP="00DD718C">
            <w:pPr>
              <w:jc w:val="both"/>
              <w:rPr>
                <w:rFonts w:ascii="Arial" w:hAnsi="Arial" w:cs="Arial"/>
                <w:sz w:val="18"/>
                <w:szCs w:val="20"/>
              </w:rPr>
            </w:pPr>
          </w:p>
          <w:p w:rsidR="000A6185" w:rsidRPr="00DE369F" w:rsidRDefault="000A6185" w:rsidP="00DD718C">
            <w:pPr>
              <w:jc w:val="both"/>
              <w:rPr>
                <w:rFonts w:ascii="Arial" w:eastAsia="Times New Roman" w:hAnsi="Arial" w:cs="Arial"/>
                <w:bCs/>
                <w:color w:val="000000"/>
                <w:sz w:val="18"/>
                <w:szCs w:val="20"/>
                <w:lang w:eastAsia="es-ES"/>
              </w:rPr>
            </w:pPr>
            <w:r w:rsidRPr="00DE369F">
              <w:rPr>
                <w:rFonts w:ascii="Arial" w:eastAsia="Times New Roman" w:hAnsi="Arial" w:cs="Arial"/>
                <w:bCs/>
                <w:color w:val="000000"/>
                <w:sz w:val="18"/>
                <w:szCs w:val="20"/>
                <w:lang w:eastAsia="es-ES"/>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0A6185" w:rsidRPr="00DE369F" w:rsidRDefault="000A6185" w:rsidP="00DD718C">
            <w:pPr>
              <w:jc w:val="both"/>
              <w:rPr>
                <w:rFonts w:ascii="Arial" w:eastAsia="Times New Roman" w:hAnsi="Arial" w:cs="Arial"/>
                <w:bCs/>
                <w:color w:val="000000"/>
                <w:sz w:val="18"/>
                <w:szCs w:val="20"/>
                <w:lang w:eastAsia="es-ES"/>
              </w:rPr>
            </w:pPr>
          </w:p>
          <w:p w:rsidR="000A6185" w:rsidRPr="00DE369F" w:rsidRDefault="000A6185" w:rsidP="00DD718C">
            <w:pPr>
              <w:jc w:val="both"/>
              <w:rPr>
                <w:rFonts w:ascii="Arial" w:eastAsia="Times New Roman" w:hAnsi="Arial" w:cs="Arial"/>
                <w:bCs/>
                <w:color w:val="000000"/>
                <w:sz w:val="18"/>
                <w:szCs w:val="20"/>
                <w:lang w:eastAsia="es-ES"/>
              </w:rPr>
            </w:pPr>
            <w:r w:rsidRPr="00DE369F">
              <w:rPr>
                <w:rFonts w:ascii="Arial" w:eastAsia="Times New Roman" w:hAnsi="Arial" w:cs="Arial"/>
                <w:bCs/>
                <w:color w:val="000000"/>
                <w:sz w:val="18"/>
                <w:szCs w:val="20"/>
                <w:lang w:eastAsia="es-ES"/>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tc>
      </w:tr>
      <w:tr w:rsidR="000A6185" w:rsidRPr="00DE369F" w:rsidTr="00DD718C">
        <w:tc>
          <w:tcPr>
            <w:tcW w:w="9054" w:type="dxa"/>
            <w:gridSpan w:val="4"/>
          </w:tcPr>
          <w:p w:rsidR="000A6185" w:rsidRPr="00DE369F" w:rsidRDefault="000A6185" w:rsidP="00DD718C">
            <w:pPr>
              <w:jc w:val="both"/>
              <w:rPr>
                <w:rFonts w:ascii="Arial" w:hAnsi="Arial" w:cs="Arial"/>
                <w:sz w:val="18"/>
                <w:szCs w:val="20"/>
              </w:rPr>
            </w:pPr>
          </w:p>
          <w:p w:rsidR="000A6185" w:rsidRPr="00DE369F" w:rsidRDefault="000A6185" w:rsidP="00DD718C">
            <w:pPr>
              <w:jc w:val="both"/>
              <w:rPr>
                <w:rFonts w:ascii="Arial" w:hAnsi="Arial" w:cs="Arial"/>
                <w:b/>
                <w:sz w:val="18"/>
                <w:szCs w:val="20"/>
              </w:rPr>
            </w:pPr>
            <w:r w:rsidRPr="00DE369F">
              <w:rPr>
                <w:rFonts w:ascii="Arial" w:hAnsi="Arial" w:cs="Arial"/>
                <w:b/>
                <w:sz w:val="18"/>
                <w:szCs w:val="20"/>
              </w:rPr>
              <w:t>INSTALACIÓN</w:t>
            </w:r>
          </w:p>
          <w:p w:rsidR="000A6185" w:rsidRPr="00DE369F" w:rsidRDefault="000A6185" w:rsidP="00DD718C">
            <w:pPr>
              <w:jc w:val="both"/>
              <w:rPr>
                <w:rFonts w:ascii="Arial" w:hAnsi="Arial" w:cs="Arial"/>
                <w:sz w:val="18"/>
                <w:szCs w:val="20"/>
              </w:rPr>
            </w:pPr>
          </w:p>
          <w:p w:rsidR="000A6185" w:rsidRPr="00DE369F" w:rsidRDefault="000A6185" w:rsidP="00DD718C">
            <w:pPr>
              <w:jc w:val="both"/>
              <w:rPr>
                <w:rFonts w:ascii="Arial" w:eastAsia="Times New Roman" w:hAnsi="Arial" w:cs="Arial"/>
                <w:bCs/>
                <w:color w:val="000000"/>
                <w:sz w:val="18"/>
                <w:szCs w:val="20"/>
                <w:lang w:eastAsia="es-ES"/>
              </w:rPr>
            </w:pPr>
            <w:r w:rsidRPr="00DE369F">
              <w:rPr>
                <w:rFonts w:ascii="Arial" w:eastAsia="Times New Roman" w:hAnsi="Arial" w:cs="Arial"/>
                <w:bCs/>
                <w:color w:val="000000"/>
                <w:sz w:val="18"/>
                <w:szCs w:val="20"/>
                <w:lang w:eastAsia="es-ES"/>
              </w:rPr>
              <w:t>La instalación de los accesorios deberá hacerse de acuerdo con las indicaciones de los planos o del fabricante, previa aprobación del interventor. Los elementos que especifiquen los planos o a juicio del interventor, serán fijados apropiadamente mediante atraque de concreto de 2500 PSI. No se taparán los accesorios sin la orden del Interventor previa revisión y pruebas requeridas.</w:t>
            </w:r>
          </w:p>
          <w:p w:rsidR="000A6185" w:rsidRPr="00DE369F" w:rsidRDefault="000A6185" w:rsidP="00DD718C">
            <w:pPr>
              <w:jc w:val="both"/>
              <w:rPr>
                <w:rFonts w:ascii="Arial" w:hAnsi="Arial" w:cs="Arial"/>
                <w:sz w:val="18"/>
                <w:szCs w:val="20"/>
              </w:rPr>
            </w:pPr>
          </w:p>
        </w:tc>
      </w:tr>
      <w:tr w:rsidR="000A6185" w:rsidRPr="00DE369F" w:rsidTr="00DD718C">
        <w:tc>
          <w:tcPr>
            <w:tcW w:w="9054" w:type="dxa"/>
            <w:gridSpan w:val="4"/>
          </w:tcPr>
          <w:p w:rsidR="000A6185" w:rsidRPr="00DE369F" w:rsidRDefault="000A6185" w:rsidP="00DD718C">
            <w:pPr>
              <w:jc w:val="both"/>
              <w:rPr>
                <w:rFonts w:ascii="Arial" w:hAnsi="Arial" w:cs="Arial"/>
                <w:sz w:val="18"/>
                <w:szCs w:val="20"/>
              </w:rPr>
            </w:pPr>
          </w:p>
          <w:p w:rsidR="000A6185" w:rsidRPr="00DE369F" w:rsidRDefault="000A6185" w:rsidP="00DD718C">
            <w:pPr>
              <w:jc w:val="both"/>
              <w:rPr>
                <w:rFonts w:ascii="Arial" w:hAnsi="Arial" w:cs="Arial"/>
                <w:b/>
                <w:sz w:val="18"/>
                <w:szCs w:val="20"/>
              </w:rPr>
            </w:pPr>
            <w:r w:rsidRPr="00DE369F">
              <w:rPr>
                <w:rFonts w:ascii="Arial" w:hAnsi="Arial" w:cs="Arial"/>
                <w:b/>
                <w:sz w:val="18"/>
                <w:szCs w:val="20"/>
              </w:rPr>
              <w:t>FORMA Y MEDIDA DE PAGO</w:t>
            </w:r>
          </w:p>
          <w:p w:rsidR="000A6185" w:rsidRPr="00DE369F" w:rsidRDefault="000A6185" w:rsidP="00DD718C">
            <w:pPr>
              <w:jc w:val="both"/>
              <w:rPr>
                <w:rFonts w:ascii="Arial" w:eastAsia="Times New Roman" w:hAnsi="Arial" w:cs="Arial"/>
                <w:bCs/>
                <w:color w:val="000000"/>
                <w:sz w:val="18"/>
                <w:szCs w:val="20"/>
                <w:lang w:eastAsia="es-ES"/>
              </w:rPr>
            </w:pPr>
          </w:p>
          <w:p w:rsidR="000A6185" w:rsidRPr="00DE369F" w:rsidRDefault="000A6185" w:rsidP="00DD718C">
            <w:pPr>
              <w:jc w:val="both"/>
              <w:rPr>
                <w:rFonts w:ascii="Arial" w:eastAsia="Times New Roman" w:hAnsi="Arial" w:cs="Arial"/>
                <w:bCs/>
                <w:color w:val="000000"/>
                <w:sz w:val="18"/>
                <w:szCs w:val="20"/>
                <w:lang w:eastAsia="es-ES"/>
              </w:rPr>
            </w:pPr>
            <w:r w:rsidRPr="00DE369F">
              <w:rPr>
                <w:rFonts w:ascii="Arial" w:eastAsia="Times New Roman" w:hAnsi="Arial" w:cs="Arial"/>
                <w:bCs/>
                <w:color w:val="000000"/>
                <w:sz w:val="18"/>
                <w:szCs w:val="20"/>
                <w:lang w:eastAsia="es-ES"/>
              </w:rPr>
              <w:t>La medida se hará por unidad instalada y aprobada.</w:t>
            </w:r>
          </w:p>
          <w:p w:rsidR="000A6185" w:rsidRPr="00DE369F" w:rsidRDefault="000A6185" w:rsidP="00DD718C">
            <w:pPr>
              <w:jc w:val="both"/>
              <w:rPr>
                <w:rFonts w:ascii="Arial" w:hAnsi="Arial" w:cs="Arial"/>
                <w:sz w:val="18"/>
                <w:szCs w:val="20"/>
              </w:rPr>
            </w:pPr>
          </w:p>
        </w:tc>
      </w:tr>
    </w:tbl>
    <w:p w:rsidR="00EC1DFB" w:rsidRDefault="00EC1DFB" w:rsidP="00FC49FB">
      <w:pPr>
        <w:rPr>
          <w:rFonts w:ascii="Arial" w:hAnsi="Arial" w:cs="Arial"/>
          <w:sz w:val="20"/>
          <w:szCs w:val="20"/>
        </w:rPr>
      </w:pPr>
    </w:p>
    <w:p w:rsidR="00EC1DFB" w:rsidRDefault="00EC1DFB" w:rsidP="00FC49FB">
      <w:pPr>
        <w:rPr>
          <w:rFonts w:ascii="Arial" w:hAnsi="Arial" w:cs="Arial"/>
          <w:sz w:val="20"/>
          <w:szCs w:val="20"/>
        </w:rPr>
      </w:pPr>
    </w:p>
    <w:p w:rsidR="00EC1DFB" w:rsidRDefault="00EC1DFB" w:rsidP="00FC49FB">
      <w:pPr>
        <w:rPr>
          <w:rFonts w:ascii="Arial" w:hAnsi="Arial" w:cs="Arial"/>
          <w:sz w:val="20"/>
          <w:szCs w:val="20"/>
        </w:rPr>
      </w:pPr>
    </w:p>
    <w:p w:rsidR="00EC1DFB" w:rsidRDefault="00EC1DFB" w:rsidP="00FC49FB">
      <w:pPr>
        <w:rPr>
          <w:rFonts w:ascii="Arial" w:hAnsi="Arial" w:cs="Arial"/>
          <w:sz w:val="20"/>
          <w:szCs w:val="20"/>
        </w:rPr>
      </w:pPr>
    </w:p>
    <w:p w:rsidR="00F77374" w:rsidRDefault="00F77374" w:rsidP="00FC49FB">
      <w:pPr>
        <w:rPr>
          <w:rFonts w:ascii="Arial" w:hAnsi="Arial" w:cs="Arial"/>
          <w:sz w:val="20"/>
          <w:szCs w:val="20"/>
        </w:rPr>
      </w:pPr>
    </w:p>
    <w:p w:rsidR="00F77374" w:rsidRDefault="00F77374" w:rsidP="00FC49FB">
      <w:pPr>
        <w:rPr>
          <w:rFonts w:ascii="Arial" w:hAnsi="Arial" w:cs="Arial"/>
          <w:sz w:val="20"/>
          <w:szCs w:val="20"/>
        </w:rPr>
      </w:pPr>
    </w:p>
    <w:p w:rsidR="00F77374" w:rsidRDefault="00F77374" w:rsidP="00FC49FB">
      <w:pPr>
        <w:rPr>
          <w:rFonts w:ascii="Arial" w:hAnsi="Arial" w:cs="Arial"/>
          <w:sz w:val="20"/>
          <w:szCs w:val="20"/>
        </w:rPr>
      </w:pPr>
    </w:p>
    <w:p w:rsidR="00201710" w:rsidRDefault="00201710" w:rsidP="00FC49FB">
      <w:pPr>
        <w:rPr>
          <w:rFonts w:ascii="Arial" w:hAnsi="Arial" w:cs="Arial"/>
          <w:sz w:val="20"/>
          <w:szCs w:val="20"/>
        </w:rPr>
      </w:pPr>
    </w:p>
    <w:p w:rsidR="00201710" w:rsidRDefault="00201710" w:rsidP="00FC49FB">
      <w:pPr>
        <w:rPr>
          <w:rFonts w:ascii="Arial" w:hAnsi="Arial" w:cs="Arial"/>
          <w:sz w:val="20"/>
          <w:szCs w:val="20"/>
        </w:rPr>
      </w:pPr>
    </w:p>
    <w:p w:rsidR="00F77374" w:rsidRDefault="00F77374" w:rsidP="00FC49FB">
      <w:pPr>
        <w:rPr>
          <w:rFonts w:ascii="Arial" w:hAnsi="Arial" w:cs="Arial"/>
          <w:sz w:val="20"/>
          <w:szCs w:val="20"/>
        </w:rPr>
      </w:pPr>
    </w:p>
    <w:p w:rsidR="00720416" w:rsidRDefault="00720416" w:rsidP="00FC49FB">
      <w:pPr>
        <w:rPr>
          <w:rFonts w:ascii="Arial" w:hAnsi="Arial" w:cs="Arial"/>
          <w:sz w:val="20"/>
          <w:szCs w:val="20"/>
        </w:rPr>
      </w:pPr>
    </w:p>
    <w:p w:rsidR="00720416" w:rsidRDefault="00720416" w:rsidP="00FC49FB">
      <w:pPr>
        <w:rPr>
          <w:rFonts w:ascii="Arial" w:hAnsi="Arial" w:cs="Arial"/>
          <w:sz w:val="20"/>
          <w:szCs w:val="20"/>
        </w:rPr>
      </w:pPr>
    </w:p>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4831"/>
        <w:gridCol w:w="1559"/>
        <w:gridCol w:w="993"/>
      </w:tblGrid>
      <w:tr w:rsidR="00F77374" w:rsidRPr="003A3FCC" w:rsidTr="004633A1">
        <w:tc>
          <w:tcPr>
            <w:tcW w:w="9111" w:type="dxa"/>
            <w:gridSpan w:val="4"/>
            <w:shd w:val="clear" w:color="auto" w:fill="auto"/>
            <w:vAlign w:val="center"/>
          </w:tcPr>
          <w:p w:rsidR="00F77374" w:rsidRPr="003A3FCC" w:rsidRDefault="00F77374" w:rsidP="004633A1">
            <w:pPr>
              <w:rPr>
                <w:rFonts w:ascii="Arial" w:hAnsi="Arial" w:cs="Arial"/>
                <w:b/>
                <w:sz w:val="20"/>
                <w:szCs w:val="20"/>
              </w:rPr>
            </w:pPr>
            <w:r w:rsidRPr="003A3FCC">
              <w:rPr>
                <w:rFonts w:ascii="Arial" w:hAnsi="Arial" w:cs="Arial"/>
                <w:b/>
                <w:sz w:val="20"/>
                <w:szCs w:val="20"/>
              </w:rPr>
              <w:lastRenderedPageBreak/>
              <w:t>IDENTIFICACIÓN</w:t>
            </w:r>
          </w:p>
        </w:tc>
      </w:tr>
      <w:tr w:rsidR="00F77374" w:rsidRPr="003A3FCC" w:rsidTr="004633A1">
        <w:trPr>
          <w:trHeight w:val="314"/>
        </w:trPr>
        <w:tc>
          <w:tcPr>
            <w:tcW w:w="1728" w:type="dxa"/>
            <w:vMerge w:val="restart"/>
            <w:shd w:val="clear" w:color="auto" w:fill="auto"/>
          </w:tcPr>
          <w:p w:rsidR="00F77374" w:rsidRPr="003A3FCC" w:rsidRDefault="00F77374" w:rsidP="004633A1">
            <w:pPr>
              <w:rPr>
                <w:rFonts w:ascii="Arial" w:hAnsi="Arial" w:cs="Arial"/>
                <w:b/>
                <w:sz w:val="20"/>
                <w:szCs w:val="20"/>
              </w:rPr>
            </w:pPr>
          </w:p>
          <w:p w:rsidR="00F77374" w:rsidRPr="003A3FCC" w:rsidRDefault="00F77374" w:rsidP="004633A1">
            <w:pPr>
              <w:rPr>
                <w:rFonts w:ascii="Arial" w:hAnsi="Arial" w:cs="Arial"/>
                <w:b/>
                <w:sz w:val="20"/>
                <w:szCs w:val="20"/>
              </w:rPr>
            </w:pPr>
            <w:r w:rsidRPr="003A3FCC">
              <w:rPr>
                <w:rFonts w:ascii="Arial" w:hAnsi="Arial" w:cs="Arial"/>
                <w:b/>
                <w:sz w:val="20"/>
                <w:szCs w:val="20"/>
              </w:rPr>
              <w:t>ACTIVIDAD</w:t>
            </w:r>
          </w:p>
        </w:tc>
        <w:tc>
          <w:tcPr>
            <w:tcW w:w="4831" w:type="dxa"/>
            <w:vMerge w:val="restart"/>
            <w:shd w:val="clear" w:color="auto" w:fill="auto"/>
          </w:tcPr>
          <w:p w:rsidR="00F77374" w:rsidRPr="003A3FCC" w:rsidRDefault="00F77374" w:rsidP="004633A1">
            <w:pPr>
              <w:rPr>
                <w:rFonts w:ascii="Arial" w:hAnsi="Arial" w:cs="Arial"/>
                <w:b/>
                <w:sz w:val="20"/>
                <w:szCs w:val="20"/>
              </w:rPr>
            </w:pPr>
          </w:p>
          <w:p w:rsidR="00F77374" w:rsidRPr="003A3FCC" w:rsidRDefault="00F77374" w:rsidP="004633A1">
            <w:pPr>
              <w:rPr>
                <w:rFonts w:ascii="Arial" w:hAnsi="Arial" w:cs="Arial"/>
                <w:b/>
                <w:sz w:val="20"/>
                <w:szCs w:val="20"/>
              </w:rPr>
            </w:pPr>
            <w:r w:rsidRPr="003A3FCC">
              <w:rPr>
                <w:rFonts w:ascii="Arial" w:hAnsi="Arial" w:cs="Arial"/>
                <w:b/>
                <w:sz w:val="20"/>
                <w:szCs w:val="20"/>
              </w:rPr>
              <w:t>INSTALACIÓN TUBERÍA PVC SANITARIA</w:t>
            </w:r>
            <w:r>
              <w:rPr>
                <w:rFonts w:ascii="Arial" w:hAnsi="Arial" w:cs="Arial"/>
                <w:b/>
                <w:sz w:val="20"/>
                <w:szCs w:val="20"/>
              </w:rPr>
              <w:t xml:space="preserve">          </w:t>
            </w:r>
            <w:r w:rsidRPr="003A3FCC">
              <w:rPr>
                <w:rFonts w:ascii="Arial" w:hAnsi="Arial" w:cs="Arial"/>
                <w:b/>
                <w:sz w:val="20"/>
                <w:szCs w:val="20"/>
              </w:rPr>
              <w:t xml:space="preserve"> ф </w:t>
            </w:r>
            <w:r>
              <w:rPr>
                <w:rFonts w:ascii="Arial" w:hAnsi="Arial" w:cs="Arial"/>
                <w:b/>
                <w:sz w:val="20"/>
                <w:szCs w:val="20"/>
              </w:rPr>
              <w:t>6</w:t>
            </w:r>
            <w:r w:rsidRPr="003A3FCC">
              <w:rPr>
                <w:rFonts w:ascii="Arial" w:hAnsi="Arial" w:cs="Arial"/>
                <w:b/>
                <w:sz w:val="20"/>
                <w:szCs w:val="20"/>
              </w:rPr>
              <w:t>"</w:t>
            </w:r>
            <w:r>
              <w:rPr>
                <w:rFonts w:ascii="Arial" w:hAnsi="Arial" w:cs="Arial"/>
                <w:b/>
                <w:sz w:val="20"/>
                <w:szCs w:val="20"/>
              </w:rPr>
              <w:t xml:space="preserve"> a 8”</w:t>
            </w:r>
          </w:p>
        </w:tc>
        <w:tc>
          <w:tcPr>
            <w:tcW w:w="1559" w:type="dxa"/>
            <w:tcBorders>
              <w:bottom w:val="single" w:sz="4" w:space="0" w:color="auto"/>
            </w:tcBorders>
            <w:shd w:val="clear" w:color="auto" w:fill="auto"/>
            <w:vAlign w:val="center"/>
          </w:tcPr>
          <w:p w:rsidR="00F77374" w:rsidRPr="003A3FCC" w:rsidRDefault="00F77374" w:rsidP="004633A1">
            <w:pPr>
              <w:rPr>
                <w:rFonts w:ascii="Arial" w:hAnsi="Arial" w:cs="Arial"/>
                <w:b/>
                <w:sz w:val="20"/>
                <w:szCs w:val="20"/>
              </w:rPr>
            </w:pPr>
            <w:r>
              <w:rPr>
                <w:rFonts w:ascii="Arial" w:hAnsi="Arial" w:cs="Arial"/>
                <w:b/>
                <w:sz w:val="20"/>
                <w:szCs w:val="20"/>
              </w:rPr>
              <w:t>ÍTEM</w:t>
            </w:r>
          </w:p>
        </w:tc>
        <w:tc>
          <w:tcPr>
            <w:tcW w:w="993" w:type="dxa"/>
            <w:shd w:val="clear" w:color="auto" w:fill="auto"/>
            <w:vAlign w:val="center"/>
          </w:tcPr>
          <w:p w:rsidR="00F77374" w:rsidRPr="003A3FCC" w:rsidRDefault="00F77374" w:rsidP="004633A1">
            <w:pPr>
              <w:rPr>
                <w:rFonts w:ascii="Arial" w:hAnsi="Arial" w:cs="Arial"/>
                <w:b/>
                <w:sz w:val="20"/>
                <w:szCs w:val="20"/>
              </w:rPr>
            </w:pPr>
            <w:r w:rsidRPr="003A3FCC">
              <w:rPr>
                <w:rFonts w:ascii="Arial" w:hAnsi="Arial" w:cs="Arial"/>
                <w:b/>
                <w:sz w:val="20"/>
                <w:szCs w:val="20"/>
              </w:rPr>
              <w:t>Unidad</w:t>
            </w:r>
          </w:p>
          <w:p w:rsidR="00F77374" w:rsidRPr="003A3FCC" w:rsidRDefault="00F77374" w:rsidP="004633A1">
            <w:pPr>
              <w:rPr>
                <w:rFonts w:ascii="Arial" w:hAnsi="Arial" w:cs="Arial"/>
                <w:b/>
                <w:sz w:val="20"/>
                <w:szCs w:val="20"/>
              </w:rPr>
            </w:pPr>
          </w:p>
        </w:tc>
      </w:tr>
      <w:tr w:rsidR="00F77374" w:rsidRPr="003A3FCC" w:rsidTr="004633A1">
        <w:trPr>
          <w:trHeight w:val="148"/>
        </w:trPr>
        <w:tc>
          <w:tcPr>
            <w:tcW w:w="1728" w:type="dxa"/>
            <w:vMerge/>
            <w:shd w:val="clear" w:color="auto" w:fill="auto"/>
          </w:tcPr>
          <w:p w:rsidR="00F77374" w:rsidRPr="003A3FCC" w:rsidRDefault="00F77374" w:rsidP="004633A1">
            <w:pPr>
              <w:rPr>
                <w:rFonts w:ascii="Arial" w:hAnsi="Arial" w:cs="Arial"/>
                <w:b/>
                <w:sz w:val="20"/>
                <w:szCs w:val="20"/>
              </w:rPr>
            </w:pPr>
          </w:p>
        </w:tc>
        <w:tc>
          <w:tcPr>
            <w:tcW w:w="4831" w:type="dxa"/>
            <w:vMerge/>
            <w:shd w:val="clear" w:color="auto" w:fill="auto"/>
          </w:tcPr>
          <w:p w:rsidR="00F77374" w:rsidRPr="003A3FCC" w:rsidRDefault="00F77374" w:rsidP="004633A1">
            <w:pPr>
              <w:rPr>
                <w:rFonts w:ascii="Arial" w:hAnsi="Arial" w:cs="Arial"/>
                <w:b/>
                <w:sz w:val="20"/>
                <w:szCs w:val="20"/>
              </w:rPr>
            </w:pPr>
          </w:p>
        </w:tc>
        <w:tc>
          <w:tcPr>
            <w:tcW w:w="1559" w:type="dxa"/>
            <w:tcBorders>
              <w:top w:val="single" w:sz="4" w:space="0" w:color="auto"/>
            </w:tcBorders>
            <w:shd w:val="clear" w:color="auto" w:fill="auto"/>
          </w:tcPr>
          <w:p w:rsidR="00F77374" w:rsidRPr="003A3FCC" w:rsidRDefault="00F77374" w:rsidP="004633A1">
            <w:pPr>
              <w:rPr>
                <w:rFonts w:ascii="Arial" w:hAnsi="Arial" w:cs="Arial"/>
                <w:b/>
                <w:sz w:val="20"/>
                <w:szCs w:val="20"/>
              </w:rPr>
            </w:pPr>
            <w:r>
              <w:rPr>
                <w:rFonts w:ascii="Arial" w:hAnsi="Arial" w:cs="Arial"/>
                <w:b/>
                <w:sz w:val="20"/>
                <w:szCs w:val="20"/>
              </w:rPr>
              <w:t>T203</w:t>
            </w:r>
          </w:p>
        </w:tc>
        <w:tc>
          <w:tcPr>
            <w:tcW w:w="993" w:type="dxa"/>
            <w:shd w:val="clear" w:color="auto" w:fill="auto"/>
          </w:tcPr>
          <w:p w:rsidR="00F77374" w:rsidRPr="003A3FCC" w:rsidRDefault="00F77374" w:rsidP="004633A1">
            <w:pPr>
              <w:rPr>
                <w:rFonts w:ascii="Arial" w:hAnsi="Arial" w:cs="Arial"/>
                <w:b/>
                <w:sz w:val="20"/>
                <w:szCs w:val="20"/>
              </w:rPr>
            </w:pPr>
            <w:r w:rsidRPr="003A3FCC">
              <w:rPr>
                <w:rFonts w:ascii="Arial" w:hAnsi="Arial" w:cs="Arial"/>
                <w:b/>
                <w:sz w:val="20"/>
                <w:szCs w:val="20"/>
              </w:rPr>
              <w:t>Ml</w:t>
            </w:r>
          </w:p>
        </w:tc>
      </w:tr>
      <w:tr w:rsidR="00F77374" w:rsidRPr="003A3FCC" w:rsidTr="004633A1">
        <w:trPr>
          <w:trHeight w:val="148"/>
        </w:trPr>
        <w:tc>
          <w:tcPr>
            <w:tcW w:w="9111" w:type="dxa"/>
            <w:gridSpan w:val="4"/>
            <w:shd w:val="clear" w:color="auto" w:fill="auto"/>
          </w:tcPr>
          <w:p w:rsidR="00F77374" w:rsidRDefault="00F77374" w:rsidP="004633A1">
            <w:pPr>
              <w:rPr>
                <w:rFonts w:ascii="Arial" w:hAnsi="Arial" w:cs="Arial"/>
                <w:b/>
                <w:sz w:val="20"/>
                <w:szCs w:val="20"/>
              </w:rPr>
            </w:pPr>
          </w:p>
          <w:p w:rsidR="00F77374" w:rsidRPr="003A3FCC" w:rsidRDefault="00F77374" w:rsidP="004633A1">
            <w:pPr>
              <w:pStyle w:val="Ttulo2"/>
              <w:jc w:val="both"/>
              <w:rPr>
                <w:color w:val="000000"/>
                <w:sz w:val="20"/>
                <w:szCs w:val="20"/>
              </w:rPr>
            </w:pPr>
            <w:r w:rsidRPr="003A3FCC">
              <w:rPr>
                <w:color w:val="000000"/>
                <w:sz w:val="20"/>
                <w:szCs w:val="20"/>
              </w:rPr>
              <w:t>DESCRIPCIÓN</w:t>
            </w:r>
          </w:p>
          <w:p w:rsidR="00F77374" w:rsidRPr="003A3FCC" w:rsidRDefault="00F77374" w:rsidP="004633A1">
            <w:pPr>
              <w:rPr>
                <w:rFonts w:ascii="Arial" w:hAnsi="Arial" w:cs="Arial"/>
                <w:sz w:val="20"/>
                <w:szCs w:val="20"/>
                <w:lang w:eastAsia="es-ES"/>
              </w:rPr>
            </w:pPr>
          </w:p>
          <w:p w:rsidR="00F77374" w:rsidRPr="00FA1492" w:rsidRDefault="00F77374" w:rsidP="004633A1">
            <w:pPr>
              <w:pStyle w:val="Ttulo2"/>
              <w:jc w:val="both"/>
              <w:rPr>
                <w:b w:val="0"/>
                <w:color w:val="000000"/>
                <w:sz w:val="20"/>
                <w:szCs w:val="20"/>
              </w:rPr>
            </w:pPr>
            <w:r w:rsidRPr="003A3FCC">
              <w:rPr>
                <w:b w:val="0"/>
                <w:color w:val="000000"/>
                <w:sz w:val="20"/>
                <w:szCs w:val="20"/>
              </w:rPr>
              <w:t>Esta especificación tiene por objeto establecer las normas aplicables para</w:t>
            </w:r>
            <w:r>
              <w:rPr>
                <w:b w:val="0"/>
                <w:color w:val="000000"/>
                <w:sz w:val="20"/>
                <w:szCs w:val="20"/>
              </w:rPr>
              <w:t xml:space="preserve"> la instalación de tuberías, accesorios de los sistemas de alcantarillado, a</w:t>
            </w:r>
            <w:r w:rsidRPr="003A3FCC">
              <w:rPr>
                <w:b w:val="0"/>
                <w:color w:val="000000"/>
                <w:sz w:val="20"/>
                <w:szCs w:val="20"/>
              </w:rPr>
              <w:t xml:space="preserve">demás establece los criterios básicos y requisitos mínimos que </w:t>
            </w:r>
            <w:r>
              <w:rPr>
                <w:b w:val="0"/>
                <w:color w:val="000000"/>
                <w:sz w:val="20"/>
                <w:szCs w:val="20"/>
              </w:rPr>
              <w:t xml:space="preserve">se </w:t>
            </w:r>
            <w:r w:rsidRPr="003A3FCC">
              <w:rPr>
                <w:b w:val="0"/>
                <w:color w:val="000000"/>
                <w:sz w:val="20"/>
                <w:szCs w:val="20"/>
              </w:rPr>
              <w:t>deben reunir durante la instalación de las tuberías.</w:t>
            </w:r>
          </w:p>
        </w:tc>
      </w:tr>
      <w:tr w:rsidR="00F77374" w:rsidRPr="003A3FCC" w:rsidTr="004633A1">
        <w:trPr>
          <w:trHeight w:val="70"/>
        </w:trPr>
        <w:tc>
          <w:tcPr>
            <w:tcW w:w="9111" w:type="dxa"/>
            <w:gridSpan w:val="4"/>
            <w:shd w:val="clear" w:color="auto" w:fill="auto"/>
          </w:tcPr>
          <w:p w:rsidR="00F77374" w:rsidRPr="003A3FCC" w:rsidRDefault="00F77374" w:rsidP="004633A1">
            <w:pPr>
              <w:pStyle w:val="Ttulo2"/>
              <w:jc w:val="both"/>
              <w:rPr>
                <w:color w:val="000000"/>
                <w:sz w:val="20"/>
                <w:szCs w:val="20"/>
              </w:rPr>
            </w:pPr>
            <w:r w:rsidRPr="003A3FCC">
              <w:rPr>
                <w:color w:val="000000"/>
                <w:sz w:val="20"/>
                <w:szCs w:val="20"/>
              </w:rPr>
              <w:t>Instalación de tubería</w:t>
            </w:r>
          </w:p>
          <w:p w:rsidR="00F77374" w:rsidRPr="003A3FCC" w:rsidRDefault="00F77374" w:rsidP="004633A1">
            <w:pPr>
              <w:rPr>
                <w:rFonts w:ascii="Arial" w:hAnsi="Arial" w:cs="Arial"/>
                <w:sz w:val="20"/>
                <w:szCs w:val="20"/>
                <w:lang w:eastAsia="es-ES"/>
              </w:rPr>
            </w:pPr>
          </w:p>
          <w:p w:rsidR="00F77374" w:rsidRDefault="00F77374" w:rsidP="004633A1">
            <w:pPr>
              <w:pStyle w:val="Ttulo2"/>
              <w:jc w:val="both"/>
              <w:rPr>
                <w:b w:val="0"/>
                <w:color w:val="000000"/>
                <w:sz w:val="20"/>
                <w:szCs w:val="20"/>
              </w:rPr>
            </w:pPr>
            <w:r w:rsidRPr="003A3FCC">
              <w:rPr>
                <w:b w:val="0"/>
                <w:color w:val="000000"/>
                <w:sz w:val="20"/>
                <w:szCs w:val="20"/>
              </w:rPr>
              <w:t>Antes de iniciar las excavaciones el Contratista debe hacer la localización del proyecto por el eje de la tubería de acuerdo con los planos y las instrucciones del Interventor</w:t>
            </w:r>
            <w:r>
              <w:rPr>
                <w:b w:val="0"/>
                <w:color w:val="000000"/>
                <w:sz w:val="20"/>
                <w:szCs w:val="20"/>
              </w:rPr>
              <w:t>.</w:t>
            </w:r>
          </w:p>
          <w:p w:rsidR="00F77374" w:rsidRPr="00FA1492" w:rsidRDefault="00F77374" w:rsidP="004633A1">
            <w:pPr>
              <w:rPr>
                <w:lang w:eastAsia="es-ES"/>
              </w:rPr>
            </w:pPr>
          </w:p>
          <w:p w:rsidR="00F77374" w:rsidRPr="003A3FCC" w:rsidRDefault="00F77374" w:rsidP="004633A1">
            <w:pPr>
              <w:pStyle w:val="Ttulo2"/>
              <w:jc w:val="both"/>
              <w:rPr>
                <w:b w:val="0"/>
                <w:color w:val="000000"/>
                <w:sz w:val="20"/>
                <w:szCs w:val="20"/>
              </w:rPr>
            </w:pPr>
            <w:r w:rsidRPr="003A3FCC">
              <w:rPr>
                <w:b w:val="0"/>
                <w:color w:val="000000"/>
                <w:sz w:val="20"/>
                <w:szCs w:val="20"/>
              </w:rPr>
              <w:t>Instalación tuberías flexibles de alcantarillado</w:t>
            </w:r>
            <w:r>
              <w:rPr>
                <w:b w:val="0"/>
                <w:color w:val="000000"/>
                <w:sz w:val="20"/>
                <w:szCs w:val="20"/>
              </w:rPr>
              <w:t xml:space="preserve">. </w:t>
            </w:r>
          </w:p>
          <w:p w:rsidR="00F77374" w:rsidRPr="003A3FCC" w:rsidRDefault="00F77374" w:rsidP="004633A1">
            <w:pPr>
              <w:jc w:val="both"/>
              <w:rPr>
                <w:rFonts w:ascii="Arial" w:hAnsi="Arial" w:cs="Arial"/>
                <w:sz w:val="20"/>
                <w:szCs w:val="20"/>
              </w:rPr>
            </w:pPr>
          </w:p>
          <w:p w:rsidR="00F77374" w:rsidRPr="00FA1492" w:rsidRDefault="00F77374" w:rsidP="004633A1">
            <w:pPr>
              <w:pStyle w:val="Ttulo2"/>
              <w:jc w:val="both"/>
              <w:rPr>
                <w:color w:val="000000"/>
                <w:sz w:val="20"/>
                <w:szCs w:val="20"/>
              </w:rPr>
            </w:pPr>
            <w:r w:rsidRPr="00FA1492">
              <w:rPr>
                <w:color w:val="000000"/>
                <w:sz w:val="20"/>
                <w:szCs w:val="20"/>
              </w:rPr>
              <w:t>Cimentación de la tubería</w:t>
            </w:r>
          </w:p>
          <w:p w:rsidR="00F77374" w:rsidRPr="003A3FCC" w:rsidRDefault="00F77374" w:rsidP="004633A1">
            <w:pPr>
              <w:rPr>
                <w:rFonts w:ascii="Arial" w:hAnsi="Arial" w:cs="Arial"/>
                <w:sz w:val="20"/>
                <w:szCs w:val="20"/>
                <w:lang w:eastAsia="es-ES"/>
              </w:rPr>
            </w:pPr>
          </w:p>
          <w:p w:rsidR="00F77374" w:rsidRPr="003A3FCC" w:rsidRDefault="00F77374" w:rsidP="004633A1">
            <w:pPr>
              <w:pStyle w:val="Ttulo2"/>
              <w:jc w:val="both"/>
              <w:rPr>
                <w:b w:val="0"/>
                <w:color w:val="000000"/>
                <w:sz w:val="20"/>
                <w:szCs w:val="20"/>
              </w:rPr>
            </w:pPr>
            <w:r w:rsidRPr="003A3FCC">
              <w:rPr>
                <w:b w:val="0"/>
                <w:color w:val="000000"/>
                <w:sz w:val="20"/>
                <w:szCs w:val="20"/>
              </w:rPr>
              <w:t>En general las zanjas deberán estar secas y limpias antes de iniciar la colocación de los materiales de base de atraque de las tuberías.</w:t>
            </w:r>
          </w:p>
          <w:p w:rsidR="00F77374" w:rsidRPr="003A3FCC" w:rsidRDefault="00F77374" w:rsidP="004633A1">
            <w:pPr>
              <w:rPr>
                <w:rFonts w:ascii="Arial" w:hAnsi="Arial" w:cs="Arial"/>
                <w:sz w:val="20"/>
                <w:szCs w:val="20"/>
                <w:lang w:eastAsia="es-ES"/>
              </w:rPr>
            </w:pPr>
          </w:p>
          <w:p w:rsidR="00F77374" w:rsidRPr="003A3FCC" w:rsidRDefault="00F77374" w:rsidP="004633A1">
            <w:pPr>
              <w:pStyle w:val="Ttulo2"/>
              <w:jc w:val="both"/>
              <w:rPr>
                <w:b w:val="0"/>
                <w:color w:val="000000"/>
                <w:sz w:val="20"/>
                <w:szCs w:val="20"/>
              </w:rPr>
            </w:pPr>
            <w:r w:rsidRPr="003A3FCC">
              <w:rPr>
                <w:b w:val="0"/>
                <w:color w:val="000000"/>
                <w:sz w:val="20"/>
                <w:szCs w:val="20"/>
              </w:rPr>
              <w:t>La cimentación de la tubería deberá construirse con los materiales y la geometría indicados en los planos del proyecto.  El cuerpo del tubo y la campana, en caso de tenerla, deben quedar totalmente apoyados en la cimentación.  Para el logro de la anterior condición se abrirá un nicho debajo de cada campana que permita el apoyo completo del tubo.</w:t>
            </w:r>
          </w:p>
          <w:p w:rsidR="00F77374" w:rsidRPr="003A3FCC" w:rsidRDefault="00F77374" w:rsidP="004633A1">
            <w:pPr>
              <w:rPr>
                <w:rFonts w:ascii="Arial" w:hAnsi="Arial" w:cs="Arial"/>
                <w:sz w:val="20"/>
                <w:szCs w:val="20"/>
                <w:lang w:eastAsia="es-ES"/>
              </w:rPr>
            </w:pPr>
          </w:p>
          <w:p w:rsidR="00F77374" w:rsidRPr="003A3FCC" w:rsidRDefault="00F77374" w:rsidP="004633A1">
            <w:pPr>
              <w:pStyle w:val="Ttulo2"/>
              <w:jc w:val="both"/>
              <w:rPr>
                <w:b w:val="0"/>
                <w:color w:val="000000"/>
                <w:sz w:val="20"/>
                <w:szCs w:val="20"/>
              </w:rPr>
            </w:pPr>
            <w:r w:rsidRPr="003A3FCC">
              <w:rPr>
                <w:b w:val="0"/>
                <w:color w:val="000000"/>
                <w:sz w:val="20"/>
                <w:szCs w:val="20"/>
              </w:rPr>
              <w:t xml:space="preserve">Si el fondo de la zanja presenta suelos expansivos, blandos o sueltos se procederá a sobreexcavar para reemplazar estos suelos con material de base o sub-base granular con un espesor no inferior a </w:t>
            </w:r>
            <w:smartTag w:uri="urn:schemas-microsoft-com:office:smarttags" w:element="metricconverter">
              <w:smartTagPr>
                <w:attr w:name="ProductID" w:val="0,15 m"/>
              </w:smartTagPr>
              <w:r w:rsidRPr="003A3FCC">
                <w:rPr>
                  <w:b w:val="0"/>
                  <w:color w:val="000000"/>
                  <w:sz w:val="20"/>
                  <w:szCs w:val="20"/>
                </w:rPr>
                <w:t>0,15 m</w:t>
              </w:r>
            </w:smartTag>
            <w:r w:rsidRPr="003A3FCC">
              <w:rPr>
                <w:b w:val="0"/>
                <w:color w:val="000000"/>
                <w:sz w:val="20"/>
                <w:szCs w:val="20"/>
              </w:rPr>
              <w:t xml:space="preserve"> hasta alcanzar las cotas indicadas en los planos.</w:t>
            </w:r>
          </w:p>
          <w:p w:rsidR="00F77374" w:rsidRPr="003A3FCC" w:rsidRDefault="00F77374" w:rsidP="004633A1">
            <w:pPr>
              <w:rPr>
                <w:rFonts w:ascii="Arial" w:hAnsi="Arial" w:cs="Arial"/>
                <w:sz w:val="20"/>
                <w:szCs w:val="20"/>
                <w:lang w:eastAsia="es-ES"/>
              </w:rPr>
            </w:pPr>
          </w:p>
          <w:p w:rsidR="00F77374" w:rsidRPr="00FA1492" w:rsidRDefault="00F77374" w:rsidP="004633A1">
            <w:pPr>
              <w:pStyle w:val="Ttulo2"/>
              <w:jc w:val="both"/>
              <w:rPr>
                <w:color w:val="000000"/>
                <w:sz w:val="20"/>
                <w:szCs w:val="20"/>
              </w:rPr>
            </w:pPr>
            <w:r w:rsidRPr="00FA1492">
              <w:rPr>
                <w:color w:val="000000"/>
                <w:sz w:val="20"/>
                <w:szCs w:val="20"/>
              </w:rPr>
              <w:t>Colocación</w:t>
            </w:r>
          </w:p>
          <w:p w:rsidR="00F77374" w:rsidRPr="003A3FCC" w:rsidRDefault="00F77374" w:rsidP="004633A1">
            <w:pPr>
              <w:pStyle w:val="Ttulo2"/>
              <w:jc w:val="both"/>
              <w:rPr>
                <w:b w:val="0"/>
                <w:color w:val="000000"/>
                <w:sz w:val="20"/>
                <w:szCs w:val="20"/>
              </w:rPr>
            </w:pPr>
          </w:p>
          <w:p w:rsidR="00F77374" w:rsidRPr="00FA1492" w:rsidRDefault="00F77374" w:rsidP="004633A1">
            <w:pPr>
              <w:pStyle w:val="Ttulo2"/>
              <w:jc w:val="both"/>
              <w:rPr>
                <w:b w:val="0"/>
                <w:color w:val="000000"/>
                <w:sz w:val="20"/>
                <w:szCs w:val="20"/>
              </w:rPr>
            </w:pPr>
            <w:r w:rsidRPr="003A3FCC">
              <w:rPr>
                <w:b w:val="0"/>
                <w:color w:val="000000"/>
                <w:sz w:val="20"/>
                <w:szCs w:val="20"/>
              </w:rPr>
              <w:t>La tubería se colocará en forma ascendente desde la cota inferior y con los extremos acampanados dirigidos hacia la cota superior.  El fondo de la tubería se deberá ajustar a los alineamientos y cotas señalados en los planos.</w:t>
            </w:r>
            <w:r>
              <w:rPr>
                <w:b w:val="0"/>
                <w:color w:val="000000"/>
                <w:sz w:val="20"/>
                <w:szCs w:val="20"/>
              </w:rPr>
              <w:t xml:space="preserve">  </w:t>
            </w:r>
            <w:r w:rsidRPr="003A3FCC">
              <w:rPr>
                <w:b w:val="0"/>
                <w:color w:val="000000"/>
                <w:sz w:val="20"/>
                <w:szCs w:val="20"/>
              </w:rPr>
              <w:t>Antes de iniciar la colocación, los tubos serán limpiados cuidadosamente de lodos y otras materias extrañas, tanto en la campana como en el espigo.</w:t>
            </w:r>
            <w:r>
              <w:rPr>
                <w:b w:val="0"/>
                <w:color w:val="000000"/>
                <w:sz w:val="20"/>
                <w:szCs w:val="20"/>
              </w:rPr>
              <w:t xml:space="preserve">   </w:t>
            </w:r>
            <w:r w:rsidRPr="003A3FCC">
              <w:rPr>
                <w:b w:val="0"/>
                <w:color w:val="000000"/>
                <w:sz w:val="20"/>
                <w:szCs w:val="20"/>
              </w:rPr>
              <w:t>Cuando la zanja quede abierta durante la noche o la colocación de tuberías se suspenda, los extremos de los tubos se mantendrán parcialmente cerrados para evitar que penetren basuras, barro y sustancias extrañas, pero permitiendo el drenaje de la zanja.</w:t>
            </w:r>
          </w:p>
        </w:tc>
      </w:tr>
      <w:tr w:rsidR="00F77374" w:rsidRPr="003A3FCC" w:rsidTr="004633A1">
        <w:trPr>
          <w:trHeight w:val="148"/>
        </w:trPr>
        <w:tc>
          <w:tcPr>
            <w:tcW w:w="9111" w:type="dxa"/>
            <w:gridSpan w:val="4"/>
            <w:shd w:val="clear" w:color="auto" w:fill="auto"/>
          </w:tcPr>
          <w:p w:rsidR="00F77374" w:rsidRPr="008456B2" w:rsidRDefault="00F77374" w:rsidP="004633A1">
            <w:pPr>
              <w:pStyle w:val="Ttulo3"/>
              <w:keepNext w:val="0"/>
              <w:widowControl w:val="0"/>
              <w:jc w:val="left"/>
              <w:rPr>
                <w:rFonts w:ascii="Arial" w:hAnsi="Arial" w:cs="Arial"/>
                <w:color w:val="auto"/>
                <w:sz w:val="20"/>
                <w:szCs w:val="20"/>
              </w:rPr>
            </w:pPr>
            <w:r w:rsidRPr="008456B2">
              <w:rPr>
                <w:rFonts w:ascii="Arial" w:hAnsi="Arial" w:cs="Arial"/>
                <w:color w:val="auto"/>
                <w:sz w:val="20"/>
                <w:szCs w:val="20"/>
              </w:rPr>
              <w:t>TUBERÍAS Y ACCESORIOS PVC SANITARIA Y LIVIANA</w:t>
            </w:r>
          </w:p>
          <w:p w:rsidR="00F77374" w:rsidRDefault="00F77374" w:rsidP="004633A1">
            <w:pPr>
              <w:widowControl w:val="0"/>
              <w:jc w:val="both"/>
            </w:pPr>
          </w:p>
          <w:p w:rsidR="00F77374" w:rsidRPr="008456B2" w:rsidRDefault="00F77374" w:rsidP="004633A1">
            <w:pPr>
              <w:widowControl w:val="0"/>
              <w:jc w:val="both"/>
              <w:rPr>
                <w:rFonts w:ascii="Arial" w:hAnsi="Arial"/>
                <w:sz w:val="20"/>
                <w:szCs w:val="20"/>
              </w:rPr>
            </w:pPr>
            <w:r w:rsidRPr="008456B2">
              <w:rPr>
                <w:rFonts w:ascii="Arial" w:hAnsi="Arial"/>
                <w:sz w:val="20"/>
                <w:szCs w:val="20"/>
              </w:rPr>
              <w:t>Limpiar previamente los extremos de la tubería y el interior de los accesorios con limpiador PVC aunque aparentemente se encuentren limpios.</w:t>
            </w:r>
          </w:p>
          <w:p w:rsidR="00F77374" w:rsidRDefault="00F77374" w:rsidP="004633A1">
            <w:pPr>
              <w:widowControl w:val="0"/>
              <w:jc w:val="both"/>
              <w:rPr>
                <w:rFonts w:ascii="Arial" w:hAnsi="Arial"/>
                <w:sz w:val="20"/>
                <w:szCs w:val="20"/>
              </w:rPr>
            </w:pPr>
          </w:p>
          <w:p w:rsidR="00F77374" w:rsidRPr="008456B2" w:rsidRDefault="00F77374" w:rsidP="004633A1">
            <w:pPr>
              <w:widowControl w:val="0"/>
              <w:jc w:val="both"/>
              <w:rPr>
                <w:rFonts w:ascii="Arial" w:hAnsi="Arial"/>
                <w:sz w:val="20"/>
                <w:szCs w:val="20"/>
              </w:rPr>
            </w:pPr>
            <w:r w:rsidRPr="008456B2">
              <w:rPr>
                <w:rFonts w:ascii="Arial" w:hAnsi="Arial"/>
                <w:sz w:val="20"/>
                <w:szCs w:val="20"/>
              </w:rPr>
              <w:t>Unir la tubería con soldadura PVC ó equivalente.</w:t>
            </w:r>
          </w:p>
          <w:p w:rsidR="00F77374" w:rsidRDefault="00F77374" w:rsidP="004633A1">
            <w:pPr>
              <w:widowControl w:val="0"/>
              <w:jc w:val="both"/>
              <w:rPr>
                <w:rFonts w:ascii="Arial" w:hAnsi="Arial"/>
                <w:sz w:val="20"/>
                <w:szCs w:val="20"/>
              </w:rPr>
            </w:pPr>
          </w:p>
          <w:p w:rsidR="00F77374" w:rsidRPr="008456B2" w:rsidRDefault="00F77374" w:rsidP="004633A1">
            <w:pPr>
              <w:widowControl w:val="0"/>
              <w:jc w:val="both"/>
              <w:rPr>
                <w:rFonts w:ascii="Arial" w:hAnsi="Arial"/>
                <w:sz w:val="20"/>
                <w:szCs w:val="20"/>
              </w:rPr>
            </w:pPr>
            <w:r w:rsidRPr="008456B2">
              <w:rPr>
                <w:rFonts w:ascii="Arial" w:hAnsi="Arial"/>
                <w:sz w:val="20"/>
                <w:szCs w:val="20"/>
              </w:rPr>
              <w:t>Dejar en la unión del tubo y accesorio un delgado cordón de soldadura.</w:t>
            </w:r>
          </w:p>
          <w:p w:rsidR="00F77374" w:rsidRDefault="00F77374" w:rsidP="004633A1">
            <w:pPr>
              <w:widowControl w:val="0"/>
              <w:jc w:val="both"/>
              <w:rPr>
                <w:rFonts w:ascii="Arial" w:hAnsi="Arial"/>
                <w:sz w:val="20"/>
                <w:szCs w:val="20"/>
              </w:rPr>
            </w:pPr>
          </w:p>
          <w:p w:rsidR="00F77374" w:rsidRPr="008456B2" w:rsidRDefault="00F77374" w:rsidP="004633A1">
            <w:pPr>
              <w:widowControl w:val="0"/>
              <w:jc w:val="both"/>
              <w:rPr>
                <w:rFonts w:ascii="Arial" w:hAnsi="Arial"/>
                <w:sz w:val="20"/>
                <w:szCs w:val="20"/>
              </w:rPr>
            </w:pPr>
            <w:r w:rsidRPr="008456B2">
              <w:rPr>
                <w:rFonts w:ascii="Arial" w:hAnsi="Arial"/>
                <w:sz w:val="20"/>
                <w:szCs w:val="20"/>
              </w:rPr>
              <w:lastRenderedPageBreak/>
              <w:t>Dejar estático el ramal después de efectuarse la unión durante quince minutos y no efectuar pruebas antes de 24 horas.</w:t>
            </w:r>
          </w:p>
          <w:p w:rsidR="00F77374" w:rsidRDefault="00F77374" w:rsidP="004633A1">
            <w:pPr>
              <w:widowControl w:val="0"/>
              <w:jc w:val="both"/>
              <w:rPr>
                <w:rFonts w:ascii="Arial" w:hAnsi="Arial"/>
                <w:sz w:val="20"/>
                <w:szCs w:val="20"/>
              </w:rPr>
            </w:pPr>
          </w:p>
          <w:p w:rsidR="00F77374" w:rsidRPr="008456B2" w:rsidRDefault="00F77374" w:rsidP="004633A1">
            <w:pPr>
              <w:widowControl w:val="0"/>
              <w:jc w:val="both"/>
              <w:rPr>
                <w:rFonts w:ascii="Arial" w:hAnsi="Arial"/>
                <w:sz w:val="20"/>
                <w:szCs w:val="20"/>
              </w:rPr>
            </w:pPr>
            <w:r w:rsidRPr="008456B2">
              <w:rPr>
                <w:rFonts w:ascii="Arial" w:hAnsi="Arial"/>
                <w:sz w:val="20"/>
                <w:szCs w:val="20"/>
              </w:rPr>
              <w:t>Recubrir las tuberías verticales por muros con pañete de espesor mínimo de dos centímetros.</w:t>
            </w:r>
          </w:p>
          <w:p w:rsidR="00F77374" w:rsidRDefault="00F77374" w:rsidP="004633A1">
            <w:pPr>
              <w:widowControl w:val="0"/>
              <w:jc w:val="both"/>
              <w:rPr>
                <w:rFonts w:ascii="Arial" w:hAnsi="Arial"/>
                <w:sz w:val="20"/>
                <w:szCs w:val="20"/>
              </w:rPr>
            </w:pPr>
          </w:p>
          <w:p w:rsidR="00F77374" w:rsidRPr="008456B2" w:rsidRDefault="00F77374" w:rsidP="004633A1">
            <w:pPr>
              <w:widowControl w:val="0"/>
              <w:jc w:val="both"/>
              <w:rPr>
                <w:rFonts w:ascii="Arial" w:hAnsi="Arial"/>
                <w:sz w:val="20"/>
                <w:szCs w:val="20"/>
              </w:rPr>
            </w:pPr>
            <w:r w:rsidRPr="008456B2">
              <w:rPr>
                <w:rFonts w:ascii="Arial" w:hAnsi="Arial"/>
                <w:sz w:val="20"/>
                <w:szCs w:val="20"/>
              </w:rPr>
              <w:t>Colocar la tubería sobre una capa de arena ó recebo libre de piedras ó elementos agudos.</w:t>
            </w:r>
          </w:p>
        </w:tc>
      </w:tr>
      <w:tr w:rsidR="00F77374" w:rsidRPr="003A3FCC" w:rsidTr="004633A1">
        <w:tc>
          <w:tcPr>
            <w:tcW w:w="9111" w:type="dxa"/>
            <w:gridSpan w:val="4"/>
            <w:tcBorders>
              <w:top w:val="single" w:sz="4" w:space="0" w:color="auto"/>
              <w:left w:val="single" w:sz="4" w:space="0" w:color="auto"/>
              <w:bottom w:val="single" w:sz="4" w:space="0" w:color="auto"/>
              <w:right w:val="single" w:sz="4" w:space="0" w:color="auto"/>
            </w:tcBorders>
          </w:tcPr>
          <w:p w:rsidR="00F77374" w:rsidRPr="003A3FCC" w:rsidRDefault="00F77374" w:rsidP="004633A1">
            <w:pPr>
              <w:jc w:val="both"/>
              <w:rPr>
                <w:rFonts w:ascii="Arial" w:hAnsi="Arial" w:cs="Arial"/>
                <w:b/>
                <w:bCs/>
                <w:color w:val="000000"/>
                <w:sz w:val="20"/>
                <w:szCs w:val="20"/>
                <w:lang w:val="es-CO"/>
              </w:rPr>
            </w:pPr>
            <w:r>
              <w:rPr>
                <w:rFonts w:ascii="Arial" w:hAnsi="Arial" w:cs="Arial"/>
                <w:b/>
                <w:bCs/>
                <w:color w:val="000000"/>
                <w:sz w:val="20"/>
                <w:szCs w:val="20"/>
                <w:lang w:val="es-CO"/>
              </w:rPr>
              <w:lastRenderedPageBreak/>
              <w:t>MEDIDA Y FORMA DE PAGO</w:t>
            </w:r>
          </w:p>
          <w:p w:rsidR="00F77374" w:rsidRDefault="00F77374" w:rsidP="004633A1">
            <w:pPr>
              <w:jc w:val="both"/>
              <w:rPr>
                <w:rFonts w:ascii="Arial" w:hAnsi="Arial" w:cs="Arial"/>
                <w:bCs/>
                <w:color w:val="000000"/>
                <w:sz w:val="20"/>
                <w:szCs w:val="20"/>
                <w:lang w:val="es-CO"/>
              </w:rPr>
            </w:pPr>
          </w:p>
          <w:p w:rsidR="00F77374" w:rsidRPr="003A3FCC" w:rsidRDefault="00F77374" w:rsidP="004633A1">
            <w:pPr>
              <w:jc w:val="both"/>
              <w:rPr>
                <w:rFonts w:ascii="Arial" w:hAnsi="Arial" w:cs="Arial"/>
                <w:sz w:val="20"/>
                <w:szCs w:val="20"/>
              </w:rPr>
            </w:pPr>
            <w:r w:rsidRPr="003A3FCC">
              <w:rPr>
                <w:rFonts w:ascii="Arial" w:hAnsi="Arial" w:cs="Arial"/>
                <w:bCs/>
                <w:color w:val="000000"/>
                <w:sz w:val="20"/>
                <w:szCs w:val="20"/>
                <w:lang w:val="es-CO"/>
              </w:rPr>
              <w:t>La medida será el metro lineal (ML), aproximado a un decimal; colocados de acuerdo a los planos, estas especificaciones y/o lo ordenado por el Interventor.</w:t>
            </w:r>
          </w:p>
        </w:tc>
      </w:tr>
    </w:tbl>
    <w:p w:rsidR="00F77374" w:rsidRDefault="00F77374" w:rsidP="00F77374">
      <w:pPr>
        <w:rPr>
          <w:rFonts w:ascii="Arial" w:hAnsi="Arial" w:cs="Arial"/>
          <w:sz w:val="20"/>
          <w:szCs w:val="20"/>
        </w:rPr>
      </w:pPr>
    </w:p>
    <w:p w:rsidR="00F77374" w:rsidRDefault="00F77374" w:rsidP="00F77374">
      <w:pPr>
        <w:rPr>
          <w:rFonts w:ascii="Arial" w:hAnsi="Arial" w:cs="Arial"/>
          <w:sz w:val="20"/>
          <w:szCs w:val="20"/>
        </w:rPr>
      </w:pPr>
    </w:p>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4831"/>
        <w:gridCol w:w="1559"/>
        <w:gridCol w:w="993"/>
      </w:tblGrid>
      <w:tr w:rsidR="00F77374" w:rsidRPr="003A3FCC" w:rsidTr="004633A1">
        <w:tc>
          <w:tcPr>
            <w:tcW w:w="9111" w:type="dxa"/>
            <w:gridSpan w:val="4"/>
            <w:shd w:val="clear" w:color="auto" w:fill="auto"/>
            <w:vAlign w:val="center"/>
          </w:tcPr>
          <w:p w:rsidR="00F77374" w:rsidRPr="003A3FCC" w:rsidRDefault="00F77374" w:rsidP="004633A1">
            <w:pPr>
              <w:rPr>
                <w:rFonts w:ascii="Arial" w:hAnsi="Arial" w:cs="Arial"/>
                <w:b/>
                <w:sz w:val="20"/>
                <w:szCs w:val="20"/>
              </w:rPr>
            </w:pPr>
            <w:r w:rsidRPr="003A3FCC">
              <w:rPr>
                <w:rFonts w:ascii="Arial" w:hAnsi="Arial" w:cs="Arial"/>
                <w:b/>
                <w:sz w:val="20"/>
                <w:szCs w:val="20"/>
              </w:rPr>
              <w:t>IDENTIFICACIÓN</w:t>
            </w:r>
          </w:p>
        </w:tc>
      </w:tr>
      <w:tr w:rsidR="00F77374" w:rsidRPr="003A3FCC" w:rsidTr="004633A1">
        <w:trPr>
          <w:trHeight w:val="314"/>
        </w:trPr>
        <w:tc>
          <w:tcPr>
            <w:tcW w:w="1728" w:type="dxa"/>
            <w:vMerge w:val="restart"/>
            <w:shd w:val="clear" w:color="auto" w:fill="auto"/>
          </w:tcPr>
          <w:p w:rsidR="00F77374" w:rsidRPr="003A3FCC" w:rsidRDefault="00F77374" w:rsidP="004633A1">
            <w:pPr>
              <w:rPr>
                <w:rFonts w:ascii="Arial" w:hAnsi="Arial" w:cs="Arial"/>
                <w:b/>
                <w:sz w:val="20"/>
                <w:szCs w:val="20"/>
              </w:rPr>
            </w:pPr>
          </w:p>
          <w:p w:rsidR="00F77374" w:rsidRPr="003A3FCC" w:rsidRDefault="00F77374" w:rsidP="004633A1">
            <w:pPr>
              <w:rPr>
                <w:rFonts w:ascii="Arial" w:hAnsi="Arial" w:cs="Arial"/>
                <w:b/>
                <w:sz w:val="20"/>
                <w:szCs w:val="20"/>
              </w:rPr>
            </w:pPr>
            <w:r w:rsidRPr="003A3FCC">
              <w:rPr>
                <w:rFonts w:ascii="Arial" w:hAnsi="Arial" w:cs="Arial"/>
                <w:b/>
                <w:sz w:val="20"/>
                <w:szCs w:val="20"/>
              </w:rPr>
              <w:t>ACTIVIDAD</w:t>
            </w:r>
          </w:p>
        </w:tc>
        <w:tc>
          <w:tcPr>
            <w:tcW w:w="4831" w:type="dxa"/>
            <w:vMerge w:val="restart"/>
            <w:shd w:val="clear" w:color="auto" w:fill="auto"/>
          </w:tcPr>
          <w:p w:rsidR="00F77374" w:rsidRPr="003A3FCC" w:rsidRDefault="00F77374" w:rsidP="004633A1">
            <w:pPr>
              <w:rPr>
                <w:rFonts w:ascii="Arial" w:hAnsi="Arial" w:cs="Arial"/>
                <w:b/>
                <w:sz w:val="20"/>
                <w:szCs w:val="20"/>
              </w:rPr>
            </w:pPr>
          </w:p>
          <w:p w:rsidR="00F77374" w:rsidRPr="003A3FCC" w:rsidRDefault="00F77374" w:rsidP="004633A1">
            <w:pPr>
              <w:rPr>
                <w:rFonts w:ascii="Arial" w:hAnsi="Arial" w:cs="Arial"/>
                <w:b/>
                <w:sz w:val="20"/>
                <w:szCs w:val="20"/>
              </w:rPr>
            </w:pPr>
            <w:r w:rsidRPr="009E3812">
              <w:rPr>
                <w:rFonts w:ascii="Arial" w:hAnsi="Arial" w:cs="Arial"/>
                <w:b/>
                <w:sz w:val="20"/>
                <w:szCs w:val="20"/>
              </w:rPr>
              <w:t>SUMINISTRO TUBERÍA PVC SANITARIA  Ø 6"</w:t>
            </w:r>
          </w:p>
        </w:tc>
        <w:tc>
          <w:tcPr>
            <w:tcW w:w="1559" w:type="dxa"/>
            <w:tcBorders>
              <w:bottom w:val="single" w:sz="4" w:space="0" w:color="auto"/>
            </w:tcBorders>
            <w:shd w:val="clear" w:color="auto" w:fill="auto"/>
            <w:vAlign w:val="center"/>
          </w:tcPr>
          <w:p w:rsidR="00F77374" w:rsidRPr="003A3FCC" w:rsidRDefault="00F77374" w:rsidP="004633A1">
            <w:pPr>
              <w:rPr>
                <w:rFonts w:ascii="Arial" w:hAnsi="Arial" w:cs="Arial"/>
                <w:b/>
                <w:sz w:val="20"/>
                <w:szCs w:val="20"/>
              </w:rPr>
            </w:pPr>
            <w:r>
              <w:rPr>
                <w:rFonts w:ascii="Arial" w:hAnsi="Arial" w:cs="Arial"/>
                <w:b/>
                <w:sz w:val="20"/>
                <w:szCs w:val="20"/>
              </w:rPr>
              <w:t>ÍTEM</w:t>
            </w:r>
          </w:p>
        </w:tc>
        <w:tc>
          <w:tcPr>
            <w:tcW w:w="993" w:type="dxa"/>
            <w:shd w:val="clear" w:color="auto" w:fill="auto"/>
            <w:vAlign w:val="center"/>
          </w:tcPr>
          <w:p w:rsidR="00F77374" w:rsidRPr="003A3FCC" w:rsidRDefault="00F77374" w:rsidP="004633A1">
            <w:pPr>
              <w:rPr>
                <w:rFonts w:ascii="Arial" w:hAnsi="Arial" w:cs="Arial"/>
                <w:b/>
                <w:sz w:val="20"/>
                <w:szCs w:val="20"/>
              </w:rPr>
            </w:pPr>
            <w:r w:rsidRPr="003A3FCC">
              <w:rPr>
                <w:rFonts w:ascii="Arial" w:hAnsi="Arial" w:cs="Arial"/>
                <w:b/>
                <w:sz w:val="20"/>
                <w:szCs w:val="20"/>
              </w:rPr>
              <w:t>Unidad</w:t>
            </w:r>
          </w:p>
          <w:p w:rsidR="00F77374" w:rsidRPr="003A3FCC" w:rsidRDefault="00F77374" w:rsidP="004633A1">
            <w:pPr>
              <w:rPr>
                <w:rFonts w:ascii="Arial" w:hAnsi="Arial" w:cs="Arial"/>
                <w:b/>
                <w:sz w:val="20"/>
                <w:szCs w:val="20"/>
              </w:rPr>
            </w:pPr>
          </w:p>
        </w:tc>
      </w:tr>
      <w:tr w:rsidR="00F77374" w:rsidRPr="003A3FCC" w:rsidTr="004633A1">
        <w:trPr>
          <w:trHeight w:val="148"/>
        </w:trPr>
        <w:tc>
          <w:tcPr>
            <w:tcW w:w="1728" w:type="dxa"/>
            <w:vMerge/>
            <w:shd w:val="clear" w:color="auto" w:fill="auto"/>
          </w:tcPr>
          <w:p w:rsidR="00F77374" w:rsidRPr="003A3FCC" w:rsidRDefault="00F77374" w:rsidP="004633A1">
            <w:pPr>
              <w:rPr>
                <w:rFonts w:ascii="Arial" w:hAnsi="Arial" w:cs="Arial"/>
                <w:b/>
                <w:sz w:val="20"/>
                <w:szCs w:val="20"/>
              </w:rPr>
            </w:pPr>
          </w:p>
        </w:tc>
        <w:tc>
          <w:tcPr>
            <w:tcW w:w="4831" w:type="dxa"/>
            <w:vMerge/>
            <w:shd w:val="clear" w:color="auto" w:fill="auto"/>
          </w:tcPr>
          <w:p w:rsidR="00F77374" w:rsidRPr="003A3FCC" w:rsidRDefault="00F77374" w:rsidP="004633A1">
            <w:pPr>
              <w:rPr>
                <w:rFonts w:ascii="Arial" w:hAnsi="Arial" w:cs="Arial"/>
                <w:b/>
                <w:sz w:val="20"/>
                <w:szCs w:val="20"/>
              </w:rPr>
            </w:pPr>
          </w:p>
        </w:tc>
        <w:tc>
          <w:tcPr>
            <w:tcW w:w="1559" w:type="dxa"/>
            <w:tcBorders>
              <w:top w:val="single" w:sz="4" w:space="0" w:color="auto"/>
            </w:tcBorders>
            <w:shd w:val="clear" w:color="auto" w:fill="auto"/>
          </w:tcPr>
          <w:p w:rsidR="00F77374" w:rsidRPr="003A3FCC" w:rsidRDefault="00F77374" w:rsidP="004633A1">
            <w:pPr>
              <w:rPr>
                <w:rFonts w:ascii="Arial" w:hAnsi="Arial" w:cs="Arial"/>
                <w:b/>
                <w:sz w:val="20"/>
                <w:szCs w:val="20"/>
              </w:rPr>
            </w:pPr>
            <w:r>
              <w:rPr>
                <w:rFonts w:ascii="Arial" w:hAnsi="Arial" w:cs="Arial"/>
                <w:b/>
                <w:sz w:val="20"/>
                <w:szCs w:val="20"/>
              </w:rPr>
              <w:t>T204</w:t>
            </w:r>
          </w:p>
        </w:tc>
        <w:tc>
          <w:tcPr>
            <w:tcW w:w="993" w:type="dxa"/>
            <w:shd w:val="clear" w:color="auto" w:fill="auto"/>
          </w:tcPr>
          <w:p w:rsidR="00F77374" w:rsidRPr="003A3FCC" w:rsidRDefault="00F77374" w:rsidP="004633A1">
            <w:pPr>
              <w:rPr>
                <w:rFonts w:ascii="Arial" w:hAnsi="Arial" w:cs="Arial"/>
                <w:b/>
                <w:sz w:val="20"/>
                <w:szCs w:val="20"/>
              </w:rPr>
            </w:pPr>
            <w:r w:rsidRPr="003A3FCC">
              <w:rPr>
                <w:rFonts w:ascii="Arial" w:hAnsi="Arial" w:cs="Arial"/>
                <w:b/>
                <w:sz w:val="20"/>
                <w:szCs w:val="20"/>
              </w:rPr>
              <w:t>Ml</w:t>
            </w:r>
          </w:p>
        </w:tc>
      </w:tr>
      <w:tr w:rsidR="00F77374" w:rsidRPr="00FA1492" w:rsidTr="004633A1">
        <w:trPr>
          <w:trHeight w:val="148"/>
        </w:trPr>
        <w:tc>
          <w:tcPr>
            <w:tcW w:w="9111" w:type="dxa"/>
            <w:gridSpan w:val="4"/>
            <w:shd w:val="clear" w:color="auto" w:fill="auto"/>
          </w:tcPr>
          <w:p w:rsidR="00F77374" w:rsidRDefault="00F77374" w:rsidP="004633A1">
            <w:pPr>
              <w:rPr>
                <w:rFonts w:ascii="Arial" w:hAnsi="Arial" w:cs="Arial"/>
                <w:b/>
                <w:sz w:val="20"/>
                <w:szCs w:val="20"/>
              </w:rPr>
            </w:pPr>
          </w:p>
          <w:p w:rsidR="00F77374" w:rsidRPr="003A3FCC" w:rsidRDefault="00F77374" w:rsidP="004633A1">
            <w:pPr>
              <w:pStyle w:val="Ttulo2"/>
              <w:jc w:val="both"/>
              <w:rPr>
                <w:color w:val="000000"/>
                <w:sz w:val="20"/>
                <w:szCs w:val="20"/>
              </w:rPr>
            </w:pPr>
            <w:r w:rsidRPr="003A3FCC">
              <w:rPr>
                <w:color w:val="000000"/>
                <w:sz w:val="20"/>
                <w:szCs w:val="20"/>
              </w:rPr>
              <w:t>DESCRIPCIÓN</w:t>
            </w:r>
          </w:p>
          <w:p w:rsidR="00F77374" w:rsidRPr="003A3FCC" w:rsidRDefault="00F77374" w:rsidP="004633A1">
            <w:pPr>
              <w:rPr>
                <w:rFonts w:ascii="Arial" w:hAnsi="Arial" w:cs="Arial"/>
                <w:sz w:val="20"/>
                <w:szCs w:val="20"/>
                <w:lang w:eastAsia="es-ES"/>
              </w:rPr>
            </w:pPr>
          </w:p>
          <w:p w:rsidR="00F77374" w:rsidRPr="008456B2" w:rsidRDefault="00F77374" w:rsidP="004633A1">
            <w:pPr>
              <w:pStyle w:val="Ttulo2"/>
              <w:jc w:val="both"/>
              <w:rPr>
                <w:b w:val="0"/>
                <w:color w:val="000000"/>
                <w:sz w:val="20"/>
                <w:szCs w:val="20"/>
              </w:rPr>
            </w:pPr>
            <w:r w:rsidRPr="008456B2">
              <w:rPr>
                <w:b w:val="0"/>
                <w:color w:val="000000"/>
                <w:sz w:val="20"/>
                <w:szCs w:val="20"/>
              </w:rPr>
              <w:t xml:space="preserve">Esta especificación tiene por objeto establecer las normas aplicables para el control de la calidad de los materiales y las características de las tuberías y accesorios prefabricados usados en la realización de obras de instalación o reposición de tuberías de redes de alcantarillado. </w:t>
            </w:r>
          </w:p>
        </w:tc>
      </w:tr>
      <w:tr w:rsidR="00F77374" w:rsidRPr="00FA1492" w:rsidTr="004633A1">
        <w:trPr>
          <w:trHeight w:val="70"/>
        </w:trPr>
        <w:tc>
          <w:tcPr>
            <w:tcW w:w="9111" w:type="dxa"/>
            <w:gridSpan w:val="4"/>
            <w:shd w:val="clear" w:color="auto" w:fill="auto"/>
          </w:tcPr>
          <w:p w:rsidR="00F77374" w:rsidRDefault="00F77374" w:rsidP="004633A1">
            <w:pPr>
              <w:jc w:val="both"/>
              <w:rPr>
                <w:rFonts w:ascii="Arial" w:hAnsi="Arial" w:cs="Arial"/>
                <w:b/>
                <w:bCs/>
                <w:color w:val="000000"/>
                <w:sz w:val="20"/>
                <w:szCs w:val="20"/>
                <w:lang w:val="es-CO"/>
              </w:rPr>
            </w:pPr>
          </w:p>
          <w:p w:rsidR="00F77374" w:rsidRPr="004A1C3D" w:rsidRDefault="00F77374" w:rsidP="004633A1">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F77374" w:rsidRPr="00A7182C" w:rsidRDefault="00F77374" w:rsidP="004633A1">
            <w:pPr>
              <w:jc w:val="both"/>
              <w:rPr>
                <w:rFonts w:ascii="Arial" w:hAnsi="Arial" w:cs="Arial"/>
                <w:bCs/>
                <w:color w:val="000000"/>
                <w:sz w:val="20"/>
                <w:szCs w:val="20"/>
                <w:lang w:val="es-CO"/>
              </w:rPr>
            </w:pPr>
          </w:p>
          <w:p w:rsidR="00F77374" w:rsidRPr="00A7182C" w:rsidRDefault="00F77374"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F77374" w:rsidRDefault="00F77374" w:rsidP="004633A1">
            <w:pPr>
              <w:jc w:val="both"/>
              <w:rPr>
                <w:rFonts w:ascii="Arial" w:hAnsi="Arial" w:cs="Arial"/>
                <w:bCs/>
                <w:color w:val="000000"/>
                <w:sz w:val="20"/>
                <w:szCs w:val="20"/>
                <w:lang w:val="es-CO"/>
              </w:rPr>
            </w:pPr>
          </w:p>
          <w:p w:rsidR="00F77374" w:rsidRDefault="00F77374" w:rsidP="004633A1">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F77374" w:rsidRPr="004A1C3D" w:rsidRDefault="00F77374" w:rsidP="004633A1">
            <w:pPr>
              <w:jc w:val="both"/>
              <w:rPr>
                <w:rFonts w:ascii="Arial" w:hAnsi="Arial" w:cs="Arial"/>
                <w:b/>
                <w:bCs/>
                <w:color w:val="000000"/>
                <w:sz w:val="20"/>
                <w:szCs w:val="20"/>
                <w:lang w:val="es-CO"/>
              </w:rPr>
            </w:pPr>
          </w:p>
          <w:p w:rsidR="00F77374" w:rsidRPr="00A7182C" w:rsidRDefault="00F77374"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F77374" w:rsidRPr="008456B2" w:rsidRDefault="00F77374" w:rsidP="004633A1">
            <w:pPr>
              <w:jc w:val="both"/>
              <w:rPr>
                <w:lang w:eastAsia="es-ES"/>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F77374" w:rsidRPr="003A3FCC" w:rsidTr="004633A1">
        <w:tc>
          <w:tcPr>
            <w:tcW w:w="9111" w:type="dxa"/>
            <w:gridSpan w:val="4"/>
            <w:tcBorders>
              <w:top w:val="single" w:sz="4" w:space="0" w:color="auto"/>
              <w:left w:val="single" w:sz="4" w:space="0" w:color="auto"/>
              <w:bottom w:val="single" w:sz="4" w:space="0" w:color="auto"/>
              <w:right w:val="single" w:sz="4" w:space="0" w:color="auto"/>
            </w:tcBorders>
          </w:tcPr>
          <w:p w:rsidR="00F77374" w:rsidRDefault="00F77374" w:rsidP="004633A1">
            <w:pPr>
              <w:jc w:val="both"/>
              <w:rPr>
                <w:rFonts w:ascii="Arial" w:hAnsi="Arial" w:cs="Arial"/>
                <w:b/>
                <w:bCs/>
                <w:color w:val="000000"/>
                <w:sz w:val="20"/>
                <w:szCs w:val="20"/>
                <w:lang w:val="es-CO"/>
              </w:rPr>
            </w:pPr>
          </w:p>
          <w:p w:rsidR="00F77374" w:rsidRPr="003A3FCC" w:rsidRDefault="00F77374" w:rsidP="004633A1">
            <w:pPr>
              <w:jc w:val="both"/>
              <w:rPr>
                <w:rFonts w:ascii="Arial" w:hAnsi="Arial" w:cs="Arial"/>
                <w:b/>
                <w:bCs/>
                <w:color w:val="000000"/>
                <w:sz w:val="20"/>
                <w:szCs w:val="20"/>
                <w:lang w:val="es-CO"/>
              </w:rPr>
            </w:pPr>
            <w:r>
              <w:rPr>
                <w:rFonts w:ascii="Arial" w:hAnsi="Arial" w:cs="Arial"/>
                <w:b/>
                <w:bCs/>
                <w:color w:val="000000"/>
                <w:sz w:val="20"/>
                <w:szCs w:val="20"/>
                <w:lang w:val="es-CO"/>
              </w:rPr>
              <w:t>MEDIDA Y FORMA DE PAGO</w:t>
            </w:r>
          </w:p>
          <w:p w:rsidR="00F77374" w:rsidRDefault="00F77374" w:rsidP="004633A1">
            <w:pPr>
              <w:jc w:val="both"/>
              <w:rPr>
                <w:rFonts w:ascii="Arial" w:hAnsi="Arial" w:cs="Arial"/>
                <w:bCs/>
                <w:color w:val="000000"/>
                <w:sz w:val="20"/>
                <w:szCs w:val="20"/>
                <w:lang w:val="es-CO"/>
              </w:rPr>
            </w:pPr>
          </w:p>
          <w:p w:rsidR="00F77374" w:rsidRDefault="00F77374" w:rsidP="004633A1">
            <w:pPr>
              <w:jc w:val="both"/>
              <w:rPr>
                <w:rFonts w:ascii="Arial" w:hAnsi="Arial" w:cs="Arial"/>
                <w:bCs/>
                <w:color w:val="000000"/>
                <w:sz w:val="20"/>
                <w:szCs w:val="20"/>
                <w:lang w:val="es-CO"/>
              </w:rPr>
            </w:pPr>
            <w:r w:rsidRPr="008456B2">
              <w:rPr>
                <w:rFonts w:ascii="Arial" w:hAnsi="Arial" w:cs="Arial"/>
                <w:bCs/>
                <w:color w:val="000000"/>
                <w:sz w:val="20"/>
                <w:szCs w:val="20"/>
                <w:lang w:val="es-CO"/>
              </w:rPr>
              <w:t xml:space="preserve">Se pagará al precio unitario estipulado en el Ítem. Este precio debe incluir todos los costos de suministro de tuberías y accesorio de PVC, todos los materiales y equipos, mano de obra, empleados en el ensamble de uniones y accesorios a la tubería; ensayos, transporte e instalación, y en general todo costo relacionado con la correcta instalación de las tuberías en PVC y su funcionamiento, excepto los costos de la excavación, rellenos y atraques en concreto que se pagaran con la respectiva especificación. </w:t>
            </w:r>
          </w:p>
          <w:p w:rsidR="00F77374" w:rsidRPr="008456B2" w:rsidRDefault="00F77374" w:rsidP="004633A1">
            <w:pPr>
              <w:jc w:val="both"/>
              <w:rPr>
                <w:rFonts w:ascii="Arial" w:hAnsi="Arial" w:cs="Arial"/>
                <w:bCs/>
                <w:color w:val="000000"/>
                <w:sz w:val="20"/>
                <w:szCs w:val="20"/>
                <w:lang w:val="es-CO"/>
              </w:rPr>
            </w:pPr>
          </w:p>
        </w:tc>
      </w:tr>
    </w:tbl>
    <w:p w:rsidR="00F77374" w:rsidRDefault="00F77374" w:rsidP="00F77374">
      <w:pPr>
        <w:rPr>
          <w:rFonts w:ascii="Arial" w:hAnsi="Arial" w:cs="Arial"/>
          <w:sz w:val="20"/>
          <w:szCs w:val="20"/>
        </w:rPr>
      </w:pPr>
    </w:p>
    <w:p w:rsidR="00F77374" w:rsidRDefault="00F77374" w:rsidP="00F77374">
      <w:pPr>
        <w:rPr>
          <w:rFonts w:ascii="Arial" w:hAnsi="Arial" w:cs="Arial"/>
          <w:sz w:val="20"/>
          <w:szCs w:val="20"/>
        </w:rPr>
      </w:pPr>
    </w:p>
    <w:p w:rsidR="00F77374" w:rsidRDefault="00F77374" w:rsidP="00F77374">
      <w:pPr>
        <w:rPr>
          <w:rFonts w:ascii="Arial" w:hAnsi="Arial" w:cs="Arial"/>
          <w:sz w:val="20"/>
          <w:szCs w:val="20"/>
        </w:rPr>
      </w:pPr>
    </w:p>
    <w:p w:rsidR="00F77374" w:rsidRDefault="00F77374" w:rsidP="00F77374">
      <w:pPr>
        <w:rPr>
          <w:rFonts w:ascii="Arial" w:hAnsi="Arial" w:cs="Arial"/>
          <w:sz w:val="20"/>
          <w:szCs w:val="20"/>
        </w:rPr>
      </w:pPr>
    </w:p>
    <w:p w:rsidR="00F77374" w:rsidRDefault="00F77374" w:rsidP="00F77374">
      <w:pPr>
        <w:rPr>
          <w:rFonts w:ascii="Arial" w:hAnsi="Arial" w:cs="Arial"/>
          <w:sz w:val="20"/>
          <w:szCs w:val="20"/>
        </w:rPr>
      </w:pPr>
    </w:p>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4831"/>
        <w:gridCol w:w="1559"/>
        <w:gridCol w:w="993"/>
      </w:tblGrid>
      <w:tr w:rsidR="00F77374" w:rsidRPr="003A3FCC" w:rsidTr="004633A1">
        <w:tc>
          <w:tcPr>
            <w:tcW w:w="9111" w:type="dxa"/>
            <w:gridSpan w:val="4"/>
            <w:shd w:val="clear" w:color="auto" w:fill="auto"/>
            <w:vAlign w:val="center"/>
          </w:tcPr>
          <w:p w:rsidR="00F77374" w:rsidRPr="003A3FCC" w:rsidRDefault="00F77374" w:rsidP="004633A1">
            <w:pPr>
              <w:rPr>
                <w:rFonts w:ascii="Arial" w:hAnsi="Arial" w:cs="Arial"/>
                <w:b/>
                <w:sz w:val="20"/>
                <w:szCs w:val="20"/>
              </w:rPr>
            </w:pPr>
            <w:r w:rsidRPr="003A3FCC">
              <w:rPr>
                <w:rFonts w:ascii="Arial" w:hAnsi="Arial" w:cs="Arial"/>
                <w:b/>
                <w:sz w:val="20"/>
                <w:szCs w:val="20"/>
              </w:rPr>
              <w:t>IDENTIFICACIÓN</w:t>
            </w:r>
          </w:p>
        </w:tc>
      </w:tr>
      <w:tr w:rsidR="00F77374" w:rsidRPr="003A3FCC" w:rsidTr="004633A1">
        <w:trPr>
          <w:trHeight w:val="314"/>
        </w:trPr>
        <w:tc>
          <w:tcPr>
            <w:tcW w:w="1728" w:type="dxa"/>
            <w:vMerge w:val="restart"/>
            <w:shd w:val="clear" w:color="auto" w:fill="auto"/>
          </w:tcPr>
          <w:p w:rsidR="00F77374" w:rsidRPr="003A3FCC" w:rsidRDefault="00F77374" w:rsidP="004633A1">
            <w:pPr>
              <w:rPr>
                <w:rFonts w:ascii="Arial" w:hAnsi="Arial" w:cs="Arial"/>
                <w:b/>
                <w:sz w:val="20"/>
                <w:szCs w:val="20"/>
              </w:rPr>
            </w:pPr>
          </w:p>
          <w:p w:rsidR="00F77374" w:rsidRPr="003A3FCC" w:rsidRDefault="00F77374" w:rsidP="004633A1">
            <w:pPr>
              <w:rPr>
                <w:rFonts w:ascii="Arial" w:hAnsi="Arial" w:cs="Arial"/>
                <w:b/>
                <w:sz w:val="20"/>
                <w:szCs w:val="20"/>
              </w:rPr>
            </w:pPr>
            <w:r w:rsidRPr="003A3FCC">
              <w:rPr>
                <w:rFonts w:ascii="Arial" w:hAnsi="Arial" w:cs="Arial"/>
                <w:b/>
                <w:sz w:val="20"/>
                <w:szCs w:val="20"/>
              </w:rPr>
              <w:t>ACTIVIDAD</w:t>
            </w:r>
          </w:p>
        </w:tc>
        <w:tc>
          <w:tcPr>
            <w:tcW w:w="4831" w:type="dxa"/>
            <w:vMerge w:val="restart"/>
            <w:shd w:val="clear" w:color="auto" w:fill="auto"/>
          </w:tcPr>
          <w:p w:rsidR="00F77374" w:rsidRPr="003A3FCC" w:rsidRDefault="00F77374" w:rsidP="004633A1">
            <w:pPr>
              <w:rPr>
                <w:rFonts w:ascii="Arial" w:hAnsi="Arial" w:cs="Arial"/>
                <w:b/>
                <w:sz w:val="20"/>
                <w:szCs w:val="20"/>
              </w:rPr>
            </w:pPr>
          </w:p>
          <w:p w:rsidR="00F77374" w:rsidRPr="003A3FCC" w:rsidRDefault="00F77374" w:rsidP="004633A1">
            <w:pPr>
              <w:rPr>
                <w:rFonts w:ascii="Arial" w:hAnsi="Arial" w:cs="Arial"/>
                <w:b/>
                <w:sz w:val="20"/>
                <w:szCs w:val="20"/>
              </w:rPr>
            </w:pPr>
            <w:r w:rsidRPr="009E3812">
              <w:rPr>
                <w:rFonts w:ascii="Arial" w:hAnsi="Arial" w:cs="Arial"/>
                <w:b/>
                <w:sz w:val="20"/>
                <w:szCs w:val="20"/>
              </w:rPr>
              <w:t>SUMIN</w:t>
            </w:r>
            <w:r>
              <w:rPr>
                <w:rFonts w:ascii="Arial" w:hAnsi="Arial" w:cs="Arial"/>
                <w:b/>
                <w:sz w:val="20"/>
                <w:szCs w:val="20"/>
              </w:rPr>
              <w:t>ISTRO TUBERÍA PVC SANITARIA  Ø 8</w:t>
            </w:r>
            <w:r w:rsidRPr="009E3812">
              <w:rPr>
                <w:rFonts w:ascii="Arial" w:hAnsi="Arial" w:cs="Arial"/>
                <w:b/>
                <w:sz w:val="20"/>
                <w:szCs w:val="20"/>
              </w:rPr>
              <w:t>"</w:t>
            </w:r>
          </w:p>
        </w:tc>
        <w:tc>
          <w:tcPr>
            <w:tcW w:w="1559" w:type="dxa"/>
            <w:tcBorders>
              <w:bottom w:val="single" w:sz="4" w:space="0" w:color="auto"/>
            </w:tcBorders>
            <w:shd w:val="clear" w:color="auto" w:fill="auto"/>
            <w:vAlign w:val="center"/>
          </w:tcPr>
          <w:p w:rsidR="00F77374" w:rsidRPr="003A3FCC" w:rsidRDefault="00F77374" w:rsidP="004633A1">
            <w:pPr>
              <w:rPr>
                <w:rFonts w:ascii="Arial" w:hAnsi="Arial" w:cs="Arial"/>
                <w:b/>
                <w:sz w:val="20"/>
                <w:szCs w:val="20"/>
              </w:rPr>
            </w:pPr>
            <w:r>
              <w:rPr>
                <w:rFonts w:ascii="Arial" w:hAnsi="Arial" w:cs="Arial"/>
                <w:b/>
                <w:sz w:val="20"/>
                <w:szCs w:val="20"/>
              </w:rPr>
              <w:t>ÍTEM</w:t>
            </w:r>
          </w:p>
        </w:tc>
        <w:tc>
          <w:tcPr>
            <w:tcW w:w="993" w:type="dxa"/>
            <w:shd w:val="clear" w:color="auto" w:fill="auto"/>
            <w:vAlign w:val="center"/>
          </w:tcPr>
          <w:p w:rsidR="00F77374" w:rsidRPr="003A3FCC" w:rsidRDefault="00F77374" w:rsidP="004633A1">
            <w:pPr>
              <w:rPr>
                <w:rFonts w:ascii="Arial" w:hAnsi="Arial" w:cs="Arial"/>
                <w:b/>
                <w:sz w:val="20"/>
                <w:szCs w:val="20"/>
              </w:rPr>
            </w:pPr>
            <w:r w:rsidRPr="003A3FCC">
              <w:rPr>
                <w:rFonts w:ascii="Arial" w:hAnsi="Arial" w:cs="Arial"/>
                <w:b/>
                <w:sz w:val="20"/>
                <w:szCs w:val="20"/>
              </w:rPr>
              <w:t>Unidad</w:t>
            </w:r>
          </w:p>
          <w:p w:rsidR="00F77374" w:rsidRPr="003A3FCC" w:rsidRDefault="00F77374" w:rsidP="004633A1">
            <w:pPr>
              <w:rPr>
                <w:rFonts w:ascii="Arial" w:hAnsi="Arial" w:cs="Arial"/>
                <w:b/>
                <w:sz w:val="20"/>
                <w:szCs w:val="20"/>
              </w:rPr>
            </w:pPr>
          </w:p>
        </w:tc>
      </w:tr>
      <w:tr w:rsidR="00F77374" w:rsidRPr="003A3FCC" w:rsidTr="004633A1">
        <w:trPr>
          <w:trHeight w:val="148"/>
        </w:trPr>
        <w:tc>
          <w:tcPr>
            <w:tcW w:w="1728" w:type="dxa"/>
            <w:vMerge/>
            <w:shd w:val="clear" w:color="auto" w:fill="auto"/>
          </w:tcPr>
          <w:p w:rsidR="00F77374" w:rsidRPr="003A3FCC" w:rsidRDefault="00F77374" w:rsidP="004633A1">
            <w:pPr>
              <w:rPr>
                <w:rFonts w:ascii="Arial" w:hAnsi="Arial" w:cs="Arial"/>
                <w:b/>
                <w:sz w:val="20"/>
                <w:szCs w:val="20"/>
              </w:rPr>
            </w:pPr>
          </w:p>
        </w:tc>
        <w:tc>
          <w:tcPr>
            <w:tcW w:w="4831" w:type="dxa"/>
            <w:vMerge/>
            <w:shd w:val="clear" w:color="auto" w:fill="auto"/>
          </w:tcPr>
          <w:p w:rsidR="00F77374" w:rsidRPr="003A3FCC" w:rsidRDefault="00F77374" w:rsidP="004633A1">
            <w:pPr>
              <w:rPr>
                <w:rFonts w:ascii="Arial" w:hAnsi="Arial" w:cs="Arial"/>
                <w:b/>
                <w:sz w:val="20"/>
                <w:szCs w:val="20"/>
              </w:rPr>
            </w:pPr>
          </w:p>
        </w:tc>
        <w:tc>
          <w:tcPr>
            <w:tcW w:w="1559" w:type="dxa"/>
            <w:tcBorders>
              <w:top w:val="single" w:sz="4" w:space="0" w:color="auto"/>
            </w:tcBorders>
            <w:shd w:val="clear" w:color="auto" w:fill="auto"/>
          </w:tcPr>
          <w:p w:rsidR="00F77374" w:rsidRPr="003A3FCC" w:rsidRDefault="00F77374" w:rsidP="004633A1">
            <w:pPr>
              <w:rPr>
                <w:rFonts w:ascii="Arial" w:hAnsi="Arial" w:cs="Arial"/>
                <w:b/>
                <w:sz w:val="20"/>
                <w:szCs w:val="20"/>
              </w:rPr>
            </w:pPr>
            <w:r>
              <w:rPr>
                <w:rFonts w:ascii="Arial" w:hAnsi="Arial" w:cs="Arial"/>
                <w:b/>
                <w:sz w:val="20"/>
                <w:szCs w:val="20"/>
              </w:rPr>
              <w:t>T206</w:t>
            </w:r>
          </w:p>
        </w:tc>
        <w:tc>
          <w:tcPr>
            <w:tcW w:w="993" w:type="dxa"/>
            <w:shd w:val="clear" w:color="auto" w:fill="auto"/>
          </w:tcPr>
          <w:p w:rsidR="00F77374" w:rsidRPr="003A3FCC" w:rsidRDefault="00F77374" w:rsidP="004633A1">
            <w:pPr>
              <w:rPr>
                <w:rFonts w:ascii="Arial" w:hAnsi="Arial" w:cs="Arial"/>
                <w:b/>
                <w:sz w:val="20"/>
                <w:szCs w:val="20"/>
              </w:rPr>
            </w:pPr>
            <w:r w:rsidRPr="003A3FCC">
              <w:rPr>
                <w:rFonts w:ascii="Arial" w:hAnsi="Arial" w:cs="Arial"/>
                <w:b/>
                <w:sz w:val="20"/>
                <w:szCs w:val="20"/>
              </w:rPr>
              <w:t>Ml</w:t>
            </w:r>
          </w:p>
        </w:tc>
      </w:tr>
      <w:tr w:rsidR="00F77374" w:rsidRPr="00FA1492" w:rsidTr="004633A1">
        <w:trPr>
          <w:trHeight w:val="148"/>
        </w:trPr>
        <w:tc>
          <w:tcPr>
            <w:tcW w:w="9111" w:type="dxa"/>
            <w:gridSpan w:val="4"/>
            <w:shd w:val="clear" w:color="auto" w:fill="auto"/>
          </w:tcPr>
          <w:p w:rsidR="00F77374" w:rsidRDefault="00F77374" w:rsidP="004633A1">
            <w:pPr>
              <w:rPr>
                <w:rFonts w:ascii="Arial" w:hAnsi="Arial" w:cs="Arial"/>
                <w:b/>
                <w:sz w:val="20"/>
                <w:szCs w:val="20"/>
              </w:rPr>
            </w:pPr>
          </w:p>
          <w:p w:rsidR="00F77374" w:rsidRPr="003A3FCC" w:rsidRDefault="00F77374" w:rsidP="004633A1">
            <w:pPr>
              <w:pStyle w:val="Ttulo2"/>
              <w:jc w:val="both"/>
              <w:rPr>
                <w:color w:val="000000"/>
                <w:sz w:val="20"/>
                <w:szCs w:val="20"/>
              </w:rPr>
            </w:pPr>
            <w:r w:rsidRPr="003A3FCC">
              <w:rPr>
                <w:color w:val="000000"/>
                <w:sz w:val="20"/>
                <w:szCs w:val="20"/>
              </w:rPr>
              <w:t>DESCRIPCIÓN</w:t>
            </w:r>
          </w:p>
          <w:p w:rsidR="00F77374" w:rsidRPr="003A3FCC" w:rsidRDefault="00F77374" w:rsidP="004633A1">
            <w:pPr>
              <w:rPr>
                <w:rFonts w:ascii="Arial" w:hAnsi="Arial" w:cs="Arial"/>
                <w:sz w:val="20"/>
                <w:szCs w:val="20"/>
                <w:lang w:eastAsia="es-ES"/>
              </w:rPr>
            </w:pPr>
          </w:p>
          <w:p w:rsidR="00F77374" w:rsidRPr="008456B2" w:rsidRDefault="00F77374" w:rsidP="004633A1">
            <w:pPr>
              <w:pStyle w:val="Ttulo2"/>
              <w:jc w:val="both"/>
              <w:rPr>
                <w:b w:val="0"/>
                <w:color w:val="000000"/>
                <w:sz w:val="20"/>
                <w:szCs w:val="20"/>
              </w:rPr>
            </w:pPr>
            <w:r w:rsidRPr="008456B2">
              <w:rPr>
                <w:b w:val="0"/>
                <w:color w:val="000000"/>
                <w:sz w:val="20"/>
                <w:szCs w:val="20"/>
              </w:rPr>
              <w:t xml:space="preserve">Esta especificación tiene por objeto establecer las normas aplicables para el control de la calidad de los materiales y las características de las tuberías y accesorios prefabricados usados en la realización de obras de instalación o reposición de tuberías de redes de alcantarillado. </w:t>
            </w:r>
          </w:p>
        </w:tc>
      </w:tr>
      <w:tr w:rsidR="00F77374" w:rsidRPr="00FA1492" w:rsidTr="004633A1">
        <w:trPr>
          <w:trHeight w:val="70"/>
        </w:trPr>
        <w:tc>
          <w:tcPr>
            <w:tcW w:w="9111" w:type="dxa"/>
            <w:gridSpan w:val="4"/>
            <w:shd w:val="clear" w:color="auto" w:fill="auto"/>
          </w:tcPr>
          <w:p w:rsidR="00F77374" w:rsidRDefault="00F77374" w:rsidP="004633A1">
            <w:pPr>
              <w:jc w:val="both"/>
              <w:rPr>
                <w:rFonts w:ascii="Arial" w:hAnsi="Arial" w:cs="Arial"/>
                <w:b/>
                <w:bCs/>
                <w:color w:val="000000"/>
                <w:sz w:val="20"/>
                <w:szCs w:val="20"/>
                <w:lang w:val="es-CO"/>
              </w:rPr>
            </w:pPr>
          </w:p>
          <w:p w:rsidR="00F77374" w:rsidRPr="004A1C3D" w:rsidRDefault="00F77374" w:rsidP="004633A1">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F77374" w:rsidRPr="00A7182C" w:rsidRDefault="00F77374" w:rsidP="004633A1">
            <w:pPr>
              <w:jc w:val="both"/>
              <w:rPr>
                <w:rFonts w:ascii="Arial" w:hAnsi="Arial" w:cs="Arial"/>
                <w:bCs/>
                <w:color w:val="000000"/>
                <w:sz w:val="20"/>
                <w:szCs w:val="20"/>
                <w:lang w:val="es-CO"/>
              </w:rPr>
            </w:pPr>
          </w:p>
          <w:p w:rsidR="00F77374" w:rsidRPr="00A7182C" w:rsidRDefault="00F77374"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F77374" w:rsidRDefault="00F77374" w:rsidP="004633A1">
            <w:pPr>
              <w:jc w:val="both"/>
              <w:rPr>
                <w:rFonts w:ascii="Arial" w:hAnsi="Arial" w:cs="Arial"/>
                <w:bCs/>
                <w:color w:val="000000"/>
                <w:sz w:val="20"/>
                <w:szCs w:val="20"/>
                <w:lang w:val="es-CO"/>
              </w:rPr>
            </w:pPr>
          </w:p>
          <w:p w:rsidR="00F77374" w:rsidRDefault="00F77374" w:rsidP="004633A1">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F77374" w:rsidRPr="004A1C3D" w:rsidRDefault="00F77374" w:rsidP="004633A1">
            <w:pPr>
              <w:jc w:val="both"/>
              <w:rPr>
                <w:rFonts w:ascii="Arial" w:hAnsi="Arial" w:cs="Arial"/>
                <w:b/>
                <w:bCs/>
                <w:color w:val="000000"/>
                <w:sz w:val="20"/>
                <w:szCs w:val="20"/>
                <w:lang w:val="es-CO"/>
              </w:rPr>
            </w:pPr>
          </w:p>
          <w:p w:rsidR="00F77374" w:rsidRPr="00A7182C" w:rsidRDefault="00F77374"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F77374" w:rsidRPr="008456B2" w:rsidRDefault="00F77374" w:rsidP="004633A1">
            <w:pPr>
              <w:jc w:val="both"/>
              <w:rPr>
                <w:lang w:eastAsia="es-ES"/>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F77374" w:rsidRPr="003A3FCC" w:rsidTr="004633A1">
        <w:tc>
          <w:tcPr>
            <w:tcW w:w="9111" w:type="dxa"/>
            <w:gridSpan w:val="4"/>
            <w:tcBorders>
              <w:top w:val="single" w:sz="4" w:space="0" w:color="auto"/>
              <w:left w:val="single" w:sz="4" w:space="0" w:color="auto"/>
              <w:bottom w:val="single" w:sz="4" w:space="0" w:color="auto"/>
              <w:right w:val="single" w:sz="4" w:space="0" w:color="auto"/>
            </w:tcBorders>
          </w:tcPr>
          <w:p w:rsidR="00F77374" w:rsidRDefault="00F77374" w:rsidP="004633A1">
            <w:pPr>
              <w:jc w:val="both"/>
              <w:rPr>
                <w:rFonts w:ascii="Arial" w:hAnsi="Arial" w:cs="Arial"/>
                <w:b/>
                <w:bCs/>
                <w:color w:val="000000"/>
                <w:sz w:val="20"/>
                <w:szCs w:val="20"/>
                <w:lang w:val="es-CO"/>
              </w:rPr>
            </w:pPr>
          </w:p>
          <w:p w:rsidR="00F77374" w:rsidRPr="003A3FCC" w:rsidRDefault="00F77374" w:rsidP="004633A1">
            <w:pPr>
              <w:jc w:val="both"/>
              <w:rPr>
                <w:rFonts w:ascii="Arial" w:hAnsi="Arial" w:cs="Arial"/>
                <w:b/>
                <w:bCs/>
                <w:color w:val="000000"/>
                <w:sz w:val="20"/>
                <w:szCs w:val="20"/>
                <w:lang w:val="es-CO"/>
              </w:rPr>
            </w:pPr>
            <w:r>
              <w:rPr>
                <w:rFonts w:ascii="Arial" w:hAnsi="Arial" w:cs="Arial"/>
                <w:b/>
                <w:bCs/>
                <w:color w:val="000000"/>
                <w:sz w:val="20"/>
                <w:szCs w:val="20"/>
                <w:lang w:val="es-CO"/>
              </w:rPr>
              <w:t>MEDIDA Y FORMA DE PAGO</w:t>
            </w:r>
          </w:p>
          <w:p w:rsidR="00F77374" w:rsidRDefault="00F77374" w:rsidP="004633A1">
            <w:pPr>
              <w:jc w:val="both"/>
              <w:rPr>
                <w:rFonts w:ascii="Arial" w:hAnsi="Arial" w:cs="Arial"/>
                <w:bCs/>
                <w:color w:val="000000"/>
                <w:sz w:val="20"/>
                <w:szCs w:val="20"/>
                <w:lang w:val="es-CO"/>
              </w:rPr>
            </w:pPr>
          </w:p>
          <w:p w:rsidR="00F77374" w:rsidRDefault="00F77374" w:rsidP="004633A1">
            <w:pPr>
              <w:jc w:val="both"/>
              <w:rPr>
                <w:rFonts w:ascii="Arial" w:hAnsi="Arial" w:cs="Arial"/>
                <w:bCs/>
                <w:color w:val="000000"/>
                <w:sz w:val="20"/>
                <w:szCs w:val="20"/>
                <w:lang w:val="es-CO"/>
              </w:rPr>
            </w:pPr>
            <w:r w:rsidRPr="008456B2">
              <w:rPr>
                <w:rFonts w:ascii="Arial" w:hAnsi="Arial" w:cs="Arial"/>
                <w:bCs/>
                <w:color w:val="000000"/>
                <w:sz w:val="20"/>
                <w:szCs w:val="20"/>
                <w:lang w:val="es-CO"/>
              </w:rPr>
              <w:t xml:space="preserve">Se pagará al precio unitario estipulado en el Ítem. Este precio debe incluir todos los costos de suministro de tuberías y accesorio de PVC, todos los materiales y equipos, mano de obra, empleados en el ensamble de uniones y accesorios a la tubería; ensayos, transporte e instalación, y en general todo costo relacionado con la correcta instalación de las tuberías en PVC y su funcionamiento, excepto los costos de la excavación, rellenos y atraques en concreto que se pagaran con la respectiva especificación. </w:t>
            </w:r>
          </w:p>
          <w:p w:rsidR="00F77374" w:rsidRPr="008456B2" w:rsidRDefault="00F77374" w:rsidP="004633A1">
            <w:pPr>
              <w:jc w:val="both"/>
              <w:rPr>
                <w:rFonts w:ascii="Arial" w:hAnsi="Arial" w:cs="Arial"/>
                <w:bCs/>
                <w:color w:val="000000"/>
                <w:sz w:val="20"/>
                <w:szCs w:val="20"/>
                <w:lang w:val="es-CO"/>
              </w:rPr>
            </w:pPr>
          </w:p>
        </w:tc>
      </w:tr>
    </w:tbl>
    <w:p w:rsidR="00F77374" w:rsidRDefault="00F77374" w:rsidP="00F77374">
      <w:pPr>
        <w:rPr>
          <w:rFonts w:ascii="Arial" w:hAnsi="Arial" w:cs="Arial"/>
          <w:sz w:val="20"/>
          <w:szCs w:val="20"/>
        </w:rPr>
      </w:pPr>
    </w:p>
    <w:p w:rsidR="00F77374" w:rsidRDefault="00F77374" w:rsidP="00F77374">
      <w:pPr>
        <w:rPr>
          <w:rFonts w:ascii="Arial" w:hAnsi="Arial" w:cs="Arial"/>
          <w:sz w:val="20"/>
          <w:szCs w:val="20"/>
        </w:rPr>
      </w:pPr>
    </w:p>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4831"/>
        <w:gridCol w:w="1559"/>
        <w:gridCol w:w="993"/>
      </w:tblGrid>
      <w:tr w:rsidR="00F77374" w:rsidRPr="003A3FCC" w:rsidTr="004633A1">
        <w:tc>
          <w:tcPr>
            <w:tcW w:w="9111" w:type="dxa"/>
            <w:gridSpan w:val="4"/>
            <w:shd w:val="clear" w:color="auto" w:fill="auto"/>
            <w:vAlign w:val="center"/>
          </w:tcPr>
          <w:p w:rsidR="00F77374" w:rsidRPr="003A3FCC" w:rsidRDefault="00F77374" w:rsidP="004633A1">
            <w:pPr>
              <w:rPr>
                <w:rFonts w:ascii="Arial" w:hAnsi="Arial" w:cs="Arial"/>
                <w:b/>
                <w:sz w:val="20"/>
                <w:szCs w:val="20"/>
              </w:rPr>
            </w:pPr>
            <w:r w:rsidRPr="003A3FCC">
              <w:rPr>
                <w:rFonts w:ascii="Arial" w:hAnsi="Arial" w:cs="Arial"/>
                <w:b/>
                <w:sz w:val="20"/>
                <w:szCs w:val="20"/>
              </w:rPr>
              <w:t>IDENTIFICACIÓN</w:t>
            </w:r>
          </w:p>
        </w:tc>
      </w:tr>
      <w:tr w:rsidR="00F77374" w:rsidRPr="003A3FCC" w:rsidTr="004633A1">
        <w:trPr>
          <w:trHeight w:val="314"/>
        </w:trPr>
        <w:tc>
          <w:tcPr>
            <w:tcW w:w="1728" w:type="dxa"/>
            <w:vMerge w:val="restart"/>
            <w:shd w:val="clear" w:color="auto" w:fill="auto"/>
          </w:tcPr>
          <w:p w:rsidR="00F77374" w:rsidRPr="003A3FCC" w:rsidRDefault="00F77374" w:rsidP="004633A1">
            <w:pPr>
              <w:rPr>
                <w:rFonts w:ascii="Arial" w:hAnsi="Arial" w:cs="Arial"/>
                <w:b/>
                <w:sz w:val="20"/>
                <w:szCs w:val="20"/>
              </w:rPr>
            </w:pPr>
          </w:p>
          <w:p w:rsidR="00F77374" w:rsidRPr="003A3FCC" w:rsidRDefault="00F77374" w:rsidP="004633A1">
            <w:pPr>
              <w:rPr>
                <w:rFonts w:ascii="Arial" w:hAnsi="Arial" w:cs="Arial"/>
                <w:b/>
                <w:sz w:val="20"/>
                <w:szCs w:val="20"/>
              </w:rPr>
            </w:pPr>
            <w:r w:rsidRPr="003A3FCC">
              <w:rPr>
                <w:rFonts w:ascii="Arial" w:hAnsi="Arial" w:cs="Arial"/>
                <w:b/>
                <w:sz w:val="20"/>
                <w:szCs w:val="20"/>
              </w:rPr>
              <w:t>ACTIVIDAD</w:t>
            </w:r>
          </w:p>
        </w:tc>
        <w:tc>
          <w:tcPr>
            <w:tcW w:w="4831" w:type="dxa"/>
            <w:vMerge w:val="restart"/>
            <w:shd w:val="clear" w:color="auto" w:fill="auto"/>
          </w:tcPr>
          <w:p w:rsidR="00F77374" w:rsidRPr="003A3FCC" w:rsidRDefault="00F77374" w:rsidP="004633A1">
            <w:pPr>
              <w:rPr>
                <w:rFonts w:ascii="Arial" w:hAnsi="Arial" w:cs="Arial"/>
                <w:b/>
                <w:sz w:val="20"/>
                <w:szCs w:val="20"/>
              </w:rPr>
            </w:pPr>
          </w:p>
          <w:p w:rsidR="00F77374" w:rsidRPr="003A3FCC" w:rsidRDefault="00F77374" w:rsidP="004633A1">
            <w:pPr>
              <w:rPr>
                <w:rFonts w:ascii="Arial" w:hAnsi="Arial" w:cs="Arial"/>
                <w:b/>
                <w:sz w:val="20"/>
                <w:szCs w:val="20"/>
              </w:rPr>
            </w:pPr>
            <w:r w:rsidRPr="009E3812">
              <w:rPr>
                <w:rFonts w:ascii="Arial" w:hAnsi="Arial" w:cs="Arial"/>
                <w:b/>
                <w:sz w:val="20"/>
                <w:szCs w:val="20"/>
              </w:rPr>
              <w:t>SUMIN</w:t>
            </w:r>
            <w:r>
              <w:rPr>
                <w:rFonts w:ascii="Arial" w:hAnsi="Arial" w:cs="Arial"/>
                <w:b/>
                <w:sz w:val="20"/>
                <w:szCs w:val="20"/>
              </w:rPr>
              <w:t>ISTRO TUBERÍA PVC SANITARIA  Ø 10</w:t>
            </w:r>
            <w:r w:rsidRPr="009E3812">
              <w:rPr>
                <w:rFonts w:ascii="Arial" w:hAnsi="Arial" w:cs="Arial"/>
                <w:b/>
                <w:sz w:val="20"/>
                <w:szCs w:val="20"/>
              </w:rPr>
              <w:t>"</w:t>
            </w:r>
          </w:p>
        </w:tc>
        <w:tc>
          <w:tcPr>
            <w:tcW w:w="1559" w:type="dxa"/>
            <w:tcBorders>
              <w:bottom w:val="single" w:sz="4" w:space="0" w:color="auto"/>
            </w:tcBorders>
            <w:shd w:val="clear" w:color="auto" w:fill="auto"/>
            <w:vAlign w:val="center"/>
          </w:tcPr>
          <w:p w:rsidR="00F77374" w:rsidRPr="003A3FCC" w:rsidRDefault="00F77374" w:rsidP="004633A1">
            <w:pPr>
              <w:rPr>
                <w:rFonts w:ascii="Arial" w:hAnsi="Arial" w:cs="Arial"/>
                <w:b/>
                <w:sz w:val="20"/>
                <w:szCs w:val="20"/>
              </w:rPr>
            </w:pPr>
            <w:r>
              <w:rPr>
                <w:rFonts w:ascii="Arial" w:hAnsi="Arial" w:cs="Arial"/>
                <w:b/>
                <w:sz w:val="20"/>
                <w:szCs w:val="20"/>
              </w:rPr>
              <w:t>ÍTEM</w:t>
            </w:r>
          </w:p>
        </w:tc>
        <w:tc>
          <w:tcPr>
            <w:tcW w:w="993" w:type="dxa"/>
            <w:shd w:val="clear" w:color="auto" w:fill="auto"/>
            <w:vAlign w:val="center"/>
          </w:tcPr>
          <w:p w:rsidR="00F77374" w:rsidRPr="003A3FCC" w:rsidRDefault="00F77374" w:rsidP="004633A1">
            <w:pPr>
              <w:rPr>
                <w:rFonts w:ascii="Arial" w:hAnsi="Arial" w:cs="Arial"/>
                <w:b/>
                <w:sz w:val="20"/>
                <w:szCs w:val="20"/>
              </w:rPr>
            </w:pPr>
            <w:r w:rsidRPr="003A3FCC">
              <w:rPr>
                <w:rFonts w:ascii="Arial" w:hAnsi="Arial" w:cs="Arial"/>
                <w:b/>
                <w:sz w:val="20"/>
                <w:szCs w:val="20"/>
              </w:rPr>
              <w:t>Unidad</w:t>
            </w:r>
          </w:p>
          <w:p w:rsidR="00F77374" w:rsidRPr="003A3FCC" w:rsidRDefault="00F77374" w:rsidP="004633A1">
            <w:pPr>
              <w:rPr>
                <w:rFonts w:ascii="Arial" w:hAnsi="Arial" w:cs="Arial"/>
                <w:b/>
                <w:sz w:val="20"/>
                <w:szCs w:val="20"/>
              </w:rPr>
            </w:pPr>
          </w:p>
        </w:tc>
      </w:tr>
      <w:tr w:rsidR="00F77374" w:rsidRPr="003A3FCC" w:rsidTr="004633A1">
        <w:trPr>
          <w:trHeight w:val="148"/>
        </w:trPr>
        <w:tc>
          <w:tcPr>
            <w:tcW w:w="1728" w:type="dxa"/>
            <w:vMerge/>
            <w:shd w:val="clear" w:color="auto" w:fill="auto"/>
          </w:tcPr>
          <w:p w:rsidR="00F77374" w:rsidRPr="003A3FCC" w:rsidRDefault="00F77374" w:rsidP="004633A1">
            <w:pPr>
              <w:rPr>
                <w:rFonts w:ascii="Arial" w:hAnsi="Arial" w:cs="Arial"/>
                <w:b/>
                <w:sz w:val="20"/>
                <w:szCs w:val="20"/>
              </w:rPr>
            </w:pPr>
          </w:p>
        </w:tc>
        <w:tc>
          <w:tcPr>
            <w:tcW w:w="4831" w:type="dxa"/>
            <w:vMerge/>
            <w:shd w:val="clear" w:color="auto" w:fill="auto"/>
          </w:tcPr>
          <w:p w:rsidR="00F77374" w:rsidRPr="003A3FCC" w:rsidRDefault="00F77374" w:rsidP="004633A1">
            <w:pPr>
              <w:rPr>
                <w:rFonts w:ascii="Arial" w:hAnsi="Arial" w:cs="Arial"/>
                <w:b/>
                <w:sz w:val="20"/>
                <w:szCs w:val="20"/>
              </w:rPr>
            </w:pPr>
          </w:p>
        </w:tc>
        <w:tc>
          <w:tcPr>
            <w:tcW w:w="1559" w:type="dxa"/>
            <w:tcBorders>
              <w:top w:val="single" w:sz="4" w:space="0" w:color="auto"/>
            </w:tcBorders>
            <w:shd w:val="clear" w:color="auto" w:fill="auto"/>
          </w:tcPr>
          <w:p w:rsidR="00F77374" w:rsidRPr="003A3FCC" w:rsidRDefault="00F77374" w:rsidP="004633A1">
            <w:pPr>
              <w:rPr>
                <w:rFonts w:ascii="Arial" w:hAnsi="Arial" w:cs="Arial"/>
                <w:b/>
                <w:sz w:val="20"/>
                <w:szCs w:val="20"/>
              </w:rPr>
            </w:pPr>
            <w:r>
              <w:rPr>
                <w:rFonts w:ascii="Arial" w:hAnsi="Arial" w:cs="Arial"/>
                <w:b/>
                <w:sz w:val="20"/>
                <w:szCs w:val="20"/>
              </w:rPr>
              <w:t>T207</w:t>
            </w:r>
          </w:p>
        </w:tc>
        <w:tc>
          <w:tcPr>
            <w:tcW w:w="993" w:type="dxa"/>
            <w:shd w:val="clear" w:color="auto" w:fill="auto"/>
          </w:tcPr>
          <w:p w:rsidR="00F77374" w:rsidRPr="003A3FCC" w:rsidRDefault="00F77374" w:rsidP="004633A1">
            <w:pPr>
              <w:rPr>
                <w:rFonts w:ascii="Arial" w:hAnsi="Arial" w:cs="Arial"/>
                <w:b/>
                <w:sz w:val="20"/>
                <w:szCs w:val="20"/>
              </w:rPr>
            </w:pPr>
            <w:r w:rsidRPr="003A3FCC">
              <w:rPr>
                <w:rFonts w:ascii="Arial" w:hAnsi="Arial" w:cs="Arial"/>
                <w:b/>
                <w:sz w:val="20"/>
                <w:szCs w:val="20"/>
              </w:rPr>
              <w:t>Ml</w:t>
            </w:r>
          </w:p>
        </w:tc>
      </w:tr>
      <w:tr w:rsidR="00F77374" w:rsidRPr="00FA1492" w:rsidTr="004633A1">
        <w:trPr>
          <w:trHeight w:val="148"/>
        </w:trPr>
        <w:tc>
          <w:tcPr>
            <w:tcW w:w="9111" w:type="dxa"/>
            <w:gridSpan w:val="4"/>
            <w:shd w:val="clear" w:color="auto" w:fill="auto"/>
          </w:tcPr>
          <w:p w:rsidR="00F77374" w:rsidRDefault="00F77374" w:rsidP="004633A1">
            <w:pPr>
              <w:rPr>
                <w:rFonts w:ascii="Arial" w:hAnsi="Arial" w:cs="Arial"/>
                <w:b/>
                <w:sz w:val="20"/>
                <w:szCs w:val="20"/>
              </w:rPr>
            </w:pPr>
          </w:p>
          <w:p w:rsidR="00F77374" w:rsidRPr="003A3FCC" w:rsidRDefault="00F77374" w:rsidP="004633A1">
            <w:pPr>
              <w:pStyle w:val="Ttulo2"/>
              <w:jc w:val="both"/>
              <w:rPr>
                <w:color w:val="000000"/>
                <w:sz w:val="20"/>
                <w:szCs w:val="20"/>
              </w:rPr>
            </w:pPr>
            <w:r w:rsidRPr="003A3FCC">
              <w:rPr>
                <w:color w:val="000000"/>
                <w:sz w:val="20"/>
                <w:szCs w:val="20"/>
              </w:rPr>
              <w:t>DESCRIPCIÓN</w:t>
            </w:r>
          </w:p>
          <w:p w:rsidR="00F77374" w:rsidRPr="003A3FCC" w:rsidRDefault="00F77374" w:rsidP="004633A1">
            <w:pPr>
              <w:rPr>
                <w:rFonts w:ascii="Arial" w:hAnsi="Arial" w:cs="Arial"/>
                <w:sz w:val="20"/>
                <w:szCs w:val="20"/>
                <w:lang w:eastAsia="es-ES"/>
              </w:rPr>
            </w:pPr>
          </w:p>
          <w:p w:rsidR="00F77374" w:rsidRPr="008456B2" w:rsidRDefault="00F77374" w:rsidP="004633A1">
            <w:pPr>
              <w:pStyle w:val="Ttulo2"/>
              <w:jc w:val="both"/>
              <w:rPr>
                <w:b w:val="0"/>
                <w:color w:val="000000"/>
                <w:sz w:val="20"/>
                <w:szCs w:val="20"/>
              </w:rPr>
            </w:pPr>
            <w:r w:rsidRPr="008456B2">
              <w:rPr>
                <w:b w:val="0"/>
                <w:color w:val="000000"/>
                <w:sz w:val="20"/>
                <w:szCs w:val="20"/>
              </w:rPr>
              <w:t xml:space="preserve">Esta especificación tiene por objeto establecer las normas aplicables para el control de la calidad de los materiales y las características de las tuberías y accesorios prefabricados usados en la realización de obras de instalación o reposición de tuberías de redes de alcantarillado. </w:t>
            </w:r>
          </w:p>
        </w:tc>
      </w:tr>
      <w:tr w:rsidR="00F77374" w:rsidRPr="00FA1492" w:rsidTr="004633A1">
        <w:trPr>
          <w:trHeight w:val="70"/>
        </w:trPr>
        <w:tc>
          <w:tcPr>
            <w:tcW w:w="9111" w:type="dxa"/>
            <w:gridSpan w:val="4"/>
            <w:shd w:val="clear" w:color="auto" w:fill="auto"/>
          </w:tcPr>
          <w:p w:rsidR="00F77374" w:rsidRDefault="00F77374" w:rsidP="004633A1">
            <w:pPr>
              <w:jc w:val="both"/>
              <w:rPr>
                <w:rFonts w:ascii="Arial" w:hAnsi="Arial" w:cs="Arial"/>
                <w:b/>
                <w:bCs/>
                <w:color w:val="000000"/>
                <w:sz w:val="20"/>
                <w:szCs w:val="20"/>
                <w:lang w:val="es-CO"/>
              </w:rPr>
            </w:pPr>
          </w:p>
          <w:p w:rsidR="00F77374" w:rsidRPr="004A1C3D" w:rsidRDefault="00F77374" w:rsidP="004633A1">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F77374" w:rsidRPr="00A7182C" w:rsidRDefault="00F77374" w:rsidP="004633A1">
            <w:pPr>
              <w:jc w:val="both"/>
              <w:rPr>
                <w:rFonts w:ascii="Arial" w:hAnsi="Arial" w:cs="Arial"/>
                <w:bCs/>
                <w:color w:val="000000"/>
                <w:sz w:val="20"/>
                <w:szCs w:val="20"/>
                <w:lang w:val="es-CO"/>
              </w:rPr>
            </w:pPr>
          </w:p>
          <w:p w:rsidR="00F77374" w:rsidRPr="00A7182C" w:rsidRDefault="00F77374"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F77374" w:rsidRDefault="00F77374" w:rsidP="004633A1">
            <w:pPr>
              <w:jc w:val="both"/>
              <w:rPr>
                <w:rFonts w:ascii="Arial" w:hAnsi="Arial" w:cs="Arial"/>
                <w:bCs/>
                <w:color w:val="000000"/>
                <w:sz w:val="20"/>
                <w:szCs w:val="20"/>
                <w:lang w:val="es-CO"/>
              </w:rPr>
            </w:pPr>
          </w:p>
          <w:p w:rsidR="00F77374" w:rsidRDefault="00F77374" w:rsidP="004633A1">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F77374" w:rsidRPr="004A1C3D" w:rsidRDefault="00F77374" w:rsidP="004633A1">
            <w:pPr>
              <w:jc w:val="both"/>
              <w:rPr>
                <w:rFonts w:ascii="Arial" w:hAnsi="Arial" w:cs="Arial"/>
                <w:b/>
                <w:bCs/>
                <w:color w:val="000000"/>
                <w:sz w:val="20"/>
                <w:szCs w:val="20"/>
                <w:lang w:val="es-CO"/>
              </w:rPr>
            </w:pPr>
          </w:p>
          <w:p w:rsidR="00F77374" w:rsidRPr="00A7182C" w:rsidRDefault="00F77374"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F77374" w:rsidRPr="008456B2" w:rsidRDefault="00F77374" w:rsidP="004633A1">
            <w:pPr>
              <w:jc w:val="both"/>
              <w:rPr>
                <w:lang w:eastAsia="es-ES"/>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F77374" w:rsidRPr="003A3FCC" w:rsidTr="004633A1">
        <w:tc>
          <w:tcPr>
            <w:tcW w:w="9111" w:type="dxa"/>
            <w:gridSpan w:val="4"/>
            <w:tcBorders>
              <w:top w:val="single" w:sz="4" w:space="0" w:color="auto"/>
              <w:left w:val="single" w:sz="4" w:space="0" w:color="auto"/>
              <w:bottom w:val="single" w:sz="4" w:space="0" w:color="auto"/>
              <w:right w:val="single" w:sz="4" w:space="0" w:color="auto"/>
            </w:tcBorders>
          </w:tcPr>
          <w:p w:rsidR="00F77374" w:rsidRDefault="00F77374" w:rsidP="004633A1">
            <w:pPr>
              <w:jc w:val="both"/>
              <w:rPr>
                <w:rFonts w:ascii="Arial" w:hAnsi="Arial" w:cs="Arial"/>
                <w:b/>
                <w:bCs/>
                <w:color w:val="000000"/>
                <w:sz w:val="20"/>
                <w:szCs w:val="20"/>
                <w:lang w:val="es-CO"/>
              </w:rPr>
            </w:pPr>
          </w:p>
          <w:p w:rsidR="00F77374" w:rsidRPr="003A3FCC" w:rsidRDefault="00F77374" w:rsidP="004633A1">
            <w:pPr>
              <w:jc w:val="both"/>
              <w:rPr>
                <w:rFonts w:ascii="Arial" w:hAnsi="Arial" w:cs="Arial"/>
                <w:b/>
                <w:bCs/>
                <w:color w:val="000000"/>
                <w:sz w:val="20"/>
                <w:szCs w:val="20"/>
                <w:lang w:val="es-CO"/>
              </w:rPr>
            </w:pPr>
            <w:r>
              <w:rPr>
                <w:rFonts w:ascii="Arial" w:hAnsi="Arial" w:cs="Arial"/>
                <w:b/>
                <w:bCs/>
                <w:color w:val="000000"/>
                <w:sz w:val="20"/>
                <w:szCs w:val="20"/>
                <w:lang w:val="es-CO"/>
              </w:rPr>
              <w:t>MEDIDA Y FORMA DE PAGO</w:t>
            </w:r>
          </w:p>
          <w:p w:rsidR="00F77374" w:rsidRDefault="00F77374" w:rsidP="004633A1">
            <w:pPr>
              <w:jc w:val="both"/>
              <w:rPr>
                <w:rFonts w:ascii="Arial" w:hAnsi="Arial" w:cs="Arial"/>
                <w:bCs/>
                <w:color w:val="000000"/>
                <w:sz w:val="20"/>
                <w:szCs w:val="20"/>
                <w:lang w:val="es-CO"/>
              </w:rPr>
            </w:pPr>
          </w:p>
          <w:p w:rsidR="00F77374" w:rsidRDefault="00F77374" w:rsidP="004633A1">
            <w:pPr>
              <w:jc w:val="both"/>
              <w:rPr>
                <w:rFonts w:ascii="Arial" w:hAnsi="Arial" w:cs="Arial"/>
                <w:bCs/>
                <w:color w:val="000000"/>
                <w:sz w:val="20"/>
                <w:szCs w:val="20"/>
                <w:lang w:val="es-CO"/>
              </w:rPr>
            </w:pPr>
            <w:r w:rsidRPr="008456B2">
              <w:rPr>
                <w:rFonts w:ascii="Arial" w:hAnsi="Arial" w:cs="Arial"/>
                <w:bCs/>
                <w:color w:val="000000"/>
                <w:sz w:val="20"/>
                <w:szCs w:val="20"/>
                <w:lang w:val="es-CO"/>
              </w:rPr>
              <w:t xml:space="preserve">Se pagará al precio unitario estipulado en el Ítem. Este precio debe incluir todos los costos de suministro de tuberías y accesorio de PVC, todos los materiales y equipos, mano de obra, empleados en el ensamble de uniones y accesorios a la tubería; ensayos, transporte e instalación, y en general todo costo relacionado con la correcta instalación de las tuberías en PVC y su funcionamiento, excepto los costos de la excavación, rellenos y atraques en concreto que se pagaran con la respectiva especificación. </w:t>
            </w:r>
          </w:p>
          <w:p w:rsidR="00F77374" w:rsidRPr="008456B2" w:rsidRDefault="00F77374" w:rsidP="004633A1">
            <w:pPr>
              <w:jc w:val="both"/>
              <w:rPr>
                <w:rFonts w:ascii="Arial" w:hAnsi="Arial" w:cs="Arial"/>
                <w:bCs/>
                <w:color w:val="000000"/>
                <w:sz w:val="20"/>
                <w:szCs w:val="20"/>
                <w:lang w:val="es-CO"/>
              </w:rPr>
            </w:pPr>
          </w:p>
        </w:tc>
      </w:tr>
    </w:tbl>
    <w:p w:rsidR="00F77374" w:rsidRDefault="00F77374" w:rsidP="00F77374">
      <w:pPr>
        <w:rPr>
          <w:rFonts w:ascii="Arial" w:hAnsi="Arial" w:cs="Arial"/>
          <w:sz w:val="20"/>
          <w:szCs w:val="20"/>
        </w:rPr>
      </w:pPr>
    </w:p>
    <w:p w:rsidR="00F77374" w:rsidRDefault="00F77374" w:rsidP="00F77374">
      <w:pPr>
        <w:rPr>
          <w:rFonts w:ascii="Arial" w:hAnsi="Arial" w:cs="Arial"/>
          <w:sz w:val="20"/>
          <w:szCs w:val="20"/>
        </w:rPr>
      </w:pPr>
    </w:p>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4831"/>
        <w:gridCol w:w="1559"/>
        <w:gridCol w:w="993"/>
      </w:tblGrid>
      <w:tr w:rsidR="00F77374" w:rsidRPr="003A3FCC" w:rsidTr="004633A1">
        <w:tc>
          <w:tcPr>
            <w:tcW w:w="9111" w:type="dxa"/>
            <w:gridSpan w:val="4"/>
            <w:shd w:val="clear" w:color="auto" w:fill="auto"/>
            <w:vAlign w:val="center"/>
          </w:tcPr>
          <w:p w:rsidR="00F77374" w:rsidRPr="003A3FCC" w:rsidRDefault="00F77374" w:rsidP="004633A1">
            <w:pPr>
              <w:rPr>
                <w:rFonts w:ascii="Arial" w:hAnsi="Arial" w:cs="Arial"/>
                <w:b/>
                <w:sz w:val="20"/>
                <w:szCs w:val="20"/>
              </w:rPr>
            </w:pPr>
            <w:r w:rsidRPr="003A3FCC">
              <w:rPr>
                <w:rFonts w:ascii="Arial" w:hAnsi="Arial" w:cs="Arial"/>
                <w:b/>
                <w:sz w:val="20"/>
                <w:szCs w:val="20"/>
              </w:rPr>
              <w:t>IDENTIFICACIÓN</w:t>
            </w:r>
          </w:p>
        </w:tc>
      </w:tr>
      <w:tr w:rsidR="00F77374" w:rsidRPr="003A3FCC" w:rsidTr="004633A1">
        <w:trPr>
          <w:trHeight w:val="314"/>
        </w:trPr>
        <w:tc>
          <w:tcPr>
            <w:tcW w:w="1728" w:type="dxa"/>
            <w:vMerge w:val="restart"/>
            <w:shd w:val="clear" w:color="auto" w:fill="auto"/>
          </w:tcPr>
          <w:p w:rsidR="00F77374" w:rsidRPr="003A3FCC" w:rsidRDefault="00F77374" w:rsidP="004633A1">
            <w:pPr>
              <w:rPr>
                <w:rFonts w:ascii="Arial" w:hAnsi="Arial" w:cs="Arial"/>
                <w:b/>
                <w:sz w:val="20"/>
                <w:szCs w:val="20"/>
              </w:rPr>
            </w:pPr>
          </w:p>
          <w:p w:rsidR="00F77374" w:rsidRPr="003A3FCC" w:rsidRDefault="00F77374" w:rsidP="004633A1">
            <w:pPr>
              <w:rPr>
                <w:rFonts w:ascii="Arial" w:hAnsi="Arial" w:cs="Arial"/>
                <w:b/>
                <w:sz w:val="20"/>
                <w:szCs w:val="20"/>
              </w:rPr>
            </w:pPr>
            <w:r w:rsidRPr="003A3FCC">
              <w:rPr>
                <w:rFonts w:ascii="Arial" w:hAnsi="Arial" w:cs="Arial"/>
                <w:b/>
                <w:sz w:val="20"/>
                <w:szCs w:val="20"/>
              </w:rPr>
              <w:t>ACTIVIDAD</w:t>
            </w:r>
          </w:p>
        </w:tc>
        <w:tc>
          <w:tcPr>
            <w:tcW w:w="4831" w:type="dxa"/>
            <w:vMerge w:val="restart"/>
            <w:shd w:val="clear" w:color="auto" w:fill="auto"/>
          </w:tcPr>
          <w:p w:rsidR="00F77374" w:rsidRPr="003A3FCC" w:rsidRDefault="00F77374" w:rsidP="004633A1">
            <w:pPr>
              <w:rPr>
                <w:rFonts w:ascii="Arial" w:hAnsi="Arial" w:cs="Arial"/>
                <w:b/>
                <w:sz w:val="20"/>
                <w:szCs w:val="20"/>
              </w:rPr>
            </w:pPr>
          </w:p>
          <w:p w:rsidR="00F77374" w:rsidRPr="003A3FCC" w:rsidRDefault="00F77374" w:rsidP="004633A1">
            <w:pPr>
              <w:rPr>
                <w:rFonts w:ascii="Arial" w:hAnsi="Arial" w:cs="Arial"/>
                <w:b/>
                <w:sz w:val="20"/>
                <w:szCs w:val="20"/>
              </w:rPr>
            </w:pPr>
            <w:r w:rsidRPr="009E3812">
              <w:rPr>
                <w:rFonts w:ascii="Arial" w:hAnsi="Arial" w:cs="Arial"/>
                <w:b/>
                <w:sz w:val="20"/>
                <w:szCs w:val="20"/>
              </w:rPr>
              <w:t>SUMIN</w:t>
            </w:r>
            <w:r>
              <w:rPr>
                <w:rFonts w:ascii="Arial" w:hAnsi="Arial" w:cs="Arial"/>
                <w:b/>
                <w:sz w:val="20"/>
                <w:szCs w:val="20"/>
              </w:rPr>
              <w:t>ISTRO TUBERÍA PVC SANITARIA  Ø 12</w:t>
            </w:r>
            <w:r w:rsidRPr="009E3812">
              <w:rPr>
                <w:rFonts w:ascii="Arial" w:hAnsi="Arial" w:cs="Arial"/>
                <w:b/>
                <w:sz w:val="20"/>
                <w:szCs w:val="20"/>
              </w:rPr>
              <w:t>"</w:t>
            </w:r>
          </w:p>
        </w:tc>
        <w:tc>
          <w:tcPr>
            <w:tcW w:w="1559" w:type="dxa"/>
            <w:tcBorders>
              <w:bottom w:val="single" w:sz="4" w:space="0" w:color="auto"/>
            </w:tcBorders>
            <w:shd w:val="clear" w:color="auto" w:fill="auto"/>
            <w:vAlign w:val="center"/>
          </w:tcPr>
          <w:p w:rsidR="00F77374" w:rsidRPr="003A3FCC" w:rsidRDefault="00F77374" w:rsidP="004633A1">
            <w:pPr>
              <w:rPr>
                <w:rFonts w:ascii="Arial" w:hAnsi="Arial" w:cs="Arial"/>
                <w:b/>
                <w:sz w:val="20"/>
                <w:szCs w:val="20"/>
              </w:rPr>
            </w:pPr>
            <w:r>
              <w:rPr>
                <w:rFonts w:ascii="Arial" w:hAnsi="Arial" w:cs="Arial"/>
                <w:b/>
                <w:sz w:val="20"/>
                <w:szCs w:val="20"/>
              </w:rPr>
              <w:t>ÍTEM</w:t>
            </w:r>
          </w:p>
        </w:tc>
        <w:tc>
          <w:tcPr>
            <w:tcW w:w="993" w:type="dxa"/>
            <w:shd w:val="clear" w:color="auto" w:fill="auto"/>
            <w:vAlign w:val="center"/>
          </w:tcPr>
          <w:p w:rsidR="00F77374" w:rsidRPr="003A3FCC" w:rsidRDefault="00F77374" w:rsidP="004633A1">
            <w:pPr>
              <w:rPr>
                <w:rFonts w:ascii="Arial" w:hAnsi="Arial" w:cs="Arial"/>
                <w:b/>
                <w:sz w:val="20"/>
                <w:szCs w:val="20"/>
              </w:rPr>
            </w:pPr>
            <w:r w:rsidRPr="003A3FCC">
              <w:rPr>
                <w:rFonts w:ascii="Arial" w:hAnsi="Arial" w:cs="Arial"/>
                <w:b/>
                <w:sz w:val="20"/>
                <w:szCs w:val="20"/>
              </w:rPr>
              <w:t>Unidad</w:t>
            </w:r>
          </w:p>
          <w:p w:rsidR="00F77374" w:rsidRPr="003A3FCC" w:rsidRDefault="00F77374" w:rsidP="004633A1">
            <w:pPr>
              <w:rPr>
                <w:rFonts w:ascii="Arial" w:hAnsi="Arial" w:cs="Arial"/>
                <w:b/>
                <w:sz w:val="20"/>
                <w:szCs w:val="20"/>
              </w:rPr>
            </w:pPr>
          </w:p>
        </w:tc>
      </w:tr>
      <w:tr w:rsidR="00F77374" w:rsidRPr="003A3FCC" w:rsidTr="004633A1">
        <w:trPr>
          <w:trHeight w:val="148"/>
        </w:trPr>
        <w:tc>
          <w:tcPr>
            <w:tcW w:w="1728" w:type="dxa"/>
            <w:vMerge/>
            <w:shd w:val="clear" w:color="auto" w:fill="auto"/>
          </w:tcPr>
          <w:p w:rsidR="00F77374" w:rsidRPr="003A3FCC" w:rsidRDefault="00F77374" w:rsidP="004633A1">
            <w:pPr>
              <w:rPr>
                <w:rFonts w:ascii="Arial" w:hAnsi="Arial" w:cs="Arial"/>
                <w:b/>
                <w:sz w:val="20"/>
                <w:szCs w:val="20"/>
              </w:rPr>
            </w:pPr>
          </w:p>
        </w:tc>
        <w:tc>
          <w:tcPr>
            <w:tcW w:w="4831" w:type="dxa"/>
            <w:vMerge/>
            <w:shd w:val="clear" w:color="auto" w:fill="auto"/>
          </w:tcPr>
          <w:p w:rsidR="00F77374" w:rsidRPr="003A3FCC" w:rsidRDefault="00F77374" w:rsidP="004633A1">
            <w:pPr>
              <w:rPr>
                <w:rFonts w:ascii="Arial" w:hAnsi="Arial" w:cs="Arial"/>
                <w:b/>
                <w:sz w:val="20"/>
                <w:szCs w:val="20"/>
              </w:rPr>
            </w:pPr>
          </w:p>
        </w:tc>
        <w:tc>
          <w:tcPr>
            <w:tcW w:w="1559" w:type="dxa"/>
            <w:tcBorders>
              <w:top w:val="single" w:sz="4" w:space="0" w:color="auto"/>
            </w:tcBorders>
            <w:shd w:val="clear" w:color="auto" w:fill="auto"/>
          </w:tcPr>
          <w:p w:rsidR="00F77374" w:rsidRPr="003A3FCC" w:rsidRDefault="00F77374" w:rsidP="004633A1">
            <w:pPr>
              <w:rPr>
                <w:rFonts w:ascii="Arial" w:hAnsi="Arial" w:cs="Arial"/>
                <w:b/>
                <w:sz w:val="20"/>
                <w:szCs w:val="20"/>
              </w:rPr>
            </w:pPr>
            <w:r>
              <w:rPr>
                <w:rFonts w:ascii="Arial" w:hAnsi="Arial" w:cs="Arial"/>
                <w:b/>
                <w:sz w:val="20"/>
                <w:szCs w:val="20"/>
              </w:rPr>
              <w:t>T208</w:t>
            </w:r>
          </w:p>
        </w:tc>
        <w:tc>
          <w:tcPr>
            <w:tcW w:w="993" w:type="dxa"/>
            <w:shd w:val="clear" w:color="auto" w:fill="auto"/>
          </w:tcPr>
          <w:p w:rsidR="00F77374" w:rsidRPr="003A3FCC" w:rsidRDefault="00F77374" w:rsidP="004633A1">
            <w:pPr>
              <w:rPr>
                <w:rFonts w:ascii="Arial" w:hAnsi="Arial" w:cs="Arial"/>
                <w:b/>
                <w:sz w:val="20"/>
                <w:szCs w:val="20"/>
              </w:rPr>
            </w:pPr>
            <w:r w:rsidRPr="003A3FCC">
              <w:rPr>
                <w:rFonts w:ascii="Arial" w:hAnsi="Arial" w:cs="Arial"/>
                <w:b/>
                <w:sz w:val="20"/>
                <w:szCs w:val="20"/>
              </w:rPr>
              <w:t>Ml</w:t>
            </w:r>
          </w:p>
        </w:tc>
      </w:tr>
      <w:tr w:rsidR="00F77374" w:rsidRPr="00FA1492" w:rsidTr="004633A1">
        <w:trPr>
          <w:trHeight w:val="148"/>
        </w:trPr>
        <w:tc>
          <w:tcPr>
            <w:tcW w:w="9111" w:type="dxa"/>
            <w:gridSpan w:val="4"/>
            <w:shd w:val="clear" w:color="auto" w:fill="auto"/>
          </w:tcPr>
          <w:p w:rsidR="00F77374" w:rsidRDefault="00F77374" w:rsidP="004633A1">
            <w:pPr>
              <w:rPr>
                <w:rFonts w:ascii="Arial" w:hAnsi="Arial" w:cs="Arial"/>
                <w:b/>
                <w:sz w:val="20"/>
                <w:szCs w:val="20"/>
              </w:rPr>
            </w:pPr>
          </w:p>
          <w:p w:rsidR="00F77374" w:rsidRPr="003A3FCC" w:rsidRDefault="00F77374" w:rsidP="004633A1">
            <w:pPr>
              <w:pStyle w:val="Ttulo2"/>
              <w:jc w:val="both"/>
              <w:rPr>
                <w:color w:val="000000"/>
                <w:sz w:val="20"/>
                <w:szCs w:val="20"/>
              </w:rPr>
            </w:pPr>
            <w:r w:rsidRPr="003A3FCC">
              <w:rPr>
                <w:color w:val="000000"/>
                <w:sz w:val="20"/>
                <w:szCs w:val="20"/>
              </w:rPr>
              <w:t>DESCRIPCIÓN</w:t>
            </w:r>
          </w:p>
          <w:p w:rsidR="00F77374" w:rsidRPr="003A3FCC" w:rsidRDefault="00F77374" w:rsidP="004633A1">
            <w:pPr>
              <w:rPr>
                <w:rFonts w:ascii="Arial" w:hAnsi="Arial" w:cs="Arial"/>
                <w:sz w:val="20"/>
                <w:szCs w:val="20"/>
                <w:lang w:eastAsia="es-ES"/>
              </w:rPr>
            </w:pPr>
          </w:p>
          <w:p w:rsidR="00F77374" w:rsidRPr="008456B2" w:rsidRDefault="00F77374" w:rsidP="004633A1">
            <w:pPr>
              <w:pStyle w:val="Ttulo2"/>
              <w:jc w:val="both"/>
              <w:rPr>
                <w:b w:val="0"/>
                <w:color w:val="000000"/>
                <w:sz w:val="20"/>
                <w:szCs w:val="20"/>
              </w:rPr>
            </w:pPr>
            <w:r w:rsidRPr="008456B2">
              <w:rPr>
                <w:b w:val="0"/>
                <w:color w:val="000000"/>
                <w:sz w:val="20"/>
                <w:szCs w:val="20"/>
              </w:rPr>
              <w:t xml:space="preserve">Esta especificación tiene por objeto establecer las normas aplicables para el control de la calidad de los materiales y las características de las tuberías y accesorios prefabricados usados en la realización de obras de instalación o reposición de tuberías de redes de alcantarillado. </w:t>
            </w:r>
          </w:p>
        </w:tc>
      </w:tr>
      <w:tr w:rsidR="00F77374" w:rsidRPr="00FA1492" w:rsidTr="004633A1">
        <w:trPr>
          <w:trHeight w:val="70"/>
        </w:trPr>
        <w:tc>
          <w:tcPr>
            <w:tcW w:w="9111" w:type="dxa"/>
            <w:gridSpan w:val="4"/>
            <w:shd w:val="clear" w:color="auto" w:fill="auto"/>
          </w:tcPr>
          <w:p w:rsidR="00F77374" w:rsidRDefault="00F77374" w:rsidP="004633A1">
            <w:pPr>
              <w:jc w:val="both"/>
              <w:rPr>
                <w:rFonts w:ascii="Arial" w:hAnsi="Arial" w:cs="Arial"/>
                <w:b/>
                <w:bCs/>
                <w:color w:val="000000"/>
                <w:sz w:val="20"/>
                <w:szCs w:val="20"/>
                <w:lang w:val="es-CO"/>
              </w:rPr>
            </w:pPr>
          </w:p>
          <w:p w:rsidR="00F77374" w:rsidRPr="004A1C3D" w:rsidRDefault="00F77374" w:rsidP="004633A1">
            <w:pPr>
              <w:jc w:val="both"/>
              <w:rPr>
                <w:rFonts w:ascii="Arial" w:hAnsi="Arial" w:cs="Arial"/>
                <w:b/>
                <w:bCs/>
                <w:color w:val="000000"/>
                <w:sz w:val="20"/>
                <w:szCs w:val="20"/>
                <w:lang w:val="es-CO"/>
              </w:rPr>
            </w:pPr>
            <w:r w:rsidRPr="004A1C3D">
              <w:rPr>
                <w:rFonts w:ascii="Arial" w:hAnsi="Arial" w:cs="Arial"/>
                <w:b/>
                <w:bCs/>
                <w:color w:val="000000"/>
                <w:sz w:val="20"/>
                <w:szCs w:val="20"/>
                <w:lang w:val="es-CO"/>
              </w:rPr>
              <w:t>TRANSPORTE Y ALMACENAMIENTO:</w:t>
            </w:r>
          </w:p>
          <w:p w:rsidR="00F77374" w:rsidRPr="00A7182C" w:rsidRDefault="00F77374" w:rsidP="004633A1">
            <w:pPr>
              <w:jc w:val="both"/>
              <w:rPr>
                <w:rFonts w:ascii="Arial" w:hAnsi="Arial" w:cs="Arial"/>
                <w:bCs/>
                <w:color w:val="000000"/>
                <w:sz w:val="20"/>
                <w:szCs w:val="20"/>
                <w:lang w:val="es-CO"/>
              </w:rPr>
            </w:pPr>
          </w:p>
          <w:p w:rsidR="00F77374" w:rsidRPr="00A7182C" w:rsidRDefault="00F77374"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Los accesorios se almacenaran teniendo cuidado que no sufran deterioro, y debidamente clasificados en cajas, estantes u otros, debidamente identificados.</w:t>
            </w:r>
          </w:p>
          <w:p w:rsidR="00F77374" w:rsidRDefault="00F77374" w:rsidP="004633A1">
            <w:pPr>
              <w:jc w:val="both"/>
              <w:rPr>
                <w:rFonts w:ascii="Arial" w:hAnsi="Arial" w:cs="Arial"/>
                <w:bCs/>
                <w:color w:val="000000"/>
                <w:sz w:val="20"/>
                <w:szCs w:val="20"/>
                <w:lang w:val="es-CO"/>
              </w:rPr>
            </w:pPr>
          </w:p>
          <w:p w:rsidR="00F77374" w:rsidRDefault="00F77374" w:rsidP="004633A1">
            <w:pPr>
              <w:jc w:val="both"/>
              <w:rPr>
                <w:rFonts w:ascii="Arial" w:hAnsi="Arial" w:cs="Arial"/>
                <w:b/>
                <w:bCs/>
                <w:color w:val="000000"/>
                <w:sz w:val="20"/>
                <w:szCs w:val="20"/>
                <w:lang w:val="es-CO"/>
              </w:rPr>
            </w:pPr>
            <w:r w:rsidRPr="004A1C3D">
              <w:rPr>
                <w:rFonts w:ascii="Arial" w:hAnsi="Arial" w:cs="Arial"/>
                <w:b/>
                <w:bCs/>
                <w:color w:val="000000"/>
                <w:sz w:val="20"/>
                <w:szCs w:val="20"/>
                <w:lang w:val="es-CO"/>
              </w:rPr>
              <w:t>PRESIO</w:t>
            </w:r>
            <w:r>
              <w:rPr>
                <w:rFonts w:ascii="Arial" w:hAnsi="Arial" w:cs="Arial"/>
                <w:b/>
                <w:bCs/>
                <w:color w:val="000000"/>
                <w:sz w:val="20"/>
                <w:szCs w:val="20"/>
                <w:lang w:val="es-CO"/>
              </w:rPr>
              <w:t>NES DE TRABAJO, PRUEBA Y ROTURA</w:t>
            </w:r>
          </w:p>
          <w:p w:rsidR="00F77374" w:rsidRPr="004A1C3D" w:rsidRDefault="00F77374" w:rsidP="004633A1">
            <w:pPr>
              <w:jc w:val="both"/>
              <w:rPr>
                <w:rFonts w:ascii="Arial" w:hAnsi="Arial" w:cs="Arial"/>
                <w:b/>
                <w:bCs/>
                <w:color w:val="000000"/>
                <w:sz w:val="20"/>
                <w:szCs w:val="20"/>
                <w:lang w:val="es-CO"/>
              </w:rPr>
            </w:pPr>
          </w:p>
          <w:p w:rsidR="00F77374" w:rsidRPr="00A7182C" w:rsidRDefault="00F77374" w:rsidP="004633A1">
            <w:pPr>
              <w:jc w:val="both"/>
              <w:rPr>
                <w:rFonts w:ascii="Arial" w:hAnsi="Arial" w:cs="Arial"/>
                <w:bCs/>
                <w:color w:val="000000"/>
                <w:sz w:val="20"/>
                <w:szCs w:val="20"/>
                <w:lang w:val="es-CO"/>
              </w:rPr>
            </w:pPr>
            <w:r w:rsidRPr="00A7182C">
              <w:rPr>
                <w:rFonts w:ascii="Arial" w:hAnsi="Arial" w:cs="Arial"/>
                <w:bCs/>
                <w:color w:val="000000"/>
                <w:sz w:val="20"/>
                <w:szCs w:val="20"/>
                <w:lang w:val="es-CO"/>
              </w:rPr>
              <w:t>Los elementos dañados o que no reúnan las condiciones optimas, serán remplazadas por el contratista a su costa. Todos los resultados de las pruebas deberán registrarse cuidadosamente</w:t>
            </w:r>
          </w:p>
          <w:p w:rsidR="00F77374" w:rsidRPr="008456B2" w:rsidRDefault="00F77374" w:rsidP="004633A1">
            <w:pPr>
              <w:jc w:val="both"/>
              <w:rPr>
                <w:lang w:eastAsia="es-ES"/>
              </w:rPr>
            </w:pPr>
            <w:proofErr w:type="gramStart"/>
            <w:r w:rsidRPr="00A7182C">
              <w:rPr>
                <w:rFonts w:ascii="Arial" w:hAnsi="Arial" w:cs="Arial"/>
                <w:bCs/>
                <w:color w:val="000000"/>
                <w:sz w:val="20"/>
                <w:szCs w:val="20"/>
                <w:lang w:val="es-CO"/>
              </w:rPr>
              <w:t>indicando</w:t>
            </w:r>
            <w:proofErr w:type="gramEnd"/>
            <w:r w:rsidRPr="00A7182C">
              <w:rPr>
                <w:rFonts w:ascii="Arial" w:hAnsi="Arial" w:cs="Arial"/>
                <w:bCs/>
                <w:color w:val="000000"/>
                <w:sz w:val="20"/>
                <w:szCs w:val="20"/>
                <w:lang w:val="es-CO"/>
              </w:rPr>
              <w:t xml:space="preserve"> el tramo, tubería o ramal, fecha, duración y demás particularidades, y la aprobación del interventor.</w:t>
            </w:r>
          </w:p>
        </w:tc>
      </w:tr>
      <w:tr w:rsidR="00F77374" w:rsidRPr="003A3FCC" w:rsidTr="004633A1">
        <w:tc>
          <w:tcPr>
            <w:tcW w:w="9111" w:type="dxa"/>
            <w:gridSpan w:val="4"/>
            <w:tcBorders>
              <w:top w:val="single" w:sz="4" w:space="0" w:color="auto"/>
              <w:left w:val="single" w:sz="4" w:space="0" w:color="auto"/>
              <w:bottom w:val="single" w:sz="4" w:space="0" w:color="auto"/>
              <w:right w:val="single" w:sz="4" w:space="0" w:color="auto"/>
            </w:tcBorders>
          </w:tcPr>
          <w:p w:rsidR="00F77374" w:rsidRDefault="00F77374" w:rsidP="004633A1">
            <w:pPr>
              <w:jc w:val="both"/>
              <w:rPr>
                <w:rFonts w:ascii="Arial" w:hAnsi="Arial" w:cs="Arial"/>
                <w:b/>
                <w:bCs/>
                <w:color w:val="000000"/>
                <w:sz w:val="20"/>
                <w:szCs w:val="20"/>
                <w:lang w:val="es-CO"/>
              </w:rPr>
            </w:pPr>
          </w:p>
          <w:p w:rsidR="00F77374" w:rsidRPr="003A3FCC" w:rsidRDefault="00F77374" w:rsidP="004633A1">
            <w:pPr>
              <w:jc w:val="both"/>
              <w:rPr>
                <w:rFonts w:ascii="Arial" w:hAnsi="Arial" w:cs="Arial"/>
                <w:b/>
                <w:bCs/>
                <w:color w:val="000000"/>
                <w:sz w:val="20"/>
                <w:szCs w:val="20"/>
                <w:lang w:val="es-CO"/>
              </w:rPr>
            </w:pPr>
            <w:r>
              <w:rPr>
                <w:rFonts w:ascii="Arial" w:hAnsi="Arial" w:cs="Arial"/>
                <w:b/>
                <w:bCs/>
                <w:color w:val="000000"/>
                <w:sz w:val="20"/>
                <w:szCs w:val="20"/>
                <w:lang w:val="es-CO"/>
              </w:rPr>
              <w:t>MEDIDA Y FORMA DE PAGO</w:t>
            </w:r>
          </w:p>
          <w:p w:rsidR="00F77374" w:rsidRDefault="00F77374" w:rsidP="004633A1">
            <w:pPr>
              <w:jc w:val="both"/>
              <w:rPr>
                <w:rFonts w:ascii="Arial" w:hAnsi="Arial" w:cs="Arial"/>
                <w:bCs/>
                <w:color w:val="000000"/>
                <w:sz w:val="20"/>
                <w:szCs w:val="20"/>
                <w:lang w:val="es-CO"/>
              </w:rPr>
            </w:pPr>
          </w:p>
          <w:p w:rsidR="00F77374" w:rsidRDefault="00F77374" w:rsidP="004633A1">
            <w:pPr>
              <w:jc w:val="both"/>
              <w:rPr>
                <w:rFonts w:ascii="Arial" w:hAnsi="Arial" w:cs="Arial"/>
                <w:bCs/>
                <w:color w:val="000000"/>
                <w:sz w:val="20"/>
                <w:szCs w:val="20"/>
                <w:lang w:val="es-CO"/>
              </w:rPr>
            </w:pPr>
            <w:r w:rsidRPr="008456B2">
              <w:rPr>
                <w:rFonts w:ascii="Arial" w:hAnsi="Arial" w:cs="Arial"/>
                <w:bCs/>
                <w:color w:val="000000"/>
                <w:sz w:val="20"/>
                <w:szCs w:val="20"/>
                <w:lang w:val="es-CO"/>
              </w:rPr>
              <w:t xml:space="preserve">Se pagará al precio unitario estipulado en el Ítem. Este precio debe incluir todos los costos de suministro de tuberías y accesorio de PVC, todos los materiales y equipos, mano de obra, empleados en el ensamble de uniones y accesorios a la tubería; ensayos, transporte e instalación, y en general todo costo relacionado con la correcta instalación de las tuberías en PVC y su funcionamiento, excepto los costos de la excavación, rellenos y atraques en concreto que se pagaran con la respectiva especificación. </w:t>
            </w:r>
          </w:p>
          <w:p w:rsidR="00F77374" w:rsidRPr="008456B2" w:rsidRDefault="00F77374" w:rsidP="004633A1">
            <w:pPr>
              <w:jc w:val="both"/>
              <w:rPr>
                <w:rFonts w:ascii="Arial" w:hAnsi="Arial" w:cs="Arial"/>
                <w:bCs/>
                <w:color w:val="000000"/>
                <w:sz w:val="20"/>
                <w:szCs w:val="20"/>
                <w:lang w:val="es-CO"/>
              </w:rPr>
            </w:pPr>
          </w:p>
        </w:tc>
      </w:tr>
    </w:tbl>
    <w:p w:rsidR="00720416" w:rsidRDefault="00720416" w:rsidP="00FC49FB">
      <w:pPr>
        <w:rPr>
          <w:rFonts w:ascii="Arial" w:hAnsi="Arial" w:cs="Arial"/>
          <w:sz w:val="20"/>
          <w:szCs w:val="20"/>
        </w:rPr>
      </w:pPr>
    </w:p>
    <w:p w:rsidR="00720416" w:rsidRDefault="00720416" w:rsidP="00FC49FB">
      <w:pPr>
        <w:rPr>
          <w:rFonts w:ascii="Arial" w:hAnsi="Arial" w:cs="Arial"/>
          <w:sz w:val="20"/>
          <w:szCs w:val="20"/>
        </w:rPr>
      </w:pPr>
    </w:p>
    <w:p w:rsidR="00720416" w:rsidRDefault="00720416" w:rsidP="00FC49FB">
      <w:pPr>
        <w:rPr>
          <w:rFonts w:ascii="Arial" w:hAnsi="Arial" w:cs="Arial"/>
          <w:sz w:val="20"/>
          <w:szCs w:val="20"/>
        </w:rPr>
      </w:pPr>
    </w:p>
    <w:p w:rsidR="00720416" w:rsidRDefault="00720416" w:rsidP="00FC49FB">
      <w:pPr>
        <w:rPr>
          <w:rFonts w:ascii="Arial" w:hAnsi="Arial" w:cs="Arial"/>
          <w:sz w:val="20"/>
          <w:szCs w:val="20"/>
        </w:rPr>
      </w:pPr>
    </w:p>
    <w:p w:rsidR="00720416" w:rsidRDefault="00720416" w:rsidP="00FC49FB">
      <w:pPr>
        <w:rPr>
          <w:rFonts w:ascii="Arial" w:hAnsi="Arial" w:cs="Arial"/>
          <w:sz w:val="20"/>
          <w:szCs w:val="20"/>
        </w:rPr>
      </w:pPr>
    </w:p>
    <w:p w:rsidR="00720416" w:rsidRDefault="00720416" w:rsidP="00FC49FB">
      <w:pPr>
        <w:rPr>
          <w:rFonts w:ascii="Arial" w:hAnsi="Arial" w:cs="Arial"/>
          <w:sz w:val="20"/>
          <w:szCs w:val="20"/>
        </w:rPr>
      </w:pPr>
    </w:p>
    <w:p w:rsidR="00720416" w:rsidRDefault="00720416" w:rsidP="00FC49FB">
      <w:pPr>
        <w:rPr>
          <w:rFonts w:ascii="Arial" w:hAnsi="Arial" w:cs="Arial"/>
          <w:sz w:val="20"/>
          <w:szCs w:val="20"/>
        </w:rPr>
      </w:pPr>
    </w:p>
    <w:p w:rsidR="00720416" w:rsidRDefault="00720416" w:rsidP="00FC49FB">
      <w:pPr>
        <w:rPr>
          <w:rFonts w:ascii="Arial" w:hAnsi="Arial" w:cs="Arial"/>
          <w:sz w:val="20"/>
          <w:szCs w:val="20"/>
        </w:rPr>
      </w:pPr>
    </w:p>
    <w:p w:rsidR="00720416" w:rsidRDefault="00720416" w:rsidP="00FC49FB">
      <w:pPr>
        <w:rPr>
          <w:rFonts w:ascii="Arial" w:hAnsi="Arial" w:cs="Arial"/>
          <w:sz w:val="20"/>
          <w:szCs w:val="20"/>
        </w:rPr>
      </w:pPr>
    </w:p>
    <w:p w:rsidR="00720416" w:rsidRDefault="00720416" w:rsidP="00FC49FB">
      <w:pPr>
        <w:rPr>
          <w:rFonts w:ascii="Arial" w:hAnsi="Arial" w:cs="Arial"/>
          <w:sz w:val="20"/>
          <w:szCs w:val="20"/>
        </w:rPr>
      </w:pPr>
    </w:p>
    <w:p w:rsidR="00720416" w:rsidRDefault="00720416" w:rsidP="00FC49FB">
      <w:pPr>
        <w:rPr>
          <w:rFonts w:ascii="Arial" w:hAnsi="Arial" w:cs="Arial"/>
          <w:sz w:val="20"/>
          <w:szCs w:val="20"/>
        </w:rPr>
      </w:pPr>
    </w:p>
    <w:p w:rsidR="00EC1DFB" w:rsidRDefault="00EC1DFB" w:rsidP="00FC49FB">
      <w:pPr>
        <w:rPr>
          <w:rFonts w:ascii="Arial" w:hAnsi="Arial" w:cs="Arial"/>
          <w:sz w:val="20"/>
          <w:szCs w:val="20"/>
        </w:rPr>
      </w:pPr>
    </w:p>
    <w:p w:rsidR="00606C1D" w:rsidRDefault="00606C1D" w:rsidP="00FC49FB">
      <w:pPr>
        <w:rPr>
          <w:rFonts w:ascii="Arial" w:hAnsi="Arial" w:cs="Arial"/>
          <w:sz w:val="20"/>
          <w:szCs w:val="20"/>
        </w:rPr>
      </w:pPr>
    </w:p>
    <w:p w:rsidR="007140F5" w:rsidRDefault="007140F5" w:rsidP="00FC49FB">
      <w:pPr>
        <w:rPr>
          <w:rFonts w:ascii="Arial" w:hAnsi="Arial" w:cs="Arial"/>
          <w:sz w:val="20"/>
          <w:szCs w:val="20"/>
        </w:rPr>
      </w:pPr>
    </w:p>
    <w:p w:rsidR="00DE369F" w:rsidRDefault="00DE369F" w:rsidP="00FC49FB">
      <w:pPr>
        <w:rPr>
          <w:rFonts w:ascii="Arial" w:hAnsi="Arial" w:cs="Arial"/>
          <w:sz w:val="20"/>
          <w:szCs w:val="20"/>
        </w:rPr>
      </w:pPr>
    </w:p>
    <w:p w:rsidR="00DE369F" w:rsidRDefault="00DE369F" w:rsidP="00FC49FB">
      <w:pPr>
        <w:rPr>
          <w:rFonts w:ascii="Arial" w:hAnsi="Arial" w:cs="Arial"/>
          <w:sz w:val="20"/>
          <w:szCs w:val="20"/>
        </w:rPr>
      </w:pPr>
    </w:p>
    <w:p w:rsidR="00DE369F" w:rsidRDefault="00DE369F" w:rsidP="002774B1">
      <w:pPr>
        <w:jc w:val="both"/>
        <w:rPr>
          <w:rFonts w:ascii="Arial" w:hAnsi="Arial" w:cs="Arial"/>
          <w:sz w:val="20"/>
          <w:szCs w:val="20"/>
        </w:rPr>
      </w:pPr>
    </w:p>
    <w:p w:rsidR="00DE369F" w:rsidRPr="00DE369F" w:rsidRDefault="00DE369F" w:rsidP="00DE369F">
      <w:pPr>
        <w:rPr>
          <w:rFonts w:ascii="Arial" w:hAnsi="Arial" w:cs="Arial"/>
          <w:b/>
          <w:sz w:val="100"/>
          <w:szCs w:val="100"/>
        </w:rPr>
      </w:pPr>
      <w:r w:rsidRPr="00DE369F">
        <w:rPr>
          <w:rFonts w:ascii="Arial" w:hAnsi="Arial" w:cs="Arial"/>
          <w:b/>
          <w:sz w:val="100"/>
          <w:szCs w:val="100"/>
        </w:rPr>
        <w:t>EQUIPOS ELÉCTRICOS</w:t>
      </w:r>
    </w:p>
    <w:p w:rsidR="002774B1" w:rsidRDefault="002774B1" w:rsidP="002774B1">
      <w:pPr>
        <w:jc w:val="both"/>
        <w:rPr>
          <w:rFonts w:ascii="Arial" w:hAnsi="Arial" w:cs="Arial"/>
          <w:sz w:val="20"/>
          <w:szCs w:val="20"/>
        </w:rPr>
      </w:pPr>
    </w:p>
    <w:p w:rsidR="002774B1" w:rsidRDefault="002774B1"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9E14DA" w:rsidRDefault="009E14DA" w:rsidP="002774B1">
      <w:pPr>
        <w:jc w:val="both"/>
        <w:rPr>
          <w:rFonts w:ascii="Arial" w:hAnsi="Arial" w:cs="Arial"/>
          <w:sz w:val="20"/>
          <w:szCs w:val="20"/>
        </w:rPr>
      </w:pPr>
    </w:p>
    <w:p w:rsidR="009E14DA" w:rsidRDefault="009E14DA" w:rsidP="002774B1">
      <w:pPr>
        <w:jc w:val="both"/>
        <w:rPr>
          <w:rFonts w:ascii="Arial" w:hAnsi="Arial" w:cs="Arial"/>
          <w:sz w:val="20"/>
          <w:szCs w:val="20"/>
        </w:rPr>
      </w:pPr>
    </w:p>
    <w:p w:rsidR="009E14DA" w:rsidRDefault="009E14DA" w:rsidP="002774B1">
      <w:pPr>
        <w:jc w:val="both"/>
        <w:rPr>
          <w:rFonts w:ascii="Arial" w:hAnsi="Arial" w:cs="Arial"/>
          <w:sz w:val="20"/>
          <w:szCs w:val="20"/>
        </w:rPr>
      </w:pPr>
    </w:p>
    <w:p w:rsidR="009E14DA" w:rsidRDefault="009E14DA" w:rsidP="002774B1">
      <w:pPr>
        <w:jc w:val="both"/>
        <w:rPr>
          <w:rFonts w:ascii="Arial" w:hAnsi="Arial" w:cs="Arial"/>
          <w:sz w:val="20"/>
          <w:szCs w:val="20"/>
        </w:rPr>
      </w:pPr>
    </w:p>
    <w:p w:rsidR="009E14DA" w:rsidRDefault="009E14DA" w:rsidP="002774B1">
      <w:pPr>
        <w:jc w:val="both"/>
        <w:rPr>
          <w:rFonts w:ascii="Arial" w:hAnsi="Arial" w:cs="Arial"/>
          <w:sz w:val="20"/>
          <w:szCs w:val="20"/>
        </w:rPr>
      </w:pPr>
    </w:p>
    <w:p w:rsidR="009E14DA" w:rsidRDefault="009E14DA" w:rsidP="002774B1">
      <w:pPr>
        <w:jc w:val="both"/>
        <w:rPr>
          <w:rFonts w:ascii="Arial" w:hAnsi="Arial" w:cs="Arial"/>
          <w:sz w:val="20"/>
          <w:szCs w:val="20"/>
        </w:rPr>
      </w:pPr>
    </w:p>
    <w:p w:rsidR="009E14DA" w:rsidRDefault="009E14DA"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p w:rsidR="00DE369F" w:rsidRDefault="00DE369F" w:rsidP="002774B1">
      <w:pPr>
        <w:jc w:val="both"/>
        <w:rPr>
          <w:rFonts w:ascii="Arial" w:hAnsi="Arial" w:cs="Arial"/>
          <w:sz w:val="20"/>
          <w:szCs w:val="20"/>
        </w:rPr>
      </w:pPr>
    </w:p>
    <w:tbl>
      <w:tblPr>
        <w:tblStyle w:val="Tablaconcuadrcula"/>
        <w:tblW w:w="0" w:type="auto"/>
        <w:tblLook w:val="04A0"/>
      </w:tblPr>
      <w:tblGrid>
        <w:gridCol w:w="2244"/>
        <w:gridCol w:w="4637"/>
        <w:gridCol w:w="972"/>
        <w:gridCol w:w="1184"/>
      </w:tblGrid>
      <w:tr w:rsidR="00795013" w:rsidRPr="00D63966" w:rsidTr="00D63966">
        <w:tc>
          <w:tcPr>
            <w:tcW w:w="9037" w:type="dxa"/>
            <w:gridSpan w:val="4"/>
          </w:tcPr>
          <w:p w:rsidR="00795013" w:rsidRPr="00D63966" w:rsidRDefault="00795013" w:rsidP="00795013">
            <w:pPr>
              <w:rPr>
                <w:rFonts w:ascii="Arial" w:hAnsi="Arial" w:cs="Arial"/>
                <w:sz w:val="20"/>
                <w:szCs w:val="20"/>
              </w:rPr>
            </w:pPr>
            <w:r w:rsidRPr="00D63966">
              <w:rPr>
                <w:rFonts w:ascii="Arial" w:hAnsi="Arial" w:cs="Arial"/>
                <w:b/>
                <w:sz w:val="20"/>
                <w:szCs w:val="20"/>
              </w:rPr>
              <w:t>IDENTIFICACIÓN</w:t>
            </w:r>
          </w:p>
        </w:tc>
      </w:tr>
      <w:tr w:rsidR="00795013" w:rsidRPr="00D63966" w:rsidTr="00CC4811">
        <w:trPr>
          <w:trHeight w:val="464"/>
        </w:trPr>
        <w:tc>
          <w:tcPr>
            <w:tcW w:w="2244" w:type="dxa"/>
            <w:vMerge w:val="restart"/>
          </w:tcPr>
          <w:p w:rsidR="00795013" w:rsidRPr="00D63966" w:rsidRDefault="00795013" w:rsidP="00795013">
            <w:pPr>
              <w:rPr>
                <w:rFonts w:ascii="Arial" w:hAnsi="Arial" w:cs="Arial"/>
                <w:b/>
                <w:sz w:val="20"/>
                <w:szCs w:val="20"/>
              </w:rPr>
            </w:pPr>
          </w:p>
          <w:p w:rsidR="00795013" w:rsidRPr="00D63966" w:rsidRDefault="00795013" w:rsidP="00795013">
            <w:pPr>
              <w:rPr>
                <w:rFonts w:ascii="Arial" w:hAnsi="Arial" w:cs="Arial"/>
                <w:b/>
                <w:sz w:val="20"/>
                <w:szCs w:val="20"/>
              </w:rPr>
            </w:pPr>
            <w:r w:rsidRPr="00D63966">
              <w:rPr>
                <w:rFonts w:ascii="Arial" w:hAnsi="Arial" w:cs="Arial"/>
                <w:b/>
                <w:sz w:val="20"/>
                <w:szCs w:val="20"/>
              </w:rPr>
              <w:t>ACTIVIDAD</w:t>
            </w:r>
          </w:p>
        </w:tc>
        <w:tc>
          <w:tcPr>
            <w:tcW w:w="4637" w:type="dxa"/>
            <w:vMerge w:val="restart"/>
          </w:tcPr>
          <w:p w:rsidR="00795013" w:rsidRPr="00D63966" w:rsidRDefault="00730394" w:rsidP="00CC4811">
            <w:pPr>
              <w:rPr>
                <w:rFonts w:ascii="Arial" w:hAnsi="Arial" w:cs="Arial"/>
                <w:b/>
                <w:sz w:val="20"/>
                <w:szCs w:val="20"/>
              </w:rPr>
            </w:pPr>
            <w:r w:rsidRPr="00D63966">
              <w:rPr>
                <w:rFonts w:ascii="Arial" w:hAnsi="Arial" w:cs="Arial"/>
                <w:b/>
                <w:sz w:val="20"/>
                <w:szCs w:val="20"/>
              </w:rPr>
              <w:t xml:space="preserve">SUMINISTRO E INSTALACIÓN DE ELECTROBOMBA DE EJE HORIZONTAL </w:t>
            </w:r>
            <w:r w:rsidR="00CC4811">
              <w:rPr>
                <w:rFonts w:ascii="Arial" w:hAnsi="Arial" w:cs="Arial"/>
                <w:b/>
                <w:sz w:val="20"/>
                <w:szCs w:val="20"/>
              </w:rPr>
              <w:t xml:space="preserve">0.5 </w:t>
            </w:r>
            <w:r w:rsidRPr="00D63966">
              <w:rPr>
                <w:rFonts w:ascii="Arial" w:hAnsi="Arial" w:cs="Arial"/>
                <w:b/>
                <w:sz w:val="20"/>
                <w:szCs w:val="20"/>
              </w:rPr>
              <w:t xml:space="preserve">hp (110 voltios) INCLUYE SUCCIÓN E IMPULSIÓN ϕ </w:t>
            </w:r>
            <w:r w:rsidR="00CC4811">
              <w:rPr>
                <w:rFonts w:ascii="Arial" w:hAnsi="Arial" w:cs="Arial"/>
                <w:b/>
                <w:sz w:val="20"/>
                <w:szCs w:val="20"/>
              </w:rPr>
              <w:t>1 1/</w:t>
            </w:r>
            <w:r w:rsidRPr="00D63966">
              <w:rPr>
                <w:rFonts w:ascii="Arial" w:hAnsi="Arial" w:cs="Arial"/>
                <w:b/>
                <w:sz w:val="20"/>
                <w:szCs w:val="20"/>
              </w:rPr>
              <w:t xml:space="preserve">2´´ PVC Y ACCESORIOS </w:t>
            </w:r>
          </w:p>
        </w:tc>
        <w:tc>
          <w:tcPr>
            <w:tcW w:w="972" w:type="dxa"/>
            <w:shd w:val="clear" w:color="auto" w:fill="auto"/>
            <w:vAlign w:val="center"/>
          </w:tcPr>
          <w:p w:rsidR="00795013" w:rsidRPr="00CC4811" w:rsidRDefault="00BA6CBB" w:rsidP="00795013">
            <w:pPr>
              <w:rPr>
                <w:rFonts w:ascii="Arial" w:hAnsi="Arial" w:cs="Arial"/>
                <w:b/>
                <w:sz w:val="20"/>
                <w:szCs w:val="20"/>
              </w:rPr>
            </w:pPr>
            <w:r>
              <w:rPr>
                <w:rFonts w:ascii="Arial" w:hAnsi="Arial" w:cs="Arial"/>
                <w:b/>
                <w:sz w:val="20"/>
                <w:szCs w:val="20"/>
              </w:rPr>
              <w:t>ÍTEM</w:t>
            </w:r>
            <w:r w:rsidR="00795013" w:rsidRPr="00CC4811">
              <w:rPr>
                <w:rFonts w:ascii="Arial" w:hAnsi="Arial" w:cs="Arial"/>
                <w:b/>
                <w:sz w:val="20"/>
                <w:szCs w:val="20"/>
              </w:rPr>
              <w:t>:</w:t>
            </w:r>
          </w:p>
        </w:tc>
        <w:tc>
          <w:tcPr>
            <w:tcW w:w="1184" w:type="dxa"/>
            <w:shd w:val="clear" w:color="auto" w:fill="auto"/>
            <w:vAlign w:val="center"/>
          </w:tcPr>
          <w:p w:rsidR="00795013" w:rsidRPr="00CC4811" w:rsidRDefault="00795013" w:rsidP="00795013">
            <w:pPr>
              <w:rPr>
                <w:rFonts w:ascii="Arial" w:hAnsi="Arial" w:cs="Arial"/>
                <w:b/>
                <w:sz w:val="20"/>
                <w:szCs w:val="20"/>
              </w:rPr>
            </w:pPr>
            <w:r w:rsidRPr="00CC4811">
              <w:rPr>
                <w:rFonts w:ascii="Arial" w:hAnsi="Arial" w:cs="Arial"/>
                <w:b/>
                <w:sz w:val="20"/>
                <w:szCs w:val="20"/>
              </w:rPr>
              <w:t>Unidad</w:t>
            </w:r>
          </w:p>
          <w:p w:rsidR="00795013" w:rsidRPr="00CC4811" w:rsidRDefault="00795013" w:rsidP="00795013">
            <w:pPr>
              <w:rPr>
                <w:rFonts w:ascii="Arial" w:hAnsi="Arial" w:cs="Arial"/>
                <w:b/>
                <w:sz w:val="20"/>
                <w:szCs w:val="20"/>
              </w:rPr>
            </w:pPr>
          </w:p>
        </w:tc>
      </w:tr>
      <w:tr w:rsidR="00795013" w:rsidRPr="00D63966" w:rsidTr="00CC4811">
        <w:tc>
          <w:tcPr>
            <w:tcW w:w="2244" w:type="dxa"/>
            <w:vMerge/>
          </w:tcPr>
          <w:p w:rsidR="00795013" w:rsidRPr="00D63966" w:rsidRDefault="00795013" w:rsidP="00795013">
            <w:pPr>
              <w:rPr>
                <w:rFonts w:ascii="Arial" w:hAnsi="Arial" w:cs="Arial"/>
                <w:b/>
                <w:sz w:val="20"/>
                <w:szCs w:val="20"/>
              </w:rPr>
            </w:pPr>
          </w:p>
        </w:tc>
        <w:tc>
          <w:tcPr>
            <w:tcW w:w="4637" w:type="dxa"/>
            <w:vMerge/>
          </w:tcPr>
          <w:p w:rsidR="00795013" w:rsidRPr="00D63966" w:rsidRDefault="00795013" w:rsidP="00795013">
            <w:pPr>
              <w:rPr>
                <w:rFonts w:ascii="Arial" w:hAnsi="Arial" w:cs="Arial"/>
                <w:b/>
                <w:sz w:val="20"/>
                <w:szCs w:val="20"/>
              </w:rPr>
            </w:pPr>
          </w:p>
        </w:tc>
        <w:tc>
          <w:tcPr>
            <w:tcW w:w="972" w:type="dxa"/>
            <w:shd w:val="clear" w:color="auto" w:fill="auto"/>
          </w:tcPr>
          <w:p w:rsidR="00795013" w:rsidRPr="00CC4811" w:rsidRDefault="00CC4811" w:rsidP="00730394">
            <w:pPr>
              <w:rPr>
                <w:rFonts w:ascii="Arial" w:hAnsi="Arial" w:cs="Arial"/>
                <w:b/>
                <w:sz w:val="20"/>
                <w:szCs w:val="20"/>
              </w:rPr>
            </w:pPr>
            <w:r w:rsidRPr="00CC4811">
              <w:rPr>
                <w:rFonts w:ascii="Arial" w:hAnsi="Arial" w:cs="Arial"/>
                <w:b/>
                <w:sz w:val="20"/>
                <w:szCs w:val="20"/>
              </w:rPr>
              <w:t>V209</w:t>
            </w:r>
          </w:p>
        </w:tc>
        <w:tc>
          <w:tcPr>
            <w:tcW w:w="1184" w:type="dxa"/>
            <w:shd w:val="clear" w:color="auto" w:fill="auto"/>
          </w:tcPr>
          <w:p w:rsidR="00795013" w:rsidRPr="00CC4811" w:rsidRDefault="00795013" w:rsidP="00795013">
            <w:pPr>
              <w:rPr>
                <w:rFonts w:ascii="Arial" w:hAnsi="Arial" w:cs="Arial"/>
                <w:b/>
                <w:sz w:val="20"/>
                <w:szCs w:val="20"/>
              </w:rPr>
            </w:pPr>
            <w:r w:rsidRPr="00CC4811">
              <w:rPr>
                <w:rFonts w:ascii="Arial" w:hAnsi="Arial" w:cs="Arial"/>
                <w:b/>
                <w:sz w:val="20"/>
                <w:szCs w:val="20"/>
              </w:rPr>
              <w:t>GL</w:t>
            </w:r>
          </w:p>
        </w:tc>
      </w:tr>
      <w:tr w:rsidR="00795013" w:rsidRPr="00D63966" w:rsidTr="00D63966">
        <w:tc>
          <w:tcPr>
            <w:tcW w:w="9037" w:type="dxa"/>
            <w:gridSpan w:val="4"/>
          </w:tcPr>
          <w:p w:rsidR="00795013" w:rsidRPr="00D63966" w:rsidRDefault="00795013" w:rsidP="00795013">
            <w:pPr>
              <w:pStyle w:val="Ttulo2"/>
              <w:keepNext w:val="0"/>
              <w:widowControl w:val="0"/>
              <w:suppressLineNumbers/>
              <w:suppressAutoHyphens/>
              <w:spacing w:before="120"/>
              <w:jc w:val="both"/>
              <w:rPr>
                <w:sz w:val="20"/>
                <w:szCs w:val="20"/>
              </w:rPr>
            </w:pPr>
            <w:r w:rsidRPr="00D63966">
              <w:rPr>
                <w:sz w:val="20"/>
                <w:szCs w:val="20"/>
              </w:rPr>
              <w:t>DESCRIPCIÓN</w:t>
            </w:r>
          </w:p>
          <w:p w:rsidR="00D63966" w:rsidRPr="00D63966" w:rsidRDefault="00D63966" w:rsidP="00D63966">
            <w:pPr>
              <w:rPr>
                <w:sz w:val="20"/>
                <w:szCs w:val="20"/>
                <w:lang w:eastAsia="es-ES"/>
              </w:rPr>
            </w:pPr>
          </w:p>
          <w:p w:rsidR="00A367D3" w:rsidRDefault="00A367D3" w:rsidP="00A367D3">
            <w:pPr>
              <w:pStyle w:val="Ttulo2"/>
              <w:jc w:val="both"/>
              <w:rPr>
                <w:b w:val="0"/>
                <w:sz w:val="20"/>
                <w:szCs w:val="20"/>
              </w:rPr>
            </w:pPr>
            <w:r w:rsidRPr="00D63966">
              <w:rPr>
                <w:b w:val="0"/>
                <w:sz w:val="20"/>
                <w:szCs w:val="20"/>
              </w:rPr>
              <w:t>Consiste en el suministro de los equipos así como en el  conjunto de operaciones para localizar, apoyar y conectar hidráulicamente la electrobomba contemplados por el diseñador</w:t>
            </w:r>
            <w:r>
              <w:rPr>
                <w:b w:val="0"/>
                <w:sz w:val="20"/>
                <w:szCs w:val="20"/>
              </w:rPr>
              <w:t>.</w:t>
            </w:r>
            <w:r w:rsidRPr="00D63966">
              <w:rPr>
                <w:b w:val="0"/>
                <w:sz w:val="20"/>
                <w:szCs w:val="20"/>
              </w:rPr>
              <w:t xml:space="preserve"> </w:t>
            </w:r>
          </w:p>
          <w:p w:rsidR="00964BFB" w:rsidRPr="00964BFB" w:rsidRDefault="00964BFB" w:rsidP="00964BFB">
            <w:pPr>
              <w:rPr>
                <w:lang w:eastAsia="es-ES"/>
              </w:rPr>
            </w:pPr>
          </w:p>
        </w:tc>
      </w:tr>
      <w:tr w:rsidR="00946689" w:rsidRPr="00D63966" w:rsidTr="00D63966">
        <w:tc>
          <w:tcPr>
            <w:tcW w:w="9037" w:type="dxa"/>
            <w:gridSpan w:val="4"/>
          </w:tcPr>
          <w:p w:rsidR="00D63966" w:rsidRPr="00D63966" w:rsidRDefault="00D63966" w:rsidP="00946689">
            <w:pPr>
              <w:widowControl w:val="0"/>
              <w:numPr>
                <w:ilvl w:val="12"/>
                <w:numId w:val="0"/>
              </w:numPr>
              <w:jc w:val="both"/>
              <w:rPr>
                <w:rFonts w:ascii="Arial" w:hAnsi="Arial"/>
                <w:b/>
                <w:sz w:val="20"/>
                <w:szCs w:val="20"/>
              </w:rPr>
            </w:pPr>
          </w:p>
          <w:p w:rsidR="00D63966" w:rsidRDefault="00946689" w:rsidP="00946689">
            <w:pPr>
              <w:widowControl w:val="0"/>
              <w:numPr>
                <w:ilvl w:val="12"/>
                <w:numId w:val="0"/>
              </w:numPr>
              <w:jc w:val="both"/>
              <w:rPr>
                <w:rFonts w:ascii="Arial" w:hAnsi="Arial"/>
                <w:b/>
                <w:sz w:val="20"/>
                <w:szCs w:val="20"/>
              </w:rPr>
            </w:pPr>
            <w:r w:rsidRPr="00D63966">
              <w:rPr>
                <w:rFonts w:ascii="Arial" w:hAnsi="Arial"/>
                <w:b/>
                <w:sz w:val="20"/>
                <w:szCs w:val="20"/>
              </w:rPr>
              <w:t xml:space="preserve">PROCEDIMIENTO DE </w:t>
            </w:r>
            <w:r w:rsidR="00964BFB">
              <w:rPr>
                <w:rFonts w:ascii="Arial" w:hAnsi="Arial"/>
                <w:b/>
                <w:sz w:val="20"/>
                <w:szCs w:val="20"/>
              </w:rPr>
              <w:t>INSTALACIÓN</w:t>
            </w:r>
          </w:p>
          <w:p w:rsidR="00964BFB" w:rsidRDefault="00964BFB" w:rsidP="00946689">
            <w:pPr>
              <w:widowControl w:val="0"/>
              <w:numPr>
                <w:ilvl w:val="12"/>
                <w:numId w:val="0"/>
              </w:numPr>
              <w:jc w:val="both"/>
              <w:rPr>
                <w:rFonts w:ascii="Arial" w:hAnsi="Arial"/>
                <w:b/>
                <w:sz w:val="20"/>
                <w:szCs w:val="20"/>
              </w:rPr>
            </w:pPr>
          </w:p>
          <w:p w:rsidR="001F3B68" w:rsidRDefault="00964BFB" w:rsidP="00964BFB">
            <w:pPr>
              <w:jc w:val="both"/>
              <w:rPr>
                <w:rFonts w:ascii="Arial" w:hAnsi="Arial" w:cs="Arial"/>
                <w:color w:val="000000"/>
                <w:sz w:val="20"/>
                <w:szCs w:val="20"/>
                <w:lang w:val="es-CO"/>
              </w:rPr>
            </w:pPr>
            <w:r w:rsidRPr="00964BFB">
              <w:rPr>
                <w:rFonts w:ascii="Arial" w:hAnsi="Arial" w:cs="Arial"/>
                <w:bCs/>
                <w:color w:val="000000"/>
                <w:sz w:val="20"/>
                <w:szCs w:val="20"/>
                <w:lang w:val="es-CO"/>
              </w:rPr>
              <w:t>P</w:t>
            </w:r>
            <w:r w:rsidRPr="00964BFB">
              <w:rPr>
                <w:rFonts w:ascii="Arial" w:hAnsi="Arial" w:cs="Arial"/>
                <w:color w:val="000000"/>
                <w:sz w:val="20"/>
                <w:szCs w:val="20"/>
                <w:lang w:val="es-CO"/>
              </w:rPr>
              <w:t xml:space="preserve">ara realizar una instalación adecuada de las bombas centrífugas, </w:t>
            </w:r>
            <w:r w:rsidR="001F3B68">
              <w:rPr>
                <w:rFonts w:ascii="Arial" w:hAnsi="Arial" w:cs="Arial"/>
                <w:color w:val="000000"/>
                <w:sz w:val="20"/>
                <w:szCs w:val="20"/>
                <w:lang w:val="es-CO"/>
              </w:rPr>
              <w:t>s</w:t>
            </w:r>
            <w:r w:rsidRPr="00964BFB">
              <w:rPr>
                <w:rFonts w:ascii="Arial" w:hAnsi="Arial" w:cs="Arial"/>
                <w:color w:val="000000"/>
                <w:sz w:val="20"/>
                <w:szCs w:val="20"/>
                <w:lang w:val="es-CO"/>
              </w:rPr>
              <w:t>e recom</w:t>
            </w:r>
            <w:r w:rsidR="001F3B68">
              <w:rPr>
                <w:rFonts w:ascii="Arial" w:hAnsi="Arial" w:cs="Arial"/>
                <w:color w:val="000000"/>
                <w:sz w:val="20"/>
                <w:szCs w:val="20"/>
                <w:lang w:val="es-CO"/>
              </w:rPr>
              <w:t xml:space="preserve">ienda </w:t>
            </w:r>
            <w:r w:rsidRPr="00964BFB">
              <w:rPr>
                <w:rFonts w:ascii="Arial" w:hAnsi="Arial" w:cs="Arial"/>
                <w:color w:val="000000"/>
                <w:sz w:val="20"/>
                <w:szCs w:val="20"/>
                <w:lang w:val="es-CO"/>
              </w:rPr>
              <w:t xml:space="preserve">que lo realice personal técnicamente calificado para tal fin, de esta forma </w:t>
            </w:r>
            <w:r w:rsidR="001F3B68">
              <w:rPr>
                <w:rFonts w:ascii="Arial" w:hAnsi="Arial" w:cs="Arial"/>
                <w:color w:val="000000"/>
                <w:sz w:val="20"/>
                <w:szCs w:val="20"/>
                <w:lang w:val="es-CO"/>
              </w:rPr>
              <w:t xml:space="preserve">se evitaran </w:t>
            </w:r>
            <w:r w:rsidRPr="00964BFB">
              <w:rPr>
                <w:rFonts w:ascii="Arial" w:hAnsi="Arial" w:cs="Arial"/>
                <w:color w:val="000000"/>
                <w:sz w:val="20"/>
                <w:szCs w:val="20"/>
                <w:lang w:val="es-CO"/>
              </w:rPr>
              <w:t>resultados indeseados en cuanto al funcionamiento y rendimiento del producto.</w:t>
            </w:r>
          </w:p>
          <w:p w:rsidR="001F3B68" w:rsidRDefault="001F3B68" w:rsidP="00964BFB">
            <w:pPr>
              <w:jc w:val="both"/>
              <w:rPr>
                <w:rFonts w:ascii="Arial" w:hAnsi="Arial" w:cs="Arial"/>
                <w:color w:val="000000"/>
                <w:sz w:val="20"/>
                <w:szCs w:val="20"/>
                <w:lang w:val="es-CO"/>
              </w:rPr>
            </w:pPr>
          </w:p>
          <w:p w:rsidR="001F3B68" w:rsidRDefault="001F3B68" w:rsidP="001F3B68">
            <w:pPr>
              <w:autoSpaceDE w:val="0"/>
              <w:autoSpaceDN w:val="0"/>
              <w:adjustRightInd w:val="0"/>
              <w:jc w:val="both"/>
              <w:rPr>
                <w:rFonts w:ascii="Arial" w:hAnsi="Arial" w:cs="Arial"/>
                <w:color w:val="000000"/>
                <w:sz w:val="20"/>
                <w:szCs w:val="20"/>
                <w:lang w:val="es-CO"/>
              </w:rPr>
            </w:pPr>
            <w:r w:rsidRPr="001F3B68">
              <w:rPr>
                <w:rFonts w:ascii="Arial" w:hAnsi="Arial" w:cs="Arial"/>
                <w:bCs/>
                <w:color w:val="000000"/>
                <w:sz w:val="20"/>
                <w:szCs w:val="20"/>
                <w:lang w:val="es-CO"/>
              </w:rPr>
              <w:t>T</w:t>
            </w:r>
            <w:r w:rsidRPr="001F3B68">
              <w:rPr>
                <w:rFonts w:ascii="Arial" w:hAnsi="Arial" w:cs="Arial"/>
                <w:color w:val="000000"/>
                <w:sz w:val="20"/>
                <w:szCs w:val="20"/>
                <w:lang w:val="es-CO"/>
              </w:rPr>
              <w:t>en</w:t>
            </w:r>
            <w:r>
              <w:rPr>
                <w:rFonts w:ascii="Arial" w:hAnsi="Arial" w:cs="Arial"/>
                <w:color w:val="000000"/>
                <w:sz w:val="20"/>
                <w:szCs w:val="20"/>
                <w:lang w:val="es-CO"/>
              </w:rPr>
              <w:t xml:space="preserve">er </w:t>
            </w:r>
            <w:r w:rsidRPr="001F3B68">
              <w:rPr>
                <w:rFonts w:ascii="Arial" w:hAnsi="Arial" w:cs="Arial"/>
                <w:color w:val="000000"/>
                <w:sz w:val="20"/>
                <w:szCs w:val="20"/>
                <w:lang w:val="es-CO"/>
              </w:rPr>
              <w:t xml:space="preserve">en cuenta que si es el de la extracción de agua de pozo, la altura máxima de elevación de la bomba centrífuga puede variar ligeramente debido a la necesidad de succión de agua; es fundamental conocer la profundidad a la que se encuentra el agua ya que si ésta supera la máxima profundidad que le indicamos ( 7 metros ) la bomba centrífuga no podrá extraer el agua, si utiliza accesorios como eyectores para incrementar dicha profundidad, considere la disminución del rendimiento que éstos le provocan a la bomba centrífuga. </w:t>
            </w:r>
          </w:p>
          <w:p w:rsidR="001F3B68" w:rsidRPr="001F3B68" w:rsidRDefault="001F3B68" w:rsidP="001F3B68">
            <w:pPr>
              <w:autoSpaceDE w:val="0"/>
              <w:autoSpaceDN w:val="0"/>
              <w:adjustRightInd w:val="0"/>
              <w:jc w:val="both"/>
              <w:rPr>
                <w:rFonts w:ascii="Arial" w:hAnsi="Arial" w:cs="Arial"/>
                <w:color w:val="000000"/>
                <w:sz w:val="20"/>
                <w:szCs w:val="20"/>
                <w:lang w:val="es-CO"/>
              </w:rPr>
            </w:pPr>
          </w:p>
          <w:p w:rsidR="001F3B68" w:rsidRPr="001F3B68" w:rsidRDefault="001F3B68" w:rsidP="001F3B68">
            <w:pPr>
              <w:autoSpaceDE w:val="0"/>
              <w:autoSpaceDN w:val="0"/>
              <w:adjustRightInd w:val="0"/>
              <w:jc w:val="both"/>
              <w:rPr>
                <w:rFonts w:ascii="Arial" w:hAnsi="Arial" w:cs="Arial"/>
                <w:color w:val="000000"/>
                <w:sz w:val="20"/>
                <w:szCs w:val="20"/>
                <w:lang w:val="es-CO"/>
              </w:rPr>
            </w:pPr>
            <w:r w:rsidRPr="001F3B68">
              <w:rPr>
                <w:rFonts w:ascii="Arial" w:hAnsi="Arial" w:cs="Arial"/>
                <w:b/>
                <w:bCs/>
                <w:color w:val="000000"/>
                <w:sz w:val="20"/>
                <w:szCs w:val="20"/>
                <w:lang w:val="es-CO"/>
              </w:rPr>
              <w:t xml:space="preserve">Puntos importantes a considerar: </w:t>
            </w:r>
          </w:p>
          <w:p w:rsidR="001F3B68" w:rsidRDefault="001F3B68" w:rsidP="001F3B68">
            <w:pPr>
              <w:autoSpaceDE w:val="0"/>
              <w:autoSpaceDN w:val="0"/>
              <w:adjustRightInd w:val="0"/>
              <w:spacing w:after="20"/>
              <w:jc w:val="both"/>
              <w:rPr>
                <w:rFonts w:ascii="Arial" w:hAnsi="Arial" w:cs="Arial"/>
                <w:color w:val="000000"/>
                <w:sz w:val="20"/>
                <w:szCs w:val="20"/>
                <w:lang w:val="es-CO"/>
              </w:rPr>
            </w:pPr>
          </w:p>
          <w:p w:rsidR="001F3B68" w:rsidRDefault="001F3B68" w:rsidP="001F3B68">
            <w:pPr>
              <w:autoSpaceDE w:val="0"/>
              <w:autoSpaceDN w:val="0"/>
              <w:adjustRightInd w:val="0"/>
              <w:spacing w:after="20"/>
              <w:jc w:val="both"/>
              <w:rPr>
                <w:rFonts w:ascii="Arial" w:hAnsi="Arial" w:cs="Arial"/>
                <w:color w:val="000000"/>
                <w:sz w:val="20"/>
                <w:szCs w:val="20"/>
                <w:lang w:val="es-CO"/>
              </w:rPr>
            </w:pPr>
            <w:r w:rsidRPr="001F3B68">
              <w:rPr>
                <w:rFonts w:ascii="Arial" w:hAnsi="Arial" w:cs="Arial"/>
                <w:color w:val="000000"/>
                <w:sz w:val="20"/>
                <w:szCs w:val="20"/>
                <w:lang w:val="es-CO"/>
              </w:rPr>
              <w:t>Respete las alturas de funcionamiento recomendadas para cada uno de los productos (</w:t>
            </w:r>
            <w:r w:rsidRPr="001F3B68">
              <w:rPr>
                <w:rFonts w:ascii="Arial" w:hAnsi="Arial" w:cs="Arial"/>
                <w:bCs/>
                <w:color w:val="000000"/>
                <w:sz w:val="20"/>
                <w:szCs w:val="20"/>
                <w:lang w:val="es-CO"/>
              </w:rPr>
              <w:t xml:space="preserve">altura mínima </w:t>
            </w:r>
            <w:r w:rsidRPr="001F3B68">
              <w:rPr>
                <w:rFonts w:ascii="Arial" w:hAnsi="Arial" w:cs="Arial"/>
                <w:color w:val="000000"/>
                <w:sz w:val="20"/>
                <w:szCs w:val="20"/>
                <w:lang w:val="es-CO"/>
              </w:rPr>
              <w:t xml:space="preserve">y </w:t>
            </w:r>
            <w:r w:rsidRPr="001F3B68">
              <w:rPr>
                <w:rFonts w:ascii="Arial" w:hAnsi="Arial" w:cs="Arial"/>
                <w:bCs/>
                <w:color w:val="000000"/>
                <w:sz w:val="20"/>
                <w:szCs w:val="20"/>
                <w:lang w:val="es-CO"/>
              </w:rPr>
              <w:t>máxima</w:t>
            </w:r>
            <w:r w:rsidRPr="001F3B68">
              <w:rPr>
                <w:rFonts w:ascii="Arial" w:hAnsi="Arial" w:cs="Arial"/>
                <w:color w:val="000000"/>
                <w:sz w:val="20"/>
                <w:szCs w:val="20"/>
                <w:lang w:val="es-CO"/>
              </w:rPr>
              <w:t xml:space="preserve">). </w:t>
            </w:r>
          </w:p>
          <w:p w:rsidR="001F3B68" w:rsidRPr="001F3B68" w:rsidRDefault="001F3B68" w:rsidP="001F3B68">
            <w:pPr>
              <w:autoSpaceDE w:val="0"/>
              <w:autoSpaceDN w:val="0"/>
              <w:adjustRightInd w:val="0"/>
              <w:spacing w:after="20"/>
              <w:jc w:val="both"/>
              <w:rPr>
                <w:rFonts w:ascii="Arial" w:hAnsi="Arial" w:cs="Arial"/>
                <w:color w:val="000000"/>
                <w:sz w:val="20"/>
                <w:szCs w:val="20"/>
                <w:lang w:val="es-CO"/>
              </w:rPr>
            </w:pPr>
          </w:p>
          <w:p w:rsidR="001F3B68" w:rsidRPr="001F3B68" w:rsidRDefault="001F3B68" w:rsidP="001F3B68">
            <w:pPr>
              <w:autoSpaceDE w:val="0"/>
              <w:autoSpaceDN w:val="0"/>
              <w:adjustRightInd w:val="0"/>
              <w:spacing w:after="20"/>
              <w:jc w:val="both"/>
              <w:rPr>
                <w:rFonts w:ascii="Arial" w:hAnsi="Arial" w:cs="Arial"/>
                <w:color w:val="000000"/>
                <w:sz w:val="20"/>
                <w:szCs w:val="20"/>
                <w:lang w:val="es-CO"/>
              </w:rPr>
            </w:pPr>
            <w:r w:rsidRPr="001F3B68">
              <w:rPr>
                <w:rFonts w:ascii="Arial" w:hAnsi="Arial" w:cs="Arial"/>
                <w:color w:val="000000"/>
                <w:sz w:val="20"/>
                <w:szCs w:val="20"/>
                <w:lang w:val="es-CO"/>
              </w:rPr>
              <w:t xml:space="preserve">Realice una correcta instalación eléctrica para </w:t>
            </w:r>
            <w:r w:rsidRPr="001F3B68">
              <w:rPr>
                <w:rFonts w:ascii="Arial" w:hAnsi="Arial" w:cs="Arial"/>
                <w:b/>
                <w:bCs/>
                <w:color w:val="000000"/>
                <w:sz w:val="20"/>
                <w:szCs w:val="20"/>
                <w:lang w:val="es-CO"/>
              </w:rPr>
              <w:t xml:space="preserve">evitar daños a las personas </w:t>
            </w:r>
            <w:r w:rsidRPr="001F3B68">
              <w:rPr>
                <w:rFonts w:ascii="Arial" w:hAnsi="Arial" w:cs="Arial"/>
                <w:color w:val="000000"/>
                <w:sz w:val="20"/>
                <w:szCs w:val="20"/>
                <w:lang w:val="es-CO"/>
              </w:rPr>
              <w:t xml:space="preserve">(importante conectar la bomba a tierra). </w:t>
            </w:r>
          </w:p>
          <w:p w:rsidR="001F3B68" w:rsidRDefault="001F3B68" w:rsidP="001F3B68">
            <w:pPr>
              <w:autoSpaceDE w:val="0"/>
              <w:autoSpaceDN w:val="0"/>
              <w:adjustRightInd w:val="0"/>
              <w:spacing w:after="20"/>
              <w:jc w:val="both"/>
              <w:rPr>
                <w:rFonts w:ascii="Arial" w:hAnsi="Arial" w:cs="Arial"/>
                <w:color w:val="000000"/>
                <w:sz w:val="20"/>
                <w:szCs w:val="20"/>
                <w:lang w:val="es-CO"/>
              </w:rPr>
            </w:pPr>
          </w:p>
          <w:p w:rsidR="001F3B68" w:rsidRPr="001F3B68" w:rsidRDefault="001F3B68" w:rsidP="001F3B68">
            <w:pPr>
              <w:autoSpaceDE w:val="0"/>
              <w:autoSpaceDN w:val="0"/>
              <w:adjustRightInd w:val="0"/>
              <w:spacing w:after="20"/>
              <w:jc w:val="both"/>
              <w:rPr>
                <w:rFonts w:ascii="Arial" w:hAnsi="Arial" w:cs="Arial"/>
                <w:color w:val="000000"/>
                <w:sz w:val="20"/>
                <w:szCs w:val="20"/>
                <w:lang w:val="es-CO"/>
              </w:rPr>
            </w:pPr>
            <w:r w:rsidRPr="001F3B68">
              <w:rPr>
                <w:rFonts w:ascii="Arial" w:hAnsi="Arial" w:cs="Arial"/>
                <w:color w:val="000000"/>
                <w:sz w:val="20"/>
                <w:szCs w:val="20"/>
                <w:lang w:val="es-CO"/>
              </w:rPr>
              <w:t xml:space="preserve">Utilice interruptores automáticos para </w:t>
            </w:r>
            <w:r w:rsidRPr="001F3B68">
              <w:rPr>
                <w:rFonts w:ascii="Arial" w:hAnsi="Arial" w:cs="Arial"/>
                <w:b/>
                <w:bCs/>
                <w:color w:val="000000"/>
                <w:sz w:val="20"/>
                <w:szCs w:val="20"/>
                <w:lang w:val="es-CO"/>
              </w:rPr>
              <w:t xml:space="preserve">evitar el funcionamiento en vacío </w:t>
            </w:r>
            <w:r w:rsidRPr="001F3B68">
              <w:rPr>
                <w:rFonts w:ascii="Arial" w:hAnsi="Arial" w:cs="Arial"/>
                <w:color w:val="000000"/>
                <w:sz w:val="20"/>
                <w:szCs w:val="20"/>
                <w:lang w:val="es-CO"/>
              </w:rPr>
              <w:t xml:space="preserve">de la bomba centrífuga. </w:t>
            </w:r>
          </w:p>
          <w:p w:rsidR="001F3B68" w:rsidRDefault="001F3B68" w:rsidP="001F3B68">
            <w:pPr>
              <w:autoSpaceDE w:val="0"/>
              <w:autoSpaceDN w:val="0"/>
              <w:adjustRightInd w:val="0"/>
              <w:spacing w:after="20"/>
              <w:jc w:val="both"/>
              <w:rPr>
                <w:rFonts w:ascii="Arial" w:hAnsi="Arial" w:cs="Arial"/>
                <w:color w:val="000000"/>
                <w:sz w:val="20"/>
                <w:szCs w:val="20"/>
                <w:lang w:val="es-CO"/>
              </w:rPr>
            </w:pPr>
          </w:p>
          <w:p w:rsidR="001F3B68" w:rsidRPr="001F3B68" w:rsidRDefault="001F3B68" w:rsidP="001F3B68">
            <w:pPr>
              <w:autoSpaceDE w:val="0"/>
              <w:autoSpaceDN w:val="0"/>
              <w:adjustRightInd w:val="0"/>
              <w:spacing w:after="20"/>
              <w:jc w:val="both"/>
              <w:rPr>
                <w:rFonts w:ascii="Arial" w:hAnsi="Arial" w:cs="Arial"/>
                <w:color w:val="000000"/>
                <w:sz w:val="20"/>
                <w:szCs w:val="20"/>
                <w:lang w:val="es-CO"/>
              </w:rPr>
            </w:pPr>
            <w:r w:rsidRPr="001F3B68">
              <w:rPr>
                <w:rFonts w:ascii="Arial" w:hAnsi="Arial" w:cs="Arial"/>
                <w:color w:val="000000"/>
                <w:sz w:val="20"/>
                <w:szCs w:val="20"/>
                <w:lang w:val="es-CO"/>
              </w:rPr>
              <w:t xml:space="preserve">Selle correctamente los puntos de unión para </w:t>
            </w:r>
            <w:r w:rsidRPr="001F3B68">
              <w:rPr>
                <w:rFonts w:ascii="Arial" w:hAnsi="Arial" w:cs="Arial"/>
                <w:b/>
                <w:bCs/>
                <w:color w:val="000000"/>
                <w:sz w:val="20"/>
                <w:szCs w:val="20"/>
                <w:lang w:val="es-CO"/>
              </w:rPr>
              <w:t>evitar pérdidas de agua y succión de aire</w:t>
            </w:r>
            <w:r w:rsidRPr="001F3B68">
              <w:rPr>
                <w:rFonts w:ascii="Arial" w:hAnsi="Arial" w:cs="Arial"/>
                <w:color w:val="000000"/>
                <w:sz w:val="20"/>
                <w:szCs w:val="20"/>
                <w:lang w:val="es-CO"/>
              </w:rPr>
              <w:t xml:space="preserve">. </w:t>
            </w:r>
          </w:p>
          <w:p w:rsidR="001F3B68" w:rsidRDefault="001F3B68" w:rsidP="001F3B68">
            <w:pPr>
              <w:autoSpaceDE w:val="0"/>
              <w:autoSpaceDN w:val="0"/>
              <w:adjustRightInd w:val="0"/>
              <w:spacing w:after="20"/>
              <w:jc w:val="both"/>
              <w:rPr>
                <w:rFonts w:ascii="Arial" w:hAnsi="Arial" w:cs="Arial"/>
                <w:color w:val="000000"/>
                <w:sz w:val="20"/>
                <w:szCs w:val="20"/>
                <w:lang w:val="es-CO"/>
              </w:rPr>
            </w:pPr>
          </w:p>
          <w:p w:rsidR="001F3B68" w:rsidRPr="001F3B68" w:rsidRDefault="001F3B68" w:rsidP="001F3B68">
            <w:pPr>
              <w:autoSpaceDE w:val="0"/>
              <w:autoSpaceDN w:val="0"/>
              <w:adjustRightInd w:val="0"/>
              <w:spacing w:after="20"/>
              <w:jc w:val="both"/>
              <w:rPr>
                <w:rFonts w:ascii="Arial" w:hAnsi="Arial" w:cs="Arial"/>
                <w:color w:val="000000"/>
                <w:sz w:val="20"/>
                <w:szCs w:val="20"/>
                <w:lang w:val="es-CO"/>
              </w:rPr>
            </w:pPr>
            <w:r w:rsidRPr="001F3B68">
              <w:rPr>
                <w:rFonts w:ascii="Arial" w:hAnsi="Arial" w:cs="Arial"/>
                <w:color w:val="000000"/>
                <w:sz w:val="20"/>
                <w:szCs w:val="20"/>
                <w:lang w:val="es-CO"/>
              </w:rPr>
              <w:t xml:space="preserve">Fije la bomba centrífuga al suelo para </w:t>
            </w:r>
            <w:r w:rsidRPr="001F3B68">
              <w:rPr>
                <w:rFonts w:ascii="Arial" w:hAnsi="Arial" w:cs="Arial"/>
                <w:b/>
                <w:bCs/>
                <w:color w:val="000000"/>
                <w:sz w:val="20"/>
                <w:szCs w:val="20"/>
                <w:lang w:val="es-CO"/>
              </w:rPr>
              <w:t xml:space="preserve">evitar vibraciones </w:t>
            </w:r>
            <w:r w:rsidRPr="001F3B68">
              <w:rPr>
                <w:rFonts w:ascii="Arial" w:hAnsi="Arial" w:cs="Arial"/>
                <w:color w:val="000000"/>
                <w:sz w:val="20"/>
                <w:szCs w:val="20"/>
                <w:lang w:val="es-CO"/>
              </w:rPr>
              <w:t xml:space="preserve">que ocasionen ruido. </w:t>
            </w:r>
          </w:p>
          <w:p w:rsidR="001F3B68" w:rsidRDefault="001F3B68" w:rsidP="001F3B68">
            <w:pPr>
              <w:autoSpaceDE w:val="0"/>
              <w:autoSpaceDN w:val="0"/>
              <w:adjustRightInd w:val="0"/>
              <w:spacing w:after="20"/>
              <w:jc w:val="both"/>
              <w:rPr>
                <w:rFonts w:ascii="Arial" w:hAnsi="Arial" w:cs="Arial"/>
                <w:color w:val="000000"/>
                <w:sz w:val="20"/>
                <w:szCs w:val="20"/>
                <w:lang w:val="es-CO"/>
              </w:rPr>
            </w:pPr>
          </w:p>
          <w:p w:rsidR="001F3B68" w:rsidRPr="001F3B68" w:rsidRDefault="001F3B68" w:rsidP="001F3B68">
            <w:pPr>
              <w:autoSpaceDE w:val="0"/>
              <w:autoSpaceDN w:val="0"/>
              <w:adjustRightInd w:val="0"/>
              <w:spacing w:after="20"/>
              <w:jc w:val="both"/>
              <w:rPr>
                <w:rFonts w:ascii="Arial" w:hAnsi="Arial" w:cs="Arial"/>
                <w:color w:val="000000"/>
                <w:sz w:val="20"/>
                <w:szCs w:val="20"/>
                <w:lang w:val="es-CO"/>
              </w:rPr>
            </w:pPr>
            <w:r w:rsidRPr="001F3B68">
              <w:rPr>
                <w:rFonts w:ascii="Arial" w:hAnsi="Arial" w:cs="Arial"/>
                <w:color w:val="000000"/>
                <w:sz w:val="20"/>
                <w:szCs w:val="20"/>
                <w:lang w:val="es-CO"/>
              </w:rPr>
              <w:t xml:space="preserve">Utilice las bombas centrífugas siempre con </w:t>
            </w:r>
            <w:r w:rsidRPr="001F3B68">
              <w:rPr>
                <w:rFonts w:ascii="Arial" w:hAnsi="Arial" w:cs="Arial"/>
                <w:b/>
                <w:bCs/>
                <w:color w:val="000000"/>
                <w:sz w:val="20"/>
                <w:szCs w:val="20"/>
                <w:lang w:val="es-CO"/>
              </w:rPr>
              <w:t>agua limpia y no abrasiva</w:t>
            </w:r>
            <w:r w:rsidRPr="001F3B68">
              <w:rPr>
                <w:rFonts w:ascii="Arial" w:hAnsi="Arial" w:cs="Arial"/>
                <w:color w:val="000000"/>
                <w:sz w:val="20"/>
                <w:szCs w:val="20"/>
                <w:lang w:val="es-CO"/>
              </w:rPr>
              <w:t xml:space="preserve">. </w:t>
            </w:r>
          </w:p>
          <w:p w:rsidR="001F3B68" w:rsidRDefault="001F3B68" w:rsidP="001F3B68">
            <w:pPr>
              <w:autoSpaceDE w:val="0"/>
              <w:autoSpaceDN w:val="0"/>
              <w:adjustRightInd w:val="0"/>
              <w:jc w:val="both"/>
              <w:rPr>
                <w:rFonts w:ascii="Arial" w:hAnsi="Arial" w:cs="Arial"/>
                <w:color w:val="000000"/>
                <w:sz w:val="20"/>
                <w:szCs w:val="20"/>
                <w:lang w:val="es-CO"/>
              </w:rPr>
            </w:pPr>
          </w:p>
          <w:p w:rsidR="00964BFB" w:rsidRPr="007E6B87" w:rsidRDefault="001F3B68" w:rsidP="007E6B87">
            <w:pPr>
              <w:autoSpaceDE w:val="0"/>
              <w:autoSpaceDN w:val="0"/>
              <w:adjustRightInd w:val="0"/>
              <w:jc w:val="both"/>
              <w:rPr>
                <w:rFonts w:ascii="Arial" w:hAnsi="Arial" w:cs="Arial"/>
                <w:color w:val="000000"/>
                <w:sz w:val="20"/>
                <w:szCs w:val="20"/>
                <w:lang w:val="es-CO"/>
              </w:rPr>
            </w:pPr>
            <w:r w:rsidRPr="001F3B68">
              <w:rPr>
                <w:rFonts w:ascii="Arial" w:hAnsi="Arial" w:cs="Arial"/>
                <w:color w:val="000000"/>
                <w:sz w:val="20"/>
                <w:szCs w:val="20"/>
                <w:lang w:val="es-CO"/>
              </w:rPr>
              <w:t xml:space="preserve">Cuando no se ha utilizado la bomba centrífuga por más de 15 días, debe </w:t>
            </w:r>
            <w:r w:rsidRPr="001F3B68">
              <w:rPr>
                <w:rFonts w:ascii="Arial" w:hAnsi="Arial" w:cs="Arial"/>
                <w:b/>
                <w:bCs/>
                <w:color w:val="000000"/>
                <w:sz w:val="20"/>
                <w:szCs w:val="20"/>
                <w:lang w:val="es-CO"/>
              </w:rPr>
              <w:t xml:space="preserve">controlar que el eje gira libremente </w:t>
            </w:r>
            <w:r w:rsidRPr="001F3B68">
              <w:rPr>
                <w:rFonts w:ascii="Arial" w:hAnsi="Arial" w:cs="Arial"/>
                <w:color w:val="000000"/>
                <w:sz w:val="20"/>
                <w:szCs w:val="20"/>
                <w:lang w:val="es-CO"/>
              </w:rPr>
              <w:t xml:space="preserve">ya que es normal que en ocasiones la corrosión genere sedimentos que pueden bloquear la turbina. Puede utilizar una llave milimétrica de 14 mm sobre el eje en la parte delantera de la bomba centrífuga para realizar dicha comprobación. </w:t>
            </w:r>
          </w:p>
        </w:tc>
      </w:tr>
      <w:tr w:rsidR="00795013" w:rsidRPr="00D63966" w:rsidTr="00D63966">
        <w:trPr>
          <w:trHeight w:val="659"/>
        </w:trPr>
        <w:tc>
          <w:tcPr>
            <w:tcW w:w="9037" w:type="dxa"/>
            <w:gridSpan w:val="4"/>
          </w:tcPr>
          <w:p w:rsidR="00795013" w:rsidRDefault="00795013" w:rsidP="00795013">
            <w:pPr>
              <w:widowControl w:val="0"/>
              <w:suppressLineNumbers/>
              <w:suppressAutoHyphens/>
              <w:spacing w:before="120"/>
              <w:jc w:val="left"/>
              <w:rPr>
                <w:rFonts w:ascii="Arial" w:eastAsia="Calibri" w:hAnsi="Arial" w:cs="Arial"/>
                <w:b/>
                <w:sz w:val="20"/>
                <w:szCs w:val="20"/>
              </w:rPr>
            </w:pPr>
            <w:r w:rsidRPr="00D63966">
              <w:rPr>
                <w:rFonts w:ascii="Arial" w:eastAsia="Calibri" w:hAnsi="Arial" w:cs="Arial"/>
                <w:b/>
                <w:sz w:val="20"/>
                <w:szCs w:val="20"/>
              </w:rPr>
              <w:t>MEDIDA Y FORMA DE PAGO</w:t>
            </w:r>
          </w:p>
          <w:p w:rsidR="00964BFB" w:rsidRPr="00D63966" w:rsidRDefault="00964BFB" w:rsidP="00795013">
            <w:pPr>
              <w:widowControl w:val="0"/>
              <w:suppressLineNumbers/>
              <w:suppressAutoHyphens/>
              <w:spacing w:before="120"/>
              <w:jc w:val="left"/>
              <w:rPr>
                <w:rFonts w:ascii="Arial" w:eastAsia="Calibri" w:hAnsi="Arial" w:cs="Arial"/>
                <w:b/>
                <w:sz w:val="20"/>
                <w:szCs w:val="20"/>
              </w:rPr>
            </w:pPr>
          </w:p>
          <w:p w:rsidR="00795013" w:rsidRDefault="00946689" w:rsidP="00795013">
            <w:pPr>
              <w:jc w:val="both"/>
              <w:rPr>
                <w:rFonts w:ascii="Arial" w:hAnsi="Arial" w:cs="Arial"/>
                <w:sz w:val="20"/>
                <w:szCs w:val="20"/>
              </w:rPr>
            </w:pPr>
            <w:r w:rsidRPr="00D63966">
              <w:rPr>
                <w:rFonts w:ascii="Arial" w:hAnsi="Arial" w:cs="Arial"/>
                <w:sz w:val="20"/>
                <w:szCs w:val="20"/>
              </w:rPr>
              <w:t xml:space="preserve">La medición se hará en forma global (Gl) y su pago será por "el total de la actividad"; a satisfacción </w:t>
            </w:r>
            <w:r w:rsidRPr="00D63966">
              <w:rPr>
                <w:rFonts w:ascii="Arial" w:hAnsi="Arial" w:cs="Arial"/>
                <w:sz w:val="20"/>
                <w:szCs w:val="20"/>
              </w:rPr>
              <w:lastRenderedPageBreak/>
              <w:t>de la INTERVENTORÍA y de acuerdo al cumplimiento de esta especificación y a lo dispuesto en el plano de detalles de cuarto de bombas</w:t>
            </w:r>
            <w:r w:rsidR="00964BFB">
              <w:rPr>
                <w:rFonts w:ascii="Arial" w:hAnsi="Arial" w:cs="Arial"/>
                <w:sz w:val="20"/>
                <w:szCs w:val="20"/>
              </w:rPr>
              <w:t xml:space="preserve">. </w:t>
            </w:r>
          </w:p>
          <w:p w:rsidR="00964BFB" w:rsidRPr="00D63966" w:rsidRDefault="00964BFB" w:rsidP="00795013">
            <w:pPr>
              <w:jc w:val="both"/>
              <w:rPr>
                <w:rFonts w:ascii="Arial" w:hAnsi="Arial" w:cs="Arial"/>
                <w:sz w:val="20"/>
                <w:szCs w:val="20"/>
              </w:rPr>
            </w:pPr>
          </w:p>
        </w:tc>
      </w:tr>
    </w:tbl>
    <w:p w:rsidR="0043701F" w:rsidRDefault="0043701F"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tbl>
      <w:tblPr>
        <w:tblStyle w:val="Tablaconcuadrcula"/>
        <w:tblW w:w="0" w:type="auto"/>
        <w:tblLook w:val="04A0"/>
      </w:tblPr>
      <w:tblGrid>
        <w:gridCol w:w="2244"/>
        <w:gridCol w:w="4639"/>
        <w:gridCol w:w="972"/>
        <w:gridCol w:w="1184"/>
      </w:tblGrid>
      <w:tr w:rsidR="007E6B87" w:rsidRPr="00B92A96" w:rsidTr="00461787">
        <w:tc>
          <w:tcPr>
            <w:tcW w:w="9039" w:type="dxa"/>
            <w:gridSpan w:val="4"/>
          </w:tcPr>
          <w:p w:rsidR="007E6B87" w:rsidRPr="00B92A96" w:rsidRDefault="007E6B87" w:rsidP="00461787">
            <w:pPr>
              <w:rPr>
                <w:rFonts w:ascii="Arial" w:hAnsi="Arial" w:cs="Arial"/>
                <w:b/>
                <w:sz w:val="20"/>
                <w:szCs w:val="20"/>
              </w:rPr>
            </w:pPr>
            <w:r w:rsidRPr="00B92A96">
              <w:rPr>
                <w:rFonts w:ascii="Arial" w:hAnsi="Arial" w:cs="Arial"/>
                <w:b/>
                <w:sz w:val="20"/>
                <w:szCs w:val="20"/>
              </w:rPr>
              <w:t>IDENTIFICACIÓN</w:t>
            </w:r>
          </w:p>
        </w:tc>
      </w:tr>
      <w:tr w:rsidR="007E6B87" w:rsidRPr="00B92A96" w:rsidTr="00461787">
        <w:trPr>
          <w:trHeight w:val="464"/>
        </w:trPr>
        <w:tc>
          <w:tcPr>
            <w:tcW w:w="2244" w:type="dxa"/>
            <w:vMerge w:val="restart"/>
          </w:tcPr>
          <w:p w:rsidR="007E6B87" w:rsidRPr="00B92A96" w:rsidRDefault="007E6B87" w:rsidP="00461787">
            <w:pPr>
              <w:rPr>
                <w:rFonts w:ascii="Arial" w:hAnsi="Arial" w:cs="Arial"/>
                <w:b/>
                <w:sz w:val="20"/>
                <w:szCs w:val="20"/>
              </w:rPr>
            </w:pPr>
          </w:p>
          <w:p w:rsidR="007E6B87" w:rsidRPr="00B92A96" w:rsidRDefault="007E6B87" w:rsidP="00461787">
            <w:pPr>
              <w:rPr>
                <w:rFonts w:ascii="Arial" w:hAnsi="Arial" w:cs="Arial"/>
                <w:b/>
                <w:sz w:val="20"/>
                <w:szCs w:val="20"/>
              </w:rPr>
            </w:pPr>
            <w:r w:rsidRPr="00B92A96">
              <w:rPr>
                <w:rFonts w:ascii="Arial" w:hAnsi="Arial" w:cs="Arial"/>
                <w:b/>
                <w:sz w:val="20"/>
                <w:szCs w:val="20"/>
              </w:rPr>
              <w:t>ACTIVIDAD</w:t>
            </w:r>
          </w:p>
        </w:tc>
        <w:tc>
          <w:tcPr>
            <w:tcW w:w="4639" w:type="dxa"/>
            <w:vMerge w:val="restart"/>
          </w:tcPr>
          <w:p w:rsidR="007E6B87" w:rsidRPr="00B92A96" w:rsidRDefault="007E6B87" w:rsidP="00461787">
            <w:pPr>
              <w:rPr>
                <w:rFonts w:ascii="Arial" w:hAnsi="Arial" w:cs="Arial"/>
                <w:b/>
                <w:sz w:val="16"/>
                <w:szCs w:val="16"/>
              </w:rPr>
            </w:pPr>
            <w:r w:rsidRPr="00B92A96">
              <w:rPr>
                <w:rFonts w:ascii="Arial" w:hAnsi="Arial" w:cs="Arial"/>
                <w:b/>
                <w:sz w:val="16"/>
                <w:szCs w:val="16"/>
              </w:rPr>
              <w:t>SUMINISTRO E INSTALACIÓN DE ELECTROBOMBA DE EJE HORIZONTAL 1hp (110 voltios) INCLUYE SUCCIÓN E IMPULSIÓN ϕ 2´´ PVC Y ACCESORIOS COMPLEMENTARIOS DESDE LA SALIDA DEL AGUA DESINFECTADA EN ALMACENAMIENTO SEMIENTERRADO EXISTENTE HASTA TANQUE ELEVADO</w:t>
            </w:r>
          </w:p>
        </w:tc>
        <w:tc>
          <w:tcPr>
            <w:tcW w:w="972" w:type="dxa"/>
            <w:vAlign w:val="center"/>
          </w:tcPr>
          <w:p w:rsidR="007E6B87" w:rsidRPr="00B92A96" w:rsidRDefault="007E6B87" w:rsidP="00461787">
            <w:pPr>
              <w:rPr>
                <w:rFonts w:ascii="Arial" w:hAnsi="Arial" w:cs="Arial"/>
                <w:b/>
                <w:sz w:val="20"/>
                <w:szCs w:val="20"/>
              </w:rPr>
            </w:pPr>
            <w:r>
              <w:rPr>
                <w:rFonts w:ascii="Arial" w:hAnsi="Arial" w:cs="Arial"/>
                <w:b/>
                <w:sz w:val="20"/>
                <w:szCs w:val="20"/>
              </w:rPr>
              <w:t>ÍTEM</w:t>
            </w:r>
          </w:p>
        </w:tc>
        <w:tc>
          <w:tcPr>
            <w:tcW w:w="1184" w:type="dxa"/>
            <w:vAlign w:val="center"/>
          </w:tcPr>
          <w:p w:rsidR="007E6B87" w:rsidRPr="00B92A96" w:rsidRDefault="007E6B87" w:rsidP="00461787">
            <w:pPr>
              <w:rPr>
                <w:rFonts w:ascii="Arial" w:hAnsi="Arial" w:cs="Arial"/>
                <w:b/>
                <w:sz w:val="20"/>
                <w:szCs w:val="20"/>
              </w:rPr>
            </w:pPr>
            <w:r w:rsidRPr="00B92A96">
              <w:rPr>
                <w:rFonts w:ascii="Arial" w:hAnsi="Arial" w:cs="Arial"/>
                <w:b/>
                <w:sz w:val="20"/>
                <w:szCs w:val="20"/>
              </w:rPr>
              <w:t>Unidad</w:t>
            </w:r>
          </w:p>
          <w:p w:rsidR="007E6B87" w:rsidRPr="00B92A96" w:rsidRDefault="007E6B87" w:rsidP="00461787">
            <w:pPr>
              <w:rPr>
                <w:rFonts w:ascii="Arial" w:hAnsi="Arial" w:cs="Arial"/>
                <w:b/>
                <w:sz w:val="20"/>
                <w:szCs w:val="20"/>
              </w:rPr>
            </w:pPr>
          </w:p>
        </w:tc>
      </w:tr>
      <w:tr w:rsidR="007E6B87" w:rsidRPr="00B92A96" w:rsidTr="00461787">
        <w:tc>
          <w:tcPr>
            <w:tcW w:w="2244" w:type="dxa"/>
            <w:vMerge/>
          </w:tcPr>
          <w:p w:rsidR="007E6B87" w:rsidRPr="00B92A96" w:rsidRDefault="007E6B87" w:rsidP="00461787">
            <w:pPr>
              <w:rPr>
                <w:rFonts w:ascii="Arial" w:hAnsi="Arial" w:cs="Arial"/>
                <w:b/>
                <w:sz w:val="20"/>
                <w:szCs w:val="20"/>
              </w:rPr>
            </w:pPr>
          </w:p>
        </w:tc>
        <w:tc>
          <w:tcPr>
            <w:tcW w:w="4639" w:type="dxa"/>
            <w:vMerge/>
          </w:tcPr>
          <w:p w:rsidR="007E6B87" w:rsidRPr="00B92A96" w:rsidRDefault="007E6B87" w:rsidP="00461787">
            <w:pPr>
              <w:rPr>
                <w:rFonts w:ascii="Arial" w:hAnsi="Arial" w:cs="Arial"/>
                <w:b/>
                <w:sz w:val="20"/>
                <w:szCs w:val="20"/>
              </w:rPr>
            </w:pPr>
          </w:p>
        </w:tc>
        <w:tc>
          <w:tcPr>
            <w:tcW w:w="972" w:type="dxa"/>
          </w:tcPr>
          <w:p w:rsidR="007E6B87" w:rsidRPr="00B92A96" w:rsidRDefault="007E6B87" w:rsidP="00461787">
            <w:pPr>
              <w:rPr>
                <w:rFonts w:ascii="Arial" w:hAnsi="Arial" w:cs="Arial"/>
                <w:b/>
                <w:sz w:val="20"/>
                <w:szCs w:val="20"/>
              </w:rPr>
            </w:pPr>
            <w:r w:rsidRPr="00B92A96">
              <w:rPr>
                <w:rFonts w:ascii="Arial" w:hAnsi="Arial" w:cs="Arial"/>
                <w:b/>
                <w:sz w:val="20"/>
                <w:szCs w:val="20"/>
              </w:rPr>
              <w:t>V</w:t>
            </w:r>
            <w:r>
              <w:rPr>
                <w:rFonts w:ascii="Arial" w:hAnsi="Arial" w:cs="Arial"/>
                <w:b/>
                <w:sz w:val="20"/>
                <w:szCs w:val="20"/>
              </w:rPr>
              <w:t>209</w:t>
            </w:r>
          </w:p>
        </w:tc>
        <w:tc>
          <w:tcPr>
            <w:tcW w:w="1184" w:type="dxa"/>
          </w:tcPr>
          <w:p w:rsidR="007E6B87" w:rsidRPr="00B92A96" w:rsidRDefault="007E6B87" w:rsidP="00461787">
            <w:pPr>
              <w:rPr>
                <w:rFonts w:ascii="Arial" w:hAnsi="Arial" w:cs="Arial"/>
                <w:b/>
                <w:sz w:val="20"/>
                <w:szCs w:val="20"/>
              </w:rPr>
            </w:pPr>
            <w:r w:rsidRPr="00B92A96">
              <w:rPr>
                <w:rFonts w:ascii="Arial" w:hAnsi="Arial" w:cs="Arial"/>
                <w:b/>
                <w:sz w:val="20"/>
                <w:szCs w:val="20"/>
              </w:rPr>
              <w:t>GL</w:t>
            </w:r>
          </w:p>
        </w:tc>
      </w:tr>
      <w:tr w:rsidR="007E6B87" w:rsidRPr="00B92A96" w:rsidTr="00461787">
        <w:tc>
          <w:tcPr>
            <w:tcW w:w="9039" w:type="dxa"/>
            <w:gridSpan w:val="4"/>
          </w:tcPr>
          <w:p w:rsidR="007E6B87" w:rsidRDefault="007E6B87" w:rsidP="00461787">
            <w:pPr>
              <w:pStyle w:val="Ttulo2"/>
              <w:keepNext w:val="0"/>
              <w:widowControl w:val="0"/>
              <w:suppressLineNumbers/>
              <w:suppressAutoHyphens/>
              <w:spacing w:before="120"/>
              <w:jc w:val="both"/>
              <w:rPr>
                <w:sz w:val="20"/>
                <w:szCs w:val="20"/>
              </w:rPr>
            </w:pPr>
            <w:r w:rsidRPr="00B92A96">
              <w:rPr>
                <w:sz w:val="20"/>
                <w:szCs w:val="20"/>
              </w:rPr>
              <w:t>DESCRIPCIÓN</w:t>
            </w:r>
          </w:p>
          <w:p w:rsidR="007E6B87" w:rsidRPr="00B92A96" w:rsidRDefault="007E6B87" w:rsidP="00461787">
            <w:pPr>
              <w:rPr>
                <w:lang w:eastAsia="es-ES"/>
              </w:rPr>
            </w:pPr>
          </w:p>
          <w:p w:rsidR="007E6B87" w:rsidRDefault="007E6B87" w:rsidP="00461787">
            <w:pPr>
              <w:pStyle w:val="Ttulo2"/>
              <w:jc w:val="both"/>
              <w:rPr>
                <w:b w:val="0"/>
                <w:sz w:val="20"/>
                <w:szCs w:val="20"/>
              </w:rPr>
            </w:pPr>
            <w:r w:rsidRPr="00B92A96">
              <w:rPr>
                <w:b w:val="0"/>
                <w:sz w:val="20"/>
                <w:szCs w:val="20"/>
              </w:rPr>
              <w:t xml:space="preserve">Consiste en el suministro de los equipos así como en el  conjunto de operaciones para localizar, apoyar y conectar hidráulicamente las electrobomba e hidroneumático contemplados por el diseñador y localizados al interior del cuarto de bombas según los planos de diseño. Incluye tramos, válvulas  y accesorios en la succión e impulsión y en la descarga de la bomba y tramos, válvulas  y accesorios para retorno y prueba del equipo. </w:t>
            </w:r>
          </w:p>
          <w:p w:rsidR="007E6B87" w:rsidRPr="00B92A96" w:rsidRDefault="007E6B87" w:rsidP="00461787">
            <w:pPr>
              <w:rPr>
                <w:lang w:eastAsia="es-ES"/>
              </w:rPr>
            </w:pPr>
          </w:p>
        </w:tc>
      </w:tr>
      <w:tr w:rsidR="007E6B87" w:rsidRPr="00B92A96" w:rsidTr="00461787">
        <w:tc>
          <w:tcPr>
            <w:tcW w:w="9039" w:type="dxa"/>
            <w:gridSpan w:val="4"/>
          </w:tcPr>
          <w:p w:rsidR="007E6B87" w:rsidRPr="00B92A96" w:rsidRDefault="007E6B87" w:rsidP="00461787">
            <w:pPr>
              <w:pStyle w:val="Ttulo2"/>
              <w:keepNext w:val="0"/>
              <w:widowControl w:val="0"/>
              <w:spacing w:before="120"/>
              <w:jc w:val="both"/>
              <w:rPr>
                <w:sz w:val="20"/>
                <w:szCs w:val="20"/>
              </w:rPr>
            </w:pPr>
            <w:r w:rsidRPr="00B92A96">
              <w:rPr>
                <w:sz w:val="20"/>
                <w:szCs w:val="20"/>
              </w:rPr>
              <w:t>CONDICIONES DE LA PROPUESTA</w:t>
            </w:r>
          </w:p>
          <w:p w:rsidR="007E6B87" w:rsidRPr="00B92A96" w:rsidRDefault="007E6B87" w:rsidP="00461787">
            <w:pPr>
              <w:pStyle w:val="BodyText22"/>
              <w:widowControl w:val="0"/>
              <w:spacing w:before="120"/>
              <w:rPr>
                <w:rFonts w:cs="Arial"/>
                <w:sz w:val="20"/>
              </w:rPr>
            </w:pPr>
            <w:r w:rsidRPr="00B92A96">
              <w:rPr>
                <w:rFonts w:cs="Arial"/>
                <w:sz w:val="20"/>
              </w:rPr>
              <w:t>El proponente presentará una propuesta ceñida estrictamente a los pliegos y deberá conocer el diseño y las especificaciones técnicas de construcción presentadas por el diseñador.</w:t>
            </w:r>
          </w:p>
          <w:p w:rsidR="007E6B87" w:rsidRPr="00B92A96" w:rsidRDefault="007E6B87" w:rsidP="00461787">
            <w:pPr>
              <w:pStyle w:val="BodyText22"/>
              <w:widowControl w:val="0"/>
              <w:rPr>
                <w:rFonts w:cs="Arial"/>
                <w:b/>
                <w:bCs/>
                <w:sz w:val="20"/>
              </w:rPr>
            </w:pPr>
          </w:p>
          <w:p w:rsidR="007E6B87" w:rsidRPr="00B92A96" w:rsidRDefault="007E6B87" w:rsidP="00461787">
            <w:pPr>
              <w:pStyle w:val="BodyText22"/>
              <w:widowControl w:val="0"/>
              <w:spacing w:before="60"/>
              <w:rPr>
                <w:rFonts w:cs="Arial"/>
                <w:sz w:val="20"/>
                <w:lang w:val="es-ES"/>
              </w:rPr>
            </w:pPr>
            <w:r w:rsidRPr="00B92A96">
              <w:rPr>
                <w:rFonts w:cs="Arial"/>
                <w:b/>
                <w:bCs/>
                <w:sz w:val="20"/>
                <w:lang w:val="es-ES"/>
              </w:rPr>
              <w:t>Equipos:</w:t>
            </w:r>
            <w:r w:rsidRPr="00B92A96">
              <w:rPr>
                <w:rFonts w:cs="Arial"/>
                <w:sz w:val="20"/>
                <w:lang w:val="es-ES"/>
              </w:rPr>
              <w:t xml:space="preserve"> Los equipos para el sistema de agua potable pueden ser de fabricación nacional o importados, además de cumplir con los requerimientos hidráulicos y eléctricos presentados en este proyecto y que ofrezcan una garantía mínima de cinco años. </w:t>
            </w:r>
          </w:p>
          <w:p w:rsidR="007E6B87" w:rsidRPr="00B92A96" w:rsidRDefault="007E6B87" w:rsidP="00461787">
            <w:pPr>
              <w:pStyle w:val="BodyText22"/>
              <w:widowControl w:val="0"/>
              <w:spacing w:before="60"/>
              <w:rPr>
                <w:rFonts w:cs="Arial"/>
                <w:sz w:val="20"/>
                <w:lang w:val="es-ES"/>
              </w:rPr>
            </w:pPr>
            <w:r w:rsidRPr="00B92A96">
              <w:rPr>
                <w:rFonts w:cs="Arial"/>
                <w:sz w:val="20"/>
                <w:lang w:val="es-ES"/>
              </w:rPr>
              <w:t>El equipo de suministro se localizará en el cuarto de bombas proyectado en el diseño según los planos, dicho equipo se debe adquirir totalmente nuevo y destinarse para el uso exclusivo del sistema de agua potable.</w:t>
            </w:r>
          </w:p>
          <w:p w:rsidR="007E6B87" w:rsidRPr="00B92A96" w:rsidRDefault="007E6B87" w:rsidP="00461787">
            <w:pPr>
              <w:pStyle w:val="BodyText22"/>
              <w:widowControl w:val="0"/>
              <w:spacing w:before="60"/>
              <w:rPr>
                <w:rFonts w:cs="Arial"/>
                <w:sz w:val="20"/>
                <w:lang w:val="es-ES"/>
              </w:rPr>
            </w:pPr>
            <w:r w:rsidRPr="00B92A96">
              <w:rPr>
                <w:rFonts w:cs="Arial"/>
                <w:sz w:val="20"/>
                <w:lang w:val="es-ES"/>
              </w:rPr>
              <w:t xml:space="preserve">El equipo, está conformado por un conjunto de dos bombas centrifugas con una capacidad del 100% cada una </w:t>
            </w:r>
            <w:r w:rsidRPr="00B92A96">
              <w:rPr>
                <w:rFonts w:cs="Arial"/>
                <w:sz w:val="20"/>
              </w:rPr>
              <w:t>(2 litros/segundo</w:t>
            </w:r>
            <w:r w:rsidRPr="00B92A96">
              <w:rPr>
                <w:rFonts w:cs="Arial"/>
                <w:sz w:val="20"/>
                <w:lang w:val="es-ES"/>
              </w:rPr>
              <w:t>.</w:t>
            </w:r>
          </w:p>
          <w:p w:rsidR="007E6B87" w:rsidRPr="00B92A96" w:rsidRDefault="007E6B87" w:rsidP="00461787">
            <w:pPr>
              <w:pStyle w:val="BodyText22"/>
              <w:widowControl w:val="0"/>
              <w:spacing w:before="60"/>
              <w:rPr>
                <w:rFonts w:cs="Arial"/>
                <w:sz w:val="20"/>
                <w:lang w:val="es-ES"/>
              </w:rPr>
            </w:pPr>
            <w:r w:rsidRPr="00B92A96">
              <w:rPr>
                <w:rFonts w:cs="Arial"/>
                <w:sz w:val="20"/>
                <w:lang w:val="es-ES"/>
              </w:rPr>
              <w:t>Los equipos con las especificaciones mencionadas se instalarán en el cuarto de bombas, sobre los bloques de inercia previstos para este fin en el diseño estructural, y en los cuales se han dejado anclados los pernos necesarios para la correcta fijación de cada uno de los equipos a dichos bloques; la localización de los pernos sobre el bloque de inercia debe hacerse antes de fundir el mismo y siguiendo el catalogo del fabricante de cada equipo según corresponda.</w:t>
            </w:r>
          </w:p>
          <w:p w:rsidR="007E6B87" w:rsidRPr="00B92A96" w:rsidRDefault="007E6B87" w:rsidP="00461787">
            <w:pPr>
              <w:pStyle w:val="BodyText22"/>
              <w:widowControl w:val="0"/>
              <w:spacing w:before="60"/>
              <w:rPr>
                <w:rFonts w:cs="Arial"/>
                <w:sz w:val="20"/>
                <w:lang w:val="es-ES"/>
              </w:rPr>
            </w:pPr>
            <w:r w:rsidRPr="00B92A96">
              <w:rPr>
                <w:rFonts w:cs="Arial"/>
                <w:sz w:val="20"/>
                <w:lang w:val="es-ES"/>
              </w:rPr>
              <w:t>Una vez fijados los equipos a sus respectivas bases, estos deben conectarse hidráulicamente a la red construida al interior del cuarto de bombas</w:t>
            </w:r>
          </w:p>
          <w:p w:rsidR="007E6B87" w:rsidRPr="00B92A96" w:rsidRDefault="007E6B87" w:rsidP="00461787">
            <w:pPr>
              <w:pStyle w:val="BodyText22"/>
              <w:widowControl w:val="0"/>
              <w:spacing w:before="60"/>
              <w:rPr>
                <w:rFonts w:cs="Arial"/>
                <w:sz w:val="20"/>
                <w:lang w:val="es-ES"/>
              </w:rPr>
            </w:pPr>
            <w:r w:rsidRPr="00B92A96">
              <w:rPr>
                <w:rFonts w:cs="Arial"/>
                <w:sz w:val="20"/>
                <w:lang w:val="es-ES"/>
              </w:rPr>
              <w:t>Se incluyen las conexiones eléctricas entre motores, sensores, presostatos y tablero de control.  Además se incluye montaje de flotador de 1 ½”, conexiones de bombas centrifugas y tanque hidroacumulador.</w:t>
            </w:r>
          </w:p>
        </w:tc>
      </w:tr>
      <w:tr w:rsidR="007E6B87" w:rsidRPr="00B92A96" w:rsidTr="00461787">
        <w:tc>
          <w:tcPr>
            <w:tcW w:w="9039" w:type="dxa"/>
            <w:gridSpan w:val="4"/>
          </w:tcPr>
          <w:p w:rsidR="007E6B87" w:rsidRDefault="007E6B87" w:rsidP="00461787">
            <w:pPr>
              <w:widowControl w:val="0"/>
              <w:numPr>
                <w:ilvl w:val="12"/>
                <w:numId w:val="0"/>
              </w:numPr>
              <w:jc w:val="both"/>
              <w:rPr>
                <w:rFonts w:ascii="Arial" w:hAnsi="Arial"/>
                <w:b/>
                <w:sz w:val="20"/>
                <w:szCs w:val="20"/>
              </w:rPr>
            </w:pPr>
          </w:p>
          <w:p w:rsidR="007E6B87" w:rsidRDefault="007E6B87" w:rsidP="00461787">
            <w:pPr>
              <w:widowControl w:val="0"/>
              <w:numPr>
                <w:ilvl w:val="12"/>
                <w:numId w:val="0"/>
              </w:numPr>
              <w:jc w:val="both"/>
              <w:rPr>
                <w:rFonts w:ascii="Arial" w:hAnsi="Arial"/>
                <w:b/>
                <w:sz w:val="20"/>
                <w:szCs w:val="20"/>
              </w:rPr>
            </w:pPr>
            <w:r w:rsidRPr="00B92A96">
              <w:rPr>
                <w:rFonts w:ascii="Arial" w:hAnsi="Arial"/>
                <w:b/>
                <w:sz w:val="20"/>
                <w:szCs w:val="20"/>
              </w:rPr>
              <w:t>PROCEDIMIENTO DE EJECUCIÓN</w:t>
            </w:r>
          </w:p>
          <w:p w:rsidR="007E6B87" w:rsidRPr="00B92A96" w:rsidRDefault="007E6B87" w:rsidP="00461787">
            <w:pPr>
              <w:widowControl w:val="0"/>
              <w:numPr>
                <w:ilvl w:val="12"/>
                <w:numId w:val="0"/>
              </w:numPr>
              <w:jc w:val="both"/>
              <w:rPr>
                <w:rFonts w:ascii="Arial" w:hAnsi="Arial"/>
                <w:b/>
                <w:bCs/>
                <w:sz w:val="20"/>
                <w:szCs w:val="20"/>
              </w:rPr>
            </w:pPr>
          </w:p>
          <w:p w:rsidR="007E6B87" w:rsidRPr="00B92A96" w:rsidRDefault="007E6B87" w:rsidP="00461787">
            <w:pPr>
              <w:widowControl w:val="0"/>
              <w:numPr>
                <w:ilvl w:val="12"/>
                <w:numId w:val="0"/>
              </w:numPr>
              <w:jc w:val="both"/>
              <w:rPr>
                <w:rFonts w:ascii="Arial" w:hAnsi="Arial"/>
                <w:bCs/>
                <w:sz w:val="20"/>
                <w:szCs w:val="20"/>
              </w:rPr>
            </w:pPr>
            <w:r w:rsidRPr="00B92A96">
              <w:rPr>
                <w:rFonts w:ascii="Arial" w:hAnsi="Arial"/>
                <w:sz w:val="20"/>
                <w:szCs w:val="20"/>
              </w:rPr>
              <w:t xml:space="preserve">Los equipos con las especificaciones mencionadas se instalarán en el cuarto de bombas, sobre los </w:t>
            </w:r>
            <w:r w:rsidRPr="00B92A96">
              <w:rPr>
                <w:rFonts w:ascii="Arial" w:hAnsi="Arial"/>
                <w:sz w:val="20"/>
                <w:szCs w:val="20"/>
              </w:rPr>
              <w:lastRenderedPageBreak/>
              <w:t>bloques de inercia previstos para este fin en el diseño estructural, y en los cuales se han dejado anclados los pernos necesarios para la correcta fijación de cada uno de los equipos a dichos bloques; la localización de los pernos sobre el bloque de inercia debe hacerse antes de fundir el mismo y siguiend</w:t>
            </w:r>
            <w:r>
              <w:rPr>
                <w:rFonts w:ascii="Arial" w:hAnsi="Arial"/>
                <w:sz w:val="20"/>
                <w:szCs w:val="20"/>
              </w:rPr>
              <w:t>o el  catalogo del fabricante d</w:t>
            </w:r>
            <w:r w:rsidRPr="00B92A96">
              <w:rPr>
                <w:rFonts w:ascii="Arial" w:hAnsi="Arial"/>
                <w:sz w:val="20"/>
                <w:szCs w:val="20"/>
              </w:rPr>
              <w:t>e cada equipo según corresponda.</w:t>
            </w:r>
          </w:p>
          <w:p w:rsidR="007E6B87" w:rsidRDefault="007E6B87" w:rsidP="00461787">
            <w:pPr>
              <w:pStyle w:val="Ttulo2"/>
              <w:keepNext w:val="0"/>
              <w:widowControl w:val="0"/>
              <w:spacing w:before="120"/>
              <w:jc w:val="both"/>
              <w:rPr>
                <w:b w:val="0"/>
                <w:sz w:val="20"/>
                <w:szCs w:val="20"/>
              </w:rPr>
            </w:pPr>
            <w:r w:rsidRPr="00B92A96">
              <w:rPr>
                <w:b w:val="0"/>
                <w:sz w:val="20"/>
                <w:szCs w:val="20"/>
              </w:rPr>
              <w:t>Una vez fijados los equipos a sus respectivas bases, estos deben conectarse hidráulicamente a la red dispuesta al interior del cuarto de bombas según el plano de detalles de cuarto de bombas.</w:t>
            </w:r>
          </w:p>
          <w:p w:rsidR="007E6B87" w:rsidRPr="00B92A96" w:rsidRDefault="007E6B87" w:rsidP="00461787">
            <w:pPr>
              <w:rPr>
                <w:lang w:eastAsia="es-ES"/>
              </w:rPr>
            </w:pPr>
          </w:p>
        </w:tc>
      </w:tr>
      <w:tr w:rsidR="007E6B87" w:rsidRPr="00B92A96" w:rsidTr="00461787">
        <w:trPr>
          <w:trHeight w:val="659"/>
        </w:trPr>
        <w:tc>
          <w:tcPr>
            <w:tcW w:w="9039" w:type="dxa"/>
            <w:gridSpan w:val="4"/>
          </w:tcPr>
          <w:p w:rsidR="007E6B87" w:rsidRDefault="007E6B87" w:rsidP="00461787">
            <w:pPr>
              <w:widowControl w:val="0"/>
              <w:suppressLineNumbers/>
              <w:suppressAutoHyphens/>
              <w:spacing w:before="120"/>
              <w:jc w:val="left"/>
              <w:rPr>
                <w:rFonts w:ascii="Arial" w:eastAsia="Calibri" w:hAnsi="Arial" w:cs="Arial"/>
                <w:b/>
                <w:sz w:val="20"/>
                <w:szCs w:val="20"/>
              </w:rPr>
            </w:pPr>
            <w:r w:rsidRPr="00B92A96">
              <w:rPr>
                <w:rFonts w:ascii="Arial" w:eastAsia="Calibri" w:hAnsi="Arial" w:cs="Arial"/>
                <w:b/>
                <w:sz w:val="20"/>
                <w:szCs w:val="20"/>
              </w:rPr>
              <w:lastRenderedPageBreak/>
              <w:t>MEDIDA Y FORMA DE PAGO</w:t>
            </w:r>
          </w:p>
          <w:p w:rsidR="007E6B87" w:rsidRPr="00B92A96" w:rsidRDefault="007E6B87" w:rsidP="00461787">
            <w:pPr>
              <w:widowControl w:val="0"/>
              <w:suppressLineNumbers/>
              <w:suppressAutoHyphens/>
              <w:spacing w:before="120"/>
              <w:jc w:val="left"/>
              <w:rPr>
                <w:rFonts w:ascii="Arial" w:eastAsia="Calibri" w:hAnsi="Arial" w:cs="Arial"/>
                <w:b/>
                <w:sz w:val="20"/>
                <w:szCs w:val="20"/>
              </w:rPr>
            </w:pPr>
          </w:p>
          <w:p w:rsidR="007E6B87" w:rsidRPr="00B92A96" w:rsidRDefault="007E6B87" w:rsidP="00461787">
            <w:pPr>
              <w:jc w:val="both"/>
              <w:rPr>
                <w:rFonts w:ascii="Arial" w:hAnsi="Arial" w:cs="Arial"/>
                <w:sz w:val="20"/>
                <w:szCs w:val="20"/>
              </w:rPr>
            </w:pPr>
            <w:r w:rsidRPr="00B92A96">
              <w:rPr>
                <w:rFonts w:ascii="Arial" w:hAnsi="Arial" w:cs="Arial"/>
                <w:sz w:val="20"/>
                <w:szCs w:val="20"/>
              </w:rPr>
              <w:t>La medición se hará en forma global (Gl) y su pago será por "el total de la actividad"; a satisfacción de la INTERVENTORÍA y de acuerdo al cumplimiento de esta especificación y a lo dispuesto en el plano de detalles de cuarto de bombas</w:t>
            </w:r>
          </w:p>
        </w:tc>
      </w:tr>
    </w:tbl>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7E6B87" w:rsidRDefault="007E6B87" w:rsidP="00FC49FB">
      <w:pPr>
        <w:rPr>
          <w:rFonts w:ascii="Arial" w:hAnsi="Arial" w:cs="Arial"/>
          <w:sz w:val="20"/>
          <w:szCs w:val="20"/>
        </w:rPr>
      </w:pPr>
    </w:p>
    <w:p w:rsidR="00027DE2" w:rsidRDefault="00027DE2" w:rsidP="005F580F">
      <w:pPr>
        <w:rPr>
          <w:rFonts w:ascii="Arial" w:hAnsi="Arial" w:cs="Arial"/>
          <w:sz w:val="20"/>
          <w:szCs w:val="20"/>
        </w:rPr>
      </w:pPr>
    </w:p>
    <w:p w:rsidR="00C65CD2" w:rsidRDefault="00C65CD2" w:rsidP="005F580F">
      <w:pPr>
        <w:rPr>
          <w:rFonts w:ascii="Arial" w:hAnsi="Arial" w:cs="Arial"/>
          <w:sz w:val="20"/>
          <w:szCs w:val="20"/>
        </w:rPr>
      </w:pPr>
    </w:p>
    <w:p w:rsidR="00C65CD2" w:rsidRDefault="00C65CD2" w:rsidP="005F580F">
      <w:pPr>
        <w:rPr>
          <w:rFonts w:ascii="Arial" w:hAnsi="Arial" w:cs="Arial"/>
          <w:sz w:val="20"/>
          <w:szCs w:val="20"/>
        </w:rPr>
      </w:pPr>
    </w:p>
    <w:p w:rsidR="00C65CD2" w:rsidRDefault="00C65CD2" w:rsidP="005F580F">
      <w:pPr>
        <w:rPr>
          <w:rFonts w:ascii="Arial" w:hAnsi="Arial" w:cs="Arial"/>
          <w:sz w:val="20"/>
          <w:szCs w:val="20"/>
        </w:rPr>
      </w:pPr>
    </w:p>
    <w:p w:rsidR="00C65CD2" w:rsidRDefault="00C65CD2" w:rsidP="005F580F">
      <w:pPr>
        <w:rPr>
          <w:rFonts w:ascii="Arial" w:hAnsi="Arial" w:cs="Arial"/>
          <w:sz w:val="20"/>
          <w:szCs w:val="20"/>
        </w:rPr>
      </w:pPr>
    </w:p>
    <w:p w:rsidR="00C65CD2" w:rsidRDefault="00C65CD2" w:rsidP="005F580F">
      <w:pPr>
        <w:rPr>
          <w:rFonts w:ascii="Arial" w:hAnsi="Arial" w:cs="Arial"/>
          <w:sz w:val="20"/>
          <w:szCs w:val="20"/>
        </w:rPr>
      </w:pPr>
    </w:p>
    <w:p w:rsidR="00C65CD2" w:rsidRDefault="00C65CD2" w:rsidP="005F580F">
      <w:pPr>
        <w:rPr>
          <w:rFonts w:ascii="Arial" w:hAnsi="Arial" w:cs="Arial"/>
          <w:sz w:val="20"/>
          <w:szCs w:val="20"/>
        </w:rPr>
      </w:pPr>
    </w:p>
    <w:p w:rsidR="00C65CD2" w:rsidRDefault="00C65CD2" w:rsidP="005F580F">
      <w:pPr>
        <w:rPr>
          <w:rFonts w:ascii="Arial" w:hAnsi="Arial" w:cs="Arial"/>
          <w:sz w:val="20"/>
          <w:szCs w:val="20"/>
        </w:rPr>
      </w:pPr>
    </w:p>
    <w:p w:rsidR="00C65CD2" w:rsidRDefault="00C65CD2" w:rsidP="005F580F">
      <w:pPr>
        <w:rPr>
          <w:rFonts w:ascii="Arial" w:hAnsi="Arial" w:cs="Arial"/>
          <w:sz w:val="20"/>
          <w:szCs w:val="20"/>
        </w:rPr>
      </w:pPr>
    </w:p>
    <w:p w:rsidR="00C65CD2" w:rsidRDefault="00C65CD2" w:rsidP="005F580F">
      <w:pPr>
        <w:rPr>
          <w:rFonts w:ascii="Arial" w:hAnsi="Arial" w:cs="Arial"/>
          <w:sz w:val="20"/>
          <w:szCs w:val="20"/>
        </w:rPr>
      </w:pPr>
    </w:p>
    <w:p w:rsidR="00C65CD2" w:rsidRDefault="00C65CD2" w:rsidP="005F580F">
      <w:pPr>
        <w:rPr>
          <w:rFonts w:ascii="Arial" w:hAnsi="Arial" w:cs="Arial"/>
          <w:sz w:val="20"/>
          <w:szCs w:val="20"/>
        </w:rPr>
      </w:pPr>
    </w:p>
    <w:p w:rsidR="00C65CD2" w:rsidRDefault="00C65CD2" w:rsidP="005F580F">
      <w:pPr>
        <w:rPr>
          <w:rFonts w:ascii="Arial" w:hAnsi="Arial" w:cs="Arial"/>
          <w:sz w:val="20"/>
          <w:szCs w:val="20"/>
        </w:rPr>
      </w:pPr>
    </w:p>
    <w:p w:rsidR="00C65CD2" w:rsidRDefault="00C65CD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9E4272" w:rsidRDefault="009E4272" w:rsidP="005F580F">
      <w:pPr>
        <w:rPr>
          <w:rFonts w:ascii="Arial" w:hAnsi="Arial" w:cs="Arial"/>
          <w:sz w:val="20"/>
          <w:szCs w:val="20"/>
        </w:rPr>
      </w:pPr>
    </w:p>
    <w:p w:rsidR="005F66AD" w:rsidRPr="00DE369F" w:rsidRDefault="009E14DA" w:rsidP="005F66AD">
      <w:pPr>
        <w:rPr>
          <w:rFonts w:ascii="Arial" w:hAnsi="Arial" w:cs="Arial"/>
          <w:b/>
          <w:sz w:val="100"/>
          <w:szCs w:val="100"/>
        </w:rPr>
      </w:pPr>
      <w:r>
        <w:rPr>
          <w:rFonts w:ascii="Arial" w:hAnsi="Arial" w:cs="Arial"/>
          <w:b/>
          <w:sz w:val="100"/>
          <w:szCs w:val="100"/>
        </w:rPr>
        <w:t>OTROS</w:t>
      </w: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Pr="009E14DA" w:rsidRDefault="005F66AD" w:rsidP="005F66AD">
      <w:pPr>
        <w:rPr>
          <w:rFonts w:ascii="Arial" w:hAnsi="Arial" w:cs="Arial"/>
          <w:b/>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F77374" w:rsidRDefault="00F77374" w:rsidP="005F66AD">
      <w:pPr>
        <w:rPr>
          <w:rFonts w:ascii="Arial" w:hAnsi="Arial" w:cs="Arial"/>
          <w:sz w:val="20"/>
          <w:szCs w:val="20"/>
        </w:rPr>
      </w:pPr>
    </w:p>
    <w:p w:rsidR="00F77374" w:rsidRDefault="00F77374" w:rsidP="005F66AD">
      <w:pPr>
        <w:rPr>
          <w:rFonts w:ascii="Arial" w:hAnsi="Arial" w:cs="Arial"/>
          <w:sz w:val="20"/>
          <w:szCs w:val="20"/>
        </w:rPr>
      </w:pPr>
    </w:p>
    <w:p w:rsidR="00201710" w:rsidRDefault="00201710" w:rsidP="005F66AD">
      <w:pPr>
        <w:rPr>
          <w:rFonts w:ascii="Arial" w:hAnsi="Arial" w:cs="Arial"/>
          <w:sz w:val="20"/>
          <w:szCs w:val="20"/>
        </w:rPr>
      </w:pPr>
    </w:p>
    <w:p w:rsidR="00201710" w:rsidRDefault="00201710" w:rsidP="005F66AD">
      <w:pPr>
        <w:rPr>
          <w:rFonts w:ascii="Arial" w:hAnsi="Arial" w:cs="Arial"/>
          <w:sz w:val="20"/>
          <w:szCs w:val="20"/>
        </w:rPr>
      </w:pPr>
    </w:p>
    <w:p w:rsidR="00201710" w:rsidRDefault="00201710" w:rsidP="005F66AD">
      <w:pPr>
        <w:rPr>
          <w:rFonts w:ascii="Arial" w:hAnsi="Arial" w:cs="Arial"/>
          <w:sz w:val="20"/>
          <w:szCs w:val="20"/>
        </w:rPr>
      </w:pPr>
    </w:p>
    <w:p w:rsidR="00201710" w:rsidRDefault="00201710" w:rsidP="005F66AD">
      <w:pPr>
        <w:rPr>
          <w:rFonts w:ascii="Arial" w:hAnsi="Arial" w:cs="Arial"/>
          <w:sz w:val="20"/>
          <w:szCs w:val="20"/>
        </w:rPr>
      </w:pPr>
    </w:p>
    <w:p w:rsidR="009E14DA" w:rsidRDefault="009E14DA" w:rsidP="005F66AD">
      <w:pPr>
        <w:rPr>
          <w:rFonts w:ascii="Arial" w:hAnsi="Arial" w:cs="Arial"/>
          <w:sz w:val="20"/>
          <w:szCs w:val="20"/>
        </w:rPr>
      </w:pPr>
    </w:p>
    <w:p w:rsidR="009E14DA" w:rsidRDefault="009E14DA" w:rsidP="005F66AD">
      <w:pPr>
        <w:rPr>
          <w:rFonts w:ascii="Arial" w:hAnsi="Arial" w:cs="Arial"/>
          <w:sz w:val="20"/>
          <w:szCs w:val="20"/>
        </w:rPr>
      </w:pPr>
    </w:p>
    <w:p w:rsidR="009E14DA" w:rsidRDefault="009E14DA" w:rsidP="005F66AD">
      <w:pPr>
        <w:rPr>
          <w:rFonts w:ascii="Arial" w:hAnsi="Arial" w:cs="Arial"/>
          <w:sz w:val="20"/>
          <w:szCs w:val="20"/>
        </w:rPr>
      </w:pPr>
    </w:p>
    <w:p w:rsidR="009E14DA" w:rsidRDefault="009E14DA"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p w:rsidR="005F66AD" w:rsidRDefault="005F66AD" w:rsidP="005F66AD">
      <w:pPr>
        <w:rPr>
          <w:rFonts w:ascii="Arial" w:hAnsi="Arial" w:cs="Arial"/>
          <w:sz w:val="20"/>
          <w:szCs w:val="20"/>
        </w:rPr>
      </w:pPr>
    </w:p>
    <w:tbl>
      <w:tblPr>
        <w:tblStyle w:val="Tablaconcuadrcula"/>
        <w:tblW w:w="0" w:type="auto"/>
        <w:tblLayout w:type="fixed"/>
        <w:tblLook w:val="04A0"/>
      </w:tblPr>
      <w:tblGrid>
        <w:gridCol w:w="1809"/>
        <w:gridCol w:w="5245"/>
        <w:gridCol w:w="992"/>
        <w:gridCol w:w="932"/>
      </w:tblGrid>
      <w:tr w:rsidR="005F66AD" w:rsidRPr="00AC7FED" w:rsidTr="00461787">
        <w:tc>
          <w:tcPr>
            <w:tcW w:w="8978" w:type="dxa"/>
            <w:gridSpan w:val="4"/>
          </w:tcPr>
          <w:p w:rsidR="005F66AD" w:rsidRPr="00AC7FED" w:rsidRDefault="005F66AD" w:rsidP="00461787">
            <w:pPr>
              <w:rPr>
                <w:rFonts w:ascii="Arial" w:hAnsi="Arial" w:cs="Arial"/>
                <w:sz w:val="20"/>
                <w:szCs w:val="20"/>
              </w:rPr>
            </w:pPr>
            <w:r w:rsidRPr="00AC7FED">
              <w:rPr>
                <w:rFonts w:ascii="Arial" w:hAnsi="Arial" w:cs="Arial"/>
                <w:b/>
                <w:sz w:val="20"/>
                <w:szCs w:val="20"/>
              </w:rPr>
              <w:lastRenderedPageBreak/>
              <w:t>IDENTIFICACIÓN</w:t>
            </w:r>
          </w:p>
        </w:tc>
      </w:tr>
      <w:tr w:rsidR="005F66AD" w:rsidRPr="00AC7FED" w:rsidTr="00461787">
        <w:trPr>
          <w:trHeight w:val="547"/>
        </w:trPr>
        <w:tc>
          <w:tcPr>
            <w:tcW w:w="1809" w:type="dxa"/>
            <w:vMerge w:val="restart"/>
          </w:tcPr>
          <w:p w:rsidR="005F66AD" w:rsidRPr="00AC7FED" w:rsidRDefault="005F66AD" w:rsidP="00461787">
            <w:pPr>
              <w:rPr>
                <w:rFonts w:ascii="Arial" w:hAnsi="Arial" w:cs="Arial"/>
                <w:b/>
                <w:sz w:val="20"/>
                <w:szCs w:val="20"/>
              </w:rPr>
            </w:pPr>
          </w:p>
          <w:p w:rsidR="005F66AD" w:rsidRPr="00AC7FED" w:rsidRDefault="005F66AD" w:rsidP="00461787">
            <w:pPr>
              <w:rPr>
                <w:rFonts w:ascii="Arial" w:hAnsi="Arial" w:cs="Arial"/>
                <w:b/>
                <w:sz w:val="20"/>
                <w:szCs w:val="20"/>
              </w:rPr>
            </w:pPr>
            <w:r w:rsidRPr="00AC7FED">
              <w:rPr>
                <w:rFonts w:ascii="Arial" w:hAnsi="Arial" w:cs="Arial"/>
                <w:b/>
                <w:sz w:val="20"/>
                <w:szCs w:val="20"/>
              </w:rPr>
              <w:t>ACTIVIDAD</w:t>
            </w:r>
          </w:p>
        </w:tc>
        <w:tc>
          <w:tcPr>
            <w:tcW w:w="5245" w:type="dxa"/>
            <w:vMerge w:val="restart"/>
          </w:tcPr>
          <w:p w:rsidR="005F66AD" w:rsidRPr="00AC7FED" w:rsidRDefault="005F66AD" w:rsidP="00461787">
            <w:pPr>
              <w:rPr>
                <w:rFonts w:ascii="Arial" w:hAnsi="Arial" w:cs="Arial"/>
                <w:b/>
                <w:sz w:val="20"/>
                <w:szCs w:val="20"/>
              </w:rPr>
            </w:pPr>
            <w:r w:rsidRPr="00DE369F">
              <w:rPr>
                <w:rFonts w:ascii="Arial" w:eastAsia="Times New Roman" w:hAnsi="Arial" w:cs="Arial"/>
                <w:b/>
                <w:bCs/>
                <w:color w:val="000000"/>
                <w:sz w:val="20"/>
                <w:szCs w:val="20"/>
                <w:lang w:eastAsia="es-ES"/>
              </w:rPr>
              <w:t>SUMINISTRO E INSTALACIÓN PUERTA EN LÁMINA C 20 0.80 X 2.10 M. INCLUYE ANTICORROSIVO. PINTURA. CHAPA. MANIJA Y TOPE</w:t>
            </w:r>
          </w:p>
        </w:tc>
        <w:tc>
          <w:tcPr>
            <w:tcW w:w="992" w:type="dxa"/>
            <w:vAlign w:val="center"/>
          </w:tcPr>
          <w:p w:rsidR="005F66AD" w:rsidRPr="00DE369F" w:rsidRDefault="005F66AD" w:rsidP="00461787">
            <w:pPr>
              <w:rPr>
                <w:rFonts w:ascii="Arial" w:hAnsi="Arial" w:cs="Arial"/>
                <w:b/>
                <w:sz w:val="20"/>
                <w:szCs w:val="20"/>
              </w:rPr>
            </w:pPr>
            <w:r w:rsidRPr="00DE369F">
              <w:rPr>
                <w:rFonts w:ascii="Arial" w:hAnsi="Arial" w:cs="Arial"/>
                <w:b/>
                <w:sz w:val="20"/>
                <w:szCs w:val="20"/>
              </w:rPr>
              <w:t>ÍTEM</w:t>
            </w:r>
          </w:p>
        </w:tc>
        <w:tc>
          <w:tcPr>
            <w:tcW w:w="932" w:type="dxa"/>
            <w:vAlign w:val="center"/>
          </w:tcPr>
          <w:p w:rsidR="005F66AD" w:rsidRPr="00DE369F" w:rsidRDefault="005F66AD" w:rsidP="00461787">
            <w:pPr>
              <w:rPr>
                <w:rFonts w:ascii="Arial" w:hAnsi="Arial" w:cs="Arial"/>
                <w:b/>
                <w:sz w:val="20"/>
                <w:szCs w:val="20"/>
              </w:rPr>
            </w:pPr>
            <w:r w:rsidRPr="00DE369F">
              <w:rPr>
                <w:rFonts w:ascii="Arial" w:hAnsi="Arial" w:cs="Arial"/>
                <w:b/>
                <w:sz w:val="20"/>
                <w:szCs w:val="20"/>
              </w:rPr>
              <w:t>Unidad</w:t>
            </w:r>
          </w:p>
          <w:p w:rsidR="005F66AD" w:rsidRPr="00DE369F" w:rsidRDefault="005F66AD" w:rsidP="00461787">
            <w:pPr>
              <w:rPr>
                <w:rFonts w:ascii="Arial" w:hAnsi="Arial" w:cs="Arial"/>
                <w:b/>
                <w:sz w:val="20"/>
                <w:szCs w:val="20"/>
              </w:rPr>
            </w:pPr>
          </w:p>
        </w:tc>
      </w:tr>
      <w:tr w:rsidR="005F66AD" w:rsidRPr="00AC7FED" w:rsidTr="00461787">
        <w:tc>
          <w:tcPr>
            <w:tcW w:w="1809" w:type="dxa"/>
            <w:vMerge/>
          </w:tcPr>
          <w:p w:rsidR="005F66AD" w:rsidRPr="00AC7FED" w:rsidRDefault="005F66AD" w:rsidP="00461787">
            <w:pPr>
              <w:rPr>
                <w:rFonts w:ascii="Arial" w:hAnsi="Arial" w:cs="Arial"/>
                <w:b/>
                <w:sz w:val="20"/>
                <w:szCs w:val="20"/>
              </w:rPr>
            </w:pPr>
          </w:p>
        </w:tc>
        <w:tc>
          <w:tcPr>
            <w:tcW w:w="5245" w:type="dxa"/>
            <w:vMerge/>
          </w:tcPr>
          <w:p w:rsidR="005F66AD" w:rsidRPr="00AC7FED" w:rsidRDefault="005F66AD" w:rsidP="00461787">
            <w:pPr>
              <w:rPr>
                <w:rFonts w:ascii="Arial" w:hAnsi="Arial" w:cs="Arial"/>
                <w:b/>
                <w:sz w:val="20"/>
                <w:szCs w:val="20"/>
              </w:rPr>
            </w:pPr>
          </w:p>
        </w:tc>
        <w:tc>
          <w:tcPr>
            <w:tcW w:w="992" w:type="dxa"/>
          </w:tcPr>
          <w:p w:rsidR="005F66AD" w:rsidRPr="00DE369F" w:rsidRDefault="005F66AD" w:rsidP="00461787">
            <w:pPr>
              <w:rPr>
                <w:rFonts w:ascii="Arial" w:hAnsi="Arial" w:cs="Arial"/>
                <w:b/>
                <w:sz w:val="20"/>
                <w:szCs w:val="20"/>
              </w:rPr>
            </w:pPr>
            <w:r w:rsidRPr="00DE369F">
              <w:rPr>
                <w:rFonts w:ascii="Arial" w:hAnsi="Arial" w:cs="Arial"/>
                <w:b/>
                <w:sz w:val="20"/>
                <w:szCs w:val="20"/>
              </w:rPr>
              <w:t>V206</w:t>
            </w:r>
          </w:p>
        </w:tc>
        <w:tc>
          <w:tcPr>
            <w:tcW w:w="932" w:type="dxa"/>
          </w:tcPr>
          <w:p w:rsidR="005F66AD" w:rsidRPr="00DE369F" w:rsidRDefault="005F66AD" w:rsidP="00461787">
            <w:pPr>
              <w:rPr>
                <w:rFonts w:ascii="Arial" w:hAnsi="Arial" w:cs="Arial"/>
                <w:b/>
                <w:sz w:val="20"/>
                <w:szCs w:val="20"/>
              </w:rPr>
            </w:pPr>
            <w:r w:rsidRPr="00DE369F">
              <w:rPr>
                <w:rFonts w:ascii="Arial" w:hAnsi="Arial" w:cs="Arial"/>
                <w:b/>
                <w:sz w:val="20"/>
                <w:szCs w:val="20"/>
              </w:rPr>
              <w:t>UND</w:t>
            </w:r>
          </w:p>
        </w:tc>
      </w:tr>
      <w:tr w:rsidR="005F66AD" w:rsidRPr="00AC7FED" w:rsidTr="00461787">
        <w:tc>
          <w:tcPr>
            <w:tcW w:w="8978" w:type="dxa"/>
            <w:gridSpan w:val="4"/>
          </w:tcPr>
          <w:p w:rsidR="005F66AD" w:rsidRPr="00AC7FED" w:rsidRDefault="005F66AD" w:rsidP="00461787">
            <w:pPr>
              <w:jc w:val="both"/>
              <w:rPr>
                <w:rFonts w:ascii="Arial" w:eastAsia="Times New Roman" w:hAnsi="Arial" w:cs="Arial"/>
                <w:b/>
                <w:bCs/>
                <w:color w:val="000000"/>
                <w:sz w:val="20"/>
                <w:szCs w:val="20"/>
                <w:lang w:eastAsia="es-ES"/>
              </w:rPr>
            </w:pPr>
            <w:r w:rsidRPr="00AC7FED">
              <w:rPr>
                <w:rFonts w:ascii="Arial" w:eastAsia="Times New Roman" w:hAnsi="Arial" w:cs="Arial"/>
                <w:b/>
                <w:bCs/>
                <w:color w:val="000000"/>
                <w:sz w:val="20"/>
                <w:szCs w:val="20"/>
                <w:lang w:eastAsia="es-ES"/>
              </w:rPr>
              <w:t>DESCRIPCIÓN</w:t>
            </w:r>
          </w:p>
          <w:p w:rsidR="005F66AD" w:rsidRPr="00AC7FED" w:rsidRDefault="005F66AD" w:rsidP="00461787">
            <w:pPr>
              <w:jc w:val="both"/>
              <w:rPr>
                <w:rFonts w:ascii="Arial" w:eastAsia="Times New Roman" w:hAnsi="Arial" w:cs="Arial"/>
                <w:bCs/>
                <w:color w:val="000000"/>
                <w:sz w:val="20"/>
                <w:szCs w:val="20"/>
                <w:lang w:eastAsia="es-ES"/>
              </w:rPr>
            </w:pPr>
          </w:p>
          <w:p w:rsidR="005F66AD" w:rsidRDefault="005F66AD" w:rsidP="00461787">
            <w:pPr>
              <w:jc w:val="both"/>
              <w:rPr>
                <w:rFonts w:ascii="Arial" w:hAnsi="Arial"/>
                <w:spacing w:val="-3"/>
                <w:sz w:val="20"/>
                <w:szCs w:val="20"/>
              </w:rPr>
            </w:pPr>
            <w:r w:rsidRPr="00AC7FED">
              <w:rPr>
                <w:rFonts w:ascii="Arial" w:hAnsi="Arial"/>
                <w:sz w:val="20"/>
                <w:szCs w:val="20"/>
              </w:rPr>
              <w:t xml:space="preserve">Suministro e instalación de puertas </w:t>
            </w:r>
            <w:r w:rsidRPr="00AC7FED">
              <w:rPr>
                <w:rFonts w:ascii="Arial" w:eastAsia="Times New Roman" w:hAnsi="Arial" w:cs="Arial"/>
                <w:bCs/>
                <w:color w:val="000000"/>
                <w:sz w:val="20"/>
                <w:szCs w:val="20"/>
                <w:lang w:eastAsia="es-ES"/>
              </w:rPr>
              <w:t xml:space="preserve">en lámina c 20 0.80 x 2.10 m. incluye anticorrosivo. </w:t>
            </w:r>
            <w:proofErr w:type="gramStart"/>
            <w:r w:rsidRPr="00AC7FED">
              <w:rPr>
                <w:rFonts w:ascii="Arial" w:eastAsia="Times New Roman" w:hAnsi="Arial" w:cs="Arial"/>
                <w:bCs/>
                <w:color w:val="000000"/>
                <w:sz w:val="20"/>
                <w:szCs w:val="20"/>
                <w:lang w:eastAsia="es-ES"/>
              </w:rPr>
              <w:t>pintura</w:t>
            </w:r>
            <w:proofErr w:type="gramEnd"/>
            <w:r w:rsidRPr="00AC7FED">
              <w:rPr>
                <w:rFonts w:ascii="Arial" w:eastAsia="Times New Roman" w:hAnsi="Arial" w:cs="Arial"/>
                <w:bCs/>
                <w:color w:val="000000"/>
                <w:sz w:val="20"/>
                <w:szCs w:val="20"/>
                <w:lang w:eastAsia="es-ES"/>
              </w:rPr>
              <w:t xml:space="preserve">. </w:t>
            </w:r>
            <w:proofErr w:type="gramStart"/>
            <w:r w:rsidRPr="00AC7FED">
              <w:rPr>
                <w:rFonts w:ascii="Arial" w:eastAsia="Times New Roman" w:hAnsi="Arial" w:cs="Arial"/>
                <w:bCs/>
                <w:color w:val="000000"/>
                <w:sz w:val="20"/>
                <w:szCs w:val="20"/>
                <w:lang w:eastAsia="es-ES"/>
              </w:rPr>
              <w:t>chapa</w:t>
            </w:r>
            <w:proofErr w:type="gramEnd"/>
            <w:r w:rsidRPr="00AC7FED">
              <w:rPr>
                <w:rFonts w:ascii="Arial" w:eastAsia="Times New Roman" w:hAnsi="Arial" w:cs="Arial"/>
                <w:bCs/>
                <w:color w:val="000000"/>
                <w:sz w:val="20"/>
                <w:szCs w:val="20"/>
                <w:lang w:eastAsia="es-ES"/>
              </w:rPr>
              <w:t>. manija y tope</w:t>
            </w:r>
            <w:r w:rsidRPr="00AC7FED">
              <w:rPr>
                <w:rFonts w:ascii="Arial" w:hAnsi="Arial"/>
                <w:sz w:val="20"/>
                <w:szCs w:val="20"/>
              </w:rPr>
              <w:t>, de acuerdo con las dimensiones y especificaciones establecidas d</w:t>
            </w:r>
            <w:r w:rsidRPr="00AC7FED">
              <w:rPr>
                <w:rFonts w:ascii="Arial" w:hAnsi="Arial"/>
                <w:spacing w:val="-3"/>
                <w:sz w:val="20"/>
                <w:szCs w:val="20"/>
              </w:rPr>
              <w:t>entro de los Planos de cuadro cantidades de puertas</w:t>
            </w:r>
          </w:p>
          <w:p w:rsidR="005F66AD" w:rsidRPr="00AC7FED" w:rsidRDefault="005F66AD" w:rsidP="00461787">
            <w:pPr>
              <w:jc w:val="both"/>
              <w:rPr>
                <w:rFonts w:ascii="Arial" w:eastAsia="Times New Roman" w:hAnsi="Arial" w:cs="Arial"/>
                <w:bCs/>
                <w:color w:val="000000"/>
                <w:sz w:val="20"/>
                <w:szCs w:val="20"/>
                <w:lang w:eastAsia="es-ES"/>
              </w:rPr>
            </w:pPr>
          </w:p>
        </w:tc>
      </w:tr>
      <w:tr w:rsidR="005F66AD" w:rsidRPr="00AC7FED" w:rsidTr="00461787">
        <w:tc>
          <w:tcPr>
            <w:tcW w:w="8978" w:type="dxa"/>
            <w:gridSpan w:val="4"/>
          </w:tcPr>
          <w:p w:rsidR="005F66AD" w:rsidRPr="00AC7FED" w:rsidRDefault="005F66AD" w:rsidP="00461787">
            <w:pPr>
              <w:pStyle w:val="Ttulo2"/>
              <w:keepNext w:val="0"/>
              <w:widowControl w:val="0"/>
              <w:suppressLineNumbers/>
              <w:suppressAutoHyphens/>
              <w:spacing w:before="120"/>
              <w:jc w:val="both"/>
              <w:rPr>
                <w:sz w:val="20"/>
                <w:szCs w:val="20"/>
              </w:rPr>
            </w:pPr>
            <w:r w:rsidRPr="00AC7FED">
              <w:rPr>
                <w:sz w:val="20"/>
                <w:szCs w:val="20"/>
              </w:rPr>
              <w:t>PROCEDIMIENTO DE EJECUCIÓN</w:t>
            </w:r>
          </w:p>
          <w:p w:rsidR="005F66AD" w:rsidRPr="00AC7FED" w:rsidRDefault="005F66AD" w:rsidP="00461787">
            <w:pPr>
              <w:rPr>
                <w:lang w:eastAsia="es-ES"/>
              </w:rPr>
            </w:pPr>
          </w:p>
          <w:p w:rsidR="005F66AD" w:rsidRPr="00AC7FED" w:rsidRDefault="005F66AD" w:rsidP="00461787">
            <w:pPr>
              <w:widowControl w:val="0"/>
              <w:numPr>
                <w:ilvl w:val="0"/>
                <w:numId w:val="1"/>
              </w:numPr>
              <w:suppressLineNumbers/>
              <w:tabs>
                <w:tab w:val="clear" w:pos="1170"/>
                <w:tab w:val="num" w:pos="720"/>
              </w:tabs>
              <w:suppressAutoHyphens/>
              <w:ind w:left="1066" w:hanging="357"/>
              <w:jc w:val="both"/>
              <w:rPr>
                <w:rFonts w:ascii="Arial" w:hAnsi="Arial" w:cs="Arial"/>
                <w:sz w:val="20"/>
                <w:szCs w:val="20"/>
              </w:rPr>
            </w:pPr>
            <w:r w:rsidRPr="00AC7FED">
              <w:rPr>
                <w:rFonts w:ascii="Arial" w:hAnsi="Arial" w:cs="Arial"/>
                <w:sz w:val="20"/>
                <w:szCs w:val="20"/>
              </w:rPr>
              <w:t>Tomar las medidas finales en obra ó en sitio antes de su ejecución.</w:t>
            </w:r>
          </w:p>
          <w:p w:rsidR="005F66AD" w:rsidRPr="00AC7FED" w:rsidRDefault="005F66AD" w:rsidP="00461787">
            <w:pPr>
              <w:widowControl w:val="0"/>
              <w:numPr>
                <w:ilvl w:val="0"/>
                <w:numId w:val="1"/>
              </w:numPr>
              <w:suppressLineNumbers/>
              <w:tabs>
                <w:tab w:val="clear" w:pos="1170"/>
                <w:tab w:val="num" w:pos="720"/>
              </w:tabs>
              <w:suppressAutoHyphens/>
              <w:ind w:left="1066" w:hanging="357"/>
              <w:jc w:val="both"/>
              <w:rPr>
                <w:rFonts w:ascii="Arial" w:hAnsi="Arial" w:cs="Arial"/>
                <w:sz w:val="20"/>
                <w:szCs w:val="20"/>
              </w:rPr>
            </w:pPr>
            <w:r w:rsidRPr="00AC7FED">
              <w:rPr>
                <w:rFonts w:ascii="Arial" w:hAnsi="Arial" w:cs="Arial"/>
                <w:sz w:val="20"/>
                <w:szCs w:val="20"/>
              </w:rPr>
              <w:t xml:space="preserve">Pegar a lado y lado del armazón láminas de triplex Okume enchapada. </w:t>
            </w:r>
          </w:p>
          <w:p w:rsidR="005F66AD" w:rsidRPr="00AC7FED" w:rsidRDefault="005F66AD" w:rsidP="00461787">
            <w:pPr>
              <w:widowControl w:val="0"/>
              <w:numPr>
                <w:ilvl w:val="0"/>
                <w:numId w:val="1"/>
              </w:numPr>
              <w:suppressLineNumbers/>
              <w:tabs>
                <w:tab w:val="clear" w:pos="1170"/>
                <w:tab w:val="num" w:pos="720"/>
              </w:tabs>
              <w:suppressAutoHyphens/>
              <w:ind w:left="1066" w:hanging="357"/>
              <w:jc w:val="both"/>
              <w:rPr>
                <w:rFonts w:ascii="Arial" w:hAnsi="Arial" w:cs="Arial"/>
                <w:sz w:val="20"/>
                <w:szCs w:val="20"/>
              </w:rPr>
            </w:pPr>
            <w:r w:rsidRPr="00AC7FED">
              <w:rPr>
                <w:rFonts w:ascii="Arial" w:hAnsi="Arial" w:cs="Arial"/>
                <w:sz w:val="20"/>
                <w:szCs w:val="20"/>
              </w:rPr>
              <w:t>Ocultar los soportes (uniones, pernos, tuercas, tornillos y puntilla) a menos que se especifique lo contrario.</w:t>
            </w:r>
          </w:p>
          <w:p w:rsidR="005F66AD" w:rsidRPr="00AC7FED" w:rsidRDefault="005F66AD" w:rsidP="00461787">
            <w:pPr>
              <w:widowControl w:val="0"/>
              <w:numPr>
                <w:ilvl w:val="0"/>
                <w:numId w:val="1"/>
              </w:numPr>
              <w:suppressLineNumbers/>
              <w:tabs>
                <w:tab w:val="clear" w:pos="1170"/>
                <w:tab w:val="num" w:pos="720"/>
              </w:tabs>
              <w:suppressAutoHyphens/>
              <w:ind w:left="1066" w:hanging="357"/>
              <w:jc w:val="both"/>
              <w:rPr>
                <w:rFonts w:ascii="Arial" w:hAnsi="Arial" w:cs="Arial"/>
                <w:sz w:val="20"/>
                <w:szCs w:val="20"/>
              </w:rPr>
            </w:pPr>
            <w:r w:rsidRPr="00AC7FED">
              <w:rPr>
                <w:rFonts w:ascii="Arial" w:hAnsi="Arial" w:cs="Arial"/>
                <w:sz w:val="20"/>
                <w:szCs w:val="20"/>
              </w:rPr>
              <w:t>Instalar refuerzos izquierdos y derechos en peinazos de cedro, según altura señalada en planos para instalación de la cerradura.</w:t>
            </w:r>
          </w:p>
          <w:p w:rsidR="005F66AD" w:rsidRPr="00AC7FED" w:rsidRDefault="005F66AD" w:rsidP="00461787">
            <w:pPr>
              <w:widowControl w:val="0"/>
              <w:numPr>
                <w:ilvl w:val="0"/>
                <w:numId w:val="1"/>
              </w:numPr>
              <w:suppressLineNumbers/>
              <w:tabs>
                <w:tab w:val="clear" w:pos="1170"/>
                <w:tab w:val="num" w:pos="720"/>
              </w:tabs>
              <w:suppressAutoHyphens/>
              <w:ind w:left="1066" w:hanging="357"/>
              <w:jc w:val="both"/>
              <w:rPr>
                <w:rFonts w:ascii="Arial" w:hAnsi="Arial" w:cs="Arial"/>
                <w:sz w:val="20"/>
                <w:szCs w:val="20"/>
              </w:rPr>
            </w:pPr>
            <w:r w:rsidRPr="00AC7FED">
              <w:rPr>
                <w:rFonts w:ascii="Arial" w:hAnsi="Arial" w:cs="Arial"/>
                <w:sz w:val="20"/>
                <w:szCs w:val="20"/>
              </w:rPr>
              <w:t xml:space="preserve">Pedir las puertas con </w:t>
            </w:r>
            <w:smartTag w:uri="urn:schemas-microsoft-com:office:smarttags" w:element="metricconverter">
              <w:smartTagPr>
                <w:attr w:name="ProductID" w:val="5 mm"/>
              </w:smartTagPr>
              <w:r w:rsidRPr="00AC7FED">
                <w:rPr>
                  <w:rFonts w:ascii="Arial" w:hAnsi="Arial" w:cs="Arial"/>
                  <w:sz w:val="20"/>
                  <w:szCs w:val="20"/>
                </w:rPr>
                <w:t>5 mm</w:t>
              </w:r>
            </w:smartTag>
            <w:r w:rsidRPr="00AC7FED">
              <w:rPr>
                <w:rFonts w:ascii="Arial" w:hAnsi="Arial" w:cs="Arial"/>
                <w:sz w:val="20"/>
                <w:szCs w:val="20"/>
              </w:rPr>
              <w:t xml:space="preserve"> menos de las dimensiones del vano para los marcos metálicos ó de madera.</w:t>
            </w:r>
          </w:p>
          <w:p w:rsidR="005F66AD" w:rsidRPr="00AC7FED" w:rsidRDefault="005F66AD" w:rsidP="00461787">
            <w:pPr>
              <w:widowControl w:val="0"/>
              <w:numPr>
                <w:ilvl w:val="0"/>
                <w:numId w:val="1"/>
              </w:numPr>
              <w:suppressLineNumbers/>
              <w:tabs>
                <w:tab w:val="clear" w:pos="1170"/>
                <w:tab w:val="num" w:pos="720"/>
              </w:tabs>
              <w:suppressAutoHyphens/>
              <w:ind w:left="1066" w:hanging="357"/>
              <w:jc w:val="both"/>
              <w:rPr>
                <w:rFonts w:ascii="Arial" w:hAnsi="Arial" w:cs="Arial"/>
                <w:sz w:val="20"/>
                <w:szCs w:val="20"/>
              </w:rPr>
            </w:pPr>
            <w:r w:rsidRPr="00AC7FED">
              <w:rPr>
                <w:rFonts w:ascii="Arial" w:hAnsi="Arial" w:cs="Arial"/>
                <w:sz w:val="20"/>
                <w:szCs w:val="20"/>
              </w:rPr>
              <w:t>Verificar que las puertas no presenten defectos de superficies ni alineamientos al llegar a la obra.</w:t>
            </w:r>
          </w:p>
          <w:p w:rsidR="005F66AD" w:rsidRPr="00AC7FED" w:rsidRDefault="005F66AD" w:rsidP="00461787">
            <w:pPr>
              <w:pStyle w:val="Ttulo3"/>
              <w:jc w:val="left"/>
              <w:rPr>
                <w:rFonts w:ascii="Arial" w:hAnsi="Arial" w:cs="Arial"/>
                <w:b w:val="0"/>
                <w:color w:val="auto"/>
                <w:sz w:val="20"/>
                <w:szCs w:val="20"/>
              </w:rPr>
            </w:pPr>
            <w:r>
              <w:rPr>
                <w:rFonts w:ascii="Arial" w:hAnsi="Arial" w:cs="Arial"/>
                <w:b w:val="0"/>
                <w:color w:val="auto"/>
                <w:sz w:val="20"/>
                <w:szCs w:val="20"/>
              </w:rPr>
              <w:t xml:space="preserve">   </w:t>
            </w:r>
            <w:r w:rsidRPr="00AC7FED">
              <w:rPr>
                <w:rFonts w:ascii="Arial" w:hAnsi="Arial" w:cs="Arial"/>
                <w:b w:val="0"/>
                <w:color w:val="auto"/>
                <w:sz w:val="20"/>
                <w:szCs w:val="20"/>
              </w:rPr>
              <w:t>Pintura</w:t>
            </w:r>
          </w:p>
          <w:p w:rsidR="005F66AD" w:rsidRPr="00AC7FED" w:rsidRDefault="005F66AD" w:rsidP="00461787">
            <w:pPr>
              <w:widowControl w:val="0"/>
              <w:numPr>
                <w:ilvl w:val="0"/>
                <w:numId w:val="1"/>
              </w:numPr>
              <w:suppressLineNumbers/>
              <w:tabs>
                <w:tab w:val="clear" w:pos="1170"/>
                <w:tab w:val="num" w:pos="720"/>
              </w:tabs>
              <w:suppressAutoHyphens/>
              <w:ind w:left="1066" w:hanging="357"/>
              <w:jc w:val="both"/>
              <w:rPr>
                <w:rFonts w:ascii="Arial" w:hAnsi="Arial" w:cs="Arial"/>
                <w:sz w:val="20"/>
                <w:szCs w:val="20"/>
              </w:rPr>
            </w:pPr>
            <w:r w:rsidRPr="00AC7FED">
              <w:rPr>
                <w:rFonts w:ascii="Arial" w:hAnsi="Arial" w:cs="Arial"/>
                <w:sz w:val="20"/>
                <w:szCs w:val="20"/>
              </w:rPr>
              <w:t xml:space="preserve">Entregar elementos aptos para recibir acabados de pintura. Pulir, lijar y retirar asperezas y pelos o fibras. </w:t>
            </w:r>
          </w:p>
          <w:p w:rsidR="005F66AD" w:rsidRPr="00AC7FED" w:rsidRDefault="005F66AD" w:rsidP="00461787">
            <w:pPr>
              <w:pStyle w:val="Ttulo3"/>
              <w:jc w:val="left"/>
              <w:rPr>
                <w:rFonts w:ascii="Arial" w:hAnsi="Arial" w:cs="Arial"/>
                <w:b w:val="0"/>
                <w:color w:val="auto"/>
                <w:sz w:val="20"/>
                <w:szCs w:val="20"/>
              </w:rPr>
            </w:pPr>
            <w:r>
              <w:rPr>
                <w:rFonts w:ascii="Arial" w:hAnsi="Arial" w:cs="Arial"/>
                <w:b w:val="0"/>
                <w:color w:val="auto"/>
                <w:sz w:val="20"/>
                <w:szCs w:val="20"/>
              </w:rPr>
              <w:t xml:space="preserve"> </w:t>
            </w:r>
            <w:r w:rsidRPr="00AC7FED">
              <w:rPr>
                <w:rFonts w:ascii="Arial" w:hAnsi="Arial" w:cs="Arial"/>
                <w:b w:val="0"/>
                <w:color w:val="auto"/>
                <w:sz w:val="20"/>
                <w:szCs w:val="20"/>
              </w:rPr>
              <w:t xml:space="preserve"> Herrajes</w:t>
            </w:r>
          </w:p>
          <w:p w:rsidR="005F66AD" w:rsidRPr="00AC7FED" w:rsidRDefault="005F66AD" w:rsidP="00461787">
            <w:pPr>
              <w:numPr>
                <w:ilvl w:val="0"/>
                <w:numId w:val="6"/>
              </w:numPr>
              <w:tabs>
                <w:tab w:val="clear" w:pos="360"/>
                <w:tab w:val="num" w:pos="1069"/>
              </w:tabs>
              <w:ind w:left="1069"/>
              <w:jc w:val="left"/>
              <w:rPr>
                <w:rFonts w:ascii="Arial" w:hAnsi="Arial" w:cs="Arial"/>
                <w:sz w:val="20"/>
                <w:szCs w:val="20"/>
              </w:rPr>
            </w:pPr>
            <w:r w:rsidRPr="00AC7FED">
              <w:rPr>
                <w:rFonts w:ascii="Arial" w:hAnsi="Arial" w:cs="Arial"/>
                <w:sz w:val="20"/>
                <w:szCs w:val="20"/>
              </w:rPr>
              <w:t>Seguir instrucciones y aplicar plantillas de los fabricantes.</w:t>
            </w:r>
          </w:p>
          <w:p w:rsidR="005F66AD" w:rsidRPr="00AC7FED" w:rsidRDefault="005F66AD" w:rsidP="00461787">
            <w:pPr>
              <w:widowControl w:val="0"/>
              <w:numPr>
                <w:ilvl w:val="0"/>
                <w:numId w:val="1"/>
              </w:numPr>
              <w:suppressLineNumbers/>
              <w:tabs>
                <w:tab w:val="clear" w:pos="1170"/>
                <w:tab w:val="num" w:pos="720"/>
              </w:tabs>
              <w:suppressAutoHyphens/>
              <w:ind w:left="1066" w:hanging="357"/>
              <w:jc w:val="both"/>
              <w:rPr>
                <w:rFonts w:ascii="Arial" w:hAnsi="Arial" w:cs="Arial"/>
                <w:sz w:val="20"/>
                <w:szCs w:val="20"/>
              </w:rPr>
            </w:pPr>
            <w:r w:rsidRPr="00AC7FED">
              <w:rPr>
                <w:rFonts w:ascii="Arial" w:hAnsi="Arial" w:cs="Arial"/>
                <w:sz w:val="20"/>
                <w:szCs w:val="20"/>
              </w:rPr>
              <w:t>Encajar, reforzar, perforar y tapar el trabajo en madera para recibir herrajes.</w:t>
            </w:r>
          </w:p>
          <w:p w:rsidR="005F66AD" w:rsidRPr="00AC7FED" w:rsidRDefault="005F66AD" w:rsidP="00461787">
            <w:pPr>
              <w:widowControl w:val="0"/>
              <w:numPr>
                <w:ilvl w:val="0"/>
                <w:numId w:val="7"/>
              </w:numPr>
              <w:suppressLineNumbers/>
              <w:suppressAutoHyphens/>
              <w:ind w:left="1069"/>
              <w:jc w:val="both"/>
              <w:rPr>
                <w:rFonts w:ascii="Arial" w:hAnsi="Arial" w:cs="Arial"/>
                <w:sz w:val="20"/>
                <w:szCs w:val="20"/>
              </w:rPr>
            </w:pPr>
            <w:r w:rsidRPr="00AC7FED">
              <w:rPr>
                <w:rFonts w:ascii="Arial" w:hAnsi="Arial" w:cs="Arial"/>
                <w:sz w:val="20"/>
                <w:szCs w:val="20"/>
              </w:rPr>
              <w:t>Instalar bisagras ó pivotes cajeados en las hojas.</w:t>
            </w:r>
          </w:p>
          <w:p w:rsidR="005F66AD" w:rsidRPr="00AC7FED" w:rsidRDefault="005F66AD" w:rsidP="00461787">
            <w:pPr>
              <w:widowControl w:val="0"/>
              <w:numPr>
                <w:ilvl w:val="0"/>
                <w:numId w:val="1"/>
              </w:numPr>
              <w:suppressLineNumbers/>
              <w:tabs>
                <w:tab w:val="clear" w:pos="1170"/>
                <w:tab w:val="num" w:pos="720"/>
              </w:tabs>
              <w:suppressAutoHyphens/>
              <w:ind w:left="1066" w:hanging="357"/>
              <w:jc w:val="both"/>
              <w:rPr>
                <w:rFonts w:ascii="Arial" w:hAnsi="Arial" w:cs="Arial"/>
                <w:sz w:val="20"/>
                <w:szCs w:val="20"/>
              </w:rPr>
            </w:pPr>
            <w:r w:rsidRPr="00AC7FED">
              <w:rPr>
                <w:rFonts w:ascii="Arial" w:hAnsi="Arial" w:cs="Arial"/>
                <w:sz w:val="20"/>
                <w:szCs w:val="20"/>
              </w:rPr>
              <w:t>Utilizar refuerzo de 3 cms. en los dos costados de la hoja para cerradura y cantonera, según indicación del fabricante.</w:t>
            </w:r>
          </w:p>
          <w:p w:rsidR="005F66AD" w:rsidRDefault="005F66AD" w:rsidP="00461787">
            <w:pPr>
              <w:widowControl w:val="0"/>
              <w:numPr>
                <w:ilvl w:val="0"/>
                <w:numId w:val="1"/>
              </w:numPr>
              <w:suppressLineNumbers/>
              <w:tabs>
                <w:tab w:val="clear" w:pos="1170"/>
                <w:tab w:val="num" w:pos="720"/>
              </w:tabs>
              <w:suppressAutoHyphens/>
              <w:ind w:left="1066" w:hanging="357"/>
              <w:jc w:val="both"/>
              <w:rPr>
                <w:rFonts w:ascii="Arial" w:hAnsi="Arial" w:cs="Arial"/>
                <w:sz w:val="20"/>
                <w:szCs w:val="20"/>
              </w:rPr>
            </w:pPr>
            <w:r w:rsidRPr="00AC7FED">
              <w:rPr>
                <w:rFonts w:ascii="Arial" w:hAnsi="Arial" w:cs="Arial"/>
                <w:sz w:val="20"/>
                <w:szCs w:val="20"/>
              </w:rPr>
              <w:t xml:space="preserve">Utilizar refuerzo de </w:t>
            </w:r>
            <w:smartTag w:uri="urn:schemas-microsoft-com:office:smarttags" w:element="metricconverter">
              <w:smartTagPr>
                <w:attr w:name="ProductID" w:val="3 cm"/>
              </w:smartTagPr>
              <w:r w:rsidRPr="00AC7FED">
                <w:rPr>
                  <w:rFonts w:ascii="Arial" w:hAnsi="Arial" w:cs="Arial"/>
                  <w:sz w:val="20"/>
                  <w:szCs w:val="20"/>
                </w:rPr>
                <w:t>3 cm</w:t>
              </w:r>
            </w:smartTag>
            <w:r w:rsidRPr="00AC7FED">
              <w:rPr>
                <w:rFonts w:ascii="Arial" w:hAnsi="Arial" w:cs="Arial"/>
                <w:sz w:val="20"/>
                <w:szCs w:val="20"/>
              </w:rPr>
              <w:t xml:space="preserve"> para tiradores y manijas según indicación del fabricante.</w:t>
            </w:r>
          </w:p>
          <w:p w:rsidR="005F66AD" w:rsidRDefault="005F66AD" w:rsidP="00461787">
            <w:pPr>
              <w:widowControl w:val="0"/>
              <w:suppressLineNumbers/>
              <w:suppressAutoHyphens/>
              <w:jc w:val="both"/>
              <w:rPr>
                <w:rFonts w:ascii="Arial" w:hAnsi="Arial" w:cs="Arial"/>
                <w:sz w:val="20"/>
                <w:szCs w:val="20"/>
              </w:rPr>
            </w:pPr>
          </w:p>
          <w:p w:rsidR="005F66AD" w:rsidRPr="00AC7FED" w:rsidRDefault="005F66AD" w:rsidP="00461787">
            <w:pPr>
              <w:widowControl w:val="0"/>
              <w:suppressLineNumbers/>
              <w:suppressAutoHyphens/>
              <w:jc w:val="both"/>
              <w:rPr>
                <w:rFonts w:ascii="Arial" w:hAnsi="Arial" w:cs="Arial"/>
                <w:sz w:val="20"/>
                <w:szCs w:val="20"/>
              </w:rPr>
            </w:pPr>
            <w:r>
              <w:rPr>
                <w:rFonts w:ascii="Arial" w:hAnsi="Arial" w:cs="Arial"/>
                <w:sz w:val="20"/>
                <w:szCs w:val="20"/>
              </w:rPr>
              <w:t xml:space="preserve">  </w:t>
            </w:r>
            <w:r w:rsidRPr="00AC7FED">
              <w:rPr>
                <w:rFonts w:ascii="Arial" w:hAnsi="Arial" w:cs="Arial"/>
                <w:sz w:val="20"/>
                <w:szCs w:val="20"/>
              </w:rPr>
              <w:t>Puertas entamboradas en madera.</w:t>
            </w:r>
          </w:p>
          <w:p w:rsidR="005F66AD" w:rsidRPr="00AC7FED" w:rsidRDefault="005F66AD" w:rsidP="00461787">
            <w:pPr>
              <w:widowControl w:val="0"/>
              <w:numPr>
                <w:ilvl w:val="0"/>
                <w:numId w:val="1"/>
              </w:numPr>
              <w:suppressLineNumbers/>
              <w:tabs>
                <w:tab w:val="clear" w:pos="1170"/>
                <w:tab w:val="num" w:pos="720"/>
              </w:tabs>
              <w:suppressAutoHyphens/>
              <w:ind w:left="1066" w:hanging="357"/>
              <w:jc w:val="both"/>
              <w:rPr>
                <w:rFonts w:ascii="Arial" w:hAnsi="Arial" w:cs="Arial"/>
                <w:sz w:val="20"/>
                <w:szCs w:val="20"/>
              </w:rPr>
            </w:pPr>
            <w:r w:rsidRPr="00AC7FED">
              <w:rPr>
                <w:rFonts w:ascii="Arial" w:hAnsi="Arial" w:cs="Arial"/>
                <w:sz w:val="20"/>
                <w:szCs w:val="20"/>
              </w:rPr>
              <w:t>Respetar las caras lisas en puertas, mostradas en planos.</w:t>
            </w:r>
          </w:p>
          <w:p w:rsidR="005F66AD" w:rsidRPr="00AC7FED" w:rsidRDefault="005F66AD" w:rsidP="00461787">
            <w:pPr>
              <w:pStyle w:val="Ttulo3"/>
              <w:jc w:val="left"/>
              <w:rPr>
                <w:rFonts w:ascii="Arial" w:hAnsi="Arial" w:cs="Arial"/>
                <w:b w:val="0"/>
                <w:color w:val="auto"/>
                <w:sz w:val="20"/>
                <w:szCs w:val="20"/>
              </w:rPr>
            </w:pPr>
            <w:r>
              <w:rPr>
                <w:rFonts w:ascii="Arial" w:hAnsi="Arial" w:cs="Arial"/>
                <w:b w:val="0"/>
                <w:color w:val="auto"/>
                <w:sz w:val="20"/>
                <w:szCs w:val="20"/>
              </w:rPr>
              <w:t xml:space="preserve">  </w:t>
            </w:r>
            <w:r w:rsidRPr="00AC7FED">
              <w:rPr>
                <w:rFonts w:ascii="Arial" w:hAnsi="Arial" w:cs="Arial"/>
                <w:b w:val="0"/>
                <w:color w:val="auto"/>
                <w:sz w:val="20"/>
                <w:szCs w:val="20"/>
              </w:rPr>
              <w:t>Instalación</w:t>
            </w:r>
          </w:p>
          <w:p w:rsidR="005F66AD" w:rsidRPr="00AC7FED" w:rsidRDefault="005F66AD" w:rsidP="00461787">
            <w:pPr>
              <w:numPr>
                <w:ilvl w:val="0"/>
                <w:numId w:val="5"/>
              </w:numPr>
              <w:tabs>
                <w:tab w:val="clear" w:pos="360"/>
                <w:tab w:val="num" w:pos="1069"/>
              </w:tabs>
              <w:ind w:left="1069"/>
              <w:jc w:val="both"/>
              <w:rPr>
                <w:rFonts w:ascii="Arial" w:hAnsi="Arial" w:cs="Arial"/>
                <w:sz w:val="20"/>
                <w:szCs w:val="20"/>
              </w:rPr>
            </w:pPr>
            <w:r w:rsidRPr="00AC7FED">
              <w:rPr>
                <w:rFonts w:ascii="Arial" w:hAnsi="Arial" w:cs="Arial"/>
                <w:sz w:val="20"/>
                <w:szCs w:val="20"/>
              </w:rPr>
              <w:t>Instalar puertas  rectas, sin torceduras, perfectamente alineadas y niveladas, en los sitios señalados en Planos</w:t>
            </w:r>
          </w:p>
          <w:p w:rsidR="005F66AD" w:rsidRPr="00AC7FED" w:rsidRDefault="005F66AD" w:rsidP="00461787">
            <w:pPr>
              <w:numPr>
                <w:ilvl w:val="0"/>
                <w:numId w:val="5"/>
              </w:numPr>
              <w:tabs>
                <w:tab w:val="clear" w:pos="360"/>
                <w:tab w:val="num" w:pos="1069"/>
              </w:tabs>
              <w:ind w:left="1069"/>
              <w:jc w:val="both"/>
              <w:rPr>
                <w:rFonts w:ascii="Arial" w:hAnsi="Arial" w:cs="Arial"/>
                <w:sz w:val="20"/>
                <w:szCs w:val="20"/>
              </w:rPr>
            </w:pPr>
            <w:r w:rsidRPr="00AC7FED">
              <w:rPr>
                <w:rFonts w:ascii="Arial" w:hAnsi="Arial" w:cs="Arial"/>
                <w:sz w:val="20"/>
                <w:szCs w:val="20"/>
              </w:rPr>
              <w:t xml:space="preserve">Instalar con tornillos para madera avellanados, perforando el marco en alturas correspondientes    a los chazos, a </w:t>
            </w:r>
            <w:smartTag w:uri="urn:schemas-microsoft-com:office:smarttags" w:element="metricconverter">
              <w:smartTagPr>
                <w:attr w:name="ProductID" w:val="0.25 m"/>
              </w:smartTagPr>
              <w:r w:rsidRPr="00AC7FED">
                <w:rPr>
                  <w:rFonts w:ascii="Arial" w:hAnsi="Arial" w:cs="Arial"/>
                  <w:sz w:val="20"/>
                  <w:szCs w:val="20"/>
                </w:rPr>
                <w:t>0.25 m</w:t>
              </w:r>
            </w:smartTag>
            <w:r w:rsidRPr="00AC7FED">
              <w:rPr>
                <w:rFonts w:ascii="Arial" w:hAnsi="Arial" w:cs="Arial"/>
                <w:sz w:val="20"/>
                <w:szCs w:val="20"/>
              </w:rPr>
              <w:t xml:space="preserve"> del piso, del cabezal y a media altura.</w:t>
            </w:r>
          </w:p>
          <w:p w:rsidR="005F66AD" w:rsidRPr="00AC7FED" w:rsidRDefault="005F66AD" w:rsidP="00461787">
            <w:pPr>
              <w:jc w:val="both"/>
              <w:rPr>
                <w:rFonts w:ascii="Arial" w:hAnsi="Arial" w:cs="Arial"/>
                <w:sz w:val="20"/>
                <w:szCs w:val="20"/>
              </w:rPr>
            </w:pPr>
            <w:r w:rsidRPr="00AC7FED">
              <w:rPr>
                <w:rFonts w:ascii="Arial" w:hAnsi="Arial"/>
                <w:sz w:val="20"/>
                <w:szCs w:val="20"/>
              </w:rPr>
              <w:t xml:space="preserve">                 </w:t>
            </w:r>
          </w:p>
        </w:tc>
      </w:tr>
      <w:tr w:rsidR="005F66AD" w:rsidRPr="00AC7FED" w:rsidTr="00461787">
        <w:tc>
          <w:tcPr>
            <w:tcW w:w="8978" w:type="dxa"/>
            <w:gridSpan w:val="4"/>
          </w:tcPr>
          <w:p w:rsidR="005F66AD" w:rsidRDefault="005F66AD" w:rsidP="00461787">
            <w:pPr>
              <w:pStyle w:val="Ttulo2"/>
              <w:jc w:val="both"/>
              <w:rPr>
                <w:color w:val="000000"/>
                <w:sz w:val="20"/>
                <w:szCs w:val="20"/>
              </w:rPr>
            </w:pPr>
            <w:r w:rsidRPr="00D63966">
              <w:rPr>
                <w:color w:val="000000"/>
                <w:sz w:val="20"/>
                <w:szCs w:val="20"/>
              </w:rPr>
              <w:t>MEDIDA Y FORMA DE PAGO</w:t>
            </w:r>
          </w:p>
          <w:p w:rsidR="005F66AD" w:rsidRPr="00D63966" w:rsidRDefault="005F66AD" w:rsidP="00461787">
            <w:pPr>
              <w:rPr>
                <w:lang w:eastAsia="es-ES"/>
              </w:rPr>
            </w:pPr>
          </w:p>
          <w:p w:rsidR="005F66AD" w:rsidRPr="00AC7FED" w:rsidRDefault="005F66AD" w:rsidP="00461787">
            <w:pPr>
              <w:jc w:val="both"/>
              <w:rPr>
                <w:rFonts w:ascii="Arial" w:hAnsi="Arial" w:cs="Arial"/>
                <w:sz w:val="20"/>
                <w:szCs w:val="20"/>
              </w:rPr>
            </w:pPr>
            <w:r w:rsidRPr="00AC7FED">
              <w:rPr>
                <w:rFonts w:ascii="Arial" w:hAnsi="Arial" w:cs="Arial"/>
                <w:sz w:val="20"/>
                <w:szCs w:val="20"/>
              </w:rPr>
              <w:t>Se medirá y pagará por unidad (und) de puertas entamborada, debidamente instaladas y recibida a satisfacción por la interventoría. La medida será calculada sobre Cuadros de Carpintería contenidos en los Planos Arquitectónicos.</w:t>
            </w:r>
          </w:p>
        </w:tc>
      </w:tr>
    </w:tbl>
    <w:p w:rsidR="005F66AD" w:rsidRDefault="005F66AD" w:rsidP="005F66AD">
      <w:pPr>
        <w:rPr>
          <w:rFonts w:ascii="Arial" w:hAnsi="Arial" w:cs="Arial"/>
          <w:sz w:val="20"/>
          <w:szCs w:val="20"/>
        </w:rPr>
      </w:pPr>
    </w:p>
    <w:tbl>
      <w:tblPr>
        <w:tblStyle w:val="Tablaconcuadrcula"/>
        <w:tblW w:w="0" w:type="auto"/>
        <w:tblLook w:val="04A0"/>
      </w:tblPr>
      <w:tblGrid>
        <w:gridCol w:w="2244"/>
        <w:gridCol w:w="4639"/>
        <w:gridCol w:w="972"/>
        <w:gridCol w:w="1123"/>
      </w:tblGrid>
      <w:tr w:rsidR="005F66AD" w:rsidRPr="00D63966" w:rsidTr="00461787">
        <w:tc>
          <w:tcPr>
            <w:tcW w:w="8978" w:type="dxa"/>
            <w:gridSpan w:val="4"/>
          </w:tcPr>
          <w:p w:rsidR="005F66AD" w:rsidRPr="00D63966" w:rsidRDefault="005F66AD" w:rsidP="00461787">
            <w:pPr>
              <w:rPr>
                <w:rFonts w:ascii="Arial" w:hAnsi="Arial" w:cs="Arial"/>
                <w:sz w:val="20"/>
                <w:szCs w:val="20"/>
              </w:rPr>
            </w:pPr>
            <w:r w:rsidRPr="00D63966">
              <w:rPr>
                <w:rFonts w:ascii="Arial" w:hAnsi="Arial" w:cs="Arial"/>
                <w:b/>
                <w:sz w:val="20"/>
                <w:szCs w:val="20"/>
              </w:rPr>
              <w:t>IDENTIFICACIÓN</w:t>
            </w:r>
          </w:p>
        </w:tc>
      </w:tr>
      <w:tr w:rsidR="005F66AD" w:rsidRPr="00D63966" w:rsidTr="00461787">
        <w:trPr>
          <w:trHeight w:val="547"/>
        </w:trPr>
        <w:tc>
          <w:tcPr>
            <w:tcW w:w="2244" w:type="dxa"/>
            <w:vMerge w:val="restart"/>
            <w:vAlign w:val="center"/>
          </w:tcPr>
          <w:p w:rsidR="005F66AD" w:rsidRPr="00D63966" w:rsidRDefault="005F66AD" w:rsidP="00461787">
            <w:pPr>
              <w:rPr>
                <w:rFonts w:ascii="Arial" w:hAnsi="Arial" w:cs="Arial"/>
                <w:b/>
                <w:sz w:val="20"/>
                <w:szCs w:val="20"/>
              </w:rPr>
            </w:pPr>
            <w:r w:rsidRPr="00D63966">
              <w:rPr>
                <w:rFonts w:ascii="Arial" w:hAnsi="Arial" w:cs="Arial"/>
                <w:b/>
                <w:sz w:val="20"/>
                <w:szCs w:val="20"/>
              </w:rPr>
              <w:t>ACTIVIDAD</w:t>
            </w:r>
          </w:p>
        </w:tc>
        <w:tc>
          <w:tcPr>
            <w:tcW w:w="4639" w:type="dxa"/>
            <w:vMerge w:val="restart"/>
            <w:vAlign w:val="center"/>
          </w:tcPr>
          <w:p w:rsidR="005F66AD" w:rsidRPr="00D63966" w:rsidRDefault="005F66AD" w:rsidP="00461787">
            <w:pPr>
              <w:rPr>
                <w:rFonts w:ascii="Arial" w:hAnsi="Arial" w:cs="Arial"/>
                <w:b/>
                <w:sz w:val="20"/>
                <w:szCs w:val="20"/>
              </w:rPr>
            </w:pPr>
            <w:r w:rsidRPr="00DE369F">
              <w:rPr>
                <w:rFonts w:ascii="Arial" w:hAnsi="Arial" w:cs="Arial"/>
                <w:b/>
                <w:sz w:val="20"/>
                <w:szCs w:val="20"/>
              </w:rPr>
              <w:t>SUMINISTRO y APLICACIÓN VINILO SOBRE PAÑETE DOS MANOS EN MUROS</w:t>
            </w:r>
          </w:p>
        </w:tc>
        <w:tc>
          <w:tcPr>
            <w:tcW w:w="972" w:type="dxa"/>
            <w:vAlign w:val="center"/>
          </w:tcPr>
          <w:p w:rsidR="005F66AD" w:rsidRPr="00DE369F" w:rsidRDefault="005F66AD" w:rsidP="00461787">
            <w:pPr>
              <w:rPr>
                <w:rFonts w:ascii="Arial" w:hAnsi="Arial" w:cs="Arial"/>
                <w:b/>
                <w:sz w:val="20"/>
                <w:szCs w:val="20"/>
              </w:rPr>
            </w:pPr>
            <w:r w:rsidRPr="00DE369F">
              <w:rPr>
                <w:rFonts w:ascii="Arial" w:hAnsi="Arial" w:cs="Arial"/>
                <w:b/>
                <w:sz w:val="20"/>
                <w:szCs w:val="20"/>
              </w:rPr>
              <w:t>ÍTEM</w:t>
            </w:r>
          </w:p>
        </w:tc>
        <w:tc>
          <w:tcPr>
            <w:tcW w:w="1123" w:type="dxa"/>
            <w:vAlign w:val="center"/>
          </w:tcPr>
          <w:p w:rsidR="005F66AD" w:rsidRPr="00DE369F" w:rsidRDefault="005F66AD" w:rsidP="00461787">
            <w:pPr>
              <w:rPr>
                <w:rFonts w:ascii="Arial" w:hAnsi="Arial" w:cs="Arial"/>
                <w:b/>
                <w:sz w:val="20"/>
                <w:szCs w:val="20"/>
              </w:rPr>
            </w:pPr>
            <w:r w:rsidRPr="00DE369F">
              <w:rPr>
                <w:rFonts w:ascii="Arial" w:hAnsi="Arial" w:cs="Arial"/>
                <w:b/>
                <w:sz w:val="20"/>
                <w:szCs w:val="20"/>
              </w:rPr>
              <w:t>Unidad</w:t>
            </w:r>
          </w:p>
          <w:p w:rsidR="005F66AD" w:rsidRPr="00DE369F" w:rsidRDefault="005F66AD" w:rsidP="00461787">
            <w:pPr>
              <w:rPr>
                <w:rFonts w:ascii="Arial" w:hAnsi="Arial" w:cs="Arial"/>
                <w:b/>
                <w:sz w:val="20"/>
                <w:szCs w:val="20"/>
              </w:rPr>
            </w:pPr>
          </w:p>
        </w:tc>
      </w:tr>
      <w:tr w:rsidR="005F66AD" w:rsidRPr="00D63966" w:rsidTr="00461787">
        <w:tc>
          <w:tcPr>
            <w:tcW w:w="2244" w:type="dxa"/>
            <w:vMerge/>
          </w:tcPr>
          <w:p w:rsidR="005F66AD" w:rsidRPr="00D63966" w:rsidRDefault="005F66AD" w:rsidP="00461787">
            <w:pPr>
              <w:rPr>
                <w:rFonts w:ascii="Arial" w:hAnsi="Arial" w:cs="Arial"/>
                <w:b/>
                <w:sz w:val="20"/>
                <w:szCs w:val="20"/>
              </w:rPr>
            </w:pPr>
          </w:p>
        </w:tc>
        <w:tc>
          <w:tcPr>
            <w:tcW w:w="4639" w:type="dxa"/>
            <w:vMerge/>
          </w:tcPr>
          <w:p w:rsidR="005F66AD" w:rsidRPr="00D63966" w:rsidRDefault="005F66AD" w:rsidP="00461787">
            <w:pPr>
              <w:rPr>
                <w:rFonts w:ascii="Arial" w:hAnsi="Arial" w:cs="Arial"/>
                <w:b/>
                <w:sz w:val="20"/>
                <w:szCs w:val="20"/>
              </w:rPr>
            </w:pPr>
          </w:p>
        </w:tc>
        <w:tc>
          <w:tcPr>
            <w:tcW w:w="972" w:type="dxa"/>
          </w:tcPr>
          <w:p w:rsidR="005F66AD" w:rsidRPr="00DE369F" w:rsidRDefault="005F66AD" w:rsidP="00461787">
            <w:pPr>
              <w:rPr>
                <w:rFonts w:ascii="Arial" w:hAnsi="Arial" w:cs="Arial"/>
                <w:b/>
                <w:sz w:val="20"/>
                <w:szCs w:val="20"/>
              </w:rPr>
            </w:pPr>
            <w:r w:rsidRPr="00DE369F">
              <w:rPr>
                <w:rFonts w:ascii="Arial" w:hAnsi="Arial" w:cs="Arial"/>
                <w:b/>
                <w:sz w:val="20"/>
                <w:szCs w:val="20"/>
              </w:rPr>
              <w:t>V104</w:t>
            </w:r>
          </w:p>
        </w:tc>
        <w:tc>
          <w:tcPr>
            <w:tcW w:w="1123" w:type="dxa"/>
          </w:tcPr>
          <w:p w:rsidR="005F66AD" w:rsidRPr="00DE369F" w:rsidRDefault="005F66AD" w:rsidP="00461787">
            <w:pPr>
              <w:rPr>
                <w:rFonts w:ascii="Arial" w:hAnsi="Arial" w:cs="Arial"/>
                <w:b/>
                <w:sz w:val="20"/>
                <w:szCs w:val="20"/>
              </w:rPr>
            </w:pPr>
            <w:r w:rsidRPr="00DE369F">
              <w:rPr>
                <w:rFonts w:ascii="Arial" w:hAnsi="Arial" w:cs="Arial"/>
                <w:b/>
                <w:sz w:val="20"/>
                <w:szCs w:val="20"/>
              </w:rPr>
              <w:t>UND</w:t>
            </w:r>
          </w:p>
        </w:tc>
      </w:tr>
      <w:tr w:rsidR="005F66AD" w:rsidRPr="00D63966" w:rsidTr="00461787">
        <w:tc>
          <w:tcPr>
            <w:tcW w:w="8978" w:type="dxa"/>
            <w:gridSpan w:val="4"/>
          </w:tcPr>
          <w:p w:rsidR="005F66AD" w:rsidRPr="00D63966" w:rsidRDefault="005F66AD" w:rsidP="00461787">
            <w:pPr>
              <w:pStyle w:val="Ttulo2"/>
              <w:jc w:val="both"/>
              <w:rPr>
                <w:color w:val="000000"/>
                <w:sz w:val="20"/>
                <w:szCs w:val="20"/>
              </w:rPr>
            </w:pPr>
            <w:r w:rsidRPr="00D63966">
              <w:rPr>
                <w:color w:val="000000"/>
                <w:sz w:val="20"/>
                <w:szCs w:val="20"/>
              </w:rPr>
              <w:t>DESCRIPCIÓN</w:t>
            </w:r>
          </w:p>
          <w:p w:rsidR="005F66AD" w:rsidRPr="00D63966" w:rsidRDefault="005F66AD" w:rsidP="00461787">
            <w:pPr>
              <w:rPr>
                <w:lang w:eastAsia="es-ES"/>
              </w:rPr>
            </w:pPr>
          </w:p>
          <w:p w:rsidR="005F66AD" w:rsidRDefault="005F66AD" w:rsidP="00461787">
            <w:pPr>
              <w:pStyle w:val="Ttulo2"/>
              <w:jc w:val="both"/>
              <w:rPr>
                <w:b w:val="0"/>
                <w:color w:val="000000"/>
                <w:sz w:val="20"/>
                <w:szCs w:val="20"/>
              </w:rPr>
            </w:pPr>
            <w:r w:rsidRPr="00D63966">
              <w:rPr>
                <w:b w:val="0"/>
                <w:color w:val="000000"/>
                <w:sz w:val="20"/>
                <w:szCs w:val="20"/>
              </w:rPr>
              <w:t>Se refiere a todos los trabajos de pintura vinílica color blanco – acabado mate para fachada, sobre las superficies de los muros.</w:t>
            </w:r>
          </w:p>
          <w:p w:rsidR="005F66AD" w:rsidRPr="00D63966" w:rsidRDefault="005F66AD" w:rsidP="00461787">
            <w:pPr>
              <w:rPr>
                <w:lang w:eastAsia="es-ES"/>
              </w:rPr>
            </w:pPr>
          </w:p>
          <w:p w:rsidR="005F66AD" w:rsidRPr="00D63966" w:rsidRDefault="005F66AD" w:rsidP="00461787">
            <w:pPr>
              <w:pStyle w:val="Ttulo2"/>
              <w:jc w:val="both"/>
              <w:rPr>
                <w:color w:val="000000"/>
                <w:sz w:val="20"/>
                <w:szCs w:val="20"/>
              </w:rPr>
            </w:pPr>
            <w:r w:rsidRPr="00D63966">
              <w:rPr>
                <w:color w:val="000000"/>
                <w:sz w:val="20"/>
                <w:szCs w:val="20"/>
              </w:rPr>
              <w:t>CARACTERÍSTICAS</w:t>
            </w:r>
          </w:p>
          <w:p w:rsidR="005F66AD" w:rsidRPr="00D63966" w:rsidRDefault="005F66AD" w:rsidP="00461787">
            <w:pPr>
              <w:rPr>
                <w:lang w:eastAsia="es-ES"/>
              </w:rPr>
            </w:pPr>
          </w:p>
          <w:p w:rsidR="005F66AD" w:rsidRPr="00D63966" w:rsidRDefault="005F66AD" w:rsidP="00461787">
            <w:pPr>
              <w:pStyle w:val="Ttulo2"/>
              <w:jc w:val="both"/>
              <w:rPr>
                <w:b w:val="0"/>
                <w:color w:val="000000"/>
                <w:sz w:val="20"/>
                <w:szCs w:val="20"/>
              </w:rPr>
            </w:pPr>
            <w:r w:rsidRPr="00D63966">
              <w:rPr>
                <w:b w:val="0"/>
                <w:color w:val="000000"/>
                <w:sz w:val="20"/>
                <w:szCs w:val="20"/>
              </w:rPr>
              <w:t>Pintura acrílica diluible con agua.</w:t>
            </w:r>
          </w:p>
          <w:p w:rsidR="005F66AD" w:rsidRPr="00D63966" w:rsidRDefault="005F66AD" w:rsidP="00461787">
            <w:pPr>
              <w:pStyle w:val="Ttulo2"/>
              <w:jc w:val="both"/>
              <w:rPr>
                <w:b w:val="0"/>
                <w:color w:val="000000"/>
                <w:sz w:val="20"/>
                <w:szCs w:val="20"/>
              </w:rPr>
            </w:pPr>
            <w:r w:rsidRPr="00D63966">
              <w:rPr>
                <w:b w:val="0"/>
                <w:color w:val="000000"/>
                <w:sz w:val="20"/>
                <w:szCs w:val="20"/>
              </w:rPr>
              <w:t>Para ambientes exteriores.</w:t>
            </w:r>
          </w:p>
          <w:p w:rsidR="005F66AD" w:rsidRPr="00D63966" w:rsidRDefault="005F66AD" w:rsidP="00461787">
            <w:pPr>
              <w:pStyle w:val="Ttulo2"/>
              <w:jc w:val="both"/>
              <w:rPr>
                <w:sz w:val="20"/>
                <w:szCs w:val="20"/>
              </w:rPr>
            </w:pPr>
            <w:r w:rsidRPr="00D63966">
              <w:rPr>
                <w:b w:val="0"/>
                <w:color w:val="000000"/>
                <w:sz w:val="20"/>
                <w:szCs w:val="20"/>
              </w:rPr>
              <w:t>Acabado mate.</w:t>
            </w:r>
          </w:p>
        </w:tc>
      </w:tr>
      <w:tr w:rsidR="005F66AD" w:rsidRPr="00D63966" w:rsidTr="00461787">
        <w:tc>
          <w:tcPr>
            <w:tcW w:w="8978" w:type="dxa"/>
            <w:gridSpan w:val="4"/>
          </w:tcPr>
          <w:p w:rsidR="005F66AD" w:rsidRDefault="005F66AD" w:rsidP="00461787">
            <w:pPr>
              <w:pStyle w:val="Ttulo2"/>
              <w:keepNext w:val="0"/>
              <w:widowControl w:val="0"/>
              <w:suppressLineNumbers/>
              <w:suppressAutoHyphens/>
              <w:spacing w:before="120"/>
              <w:jc w:val="left"/>
              <w:rPr>
                <w:sz w:val="20"/>
                <w:szCs w:val="20"/>
              </w:rPr>
            </w:pPr>
            <w:r w:rsidRPr="00D63966">
              <w:rPr>
                <w:sz w:val="20"/>
                <w:szCs w:val="20"/>
              </w:rPr>
              <w:t>PROCEDIMIENTO DE EJECUCIÓN</w:t>
            </w:r>
          </w:p>
          <w:p w:rsidR="005F66AD" w:rsidRPr="00D63966" w:rsidRDefault="005F66AD" w:rsidP="00461787">
            <w:pPr>
              <w:rPr>
                <w:lang w:eastAsia="es-ES"/>
              </w:rPr>
            </w:pPr>
          </w:p>
          <w:p w:rsidR="005F66AD" w:rsidRPr="00D63966" w:rsidRDefault="005F66AD" w:rsidP="00461787">
            <w:pPr>
              <w:widowControl w:val="0"/>
              <w:suppressLineNumbers/>
              <w:suppressAutoHyphens/>
              <w:ind w:left="810"/>
              <w:jc w:val="both"/>
              <w:rPr>
                <w:rFonts w:ascii="Arial" w:hAnsi="Arial"/>
                <w:sz w:val="20"/>
                <w:szCs w:val="20"/>
              </w:rPr>
            </w:pPr>
            <w:r w:rsidRPr="00D63966">
              <w:rPr>
                <w:rFonts w:ascii="Arial" w:hAnsi="Arial"/>
                <w:sz w:val="20"/>
                <w:szCs w:val="20"/>
              </w:rPr>
              <w:t xml:space="preserve">Diluir y mezclar pintura siguiendo instrucciones del fabricante. </w:t>
            </w:r>
          </w:p>
          <w:p w:rsidR="005F66AD" w:rsidRPr="00D63966" w:rsidRDefault="005F66AD" w:rsidP="00461787">
            <w:pPr>
              <w:widowControl w:val="0"/>
              <w:suppressLineNumbers/>
              <w:suppressAutoHyphens/>
              <w:ind w:left="810"/>
              <w:jc w:val="both"/>
              <w:rPr>
                <w:rFonts w:ascii="Arial" w:hAnsi="Arial"/>
                <w:sz w:val="20"/>
                <w:szCs w:val="20"/>
              </w:rPr>
            </w:pPr>
            <w:r w:rsidRPr="00D63966">
              <w:rPr>
                <w:rFonts w:ascii="Arial" w:hAnsi="Arial"/>
                <w:sz w:val="20"/>
                <w:szCs w:val="20"/>
              </w:rPr>
              <w:t>Limpiar superficie a pintar, liberarla de todo tipo de residuos de materia orgánica y grasas.</w:t>
            </w:r>
          </w:p>
          <w:p w:rsidR="005F66AD" w:rsidRPr="00D63966" w:rsidRDefault="005F66AD" w:rsidP="00461787">
            <w:pPr>
              <w:widowControl w:val="0"/>
              <w:suppressLineNumbers/>
              <w:suppressAutoHyphens/>
              <w:ind w:left="810"/>
              <w:jc w:val="both"/>
              <w:rPr>
                <w:rFonts w:ascii="Arial" w:hAnsi="Arial"/>
                <w:sz w:val="20"/>
                <w:szCs w:val="20"/>
              </w:rPr>
            </w:pPr>
            <w:r w:rsidRPr="00D63966">
              <w:rPr>
                <w:rFonts w:ascii="Arial" w:hAnsi="Arial"/>
                <w:sz w:val="20"/>
                <w:szCs w:val="20"/>
              </w:rPr>
              <w:t>Humedecer previamente con imprimante, según especificación del fabricante.</w:t>
            </w:r>
          </w:p>
          <w:p w:rsidR="005F66AD" w:rsidRPr="00D63966" w:rsidRDefault="005F66AD" w:rsidP="00461787">
            <w:pPr>
              <w:widowControl w:val="0"/>
              <w:suppressLineNumbers/>
              <w:suppressAutoHyphens/>
              <w:ind w:left="810"/>
              <w:jc w:val="both"/>
              <w:rPr>
                <w:rFonts w:ascii="Arial" w:hAnsi="Arial"/>
                <w:sz w:val="20"/>
                <w:szCs w:val="20"/>
              </w:rPr>
            </w:pPr>
            <w:r w:rsidRPr="00D63966">
              <w:rPr>
                <w:rFonts w:ascii="Arial" w:hAnsi="Arial"/>
                <w:sz w:val="20"/>
                <w:szCs w:val="20"/>
              </w:rPr>
              <w:t>Aplicar de dos a cuatro manos de pintura según recubrimiento, solución usada y  equipo de aplicación.</w:t>
            </w:r>
          </w:p>
          <w:p w:rsidR="005F66AD" w:rsidRPr="00D63966" w:rsidRDefault="005F66AD" w:rsidP="00461787">
            <w:pPr>
              <w:widowControl w:val="0"/>
              <w:suppressLineNumbers/>
              <w:suppressAutoHyphens/>
              <w:ind w:left="810"/>
              <w:jc w:val="both"/>
              <w:rPr>
                <w:rFonts w:ascii="Arial" w:hAnsi="Arial"/>
                <w:sz w:val="20"/>
                <w:szCs w:val="20"/>
              </w:rPr>
            </w:pPr>
            <w:r w:rsidRPr="00D63966">
              <w:rPr>
                <w:rFonts w:ascii="Arial" w:hAnsi="Arial"/>
                <w:sz w:val="20"/>
                <w:szCs w:val="20"/>
              </w:rPr>
              <w:t>Dejar secar entre manos de acuerdo con las recomendaciones del fabricante.</w:t>
            </w:r>
          </w:p>
          <w:p w:rsidR="005F66AD" w:rsidRPr="00D63966" w:rsidRDefault="005F66AD" w:rsidP="00461787">
            <w:pPr>
              <w:widowControl w:val="0"/>
              <w:suppressLineNumbers/>
              <w:suppressAutoHyphens/>
              <w:ind w:left="810"/>
              <w:jc w:val="both"/>
              <w:rPr>
                <w:rFonts w:ascii="Arial" w:hAnsi="Arial"/>
                <w:sz w:val="20"/>
                <w:szCs w:val="20"/>
              </w:rPr>
            </w:pPr>
            <w:r w:rsidRPr="00D63966">
              <w:rPr>
                <w:rFonts w:ascii="Arial" w:hAnsi="Arial"/>
                <w:sz w:val="20"/>
                <w:szCs w:val="20"/>
              </w:rPr>
              <w:t>Ejecutar y conservar dilataciones exigidas por interventoría.</w:t>
            </w:r>
          </w:p>
          <w:p w:rsidR="005F66AD" w:rsidRDefault="005F66AD" w:rsidP="00461787">
            <w:pPr>
              <w:jc w:val="left"/>
              <w:rPr>
                <w:rFonts w:ascii="Arial" w:hAnsi="Arial"/>
                <w:sz w:val="20"/>
                <w:szCs w:val="20"/>
              </w:rPr>
            </w:pPr>
            <w:r w:rsidRPr="00D63966">
              <w:rPr>
                <w:rFonts w:ascii="Arial" w:hAnsi="Arial"/>
                <w:sz w:val="20"/>
                <w:szCs w:val="20"/>
              </w:rPr>
              <w:t xml:space="preserve">                 Verificar acabados para aceptación.</w:t>
            </w:r>
          </w:p>
          <w:p w:rsidR="005F66AD" w:rsidRPr="00D63966" w:rsidRDefault="005F66AD" w:rsidP="00461787">
            <w:pPr>
              <w:jc w:val="left"/>
              <w:rPr>
                <w:rFonts w:ascii="Arial" w:hAnsi="Arial"/>
                <w:sz w:val="20"/>
                <w:szCs w:val="20"/>
              </w:rPr>
            </w:pPr>
          </w:p>
          <w:p w:rsidR="005F66AD" w:rsidRDefault="005F66AD" w:rsidP="00461787">
            <w:pPr>
              <w:widowControl w:val="0"/>
              <w:tabs>
                <w:tab w:val="left" w:pos="1080"/>
              </w:tabs>
              <w:jc w:val="both"/>
              <w:rPr>
                <w:rFonts w:ascii="Arial" w:hAnsi="Arial"/>
                <w:b/>
                <w:sz w:val="20"/>
                <w:szCs w:val="20"/>
              </w:rPr>
            </w:pPr>
            <w:r w:rsidRPr="00D63966">
              <w:rPr>
                <w:rFonts w:ascii="Arial" w:hAnsi="Arial"/>
                <w:b/>
                <w:sz w:val="20"/>
                <w:szCs w:val="20"/>
              </w:rPr>
              <w:t>Cuidados Después de la Aplicación</w:t>
            </w:r>
          </w:p>
          <w:p w:rsidR="005F66AD" w:rsidRPr="00D63966" w:rsidRDefault="005F66AD" w:rsidP="00461787">
            <w:pPr>
              <w:widowControl w:val="0"/>
              <w:tabs>
                <w:tab w:val="left" w:pos="1080"/>
              </w:tabs>
              <w:jc w:val="both"/>
              <w:rPr>
                <w:rFonts w:ascii="Arial" w:hAnsi="Arial"/>
                <w:b/>
                <w:sz w:val="20"/>
                <w:szCs w:val="20"/>
              </w:rPr>
            </w:pPr>
          </w:p>
          <w:p w:rsidR="005F66AD" w:rsidRPr="00D63966" w:rsidRDefault="005F66AD" w:rsidP="00461787">
            <w:pPr>
              <w:tabs>
                <w:tab w:val="left" w:pos="188"/>
                <w:tab w:val="left" w:pos="450"/>
                <w:tab w:val="left" w:pos="720"/>
              </w:tabs>
              <w:ind w:left="720"/>
              <w:jc w:val="both"/>
              <w:rPr>
                <w:rFonts w:ascii="Arial" w:hAnsi="Arial"/>
                <w:sz w:val="20"/>
                <w:szCs w:val="20"/>
              </w:rPr>
            </w:pPr>
            <w:r w:rsidRPr="00D63966">
              <w:rPr>
                <w:rFonts w:ascii="Arial" w:hAnsi="Arial"/>
                <w:sz w:val="20"/>
                <w:szCs w:val="20"/>
              </w:rPr>
              <w:t>No mojar la superficie trabajada durante los primeros 7 días después de haber aplicado la última capa de recubrimiento. Si esto ocurre debe secarse inmediatamente para evitar que la superficie se manche.</w:t>
            </w:r>
          </w:p>
          <w:p w:rsidR="005F66AD" w:rsidRPr="00D63966" w:rsidRDefault="005F66AD" w:rsidP="00461787">
            <w:pPr>
              <w:ind w:left="720"/>
              <w:jc w:val="both"/>
              <w:rPr>
                <w:rFonts w:ascii="Arial" w:hAnsi="Arial"/>
                <w:sz w:val="20"/>
                <w:szCs w:val="20"/>
              </w:rPr>
            </w:pPr>
            <w:r w:rsidRPr="00D63966">
              <w:rPr>
                <w:rFonts w:ascii="Arial" w:hAnsi="Arial"/>
                <w:sz w:val="20"/>
                <w:szCs w:val="20"/>
              </w:rPr>
              <w:t xml:space="preserve">Una vez terminada la aplicación y que el producto haya endurecido, a las  48 horas se puede dar en uso y a los 7 días completa su resistencia mecánica y química.  </w:t>
            </w:r>
          </w:p>
          <w:p w:rsidR="005F66AD" w:rsidRPr="00D63966" w:rsidRDefault="005F66AD" w:rsidP="00461787">
            <w:pPr>
              <w:pStyle w:val="Ttulo2"/>
              <w:ind w:left="709"/>
              <w:jc w:val="both"/>
              <w:rPr>
                <w:b w:val="0"/>
                <w:color w:val="000000"/>
                <w:sz w:val="20"/>
                <w:szCs w:val="20"/>
              </w:rPr>
            </w:pPr>
            <w:r w:rsidRPr="00D63966">
              <w:rPr>
                <w:b w:val="0"/>
                <w:sz w:val="20"/>
                <w:szCs w:val="20"/>
              </w:rPr>
              <w:t>Antes de usarlo protegerlo de manera adecuada (utilizar plásticos transparentes, cartón etc y consultar previamente al ingeniero residente) para evitar el deterioro del mismo mientras se entrega las instalaciones al usuario final</w:t>
            </w:r>
            <w:r>
              <w:rPr>
                <w:b w:val="0"/>
                <w:sz w:val="20"/>
                <w:szCs w:val="20"/>
              </w:rPr>
              <w:t>.</w:t>
            </w:r>
          </w:p>
        </w:tc>
      </w:tr>
      <w:tr w:rsidR="005F66AD" w:rsidRPr="00D63966" w:rsidTr="00461787">
        <w:tc>
          <w:tcPr>
            <w:tcW w:w="8978" w:type="dxa"/>
            <w:gridSpan w:val="4"/>
          </w:tcPr>
          <w:p w:rsidR="005F66AD" w:rsidRPr="00D63966" w:rsidRDefault="005F66AD" w:rsidP="00461787">
            <w:pPr>
              <w:widowControl w:val="0"/>
              <w:suppressLineNumbers/>
              <w:suppressAutoHyphens/>
              <w:spacing w:before="120"/>
              <w:jc w:val="left"/>
              <w:rPr>
                <w:rFonts w:ascii="Arial" w:hAnsi="Arial"/>
                <w:b/>
                <w:sz w:val="20"/>
                <w:szCs w:val="20"/>
              </w:rPr>
            </w:pPr>
            <w:r w:rsidRPr="00D63966">
              <w:rPr>
                <w:rFonts w:ascii="Arial" w:hAnsi="Arial"/>
                <w:b/>
                <w:sz w:val="20"/>
                <w:szCs w:val="20"/>
              </w:rPr>
              <w:t>EQUIPO Y HERRAMIENTAS</w:t>
            </w:r>
          </w:p>
          <w:p w:rsidR="005F66AD" w:rsidRPr="00D63966" w:rsidRDefault="005F66AD" w:rsidP="00461787">
            <w:pPr>
              <w:widowControl w:val="0"/>
              <w:suppressLineNumbers/>
              <w:suppressAutoHyphens/>
              <w:spacing w:before="120"/>
              <w:ind w:left="142"/>
              <w:jc w:val="left"/>
              <w:rPr>
                <w:rFonts w:ascii="Arial" w:hAnsi="Arial"/>
                <w:sz w:val="20"/>
                <w:szCs w:val="20"/>
              </w:rPr>
            </w:pPr>
            <w:r w:rsidRPr="00D63966">
              <w:rPr>
                <w:rFonts w:ascii="Arial" w:hAnsi="Arial"/>
                <w:sz w:val="20"/>
                <w:szCs w:val="20"/>
              </w:rPr>
              <w:t>Brochas de Nylon y rodillos de felpa</w:t>
            </w:r>
          </w:p>
          <w:p w:rsidR="005F66AD" w:rsidRDefault="005F66AD" w:rsidP="00461787">
            <w:pPr>
              <w:widowControl w:val="0"/>
              <w:suppressLineNumbers/>
              <w:suppressAutoHyphens/>
              <w:ind w:left="142"/>
              <w:jc w:val="left"/>
              <w:rPr>
                <w:rFonts w:ascii="Arial" w:hAnsi="Arial"/>
                <w:sz w:val="20"/>
                <w:szCs w:val="20"/>
              </w:rPr>
            </w:pPr>
            <w:r w:rsidRPr="00D63966">
              <w:rPr>
                <w:rFonts w:ascii="Arial" w:hAnsi="Arial"/>
                <w:sz w:val="20"/>
                <w:szCs w:val="20"/>
              </w:rPr>
              <w:t>Disolventes.Andamios en caso de ser necesarios</w:t>
            </w:r>
            <w:r>
              <w:rPr>
                <w:rFonts w:ascii="Arial" w:hAnsi="Arial"/>
                <w:sz w:val="20"/>
                <w:szCs w:val="20"/>
              </w:rPr>
              <w:t>.</w:t>
            </w:r>
          </w:p>
          <w:p w:rsidR="005F66AD" w:rsidRPr="00D63966" w:rsidRDefault="005F66AD" w:rsidP="00461787">
            <w:pPr>
              <w:widowControl w:val="0"/>
              <w:suppressLineNumbers/>
              <w:suppressAutoHyphens/>
              <w:ind w:left="142"/>
              <w:jc w:val="left"/>
              <w:rPr>
                <w:sz w:val="20"/>
                <w:szCs w:val="20"/>
              </w:rPr>
            </w:pPr>
          </w:p>
        </w:tc>
      </w:tr>
      <w:tr w:rsidR="005F66AD" w:rsidRPr="00D63966" w:rsidTr="00461787">
        <w:tc>
          <w:tcPr>
            <w:tcW w:w="8978" w:type="dxa"/>
            <w:gridSpan w:val="4"/>
          </w:tcPr>
          <w:p w:rsidR="005F66AD" w:rsidRDefault="005F66AD" w:rsidP="00461787">
            <w:pPr>
              <w:pStyle w:val="Ttulo2"/>
              <w:jc w:val="both"/>
              <w:rPr>
                <w:color w:val="000000"/>
                <w:sz w:val="20"/>
                <w:szCs w:val="20"/>
              </w:rPr>
            </w:pPr>
          </w:p>
          <w:p w:rsidR="005F66AD" w:rsidRDefault="005F66AD" w:rsidP="00461787">
            <w:pPr>
              <w:pStyle w:val="Ttulo2"/>
              <w:jc w:val="both"/>
              <w:rPr>
                <w:color w:val="000000"/>
                <w:sz w:val="20"/>
                <w:szCs w:val="20"/>
              </w:rPr>
            </w:pPr>
            <w:r w:rsidRPr="00D63966">
              <w:rPr>
                <w:color w:val="000000"/>
                <w:sz w:val="20"/>
                <w:szCs w:val="20"/>
              </w:rPr>
              <w:t>MEDIDA Y FORMA DE PAGO</w:t>
            </w:r>
          </w:p>
          <w:p w:rsidR="005F66AD" w:rsidRPr="00D63966" w:rsidRDefault="005F66AD" w:rsidP="00461787">
            <w:pPr>
              <w:rPr>
                <w:lang w:eastAsia="es-ES"/>
              </w:rPr>
            </w:pPr>
          </w:p>
          <w:p w:rsidR="005F66AD" w:rsidRPr="00D63966" w:rsidRDefault="005F66AD" w:rsidP="00461787">
            <w:pPr>
              <w:jc w:val="both"/>
              <w:rPr>
                <w:sz w:val="20"/>
                <w:szCs w:val="20"/>
              </w:rPr>
            </w:pPr>
            <w:r w:rsidRPr="00D63966">
              <w:rPr>
                <w:rFonts w:ascii="Arial" w:hAnsi="Arial" w:cs="Arial"/>
                <w:sz w:val="20"/>
                <w:szCs w:val="20"/>
              </w:rPr>
              <w:t>Se medirá y pagará por metro cuadrado (m²) de pintura acrílica, debidamente aplicada y recibida a satisfacción por la interventoría.</w:t>
            </w:r>
          </w:p>
        </w:tc>
      </w:tr>
    </w:tbl>
    <w:p w:rsidR="005F66AD" w:rsidRDefault="005F66AD" w:rsidP="005F580F">
      <w:pPr>
        <w:rPr>
          <w:rFonts w:ascii="Arial" w:hAnsi="Arial" w:cs="Arial"/>
          <w:sz w:val="20"/>
          <w:szCs w:val="20"/>
        </w:rPr>
      </w:pPr>
    </w:p>
    <w:p w:rsidR="00F55884" w:rsidRDefault="00F55884" w:rsidP="005F580F">
      <w:pPr>
        <w:rPr>
          <w:rFonts w:ascii="Arial" w:hAnsi="Arial" w:cs="Arial"/>
          <w:sz w:val="20"/>
          <w:szCs w:val="20"/>
        </w:rPr>
      </w:pPr>
    </w:p>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4680"/>
        <w:gridCol w:w="1710"/>
        <w:gridCol w:w="993"/>
      </w:tblGrid>
      <w:tr w:rsidR="00ED6D98" w:rsidRPr="004A030B" w:rsidTr="00B92A96">
        <w:tc>
          <w:tcPr>
            <w:tcW w:w="9111" w:type="dxa"/>
            <w:gridSpan w:val="4"/>
            <w:shd w:val="clear" w:color="auto" w:fill="auto"/>
            <w:vAlign w:val="center"/>
          </w:tcPr>
          <w:p w:rsidR="00ED6D98" w:rsidRPr="004A030B" w:rsidRDefault="00ED6D98" w:rsidP="00ED6D98">
            <w:pPr>
              <w:rPr>
                <w:rFonts w:ascii="Arial" w:hAnsi="Arial" w:cs="Arial"/>
                <w:b/>
                <w:sz w:val="20"/>
                <w:szCs w:val="20"/>
              </w:rPr>
            </w:pPr>
            <w:r w:rsidRPr="004A030B">
              <w:rPr>
                <w:rFonts w:ascii="Arial" w:hAnsi="Arial" w:cs="Arial"/>
                <w:b/>
                <w:sz w:val="20"/>
                <w:szCs w:val="20"/>
              </w:rPr>
              <w:lastRenderedPageBreak/>
              <w:t>IDENTIFICACIÓN</w:t>
            </w:r>
          </w:p>
        </w:tc>
      </w:tr>
      <w:tr w:rsidR="00ED6D98" w:rsidRPr="004A030B" w:rsidTr="00B92A96">
        <w:tc>
          <w:tcPr>
            <w:tcW w:w="1728" w:type="dxa"/>
            <w:vMerge w:val="restart"/>
            <w:shd w:val="clear" w:color="auto" w:fill="auto"/>
            <w:vAlign w:val="center"/>
          </w:tcPr>
          <w:p w:rsidR="00ED6D98" w:rsidRPr="004A030B" w:rsidRDefault="00ED6D98" w:rsidP="00B92A96">
            <w:pPr>
              <w:rPr>
                <w:rFonts w:ascii="Arial" w:hAnsi="Arial" w:cs="Arial"/>
                <w:b/>
                <w:sz w:val="20"/>
                <w:szCs w:val="20"/>
              </w:rPr>
            </w:pPr>
            <w:r w:rsidRPr="004A030B">
              <w:rPr>
                <w:rFonts w:ascii="Arial" w:hAnsi="Arial" w:cs="Arial"/>
                <w:b/>
                <w:sz w:val="20"/>
                <w:szCs w:val="20"/>
              </w:rPr>
              <w:t>ACTIVIDAD</w:t>
            </w:r>
          </w:p>
        </w:tc>
        <w:tc>
          <w:tcPr>
            <w:tcW w:w="4680" w:type="dxa"/>
            <w:vMerge w:val="restart"/>
            <w:shd w:val="clear" w:color="auto" w:fill="auto"/>
            <w:vAlign w:val="center"/>
          </w:tcPr>
          <w:p w:rsidR="00ED6D98" w:rsidRPr="004A030B" w:rsidRDefault="00ED6D98" w:rsidP="00B92A96">
            <w:pPr>
              <w:rPr>
                <w:rFonts w:ascii="Arial" w:hAnsi="Arial" w:cs="Arial"/>
                <w:b/>
                <w:sz w:val="20"/>
                <w:szCs w:val="20"/>
              </w:rPr>
            </w:pPr>
            <w:r w:rsidRPr="004A030B">
              <w:rPr>
                <w:rFonts w:ascii="Arial" w:hAnsi="Arial" w:cs="Arial"/>
                <w:b/>
                <w:sz w:val="20"/>
                <w:szCs w:val="20"/>
              </w:rPr>
              <w:t>CONSTRUCCIÓN DE CÁMARAS Y CAJAS DE INSPECCIÓN EN CONCRETO (SEGÚN PLANOS)</w:t>
            </w:r>
          </w:p>
        </w:tc>
        <w:tc>
          <w:tcPr>
            <w:tcW w:w="1710" w:type="dxa"/>
            <w:tcBorders>
              <w:bottom w:val="single" w:sz="4" w:space="0" w:color="auto"/>
            </w:tcBorders>
            <w:shd w:val="clear" w:color="auto" w:fill="auto"/>
            <w:vAlign w:val="center"/>
          </w:tcPr>
          <w:p w:rsidR="00ED6D98" w:rsidRPr="004A030B" w:rsidRDefault="00BA6CBB" w:rsidP="00B92A96">
            <w:pPr>
              <w:rPr>
                <w:rFonts w:ascii="Arial" w:hAnsi="Arial" w:cs="Arial"/>
                <w:b/>
                <w:sz w:val="20"/>
                <w:szCs w:val="20"/>
              </w:rPr>
            </w:pPr>
            <w:r>
              <w:rPr>
                <w:rFonts w:ascii="Arial" w:hAnsi="Arial" w:cs="Arial"/>
                <w:b/>
                <w:sz w:val="20"/>
                <w:szCs w:val="20"/>
              </w:rPr>
              <w:t>ÍTEM</w:t>
            </w:r>
          </w:p>
        </w:tc>
        <w:tc>
          <w:tcPr>
            <w:tcW w:w="993" w:type="dxa"/>
            <w:shd w:val="clear" w:color="auto" w:fill="auto"/>
            <w:vAlign w:val="center"/>
          </w:tcPr>
          <w:p w:rsidR="00ED6D98" w:rsidRPr="004A030B" w:rsidRDefault="00ED6D98" w:rsidP="00B92A96">
            <w:pPr>
              <w:rPr>
                <w:rFonts w:ascii="Arial" w:hAnsi="Arial" w:cs="Arial"/>
                <w:b/>
                <w:sz w:val="20"/>
                <w:szCs w:val="20"/>
              </w:rPr>
            </w:pPr>
            <w:r w:rsidRPr="004A030B">
              <w:rPr>
                <w:rFonts w:ascii="Arial" w:hAnsi="Arial" w:cs="Arial"/>
                <w:b/>
                <w:sz w:val="20"/>
                <w:szCs w:val="20"/>
              </w:rPr>
              <w:t>Unidad</w:t>
            </w:r>
          </w:p>
          <w:p w:rsidR="00ED6D98" w:rsidRPr="004A030B" w:rsidRDefault="00ED6D98" w:rsidP="00B92A96">
            <w:pPr>
              <w:rPr>
                <w:rFonts w:ascii="Arial" w:hAnsi="Arial" w:cs="Arial"/>
                <w:b/>
                <w:sz w:val="20"/>
                <w:szCs w:val="20"/>
              </w:rPr>
            </w:pPr>
          </w:p>
        </w:tc>
      </w:tr>
      <w:tr w:rsidR="00ED6D98" w:rsidRPr="004A030B" w:rsidTr="00B92A96">
        <w:trPr>
          <w:trHeight w:val="148"/>
        </w:trPr>
        <w:tc>
          <w:tcPr>
            <w:tcW w:w="1728" w:type="dxa"/>
            <w:vMerge/>
            <w:shd w:val="clear" w:color="auto" w:fill="auto"/>
            <w:vAlign w:val="center"/>
          </w:tcPr>
          <w:p w:rsidR="00ED6D98" w:rsidRPr="004A030B" w:rsidRDefault="00ED6D98" w:rsidP="00B92A96">
            <w:pPr>
              <w:rPr>
                <w:rFonts w:ascii="Arial" w:hAnsi="Arial" w:cs="Arial"/>
                <w:b/>
                <w:sz w:val="20"/>
                <w:szCs w:val="20"/>
              </w:rPr>
            </w:pPr>
          </w:p>
        </w:tc>
        <w:tc>
          <w:tcPr>
            <w:tcW w:w="4680" w:type="dxa"/>
            <w:vMerge/>
            <w:shd w:val="clear" w:color="auto" w:fill="auto"/>
          </w:tcPr>
          <w:p w:rsidR="00ED6D98" w:rsidRPr="004A030B" w:rsidRDefault="00ED6D98" w:rsidP="00B92A96">
            <w:pPr>
              <w:rPr>
                <w:rFonts w:ascii="Arial" w:hAnsi="Arial" w:cs="Arial"/>
                <w:b/>
                <w:sz w:val="20"/>
                <w:szCs w:val="20"/>
              </w:rPr>
            </w:pPr>
          </w:p>
        </w:tc>
        <w:tc>
          <w:tcPr>
            <w:tcW w:w="1710" w:type="dxa"/>
            <w:tcBorders>
              <w:top w:val="single" w:sz="4" w:space="0" w:color="auto"/>
            </w:tcBorders>
            <w:shd w:val="clear" w:color="auto" w:fill="auto"/>
          </w:tcPr>
          <w:p w:rsidR="00ED6D98" w:rsidRPr="004A030B" w:rsidRDefault="00ED6D98" w:rsidP="00B92A96">
            <w:pPr>
              <w:rPr>
                <w:rFonts w:ascii="Arial" w:hAnsi="Arial" w:cs="Arial"/>
                <w:b/>
                <w:sz w:val="20"/>
                <w:szCs w:val="20"/>
              </w:rPr>
            </w:pPr>
            <w:r w:rsidRPr="004A030B">
              <w:rPr>
                <w:rFonts w:ascii="Arial" w:hAnsi="Arial" w:cs="Arial"/>
                <w:b/>
                <w:sz w:val="20"/>
                <w:szCs w:val="20"/>
              </w:rPr>
              <w:t>EST72</w:t>
            </w:r>
          </w:p>
        </w:tc>
        <w:tc>
          <w:tcPr>
            <w:tcW w:w="993" w:type="dxa"/>
            <w:shd w:val="clear" w:color="auto" w:fill="auto"/>
            <w:vAlign w:val="center"/>
          </w:tcPr>
          <w:p w:rsidR="00ED6D98" w:rsidRPr="004A030B" w:rsidRDefault="00ED6D98" w:rsidP="00B92A96">
            <w:pPr>
              <w:rPr>
                <w:rFonts w:ascii="Arial" w:hAnsi="Arial" w:cs="Arial"/>
                <w:b/>
                <w:sz w:val="20"/>
                <w:szCs w:val="20"/>
              </w:rPr>
            </w:pPr>
            <w:r w:rsidRPr="004A030B">
              <w:rPr>
                <w:rFonts w:ascii="Arial" w:hAnsi="Arial" w:cs="Arial"/>
                <w:b/>
                <w:sz w:val="20"/>
                <w:szCs w:val="20"/>
              </w:rPr>
              <w:t>UND</w:t>
            </w:r>
          </w:p>
        </w:tc>
      </w:tr>
      <w:tr w:rsidR="00ED6D98" w:rsidRPr="004A030B" w:rsidTr="00B92A96">
        <w:tc>
          <w:tcPr>
            <w:tcW w:w="9111" w:type="dxa"/>
            <w:gridSpan w:val="4"/>
          </w:tcPr>
          <w:p w:rsidR="004A030B" w:rsidRPr="004A030B" w:rsidRDefault="004A030B" w:rsidP="00B92A96">
            <w:pPr>
              <w:pStyle w:val="Ttulo2"/>
              <w:jc w:val="both"/>
              <w:rPr>
                <w:color w:val="000000"/>
                <w:sz w:val="20"/>
                <w:szCs w:val="20"/>
              </w:rPr>
            </w:pPr>
          </w:p>
          <w:p w:rsidR="00ED6D98" w:rsidRPr="004A030B" w:rsidRDefault="00ED6D98" w:rsidP="00B92A96">
            <w:pPr>
              <w:pStyle w:val="Ttulo2"/>
              <w:jc w:val="both"/>
              <w:rPr>
                <w:color w:val="000000"/>
                <w:sz w:val="20"/>
                <w:szCs w:val="20"/>
              </w:rPr>
            </w:pPr>
            <w:r w:rsidRPr="004A030B">
              <w:rPr>
                <w:color w:val="000000"/>
                <w:sz w:val="20"/>
                <w:szCs w:val="20"/>
              </w:rPr>
              <w:t>DESCRIPCIÓN</w:t>
            </w:r>
          </w:p>
          <w:p w:rsidR="004A030B" w:rsidRPr="004A030B" w:rsidRDefault="004A030B" w:rsidP="004A030B">
            <w:pPr>
              <w:rPr>
                <w:sz w:val="20"/>
                <w:szCs w:val="20"/>
                <w:lang w:eastAsia="es-ES"/>
              </w:rPr>
            </w:pPr>
          </w:p>
          <w:p w:rsidR="00ED6D98" w:rsidRDefault="00ED6D98" w:rsidP="00B92A96">
            <w:pPr>
              <w:jc w:val="both"/>
              <w:rPr>
                <w:rFonts w:ascii="Arial" w:hAnsi="Arial" w:cs="Arial"/>
                <w:sz w:val="20"/>
                <w:szCs w:val="20"/>
              </w:rPr>
            </w:pPr>
            <w:r w:rsidRPr="004A030B">
              <w:rPr>
                <w:rFonts w:ascii="Arial" w:hAnsi="Arial" w:cs="Arial"/>
                <w:spacing w:val="-3"/>
                <w:sz w:val="20"/>
                <w:szCs w:val="20"/>
              </w:rPr>
              <w:t xml:space="preserve">Se refiere este componente a las actividades necesarias para la construcción de </w:t>
            </w:r>
            <w:r w:rsidR="004A030B">
              <w:rPr>
                <w:rFonts w:ascii="Arial" w:hAnsi="Arial" w:cs="Arial"/>
                <w:sz w:val="20"/>
                <w:szCs w:val="20"/>
              </w:rPr>
              <w:t>cajas de concreto de 3000</w:t>
            </w:r>
            <w:r w:rsidRPr="004A030B">
              <w:rPr>
                <w:rFonts w:ascii="Arial" w:hAnsi="Arial" w:cs="Arial"/>
                <w:sz w:val="20"/>
                <w:szCs w:val="20"/>
              </w:rPr>
              <w:t xml:space="preserve"> psi de 0.65m x 0.65 m de medidas interiores - altura 0.70m espesor de muros y placas de fondo 0.12 m tapa de 0.08 m de espesor.</w:t>
            </w:r>
          </w:p>
          <w:p w:rsidR="004A030B" w:rsidRPr="004A030B" w:rsidRDefault="004A030B" w:rsidP="00B92A96">
            <w:pPr>
              <w:jc w:val="both"/>
              <w:rPr>
                <w:rFonts w:ascii="Arial" w:hAnsi="Arial" w:cs="Arial"/>
                <w:color w:val="000000"/>
                <w:sz w:val="20"/>
                <w:szCs w:val="20"/>
              </w:rPr>
            </w:pPr>
          </w:p>
        </w:tc>
      </w:tr>
      <w:tr w:rsidR="00ED6D98" w:rsidRPr="004A030B" w:rsidTr="00B92A96">
        <w:tc>
          <w:tcPr>
            <w:tcW w:w="9111" w:type="dxa"/>
            <w:gridSpan w:val="4"/>
          </w:tcPr>
          <w:p w:rsidR="004A030B" w:rsidRDefault="004A030B" w:rsidP="00B92A96">
            <w:pPr>
              <w:pStyle w:val="Ttulo2"/>
              <w:jc w:val="both"/>
              <w:rPr>
                <w:color w:val="000000"/>
                <w:sz w:val="20"/>
                <w:szCs w:val="20"/>
              </w:rPr>
            </w:pPr>
          </w:p>
          <w:p w:rsidR="00ED6D98" w:rsidRDefault="00ED6D98" w:rsidP="00B92A96">
            <w:pPr>
              <w:pStyle w:val="Ttulo2"/>
              <w:jc w:val="both"/>
              <w:rPr>
                <w:color w:val="000000"/>
                <w:sz w:val="20"/>
                <w:szCs w:val="20"/>
              </w:rPr>
            </w:pPr>
            <w:r w:rsidRPr="004A030B">
              <w:rPr>
                <w:color w:val="000000"/>
                <w:sz w:val="20"/>
                <w:szCs w:val="20"/>
              </w:rPr>
              <w:t>PROCEDIMIENTO DE EJECUCIÓN</w:t>
            </w:r>
          </w:p>
          <w:p w:rsidR="004A030B" w:rsidRPr="004A030B" w:rsidRDefault="004A030B" w:rsidP="004A030B">
            <w:pPr>
              <w:rPr>
                <w:lang w:eastAsia="es-ES"/>
              </w:rPr>
            </w:pPr>
          </w:p>
          <w:p w:rsidR="00ED6D98" w:rsidRDefault="00ED6D98" w:rsidP="00B92A96">
            <w:pPr>
              <w:jc w:val="both"/>
              <w:rPr>
                <w:rFonts w:ascii="Arial" w:hAnsi="Arial" w:cs="Arial"/>
                <w:sz w:val="20"/>
                <w:szCs w:val="20"/>
              </w:rPr>
            </w:pPr>
            <w:r w:rsidRPr="004A030B">
              <w:rPr>
                <w:rFonts w:ascii="Arial" w:hAnsi="Arial" w:cs="Arial"/>
                <w:sz w:val="20"/>
                <w:szCs w:val="20"/>
              </w:rPr>
              <w:t>Colocación de ladrillo: para la primera hilada es necesario haber fundido previamente la placa de piso en concreto, luego se aplica una capa de mortero de pega 1:4 de espesor 1 cm, para enseguida colocar los ladrillos con su traba correspondiente. Cada hilada llevará previamente una capa de mortero de pega del espesor ya indicado. Para nivelar las diferentes hiladas se debe utilizar pesa de centro e hilo. Después de terminar el muro se procederá a iniciar el pañete correspondiente según se explicó en la respectiva especificación.</w:t>
            </w:r>
          </w:p>
          <w:p w:rsidR="004A030B" w:rsidRPr="004A030B" w:rsidRDefault="004A030B" w:rsidP="00B92A96">
            <w:pPr>
              <w:jc w:val="both"/>
              <w:rPr>
                <w:rFonts w:ascii="Arial" w:hAnsi="Arial" w:cs="Arial"/>
                <w:sz w:val="20"/>
                <w:szCs w:val="20"/>
              </w:rPr>
            </w:pPr>
          </w:p>
        </w:tc>
      </w:tr>
      <w:tr w:rsidR="00ED6D98" w:rsidRPr="004A030B" w:rsidTr="00B92A96">
        <w:tc>
          <w:tcPr>
            <w:tcW w:w="9111" w:type="dxa"/>
            <w:gridSpan w:val="4"/>
            <w:tcBorders>
              <w:top w:val="single" w:sz="4" w:space="0" w:color="auto"/>
              <w:left w:val="single" w:sz="4" w:space="0" w:color="auto"/>
              <w:bottom w:val="single" w:sz="4" w:space="0" w:color="auto"/>
              <w:right w:val="single" w:sz="4" w:space="0" w:color="auto"/>
            </w:tcBorders>
          </w:tcPr>
          <w:p w:rsidR="004A030B" w:rsidRDefault="004A030B" w:rsidP="00B92A96">
            <w:pPr>
              <w:pStyle w:val="Ttulo2"/>
              <w:jc w:val="both"/>
              <w:rPr>
                <w:color w:val="000000"/>
                <w:sz w:val="20"/>
                <w:szCs w:val="20"/>
              </w:rPr>
            </w:pPr>
          </w:p>
          <w:p w:rsidR="00ED6D98" w:rsidRDefault="00ED6D98" w:rsidP="00B92A96">
            <w:pPr>
              <w:pStyle w:val="Ttulo2"/>
              <w:jc w:val="both"/>
              <w:rPr>
                <w:color w:val="000000"/>
                <w:sz w:val="20"/>
                <w:szCs w:val="20"/>
              </w:rPr>
            </w:pPr>
            <w:r w:rsidRPr="004A030B">
              <w:rPr>
                <w:color w:val="000000"/>
                <w:sz w:val="20"/>
                <w:szCs w:val="20"/>
              </w:rPr>
              <w:t>MATERIALES Y EQUIPOS</w:t>
            </w:r>
          </w:p>
          <w:p w:rsidR="004A030B" w:rsidRPr="004A030B" w:rsidRDefault="004A030B" w:rsidP="004A030B">
            <w:pPr>
              <w:rPr>
                <w:lang w:eastAsia="es-ES"/>
              </w:rPr>
            </w:pPr>
          </w:p>
          <w:p w:rsidR="00ED6D98" w:rsidRPr="004A030B" w:rsidRDefault="00ED6D98" w:rsidP="00B92A96">
            <w:pPr>
              <w:jc w:val="both"/>
              <w:rPr>
                <w:rFonts w:ascii="Arial" w:hAnsi="Arial" w:cs="Arial"/>
                <w:bCs/>
                <w:color w:val="000000"/>
                <w:sz w:val="20"/>
                <w:szCs w:val="20"/>
              </w:rPr>
            </w:pPr>
            <w:r w:rsidRPr="004A030B">
              <w:rPr>
                <w:rFonts w:ascii="Arial" w:hAnsi="Arial" w:cs="Arial"/>
                <w:bCs/>
                <w:color w:val="000000"/>
                <w:sz w:val="20"/>
                <w:szCs w:val="20"/>
              </w:rPr>
              <w:t xml:space="preserve">Se empleará ladrillo tolete recocido y mortero de pega 1:4.Tanto el ladrillo como </w:t>
            </w:r>
            <w:r w:rsidR="004A030B" w:rsidRPr="004A030B">
              <w:rPr>
                <w:rFonts w:ascii="Arial" w:hAnsi="Arial" w:cs="Arial"/>
                <w:bCs/>
                <w:color w:val="000000"/>
                <w:sz w:val="20"/>
                <w:szCs w:val="20"/>
              </w:rPr>
              <w:t>el mortero empleado</w:t>
            </w:r>
            <w:r w:rsidRPr="004A030B">
              <w:rPr>
                <w:rFonts w:ascii="Arial" w:hAnsi="Arial" w:cs="Arial"/>
                <w:bCs/>
                <w:color w:val="000000"/>
                <w:sz w:val="20"/>
                <w:szCs w:val="20"/>
              </w:rPr>
              <w:t xml:space="preserve"> deberán cumplir las normas I</w:t>
            </w:r>
            <w:r w:rsidR="00832381" w:rsidRPr="004A030B">
              <w:rPr>
                <w:rFonts w:ascii="Arial" w:hAnsi="Arial" w:cs="Arial"/>
                <w:bCs/>
                <w:color w:val="000000"/>
                <w:sz w:val="20"/>
                <w:szCs w:val="20"/>
              </w:rPr>
              <w:t>contec respectivas.</w:t>
            </w:r>
          </w:p>
          <w:p w:rsidR="00ED6D98" w:rsidRPr="004A030B" w:rsidRDefault="00ED6D98" w:rsidP="00B92A96">
            <w:pPr>
              <w:jc w:val="both"/>
              <w:rPr>
                <w:rFonts w:ascii="Arial" w:hAnsi="Arial" w:cs="Arial"/>
                <w:sz w:val="20"/>
                <w:szCs w:val="20"/>
              </w:rPr>
            </w:pPr>
          </w:p>
          <w:p w:rsidR="00ED6D98" w:rsidRDefault="00ED6D98" w:rsidP="00B92A96">
            <w:pPr>
              <w:jc w:val="both"/>
              <w:rPr>
                <w:rFonts w:ascii="Arial" w:hAnsi="Arial" w:cs="Arial"/>
                <w:sz w:val="20"/>
                <w:szCs w:val="20"/>
              </w:rPr>
            </w:pPr>
            <w:r w:rsidRPr="004A030B">
              <w:rPr>
                <w:rFonts w:ascii="Arial" w:hAnsi="Arial" w:cs="Arial"/>
                <w:sz w:val="20"/>
                <w:szCs w:val="20"/>
              </w:rPr>
              <w:t>Se empleará herramienta menor tal como picas, palas, palustres, pesa de centro, baldes plásticos, batea metálica. No se utiliza mezcladora por tratarse de pequeños volúmenes.</w:t>
            </w:r>
          </w:p>
          <w:p w:rsidR="004A030B" w:rsidRPr="004A030B" w:rsidRDefault="004A030B" w:rsidP="00B92A96">
            <w:pPr>
              <w:jc w:val="both"/>
              <w:rPr>
                <w:rFonts w:ascii="Arial" w:hAnsi="Arial" w:cs="Arial"/>
                <w:sz w:val="20"/>
                <w:szCs w:val="20"/>
              </w:rPr>
            </w:pPr>
          </w:p>
        </w:tc>
      </w:tr>
      <w:tr w:rsidR="00ED6D98" w:rsidRPr="004A030B" w:rsidTr="00B92A96">
        <w:tc>
          <w:tcPr>
            <w:tcW w:w="9111" w:type="dxa"/>
            <w:gridSpan w:val="4"/>
            <w:tcBorders>
              <w:top w:val="single" w:sz="4" w:space="0" w:color="auto"/>
              <w:left w:val="single" w:sz="4" w:space="0" w:color="auto"/>
              <w:bottom w:val="single" w:sz="4" w:space="0" w:color="auto"/>
              <w:right w:val="single" w:sz="4" w:space="0" w:color="auto"/>
            </w:tcBorders>
          </w:tcPr>
          <w:p w:rsidR="004A030B" w:rsidRDefault="004A030B" w:rsidP="00B92A96">
            <w:pPr>
              <w:pStyle w:val="Ttulo2"/>
              <w:jc w:val="both"/>
              <w:rPr>
                <w:color w:val="000000"/>
                <w:sz w:val="20"/>
                <w:szCs w:val="20"/>
              </w:rPr>
            </w:pPr>
          </w:p>
          <w:p w:rsidR="00ED6D98" w:rsidRDefault="00ED6D98" w:rsidP="00B92A96">
            <w:pPr>
              <w:pStyle w:val="Ttulo2"/>
              <w:jc w:val="both"/>
              <w:rPr>
                <w:color w:val="000000"/>
                <w:sz w:val="20"/>
                <w:szCs w:val="20"/>
              </w:rPr>
            </w:pPr>
            <w:r w:rsidRPr="004A030B">
              <w:rPr>
                <w:color w:val="000000"/>
                <w:sz w:val="20"/>
                <w:szCs w:val="20"/>
              </w:rPr>
              <w:t>MEDIDA DE PAGO</w:t>
            </w:r>
          </w:p>
          <w:p w:rsidR="004A030B" w:rsidRPr="004A030B" w:rsidRDefault="004A030B" w:rsidP="004A030B">
            <w:pPr>
              <w:rPr>
                <w:lang w:eastAsia="es-ES"/>
              </w:rPr>
            </w:pPr>
          </w:p>
          <w:p w:rsidR="00832381" w:rsidRDefault="00ED6D98" w:rsidP="00832381">
            <w:pPr>
              <w:pStyle w:val="Ttulo2"/>
              <w:jc w:val="both"/>
              <w:rPr>
                <w:b w:val="0"/>
                <w:color w:val="000000"/>
                <w:sz w:val="20"/>
                <w:szCs w:val="20"/>
              </w:rPr>
            </w:pPr>
            <w:r w:rsidRPr="004A030B">
              <w:rPr>
                <w:b w:val="0"/>
                <w:color w:val="000000"/>
                <w:sz w:val="20"/>
                <w:szCs w:val="20"/>
              </w:rPr>
              <w:t>Esta activida</w:t>
            </w:r>
            <w:r w:rsidR="00832381">
              <w:rPr>
                <w:b w:val="0"/>
                <w:color w:val="000000"/>
                <w:sz w:val="20"/>
                <w:szCs w:val="20"/>
              </w:rPr>
              <w:t>d se medirá y pagará por unidad, l</w:t>
            </w:r>
            <w:r w:rsidRPr="004A030B">
              <w:rPr>
                <w:b w:val="0"/>
                <w:color w:val="000000"/>
                <w:sz w:val="20"/>
                <w:szCs w:val="20"/>
              </w:rPr>
              <w:t>as medidas se comprobarán directamente en la obra, pero las cubaciones, recibo y pago se harán con base en las dimensiones indicadas en los planos desechándose los volúmenes en exceso, por fuera de las secciones diseñadas.</w:t>
            </w:r>
          </w:p>
          <w:p w:rsidR="00832381" w:rsidRPr="00832381" w:rsidRDefault="00832381" w:rsidP="00832381">
            <w:pPr>
              <w:rPr>
                <w:lang w:eastAsia="es-ES"/>
              </w:rPr>
            </w:pPr>
          </w:p>
        </w:tc>
      </w:tr>
    </w:tbl>
    <w:p w:rsidR="00ED6D98" w:rsidRDefault="00ED6D98" w:rsidP="005F580F">
      <w:pPr>
        <w:rPr>
          <w:rFonts w:ascii="Arial" w:hAnsi="Arial" w:cs="Arial"/>
          <w:sz w:val="20"/>
          <w:szCs w:val="20"/>
        </w:rPr>
      </w:pPr>
    </w:p>
    <w:p w:rsidR="00650550" w:rsidRDefault="0065055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0E4CB5" w:rsidRDefault="000E4CB5" w:rsidP="005F580F">
      <w:pPr>
        <w:rPr>
          <w:rFonts w:ascii="Arial" w:hAnsi="Arial" w:cs="Arial"/>
          <w:sz w:val="20"/>
          <w:szCs w:val="20"/>
        </w:rPr>
      </w:pPr>
    </w:p>
    <w:p w:rsidR="00650550" w:rsidRDefault="00650550" w:rsidP="005F580F">
      <w:pPr>
        <w:rPr>
          <w:rFonts w:ascii="Arial" w:hAnsi="Arial" w:cs="Arial"/>
          <w:sz w:val="20"/>
          <w:szCs w:val="20"/>
        </w:rPr>
      </w:pPr>
    </w:p>
    <w:p w:rsidR="00650550" w:rsidRDefault="00650550" w:rsidP="005F580F">
      <w:pPr>
        <w:rPr>
          <w:rFonts w:ascii="Arial" w:hAnsi="Arial" w:cs="Arial"/>
          <w:sz w:val="20"/>
          <w:szCs w:val="20"/>
        </w:rPr>
      </w:pPr>
    </w:p>
    <w:tbl>
      <w:tblPr>
        <w:tblStyle w:val="Tablaconcuadrcula"/>
        <w:tblW w:w="0" w:type="auto"/>
        <w:tblLook w:val="04A0"/>
      </w:tblPr>
      <w:tblGrid>
        <w:gridCol w:w="2244"/>
        <w:gridCol w:w="4639"/>
        <w:gridCol w:w="972"/>
        <w:gridCol w:w="1123"/>
      </w:tblGrid>
      <w:tr w:rsidR="00650550" w:rsidRPr="00A7182C" w:rsidTr="00B92A96">
        <w:tc>
          <w:tcPr>
            <w:tcW w:w="8978" w:type="dxa"/>
            <w:gridSpan w:val="4"/>
          </w:tcPr>
          <w:p w:rsidR="00650550" w:rsidRPr="00650550" w:rsidRDefault="00650550" w:rsidP="00B92A96">
            <w:pPr>
              <w:ind w:left="708"/>
              <w:rPr>
                <w:rFonts w:ascii="Arial" w:hAnsi="Arial" w:cs="Arial"/>
                <w:b/>
                <w:sz w:val="20"/>
                <w:szCs w:val="20"/>
              </w:rPr>
            </w:pPr>
            <w:r w:rsidRPr="00650550">
              <w:rPr>
                <w:rFonts w:ascii="Arial" w:hAnsi="Arial" w:cs="Arial"/>
                <w:b/>
                <w:sz w:val="20"/>
                <w:szCs w:val="20"/>
              </w:rPr>
              <w:lastRenderedPageBreak/>
              <w:t>IDENTIFICACIÓN</w:t>
            </w:r>
          </w:p>
        </w:tc>
      </w:tr>
      <w:tr w:rsidR="00650550" w:rsidRPr="00A7182C" w:rsidTr="00B92A96">
        <w:trPr>
          <w:trHeight w:val="547"/>
        </w:trPr>
        <w:tc>
          <w:tcPr>
            <w:tcW w:w="2244" w:type="dxa"/>
            <w:vMerge w:val="restart"/>
          </w:tcPr>
          <w:p w:rsidR="00650550" w:rsidRPr="00650550" w:rsidRDefault="00650550" w:rsidP="00B92A96">
            <w:pPr>
              <w:rPr>
                <w:rFonts w:ascii="Arial" w:hAnsi="Arial" w:cs="Arial"/>
                <w:b/>
                <w:sz w:val="20"/>
                <w:szCs w:val="20"/>
              </w:rPr>
            </w:pPr>
          </w:p>
          <w:p w:rsidR="00650550" w:rsidRPr="00650550" w:rsidRDefault="00650550" w:rsidP="00B92A96">
            <w:pPr>
              <w:rPr>
                <w:rFonts w:ascii="Arial" w:hAnsi="Arial" w:cs="Arial"/>
                <w:b/>
                <w:sz w:val="20"/>
                <w:szCs w:val="20"/>
              </w:rPr>
            </w:pPr>
            <w:r w:rsidRPr="00650550">
              <w:rPr>
                <w:rFonts w:ascii="Arial" w:hAnsi="Arial" w:cs="Arial"/>
                <w:b/>
                <w:sz w:val="20"/>
                <w:szCs w:val="20"/>
              </w:rPr>
              <w:t>ACTIVIDAD</w:t>
            </w:r>
          </w:p>
        </w:tc>
        <w:tc>
          <w:tcPr>
            <w:tcW w:w="4639" w:type="dxa"/>
            <w:vMerge w:val="restart"/>
          </w:tcPr>
          <w:p w:rsidR="00650550" w:rsidRPr="00650550" w:rsidRDefault="00650550" w:rsidP="00B92A96">
            <w:pPr>
              <w:rPr>
                <w:rFonts w:ascii="Arial" w:hAnsi="Arial" w:cs="Arial"/>
                <w:b/>
                <w:sz w:val="20"/>
                <w:szCs w:val="20"/>
              </w:rPr>
            </w:pPr>
          </w:p>
          <w:p w:rsidR="00650550" w:rsidRPr="00650550" w:rsidRDefault="00650550" w:rsidP="00B92A96">
            <w:pPr>
              <w:rPr>
                <w:rFonts w:ascii="Arial" w:hAnsi="Arial" w:cs="Arial"/>
                <w:b/>
                <w:sz w:val="20"/>
                <w:szCs w:val="20"/>
              </w:rPr>
            </w:pPr>
            <w:r w:rsidRPr="00650550">
              <w:rPr>
                <w:rFonts w:ascii="Arial" w:hAnsi="Arial" w:cs="Arial"/>
                <w:b/>
                <w:sz w:val="20"/>
                <w:szCs w:val="20"/>
              </w:rPr>
              <w:t>TABLÓN DE GRES 33*33*2.5</w:t>
            </w:r>
          </w:p>
        </w:tc>
        <w:tc>
          <w:tcPr>
            <w:tcW w:w="972" w:type="dxa"/>
            <w:vAlign w:val="center"/>
          </w:tcPr>
          <w:p w:rsidR="00650550" w:rsidRPr="00650550" w:rsidRDefault="00BA6CBB" w:rsidP="00B92A96">
            <w:pPr>
              <w:rPr>
                <w:rFonts w:ascii="Arial" w:hAnsi="Arial" w:cs="Arial"/>
                <w:b/>
                <w:sz w:val="20"/>
                <w:szCs w:val="20"/>
              </w:rPr>
            </w:pPr>
            <w:r>
              <w:rPr>
                <w:rFonts w:ascii="Arial" w:hAnsi="Arial" w:cs="Arial"/>
                <w:b/>
                <w:sz w:val="20"/>
                <w:szCs w:val="20"/>
              </w:rPr>
              <w:t>ÍTEM</w:t>
            </w:r>
            <w:r w:rsidR="00650550" w:rsidRPr="00650550">
              <w:rPr>
                <w:rFonts w:ascii="Arial" w:hAnsi="Arial" w:cs="Arial"/>
                <w:b/>
                <w:sz w:val="20"/>
                <w:szCs w:val="20"/>
              </w:rPr>
              <w:t>:</w:t>
            </w:r>
          </w:p>
        </w:tc>
        <w:tc>
          <w:tcPr>
            <w:tcW w:w="1123" w:type="dxa"/>
            <w:vAlign w:val="center"/>
          </w:tcPr>
          <w:p w:rsidR="00650550" w:rsidRPr="00650550" w:rsidRDefault="00650550" w:rsidP="00B92A96">
            <w:pPr>
              <w:rPr>
                <w:rFonts w:ascii="Arial" w:hAnsi="Arial" w:cs="Arial"/>
                <w:b/>
                <w:sz w:val="20"/>
                <w:szCs w:val="20"/>
              </w:rPr>
            </w:pPr>
            <w:r w:rsidRPr="00650550">
              <w:rPr>
                <w:rFonts w:ascii="Arial" w:hAnsi="Arial" w:cs="Arial"/>
                <w:b/>
                <w:sz w:val="20"/>
                <w:szCs w:val="20"/>
              </w:rPr>
              <w:t>Unidad</w:t>
            </w:r>
          </w:p>
          <w:p w:rsidR="00650550" w:rsidRPr="00650550" w:rsidRDefault="00650550" w:rsidP="00B92A96">
            <w:pPr>
              <w:rPr>
                <w:rFonts w:ascii="Arial" w:hAnsi="Arial" w:cs="Arial"/>
                <w:b/>
                <w:sz w:val="20"/>
                <w:szCs w:val="20"/>
              </w:rPr>
            </w:pPr>
          </w:p>
        </w:tc>
      </w:tr>
      <w:tr w:rsidR="00650550" w:rsidRPr="00A7182C" w:rsidTr="00B92A96">
        <w:tc>
          <w:tcPr>
            <w:tcW w:w="2244" w:type="dxa"/>
            <w:vMerge/>
          </w:tcPr>
          <w:p w:rsidR="00650550" w:rsidRPr="00650550" w:rsidRDefault="00650550" w:rsidP="00B92A96">
            <w:pPr>
              <w:rPr>
                <w:rFonts w:ascii="Arial" w:hAnsi="Arial" w:cs="Arial"/>
                <w:b/>
                <w:sz w:val="20"/>
                <w:szCs w:val="20"/>
              </w:rPr>
            </w:pPr>
          </w:p>
        </w:tc>
        <w:tc>
          <w:tcPr>
            <w:tcW w:w="4639" w:type="dxa"/>
            <w:vMerge/>
          </w:tcPr>
          <w:p w:rsidR="00650550" w:rsidRPr="00650550" w:rsidRDefault="00650550" w:rsidP="00B92A96">
            <w:pPr>
              <w:rPr>
                <w:rFonts w:ascii="Arial" w:hAnsi="Arial" w:cs="Arial"/>
                <w:b/>
                <w:sz w:val="20"/>
                <w:szCs w:val="20"/>
              </w:rPr>
            </w:pPr>
          </w:p>
        </w:tc>
        <w:tc>
          <w:tcPr>
            <w:tcW w:w="972" w:type="dxa"/>
          </w:tcPr>
          <w:p w:rsidR="00650550" w:rsidRPr="00650550" w:rsidRDefault="00650550" w:rsidP="00B92A96">
            <w:pPr>
              <w:rPr>
                <w:rFonts w:ascii="Arial" w:hAnsi="Arial" w:cs="Arial"/>
                <w:b/>
                <w:sz w:val="20"/>
                <w:szCs w:val="20"/>
              </w:rPr>
            </w:pPr>
            <w:r w:rsidRPr="00650550">
              <w:rPr>
                <w:rFonts w:ascii="Arial" w:hAnsi="Arial" w:cs="Arial"/>
                <w:b/>
                <w:sz w:val="20"/>
                <w:szCs w:val="20"/>
              </w:rPr>
              <w:t>V100</w:t>
            </w:r>
          </w:p>
        </w:tc>
        <w:tc>
          <w:tcPr>
            <w:tcW w:w="1123" w:type="dxa"/>
          </w:tcPr>
          <w:p w:rsidR="00650550" w:rsidRPr="00650550" w:rsidRDefault="00650550" w:rsidP="00B92A96">
            <w:pPr>
              <w:rPr>
                <w:rFonts w:ascii="Arial" w:hAnsi="Arial" w:cs="Arial"/>
                <w:b/>
                <w:sz w:val="20"/>
                <w:szCs w:val="20"/>
              </w:rPr>
            </w:pPr>
            <w:r w:rsidRPr="00650550">
              <w:rPr>
                <w:rFonts w:ascii="Arial" w:hAnsi="Arial" w:cs="Arial"/>
                <w:b/>
                <w:sz w:val="20"/>
                <w:szCs w:val="20"/>
              </w:rPr>
              <w:t>M2</w:t>
            </w:r>
          </w:p>
        </w:tc>
      </w:tr>
      <w:tr w:rsidR="00650550" w:rsidRPr="00A7182C" w:rsidTr="00B92A96">
        <w:tc>
          <w:tcPr>
            <w:tcW w:w="8978" w:type="dxa"/>
            <w:gridSpan w:val="4"/>
          </w:tcPr>
          <w:p w:rsidR="00650550" w:rsidRPr="00650550" w:rsidRDefault="00650550" w:rsidP="00B92A96">
            <w:pPr>
              <w:pStyle w:val="Ttulo2"/>
              <w:jc w:val="both"/>
              <w:rPr>
                <w:color w:val="000000"/>
                <w:sz w:val="20"/>
                <w:szCs w:val="20"/>
              </w:rPr>
            </w:pPr>
            <w:r w:rsidRPr="00650550">
              <w:rPr>
                <w:color w:val="000000"/>
                <w:sz w:val="20"/>
                <w:szCs w:val="20"/>
              </w:rPr>
              <w:t>DESCRIPCIÓN</w:t>
            </w:r>
          </w:p>
          <w:p w:rsidR="00650550" w:rsidRPr="00650550" w:rsidRDefault="00650550" w:rsidP="00650550">
            <w:pPr>
              <w:rPr>
                <w:lang w:eastAsia="es-ES"/>
              </w:rPr>
            </w:pPr>
          </w:p>
          <w:p w:rsidR="00650550" w:rsidRPr="00650550" w:rsidRDefault="00650550" w:rsidP="00650550">
            <w:pPr>
              <w:pStyle w:val="Ttulo2"/>
              <w:jc w:val="both"/>
              <w:rPr>
                <w:b w:val="0"/>
                <w:color w:val="000000"/>
                <w:sz w:val="20"/>
                <w:szCs w:val="20"/>
              </w:rPr>
            </w:pPr>
            <w:r w:rsidRPr="00A7182C">
              <w:rPr>
                <w:b w:val="0"/>
                <w:color w:val="000000"/>
                <w:sz w:val="20"/>
                <w:szCs w:val="20"/>
              </w:rPr>
              <w:t>Los pisos serán terminados en tablón de gress antideslizante, Las juntas de separación se hilarán tanto horizontal como verticalmente y se llenarán con producto aprobado por interventoría. Se limpiará la superficie preservándola del tráfico desde la instalación hasta la terminación de obra con ACPM.</w:t>
            </w:r>
          </w:p>
        </w:tc>
      </w:tr>
      <w:tr w:rsidR="00650550" w:rsidRPr="00A7182C" w:rsidTr="00B92A96">
        <w:tc>
          <w:tcPr>
            <w:tcW w:w="8978" w:type="dxa"/>
            <w:gridSpan w:val="4"/>
          </w:tcPr>
          <w:p w:rsidR="00650550" w:rsidRDefault="00650550" w:rsidP="00B92A96">
            <w:pPr>
              <w:pStyle w:val="Ttulo2"/>
              <w:keepNext w:val="0"/>
              <w:widowControl w:val="0"/>
              <w:spacing w:before="120"/>
              <w:jc w:val="left"/>
              <w:rPr>
                <w:sz w:val="18"/>
                <w:szCs w:val="18"/>
              </w:rPr>
            </w:pPr>
            <w:r w:rsidRPr="00A7182C">
              <w:rPr>
                <w:sz w:val="18"/>
                <w:szCs w:val="18"/>
              </w:rPr>
              <w:t>PROCEDIMIENTO DE EJECUCIÓN</w:t>
            </w:r>
          </w:p>
          <w:p w:rsidR="00650550" w:rsidRPr="00650550" w:rsidRDefault="00650550" w:rsidP="00650550">
            <w:pPr>
              <w:rPr>
                <w:lang w:eastAsia="es-ES"/>
              </w:rPr>
            </w:pPr>
          </w:p>
          <w:p w:rsidR="00650550" w:rsidRPr="00A7182C" w:rsidRDefault="00650550" w:rsidP="00650550">
            <w:pPr>
              <w:widowControl w:val="0"/>
              <w:numPr>
                <w:ilvl w:val="0"/>
                <w:numId w:val="1"/>
              </w:numPr>
              <w:tabs>
                <w:tab w:val="clear" w:pos="1170"/>
                <w:tab w:val="num" w:pos="360"/>
              </w:tabs>
              <w:ind w:left="1066" w:hanging="357"/>
              <w:contextualSpacing/>
              <w:jc w:val="both"/>
              <w:rPr>
                <w:rFonts w:ascii="Arial" w:hAnsi="Arial"/>
                <w:sz w:val="18"/>
                <w:szCs w:val="18"/>
              </w:rPr>
            </w:pPr>
            <w:r w:rsidRPr="00A7182C">
              <w:rPr>
                <w:rFonts w:ascii="Arial" w:hAnsi="Arial"/>
                <w:sz w:val="18"/>
                <w:szCs w:val="18"/>
              </w:rPr>
              <w:t>Limpiar la superficie de losa de contrapiso o placa maciza.</w:t>
            </w:r>
          </w:p>
          <w:p w:rsidR="00650550" w:rsidRPr="00A7182C" w:rsidRDefault="00650550" w:rsidP="00650550">
            <w:pPr>
              <w:widowControl w:val="0"/>
              <w:numPr>
                <w:ilvl w:val="0"/>
                <w:numId w:val="1"/>
              </w:numPr>
              <w:tabs>
                <w:tab w:val="clear" w:pos="1170"/>
                <w:tab w:val="num" w:pos="360"/>
              </w:tabs>
              <w:ind w:left="1066" w:hanging="357"/>
              <w:contextualSpacing/>
              <w:jc w:val="both"/>
              <w:rPr>
                <w:rFonts w:ascii="Arial" w:hAnsi="Arial"/>
                <w:sz w:val="18"/>
                <w:szCs w:val="18"/>
              </w:rPr>
            </w:pPr>
            <w:r w:rsidRPr="00A7182C">
              <w:rPr>
                <w:rFonts w:ascii="Arial" w:hAnsi="Arial"/>
                <w:sz w:val="18"/>
                <w:szCs w:val="18"/>
              </w:rPr>
              <w:t>Verificar niveles estructurales y de acabados.</w:t>
            </w:r>
          </w:p>
          <w:p w:rsidR="00650550" w:rsidRPr="00A7182C" w:rsidRDefault="00650550" w:rsidP="00650550">
            <w:pPr>
              <w:widowControl w:val="0"/>
              <w:numPr>
                <w:ilvl w:val="0"/>
                <w:numId w:val="1"/>
              </w:numPr>
              <w:tabs>
                <w:tab w:val="clear" w:pos="1170"/>
                <w:tab w:val="num" w:pos="360"/>
              </w:tabs>
              <w:ind w:left="1066" w:hanging="357"/>
              <w:contextualSpacing/>
              <w:jc w:val="both"/>
              <w:rPr>
                <w:rFonts w:ascii="Arial" w:hAnsi="Arial"/>
                <w:sz w:val="18"/>
                <w:szCs w:val="18"/>
              </w:rPr>
            </w:pPr>
            <w:r w:rsidRPr="00A7182C">
              <w:rPr>
                <w:rFonts w:ascii="Arial" w:hAnsi="Arial"/>
                <w:sz w:val="18"/>
                <w:szCs w:val="18"/>
              </w:rPr>
              <w:t>Humedecer el área a intervenir.</w:t>
            </w:r>
          </w:p>
          <w:p w:rsidR="00650550" w:rsidRPr="00A7182C" w:rsidRDefault="00650550" w:rsidP="00650550">
            <w:pPr>
              <w:widowControl w:val="0"/>
              <w:numPr>
                <w:ilvl w:val="0"/>
                <w:numId w:val="1"/>
              </w:numPr>
              <w:tabs>
                <w:tab w:val="clear" w:pos="1170"/>
                <w:tab w:val="num" w:pos="360"/>
              </w:tabs>
              <w:ind w:left="1066" w:hanging="357"/>
              <w:contextualSpacing/>
              <w:jc w:val="both"/>
              <w:rPr>
                <w:rFonts w:ascii="Arial" w:hAnsi="Arial"/>
                <w:sz w:val="18"/>
                <w:szCs w:val="18"/>
              </w:rPr>
            </w:pPr>
            <w:r w:rsidRPr="00A7182C">
              <w:rPr>
                <w:rFonts w:ascii="Arial" w:hAnsi="Arial"/>
                <w:sz w:val="18"/>
                <w:szCs w:val="18"/>
              </w:rPr>
              <w:t>Ejecutar maestras horizontales a distancias convenientes para que las reglas queden apoyadas en sus extremos.</w:t>
            </w:r>
          </w:p>
          <w:p w:rsidR="00650550" w:rsidRPr="00A7182C" w:rsidRDefault="00650550" w:rsidP="00650550">
            <w:pPr>
              <w:widowControl w:val="0"/>
              <w:numPr>
                <w:ilvl w:val="0"/>
                <w:numId w:val="1"/>
              </w:numPr>
              <w:tabs>
                <w:tab w:val="clear" w:pos="1170"/>
                <w:tab w:val="num" w:pos="360"/>
              </w:tabs>
              <w:ind w:left="1066" w:hanging="357"/>
              <w:contextualSpacing/>
              <w:jc w:val="both"/>
              <w:rPr>
                <w:rFonts w:ascii="Arial" w:hAnsi="Arial"/>
                <w:sz w:val="18"/>
                <w:szCs w:val="18"/>
              </w:rPr>
            </w:pPr>
            <w:r w:rsidRPr="00A7182C">
              <w:rPr>
                <w:rFonts w:ascii="Arial" w:hAnsi="Arial"/>
                <w:sz w:val="18"/>
                <w:szCs w:val="18"/>
              </w:rPr>
              <w:t>Revisar la nivelación contra los niveles generales de la placa compensando acabados de diferente espesor.</w:t>
            </w:r>
          </w:p>
          <w:p w:rsidR="00650550" w:rsidRPr="00A7182C" w:rsidRDefault="00650550" w:rsidP="00650550">
            <w:pPr>
              <w:widowControl w:val="0"/>
              <w:numPr>
                <w:ilvl w:val="0"/>
                <w:numId w:val="1"/>
              </w:numPr>
              <w:tabs>
                <w:tab w:val="clear" w:pos="1170"/>
                <w:tab w:val="num" w:pos="360"/>
              </w:tabs>
              <w:ind w:left="1066" w:hanging="357"/>
              <w:contextualSpacing/>
              <w:jc w:val="both"/>
              <w:rPr>
                <w:rFonts w:ascii="Arial" w:hAnsi="Arial"/>
                <w:sz w:val="18"/>
                <w:szCs w:val="18"/>
              </w:rPr>
            </w:pPr>
            <w:r w:rsidRPr="00A7182C">
              <w:rPr>
                <w:rFonts w:ascii="Arial" w:hAnsi="Arial"/>
                <w:sz w:val="18"/>
                <w:szCs w:val="18"/>
              </w:rPr>
              <w:t xml:space="preserve">Llenar entre los niveles de las maestras sobre la superficie afinada  de la placa con mortero 1:4,  con e= 2.5 cm. mínimo  y sentar el tablón. </w:t>
            </w:r>
          </w:p>
          <w:p w:rsidR="00650550" w:rsidRPr="00A7182C" w:rsidRDefault="00650550" w:rsidP="00650550">
            <w:pPr>
              <w:widowControl w:val="0"/>
              <w:numPr>
                <w:ilvl w:val="0"/>
                <w:numId w:val="1"/>
              </w:numPr>
              <w:tabs>
                <w:tab w:val="clear" w:pos="1170"/>
                <w:tab w:val="num" w:pos="360"/>
              </w:tabs>
              <w:ind w:left="1066" w:hanging="357"/>
              <w:contextualSpacing/>
              <w:jc w:val="both"/>
              <w:rPr>
                <w:rFonts w:ascii="Arial" w:hAnsi="Arial"/>
                <w:sz w:val="18"/>
                <w:szCs w:val="18"/>
              </w:rPr>
            </w:pPr>
            <w:r w:rsidRPr="00A7182C">
              <w:rPr>
                <w:rFonts w:ascii="Arial" w:hAnsi="Arial"/>
                <w:sz w:val="18"/>
                <w:szCs w:val="18"/>
              </w:rPr>
              <w:t>Dejar en reposo durante 1 dia la pega del tablón para proseguir con el emboquille.</w:t>
            </w:r>
          </w:p>
          <w:p w:rsidR="00650550" w:rsidRPr="00A7182C" w:rsidRDefault="00650550" w:rsidP="00650550">
            <w:pPr>
              <w:widowControl w:val="0"/>
              <w:numPr>
                <w:ilvl w:val="0"/>
                <w:numId w:val="1"/>
              </w:numPr>
              <w:tabs>
                <w:tab w:val="clear" w:pos="1170"/>
                <w:tab w:val="num" w:pos="360"/>
              </w:tabs>
              <w:ind w:left="1066" w:hanging="357"/>
              <w:contextualSpacing/>
              <w:jc w:val="both"/>
              <w:rPr>
                <w:rFonts w:ascii="Arial" w:hAnsi="Arial"/>
                <w:sz w:val="18"/>
                <w:szCs w:val="18"/>
              </w:rPr>
            </w:pPr>
            <w:r w:rsidRPr="00A7182C">
              <w:rPr>
                <w:rFonts w:ascii="Arial" w:hAnsi="Arial"/>
                <w:sz w:val="18"/>
                <w:szCs w:val="18"/>
              </w:rPr>
              <w:t>Seca la mezcla del fraguado se procederá al destronque, pulimento y brillo al plomo del piso.</w:t>
            </w:r>
          </w:p>
          <w:p w:rsidR="00650550" w:rsidRDefault="00650550" w:rsidP="00650550">
            <w:pPr>
              <w:pStyle w:val="Ttulo2"/>
              <w:numPr>
                <w:ilvl w:val="0"/>
                <w:numId w:val="4"/>
              </w:numPr>
              <w:ind w:hanging="101"/>
              <w:jc w:val="both"/>
              <w:rPr>
                <w:b w:val="0"/>
                <w:sz w:val="18"/>
                <w:szCs w:val="18"/>
              </w:rPr>
            </w:pPr>
            <w:r w:rsidRPr="00A7182C">
              <w:rPr>
                <w:b w:val="0"/>
                <w:sz w:val="18"/>
                <w:szCs w:val="18"/>
              </w:rPr>
              <w:t>Verificar niveles finales para aceptación.</w:t>
            </w:r>
          </w:p>
          <w:p w:rsidR="00650550" w:rsidRPr="00650550" w:rsidRDefault="00650550" w:rsidP="00650550">
            <w:pPr>
              <w:rPr>
                <w:lang w:eastAsia="es-ES"/>
              </w:rPr>
            </w:pPr>
          </w:p>
        </w:tc>
      </w:tr>
      <w:tr w:rsidR="00650550" w:rsidRPr="00A7182C" w:rsidTr="00B92A96">
        <w:tc>
          <w:tcPr>
            <w:tcW w:w="8978" w:type="dxa"/>
            <w:gridSpan w:val="4"/>
          </w:tcPr>
          <w:p w:rsidR="00650550" w:rsidRPr="00A7182C" w:rsidRDefault="00650550" w:rsidP="00B92A96">
            <w:pPr>
              <w:widowControl w:val="0"/>
              <w:spacing w:before="120"/>
              <w:jc w:val="left"/>
              <w:rPr>
                <w:rFonts w:ascii="Arial" w:hAnsi="Arial"/>
                <w:b/>
                <w:sz w:val="18"/>
                <w:szCs w:val="18"/>
              </w:rPr>
            </w:pPr>
            <w:r w:rsidRPr="00A7182C">
              <w:rPr>
                <w:rFonts w:ascii="Arial" w:hAnsi="Arial"/>
                <w:b/>
                <w:sz w:val="18"/>
                <w:szCs w:val="18"/>
              </w:rPr>
              <w:t>EQUIPOS Y HERRAMIENTAS</w:t>
            </w:r>
          </w:p>
          <w:p w:rsidR="00650550" w:rsidRPr="00A7182C" w:rsidRDefault="00650550" w:rsidP="00B92A96">
            <w:pPr>
              <w:widowControl w:val="0"/>
              <w:spacing w:before="120"/>
              <w:jc w:val="left"/>
              <w:rPr>
                <w:rFonts w:ascii="Arial" w:hAnsi="Arial"/>
                <w:sz w:val="18"/>
                <w:szCs w:val="18"/>
              </w:rPr>
            </w:pPr>
            <w:r w:rsidRPr="00A7182C">
              <w:rPr>
                <w:rFonts w:ascii="Arial" w:hAnsi="Arial"/>
                <w:sz w:val="18"/>
                <w:szCs w:val="18"/>
              </w:rPr>
              <w:t>Equipo menor de albañilería.</w:t>
            </w:r>
          </w:p>
          <w:p w:rsidR="00650550" w:rsidRDefault="00650550" w:rsidP="00B92A96">
            <w:pPr>
              <w:pStyle w:val="Ttulo2"/>
              <w:keepNext w:val="0"/>
              <w:widowControl w:val="0"/>
              <w:spacing w:before="120"/>
              <w:jc w:val="left"/>
              <w:rPr>
                <w:b w:val="0"/>
                <w:sz w:val="18"/>
                <w:szCs w:val="18"/>
              </w:rPr>
            </w:pPr>
            <w:r w:rsidRPr="00A7182C">
              <w:rPr>
                <w:b w:val="0"/>
                <w:sz w:val="18"/>
                <w:szCs w:val="18"/>
              </w:rPr>
              <w:t>Cortadora manual y/o pulidora con disco de corte.</w:t>
            </w:r>
          </w:p>
          <w:p w:rsidR="00650550" w:rsidRPr="00650550" w:rsidRDefault="00650550" w:rsidP="00650550">
            <w:pPr>
              <w:rPr>
                <w:lang w:eastAsia="es-ES"/>
              </w:rPr>
            </w:pPr>
          </w:p>
        </w:tc>
      </w:tr>
      <w:tr w:rsidR="00650550" w:rsidRPr="00A7182C" w:rsidTr="00B92A96">
        <w:tc>
          <w:tcPr>
            <w:tcW w:w="8978" w:type="dxa"/>
            <w:gridSpan w:val="4"/>
          </w:tcPr>
          <w:p w:rsidR="00650550" w:rsidRDefault="00650550" w:rsidP="00B92A96">
            <w:pPr>
              <w:pStyle w:val="Ttulo2"/>
              <w:jc w:val="both"/>
              <w:rPr>
                <w:color w:val="000000"/>
                <w:sz w:val="20"/>
                <w:szCs w:val="20"/>
              </w:rPr>
            </w:pPr>
          </w:p>
          <w:p w:rsidR="00650550" w:rsidRDefault="00650550" w:rsidP="00B92A96">
            <w:pPr>
              <w:pStyle w:val="Ttulo2"/>
              <w:jc w:val="both"/>
              <w:rPr>
                <w:color w:val="000000"/>
                <w:sz w:val="20"/>
                <w:szCs w:val="20"/>
              </w:rPr>
            </w:pPr>
            <w:r w:rsidRPr="00A7182C">
              <w:rPr>
                <w:color w:val="000000"/>
                <w:sz w:val="20"/>
                <w:szCs w:val="20"/>
              </w:rPr>
              <w:t xml:space="preserve">MEDIDA Y </w:t>
            </w:r>
            <w:r>
              <w:rPr>
                <w:color w:val="000000"/>
                <w:sz w:val="20"/>
                <w:szCs w:val="20"/>
              </w:rPr>
              <w:t xml:space="preserve">FORMA DE </w:t>
            </w:r>
            <w:r w:rsidRPr="00A7182C">
              <w:rPr>
                <w:color w:val="000000"/>
                <w:sz w:val="20"/>
                <w:szCs w:val="20"/>
              </w:rPr>
              <w:t>PAGO</w:t>
            </w:r>
          </w:p>
          <w:p w:rsidR="00650550" w:rsidRPr="00650550" w:rsidRDefault="00650550" w:rsidP="00650550">
            <w:pPr>
              <w:rPr>
                <w:lang w:eastAsia="es-ES"/>
              </w:rPr>
            </w:pPr>
          </w:p>
          <w:p w:rsidR="00650550" w:rsidRPr="00650550" w:rsidRDefault="00650550" w:rsidP="00650550">
            <w:pPr>
              <w:autoSpaceDE w:val="0"/>
              <w:autoSpaceDN w:val="0"/>
              <w:adjustRightInd w:val="0"/>
              <w:contextualSpacing/>
              <w:jc w:val="both"/>
              <w:rPr>
                <w:rFonts w:ascii="Arial" w:hAnsi="Arial"/>
                <w:sz w:val="18"/>
                <w:szCs w:val="18"/>
              </w:rPr>
            </w:pPr>
            <w:r w:rsidRPr="00A7182C">
              <w:rPr>
                <w:rFonts w:ascii="Arial" w:hAnsi="Arial"/>
                <w:sz w:val="18"/>
                <w:szCs w:val="18"/>
              </w:rPr>
              <w:t>Se medirá y pagará por metro cuadrado (m²) de tablón  realmente ejecutado, medidos en planta y debidamente instalado, descontando el área de los muros. Todo lo anterior debidamente aceptado por la interventoría previa aceptación de los r</w:t>
            </w:r>
            <w:r>
              <w:rPr>
                <w:rFonts w:ascii="Arial" w:hAnsi="Arial"/>
                <w:sz w:val="18"/>
                <w:szCs w:val="18"/>
              </w:rPr>
              <w:t xml:space="preserve">equisitos mínimos de acabados. </w:t>
            </w:r>
          </w:p>
        </w:tc>
      </w:tr>
    </w:tbl>
    <w:p w:rsidR="00650550" w:rsidRDefault="00650550" w:rsidP="005F580F">
      <w:pPr>
        <w:rPr>
          <w:rFonts w:ascii="Arial" w:hAnsi="Arial" w:cs="Arial"/>
          <w:sz w:val="20"/>
          <w:szCs w:val="20"/>
        </w:rPr>
      </w:pPr>
    </w:p>
    <w:p w:rsidR="00650550" w:rsidRDefault="0065055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201710" w:rsidRDefault="00201710" w:rsidP="005F580F">
      <w:pPr>
        <w:rPr>
          <w:rFonts w:ascii="Arial" w:hAnsi="Arial" w:cs="Arial"/>
          <w:sz w:val="20"/>
          <w:szCs w:val="20"/>
        </w:rPr>
      </w:pPr>
    </w:p>
    <w:p w:rsidR="00650550" w:rsidRDefault="00650550" w:rsidP="005F580F">
      <w:pPr>
        <w:rPr>
          <w:rFonts w:ascii="Arial" w:hAnsi="Arial" w:cs="Arial"/>
          <w:sz w:val="20"/>
          <w:szCs w:val="20"/>
        </w:rPr>
      </w:pPr>
    </w:p>
    <w:tbl>
      <w:tblPr>
        <w:tblStyle w:val="Tablaconcuadrcula"/>
        <w:tblW w:w="0" w:type="auto"/>
        <w:tblLook w:val="04A0"/>
      </w:tblPr>
      <w:tblGrid>
        <w:gridCol w:w="2244"/>
        <w:gridCol w:w="4639"/>
        <w:gridCol w:w="972"/>
        <w:gridCol w:w="1123"/>
      </w:tblGrid>
      <w:tr w:rsidR="00650550" w:rsidRPr="00650550" w:rsidTr="00B92A96">
        <w:tc>
          <w:tcPr>
            <w:tcW w:w="8978" w:type="dxa"/>
            <w:gridSpan w:val="4"/>
          </w:tcPr>
          <w:p w:rsidR="00650550" w:rsidRPr="00650550" w:rsidRDefault="00650550" w:rsidP="00650550">
            <w:pPr>
              <w:rPr>
                <w:rFonts w:ascii="Arial" w:hAnsi="Arial" w:cs="Arial"/>
                <w:b/>
                <w:sz w:val="20"/>
                <w:szCs w:val="20"/>
              </w:rPr>
            </w:pPr>
            <w:r w:rsidRPr="00650550">
              <w:rPr>
                <w:rFonts w:ascii="Arial" w:hAnsi="Arial" w:cs="Arial"/>
                <w:b/>
                <w:sz w:val="20"/>
                <w:szCs w:val="20"/>
              </w:rPr>
              <w:lastRenderedPageBreak/>
              <w:t>IDENTIFICACIÓN</w:t>
            </w:r>
          </w:p>
        </w:tc>
      </w:tr>
      <w:tr w:rsidR="00650550" w:rsidRPr="00650550" w:rsidTr="00B92A96">
        <w:trPr>
          <w:trHeight w:val="547"/>
        </w:trPr>
        <w:tc>
          <w:tcPr>
            <w:tcW w:w="2244" w:type="dxa"/>
            <w:vMerge w:val="restart"/>
          </w:tcPr>
          <w:p w:rsidR="00650550" w:rsidRPr="00650550" w:rsidRDefault="00650550" w:rsidP="00650550">
            <w:pPr>
              <w:rPr>
                <w:rFonts w:ascii="Arial" w:hAnsi="Arial" w:cs="Arial"/>
                <w:b/>
                <w:sz w:val="20"/>
                <w:szCs w:val="20"/>
              </w:rPr>
            </w:pPr>
          </w:p>
          <w:p w:rsidR="00650550" w:rsidRPr="00650550" w:rsidRDefault="00650550" w:rsidP="00650550">
            <w:pPr>
              <w:rPr>
                <w:rFonts w:ascii="Arial" w:hAnsi="Arial" w:cs="Arial"/>
                <w:b/>
                <w:sz w:val="20"/>
                <w:szCs w:val="20"/>
              </w:rPr>
            </w:pPr>
            <w:r w:rsidRPr="00650550">
              <w:rPr>
                <w:rFonts w:ascii="Arial" w:hAnsi="Arial" w:cs="Arial"/>
                <w:b/>
                <w:sz w:val="20"/>
                <w:szCs w:val="20"/>
              </w:rPr>
              <w:t>ACTIVIDAD</w:t>
            </w:r>
          </w:p>
        </w:tc>
        <w:tc>
          <w:tcPr>
            <w:tcW w:w="4639" w:type="dxa"/>
            <w:vMerge w:val="restart"/>
          </w:tcPr>
          <w:p w:rsidR="00650550" w:rsidRPr="00650550" w:rsidRDefault="00650550" w:rsidP="00650550">
            <w:pPr>
              <w:rPr>
                <w:rFonts w:ascii="Arial" w:hAnsi="Arial" w:cs="Arial"/>
                <w:b/>
                <w:sz w:val="20"/>
                <w:szCs w:val="20"/>
              </w:rPr>
            </w:pPr>
          </w:p>
          <w:p w:rsidR="00650550" w:rsidRPr="00650550" w:rsidRDefault="00650550" w:rsidP="00650550">
            <w:pPr>
              <w:rPr>
                <w:rFonts w:ascii="Arial" w:hAnsi="Arial" w:cs="Arial"/>
                <w:b/>
                <w:sz w:val="20"/>
                <w:szCs w:val="20"/>
              </w:rPr>
            </w:pPr>
            <w:r w:rsidRPr="00650550">
              <w:rPr>
                <w:rFonts w:ascii="Arial" w:hAnsi="Arial" w:cs="Arial"/>
                <w:b/>
                <w:sz w:val="20"/>
                <w:szCs w:val="20"/>
              </w:rPr>
              <w:t>VINILO SOBRE PAÑETE DOS MANOS EN MUROS</w:t>
            </w:r>
          </w:p>
        </w:tc>
        <w:tc>
          <w:tcPr>
            <w:tcW w:w="972" w:type="dxa"/>
            <w:vAlign w:val="center"/>
          </w:tcPr>
          <w:p w:rsidR="00650550" w:rsidRPr="00650550" w:rsidRDefault="00BA6CBB" w:rsidP="00650550">
            <w:pPr>
              <w:rPr>
                <w:rFonts w:ascii="Arial" w:hAnsi="Arial" w:cs="Arial"/>
                <w:b/>
                <w:sz w:val="20"/>
                <w:szCs w:val="20"/>
              </w:rPr>
            </w:pPr>
            <w:r>
              <w:rPr>
                <w:rFonts w:ascii="Arial" w:hAnsi="Arial" w:cs="Arial"/>
                <w:b/>
                <w:sz w:val="20"/>
                <w:szCs w:val="20"/>
              </w:rPr>
              <w:t>ÍTEM</w:t>
            </w:r>
            <w:r w:rsidR="00650550" w:rsidRPr="00650550">
              <w:rPr>
                <w:rFonts w:ascii="Arial" w:hAnsi="Arial" w:cs="Arial"/>
                <w:b/>
                <w:sz w:val="20"/>
                <w:szCs w:val="20"/>
              </w:rPr>
              <w:t>:</w:t>
            </w:r>
          </w:p>
        </w:tc>
        <w:tc>
          <w:tcPr>
            <w:tcW w:w="1123" w:type="dxa"/>
            <w:vAlign w:val="center"/>
          </w:tcPr>
          <w:p w:rsidR="00650550" w:rsidRPr="00650550" w:rsidRDefault="00650550" w:rsidP="00650550">
            <w:pPr>
              <w:rPr>
                <w:rFonts w:ascii="Arial" w:hAnsi="Arial" w:cs="Arial"/>
                <w:b/>
                <w:sz w:val="20"/>
                <w:szCs w:val="20"/>
              </w:rPr>
            </w:pPr>
            <w:r w:rsidRPr="00650550">
              <w:rPr>
                <w:rFonts w:ascii="Arial" w:hAnsi="Arial" w:cs="Arial"/>
                <w:b/>
                <w:sz w:val="20"/>
                <w:szCs w:val="20"/>
              </w:rPr>
              <w:t>Unidad</w:t>
            </w:r>
          </w:p>
          <w:p w:rsidR="00650550" w:rsidRPr="00650550" w:rsidRDefault="00650550" w:rsidP="00650550">
            <w:pPr>
              <w:rPr>
                <w:rFonts w:ascii="Arial" w:hAnsi="Arial" w:cs="Arial"/>
                <w:b/>
                <w:sz w:val="20"/>
                <w:szCs w:val="20"/>
              </w:rPr>
            </w:pPr>
          </w:p>
        </w:tc>
      </w:tr>
      <w:tr w:rsidR="00650550" w:rsidRPr="00650550" w:rsidTr="00B92A96">
        <w:tc>
          <w:tcPr>
            <w:tcW w:w="2244" w:type="dxa"/>
            <w:vMerge/>
          </w:tcPr>
          <w:p w:rsidR="00650550" w:rsidRPr="00650550" w:rsidRDefault="00650550" w:rsidP="00650550">
            <w:pPr>
              <w:rPr>
                <w:rFonts w:ascii="Arial" w:hAnsi="Arial" w:cs="Arial"/>
                <w:b/>
                <w:sz w:val="20"/>
                <w:szCs w:val="20"/>
              </w:rPr>
            </w:pPr>
          </w:p>
        </w:tc>
        <w:tc>
          <w:tcPr>
            <w:tcW w:w="4639" w:type="dxa"/>
            <w:vMerge/>
          </w:tcPr>
          <w:p w:rsidR="00650550" w:rsidRPr="00650550" w:rsidRDefault="00650550" w:rsidP="00650550">
            <w:pPr>
              <w:rPr>
                <w:rFonts w:ascii="Arial" w:hAnsi="Arial" w:cs="Arial"/>
                <w:b/>
                <w:sz w:val="20"/>
                <w:szCs w:val="20"/>
              </w:rPr>
            </w:pPr>
          </w:p>
        </w:tc>
        <w:tc>
          <w:tcPr>
            <w:tcW w:w="972" w:type="dxa"/>
          </w:tcPr>
          <w:p w:rsidR="00650550" w:rsidRPr="00650550" w:rsidRDefault="00650550" w:rsidP="00650550">
            <w:pPr>
              <w:rPr>
                <w:rFonts w:ascii="Arial" w:hAnsi="Arial" w:cs="Arial"/>
                <w:b/>
                <w:sz w:val="20"/>
                <w:szCs w:val="20"/>
              </w:rPr>
            </w:pPr>
            <w:r w:rsidRPr="00650550">
              <w:rPr>
                <w:rFonts w:ascii="Arial" w:hAnsi="Arial" w:cs="Arial"/>
                <w:b/>
                <w:sz w:val="20"/>
                <w:szCs w:val="20"/>
              </w:rPr>
              <w:t>V104</w:t>
            </w:r>
          </w:p>
        </w:tc>
        <w:tc>
          <w:tcPr>
            <w:tcW w:w="1123" w:type="dxa"/>
          </w:tcPr>
          <w:p w:rsidR="00650550" w:rsidRPr="00650550" w:rsidRDefault="00650550" w:rsidP="00650550">
            <w:pPr>
              <w:rPr>
                <w:rFonts w:ascii="Arial" w:hAnsi="Arial" w:cs="Arial"/>
                <w:b/>
                <w:sz w:val="20"/>
                <w:szCs w:val="20"/>
              </w:rPr>
            </w:pPr>
            <w:r w:rsidRPr="00650550">
              <w:rPr>
                <w:rFonts w:ascii="Arial" w:hAnsi="Arial" w:cs="Arial"/>
                <w:b/>
                <w:sz w:val="20"/>
                <w:szCs w:val="20"/>
              </w:rPr>
              <w:t>UND</w:t>
            </w:r>
          </w:p>
        </w:tc>
      </w:tr>
      <w:tr w:rsidR="00650550" w:rsidRPr="00650550" w:rsidTr="00B92A96">
        <w:tc>
          <w:tcPr>
            <w:tcW w:w="8978" w:type="dxa"/>
            <w:gridSpan w:val="4"/>
          </w:tcPr>
          <w:p w:rsidR="00650550" w:rsidRPr="00650550" w:rsidRDefault="00650550" w:rsidP="00650550">
            <w:pPr>
              <w:pStyle w:val="Ttulo2"/>
              <w:jc w:val="both"/>
              <w:rPr>
                <w:color w:val="000000"/>
                <w:sz w:val="20"/>
                <w:szCs w:val="20"/>
              </w:rPr>
            </w:pPr>
            <w:r w:rsidRPr="00650550">
              <w:rPr>
                <w:color w:val="000000"/>
                <w:sz w:val="20"/>
                <w:szCs w:val="20"/>
              </w:rPr>
              <w:t>DESCRIPCIÓN</w:t>
            </w:r>
          </w:p>
          <w:p w:rsidR="00650550" w:rsidRPr="00650550" w:rsidRDefault="00650550" w:rsidP="00650550">
            <w:pPr>
              <w:rPr>
                <w:sz w:val="20"/>
                <w:szCs w:val="20"/>
                <w:lang w:eastAsia="es-ES"/>
              </w:rPr>
            </w:pPr>
          </w:p>
          <w:p w:rsidR="00650550" w:rsidRPr="00650550" w:rsidRDefault="00650550" w:rsidP="00650550">
            <w:pPr>
              <w:pStyle w:val="Ttulo2"/>
              <w:jc w:val="both"/>
              <w:rPr>
                <w:b w:val="0"/>
                <w:color w:val="000000"/>
                <w:sz w:val="20"/>
                <w:szCs w:val="20"/>
              </w:rPr>
            </w:pPr>
            <w:r w:rsidRPr="00650550">
              <w:rPr>
                <w:b w:val="0"/>
                <w:color w:val="000000"/>
                <w:sz w:val="20"/>
                <w:szCs w:val="20"/>
              </w:rPr>
              <w:t>Se refiere a todos los trabajos de pintura vinílica color blanco – acabado mate para fachada, sobre las superficies de los muros.</w:t>
            </w:r>
          </w:p>
          <w:p w:rsidR="00650550" w:rsidRPr="00650550" w:rsidRDefault="00650550" w:rsidP="00650550">
            <w:pPr>
              <w:rPr>
                <w:sz w:val="20"/>
                <w:szCs w:val="20"/>
                <w:lang w:eastAsia="es-ES"/>
              </w:rPr>
            </w:pPr>
          </w:p>
          <w:p w:rsidR="00650550" w:rsidRPr="00650550" w:rsidRDefault="00650550" w:rsidP="00650550">
            <w:pPr>
              <w:pStyle w:val="Ttulo2"/>
              <w:jc w:val="both"/>
              <w:rPr>
                <w:sz w:val="20"/>
                <w:szCs w:val="20"/>
              </w:rPr>
            </w:pPr>
            <w:r w:rsidRPr="00650550">
              <w:rPr>
                <w:b w:val="0"/>
                <w:color w:val="000000"/>
                <w:sz w:val="20"/>
                <w:szCs w:val="20"/>
              </w:rPr>
              <w:t>CARACTERÍSTICAS</w:t>
            </w:r>
            <w:r>
              <w:rPr>
                <w:b w:val="0"/>
                <w:color w:val="000000"/>
                <w:sz w:val="20"/>
                <w:szCs w:val="20"/>
              </w:rPr>
              <w:t xml:space="preserve">: Pintura acrílica diluible con agua, Para ambientes exteriores, </w:t>
            </w:r>
            <w:r w:rsidRPr="00650550">
              <w:rPr>
                <w:b w:val="0"/>
                <w:color w:val="000000"/>
                <w:sz w:val="20"/>
                <w:szCs w:val="20"/>
              </w:rPr>
              <w:t>Acabado mate.</w:t>
            </w:r>
          </w:p>
        </w:tc>
      </w:tr>
      <w:tr w:rsidR="00650550" w:rsidRPr="00650550" w:rsidTr="00B92A96">
        <w:tc>
          <w:tcPr>
            <w:tcW w:w="8978" w:type="dxa"/>
            <w:gridSpan w:val="4"/>
          </w:tcPr>
          <w:p w:rsidR="00650550" w:rsidRDefault="00650550" w:rsidP="00650550">
            <w:pPr>
              <w:pStyle w:val="Ttulo2"/>
              <w:keepNext w:val="0"/>
              <w:widowControl w:val="0"/>
              <w:suppressLineNumbers/>
              <w:suppressAutoHyphens/>
              <w:jc w:val="left"/>
              <w:rPr>
                <w:sz w:val="20"/>
                <w:szCs w:val="20"/>
              </w:rPr>
            </w:pPr>
          </w:p>
          <w:p w:rsidR="00650550" w:rsidRDefault="00650550" w:rsidP="00650550">
            <w:pPr>
              <w:pStyle w:val="Ttulo2"/>
              <w:keepNext w:val="0"/>
              <w:widowControl w:val="0"/>
              <w:suppressLineNumbers/>
              <w:suppressAutoHyphens/>
              <w:jc w:val="left"/>
              <w:rPr>
                <w:sz w:val="20"/>
                <w:szCs w:val="20"/>
              </w:rPr>
            </w:pPr>
            <w:r w:rsidRPr="00650550">
              <w:rPr>
                <w:sz w:val="20"/>
                <w:szCs w:val="20"/>
              </w:rPr>
              <w:t>PROCEDIMIENTO DE EJECUCIÓN</w:t>
            </w:r>
          </w:p>
          <w:p w:rsidR="00650550" w:rsidRPr="00650550" w:rsidRDefault="00650550" w:rsidP="00650550">
            <w:pPr>
              <w:rPr>
                <w:lang w:eastAsia="es-ES"/>
              </w:rPr>
            </w:pPr>
          </w:p>
          <w:p w:rsidR="00650550" w:rsidRPr="00650550" w:rsidRDefault="00650550" w:rsidP="00650550">
            <w:pPr>
              <w:widowControl w:val="0"/>
              <w:suppressLineNumbers/>
              <w:suppressAutoHyphens/>
              <w:ind w:left="810"/>
              <w:jc w:val="both"/>
              <w:rPr>
                <w:rFonts w:ascii="Arial" w:hAnsi="Arial"/>
                <w:sz w:val="20"/>
                <w:szCs w:val="20"/>
              </w:rPr>
            </w:pPr>
            <w:r w:rsidRPr="00650550">
              <w:rPr>
                <w:rFonts w:ascii="Arial" w:hAnsi="Arial"/>
                <w:sz w:val="20"/>
                <w:szCs w:val="20"/>
              </w:rPr>
              <w:t xml:space="preserve">Diluir y mezclar pintura siguiendo instrucciones del fabricante. </w:t>
            </w:r>
          </w:p>
          <w:p w:rsidR="00650550" w:rsidRPr="00650550" w:rsidRDefault="00650550" w:rsidP="00650550">
            <w:pPr>
              <w:widowControl w:val="0"/>
              <w:suppressLineNumbers/>
              <w:suppressAutoHyphens/>
              <w:ind w:left="810"/>
              <w:jc w:val="both"/>
              <w:rPr>
                <w:rFonts w:ascii="Arial" w:hAnsi="Arial"/>
                <w:sz w:val="20"/>
                <w:szCs w:val="20"/>
              </w:rPr>
            </w:pPr>
            <w:r w:rsidRPr="00650550">
              <w:rPr>
                <w:rFonts w:ascii="Arial" w:hAnsi="Arial"/>
                <w:sz w:val="20"/>
                <w:szCs w:val="20"/>
              </w:rPr>
              <w:t>Limpiar superficie a pintar, liberarla de todo tipo de residuos de materia orgánica y grasas.</w:t>
            </w:r>
          </w:p>
          <w:p w:rsidR="00650550" w:rsidRPr="00650550" w:rsidRDefault="00650550" w:rsidP="00650550">
            <w:pPr>
              <w:widowControl w:val="0"/>
              <w:suppressLineNumbers/>
              <w:suppressAutoHyphens/>
              <w:ind w:left="810"/>
              <w:jc w:val="both"/>
              <w:rPr>
                <w:rFonts w:ascii="Arial" w:hAnsi="Arial"/>
                <w:sz w:val="20"/>
                <w:szCs w:val="20"/>
              </w:rPr>
            </w:pPr>
            <w:r w:rsidRPr="00650550">
              <w:rPr>
                <w:rFonts w:ascii="Arial" w:hAnsi="Arial"/>
                <w:sz w:val="20"/>
                <w:szCs w:val="20"/>
              </w:rPr>
              <w:t>Humedecer previamente con imprimante, según especificación del fabricante.</w:t>
            </w:r>
          </w:p>
          <w:p w:rsidR="00650550" w:rsidRPr="00650550" w:rsidRDefault="00650550" w:rsidP="00650550">
            <w:pPr>
              <w:widowControl w:val="0"/>
              <w:suppressLineNumbers/>
              <w:suppressAutoHyphens/>
              <w:ind w:left="810"/>
              <w:jc w:val="both"/>
              <w:rPr>
                <w:rFonts w:ascii="Arial" w:hAnsi="Arial"/>
                <w:sz w:val="20"/>
                <w:szCs w:val="20"/>
              </w:rPr>
            </w:pPr>
            <w:r w:rsidRPr="00650550">
              <w:rPr>
                <w:rFonts w:ascii="Arial" w:hAnsi="Arial"/>
                <w:sz w:val="20"/>
                <w:szCs w:val="20"/>
              </w:rPr>
              <w:t>Aplicar de dos a cuatro manos de pintura según recubrimiento, solución usada y  equipo de aplicación.</w:t>
            </w:r>
          </w:p>
          <w:p w:rsidR="00650550" w:rsidRPr="00650550" w:rsidRDefault="00650550" w:rsidP="00650550">
            <w:pPr>
              <w:widowControl w:val="0"/>
              <w:suppressLineNumbers/>
              <w:suppressAutoHyphens/>
              <w:ind w:left="810"/>
              <w:jc w:val="both"/>
              <w:rPr>
                <w:rFonts w:ascii="Arial" w:hAnsi="Arial"/>
                <w:sz w:val="20"/>
                <w:szCs w:val="20"/>
              </w:rPr>
            </w:pPr>
            <w:r w:rsidRPr="00650550">
              <w:rPr>
                <w:rFonts w:ascii="Arial" w:hAnsi="Arial"/>
                <w:sz w:val="20"/>
                <w:szCs w:val="20"/>
              </w:rPr>
              <w:t>Dejar secar entre manos de acuerdo con las recomendaciones del fabricante.</w:t>
            </w:r>
          </w:p>
          <w:p w:rsidR="00650550" w:rsidRPr="00650550" w:rsidRDefault="00650550" w:rsidP="00650550">
            <w:pPr>
              <w:widowControl w:val="0"/>
              <w:suppressLineNumbers/>
              <w:suppressAutoHyphens/>
              <w:ind w:left="810"/>
              <w:jc w:val="both"/>
              <w:rPr>
                <w:rFonts w:ascii="Arial" w:hAnsi="Arial"/>
                <w:sz w:val="20"/>
                <w:szCs w:val="20"/>
              </w:rPr>
            </w:pPr>
            <w:r w:rsidRPr="00650550">
              <w:rPr>
                <w:rFonts w:ascii="Arial" w:hAnsi="Arial"/>
                <w:sz w:val="20"/>
                <w:szCs w:val="20"/>
              </w:rPr>
              <w:t>Ejecutar y conservar dilataciones exigidas por interventoría.</w:t>
            </w:r>
          </w:p>
          <w:p w:rsidR="00650550" w:rsidRDefault="00650550" w:rsidP="00650550">
            <w:pPr>
              <w:jc w:val="left"/>
              <w:rPr>
                <w:rFonts w:ascii="Arial" w:hAnsi="Arial"/>
                <w:sz w:val="20"/>
                <w:szCs w:val="20"/>
              </w:rPr>
            </w:pPr>
            <w:r>
              <w:rPr>
                <w:rFonts w:ascii="Arial" w:hAnsi="Arial"/>
                <w:sz w:val="20"/>
                <w:szCs w:val="20"/>
              </w:rPr>
              <w:t xml:space="preserve">              </w:t>
            </w:r>
            <w:r w:rsidRPr="00650550">
              <w:rPr>
                <w:rFonts w:ascii="Arial" w:hAnsi="Arial"/>
                <w:sz w:val="20"/>
                <w:szCs w:val="20"/>
              </w:rPr>
              <w:t>Verificar acabados para aceptación.</w:t>
            </w:r>
          </w:p>
          <w:p w:rsidR="00650550" w:rsidRPr="00650550" w:rsidRDefault="00650550" w:rsidP="00650550">
            <w:pPr>
              <w:jc w:val="left"/>
              <w:rPr>
                <w:rFonts w:ascii="Arial" w:hAnsi="Arial"/>
                <w:sz w:val="20"/>
                <w:szCs w:val="20"/>
              </w:rPr>
            </w:pPr>
          </w:p>
          <w:p w:rsidR="00650550" w:rsidRDefault="00650550" w:rsidP="00650550">
            <w:pPr>
              <w:widowControl w:val="0"/>
              <w:tabs>
                <w:tab w:val="left" w:pos="1080"/>
              </w:tabs>
              <w:jc w:val="both"/>
              <w:rPr>
                <w:rFonts w:ascii="Arial" w:hAnsi="Arial"/>
                <w:b/>
                <w:sz w:val="20"/>
                <w:szCs w:val="20"/>
              </w:rPr>
            </w:pPr>
            <w:r w:rsidRPr="00650550">
              <w:rPr>
                <w:rFonts w:ascii="Arial" w:hAnsi="Arial"/>
                <w:b/>
                <w:sz w:val="20"/>
                <w:szCs w:val="20"/>
              </w:rPr>
              <w:t>Cuidados Después de la Aplicación</w:t>
            </w:r>
          </w:p>
          <w:p w:rsidR="00650550" w:rsidRPr="00650550" w:rsidRDefault="00650550" w:rsidP="00650550">
            <w:pPr>
              <w:widowControl w:val="0"/>
              <w:tabs>
                <w:tab w:val="left" w:pos="1080"/>
              </w:tabs>
              <w:jc w:val="both"/>
              <w:rPr>
                <w:rFonts w:ascii="Arial" w:hAnsi="Arial"/>
                <w:b/>
                <w:sz w:val="20"/>
                <w:szCs w:val="20"/>
              </w:rPr>
            </w:pPr>
          </w:p>
          <w:p w:rsidR="00650550" w:rsidRPr="00650550" w:rsidRDefault="00650550" w:rsidP="00650550">
            <w:pPr>
              <w:tabs>
                <w:tab w:val="left" w:pos="188"/>
                <w:tab w:val="left" w:pos="450"/>
                <w:tab w:val="left" w:pos="720"/>
              </w:tabs>
              <w:ind w:left="720"/>
              <w:jc w:val="both"/>
              <w:rPr>
                <w:rFonts w:ascii="Arial" w:hAnsi="Arial"/>
                <w:sz w:val="20"/>
                <w:szCs w:val="20"/>
              </w:rPr>
            </w:pPr>
            <w:r w:rsidRPr="00650550">
              <w:rPr>
                <w:rFonts w:ascii="Arial" w:hAnsi="Arial"/>
                <w:sz w:val="20"/>
                <w:szCs w:val="20"/>
              </w:rPr>
              <w:t>No mojar la superficie trabajada durante los primeros 7 días después de haber aplicado la última capa de recubrimiento. Si esto ocurre debe secarse inmediatamente para evitar que la superficie se manche.</w:t>
            </w:r>
          </w:p>
          <w:p w:rsidR="00650550" w:rsidRPr="00650550" w:rsidRDefault="00650550" w:rsidP="00650550">
            <w:pPr>
              <w:ind w:left="720"/>
              <w:jc w:val="both"/>
              <w:rPr>
                <w:rFonts w:ascii="Arial" w:hAnsi="Arial"/>
                <w:sz w:val="20"/>
                <w:szCs w:val="20"/>
              </w:rPr>
            </w:pPr>
            <w:r w:rsidRPr="00650550">
              <w:rPr>
                <w:rFonts w:ascii="Arial" w:hAnsi="Arial"/>
                <w:sz w:val="20"/>
                <w:szCs w:val="20"/>
              </w:rPr>
              <w:t xml:space="preserve">Una vez terminada la aplicación y que el producto haya endurecido, a las  48 horas se puede dar en uso y a los 7 días completa su resistencia mecánica y química.  </w:t>
            </w:r>
          </w:p>
          <w:p w:rsidR="00650550" w:rsidRDefault="00650550" w:rsidP="00650550">
            <w:pPr>
              <w:pStyle w:val="Ttulo2"/>
              <w:ind w:left="709"/>
              <w:jc w:val="both"/>
              <w:rPr>
                <w:b w:val="0"/>
                <w:sz w:val="20"/>
                <w:szCs w:val="20"/>
              </w:rPr>
            </w:pPr>
            <w:r w:rsidRPr="00650550">
              <w:rPr>
                <w:b w:val="0"/>
                <w:sz w:val="20"/>
                <w:szCs w:val="20"/>
              </w:rPr>
              <w:t>Antes de usarlo protegerlo de manera adecuada (utilizar plásticos transparentes, cartón etc y consultar previamente al ingeniero residente) para evitar el deterioro del mismo mientras se entrega las instalaciones al usuario final</w:t>
            </w:r>
          </w:p>
          <w:p w:rsidR="00650550" w:rsidRPr="00650550" w:rsidRDefault="00650550" w:rsidP="00650550">
            <w:pPr>
              <w:rPr>
                <w:lang w:eastAsia="es-ES"/>
              </w:rPr>
            </w:pPr>
          </w:p>
        </w:tc>
      </w:tr>
      <w:tr w:rsidR="00650550" w:rsidRPr="00650550" w:rsidTr="00B92A96">
        <w:tc>
          <w:tcPr>
            <w:tcW w:w="8978" w:type="dxa"/>
            <w:gridSpan w:val="4"/>
          </w:tcPr>
          <w:p w:rsidR="00650550" w:rsidRDefault="00650550" w:rsidP="00650550">
            <w:pPr>
              <w:widowControl w:val="0"/>
              <w:suppressLineNumbers/>
              <w:suppressAutoHyphens/>
              <w:jc w:val="left"/>
              <w:rPr>
                <w:rFonts w:ascii="Arial" w:hAnsi="Arial"/>
                <w:b/>
                <w:sz w:val="20"/>
                <w:szCs w:val="20"/>
              </w:rPr>
            </w:pPr>
            <w:r w:rsidRPr="00650550">
              <w:rPr>
                <w:rFonts w:ascii="Arial" w:hAnsi="Arial"/>
                <w:b/>
                <w:sz w:val="20"/>
                <w:szCs w:val="20"/>
              </w:rPr>
              <w:t>EQUIPO Y HERRAMIENTAS</w:t>
            </w:r>
          </w:p>
          <w:p w:rsidR="00650550" w:rsidRPr="00650550" w:rsidRDefault="00650550" w:rsidP="00650550">
            <w:pPr>
              <w:widowControl w:val="0"/>
              <w:suppressLineNumbers/>
              <w:suppressAutoHyphens/>
              <w:jc w:val="left"/>
              <w:rPr>
                <w:rFonts w:ascii="Arial" w:hAnsi="Arial"/>
                <w:b/>
                <w:sz w:val="20"/>
                <w:szCs w:val="20"/>
              </w:rPr>
            </w:pPr>
          </w:p>
          <w:p w:rsidR="00650550" w:rsidRPr="00650550" w:rsidRDefault="00650550" w:rsidP="00650550">
            <w:pPr>
              <w:widowControl w:val="0"/>
              <w:suppressLineNumbers/>
              <w:suppressAutoHyphens/>
              <w:ind w:left="142"/>
              <w:jc w:val="left"/>
              <w:rPr>
                <w:rFonts w:ascii="Arial" w:hAnsi="Arial"/>
                <w:sz w:val="20"/>
                <w:szCs w:val="20"/>
              </w:rPr>
            </w:pPr>
            <w:r w:rsidRPr="00650550">
              <w:rPr>
                <w:rFonts w:ascii="Arial" w:hAnsi="Arial"/>
                <w:sz w:val="20"/>
                <w:szCs w:val="20"/>
              </w:rPr>
              <w:t>Brochas de Nylon y rodillos de felpa</w:t>
            </w:r>
          </w:p>
          <w:p w:rsidR="00650550" w:rsidRDefault="00650550" w:rsidP="00650550">
            <w:pPr>
              <w:widowControl w:val="0"/>
              <w:suppressLineNumbers/>
              <w:suppressAutoHyphens/>
              <w:ind w:left="142"/>
              <w:jc w:val="left"/>
              <w:rPr>
                <w:rFonts w:ascii="Arial" w:hAnsi="Arial"/>
                <w:sz w:val="20"/>
                <w:szCs w:val="20"/>
              </w:rPr>
            </w:pPr>
            <w:r w:rsidRPr="00650550">
              <w:rPr>
                <w:rFonts w:ascii="Arial" w:hAnsi="Arial"/>
                <w:sz w:val="20"/>
                <w:szCs w:val="20"/>
              </w:rPr>
              <w:t>Disolventes.</w:t>
            </w:r>
            <w:r>
              <w:rPr>
                <w:rFonts w:ascii="Arial" w:hAnsi="Arial"/>
                <w:sz w:val="20"/>
                <w:szCs w:val="20"/>
              </w:rPr>
              <w:t xml:space="preserve"> </w:t>
            </w:r>
            <w:r w:rsidRPr="00650550">
              <w:rPr>
                <w:rFonts w:ascii="Arial" w:hAnsi="Arial"/>
                <w:sz w:val="20"/>
                <w:szCs w:val="20"/>
              </w:rPr>
              <w:t>Andamios en caso de ser necesarios</w:t>
            </w:r>
          </w:p>
          <w:p w:rsidR="00650550" w:rsidRPr="00650550" w:rsidRDefault="00650550" w:rsidP="00650550">
            <w:pPr>
              <w:widowControl w:val="0"/>
              <w:suppressLineNumbers/>
              <w:suppressAutoHyphens/>
              <w:ind w:left="142"/>
              <w:jc w:val="left"/>
              <w:rPr>
                <w:sz w:val="20"/>
                <w:szCs w:val="20"/>
              </w:rPr>
            </w:pPr>
          </w:p>
        </w:tc>
      </w:tr>
      <w:tr w:rsidR="00650550" w:rsidRPr="00650550" w:rsidTr="00B92A96">
        <w:tc>
          <w:tcPr>
            <w:tcW w:w="8978" w:type="dxa"/>
            <w:gridSpan w:val="4"/>
          </w:tcPr>
          <w:p w:rsidR="00650550" w:rsidRDefault="00650550" w:rsidP="00650550">
            <w:pPr>
              <w:pStyle w:val="Ttulo2"/>
              <w:jc w:val="both"/>
              <w:rPr>
                <w:color w:val="000000"/>
                <w:sz w:val="20"/>
                <w:szCs w:val="20"/>
              </w:rPr>
            </w:pPr>
          </w:p>
          <w:p w:rsidR="00650550" w:rsidRDefault="00650550" w:rsidP="00650550">
            <w:pPr>
              <w:pStyle w:val="Ttulo2"/>
              <w:jc w:val="both"/>
              <w:rPr>
                <w:color w:val="000000"/>
                <w:sz w:val="20"/>
                <w:szCs w:val="20"/>
              </w:rPr>
            </w:pPr>
            <w:r w:rsidRPr="00650550">
              <w:rPr>
                <w:color w:val="000000"/>
                <w:sz w:val="20"/>
                <w:szCs w:val="20"/>
              </w:rPr>
              <w:t>MEDIDA Y FORMA DE PAGO</w:t>
            </w:r>
          </w:p>
          <w:p w:rsidR="00650550" w:rsidRPr="00650550" w:rsidRDefault="00650550" w:rsidP="00650550">
            <w:pPr>
              <w:rPr>
                <w:lang w:eastAsia="es-ES"/>
              </w:rPr>
            </w:pPr>
          </w:p>
          <w:p w:rsidR="00650550" w:rsidRPr="00650550" w:rsidRDefault="00650550" w:rsidP="00650550">
            <w:pPr>
              <w:jc w:val="both"/>
              <w:rPr>
                <w:sz w:val="20"/>
                <w:szCs w:val="20"/>
              </w:rPr>
            </w:pPr>
            <w:r w:rsidRPr="00650550">
              <w:rPr>
                <w:rFonts w:ascii="Arial" w:hAnsi="Arial" w:cs="Arial"/>
                <w:sz w:val="20"/>
                <w:szCs w:val="20"/>
              </w:rPr>
              <w:t>Se medirá y pagará por metro cuadrado (m²) de pintura acrílica, debidamente aplicada y recibida a satisfacción por la interventoría.</w:t>
            </w:r>
          </w:p>
        </w:tc>
      </w:tr>
    </w:tbl>
    <w:p w:rsidR="00650550" w:rsidRDefault="00650550" w:rsidP="005F580F">
      <w:pPr>
        <w:rPr>
          <w:rFonts w:ascii="Arial" w:hAnsi="Arial" w:cs="Arial"/>
          <w:sz w:val="20"/>
          <w:szCs w:val="20"/>
        </w:rPr>
      </w:pPr>
    </w:p>
    <w:p w:rsidR="00603762" w:rsidRDefault="00603762" w:rsidP="005F580F">
      <w:pPr>
        <w:rPr>
          <w:rFonts w:ascii="Arial" w:hAnsi="Arial" w:cs="Arial"/>
          <w:sz w:val="20"/>
          <w:szCs w:val="20"/>
        </w:rPr>
      </w:pPr>
    </w:p>
    <w:p w:rsidR="000C0397" w:rsidRDefault="000C0397" w:rsidP="005F580F">
      <w:pPr>
        <w:rPr>
          <w:rFonts w:ascii="Arial" w:hAnsi="Arial" w:cs="Arial"/>
          <w:sz w:val="20"/>
          <w:szCs w:val="20"/>
        </w:rPr>
      </w:pPr>
    </w:p>
    <w:p w:rsidR="00603762" w:rsidRDefault="00603762" w:rsidP="005F580F">
      <w:pPr>
        <w:rPr>
          <w:rFonts w:ascii="Arial" w:hAnsi="Arial" w:cs="Arial"/>
          <w:sz w:val="20"/>
          <w:szCs w:val="20"/>
        </w:rPr>
      </w:pPr>
    </w:p>
    <w:tbl>
      <w:tblPr>
        <w:tblStyle w:val="Tablaconcuadrcula"/>
        <w:tblW w:w="0" w:type="auto"/>
        <w:tblLook w:val="04A0"/>
      </w:tblPr>
      <w:tblGrid>
        <w:gridCol w:w="2244"/>
        <w:gridCol w:w="4639"/>
        <w:gridCol w:w="972"/>
        <w:gridCol w:w="1123"/>
      </w:tblGrid>
      <w:tr w:rsidR="00603762" w:rsidRPr="00603762" w:rsidTr="00B92A96">
        <w:tc>
          <w:tcPr>
            <w:tcW w:w="8978" w:type="dxa"/>
            <w:gridSpan w:val="4"/>
          </w:tcPr>
          <w:p w:rsidR="00603762" w:rsidRPr="00603762" w:rsidRDefault="00603762" w:rsidP="00B92A96">
            <w:pPr>
              <w:rPr>
                <w:rFonts w:ascii="Arial" w:hAnsi="Arial" w:cs="Arial"/>
                <w:sz w:val="20"/>
                <w:szCs w:val="20"/>
              </w:rPr>
            </w:pPr>
            <w:r w:rsidRPr="00603762">
              <w:rPr>
                <w:rFonts w:ascii="Arial" w:hAnsi="Arial" w:cs="Arial"/>
                <w:b/>
                <w:sz w:val="20"/>
                <w:szCs w:val="20"/>
              </w:rPr>
              <w:lastRenderedPageBreak/>
              <w:t>IDENTIFICACIÓN</w:t>
            </w:r>
          </w:p>
        </w:tc>
      </w:tr>
      <w:tr w:rsidR="00603762" w:rsidRPr="00603762" w:rsidTr="00B92A96">
        <w:trPr>
          <w:trHeight w:val="547"/>
        </w:trPr>
        <w:tc>
          <w:tcPr>
            <w:tcW w:w="2244" w:type="dxa"/>
            <w:vMerge w:val="restart"/>
          </w:tcPr>
          <w:p w:rsidR="00603762" w:rsidRPr="00603762" w:rsidRDefault="00603762" w:rsidP="00B92A96">
            <w:pPr>
              <w:rPr>
                <w:rFonts w:ascii="Arial" w:hAnsi="Arial" w:cs="Arial"/>
                <w:b/>
                <w:sz w:val="20"/>
                <w:szCs w:val="20"/>
              </w:rPr>
            </w:pPr>
          </w:p>
          <w:p w:rsidR="00603762" w:rsidRPr="00603762" w:rsidRDefault="00603762" w:rsidP="00B92A96">
            <w:pPr>
              <w:rPr>
                <w:rFonts w:ascii="Arial" w:hAnsi="Arial" w:cs="Arial"/>
                <w:b/>
                <w:sz w:val="20"/>
                <w:szCs w:val="20"/>
              </w:rPr>
            </w:pPr>
            <w:r w:rsidRPr="00603762">
              <w:rPr>
                <w:rFonts w:ascii="Arial" w:hAnsi="Arial" w:cs="Arial"/>
                <w:b/>
                <w:sz w:val="20"/>
                <w:szCs w:val="20"/>
              </w:rPr>
              <w:t>ACTIVIDAD</w:t>
            </w:r>
          </w:p>
        </w:tc>
        <w:tc>
          <w:tcPr>
            <w:tcW w:w="4639" w:type="dxa"/>
            <w:vMerge w:val="restart"/>
          </w:tcPr>
          <w:p w:rsidR="00603762" w:rsidRPr="00603762" w:rsidRDefault="00603762" w:rsidP="00B92A96">
            <w:pPr>
              <w:rPr>
                <w:rFonts w:ascii="Arial" w:hAnsi="Arial" w:cs="Arial"/>
                <w:b/>
                <w:sz w:val="20"/>
                <w:szCs w:val="20"/>
              </w:rPr>
            </w:pPr>
          </w:p>
          <w:p w:rsidR="00603762" w:rsidRPr="00603762" w:rsidRDefault="00603762" w:rsidP="00B92A96">
            <w:pPr>
              <w:rPr>
                <w:rFonts w:ascii="Arial" w:hAnsi="Arial" w:cs="Arial"/>
                <w:b/>
                <w:sz w:val="20"/>
                <w:szCs w:val="20"/>
              </w:rPr>
            </w:pPr>
            <w:r w:rsidRPr="00603762">
              <w:rPr>
                <w:rFonts w:ascii="Arial" w:hAnsi="Arial" w:cs="Arial"/>
                <w:b/>
                <w:sz w:val="20"/>
                <w:szCs w:val="20"/>
              </w:rPr>
              <w:t>ENCHAPE EN PORCELANA  OLIMPIA 20*20</w:t>
            </w:r>
          </w:p>
        </w:tc>
        <w:tc>
          <w:tcPr>
            <w:tcW w:w="972" w:type="dxa"/>
            <w:vAlign w:val="center"/>
          </w:tcPr>
          <w:p w:rsidR="00603762" w:rsidRPr="00603762" w:rsidRDefault="00BA6CBB" w:rsidP="00B92A96">
            <w:pPr>
              <w:rPr>
                <w:rFonts w:ascii="Arial" w:hAnsi="Arial" w:cs="Arial"/>
                <w:b/>
                <w:sz w:val="20"/>
                <w:szCs w:val="20"/>
              </w:rPr>
            </w:pPr>
            <w:r>
              <w:rPr>
                <w:rFonts w:ascii="Arial" w:hAnsi="Arial" w:cs="Arial"/>
                <w:b/>
                <w:sz w:val="20"/>
                <w:szCs w:val="20"/>
              </w:rPr>
              <w:t>ÍTEM</w:t>
            </w:r>
            <w:r w:rsidR="00603762" w:rsidRPr="00603762">
              <w:rPr>
                <w:rFonts w:ascii="Arial" w:hAnsi="Arial" w:cs="Arial"/>
                <w:b/>
                <w:sz w:val="20"/>
                <w:szCs w:val="20"/>
              </w:rPr>
              <w:t>:</w:t>
            </w:r>
          </w:p>
        </w:tc>
        <w:tc>
          <w:tcPr>
            <w:tcW w:w="1123" w:type="dxa"/>
            <w:vAlign w:val="center"/>
          </w:tcPr>
          <w:p w:rsidR="00603762" w:rsidRPr="00603762" w:rsidRDefault="00603762" w:rsidP="00B92A96">
            <w:pPr>
              <w:rPr>
                <w:rFonts w:ascii="Arial" w:hAnsi="Arial" w:cs="Arial"/>
                <w:b/>
                <w:sz w:val="20"/>
                <w:szCs w:val="20"/>
              </w:rPr>
            </w:pPr>
            <w:r w:rsidRPr="00603762">
              <w:rPr>
                <w:rFonts w:ascii="Arial" w:hAnsi="Arial" w:cs="Arial"/>
                <w:b/>
                <w:sz w:val="20"/>
                <w:szCs w:val="20"/>
              </w:rPr>
              <w:t>Unidad</w:t>
            </w:r>
          </w:p>
          <w:p w:rsidR="00603762" w:rsidRPr="00603762" w:rsidRDefault="00603762" w:rsidP="00B92A96">
            <w:pPr>
              <w:rPr>
                <w:rFonts w:ascii="Arial" w:hAnsi="Arial" w:cs="Arial"/>
                <w:b/>
                <w:sz w:val="20"/>
                <w:szCs w:val="20"/>
              </w:rPr>
            </w:pPr>
          </w:p>
        </w:tc>
      </w:tr>
      <w:tr w:rsidR="00603762" w:rsidRPr="00603762" w:rsidTr="00B92A96">
        <w:tc>
          <w:tcPr>
            <w:tcW w:w="2244" w:type="dxa"/>
            <w:vMerge/>
          </w:tcPr>
          <w:p w:rsidR="00603762" w:rsidRPr="00603762" w:rsidRDefault="00603762" w:rsidP="00B92A96">
            <w:pPr>
              <w:rPr>
                <w:rFonts w:ascii="Arial" w:hAnsi="Arial" w:cs="Arial"/>
                <w:b/>
                <w:sz w:val="20"/>
                <w:szCs w:val="20"/>
              </w:rPr>
            </w:pPr>
          </w:p>
        </w:tc>
        <w:tc>
          <w:tcPr>
            <w:tcW w:w="4639" w:type="dxa"/>
            <w:vMerge/>
          </w:tcPr>
          <w:p w:rsidR="00603762" w:rsidRPr="00603762" w:rsidRDefault="00603762" w:rsidP="00B92A96">
            <w:pPr>
              <w:rPr>
                <w:rFonts w:ascii="Arial" w:hAnsi="Arial" w:cs="Arial"/>
                <w:b/>
                <w:sz w:val="20"/>
                <w:szCs w:val="20"/>
              </w:rPr>
            </w:pPr>
          </w:p>
        </w:tc>
        <w:tc>
          <w:tcPr>
            <w:tcW w:w="972" w:type="dxa"/>
          </w:tcPr>
          <w:p w:rsidR="00603762" w:rsidRPr="00603762" w:rsidRDefault="00603762" w:rsidP="00B92A96">
            <w:pPr>
              <w:rPr>
                <w:rFonts w:ascii="Arial" w:hAnsi="Arial" w:cs="Arial"/>
                <w:b/>
                <w:sz w:val="20"/>
                <w:szCs w:val="20"/>
              </w:rPr>
            </w:pPr>
            <w:r w:rsidRPr="00603762">
              <w:rPr>
                <w:rFonts w:ascii="Arial" w:hAnsi="Arial" w:cs="Arial"/>
                <w:b/>
                <w:sz w:val="20"/>
                <w:szCs w:val="20"/>
              </w:rPr>
              <w:t>V109</w:t>
            </w:r>
          </w:p>
        </w:tc>
        <w:tc>
          <w:tcPr>
            <w:tcW w:w="1123" w:type="dxa"/>
          </w:tcPr>
          <w:p w:rsidR="00603762" w:rsidRPr="00603762" w:rsidRDefault="00603762" w:rsidP="00B92A96">
            <w:pPr>
              <w:rPr>
                <w:rFonts w:ascii="Arial" w:hAnsi="Arial" w:cs="Arial"/>
                <w:b/>
                <w:sz w:val="20"/>
                <w:szCs w:val="20"/>
              </w:rPr>
            </w:pPr>
            <w:r w:rsidRPr="00603762">
              <w:rPr>
                <w:rFonts w:ascii="Arial" w:hAnsi="Arial" w:cs="Arial"/>
                <w:b/>
                <w:sz w:val="20"/>
                <w:szCs w:val="20"/>
              </w:rPr>
              <w:t>M2</w:t>
            </w:r>
          </w:p>
        </w:tc>
      </w:tr>
      <w:tr w:rsidR="00603762" w:rsidRPr="00603762" w:rsidTr="00B92A96">
        <w:tc>
          <w:tcPr>
            <w:tcW w:w="8978" w:type="dxa"/>
            <w:gridSpan w:val="4"/>
          </w:tcPr>
          <w:p w:rsidR="00603762" w:rsidRPr="00603762" w:rsidRDefault="00603762" w:rsidP="00B92A96">
            <w:pPr>
              <w:pStyle w:val="Ttulo2"/>
              <w:jc w:val="both"/>
              <w:rPr>
                <w:b w:val="0"/>
                <w:color w:val="000000"/>
                <w:sz w:val="20"/>
                <w:szCs w:val="20"/>
              </w:rPr>
            </w:pPr>
          </w:p>
          <w:p w:rsidR="00603762" w:rsidRPr="00603762" w:rsidRDefault="00603762" w:rsidP="00B92A96">
            <w:pPr>
              <w:pStyle w:val="Ttulo2"/>
              <w:jc w:val="both"/>
              <w:rPr>
                <w:color w:val="000000"/>
                <w:sz w:val="20"/>
                <w:szCs w:val="20"/>
              </w:rPr>
            </w:pPr>
            <w:r w:rsidRPr="00603762">
              <w:rPr>
                <w:color w:val="000000"/>
                <w:sz w:val="20"/>
                <w:szCs w:val="20"/>
              </w:rPr>
              <w:t>DESCRIPCIÓN</w:t>
            </w:r>
          </w:p>
          <w:p w:rsidR="00603762" w:rsidRPr="00603762" w:rsidRDefault="00603762" w:rsidP="00603762">
            <w:pPr>
              <w:rPr>
                <w:sz w:val="20"/>
                <w:szCs w:val="20"/>
                <w:lang w:eastAsia="es-ES"/>
              </w:rPr>
            </w:pPr>
          </w:p>
          <w:p w:rsidR="00603762" w:rsidRDefault="00603762" w:rsidP="00B92A96">
            <w:pPr>
              <w:pStyle w:val="Ttulo2"/>
              <w:jc w:val="both"/>
              <w:rPr>
                <w:b w:val="0"/>
                <w:spacing w:val="-3"/>
                <w:sz w:val="20"/>
                <w:szCs w:val="20"/>
              </w:rPr>
            </w:pPr>
            <w:r w:rsidRPr="00603762">
              <w:rPr>
                <w:b w:val="0"/>
                <w:sz w:val="20"/>
                <w:szCs w:val="20"/>
              </w:rPr>
              <w:t xml:space="preserve">Incluye suministro e Instalación de enchapes en cerámica de porcelana color blanco mate, para áreas de baños, en formatos de 0.20 x 0.20 m, de acuerdo con la localización y las especificaciones establecidas en los Planos </w:t>
            </w:r>
            <w:r w:rsidRPr="00603762">
              <w:rPr>
                <w:b w:val="0"/>
                <w:spacing w:val="-3"/>
                <w:sz w:val="20"/>
                <w:szCs w:val="20"/>
              </w:rPr>
              <w:t>Arquitectónicos, incluye pega, biselada y emboquillada</w:t>
            </w:r>
            <w:r>
              <w:rPr>
                <w:b w:val="0"/>
                <w:spacing w:val="-3"/>
                <w:sz w:val="20"/>
                <w:szCs w:val="20"/>
              </w:rPr>
              <w:t>.</w:t>
            </w:r>
          </w:p>
          <w:p w:rsidR="00603762" w:rsidRPr="00603762" w:rsidRDefault="00603762" w:rsidP="00603762">
            <w:pPr>
              <w:rPr>
                <w:lang w:eastAsia="es-ES"/>
              </w:rPr>
            </w:pPr>
          </w:p>
        </w:tc>
      </w:tr>
      <w:tr w:rsidR="00603762" w:rsidRPr="00603762" w:rsidTr="00B92A96">
        <w:tc>
          <w:tcPr>
            <w:tcW w:w="8978" w:type="dxa"/>
            <w:gridSpan w:val="4"/>
          </w:tcPr>
          <w:p w:rsidR="00603762" w:rsidRPr="00603762" w:rsidRDefault="00603762" w:rsidP="00B92A96">
            <w:pPr>
              <w:pStyle w:val="Ttulo2"/>
              <w:keepNext w:val="0"/>
              <w:widowControl w:val="0"/>
              <w:spacing w:before="120"/>
              <w:jc w:val="left"/>
              <w:rPr>
                <w:sz w:val="20"/>
                <w:szCs w:val="20"/>
              </w:rPr>
            </w:pPr>
            <w:r w:rsidRPr="00603762">
              <w:rPr>
                <w:sz w:val="20"/>
                <w:szCs w:val="20"/>
              </w:rPr>
              <w:t>PROCEDIMIENTO DE EJECUCIÓN</w:t>
            </w:r>
          </w:p>
          <w:p w:rsidR="00603762" w:rsidRPr="00603762" w:rsidRDefault="00603762" w:rsidP="00603762">
            <w:pPr>
              <w:rPr>
                <w:lang w:eastAsia="es-ES"/>
              </w:rPr>
            </w:pPr>
          </w:p>
          <w:p w:rsidR="00603762" w:rsidRPr="00603762" w:rsidRDefault="00603762" w:rsidP="00603762">
            <w:pPr>
              <w:widowControl w:val="0"/>
              <w:numPr>
                <w:ilvl w:val="0"/>
                <w:numId w:val="1"/>
              </w:numPr>
              <w:tabs>
                <w:tab w:val="clear" w:pos="1170"/>
                <w:tab w:val="num" w:pos="360"/>
              </w:tabs>
              <w:ind w:left="1066" w:hanging="357"/>
              <w:contextualSpacing/>
              <w:jc w:val="both"/>
              <w:rPr>
                <w:rFonts w:ascii="Arial" w:hAnsi="Arial"/>
                <w:sz w:val="20"/>
                <w:szCs w:val="20"/>
              </w:rPr>
            </w:pPr>
            <w:r w:rsidRPr="00603762">
              <w:rPr>
                <w:rFonts w:ascii="Arial" w:hAnsi="Arial"/>
                <w:sz w:val="20"/>
                <w:szCs w:val="20"/>
              </w:rPr>
              <w:t xml:space="preserve">Los cortes se harán a máquina y/o pulidora con disco de corte. </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Definir despieces y orden de colocación de baldosas, dejando las piezas cortadas (si se requieren) en lugar menos visible.</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Remojar el lote de material por seis horas.</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Retirar el material del agua por lo menos dos horas antes de su instalación.</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Preparar la pega en lechada de pegacor o similar.</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Alinear las hiladas con hilos transversales.</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 xml:space="preserve">Extender la pega sobre la losa humedecida con espesor mínimo de </w:t>
            </w:r>
            <w:smartTag w:uri="urn:schemas-microsoft-com:office:smarttags" w:element="metricconverter">
              <w:smartTagPr>
                <w:attr w:name="ProductID" w:val="3 mm"/>
              </w:smartTagPr>
              <w:r w:rsidRPr="00603762">
                <w:rPr>
                  <w:rFonts w:ascii="Arial" w:hAnsi="Arial"/>
                  <w:sz w:val="20"/>
                  <w:szCs w:val="20"/>
                </w:rPr>
                <w:t>3 mm</w:t>
              </w:r>
            </w:smartTag>
            <w:r w:rsidRPr="00603762">
              <w:rPr>
                <w:rFonts w:ascii="Arial" w:hAnsi="Arial"/>
                <w:sz w:val="20"/>
                <w:szCs w:val="20"/>
              </w:rPr>
              <w:t>.</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Colocar hiladas transversales sucesivas, dejando un piso uniforme y continuo.</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Detallar especialmente el área contra rejillas y sifones.</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Dejar fraguar la pega.</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Emboquillar el piso con lechada de binda</w:t>
            </w:r>
            <w:r>
              <w:rPr>
                <w:rFonts w:ascii="Arial" w:hAnsi="Arial"/>
                <w:sz w:val="20"/>
                <w:szCs w:val="20"/>
              </w:rPr>
              <w:t xml:space="preserve"> </w:t>
            </w:r>
            <w:r w:rsidRPr="00603762">
              <w:rPr>
                <w:rFonts w:ascii="Arial" w:hAnsi="Arial"/>
                <w:sz w:val="20"/>
                <w:szCs w:val="20"/>
              </w:rPr>
              <w:t>boquilla o similar con una espátula de caucho.</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Realizar primera limpieza del baldosín dos horas después del fraguado inicial del emboquillado.</w:t>
            </w:r>
          </w:p>
          <w:p w:rsidR="00603762" w:rsidRPr="00603762" w:rsidRDefault="00603762" w:rsidP="00603762">
            <w:pPr>
              <w:widowControl w:val="0"/>
              <w:numPr>
                <w:ilvl w:val="0"/>
                <w:numId w:val="1"/>
              </w:numPr>
              <w:tabs>
                <w:tab w:val="clear" w:pos="1170"/>
                <w:tab w:val="num" w:pos="720"/>
              </w:tabs>
              <w:ind w:left="1066" w:hanging="357"/>
              <w:jc w:val="both"/>
              <w:rPr>
                <w:rFonts w:ascii="Arial" w:hAnsi="Arial"/>
                <w:sz w:val="20"/>
                <w:szCs w:val="20"/>
              </w:rPr>
            </w:pPr>
            <w:r w:rsidRPr="00603762">
              <w:rPr>
                <w:rFonts w:ascii="Arial" w:hAnsi="Arial"/>
                <w:sz w:val="20"/>
                <w:szCs w:val="20"/>
              </w:rPr>
              <w:t>Ejecutar segunda limpieza 24 horas después de realizada la primera.</w:t>
            </w:r>
          </w:p>
          <w:p w:rsidR="00603762" w:rsidRDefault="00603762" w:rsidP="00603762">
            <w:pPr>
              <w:pStyle w:val="Ttulo2"/>
              <w:numPr>
                <w:ilvl w:val="0"/>
                <w:numId w:val="4"/>
              </w:numPr>
              <w:ind w:hanging="101"/>
              <w:jc w:val="both"/>
              <w:rPr>
                <w:b w:val="0"/>
                <w:sz w:val="20"/>
                <w:szCs w:val="20"/>
              </w:rPr>
            </w:pPr>
            <w:r w:rsidRPr="00603762">
              <w:rPr>
                <w:b w:val="0"/>
                <w:sz w:val="20"/>
                <w:szCs w:val="20"/>
              </w:rPr>
              <w:t xml:space="preserve">   </w:t>
            </w:r>
            <w:r>
              <w:rPr>
                <w:b w:val="0"/>
                <w:sz w:val="20"/>
                <w:szCs w:val="20"/>
              </w:rPr>
              <w:t xml:space="preserve"> </w:t>
            </w:r>
            <w:r w:rsidRPr="00603762">
              <w:rPr>
                <w:b w:val="0"/>
                <w:sz w:val="20"/>
                <w:szCs w:val="20"/>
              </w:rPr>
              <w:t xml:space="preserve"> Verificar niveles, pendientes y alineamientos para aceptación.</w:t>
            </w:r>
          </w:p>
          <w:p w:rsidR="00603762" w:rsidRPr="00603762" w:rsidRDefault="00603762" w:rsidP="00603762">
            <w:pPr>
              <w:rPr>
                <w:lang w:eastAsia="es-ES"/>
              </w:rPr>
            </w:pPr>
          </w:p>
        </w:tc>
      </w:tr>
      <w:tr w:rsidR="00603762" w:rsidRPr="00603762" w:rsidTr="00B92A96">
        <w:tc>
          <w:tcPr>
            <w:tcW w:w="8978" w:type="dxa"/>
            <w:gridSpan w:val="4"/>
          </w:tcPr>
          <w:p w:rsidR="00603762" w:rsidRPr="00603762" w:rsidRDefault="00603762" w:rsidP="00B92A96">
            <w:pPr>
              <w:widowControl w:val="0"/>
              <w:spacing w:before="120"/>
              <w:jc w:val="left"/>
              <w:rPr>
                <w:rFonts w:ascii="Arial" w:hAnsi="Arial"/>
                <w:b/>
                <w:sz w:val="20"/>
                <w:szCs w:val="20"/>
              </w:rPr>
            </w:pPr>
            <w:r w:rsidRPr="00603762">
              <w:rPr>
                <w:rFonts w:ascii="Arial" w:hAnsi="Arial"/>
                <w:b/>
                <w:sz w:val="20"/>
                <w:szCs w:val="20"/>
              </w:rPr>
              <w:t>EQUIPOS Y HERRAMIENTAS</w:t>
            </w:r>
          </w:p>
          <w:p w:rsidR="00603762" w:rsidRPr="00603762" w:rsidRDefault="00603762" w:rsidP="00B92A96">
            <w:pPr>
              <w:widowControl w:val="0"/>
              <w:spacing w:before="120"/>
              <w:jc w:val="left"/>
              <w:rPr>
                <w:rFonts w:ascii="Arial" w:hAnsi="Arial"/>
                <w:sz w:val="20"/>
                <w:szCs w:val="20"/>
              </w:rPr>
            </w:pPr>
            <w:r w:rsidRPr="00603762">
              <w:rPr>
                <w:rFonts w:ascii="Arial" w:hAnsi="Arial"/>
                <w:sz w:val="20"/>
                <w:szCs w:val="20"/>
              </w:rPr>
              <w:t>Equipo menor de albañilería.</w:t>
            </w:r>
          </w:p>
          <w:p w:rsidR="00603762" w:rsidRDefault="00603762" w:rsidP="00B92A96">
            <w:pPr>
              <w:pStyle w:val="Ttulo2"/>
              <w:keepNext w:val="0"/>
              <w:widowControl w:val="0"/>
              <w:spacing w:before="120"/>
              <w:jc w:val="left"/>
              <w:rPr>
                <w:b w:val="0"/>
                <w:sz w:val="20"/>
                <w:szCs w:val="20"/>
              </w:rPr>
            </w:pPr>
            <w:r w:rsidRPr="00603762">
              <w:rPr>
                <w:b w:val="0"/>
                <w:sz w:val="20"/>
                <w:szCs w:val="20"/>
              </w:rPr>
              <w:t>Cortadora de baldosín  pulidora con disco de corte.</w:t>
            </w:r>
          </w:p>
          <w:p w:rsidR="00603762" w:rsidRPr="00603762" w:rsidRDefault="00603762" w:rsidP="00603762">
            <w:pPr>
              <w:rPr>
                <w:lang w:eastAsia="es-ES"/>
              </w:rPr>
            </w:pPr>
          </w:p>
        </w:tc>
      </w:tr>
      <w:tr w:rsidR="00603762" w:rsidRPr="00603762" w:rsidTr="00B92A96">
        <w:tc>
          <w:tcPr>
            <w:tcW w:w="8978" w:type="dxa"/>
            <w:gridSpan w:val="4"/>
          </w:tcPr>
          <w:p w:rsidR="00603762" w:rsidRDefault="00603762" w:rsidP="00B92A96">
            <w:pPr>
              <w:pStyle w:val="Ttulo2"/>
              <w:jc w:val="both"/>
              <w:rPr>
                <w:color w:val="000000"/>
                <w:sz w:val="20"/>
                <w:szCs w:val="20"/>
              </w:rPr>
            </w:pPr>
          </w:p>
          <w:p w:rsidR="00603762" w:rsidRDefault="00603762" w:rsidP="00B92A96">
            <w:pPr>
              <w:pStyle w:val="Ttulo2"/>
              <w:jc w:val="both"/>
              <w:rPr>
                <w:color w:val="000000"/>
                <w:sz w:val="20"/>
                <w:szCs w:val="20"/>
              </w:rPr>
            </w:pPr>
            <w:r w:rsidRPr="00603762">
              <w:rPr>
                <w:color w:val="000000"/>
                <w:sz w:val="20"/>
                <w:szCs w:val="20"/>
              </w:rPr>
              <w:t xml:space="preserve">MEDIDA Y </w:t>
            </w:r>
            <w:r>
              <w:rPr>
                <w:color w:val="000000"/>
                <w:sz w:val="20"/>
                <w:szCs w:val="20"/>
              </w:rPr>
              <w:t xml:space="preserve">FORMA DE </w:t>
            </w:r>
            <w:r w:rsidRPr="00603762">
              <w:rPr>
                <w:color w:val="000000"/>
                <w:sz w:val="20"/>
                <w:szCs w:val="20"/>
              </w:rPr>
              <w:t>PAGO</w:t>
            </w:r>
          </w:p>
          <w:p w:rsidR="00603762" w:rsidRPr="00603762" w:rsidRDefault="00603762" w:rsidP="00603762">
            <w:pPr>
              <w:rPr>
                <w:lang w:eastAsia="es-ES"/>
              </w:rPr>
            </w:pPr>
          </w:p>
          <w:p w:rsidR="00603762" w:rsidRPr="005F66AD" w:rsidRDefault="00603762" w:rsidP="005F66AD">
            <w:pPr>
              <w:autoSpaceDE w:val="0"/>
              <w:autoSpaceDN w:val="0"/>
              <w:adjustRightInd w:val="0"/>
              <w:contextualSpacing/>
              <w:jc w:val="both"/>
              <w:rPr>
                <w:rFonts w:ascii="Arial" w:hAnsi="Arial"/>
                <w:sz w:val="20"/>
                <w:szCs w:val="20"/>
              </w:rPr>
            </w:pPr>
            <w:r w:rsidRPr="00603762">
              <w:rPr>
                <w:rFonts w:ascii="Arial" w:hAnsi="Arial"/>
                <w:sz w:val="20"/>
                <w:szCs w:val="20"/>
              </w:rPr>
              <w:t xml:space="preserve">Se medirá y pagará por metro cuadrado (m²) de baldosa cerámica  realmente ejecutado, medidos en planta y debidamente instalado, descontando el área de los muros. Todo lo anterior debidamente aceptado por la interventoría previa aceptación de los requisitos mínimos de acabados. </w:t>
            </w:r>
          </w:p>
        </w:tc>
      </w:tr>
    </w:tbl>
    <w:p w:rsidR="00603762" w:rsidRDefault="00603762" w:rsidP="005F580F">
      <w:pPr>
        <w:rPr>
          <w:rFonts w:ascii="Arial" w:hAnsi="Arial" w:cs="Arial"/>
          <w:sz w:val="20"/>
          <w:szCs w:val="20"/>
        </w:rPr>
      </w:pPr>
    </w:p>
    <w:p w:rsidR="000C0397" w:rsidRDefault="000C0397" w:rsidP="005F580F">
      <w:pPr>
        <w:rPr>
          <w:rFonts w:ascii="Arial" w:hAnsi="Arial" w:cs="Arial"/>
          <w:sz w:val="20"/>
          <w:szCs w:val="20"/>
        </w:rPr>
      </w:pPr>
    </w:p>
    <w:p w:rsidR="000E4CB5" w:rsidRDefault="000E4CB5" w:rsidP="005F580F">
      <w:pPr>
        <w:rPr>
          <w:rFonts w:ascii="Arial" w:hAnsi="Arial" w:cs="Arial"/>
          <w:sz w:val="20"/>
          <w:szCs w:val="20"/>
        </w:rPr>
      </w:pPr>
    </w:p>
    <w:p w:rsidR="000E4CB5" w:rsidRDefault="000E4CB5" w:rsidP="005F580F">
      <w:pPr>
        <w:rPr>
          <w:rFonts w:ascii="Arial" w:hAnsi="Arial" w:cs="Arial"/>
          <w:sz w:val="20"/>
          <w:szCs w:val="20"/>
        </w:rPr>
      </w:pPr>
    </w:p>
    <w:tbl>
      <w:tblPr>
        <w:tblStyle w:val="Tablaconcuadrcula"/>
        <w:tblW w:w="0" w:type="auto"/>
        <w:tblLook w:val="04A0"/>
      </w:tblPr>
      <w:tblGrid>
        <w:gridCol w:w="2244"/>
        <w:gridCol w:w="4639"/>
        <w:gridCol w:w="972"/>
        <w:gridCol w:w="1184"/>
      </w:tblGrid>
      <w:tr w:rsidR="00603762" w:rsidRPr="001D174D" w:rsidTr="00B92A96">
        <w:tc>
          <w:tcPr>
            <w:tcW w:w="9039" w:type="dxa"/>
            <w:gridSpan w:val="4"/>
          </w:tcPr>
          <w:p w:rsidR="00603762" w:rsidRPr="00603762" w:rsidRDefault="00603762" w:rsidP="00B92A96">
            <w:pPr>
              <w:rPr>
                <w:rFonts w:ascii="Arial" w:hAnsi="Arial" w:cs="Arial"/>
                <w:b/>
                <w:sz w:val="18"/>
                <w:szCs w:val="18"/>
              </w:rPr>
            </w:pPr>
            <w:r w:rsidRPr="00603762">
              <w:rPr>
                <w:rFonts w:ascii="Arial" w:hAnsi="Arial" w:cs="Arial"/>
                <w:b/>
                <w:sz w:val="18"/>
                <w:szCs w:val="18"/>
              </w:rPr>
              <w:lastRenderedPageBreak/>
              <w:t>IDENTIFICACIÓN</w:t>
            </w:r>
          </w:p>
        </w:tc>
      </w:tr>
      <w:tr w:rsidR="00603762" w:rsidRPr="001D174D" w:rsidTr="00B92A96">
        <w:trPr>
          <w:trHeight w:val="464"/>
        </w:trPr>
        <w:tc>
          <w:tcPr>
            <w:tcW w:w="2244" w:type="dxa"/>
            <w:vMerge w:val="restart"/>
          </w:tcPr>
          <w:p w:rsidR="00603762" w:rsidRPr="00603762" w:rsidRDefault="00603762" w:rsidP="00B92A96">
            <w:pPr>
              <w:rPr>
                <w:rFonts w:ascii="Arial" w:hAnsi="Arial" w:cs="Arial"/>
                <w:b/>
                <w:sz w:val="18"/>
                <w:szCs w:val="18"/>
              </w:rPr>
            </w:pPr>
          </w:p>
          <w:p w:rsidR="00603762" w:rsidRPr="00603762" w:rsidRDefault="00603762" w:rsidP="00B92A96">
            <w:pPr>
              <w:rPr>
                <w:rFonts w:ascii="Arial" w:hAnsi="Arial" w:cs="Arial"/>
                <w:b/>
                <w:sz w:val="18"/>
                <w:szCs w:val="18"/>
              </w:rPr>
            </w:pPr>
            <w:r w:rsidRPr="00603762">
              <w:rPr>
                <w:rFonts w:ascii="Arial" w:hAnsi="Arial" w:cs="Arial"/>
                <w:b/>
                <w:sz w:val="18"/>
                <w:szCs w:val="18"/>
              </w:rPr>
              <w:t>ACTIVIDAD</w:t>
            </w:r>
          </w:p>
        </w:tc>
        <w:tc>
          <w:tcPr>
            <w:tcW w:w="4639" w:type="dxa"/>
            <w:vMerge w:val="restart"/>
          </w:tcPr>
          <w:p w:rsidR="00603762" w:rsidRPr="00603762" w:rsidRDefault="00603762" w:rsidP="00B92A96">
            <w:pPr>
              <w:rPr>
                <w:rFonts w:ascii="Arial" w:hAnsi="Arial" w:cs="Arial"/>
                <w:b/>
                <w:sz w:val="18"/>
                <w:szCs w:val="18"/>
              </w:rPr>
            </w:pPr>
            <w:r w:rsidRPr="00603762">
              <w:rPr>
                <w:rFonts w:ascii="Arial" w:hAnsi="Arial" w:cs="Arial"/>
                <w:b/>
                <w:sz w:val="18"/>
                <w:szCs w:val="18"/>
              </w:rPr>
              <w:t>SUMINISTRO E INST. LAVAMANOS ACUACER BLANCO C/GRIFERÍA</w:t>
            </w:r>
          </w:p>
        </w:tc>
        <w:tc>
          <w:tcPr>
            <w:tcW w:w="972" w:type="dxa"/>
            <w:vAlign w:val="center"/>
          </w:tcPr>
          <w:p w:rsidR="00603762" w:rsidRPr="00603762" w:rsidRDefault="00BA6CBB" w:rsidP="00B92A96">
            <w:pPr>
              <w:rPr>
                <w:rFonts w:ascii="Arial" w:hAnsi="Arial" w:cs="Arial"/>
                <w:b/>
                <w:sz w:val="18"/>
                <w:szCs w:val="18"/>
              </w:rPr>
            </w:pPr>
            <w:r>
              <w:rPr>
                <w:rFonts w:ascii="Arial" w:hAnsi="Arial" w:cs="Arial"/>
                <w:b/>
                <w:sz w:val="20"/>
                <w:szCs w:val="20"/>
              </w:rPr>
              <w:t>ÍTEM</w:t>
            </w:r>
            <w:r w:rsidR="00603762" w:rsidRPr="00603762">
              <w:rPr>
                <w:rFonts w:ascii="Arial" w:hAnsi="Arial" w:cs="Arial"/>
                <w:b/>
                <w:sz w:val="18"/>
                <w:szCs w:val="18"/>
              </w:rPr>
              <w:t>:</w:t>
            </w:r>
          </w:p>
        </w:tc>
        <w:tc>
          <w:tcPr>
            <w:tcW w:w="1184" w:type="dxa"/>
            <w:vAlign w:val="center"/>
          </w:tcPr>
          <w:p w:rsidR="00603762" w:rsidRPr="00603762" w:rsidRDefault="00603762" w:rsidP="00B92A96">
            <w:pPr>
              <w:rPr>
                <w:rFonts w:ascii="Arial" w:hAnsi="Arial" w:cs="Arial"/>
                <w:b/>
                <w:sz w:val="18"/>
                <w:szCs w:val="18"/>
              </w:rPr>
            </w:pPr>
            <w:r w:rsidRPr="00603762">
              <w:rPr>
                <w:rFonts w:ascii="Arial" w:hAnsi="Arial" w:cs="Arial"/>
                <w:b/>
                <w:sz w:val="18"/>
                <w:szCs w:val="18"/>
              </w:rPr>
              <w:t>Unidad</w:t>
            </w:r>
          </w:p>
          <w:p w:rsidR="00603762" w:rsidRPr="00603762" w:rsidRDefault="00603762" w:rsidP="00B92A96">
            <w:pPr>
              <w:rPr>
                <w:rFonts w:ascii="Arial" w:hAnsi="Arial" w:cs="Arial"/>
                <w:b/>
                <w:sz w:val="18"/>
                <w:szCs w:val="18"/>
              </w:rPr>
            </w:pPr>
          </w:p>
        </w:tc>
      </w:tr>
      <w:tr w:rsidR="00603762" w:rsidRPr="001D174D" w:rsidTr="00B92A96">
        <w:tc>
          <w:tcPr>
            <w:tcW w:w="2244" w:type="dxa"/>
            <w:vMerge/>
          </w:tcPr>
          <w:p w:rsidR="00603762" w:rsidRPr="00603762" w:rsidRDefault="00603762" w:rsidP="00B92A96">
            <w:pPr>
              <w:rPr>
                <w:rFonts w:ascii="Arial" w:hAnsi="Arial" w:cs="Arial"/>
                <w:b/>
                <w:sz w:val="18"/>
                <w:szCs w:val="18"/>
              </w:rPr>
            </w:pPr>
          </w:p>
        </w:tc>
        <w:tc>
          <w:tcPr>
            <w:tcW w:w="4639" w:type="dxa"/>
            <w:vMerge/>
          </w:tcPr>
          <w:p w:rsidR="00603762" w:rsidRPr="00603762" w:rsidRDefault="00603762" w:rsidP="00B92A96">
            <w:pPr>
              <w:rPr>
                <w:rFonts w:ascii="Arial" w:hAnsi="Arial" w:cs="Arial"/>
                <w:b/>
                <w:sz w:val="18"/>
                <w:szCs w:val="18"/>
              </w:rPr>
            </w:pPr>
          </w:p>
        </w:tc>
        <w:tc>
          <w:tcPr>
            <w:tcW w:w="972" w:type="dxa"/>
          </w:tcPr>
          <w:p w:rsidR="00603762" w:rsidRPr="00603762" w:rsidRDefault="00603762" w:rsidP="00B92A96">
            <w:pPr>
              <w:rPr>
                <w:rFonts w:ascii="Arial" w:hAnsi="Arial" w:cs="Arial"/>
                <w:b/>
                <w:sz w:val="18"/>
                <w:szCs w:val="18"/>
              </w:rPr>
            </w:pPr>
            <w:r w:rsidRPr="00603762">
              <w:rPr>
                <w:rFonts w:ascii="Arial" w:hAnsi="Arial" w:cs="Arial"/>
                <w:b/>
                <w:sz w:val="18"/>
                <w:szCs w:val="18"/>
              </w:rPr>
              <w:t>V121</w:t>
            </w:r>
          </w:p>
        </w:tc>
        <w:tc>
          <w:tcPr>
            <w:tcW w:w="1184" w:type="dxa"/>
          </w:tcPr>
          <w:p w:rsidR="00603762" w:rsidRPr="00603762" w:rsidRDefault="00603762" w:rsidP="00B92A96">
            <w:pPr>
              <w:rPr>
                <w:rFonts w:ascii="Arial" w:hAnsi="Arial" w:cs="Arial"/>
                <w:b/>
                <w:sz w:val="18"/>
                <w:szCs w:val="18"/>
              </w:rPr>
            </w:pPr>
            <w:r w:rsidRPr="00603762">
              <w:rPr>
                <w:rFonts w:ascii="Arial" w:hAnsi="Arial" w:cs="Arial"/>
                <w:b/>
                <w:sz w:val="18"/>
                <w:szCs w:val="18"/>
              </w:rPr>
              <w:t>UND</w:t>
            </w:r>
          </w:p>
        </w:tc>
      </w:tr>
      <w:tr w:rsidR="00603762" w:rsidRPr="001D174D" w:rsidTr="00B92A96">
        <w:tc>
          <w:tcPr>
            <w:tcW w:w="9039" w:type="dxa"/>
            <w:gridSpan w:val="4"/>
          </w:tcPr>
          <w:p w:rsidR="00603762" w:rsidRDefault="00603762" w:rsidP="00B92A96">
            <w:pPr>
              <w:pStyle w:val="Ttulo2"/>
              <w:keepNext w:val="0"/>
              <w:widowControl w:val="0"/>
              <w:suppressLineNumbers/>
              <w:suppressAutoHyphens/>
              <w:spacing w:before="120"/>
              <w:jc w:val="both"/>
              <w:rPr>
                <w:sz w:val="18"/>
                <w:szCs w:val="18"/>
              </w:rPr>
            </w:pPr>
            <w:r w:rsidRPr="001D174D">
              <w:rPr>
                <w:sz w:val="18"/>
                <w:szCs w:val="18"/>
              </w:rPr>
              <w:t>DESCRIPCIÓN</w:t>
            </w:r>
          </w:p>
          <w:p w:rsidR="00603762" w:rsidRPr="00603762" w:rsidRDefault="00603762" w:rsidP="00603762">
            <w:pPr>
              <w:rPr>
                <w:lang w:eastAsia="es-ES"/>
              </w:rPr>
            </w:pPr>
          </w:p>
          <w:p w:rsidR="00603762" w:rsidRDefault="00603762" w:rsidP="00B92A96">
            <w:pPr>
              <w:pStyle w:val="Ttulo2"/>
              <w:jc w:val="both"/>
              <w:rPr>
                <w:b w:val="0"/>
                <w:spacing w:val="-3"/>
                <w:sz w:val="18"/>
                <w:szCs w:val="18"/>
              </w:rPr>
            </w:pPr>
            <w:r w:rsidRPr="001D174D">
              <w:rPr>
                <w:b w:val="0"/>
                <w:sz w:val="18"/>
                <w:szCs w:val="18"/>
              </w:rPr>
              <w:t>Suministro de lavamanos de linea acuacer de corona o equivalente, de acuerdo con la localización y las especificaciones contenidas dentro de</w:t>
            </w:r>
            <w:r w:rsidRPr="001D174D">
              <w:rPr>
                <w:b w:val="0"/>
                <w:spacing w:val="-3"/>
                <w:sz w:val="18"/>
                <w:szCs w:val="18"/>
              </w:rPr>
              <w:t xml:space="preserve"> los Planos Arquitectónicos y de Detalle.</w:t>
            </w:r>
          </w:p>
          <w:p w:rsidR="00603762" w:rsidRPr="00603762" w:rsidRDefault="00603762" w:rsidP="00603762">
            <w:pPr>
              <w:rPr>
                <w:lang w:eastAsia="es-ES"/>
              </w:rPr>
            </w:pPr>
          </w:p>
        </w:tc>
      </w:tr>
      <w:tr w:rsidR="00603762" w:rsidRPr="001D174D" w:rsidTr="00B92A96">
        <w:tc>
          <w:tcPr>
            <w:tcW w:w="9039" w:type="dxa"/>
            <w:gridSpan w:val="4"/>
          </w:tcPr>
          <w:p w:rsidR="00603762" w:rsidRDefault="00603762" w:rsidP="00B92A96">
            <w:pPr>
              <w:pStyle w:val="Ttulo2"/>
              <w:keepNext w:val="0"/>
              <w:widowControl w:val="0"/>
              <w:suppressLineNumbers/>
              <w:suppressAutoHyphens/>
              <w:spacing w:before="120"/>
              <w:jc w:val="both"/>
              <w:rPr>
                <w:sz w:val="18"/>
                <w:szCs w:val="18"/>
              </w:rPr>
            </w:pPr>
            <w:r w:rsidRPr="001D174D">
              <w:rPr>
                <w:sz w:val="18"/>
                <w:szCs w:val="18"/>
              </w:rPr>
              <w:t>PROCEDIMIENTO DE EJECUCIÓN</w:t>
            </w:r>
          </w:p>
          <w:p w:rsidR="00603762" w:rsidRPr="00603762" w:rsidRDefault="00603762" w:rsidP="00603762">
            <w:pPr>
              <w:rPr>
                <w:lang w:eastAsia="es-ES"/>
              </w:rPr>
            </w:pPr>
          </w:p>
          <w:p w:rsidR="00603762" w:rsidRPr="001D174D" w:rsidRDefault="00603762" w:rsidP="00603762">
            <w:pPr>
              <w:widowControl w:val="0"/>
              <w:numPr>
                <w:ilvl w:val="0"/>
                <w:numId w:val="1"/>
              </w:numPr>
              <w:suppressLineNumbers/>
              <w:tabs>
                <w:tab w:val="clear" w:pos="1170"/>
              </w:tabs>
              <w:suppressAutoHyphens/>
              <w:ind w:left="1066" w:hanging="357"/>
              <w:jc w:val="both"/>
              <w:rPr>
                <w:rFonts w:ascii="Arial" w:eastAsia="Calibri" w:hAnsi="Arial" w:cs="Times New Roman"/>
                <w:sz w:val="18"/>
                <w:szCs w:val="18"/>
              </w:rPr>
            </w:pPr>
            <w:r w:rsidRPr="001D174D">
              <w:rPr>
                <w:rFonts w:ascii="Arial" w:eastAsia="Calibri" w:hAnsi="Arial" w:cs="Times New Roman"/>
                <w:sz w:val="18"/>
                <w:szCs w:val="18"/>
              </w:rPr>
              <w:t xml:space="preserve">Instalar lavamanos </w:t>
            </w:r>
          </w:p>
          <w:p w:rsidR="00603762" w:rsidRPr="001D174D" w:rsidRDefault="00603762" w:rsidP="00603762">
            <w:pPr>
              <w:widowControl w:val="0"/>
              <w:numPr>
                <w:ilvl w:val="0"/>
                <w:numId w:val="1"/>
              </w:numPr>
              <w:suppressLineNumbers/>
              <w:tabs>
                <w:tab w:val="clear" w:pos="1170"/>
              </w:tabs>
              <w:suppressAutoHyphens/>
              <w:ind w:left="1066" w:hanging="357"/>
              <w:jc w:val="both"/>
              <w:rPr>
                <w:rFonts w:ascii="Arial" w:eastAsia="Calibri" w:hAnsi="Arial" w:cs="Times New Roman"/>
                <w:sz w:val="18"/>
                <w:szCs w:val="18"/>
              </w:rPr>
            </w:pPr>
            <w:r w:rsidRPr="001D174D">
              <w:rPr>
                <w:rFonts w:ascii="Arial" w:eastAsia="Calibri" w:hAnsi="Arial" w:cs="Times New Roman"/>
                <w:sz w:val="18"/>
                <w:szCs w:val="18"/>
              </w:rPr>
              <w:t xml:space="preserve">Ejecutar desagüe con sifón plástico ó metálico, desmontable o </w:t>
            </w:r>
            <w:r w:rsidRPr="001D174D">
              <w:rPr>
                <w:rFonts w:ascii="Arial" w:hAnsi="Arial"/>
                <w:sz w:val="18"/>
                <w:szCs w:val="18"/>
              </w:rPr>
              <w:t>inspeccionadle</w:t>
            </w:r>
            <w:r w:rsidRPr="001D174D">
              <w:rPr>
                <w:rFonts w:ascii="Arial" w:eastAsia="Calibri" w:hAnsi="Arial" w:cs="Times New Roman"/>
                <w:sz w:val="18"/>
                <w:szCs w:val="18"/>
              </w:rPr>
              <w:t>.</w:t>
            </w:r>
          </w:p>
          <w:p w:rsidR="00603762" w:rsidRPr="001D174D" w:rsidRDefault="00603762" w:rsidP="00603762">
            <w:pPr>
              <w:widowControl w:val="0"/>
              <w:numPr>
                <w:ilvl w:val="0"/>
                <w:numId w:val="1"/>
              </w:numPr>
              <w:suppressLineNumbers/>
              <w:tabs>
                <w:tab w:val="clear" w:pos="1170"/>
              </w:tabs>
              <w:suppressAutoHyphens/>
              <w:ind w:left="1066" w:hanging="357"/>
              <w:jc w:val="both"/>
              <w:rPr>
                <w:rFonts w:ascii="Arial" w:eastAsia="Calibri" w:hAnsi="Arial" w:cs="Times New Roman"/>
                <w:sz w:val="18"/>
                <w:szCs w:val="18"/>
              </w:rPr>
            </w:pPr>
            <w:r w:rsidRPr="001D174D">
              <w:rPr>
                <w:rFonts w:ascii="Arial" w:eastAsia="Calibri" w:hAnsi="Arial" w:cs="Times New Roman"/>
                <w:sz w:val="18"/>
                <w:szCs w:val="18"/>
              </w:rPr>
              <w:t>Realizar instalación siguiendo todas las indicaciones del fabricante.</w:t>
            </w:r>
          </w:p>
          <w:p w:rsidR="00603762" w:rsidRPr="001D174D" w:rsidRDefault="00603762" w:rsidP="00603762">
            <w:pPr>
              <w:widowControl w:val="0"/>
              <w:numPr>
                <w:ilvl w:val="0"/>
                <w:numId w:val="1"/>
              </w:numPr>
              <w:suppressLineNumbers/>
              <w:tabs>
                <w:tab w:val="clear" w:pos="1170"/>
              </w:tabs>
              <w:suppressAutoHyphens/>
              <w:ind w:left="1066" w:hanging="357"/>
              <w:jc w:val="both"/>
              <w:rPr>
                <w:rFonts w:ascii="Arial" w:eastAsia="Calibri" w:hAnsi="Arial" w:cs="Times New Roman"/>
                <w:sz w:val="18"/>
                <w:szCs w:val="18"/>
              </w:rPr>
            </w:pPr>
            <w:r w:rsidRPr="001D174D">
              <w:rPr>
                <w:rFonts w:ascii="Arial" w:eastAsia="Calibri" w:hAnsi="Arial" w:cs="Times New Roman"/>
                <w:sz w:val="18"/>
                <w:szCs w:val="18"/>
              </w:rPr>
              <w:t>Colocar desague correspondiente</w:t>
            </w:r>
          </w:p>
          <w:p w:rsidR="00603762" w:rsidRPr="00B92A96" w:rsidRDefault="00603762" w:rsidP="00B92A96">
            <w:pPr>
              <w:pStyle w:val="Ttulo2"/>
              <w:ind w:left="709"/>
              <w:jc w:val="both"/>
              <w:rPr>
                <w:b w:val="0"/>
                <w:sz w:val="18"/>
                <w:szCs w:val="18"/>
              </w:rPr>
            </w:pPr>
            <w:r w:rsidRPr="001D174D">
              <w:rPr>
                <w:b w:val="0"/>
                <w:sz w:val="18"/>
                <w:szCs w:val="18"/>
              </w:rPr>
              <w:t xml:space="preserve">       Verificar instalación y funcionamiento para aprobación.</w:t>
            </w:r>
          </w:p>
        </w:tc>
      </w:tr>
      <w:tr w:rsidR="00603762" w:rsidRPr="001D174D" w:rsidTr="00B92A96">
        <w:tc>
          <w:tcPr>
            <w:tcW w:w="9039" w:type="dxa"/>
            <w:gridSpan w:val="4"/>
          </w:tcPr>
          <w:p w:rsidR="00603762" w:rsidRDefault="00603762" w:rsidP="00B92A96">
            <w:pPr>
              <w:widowControl w:val="0"/>
              <w:suppressLineNumbers/>
              <w:suppressAutoHyphens/>
              <w:spacing w:before="120"/>
              <w:jc w:val="both"/>
              <w:rPr>
                <w:rFonts w:ascii="Arial" w:eastAsia="Calibri" w:hAnsi="Arial" w:cs="Times New Roman"/>
                <w:b/>
                <w:sz w:val="18"/>
                <w:szCs w:val="18"/>
              </w:rPr>
            </w:pPr>
            <w:r w:rsidRPr="001D174D">
              <w:rPr>
                <w:rFonts w:ascii="Arial" w:eastAsia="Calibri" w:hAnsi="Arial" w:cs="Times New Roman"/>
                <w:b/>
                <w:sz w:val="18"/>
                <w:szCs w:val="18"/>
              </w:rPr>
              <w:t>EQUIPO Y HERRAMIENTAS</w:t>
            </w:r>
          </w:p>
          <w:p w:rsidR="00B92A96" w:rsidRDefault="00B92A96" w:rsidP="00B92A96">
            <w:pPr>
              <w:widowControl w:val="0"/>
              <w:suppressLineNumbers/>
              <w:suppressAutoHyphens/>
              <w:jc w:val="left"/>
              <w:rPr>
                <w:rFonts w:ascii="Arial" w:eastAsia="Calibri" w:hAnsi="Arial" w:cs="Times New Roman"/>
                <w:b/>
                <w:sz w:val="18"/>
                <w:szCs w:val="18"/>
              </w:rPr>
            </w:pPr>
          </w:p>
          <w:p w:rsidR="00603762" w:rsidRDefault="00603762" w:rsidP="00B92A96">
            <w:pPr>
              <w:widowControl w:val="0"/>
              <w:suppressLineNumbers/>
              <w:suppressAutoHyphens/>
              <w:jc w:val="left"/>
              <w:rPr>
                <w:rFonts w:ascii="Arial" w:eastAsia="Calibri" w:hAnsi="Arial" w:cs="Times New Roman"/>
                <w:sz w:val="18"/>
                <w:szCs w:val="18"/>
              </w:rPr>
            </w:pPr>
            <w:r w:rsidRPr="001D174D">
              <w:rPr>
                <w:rFonts w:ascii="Arial" w:eastAsia="Calibri" w:hAnsi="Arial" w:cs="Times New Roman"/>
                <w:sz w:val="18"/>
                <w:szCs w:val="18"/>
              </w:rPr>
              <w:t>Herramienta menor de albañilería</w:t>
            </w:r>
          </w:p>
          <w:p w:rsidR="00603762" w:rsidRPr="001D174D" w:rsidRDefault="00603762" w:rsidP="00B92A96">
            <w:pPr>
              <w:widowControl w:val="0"/>
              <w:suppressLineNumbers/>
              <w:suppressAutoHyphens/>
              <w:ind w:left="142"/>
              <w:jc w:val="left"/>
              <w:rPr>
                <w:sz w:val="18"/>
                <w:szCs w:val="18"/>
              </w:rPr>
            </w:pPr>
          </w:p>
        </w:tc>
      </w:tr>
      <w:tr w:rsidR="00603762" w:rsidRPr="001D174D" w:rsidTr="00B92A96">
        <w:tc>
          <w:tcPr>
            <w:tcW w:w="9039" w:type="dxa"/>
            <w:gridSpan w:val="4"/>
          </w:tcPr>
          <w:p w:rsidR="00603762" w:rsidRDefault="00603762" w:rsidP="00B92A96">
            <w:pPr>
              <w:widowControl w:val="0"/>
              <w:suppressLineNumbers/>
              <w:suppressAutoHyphens/>
              <w:spacing w:before="120"/>
              <w:jc w:val="left"/>
              <w:rPr>
                <w:rFonts w:ascii="Arial" w:eastAsia="Calibri" w:hAnsi="Arial" w:cs="Arial"/>
                <w:b/>
                <w:sz w:val="18"/>
                <w:szCs w:val="18"/>
              </w:rPr>
            </w:pPr>
            <w:r w:rsidRPr="001D174D">
              <w:rPr>
                <w:rFonts w:ascii="Arial" w:eastAsia="Calibri" w:hAnsi="Arial" w:cs="Arial"/>
                <w:b/>
                <w:sz w:val="18"/>
                <w:szCs w:val="18"/>
              </w:rPr>
              <w:t>MEDIDA Y FORMA DE PAGO</w:t>
            </w:r>
          </w:p>
          <w:p w:rsidR="00B92A96" w:rsidRDefault="00B92A96" w:rsidP="00B92A96">
            <w:pPr>
              <w:widowControl w:val="0"/>
              <w:suppressLineNumbers/>
              <w:suppressAutoHyphens/>
              <w:spacing w:before="120"/>
              <w:jc w:val="left"/>
              <w:rPr>
                <w:rFonts w:ascii="Arial" w:eastAsia="Calibri" w:hAnsi="Arial" w:cs="Arial"/>
                <w:b/>
                <w:sz w:val="18"/>
                <w:szCs w:val="18"/>
              </w:rPr>
            </w:pPr>
          </w:p>
          <w:p w:rsidR="00603762" w:rsidRPr="001D174D" w:rsidRDefault="00603762" w:rsidP="00B92A96">
            <w:pPr>
              <w:jc w:val="both"/>
              <w:rPr>
                <w:sz w:val="18"/>
                <w:szCs w:val="18"/>
              </w:rPr>
            </w:pPr>
            <w:r w:rsidRPr="001D174D">
              <w:rPr>
                <w:rFonts w:ascii="Arial" w:eastAsia="Calibri" w:hAnsi="Arial" w:cs="Arial"/>
                <w:sz w:val="18"/>
                <w:szCs w:val="18"/>
              </w:rPr>
              <w:t>Se medirá y pagará por unidad de lavamanos (un)  suministrado y recibido a satisfacción por la interventoría después de las respectivas pruebas de funcionamiento.</w:t>
            </w:r>
          </w:p>
        </w:tc>
      </w:tr>
    </w:tbl>
    <w:p w:rsidR="00603762" w:rsidRDefault="00603762" w:rsidP="005F580F">
      <w:pPr>
        <w:rPr>
          <w:rFonts w:ascii="Arial" w:hAnsi="Arial" w:cs="Arial"/>
          <w:sz w:val="20"/>
          <w:szCs w:val="20"/>
        </w:rPr>
      </w:pPr>
    </w:p>
    <w:p w:rsidR="00603762" w:rsidRDefault="00603762" w:rsidP="005F580F">
      <w:pPr>
        <w:rPr>
          <w:rFonts w:ascii="Arial" w:hAnsi="Arial" w:cs="Arial"/>
          <w:sz w:val="20"/>
          <w:szCs w:val="20"/>
        </w:rPr>
      </w:pPr>
    </w:p>
    <w:tbl>
      <w:tblPr>
        <w:tblStyle w:val="Tablaconcuadrcula"/>
        <w:tblW w:w="0" w:type="auto"/>
        <w:tblLook w:val="04A0"/>
      </w:tblPr>
      <w:tblGrid>
        <w:gridCol w:w="2244"/>
        <w:gridCol w:w="4639"/>
        <w:gridCol w:w="972"/>
        <w:gridCol w:w="1184"/>
      </w:tblGrid>
      <w:tr w:rsidR="00603762" w:rsidRPr="001D174D" w:rsidTr="00B92A96">
        <w:tc>
          <w:tcPr>
            <w:tcW w:w="9039" w:type="dxa"/>
            <w:gridSpan w:val="4"/>
          </w:tcPr>
          <w:p w:rsidR="00603762" w:rsidRPr="00603762" w:rsidRDefault="00603762" w:rsidP="00B92A96">
            <w:pPr>
              <w:rPr>
                <w:rFonts w:ascii="Arial" w:hAnsi="Arial" w:cs="Arial"/>
                <w:b/>
                <w:sz w:val="18"/>
                <w:szCs w:val="18"/>
              </w:rPr>
            </w:pPr>
            <w:r w:rsidRPr="00603762">
              <w:rPr>
                <w:rFonts w:ascii="Arial" w:hAnsi="Arial" w:cs="Arial"/>
                <w:b/>
                <w:sz w:val="18"/>
                <w:szCs w:val="18"/>
              </w:rPr>
              <w:t>IDENTIFICACIÓN</w:t>
            </w:r>
          </w:p>
        </w:tc>
      </w:tr>
      <w:tr w:rsidR="00603762" w:rsidRPr="001D174D" w:rsidTr="00B92A96">
        <w:trPr>
          <w:trHeight w:val="464"/>
        </w:trPr>
        <w:tc>
          <w:tcPr>
            <w:tcW w:w="2244" w:type="dxa"/>
            <w:vMerge w:val="restart"/>
          </w:tcPr>
          <w:p w:rsidR="00603762" w:rsidRPr="00603762" w:rsidRDefault="00603762" w:rsidP="00B92A96">
            <w:pPr>
              <w:rPr>
                <w:rFonts w:ascii="Arial" w:hAnsi="Arial" w:cs="Arial"/>
                <w:b/>
                <w:sz w:val="18"/>
                <w:szCs w:val="18"/>
              </w:rPr>
            </w:pPr>
          </w:p>
          <w:p w:rsidR="00603762" w:rsidRPr="00603762" w:rsidRDefault="00603762" w:rsidP="00B92A96">
            <w:pPr>
              <w:rPr>
                <w:rFonts w:ascii="Arial" w:hAnsi="Arial" w:cs="Arial"/>
                <w:b/>
                <w:sz w:val="18"/>
                <w:szCs w:val="18"/>
              </w:rPr>
            </w:pPr>
            <w:r w:rsidRPr="00603762">
              <w:rPr>
                <w:rFonts w:ascii="Arial" w:hAnsi="Arial" w:cs="Arial"/>
                <w:b/>
                <w:sz w:val="18"/>
                <w:szCs w:val="18"/>
              </w:rPr>
              <w:t>ACTIVIDAD</w:t>
            </w:r>
          </w:p>
        </w:tc>
        <w:tc>
          <w:tcPr>
            <w:tcW w:w="4639" w:type="dxa"/>
            <w:vMerge w:val="restart"/>
          </w:tcPr>
          <w:p w:rsidR="00603762" w:rsidRPr="00603762" w:rsidRDefault="00603762" w:rsidP="00B92A96">
            <w:pPr>
              <w:rPr>
                <w:rFonts w:ascii="Arial" w:hAnsi="Arial" w:cs="Arial"/>
                <w:b/>
                <w:sz w:val="18"/>
                <w:szCs w:val="18"/>
              </w:rPr>
            </w:pPr>
            <w:r w:rsidRPr="00603762">
              <w:rPr>
                <w:rFonts w:ascii="Arial" w:hAnsi="Arial" w:cs="Arial"/>
                <w:b/>
                <w:sz w:val="18"/>
                <w:szCs w:val="18"/>
              </w:rPr>
              <w:t>SUMINISTRO E INST. SANITARIO ACUACER BLANCO COMPLETO</w:t>
            </w:r>
          </w:p>
        </w:tc>
        <w:tc>
          <w:tcPr>
            <w:tcW w:w="972" w:type="dxa"/>
            <w:vAlign w:val="center"/>
          </w:tcPr>
          <w:p w:rsidR="00603762" w:rsidRPr="00603762" w:rsidRDefault="00BA6CBB" w:rsidP="00B92A96">
            <w:pPr>
              <w:rPr>
                <w:rFonts w:ascii="Arial" w:hAnsi="Arial" w:cs="Arial"/>
                <w:b/>
                <w:sz w:val="18"/>
                <w:szCs w:val="18"/>
              </w:rPr>
            </w:pPr>
            <w:r>
              <w:rPr>
                <w:rFonts w:ascii="Arial" w:hAnsi="Arial" w:cs="Arial"/>
                <w:b/>
                <w:sz w:val="20"/>
                <w:szCs w:val="20"/>
              </w:rPr>
              <w:t>ÍTEM</w:t>
            </w:r>
            <w:r w:rsidR="00603762" w:rsidRPr="00603762">
              <w:rPr>
                <w:rFonts w:ascii="Arial" w:hAnsi="Arial" w:cs="Arial"/>
                <w:b/>
                <w:sz w:val="18"/>
                <w:szCs w:val="18"/>
              </w:rPr>
              <w:t>:</w:t>
            </w:r>
          </w:p>
        </w:tc>
        <w:tc>
          <w:tcPr>
            <w:tcW w:w="1184" w:type="dxa"/>
            <w:vAlign w:val="center"/>
          </w:tcPr>
          <w:p w:rsidR="00603762" w:rsidRPr="00603762" w:rsidRDefault="00603762" w:rsidP="00B92A96">
            <w:pPr>
              <w:rPr>
                <w:rFonts w:ascii="Arial" w:hAnsi="Arial" w:cs="Arial"/>
                <w:b/>
                <w:sz w:val="18"/>
                <w:szCs w:val="18"/>
              </w:rPr>
            </w:pPr>
            <w:r w:rsidRPr="00603762">
              <w:rPr>
                <w:rFonts w:ascii="Arial" w:hAnsi="Arial" w:cs="Arial"/>
                <w:b/>
                <w:sz w:val="18"/>
                <w:szCs w:val="18"/>
              </w:rPr>
              <w:t>Unidad</w:t>
            </w:r>
          </w:p>
          <w:p w:rsidR="00603762" w:rsidRPr="00603762" w:rsidRDefault="00603762" w:rsidP="00B92A96">
            <w:pPr>
              <w:rPr>
                <w:rFonts w:ascii="Arial" w:hAnsi="Arial" w:cs="Arial"/>
                <w:b/>
                <w:sz w:val="18"/>
                <w:szCs w:val="18"/>
              </w:rPr>
            </w:pPr>
          </w:p>
        </w:tc>
      </w:tr>
      <w:tr w:rsidR="00603762" w:rsidRPr="001D174D" w:rsidTr="00B92A96">
        <w:tc>
          <w:tcPr>
            <w:tcW w:w="2244" w:type="dxa"/>
            <w:vMerge/>
          </w:tcPr>
          <w:p w:rsidR="00603762" w:rsidRPr="00603762" w:rsidRDefault="00603762" w:rsidP="00B92A96">
            <w:pPr>
              <w:rPr>
                <w:rFonts w:ascii="Arial" w:hAnsi="Arial" w:cs="Arial"/>
                <w:b/>
                <w:sz w:val="18"/>
                <w:szCs w:val="18"/>
              </w:rPr>
            </w:pPr>
          </w:p>
        </w:tc>
        <w:tc>
          <w:tcPr>
            <w:tcW w:w="4639" w:type="dxa"/>
            <w:vMerge/>
          </w:tcPr>
          <w:p w:rsidR="00603762" w:rsidRPr="00603762" w:rsidRDefault="00603762" w:rsidP="00B92A96">
            <w:pPr>
              <w:rPr>
                <w:rFonts w:ascii="Arial" w:hAnsi="Arial" w:cs="Arial"/>
                <w:b/>
                <w:sz w:val="18"/>
                <w:szCs w:val="18"/>
              </w:rPr>
            </w:pPr>
          </w:p>
        </w:tc>
        <w:tc>
          <w:tcPr>
            <w:tcW w:w="972" w:type="dxa"/>
          </w:tcPr>
          <w:p w:rsidR="00603762" w:rsidRPr="00603762" w:rsidRDefault="00603762" w:rsidP="00B92A96">
            <w:pPr>
              <w:rPr>
                <w:rFonts w:ascii="Arial" w:hAnsi="Arial" w:cs="Arial"/>
                <w:b/>
                <w:sz w:val="18"/>
                <w:szCs w:val="18"/>
              </w:rPr>
            </w:pPr>
            <w:r w:rsidRPr="00603762">
              <w:rPr>
                <w:rFonts w:ascii="Arial" w:hAnsi="Arial" w:cs="Arial"/>
                <w:b/>
                <w:sz w:val="18"/>
                <w:szCs w:val="18"/>
              </w:rPr>
              <w:t>V122</w:t>
            </w:r>
          </w:p>
        </w:tc>
        <w:tc>
          <w:tcPr>
            <w:tcW w:w="1184" w:type="dxa"/>
          </w:tcPr>
          <w:p w:rsidR="00603762" w:rsidRPr="00603762" w:rsidRDefault="00603762" w:rsidP="00B92A96">
            <w:pPr>
              <w:rPr>
                <w:rFonts w:ascii="Arial" w:hAnsi="Arial" w:cs="Arial"/>
                <w:b/>
                <w:sz w:val="18"/>
                <w:szCs w:val="18"/>
              </w:rPr>
            </w:pPr>
            <w:r w:rsidRPr="00603762">
              <w:rPr>
                <w:rFonts w:ascii="Arial" w:hAnsi="Arial" w:cs="Arial"/>
                <w:b/>
                <w:sz w:val="18"/>
                <w:szCs w:val="18"/>
              </w:rPr>
              <w:t>UND</w:t>
            </w:r>
          </w:p>
        </w:tc>
      </w:tr>
      <w:tr w:rsidR="00603762" w:rsidRPr="001D174D" w:rsidTr="00B92A96">
        <w:tc>
          <w:tcPr>
            <w:tcW w:w="9039" w:type="dxa"/>
            <w:gridSpan w:val="4"/>
          </w:tcPr>
          <w:p w:rsidR="00603762" w:rsidRDefault="00603762" w:rsidP="00B92A96">
            <w:pPr>
              <w:pStyle w:val="Ttulo2"/>
              <w:keepNext w:val="0"/>
              <w:widowControl w:val="0"/>
              <w:suppressLineNumbers/>
              <w:suppressAutoHyphens/>
              <w:spacing w:before="120"/>
              <w:jc w:val="both"/>
              <w:rPr>
                <w:sz w:val="18"/>
                <w:szCs w:val="18"/>
              </w:rPr>
            </w:pPr>
            <w:r w:rsidRPr="001D174D">
              <w:rPr>
                <w:sz w:val="18"/>
                <w:szCs w:val="18"/>
              </w:rPr>
              <w:t>DESCRIPCIÓN</w:t>
            </w:r>
          </w:p>
          <w:p w:rsidR="00603762" w:rsidRPr="00603762" w:rsidRDefault="00603762" w:rsidP="00603762">
            <w:pPr>
              <w:rPr>
                <w:lang w:eastAsia="es-ES"/>
              </w:rPr>
            </w:pPr>
          </w:p>
          <w:p w:rsidR="00603762" w:rsidRDefault="00603762" w:rsidP="00B92A96">
            <w:pPr>
              <w:pStyle w:val="Ttulo2"/>
              <w:jc w:val="both"/>
              <w:rPr>
                <w:b w:val="0"/>
                <w:spacing w:val="-3"/>
                <w:sz w:val="18"/>
                <w:szCs w:val="18"/>
              </w:rPr>
            </w:pPr>
            <w:r w:rsidRPr="001D174D">
              <w:rPr>
                <w:b w:val="0"/>
                <w:sz w:val="18"/>
                <w:szCs w:val="18"/>
              </w:rPr>
              <w:t>Suministro de sanitario color blanco línea acuacer ó equivalente con asiento plastico alongado marca grival o equivalente, de acuerdo con la localización y las especificaciones contenidas dentro de</w:t>
            </w:r>
            <w:r w:rsidRPr="001D174D">
              <w:rPr>
                <w:b w:val="0"/>
                <w:spacing w:val="-3"/>
                <w:sz w:val="18"/>
                <w:szCs w:val="18"/>
              </w:rPr>
              <w:t xml:space="preserve"> los Planos Arquitectónicos y de Detalle.</w:t>
            </w:r>
          </w:p>
          <w:p w:rsidR="00B92A96" w:rsidRPr="00B92A96" w:rsidRDefault="00B92A96" w:rsidP="00B92A96">
            <w:pPr>
              <w:rPr>
                <w:lang w:eastAsia="es-ES"/>
              </w:rPr>
            </w:pPr>
          </w:p>
        </w:tc>
      </w:tr>
      <w:tr w:rsidR="00603762" w:rsidRPr="001D174D" w:rsidTr="00B92A96">
        <w:tc>
          <w:tcPr>
            <w:tcW w:w="9039" w:type="dxa"/>
            <w:gridSpan w:val="4"/>
          </w:tcPr>
          <w:p w:rsidR="00603762" w:rsidRDefault="00603762" w:rsidP="00B92A96">
            <w:pPr>
              <w:pStyle w:val="Ttulo2"/>
              <w:keepNext w:val="0"/>
              <w:widowControl w:val="0"/>
              <w:suppressLineNumbers/>
              <w:suppressAutoHyphens/>
              <w:spacing w:before="120"/>
              <w:jc w:val="both"/>
              <w:rPr>
                <w:sz w:val="18"/>
                <w:szCs w:val="18"/>
              </w:rPr>
            </w:pPr>
            <w:r w:rsidRPr="001D174D">
              <w:rPr>
                <w:sz w:val="18"/>
                <w:szCs w:val="18"/>
              </w:rPr>
              <w:t>PROCEDIMIENTO DE EJECUCIÓN</w:t>
            </w:r>
          </w:p>
          <w:p w:rsidR="00B92A96" w:rsidRPr="00B92A96" w:rsidRDefault="00B92A96" w:rsidP="00B92A96">
            <w:pPr>
              <w:rPr>
                <w:lang w:eastAsia="es-ES"/>
              </w:rPr>
            </w:pPr>
          </w:p>
          <w:p w:rsidR="00603762" w:rsidRPr="001D174D" w:rsidRDefault="00603762" w:rsidP="00603762">
            <w:pPr>
              <w:widowControl w:val="0"/>
              <w:numPr>
                <w:ilvl w:val="0"/>
                <w:numId w:val="1"/>
              </w:numPr>
              <w:suppressLineNumbers/>
              <w:tabs>
                <w:tab w:val="clear" w:pos="1170"/>
              </w:tabs>
              <w:suppressAutoHyphens/>
              <w:ind w:left="1066" w:hanging="357"/>
              <w:jc w:val="both"/>
              <w:rPr>
                <w:rFonts w:ascii="Arial" w:eastAsia="Calibri" w:hAnsi="Arial" w:cs="Times New Roman"/>
                <w:sz w:val="18"/>
                <w:szCs w:val="18"/>
              </w:rPr>
            </w:pPr>
            <w:r w:rsidRPr="001D174D">
              <w:rPr>
                <w:rFonts w:ascii="Arial" w:eastAsia="Calibri" w:hAnsi="Arial" w:cs="Times New Roman"/>
                <w:sz w:val="18"/>
                <w:szCs w:val="18"/>
              </w:rPr>
              <w:t xml:space="preserve">Instalar sanitario y mueble de primera calidad </w:t>
            </w:r>
          </w:p>
          <w:p w:rsidR="00603762" w:rsidRPr="001D174D" w:rsidRDefault="00603762" w:rsidP="00603762">
            <w:pPr>
              <w:widowControl w:val="0"/>
              <w:numPr>
                <w:ilvl w:val="0"/>
                <w:numId w:val="1"/>
              </w:numPr>
              <w:suppressLineNumbers/>
              <w:tabs>
                <w:tab w:val="clear" w:pos="1170"/>
              </w:tabs>
              <w:suppressAutoHyphens/>
              <w:ind w:left="1066" w:hanging="357"/>
              <w:jc w:val="both"/>
              <w:rPr>
                <w:rFonts w:ascii="Arial" w:eastAsia="Calibri" w:hAnsi="Arial" w:cs="Times New Roman"/>
                <w:sz w:val="18"/>
                <w:szCs w:val="18"/>
              </w:rPr>
            </w:pPr>
            <w:r w:rsidRPr="001D174D">
              <w:rPr>
                <w:rFonts w:ascii="Arial" w:eastAsia="Calibri" w:hAnsi="Arial" w:cs="Times New Roman"/>
                <w:sz w:val="18"/>
                <w:szCs w:val="18"/>
              </w:rPr>
              <w:t>Colocar siguiendo todas las indicaciones del fabricante.</w:t>
            </w:r>
          </w:p>
          <w:p w:rsidR="00B92A96" w:rsidRPr="00B92A96" w:rsidRDefault="00603762" w:rsidP="00B92A96">
            <w:pPr>
              <w:pStyle w:val="Ttulo2"/>
              <w:ind w:left="709"/>
              <w:jc w:val="both"/>
              <w:rPr>
                <w:b w:val="0"/>
                <w:sz w:val="18"/>
                <w:szCs w:val="18"/>
              </w:rPr>
            </w:pPr>
            <w:r w:rsidRPr="001D174D">
              <w:rPr>
                <w:b w:val="0"/>
                <w:sz w:val="18"/>
                <w:szCs w:val="18"/>
              </w:rPr>
              <w:t xml:space="preserve">       Verificar instalación y funcionamiento para aprobación.</w:t>
            </w:r>
          </w:p>
        </w:tc>
      </w:tr>
      <w:tr w:rsidR="00603762" w:rsidRPr="001D174D" w:rsidTr="00B92A96">
        <w:tc>
          <w:tcPr>
            <w:tcW w:w="9039" w:type="dxa"/>
            <w:gridSpan w:val="4"/>
          </w:tcPr>
          <w:p w:rsidR="00B92A96" w:rsidRDefault="00B92A96" w:rsidP="00B92A96">
            <w:pPr>
              <w:widowControl w:val="0"/>
              <w:suppressLineNumbers/>
              <w:suppressAutoHyphens/>
              <w:jc w:val="both"/>
              <w:rPr>
                <w:rFonts w:ascii="Arial" w:eastAsia="Calibri" w:hAnsi="Arial" w:cs="Arial"/>
                <w:sz w:val="18"/>
                <w:szCs w:val="18"/>
              </w:rPr>
            </w:pPr>
          </w:p>
          <w:p w:rsidR="00603762" w:rsidRPr="00B92A96" w:rsidRDefault="00603762" w:rsidP="00B92A96">
            <w:pPr>
              <w:widowControl w:val="0"/>
              <w:suppressLineNumbers/>
              <w:suppressAutoHyphens/>
              <w:jc w:val="both"/>
              <w:rPr>
                <w:rFonts w:ascii="Arial" w:eastAsia="Calibri" w:hAnsi="Arial" w:cs="Arial"/>
                <w:b/>
                <w:sz w:val="18"/>
                <w:szCs w:val="18"/>
              </w:rPr>
            </w:pPr>
            <w:r w:rsidRPr="00B92A96">
              <w:rPr>
                <w:rFonts w:ascii="Arial" w:eastAsia="Calibri" w:hAnsi="Arial" w:cs="Arial"/>
                <w:b/>
                <w:sz w:val="18"/>
                <w:szCs w:val="18"/>
              </w:rPr>
              <w:t>MATERIALES</w:t>
            </w:r>
          </w:p>
          <w:p w:rsidR="00B92A96" w:rsidRPr="001D174D" w:rsidRDefault="00B92A96" w:rsidP="00B92A96">
            <w:pPr>
              <w:widowControl w:val="0"/>
              <w:suppressLineNumbers/>
              <w:suppressAutoHyphens/>
              <w:jc w:val="both"/>
              <w:rPr>
                <w:rFonts w:ascii="Arial" w:hAnsi="Arial"/>
                <w:sz w:val="18"/>
                <w:szCs w:val="18"/>
              </w:rPr>
            </w:pPr>
          </w:p>
          <w:p w:rsidR="00603762" w:rsidRPr="001D174D" w:rsidRDefault="00603762" w:rsidP="00B92A96">
            <w:pPr>
              <w:widowControl w:val="0"/>
              <w:suppressLineNumbers/>
              <w:suppressAutoHyphens/>
              <w:jc w:val="both"/>
              <w:rPr>
                <w:rFonts w:ascii="Arial" w:hAnsi="Arial"/>
                <w:sz w:val="18"/>
                <w:szCs w:val="18"/>
              </w:rPr>
            </w:pPr>
            <w:r w:rsidRPr="001D174D">
              <w:rPr>
                <w:rFonts w:ascii="Arial" w:eastAsia="Calibri" w:hAnsi="Arial" w:cs="Times New Roman"/>
                <w:sz w:val="18"/>
                <w:szCs w:val="18"/>
              </w:rPr>
              <w:t>Sanitario color blanco de Corona acuacer ó equivalente.</w:t>
            </w:r>
          </w:p>
          <w:p w:rsidR="00603762" w:rsidRPr="001D174D" w:rsidRDefault="00603762" w:rsidP="00B92A96">
            <w:pPr>
              <w:pStyle w:val="Ttulo2"/>
              <w:keepNext w:val="0"/>
              <w:widowControl w:val="0"/>
              <w:suppressLineNumbers/>
              <w:suppressAutoHyphens/>
              <w:spacing w:before="120"/>
              <w:jc w:val="both"/>
              <w:rPr>
                <w:sz w:val="18"/>
                <w:szCs w:val="18"/>
              </w:rPr>
            </w:pPr>
            <w:r w:rsidRPr="001D174D">
              <w:rPr>
                <w:b w:val="0"/>
                <w:sz w:val="18"/>
                <w:szCs w:val="18"/>
              </w:rPr>
              <w:t>Asiento plastico alongado marca Grival o equivalente.</w:t>
            </w:r>
          </w:p>
        </w:tc>
      </w:tr>
      <w:tr w:rsidR="00603762" w:rsidRPr="001D174D" w:rsidTr="00B92A96">
        <w:tc>
          <w:tcPr>
            <w:tcW w:w="9039" w:type="dxa"/>
            <w:gridSpan w:val="4"/>
          </w:tcPr>
          <w:p w:rsidR="00603762" w:rsidRDefault="00603762" w:rsidP="00B92A96">
            <w:pPr>
              <w:widowControl w:val="0"/>
              <w:suppressLineNumbers/>
              <w:suppressAutoHyphens/>
              <w:spacing w:before="120"/>
              <w:jc w:val="both"/>
              <w:rPr>
                <w:rFonts w:ascii="Arial" w:eastAsia="Calibri" w:hAnsi="Arial" w:cs="Times New Roman"/>
                <w:b/>
                <w:sz w:val="18"/>
                <w:szCs w:val="18"/>
              </w:rPr>
            </w:pPr>
            <w:r w:rsidRPr="001D174D">
              <w:rPr>
                <w:rFonts w:ascii="Arial" w:eastAsia="Calibri" w:hAnsi="Arial" w:cs="Times New Roman"/>
                <w:b/>
                <w:sz w:val="18"/>
                <w:szCs w:val="18"/>
              </w:rPr>
              <w:t>EQUIPO Y HERRAMIENTAS</w:t>
            </w:r>
          </w:p>
          <w:p w:rsidR="00B92A96" w:rsidRDefault="00B92A96" w:rsidP="00B92A96">
            <w:pPr>
              <w:widowControl w:val="0"/>
              <w:suppressLineNumbers/>
              <w:suppressAutoHyphens/>
              <w:jc w:val="left"/>
              <w:rPr>
                <w:rFonts w:ascii="Arial" w:eastAsia="Calibri" w:hAnsi="Arial" w:cs="Times New Roman"/>
                <w:sz w:val="18"/>
                <w:szCs w:val="18"/>
              </w:rPr>
            </w:pPr>
          </w:p>
          <w:p w:rsidR="00603762" w:rsidRPr="001D174D" w:rsidRDefault="00603762" w:rsidP="00B92A96">
            <w:pPr>
              <w:widowControl w:val="0"/>
              <w:suppressLineNumbers/>
              <w:suppressAutoHyphens/>
              <w:jc w:val="left"/>
              <w:rPr>
                <w:sz w:val="18"/>
                <w:szCs w:val="18"/>
              </w:rPr>
            </w:pPr>
            <w:r w:rsidRPr="001D174D">
              <w:rPr>
                <w:rFonts w:ascii="Arial" w:eastAsia="Calibri" w:hAnsi="Arial" w:cs="Times New Roman"/>
                <w:sz w:val="18"/>
                <w:szCs w:val="18"/>
              </w:rPr>
              <w:lastRenderedPageBreak/>
              <w:t>Herramienta menor de albañilería</w:t>
            </w:r>
          </w:p>
        </w:tc>
      </w:tr>
      <w:tr w:rsidR="00603762" w:rsidRPr="001D174D" w:rsidTr="00B92A96">
        <w:tc>
          <w:tcPr>
            <w:tcW w:w="9039" w:type="dxa"/>
            <w:gridSpan w:val="4"/>
          </w:tcPr>
          <w:p w:rsidR="00603762" w:rsidRPr="001D174D" w:rsidRDefault="00603762" w:rsidP="00B92A96">
            <w:pPr>
              <w:widowControl w:val="0"/>
              <w:suppressLineNumbers/>
              <w:suppressAutoHyphens/>
              <w:spacing w:before="120"/>
              <w:jc w:val="left"/>
              <w:rPr>
                <w:rFonts w:ascii="Arial" w:eastAsia="Calibri" w:hAnsi="Arial" w:cs="Arial"/>
                <w:b/>
                <w:sz w:val="18"/>
                <w:szCs w:val="18"/>
              </w:rPr>
            </w:pPr>
            <w:r w:rsidRPr="001D174D">
              <w:rPr>
                <w:rFonts w:ascii="Arial" w:eastAsia="Calibri" w:hAnsi="Arial" w:cs="Arial"/>
                <w:b/>
                <w:sz w:val="18"/>
                <w:szCs w:val="18"/>
              </w:rPr>
              <w:lastRenderedPageBreak/>
              <w:t>MEDIDA Y FORMA DE PAGO</w:t>
            </w:r>
          </w:p>
          <w:p w:rsidR="00603762" w:rsidRPr="001D174D" w:rsidRDefault="00603762" w:rsidP="00B92A96">
            <w:pPr>
              <w:jc w:val="both"/>
              <w:rPr>
                <w:rFonts w:ascii="Arial" w:hAnsi="Arial" w:cs="Arial"/>
                <w:sz w:val="18"/>
                <w:szCs w:val="18"/>
              </w:rPr>
            </w:pPr>
            <w:r w:rsidRPr="001D174D">
              <w:rPr>
                <w:rFonts w:ascii="Arial" w:eastAsia="Calibri" w:hAnsi="Arial" w:cs="Arial"/>
                <w:sz w:val="18"/>
                <w:szCs w:val="18"/>
              </w:rPr>
              <w:t>Se medirá y pagará por unidad (un)  de aparato sanitario con asiento sanitario, debidamente suministrado y  recibido a satisfacción por la interventoría después de las respectivas pruebas de funcionamiento</w:t>
            </w:r>
          </w:p>
        </w:tc>
      </w:tr>
    </w:tbl>
    <w:p w:rsidR="00F76F32" w:rsidRDefault="00F76F32" w:rsidP="005F580F">
      <w:pPr>
        <w:rPr>
          <w:rFonts w:ascii="Arial" w:hAnsi="Arial" w:cs="Arial"/>
          <w:sz w:val="20"/>
          <w:szCs w:val="20"/>
        </w:rPr>
      </w:pPr>
    </w:p>
    <w:p w:rsidR="00F76F32" w:rsidRDefault="00F76F32" w:rsidP="005F580F">
      <w:pPr>
        <w:rPr>
          <w:rFonts w:ascii="Arial" w:hAnsi="Arial" w:cs="Arial"/>
          <w:sz w:val="20"/>
          <w:szCs w:val="20"/>
        </w:rPr>
      </w:pPr>
    </w:p>
    <w:tbl>
      <w:tblPr>
        <w:tblStyle w:val="Tablaconcuadrcula"/>
        <w:tblW w:w="0" w:type="auto"/>
        <w:tblLayout w:type="fixed"/>
        <w:tblLook w:val="04A0"/>
      </w:tblPr>
      <w:tblGrid>
        <w:gridCol w:w="1809"/>
        <w:gridCol w:w="5245"/>
        <w:gridCol w:w="992"/>
        <w:gridCol w:w="932"/>
      </w:tblGrid>
      <w:tr w:rsidR="00F76F32" w:rsidRPr="001D174D" w:rsidTr="006E5667">
        <w:tc>
          <w:tcPr>
            <w:tcW w:w="8978" w:type="dxa"/>
            <w:gridSpan w:val="4"/>
          </w:tcPr>
          <w:p w:rsidR="00F76F32" w:rsidRPr="00F76F32" w:rsidRDefault="00F76F32" w:rsidP="006E5667">
            <w:pPr>
              <w:rPr>
                <w:rFonts w:ascii="Arial" w:hAnsi="Arial" w:cs="Arial"/>
                <w:b/>
                <w:sz w:val="18"/>
                <w:szCs w:val="18"/>
              </w:rPr>
            </w:pPr>
            <w:r w:rsidRPr="00F76F32">
              <w:rPr>
                <w:rFonts w:ascii="Arial" w:hAnsi="Arial" w:cs="Arial"/>
                <w:b/>
                <w:sz w:val="18"/>
                <w:szCs w:val="18"/>
              </w:rPr>
              <w:t>IDENTIFICACIÓN</w:t>
            </w:r>
          </w:p>
        </w:tc>
      </w:tr>
      <w:tr w:rsidR="00F76F32" w:rsidRPr="001D174D" w:rsidTr="006E5667">
        <w:trPr>
          <w:trHeight w:val="547"/>
        </w:trPr>
        <w:tc>
          <w:tcPr>
            <w:tcW w:w="1809" w:type="dxa"/>
            <w:vMerge w:val="restart"/>
          </w:tcPr>
          <w:p w:rsidR="00F76F32" w:rsidRPr="00F76F32" w:rsidRDefault="00F76F32" w:rsidP="006E5667">
            <w:pPr>
              <w:rPr>
                <w:rFonts w:ascii="Arial" w:hAnsi="Arial" w:cs="Arial"/>
                <w:b/>
                <w:sz w:val="18"/>
                <w:szCs w:val="18"/>
              </w:rPr>
            </w:pPr>
            <w:r w:rsidRPr="00F76F32">
              <w:rPr>
                <w:rFonts w:ascii="Arial" w:hAnsi="Arial" w:cs="Arial"/>
                <w:b/>
                <w:sz w:val="18"/>
                <w:szCs w:val="18"/>
              </w:rPr>
              <w:t>ACTIVIDAD</w:t>
            </w:r>
          </w:p>
        </w:tc>
        <w:tc>
          <w:tcPr>
            <w:tcW w:w="5245" w:type="dxa"/>
            <w:vMerge w:val="restart"/>
          </w:tcPr>
          <w:p w:rsidR="00F76F32" w:rsidRPr="00F76F32" w:rsidRDefault="00F76F32" w:rsidP="006E5667">
            <w:pPr>
              <w:rPr>
                <w:rFonts w:ascii="Arial" w:hAnsi="Arial" w:cs="Arial"/>
                <w:b/>
                <w:sz w:val="18"/>
                <w:szCs w:val="18"/>
              </w:rPr>
            </w:pPr>
            <w:r w:rsidRPr="00F76F32">
              <w:rPr>
                <w:rFonts w:ascii="Arial" w:hAnsi="Arial" w:cs="Arial"/>
                <w:b/>
                <w:sz w:val="18"/>
                <w:szCs w:val="18"/>
              </w:rPr>
              <w:t>SUMINISTRO E INSTALACIÓN DE CUBIERTA DE TEJA AC INCLUYE LA ESTRUCTURA METÁLICA DE SOPORTE Y TODOS LOS ADITAMENTOS NECESARIOS</w:t>
            </w:r>
          </w:p>
        </w:tc>
        <w:tc>
          <w:tcPr>
            <w:tcW w:w="992" w:type="dxa"/>
            <w:vAlign w:val="center"/>
          </w:tcPr>
          <w:p w:rsidR="00F76F32" w:rsidRPr="00F76F32" w:rsidRDefault="00BA6CBB" w:rsidP="006E5667">
            <w:pPr>
              <w:rPr>
                <w:rFonts w:ascii="Arial" w:hAnsi="Arial" w:cs="Arial"/>
                <w:b/>
                <w:sz w:val="18"/>
                <w:szCs w:val="18"/>
              </w:rPr>
            </w:pPr>
            <w:r>
              <w:rPr>
                <w:rFonts w:ascii="Arial" w:hAnsi="Arial" w:cs="Arial"/>
                <w:b/>
                <w:sz w:val="20"/>
                <w:szCs w:val="20"/>
              </w:rPr>
              <w:t>ÍTEM</w:t>
            </w:r>
            <w:r w:rsidR="00F76F32" w:rsidRPr="00F76F32">
              <w:rPr>
                <w:rFonts w:ascii="Arial" w:hAnsi="Arial" w:cs="Arial"/>
                <w:b/>
                <w:sz w:val="18"/>
                <w:szCs w:val="18"/>
              </w:rPr>
              <w:t>:</w:t>
            </w:r>
          </w:p>
        </w:tc>
        <w:tc>
          <w:tcPr>
            <w:tcW w:w="932" w:type="dxa"/>
            <w:vAlign w:val="center"/>
          </w:tcPr>
          <w:p w:rsidR="00F76F32" w:rsidRPr="00F76F32" w:rsidRDefault="00F76F32" w:rsidP="006E5667">
            <w:pPr>
              <w:rPr>
                <w:rFonts w:ascii="Arial" w:hAnsi="Arial" w:cs="Arial"/>
                <w:b/>
                <w:sz w:val="18"/>
                <w:szCs w:val="18"/>
              </w:rPr>
            </w:pPr>
            <w:r w:rsidRPr="00F76F32">
              <w:rPr>
                <w:rFonts w:ascii="Arial" w:hAnsi="Arial" w:cs="Arial"/>
                <w:b/>
                <w:sz w:val="18"/>
                <w:szCs w:val="18"/>
              </w:rPr>
              <w:t>Unidad</w:t>
            </w:r>
          </w:p>
          <w:p w:rsidR="00F76F32" w:rsidRPr="00F76F32" w:rsidRDefault="00F76F32" w:rsidP="006E5667">
            <w:pPr>
              <w:rPr>
                <w:rFonts w:ascii="Arial" w:hAnsi="Arial" w:cs="Arial"/>
                <w:b/>
                <w:sz w:val="18"/>
                <w:szCs w:val="18"/>
              </w:rPr>
            </w:pPr>
          </w:p>
        </w:tc>
      </w:tr>
      <w:tr w:rsidR="00F76F32" w:rsidRPr="001D174D" w:rsidTr="006E5667">
        <w:tc>
          <w:tcPr>
            <w:tcW w:w="1809" w:type="dxa"/>
            <w:vMerge/>
          </w:tcPr>
          <w:p w:rsidR="00F76F32" w:rsidRPr="00F76F32" w:rsidRDefault="00F76F32" w:rsidP="006E5667">
            <w:pPr>
              <w:rPr>
                <w:rFonts w:ascii="Arial" w:hAnsi="Arial" w:cs="Arial"/>
                <w:b/>
                <w:sz w:val="18"/>
                <w:szCs w:val="18"/>
              </w:rPr>
            </w:pPr>
          </w:p>
        </w:tc>
        <w:tc>
          <w:tcPr>
            <w:tcW w:w="5245" w:type="dxa"/>
            <w:vMerge/>
          </w:tcPr>
          <w:p w:rsidR="00F76F32" w:rsidRPr="00F76F32" w:rsidRDefault="00F76F32" w:rsidP="006E5667">
            <w:pPr>
              <w:rPr>
                <w:rFonts w:ascii="Arial" w:hAnsi="Arial" w:cs="Arial"/>
                <w:b/>
                <w:sz w:val="18"/>
                <w:szCs w:val="18"/>
              </w:rPr>
            </w:pPr>
          </w:p>
        </w:tc>
        <w:tc>
          <w:tcPr>
            <w:tcW w:w="992" w:type="dxa"/>
          </w:tcPr>
          <w:p w:rsidR="00F76F32" w:rsidRPr="00F76F32" w:rsidRDefault="00F76F32" w:rsidP="006E5667">
            <w:pPr>
              <w:rPr>
                <w:rFonts w:ascii="Arial" w:hAnsi="Arial" w:cs="Arial"/>
                <w:b/>
                <w:sz w:val="18"/>
                <w:szCs w:val="18"/>
              </w:rPr>
            </w:pPr>
            <w:r w:rsidRPr="00F76F32">
              <w:rPr>
                <w:rFonts w:ascii="Arial" w:hAnsi="Arial" w:cs="Arial"/>
                <w:b/>
                <w:sz w:val="18"/>
                <w:szCs w:val="18"/>
              </w:rPr>
              <w:t>V210</w:t>
            </w:r>
          </w:p>
        </w:tc>
        <w:tc>
          <w:tcPr>
            <w:tcW w:w="932" w:type="dxa"/>
          </w:tcPr>
          <w:p w:rsidR="00F76F32" w:rsidRPr="00F76F32" w:rsidRDefault="00F76F32" w:rsidP="006E5667">
            <w:pPr>
              <w:rPr>
                <w:rFonts w:ascii="Arial" w:hAnsi="Arial" w:cs="Arial"/>
                <w:b/>
                <w:sz w:val="18"/>
                <w:szCs w:val="18"/>
              </w:rPr>
            </w:pPr>
            <w:r w:rsidRPr="00F76F32">
              <w:rPr>
                <w:rFonts w:ascii="Arial" w:hAnsi="Arial" w:cs="Arial"/>
                <w:b/>
                <w:sz w:val="18"/>
                <w:szCs w:val="18"/>
              </w:rPr>
              <w:t>UND</w:t>
            </w:r>
          </w:p>
        </w:tc>
      </w:tr>
      <w:tr w:rsidR="00F76F32" w:rsidRPr="001D174D" w:rsidTr="006E5667">
        <w:tc>
          <w:tcPr>
            <w:tcW w:w="8978" w:type="dxa"/>
            <w:gridSpan w:val="4"/>
          </w:tcPr>
          <w:p w:rsidR="00F76F32" w:rsidRDefault="00F76F32" w:rsidP="006E5667">
            <w:pPr>
              <w:jc w:val="both"/>
              <w:rPr>
                <w:rFonts w:ascii="Arial" w:eastAsia="Times New Roman" w:hAnsi="Arial" w:cs="Arial"/>
                <w:bCs/>
                <w:color w:val="000000"/>
                <w:sz w:val="18"/>
                <w:szCs w:val="18"/>
                <w:lang w:eastAsia="es-ES"/>
              </w:rPr>
            </w:pPr>
          </w:p>
          <w:p w:rsidR="00F76F32" w:rsidRPr="00F76F32" w:rsidRDefault="00F76F32" w:rsidP="006E5667">
            <w:pPr>
              <w:jc w:val="both"/>
              <w:rPr>
                <w:rFonts w:ascii="Arial" w:eastAsia="Times New Roman" w:hAnsi="Arial" w:cs="Arial"/>
                <w:b/>
                <w:bCs/>
                <w:color w:val="000000"/>
                <w:sz w:val="18"/>
                <w:szCs w:val="18"/>
                <w:lang w:eastAsia="es-ES"/>
              </w:rPr>
            </w:pPr>
            <w:r w:rsidRPr="00F76F32">
              <w:rPr>
                <w:rFonts w:ascii="Arial" w:eastAsia="Times New Roman" w:hAnsi="Arial" w:cs="Arial"/>
                <w:b/>
                <w:bCs/>
                <w:color w:val="000000"/>
                <w:sz w:val="18"/>
                <w:szCs w:val="18"/>
                <w:lang w:eastAsia="es-ES"/>
              </w:rPr>
              <w:t>DESCRIPCIÓN</w:t>
            </w:r>
          </w:p>
          <w:p w:rsidR="00F76F32" w:rsidRPr="001D174D" w:rsidRDefault="00F76F32" w:rsidP="006E5667">
            <w:pPr>
              <w:jc w:val="both"/>
              <w:rPr>
                <w:rFonts w:ascii="Arial" w:eastAsia="Times New Roman" w:hAnsi="Arial" w:cs="Arial"/>
                <w:bCs/>
                <w:color w:val="000000"/>
                <w:sz w:val="18"/>
                <w:szCs w:val="18"/>
                <w:lang w:eastAsia="es-ES"/>
              </w:rPr>
            </w:pPr>
          </w:p>
          <w:p w:rsidR="00F76F32" w:rsidRDefault="00F76F32" w:rsidP="006E5667">
            <w:pPr>
              <w:jc w:val="both"/>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Es un producto de acero que se obtiene por laminación en frío de bobinas o bandas en caliente mediante reducción mecánica de espesor (estiramiento) y aplicando tratamientos térmicos para obtener características finales. Se le conoce también por su nombre en inglés (Cold Rolled, que significa laminada en frío); esto se debe a que el acero no es puesto a altas temperaturas en el proceso de laminación</w:t>
            </w:r>
            <w:r>
              <w:rPr>
                <w:rFonts w:ascii="Arial" w:eastAsia="Times New Roman" w:hAnsi="Arial" w:cs="Arial"/>
                <w:bCs/>
                <w:color w:val="000000"/>
                <w:sz w:val="18"/>
                <w:szCs w:val="18"/>
                <w:lang w:eastAsia="es-ES"/>
              </w:rPr>
              <w:t>.</w:t>
            </w:r>
          </w:p>
          <w:p w:rsidR="00F76F32" w:rsidRPr="001D174D" w:rsidRDefault="00F76F32" w:rsidP="006E5667">
            <w:pPr>
              <w:jc w:val="both"/>
              <w:rPr>
                <w:rFonts w:ascii="Arial" w:eastAsia="Times New Roman" w:hAnsi="Arial" w:cs="Arial"/>
                <w:bCs/>
                <w:color w:val="000000"/>
                <w:sz w:val="18"/>
                <w:szCs w:val="18"/>
                <w:lang w:eastAsia="es-ES"/>
              </w:rPr>
            </w:pPr>
          </w:p>
        </w:tc>
      </w:tr>
      <w:tr w:rsidR="00F76F32" w:rsidRPr="001D174D" w:rsidTr="006E5667">
        <w:tc>
          <w:tcPr>
            <w:tcW w:w="8978" w:type="dxa"/>
            <w:gridSpan w:val="4"/>
          </w:tcPr>
          <w:p w:rsidR="00F76F32" w:rsidRPr="00F76F32" w:rsidRDefault="00F76F32" w:rsidP="006E5667">
            <w:pPr>
              <w:jc w:val="both"/>
              <w:rPr>
                <w:rFonts w:ascii="Arial" w:eastAsia="Times New Roman" w:hAnsi="Arial" w:cs="Arial"/>
                <w:b/>
                <w:bCs/>
                <w:color w:val="000000"/>
                <w:sz w:val="18"/>
                <w:szCs w:val="18"/>
                <w:lang w:eastAsia="es-ES"/>
              </w:rPr>
            </w:pPr>
            <w:r w:rsidRPr="00F76F32">
              <w:rPr>
                <w:rFonts w:ascii="Arial" w:eastAsia="Times New Roman" w:hAnsi="Arial" w:cs="Arial"/>
                <w:b/>
                <w:bCs/>
                <w:color w:val="000000"/>
                <w:sz w:val="18"/>
                <w:szCs w:val="18"/>
                <w:lang w:eastAsia="es-ES"/>
              </w:rPr>
              <w:t>Especificaciones Técnicas</w:t>
            </w:r>
          </w:p>
          <w:p w:rsidR="00F76F32" w:rsidRPr="001D174D" w:rsidRDefault="00F76F32" w:rsidP="006E5667">
            <w:pPr>
              <w:jc w:val="both"/>
              <w:rPr>
                <w:rFonts w:ascii="Arial" w:eastAsia="Times New Roman" w:hAnsi="Arial" w:cs="Arial"/>
                <w:bCs/>
                <w:color w:val="000000"/>
                <w:sz w:val="18"/>
                <w:szCs w:val="18"/>
                <w:lang w:eastAsia="es-ES"/>
              </w:rPr>
            </w:pPr>
          </w:p>
          <w:tbl>
            <w:tblPr>
              <w:tblW w:w="0" w:type="auto"/>
              <w:jc w:val="center"/>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185"/>
              <w:gridCol w:w="1530"/>
              <w:gridCol w:w="1530"/>
              <w:gridCol w:w="1530"/>
            </w:tblGrid>
            <w:tr w:rsidR="00F76F32" w:rsidRPr="001D174D" w:rsidTr="006E5667">
              <w:trPr>
                <w:tblCellSpacing w:w="0" w:type="dxa"/>
                <w:jc w:val="center"/>
              </w:trPr>
              <w:tc>
                <w:tcPr>
                  <w:tcW w:w="1185" w:type="dxa"/>
                  <w:vMerge w:val="restart"/>
                  <w:tcBorders>
                    <w:top w:val="outset" w:sz="6" w:space="0" w:color="auto"/>
                    <w:left w:val="outset" w:sz="6" w:space="0" w:color="auto"/>
                    <w:bottom w:val="outset" w:sz="6" w:space="0" w:color="auto"/>
                    <w:right w:val="outset" w:sz="6" w:space="0" w:color="auto"/>
                  </w:tcBorders>
                  <w:vAlign w:val="center"/>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CALIBRE</w:t>
                  </w:r>
                </w:p>
              </w:tc>
              <w:tc>
                <w:tcPr>
                  <w:tcW w:w="1530" w:type="dxa"/>
                  <w:vMerge w:val="restart"/>
                  <w:tcBorders>
                    <w:top w:val="outset" w:sz="6" w:space="0" w:color="auto"/>
                    <w:left w:val="outset" w:sz="6" w:space="0" w:color="auto"/>
                    <w:bottom w:val="outset" w:sz="6" w:space="0" w:color="auto"/>
                    <w:right w:val="outset" w:sz="6" w:space="0" w:color="auto"/>
                  </w:tcBorders>
                  <w:vAlign w:val="center"/>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ESPESOR (mm)</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PESO (Kg)</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PESO (Kg)</w:t>
                  </w:r>
                </w:p>
              </w:tc>
            </w:tr>
            <w:tr w:rsidR="00F76F32" w:rsidRPr="001D174D" w:rsidTr="006E5667">
              <w:trPr>
                <w:tblCellSpacing w:w="0" w:type="dxa"/>
                <w:jc w:val="center"/>
              </w:trPr>
              <w:tc>
                <w:tcPr>
                  <w:tcW w:w="1185" w:type="dxa"/>
                  <w:vMerge/>
                  <w:tcBorders>
                    <w:top w:val="outset" w:sz="6" w:space="0" w:color="auto"/>
                    <w:left w:val="outset" w:sz="6" w:space="0" w:color="auto"/>
                    <w:bottom w:val="outset" w:sz="6" w:space="0" w:color="auto"/>
                    <w:right w:val="outset" w:sz="6" w:space="0" w:color="auto"/>
                  </w:tcBorders>
                  <w:vAlign w:val="center"/>
                  <w:hideMark/>
                </w:tcPr>
                <w:p w:rsidR="00F76F32" w:rsidRPr="001D174D" w:rsidRDefault="00F76F32" w:rsidP="00F76F32">
                  <w:pPr>
                    <w:rPr>
                      <w:rFonts w:ascii="Arial" w:eastAsia="Times New Roman" w:hAnsi="Arial" w:cs="Arial"/>
                      <w:bCs/>
                      <w:color w:val="000000"/>
                      <w:sz w:val="18"/>
                      <w:szCs w:val="18"/>
                      <w:lang w:eastAsia="es-ES"/>
                    </w:rPr>
                  </w:pPr>
                </w:p>
              </w:tc>
              <w:tc>
                <w:tcPr>
                  <w:tcW w:w="1530" w:type="dxa"/>
                  <w:vMerge/>
                  <w:tcBorders>
                    <w:top w:val="outset" w:sz="6" w:space="0" w:color="auto"/>
                    <w:left w:val="outset" w:sz="6" w:space="0" w:color="auto"/>
                    <w:bottom w:val="outset" w:sz="6" w:space="0" w:color="auto"/>
                    <w:right w:val="outset" w:sz="6" w:space="0" w:color="auto"/>
                  </w:tcBorders>
                  <w:vAlign w:val="center"/>
                  <w:hideMark/>
                </w:tcPr>
                <w:p w:rsidR="00F76F32" w:rsidRPr="001D174D" w:rsidRDefault="00F76F32" w:rsidP="00F76F32">
                  <w:pPr>
                    <w:rPr>
                      <w:rFonts w:ascii="Arial" w:eastAsia="Times New Roman" w:hAnsi="Arial" w:cs="Arial"/>
                      <w:bCs/>
                      <w:color w:val="000000"/>
                      <w:sz w:val="18"/>
                      <w:szCs w:val="18"/>
                      <w:lang w:eastAsia="es-ES"/>
                    </w:rPr>
                  </w:pP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 X 2 metros</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4 X 8 pies</w:t>
                  </w:r>
                </w:p>
              </w:tc>
            </w:tr>
            <w:tr w:rsidR="00F76F32" w:rsidRPr="001D174D" w:rsidTr="006E5667">
              <w:trPr>
                <w:tblCellSpacing w:w="0" w:type="dxa"/>
                <w:jc w:val="center"/>
              </w:trPr>
              <w:tc>
                <w:tcPr>
                  <w:tcW w:w="1185"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12</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2.66</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42.73</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63.60</w:t>
                  </w:r>
                </w:p>
              </w:tc>
            </w:tr>
            <w:tr w:rsidR="00F76F32" w:rsidRPr="001D174D" w:rsidTr="006E5667">
              <w:trPr>
                <w:tblCellSpacing w:w="0" w:type="dxa"/>
                <w:jc w:val="center"/>
              </w:trPr>
              <w:tc>
                <w:tcPr>
                  <w:tcW w:w="1185"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14</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1.90</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30.51</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45.41</w:t>
                  </w:r>
                </w:p>
              </w:tc>
            </w:tr>
            <w:tr w:rsidR="00F76F32" w:rsidRPr="001D174D" w:rsidTr="006E5667">
              <w:trPr>
                <w:tblCellSpacing w:w="0" w:type="dxa"/>
                <w:jc w:val="center"/>
              </w:trPr>
              <w:tc>
                <w:tcPr>
                  <w:tcW w:w="1185"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16</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1.52</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24.43</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36.36</w:t>
                  </w:r>
                </w:p>
              </w:tc>
            </w:tr>
            <w:tr w:rsidR="00F76F32" w:rsidRPr="001D174D" w:rsidTr="006E5667">
              <w:trPr>
                <w:tblCellSpacing w:w="0" w:type="dxa"/>
                <w:jc w:val="center"/>
              </w:trPr>
              <w:tc>
                <w:tcPr>
                  <w:tcW w:w="1185"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18</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1.21</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19.52</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29.06</w:t>
                  </w:r>
                </w:p>
              </w:tc>
            </w:tr>
            <w:tr w:rsidR="00F76F32" w:rsidRPr="001D174D" w:rsidTr="006E5667">
              <w:trPr>
                <w:tblCellSpacing w:w="0" w:type="dxa"/>
                <w:jc w:val="center"/>
              </w:trPr>
              <w:tc>
                <w:tcPr>
                  <w:tcW w:w="1185"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20</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0.91</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14.67</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21.83</w:t>
                  </w:r>
                </w:p>
              </w:tc>
            </w:tr>
            <w:tr w:rsidR="00F76F32" w:rsidRPr="001D174D" w:rsidTr="006E5667">
              <w:trPr>
                <w:tblCellSpacing w:w="0" w:type="dxa"/>
                <w:jc w:val="center"/>
              </w:trPr>
              <w:tc>
                <w:tcPr>
                  <w:tcW w:w="1185"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22</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0.76</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12.21</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18.17</w:t>
                  </w:r>
                </w:p>
              </w:tc>
            </w:tr>
            <w:tr w:rsidR="00F76F32" w:rsidRPr="001D174D" w:rsidTr="006E5667">
              <w:trPr>
                <w:tblCellSpacing w:w="0" w:type="dxa"/>
                <w:jc w:val="center"/>
              </w:trPr>
              <w:tc>
                <w:tcPr>
                  <w:tcW w:w="1185"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24</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0.61</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9.76</w:t>
                  </w:r>
                </w:p>
              </w:tc>
              <w:tc>
                <w:tcPr>
                  <w:tcW w:w="1530" w:type="dxa"/>
                  <w:tcBorders>
                    <w:top w:val="outset" w:sz="6" w:space="0" w:color="auto"/>
                    <w:left w:val="outset" w:sz="6" w:space="0" w:color="auto"/>
                    <w:bottom w:val="outset" w:sz="6" w:space="0" w:color="auto"/>
                    <w:right w:val="outset" w:sz="6" w:space="0" w:color="auto"/>
                  </w:tcBorders>
                  <w:hideMark/>
                </w:tcPr>
                <w:p w:rsidR="00F76F32" w:rsidRPr="001D174D" w:rsidRDefault="00F76F32" w:rsidP="00F76F32">
                  <w:pPr>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14.53</w:t>
                  </w:r>
                </w:p>
              </w:tc>
            </w:tr>
          </w:tbl>
          <w:p w:rsidR="00F76F32" w:rsidRPr="001D174D" w:rsidRDefault="00F76F32" w:rsidP="006E5667">
            <w:pPr>
              <w:jc w:val="both"/>
              <w:rPr>
                <w:rFonts w:ascii="Arial" w:hAnsi="Arial" w:cs="Arial"/>
                <w:sz w:val="18"/>
                <w:szCs w:val="18"/>
              </w:rPr>
            </w:pPr>
          </w:p>
        </w:tc>
      </w:tr>
      <w:tr w:rsidR="00F76F32" w:rsidRPr="001D174D" w:rsidTr="006E5667">
        <w:tc>
          <w:tcPr>
            <w:tcW w:w="8978" w:type="dxa"/>
            <w:gridSpan w:val="4"/>
          </w:tcPr>
          <w:p w:rsidR="00F76F32" w:rsidRDefault="00F76F32" w:rsidP="006E5667">
            <w:pPr>
              <w:jc w:val="both"/>
              <w:rPr>
                <w:rFonts w:ascii="Arial" w:eastAsia="Times New Roman" w:hAnsi="Arial" w:cs="Arial"/>
                <w:bCs/>
                <w:color w:val="000000"/>
                <w:sz w:val="18"/>
                <w:szCs w:val="18"/>
                <w:lang w:eastAsia="es-ES"/>
              </w:rPr>
            </w:pPr>
          </w:p>
          <w:p w:rsidR="00F76F32" w:rsidRPr="00F76F32" w:rsidRDefault="00F76F32" w:rsidP="006E5667">
            <w:pPr>
              <w:jc w:val="both"/>
              <w:rPr>
                <w:rFonts w:ascii="Arial" w:eastAsia="Times New Roman" w:hAnsi="Arial" w:cs="Arial"/>
                <w:b/>
                <w:bCs/>
                <w:color w:val="000000"/>
                <w:sz w:val="18"/>
                <w:szCs w:val="18"/>
                <w:lang w:eastAsia="es-ES"/>
              </w:rPr>
            </w:pPr>
            <w:r w:rsidRPr="00F76F32">
              <w:rPr>
                <w:rFonts w:ascii="Arial" w:eastAsia="Times New Roman" w:hAnsi="Arial" w:cs="Arial"/>
                <w:b/>
                <w:bCs/>
                <w:color w:val="000000"/>
                <w:sz w:val="18"/>
                <w:szCs w:val="18"/>
                <w:lang w:eastAsia="es-ES"/>
              </w:rPr>
              <w:t>COMPOSICIÓN QUÍMICA</w:t>
            </w:r>
          </w:p>
          <w:p w:rsidR="00F76F32" w:rsidRPr="001D174D" w:rsidRDefault="00F76F32" w:rsidP="006E5667">
            <w:pPr>
              <w:jc w:val="both"/>
              <w:rPr>
                <w:rFonts w:ascii="Arial" w:eastAsia="Times New Roman" w:hAnsi="Arial" w:cs="Arial"/>
                <w:bCs/>
                <w:color w:val="000000"/>
                <w:sz w:val="18"/>
                <w:szCs w:val="18"/>
                <w:lang w:eastAsia="es-ES"/>
              </w:rPr>
            </w:pPr>
          </w:p>
          <w:p w:rsidR="00F76F32" w:rsidRPr="001D174D" w:rsidRDefault="00F76F32" w:rsidP="006E5667">
            <w:pPr>
              <w:jc w:val="both"/>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COMPONENTE REQUISITO COMPONENTE REQUISITO</w:t>
            </w:r>
          </w:p>
          <w:p w:rsidR="00F76F32" w:rsidRPr="001D174D" w:rsidRDefault="00F76F32" w:rsidP="006E5667">
            <w:pPr>
              <w:jc w:val="both"/>
              <w:rPr>
                <w:rFonts w:ascii="Arial" w:eastAsia="Times New Roman" w:hAnsi="Arial" w:cs="Arial"/>
                <w:bCs/>
                <w:color w:val="000000"/>
                <w:sz w:val="18"/>
                <w:szCs w:val="18"/>
                <w:lang w:eastAsia="es-ES"/>
              </w:rPr>
            </w:pPr>
            <w:r w:rsidRPr="001D174D">
              <w:rPr>
                <w:rFonts w:ascii="Arial" w:eastAsia="Times New Roman" w:hAnsi="Arial" w:cs="Arial"/>
                <w:bCs/>
                <w:color w:val="000000"/>
                <w:sz w:val="18"/>
                <w:szCs w:val="18"/>
                <w:lang w:eastAsia="es-ES"/>
              </w:rPr>
              <w:t>Carbono 0,120 máximo, Fósforo 0,040 máximo, Manganeso 0,500 máximo Azufre 0,045 máximo.</w:t>
            </w:r>
          </w:p>
          <w:p w:rsidR="00F76F32" w:rsidRPr="001D174D" w:rsidRDefault="00F76F32" w:rsidP="006E5667">
            <w:pPr>
              <w:jc w:val="both"/>
              <w:rPr>
                <w:rFonts w:ascii="Arial" w:hAnsi="Arial" w:cs="Arial"/>
                <w:sz w:val="18"/>
                <w:szCs w:val="18"/>
              </w:rPr>
            </w:pPr>
          </w:p>
        </w:tc>
      </w:tr>
      <w:tr w:rsidR="00F76F32" w:rsidRPr="001D174D" w:rsidTr="006E5667">
        <w:tc>
          <w:tcPr>
            <w:tcW w:w="8978" w:type="dxa"/>
            <w:gridSpan w:val="4"/>
          </w:tcPr>
          <w:p w:rsidR="00F76F32" w:rsidRPr="00F76F32" w:rsidRDefault="00F76F32" w:rsidP="006E5667">
            <w:pPr>
              <w:jc w:val="both"/>
              <w:rPr>
                <w:rFonts w:ascii="Arial" w:hAnsi="Arial" w:cs="Arial"/>
                <w:b/>
                <w:sz w:val="18"/>
                <w:szCs w:val="18"/>
                <w:lang w:val="es-CO"/>
              </w:rPr>
            </w:pPr>
            <w:r w:rsidRPr="00F76F32">
              <w:rPr>
                <w:rFonts w:ascii="Arial" w:hAnsi="Arial" w:cs="Arial"/>
                <w:b/>
                <w:sz w:val="18"/>
                <w:szCs w:val="18"/>
                <w:lang w:val="es-CO"/>
              </w:rPr>
              <w:t>MEDIDA Y FORMA DE PAGO</w:t>
            </w:r>
          </w:p>
          <w:p w:rsidR="00F76F32" w:rsidRDefault="00F76F32" w:rsidP="006E5667">
            <w:pPr>
              <w:jc w:val="both"/>
              <w:rPr>
                <w:rFonts w:ascii="Arial" w:hAnsi="Arial" w:cs="Arial"/>
                <w:sz w:val="18"/>
                <w:szCs w:val="18"/>
                <w:lang w:val="es-CO"/>
              </w:rPr>
            </w:pPr>
            <w:r w:rsidRPr="001D174D">
              <w:rPr>
                <w:rFonts w:ascii="Arial" w:hAnsi="Arial" w:cs="Arial"/>
                <w:sz w:val="18"/>
                <w:szCs w:val="18"/>
                <w:lang w:val="es-CO"/>
              </w:rPr>
              <w:t xml:space="preserve"> </w:t>
            </w:r>
          </w:p>
          <w:p w:rsidR="00F76F32" w:rsidRPr="00F76F32" w:rsidRDefault="00F76F32" w:rsidP="006E5667">
            <w:pPr>
              <w:jc w:val="both"/>
              <w:rPr>
                <w:rFonts w:ascii="Arial" w:hAnsi="Arial" w:cs="Arial"/>
                <w:sz w:val="18"/>
                <w:szCs w:val="18"/>
                <w:lang w:val="es-CO"/>
              </w:rPr>
            </w:pPr>
            <w:r w:rsidRPr="001D174D">
              <w:rPr>
                <w:rFonts w:ascii="Arial" w:hAnsi="Arial" w:cs="Arial"/>
                <w:sz w:val="18"/>
                <w:szCs w:val="18"/>
                <w:lang w:val="es-CO"/>
              </w:rPr>
              <w:t>La base de medida para la instalación de los elementos metálicos, será la unidad instalada funcionando correctamente a satisfacción del Interventor.</w:t>
            </w:r>
          </w:p>
        </w:tc>
      </w:tr>
    </w:tbl>
    <w:p w:rsidR="00F76F32" w:rsidRDefault="00F76F32" w:rsidP="005F580F">
      <w:pPr>
        <w:rPr>
          <w:rFonts w:ascii="Arial" w:hAnsi="Arial" w:cs="Arial"/>
          <w:sz w:val="20"/>
          <w:szCs w:val="20"/>
        </w:rPr>
      </w:pPr>
    </w:p>
    <w:p w:rsidR="00BA6CBB" w:rsidRDefault="00BA6CBB" w:rsidP="005F580F">
      <w:pPr>
        <w:rPr>
          <w:rFonts w:ascii="Arial" w:hAnsi="Arial" w:cs="Arial"/>
          <w:sz w:val="20"/>
          <w:szCs w:val="20"/>
        </w:rPr>
      </w:pPr>
    </w:p>
    <w:p w:rsidR="00BA6CBB" w:rsidRDefault="00BA6CBB" w:rsidP="005F580F">
      <w:pPr>
        <w:rPr>
          <w:rFonts w:ascii="Arial" w:hAnsi="Arial" w:cs="Arial"/>
          <w:sz w:val="20"/>
          <w:szCs w:val="20"/>
        </w:rPr>
      </w:pPr>
    </w:p>
    <w:tbl>
      <w:tblPr>
        <w:tblStyle w:val="Tablaconcuadrcula"/>
        <w:tblW w:w="0" w:type="auto"/>
        <w:tblLook w:val="04A0"/>
      </w:tblPr>
      <w:tblGrid>
        <w:gridCol w:w="2244"/>
        <w:gridCol w:w="4639"/>
        <w:gridCol w:w="972"/>
        <w:gridCol w:w="1123"/>
      </w:tblGrid>
      <w:tr w:rsidR="00BD6B8F" w:rsidRPr="00BD6B8F" w:rsidTr="00720416">
        <w:tc>
          <w:tcPr>
            <w:tcW w:w="8978" w:type="dxa"/>
            <w:gridSpan w:val="4"/>
          </w:tcPr>
          <w:p w:rsidR="00BD6B8F" w:rsidRPr="00BD6B8F" w:rsidRDefault="00BD6B8F" w:rsidP="00720416">
            <w:pPr>
              <w:rPr>
                <w:rFonts w:ascii="Arial" w:hAnsi="Arial" w:cs="Arial"/>
                <w:b/>
                <w:sz w:val="18"/>
                <w:szCs w:val="18"/>
              </w:rPr>
            </w:pPr>
            <w:r w:rsidRPr="00BD6B8F">
              <w:rPr>
                <w:rFonts w:ascii="Arial" w:hAnsi="Arial" w:cs="Arial"/>
                <w:b/>
                <w:sz w:val="18"/>
                <w:szCs w:val="18"/>
              </w:rPr>
              <w:t>IDENTIFICACIÓN</w:t>
            </w:r>
          </w:p>
        </w:tc>
      </w:tr>
      <w:tr w:rsidR="00BD6B8F" w:rsidRPr="00BD6B8F" w:rsidTr="00720416">
        <w:trPr>
          <w:trHeight w:val="547"/>
        </w:trPr>
        <w:tc>
          <w:tcPr>
            <w:tcW w:w="2244" w:type="dxa"/>
            <w:vMerge w:val="restart"/>
          </w:tcPr>
          <w:p w:rsidR="00BD6B8F" w:rsidRPr="00BD6B8F" w:rsidRDefault="00BD6B8F" w:rsidP="00720416">
            <w:pPr>
              <w:rPr>
                <w:rFonts w:ascii="Arial" w:hAnsi="Arial" w:cs="Arial"/>
                <w:b/>
                <w:sz w:val="18"/>
                <w:szCs w:val="18"/>
              </w:rPr>
            </w:pPr>
          </w:p>
          <w:p w:rsidR="00BD6B8F" w:rsidRPr="00BD6B8F" w:rsidRDefault="00BD6B8F" w:rsidP="00720416">
            <w:pPr>
              <w:rPr>
                <w:rFonts w:ascii="Arial" w:hAnsi="Arial" w:cs="Arial"/>
                <w:b/>
                <w:sz w:val="18"/>
                <w:szCs w:val="18"/>
              </w:rPr>
            </w:pPr>
          </w:p>
          <w:p w:rsidR="00BD6B8F" w:rsidRPr="00BD6B8F" w:rsidRDefault="00BD6B8F" w:rsidP="00720416">
            <w:pPr>
              <w:rPr>
                <w:rFonts w:ascii="Arial" w:hAnsi="Arial" w:cs="Arial"/>
                <w:b/>
                <w:sz w:val="18"/>
                <w:szCs w:val="18"/>
              </w:rPr>
            </w:pPr>
            <w:r w:rsidRPr="00BD6B8F">
              <w:rPr>
                <w:rFonts w:ascii="Arial" w:hAnsi="Arial" w:cs="Arial"/>
                <w:b/>
                <w:sz w:val="18"/>
                <w:szCs w:val="18"/>
              </w:rPr>
              <w:t>ACTIVIDAD</w:t>
            </w:r>
          </w:p>
        </w:tc>
        <w:tc>
          <w:tcPr>
            <w:tcW w:w="4639" w:type="dxa"/>
            <w:vMerge w:val="restart"/>
          </w:tcPr>
          <w:p w:rsidR="00BD6B8F" w:rsidRPr="00BD6B8F" w:rsidRDefault="00BD6B8F" w:rsidP="00720416">
            <w:pPr>
              <w:rPr>
                <w:rFonts w:ascii="Arial" w:hAnsi="Arial" w:cs="Arial"/>
                <w:b/>
                <w:sz w:val="18"/>
                <w:szCs w:val="18"/>
              </w:rPr>
            </w:pPr>
            <w:r w:rsidRPr="00BD6B8F">
              <w:rPr>
                <w:rFonts w:ascii="Arial" w:hAnsi="Arial" w:cs="Arial"/>
                <w:b/>
                <w:sz w:val="18"/>
                <w:szCs w:val="18"/>
              </w:rPr>
              <w:t>SUMINISTRO E INSTALACIÓN DE BARANDAS EN TUBO HG DE 1 1/2",</w:t>
            </w:r>
            <w:r>
              <w:rPr>
                <w:rFonts w:ascii="Arial" w:hAnsi="Arial" w:cs="Arial"/>
                <w:b/>
                <w:sz w:val="18"/>
                <w:szCs w:val="18"/>
              </w:rPr>
              <w:t xml:space="preserve"> </w:t>
            </w:r>
            <w:r w:rsidRPr="00BD6B8F">
              <w:rPr>
                <w:rFonts w:ascii="Arial" w:hAnsi="Arial" w:cs="Arial"/>
                <w:b/>
                <w:sz w:val="18"/>
                <w:szCs w:val="18"/>
              </w:rPr>
              <w:t>UNIONES SOLDADAS, PINTURA ESMALTE 2 CAPAS INCLUYE ANTICORROSIVO, SOLDADURA A LAS PASARELAS; ALTURA DE 0.90 M EN DOS FILAS, COLUMNAS CADA 2.0M.</w:t>
            </w:r>
          </w:p>
        </w:tc>
        <w:tc>
          <w:tcPr>
            <w:tcW w:w="972" w:type="dxa"/>
            <w:vAlign w:val="center"/>
          </w:tcPr>
          <w:p w:rsidR="00BD6B8F" w:rsidRPr="00BD6B8F" w:rsidRDefault="00BA6CBB" w:rsidP="00720416">
            <w:pPr>
              <w:rPr>
                <w:rFonts w:ascii="Arial" w:hAnsi="Arial" w:cs="Arial"/>
                <w:b/>
                <w:sz w:val="18"/>
                <w:szCs w:val="18"/>
              </w:rPr>
            </w:pPr>
            <w:r>
              <w:rPr>
                <w:rFonts w:ascii="Arial" w:hAnsi="Arial" w:cs="Arial"/>
                <w:b/>
                <w:sz w:val="20"/>
                <w:szCs w:val="20"/>
              </w:rPr>
              <w:t>ÍTEM</w:t>
            </w:r>
          </w:p>
        </w:tc>
        <w:tc>
          <w:tcPr>
            <w:tcW w:w="1123" w:type="dxa"/>
            <w:vAlign w:val="center"/>
          </w:tcPr>
          <w:p w:rsidR="00BD6B8F" w:rsidRPr="00BD6B8F" w:rsidRDefault="00BD6B8F" w:rsidP="00720416">
            <w:pPr>
              <w:rPr>
                <w:rFonts w:ascii="Arial" w:hAnsi="Arial" w:cs="Arial"/>
                <w:b/>
                <w:sz w:val="18"/>
                <w:szCs w:val="18"/>
              </w:rPr>
            </w:pPr>
            <w:r w:rsidRPr="00BD6B8F">
              <w:rPr>
                <w:rFonts w:ascii="Arial" w:hAnsi="Arial" w:cs="Arial"/>
                <w:b/>
                <w:sz w:val="18"/>
                <w:szCs w:val="18"/>
              </w:rPr>
              <w:t>Unidad</w:t>
            </w:r>
          </w:p>
          <w:p w:rsidR="00BD6B8F" w:rsidRPr="00BD6B8F" w:rsidRDefault="00BD6B8F" w:rsidP="00720416">
            <w:pPr>
              <w:rPr>
                <w:rFonts w:ascii="Arial" w:hAnsi="Arial" w:cs="Arial"/>
                <w:b/>
                <w:sz w:val="18"/>
                <w:szCs w:val="18"/>
              </w:rPr>
            </w:pPr>
          </w:p>
        </w:tc>
      </w:tr>
      <w:tr w:rsidR="00BD6B8F" w:rsidRPr="00BD6B8F" w:rsidTr="00720416">
        <w:tc>
          <w:tcPr>
            <w:tcW w:w="2244" w:type="dxa"/>
            <w:vMerge/>
          </w:tcPr>
          <w:p w:rsidR="00BD6B8F" w:rsidRPr="00BD6B8F" w:rsidRDefault="00BD6B8F" w:rsidP="00720416">
            <w:pPr>
              <w:rPr>
                <w:rFonts w:ascii="Arial" w:hAnsi="Arial" w:cs="Arial"/>
                <w:b/>
                <w:sz w:val="18"/>
                <w:szCs w:val="18"/>
              </w:rPr>
            </w:pPr>
          </w:p>
        </w:tc>
        <w:tc>
          <w:tcPr>
            <w:tcW w:w="4639" w:type="dxa"/>
            <w:vMerge/>
          </w:tcPr>
          <w:p w:rsidR="00BD6B8F" w:rsidRPr="00BD6B8F" w:rsidRDefault="00BD6B8F" w:rsidP="00720416">
            <w:pPr>
              <w:rPr>
                <w:rFonts w:ascii="Arial" w:hAnsi="Arial" w:cs="Arial"/>
                <w:b/>
                <w:sz w:val="18"/>
                <w:szCs w:val="18"/>
              </w:rPr>
            </w:pPr>
          </w:p>
        </w:tc>
        <w:tc>
          <w:tcPr>
            <w:tcW w:w="972" w:type="dxa"/>
          </w:tcPr>
          <w:p w:rsidR="00BD6B8F" w:rsidRPr="00BD6B8F" w:rsidRDefault="00BD6B8F" w:rsidP="00720416">
            <w:pPr>
              <w:rPr>
                <w:rFonts w:ascii="Arial" w:hAnsi="Arial" w:cs="Arial"/>
                <w:b/>
                <w:sz w:val="18"/>
                <w:szCs w:val="18"/>
              </w:rPr>
            </w:pPr>
          </w:p>
          <w:p w:rsidR="00BD6B8F" w:rsidRPr="00BD6B8F" w:rsidRDefault="00BD6B8F" w:rsidP="00720416">
            <w:pPr>
              <w:rPr>
                <w:rFonts w:ascii="Arial" w:hAnsi="Arial" w:cs="Arial"/>
                <w:b/>
                <w:sz w:val="18"/>
                <w:szCs w:val="18"/>
              </w:rPr>
            </w:pPr>
            <w:r w:rsidRPr="00BD6B8F">
              <w:rPr>
                <w:rFonts w:ascii="Arial" w:hAnsi="Arial" w:cs="Arial"/>
                <w:b/>
                <w:sz w:val="18"/>
                <w:szCs w:val="18"/>
              </w:rPr>
              <w:t>V218</w:t>
            </w:r>
          </w:p>
        </w:tc>
        <w:tc>
          <w:tcPr>
            <w:tcW w:w="1123" w:type="dxa"/>
          </w:tcPr>
          <w:p w:rsidR="00BD6B8F" w:rsidRDefault="00BD6B8F" w:rsidP="00720416">
            <w:pPr>
              <w:rPr>
                <w:rFonts w:ascii="Arial" w:hAnsi="Arial" w:cs="Arial"/>
                <w:b/>
                <w:sz w:val="18"/>
                <w:szCs w:val="18"/>
              </w:rPr>
            </w:pPr>
          </w:p>
          <w:p w:rsidR="00BD6B8F" w:rsidRPr="00BD6B8F" w:rsidRDefault="00BD6B8F" w:rsidP="00720416">
            <w:pPr>
              <w:rPr>
                <w:rFonts w:ascii="Arial" w:hAnsi="Arial" w:cs="Arial"/>
                <w:b/>
                <w:sz w:val="18"/>
                <w:szCs w:val="18"/>
              </w:rPr>
            </w:pPr>
            <w:r w:rsidRPr="00BD6B8F">
              <w:rPr>
                <w:rFonts w:ascii="Arial" w:hAnsi="Arial" w:cs="Arial"/>
                <w:b/>
                <w:sz w:val="18"/>
                <w:szCs w:val="18"/>
              </w:rPr>
              <w:t>GL</w:t>
            </w:r>
          </w:p>
        </w:tc>
      </w:tr>
      <w:tr w:rsidR="00BD6B8F" w:rsidRPr="00BD6B8F" w:rsidTr="00720416">
        <w:tc>
          <w:tcPr>
            <w:tcW w:w="8978" w:type="dxa"/>
            <w:gridSpan w:val="4"/>
          </w:tcPr>
          <w:p w:rsidR="00BD6B8F" w:rsidRPr="00BD6B8F" w:rsidRDefault="00BD6B8F" w:rsidP="00720416">
            <w:pPr>
              <w:jc w:val="both"/>
              <w:rPr>
                <w:rFonts w:ascii="Arial" w:eastAsia="Times New Roman" w:hAnsi="Arial" w:cs="Arial"/>
                <w:bCs/>
                <w:color w:val="000000"/>
                <w:sz w:val="20"/>
                <w:szCs w:val="20"/>
                <w:lang w:eastAsia="es-ES"/>
              </w:rPr>
            </w:pPr>
          </w:p>
          <w:p w:rsidR="00BD6B8F" w:rsidRPr="00BD6B8F" w:rsidRDefault="00BD6B8F" w:rsidP="00720416">
            <w:pPr>
              <w:jc w:val="both"/>
              <w:rPr>
                <w:rFonts w:ascii="Arial" w:eastAsia="Times New Roman" w:hAnsi="Arial" w:cs="Arial"/>
                <w:b/>
                <w:bCs/>
                <w:color w:val="000000"/>
                <w:sz w:val="20"/>
                <w:szCs w:val="20"/>
                <w:lang w:eastAsia="es-ES"/>
              </w:rPr>
            </w:pPr>
            <w:r w:rsidRPr="00BD6B8F">
              <w:rPr>
                <w:rFonts w:ascii="Arial" w:eastAsia="Times New Roman" w:hAnsi="Arial" w:cs="Arial"/>
                <w:b/>
                <w:bCs/>
                <w:color w:val="000000"/>
                <w:sz w:val="20"/>
                <w:szCs w:val="20"/>
                <w:lang w:eastAsia="es-ES"/>
              </w:rPr>
              <w:t>DESCRIPCIÓN</w:t>
            </w:r>
          </w:p>
          <w:p w:rsidR="00BD6B8F" w:rsidRPr="00BD6B8F" w:rsidRDefault="00BD6B8F" w:rsidP="00720416">
            <w:pPr>
              <w:jc w:val="both"/>
              <w:rPr>
                <w:rFonts w:ascii="Arial" w:eastAsia="Times New Roman" w:hAnsi="Arial" w:cs="Arial"/>
                <w:bCs/>
                <w:color w:val="000000"/>
                <w:sz w:val="20"/>
                <w:szCs w:val="20"/>
                <w:lang w:eastAsia="es-ES"/>
              </w:rPr>
            </w:pPr>
          </w:p>
          <w:p w:rsidR="00BD6B8F" w:rsidRDefault="00BD6B8F" w:rsidP="00720416">
            <w:pPr>
              <w:jc w:val="both"/>
              <w:rPr>
                <w:rFonts w:ascii="Arial" w:eastAsia="Times New Roman" w:hAnsi="Arial" w:cs="Arial"/>
                <w:bCs/>
                <w:color w:val="000000"/>
                <w:sz w:val="20"/>
                <w:szCs w:val="20"/>
                <w:lang w:eastAsia="es-ES"/>
              </w:rPr>
            </w:pPr>
            <w:r w:rsidRPr="00BD6B8F">
              <w:rPr>
                <w:rFonts w:ascii="Arial" w:eastAsia="Times New Roman" w:hAnsi="Arial" w:cs="Arial"/>
                <w:bCs/>
                <w:color w:val="000000"/>
                <w:sz w:val="20"/>
                <w:szCs w:val="20"/>
                <w:lang w:eastAsia="es-ES"/>
              </w:rPr>
              <w:lastRenderedPageBreak/>
              <w:t xml:space="preserve">Esta especificación corresponde a la instalación de </w:t>
            </w:r>
            <w:r w:rsidRPr="00BD6B8F">
              <w:rPr>
                <w:rFonts w:ascii="Arial" w:hAnsi="Arial" w:cs="Arial"/>
                <w:sz w:val="20"/>
                <w:szCs w:val="20"/>
              </w:rPr>
              <w:t>barandas en tubo hg de 1 1/2", uniones soldadas, pintura esmalte 2 capas incluye anticorrosivo, soldadura a las pasarelas</w:t>
            </w:r>
            <w:r w:rsidRPr="00BD6B8F">
              <w:rPr>
                <w:rFonts w:ascii="Arial" w:eastAsia="Times New Roman" w:hAnsi="Arial" w:cs="Arial"/>
                <w:bCs/>
                <w:color w:val="000000"/>
                <w:sz w:val="20"/>
                <w:szCs w:val="20"/>
                <w:lang w:eastAsia="es-ES"/>
              </w:rPr>
              <w:t>. Este ítem estará determinado por las características de los materiales presentados en la  especificación correspondiente al acero de refuerzo.</w:t>
            </w:r>
          </w:p>
          <w:p w:rsidR="00BD6B8F" w:rsidRPr="00BD6B8F" w:rsidRDefault="00BD6B8F" w:rsidP="00720416">
            <w:pPr>
              <w:jc w:val="both"/>
              <w:rPr>
                <w:rFonts w:ascii="Arial" w:eastAsia="Times New Roman" w:hAnsi="Arial" w:cs="Arial"/>
                <w:bCs/>
                <w:color w:val="000000"/>
                <w:sz w:val="20"/>
                <w:szCs w:val="20"/>
                <w:lang w:eastAsia="es-ES"/>
              </w:rPr>
            </w:pPr>
          </w:p>
          <w:p w:rsidR="00BD6B8F" w:rsidRDefault="00BD6B8F" w:rsidP="00720416">
            <w:pPr>
              <w:jc w:val="both"/>
              <w:rPr>
                <w:rFonts w:ascii="Arial" w:eastAsia="Times New Roman" w:hAnsi="Arial" w:cs="Arial"/>
                <w:bCs/>
                <w:color w:val="000000"/>
                <w:sz w:val="20"/>
                <w:szCs w:val="20"/>
                <w:lang w:eastAsia="es-ES"/>
              </w:rPr>
            </w:pPr>
            <w:r w:rsidRPr="00BD6B8F">
              <w:rPr>
                <w:rFonts w:ascii="Arial" w:eastAsia="Times New Roman" w:hAnsi="Arial" w:cs="Arial"/>
                <w:bCs/>
                <w:color w:val="000000"/>
                <w:sz w:val="20"/>
                <w:szCs w:val="20"/>
                <w:lang w:eastAsia="es-ES"/>
              </w:rPr>
              <w:t>La escalera deberá ir anclada a las pantallas de concreto reforzado, El sistema de anclaje debe ser aprobado por la Interventoría. Los miembros que componen la escalera metálica deberán ser únicamente en elementos de acero de sección "U".</w:t>
            </w:r>
          </w:p>
          <w:p w:rsidR="00BD6B8F" w:rsidRPr="00BD6B8F" w:rsidRDefault="00BD6B8F" w:rsidP="00720416">
            <w:pPr>
              <w:jc w:val="both"/>
              <w:rPr>
                <w:rFonts w:ascii="Arial" w:eastAsia="Times New Roman" w:hAnsi="Arial" w:cs="Arial"/>
                <w:bCs/>
                <w:color w:val="000000"/>
                <w:sz w:val="20"/>
                <w:szCs w:val="20"/>
                <w:lang w:eastAsia="es-ES"/>
              </w:rPr>
            </w:pPr>
          </w:p>
        </w:tc>
      </w:tr>
      <w:tr w:rsidR="00BD6B8F" w:rsidRPr="00BD6B8F" w:rsidTr="00720416">
        <w:tc>
          <w:tcPr>
            <w:tcW w:w="8978" w:type="dxa"/>
            <w:gridSpan w:val="4"/>
          </w:tcPr>
          <w:p w:rsidR="00BD6B8F" w:rsidRPr="00BD6B8F" w:rsidRDefault="00BD6B8F" w:rsidP="00720416">
            <w:pPr>
              <w:pStyle w:val="Ttulo2"/>
              <w:keepNext w:val="0"/>
              <w:widowControl w:val="0"/>
              <w:suppressLineNumbers/>
              <w:suppressAutoHyphens/>
              <w:spacing w:before="120"/>
              <w:jc w:val="left"/>
              <w:rPr>
                <w:sz w:val="20"/>
                <w:szCs w:val="20"/>
              </w:rPr>
            </w:pPr>
            <w:r w:rsidRPr="00BD6B8F">
              <w:rPr>
                <w:sz w:val="20"/>
                <w:szCs w:val="20"/>
              </w:rPr>
              <w:lastRenderedPageBreak/>
              <w:t>ACTIVIDADES PREVIAS A CONSIDERAR PARA LA EJECUCIÓN DEL ÍTEM.</w:t>
            </w:r>
          </w:p>
          <w:p w:rsidR="00BD6B8F" w:rsidRPr="00BD6B8F" w:rsidRDefault="00BD6B8F" w:rsidP="00720416">
            <w:pPr>
              <w:widowControl w:val="0"/>
              <w:suppressLineNumbers/>
              <w:suppressAutoHyphens/>
              <w:spacing w:before="120"/>
              <w:jc w:val="left"/>
              <w:rPr>
                <w:rFonts w:ascii="Arial" w:hAnsi="Arial"/>
                <w:sz w:val="20"/>
                <w:szCs w:val="20"/>
              </w:rPr>
            </w:pPr>
            <w:r w:rsidRPr="00BD6B8F">
              <w:rPr>
                <w:rFonts w:ascii="Arial" w:hAnsi="Arial"/>
                <w:sz w:val="20"/>
                <w:szCs w:val="20"/>
              </w:rPr>
              <w:t>Consultar Planos Arquitectónicos y verificar localización.</w:t>
            </w:r>
          </w:p>
          <w:p w:rsidR="00BD6B8F" w:rsidRPr="00BD6B8F" w:rsidRDefault="00BD6B8F" w:rsidP="00720416">
            <w:pPr>
              <w:widowControl w:val="0"/>
              <w:suppressLineNumbers/>
              <w:suppressAutoHyphens/>
              <w:jc w:val="left"/>
              <w:rPr>
                <w:rFonts w:ascii="Arial" w:hAnsi="Arial"/>
                <w:sz w:val="20"/>
                <w:szCs w:val="20"/>
              </w:rPr>
            </w:pPr>
            <w:r w:rsidRPr="00BD6B8F">
              <w:rPr>
                <w:rFonts w:ascii="Arial" w:hAnsi="Arial"/>
                <w:sz w:val="20"/>
                <w:szCs w:val="20"/>
              </w:rPr>
              <w:t>Consultar Planos de Detalles.</w:t>
            </w:r>
          </w:p>
          <w:p w:rsidR="00BD6B8F" w:rsidRPr="00BD6B8F" w:rsidRDefault="00BD6B8F" w:rsidP="00720416">
            <w:pPr>
              <w:widowControl w:val="0"/>
              <w:suppressLineNumbers/>
              <w:suppressAutoHyphens/>
              <w:jc w:val="left"/>
              <w:rPr>
                <w:rFonts w:ascii="Arial" w:hAnsi="Arial"/>
                <w:sz w:val="20"/>
                <w:szCs w:val="20"/>
              </w:rPr>
            </w:pPr>
            <w:r w:rsidRPr="00BD6B8F">
              <w:rPr>
                <w:rFonts w:ascii="Arial" w:hAnsi="Arial"/>
                <w:sz w:val="20"/>
                <w:szCs w:val="20"/>
              </w:rPr>
              <w:t>Aprobación por interventoría de pintura acrílica a usar.</w:t>
            </w:r>
          </w:p>
          <w:p w:rsidR="00BD6B8F" w:rsidRPr="00BD6B8F" w:rsidRDefault="00BD6B8F" w:rsidP="00720416">
            <w:pPr>
              <w:jc w:val="both"/>
              <w:rPr>
                <w:rFonts w:ascii="Arial" w:eastAsia="Times New Roman" w:hAnsi="Arial" w:cs="Arial"/>
                <w:bCs/>
                <w:color w:val="000000"/>
                <w:sz w:val="20"/>
                <w:szCs w:val="20"/>
                <w:lang w:eastAsia="es-ES"/>
              </w:rPr>
            </w:pPr>
          </w:p>
        </w:tc>
      </w:tr>
      <w:tr w:rsidR="00BD6B8F" w:rsidRPr="00BD6B8F" w:rsidTr="00720416">
        <w:tc>
          <w:tcPr>
            <w:tcW w:w="8978" w:type="dxa"/>
            <w:gridSpan w:val="4"/>
          </w:tcPr>
          <w:p w:rsidR="00BD6B8F" w:rsidRPr="00BD6B8F" w:rsidRDefault="00BD6B8F" w:rsidP="00720416">
            <w:pPr>
              <w:jc w:val="both"/>
              <w:rPr>
                <w:rFonts w:ascii="Arial" w:eastAsia="Times New Roman" w:hAnsi="Arial" w:cs="Arial"/>
                <w:b/>
                <w:bCs/>
                <w:color w:val="000000"/>
                <w:sz w:val="20"/>
                <w:szCs w:val="20"/>
                <w:lang w:eastAsia="es-ES"/>
              </w:rPr>
            </w:pPr>
            <w:r w:rsidRPr="00BD6B8F">
              <w:rPr>
                <w:rFonts w:ascii="Arial" w:hAnsi="Arial" w:cs="Arial"/>
                <w:b/>
                <w:sz w:val="20"/>
                <w:szCs w:val="20"/>
                <w:lang w:val="es-CO"/>
              </w:rPr>
              <w:t>M</w:t>
            </w:r>
            <w:r w:rsidRPr="00BD6B8F">
              <w:rPr>
                <w:rFonts w:ascii="Arial" w:eastAsia="Times New Roman" w:hAnsi="Arial" w:cs="Arial"/>
                <w:b/>
                <w:bCs/>
                <w:color w:val="000000"/>
                <w:sz w:val="20"/>
                <w:szCs w:val="20"/>
                <w:lang w:eastAsia="es-ES"/>
              </w:rPr>
              <w:t>EDIDA Y FORMA DE PAGO:</w:t>
            </w:r>
          </w:p>
          <w:p w:rsidR="00BD6B8F" w:rsidRPr="00BD6B8F" w:rsidRDefault="00BD6B8F" w:rsidP="00720416">
            <w:pPr>
              <w:jc w:val="both"/>
              <w:rPr>
                <w:rFonts w:ascii="Arial" w:eastAsia="Times New Roman" w:hAnsi="Arial" w:cs="Arial"/>
                <w:bCs/>
                <w:color w:val="000000"/>
                <w:sz w:val="20"/>
                <w:szCs w:val="20"/>
                <w:lang w:eastAsia="es-ES"/>
              </w:rPr>
            </w:pPr>
          </w:p>
          <w:p w:rsidR="00BD6B8F" w:rsidRDefault="00BD6B8F" w:rsidP="00720416">
            <w:pPr>
              <w:jc w:val="both"/>
              <w:rPr>
                <w:rFonts w:ascii="Arial" w:eastAsia="Times New Roman" w:hAnsi="Arial" w:cs="Arial"/>
                <w:bCs/>
                <w:color w:val="000000"/>
                <w:sz w:val="20"/>
                <w:szCs w:val="20"/>
                <w:lang w:eastAsia="es-ES"/>
              </w:rPr>
            </w:pPr>
            <w:r w:rsidRPr="00BD6B8F">
              <w:rPr>
                <w:rFonts w:ascii="Arial" w:eastAsia="Times New Roman" w:hAnsi="Arial" w:cs="Arial"/>
                <w:bCs/>
                <w:color w:val="000000"/>
                <w:sz w:val="20"/>
                <w:szCs w:val="20"/>
                <w:lang w:eastAsia="es-ES"/>
              </w:rPr>
              <w:t>EL precio estipulado en el ÍTEM del contrato Esta incluido mano de obra, materiales, herramientas, pintura anticorrosiva y acabado, todo lo descrito, demás costos directos e indirectos.</w:t>
            </w:r>
          </w:p>
          <w:p w:rsidR="00BD6B8F" w:rsidRPr="00BD6B8F" w:rsidRDefault="00BD6B8F" w:rsidP="00720416">
            <w:pPr>
              <w:jc w:val="both"/>
              <w:rPr>
                <w:rFonts w:ascii="Arial" w:hAnsi="Arial" w:cs="Arial"/>
                <w:b/>
                <w:color w:val="000000"/>
                <w:sz w:val="20"/>
                <w:szCs w:val="20"/>
              </w:rPr>
            </w:pPr>
          </w:p>
        </w:tc>
      </w:tr>
    </w:tbl>
    <w:p w:rsidR="00BD6B8F" w:rsidRDefault="00BD6B8F" w:rsidP="005F580F">
      <w:pPr>
        <w:rPr>
          <w:rFonts w:ascii="Arial" w:hAnsi="Arial" w:cs="Arial"/>
          <w:sz w:val="20"/>
          <w:szCs w:val="20"/>
        </w:rPr>
      </w:pPr>
    </w:p>
    <w:p w:rsidR="00BD6B8F" w:rsidRDefault="00BD6B8F" w:rsidP="005F580F">
      <w:pPr>
        <w:rPr>
          <w:rFonts w:ascii="Arial" w:hAnsi="Arial" w:cs="Arial"/>
          <w:sz w:val="20"/>
          <w:szCs w:val="20"/>
        </w:rPr>
      </w:pPr>
    </w:p>
    <w:tbl>
      <w:tblPr>
        <w:tblStyle w:val="Tablaconcuadrcula"/>
        <w:tblW w:w="0" w:type="auto"/>
        <w:tblLook w:val="04A0"/>
      </w:tblPr>
      <w:tblGrid>
        <w:gridCol w:w="1305"/>
        <w:gridCol w:w="5449"/>
        <w:gridCol w:w="1123"/>
        <w:gridCol w:w="1123"/>
      </w:tblGrid>
      <w:tr w:rsidR="00F23BC4" w:rsidRPr="00A7182C" w:rsidTr="000B5696">
        <w:tc>
          <w:tcPr>
            <w:tcW w:w="9000" w:type="dxa"/>
            <w:gridSpan w:val="4"/>
          </w:tcPr>
          <w:p w:rsidR="00F23BC4" w:rsidRPr="003E4CA8" w:rsidRDefault="00F23BC4" w:rsidP="00720416">
            <w:pPr>
              <w:rPr>
                <w:rFonts w:ascii="Arial" w:hAnsi="Arial" w:cs="Arial"/>
                <w:b/>
                <w:sz w:val="20"/>
                <w:szCs w:val="20"/>
              </w:rPr>
            </w:pPr>
            <w:r w:rsidRPr="003E4CA8">
              <w:rPr>
                <w:rFonts w:ascii="Arial" w:hAnsi="Arial" w:cs="Arial"/>
                <w:b/>
                <w:sz w:val="20"/>
                <w:szCs w:val="20"/>
              </w:rPr>
              <w:t>IDENTIFICACIÓN</w:t>
            </w:r>
          </w:p>
        </w:tc>
      </w:tr>
      <w:tr w:rsidR="00F23BC4" w:rsidRPr="00A7182C" w:rsidTr="000B5696">
        <w:trPr>
          <w:trHeight w:val="547"/>
        </w:trPr>
        <w:tc>
          <w:tcPr>
            <w:tcW w:w="1305" w:type="dxa"/>
            <w:vMerge w:val="restart"/>
          </w:tcPr>
          <w:p w:rsidR="00F23BC4" w:rsidRPr="003E4CA8" w:rsidRDefault="00F23BC4" w:rsidP="00720416">
            <w:pPr>
              <w:rPr>
                <w:rFonts w:ascii="Arial" w:hAnsi="Arial" w:cs="Arial"/>
                <w:b/>
                <w:sz w:val="20"/>
                <w:szCs w:val="20"/>
              </w:rPr>
            </w:pPr>
            <w:r w:rsidRPr="003E4CA8">
              <w:rPr>
                <w:rFonts w:ascii="Arial" w:hAnsi="Arial" w:cs="Arial"/>
                <w:b/>
                <w:sz w:val="20"/>
                <w:szCs w:val="20"/>
              </w:rPr>
              <w:t>ACTIVIDAD</w:t>
            </w:r>
          </w:p>
        </w:tc>
        <w:tc>
          <w:tcPr>
            <w:tcW w:w="5449" w:type="dxa"/>
            <w:vMerge w:val="restart"/>
          </w:tcPr>
          <w:p w:rsidR="00F23BC4" w:rsidRPr="009345A7" w:rsidRDefault="003E4CA8" w:rsidP="009345A7">
            <w:pPr>
              <w:rPr>
                <w:rFonts w:ascii="Arial" w:hAnsi="Arial" w:cs="Arial"/>
                <w:b/>
                <w:bCs/>
                <w:sz w:val="18"/>
                <w:szCs w:val="18"/>
              </w:rPr>
            </w:pPr>
            <w:r w:rsidRPr="003E4CA8">
              <w:rPr>
                <w:rFonts w:ascii="Arial" w:hAnsi="Arial" w:cs="Arial"/>
                <w:b/>
                <w:bCs/>
                <w:sz w:val="18"/>
                <w:szCs w:val="18"/>
              </w:rPr>
              <w:t xml:space="preserve">SUMINISTRO E INSTALACIÓN  DOSIFICADORES  DE CLORO GASEOSO   DE CONTROL MANUAL,    CON CAPACIDAD DE 0 - 8 LB /HORA INCLUYE  TUBERÍA Y ACCESORIOS  Y DIFUSOR DE PORCELANA </w:t>
            </w:r>
          </w:p>
        </w:tc>
        <w:tc>
          <w:tcPr>
            <w:tcW w:w="1123" w:type="dxa"/>
            <w:vAlign w:val="center"/>
          </w:tcPr>
          <w:p w:rsidR="00F23BC4" w:rsidRPr="003E4CA8" w:rsidRDefault="00BA6CBB" w:rsidP="00720416">
            <w:pPr>
              <w:rPr>
                <w:rFonts w:ascii="Arial" w:hAnsi="Arial" w:cs="Arial"/>
                <w:b/>
                <w:sz w:val="20"/>
                <w:szCs w:val="20"/>
              </w:rPr>
            </w:pPr>
            <w:r>
              <w:rPr>
                <w:rFonts w:ascii="Arial" w:hAnsi="Arial" w:cs="Arial"/>
                <w:b/>
                <w:sz w:val="20"/>
                <w:szCs w:val="20"/>
              </w:rPr>
              <w:t>ÍTEM</w:t>
            </w:r>
          </w:p>
        </w:tc>
        <w:tc>
          <w:tcPr>
            <w:tcW w:w="1123" w:type="dxa"/>
            <w:vAlign w:val="center"/>
          </w:tcPr>
          <w:p w:rsidR="00F23BC4" w:rsidRPr="003E4CA8" w:rsidRDefault="00F23BC4" w:rsidP="00720416">
            <w:pPr>
              <w:rPr>
                <w:rFonts w:ascii="Arial" w:hAnsi="Arial" w:cs="Arial"/>
                <w:b/>
                <w:sz w:val="20"/>
                <w:szCs w:val="20"/>
              </w:rPr>
            </w:pPr>
            <w:r w:rsidRPr="003E4CA8">
              <w:rPr>
                <w:rFonts w:ascii="Arial" w:hAnsi="Arial" w:cs="Arial"/>
                <w:b/>
                <w:sz w:val="20"/>
                <w:szCs w:val="20"/>
              </w:rPr>
              <w:t>Unidad</w:t>
            </w:r>
          </w:p>
          <w:p w:rsidR="00F23BC4" w:rsidRPr="003E4CA8" w:rsidRDefault="00F23BC4" w:rsidP="00720416">
            <w:pPr>
              <w:rPr>
                <w:rFonts w:ascii="Arial" w:hAnsi="Arial" w:cs="Arial"/>
                <w:b/>
                <w:sz w:val="20"/>
                <w:szCs w:val="20"/>
              </w:rPr>
            </w:pPr>
          </w:p>
        </w:tc>
      </w:tr>
      <w:tr w:rsidR="00F23BC4" w:rsidRPr="00A7182C" w:rsidTr="000B5696">
        <w:tc>
          <w:tcPr>
            <w:tcW w:w="1305" w:type="dxa"/>
            <w:vMerge/>
          </w:tcPr>
          <w:p w:rsidR="00F23BC4" w:rsidRPr="003E4CA8" w:rsidRDefault="00F23BC4" w:rsidP="00720416">
            <w:pPr>
              <w:rPr>
                <w:rFonts w:ascii="Arial" w:hAnsi="Arial" w:cs="Arial"/>
                <w:b/>
                <w:sz w:val="20"/>
                <w:szCs w:val="20"/>
              </w:rPr>
            </w:pPr>
          </w:p>
        </w:tc>
        <w:tc>
          <w:tcPr>
            <w:tcW w:w="5449" w:type="dxa"/>
            <w:vMerge/>
          </w:tcPr>
          <w:p w:rsidR="00F23BC4" w:rsidRPr="003E4CA8" w:rsidRDefault="00F23BC4" w:rsidP="00720416">
            <w:pPr>
              <w:tabs>
                <w:tab w:val="left" w:pos="1660"/>
              </w:tabs>
              <w:rPr>
                <w:rFonts w:ascii="Arial" w:hAnsi="Arial" w:cs="Arial"/>
                <w:b/>
                <w:sz w:val="20"/>
                <w:szCs w:val="20"/>
              </w:rPr>
            </w:pPr>
          </w:p>
        </w:tc>
        <w:tc>
          <w:tcPr>
            <w:tcW w:w="1123" w:type="dxa"/>
          </w:tcPr>
          <w:p w:rsidR="00F23BC4" w:rsidRPr="003E4CA8" w:rsidRDefault="003E4CA8" w:rsidP="00720416">
            <w:pPr>
              <w:rPr>
                <w:rFonts w:ascii="Arial" w:hAnsi="Arial" w:cs="Arial"/>
                <w:b/>
                <w:sz w:val="20"/>
                <w:szCs w:val="20"/>
              </w:rPr>
            </w:pPr>
            <w:r w:rsidRPr="003E4CA8">
              <w:rPr>
                <w:rFonts w:ascii="Arial" w:hAnsi="Arial" w:cs="Arial"/>
                <w:b/>
                <w:sz w:val="20"/>
                <w:szCs w:val="20"/>
              </w:rPr>
              <w:t>V307</w:t>
            </w:r>
          </w:p>
        </w:tc>
        <w:tc>
          <w:tcPr>
            <w:tcW w:w="1123" w:type="dxa"/>
          </w:tcPr>
          <w:p w:rsidR="00F23BC4" w:rsidRPr="003E4CA8" w:rsidRDefault="003E4CA8" w:rsidP="00720416">
            <w:pPr>
              <w:rPr>
                <w:rFonts w:ascii="Arial" w:hAnsi="Arial" w:cs="Arial"/>
                <w:b/>
                <w:sz w:val="20"/>
                <w:szCs w:val="20"/>
              </w:rPr>
            </w:pPr>
            <w:r w:rsidRPr="003E4CA8">
              <w:rPr>
                <w:rFonts w:ascii="Arial" w:hAnsi="Arial" w:cs="Arial"/>
                <w:b/>
                <w:sz w:val="20"/>
                <w:szCs w:val="20"/>
              </w:rPr>
              <w:t>UND</w:t>
            </w:r>
          </w:p>
        </w:tc>
      </w:tr>
      <w:tr w:rsidR="00F23BC4" w:rsidRPr="00A7182C" w:rsidTr="000B5696">
        <w:tc>
          <w:tcPr>
            <w:tcW w:w="9000" w:type="dxa"/>
            <w:gridSpan w:val="4"/>
          </w:tcPr>
          <w:p w:rsidR="003E4CA8" w:rsidRDefault="003E4CA8"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p>
          <w:p w:rsidR="00F23BC4" w:rsidRPr="003E4CA8" w:rsidRDefault="00F23BC4" w:rsidP="00720416">
            <w:pPr>
              <w:tabs>
                <w:tab w:val="left" w:pos="-720"/>
                <w:tab w:val="left" w:pos="0"/>
                <w:tab w:val="left" w:pos="851"/>
              </w:tabs>
              <w:suppressAutoHyphens/>
              <w:jc w:val="both"/>
              <w:rPr>
                <w:rFonts w:ascii="Arial" w:eastAsia="Times New Roman" w:hAnsi="Arial" w:cs="Arial"/>
                <w:b/>
                <w:bCs/>
                <w:color w:val="000000"/>
                <w:sz w:val="20"/>
                <w:szCs w:val="20"/>
                <w:lang w:eastAsia="es-ES"/>
              </w:rPr>
            </w:pPr>
            <w:r w:rsidRPr="003E4CA8">
              <w:rPr>
                <w:rFonts w:ascii="Arial" w:eastAsia="Times New Roman" w:hAnsi="Arial" w:cs="Arial"/>
                <w:b/>
                <w:bCs/>
                <w:color w:val="000000"/>
                <w:sz w:val="20"/>
                <w:szCs w:val="20"/>
                <w:lang w:eastAsia="es-ES"/>
              </w:rPr>
              <w:t xml:space="preserve">DESCRIPCIÓN </w:t>
            </w:r>
          </w:p>
          <w:p w:rsidR="003E4CA8" w:rsidRPr="00A7182C" w:rsidRDefault="003E4CA8"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p>
          <w:p w:rsidR="00F23BC4" w:rsidRPr="00A7182C" w:rsidRDefault="00F23BC4"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r w:rsidRPr="00ED1740">
              <w:rPr>
                <w:rFonts w:ascii="Arial" w:hAnsi="Arial" w:cs="Arial"/>
                <w:sz w:val="20"/>
                <w:szCs w:val="20"/>
              </w:rPr>
              <w:t xml:space="preserve">Suministro e instalación de dos (2) dosificadores de cloro gaseoso de control manual, para operar con la presión del gas en el cilindro con capacidad de 0 - 30 libras /día incluye tubería para llevar el cloro desde la sala de dosificación al tanque de almacenamiento y el difusor de descarga. </w:t>
            </w:r>
            <w:proofErr w:type="gramStart"/>
            <w:r w:rsidRPr="00ED1740">
              <w:rPr>
                <w:rFonts w:ascii="Arial" w:hAnsi="Arial" w:cs="Arial"/>
                <w:sz w:val="20"/>
                <w:szCs w:val="20"/>
              </w:rPr>
              <w:t>el</w:t>
            </w:r>
            <w:proofErr w:type="gramEnd"/>
            <w:r w:rsidRPr="00ED1740">
              <w:rPr>
                <w:rFonts w:ascii="Arial" w:hAnsi="Arial" w:cs="Arial"/>
                <w:sz w:val="20"/>
                <w:szCs w:val="20"/>
              </w:rPr>
              <w:t xml:space="preserve"> sistema se entregara en funcionamiento</w:t>
            </w:r>
            <w:r>
              <w:rPr>
                <w:rFonts w:ascii="Arial" w:hAnsi="Arial" w:cs="Arial"/>
                <w:sz w:val="20"/>
                <w:szCs w:val="20"/>
              </w:rPr>
              <w:t>.</w:t>
            </w:r>
          </w:p>
        </w:tc>
      </w:tr>
      <w:tr w:rsidR="00F23BC4" w:rsidRPr="00A7182C" w:rsidTr="000B5696">
        <w:tc>
          <w:tcPr>
            <w:tcW w:w="9000" w:type="dxa"/>
            <w:gridSpan w:val="4"/>
          </w:tcPr>
          <w:p w:rsidR="003E4CA8" w:rsidRDefault="003E4CA8"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p>
          <w:p w:rsidR="00F23BC4" w:rsidRPr="003E4CA8" w:rsidRDefault="00F23BC4" w:rsidP="00720416">
            <w:pPr>
              <w:tabs>
                <w:tab w:val="left" w:pos="-720"/>
                <w:tab w:val="left" w:pos="0"/>
                <w:tab w:val="left" w:pos="851"/>
              </w:tabs>
              <w:suppressAutoHyphens/>
              <w:jc w:val="both"/>
              <w:rPr>
                <w:rFonts w:ascii="Arial" w:eastAsia="Times New Roman" w:hAnsi="Arial" w:cs="Arial"/>
                <w:b/>
                <w:bCs/>
                <w:color w:val="000000"/>
                <w:sz w:val="20"/>
                <w:szCs w:val="20"/>
                <w:lang w:eastAsia="es-ES"/>
              </w:rPr>
            </w:pPr>
            <w:r w:rsidRPr="003E4CA8">
              <w:rPr>
                <w:rFonts w:ascii="Arial" w:eastAsia="Times New Roman" w:hAnsi="Arial" w:cs="Arial"/>
                <w:b/>
                <w:bCs/>
                <w:color w:val="000000"/>
                <w:sz w:val="20"/>
                <w:szCs w:val="20"/>
                <w:lang w:eastAsia="es-ES"/>
              </w:rPr>
              <w:t>PROCEDIMIENTO DE EJECUCIÓN</w:t>
            </w:r>
          </w:p>
          <w:p w:rsidR="003E4CA8" w:rsidRPr="00A7182C" w:rsidRDefault="003E4CA8"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p>
          <w:p w:rsidR="00F23BC4" w:rsidRPr="00ED1740" w:rsidRDefault="003E4CA8" w:rsidP="00720416">
            <w:pPr>
              <w:autoSpaceDE w:val="0"/>
              <w:autoSpaceDN w:val="0"/>
              <w:adjustRightInd w:val="0"/>
              <w:jc w:val="left"/>
              <w:rPr>
                <w:rFonts w:ascii="Arial" w:hAnsi="Arial" w:cs="Arial"/>
                <w:sz w:val="20"/>
                <w:szCs w:val="20"/>
              </w:rPr>
            </w:pPr>
            <w:r w:rsidRPr="00ED1740">
              <w:rPr>
                <w:rFonts w:ascii="Arial" w:hAnsi="Arial" w:cs="Arial"/>
                <w:sz w:val="20"/>
                <w:szCs w:val="20"/>
              </w:rPr>
              <w:t xml:space="preserve">• </w:t>
            </w:r>
            <w:r>
              <w:rPr>
                <w:rFonts w:ascii="Arial" w:hAnsi="Arial" w:cs="Arial"/>
                <w:sz w:val="20"/>
                <w:szCs w:val="20"/>
              </w:rPr>
              <w:t>Almacenamiento del cloro</w:t>
            </w:r>
          </w:p>
          <w:p w:rsidR="00F23BC4" w:rsidRPr="00ED1740" w:rsidRDefault="003E4CA8" w:rsidP="00720416">
            <w:pPr>
              <w:autoSpaceDE w:val="0"/>
              <w:autoSpaceDN w:val="0"/>
              <w:adjustRightInd w:val="0"/>
              <w:jc w:val="left"/>
              <w:rPr>
                <w:rFonts w:ascii="Arial" w:hAnsi="Arial" w:cs="Arial"/>
                <w:sz w:val="20"/>
                <w:szCs w:val="20"/>
              </w:rPr>
            </w:pPr>
            <w:r w:rsidRPr="00ED1740">
              <w:rPr>
                <w:rFonts w:ascii="Arial" w:hAnsi="Arial" w:cs="Arial"/>
                <w:sz w:val="20"/>
                <w:szCs w:val="20"/>
              </w:rPr>
              <w:t xml:space="preserve">• </w:t>
            </w:r>
            <w:r>
              <w:rPr>
                <w:rFonts w:ascii="Arial" w:hAnsi="Arial" w:cs="Arial"/>
                <w:sz w:val="20"/>
                <w:szCs w:val="20"/>
              </w:rPr>
              <w:t>Sistemas De Medición Y Control</w:t>
            </w:r>
          </w:p>
          <w:p w:rsidR="00F23BC4" w:rsidRPr="00ED1740" w:rsidRDefault="003E4CA8" w:rsidP="00720416">
            <w:pPr>
              <w:autoSpaceDE w:val="0"/>
              <w:autoSpaceDN w:val="0"/>
              <w:adjustRightInd w:val="0"/>
              <w:jc w:val="left"/>
              <w:rPr>
                <w:rFonts w:ascii="Arial" w:hAnsi="Arial" w:cs="Arial"/>
                <w:sz w:val="20"/>
                <w:szCs w:val="20"/>
              </w:rPr>
            </w:pPr>
            <w:r w:rsidRPr="00ED1740">
              <w:rPr>
                <w:rFonts w:ascii="Arial" w:hAnsi="Arial" w:cs="Arial"/>
                <w:sz w:val="20"/>
                <w:szCs w:val="20"/>
              </w:rPr>
              <w:t xml:space="preserve">• </w:t>
            </w:r>
            <w:r>
              <w:rPr>
                <w:rFonts w:ascii="Arial" w:hAnsi="Arial" w:cs="Arial"/>
                <w:sz w:val="20"/>
                <w:szCs w:val="20"/>
              </w:rPr>
              <w:t>Sistemas De Inyección</w:t>
            </w:r>
          </w:p>
          <w:p w:rsidR="00F23BC4" w:rsidRDefault="003E4CA8" w:rsidP="00720416">
            <w:pPr>
              <w:jc w:val="both"/>
              <w:rPr>
                <w:rFonts w:ascii="Arial" w:hAnsi="Arial" w:cs="Arial"/>
                <w:sz w:val="20"/>
                <w:szCs w:val="20"/>
              </w:rPr>
            </w:pPr>
            <w:r w:rsidRPr="00ED1740">
              <w:rPr>
                <w:rFonts w:ascii="Arial" w:hAnsi="Arial" w:cs="Arial"/>
                <w:sz w:val="20"/>
                <w:szCs w:val="20"/>
              </w:rPr>
              <w:t>• Sistemas De Seguridad.</w:t>
            </w:r>
          </w:p>
          <w:p w:rsidR="003E4CA8" w:rsidRDefault="003E4CA8" w:rsidP="00720416">
            <w:pPr>
              <w:jc w:val="both"/>
              <w:rPr>
                <w:rFonts w:ascii="Arial" w:hAnsi="Arial" w:cs="Arial"/>
                <w:sz w:val="20"/>
                <w:szCs w:val="20"/>
              </w:rPr>
            </w:pPr>
          </w:p>
          <w:p w:rsidR="00F23BC4" w:rsidRDefault="00F23BC4" w:rsidP="00720416">
            <w:pPr>
              <w:autoSpaceDE w:val="0"/>
              <w:autoSpaceDN w:val="0"/>
              <w:adjustRightInd w:val="0"/>
              <w:jc w:val="both"/>
              <w:rPr>
                <w:rFonts w:ascii="Arial" w:eastAsia="Calibri" w:hAnsi="Arial" w:cs="Times New Roman"/>
                <w:sz w:val="18"/>
                <w:szCs w:val="18"/>
              </w:rPr>
            </w:pPr>
            <w:r w:rsidRPr="00AE4FF2">
              <w:rPr>
                <w:rFonts w:ascii="Arial" w:eastAsia="Calibri" w:hAnsi="Arial" w:cs="Times New Roman"/>
                <w:sz w:val="18"/>
                <w:szCs w:val="18"/>
              </w:rPr>
              <w:t>Debe preverse un almacenamiento de cloro suficiente para atender por lo menos 10 días de consumo máximo; El área de almacenamiento de cloro debe ser abierta. Si se proyectara  errada, con paredes en todo el contorno, la habitación debe ser ventilada; Además de ventilación natural, debe haber</w:t>
            </w:r>
            <w:r>
              <w:rPr>
                <w:rFonts w:ascii="Arial" w:eastAsia="Calibri" w:hAnsi="Arial" w:cs="Times New Roman"/>
                <w:sz w:val="18"/>
                <w:szCs w:val="18"/>
              </w:rPr>
              <w:t xml:space="preserve"> </w:t>
            </w:r>
            <w:r w:rsidRPr="00AE4FF2">
              <w:rPr>
                <w:rFonts w:ascii="Arial" w:eastAsia="Calibri" w:hAnsi="Arial" w:cs="Times New Roman"/>
                <w:sz w:val="18"/>
                <w:szCs w:val="18"/>
              </w:rPr>
              <w:t>ventilación forzada, producida por un extractor o insuflador, dispuesto de modo de obligar al aire a atravesar a nivel del piso todo el ambiente y con capacidad para renovar todo el aire del recinto en un tiempo máximo de 4 minutos.</w:t>
            </w:r>
          </w:p>
          <w:p w:rsidR="003E4CA8" w:rsidRPr="00A7182C" w:rsidRDefault="003E4CA8" w:rsidP="00720416">
            <w:pPr>
              <w:autoSpaceDE w:val="0"/>
              <w:autoSpaceDN w:val="0"/>
              <w:adjustRightInd w:val="0"/>
              <w:jc w:val="both"/>
              <w:rPr>
                <w:rFonts w:ascii="Arial" w:hAnsi="Arial" w:cs="Arial"/>
                <w:sz w:val="20"/>
                <w:szCs w:val="20"/>
              </w:rPr>
            </w:pPr>
          </w:p>
        </w:tc>
      </w:tr>
      <w:tr w:rsidR="00F23BC4" w:rsidRPr="00913AF6" w:rsidTr="000B5696">
        <w:tc>
          <w:tcPr>
            <w:tcW w:w="9000" w:type="dxa"/>
            <w:gridSpan w:val="4"/>
          </w:tcPr>
          <w:p w:rsidR="00F23BC4" w:rsidRPr="003E4CA8" w:rsidRDefault="003E4CA8" w:rsidP="00720416">
            <w:pPr>
              <w:pStyle w:val="Ttulo2"/>
              <w:tabs>
                <w:tab w:val="left" w:pos="567"/>
                <w:tab w:val="left" w:pos="1134"/>
                <w:tab w:val="left" w:pos="1701"/>
                <w:tab w:val="left" w:pos="2268"/>
                <w:tab w:val="left" w:pos="2835"/>
              </w:tabs>
              <w:spacing w:before="120"/>
              <w:jc w:val="both"/>
              <w:rPr>
                <w:color w:val="000000"/>
                <w:sz w:val="20"/>
                <w:szCs w:val="20"/>
              </w:rPr>
            </w:pPr>
            <w:r w:rsidRPr="003E4CA8">
              <w:rPr>
                <w:color w:val="000000"/>
                <w:sz w:val="20"/>
                <w:szCs w:val="20"/>
              </w:rPr>
              <w:lastRenderedPageBreak/>
              <w:t xml:space="preserve">MEDIDA Y FORMA DE </w:t>
            </w:r>
            <w:r w:rsidR="00F23BC4" w:rsidRPr="003E4CA8">
              <w:rPr>
                <w:color w:val="000000"/>
                <w:sz w:val="20"/>
                <w:szCs w:val="20"/>
              </w:rPr>
              <w:t>PAGO</w:t>
            </w:r>
          </w:p>
          <w:p w:rsidR="00F23BC4" w:rsidRPr="00A7182C" w:rsidRDefault="00F23BC4"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p>
          <w:p w:rsidR="00F23BC4" w:rsidRDefault="00F23BC4" w:rsidP="00720416">
            <w:pPr>
              <w:jc w:val="both"/>
              <w:rPr>
                <w:rFonts w:ascii="Arial" w:hAnsi="Arial"/>
                <w:sz w:val="18"/>
                <w:szCs w:val="18"/>
              </w:rPr>
            </w:pPr>
            <w:r w:rsidRPr="00A00B55">
              <w:rPr>
                <w:rFonts w:ascii="Arial" w:hAnsi="Arial"/>
                <w:sz w:val="18"/>
                <w:szCs w:val="18"/>
              </w:rPr>
              <w:t xml:space="preserve">El costo de esta actividad será </w:t>
            </w:r>
            <w:r>
              <w:rPr>
                <w:rFonts w:ascii="Arial" w:hAnsi="Arial"/>
                <w:sz w:val="18"/>
                <w:szCs w:val="18"/>
              </w:rPr>
              <w:t>global</w:t>
            </w:r>
            <w:r w:rsidRPr="00A00B55">
              <w:rPr>
                <w:rFonts w:ascii="Arial" w:hAnsi="Arial"/>
                <w:sz w:val="18"/>
                <w:szCs w:val="18"/>
              </w:rPr>
              <w:t xml:space="preserve"> a todo costo e incluye todos los materiales, herramientas, la mano de obra que requiera para su instalación y correcto funcionamiento</w:t>
            </w:r>
            <w:r>
              <w:rPr>
                <w:rFonts w:ascii="Arial" w:hAnsi="Arial"/>
                <w:sz w:val="18"/>
                <w:szCs w:val="18"/>
              </w:rPr>
              <w:t>.</w:t>
            </w:r>
          </w:p>
          <w:p w:rsidR="00F23BC4" w:rsidRPr="00D20EE5" w:rsidRDefault="00F23BC4" w:rsidP="003E4CA8">
            <w:pPr>
              <w:jc w:val="both"/>
              <w:rPr>
                <w:rFonts w:ascii="Arial" w:hAnsi="Arial" w:cs="Arial"/>
                <w:sz w:val="20"/>
                <w:szCs w:val="20"/>
              </w:rPr>
            </w:pPr>
          </w:p>
        </w:tc>
      </w:tr>
    </w:tbl>
    <w:p w:rsidR="00F23BC4" w:rsidRDefault="00F23BC4" w:rsidP="005F580F">
      <w:pPr>
        <w:rPr>
          <w:rFonts w:ascii="Arial" w:hAnsi="Arial" w:cs="Arial"/>
          <w:sz w:val="20"/>
          <w:szCs w:val="20"/>
        </w:rPr>
      </w:pPr>
    </w:p>
    <w:p w:rsidR="00194ACD" w:rsidRDefault="00194ACD" w:rsidP="005F580F">
      <w:pPr>
        <w:rPr>
          <w:rFonts w:ascii="Arial" w:hAnsi="Arial" w:cs="Arial"/>
          <w:sz w:val="20"/>
          <w:szCs w:val="20"/>
        </w:rPr>
      </w:pPr>
    </w:p>
    <w:tbl>
      <w:tblPr>
        <w:tblStyle w:val="Tablaconcuadrcula"/>
        <w:tblW w:w="0" w:type="auto"/>
        <w:tblLook w:val="04A0"/>
      </w:tblPr>
      <w:tblGrid>
        <w:gridCol w:w="1305"/>
        <w:gridCol w:w="5449"/>
        <w:gridCol w:w="1123"/>
        <w:gridCol w:w="1123"/>
      </w:tblGrid>
      <w:tr w:rsidR="00194ACD" w:rsidRPr="00194ACD" w:rsidTr="009345A7">
        <w:tc>
          <w:tcPr>
            <w:tcW w:w="9000" w:type="dxa"/>
            <w:gridSpan w:val="4"/>
          </w:tcPr>
          <w:p w:rsidR="00194ACD" w:rsidRPr="00194ACD" w:rsidRDefault="00194ACD" w:rsidP="00720416">
            <w:pPr>
              <w:rPr>
                <w:rFonts w:ascii="Arial" w:hAnsi="Arial" w:cs="Arial"/>
                <w:b/>
                <w:sz w:val="20"/>
                <w:szCs w:val="20"/>
              </w:rPr>
            </w:pPr>
            <w:r w:rsidRPr="00194ACD">
              <w:rPr>
                <w:rFonts w:ascii="Arial" w:hAnsi="Arial" w:cs="Arial"/>
                <w:b/>
                <w:sz w:val="20"/>
                <w:szCs w:val="20"/>
              </w:rPr>
              <w:t>IDENTIFICACIÓN</w:t>
            </w:r>
          </w:p>
        </w:tc>
      </w:tr>
      <w:tr w:rsidR="00194ACD" w:rsidRPr="00194ACD" w:rsidTr="00BA6CBB">
        <w:trPr>
          <w:trHeight w:val="172"/>
        </w:trPr>
        <w:tc>
          <w:tcPr>
            <w:tcW w:w="1305" w:type="dxa"/>
            <w:vMerge w:val="restart"/>
          </w:tcPr>
          <w:p w:rsidR="00194ACD" w:rsidRPr="00194ACD" w:rsidRDefault="00194ACD" w:rsidP="00720416">
            <w:pPr>
              <w:rPr>
                <w:rFonts w:ascii="Arial" w:hAnsi="Arial" w:cs="Arial"/>
                <w:b/>
                <w:sz w:val="20"/>
                <w:szCs w:val="20"/>
              </w:rPr>
            </w:pPr>
            <w:r w:rsidRPr="00194ACD">
              <w:rPr>
                <w:rFonts w:ascii="Arial" w:hAnsi="Arial" w:cs="Arial"/>
                <w:b/>
                <w:sz w:val="20"/>
                <w:szCs w:val="20"/>
              </w:rPr>
              <w:t>ACTIVIDAD</w:t>
            </w:r>
          </w:p>
        </w:tc>
        <w:tc>
          <w:tcPr>
            <w:tcW w:w="5449" w:type="dxa"/>
            <w:vMerge w:val="restart"/>
          </w:tcPr>
          <w:p w:rsidR="00194ACD" w:rsidRPr="00194ACD" w:rsidRDefault="00194ACD" w:rsidP="00720416">
            <w:pPr>
              <w:tabs>
                <w:tab w:val="left" w:pos="1660"/>
              </w:tabs>
              <w:rPr>
                <w:rFonts w:ascii="Arial" w:hAnsi="Arial" w:cs="Arial"/>
                <w:b/>
                <w:sz w:val="20"/>
                <w:szCs w:val="20"/>
              </w:rPr>
            </w:pPr>
            <w:r w:rsidRPr="00194ACD">
              <w:rPr>
                <w:rFonts w:ascii="Arial" w:hAnsi="Arial" w:cs="Arial"/>
                <w:b/>
                <w:sz w:val="20"/>
                <w:szCs w:val="20"/>
              </w:rPr>
              <w:t>SUMINISTRO DE CILINDRO DE ACERO PARA CLORO DE 68 Kg</w:t>
            </w:r>
          </w:p>
        </w:tc>
        <w:tc>
          <w:tcPr>
            <w:tcW w:w="1123" w:type="dxa"/>
            <w:vAlign w:val="center"/>
          </w:tcPr>
          <w:p w:rsidR="00194ACD" w:rsidRPr="00194ACD" w:rsidRDefault="00BA6CBB" w:rsidP="00720416">
            <w:pPr>
              <w:rPr>
                <w:rFonts w:ascii="Arial" w:hAnsi="Arial" w:cs="Arial"/>
                <w:b/>
                <w:sz w:val="20"/>
                <w:szCs w:val="20"/>
              </w:rPr>
            </w:pPr>
            <w:r>
              <w:rPr>
                <w:rFonts w:ascii="Arial" w:hAnsi="Arial" w:cs="Arial"/>
                <w:b/>
                <w:sz w:val="20"/>
                <w:szCs w:val="20"/>
              </w:rPr>
              <w:t>ÍTEM</w:t>
            </w:r>
          </w:p>
        </w:tc>
        <w:tc>
          <w:tcPr>
            <w:tcW w:w="1123" w:type="dxa"/>
            <w:vAlign w:val="center"/>
          </w:tcPr>
          <w:p w:rsidR="00194ACD" w:rsidRPr="00194ACD" w:rsidRDefault="00194ACD" w:rsidP="00720416">
            <w:pPr>
              <w:rPr>
                <w:rFonts w:ascii="Arial" w:hAnsi="Arial" w:cs="Arial"/>
                <w:b/>
                <w:sz w:val="20"/>
                <w:szCs w:val="20"/>
              </w:rPr>
            </w:pPr>
            <w:r w:rsidRPr="00194ACD">
              <w:rPr>
                <w:rFonts w:ascii="Arial" w:hAnsi="Arial" w:cs="Arial"/>
                <w:b/>
                <w:sz w:val="20"/>
                <w:szCs w:val="20"/>
              </w:rPr>
              <w:t>Unidad</w:t>
            </w:r>
          </w:p>
          <w:p w:rsidR="00194ACD" w:rsidRPr="00194ACD" w:rsidRDefault="00194ACD" w:rsidP="00720416">
            <w:pPr>
              <w:rPr>
                <w:rFonts w:ascii="Arial" w:hAnsi="Arial" w:cs="Arial"/>
                <w:b/>
                <w:sz w:val="20"/>
                <w:szCs w:val="20"/>
              </w:rPr>
            </w:pPr>
          </w:p>
        </w:tc>
      </w:tr>
      <w:tr w:rsidR="00194ACD" w:rsidRPr="00194ACD" w:rsidTr="009345A7">
        <w:tc>
          <w:tcPr>
            <w:tcW w:w="1305" w:type="dxa"/>
            <w:vMerge/>
          </w:tcPr>
          <w:p w:rsidR="00194ACD" w:rsidRPr="00194ACD" w:rsidRDefault="00194ACD" w:rsidP="00720416">
            <w:pPr>
              <w:rPr>
                <w:rFonts w:ascii="Arial" w:hAnsi="Arial" w:cs="Arial"/>
                <w:b/>
                <w:sz w:val="20"/>
                <w:szCs w:val="20"/>
              </w:rPr>
            </w:pPr>
          </w:p>
        </w:tc>
        <w:tc>
          <w:tcPr>
            <w:tcW w:w="5449" w:type="dxa"/>
            <w:vMerge/>
          </w:tcPr>
          <w:p w:rsidR="00194ACD" w:rsidRPr="00194ACD" w:rsidRDefault="00194ACD" w:rsidP="00720416">
            <w:pPr>
              <w:tabs>
                <w:tab w:val="left" w:pos="1660"/>
              </w:tabs>
              <w:rPr>
                <w:rFonts w:ascii="Arial" w:hAnsi="Arial" w:cs="Arial"/>
                <w:b/>
                <w:sz w:val="20"/>
                <w:szCs w:val="20"/>
              </w:rPr>
            </w:pPr>
          </w:p>
        </w:tc>
        <w:tc>
          <w:tcPr>
            <w:tcW w:w="1123" w:type="dxa"/>
          </w:tcPr>
          <w:p w:rsidR="00194ACD" w:rsidRPr="00194ACD" w:rsidRDefault="00194ACD" w:rsidP="00720416">
            <w:pPr>
              <w:rPr>
                <w:rFonts w:ascii="Arial" w:hAnsi="Arial" w:cs="Arial"/>
                <w:b/>
                <w:sz w:val="20"/>
                <w:szCs w:val="20"/>
              </w:rPr>
            </w:pPr>
            <w:r w:rsidRPr="00194ACD">
              <w:rPr>
                <w:rFonts w:ascii="Arial" w:hAnsi="Arial" w:cs="Arial"/>
                <w:b/>
                <w:sz w:val="20"/>
                <w:szCs w:val="20"/>
              </w:rPr>
              <w:t>V 308</w:t>
            </w:r>
          </w:p>
        </w:tc>
        <w:tc>
          <w:tcPr>
            <w:tcW w:w="1123" w:type="dxa"/>
          </w:tcPr>
          <w:p w:rsidR="00194ACD" w:rsidRPr="00194ACD" w:rsidRDefault="00194ACD" w:rsidP="00720416">
            <w:pPr>
              <w:rPr>
                <w:rFonts w:ascii="Arial" w:hAnsi="Arial" w:cs="Arial"/>
                <w:b/>
                <w:sz w:val="20"/>
                <w:szCs w:val="20"/>
              </w:rPr>
            </w:pPr>
            <w:r w:rsidRPr="00194ACD">
              <w:rPr>
                <w:rFonts w:ascii="Arial" w:hAnsi="Arial" w:cs="Arial"/>
                <w:b/>
                <w:sz w:val="20"/>
                <w:szCs w:val="20"/>
              </w:rPr>
              <w:t>UND</w:t>
            </w:r>
          </w:p>
        </w:tc>
      </w:tr>
      <w:tr w:rsidR="00194ACD" w:rsidRPr="00194ACD" w:rsidTr="009345A7">
        <w:tc>
          <w:tcPr>
            <w:tcW w:w="9000" w:type="dxa"/>
            <w:gridSpan w:val="4"/>
          </w:tcPr>
          <w:p w:rsidR="00194ACD" w:rsidRPr="00194ACD" w:rsidRDefault="00194ACD" w:rsidP="00720416">
            <w:pPr>
              <w:tabs>
                <w:tab w:val="left" w:pos="-720"/>
                <w:tab w:val="left" w:pos="0"/>
                <w:tab w:val="left" w:pos="851"/>
              </w:tabs>
              <w:suppressAutoHyphens/>
              <w:jc w:val="both"/>
              <w:rPr>
                <w:rFonts w:ascii="Arial" w:eastAsia="Times New Roman" w:hAnsi="Arial" w:cs="Arial"/>
                <w:b/>
                <w:bCs/>
                <w:color w:val="000000"/>
                <w:sz w:val="20"/>
                <w:szCs w:val="20"/>
                <w:lang w:eastAsia="es-ES"/>
              </w:rPr>
            </w:pPr>
          </w:p>
          <w:p w:rsidR="00194ACD" w:rsidRPr="00194ACD" w:rsidRDefault="00194ACD" w:rsidP="00720416">
            <w:pPr>
              <w:tabs>
                <w:tab w:val="left" w:pos="-720"/>
                <w:tab w:val="left" w:pos="0"/>
                <w:tab w:val="left" w:pos="851"/>
              </w:tabs>
              <w:suppressAutoHyphens/>
              <w:jc w:val="both"/>
              <w:rPr>
                <w:rFonts w:ascii="Arial" w:eastAsia="Times New Roman" w:hAnsi="Arial" w:cs="Arial"/>
                <w:b/>
                <w:bCs/>
                <w:color w:val="000000"/>
                <w:sz w:val="20"/>
                <w:szCs w:val="20"/>
                <w:lang w:eastAsia="es-ES"/>
              </w:rPr>
            </w:pPr>
            <w:r w:rsidRPr="00194ACD">
              <w:rPr>
                <w:rFonts w:ascii="Arial" w:eastAsia="Times New Roman" w:hAnsi="Arial" w:cs="Arial"/>
                <w:b/>
                <w:bCs/>
                <w:color w:val="000000"/>
                <w:sz w:val="20"/>
                <w:szCs w:val="20"/>
                <w:lang w:eastAsia="es-ES"/>
              </w:rPr>
              <w:t xml:space="preserve">DESCRIPCIÓN </w:t>
            </w:r>
          </w:p>
          <w:p w:rsidR="00194ACD" w:rsidRPr="00194ACD" w:rsidRDefault="00194ACD"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p>
          <w:p w:rsidR="00194ACD" w:rsidRDefault="00194ACD" w:rsidP="00720416">
            <w:pPr>
              <w:autoSpaceDE w:val="0"/>
              <w:autoSpaceDN w:val="0"/>
              <w:adjustRightInd w:val="0"/>
              <w:jc w:val="both"/>
              <w:rPr>
                <w:rFonts w:ascii="Arial" w:hAnsi="Arial" w:cs="Arial"/>
                <w:sz w:val="20"/>
                <w:szCs w:val="20"/>
                <w:lang w:val="es-CO"/>
              </w:rPr>
            </w:pPr>
            <w:r w:rsidRPr="00194ACD">
              <w:rPr>
                <w:rFonts w:ascii="Arial" w:hAnsi="Arial" w:cs="Arial"/>
                <w:sz w:val="20"/>
                <w:szCs w:val="20"/>
                <w:lang w:val="es-CO"/>
              </w:rPr>
              <w:t>El cloro es proporcionado en cilindros metálicos resistentes, de 50 a 1.000 kilogramos, en  contenedores. Puede ser utilizado en forma líquida o gaseosa. Debe de contener válvula de operación y dispositivo de alivio de presión de metal fusible y con caperuza de protección.</w:t>
            </w:r>
          </w:p>
          <w:p w:rsidR="00194ACD" w:rsidRPr="00194ACD" w:rsidRDefault="00194ACD" w:rsidP="00720416">
            <w:pPr>
              <w:autoSpaceDE w:val="0"/>
              <w:autoSpaceDN w:val="0"/>
              <w:adjustRightInd w:val="0"/>
              <w:jc w:val="both"/>
              <w:rPr>
                <w:rFonts w:ascii="Arial" w:hAnsi="Arial" w:cs="Arial"/>
                <w:sz w:val="20"/>
                <w:szCs w:val="20"/>
                <w:lang w:val="es-CO"/>
              </w:rPr>
            </w:pPr>
          </w:p>
          <w:p w:rsidR="00194ACD" w:rsidRDefault="00194ACD" w:rsidP="00720416">
            <w:pPr>
              <w:autoSpaceDE w:val="0"/>
              <w:autoSpaceDN w:val="0"/>
              <w:adjustRightInd w:val="0"/>
              <w:jc w:val="both"/>
              <w:rPr>
                <w:rFonts w:ascii="Arial" w:hAnsi="Arial" w:cs="Arial"/>
                <w:sz w:val="20"/>
                <w:szCs w:val="20"/>
                <w:lang w:val="es-CO"/>
              </w:rPr>
            </w:pPr>
            <w:r w:rsidRPr="00194ACD">
              <w:rPr>
                <w:rFonts w:ascii="Arial" w:hAnsi="Arial" w:cs="Arial"/>
                <w:sz w:val="20"/>
                <w:szCs w:val="20"/>
                <w:lang w:val="es-CO"/>
              </w:rPr>
              <w:t>Los cilindros tienen las siguientes características:</w:t>
            </w:r>
          </w:p>
          <w:p w:rsidR="00194ACD" w:rsidRPr="00194ACD" w:rsidRDefault="00194ACD" w:rsidP="00720416">
            <w:pPr>
              <w:autoSpaceDE w:val="0"/>
              <w:autoSpaceDN w:val="0"/>
              <w:adjustRightInd w:val="0"/>
              <w:jc w:val="both"/>
              <w:rPr>
                <w:rFonts w:ascii="Arial" w:hAnsi="Arial" w:cs="Arial"/>
                <w:sz w:val="20"/>
                <w:szCs w:val="20"/>
                <w:lang w:val="es-CO"/>
              </w:rPr>
            </w:pPr>
          </w:p>
          <w:p w:rsidR="00194ACD" w:rsidRPr="00194ACD" w:rsidRDefault="00194ACD" w:rsidP="00720416">
            <w:pPr>
              <w:autoSpaceDE w:val="0"/>
              <w:autoSpaceDN w:val="0"/>
              <w:adjustRightInd w:val="0"/>
              <w:jc w:val="both"/>
              <w:rPr>
                <w:rFonts w:ascii="Arial" w:hAnsi="Arial" w:cs="Arial"/>
                <w:sz w:val="20"/>
                <w:szCs w:val="20"/>
                <w:lang w:val="es-CO"/>
              </w:rPr>
            </w:pPr>
            <w:r w:rsidRPr="00194ACD">
              <w:rPr>
                <w:rFonts w:ascii="Arial" w:hAnsi="Arial" w:cs="Arial"/>
                <w:sz w:val="20"/>
                <w:szCs w:val="20"/>
                <w:lang w:val="es-CO"/>
              </w:rPr>
              <w:t>a) Son de acero.</w:t>
            </w:r>
          </w:p>
          <w:p w:rsidR="00194ACD" w:rsidRPr="00194ACD" w:rsidRDefault="00194ACD" w:rsidP="00720416">
            <w:pPr>
              <w:autoSpaceDE w:val="0"/>
              <w:autoSpaceDN w:val="0"/>
              <w:adjustRightInd w:val="0"/>
              <w:jc w:val="both"/>
              <w:rPr>
                <w:rFonts w:ascii="Arial" w:hAnsi="Arial" w:cs="Arial"/>
                <w:sz w:val="20"/>
                <w:szCs w:val="20"/>
                <w:lang w:val="es-CO"/>
              </w:rPr>
            </w:pPr>
            <w:r w:rsidRPr="00194ACD">
              <w:rPr>
                <w:rFonts w:ascii="Arial" w:hAnsi="Arial" w:cs="Arial"/>
                <w:sz w:val="20"/>
                <w:szCs w:val="20"/>
                <w:lang w:val="es-CO"/>
              </w:rPr>
              <w:t>b) La máxima densidad de llenado es 125%. Se define así a la razón de porcentaje entre el peso del gas en el cilindro o contenedor y el peso del agua que puede contener a una temperatura de 15,6 °C (70 °F).</w:t>
            </w:r>
          </w:p>
          <w:p w:rsidR="00194ACD" w:rsidRPr="00194ACD" w:rsidRDefault="00194ACD" w:rsidP="00720416">
            <w:pPr>
              <w:autoSpaceDE w:val="0"/>
              <w:autoSpaceDN w:val="0"/>
              <w:adjustRightInd w:val="0"/>
              <w:jc w:val="both"/>
              <w:rPr>
                <w:rFonts w:ascii="Arial" w:hAnsi="Arial" w:cs="Arial"/>
                <w:sz w:val="20"/>
                <w:szCs w:val="20"/>
                <w:lang w:val="es-CO"/>
              </w:rPr>
            </w:pPr>
            <w:r w:rsidRPr="00194ACD">
              <w:rPr>
                <w:rFonts w:ascii="Arial" w:hAnsi="Arial" w:cs="Arial"/>
                <w:sz w:val="20"/>
                <w:szCs w:val="20"/>
                <w:lang w:val="es-CO"/>
              </w:rPr>
              <w:t>c) Se equipan con sistemas de seguridad (válvulas, protectores).</w:t>
            </w:r>
          </w:p>
          <w:p w:rsidR="00194ACD" w:rsidRPr="00194ACD" w:rsidRDefault="00194ACD" w:rsidP="00720416">
            <w:pPr>
              <w:autoSpaceDE w:val="0"/>
              <w:autoSpaceDN w:val="0"/>
              <w:adjustRightInd w:val="0"/>
              <w:jc w:val="both"/>
              <w:rPr>
                <w:rFonts w:ascii="Arial" w:hAnsi="Arial" w:cs="Arial"/>
                <w:sz w:val="20"/>
                <w:szCs w:val="20"/>
                <w:lang w:val="es-CO"/>
              </w:rPr>
            </w:pPr>
            <w:r w:rsidRPr="00194ACD">
              <w:rPr>
                <w:rFonts w:ascii="Arial" w:hAnsi="Arial" w:cs="Arial"/>
                <w:sz w:val="20"/>
                <w:szCs w:val="20"/>
                <w:lang w:val="es-CO"/>
              </w:rPr>
              <w:t>d) Se someten a pruebas de presión a intervalos regulares, de acuerdo con las normas correspondientes.</w:t>
            </w:r>
          </w:p>
          <w:p w:rsidR="00194ACD" w:rsidRPr="00194ACD" w:rsidRDefault="00194ACD" w:rsidP="00720416">
            <w:pPr>
              <w:autoSpaceDE w:val="0"/>
              <w:autoSpaceDN w:val="0"/>
              <w:adjustRightInd w:val="0"/>
              <w:jc w:val="both"/>
              <w:rPr>
                <w:rFonts w:ascii="Arial" w:eastAsia="Times New Roman" w:hAnsi="Arial" w:cs="Arial"/>
                <w:bCs/>
                <w:color w:val="000000"/>
                <w:sz w:val="20"/>
                <w:szCs w:val="20"/>
                <w:lang w:eastAsia="es-ES"/>
              </w:rPr>
            </w:pPr>
          </w:p>
        </w:tc>
      </w:tr>
      <w:tr w:rsidR="00194ACD" w:rsidRPr="00194ACD" w:rsidTr="009345A7">
        <w:tc>
          <w:tcPr>
            <w:tcW w:w="9000" w:type="dxa"/>
            <w:gridSpan w:val="4"/>
          </w:tcPr>
          <w:p w:rsidR="00194ACD" w:rsidRPr="00194ACD" w:rsidRDefault="00194ACD"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p>
          <w:p w:rsidR="00194ACD" w:rsidRPr="00194ACD" w:rsidRDefault="00194ACD" w:rsidP="00720416">
            <w:pPr>
              <w:tabs>
                <w:tab w:val="left" w:pos="-720"/>
                <w:tab w:val="left" w:pos="0"/>
                <w:tab w:val="left" w:pos="851"/>
              </w:tabs>
              <w:suppressAutoHyphens/>
              <w:jc w:val="both"/>
              <w:rPr>
                <w:rFonts w:ascii="Arial" w:eastAsia="Times New Roman" w:hAnsi="Arial" w:cs="Arial"/>
                <w:b/>
                <w:bCs/>
                <w:color w:val="000000"/>
                <w:sz w:val="20"/>
                <w:szCs w:val="20"/>
                <w:lang w:eastAsia="es-ES"/>
              </w:rPr>
            </w:pPr>
            <w:r w:rsidRPr="00194ACD">
              <w:rPr>
                <w:rFonts w:ascii="Arial" w:eastAsia="Times New Roman" w:hAnsi="Arial" w:cs="Arial"/>
                <w:b/>
                <w:bCs/>
                <w:color w:val="000000"/>
                <w:sz w:val="20"/>
                <w:szCs w:val="20"/>
                <w:lang w:eastAsia="es-ES"/>
              </w:rPr>
              <w:t>PROCEDIMIENTO DE EJECUCIÓN</w:t>
            </w:r>
          </w:p>
          <w:p w:rsidR="00194ACD" w:rsidRPr="00194ACD" w:rsidRDefault="00194ACD"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p>
          <w:p w:rsidR="00194ACD" w:rsidRDefault="00CA1768" w:rsidP="00CA1768">
            <w:pPr>
              <w:tabs>
                <w:tab w:val="left" w:pos="-720"/>
                <w:tab w:val="left" w:pos="0"/>
                <w:tab w:val="left" w:pos="851"/>
              </w:tabs>
              <w:suppressAutoHyphens/>
              <w:rPr>
                <w:rFonts w:ascii="Arial" w:hAnsi="Arial" w:cs="Arial"/>
                <w:sz w:val="20"/>
                <w:szCs w:val="20"/>
              </w:rPr>
            </w:pPr>
            <w:r w:rsidRPr="00194ACD">
              <w:rPr>
                <w:rFonts w:ascii="Arial" w:hAnsi="Arial" w:cs="Arial"/>
                <w:sz w:val="20"/>
                <w:szCs w:val="20"/>
              </w:rPr>
              <w:object w:dxaOrig="13995" w:dyaOrig="41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3.15pt;height:99.1pt" o:ole="">
                  <v:imagedata r:id="rId9" o:title=""/>
                </v:shape>
                <o:OLEObject Type="Embed" ProgID="PBrush" ShapeID="_x0000_i1025" DrawAspect="Content" ObjectID="_1424952012" r:id="rId10"/>
              </w:object>
            </w:r>
          </w:p>
          <w:p w:rsidR="00CA1768" w:rsidRPr="00194ACD" w:rsidRDefault="00CA1768" w:rsidP="00CA1768">
            <w:pPr>
              <w:tabs>
                <w:tab w:val="left" w:pos="-720"/>
                <w:tab w:val="left" w:pos="0"/>
                <w:tab w:val="left" w:pos="851"/>
              </w:tabs>
              <w:suppressAutoHyphens/>
              <w:rPr>
                <w:rFonts w:ascii="Arial" w:eastAsia="Times New Roman" w:hAnsi="Arial" w:cs="Arial"/>
                <w:bCs/>
                <w:color w:val="000000"/>
                <w:sz w:val="20"/>
                <w:szCs w:val="20"/>
                <w:lang w:eastAsia="es-ES"/>
              </w:rPr>
            </w:pPr>
          </w:p>
        </w:tc>
      </w:tr>
      <w:tr w:rsidR="00194ACD" w:rsidRPr="00194ACD" w:rsidTr="009345A7">
        <w:tc>
          <w:tcPr>
            <w:tcW w:w="9000" w:type="dxa"/>
            <w:gridSpan w:val="4"/>
          </w:tcPr>
          <w:p w:rsidR="00194ACD" w:rsidRPr="00194ACD" w:rsidRDefault="00194ACD" w:rsidP="00720416">
            <w:pPr>
              <w:pStyle w:val="Ttulo2"/>
              <w:tabs>
                <w:tab w:val="left" w:pos="567"/>
                <w:tab w:val="left" w:pos="1134"/>
                <w:tab w:val="left" w:pos="1701"/>
                <w:tab w:val="left" w:pos="2268"/>
                <w:tab w:val="left" w:pos="2835"/>
              </w:tabs>
              <w:spacing w:before="120"/>
              <w:jc w:val="both"/>
              <w:rPr>
                <w:color w:val="000000"/>
                <w:sz w:val="20"/>
                <w:szCs w:val="20"/>
              </w:rPr>
            </w:pPr>
            <w:r w:rsidRPr="00194ACD">
              <w:rPr>
                <w:color w:val="000000"/>
                <w:sz w:val="20"/>
                <w:szCs w:val="20"/>
              </w:rPr>
              <w:t>MEDIDA Y FORMA DE PAGO</w:t>
            </w:r>
          </w:p>
          <w:p w:rsidR="00194ACD" w:rsidRPr="00194ACD" w:rsidRDefault="00194ACD"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p>
          <w:p w:rsidR="00194ACD" w:rsidRPr="00194ACD" w:rsidRDefault="00194ACD" w:rsidP="00720416">
            <w:pPr>
              <w:jc w:val="both"/>
              <w:rPr>
                <w:rFonts w:ascii="Arial" w:hAnsi="Arial" w:cs="Arial"/>
                <w:sz w:val="20"/>
                <w:szCs w:val="20"/>
              </w:rPr>
            </w:pPr>
            <w:r w:rsidRPr="00194ACD">
              <w:rPr>
                <w:rFonts w:ascii="Arial" w:hAnsi="Arial" w:cs="Arial"/>
                <w:sz w:val="20"/>
                <w:szCs w:val="20"/>
              </w:rPr>
              <w:t>El costo de esta actividad será unidad a todo costo e incluye todos los materiales, herramientas, la mano de obra que requiera para su instalación y correcto funcionamiento.</w:t>
            </w:r>
          </w:p>
          <w:p w:rsidR="00194ACD" w:rsidRPr="00194ACD" w:rsidRDefault="00194ACD" w:rsidP="00194ACD">
            <w:pPr>
              <w:jc w:val="both"/>
              <w:rPr>
                <w:rFonts w:ascii="Arial" w:hAnsi="Arial" w:cs="Arial"/>
                <w:sz w:val="20"/>
                <w:szCs w:val="20"/>
              </w:rPr>
            </w:pPr>
          </w:p>
        </w:tc>
      </w:tr>
    </w:tbl>
    <w:p w:rsidR="00194ACD" w:rsidRDefault="00194ACD" w:rsidP="005F580F">
      <w:pPr>
        <w:rPr>
          <w:rFonts w:ascii="Arial" w:hAnsi="Arial" w:cs="Arial"/>
          <w:sz w:val="20"/>
          <w:szCs w:val="20"/>
        </w:rPr>
      </w:pPr>
    </w:p>
    <w:p w:rsidR="00194ACD" w:rsidRDefault="00194ACD" w:rsidP="005F580F">
      <w:pPr>
        <w:rPr>
          <w:rFonts w:ascii="Arial" w:hAnsi="Arial" w:cs="Arial"/>
          <w:sz w:val="20"/>
          <w:szCs w:val="20"/>
        </w:rPr>
      </w:pPr>
    </w:p>
    <w:p w:rsidR="00194ACD" w:rsidRDefault="00194ACD" w:rsidP="005F580F">
      <w:pPr>
        <w:rPr>
          <w:rFonts w:ascii="Arial" w:hAnsi="Arial" w:cs="Arial"/>
          <w:sz w:val="20"/>
          <w:szCs w:val="20"/>
        </w:rPr>
      </w:pPr>
    </w:p>
    <w:p w:rsidR="00194ACD" w:rsidRDefault="00194ACD" w:rsidP="005F580F">
      <w:pPr>
        <w:rPr>
          <w:rFonts w:ascii="Arial" w:hAnsi="Arial" w:cs="Arial"/>
          <w:sz w:val="20"/>
          <w:szCs w:val="20"/>
        </w:rPr>
      </w:pPr>
    </w:p>
    <w:tbl>
      <w:tblPr>
        <w:tblStyle w:val="Tablaconcuadrcula"/>
        <w:tblW w:w="0" w:type="auto"/>
        <w:tblLayout w:type="fixed"/>
        <w:tblLook w:val="04A0"/>
      </w:tblPr>
      <w:tblGrid>
        <w:gridCol w:w="1283"/>
        <w:gridCol w:w="5771"/>
        <w:gridCol w:w="992"/>
        <w:gridCol w:w="932"/>
      </w:tblGrid>
      <w:tr w:rsidR="00194ACD" w:rsidRPr="00A7182C" w:rsidTr="00720416">
        <w:tc>
          <w:tcPr>
            <w:tcW w:w="8978" w:type="dxa"/>
            <w:gridSpan w:val="4"/>
          </w:tcPr>
          <w:p w:rsidR="00194ACD" w:rsidRPr="00194ACD" w:rsidRDefault="00194ACD" w:rsidP="00720416">
            <w:pPr>
              <w:rPr>
                <w:rFonts w:ascii="Arial" w:hAnsi="Arial" w:cs="Arial"/>
                <w:b/>
                <w:sz w:val="18"/>
                <w:szCs w:val="18"/>
              </w:rPr>
            </w:pPr>
            <w:r w:rsidRPr="00194ACD">
              <w:rPr>
                <w:rFonts w:ascii="Arial" w:hAnsi="Arial" w:cs="Arial"/>
                <w:b/>
                <w:sz w:val="18"/>
                <w:szCs w:val="18"/>
              </w:rPr>
              <w:lastRenderedPageBreak/>
              <w:t>IDENTIFICACIÓN</w:t>
            </w:r>
          </w:p>
        </w:tc>
      </w:tr>
      <w:tr w:rsidR="00194ACD" w:rsidRPr="00A7182C" w:rsidTr="00720416">
        <w:trPr>
          <w:trHeight w:val="547"/>
        </w:trPr>
        <w:tc>
          <w:tcPr>
            <w:tcW w:w="1283" w:type="dxa"/>
            <w:vMerge w:val="restart"/>
          </w:tcPr>
          <w:p w:rsidR="00194ACD" w:rsidRDefault="00194ACD" w:rsidP="00720416">
            <w:pPr>
              <w:rPr>
                <w:rFonts w:ascii="Arial" w:hAnsi="Arial" w:cs="Arial"/>
                <w:b/>
                <w:sz w:val="18"/>
                <w:szCs w:val="18"/>
              </w:rPr>
            </w:pPr>
          </w:p>
          <w:p w:rsidR="00194ACD" w:rsidRPr="00194ACD" w:rsidRDefault="00194ACD" w:rsidP="00720416">
            <w:pPr>
              <w:rPr>
                <w:rFonts w:ascii="Arial" w:hAnsi="Arial" w:cs="Arial"/>
                <w:b/>
                <w:sz w:val="18"/>
                <w:szCs w:val="18"/>
              </w:rPr>
            </w:pPr>
            <w:r w:rsidRPr="00194ACD">
              <w:rPr>
                <w:rFonts w:ascii="Arial" w:hAnsi="Arial" w:cs="Arial"/>
                <w:b/>
                <w:sz w:val="18"/>
                <w:szCs w:val="18"/>
              </w:rPr>
              <w:t>ACTIVIDAD</w:t>
            </w:r>
          </w:p>
        </w:tc>
        <w:tc>
          <w:tcPr>
            <w:tcW w:w="5771" w:type="dxa"/>
            <w:vMerge w:val="restart"/>
          </w:tcPr>
          <w:p w:rsidR="00194ACD" w:rsidRPr="00194ACD" w:rsidRDefault="00194ACD" w:rsidP="00720416">
            <w:pPr>
              <w:tabs>
                <w:tab w:val="left" w:pos="1660"/>
              </w:tabs>
              <w:rPr>
                <w:rFonts w:ascii="Arial" w:hAnsi="Arial" w:cs="Arial"/>
                <w:b/>
                <w:sz w:val="18"/>
                <w:szCs w:val="18"/>
              </w:rPr>
            </w:pPr>
            <w:r w:rsidRPr="00194ACD">
              <w:rPr>
                <w:rFonts w:ascii="Arial" w:hAnsi="Arial" w:cs="Arial"/>
                <w:b/>
                <w:sz w:val="18"/>
                <w:szCs w:val="18"/>
              </w:rPr>
              <w:t>BASCULA ELECTRÓNICA PARA LOS CILINDROS DE CLORO QUE PERMITA MEDIR EL PESO DE CLORO EN EL CILINDRO SIN INCLUIR EL PESO DE ESTOS DEBE CONTAR CON PLATAFORMA CON CAPACIDAD PARA ACOMODAR MÍNIMO (2) DOS CILINDROS, LA BASCULA SE ENTREGARA EN FUNCIONAMIENTO.</w:t>
            </w:r>
          </w:p>
        </w:tc>
        <w:tc>
          <w:tcPr>
            <w:tcW w:w="992" w:type="dxa"/>
            <w:vAlign w:val="center"/>
          </w:tcPr>
          <w:p w:rsidR="00194ACD" w:rsidRPr="00194ACD" w:rsidRDefault="00BA6CBB" w:rsidP="00720416">
            <w:pPr>
              <w:rPr>
                <w:rFonts w:ascii="Arial" w:hAnsi="Arial" w:cs="Arial"/>
                <w:b/>
                <w:sz w:val="18"/>
                <w:szCs w:val="18"/>
              </w:rPr>
            </w:pPr>
            <w:r>
              <w:rPr>
                <w:rFonts w:ascii="Arial" w:hAnsi="Arial" w:cs="Arial"/>
                <w:b/>
                <w:sz w:val="20"/>
                <w:szCs w:val="20"/>
              </w:rPr>
              <w:t>ÍTEM</w:t>
            </w:r>
          </w:p>
        </w:tc>
        <w:tc>
          <w:tcPr>
            <w:tcW w:w="932" w:type="dxa"/>
            <w:vAlign w:val="center"/>
          </w:tcPr>
          <w:p w:rsidR="00194ACD" w:rsidRPr="00194ACD" w:rsidRDefault="00194ACD" w:rsidP="00720416">
            <w:pPr>
              <w:rPr>
                <w:rFonts w:ascii="Arial" w:hAnsi="Arial" w:cs="Arial"/>
                <w:b/>
                <w:sz w:val="18"/>
                <w:szCs w:val="18"/>
              </w:rPr>
            </w:pPr>
            <w:r w:rsidRPr="00194ACD">
              <w:rPr>
                <w:rFonts w:ascii="Arial" w:hAnsi="Arial" w:cs="Arial"/>
                <w:b/>
                <w:sz w:val="18"/>
                <w:szCs w:val="18"/>
              </w:rPr>
              <w:t>Unidad</w:t>
            </w:r>
          </w:p>
          <w:p w:rsidR="00194ACD" w:rsidRPr="00194ACD" w:rsidRDefault="00194ACD" w:rsidP="00720416">
            <w:pPr>
              <w:rPr>
                <w:rFonts w:ascii="Arial" w:hAnsi="Arial" w:cs="Arial"/>
                <w:b/>
                <w:sz w:val="18"/>
                <w:szCs w:val="18"/>
              </w:rPr>
            </w:pPr>
          </w:p>
        </w:tc>
      </w:tr>
      <w:tr w:rsidR="00194ACD" w:rsidRPr="00A7182C" w:rsidTr="00720416">
        <w:tc>
          <w:tcPr>
            <w:tcW w:w="1283" w:type="dxa"/>
            <w:vMerge/>
          </w:tcPr>
          <w:p w:rsidR="00194ACD" w:rsidRPr="00194ACD" w:rsidRDefault="00194ACD" w:rsidP="00720416">
            <w:pPr>
              <w:rPr>
                <w:rFonts w:ascii="Arial" w:hAnsi="Arial" w:cs="Arial"/>
                <w:b/>
                <w:sz w:val="18"/>
                <w:szCs w:val="18"/>
              </w:rPr>
            </w:pPr>
          </w:p>
        </w:tc>
        <w:tc>
          <w:tcPr>
            <w:tcW w:w="5771" w:type="dxa"/>
            <w:vMerge/>
          </w:tcPr>
          <w:p w:rsidR="00194ACD" w:rsidRPr="00194ACD" w:rsidRDefault="00194ACD" w:rsidP="00720416">
            <w:pPr>
              <w:tabs>
                <w:tab w:val="left" w:pos="1660"/>
              </w:tabs>
              <w:rPr>
                <w:rFonts w:ascii="Arial" w:hAnsi="Arial" w:cs="Arial"/>
                <w:b/>
                <w:sz w:val="18"/>
                <w:szCs w:val="18"/>
              </w:rPr>
            </w:pPr>
          </w:p>
        </w:tc>
        <w:tc>
          <w:tcPr>
            <w:tcW w:w="992" w:type="dxa"/>
          </w:tcPr>
          <w:p w:rsidR="00194ACD" w:rsidRDefault="00194ACD" w:rsidP="00720416">
            <w:pPr>
              <w:rPr>
                <w:rFonts w:ascii="Arial" w:hAnsi="Arial" w:cs="Arial"/>
                <w:b/>
                <w:sz w:val="18"/>
                <w:szCs w:val="18"/>
              </w:rPr>
            </w:pPr>
          </w:p>
          <w:p w:rsidR="00194ACD" w:rsidRPr="00194ACD" w:rsidRDefault="00194ACD" w:rsidP="00720416">
            <w:pPr>
              <w:rPr>
                <w:rFonts w:ascii="Arial" w:hAnsi="Arial" w:cs="Arial"/>
                <w:b/>
                <w:sz w:val="18"/>
                <w:szCs w:val="18"/>
              </w:rPr>
            </w:pPr>
            <w:r w:rsidRPr="00194ACD">
              <w:rPr>
                <w:rFonts w:ascii="Arial" w:hAnsi="Arial" w:cs="Arial"/>
                <w:b/>
                <w:sz w:val="18"/>
                <w:szCs w:val="18"/>
              </w:rPr>
              <w:t>V 309</w:t>
            </w:r>
          </w:p>
        </w:tc>
        <w:tc>
          <w:tcPr>
            <w:tcW w:w="932" w:type="dxa"/>
          </w:tcPr>
          <w:p w:rsidR="00194ACD" w:rsidRDefault="00194ACD" w:rsidP="00720416">
            <w:pPr>
              <w:rPr>
                <w:rFonts w:ascii="Arial" w:hAnsi="Arial" w:cs="Arial"/>
                <w:b/>
                <w:sz w:val="18"/>
                <w:szCs w:val="18"/>
              </w:rPr>
            </w:pPr>
          </w:p>
          <w:p w:rsidR="00194ACD" w:rsidRPr="00194ACD" w:rsidRDefault="00194ACD" w:rsidP="00720416">
            <w:pPr>
              <w:rPr>
                <w:rFonts w:ascii="Arial" w:hAnsi="Arial" w:cs="Arial"/>
                <w:b/>
                <w:sz w:val="18"/>
                <w:szCs w:val="18"/>
              </w:rPr>
            </w:pPr>
            <w:r w:rsidRPr="00194ACD">
              <w:rPr>
                <w:rFonts w:ascii="Arial" w:hAnsi="Arial" w:cs="Arial"/>
                <w:b/>
                <w:sz w:val="18"/>
                <w:szCs w:val="18"/>
              </w:rPr>
              <w:t>GL</w:t>
            </w:r>
          </w:p>
        </w:tc>
      </w:tr>
      <w:tr w:rsidR="00194ACD" w:rsidRPr="00A7182C" w:rsidTr="00720416">
        <w:tc>
          <w:tcPr>
            <w:tcW w:w="8978" w:type="dxa"/>
            <w:gridSpan w:val="4"/>
          </w:tcPr>
          <w:p w:rsidR="00194ACD" w:rsidRDefault="00194ACD" w:rsidP="00720416">
            <w:pPr>
              <w:tabs>
                <w:tab w:val="left" w:pos="-720"/>
                <w:tab w:val="left" w:pos="0"/>
                <w:tab w:val="left" w:pos="851"/>
              </w:tabs>
              <w:suppressAutoHyphens/>
              <w:jc w:val="both"/>
              <w:rPr>
                <w:rFonts w:ascii="Arial" w:eastAsia="Times New Roman" w:hAnsi="Arial" w:cs="Arial"/>
                <w:b/>
                <w:bCs/>
                <w:color w:val="000000"/>
                <w:sz w:val="20"/>
                <w:szCs w:val="20"/>
                <w:lang w:eastAsia="es-ES"/>
              </w:rPr>
            </w:pPr>
          </w:p>
          <w:p w:rsidR="00194ACD" w:rsidRPr="00194ACD" w:rsidRDefault="00194ACD" w:rsidP="00720416">
            <w:pPr>
              <w:tabs>
                <w:tab w:val="left" w:pos="-720"/>
                <w:tab w:val="left" w:pos="0"/>
                <w:tab w:val="left" w:pos="851"/>
              </w:tabs>
              <w:suppressAutoHyphens/>
              <w:jc w:val="both"/>
              <w:rPr>
                <w:rFonts w:ascii="Arial" w:eastAsia="Times New Roman" w:hAnsi="Arial" w:cs="Arial"/>
                <w:b/>
                <w:bCs/>
                <w:color w:val="000000"/>
                <w:sz w:val="20"/>
                <w:szCs w:val="20"/>
                <w:lang w:eastAsia="es-ES"/>
              </w:rPr>
            </w:pPr>
            <w:r w:rsidRPr="00194ACD">
              <w:rPr>
                <w:rFonts w:ascii="Arial" w:eastAsia="Times New Roman" w:hAnsi="Arial" w:cs="Arial"/>
                <w:b/>
                <w:bCs/>
                <w:color w:val="000000"/>
                <w:sz w:val="20"/>
                <w:szCs w:val="20"/>
                <w:lang w:eastAsia="es-ES"/>
              </w:rPr>
              <w:t>DESCRIPCIÓN</w:t>
            </w:r>
          </w:p>
          <w:p w:rsidR="00194ACD" w:rsidRPr="00A7182C" w:rsidRDefault="00194ACD"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p>
          <w:p w:rsidR="00194ACD" w:rsidRPr="007C160C" w:rsidRDefault="00194ACD" w:rsidP="00720416">
            <w:pPr>
              <w:tabs>
                <w:tab w:val="left" w:pos="-720"/>
                <w:tab w:val="left" w:pos="0"/>
                <w:tab w:val="left" w:pos="851"/>
              </w:tabs>
              <w:suppressAutoHyphens/>
              <w:jc w:val="both"/>
              <w:rPr>
                <w:rFonts w:ascii="Arial" w:eastAsia="Times New Roman" w:hAnsi="Arial" w:cs="Arial"/>
                <w:bCs/>
                <w:color w:val="000000"/>
                <w:sz w:val="20"/>
                <w:szCs w:val="20"/>
                <w:lang w:eastAsia="es-ES"/>
              </w:rPr>
            </w:pPr>
            <w:r w:rsidRPr="00A7182C">
              <w:rPr>
                <w:rFonts w:ascii="Arial" w:eastAsia="Times New Roman" w:hAnsi="Arial" w:cs="Arial"/>
                <w:bCs/>
                <w:color w:val="000000"/>
                <w:sz w:val="20"/>
                <w:szCs w:val="20"/>
                <w:lang w:eastAsia="es-ES"/>
              </w:rPr>
              <w:t xml:space="preserve">Báscula </w:t>
            </w:r>
            <w:r w:rsidRPr="00A7182C">
              <w:rPr>
                <w:rFonts w:ascii="Arial" w:hAnsi="Arial" w:cs="Arial"/>
                <w:sz w:val="20"/>
                <w:szCs w:val="20"/>
              </w:rPr>
              <w:t>electrónica para los cilindros de cloro que permita medir el peso de cloro en el cilindro sin incluir el peso de estos debe contar con plataforma con capacidad para acomodar mínimo (2) dos cilindros, la báscula se entregara en funcionamiento</w:t>
            </w:r>
            <w:r w:rsidRPr="00A7182C">
              <w:rPr>
                <w:rFonts w:ascii="Arial" w:eastAsia="Times New Roman" w:hAnsi="Arial" w:cs="Arial"/>
                <w:bCs/>
                <w:color w:val="000000"/>
                <w:sz w:val="20"/>
                <w:szCs w:val="20"/>
                <w:lang w:eastAsia="es-ES"/>
              </w:rPr>
              <w:t>. Se ofrece en alternativa electróni</w:t>
            </w:r>
            <w:r>
              <w:rPr>
                <w:rFonts w:ascii="Arial" w:eastAsia="Times New Roman" w:hAnsi="Arial" w:cs="Arial"/>
                <w:bCs/>
                <w:color w:val="000000"/>
                <w:sz w:val="20"/>
                <w:szCs w:val="20"/>
                <w:lang w:eastAsia="es-ES"/>
              </w:rPr>
              <w:t>ca y mixta o electromecánica</w:t>
            </w:r>
            <w:r w:rsidRPr="00A7182C">
              <w:rPr>
                <w:rFonts w:ascii="Arial" w:eastAsia="Times New Roman" w:hAnsi="Arial" w:cs="Arial"/>
                <w:bCs/>
                <w:color w:val="000000"/>
                <w:sz w:val="20"/>
                <w:szCs w:val="20"/>
                <w:lang w:eastAsia="es-ES"/>
              </w:rPr>
              <w:t>.</w:t>
            </w:r>
            <w:r>
              <w:rPr>
                <w:rFonts w:ascii="Arial" w:eastAsia="Times New Roman" w:hAnsi="Arial" w:cs="Arial"/>
                <w:bCs/>
                <w:color w:val="000000"/>
                <w:sz w:val="20"/>
                <w:szCs w:val="20"/>
                <w:lang w:eastAsia="es-ES"/>
              </w:rPr>
              <w:t xml:space="preserve"> </w:t>
            </w:r>
            <w:r w:rsidRPr="00A7182C">
              <w:rPr>
                <w:rFonts w:ascii="Arial" w:eastAsia="Times New Roman" w:hAnsi="Arial" w:cs="Arial"/>
                <w:bCs/>
                <w:color w:val="000000"/>
                <w:sz w:val="20"/>
                <w:szCs w:val="20"/>
                <w:lang w:eastAsia="es-ES"/>
              </w:rPr>
              <w:t>Ideal para bodegas de almacenamiento, logística, embalaje, su manipulación hace que sea Fácil de transportar de un sitio a otro. La línea de Básculas Portátiles Prometálicos es Apropiada para control de mercancía en depósitos, comercializadoras, graneros, y pequeña y mediana industria en general, o donde las necesidades de pesaje sean continuas y en bajos o medianos volúmenes.</w:t>
            </w:r>
          </w:p>
        </w:tc>
      </w:tr>
      <w:tr w:rsidR="00194ACD" w:rsidRPr="00A7182C" w:rsidTr="00720416">
        <w:tc>
          <w:tcPr>
            <w:tcW w:w="8978" w:type="dxa"/>
            <w:gridSpan w:val="4"/>
          </w:tcPr>
          <w:p w:rsidR="00E3007E" w:rsidRDefault="00CE702B" w:rsidP="00CE702B">
            <w:pPr>
              <w:pStyle w:val="Ttulo2"/>
              <w:tabs>
                <w:tab w:val="left" w:pos="567"/>
                <w:tab w:val="left" w:pos="1134"/>
                <w:tab w:val="left" w:pos="1701"/>
                <w:tab w:val="left" w:pos="2268"/>
                <w:tab w:val="left" w:pos="2835"/>
              </w:tabs>
              <w:spacing w:before="120"/>
              <w:jc w:val="both"/>
              <w:rPr>
                <w:sz w:val="20"/>
                <w:szCs w:val="20"/>
              </w:rPr>
            </w:pPr>
            <w:r>
              <w:rPr>
                <w:sz w:val="20"/>
                <w:szCs w:val="20"/>
              </w:rPr>
              <w:t xml:space="preserve">Características Técnicas </w:t>
            </w:r>
          </w:p>
          <w:p w:rsidR="00194ACD" w:rsidRPr="00A7182C" w:rsidRDefault="00194ACD" w:rsidP="00720416">
            <w:pPr>
              <w:pStyle w:val="Ttulo2"/>
              <w:tabs>
                <w:tab w:val="left" w:pos="567"/>
                <w:tab w:val="left" w:pos="1134"/>
                <w:tab w:val="left" w:pos="1701"/>
                <w:tab w:val="left" w:pos="2268"/>
                <w:tab w:val="left" w:pos="2835"/>
              </w:tabs>
              <w:spacing w:before="120"/>
              <w:rPr>
                <w:b w:val="0"/>
                <w:color w:val="000000"/>
                <w:sz w:val="20"/>
                <w:szCs w:val="20"/>
              </w:rPr>
            </w:pPr>
            <w:r w:rsidRPr="00A7182C">
              <w:rPr>
                <w:sz w:val="20"/>
                <w:szCs w:val="20"/>
              </w:rPr>
              <w:object w:dxaOrig="7635" w:dyaOrig="1800">
                <v:shape id="_x0000_i1026" type="#_x0000_t75" style="width:382.45pt;height:90.7pt" o:ole="">
                  <v:imagedata r:id="rId11" o:title=""/>
                </v:shape>
                <o:OLEObject Type="Embed" ProgID="PBrush" ShapeID="_x0000_i1026" DrawAspect="Content" ObjectID="_1424952013" r:id="rId12"/>
              </w:object>
            </w:r>
          </w:p>
        </w:tc>
      </w:tr>
      <w:tr w:rsidR="00194ACD" w:rsidRPr="00A7182C" w:rsidTr="00720416">
        <w:tc>
          <w:tcPr>
            <w:tcW w:w="8978" w:type="dxa"/>
            <w:gridSpan w:val="4"/>
          </w:tcPr>
          <w:p w:rsidR="00194ACD" w:rsidRDefault="00194ACD" w:rsidP="00720416">
            <w:pPr>
              <w:autoSpaceDE w:val="0"/>
              <w:autoSpaceDN w:val="0"/>
              <w:adjustRightInd w:val="0"/>
              <w:jc w:val="both"/>
              <w:rPr>
                <w:rFonts w:ascii="Arial" w:eastAsia="Times New Roman" w:hAnsi="Arial" w:cs="Arial"/>
                <w:bCs/>
                <w:color w:val="000000"/>
                <w:sz w:val="20"/>
                <w:szCs w:val="20"/>
                <w:lang w:eastAsia="es-ES"/>
              </w:rPr>
            </w:pPr>
          </w:p>
          <w:p w:rsidR="00194ACD" w:rsidRPr="00194ACD" w:rsidRDefault="00194ACD" w:rsidP="00720416">
            <w:pPr>
              <w:autoSpaceDE w:val="0"/>
              <w:autoSpaceDN w:val="0"/>
              <w:adjustRightInd w:val="0"/>
              <w:jc w:val="both"/>
              <w:rPr>
                <w:rFonts w:ascii="Arial" w:eastAsia="Times New Roman" w:hAnsi="Arial" w:cs="Arial"/>
                <w:b/>
                <w:bCs/>
                <w:color w:val="000000"/>
                <w:sz w:val="20"/>
                <w:szCs w:val="20"/>
                <w:lang w:eastAsia="es-ES"/>
              </w:rPr>
            </w:pPr>
            <w:r w:rsidRPr="00194ACD">
              <w:rPr>
                <w:rFonts w:ascii="Arial" w:eastAsia="Times New Roman" w:hAnsi="Arial" w:cs="Arial"/>
                <w:b/>
                <w:bCs/>
                <w:color w:val="000000"/>
                <w:sz w:val="20"/>
                <w:szCs w:val="20"/>
                <w:lang w:eastAsia="es-ES"/>
              </w:rPr>
              <w:t>Instalación</w:t>
            </w:r>
          </w:p>
          <w:p w:rsidR="00194ACD" w:rsidRPr="00A7182C" w:rsidRDefault="00194ACD" w:rsidP="00720416">
            <w:pPr>
              <w:autoSpaceDE w:val="0"/>
              <w:autoSpaceDN w:val="0"/>
              <w:adjustRightInd w:val="0"/>
              <w:jc w:val="both"/>
              <w:rPr>
                <w:rFonts w:ascii="Arial" w:eastAsia="Times New Roman" w:hAnsi="Arial" w:cs="Arial"/>
                <w:bCs/>
                <w:color w:val="000000"/>
                <w:sz w:val="20"/>
                <w:szCs w:val="20"/>
                <w:lang w:eastAsia="es-ES"/>
              </w:rPr>
            </w:pPr>
          </w:p>
          <w:p w:rsidR="00194ACD" w:rsidRPr="00A7182C" w:rsidRDefault="00194ACD" w:rsidP="00720416">
            <w:pPr>
              <w:autoSpaceDE w:val="0"/>
              <w:autoSpaceDN w:val="0"/>
              <w:adjustRightInd w:val="0"/>
              <w:jc w:val="both"/>
              <w:rPr>
                <w:rFonts w:ascii="Arial" w:hAnsi="Arial" w:cs="Arial"/>
                <w:sz w:val="20"/>
                <w:szCs w:val="20"/>
              </w:rPr>
            </w:pPr>
            <w:r w:rsidRPr="00A7182C">
              <w:rPr>
                <w:rFonts w:ascii="Arial" w:eastAsia="Times New Roman" w:hAnsi="Arial" w:cs="Arial"/>
                <w:bCs/>
                <w:color w:val="000000"/>
                <w:sz w:val="20"/>
                <w:szCs w:val="20"/>
                <w:lang w:eastAsia="es-ES"/>
              </w:rPr>
              <w:t>Las básculas salen ajustadas de fábrica lista para su operación.</w:t>
            </w:r>
          </w:p>
        </w:tc>
      </w:tr>
      <w:tr w:rsidR="00194ACD" w:rsidRPr="00A7182C" w:rsidTr="00720416">
        <w:tc>
          <w:tcPr>
            <w:tcW w:w="8978" w:type="dxa"/>
            <w:gridSpan w:val="4"/>
          </w:tcPr>
          <w:p w:rsidR="00194ACD" w:rsidRDefault="00194ACD" w:rsidP="00720416">
            <w:pPr>
              <w:jc w:val="both"/>
              <w:rPr>
                <w:rFonts w:ascii="Arial" w:eastAsia="Times New Roman" w:hAnsi="Arial" w:cs="Arial"/>
                <w:b/>
                <w:bCs/>
                <w:color w:val="000000"/>
                <w:sz w:val="20"/>
                <w:szCs w:val="20"/>
                <w:lang w:eastAsia="es-ES"/>
              </w:rPr>
            </w:pPr>
          </w:p>
          <w:p w:rsidR="00194ACD" w:rsidRDefault="00194ACD" w:rsidP="00720416">
            <w:pPr>
              <w:jc w:val="both"/>
              <w:rPr>
                <w:rFonts w:ascii="Arial" w:eastAsia="Times New Roman" w:hAnsi="Arial" w:cs="Arial"/>
                <w:b/>
                <w:bCs/>
                <w:color w:val="000000"/>
                <w:sz w:val="20"/>
                <w:szCs w:val="20"/>
                <w:lang w:eastAsia="es-ES"/>
              </w:rPr>
            </w:pPr>
            <w:r w:rsidRPr="00194ACD">
              <w:rPr>
                <w:rFonts w:ascii="Arial" w:eastAsia="Times New Roman" w:hAnsi="Arial" w:cs="Arial"/>
                <w:b/>
                <w:bCs/>
                <w:color w:val="000000"/>
                <w:sz w:val="20"/>
                <w:szCs w:val="20"/>
                <w:lang w:eastAsia="es-ES"/>
              </w:rPr>
              <w:t>MEDIDA Y FORMA DE PAGO</w:t>
            </w:r>
          </w:p>
          <w:p w:rsidR="00194ACD" w:rsidRPr="00194ACD" w:rsidRDefault="00194ACD" w:rsidP="00720416">
            <w:pPr>
              <w:jc w:val="both"/>
              <w:rPr>
                <w:rFonts w:ascii="Arial" w:eastAsia="Times New Roman" w:hAnsi="Arial" w:cs="Arial"/>
                <w:b/>
                <w:bCs/>
                <w:color w:val="000000"/>
                <w:sz w:val="20"/>
                <w:szCs w:val="20"/>
                <w:lang w:eastAsia="es-ES"/>
              </w:rPr>
            </w:pPr>
          </w:p>
          <w:p w:rsidR="00194ACD" w:rsidRPr="00A7182C" w:rsidRDefault="00194ACD" w:rsidP="00720416">
            <w:pPr>
              <w:autoSpaceDE w:val="0"/>
              <w:autoSpaceDN w:val="0"/>
              <w:adjustRightInd w:val="0"/>
              <w:jc w:val="both"/>
              <w:rPr>
                <w:rFonts w:ascii="Arial" w:eastAsia="Times New Roman" w:hAnsi="Arial" w:cs="Arial"/>
                <w:bCs/>
                <w:color w:val="000000"/>
                <w:sz w:val="20"/>
                <w:szCs w:val="20"/>
                <w:lang w:eastAsia="es-ES"/>
              </w:rPr>
            </w:pPr>
            <w:r w:rsidRPr="00A7182C">
              <w:rPr>
                <w:rFonts w:ascii="Arial" w:hAnsi="Arial" w:cs="Arial"/>
                <w:sz w:val="18"/>
                <w:szCs w:val="18"/>
              </w:rPr>
              <w:t>Se medirá y pagará por suma global, recibido a satisfacción por la interventoría después de las respectivas pruebas de funcionamiento.</w:t>
            </w:r>
          </w:p>
        </w:tc>
      </w:tr>
    </w:tbl>
    <w:p w:rsidR="00194ACD" w:rsidRDefault="00194ACD" w:rsidP="00BF3D98">
      <w:pPr>
        <w:jc w:val="both"/>
        <w:rPr>
          <w:rFonts w:ascii="Arial" w:hAnsi="Arial" w:cs="Arial"/>
          <w:sz w:val="20"/>
          <w:szCs w:val="20"/>
        </w:rPr>
      </w:pPr>
    </w:p>
    <w:p w:rsidR="00BF3D98" w:rsidRDefault="00BF3D98" w:rsidP="00BF3D98">
      <w:pPr>
        <w:jc w:val="both"/>
        <w:rPr>
          <w:rFonts w:ascii="Arial" w:hAnsi="Arial" w:cs="Arial"/>
          <w:sz w:val="20"/>
          <w:szCs w:val="20"/>
        </w:rPr>
      </w:pPr>
    </w:p>
    <w:p w:rsidR="00BF3D98" w:rsidRDefault="00BF3D98" w:rsidP="00BF3D98">
      <w:pPr>
        <w:jc w:val="both"/>
        <w:rPr>
          <w:rFonts w:ascii="Arial" w:hAnsi="Arial" w:cs="Arial"/>
          <w:sz w:val="20"/>
          <w:szCs w:val="20"/>
        </w:rPr>
      </w:pPr>
    </w:p>
    <w:p w:rsidR="00BF3D98" w:rsidRDefault="00BF3D98" w:rsidP="00BF3D98">
      <w:pPr>
        <w:jc w:val="both"/>
        <w:rPr>
          <w:rFonts w:ascii="Arial" w:hAnsi="Arial" w:cs="Arial"/>
          <w:sz w:val="20"/>
          <w:szCs w:val="20"/>
        </w:rPr>
      </w:pPr>
    </w:p>
    <w:p w:rsidR="00BF3D98" w:rsidRDefault="00BF3D98" w:rsidP="00BF3D98">
      <w:pPr>
        <w:jc w:val="both"/>
        <w:rPr>
          <w:rFonts w:ascii="Arial" w:hAnsi="Arial" w:cs="Arial"/>
          <w:sz w:val="20"/>
          <w:szCs w:val="20"/>
        </w:rPr>
      </w:pPr>
    </w:p>
    <w:p w:rsidR="009E4272" w:rsidRDefault="009E4272" w:rsidP="005F580F">
      <w:pPr>
        <w:rPr>
          <w:rFonts w:ascii="Arial" w:hAnsi="Arial" w:cs="Arial"/>
          <w:sz w:val="20"/>
          <w:szCs w:val="20"/>
        </w:rPr>
      </w:pPr>
    </w:p>
    <w:p w:rsidR="00E272C1" w:rsidRDefault="00E272C1" w:rsidP="005F580F">
      <w:pPr>
        <w:rPr>
          <w:rFonts w:ascii="Arial" w:hAnsi="Arial" w:cs="Arial"/>
          <w:sz w:val="20"/>
          <w:szCs w:val="20"/>
        </w:rPr>
      </w:pPr>
    </w:p>
    <w:p w:rsidR="00CB30C0" w:rsidRDefault="00CB30C0" w:rsidP="005F580F">
      <w:pPr>
        <w:rPr>
          <w:rFonts w:ascii="Arial" w:hAnsi="Arial" w:cs="Arial"/>
          <w:sz w:val="20"/>
          <w:szCs w:val="20"/>
        </w:rPr>
      </w:pPr>
    </w:p>
    <w:tbl>
      <w:tblPr>
        <w:tblStyle w:val="Tablaconcuadrcula"/>
        <w:tblW w:w="8978" w:type="dxa"/>
        <w:tblInd w:w="108" w:type="dxa"/>
        <w:tblLook w:val="04A0"/>
      </w:tblPr>
      <w:tblGrid>
        <w:gridCol w:w="2244"/>
        <w:gridCol w:w="4702"/>
        <w:gridCol w:w="909"/>
        <w:gridCol w:w="1123"/>
      </w:tblGrid>
      <w:tr w:rsidR="000C5EDA" w:rsidRPr="00A7182C" w:rsidTr="00B61191">
        <w:tc>
          <w:tcPr>
            <w:tcW w:w="8978" w:type="dxa"/>
            <w:gridSpan w:val="4"/>
          </w:tcPr>
          <w:p w:rsidR="000C5EDA" w:rsidRPr="003D30ED" w:rsidRDefault="000C5EDA" w:rsidP="00B61191">
            <w:pPr>
              <w:rPr>
                <w:rFonts w:ascii="Arial" w:hAnsi="Arial" w:cs="Arial"/>
                <w:b/>
                <w:sz w:val="18"/>
                <w:szCs w:val="18"/>
              </w:rPr>
            </w:pPr>
            <w:r w:rsidRPr="003D30ED">
              <w:rPr>
                <w:rFonts w:ascii="Arial" w:hAnsi="Arial" w:cs="Arial"/>
                <w:b/>
                <w:sz w:val="18"/>
                <w:szCs w:val="18"/>
              </w:rPr>
              <w:t>IDENTIFICACIÓN</w:t>
            </w:r>
          </w:p>
        </w:tc>
      </w:tr>
      <w:tr w:rsidR="000C5EDA" w:rsidRPr="00A7182C" w:rsidTr="00BA6CBB">
        <w:trPr>
          <w:trHeight w:val="547"/>
        </w:trPr>
        <w:tc>
          <w:tcPr>
            <w:tcW w:w="2244" w:type="dxa"/>
            <w:vMerge w:val="restart"/>
          </w:tcPr>
          <w:p w:rsidR="000C5EDA" w:rsidRPr="003D30ED" w:rsidRDefault="000C5EDA" w:rsidP="00B61191">
            <w:pPr>
              <w:rPr>
                <w:rFonts w:ascii="Arial" w:hAnsi="Arial" w:cs="Arial"/>
                <w:b/>
                <w:sz w:val="18"/>
                <w:szCs w:val="18"/>
              </w:rPr>
            </w:pPr>
          </w:p>
          <w:p w:rsidR="000C5EDA" w:rsidRPr="003D30ED" w:rsidRDefault="000C5EDA" w:rsidP="00B61191">
            <w:pPr>
              <w:rPr>
                <w:rFonts w:ascii="Arial" w:hAnsi="Arial" w:cs="Arial"/>
                <w:b/>
                <w:sz w:val="18"/>
                <w:szCs w:val="18"/>
              </w:rPr>
            </w:pPr>
            <w:r w:rsidRPr="003D30ED">
              <w:rPr>
                <w:rFonts w:ascii="Arial" w:hAnsi="Arial" w:cs="Arial"/>
                <w:b/>
                <w:sz w:val="18"/>
                <w:szCs w:val="18"/>
              </w:rPr>
              <w:t>ACTIVIDAD</w:t>
            </w:r>
          </w:p>
        </w:tc>
        <w:tc>
          <w:tcPr>
            <w:tcW w:w="4702" w:type="dxa"/>
            <w:vMerge w:val="restart"/>
          </w:tcPr>
          <w:p w:rsidR="000C5EDA" w:rsidRDefault="000C5EDA" w:rsidP="00B61191">
            <w:pPr>
              <w:rPr>
                <w:rFonts w:ascii="Arial" w:hAnsi="Arial" w:cs="Arial"/>
                <w:b/>
                <w:sz w:val="18"/>
                <w:szCs w:val="18"/>
              </w:rPr>
            </w:pPr>
          </w:p>
          <w:p w:rsidR="000C5EDA" w:rsidRPr="003D30ED" w:rsidRDefault="000C5EDA" w:rsidP="00B61191">
            <w:pPr>
              <w:rPr>
                <w:rFonts w:ascii="Arial" w:hAnsi="Arial" w:cs="Arial"/>
                <w:b/>
                <w:sz w:val="18"/>
                <w:szCs w:val="18"/>
              </w:rPr>
            </w:pPr>
            <w:r w:rsidRPr="000C5EDA">
              <w:rPr>
                <w:rFonts w:ascii="Arial" w:hAnsi="Arial" w:cs="Arial"/>
                <w:b/>
                <w:sz w:val="18"/>
                <w:szCs w:val="18"/>
              </w:rPr>
              <w:t>SUMINISTRO E INSTALACIÓN VÁLVULA DE COMPUERTA 6" B-B HD</w:t>
            </w:r>
          </w:p>
        </w:tc>
        <w:tc>
          <w:tcPr>
            <w:tcW w:w="909" w:type="dxa"/>
            <w:shd w:val="clear" w:color="auto" w:fill="auto"/>
            <w:vAlign w:val="center"/>
          </w:tcPr>
          <w:p w:rsidR="000C5EDA" w:rsidRPr="007D62E5" w:rsidRDefault="00BA6CBB" w:rsidP="00B61191">
            <w:pPr>
              <w:rPr>
                <w:rFonts w:ascii="Arial" w:hAnsi="Arial" w:cs="Arial"/>
                <w:b/>
                <w:sz w:val="18"/>
                <w:szCs w:val="18"/>
              </w:rPr>
            </w:pPr>
            <w:r>
              <w:rPr>
                <w:rFonts w:ascii="Arial" w:hAnsi="Arial" w:cs="Arial"/>
                <w:b/>
                <w:sz w:val="20"/>
                <w:szCs w:val="20"/>
              </w:rPr>
              <w:t>ÍTEM</w:t>
            </w:r>
          </w:p>
        </w:tc>
        <w:tc>
          <w:tcPr>
            <w:tcW w:w="1123" w:type="dxa"/>
            <w:shd w:val="clear" w:color="auto" w:fill="auto"/>
            <w:vAlign w:val="center"/>
          </w:tcPr>
          <w:p w:rsidR="000C5EDA" w:rsidRPr="007D62E5" w:rsidRDefault="000C5EDA" w:rsidP="00B61191">
            <w:pPr>
              <w:rPr>
                <w:rFonts w:ascii="Arial" w:hAnsi="Arial" w:cs="Arial"/>
                <w:b/>
                <w:sz w:val="18"/>
                <w:szCs w:val="18"/>
              </w:rPr>
            </w:pPr>
            <w:r w:rsidRPr="007D62E5">
              <w:rPr>
                <w:rFonts w:ascii="Arial" w:hAnsi="Arial" w:cs="Arial"/>
                <w:b/>
                <w:sz w:val="18"/>
                <w:szCs w:val="18"/>
              </w:rPr>
              <w:t>Unidad</w:t>
            </w:r>
          </w:p>
          <w:p w:rsidR="000C5EDA" w:rsidRPr="007D62E5" w:rsidRDefault="000C5EDA" w:rsidP="00B61191">
            <w:pPr>
              <w:rPr>
                <w:rFonts w:ascii="Arial" w:hAnsi="Arial" w:cs="Arial"/>
                <w:b/>
                <w:sz w:val="18"/>
                <w:szCs w:val="18"/>
              </w:rPr>
            </w:pPr>
          </w:p>
        </w:tc>
      </w:tr>
      <w:tr w:rsidR="000C5EDA" w:rsidRPr="00A7182C" w:rsidTr="00BA6CBB">
        <w:tc>
          <w:tcPr>
            <w:tcW w:w="2244" w:type="dxa"/>
            <w:vMerge/>
          </w:tcPr>
          <w:p w:rsidR="000C5EDA" w:rsidRPr="003D30ED" w:rsidRDefault="000C5EDA" w:rsidP="00B61191">
            <w:pPr>
              <w:rPr>
                <w:rFonts w:ascii="Arial" w:hAnsi="Arial" w:cs="Arial"/>
                <w:b/>
                <w:sz w:val="18"/>
                <w:szCs w:val="18"/>
              </w:rPr>
            </w:pPr>
          </w:p>
        </w:tc>
        <w:tc>
          <w:tcPr>
            <w:tcW w:w="4702" w:type="dxa"/>
            <w:vMerge/>
          </w:tcPr>
          <w:p w:rsidR="000C5EDA" w:rsidRPr="003D30ED" w:rsidRDefault="000C5EDA" w:rsidP="00B61191">
            <w:pPr>
              <w:rPr>
                <w:rFonts w:ascii="Arial" w:hAnsi="Arial" w:cs="Arial"/>
                <w:b/>
                <w:sz w:val="18"/>
                <w:szCs w:val="18"/>
              </w:rPr>
            </w:pPr>
          </w:p>
        </w:tc>
        <w:tc>
          <w:tcPr>
            <w:tcW w:w="909" w:type="dxa"/>
            <w:shd w:val="clear" w:color="auto" w:fill="auto"/>
          </w:tcPr>
          <w:p w:rsidR="000C5EDA" w:rsidRPr="007D62E5" w:rsidRDefault="000C5EDA" w:rsidP="00B61191">
            <w:pPr>
              <w:rPr>
                <w:rFonts w:ascii="Arial" w:hAnsi="Arial" w:cs="Arial"/>
                <w:b/>
                <w:sz w:val="18"/>
                <w:szCs w:val="18"/>
                <w:lang w:val="en-US"/>
              </w:rPr>
            </w:pPr>
            <w:r w:rsidRPr="007D62E5">
              <w:rPr>
                <w:rFonts w:ascii="Arial" w:hAnsi="Arial" w:cs="Arial"/>
                <w:b/>
                <w:sz w:val="18"/>
                <w:szCs w:val="18"/>
                <w:lang w:val="en-US"/>
              </w:rPr>
              <w:t>T</w:t>
            </w:r>
            <w:r>
              <w:rPr>
                <w:rFonts w:ascii="Arial" w:hAnsi="Arial" w:cs="Arial"/>
                <w:b/>
                <w:sz w:val="18"/>
                <w:szCs w:val="18"/>
                <w:lang w:val="en-US"/>
              </w:rPr>
              <w:t xml:space="preserve"> 158</w:t>
            </w:r>
          </w:p>
        </w:tc>
        <w:tc>
          <w:tcPr>
            <w:tcW w:w="1123" w:type="dxa"/>
            <w:shd w:val="clear" w:color="auto" w:fill="auto"/>
          </w:tcPr>
          <w:p w:rsidR="000C5EDA" w:rsidRPr="007D62E5" w:rsidRDefault="000C5EDA" w:rsidP="00B61191">
            <w:pPr>
              <w:tabs>
                <w:tab w:val="left" w:pos="195"/>
                <w:tab w:val="center" w:pos="453"/>
              </w:tabs>
              <w:jc w:val="left"/>
              <w:rPr>
                <w:rFonts w:ascii="Arial" w:hAnsi="Arial" w:cs="Arial"/>
                <w:b/>
                <w:sz w:val="18"/>
                <w:szCs w:val="18"/>
              </w:rPr>
            </w:pPr>
            <w:r w:rsidRPr="007D62E5">
              <w:rPr>
                <w:rFonts w:ascii="Arial" w:hAnsi="Arial" w:cs="Arial"/>
                <w:b/>
                <w:sz w:val="18"/>
                <w:szCs w:val="18"/>
              </w:rPr>
              <w:tab/>
            </w:r>
            <w:r w:rsidRPr="007D62E5">
              <w:rPr>
                <w:rFonts w:ascii="Arial" w:hAnsi="Arial" w:cs="Arial"/>
                <w:b/>
                <w:sz w:val="18"/>
                <w:szCs w:val="18"/>
              </w:rPr>
              <w:tab/>
              <w:t>UND</w:t>
            </w:r>
          </w:p>
        </w:tc>
      </w:tr>
      <w:tr w:rsidR="000C5EDA" w:rsidRPr="00A7182C" w:rsidTr="00B61191">
        <w:tc>
          <w:tcPr>
            <w:tcW w:w="8978" w:type="dxa"/>
            <w:gridSpan w:val="4"/>
          </w:tcPr>
          <w:p w:rsidR="000C5EDA" w:rsidRDefault="000C5EDA" w:rsidP="00B61191">
            <w:pPr>
              <w:pStyle w:val="Ttulo2"/>
              <w:jc w:val="both"/>
              <w:rPr>
                <w:color w:val="000000"/>
                <w:sz w:val="20"/>
                <w:szCs w:val="20"/>
              </w:rPr>
            </w:pPr>
            <w:r w:rsidRPr="003D30ED">
              <w:rPr>
                <w:color w:val="000000"/>
                <w:sz w:val="20"/>
                <w:szCs w:val="20"/>
              </w:rPr>
              <w:lastRenderedPageBreak/>
              <w:t>DESCRIPCIÓN</w:t>
            </w:r>
          </w:p>
          <w:p w:rsidR="000C5EDA" w:rsidRPr="003D30ED" w:rsidRDefault="000C5EDA" w:rsidP="00B61191">
            <w:pPr>
              <w:rPr>
                <w:lang w:eastAsia="es-ES"/>
              </w:rPr>
            </w:pPr>
          </w:p>
          <w:p w:rsidR="000C5EDA" w:rsidRPr="00C16259" w:rsidRDefault="000C5EDA" w:rsidP="00B61191">
            <w:pPr>
              <w:jc w:val="both"/>
              <w:rPr>
                <w:rFonts w:ascii="Arial" w:hAnsi="Arial" w:cs="Arial"/>
                <w:spacing w:val="-3"/>
                <w:sz w:val="20"/>
                <w:szCs w:val="20"/>
              </w:rPr>
            </w:pPr>
            <w:r w:rsidRPr="003D30ED">
              <w:rPr>
                <w:rFonts w:ascii="Arial" w:hAnsi="Arial" w:cs="Arial"/>
                <w:spacing w:val="-3"/>
                <w:sz w:val="20"/>
                <w:szCs w:val="20"/>
              </w:rPr>
              <w:t xml:space="preserve">Este numeral comprende las especificaciones que deberá seguir el contratista para la instalación de válvulas en  todos los componentes  que integran </w:t>
            </w:r>
            <w:r>
              <w:rPr>
                <w:rFonts w:ascii="Arial" w:hAnsi="Arial" w:cs="Arial"/>
                <w:spacing w:val="-3"/>
                <w:sz w:val="20"/>
                <w:szCs w:val="20"/>
              </w:rPr>
              <w:t>el sistema de acueducto,</w:t>
            </w:r>
            <w:r w:rsidRPr="003D30ED">
              <w:rPr>
                <w:rFonts w:ascii="Arial" w:hAnsi="Arial" w:cs="Arial"/>
                <w:spacing w:val="-3"/>
                <w:sz w:val="20"/>
                <w:szCs w:val="20"/>
              </w:rPr>
              <w:t xml:space="preserve"> de acuerdo con estas especificaciones y con los planos y esquemas del proyecto.</w:t>
            </w:r>
          </w:p>
        </w:tc>
      </w:tr>
      <w:tr w:rsidR="000C5EDA" w:rsidRPr="00A7182C" w:rsidTr="00B61191">
        <w:tc>
          <w:tcPr>
            <w:tcW w:w="8978" w:type="dxa"/>
            <w:gridSpan w:val="4"/>
          </w:tcPr>
          <w:p w:rsidR="000C5EDA" w:rsidRDefault="000C5EDA" w:rsidP="00B61191">
            <w:pPr>
              <w:pStyle w:val="Ttulo2"/>
              <w:jc w:val="both"/>
              <w:rPr>
                <w:color w:val="000000"/>
                <w:sz w:val="20"/>
                <w:szCs w:val="20"/>
              </w:rPr>
            </w:pPr>
          </w:p>
          <w:p w:rsidR="000C5EDA" w:rsidRDefault="000C5EDA" w:rsidP="00B61191">
            <w:pPr>
              <w:pStyle w:val="Ttulo2"/>
              <w:jc w:val="both"/>
              <w:rPr>
                <w:color w:val="000000"/>
                <w:sz w:val="20"/>
                <w:szCs w:val="20"/>
              </w:rPr>
            </w:pPr>
            <w:r w:rsidRPr="003D30ED">
              <w:rPr>
                <w:color w:val="000000"/>
                <w:sz w:val="20"/>
                <w:szCs w:val="20"/>
              </w:rPr>
              <w:t>PROCEDIMIENTO DE EJECUCIÓN</w:t>
            </w:r>
          </w:p>
          <w:p w:rsidR="000C5EDA" w:rsidRPr="003D30ED" w:rsidRDefault="000C5EDA" w:rsidP="00B61191">
            <w:pPr>
              <w:rPr>
                <w:lang w:eastAsia="es-ES"/>
              </w:rPr>
            </w:pPr>
          </w:p>
          <w:p w:rsidR="000C5EDA" w:rsidRPr="009703C0" w:rsidRDefault="000C5EDA" w:rsidP="00B61191">
            <w:pPr>
              <w:pStyle w:val="Prrafodelista"/>
              <w:numPr>
                <w:ilvl w:val="0"/>
                <w:numId w:val="28"/>
              </w:numPr>
              <w:jc w:val="both"/>
              <w:rPr>
                <w:rFonts w:ascii="Arial" w:hAnsi="Arial" w:cs="Arial"/>
                <w:spacing w:val="-3"/>
                <w:sz w:val="20"/>
                <w:szCs w:val="20"/>
              </w:rPr>
            </w:pPr>
            <w:r w:rsidRPr="009703C0">
              <w:rPr>
                <w:rFonts w:ascii="Arial" w:hAnsi="Arial" w:cs="Arial"/>
                <w:spacing w:val="-3"/>
                <w:sz w:val="20"/>
                <w:szCs w:val="20"/>
              </w:rPr>
              <w:t>Instalación de Válvulas</w:t>
            </w:r>
          </w:p>
          <w:p w:rsidR="000C5EDA" w:rsidRPr="003D30ED" w:rsidRDefault="000C5EDA" w:rsidP="00B61191">
            <w:pPr>
              <w:jc w:val="both"/>
              <w:rPr>
                <w:rFonts w:ascii="Arial" w:hAnsi="Arial" w:cs="Arial"/>
                <w:spacing w:val="-3"/>
                <w:sz w:val="20"/>
                <w:szCs w:val="20"/>
              </w:rPr>
            </w:pPr>
          </w:p>
          <w:p w:rsidR="000C5EDA" w:rsidRDefault="000C5EDA" w:rsidP="00B61191">
            <w:pPr>
              <w:jc w:val="both"/>
              <w:rPr>
                <w:rFonts w:ascii="Arial" w:hAnsi="Arial" w:cs="Arial"/>
                <w:spacing w:val="-3"/>
                <w:sz w:val="20"/>
                <w:szCs w:val="20"/>
              </w:rPr>
            </w:pPr>
            <w:r w:rsidRPr="003D30ED">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0C5EDA" w:rsidRDefault="000C5EDA" w:rsidP="00B61191">
            <w:pPr>
              <w:jc w:val="both"/>
              <w:rPr>
                <w:rFonts w:ascii="Arial" w:hAnsi="Arial" w:cs="Arial"/>
                <w:spacing w:val="-3"/>
                <w:sz w:val="20"/>
                <w:szCs w:val="20"/>
              </w:rPr>
            </w:pPr>
          </w:p>
          <w:p w:rsidR="000C5EDA" w:rsidRDefault="000C5EDA" w:rsidP="00B61191">
            <w:pPr>
              <w:jc w:val="both"/>
              <w:rPr>
                <w:rFonts w:ascii="Arial" w:hAnsi="Arial" w:cs="Arial"/>
                <w:spacing w:val="-3"/>
                <w:sz w:val="20"/>
                <w:szCs w:val="20"/>
              </w:rPr>
            </w:pPr>
          </w:p>
          <w:p w:rsidR="000C5EDA" w:rsidRDefault="000C5EDA" w:rsidP="00B6119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que la especificación del equipo está de acuerdo a los códigos que rigen la instalación.</w:t>
            </w:r>
          </w:p>
          <w:p w:rsidR="000C5EDA" w:rsidRPr="00161B90" w:rsidRDefault="000C5EDA" w:rsidP="00B61191">
            <w:pPr>
              <w:pStyle w:val="Prrafodelista"/>
              <w:autoSpaceDE w:val="0"/>
              <w:autoSpaceDN w:val="0"/>
              <w:adjustRightInd w:val="0"/>
              <w:jc w:val="both"/>
              <w:rPr>
                <w:rFonts w:ascii="Arial" w:hAnsi="Arial" w:cs="Arial"/>
                <w:color w:val="231F20"/>
                <w:sz w:val="20"/>
                <w:szCs w:val="20"/>
                <w:lang w:val="es-CO"/>
              </w:rPr>
            </w:pPr>
          </w:p>
          <w:p w:rsidR="000C5EDA" w:rsidRPr="00161B90" w:rsidRDefault="000C5EDA" w:rsidP="00B6119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Comprobar las presiones y temperaturas de servicio (ver límites de operación en la documentación Técnica y etiqueta de la válvula). Asegurar que las características de la válvula y sus materiales de construcción son adecuados para el servicio.</w:t>
            </w:r>
          </w:p>
          <w:p w:rsidR="000C5EDA" w:rsidRDefault="000C5EDA" w:rsidP="00B61191">
            <w:pPr>
              <w:autoSpaceDE w:val="0"/>
              <w:autoSpaceDN w:val="0"/>
              <w:adjustRightInd w:val="0"/>
              <w:jc w:val="both"/>
              <w:rPr>
                <w:rFonts w:ascii="Arial" w:hAnsi="Arial" w:cs="Arial"/>
                <w:color w:val="231F20"/>
                <w:sz w:val="20"/>
                <w:szCs w:val="20"/>
                <w:lang w:val="es-CO"/>
              </w:rPr>
            </w:pPr>
          </w:p>
          <w:p w:rsidR="000C5EDA" w:rsidRPr="00161B90" w:rsidRDefault="000C5EDA" w:rsidP="00B6119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Considerar la interacción del equipo en el sistema. Evitar golpes de ariete producidos por aperturas o cierres súbitos de la válvula. Prever elementos para amortiguar vibraciones y dilataciones de la tubería, así como guías, anclajes y soportes adecuados en función del peso de cada componente.</w:t>
            </w:r>
          </w:p>
          <w:p w:rsidR="000C5EDA" w:rsidRDefault="000C5EDA" w:rsidP="00B61191">
            <w:pPr>
              <w:autoSpaceDE w:val="0"/>
              <w:autoSpaceDN w:val="0"/>
              <w:adjustRightInd w:val="0"/>
              <w:jc w:val="both"/>
              <w:rPr>
                <w:rFonts w:ascii="Arial" w:hAnsi="Arial" w:cs="Arial"/>
                <w:color w:val="231F20"/>
                <w:sz w:val="20"/>
                <w:szCs w:val="20"/>
                <w:lang w:val="es-CO"/>
              </w:rPr>
            </w:pPr>
          </w:p>
          <w:p w:rsidR="000C5EDA" w:rsidRDefault="000C5EDA" w:rsidP="00B6119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de 5 ó 6 veces el diámetro nominal de la válvula (5 ó 6xDN) si la válvula se instala aguas abajo de una bomba, válvula, codo, bifurcación o reducción.</w:t>
            </w:r>
          </w:p>
          <w:p w:rsidR="000C5EDA" w:rsidRPr="00161B90" w:rsidRDefault="000C5EDA" w:rsidP="00B61191">
            <w:pPr>
              <w:pStyle w:val="Prrafodelista"/>
              <w:jc w:val="both"/>
              <w:rPr>
                <w:rFonts w:ascii="Arial" w:hAnsi="Arial" w:cs="Arial"/>
                <w:color w:val="231F20"/>
                <w:sz w:val="20"/>
                <w:szCs w:val="20"/>
                <w:lang w:val="es-CO"/>
              </w:rPr>
            </w:pPr>
          </w:p>
          <w:p w:rsidR="000C5EDA" w:rsidRPr="00161B90" w:rsidRDefault="000C5EDA" w:rsidP="00B6119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Dejar al menos una distancia 2xDN si la válvula se instala justo antes de una bomba, válvula, codo, bifurcación o reducción. No conectar directamente a otras válvulas o equipos.</w:t>
            </w:r>
          </w:p>
          <w:p w:rsidR="000C5EDA" w:rsidRPr="00161B90" w:rsidRDefault="000C5EDA" w:rsidP="00B61191">
            <w:pPr>
              <w:pStyle w:val="Prrafodelista"/>
              <w:jc w:val="both"/>
              <w:rPr>
                <w:rFonts w:ascii="Arial" w:hAnsi="Arial" w:cs="Arial"/>
                <w:color w:val="231F20"/>
                <w:sz w:val="20"/>
                <w:szCs w:val="20"/>
                <w:lang w:val="es-CO"/>
              </w:rPr>
            </w:pPr>
          </w:p>
          <w:p w:rsidR="000C5EDA" w:rsidRDefault="000C5EDA" w:rsidP="00B61191">
            <w:pPr>
              <w:pStyle w:val="Prrafodelista"/>
              <w:numPr>
                <w:ilvl w:val="0"/>
                <w:numId w:val="22"/>
              </w:num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Prever espacio sufi</w:t>
            </w:r>
            <w:r w:rsidRPr="00161B90">
              <w:rPr>
                <w:rFonts w:ascii="Arial" w:hAnsi="Arial" w:cs="Arial"/>
                <w:color w:val="231F20"/>
                <w:sz w:val="20"/>
                <w:szCs w:val="20"/>
                <w:lang w:val="es-CO"/>
              </w:rPr>
              <w:t>ciente para las operaciones de instalación y mantenimiento.</w:t>
            </w:r>
          </w:p>
          <w:p w:rsidR="000C5EDA" w:rsidRPr="00161B90" w:rsidRDefault="000C5EDA" w:rsidP="00B61191">
            <w:pPr>
              <w:pStyle w:val="Prrafodelista"/>
              <w:jc w:val="both"/>
              <w:rPr>
                <w:rFonts w:ascii="Arial" w:hAnsi="Arial" w:cs="Arial"/>
                <w:color w:val="231F20"/>
                <w:sz w:val="20"/>
                <w:szCs w:val="20"/>
                <w:lang w:val="es-CO"/>
              </w:rPr>
            </w:pPr>
          </w:p>
          <w:p w:rsidR="000C5EDA" w:rsidRDefault="000C5EDA" w:rsidP="00B6119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Retirar los elementos de protección con sumo cuidado para no dañar las válvulas y en especial sus partes blandas.</w:t>
            </w:r>
          </w:p>
          <w:p w:rsidR="000C5EDA" w:rsidRPr="00161B90" w:rsidRDefault="000C5EDA" w:rsidP="00B61191">
            <w:pPr>
              <w:pStyle w:val="Prrafodelista"/>
              <w:jc w:val="both"/>
              <w:rPr>
                <w:rFonts w:ascii="Arial" w:hAnsi="Arial" w:cs="Arial"/>
                <w:color w:val="231F20"/>
                <w:sz w:val="20"/>
                <w:szCs w:val="20"/>
                <w:lang w:val="es-CO"/>
              </w:rPr>
            </w:pPr>
          </w:p>
          <w:p w:rsidR="000C5EDA" w:rsidRPr="009703C0" w:rsidRDefault="000C5EDA" w:rsidP="00B61191">
            <w:pPr>
              <w:pStyle w:val="Prrafodelista"/>
              <w:numPr>
                <w:ilvl w:val="0"/>
                <w:numId w:val="22"/>
              </w:numPr>
              <w:autoSpaceDE w:val="0"/>
              <w:autoSpaceDN w:val="0"/>
              <w:adjustRightInd w:val="0"/>
              <w:jc w:val="both"/>
              <w:rPr>
                <w:rFonts w:ascii="Arial" w:hAnsi="Arial" w:cs="Arial"/>
                <w:color w:val="231F20"/>
                <w:sz w:val="20"/>
                <w:szCs w:val="20"/>
                <w:lang w:val="es-CO"/>
              </w:rPr>
            </w:pPr>
            <w:r w:rsidRPr="00161B90">
              <w:rPr>
                <w:rFonts w:ascii="Arial" w:hAnsi="Arial" w:cs="Arial"/>
                <w:color w:val="231F20"/>
                <w:sz w:val="20"/>
                <w:szCs w:val="20"/>
                <w:lang w:val="es-CO"/>
              </w:rPr>
              <w:t>Asegurar que los internos de la válvula y el circuito están libres de suciedad, restos de trabajo de instalación</w:t>
            </w:r>
            <w:r>
              <w:rPr>
                <w:rFonts w:ascii="Arial" w:hAnsi="Arial" w:cs="Arial"/>
                <w:color w:val="231F20"/>
                <w:sz w:val="20"/>
                <w:szCs w:val="20"/>
                <w:lang w:val="es-CO"/>
              </w:rPr>
              <w:t xml:space="preserve"> u otras impurezas. Colocar fi</w:t>
            </w:r>
            <w:r w:rsidRPr="00161B90">
              <w:rPr>
                <w:rFonts w:ascii="Arial" w:hAnsi="Arial" w:cs="Arial"/>
                <w:color w:val="231F20"/>
                <w:sz w:val="20"/>
                <w:szCs w:val="20"/>
                <w:lang w:val="es-CO"/>
              </w:rPr>
              <w:t xml:space="preserve">ltros adecuados para proteger los elementos del sistema de impurezas en </w:t>
            </w:r>
            <w:r w:rsidRPr="009703C0">
              <w:rPr>
                <w:rFonts w:ascii="Arial" w:hAnsi="Arial" w:cs="Arial"/>
                <w:color w:val="231F20"/>
                <w:sz w:val="20"/>
                <w:szCs w:val="20"/>
                <w:lang w:val="es-CO"/>
              </w:rPr>
              <w:t>fun</w:t>
            </w:r>
            <w:r w:rsidRPr="009703C0">
              <w:rPr>
                <w:rFonts w:ascii="Arial" w:hAnsi="Arial" w:cs="Arial"/>
                <w:iCs/>
                <w:color w:val="231F20"/>
                <w:sz w:val="20"/>
                <w:szCs w:val="20"/>
                <w:lang w:val="es-CO"/>
              </w:rPr>
              <w:t>cionamiento.</w:t>
            </w:r>
          </w:p>
          <w:p w:rsidR="000C5EDA" w:rsidRDefault="000C5EDA" w:rsidP="00B61191">
            <w:pPr>
              <w:jc w:val="both"/>
              <w:rPr>
                <w:rFonts w:ascii="Arial" w:hAnsi="Arial" w:cs="Arial"/>
                <w:spacing w:val="-3"/>
                <w:sz w:val="20"/>
                <w:szCs w:val="20"/>
              </w:rPr>
            </w:pPr>
          </w:p>
          <w:p w:rsidR="000C5EDA" w:rsidRPr="009703C0" w:rsidRDefault="000C5EDA" w:rsidP="00B61191">
            <w:pPr>
              <w:pStyle w:val="Prrafodelista"/>
              <w:numPr>
                <w:ilvl w:val="0"/>
                <w:numId w:val="20"/>
              </w:numPr>
              <w:jc w:val="both"/>
              <w:rPr>
                <w:rFonts w:ascii="Arial" w:hAnsi="Arial" w:cs="Arial"/>
                <w:b/>
                <w:spacing w:val="-3"/>
                <w:sz w:val="20"/>
                <w:szCs w:val="20"/>
              </w:rPr>
            </w:pPr>
            <w:r w:rsidRPr="009703C0">
              <w:rPr>
                <w:rFonts w:ascii="Arial" w:hAnsi="Arial" w:cs="Arial"/>
                <w:b/>
                <w:spacing w:val="-3"/>
                <w:sz w:val="20"/>
                <w:szCs w:val="20"/>
              </w:rPr>
              <w:t xml:space="preserve">Posición de Instalación </w:t>
            </w:r>
          </w:p>
          <w:p w:rsidR="000C5EDA" w:rsidRDefault="000C5EDA" w:rsidP="00B61191">
            <w:pPr>
              <w:jc w:val="both"/>
              <w:rPr>
                <w:rFonts w:ascii="Arial" w:hAnsi="Arial" w:cs="Arial"/>
                <w:spacing w:val="-3"/>
                <w:sz w:val="20"/>
                <w:szCs w:val="20"/>
              </w:rPr>
            </w:pPr>
          </w:p>
          <w:p w:rsidR="000C5EDA" w:rsidRDefault="000C5EDA" w:rsidP="00B61191">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La tubería debe estar correctamente soportada y alineada. El apriete no debe compensar  inclinaciones, torsiones, no alineaciones de tubería o separación excesiva que pueda provocar tensiones en el equipo una vez instalado.</w:t>
            </w:r>
          </w:p>
          <w:p w:rsidR="000C5EDA" w:rsidRDefault="000C5EDA" w:rsidP="00B61191">
            <w:pPr>
              <w:autoSpaceDE w:val="0"/>
              <w:autoSpaceDN w:val="0"/>
              <w:adjustRightInd w:val="0"/>
              <w:jc w:val="left"/>
              <w:rPr>
                <w:rFonts w:ascii="Arial" w:hAnsi="Arial" w:cs="Arial"/>
                <w:color w:val="231F20"/>
                <w:sz w:val="20"/>
                <w:szCs w:val="20"/>
                <w:lang w:val="es-CO"/>
              </w:rPr>
            </w:pPr>
          </w:p>
          <w:p w:rsidR="000C5EDA" w:rsidRDefault="000C5EDA" w:rsidP="00B61191">
            <w:pPr>
              <w:autoSpaceDE w:val="0"/>
              <w:autoSpaceDN w:val="0"/>
              <w:adjustRightInd w:val="0"/>
              <w:jc w:val="both"/>
              <w:rPr>
                <w:rFonts w:ascii="Arial" w:hAnsi="Arial" w:cs="Arial"/>
                <w:color w:val="231F20"/>
                <w:sz w:val="20"/>
                <w:szCs w:val="20"/>
                <w:lang w:val="es-CO"/>
              </w:rPr>
            </w:pPr>
            <w:r>
              <w:rPr>
                <w:rFonts w:ascii="Arial" w:hAnsi="Arial" w:cs="Arial"/>
                <w:color w:val="231F20"/>
                <w:sz w:val="20"/>
                <w:szCs w:val="20"/>
                <w:lang w:val="es-CO"/>
              </w:rPr>
              <w:t xml:space="preserve">-Asegurarse que las caras de contacto de válvulas y contrabridas están en buen estado y libres de </w:t>
            </w:r>
            <w:r>
              <w:rPr>
                <w:rFonts w:ascii="Arial" w:hAnsi="Arial" w:cs="Arial"/>
                <w:color w:val="231F20"/>
                <w:sz w:val="20"/>
                <w:szCs w:val="20"/>
                <w:lang w:val="es-CO"/>
              </w:rPr>
              <w:lastRenderedPageBreak/>
              <w:t>impurezas. Debe quedar espacio suficiente entre las contrabridas para introducir la válvula sin dañar el elastómero, pero no excesivo por las razones ya expuestas.</w:t>
            </w:r>
          </w:p>
          <w:p w:rsidR="000C5EDA" w:rsidRDefault="000C5EDA" w:rsidP="00B61191">
            <w:pPr>
              <w:autoSpaceDE w:val="0"/>
              <w:autoSpaceDN w:val="0"/>
              <w:adjustRightInd w:val="0"/>
              <w:jc w:val="both"/>
              <w:rPr>
                <w:rFonts w:ascii="Arial" w:hAnsi="Arial" w:cs="Arial"/>
                <w:color w:val="231F20"/>
                <w:sz w:val="20"/>
                <w:szCs w:val="20"/>
                <w:lang w:val="es-CO"/>
              </w:rPr>
            </w:pPr>
          </w:p>
          <w:p w:rsidR="000C5EDA" w:rsidRDefault="000C5EDA" w:rsidP="00B61191">
            <w:pPr>
              <w:autoSpaceDE w:val="0"/>
              <w:autoSpaceDN w:val="0"/>
              <w:adjustRightInd w:val="0"/>
              <w:jc w:val="both"/>
              <w:rPr>
                <w:rFonts w:ascii="Arial" w:hAnsi="Arial" w:cs="Arial"/>
                <w:spacing w:val="-3"/>
                <w:sz w:val="20"/>
                <w:szCs w:val="20"/>
              </w:rPr>
            </w:pPr>
            <w:r>
              <w:rPr>
                <w:rFonts w:ascii="Arial" w:hAnsi="Arial" w:cs="Arial"/>
                <w:color w:val="231F20"/>
                <w:sz w:val="20"/>
                <w:szCs w:val="20"/>
                <w:lang w:val="es-CO"/>
              </w:rPr>
              <w:t>-Para evitar daños en el disco y una correcta operación de la válvula, asegurarse de que existe en la tubería espacio interior suficiente para la completa apertura del disco, ya que éste sobresale del cuerpo de la válvula en posición abierta.</w:t>
            </w:r>
          </w:p>
          <w:p w:rsidR="000C5EDA" w:rsidRDefault="000C5EDA" w:rsidP="00B61191">
            <w:pPr>
              <w:jc w:val="both"/>
              <w:rPr>
                <w:rFonts w:ascii="Arial" w:hAnsi="Arial" w:cs="Arial"/>
                <w:spacing w:val="-3"/>
                <w:sz w:val="20"/>
                <w:szCs w:val="20"/>
              </w:rPr>
            </w:pPr>
          </w:p>
          <w:p w:rsidR="000C5EDA" w:rsidRPr="003D30ED" w:rsidRDefault="000C5EDA" w:rsidP="00B61191">
            <w:pPr>
              <w:pStyle w:val="Prrafodelista"/>
              <w:numPr>
                <w:ilvl w:val="0"/>
                <w:numId w:val="20"/>
              </w:numPr>
              <w:jc w:val="both"/>
              <w:rPr>
                <w:rFonts w:ascii="Arial" w:hAnsi="Arial" w:cs="Arial"/>
                <w:b/>
                <w:spacing w:val="-3"/>
                <w:sz w:val="20"/>
                <w:szCs w:val="20"/>
              </w:rPr>
            </w:pPr>
            <w:r w:rsidRPr="003D30ED">
              <w:rPr>
                <w:rFonts w:ascii="Arial" w:hAnsi="Arial" w:cs="Arial"/>
                <w:b/>
                <w:spacing w:val="-3"/>
                <w:sz w:val="20"/>
                <w:szCs w:val="20"/>
              </w:rPr>
              <w:t>Un</w:t>
            </w:r>
            <w:r>
              <w:rPr>
                <w:rFonts w:ascii="Arial" w:hAnsi="Arial" w:cs="Arial"/>
                <w:b/>
                <w:spacing w:val="-3"/>
                <w:sz w:val="20"/>
                <w:szCs w:val="20"/>
              </w:rPr>
              <w:t>ión con la tubería y accesorios</w:t>
            </w:r>
          </w:p>
          <w:p w:rsidR="000C5EDA" w:rsidRPr="003D30ED" w:rsidRDefault="000C5EDA" w:rsidP="00B61191">
            <w:pPr>
              <w:jc w:val="both"/>
              <w:rPr>
                <w:rFonts w:ascii="Arial" w:hAnsi="Arial" w:cs="Arial"/>
                <w:spacing w:val="-3"/>
                <w:sz w:val="20"/>
                <w:szCs w:val="20"/>
              </w:rPr>
            </w:pPr>
          </w:p>
          <w:p w:rsidR="000C5EDA" w:rsidRPr="00FC7658" w:rsidRDefault="000C5EDA" w:rsidP="00B61191">
            <w:pPr>
              <w:jc w:val="both"/>
              <w:rPr>
                <w:rFonts w:ascii="Arial" w:hAnsi="Arial" w:cs="Arial"/>
                <w:spacing w:val="-3"/>
                <w:sz w:val="20"/>
                <w:szCs w:val="20"/>
              </w:rPr>
            </w:pPr>
            <w:r w:rsidRPr="003D30ED">
              <w:rPr>
                <w:rFonts w:ascii="Arial" w:hAnsi="Arial" w:cs="Arial"/>
                <w:spacing w:val="-3"/>
                <w:sz w:val="20"/>
                <w:szCs w:val="20"/>
              </w:rPr>
              <w:t xml:space="preserve">Para la unión de la válvula de extremos </w:t>
            </w:r>
            <w:r>
              <w:rPr>
                <w:rFonts w:ascii="Arial" w:hAnsi="Arial" w:cs="Arial"/>
                <w:spacing w:val="-3"/>
                <w:sz w:val="20"/>
                <w:szCs w:val="20"/>
              </w:rPr>
              <w:t>Brida – Brida, l</w:t>
            </w:r>
            <w:r w:rsidRPr="003D30ED">
              <w:rPr>
                <w:rFonts w:ascii="Arial" w:hAnsi="Arial" w:cs="Arial"/>
                <w:spacing w:val="-3"/>
                <w:sz w:val="20"/>
                <w:szCs w:val="20"/>
              </w:rPr>
              <w:t>as válvulas deberán quedar en posición horizontal o vertical, de acuerdo con el tipo de válvula de que se trate y serán instaladas en los sitios indicados en los planos de localización de las redes, conducción, bocatoma, desarenador, etc.</w:t>
            </w:r>
          </w:p>
        </w:tc>
      </w:tr>
      <w:tr w:rsidR="000C5EDA" w:rsidRPr="00A7182C" w:rsidTr="00B61191">
        <w:tc>
          <w:tcPr>
            <w:tcW w:w="8978" w:type="dxa"/>
            <w:gridSpan w:val="4"/>
          </w:tcPr>
          <w:p w:rsidR="000C5EDA" w:rsidRPr="00A31763" w:rsidRDefault="000C5EDA" w:rsidP="00B61191">
            <w:pPr>
              <w:jc w:val="both"/>
              <w:rPr>
                <w:rFonts w:ascii="Arial" w:hAnsi="Arial" w:cs="Arial"/>
                <w:b/>
                <w:spacing w:val="-3"/>
                <w:sz w:val="20"/>
                <w:szCs w:val="20"/>
              </w:rPr>
            </w:pPr>
          </w:p>
          <w:p w:rsidR="000C5EDA" w:rsidRPr="00A31763" w:rsidRDefault="000C5EDA" w:rsidP="00B61191">
            <w:pPr>
              <w:jc w:val="both"/>
              <w:rPr>
                <w:rFonts w:ascii="Arial" w:hAnsi="Arial" w:cs="Arial"/>
                <w:b/>
                <w:spacing w:val="-3"/>
                <w:sz w:val="20"/>
                <w:szCs w:val="20"/>
              </w:rPr>
            </w:pPr>
            <w:r w:rsidRPr="00A31763">
              <w:rPr>
                <w:rFonts w:ascii="Arial" w:hAnsi="Arial" w:cs="Arial"/>
                <w:b/>
                <w:spacing w:val="-3"/>
                <w:sz w:val="20"/>
                <w:szCs w:val="20"/>
              </w:rPr>
              <w:t>MEDIDA Y FORMA DE PAGO</w:t>
            </w:r>
          </w:p>
          <w:p w:rsidR="000C5EDA" w:rsidRPr="00A31763" w:rsidRDefault="000C5EDA" w:rsidP="00B61191">
            <w:pPr>
              <w:jc w:val="both"/>
              <w:rPr>
                <w:rFonts w:ascii="Arial" w:hAnsi="Arial" w:cs="Arial"/>
                <w:b/>
                <w:spacing w:val="-3"/>
                <w:sz w:val="20"/>
                <w:szCs w:val="20"/>
              </w:rPr>
            </w:pPr>
          </w:p>
          <w:p w:rsidR="000C5EDA" w:rsidRPr="00FC7658" w:rsidRDefault="000C5EDA" w:rsidP="00B61191">
            <w:pPr>
              <w:jc w:val="both"/>
              <w:rPr>
                <w:rFonts w:ascii="Arial" w:hAnsi="Arial" w:cs="Arial"/>
                <w:spacing w:val="-3"/>
                <w:sz w:val="20"/>
                <w:szCs w:val="20"/>
              </w:rPr>
            </w:pPr>
            <w:r w:rsidRPr="00A31763">
              <w:rPr>
                <w:rFonts w:ascii="Arial" w:hAnsi="Arial" w:cs="Arial"/>
                <w:spacing w:val="-3"/>
                <w:sz w:val="20"/>
                <w:szCs w:val="20"/>
              </w:rPr>
              <w:t>La unidad de medida será la unidad debidamente recibida por la interventoría e incluye la instalación de la válvula.</w:t>
            </w:r>
          </w:p>
        </w:tc>
      </w:tr>
    </w:tbl>
    <w:p w:rsidR="000C5EDA" w:rsidRDefault="000C5EDA" w:rsidP="005F580F">
      <w:pPr>
        <w:rPr>
          <w:rFonts w:ascii="Arial" w:hAnsi="Arial" w:cs="Arial"/>
          <w:sz w:val="20"/>
          <w:szCs w:val="20"/>
        </w:rPr>
      </w:pPr>
    </w:p>
    <w:p w:rsidR="00663CD7" w:rsidRDefault="00663CD7" w:rsidP="005F580F">
      <w:pPr>
        <w:rPr>
          <w:rFonts w:ascii="Arial" w:hAnsi="Arial" w:cs="Arial"/>
          <w:sz w:val="20"/>
          <w:szCs w:val="20"/>
        </w:rPr>
      </w:pPr>
    </w:p>
    <w:p w:rsidR="00204B2A" w:rsidRDefault="00204B2A" w:rsidP="005F580F">
      <w:pPr>
        <w:rPr>
          <w:rFonts w:ascii="Arial" w:hAnsi="Arial" w:cs="Arial"/>
          <w:sz w:val="20"/>
          <w:szCs w:val="20"/>
        </w:rPr>
      </w:pPr>
    </w:p>
    <w:p w:rsidR="0026399D" w:rsidRDefault="0026399D"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44"/>
        <w:gridCol w:w="4527"/>
        <w:gridCol w:w="1084"/>
        <w:gridCol w:w="1123"/>
      </w:tblGrid>
      <w:tr w:rsidR="00204B2A" w:rsidRPr="002B1688" w:rsidTr="0046346E">
        <w:tc>
          <w:tcPr>
            <w:tcW w:w="8978" w:type="dxa"/>
            <w:gridSpan w:val="4"/>
          </w:tcPr>
          <w:p w:rsidR="00204B2A" w:rsidRPr="00204B2A" w:rsidRDefault="00204B2A" w:rsidP="0046346E">
            <w:pPr>
              <w:rPr>
                <w:rFonts w:ascii="Arial" w:hAnsi="Arial" w:cs="Arial"/>
                <w:b/>
                <w:sz w:val="20"/>
                <w:szCs w:val="20"/>
              </w:rPr>
            </w:pPr>
            <w:r w:rsidRPr="00204B2A">
              <w:rPr>
                <w:rFonts w:ascii="Arial" w:hAnsi="Arial" w:cs="Arial"/>
                <w:b/>
                <w:sz w:val="20"/>
                <w:szCs w:val="20"/>
              </w:rPr>
              <w:lastRenderedPageBreak/>
              <w:t>IDENTIFICACIÓN</w:t>
            </w:r>
          </w:p>
        </w:tc>
      </w:tr>
      <w:tr w:rsidR="00204B2A" w:rsidRPr="002B1688" w:rsidTr="0046346E">
        <w:trPr>
          <w:trHeight w:val="433"/>
        </w:trPr>
        <w:tc>
          <w:tcPr>
            <w:tcW w:w="2244" w:type="dxa"/>
            <w:vMerge w:val="restart"/>
          </w:tcPr>
          <w:p w:rsidR="00204B2A" w:rsidRDefault="00204B2A" w:rsidP="0046346E">
            <w:pPr>
              <w:rPr>
                <w:rFonts w:ascii="Arial" w:hAnsi="Arial" w:cs="Arial"/>
                <w:b/>
                <w:sz w:val="20"/>
                <w:szCs w:val="20"/>
              </w:rPr>
            </w:pPr>
          </w:p>
          <w:p w:rsidR="00204B2A" w:rsidRPr="00204B2A" w:rsidRDefault="00204B2A" w:rsidP="0046346E">
            <w:pPr>
              <w:rPr>
                <w:rFonts w:ascii="Arial" w:hAnsi="Arial" w:cs="Arial"/>
                <w:b/>
                <w:sz w:val="20"/>
                <w:szCs w:val="20"/>
              </w:rPr>
            </w:pPr>
            <w:r w:rsidRPr="00204B2A">
              <w:rPr>
                <w:rFonts w:ascii="Arial" w:hAnsi="Arial" w:cs="Arial"/>
                <w:b/>
                <w:sz w:val="20"/>
                <w:szCs w:val="20"/>
              </w:rPr>
              <w:t>ACTIVIDAD</w:t>
            </w:r>
          </w:p>
        </w:tc>
        <w:tc>
          <w:tcPr>
            <w:tcW w:w="4527" w:type="dxa"/>
            <w:vMerge w:val="restart"/>
          </w:tcPr>
          <w:p w:rsidR="00204B2A" w:rsidRDefault="00204B2A" w:rsidP="00204B2A">
            <w:pPr>
              <w:rPr>
                <w:rFonts w:ascii="Arial" w:hAnsi="Arial" w:cs="Arial"/>
                <w:b/>
                <w:color w:val="2A2A2A"/>
                <w:sz w:val="20"/>
                <w:szCs w:val="20"/>
              </w:rPr>
            </w:pPr>
          </w:p>
          <w:p w:rsidR="00204B2A" w:rsidRPr="00204B2A" w:rsidRDefault="00204B2A" w:rsidP="00204B2A">
            <w:pPr>
              <w:rPr>
                <w:rFonts w:ascii="Arial" w:hAnsi="Arial" w:cs="Arial"/>
                <w:b/>
                <w:color w:val="2A2A2A"/>
                <w:sz w:val="20"/>
                <w:szCs w:val="20"/>
              </w:rPr>
            </w:pPr>
            <w:r w:rsidRPr="00204B2A">
              <w:rPr>
                <w:rFonts w:ascii="Arial" w:hAnsi="Arial" w:cs="Arial"/>
                <w:b/>
                <w:color w:val="2A2A2A"/>
                <w:sz w:val="20"/>
                <w:szCs w:val="20"/>
              </w:rPr>
              <w:t>SUMINISTRO E INSTALACIÓN SISTEMA PURGA SOBRE RED DE Ø 8" (PURGA  Ø3")</w:t>
            </w:r>
          </w:p>
        </w:tc>
        <w:tc>
          <w:tcPr>
            <w:tcW w:w="1084" w:type="dxa"/>
            <w:vAlign w:val="center"/>
          </w:tcPr>
          <w:p w:rsidR="00204B2A" w:rsidRPr="00204B2A" w:rsidRDefault="00BA6CBB" w:rsidP="0046346E">
            <w:pPr>
              <w:rPr>
                <w:rFonts w:ascii="Arial" w:hAnsi="Arial" w:cs="Arial"/>
                <w:b/>
                <w:sz w:val="20"/>
                <w:szCs w:val="20"/>
              </w:rPr>
            </w:pPr>
            <w:r>
              <w:rPr>
                <w:rFonts w:ascii="Arial" w:hAnsi="Arial" w:cs="Arial"/>
                <w:b/>
                <w:sz w:val="20"/>
                <w:szCs w:val="20"/>
              </w:rPr>
              <w:t>ÍTEM</w:t>
            </w:r>
            <w:r w:rsidR="00204B2A" w:rsidRPr="00204B2A">
              <w:rPr>
                <w:rFonts w:ascii="Arial" w:hAnsi="Arial" w:cs="Arial"/>
                <w:b/>
                <w:sz w:val="20"/>
                <w:szCs w:val="20"/>
              </w:rPr>
              <w:t>:</w:t>
            </w:r>
          </w:p>
        </w:tc>
        <w:tc>
          <w:tcPr>
            <w:tcW w:w="1123" w:type="dxa"/>
            <w:vAlign w:val="center"/>
          </w:tcPr>
          <w:p w:rsidR="00204B2A" w:rsidRPr="00204B2A" w:rsidRDefault="00204B2A" w:rsidP="0046346E">
            <w:pPr>
              <w:rPr>
                <w:rFonts w:ascii="Arial" w:hAnsi="Arial" w:cs="Arial"/>
                <w:b/>
                <w:sz w:val="20"/>
                <w:szCs w:val="20"/>
              </w:rPr>
            </w:pPr>
            <w:r w:rsidRPr="00204B2A">
              <w:rPr>
                <w:rFonts w:ascii="Arial" w:hAnsi="Arial" w:cs="Arial"/>
                <w:b/>
                <w:sz w:val="20"/>
                <w:szCs w:val="20"/>
              </w:rPr>
              <w:t>Unidad</w:t>
            </w:r>
          </w:p>
          <w:p w:rsidR="00204B2A" w:rsidRPr="00204B2A" w:rsidRDefault="00204B2A" w:rsidP="0046346E">
            <w:pPr>
              <w:rPr>
                <w:rFonts w:ascii="Arial" w:hAnsi="Arial" w:cs="Arial"/>
                <w:b/>
                <w:sz w:val="20"/>
                <w:szCs w:val="20"/>
              </w:rPr>
            </w:pPr>
          </w:p>
        </w:tc>
      </w:tr>
      <w:tr w:rsidR="00204B2A" w:rsidRPr="002B1688" w:rsidTr="0046346E">
        <w:tc>
          <w:tcPr>
            <w:tcW w:w="2244" w:type="dxa"/>
            <w:vMerge/>
          </w:tcPr>
          <w:p w:rsidR="00204B2A" w:rsidRPr="00204B2A" w:rsidRDefault="00204B2A" w:rsidP="0046346E">
            <w:pPr>
              <w:rPr>
                <w:rFonts w:ascii="Arial" w:hAnsi="Arial" w:cs="Arial"/>
                <w:b/>
                <w:sz w:val="20"/>
                <w:szCs w:val="20"/>
              </w:rPr>
            </w:pPr>
          </w:p>
        </w:tc>
        <w:tc>
          <w:tcPr>
            <w:tcW w:w="4527" w:type="dxa"/>
            <w:vMerge/>
          </w:tcPr>
          <w:p w:rsidR="00204B2A" w:rsidRPr="00204B2A" w:rsidRDefault="00204B2A" w:rsidP="0046346E">
            <w:pPr>
              <w:rPr>
                <w:rFonts w:ascii="Arial" w:hAnsi="Arial" w:cs="Arial"/>
                <w:b/>
                <w:sz w:val="20"/>
                <w:szCs w:val="20"/>
              </w:rPr>
            </w:pPr>
          </w:p>
        </w:tc>
        <w:tc>
          <w:tcPr>
            <w:tcW w:w="1084" w:type="dxa"/>
          </w:tcPr>
          <w:p w:rsidR="00204B2A" w:rsidRPr="00204B2A" w:rsidRDefault="00204B2A" w:rsidP="0046346E">
            <w:pPr>
              <w:rPr>
                <w:rFonts w:ascii="Arial" w:hAnsi="Arial" w:cs="Arial"/>
                <w:b/>
                <w:sz w:val="20"/>
                <w:szCs w:val="20"/>
                <w:lang w:val="en-US"/>
              </w:rPr>
            </w:pPr>
            <w:r>
              <w:rPr>
                <w:rFonts w:ascii="Arial" w:hAnsi="Arial" w:cs="Arial"/>
                <w:b/>
                <w:sz w:val="20"/>
                <w:szCs w:val="20"/>
                <w:lang w:val="en-US"/>
              </w:rPr>
              <w:t>T 162</w:t>
            </w:r>
          </w:p>
        </w:tc>
        <w:tc>
          <w:tcPr>
            <w:tcW w:w="1123" w:type="dxa"/>
          </w:tcPr>
          <w:p w:rsidR="00204B2A" w:rsidRPr="00204B2A" w:rsidRDefault="00204B2A" w:rsidP="0046346E">
            <w:pPr>
              <w:rPr>
                <w:rFonts w:ascii="Arial" w:hAnsi="Arial" w:cs="Arial"/>
                <w:b/>
                <w:sz w:val="20"/>
                <w:szCs w:val="20"/>
              </w:rPr>
            </w:pPr>
            <w:r w:rsidRPr="00204B2A">
              <w:rPr>
                <w:rFonts w:ascii="Arial" w:hAnsi="Arial" w:cs="Arial"/>
                <w:b/>
                <w:sz w:val="20"/>
                <w:szCs w:val="20"/>
              </w:rPr>
              <w:t>UND</w:t>
            </w:r>
          </w:p>
        </w:tc>
      </w:tr>
      <w:tr w:rsidR="00204B2A" w:rsidRPr="002B1688" w:rsidTr="0046346E">
        <w:tc>
          <w:tcPr>
            <w:tcW w:w="8978" w:type="dxa"/>
            <w:gridSpan w:val="4"/>
          </w:tcPr>
          <w:p w:rsidR="00204B2A" w:rsidRDefault="00204B2A" w:rsidP="00204B2A">
            <w:pPr>
              <w:pStyle w:val="Ttulo2"/>
              <w:jc w:val="both"/>
              <w:rPr>
                <w:color w:val="000000"/>
                <w:sz w:val="20"/>
                <w:szCs w:val="20"/>
              </w:rPr>
            </w:pPr>
          </w:p>
          <w:p w:rsidR="00204B2A" w:rsidRDefault="00204B2A" w:rsidP="00204B2A">
            <w:pPr>
              <w:pStyle w:val="Ttulo2"/>
              <w:jc w:val="both"/>
              <w:rPr>
                <w:color w:val="000000"/>
                <w:sz w:val="20"/>
                <w:szCs w:val="20"/>
              </w:rPr>
            </w:pPr>
            <w:r w:rsidRPr="002B1688">
              <w:rPr>
                <w:color w:val="000000"/>
                <w:sz w:val="20"/>
                <w:szCs w:val="20"/>
              </w:rPr>
              <w:t>DESCRIPCIÓN</w:t>
            </w:r>
          </w:p>
          <w:p w:rsidR="00204B2A" w:rsidRPr="002B1688" w:rsidRDefault="00204B2A" w:rsidP="00204B2A">
            <w:pPr>
              <w:rPr>
                <w:lang w:eastAsia="es-ES"/>
              </w:rPr>
            </w:pPr>
          </w:p>
          <w:p w:rsidR="00204B2A" w:rsidRPr="00204B2A" w:rsidRDefault="00204B2A" w:rsidP="00204B2A">
            <w:pPr>
              <w:jc w:val="both"/>
              <w:rPr>
                <w:rFonts w:ascii="Arial" w:hAnsi="Arial" w:cs="Arial"/>
                <w:spacing w:val="-3"/>
                <w:sz w:val="20"/>
                <w:szCs w:val="20"/>
              </w:rPr>
            </w:pPr>
            <w:r w:rsidRPr="002B1688">
              <w:rPr>
                <w:rFonts w:ascii="Arial" w:hAnsi="Arial" w:cs="Arial"/>
                <w:spacing w:val="-3"/>
                <w:sz w:val="20"/>
                <w:szCs w:val="20"/>
              </w:rPr>
              <w:t>Este numeral comprende las especificaciones que deberá seguir el contratista para la instalación de sistema de purga en  todos los componentes  que integran el sistema de acueducto, de acuerdo con estas especificaciones y con los planos y esquemas del proyecto.</w:t>
            </w:r>
          </w:p>
        </w:tc>
      </w:tr>
      <w:tr w:rsidR="00204B2A" w:rsidRPr="002B1688" w:rsidTr="0046346E">
        <w:tc>
          <w:tcPr>
            <w:tcW w:w="8978" w:type="dxa"/>
            <w:gridSpan w:val="4"/>
          </w:tcPr>
          <w:p w:rsidR="00204B2A" w:rsidRDefault="00204B2A" w:rsidP="0046346E">
            <w:pPr>
              <w:pStyle w:val="Ttulo2"/>
              <w:jc w:val="both"/>
              <w:rPr>
                <w:color w:val="000000"/>
                <w:sz w:val="20"/>
                <w:szCs w:val="20"/>
              </w:rPr>
            </w:pPr>
          </w:p>
          <w:p w:rsidR="00204B2A" w:rsidRDefault="00204B2A" w:rsidP="0046346E">
            <w:pPr>
              <w:pStyle w:val="Ttulo2"/>
              <w:jc w:val="both"/>
              <w:rPr>
                <w:color w:val="000000"/>
                <w:sz w:val="20"/>
                <w:szCs w:val="20"/>
              </w:rPr>
            </w:pPr>
            <w:r w:rsidRPr="002B1688">
              <w:rPr>
                <w:color w:val="000000"/>
                <w:sz w:val="20"/>
                <w:szCs w:val="20"/>
              </w:rPr>
              <w:t>PROCEDIMIENTO DE EJECUCIÓN</w:t>
            </w:r>
          </w:p>
          <w:p w:rsidR="00204B2A" w:rsidRPr="002B1688" w:rsidRDefault="00204B2A" w:rsidP="0046346E">
            <w:pPr>
              <w:rPr>
                <w:lang w:eastAsia="es-ES"/>
              </w:rPr>
            </w:pPr>
          </w:p>
          <w:p w:rsidR="00204B2A" w:rsidRDefault="00204B2A" w:rsidP="0046346E">
            <w:pPr>
              <w:jc w:val="both"/>
              <w:rPr>
                <w:rFonts w:ascii="Arial" w:hAnsi="Arial" w:cs="Arial"/>
                <w:spacing w:val="-3"/>
                <w:sz w:val="20"/>
                <w:szCs w:val="20"/>
              </w:rPr>
            </w:pPr>
            <w:r w:rsidRPr="002B1688">
              <w:rPr>
                <w:rFonts w:ascii="Arial" w:hAnsi="Arial" w:cs="Arial"/>
                <w:spacing w:val="-3"/>
                <w:sz w:val="20"/>
                <w:szCs w:val="20"/>
              </w:rPr>
              <w:t>Instalación de Válvulas</w:t>
            </w:r>
          </w:p>
          <w:p w:rsidR="00204B2A" w:rsidRPr="002B1688" w:rsidRDefault="00204B2A" w:rsidP="0046346E">
            <w:pPr>
              <w:jc w:val="both"/>
              <w:rPr>
                <w:rFonts w:ascii="Arial" w:hAnsi="Arial" w:cs="Arial"/>
                <w:spacing w:val="-3"/>
                <w:sz w:val="20"/>
                <w:szCs w:val="20"/>
              </w:rPr>
            </w:pPr>
          </w:p>
          <w:p w:rsidR="00204B2A" w:rsidRPr="002B1688" w:rsidRDefault="00204B2A" w:rsidP="0046346E">
            <w:pPr>
              <w:jc w:val="both"/>
              <w:rPr>
                <w:rFonts w:ascii="Arial" w:hAnsi="Arial" w:cs="Arial"/>
                <w:spacing w:val="-3"/>
                <w:sz w:val="20"/>
                <w:szCs w:val="20"/>
              </w:rPr>
            </w:pPr>
            <w:r w:rsidRPr="002B1688">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204B2A" w:rsidRPr="002B1688" w:rsidRDefault="00204B2A" w:rsidP="0046346E">
            <w:pPr>
              <w:jc w:val="both"/>
              <w:rPr>
                <w:rFonts w:ascii="Arial" w:hAnsi="Arial" w:cs="Arial"/>
                <w:spacing w:val="-3"/>
                <w:sz w:val="20"/>
                <w:szCs w:val="20"/>
              </w:rPr>
            </w:pPr>
          </w:p>
          <w:p w:rsidR="00204B2A" w:rsidRPr="002B1688" w:rsidRDefault="00204B2A" w:rsidP="0046346E">
            <w:pPr>
              <w:jc w:val="both"/>
              <w:rPr>
                <w:rFonts w:ascii="Arial" w:hAnsi="Arial" w:cs="Arial"/>
                <w:spacing w:val="-3"/>
                <w:sz w:val="20"/>
                <w:szCs w:val="20"/>
              </w:rPr>
            </w:pPr>
            <w:r w:rsidRPr="002B1688">
              <w:rPr>
                <w:rFonts w:ascii="Arial" w:hAnsi="Arial" w:cs="Arial"/>
                <w:spacing w:val="-3"/>
                <w:sz w:val="20"/>
                <w:szCs w:val="20"/>
              </w:rPr>
              <w:t>Unión con la tubería y accesorios:</w:t>
            </w:r>
          </w:p>
          <w:p w:rsidR="00204B2A" w:rsidRPr="002B1688" w:rsidRDefault="00204B2A" w:rsidP="0046346E">
            <w:pPr>
              <w:jc w:val="both"/>
              <w:rPr>
                <w:rFonts w:ascii="Arial" w:hAnsi="Arial" w:cs="Arial"/>
                <w:spacing w:val="-3"/>
                <w:sz w:val="20"/>
                <w:szCs w:val="20"/>
              </w:rPr>
            </w:pPr>
          </w:p>
          <w:p w:rsidR="00204B2A" w:rsidRPr="002B1688" w:rsidRDefault="00204B2A" w:rsidP="0046346E">
            <w:pPr>
              <w:jc w:val="both"/>
              <w:rPr>
                <w:rFonts w:ascii="Arial" w:hAnsi="Arial" w:cs="Arial"/>
                <w:spacing w:val="-3"/>
                <w:sz w:val="20"/>
                <w:szCs w:val="20"/>
              </w:rPr>
            </w:pPr>
            <w:r w:rsidRPr="002B1688">
              <w:rPr>
                <w:rFonts w:ascii="Arial" w:hAnsi="Arial" w:cs="Arial"/>
                <w:spacing w:val="-3"/>
                <w:sz w:val="20"/>
                <w:szCs w:val="20"/>
              </w:rPr>
              <w:t>Para la unión de la válvula de extremos lisos con la tubería se tendrá que hacer una junta con unión PVC - M, obteniéndose un sistema flexible entre la válvula y el accesorio. Efectuada la junta, el otro extremo del espigo de la válvula se conectará a la tubería de la red con otra unión PVC-M, o directamente a la unión que trae el tubo.</w:t>
            </w:r>
          </w:p>
          <w:p w:rsidR="00204B2A" w:rsidRPr="002B1688" w:rsidRDefault="00204B2A" w:rsidP="0046346E">
            <w:pPr>
              <w:jc w:val="both"/>
              <w:rPr>
                <w:rFonts w:ascii="Arial" w:hAnsi="Arial" w:cs="Arial"/>
                <w:spacing w:val="-3"/>
                <w:sz w:val="20"/>
                <w:szCs w:val="20"/>
              </w:rPr>
            </w:pPr>
          </w:p>
          <w:p w:rsidR="00204B2A" w:rsidRDefault="00204B2A" w:rsidP="0046346E">
            <w:pPr>
              <w:jc w:val="both"/>
              <w:rPr>
                <w:rFonts w:ascii="Arial" w:hAnsi="Arial" w:cs="Arial"/>
                <w:spacing w:val="-3"/>
                <w:sz w:val="20"/>
                <w:szCs w:val="20"/>
              </w:rPr>
            </w:pPr>
            <w:r w:rsidRPr="002B1688">
              <w:rPr>
                <w:rFonts w:ascii="Arial" w:hAnsi="Arial" w:cs="Arial"/>
                <w:spacing w:val="-3"/>
                <w:sz w:val="20"/>
                <w:szCs w:val="20"/>
              </w:rPr>
              <w:t>Las válvulas deberán quedar en posición horizontal o vertical, de acuerdo con el tipo de válvula de que se trate y serán instaladas en los sitios indicados en los planos de localización de las redes, conducción, bocatoma, desarenador, etc.</w:t>
            </w:r>
          </w:p>
          <w:p w:rsidR="004E1DB0" w:rsidRPr="002B1688" w:rsidRDefault="004E1DB0" w:rsidP="0046346E">
            <w:pPr>
              <w:jc w:val="both"/>
              <w:rPr>
                <w:rFonts w:ascii="Arial" w:hAnsi="Arial" w:cs="Arial"/>
                <w:spacing w:val="-3"/>
                <w:sz w:val="20"/>
                <w:szCs w:val="20"/>
              </w:rPr>
            </w:pPr>
          </w:p>
          <w:p w:rsidR="00204B2A" w:rsidRPr="002B1688" w:rsidRDefault="00204B2A" w:rsidP="0046346E">
            <w:pPr>
              <w:jc w:val="both"/>
              <w:rPr>
                <w:rFonts w:ascii="Arial" w:hAnsi="Arial" w:cs="Arial"/>
                <w:spacing w:val="-3"/>
                <w:sz w:val="20"/>
                <w:szCs w:val="20"/>
              </w:rPr>
            </w:pPr>
            <w:r w:rsidRPr="002B1688">
              <w:rPr>
                <w:rFonts w:ascii="Arial" w:hAnsi="Arial" w:cs="Arial"/>
                <w:spacing w:val="-3"/>
                <w:sz w:val="20"/>
                <w:szCs w:val="20"/>
              </w:rPr>
              <w:t>Las válvulas deberán ser operadas antes de su instalación para asegurarse de su perfecto funcionamiento.</w:t>
            </w:r>
          </w:p>
          <w:p w:rsidR="00204B2A" w:rsidRPr="002B1688" w:rsidRDefault="00204B2A" w:rsidP="0046346E">
            <w:pPr>
              <w:jc w:val="both"/>
              <w:rPr>
                <w:rFonts w:ascii="Arial" w:hAnsi="Arial" w:cs="Arial"/>
                <w:spacing w:val="-3"/>
                <w:sz w:val="20"/>
                <w:szCs w:val="20"/>
              </w:rPr>
            </w:pPr>
          </w:p>
          <w:p w:rsidR="00204B2A" w:rsidRPr="002B1688" w:rsidRDefault="00204B2A" w:rsidP="0046346E">
            <w:pPr>
              <w:jc w:val="both"/>
              <w:rPr>
                <w:rFonts w:ascii="Arial" w:hAnsi="Arial" w:cs="Arial"/>
                <w:spacing w:val="-3"/>
                <w:sz w:val="20"/>
                <w:szCs w:val="20"/>
              </w:rPr>
            </w:pPr>
            <w:r w:rsidRPr="002B1688">
              <w:rPr>
                <w:rFonts w:ascii="Arial" w:hAnsi="Arial" w:cs="Arial"/>
                <w:spacing w:val="-3"/>
                <w:sz w:val="20"/>
                <w:szCs w:val="20"/>
              </w:rPr>
              <w:t>Las distancias máximas para las válvulas de tuberías de diferentes diámetros, serán las que se indican en los planos.</w:t>
            </w:r>
          </w:p>
          <w:p w:rsidR="00204B2A" w:rsidRPr="002B1688" w:rsidRDefault="00204B2A" w:rsidP="0046346E">
            <w:pPr>
              <w:jc w:val="both"/>
              <w:rPr>
                <w:rFonts w:ascii="Arial" w:hAnsi="Arial" w:cs="Arial"/>
                <w:spacing w:val="-3"/>
                <w:sz w:val="20"/>
                <w:szCs w:val="20"/>
              </w:rPr>
            </w:pPr>
          </w:p>
          <w:p w:rsidR="004E1DB0" w:rsidRPr="004E1DB0" w:rsidRDefault="00204B2A" w:rsidP="0046346E">
            <w:pPr>
              <w:jc w:val="both"/>
              <w:rPr>
                <w:rFonts w:ascii="Arial" w:hAnsi="Arial" w:cs="Arial"/>
                <w:spacing w:val="-3"/>
                <w:sz w:val="20"/>
                <w:szCs w:val="20"/>
              </w:rPr>
            </w:pPr>
            <w:r w:rsidRPr="002B1688">
              <w:rPr>
                <w:rFonts w:ascii="Arial" w:hAnsi="Arial" w:cs="Arial"/>
                <w:spacing w:val="-3"/>
                <w:sz w:val="20"/>
                <w:szCs w:val="20"/>
              </w:rPr>
              <w:t>Todas las válvulas deberán ir en una cámara construida de acuerdo con lo indicado en las especificaciones, que se detallan en el numeral siguiente.</w:t>
            </w:r>
          </w:p>
        </w:tc>
      </w:tr>
      <w:tr w:rsidR="00204B2A" w:rsidRPr="002B1688" w:rsidTr="0046346E">
        <w:tc>
          <w:tcPr>
            <w:tcW w:w="8978" w:type="dxa"/>
            <w:gridSpan w:val="4"/>
          </w:tcPr>
          <w:p w:rsidR="004E1DB0" w:rsidRDefault="004E1DB0" w:rsidP="0046346E">
            <w:pPr>
              <w:jc w:val="both"/>
              <w:rPr>
                <w:rFonts w:ascii="Arial" w:hAnsi="Arial" w:cs="Arial"/>
                <w:b/>
                <w:spacing w:val="-3"/>
                <w:sz w:val="20"/>
                <w:szCs w:val="20"/>
              </w:rPr>
            </w:pPr>
          </w:p>
          <w:p w:rsidR="00204B2A" w:rsidRDefault="00204B2A" w:rsidP="0046346E">
            <w:pPr>
              <w:jc w:val="both"/>
              <w:rPr>
                <w:rFonts w:ascii="Arial" w:hAnsi="Arial" w:cs="Arial"/>
                <w:b/>
                <w:spacing w:val="-3"/>
                <w:sz w:val="20"/>
                <w:szCs w:val="20"/>
              </w:rPr>
            </w:pPr>
            <w:r w:rsidRPr="002B1688">
              <w:rPr>
                <w:rFonts w:ascii="Arial" w:hAnsi="Arial" w:cs="Arial"/>
                <w:b/>
                <w:spacing w:val="-3"/>
                <w:sz w:val="20"/>
                <w:szCs w:val="20"/>
              </w:rPr>
              <w:t>MEDIDA DE PAGO</w:t>
            </w:r>
          </w:p>
          <w:p w:rsidR="004E1DB0" w:rsidRPr="002B1688" w:rsidRDefault="004E1DB0" w:rsidP="0046346E">
            <w:pPr>
              <w:jc w:val="both"/>
              <w:rPr>
                <w:rFonts w:ascii="Arial" w:hAnsi="Arial" w:cs="Arial"/>
                <w:b/>
                <w:spacing w:val="-3"/>
                <w:sz w:val="20"/>
                <w:szCs w:val="20"/>
              </w:rPr>
            </w:pPr>
          </w:p>
          <w:p w:rsidR="00204B2A" w:rsidRPr="002B1688" w:rsidRDefault="00204B2A" w:rsidP="0046346E">
            <w:pPr>
              <w:jc w:val="both"/>
              <w:rPr>
                <w:rFonts w:ascii="Arial" w:hAnsi="Arial" w:cs="Arial"/>
                <w:spacing w:val="-3"/>
                <w:sz w:val="20"/>
                <w:szCs w:val="20"/>
              </w:rPr>
            </w:pPr>
            <w:r w:rsidRPr="002B1688">
              <w:rPr>
                <w:rFonts w:ascii="Arial" w:hAnsi="Arial" w:cs="Arial"/>
                <w:spacing w:val="-3"/>
                <w:sz w:val="20"/>
                <w:szCs w:val="20"/>
              </w:rPr>
              <w:t xml:space="preserve">La unidad de medida será la unidad debidamente recibida por la </w:t>
            </w:r>
            <w:r w:rsidR="004E1DB0" w:rsidRPr="002B1688">
              <w:rPr>
                <w:rFonts w:ascii="Arial" w:hAnsi="Arial" w:cs="Arial"/>
                <w:spacing w:val="-3"/>
                <w:sz w:val="20"/>
                <w:szCs w:val="20"/>
              </w:rPr>
              <w:t xml:space="preserve">interventoría </w:t>
            </w:r>
            <w:r w:rsidRPr="002B1688">
              <w:rPr>
                <w:rFonts w:ascii="Arial" w:hAnsi="Arial" w:cs="Arial"/>
                <w:spacing w:val="-3"/>
                <w:sz w:val="20"/>
                <w:szCs w:val="20"/>
              </w:rPr>
              <w:t>e incluye la instalación de la válvula.</w:t>
            </w:r>
          </w:p>
        </w:tc>
      </w:tr>
      <w:tr w:rsidR="00204B2A" w:rsidRPr="002B1688" w:rsidTr="0046346E">
        <w:tc>
          <w:tcPr>
            <w:tcW w:w="8978" w:type="dxa"/>
            <w:gridSpan w:val="4"/>
          </w:tcPr>
          <w:p w:rsidR="00204B2A" w:rsidRPr="002B1688" w:rsidRDefault="00204B2A" w:rsidP="0046346E">
            <w:pPr>
              <w:jc w:val="both"/>
              <w:rPr>
                <w:rFonts w:ascii="Arial" w:hAnsi="Arial" w:cs="Arial"/>
                <w:b/>
                <w:spacing w:val="-3"/>
                <w:sz w:val="20"/>
                <w:szCs w:val="20"/>
              </w:rPr>
            </w:pPr>
            <w:r w:rsidRPr="002B1688">
              <w:rPr>
                <w:rFonts w:ascii="Arial" w:hAnsi="Arial" w:cs="Arial"/>
                <w:b/>
                <w:spacing w:val="-3"/>
                <w:sz w:val="20"/>
                <w:szCs w:val="20"/>
              </w:rPr>
              <w:t>PROCEDIMIENTO DE EJECUCIÓN</w:t>
            </w:r>
          </w:p>
          <w:p w:rsidR="00204B2A" w:rsidRPr="002B1688" w:rsidRDefault="00204B2A" w:rsidP="0046346E">
            <w:pPr>
              <w:jc w:val="both"/>
              <w:rPr>
                <w:rFonts w:ascii="Arial" w:hAnsi="Arial" w:cs="Arial"/>
                <w:spacing w:val="-3"/>
                <w:sz w:val="20"/>
                <w:szCs w:val="20"/>
              </w:rPr>
            </w:pPr>
          </w:p>
          <w:p w:rsidR="00204B2A" w:rsidRPr="002B1688" w:rsidRDefault="00204B2A" w:rsidP="0046346E">
            <w:pPr>
              <w:jc w:val="both"/>
              <w:rPr>
                <w:rFonts w:ascii="Arial" w:hAnsi="Arial" w:cs="Arial"/>
                <w:spacing w:val="-3"/>
                <w:sz w:val="20"/>
                <w:szCs w:val="20"/>
              </w:rPr>
            </w:pPr>
            <w:r w:rsidRPr="002B1688">
              <w:rPr>
                <w:rFonts w:ascii="Arial" w:hAnsi="Arial" w:cs="Arial"/>
                <w:spacing w:val="-3"/>
                <w:sz w:val="20"/>
                <w:szCs w:val="20"/>
              </w:rPr>
              <w:t>En el precio unitario por unidad, se incluirán todos los costos  de la mano de obra y materiales empleados en su construcción, incluyendo las excavaciones; además se tendrán en cuenta los costos de localización, relleno y apisonado de zanjas de desagüe  en el caso de válvulas de purga y el arreglo de la superficie.</w:t>
            </w:r>
          </w:p>
          <w:p w:rsidR="00204B2A" w:rsidRPr="002B1688" w:rsidRDefault="00204B2A" w:rsidP="0046346E">
            <w:pPr>
              <w:jc w:val="both"/>
              <w:rPr>
                <w:rFonts w:ascii="Arial" w:hAnsi="Arial" w:cs="Arial"/>
                <w:spacing w:val="-3"/>
                <w:sz w:val="20"/>
                <w:szCs w:val="20"/>
              </w:rPr>
            </w:pPr>
          </w:p>
        </w:tc>
      </w:tr>
      <w:tr w:rsidR="00F01B3A" w:rsidRPr="002B1688" w:rsidTr="0046346E">
        <w:tc>
          <w:tcPr>
            <w:tcW w:w="8978" w:type="dxa"/>
            <w:gridSpan w:val="4"/>
          </w:tcPr>
          <w:p w:rsidR="00F01B3A" w:rsidRPr="00204B2A" w:rsidRDefault="00F01B3A" w:rsidP="0046346E">
            <w:pPr>
              <w:rPr>
                <w:rFonts w:ascii="Arial" w:hAnsi="Arial" w:cs="Arial"/>
                <w:b/>
                <w:sz w:val="20"/>
                <w:szCs w:val="20"/>
              </w:rPr>
            </w:pPr>
            <w:r w:rsidRPr="00204B2A">
              <w:rPr>
                <w:rFonts w:ascii="Arial" w:hAnsi="Arial" w:cs="Arial"/>
                <w:b/>
                <w:sz w:val="20"/>
                <w:szCs w:val="20"/>
              </w:rPr>
              <w:lastRenderedPageBreak/>
              <w:t>IDENTIFICACIÓN</w:t>
            </w:r>
          </w:p>
        </w:tc>
      </w:tr>
      <w:tr w:rsidR="00F01B3A" w:rsidRPr="002B1688" w:rsidTr="0046346E">
        <w:trPr>
          <w:trHeight w:val="433"/>
        </w:trPr>
        <w:tc>
          <w:tcPr>
            <w:tcW w:w="2244" w:type="dxa"/>
            <w:vMerge w:val="restart"/>
          </w:tcPr>
          <w:p w:rsidR="00F01B3A" w:rsidRDefault="00F01B3A" w:rsidP="0046346E">
            <w:pPr>
              <w:rPr>
                <w:rFonts w:ascii="Arial" w:hAnsi="Arial" w:cs="Arial"/>
                <w:b/>
                <w:sz w:val="20"/>
                <w:szCs w:val="20"/>
              </w:rPr>
            </w:pPr>
          </w:p>
          <w:p w:rsidR="00F01B3A" w:rsidRPr="00204B2A" w:rsidRDefault="00F01B3A" w:rsidP="0046346E">
            <w:pPr>
              <w:rPr>
                <w:rFonts w:ascii="Arial" w:hAnsi="Arial" w:cs="Arial"/>
                <w:b/>
                <w:sz w:val="20"/>
                <w:szCs w:val="20"/>
              </w:rPr>
            </w:pPr>
            <w:r w:rsidRPr="00204B2A">
              <w:rPr>
                <w:rFonts w:ascii="Arial" w:hAnsi="Arial" w:cs="Arial"/>
                <w:b/>
                <w:sz w:val="20"/>
                <w:szCs w:val="20"/>
              </w:rPr>
              <w:t>ACTIVIDAD</w:t>
            </w:r>
          </w:p>
        </w:tc>
        <w:tc>
          <w:tcPr>
            <w:tcW w:w="4527" w:type="dxa"/>
            <w:vMerge w:val="restart"/>
          </w:tcPr>
          <w:p w:rsidR="00F01B3A" w:rsidRDefault="00F01B3A" w:rsidP="0046346E">
            <w:pPr>
              <w:rPr>
                <w:rFonts w:ascii="Arial" w:hAnsi="Arial" w:cs="Arial"/>
                <w:b/>
                <w:color w:val="2A2A2A"/>
                <w:sz w:val="20"/>
                <w:szCs w:val="20"/>
              </w:rPr>
            </w:pPr>
          </w:p>
          <w:p w:rsidR="00F01B3A" w:rsidRPr="00204B2A" w:rsidRDefault="00F01B3A" w:rsidP="0046346E">
            <w:pPr>
              <w:rPr>
                <w:rFonts w:ascii="Arial" w:hAnsi="Arial" w:cs="Arial"/>
                <w:b/>
                <w:color w:val="2A2A2A"/>
                <w:sz w:val="20"/>
                <w:szCs w:val="20"/>
              </w:rPr>
            </w:pPr>
            <w:r w:rsidRPr="00204B2A">
              <w:rPr>
                <w:rFonts w:ascii="Arial" w:hAnsi="Arial" w:cs="Arial"/>
                <w:b/>
                <w:color w:val="2A2A2A"/>
                <w:sz w:val="20"/>
                <w:szCs w:val="20"/>
              </w:rPr>
              <w:t>SUMINISTRO E INSTALACIÓ</w:t>
            </w:r>
            <w:r>
              <w:rPr>
                <w:rFonts w:ascii="Arial" w:hAnsi="Arial" w:cs="Arial"/>
                <w:b/>
                <w:color w:val="2A2A2A"/>
                <w:sz w:val="20"/>
                <w:szCs w:val="20"/>
              </w:rPr>
              <w:t>N SISTEMA PURGA SOBRE RED DE Ø 10</w:t>
            </w:r>
            <w:r w:rsidRPr="00204B2A">
              <w:rPr>
                <w:rFonts w:ascii="Arial" w:hAnsi="Arial" w:cs="Arial"/>
                <w:b/>
                <w:color w:val="2A2A2A"/>
                <w:sz w:val="20"/>
                <w:szCs w:val="20"/>
              </w:rPr>
              <w:t>" (PURGA  Ø3")</w:t>
            </w:r>
          </w:p>
        </w:tc>
        <w:tc>
          <w:tcPr>
            <w:tcW w:w="1084" w:type="dxa"/>
            <w:vAlign w:val="center"/>
          </w:tcPr>
          <w:p w:rsidR="00F01B3A" w:rsidRPr="00204B2A" w:rsidRDefault="00BA6CBB" w:rsidP="0046346E">
            <w:pPr>
              <w:rPr>
                <w:rFonts w:ascii="Arial" w:hAnsi="Arial" w:cs="Arial"/>
                <w:b/>
                <w:sz w:val="20"/>
                <w:szCs w:val="20"/>
              </w:rPr>
            </w:pPr>
            <w:r>
              <w:rPr>
                <w:rFonts w:ascii="Arial" w:hAnsi="Arial" w:cs="Arial"/>
                <w:b/>
                <w:sz w:val="20"/>
                <w:szCs w:val="20"/>
              </w:rPr>
              <w:t>ÍTEM</w:t>
            </w:r>
          </w:p>
        </w:tc>
        <w:tc>
          <w:tcPr>
            <w:tcW w:w="1123" w:type="dxa"/>
            <w:vAlign w:val="center"/>
          </w:tcPr>
          <w:p w:rsidR="00F01B3A" w:rsidRPr="00204B2A" w:rsidRDefault="00F01B3A" w:rsidP="0046346E">
            <w:pPr>
              <w:rPr>
                <w:rFonts w:ascii="Arial" w:hAnsi="Arial" w:cs="Arial"/>
                <w:b/>
                <w:sz w:val="20"/>
                <w:szCs w:val="20"/>
              </w:rPr>
            </w:pPr>
            <w:r w:rsidRPr="00204B2A">
              <w:rPr>
                <w:rFonts w:ascii="Arial" w:hAnsi="Arial" w:cs="Arial"/>
                <w:b/>
                <w:sz w:val="20"/>
                <w:szCs w:val="20"/>
              </w:rPr>
              <w:t>Unidad</w:t>
            </w:r>
          </w:p>
          <w:p w:rsidR="00F01B3A" w:rsidRPr="00204B2A" w:rsidRDefault="00F01B3A" w:rsidP="0046346E">
            <w:pPr>
              <w:rPr>
                <w:rFonts w:ascii="Arial" w:hAnsi="Arial" w:cs="Arial"/>
                <w:b/>
                <w:sz w:val="20"/>
                <w:szCs w:val="20"/>
              </w:rPr>
            </w:pPr>
          </w:p>
        </w:tc>
      </w:tr>
      <w:tr w:rsidR="00F01B3A" w:rsidRPr="002B1688" w:rsidTr="0046346E">
        <w:tc>
          <w:tcPr>
            <w:tcW w:w="2244" w:type="dxa"/>
            <w:vMerge/>
          </w:tcPr>
          <w:p w:rsidR="00F01B3A" w:rsidRPr="00204B2A" w:rsidRDefault="00F01B3A" w:rsidP="0046346E">
            <w:pPr>
              <w:rPr>
                <w:rFonts w:ascii="Arial" w:hAnsi="Arial" w:cs="Arial"/>
                <w:b/>
                <w:sz w:val="20"/>
                <w:szCs w:val="20"/>
              </w:rPr>
            </w:pPr>
          </w:p>
        </w:tc>
        <w:tc>
          <w:tcPr>
            <w:tcW w:w="4527" w:type="dxa"/>
            <w:vMerge/>
          </w:tcPr>
          <w:p w:rsidR="00F01B3A" w:rsidRPr="00204B2A" w:rsidRDefault="00F01B3A" w:rsidP="0046346E">
            <w:pPr>
              <w:rPr>
                <w:rFonts w:ascii="Arial" w:hAnsi="Arial" w:cs="Arial"/>
                <w:b/>
                <w:sz w:val="20"/>
                <w:szCs w:val="20"/>
              </w:rPr>
            </w:pPr>
          </w:p>
        </w:tc>
        <w:tc>
          <w:tcPr>
            <w:tcW w:w="1084" w:type="dxa"/>
          </w:tcPr>
          <w:p w:rsidR="00F01B3A" w:rsidRPr="00204B2A" w:rsidRDefault="00F01B3A" w:rsidP="0046346E">
            <w:pPr>
              <w:rPr>
                <w:rFonts w:ascii="Arial" w:hAnsi="Arial" w:cs="Arial"/>
                <w:b/>
                <w:sz w:val="20"/>
                <w:szCs w:val="20"/>
                <w:lang w:val="en-US"/>
              </w:rPr>
            </w:pPr>
            <w:r>
              <w:rPr>
                <w:rFonts w:ascii="Arial" w:hAnsi="Arial" w:cs="Arial"/>
                <w:b/>
                <w:sz w:val="20"/>
                <w:szCs w:val="20"/>
                <w:lang w:val="en-US"/>
              </w:rPr>
              <w:t>T 179</w:t>
            </w:r>
          </w:p>
        </w:tc>
        <w:tc>
          <w:tcPr>
            <w:tcW w:w="1123" w:type="dxa"/>
          </w:tcPr>
          <w:p w:rsidR="00F01B3A" w:rsidRPr="00204B2A" w:rsidRDefault="00F01B3A" w:rsidP="0046346E">
            <w:pPr>
              <w:rPr>
                <w:rFonts w:ascii="Arial" w:hAnsi="Arial" w:cs="Arial"/>
                <w:b/>
                <w:sz w:val="20"/>
                <w:szCs w:val="20"/>
              </w:rPr>
            </w:pPr>
            <w:r w:rsidRPr="00204B2A">
              <w:rPr>
                <w:rFonts w:ascii="Arial" w:hAnsi="Arial" w:cs="Arial"/>
                <w:b/>
                <w:sz w:val="20"/>
                <w:szCs w:val="20"/>
              </w:rPr>
              <w:t>UND</w:t>
            </w:r>
          </w:p>
        </w:tc>
      </w:tr>
      <w:tr w:rsidR="00F01B3A" w:rsidRPr="002B1688" w:rsidTr="0046346E">
        <w:tc>
          <w:tcPr>
            <w:tcW w:w="8978" w:type="dxa"/>
            <w:gridSpan w:val="4"/>
          </w:tcPr>
          <w:p w:rsidR="00F01B3A" w:rsidRDefault="00F01B3A" w:rsidP="0046346E">
            <w:pPr>
              <w:pStyle w:val="Ttulo2"/>
              <w:jc w:val="both"/>
              <w:rPr>
                <w:color w:val="000000"/>
                <w:sz w:val="20"/>
                <w:szCs w:val="20"/>
              </w:rPr>
            </w:pPr>
          </w:p>
          <w:p w:rsidR="00F01B3A" w:rsidRDefault="00F01B3A" w:rsidP="0046346E">
            <w:pPr>
              <w:pStyle w:val="Ttulo2"/>
              <w:jc w:val="both"/>
              <w:rPr>
                <w:color w:val="000000"/>
                <w:sz w:val="20"/>
                <w:szCs w:val="20"/>
              </w:rPr>
            </w:pPr>
            <w:r w:rsidRPr="002B1688">
              <w:rPr>
                <w:color w:val="000000"/>
                <w:sz w:val="20"/>
                <w:szCs w:val="20"/>
              </w:rPr>
              <w:t>DESCRIPCIÓN</w:t>
            </w:r>
          </w:p>
          <w:p w:rsidR="00F01B3A" w:rsidRPr="002B1688" w:rsidRDefault="00F01B3A" w:rsidP="0046346E">
            <w:pPr>
              <w:rPr>
                <w:lang w:eastAsia="es-ES"/>
              </w:rPr>
            </w:pPr>
          </w:p>
          <w:p w:rsidR="00F01B3A" w:rsidRPr="00204B2A" w:rsidRDefault="00F01B3A" w:rsidP="0046346E">
            <w:pPr>
              <w:jc w:val="both"/>
              <w:rPr>
                <w:rFonts w:ascii="Arial" w:hAnsi="Arial" w:cs="Arial"/>
                <w:spacing w:val="-3"/>
                <w:sz w:val="20"/>
                <w:szCs w:val="20"/>
              </w:rPr>
            </w:pPr>
            <w:r w:rsidRPr="002B1688">
              <w:rPr>
                <w:rFonts w:ascii="Arial" w:hAnsi="Arial" w:cs="Arial"/>
                <w:spacing w:val="-3"/>
                <w:sz w:val="20"/>
                <w:szCs w:val="20"/>
              </w:rPr>
              <w:t>Este numeral comprende las especificaciones que deberá seguir el contratista para la instalación de sistema de purga en  todos los componentes  que integran el sistema de acueducto, de acuerdo con estas especificaciones y con los planos y esquemas del proyecto.</w:t>
            </w:r>
          </w:p>
        </w:tc>
      </w:tr>
      <w:tr w:rsidR="00F01B3A" w:rsidRPr="002B1688" w:rsidTr="0046346E">
        <w:tc>
          <w:tcPr>
            <w:tcW w:w="8978" w:type="dxa"/>
            <w:gridSpan w:val="4"/>
          </w:tcPr>
          <w:p w:rsidR="00F01B3A" w:rsidRDefault="00F01B3A" w:rsidP="0046346E">
            <w:pPr>
              <w:pStyle w:val="Ttulo2"/>
              <w:jc w:val="both"/>
              <w:rPr>
                <w:color w:val="000000"/>
                <w:sz w:val="20"/>
                <w:szCs w:val="20"/>
              </w:rPr>
            </w:pPr>
          </w:p>
          <w:p w:rsidR="00F01B3A" w:rsidRDefault="00F01B3A" w:rsidP="0046346E">
            <w:pPr>
              <w:pStyle w:val="Ttulo2"/>
              <w:jc w:val="both"/>
              <w:rPr>
                <w:color w:val="000000"/>
                <w:sz w:val="20"/>
                <w:szCs w:val="20"/>
              </w:rPr>
            </w:pPr>
            <w:r w:rsidRPr="002B1688">
              <w:rPr>
                <w:color w:val="000000"/>
                <w:sz w:val="20"/>
                <w:szCs w:val="20"/>
              </w:rPr>
              <w:t>PROCEDIMIENTO DE EJECUCIÓN</w:t>
            </w:r>
          </w:p>
          <w:p w:rsidR="00F01B3A" w:rsidRPr="002B1688" w:rsidRDefault="00F01B3A" w:rsidP="0046346E">
            <w:pPr>
              <w:rPr>
                <w:lang w:eastAsia="es-ES"/>
              </w:rPr>
            </w:pPr>
          </w:p>
          <w:p w:rsidR="00F01B3A" w:rsidRDefault="00F01B3A" w:rsidP="0046346E">
            <w:pPr>
              <w:jc w:val="both"/>
              <w:rPr>
                <w:rFonts w:ascii="Arial" w:hAnsi="Arial" w:cs="Arial"/>
                <w:spacing w:val="-3"/>
                <w:sz w:val="20"/>
                <w:szCs w:val="20"/>
              </w:rPr>
            </w:pPr>
            <w:r w:rsidRPr="002B1688">
              <w:rPr>
                <w:rFonts w:ascii="Arial" w:hAnsi="Arial" w:cs="Arial"/>
                <w:spacing w:val="-3"/>
                <w:sz w:val="20"/>
                <w:szCs w:val="20"/>
              </w:rPr>
              <w:t>Instalación de Válvulas</w:t>
            </w:r>
          </w:p>
          <w:p w:rsidR="00F01B3A" w:rsidRPr="002B1688" w:rsidRDefault="00F01B3A" w:rsidP="0046346E">
            <w:pPr>
              <w:jc w:val="both"/>
              <w:rPr>
                <w:rFonts w:ascii="Arial" w:hAnsi="Arial" w:cs="Arial"/>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F01B3A" w:rsidRPr="002B1688" w:rsidRDefault="00F01B3A" w:rsidP="0046346E">
            <w:pPr>
              <w:jc w:val="both"/>
              <w:rPr>
                <w:rFonts w:ascii="Arial" w:hAnsi="Arial" w:cs="Arial"/>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Unión con la tubería y accesorios:</w:t>
            </w:r>
          </w:p>
          <w:p w:rsidR="00F01B3A" w:rsidRPr="002B1688" w:rsidRDefault="00F01B3A" w:rsidP="0046346E">
            <w:pPr>
              <w:jc w:val="both"/>
              <w:rPr>
                <w:rFonts w:ascii="Arial" w:hAnsi="Arial" w:cs="Arial"/>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Para la unión de la válvula de extremos lisos con la tubería se tendrá que hacer una junta con unión PVC - M, obteniéndose un sistema flexible entre la válvula y el accesorio. Efectuada la junta, el otro extremo del espigo de la válvula se conectará a la tubería de la red con otra unión PVC-M, o directamente a la unión que trae el tubo.</w:t>
            </w:r>
          </w:p>
          <w:p w:rsidR="00F01B3A" w:rsidRPr="002B1688" w:rsidRDefault="00F01B3A" w:rsidP="0046346E">
            <w:pPr>
              <w:jc w:val="both"/>
              <w:rPr>
                <w:rFonts w:ascii="Arial" w:hAnsi="Arial" w:cs="Arial"/>
                <w:spacing w:val="-3"/>
                <w:sz w:val="20"/>
                <w:szCs w:val="20"/>
              </w:rPr>
            </w:pPr>
          </w:p>
          <w:p w:rsidR="00F01B3A" w:rsidRDefault="00F01B3A" w:rsidP="0046346E">
            <w:pPr>
              <w:jc w:val="both"/>
              <w:rPr>
                <w:rFonts w:ascii="Arial" w:hAnsi="Arial" w:cs="Arial"/>
                <w:spacing w:val="-3"/>
                <w:sz w:val="20"/>
                <w:szCs w:val="20"/>
              </w:rPr>
            </w:pPr>
            <w:r w:rsidRPr="002B1688">
              <w:rPr>
                <w:rFonts w:ascii="Arial" w:hAnsi="Arial" w:cs="Arial"/>
                <w:spacing w:val="-3"/>
                <w:sz w:val="20"/>
                <w:szCs w:val="20"/>
              </w:rPr>
              <w:t>Las válvulas deberán quedar en posición horizontal o vertical, de acuerdo con el tipo de válvula de que se trate y serán instaladas en los sitios indicados en los planos de localización de las redes, conducción, bocatoma, desarenador, etc.</w:t>
            </w:r>
          </w:p>
          <w:p w:rsidR="00F01B3A" w:rsidRPr="002B1688" w:rsidRDefault="00F01B3A" w:rsidP="0046346E">
            <w:pPr>
              <w:jc w:val="both"/>
              <w:rPr>
                <w:rFonts w:ascii="Arial" w:hAnsi="Arial" w:cs="Arial"/>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Las válvulas deberán ser operadas antes de su instalación para asegurarse de su perfecto funcionamiento.</w:t>
            </w:r>
          </w:p>
          <w:p w:rsidR="00F01B3A" w:rsidRPr="002B1688" w:rsidRDefault="00F01B3A" w:rsidP="0046346E">
            <w:pPr>
              <w:jc w:val="both"/>
              <w:rPr>
                <w:rFonts w:ascii="Arial" w:hAnsi="Arial" w:cs="Arial"/>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Las distancias máximas para las válvulas de tuberías de diferentes diámetros, serán las que se indican en los planos.</w:t>
            </w:r>
          </w:p>
          <w:p w:rsidR="00F01B3A" w:rsidRPr="002B1688" w:rsidRDefault="00F01B3A" w:rsidP="0046346E">
            <w:pPr>
              <w:jc w:val="both"/>
              <w:rPr>
                <w:rFonts w:ascii="Arial" w:hAnsi="Arial" w:cs="Arial"/>
                <w:spacing w:val="-3"/>
                <w:sz w:val="20"/>
                <w:szCs w:val="20"/>
              </w:rPr>
            </w:pPr>
          </w:p>
          <w:p w:rsidR="00F01B3A" w:rsidRPr="004E1DB0" w:rsidRDefault="00F01B3A" w:rsidP="0046346E">
            <w:pPr>
              <w:jc w:val="both"/>
              <w:rPr>
                <w:rFonts w:ascii="Arial" w:hAnsi="Arial" w:cs="Arial"/>
                <w:spacing w:val="-3"/>
                <w:sz w:val="20"/>
                <w:szCs w:val="20"/>
              </w:rPr>
            </w:pPr>
            <w:r w:rsidRPr="002B1688">
              <w:rPr>
                <w:rFonts w:ascii="Arial" w:hAnsi="Arial" w:cs="Arial"/>
                <w:spacing w:val="-3"/>
                <w:sz w:val="20"/>
                <w:szCs w:val="20"/>
              </w:rPr>
              <w:t>Todas las válvulas deberán ir en una cámara construida de acuerdo con lo indicado en las especificaciones, que se detallan en el numeral siguiente.</w:t>
            </w:r>
          </w:p>
        </w:tc>
      </w:tr>
      <w:tr w:rsidR="00F01B3A" w:rsidRPr="002B1688" w:rsidTr="0046346E">
        <w:tc>
          <w:tcPr>
            <w:tcW w:w="8978" w:type="dxa"/>
            <w:gridSpan w:val="4"/>
          </w:tcPr>
          <w:p w:rsidR="00F01B3A" w:rsidRDefault="00F01B3A" w:rsidP="0046346E">
            <w:pPr>
              <w:jc w:val="both"/>
              <w:rPr>
                <w:rFonts w:ascii="Arial" w:hAnsi="Arial" w:cs="Arial"/>
                <w:b/>
                <w:spacing w:val="-3"/>
                <w:sz w:val="20"/>
                <w:szCs w:val="20"/>
              </w:rPr>
            </w:pPr>
          </w:p>
          <w:p w:rsidR="00F01B3A" w:rsidRDefault="00F01B3A" w:rsidP="0046346E">
            <w:pPr>
              <w:jc w:val="both"/>
              <w:rPr>
                <w:rFonts w:ascii="Arial" w:hAnsi="Arial" w:cs="Arial"/>
                <w:b/>
                <w:spacing w:val="-3"/>
                <w:sz w:val="20"/>
                <w:szCs w:val="20"/>
              </w:rPr>
            </w:pPr>
            <w:r w:rsidRPr="002B1688">
              <w:rPr>
                <w:rFonts w:ascii="Arial" w:hAnsi="Arial" w:cs="Arial"/>
                <w:b/>
                <w:spacing w:val="-3"/>
                <w:sz w:val="20"/>
                <w:szCs w:val="20"/>
              </w:rPr>
              <w:t>MEDIDA DE PAGO</w:t>
            </w:r>
          </w:p>
          <w:p w:rsidR="00F01B3A" w:rsidRPr="002B1688" w:rsidRDefault="00F01B3A" w:rsidP="0046346E">
            <w:pPr>
              <w:jc w:val="both"/>
              <w:rPr>
                <w:rFonts w:ascii="Arial" w:hAnsi="Arial" w:cs="Arial"/>
                <w:b/>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La unidad de medida será la unidad debidamente recibida por la interventoría e incluye la instalación de la válvula.</w:t>
            </w:r>
          </w:p>
        </w:tc>
      </w:tr>
      <w:tr w:rsidR="00F01B3A" w:rsidRPr="002B1688" w:rsidTr="0046346E">
        <w:tc>
          <w:tcPr>
            <w:tcW w:w="8978" w:type="dxa"/>
            <w:gridSpan w:val="4"/>
          </w:tcPr>
          <w:p w:rsidR="00F01B3A" w:rsidRDefault="00F01B3A" w:rsidP="0046346E">
            <w:pPr>
              <w:jc w:val="both"/>
              <w:rPr>
                <w:rFonts w:ascii="Arial" w:hAnsi="Arial" w:cs="Arial"/>
                <w:b/>
                <w:spacing w:val="-3"/>
                <w:sz w:val="20"/>
                <w:szCs w:val="20"/>
              </w:rPr>
            </w:pPr>
          </w:p>
          <w:p w:rsidR="00F01B3A" w:rsidRPr="002B1688" w:rsidRDefault="00F01B3A" w:rsidP="0046346E">
            <w:pPr>
              <w:jc w:val="both"/>
              <w:rPr>
                <w:rFonts w:ascii="Arial" w:hAnsi="Arial" w:cs="Arial"/>
                <w:b/>
                <w:spacing w:val="-3"/>
                <w:sz w:val="20"/>
                <w:szCs w:val="20"/>
              </w:rPr>
            </w:pPr>
            <w:r w:rsidRPr="002B1688">
              <w:rPr>
                <w:rFonts w:ascii="Arial" w:hAnsi="Arial" w:cs="Arial"/>
                <w:b/>
                <w:spacing w:val="-3"/>
                <w:sz w:val="20"/>
                <w:szCs w:val="20"/>
              </w:rPr>
              <w:t>PROCEDIMIENTO DE EJECUCIÓN</w:t>
            </w:r>
          </w:p>
          <w:p w:rsidR="00F01B3A" w:rsidRPr="002B1688" w:rsidRDefault="00F01B3A" w:rsidP="0046346E">
            <w:pPr>
              <w:jc w:val="both"/>
              <w:rPr>
                <w:rFonts w:ascii="Arial" w:hAnsi="Arial" w:cs="Arial"/>
                <w:spacing w:val="-3"/>
                <w:sz w:val="20"/>
                <w:szCs w:val="20"/>
              </w:rPr>
            </w:pPr>
          </w:p>
          <w:p w:rsidR="00F01B3A" w:rsidRPr="002B1688" w:rsidRDefault="00F01B3A" w:rsidP="00201710">
            <w:pPr>
              <w:jc w:val="both"/>
              <w:rPr>
                <w:rFonts w:ascii="Arial" w:hAnsi="Arial" w:cs="Arial"/>
                <w:spacing w:val="-3"/>
                <w:sz w:val="20"/>
                <w:szCs w:val="20"/>
              </w:rPr>
            </w:pPr>
            <w:r w:rsidRPr="002B1688">
              <w:rPr>
                <w:rFonts w:ascii="Arial" w:hAnsi="Arial" w:cs="Arial"/>
                <w:spacing w:val="-3"/>
                <w:sz w:val="20"/>
                <w:szCs w:val="20"/>
              </w:rPr>
              <w:t>En el precio unitario por unidad, se incluirán todos los costos  de la mano de obra y materiales empleados en su construcción, incluyendo las excavaciones; además se tendrán en cuenta los costos de localización, relleno y apisonado de zanjas de desagüe  en el caso de válvulas de purga y el arreglo de la superficie.</w:t>
            </w:r>
          </w:p>
        </w:tc>
      </w:tr>
      <w:tr w:rsidR="00F01B3A" w:rsidRPr="002B1688" w:rsidTr="0046346E">
        <w:tc>
          <w:tcPr>
            <w:tcW w:w="8978" w:type="dxa"/>
            <w:gridSpan w:val="4"/>
          </w:tcPr>
          <w:p w:rsidR="00F01B3A" w:rsidRPr="00204B2A" w:rsidRDefault="00F01B3A" w:rsidP="0046346E">
            <w:pPr>
              <w:rPr>
                <w:rFonts w:ascii="Arial" w:hAnsi="Arial" w:cs="Arial"/>
                <w:b/>
                <w:sz w:val="20"/>
                <w:szCs w:val="20"/>
              </w:rPr>
            </w:pPr>
            <w:r w:rsidRPr="00204B2A">
              <w:rPr>
                <w:rFonts w:ascii="Arial" w:hAnsi="Arial" w:cs="Arial"/>
                <w:b/>
                <w:sz w:val="20"/>
                <w:szCs w:val="20"/>
              </w:rPr>
              <w:lastRenderedPageBreak/>
              <w:t>IDENTIFICACIÓN</w:t>
            </w:r>
          </w:p>
        </w:tc>
      </w:tr>
      <w:tr w:rsidR="00F01B3A" w:rsidRPr="002B1688" w:rsidTr="0046346E">
        <w:trPr>
          <w:trHeight w:val="433"/>
        </w:trPr>
        <w:tc>
          <w:tcPr>
            <w:tcW w:w="2244" w:type="dxa"/>
            <w:vMerge w:val="restart"/>
          </w:tcPr>
          <w:p w:rsidR="00F01B3A" w:rsidRDefault="00F01B3A" w:rsidP="0046346E">
            <w:pPr>
              <w:rPr>
                <w:rFonts w:ascii="Arial" w:hAnsi="Arial" w:cs="Arial"/>
                <w:b/>
                <w:sz w:val="20"/>
                <w:szCs w:val="20"/>
              </w:rPr>
            </w:pPr>
          </w:p>
          <w:p w:rsidR="00F01B3A" w:rsidRPr="00204B2A" w:rsidRDefault="00F01B3A" w:rsidP="0046346E">
            <w:pPr>
              <w:rPr>
                <w:rFonts w:ascii="Arial" w:hAnsi="Arial" w:cs="Arial"/>
                <w:b/>
                <w:sz w:val="20"/>
                <w:szCs w:val="20"/>
              </w:rPr>
            </w:pPr>
            <w:r w:rsidRPr="00204B2A">
              <w:rPr>
                <w:rFonts w:ascii="Arial" w:hAnsi="Arial" w:cs="Arial"/>
                <w:b/>
                <w:sz w:val="20"/>
                <w:szCs w:val="20"/>
              </w:rPr>
              <w:t>ACTIVIDAD</w:t>
            </w:r>
          </w:p>
        </w:tc>
        <w:tc>
          <w:tcPr>
            <w:tcW w:w="4527" w:type="dxa"/>
            <w:vMerge w:val="restart"/>
          </w:tcPr>
          <w:p w:rsidR="00F01B3A" w:rsidRDefault="00F01B3A" w:rsidP="0046346E">
            <w:pPr>
              <w:rPr>
                <w:rFonts w:ascii="Arial" w:hAnsi="Arial" w:cs="Arial"/>
                <w:b/>
                <w:color w:val="2A2A2A"/>
                <w:sz w:val="20"/>
                <w:szCs w:val="20"/>
              </w:rPr>
            </w:pPr>
          </w:p>
          <w:p w:rsidR="00F01B3A" w:rsidRPr="00204B2A" w:rsidRDefault="00F01B3A" w:rsidP="0046346E">
            <w:pPr>
              <w:rPr>
                <w:rFonts w:ascii="Arial" w:hAnsi="Arial" w:cs="Arial"/>
                <w:b/>
                <w:color w:val="2A2A2A"/>
                <w:sz w:val="20"/>
                <w:szCs w:val="20"/>
              </w:rPr>
            </w:pPr>
            <w:r w:rsidRPr="00204B2A">
              <w:rPr>
                <w:rFonts w:ascii="Arial" w:hAnsi="Arial" w:cs="Arial"/>
                <w:b/>
                <w:color w:val="2A2A2A"/>
                <w:sz w:val="20"/>
                <w:szCs w:val="20"/>
              </w:rPr>
              <w:t>SUMINISTRO E INSTALACIÓ</w:t>
            </w:r>
            <w:r>
              <w:rPr>
                <w:rFonts w:ascii="Arial" w:hAnsi="Arial" w:cs="Arial"/>
                <w:b/>
                <w:color w:val="2A2A2A"/>
                <w:sz w:val="20"/>
                <w:szCs w:val="20"/>
              </w:rPr>
              <w:t>N SISTEMA PURGA SOBRE RED DE Ø 6</w:t>
            </w:r>
            <w:r w:rsidRPr="00204B2A">
              <w:rPr>
                <w:rFonts w:ascii="Arial" w:hAnsi="Arial" w:cs="Arial"/>
                <w:b/>
                <w:color w:val="2A2A2A"/>
                <w:sz w:val="20"/>
                <w:szCs w:val="20"/>
              </w:rPr>
              <w:t>" (PURGA  Ø3")</w:t>
            </w:r>
          </w:p>
        </w:tc>
        <w:tc>
          <w:tcPr>
            <w:tcW w:w="1084" w:type="dxa"/>
            <w:vAlign w:val="center"/>
          </w:tcPr>
          <w:p w:rsidR="00F01B3A" w:rsidRPr="00204B2A" w:rsidRDefault="00BA6CBB" w:rsidP="0046346E">
            <w:pPr>
              <w:rPr>
                <w:rFonts w:ascii="Arial" w:hAnsi="Arial" w:cs="Arial"/>
                <w:b/>
                <w:sz w:val="20"/>
                <w:szCs w:val="20"/>
              </w:rPr>
            </w:pPr>
            <w:r>
              <w:rPr>
                <w:rFonts w:ascii="Arial" w:hAnsi="Arial" w:cs="Arial"/>
                <w:b/>
                <w:sz w:val="20"/>
                <w:szCs w:val="20"/>
              </w:rPr>
              <w:t>ÍTEM</w:t>
            </w:r>
            <w:r w:rsidR="00F01B3A" w:rsidRPr="00204B2A">
              <w:rPr>
                <w:rFonts w:ascii="Arial" w:hAnsi="Arial" w:cs="Arial"/>
                <w:b/>
                <w:sz w:val="20"/>
                <w:szCs w:val="20"/>
              </w:rPr>
              <w:t>:</w:t>
            </w:r>
          </w:p>
        </w:tc>
        <w:tc>
          <w:tcPr>
            <w:tcW w:w="1123" w:type="dxa"/>
            <w:vAlign w:val="center"/>
          </w:tcPr>
          <w:p w:rsidR="00F01B3A" w:rsidRPr="00204B2A" w:rsidRDefault="00F01B3A" w:rsidP="0046346E">
            <w:pPr>
              <w:rPr>
                <w:rFonts w:ascii="Arial" w:hAnsi="Arial" w:cs="Arial"/>
                <w:b/>
                <w:sz w:val="20"/>
                <w:szCs w:val="20"/>
              </w:rPr>
            </w:pPr>
            <w:r w:rsidRPr="00204B2A">
              <w:rPr>
                <w:rFonts w:ascii="Arial" w:hAnsi="Arial" w:cs="Arial"/>
                <w:b/>
                <w:sz w:val="20"/>
                <w:szCs w:val="20"/>
              </w:rPr>
              <w:t>Unidad</w:t>
            </w:r>
          </w:p>
          <w:p w:rsidR="00F01B3A" w:rsidRPr="00204B2A" w:rsidRDefault="00F01B3A" w:rsidP="0046346E">
            <w:pPr>
              <w:rPr>
                <w:rFonts w:ascii="Arial" w:hAnsi="Arial" w:cs="Arial"/>
                <w:b/>
                <w:sz w:val="20"/>
                <w:szCs w:val="20"/>
              </w:rPr>
            </w:pPr>
          </w:p>
        </w:tc>
      </w:tr>
      <w:tr w:rsidR="00F01B3A" w:rsidRPr="002B1688" w:rsidTr="0046346E">
        <w:tc>
          <w:tcPr>
            <w:tcW w:w="2244" w:type="dxa"/>
            <w:vMerge/>
          </w:tcPr>
          <w:p w:rsidR="00F01B3A" w:rsidRPr="00204B2A" w:rsidRDefault="00F01B3A" w:rsidP="0046346E">
            <w:pPr>
              <w:rPr>
                <w:rFonts w:ascii="Arial" w:hAnsi="Arial" w:cs="Arial"/>
                <w:b/>
                <w:sz w:val="20"/>
                <w:szCs w:val="20"/>
              </w:rPr>
            </w:pPr>
          </w:p>
        </w:tc>
        <w:tc>
          <w:tcPr>
            <w:tcW w:w="4527" w:type="dxa"/>
            <w:vMerge/>
          </w:tcPr>
          <w:p w:rsidR="00F01B3A" w:rsidRPr="00204B2A" w:rsidRDefault="00F01B3A" w:rsidP="0046346E">
            <w:pPr>
              <w:rPr>
                <w:rFonts w:ascii="Arial" w:hAnsi="Arial" w:cs="Arial"/>
                <w:b/>
                <w:sz w:val="20"/>
                <w:szCs w:val="20"/>
              </w:rPr>
            </w:pPr>
          </w:p>
        </w:tc>
        <w:tc>
          <w:tcPr>
            <w:tcW w:w="1084" w:type="dxa"/>
          </w:tcPr>
          <w:p w:rsidR="00F01B3A" w:rsidRPr="00204B2A" w:rsidRDefault="00F01B3A" w:rsidP="0046346E">
            <w:pPr>
              <w:rPr>
                <w:rFonts w:ascii="Arial" w:hAnsi="Arial" w:cs="Arial"/>
                <w:b/>
                <w:sz w:val="20"/>
                <w:szCs w:val="20"/>
                <w:lang w:val="en-US"/>
              </w:rPr>
            </w:pPr>
            <w:r>
              <w:rPr>
                <w:rFonts w:ascii="Arial" w:hAnsi="Arial" w:cs="Arial"/>
                <w:b/>
                <w:sz w:val="20"/>
                <w:szCs w:val="20"/>
                <w:lang w:val="en-US"/>
              </w:rPr>
              <w:t>T 180</w:t>
            </w:r>
          </w:p>
        </w:tc>
        <w:tc>
          <w:tcPr>
            <w:tcW w:w="1123" w:type="dxa"/>
          </w:tcPr>
          <w:p w:rsidR="00F01B3A" w:rsidRPr="00204B2A" w:rsidRDefault="00F01B3A" w:rsidP="0046346E">
            <w:pPr>
              <w:rPr>
                <w:rFonts w:ascii="Arial" w:hAnsi="Arial" w:cs="Arial"/>
                <w:b/>
                <w:sz w:val="20"/>
                <w:szCs w:val="20"/>
              </w:rPr>
            </w:pPr>
            <w:r w:rsidRPr="00204B2A">
              <w:rPr>
                <w:rFonts w:ascii="Arial" w:hAnsi="Arial" w:cs="Arial"/>
                <w:b/>
                <w:sz w:val="20"/>
                <w:szCs w:val="20"/>
              </w:rPr>
              <w:t>UND</w:t>
            </w:r>
          </w:p>
        </w:tc>
      </w:tr>
      <w:tr w:rsidR="00F01B3A" w:rsidRPr="002B1688" w:rsidTr="0046346E">
        <w:tc>
          <w:tcPr>
            <w:tcW w:w="8978" w:type="dxa"/>
            <w:gridSpan w:val="4"/>
          </w:tcPr>
          <w:p w:rsidR="00F01B3A" w:rsidRDefault="00F01B3A" w:rsidP="0046346E">
            <w:pPr>
              <w:pStyle w:val="Ttulo2"/>
              <w:jc w:val="both"/>
              <w:rPr>
                <w:color w:val="000000"/>
                <w:sz w:val="20"/>
                <w:szCs w:val="20"/>
              </w:rPr>
            </w:pPr>
          </w:p>
          <w:p w:rsidR="00F01B3A" w:rsidRDefault="00F01B3A" w:rsidP="0046346E">
            <w:pPr>
              <w:pStyle w:val="Ttulo2"/>
              <w:jc w:val="both"/>
              <w:rPr>
                <w:color w:val="000000"/>
                <w:sz w:val="20"/>
                <w:szCs w:val="20"/>
              </w:rPr>
            </w:pPr>
            <w:r w:rsidRPr="002B1688">
              <w:rPr>
                <w:color w:val="000000"/>
                <w:sz w:val="20"/>
                <w:szCs w:val="20"/>
              </w:rPr>
              <w:t>DESCRIPCIÓN</w:t>
            </w:r>
          </w:p>
          <w:p w:rsidR="00F01B3A" w:rsidRPr="002B1688" w:rsidRDefault="00F01B3A" w:rsidP="0046346E">
            <w:pPr>
              <w:rPr>
                <w:lang w:eastAsia="es-ES"/>
              </w:rPr>
            </w:pPr>
          </w:p>
          <w:p w:rsidR="00F01B3A" w:rsidRPr="00204B2A" w:rsidRDefault="00F01B3A" w:rsidP="0046346E">
            <w:pPr>
              <w:jc w:val="both"/>
              <w:rPr>
                <w:rFonts w:ascii="Arial" w:hAnsi="Arial" w:cs="Arial"/>
                <w:spacing w:val="-3"/>
                <w:sz w:val="20"/>
                <w:szCs w:val="20"/>
              </w:rPr>
            </w:pPr>
            <w:r w:rsidRPr="002B1688">
              <w:rPr>
                <w:rFonts w:ascii="Arial" w:hAnsi="Arial" w:cs="Arial"/>
                <w:spacing w:val="-3"/>
                <w:sz w:val="20"/>
                <w:szCs w:val="20"/>
              </w:rPr>
              <w:t>Este numeral comprende las especificaciones que deberá seguir el contratista para la instalación de sistema de purga en  todos los componentes  que integran el sistema de acueducto, de acuerdo con estas especificaciones y con los planos y esquemas del proyecto.</w:t>
            </w:r>
          </w:p>
        </w:tc>
      </w:tr>
      <w:tr w:rsidR="00F01B3A" w:rsidRPr="002B1688" w:rsidTr="0046346E">
        <w:tc>
          <w:tcPr>
            <w:tcW w:w="8978" w:type="dxa"/>
            <w:gridSpan w:val="4"/>
          </w:tcPr>
          <w:p w:rsidR="00F01B3A" w:rsidRDefault="00F01B3A" w:rsidP="0046346E">
            <w:pPr>
              <w:pStyle w:val="Ttulo2"/>
              <w:jc w:val="both"/>
              <w:rPr>
                <w:color w:val="000000"/>
                <w:sz w:val="20"/>
                <w:szCs w:val="20"/>
              </w:rPr>
            </w:pPr>
          </w:p>
          <w:p w:rsidR="00F01B3A" w:rsidRDefault="00F01B3A" w:rsidP="0046346E">
            <w:pPr>
              <w:pStyle w:val="Ttulo2"/>
              <w:jc w:val="both"/>
              <w:rPr>
                <w:color w:val="000000"/>
                <w:sz w:val="20"/>
                <w:szCs w:val="20"/>
              </w:rPr>
            </w:pPr>
            <w:r w:rsidRPr="002B1688">
              <w:rPr>
                <w:color w:val="000000"/>
                <w:sz w:val="20"/>
                <w:szCs w:val="20"/>
              </w:rPr>
              <w:t>PROCEDIMIENTO DE EJECUCIÓN</w:t>
            </w:r>
          </w:p>
          <w:p w:rsidR="00F01B3A" w:rsidRPr="002B1688" w:rsidRDefault="00F01B3A" w:rsidP="0046346E">
            <w:pPr>
              <w:rPr>
                <w:lang w:eastAsia="es-ES"/>
              </w:rPr>
            </w:pPr>
          </w:p>
          <w:p w:rsidR="00F01B3A" w:rsidRDefault="00F01B3A" w:rsidP="0046346E">
            <w:pPr>
              <w:jc w:val="both"/>
              <w:rPr>
                <w:rFonts w:ascii="Arial" w:hAnsi="Arial" w:cs="Arial"/>
                <w:spacing w:val="-3"/>
                <w:sz w:val="20"/>
                <w:szCs w:val="20"/>
              </w:rPr>
            </w:pPr>
            <w:r w:rsidRPr="002B1688">
              <w:rPr>
                <w:rFonts w:ascii="Arial" w:hAnsi="Arial" w:cs="Arial"/>
                <w:spacing w:val="-3"/>
                <w:sz w:val="20"/>
                <w:szCs w:val="20"/>
              </w:rPr>
              <w:t>Instalación de Válvulas</w:t>
            </w:r>
          </w:p>
          <w:p w:rsidR="00F01B3A" w:rsidRPr="002B1688" w:rsidRDefault="00F01B3A" w:rsidP="0046346E">
            <w:pPr>
              <w:jc w:val="both"/>
              <w:rPr>
                <w:rFonts w:ascii="Arial" w:hAnsi="Arial" w:cs="Arial"/>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F01B3A" w:rsidRPr="002B1688" w:rsidRDefault="00F01B3A" w:rsidP="0046346E">
            <w:pPr>
              <w:jc w:val="both"/>
              <w:rPr>
                <w:rFonts w:ascii="Arial" w:hAnsi="Arial" w:cs="Arial"/>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Unión con la tubería y accesorios:</w:t>
            </w:r>
          </w:p>
          <w:p w:rsidR="00F01B3A" w:rsidRPr="002B1688" w:rsidRDefault="00F01B3A" w:rsidP="0046346E">
            <w:pPr>
              <w:jc w:val="both"/>
              <w:rPr>
                <w:rFonts w:ascii="Arial" w:hAnsi="Arial" w:cs="Arial"/>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Para la unión de la válvula de extremos lisos con la tubería se tendrá que hacer una junta con unión PVC - M, obteniéndose un sistema flexible entre la válvula y el accesorio. Efectuada la junta, el otro extremo del espigo de la válvula se conectará a la tubería de la red con otra unión PVC-M, o directamente a la unión que trae el tubo.</w:t>
            </w:r>
          </w:p>
          <w:p w:rsidR="00F01B3A" w:rsidRPr="002B1688" w:rsidRDefault="00F01B3A" w:rsidP="0046346E">
            <w:pPr>
              <w:jc w:val="both"/>
              <w:rPr>
                <w:rFonts w:ascii="Arial" w:hAnsi="Arial" w:cs="Arial"/>
                <w:spacing w:val="-3"/>
                <w:sz w:val="20"/>
                <w:szCs w:val="20"/>
              </w:rPr>
            </w:pPr>
          </w:p>
          <w:p w:rsidR="00F01B3A" w:rsidRDefault="00F01B3A" w:rsidP="0046346E">
            <w:pPr>
              <w:jc w:val="both"/>
              <w:rPr>
                <w:rFonts w:ascii="Arial" w:hAnsi="Arial" w:cs="Arial"/>
                <w:spacing w:val="-3"/>
                <w:sz w:val="20"/>
                <w:szCs w:val="20"/>
              </w:rPr>
            </w:pPr>
            <w:r w:rsidRPr="002B1688">
              <w:rPr>
                <w:rFonts w:ascii="Arial" w:hAnsi="Arial" w:cs="Arial"/>
                <w:spacing w:val="-3"/>
                <w:sz w:val="20"/>
                <w:szCs w:val="20"/>
              </w:rPr>
              <w:t>Las válvulas deberán quedar en posición horizontal o vertical, de acuerdo con el tipo de válvula de que se trate y serán instaladas en los sitios indicados en los planos de localización de las redes, conducción, bocatoma, desarenador, etc.</w:t>
            </w:r>
          </w:p>
          <w:p w:rsidR="00F01B3A" w:rsidRPr="002B1688" w:rsidRDefault="00F01B3A" w:rsidP="0046346E">
            <w:pPr>
              <w:jc w:val="both"/>
              <w:rPr>
                <w:rFonts w:ascii="Arial" w:hAnsi="Arial" w:cs="Arial"/>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Las válvulas deberán ser operadas antes de su instalación para asegurarse de su perfecto funcionamiento.</w:t>
            </w:r>
          </w:p>
          <w:p w:rsidR="00F01B3A" w:rsidRPr="002B1688" w:rsidRDefault="00F01B3A" w:rsidP="0046346E">
            <w:pPr>
              <w:jc w:val="both"/>
              <w:rPr>
                <w:rFonts w:ascii="Arial" w:hAnsi="Arial" w:cs="Arial"/>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Las distancias máximas para las válvulas de tuberías de diferentes diámetros, serán las que se indican en los planos.</w:t>
            </w:r>
          </w:p>
          <w:p w:rsidR="00F01B3A" w:rsidRPr="002B1688" w:rsidRDefault="00F01B3A" w:rsidP="0046346E">
            <w:pPr>
              <w:jc w:val="both"/>
              <w:rPr>
                <w:rFonts w:ascii="Arial" w:hAnsi="Arial" w:cs="Arial"/>
                <w:spacing w:val="-3"/>
                <w:sz w:val="20"/>
                <w:szCs w:val="20"/>
              </w:rPr>
            </w:pPr>
          </w:p>
          <w:p w:rsidR="00F01B3A" w:rsidRPr="004E1DB0" w:rsidRDefault="00F01B3A" w:rsidP="0046346E">
            <w:pPr>
              <w:jc w:val="both"/>
              <w:rPr>
                <w:rFonts w:ascii="Arial" w:hAnsi="Arial" w:cs="Arial"/>
                <w:spacing w:val="-3"/>
                <w:sz w:val="20"/>
                <w:szCs w:val="20"/>
              </w:rPr>
            </w:pPr>
            <w:r w:rsidRPr="002B1688">
              <w:rPr>
                <w:rFonts w:ascii="Arial" w:hAnsi="Arial" w:cs="Arial"/>
                <w:spacing w:val="-3"/>
                <w:sz w:val="20"/>
                <w:szCs w:val="20"/>
              </w:rPr>
              <w:t>Todas las válvulas deberán ir en una cámara construida de acuerdo con lo indicado en las especificaciones, que se detallan en el numeral siguiente.</w:t>
            </w:r>
          </w:p>
        </w:tc>
      </w:tr>
      <w:tr w:rsidR="00F01B3A" w:rsidRPr="002B1688" w:rsidTr="0046346E">
        <w:tc>
          <w:tcPr>
            <w:tcW w:w="8978" w:type="dxa"/>
            <w:gridSpan w:val="4"/>
          </w:tcPr>
          <w:p w:rsidR="00F01B3A" w:rsidRDefault="00F01B3A" w:rsidP="0046346E">
            <w:pPr>
              <w:jc w:val="both"/>
              <w:rPr>
                <w:rFonts w:ascii="Arial" w:hAnsi="Arial" w:cs="Arial"/>
                <w:b/>
                <w:spacing w:val="-3"/>
                <w:sz w:val="20"/>
                <w:szCs w:val="20"/>
              </w:rPr>
            </w:pPr>
            <w:r w:rsidRPr="002B1688">
              <w:rPr>
                <w:rFonts w:ascii="Arial" w:hAnsi="Arial" w:cs="Arial"/>
                <w:b/>
                <w:spacing w:val="-3"/>
                <w:sz w:val="20"/>
                <w:szCs w:val="20"/>
              </w:rPr>
              <w:t>MEDIDA DE PAGO</w:t>
            </w:r>
          </w:p>
          <w:p w:rsidR="00F01B3A" w:rsidRPr="002B1688" w:rsidRDefault="00F01B3A" w:rsidP="0046346E">
            <w:pPr>
              <w:jc w:val="both"/>
              <w:rPr>
                <w:rFonts w:ascii="Arial" w:hAnsi="Arial" w:cs="Arial"/>
                <w:b/>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La unidad de medida será la unidad debidamente recibida por la interventoría e incluye la instalación de la válvula.</w:t>
            </w:r>
          </w:p>
        </w:tc>
      </w:tr>
      <w:tr w:rsidR="00F01B3A" w:rsidRPr="002B1688" w:rsidTr="0046346E">
        <w:tc>
          <w:tcPr>
            <w:tcW w:w="8978" w:type="dxa"/>
            <w:gridSpan w:val="4"/>
          </w:tcPr>
          <w:p w:rsidR="00F01B3A" w:rsidRPr="002B1688" w:rsidRDefault="00F01B3A" w:rsidP="0046346E">
            <w:pPr>
              <w:jc w:val="both"/>
              <w:rPr>
                <w:rFonts w:ascii="Arial" w:hAnsi="Arial" w:cs="Arial"/>
                <w:b/>
                <w:spacing w:val="-3"/>
                <w:sz w:val="20"/>
                <w:szCs w:val="20"/>
              </w:rPr>
            </w:pPr>
            <w:r w:rsidRPr="002B1688">
              <w:rPr>
                <w:rFonts w:ascii="Arial" w:hAnsi="Arial" w:cs="Arial"/>
                <w:b/>
                <w:spacing w:val="-3"/>
                <w:sz w:val="20"/>
                <w:szCs w:val="20"/>
              </w:rPr>
              <w:t>PROCEDIMIENTO DE EJECUCIÓN</w:t>
            </w:r>
          </w:p>
          <w:p w:rsidR="00F01B3A" w:rsidRPr="002B1688" w:rsidRDefault="00F01B3A" w:rsidP="0046346E">
            <w:pPr>
              <w:jc w:val="both"/>
              <w:rPr>
                <w:rFonts w:ascii="Arial" w:hAnsi="Arial" w:cs="Arial"/>
                <w:spacing w:val="-3"/>
                <w:sz w:val="20"/>
                <w:szCs w:val="20"/>
              </w:rPr>
            </w:pPr>
          </w:p>
          <w:p w:rsidR="00F01B3A" w:rsidRPr="002B1688" w:rsidRDefault="00F01B3A" w:rsidP="0046346E">
            <w:pPr>
              <w:jc w:val="both"/>
              <w:rPr>
                <w:rFonts w:ascii="Arial" w:hAnsi="Arial" w:cs="Arial"/>
                <w:spacing w:val="-3"/>
                <w:sz w:val="20"/>
                <w:szCs w:val="20"/>
              </w:rPr>
            </w:pPr>
            <w:r w:rsidRPr="002B1688">
              <w:rPr>
                <w:rFonts w:ascii="Arial" w:hAnsi="Arial" w:cs="Arial"/>
                <w:spacing w:val="-3"/>
                <w:sz w:val="20"/>
                <w:szCs w:val="20"/>
              </w:rPr>
              <w:t>En el precio unitario por unidad, se incluirán todos los costos  de la mano de obra y materiales empleados en su construcción, incluyendo las excavaciones; además se tendrán en cuenta los costos de localización, relleno y apisonado de zanjas de desagüe  en el caso de válvulas de purga y el arreglo de la superficie.</w:t>
            </w:r>
          </w:p>
          <w:p w:rsidR="00F01B3A" w:rsidRPr="002B1688" w:rsidRDefault="00F01B3A" w:rsidP="0046346E">
            <w:pPr>
              <w:jc w:val="both"/>
              <w:rPr>
                <w:rFonts w:ascii="Arial" w:hAnsi="Arial" w:cs="Arial"/>
                <w:spacing w:val="-3"/>
                <w:sz w:val="20"/>
                <w:szCs w:val="20"/>
              </w:rPr>
            </w:pPr>
          </w:p>
        </w:tc>
      </w:tr>
    </w:tbl>
    <w:p w:rsidR="00F01B3A" w:rsidRDefault="00F01B3A" w:rsidP="005F580F">
      <w:pPr>
        <w:rPr>
          <w:rFonts w:ascii="Arial" w:hAnsi="Arial" w:cs="Arial"/>
          <w:sz w:val="20"/>
          <w:szCs w:val="20"/>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2"/>
        <w:gridCol w:w="1656"/>
        <w:gridCol w:w="588"/>
        <w:gridCol w:w="4527"/>
        <w:gridCol w:w="141"/>
        <w:gridCol w:w="943"/>
        <w:gridCol w:w="191"/>
        <w:gridCol w:w="932"/>
        <w:gridCol w:w="61"/>
      </w:tblGrid>
      <w:tr w:rsidR="007A4573" w:rsidRPr="002B1688" w:rsidTr="00BF3D98">
        <w:trPr>
          <w:gridBefore w:val="1"/>
          <w:gridAfter w:val="1"/>
          <w:wBefore w:w="72" w:type="dxa"/>
          <w:wAfter w:w="61" w:type="dxa"/>
        </w:trPr>
        <w:tc>
          <w:tcPr>
            <w:tcW w:w="8978" w:type="dxa"/>
            <w:gridSpan w:val="7"/>
          </w:tcPr>
          <w:p w:rsidR="007A4573" w:rsidRPr="00204B2A" w:rsidRDefault="007A4573" w:rsidP="0046346E">
            <w:pPr>
              <w:rPr>
                <w:rFonts w:ascii="Arial" w:hAnsi="Arial" w:cs="Arial"/>
                <w:b/>
                <w:sz w:val="20"/>
                <w:szCs w:val="20"/>
              </w:rPr>
            </w:pPr>
            <w:r w:rsidRPr="00204B2A">
              <w:rPr>
                <w:rFonts w:ascii="Arial" w:hAnsi="Arial" w:cs="Arial"/>
                <w:b/>
                <w:sz w:val="20"/>
                <w:szCs w:val="20"/>
              </w:rPr>
              <w:lastRenderedPageBreak/>
              <w:t>IDENTIFICACIÓN</w:t>
            </w:r>
          </w:p>
        </w:tc>
      </w:tr>
      <w:tr w:rsidR="007A4573" w:rsidRPr="002B1688" w:rsidTr="00BF3D98">
        <w:trPr>
          <w:gridBefore w:val="1"/>
          <w:gridAfter w:val="1"/>
          <w:wBefore w:w="72" w:type="dxa"/>
          <w:wAfter w:w="61" w:type="dxa"/>
          <w:trHeight w:val="433"/>
        </w:trPr>
        <w:tc>
          <w:tcPr>
            <w:tcW w:w="2244" w:type="dxa"/>
            <w:gridSpan w:val="2"/>
            <w:vMerge w:val="restart"/>
          </w:tcPr>
          <w:p w:rsidR="007A4573" w:rsidRDefault="007A4573" w:rsidP="0046346E">
            <w:pPr>
              <w:rPr>
                <w:rFonts w:ascii="Arial" w:hAnsi="Arial" w:cs="Arial"/>
                <w:b/>
                <w:sz w:val="20"/>
                <w:szCs w:val="20"/>
              </w:rPr>
            </w:pPr>
          </w:p>
          <w:p w:rsidR="007A4573" w:rsidRPr="00204B2A" w:rsidRDefault="007A4573" w:rsidP="0046346E">
            <w:pPr>
              <w:rPr>
                <w:rFonts w:ascii="Arial" w:hAnsi="Arial" w:cs="Arial"/>
                <w:b/>
                <w:sz w:val="20"/>
                <w:szCs w:val="20"/>
              </w:rPr>
            </w:pPr>
            <w:r w:rsidRPr="00204B2A">
              <w:rPr>
                <w:rFonts w:ascii="Arial" w:hAnsi="Arial" w:cs="Arial"/>
                <w:b/>
                <w:sz w:val="20"/>
                <w:szCs w:val="20"/>
              </w:rPr>
              <w:t>ACTIVIDAD</w:t>
            </w:r>
          </w:p>
        </w:tc>
        <w:tc>
          <w:tcPr>
            <w:tcW w:w="4527" w:type="dxa"/>
            <w:vMerge w:val="restart"/>
          </w:tcPr>
          <w:p w:rsidR="007A4573" w:rsidRDefault="007A4573" w:rsidP="0046346E">
            <w:pPr>
              <w:rPr>
                <w:rFonts w:ascii="Arial" w:hAnsi="Arial" w:cs="Arial"/>
                <w:b/>
                <w:color w:val="2A2A2A"/>
                <w:sz w:val="20"/>
                <w:szCs w:val="20"/>
              </w:rPr>
            </w:pPr>
          </w:p>
          <w:p w:rsidR="007A4573" w:rsidRPr="00204B2A" w:rsidRDefault="007A4573" w:rsidP="0046346E">
            <w:pPr>
              <w:rPr>
                <w:rFonts w:ascii="Arial" w:hAnsi="Arial" w:cs="Arial"/>
                <w:b/>
                <w:color w:val="2A2A2A"/>
                <w:sz w:val="20"/>
                <w:szCs w:val="20"/>
              </w:rPr>
            </w:pPr>
            <w:r w:rsidRPr="007A4573">
              <w:rPr>
                <w:rFonts w:ascii="Arial" w:hAnsi="Arial" w:cs="Arial"/>
                <w:b/>
                <w:color w:val="2A2A2A"/>
                <w:sz w:val="20"/>
                <w:szCs w:val="20"/>
              </w:rPr>
              <w:t>SISTEMA VENTOSA DOBLE EFECTO SOBRE RED DE 8 (VENTOSA</w:t>
            </w:r>
            <w:r>
              <w:rPr>
                <w:rFonts w:ascii="Arial" w:hAnsi="Arial" w:cs="Arial"/>
                <w:b/>
                <w:color w:val="2A2A2A"/>
                <w:sz w:val="20"/>
                <w:szCs w:val="20"/>
              </w:rPr>
              <w:t xml:space="preserve"> </w:t>
            </w:r>
            <w:r w:rsidRPr="00204B2A">
              <w:rPr>
                <w:rFonts w:ascii="Arial" w:hAnsi="Arial" w:cs="Arial"/>
                <w:b/>
                <w:color w:val="2A2A2A"/>
                <w:sz w:val="20"/>
                <w:szCs w:val="20"/>
              </w:rPr>
              <w:t>Ø</w:t>
            </w:r>
            <w:r w:rsidRPr="007A4573">
              <w:rPr>
                <w:rFonts w:ascii="Arial" w:hAnsi="Arial" w:cs="Arial"/>
                <w:b/>
                <w:color w:val="2A2A2A"/>
                <w:sz w:val="20"/>
                <w:szCs w:val="20"/>
              </w:rPr>
              <w:t xml:space="preserve"> 3")</w:t>
            </w:r>
          </w:p>
        </w:tc>
        <w:tc>
          <w:tcPr>
            <w:tcW w:w="1084" w:type="dxa"/>
            <w:gridSpan w:val="2"/>
            <w:vAlign w:val="center"/>
          </w:tcPr>
          <w:p w:rsidR="007A4573" w:rsidRPr="00204B2A" w:rsidRDefault="00BA6CBB" w:rsidP="0046346E">
            <w:pPr>
              <w:rPr>
                <w:rFonts w:ascii="Arial" w:hAnsi="Arial" w:cs="Arial"/>
                <w:b/>
                <w:sz w:val="20"/>
                <w:szCs w:val="20"/>
              </w:rPr>
            </w:pPr>
            <w:r>
              <w:rPr>
                <w:rFonts w:ascii="Arial" w:hAnsi="Arial" w:cs="Arial"/>
                <w:b/>
                <w:sz w:val="20"/>
                <w:szCs w:val="20"/>
              </w:rPr>
              <w:t>ÍTEM</w:t>
            </w:r>
            <w:r w:rsidR="007A4573" w:rsidRPr="00204B2A">
              <w:rPr>
                <w:rFonts w:ascii="Arial" w:hAnsi="Arial" w:cs="Arial"/>
                <w:b/>
                <w:sz w:val="20"/>
                <w:szCs w:val="20"/>
              </w:rPr>
              <w:t>:</w:t>
            </w:r>
          </w:p>
        </w:tc>
        <w:tc>
          <w:tcPr>
            <w:tcW w:w="1123" w:type="dxa"/>
            <w:gridSpan w:val="2"/>
            <w:vAlign w:val="center"/>
          </w:tcPr>
          <w:p w:rsidR="007A4573" w:rsidRPr="00204B2A" w:rsidRDefault="007A4573" w:rsidP="0046346E">
            <w:pPr>
              <w:rPr>
                <w:rFonts w:ascii="Arial" w:hAnsi="Arial" w:cs="Arial"/>
                <w:b/>
                <w:sz w:val="20"/>
                <w:szCs w:val="20"/>
              </w:rPr>
            </w:pPr>
            <w:r w:rsidRPr="00204B2A">
              <w:rPr>
                <w:rFonts w:ascii="Arial" w:hAnsi="Arial" w:cs="Arial"/>
                <w:b/>
                <w:sz w:val="20"/>
                <w:szCs w:val="20"/>
              </w:rPr>
              <w:t>Unidad</w:t>
            </w:r>
          </w:p>
          <w:p w:rsidR="007A4573" w:rsidRPr="00204B2A" w:rsidRDefault="007A4573" w:rsidP="0046346E">
            <w:pPr>
              <w:rPr>
                <w:rFonts w:ascii="Arial" w:hAnsi="Arial" w:cs="Arial"/>
                <w:b/>
                <w:sz w:val="20"/>
                <w:szCs w:val="20"/>
              </w:rPr>
            </w:pPr>
          </w:p>
        </w:tc>
      </w:tr>
      <w:tr w:rsidR="007A4573" w:rsidRPr="002B1688" w:rsidTr="00BF3D98">
        <w:trPr>
          <w:gridBefore w:val="1"/>
          <w:gridAfter w:val="1"/>
          <w:wBefore w:w="72" w:type="dxa"/>
          <w:wAfter w:w="61" w:type="dxa"/>
        </w:trPr>
        <w:tc>
          <w:tcPr>
            <w:tcW w:w="2244" w:type="dxa"/>
            <w:gridSpan w:val="2"/>
            <w:vMerge/>
          </w:tcPr>
          <w:p w:rsidR="007A4573" w:rsidRPr="00204B2A" w:rsidRDefault="007A4573" w:rsidP="0046346E">
            <w:pPr>
              <w:rPr>
                <w:rFonts w:ascii="Arial" w:hAnsi="Arial" w:cs="Arial"/>
                <w:b/>
                <w:sz w:val="20"/>
                <w:szCs w:val="20"/>
              </w:rPr>
            </w:pPr>
          </w:p>
        </w:tc>
        <w:tc>
          <w:tcPr>
            <w:tcW w:w="4527" w:type="dxa"/>
            <w:vMerge/>
          </w:tcPr>
          <w:p w:rsidR="007A4573" w:rsidRPr="00204B2A" w:rsidRDefault="007A4573" w:rsidP="0046346E">
            <w:pPr>
              <w:rPr>
                <w:rFonts w:ascii="Arial" w:hAnsi="Arial" w:cs="Arial"/>
                <w:b/>
                <w:sz w:val="20"/>
                <w:szCs w:val="20"/>
              </w:rPr>
            </w:pPr>
          </w:p>
        </w:tc>
        <w:tc>
          <w:tcPr>
            <w:tcW w:w="1084" w:type="dxa"/>
            <w:gridSpan w:val="2"/>
          </w:tcPr>
          <w:p w:rsidR="007A4573" w:rsidRPr="00204B2A" w:rsidRDefault="007A4573" w:rsidP="0046346E">
            <w:pPr>
              <w:rPr>
                <w:rFonts w:ascii="Arial" w:hAnsi="Arial" w:cs="Arial"/>
                <w:b/>
                <w:sz w:val="20"/>
                <w:szCs w:val="20"/>
                <w:lang w:val="en-US"/>
              </w:rPr>
            </w:pPr>
            <w:r>
              <w:rPr>
                <w:rFonts w:ascii="Arial" w:hAnsi="Arial" w:cs="Arial"/>
                <w:b/>
                <w:sz w:val="20"/>
                <w:szCs w:val="20"/>
                <w:lang w:val="en-US"/>
              </w:rPr>
              <w:t>T 181</w:t>
            </w:r>
          </w:p>
        </w:tc>
        <w:tc>
          <w:tcPr>
            <w:tcW w:w="1123" w:type="dxa"/>
            <w:gridSpan w:val="2"/>
          </w:tcPr>
          <w:p w:rsidR="007A4573" w:rsidRPr="00204B2A" w:rsidRDefault="007A4573" w:rsidP="0046346E">
            <w:pPr>
              <w:rPr>
                <w:rFonts w:ascii="Arial" w:hAnsi="Arial" w:cs="Arial"/>
                <w:b/>
                <w:sz w:val="20"/>
                <w:szCs w:val="20"/>
              </w:rPr>
            </w:pPr>
            <w:r w:rsidRPr="00204B2A">
              <w:rPr>
                <w:rFonts w:ascii="Arial" w:hAnsi="Arial" w:cs="Arial"/>
                <w:b/>
                <w:sz w:val="20"/>
                <w:szCs w:val="20"/>
              </w:rPr>
              <w:t>UND</w:t>
            </w:r>
          </w:p>
        </w:tc>
      </w:tr>
      <w:tr w:rsidR="007A4573" w:rsidRPr="002B1688" w:rsidTr="00BF3D98">
        <w:trPr>
          <w:gridBefore w:val="1"/>
          <w:gridAfter w:val="1"/>
          <w:wBefore w:w="72" w:type="dxa"/>
          <w:wAfter w:w="61" w:type="dxa"/>
        </w:trPr>
        <w:tc>
          <w:tcPr>
            <w:tcW w:w="8978" w:type="dxa"/>
            <w:gridSpan w:val="7"/>
          </w:tcPr>
          <w:p w:rsidR="007A4573" w:rsidRDefault="007A4573" w:rsidP="0046346E">
            <w:pPr>
              <w:pStyle w:val="Ttulo2"/>
              <w:jc w:val="both"/>
              <w:rPr>
                <w:color w:val="000000"/>
                <w:sz w:val="20"/>
                <w:szCs w:val="20"/>
              </w:rPr>
            </w:pPr>
          </w:p>
          <w:p w:rsidR="007A4573" w:rsidRDefault="007A4573" w:rsidP="0046346E">
            <w:pPr>
              <w:pStyle w:val="Ttulo2"/>
              <w:jc w:val="both"/>
              <w:rPr>
                <w:color w:val="000000"/>
                <w:sz w:val="20"/>
                <w:szCs w:val="20"/>
              </w:rPr>
            </w:pPr>
            <w:r w:rsidRPr="002B1688">
              <w:rPr>
                <w:color w:val="000000"/>
                <w:sz w:val="20"/>
                <w:szCs w:val="20"/>
              </w:rPr>
              <w:t>DESCRIPCIÓN</w:t>
            </w:r>
          </w:p>
          <w:p w:rsidR="007A4573" w:rsidRPr="002B1688" w:rsidRDefault="007A4573" w:rsidP="0046346E">
            <w:pPr>
              <w:rPr>
                <w:lang w:eastAsia="es-ES"/>
              </w:rPr>
            </w:pPr>
          </w:p>
          <w:p w:rsidR="007A4573" w:rsidRPr="00204B2A" w:rsidRDefault="007A4573" w:rsidP="00E16E9C">
            <w:pPr>
              <w:jc w:val="both"/>
              <w:rPr>
                <w:rFonts w:ascii="Arial" w:hAnsi="Arial" w:cs="Arial"/>
                <w:spacing w:val="-3"/>
                <w:sz w:val="20"/>
                <w:szCs w:val="20"/>
              </w:rPr>
            </w:pPr>
            <w:r w:rsidRPr="002B1688">
              <w:rPr>
                <w:rFonts w:ascii="Arial" w:hAnsi="Arial" w:cs="Arial"/>
                <w:spacing w:val="-3"/>
                <w:sz w:val="20"/>
                <w:szCs w:val="20"/>
              </w:rPr>
              <w:t xml:space="preserve">Este numeral comprende las especificaciones que deberá seguir el contratista para la instalación de sistema de </w:t>
            </w:r>
            <w:r w:rsidR="00E16E9C">
              <w:rPr>
                <w:rFonts w:ascii="Arial" w:hAnsi="Arial" w:cs="Arial"/>
                <w:spacing w:val="-3"/>
                <w:sz w:val="20"/>
                <w:szCs w:val="20"/>
              </w:rPr>
              <w:t>ventosa</w:t>
            </w:r>
            <w:r w:rsidRPr="002B1688">
              <w:rPr>
                <w:rFonts w:ascii="Arial" w:hAnsi="Arial" w:cs="Arial"/>
                <w:spacing w:val="-3"/>
                <w:sz w:val="20"/>
                <w:szCs w:val="20"/>
              </w:rPr>
              <w:t xml:space="preserve"> en  todos los componentes  que integran el sistema de acueducto, de acuerdo con estas especificaciones y con los planos y esquemas del proyecto.</w:t>
            </w:r>
          </w:p>
        </w:tc>
      </w:tr>
      <w:tr w:rsidR="007A4573" w:rsidRPr="002B1688" w:rsidTr="00BF3D98">
        <w:trPr>
          <w:gridBefore w:val="1"/>
          <w:gridAfter w:val="1"/>
          <w:wBefore w:w="72" w:type="dxa"/>
          <w:wAfter w:w="61" w:type="dxa"/>
        </w:trPr>
        <w:tc>
          <w:tcPr>
            <w:tcW w:w="8978" w:type="dxa"/>
            <w:gridSpan w:val="7"/>
          </w:tcPr>
          <w:p w:rsidR="007A4573" w:rsidRDefault="007A4573" w:rsidP="0046346E">
            <w:pPr>
              <w:pStyle w:val="Ttulo2"/>
              <w:jc w:val="both"/>
              <w:rPr>
                <w:color w:val="000000"/>
                <w:sz w:val="20"/>
                <w:szCs w:val="20"/>
              </w:rPr>
            </w:pPr>
          </w:p>
          <w:p w:rsidR="007A4573" w:rsidRDefault="007A4573" w:rsidP="0046346E">
            <w:pPr>
              <w:pStyle w:val="Ttulo2"/>
              <w:jc w:val="both"/>
              <w:rPr>
                <w:color w:val="000000"/>
                <w:sz w:val="20"/>
                <w:szCs w:val="20"/>
              </w:rPr>
            </w:pPr>
            <w:r w:rsidRPr="002B1688">
              <w:rPr>
                <w:color w:val="000000"/>
                <w:sz w:val="20"/>
                <w:szCs w:val="20"/>
              </w:rPr>
              <w:t>PROCEDIMIENTO DE EJECUCIÓN</w:t>
            </w:r>
          </w:p>
          <w:p w:rsidR="007A4573" w:rsidRPr="002B1688" w:rsidRDefault="007A4573" w:rsidP="0046346E">
            <w:pPr>
              <w:rPr>
                <w:lang w:eastAsia="es-ES"/>
              </w:rPr>
            </w:pPr>
          </w:p>
          <w:p w:rsidR="007A4573" w:rsidRDefault="007A4573" w:rsidP="0046346E">
            <w:pPr>
              <w:jc w:val="both"/>
              <w:rPr>
                <w:rFonts w:ascii="Arial" w:hAnsi="Arial" w:cs="Arial"/>
                <w:spacing w:val="-3"/>
                <w:sz w:val="20"/>
                <w:szCs w:val="20"/>
              </w:rPr>
            </w:pPr>
            <w:r w:rsidRPr="002B1688">
              <w:rPr>
                <w:rFonts w:ascii="Arial" w:hAnsi="Arial" w:cs="Arial"/>
                <w:spacing w:val="-3"/>
                <w:sz w:val="20"/>
                <w:szCs w:val="20"/>
              </w:rPr>
              <w:t>Instalación de Válvulas</w:t>
            </w:r>
            <w:r w:rsidR="00282152">
              <w:rPr>
                <w:rFonts w:ascii="Arial" w:hAnsi="Arial" w:cs="Arial"/>
                <w:spacing w:val="-3"/>
                <w:sz w:val="20"/>
                <w:szCs w:val="20"/>
              </w:rPr>
              <w:t xml:space="preserve"> Ventosas Doble Efecto: </w:t>
            </w:r>
          </w:p>
          <w:p w:rsidR="007A4573" w:rsidRPr="002B1688" w:rsidRDefault="007A4573" w:rsidP="0046346E">
            <w:pPr>
              <w:jc w:val="both"/>
              <w:rPr>
                <w:rFonts w:ascii="Arial" w:hAnsi="Arial" w:cs="Arial"/>
                <w:spacing w:val="-3"/>
                <w:sz w:val="20"/>
                <w:szCs w:val="20"/>
              </w:rPr>
            </w:pPr>
          </w:p>
          <w:p w:rsidR="007A4573" w:rsidRPr="002B1688" w:rsidRDefault="007A4573" w:rsidP="0046346E">
            <w:pPr>
              <w:jc w:val="both"/>
              <w:rPr>
                <w:rFonts w:ascii="Arial" w:hAnsi="Arial" w:cs="Arial"/>
                <w:spacing w:val="-3"/>
                <w:sz w:val="20"/>
                <w:szCs w:val="20"/>
              </w:rPr>
            </w:pPr>
            <w:r w:rsidRPr="002B1688">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7A4573" w:rsidRPr="002B1688" w:rsidRDefault="007A4573" w:rsidP="0046346E">
            <w:pPr>
              <w:jc w:val="both"/>
              <w:rPr>
                <w:rFonts w:ascii="Arial" w:hAnsi="Arial" w:cs="Arial"/>
                <w:spacing w:val="-3"/>
                <w:sz w:val="20"/>
                <w:szCs w:val="20"/>
              </w:rPr>
            </w:pPr>
          </w:p>
          <w:p w:rsidR="007A4573" w:rsidRPr="002B1688" w:rsidRDefault="007A4573" w:rsidP="0046346E">
            <w:pPr>
              <w:jc w:val="both"/>
              <w:rPr>
                <w:rFonts w:ascii="Arial" w:hAnsi="Arial" w:cs="Arial"/>
                <w:spacing w:val="-3"/>
                <w:sz w:val="20"/>
                <w:szCs w:val="20"/>
              </w:rPr>
            </w:pPr>
            <w:r w:rsidRPr="002B1688">
              <w:rPr>
                <w:rFonts w:ascii="Arial" w:hAnsi="Arial" w:cs="Arial"/>
                <w:spacing w:val="-3"/>
                <w:sz w:val="20"/>
                <w:szCs w:val="20"/>
              </w:rPr>
              <w:t>Unión con la tubería y accesorios:</w:t>
            </w:r>
          </w:p>
          <w:p w:rsidR="007A4573" w:rsidRPr="002B1688" w:rsidRDefault="007A4573" w:rsidP="0046346E">
            <w:pPr>
              <w:jc w:val="both"/>
              <w:rPr>
                <w:rFonts w:ascii="Arial" w:hAnsi="Arial" w:cs="Arial"/>
                <w:spacing w:val="-3"/>
                <w:sz w:val="20"/>
                <w:szCs w:val="20"/>
              </w:rPr>
            </w:pPr>
          </w:p>
          <w:p w:rsidR="007A4573" w:rsidRPr="002B1688" w:rsidRDefault="007A4573" w:rsidP="0046346E">
            <w:pPr>
              <w:jc w:val="both"/>
              <w:rPr>
                <w:rFonts w:ascii="Arial" w:hAnsi="Arial" w:cs="Arial"/>
                <w:spacing w:val="-3"/>
                <w:sz w:val="20"/>
                <w:szCs w:val="20"/>
              </w:rPr>
            </w:pPr>
            <w:r w:rsidRPr="002B1688">
              <w:rPr>
                <w:rFonts w:ascii="Arial" w:hAnsi="Arial" w:cs="Arial"/>
                <w:spacing w:val="-3"/>
                <w:sz w:val="20"/>
                <w:szCs w:val="20"/>
              </w:rPr>
              <w:t>Para la unión de la válvula de extremos lisos con la tubería se tendrá que hacer una junta con unión PVC - M, obteniéndose un sistema flexible entre la válvula y el accesorio. Efectuada la junta, el otro extremo del espigo de la válvula se conectará a la tubería de la red con otra unión PVC-M, o directamente a la unión que trae el tubo.</w:t>
            </w:r>
          </w:p>
          <w:p w:rsidR="007A4573" w:rsidRPr="002B1688" w:rsidRDefault="007A4573" w:rsidP="0046346E">
            <w:pPr>
              <w:jc w:val="both"/>
              <w:rPr>
                <w:rFonts w:ascii="Arial" w:hAnsi="Arial" w:cs="Arial"/>
                <w:spacing w:val="-3"/>
                <w:sz w:val="20"/>
                <w:szCs w:val="20"/>
              </w:rPr>
            </w:pPr>
          </w:p>
          <w:p w:rsidR="007A4573" w:rsidRDefault="007A4573" w:rsidP="0046346E">
            <w:pPr>
              <w:jc w:val="both"/>
              <w:rPr>
                <w:rFonts w:ascii="Arial" w:hAnsi="Arial" w:cs="Arial"/>
                <w:spacing w:val="-3"/>
                <w:sz w:val="20"/>
                <w:szCs w:val="20"/>
              </w:rPr>
            </w:pPr>
            <w:r w:rsidRPr="002B1688">
              <w:rPr>
                <w:rFonts w:ascii="Arial" w:hAnsi="Arial" w:cs="Arial"/>
                <w:spacing w:val="-3"/>
                <w:sz w:val="20"/>
                <w:szCs w:val="20"/>
              </w:rPr>
              <w:t>Las válvulas deberán quedar en posición horizontal o vertical, de acuerdo con el tipo de válvula de que se trate y serán instaladas en los sitios indicados en los planos de localización de las redes, conducción, bocatoma, desarenador, etc.</w:t>
            </w:r>
          </w:p>
          <w:p w:rsidR="007A4573" w:rsidRPr="002B1688" w:rsidRDefault="007A4573" w:rsidP="0046346E">
            <w:pPr>
              <w:jc w:val="both"/>
              <w:rPr>
                <w:rFonts w:ascii="Arial" w:hAnsi="Arial" w:cs="Arial"/>
                <w:spacing w:val="-3"/>
                <w:sz w:val="20"/>
                <w:szCs w:val="20"/>
              </w:rPr>
            </w:pPr>
          </w:p>
          <w:p w:rsidR="007A4573" w:rsidRPr="002B1688" w:rsidRDefault="007A4573" w:rsidP="0046346E">
            <w:pPr>
              <w:jc w:val="both"/>
              <w:rPr>
                <w:rFonts w:ascii="Arial" w:hAnsi="Arial" w:cs="Arial"/>
                <w:spacing w:val="-3"/>
                <w:sz w:val="20"/>
                <w:szCs w:val="20"/>
              </w:rPr>
            </w:pPr>
            <w:r w:rsidRPr="002B1688">
              <w:rPr>
                <w:rFonts w:ascii="Arial" w:hAnsi="Arial" w:cs="Arial"/>
                <w:spacing w:val="-3"/>
                <w:sz w:val="20"/>
                <w:szCs w:val="20"/>
              </w:rPr>
              <w:t>Las válvulas deberán ser operadas antes de su instalación para asegurarse de su perfecto funcionamiento.</w:t>
            </w:r>
          </w:p>
          <w:p w:rsidR="007A4573" w:rsidRPr="002B1688" w:rsidRDefault="007A4573" w:rsidP="0046346E">
            <w:pPr>
              <w:jc w:val="both"/>
              <w:rPr>
                <w:rFonts w:ascii="Arial" w:hAnsi="Arial" w:cs="Arial"/>
                <w:spacing w:val="-3"/>
                <w:sz w:val="20"/>
                <w:szCs w:val="20"/>
              </w:rPr>
            </w:pPr>
          </w:p>
          <w:p w:rsidR="007A4573" w:rsidRPr="002B1688" w:rsidRDefault="007A4573" w:rsidP="0046346E">
            <w:pPr>
              <w:jc w:val="both"/>
              <w:rPr>
                <w:rFonts w:ascii="Arial" w:hAnsi="Arial" w:cs="Arial"/>
                <w:spacing w:val="-3"/>
                <w:sz w:val="20"/>
                <w:szCs w:val="20"/>
              </w:rPr>
            </w:pPr>
            <w:r w:rsidRPr="002B1688">
              <w:rPr>
                <w:rFonts w:ascii="Arial" w:hAnsi="Arial" w:cs="Arial"/>
                <w:spacing w:val="-3"/>
                <w:sz w:val="20"/>
                <w:szCs w:val="20"/>
              </w:rPr>
              <w:t>Las distancias máximas para las válvulas de tuberías de diferentes diámetros, serán las que se indican en los planos.</w:t>
            </w:r>
          </w:p>
          <w:p w:rsidR="007A4573" w:rsidRPr="002B1688" w:rsidRDefault="007A4573" w:rsidP="0046346E">
            <w:pPr>
              <w:jc w:val="both"/>
              <w:rPr>
                <w:rFonts w:ascii="Arial" w:hAnsi="Arial" w:cs="Arial"/>
                <w:spacing w:val="-3"/>
                <w:sz w:val="20"/>
                <w:szCs w:val="20"/>
              </w:rPr>
            </w:pPr>
          </w:p>
          <w:p w:rsidR="007A4573" w:rsidRPr="004E1DB0" w:rsidRDefault="007A4573" w:rsidP="0046346E">
            <w:pPr>
              <w:jc w:val="both"/>
              <w:rPr>
                <w:rFonts w:ascii="Arial" w:hAnsi="Arial" w:cs="Arial"/>
                <w:spacing w:val="-3"/>
                <w:sz w:val="20"/>
                <w:szCs w:val="20"/>
              </w:rPr>
            </w:pPr>
            <w:r w:rsidRPr="002B1688">
              <w:rPr>
                <w:rFonts w:ascii="Arial" w:hAnsi="Arial" w:cs="Arial"/>
                <w:spacing w:val="-3"/>
                <w:sz w:val="20"/>
                <w:szCs w:val="20"/>
              </w:rPr>
              <w:t>Todas las válvulas deberán ir en una cámara construida de acuerdo con lo indicado en las especificaciones, que se detallan en el numeral siguiente.</w:t>
            </w:r>
          </w:p>
        </w:tc>
      </w:tr>
      <w:tr w:rsidR="007A4573" w:rsidRPr="002B1688" w:rsidTr="00BF3D98">
        <w:trPr>
          <w:gridBefore w:val="1"/>
          <w:gridAfter w:val="1"/>
          <w:wBefore w:w="72" w:type="dxa"/>
          <w:wAfter w:w="61" w:type="dxa"/>
        </w:trPr>
        <w:tc>
          <w:tcPr>
            <w:tcW w:w="8978" w:type="dxa"/>
            <w:gridSpan w:val="7"/>
          </w:tcPr>
          <w:p w:rsidR="007A4573" w:rsidRDefault="007A4573" w:rsidP="0046346E">
            <w:pPr>
              <w:jc w:val="both"/>
              <w:rPr>
                <w:rFonts w:ascii="Arial" w:hAnsi="Arial" w:cs="Arial"/>
                <w:b/>
                <w:spacing w:val="-3"/>
                <w:sz w:val="20"/>
                <w:szCs w:val="20"/>
              </w:rPr>
            </w:pPr>
          </w:p>
          <w:p w:rsidR="007A4573" w:rsidRDefault="007A4573" w:rsidP="0046346E">
            <w:pPr>
              <w:jc w:val="both"/>
              <w:rPr>
                <w:rFonts w:ascii="Arial" w:hAnsi="Arial" w:cs="Arial"/>
                <w:b/>
                <w:spacing w:val="-3"/>
                <w:sz w:val="20"/>
                <w:szCs w:val="20"/>
              </w:rPr>
            </w:pPr>
            <w:r w:rsidRPr="002B1688">
              <w:rPr>
                <w:rFonts w:ascii="Arial" w:hAnsi="Arial" w:cs="Arial"/>
                <w:b/>
                <w:spacing w:val="-3"/>
                <w:sz w:val="20"/>
                <w:szCs w:val="20"/>
              </w:rPr>
              <w:t>MEDIDA DE PAGO</w:t>
            </w:r>
          </w:p>
          <w:p w:rsidR="007A4573" w:rsidRPr="002B1688" w:rsidRDefault="007A4573" w:rsidP="0046346E">
            <w:pPr>
              <w:jc w:val="both"/>
              <w:rPr>
                <w:rFonts w:ascii="Arial" w:hAnsi="Arial" w:cs="Arial"/>
                <w:b/>
                <w:spacing w:val="-3"/>
                <w:sz w:val="20"/>
                <w:szCs w:val="20"/>
              </w:rPr>
            </w:pPr>
          </w:p>
          <w:p w:rsidR="007A4573" w:rsidRPr="002B1688" w:rsidRDefault="007A4573" w:rsidP="0046346E">
            <w:pPr>
              <w:jc w:val="both"/>
              <w:rPr>
                <w:rFonts w:ascii="Arial" w:hAnsi="Arial" w:cs="Arial"/>
                <w:spacing w:val="-3"/>
                <w:sz w:val="20"/>
                <w:szCs w:val="20"/>
              </w:rPr>
            </w:pPr>
            <w:r w:rsidRPr="002B1688">
              <w:rPr>
                <w:rFonts w:ascii="Arial" w:hAnsi="Arial" w:cs="Arial"/>
                <w:spacing w:val="-3"/>
                <w:sz w:val="20"/>
                <w:szCs w:val="20"/>
              </w:rPr>
              <w:t>La unidad de medida será la unidad debidamente recibida por la interventoría e incluye la instalación de la válvula.</w:t>
            </w:r>
          </w:p>
        </w:tc>
      </w:tr>
      <w:tr w:rsidR="007A4573" w:rsidRPr="002B1688" w:rsidTr="00BF3D98">
        <w:trPr>
          <w:gridBefore w:val="1"/>
          <w:gridAfter w:val="1"/>
          <w:wBefore w:w="72" w:type="dxa"/>
          <w:wAfter w:w="61" w:type="dxa"/>
        </w:trPr>
        <w:tc>
          <w:tcPr>
            <w:tcW w:w="8978" w:type="dxa"/>
            <w:gridSpan w:val="7"/>
          </w:tcPr>
          <w:p w:rsidR="007A4573" w:rsidRPr="002B1688" w:rsidRDefault="007A4573" w:rsidP="0046346E">
            <w:pPr>
              <w:jc w:val="both"/>
              <w:rPr>
                <w:rFonts w:ascii="Arial" w:hAnsi="Arial" w:cs="Arial"/>
                <w:b/>
                <w:spacing w:val="-3"/>
                <w:sz w:val="20"/>
                <w:szCs w:val="20"/>
              </w:rPr>
            </w:pPr>
            <w:r w:rsidRPr="002B1688">
              <w:rPr>
                <w:rFonts w:ascii="Arial" w:hAnsi="Arial" w:cs="Arial"/>
                <w:b/>
                <w:spacing w:val="-3"/>
                <w:sz w:val="20"/>
                <w:szCs w:val="20"/>
              </w:rPr>
              <w:t>PROCEDIMIENTO DE EJECUCIÓN</w:t>
            </w:r>
          </w:p>
          <w:p w:rsidR="007A4573" w:rsidRPr="002B1688" w:rsidRDefault="007A4573" w:rsidP="0046346E">
            <w:pPr>
              <w:jc w:val="both"/>
              <w:rPr>
                <w:rFonts w:ascii="Arial" w:hAnsi="Arial" w:cs="Arial"/>
                <w:spacing w:val="-3"/>
                <w:sz w:val="20"/>
                <w:szCs w:val="20"/>
              </w:rPr>
            </w:pPr>
          </w:p>
          <w:p w:rsidR="007A4573" w:rsidRPr="002B1688" w:rsidRDefault="007A4573" w:rsidP="0046346E">
            <w:pPr>
              <w:jc w:val="both"/>
              <w:rPr>
                <w:rFonts w:ascii="Arial" w:hAnsi="Arial" w:cs="Arial"/>
                <w:spacing w:val="-3"/>
                <w:sz w:val="20"/>
                <w:szCs w:val="20"/>
              </w:rPr>
            </w:pPr>
            <w:r w:rsidRPr="002B1688">
              <w:rPr>
                <w:rFonts w:ascii="Arial" w:hAnsi="Arial" w:cs="Arial"/>
                <w:spacing w:val="-3"/>
                <w:sz w:val="20"/>
                <w:szCs w:val="20"/>
              </w:rPr>
              <w:t>En el precio unitario por unidad, se incluirán todos los costos  de la mano de obra y materiales empleados en su construcción, incluyendo las excavaciones; además se tendrán en cuenta los costos de localización, relleno y apisonado de zanjas de desagüe  en el caso de válvulas de purga y el arreglo de la superficie.</w:t>
            </w:r>
          </w:p>
          <w:p w:rsidR="007A4573" w:rsidRPr="002B1688" w:rsidRDefault="007A4573" w:rsidP="0046346E">
            <w:pPr>
              <w:jc w:val="both"/>
              <w:rPr>
                <w:rFonts w:ascii="Arial" w:hAnsi="Arial" w:cs="Arial"/>
                <w:spacing w:val="-3"/>
                <w:sz w:val="20"/>
                <w:szCs w:val="20"/>
              </w:rPr>
            </w:pPr>
          </w:p>
        </w:tc>
      </w:tr>
      <w:tr w:rsidR="00282152" w:rsidRPr="002B1688" w:rsidTr="00BF3D98">
        <w:trPr>
          <w:gridBefore w:val="1"/>
          <w:gridAfter w:val="1"/>
          <w:wBefore w:w="72" w:type="dxa"/>
          <w:wAfter w:w="61" w:type="dxa"/>
        </w:trPr>
        <w:tc>
          <w:tcPr>
            <w:tcW w:w="8978" w:type="dxa"/>
            <w:gridSpan w:val="7"/>
          </w:tcPr>
          <w:p w:rsidR="00282152" w:rsidRPr="00204B2A" w:rsidRDefault="00282152" w:rsidP="0046346E">
            <w:pPr>
              <w:rPr>
                <w:rFonts w:ascii="Arial" w:hAnsi="Arial" w:cs="Arial"/>
                <w:b/>
                <w:sz w:val="20"/>
                <w:szCs w:val="20"/>
              </w:rPr>
            </w:pPr>
            <w:r w:rsidRPr="00204B2A">
              <w:rPr>
                <w:rFonts w:ascii="Arial" w:hAnsi="Arial" w:cs="Arial"/>
                <w:b/>
                <w:sz w:val="20"/>
                <w:szCs w:val="20"/>
              </w:rPr>
              <w:lastRenderedPageBreak/>
              <w:t>IDENTIFICACIÓN</w:t>
            </w:r>
          </w:p>
        </w:tc>
      </w:tr>
      <w:tr w:rsidR="00282152" w:rsidRPr="002B1688" w:rsidTr="00BF3D98">
        <w:trPr>
          <w:gridBefore w:val="1"/>
          <w:gridAfter w:val="1"/>
          <w:wBefore w:w="72" w:type="dxa"/>
          <w:wAfter w:w="61" w:type="dxa"/>
          <w:trHeight w:val="433"/>
        </w:trPr>
        <w:tc>
          <w:tcPr>
            <w:tcW w:w="2244" w:type="dxa"/>
            <w:gridSpan w:val="2"/>
            <w:vMerge w:val="restart"/>
          </w:tcPr>
          <w:p w:rsidR="00282152" w:rsidRDefault="00282152" w:rsidP="0046346E">
            <w:pPr>
              <w:rPr>
                <w:rFonts w:ascii="Arial" w:hAnsi="Arial" w:cs="Arial"/>
                <w:b/>
                <w:sz w:val="20"/>
                <w:szCs w:val="20"/>
              </w:rPr>
            </w:pPr>
          </w:p>
          <w:p w:rsidR="00282152" w:rsidRPr="00204B2A" w:rsidRDefault="00282152" w:rsidP="0046346E">
            <w:pPr>
              <w:rPr>
                <w:rFonts w:ascii="Arial" w:hAnsi="Arial" w:cs="Arial"/>
                <w:b/>
                <w:sz w:val="20"/>
                <w:szCs w:val="20"/>
              </w:rPr>
            </w:pPr>
            <w:r w:rsidRPr="00204B2A">
              <w:rPr>
                <w:rFonts w:ascii="Arial" w:hAnsi="Arial" w:cs="Arial"/>
                <w:b/>
                <w:sz w:val="20"/>
                <w:szCs w:val="20"/>
              </w:rPr>
              <w:t>ACTIVIDAD</w:t>
            </w:r>
          </w:p>
        </w:tc>
        <w:tc>
          <w:tcPr>
            <w:tcW w:w="4527" w:type="dxa"/>
            <w:vMerge w:val="restart"/>
          </w:tcPr>
          <w:p w:rsidR="00282152" w:rsidRDefault="00282152" w:rsidP="0046346E">
            <w:pPr>
              <w:rPr>
                <w:rFonts w:ascii="Arial" w:hAnsi="Arial" w:cs="Arial"/>
                <w:b/>
                <w:color w:val="2A2A2A"/>
                <w:sz w:val="20"/>
                <w:szCs w:val="20"/>
              </w:rPr>
            </w:pPr>
          </w:p>
          <w:p w:rsidR="00282152" w:rsidRPr="00204B2A" w:rsidRDefault="00282152" w:rsidP="0046346E">
            <w:pPr>
              <w:rPr>
                <w:rFonts w:ascii="Arial" w:hAnsi="Arial" w:cs="Arial"/>
                <w:b/>
                <w:color w:val="2A2A2A"/>
                <w:sz w:val="20"/>
                <w:szCs w:val="20"/>
              </w:rPr>
            </w:pPr>
            <w:r w:rsidRPr="007A4573">
              <w:rPr>
                <w:rFonts w:ascii="Arial" w:hAnsi="Arial" w:cs="Arial"/>
                <w:b/>
                <w:color w:val="2A2A2A"/>
                <w:sz w:val="20"/>
                <w:szCs w:val="20"/>
              </w:rPr>
              <w:t>SISTEMA VEN</w:t>
            </w:r>
            <w:r w:rsidR="00A02C74">
              <w:rPr>
                <w:rFonts w:ascii="Arial" w:hAnsi="Arial" w:cs="Arial"/>
                <w:b/>
                <w:color w:val="2A2A2A"/>
                <w:sz w:val="20"/>
                <w:szCs w:val="20"/>
              </w:rPr>
              <w:t>TOSA DOBLE EFECTO SOBRE RED DE 6</w:t>
            </w:r>
            <w:r w:rsidR="00C41C85">
              <w:rPr>
                <w:rFonts w:ascii="Arial" w:hAnsi="Arial" w:cs="Arial"/>
                <w:b/>
                <w:color w:val="2A2A2A"/>
                <w:sz w:val="20"/>
                <w:szCs w:val="20"/>
              </w:rPr>
              <w:t>”</w:t>
            </w:r>
            <w:r w:rsidRPr="007A4573">
              <w:rPr>
                <w:rFonts w:ascii="Arial" w:hAnsi="Arial" w:cs="Arial"/>
                <w:b/>
                <w:color w:val="2A2A2A"/>
                <w:sz w:val="20"/>
                <w:szCs w:val="20"/>
              </w:rPr>
              <w:t xml:space="preserve"> (VENTOSA</w:t>
            </w:r>
            <w:r>
              <w:rPr>
                <w:rFonts w:ascii="Arial" w:hAnsi="Arial" w:cs="Arial"/>
                <w:b/>
                <w:color w:val="2A2A2A"/>
                <w:sz w:val="20"/>
                <w:szCs w:val="20"/>
              </w:rPr>
              <w:t xml:space="preserve"> </w:t>
            </w:r>
            <w:r w:rsidRPr="00204B2A">
              <w:rPr>
                <w:rFonts w:ascii="Arial" w:hAnsi="Arial" w:cs="Arial"/>
                <w:b/>
                <w:color w:val="2A2A2A"/>
                <w:sz w:val="20"/>
                <w:szCs w:val="20"/>
              </w:rPr>
              <w:t>Ø</w:t>
            </w:r>
            <w:r w:rsidRPr="007A4573">
              <w:rPr>
                <w:rFonts w:ascii="Arial" w:hAnsi="Arial" w:cs="Arial"/>
                <w:b/>
                <w:color w:val="2A2A2A"/>
                <w:sz w:val="20"/>
                <w:szCs w:val="20"/>
              </w:rPr>
              <w:t xml:space="preserve"> 3")</w:t>
            </w:r>
          </w:p>
        </w:tc>
        <w:tc>
          <w:tcPr>
            <w:tcW w:w="1084" w:type="dxa"/>
            <w:gridSpan w:val="2"/>
            <w:vAlign w:val="center"/>
          </w:tcPr>
          <w:p w:rsidR="00282152" w:rsidRPr="00204B2A" w:rsidRDefault="00BA6CBB" w:rsidP="0046346E">
            <w:pPr>
              <w:rPr>
                <w:rFonts w:ascii="Arial" w:hAnsi="Arial" w:cs="Arial"/>
                <w:b/>
                <w:sz w:val="20"/>
                <w:szCs w:val="20"/>
              </w:rPr>
            </w:pPr>
            <w:r>
              <w:rPr>
                <w:rFonts w:ascii="Arial" w:hAnsi="Arial" w:cs="Arial"/>
                <w:b/>
                <w:sz w:val="20"/>
                <w:szCs w:val="20"/>
              </w:rPr>
              <w:t>ÍTEM</w:t>
            </w:r>
            <w:r w:rsidR="00282152" w:rsidRPr="00204B2A">
              <w:rPr>
                <w:rFonts w:ascii="Arial" w:hAnsi="Arial" w:cs="Arial"/>
                <w:b/>
                <w:sz w:val="20"/>
                <w:szCs w:val="20"/>
              </w:rPr>
              <w:t>:</w:t>
            </w:r>
          </w:p>
        </w:tc>
        <w:tc>
          <w:tcPr>
            <w:tcW w:w="1123" w:type="dxa"/>
            <w:gridSpan w:val="2"/>
            <w:vAlign w:val="center"/>
          </w:tcPr>
          <w:p w:rsidR="00282152" w:rsidRPr="00204B2A" w:rsidRDefault="00282152" w:rsidP="0046346E">
            <w:pPr>
              <w:rPr>
                <w:rFonts w:ascii="Arial" w:hAnsi="Arial" w:cs="Arial"/>
                <w:b/>
                <w:sz w:val="20"/>
                <w:szCs w:val="20"/>
              </w:rPr>
            </w:pPr>
            <w:r w:rsidRPr="00204B2A">
              <w:rPr>
                <w:rFonts w:ascii="Arial" w:hAnsi="Arial" w:cs="Arial"/>
                <w:b/>
                <w:sz w:val="20"/>
                <w:szCs w:val="20"/>
              </w:rPr>
              <w:t>Unidad</w:t>
            </w:r>
          </w:p>
          <w:p w:rsidR="00282152" w:rsidRPr="00204B2A" w:rsidRDefault="00282152" w:rsidP="0046346E">
            <w:pPr>
              <w:rPr>
                <w:rFonts w:ascii="Arial" w:hAnsi="Arial" w:cs="Arial"/>
                <w:b/>
                <w:sz w:val="20"/>
                <w:szCs w:val="20"/>
              </w:rPr>
            </w:pPr>
          </w:p>
        </w:tc>
      </w:tr>
      <w:tr w:rsidR="00282152" w:rsidRPr="002B1688" w:rsidTr="00BF3D98">
        <w:trPr>
          <w:gridBefore w:val="1"/>
          <w:gridAfter w:val="1"/>
          <w:wBefore w:w="72" w:type="dxa"/>
          <w:wAfter w:w="61" w:type="dxa"/>
        </w:trPr>
        <w:tc>
          <w:tcPr>
            <w:tcW w:w="2244" w:type="dxa"/>
            <w:gridSpan w:val="2"/>
            <w:vMerge/>
          </w:tcPr>
          <w:p w:rsidR="00282152" w:rsidRPr="00204B2A" w:rsidRDefault="00282152" w:rsidP="0046346E">
            <w:pPr>
              <w:rPr>
                <w:rFonts w:ascii="Arial" w:hAnsi="Arial" w:cs="Arial"/>
                <w:b/>
                <w:sz w:val="20"/>
                <w:szCs w:val="20"/>
              </w:rPr>
            </w:pPr>
          </w:p>
        </w:tc>
        <w:tc>
          <w:tcPr>
            <w:tcW w:w="4527" w:type="dxa"/>
            <w:vMerge/>
          </w:tcPr>
          <w:p w:rsidR="00282152" w:rsidRPr="00204B2A" w:rsidRDefault="00282152" w:rsidP="0046346E">
            <w:pPr>
              <w:rPr>
                <w:rFonts w:ascii="Arial" w:hAnsi="Arial" w:cs="Arial"/>
                <w:b/>
                <w:sz w:val="20"/>
                <w:szCs w:val="20"/>
              </w:rPr>
            </w:pPr>
          </w:p>
        </w:tc>
        <w:tc>
          <w:tcPr>
            <w:tcW w:w="1084" w:type="dxa"/>
            <w:gridSpan w:val="2"/>
          </w:tcPr>
          <w:p w:rsidR="00282152" w:rsidRPr="00204B2A" w:rsidRDefault="00282152" w:rsidP="0046346E">
            <w:pPr>
              <w:rPr>
                <w:rFonts w:ascii="Arial" w:hAnsi="Arial" w:cs="Arial"/>
                <w:b/>
                <w:sz w:val="20"/>
                <w:szCs w:val="20"/>
                <w:lang w:val="en-US"/>
              </w:rPr>
            </w:pPr>
            <w:r>
              <w:rPr>
                <w:rFonts w:ascii="Arial" w:hAnsi="Arial" w:cs="Arial"/>
                <w:b/>
                <w:sz w:val="20"/>
                <w:szCs w:val="20"/>
                <w:lang w:val="en-US"/>
              </w:rPr>
              <w:t>T 18</w:t>
            </w:r>
            <w:r w:rsidR="00A02C74">
              <w:rPr>
                <w:rFonts w:ascii="Arial" w:hAnsi="Arial" w:cs="Arial"/>
                <w:b/>
                <w:sz w:val="20"/>
                <w:szCs w:val="20"/>
                <w:lang w:val="en-US"/>
              </w:rPr>
              <w:t>2</w:t>
            </w:r>
          </w:p>
        </w:tc>
        <w:tc>
          <w:tcPr>
            <w:tcW w:w="1123" w:type="dxa"/>
            <w:gridSpan w:val="2"/>
          </w:tcPr>
          <w:p w:rsidR="00282152" w:rsidRPr="00204B2A" w:rsidRDefault="00282152" w:rsidP="0046346E">
            <w:pPr>
              <w:rPr>
                <w:rFonts w:ascii="Arial" w:hAnsi="Arial" w:cs="Arial"/>
                <w:b/>
                <w:sz w:val="20"/>
                <w:szCs w:val="20"/>
              </w:rPr>
            </w:pPr>
            <w:r w:rsidRPr="00204B2A">
              <w:rPr>
                <w:rFonts w:ascii="Arial" w:hAnsi="Arial" w:cs="Arial"/>
                <w:b/>
                <w:sz w:val="20"/>
                <w:szCs w:val="20"/>
              </w:rPr>
              <w:t>UND</w:t>
            </w:r>
          </w:p>
        </w:tc>
      </w:tr>
      <w:tr w:rsidR="00282152" w:rsidRPr="002B1688" w:rsidTr="00BF3D98">
        <w:trPr>
          <w:gridBefore w:val="1"/>
          <w:gridAfter w:val="1"/>
          <w:wBefore w:w="72" w:type="dxa"/>
          <w:wAfter w:w="61" w:type="dxa"/>
        </w:trPr>
        <w:tc>
          <w:tcPr>
            <w:tcW w:w="8978" w:type="dxa"/>
            <w:gridSpan w:val="7"/>
          </w:tcPr>
          <w:p w:rsidR="00282152" w:rsidRDefault="00282152" w:rsidP="0046346E">
            <w:pPr>
              <w:pStyle w:val="Ttulo2"/>
              <w:jc w:val="both"/>
              <w:rPr>
                <w:color w:val="000000"/>
                <w:sz w:val="20"/>
                <w:szCs w:val="20"/>
              </w:rPr>
            </w:pPr>
          </w:p>
          <w:p w:rsidR="00282152" w:rsidRDefault="00282152" w:rsidP="0046346E">
            <w:pPr>
              <w:pStyle w:val="Ttulo2"/>
              <w:jc w:val="both"/>
              <w:rPr>
                <w:color w:val="000000"/>
                <w:sz w:val="20"/>
                <w:szCs w:val="20"/>
              </w:rPr>
            </w:pPr>
            <w:r w:rsidRPr="002B1688">
              <w:rPr>
                <w:color w:val="000000"/>
                <w:sz w:val="20"/>
                <w:szCs w:val="20"/>
              </w:rPr>
              <w:t>DESCRIPCIÓN</w:t>
            </w:r>
          </w:p>
          <w:p w:rsidR="00282152" w:rsidRPr="002B1688" w:rsidRDefault="00282152" w:rsidP="0046346E">
            <w:pPr>
              <w:rPr>
                <w:lang w:eastAsia="es-ES"/>
              </w:rPr>
            </w:pPr>
          </w:p>
          <w:p w:rsidR="00282152" w:rsidRPr="00204B2A" w:rsidRDefault="00282152" w:rsidP="0046346E">
            <w:pPr>
              <w:jc w:val="both"/>
              <w:rPr>
                <w:rFonts w:ascii="Arial" w:hAnsi="Arial" w:cs="Arial"/>
                <w:spacing w:val="-3"/>
                <w:sz w:val="20"/>
                <w:szCs w:val="20"/>
              </w:rPr>
            </w:pPr>
            <w:r w:rsidRPr="002B1688">
              <w:rPr>
                <w:rFonts w:ascii="Arial" w:hAnsi="Arial" w:cs="Arial"/>
                <w:spacing w:val="-3"/>
                <w:sz w:val="20"/>
                <w:szCs w:val="20"/>
              </w:rPr>
              <w:t xml:space="preserve">Este numeral comprende las especificaciones que deberá seguir el contratista para la instalación de sistema de </w:t>
            </w:r>
            <w:r w:rsidR="00E16E9C">
              <w:rPr>
                <w:rFonts w:ascii="Arial" w:hAnsi="Arial" w:cs="Arial"/>
                <w:spacing w:val="-3"/>
                <w:sz w:val="20"/>
                <w:szCs w:val="20"/>
              </w:rPr>
              <w:t>ventosa</w:t>
            </w:r>
            <w:r w:rsidRPr="002B1688">
              <w:rPr>
                <w:rFonts w:ascii="Arial" w:hAnsi="Arial" w:cs="Arial"/>
                <w:spacing w:val="-3"/>
                <w:sz w:val="20"/>
                <w:szCs w:val="20"/>
              </w:rPr>
              <w:t xml:space="preserve"> en  todos los componentes  que integran el sistema de acueducto, de acuerdo con estas especificaciones y con los planos y esquemas del proyecto.</w:t>
            </w:r>
          </w:p>
        </w:tc>
      </w:tr>
      <w:tr w:rsidR="00282152" w:rsidRPr="002B1688" w:rsidTr="00BF3D98">
        <w:trPr>
          <w:gridBefore w:val="1"/>
          <w:gridAfter w:val="1"/>
          <w:wBefore w:w="72" w:type="dxa"/>
          <w:wAfter w:w="61" w:type="dxa"/>
        </w:trPr>
        <w:tc>
          <w:tcPr>
            <w:tcW w:w="8978" w:type="dxa"/>
            <w:gridSpan w:val="7"/>
          </w:tcPr>
          <w:p w:rsidR="00282152" w:rsidRDefault="00282152" w:rsidP="0046346E">
            <w:pPr>
              <w:pStyle w:val="Ttulo2"/>
              <w:jc w:val="both"/>
              <w:rPr>
                <w:color w:val="000000"/>
                <w:sz w:val="20"/>
                <w:szCs w:val="20"/>
              </w:rPr>
            </w:pPr>
          </w:p>
          <w:p w:rsidR="00282152" w:rsidRDefault="00282152" w:rsidP="0046346E">
            <w:pPr>
              <w:pStyle w:val="Ttulo2"/>
              <w:jc w:val="both"/>
              <w:rPr>
                <w:color w:val="000000"/>
                <w:sz w:val="20"/>
                <w:szCs w:val="20"/>
              </w:rPr>
            </w:pPr>
            <w:r w:rsidRPr="002B1688">
              <w:rPr>
                <w:color w:val="000000"/>
                <w:sz w:val="20"/>
                <w:szCs w:val="20"/>
              </w:rPr>
              <w:t>PROCEDIMIENTO DE EJECUCIÓN</w:t>
            </w:r>
          </w:p>
          <w:p w:rsidR="00282152" w:rsidRPr="002B1688" w:rsidRDefault="00282152" w:rsidP="0046346E">
            <w:pPr>
              <w:rPr>
                <w:lang w:eastAsia="es-ES"/>
              </w:rPr>
            </w:pPr>
          </w:p>
          <w:p w:rsidR="00282152" w:rsidRDefault="00282152" w:rsidP="0046346E">
            <w:pPr>
              <w:jc w:val="both"/>
              <w:rPr>
                <w:rFonts w:ascii="Arial" w:hAnsi="Arial" w:cs="Arial"/>
                <w:spacing w:val="-3"/>
                <w:sz w:val="20"/>
                <w:szCs w:val="20"/>
              </w:rPr>
            </w:pPr>
            <w:r w:rsidRPr="002B1688">
              <w:rPr>
                <w:rFonts w:ascii="Arial" w:hAnsi="Arial" w:cs="Arial"/>
                <w:spacing w:val="-3"/>
                <w:sz w:val="20"/>
                <w:szCs w:val="20"/>
              </w:rPr>
              <w:t>Instalación de Válvulas</w:t>
            </w:r>
            <w:r>
              <w:rPr>
                <w:rFonts w:ascii="Arial" w:hAnsi="Arial" w:cs="Arial"/>
                <w:spacing w:val="-3"/>
                <w:sz w:val="20"/>
                <w:szCs w:val="20"/>
              </w:rPr>
              <w:t xml:space="preserve"> Ventosas Doble Efecto: </w:t>
            </w:r>
          </w:p>
          <w:p w:rsidR="00282152" w:rsidRPr="002B1688" w:rsidRDefault="00282152" w:rsidP="0046346E">
            <w:pPr>
              <w:jc w:val="both"/>
              <w:rPr>
                <w:rFonts w:ascii="Arial" w:hAnsi="Arial" w:cs="Arial"/>
                <w:spacing w:val="-3"/>
                <w:sz w:val="20"/>
                <w:szCs w:val="20"/>
              </w:rPr>
            </w:pPr>
          </w:p>
          <w:p w:rsidR="00282152" w:rsidRPr="002B1688" w:rsidRDefault="00282152" w:rsidP="0046346E">
            <w:pPr>
              <w:jc w:val="both"/>
              <w:rPr>
                <w:rFonts w:ascii="Arial" w:hAnsi="Arial" w:cs="Arial"/>
                <w:spacing w:val="-3"/>
                <w:sz w:val="20"/>
                <w:szCs w:val="20"/>
              </w:rPr>
            </w:pPr>
            <w:r w:rsidRPr="002B1688">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282152" w:rsidRPr="002B1688" w:rsidRDefault="00282152" w:rsidP="0046346E">
            <w:pPr>
              <w:jc w:val="both"/>
              <w:rPr>
                <w:rFonts w:ascii="Arial" w:hAnsi="Arial" w:cs="Arial"/>
                <w:spacing w:val="-3"/>
                <w:sz w:val="20"/>
                <w:szCs w:val="20"/>
              </w:rPr>
            </w:pPr>
          </w:p>
          <w:p w:rsidR="00282152" w:rsidRPr="002B1688" w:rsidRDefault="00282152" w:rsidP="0046346E">
            <w:pPr>
              <w:jc w:val="both"/>
              <w:rPr>
                <w:rFonts w:ascii="Arial" w:hAnsi="Arial" w:cs="Arial"/>
                <w:spacing w:val="-3"/>
                <w:sz w:val="20"/>
                <w:szCs w:val="20"/>
              </w:rPr>
            </w:pPr>
            <w:r w:rsidRPr="002B1688">
              <w:rPr>
                <w:rFonts w:ascii="Arial" w:hAnsi="Arial" w:cs="Arial"/>
                <w:spacing w:val="-3"/>
                <w:sz w:val="20"/>
                <w:szCs w:val="20"/>
              </w:rPr>
              <w:t>Unión con la tubería y accesorios:</w:t>
            </w:r>
          </w:p>
          <w:p w:rsidR="00282152" w:rsidRPr="002B1688" w:rsidRDefault="00282152" w:rsidP="0046346E">
            <w:pPr>
              <w:jc w:val="both"/>
              <w:rPr>
                <w:rFonts w:ascii="Arial" w:hAnsi="Arial" w:cs="Arial"/>
                <w:spacing w:val="-3"/>
                <w:sz w:val="20"/>
                <w:szCs w:val="20"/>
              </w:rPr>
            </w:pPr>
          </w:p>
          <w:p w:rsidR="00282152" w:rsidRPr="002B1688" w:rsidRDefault="00282152" w:rsidP="0046346E">
            <w:pPr>
              <w:jc w:val="both"/>
              <w:rPr>
                <w:rFonts w:ascii="Arial" w:hAnsi="Arial" w:cs="Arial"/>
                <w:spacing w:val="-3"/>
                <w:sz w:val="20"/>
                <w:szCs w:val="20"/>
              </w:rPr>
            </w:pPr>
            <w:r w:rsidRPr="002B1688">
              <w:rPr>
                <w:rFonts w:ascii="Arial" w:hAnsi="Arial" w:cs="Arial"/>
                <w:spacing w:val="-3"/>
                <w:sz w:val="20"/>
                <w:szCs w:val="20"/>
              </w:rPr>
              <w:t>Para la unión de la válvula de extremos lisos con la tubería se tendrá que hacer una junta con unión PVC - M, obteniéndose un sistema flexible entre la válvula y el accesorio. Efectuada la junta, el otro extremo del espigo de la válvula se conectará a la tubería de la red con otra unión PVC-M, o directamente a la unión que trae el tubo.</w:t>
            </w:r>
          </w:p>
          <w:p w:rsidR="00282152" w:rsidRPr="002B1688" w:rsidRDefault="00282152" w:rsidP="0046346E">
            <w:pPr>
              <w:jc w:val="both"/>
              <w:rPr>
                <w:rFonts w:ascii="Arial" w:hAnsi="Arial" w:cs="Arial"/>
                <w:spacing w:val="-3"/>
                <w:sz w:val="20"/>
                <w:szCs w:val="20"/>
              </w:rPr>
            </w:pPr>
          </w:p>
          <w:p w:rsidR="00282152" w:rsidRDefault="00282152" w:rsidP="0046346E">
            <w:pPr>
              <w:jc w:val="both"/>
              <w:rPr>
                <w:rFonts w:ascii="Arial" w:hAnsi="Arial" w:cs="Arial"/>
                <w:spacing w:val="-3"/>
                <w:sz w:val="20"/>
                <w:szCs w:val="20"/>
              </w:rPr>
            </w:pPr>
            <w:r w:rsidRPr="002B1688">
              <w:rPr>
                <w:rFonts w:ascii="Arial" w:hAnsi="Arial" w:cs="Arial"/>
                <w:spacing w:val="-3"/>
                <w:sz w:val="20"/>
                <w:szCs w:val="20"/>
              </w:rPr>
              <w:t>Las válvulas deberán quedar en posición horizontal o vertical, de acuerdo con el tipo de válvula de que se trate y serán instaladas en los sitios indicados en los planos de localización de las redes, conducción, bocatoma, desarenador, etc.</w:t>
            </w:r>
          </w:p>
          <w:p w:rsidR="00282152" w:rsidRPr="002B1688" w:rsidRDefault="00282152" w:rsidP="0046346E">
            <w:pPr>
              <w:jc w:val="both"/>
              <w:rPr>
                <w:rFonts w:ascii="Arial" w:hAnsi="Arial" w:cs="Arial"/>
                <w:spacing w:val="-3"/>
                <w:sz w:val="20"/>
                <w:szCs w:val="20"/>
              </w:rPr>
            </w:pPr>
          </w:p>
          <w:p w:rsidR="00282152" w:rsidRPr="002B1688" w:rsidRDefault="00282152" w:rsidP="0046346E">
            <w:pPr>
              <w:jc w:val="both"/>
              <w:rPr>
                <w:rFonts w:ascii="Arial" w:hAnsi="Arial" w:cs="Arial"/>
                <w:spacing w:val="-3"/>
                <w:sz w:val="20"/>
                <w:szCs w:val="20"/>
              </w:rPr>
            </w:pPr>
            <w:r w:rsidRPr="002B1688">
              <w:rPr>
                <w:rFonts w:ascii="Arial" w:hAnsi="Arial" w:cs="Arial"/>
                <w:spacing w:val="-3"/>
                <w:sz w:val="20"/>
                <w:szCs w:val="20"/>
              </w:rPr>
              <w:t>Las válvulas deberán ser operadas antes de su instalación para asegurarse de su perfecto funcionamiento.</w:t>
            </w:r>
          </w:p>
          <w:p w:rsidR="00282152" w:rsidRPr="002B1688" w:rsidRDefault="00282152" w:rsidP="0046346E">
            <w:pPr>
              <w:jc w:val="both"/>
              <w:rPr>
                <w:rFonts w:ascii="Arial" w:hAnsi="Arial" w:cs="Arial"/>
                <w:spacing w:val="-3"/>
                <w:sz w:val="20"/>
                <w:szCs w:val="20"/>
              </w:rPr>
            </w:pPr>
          </w:p>
          <w:p w:rsidR="00282152" w:rsidRPr="002B1688" w:rsidRDefault="00282152" w:rsidP="0046346E">
            <w:pPr>
              <w:jc w:val="both"/>
              <w:rPr>
                <w:rFonts w:ascii="Arial" w:hAnsi="Arial" w:cs="Arial"/>
                <w:spacing w:val="-3"/>
                <w:sz w:val="20"/>
                <w:szCs w:val="20"/>
              </w:rPr>
            </w:pPr>
            <w:r w:rsidRPr="002B1688">
              <w:rPr>
                <w:rFonts w:ascii="Arial" w:hAnsi="Arial" w:cs="Arial"/>
                <w:spacing w:val="-3"/>
                <w:sz w:val="20"/>
                <w:szCs w:val="20"/>
              </w:rPr>
              <w:t>Las distancias máximas para las válvulas de tuberías de diferentes diámetros, serán las que se indican en los planos.</w:t>
            </w:r>
          </w:p>
          <w:p w:rsidR="00282152" w:rsidRPr="002B1688" w:rsidRDefault="00282152" w:rsidP="0046346E">
            <w:pPr>
              <w:jc w:val="both"/>
              <w:rPr>
                <w:rFonts w:ascii="Arial" w:hAnsi="Arial" w:cs="Arial"/>
                <w:spacing w:val="-3"/>
                <w:sz w:val="20"/>
                <w:szCs w:val="20"/>
              </w:rPr>
            </w:pPr>
          </w:p>
          <w:p w:rsidR="00282152" w:rsidRPr="004E1DB0" w:rsidRDefault="00282152" w:rsidP="0046346E">
            <w:pPr>
              <w:jc w:val="both"/>
              <w:rPr>
                <w:rFonts w:ascii="Arial" w:hAnsi="Arial" w:cs="Arial"/>
                <w:spacing w:val="-3"/>
                <w:sz w:val="20"/>
                <w:szCs w:val="20"/>
              </w:rPr>
            </w:pPr>
            <w:r w:rsidRPr="002B1688">
              <w:rPr>
                <w:rFonts w:ascii="Arial" w:hAnsi="Arial" w:cs="Arial"/>
                <w:spacing w:val="-3"/>
                <w:sz w:val="20"/>
                <w:szCs w:val="20"/>
              </w:rPr>
              <w:t>Todas las válvulas deberán ir en una cámara construida de acuerdo con lo indicado en las especificaciones, que se detallan en el numeral siguiente.</w:t>
            </w:r>
          </w:p>
        </w:tc>
      </w:tr>
      <w:tr w:rsidR="00282152" w:rsidRPr="002B1688" w:rsidTr="00BF3D98">
        <w:trPr>
          <w:gridBefore w:val="1"/>
          <w:gridAfter w:val="1"/>
          <w:wBefore w:w="72" w:type="dxa"/>
          <w:wAfter w:w="61" w:type="dxa"/>
        </w:trPr>
        <w:tc>
          <w:tcPr>
            <w:tcW w:w="8978" w:type="dxa"/>
            <w:gridSpan w:val="7"/>
          </w:tcPr>
          <w:p w:rsidR="00282152" w:rsidRDefault="00282152" w:rsidP="0046346E">
            <w:pPr>
              <w:jc w:val="both"/>
              <w:rPr>
                <w:rFonts w:ascii="Arial" w:hAnsi="Arial" w:cs="Arial"/>
                <w:b/>
                <w:spacing w:val="-3"/>
                <w:sz w:val="20"/>
                <w:szCs w:val="20"/>
              </w:rPr>
            </w:pPr>
          </w:p>
          <w:p w:rsidR="00282152" w:rsidRDefault="00282152" w:rsidP="0046346E">
            <w:pPr>
              <w:jc w:val="both"/>
              <w:rPr>
                <w:rFonts w:ascii="Arial" w:hAnsi="Arial" w:cs="Arial"/>
                <w:b/>
                <w:spacing w:val="-3"/>
                <w:sz w:val="20"/>
                <w:szCs w:val="20"/>
              </w:rPr>
            </w:pPr>
            <w:r w:rsidRPr="002B1688">
              <w:rPr>
                <w:rFonts w:ascii="Arial" w:hAnsi="Arial" w:cs="Arial"/>
                <w:b/>
                <w:spacing w:val="-3"/>
                <w:sz w:val="20"/>
                <w:szCs w:val="20"/>
              </w:rPr>
              <w:t>MEDIDA DE PAGO</w:t>
            </w:r>
          </w:p>
          <w:p w:rsidR="00282152" w:rsidRPr="002B1688" w:rsidRDefault="00282152" w:rsidP="0046346E">
            <w:pPr>
              <w:jc w:val="both"/>
              <w:rPr>
                <w:rFonts w:ascii="Arial" w:hAnsi="Arial" w:cs="Arial"/>
                <w:b/>
                <w:spacing w:val="-3"/>
                <w:sz w:val="20"/>
                <w:szCs w:val="20"/>
              </w:rPr>
            </w:pPr>
          </w:p>
          <w:p w:rsidR="00282152" w:rsidRPr="002B1688" w:rsidRDefault="00282152" w:rsidP="0046346E">
            <w:pPr>
              <w:jc w:val="both"/>
              <w:rPr>
                <w:rFonts w:ascii="Arial" w:hAnsi="Arial" w:cs="Arial"/>
                <w:spacing w:val="-3"/>
                <w:sz w:val="20"/>
                <w:szCs w:val="20"/>
              </w:rPr>
            </w:pPr>
            <w:r w:rsidRPr="002B1688">
              <w:rPr>
                <w:rFonts w:ascii="Arial" w:hAnsi="Arial" w:cs="Arial"/>
                <w:spacing w:val="-3"/>
                <w:sz w:val="20"/>
                <w:szCs w:val="20"/>
              </w:rPr>
              <w:t>La unidad de medida será la unidad debidamente recibida por la interventoría e incluye la instalación de la válvula.</w:t>
            </w:r>
          </w:p>
        </w:tc>
      </w:tr>
      <w:tr w:rsidR="00282152" w:rsidRPr="002B1688" w:rsidTr="00BF3D98">
        <w:trPr>
          <w:gridBefore w:val="1"/>
          <w:gridAfter w:val="1"/>
          <w:wBefore w:w="72" w:type="dxa"/>
          <w:wAfter w:w="61" w:type="dxa"/>
        </w:trPr>
        <w:tc>
          <w:tcPr>
            <w:tcW w:w="8978" w:type="dxa"/>
            <w:gridSpan w:val="7"/>
          </w:tcPr>
          <w:p w:rsidR="00282152" w:rsidRPr="002B1688" w:rsidRDefault="00282152" w:rsidP="0046346E">
            <w:pPr>
              <w:jc w:val="both"/>
              <w:rPr>
                <w:rFonts w:ascii="Arial" w:hAnsi="Arial" w:cs="Arial"/>
                <w:b/>
                <w:spacing w:val="-3"/>
                <w:sz w:val="20"/>
                <w:szCs w:val="20"/>
              </w:rPr>
            </w:pPr>
            <w:r w:rsidRPr="002B1688">
              <w:rPr>
                <w:rFonts w:ascii="Arial" w:hAnsi="Arial" w:cs="Arial"/>
                <w:b/>
                <w:spacing w:val="-3"/>
                <w:sz w:val="20"/>
                <w:szCs w:val="20"/>
              </w:rPr>
              <w:t>PROCEDIMIENTO DE EJECUCIÓN</w:t>
            </w:r>
          </w:p>
          <w:p w:rsidR="00282152" w:rsidRPr="002B1688" w:rsidRDefault="00282152" w:rsidP="0046346E">
            <w:pPr>
              <w:jc w:val="both"/>
              <w:rPr>
                <w:rFonts w:ascii="Arial" w:hAnsi="Arial" w:cs="Arial"/>
                <w:spacing w:val="-3"/>
                <w:sz w:val="20"/>
                <w:szCs w:val="20"/>
              </w:rPr>
            </w:pPr>
          </w:p>
          <w:p w:rsidR="00282152" w:rsidRPr="002B1688" w:rsidRDefault="00282152" w:rsidP="0046346E">
            <w:pPr>
              <w:jc w:val="both"/>
              <w:rPr>
                <w:rFonts w:ascii="Arial" w:hAnsi="Arial" w:cs="Arial"/>
                <w:spacing w:val="-3"/>
                <w:sz w:val="20"/>
                <w:szCs w:val="20"/>
              </w:rPr>
            </w:pPr>
            <w:r w:rsidRPr="002B1688">
              <w:rPr>
                <w:rFonts w:ascii="Arial" w:hAnsi="Arial" w:cs="Arial"/>
                <w:spacing w:val="-3"/>
                <w:sz w:val="20"/>
                <w:szCs w:val="20"/>
              </w:rPr>
              <w:t>En el precio unitario por unidad, se incluirán todos los costos  de la mano de obra y materiales empleados en su construcción, incluyendo las excavaciones; además se tendrán en cuenta los costos de localización, relleno y apisonado de zanjas de desagüe  en el caso de válvulas de purga y el arreglo de la superficie.</w:t>
            </w:r>
          </w:p>
          <w:p w:rsidR="00282152" w:rsidRPr="002B1688" w:rsidRDefault="00282152" w:rsidP="0046346E">
            <w:pPr>
              <w:jc w:val="both"/>
              <w:rPr>
                <w:rFonts w:ascii="Arial" w:hAnsi="Arial" w:cs="Arial"/>
                <w:spacing w:val="-3"/>
                <w:sz w:val="20"/>
                <w:szCs w:val="20"/>
              </w:rPr>
            </w:pPr>
          </w:p>
        </w:tc>
      </w:tr>
      <w:tr w:rsidR="00C41C85" w:rsidRPr="002B1688" w:rsidTr="00BF3D98">
        <w:trPr>
          <w:gridBefore w:val="1"/>
          <w:gridAfter w:val="1"/>
          <w:wBefore w:w="72" w:type="dxa"/>
          <w:wAfter w:w="61" w:type="dxa"/>
        </w:trPr>
        <w:tc>
          <w:tcPr>
            <w:tcW w:w="8978" w:type="dxa"/>
            <w:gridSpan w:val="7"/>
          </w:tcPr>
          <w:p w:rsidR="00C41C85" w:rsidRPr="00204B2A" w:rsidRDefault="00C41C85" w:rsidP="0046346E">
            <w:pPr>
              <w:rPr>
                <w:rFonts w:ascii="Arial" w:hAnsi="Arial" w:cs="Arial"/>
                <w:b/>
                <w:sz w:val="20"/>
                <w:szCs w:val="20"/>
              </w:rPr>
            </w:pPr>
            <w:r w:rsidRPr="00204B2A">
              <w:rPr>
                <w:rFonts w:ascii="Arial" w:hAnsi="Arial" w:cs="Arial"/>
                <w:b/>
                <w:sz w:val="20"/>
                <w:szCs w:val="20"/>
              </w:rPr>
              <w:lastRenderedPageBreak/>
              <w:t>IDENTIFICACIÓN</w:t>
            </w:r>
          </w:p>
        </w:tc>
      </w:tr>
      <w:tr w:rsidR="00C41C85" w:rsidRPr="002B1688" w:rsidTr="00BF3D98">
        <w:trPr>
          <w:gridBefore w:val="1"/>
          <w:gridAfter w:val="1"/>
          <w:wBefore w:w="72" w:type="dxa"/>
          <w:wAfter w:w="61" w:type="dxa"/>
          <w:trHeight w:val="433"/>
        </w:trPr>
        <w:tc>
          <w:tcPr>
            <w:tcW w:w="2244" w:type="dxa"/>
            <w:gridSpan w:val="2"/>
            <w:vMerge w:val="restart"/>
          </w:tcPr>
          <w:p w:rsidR="00C41C85" w:rsidRDefault="00C41C85" w:rsidP="0046346E">
            <w:pPr>
              <w:rPr>
                <w:rFonts w:ascii="Arial" w:hAnsi="Arial" w:cs="Arial"/>
                <w:b/>
                <w:sz w:val="20"/>
                <w:szCs w:val="20"/>
              </w:rPr>
            </w:pPr>
          </w:p>
          <w:p w:rsidR="00C41C85" w:rsidRPr="00204B2A" w:rsidRDefault="00C41C85" w:rsidP="0046346E">
            <w:pPr>
              <w:rPr>
                <w:rFonts w:ascii="Arial" w:hAnsi="Arial" w:cs="Arial"/>
                <w:b/>
                <w:sz w:val="20"/>
                <w:szCs w:val="20"/>
              </w:rPr>
            </w:pPr>
            <w:r w:rsidRPr="00204B2A">
              <w:rPr>
                <w:rFonts w:ascii="Arial" w:hAnsi="Arial" w:cs="Arial"/>
                <w:b/>
                <w:sz w:val="20"/>
                <w:szCs w:val="20"/>
              </w:rPr>
              <w:t>ACTIVIDAD</w:t>
            </w:r>
          </w:p>
        </w:tc>
        <w:tc>
          <w:tcPr>
            <w:tcW w:w="4527" w:type="dxa"/>
            <w:vMerge w:val="restart"/>
          </w:tcPr>
          <w:p w:rsidR="00C41C85" w:rsidRDefault="00C41C85" w:rsidP="0046346E">
            <w:pPr>
              <w:rPr>
                <w:rFonts w:ascii="Arial" w:hAnsi="Arial" w:cs="Arial"/>
                <w:b/>
                <w:color w:val="2A2A2A"/>
                <w:sz w:val="20"/>
                <w:szCs w:val="20"/>
              </w:rPr>
            </w:pPr>
          </w:p>
          <w:p w:rsidR="00C41C85" w:rsidRPr="00204B2A" w:rsidRDefault="00C41C85" w:rsidP="0046346E">
            <w:pPr>
              <w:rPr>
                <w:rFonts w:ascii="Arial" w:hAnsi="Arial" w:cs="Arial"/>
                <w:b/>
                <w:color w:val="2A2A2A"/>
                <w:sz w:val="20"/>
                <w:szCs w:val="20"/>
              </w:rPr>
            </w:pPr>
            <w:r w:rsidRPr="007A4573">
              <w:rPr>
                <w:rFonts w:ascii="Arial" w:hAnsi="Arial" w:cs="Arial"/>
                <w:b/>
                <w:color w:val="2A2A2A"/>
                <w:sz w:val="20"/>
                <w:szCs w:val="20"/>
              </w:rPr>
              <w:t>SISTEMA VEN</w:t>
            </w:r>
            <w:r>
              <w:rPr>
                <w:rFonts w:ascii="Arial" w:hAnsi="Arial" w:cs="Arial"/>
                <w:b/>
                <w:color w:val="2A2A2A"/>
                <w:sz w:val="20"/>
                <w:szCs w:val="20"/>
              </w:rPr>
              <w:t>TOSA DOBLE EFECTO SOBRE RED DE 10”</w:t>
            </w:r>
            <w:r w:rsidRPr="007A4573">
              <w:rPr>
                <w:rFonts w:ascii="Arial" w:hAnsi="Arial" w:cs="Arial"/>
                <w:b/>
                <w:color w:val="2A2A2A"/>
                <w:sz w:val="20"/>
                <w:szCs w:val="20"/>
              </w:rPr>
              <w:t xml:space="preserve"> (VENTOSA</w:t>
            </w:r>
            <w:r>
              <w:rPr>
                <w:rFonts w:ascii="Arial" w:hAnsi="Arial" w:cs="Arial"/>
                <w:b/>
                <w:color w:val="2A2A2A"/>
                <w:sz w:val="20"/>
                <w:szCs w:val="20"/>
              </w:rPr>
              <w:t xml:space="preserve"> </w:t>
            </w:r>
            <w:r w:rsidRPr="00204B2A">
              <w:rPr>
                <w:rFonts w:ascii="Arial" w:hAnsi="Arial" w:cs="Arial"/>
                <w:b/>
                <w:color w:val="2A2A2A"/>
                <w:sz w:val="20"/>
                <w:szCs w:val="20"/>
              </w:rPr>
              <w:t>Ø</w:t>
            </w:r>
            <w:r w:rsidRPr="007A4573">
              <w:rPr>
                <w:rFonts w:ascii="Arial" w:hAnsi="Arial" w:cs="Arial"/>
                <w:b/>
                <w:color w:val="2A2A2A"/>
                <w:sz w:val="20"/>
                <w:szCs w:val="20"/>
              </w:rPr>
              <w:t xml:space="preserve"> 3")</w:t>
            </w:r>
          </w:p>
        </w:tc>
        <w:tc>
          <w:tcPr>
            <w:tcW w:w="1084" w:type="dxa"/>
            <w:gridSpan w:val="2"/>
            <w:vAlign w:val="center"/>
          </w:tcPr>
          <w:p w:rsidR="00C41C85" w:rsidRPr="00204B2A" w:rsidRDefault="00BA6CBB" w:rsidP="00BA6CBB">
            <w:pPr>
              <w:rPr>
                <w:rFonts w:ascii="Arial" w:hAnsi="Arial" w:cs="Arial"/>
                <w:b/>
                <w:sz w:val="20"/>
                <w:szCs w:val="20"/>
              </w:rPr>
            </w:pPr>
            <w:r>
              <w:rPr>
                <w:rFonts w:ascii="Arial" w:hAnsi="Arial" w:cs="Arial"/>
                <w:b/>
                <w:sz w:val="20"/>
                <w:szCs w:val="20"/>
              </w:rPr>
              <w:t>ÍTEM</w:t>
            </w:r>
            <w:r w:rsidR="00C41C85" w:rsidRPr="00204B2A">
              <w:rPr>
                <w:rFonts w:ascii="Arial" w:hAnsi="Arial" w:cs="Arial"/>
                <w:b/>
                <w:sz w:val="20"/>
                <w:szCs w:val="20"/>
              </w:rPr>
              <w:t>:</w:t>
            </w:r>
          </w:p>
        </w:tc>
        <w:tc>
          <w:tcPr>
            <w:tcW w:w="1123" w:type="dxa"/>
            <w:gridSpan w:val="2"/>
            <w:vAlign w:val="center"/>
          </w:tcPr>
          <w:p w:rsidR="00C41C85" w:rsidRPr="00204B2A" w:rsidRDefault="00C41C85" w:rsidP="0046346E">
            <w:pPr>
              <w:rPr>
                <w:rFonts w:ascii="Arial" w:hAnsi="Arial" w:cs="Arial"/>
                <w:b/>
                <w:sz w:val="20"/>
                <w:szCs w:val="20"/>
              </w:rPr>
            </w:pPr>
            <w:r w:rsidRPr="00204B2A">
              <w:rPr>
                <w:rFonts w:ascii="Arial" w:hAnsi="Arial" w:cs="Arial"/>
                <w:b/>
                <w:sz w:val="20"/>
                <w:szCs w:val="20"/>
              </w:rPr>
              <w:t>Unidad</w:t>
            </w:r>
          </w:p>
          <w:p w:rsidR="00C41C85" w:rsidRPr="00204B2A" w:rsidRDefault="00C41C85" w:rsidP="0046346E">
            <w:pPr>
              <w:rPr>
                <w:rFonts w:ascii="Arial" w:hAnsi="Arial" w:cs="Arial"/>
                <w:b/>
                <w:sz w:val="20"/>
                <w:szCs w:val="20"/>
              </w:rPr>
            </w:pPr>
          </w:p>
        </w:tc>
      </w:tr>
      <w:tr w:rsidR="00C41C85" w:rsidRPr="002B1688" w:rsidTr="00BF3D98">
        <w:trPr>
          <w:gridBefore w:val="1"/>
          <w:gridAfter w:val="1"/>
          <w:wBefore w:w="72" w:type="dxa"/>
          <w:wAfter w:w="61" w:type="dxa"/>
        </w:trPr>
        <w:tc>
          <w:tcPr>
            <w:tcW w:w="2244" w:type="dxa"/>
            <w:gridSpan w:val="2"/>
            <w:vMerge/>
          </w:tcPr>
          <w:p w:rsidR="00C41C85" w:rsidRPr="00204B2A" w:rsidRDefault="00C41C85" w:rsidP="0046346E">
            <w:pPr>
              <w:rPr>
                <w:rFonts w:ascii="Arial" w:hAnsi="Arial" w:cs="Arial"/>
                <w:b/>
                <w:sz w:val="20"/>
                <w:szCs w:val="20"/>
              </w:rPr>
            </w:pPr>
          </w:p>
        </w:tc>
        <w:tc>
          <w:tcPr>
            <w:tcW w:w="4527" w:type="dxa"/>
            <w:vMerge/>
          </w:tcPr>
          <w:p w:rsidR="00C41C85" w:rsidRPr="00204B2A" w:rsidRDefault="00C41C85" w:rsidP="0046346E">
            <w:pPr>
              <w:rPr>
                <w:rFonts w:ascii="Arial" w:hAnsi="Arial" w:cs="Arial"/>
                <w:b/>
                <w:sz w:val="20"/>
                <w:szCs w:val="20"/>
              </w:rPr>
            </w:pPr>
          </w:p>
        </w:tc>
        <w:tc>
          <w:tcPr>
            <w:tcW w:w="1084" w:type="dxa"/>
            <w:gridSpan w:val="2"/>
          </w:tcPr>
          <w:p w:rsidR="00C41C85" w:rsidRPr="00204B2A" w:rsidRDefault="00C41C85" w:rsidP="0046346E">
            <w:pPr>
              <w:rPr>
                <w:rFonts w:ascii="Arial" w:hAnsi="Arial" w:cs="Arial"/>
                <w:b/>
                <w:sz w:val="20"/>
                <w:szCs w:val="20"/>
                <w:lang w:val="en-US"/>
              </w:rPr>
            </w:pPr>
            <w:r>
              <w:rPr>
                <w:rFonts w:ascii="Arial" w:hAnsi="Arial" w:cs="Arial"/>
                <w:b/>
                <w:sz w:val="20"/>
                <w:szCs w:val="20"/>
                <w:lang w:val="en-US"/>
              </w:rPr>
              <w:t>T 183</w:t>
            </w:r>
          </w:p>
        </w:tc>
        <w:tc>
          <w:tcPr>
            <w:tcW w:w="1123" w:type="dxa"/>
            <w:gridSpan w:val="2"/>
          </w:tcPr>
          <w:p w:rsidR="00C41C85" w:rsidRPr="00204B2A" w:rsidRDefault="00C41C85" w:rsidP="0046346E">
            <w:pPr>
              <w:rPr>
                <w:rFonts w:ascii="Arial" w:hAnsi="Arial" w:cs="Arial"/>
                <w:b/>
                <w:sz w:val="20"/>
                <w:szCs w:val="20"/>
              </w:rPr>
            </w:pPr>
            <w:r w:rsidRPr="00204B2A">
              <w:rPr>
                <w:rFonts w:ascii="Arial" w:hAnsi="Arial" w:cs="Arial"/>
                <w:b/>
                <w:sz w:val="20"/>
                <w:szCs w:val="20"/>
              </w:rPr>
              <w:t>UND</w:t>
            </w:r>
          </w:p>
        </w:tc>
      </w:tr>
      <w:tr w:rsidR="00C41C85" w:rsidRPr="002B1688" w:rsidTr="00BF3D98">
        <w:trPr>
          <w:gridBefore w:val="1"/>
          <w:gridAfter w:val="1"/>
          <w:wBefore w:w="72" w:type="dxa"/>
          <w:wAfter w:w="61" w:type="dxa"/>
        </w:trPr>
        <w:tc>
          <w:tcPr>
            <w:tcW w:w="8978" w:type="dxa"/>
            <w:gridSpan w:val="7"/>
          </w:tcPr>
          <w:p w:rsidR="00C41C85" w:rsidRDefault="00C41C85" w:rsidP="0046346E">
            <w:pPr>
              <w:pStyle w:val="Ttulo2"/>
              <w:jc w:val="both"/>
              <w:rPr>
                <w:color w:val="000000"/>
                <w:sz w:val="20"/>
                <w:szCs w:val="20"/>
              </w:rPr>
            </w:pPr>
          </w:p>
          <w:p w:rsidR="00C41C85" w:rsidRDefault="00C41C85" w:rsidP="0046346E">
            <w:pPr>
              <w:pStyle w:val="Ttulo2"/>
              <w:jc w:val="both"/>
              <w:rPr>
                <w:color w:val="000000"/>
                <w:sz w:val="20"/>
                <w:szCs w:val="20"/>
              </w:rPr>
            </w:pPr>
            <w:r w:rsidRPr="002B1688">
              <w:rPr>
                <w:color w:val="000000"/>
                <w:sz w:val="20"/>
                <w:szCs w:val="20"/>
              </w:rPr>
              <w:t>DESCRIPCIÓN</w:t>
            </w:r>
          </w:p>
          <w:p w:rsidR="00C41C85" w:rsidRPr="002B1688" w:rsidRDefault="00C41C85" w:rsidP="0046346E">
            <w:pPr>
              <w:rPr>
                <w:lang w:eastAsia="es-ES"/>
              </w:rPr>
            </w:pPr>
          </w:p>
          <w:p w:rsidR="00C41C85" w:rsidRPr="00204B2A" w:rsidRDefault="00C41C85" w:rsidP="0046346E">
            <w:pPr>
              <w:jc w:val="both"/>
              <w:rPr>
                <w:rFonts w:ascii="Arial" w:hAnsi="Arial" w:cs="Arial"/>
                <w:spacing w:val="-3"/>
                <w:sz w:val="20"/>
                <w:szCs w:val="20"/>
              </w:rPr>
            </w:pPr>
            <w:r w:rsidRPr="002B1688">
              <w:rPr>
                <w:rFonts w:ascii="Arial" w:hAnsi="Arial" w:cs="Arial"/>
                <w:spacing w:val="-3"/>
                <w:sz w:val="20"/>
                <w:szCs w:val="20"/>
              </w:rPr>
              <w:t xml:space="preserve">Este numeral comprende las especificaciones que deberá seguir el contratista para la instalación de sistema de </w:t>
            </w:r>
            <w:r w:rsidR="00E16E9C">
              <w:rPr>
                <w:rFonts w:ascii="Arial" w:hAnsi="Arial" w:cs="Arial"/>
                <w:spacing w:val="-3"/>
                <w:sz w:val="20"/>
                <w:szCs w:val="20"/>
              </w:rPr>
              <w:t>ventosa</w:t>
            </w:r>
            <w:r w:rsidR="00E16E9C" w:rsidRPr="002B1688">
              <w:rPr>
                <w:rFonts w:ascii="Arial" w:hAnsi="Arial" w:cs="Arial"/>
                <w:spacing w:val="-3"/>
                <w:sz w:val="20"/>
                <w:szCs w:val="20"/>
              </w:rPr>
              <w:t xml:space="preserve"> </w:t>
            </w:r>
            <w:r w:rsidRPr="002B1688">
              <w:rPr>
                <w:rFonts w:ascii="Arial" w:hAnsi="Arial" w:cs="Arial"/>
                <w:spacing w:val="-3"/>
                <w:sz w:val="20"/>
                <w:szCs w:val="20"/>
              </w:rPr>
              <w:t>en  todos los componentes  que integran el sistema de acueducto, de acuerdo con estas especificaciones y con los planos y esquemas del proyecto.</w:t>
            </w:r>
          </w:p>
        </w:tc>
      </w:tr>
      <w:tr w:rsidR="00C41C85" w:rsidRPr="002B1688" w:rsidTr="00BF3D98">
        <w:trPr>
          <w:gridBefore w:val="1"/>
          <w:gridAfter w:val="1"/>
          <w:wBefore w:w="72" w:type="dxa"/>
          <w:wAfter w:w="61" w:type="dxa"/>
        </w:trPr>
        <w:tc>
          <w:tcPr>
            <w:tcW w:w="8978" w:type="dxa"/>
            <w:gridSpan w:val="7"/>
          </w:tcPr>
          <w:p w:rsidR="00C41C85" w:rsidRDefault="00C41C85" w:rsidP="0046346E">
            <w:pPr>
              <w:pStyle w:val="Ttulo2"/>
              <w:jc w:val="both"/>
              <w:rPr>
                <w:color w:val="000000"/>
                <w:sz w:val="20"/>
                <w:szCs w:val="20"/>
              </w:rPr>
            </w:pPr>
          </w:p>
          <w:p w:rsidR="00C41C85" w:rsidRDefault="00C41C85" w:rsidP="0046346E">
            <w:pPr>
              <w:pStyle w:val="Ttulo2"/>
              <w:jc w:val="both"/>
              <w:rPr>
                <w:color w:val="000000"/>
                <w:sz w:val="20"/>
                <w:szCs w:val="20"/>
              </w:rPr>
            </w:pPr>
            <w:r w:rsidRPr="002B1688">
              <w:rPr>
                <w:color w:val="000000"/>
                <w:sz w:val="20"/>
                <w:szCs w:val="20"/>
              </w:rPr>
              <w:t>PROCEDIMIENTO DE EJECUCIÓN</w:t>
            </w:r>
          </w:p>
          <w:p w:rsidR="00C41C85" w:rsidRPr="002B1688" w:rsidRDefault="00C41C85" w:rsidP="0046346E">
            <w:pPr>
              <w:rPr>
                <w:lang w:eastAsia="es-ES"/>
              </w:rPr>
            </w:pPr>
          </w:p>
          <w:p w:rsidR="00C41C85" w:rsidRDefault="00C41C85" w:rsidP="0046346E">
            <w:pPr>
              <w:jc w:val="both"/>
              <w:rPr>
                <w:rFonts w:ascii="Arial" w:hAnsi="Arial" w:cs="Arial"/>
                <w:spacing w:val="-3"/>
                <w:sz w:val="20"/>
                <w:szCs w:val="20"/>
              </w:rPr>
            </w:pPr>
            <w:r w:rsidRPr="002B1688">
              <w:rPr>
                <w:rFonts w:ascii="Arial" w:hAnsi="Arial" w:cs="Arial"/>
                <w:spacing w:val="-3"/>
                <w:sz w:val="20"/>
                <w:szCs w:val="20"/>
              </w:rPr>
              <w:t>Instalación de Válvulas</w:t>
            </w:r>
            <w:r>
              <w:rPr>
                <w:rFonts w:ascii="Arial" w:hAnsi="Arial" w:cs="Arial"/>
                <w:spacing w:val="-3"/>
                <w:sz w:val="20"/>
                <w:szCs w:val="20"/>
              </w:rPr>
              <w:t xml:space="preserve"> Ventosas Doble Efecto: </w:t>
            </w:r>
          </w:p>
          <w:p w:rsidR="00C41C85" w:rsidRPr="002B1688" w:rsidRDefault="00C41C85" w:rsidP="0046346E">
            <w:pPr>
              <w:jc w:val="both"/>
              <w:rPr>
                <w:rFonts w:ascii="Arial" w:hAnsi="Arial" w:cs="Arial"/>
                <w:spacing w:val="-3"/>
                <w:sz w:val="20"/>
                <w:szCs w:val="20"/>
              </w:rPr>
            </w:pPr>
          </w:p>
          <w:p w:rsidR="00C41C85" w:rsidRPr="002B1688" w:rsidRDefault="00C41C85" w:rsidP="0046346E">
            <w:pPr>
              <w:jc w:val="both"/>
              <w:rPr>
                <w:rFonts w:ascii="Arial" w:hAnsi="Arial" w:cs="Arial"/>
                <w:spacing w:val="-3"/>
                <w:sz w:val="20"/>
                <w:szCs w:val="20"/>
              </w:rPr>
            </w:pPr>
            <w:r w:rsidRPr="002B1688">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C41C85" w:rsidRPr="002B1688" w:rsidRDefault="00C41C85" w:rsidP="0046346E">
            <w:pPr>
              <w:jc w:val="both"/>
              <w:rPr>
                <w:rFonts w:ascii="Arial" w:hAnsi="Arial" w:cs="Arial"/>
                <w:spacing w:val="-3"/>
                <w:sz w:val="20"/>
                <w:szCs w:val="20"/>
              </w:rPr>
            </w:pPr>
          </w:p>
          <w:p w:rsidR="00C41C85" w:rsidRPr="002B1688" w:rsidRDefault="00C41C85" w:rsidP="0046346E">
            <w:pPr>
              <w:jc w:val="both"/>
              <w:rPr>
                <w:rFonts w:ascii="Arial" w:hAnsi="Arial" w:cs="Arial"/>
                <w:spacing w:val="-3"/>
                <w:sz w:val="20"/>
                <w:szCs w:val="20"/>
              </w:rPr>
            </w:pPr>
            <w:r w:rsidRPr="002B1688">
              <w:rPr>
                <w:rFonts w:ascii="Arial" w:hAnsi="Arial" w:cs="Arial"/>
                <w:spacing w:val="-3"/>
                <w:sz w:val="20"/>
                <w:szCs w:val="20"/>
              </w:rPr>
              <w:t>Unión con la tubería y accesorios:</w:t>
            </w:r>
          </w:p>
          <w:p w:rsidR="00C41C85" w:rsidRPr="002B1688" w:rsidRDefault="00C41C85" w:rsidP="0046346E">
            <w:pPr>
              <w:jc w:val="both"/>
              <w:rPr>
                <w:rFonts w:ascii="Arial" w:hAnsi="Arial" w:cs="Arial"/>
                <w:spacing w:val="-3"/>
                <w:sz w:val="20"/>
                <w:szCs w:val="20"/>
              </w:rPr>
            </w:pPr>
          </w:p>
          <w:p w:rsidR="00C41C85" w:rsidRPr="002B1688" w:rsidRDefault="00C41C85" w:rsidP="0046346E">
            <w:pPr>
              <w:jc w:val="both"/>
              <w:rPr>
                <w:rFonts w:ascii="Arial" w:hAnsi="Arial" w:cs="Arial"/>
                <w:spacing w:val="-3"/>
                <w:sz w:val="20"/>
                <w:szCs w:val="20"/>
              </w:rPr>
            </w:pPr>
            <w:r w:rsidRPr="002B1688">
              <w:rPr>
                <w:rFonts w:ascii="Arial" w:hAnsi="Arial" w:cs="Arial"/>
                <w:spacing w:val="-3"/>
                <w:sz w:val="20"/>
                <w:szCs w:val="20"/>
              </w:rPr>
              <w:t>Para la unión de la válvula de extremos lisos con la tubería se tendrá que hacer una junta con unión PVC - M, obteniéndose un sistema flexible entre la válvula y el accesorio. Efectuada la junta, el otro extremo del espigo de la válvula se conectará a la tubería de la red con otra unión PVC-M, o directamente a la unión que trae el tubo.</w:t>
            </w:r>
          </w:p>
          <w:p w:rsidR="00C41C85" w:rsidRPr="002B1688" w:rsidRDefault="00C41C85" w:rsidP="0046346E">
            <w:pPr>
              <w:jc w:val="both"/>
              <w:rPr>
                <w:rFonts w:ascii="Arial" w:hAnsi="Arial" w:cs="Arial"/>
                <w:spacing w:val="-3"/>
                <w:sz w:val="20"/>
                <w:szCs w:val="20"/>
              </w:rPr>
            </w:pPr>
          </w:p>
          <w:p w:rsidR="00C41C85" w:rsidRDefault="00C41C85" w:rsidP="0046346E">
            <w:pPr>
              <w:jc w:val="both"/>
              <w:rPr>
                <w:rFonts w:ascii="Arial" w:hAnsi="Arial" w:cs="Arial"/>
                <w:spacing w:val="-3"/>
                <w:sz w:val="20"/>
                <w:szCs w:val="20"/>
              </w:rPr>
            </w:pPr>
            <w:r w:rsidRPr="002B1688">
              <w:rPr>
                <w:rFonts w:ascii="Arial" w:hAnsi="Arial" w:cs="Arial"/>
                <w:spacing w:val="-3"/>
                <w:sz w:val="20"/>
                <w:szCs w:val="20"/>
              </w:rPr>
              <w:t>Las válvulas deberán quedar en posición horizontal o vertical, de acuerdo con el tipo de válvula de que se trate y serán instaladas en los sitios indicados en los planos de localización de las redes, conducción, bocatoma, desarenador, etc.</w:t>
            </w:r>
          </w:p>
          <w:p w:rsidR="00C41C85" w:rsidRPr="002B1688" w:rsidRDefault="00C41C85" w:rsidP="0046346E">
            <w:pPr>
              <w:jc w:val="both"/>
              <w:rPr>
                <w:rFonts w:ascii="Arial" w:hAnsi="Arial" w:cs="Arial"/>
                <w:spacing w:val="-3"/>
                <w:sz w:val="20"/>
                <w:szCs w:val="20"/>
              </w:rPr>
            </w:pPr>
          </w:p>
          <w:p w:rsidR="00C41C85" w:rsidRPr="002B1688" w:rsidRDefault="00C41C85" w:rsidP="0046346E">
            <w:pPr>
              <w:jc w:val="both"/>
              <w:rPr>
                <w:rFonts w:ascii="Arial" w:hAnsi="Arial" w:cs="Arial"/>
                <w:spacing w:val="-3"/>
                <w:sz w:val="20"/>
                <w:szCs w:val="20"/>
              </w:rPr>
            </w:pPr>
            <w:r w:rsidRPr="002B1688">
              <w:rPr>
                <w:rFonts w:ascii="Arial" w:hAnsi="Arial" w:cs="Arial"/>
                <w:spacing w:val="-3"/>
                <w:sz w:val="20"/>
                <w:szCs w:val="20"/>
              </w:rPr>
              <w:t>Las válvulas deberán ser operadas antes de su instalación para asegurarse de su perfecto funcionamiento.</w:t>
            </w:r>
          </w:p>
          <w:p w:rsidR="00C41C85" w:rsidRPr="002B1688" w:rsidRDefault="00C41C85" w:rsidP="0046346E">
            <w:pPr>
              <w:jc w:val="both"/>
              <w:rPr>
                <w:rFonts w:ascii="Arial" w:hAnsi="Arial" w:cs="Arial"/>
                <w:spacing w:val="-3"/>
                <w:sz w:val="20"/>
                <w:szCs w:val="20"/>
              </w:rPr>
            </w:pPr>
          </w:p>
          <w:p w:rsidR="00C41C85" w:rsidRPr="002B1688" w:rsidRDefault="00C41C85" w:rsidP="0046346E">
            <w:pPr>
              <w:jc w:val="both"/>
              <w:rPr>
                <w:rFonts w:ascii="Arial" w:hAnsi="Arial" w:cs="Arial"/>
                <w:spacing w:val="-3"/>
                <w:sz w:val="20"/>
                <w:szCs w:val="20"/>
              </w:rPr>
            </w:pPr>
            <w:r w:rsidRPr="002B1688">
              <w:rPr>
                <w:rFonts w:ascii="Arial" w:hAnsi="Arial" w:cs="Arial"/>
                <w:spacing w:val="-3"/>
                <w:sz w:val="20"/>
                <w:szCs w:val="20"/>
              </w:rPr>
              <w:t>Las distancias máximas para las válvulas de tuberías de diferentes diámetros, serán las que se indican en los planos.</w:t>
            </w:r>
          </w:p>
          <w:p w:rsidR="00C41C85" w:rsidRPr="002B1688" w:rsidRDefault="00C41C85" w:rsidP="0046346E">
            <w:pPr>
              <w:jc w:val="both"/>
              <w:rPr>
                <w:rFonts w:ascii="Arial" w:hAnsi="Arial" w:cs="Arial"/>
                <w:spacing w:val="-3"/>
                <w:sz w:val="20"/>
                <w:szCs w:val="20"/>
              </w:rPr>
            </w:pPr>
          </w:p>
          <w:p w:rsidR="00C41C85" w:rsidRPr="004E1DB0" w:rsidRDefault="00C41C85" w:rsidP="0046346E">
            <w:pPr>
              <w:jc w:val="both"/>
              <w:rPr>
                <w:rFonts w:ascii="Arial" w:hAnsi="Arial" w:cs="Arial"/>
                <w:spacing w:val="-3"/>
                <w:sz w:val="20"/>
                <w:szCs w:val="20"/>
              </w:rPr>
            </w:pPr>
            <w:r w:rsidRPr="002B1688">
              <w:rPr>
                <w:rFonts w:ascii="Arial" w:hAnsi="Arial" w:cs="Arial"/>
                <w:spacing w:val="-3"/>
                <w:sz w:val="20"/>
                <w:szCs w:val="20"/>
              </w:rPr>
              <w:t>Todas las válvulas deberán ir en una cámara construida de acuerdo con lo indicado en las especificaciones, que se detallan en el numeral siguiente.</w:t>
            </w:r>
          </w:p>
        </w:tc>
      </w:tr>
      <w:tr w:rsidR="00C41C85" w:rsidRPr="002B1688" w:rsidTr="00BF3D98">
        <w:trPr>
          <w:gridBefore w:val="1"/>
          <w:gridAfter w:val="1"/>
          <w:wBefore w:w="72" w:type="dxa"/>
          <w:wAfter w:w="61" w:type="dxa"/>
        </w:trPr>
        <w:tc>
          <w:tcPr>
            <w:tcW w:w="8978" w:type="dxa"/>
            <w:gridSpan w:val="7"/>
          </w:tcPr>
          <w:p w:rsidR="00C41C85" w:rsidRDefault="00C41C85" w:rsidP="0046346E">
            <w:pPr>
              <w:jc w:val="both"/>
              <w:rPr>
                <w:rFonts w:ascii="Arial" w:hAnsi="Arial" w:cs="Arial"/>
                <w:b/>
                <w:spacing w:val="-3"/>
                <w:sz w:val="20"/>
                <w:szCs w:val="20"/>
              </w:rPr>
            </w:pPr>
          </w:p>
          <w:p w:rsidR="00C41C85" w:rsidRDefault="00C41C85" w:rsidP="0046346E">
            <w:pPr>
              <w:jc w:val="both"/>
              <w:rPr>
                <w:rFonts w:ascii="Arial" w:hAnsi="Arial" w:cs="Arial"/>
                <w:b/>
                <w:spacing w:val="-3"/>
                <w:sz w:val="20"/>
                <w:szCs w:val="20"/>
              </w:rPr>
            </w:pPr>
            <w:r w:rsidRPr="002B1688">
              <w:rPr>
                <w:rFonts w:ascii="Arial" w:hAnsi="Arial" w:cs="Arial"/>
                <w:b/>
                <w:spacing w:val="-3"/>
                <w:sz w:val="20"/>
                <w:szCs w:val="20"/>
              </w:rPr>
              <w:t>MEDIDA DE PAGO</w:t>
            </w:r>
          </w:p>
          <w:p w:rsidR="00C41C85" w:rsidRPr="002B1688" w:rsidRDefault="00C41C85" w:rsidP="0046346E">
            <w:pPr>
              <w:jc w:val="both"/>
              <w:rPr>
                <w:rFonts w:ascii="Arial" w:hAnsi="Arial" w:cs="Arial"/>
                <w:b/>
                <w:spacing w:val="-3"/>
                <w:sz w:val="20"/>
                <w:szCs w:val="20"/>
              </w:rPr>
            </w:pPr>
          </w:p>
          <w:p w:rsidR="00C41C85" w:rsidRPr="002B1688" w:rsidRDefault="00C41C85" w:rsidP="0046346E">
            <w:pPr>
              <w:jc w:val="both"/>
              <w:rPr>
                <w:rFonts w:ascii="Arial" w:hAnsi="Arial" w:cs="Arial"/>
                <w:spacing w:val="-3"/>
                <w:sz w:val="20"/>
                <w:szCs w:val="20"/>
              </w:rPr>
            </w:pPr>
            <w:r w:rsidRPr="002B1688">
              <w:rPr>
                <w:rFonts w:ascii="Arial" w:hAnsi="Arial" w:cs="Arial"/>
                <w:spacing w:val="-3"/>
                <w:sz w:val="20"/>
                <w:szCs w:val="20"/>
              </w:rPr>
              <w:t>La unidad de medida será la unidad debidamente recibida por la interventoría e incluye la instalación de la válvula.</w:t>
            </w:r>
          </w:p>
        </w:tc>
      </w:tr>
      <w:tr w:rsidR="007B66F2" w:rsidRPr="002B1688" w:rsidTr="00BF3D98">
        <w:tblPrEx>
          <w:tblLook w:val="01E0"/>
        </w:tblPrEx>
        <w:tc>
          <w:tcPr>
            <w:tcW w:w="9111" w:type="dxa"/>
            <w:gridSpan w:val="9"/>
            <w:vAlign w:val="center"/>
          </w:tcPr>
          <w:p w:rsidR="007B66F2" w:rsidRPr="002B1688" w:rsidRDefault="007B66F2" w:rsidP="0046346E">
            <w:pPr>
              <w:rPr>
                <w:rFonts w:ascii="Arial" w:hAnsi="Arial" w:cs="Arial"/>
                <w:b/>
                <w:sz w:val="20"/>
                <w:szCs w:val="20"/>
              </w:rPr>
            </w:pPr>
            <w:r w:rsidRPr="002B1688">
              <w:rPr>
                <w:rFonts w:ascii="Arial" w:hAnsi="Arial" w:cs="Arial"/>
                <w:b/>
                <w:sz w:val="20"/>
                <w:szCs w:val="20"/>
              </w:rPr>
              <w:t>IDENTIFICACIÓN</w:t>
            </w:r>
          </w:p>
        </w:tc>
      </w:tr>
      <w:tr w:rsidR="007B66F2" w:rsidRPr="002B1688" w:rsidTr="00BF3D98">
        <w:tblPrEx>
          <w:tblLook w:val="01E0"/>
        </w:tblPrEx>
        <w:tc>
          <w:tcPr>
            <w:tcW w:w="1728" w:type="dxa"/>
            <w:gridSpan w:val="2"/>
            <w:vMerge w:val="restart"/>
            <w:vAlign w:val="center"/>
          </w:tcPr>
          <w:p w:rsidR="007B66F2" w:rsidRPr="002B1688" w:rsidRDefault="007B66F2" w:rsidP="0046346E">
            <w:pPr>
              <w:rPr>
                <w:rFonts w:ascii="Arial" w:hAnsi="Arial" w:cs="Arial"/>
                <w:b/>
                <w:sz w:val="20"/>
                <w:szCs w:val="20"/>
              </w:rPr>
            </w:pPr>
            <w:r w:rsidRPr="002B1688">
              <w:rPr>
                <w:rFonts w:ascii="Arial" w:hAnsi="Arial" w:cs="Arial"/>
                <w:b/>
                <w:sz w:val="20"/>
                <w:szCs w:val="20"/>
              </w:rPr>
              <w:t>ACTIVIDAD</w:t>
            </w:r>
          </w:p>
        </w:tc>
        <w:tc>
          <w:tcPr>
            <w:tcW w:w="5256" w:type="dxa"/>
            <w:gridSpan w:val="3"/>
            <w:vMerge w:val="restart"/>
            <w:vAlign w:val="center"/>
          </w:tcPr>
          <w:p w:rsidR="007B66F2" w:rsidRPr="002B1688" w:rsidRDefault="007B66F2" w:rsidP="0046346E">
            <w:pPr>
              <w:rPr>
                <w:rFonts w:ascii="Arial" w:hAnsi="Arial" w:cs="Arial"/>
                <w:b/>
                <w:color w:val="2A2A2A"/>
                <w:sz w:val="20"/>
                <w:szCs w:val="20"/>
              </w:rPr>
            </w:pPr>
            <w:r w:rsidRPr="002B1688">
              <w:rPr>
                <w:rFonts w:ascii="Arial" w:hAnsi="Arial" w:cs="Arial"/>
                <w:b/>
                <w:color w:val="2A2A2A"/>
                <w:sz w:val="20"/>
                <w:szCs w:val="20"/>
              </w:rPr>
              <w:t>CONSTRUCCIÓN POZO PARA SISTEMA DE PURGA</w:t>
            </w:r>
          </w:p>
          <w:p w:rsidR="007B66F2" w:rsidRPr="002B1688" w:rsidRDefault="007B66F2" w:rsidP="0046346E">
            <w:pPr>
              <w:rPr>
                <w:rFonts w:ascii="Arial" w:hAnsi="Arial" w:cs="Arial"/>
                <w:b/>
                <w:sz w:val="20"/>
                <w:szCs w:val="20"/>
              </w:rPr>
            </w:pPr>
          </w:p>
        </w:tc>
        <w:tc>
          <w:tcPr>
            <w:tcW w:w="1134" w:type="dxa"/>
            <w:gridSpan w:val="2"/>
            <w:vAlign w:val="center"/>
          </w:tcPr>
          <w:p w:rsidR="007B66F2" w:rsidRPr="007B66F2" w:rsidRDefault="00BA6CBB" w:rsidP="0046346E">
            <w:pPr>
              <w:rPr>
                <w:rFonts w:ascii="Arial" w:hAnsi="Arial" w:cs="Arial"/>
                <w:b/>
                <w:sz w:val="20"/>
                <w:szCs w:val="20"/>
              </w:rPr>
            </w:pPr>
            <w:r>
              <w:rPr>
                <w:rFonts w:ascii="Arial" w:hAnsi="Arial" w:cs="Arial"/>
                <w:b/>
                <w:sz w:val="20"/>
                <w:szCs w:val="20"/>
              </w:rPr>
              <w:t>ÍTEM</w:t>
            </w:r>
            <w:r w:rsidR="007B66F2" w:rsidRPr="007B66F2">
              <w:rPr>
                <w:rFonts w:ascii="Arial" w:hAnsi="Arial" w:cs="Arial"/>
                <w:b/>
                <w:sz w:val="20"/>
                <w:szCs w:val="20"/>
              </w:rPr>
              <w:t>:</w:t>
            </w:r>
          </w:p>
        </w:tc>
        <w:tc>
          <w:tcPr>
            <w:tcW w:w="993" w:type="dxa"/>
            <w:gridSpan w:val="2"/>
            <w:vAlign w:val="center"/>
          </w:tcPr>
          <w:p w:rsidR="007B66F2" w:rsidRPr="007B66F2" w:rsidRDefault="007B66F2" w:rsidP="0046346E">
            <w:pPr>
              <w:rPr>
                <w:rFonts w:ascii="Arial" w:hAnsi="Arial" w:cs="Arial"/>
                <w:b/>
                <w:sz w:val="20"/>
                <w:szCs w:val="20"/>
              </w:rPr>
            </w:pPr>
            <w:r w:rsidRPr="007B66F2">
              <w:rPr>
                <w:rFonts w:ascii="Arial" w:hAnsi="Arial" w:cs="Arial"/>
                <w:b/>
                <w:sz w:val="20"/>
                <w:szCs w:val="20"/>
              </w:rPr>
              <w:t>Unidad</w:t>
            </w:r>
          </w:p>
          <w:p w:rsidR="007B66F2" w:rsidRPr="007B66F2" w:rsidRDefault="007B66F2" w:rsidP="0046346E">
            <w:pPr>
              <w:rPr>
                <w:rFonts w:ascii="Arial" w:hAnsi="Arial" w:cs="Arial"/>
                <w:b/>
                <w:sz w:val="20"/>
                <w:szCs w:val="20"/>
              </w:rPr>
            </w:pPr>
          </w:p>
        </w:tc>
      </w:tr>
      <w:tr w:rsidR="007B66F2" w:rsidRPr="002B1688" w:rsidTr="00BF3D98">
        <w:tblPrEx>
          <w:tblLook w:val="01E0"/>
        </w:tblPrEx>
        <w:trPr>
          <w:trHeight w:val="148"/>
        </w:trPr>
        <w:tc>
          <w:tcPr>
            <w:tcW w:w="1728" w:type="dxa"/>
            <w:gridSpan w:val="2"/>
            <w:vMerge/>
            <w:vAlign w:val="center"/>
          </w:tcPr>
          <w:p w:rsidR="007B66F2" w:rsidRPr="002B1688" w:rsidRDefault="007B66F2" w:rsidP="0046346E">
            <w:pPr>
              <w:rPr>
                <w:rFonts w:ascii="Arial" w:hAnsi="Arial" w:cs="Arial"/>
                <w:b/>
                <w:sz w:val="20"/>
                <w:szCs w:val="20"/>
              </w:rPr>
            </w:pPr>
          </w:p>
        </w:tc>
        <w:tc>
          <w:tcPr>
            <w:tcW w:w="5256" w:type="dxa"/>
            <w:gridSpan w:val="3"/>
            <w:vMerge/>
          </w:tcPr>
          <w:p w:rsidR="007B66F2" w:rsidRPr="002B1688" w:rsidRDefault="007B66F2" w:rsidP="0046346E">
            <w:pPr>
              <w:rPr>
                <w:rFonts w:ascii="Arial" w:hAnsi="Arial" w:cs="Arial"/>
                <w:b/>
                <w:sz w:val="20"/>
                <w:szCs w:val="20"/>
              </w:rPr>
            </w:pPr>
          </w:p>
        </w:tc>
        <w:tc>
          <w:tcPr>
            <w:tcW w:w="1134" w:type="dxa"/>
            <w:gridSpan w:val="2"/>
          </w:tcPr>
          <w:p w:rsidR="007B66F2" w:rsidRPr="007B66F2" w:rsidRDefault="007B66F2" w:rsidP="0046346E">
            <w:pPr>
              <w:rPr>
                <w:rFonts w:ascii="Arial" w:hAnsi="Arial" w:cs="Arial"/>
                <w:b/>
                <w:sz w:val="20"/>
                <w:szCs w:val="20"/>
              </w:rPr>
            </w:pPr>
            <w:r w:rsidRPr="007B66F2">
              <w:rPr>
                <w:rFonts w:ascii="Arial" w:hAnsi="Arial" w:cs="Arial"/>
                <w:b/>
                <w:sz w:val="20"/>
                <w:szCs w:val="20"/>
              </w:rPr>
              <w:t>EST 163</w:t>
            </w:r>
          </w:p>
        </w:tc>
        <w:tc>
          <w:tcPr>
            <w:tcW w:w="993" w:type="dxa"/>
            <w:gridSpan w:val="2"/>
            <w:vAlign w:val="center"/>
          </w:tcPr>
          <w:p w:rsidR="007B66F2" w:rsidRPr="007B66F2" w:rsidRDefault="007B66F2" w:rsidP="0046346E">
            <w:pPr>
              <w:rPr>
                <w:rFonts w:ascii="Arial" w:hAnsi="Arial" w:cs="Arial"/>
                <w:b/>
                <w:sz w:val="20"/>
                <w:szCs w:val="20"/>
              </w:rPr>
            </w:pPr>
            <w:r w:rsidRPr="007B66F2">
              <w:rPr>
                <w:rFonts w:ascii="Arial" w:hAnsi="Arial" w:cs="Arial"/>
                <w:b/>
                <w:sz w:val="20"/>
                <w:szCs w:val="20"/>
              </w:rPr>
              <w:t>UND</w:t>
            </w:r>
          </w:p>
        </w:tc>
      </w:tr>
      <w:tr w:rsidR="007B66F2" w:rsidRPr="002B1688" w:rsidTr="00BF3D98">
        <w:tblPrEx>
          <w:tblLook w:val="01E0"/>
        </w:tblPrEx>
        <w:tc>
          <w:tcPr>
            <w:tcW w:w="9111" w:type="dxa"/>
            <w:gridSpan w:val="9"/>
          </w:tcPr>
          <w:p w:rsidR="007B66F2" w:rsidRPr="002B1688" w:rsidRDefault="007B66F2" w:rsidP="0046346E">
            <w:pPr>
              <w:pStyle w:val="Ttulo2"/>
              <w:jc w:val="both"/>
              <w:rPr>
                <w:color w:val="000000"/>
                <w:sz w:val="20"/>
                <w:szCs w:val="20"/>
              </w:rPr>
            </w:pPr>
          </w:p>
          <w:p w:rsidR="007B66F2" w:rsidRPr="002B1688" w:rsidRDefault="007B66F2" w:rsidP="0046346E">
            <w:pPr>
              <w:pStyle w:val="Ttulo2"/>
              <w:jc w:val="both"/>
              <w:rPr>
                <w:color w:val="000000"/>
                <w:sz w:val="20"/>
                <w:szCs w:val="20"/>
              </w:rPr>
            </w:pPr>
            <w:r w:rsidRPr="002B1688">
              <w:rPr>
                <w:color w:val="000000"/>
                <w:sz w:val="20"/>
                <w:szCs w:val="20"/>
              </w:rPr>
              <w:t>DESCRIPCIÓN</w:t>
            </w:r>
          </w:p>
          <w:p w:rsidR="007B66F2" w:rsidRPr="002B1688" w:rsidRDefault="007B66F2" w:rsidP="0046346E">
            <w:pPr>
              <w:rPr>
                <w:sz w:val="20"/>
                <w:szCs w:val="20"/>
                <w:lang w:eastAsia="es-ES"/>
              </w:rPr>
            </w:pPr>
          </w:p>
          <w:p w:rsidR="007B66F2" w:rsidRDefault="007B66F2" w:rsidP="0046346E">
            <w:pPr>
              <w:jc w:val="both"/>
              <w:rPr>
                <w:rFonts w:ascii="Arial" w:hAnsi="Arial" w:cs="Arial"/>
                <w:spacing w:val="-3"/>
                <w:sz w:val="20"/>
                <w:szCs w:val="20"/>
              </w:rPr>
            </w:pPr>
            <w:r w:rsidRPr="002B1688">
              <w:rPr>
                <w:rFonts w:ascii="Arial" w:hAnsi="Arial" w:cs="Arial"/>
                <w:spacing w:val="-3"/>
                <w:sz w:val="20"/>
                <w:szCs w:val="20"/>
              </w:rPr>
              <w:t>Construcción  de pozo para sistema de purga con pañete interior</w:t>
            </w:r>
            <w:r>
              <w:rPr>
                <w:rFonts w:ascii="Arial" w:hAnsi="Arial" w:cs="Arial"/>
                <w:spacing w:val="-3"/>
                <w:sz w:val="20"/>
                <w:szCs w:val="20"/>
              </w:rPr>
              <w:t>.</w:t>
            </w:r>
          </w:p>
          <w:p w:rsidR="007B66F2" w:rsidRPr="002B1688" w:rsidRDefault="007B66F2" w:rsidP="0046346E">
            <w:pPr>
              <w:jc w:val="both"/>
              <w:rPr>
                <w:rFonts w:ascii="Arial" w:hAnsi="Arial" w:cs="Arial"/>
                <w:color w:val="000000"/>
                <w:sz w:val="20"/>
                <w:szCs w:val="20"/>
              </w:rPr>
            </w:pPr>
          </w:p>
        </w:tc>
      </w:tr>
      <w:tr w:rsidR="007B66F2" w:rsidRPr="002B1688" w:rsidTr="00BF3D98">
        <w:tblPrEx>
          <w:tblLook w:val="01E0"/>
        </w:tblPrEx>
        <w:tc>
          <w:tcPr>
            <w:tcW w:w="9111" w:type="dxa"/>
            <w:gridSpan w:val="9"/>
          </w:tcPr>
          <w:p w:rsidR="007B66F2" w:rsidRDefault="007B66F2" w:rsidP="0046346E">
            <w:pPr>
              <w:pStyle w:val="Ttulo2"/>
              <w:jc w:val="both"/>
              <w:rPr>
                <w:color w:val="000000"/>
                <w:sz w:val="20"/>
                <w:szCs w:val="20"/>
              </w:rPr>
            </w:pPr>
          </w:p>
          <w:p w:rsidR="007B66F2" w:rsidRPr="002B1688" w:rsidRDefault="007B66F2" w:rsidP="0046346E">
            <w:pPr>
              <w:pStyle w:val="Ttulo2"/>
              <w:jc w:val="both"/>
              <w:rPr>
                <w:color w:val="000000"/>
                <w:sz w:val="20"/>
                <w:szCs w:val="20"/>
              </w:rPr>
            </w:pPr>
            <w:r w:rsidRPr="002B1688">
              <w:rPr>
                <w:color w:val="000000"/>
                <w:sz w:val="20"/>
                <w:szCs w:val="20"/>
              </w:rPr>
              <w:t>PROCEDIMIENTO DE EJECUCIÓN</w:t>
            </w:r>
          </w:p>
          <w:p w:rsidR="007B66F2" w:rsidRPr="002B1688" w:rsidRDefault="007B66F2" w:rsidP="0046346E">
            <w:pPr>
              <w:jc w:val="both"/>
              <w:rPr>
                <w:rFonts w:ascii="Arial" w:hAnsi="Arial" w:cs="Arial"/>
                <w:sz w:val="20"/>
                <w:szCs w:val="20"/>
              </w:rPr>
            </w:pPr>
          </w:p>
          <w:p w:rsidR="007B66F2" w:rsidRDefault="007B66F2" w:rsidP="0046346E">
            <w:pPr>
              <w:jc w:val="both"/>
              <w:rPr>
                <w:rFonts w:ascii="Arial" w:hAnsi="Arial" w:cs="Arial"/>
                <w:sz w:val="20"/>
                <w:szCs w:val="20"/>
              </w:rPr>
            </w:pPr>
            <w:r w:rsidRPr="002B1688">
              <w:rPr>
                <w:rFonts w:ascii="Arial" w:hAnsi="Arial" w:cs="Arial"/>
                <w:sz w:val="20"/>
                <w:szCs w:val="20"/>
              </w:rPr>
              <w:t xml:space="preserve">Colocación de ladrillo: para la primera hilada es necesario haber fundido previamente la placa de piso en concreto, luego se aplica una capa de mortero de pega 1:4 de espesor </w:t>
            </w:r>
            <w:smartTag w:uri="urn:schemas-microsoft-com:office:smarttags" w:element="metricconverter">
              <w:smartTagPr>
                <w:attr w:name="ProductID" w:val="1 cm"/>
              </w:smartTagPr>
              <w:r w:rsidRPr="002B1688">
                <w:rPr>
                  <w:rFonts w:ascii="Arial" w:hAnsi="Arial" w:cs="Arial"/>
                  <w:sz w:val="20"/>
                  <w:szCs w:val="20"/>
                </w:rPr>
                <w:t>1 cm</w:t>
              </w:r>
            </w:smartTag>
            <w:r w:rsidRPr="002B1688">
              <w:rPr>
                <w:rFonts w:ascii="Arial" w:hAnsi="Arial" w:cs="Arial"/>
                <w:sz w:val="20"/>
                <w:szCs w:val="20"/>
              </w:rPr>
              <w:t>, para enseguida colocar los ladrillos con su traba correspondiente. Cada hilada llevará previamente una capa de mortero de pega del espesor ya indicado. Para nivelar las diferentes hiladas se debe utilizar pesa de centro e hilo. Después de terminar el pozo se procederá a iniciar el pañete correspondiente según se explicó en la respectiva especificación.</w:t>
            </w:r>
          </w:p>
          <w:p w:rsidR="00ED71AD" w:rsidRPr="002B1688" w:rsidRDefault="00ED71AD" w:rsidP="0046346E">
            <w:pPr>
              <w:jc w:val="both"/>
              <w:rPr>
                <w:rFonts w:ascii="Arial" w:hAnsi="Arial" w:cs="Arial"/>
                <w:sz w:val="20"/>
                <w:szCs w:val="20"/>
              </w:rPr>
            </w:pPr>
          </w:p>
        </w:tc>
      </w:tr>
      <w:tr w:rsidR="007B66F2" w:rsidRPr="002B1688" w:rsidTr="00BF3D98">
        <w:tblPrEx>
          <w:tblLook w:val="01E0"/>
        </w:tblPrEx>
        <w:tc>
          <w:tcPr>
            <w:tcW w:w="9111" w:type="dxa"/>
            <w:gridSpan w:val="9"/>
          </w:tcPr>
          <w:p w:rsidR="007B66F2" w:rsidRDefault="007B66F2" w:rsidP="0046346E">
            <w:pPr>
              <w:pStyle w:val="Ttulo2"/>
              <w:jc w:val="both"/>
              <w:rPr>
                <w:color w:val="000000"/>
                <w:sz w:val="20"/>
                <w:szCs w:val="20"/>
              </w:rPr>
            </w:pPr>
          </w:p>
          <w:p w:rsidR="007B66F2" w:rsidRPr="002B1688" w:rsidRDefault="007B66F2" w:rsidP="0046346E">
            <w:pPr>
              <w:pStyle w:val="Ttulo2"/>
              <w:jc w:val="both"/>
              <w:rPr>
                <w:color w:val="000000"/>
                <w:sz w:val="20"/>
                <w:szCs w:val="20"/>
              </w:rPr>
            </w:pPr>
            <w:r w:rsidRPr="002B1688">
              <w:rPr>
                <w:color w:val="000000"/>
                <w:sz w:val="20"/>
                <w:szCs w:val="20"/>
              </w:rPr>
              <w:t>MATERIALES Y EQUIPOS</w:t>
            </w:r>
          </w:p>
          <w:p w:rsidR="007B66F2" w:rsidRPr="002B1688" w:rsidRDefault="007B66F2" w:rsidP="0046346E">
            <w:pPr>
              <w:jc w:val="both"/>
              <w:rPr>
                <w:rFonts w:ascii="Arial" w:hAnsi="Arial" w:cs="Arial"/>
                <w:sz w:val="20"/>
                <w:szCs w:val="20"/>
              </w:rPr>
            </w:pPr>
          </w:p>
          <w:p w:rsidR="007B66F2" w:rsidRPr="002B1688" w:rsidRDefault="007B66F2" w:rsidP="0046346E">
            <w:pPr>
              <w:jc w:val="both"/>
              <w:rPr>
                <w:rFonts w:ascii="Arial" w:hAnsi="Arial" w:cs="Arial"/>
                <w:bCs/>
                <w:color w:val="000000"/>
                <w:sz w:val="20"/>
                <w:szCs w:val="20"/>
              </w:rPr>
            </w:pPr>
            <w:r w:rsidRPr="002B1688">
              <w:rPr>
                <w:rFonts w:ascii="Arial" w:hAnsi="Arial" w:cs="Arial"/>
                <w:bCs/>
                <w:color w:val="000000"/>
                <w:sz w:val="20"/>
                <w:szCs w:val="20"/>
              </w:rPr>
              <w:t>Se empleará ladrillo tolete recocido y mortero de pega 1:4.Tanto el ladrillo como el mortero empleado deberán cumplir las normas ICONTEC RESPECTIVAS.</w:t>
            </w:r>
          </w:p>
          <w:p w:rsidR="007B66F2" w:rsidRPr="002B1688" w:rsidRDefault="007B66F2" w:rsidP="0046346E">
            <w:pPr>
              <w:jc w:val="both"/>
              <w:rPr>
                <w:rFonts w:ascii="Arial" w:hAnsi="Arial" w:cs="Arial"/>
                <w:sz w:val="20"/>
                <w:szCs w:val="20"/>
              </w:rPr>
            </w:pPr>
          </w:p>
          <w:p w:rsidR="007B66F2" w:rsidRPr="002B1688" w:rsidRDefault="007B66F2" w:rsidP="0046346E">
            <w:pPr>
              <w:jc w:val="both"/>
              <w:rPr>
                <w:rFonts w:ascii="Arial" w:hAnsi="Arial" w:cs="Arial"/>
                <w:sz w:val="20"/>
                <w:szCs w:val="20"/>
              </w:rPr>
            </w:pPr>
            <w:r w:rsidRPr="002B1688">
              <w:rPr>
                <w:rFonts w:ascii="Arial" w:hAnsi="Arial" w:cs="Arial"/>
                <w:sz w:val="20"/>
                <w:szCs w:val="20"/>
              </w:rPr>
              <w:t>Se empleará herramienta menor tal como picas, palas, palustres, pesa de centro, baldes plásticos, batea metálica. No se utiliza mezcladora por tratarse de pequeños volúmenes.</w:t>
            </w:r>
          </w:p>
        </w:tc>
      </w:tr>
      <w:tr w:rsidR="007B66F2" w:rsidRPr="002B1688" w:rsidTr="00BF3D98">
        <w:tblPrEx>
          <w:tblLook w:val="01E0"/>
        </w:tblPrEx>
        <w:tc>
          <w:tcPr>
            <w:tcW w:w="9111" w:type="dxa"/>
            <w:gridSpan w:val="9"/>
          </w:tcPr>
          <w:p w:rsidR="007B66F2" w:rsidRDefault="007B66F2" w:rsidP="0046346E">
            <w:pPr>
              <w:pStyle w:val="Ttulo2"/>
              <w:jc w:val="both"/>
              <w:rPr>
                <w:color w:val="000000"/>
                <w:sz w:val="20"/>
                <w:szCs w:val="20"/>
              </w:rPr>
            </w:pPr>
          </w:p>
          <w:p w:rsidR="007B66F2" w:rsidRPr="002B1688" w:rsidRDefault="007B66F2" w:rsidP="0046346E">
            <w:pPr>
              <w:pStyle w:val="Ttulo2"/>
              <w:jc w:val="both"/>
              <w:rPr>
                <w:color w:val="000000"/>
                <w:sz w:val="20"/>
                <w:szCs w:val="20"/>
              </w:rPr>
            </w:pPr>
            <w:r w:rsidRPr="002B1688">
              <w:rPr>
                <w:color w:val="000000"/>
                <w:sz w:val="20"/>
                <w:szCs w:val="20"/>
              </w:rPr>
              <w:t>MEDIDA DE PAGO</w:t>
            </w:r>
          </w:p>
          <w:p w:rsidR="007B66F2" w:rsidRPr="002B1688" w:rsidRDefault="007B66F2" w:rsidP="0046346E">
            <w:pPr>
              <w:pStyle w:val="Ttulo2"/>
              <w:jc w:val="both"/>
              <w:rPr>
                <w:color w:val="000000"/>
                <w:sz w:val="20"/>
                <w:szCs w:val="20"/>
              </w:rPr>
            </w:pPr>
          </w:p>
          <w:p w:rsidR="007B66F2" w:rsidRDefault="007B66F2" w:rsidP="0046346E">
            <w:pPr>
              <w:pStyle w:val="Ttulo2"/>
              <w:jc w:val="both"/>
              <w:rPr>
                <w:b w:val="0"/>
                <w:color w:val="000000"/>
                <w:sz w:val="20"/>
                <w:szCs w:val="20"/>
              </w:rPr>
            </w:pPr>
            <w:r w:rsidRPr="002B1688">
              <w:rPr>
                <w:b w:val="0"/>
                <w:color w:val="000000"/>
                <w:sz w:val="20"/>
                <w:szCs w:val="20"/>
              </w:rPr>
              <w:t>Esta actividad se medirá y pagará por unidad  Las medidas se comprobarán directamente en la obra, pero las cubaciones, recibo y pago se harán con base en las dimensiones indicadas en los planos desechándose los volúmenes en exceso, por fuera de las secciones diseñadas.</w:t>
            </w:r>
          </w:p>
          <w:p w:rsidR="00DE1007" w:rsidRPr="00DE1007" w:rsidRDefault="00DE1007" w:rsidP="00DE1007">
            <w:pPr>
              <w:rPr>
                <w:lang w:eastAsia="es-ES"/>
              </w:rPr>
            </w:pPr>
          </w:p>
          <w:p w:rsidR="007B66F2" w:rsidRPr="002B1688" w:rsidRDefault="007B66F2" w:rsidP="0046346E">
            <w:pPr>
              <w:pStyle w:val="Ttulo2"/>
              <w:jc w:val="both"/>
              <w:rPr>
                <w:color w:val="000000"/>
                <w:sz w:val="20"/>
                <w:szCs w:val="20"/>
              </w:rPr>
            </w:pPr>
            <w:r w:rsidRPr="002B1688">
              <w:rPr>
                <w:b w:val="0"/>
                <w:color w:val="000000"/>
                <w:sz w:val="20"/>
                <w:szCs w:val="20"/>
              </w:rPr>
              <w:t>El precio unitario incluirá los costos del mortero de pega, el  ladrillo recocido y demás materiales empleados en la colocación del ladrillo para muros, así como también la mano de obra y herramientas utilizados en su construcción y demás costos directos e indirectos.</w:t>
            </w:r>
          </w:p>
        </w:tc>
      </w:tr>
    </w:tbl>
    <w:p w:rsidR="007B66F2" w:rsidRDefault="007B66F2"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p w:rsidR="00BF3D98" w:rsidRDefault="00BF3D98" w:rsidP="005F580F">
      <w:pPr>
        <w:rPr>
          <w:rFonts w:ascii="Arial" w:hAnsi="Arial" w:cs="Arial"/>
          <w:sz w:val="20"/>
          <w:szCs w:val="20"/>
        </w:rPr>
      </w:pPr>
    </w:p>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5256"/>
        <w:gridCol w:w="1134"/>
        <w:gridCol w:w="993"/>
      </w:tblGrid>
      <w:tr w:rsidR="00ED71AD" w:rsidRPr="002B1688" w:rsidTr="0046346E">
        <w:tc>
          <w:tcPr>
            <w:tcW w:w="9111" w:type="dxa"/>
            <w:gridSpan w:val="4"/>
            <w:vAlign w:val="center"/>
          </w:tcPr>
          <w:p w:rsidR="00ED71AD" w:rsidRPr="002B1688" w:rsidRDefault="00ED71AD" w:rsidP="0046346E">
            <w:pPr>
              <w:rPr>
                <w:rFonts w:ascii="Arial" w:hAnsi="Arial" w:cs="Arial"/>
                <w:b/>
                <w:sz w:val="20"/>
                <w:szCs w:val="20"/>
              </w:rPr>
            </w:pPr>
            <w:r w:rsidRPr="002B1688">
              <w:rPr>
                <w:rFonts w:ascii="Arial" w:hAnsi="Arial" w:cs="Arial"/>
                <w:b/>
                <w:sz w:val="20"/>
                <w:szCs w:val="20"/>
              </w:rPr>
              <w:lastRenderedPageBreak/>
              <w:t>IDENTIFICACIÓN</w:t>
            </w:r>
          </w:p>
        </w:tc>
      </w:tr>
      <w:tr w:rsidR="00ED71AD" w:rsidRPr="002B1688" w:rsidTr="0046346E">
        <w:tc>
          <w:tcPr>
            <w:tcW w:w="1728" w:type="dxa"/>
            <w:vMerge w:val="restart"/>
            <w:vAlign w:val="center"/>
          </w:tcPr>
          <w:p w:rsidR="00ED71AD" w:rsidRPr="002B1688" w:rsidRDefault="00ED71AD" w:rsidP="0046346E">
            <w:pPr>
              <w:rPr>
                <w:rFonts w:ascii="Arial" w:hAnsi="Arial" w:cs="Arial"/>
                <w:b/>
                <w:sz w:val="20"/>
                <w:szCs w:val="20"/>
              </w:rPr>
            </w:pPr>
            <w:r w:rsidRPr="002B1688">
              <w:rPr>
                <w:rFonts w:ascii="Arial" w:hAnsi="Arial" w:cs="Arial"/>
                <w:b/>
                <w:sz w:val="20"/>
                <w:szCs w:val="20"/>
              </w:rPr>
              <w:t>ACTIVIDAD</w:t>
            </w:r>
          </w:p>
        </w:tc>
        <w:tc>
          <w:tcPr>
            <w:tcW w:w="5256" w:type="dxa"/>
            <w:vMerge w:val="restart"/>
            <w:vAlign w:val="center"/>
          </w:tcPr>
          <w:p w:rsidR="00ED71AD" w:rsidRPr="002B1688" w:rsidRDefault="00ED71AD" w:rsidP="0046346E">
            <w:pPr>
              <w:rPr>
                <w:rFonts w:ascii="Arial" w:hAnsi="Arial" w:cs="Arial"/>
                <w:b/>
                <w:sz w:val="20"/>
                <w:szCs w:val="20"/>
              </w:rPr>
            </w:pPr>
            <w:r w:rsidRPr="00ED71AD">
              <w:rPr>
                <w:rFonts w:ascii="Arial" w:hAnsi="Arial" w:cs="Arial"/>
                <w:b/>
                <w:color w:val="2A2A2A"/>
                <w:sz w:val="20"/>
                <w:szCs w:val="20"/>
              </w:rPr>
              <w:t>CONSTRUCCIÓN POZO PARA SISTEMA DE VENTOSA</w:t>
            </w:r>
          </w:p>
        </w:tc>
        <w:tc>
          <w:tcPr>
            <w:tcW w:w="1134" w:type="dxa"/>
            <w:vAlign w:val="center"/>
          </w:tcPr>
          <w:p w:rsidR="00ED71AD" w:rsidRPr="007B66F2" w:rsidRDefault="00BA6CBB" w:rsidP="0046346E">
            <w:pPr>
              <w:rPr>
                <w:rFonts w:ascii="Arial" w:hAnsi="Arial" w:cs="Arial"/>
                <w:b/>
                <w:sz w:val="20"/>
                <w:szCs w:val="20"/>
              </w:rPr>
            </w:pPr>
            <w:r>
              <w:rPr>
                <w:rFonts w:ascii="Arial" w:hAnsi="Arial" w:cs="Arial"/>
                <w:b/>
                <w:sz w:val="20"/>
                <w:szCs w:val="20"/>
              </w:rPr>
              <w:t>ÍTEM</w:t>
            </w:r>
            <w:r w:rsidR="00ED71AD" w:rsidRPr="007B66F2">
              <w:rPr>
                <w:rFonts w:ascii="Arial" w:hAnsi="Arial" w:cs="Arial"/>
                <w:b/>
                <w:sz w:val="20"/>
                <w:szCs w:val="20"/>
              </w:rPr>
              <w:t>:</w:t>
            </w:r>
          </w:p>
        </w:tc>
        <w:tc>
          <w:tcPr>
            <w:tcW w:w="993" w:type="dxa"/>
            <w:vAlign w:val="center"/>
          </w:tcPr>
          <w:p w:rsidR="00ED71AD" w:rsidRPr="007B66F2" w:rsidRDefault="00ED71AD" w:rsidP="0046346E">
            <w:pPr>
              <w:rPr>
                <w:rFonts w:ascii="Arial" w:hAnsi="Arial" w:cs="Arial"/>
                <w:b/>
                <w:sz w:val="20"/>
                <w:szCs w:val="20"/>
              </w:rPr>
            </w:pPr>
            <w:r w:rsidRPr="007B66F2">
              <w:rPr>
                <w:rFonts w:ascii="Arial" w:hAnsi="Arial" w:cs="Arial"/>
                <w:b/>
                <w:sz w:val="20"/>
                <w:szCs w:val="20"/>
              </w:rPr>
              <w:t>Unidad</w:t>
            </w:r>
          </w:p>
          <w:p w:rsidR="00ED71AD" w:rsidRPr="007B66F2" w:rsidRDefault="00ED71AD" w:rsidP="0046346E">
            <w:pPr>
              <w:rPr>
                <w:rFonts w:ascii="Arial" w:hAnsi="Arial" w:cs="Arial"/>
                <w:b/>
                <w:sz w:val="20"/>
                <w:szCs w:val="20"/>
              </w:rPr>
            </w:pPr>
          </w:p>
        </w:tc>
      </w:tr>
      <w:tr w:rsidR="00ED71AD" w:rsidRPr="002B1688" w:rsidTr="0046346E">
        <w:trPr>
          <w:trHeight w:val="148"/>
        </w:trPr>
        <w:tc>
          <w:tcPr>
            <w:tcW w:w="1728" w:type="dxa"/>
            <w:vMerge/>
            <w:vAlign w:val="center"/>
          </w:tcPr>
          <w:p w:rsidR="00ED71AD" w:rsidRPr="002B1688" w:rsidRDefault="00ED71AD" w:rsidP="0046346E">
            <w:pPr>
              <w:rPr>
                <w:rFonts w:ascii="Arial" w:hAnsi="Arial" w:cs="Arial"/>
                <w:b/>
                <w:sz w:val="20"/>
                <w:szCs w:val="20"/>
              </w:rPr>
            </w:pPr>
          </w:p>
        </w:tc>
        <w:tc>
          <w:tcPr>
            <w:tcW w:w="5256" w:type="dxa"/>
            <w:vMerge/>
          </w:tcPr>
          <w:p w:rsidR="00ED71AD" w:rsidRPr="002B1688" w:rsidRDefault="00ED71AD" w:rsidP="0046346E">
            <w:pPr>
              <w:rPr>
                <w:rFonts w:ascii="Arial" w:hAnsi="Arial" w:cs="Arial"/>
                <w:b/>
                <w:sz w:val="20"/>
                <w:szCs w:val="20"/>
              </w:rPr>
            </w:pPr>
          </w:p>
        </w:tc>
        <w:tc>
          <w:tcPr>
            <w:tcW w:w="1134" w:type="dxa"/>
          </w:tcPr>
          <w:p w:rsidR="00ED71AD" w:rsidRPr="007B66F2" w:rsidRDefault="00ED71AD" w:rsidP="0046346E">
            <w:pPr>
              <w:rPr>
                <w:rFonts w:ascii="Arial" w:hAnsi="Arial" w:cs="Arial"/>
                <w:b/>
                <w:sz w:val="20"/>
                <w:szCs w:val="20"/>
              </w:rPr>
            </w:pPr>
            <w:r w:rsidRPr="007B66F2">
              <w:rPr>
                <w:rFonts w:ascii="Arial" w:hAnsi="Arial" w:cs="Arial"/>
                <w:b/>
                <w:sz w:val="20"/>
                <w:szCs w:val="20"/>
              </w:rPr>
              <w:t>EST 16</w:t>
            </w:r>
            <w:r>
              <w:rPr>
                <w:rFonts w:ascii="Arial" w:hAnsi="Arial" w:cs="Arial"/>
                <w:b/>
                <w:sz w:val="20"/>
                <w:szCs w:val="20"/>
              </w:rPr>
              <w:t>4</w:t>
            </w:r>
          </w:p>
        </w:tc>
        <w:tc>
          <w:tcPr>
            <w:tcW w:w="993" w:type="dxa"/>
            <w:vAlign w:val="center"/>
          </w:tcPr>
          <w:p w:rsidR="00ED71AD" w:rsidRPr="007B66F2" w:rsidRDefault="00ED71AD" w:rsidP="0046346E">
            <w:pPr>
              <w:rPr>
                <w:rFonts w:ascii="Arial" w:hAnsi="Arial" w:cs="Arial"/>
                <w:b/>
                <w:sz w:val="20"/>
                <w:szCs w:val="20"/>
              </w:rPr>
            </w:pPr>
            <w:r w:rsidRPr="007B66F2">
              <w:rPr>
                <w:rFonts w:ascii="Arial" w:hAnsi="Arial" w:cs="Arial"/>
                <w:b/>
                <w:sz w:val="20"/>
                <w:szCs w:val="20"/>
              </w:rPr>
              <w:t>UND</w:t>
            </w:r>
          </w:p>
        </w:tc>
      </w:tr>
      <w:tr w:rsidR="00ED71AD" w:rsidRPr="002B1688" w:rsidTr="0046346E">
        <w:tc>
          <w:tcPr>
            <w:tcW w:w="9111" w:type="dxa"/>
            <w:gridSpan w:val="4"/>
          </w:tcPr>
          <w:p w:rsidR="00ED71AD" w:rsidRPr="002B1688" w:rsidRDefault="00ED71AD" w:rsidP="0046346E">
            <w:pPr>
              <w:pStyle w:val="Ttulo2"/>
              <w:jc w:val="both"/>
              <w:rPr>
                <w:color w:val="000000"/>
                <w:sz w:val="20"/>
                <w:szCs w:val="20"/>
              </w:rPr>
            </w:pPr>
          </w:p>
          <w:p w:rsidR="00ED71AD" w:rsidRPr="002B1688" w:rsidRDefault="00ED71AD" w:rsidP="0046346E">
            <w:pPr>
              <w:pStyle w:val="Ttulo2"/>
              <w:jc w:val="both"/>
              <w:rPr>
                <w:color w:val="000000"/>
                <w:sz w:val="20"/>
                <w:szCs w:val="20"/>
              </w:rPr>
            </w:pPr>
            <w:r w:rsidRPr="002B1688">
              <w:rPr>
                <w:color w:val="000000"/>
                <w:sz w:val="20"/>
                <w:szCs w:val="20"/>
              </w:rPr>
              <w:t>DESCRIPCIÓN</w:t>
            </w:r>
          </w:p>
          <w:p w:rsidR="00ED71AD" w:rsidRPr="002B1688" w:rsidRDefault="00ED71AD" w:rsidP="0046346E">
            <w:pPr>
              <w:rPr>
                <w:sz w:val="20"/>
                <w:szCs w:val="20"/>
                <w:lang w:eastAsia="es-ES"/>
              </w:rPr>
            </w:pPr>
          </w:p>
          <w:p w:rsidR="00ED71AD" w:rsidRDefault="00ED71AD" w:rsidP="0046346E">
            <w:pPr>
              <w:jc w:val="both"/>
              <w:rPr>
                <w:rFonts w:ascii="Arial" w:hAnsi="Arial" w:cs="Arial"/>
                <w:spacing w:val="-3"/>
                <w:sz w:val="20"/>
                <w:szCs w:val="20"/>
              </w:rPr>
            </w:pPr>
            <w:r w:rsidRPr="002B1688">
              <w:rPr>
                <w:rFonts w:ascii="Arial" w:hAnsi="Arial" w:cs="Arial"/>
                <w:spacing w:val="-3"/>
                <w:sz w:val="20"/>
                <w:szCs w:val="20"/>
              </w:rPr>
              <w:t>Construcción  de pozo para sistema de purga con pañete interior</w:t>
            </w:r>
            <w:r>
              <w:rPr>
                <w:rFonts w:ascii="Arial" w:hAnsi="Arial" w:cs="Arial"/>
                <w:spacing w:val="-3"/>
                <w:sz w:val="20"/>
                <w:szCs w:val="20"/>
              </w:rPr>
              <w:t>.</w:t>
            </w:r>
          </w:p>
          <w:p w:rsidR="00ED71AD" w:rsidRPr="002B1688" w:rsidRDefault="00ED71AD" w:rsidP="0046346E">
            <w:pPr>
              <w:jc w:val="both"/>
              <w:rPr>
                <w:rFonts w:ascii="Arial" w:hAnsi="Arial" w:cs="Arial"/>
                <w:color w:val="000000"/>
                <w:sz w:val="20"/>
                <w:szCs w:val="20"/>
              </w:rPr>
            </w:pPr>
          </w:p>
        </w:tc>
      </w:tr>
      <w:tr w:rsidR="00ED71AD" w:rsidRPr="002B1688" w:rsidTr="0046346E">
        <w:tc>
          <w:tcPr>
            <w:tcW w:w="9111" w:type="dxa"/>
            <w:gridSpan w:val="4"/>
          </w:tcPr>
          <w:p w:rsidR="00ED71AD" w:rsidRDefault="00ED71AD" w:rsidP="0046346E">
            <w:pPr>
              <w:pStyle w:val="Ttulo2"/>
              <w:jc w:val="both"/>
              <w:rPr>
                <w:color w:val="000000"/>
                <w:sz w:val="20"/>
                <w:szCs w:val="20"/>
              </w:rPr>
            </w:pPr>
          </w:p>
          <w:p w:rsidR="00ED71AD" w:rsidRPr="002B1688" w:rsidRDefault="00ED71AD" w:rsidP="0046346E">
            <w:pPr>
              <w:pStyle w:val="Ttulo2"/>
              <w:jc w:val="both"/>
              <w:rPr>
                <w:color w:val="000000"/>
                <w:sz w:val="20"/>
                <w:szCs w:val="20"/>
              </w:rPr>
            </w:pPr>
            <w:r w:rsidRPr="002B1688">
              <w:rPr>
                <w:color w:val="000000"/>
                <w:sz w:val="20"/>
                <w:szCs w:val="20"/>
              </w:rPr>
              <w:t>PROCEDIMIENTO DE EJECUCIÓN</w:t>
            </w:r>
          </w:p>
          <w:p w:rsidR="00ED71AD" w:rsidRPr="002B1688" w:rsidRDefault="00ED71AD" w:rsidP="0046346E">
            <w:pPr>
              <w:jc w:val="both"/>
              <w:rPr>
                <w:rFonts w:ascii="Arial" w:hAnsi="Arial" w:cs="Arial"/>
                <w:sz w:val="20"/>
                <w:szCs w:val="20"/>
              </w:rPr>
            </w:pPr>
          </w:p>
          <w:p w:rsidR="00ED71AD" w:rsidRDefault="00ED71AD" w:rsidP="0046346E">
            <w:pPr>
              <w:jc w:val="both"/>
              <w:rPr>
                <w:rFonts w:ascii="Arial" w:hAnsi="Arial" w:cs="Arial"/>
                <w:sz w:val="20"/>
                <w:szCs w:val="20"/>
              </w:rPr>
            </w:pPr>
            <w:r w:rsidRPr="002B1688">
              <w:rPr>
                <w:rFonts w:ascii="Arial" w:hAnsi="Arial" w:cs="Arial"/>
                <w:sz w:val="20"/>
                <w:szCs w:val="20"/>
              </w:rPr>
              <w:t xml:space="preserve">Colocación de ladrillo: para la primera hilada es necesario haber fundido previamente la placa de piso en concreto, luego se aplica una capa de mortero de pega 1:4 de espesor </w:t>
            </w:r>
            <w:smartTag w:uri="urn:schemas-microsoft-com:office:smarttags" w:element="metricconverter">
              <w:smartTagPr>
                <w:attr w:name="ProductID" w:val="1 cm"/>
              </w:smartTagPr>
              <w:r w:rsidRPr="002B1688">
                <w:rPr>
                  <w:rFonts w:ascii="Arial" w:hAnsi="Arial" w:cs="Arial"/>
                  <w:sz w:val="20"/>
                  <w:szCs w:val="20"/>
                </w:rPr>
                <w:t>1 cm</w:t>
              </w:r>
            </w:smartTag>
            <w:r w:rsidRPr="002B1688">
              <w:rPr>
                <w:rFonts w:ascii="Arial" w:hAnsi="Arial" w:cs="Arial"/>
                <w:sz w:val="20"/>
                <w:szCs w:val="20"/>
              </w:rPr>
              <w:t>, para enseguida colocar los ladrillos con su traba correspondiente. Cada hilada llevará previamente una capa de mortero de pega del espesor ya indicado. Para nivelar las diferentes hiladas se debe utilizar pesa de centro e hilo. Después de terminar el pozo se procederá a iniciar el pañete correspondiente según se explicó en la respectiva especificación.</w:t>
            </w:r>
          </w:p>
          <w:p w:rsidR="00ED71AD" w:rsidRPr="002B1688" w:rsidRDefault="00ED71AD" w:rsidP="0046346E">
            <w:pPr>
              <w:jc w:val="both"/>
              <w:rPr>
                <w:rFonts w:ascii="Arial" w:hAnsi="Arial" w:cs="Arial"/>
                <w:sz w:val="20"/>
                <w:szCs w:val="20"/>
              </w:rPr>
            </w:pPr>
          </w:p>
        </w:tc>
      </w:tr>
      <w:tr w:rsidR="00ED71AD" w:rsidRPr="002B1688" w:rsidTr="0046346E">
        <w:tc>
          <w:tcPr>
            <w:tcW w:w="9111" w:type="dxa"/>
            <w:gridSpan w:val="4"/>
          </w:tcPr>
          <w:p w:rsidR="00ED71AD" w:rsidRDefault="00ED71AD" w:rsidP="0046346E">
            <w:pPr>
              <w:pStyle w:val="Ttulo2"/>
              <w:jc w:val="both"/>
              <w:rPr>
                <w:color w:val="000000"/>
                <w:sz w:val="20"/>
                <w:szCs w:val="20"/>
              </w:rPr>
            </w:pPr>
          </w:p>
          <w:p w:rsidR="00ED71AD" w:rsidRPr="002B1688" w:rsidRDefault="00ED71AD" w:rsidP="0046346E">
            <w:pPr>
              <w:pStyle w:val="Ttulo2"/>
              <w:jc w:val="both"/>
              <w:rPr>
                <w:color w:val="000000"/>
                <w:sz w:val="20"/>
                <w:szCs w:val="20"/>
              </w:rPr>
            </w:pPr>
            <w:r w:rsidRPr="002B1688">
              <w:rPr>
                <w:color w:val="000000"/>
                <w:sz w:val="20"/>
                <w:szCs w:val="20"/>
              </w:rPr>
              <w:t>MATERIALES Y EQUIPOS</w:t>
            </w:r>
          </w:p>
          <w:p w:rsidR="00ED71AD" w:rsidRPr="002B1688" w:rsidRDefault="00ED71AD" w:rsidP="0046346E">
            <w:pPr>
              <w:jc w:val="both"/>
              <w:rPr>
                <w:rFonts w:ascii="Arial" w:hAnsi="Arial" w:cs="Arial"/>
                <w:sz w:val="20"/>
                <w:szCs w:val="20"/>
              </w:rPr>
            </w:pPr>
          </w:p>
          <w:p w:rsidR="00ED71AD" w:rsidRPr="002B1688" w:rsidRDefault="00ED71AD" w:rsidP="0046346E">
            <w:pPr>
              <w:jc w:val="both"/>
              <w:rPr>
                <w:rFonts w:ascii="Arial" w:hAnsi="Arial" w:cs="Arial"/>
                <w:bCs/>
                <w:color w:val="000000"/>
                <w:sz w:val="20"/>
                <w:szCs w:val="20"/>
              </w:rPr>
            </w:pPr>
            <w:r w:rsidRPr="002B1688">
              <w:rPr>
                <w:rFonts w:ascii="Arial" w:hAnsi="Arial" w:cs="Arial"/>
                <w:bCs/>
                <w:color w:val="000000"/>
                <w:sz w:val="20"/>
                <w:szCs w:val="20"/>
              </w:rPr>
              <w:t>Se empleará ladrillo tolete recocido y mortero de pega 1:4.Tanto el ladrillo como el mortero empleado deberán cumplir las normas ICONTEC RESPECTIVAS.</w:t>
            </w:r>
          </w:p>
          <w:p w:rsidR="00ED71AD" w:rsidRPr="002B1688" w:rsidRDefault="00ED71AD" w:rsidP="0046346E">
            <w:pPr>
              <w:jc w:val="both"/>
              <w:rPr>
                <w:rFonts w:ascii="Arial" w:hAnsi="Arial" w:cs="Arial"/>
                <w:sz w:val="20"/>
                <w:szCs w:val="20"/>
              </w:rPr>
            </w:pPr>
          </w:p>
          <w:p w:rsidR="00ED71AD" w:rsidRPr="002B1688" w:rsidRDefault="00ED71AD" w:rsidP="0046346E">
            <w:pPr>
              <w:jc w:val="both"/>
              <w:rPr>
                <w:rFonts w:ascii="Arial" w:hAnsi="Arial" w:cs="Arial"/>
                <w:sz w:val="20"/>
                <w:szCs w:val="20"/>
              </w:rPr>
            </w:pPr>
            <w:r w:rsidRPr="002B1688">
              <w:rPr>
                <w:rFonts w:ascii="Arial" w:hAnsi="Arial" w:cs="Arial"/>
                <w:sz w:val="20"/>
                <w:szCs w:val="20"/>
              </w:rPr>
              <w:t>Se empleará herramienta menor tal como picas, palas, palustres, pesa de centro, baldes plásticos, batea metálica. No se utiliza mezcladora por tratarse de pequeños volúmenes.</w:t>
            </w:r>
          </w:p>
        </w:tc>
      </w:tr>
      <w:tr w:rsidR="00ED71AD" w:rsidRPr="002B1688" w:rsidTr="0046346E">
        <w:tc>
          <w:tcPr>
            <w:tcW w:w="9111" w:type="dxa"/>
            <w:gridSpan w:val="4"/>
          </w:tcPr>
          <w:p w:rsidR="00ED71AD" w:rsidRDefault="00ED71AD" w:rsidP="0046346E">
            <w:pPr>
              <w:pStyle w:val="Ttulo2"/>
              <w:jc w:val="both"/>
              <w:rPr>
                <w:color w:val="000000"/>
                <w:sz w:val="20"/>
                <w:szCs w:val="20"/>
              </w:rPr>
            </w:pPr>
          </w:p>
          <w:p w:rsidR="00ED71AD" w:rsidRPr="002B1688" w:rsidRDefault="00ED71AD" w:rsidP="0046346E">
            <w:pPr>
              <w:pStyle w:val="Ttulo2"/>
              <w:jc w:val="both"/>
              <w:rPr>
                <w:color w:val="000000"/>
                <w:sz w:val="20"/>
                <w:szCs w:val="20"/>
              </w:rPr>
            </w:pPr>
            <w:r w:rsidRPr="002B1688">
              <w:rPr>
                <w:color w:val="000000"/>
                <w:sz w:val="20"/>
                <w:szCs w:val="20"/>
              </w:rPr>
              <w:t>MEDIDA DE PAGO</w:t>
            </w:r>
          </w:p>
          <w:p w:rsidR="00ED71AD" w:rsidRPr="002B1688" w:rsidRDefault="00ED71AD" w:rsidP="0046346E">
            <w:pPr>
              <w:pStyle w:val="Ttulo2"/>
              <w:jc w:val="both"/>
              <w:rPr>
                <w:color w:val="000000"/>
                <w:sz w:val="20"/>
                <w:szCs w:val="20"/>
              </w:rPr>
            </w:pPr>
          </w:p>
          <w:p w:rsidR="00ED71AD" w:rsidRDefault="00ED71AD" w:rsidP="0046346E">
            <w:pPr>
              <w:pStyle w:val="Ttulo2"/>
              <w:jc w:val="both"/>
              <w:rPr>
                <w:b w:val="0"/>
                <w:color w:val="000000"/>
                <w:sz w:val="20"/>
                <w:szCs w:val="20"/>
              </w:rPr>
            </w:pPr>
            <w:r w:rsidRPr="002B1688">
              <w:rPr>
                <w:b w:val="0"/>
                <w:color w:val="000000"/>
                <w:sz w:val="20"/>
                <w:szCs w:val="20"/>
              </w:rPr>
              <w:t>Esta actividad se medirá y pagará por unidad  Las medidas se comprobarán directamente en la obra, pero las cubaciones, recibo y pago se harán con base en las dimensiones indicadas en los planos desechándose los volúmenes en exceso, por fuera de las secciones diseñadas.</w:t>
            </w:r>
          </w:p>
          <w:p w:rsidR="00ED71AD" w:rsidRPr="00DE1007" w:rsidRDefault="00ED71AD" w:rsidP="0046346E">
            <w:pPr>
              <w:rPr>
                <w:lang w:eastAsia="es-ES"/>
              </w:rPr>
            </w:pPr>
          </w:p>
          <w:p w:rsidR="00ED71AD" w:rsidRPr="002B1688" w:rsidRDefault="00ED71AD" w:rsidP="0046346E">
            <w:pPr>
              <w:pStyle w:val="Ttulo2"/>
              <w:jc w:val="both"/>
              <w:rPr>
                <w:color w:val="000000"/>
                <w:sz w:val="20"/>
                <w:szCs w:val="20"/>
              </w:rPr>
            </w:pPr>
            <w:r w:rsidRPr="002B1688">
              <w:rPr>
                <w:b w:val="0"/>
                <w:color w:val="000000"/>
                <w:sz w:val="20"/>
                <w:szCs w:val="20"/>
              </w:rPr>
              <w:t>El precio unitario incluirá los costos del mortero de pega, el  ladrillo recocido y demás materiales empleados en la colocación del ladrillo para muros, así como también la mano de obra y herramientas utilizados en su construcción y demás costos directos e indirectos.</w:t>
            </w:r>
          </w:p>
        </w:tc>
      </w:tr>
    </w:tbl>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0C4377" w:rsidRDefault="000C4377" w:rsidP="005F580F">
      <w:pPr>
        <w:rPr>
          <w:rFonts w:ascii="Arial" w:hAnsi="Arial" w:cs="Arial"/>
          <w:sz w:val="20"/>
          <w:szCs w:val="20"/>
        </w:rPr>
      </w:pPr>
    </w:p>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5256"/>
        <w:gridCol w:w="1134"/>
        <w:gridCol w:w="993"/>
      </w:tblGrid>
      <w:tr w:rsidR="00ED71AD" w:rsidRPr="00885142" w:rsidTr="0046346E">
        <w:trPr>
          <w:trHeight w:val="328"/>
        </w:trPr>
        <w:tc>
          <w:tcPr>
            <w:tcW w:w="9111" w:type="dxa"/>
            <w:gridSpan w:val="4"/>
            <w:shd w:val="clear" w:color="auto" w:fill="auto"/>
            <w:vAlign w:val="center"/>
          </w:tcPr>
          <w:p w:rsidR="00ED71AD" w:rsidRPr="00885142" w:rsidRDefault="00ED71AD" w:rsidP="0046346E">
            <w:pPr>
              <w:rPr>
                <w:rFonts w:ascii="Arial" w:hAnsi="Arial" w:cs="Arial"/>
                <w:b/>
                <w:sz w:val="20"/>
                <w:szCs w:val="20"/>
              </w:rPr>
            </w:pPr>
            <w:r w:rsidRPr="00885142">
              <w:rPr>
                <w:rFonts w:ascii="Arial" w:hAnsi="Arial" w:cs="Arial"/>
                <w:b/>
                <w:sz w:val="20"/>
                <w:szCs w:val="20"/>
              </w:rPr>
              <w:lastRenderedPageBreak/>
              <w:t>IDENTIFICACIÓN</w:t>
            </w:r>
          </w:p>
        </w:tc>
      </w:tr>
      <w:tr w:rsidR="00ED71AD" w:rsidRPr="00885142" w:rsidTr="0046346E">
        <w:tc>
          <w:tcPr>
            <w:tcW w:w="1728" w:type="dxa"/>
            <w:vMerge w:val="restart"/>
            <w:shd w:val="clear" w:color="auto" w:fill="auto"/>
            <w:vAlign w:val="center"/>
          </w:tcPr>
          <w:p w:rsidR="00ED71AD" w:rsidRPr="00885142" w:rsidRDefault="00ED71AD" w:rsidP="0046346E">
            <w:pPr>
              <w:rPr>
                <w:rFonts w:ascii="Arial" w:hAnsi="Arial" w:cs="Arial"/>
                <w:b/>
                <w:sz w:val="20"/>
                <w:szCs w:val="20"/>
              </w:rPr>
            </w:pPr>
            <w:r w:rsidRPr="00885142">
              <w:rPr>
                <w:rFonts w:ascii="Arial" w:hAnsi="Arial" w:cs="Arial"/>
                <w:b/>
                <w:sz w:val="20"/>
                <w:szCs w:val="20"/>
              </w:rPr>
              <w:t>ACTIVIDAD</w:t>
            </w:r>
          </w:p>
        </w:tc>
        <w:tc>
          <w:tcPr>
            <w:tcW w:w="5256" w:type="dxa"/>
            <w:vMerge w:val="restart"/>
            <w:shd w:val="clear" w:color="auto" w:fill="auto"/>
            <w:vAlign w:val="center"/>
          </w:tcPr>
          <w:p w:rsidR="00ED71AD" w:rsidRPr="00885142" w:rsidRDefault="00ED71AD" w:rsidP="0046346E">
            <w:pPr>
              <w:rPr>
                <w:rFonts w:ascii="Arial" w:hAnsi="Arial" w:cs="Arial"/>
                <w:b/>
                <w:sz w:val="20"/>
                <w:szCs w:val="20"/>
              </w:rPr>
            </w:pPr>
            <w:r w:rsidRPr="00885142">
              <w:rPr>
                <w:rFonts w:ascii="Arial" w:hAnsi="Arial" w:cs="Arial"/>
                <w:b/>
                <w:sz w:val="20"/>
                <w:szCs w:val="20"/>
              </w:rPr>
              <w:t>CAJAS DE CONCRETO DE 2500 PSI DE 0.65 m X 0.65 M DE MEDIDAS INTERIORES - ALTURA 0.70m ESPESOR DE MUROS Y PLACAS DE FONDO 0.12 m TAPA DE 0.08 m DE ESPESOR</w:t>
            </w:r>
          </w:p>
        </w:tc>
        <w:tc>
          <w:tcPr>
            <w:tcW w:w="1134" w:type="dxa"/>
            <w:tcBorders>
              <w:bottom w:val="single" w:sz="4" w:space="0" w:color="auto"/>
            </w:tcBorders>
            <w:shd w:val="clear" w:color="auto" w:fill="auto"/>
            <w:vAlign w:val="center"/>
          </w:tcPr>
          <w:p w:rsidR="00ED71AD" w:rsidRPr="00ED71AD" w:rsidRDefault="00BA6CBB" w:rsidP="0046346E">
            <w:pPr>
              <w:rPr>
                <w:rFonts w:ascii="Arial" w:hAnsi="Arial" w:cs="Arial"/>
                <w:b/>
                <w:sz w:val="20"/>
                <w:szCs w:val="20"/>
              </w:rPr>
            </w:pPr>
            <w:r>
              <w:rPr>
                <w:rFonts w:ascii="Arial" w:hAnsi="Arial" w:cs="Arial"/>
                <w:b/>
                <w:sz w:val="20"/>
                <w:szCs w:val="20"/>
              </w:rPr>
              <w:t>ÍTEM</w:t>
            </w:r>
          </w:p>
        </w:tc>
        <w:tc>
          <w:tcPr>
            <w:tcW w:w="993" w:type="dxa"/>
            <w:shd w:val="clear" w:color="auto" w:fill="auto"/>
            <w:vAlign w:val="center"/>
          </w:tcPr>
          <w:p w:rsidR="00ED71AD" w:rsidRPr="00ED71AD" w:rsidRDefault="00ED71AD" w:rsidP="0046346E">
            <w:pPr>
              <w:rPr>
                <w:rFonts w:ascii="Arial" w:hAnsi="Arial" w:cs="Arial"/>
                <w:b/>
                <w:sz w:val="20"/>
                <w:szCs w:val="20"/>
              </w:rPr>
            </w:pPr>
            <w:r w:rsidRPr="00ED71AD">
              <w:rPr>
                <w:rFonts w:ascii="Arial" w:hAnsi="Arial" w:cs="Arial"/>
                <w:b/>
                <w:sz w:val="20"/>
                <w:szCs w:val="20"/>
              </w:rPr>
              <w:t>Unidad</w:t>
            </w:r>
          </w:p>
          <w:p w:rsidR="00ED71AD" w:rsidRPr="00ED71AD" w:rsidRDefault="00ED71AD" w:rsidP="0046346E">
            <w:pPr>
              <w:rPr>
                <w:rFonts w:ascii="Arial" w:hAnsi="Arial" w:cs="Arial"/>
                <w:b/>
                <w:sz w:val="20"/>
                <w:szCs w:val="20"/>
              </w:rPr>
            </w:pPr>
          </w:p>
        </w:tc>
      </w:tr>
      <w:tr w:rsidR="00ED71AD" w:rsidRPr="00885142" w:rsidTr="0046346E">
        <w:trPr>
          <w:trHeight w:val="148"/>
        </w:trPr>
        <w:tc>
          <w:tcPr>
            <w:tcW w:w="1728" w:type="dxa"/>
            <w:vMerge/>
            <w:shd w:val="clear" w:color="auto" w:fill="auto"/>
            <w:vAlign w:val="center"/>
          </w:tcPr>
          <w:p w:rsidR="00ED71AD" w:rsidRPr="00885142" w:rsidRDefault="00ED71AD" w:rsidP="0046346E">
            <w:pPr>
              <w:rPr>
                <w:rFonts w:ascii="Arial" w:hAnsi="Arial" w:cs="Arial"/>
                <w:b/>
                <w:sz w:val="20"/>
                <w:szCs w:val="20"/>
              </w:rPr>
            </w:pPr>
          </w:p>
        </w:tc>
        <w:tc>
          <w:tcPr>
            <w:tcW w:w="5256" w:type="dxa"/>
            <w:vMerge/>
            <w:shd w:val="clear" w:color="auto" w:fill="auto"/>
          </w:tcPr>
          <w:p w:rsidR="00ED71AD" w:rsidRPr="00885142" w:rsidRDefault="00ED71AD" w:rsidP="0046346E">
            <w:pPr>
              <w:rPr>
                <w:rFonts w:ascii="Arial" w:hAnsi="Arial" w:cs="Arial"/>
                <w:b/>
                <w:sz w:val="20"/>
                <w:szCs w:val="20"/>
              </w:rPr>
            </w:pPr>
          </w:p>
        </w:tc>
        <w:tc>
          <w:tcPr>
            <w:tcW w:w="1134" w:type="dxa"/>
            <w:tcBorders>
              <w:top w:val="single" w:sz="4" w:space="0" w:color="auto"/>
            </w:tcBorders>
            <w:shd w:val="clear" w:color="auto" w:fill="auto"/>
          </w:tcPr>
          <w:p w:rsidR="00ED71AD" w:rsidRPr="00ED71AD" w:rsidRDefault="00ED71AD" w:rsidP="0046346E">
            <w:pPr>
              <w:rPr>
                <w:rFonts w:ascii="Arial" w:hAnsi="Arial" w:cs="Arial"/>
                <w:b/>
                <w:sz w:val="20"/>
                <w:szCs w:val="20"/>
              </w:rPr>
            </w:pPr>
            <w:r w:rsidRPr="00ED71AD">
              <w:rPr>
                <w:rFonts w:ascii="Arial" w:hAnsi="Arial" w:cs="Arial"/>
                <w:b/>
                <w:sz w:val="20"/>
                <w:szCs w:val="20"/>
              </w:rPr>
              <w:t>EST 165</w:t>
            </w:r>
          </w:p>
        </w:tc>
        <w:tc>
          <w:tcPr>
            <w:tcW w:w="993" w:type="dxa"/>
            <w:shd w:val="clear" w:color="auto" w:fill="auto"/>
            <w:vAlign w:val="center"/>
          </w:tcPr>
          <w:p w:rsidR="00ED71AD" w:rsidRPr="00ED71AD" w:rsidRDefault="00ED71AD" w:rsidP="0046346E">
            <w:pPr>
              <w:rPr>
                <w:rFonts w:ascii="Arial" w:hAnsi="Arial" w:cs="Arial"/>
                <w:b/>
                <w:sz w:val="20"/>
                <w:szCs w:val="20"/>
              </w:rPr>
            </w:pPr>
            <w:r w:rsidRPr="00ED71AD">
              <w:rPr>
                <w:rFonts w:ascii="Arial" w:hAnsi="Arial" w:cs="Arial"/>
                <w:b/>
                <w:sz w:val="20"/>
                <w:szCs w:val="20"/>
              </w:rPr>
              <w:t>UND</w:t>
            </w:r>
          </w:p>
        </w:tc>
      </w:tr>
      <w:tr w:rsidR="00ED71AD" w:rsidRPr="00885142" w:rsidTr="0046346E">
        <w:tc>
          <w:tcPr>
            <w:tcW w:w="9111" w:type="dxa"/>
            <w:gridSpan w:val="4"/>
          </w:tcPr>
          <w:p w:rsidR="00ED71AD" w:rsidRDefault="00ED71AD" w:rsidP="0046346E">
            <w:pPr>
              <w:pStyle w:val="Ttulo2"/>
              <w:jc w:val="both"/>
              <w:rPr>
                <w:color w:val="000000"/>
                <w:sz w:val="20"/>
                <w:szCs w:val="20"/>
              </w:rPr>
            </w:pPr>
          </w:p>
          <w:p w:rsidR="00ED71AD" w:rsidRPr="00885142" w:rsidRDefault="00ED71AD" w:rsidP="0046346E">
            <w:pPr>
              <w:pStyle w:val="Ttulo2"/>
              <w:jc w:val="both"/>
              <w:rPr>
                <w:color w:val="000000"/>
                <w:sz w:val="20"/>
                <w:szCs w:val="20"/>
              </w:rPr>
            </w:pPr>
            <w:r w:rsidRPr="00885142">
              <w:rPr>
                <w:color w:val="000000"/>
                <w:sz w:val="20"/>
                <w:szCs w:val="20"/>
              </w:rPr>
              <w:t>DESCRIPCIÓN</w:t>
            </w:r>
          </w:p>
          <w:p w:rsidR="00ED71AD" w:rsidRPr="00885142" w:rsidRDefault="00ED71AD" w:rsidP="0046346E">
            <w:pPr>
              <w:rPr>
                <w:sz w:val="20"/>
                <w:szCs w:val="20"/>
                <w:lang w:eastAsia="es-ES"/>
              </w:rPr>
            </w:pPr>
          </w:p>
          <w:p w:rsidR="00ED71AD" w:rsidRDefault="00ED71AD" w:rsidP="0046346E">
            <w:pPr>
              <w:jc w:val="both"/>
              <w:rPr>
                <w:rFonts w:ascii="Arial" w:hAnsi="Arial" w:cs="Arial"/>
                <w:sz w:val="20"/>
                <w:szCs w:val="20"/>
              </w:rPr>
            </w:pPr>
            <w:r w:rsidRPr="00885142">
              <w:rPr>
                <w:rFonts w:ascii="Arial" w:hAnsi="Arial" w:cs="Arial"/>
                <w:spacing w:val="-3"/>
                <w:sz w:val="20"/>
                <w:szCs w:val="20"/>
              </w:rPr>
              <w:t xml:space="preserve">Se refiere este componente a las actividades necesarias para la construcción de </w:t>
            </w:r>
            <w:r w:rsidRPr="00885142">
              <w:rPr>
                <w:rFonts w:ascii="Arial" w:hAnsi="Arial" w:cs="Arial"/>
                <w:sz w:val="20"/>
                <w:szCs w:val="20"/>
              </w:rPr>
              <w:t>cajas de concreto de 2500 psi de 0.65m x 0.65 m de medidas interiores - altura 0.70m espesor de muros y placas de fondo 0.12 m tapa de 0.08 m de espesor.</w:t>
            </w:r>
          </w:p>
          <w:p w:rsidR="00ED71AD" w:rsidRPr="00885142" w:rsidRDefault="00ED71AD" w:rsidP="0046346E">
            <w:pPr>
              <w:jc w:val="both"/>
              <w:rPr>
                <w:rFonts w:ascii="Arial" w:hAnsi="Arial" w:cs="Arial"/>
                <w:color w:val="000000"/>
                <w:sz w:val="20"/>
                <w:szCs w:val="20"/>
              </w:rPr>
            </w:pPr>
          </w:p>
        </w:tc>
      </w:tr>
      <w:tr w:rsidR="00ED71AD" w:rsidRPr="00885142" w:rsidTr="0046346E">
        <w:tc>
          <w:tcPr>
            <w:tcW w:w="9111" w:type="dxa"/>
            <w:gridSpan w:val="4"/>
          </w:tcPr>
          <w:p w:rsidR="00ED71AD" w:rsidRDefault="00ED71AD" w:rsidP="0046346E">
            <w:pPr>
              <w:pStyle w:val="Ttulo2"/>
              <w:jc w:val="both"/>
              <w:rPr>
                <w:color w:val="000000"/>
                <w:sz w:val="20"/>
                <w:szCs w:val="20"/>
              </w:rPr>
            </w:pPr>
          </w:p>
          <w:p w:rsidR="00ED71AD" w:rsidRDefault="00ED71AD" w:rsidP="0046346E">
            <w:pPr>
              <w:pStyle w:val="Ttulo2"/>
              <w:jc w:val="both"/>
              <w:rPr>
                <w:color w:val="000000"/>
                <w:sz w:val="20"/>
                <w:szCs w:val="20"/>
              </w:rPr>
            </w:pPr>
            <w:r w:rsidRPr="00885142">
              <w:rPr>
                <w:color w:val="000000"/>
                <w:sz w:val="20"/>
                <w:szCs w:val="20"/>
              </w:rPr>
              <w:t>PROCEDIMIENTO DE EJECUCIÓN</w:t>
            </w:r>
          </w:p>
          <w:p w:rsidR="00ED71AD" w:rsidRPr="00885142" w:rsidRDefault="00ED71AD" w:rsidP="0046346E">
            <w:pPr>
              <w:rPr>
                <w:lang w:eastAsia="es-ES"/>
              </w:rPr>
            </w:pPr>
          </w:p>
          <w:p w:rsidR="00ED71AD" w:rsidRDefault="00ED71AD" w:rsidP="0046346E">
            <w:pPr>
              <w:jc w:val="both"/>
              <w:rPr>
                <w:rFonts w:ascii="Arial" w:hAnsi="Arial" w:cs="Arial"/>
                <w:sz w:val="20"/>
                <w:szCs w:val="20"/>
              </w:rPr>
            </w:pPr>
            <w:r w:rsidRPr="00885142">
              <w:rPr>
                <w:rFonts w:ascii="Arial" w:hAnsi="Arial" w:cs="Arial"/>
                <w:sz w:val="20"/>
                <w:szCs w:val="20"/>
              </w:rPr>
              <w:t>Colocación de ladrillo: para la primera hilada es necesario haber fundido previamente la placa de piso en concreto, luego se aplica una capa de mortero de pega 1:4 de espesor 1 cm, para enseguida colocar los ladrillos con su traba correspondiente. Cada hilada llevará previamente una capa de mortero de pega del espesor ya indicado. Para nivelar las diferentes hiladas se debe utilizar pesa de centro e hilo. Después de terminar el muro se procederá a iniciar el pañete correspondiente según se explicó en la respectiva especificación.</w:t>
            </w:r>
          </w:p>
          <w:p w:rsidR="00ED71AD" w:rsidRPr="00885142" w:rsidRDefault="00ED71AD" w:rsidP="0046346E">
            <w:pPr>
              <w:jc w:val="both"/>
              <w:rPr>
                <w:rFonts w:ascii="Arial" w:hAnsi="Arial" w:cs="Arial"/>
                <w:sz w:val="20"/>
                <w:szCs w:val="20"/>
              </w:rPr>
            </w:pPr>
          </w:p>
        </w:tc>
      </w:tr>
      <w:tr w:rsidR="00ED71AD" w:rsidRPr="00885142" w:rsidTr="0046346E">
        <w:tc>
          <w:tcPr>
            <w:tcW w:w="9111" w:type="dxa"/>
            <w:gridSpan w:val="4"/>
            <w:tcBorders>
              <w:top w:val="single" w:sz="4" w:space="0" w:color="auto"/>
              <w:left w:val="single" w:sz="4" w:space="0" w:color="auto"/>
              <w:bottom w:val="single" w:sz="4" w:space="0" w:color="auto"/>
              <w:right w:val="single" w:sz="4" w:space="0" w:color="auto"/>
            </w:tcBorders>
          </w:tcPr>
          <w:p w:rsidR="00ED71AD" w:rsidRDefault="00ED71AD" w:rsidP="0046346E">
            <w:pPr>
              <w:pStyle w:val="Ttulo2"/>
              <w:jc w:val="both"/>
              <w:rPr>
                <w:color w:val="000000"/>
                <w:sz w:val="20"/>
                <w:szCs w:val="20"/>
              </w:rPr>
            </w:pPr>
          </w:p>
          <w:p w:rsidR="00ED71AD" w:rsidRDefault="00ED71AD" w:rsidP="0046346E">
            <w:pPr>
              <w:pStyle w:val="Ttulo2"/>
              <w:jc w:val="both"/>
              <w:rPr>
                <w:color w:val="000000"/>
                <w:sz w:val="20"/>
                <w:szCs w:val="20"/>
              </w:rPr>
            </w:pPr>
            <w:r w:rsidRPr="00885142">
              <w:rPr>
                <w:color w:val="000000"/>
                <w:sz w:val="20"/>
                <w:szCs w:val="20"/>
              </w:rPr>
              <w:t>MATERIALES Y EQUIPOS</w:t>
            </w:r>
          </w:p>
          <w:p w:rsidR="00ED71AD" w:rsidRPr="00885142" w:rsidRDefault="00ED71AD" w:rsidP="0046346E">
            <w:pPr>
              <w:rPr>
                <w:lang w:eastAsia="es-ES"/>
              </w:rPr>
            </w:pPr>
          </w:p>
          <w:p w:rsidR="00ED71AD" w:rsidRPr="00885142" w:rsidRDefault="00ED71AD" w:rsidP="0046346E">
            <w:pPr>
              <w:jc w:val="both"/>
              <w:rPr>
                <w:rFonts w:ascii="Arial" w:hAnsi="Arial" w:cs="Arial"/>
                <w:bCs/>
                <w:color w:val="000000"/>
                <w:sz w:val="20"/>
                <w:szCs w:val="20"/>
              </w:rPr>
            </w:pPr>
            <w:r w:rsidRPr="00885142">
              <w:rPr>
                <w:rFonts w:ascii="Arial" w:hAnsi="Arial" w:cs="Arial"/>
                <w:bCs/>
                <w:color w:val="000000"/>
                <w:sz w:val="20"/>
                <w:szCs w:val="20"/>
              </w:rPr>
              <w:t>Se empleará ladrillo tolete recocido y mortero de pega 1:4.Tanto el ladrillo como el mortero empleado deberán cumplir las normas ICONTEC RESPECTIVAS.</w:t>
            </w:r>
          </w:p>
          <w:p w:rsidR="00ED71AD" w:rsidRPr="00885142" w:rsidRDefault="00ED71AD" w:rsidP="0046346E">
            <w:pPr>
              <w:jc w:val="both"/>
              <w:rPr>
                <w:rFonts w:ascii="Arial" w:hAnsi="Arial" w:cs="Arial"/>
                <w:sz w:val="20"/>
                <w:szCs w:val="20"/>
              </w:rPr>
            </w:pPr>
          </w:p>
          <w:p w:rsidR="00ED71AD" w:rsidRDefault="00ED71AD" w:rsidP="0046346E">
            <w:pPr>
              <w:jc w:val="both"/>
              <w:rPr>
                <w:rFonts w:ascii="Arial" w:hAnsi="Arial" w:cs="Arial"/>
                <w:sz w:val="20"/>
                <w:szCs w:val="20"/>
              </w:rPr>
            </w:pPr>
            <w:r w:rsidRPr="00885142">
              <w:rPr>
                <w:rFonts w:ascii="Arial" w:hAnsi="Arial" w:cs="Arial"/>
                <w:sz w:val="20"/>
                <w:szCs w:val="20"/>
              </w:rPr>
              <w:t>Se empleará herramienta menor tal como picas, palas, palustres, pesa de centro, baldes plásticos, batea metálica. No se utiliza mezcladora por tratarse de pequeños volúmenes.</w:t>
            </w:r>
          </w:p>
          <w:p w:rsidR="00ED71AD" w:rsidRPr="00885142" w:rsidRDefault="00ED71AD" w:rsidP="0046346E">
            <w:pPr>
              <w:jc w:val="both"/>
              <w:rPr>
                <w:rFonts w:ascii="Arial" w:hAnsi="Arial" w:cs="Arial"/>
                <w:sz w:val="20"/>
                <w:szCs w:val="20"/>
              </w:rPr>
            </w:pPr>
          </w:p>
        </w:tc>
      </w:tr>
      <w:tr w:rsidR="00ED71AD" w:rsidRPr="00885142" w:rsidTr="0046346E">
        <w:tc>
          <w:tcPr>
            <w:tcW w:w="9111" w:type="dxa"/>
            <w:gridSpan w:val="4"/>
            <w:tcBorders>
              <w:top w:val="single" w:sz="4" w:space="0" w:color="auto"/>
              <w:left w:val="single" w:sz="4" w:space="0" w:color="auto"/>
              <w:bottom w:val="single" w:sz="4" w:space="0" w:color="auto"/>
              <w:right w:val="single" w:sz="4" w:space="0" w:color="auto"/>
            </w:tcBorders>
          </w:tcPr>
          <w:p w:rsidR="00ED71AD" w:rsidRDefault="00ED71AD" w:rsidP="0046346E">
            <w:pPr>
              <w:pStyle w:val="Ttulo2"/>
              <w:jc w:val="both"/>
              <w:rPr>
                <w:color w:val="000000"/>
                <w:sz w:val="20"/>
                <w:szCs w:val="20"/>
              </w:rPr>
            </w:pPr>
          </w:p>
          <w:p w:rsidR="00ED71AD" w:rsidRDefault="00ED71AD" w:rsidP="0046346E">
            <w:pPr>
              <w:pStyle w:val="Ttulo2"/>
              <w:jc w:val="both"/>
              <w:rPr>
                <w:color w:val="000000"/>
                <w:sz w:val="20"/>
                <w:szCs w:val="20"/>
              </w:rPr>
            </w:pPr>
            <w:r w:rsidRPr="00885142">
              <w:rPr>
                <w:color w:val="000000"/>
                <w:sz w:val="20"/>
                <w:szCs w:val="20"/>
              </w:rPr>
              <w:t>MEDIDA DE PAGO</w:t>
            </w:r>
          </w:p>
          <w:p w:rsidR="00ED71AD" w:rsidRPr="00885142" w:rsidRDefault="00ED71AD" w:rsidP="0046346E">
            <w:pPr>
              <w:rPr>
                <w:lang w:eastAsia="es-ES"/>
              </w:rPr>
            </w:pPr>
          </w:p>
          <w:p w:rsidR="00ED71AD" w:rsidRDefault="00ED71AD" w:rsidP="0046346E">
            <w:pPr>
              <w:pStyle w:val="Ttulo2"/>
              <w:jc w:val="both"/>
              <w:rPr>
                <w:b w:val="0"/>
                <w:color w:val="000000"/>
                <w:sz w:val="20"/>
                <w:szCs w:val="20"/>
              </w:rPr>
            </w:pPr>
            <w:r w:rsidRPr="00885142">
              <w:rPr>
                <w:b w:val="0"/>
                <w:color w:val="000000"/>
                <w:sz w:val="20"/>
                <w:szCs w:val="20"/>
              </w:rPr>
              <w:t>Esta actividad se medirá y pagará por unidad  Las medidas se comprobarán directamente en la obra, pero las cubaciones, recibo y pago se harán con base en las dimensiones indicadas en los planos desechándose los volúmenes en exceso, por fuera de las secciones diseñadas.</w:t>
            </w:r>
          </w:p>
          <w:p w:rsidR="00ED71AD" w:rsidRPr="00885142" w:rsidRDefault="00ED71AD" w:rsidP="0046346E">
            <w:pPr>
              <w:rPr>
                <w:lang w:eastAsia="es-ES"/>
              </w:rPr>
            </w:pPr>
          </w:p>
          <w:p w:rsidR="00ED71AD" w:rsidRDefault="00ED71AD" w:rsidP="0046346E">
            <w:pPr>
              <w:pStyle w:val="Ttulo2"/>
              <w:jc w:val="both"/>
              <w:rPr>
                <w:b w:val="0"/>
                <w:color w:val="000000"/>
                <w:sz w:val="20"/>
                <w:szCs w:val="20"/>
              </w:rPr>
            </w:pPr>
            <w:r w:rsidRPr="00885142">
              <w:rPr>
                <w:b w:val="0"/>
                <w:color w:val="000000"/>
                <w:sz w:val="20"/>
                <w:szCs w:val="20"/>
              </w:rPr>
              <w:t>El precio unitario incluirá los costos del mortero de pega, el  ladrillo recocido y demás materiales empleados en la colocación del ladrillo para muros, así como también la mano de obra y herramientas utilizados en su construcción y demás costos directos e indirectos.</w:t>
            </w:r>
          </w:p>
          <w:p w:rsidR="00ED71AD" w:rsidRPr="00885142" w:rsidRDefault="00ED71AD" w:rsidP="0046346E">
            <w:pPr>
              <w:rPr>
                <w:lang w:eastAsia="es-ES"/>
              </w:rPr>
            </w:pPr>
          </w:p>
        </w:tc>
      </w:tr>
    </w:tbl>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p w:rsidR="00ED71AD" w:rsidRDefault="00ED71AD" w:rsidP="005F580F">
      <w:pPr>
        <w:rPr>
          <w:rFonts w:ascii="Arial" w:hAnsi="Arial" w:cs="Arial"/>
          <w:sz w:val="20"/>
          <w:szCs w:val="20"/>
        </w:rPr>
      </w:pPr>
    </w:p>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14"/>
        <w:gridCol w:w="5954"/>
        <w:gridCol w:w="992"/>
        <w:gridCol w:w="851"/>
      </w:tblGrid>
      <w:tr w:rsidR="00A2504F" w:rsidRPr="00177407" w:rsidTr="00A2504F">
        <w:tc>
          <w:tcPr>
            <w:tcW w:w="9111" w:type="dxa"/>
            <w:gridSpan w:val="4"/>
            <w:vAlign w:val="center"/>
          </w:tcPr>
          <w:p w:rsidR="00A2504F" w:rsidRPr="00A2504F" w:rsidRDefault="00A2504F" w:rsidP="00A2504F">
            <w:pPr>
              <w:rPr>
                <w:rFonts w:ascii="Arial" w:hAnsi="Arial" w:cs="Arial"/>
                <w:b/>
                <w:sz w:val="20"/>
                <w:szCs w:val="20"/>
              </w:rPr>
            </w:pPr>
            <w:r w:rsidRPr="00A2504F">
              <w:rPr>
                <w:rFonts w:ascii="Arial" w:hAnsi="Arial" w:cs="Arial"/>
                <w:b/>
                <w:sz w:val="20"/>
                <w:szCs w:val="20"/>
              </w:rPr>
              <w:lastRenderedPageBreak/>
              <w:t>IDENTIFICACIÓN</w:t>
            </w:r>
          </w:p>
        </w:tc>
      </w:tr>
      <w:tr w:rsidR="00A2504F" w:rsidRPr="00177407" w:rsidTr="00A2504F">
        <w:tc>
          <w:tcPr>
            <w:tcW w:w="1314" w:type="dxa"/>
            <w:vMerge w:val="restart"/>
            <w:vAlign w:val="center"/>
          </w:tcPr>
          <w:p w:rsidR="00A2504F" w:rsidRPr="00A2504F" w:rsidRDefault="00A2504F" w:rsidP="00A2504F">
            <w:pPr>
              <w:rPr>
                <w:rFonts w:ascii="Arial" w:hAnsi="Arial" w:cs="Arial"/>
                <w:b/>
                <w:sz w:val="20"/>
                <w:szCs w:val="20"/>
              </w:rPr>
            </w:pPr>
            <w:r w:rsidRPr="00A2504F">
              <w:rPr>
                <w:rFonts w:ascii="Arial" w:hAnsi="Arial" w:cs="Arial"/>
                <w:b/>
                <w:sz w:val="20"/>
                <w:szCs w:val="20"/>
              </w:rPr>
              <w:t>ACTIVIDAD</w:t>
            </w:r>
          </w:p>
        </w:tc>
        <w:tc>
          <w:tcPr>
            <w:tcW w:w="5954" w:type="dxa"/>
            <w:vMerge w:val="restart"/>
            <w:vAlign w:val="center"/>
          </w:tcPr>
          <w:p w:rsidR="00A2504F" w:rsidRPr="00A2504F" w:rsidRDefault="00A2504F" w:rsidP="00A2504F">
            <w:pPr>
              <w:rPr>
                <w:rFonts w:ascii="Arial" w:hAnsi="Arial" w:cs="Arial"/>
                <w:b/>
                <w:sz w:val="18"/>
                <w:szCs w:val="18"/>
              </w:rPr>
            </w:pPr>
            <w:r w:rsidRPr="00A2504F">
              <w:rPr>
                <w:rFonts w:ascii="Arial" w:hAnsi="Arial" w:cs="Arial"/>
                <w:b/>
                <w:color w:val="2A2A2A"/>
                <w:sz w:val="18"/>
                <w:szCs w:val="18"/>
              </w:rPr>
              <w:t>SUMINISTRO E INSTALACIÓN  HIDRANTE TIPO MILÁN  ø 3", EXTREMO BRIDA</w:t>
            </w:r>
          </w:p>
        </w:tc>
        <w:tc>
          <w:tcPr>
            <w:tcW w:w="992" w:type="dxa"/>
            <w:vAlign w:val="center"/>
          </w:tcPr>
          <w:p w:rsidR="00A2504F" w:rsidRPr="00A2504F" w:rsidRDefault="00BA6CBB" w:rsidP="00A2504F">
            <w:pPr>
              <w:rPr>
                <w:rFonts w:ascii="Arial" w:hAnsi="Arial" w:cs="Arial"/>
                <w:b/>
                <w:sz w:val="20"/>
                <w:szCs w:val="20"/>
              </w:rPr>
            </w:pPr>
            <w:r>
              <w:rPr>
                <w:rFonts w:ascii="Arial" w:hAnsi="Arial" w:cs="Arial"/>
                <w:b/>
                <w:sz w:val="20"/>
                <w:szCs w:val="20"/>
              </w:rPr>
              <w:t>ÍTEM</w:t>
            </w:r>
          </w:p>
        </w:tc>
        <w:tc>
          <w:tcPr>
            <w:tcW w:w="851" w:type="dxa"/>
            <w:vAlign w:val="center"/>
          </w:tcPr>
          <w:p w:rsidR="00A2504F" w:rsidRPr="00A2504F" w:rsidRDefault="00A2504F" w:rsidP="00A2504F">
            <w:pPr>
              <w:rPr>
                <w:rFonts w:ascii="Arial" w:hAnsi="Arial" w:cs="Arial"/>
                <w:b/>
                <w:sz w:val="20"/>
                <w:szCs w:val="20"/>
              </w:rPr>
            </w:pPr>
            <w:r w:rsidRPr="00A2504F">
              <w:rPr>
                <w:rFonts w:ascii="Arial" w:hAnsi="Arial" w:cs="Arial"/>
                <w:b/>
                <w:sz w:val="20"/>
                <w:szCs w:val="20"/>
              </w:rPr>
              <w:t>Unidad</w:t>
            </w:r>
          </w:p>
          <w:p w:rsidR="00A2504F" w:rsidRPr="00A2504F" w:rsidRDefault="00A2504F" w:rsidP="00A2504F">
            <w:pPr>
              <w:rPr>
                <w:rFonts w:ascii="Arial" w:hAnsi="Arial" w:cs="Arial"/>
                <w:b/>
                <w:sz w:val="20"/>
                <w:szCs w:val="20"/>
              </w:rPr>
            </w:pPr>
          </w:p>
        </w:tc>
      </w:tr>
      <w:tr w:rsidR="00A2504F" w:rsidRPr="00177407" w:rsidTr="00A2504F">
        <w:trPr>
          <w:trHeight w:val="148"/>
        </w:trPr>
        <w:tc>
          <w:tcPr>
            <w:tcW w:w="1314" w:type="dxa"/>
            <w:vMerge/>
            <w:vAlign w:val="center"/>
          </w:tcPr>
          <w:p w:rsidR="00A2504F" w:rsidRPr="00A2504F" w:rsidRDefault="00A2504F" w:rsidP="00A2504F">
            <w:pPr>
              <w:rPr>
                <w:rFonts w:ascii="Arial" w:hAnsi="Arial" w:cs="Arial"/>
                <w:b/>
                <w:sz w:val="20"/>
                <w:szCs w:val="20"/>
              </w:rPr>
            </w:pPr>
          </w:p>
        </w:tc>
        <w:tc>
          <w:tcPr>
            <w:tcW w:w="5954" w:type="dxa"/>
            <w:vMerge/>
            <w:vAlign w:val="center"/>
          </w:tcPr>
          <w:p w:rsidR="00A2504F" w:rsidRPr="00A2504F" w:rsidRDefault="00A2504F" w:rsidP="00A2504F">
            <w:pPr>
              <w:rPr>
                <w:rFonts w:ascii="Arial" w:hAnsi="Arial" w:cs="Arial"/>
                <w:b/>
                <w:sz w:val="20"/>
                <w:szCs w:val="20"/>
              </w:rPr>
            </w:pPr>
          </w:p>
        </w:tc>
        <w:tc>
          <w:tcPr>
            <w:tcW w:w="992" w:type="dxa"/>
            <w:vAlign w:val="center"/>
          </w:tcPr>
          <w:p w:rsidR="00A2504F" w:rsidRPr="00A2504F" w:rsidRDefault="00A2504F" w:rsidP="00A2504F">
            <w:pPr>
              <w:rPr>
                <w:rFonts w:ascii="Arial" w:hAnsi="Arial" w:cs="Arial"/>
                <w:b/>
                <w:sz w:val="20"/>
                <w:szCs w:val="20"/>
              </w:rPr>
            </w:pPr>
            <w:r w:rsidRPr="00A2504F">
              <w:rPr>
                <w:rFonts w:ascii="Arial" w:hAnsi="Arial" w:cs="Arial"/>
                <w:b/>
                <w:sz w:val="20"/>
                <w:szCs w:val="20"/>
              </w:rPr>
              <w:t>T174</w:t>
            </w:r>
          </w:p>
        </w:tc>
        <w:tc>
          <w:tcPr>
            <w:tcW w:w="851" w:type="dxa"/>
            <w:vAlign w:val="center"/>
          </w:tcPr>
          <w:p w:rsidR="00A2504F" w:rsidRPr="00A2504F" w:rsidRDefault="00A2504F" w:rsidP="00A2504F">
            <w:pPr>
              <w:rPr>
                <w:rFonts w:ascii="Arial" w:hAnsi="Arial" w:cs="Arial"/>
                <w:b/>
                <w:sz w:val="20"/>
                <w:szCs w:val="20"/>
              </w:rPr>
            </w:pPr>
            <w:r w:rsidRPr="00A2504F">
              <w:rPr>
                <w:rFonts w:ascii="Arial" w:hAnsi="Arial" w:cs="Arial"/>
                <w:b/>
                <w:sz w:val="20"/>
                <w:szCs w:val="20"/>
              </w:rPr>
              <w:t>UND</w:t>
            </w:r>
          </w:p>
        </w:tc>
      </w:tr>
      <w:tr w:rsidR="00A2504F" w:rsidRPr="00177407" w:rsidTr="00A2504F">
        <w:tc>
          <w:tcPr>
            <w:tcW w:w="9111" w:type="dxa"/>
            <w:gridSpan w:val="4"/>
          </w:tcPr>
          <w:p w:rsidR="00A2504F" w:rsidRDefault="00A2504F" w:rsidP="00A2504F">
            <w:pPr>
              <w:pStyle w:val="Ttulo2"/>
              <w:jc w:val="both"/>
              <w:rPr>
                <w:color w:val="000000"/>
                <w:sz w:val="20"/>
                <w:szCs w:val="20"/>
              </w:rPr>
            </w:pPr>
          </w:p>
          <w:p w:rsidR="00A2504F" w:rsidRDefault="00A2504F" w:rsidP="00A2504F">
            <w:pPr>
              <w:pStyle w:val="Ttulo2"/>
              <w:jc w:val="both"/>
              <w:rPr>
                <w:color w:val="000000"/>
                <w:sz w:val="20"/>
                <w:szCs w:val="20"/>
              </w:rPr>
            </w:pPr>
            <w:r w:rsidRPr="007D7EAD">
              <w:rPr>
                <w:color w:val="000000"/>
                <w:sz w:val="20"/>
                <w:szCs w:val="20"/>
              </w:rPr>
              <w:t>DESCRIPCIÓN</w:t>
            </w:r>
          </w:p>
          <w:p w:rsidR="00A2504F" w:rsidRPr="00B80017" w:rsidRDefault="00A2504F" w:rsidP="00A2504F">
            <w:pPr>
              <w:rPr>
                <w:lang w:eastAsia="es-ES"/>
              </w:rPr>
            </w:pPr>
          </w:p>
          <w:p w:rsidR="00A2504F" w:rsidRDefault="00A2504F" w:rsidP="00A2504F">
            <w:pPr>
              <w:jc w:val="both"/>
            </w:pPr>
            <w:r w:rsidRPr="00177407">
              <w:rPr>
                <w:rFonts w:ascii="Arial" w:hAnsi="Arial" w:cs="Arial"/>
                <w:bCs/>
                <w:color w:val="000000"/>
                <w:sz w:val="18"/>
                <w:szCs w:val="18"/>
              </w:rPr>
              <w:t>Esta especificación se refiere al suministro, transporte, mano de obra, herramientas e instalación de</w:t>
            </w:r>
            <w:r>
              <w:rPr>
                <w:rFonts w:ascii="Arial" w:hAnsi="Arial" w:cs="Arial"/>
                <w:bCs/>
                <w:color w:val="000000"/>
                <w:sz w:val="18"/>
                <w:szCs w:val="18"/>
              </w:rPr>
              <w:t xml:space="preserve"> Hidrante Tipo Milan de </w:t>
            </w:r>
            <w:smartTag w:uri="urn:schemas-microsoft-com:office:smarttags" w:element="metricconverter">
              <w:smartTagPr>
                <w:attr w:name="ProductID" w:val="3”"/>
              </w:smartTagPr>
              <w:r>
                <w:rPr>
                  <w:rFonts w:ascii="Arial" w:hAnsi="Arial" w:cs="Arial"/>
                  <w:bCs/>
                  <w:color w:val="000000"/>
                  <w:sz w:val="18"/>
                  <w:szCs w:val="18"/>
                </w:rPr>
                <w:t>3”</w:t>
              </w:r>
            </w:smartTag>
          </w:p>
          <w:p w:rsidR="00A2504F" w:rsidRPr="00177407" w:rsidRDefault="00A2504F" w:rsidP="00A2504F">
            <w:pPr>
              <w:jc w:val="left"/>
              <w:rPr>
                <w:rFonts w:ascii="Arial" w:hAnsi="Arial" w:cs="Arial"/>
                <w:color w:val="000000"/>
                <w:sz w:val="20"/>
                <w:szCs w:val="20"/>
              </w:rPr>
            </w:pPr>
          </w:p>
        </w:tc>
      </w:tr>
      <w:tr w:rsidR="00A2504F" w:rsidRPr="00177407" w:rsidTr="00A2504F">
        <w:tc>
          <w:tcPr>
            <w:tcW w:w="9111" w:type="dxa"/>
            <w:gridSpan w:val="4"/>
          </w:tcPr>
          <w:p w:rsidR="00A2504F" w:rsidRDefault="00A2504F" w:rsidP="00A2504F">
            <w:pPr>
              <w:pStyle w:val="Ttulo2"/>
              <w:jc w:val="both"/>
              <w:rPr>
                <w:color w:val="000000"/>
                <w:sz w:val="20"/>
                <w:szCs w:val="20"/>
              </w:rPr>
            </w:pPr>
          </w:p>
          <w:p w:rsidR="00A2504F" w:rsidRPr="007D7EAD" w:rsidRDefault="00A2504F" w:rsidP="00A2504F">
            <w:pPr>
              <w:pStyle w:val="Ttulo2"/>
              <w:jc w:val="both"/>
              <w:rPr>
                <w:color w:val="000000"/>
                <w:sz w:val="20"/>
                <w:szCs w:val="20"/>
              </w:rPr>
            </w:pPr>
            <w:r w:rsidRPr="007D7EAD">
              <w:rPr>
                <w:color w:val="000000"/>
                <w:sz w:val="20"/>
                <w:szCs w:val="20"/>
              </w:rPr>
              <w:t>PROCEDIMIENTO DE EJECUCIÓN</w:t>
            </w:r>
          </w:p>
          <w:p w:rsidR="00A2504F" w:rsidRPr="00177407" w:rsidRDefault="00A2504F" w:rsidP="00A2504F">
            <w:pPr>
              <w:jc w:val="both"/>
              <w:rPr>
                <w:rFonts w:ascii="Arial" w:hAnsi="Arial" w:cs="Arial"/>
                <w:sz w:val="20"/>
                <w:szCs w:val="20"/>
              </w:rPr>
            </w:pPr>
          </w:p>
          <w:p w:rsidR="00A2504F" w:rsidRPr="00177407" w:rsidRDefault="00A2504F" w:rsidP="00A2504F">
            <w:pPr>
              <w:jc w:val="both"/>
              <w:rPr>
                <w:rFonts w:ascii="Arial" w:hAnsi="Arial" w:cs="Arial"/>
                <w:sz w:val="20"/>
                <w:szCs w:val="20"/>
              </w:rPr>
            </w:pPr>
            <w:r w:rsidRPr="00177407">
              <w:rPr>
                <w:rFonts w:ascii="Arial" w:hAnsi="Arial" w:cs="Arial"/>
                <w:sz w:val="20"/>
                <w:szCs w:val="20"/>
              </w:rPr>
              <w:t xml:space="preserve">El primer paso será alistar todas las herramientas necesarias para la instalación del elemento, como es el caso de empaques, tornillos, llaves mecánicas para apretar tornillos y tuercas, manilas para suspender el mismo mientras se asegura, barras para empalmes con unión mecánica, grasas lubricantes o limpiadores de espigos, etc, en general todo lo necesario para su correcta instalación. Luego se procede a la instalación del elemento en el sitio indicado en planos o aprobado por el interventor, dejándolo perfectamente alineado y ajustado para evitar posibles escapes de agua. </w:t>
            </w:r>
          </w:p>
          <w:p w:rsidR="00A2504F" w:rsidRPr="00177407" w:rsidRDefault="00A2504F" w:rsidP="00A2504F">
            <w:pPr>
              <w:jc w:val="both"/>
              <w:rPr>
                <w:rFonts w:ascii="Arial" w:hAnsi="Arial" w:cs="Arial"/>
                <w:sz w:val="20"/>
                <w:szCs w:val="20"/>
              </w:rPr>
            </w:pPr>
          </w:p>
        </w:tc>
      </w:tr>
      <w:tr w:rsidR="00A2504F" w:rsidRPr="00177407" w:rsidTr="00A2504F">
        <w:tc>
          <w:tcPr>
            <w:tcW w:w="9111" w:type="dxa"/>
            <w:gridSpan w:val="4"/>
          </w:tcPr>
          <w:p w:rsidR="00A2504F" w:rsidRDefault="00A2504F" w:rsidP="00A2504F">
            <w:pPr>
              <w:pStyle w:val="Ttulo2"/>
              <w:jc w:val="both"/>
              <w:rPr>
                <w:color w:val="000000"/>
                <w:sz w:val="20"/>
                <w:szCs w:val="20"/>
              </w:rPr>
            </w:pPr>
          </w:p>
          <w:p w:rsidR="00A2504F" w:rsidRPr="007D7EAD" w:rsidRDefault="00A2504F" w:rsidP="00A2504F">
            <w:pPr>
              <w:pStyle w:val="Ttulo2"/>
              <w:jc w:val="both"/>
              <w:rPr>
                <w:color w:val="000000"/>
                <w:sz w:val="20"/>
                <w:szCs w:val="20"/>
              </w:rPr>
            </w:pPr>
            <w:r w:rsidRPr="007D7EAD">
              <w:rPr>
                <w:color w:val="000000"/>
                <w:sz w:val="20"/>
                <w:szCs w:val="20"/>
              </w:rPr>
              <w:t>MATERIALES Y EQUIPOS</w:t>
            </w:r>
          </w:p>
          <w:p w:rsidR="00A2504F" w:rsidRPr="00177407" w:rsidRDefault="00A2504F" w:rsidP="00A2504F">
            <w:pPr>
              <w:jc w:val="both"/>
              <w:rPr>
                <w:rFonts w:ascii="Arial" w:hAnsi="Arial" w:cs="Arial"/>
                <w:sz w:val="20"/>
                <w:szCs w:val="20"/>
              </w:rPr>
            </w:pPr>
          </w:p>
          <w:p w:rsidR="00A2504F" w:rsidRPr="00177407" w:rsidRDefault="00A2504F" w:rsidP="00A2504F">
            <w:pPr>
              <w:jc w:val="both"/>
              <w:rPr>
                <w:rFonts w:ascii="Arial" w:hAnsi="Arial" w:cs="Arial"/>
                <w:bCs/>
                <w:color w:val="000000"/>
                <w:sz w:val="20"/>
                <w:szCs w:val="20"/>
              </w:rPr>
            </w:pPr>
            <w:r w:rsidRPr="00177407">
              <w:rPr>
                <w:rFonts w:ascii="Arial" w:hAnsi="Arial" w:cs="Arial"/>
                <w:bCs/>
                <w:color w:val="000000"/>
                <w:sz w:val="20"/>
                <w:szCs w:val="20"/>
              </w:rPr>
              <w:t xml:space="preserve">Los elementos serán en hierro fundido que deben cumplir con </w:t>
            </w:r>
            <w:smartTag w:uri="urn:schemas-microsoft-com:office:smarttags" w:element="PersonName">
              <w:smartTagPr>
                <w:attr w:name="ProductID" w:val="la Normas AWWA"/>
              </w:smartTagPr>
              <w:r w:rsidRPr="00177407">
                <w:rPr>
                  <w:rFonts w:ascii="Arial" w:hAnsi="Arial" w:cs="Arial"/>
                  <w:bCs/>
                  <w:color w:val="000000"/>
                  <w:sz w:val="20"/>
                  <w:szCs w:val="20"/>
                </w:rPr>
                <w:t>la Normas AWWA</w:t>
              </w:r>
            </w:smartTag>
            <w:r w:rsidRPr="00177407">
              <w:rPr>
                <w:rFonts w:ascii="Arial" w:hAnsi="Arial" w:cs="Arial"/>
                <w:bCs/>
                <w:color w:val="000000"/>
                <w:sz w:val="20"/>
                <w:szCs w:val="20"/>
              </w:rPr>
              <w:t xml:space="preserve"> –C-500 y 501 y las dimensiones y características son las enunciadas en los diferentes items del formato de cantidades de obra y deben venir completamente terminados desde la fábrica.</w:t>
            </w:r>
          </w:p>
          <w:p w:rsidR="00A2504F" w:rsidRPr="00177407" w:rsidRDefault="00A2504F" w:rsidP="00A2504F">
            <w:pPr>
              <w:jc w:val="both"/>
              <w:rPr>
                <w:rFonts w:ascii="Arial" w:hAnsi="Arial" w:cs="Arial"/>
                <w:bCs/>
                <w:color w:val="000000"/>
                <w:sz w:val="20"/>
                <w:szCs w:val="20"/>
              </w:rPr>
            </w:pPr>
          </w:p>
          <w:p w:rsidR="00A2504F" w:rsidRPr="00177407" w:rsidRDefault="00A2504F" w:rsidP="00A2504F">
            <w:pPr>
              <w:jc w:val="both"/>
              <w:rPr>
                <w:rFonts w:ascii="Arial" w:hAnsi="Arial" w:cs="Arial"/>
                <w:bCs/>
                <w:color w:val="000000"/>
                <w:sz w:val="20"/>
                <w:szCs w:val="20"/>
              </w:rPr>
            </w:pPr>
            <w:r w:rsidRPr="00177407">
              <w:rPr>
                <w:rFonts w:ascii="Arial" w:hAnsi="Arial" w:cs="Arial"/>
                <w:bCs/>
                <w:color w:val="000000"/>
                <w:sz w:val="20"/>
                <w:szCs w:val="20"/>
              </w:rPr>
              <w:t>Se empleará herramienta menor tal como barras, manilas, llaves mecánicas.</w:t>
            </w:r>
          </w:p>
          <w:p w:rsidR="00A2504F" w:rsidRPr="00177407" w:rsidRDefault="00A2504F" w:rsidP="00A2504F">
            <w:pPr>
              <w:jc w:val="both"/>
              <w:rPr>
                <w:rFonts w:ascii="Arial" w:hAnsi="Arial" w:cs="Arial"/>
                <w:sz w:val="20"/>
                <w:szCs w:val="20"/>
              </w:rPr>
            </w:pPr>
          </w:p>
        </w:tc>
      </w:tr>
      <w:tr w:rsidR="00A2504F" w:rsidRPr="00177407" w:rsidTr="00A2504F">
        <w:tc>
          <w:tcPr>
            <w:tcW w:w="9111" w:type="dxa"/>
            <w:gridSpan w:val="4"/>
          </w:tcPr>
          <w:p w:rsidR="00A2504F" w:rsidRDefault="00A2504F" w:rsidP="00A2504F">
            <w:pPr>
              <w:pStyle w:val="Ttulo2"/>
              <w:jc w:val="both"/>
              <w:rPr>
                <w:color w:val="000000"/>
                <w:sz w:val="20"/>
                <w:szCs w:val="20"/>
              </w:rPr>
            </w:pPr>
          </w:p>
          <w:p w:rsidR="00A2504F" w:rsidRDefault="00A2504F" w:rsidP="00A2504F">
            <w:pPr>
              <w:pStyle w:val="Ttulo2"/>
              <w:jc w:val="both"/>
              <w:rPr>
                <w:color w:val="000000"/>
                <w:sz w:val="20"/>
                <w:szCs w:val="20"/>
              </w:rPr>
            </w:pPr>
            <w:r w:rsidRPr="007D7EAD">
              <w:rPr>
                <w:color w:val="000000"/>
                <w:sz w:val="20"/>
                <w:szCs w:val="20"/>
              </w:rPr>
              <w:t>MEDIDA DE PAGO</w:t>
            </w:r>
          </w:p>
          <w:p w:rsidR="00A2504F" w:rsidRPr="00B80017" w:rsidRDefault="00A2504F" w:rsidP="00A2504F">
            <w:pPr>
              <w:rPr>
                <w:lang w:eastAsia="es-ES"/>
              </w:rPr>
            </w:pPr>
          </w:p>
          <w:p w:rsidR="00A2504F" w:rsidRPr="007D7EAD" w:rsidRDefault="00A2504F" w:rsidP="00A2504F">
            <w:pPr>
              <w:pStyle w:val="Ttulo2"/>
              <w:jc w:val="both"/>
              <w:rPr>
                <w:b w:val="0"/>
                <w:color w:val="000000"/>
                <w:sz w:val="20"/>
                <w:szCs w:val="20"/>
              </w:rPr>
            </w:pPr>
            <w:r w:rsidRPr="007D7EAD">
              <w:rPr>
                <w:b w:val="0"/>
                <w:color w:val="000000"/>
                <w:sz w:val="20"/>
                <w:szCs w:val="20"/>
              </w:rPr>
              <w:t>La medición y pago de estos elementos se hará por unidad de elemento instalado, y el pago respectivo se hará a los precios unitarios pactados en el contrato.</w:t>
            </w:r>
          </w:p>
        </w:tc>
      </w:tr>
    </w:tbl>
    <w:p w:rsidR="00A2504F" w:rsidRDefault="00A2504F"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BF3D98" w:rsidRDefault="00BF3D98"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14"/>
        <w:gridCol w:w="5954"/>
        <w:gridCol w:w="992"/>
        <w:gridCol w:w="851"/>
      </w:tblGrid>
      <w:tr w:rsidR="00ED33B1" w:rsidRPr="00177407" w:rsidTr="00701664">
        <w:tc>
          <w:tcPr>
            <w:tcW w:w="9111" w:type="dxa"/>
            <w:gridSpan w:val="4"/>
            <w:vAlign w:val="center"/>
          </w:tcPr>
          <w:p w:rsidR="00ED33B1" w:rsidRPr="00A2504F" w:rsidRDefault="00ED33B1" w:rsidP="00701664">
            <w:pPr>
              <w:rPr>
                <w:rFonts w:ascii="Arial" w:hAnsi="Arial" w:cs="Arial"/>
                <w:b/>
                <w:sz w:val="20"/>
                <w:szCs w:val="20"/>
              </w:rPr>
            </w:pPr>
            <w:r w:rsidRPr="00A2504F">
              <w:rPr>
                <w:rFonts w:ascii="Arial" w:hAnsi="Arial" w:cs="Arial"/>
                <w:b/>
                <w:sz w:val="20"/>
                <w:szCs w:val="20"/>
              </w:rPr>
              <w:lastRenderedPageBreak/>
              <w:t>IDENTIFICACIÓN</w:t>
            </w:r>
          </w:p>
        </w:tc>
      </w:tr>
      <w:tr w:rsidR="00ED33B1" w:rsidRPr="00177407" w:rsidTr="00701664">
        <w:tc>
          <w:tcPr>
            <w:tcW w:w="1314" w:type="dxa"/>
            <w:vMerge w:val="restart"/>
            <w:vAlign w:val="center"/>
          </w:tcPr>
          <w:p w:rsidR="00ED33B1" w:rsidRPr="00A2504F" w:rsidRDefault="00ED33B1" w:rsidP="00701664">
            <w:pPr>
              <w:rPr>
                <w:rFonts w:ascii="Arial" w:hAnsi="Arial" w:cs="Arial"/>
                <w:b/>
                <w:sz w:val="20"/>
                <w:szCs w:val="20"/>
              </w:rPr>
            </w:pPr>
            <w:r w:rsidRPr="00A2504F">
              <w:rPr>
                <w:rFonts w:ascii="Arial" w:hAnsi="Arial" w:cs="Arial"/>
                <w:b/>
                <w:sz w:val="20"/>
                <w:szCs w:val="20"/>
              </w:rPr>
              <w:t>ACTIVIDAD</w:t>
            </w:r>
          </w:p>
        </w:tc>
        <w:tc>
          <w:tcPr>
            <w:tcW w:w="5954" w:type="dxa"/>
            <w:vMerge w:val="restart"/>
            <w:vAlign w:val="center"/>
          </w:tcPr>
          <w:p w:rsidR="00ED33B1" w:rsidRPr="00A2504F" w:rsidRDefault="00ED33B1" w:rsidP="00701664">
            <w:pPr>
              <w:rPr>
                <w:rFonts w:ascii="Arial" w:hAnsi="Arial" w:cs="Arial"/>
                <w:b/>
                <w:sz w:val="18"/>
                <w:szCs w:val="18"/>
              </w:rPr>
            </w:pPr>
            <w:r w:rsidRPr="00A2504F">
              <w:rPr>
                <w:rFonts w:ascii="Arial" w:hAnsi="Arial" w:cs="Arial"/>
                <w:b/>
                <w:color w:val="2A2A2A"/>
                <w:sz w:val="18"/>
                <w:szCs w:val="18"/>
              </w:rPr>
              <w:t>SUMINISTRO E INSTALAC</w:t>
            </w:r>
            <w:r>
              <w:rPr>
                <w:rFonts w:ascii="Arial" w:hAnsi="Arial" w:cs="Arial"/>
                <w:b/>
                <w:color w:val="2A2A2A"/>
                <w:sz w:val="18"/>
                <w:szCs w:val="18"/>
              </w:rPr>
              <w:t>IÓN  HIDRANTE TIPO MILÁN  ø 4</w:t>
            </w:r>
            <w:r w:rsidRPr="00A2504F">
              <w:rPr>
                <w:rFonts w:ascii="Arial" w:hAnsi="Arial" w:cs="Arial"/>
                <w:b/>
                <w:color w:val="2A2A2A"/>
                <w:sz w:val="18"/>
                <w:szCs w:val="18"/>
              </w:rPr>
              <w:t>", EXTREMO BRIDA</w:t>
            </w:r>
          </w:p>
        </w:tc>
        <w:tc>
          <w:tcPr>
            <w:tcW w:w="992" w:type="dxa"/>
            <w:vAlign w:val="center"/>
          </w:tcPr>
          <w:p w:rsidR="00ED33B1" w:rsidRPr="00A2504F" w:rsidRDefault="00BA6CBB" w:rsidP="00701664">
            <w:pPr>
              <w:rPr>
                <w:rFonts w:ascii="Arial" w:hAnsi="Arial" w:cs="Arial"/>
                <w:b/>
                <w:sz w:val="20"/>
                <w:szCs w:val="20"/>
              </w:rPr>
            </w:pPr>
            <w:r>
              <w:rPr>
                <w:rFonts w:ascii="Arial" w:hAnsi="Arial" w:cs="Arial"/>
                <w:b/>
                <w:sz w:val="20"/>
                <w:szCs w:val="20"/>
              </w:rPr>
              <w:t>ÍTEM</w:t>
            </w:r>
          </w:p>
        </w:tc>
        <w:tc>
          <w:tcPr>
            <w:tcW w:w="851" w:type="dxa"/>
            <w:vAlign w:val="center"/>
          </w:tcPr>
          <w:p w:rsidR="00ED33B1" w:rsidRPr="00A2504F" w:rsidRDefault="00ED33B1" w:rsidP="00701664">
            <w:pPr>
              <w:rPr>
                <w:rFonts w:ascii="Arial" w:hAnsi="Arial" w:cs="Arial"/>
                <w:b/>
                <w:sz w:val="20"/>
                <w:szCs w:val="20"/>
              </w:rPr>
            </w:pPr>
            <w:r w:rsidRPr="00A2504F">
              <w:rPr>
                <w:rFonts w:ascii="Arial" w:hAnsi="Arial" w:cs="Arial"/>
                <w:b/>
                <w:sz w:val="20"/>
                <w:szCs w:val="20"/>
              </w:rPr>
              <w:t>Unidad</w:t>
            </w:r>
          </w:p>
          <w:p w:rsidR="00ED33B1" w:rsidRPr="00A2504F" w:rsidRDefault="00ED33B1" w:rsidP="00701664">
            <w:pPr>
              <w:rPr>
                <w:rFonts w:ascii="Arial" w:hAnsi="Arial" w:cs="Arial"/>
                <w:b/>
                <w:sz w:val="20"/>
                <w:szCs w:val="20"/>
              </w:rPr>
            </w:pPr>
          </w:p>
        </w:tc>
      </w:tr>
      <w:tr w:rsidR="00ED33B1" w:rsidRPr="00177407" w:rsidTr="00701664">
        <w:trPr>
          <w:trHeight w:val="148"/>
        </w:trPr>
        <w:tc>
          <w:tcPr>
            <w:tcW w:w="1314" w:type="dxa"/>
            <w:vMerge/>
            <w:vAlign w:val="center"/>
          </w:tcPr>
          <w:p w:rsidR="00ED33B1" w:rsidRPr="00A2504F" w:rsidRDefault="00ED33B1" w:rsidP="00701664">
            <w:pPr>
              <w:rPr>
                <w:rFonts w:ascii="Arial" w:hAnsi="Arial" w:cs="Arial"/>
                <w:b/>
                <w:sz w:val="20"/>
                <w:szCs w:val="20"/>
              </w:rPr>
            </w:pPr>
          </w:p>
        </w:tc>
        <w:tc>
          <w:tcPr>
            <w:tcW w:w="5954" w:type="dxa"/>
            <w:vMerge/>
            <w:vAlign w:val="center"/>
          </w:tcPr>
          <w:p w:rsidR="00ED33B1" w:rsidRPr="00A2504F" w:rsidRDefault="00ED33B1" w:rsidP="00701664">
            <w:pPr>
              <w:rPr>
                <w:rFonts w:ascii="Arial" w:hAnsi="Arial" w:cs="Arial"/>
                <w:b/>
                <w:sz w:val="20"/>
                <w:szCs w:val="20"/>
              </w:rPr>
            </w:pPr>
          </w:p>
        </w:tc>
        <w:tc>
          <w:tcPr>
            <w:tcW w:w="992" w:type="dxa"/>
            <w:vAlign w:val="center"/>
          </w:tcPr>
          <w:p w:rsidR="00ED33B1" w:rsidRPr="00A2504F" w:rsidRDefault="00ED33B1" w:rsidP="00701664">
            <w:pPr>
              <w:rPr>
                <w:rFonts w:ascii="Arial" w:hAnsi="Arial" w:cs="Arial"/>
                <w:b/>
                <w:sz w:val="20"/>
                <w:szCs w:val="20"/>
              </w:rPr>
            </w:pPr>
            <w:r w:rsidRPr="00A2504F">
              <w:rPr>
                <w:rFonts w:ascii="Arial" w:hAnsi="Arial" w:cs="Arial"/>
                <w:b/>
                <w:sz w:val="20"/>
                <w:szCs w:val="20"/>
              </w:rPr>
              <w:t>T174</w:t>
            </w:r>
          </w:p>
        </w:tc>
        <w:tc>
          <w:tcPr>
            <w:tcW w:w="851" w:type="dxa"/>
            <w:vAlign w:val="center"/>
          </w:tcPr>
          <w:p w:rsidR="00ED33B1" w:rsidRPr="00A2504F" w:rsidRDefault="00ED33B1" w:rsidP="00701664">
            <w:pPr>
              <w:rPr>
                <w:rFonts w:ascii="Arial" w:hAnsi="Arial" w:cs="Arial"/>
                <w:b/>
                <w:sz w:val="20"/>
                <w:szCs w:val="20"/>
              </w:rPr>
            </w:pPr>
            <w:r w:rsidRPr="00A2504F">
              <w:rPr>
                <w:rFonts w:ascii="Arial" w:hAnsi="Arial" w:cs="Arial"/>
                <w:b/>
                <w:sz w:val="20"/>
                <w:szCs w:val="20"/>
              </w:rPr>
              <w:t>UND</w:t>
            </w:r>
          </w:p>
        </w:tc>
      </w:tr>
      <w:tr w:rsidR="00ED33B1" w:rsidRPr="00177407" w:rsidTr="00701664">
        <w:tc>
          <w:tcPr>
            <w:tcW w:w="9111" w:type="dxa"/>
            <w:gridSpan w:val="4"/>
          </w:tcPr>
          <w:p w:rsidR="00ED33B1" w:rsidRDefault="00ED33B1" w:rsidP="00701664">
            <w:pPr>
              <w:pStyle w:val="Ttulo2"/>
              <w:jc w:val="both"/>
              <w:rPr>
                <w:color w:val="000000"/>
                <w:sz w:val="20"/>
                <w:szCs w:val="20"/>
              </w:rPr>
            </w:pPr>
          </w:p>
          <w:p w:rsidR="00ED33B1" w:rsidRDefault="00ED33B1" w:rsidP="00701664">
            <w:pPr>
              <w:pStyle w:val="Ttulo2"/>
              <w:jc w:val="both"/>
              <w:rPr>
                <w:color w:val="000000"/>
                <w:sz w:val="20"/>
                <w:szCs w:val="20"/>
              </w:rPr>
            </w:pPr>
            <w:r w:rsidRPr="007D7EAD">
              <w:rPr>
                <w:color w:val="000000"/>
                <w:sz w:val="20"/>
                <w:szCs w:val="20"/>
              </w:rPr>
              <w:t>DESCRIPCIÓN</w:t>
            </w:r>
          </w:p>
          <w:p w:rsidR="00ED33B1" w:rsidRPr="00B80017" w:rsidRDefault="00ED33B1" w:rsidP="00701664">
            <w:pPr>
              <w:rPr>
                <w:lang w:eastAsia="es-ES"/>
              </w:rPr>
            </w:pPr>
          </w:p>
          <w:p w:rsidR="00ED33B1" w:rsidRDefault="00ED33B1" w:rsidP="00701664">
            <w:pPr>
              <w:jc w:val="both"/>
            </w:pPr>
            <w:r w:rsidRPr="00177407">
              <w:rPr>
                <w:rFonts w:ascii="Arial" w:hAnsi="Arial" w:cs="Arial"/>
                <w:bCs/>
                <w:color w:val="000000"/>
                <w:sz w:val="18"/>
                <w:szCs w:val="18"/>
              </w:rPr>
              <w:t>Esta especificación se refiere al suministro, transporte, mano de obra, herramientas e instalación de</w:t>
            </w:r>
            <w:r>
              <w:rPr>
                <w:rFonts w:ascii="Arial" w:hAnsi="Arial" w:cs="Arial"/>
                <w:bCs/>
                <w:color w:val="000000"/>
                <w:sz w:val="18"/>
                <w:szCs w:val="18"/>
              </w:rPr>
              <w:t xml:space="preserve"> Hidrante Tipo Milan de </w:t>
            </w:r>
            <w:smartTag w:uri="urn:schemas-microsoft-com:office:smarttags" w:element="metricconverter">
              <w:smartTagPr>
                <w:attr w:name="ProductID" w:val="3”"/>
              </w:smartTagPr>
              <w:r>
                <w:rPr>
                  <w:rFonts w:ascii="Arial" w:hAnsi="Arial" w:cs="Arial"/>
                  <w:bCs/>
                  <w:color w:val="000000"/>
                  <w:sz w:val="18"/>
                  <w:szCs w:val="18"/>
                </w:rPr>
                <w:t>3”</w:t>
              </w:r>
            </w:smartTag>
          </w:p>
          <w:p w:rsidR="00ED33B1" w:rsidRPr="00177407" w:rsidRDefault="00ED33B1" w:rsidP="00701664">
            <w:pPr>
              <w:jc w:val="left"/>
              <w:rPr>
                <w:rFonts w:ascii="Arial" w:hAnsi="Arial" w:cs="Arial"/>
                <w:color w:val="000000"/>
                <w:sz w:val="20"/>
                <w:szCs w:val="20"/>
              </w:rPr>
            </w:pPr>
          </w:p>
        </w:tc>
      </w:tr>
      <w:tr w:rsidR="00ED33B1" w:rsidRPr="00177407" w:rsidTr="00701664">
        <w:tc>
          <w:tcPr>
            <w:tcW w:w="9111" w:type="dxa"/>
            <w:gridSpan w:val="4"/>
          </w:tcPr>
          <w:p w:rsidR="00ED33B1" w:rsidRDefault="00ED33B1" w:rsidP="00701664">
            <w:pPr>
              <w:pStyle w:val="Ttulo2"/>
              <w:jc w:val="both"/>
              <w:rPr>
                <w:color w:val="000000"/>
                <w:sz w:val="20"/>
                <w:szCs w:val="20"/>
              </w:rPr>
            </w:pPr>
          </w:p>
          <w:p w:rsidR="00ED33B1" w:rsidRPr="007D7EAD" w:rsidRDefault="00ED33B1" w:rsidP="00701664">
            <w:pPr>
              <w:pStyle w:val="Ttulo2"/>
              <w:jc w:val="both"/>
              <w:rPr>
                <w:color w:val="000000"/>
                <w:sz w:val="20"/>
                <w:szCs w:val="20"/>
              </w:rPr>
            </w:pPr>
            <w:r w:rsidRPr="007D7EAD">
              <w:rPr>
                <w:color w:val="000000"/>
                <w:sz w:val="20"/>
                <w:szCs w:val="20"/>
              </w:rPr>
              <w:t>PROCEDIMIENTO DE EJECUCIÓN</w:t>
            </w:r>
          </w:p>
          <w:p w:rsidR="00ED33B1" w:rsidRPr="00177407" w:rsidRDefault="00ED33B1" w:rsidP="00701664">
            <w:pPr>
              <w:jc w:val="both"/>
              <w:rPr>
                <w:rFonts w:ascii="Arial" w:hAnsi="Arial" w:cs="Arial"/>
                <w:sz w:val="20"/>
                <w:szCs w:val="20"/>
              </w:rPr>
            </w:pPr>
          </w:p>
          <w:p w:rsidR="00ED33B1" w:rsidRPr="00177407" w:rsidRDefault="00ED33B1" w:rsidP="00701664">
            <w:pPr>
              <w:jc w:val="both"/>
              <w:rPr>
                <w:rFonts w:ascii="Arial" w:hAnsi="Arial" w:cs="Arial"/>
                <w:sz w:val="20"/>
                <w:szCs w:val="20"/>
              </w:rPr>
            </w:pPr>
            <w:r w:rsidRPr="00177407">
              <w:rPr>
                <w:rFonts w:ascii="Arial" w:hAnsi="Arial" w:cs="Arial"/>
                <w:sz w:val="20"/>
                <w:szCs w:val="20"/>
              </w:rPr>
              <w:t xml:space="preserve">El primer paso será alistar todas las herramientas necesarias para la instalación del elemento, como es el caso de empaques, tornillos, llaves mecánicas para apretar tornillos y tuercas, manilas para suspender el mismo mientras se asegura, barras para empalmes con unión mecánica, grasas lubricantes o limpiadores de espigos, etc, en general todo lo necesario para su correcta instalación. Luego se procede a la instalación del elemento en el sitio indicado en planos o aprobado por el interventor, dejándolo perfectamente alineado y ajustado para evitar posibles escapes de agua. </w:t>
            </w:r>
          </w:p>
          <w:p w:rsidR="00ED33B1" w:rsidRPr="00177407" w:rsidRDefault="00ED33B1" w:rsidP="00701664">
            <w:pPr>
              <w:jc w:val="both"/>
              <w:rPr>
                <w:rFonts w:ascii="Arial" w:hAnsi="Arial" w:cs="Arial"/>
                <w:sz w:val="20"/>
                <w:szCs w:val="20"/>
              </w:rPr>
            </w:pPr>
          </w:p>
        </w:tc>
      </w:tr>
      <w:tr w:rsidR="00ED33B1" w:rsidRPr="00177407" w:rsidTr="00701664">
        <w:tc>
          <w:tcPr>
            <w:tcW w:w="9111" w:type="dxa"/>
            <w:gridSpan w:val="4"/>
          </w:tcPr>
          <w:p w:rsidR="00ED33B1" w:rsidRDefault="00ED33B1" w:rsidP="00701664">
            <w:pPr>
              <w:pStyle w:val="Ttulo2"/>
              <w:jc w:val="both"/>
              <w:rPr>
                <w:color w:val="000000"/>
                <w:sz w:val="20"/>
                <w:szCs w:val="20"/>
              </w:rPr>
            </w:pPr>
          </w:p>
          <w:p w:rsidR="00ED33B1" w:rsidRPr="007D7EAD" w:rsidRDefault="00ED33B1" w:rsidP="00701664">
            <w:pPr>
              <w:pStyle w:val="Ttulo2"/>
              <w:jc w:val="both"/>
              <w:rPr>
                <w:color w:val="000000"/>
                <w:sz w:val="20"/>
                <w:szCs w:val="20"/>
              </w:rPr>
            </w:pPr>
            <w:r w:rsidRPr="007D7EAD">
              <w:rPr>
                <w:color w:val="000000"/>
                <w:sz w:val="20"/>
                <w:szCs w:val="20"/>
              </w:rPr>
              <w:t>MATERIALES Y EQUIPOS</w:t>
            </w:r>
          </w:p>
          <w:p w:rsidR="00ED33B1" w:rsidRPr="00177407" w:rsidRDefault="00ED33B1" w:rsidP="00701664">
            <w:pPr>
              <w:jc w:val="both"/>
              <w:rPr>
                <w:rFonts w:ascii="Arial" w:hAnsi="Arial" w:cs="Arial"/>
                <w:sz w:val="20"/>
                <w:szCs w:val="20"/>
              </w:rPr>
            </w:pPr>
          </w:p>
          <w:p w:rsidR="00ED33B1" w:rsidRPr="00177407" w:rsidRDefault="00ED33B1" w:rsidP="00701664">
            <w:pPr>
              <w:jc w:val="both"/>
              <w:rPr>
                <w:rFonts w:ascii="Arial" w:hAnsi="Arial" w:cs="Arial"/>
                <w:bCs/>
                <w:color w:val="000000"/>
                <w:sz w:val="20"/>
                <w:szCs w:val="20"/>
              </w:rPr>
            </w:pPr>
            <w:r w:rsidRPr="00177407">
              <w:rPr>
                <w:rFonts w:ascii="Arial" w:hAnsi="Arial" w:cs="Arial"/>
                <w:bCs/>
                <w:color w:val="000000"/>
                <w:sz w:val="20"/>
                <w:szCs w:val="20"/>
              </w:rPr>
              <w:t xml:space="preserve">Los elementos serán en hierro fundido que deben cumplir con </w:t>
            </w:r>
            <w:smartTag w:uri="urn:schemas-microsoft-com:office:smarttags" w:element="PersonName">
              <w:smartTagPr>
                <w:attr w:name="ProductID" w:val="la Normas AWWA"/>
              </w:smartTagPr>
              <w:r w:rsidRPr="00177407">
                <w:rPr>
                  <w:rFonts w:ascii="Arial" w:hAnsi="Arial" w:cs="Arial"/>
                  <w:bCs/>
                  <w:color w:val="000000"/>
                  <w:sz w:val="20"/>
                  <w:szCs w:val="20"/>
                </w:rPr>
                <w:t>la Normas AWWA</w:t>
              </w:r>
            </w:smartTag>
            <w:r w:rsidRPr="00177407">
              <w:rPr>
                <w:rFonts w:ascii="Arial" w:hAnsi="Arial" w:cs="Arial"/>
                <w:bCs/>
                <w:color w:val="000000"/>
                <w:sz w:val="20"/>
                <w:szCs w:val="20"/>
              </w:rPr>
              <w:t xml:space="preserve"> –C-500 y 501 y las dimensiones y características son las enunciadas en los diferentes items del formato de cantidades de obra y deben venir completamente terminados desde la fábrica.</w:t>
            </w:r>
          </w:p>
          <w:p w:rsidR="00ED33B1" w:rsidRPr="00177407" w:rsidRDefault="00ED33B1" w:rsidP="00701664">
            <w:pPr>
              <w:jc w:val="both"/>
              <w:rPr>
                <w:rFonts w:ascii="Arial" w:hAnsi="Arial" w:cs="Arial"/>
                <w:bCs/>
                <w:color w:val="000000"/>
                <w:sz w:val="20"/>
                <w:szCs w:val="20"/>
              </w:rPr>
            </w:pPr>
          </w:p>
          <w:p w:rsidR="00ED33B1" w:rsidRPr="00177407" w:rsidRDefault="00ED33B1" w:rsidP="00701664">
            <w:pPr>
              <w:jc w:val="both"/>
              <w:rPr>
                <w:rFonts w:ascii="Arial" w:hAnsi="Arial" w:cs="Arial"/>
                <w:bCs/>
                <w:color w:val="000000"/>
                <w:sz w:val="20"/>
                <w:szCs w:val="20"/>
              </w:rPr>
            </w:pPr>
            <w:r w:rsidRPr="00177407">
              <w:rPr>
                <w:rFonts w:ascii="Arial" w:hAnsi="Arial" w:cs="Arial"/>
                <w:bCs/>
                <w:color w:val="000000"/>
                <w:sz w:val="20"/>
                <w:szCs w:val="20"/>
              </w:rPr>
              <w:t>Se empleará herramienta menor tal como barras, manilas, llaves mecánicas.</w:t>
            </w:r>
          </w:p>
          <w:p w:rsidR="00ED33B1" w:rsidRPr="00177407" w:rsidRDefault="00ED33B1" w:rsidP="00701664">
            <w:pPr>
              <w:jc w:val="both"/>
              <w:rPr>
                <w:rFonts w:ascii="Arial" w:hAnsi="Arial" w:cs="Arial"/>
                <w:sz w:val="20"/>
                <w:szCs w:val="20"/>
              </w:rPr>
            </w:pPr>
          </w:p>
        </w:tc>
      </w:tr>
      <w:tr w:rsidR="00ED33B1" w:rsidRPr="00177407" w:rsidTr="00701664">
        <w:tc>
          <w:tcPr>
            <w:tcW w:w="9111" w:type="dxa"/>
            <w:gridSpan w:val="4"/>
          </w:tcPr>
          <w:p w:rsidR="00ED33B1" w:rsidRDefault="00ED33B1" w:rsidP="00701664">
            <w:pPr>
              <w:pStyle w:val="Ttulo2"/>
              <w:jc w:val="both"/>
              <w:rPr>
                <w:color w:val="000000"/>
                <w:sz w:val="20"/>
                <w:szCs w:val="20"/>
              </w:rPr>
            </w:pPr>
          </w:p>
          <w:p w:rsidR="00ED33B1" w:rsidRDefault="00ED33B1" w:rsidP="00701664">
            <w:pPr>
              <w:pStyle w:val="Ttulo2"/>
              <w:jc w:val="both"/>
              <w:rPr>
                <w:color w:val="000000"/>
                <w:sz w:val="20"/>
                <w:szCs w:val="20"/>
              </w:rPr>
            </w:pPr>
            <w:r w:rsidRPr="007D7EAD">
              <w:rPr>
                <w:color w:val="000000"/>
                <w:sz w:val="20"/>
                <w:szCs w:val="20"/>
              </w:rPr>
              <w:t>MEDIDA DE PAGO</w:t>
            </w:r>
          </w:p>
          <w:p w:rsidR="00ED33B1" w:rsidRPr="00B80017" w:rsidRDefault="00ED33B1" w:rsidP="00701664">
            <w:pPr>
              <w:rPr>
                <w:lang w:eastAsia="es-ES"/>
              </w:rPr>
            </w:pPr>
          </w:p>
          <w:p w:rsidR="00ED33B1" w:rsidRPr="007D7EAD" w:rsidRDefault="00ED33B1" w:rsidP="00701664">
            <w:pPr>
              <w:pStyle w:val="Ttulo2"/>
              <w:jc w:val="both"/>
              <w:rPr>
                <w:b w:val="0"/>
                <w:color w:val="000000"/>
                <w:sz w:val="20"/>
                <w:szCs w:val="20"/>
              </w:rPr>
            </w:pPr>
            <w:r w:rsidRPr="007D7EAD">
              <w:rPr>
                <w:b w:val="0"/>
                <w:color w:val="000000"/>
                <w:sz w:val="20"/>
                <w:szCs w:val="20"/>
              </w:rPr>
              <w:t>La medición y pago de estos elementos se hará por unidad de elemento instalado, y el pago respectivo se hará a los precios unitarios pactados en el contrato.</w:t>
            </w:r>
          </w:p>
        </w:tc>
      </w:tr>
    </w:tbl>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201710" w:rsidRDefault="00201710"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p w:rsidR="00ED33B1" w:rsidRDefault="00ED33B1" w:rsidP="00ED33B1">
      <w:pPr>
        <w:rPr>
          <w:rFonts w:ascii="Arial" w:hAnsi="Arial" w:cs="Arial"/>
          <w:sz w:val="20"/>
          <w:szCs w:val="20"/>
        </w:rPr>
      </w:pPr>
    </w:p>
    <w:tbl>
      <w:tblPr>
        <w:tblStyle w:val="Tablaconcuadrcula"/>
        <w:tblW w:w="0" w:type="auto"/>
        <w:tblLook w:val="04A0"/>
      </w:tblPr>
      <w:tblGrid>
        <w:gridCol w:w="2244"/>
        <w:gridCol w:w="4488"/>
        <w:gridCol w:w="1123"/>
        <w:gridCol w:w="1123"/>
      </w:tblGrid>
      <w:tr w:rsidR="00275E28" w:rsidRPr="00275E28" w:rsidTr="00701664">
        <w:tc>
          <w:tcPr>
            <w:tcW w:w="8978" w:type="dxa"/>
            <w:gridSpan w:val="4"/>
          </w:tcPr>
          <w:p w:rsidR="00275E28" w:rsidRPr="00275E28" w:rsidRDefault="00275E28" w:rsidP="00701664">
            <w:pPr>
              <w:rPr>
                <w:rFonts w:ascii="Arial" w:hAnsi="Arial" w:cs="Arial"/>
                <w:b/>
                <w:sz w:val="20"/>
                <w:szCs w:val="20"/>
              </w:rPr>
            </w:pPr>
            <w:r w:rsidRPr="00275E28">
              <w:rPr>
                <w:rFonts w:ascii="Arial" w:hAnsi="Arial" w:cs="Arial"/>
                <w:b/>
                <w:sz w:val="20"/>
                <w:szCs w:val="20"/>
              </w:rPr>
              <w:lastRenderedPageBreak/>
              <w:t>IDENTIFICACIÓN</w:t>
            </w:r>
          </w:p>
        </w:tc>
      </w:tr>
      <w:tr w:rsidR="00275E28" w:rsidRPr="00275E28" w:rsidTr="00701664">
        <w:trPr>
          <w:trHeight w:val="547"/>
        </w:trPr>
        <w:tc>
          <w:tcPr>
            <w:tcW w:w="2244" w:type="dxa"/>
            <w:vMerge w:val="restart"/>
          </w:tcPr>
          <w:p w:rsidR="00275E28" w:rsidRPr="00275E28" w:rsidRDefault="00275E28" w:rsidP="00701664">
            <w:pPr>
              <w:rPr>
                <w:rFonts w:ascii="Arial" w:hAnsi="Arial" w:cs="Arial"/>
                <w:b/>
                <w:sz w:val="20"/>
                <w:szCs w:val="20"/>
              </w:rPr>
            </w:pPr>
          </w:p>
          <w:p w:rsidR="00275E28" w:rsidRPr="00275E28" w:rsidRDefault="00275E28" w:rsidP="00701664">
            <w:pPr>
              <w:rPr>
                <w:rFonts w:ascii="Arial" w:hAnsi="Arial" w:cs="Arial"/>
                <w:b/>
                <w:sz w:val="20"/>
                <w:szCs w:val="20"/>
              </w:rPr>
            </w:pPr>
            <w:r w:rsidRPr="00275E28">
              <w:rPr>
                <w:rFonts w:ascii="Arial" w:hAnsi="Arial" w:cs="Arial"/>
                <w:b/>
                <w:sz w:val="20"/>
                <w:szCs w:val="20"/>
              </w:rPr>
              <w:t>ACTIVIDAD</w:t>
            </w:r>
          </w:p>
        </w:tc>
        <w:tc>
          <w:tcPr>
            <w:tcW w:w="4488" w:type="dxa"/>
            <w:vMerge w:val="restart"/>
          </w:tcPr>
          <w:p w:rsidR="00275E28" w:rsidRPr="00275E28" w:rsidRDefault="00275E28" w:rsidP="00275E28">
            <w:pPr>
              <w:tabs>
                <w:tab w:val="left" w:pos="1660"/>
              </w:tabs>
              <w:rPr>
                <w:rFonts w:ascii="Arial" w:hAnsi="Arial" w:cs="Arial"/>
                <w:b/>
                <w:sz w:val="20"/>
                <w:szCs w:val="20"/>
              </w:rPr>
            </w:pPr>
          </w:p>
          <w:p w:rsidR="00275E28" w:rsidRPr="00275E28" w:rsidRDefault="00275E28" w:rsidP="00275E28">
            <w:pPr>
              <w:tabs>
                <w:tab w:val="left" w:pos="1660"/>
              </w:tabs>
              <w:rPr>
                <w:rFonts w:ascii="Arial" w:hAnsi="Arial" w:cs="Arial"/>
                <w:b/>
                <w:sz w:val="20"/>
                <w:szCs w:val="20"/>
              </w:rPr>
            </w:pPr>
            <w:r w:rsidRPr="00275E28">
              <w:rPr>
                <w:rFonts w:ascii="Arial" w:hAnsi="Arial" w:cs="Arial"/>
                <w:b/>
                <w:sz w:val="20"/>
                <w:szCs w:val="20"/>
              </w:rPr>
              <w:t>PAÑETE IMPERMEABILIZADO 1:4 CON SIKA 1 O SIMILAR</w:t>
            </w:r>
          </w:p>
        </w:tc>
        <w:tc>
          <w:tcPr>
            <w:tcW w:w="1123" w:type="dxa"/>
            <w:vAlign w:val="center"/>
          </w:tcPr>
          <w:p w:rsidR="00275E28" w:rsidRPr="00275E28" w:rsidRDefault="00BA6CBB" w:rsidP="00701664">
            <w:pPr>
              <w:rPr>
                <w:rFonts w:ascii="Arial" w:hAnsi="Arial" w:cs="Arial"/>
                <w:b/>
                <w:sz w:val="20"/>
                <w:szCs w:val="20"/>
              </w:rPr>
            </w:pPr>
            <w:r>
              <w:rPr>
                <w:rFonts w:ascii="Arial" w:hAnsi="Arial" w:cs="Arial"/>
                <w:b/>
                <w:sz w:val="20"/>
                <w:szCs w:val="20"/>
              </w:rPr>
              <w:t>ÍTEM</w:t>
            </w:r>
          </w:p>
        </w:tc>
        <w:tc>
          <w:tcPr>
            <w:tcW w:w="1123" w:type="dxa"/>
            <w:vAlign w:val="center"/>
          </w:tcPr>
          <w:p w:rsidR="00275E28" w:rsidRPr="00275E28" w:rsidRDefault="00275E28" w:rsidP="00701664">
            <w:pPr>
              <w:rPr>
                <w:rFonts w:ascii="Arial" w:hAnsi="Arial" w:cs="Arial"/>
                <w:b/>
                <w:sz w:val="20"/>
                <w:szCs w:val="20"/>
              </w:rPr>
            </w:pPr>
            <w:r w:rsidRPr="00275E28">
              <w:rPr>
                <w:rFonts w:ascii="Arial" w:hAnsi="Arial" w:cs="Arial"/>
                <w:b/>
                <w:sz w:val="20"/>
                <w:szCs w:val="20"/>
              </w:rPr>
              <w:t>Unidad</w:t>
            </w:r>
          </w:p>
          <w:p w:rsidR="00275E28" w:rsidRPr="00275E28" w:rsidRDefault="00275E28" w:rsidP="00701664">
            <w:pPr>
              <w:rPr>
                <w:rFonts w:ascii="Arial" w:hAnsi="Arial" w:cs="Arial"/>
                <w:b/>
                <w:sz w:val="20"/>
                <w:szCs w:val="20"/>
              </w:rPr>
            </w:pPr>
          </w:p>
        </w:tc>
      </w:tr>
      <w:tr w:rsidR="00275E28" w:rsidRPr="00275E28" w:rsidTr="00701664">
        <w:tc>
          <w:tcPr>
            <w:tcW w:w="2244" w:type="dxa"/>
            <w:vMerge/>
          </w:tcPr>
          <w:p w:rsidR="00275E28" w:rsidRPr="00275E28" w:rsidRDefault="00275E28" w:rsidP="00701664">
            <w:pPr>
              <w:rPr>
                <w:rFonts w:ascii="Arial" w:hAnsi="Arial" w:cs="Arial"/>
                <w:b/>
                <w:sz w:val="20"/>
                <w:szCs w:val="20"/>
              </w:rPr>
            </w:pPr>
          </w:p>
        </w:tc>
        <w:tc>
          <w:tcPr>
            <w:tcW w:w="4488" w:type="dxa"/>
            <w:vMerge/>
          </w:tcPr>
          <w:p w:rsidR="00275E28" w:rsidRPr="00275E28" w:rsidRDefault="00275E28" w:rsidP="00701664">
            <w:pPr>
              <w:tabs>
                <w:tab w:val="left" w:pos="1660"/>
              </w:tabs>
              <w:rPr>
                <w:rFonts w:ascii="Arial" w:hAnsi="Arial" w:cs="Arial"/>
                <w:b/>
                <w:sz w:val="20"/>
                <w:szCs w:val="20"/>
              </w:rPr>
            </w:pPr>
          </w:p>
        </w:tc>
        <w:tc>
          <w:tcPr>
            <w:tcW w:w="1123" w:type="dxa"/>
          </w:tcPr>
          <w:p w:rsidR="00275E28" w:rsidRPr="00275E28" w:rsidRDefault="00275E28" w:rsidP="00275E28">
            <w:pPr>
              <w:rPr>
                <w:rFonts w:ascii="Arial" w:hAnsi="Arial" w:cs="Arial"/>
                <w:b/>
                <w:sz w:val="20"/>
                <w:szCs w:val="20"/>
              </w:rPr>
            </w:pPr>
            <w:r w:rsidRPr="00275E28">
              <w:rPr>
                <w:rFonts w:ascii="Arial" w:hAnsi="Arial" w:cs="Arial"/>
                <w:b/>
                <w:sz w:val="20"/>
                <w:szCs w:val="20"/>
              </w:rPr>
              <w:t>C 21</w:t>
            </w:r>
          </w:p>
        </w:tc>
        <w:tc>
          <w:tcPr>
            <w:tcW w:w="1123" w:type="dxa"/>
          </w:tcPr>
          <w:p w:rsidR="00275E28" w:rsidRPr="00275E28" w:rsidRDefault="00275E28" w:rsidP="00701664">
            <w:pPr>
              <w:rPr>
                <w:rFonts w:ascii="Arial" w:hAnsi="Arial" w:cs="Arial"/>
                <w:b/>
                <w:sz w:val="20"/>
                <w:szCs w:val="20"/>
              </w:rPr>
            </w:pPr>
            <w:r w:rsidRPr="00275E28">
              <w:rPr>
                <w:rFonts w:ascii="Arial" w:hAnsi="Arial" w:cs="Arial"/>
                <w:b/>
                <w:sz w:val="20"/>
                <w:szCs w:val="20"/>
              </w:rPr>
              <w:t>M2</w:t>
            </w:r>
          </w:p>
        </w:tc>
      </w:tr>
      <w:tr w:rsidR="00275E28" w:rsidRPr="00275E28" w:rsidTr="00701664">
        <w:tc>
          <w:tcPr>
            <w:tcW w:w="8978" w:type="dxa"/>
            <w:gridSpan w:val="4"/>
          </w:tcPr>
          <w:p w:rsidR="00275E28" w:rsidRDefault="00275E28" w:rsidP="00701664">
            <w:pPr>
              <w:tabs>
                <w:tab w:val="left" w:pos="-720"/>
                <w:tab w:val="left" w:pos="0"/>
                <w:tab w:val="left" w:pos="851"/>
              </w:tabs>
              <w:suppressAutoHyphens/>
              <w:jc w:val="both"/>
              <w:rPr>
                <w:rFonts w:ascii="Arial" w:eastAsia="Times New Roman" w:hAnsi="Arial" w:cs="Arial"/>
                <w:b/>
                <w:bCs/>
                <w:color w:val="000000"/>
                <w:sz w:val="20"/>
                <w:szCs w:val="20"/>
                <w:lang w:eastAsia="es-ES"/>
              </w:rPr>
            </w:pPr>
          </w:p>
          <w:p w:rsidR="00275E28" w:rsidRPr="00275E28" w:rsidRDefault="00275E28" w:rsidP="00701664">
            <w:pPr>
              <w:tabs>
                <w:tab w:val="left" w:pos="-720"/>
                <w:tab w:val="left" w:pos="0"/>
                <w:tab w:val="left" w:pos="851"/>
              </w:tabs>
              <w:suppressAutoHyphens/>
              <w:jc w:val="both"/>
              <w:rPr>
                <w:rFonts w:ascii="Arial" w:eastAsia="Times New Roman" w:hAnsi="Arial" w:cs="Arial"/>
                <w:b/>
                <w:bCs/>
                <w:color w:val="000000"/>
                <w:sz w:val="20"/>
                <w:szCs w:val="20"/>
                <w:lang w:eastAsia="es-ES"/>
              </w:rPr>
            </w:pPr>
            <w:r w:rsidRPr="00275E28">
              <w:rPr>
                <w:rFonts w:ascii="Arial" w:eastAsia="Times New Roman" w:hAnsi="Arial" w:cs="Arial"/>
                <w:b/>
                <w:bCs/>
                <w:color w:val="000000"/>
                <w:sz w:val="20"/>
                <w:szCs w:val="20"/>
                <w:lang w:eastAsia="es-ES"/>
              </w:rPr>
              <w:t xml:space="preserve">DESCRIPCIÓN </w:t>
            </w:r>
          </w:p>
          <w:p w:rsidR="00275E28" w:rsidRPr="00275E28" w:rsidRDefault="00275E28" w:rsidP="00701664">
            <w:pPr>
              <w:widowControl w:val="0"/>
              <w:spacing w:before="120"/>
              <w:jc w:val="both"/>
              <w:rPr>
                <w:rFonts w:ascii="Arial" w:eastAsia="Calibri" w:hAnsi="Arial" w:cs="Times New Roman"/>
                <w:sz w:val="20"/>
                <w:szCs w:val="20"/>
              </w:rPr>
            </w:pPr>
            <w:r w:rsidRPr="00275E28">
              <w:rPr>
                <w:rFonts w:ascii="Arial" w:eastAsia="Calibri" w:hAnsi="Arial" w:cs="Times New Roman"/>
                <w:sz w:val="20"/>
                <w:szCs w:val="20"/>
              </w:rPr>
              <w:t xml:space="preserve">Suministro e instalación de  </w:t>
            </w:r>
            <w:r w:rsidRPr="00275E28">
              <w:rPr>
                <w:rFonts w:ascii="Arial" w:hAnsi="Arial" w:cs="Arial"/>
                <w:sz w:val="20"/>
                <w:szCs w:val="20"/>
              </w:rPr>
              <w:t>pañete impermeabilizado 1:3 con sika 1 o similar</w:t>
            </w:r>
            <w:r w:rsidRPr="00275E28">
              <w:rPr>
                <w:rFonts w:ascii="Arial" w:hAnsi="Arial"/>
                <w:sz w:val="20"/>
                <w:szCs w:val="20"/>
              </w:rPr>
              <w:t xml:space="preserve"> </w:t>
            </w:r>
            <w:r w:rsidRPr="00275E28">
              <w:rPr>
                <w:rFonts w:ascii="Arial" w:eastAsia="Calibri" w:hAnsi="Arial" w:cs="Times New Roman"/>
                <w:sz w:val="20"/>
                <w:szCs w:val="20"/>
              </w:rPr>
              <w:t>para sellar las juntas de construcción entre muros y la placa de fondo del tanque subterráneos para agua potable en concreto reforzado.</w:t>
            </w:r>
            <w:r w:rsidRPr="00275E28">
              <w:rPr>
                <w:rFonts w:ascii="Arial" w:hAnsi="Arial"/>
                <w:sz w:val="20"/>
                <w:szCs w:val="20"/>
              </w:rPr>
              <w:t xml:space="preserve"> </w:t>
            </w:r>
            <w:r w:rsidRPr="00275E28">
              <w:rPr>
                <w:rFonts w:ascii="Arial" w:eastAsia="Calibri" w:hAnsi="Arial" w:cs="Times New Roman"/>
                <w:bCs/>
                <w:sz w:val="20"/>
                <w:szCs w:val="20"/>
              </w:rPr>
              <w:t>De esta manera el ancho de la cinta corresponde aproximadamente al espesor de la sección de concreto</w:t>
            </w:r>
            <w:r w:rsidRPr="00275E28">
              <w:rPr>
                <w:rFonts w:ascii="Arial" w:hAnsi="Arial"/>
                <w:bCs/>
                <w:sz w:val="20"/>
                <w:szCs w:val="20"/>
              </w:rPr>
              <w:t>.</w:t>
            </w:r>
          </w:p>
          <w:p w:rsidR="00275E28" w:rsidRPr="00275E28" w:rsidRDefault="00275E28" w:rsidP="00701664">
            <w:pPr>
              <w:tabs>
                <w:tab w:val="left" w:pos="-720"/>
                <w:tab w:val="left" w:pos="0"/>
                <w:tab w:val="left" w:pos="851"/>
              </w:tabs>
              <w:suppressAutoHyphens/>
              <w:jc w:val="both"/>
              <w:rPr>
                <w:rFonts w:ascii="Arial" w:eastAsia="Times New Roman" w:hAnsi="Arial" w:cs="Arial"/>
                <w:bCs/>
                <w:color w:val="000000"/>
                <w:sz w:val="20"/>
                <w:szCs w:val="20"/>
                <w:lang w:eastAsia="es-ES"/>
              </w:rPr>
            </w:pPr>
          </w:p>
        </w:tc>
      </w:tr>
      <w:tr w:rsidR="00275E28" w:rsidRPr="00275E28" w:rsidTr="00701664">
        <w:tc>
          <w:tcPr>
            <w:tcW w:w="8978" w:type="dxa"/>
            <w:gridSpan w:val="4"/>
          </w:tcPr>
          <w:p w:rsidR="00275E28" w:rsidRDefault="00275E28" w:rsidP="00701664">
            <w:pPr>
              <w:tabs>
                <w:tab w:val="left" w:pos="-720"/>
                <w:tab w:val="left" w:pos="0"/>
                <w:tab w:val="left" w:pos="851"/>
              </w:tabs>
              <w:suppressAutoHyphens/>
              <w:jc w:val="both"/>
              <w:rPr>
                <w:rFonts w:ascii="Arial" w:eastAsia="Times New Roman" w:hAnsi="Arial" w:cs="Arial"/>
                <w:b/>
                <w:bCs/>
                <w:color w:val="000000"/>
                <w:sz w:val="20"/>
                <w:szCs w:val="20"/>
                <w:lang w:eastAsia="es-ES"/>
              </w:rPr>
            </w:pPr>
          </w:p>
          <w:p w:rsidR="00275E28" w:rsidRPr="00275E28" w:rsidRDefault="00275E28" w:rsidP="00701664">
            <w:pPr>
              <w:tabs>
                <w:tab w:val="left" w:pos="-720"/>
                <w:tab w:val="left" w:pos="0"/>
                <w:tab w:val="left" w:pos="851"/>
              </w:tabs>
              <w:suppressAutoHyphens/>
              <w:jc w:val="both"/>
              <w:rPr>
                <w:rFonts w:ascii="Arial" w:eastAsia="Times New Roman" w:hAnsi="Arial" w:cs="Arial"/>
                <w:b/>
                <w:bCs/>
                <w:color w:val="000000"/>
                <w:sz w:val="20"/>
                <w:szCs w:val="20"/>
                <w:lang w:eastAsia="es-ES"/>
              </w:rPr>
            </w:pPr>
            <w:r w:rsidRPr="00275E28">
              <w:rPr>
                <w:rFonts w:ascii="Arial" w:eastAsia="Times New Roman" w:hAnsi="Arial" w:cs="Arial"/>
                <w:b/>
                <w:bCs/>
                <w:color w:val="000000"/>
                <w:sz w:val="20"/>
                <w:szCs w:val="20"/>
                <w:lang w:eastAsia="es-ES"/>
              </w:rPr>
              <w:t>PROCEDIMIENTO DE EJECUCIÓN</w:t>
            </w:r>
          </w:p>
          <w:p w:rsidR="00275E28" w:rsidRPr="00275E28" w:rsidRDefault="00275E28" w:rsidP="00701664">
            <w:pPr>
              <w:tabs>
                <w:tab w:val="left" w:pos="-720"/>
                <w:tab w:val="left" w:pos="0"/>
                <w:tab w:val="left" w:pos="851"/>
              </w:tabs>
              <w:suppressAutoHyphens/>
              <w:jc w:val="both"/>
              <w:rPr>
                <w:rFonts w:ascii="Arial" w:eastAsia="Times New Roman" w:hAnsi="Arial" w:cs="Arial"/>
                <w:b/>
                <w:bCs/>
                <w:color w:val="000000"/>
                <w:sz w:val="20"/>
                <w:szCs w:val="20"/>
                <w:lang w:eastAsia="es-ES"/>
              </w:rPr>
            </w:pPr>
          </w:p>
          <w:p w:rsidR="00275E28" w:rsidRPr="00275E28" w:rsidRDefault="00275E28" w:rsidP="00701664">
            <w:pPr>
              <w:widowControl w:val="0"/>
              <w:numPr>
                <w:ilvl w:val="0"/>
                <w:numId w:val="1"/>
              </w:numPr>
              <w:tabs>
                <w:tab w:val="clear" w:pos="1170"/>
              </w:tabs>
              <w:ind w:left="1066" w:hanging="357"/>
              <w:jc w:val="both"/>
              <w:rPr>
                <w:rFonts w:ascii="Arial" w:eastAsia="Calibri" w:hAnsi="Arial" w:cs="Times New Roman"/>
                <w:sz w:val="20"/>
                <w:szCs w:val="20"/>
              </w:rPr>
            </w:pPr>
            <w:r w:rsidRPr="00275E28">
              <w:rPr>
                <w:rFonts w:ascii="Arial" w:eastAsia="Calibri" w:hAnsi="Arial" w:cs="Times New Roman"/>
                <w:sz w:val="20"/>
                <w:szCs w:val="20"/>
              </w:rPr>
              <w:t>Vaciar concreto para el fondo.</w:t>
            </w:r>
          </w:p>
          <w:p w:rsidR="00275E28" w:rsidRPr="00275E28" w:rsidRDefault="00275E28" w:rsidP="00701664">
            <w:pPr>
              <w:widowControl w:val="0"/>
              <w:numPr>
                <w:ilvl w:val="0"/>
                <w:numId w:val="1"/>
              </w:numPr>
              <w:tabs>
                <w:tab w:val="clear" w:pos="1170"/>
              </w:tabs>
              <w:ind w:left="1066" w:hanging="357"/>
              <w:jc w:val="both"/>
              <w:rPr>
                <w:rFonts w:ascii="Arial" w:eastAsia="Calibri" w:hAnsi="Arial" w:cs="Times New Roman"/>
                <w:sz w:val="20"/>
                <w:szCs w:val="20"/>
              </w:rPr>
            </w:pPr>
            <w:r w:rsidRPr="00275E28">
              <w:rPr>
                <w:rFonts w:ascii="Arial" w:eastAsia="Calibri" w:hAnsi="Arial" w:cs="Times New Roman"/>
                <w:sz w:val="20"/>
                <w:szCs w:val="20"/>
              </w:rPr>
              <w:t xml:space="preserve">Instalar cinta Sika </w:t>
            </w:r>
            <w:r w:rsidRPr="00275E28">
              <w:rPr>
                <w:rFonts w:ascii="Arial" w:hAnsi="Arial"/>
                <w:sz w:val="20"/>
                <w:szCs w:val="20"/>
              </w:rPr>
              <w:t>1</w:t>
            </w:r>
            <w:r w:rsidRPr="00275E28">
              <w:rPr>
                <w:rFonts w:ascii="Arial" w:eastAsia="Calibri" w:hAnsi="Arial" w:cs="Times New Roman"/>
                <w:sz w:val="20"/>
                <w:szCs w:val="20"/>
              </w:rPr>
              <w:t xml:space="preserve"> o equivalente en juntas de construcción.</w:t>
            </w:r>
          </w:p>
          <w:p w:rsidR="00275E28" w:rsidRPr="00275E28" w:rsidRDefault="00275E28" w:rsidP="00701664">
            <w:pPr>
              <w:widowControl w:val="0"/>
              <w:numPr>
                <w:ilvl w:val="0"/>
                <w:numId w:val="1"/>
              </w:numPr>
              <w:tabs>
                <w:tab w:val="clear" w:pos="1170"/>
              </w:tabs>
              <w:ind w:left="1066" w:hanging="357"/>
              <w:jc w:val="both"/>
              <w:rPr>
                <w:rFonts w:ascii="Arial" w:hAnsi="Arial" w:cs="Arial"/>
                <w:sz w:val="20"/>
                <w:szCs w:val="20"/>
              </w:rPr>
            </w:pPr>
            <w:r w:rsidRPr="00275E28">
              <w:rPr>
                <w:rFonts w:ascii="Arial" w:eastAsia="Calibri" w:hAnsi="Arial" w:cs="Times New Roman"/>
                <w:sz w:val="20"/>
                <w:szCs w:val="20"/>
              </w:rPr>
              <w:t>Vaciar concreto segunda etapa.</w:t>
            </w:r>
          </w:p>
          <w:p w:rsidR="00275E28" w:rsidRDefault="00275E28" w:rsidP="00275E28">
            <w:pPr>
              <w:widowControl w:val="0"/>
              <w:numPr>
                <w:ilvl w:val="0"/>
                <w:numId w:val="1"/>
              </w:numPr>
              <w:tabs>
                <w:tab w:val="clear" w:pos="1170"/>
              </w:tabs>
              <w:ind w:left="1066" w:hanging="357"/>
              <w:jc w:val="both"/>
              <w:rPr>
                <w:rFonts w:ascii="Arial" w:hAnsi="Arial" w:cs="Arial"/>
                <w:sz w:val="20"/>
                <w:szCs w:val="20"/>
              </w:rPr>
            </w:pPr>
            <w:r w:rsidRPr="00275E28">
              <w:rPr>
                <w:rFonts w:ascii="Arial" w:eastAsia="Calibri" w:hAnsi="Arial" w:cs="Times New Roman"/>
                <w:sz w:val="20"/>
                <w:szCs w:val="20"/>
              </w:rPr>
              <w:t>Verificar niveles, plomos y alineamientos para aceptación</w:t>
            </w:r>
          </w:p>
          <w:p w:rsidR="00275E28" w:rsidRPr="00275E28" w:rsidRDefault="00275E28" w:rsidP="00275E28">
            <w:pPr>
              <w:widowControl w:val="0"/>
              <w:ind w:left="1066"/>
              <w:jc w:val="both"/>
              <w:rPr>
                <w:rFonts w:ascii="Arial" w:hAnsi="Arial" w:cs="Arial"/>
                <w:sz w:val="20"/>
                <w:szCs w:val="20"/>
              </w:rPr>
            </w:pPr>
          </w:p>
        </w:tc>
      </w:tr>
      <w:tr w:rsidR="00275E28" w:rsidRPr="00275E28" w:rsidTr="00701664">
        <w:tc>
          <w:tcPr>
            <w:tcW w:w="8978" w:type="dxa"/>
            <w:gridSpan w:val="4"/>
          </w:tcPr>
          <w:p w:rsidR="00275E28" w:rsidRPr="00275E28" w:rsidRDefault="00275E28" w:rsidP="00701664">
            <w:pPr>
              <w:pStyle w:val="Ttulo2"/>
              <w:keepNext w:val="0"/>
              <w:widowControl w:val="0"/>
              <w:spacing w:before="120"/>
              <w:jc w:val="left"/>
              <w:rPr>
                <w:sz w:val="20"/>
                <w:szCs w:val="20"/>
              </w:rPr>
            </w:pPr>
            <w:r w:rsidRPr="00275E28">
              <w:rPr>
                <w:sz w:val="20"/>
                <w:szCs w:val="20"/>
              </w:rPr>
              <w:t xml:space="preserve">ACTIVIDADES PREVIAS A CONSIDERAR PARA LA EJECUCIÓN DEL ÍTEM. </w:t>
            </w:r>
          </w:p>
          <w:p w:rsidR="00275E28" w:rsidRPr="00275E28" w:rsidRDefault="00275E28" w:rsidP="00701664">
            <w:pPr>
              <w:widowControl w:val="0"/>
              <w:numPr>
                <w:ilvl w:val="0"/>
                <w:numId w:val="1"/>
              </w:numPr>
              <w:tabs>
                <w:tab w:val="clear" w:pos="1170"/>
              </w:tabs>
              <w:spacing w:before="120"/>
              <w:ind w:left="1068"/>
              <w:jc w:val="both"/>
              <w:rPr>
                <w:rFonts w:ascii="Arial" w:eastAsia="Calibri" w:hAnsi="Arial" w:cs="Times New Roman"/>
                <w:sz w:val="20"/>
                <w:szCs w:val="20"/>
              </w:rPr>
            </w:pPr>
            <w:r w:rsidRPr="00275E28">
              <w:rPr>
                <w:rFonts w:ascii="Arial" w:eastAsia="Calibri" w:hAnsi="Arial" w:cs="Times New Roman"/>
                <w:sz w:val="20"/>
                <w:szCs w:val="20"/>
              </w:rPr>
              <w:t>Consultar Planos Arquitectónicos.</w:t>
            </w:r>
          </w:p>
          <w:p w:rsidR="00275E28" w:rsidRPr="00275E28" w:rsidRDefault="00275E28" w:rsidP="00701664">
            <w:pPr>
              <w:widowControl w:val="0"/>
              <w:numPr>
                <w:ilvl w:val="0"/>
                <w:numId w:val="1"/>
              </w:numPr>
              <w:tabs>
                <w:tab w:val="clear" w:pos="1170"/>
              </w:tabs>
              <w:ind w:left="1066" w:hanging="357"/>
              <w:jc w:val="both"/>
              <w:rPr>
                <w:rFonts w:ascii="Arial" w:eastAsia="Calibri" w:hAnsi="Arial" w:cs="Times New Roman"/>
                <w:sz w:val="20"/>
                <w:szCs w:val="20"/>
              </w:rPr>
            </w:pPr>
            <w:r w:rsidRPr="00275E28">
              <w:rPr>
                <w:rFonts w:ascii="Arial" w:eastAsia="Calibri" w:hAnsi="Arial" w:cs="Times New Roman"/>
                <w:sz w:val="20"/>
                <w:szCs w:val="20"/>
              </w:rPr>
              <w:t>Consultar Planos Estructurales.</w:t>
            </w:r>
          </w:p>
          <w:p w:rsidR="00275E28" w:rsidRPr="00275E28" w:rsidRDefault="00275E28" w:rsidP="00701664">
            <w:pPr>
              <w:widowControl w:val="0"/>
              <w:numPr>
                <w:ilvl w:val="0"/>
                <w:numId w:val="1"/>
              </w:numPr>
              <w:tabs>
                <w:tab w:val="clear" w:pos="1170"/>
              </w:tabs>
              <w:ind w:left="1066" w:hanging="357"/>
              <w:jc w:val="both"/>
              <w:rPr>
                <w:rFonts w:ascii="Arial" w:eastAsia="Times New Roman" w:hAnsi="Arial" w:cs="Arial"/>
                <w:bCs/>
                <w:color w:val="000000"/>
                <w:sz w:val="20"/>
                <w:szCs w:val="20"/>
                <w:lang w:eastAsia="es-ES"/>
              </w:rPr>
            </w:pPr>
            <w:r w:rsidRPr="00275E28">
              <w:rPr>
                <w:rFonts w:ascii="Arial" w:eastAsia="Calibri" w:hAnsi="Arial" w:cs="Times New Roman"/>
                <w:sz w:val="20"/>
                <w:szCs w:val="20"/>
              </w:rPr>
              <w:t>Consultar recomendaciones del fabricante.</w:t>
            </w:r>
          </w:p>
          <w:p w:rsidR="00275E28" w:rsidRPr="00275E28" w:rsidRDefault="00275E28" w:rsidP="00701664">
            <w:pPr>
              <w:widowControl w:val="0"/>
              <w:numPr>
                <w:ilvl w:val="0"/>
                <w:numId w:val="1"/>
              </w:numPr>
              <w:tabs>
                <w:tab w:val="clear" w:pos="1170"/>
              </w:tabs>
              <w:ind w:left="1066" w:hanging="357"/>
              <w:jc w:val="both"/>
              <w:rPr>
                <w:rFonts w:ascii="Arial" w:eastAsia="Times New Roman" w:hAnsi="Arial" w:cs="Arial"/>
                <w:bCs/>
                <w:color w:val="000000"/>
                <w:sz w:val="20"/>
                <w:szCs w:val="20"/>
                <w:lang w:eastAsia="es-ES"/>
              </w:rPr>
            </w:pPr>
            <w:r w:rsidRPr="00275E28">
              <w:rPr>
                <w:rFonts w:ascii="Arial" w:eastAsia="Calibri" w:hAnsi="Arial" w:cs="Times New Roman"/>
                <w:sz w:val="20"/>
                <w:szCs w:val="20"/>
              </w:rPr>
              <w:t>Consultar Planos Hidráulicos.</w:t>
            </w:r>
          </w:p>
          <w:p w:rsidR="00275E28" w:rsidRPr="00275E28" w:rsidRDefault="00275E28" w:rsidP="00275E28">
            <w:pPr>
              <w:widowControl w:val="0"/>
              <w:ind w:left="1066"/>
              <w:jc w:val="both"/>
              <w:rPr>
                <w:rFonts w:ascii="Arial" w:eastAsia="Times New Roman" w:hAnsi="Arial" w:cs="Arial"/>
                <w:bCs/>
                <w:color w:val="000000"/>
                <w:sz w:val="20"/>
                <w:szCs w:val="20"/>
                <w:lang w:eastAsia="es-ES"/>
              </w:rPr>
            </w:pPr>
          </w:p>
        </w:tc>
      </w:tr>
      <w:tr w:rsidR="00275E28" w:rsidRPr="00275E28" w:rsidTr="00701664">
        <w:tc>
          <w:tcPr>
            <w:tcW w:w="8978" w:type="dxa"/>
            <w:gridSpan w:val="4"/>
          </w:tcPr>
          <w:p w:rsidR="00275E28" w:rsidRPr="00275E28" w:rsidRDefault="00275E28" w:rsidP="00701664">
            <w:pPr>
              <w:pStyle w:val="Ttulo2"/>
              <w:tabs>
                <w:tab w:val="left" w:pos="567"/>
                <w:tab w:val="left" w:pos="1134"/>
                <w:tab w:val="left" w:pos="1701"/>
                <w:tab w:val="left" w:pos="2268"/>
                <w:tab w:val="left" w:pos="2835"/>
              </w:tabs>
              <w:spacing w:before="120"/>
              <w:jc w:val="both"/>
              <w:rPr>
                <w:color w:val="000000"/>
                <w:sz w:val="20"/>
                <w:szCs w:val="20"/>
              </w:rPr>
            </w:pPr>
            <w:r w:rsidRPr="00275E28">
              <w:rPr>
                <w:color w:val="000000"/>
                <w:sz w:val="20"/>
                <w:szCs w:val="20"/>
              </w:rPr>
              <w:t>MEDIDA DE PAGO</w:t>
            </w:r>
          </w:p>
          <w:p w:rsidR="00275E28" w:rsidRPr="00275E28" w:rsidRDefault="00275E28" w:rsidP="00701664">
            <w:pPr>
              <w:tabs>
                <w:tab w:val="left" w:pos="-720"/>
                <w:tab w:val="left" w:pos="0"/>
                <w:tab w:val="left" w:pos="851"/>
              </w:tabs>
              <w:suppressAutoHyphens/>
              <w:jc w:val="both"/>
              <w:rPr>
                <w:rFonts w:ascii="Arial" w:eastAsia="Times New Roman" w:hAnsi="Arial" w:cs="Arial"/>
                <w:bCs/>
                <w:color w:val="000000"/>
                <w:sz w:val="20"/>
                <w:szCs w:val="20"/>
                <w:lang w:eastAsia="es-ES"/>
              </w:rPr>
            </w:pPr>
          </w:p>
          <w:p w:rsidR="00275E28" w:rsidRPr="00275E28" w:rsidRDefault="00275E28" w:rsidP="00701664">
            <w:pPr>
              <w:widowControl w:val="0"/>
              <w:spacing w:before="120"/>
              <w:jc w:val="both"/>
              <w:rPr>
                <w:rFonts w:ascii="Arial" w:eastAsia="Calibri" w:hAnsi="Arial" w:cs="Times New Roman"/>
                <w:sz w:val="20"/>
                <w:szCs w:val="20"/>
              </w:rPr>
            </w:pPr>
            <w:r w:rsidRPr="00275E28">
              <w:rPr>
                <w:rFonts w:ascii="Arial" w:eastAsia="Calibri" w:hAnsi="Arial" w:cs="Times New Roman"/>
                <w:sz w:val="20"/>
                <w:szCs w:val="20"/>
              </w:rPr>
              <w:t xml:space="preserve">Se medirá y se pagará por metro </w:t>
            </w:r>
            <w:r w:rsidRPr="00275E28">
              <w:rPr>
                <w:rFonts w:ascii="Arial" w:hAnsi="Arial"/>
                <w:sz w:val="20"/>
                <w:szCs w:val="20"/>
              </w:rPr>
              <w:t xml:space="preserve">cuadrado (m2) </w:t>
            </w:r>
            <w:r w:rsidRPr="00275E28">
              <w:rPr>
                <w:rFonts w:ascii="Arial" w:eastAsia="Calibri" w:hAnsi="Arial" w:cs="Times New Roman"/>
                <w:sz w:val="20"/>
                <w:szCs w:val="20"/>
              </w:rPr>
              <w:t>de cinta junta PVC debidamente ejecutada y aceptada por la Interventoría, previa verificación de los resultados de los ensayos el cumplimiento de las tolerancias para aceptación y de los requisitos mínimos de acabados.</w:t>
            </w:r>
          </w:p>
          <w:p w:rsidR="00275E28" w:rsidRPr="00275E28" w:rsidRDefault="00275E28" w:rsidP="00701664">
            <w:pPr>
              <w:tabs>
                <w:tab w:val="left" w:pos="-720"/>
                <w:tab w:val="left" w:pos="0"/>
                <w:tab w:val="left" w:pos="851"/>
              </w:tabs>
              <w:suppressAutoHyphens/>
              <w:jc w:val="both"/>
              <w:rPr>
                <w:rFonts w:ascii="Arial" w:hAnsi="Arial" w:cs="Arial"/>
                <w:sz w:val="20"/>
                <w:szCs w:val="20"/>
              </w:rPr>
            </w:pPr>
          </w:p>
        </w:tc>
      </w:tr>
    </w:tbl>
    <w:p w:rsidR="00275E28" w:rsidRDefault="00275E28" w:rsidP="00ED33B1">
      <w:pPr>
        <w:rPr>
          <w:rFonts w:ascii="Arial" w:hAnsi="Arial" w:cs="Arial"/>
          <w:sz w:val="20"/>
          <w:szCs w:val="20"/>
        </w:rPr>
      </w:pPr>
    </w:p>
    <w:tbl>
      <w:tblPr>
        <w:tblStyle w:val="Tablaconcuadrcula"/>
        <w:tblW w:w="0" w:type="auto"/>
        <w:tblLook w:val="04A0"/>
      </w:tblPr>
      <w:tblGrid>
        <w:gridCol w:w="2244"/>
        <w:gridCol w:w="4488"/>
        <w:gridCol w:w="1123"/>
        <w:gridCol w:w="1123"/>
      </w:tblGrid>
      <w:tr w:rsidR="00103694" w:rsidRPr="00103694" w:rsidTr="00701664">
        <w:tc>
          <w:tcPr>
            <w:tcW w:w="8978" w:type="dxa"/>
            <w:gridSpan w:val="4"/>
          </w:tcPr>
          <w:p w:rsidR="00103694" w:rsidRPr="00103694" w:rsidRDefault="00103694" w:rsidP="00701664">
            <w:pPr>
              <w:rPr>
                <w:rFonts w:ascii="Arial" w:hAnsi="Arial" w:cs="Arial"/>
                <w:b/>
                <w:sz w:val="20"/>
                <w:szCs w:val="20"/>
              </w:rPr>
            </w:pPr>
            <w:r w:rsidRPr="00103694">
              <w:rPr>
                <w:rFonts w:ascii="Arial" w:hAnsi="Arial" w:cs="Arial"/>
                <w:b/>
                <w:sz w:val="20"/>
                <w:szCs w:val="20"/>
              </w:rPr>
              <w:t>IDENTIFICACIÓN</w:t>
            </w:r>
          </w:p>
        </w:tc>
      </w:tr>
      <w:tr w:rsidR="00103694" w:rsidRPr="00103694" w:rsidTr="00701664">
        <w:trPr>
          <w:trHeight w:val="547"/>
        </w:trPr>
        <w:tc>
          <w:tcPr>
            <w:tcW w:w="2244" w:type="dxa"/>
            <w:vMerge w:val="restart"/>
          </w:tcPr>
          <w:p w:rsidR="00103694" w:rsidRPr="00103694" w:rsidRDefault="00103694" w:rsidP="00701664">
            <w:pPr>
              <w:rPr>
                <w:rFonts w:ascii="Arial" w:hAnsi="Arial" w:cs="Arial"/>
                <w:b/>
                <w:sz w:val="20"/>
                <w:szCs w:val="20"/>
              </w:rPr>
            </w:pPr>
          </w:p>
          <w:p w:rsidR="00103694" w:rsidRPr="00103694" w:rsidRDefault="00103694" w:rsidP="00701664">
            <w:pPr>
              <w:rPr>
                <w:rFonts w:ascii="Arial" w:hAnsi="Arial" w:cs="Arial"/>
                <w:b/>
                <w:sz w:val="20"/>
                <w:szCs w:val="20"/>
              </w:rPr>
            </w:pPr>
            <w:r w:rsidRPr="00103694">
              <w:rPr>
                <w:rFonts w:ascii="Arial" w:hAnsi="Arial" w:cs="Arial"/>
                <w:b/>
                <w:sz w:val="20"/>
                <w:szCs w:val="20"/>
              </w:rPr>
              <w:t>ACTIVIDAD</w:t>
            </w:r>
          </w:p>
        </w:tc>
        <w:tc>
          <w:tcPr>
            <w:tcW w:w="4488" w:type="dxa"/>
            <w:vMerge w:val="restart"/>
          </w:tcPr>
          <w:p w:rsidR="00103694" w:rsidRPr="0026399D" w:rsidRDefault="00103694" w:rsidP="00701664">
            <w:pPr>
              <w:rPr>
                <w:rFonts w:ascii="Arial" w:hAnsi="Arial" w:cs="Arial"/>
                <w:b/>
                <w:sz w:val="20"/>
                <w:szCs w:val="20"/>
              </w:rPr>
            </w:pPr>
            <w:r w:rsidRPr="0026399D">
              <w:rPr>
                <w:rFonts w:ascii="Arial" w:hAnsi="Arial" w:cs="Arial"/>
                <w:b/>
                <w:sz w:val="20"/>
                <w:szCs w:val="20"/>
              </w:rPr>
              <w:t xml:space="preserve">MACROMEDIDOR </w:t>
            </w:r>
          </w:p>
          <w:p w:rsidR="00103694" w:rsidRPr="0026399D" w:rsidRDefault="00103694" w:rsidP="00701664">
            <w:pPr>
              <w:rPr>
                <w:rFonts w:ascii="Arial" w:hAnsi="Arial" w:cs="Arial"/>
                <w:b/>
                <w:sz w:val="20"/>
                <w:szCs w:val="20"/>
              </w:rPr>
            </w:pPr>
            <w:r w:rsidRPr="0026399D">
              <w:rPr>
                <w:rFonts w:ascii="Arial" w:hAnsi="Arial" w:cs="Arial"/>
                <w:b/>
                <w:sz w:val="20"/>
                <w:szCs w:val="20"/>
              </w:rPr>
              <w:t>8" (INCLUYE ACCESORIOS Y CAJA EN CONCRETO REFORZADO)</w:t>
            </w:r>
          </w:p>
        </w:tc>
        <w:tc>
          <w:tcPr>
            <w:tcW w:w="1123" w:type="dxa"/>
            <w:vAlign w:val="center"/>
          </w:tcPr>
          <w:p w:rsidR="00103694" w:rsidRPr="0026399D" w:rsidRDefault="00BA6CBB" w:rsidP="00701664">
            <w:pPr>
              <w:rPr>
                <w:rFonts w:ascii="Arial" w:hAnsi="Arial" w:cs="Arial"/>
                <w:b/>
                <w:sz w:val="20"/>
                <w:szCs w:val="20"/>
              </w:rPr>
            </w:pPr>
            <w:r w:rsidRPr="0026399D">
              <w:rPr>
                <w:rFonts w:ascii="Arial" w:hAnsi="Arial" w:cs="Arial"/>
                <w:b/>
                <w:sz w:val="20"/>
                <w:szCs w:val="20"/>
              </w:rPr>
              <w:t>ÍTEM</w:t>
            </w:r>
          </w:p>
        </w:tc>
        <w:tc>
          <w:tcPr>
            <w:tcW w:w="1123" w:type="dxa"/>
            <w:vAlign w:val="center"/>
          </w:tcPr>
          <w:p w:rsidR="00103694" w:rsidRPr="0026399D" w:rsidRDefault="00103694" w:rsidP="00701664">
            <w:pPr>
              <w:rPr>
                <w:rFonts w:ascii="Arial" w:hAnsi="Arial" w:cs="Arial"/>
                <w:b/>
                <w:sz w:val="20"/>
                <w:szCs w:val="20"/>
              </w:rPr>
            </w:pPr>
            <w:r w:rsidRPr="0026399D">
              <w:rPr>
                <w:rFonts w:ascii="Arial" w:hAnsi="Arial" w:cs="Arial"/>
                <w:b/>
                <w:sz w:val="20"/>
                <w:szCs w:val="20"/>
              </w:rPr>
              <w:t>Unidad</w:t>
            </w:r>
          </w:p>
          <w:p w:rsidR="00103694" w:rsidRPr="0026399D" w:rsidRDefault="00103694" w:rsidP="00701664">
            <w:pPr>
              <w:rPr>
                <w:rFonts w:ascii="Arial" w:hAnsi="Arial" w:cs="Arial"/>
                <w:b/>
                <w:sz w:val="20"/>
                <w:szCs w:val="20"/>
              </w:rPr>
            </w:pPr>
          </w:p>
        </w:tc>
      </w:tr>
      <w:tr w:rsidR="00103694" w:rsidRPr="00103694" w:rsidTr="00701664">
        <w:tc>
          <w:tcPr>
            <w:tcW w:w="2244" w:type="dxa"/>
            <w:vMerge/>
          </w:tcPr>
          <w:p w:rsidR="00103694" w:rsidRPr="00103694" w:rsidRDefault="00103694" w:rsidP="00701664">
            <w:pPr>
              <w:rPr>
                <w:rFonts w:ascii="Arial" w:hAnsi="Arial" w:cs="Arial"/>
                <w:b/>
                <w:sz w:val="20"/>
                <w:szCs w:val="20"/>
              </w:rPr>
            </w:pPr>
          </w:p>
        </w:tc>
        <w:tc>
          <w:tcPr>
            <w:tcW w:w="4488" w:type="dxa"/>
            <w:vMerge/>
          </w:tcPr>
          <w:p w:rsidR="00103694" w:rsidRPr="0026399D" w:rsidRDefault="00103694" w:rsidP="00701664">
            <w:pPr>
              <w:rPr>
                <w:rFonts w:ascii="Arial" w:hAnsi="Arial" w:cs="Arial"/>
                <w:b/>
                <w:sz w:val="20"/>
                <w:szCs w:val="20"/>
              </w:rPr>
            </w:pPr>
          </w:p>
        </w:tc>
        <w:tc>
          <w:tcPr>
            <w:tcW w:w="1123" w:type="dxa"/>
          </w:tcPr>
          <w:p w:rsidR="00103694" w:rsidRPr="0026399D" w:rsidRDefault="00103694" w:rsidP="00103694">
            <w:pPr>
              <w:rPr>
                <w:rFonts w:ascii="Arial" w:hAnsi="Arial" w:cs="Arial"/>
                <w:b/>
                <w:sz w:val="20"/>
                <w:szCs w:val="20"/>
              </w:rPr>
            </w:pPr>
            <w:r w:rsidRPr="0026399D">
              <w:rPr>
                <w:rFonts w:ascii="Arial" w:hAnsi="Arial" w:cs="Arial"/>
                <w:b/>
                <w:sz w:val="20"/>
                <w:szCs w:val="20"/>
              </w:rPr>
              <w:t>T 175</w:t>
            </w:r>
          </w:p>
        </w:tc>
        <w:tc>
          <w:tcPr>
            <w:tcW w:w="1123" w:type="dxa"/>
          </w:tcPr>
          <w:p w:rsidR="00103694" w:rsidRPr="0026399D" w:rsidRDefault="00103694" w:rsidP="00701664">
            <w:pPr>
              <w:rPr>
                <w:rFonts w:ascii="Arial" w:hAnsi="Arial" w:cs="Arial"/>
                <w:b/>
                <w:sz w:val="20"/>
                <w:szCs w:val="20"/>
              </w:rPr>
            </w:pPr>
            <w:r w:rsidRPr="0026399D">
              <w:rPr>
                <w:rFonts w:ascii="Arial" w:hAnsi="Arial" w:cs="Arial"/>
                <w:b/>
                <w:sz w:val="20"/>
                <w:szCs w:val="20"/>
              </w:rPr>
              <w:t>UND</w:t>
            </w:r>
          </w:p>
        </w:tc>
      </w:tr>
      <w:tr w:rsidR="00103694" w:rsidRPr="00103694" w:rsidTr="00701664">
        <w:tc>
          <w:tcPr>
            <w:tcW w:w="8978" w:type="dxa"/>
            <w:gridSpan w:val="4"/>
          </w:tcPr>
          <w:p w:rsidR="00103694" w:rsidRPr="00103694" w:rsidRDefault="00103694" w:rsidP="00701664">
            <w:pPr>
              <w:jc w:val="both"/>
              <w:rPr>
                <w:rFonts w:ascii="Arial" w:hAnsi="Arial" w:cs="Arial"/>
                <w:sz w:val="20"/>
                <w:szCs w:val="20"/>
              </w:rPr>
            </w:pPr>
          </w:p>
          <w:p w:rsidR="00103694" w:rsidRPr="00103694" w:rsidRDefault="00103694" w:rsidP="00701664">
            <w:pPr>
              <w:jc w:val="both"/>
              <w:rPr>
                <w:rFonts w:ascii="Arial" w:hAnsi="Arial" w:cs="Arial"/>
                <w:b/>
                <w:sz w:val="20"/>
                <w:szCs w:val="20"/>
              </w:rPr>
            </w:pPr>
            <w:r w:rsidRPr="00103694">
              <w:rPr>
                <w:rFonts w:ascii="Arial" w:hAnsi="Arial" w:cs="Arial"/>
                <w:b/>
                <w:sz w:val="20"/>
                <w:szCs w:val="20"/>
              </w:rPr>
              <w:t>DESCRIPCIÓN</w:t>
            </w:r>
          </w:p>
          <w:p w:rsidR="00103694" w:rsidRPr="00103694" w:rsidRDefault="00103694" w:rsidP="00701664">
            <w:pPr>
              <w:jc w:val="both"/>
              <w:rPr>
                <w:rFonts w:ascii="Arial" w:hAnsi="Arial" w:cs="Arial"/>
                <w:sz w:val="20"/>
                <w:szCs w:val="20"/>
              </w:rPr>
            </w:pPr>
          </w:p>
          <w:p w:rsidR="00103694" w:rsidRPr="00103694" w:rsidRDefault="00103694" w:rsidP="00701664">
            <w:pPr>
              <w:jc w:val="both"/>
              <w:rPr>
                <w:rFonts w:ascii="Arial" w:hAnsi="Arial" w:cs="Arial"/>
                <w:sz w:val="20"/>
                <w:szCs w:val="20"/>
                <w:lang w:val="es-CO"/>
              </w:rPr>
            </w:pPr>
            <w:r w:rsidRPr="00103694">
              <w:rPr>
                <w:rFonts w:ascii="Arial" w:hAnsi="Arial" w:cs="Arial"/>
                <w:sz w:val="20"/>
                <w:szCs w:val="20"/>
                <w:lang w:val="es-CO"/>
              </w:rPr>
              <w:t>Durante la ejecución de las actividades de la instalación de macromedidores, el Contratista debe seguir las indicaciones de la especificación técnica. El Contratista debe suministrar todos los materiales, el personal y equipos necesarios para la correcta instalación de los macromedidores en el sistema de acueducto.</w:t>
            </w:r>
          </w:p>
        </w:tc>
      </w:tr>
      <w:tr w:rsidR="00103694" w:rsidRPr="00103694" w:rsidTr="00701664">
        <w:tc>
          <w:tcPr>
            <w:tcW w:w="8978" w:type="dxa"/>
            <w:gridSpan w:val="4"/>
          </w:tcPr>
          <w:p w:rsidR="00103694" w:rsidRPr="00103694" w:rsidRDefault="00103694" w:rsidP="00701664">
            <w:pPr>
              <w:jc w:val="both"/>
              <w:rPr>
                <w:rFonts w:ascii="Arial" w:hAnsi="Arial" w:cs="Arial"/>
                <w:sz w:val="20"/>
                <w:szCs w:val="20"/>
                <w:lang w:val="es-CO"/>
              </w:rPr>
            </w:pPr>
          </w:p>
          <w:p w:rsidR="00103694" w:rsidRPr="00103694" w:rsidRDefault="00103694" w:rsidP="00701664">
            <w:pPr>
              <w:jc w:val="both"/>
              <w:rPr>
                <w:rFonts w:ascii="Arial" w:hAnsi="Arial" w:cs="Arial"/>
                <w:b/>
                <w:sz w:val="20"/>
                <w:szCs w:val="20"/>
                <w:lang w:val="es-CO"/>
              </w:rPr>
            </w:pPr>
            <w:r w:rsidRPr="00103694">
              <w:rPr>
                <w:rFonts w:ascii="Arial" w:hAnsi="Arial" w:cs="Arial"/>
                <w:b/>
                <w:sz w:val="20"/>
                <w:szCs w:val="20"/>
                <w:lang w:val="es-CO"/>
              </w:rPr>
              <w:t>PROCEDIMIENTO</w:t>
            </w:r>
          </w:p>
          <w:p w:rsidR="00103694" w:rsidRPr="00103694" w:rsidRDefault="00103694" w:rsidP="00701664">
            <w:pPr>
              <w:jc w:val="both"/>
              <w:rPr>
                <w:rFonts w:ascii="Arial" w:hAnsi="Arial" w:cs="Arial"/>
                <w:b/>
                <w:sz w:val="20"/>
                <w:szCs w:val="20"/>
                <w:lang w:val="es-CO"/>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lastRenderedPageBreak/>
              <w:t>Los medidores de agua fría volumétricos deberán cumplir con todas las condiciones de forzoso cumplimiento estipuladas en las en las proponentes especificaciones  y con las normas ICONTEC u otras similares.</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En caso de que se presente discrepancia entre las especificaciones que a continuación se establecen y en las normas citadas, prevalecerán las especificaciones y los medidores deberán cumplir con ellas.</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Para las condiciones deseables, el contratante, se reserva el derecho de aceptar las desviaciones que presente el proponente con relación a las normas citadas, siendo obligatorio para el proponente indicar en que norma se basa su propuesta y la desviaciones en caso que las haya adjuntando copias de ellas en español.</w:t>
            </w:r>
          </w:p>
          <w:p w:rsidR="00103694" w:rsidRPr="00103694" w:rsidRDefault="00103694" w:rsidP="00701664">
            <w:pPr>
              <w:jc w:val="both"/>
              <w:rPr>
                <w:rFonts w:ascii="Arial" w:hAnsi="Arial" w:cs="Arial"/>
                <w:b/>
                <w:sz w:val="20"/>
                <w:szCs w:val="20"/>
              </w:rPr>
            </w:pPr>
          </w:p>
          <w:p w:rsidR="00103694" w:rsidRPr="00103694" w:rsidRDefault="00103694" w:rsidP="00701664">
            <w:pPr>
              <w:tabs>
                <w:tab w:val="left" w:pos="0"/>
              </w:tabs>
              <w:suppressAutoHyphens/>
              <w:jc w:val="both"/>
              <w:rPr>
                <w:rFonts w:ascii="Arial" w:hAnsi="Arial" w:cs="Arial"/>
                <w:b/>
                <w:spacing w:val="-3"/>
                <w:sz w:val="20"/>
                <w:szCs w:val="20"/>
              </w:rPr>
            </w:pPr>
            <w:r w:rsidRPr="00103694">
              <w:rPr>
                <w:rFonts w:ascii="Arial" w:hAnsi="Arial" w:cs="Arial"/>
                <w:b/>
                <w:spacing w:val="-3"/>
                <w:sz w:val="20"/>
                <w:szCs w:val="20"/>
              </w:rPr>
              <w:t>Identificación de los Medidores</w:t>
            </w:r>
          </w:p>
          <w:p w:rsidR="00103694" w:rsidRPr="00103694" w:rsidRDefault="00103694" w:rsidP="00701664">
            <w:pPr>
              <w:tabs>
                <w:tab w:val="left" w:pos="0"/>
              </w:tabs>
              <w:suppressAutoHyphens/>
              <w:jc w:val="both"/>
              <w:rPr>
                <w:rFonts w:ascii="Arial" w:hAnsi="Arial" w:cs="Arial"/>
                <w:b/>
                <w:spacing w:val="-3"/>
                <w:sz w:val="20"/>
                <w:szCs w:val="20"/>
              </w:rPr>
            </w:pPr>
          </w:p>
          <w:p w:rsidR="00103694" w:rsidRPr="00103694" w:rsidRDefault="00103694" w:rsidP="00701664">
            <w:pPr>
              <w:tabs>
                <w:tab w:val="left" w:pos="-2268"/>
              </w:tabs>
              <w:suppressAutoHyphens/>
              <w:jc w:val="both"/>
              <w:rPr>
                <w:rFonts w:ascii="Arial" w:hAnsi="Arial" w:cs="Arial"/>
                <w:spacing w:val="-3"/>
                <w:sz w:val="20"/>
                <w:szCs w:val="20"/>
              </w:rPr>
            </w:pPr>
            <w:r w:rsidRPr="00103694">
              <w:rPr>
                <w:rFonts w:ascii="Arial" w:hAnsi="Arial" w:cs="Arial"/>
                <w:spacing w:val="-3"/>
                <w:sz w:val="20"/>
                <w:szCs w:val="20"/>
              </w:rPr>
              <w:t xml:space="preserve">Cada medidor debe tener incorporada en caracteres visibles y </w:t>
            </w:r>
            <w:r w:rsidRPr="00103694">
              <w:rPr>
                <w:rFonts w:ascii="Arial" w:hAnsi="Arial" w:cs="Arial"/>
                <w:spacing w:val="-3"/>
                <w:sz w:val="20"/>
                <w:szCs w:val="20"/>
              </w:rPr>
              <w:tab/>
              <w:t>duraderos la siguiente información:</w:t>
            </w: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 xml:space="preserve">  </w:t>
            </w:r>
          </w:p>
          <w:p w:rsidR="00103694" w:rsidRPr="00103694" w:rsidRDefault="00103694" w:rsidP="00701664">
            <w:pPr>
              <w:widowControl w:val="0"/>
              <w:numPr>
                <w:ilvl w:val="0"/>
                <w:numId w:val="24"/>
              </w:numPr>
              <w:tabs>
                <w:tab w:val="left" w:pos="0"/>
              </w:tabs>
              <w:suppressAutoHyphens/>
              <w:jc w:val="both"/>
              <w:rPr>
                <w:rFonts w:ascii="Arial" w:hAnsi="Arial" w:cs="Arial"/>
                <w:spacing w:val="-3"/>
                <w:sz w:val="20"/>
                <w:szCs w:val="20"/>
              </w:rPr>
            </w:pPr>
            <w:r w:rsidRPr="00103694">
              <w:rPr>
                <w:rFonts w:ascii="Arial" w:hAnsi="Arial" w:cs="Arial"/>
                <w:spacing w:val="-3"/>
                <w:sz w:val="20"/>
                <w:szCs w:val="20"/>
              </w:rPr>
              <w:t xml:space="preserve"> Número de serie</w:t>
            </w:r>
          </w:p>
          <w:p w:rsidR="00103694" w:rsidRPr="00103694" w:rsidRDefault="00103694" w:rsidP="00701664">
            <w:pPr>
              <w:widowControl w:val="0"/>
              <w:numPr>
                <w:ilvl w:val="0"/>
                <w:numId w:val="24"/>
              </w:numPr>
              <w:tabs>
                <w:tab w:val="left" w:pos="0"/>
              </w:tabs>
              <w:suppressAutoHyphens/>
              <w:jc w:val="both"/>
              <w:rPr>
                <w:rFonts w:ascii="Arial" w:hAnsi="Arial" w:cs="Arial"/>
                <w:spacing w:val="-3"/>
                <w:sz w:val="20"/>
                <w:szCs w:val="20"/>
              </w:rPr>
            </w:pPr>
            <w:r w:rsidRPr="00103694">
              <w:rPr>
                <w:rFonts w:ascii="Arial" w:hAnsi="Arial" w:cs="Arial"/>
                <w:spacing w:val="-3"/>
                <w:sz w:val="20"/>
                <w:szCs w:val="20"/>
              </w:rPr>
              <w:t xml:space="preserve"> Capacidad nominal en m</w:t>
            </w:r>
            <w:r w:rsidRPr="00103694">
              <w:rPr>
                <w:rFonts w:ascii="Arial" w:hAnsi="Arial" w:cs="Arial"/>
                <w:spacing w:val="-3"/>
                <w:sz w:val="20"/>
                <w:szCs w:val="20"/>
                <w:vertAlign w:val="superscript"/>
              </w:rPr>
              <w:t xml:space="preserve">3 </w:t>
            </w:r>
            <w:r w:rsidRPr="00103694">
              <w:rPr>
                <w:rFonts w:ascii="Arial" w:hAnsi="Arial" w:cs="Arial"/>
                <w:spacing w:val="-3"/>
                <w:sz w:val="20"/>
                <w:szCs w:val="20"/>
              </w:rPr>
              <w:t>y/o calibre en mm o Pulg.</w:t>
            </w:r>
          </w:p>
          <w:p w:rsidR="00103694" w:rsidRPr="00103694" w:rsidRDefault="00103694" w:rsidP="00701664">
            <w:pPr>
              <w:widowControl w:val="0"/>
              <w:numPr>
                <w:ilvl w:val="0"/>
                <w:numId w:val="24"/>
              </w:numPr>
              <w:tabs>
                <w:tab w:val="left" w:pos="0"/>
              </w:tabs>
              <w:suppressAutoHyphens/>
              <w:spacing w:line="360" w:lineRule="auto"/>
              <w:jc w:val="both"/>
              <w:rPr>
                <w:rFonts w:ascii="Arial" w:hAnsi="Arial" w:cs="Arial"/>
                <w:spacing w:val="-3"/>
                <w:sz w:val="20"/>
                <w:szCs w:val="20"/>
              </w:rPr>
            </w:pPr>
            <w:r w:rsidRPr="00103694">
              <w:rPr>
                <w:rFonts w:ascii="Arial" w:hAnsi="Arial" w:cs="Arial"/>
                <w:spacing w:val="-3"/>
                <w:sz w:val="20"/>
                <w:szCs w:val="20"/>
              </w:rPr>
              <w:t xml:space="preserve"> Flecha indicadora de la dirección del flujo</w:t>
            </w:r>
          </w:p>
          <w:p w:rsidR="00103694" w:rsidRPr="00103694" w:rsidRDefault="00103694" w:rsidP="00701664">
            <w:pPr>
              <w:widowControl w:val="0"/>
              <w:numPr>
                <w:ilvl w:val="0"/>
                <w:numId w:val="24"/>
              </w:numPr>
              <w:tabs>
                <w:tab w:val="left" w:pos="0"/>
              </w:tabs>
              <w:suppressAutoHyphens/>
              <w:spacing w:line="360" w:lineRule="auto"/>
              <w:jc w:val="both"/>
              <w:rPr>
                <w:rFonts w:ascii="Arial" w:hAnsi="Arial" w:cs="Arial"/>
                <w:spacing w:val="-3"/>
                <w:sz w:val="20"/>
                <w:szCs w:val="20"/>
              </w:rPr>
            </w:pPr>
            <w:r w:rsidRPr="00103694">
              <w:rPr>
                <w:rFonts w:ascii="Arial" w:hAnsi="Arial" w:cs="Arial"/>
                <w:spacing w:val="-3"/>
                <w:sz w:val="20"/>
                <w:szCs w:val="20"/>
              </w:rPr>
              <w:t xml:space="preserve"> Año de fabricación</w:t>
            </w:r>
          </w:p>
          <w:p w:rsidR="00103694" w:rsidRPr="00103694" w:rsidRDefault="00103694" w:rsidP="00701664">
            <w:pPr>
              <w:widowControl w:val="0"/>
              <w:numPr>
                <w:ilvl w:val="0"/>
                <w:numId w:val="24"/>
              </w:numPr>
              <w:tabs>
                <w:tab w:val="left" w:pos="0"/>
              </w:tabs>
              <w:suppressAutoHyphens/>
              <w:spacing w:line="360" w:lineRule="auto"/>
              <w:jc w:val="both"/>
              <w:rPr>
                <w:rFonts w:ascii="Arial" w:hAnsi="Arial" w:cs="Arial"/>
                <w:spacing w:val="-3"/>
                <w:sz w:val="20"/>
                <w:szCs w:val="20"/>
              </w:rPr>
            </w:pPr>
            <w:r w:rsidRPr="00103694">
              <w:rPr>
                <w:rFonts w:ascii="Arial" w:hAnsi="Arial" w:cs="Arial"/>
                <w:spacing w:val="-3"/>
                <w:sz w:val="20"/>
                <w:szCs w:val="20"/>
              </w:rPr>
              <w:t xml:space="preserve"> Marca y Modelo</w:t>
            </w:r>
          </w:p>
          <w:p w:rsidR="00103694" w:rsidRPr="00103694" w:rsidRDefault="00103694" w:rsidP="00701664">
            <w:pPr>
              <w:tabs>
                <w:tab w:val="left" w:pos="0"/>
              </w:tabs>
              <w:suppressAutoHyphens/>
              <w:jc w:val="both"/>
              <w:rPr>
                <w:rFonts w:ascii="Arial" w:hAnsi="Arial" w:cs="Arial"/>
                <w:b/>
                <w:spacing w:val="-3"/>
                <w:sz w:val="20"/>
                <w:szCs w:val="20"/>
              </w:rPr>
            </w:pPr>
          </w:p>
          <w:p w:rsidR="00103694" w:rsidRPr="00103694" w:rsidRDefault="00103694" w:rsidP="00701664">
            <w:pPr>
              <w:tabs>
                <w:tab w:val="left" w:pos="0"/>
              </w:tabs>
              <w:suppressAutoHyphens/>
              <w:jc w:val="both"/>
              <w:rPr>
                <w:rFonts w:ascii="Arial" w:hAnsi="Arial" w:cs="Arial"/>
                <w:b/>
                <w:spacing w:val="-3"/>
                <w:sz w:val="20"/>
                <w:szCs w:val="20"/>
              </w:rPr>
            </w:pPr>
            <w:r w:rsidRPr="00103694">
              <w:rPr>
                <w:rFonts w:ascii="Arial" w:hAnsi="Arial" w:cs="Arial"/>
                <w:b/>
                <w:spacing w:val="-3"/>
                <w:sz w:val="20"/>
                <w:szCs w:val="20"/>
              </w:rPr>
              <w:t xml:space="preserve">Materiales </w:t>
            </w:r>
            <w:r w:rsidRPr="00103694">
              <w:rPr>
                <w:rFonts w:ascii="Arial" w:hAnsi="Arial" w:cs="Arial"/>
                <w:b/>
                <w:spacing w:val="-3"/>
                <w:sz w:val="20"/>
                <w:szCs w:val="20"/>
              </w:rPr>
              <w:tab/>
            </w: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 xml:space="preserve">                                                           </w:t>
            </w: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u w:val="single"/>
              </w:rPr>
              <w:t xml:space="preserve">Acoples del </w:t>
            </w:r>
            <w:proofErr w:type="gramStart"/>
            <w:r w:rsidRPr="00103694">
              <w:rPr>
                <w:rFonts w:ascii="Arial" w:hAnsi="Arial" w:cs="Arial"/>
                <w:spacing w:val="-3"/>
                <w:sz w:val="20"/>
                <w:szCs w:val="20"/>
                <w:u w:val="single"/>
              </w:rPr>
              <w:t>medidor</w:t>
            </w:r>
            <w:r w:rsidRPr="00103694">
              <w:rPr>
                <w:rFonts w:ascii="Arial" w:hAnsi="Arial" w:cs="Arial"/>
                <w:spacing w:val="-3"/>
                <w:sz w:val="20"/>
                <w:szCs w:val="20"/>
              </w:rPr>
              <w:t> :</w:t>
            </w:r>
            <w:proofErr w:type="gramEnd"/>
            <w:r w:rsidRPr="00103694">
              <w:rPr>
                <w:rFonts w:ascii="Arial" w:hAnsi="Arial" w:cs="Arial"/>
                <w:spacing w:val="-3"/>
                <w:sz w:val="20"/>
                <w:szCs w:val="20"/>
              </w:rPr>
              <w:t xml:space="preserve"> El acople debe constar de una tuerca loca con rosca interna recta para tubo D=3/4”, un miple con diámetro interior igual al de un tubo de D=1/2” y con un extremo con rosca cónica para tubo D=1/2”. Ambas roscas deben cumplir con la norma ANSI B2.1, además cada acople debe venir con su empaque o junta.</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u w:val="single"/>
              </w:rPr>
              <w:t xml:space="preserve">Apéndices y </w:t>
            </w:r>
            <w:proofErr w:type="gramStart"/>
            <w:r w:rsidRPr="00103694">
              <w:rPr>
                <w:rFonts w:ascii="Arial" w:hAnsi="Arial" w:cs="Arial"/>
                <w:spacing w:val="-3"/>
                <w:sz w:val="20"/>
                <w:szCs w:val="20"/>
                <w:u w:val="single"/>
              </w:rPr>
              <w:t>sellos</w:t>
            </w:r>
            <w:r w:rsidRPr="00103694">
              <w:rPr>
                <w:rFonts w:ascii="Arial" w:hAnsi="Arial" w:cs="Arial"/>
                <w:spacing w:val="-3"/>
                <w:sz w:val="20"/>
                <w:szCs w:val="20"/>
              </w:rPr>
              <w:t> :</w:t>
            </w:r>
            <w:proofErr w:type="gramEnd"/>
            <w:r w:rsidRPr="00103694">
              <w:rPr>
                <w:rFonts w:ascii="Arial" w:hAnsi="Arial" w:cs="Arial"/>
                <w:spacing w:val="-3"/>
                <w:sz w:val="20"/>
                <w:szCs w:val="20"/>
              </w:rPr>
              <w:t xml:space="preserve"> Todo medidor debe contar con apéndices y orificios para colocar sellos de tal manera que el acceso al medidor y sus mecanismos sólo sea posible destruyendo esos sellos.</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u w:val="single"/>
              </w:rPr>
              <w:t xml:space="preserve">Malla </w:t>
            </w:r>
            <w:proofErr w:type="gramStart"/>
            <w:r w:rsidRPr="00103694">
              <w:rPr>
                <w:rFonts w:ascii="Arial" w:hAnsi="Arial" w:cs="Arial"/>
                <w:spacing w:val="-3"/>
                <w:sz w:val="20"/>
                <w:szCs w:val="20"/>
                <w:u w:val="single"/>
              </w:rPr>
              <w:t>Filtro</w:t>
            </w:r>
            <w:r w:rsidRPr="00103694">
              <w:rPr>
                <w:rFonts w:ascii="Arial" w:hAnsi="Arial" w:cs="Arial"/>
                <w:spacing w:val="-3"/>
                <w:sz w:val="20"/>
                <w:szCs w:val="20"/>
              </w:rPr>
              <w:t> :</w:t>
            </w:r>
            <w:proofErr w:type="gramEnd"/>
            <w:r w:rsidRPr="00103694">
              <w:rPr>
                <w:rFonts w:ascii="Arial" w:hAnsi="Arial" w:cs="Arial"/>
                <w:spacing w:val="-3"/>
                <w:sz w:val="20"/>
                <w:szCs w:val="20"/>
              </w:rPr>
              <w:t xml:space="preserve"> Deberá estar provistos de una malla filtro a la entrada de fácil colocación y remoción.</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proofErr w:type="gramStart"/>
            <w:r w:rsidRPr="00103694">
              <w:rPr>
                <w:rFonts w:ascii="Arial" w:hAnsi="Arial" w:cs="Arial"/>
                <w:spacing w:val="-3"/>
                <w:sz w:val="20"/>
                <w:szCs w:val="20"/>
                <w:u w:val="single"/>
              </w:rPr>
              <w:t>Arranques</w:t>
            </w:r>
            <w:r w:rsidRPr="00103694">
              <w:rPr>
                <w:rFonts w:ascii="Arial" w:hAnsi="Arial" w:cs="Arial"/>
                <w:spacing w:val="-3"/>
                <w:sz w:val="20"/>
                <w:szCs w:val="20"/>
              </w:rPr>
              <w:t> :</w:t>
            </w:r>
            <w:proofErr w:type="gramEnd"/>
            <w:r w:rsidRPr="00103694">
              <w:rPr>
                <w:rFonts w:ascii="Arial" w:hAnsi="Arial" w:cs="Arial"/>
                <w:spacing w:val="-3"/>
                <w:sz w:val="20"/>
                <w:szCs w:val="20"/>
              </w:rPr>
              <w:t xml:space="preserve"> El caudal mínimo de arranque con el cual el medidor comienza a registrar no deberá ser mayor a 0.4% de la capacidad nominal.</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b/>
                <w:spacing w:val="-3"/>
                <w:sz w:val="20"/>
                <w:szCs w:val="20"/>
              </w:rPr>
            </w:pPr>
            <w:r w:rsidRPr="00103694">
              <w:rPr>
                <w:rFonts w:ascii="Arial" w:hAnsi="Arial" w:cs="Arial"/>
                <w:b/>
                <w:spacing w:val="-3"/>
                <w:sz w:val="20"/>
                <w:szCs w:val="20"/>
              </w:rPr>
              <w:t>Especificaciones Básicas</w:t>
            </w:r>
          </w:p>
          <w:p w:rsidR="00103694" w:rsidRPr="00103694" w:rsidRDefault="00103694" w:rsidP="00701664">
            <w:pPr>
              <w:tabs>
                <w:tab w:val="left" w:pos="0"/>
              </w:tabs>
              <w:suppressAutoHyphens/>
              <w:ind w:left="720" w:hanging="720"/>
              <w:jc w:val="both"/>
              <w:rPr>
                <w:rFonts w:ascii="Arial" w:hAnsi="Arial" w:cs="Arial"/>
                <w:b/>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proofErr w:type="gramStart"/>
            <w:r w:rsidRPr="00103694">
              <w:rPr>
                <w:rFonts w:ascii="Arial" w:hAnsi="Arial" w:cs="Arial"/>
                <w:spacing w:val="-3"/>
                <w:sz w:val="20"/>
                <w:szCs w:val="20"/>
                <w:u w:val="single"/>
              </w:rPr>
              <w:t>Cuerpo</w:t>
            </w:r>
            <w:r w:rsidRPr="00103694">
              <w:rPr>
                <w:rFonts w:ascii="Arial" w:hAnsi="Arial" w:cs="Arial"/>
                <w:spacing w:val="-3"/>
                <w:sz w:val="20"/>
                <w:szCs w:val="20"/>
              </w:rPr>
              <w:t xml:space="preserve"> :</w:t>
            </w:r>
            <w:proofErr w:type="gramEnd"/>
            <w:r w:rsidRPr="00103694">
              <w:rPr>
                <w:rFonts w:ascii="Arial" w:hAnsi="Arial" w:cs="Arial"/>
                <w:spacing w:val="-3"/>
                <w:sz w:val="20"/>
                <w:szCs w:val="20"/>
              </w:rPr>
              <w:t> Parte de la carcaza que aloja la Cámara del Medidor o que hace las veces de ésta (ICONTEC 839).</w:t>
            </w: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 xml:space="preserve"> </w:t>
            </w: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u w:val="single"/>
              </w:rPr>
              <w:t xml:space="preserve">Presión de </w:t>
            </w:r>
            <w:proofErr w:type="gramStart"/>
            <w:r w:rsidRPr="00103694">
              <w:rPr>
                <w:rFonts w:ascii="Arial" w:hAnsi="Arial" w:cs="Arial"/>
                <w:spacing w:val="-3"/>
                <w:sz w:val="20"/>
                <w:szCs w:val="20"/>
                <w:u w:val="single"/>
              </w:rPr>
              <w:t>trabajo</w:t>
            </w:r>
            <w:r w:rsidRPr="00103694">
              <w:rPr>
                <w:rFonts w:ascii="Arial" w:hAnsi="Arial" w:cs="Arial"/>
                <w:spacing w:val="-3"/>
                <w:sz w:val="20"/>
                <w:szCs w:val="20"/>
              </w:rPr>
              <w:t> :</w:t>
            </w:r>
            <w:proofErr w:type="gramEnd"/>
            <w:r w:rsidRPr="00103694">
              <w:rPr>
                <w:rFonts w:ascii="Arial" w:hAnsi="Arial" w:cs="Arial"/>
                <w:spacing w:val="-3"/>
                <w:sz w:val="20"/>
                <w:szCs w:val="20"/>
              </w:rPr>
              <w:t xml:space="preserve"> Los medidores serán diseñados para trabajar a una presión hidrostática de 10 decanewton/cm</w:t>
            </w:r>
            <w:r w:rsidRPr="00103694">
              <w:rPr>
                <w:rFonts w:ascii="Arial" w:hAnsi="Arial" w:cs="Arial"/>
                <w:spacing w:val="-3"/>
                <w:sz w:val="20"/>
                <w:szCs w:val="20"/>
                <w:vertAlign w:val="superscript"/>
              </w:rPr>
              <w:t xml:space="preserve">2 </w:t>
            </w:r>
            <w:r w:rsidRPr="00103694">
              <w:rPr>
                <w:rFonts w:ascii="Arial" w:hAnsi="Arial" w:cs="Arial"/>
                <w:spacing w:val="-3"/>
                <w:sz w:val="20"/>
                <w:szCs w:val="20"/>
              </w:rPr>
              <w:t>(150 psi) sin que se su buen funcionamiento y sin presentar daños y fugas; el coeficiente de seguridad debe ser igual o mayor a 1.5.</w:t>
            </w: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 xml:space="preserve"> </w:t>
            </w:r>
          </w:p>
          <w:p w:rsidR="00103694" w:rsidRPr="00103694" w:rsidRDefault="00103694" w:rsidP="00701664">
            <w:pPr>
              <w:tabs>
                <w:tab w:val="left" w:pos="0"/>
              </w:tabs>
              <w:suppressAutoHyphens/>
              <w:jc w:val="both"/>
              <w:rPr>
                <w:rFonts w:ascii="Arial" w:hAnsi="Arial" w:cs="Arial"/>
                <w:spacing w:val="-3"/>
                <w:sz w:val="20"/>
                <w:szCs w:val="20"/>
              </w:rPr>
            </w:pPr>
            <w:proofErr w:type="gramStart"/>
            <w:r w:rsidRPr="00103694">
              <w:rPr>
                <w:rFonts w:ascii="Arial" w:hAnsi="Arial" w:cs="Arial"/>
                <w:spacing w:val="-3"/>
                <w:sz w:val="20"/>
                <w:szCs w:val="20"/>
                <w:u w:val="single"/>
              </w:rPr>
              <w:t>Capacidad</w:t>
            </w:r>
            <w:r w:rsidRPr="00103694">
              <w:rPr>
                <w:rFonts w:ascii="Arial" w:hAnsi="Arial" w:cs="Arial"/>
                <w:spacing w:val="-3"/>
                <w:sz w:val="20"/>
                <w:szCs w:val="20"/>
              </w:rPr>
              <w:t> :</w:t>
            </w:r>
            <w:proofErr w:type="gramEnd"/>
            <w:r w:rsidRPr="00103694">
              <w:rPr>
                <w:rFonts w:ascii="Arial" w:hAnsi="Arial" w:cs="Arial"/>
                <w:spacing w:val="-3"/>
                <w:sz w:val="20"/>
                <w:szCs w:val="20"/>
              </w:rPr>
              <w:t xml:space="preserve"> La capacidad nominal del medidor de D=1/2” será mínimo de </w:t>
            </w:r>
            <w:smartTag w:uri="urn:schemas-microsoft-com:office:smarttags" w:element="metricconverter">
              <w:smartTagPr>
                <w:attr w:name="ProductID" w:val="3 m3"/>
              </w:smartTagPr>
              <w:r w:rsidRPr="00103694">
                <w:rPr>
                  <w:rFonts w:ascii="Arial" w:hAnsi="Arial" w:cs="Arial"/>
                  <w:spacing w:val="-3"/>
                  <w:sz w:val="20"/>
                  <w:szCs w:val="20"/>
                </w:rPr>
                <w:t>3 m</w:t>
              </w:r>
              <w:r w:rsidRPr="00103694">
                <w:rPr>
                  <w:rFonts w:ascii="Arial" w:hAnsi="Arial" w:cs="Arial"/>
                  <w:spacing w:val="-3"/>
                  <w:sz w:val="20"/>
                  <w:szCs w:val="20"/>
                  <w:vertAlign w:val="superscript"/>
                </w:rPr>
                <w:t>3</w:t>
              </w:r>
            </w:smartTag>
            <w:r w:rsidRPr="00103694">
              <w:rPr>
                <w:rFonts w:ascii="Arial" w:hAnsi="Arial" w:cs="Arial"/>
                <w:spacing w:val="-3"/>
                <w:sz w:val="20"/>
                <w:szCs w:val="20"/>
                <w:vertAlign w:val="superscript"/>
              </w:rPr>
              <w:t xml:space="preserve"> </w:t>
            </w:r>
            <w:r w:rsidRPr="00103694">
              <w:rPr>
                <w:rFonts w:ascii="Arial" w:hAnsi="Arial" w:cs="Arial"/>
                <w:spacing w:val="-3"/>
                <w:sz w:val="20"/>
                <w:szCs w:val="20"/>
              </w:rPr>
              <w:t xml:space="preserve">por hora para una pérdida de carga hidrostática de </w:t>
            </w:r>
            <w:smartTag w:uri="urn:schemas-microsoft-com:office:smarttags" w:element="metricconverter">
              <w:smartTagPr>
                <w:attr w:name="ProductID" w:val="10 m"/>
              </w:smartTagPr>
              <w:r w:rsidRPr="00103694">
                <w:rPr>
                  <w:rFonts w:ascii="Arial" w:hAnsi="Arial" w:cs="Arial"/>
                  <w:spacing w:val="-3"/>
                  <w:sz w:val="20"/>
                  <w:szCs w:val="20"/>
                </w:rPr>
                <w:t>10 m</w:t>
              </w:r>
            </w:smartTag>
            <w:r w:rsidRPr="00103694">
              <w:rPr>
                <w:rFonts w:ascii="Arial" w:hAnsi="Arial" w:cs="Arial"/>
                <w:spacing w:val="-3"/>
                <w:sz w:val="20"/>
                <w:szCs w:val="20"/>
              </w:rPr>
              <w:t>.</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proofErr w:type="gramStart"/>
            <w:r w:rsidRPr="00103694">
              <w:rPr>
                <w:rFonts w:ascii="Arial" w:hAnsi="Arial" w:cs="Arial"/>
                <w:spacing w:val="-3"/>
                <w:sz w:val="20"/>
                <w:szCs w:val="20"/>
                <w:u w:val="single"/>
              </w:rPr>
              <w:lastRenderedPageBreak/>
              <w:t>Temperatura</w:t>
            </w:r>
            <w:r w:rsidRPr="00103694">
              <w:rPr>
                <w:rFonts w:ascii="Arial" w:hAnsi="Arial" w:cs="Arial"/>
                <w:spacing w:val="-3"/>
                <w:sz w:val="20"/>
                <w:szCs w:val="20"/>
              </w:rPr>
              <w:t> :</w:t>
            </w:r>
            <w:proofErr w:type="gramEnd"/>
            <w:r w:rsidRPr="00103694">
              <w:rPr>
                <w:rFonts w:ascii="Arial" w:hAnsi="Arial" w:cs="Arial"/>
                <w:spacing w:val="-3"/>
                <w:sz w:val="20"/>
                <w:szCs w:val="20"/>
              </w:rPr>
              <w:t xml:space="preserve"> los medidores deben trabajar normal y  correctamente con agua hasta 30 grados centígrados.</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u w:val="single"/>
              </w:rPr>
              <w:t>Error relativo admisible</w:t>
            </w:r>
            <w:r w:rsidRPr="00103694">
              <w:rPr>
                <w:rFonts w:ascii="Arial" w:hAnsi="Arial" w:cs="Arial"/>
                <w:spacing w:val="-3"/>
                <w:sz w:val="20"/>
                <w:szCs w:val="20"/>
              </w:rPr>
              <w:t> : Será de más o menos 5% para el campo inferior de medida y más o menos 2% para el campo superior de medida, definiéndose tales campos así:</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+ 0 - 5% ( 2% - 5% ) capacidad nominal</w:t>
            </w: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+ 0 - 2% ( 5% - 100% ) capacidad nominal</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proofErr w:type="gramStart"/>
            <w:r w:rsidRPr="00103694">
              <w:rPr>
                <w:rFonts w:ascii="Arial" w:hAnsi="Arial" w:cs="Arial"/>
                <w:spacing w:val="-3"/>
                <w:sz w:val="20"/>
                <w:szCs w:val="20"/>
                <w:u w:val="single"/>
              </w:rPr>
              <w:t>Empañamiento</w:t>
            </w:r>
            <w:r w:rsidRPr="00103694">
              <w:rPr>
                <w:rFonts w:ascii="Arial" w:hAnsi="Arial" w:cs="Arial"/>
                <w:spacing w:val="-3"/>
                <w:sz w:val="20"/>
                <w:szCs w:val="20"/>
              </w:rPr>
              <w:t> :</w:t>
            </w:r>
            <w:proofErr w:type="gramEnd"/>
            <w:r w:rsidRPr="00103694">
              <w:rPr>
                <w:rFonts w:ascii="Arial" w:hAnsi="Arial" w:cs="Arial"/>
                <w:spacing w:val="-3"/>
                <w:sz w:val="20"/>
                <w:szCs w:val="20"/>
              </w:rPr>
              <w:t xml:space="preserve"> Para los medidores se exige garantía del fabricante que se suministrará y cambiará enteramente a su costo cualquier esfera que se empañe.</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u w:val="single"/>
              </w:rPr>
              <w:t xml:space="preserve">Sistema de </w:t>
            </w:r>
            <w:proofErr w:type="gramStart"/>
            <w:r w:rsidRPr="00103694">
              <w:rPr>
                <w:rFonts w:ascii="Arial" w:hAnsi="Arial" w:cs="Arial"/>
                <w:spacing w:val="-3"/>
                <w:sz w:val="20"/>
                <w:szCs w:val="20"/>
                <w:u w:val="single"/>
              </w:rPr>
              <w:t>lectura</w:t>
            </w:r>
            <w:r w:rsidRPr="00103694">
              <w:rPr>
                <w:rFonts w:ascii="Arial" w:hAnsi="Arial" w:cs="Arial"/>
                <w:spacing w:val="-3"/>
                <w:sz w:val="20"/>
                <w:szCs w:val="20"/>
              </w:rPr>
              <w:t> :</w:t>
            </w:r>
            <w:proofErr w:type="gramEnd"/>
            <w:r w:rsidRPr="00103694">
              <w:rPr>
                <w:rFonts w:ascii="Arial" w:hAnsi="Arial" w:cs="Arial"/>
                <w:spacing w:val="-3"/>
                <w:sz w:val="20"/>
                <w:szCs w:val="20"/>
              </w:rPr>
              <w:t xml:space="preserve"> Será del tipo de lectura recta con números gravados y capacidad mínima de cuatro (4) dígitos (9999) en unidades de metro cúbico.</w:t>
            </w: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 xml:space="preserve"> </w:t>
            </w: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Los números serán de tamaño adecuado y fácil lectura. Los medidores deberán tener una escala o sistema para permitir una aproximación a un litro para efectos de aproximación.</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u w:val="single"/>
              </w:rPr>
              <w:t xml:space="preserve">Posición de </w:t>
            </w:r>
            <w:proofErr w:type="gramStart"/>
            <w:r w:rsidRPr="00103694">
              <w:rPr>
                <w:rFonts w:ascii="Arial" w:hAnsi="Arial" w:cs="Arial"/>
                <w:spacing w:val="-3"/>
                <w:sz w:val="20"/>
                <w:szCs w:val="20"/>
                <w:u w:val="single"/>
              </w:rPr>
              <w:t>trabajo</w:t>
            </w:r>
            <w:r w:rsidRPr="00103694">
              <w:rPr>
                <w:rFonts w:ascii="Arial" w:hAnsi="Arial" w:cs="Arial"/>
                <w:spacing w:val="-3"/>
                <w:sz w:val="20"/>
                <w:szCs w:val="20"/>
              </w:rPr>
              <w:t> :</w:t>
            </w:r>
            <w:proofErr w:type="gramEnd"/>
            <w:r w:rsidRPr="00103694">
              <w:rPr>
                <w:rFonts w:ascii="Arial" w:hAnsi="Arial" w:cs="Arial"/>
                <w:spacing w:val="-3"/>
                <w:sz w:val="20"/>
                <w:szCs w:val="20"/>
              </w:rPr>
              <w:t xml:space="preserve"> Adecuados para trabajar en posición horizontal.</w:t>
            </w:r>
          </w:p>
          <w:p w:rsidR="00103694" w:rsidRPr="00103694" w:rsidRDefault="00103694" w:rsidP="00701664">
            <w:pPr>
              <w:tabs>
                <w:tab w:val="left" w:pos="0"/>
              </w:tabs>
              <w:suppressAutoHyphens/>
              <w:jc w:val="both"/>
              <w:rPr>
                <w:rFonts w:ascii="Arial" w:hAnsi="Arial" w:cs="Arial"/>
                <w:spacing w:val="-3"/>
                <w:sz w:val="20"/>
                <w:szCs w:val="20"/>
                <w:u w:val="single"/>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u w:val="single"/>
              </w:rPr>
              <w:t xml:space="preserve">Extremos roscados del </w:t>
            </w:r>
            <w:proofErr w:type="gramStart"/>
            <w:r w:rsidRPr="00103694">
              <w:rPr>
                <w:rFonts w:ascii="Arial" w:hAnsi="Arial" w:cs="Arial"/>
                <w:spacing w:val="-3"/>
                <w:sz w:val="20"/>
                <w:szCs w:val="20"/>
                <w:u w:val="single"/>
              </w:rPr>
              <w:t>Medidor</w:t>
            </w:r>
            <w:r w:rsidRPr="00103694">
              <w:rPr>
                <w:rFonts w:ascii="Arial" w:hAnsi="Arial" w:cs="Arial"/>
                <w:spacing w:val="-3"/>
                <w:sz w:val="20"/>
                <w:szCs w:val="20"/>
              </w:rPr>
              <w:t> :</w:t>
            </w:r>
            <w:proofErr w:type="gramEnd"/>
            <w:r w:rsidRPr="00103694">
              <w:rPr>
                <w:rFonts w:ascii="Arial" w:hAnsi="Arial" w:cs="Arial"/>
                <w:spacing w:val="-3"/>
                <w:sz w:val="20"/>
                <w:szCs w:val="20"/>
              </w:rPr>
              <w:t xml:space="preserve"> El diámetro interior debe ser igual al nominal del medidor, la parte exterior tendrá rosca externa recta ANSI B2.1 para tubo D=3/4”(American National Standard Institute).</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u w:val="single"/>
              </w:rPr>
              <w:t xml:space="preserve">Mecanismo de </w:t>
            </w:r>
            <w:proofErr w:type="gramStart"/>
            <w:r w:rsidRPr="00103694">
              <w:rPr>
                <w:rFonts w:ascii="Arial" w:hAnsi="Arial" w:cs="Arial"/>
                <w:spacing w:val="-3"/>
                <w:sz w:val="20"/>
                <w:szCs w:val="20"/>
                <w:u w:val="single"/>
              </w:rPr>
              <w:t>lectura</w:t>
            </w:r>
            <w:r w:rsidRPr="00103694">
              <w:rPr>
                <w:rFonts w:ascii="Arial" w:hAnsi="Arial" w:cs="Arial"/>
                <w:spacing w:val="-3"/>
                <w:sz w:val="20"/>
                <w:szCs w:val="20"/>
              </w:rPr>
              <w:t> :</w:t>
            </w:r>
            <w:proofErr w:type="gramEnd"/>
            <w:r w:rsidRPr="00103694">
              <w:rPr>
                <w:rFonts w:ascii="Arial" w:hAnsi="Arial" w:cs="Arial"/>
                <w:spacing w:val="-3"/>
                <w:sz w:val="20"/>
                <w:szCs w:val="20"/>
              </w:rPr>
              <w:t xml:space="preserve"> Debe estar protegido contra empañamiento cámara transparente a prueba de agua. El cuerpo debe ser metálico (bronce, latón, cobre prensado, etc.), indicando también los componentes de la aleación.</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u w:val="single"/>
              </w:rPr>
              <w:t xml:space="preserve">Tren de </w:t>
            </w:r>
            <w:proofErr w:type="gramStart"/>
            <w:r w:rsidRPr="00103694">
              <w:rPr>
                <w:rFonts w:ascii="Arial" w:hAnsi="Arial" w:cs="Arial"/>
                <w:spacing w:val="-3"/>
                <w:sz w:val="20"/>
                <w:szCs w:val="20"/>
                <w:u w:val="single"/>
              </w:rPr>
              <w:t>piñones</w:t>
            </w:r>
            <w:r w:rsidRPr="00103694">
              <w:rPr>
                <w:rFonts w:ascii="Arial" w:hAnsi="Arial" w:cs="Arial"/>
                <w:spacing w:val="-3"/>
                <w:sz w:val="20"/>
                <w:szCs w:val="20"/>
              </w:rPr>
              <w:t> :</w:t>
            </w:r>
            <w:proofErr w:type="gramEnd"/>
            <w:r w:rsidRPr="00103694">
              <w:rPr>
                <w:rFonts w:ascii="Arial" w:hAnsi="Arial" w:cs="Arial"/>
                <w:spacing w:val="-3"/>
                <w:sz w:val="20"/>
                <w:szCs w:val="20"/>
              </w:rPr>
              <w:t xml:space="preserve"> Los ejes de los piñones necesariamente deben ser de material inoxidable. Los piñones de un material de alta resistencia a la abrasión y a la corrosión. Ambas piezas deben estar firmemente aseguradas para que no salten de </w:t>
            </w:r>
            <w:proofErr w:type="gramStart"/>
            <w:r w:rsidRPr="00103694">
              <w:rPr>
                <w:rFonts w:ascii="Arial" w:hAnsi="Arial" w:cs="Arial"/>
                <w:spacing w:val="-3"/>
                <w:sz w:val="20"/>
                <w:szCs w:val="20"/>
              </w:rPr>
              <w:t>su sitios</w:t>
            </w:r>
            <w:proofErr w:type="gramEnd"/>
            <w:r w:rsidRPr="00103694">
              <w:rPr>
                <w:rFonts w:ascii="Arial" w:hAnsi="Arial" w:cs="Arial"/>
                <w:spacing w:val="-3"/>
                <w:sz w:val="20"/>
                <w:szCs w:val="20"/>
              </w:rPr>
              <w:t>, engranar perfectamente unas con otras y ser fácilmente reemplazables.</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proofErr w:type="gramStart"/>
            <w:r w:rsidRPr="00103694">
              <w:rPr>
                <w:rFonts w:ascii="Arial" w:hAnsi="Arial" w:cs="Arial"/>
                <w:spacing w:val="-3"/>
                <w:sz w:val="20"/>
                <w:szCs w:val="20"/>
                <w:u w:val="single"/>
              </w:rPr>
              <w:t>Registrador</w:t>
            </w:r>
            <w:r w:rsidRPr="00103694">
              <w:rPr>
                <w:rFonts w:ascii="Arial" w:hAnsi="Arial" w:cs="Arial"/>
                <w:spacing w:val="-3"/>
                <w:sz w:val="20"/>
                <w:szCs w:val="20"/>
              </w:rPr>
              <w:t> :</w:t>
            </w:r>
            <w:proofErr w:type="gramEnd"/>
            <w:r w:rsidRPr="00103694">
              <w:rPr>
                <w:rFonts w:ascii="Arial" w:hAnsi="Arial" w:cs="Arial"/>
                <w:spacing w:val="-3"/>
                <w:sz w:val="20"/>
                <w:szCs w:val="20"/>
              </w:rPr>
              <w:t xml:space="preserve"> Los materiales del registrador deben ser de material anticorrosivo o materiales plásticos de apropiada calidad que no sufran deformaciones por las condiciones de trabajo e instalación del medidor.</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Los materiales empleados para la fabricación de las partes en contacto con el agua deben ser resistentes a la corrosión, no tóxicos, no contaminantes.</w:t>
            </w:r>
          </w:p>
          <w:p w:rsidR="00103694" w:rsidRPr="00103694" w:rsidRDefault="00103694" w:rsidP="00701664">
            <w:pPr>
              <w:tabs>
                <w:tab w:val="left" w:pos="0"/>
              </w:tabs>
              <w:suppressAutoHyphens/>
              <w:jc w:val="both"/>
              <w:rPr>
                <w:rFonts w:ascii="Arial" w:hAnsi="Arial" w:cs="Arial"/>
                <w:spacing w:val="-3"/>
                <w:sz w:val="20"/>
                <w:szCs w:val="20"/>
              </w:rPr>
            </w:pPr>
          </w:p>
          <w:p w:rsidR="00103694" w:rsidRPr="00103694" w:rsidRDefault="00103694" w:rsidP="00701664">
            <w:pPr>
              <w:tabs>
                <w:tab w:val="left" w:pos="0"/>
              </w:tabs>
              <w:suppressAutoHyphens/>
              <w:jc w:val="both"/>
              <w:rPr>
                <w:rFonts w:ascii="Arial" w:hAnsi="Arial" w:cs="Arial"/>
                <w:spacing w:val="-3"/>
                <w:sz w:val="20"/>
                <w:szCs w:val="20"/>
              </w:rPr>
            </w:pPr>
            <w:r w:rsidRPr="00103694">
              <w:rPr>
                <w:rFonts w:ascii="Arial" w:hAnsi="Arial" w:cs="Arial"/>
                <w:spacing w:val="-3"/>
                <w:sz w:val="20"/>
                <w:szCs w:val="20"/>
              </w:rPr>
              <w:t>Todas las partes componentes de los medidores tales como superficies de rozamiento deben tener un acabado que reduzca el rozamiento y mantenga un funcionamiento preciso del aparato. Las superficies de</w:t>
            </w:r>
            <w:r>
              <w:rPr>
                <w:rFonts w:ascii="Arial" w:hAnsi="Arial" w:cs="Arial"/>
                <w:spacing w:val="-3"/>
                <w:sz w:val="20"/>
                <w:szCs w:val="20"/>
              </w:rPr>
              <w:t>ben tener una buena apariencia.</w:t>
            </w:r>
          </w:p>
        </w:tc>
      </w:tr>
      <w:tr w:rsidR="00103694" w:rsidRPr="00103694" w:rsidTr="00701664">
        <w:tc>
          <w:tcPr>
            <w:tcW w:w="8978" w:type="dxa"/>
            <w:gridSpan w:val="4"/>
          </w:tcPr>
          <w:p w:rsidR="00103694" w:rsidRPr="00103694" w:rsidRDefault="00103694" w:rsidP="00701664">
            <w:pPr>
              <w:jc w:val="both"/>
              <w:rPr>
                <w:rFonts w:ascii="Arial" w:hAnsi="Arial" w:cs="Arial"/>
                <w:sz w:val="20"/>
                <w:szCs w:val="20"/>
                <w:lang w:val="es-CO"/>
              </w:rPr>
            </w:pPr>
          </w:p>
          <w:p w:rsidR="00103694" w:rsidRPr="00103694" w:rsidRDefault="00103694" w:rsidP="00701664">
            <w:pPr>
              <w:jc w:val="both"/>
              <w:rPr>
                <w:rFonts w:ascii="Arial" w:hAnsi="Arial" w:cs="Arial"/>
                <w:b/>
                <w:sz w:val="20"/>
                <w:szCs w:val="20"/>
                <w:lang w:val="es-CO"/>
              </w:rPr>
            </w:pPr>
            <w:r w:rsidRPr="00103694">
              <w:rPr>
                <w:rFonts w:ascii="Arial" w:hAnsi="Arial" w:cs="Arial"/>
                <w:b/>
                <w:sz w:val="20"/>
                <w:szCs w:val="20"/>
                <w:lang w:val="es-CO"/>
              </w:rPr>
              <w:t>FORMA Y MEDIDA DE PAGO</w:t>
            </w:r>
          </w:p>
          <w:p w:rsidR="00103694" w:rsidRPr="00103694" w:rsidRDefault="00103694" w:rsidP="00701664">
            <w:pPr>
              <w:jc w:val="both"/>
              <w:rPr>
                <w:rFonts w:ascii="Arial" w:hAnsi="Arial" w:cs="Arial"/>
                <w:b/>
                <w:sz w:val="20"/>
                <w:szCs w:val="20"/>
                <w:lang w:val="es-CO"/>
              </w:rPr>
            </w:pPr>
          </w:p>
          <w:p w:rsidR="00103694" w:rsidRPr="00103694" w:rsidRDefault="00103694" w:rsidP="00701664">
            <w:pPr>
              <w:jc w:val="both"/>
              <w:rPr>
                <w:rFonts w:ascii="Arial" w:hAnsi="Arial" w:cs="Arial"/>
                <w:sz w:val="20"/>
                <w:szCs w:val="20"/>
              </w:rPr>
            </w:pPr>
            <w:r w:rsidRPr="00103694">
              <w:rPr>
                <w:rFonts w:ascii="Arial" w:hAnsi="Arial" w:cs="Arial"/>
                <w:sz w:val="20"/>
                <w:szCs w:val="20"/>
              </w:rPr>
              <w:t xml:space="preserve">Se realizara el pago de por unidad instalada y ensayada. </w:t>
            </w:r>
          </w:p>
        </w:tc>
      </w:tr>
    </w:tbl>
    <w:tbl>
      <w:tblPr>
        <w:tblW w:w="911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4680"/>
        <w:gridCol w:w="1710"/>
        <w:gridCol w:w="993"/>
      </w:tblGrid>
      <w:tr w:rsidR="00701664" w:rsidRPr="00CB5AB9" w:rsidTr="00701664">
        <w:tc>
          <w:tcPr>
            <w:tcW w:w="9111" w:type="dxa"/>
            <w:gridSpan w:val="4"/>
            <w:shd w:val="clear" w:color="auto" w:fill="auto"/>
            <w:vAlign w:val="center"/>
          </w:tcPr>
          <w:p w:rsidR="00701664" w:rsidRPr="00701664" w:rsidRDefault="00701664" w:rsidP="00701664">
            <w:pPr>
              <w:rPr>
                <w:rFonts w:ascii="Arial" w:hAnsi="Arial" w:cs="Arial"/>
                <w:b/>
                <w:sz w:val="20"/>
                <w:szCs w:val="20"/>
              </w:rPr>
            </w:pPr>
            <w:r w:rsidRPr="00701664">
              <w:rPr>
                <w:rFonts w:ascii="Arial" w:hAnsi="Arial" w:cs="Arial"/>
                <w:b/>
                <w:sz w:val="20"/>
                <w:szCs w:val="20"/>
              </w:rPr>
              <w:t>IDENTIFICACIÓN</w:t>
            </w:r>
          </w:p>
        </w:tc>
      </w:tr>
      <w:tr w:rsidR="00701664" w:rsidRPr="00CB5AB9" w:rsidTr="00701664">
        <w:tc>
          <w:tcPr>
            <w:tcW w:w="1728" w:type="dxa"/>
            <w:vMerge w:val="restart"/>
            <w:shd w:val="clear" w:color="auto" w:fill="auto"/>
            <w:vAlign w:val="center"/>
          </w:tcPr>
          <w:p w:rsidR="00701664" w:rsidRPr="00701664" w:rsidRDefault="00701664" w:rsidP="00701664">
            <w:pPr>
              <w:rPr>
                <w:rFonts w:ascii="Arial" w:hAnsi="Arial" w:cs="Arial"/>
                <w:b/>
                <w:sz w:val="20"/>
                <w:szCs w:val="20"/>
              </w:rPr>
            </w:pPr>
            <w:r w:rsidRPr="00701664">
              <w:rPr>
                <w:rFonts w:ascii="Arial" w:hAnsi="Arial" w:cs="Arial"/>
                <w:b/>
                <w:sz w:val="20"/>
                <w:szCs w:val="20"/>
              </w:rPr>
              <w:t>ACTIVIDAD</w:t>
            </w:r>
          </w:p>
        </w:tc>
        <w:tc>
          <w:tcPr>
            <w:tcW w:w="4680" w:type="dxa"/>
            <w:vMerge w:val="restart"/>
            <w:shd w:val="clear" w:color="auto" w:fill="auto"/>
            <w:vAlign w:val="center"/>
          </w:tcPr>
          <w:p w:rsidR="00701664" w:rsidRPr="00701664" w:rsidRDefault="00701664" w:rsidP="00701664">
            <w:pPr>
              <w:rPr>
                <w:rFonts w:ascii="Arial" w:hAnsi="Arial" w:cs="Arial"/>
                <w:b/>
                <w:sz w:val="20"/>
                <w:szCs w:val="20"/>
              </w:rPr>
            </w:pPr>
            <w:r>
              <w:rPr>
                <w:rFonts w:ascii="Arial" w:hAnsi="Arial" w:cs="Arial"/>
                <w:b/>
                <w:sz w:val="20"/>
                <w:szCs w:val="20"/>
              </w:rPr>
              <w:t xml:space="preserve">CONSTRUCCIÓN CÁMARA DE QUIEBRE </w:t>
            </w:r>
            <w:r w:rsidR="00EB4CA6">
              <w:rPr>
                <w:rFonts w:ascii="Arial" w:hAnsi="Arial" w:cs="Arial"/>
                <w:b/>
                <w:sz w:val="20"/>
                <w:szCs w:val="20"/>
              </w:rPr>
              <w:t>EN CONCRETO 4</w:t>
            </w:r>
            <w:r w:rsidR="00027D10">
              <w:rPr>
                <w:rFonts w:ascii="Arial" w:hAnsi="Arial" w:cs="Arial"/>
                <w:b/>
                <w:sz w:val="20"/>
                <w:szCs w:val="20"/>
              </w:rPr>
              <w:t>000 PSI (SEGÚN DETALLE)</w:t>
            </w:r>
          </w:p>
        </w:tc>
        <w:tc>
          <w:tcPr>
            <w:tcW w:w="1710" w:type="dxa"/>
            <w:tcBorders>
              <w:bottom w:val="single" w:sz="4" w:space="0" w:color="auto"/>
            </w:tcBorders>
            <w:shd w:val="clear" w:color="auto" w:fill="auto"/>
            <w:vAlign w:val="center"/>
          </w:tcPr>
          <w:p w:rsidR="00701664" w:rsidRPr="00701664" w:rsidRDefault="00BA6CBB" w:rsidP="00701664">
            <w:pPr>
              <w:rPr>
                <w:rFonts w:ascii="Arial" w:hAnsi="Arial" w:cs="Arial"/>
                <w:b/>
                <w:sz w:val="20"/>
                <w:szCs w:val="20"/>
              </w:rPr>
            </w:pPr>
            <w:r>
              <w:rPr>
                <w:rFonts w:ascii="Arial" w:hAnsi="Arial" w:cs="Arial"/>
                <w:b/>
                <w:sz w:val="20"/>
                <w:szCs w:val="20"/>
              </w:rPr>
              <w:t>ÍTEM</w:t>
            </w:r>
            <w:r w:rsidR="00701664" w:rsidRPr="00701664">
              <w:rPr>
                <w:rFonts w:ascii="Arial" w:hAnsi="Arial" w:cs="Arial"/>
                <w:b/>
                <w:sz w:val="20"/>
                <w:szCs w:val="20"/>
              </w:rPr>
              <w:t>:</w:t>
            </w:r>
          </w:p>
        </w:tc>
        <w:tc>
          <w:tcPr>
            <w:tcW w:w="993" w:type="dxa"/>
            <w:shd w:val="clear" w:color="auto" w:fill="auto"/>
            <w:vAlign w:val="center"/>
          </w:tcPr>
          <w:p w:rsidR="00701664" w:rsidRPr="00701664" w:rsidRDefault="00701664" w:rsidP="00701664">
            <w:pPr>
              <w:rPr>
                <w:rFonts w:ascii="Arial" w:hAnsi="Arial" w:cs="Arial"/>
                <w:b/>
                <w:sz w:val="20"/>
                <w:szCs w:val="20"/>
              </w:rPr>
            </w:pPr>
            <w:r w:rsidRPr="00701664">
              <w:rPr>
                <w:rFonts w:ascii="Arial" w:hAnsi="Arial" w:cs="Arial"/>
                <w:b/>
                <w:sz w:val="20"/>
                <w:szCs w:val="20"/>
              </w:rPr>
              <w:t>Unidad</w:t>
            </w:r>
          </w:p>
          <w:p w:rsidR="00701664" w:rsidRPr="00701664" w:rsidRDefault="00701664" w:rsidP="00701664">
            <w:pPr>
              <w:rPr>
                <w:rFonts w:ascii="Arial" w:hAnsi="Arial" w:cs="Arial"/>
                <w:b/>
                <w:sz w:val="20"/>
                <w:szCs w:val="20"/>
              </w:rPr>
            </w:pPr>
          </w:p>
        </w:tc>
      </w:tr>
      <w:tr w:rsidR="00701664" w:rsidRPr="00CB5AB9" w:rsidTr="00701664">
        <w:trPr>
          <w:trHeight w:val="148"/>
        </w:trPr>
        <w:tc>
          <w:tcPr>
            <w:tcW w:w="1728" w:type="dxa"/>
            <w:vMerge/>
            <w:shd w:val="clear" w:color="auto" w:fill="auto"/>
            <w:vAlign w:val="center"/>
          </w:tcPr>
          <w:p w:rsidR="00701664" w:rsidRPr="00701664" w:rsidRDefault="00701664" w:rsidP="00701664">
            <w:pPr>
              <w:rPr>
                <w:rFonts w:ascii="Arial" w:hAnsi="Arial" w:cs="Arial"/>
                <w:b/>
                <w:sz w:val="20"/>
                <w:szCs w:val="20"/>
              </w:rPr>
            </w:pPr>
          </w:p>
        </w:tc>
        <w:tc>
          <w:tcPr>
            <w:tcW w:w="4680" w:type="dxa"/>
            <w:vMerge/>
            <w:shd w:val="clear" w:color="auto" w:fill="auto"/>
          </w:tcPr>
          <w:p w:rsidR="00701664" w:rsidRPr="00701664" w:rsidRDefault="00701664" w:rsidP="00701664">
            <w:pPr>
              <w:rPr>
                <w:rFonts w:ascii="Arial" w:hAnsi="Arial" w:cs="Arial"/>
                <w:b/>
                <w:sz w:val="20"/>
                <w:szCs w:val="20"/>
              </w:rPr>
            </w:pPr>
          </w:p>
        </w:tc>
        <w:tc>
          <w:tcPr>
            <w:tcW w:w="1710" w:type="dxa"/>
            <w:tcBorders>
              <w:top w:val="single" w:sz="4" w:space="0" w:color="auto"/>
            </w:tcBorders>
            <w:shd w:val="clear" w:color="auto" w:fill="auto"/>
          </w:tcPr>
          <w:p w:rsidR="00701664" w:rsidRPr="00701664" w:rsidRDefault="00027D10" w:rsidP="00027D10">
            <w:pPr>
              <w:rPr>
                <w:rFonts w:ascii="Arial" w:hAnsi="Arial" w:cs="Arial"/>
                <w:b/>
                <w:sz w:val="20"/>
                <w:szCs w:val="20"/>
              </w:rPr>
            </w:pPr>
            <w:r>
              <w:rPr>
                <w:rFonts w:ascii="Arial" w:hAnsi="Arial" w:cs="Arial"/>
                <w:b/>
                <w:sz w:val="20"/>
                <w:szCs w:val="20"/>
              </w:rPr>
              <w:t>EST 167</w:t>
            </w:r>
          </w:p>
        </w:tc>
        <w:tc>
          <w:tcPr>
            <w:tcW w:w="993" w:type="dxa"/>
            <w:shd w:val="clear" w:color="auto" w:fill="auto"/>
            <w:vAlign w:val="center"/>
          </w:tcPr>
          <w:p w:rsidR="00701664" w:rsidRPr="00701664" w:rsidRDefault="00701664" w:rsidP="00701664">
            <w:pPr>
              <w:rPr>
                <w:rFonts w:ascii="Arial" w:hAnsi="Arial" w:cs="Arial"/>
                <w:b/>
                <w:sz w:val="20"/>
                <w:szCs w:val="20"/>
              </w:rPr>
            </w:pPr>
            <w:r w:rsidRPr="00701664">
              <w:rPr>
                <w:rFonts w:ascii="Arial" w:hAnsi="Arial" w:cs="Arial"/>
                <w:b/>
                <w:sz w:val="20"/>
                <w:szCs w:val="20"/>
              </w:rPr>
              <w:t>UND</w:t>
            </w:r>
          </w:p>
        </w:tc>
      </w:tr>
      <w:tr w:rsidR="00701664" w:rsidRPr="00CB5AB9" w:rsidTr="00701664">
        <w:tc>
          <w:tcPr>
            <w:tcW w:w="9111" w:type="dxa"/>
            <w:gridSpan w:val="4"/>
          </w:tcPr>
          <w:p w:rsidR="00701664" w:rsidRDefault="00701664" w:rsidP="00701664">
            <w:pPr>
              <w:pStyle w:val="Ttulo2"/>
              <w:jc w:val="both"/>
              <w:rPr>
                <w:color w:val="000000"/>
                <w:sz w:val="20"/>
                <w:szCs w:val="20"/>
              </w:rPr>
            </w:pPr>
          </w:p>
          <w:p w:rsidR="00701664" w:rsidRDefault="00701664" w:rsidP="00701664">
            <w:pPr>
              <w:pStyle w:val="Ttulo2"/>
              <w:jc w:val="both"/>
              <w:rPr>
                <w:color w:val="000000"/>
                <w:sz w:val="20"/>
                <w:szCs w:val="20"/>
              </w:rPr>
            </w:pPr>
            <w:r w:rsidRPr="00CB5AB9">
              <w:rPr>
                <w:color w:val="000000"/>
                <w:sz w:val="20"/>
                <w:szCs w:val="20"/>
              </w:rPr>
              <w:t>DESCRIPCIÓN</w:t>
            </w:r>
          </w:p>
          <w:p w:rsidR="00701664" w:rsidRPr="00701664" w:rsidRDefault="00701664" w:rsidP="00701664">
            <w:pPr>
              <w:rPr>
                <w:lang w:eastAsia="es-ES"/>
              </w:rPr>
            </w:pPr>
          </w:p>
          <w:p w:rsidR="00701664" w:rsidRDefault="00701664" w:rsidP="00BA7140">
            <w:pPr>
              <w:jc w:val="both"/>
              <w:rPr>
                <w:rFonts w:ascii="Arial" w:hAnsi="Arial" w:cs="Arial"/>
                <w:spacing w:val="-3"/>
                <w:sz w:val="20"/>
                <w:szCs w:val="20"/>
              </w:rPr>
            </w:pPr>
            <w:r w:rsidRPr="00CB5AB9">
              <w:rPr>
                <w:rFonts w:ascii="Arial" w:hAnsi="Arial" w:cs="Arial"/>
                <w:spacing w:val="-3"/>
                <w:sz w:val="20"/>
                <w:szCs w:val="20"/>
              </w:rPr>
              <w:t>Se refiere este componente a las actividades necesarias para la construcción de cámaras de quiebre.</w:t>
            </w:r>
          </w:p>
          <w:p w:rsidR="00BA7140" w:rsidRPr="00CB5AB9" w:rsidRDefault="00BA7140" w:rsidP="00BA7140">
            <w:pPr>
              <w:jc w:val="both"/>
              <w:rPr>
                <w:rFonts w:ascii="Arial" w:hAnsi="Arial" w:cs="Arial"/>
                <w:color w:val="000000"/>
                <w:sz w:val="20"/>
                <w:szCs w:val="20"/>
              </w:rPr>
            </w:pPr>
          </w:p>
        </w:tc>
      </w:tr>
      <w:tr w:rsidR="00701664" w:rsidRPr="00CB5AB9" w:rsidTr="00701664">
        <w:tc>
          <w:tcPr>
            <w:tcW w:w="9111" w:type="dxa"/>
            <w:gridSpan w:val="4"/>
          </w:tcPr>
          <w:p w:rsidR="00701664" w:rsidRDefault="00701664" w:rsidP="00701664">
            <w:pPr>
              <w:pStyle w:val="Ttulo2"/>
              <w:jc w:val="both"/>
              <w:rPr>
                <w:color w:val="000000"/>
                <w:sz w:val="20"/>
                <w:szCs w:val="20"/>
              </w:rPr>
            </w:pPr>
          </w:p>
          <w:p w:rsidR="00701664" w:rsidRDefault="00701664" w:rsidP="00701664">
            <w:pPr>
              <w:pStyle w:val="Ttulo2"/>
              <w:jc w:val="both"/>
              <w:rPr>
                <w:color w:val="000000"/>
                <w:sz w:val="20"/>
                <w:szCs w:val="20"/>
              </w:rPr>
            </w:pPr>
            <w:r w:rsidRPr="00CB5AB9">
              <w:rPr>
                <w:color w:val="000000"/>
                <w:sz w:val="20"/>
                <w:szCs w:val="20"/>
              </w:rPr>
              <w:t>PROCEDIMIENTO DE EJECUCIÓN</w:t>
            </w:r>
          </w:p>
          <w:p w:rsidR="00701664" w:rsidRPr="00CB5AB9" w:rsidRDefault="00701664" w:rsidP="00701664">
            <w:pPr>
              <w:jc w:val="both"/>
              <w:rPr>
                <w:rFonts w:ascii="Arial" w:hAnsi="Arial" w:cs="Arial"/>
                <w:sz w:val="20"/>
                <w:szCs w:val="20"/>
              </w:rPr>
            </w:pPr>
          </w:p>
          <w:p w:rsidR="00701664" w:rsidRDefault="00BB496E" w:rsidP="00701664">
            <w:pPr>
              <w:jc w:val="both"/>
              <w:rPr>
                <w:rFonts w:ascii="Arial" w:hAnsi="Arial" w:cs="Arial"/>
                <w:sz w:val="20"/>
                <w:szCs w:val="20"/>
              </w:rPr>
            </w:pPr>
            <w:r>
              <w:rPr>
                <w:rFonts w:ascii="Arial" w:hAnsi="Arial" w:cs="Arial"/>
                <w:sz w:val="20"/>
                <w:szCs w:val="20"/>
              </w:rPr>
              <w:t xml:space="preserve">Se realizara la preparación del concreto según las especificaciones dadas en los diseños, se realizaran las excavaciones pertinentes de acuerdo a las recomendaciones de los estudios de suelos y se procederá entonces con la fundición de concreto. </w:t>
            </w:r>
          </w:p>
          <w:p w:rsidR="00EB4CA6" w:rsidRDefault="00EB4CA6" w:rsidP="00701664">
            <w:pPr>
              <w:jc w:val="both"/>
              <w:rPr>
                <w:rFonts w:ascii="Arial" w:hAnsi="Arial" w:cs="Arial"/>
                <w:sz w:val="20"/>
                <w:szCs w:val="20"/>
              </w:rPr>
            </w:pPr>
          </w:p>
          <w:p w:rsidR="00EB4CA6" w:rsidRPr="00EB4CA6" w:rsidRDefault="00EB4CA6" w:rsidP="00701664">
            <w:pPr>
              <w:jc w:val="both"/>
              <w:rPr>
                <w:rFonts w:ascii="Arial" w:hAnsi="Arial" w:cs="Arial"/>
                <w:b/>
                <w:sz w:val="20"/>
                <w:szCs w:val="20"/>
              </w:rPr>
            </w:pPr>
            <w:r w:rsidRPr="00EB4CA6">
              <w:rPr>
                <w:rFonts w:ascii="Arial" w:hAnsi="Arial" w:cs="Arial"/>
                <w:b/>
                <w:sz w:val="20"/>
                <w:szCs w:val="20"/>
              </w:rPr>
              <w:t>Antes de Fundir:</w:t>
            </w:r>
          </w:p>
          <w:p w:rsidR="00EB4CA6" w:rsidRDefault="00EB4CA6" w:rsidP="00701664">
            <w:pPr>
              <w:jc w:val="both"/>
              <w:rPr>
                <w:rFonts w:ascii="Arial" w:hAnsi="Arial" w:cs="Arial"/>
                <w:sz w:val="20"/>
                <w:szCs w:val="20"/>
              </w:rPr>
            </w:pPr>
          </w:p>
          <w:p w:rsidR="00EB4CA6" w:rsidRPr="00EB4CA6" w:rsidRDefault="00EB4CA6" w:rsidP="00EB4CA6">
            <w:pPr>
              <w:autoSpaceDE w:val="0"/>
              <w:autoSpaceDN w:val="0"/>
              <w:adjustRightInd w:val="0"/>
              <w:jc w:val="both"/>
              <w:rPr>
                <w:rFonts w:ascii="Arial" w:hAnsi="Arial" w:cs="Arial"/>
                <w:sz w:val="20"/>
                <w:szCs w:val="20"/>
                <w:lang w:val="es-CO"/>
              </w:rPr>
            </w:pPr>
            <w:r>
              <w:rPr>
                <w:rFonts w:ascii="Arial" w:hAnsi="Arial" w:cs="Arial"/>
                <w:sz w:val="20"/>
                <w:szCs w:val="20"/>
                <w:lang w:val="es-CO"/>
              </w:rPr>
              <w:t xml:space="preserve">- </w:t>
            </w:r>
            <w:r w:rsidRPr="00EB4CA6">
              <w:rPr>
                <w:rFonts w:ascii="Arial" w:hAnsi="Arial" w:cs="Arial"/>
                <w:sz w:val="20"/>
                <w:szCs w:val="20"/>
                <w:lang w:val="es-CO"/>
              </w:rPr>
              <w:t>Verificar medidas niveles y detalles</w:t>
            </w:r>
            <w:r>
              <w:rPr>
                <w:rFonts w:ascii="Arial" w:hAnsi="Arial" w:cs="Arial"/>
                <w:sz w:val="20"/>
                <w:szCs w:val="20"/>
                <w:lang w:val="es-CO"/>
              </w:rPr>
              <w:t xml:space="preserve"> </w:t>
            </w:r>
            <w:r w:rsidRPr="00EB4CA6">
              <w:rPr>
                <w:rFonts w:ascii="Arial" w:hAnsi="Arial" w:cs="Arial"/>
                <w:sz w:val="20"/>
                <w:szCs w:val="20"/>
                <w:lang w:val="es-CO"/>
              </w:rPr>
              <w:t xml:space="preserve"> con planos hidráulicos</w:t>
            </w:r>
            <w:r w:rsidR="008A3211">
              <w:rPr>
                <w:rFonts w:ascii="Arial" w:hAnsi="Arial" w:cs="Arial"/>
                <w:sz w:val="20"/>
                <w:szCs w:val="20"/>
                <w:lang w:val="es-CO"/>
              </w:rPr>
              <w:t>.</w:t>
            </w:r>
          </w:p>
          <w:p w:rsidR="00EB4CA6" w:rsidRPr="00EB4CA6" w:rsidRDefault="00EB4CA6" w:rsidP="00EB4CA6">
            <w:pPr>
              <w:autoSpaceDE w:val="0"/>
              <w:autoSpaceDN w:val="0"/>
              <w:adjustRightInd w:val="0"/>
              <w:jc w:val="both"/>
              <w:rPr>
                <w:rFonts w:ascii="Arial" w:hAnsi="Arial" w:cs="Arial"/>
                <w:sz w:val="20"/>
                <w:szCs w:val="20"/>
                <w:lang w:val="es-CO"/>
              </w:rPr>
            </w:pPr>
            <w:r>
              <w:rPr>
                <w:rFonts w:ascii="Arial" w:hAnsi="Arial" w:cs="Arial"/>
                <w:sz w:val="20"/>
                <w:szCs w:val="20"/>
                <w:lang w:val="es-CO"/>
              </w:rPr>
              <w:t>- N</w:t>
            </w:r>
            <w:r w:rsidRPr="00EB4CA6">
              <w:rPr>
                <w:rFonts w:ascii="Arial" w:hAnsi="Arial" w:cs="Arial"/>
                <w:sz w:val="20"/>
                <w:szCs w:val="20"/>
                <w:lang w:val="es-CO"/>
              </w:rPr>
              <w:t>o se permitirá ningún cambio de</w:t>
            </w:r>
            <w:r>
              <w:rPr>
                <w:rFonts w:ascii="Arial" w:hAnsi="Arial" w:cs="Arial"/>
                <w:sz w:val="20"/>
                <w:szCs w:val="20"/>
                <w:lang w:val="es-CO"/>
              </w:rPr>
              <w:t xml:space="preserve"> </w:t>
            </w:r>
            <w:r w:rsidRPr="00EB4CA6">
              <w:rPr>
                <w:rFonts w:ascii="Arial" w:hAnsi="Arial" w:cs="Arial"/>
                <w:sz w:val="20"/>
                <w:szCs w:val="20"/>
                <w:lang w:val="es-CO"/>
              </w:rPr>
              <w:t xml:space="preserve"> despieces, sustitución de </w:t>
            </w:r>
            <w:r>
              <w:rPr>
                <w:rFonts w:ascii="Arial" w:hAnsi="Arial" w:cs="Arial"/>
                <w:sz w:val="20"/>
                <w:szCs w:val="20"/>
                <w:lang w:val="es-CO"/>
              </w:rPr>
              <w:t xml:space="preserve">diámetros </w:t>
            </w:r>
            <w:r w:rsidRPr="00EB4CA6">
              <w:rPr>
                <w:rFonts w:ascii="Arial" w:hAnsi="Arial" w:cs="Arial"/>
                <w:sz w:val="20"/>
                <w:szCs w:val="20"/>
                <w:lang w:val="es-CO"/>
              </w:rPr>
              <w:t xml:space="preserve"> o localización de </w:t>
            </w:r>
            <w:r>
              <w:rPr>
                <w:rFonts w:ascii="Arial" w:hAnsi="Arial" w:cs="Arial"/>
                <w:sz w:val="20"/>
                <w:szCs w:val="20"/>
                <w:lang w:val="es-CO"/>
              </w:rPr>
              <w:t xml:space="preserve"> </w:t>
            </w:r>
            <w:r w:rsidRPr="00EB4CA6">
              <w:rPr>
                <w:rFonts w:ascii="Arial" w:hAnsi="Arial" w:cs="Arial"/>
                <w:sz w:val="20"/>
                <w:szCs w:val="20"/>
                <w:lang w:val="es-CO"/>
              </w:rPr>
              <w:t>empalmes a menos</w:t>
            </w:r>
            <w:r>
              <w:rPr>
                <w:rFonts w:ascii="Arial" w:hAnsi="Arial" w:cs="Arial"/>
                <w:sz w:val="20"/>
                <w:szCs w:val="20"/>
                <w:lang w:val="es-CO"/>
              </w:rPr>
              <w:t xml:space="preserve"> </w:t>
            </w:r>
            <w:r w:rsidRPr="00EB4CA6">
              <w:rPr>
                <w:rFonts w:ascii="Arial" w:hAnsi="Arial" w:cs="Arial"/>
                <w:sz w:val="20"/>
                <w:szCs w:val="20"/>
                <w:lang w:val="es-CO"/>
              </w:rPr>
              <w:t xml:space="preserve"> que sea autorizado por el calculista.</w:t>
            </w:r>
          </w:p>
          <w:p w:rsidR="00EB4CA6" w:rsidRPr="00EB4CA6" w:rsidRDefault="00EB4CA6" w:rsidP="00EB4CA6">
            <w:pPr>
              <w:autoSpaceDE w:val="0"/>
              <w:autoSpaceDN w:val="0"/>
              <w:adjustRightInd w:val="0"/>
              <w:jc w:val="both"/>
              <w:rPr>
                <w:rFonts w:ascii="Arial" w:hAnsi="Arial" w:cs="Arial"/>
                <w:sz w:val="20"/>
                <w:szCs w:val="20"/>
                <w:lang w:val="es-CO"/>
              </w:rPr>
            </w:pPr>
            <w:r>
              <w:rPr>
                <w:rFonts w:ascii="Arial" w:hAnsi="Arial" w:cs="Arial"/>
                <w:sz w:val="20"/>
                <w:szCs w:val="20"/>
                <w:lang w:val="es-CO"/>
              </w:rPr>
              <w:t>-P</w:t>
            </w:r>
            <w:r w:rsidRPr="00EB4CA6">
              <w:rPr>
                <w:rFonts w:ascii="Arial" w:hAnsi="Arial" w:cs="Arial"/>
                <w:sz w:val="20"/>
                <w:szCs w:val="20"/>
                <w:lang w:val="es-CO"/>
              </w:rPr>
              <w:t>reveer separador para guardar los recubrimientos.</w:t>
            </w:r>
          </w:p>
          <w:p w:rsidR="00EB4CA6" w:rsidRPr="00EB4CA6" w:rsidRDefault="00EB4CA6" w:rsidP="00EB4CA6">
            <w:pPr>
              <w:autoSpaceDE w:val="0"/>
              <w:autoSpaceDN w:val="0"/>
              <w:adjustRightInd w:val="0"/>
              <w:jc w:val="both"/>
              <w:rPr>
                <w:rFonts w:ascii="Arial" w:hAnsi="Arial" w:cs="Arial"/>
                <w:sz w:val="20"/>
                <w:szCs w:val="20"/>
                <w:lang w:val="es-CO"/>
              </w:rPr>
            </w:pPr>
            <w:r w:rsidRPr="00EB4CA6">
              <w:rPr>
                <w:rFonts w:ascii="Arial" w:hAnsi="Arial" w:cs="Arial"/>
                <w:sz w:val="20"/>
                <w:szCs w:val="20"/>
                <w:lang w:val="es-CO"/>
              </w:rPr>
              <w:t>-</w:t>
            </w:r>
            <w:r w:rsidR="001A1017">
              <w:rPr>
                <w:rFonts w:ascii="Arial" w:hAnsi="Arial" w:cs="Arial"/>
                <w:sz w:val="20"/>
                <w:szCs w:val="20"/>
                <w:lang w:val="es-CO"/>
              </w:rPr>
              <w:t>C</w:t>
            </w:r>
            <w:r w:rsidRPr="00EB4CA6">
              <w:rPr>
                <w:rFonts w:ascii="Arial" w:hAnsi="Arial" w:cs="Arial"/>
                <w:sz w:val="20"/>
                <w:szCs w:val="20"/>
                <w:lang w:val="es-CO"/>
              </w:rPr>
              <w:t>onsultar planos e instalaciones</w:t>
            </w:r>
            <w:r>
              <w:rPr>
                <w:rFonts w:ascii="Arial" w:hAnsi="Arial" w:cs="Arial"/>
                <w:sz w:val="20"/>
                <w:szCs w:val="20"/>
                <w:lang w:val="es-CO"/>
              </w:rPr>
              <w:t xml:space="preserve"> </w:t>
            </w:r>
            <w:r w:rsidRPr="00EB4CA6">
              <w:rPr>
                <w:rFonts w:ascii="Arial" w:hAnsi="Arial" w:cs="Arial"/>
                <w:sz w:val="20"/>
                <w:szCs w:val="20"/>
                <w:lang w:val="es-CO"/>
              </w:rPr>
              <w:t xml:space="preserve"> mecánicas e hidráulicas.</w:t>
            </w:r>
          </w:p>
          <w:p w:rsidR="00EB4CA6" w:rsidRDefault="00EB4CA6" w:rsidP="00701664">
            <w:pPr>
              <w:jc w:val="both"/>
              <w:rPr>
                <w:rFonts w:ascii="Arial" w:hAnsi="Arial" w:cs="Arial"/>
                <w:sz w:val="20"/>
                <w:szCs w:val="20"/>
                <w:lang w:val="es-CO"/>
              </w:rPr>
            </w:pPr>
          </w:p>
          <w:p w:rsidR="00EB4CA6" w:rsidRPr="00EB4CA6" w:rsidRDefault="00EB4CA6" w:rsidP="00701664">
            <w:pPr>
              <w:jc w:val="both"/>
              <w:rPr>
                <w:rFonts w:ascii="Arial" w:hAnsi="Arial" w:cs="Arial"/>
                <w:b/>
                <w:sz w:val="20"/>
                <w:szCs w:val="20"/>
                <w:lang w:val="es-CO"/>
              </w:rPr>
            </w:pPr>
            <w:r>
              <w:rPr>
                <w:rFonts w:ascii="Arial" w:hAnsi="Arial" w:cs="Arial"/>
                <w:b/>
                <w:sz w:val="20"/>
                <w:szCs w:val="20"/>
                <w:lang w:val="es-CO"/>
              </w:rPr>
              <w:t>Recomendaciones de C</w:t>
            </w:r>
            <w:r w:rsidRPr="00EB4CA6">
              <w:rPr>
                <w:rFonts w:ascii="Arial" w:hAnsi="Arial" w:cs="Arial"/>
                <w:b/>
                <w:sz w:val="20"/>
                <w:szCs w:val="20"/>
                <w:lang w:val="es-CO"/>
              </w:rPr>
              <w:t>onstrucción:</w:t>
            </w:r>
          </w:p>
          <w:p w:rsidR="00EB4CA6" w:rsidRPr="00EB4CA6" w:rsidRDefault="00EB4CA6" w:rsidP="00701664">
            <w:pPr>
              <w:jc w:val="both"/>
              <w:rPr>
                <w:rFonts w:ascii="Arial" w:hAnsi="Arial" w:cs="Arial"/>
                <w:sz w:val="20"/>
                <w:szCs w:val="20"/>
                <w:lang w:val="es-CO"/>
              </w:rPr>
            </w:pPr>
          </w:p>
          <w:p w:rsidR="00BA7140" w:rsidRPr="00EB4CA6" w:rsidRDefault="00EB4CA6" w:rsidP="00EB4CA6">
            <w:pPr>
              <w:pStyle w:val="Prrafodelista"/>
              <w:numPr>
                <w:ilvl w:val="0"/>
                <w:numId w:val="32"/>
              </w:numPr>
              <w:jc w:val="both"/>
              <w:rPr>
                <w:rFonts w:ascii="Arial" w:hAnsi="Arial" w:cs="Arial"/>
                <w:sz w:val="20"/>
                <w:szCs w:val="20"/>
              </w:rPr>
            </w:pPr>
            <w:r w:rsidRPr="00EB4CA6">
              <w:rPr>
                <w:rFonts w:ascii="Arial" w:hAnsi="Arial" w:cs="Arial"/>
                <w:sz w:val="20"/>
                <w:szCs w:val="20"/>
              </w:rPr>
              <w:t>Los puentes adherentes entre concretos de diferentes edades, deben proveer un adecuado vinculo, tanto mecánico como químico, por lo tanto se deben dejar lo suficientemente rugosas las caras de concreto existente, con el agregado bien expuesto.</w:t>
            </w:r>
          </w:p>
          <w:p w:rsidR="00EB4CA6" w:rsidRDefault="00EB4CA6" w:rsidP="00EB4CA6">
            <w:pPr>
              <w:pStyle w:val="Prrafodelista"/>
              <w:numPr>
                <w:ilvl w:val="0"/>
                <w:numId w:val="32"/>
              </w:numPr>
              <w:jc w:val="both"/>
              <w:rPr>
                <w:rFonts w:ascii="Arial" w:hAnsi="Arial" w:cs="Arial"/>
                <w:sz w:val="20"/>
                <w:szCs w:val="20"/>
              </w:rPr>
            </w:pPr>
            <w:r w:rsidRPr="00EB4CA6">
              <w:rPr>
                <w:rFonts w:ascii="Arial" w:hAnsi="Arial" w:cs="Arial"/>
                <w:sz w:val="20"/>
                <w:szCs w:val="20"/>
              </w:rPr>
              <w:t>En la utilización de productos epóxico para los puentes adherentes y anclajes, se deberán</w:t>
            </w:r>
            <w:r>
              <w:rPr>
                <w:rFonts w:ascii="Arial" w:hAnsi="Arial" w:cs="Arial"/>
                <w:sz w:val="20"/>
                <w:szCs w:val="20"/>
              </w:rPr>
              <w:t xml:space="preserve"> </w:t>
            </w:r>
            <w:r w:rsidRPr="00EB4CA6">
              <w:rPr>
                <w:rFonts w:ascii="Arial" w:hAnsi="Arial" w:cs="Arial"/>
                <w:sz w:val="20"/>
                <w:szCs w:val="20"/>
              </w:rPr>
              <w:t>seguir las recomendaciones de la ficha técnica del producto, esto aplica para la colocación, como</w:t>
            </w:r>
            <w:r>
              <w:rPr>
                <w:rFonts w:ascii="Arial" w:hAnsi="Arial" w:cs="Arial"/>
                <w:sz w:val="20"/>
                <w:szCs w:val="20"/>
              </w:rPr>
              <w:t xml:space="preserve"> </w:t>
            </w:r>
            <w:r w:rsidRPr="00EB4CA6">
              <w:rPr>
                <w:rFonts w:ascii="Arial" w:hAnsi="Arial" w:cs="Arial"/>
                <w:sz w:val="20"/>
                <w:szCs w:val="20"/>
              </w:rPr>
              <w:t>para las medidas de protección y seguridad del trabajador.</w:t>
            </w:r>
          </w:p>
          <w:p w:rsidR="00EB4CA6" w:rsidRPr="00EB4CA6" w:rsidRDefault="00EB4CA6" w:rsidP="00EB4CA6">
            <w:pPr>
              <w:pStyle w:val="Prrafodelista"/>
              <w:numPr>
                <w:ilvl w:val="0"/>
                <w:numId w:val="32"/>
              </w:numPr>
              <w:jc w:val="both"/>
              <w:rPr>
                <w:rFonts w:ascii="Arial" w:hAnsi="Arial" w:cs="Arial"/>
                <w:sz w:val="20"/>
                <w:szCs w:val="20"/>
              </w:rPr>
            </w:pPr>
            <w:r w:rsidRPr="00EB4CA6">
              <w:rPr>
                <w:rFonts w:ascii="Arial" w:hAnsi="Arial" w:cs="Arial"/>
                <w:sz w:val="20"/>
                <w:szCs w:val="20"/>
              </w:rPr>
              <w:t>Durante el proceso constructivo, si el constructor evidencia fisuras y fue</w:t>
            </w:r>
            <w:r>
              <w:rPr>
                <w:rFonts w:ascii="Arial" w:hAnsi="Arial" w:cs="Arial"/>
                <w:sz w:val="20"/>
                <w:szCs w:val="20"/>
              </w:rPr>
              <w:t xml:space="preserve">rte degradación en el cuerpo de </w:t>
            </w:r>
            <w:r w:rsidRPr="00EB4CA6">
              <w:rPr>
                <w:rFonts w:ascii="Arial" w:hAnsi="Arial" w:cs="Arial"/>
                <w:sz w:val="20"/>
                <w:szCs w:val="20"/>
              </w:rPr>
              <w:t>concreto que se encontraba sumergido, se deberán realizar las reparaciones respectivas con los materiales</w:t>
            </w:r>
            <w:r>
              <w:rPr>
                <w:rFonts w:ascii="Arial" w:hAnsi="Arial" w:cs="Arial"/>
                <w:sz w:val="20"/>
                <w:szCs w:val="20"/>
              </w:rPr>
              <w:t xml:space="preserve"> </w:t>
            </w:r>
            <w:r w:rsidRPr="00EB4CA6">
              <w:rPr>
                <w:rFonts w:ascii="Arial" w:hAnsi="Arial" w:cs="Arial"/>
                <w:sz w:val="20"/>
                <w:szCs w:val="20"/>
              </w:rPr>
              <w:t xml:space="preserve">destinados para tal fin. Se prevé esta condición dado que en las inspecciones iniciales no se pudo evidenciar </w:t>
            </w:r>
            <w:r w:rsidRPr="00EB4CA6">
              <w:rPr>
                <w:rFonts w:ascii="Arial" w:hAnsi="Arial" w:cs="Arial"/>
                <w:sz w:val="20"/>
                <w:szCs w:val="20"/>
                <w:lang w:val="es-CO"/>
              </w:rPr>
              <w:t>dicho estado</w:t>
            </w:r>
            <w:r>
              <w:rPr>
                <w:rFonts w:ascii="Arial" w:hAnsi="Arial" w:cs="Arial"/>
                <w:sz w:val="20"/>
                <w:szCs w:val="20"/>
                <w:lang w:val="es-CO"/>
              </w:rPr>
              <w:t>.</w:t>
            </w:r>
          </w:p>
          <w:p w:rsidR="00EB4CA6" w:rsidRPr="00EB4CA6" w:rsidRDefault="00EB4CA6" w:rsidP="00EB4CA6">
            <w:pPr>
              <w:pStyle w:val="Prrafodelista"/>
              <w:numPr>
                <w:ilvl w:val="0"/>
                <w:numId w:val="32"/>
              </w:numPr>
              <w:autoSpaceDE w:val="0"/>
              <w:autoSpaceDN w:val="0"/>
              <w:adjustRightInd w:val="0"/>
              <w:jc w:val="both"/>
              <w:rPr>
                <w:rFonts w:ascii="Simplex" w:hAnsi="Simplex" w:cs="Simplex"/>
                <w:color w:val="00FFFF"/>
                <w:sz w:val="24"/>
                <w:szCs w:val="24"/>
                <w:lang w:val="es-CO"/>
              </w:rPr>
            </w:pPr>
            <w:r w:rsidRPr="00EB4CA6">
              <w:rPr>
                <w:rFonts w:ascii="Arial" w:hAnsi="Arial" w:cs="Arial"/>
                <w:sz w:val="20"/>
                <w:szCs w:val="20"/>
              </w:rPr>
              <w:t xml:space="preserve">En el caso de presentarse deterioro en las caras de los muros de concreto al interior del tanque y que </w:t>
            </w:r>
            <w:r w:rsidRPr="00EB4CA6">
              <w:rPr>
                <w:rFonts w:ascii="Arial" w:hAnsi="Arial" w:cs="Arial"/>
                <w:sz w:val="20"/>
                <w:szCs w:val="20"/>
                <w:lang w:val="es-CO"/>
              </w:rPr>
              <w:t xml:space="preserve">en ellos se evidencie fugas y filtraciones del interior al exterior o viceversa, se deberán sellar dichas </w:t>
            </w:r>
            <w:r>
              <w:rPr>
                <w:rFonts w:ascii="Arial" w:hAnsi="Arial" w:cs="Arial"/>
                <w:sz w:val="20"/>
                <w:szCs w:val="20"/>
                <w:lang w:val="es-CO"/>
              </w:rPr>
              <w:t xml:space="preserve">juntas </w:t>
            </w:r>
            <w:r w:rsidRPr="00EB4CA6">
              <w:rPr>
                <w:rFonts w:ascii="Arial" w:hAnsi="Arial" w:cs="Arial"/>
                <w:sz w:val="20"/>
                <w:szCs w:val="20"/>
                <w:lang w:val="es-CO"/>
              </w:rPr>
              <w:t>fisuras con elementos elastoméricos y de sello, utilizados para tal fin</w:t>
            </w:r>
            <w:r>
              <w:rPr>
                <w:rFonts w:ascii="Arial" w:hAnsi="Arial" w:cs="Arial"/>
                <w:sz w:val="20"/>
                <w:szCs w:val="20"/>
                <w:lang w:val="es-CO"/>
              </w:rPr>
              <w:t xml:space="preserve">. </w:t>
            </w:r>
          </w:p>
          <w:p w:rsidR="00EB4CA6" w:rsidRDefault="00EB4CA6" w:rsidP="00EB4CA6">
            <w:pPr>
              <w:pStyle w:val="Prrafodelista"/>
              <w:numPr>
                <w:ilvl w:val="0"/>
                <w:numId w:val="32"/>
              </w:numPr>
              <w:jc w:val="both"/>
              <w:rPr>
                <w:rFonts w:ascii="Arial" w:hAnsi="Arial" w:cs="Arial"/>
                <w:sz w:val="20"/>
                <w:szCs w:val="20"/>
              </w:rPr>
            </w:pPr>
            <w:r w:rsidRPr="00EB4CA6">
              <w:rPr>
                <w:rFonts w:ascii="Arial" w:hAnsi="Arial" w:cs="Arial"/>
                <w:sz w:val="20"/>
                <w:szCs w:val="20"/>
              </w:rPr>
              <w:t>Se deberá seguir las prescripciones del Capitulo C.5 de la NSR-10, durante la etapa constructiva.</w:t>
            </w:r>
          </w:p>
          <w:p w:rsidR="00EB4CA6" w:rsidRPr="00EB4CA6" w:rsidRDefault="00EB4CA6" w:rsidP="00EB4CA6">
            <w:pPr>
              <w:pStyle w:val="Prrafodelista"/>
              <w:numPr>
                <w:ilvl w:val="0"/>
                <w:numId w:val="32"/>
              </w:numPr>
              <w:jc w:val="both"/>
              <w:rPr>
                <w:rFonts w:ascii="Arial" w:hAnsi="Arial" w:cs="Arial"/>
                <w:sz w:val="20"/>
                <w:szCs w:val="20"/>
              </w:rPr>
            </w:pPr>
            <w:r w:rsidRPr="00EB4CA6">
              <w:rPr>
                <w:rFonts w:ascii="Arial" w:hAnsi="Arial" w:cs="Arial"/>
                <w:sz w:val="20"/>
                <w:szCs w:val="20"/>
              </w:rPr>
              <w:t xml:space="preserve">Se recomienda el uso de CINTAS </w:t>
            </w:r>
            <w:r w:rsidR="001C7DEA" w:rsidRPr="00EB4CA6">
              <w:rPr>
                <w:rFonts w:ascii="Arial" w:hAnsi="Arial" w:cs="Arial"/>
                <w:sz w:val="20"/>
                <w:szCs w:val="20"/>
              </w:rPr>
              <w:t>ELÁSTICAS</w:t>
            </w:r>
            <w:r w:rsidRPr="00EB4CA6">
              <w:rPr>
                <w:rFonts w:ascii="Arial" w:hAnsi="Arial" w:cs="Arial"/>
                <w:sz w:val="20"/>
                <w:szCs w:val="20"/>
              </w:rPr>
              <w:t xml:space="preserve"> DE PVC Tipo SIKA o similar, en las juntas de construcción y</w:t>
            </w:r>
            <w:r>
              <w:rPr>
                <w:rFonts w:ascii="Arial" w:hAnsi="Arial" w:cs="Arial"/>
                <w:sz w:val="20"/>
                <w:szCs w:val="20"/>
              </w:rPr>
              <w:t xml:space="preserve"> </w:t>
            </w:r>
            <w:r w:rsidRPr="00EB4CA6">
              <w:rPr>
                <w:rFonts w:ascii="Arial" w:hAnsi="Arial" w:cs="Arial"/>
                <w:sz w:val="20"/>
                <w:szCs w:val="20"/>
              </w:rPr>
              <w:t>seguir adecuadamente las instrucciones de instalación y mantenimiento de las mismas sugeridas por el</w:t>
            </w:r>
            <w:r>
              <w:rPr>
                <w:rFonts w:ascii="Arial" w:hAnsi="Arial" w:cs="Arial"/>
                <w:sz w:val="20"/>
                <w:szCs w:val="20"/>
              </w:rPr>
              <w:t xml:space="preserve"> fabricante. </w:t>
            </w:r>
          </w:p>
          <w:p w:rsidR="00EB4CA6" w:rsidRPr="00CB5AB9" w:rsidRDefault="00EB4CA6" w:rsidP="00701664">
            <w:pPr>
              <w:jc w:val="both"/>
              <w:rPr>
                <w:rFonts w:ascii="Arial" w:hAnsi="Arial" w:cs="Arial"/>
                <w:sz w:val="20"/>
                <w:szCs w:val="20"/>
              </w:rPr>
            </w:pPr>
          </w:p>
        </w:tc>
      </w:tr>
      <w:tr w:rsidR="00701664" w:rsidRPr="00CB5AB9" w:rsidTr="00701664">
        <w:tc>
          <w:tcPr>
            <w:tcW w:w="9111" w:type="dxa"/>
            <w:gridSpan w:val="4"/>
            <w:tcBorders>
              <w:top w:val="single" w:sz="4" w:space="0" w:color="auto"/>
              <w:left w:val="single" w:sz="4" w:space="0" w:color="auto"/>
              <w:bottom w:val="single" w:sz="4" w:space="0" w:color="auto"/>
              <w:right w:val="single" w:sz="4" w:space="0" w:color="auto"/>
            </w:tcBorders>
          </w:tcPr>
          <w:p w:rsidR="00701664" w:rsidRDefault="00701664" w:rsidP="00701664">
            <w:pPr>
              <w:pStyle w:val="Ttulo2"/>
              <w:jc w:val="both"/>
              <w:rPr>
                <w:color w:val="000000"/>
                <w:sz w:val="20"/>
                <w:szCs w:val="20"/>
              </w:rPr>
            </w:pPr>
          </w:p>
          <w:p w:rsidR="00701664" w:rsidRPr="00CB5AB9" w:rsidRDefault="00701664" w:rsidP="00701664">
            <w:pPr>
              <w:pStyle w:val="Ttulo2"/>
              <w:jc w:val="both"/>
              <w:rPr>
                <w:color w:val="000000"/>
                <w:sz w:val="20"/>
                <w:szCs w:val="20"/>
              </w:rPr>
            </w:pPr>
            <w:r w:rsidRPr="00CB5AB9">
              <w:rPr>
                <w:color w:val="000000"/>
                <w:sz w:val="20"/>
                <w:szCs w:val="20"/>
              </w:rPr>
              <w:t>MATERIALES Y EQUIPOS</w:t>
            </w:r>
          </w:p>
          <w:p w:rsidR="00701664" w:rsidRPr="00CB5AB9" w:rsidRDefault="00701664" w:rsidP="00701664">
            <w:pPr>
              <w:jc w:val="both"/>
              <w:rPr>
                <w:rFonts w:ascii="Arial" w:hAnsi="Arial" w:cs="Arial"/>
                <w:sz w:val="20"/>
                <w:szCs w:val="20"/>
              </w:rPr>
            </w:pPr>
          </w:p>
          <w:p w:rsidR="00701664" w:rsidRDefault="00BB496E" w:rsidP="00701664">
            <w:pPr>
              <w:jc w:val="both"/>
              <w:rPr>
                <w:rFonts w:ascii="Arial" w:hAnsi="Arial" w:cs="Arial"/>
                <w:sz w:val="20"/>
                <w:szCs w:val="20"/>
              </w:rPr>
            </w:pPr>
            <w:r>
              <w:rPr>
                <w:rFonts w:ascii="Arial" w:hAnsi="Arial" w:cs="Arial"/>
                <w:sz w:val="20"/>
                <w:szCs w:val="20"/>
              </w:rPr>
              <w:t xml:space="preserve">Formaletas, herramienta menor, mezcladora, cemento, arena, agua etc. </w:t>
            </w:r>
          </w:p>
          <w:p w:rsidR="00BA7140" w:rsidRPr="00CB5AB9" w:rsidRDefault="00BA7140" w:rsidP="00701664">
            <w:pPr>
              <w:jc w:val="both"/>
              <w:rPr>
                <w:rFonts w:ascii="Arial" w:hAnsi="Arial" w:cs="Arial"/>
                <w:sz w:val="20"/>
                <w:szCs w:val="20"/>
              </w:rPr>
            </w:pPr>
          </w:p>
        </w:tc>
      </w:tr>
      <w:tr w:rsidR="00701664" w:rsidRPr="00A7182C" w:rsidTr="00701664">
        <w:tc>
          <w:tcPr>
            <w:tcW w:w="9111" w:type="dxa"/>
            <w:gridSpan w:val="4"/>
            <w:tcBorders>
              <w:top w:val="single" w:sz="4" w:space="0" w:color="auto"/>
              <w:left w:val="single" w:sz="4" w:space="0" w:color="auto"/>
              <w:bottom w:val="single" w:sz="4" w:space="0" w:color="auto"/>
              <w:right w:val="single" w:sz="4" w:space="0" w:color="auto"/>
            </w:tcBorders>
          </w:tcPr>
          <w:p w:rsidR="00701664" w:rsidRDefault="00701664" w:rsidP="00701664">
            <w:pPr>
              <w:pStyle w:val="Ttulo2"/>
              <w:jc w:val="both"/>
              <w:rPr>
                <w:color w:val="000000"/>
                <w:sz w:val="20"/>
                <w:szCs w:val="20"/>
              </w:rPr>
            </w:pPr>
          </w:p>
          <w:p w:rsidR="00701664" w:rsidRPr="00CB5AB9" w:rsidRDefault="00701664" w:rsidP="00701664">
            <w:pPr>
              <w:pStyle w:val="Ttulo2"/>
              <w:jc w:val="both"/>
              <w:rPr>
                <w:color w:val="000000"/>
                <w:sz w:val="20"/>
                <w:szCs w:val="20"/>
              </w:rPr>
            </w:pPr>
            <w:r w:rsidRPr="00CB5AB9">
              <w:rPr>
                <w:color w:val="000000"/>
                <w:sz w:val="20"/>
                <w:szCs w:val="20"/>
              </w:rPr>
              <w:t>MEDIDA DE PAGO</w:t>
            </w:r>
          </w:p>
          <w:p w:rsidR="00701664" w:rsidRPr="00CB5AB9" w:rsidRDefault="00701664" w:rsidP="00701664">
            <w:pPr>
              <w:pStyle w:val="Ttulo2"/>
              <w:jc w:val="both"/>
              <w:rPr>
                <w:color w:val="000000"/>
                <w:sz w:val="20"/>
                <w:szCs w:val="20"/>
              </w:rPr>
            </w:pPr>
          </w:p>
          <w:p w:rsidR="00701664" w:rsidRDefault="00701664" w:rsidP="00701664">
            <w:pPr>
              <w:pStyle w:val="Ttulo2"/>
              <w:jc w:val="both"/>
              <w:rPr>
                <w:b w:val="0"/>
                <w:color w:val="000000"/>
                <w:sz w:val="20"/>
                <w:szCs w:val="20"/>
              </w:rPr>
            </w:pPr>
            <w:r w:rsidRPr="00CB5AB9">
              <w:rPr>
                <w:b w:val="0"/>
                <w:color w:val="000000"/>
                <w:sz w:val="20"/>
                <w:szCs w:val="20"/>
              </w:rPr>
              <w:lastRenderedPageBreak/>
              <w:t>Esta actividad se medirá y pagará por unidad  Las medidas se comprobarán directamente en la obra, pero las cubaciones, recibo y pago se harán con base en las dimensiones indicadas en los planos desechándose los volúmenes en exceso, por fuera de las secciones diseñadas.</w:t>
            </w:r>
          </w:p>
          <w:p w:rsidR="00BA7140" w:rsidRPr="00BA7140" w:rsidRDefault="00BA7140" w:rsidP="00BA7140">
            <w:pPr>
              <w:rPr>
                <w:lang w:eastAsia="es-ES"/>
              </w:rPr>
            </w:pPr>
          </w:p>
        </w:tc>
      </w:tr>
    </w:tbl>
    <w:p w:rsidR="00701664" w:rsidRDefault="00701664" w:rsidP="00ED33B1">
      <w:pP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44"/>
        <w:gridCol w:w="4527"/>
        <w:gridCol w:w="1084"/>
        <w:gridCol w:w="1123"/>
      </w:tblGrid>
      <w:tr w:rsidR="00BB496E" w:rsidRPr="002B1688" w:rsidTr="00BB496E">
        <w:tc>
          <w:tcPr>
            <w:tcW w:w="8978" w:type="dxa"/>
            <w:gridSpan w:val="4"/>
          </w:tcPr>
          <w:p w:rsidR="00BB496E" w:rsidRPr="00204B2A" w:rsidRDefault="00BB496E" w:rsidP="00BB496E">
            <w:pPr>
              <w:rPr>
                <w:rFonts w:ascii="Arial" w:hAnsi="Arial" w:cs="Arial"/>
                <w:b/>
                <w:sz w:val="20"/>
                <w:szCs w:val="20"/>
              </w:rPr>
            </w:pPr>
            <w:r w:rsidRPr="00204B2A">
              <w:rPr>
                <w:rFonts w:ascii="Arial" w:hAnsi="Arial" w:cs="Arial"/>
                <w:b/>
                <w:sz w:val="20"/>
                <w:szCs w:val="20"/>
              </w:rPr>
              <w:t>IDENTIFICACIÓN</w:t>
            </w:r>
          </w:p>
        </w:tc>
      </w:tr>
      <w:tr w:rsidR="00BB496E" w:rsidRPr="002B1688" w:rsidTr="00BB496E">
        <w:trPr>
          <w:trHeight w:val="433"/>
        </w:trPr>
        <w:tc>
          <w:tcPr>
            <w:tcW w:w="2244" w:type="dxa"/>
            <w:vMerge w:val="restart"/>
          </w:tcPr>
          <w:p w:rsidR="00BB496E" w:rsidRDefault="00BB496E" w:rsidP="00BB496E">
            <w:pPr>
              <w:rPr>
                <w:rFonts w:ascii="Arial" w:hAnsi="Arial" w:cs="Arial"/>
                <w:b/>
                <w:sz w:val="20"/>
                <w:szCs w:val="20"/>
              </w:rPr>
            </w:pPr>
          </w:p>
          <w:p w:rsidR="00BB496E" w:rsidRPr="00204B2A" w:rsidRDefault="00BB496E" w:rsidP="00BB496E">
            <w:pPr>
              <w:rPr>
                <w:rFonts w:ascii="Arial" w:hAnsi="Arial" w:cs="Arial"/>
                <w:b/>
                <w:sz w:val="20"/>
                <w:szCs w:val="20"/>
              </w:rPr>
            </w:pPr>
            <w:r w:rsidRPr="00204B2A">
              <w:rPr>
                <w:rFonts w:ascii="Arial" w:hAnsi="Arial" w:cs="Arial"/>
                <w:b/>
                <w:sz w:val="20"/>
                <w:szCs w:val="20"/>
              </w:rPr>
              <w:t>ACTIVIDAD</w:t>
            </w:r>
          </w:p>
        </w:tc>
        <w:tc>
          <w:tcPr>
            <w:tcW w:w="4527" w:type="dxa"/>
            <w:vMerge w:val="restart"/>
          </w:tcPr>
          <w:p w:rsidR="00BB496E" w:rsidRDefault="00BB496E" w:rsidP="00BB496E">
            <w:pPr>
              <w:rPr>
                <w:rFonts w:ascii="Arial" w:hAnsi="Arial" w:cs="Arial"/>
                <w:b/>
                <w:color w:val="2A2A2A"/>
                <w:sz w:val="20"/>
                <w:szCs w:val="20"/>
              </w:rPr>
            </w:pPr>
          </w:p>
          <w:p w:rsidR="00BB496E" w:rsidRPr="00204B2A" w:rsidRDefault="00BB496E" w:rsidP="00BB496E">
            <w:pPr>
              <w:rPr>
                <w:rFonts w:ascii="Arial" w:hAnsi="Arial" w:cs="Arial"/>
                <w:b/>
                <w:color w:val="2A2A2A"/>
                <w:sz w:val="20"/>
                <w:szCs w:val="20"/>
              </w:rPr>
            </w:pPr>
            <w:r w:rsidRPr="00BB496E">
              <w:rPr>
                <w:rFonts w:ascii="Arial" w:hAnsi="Arial" w:cs="Arial"/>
                <w:b/>
                <w:color w:val="2A2A2A"/>
                <w:sz w:val="20"/>
                <w:szCs w:val="20"/>
              </w:rPr>
              <w:t>SUMINISTRO E INSTALACIÓN SISTEMA PARA CÁMARA DE QUIEBRE</w:t>
            </w:r>
          </w:p>
        </w:tc>
        <w:tc>
          <w:tcPr>
            <w:tcW w:w="1084" w:type="dxa"/>
            <w:vAlign w:val="center"/>
          </w:tcPr>
          <w:p w:rsidR="00BB496E" w:rsidRPr="00204B2A" w:rsidRDefault="00BA6CBB" w:rsidP="00BB496E">
            <w:pPr>
              <w:rPr>
                <w:rFonts w:ascii="Arial" w:hAnsi="Arial" w:cs="Arial"/>
                <w:b/>
                <w:sz w:val="20"/>
                <w:szCs w:val="20"/>
              </w:rPr>
            </w:pPr>
            <w:r>
              <w:rPr>
                <w:rFonts w:ascii="Arial" w:hAnsi="Arial" w:cs="Arial"/>
                <w:b/>
                <w:sz w:val="20"/>
                <w:szCs w:val="20"/>
              </w:rPr>
              <w:t>ÍTEM</w:t>
            </w:r>
            <w:r w:rsidR="00BB496E" w:rsidRPr="00204B2A">
              <w:rPr>
                <w:rFonts w:ascii="Arial" w:hAnsi="Arial" w:cs="Arial"/>
                <w:b/>
                <w:sz w:val="20"/>
                <w:szCs w:val="20"/>
              </w:rPr>
              <w:t>:</w:t>
            </w:r>
          </w:p>
        </w:tc>
        <w:tc>
          <w:tcPr>
            <w:tcW w:w="1123" w:type="dxa"/>
            <w:vAlign w:val="center"/>
          </w:tcPr>
          <w:p w:rsidR="00BB496E" w:rsidRPr="00204B2A" w:rsidRDefault="00BB496E" w:rsidP="00BB496E">
            <w:pPr>
              <w:rPr>
                <w:rFonts w:ascii="Arial" w:hAnsi="Arial" w:cs="Arial"/>
                <w:b/>
                <w:sz w:val="20"/>
                <w:szCs w:val="20"/>
              </w:rPr>
            </w:pPr>
            <w:r w:rsidRPr="00204B2A">
              <w:rPr>
                <w:rFonts w:ascii="Arial" w:hAnsi="Arial" w:cs="Arial"/>
                <w:b/>
                <w:sz w:val="20"/>
                <w:szCs w:val="20"/>
              </w:rPr>
              <w:t>Unidad</w:t>
            </w:r>
          </w:p>
          <w:p w:rsidR="00BB496E" w:rsidRPr="00204B2A" w:rsidRDefault="00BB496E" w:rsidP="00BB496E">
            <w:pPr>
              <w:rPr>
                <w:rFonts w:ascii="Arial" w:hAnsi="Arial" w:cs="Arial"/>
                <w:b/>
                <w:sz w:val="20"/>
                <w:szCs w:val="20"/>
              </w:rPr>
            </w:pPr>
          </w:p>
        </w:tc>
      </w:tr>
      <w:tr w:rsidR="00BB496E" w:rsidRPr="002B1688" w:rsidTr="00BB496E">
        <w:tc>
          <w:tcPr>
            <w:tcW w:w="2244" w:type="dxa"/>
            <w:vMerge/>
          </w:tcPr>
          <w:p w:rsidR="00BB496E" w:rsidRPr="00204B2A" w:rsidRDefault="00BB496E" w:rsidP="00BB496E">
            <w:pPr>
              <w:rPr>
                <w:rFonts w:ascii="Arial" w:hAnsi="Arial" w:cs="Arial"/>
                <w:b/>
                <w:sz w:val="20"/>
                <w:szCs w:val="20"/>
              </w:rPr>
            </w:pPr>
          </w:p>
        </w:tc>
        <w:tc>
          <w:tcPr>
            <w:tcW w:w="4527" w:type="dxa"/>
            <w:vMerge/>
          </w:tcPr>
          <w:p w:rsidR="00BB496E" w:rsidRPr="00204B2A" w:rsidRDefault="00BB496E" w:rsidP="00BB496E">
            <w:pPr>
              <w:rPr>
                <w:rFonts w:ascii="Arial" w:hAnsi="Arial" w:cs="Arial"/>
                <w:b/>
                <w:sz w:val="20"/>
                <w:szCs w:val="20"/>
              </w:rPr>
            </w:pPr>
          </w:p>
        </w:tc>
        <w:tc>
          <w:tcPr>
            <w:tcW w:w="1084" w:type="dxa"/>
          </w:tcPr>
          <w:p w:rsidR="00BB496E" w:rsidRPr="00204B2A" w:rsidRDefault="00BB496E" w:rsidP="00BB496E">
            <w:pPr>
              <w:rPr>
                <w:rFonts w:ascii="Arial" w:hAnsi="Arial" w:cs="Arial"/>
                <w:b/>
                <w:sz w:val="20"/>
                <w:szCs w:val="20"/>
                <w:lang w:val="en-US"/>
              </w:rPr>
            </w:pPr>
            <w:r>
              <w:rPr>
                <w:rFonts w:ascii="Arial" w:hAnsi="Arial" w:cs="Arial"/>
                <w:b/>
                <w:sz w:val="20"/>
                <w:szCs w:val="20"/>
                <w:lang w:val="en-US"/>
              </w:rPr>
              <w:t>T 189</w:t>
            </w:r>
          </w:p>
        </w:tc>
        <w:tc>
          <w:tcPr>
            <w:tcW w:w="1123" w:type="dxa"/>
          </w:tcPr>
          <w:p w:rsidR="00BB496E" w:rsidRPr="00204B2A" w:rsidRDefault="00BB496E" w:rsidP="00BB496E">
            <w:pPr>
              <w:rPr>
                <w:rFonts w:ascii="Arial" w:hAnsi="Arial" w:cs="Arial"/>
                <w:b/>
                <w:sz w:val="20"/>
                <w:szCs w:val="20"/>
              </w:rPr>
            </w:pPr>
            <w:r w:rsidRPr="00204B2A">
              <w:rPr>
                <w:rFonts w:ascii="Arial" w:hAnsi="Arial" w:cs="Arial"/>
                <w:b/>
                <w:sz w:val="20"/>
                <w:szCs w:val="20"/>
              </w:rPr>
              <w:t>UND</w:t>
            </w:r>
          </w:p>
        </w:tc>
      </w:tr>
      <w:tr w:rsidR="00BB496E" w:rsidRPr="002B1688" w:rsidTr="00BB496E">
        <w:tc>
          <w:tcPr>
            <w:tcW w:w="8978" w:type="dxa"/>
            <w:gridSpan w:val="4"/>
          </w:tcPr>
          <w:p w:rsidR="00BB496E" w:rsidRDefault="00BB496E" w:rsidP="00BB496E">
            <w:pPr>
              <w:pStyle w:val="Ttulo2"/>
              <w:jc w:val="both"/>
              <w:rPr>
                <w:color w:val="000000"/>
                <w:sz w:val="20"/>
                <w:szCs w:val="20"/>
              </w:rPr>
            </w:pPr>
          </w:p>
          <w:p w:rsidR="00BB496E" w:rsidRDefault="00BB496E" w:rsidP="00BB496E">
            <w:pPr>
              <w:pStyle w:val="Ttulo2"/>
              <w:jc w:val="both"/>
              <w:rPr>
                <w:color w:val="000000"/>
                <w:sz w:val="20"/>
                <w:szCs w:val="20"/>
              </w:rPr>
            </w:pPr>
            <w:r w:rsidRPr="002B1688">
              <w:rPr>
                <w:color w:val="000000"/>
                <w:sz w:val="20"/>
                <w:szCs w:val="20"/>
              </w:rPr>
              <w:t>DESCRIPCIÓN</w:t>
            </w:r>
          </w:p>
          <w:p w:rsidR="00BB496E" w:rsidRPr="002B1688" w:rsidRDefault="00BB496E" w:rsidP="00BB496E">
            <w:pPr>
              <w:rPr>
                <w:lang w:eastAsia="es-ES"/>
              </w:rPr>
            </w:pPr>
          </w:p>
          <w:p w:rsidR="00BB496E" w:rsidRPr="00204B2A" w:rsidRDefault="00BB496E" w:rsidP="00BB496E">
            <w:pPr>
              <w:jc w:val="both"/>
              <w:rPr>
                <w:rFonts w:ascii="Arial" w:hAnsi="Arial" w:cs="Arial"/>
                <w:spacing w:val="-3"/>
                <w:sz w:val="20"/>
                <w:szCs w:val="20"/>
              </w:rPr>
            </w:pPr>
            <w:r w:rsidRPr="002B1688">
              <w:rPr>
                <w:rFonts w:ascii="Arial" w:hAnsi="Arial" w:cs="Arial"/>
                <w:spacing w:val="-3"/>
                <w:sz w:val="20"/>
                <w:szCs w:val="20"/>
              </w:rPr>
              <w:t>Este numeral comprende las especificaciones que deberá seguir el contratista para la instalación de sistema de purga en  todos los componentes  que integran el sistema de acueducto, de acuerdo con estas especificaciones y con los planos y esquemas del proyecto.</w:t>
            </w:r>
          </w:p>
        </w:tc>
      </w:tr>
      <w:tr w:rsidR="00BB496E" w:rsidRPr="002B1688" w:rsidTr="00BB496E">
        <w:tc>
          <w:tcPr>
            <w:tcW w:w="8978" w:type="dxa"/>
            <w:gridSpan w:val="4"/>
          </w:tcPr>
          <w:p w:rsidR="00BB496E" w:rsidRDefault="00BB496E" w:rsidP="00BB496E">
            <w:pPr>
              <w:pStyle w:val="Ttulo2"/>
              <w:jc w:val="both"/>
              <w:rPr>
                <w:color w:val="000000"/>
                <w:sz w:val="20"/>
                <w:szCs w:val="20"/>
              </w:rPr>
            </w:pPr>
          </w:p>
          <w:p w:rsidR="00BB496E" w:rsidRDefault="00BB496E" w:rsidP="00BB496E">
            <w:pPr>
              <w:pStyle w:val="Ttulo2"/>
              <w:jc w:val="both"/>
              <w:rPr>
                <w:color w:val="000000"/>
                <w:sz w:val="20"/>
                <w:szCs w:val="20"/>
              </w:rPr>
            </w:pPr>
            <w:r w:rsidRPr="002B1688">
              <w:rPr>
                <w:color w:val="000000"/>
                <w:sz w:val="20"/>
                <w:szCs w:val="20"/>
              </w:rPr>
              <w:t>PROCEDIMIENTO DE EJECUCIÓN</w:t>
            </w:r>
          </w:p>
          <w:p w:rsidR="00BB496E" w:rsidRPr="002B1688" w:rsidRDefault="00BB496E" w:rsidP="00BB496E">
            <w:pPr>
              <w:rPr>
                <w:lang w:eastAsia="es-ES"/>
              </w:rPr>
            </w:pPr>
          </w:p>
          <w:p w:rsidR="00BB496E" w:rsidRDefault="00BB496E" w:rsidP="00BB496E">
            <w:pPr>
              <w:jc w:val="both"/>
              <w:rPr>
                <w:rFonts w:ascii="Arial" w:hAnsi="Arial" w:cs="Arial"/>
                <w:spacing w:val="-3"/>
                <w:sz w:val="20"/>
                <w:szCs w:val="20"/>
              </w:rPr>
            </w:pPr>
            <w:r w:rsidRPr="002B1688">
              <w:rPr>
                <w:rFonts w:ascii="Arial" w:hAnsi="Arial" w:cs="Arial"/>
                <w:spacing w:val="-3"/>
                <w:sz w:val="20"/>
                <w:szCs w:val="20"/>
              </w:rPr>
              <w:t>Instalación de Válvulas</w:t>
            </w:r>
          </w:p>
          <w:p w:rsidR="00BB496E" w:rsidRPr="002B1688" w:rsidRDefault="00BB496E" w:rsidP="00BB496E">
            <w:pPr>
              <w:jc w:val="both"/>
              <w:rPr>
                <w:rFonts w:ascii="Arial" w:hAnsi="Arial" w:cs="Arial"/>
                <w:spacing w:val="-3"/>
                <w:sz w:val="20"/>
                <w:szCs w:val="20"/>
              </w:rPr>
            </w:pPr>
          </w:p>
          <w:p w:rsidR="00BB496E" w:rsidRPr="002B1688" w:rsidRDefault="00BB496E" w:rsidP="00BB496E">
            <w:pPr>
              <w:jc w:val="both"/>
              <w:rPr>
                <w:rFonts w:ascii="Arial" w:hAnsi="Arial" w:cs="Arial"/>
                <w:spacing w:val="-3"/>
                <w:sz w:val="20"/>
                <w:szCs w:val="20"/>
              </w:rPr>
            </w:pPr>
            <w:r w:rsidRPr="002B1688">
              <w:rPr>
                <w:rFonts w:ascii="Arial" w:hAnsi="Arial" w:cs="Arial"/>
                <w:spacing w:val="-3"/>
                <w:sz w:val="20"/>
                <w:szCs w:val="20"/>
              </w:rPr>
              <w:t>Se refiere esta especificación  a los requisitos que deberá seguir el contratista para la instalación de válvulas de compuertas de extremos lisos, en un todo de acuerdo con estas especificaciones y con los planos y esquemas del proyecto.</w:t>
            </w:r>
          </w:p>
          <w:p w:rsidR="00BB496E" w:rsidRPr="002B1688" w:rsidRDefault="00BB496E" w:rsidP="00BB496E">
            <w:pPr>
              <w:jc w:val="both"/>
              <w:rPr>
                <w:rFonts w:ascii="Arial" w:hAnsi="Arial" w:cs="Arial"/>
                <w:spacing w:val="-3"/>
                <w:sz w:val="20"/>
                <w:szCs w:val="20"/>
              </w:rPr>
            </w:pPr>
          </w:p>
          <w:p w:rsidR="00BB496E" w:rsidRPr="002B1688" w:rsidRDefault="00BB496E" w:rsidP="00BB496E">
            <w:pPr>
              <w:jc w:val="both"/>
              <w:rPr>
                <w:rFonts w:ascii="Arial" w:hAnsi="Arial" w:cs="Arial"/>
                <w:spacing w:val="-3"/>
                <w:sz w:val="20"/>
                <w:szCs w:val="20"/>
              </w:rPr>
            </w:pPr>
            <w:r w:rsidRPr="002B1688">
              <w:rPr>
                <w:rFonts w:ascii="Arial" w:hAnsi="Arial" w:cs="Arial"/>
                <w:spacing w:val="-3"/>
                <w:sz w:val="20"/>
                <w:szCs w:val="20"/>
              </w:rPr>
              <w:t>Unión con la tubería y accesorios:</w:t>
            </w:r>
          </w:p>
          <w:p w:rsidR="00BB496E" w:rsidRPr="002B1688" w:rsidRDefault="00BB496E" w:rsidP="00BB496E">
            <w:pPr>
              <w:jc w:val="both"/>
              <w:rPr>
                <w:rFonts w:ascii="Arial" w:hAnsi="Arial" w:cs="Arial"/>
                <w:spacing w:val="-3"/>
                <w:sz w:val="20"/>
                <w:szCs w:val="20"/>
              </w:rPr>
            </w:pPr>
          </w:p>
          <w:p w:rsidR="00BB496E" w:rsidRPr="002B1688" w:rsidRDefault="00BB496E" w:rsidP="00BB496E">
            <w:pPr>
              <w:jc w:val="both"/>
              <w:rPr>
                <w:rFonts w:ascii="Arial" w:hAnsi="Arial" w:cs="Arial"/>
                <w:spacing w:val="-3"/>
                <w:sz w:val="20"/>
                <w:szCs w:val="20"/>
              </w:rPr>
            </w:pPr>
            <w:r w:rsidRPr="002B1688">
              <w:rPr>
                <w:rFonts w:ascii="Arial" w:hAnsi="Arial" w:cs="Arial"/>
                <w:spacing w:val="-3"/>
                <w:sz w:val="20"/>
                <w:szCs w:val="20"/>
              </w:rPr>
              <w:t>Para la unión de la válvula de extremos lisos con la tubería se tendrá que hacer una junta con unión PVC - M, obteniéndose un sistema flexible entre la válvula y el accesorio. Efectuada la junta, el otro extremo del espigo de la válvula se conectará a la tubería de la red con otra unión PVC-M, o directamente a la unión que trae el tubo.</w:t>
            </w:r>
          </w:p>
          <w:p w:rsidR="00BB496E" w:rsidRPr="002B1688" w:rsidRDefault="00BB496E" w:rsidP="00BB496E">
            <w:pPr>
              <w:jc w:val="both"/>
              <w:rPr>
                <w:rFonts w:ascii="Arial" w:hAnsi="Arial" w:cs="Arial"/>
                <w:spacing w:val="-3"/>
                <w:sz w:val="20"/>
                <w:szCs w:val="20"/>
              </w:rPr>
            </w:pPr>
          </w:p>
          <w:p w:rsidR="00BB496E" w:rsidRDefault="00BB496E" w:rsidP="00BB496E">
            <w:pPr>
              <w:jc w:val="both"/>
              <w:rPr>
                <w:rFonts w:ascii="Arial" w:hAnsi="Arial" w:cs="Arial"/>
                <w:spacing w:val="-3"/>
                <w:sz w:val="20"/>
                <w:szCs w:val="20"/>
              </w:rPr>
            </w:pPr>
            <w:r w:rsidRPr="002B1688">
              <w:rPr>
                <w:rFonts w:ascii="Arial" w:hAnsi="Arial" w:cs="Arial"/>
                <w:spacing w:val="-3"/>
                <w:sz w:val="20"/>
                <w:szCs w:val="20"/>
              </w:rPr>
              <w:t>Las válvulas deberán quedar en posición horizontal o vertical, de acuerdo con el tipo de válvula de que se trate y serán instaladas en los sitios indicados en los planos de localización de las redes, conducción, bocatoma, desarenador, etc.</w:t>
            </w:r>
          </w:p>
          <w:p w:rsidR="00BB496E" w:rsidRPr="002B1688" w:rsidRDefault="00BB496E" w:rsidP="00BB496E">
            <w:pPr>
              <w:jc w:val="both"/>
              <w:rPr>
                <w:rFonts w:ascii="Arial" w:hAnsi="Arial" w:cs="Arial"/>
                <w:spacing w:val="-3"/>
                <w:sz w:val="20"/>
                <w:szCs w:val="20"/>
              </w:rPr>
            </w:pPr>
          </w:p>
          <w:p w:rsidR="00BB496E" w:rsidRPr="002B1688" w:rsidRDefault="00BB496E" w:rsidP="00BB496E">
            <w:pPr>
              <w:jc w:val="both"/>
              <w:rPr>
                <w:rFonts w:ascii="Arial" w:hAnsi="Arial" w:cs="Arial"/>
                <w:spacing w:val="-3"/>
                <w:sz w:val="20"/>
                <w:szCs w:val="20"/>
              </w:rPr>
            </w:pPr>
            <w:r w:rsidRPr="002B1688">
              <w:rPr>
                <w:rFonts w:ascii="Arial" w:hAnsi="Arial" w:cs="Arial"/>
                <w:spacing w:val="-3"/>
                <w:sz w:val="20"/>
                <w:szCs w:val="20"/>
              </w:rPr>
              <w:t>Las válvulas deberán ser operadas antes de su instalación para asegurarse de su perfecto funcionamiento.</w:t>
            </w:r>
          </w:p>
          <w:p w:rsidR="00BB496E" w:rsidRPr="002B1688" w:rsidRDefault="00BB496E" w:rsidP="00BB496E">
            <w:pPr>
              <w:jc w:val="both"/>
              <w:rPr>
                <w:rFonts w:ascii="Arial" w:hAnsi="Arial" w:cs="Arial"/>
                <w:spacing w:val="-3"/>
                <w:sz w:val="20"/>
                <w:szCs w:val="20"/>
              </w:rPr>
            </w:pPr>
          </w:p>
          <w:p w:rsidR="00BB496E" w:rsidRPr="002B1688" w:rsidRDefault="00BB496E" w:rsidP="00BB496E">
            <w:pPr>
              <w:jc w:val="both"/>
              <w:rPr>
                <w:rFonts w:ascii="Arial" w:hAnsi="Arial" w:cs="Arial"/>
                <w:spacing w:val="-3"/>
                <w:sz w:val="20"/>
                <w:szCs w:val="20"/>
              </w:rPr>
            </w:pPr>
            <w:r w:rsidRPr="002B1688">
              <w:rPr>
                <w:rFonts w:ascii="Arial" w:hAnsi="Arial" w:cs="Arial"/>
                <w:spacing w:val="-3"/>
                <w:sz w:val="20"/>
                <w:szCs w:val="20"/>
              </w:rPr>
              <w:t>Las distancias máximas para las válvulas de tuberías de diferentes diámetros, serán las que se indican en los planos.</w:t>
            </w:r>
          </w:p>
          <w:p w:rsidR="00BB496E" w:rsidRPr="002B1688" w:rsidRDefault="00BB496E" w:rsidP="00BB496E">
            <w:pPr>
              <w:jc w:val="both"/>
              <w:rPr>
                <w:rFonts w:ascii="Arial" w:hAnsi="Arial" w:cs="Arial"/>
                <w:spacing w:val="-3"/>
                <w:sz w:val="20"/>
                <w:szCs w:val="20"/>
              </w:rPr>
            </w:pPr>
          </w:p>
          <w:p w:rsidR="00BB496E" w:rsidRDefault="00BB496E" w:rsidP="00BB496E">
            <w:pPr>
              <w:jc w:val="both"/>
              <w:rPr>
                <w:rFonts w:ascii="Arial" w:hAnsi="Arial" w:cs="Arial"/>
                <w:spacing w:val="-3"/>
                <w:sz w:val="20"/>
                <w:szCs w:val="20"/>
              </w:rPr>
            </w:pPr>
            <w:r w:rsidRPr="002B1688">
              <w:rPr>
                <w:rFonts w:ascii="Arial" w:hAnsi="Arial" w:cs="Arial"/>
                <w:spacing w:val="-3"/>
                <w:sz w:val="20"/>
                <w:szCs w:val="20"/>
              </w:rPr>
              <w:t>Todas las válvulas deberán ir en una cámara construida de acuerdo con lo indicado en las especificaciones, que se detallan en el numeral siguiente.</w:t>
            </w:r>
          </w:p>
          <w:p w:rsidR="00917829" w:rsidRPr="004E1DB0" w:rsidRDefault="00917829" w:rsidP="00BB496E">
            <w:pPr>
              <w:jc w:val="both"/>
              <w:rPr>
                <w:rFonts w:ascii="Arial" w:hAnsi="Arial" w:cs="Arial"/>
                <w:spacing w:val="-3"/>
                <w:sz w:val="20"/>
                <w:szCs w:val="20"/>
              </w:rPr>
            </w:pPr>
          </w:p>
        </w:tc>
      </w:tr>
      <w:tr w:rsidR="00BB496E" w:rsidRPr="002B1688" w:rsidTr="00BB496E">
        <w:tc>
          <w:tcPr>
            <w:tcW w:w="8978" w:type="dxa"/>
            <w:gridSpan w:val="4"/>
          </w:tcPr>
          <w:p w:rsidR="00BB496E" w:rsidRDefault="00BB496E" w:rsidP="00BB496E">
            <w:pPr>
              <w:jc w:val="both"/>
              <w:rPr>
                <w:rFonts w:ascii="Arial" w:hAnsi="Arial" w:cs="Arial"/>
                <w:b/>
                <w:spacing w:val="-3"/>
                <w:sz w:val="20"/>
                <w:szCs w:val="20"/>
              </w:rPr>
            </w:pPr>
          </w:p>
          <w:p w:rsidR="00BB496E" w:rsidRDefault="00BB496E" w:rsidP="00BB496E">
            <w:pPr>
              <w:jc w:val="both"/>
              <w:rPr>
                <w:rFonts w:ascii="Arial" w:hAnsi="Arial" w:cs="Arial"/>
                <w:b/>
                <w:spacing w:val="-3"/>
                <w:sz w:val="20"/>
                <w:szCs w:val="20"/>
              </w:rPr>
            </w:pPr>
            <w:r w:rsidRPr="002B1688">
              <w:rPr>
                <w:rFonts w:ascii="Arial" w:hAnsi="Arial" w:cs="Arial"/>
                <w:b/>
                <w:spacing w:val="-3"/>
                <w:sz w:val="20"/>
                <w:szCs w:val="20"/>
              </w:rPr>
              <w:t>MEDIDA DE PAGO</w:t>
            </w:r>
          </w:p>
          <w:p w:rsidR="00BB496E" w:rsidRPr="002B1688" w:rsidRDefault="00BB496E" w:rsidP="00BB496E">
            <w:pPr>
              <w:jc w:val="both"/>
              <w:rPr>
                <w:rFonts w:ascii="Arial" w:hAnsi="Arial" w:cs="Arial"/>
                <w:b/>
                <w:spacing w:val="-3"/>
                <w:sz w:val="20"/>
                <w:szCs w:val="20"/>
              </w:rPr>
            </w:pPr>
          </w:p>
          <w:p w:rsidR="00BB496E" w:rsidRPr="002B1688" w:rsidRDefault="00BB496E" w:rsidP="00BB496E">
            <w:pPr>
              <w:jc w:val="both"/>
              <w:rPr>
                <w:rFonts w:ascii="Arial" w:hAnsi="Arial" w:cs="Arial"/>
                <w:spacing w:val="-3"/>
                <w:sz w:val="20"/>
                <w:szCs w:val="20"/>
              </w:rPr>
            </w:pPr>
            <w:r w:rsidRPr="002B1688">
              <w:rPr>
                <w:rFonts w:ascii="Arial" w:hAnsi="Arial" w:cs="Arial"/>
                <w:spacing w:val="-3"/>
                <w:sz w:val="20"/>
                <w:szCs w:val="20"/>
              </w:rPr>
              <w:t>La unidad de medida será la unidad debidamente recibida por la interventoría e incluye la instalación de la válvula.</w:t>
            </w:r>
          </w:p>
        </w:tc>
      </w:tr>
      <w:tr w:rsidR="00BB496E" w:rsidRPr="002B1688" w:rsidTr="00BB496E">
        <w:tc>
          <w:tcPr>
            <w:tcW w:w="8978" w:type="dxa"/>
            <w:gridSpan w:val="4"/>
          </w:tcPr>
          <w:p w:rsidR="00BB496E" w:rsidRDefault="00BB496E" w:rsidP="00BB496E">
            <w:pPr>
              <w:jc w:val="both"/>
              <w:rPr>
                <w:rFonts w:ascii="Arial" w:hAnsi="Arial" w:cs="Arial"/>
                <w:b/>
                <w:spacing w:val="-3"/>
                <w:sz w:val="20"/>
                <w:szCs w:val="20"/>
              </w:rPr>
            </w:pPr>
          </w:p>
          <w:p w:rsidR="00BB496E" w:rsidRPr="002B1688" w:rsidRDefault="00BB496E" w:rsidP="00BB496E">
            <w:pPr>
              <w:jc w:val="both"/>
              <w:rPr>
                <w:rFonts w:ascii="Arial" w:hAnsi="Arial" w:cs="Arial"/>
                <w:b/>
                <w:spacing w:val="-3"/>
                <w:sz w:val="20"/>
                <w:szCs w:val="20"/>
              </w:rPr>
            </w:pPr>
            <w:r w:rsidRPr="002B1688">
              <w:rPr>
                <w:rFonts w:ascii="Arial" w:hAnsi="Arial" w:cs="Arial"/>
                <w:b/>
                <w:spacing w:val="-3"/>
                <w:sz w:val="20"/>
                <w:szCs w:val="20"/>
              </w:rPr>
              <w:lastRenderedPageBreak/>
              <w:t>PROCEDIMIENTO DE EJECUCIÓN</w:t>
            </w:r>
          </w:p>
          <w:p w:rsidR="00BB496E" w:rsidRPr="002B1688" w:rsidRDefault="00BB496E" w:rsidP="00BB496E">
            <w:pPr>
              <w:jc w:val="both"/>
              <w:rPr>
                <w:rFonts w:ascii="Arial" w:hAnsi="Arial" w:cs="Arial"/>
                <w:spacing w:val="-3"/>
                <w:sz w:val="20"/>
                <w:szCs w:val="20"/>
              </w:rPr>
            </w:pPr>
          </w:p>
          <w:p w:rsidR="00BB496E" w:rsidRPr="002B1688" w:rsidRDefault="00BB496E" w:rsidP="00BB496E">
            <w:pPr>
              <w:jc w:val="both"/>
              <w:rPr>
                <w:rFonts w:ascii="Arial" w:hAnsi="Arial" w:cs="Arial"/>
                <w:spacing w:val="-3"/>
                <w:sz w:val="20"/>
                <w:szCs w:val="20"/>
              </w:rPr>
            </w:pPr>
            <w:r w:rsidRPr="002B1688">
              <w:rPr>
                <w:rFonts w:ascii="Arial" w:hAnsi="Arial" w:cs="Arial"/>
                <w:spacing w:val="-3"/>
                <w:sz w:val="20"/>
                <w:szCs w:val="20"/>
              </w:rPr>
              <w:t>En el precio unitario por unidad, se incluirán todos los costos  de la mano de obra y materiales empleados en su construcción, incluyendo las excavaciones; además se tendrán en cuenta los costos de localización, relleno y apisonado de zanjas de desagüe  en el caso de válvulas de purga y el arreglo de la superficie.</w:t>
            </w:r>
          </w:p>
          <w:p w:rsidR="00BB496E" w:rsidRPr="002B1688" w:rsidRDefault="00BB496E" w:rsidP="00BB496E">
            <w:pPr>
              <w:jc w:val="both"/>
              <w:rPr>
                <w:rFonts w:ascii="Arial" w:hAnsi="Arial" w:cs="Arial"/>
                <w:spacing w:val="-3"/>
                <w:sz w:val="20"/>
                <w:szCs w:val="20"/>
              </w:rPr>
            </w:pPr>
          </w:p>
        </w:tc>
      </w:tr>
    </w:tbl>
    <w:p w:rsidR="00BB496E" w:rsidRDefault="00BB496E" w:rsidP="00ED33B1">
      <w:pPr>
        <w:rPr>
          <w:rFonts w:ascii="Arial" w:hAnsi="Arial" w:cs="Arial"/>
          <w:sz w:val="20"/>
          <w:szCs w:val="20"/>
        </w:rPr>
      </w:pPr>
    </w:p>
    <w:p w:rsidR="00201710" w:rsidRDefault="00201710" w:rsidP="00ED33B1">
      <w:pPr>
        <w:rPr>
          <w:rFonts w:ascii="Arial" w:hAnsi="Arial" w:cs="Arial"/>
          <w:sz w:val="20"/>
          <w:szCs w:val="20"/>
        </w:rPr>
      </w:pPr>
    </w:p>
    <w:tbl>
      <w:tblPr>
        <w:tblStyle w:val="Tablaconcuadrcula"/>
        <w:tblW w:w="9109" w:type="dxa"/>
        <w:tblLook w:val="04A0"/>
      </w:tblPr>
      <w:tblGrid>
        <w:gridCol w:w="2209"/>
        <w:gridCol w:w="4339"/>
        <w:gridCol w:w="1444"/>
        <w:gridCol w:w="1117"/>
      </w:tblGrid>
      <w:tr w:rsidR="00EB1FAA" w:rsidRPr="00A7182C" w:rsidTr="00917829">
        <w:trPr>
          <w:trHeight w:val="171"/>
        </w:trPr>
        <w:tc>
          <w:tcPr>
            <w:tcW w:w="9109" w:type="dxa"/>
            <w:gridSpan w:val="4"/>
          </w:tcPr>
          <w:p w:rsidR="00EB1FAA" w:rsidRPr="00CB59B7" w:rsidRDefault="00EB1FAA" w:rsidP="00917829">
            <w:pPr>
              <w:rPr>
                <w:rFonts w:ascii="Arial" w:hAnsi="Arial" w:cs="Arial"/>
                <w:b/>
                <w:sz w:val="18"/>
                <w:szCs w:val="18"/>
              </w:rPr>
            </w:pPr>
            <w:r w:rsidRPr="00CB59B7">
              <w:rPr>
                <w:rFonts w:ascii="Arial" w:hAnsi="Arial" w:cs="Arial"/>
                <w:b/>
                <w:sz w:val="18"/>
                <w:szCs w:val="18"/>
              </w:rPr>
              <w:t>IDENTIFICACIÓN</w:t>
            </w:r>
          </w:p>
        </w:tc>
      </w:tr>
      <w:tr w:rsidR="00EB1FAA" w:rsidRPr="00A7182C" w:rsidTr="00917829">
        <w:trPr>
          <w:trHeight w:val="291"/>
        </w:trPr>
        <w:tc>
          <w:tcPr>
            <w:tcW w:w="2209" w:type="dxa"/>
            <w:vMerge w:val="restart"/>
            <w:vAlign w:val="center"/>
          </w:tcPr>
          <w:p w:rsidR="00EB1FAA" w:rsidRPr="00CB59B7" w:rsidRDefault="00EB1FAA" w:rsidP="00917829">
            <w:pPr>
              <w:rPr>
                <w:rFonts w:ascii="Arial" w:hAnsi="Arial" w:cs="Arial"/>
                <w:b/>
                <w:sz w:val="18"/>
                <w:szCs w:val="18"/>
              </w:rPr>
            </w:pPr>
            <w:r w:rsidRPr="00CB59B7">
              <w:rPr>
                <w:rFonts w:ascii="Arial" w:hAnsi="Arial" w:cs="Arial"/>
                <w:b/>
                <w:sz w:val="18"/>
                <w:szCs w:val="18"/>
              </w:rPr>
              <w:t>ACTIVIDAD</w:t>
            </w:r>
          </w:p>
        </w:tc>
        <w:tc>
          <w:tcPr>
            <w:tcW w:w="4339" w:type="dxa"/>
            <w:vMerge w:val="restart"/>
            <w:vAlign w:val="center"/>
          </w:tcPr>
          <w:p w:rsidR="00EB1FAA" w:rsidRPr="0085088A" w:rsidRDefault="00EB1FAA" w:rsidP="00917829">
            <w:pPr>
              <w:rPr>
                <w:rFonts w:ascii="Arial" w:hAnsi="Arial" w:cs="Arial"/>
                <w:b/>
                <w:sz w:val="18"/>
                <w:szCs w:val="18"/>
              </w:rPr>
            </w:pPr>
            <w:r w:rsidRPr="0042733D">
              <w:rPr>
                <w:rFonts w:ascii="Arial" w:hAnsi="Arial" w:cs="Arial"/>
                <w:b/>
                <w:sz w:val="18"/>
                <w:szCs w:val="18"/>
              </w:rPr>
              <w:t>SUMINISTRO E INSTALACIÓN  PASA</w:t>
            </w:r>
            <w:r>
              <w:rPr>
                <w:rFonts w:ascii="Arial" w:hAnsi="Arial" w:cs="Arial"/>
                <w:b/>
                <w:sz w:val="18"/>
                <w:szCs w:val="18"/>
              </w:rPr>
              <w:t>MURO  ф  6" HD BxE L=0.32-Z=0.50  m</w:t>
            </w:r>
          </w:p>
        </w:tc>
        <w:tc>
          <w:tcPr>
            <w:tcW w:w="1444" w:type="dxa"/>
            <w:vAlign w:val="center"/>
          </w:tcPr>
          <w:p w:rsidR="00EB1FAA" w:rsidRPr="0085088A" w:rsidRDefault="00BA6CBB" w:rsidP="00917829">
            <w:pPr>
              <w:rPr>
                <w:rFonts w:ascii="Arial" w:hAnsi="Arial" w:cs="Arial"/>
                <w:b/>
                <w:sz w:val="18"/>
                <w:szCs w:val="18"/>
              </w:rPr>
            </w:pPr>
            <w:r>
              <w:rPr>
                <w:rFonts w:ascii="Arial" w:hAnsi="Arial" w:cs="Arial"/>
                <w:b/>
                <w:sz w:val="20"/>
                <w:szCs w:val="20"/>
              </w:rPr>
              <w:t>ÍTEM</w:t>
            </w:r>
            <w:r w:rsidR="00EB1FAA" w:rsidRPr="0085088A">
              <w:rPr>
                <w:rFonts w:ascii="Arial" w:hAnsi="Arial" w:cs="Arial"/>
                <w:b/>
                <w:sz w:val="18"/>
                <w:szCs w:val="18"/>
              </w:rPr>
              <w:t>:</w:t>
            </w:r>
          </w:p>
        </w:tc>
        <w:tc>
          <w:tcPr>
            <w:tcW w:w="1117" w:type="dxa"/>
            <w:vAlign w:val="center"/>
          </w:tcPr>
          <w:p w:rsidR="00EB1FAA" w:rsidRPr="0085088A" w:rsidRDefault="00EB1FAA" w:rsidP="00917829">
            <w:pPr>
              <w:rPr>
                <w:rFonts w:ascii="Arial" w:hAnsi="Arial" w:cs="Arial"/>
                <w:b/>
                <w:sz w:val="18"/>
                <w:szCs w:val="18"/>
              </w:rPr>
            </w:pPr>
            <w:r w:rsidRPr="0085088A">
              <w:rPr>
                <w:rFonts w:ascii="Arial" w:hAnsi="Arial" w:cs="Arial"/>
                <w:b/>
                <w:sz w:val="18"/>
                <w:szCs w:val="18"/>
              </w:rPr>
              <w:t>Unidad</w:t>
            </w:r>
          </w:p>
          <w:p w:rsidR="00EB1FAA" w:rsidRPr="0085088A" w:rsidRDefault="00EB1FAA" w:rsidP="00917829">
            <w:pPr>
              <w:rPr>
                <w:rFonts w:ascii="Arial" w:hAnsi="Arial" w:cs="Arial"/>
                <w:b/>
                <w:sz w:val="18"/>
                <w:szCs w:val="18"/>
              </w:rPr>
            </w:pPr>
          </w:p>
        </w:tc>
      </w:tr>
      <w:tr w:rsidR="00EB1FAA" w:rsidRPr="00A7182C" w:rsidTr="00917829">
        <w:trPr>
          <w:trHeight w:val="298"/>
        </w:trPr>
        <w:tc>
          <w:tcPr>
            <w:tcW w:w="2209" w:type="dxa"/>
            <w:vMerge/>
            <w:vAlign w:val="center"/>
          </w:tcPr>
          <w:p w:rsidR="00EB1FAA" w:rsidRPr="00CB59B7" w:rsidRDefault="00EB1FAA" w:rsidP="00917829">
            <w:pPr>
              <w:rPr>
                <w:rFonts w:ascii="Arial" w:hAnsi="Arial" w:cs="Arial"/>
                <w:b/>
                <w:sz w:val="18"/>
                <w:szCs w:val="18"/>
              </w:rPr>
            </w:pPr>
          </w:p>
        </w:tc>
        <w:tc>
          <w:tcPr>
            <w:tcW w:w="4339" w:type="dxa"/>
            <w:vMerge/>
            <w:vAlign w:val="center"/>
          </w:tcPr>
          <w:p w:rsidR="00EB1FAA" w:rsidRPr="0085088A" w:rsidRDefault="00EB1FAA" w:rsidP="00917829">
            <w:pPr>
              <w:rPr>
                <w:rFonts w:ascii="Arial" w:hAnsi="Arial" w:cs="Arial"/>
                <w:b/>
                <w:sz w:val="18"/>
                <w:szCs w:val="18"/>
              </w:rPr>
            </w:pPr>
          </w:p>
        </w:tc>
        <w:tc>
          <w:tcPr>
            <w:tcW w:w="1444" w:type="dxa"/>
            <w:vAlign w:val="center"/>
          </w:tcPr>
          <w:p w:rsidR="00EB1FAA" w:rsidRPr="0085088A" w:rsidRDefault="00EB1FAA" w:rsidP="00917829">
            <w:pPr>
              <w:rPr>
                <w:rFonts w:ascii="Arial" w:hAnsi="Arial" w:cs="Arial"/>
                <w:b/>
                <w:sz w:val="18"/>
                <w:szCs w:val="18"/>
              </w:rPr>
            </w:pPr>
            <w:r>
              <w:rPr>
                <w:rFonts w:ascii="Arial" w:hAnsi="Arial" w:cs="Arial"/>
                <w:b/>
                <w:sz w:val="18"/>
                <w:szCs w:val="18"/>
              </w:rPr>
              <w:t>T190</w:t>
            </w:r>
          </w:p>
        </w:tc>
        <w:tc>
          <w:tcPr>
            <w:tcW w:w="1117" w:type="dxa"/>
            <w:vAlign w:val="center"/>
          </w:tcPr>
          <w:p w:rsidR="00EB1FAA" w:rsidRPr="0085088A" w:rsidRDefault="00EB1FAA" w:rsidP="00917829">
            <w:pPr>
              <w:rPr>
                <w:rFonts w:ascii="Arial" w:hAnsi="Arial" w:cs="Arial"/>
                <w:b/>
                <w:sz w:val="18"/>
                <w:szCs w:val="18"/>
              </w:rPr>
            </w:pPr>
            <w:r w:rsidRPr="0085088A">
              <w:rPr>
                <w:rFonts w:ascii="Arial" w:hAnsi="Arial" w:cs="Arial"/>
                <w:b/>
                <w:sz w:val="18"/>
                <w:szCs w:val="18"/>
              </w:rPr>
              <w:t>UND</w:t>
            </w:r>
          </w:p>
        </w:tc>
      </w:tr>
      <w:tr w:rsidR="00EB1FAA" w:rsidRPr="00A7182C" w:rsidTr="00917829">
        <w:trPr>
          <w:trHeight w:val="171"/>
        </w:trPr>
        <w:tc>
          <w:tcPr>
            <w:tcW w:w="9109" w:type="dxa"/>
            <w:gridSpan w:val="4"/>
          </w:tcPr>
          <w:p w:rsidR="00EB1FAA" w:rsidRPr="00CB59B7" w:rsidRDefault="00EB1FAA" w:rsidP="00917829">
            <w:pPr>
              <w:jc w:val="both"/>
              <w:rPr>
                <w:rFonts w:ascii="Arial" w:eastAsia="Times New Roman" w:hAnsi="Arial" w:cs="Arial"/>
                <w:b/>
                <w:bCs/>
                <w:color w:val="000000"/>
                <w:sz w:val="20"/>
                <w:szCs w:val="20"/>
                <w:lang w:eastAsia="es-ES"/>
              </w:rPr>
            </w:pPr>
            <w:r w:rsidRPr="00CB59B7">
              <w:rPr>
                <w:rFonts w:ascii="Arial" w:eastAsia="Times New Roman" w:hAnsi="Arial" w:cs="Arial"/>
                <w:b/>
                <w:bCs/>
                <w:color w:val="000000"/>
                <w:sz w:val="20"/>
                <w:szCs w:val="20"/>
                <w:lang w:eastAsia="es-ES"/>
              </w:rPr>
              <w:t>DESCRIPCIÓN</w:t>
            </w:r>
          </w:p>
          <w:p w:rsidR="00EB1FAA" w:rsidRPr="00CB59B7" w:rsidRDefault="00EB1FAA" w:rsidP="00917829">
            <w:pPr>
              <w:jc w:val="both"/>
              <w:rPr>
                <w:rFonts w:ascii="Arial" w:eastAsia="Times New Roman" w:hAnsi="Arial" w:cs="Arial"/>
                <w:b/>
                <w:bCs/>
                <w:color w:val="000000"/>
                <w:sz w:val="20"/>
                <w:szCs w:val="20"/>
                <w:lang w:eastAsia="es-ES"/>
              </w:rPr>
            </w:pPr>
          </w:p>
          <w:p w:rsidR="00EB1FAA" w:rsidRPr="00F74740" w:rsidRDefault="00EB1FAA" w:rsidP="00917829">
            <w:pPr>
              <w:autoSpaceDE w:val="0"/>
              <w:autoSpaceDN w:val="0"/>
              <w:adjustRightInd w:val="0"/>
              <w:jc w:val="both"/>
              <w:rPr>
                <w:rFonts w:ascii="Arial" w:eastAsia="Times New Roman" w:hAnsi="Arial" w:cs="Arial"/>
                <w:bCs/>
                <w:color w:val="000000"/>
                <w:sz w:val="20"/>
                <w:szCs w:val="20"/>
                <w:lang w:eastAsia="es-ES"/>
              </w:rPr>
            </w:pPr>
            <w:r w:rsidRPr="000F24B9">
              <w:rPr>
                <w:rFonts w:ascii="Arial" w:hAnsi="Arial" w:cs="Arial"/>
                <w:sz w:val="20"/>
                <w:szCs w:val="20"/>
                <w:lang w:val="es-CO"/>
              </w:rPr>
              <w:t xml:space="preserve">Este ítem se refiere al suministro, transporte e instalación de </w:t>
            </w:r>
            <w:r>
              <w:rPr>
                <w:rFonts w:ascii="Arial" w:hAnsi="Arial" w:cs="Arial"/>
                <w:sz w:val="20"/>
                <w:szCs w:val="20"/>
                <w:lang w:val="es-CO"/>
              </w:rPr>
              <w:t xml:space="preserve">niples </w:t>
            </w:r>
            <w:r w:rsidRPr="000F24B9">
              <w:rPr>
                <w:rFonts w:ascii="Arial" w:hAnsi="Arial" w:cs="Arial"/>
                <w:sz w:val="20"/>
                <w:szCs w:val="20"/>
                <w:lang w:val="es-CO"/>
              </w:rPr>
              <w:t>en HD ó HF de</w:t>
            </w:r>
            <w:r>
              <w:rPr>
                <w:rFonts w:ascii="Arial" w:hAnsi="Arial" w:cs="Arial"/>
                <w:sz w:val="20"/>
                <w:szCs w:val="20"/>
                <w:lang w:val="es-CO"/>
              </w:rPr>
              <w:t xml:space="preserve"> </w:t>
            </w:r>
            <w:r w:rsidRPr="000F24B9">
              <w:rPr>
                <w:rFonts w:ascii="Arial" w:hAnsi="Arial" w:cs="Arial"/>
                <w:sz w:val="20"/>
                <w:szCs w:val="20"/>
                <w:lang w:val="es-CO"/>
              </w:rPr>
              <w:t xml:space="preserve">Extremo </w:t>
            </w:r>
            <w:r>
              <w:rPr>
                <w:rFonts w:ascii="Arial" w:hAnsi="Arial" w:cs="Arial"/>
                <w:sz w:val="20"/>
                <w:szCs w:val="20"/>
                <w:lang w:val="es-CO"/>
              </w:rPr>
              <w:t>Brida</w:t>
            </w:r>
            <w:r w:rsidRPr="000F24B9">
              <w:rPr>
                <w:rFonts w:ascii="Arial" w:hAnsi="Arial" w:cs="Arial"/>
                <w:sz w:val="20"/>
                <w:szCs w:val="20"/>
                <w:lang w:val="es-CO"/>
              </w:rPr>
              <w:t xml:space="preserve"> x extremo</w:t>
            </w:r>
            <w:r>
              <w:rPr>
                <w:rFonts w:ascii="Arial" w:hAnsi="Arial" w:cs="Arial"/>
                <w:sz w:val="20"/>
                <w:szCs w:val="20"/>
                <w:lang w:val="es-CO"/>
              </w:rPr>
              <w:t xml:space="preserve"> Liso d</w:t>
            </w:r>
            <w:r w:rsidRPr="000F24B9">
              <w:rPr>
                <w:rFonts w:ascii="Arial" w:hAnsi="Arial" w:cs="Arial"/>
                <w:sz w:val="20"/>
                <w:szCs w:val="20"/>
                <w:lang w:val="es-CO"/>
              </w:rPr>
              <w:t xml:space="preserve">e diámetros </w:t>
            </w:r>
            <w:r>
              <w:rPr>
                <w:rFonts w:ascii="Arial" w:hAnsi="Arial" w:cs="Arial"/>
                <w:sz w:val="20"/>
                <w:szCs w:val="20"/>
                <w:lang w:val="es-CO"/>
              </w:rPr>
              <w:t>6</w:t>
            </w:r>
            <w:r w:rsidRPr="000F24B9">
              <w:rPr>
                <w:rFonts w:ascii="Arial" w:hAnsi="Arial" w:cs="Arial"/>
                <w:sz w:val="20"/>
                <w:szCs w:val="20"/>
                <w:lang w:val="es-CO"/>
              </w:rPr>
              <w:t xml:space="preserve">" </w:t>
            </w:r>
            <w:r>
              <w:rPr>
                <w:rFonts w:ascii="Arial" w:hAnsi="Arial" w:cs="Arial"/>
                <w:sz w:val="20"/>
                <w:szCs w:val="20"/>
                <w:lang w:val="es-CO"/>
              </w:rPr>
              <w:t>L= 0.32 z= 0.50 m,</w:t>
            </w:r>
            <w:r w:rsidRPr="000F24B9">
              <w:rPr>
                <w:rFonts w:ascii="Arial" w:hAnsi="Arial" w:cs="Arial"/>
                <w:sz w:val="20"/>
                <w:szCs w:val="20"/>
                <w:lang w:val="es-CO"/>
              </w:rPr>
              <w:t xml:space="preserve"> de acuerdo con lo establecido en</w:t>
            </w:r>
            <w:r>
              <w:rPr>
                <w:rFonts w:ascii="Arial" w:hAnsi="Arial" w:cs="Arial"/>
                <w:sz w:val="20"/>
                <w:szCs w:val="20"/>
                <w:lang w:val="es-CO"/>
              </w:rPr>
              <w:t xml:space="preserve"> </w:t>
            </w:r>
            <w:r w:rsidRPr="000F24B9">
              <w:rPr>
                <w:rFonts w:ascii="Arial" w:hAnsi="Arial" w:cs="Arial"/>
                <w:sz w:val="20"/>
                <w:szCs w:val="20"/>
                <w:lang w:val="es-CO"/>
              </w:rPr>
              <w:t>los Diseños y/o Planos del Proyecto.</w:t>
            </w:r>
          </w:p>
        </w:tc>
      </w:tr>
      <w:tr w:rsidR="00EB1FAA" w:rsidRPr="00A7182C" w:rsidTr="00917829">
        <w:trPr>
          <w:trHeight w:val="171"/>
        </w:trPr>
        <w:tc>
          <w:tcPr>
            <w:tcW w:w="9109" w:type="dxa"/>
            <w:gridSpan w:val="4"/>
          </w:tcPr>
          <w:p w:rsidR="00EB1FAA" w:rsidRDefault="00EB1FAA" w:rsidP="00917829">
            <w:pPr>
              <w:jc w:val="both"/>
              <w:rPr>
                <w:rFonts w:ascii="Arial" w:hAnsi="Arial" w:cs="Arial"/>
                <w:b/>
                <w:sz w:val="20"/>
                <w:szCs w:val="20"/>
              </w:rPr>
            </w:pPr>
          </w:p>
          <w:p w:rsidR="00EB1FAA" w:rsidRPr="00CB59B7" w:rsidRDefault="00EB1FAA" w:rsidP="00917829">
            <w:pPr>
              <w:jc w:val="both"/>
              <w:rPr>
                <w:rFonts w:ascii="Arial" w:hAnsi="Arial" w:cs="Arial"/>
                <w:b/>
                <w:sz w:val="20"/>
                <w:szCs w:val="20"/>
              </w:rPr>
            </w:pPr>
            <w:r w:rsidRPr="00CB59B7">
              <w:rPr>
                <w:rFonts w:ascii="Arial" w:hAnsi="Arial" w:cs="Arial"/>
                <w:b/>
                <w:sz w:val="20"/>
                <w:szCs w:val="20"/>
              </w:rPr>
              <w:t>MATERIALES</w:t>
            </w:r>
          </w:p>
          <w:p w:rsidR="00EB1FAA" w:rsidRPr="00CB59B7" w:rsidRDefault="00EB1FAA" w:rsidP="00917829">
            <w:pPr>
              <w:jc w:val="both"/>
              <w:rPr>
                <w:rFonts w:ascii="Arial" w:hAnsi="Arial" w:cs="Arial"/>
                <w:sz w:val="20"/>
                <w:szCs w:val="20"/>
              </w:rPr>
            </w:pPr>
          </w:p>
          <w:p w:rsidR="00EB1FAA" w:rsidRDefault="00EB1FAA" w:rsidP="00917829">
            <w:pPr>
              <w:jc w:val="both"/>
              <w:rPr>
                <w:rFonts w:ascii="Arial" w:hAnsi="Arial" w:cs="Arial"/>
                <w:sz w:val="20"/>
                <w:szCs w:val="20"/>
                <w:lang w:val="es-CO"/>
              </w:rPr>
            </w:pPr>
            <w:r w:rsidRPr="00FD39D9">
              <w:rPr>
                <w:rFonts w:ascii="Arial" w:hAnsi="Arial" w:cs="Arial"/>
                <w:sz w:val="20"/>
                <w:szCs w:val="20"/>
                <w:lang w:val="es-CO"/>
              </w:rPr>
              <w:t>Las dimensiones y características en general, así como su localización serán las indicadas en los planos y/o por el interventor. Los accesorios serán fabricados o adquiridos de marca reconocida, la cual se ajuste a los requerimientos indicados en los planos y contarán con una garantía no inferior a 5 años, los fabricantes deberán contar con las normas ISO 9000 e ISO 9002 de aseguramiento de la calidad.</w:t>
            </w:r>
          </w:p>
          <w:p w:rsidR="00EB1FAA" w:rsidRPr="00FD39D9" w:rsidRDefault="00EB1FAA" w:rsidP="00917829">
            <w:pPr>
              <w:jc w:val="both"/>
              <w:rPr>
                <w:rFonts w:ascii="Arial" w:hAnsi="Arial" w:cs="Arial"/>
                <w:sz w:val="20"/>
                <w:szCs w:val="20"/>
                <w:lang w:val="es-CO"/>
              </w:rPr>
            </w:pPr>
          </w:p>
          <w:p w:rsidR="00EB1FAA" w:rsidRPr="00FD39D9" w:rsidRDefault="00EB1FAA" w:rsidP="00917829">
            <w:pPr>
              <w:jc w:val="both"/>
              <w:rPr>
                <w:rFonts w:ascii="Arial" w:hAnsi="Arial" w:cs="Arial"/>
                <w:sz w:val="20"/>
                <w:szCs w:val="20"/>
                <w:lang w:val="es-CO"/>
              </w:rPr>
            </w:pPr>
            <w:r w:rsidRPr="00FD39D9">
              <w:rPr>
                <w:rFonts w:ascii="Arial" w:hAnsi="Arial" w:cs="Arial"/>
                <w:sz w:val="20"/>
                <w:szCs w:val="20"/>
                <w:lang w:val="es-CO"/>
              </w:rPr>
              <w:t>Los elementos bridados serán suministrados con tornillos, arandelas y empaques complementarios que cubran totalmente la superficie de la brida. Todos los elementos de acero y hierro fundido deberán ser galvanizados por una inmersión en un baño de zinc en caliente, según norma existente. Los accesorios serán de hierro fundido u otro material que garantice el buen Funcionamiento del sistema.</w:t>
            </w:r>
          </w:p>
          <w:p w:rsidR="00EB1FAA" w:rsidRDefault="00EB1FAA" w:rsidP="00917829">
            <w:pPr>
              <w:jc w:val="both"/>
              <w:rPr>
                <w:rFonts w:ascii="Arial" w:eastAsia="Times New Roman" w:hAnsi="Arial" w:cs="Arial"/>
                <w:bCs/>
                <w:color w:val="000000"/>
                <w:sz w:val="20"/>
                <w:szCs w:val="20"/>
                <w:lang w:eastAsia="es-ES"/>
              </w:rPr>
            </w:pPr>
          </w:p>
          <w:p w:rsidR="00EB1FAA" w:rsidRDefault="00EB1FAA" w:rsidP="00917829">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El diámetro, espesor de paredes y longitud deberán estar dentro de los rangos aceptados</w:t>
            </w:r>
            <w:r>
              <w:rPr>
                <w:rFonts w:ascii="Arial" w:hAnsi="Arial" w:cs="Arial"/>
                <w:sz w:val="20"/>
                <w:szCs w:val="20"/>
                <w:lang w:val="es-CO"/>
              </w:rPr>
              <w:t xml:space="preserve"> </w:t>
            </w:r>
            <w:r w:rsidRPr="00FD39D9">
              <w:rPr>
                <w:rFonts w:ascii="Arial" w:hAnsi="Arial" w:cs="Arial"/>
                <w:sz w:val="20"/>
                <w:szCs w:val="20"/>
                <w:lang w:val="es-CO"/>
              </w:rPr>
              <w:t>por las Normas Técnicas vigentes.</w:t>
            </w:r>
          </w:p>
          <w:p w:rsidR="00EB1FAA" w:rsidRPr="00FD39D9" w:rsidRDefault="00EB1FAA" w:rsidP="00917829">
            <w:pPr>
              <w:autoSpaceDE w:val="0"/>
              <w:autoSpaceDN w:val="0"/>
              <w:adjustRightInd w:val="0"/>
              <w:jc w:val="both"/>
              <w:rPr>
                <w:rFonts w:ascii="Arial" w:hAnsi="Arial" w:cs="Arial"/>
                <w:sz w:val="20"/>
                <w:szCs w:val="20"/>
                <w:lang w:val="es-CO"/>
              </w:rPr>
            </w:pPr>
          </w:p>
          <w:p w:rsidR="00EB1FAA" w:rsidRDefault="00EB1FAA" w:rsidP="00917829">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Accesorios no podrán tener fisuramientos ni roturas en el vástago o en la campana.</w:t>
            </w:r>
          </w:p>
          <w:p w:rsidR="00EB1FAA" w:rsidRPr="00FD39D9" w:rsidRDefault="00EB1FAA" w:rsidP="00917829">
            <w:pPr>
              <w:autoSpaceDE w:val="0"/>
              <w:autoSpaceDN w:val="0"/>
              <w:adjustRightInd w:val="0"/>
              <w:jc w:val="both"/>
              <w:rPr>
                <w:rFonts w:ascii="Arial" w:hAnsi="Arial" w:cs="Arial"/>
                <w:sz w:val="20"/>
                <w:szCs w:val="20"/>
                <w:lang w:val="es-CO"/>
              </w:rPr>
            </w:pPr>
          </w:p>
          <w:p w:rsidR="00EB1FAA" w:rsidRDefault="00EB1FAA" w:rsidP="00917829">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No se admitirán Accesorios con deformaciones ni abolladuras.</w:t>
            </w:r>
          </w:p>
          <w:p w:rsidR="00EB1FAA" w:rsidRPr="00FD39D9" w:rsidRDefault="00EB1FAA" w:rsidP="00917829">
            <w:pPr>
              <w:autoSpaceDE w:val="0"/>
              <w:autoSpaceDN w:val="0"/>
              <w:adjustRightInd w:val="0"/>
              <w:jc w:val="both"/>
              <w:rPr>
                <w:rFonts w:ascii="Arial" w:hAnsi="Arial" w:cs="Arial"/>
                <w:sz w:val="20"/>
                <w:szCs w:val="20"/>
                <w:lang w:val="es-CO"/>
              </w:rPr>
            </w:pPr>
          </w:p>
          <w:p w:rsidR="00EB1FAA" w:rsidRDefault="00EB1FAA" w:rsidP="00917829">
            <w:pPr>
              <w:autoSpaceDE w:val="0"/>
              <w:autoSpaceDN w:val="0"/>
              <w:adjustRightInd w:val="0"/>
              <w:jc w:val="both"/>
              <w:rPr>
                <w:rFonts w:ascii="Arial" w:hAnsi="Arial" w:cs="Arial"/>
                <w:sz w:val="20"/>
                <w:szCs w:val="20"/>
                <w:lang w:val="es-CO"/>
              </w:rPr>
            </w:pPr>
            <w:r w:rsidRPr="00FD39D9">
              <w:rPr>
                <w:rFonts w:ascii="Arial" w:hAnsi="Arial" w:cs="Arial"/>
                <w:sz w:val="20"/>
                <w:szCs w:val="20"/>
                <w:lang w:val="es-CO"/>
              </w:rPr>
              <w:t>Los Sellos o Empaques deberán ser nuevos, de primera calidad y estar en perfecto</w:t>
            </w:r>
            <w:r>
              <w:rPr>
                <w:rFonts w:ascii="Arial" w:hAnsi="Arial" w:cs="Arial"/>
                <w:sz w:val="20"/>
                <w:szCs w:val="20"/>
                <w:lang w:val="es-CO"/>
              </w:rPr>
              <w:t xml:space="preserve"> </w:t>
            </w:r>
            <w:r w:rsidRPr="00FD39D9">
              <w:rPr>
                <w:rFonts w:ascii="Arial" w:hAnsi="Arial" w:cs="Arial"/>
                <w:sz w:val="20"/>
                <w:szCs w:val="20"/>
                <w:lang w:val="es-CO"/>
              </w:rPr>
              <w:t>estado, sin que presenten cizalladuras o estrechamientos. Además deberán cumplir con</w:t>
            </w:r>
            <w:r>
              <w:rPr>
                <w:rFonts w:ascii="Arial" w:hAnsi="Arial" w:cs="Arial"/>
                <w:sz w:val="20"/>
                <w:szCs w:val="20"/>
                <w:lang w:val="es-CO"/>
              </w:rPr>
              <w:t xml:space="preserve"> </w:t>
            </w:r>
            <w:r w:rsidRPr="00FD39D9">
              <w:rPr>
                <w:rFonts w:ascii="Arial" w:hAnsi="Arial" w:cs="Arial"/>
                <w:sz w:val="20"/>
                <w:szCs w:val="20"/>
                <w:lang w:val="es-CO"/>
              </w:rPr>
              <w:t>todo lo especificado en la Norma ICONTEC NTC 2295.</w:t>
            </w:r>
          </w:p>
          <w:p w:rsidR="00EB1FAA" w:rsidRPr="00FD39D9" w:rsidRDefault="00EB1FAA" w:rsidP="00917829">
            <w:pPr>
              <w:autoSpaceDE w:val="0"/>
              <w:autoSpaceDN w:val="0"/>
              <w:adjustRightInd w:val="0"/>
              <w:jc w:val="both"/>
              <w:rPr>
                <w:rFonts w:ascii="Arial" w:hAnsi="Arial" w:cs="Arial"/>
                <w:sz w:val="20"/>
                <w:szCs w:val="20"/>
                <w:lang w:val="es-CO"/>
              </w:rPr>
            </w:pPr>
          </w:p>
          <w:p w:rsidR="00EB1FAA" w:rsidRDefault="00EB1FAA" w:rsidP="00917829">
            <w:pPr>
              <w:autoSpaceDE w:val="0"/>
              <w:autoSpaceDN w:val="0"/>
              <w:adjustRightInd w:val="0"/>
              <w:jc w:val="both"/>
              <w:rPr>
                <w:rFonts w:ascii="Arial" w:eastAsia="Times New Roman" w:hAnsi="Arial" w:cs="Arial"/>
                <w:bCs/>
                <w:color w:val="000000"/>
                <w:sz w:val="20"/>
                <w:szCs w:val="20"/>
                <w:lang w:eastAsia="es-ES"/>
              </w:rPr>
            </w:pPr>
            <w:r w:rsidRPr="00FD39D9">
              <w:rPr>
                <w:rFonts w:ascii="Arial" w:hAnsi="Arial" w:cs="Arial"/>
                <w:sz w:val="20"/>
                <w:szCs w:val="20"/>
                <w:lang w:val="es-CO"/>
              </w:rPr>
              <w:t>Las demás especificaciones y tolerancias establecidas en las Normas ICONTEC NTC 382</w:t>
            </w:r>
            <w:r>
              <w:rPr>
                <w:rFonts w:ascii="Arial" w:hAnsi="Arial" w:cs="Arial"/>
                <w:sz w:val="20"/>
                <w:szCs w:val="20"/>
                <w:lang w:val="es-CO"/>
              </w:rPr>
              <w:t xml:space="preserve"> </w:t>
            </w:r>
            <w:r w:rsidRPr="00FD39D9">
              <w:rPr>
                <w:rFonts w:ascii="Arial" w:hAnsi="Arial" w:cs="Arial"/>
                <w:sz w:val="20"/>
                <w:szCs w:val="20"/>
                <w:lang w:val="es-CO"/>
              </w:rPr>
              <w:t>y 1339, en las ASTM D-2241 y D-2466, y en el RAS 2000</w:t>
            </w:r>
            <w:r>
              <w:rPr>
                <w:rFonts w:ascii="Arial" w:hAnsi="Arial" w:cs="Arial"/>
                <w:sz w:val="21"/>
                <w:szCs w:val="21"/>
                <w:lang w:val="es-CO"/>
              </w:rPr>
              <w:t>.</w:t>
            </w:r>
          </w:p>
          <w:p w:rsidR="00EB1FAA" w:rsidRPr="00CB59B7" w:rsidRDefault="00EB1FAA" w:rsidP="00917829">
            <w:pPr>
              <w:jc w:val="both"/>
              <w:rPr>
                <w:rFonts w:ascii="Arial" w:hAnsi="Arial" w:cs="Arial"/>
                <w:sz w:val="20"/>
                <w:szCs w:val="20"/>
              </w:rPr>
            </w:pPr>
          </w:p>
        </w:tc>
      </w:tr>
      <w:tr w:rsidR="00EB1FAA" w:rsidRPr="00A7182C" w:rsidTr="00917829">
        <w:trPr>
          <w:trHeight w:val="171"/>
        </w:trPr>
        <w:tc>
          <w:tcPr>
            <w:tcW w:w="9109" w:type="dxa"/>
            <w:gridSpan w:val="4"/>
          </w:tcPr>
          <w:p w:rsidR="00EB1FAA" w:rsidRDefault="00EB1FAA" w:rsidP="00917829">
            <w:pPr>
              <w:jc w:val="both"/>
              <w:rPr>
                <w:rFonts w:ascii="Arial" w:hAnsi="Arial" w:cs="Arial"/>
                <w:b/>
                <w:sz w:val="20"/>
                <w:szCs w:val="20"/>
              </w:rPr>
            </w:pPr>
          </w:p>
          <w:p w:rsidR="00EB1FAA" w:rsidRDefault="00EB1FAA" w:rsidP="00917829">
            <w:pPr>
              <w:jc w:val="both"/>
              <w:rPr>
                <w:rFonts w:ascii="Arial" w:hAnsi="Arial" w:cs="Arial"/>
                <w:b/>
                <w:sz w:val="20"/>
                <w:szCs w:val="20"/>
              </w:rPr>
            </w:pPr>
            <w:r w:rsidRPr="00CB59B7">
              <w:rPr>
                <w:rFonts w:ascii="Arial" w:hAnsi="Arial" w:cs="Arial"/>
                <w:b/>
                <w:sz w:val="20"/>
                <w:szCs w:val="20"/>
              </w:rPr>
              <w:t>INSTALACIÓN</w:t>
            </w:r>
          </w:p>
          <w:p w:rsidR="00EB1FAA" w:rsidRDefault="00EB1FAA" w:rsidP="00917829">
            <w:pPr>
              <w:jc w:val="both"/>
              <w:rPr>
                <w:rFonts w:ascii="Arial" w:hAnsi="Arial" w:cs="Arial"/>
                <w:b/>
                <w:sz w:val="20"/>
                <w:szCs w:val="20"/>
              </w:rPr>
            </w:pPr>
          </w:p>
          <w:p w:rsidR="00EB1FAA" w:rsidRDefault="00EB1FAA" w:rsidP="00917829">
            <w:pPr>
              <w:jc w:val="both"/>
              <w:rPr>
                <w:rFonts w:ascii="Arial" w:eastAsia="Times New Roman" w:hAnsi="Arial" w:cs="Arial"/>
                <w:bCs/>
                <w:color w:val="000000"/>
                <w:sz w:val="20"/>
                <w:szCs w:val="20"/>
                <w:lang w:eastAsia="es-ES"/>
              </w:rPr>
            </w:pPr>
            <w:r w:rsidRPr="00CB59B7">
              <w:rPr>
                <w:rFonts w:ascii="Arial" w:eastAsia="Times New Roman" w:hAnsi="Arial" w:cs="Arial"/>
                <w:bCs/>
                <w:color w:val="000000"/>
                <w:sz w:val="20"/>
                <w:szCs w:val="20"/>
                <w:lang w:eastAsia="es-ES"/>
              </w:rPr>
              <w:lastRenderedPageBreak/>
              <w:t>La instalación de los accesorios deberá hacerse de acuerdo con las indicaciones de los planos o del fabricante, previa aprobación del interventor. Los elementos que especifiquen los planos o a juicio del interventor, serán fijados apropiadamente me</w:t>
            </w:r>
            <w:r>
              <w:rPr>
                <w:rFonts w:ascii="Arial" w:eastAsia="Times New Roman" w:hAnsi="Arial" w:cs="Arial"/>
                <w:bCs/>
                <w:color w:val="000000"/>
                <w:sz w:val="20"/>
                <w:szCs w:val="20"/>
                <w:lang w:eastAsia="es-ES"/>
              </w:rPr>
              <w:t>diante atraque de concreto de 20</w:t>
            </w:r>
            <w:r w:rsidRPr="00CB59B7">
              <w:rPr>
                <w:rFonts w:ascii="Arial" w:eastAsia="Times New Roman" w:hAnsi="Arial" w:cs="Arial"/>
                <w:bCs/>
                <w:color w:val="000000"/>
                <w:sz w:val="20"/>
                <w:szCs w:val="20"/>
                <w:lang w:eastAsia="es-ES"/>
              </w:rPr>
              <w:t>00 PSI. No se taparán los accesorios sin la orden del Interventor previa revisión y pruebas requeridas.</w:t>
            </w:r>
          </w:p>
          <w:p w:rsidR="00EB1FAA" w:rsidRDefault="00EB1FAA" w:rsidP="00917829">
            <w:pPr>
              <w:jc w:val="both"/>
              <w:rPr>
                <w:rFonts w:ascii="Arial" w:hAnsi="Arial" w:cs="Arial"/>
                <w:b/>
                <w:sz w:val="20"/>
                <w:szCs w:val="20"/>
              </w:rPr>
            </w:pPr>
          </w:p>
        </w:tc>
      </w:tr>
      <w:tr w:rsidR="00EB1FAA" w:rsidRPr="00A7182C" w:rsidTr="00917829">
        <w:trPr>
          <w:trHeight w:val="171"/>
        </w:trPr>
        <w:tc>
          <w:tcPr>
            <w:tcW w:w="9109" w:type="dxa"/>
            <w:gridSpan w:val="4"/>
          </w:tcPr>
          <w:p w:rsidR="00EB1FAA" w:rsidRPr="00304378" w:rsidRDefault="00EB1FAA" w:rsidP="00917829">
            <w:pPr>
              <w:jc w:val="both"/>
              <w:rPr>
                <w:rFonts w:ascii="Arial" w:hAnsi="Arial" w:cs="Arial"/>
                <w:b/>
                <w:sz w:val="20"/>
                <w:szCs w:val="20"/>
              </w:rPr>
            </w:pPr>
            <w:r w:rsidRPr="00304378">
              <w:rPr>
                <w:rFonts w:ascii="Arial" w:hAnsi="Arial" w:cs="Arial"/>
                <w:b/>
                <w:sz w:val="20"/>
                <w:szCs w:val="20"/>
              </w:rPr>
              <w:lastRenderedPageBreak/>
              <w:t>MEDIDA DE PAGO</w:t>
            </w:r>
          </w:p>
          <w:p w:rsidR="00EB1FAA" w:rsidRPr="00304378" w:rsidRDefault="00EB1FAA" w:rsidP="00917829">
            <w:pPr>
              <w:jc w:val="both"/>
              <w:rPr>
                <w:rFonts w:ascii="Arial" w:hAnsi="Arial" w:cs="Arial"/>
                <w:b/>
                <w:sz w:val="20"/>
                <w:szCs w:val="20"/>
              </w:rPr>
            </w:pPr>
          </w:p>
          <w:p w:rsidR="00EB1FAA" w:rsidRPr="00304378" w:rsidRDefault="00EB1FAA" w:rsidP="00917829">
            <w:pPr>
              <w:jc w:val="both"/>
              <w:rPr>
                <w:rFonts w:ascii="Arial" w:eastAsia="Times New Roman" w:hAnsi="Arial" w:cs="Arial"/>
                <w:bCs/>
                <w:color w:val="000000"/>
                <w:sz w:val="20"/>
                <w:szCs w:val="20"/>
                <w:lang w:eastAsia="es-ES"/>
              </w:rPr>
            </w:pPr>
            <w:r w:rsidRPr="00304378">
              <w:rPr>
                <w:rFonts w:ascii="Arial" w:eastAsia="Times New Roman" w:hAnsi="Arial" w:cs="Arial"/>
                <w:b/>
                <w:bCs/>
                <w:color w:val="000000"/>
                <w:sz w:val="20"/>
                <w:szCs w:val="20"/>
                <w:lang w:eastAsia="es-ES"/>
              </w:rPr>
              <w:t xml:space="preserve">MEDIDA: </w:t>
            </w:r>
            <w:r w:rsidRPr="00304378">
              <w:rPr>
                <w:rFonts w:ascii="Arial" w:eastAsia="Times New Roman" w:hAnsi="Arial" w:cs="Arial"/>
                <w:bCs/>
                <w:color w:val="000000"/>
                <w:sz w:val="20"/>
                <w:szCs w:val="20"/>
                <w:lang w:eastAsia="es-ES"/>
              </w:rPr>
              <w:t>La medida se hará por unidad instalada y aprobada.</w:t>
            </w:r>
          </w:p>
          <w:p w:rsidR="00EB1FAA" w:rsidRPr="00304378" w:rsidRDefault="00EB1FAA" w:rsidP="00917829">
            <w:pPr>
              <w:jc w:val="both"/>
              <w:rPr>
                <w:rFonts w:ascii="Arial" w:eastAsia="Times New Roman" w:hAnsi="Arial" w:cs="Arial"/>
                <w:bCs/>
                <w:color w:val="000000"/>
                <w:sz w:val="20"/>
                <w:szCs w:val="20"/>
                <w:lang w:eastAsia="es-ES"/>
              </w:rPr>
            </w:pPr>
          </w:p>
          <w:p w:rsidR="00EB1FAA" w:rsidRPr="00CB59B7" w:rsidRDefault="00EB1FAA" w:rsidP="00917829">
            <w:pPr>
              <w:jc w:val="both"/>
              <w:rPr>
                <w:rFonts w:ascii="Arial" w:hAnsi="Arial" w:cs="Arial"/>
                <w:sz w:val="20"/>
                <w:szCs w:val="20"/>
              </w:rPr>
            </w:pPr>
            <w:r w:rsidRPr="00304378">
              <w:rPr>
                <w:rFonts w:ascii="Arial" w:eastAsia="Times New Roman" w:hAnsi="Arial" w:cs="Arial"/>
                <w:b/>
                <w:bCs/>
                <w:color w:val="000000"/>
                <w:sz w:val="20"/>
                <w:szCs w:val="20"/>
                <w:lang w:eastAsia="es-ES"/>
              </w:rPr>
              <w:t xml:space="preserve">PAGOS: </w:t>
            </w:r>
            <w:r w:rsidRPr="00304378">
              <w:rPr>
                <w:rFonts w:ascii="Arial" w:eastAsia="Times New Roman" w:hAnsi="Arial" w:cs="Arial"/>
                <w:bCs/>
                <w:color w:val="000000"/>
                <w:sz w:val="20"/>
                <w:szCs w:val="20"/>
                <w:lang w:eastAsia="es-ES"/>
              </w:rPr>
              <w:t>El pago se hará por unidad debidamente instalada y aprobada.</w:t>
            </w:r>
          </w:p>
        </w:tc>
      </w:tr>
    </w:tbl>
    <w:p w:rsidR="00EB1FAA" w:rsidRDefault="00EB1FAA" w:rsidP="00ED33B1">
      <w:pPr>
        <w:rPr>
          <w:rFonts w:ascii="Arial" w:hAnsi="Arial" w:cs="Arial"/>
          <w:sz w:val="20"/>
          <w:szCs w:val="20"/>
        </w:rPr>
      </w:pPr>
    </w:p>
    <w:p w:rsidR="00B10A33" w:rsidRDefault="00B10A33" w:rsidP="00ED33B1">
      <w:pPr>
        <w:rPr>
          <w:rFonts w:ascii="Arial" w:hAnsi="Arial" w:cs="Arial"/>
          <w:sz w:val="20"/>
          <w:szCs w:val="20"/>
        </w:rPr>
      </w:pPr>
    </w:p>
    <w:tbl>
      <w:tblPr>
        <w:tblStyle w:val="Tablaconcuadrcula"/>
        <w:tblW w:w="0" w:type="auto"/>
        <w:tblLook w:val="04A0"/>
      </w:tblPr>
      <w:tblGrid>
        <w:gridCol w:w="2244"/>
        <w:gridCol w:w="4639"/>
        <w:gridCol w:w="972"/>
        <w:gridCol w:w="1123"/>
      </w:tblGrid>
      <w:tr w:rsidR="00012094" w:rsidRPr="00B129BF" w:rsidTr="00A367D3">
        <w:tc>
          <w:tcPr>
            <w:tcW w:w="8978" w:type="dxa"/>
            <w:gridSpan w:val="4"/>
          </w:tcPr>
          <w:p w:rsidR="00012094" w:rsidRPr="00B129BF" w:rsidRDefault="00012094" w:rsidP="00A367D3">
            <w:pPr>
              <w:rPr>
                <w:rFonts w:ascii="Arial" w:hAnsi="Arial" w:cs="Arial"/>
                <w:b/>
                <w:sz w:val="20"/>
                <w:szCs w:val="20"/>
              </w:rPr>
            </w:pPr>
            <w:r w:rsidRPr="00B129BF">
              <w:rPr>
                <w:rFonts w:ascii="Arial" w:hAnsi="Arial" w:cs="Arial"/>
                <w:b/>
                <w:sz w:val="20"/>
                <w:szCs w:val="20"/>
              </w:rPr>
              <w:t>IDENTIFICACIÓN</w:t>
            </w:r>
          </w:p>
        </w:tc>
      </w:tr>
      <w:tr w:rsidR="00012094" w:rsidRPr="00B129BF" w:rsidTr="00B129BF">
        <w:trPr>
          <w:trHeight w:val="313"/>
        </w:trPr>
        <w:tc>
          <w:tcPr>
            <w:tcW w:w="2244" w:type="dxa"/>
            <w:vMerge w:val="restart"/>
          </w:tcPr>
          <w:p w:rsidR="00012094" w:rsidRPr="00B129BF" w:rsidRDefault="00012094" w:rsidP="00A367D3">
            <w:pPr>
              <w:rPr>
                <w:rFonts w:ascii="Arial" w:hAnsi="Arial" w:cs="Arial"/>
                <w:b/>
                <w:sz w:val="20"/>
                <w:szCs w:val="20"/>
              </w:rPr>
            </w:pPr>
          </w:p>
          <w:p w:rsidR="00012094" w:rsidRPr="00B129BF" w:rsidRDefault="00012094" w:rsidP="00A367D3">
            <w:pPr>
              <w:rPr>
                <w:rFonts w:ascii="Arial" w:hAnsi="Arial" w:cs="Arial"/>
                <w:b/>
                <w:sz w:val="20"/>
                <w:szCs w:val="20"/>
              </w:rPr>
            </w:pPr>
            <w:r w:rsidRPr="00B129BF">
              <w:rPr>
                <w:rFonts w:ascii="Arial" w:hAnsi="Arial" w:cs="Arial"/>
                <w:b/>
                <w:sz w:val="20"/>
                <w:szCs w:val="20"/>
              </w:rPr>
              <w:t>ACTIVIDAD</w:t>
            </w:r>
          </w:p>
        </w:tc>
        <w:tc>
          <w:tcPr>
            <w:tcW w:w="4639" w:type="dxa"/>
            <w:vMerge w:val="restart"/>
          </w:tcPr>
          <w:p w:rsidR="00B129BF" w:rsidRDefault="00B129BF" w:rsidP="00A367D3">
            <w:pPr>
              <w:rPr>
                <w:rFonts w:ascii="Arial" w:hAnsi="Arial" w:cs="Arial"/>
                <w:b/>
                <w:sz w:val="20"/>
                <w:szCs w:val="20"/>
              </w:rPr>
            </w:pPr>
          </w:p>
          <w:p w:rsidR="00012094" w:rsidRPr="00B129BF" w:rsidRDefault="00012094" w:rsidP="00A367D3">
            <w:pPr>
              <w:rPr>
                <w:rFonts w:ascii="Arial" w:hAnsi="Arial" w:cs="Arial"/>
                <w:b/>
                <w:sz w:val="20"/>
                <w:szCs w:val="20"/>
              </w:rPr>
            </w:pPr>
            <w:r w:rsidRPr="00B129BF">
              <w:rPr>
                <w:rFonts w:ascii="Arial" w:hAnsi="Arial" w:cs="Arial"/>
                <w:b/>
                <w:sz w:val="20"/>
                <w:szCs w:val="20"/>
              </w:rPr>
              <w:t>TANQUE SÉPTICO DE 1000 LTS PLÁSTICO INCLUYE ACCESORIOS</w:t>
            </w:r>
          </w:p>
        </w:tc>
        <w:tc>
          <w:tcPr>
            <w:tcW w:w="972" w:type="dxa"/>
            <w:vAlign w:val="center"/>
          </w:tcPr>
          <w:p w:rsidR="00012094" w:rsidRPr="00B129BF" w:rsidRDefault="00BA6CBB" w:rsidP="00A367D3">
            <w:pPr>
              <w:rPr>
                <w:rFonts w:ascii="Arial" w:hAnsi="Arial" w:cs="Arial"/>
                <w:b/>
                <w:sz w:val="20"/>
                <w:szCs w:val="20"/>
              </w:rPr>
            </w:pPr>
            <w:r>
              <w:rPr>
                <w:rFonts w:ascii="Arial" w:hAnsi="Arial" w:cs="Arial"/>
                <w:b/>
                <w:sz w:val="20"/>
                <w:szCs w:val="20"/>
              </w:rPr>
              <w:t>ÍTEM</w:t>
            </w:r>
          </w:p>
        </w:tc>
        <w:tc>
          <w:tcPr>
            <w:tcW w:w="1123" w:type="dxa"/>
            <w:vAlign w:val="center"/>
          </w:tcPr>
          <w:p w:rsidR="00012094" w:rsidRPr="00B129BF" w:rsidRDefault="00012094" w:rsidP="00A367D3">
            <w:pPr>
              <w:rPr>
                <w:rFonts w:ascii="Arial" w:hAnsi="Arial" w:cs="Arial"/>
                <w:b/>
                <w:sz w:val="20"/>
                <w:szCs w:val="20"/>
              </w:rPr>
            </w:pPr>
            <w:r w:rsidRPr="00B129BF">
              <w:rPr>
                <w:rFonts w:ascii="Arial" w:hAnsi="Arial" w:cs="Arial"/>
                <w:b/>
                <w:sz w:val="20"/>
                <w:szCs w:val="20"/>
              </w:rPr>
              <w:t>Unidad</w:t>
            </w:r>
          </w:p>
          <w:p w:rsidR="00012094" w:rsidRPr="00B129BF" w:rsidRDefault="00012094" w:rsidP="00A367D3">
            <w:pPr>
              <w:rPr>
                <w:rFonts w:ascii="Arial" w:hAnsi="Arial" w:cs="Arial"/>
                <w:b/>
                <w:sz w:val="20"/>
                <w:szCs w:val="20"/>
              </w:rPr>
            </w:pPr>
          </w:p>
        </w:tc>
      </w:tr>
      <w:tr w:rsidR="00012094" w:rsidRPr="00B129BF" w:rsidTr="00A367D3">
        <w:tc>
          <w:tcPr>
            <w:tcW w:w="2244" w:type="dxa"/>
            <w:vMerge/>
          </w:tcPr>
          <w:p w:rsidR="00012094" w:rsidRPr="00B129BF" w:rsidRDefault="00012094" w:rsidP="00A367D3">
            <w:pPr>
              <w:rPr>
                <w:rFonts w:ascii="Arial" w:hAnsi="Arial" w:cs="Arial"/>
                <w:b/>
                <w:sz w:val="20"/>
                <w:szCs w:val="20"/>
              </w:rPr>
            </w:pPr>
          </w:p>
        </w:tc>
        <w:tc>
          <w:tcPr>
            <w:tcW w:w="4639" w:type="dxa"/>
            <w:vMerge/>
          </w:tcPr>
          <w:p w:rsidR="00012094" w:rsidRPr="00B129BF" w:rsidRDefault="00012094" w:rsidP="00A367D3">
            <w:pPr>
              <w:rPr>
                <w:rFonts w:ascii="Arial" w:hAnsi="Arial" w:cs="Arial"/>
                <w:b/>
                <w:sz w:val="20"/>
                <w:szCs w:val="20"/>
              </w:rPr>
            </w:pPr>
          </w:p>
        </w:tc>
        <w:tc>
          <w:tcPr>
            <w:tcW w:w="972" w:type="dxa"/>
          </w:tcPr>
          <w:p w:rsidR="00012094" w:rsidRPr="00B129BF" w:rsidRDefault="00012094" w:rsidP="00A367D3">
            <w:pPr>
              <w:rPr>
                <w:rFonts w:ascii="Arial" w:hAnsi="Arial" w:cs="Arial"/>
                <w:b/>
                <w:sz w:val="20"/>
                <w:szCs w:val="20"/>
              </w:rPr>
            </w:pPr>
            <w:r w:rsidRPr="00B129BF">
              <w:rPr>
                <w:rFonts w:ascii="Arial" w:hAnsi="Arial" w:cs="Arial"/>
                <w:b/>
                <w:sz w:val="20"/>
                <w:szCs w:val="20"/>
              </w:rPr>
              <w:t>CA 25</w:t>
            </w:r>
          </w:p>
        </w:tc>
        <w:tc>
          <w:tcPr>
            <w:tcW w:w="1123" w:type="dxa"/>
          </w:tcPr>
          <w:p w:rsidR="00012094" w:rsidRPr="00B129BF" w:rsidRDefault="00012094" w:rsidP="00A367D3">
            <w:pPr>
              <w:rPr>
                <w:rFonts w:ascii="Arial" w:hAnsi="Arial" w:cs="Arial"/>
                <w:b/>
                <w:sz w:val="20"/>
                <w:szCs w:val="20"/>
              </w:rPr>
            </w:pPr>
            <w:r w:rsidRPr="00B129BF">
              <w:rPr>
                <w:rFonts w:ascii="Arial" w:hAnsi="Arial" w:cs="Arial"/>
                <w:b/>
                <w:sz w:val="20"/>
                <w:szCs w:val="20"/>
              </w:rPr>
              <w:t>UND</w:t>
            </w:r>
          </w:p>
        </w:tc>
      </w:tr>
      <w:tr w:rsidR="00012094" w:rsidRPr="00B129BF" w:rsidTr="00A367D3">
        <w:tc>
          <w:tcPr>
            <w:tcW w:w="8978" w:type="dxa"/>
            <w:gridSpan w:val="4"/>
          </w:tcPr>
          <w:p w:rsidR="00012094" w:rsidRDefault="00012094" w:rsidP="00A367D3">
            <w:pPr>
              <w:pStyle w:val="Ttulo2"/>
              <w:jc w:val="both"/>
              <w:rPr>
                <w:color w:val="000000"/>
                <w:sz w:val="20"/>
                <w:szCs w:val="20"/>
              </w:rPr>
            </w:pPr>
            <w:r w:rsidRPr="00B129BF">
              <w:rPr>
                <w:color w:val="000000"/>
                <w:sz w:val="20"/>
                <w:szCs w:val="20"/>
              </w:rPr>
              <w:lastRenderedPageBreak/>
              <w:t>DESCRIPCIÓN</w:t>
            </w:r>
          </w:p>
          <w:p w:rsidR="00B129BF" w:rsidRPr="00B129BF" w:rsidRDefault="00B129BF" w:rsidP="00B129BF">
            <w:pPr>
              <w:rPr>
                <w:lang w:eastAsia="es-ES"/>
              </w:rPr>
            </w:pPr>
          </w:p>
          <w:p w:rsidR="00B129BF" w:rsidRDefault="00B129BF" w:rsidP="00B129BF">
            <w:pPr>
              <w:jc w:val="both"/>
              <w:rPr>
                <w:rFonts w:ascii="Arial" w:hAnsi="Arial" w:cs="Arial"/>
                <w:sz w:val="20"/>
                <w:szCs w:val="20"/>
                <w:lang w:eastAsia="es-ES"/>
              </w:rPr>
            </w:pPr>
            <w:r>
              <w:rPr>
                <w:rFonts w:ascii="Arial" w:hAnsi="Arial" w:cs="Arial"/>
                <w:sz w:val="20"/>
                <w:szCs w:val="20"/>
                <w:lang w:eastAsia="es-ES"/>
              </w:rPr>
              <w:t xml:space="preserve">Se refiere esta especificación a la instalación de un tanque séptico con capacidad para 1000 lts. </w:t>
            </w:r>
          </w:p>
          <w:p w:rsidR="00B129BF" w:rsidRPr="00B129BF" w:rsidRDefault="00B129BF" w:rsidP="00B129BF">
            <w:pPr>
              <w:jc w:val="both"/>
              <w:rPr>
                <w:rFonts w:ascii="Arial" w:hAnsi="Arial" w:cs="Arial"/>
                <w:sz w:val="20"/>
                <w:szCs w:val="20"/>
                <w:lang w:eastAsia="es-ES"/>
              </w:rPr>
            </w:pPr>
          </w:p>
        </w:tc>
      </w:tr>
      <w:tr w:rsidR="00012094" w:rsidRPr="00B129BF" w:rsidTr="00A367D3">
        <w:tc>
          <w:tcPr>
            <w:tcW w:w="8978" w:type="dxa"/>
            <w:gridSpan w:val="4"/>
          </w:tcPr>
          <w:p w:rsidR="00B129BF" w:rsidRDefault="00B129BF" w:rsidP="00A367D3">
            <w:pPr>
              <w:pStyle w:val="Ttulo2"/>
              <w:jc w:val="both"/>
              <w:rPr>
                <w:b w:val="0"/>
                <w:color w:val="000000"/>
                <w:sz w:val="20"/>
                <w:szCs w:val="20"/>
              </w:rPr>
            </w:pPr>
          </w:p>
          <w:p w:rsidR="00B129BF" w:rsidRPr="00B129BF" w:rsidRDefault="00B129BF" w:rsidP="00B129BF">
            <w:pPr>
              <w:autoSpaceDE w:val="0"/>
              <w:autoSpaceDN w:val="0"/>
              <w:adjustRightInd w:val="0"/>
              <w:jc w:val="both"/>
              <w:rPr>
                <w:rFonts w:ascii="Arial" w:hAnsi="Arial" w:cs="Arial"/>
                <w:sz w:val="20"/>
                <w:szCs w:val="20"/>
                <w:lang w:val="es-CO"/>
              </w:rPr>
            </w:pPr>
            <w:r w:rsidRPr="00B129BF">
              <w:rPr>
                <w:rFonts w:ascii="Arial" w:hAnsi="Arial" w:cs="Arial"/>
                <w:sz w:val="20"/>
                <w:szCs w:val="20"/>
                <w:lang w:val="es-CO"/>
              </w:rPr>
              <w:t>Escogido el sitio para la instalación del Tanque, se cava un hoyo circular con la forma y dimensiones de la figura y a una</w:t>
            </w:r>
            <w:r>
              <w:rPr>
                <w:rFonts w:ascii="Arial" w:hAnsi="Arial" w:cs="Arial"/>
                <w:sz w:val="20"/>
                <w:szCs w:val="20"/>
                <w:lang w:val="es-CO"/>
              </w:rPr>
              <w:t xml:space="preserve"> </w:t>
            </w:r>
            <w:r w:rsidRPr="00B129BF">
              <w:rPr>
                <w:rFonts w:ascii="Arial" w:hAnsi="Arial" w:cs="Arial"/>
                <w:sz w:val="20"/>
                <w:szCs w:val="20"/>
                <w:lang w:val="es-CO"/>
              </w:rPr>
              <w:t>profundidad suficiente para que la tapa quede a unos 30 ó 40 cm. por debajo de la superficie natural del terreno. El fondo</w:t>
            </w:r>
            <w:r>
              <w:rPr>
                <w:rFonts w:ascii="Arial" w:hAnsi="Arial" w:cs="Arial"/>
                <w:sz w:val="20"/>
                <w:szCs w:val="20"/>
                <w:lang w:val="es-CO"/>
              </w:rPr>
              <w:t xml:space="preserve"> </w:t>
            </w:r>
            <w:r w:rsidRPr="00B129BF">
              <w:rPr>
                <w:rFonts w:ascii="Arial" w:hAnsi="Arial" w:cs="Arial"/>
                <w:sz w:val="20"/>
                <w:szCs w:val="20"/>
                <w:lang w:val="es-CO"/>
              </w:rPr>
              <w:t>del hoyo se nivela y cubre con una tapa de arena o material suelto de unos 5 cm. de espesor, a fin de que reciba el asiento</w:t>
            </w:r>
            <w:r>
              <w:rPr>
                <w:rFonts w:ascii="Arial" w:hAnsi="Arial" w:cs="Arial"/>
                <w:sz w:val="20"/>
                <w:szCs w:val="20"/>
                <w:lang w:val="es-CO"/>
              </w:rPr>
              <w:t xml:space="preserve"> </w:t>
            </w:r>
            <w:r w:rsidRPr="00B129BF">
              <w:rPr>
                <w:rFonts w:ascii="Arial" w:hAnsi="Arial" w:cs="Arial"/>
                <w:sz w:val="20"/>
                <w:szCs w:val="20"/>
                <w:lang w:val="es-CO"/>
              </w:rPr>
              <w:t>del tanque, el cual es atracado alrededor c</w:t>
            </w:r>
            <w:r>
              <w:rPr>
                <w:rFonts w:ascii="Arial" w:hAnsi="Arial" w:cs="Arial"/>
                <w:sz w:val="20"/>
                <w:szCs w:val="20"/>
                <w:lang w:val="es-CO"/>
              </w:rPr>
              <w:t xml:space="preserve">on parte de la tierra excavada, </w:t>
            </w:r>
            <w:r w:rsidRPr="00B129BF">
              <w:rPr>
                <w:rFonts w:ascii="Arial" w:hAnsi="Arial" w:cs="Arial"/>
                <w:sz w:val="20"/>
                <w:szCs w:val="20"/>
                <w:lang w:val="es-CO"/>
              </w:rPr>
              <w:t>luego se enchufa el cilindro de la campana,</w:t>
            </w:r>
          </w:p>
          <w:p w:rsidR="00B129BF" w:rsidRDefault="00B129BF" w:rsidP="00B129BF">
            <w:pPr>
              <w:autoSpaceDE w:val="0"/>
              <w:autoSpaceDN w:val="0"/>
              <w:adjustRightInd w:val="0"/>
              <w:jc w:val="both"/>
              <w:rPr>
                <w:rFonts w:ascii="Arial" w:hAnsi="Arial" w:cs="Arial"/>
                <w:sz w:val="20"/>
                <w:szCs w:val="20"/>
                <w:lang w:val="es-CO"/>
              </w:rPr>
            </w:pPr>
            <w:r w:rsidRPr="00B129BF">
              <w:rPr>
                <w:rFonts w:ascii="Arial" w:hAnsi="Arial" w:cs="Arial"/>
                <w:sz w:val="20"/>
                <w:szCs w:val="20"/>
                <w:lang w:val="es-CO"/>
              </w:rPr>
              <w:t>Dejándolo bien centrado, nivelado y orientado, de manera que las bocas de entrada y salida queden en dirección</w:t>
            </w:r>
            <w:r>
              <w:rPr>
                <w:rFonts w:ascii="Arial" w:hAnsi="Arial" w:cs="Arial"/>
                <w:sz w:val="20"/>
                <w:szCs w:val="20"/>
                <w:lang w:val="es-CO"/>
              </w:rPr>
              <w:t xml:space="preserve"> </w:t>
            </w:r>
            <w:r w:rsidRPr="00B129BF">
              <w:rPr>
                <w:rFonts w:ascii="Arial" w:hAnsi="Arial" w:cs="Arial"/>
                <w:sz w:val="20"/>
                <w:szCs w:val="20"/>
                <w:lang w:val="es-CO"/>
              </w:rPr>
              <w:t>conveniente.</w:t>
            </w:r>
            <w:r>
              <w:rPr>
                <w:rFonts w:ascii="Arial" w:hAnsi="Arial" w:cs="Arial"/>
                <w:sz w:val="20"/>
                <w:szCs w:val="20"/>
                <w:lang w:val="es-CO"/>
              </w:rPr>
              <w:t xml:space="preserve"> </w:t>
            </w:r>
          </w:p>
          <w:p w:rsidR="00B129BF" w:rsidRDefault="00B129BF" w:rsidP="00B129BF">
            <w:pPr>
              <w:autoSpaceDE w:val="0"/>
              <w:autoSpaceDN w:val="0"/>
              <w:adjustRightInd w:val="0"/>
              <w:jc w:val="both"/>
              <w:rPr>
                <w:rFonts w:ascii="Arial" w:hAnsi="Arial" w:cs="Arial"/>
                <w:sz w:val="20"/>
                <w:szCs w:val="20"/>
                <w:lang w:val="es-CO"/>
              </w:rPr>
            </w:pPr>
          </w:p>
          <w:p w:rsidR="00B129BF" w:rsidRDefault="00B129BF" w:rsidP="00B129BF">
            <w:pPr>
              <w:autoSpaceDE w:val="0"/>
              <w:autoSpaceDN w:val="0"/>
              <w:adjustRightInd w:val="0"/>
              <w:jc w:val="both"/>
              <w:rPr>
                <w:rFonts w:ascii="Arial" w:hAnsi="Arial" w:cs="Arial"/>
                <w:sz w:val="20"/>
                <w:szCs w:val="20"/>
                <w:lang w:val="es-CO"/>
              </w:rPr>
            </w:pPr>
            <w:r w:rsidRPr="00B129BF">
              <w:rPr>
                <w:rFonts w:ascii="Arial" w:hAnsi="Arial" w:cs="Arial"/>
                <w:sz w:val="20"/>
                <w:szCs w:val="20"/>
                <w:lang w:val="es-CO"/>
              </w:rPr>
              <w:t>Viene en seguida el calafateo de la unión que consiste en colocar un anillo de estopa o yute alquitranado en el</w:t>
            </w:r>
            <w:r>
              <w:rPr>
                <w:rFonts w:ascii="Arial" w:hAnsi="Arial" w:cs="Arial"/>
                <w:sz w:val="20"/>
                <w:szCs w:val="20"/>
                <w:lang w:val="es-CO"/>
              </w:rPr>
              <w:t xml:space="preserve"> </w:t>
            </w:r>
            <w:r w:rsidRPr="00B129BF">
              <w:rPr>
                <w:rFonts w:ascii="Arial" w:hAnsi="Arial" w:cs="Arial"/>
                <w:sz w:val="20"/>
                <w:szCs w:val="20"/>
                <w:lang w:val="es-CO"/>
              </w:rPr>
              <w:t>espacio anular comprendido entre la espiga y la campana, rellenando el resto de la unión con el mortero de cemento en</w:t>
            </w:r>
            <w:r>
              <w:rPr>
                <w:rFonts w:ascii="Arial" w:hAnsi="Arial" w:cs="Arial"/>
                <w:sz w:val="20"/>
                <w:szCs w:val="20"/>
                <w:lang w:val="es-CO"/>
              </w:rPr>
              <w:t xml:space="preserve"> </w:t>
            </w:r>
            <w:r w:rsidRPr="00B129BF">
              <w:rPr>
                <w:rFonts w:ascii="Arial" w:hAnsi="Arial" w:cs="Arial"/>
                <w:sz w:val="20"/>
                <w:szCs w:val="20"/>
                <w:lang w:val="es-CO"/>
              </w:rPr>
              <w:t>proporción de 1 a 2.</w:t>
            </w:r>
          </w:p>
          <w:p w:rsidR="00B129BF" w:rsidRDefault="00B129BF" w:rsidP="00B129BF">
            <w:pPr>
              <w:autoSpaceDE w:val="0"/>
              <w:autoSpaceDN w:val="0"/>
              <w:adjustRightInd w:val="0"/>
              <w:jc w:val="both"/>
              <w:rPr>
                <w:rFonts w:ascii="Arial" w:hAnsi="Arial" w:cs="Arial"/>
                <w:sz w:val="20"/>
                <w:szCs w:val="20"/>
                <w:lang w:val="es-CO"/>
              </w:rPr>
            </w:pPr>
          </w:p>
          <w:p w:rsidR="00B129BF" w:rsidRDefault="00B129BF" w:rsidP="00B129BF">
            <w:pPr>
              <w:autoSpaceDE w:val="0"/>
              <w:autoSpaceDN w:val="0"/>
              <w:adjustRightInd w:val="0"/>
              <w:jc w:val="both"/>
              <w:rPr>
                <w:rFonts w:ascii="Arial" w:hAnsi="Arial" w:cs="Arial"/>
                <w:sz w:val="20"/>
                <w:szCs w:val="20"/>
                <w:lang w:val="es-CO"/>
              </w:rPr>
            </w:pPr>
            <w:r w:rsidRPr="00B129BF">
              <w:rPr>
                <w:rFonts w:ascii="Arial" w:hAnsi="Arial" w:cs="Arial"/>
                <w:sz w:val="20"/>
                <w:szCs w:val="20"/>
                <w:lang w:val="es-CO"/>
              </w:rPr>
              <w:t>Luego se conecta un empalme sanitario a la boca de la entrada y un niple de la tubería de 4" a la salida,</w:t>
            </w:r>
            <w:r>
              <w:rPr>
                <w:rFonts w:ascii="Arial" w:hAnsi="Arial" w:cs="Arial"/>
                <w:sz w:val="20"/>
                <w:szCs w:val="20"/>
                <w:lang w:val="es-CO"/>
              </w:rPr>
              <w:t xml:space="preserve"> </w:t>
            </w:r>
            <w:r w:rsidRPr="00B129BF">
              <w:rPr>
                <w:rFonts w:ascii="Arial" w:hAnsi="Arial" w:cs="Arial"/>
                <w:sz w:val="20"/>
                <w:szCs w:val="20"/>
                <w:lang w:val="es-CO"/>
              </w:rPr>
              <w:t>calafateándolas bien para evitar los escapes de agua en estos puntos.</w:t>
            </w:r>
          </w:p>
          <w:p w:rsidR="00B129BF" w:rsidRPr="00B129BF" w:rsidRDefault="00B129BF" w:rsidP="00B129BF">
            <w:pPr>
              <w:autoSpaceDE w:val="0"/>
              <w:autoSpaceDN w:val="0"/>
              <w:adjustRightInd w:val="0"/>
              <w:jc w:val="both"/>
              <w:rPr>
                <w:rFonts w:ascii="Arial" w:hAnsi="Arial" w:cs="Arial"/>
                <w:sz w:val="20"/>
                <w:szCs w:val="20"/>
                <w:lang w:val="es-CO"/>
              </w:rPr>
            </w:pPr>
          </w:p>
          <w:p w:rsidR="00B129BF" w:rsidRDefault="00B129BF" w:rsidP="00B129BF">
            <w:pPr>
              <w:autoSpaceDE w:val="0"/>
              <w:autoSpaceDN w:val="0"/>
              <w:adjustRightInd w:val="0"/>
              <w:jc w:val="both"/>
              <w:rPr>
                <w:rFonts w:ascii="Arial" w:hAnsi="Arial" w:cs="Arial"/>
                <w:sz w:val="20"/>
                <w:szCs w:val="20"/>
                <w:lang w:val="es-CO"/>
              </w:rPr>
            </w:pPr>
            <w:r w:rsidRPr="00B129BF">
              <w:rPr>
                <w:rFonts w:ascii="Arial" w:hAnsi="Arial" w:cs="Arial"/>
                <w:sz w:val="20"/>
                <w:szCs w:val="20"/>
                <w:lang w:val="es-CO"/>
              </w:rPr>
              <w:t>Una vez colocadas las cortinas y la tapa del tanque se rellena el espacio restante al hoyo con el mismo material excavado,</w:t>
            </w:r>
            <w:r>
              <w:rPr>
                <w:rFonts w:ascii="Arial" w:hAnsi="Arial" w:cs="Arial"/>
                <w:sz w:val="20"/>
                <w:szCs w:val="20"/>
                <w:lang w:val="es-CO"/>
              </w:rPr>
              <w:t xml:space="preserve"> </w:t>
            </w:r>
            <w:r w:rsidRPr="00B129BF">
              <w:rPr>
                <w:rFonts w:ascii="Arial" w:hAnsi="Arial" w:cs="Arial"/>
                <w:sz w:val="20"/>
                <w:szCs w:val="20"/>
                <w:lang w:val="es-CO"/>
              </w:rPr>
              <w:t>libre de piedras y apisonado por capas, teniendo el cuidado de no golpear el tanque.</w:t>
            </w:r>
          </w:p>
          <w:p w:rsidR="00B129BF" w:rsidRPr="00B129BF" w:rsidRDefault="00B129BF" w:rsidP="00B129BF">
            <w:pPr>
              <w:autoSpaceDE w:val="0"/>
              <w:autoSpaceDN w:val="0"/>
              <w:adjustRightInd w:val="0"/>
              <w:jc w:val="both"/>
              <w:rPr>
                <w:rFonts w:ascii="Arial" w:hAnsi="Arial" w:cs="Arial"/>
                <w:sz w:val="20"/>
                <w:szCs w:val="20"/>
                <w:lang w:val="es-CO"/>
              </w:rPr>
            </w:pPr>
          </w:p>
          <w:p w:rsidR="00B129BF" w:rsidRDefault="00B129BF" w:rsidP="00B129BF">
            <w:pPr>
              <w:autoSpaceDE w:val="0"/>
              <w:autoSpaceDN w:val="0"/>
              <w:adjustRightInd w:val="0"/>
              <w:jc w:val="both"/>
              <w:rPr>
                <w:rFonts w:ascii="Arial" w:hAnsi="Arial" w:cs="Arial"/>
                <w:sz w:val="20"/>
                <w:szCs w:val="20"/>
                <w:lang w:val="es-CO"/>
              </w:rPr>
            </w:pPr>
            <w:r w:rsidRPr="00B129BF">
              <w:rPr>
                <w:rFonts w:ascii="Arial" w:hAnsi="Arial" w:cs="Arial"/>
                <w:sz w:val="20"/>
                <w:szCs w:val="20"/>
                <w:lang w:val="es-CO"/>
              </w:rPr>
              <w:t>- No conectar al Tanque Séptico los bajantes y sumideros de aguas lluvias.</w:t>
            </w:r>
          </w:p>
          <w:p w:rsidR="00B129BF" w:rsidRPr="00B129BF" w:rsidRDefault="00B129BF" w:rsidP="00B129BF">
            <w:pPr>
              <w:autoSpaceDE w:val="0"/>
              <w:autoSpaceDN w:val="0"/>
              <w:adjustRightInd w:val="0"/>
              <w:jc w:val="both"/>
              <w:rPr>
                <w:rFonts w:ascii="Arial" w:hAnsi="Arial" w:cs="Arial"/>
                <w:sz w:val="20"/>
                <w:szCs w:val="20"/>
                <w:lang w:val="es-CO"/>
              </w:rPr>
            </w:pPr>
          </w:p>
          <w:p w:rsidR="00B129BF" w:rsidRDefault="00B129BF" w:rsidP="00B129BF">
            <w:pPr>
              <w:autoSpaceDE w:val="0"/>
              <w:autoSpaceDN w:val="0"/>
              <w:adjustRightInd w:val="0"/>
              <w:jc w:val="both"/>
              <w:rPr>
                <w:rFonts w:ascii="Arial" w:hAnsi="Arial" w:cs="Arial"/>
                <w:sz w:val="20"/>
                <w:szCs w:val="20"/>
                <w:lang w:val="es-CO"/>
              </w:rPr>
            </w:pPr>
            <w:r w:rsidRPr="00B129BF">
              <w:rPr>
                <w:rFonts w:ascii="Arial" w:hAnsi="Arial" w:cs="Arial"/>
                <w:sz w:val="20"/>
                <w:szCs w:val="20"/>
                <w:lang w:val="es-CO"/>
              </w:rPr>
              <w:t>- El Tanque Séptico debe ser inspeccionado por lo menos una vez al año. Si el espesor de la nata que se forma en la</w:t>
            </w:r>
            <w:r>
              <w:rPr>
                <w:rFonts w:ascii="Arial" w:hAnsi="Arial" w:cs="Arial"/>
                <w:sz w:val="20"/>
                <w:szCs w:val="20"/>
                <w:lang w:val="es-CO"/>
              </w:rPr>
              <w:t xml:space="preserve"> </w:t>
            </w:r>
            <w:r w:rsidRPr="00B129BF">
              <w:rPr>
                <w:rFonts w:ascii="Arial" w:hAnsi="Arial" w:cs="Arial"/>
                <w:sz w:val="20"/>
                <w:szCs w:val="20"/>
                <w:lang w:val="es-CO"/>
              </w:rPr>
              <w:t>superficie es mayor de 25 cm. o el depósito de lodo en el fondo del tanque tiene más de 40 cm. debe procederse a limpiarlo.</w:t>
            </w:r>
          </w:p>
          <w:p w:rsidR="00B129BF" w:rsidRPr="00B129BF" w:rsidRDefault="00B129BF" w:rsidP="00B129BF">
            <w:pPr>
              <w:autoSpaceDE w:val="0"/>
              <w:autoSpaceDN w:val="0"/>
              <w:adjustRightInd w:val="0"/>
              <w:jc w:val="both"/>
              <w:rPr>
                <w:rFonts w:ascii="Arial" w:hAnsi="Arial" w:cs="Arial"/>
                <w:sz w:val="20"/>
                <w:szCs w:val="20"/>
                <w:lang w:val="es-CO"/>
              </w:rPr>
            </w:pPr>
          </w:p>
          <w:p w:rsidR="00B129BF" w:rsidRDefault="00B129BF" w:rsidP="00B129BF">
            <w:pPr>
              <w:autoSpaceDE w:val="0"/>
              <w:autoSpaceDN w:val="0"/>
              <w:adjustRightInd w:val="0"/>
              <w:jc w:val="both"/>
              <w:rPr>
                <w:rFonts w:ascii="Arial" w:hAnsi="Arial" w:cs="Arial"/>
                <w:sz w:val="20"/>
                <w:szCs w:val="20"/>
                <w:lang w:val="es-CO"/>
              </w:rPr>
            </w:pPr>
            <w:r w:rsidRPr="00B129BF">
              <w:rPr>
                <w:rFonts w:ascii="Arial" w:hAnsi="Arial" w:cs="Arial"/>
                <w:sz w:val="20"/>
                <w:szCs w:val="20"/>
                <w:lang w:val="es-CO"/>
              </w:rPr>
              <w:t>Para efectuar la limpieza del tanque se desnata la superficie del líquido y luego se extrae con una herramienta adecuada la</w:t>
            </w:r>
            <w:r>
              <w:rPr>
                <w:rFonts w:ascii="Arial" w:hAnsi="Arial" w:cs="Arial"/>
                <w:sz w:val="20"/>
                <w:szCs w:val="20"/>
                <w:lang w:val="es-CO"/>
              </w:rPr>
              <w:t xml:space="preserve"> mayor parte del l</w:t>
            </w:r>
            <w:r w:rsidRPr="00B129BF">
              <w:rPr>
                <w:rFonts w:ascii="Arial" w:hAnsi="Arial" w:cs="Arial"/>
                <w:sz w:val="20"/>
                <w:szCs w:val="20"/>
                <w:lang w:val="es-CO"/>
              </w:rPr>
              <w:t>odo, dejando en el lodo un residuo de 5 a 10 cm. de espesor. El lodo extraído del tanque se entierra en una</w:t>
            </w:r>
            <w:r>
              <w:rPr>
                <w:rFonts w:ascii="Arial" w:hAnsi="Arial" w:cs="Arial"/>
                <w:sz w:val="20"/>
                <w:szCs w:val="20"/>
                <w:lang w:val="es-CO"/>
              </w:rPr>
              <w:t xml:space="preserve"> </w:t>
            </w:r>
            <w:r w:rsidRPr="00B129BF">
              <w:rPr>
                <w:rFonts w:ascii="Arial" w:hAnsi="Arial" w:cs="Arial"/>
                <w:sz w:val="20"/>
                <w:szCs w:val="20"/>
                <w:lang w:val="es-CO"/>
              </w:rPr>
              <w:t>zanja que se rellena con el mismo material excavado hasta la superficie del terreno.</w:t>
            </w:r>
          </w:p>
          <w:p w:rsidR="00B129BF" w:rsidRPr="00B129BF" w:rsidRDefault="00B129BF" w:rsidP="00B129BF">
            <w:pPr>
              <w:autoSpaceDE w:val="0"/>
              <w:autoSpaceDN w:val="0"/>
              <w:adjustRightInd w:val="0"/>
              <w:jc w:val="both"/>
              <w:rPr>
                <w:rFonts w:ascii="Arial" w:hAnsi="Arial" w:cs="Arial"/>
                <w:sz w:val="20"/>
                <w:szCs w:val="20"/>
                <w:lang w:val="es-CO"/>
              </w:rPr>
            </w:pPr>
          </w:p>
          <w:p w:rsidR="00B129BF" w:rsidRDefault="00B129BF" w:rsidP="00B129BF">
            <w:pPr>
              <w:autoSpaceDE w:val="0"/>
              <w:autoSpaceDN w:val="0"/>
              <w:adjustRightInd w:val="0"/>
              <w:jc w:val="both"/>
              <w:rPr>
                <w:rFonts w:ascii="Arial" w:hAnsi="Arial" w:cs="Arial"/>
                <w:sz w:val="20"/>
                <w:szCs w:val="20"/>
                <w:lang w:val="es-CO"/>
              </w:rPr>
            </w:pPr>
            <w:r w:rsidRPr="00B129BF">
              <w:rPr>
                <w:rFonts w:ascii="Arial" w:hAnsi="Arial" w:cs="Arial"/>
                <w:sz w:val="20"/>
                <w:szCs w:val="20"/>
                <w:lang w:val="es-CO"/>
              </w:rPr>
              <w:t>La inspección del tanque se extenderá, además, a examinar si las bocas de entrada y de salida se hallan completamente</w:t>
            </w:r>
            <w:r>
              <w:rPr>
                <w:rFonts w:ascii="Arial" w:hAnsi="Arial" w:cs="Arial"/>
                <w:sz w:val="20"/>
                <w:szCs w:val="20"/>
                <w:lang w:val="es-CO"/>
              </w:rPr>
              <w:t xml:space="preserve"> </w:t>
            </w:r>
            <w:r w:rsidRPr="00B129BF">
              <w:rPr>
                <w:rFonts w:ascii="Arial" w:hAnsi="Arial" w:cs="Arial"/>
                <w:sz w:val="20"/>
                <w:szCs w:val="20"/>
                <w:lang w:val="es-CO"/>
              </w:rPr>
              <w:t>libres y si el líquido que sale de él tiene poca materia orgánica en suspensión.</w:t>
            </w:r>
          </w:p>
          <w:p w:rsidR="00B129BF" w:rsidRPr="00B129BF" w:rsidRDefault="00B129BF" w:rsidP="00B129BF">
            <w:pPr>
              <w:autoSpaceDE w:val="0"/>
              <w:autoSpaceDN w:val="0"/>
              <w:adjustRightInd w:val="0"/>
              <w:jc w:val="both"/>
              <w:rPr>
                <w:rFonts w:ascii="Arial" w:hAnsi="Arial" w:cs="Arial"/>
                <w:sz w:val="20"/>
                <w:szCs w:val="20"/>
                <w:lang w:val="es-CO"/>
              </w:rPr>
            </w:pPr>
          </w:p>
          <w:p w:rsidR="00B129BF" w:rsidRDefault="00B129BF" w:rsidP="00B129BF">
            <w:pPr>
              <w:autoSpaceDE w:val="0"/>
              <w:autoSpaceDN w:val="0"/>
              <w:adjustRightInd w:val="0"/>
              <w:jc w:val="both"/>
              <w:rPr>
                <w:rFonts w:ascii="Arial" w:hAnsi="Arial" w:cs="Arial"/>
                <w:sz w:val="20"/>
                <w:szCs w:val="20"/>
                <w:lang w:val="es-CO"/>
              </w:rPr>
            </w:pPr>
            <w:r w:rsidRPr="00B129BF">
              <w:rPr>
                <w:rFonts w:ascii="Arial" w:hAnsi="Arial" w:cs="Arial"/>
                <w:sz w:val="20"/>
                <w:szCs w:val="20"/>
                <w:lang w:val="es-CO"/>
              </w:rPr>
              <w:t>- En la limpieza no se debe utilizar detergentes, ácidos ni bactericidas, simplemente se debe palear los lodos.</w:t>
            </w:r>
          </w:p>
          <w:p w:rsidR="00B129BF" w:rsidRPr="00B129BF" w:rsidRDefault="00B129BF" w:rsidP="00B129BF">
            <w:pPr>
              <w:autoSpaceDE w:val="0"/>
              <w:autoSpaceDN w:val="0"/>
              <w:adjustRightInd w:val="0"/>
              <w:jc w:val="both"/>
              <w:rPr>
                <w:rFonts w:ascii="Arial" w:hAnsi="Arial" w:cs="Arial"/>
                <w:sz w:val="20"/>
                <w:szCs w:val="20"/>
                <w:lang w:val="es-CO"/>
              </w:rPr>
            </w:pPr>
          </w:p>
          <w:p w:rsidR="00B129BF" w:rsidRDefault="00B129BF" w:rsidP="00B129BF">
            <w:pPr>
              <w:autoSpaceDE w:val="0"/>
              <w:autoSpaceDN w:val="0"/>
              <w:adjustRightInd w:val="0"/>
              <w:jc w:val="both"/>
              <w:rPr>
                <w:rFonts w:ascii="Arial" w:hAnsi="Arial" w:cs="Arial"/>
                <w:sz w:val="20"/>
                <w:szCs w:val="20"/>
                <w:lang w:val="es-CO"/>
              </w:rPr>
            </w:pPr>
            <w:r w:rsidRPr="00B129BF">
              <w:rPr>
                <w:rFonts w:ascii="Arial" w:hAnsi="Arial" w:cs="Arial"/>
                <w:sz w:val="20"/>
                <w:szCs w:val="20"/>
                <w:lang w:val="es-CO"/>
              </w:rPr>
              <w:t>- Mantenga agua suficiente en los servicios sanitarios.</w:t>
            </w:r>
          </w:p>
          <w:p w:rsidR="00B129BF" w:rsidRPr="00B129BF" w:rsidRDefault="00B129BF" w:rsidP="00B129BF">
            <w:pPr>
              <w:autoSpaceDE w:val="0"/>
              <w:autoSpaceDN w:val="0"/>
              <w:adjustRightInd w:val="0"/>
              <w:jc w:val="both"/>
              <w:rPr>
                <w:rFonts w:ascii="Arial" w:hAnsi="Arial" w:cs="Arial"/>
                <w:sz w:val="20"/>
                <w:szCs w:val="20"/>
                <w:lang w:val="es-CO"/>
              </w:rPr>
            </w:pPr>
          </w:p>
          <w:p w:rsidR="00B129BF" w:rsidRPr="00B129BF" w:rsidRDefault="00B129BF" w:rsidP="00B129BF">
            <w:pPr>
              <w:autoSpaceDE w:val="0"/>
              <w:autoSpaceDN w:val="0"/>
              <w:adjustRightInd w:val="0"/>
              <w:jc w:val="both"/>
              <w:rPr>
                <w:lang w:eastAsia="es-ES"/>
              </w:rPr>
            </w:pPr>
            <w:r w:rsidRPr="00B129BF">
              <w:rPr>
                <w:rFonts w:ascii="Arial" w:hAnsi="Arial" w:cs="Arial"/>
                <w:sz w:val="20"/>
                <w:szCs w:val="20"/>
                <w:lang w:val="es-CO"/>
              </w:rPr>
              <w:t>- En ningún caso se usarán desinfectantes para la limpieza de los servicios sanitarios o de cualquier otro receptáculo de</w:t>
            </w:r>
            <w:r>
              <w:rPr>
                <w:rFonts w:ascii="Arial" w:hAnsi="Arial" w:cs="Arial"/>
                <w:sz w:val="20"/>
                <w:szCs w:val="20"/>
                <w:lang w:val="es-CO"/>
              </w:rPr>
              <w:t xml:space="preserve"> </w:t>
            </w:r>
            <w:r w:rsidRPr="00B129BF">
              <w:rPr>
                <w:rFonts w:ascii="Arial" w:hAnsi="Arial" w:cs="Arial"/>
                <w:sz w:val="20"/>
                <w:szCs w:val="20"/>
                <w:lang w:val="es-CO"/>
              </w:rPr>
              <w:t>aguas servicios que desagüen en la tubería del Tanque Séptico.</w:t>
            </w:r>
          </w:p>
        </w:tc>
      </w:tr>
      <w:tr w:rsidR="00012094" w:rsidRPr="00B129BF" w:rsidTr="00A367D3">
        <w:tc>
          <w:tcPr>
            <w:tcW w:w="8978" w:type="dxa"/>
            <w:gridSpan w:val="4"/>
          </w:tcPr>
          <w:p w:rsidR="00012094" w:rsidRDefault="00012094" w:rsidP="00A367D3">
            <w:pPr>
              <w:pStyle w:val="Ttulo2"/>
              <w:jc w:val="both"/>
              <w:rPr>
                <w:color w:val="000000"/>
                <w:sz w:val="20"/>
                <w:szCs w:val="20"/>
              </w:rPr>
            </w:pPr>
            <w:r w:rsidRPr="00B129BF">
              <w:rPr>
                <w:color w:val="000000"/>
                <w:sz w:val="20"/>
                <w:szCs w:val="20"/>
              </w:rPr>
              <w:t>MEDIDA</w:t>
            </w:r>
            <w:r w:rsidR="00B129BF">
              <w:rPr>
                <w:color w:val="000000"/>
                <w:sz w:val="20"/>
                <w:szCs w:val="20"/>
              </w:rPr>
              <w:t xml:space="preserve"> Y FORMA</w:t>
            </w:r>
            <w:r w:rsidRPr="00B129BF">
              <w:rPr>
                <w:color w:val="000000"/>
                <w:sz w:val="20"/>
                <w:szCs w:val="20"/>
              </w:rPr>
              <w:t xml:space="preserve"> DE PAGO</w:t>
            </w:r>
          </w:p>
          <w:p w:rsidR="00B129BF" w:rsidRPr="00B129BF" w:rsidRDefault="00B129BF" w:rsidP="00B129BF">
            <w:pPr>
              <w:rPr>
                <w:lang w:eastAsia="es-ES"/>
              </w:rPr>
            </w:pPr>
          </w:p>
          <w:p w:rsidR="00012094" w:rsidRPr="00B129BF" w:rsidRDefault="00012094" w:rsidP="00B129BF">
            <w:pPr>
              <w:jc w:val="both"/>
              <w:rPr>
                <w:rFonts w:ascii="Arial" w:hAnsi="Arial" w:cs="Arial"/>
                <w:sz w:val="20"/>
                <w:szCs w:val="20"/>
              </w:rPr>
            </w:pPr>
            <w:r w:rsidRPr="00B129BF">
              <w:rPr>
                <w:rFonts w:ascii="Arial" w:hAnsi="Arial" w:cs="Arial"/>
                <w:color w:val="000000"/>
                <w:sz w:val="20"/>
                <w:szCs w:val="20"/>
              </w:rPr>
              <w:t>La medición y pago de estos elementos se hará p</w:t>
            </w:r>
            <w:r w:rsidR="00B129BF">
              <w:rPr>
                <w:rFonts w:ascii="Arial" w:hAnsi="Arial" w:cs="Arial"/>
                <w:color w:val="000000"/>
                <w:sz w:val="20"/>
                <w:szCs w:val="20"/>
              </w:rPr>
              <w:t>or unidad de elemento instalado</w:t>
            </w:r>
            <w:r w:rsidRPr="00B129BF">
              <w:rPr>
                <w:rFonts w:ascii="Arial" w:hAnsi="Arial" w:cs="Arial"/>
                <w:color w:val="000000"/>
                <w:sz w:val="20"/>
                <w:szCs w:val="20"/>
              </w:rPr>
              <w:t>.</w:t>
            </w:r>
          </w:p>
        </w:tc>
      </w:tr>
    </w:tbl>
    <w:p w:rsidR="00012094" w:rsidRDefault="00012094" w:rsidP="00ED33B1">
      <w:pPr>
        <w:rPr>
          <w:rFonts w:ascii="Arial" w:hAnsi="Arial" w:cs="Arial"/>
          <w:sz w:val="20"/>
          <w:szCs w:val="20"/>
        </w:rPr>
      </w:pPr>
    </w:p>
    <w:p w:rsidR="001B3DD3" w:rsidRDefault="001B3DD3" w:rsidP="00ED33B1">
      <w:pPr>
        <w:rPr>
          <w:rFonts w:ascii="Arial" w:hAnsi="Arial" w:cs="Arial"/>
          <w:sz w:val="20"/>
          <w:szCs w:val="20"/>
        </w:rPr>
      </w:pPr>
    </w:p>
    <w:p w:rsidR="007B1E57" w:rsidRDefault="007B1E57" w:rsidP="00ED33B1">
      <w:pPr>
        <w:rPr>
          <w:rFonts w:ascii="Arial" w:hAnsi="Arial" w:cs="Arial"/>
          <w:sz w:val="20"/>
          <w:szCs w:val="20"/>
        </w:rPr>
      </w:pPr>
    </w:p>
    <w:tbl>
      <w:tblPr>
        <w:tblStyle w:val="Tablaconcuadrcula"/>
        <w:tblW w:w="0" w:type="auto"/>
        <w:tblLook w:val="04A0"/>
      </w:tblPr>
      <w:tblGrid>
        <w:gridCol w:w="2244"/>
        <w:gridCol w:w="4488"/>
        <w:gridCol w:w="1123"/>
        <w:gridCol w:w="1123"/>
      </w:tblGrid>
      <w:tr w:rsidR="00CE0B28" w:rsidRPr="00954DC1" w:rsidTr="00461787">
        <w:tc>
          <w:tcPr>
            <w:tcW w:w="8978" w:type="dxa"/>
            <w:gridSpan w:val="4"/>
          </w:tcPr>
          <w:p w:rsidR="00CE0B28" w:rsidRPr="00954DC1" w:rsidRDefault="00CE0B28" w:rsidP="00461787">
            <w:pPr>
              <w:rPr>
                <w:rFonts w:ascii="Arial" w:hAnsi="Arial" w:cs="Arial"/>
                <w:b/>
                <w:sz w:val="20"/>
                <w:szCs w:val="20"/>
              </w:rPr>
            </w:pPr>
            <w:r w:rsidRPr="00954DC1">
              <w:rPr>
                <w:rFonts w:ascii="Arial" w:hAnsi="Arial" w:cs="Arial"/>
                <w:b/>
                <w:sz w:val="20"/>
                <w:szCs w:val="20"/>
              </w:rPr>
              <w:t>IDENTIFICACIÓN</w:t>
            </w:r>
          </w:p>
        </w:tc>
      </w:tr>
      <w:tr w:rsidR="00CE0B28" w:rsidRPr="00954DC1" w:rsidTr="00461787">
        <w:trPr>
          <w:trHeight w:val="547"/>
        </w:trPr>
        <w:tc>
          <w:tcPr>
            <w:tcW w:w="2244" w:type="dxa"/>
            <w:vMerge w:val="restart"/>
          </w:tcPr>
          <w:p w:rsidR="00CE0B28" w:rsidRPr="00D35FF6" w:rsidRDefault="00CE0B28" w:rsidP="00461787">
            <w:pPr>
              <w:rPr>
                <w:rFonts w:ascii="Arial" w:hAnsi="Arial" w:cs="Arial"/>
                <w:b/>
                <w:sz w:val="20"/>
                <w:szCs w:val="20"/>
              </w:rPr>
            </w:pPr>
          </w:p>
          <w:p w:rsidR="00CE0B28" w:rsidRPr="00D35FF6" w:rsidRDefault="00CE0B28" w:rsidP="00461787">
            <w:pPr>
              <w:rPr>
                <w:rFonts w:ascii="Arial" w:hAnsi="Arial" w:cs="Arial"/>
                <w:b/>
                <w:sz w:val="20"/>
                <w:szCs w:val="20"/>
              </w:rPr>
            </w:pPr>
            <w:r w:rsidRPr="00D35FF6">
              <w:rPr>
                <w:rFonts w:ascii="Arial" w:hAnsi="Arial" w:cs="Arial"/>
                <w:b/>
                <w:sz w:val="20"/>
                <w:szCs w:val="20"/>
              </w:rPr>
              <w:t>ACTIVIDAD</w:t>
            </w:r>
          </w:p>
        </w:tc>
        <w:tc>
          <w:tcPr>
            <w:tcW w:w="4488" w:type="dxa"/>
            <w:vMerge w:val="restart"/>
          </w:tcPr>
          <w:p w:rsidR="00CE0B28" w:rsidRPr="00D35FF6" w:rsidRDefault="00CE0B28" w:rsidP="00461787">
            <w:pPr>
              <w:rPr>
                <w:rFonts w:ascii="Arial" w:hAnsi="Arial" w:cs="Arial"/>
                <w:b/>
                <w:sz w:val="20"/>
                <w:szCs w:val="20"/>
              </w:rPr>
            </w:pPr>
          </w:p>
          <w:p w:rsidR="00CE0B28" w:rsidRPr="00D35FF6" w:rsidRDefault="00CE0B28" w:rsidP="00461787">
            <w:pPr>
              <w:rPr>
                <w:rFonts w:ascii="Arial" w:hAnsi="Arial" w:cs="Arial"/>
                <w:b/>
                <w:sz w:val="20"/>
                <w:szCs w:val="20"/>
              </w:rPr>
            </w:pPr>
            <w:r w:rsidRPr="00D35FF6">
              <w:rPr>
                <w:rFonts w:ascii="Arial" w:hAnsi="Arial" w:cs="Arial"/>
                <w:b/>
                <w:sz w:val="20"/>
                <w:szCs w:val="20"/>
              </w:rPr>
              <w:t xml:space="preserve">CERRAMIENTOS </w:t>
            </w:r>
          </w:p>
        </w:tc>
        <w:tc>
          <w:tcPr>
            <w:tcW w:w="1123" w:type="dxa"/>
            <w:shd w:val="clear" w:color="auto" w:fill="auto"/>
            <w:vAlign w:val="center"/>
          </w:tcPr>
          <w:p w:rsidR="00CE0B28" w:rsidRPr="00D35FF6" w:rsidRDefault="00CE0B28" w:rsidP="00461787">
            <w:pPr>
              <w:rPr>
                <w:rFonts w:ascii="Arial" w:hAnsi="Arial" w:cs="Arial"/>
                <w:b/>
                <w:sz w:val="20"/>
                <w:szCs w:val="20"/>
              </w:rPr>
            </w:pPr>
            <w:r w:rsidRPr="00D35FF6">
              <w:rPr>
                <w:rFonts w:ascii="Arial" w:hAnsi="Arial" w:cs="Arial"/>
                <w:b/>
                <w:sz w:val="20"/>
                <w:szCs w:val="20"/>
              </w:rPr>
              <w:t>ÍTEM</w:t>
            </w:r>
          </w:p>
        </w:tc>
        <w:tc>
          <w:tcPr>
            <w:tcW w:w="1123" w:type="dxa"/>
            <w:shd w:val="clear" w:color="auto" w:fill="auto"/>
            <w:vAlign w:val="center"/>
          </w:tcPr>
          <w:p w:rsidR="00CE0B28" w:rsidRPr="00D35FF6" w:rsidRDefault="00CE0B28" w:rsidP="00461787">
            <w:pPr>
              <w:rPr>
                <w:rFonts w:ascii="Arial" w:hAnsi="Arial" w:cs="Arial"/>
                <w:b/>
                <w:sz w:val="20"/>
                <w:szCs w:val="20"/>
              </w:rPr>
            </w:pPr>
            <w:r w:rsidRPr="00D35FF6">
              <w:rPr>
                <w:rFonts w:ascii="Arial" w:hAnsi="Arial" w:cs="Arial"/>
                <w:b/>
                <w:sz w:val="20"/>
                <w:szCs w:val="20"/>
              </w:rPr>
              <w:t>Unidad</w:t>
            </w:r>
          </w:p>
        </w:tc>
      </w:tr>
      <w:tr w:rsidR="00CE0B28" w:rsidRPr="00954DC1" w:rsidTr="00461787">
        <w:tc>
          <w:tcPr>
            <w:tcW w:w="2244" w:type="dxa"/>
            <w:vMerge/>
          </w:tcPr>
          <w:p w:rsidR="00CE0B28" w:rsidRPr="00D35FF6" w:rsidRDefault="00CE0B28" w:rsidP="00461787">
            <w:pPr>
              <w:rPr>
                <w:rFonts w:ascii="Arial" w:hAnsi="Arial" w:cs="Arial"/>
                <w:b/>
                <w:sz w:val="20"/>
                <w:szCs w:val="20"/>
              </w:rPr>
            </w:pPr>
          </w:p>
        </w:tc>
        <w:tc>
          <w:tcPr>
            <w:tcW w:w="4488" w:type="dxa"/>
            <w:vMerge/>
          </w:tcPr>
          <w:p w:rsidR="00CE0B28" w:rsidRPr="00D35FF6" w:rsidRDefault="00CE0B28" w:rsidP="00461787">
            <w:pPr>
              <w:rPr>
                <w:rFonts w:ascii="Arial" w:hAnsi="Arial" w:cs="Arial"/>
                <w:b/>
                <w:sz w:val="20"/>
                <w:szCs w:val="20"/>
              </w:rPr>
            </w:pPr>
          </w:p>
        </w:tc>
        <w:tc>
          <w:tcPr>
            <w:tcW w:w="1123" w:type="dxa"/>
            <w:shd w:val="clear" w:color="auto" w:fill="auto"/>
          </w:tcPr>
          <w:p w:rsidR="00CE0B28" w:rsidRPr="00D35FF6" w:rsidRDefault="00CE0B28" w:rsidP="00461787">
            <w:pPr>
              <w:rPr>
                <w:rFonts w:ascii="Arial" w:hAnsi="Arial" w:cs="Arial"/>
                <w:b/>
                <w:sz w:val="20"/>
                <w:szCs w:val="20"/>
              </w:rPr>
            </w:pPr>
            <w:r w:rsidRPr="00D35FF6">
              <w:rPr>
                <w:rFonts w:ascii="Arial" w:hAnsi="Arial" w:cs="Arial"/>
                <w:b/>
                <w:sz w:val="20"/>
                <w:szCs w:val="20"/>
              </w:rPr>
              <w:t>V97</w:t>
            </w:r>
          </w:p>
        </w:tc>
        <w:tc>
          <w:tcPr>
            <w:tcW w:w="1123" w:type="dxa"/>
            <w:shd w:val="clear" w:color="auto" w:fill="auto"/>
          </w:tcPr>
          <w:p w:rsidR="00CE0B28" w:rsidRPr="00D35FF6" w:rsidRDefault="00D35FF6" w:rsidP="00D35FF6">
            <w:pPr>
              <w:rPr>
                <w:rFonts w:ascii="Arial" w:hAnsi="Arial" w:cs="Arial"/>
                <w:b/>
                <w:sz w:val="20"/>
                <w:szCs w:val="20"/>
              </w:rPr>
            </w:pPr>
            <w:r w:rsidRPr="00D35FF6">
              <w:rPr>
                <w:rFonts w:ascii="Arial" w:hAnsi="Arial" w:cs="Arial"/>
                <w:b/>
                <w:sz w:val="20"/>
                <w:szCs w:val="20"/>
              </w:rPr>
              <w:t>ML</w:t>
            </w:r>
          </w:p>
        </w:tc>
      </w:tr>
      <w:tr w:rsidR="00CE0B28" w:rsidRPr="00954DC1" w:rsidTr="00461787">
        <w:tc>
          <w:tcPr>
            <w:tcW w:w="8978" w:type="dxa"/>
            <w:gridSpan w:val="4"/>
          </w:tcPr>
          <w:p w:rsidR="00CE0B28" w:rsidRDefault="00CE0B28" w:rsidP="00461787">
            <w:pPr>
              <w:jc w:val="both"/>
              <w:rPr>
                <w:rFonts w:ascii="Arial" w:hAnsi="Arial" w:cs="Arial"/>
                <w:sz w:val="20"/>
                <w:szCs w:val="20"/>
              </w:rPr>
            </w:pPr>
          </w:p>
          <w:p w:rsidR="00CE0B28" w:rsidRDefault="00CE0B28" w:rsidP="00461787">
            <w:pPr>
              <w:jc w:val="both"/>
              <w:rPr>
                <w:rFonts w:ascii="Arial" w:hAnsi="Arial" w:cs="Arial"/>
                <w:b/>
                <w:sz w:val="20"/>
                <w:szCs w:val="20"/>
              </w:rPr>
            </w:pPr>
            <w:r w:rsidRPr="007B1E57">
              <w:rPr>
                <w:rFonts w:ascii="Arial" w:hAnsi="Arial" w:cs="Arial"/>
                <w:b/>
                <w:sz w:val="20"/>
                <w:szCs w:val="20"/>
              </w:rPr>
              <w:t xml:space="preserve">ALCANCE </w:t>
            </w:r>
          </w:p>
          <w:p w:rsidR="00CE0B28" w:rsidRDefault="00CE0B28" w:rsidP="00461787">
            <w:pPr>
              <w:jc w:val="both"/>
              <w:rPr>
                <w:rFonts w:ascii="Arial" w:hAnsi="Arial" w:cs="Arial"/>
                <w:b/>
                <w:sz w:val="20"/>
                <w:szCs w:val="20"/>
              </w:rPr>
            </w:pPr>
          </w:p>
          <w:p w:rsidR="00CE0B28" w:rsidRPr="007B1E57" w:rsidRDefault="00CE0B28" w:rsidP="00461787">
            <w:pPr>
              <w:jc w:val="both"/>
              <w:rPr>
                <w:rFonts w:ascii="Arial" w:hAnsi="Arial" w:cs="Arial"/>
                <w:sz w:val="20"/>
                <w:szCs w:val="20"/>
              </w:rPr>
            </w:pPr>
            <w:r w:rsidRPr="007B1E57">
              <w:rPr>
                <w:rFonts w:ascii="Arial" w:hAnsi="Arial" w:cs="Arial"/>
                <w:sz w:val="20"/>
                <w:szCs w:val="20"/>
              </w:rPr>
              <w:t xml:space="preserve">La presente especificación se refiere a la construcción de </w:t>
            </w:r>
            <w:r w:rsidRPr="007B1E57">
              <w:rPr>
                <w:rFonts w:ascii="Arial" w:hAnsi="Arial" w:cs="Arial"/>
                <w:spacing w:val="-3"/>
                <w:sz w:val="20"/>
                <w:szCs w:val="20"/>
              </w:rPr>
              <w:t xml:space="preserve">cerramientos en muro de ladrillo o de concreto con malla eslabonada apoyada en postes de tubería galvanizada, </w:t>
            </w:r>
            <w:r w:rsidRPr="007B1E57">
              <w:rPr>
                <w:rFonts w:ascii="Arial" w:hAnsi="Arial" w:cs="Arial"/>
                <w:sz w:val="20"/>
                <w:szCs w:val="20"/>
              </w:rPr>
              <w:t xml:space="preserve">cerramientos de muro de ladrillo o de cemento con malla eslabonada enmarcada en ángulos metálicos, cerramiento con </w:t>
            </w:r>
            <w:r w:rsidRPr="007B1E57">
              <w:rPr>
                <w:rFonts w:ascii="Arial" w:hAnsi="Arial" w:cs="Arial"/>
                <w:spacing w:val="-3"/>
                <w:sz w:val="20"/>
                <w:szCs w:val="20"/>
              </w:rPr>
              <w:t>cercas de alambre de púas de cinco hilos con postes de concreto reforzado</w:t>
            </w:r>
            <w:r w:rsidRPr="007B1E57">
              <w:rPr>
                <w:rFonts w:ascii="Arial" w:hAnsi="Arial" w:cs="Arial"/>
                <w:sz w:val="20"/>
                <w:szCs w:val="20"/>
              </w:rPr>
              <w:t xml:space="preserve">, que se colocarán en el área de la obra para limitar las zonas ocupadas por la misma, que se indiquen en el proyecto o que ordene la INTERVENTORÍA. </w:t>
            </w:r>
          </w:p>
          <w:p w:rsidR="00CE0B28" w:rsidRPr="007B1E57" w:rsidRDefault="00CE0B28" w:rsidP="00461787">
            <w:pPr>
              <w:jc w:val="both"/>
              <w:rPr>
                <w:rFonts w:ascii="Arial" w:hAnsi="Arial" w:cs="Arial"/>
                <w:sz w:val="20"/>
                <w:szCs w:val="20"/>
              </w:rPr>
            </w:pPr>
          </w:p>
          <w:p w:rsidR="00CE0B28" w:rsidRPr="00CC23D5" w:rsidRDefault="00CE0B28" w:rsidP="00461787">
            <w:pPr>
              <w:jc w:val="both"/>
              <w:rPr>
                <w:rFonts w:ascii="Arial" w:hAnsi="Arial" w:cs="Arial"/>
                <w:sz w:val="20"/>
                <w:szCs w:val="20"/>
              </w:rPr>
            </w:pPr>
            <w:r w:rsidRPr="007B1E57">
              <w:rPr>
                <w:rFonts w:ascii="Arial" w:hAnsi="Arial" w:cs="Arial"/>
                <w:sz w:val="20"/>
                <w:szCs w:val="20"/>
              </w:rPr>
              <w:t>El Contratista deberá suministrar toda la mano de obra, equipo y materiales necesarios para la ejecución de este trabajo.</w:t>
            </w:r>
          </w:p>
        </w:tc>
      </w:tr>
      <w:tr w:rsidR="00CE0B28" w:rsidRPr="00954DC1" w:rsidTr="00461787">
        <w:tc>
          <w:tcPr>
            <w:tcW w:w="8978" w:type="dxa"/>
            <w:gridSpan w:val="4"/>
          </w:tcPr>
          <w:p w:rsidR="00CE0B28" w:rsidRDefault="00CE0B28" w:rsidP="00461787">
            <w:pPr>
              <w:jc w:val="both"/>
              <w:rPr>
                <w:rFonts w:ascii="Arial" w:hAnsi="Arial" w:cs="Arial"/>
                <w:sz w:val="20"/>
                <w:szCs w:val="20"/>
              </w:rPr>
            </w:pPr>
          </w:p>
          <w:p w:rsidR="00CE0B28" w:rsidRPr="007B1E57" w:rsidRDefault="00CE0B28" w:rsidP="00461787">
            <w:pPr>
              <w:jc w:val="both"/>
              <w:rPr>
                <w:rFonts w:ascii="Arial" w:hAnsi="Arial" w:cs="Arial"/>
                <w:b/>
                <w:sz w:val="20"/>
                <w:szCs w:val="20"/>
              </w:rPr>
            </w:pPr>
            <w:r w:rsidRPr="007B1E57">
              <w:rPr>
                <w:rFonts w:ascii="Arial" w:hAnsi="Arial" w:cs="Arial"/>
                <w:b/>
                <w:sz w:val="20"/>
                <w:szCs w:val="20"/>
              </w:rPr>
              <w:t xml:space="preserve">MATERIALES </w:t>
            </w:r>
          </w:p>
          <w:p w:rsidR="00CE0B28" w:rsidRDefault="00CE0B28" w:rsidP="00461787">
            <w:pPr>
              <w:jc w:val="both"/>
              <w:rPr>
                <w:rFonts w:ascii="Arial" w:hAnsi="Arial" w:cs="Arial"/>
                <w:sz w:val="20"/>
                <w:szCs w:val="20"/>
              </w:rPr>
            </w:pPr>
          </w:p>
          <w:p w:rsidR="00CE0B28" w:rsidRPr="007B1E57" w:rsidRDefault="00CE0B28" w:rsidP="00461787">
            <w:pPr>
              <w:jc w:val="both"/>
              <w:rPr>
                <w:rFonts w:ascii="Arial" w:hAnsi="Arial" w:cs="Arial"/>
                <w:sz w:val="20"/>
                <w:szCs w:val="20"/>
              </w:rPr>
            </w:pPr>
            <w:r w:rsidRPr="007B1E57">
              <w:rPr>
                <w:rFonts w:ascii="Arial" w:hAnsi="Arial" w:cs="Arial"/>
                <w:sz w:val="20"/>
                <w:szCs w:val="20"/>
              </w:rPr>
              <w:t xml:space="preserve">Se utilizará malla de alambre calibre 9 con tejido eslabonado de 2”x2”, de acuerdo con los alineamientos y detalles indicados en los planos u ordenados por la INTERVENTORÍA. </w:t>
            </w:r>
          </w:p>
          <w:p w:rsidR="00CE0B28" w:rsidRPr="007B1E57" w:rsidRDefault="00CE0B28" w:rsidP="00461787">
            <w:pPr>
              <w:jc w:val="both"/>
              <w:rPr>
                <w:rFonts w:ascii="Arial" w:hAnsi="Arial" w:cs="Arial"/>
                <w:sz w:val="20"/>
                <w:szCs w:val="20"/>
              </w:rPr>
            </w:pPr>
          </w:p>
          <w:p w:rsidR="00CE0B28" w:rsidRPr="007B1E57" w:rsidRDefault="00CE0B28" w:rsidP="00461787">
            <w:pPr>
              <w:jc w:val="both"/>
              <w:rPr>
                <w:rFonts w:ascii="Arial" w:hAnsi="Arial" w:cs="Arial"/>
                <w:sz w:val="20"/>
                <w:szCs w:val="20"/>
              </w:rPr>
            </w:pPr>
            <w:r w:rsidRPr="007B1E57">
              <w:rPr>
                <w:rFonts w:ascii="Arial" w:hAnsi="Arial" w:cs="Arial"/>
                <w:sz w:val="20"/>
                <w:szCs w:val="20"/>
              </w:rPr>
              <w:t xml:space="preserve">Para cerramientos en muros de ladrillo o de concreto y malla eslabonada apoyada en tubería, los postes serán de tubería galvanizada de 21/2 pulgadas de diámetro y </w:t>
            </w:r>
            <w:smartTag w:uri="urn:schemas-microsoft-com:office:smarttags" w:element="metricconverter">
              <w:smartTagPr>
                <w:attr w:name="ProductID" w:val="2.5 metros"/>
              </w:smartTagPr>
              <w:r w:rsidRPr="007B1E57">
                <w:rPr>
                  <w:rFonts w:ascii="Arial" w:hAnsi="Arial" w:cs="Arial"/>
                  <w:sz w:val="20"/>
                  <w:szCs w:val="20"/>
                </w:rPr>
                <w:t>2.5 metros</w:t>
              </w:r>
            </w:smartTag>
            <w:r w:rsidRPr="007B1E57">
              <w:rPr>
                <w:rFonts w:ascii="Arial" w:hAnsi="Arial" w:cs="Arial"/>
                <w:sz w:val="20"/>
                <w:szCs w:val="20"/>
              </w:rPr>
              <w:t xml:space="preserve"> de longitud, localizados de acuerdo con lo indicado en los planos y deberán estar provistos de los codos, tapones y accesorios necesarios para su correcta instalación. En la parte superior de la cerca se instalarán hilos de alambre de púas galvanizado, que deberán estar de acuerdo con la norma ICONTEC 195 actualizada, dispuestos de acuerdo  a lo especificado en los planos. El costo del suministro del alambre de púas y de la colocación las hiladas, deberá estar incluido en el valor de la malla eslabonada </w:t>
            </w:r>
          </w:p>
          <w:p w:rsidR="00CE0B28" w:rsidRPr="007B1E57" w:rsidRDefault="00CE0B28" w:rsidP="00461787">
            <w:pPr>
              <w:jc w:val="both"/>
              <w:rPr>
                <w:rFonts w:ascii="Arial" w:hAnsi="Arial" w:cs="Arial"/>
                <w:sz w:val="20"/>
                <w:szCs w:val="20"/>
              </w:rPr>
            </w:pPr>
          </w:p>
          <w:p w:rsidR="00CE0B28" w:rsidRPr="007B1E57" w:rsidRDefault="00CE0B28" w:rsidP="00461787">
            <w:pPr>
              <w:jc w:val="both"/>
              <w:rPr>
                <w:rFonts w:ascii="Arial" w:hAnsi="Arial" w:cs="Arial"/>
                <w:sz w:val="20"/>
                <w:szCs w:val="20"/>
              </w:rPr>
            </w:pPr>
            <w:r w:rsidRPr="007B1E57">
              <w:rPr>
                <w:rFonts w:ascii="Arial" w:hAnsi="Arial" w:cs="Arial"/>
                <w:sz w:val="20"/>
                <w:szCs w:val="20"/>
              </w:rPr>
              <w:t xml:space="preserve">Los machones de los postes podrán ser en concreto, o ladrillo recocido pañetado o ladrillo prensado a la vista. </w:t>
            </w:r>
          </w:p>
          <w:p w:rsidR="00CE0B28" w:rsidRPr="007B1E57" w:rsidRDefault="00CE0B28" w:rsidP="00461787">
            <w:pPr>
              <w:jc w:val="both"/>
              <w:rPr>
                <w:rFonts w:ascii="Arial" w:hAnsi="Arial" w:cs="Arial"/>
                <w:sz w:val="20"/>
                <w:szCs w:val="20"/>
              </w:rPr>
            </w:pPr>
          </w:p>
          <w:p w:rsidR="00CE0B28" w:rsidRPr="00CC23D5" w:rsidRDefault="00CE0B28" w:rsidP="00461787">
            <w:pPr>
              <w:jc w:val="both"/>
              <w:rPr>
                <w:rFonts w:ascii="Arial" w:hAnsi="Arial" w:cs="Arial"/>
                <w:sz w:val="20"/>
                <w:szCs w:val="20"/>
              </w:rPr>
            </w:pPr>
            <w:r w:rsidRPr="00CC23D5">
              <w:rPr>
                <w:rFonts w:ascii="Arial" w:hAnsi="Arial" w:cs="Arial"/>
                <w:sz w:val="20"/>
                <w:szCs w:val="20"/>
              </w:rPr>
              <w:t>Los cimientos de los postes y los muros serán en concreto clase D y se harán de acuerdo con las dimensiones y detalles indicados en los planos.</w:t>
            </w:r>
          </w:p>
          <w:p w:rsidR="00CE0B28" w:rsidRPr="00CC23D5" w:rsidRDefault="00CE0B28" w:rsidP="00461787">
            <w:pPr>
              <w:jc w:val="both"/>
              <w:rPr>
                <w:rFonts w:ascii="Arial" w:hAnsi="Arial" w:cs="Arial"/>
                <w:sz w:val="20"/>
                <w:szCs w:val="20"/>
              </w:rPr>
            </w:pPr>
          </w:p>
          <w:p w:rsidR="00CE0B28" w:rsidRPr="00CC23D5" w:rsidRDefault="00CE0B28" w:rsidP="00461787">
            <w:pPr>
              <w:jc w:val="both"/>
              <w:rPr>
                <w:rFonts w:ascii="Arial" w:hAnsi="Arial" w:cs="Arial"/>
                <w:sz w:val="20"/>
                <w:szCs w:val="20"/>
              </w:rPr>
            </w:pPr>
            <w:r w:rsidRPr="00CC23D5">
              <w:rPr>
                <w:rFonts w:ascii="Arial" w:hAnsi="Arial" w:cs="Arial"/>
                <w:sz w:val="20"/>
                <w:szCs w:val="20"/>
              </w:rPr>
              <w:t>En la construcción de cerramientos de muro de ladrillo o de cemento y malla eslabonada enmarcada en ángulos metálicos, se utilizará malla de alambre calibre 9, con tejido eslabonado de 2”x2”,  enmarcada por ángulos galvanizados de 2”x2”x1/4”. Los marcos se fabricarán con las dimensiones especificadas en los planos y se anclarán a los muros de acuerdo con los detalles mostrados en los planos.</w:t>
            </w:r>
          </w:p>
          <w:p w:rsidR="00CE0B28" w:rsidRPr="00CC23D5" w:rsidRDefault="00CE0B28" w:rsidP="00461787">
            <w:pPr>
              <w:jc w:val="both"/>
              <w:rPr>
                <w:rFonts w:ascii="Arial" w:hAnsi="Arial" w:cs="Arial"/>
                <w:sz w:val="20"/>
                <w:szCs w:val="20"/>
              </w:rPr>
            </w:pPr>
          </w:p>
          <w:p w:rsidR="00CE0B28" w:rsidRDefault="00CE0B28" w:rsidP="00461787">
            <w:pPr>
              <w:jc w:val="both"/>
              <w:rPr>
                <w:rFonts w:ascii="Arial" w:hAnsi="Arial" w:cs="Arial"/>
                <w:sz w:val="20"/>
                <w:szCs w:val="20"/>
              </w:rPr>
            </w:pPr>
            <w:r w:rsidRPr="00CC23D5">
              <w:rPr>
                <w:rFonts w:ascii="Arial" w:hAnsi="Arial" w:cs="Arial"/>
                <w:sz w:val="20"/>
                <w:szCs w:val="20"/>
              </w:rPr>
              <w:t xml:space="preserve">Las puertas de los cerramientos serán en malla eslabonada, de alambre calibre 9, con tejido eslabonado de 2”x2”, enmarcada en tubería galvanizada de 21/2” de diámetro interior, con sus sistemas de apoyo, rotación y cerrojos en estructura metálica galvanizada </w:t>
            </w:r>
          </w:p>
        </w:tc>
      </w:tr>
      <w:tr w:rsidR="00CE0B28" w:rsidRPr="00954DC1" w:rsidTr="00461787">
        <w:tc>
          <w:tcPr>
            <w:tcW w:w="8978" w:type="dxa"/>
            <w:gridSpan w:val="4"/>
          </w:tcPr>
          <w:p w:rsidR="00CE0B28" w:rsidRDefault="00CE0B28" w:rsidP="00461787">
            <w:pPr>
              <w:pStyle w:val="Ttulo2"/>
              <w:spacing w:before="120"/>
              <w:jc w:val="both"/>
              <w:rPr>
                <w:sz w:val="20"/>
                <w:szCs w:val="20"/>
              </w:rPr>
            </w:pPr>
            <w:r>
              <w:rPr>
                <w:sz w:val="20"/>
                <w:szCs w:val="20"/>
              </w:rPr>
              <w:lastRenderedPageBreak/>
              <w:t xml:space="preserve">CONSTRUCCIÓN </w:t>
            </w:r>
          </w:p>
          <w:p w:rsidR="00CE0B28" w:rsidRPr="00CC23D5" w:rsidRDefault="00CE0B28" w:rsidP="00461787">
            <w:pPr>
              <w:rPr>
                <w:lang w:eastAsia="es-ES"/>
              </w:rPr>
            </w:pPr>
          </w:p>
          <w:p w:rsidR="00CE0B28" w:rsidRPr="00CC23D5" w:rsidRDefault="00CE0B28" w:rsidP="00461787">
            <w:pPr>
              <w:jc w:val="both"/>
              <w:rPr>
                <w:rFonts w:ascii="Arial" w:hAnsi="Arial" w:cs="Arial"/>
                <w:sz w:val="20"/>
                <w:szCs w:val="20"/>
              </w:rPr>
            </w:pPr>
            <w:r w:rsidRPr="00CC23D5">
              <w:rPr>
                <w:rFonts w:ascii="Arial" w:hAnsi="Arial" w:cs="Arial"/>
                <w:sz w:val="20"/>
                <w:szCs w:val="20"/>
              </w:rPr>
              <w:t xml:space="preserve">Los postes serán en tubería galvanizada de </w:t>
            </w:r>
            <w:smartTag w:uri="urn:schemas-microsoft-com:office:smarttags" w:element="metricconverter">
              <w:smartTagPr>
                <w:attr w:name="ProductID" w:val="2.5 pulgadas"/>
              </w:smartTagPr>
              <w:r w:rsidRPr="00CC23D5">
                <w:rPr>
                  <w:rFonts w:ascii="Arial" w:hAnsi="Arial" w:cs="Arial"/>
                  <w:sz w:val="20"/>
                  <w:szCs w:val="20"/>
                </w:rPr>
                <w:t>2.5 pulgadas</w:t>
              </w:r>
            </w:smartTag>
            <w:r w:rsidRPr="00CC23D5">
              <w:rPr>
                <w:rFonts w:ascii="Arial" w:hAnsi="Arial" w:cs="Arial"/>
                <w:sz w:val="20"/>
                <w:szCs w:val="20"/>
              </w:rPr>
              <w:t xml:space="preserve"> de diámetro interior, localizados de acuerdo con lo indicado en los planos; deberán estar provistos de los codos, tapones y accesorios necesarios para su correcta instalación. En todas las esquinas, y cada quince (15) metros en los alineamientos tangentes, se colocarán arriostramientos o “pies de amigo”. Estos elementos serán de tubería galvanizada del mismo diámetro de los postes y se colocarán con una inclinación de 30° con la vertical y a ambos lados del poste arriostrado. Los postes y los “pies de amigo” tendrán un empotramiento mínimo de sesenta (60)  centímetros en el cimiento. El costo de los postes y pie de amigo deberán estar incluido en el ítem de pago de la malla eslabonada. </w:t>
            </w:r>
          </w:p>
          <w:p w:rsidR="00CE0B28" w:rsidRPr="00CC23D5" w:rsidRDefault="00CE0B28" w:rsidP="00461787">
            <w:pPr>
              <w:jc w:val="both"/>
              <w:rPr>
                <w:rFonts w:ascii="Arial" w:hAnsi="Arial" w:cs="Arial"/>
                <w:sz w:val="20"/>
                <w:szCs w:val="20"/>
              </w:rPr>
            </w:pPr>
          </w:p>
          <w:p w:rsidR="00CE0B28" w:rsidRPr="00CC23D5" w:rsidRDefault="00CE0B28" w:rsidP="00461787">
            <w:pPr>
              <w:jc w:val="both"/>
              <w:rPr>
                <w:rFonts w:ascii="Arial" w:hAnsi="Arial" w:cs="Arial"/>
                <w:sz w:val="20"/>
                <w:szCs w:val="20"/>
              </w:rPr>
            </w:pPr>
            <w:r w:rsidRPr="00CC23D5">
              <w:rPr>
                <w:rFonts w:ascii="Arial" w:hAnsi="Arial" w:cs="Arial"/>
                <w:sz w:val="20"/>
                <w:szCs w:val="20"/>
              </w:rPr>
              <w:t xml:space="preserve">En la parte superior, intermedia e inferior de la malla, se colocarán alambres galvanizados calibre 9, que actuarán como tensores. La malla se fijará a los postes por medio de ligaduras de alambre galvanizado calibre 12, separados entre sí a una distancia no mayor de treinta (30) centímetros. El amarre de la malla al tensor se hará a distancias no mayores de treinta (30) centímetros. </w:t>
            </w:r>
          </w:p>
          <w:p w:rsidR="00CE0B28" w:rsidRPr="00CC23D5" w:rsidRDefault="00CE0B28" w:rsidP="00461787">
            <w:pPr>
              <w:jc w:val="both"/>
              <w:rPr>
                <w:rFonts w:ascii="Arial" w:hAnsi="Arial" w:cs="Arial"/>
                <w:sz w:val="20"/>
                <w:szCs w:val="20"/>
              </w:rPr>
            </w:pPr>
          </w:p>
          <w:p w:rsidR="00CE0B28" w:rsidRPr="00CC23D5" w:rsidRDefault="00CE0B28" w:rsidP="00461787">
            <w:pPr>
              <w:jc w:val="both"/>
              <w:rPr>
                <w:rFonts w:ascii="Arial" w:hAnsi="Arial" w:cs="Arial"/>
                <w:sz w:val="20"/>
                <w:szCs w:val="20"/>
              </w:rPr>
            </w:pPr>
            <w:r w:rsidRPr="00CC23D5">
              <w:rPr>
                <w:rFonts w:ascii="Arial" w:hAnsi="Arial" w:cs="Arial"/>
                <w:sz w:val="20"/>
                <w:szCs w:val="20"/>
              </w:rPr>
              <w:t xml:space="preserve">Los machones para los postes en tubería galvanizada y los muros podrán ser en concreto, o en muro de ladrillo recocido paneado por ambas caras o en muro de ladrillo prensado a la vista por ambas caras. </w:t>
            </w:r>
          </w:p>
          <w:p w:rsidR="00CE0B28" w:rsidRPr="00CC23D5" w:rsidRDefault="00CE0B28" w:rsidP="00461787">
            <w:pPr>
              <w:jc w:val="both"/>
              <w:rPr>
                <w:rFonts w:ascii="Arial" w:hAnsi="Arial" w:cs="Arial"/>
                <w:sz w:val="20"/>
                <w:szCs w:val="20"/>
              </w:rPr>
            </w:pPr>
          </w:p>
          <w:p w:rsidR="00CE0B28" w:rsidRPr="00CC23D5" w:rsidRDefault="00CE0B28" w:rsidP="00461787">
            <w:pPr>
              <w:jc w:val="both"/>
              <w:rPr>
                <w:rFonts w:ascii="Arial" w:hAnsi="Arial" w:cs="Arial"/>
                <w:sz w:val="20"/>
                <w:szCs w:val="20"/>
              </w:rPr>
            </w:pPr>
            <w:r w:rsidRPr="00CC23D5">
              <w:rPr>
                <w:rFonts w:ascii="Arial" w:hAnsi="Arial" w:cs="Arial"/>
                <w:sz w:val="20"/>
                <w:szCs w:val="20"/>
              </w:rPr>
              <w:t xml:space="preserve">La instalación de la malla no se podrá hacer antes de transcurridas noventa (90) horas de colocado el concreto de los cimientos. </w:t>
            </w:r>
          </w:p>
          <w:p w:rsidR="00CE0B28" w:rsidRPr="00CC23D5" w:rsidRDefault="00CE0B28" w:rsidP="00461787">
            <w:pPr>
              <w:jc w:val="both"/>
              <w:rPr>
                <w:rFonts w:ascii="Arial" w:hAnsi="Arial" w:cs="Arial"/>
                <w:sz w:val="20"/>
                <w:szCs w:val="20"/>
              </w:rPr>
            </w:pPr>
          </w:p>
          <w:p w:rsidR="00CE0B28" w:rsidRPr="00CC23D5" w:rsidRDefault="00CE0B28" w:rsidP="00461787">
            <w:pPr>
              <w:jc w:val="both"/>
              <w:rPr>
                <w:rFonts w:ascii="Arial" w:hAnsi="Arial" w:cs="Arial"/>
                <w:sz w:val="20"/>
                <w:szCs w:val="20"/>
              </w:rPr>
            </w:pPr>
            <w:r w:rsidRPr="00CC23D5">
              <w:rPr>
                <w:rFonts w:ascii="Arial" w:hAnsi="Arial" w:cs="Arial"/>
                <w:sz w:val="20"/>
                <w:szCs w:val="20"/>
              </w:rPr>
              <w:t xml:space="preserve">Los cimientos de los muros o machones se harán en concreto clase D (2500 psi) de acuerdo con las dimensiones y </w:t>
            </w:r>
            <w:proofErr w:type="gramStart"/>
            <w:r w:rsidRPr="00CC23D5">
              <w:rPr>
                <w:rFonts w:ascii="Arial" w:hAnsi="Arial" w:cs="Arial"/>
                <w:sz w:val="20"/>
                <w:szCs w:val="20"/>
              </w:rPr>
              <w:t xml:space="preserve">detalles indicadas en los planos y de acuerdo </w:t>
            </w:r>
            <w:proofErr w:type="gramEnd"/>
            <w:r w:rsidRPr="00CC23D5">
              <w:rPr>
                <w:rFonts w:ascii="Arial" w:hAnsi="Arial" w:cs="Arial"/>
                <w:sz w:val="20"/>
                <w:szCs w:val="20"/>
              </w:rPr>
              <w:t xml:space="preserve"> a los procedimientos de construcción especificados en el capítulo correspondiente a “Concreto” de estas Especificaciones.</w:t>
            </w:r>
          </w:p>
          <w:p w:rsidR="00CE0B28" w:rsidRPr="00CC23D5" w:rsidRDefault="00CE0B28" w:rsidP="00461787">
            <w:pPr>
              <w:jc w:val="both"/>
              <w:rPr>
                <w:rFonts w:ascii="Arial" w:hAnsi="Arial" w:cs="Arial"/>
                <w:sz w:val="20"/>
                <w:szCs w:val="20"/>
              </w:rPr>
            </w:pPr>
          </w:p>
          <w:p w:rsidR="00CE0B28" w:rsidRPr="00CC23D5" w:rsidRDefault="00CE0B28" w:rsidP="00461787">
            <w:pPr>
              <w:jc w:val="both"/>
              <w:rPr>
                <w:rFonts w:ascii="Arial" w:hAnsi="Arial" w:cs="Arial"/>
                <w:sz w:val="20"/>
                <w:szCs w:val="20"/>
              </w:rPr>
            </w:pPr>
            <w:r w:rsidRPr="00CC23D5">
              <w:rPr>
                <w:rFonts w:ascii="Arial" w:hAnsi="Arial" w:cs="Arial"/>
                <w:sz w:val="20"/>
                <w:szCs w:val="20"/>
              </w:rPr>
              <w:t>Los cimientos del muro o machones deben apoyarse sobre terreno firme; en caso de no encontrarse buen piso de fundación se deberá colocar una capa de mejoramiento del piso de fundación, el cual podrá hacerse con material Tipo 2 o Tipo 6 debidamente compactado y nivelado, siguiendo los procedimientos de construcción del capítulo correspondiente a “Rellenos” de estas Especificaciones.</w:t>
            </w:r>
          </w:p>
          <w:p w:rsidR="00CE0B28" w:rsidRPr="00CC23D5" w:rsidRDefault="00CE0B28" w:rsidP="00461787">
            <w:pPr>
              <w:jc w:val="both"/>
              <w:rPr>
                <w:rFonts w:ascii="Arial" w:hAnsi="Arial" w:cs="Arial"/>
                <w:sz w:val="20"/>
                <w:szCs w:val="20"/>
              </w:rPr>
            </w:pPr>
          </w:p>
          <w:p w:rsidR="00CE0B28" w:rsidRPr="00CC23D5" w:rsidRDefault="00CE0B28" w:rsidP="00461787">
            <w:pPr>
              <w:jc w:val="both"/>
              <w:rPr>
                <w:rFonts w:ascii="Arial" w:hAnsi="Arial" w:cs="Arial"/>
                <w:sz w:val="20"/>
                <w:szCs w:val="20"/>
              </w:rPr>
            </w:pPr>
            <w:r w:rsidRPr="00CC23D5">
              <w:rPr>
                <w:rFonts w:ascii="Arial" w:hAnsi="Arial" w:cs="Arial"/>
                <w:sz w:val="20"/>
                <w:szCs w:val="20"/>
              </w:rPr>
              <w:t xml:space="preserve">Donde lo indiquen los planos o la INTERVENTORÍA lo requiera, los muros se revocarán con pañete compuesto por una mezcla de cemento y arena en proporción 1:4, dejando la superficie lista para el tipo de acabado especificado en los planos. El pañete tendrá un espesor de </w:t>
            </w:r>
            <w:smartTag w:uri="urn:schemas-microsoft-com:office:smarttags" w:element="metricconverter">
              <w:smartTagPr>
                <w:attr w:name="ProductID" w:val="1.5 cent￭metros"/>
              </w:smartTagPr>
              <w:r w:rsidRPr="00CC23D5">
                <w:rPr>
                  <w:rFonts w:ascii="Arial" w:hAnsi="Arial" w:cs="Arial"/>
                  <w:sz w:val="20"/>
                  <w:szCs w:val="20"/>
                </w:rPr>
                <w:t>1.5 centímetros</w:t>
              </w:r>
            </w:smartTag>
            <w:r w:rsidRPr="00CC23D5">
              <w:rPr>
                <w:rFonts w:ascii="Arial" w:hAnsi="Arial" w:cs="Arial"/>
                <w:sz w:val="20"/>
                <w:szCs w:val="20"/>
              </w:rPr>
              <w:t>; en todas las superficies pañetadas deberán dejarse juntas y dilataciones en los sitios indicados en los planos o en donde lo indique la INTERVENTORÍA. Donde se requiera pañete con acabado rústico, éste se obtendrá lanzando el mortero a través de una malla de aberturas adecuadas, o con escoba o brocha o mediante cualquier otro método aprobado por la INTERVENTORA. La mezcla para pañete de acabado rústico a la vista, será de cemento blanco y marmolina en proporción 1:2. El cemento, la arena y el agua deberán cumplir con lo especificado en el capítulo correspondiente a “Concreto” de estas Especificaciones. No se aceptarán pañetes que presenten rajaduras o alabeos, ni se permitirá el uso de sobrantes de mezclas, como tampoco el agregar cemento, arena o agua a medida que se note la ausencia de estos materiales.</w:t>
            </w:r>
          </w:p>
          <w:p w:rsidR="00CE0B28" w:rsidRPr="00CC23D5" w:rsidRDefault="00CE0B28" w:rsidP="00461787">
            <w:pPr>
              <w:jc w:val="both"/>
              <w:rPr>
                <w:rFonts w:ascii="Arial" w:hAnsi="Arial" w:cs="Arial"/>
                <w:sz w:val="20"/>
                <w:szCs w:val="20"/>
              </w:rPr>
            </w:pPr>
            <w:r w:rsidRPr="00CC23D5">
              <w:rPr>
                <w:rFonts w:ascii="Arial" w:hAnsi="Arial" w:cs="Arial"/>
                <w:sz w:val="20"/>
                <w:szCs w:val="20"/>
              </w:rPr>
              <w:t xml:space="preserve">  </w:t>
            </w:r>
          </w:p>
          <w:p w:rsidR="00CE0B28" w:rsidRPr="00CC23D5" w:rsidRDefault="00CE0B28" w:rsidP="00461787">
            <w:pPr>
              <w:jc w:val="both"/>
              <w:rPr>
                <w:rFonts w:ascii="Arial" w:hAnsi="Arial" w:cs="Arial"/>
                <w:sz w:val="20"/>
                <w:szCs w:val="20"/>
              </w:rPr>
            </w:pPr>
            <w:r w:rsidRPr="00CC23D5">
              <w:rPr>
                <w:rFonts w:ascii="Arial" w:hAnsi="Arial" w:cs="Arial"/>
                <w:sz w:val="20"/>
                <w:szCs w:val="20"/>
              </w:rPr>
              <w:t xml:space="preserve">Todas las superficies metálicas de las cercas de malla eslabonada se deberán proteger con pintura anticorrosiva y con pintura de aluminio, de acuerdo con las indicaciones de la INTERVENTORÍA. Las superficies que vayan a ser soldadas, se pintarán después de realizadas las soldaduras. Las superficies metálicas que se han de pintar, deberán ser limpiadas de óxido, </w:t>
            </w:r>
            <w:r w:rsidRPr="00CC23D5">
              <w:rPr>
                <w:rFonts w:ascii="Arial" w:hAnsi="Arial" w:cs="Arial"/>
                <w:sz w:val="20"/>
                <w:szCs w:val="20"/>
              </w:rPr>
              <w:lastRenderedPageBreak/>
              <w:t>escamas, incrustaciones, grasas, mugre y cualquier otra sustancia extraña. La aplicación de pintura sobre las superficies limpiadas, requiere  previa aceptación y aprobación de la INTERVENTORÍA.</w:t>
            </w:r>
          </w:p>
          <w:p w:rsidR="00CE0B28" w:rsidRDefault="00CE0B28" w:rsidP="00461787">
            <w:pPr>
              <w:jc w:val="both"/>
              <w:rPr>
                <w:rFonts w:ascii="Arial" w:hAnsi="Arial" w:cs="Arial"/>
                <w:sz w:val="20"/>
                <w:szCs w:val="20"/>
              </w:rPr>
            </w:pPr>
          </w:p>
          <w:p w:rsidR="00CE0B28" w:rsidRPr="00CC23D5" w:rsidRDefault="00CE0B28" w:rsidP="00461787">
            <w:pPr>
              <w:jc w:val="both"/>
              <w:rPr>
                <w:rFonts w:ascii="Arial" w:hAnsi="Arial" w:cs="Arial"/>
                <w:sz w:val="20"/>
                <w:szCs w:val="20"/>
              </w:rPr>
            </w:pPr>
          </w:p>
          <w:p w:rsidR="00CE0B28" w:rsidRPr="00BF3D98" w:rsidRDefault="00CE0B28" w:rsidP="00BF3D98">
            <w:pPr>
              <w:jc w:val="both"/>
              <w:rPr>
                <w:rFonts w:ascii="Arial" w:hAnsi="Arial" w:cs="Arial"/>
                <w:sz w:val="20"/>
                <w:szCs w:val="20"/>
                <w:lang w:eastAsia="es-ES"/>
              </w:rPr>
            </w:pPr>
            <w:r w:rsidRPr="00CC23D5">
              <w:rPr>
                <w:rFonts w:ascii="Arial" w:hAnsi="Arial" w:cs="Arial"/>
                <w:sz w:val="20"/>
                <w:szCs w:val="20"/>
              </w:rPr>
              <w:t xml:space="preserve">La instalación de puertas para cerramientos en malla eslabonada enmarcada en tubería galvanizada, se hará de acuerdo con los detalles y dimensiones mostradas en los planos. El Contratista podrá presentar para aprobación de la INTERVENTORÍA, alternativas del sistema de apoyo y rotación indicado en los planos. La INTERVENTORÍA hará una inspección final de las puertas, las partes metálicas que no se encuentren aceptables, serán reparadas y pintadas con anticorrosivo y con pintura de aluminio.   </w:t>
            </w:r>
          </w:p>
        </w:tc>
      </w:tr>
      <w:tr w:rsidR="00CE0B28" w:rsidRPr="00954DC1" w:rsidTr="00461787">
        <w:tc>
          <w:tcPr>
            <w:tcW w:w="8978" w:type="dxa"/>
            <w:gridSpan w:val="4"/>
          </w:tcPr>
          <w:p w:rsidR="00CE0B28" w:rsidRPr="00954DC1" w:rsidRDefault="00CE0B28" w:rsidP="00461787">
            <w:pPr>
              <w:spacing w:before="120"/>
              <w:jc w:val="both"/>
              <w:rPr>
                <w:rFonts w:ascii="Arial" w:hAnsi="Arial" w:cs="Arial"/>
                <w:b/>
                <w:sz w:val="20"/>
                <w:szCs w:val="20"/>
              </w:rPr>
            </w:pPr>
            <w:r w:rsidRPr="00954DC1">
              <w:rPr>
                <w:rFonts w:ascii="Arial" w:hAnsi="Arial" w:cs="Arial"/>
                <w:b/>
                <w:sz w:val="20"/>
                <w:szCs w:val="20"/>
              </w:rPr>
              <w:lastRenderedPageBreak/>
              <w:t>MEDIDA Y FORMA DE PAGO</w:t>
            </w:r>
          </w:p>
          <w:p w:rsidR="00CE0B28" w:rsidRPr="00CC23D5" w:rsidRDefault="00CE0B28" w:rsidP="00461787">
            <w:pPr>
              <w:tabs>
                <w:tab w:val="left" w:pos="-720"/>
                <w:tab w:val="left" w:pos="0"/>
              </w:tabs>
              <w:suppressAutoHyphens/>
              <w:overflowPunct w:val="0"/>
              <w:autoSpaceDE w:val="0"/>
              <w:autoSpaceDN w:val="0"/>
              <w:adjustRightInd w:val="0"/>
              <w:jc w:val="both"/>
              <w:textAlignment w:val="baseline"/>
              <w:rPr>
                <w:rFonts w:ascii="Arial" w:hAnsi="Arial" w:cs="Arial"/>
                <w:spacing w:val="-3"/>
                <w:sz w:val="20"/>
                <w:szCs w:val="20"/>
              </w:rPr>
            </w:pPr>
            <w:r w:rsidRPr="00CC23D5">
              <w:rPr>
                <w:rFonts w:ascii="Arial" w:hAnsi="Arial" w:cs="Arial"/>
                <w:spacing w:val="-3"/>
                <w:sz w:val="20"/>
                <w:szCs w:val="20"/>
              </w:rPr>
              <w:t>La medida para el pago por la malla eslabonada apoyada en tubería galvanizada será el metro cuadrado (m</w:t>
            </w:r>
            <w:r w:rsidRPr="00CC23D5">
              <w:rPr>
                <w:rFonts w:ascii="Arial" w:hAnsi="Arial" w:cs="Arial"/>
                <w:spacing w:val="-3"/>
                <w:sz w:val="20"/>
                <w:szCs w:val="20"/>
                <w:vertAlign w:val="superscript"/>
              </w:rPr>
              <w:t>2</w:t>
            </w:r>
            <w:r w:rsidRPr="00CC23D5">
              <w:rPr>
                <w:rFonts w:ascii="Arial" w:hAnsi="Arial" w:cs="Arial"/>
                <w:spacing w:val="-3"/>
                <w:sz w:val="20"/>
                <w:szCs w:val="20"/>
              </w:rPr>
              <w:t>) de malla debidamente instalada, aproximada al décimo de metro cuadrado, (m</w:t>
            </w:r>
            <w:r w:rsidRPr="00CC23D5">
              <w:rPr>
                <w:rFonts w:ascii="Arial" w:hAnsi="Arial" w:cs="Arial"/>
                <w:spacing w:val="-3"/>
                <w:sz w:val="20"/>
                <w:szCs w:val="20"/>
                <w:vertAlign w:val="superscript"/>
              </w:rPr>
              <w:t>2</w:t>
            </w:r>
            <w:r w:rsidRPr="00CC23D5">
              <w:rPr>
                <w:rFonts w:ascii="Arial" w:hAnsi="Arial" w:cs="Arial"/>
                <w:spacing w:val="-3"/>
                <w:sz w:val="20"/>
                <w:szCs w:val="20"/>
              </w:rPr>
              <w:t>) incluye el suministro e ins</w:t>
            </w:r>
            <w:r w:rsidRPr="00CC23D5">
              <w:rPr>
                <w:rFonts w:ascii="Arial" w:hAnsi="Arial" w:cs="Arial"/>
                <w:spacing w:val="-3"/>
                <w:sz w:val="20"/>
                <w:szCs w:val="20"/>
              </w:rPr>
              <w:softHyphen/>
              <w:t xml:space="preserve">talación de la malla eslabonada </w:t>
            </w:r>
            <w:smartTag w:uri="urn:schemas-microsoft-com:office:smarttags" w:element="metricconverter">
              <w:smartTagPr>
                <w:attr w:name="ProductID" w:val="2”"/>
              </w:smartTagPr>
              <w:r w:rsidRPr="00CC23D5">
                <w:rPr>
                  <w:rFonts w:ascii="Arial" w:hAnsi="Arial" w:cs="Arial"/>
                  <w:spacing w:val="-3"/>
                  <w:sz w:val="20"/>
                  <w:szCs w:val="20"/>
                </w:rPr>
                <w:t>2”</w:t>
              </w:r>
            </w:smartTag>
            <w:r w:rsidRPr="00CC23D5">
              <w:rPr>
                <w:rFonts w:ascii="Arial" w:hAnsi="Arial" w:cs="Arial"/>
                <w:spacing w:val="-3"/>
                <w:sz w:val="20"/>
                <w:szCs w:val="20"/>
              </w:rPr>
              <w:t xml:space="preserve"> x </w:t>
            </w:r>
            <w:smartTag w:uri="urn:schemas-microsoft-com:office:smarttags" w:element="metricconverter">
              <w:smartTagPr>
                <w:attr w:name="ProductID" w:val="2”"/>
              </w:smartTagPr>
              <w:r w:rsidRPr="00CC23D5">
                <w:rPr>
                  <w:rFonts w:ascii="Arial" w:hAnsi="Arial" w:cs="Arial"/>
                  <w:spacing w:val="-3"/>
                  <w:sz w:val="20"/>
                  <w:szCs w:val="20"/>
                </w:rPr>
                <w:t>2”</w:t>
              </w:r>
            </w:smartTag>
            <w:r w:rsidRPr="00CC23D5">
              <w:rPr>
                <w:rFonts w:ascii="Arial" w:hAnsi="Arial" w:cs="Arial"/>
                <w:spacing w:val="-3"/>
                <w:sz w:val="20"/>
                <w:szCs w:val="20"/>
              </w:rPr>
              <w:t xml:space="preserve"> calibre 9, los postes en tubería galvanizada Ø=2½“, los pie de amigo, los tensores, el alambre de púa y todos los elementos necesarios para ejecutar esta actividad con base en las dimensiones y detalles de los planos suministrados por la INTERVENTORÍA.</w:t>
            </w:r>
          </w:p>
          <w:p w:rsidR="00CE0B28" w:rsidRPr="00CC23D5" w:rsidRDefault="00CE0B28" w:rsidP="00461787">
            <w:pPr>
              <w:numPr>
                <w:ilvl w:val="12"/>
                <w:numId w:val="0"/>
              </w:numPr>
              <w:tabs>
                <w:tab w:val="left" w:pos="-720"/>
                <w:tab w:val="left" w:pos="0"/>
              </w:tabs>
              <w:suppressAutoHyphens/>
              <w:ind w:left="709" w:hanging="709"/>
              <w:jc w:val="both"/>
              <w:rPr>
                <w:rFonts w:ascii="Arial" w:hAnsi="Arial" w:cs="Arial"/>
                <w:spacing w:val="-3"/>
                <w:sz w:val="20"/>
                <w:szCs w:val="20"/>
              </w:rPr>
            </w:pPr>
          </w:p>
          <w:p w:rsidR="00CE0B28" w:rsidRPr="00CC23D5" w:rsidRDefault="00CE0B28" w:rsidP="00461787">
            <w:pPr>
              <w:tabs>
                <w:tab w:val="left" w:pos="-720"/>
                <w:tab w:val="left" w:pos="0"/>
              </w:tabs>
              <w:suppressAutoHyphens/>
              <w:overflowPunct w:val="0"/>
              <w:autoSpaceDE w:val="0"/>
              <w:autoSpaceDN w:val="0"/>
              <w:adjustRightInd w:val="0"/>
              <w:jc w:val="both"/>
              <w:textAlignment w:val="baseline"/>
              <w:rPr>
                <w:rFonts w:ascii="Arial" w:hAnsi="Arial" w:cs="Arial"/>
                <w:spacing w:val="-3"/>
                <w:sz w:val="20"/>
                <w:szCs w:val="20"/>
              </w:rPr>
            </w:pPr>
            <w:r w:rsidRPr="00CC23D5">
              <w:rPr>
                <w:rFonts w:ascii="Arial" w:hAnsi="Arial" w:cs="Arial"/>
                <w:spacing w:val="-3"/>
                <w:sz w:val="20"/>
                <w:szCs w:val="20"/>
              </w:rPr>
              <w:t>La medida para el pago por la malla eslabonada enmarcada en ángulos metálicos será el metro cuadrado (m</w:t>
            </w:r>
            <w:r w:rsidRPr="00CC23D5">
              <w:rPr>
                <w:rFonts w:ascii="Arial" w:hAnsi="Arial" w:cs="Arial"/>
                <w:spacing w:val="-3"/>
                <w:sz w:val="20"/>
                <w:szCs w:val="20"/>
                <w:vertAlign w:val="superscript"/>
              </w:rPr>
              <w:t>2</w:t>
            </w:r>
            <w:r w:rsidRPr="00CC23D5">
              <w:rPr>
                <w:rFonts w:ascii="Arial" w:hAnsi="Arial" w:cs="Arial"/>
                <w:spacing w:val="-3"/>
                <w:sz w:val="20"/>
                <w:szCs w:val="20"/>
              </w:rPr>
              <w:t>) de malla debidamente instalada, aproximada al décimo de metro cuadrado (m</w:t>
            </w:r>
            <w:r w:rsidRPr="00CC23D5">
              <w:rPr>
                <w:rFonts w:ascii="Arial" w:hAnsi="Arial" w:cs="Arial"/>
                <w:spacing w:val="-3"/>
                <w:sz w:val="20"/>
                <w:szCs w:val="20"/>
                <w:vertAlign w:val="superscript"/>
              </w:rPr>
              <w:t>2</w:t>
            </w:r>
            <w:r w:rsidRPr="00CC23D5">
              <w:rPr>
                <w:rFonts w:ascii="Arial" w:hAnsi="Arial" w:cs="Arial"/>
                <w:spacing w:val="-3"/>
                <w:sz w:val="20"/>
                <w:szCs w:val="20"/>
              </w:rPr>
              <w:t>), incluye el suministro e ins</w:t>
            </w:r>
            <w:r w:rsidRPr="00CC23D5">
              <w:rPr>
                <w:rFonts w:ascii="Arial" w:hAnsi="Arial" w:cs="Arial"/>
                <w:spacing w:val="-3"/>
                <w:sz w:val="20"/>
                <w:szCs w:val="20"/>
              </w:rPr>
              <w:softHyphen/>
              <w:t>talación de la malla eslabonada, ángulos metálicos, elementos de anclajes, galvanizado, soldaduras y todos los elementos necesarios para ejecutar esta actividad con base en las dimensiones y detalles de los planos suministrados por la INTERVENTORÍA.</w:t>
            </w:r>
          </w:p>
          <w:p w:rsidR="00CE0B28" w:rsidRPr="00CC23D5" w:rsidRDefault="00CE0B28" w:rsidP="00461787">
            <w:pPr>
              <w:numPr>
                <w:ilvl w:val="12"/>
                <w:numId w:val="0"/>
              </w:numPr>
              <w:tabs>
                <w:tab w:val="left" w:pos="-720"/>
                <w:tab w:val="left" w:pos="0"/>
              </w:tabs>
              <w:suppressAutoHyphens/>
              <w:ind w:left="709" w:hanging="709"/>
              <w:jc w:val="both"/>
              <w:rPr>
                <w:rFonts w:ascii="Arial" w:hAnsi="Arial" w:cs="Arial"/>
                <w:spacing w:val="-3"/>
                <w:sz w:val="20"/>
                <w:szCs w:val="20"/>
              </w:rPr>
            </w:pPr>
          </w:p>
          <w:p w:rsidR="00CE0B28" w:rsidRPr="00CC23D5" w:rsidRDefault="00CE0B28" w:rsidP="00461787">
            <w:pPr>
              <w:tabs>
                <w:tab w:val="left" w:pos="-720"/>
                <w:tab w:val="left" w:pos="0"/>
              </w:tabs>
              <w:suppressAutoHyphens/>
              <w:overflowPunct w:val="0"/>
              <w:autoSpaceDE w:val="0"/>
              <w:autoSpaceDN w:val="0"/>
              <w:adjustRightInd w:val="0"/>
              <w:jc w:val="both"/>
              <w:textAlignment w:val="baseline"/>
              <w:rPr>
                <w:rFonts w:ascii="Arial" w:hAnsi="Arial" w:cs="Arial"/>
                <w:spacing w:val="-3"/>
                <w:sz w:val="20"/>
                <w:szCs w:val="20"/>
              </w:rPr>
            </w:pPr>
            <w:r w:rsidRPr="00CC23D5">
              <w:rPr>
                <w:rFonts w:ascii="Arial" w:hAnsi="Arial" w:cs="Arial"/>
                <w:spacing w:val="-3"/>
                <w:sz w:val="20"/>
                <w:szCs w:val="20"/>
              </w:rPr>
              <w:t>La medida para el pago por los muros en concreto con acabado a la vista, será el área en metros cuadrados (m</w:t>
            </w:r>
            <w:r w:rsidRPr="00CC23D5">
              <w:rPr>
                <w:rFonts w:ascii="Arial" w:hAnsi="Arial" w:cs="Arial"/>
                <w:spacing w:val="-3"/>
                <w:sz w:val="20"/>
                <w:szCs w:val="20"/>
                <w:vertAlign w:val="superscript"/>
              </w:rPr>
              <w:t>2</w:t>
            </w:r>
            <w:r w:rsidRPr="00CC23D5">
              <w:rPr>
                <w:rFonts w:ascii="Arial" w:hAnsi="Arial" w:cs="Arial"/>
                <w:spacing w:val="-3"/>
                <w:sz w:val="20"/>
                <w:szCs w:val="20"/>
              </w:rPr>
              <w:t>), aproximada al décimo de metro cuadrado (m</w:t>
            </w:r>
            <w:r w:rsidRPr="00CC23D5">
              <w:rPr>
                <w:rFonts w:ascii="Arial" w:hAnsi="Arial" w:cs="Arial"/>
                <w:spacing w:val="-3"/>
                <w:sz w:val="20"/>
                <w:szCs w:val="20"/>
                <w:vertAlign w:val="superscript"/>
              </w:rPr>
              <w:t>2</w:t>
            </w:r>
            <w:r w:rsidRPr="00CC23D5">
              <w:rPr>
                <w:rFonts w:ascii="Arial" w:hAnsi="Arial" w:cs="Arial"/>
                <w:spacing w:val="-3"/>
                <w:sz w:val="20"/>
                <w:szCs w:val="20"/>
              </w:rPr>
              <w:t>),  de muros, de cada uno de los espesores, debidamente construidos y aceptados por la INTERVENTORÍA.</w:t>
            </w:r>
          </w:p>
          <w:p w:rsidR="00CE0B28" w:rsidRPr="00CC23D5" w:rsidRDefault="00CE0B28" w:rsidP="00461787">
            <w:pPr>
              <w:numPr>
                <w:ilvl w:val="12"/>
                <w:numId w:val="0"/>
              </w:numPr>
              <w:tabs>
                <w:tab w:val="left" w:pos="-720"/>
                <w:tab w:val="left" w:pos="0"/>
              </w:tabs>
              <w:suppressAutoHyphens/>
              <w:ind w:left="709" w:hanging="709"/>
              <w:jc w:val="both"/>
              <w:rPr>
                <w:rFonts w:ascii="Arial" w:hAnsi="Arial" w:cs="Arial"/>
                <w:spacing w:val="-3"/>
                <w:sz w:val="20"/>
                <w:szCs w:val="20"/>
              </w:rPr>
            </w:pPr>
          </w:p>
          <w:p w:rsidR="00CE0B28" w:rsidRPr="00CC23D5" w:rsidRDefault="00CE0B28" w:rsidP="00461787">
            <w:pPr>
              <w:tabs>
                <w:tab w:val="left" w:pos="-720"/>
                <w:tab w:val="left" w:pos="0"/>
              </w:tabs>
              <w:suppressAutoHyphens/>
              <w:overflowPunct w:val="0"/>
              <w:autoSpaceDE w:val="0"/>
              <w:autoSpaceDN w:val="0"/>
              <w:adjustRightInd w:val="0"/>
              <w:jc w:val="both"/>
              <w:textAlignment w:val="baseline"/>
              <w:rPr>
                <w:rFonts w:ascii="Arial" w:hAnsi="Arial" w:cs="Arial"/>
                <w:spacing w:val="-3"/>
                <w:sz w:val="20"/>
                <w:szCs w:val="20"/>
              </w:rPr>
            </w:pPr>
            <w:r w:rsidRPr="00CC23D5">
              <w:rPr>
                <w:rFonts w:ascii="Arial" w:hAnsi="Arial" w:cs="Arial"/>
                <w:spacing w:val="-3"/>
                <w:sz w:val="20"/>
                <w:szCs w:val="20"/>
              </w:rPr>
              <w:t>La medida para el pago por los muros en ladrillo con pañete rústico por ambas caras, será el área en metros cuadrados (m</w:t>
            </w:r>
            <w:r w:rsidRPr="00CC23D5">
              <w:rPr>
                <w:rFonts w:ascii="Arial" w:hAnsi="Arial" w:cs="Arial"/>
                <w:spacing w:val="-3"/>
                <w:sz w:val="20"/>
                <w:szCs w:val="20"/>
                <w:vertAlign w:val="superscript"/>
              </w:rPr>
              <w:t>2</w:t>
            </w:r>
            <w:r w:rsidRPr="00CC23D5">
              <w:rPr>
                <w:rFonts w:ascii="Arial" w:hAnsi="Arial" w:cs="Arial"/>
                <w:spacing w:val="-3"/>
                <w:sz w:val="20"/>
                <w:szCs w:val="20"/>
              </w:rPr>
              <w:t>), aproximada al décimo de metro cuadrado (m</w:t>
            </w:r>
            <w:r w:rsidRPr="00CC23D5">
              <w:rPr>
                <w:rFonts w:ascii="Arial" w:hAnsi="Arial" w:cs="Arial"/>
                <w:spacing w:val="-3"/>
                <w:sz w:val="20"/>
                <w:szCs w:val="20"/>
                <w:vertAlign w:val="superscript"/>
              </w:rPr>
              <w:t>2</w:t>
            </w:r>
            <w:r w:rsidRPr="00CC23D5">
              <w:rPr>
                <w:rFonts w:ascii="Arial" w:hAnsi="Arial" w:cs="Arial"/>
                <w:spacing w:val="-3"/>
                <w:sz w:val="20"/>
                <w:szCs w:val="20"/>
              </w:rPr>
              <w:t xml:space="preserve">), incluido el pañete de </w:t>
            </w:r>
            <w:smartTag w:uri="urn:schemas-microsoft-com:office:smarttags" w:element="metricconverter">
              <w:smartTagPr>
                <w:attr w:name="ProductID" w:val="1.5 cm"/>
              </w:smartTagPr>
              <w:r w:rsidRPr="00CC23D5">
                <w:rPr>
                  <w:rFonts w:ascii="Arial" w:hAnsi="Arial" w:cs="Arial"/>
                  <w:spacing w:val="-3"/>
                  <w:sz w:val="20"/>
                  <w:szCs w:val="20"/>
                </w:rPr>
                <w:t>1.5 cm</w:t>
              </w:r>
            </w:smartTag>
            <w:r w:rsidRPr="00CC23D5">
              <w:rPr>
                <w:rFonts w:ascii="Arial" w:hAnsi="Arial" w:cs="Arial"/>
                <w:spacing w:val="-3"/>
                <w:sz w:val="20"/>
                <w:szCs w:val="20"/>
              </w:rPr>
              <w:t>. de espesor, de muros, de cada uno de los espesores, debidamente construidos y aceptados por la INTERVENTORÍA.</w:t>
            </w:r>
          </w:p>
          <w:p w:rsidR="00CE0B28" w:rsidRPr="00CC23D5" w:rsidRDefault="00CE0B28" w:rsidP="00461787">
            <w:pPr>
              <w:numPr>
                <w:ilvl w:val="12"/>
                <w:numId w:val="0"/>
              </w:numPr>
              <w:tabs>
                <w:tab w:val="left" w:pos="-720"/>
                <w:tab w:val="left" w:pos="0"/>
              </w:tabs>
              <w:suppressAutoHyphens/>
              <w:ind w:left="709" w:hanging="709"/>
              <w:jc w:val="both"/>
              <w:rPr>
                <w:rFonts w:ascii="Arial" w:hAnsi="Arial" w:cs="Arial"/>
                <w:spacing w:val="-3"/>
                <w:sz w:val="20"/>
                <w:szCs w:val="20"/>
              </w:rPr>
            </w:pPr>
          </w:p>
          <w:p w:rsidR="00CE0B28" w:rsidRPr="00CC23D5" w:rsidRDefault="00CE0B28" w:rsidP="00461787">
            <w:pPr>
              <w:keepNext/>
              <w:keepLines/>
              <w:tabs>
                <w:tab w:val="left" w:pos="-720"/>
                <w:tab w:val="left" w:pos="0"/>
              </w:tabs>
              <w:suppressAutoHyphens/>
              <w:overflowPunct w:val="0"/>
              <w:autoSpaceDE w:val="0"/>
              <w:autoSpaceDN w:val="0"/>
              <w:adjustRightInd w:val="0"/>
              <w:jc w:val="both"/>
              <w:textAlignment w:val="baseline"/>
              <w:rPr>
                <w:rFonts w:ascii="Arial" w:hAnsi="Arial" w:cs="Arial"/>
                <w:spacing w:val="-3"/>
                <w:sz w:val="20"/>
                <w:szCs w:val="20"/>
              </w:rPr>
            </w:pPr>
            <w:r w:rsidRPr="00CC23D5">
              <w:rPr>
                <w:rFonts w:ascii="Arial" w:hAnsi="Arial" w:cs="Arial"/>
                <w:spacing w:val="-3"/>
                <w:sz w:val="20"/>
                <w:szCs w:val="20"/>
              </w:rPr>
              <w:t>La medida para el pago por los muros en ladrillo prensado a la vista por ambas caras, será el área en metros cuadrados (m</w:t>
            </w:r>
            <w:r w:rsidRPr="00CC23D5">
              <w:rPr>
                <w:rFonts w:ascii="Arial" w:hAnsi="Arial" w:cs="Arial"/>
                <w:spacing w:val="-3"/>
                <w:sz w:val="20"/>
                <w:szCs w:val="20"/>
                <w:vertAlign w:val="superscript"/>
              </w:rPr>
              <w:t>2</w:t>
            </w:r>
            <w:r w:rsidRPr="00CC23D5">
              <w:rPr>
                <w:rFonts w:ascii="Arial" w:hAnsi="Arial" w:cs="Arial"/>
                <w:spacing w:val="-3"/>
                <w:sz w:val="20"/>
                <w:szCs w:val="20"/>
              </w:rPr>
              <w:t>), aproximada al décimo de metro cuadrado (m</w:t>
            </w:r>
            <w:r w:rsidRPr="00CC23D5">
              <w:rPr>
                <w:rFonts w:ascii="Arial" w:hAnsi="Arial" w:cs="Arial"/>
                <w:spacing w:val="-3"/>
                <w:sz w:val="20"/>
                <w:szCs w:val="20"/>
                <w:vertAlign w:val="superscript"/>
              </w:rPr>
              <w:t>2</w:t>
            </w:r>
            <w:r w:rsidRPr="00CC23D5">
              <w:rPr>
                <w:rFonts w:ascii="Arial" w:hAnsi="Arial" w:cs="Arial"/>
                <w:spacing w:val="-3"/>
                <w:sz w:val="20"/>
                <w:szCs w:val="20"/>
              </w:rPr>
              <w:t>), de muros, de cada uno de los espesores, debidamente construidos y aceptados por la INTERVENTORÍA.</w:t>
            </w:r>
          </w:p>
          <w:p w:rsidR="00CE0B28" w:rsidRPr="00CC23D5" w:rsidRDefault="00CE0B28" w:rsidP="00461787">
            <w:pPr>
              <w:keepNext/>
              <w:keepLines/>
              <w:numPr>
                <w:ilvl w:val="12"/>
                <w:numId w:val="0"/>
              </w:numPr>
              <w:tabs>
                <w:tab w:val="left" w:pos="-720"/>
                <w:tab w:val="left" w:pos="0"/>
              </w:tabs>
              <w:suppressAutoHyphens/>
              <w:ind w:left="709" w:hanging="709"/>
              <w:jc w:val="both"/>
              <w:rPr>
                <w:rFonts w:ascii="Arial" w:hAnsi="Arial" w:cs="Arial"/>
                <w:spacing w:val="-3"/>
                <w:sz w:val="20"/>
                <w:szCs w:val="20"/>
              </w:rPr>
            </w:pPr>
          </w:p>
          <w:p w:rsidR="00CE0B28" w:rsidRPr="00CC23D5" w:rsidRDefault="00CE0B28" w:rsidP="00461787">
            <w:pPr>
              <w:tabs>
                <w:tab w:val="left" w:pos="-720"/>
                <w:tab w:val="left" w:pos="0"/>
              </w:tabs>
              <w:suppressAutoHyphens/>
              <w:overflowPunct w:val="0"/>
              <w:autoSpaceDE w:val="0"/>
              <w:autoSpaceDN w:val="0"/>
              <w:adjustRightInd w:val="0"/>
              <w:jc w:val="both"/>
              <w:textAlignment w:val="baseline"/>
              <w:rPr>
                <w:rFonts w:ascii="Arial" w:hAnsi="Arial" w:cs="Arial"/>
                <w:spacing w:val="-3"/>
                <w:sz w:val="20"/>
                <w:szCs w:val="20"/>
              </w:rPr>
            </w:pPr>
            <w:r w:rsidRPr="00CC23D5">
              <w:rPr>
                <w:rFonts w:ascii="Arial" w:hAnsi="Arial" w:cs="Arial"/>
                <w:spacing w:val="-3"/>
                <w:sz w:val="20"/>
                <w:szCs w:val="20"/>
              </w:rPr>
              <w:t>La medida para el pago por los machones en concreto a la vista y por los machones en ladrillo a la vista por todas las caras, será el metro lineal (ml), aproximada al décimo de metro, de machón,  debidamente construidos y aceptados por la INTERVENTORÍA.</w:t>
            </w:r>
          </w:p>
          <w:p w:rsidR="00CE0B28" w:rsidRPr="00CC23D5" w:rsidRDefault="00CE0B28" w:rsidP="00461787">
            <w:pPr>
              <w:numPr>
                <w:ilvl w:val="12"/>
                <w:numId w:val="0"/>
              </w:numPr>
              <w:tabs>
                <w:tab w:val="left" w:pos="-720"/>
                <w:tab w:val="left" w:pos="0"/>
              </w:tabs>
              <w:suppressAutoHyphens/>
              <w:ind w:left="709" w:hanging="709"/>
              <w:jc w:val="both"/>
              <w:rPr>
                <w:rFonts w:ascii="Arial" w:hAnsi="Arial" w:cs="Arial"/>
                <w:spacing w:val="-3"/>
                <w:sz w:val="20"/>
                <w:szCs w:val="20"/>
              </w:rPr>
            </w:pPr>
          </w:p>
          <w:p w:rsidR="00CE0B28" w:rsidRPr="00CC23D5" w:rsidRDefault="00CE0B28" w:rsidP="00461787">
            <w:pPr>
              <w:tabs>
                <w:tab w:val="left" w:pos="-720"/>
              </w:tabs>
              <w:suppressAutoHyphens/>
              <w:overflowPunct w:val="0"/>
              <w:autoSpaceDE w:val="0"/>
              <w:autoSpaceDN w:val="0"/>
              <w:adjustRightInd w:val="0"/>
              <w:jc w:val="both"/>
              <w:textAlignment w:val="baseline"/>
              <w:rPr>
                <w:rFonts w:ascii="Arial" w:hAnsi="Arial" w:cs="Arial"/>
                <w:spacing w:val="-3"/>
                <w:sz w:val="20"/>
                <w:szCs w:val="20"/>
              </w:rPr>
            </w:pPr>
            <w:r w:rsidRPr="00CC23D5">
              <w:rPr>
                <w:rFonts w:ascii="Arial" w:hAnsi="Arial" w:cs="Arial"/>
                <w:spacing w:val="-3"/>
                <w:sz w:val="20"/>
                <w:szCs w:val="20"/>
              </w:rPr>
              <w:t>La medida para el pago por las puertas en marco de tubería galvanizada, incluido los sistemas de apoyo, rotación y cerrojos, del tipo puerta especificada y de acuerdo con las dimensiones y detalles de los planos, será el metro cuadrado (m</w:t>
            </w:r>
            <w:r w:rsidRPr="00CC23D5">
              <w:rPr>
                <w:rFonts w:ascii="Arial" w:hAnsi="Arial" w:cs="Arial"/>
                <w:spacing w:val="-3"/>
                <w:sz w:val="20"/>
                <w:szCs w:val="20"/>
                <w:vertAlign w:val="superscript"/>
              </w:rPr>
              <w:t>2</w:t>
            </w:r>
            <w:r w:rsidRPr="00CC23D5">
              <w:rPr>
                <w:rFonts w:ascii="Arial" w:hAnsi="Arial" w:cs="Arial"/>
                <w:spacing w:val="-3"/>
                <w:sz w:val="20"/>
                <w:szCs w:val="20"/>
              </w:rPr>
              <w:t>) de puerta debidamente instalada, aproximada al décimo de metro cuadrado (m</w:t>
            </w:r>
            <w:r w:rsidRPr="00CC23D5">
              <w:rPr>
                <w:rFonts w:ascii="Arial" w:hAnsi="Arial" w:cs="Arial"/>
                <w:spacing w:val="-3"/>
                <w:sz w:val="20"/>
                <w:szCs w:val="20"/>
                <w:vertAlign w:val="superscript"/>
              </w:rPr>
              <w:t>2</w:t>
            </w:r>
            <w:r w:rsidRPr="00CC23D5">
              <w:rPr>
                <w:rFonts w:ascii="Arial" w:hAnsi="Arial" w:cs="Arial"/>
                <w:spacing w:val="-3"/>
                <w:sz w:val="20"/>
                <w:szCs w:val="20"/>
              </w:rPr>
              <w:t>).</w:t>
            </w:r>
          </w:p>
          <w:p w:rsidR="00CE0B28" w:rsidRPr="00CC23D5" w:rsidRDefault="00CE0B28" w:rsidP="00461787">
            <w:pPr>
              <w:numPr>
                <w:ilvl w:val="12"/>
                <w:numId w:val="0"/>
              </w:numPr>
              <w:tabs>
                <w:tab w:val="left" w:pos="-720"/>
              </w:tabs>
              <w:suppressAutoHyphens/>
              <w:ind w:left="709" w:hanging="709"/>
              <w:jc w:val="both"/>
              <w:rPr>
                <w:rFonts w:ascii="Arial" w:hAnsi="Arial" w:cs="Arial"/>
                <w:spacing w:val="-3"/>
                <w:sz w:val="20"/>
                <w:szCs w:val="20"/>
              </w:rPr>
            </w:pPr>
          </w:p>
          <w:p w:rsidR="00CE0B28" w:rsidRPr="00954DC1" w:rsidRDefault="00CE0B28" w:rsidP="00BF3D98">
            <w:pPr>
              <w:overflowPunct w:val="0"/>
              <w:autoSpaceDE w:val="0"/>
              <w:autoSpaceDN w:val="0"/>
              <w:adjustRightInd w:val="0"/>
              <w:jc w:val="both"/>
              <w:textAlignment w:val="baseline"/>
              <w:rPr>
                <w:rFonts w:ascii="Arial" w:hAnsi="Arial" w:cs="Arial"/>
                <w:sz w:val="20"/>
                <w:szCs w:val="20"/>
              </w:rPr>
            </w:pPr>
            <w:r w:rsidRPr="00CC23D5">
              <w:rPr>
                <w:rFonts w:ascii="Arial" w:hAnsi="Arial" w:cs="Arial"/>
                <w:sz w:val="20"/>
                <w:szCs w:val="20"/>
              </w:rPr>
              <w:t>La medida para las cercas en alambre de púas y postes de concreto, incluidas sus puertas y postes, correctamente construidas de acuerdo con los planos, esta especificación y lo ordenado por la INTERVENTORÍA, será el metro lineal (ml) aproximado al décimo de metro.</w:t>
            </w:r>
          </w:p>
        </w:tc>
      </w:tr>
    </w:tbl>
    <w:p w:rsidR="00D81211" w:rsidRDefault="00D81211" w:rsidP="00BF3D98">
      <w:pPr>
        <w:jc w:val="both"/>
        <w:rPr>
          <w:rFonts w:ascii="Arial" w:hAnsi="Arial" w:cs="Arial"/>
          <w:b/>
          <w:sz w:val="70"/>
          <w:szCs w:val="70"/>
        </w:rPr>
      </w:pPr>
    </w:p>
    <w:sectPr w:rsidR="00D81211" w:rsidSect="003828C5">
      <w:headerReference w:type="default" r:id="rId13"/>
      <w:footerReference w:type="default" r:id="rId14"/>
      <w:pgSz w:w="12240" w:h="15840" w:code="1"/>
      <w:pgMar w:top="1418" w:right="1701" w:bottom="1418"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E1820" w:rsidRDefault="00EE1820" w:rsidP="002D761A">
      <w:r>
        <w:separator/>
      </w:r>
    </w:p>
  </w:endnote>
  <w:endnote w:type="continuationSeparator" w:id="0">
    <w:p w:rsidR="00EE1820" w:rsidRDefault="00EE1820" w:rsidP="002D761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Kabel Bk BT">
    <w:altName w:val="Century Gothic"/>
    <w:charset w:val="00"/>
    <w:family w:val="swiss"/>
    <w:pitch w:val="variable"/>
    <w:sig w:usb0="00000007" w:usb1="00000000" w:usb2="00000000" w:usb3="00000000" w:csb0="00000011" w:csb1="00000000"/>
  </w:font>
  <w:font w:name="Lucida Sans Unicode">
    <w:panose1 w:val="020B0602030504020204"/>
    <w:charset w:val="00"/>
    <w:family w:val="swiss"/>
    <w:pitch w:val="variable"/>
    <w:sig w:usb0="80000AFF" w:usb1="0000396B" w:usb2="00000000" w:usb3="00000000" w:csb0="000000BF" w:csb1="00000000"/>
  </w:font>
  <w:font w:name="TradeGothic-CondEighteen">
    <w:altName w:val="Arial Unicode MS"/>
    <w:panose1 w:val="00000000000000000000"/>
    <w:charset w:val="81"/>
    <w:family w:val="swiss"/>
    <w:notTrueType/>
    <w:pitch w:val="default"/>
    <w:sig w:usb0="00000000" w:usb1="09060000" w:usb2="00000010" w:usb3="00000000" w:csb0="00080000" w:csb1="00000000"/>
  </w:font>
  <w:font w:name="Simplex">
    <w:panose1 w:val="00000400000000000000"/>
    <w:charset w:val="00"/>
    <w:family w:val="auto"/>
    <w:pitch w:val="variable"/>
    <w:sig w:usb0="20002A87" w:usb1="00000000" w:usb2="00000000"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1557220"/>
      <w:docPartObj>
        <w:docPartGallery w:val="Page Numbers (Bottom of Page)"/>
        <w:docPartUnique/>
      </w:docPartObj>
    </w:sdtPr>
    <w:sdtContent>
      <w:p w:rsidR="008F4D66" w:rsidRDefault="008F4D66">
        <w:pPr>
          <w:pStyle w:val="Piedepgina"/>
          <w:jc w:val="right"/>
        </w:pPr>
        <w:r w:rsidRPr="00FA1B28">
          <w:rPr>
            <w:rFonts w:ascii="Arial" w:hAnsi="Arial" w:cs="Arial"/>
            <w:sz w:val="20"/>
            <w:szCs w:val="20"/>
          </w:rPr>
          <w:fldChar w:fldCharType="begin"/>
        </w:r>
        <w:r w:rsidRPr="00FA1B28">
          <w:rPr>
            <w:rFonts w:ascii="Arial" w:hAnsi="Arial" w:cs="Arial"/>
            <w:sz w:val="20"/>
            <w:szCs w:val="20"/>
          </w:rPr>
          <w:instrText xml:space="preserve"> PAGE   \* MERGEFORMAT </w:instrText>
        </w:r>
        <w:r w:rsidRPr="00FA1B28">
          <w:rPr>
            <w:rFonts w:ascii="Arial" w:hAnsi="Arial" w:cs="Arial"/>
            <w:sz w:val="20"/>
            <w:szCs w:val="20"/>
          </w:rPr>
          <w:fldChar w:fldCharType="separate"/>
        </w:r>
        <w:r w:rsidR="00E422FB">
          <w:rPr>
            <w:rFonts w:ascii="Arial" w:hAnsi="Arial" w:cs="Arial"/>
            <w:noProof/>
            <w:sz w:val="20"/>
            <w:szCs w:val="20"/>
          </w:rPr>
          <w:t>272</w:t>
        </w:r>
        <w:r w:rsidRPr="00FA1B28">
          <w:rPr>
            <w:rFonts w:ascii="Arial" w:hAnsi="Arial" w:cs="Arial"/>
            <w:sz w:val="20"/>
            <w:szCs w:val="20"/>
          </w:rPr>
          <w:fldChar w:fldCharType="end"/>
        </w:r>
      </w:p>
    </w:sdtContent>
  </w:sdt>
  <w:p w:rsidR="008F4D66" w:rsidRDefault="008F4D66">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E1820" w:rsidRDefault="00EE1820" w:rsidP="002D761A">
      <w:r>
        <w:separator/>
      </w:r>
    </w:p>
  </w:footnote>
  <w:footnote w:type="continuationSeparator" w:id="0">
    <w:p w:rsidR="00EE1820" w:rsidRDefault="00EE1820" w:rsidP="002D761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55"/>
      <w:gridCol w:w="6554"/>
      <w:gridCol w:w="1428"/>
    </w:tblGrid>
    <w:tr w:rsidR="008F4D66" w:rsidRPr="00C300C9" w:rsidTr="004633A1">
      <w:trPr>
        <w:trHeight w:val="843"/>
      </w:trPr>
      <w:tc>
        <w:tcPr>
          <w:tcW w:w="1155" w:type="dxa"/>
          <w:vMerge w:val="restart"/>
        </w:tcPr>
        <w:p w:rsidR="008F4D66" w:rsidRPr="00C300C9" w:rsidRDefault="008F4D66" w:rsidP="004633A1">
          <w:pPr>
            <w:tabs>
              <w:tab w:val="left" w:pos="3840"/>
            </w:tabs>
            <w:rPr>
              <w:rFonts w:ascii="Arial" w:hAnsi="Arial" w:cs="Arial"/>
              <w:b/>
              <w:sz w:val="16"/>
              <w:szCs w:val="16"/>
            </w:rPr>
          </w:pPr>
          <w:r>
            <w:rPr>
              <w:rFonts w:ascii="Arial" w:hAnsi="Arial" w:cs="Arial"/>
              <w:b/>
              <w:noProof/>
              <w:sz w:val="16"/>
              <w:szCs w:val="16"/>
              <w:lang w:val="es-CO" w:eastAsia="es-CO"/>
            </w:rPr>
            <w:drawing>
              <wp:anchor distT="0" distB="0" distL="114300" distR="114300" simplePos="0" relativeHeight="251659264" behindDoc="1" locked="0" layoutInCell="1" allowOverlap="1">
                <wp:simplePos x="0" y="0"/>
                <wp:positionH relativeFrom="column">
                  <wp:posOffset>-51435</wp:posOffset>
                </wp:positionH>
                <wp:positionV relativeFrom="paragraph">
                  <wp:posOffset>17780</wp:posOffset>
                </wp:positionV>
                <wp:extent cx="695325" cy="1047750"/>
                <wp:effectExtent l="19050" t="0" r="9525" b="0"/>
                <wp:wrapNone/>
                <wp:docPr id="14"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spect="1" noChangeArrowheads="1"/>
                        </pic:cNvPicPr>
                      </pic:nvPicPr>
                      <pic:blipFill>
                        <a:blip r:embed="rId1" cstate="print"/>
                        <a:srcRect/>
                        <a:stretch>
                          <a:fillRect/>
                        </a:stretch>
                      </pic:blipFill>
                      <pic:spPr bwMode="auto">
                        <a:xfrm>
                          <a:off x="0" y="0"/>
                          <a:ext cx="695325" cy="1047750"/>
                        </a:xfrm>
                        <a:prstGeom prst="rect">
                          <a:avLst/>
                        </a:prstGeom>
                        <a:noFill/>
                        <a:ln w="9525">
                          <a:noFill/>
                          <a:miter lim="800000"/>
                          <a:headEnd/>
                          <a:tailEnd/>
                        </a:ln>
                      </pic:spPr>
                    </pic:pic>
                  </a:graphicData>
                </a:graphic>
              </wp:anchor>
            </w:drawing>
          </w:r>
        </w:p>
      </w:tc>
      <w:tc>
        <w:tcPr>
          <w:tcW w:w="6554" w:type="dxa"/>
          <w:vAlign w:val="center"/>
        </w:tcPr>
        <w:p w:rsidR="008F4D66" w:rsidRPr="00C300C9" w:rsidRDefault="008F4D66" w:rsidP="004633A1">
          <w:pPr>
            <w:tabs>
              <w:tab w:val="left" w:pos="3840"/>
            </w:tabs>
            <w:rPr>
              <w:rFonts w:ascii="Arial" w:hAnsi="Arial" w:cs="Arial"/>
              <w:b/>
              <w:sz w:val="20"/>
              <w:szCs w:val="20"/>
            </w:rPr>
          </w:pPr>
          <w:r w:rsidRPr="00C300C9">
            <w:rPr>
              <w:rFonts w:ascii="Arial" w:hAnsi="Arial" w:cs="Arial"/>
              <w:b/>
              <w:sz w:val="20"/>
              <w:szCs w:val="20"/>
            </w:rPr>
            <w:t>ESTUDIOS PARA AJUSTES Y ACTUALIZACIÓN DEL PLAN MAESTRO DE ACUEDUCTO DEL MUNICIPIO DE MOCOA,</w:t>
          </w:r>
        </w:p>
        <w:p w:rsidR="008F4D66" w:rsidRPr="00C300C9" w:rsidRDefault="008F4D66" w:rsidP="004633A1">
          <w:pPr>
            <w:tabs>
              <w:tab w:val="left" w:pos="3840"/>
            </w:tabs>
            <w:rPr>
              <w:rFonts w:ascii="Arial" w:hAnsi="Arial" w:cs="Arial"/>
              <w:b/>
              <w:sz w:val="20"/>
              <w:szCs w:val="20"/>
            </w:rPr>
          </w:pPr>
          <w:r w:rsidRPr="00C300C9">
            <w:rPr>
              <w:rFonts w:ascii="Arial" w:hAnsi="Arial" w:cs="Arial"/>
              <w:b/>
              <w:sz w:val="20"/>
              <w:szCs w:val="20"/>
            </w:rPr>
            <w:t>EN EL DEPARTAMENTO DE PUTUMAYO</w:t>
          </w:r>
        </w:p>
      </w:tc>
      <w:tc>
        <w:tcPr>
          <w:tcW w:w="1428" w:type="dxa"/>
          <w:vMerge w:val="restart"/>
        </w:tcPr>
        <w:p w:rsidR="008F4D66" w:rsidRPr="00C300C9" w:rsidRDefault="008F4D66" w:rsidP="004633A1">
          <w:pPr>
            <w:tabs>
              <w:tab w:val="left" w:pos="3840"/>
            </w:tabs>
            <w:rPr>
              <w:rFonts w:ascii="Arial" w:hAnsi="Arial" w:cs="Arial"/>
              <w:b/>
              <w:sz w:val="16"/>
              <w:szCs w:val="16"/>
            </w:rPr>
          </w:pPr>
        </w:p>
        <w:p w:rsidR="008F4D66" w:rsidRPr="00C300C9" w:rsidRDefault="008F4D66" w:rsidP="004633A1">
          <w:pPr>
            <w:rPr>
              <w:rFonts w:ascii="Arial" w:hAnsi="Arial" w:cs="Arial"/>
              <w:sz w:val="16"/>
              <w:szCs w:val="16"/>
            </w:rPr>
          </w:pPr>
          <w:r>
            <w:rPr>
              <w:rFonts w:ascii="Arial" w:hAnsi="Arial" w:cs="Arial"/>
              <w:noProof/>
              <w:sz w:val="16"/>
              <w:szCs w:val="16"/>
              <w:lang w:val="es-CO" w:eastAsia="es-CO"/>
            </w:rPr>
            <w:drawing>
              <wp:inline distT="0" distB="0" distL="0" distR="0">
                <wp:extent cx="750570" cy="810895"/>
                <wp:effectExtent l="19050" t="0" r="0" b="0"/>
                <wp:docPr id="15" name="Imagen 1" descr="http://upload.wikimedia.org/wikipedia/commons/3/37/Escudo_del_Putumay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ttp://upload.wikimedia.org/wikipedia/commons/3/37/Escudo_del_Putumayo.png"/>
                        <pic:cNvPicPr>
                          <a:picLocks noChangeAspect="1" noChangeArrowheads="1"/>
                        </pic:cNvPicPr>
                      </pic:nvPicPr>
                      <pic:blipFill>
                        <a:blip r:embed="rId2" cstate="print"/>
                        <a:srcRect/>
                        <a:stretch>
                          <a:fillRect/>
                        </a:stretch>
                      </pic:blipFill>
                      <pic:spPr bwMode="auto">
                        <a:xfrm>
                          <a:off x="0" y="0"/>
                          <a:ext cx="750570" cy="810895"/>
                        </a:xfrm>
                        <a:prstGeom prst="rect">
                          <a:avLst/>
                        </a:prstGeom>
                        <a:noFill/>
                        <a:ln w="9525">
                          <a:noFill/>
                          <a:miter lim="800000"/>
                          <a:headEnd/>
                          <a:tailEnd/>
                        </a:ln>
                      </pic:spPr>
                    </pic:pic>
                  </a:graphicData>
                </a:graphic>
              </wp:inline>
            </w:drawing>
          </w:r>
        </w:p>
        <w:p w:rsidR="008F4D66" w:rsidRPr="00C300C9" w:rsidRDefault="008F4D66" w:rsidP="004633A1">
          <w:pPr>
            <w:rPr>
              <w:rFonts w:ascii="Arial" w:hAnsi="Arial" w:cs="Arial"/>
              <w:sz w:val="16"/>
              <w:szCs w:val="16"/>
            </w:rPr>
          </w:pPr>
        </w:p>
      </w:tc>
    </w:tr>
    <w:tr w:rsidR="008F4D66" w:rsidRPr="00C300C9" w:rsidTr="004633A1">
      <w:trPr>
        <w:trHeight w:val="347"/>
      </w:trPr>
      <w:tc>
        <w:tcPr>
          <w:tcW w:w="1155" w:type="dxa"/>
          <w:vMerge/>
        </w:tcPr>
        <w:p w:rsidR="008F4D66" w:rsidRPr="00C300C9" w:rsidRDefault="008F4D66" w:rsidP="004633A1">
          <w:pPr>
            <w:tabs>
              <w:tab w:val="left" w:pos="3840"/>
            </w:tabs>
            <w:rPr>
              <w:rFonts w:ascii="Arial" w:hAnsi="Arial" w:cs="Arial"/>
              <w:b/>
              <w:sz w:val="16"/>
              <w:szCs w:val="16"/>
            </w:rPr>
          </w:pPr>
        </w:p>
      </w:tc>
      <w:tc>
        <w:tcPr>
          <w:tcW w:w="6554" w:type="dxa"/>
          <w:vAlign w:val="center"/>
        </w:tcPr>
        <w:p w:rsidR="008F4D66" w:rsidRPr="00C300C9" w:rsidRDefault="008F4D66" w:rsidP="004633A1">
          <w:pPr>
            <w:tabs>
              <w:tab w:val="left" w:pos="3840"/>
            </w:tabs>
            <w:rPr>
              <w:rFonts w:ascii="Arial" w:hAnsi="Arial" w:cs="Arial"/>
              <w:b/>
              <w:sz w:val="20"/>
              <w:szCs w:val="20"/>
            </w:rPr>
          </w:pPr>
          <w:r w:rsidRPr="00C300C9">
            <w:rPr>
              <w:rFonts w:ascii="Arial" w:hAnsi="Arial" w:cs="Arial"/>
              <w:b/>
              <w:bCs/>
              <w:sz w:val="20"/>
              <w:szCs w:val="20"/>
            </w:rPr>
            <w:t>CONTRATO DE CONSULTORÍA No 710 DE 2011</w:t>
          </w:r>
        </w:p>
      </w:tc>
      <w:tc>
        <w:tcPr>
          <w:tcW w:w="1428" w:type="dxa"/>
          <w:vMerge/>
        </w:tcPr>
        <w:p w:rsidR="008F4D66" w:rsidRPr="00C300C9" w:rsidRDefault="008F4D66" w:rsidP="004633A1">
          <w:pPr>
            <w:tabs>
              <w:tab w:val="left" w:pos="3840"/>
            </w:tabs>
            <w:rPr>
              <w:rFonts w:ascii="Arial" w:hAnsi="Arial" w:cs="Arial"/>
              <w:b/>
              <w:sz w:val="16"/>
              <w:szCs w:val="16"/>
            </w:rPr>
          </w:pPr>
        </w:p>
      </w:tc>
    </w:tr>
    <w:tr w:rsidR="008F4D66" w:rsidRPr="00C300C9" w:rsidTr="004633A1">
      <w:trPr>
        <w:trHeight w:val="339"/>
      </w:trPr>
      <w:tc>
        <w:tcPr>
          <w:tcW w:w="1155" w:type="dxa"/>
          <w:vMerge/>
        </w:tcPr>
        <w:p w:rsidR="008F4D66" w:rsidRPr="00C300C9" w:rsidRDefault="008F4D66" w:rsidP="004633A1">
          <w:pPr>
            <w:tabs>
              <w:tab w:val="left" w:pos="3840"/>
            </w:tabs>
            <w:rPr>
              <w:rFonts w:ascii="Arial" w:hAnsi="Arial" w:cs="Arial"/>
              <w:b/>
              <w:sz w:val="16"/>
              <w:szCs w:val="16"/>
            </w:rPr>
          </w:pPr>
        </w:p>
      </w:tc>
      <w:tc>
        <w:tcPr>
          <w:tcW w:w="6554" w:type="dxa"/>
          <w:vAlign w:val="center"/>
        </w:tcPr>
        <w:p w:rsidR="008F4D66" w:rsidRPr="004B23D8" w:rsidRDefault="008F4D66" w:rsidP="004633A1">
          <w:pPr>
            <w:tabs>
              <w:tab w:val="left" w:pos="3840"/>
            </w:tabs>
            <w:rPr>
              <w:rFonts w:ascii="Arial" w:hAnsi="Arial" w:cs="Arial"/>
              <w:b/>
              <w:sz w:val="20"/>
              <w:szCs w:val="20"/>
            </w:rPr>
          </w:pPr>
          <w:r>
            <w:rPr>
              <w:rFonts w:ascii="Arial" w:hAnsi="Arial" w:cs="Arial"/>
              <w:b/>
              <w:sz w:val="20"/>
              <w:szCs w:val="20"/>
            </w:rPr>
            <w:t xml:space="preserve">ESPECIFICACIONES TÉCNICAS </w:t>
          </w:r>
        </w:p>
      </w:tc>
      <w:tc>
        <w:tcPr>
          <w:tcW w:w="1428" w:type="dxa"/>
          <w:vMerge/>
        </w:tcPr>
        <w:p w:rsidR="008F4D66" w:rsidRPr="00C300C9" w:rsidRDefault="008F4D66" w:rsidP="004633A1">
          <w:pPr>
            <w:tabs>
              <w:tab w:val="left" w:pos="3840"/>
            </w:tabs>
            <w:rPr>
              <w:rFonts w:ascii="Arial" w:hAnsi="Arial" w:cs="Arial"/>
              <w:b/>
              <w:sz w:val="16"/>
              <w:szCs w:val="16"/>
            </w:rPr>
          </w:pPr>
        </w:p>
      </w:tc>
    </w:tr>
  </w:tbl>
  <w:p w:rsidR="008F4D66" w:rsidRDefault="008F4D66">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CD942C12"/>
    <w:lvl w:ilvl="0">
      <w:numFmt w:val="bullet"/>
      <w:lvlText w:val="*"/>
      <w:lvlJc w:val="left"/>
    </w:lvl>
  </w:abstractNum>
  <w:abstractNum w:abstractNumId="1">
    <w:nsid w:val="00000021"/>
    <w:multiLevelType w:val="multilevel"/>
    <w:tmpl w:val="00000021"/>
    <w:lvl w:ilvl="0">
      <w:start w:val="1"/>
      <w:numFmt w:val="bullet"/>
      <w:lvlText w:val=""/>
      <w:lvlJc w:val="left"/>
      <w:pPr>
        <w:tabs>
          <w:tab w:val="num" w:pos="283"/>
        </w:tabs>
        <w:ind w:left="283" w:hanging="283"/>
      </w:pPr>
      <w:rPr>
        <w:rFonts w:ascii="Symbol" w:hAnsi="Symbo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2">
    <w:nsid w:val="00000022"/>
    <w:multiLevelType w:val="multilevel"/>
    <w:tmpl w:val="00000022"/>
    <w:lvl w:ilvl="0">
      <w:start w:val="1"/>
      <w:numFmt w:val="bullet"/>
      <w:lvlText w:val=""/>
      <w:lvlJc w:val="left"/>
      <w:pPr>
        <w:tabs>
          <w:tab w:val="num" w:pos="283"/>
        </w:tabs>
        <w:ind w:left="283" w:hanging="283"/>
      </w:pPr>
      <w:rPr>
        <w:rFonts w:ascii="Symbol" w:hAnsi="Symbo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3">
    <w:nsid w:val="00000023"/>
    <w:multiLevelType w:val="multilevel"/>
    <w:tmpl w:val="00000023"/>
    <w:lvl w:ilvl="0">
      <w:start w:val="1"/>
      <w:numFmt w:val="bullet"/>
      <w:lvlText w:val=""/>
      <w:lvlJc w:val="left"/>
      <w:pPr>
        <w:tabs>
          <w:tab w:val="num" w:pos="283"/>
        </w:tabs>
        <w:ind w:left="283" w:hanging="283"/>
      </w:pPr>
      <w:rPr>
        <w:rFonts w:ascii="Symbol" w:hAnsi="Symbol"/>
        <w:sz w:val="18"/>
      </w:rPr>
    </w:lvl>
    <w:lvl w:ilvl="1">
      <w:start w:val="1"/>
      <w:numFmt w:val="bullet"/>
      <w:lvlText w:val=""/>
      <w:lvlJc w:val="left"/>
      <w:pPr>
        <w:tabs>
          <w:tab w:val="num" w:pos="283"/>
        </w:tabs>
        <w:ind w:left="283" w:hanging="283"/>
      </w:pPr>
      <w:rPr>
        <w:rFonts w:ascii="Symbol" w:hAnsi="Symbol"/>
        <w:sz w:val="18"/>
      </w:rPr>
    </w:lvl>
    <w:lvl w:ilvl="2">
      <w:start w:val="1"/>
      <w:numFmt w:val="bullet"/>
      <w:lvlText w:val=""/>
      <w:lvlJc w:val="left"/>
      <w:pPr>
        <w:tabs>
          <w:tab w:val="num" w:pos="566"/>
        </w:tabs>
        <w:ind w:left="566" w:hanging="283"/>
      </w:pPr>
      <w:rPr>
        <w:rFonts w:ascii="Symbol" w:hAnsi="Symbol"/>
        <w:sz w:val="18"/>
      </w:rPr>
    </w:lvl>
    <w:lvl w:ilvl="3">
      <w:start w:val="1"/>
      <w:numFmt w:val="bullet"/>
      <w:lvlText w:val=""/>
      <w:lvlJc w:val="left"/>
      <w:pPr>
        <w:tabs>
          <w:tab w:val="num" w:pos="849"/>
        </w:tabs>
        <w:ind w:left="849" w:hanging="283"/>
      </w:pPr>
      <w:rPr>
        <w:rFonts w:ascii="Symbol" w:hAnsi="Symbol"/>
        <w:sz w:val="18"/>
      </w:rPr>
    </w:lvl>
    <w:lvl w:ilvl="4">
      <w:start w:val="1"/>
      <w:numFmt w:val="bullet"/>
      <w:lvlText w:val=""/>
      <w:lvlJc w:val="left"/>
      <w:pPr>
        <w:tabs>
          <w:tab w:val="num" w:pos="1132"/>
        </w:tabs>
        <w:ind w:left="1132" w:hanging="283"/>
      </w:pPr>
      <w:rPr>
        <w:rFonts w:ascii="Symbol" w:hAnsi="Symbol"/>
        <w:sz w:val="18"/>
      </w:rPr>
    </w:lvl>
    <w:lvl w:ilvl="5">
      <w:start w:val="1"/>
      <w:numFmt w:val="bullet"/>
      <w:lvlText w:val=""/>
      <w:lvlJc w:val="left"/>
      <w:pPr>
        <w:tabs>
          <w:tab w:val="num" w:pos="1415"/>
        </w:tabs>
        <w:ind w:left="1415" w:hanging="283"/>
      </w:pPr>
      <w:rPr>
        <w:rFonts w:ascii="Symbol" w:hAnsi="Symbol"/>
        <w:sz w:val="18"/>
      </w:rPr>
    </w:lvl>
    <w:lvl w:ilvl="6">
      <w:start w:val="1"/>
      <w:numFmt w:val="bullet"/>
      <w:lvlText w:val=""/>
      <w:lvlJc w:val="left"/>
      <w:pPr>
        <w:tabs>
          <w:tab w:val="num" w:pos="1698"/>
        </w:tabs>
        <w:ind w:left="1698" w:hanging="283"/>
      </w:pPr>
      <w:rPr>
        <w:rFonts w:ascii="Symbol" w:hAnsi="Symbol"/>
        <w:sz w:val="18"/>
      </w:rPr>
    </w:lvl>
    <w:lvl w:ilvl="7">
      <w:start w:val="1"/>
      <w:numFmt w:val="bullet"/>
      <w:lvlText w:val=""/>
      <w:lvlJc w:val="left"/>
      <w:pPr>
        <w:tabs>
          <w:tab w:val="num" w:pos="1981"/>
        </w:tabs>
        <w:ind w:left="1981" w:hanging="283"/>
      </w:pPr>
      <w:rPr>
        <w:rFonts w:ascii="Symbol" w:hAnsi="Symbol"/>
        <w:sz w:val="18"/>
      </w:rPr>
    </w:lvl>
    <w:lvl w:ilvl="8">
      <w:start w:val="1"/>
      <w:numFmt w:val="bullet"/>
      <w:lvlText w:val=""/>
      <w:lvlJc w:val="left"/>
      <w:pPr>
        <w:tabs>
          <w:tab w:val="num" w:pos="2264"/>
        </w:tabs>
        <w:ind w:left="2264" w:hanging="283"/>
      </w:pPr>
      <w:rPr>
        <w:rFonts w:ascii="Symbol" w:hAnsi="Symbol"/>
        <w:sz w:val="18"/>
      </w:rPr>
    </w:lvl>
  </w:abstractNum>
  <w:abstractNum w:abstractNumId="4">
    <w:nsid w:val="00000025"/>
    <w:multiLevelType w:val="multilevel"/>
    <w:tmpl w:val="00000025"/>
    <w:lvl w:ilvl="0">
      <w:start w:val="1"/>
      <w:numFmt w:val="bullet"/>
      <w:lvlText w:val=""/>
      <w:lvlJc w:val="left"/>
      <w:pPr>
        <w:tabs>
          <w:tab w:val="num" w:pos="283"/>
        </w:tabs>
        <w:ind w:left="283" w:hanging="283"/>
      </w:pPr>
      <w:rPr>
        <w:rFonts w:ascii="Symbol" w:hAnsi="Symbo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5">
    <w:nsid w:val="00000043"/>
    <w:multiLevelType w:val="multilevel"/>
    <w:tmpl w:val="00000043"/>
    <w:lvl w:ilvl="0">
      <w:start w:val="1"/>
      <w:numFmt w:val="bullet"/>
      <w:lvlText w:val=""/>
      <w:lvlJc w:val="left"/>
      <w:pPr>
        <w:tabs>
          <w:tab w:val="num" w:pos="283"/>
        </w:tabs>
        <w:ind w:left="283" w:hanging="283"/>
      </w:pPr>
      <w:rPr>
        <w:rFonts w:ascii="Symbol" w:hAnsi="Symbo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6">
    <w:nsid w:val="029D6A7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
    <w:nsid w:val="078A6189"/>
    <w:multiLevelType w:val="singleLevel"/>
    <w:tmpl w:val="37E25888"/>
    <w:lvl w:ilvl="0">
      <w:start w:val="1"/>
      <w:numFmt w:val="lowerLetter"/>
      <w:lvlText w:val="%1)"/>
      <w:legacy w:legacy="1" w:legacySpace="0" w:legacyIndent="283"/>
      <w:lvlJc w:val="left"/>
      <w:pPr>
        <w:ind w:left="425" w:hanging="283"/>
      </w:pPr>
    </w:lvl>
  </w:abstractNum>
  <w:abstractNum w:abstractNumId="8">
    <w:nsid w:val="09594BE3"/>
    <w:multiLevelType w:val="hybridMultilevel"/>
    <w:tmpl w:val="EDBE4B36"/>
    <w:lvl w:ilvl="0" w:tplc="87CC1460">
      <w:start w:val="2"/>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nsid w:val="0AC60A36"/>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nsid w:val="0EE923C3"/>
    <w:multiLevelType w:val="singleLevel"/>
    <w:tmpl w:val="170EBCD8"/>
    <w:lvl w:ilvl="0">
      <w:start w:val="1"/>
      <w:numFmt w:val="bullet"/>
      <w:lvlText w:val=""/>
      <w:lvlJc w:val="left"/>
      <w:pPr>
        <w:tabs>
          <w:tab w:val="num" w:pos="1170"/>
        </w:tabs>
        <w:ind w:left="1170" w:hanging="360"/>
      </w:pPr>
      <w:rPr>
        <w:rFonts w:ascii="Symbol" w:hAnsi="Symbol" w:hint="default"/>
        <w:color w:val="auto"/>
      </w:rPr>
    </w:lvl>
  </w:abstractNum>
  <w:abstractNum w:abstractNumId="11">
    <w:nsid w:val="0FAB50B5"/>
    <w:multiLevelType w:val="singleLevel"/>
    <w:tmpl w:val="0C0A0001"/>
    <w:lvl w:ilvl="0">
      <w:start w:val="1"/>
      <w:numFmt w:val="bullet"/>
      <w:lvlText w:val=""/>
      <w:lvlJc w:val="left"/>
      <w:pPr>
        <w:tabs>
          <w:tab w:val="num" w:pos="1170"/>
        </w:tabs>
        <w:ind w:left="1170" w:hanging="360"/>
      </w:pPr>
      <w:rPr>
        <w:rFonts w:ascii="Symbol" w:hAnsi="Symbol" w:hint="default"/>
      </w:rPr>
    </w:lvl>
  </w:abstractNum>
  <w:abstractNum w:abstractNumId="12">
    <w:nsid w:val="151F7C3E"/>
    <w:multiLevelType w:val="singleLevel"/>
    <w:tmpl w:val="EA463692"/>
    <w:lvl w:ilvl="0">
      <w:start w:val="1"/>
      <w:numFmt w:val="decimal"/>
      <w:lvlText w:val="%1."/>
      <w:legacy w:legacy="1" w:legacySpace="0" w:legacyIndent="283"/>
      <w:lvlJc w:val="left"/>
      <w:pPr>
        <w:ind w:left="425" w:hanging="283"/>
      </w:pPr>
    </w:lvl>
  </w:abstractNum>
  <w:abstractNum w:abstractNumId="13">
    <w:nsid w:val="1E461C42"/>
    <w:multiLevelType w:val="hybridMultilevel"/>
    <w:tmpl w:val="F6DC2252"/>
    <w:lvl w:ilvl="0" w:tplc="240A0001">
      <w:start w:val="1"/>
      <w:numFmt w:val="bullet"/>
      <w:lvlText w:val=""/>
      <w:lvlJc w:val="left"/>
      <w:pPr>
        <w:ind w:left="810" w:hanging="360"/>
      </w:pPr>
      <w:rPr>
        <w:rFonts w:ascii="Symbol" w:hAnsi="Symbol" w:hint="default"/>
      </w:rPr>
    </w:lvl>
    <w:lvl w:ilvl="1" w:tplc="240A0003" w:tentative="1">
      <w:start w:val="1"/>
      <w:numFmt w:val="bullet"/>
      <w:lvlText w:val="o"/>
      <w:lvlJc w:val="left"/>
      <w:pPr>
        <w:ind w:left="1530" w:hanging="360"/>
      </w:pPr>
      <w:rPr>
        <w:rFonts w:ascii="Courier New" w:hAnsi="Courier New" w:cs="Courier New" w:hint="default"/>
      </w:rPr>
    </w:lvl>
    <w:lvl w:ilvl="2" w:tplc="240A0005" w:tentative="1">
      <w:start w:val="1"/>
      <w:numFmt w:val="bullet"/>
      <w:lvlText w:val=""/>
      <w:lvlJc w:val="left"/>
      <w:pPr>
        <w:ind w:left="2250" w:hanging="360"/>
      </w:pPr>
      <w:rPr>
        <w:rFonts w:ascii="Wingdings" w:hAnsi="Wingdings" w:hint="default"/>
      </w:rPr>
    </w:lvl>
    <w:lvl w:ilvl="3" w:tplc="240A0001" w:tentative="1">
      <w:start w:val="1"/>
      <w:numFmt w:val="bullet"/>
      <w:lvlText w:val=""/>
      <w:lvlJc w:val="left"/>
      <w:pPr>
        <w:ind w:left="2970" w:hanging="360"/>
      </w:pPr>
      <w:rPr>
        <w:rFonts w:ascii="Symbol" w:hAnsi="Symbol" w:hint="default"/>
      </w:rPr>
    </w:lvl>
    <w:lvl w:ilvl="4" w:tplc="240A0003" w:tentative="1">
      <w:start w:val="1"/>
      <w:numFmt w:val="bullet"/>
      <w:lvlText w:val="o"/>
      <w:lvlJc w:val="left"/>
      <w:pPr>
        <w:ind w:left="3690" w:hanging="360"/>
      </w:pPr>
      <w:rPr>
        <w:rFonts w:ascii="Courier New" w:hAnsi="Courier New" w:cs="Courier New" w:hint="default"/>
      </w:rPr>
    </w:lvl>
    <w:lvl w:ilvl="5" w:tplc="240A0005" w:tentative="1">
      <w:start w:val="1"/>
      <w:numFmt w:val="bullet"/>
      <w:lvlText w:val=""/>
      <w:lvlJc w:val="left"/>
      <w:pPr>
        <w:ind w:left="4410" w:hanging="360"/>
      </w:pPr>
      <w:rPr>
        <w:rFonts w:ascii="Wingdings" w:hAnsi="Wingdings" w:hint="default"/>
      </w:rPr>
    </w:lvl>
    <w:lvl w:ilvl="6" w:tplc="240A0001" w:tentative="1">
      <w:start w:val="1"/>
      <w:numFmt w:val="bullet"/>
      <w:lvlText w:val=""/>
      <w:lvlJc w:val="left"/>
      <w:pPr>
        <w:ind w:left="5130" w:hanging="360"/>
      </w:pPr>
      <w:rPr>
        <w:rFonts w:ascii="Symbol" w:hAnsi="Symbol" w:hint="default"/>
      </w:rPr>
    </w:lvl>
    <w:lvl w:ilvl="7" w:tplc="240A0003" w:tentative="1">
      <w:start w:val="1"/>
      <w:numFmt w:val="bullet"/>
      <w:lvlText w:val="o"/>
      <w:lvlJc w:val="left"/>
      <w:pPr>
        <w:ind w:left="5850" w:hanging="360"/>
      </w:pPr>
      <w:rPr>
        <w:rFonts w:ascii="Courier New" w:hAnsi="Courier New" w:cs="Courier New" w:hint="default"/>
      </w:rPr>
    </w:lvl>
    <w:lvl w:ilvl="8" w:tplc="240A0005" w:tentative="1">
      <w:start w:val="1"/>
      <w:numFmt w:val="bullet"/>
      <w:lvlText w:val=""/>
      <w:lvlJc w:val="left"/>
      <w:pPr>
        <w:ind w:left="6570" w:hanging="360"/>
      </w:pPr>
      <w:rPr>
        <w:rFonts w:ascii="Wingdings" w:hAnsi="Wingdings" w:hint="default"/>
      </w:rPr>
    </w:lvl>
  </w:abstractNum>
  <w:abstractNum w:abstractNumId="14">
    <w:nsid w:val="253F2D2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nsid w:val="29B3001E"/>
    <w:multiLevelType w:val="hybridMultilevel"/>
    <w:tmpl w:val="62722F8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nsid w:val="2FEE763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nsid w:val="334343A8"/>
    <w:multiLevelType w:val="singleLevel"/>
    <w:tmpl w:val="F670D1A2"/>
    <w:lvl w:ilvl="0">
      <w:start w:val="1"/>
      <w:numFmt w:val="decimal"/>
      <w:lvlText w:val="%1."/>
      <w:legacy w:legacy="1" w:legacySpace="0" w:legacyIndent="283"/>
      <w:lvlJc w:val="left"/>
      <w:pPr>
        <w:ind w:left="283" w:hanging="283"/>
      </w:pPr>
    </w:lvl>
  </w:abstractNum>
  <w:abstractNum w:abstractNumId="18">
    <w:nsid w:val="36C552E1"/>
    <w:multiLevelType w:val="hybridMultilevel"/>
    <w:tmpl w:val="52B20722"/>
    <w:lvl w:ilvl="0" w:tplc="001ECFF4">
      <w:start w:val="1"/>
      <w:numFmt w:val="bullet"/>
      <w:lvlText w:val="-"/>
      <w:lvlJc w:val="left"/>
      <w:pPr>
        <w:ind w:left="720" w:hanging="360"/>
      </w:pPr>
      <w:rPr>
        <w:rFonts w:ascii="Calibri" w:eastAsia="Calibri" w:hAnsi="Calibri" w:cs="Calibri"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nsid w:val="395F1EDA"/>
    <w:multiLevelType w:val="singleLevel"/>
    <w:tmpl w:val="CD8025EE"/>
    <w:lvl w:ilvl="0">
      <w:start w:val="1"/>
      <w:numFmt w:val="decimal"/>
      <w:lvlText w:val="%1."/>
      <w:legacy w:legacy="1" w:legacySpace="0" w:legacyIndent="283"/>
      <w:lvlJc w:val="left"/>
      <w:pPr>
        <w:ind w:left="283" w:hanging="283"/>
      </w:pPr>
    </w:lvl>
  </w:abstractNum>
  <w:abstractNum w:abstractNumId="20">
    <w:nsid w:val="3D605968"/>
    <w:multiLevelType w:val="singleLevel"/>
    <w:tmpl w:val="F670D1A2"/>
    <w:lvl w:ilvl="0">
      <w:start w:val="1"/>
      <w:numFmt w:val="decimal"/>
      <w:lvlText w:val="%1."/>
      <w:legacy w:legacy="1" w:legacySpace="0" w:legacyIndent="283"/>
      <w:lvlJc w:val="left"/>
      <w:pPr>
        <w:ind w:left="283" w:hanging="283"/>
      </w:pPr>
    </w:lvl>
  </w:abstractNum>
  <w:abstractNum w:abstractNumId="21">
    <w:nsid w:val="43026AE7"/>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2">
    <w:nsid w:val="44884F26"/>
    <w:multiLevelType w:val="hybridMultilevel"/>
    <w:tmpl w:val="56DC9654"/>
    <w:lvl w:ilvl="0" w:tplc="1E0288EC">
      <w:start w:val="12"/>
      <w:numFmt w:val="bullet"/>
      <w:lvlText w:val=""/>
      <w:lvlJc w:val="left"/>
      <w:pPr>
        <w:ind w:left="720" w:hanging="360"/>
      </w:pPr>
      <w:rPr>
        <w:rFonts w:ascii="Symbol" w:eastAsiaTheme="minorHAnsi" w:hAnsi="Symbo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nsid w:val="463D650C"/>
    <w:multiLevelType w:val="hybridMultilevel"/>
    <w:tmpl w:val="3712121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nsid w:val="497A070A"/>
    <w:multiLevelType w:val="hybridMultilevel"/>
    <w:tmpl w:val="8450500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nsid w:val="54E930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6">
    <w:nsid w:val="60055AF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7">
    <w:nsid w:val="61890924"/>
    <w:multiLevelType w:val="hybridMultilevel"/>
    <w:tmpl w:val="DFE61798"/>
    <w:lvl w:ilvl="0" w:tplc="69CC2E0E">
      <w:start w:val="1"/>
      <w:numFmt w:val="decimal"/>
      <w:lvlText w:val="%1."/>
      <w:lvlJc w:val="left"/>
      <w:pPr>
        <w:ind w:left="720" w:hanging="360"/>
      </w:pPr>
      <w:rPr>
        <w:rFonts w:ascii="Arial" w:hAnsi="Arial" w:cs="Arial"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nsid w:val="62232350"/>
    <w:multiLevelType w:val="hybridMultilevel"/>
    <w:tmpl w:val="704EFCB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nsid w:val="6737058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0">
    <w:nsid w:val="6D536612"/>
    <w:multiLevelType w:val="singleLevel"/>
    <w:tmpl w:val="F670D1A2"/>
    <w:lvl w:ilvl="0">
      <w:start w:val="1"/>
      <w:numFmt w:val="decimal"/>
      <w:lvlText w:val="%1."/>
      <w:legacy w:legacy="1" w:legacySpace="0" w:legacyIndent="283"/>
      <w:lvlJc w:val="left"/>
      <w:pPr>
        <w:ind w:left="283" w:hanging="283"/>
      </w:pPr>
    </w:lvl>
  </w:abstractNum>
  <w:abstractNum w:abstractNumId="31">
    <w:nsid w:val="6F027FB3"/>
    <w:multiLevelType w:val="hybridMultilevel"/>
    <w:tmpl w:val="D946E9D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nsid w:val="6FE03C9E"/>
    <w:multiLevelType w:val="hybridMultilevel"/>
    <w:tmpl w:val="EAB6FE64"/>
    <w:lvl w:ilvl="0" w:tplc="EFBEFDD8">
      <w:numFmt w:val="bullet"/>
      <w:lvlText w:val="-"/>
      <w:lvlJc w:val="left"/>
      <w:pPr>
        <w:ind w:left="405" w:hanging="360"/>
      </w:pPr>
      <w:rPr>
        <w:rFonts w:ascii="Arial" w:eastAsiaTheme="minorHAnsi" w:hAnsi="Arial" w:cs="Arial" w:hint="default"/>
      </w:rPr>
    </w:lvl>
    <w:lvl w:ilvl="1" w:tplc="240A0003" w:tentative="1">
      <w:start w:val="1"/>
      <w:numFmt w:val="bullet"/>
      <w:lvlText w:val="o"/>
      <w:lvlJc w:val="left"/>
      <w:pPr>
        <w:ind w:left="1125" w:hanging="360"/>
      </w:pPr>
      <w:rPr>
        <w:rFonts w:ascii="Courier New" w:hAnsi="Courier New" w:cs="Courier New" w:hint="default"/>
      </w:rPr>
    </w:lvl>
    <w:lvl w:ilvl="2" w:tplc="240A0005" w:tentative="1">
      <w:start w:val="1"/>
      <w:numFmt w:val="bullet"/>
      <w:lvlText w:val=""/>
      <w:lvlJc w:val="left"/>
      <w:pPr>
        <w:ind w:left="1845" w:hanging="360"/>
      </w:pPr>
      <w:rPr>
        <w:rFonts w:ascii="Wingdings" w:hAnsi="Wingdings" w:hint="default"/>
      </w:rPr>
    </w:lvl>
    <w:lvl w:ilvl="3" w:tplc="240A0001" w:tentative="1">
      <w:start w:val="1"/>
      <w:numFmt w:val="bullet"/>
      <w:lvlText w:val=""/>
      <w:lvlJc w:val="left"/>
      <w:pPr>
        <w:ind w:left="2565" w:hanging="360"/>
      </w:pPr>
      <w:rPr>
        <w:rFonts w:ascii="Symbol" w:hAnsi="Symbol" w:hint="default"/>
      </w:rPr>
    </w:lvl>
    <w:lvl w:ilvl="4" w:tplc="240A0003" w:tentative="1">
      <w:start w:val="1"/>
      <w:numFmt w:val="bullet"/>
      <w:lvlText w:val="o"/>
      <w:lvlJc w:val="left"/>
      <w:pPr>
        <w:ind w:left="3285" w:hanging="360"/>
      </w:pPr>
      <w:rPr>
        <w:rFonts w:ascii="Courier New" w:hAnsi="Courier New" w:cs="Courier New" w:hint="default"/>
      </w:rPr>
    </w:lvl>
    <w:lvl w:ilvl="5" w:tplc="240A0005" w:tentative="1">
      <w:start w:val="1"/>
      <w:numFmt w:val="bullet"/>
      <w:lvlText w:val=""/>
      <w:lvlJc w:val="left"/>
      <w:pPr>
        <w:ind w:left="4005" w:hanging="360"/>
      </w:pPr>
      <w:rPr>
        <w:rFonts w:ascii="Wingdings" w:hAnsi="Wingdings" w:hint="default"/>
      </w:rPr>
    </w:lvl>
    <w:lvl w:ilvl="6" w:tplc="240A0001" w:tentative="1">
      <w:start w:val="1"/>
      <w:numFmt w:val="bullet"/>
      <w:lvlText w:val=""/>
      <w:lvlJc w:val="left"/>
      <w:pPr>
        <w:ind w:left="4725" w:hanging="360"/>
      </w:pPr>
      <w:rPr>
        <w:rFonts w:ascii="Symbol" w:hAnsi="Symbol" w:hint="default"/>
      </w:rPr>
    </w:lvl>
    <w:lvl w:ilvl="7" w:tplc="240A0003" w:tentative="1">
      <w:start w:val="1"/>
      <w:numFmt w:val="bullet"/>
      <w:lvlText w:val="o"/>
      <w:lvlJc w:val="left"/>
      <w:pPr>
        <w:ind w:left="5445" w:hanging="360"/>
      </w:pPr>
      <w:rPr>
        <w:rFonts w:ascii="Courier New" w:hAnsi="Courier New" w:cs="Courier New" w:hint="default"/>
      </w:rPr>
    </w:lvl>
    <w:lvl w:ilvl="8" w:tplc="240A0005" w:tentative="1">
      <w:start w:val="1"/>
      <w:numFmt w:val="bullet"/>
      <w:lvlText w:val=""/>
      <w:lvlJc w:val="left"/>
      <w:pPr>
        <w:ind w:left="6165" w:hanging="360"/>
      </w:pPr>
      <w:rPr>
        <w:rFonts w:ascii="Wingdings" w:hAnsi="Wingdings" w:hint="default"/>
      </w:rPr>
    </w:lvl>
  </w:abstractNum>
  <w:abstractNum w:abstractNumId="33">
    <w:nsid w:val="73BA066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4">
    <w:nsid w:val="74616F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5">
    <w:nsid w:val="77345A39"/>
    <w:multiLevelType w:val="singleLevel"/>
    <w:tmpl w:val="37E25888"/>
    <w:lvl w:ilvl="0">
      <w:start w:val="1"/>
      <w:numFmt w:val="lowerLetter"/>
      <w:lvlText w:val="%1)"/>
      <w:legacy w:legacy="1" w:legacySpace="0" w:legacyIndent="283"/>
      <w:lvlJc w:val="left"/>
      <w:pPr>
        <w:ind w:left="425" w:hanging="283"/>
      </w:pPr>
    </w:lvl>
  </w:abstractNum>
  <w:abstractNum w:abstractNumId="36">
    <w:nsid w:val="7ECA6B48"/>
    <w:multiLevelType w:val="hybridMultilevel"/>
    <w:tmpl w:val="514A0B1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nsid w:val="7F1F1291"/>
    <w:multiLevelType w:val="hybridMultilevel"/>
    <w:tmpl w:val="B9B4A99A"/>
    <w:lvl w:ilvl="0" w:tplc="14042D2E">
      <w:start w:val="3"/>
      <w:numFmt w:val="bullet"/>
      <w:lvlText w:val=""/>
      <w:lvlJc w:val="left"/>
      <w:pPr>
        <w:ind w:left="720" w:hanging="360"/>
      </w:pPr>
      <w:rPr>
        <w:rFonts w:ascii="Symbol" w:eastAsiaTheme="minorHAnsi" w:hAnsi="Symbo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32"/>
  </w:num>
  <w:num w:numId="4">
    <w:abstractNumId w:val="13"/>
  </w:num>
  <w:num w:numId="5">
    <w:abstractNumId w:val="21"/>
  </w:num>
  <w:num w:numId="6">
    <w:abstractNumId w:val="14"/>
  </w:num>
  <w:num w:numId="7">
    <w:abstractNumId w:val="16"/>
  </w:num>
  <w:num w:numId="8">
    <w:abstractNumId w:val="29"/>
  </w:num>
  <w:num w:numId="9">
    <w:abstractNumId w:val="6"/>
  </w:num>
  <w:num w:numId="10">
    <w:abstractNumId w:val="33"/>
  </w:num>
  <w:num w:numId="11">
    <w:abstractNumId w:val="25"/>
  </w:num>
  <w:num w:numId="12">
    <w:abstractNumId w:val="26"/>
  </w:num>
  <w:num w:numId="13">
    <w:abstractNumId w:val="9"/>
  </w:num>
  <w:num w:numId="14">
    <w:abstractNumId w:val="34"/>
  </w:num>
  <w:num w:numId="15">
    <w:abstractNumId w:val="5"/>
  </w:num>
  <w:num w:numId="16">
    <w:abstractNumId w:val="1"/>
  </w:num>
  <w:num w:numId="17">
    <w:abstractNumId w:val="2"/>
  </w:num>
  <w:num w:numId="18">
    <w:abstractNumId w:val="3"/>
  </w:num>
  <w:num w:numId="19">
    <w:abstractNumId w:val="4"/>
  </w:num>
  <w:num w:numId="20">
    <w:abstractNumId w:val="22"/>
  </w:num>
  <w:num w:numId="21">
    <w:abstractNumId w:val="31"/>
  </w:num>
  <w:num w:numId="22">
    <w:abstractNumId w:val="8"/>
  </w:num>
  <w:num w:numId="23">
    <w:abstractNumId w:val="24"/>
  </w:num>
  <w:num w:numId="24">
    <w:abstractNumId w:val="7"/>
  </w:num>
  <w:num w:numId="25">
    <w:abstractNumId w:val="35"/>
  </w:num>
  <w:num w:numId="26">
    <w:abstractNumId w:val="36"/>
  </w:num>
  <w:num w:numId="27">
    <w:abstractNumId w:val="15"/>
  </w:num>
  <w:num w:numId="28">
    <w:abstractNumId w:val="37"/>
  </w:num>
  <w:num w:numId="29">
    <w:abstractNumId w:val="18"/>
  </w:num>
  <w:num w:numId="30">
    <w:abstractNumId w:val="28"/>
  </w:num>
  <w:num w:numId="31">
    <w:abstractNumId w:val="23"/>
  </w:num>
  <w:num w:numId="32">
    <w:abstractNumId w:val="27"/>
  </w:num>
  <w:num w:numId="33">
    <w:abstractNumId w:val="0"/>
    <w:lvlOverride w:ilvl="0">
      <w:lvl w:ilvl="0">
        <w:start w:val="1"/>
        <w:numFmt w:val="bullet"/>
        <w:lvlText w:val=""/>
        <w:legacy w:legacy="1" w:legacySpace="0" w:legacyIndent="0"/>
        <w:lvlJc w:val="left"/>
        <w:rPr>
          <w:rFonts w:ascii="Symbol" w:hAnsi="Symbol" w:hint="default"/>
        </w:rPr>
      </w:lvl>
    </w:lvlOverride>
  </w:num>
  <w:num w:numId="34">
    <w:abstractNumId w:val="0"/>
    <w:lvlOverride w:ilvl="0">
      <w:lvl w:ilvl="0">
        <w:start w:val="1"/>
        <w:numFmt w:val="bullet"/>
        <w:lvlText w:val=""/>
        <w:legacy w:legacy="1" w:legacySpace="0" w:legacyIndent="567"/>
        <w:lvlJc w:val="left"/>
        <w:pPr>
          <w:ind w:left="1135" w:hanging="567"/>
        </w:pPr>
        <w:rPr>
          <w:rFonts w:ascii="Symbol" w:hAnsi="Symbol" w:hint="default"/>
        </w:rPr>
      </w:lvl>
    </w:lvlOverride>
  </w:num>
  <w:num w:numId="35">
    <w:abstractNumId w:val="30"/>
  </w:num>
  <w:num w:numId="36">
    <w:abstractNumId w:val="20"/>
  </w:num>
  <w:num w:numId="37">
    <w:abstractNumId w:val="17"/>
  </w:num>
  <w:num w:numId="38">
    <w:abstractNumId w:val="19"/>
  </w:num>
  <w:num w:numId="39">
    <w:abstractNumId w:val="0"/>
    <w:lvlOverride w:ilvl="0">
      <w:lvl w:ilvl="0">
        <w:start w:val="1"/>
        <w:numFmt w:val="bullet"/>
        <w:lvlText w:val=""/>
        <w:legacy w:legacy="1" w:legacySpace="0" w:legacyIndent="284"/>
        <w:lvlJc w:val="left"/>
        <w:pPr>
          <w:ind w:left="284" w:hanging="284"/>
        </w:pPr>
        <w:rPr>
          <w:rFonts w:ascii="Symbol" w:hAnsi="Symbol" w:hint="default"/>
        </w:rPr>
      </w:lvl>
    </w:lvlOverride>
  </w:num>
  <w:num w:numId="40">
    <w:abstractNumId w:val="0"/>
    <w:lvlOverride w:ilvl="0">
      <w:lvl w:ilvl="0">
        <w:start w:val="1"/>
        <w:numFmt w:val="bullet"/>
        <w:lvlText w:val=""/>
        <w:legacy w:legacy="1" w:legacySpace="0" w:legacyIndent="0"/>
        <w:lvlJc w:val="left"/>
        <w:rPr>
          <w:rFonts w:ascii="Symbol" w:hAnsi="Symbol" w:hint="default"/>
        </w:rPr>
      </w:lvl>
    </w:lvlOverride>
  </w:num>
  <w:num w:numId="41">
    <w:abstractNumId w:val="0"/>
    <w:lvlOverride w:ilvl="0">
      <w:lvl w:ilvl="0">
        <w:start w:val="1"/>
        <w:numFmt w:val="bullet"/>
        <w:lvlText w:val=""/>
        <w:legacy w:legacy="1" w:legacySpace="0" w:legacyIndent="283"/>
        <w:lvlJc w:val="left"/>
        <w:rPr>
          <w:rFonts w:ascii="Symbol" w:hAnsi="Symbol" w:hint="default"/>
        </w:rPr>
      </w:lvl>
    </w:lvlOverride>
  </w:num>
  <w:num w:numId="42">
    <w:abstractNumId w:val="0"/>
    <w:lvlOverride w:ilvl="0">
      <w:lvl w:ilvl="0">
        <w:start w:val="3"/>
        <w:numFmt w:val="bullet"/>
        <w:lvlText w:val=""/>
        <w:legacy w:legacy="1" w:legacySpace="0" w:legacyIndent="0"/>
        <w:lvlJc w:val="left"/>
        <w:rPr>
          <w:rFonts w:ascii="Symbol" w:hAnsi="Symbol" w:hint="default"/>
        </w:rPr>
      </w:lvl>
    </w:lvlOverride>
  </w:num>
  <w:num w:numId="43">
    <w:abstractNumId w:val="12"/>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rsids>
    <w:rsidRoot w:val="002D761A"/>
    <w:rsid w:val="00005FAC"/>
    <w:rsid w:val="000065EC"/>
    <w:rsid w:val="00012094"/>
    <w:rsid w:val="0001341E"/>
    <w:rsid w:val="00015B98"/>
    <w:rsid w:val="0002435E"/>
    <w:rsid w:val="0002479A"/>
    <w:rsid w:val="00027BCD"/>
    <w:rsid w:val="00027D10"/>
    <w:rsid w:val="00027DE2"/>
    <w:rsid w:val="00027E70"/>
    <w:rsid w:val="00033DA5"/>
    <w:rsid w:val="00034580"/>
    <w:rsid w:val="0003508F"/>
    <w:rsid w:val="0003661B"/>
    <w:rsid w:val="00040541"/>
    <w:rsid w:val="00042BC0"/>
    <w:rsid w:val="0004363E"/>
    <w:rsid w:val="00046B91"/>
    <w:rsid w:val="00051DFA"/>
    <w:rsid w:val="000604DC"/>
    <w:rsid w:val="0006279D"/>
    <w:rsid w:val="00065376"/>
    <w:rsid w:val="00067887"/>
    <w:rsid w:val="00067BC2"/>
    <w:rsid w:val="00071BF5"/>
    <w:rsid w:val="0007312E"/>
    <w:rsid w:val="00080DAF"/>
    <w:rsid w:val="000819FD"/>
    <w:rsid w:val="000826E8"/>
    <w:rsid w:val="00082CC0"/>
    <w:rsid w:val="0008439F"/>
    <w:rsid w:val="000845E9"/>
    <w:rsid w:val="00087C4C"/>
    <w:rsid w:val="00087DF4"/>
    <w:rsid w:val="00090B29"/>
    <w:rsid w:val="00091C32"/>
    <w:rsid w:val="0009555E"/>
    <w:rsid w:val="000A195D"/>
    <w:rsid w:val="000A2679"/>
    <w:rsid w:val="000A2762"/>
    <w:rsid w:val="000A6185"/>
    <w:rsid w:val="000B2DE7"/>
    <w:rsid w:val="000B484B"/>
    <w:rsid w:val="000B5696"/>
    <w:rsid w:val="000B743A"/>
    <w:rsid w:val="000C0397"/>
    <w:rsid w:val="000C0F5B"/>
    <w:rsid w:val="000C124E"/>
    <w:rsid w:val="000C4377"/>
    <w:rsid w:val="000C5EDA"/>
    <w:rsid w:val="000C68B9"/>
    <w:rsid w:val="000D0C01"/>
    <w:rsid w:val="000D3629"/>
    <w:rsid w:val="000D5C2D"/>
    <w:rsid w:val="000D648B"/>
    <w:rsid w:val="000E179A"/>
    <w:rsid w:val="000E4CB5"/>
    <w:rsid w:val="000F0BBC"/>
    <w:rsid w:val="000F1510"/>
    <w:rsid w:val="000F17B3"/>
    <w:rsid w:val="000F17E5"/>
    <w:rsid w:val="000F187B"/>
    <w:rsid w:val="000F1D70"/>
    <w:rsid w:val="000F1FC8"/>
    <w:rsid w:val="000F24B9"/>
    <w:rsid w:val="00100A50"/>
    <w:rsid w:val="00101FCB"/>
    <w:rsid w:val="00103694"/>
    <w:rsid w:val="00104D2A"/>
    <w:rsid w:val="00105CC9"/>
    <w:rsid w:val="00110487"/>
    <w:rsid w:val="00112705"/>
    <w:rsid w:val="00115207"/>
    <w:rsid w:val="001152D8"/>
    <w:rsid w:val="00121A96"/>
    <w:rsid w:val="00122935"/>
    <w:rsid w:val="001259F0"/>
    <w:rsid w:val="00125E8A"/>
    <w:rsid w:val="00126FB5"/>
    <w:rsid w:val="001308BC"/>
    <w:rsid w:val="001310D3"/>
    <w:rsid w:val="00131625"/>
    <w:rsid w:val="00133D2F"/>
    <w:rsid w:val="00133FE8"/>
    <w:rsid w:val="00136BC9"/>
    <w:rsid w:val="001414B8"/>
    <w:rsid w:val="001426A2"/>
    <w:rsid w:val="00151DCC"/>
    <w:rsid w:val="0015210C"/>
    <w:rsid w:val="001574DE"/>
    <w:rsid w:val="00157DEB"/>
    <w:rsid w:val="001601BC"/>
    <w:rsid w:val="00160DB9"/>
    <w:rsid w:val="00160FE6"/>
    <w:rsid w:val="00161B90"/>
    <w:rsid w:val="00161EAF"/>
    <w:rsid w:val="00166088"/>
    <w:rsid w:val="00166A76"/>
    <w:rsid w:val="001729C1"/>
    <w:rsid w:val="001731B0"/>
    <w:rsid w:val="00184761"/>
    <w:rsid w:val="00192F37"/>
    <w:rsid w:val="00194ACD"/>
    <w:rsid w:val="00195943"/>
    <w:rsid w:val="00195988"/>
    <w:rsid w:val="00197E05"/>
    <w:rsid w:val="001A01E8"/>
    <w:rsid w:val="001A1017"/>
    <w:rsid w:val="001A21C4"/>
    <w:rsid w:val="001A43E2"/>
    <w:rsid w:val="001A6063"/>
    <w:rsid w:val="001B065B"/>
    <w:rsid w:val="001B3DD3"/>
    <w:rsid w:val="001B4A6B"/>
    <w:rsid w:val="001B535C"/>
    <w:rsid w:val="001B7B38"/>
    <w:rsid w:val="001C05EE"/>
    <w:rsid w:val="001C1F08"/>
    <w:rsid w:val="001C6E72"/>
    <w:rsid w:val="001C7DEA"/>
    <w:rsid w:val="001D5345"/>
    <w:rsid w:val="001E2536"/>
    <w:rsid w:val="001E2EC4"/>
    <w:rsid w:val="001E3F57"/>
    <w:rsid w:val="001E754C"/>
    <w:rsid w:val="001F0665"/>
    <w:rsid w:val="001F3B68"/>
    <w:rsid w:val="001F617F"/>
    <w:rsid w:val="0020119E"/>
    <w:rsid w:val="00201710"/>
    <w:rsid w:val="002022CC"/>
    <w:rsid w:val="00204B2A"/>
    <w:rsid w:val="002064E4"/>
    <w:rsid w:val="00215E76"/>
    <w:rsid w:val="002217A3"/>
    <w:rsid w:val="00222A7B"/>
    <w:rsid w:val="0023250F"/>
    <w:rsid w:val="00234DEF"/>
    <w:rsid w:val="00234E42"/>
    <w:rsid w:val="002401BF"/>
    <w:rsid w:val="0024080D"/>
    <w:rsid w:val="00241072"/>
    <w:rsid w:val="002421E4"/>
    <w:rsid w:val="0024224C"/>
    <w:rsid w:val="0024248B"/>
    <w:rsid w:val="00244AB7"/>
    <w:rsid w:val="00245475"/>
    <w:rsid w:val="0024679A"/>
    <w:rsid w:val="0024750F"/>
    <w:rsid w:val="00247F39"/>
    <w:rsid w:val="00251705"/>
    <w:rsid w:val="0025378E"/>
    <w:rsid w:val="00256998"/>
    <w:rsid w:val="0026234C"/>
    <w:rsid w:val="0026399D"/>
    <w:rsid w:val="00265EDF"/>
    <w:rsid w:val="00266F05"/>
    <w:rsid w:val="00270E7C"/>
    <w:rsid w:val="00271A9F"/>
    <w:rsid w:val="00272B07"/>
    <w:rsid w:val="002757E5"/>
    <w:rsid w:val="00275E28"/>
    <w:rsid w:val="0027710A"/>
    <w:rsid w:val="002774B1"/>
    <w:rsid w:val="00282152"/>
    <w:rsid w:val="002900C0"/>
    <w:rsid w:val="0029118C"/>
    <w:rsid w:val="00296FB3"/>
    <w:rsid w:val="00297FA2"/>
    <w:rsid w:val="002A39DC"/>
    <w:rsid w:val="002A6404"/>
    <w:rsid w:val="002B1688"/>
    <w:rsid w:val="002B4F48"/>
    <w:rsid w:val="002C1E2C"/>
    <w:rsid w:val="002C4217"/>
    <w:rsid w:val="002C46CE"/>
    <w:rsid w:val="002D15D2"/>
    <w:rsid w:val="002D28BD"/>
    <w:rsid w:val="002D3326"/>
    <w:rsid w:val="002D4EF3"/>
    <w:rsid w:val="002D53A5"/>
    <w:rsid w:val="002D761A"/>
    <w:rsid w:val="002E0076"/>
    <w:rsid w:val="002E3A48"/>
    <w:rsid w:val="002E43AD"/>
    <w:rsid w:val="002E441A"/>
    <w:rsid w:val="002E6296"/>
    <w:rsid w:val="002F4FA2"/>
    <w:rsid w:val="0030253B"/>
    <w:rsid w:val="00302C11"/>
    <w:rsid w:val="00304378"/>
    <w:rsid w:val="00304489"/>
    <w:rsid w:val="0030569D"/>
    <w:rsid w:val="003112B9"/>
    <w:rsid w:val="00316B24"/>
    <w:rsid w:val="00320A42"/>
    <w:rsid w:val="00322AA2"/>
    <w:rsid w:val="00326529"/>
    <w:rsid w:val="00331192"/>
    <w:rsid w:val="0033221C"/>
    <w:rsid w:val="00341BB2"/>
    <w:rsid w:val="00344B30"/>
    <w:rsid w:val="00346A0D"/>
    <w:rsid w:val="0035409B"/>
    <w:rsid w:val="00361378"/>
    <w:rsid w:val="00372A9D"/>
    <w:rsid w:val="0037372B"/>
    <w:rsid w:val="00376F8D"/>
    <w:rsid w:val="0037714B"/>
    <w:rsid w:val="00377534"/>
    <w:rsid w:val="003828C5"/>
    <w:rsid w:val="00382BE4"/>
    <w:rsid w:val="00382D67"/>
    <w:rsid w:val="00385363"/>
    <w:rsid w:val="0038612D"/>
    <w:rsid w:val="003870E0"/>
    <w:rsid w:val="003878AD"/>
    <w:rsid w:val="00391C11"/>
    <w:rsid w:val="0039502B"/>
    <w:rsid w:val="0039734E"/>
    <w:rsid w:val="003A0C3E"/>
    <w:rsid w:val="003A2E84"/>
    <w:rsid w:val="003A3FCC"/>
    <w:rsid w:val="003B1492"/>
    <w:rsid w:val="003B1B6D"/>
    <w:rsid w:val="003B4820"/>
    <w:rsid w:val="003B484C"/>
    <w:rsid w:val="003B56BB"/>
    <w:rsid w:val="003B7376"/>
    <w:rsid w:val="003B7542"/>
    <w:rsid w:val="003C1E19"/>
    <w:rsid w:val="003C3512"/>
    <w:rsid w:val="003C5C60"/>
    <w:rsid w:val="003C5E46"/>
    <w:rsid w:val="003C7138"/>
    <w:rsid w:val="003D1FAC"/>
    <w:rsid w:val="003D30ED"/>
    <w:rsid w:val="003D382D"/>
    <w:rsid w:val="003D6930"/>
    <w:rsid w:val="003E1C7B"/>
    <w:rsid w:val="003E45A4"/>
    <w:rsid w:val="003E4CA8"/>
    <w:rsid w:val="003E64C6"/>
    <w:rsid w:val="003E66CB"/>
    <w:rsid w:val="003F3C9C"/>
    <w:rsid w:val="003F6D2E"/>
    <w:rsid w:val="003F7641"/>
    <w:rsid w:val="00400939"/>
    <w:rsid w:val="00400B9D"/>
    <w:rsid w:val="00401868"/>
    <w:rsid w:val="004021BD"/>
    <w:rsid w:val="00403988"/>
    <w:rsid w:val="00405EAB"/>
    <w:rsid w:val="004073A8"/>
    <w:rsid w:val="00407993"/>
    <w:rsid w:val="0042121A"/>
    <w:rsid w:val="00421A71"/>
    <w:rsid w:val="004248DE"/>
    <w:rsid w:val="00424C7C"/>
    <w:rsid w:val="00425DAD"/>
    <w:rsid w:val="00426A01"/>
    <w:rsid w:val="0042733D"/>
    <w:rsid w:val="00430E1C"/>
    <w:rsid w:val="00431783"/>
    <w:rsid w:val="00431D8E"/>
    <w:rsid w:val="00432130"/>
    <w:rsid w:val="00432652"/>
    <w:rsid w:val="00435722"/>
    <w:rsid w:val="0043701F"/>
    <w:rsid w:val="0044293B"/>
    <w:rsid w:val="00442D38"/>
    <w:rsid w:val="00456740"/>
    <w:rsid w:val="0046057C"/>
    <w:rsid w:val="00461787"/>
    <w:rsid w:val="004633A1"/>
    <w:rsid w:val="0046346E"/>
    <w:rsid w:val="00465EF9"/>
    <w:rsid w:val="00466478"/>
    <w:rsid w:val="00466C30"/>
    <w:rsid w:val="00466C87"/>
    <w:rsid w:val="00467090"/>
    <w:rsid w:val="004738EA"/>
    <w:rsid w:val="00480C6D"/>
    <w:rsid w:val="00482374"/>
    <w:rsid w:val="004853A6"/>
    <w:rsid w:val="00485E84"/>
    <w:rsid w:val="004947EC"/>
    <w:rsid w:val="004948CC"/>
    <w:rsid w:val="00496132"/>
    <w:rsid w:val="004A030B"/>
    <w:rsid w:val="004A1C3D"/>
    <w:rsid w:val="004A36C7"/>
    <w:rsid w:val="004A3703"/>
    <w:rsid w:val="004A4466"/>
    <w:rsid w:val="004A62E6"/>
    <w:rsid w:val="004A7165"/>
    <w:rsid w:val="004A7904"/>
    <w:rsid w:val="004A7B08"/>
    <w:rsid w:val="004B15D2"/>
    <w:rsid w:val="004B1EFA"/>
    <w:rsid w:val="004B2E2E"/>
    <w:rsid w:val="004B5014"/>
    <w:rsid w:val="004C0F2F"/>
    <w:rsid w:val="004C1291"/>
    <w:rsid w:val="004C1815"/>
    <w:rsid w:val="004C4D60"/>
    <w:rsid w:val="004C5AF0"/>
    <w:rsid w:val="004C615E"/>
    <w:rsid w:val="004C6C46"/>
    <w:rsid w:val="004C703B"/>
    <w:rsid w:val="004D1F1A"/>
    <w:rsid w:val="004D2433"/>
    <w:rsid w:val="004D6EFB"/>
    <w:rsid w:val="004E1CAE"/>
    <w:rsid w:val="004E1DB0"/>
    <w:rsid w:val="004E1E18"/>
    <w:rsid w:val="004E1F5D"/>
    <w:rsid w:val="004E29EB"/>
    <w:rsid w:val="004F1C62"/>
    <w:rsid w:val="004F2B0C"/>
    <w:rsid w:val="005003BF"/>
    <w:rsid w:val="00501808"/>
    <w:rsid w:val="00511F7E"/>
    <w:rsid w:val="00512B58"/>
    <w:rsid w:val="005177D2"/>
    <w:rsid w:val="00521788"/>
    <w:rsid w:val="0053041F"/>
    <w:rsid w:val="005319F9"/>
    <w:rsid w:val="00531C65"/>
    <w:rsid w:val="0053418A"/>
    <w:rsid w:val="00540125"/>
    <w:rsid w:val="00540735"/>
    <w:rsid w:val="0054422D"/>
    <w:rsid w:val="00551864"/>
    <w:rsid w:val="00552877"/>
    <w:rsid w:val="0055365F"/>
    <w:rsid w:val="005553E3"/>
    <w:rsid w:val="0056012B"/>
    <w:rsid w:val="00562F15"/>
    <w:rsid w:val="00563BF8"/>
    <w:rsid w:val="00564444"/>
    <w:rsid w:val="00564697"/>
    <w:rsid w:val="00571BAE"/>
    <w:rsid w:val="00580D73"/>
    <w:rsid w:val="00586B3D"/>
    <w:rsid w:val="00590B78"/>
    <w:rsid w:val="00591F6B"/>
    <w:rsid w:val="00593342"/>
    <w:rsid w:val="005979D2"/>
    <w:rsid w:val="005A070C"/>
    <w:rsid w:val="005A0F21"/>
    <w:rsid w:val="005A1307"/>
    <w:rsid w:val="005A2C57"/>
    <w:rsid w:val="005A3608"/>
    <w:rsid w:val="005A3886"/>
    <w:rsid w:val="005A4D76"/>
    <w:rsid w:val="005A5089"/>
    <w:rsid w:val="005A54A1"/>
    <w:rsid w:val="005A6A8D"/>
    <w:rsid w:val="005A7C03"/>
    <w:rsid w:val="005B0F5F"/>
    <w:rsid w:val="005B4A69"/>
    <w:rsid w:val="005B7011"/>
    <w:rsid w:val="005C48E4"/>
    <w:rsid w:val="005D3C0C"/>
    <w:rsid w:val="005D5DE2"/>
    <w:rsid w:val="005D677E"/>
    <w:rsid w:val="005E0418"/>
    <w:rsid w:val="005E23B3"/>
    <w:rsid w:val="005E61C3"/>
    <w:rsid w:val="005F0679"/>
    <w:rsid w:val="005F3429"/>
    <w:rsid w:val="005F49A4"/>
    <w:rsid w:val="005F5340"/>
    <w:rsid w:val="005F580F"/>
    <w:rsid w:val="005F66AD"/>
    <w:rsid w:val="006033AF"/>
    <w:rsid w:val="00603762"/>
    <w:rsid w:val="006046D9"/>
    <w:rsid w:val="0060515A"/>
    <w:rsid w:val="00606C1D"/>
    <w:rsid w:val="006110EF"/>
    <w:rsid w:val="00611441"/>
    <w:rsid w:val="00613A8C"/>
    <w:rsid w:val="00621036"/>
    <w:rsid w:val="00621AE5"/>
    <w:rsid w:val="006245B8"/>
    <w:rsid w:val="00626CCB"/>
    <w:rsid w:val="00626F67"/>
    <w:rsid w:val="00627F89"/>
    <w:rsid w:val="0063343E"/>
    <w:rsid w:val="006347F1"/>
    <w:rsid w:val="00636350"/>
    <w:rsid w:val="006453D9"/>
    <w:rsid w:val="006478CB"/>
    <w:rsid w:val="00650550"/>
    <w:rsid w:val="00654A9D"/>
    <w:rsid w:val="00654B3C"/>
    <w:rsid w:val="00655660"/>
    <w:rsid w:val="00656551"/>
    <w:rsid w:val="00657567"/>
    <w:rsid w:val="00661731"/>
    <w:rsid w:val="00663CD7"/>
    <w:rsid w:val="006665D9"/>
    <w:rsid w:val="0067088E"/>
    <w:rsid w:val="00671A3B"/>
    <w:rsid w:val="00671A56"/>
    <w:rsid w:val="00672F41"/>
    <w:rsid w:val="00680F1B"/>
    <w:rsid w:val="00687CBB"/>
    <w:rsid w:val="006947B6"/>
    <w:rsid w:val="00695E0E"/>
    <w:rsid w:val="006968BD"/>
    <w:rsid w:val="006A0878"/>
    <w:rsid w:val="006A68D8"/>
    <w:rsid w:val="006A732E"/>
    <w:rsid w:val="006B46F5"/>
    <w:rsid w:val="006B5525"/>
    <w:rsid w:val="006C684B"/>
    <w:rsid w:val="006D045F"/>
    <w:rsid w:val="006D3F1A"/>
    <w:rsid w:val="006D5CB3"/>
    <w:rsid w:val="006E09F6"/>
    <w:rsid w:val="006E17FC"/>
    <w:rsid w:val="006E43CF"/>
    <w:rsid w:val="006E5667"/>
    <w:rsid w:val="006E5672"/>
    <w:rsid w:val="006E7C8F"/>
    <w:rsid w:val="006F0EE6"/>
    <w:rsid w:val="006F16D0"/>
    <w:rsid w:val="006F1774"/>
    <w:rsid w:val="006F1A9A"/>
    <w:rsid w:val="006F310F"/>
    <w:rsid w:val="006F3BC9"/>
    <w:rsid w:val="006F6FC6"/>
    <w:rsid w:val="006F70A4"/>
    <w:rsid w:val="006F7BC9"/>
    <w:rsid w:val="00701664"/>
    <w:rsid w:val="00707521"/>
    <w:rsid w:val="00711863"/>
    <w:rsid w:val="0071339C"/>
    <w:rsid w:val="007140F5"/>
    <w:rsid w:val="00720416"/>
    <w:rsid w:val="00730394"/>
    <w:rsid w:val="007322E8"/>
    <w:rsid w:val="00732C59"/>
    <w:rsid w:val="00740657"/>
    <w:rsid w:val="007407B9"/>
    <w:rsid w:val="00742014"/>
    <w:rsid w:val="00745EB8"/>
    <w:rsid w:val="00746DCE"/>
    <w:rsid w:val="00750591"/>
    <w:rsid w:val="00750C7D"/>
    <w:rsid w:val="00752D83"/>
    <w:rsid w:val="00754303"/>
    <w:rsid w:val="007545A7"/>
    <w:rsid w:val="007624CB"/>
    <w:rsid w:val="007651C2"/>
    <w:rsid w:val="00766D0A"/>
    <w:rsid w:val="00771F7D"/>
    <w:rsid w:val="00772039"/>
    <w:rsid w:val="007735BE"/>
    <w:rsid w:val="00774B89"/>
    <w:rsid w:val="00777D43"/>
    <w:rsid w:val="0078761D"/>
    <w:rsid w:val="007924C5"/>
    <w:rsid w:val="0079303D"/>
    <w:rsid w:val="00795013"/>
    <w:rsid w:val="00796270"/>
    <w:rsid w:val="007A12A8"/>
    <w:rsid w:val="007A3677"/>
    <w:rsid w:val="007A42AD"/>
    <w:rsid w:val="007A4573"/>
    <w:rsid w:val="007B1E57"/>
    <w:rsid w:val="007B42BB"/>
    <w:rsid w:val="007B5AE4"/>
    <w:rsid w:val="007B5E8A"/>
    <w:rsid w:val="007B610B"/>
    <w:rsid w:val="007B66F2"/>
    <w:rsid w:val="007C14C1"/>
    <w:rsid w:val="007C160C"/>
    <w:rsid w:val="007C205B"/>
    <w:rsid w:val="007C3A60"/>
    <w:rsid w:val="007D4B16"/>
    <w:rsid w:val="007D62E5"/>
    <w:rsid w:val="007D653D"/>
    <w:rsid w:val="007D68A6"/>
    <w:rsid w:val="007D7EAD"/>
    <w:rsid w:val="007E0C50"/>
    <w:rsid w:val="007E15CD"/>
    <w:rsid w:val="007E205D"/>
    <w:rsid w:val="007E3B5E"/>
    <w:rsid w:val="007E4CF4"/>
    <w:rsid w:val="007E518C"/>
    <w:rsid w:val="007E6B87"/>
    <w:rsid w:val="007F0829"/>
    <w:rsid w:val="007F3CA4"/>
    <w:rsid w:val="007F6B9D"/>
    <w:rsid w:val="00801073"/>
    <w:rsid w:val="00803B53"/>
    <w:rsid w:val="00804251"/>
    <w:rsid w:val="00805637"/>
    <w:rsid w:val="008056E6"/>
    <w:rsid w:val="0081111C"/>
    <w:rsid w:val="00814FE9"/>
    <w:rsid w:val="008154C6"/>
    <w:rsid w:val="00826C83"/>
    <w:rsid w:val="00830E04"/>
    <w:rsid w:val="00832381"/>
    <w:rsid w:val="00834B1D"/>
    <w:rsid w:val="00837117"/>
    <w:rsid w:val="00837CC3"/>
    <w:rsid w:val="00842964"/>
    <w:rsid w:val="008456B2"/>
    <w:rsid w:val="00846F0E"/>
    <w:rsid w:val="00847823"/>
    <w:rsid w:val="0085088A"/>
    <w:rsid w:val="00850B13"/>
    <w:rsid w:val="00850B47"/>
    <w:rsid w:val="00873795"/>
    <w:rsid w:val="00875B1B"/>
    <w:rsid w:val="00885068"/>
    <w:rsid w:val="00885142"/>
    <w:rsid w:val="00887463"/>
    <w:rsid w:val="008900F7"/>
    <w:rsid w:val="00891D69"/>
    <w:rsid w:val="0089233D"/>
    <w:rsid w:val="0089479A"/>
    <w:rsid w:val="00897B19"/>
    <w:rsid w:val="008A0BD4"/>
    <w:rsid w:val="008A1F5B"/>
    <w:rsid w:val="008A2412"/>
    <w:rsid w:val="008A3211"/>
    <w:rsid w:val="008A7B4E"/>
    <w:rsid w:val="008B5FC0"/>
    <w:rsid w:val="008B7093"/>
    <w:rsid w:val="008D02BA"/>
    <w:rsid w:val="008D0A94"/>
    <w:rsid w:val="008D5E81"/>
    <w:rsid w:val="008D7A6C"/>
    <w:rsid w:val="008E2097"/>
    <w:rsid w:val="008E2142"/>
    <w:rsid w:val="008E3854"/>
    <w:rsid w:val="008E430E"/>
    <w:rsid w:val="008E6408"/>
    <w:rsid w:val="008F2807"/>
    <w:rsid w:val="008F3D35"/>
    <w:rsid w:val="008F4D66"/>
    <w:rsid w:val="00900FA9"/>
    <w:rsid w:val="00901064"/>
    <w:rsid w:val="009050FD"/>
    <w:rsid w:val="00907366"/>
    <w:rsid w:val="00911AAE"/>
    <w:rsid w:val="009168B5"/>
    <w:rsid w:val="00917829"/>
    <w:rsid w:val="00924FA3"/>
    <w:rsid w:val="00927000"/>
    <w:rsid w:val="00930305"/>
    <w:rsid w:val="00932138"/>
    <w:rsid w:val="009345A7"/>
    <w:rsid w:val="00936592"/>
    <w:rsid w:val="00936B42"/>
    <w:rsid w:val="00937439"/>
    <w:rsid w:val="009433DA"/>
    <w:rsid w:val="0094460B"/>
    <w:rsid w:val="00946689"/>
    <w:rsid w:val="009505BD"/>
    <w:rsid w:val="00950D90"/>
    <w:rsid w:val="00951A8C"/>
    <w:rsid w:val="00954DC1"/>
    <w:rsid w:val="0095597F"/>
    <w:rsid w:val="00964BFB"/>
    <w:rsid w:val="00966216"/>
    <w:rsid w:val="009703C0"/>
    <w:rsid w:val="00972F7D"/>
    <w:rsid w:val="00973390"/>
    <w:rsid w:val="009735BF"/>
    <w:rsid w:val="00973CF4"/>
    <w:rsid w:val="00975573"/>
    <w:rsid w:val="00985B49"/>
    <w:rsid w:val="0099437A"/>
    <w:rsid w:val="0099506E"/>
    <w:rsid w:val="00995D05"/>
    <w:rsid w:val="00997A03"/>
    <w:rsid w:val="009A0AEF"/>
    <w:rsid w:val="009A2848"/>
    <w:rsid w:val="009A3B27"/>
    <w:rsid w:val="009A5910"/>
    <w:rsid w:val="009B10E2"/>
    <w:rsid w:val="009B2060"/>
    <w:rsid w:val="009B6478"/>
    <w:rsid w:val="009B6F6D"/>
    <w:rsid w:val="009B78A9"/>
    <w:rsid w:val="009C2A43"/>
    <w:rsid w:val="009C3D54"/>
    <w:rsid w:val="009C43A0"/>
    <w:rsid w:val="009C52EA"/>
    <w:rsid w:val="009C596B"/>
    <w:rsid w:val="009C7129"/>
    <w:rsid w:val="009C7AC1"/>
    <w:rsid w:val="009D0A90"/>
    <w:rsid w:val="009D0D9F"/>
    <w:rsid w:val="009D5798"/>
    <w:rsid w:val="009E14DA"/>
    <w:rsid w:val="009E1B0A"/>
    <w:rsid w:val="009E3812"/>
    <w:rsid w:val="009E4272"/>
    <w:rsid w:val="009E551B"/>
    <w:rsid w:val="009F21EE"/>
    <w:rsid w:val="00A02C74"/>
    <w:rsid w:val="00A035DD"/>
    <w:rsid w:val="00A10246"/>
    <w:rsid w:val="00A1468F"/>
    <w:rsid w:val="00A150C6"/>
    <w:rsid w:val="00A21501"/>
    <w:rsid w:val="00A2333A"/>
    <w:rsid w:val="00A2375E"/>
    <w:rsid w:val="00A2504F"/>
    <w:rsid w:val="00A31763"/>
    <w:rsid w:val="00A3622C"/>
    <w:rsid w:val="00A367D3"/>
    <w:rsid w:val="00A40C0F"/>
    <w:rsid w:val="00A4764B"/>
    <w:rsid w:val="00A51337"/>
    <w:rsid w:val="00A55B76"/>
    <w:rsid w:val="00A57255"/>
    <w:rsid w:val="00A60348"/>
    <w:rsid w:val="00A61663"/>
    <w:rsid w:val="00A630CF"/>
    <w:rsid w:val="00A66224"/>
    <w:rsid w:val="00A70572"/>
    <w:rsid w:val="00A713A9"/>
    <w:rsid w:val="00A7182C"/>
    <w:rsid w:val="00A74949"/>
    <w:rsid w:val="00A74D8D"/>
    <w:rsid w:val="00A7616E"/>
    <w:rsid w:val="00A76D66"/>
    <w:rsid w:val="00A82577"/>
    <w:rsid w:val="00A8280F"/>
    <w:rsid w:val="00A84963"/>
    <w:rsid w:val="00A84F6B"/>
    <w:rsid w:val="00A85659"/>
    <w:rsid w:val="00A90A22"/>
    <w:rsid w:val="00A9208E"/>
    <w:rsid w:val="00A949CD"/>
    <w:rsid w:val="00A97E44"/>
    <w:rsid w:val="00AA6980"/>
    <w:rsid w:val="00AB1BDA"/>
    <w:rsid w:val="00AB333C"/>
    <w:rsid w:val="00AB5725"/>
    <w:rsid w:val="00AB585A"/>
    <w:rsid w:val="00AC097C"/>
    <w:rsid w:val="00AC55F3"/>
    <w:rsid w:val="00AC6D53"/>
    <w:rsid w:val="00AC7FED"/>
    <w:rsid w:val="00AD1955"/>
    <w:rsid w:val="00AD394F"/>
    <w:rsid w:val="00AE0A9C"/>
    <w:rsid w:val="00AE4FF2"/>
    <w:rsid w:val="00AE51AA"/>
    <w:rsid w:val="00AF019F"/>
    <w:rsid w:val="00AF0718"/>
    <w:rsid w:val="00B0308C"/>
    <w:rsid w:val="00B041DF"/>
    <w:rsid w:val="00B06777"/>
    <w:rsid w:val="00B06890"/>
    <w:rsid w:val="00B06E48"/>
    <w:rsid w:val="00B10A33"/>
    <w:rsid w:val="00B10BD0"/>
    <w:rsid w:val="00B10F58"/>
    <w:rsid w:val="00B11A1F"/>
    <w:rsid w:val="00B129BF"/>
    <w:rsid w:val="00B13CD3"/>
    <w:rsid w:val="00B13EA6"/>
    <w:rsid w:val="00B14AC1"/>
    <w:rsid w:val="00B14F38"/>
    <w:rsid w:val="00B23B21"/>
    <w:rsid w:val="00B312E4"/>
    <w:rsid w:val="00B31EF8"/>
    <w:rsid w:val="00B34B52"/>
    <w:rsid w:val="00B34CFA"/>
    <w:rsid w:val="00B37E8D"/>
    <w:rsid w:val="00B409C3"/>
    <w:rsid w:val="00B43233"/>
    <w:rsid w:val="00B472A7"/>
    <w:rsid w:val="00B50DB3"/>
    <w:rsid w:val="00B511FB"/>
    <w:rsid w:val="00B550D6"/>
    <w:rsid w:val="00B57B57"/>
    <w:rsid w:val="00B61191"/>
    <w:rsid w:val="00B63123"/>
    <w:rsid w:val="00B633C0"/>
    <w:rsid w:val="00B65381"/>
    <w:rsid w:val="00B66EF4"/>
    <w:rsid w:val="00B71224"/>
    <w:rsid w:val="00B72493"/>
    <w:rsid w:val="00B72F5E"/>
    <w:rsid w:val="00B74592"/>
    <w:rsid w:val="00B80017"/>
    <w:rsid w:val="00B80660"/>
    <w:rsid w:val="00B82823"/>
    <w:rsid w:val="00B82BB7"/>
    <w:rsid w:val="00B82FE5"/>
    <w:rsid w:val="00B83A15"/>
    <w:rsid w:val="00B83E52"/>
    <w:rsid w:val="00B845BE"/>
    <w:rsid w:val="00B845CE"/>
    <w:rsid w:val="00B87EE6"/>
    <w:rsid w:val="00B92A96"/>
    <w:rsid w:val="00B92BDE"/>
    <w:rsid w:val="00B94EEF"/>
    <w:rsid w:val="00B96897"/>
    <w:rsid w:val="00BA0829"/>
    <w:rsid w:val="00BA1FC3"/>
    <w:rsid w:val="00BA494F"/>
    <w:rsid w:val="00BA6062"/>
    <w:rsid w:val="00BA6847"/>
    <w:rsid w:val="00BA69B7"/>
    <w:rsid w:val="00BA6CBB"/>
    <w:rsid w:val="00BA7140"/>
    <w:rsid w:val="00BB2028"/>
    <w:rsid w:val="00BB46C9"/>
    <w:rsid w:val="00BB496E"/>
    <w:rsid w:val="00BC370E"/>
    <w:rsid w:val="00BD03EE"/>
    <w:rsid w:val="00BD3D2D"/>
    <w:rsid w:val="00BD42CE"/>
    <w:rsid w:val="00BD6B8F"/>
    <w:rsid w:val="00BE5F1C"/>
    <w:rsid w:val="00BF0804"/>
    <w:rsid w:val="00BF3D98"/>
    <w:rsid w:val="00C00388"/>
    <w:rsid w:val="00C01001"/>
    <w:rsid w:val="00C049E7"/>
    <w:rsid w:val="00C07547"/>
    <w:rsid w:val="00C07568"/>
    <w:rsid w:val="00C12661"/>
    <w:rsid w:val="00C16259"/>
    <w:rsid w:val="00C16CBE"/>
    <w:rsid w:val="00C17ACD"/>
    <w:rsid w:val="00C2148B"/>
    <w:rsid w:val="00C24E28"/>
    <w:rsid w:val="00C25913"/>
    <w:rsid w:val="00C25C8C"/>
    <w:rsid w:val="00C25DFE"/>
    <w:rsid w:val="00C26611"/>
    <w:rsid w:val="00C26626"/>
    <w:rsid w:val="00C27E8D"/>
    <w:rsid w:val="00C31D36"/>
    <w:rsid w:val="00C338AA"/>
    <w:rsid w:val="00C33B1C"/>
    <w:rsid w:val="00C377F9"/>
    <w:rsid w:val="00C41084"/>
    <w:rsid w:val="00C41C85"/>
    <w:rsid w:val="00C41D7D"/>
    <w:rsid w:val="00C43F7F"/>
    <w:rsid w:val="00C469EC"/>
    <w:rsid w:val="00C46C62"/>
    <w:rsid w:val="00C47B51"/>
    <w:rsid w:val="00C5301F"/>
    <w:rsid w:val="00C566F6"/>
    <w:rsid w:val="00C5678D"/>
    <w:rsid w:val="00C60D0D"/>
    <w:rsid w:val="00C65CD2"/>
    <w:rsid w:val="00C6661E"/>
    <w:rsid w:val="00C6748D"/>
    <w:rsid w:val="00C679D1"/>
    <w:rsid w:val="00C67AFF"/>
    <w:rsid w:val="00C714F3"/>
    <w:rsid w:val="00C73382"/>
    <w:rsid w:val="00C743D7"/>
    <w:rsid w:val="00C75F72"/>
    <w:rsid w:val="00C81AA8"/>
    <w:rsid w:val="00C8278A"/>
    <w:rsid w:val="00C83CF2"/>
    <w:rsid w:val="00C846EE"/>
    <w:rsid w:val="00C908B6"/>
    <w:rsid w:val="00C9199E"/>
    <w:rsid w:val="00C94718"/>
    <w:rsid w:val="00CA0B29"/>
    <w:rsid w:val="00CA14CB"/>
    <w:rsid w:val="00CA1768"/>
    <w:rsid w:val="00CA1A12"/>
    <w:rsid w:val="00CA3883"/>
    <w:rsid w:val="00CA5130"/>
    <w:rsid w:val="00CB2717"/>
    <w:rsid w:val="00CB27F4"/>
    <w:rsid w:val="00CB30C0"/>
    <w:rsid w:val="00CB59B7"/>
    <w:rsid w:val="00CB5AB9"/>
    <w:rsid w:val="00CC17EF"/>
    <w:rsid w:val="00CC23D5"/>
    <w:rsid w:val="00CC26D9"/>
    <w:rsid w:val="00CC3699"/>
    <w:rsid w:val="00CC4811"/>
    <w:rsid w:val="00CC4B68"/>
    <w:rsid w:val="00CC6A04"/>
    <w:rsid w:val="00CD3C1B"/>
    <w:rsid w:val="00CD4629"/>
    <w:rsid w:val="00CD4A6C"/>
    <w:rsid w:val="00CD756A"/>
    <w:rsid w:val="00CE0B28"/>
    <w:rsid w:val="00CE5098"/>
    <w:rsid w:val="00CE5CB5"/>
    <w:rsid w:val="00CE6C1B"/>
    <w:rsid w:val="00CE702B"/>
    <w:rsid w:val="00CF53ED"/>
    <w:rsid w:val="00CF7EBD"/>
    <w:rsid w:val="00D033EB"/>
    <w:rsid w:val="00D042B8"/>
    <w:rsid w:val="00D045CD"/>
    <w:rsid w:val="00D04D56"/>
    <w:rsid w:val="00D07B08"/>
    <w:rsid w:val="00D13ADD"/>
    <w:rsid w:val="00D1572B"/>
    <w:rsid w:val="00D1605F"/>
    <w:rsid w:val="00D20EE5"/>
    <w:rsid w:val="00D26046"/>
    <w:rsid w:val="00D26398"/>
    <w:rsid w:val="00D2674A"/>
    <w:rsid w:val="00D27266"/>
    <w:rsid w:val="00D27FDA"/>
    <w:rsid w:val="00D30BF7"/>
    <w:rsid w:val="00D31785"/>
    <w:rsid w:val="00D351F9"/>
    <w:rsid w:val="00D35903"/>
    <w:rsid w:val="00D35FF6"/>
    <w:rsid w:val="00D36349"/>
    <w:rsid w:val="00D410D4"/>
    <w:rsid w:val="00D4124E"/>
    <w:rsid w:val="00D44AB7"/>
    <w:rsid w:val="00D53C67"/>
    <w:rsid w:val="00D57DEB"/>
    <w:rsid w:val="00D601C1"/>
    <w:rsid w:val="00D62147"/>
    <w:rsid w:val="00D63966"/>
    <w:rsid w:val="00D6790E"/>
    <w:rsid w:val="00D67CBA"/>
    <w:rsid w:val="00D72DA4"/>
    <w:rsid w:val="00D738E7"/>
    <w:rsid w:val="00D74166"/>
    <w:rsid w:val="00D75821"/>
    <w:rsid w:val="00D76918"/>
    <w:rsid w:val="00D772E5"/>
    <w:rsid w:val="00D81211"/>
    <w:rsid w:val="00D82B19"/>
    <w:rsid w:val="00D83481"/>
    <w:rsid w:val="00D84021"/>
    <w:rsid w:val="00D9184C"/>
    <w:rsid w:val="00D9445C"/>
    <w:rsid w:val="00D954FA"/>
    <w:rsid w:val="00D97243"/>
    <w:rsid w:val="00DA35C6"/>
    <w:rsid w:val="00DA3E44"/>
    <w:rsid w:val="00DA714D"/>
    <w:rsid w:val="00DB0CF9"/>
    <w:rsid w:val="00DB1AFD"/>
    <w:rsid w:val="00DB252C"/>
    <w:rsid w:val="00DB39ED"/>
    <w:rsid w:val="00DB4FF6"/>
    <w:rsid w:val="00DB6AD3"/>
    <w:rsid w:val="00DC01F9"/>
    <w:rsid w:val="00DC3FA2"/>
    <w:rsid w:val="00DC7129"/>
    <w:rsid w:val="00DC72D0"/>
    <w:rsid w:val="00DD14D7"/>
    <w:rsid w:val="00DD3F0F"/>
    <w:rsid w:val="00DD7089"/>
    <w:rsid w:val="00DD718C"/>
    <w:rsid w:val="00DE0394"/>
    <w:rsid w:val="00DE1007"/>
    <w:rsid w:val="00DE17F4"/>
    <w:rsid w:val="00DE369F"/>
    <w:rsid w:val="00DE6DC9"/>
    <w:rsid w:val="00DF0DA7"/>
    <w:rsid w:val="00DF6124"/>
    <w:rsid w:val="00DF7EC0"/>
    <w:rsid w:val="00E019F7"/>
    <w:rsid w:val="00E02F00"/>
    <w:rsid w:val="00E0399F"/>
    <w:rsid w:val="00E05747"/>
    <w:rsid w:val="00E16E9C"/>
    <w:rsid w:val="00E203E9"/>
    <w:rsid w:val="00E20A84"/>
    <w:rsid w:val="00E20B35"/>
    <w:rsid w:val="00E20D57"/>
    <w:rsid w:val="00E21F3F"/>
    <w:rsid w:val="00E272C1"/>
    <w:rsid w:val="00E3007E"/>
    <w:rsid w:val="00E301FF"/>
    <w:rsid w:val="00E3040F"/>
    <w:rsid w:val="00E30482"/>
    <w:rsid w:val="00E31AAC"/>
    <w:rsid w:val="00E37854"/>
    <w:rsid w:val="00E422FB"/>
    <w:rsid w:val="00E4374E"/>
    <w:rsid w:val="00E443ED"/>
    <w:rsid w:val="00E46E76"/>
    <w:rsid w:val="00E5602B"/>
    <w:rsid w:val="00E805A1"/>
    <w:rsid w:val="00E836F4"/>
    <w:rsid w:val="00E857C7"/>
    <w:rsid w:val="00E86E2B"/>
    <w:rsid w:val="00E875DF"/>
    <w:rsid w:val="00E92D06"/>
    <w:rsid w:val="00E9381B"/>
    <w:rsid w:val="00E941B8"/>
    <w:rsid w:val="00E97BAA"/>
    <w:rsid w:val="00EA1421"/>
    <w:rsid w:val="00EA3E43"/>
    <w:rsid w:val="00EA763A"/>
    <w:rsid w:val="00EB1FAA"/>
    <w:rsid w:val="00EB268F"/>
    <w:rsid w:val="00EB4CA6"/>
    <w:rsid w:val="00EC13C3"/>
    <w:rsid w:val="00EC1DFB"/>
    <w:rsid w:val="00EC2394"/>
    <w:rsid w:val="00EC2979"/>
    <w:rsid w:val="00ED1740"/>
    <w:rsid w:val="00ED33B1"/>
    <w:rsid w:val="00ED4CEE"/>
    <w:rsid w:val="00ED6D98"/>
    <w:rsid w:val="00ED6FA9"/>
    <w:rsid w:val="00ED71AD"/>
    <w:rsid w:val="00EE1820"/>
    <w:rsid w:val="00EE1F51"/>
    <w:rsid w:val="00EE25E6"/>
    <w:rsid w:val="00EE3A55"/>
    <w:rsid w:val="00EE5CAC"/>
    <w:rsid w:val="00EF017D"/>
    <w:rsid w:val="00EF2B41"/>
    <w:rsid w:val="00EF2F2A"/>
    <w:rsid w:val="00EF3ABB"/>
    <w:rsid w:val="00EF3F3D"/>
    <w:rsid w:val="00EF67A4"/>
    <w:rsid w:val="00EF6F58"/>
    <w:rsid w:val="00EF7E05"/>
    <w:rsid w:val="00F01B3A"/>
    <w:rsid w:val="00F01DC2"/>
    <w:rsid w:val="00F04E3F"/>
    <w:rsid w:val="00F06511"/>
    <w:rsid w:val="00F07341"/>
    <w:rsid w:val="00F14BA5"/>
    <w:rsid w:val="00F153B8"/>
    <w:rsid w:val="00F17F57"/>
    <w:rsid w:val="00F23BC4"/>
    <w:rsid w:val="00F24D2C"/>
    <w:rsid w:val="00F315DC"/>
    <w:rsid w:val="00F31FDC"/>
    <w:rsid w:val="00F33C4D"/>
    <w:rsid w:val="00F4075D"/>
    <w:rsid w:val="00F51C3D"/>
    <w:rsid w:val="00F528B7"/>
    <w:rsid w:val="00F531FE"/>
    <w:rsid w:val="00F53E97"/>
    <w:rsid w:val="00F55884"/>
    <w:rsid w:val="00F67AF0"/>
    <w:rsid w:val="00F703FC"/>
    <w:rsid w:val="00F70D11"/>
    <w:rsid w:val="00F7180A"/>
    <w:rsid w:val="00F728F0"/>
    <w:rsid w:val="00F733C2"/>
    <w:rsid w:val="00F74740"/>
    <w:rsid w:val="00F76F32"/>
    <w:rsid w:val="00F77374"/>
    <w:rsid w:val="00F7791F"/>
    <w:rsid w:val="00F80C2E"/>
    <w:rsid w:val="00F80D63"/>
    <w:rsid w:val="00F845DA"/>
    <w:rsid w:val="00F8768C"/>
    <w:rsid w:val="00F921C3"/>
    <w:rsid w:val="00F9563B"/>
    <w:rsid w:val="00F96D93"/>
    <w:rsid w:val="00FA1492"/>
    <w:rsid w:val="00FA1B28"/>
    <w:rsid w:val="00FA35B0"/>
    <w:rsid w:val="00FA767C"/>
    <w:rsid w:val="00FB1EF2"/>
    <w:rsid w:val="00FB27A5"/>
    <w:rsid w:val="00FB494F"/>
    <w:rsid w:val="00FC0492"/>
    <w:rsid w:val="00FC0CA7"/>
    <w:rsid w:val="00FC1F75"/>
    <w:rsid w:val="00FC49FB"/>
    <w:rsid w:val="00FC7658"/>
    <w:rsid w:val="00FD08C3"/>
    <w:rsid w:val="00FD39D9"/>
    <w:rsid w:val="00FD473B"/>
    <w:rsid w:val="00FD58C4"/>
    <w:rsid w:val="00FE5A0A"/>
    <w:rsid w:val="00FE5CA2"/>
    <w:rsid w:val="00FE7795"/>
    <w:rsid w:val="00FF3440"/>
    <w:rsid w:val="00FF5066"/>
    <w:rsid w:val="00FF5F6C"/>
    <w:rsid w:val="00FF6864"/>
  </w:rsids>
  <m:mathPr>
    <m:mathFont m:val="Cambria Math"/>
    <m:brkBin m:val="before"/>
    <m:brkBinSub m:val="--"/>
    <m:smallFrac m:val="off"/>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CO" w:eastAsia="en-US" w:bidi="ar-SA"/>
      </w:rPr>
    </w:rPrDefault>
    <w:pPrDefault>
      <w:pPr>
        <w:jc w:val="cente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1A9A"/>
    <w:rPr>
      <w:lang w:val="es-ES"/>
    </w:rPr>
  </w:style>
  <w:style w:type="paragraph" w:styleId="Ttulo1">
    <w:name w:val="heading 1"/>
    <w:basedOn w:val="Normal"/>
    <w:next w:val="Normal"/>
    <w:link w:val="Ttulo1Car"/>
    <w:uiPriority w:val="9"/>
    <w:qFormat/>
    <w:rsid w:val="00C469E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qFormat/>
    <w:rsid w:val="0003661B"/>
    <w:pPr>
      <w:keepNext/>
      <w:outlineLvl w:val="1"/>
    </w:pPr>
    <w:rPr>
      <w:rFonts w:ascii="Arial" w:eastAsia="Times New Roman" w:hAnsi="Arial" w:cs="Arial"/>
      <w:b/>
      <w:bCs/>
      <w:sz w:val="28"/>
      <w:szCs w:val="24"/>
      <w:lang w:eastAsia="es-ES"/>
    </w:rPr>
  </w:style>
  <w:style w:type="paragraph" w:styleId="Ttulo3">
    <w:name w:val="heading 3"/>
    <w:basedOn w:val="Normal"/>
    <w:next w:val="Normal"/>
    <w:link w:val="Ttulo3Car"/>
    <w:uiPriority w:val="9"/>
    <w:unhideWhenUsed/>
    <w:qFormat/>
    <w:rsid w:val="00C469EC"/>
    <w:pPr>
      <w:keepNext/>
      <w:keepLines/>
      <w:spacing w:before="200"/>
      <w:outlineLvl w:val="2"/>
    </w:pPr>
    <w:rPr>
      <w:rFonts w:asciiTheme="majorHAnsi" w:eastAsiaTheme="majorEastAsia" w:hAnsiTheme="majorHAnsi" w:cstheme="majorBidi"/>
      <w:b/>
      <w:bCs/>
      <w:color w:val="4F81BD" w:themeColor="accent1"/>
    </w:rPr>
  </w:style>
  <w:style w:type="paragraph" w:styleId="Ttulo9">
    <w:name w:val="heading 9"/>
    <w:basedOn w:val="Normal"/>
    <w:next w:val="Normal"/>
    <w:link w:val="Ttulo9Car"/>
    <w:uiPriority w:val="9"/>
    <w:semiHidden/>
    <w:unhideWhenUsed/>
    <w:qFormat/>
    <w:rsid w:val="00065376"/>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2D761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cabezado">
    <w:name w:val="header"/>
    <w:basedOn w:val="Normal"/>
    <w:link w:val="EncabezadoCar"/>
    <w:unhideWhenUsed/>
    <w:rsid w:val="002D761A"/>
    <w:pPr>
      <w:tabs>
        <w:tab w:val="center" w:pos="4419"/>
        <w:tab w:val="right" w:pos="8838"/>
      </w:tabs>
    </w:pPr>
  </w:style>
  <w:style w:type="character" w:customStyle="1" w:styleId="EncabezadoCar">
    <w:name w:val="Encabezado Car"/>
    <w:basedOn w:val="Fuentedeprrafopredeter"/>
    <w:link w:val="Encabezado"/>
    <w:uiPriority w:val="99"/>
    <w:rsid w:val="002D761A"/>
    <w:rPr>
      <w:lang w:val="es-ES"/>
    </w:rPr>
  </w:style>
  <w:style w:type="paragraph" w:styleId="Piedepgina">
    <w:name w:val="footer"/>
    <w:basedOn w:val="Normal"/>
    <w:link w:val="PiedepginaCar"/>
    <w:uiPriority w:val="99"/>
    <w:unhideWhenUsed/>
    <w:rsid w:val="002D761A"/>
    <w:pPr>
      <w:tabs>
        <w:tab w:val="center" w:pos="4419"/>
        <w:tab w:val="right" w:pos="8838"/>
      </w:tabs>
    </w:pPr>
  </w:style>
  <w:style w:type="character" w:customStyle="1" w:styleId="PiedepginaCar">
    <w:name w:val="Pie de página Car"/>
    <w:basedOn w:val="Fuentedeprrafopredeter"/>
    <w:link w:val="Piedepgina"/>
    <w:uiPriority w:val="99"/>
    <w:rsid w:val="002D761A"/>
    <w:rPr>
      <w:lang w:val="es-ES"/>
    </w:rPr>
  </w:style>
  <w:style w:type="paragraph" w:styleId="Textodeglobo">
    <w:name w:val="Balloon Text"/>
    <w:basedOn w:val="Normal"/>
    <w:link w:val="TextodegloboCar"/>
    <w:uiPriority w:val="99"/>
    <w:semiHidden/>
    <w:unhideWhenUsed/>
    <w:rsid w:val="002D761A"/>
    <w:rPr>
      <w:rFonts w:ascii="Tahoma" w:hAnsi="Tahoma" w:cs="Tahoma"/>
      <w:sz w:val="16"/>
      <w:szCs w:val="16"/>
    </w:rPr>
  </w:style>
  <w:style w:type="character" w:customStyle="1" w:styleId="TextodegloboCar">
    <w:name w:val="Texto de globo Car"/>
    <w:basedOn w:val="Fuentedeprrafopredeter"/>
    <w:link w:val="Textodeglobo"/>
    <w:uiPriority w:val="99"/>
    <w:semiHidden/>
    <w:rsid w:val="002D761A"/>
    <w:rPr>
      <w:rFonts w:ascii="Tahoma" w:hAnsi="Tahoma" w:cs="Tahoma"/>
      <w:sz w:val="16"/>
      <w:szCs w:val="16"/>
      <w:lang w:val="es-ES"/>
    </w:rPr>
  </w:style>
  <w:style w:type="character" w:customStyle="1" w:styleId="Ttulo2Car">
    <w:name w:val="Título 2 Car"/>
    <w:basedOn w:val="Fuentedeprrafopredeter"/>
    <w:link w:val="Ttulo2"/>
    <w:rsid w:val="0003661B"/>
    <w:rPr>
      <w:rFonts w:ascii="Arial" w:eastAsia="Times New Roman" w:hAnsi="Arial" w:cs="Arial"/>
      <w:b/>
      <w:bCs/>
      <w:sz w:val="28"/>
      <w:szCs w:val="24"/>
      <w:lang w:val="es-ES" w:eastAsia="es-ES"/>
    </w:rPr>
  </w:style>
  <w:style w:type="paragraph" w:customStyle="1" w:styleId="marta4">
    <w:name w:val="marta 4"/>
    <w:basedOn w:val="Normal"/>
    <w:rsid w:val="00937439"/>
    <w:pPr>
      <w:tabs>
        <w:tab w:val="left" w:pos="-720"/>
        <w:tab w:val="left" w:pos="0"/>
      </w:tabs>
      <w:suppressAutoHyphens/>
      <w:overflowPunct w:val="0"/>
      <w:autoSpaceDE w:val="0"/>
      <w:autoSpaceDN w:val="0"/>
      <w:adjustRightInd w:val="0"/>
      <w:ind w:left="1440" w:hanging="1440"/>
      <w:jc w:val="both"/>
      <w:textAlignment w:val="baseline"/>
    </w:pPr>
    <w:rPr>
      <w:rFonts w:ascii="Times New Roman" w:eastAsia="Times New Roman" w:hAnsi="Times New Roman" w:cs="Times New Roman"/>
      <w:b/>
      <w:spacing w:val="-3"/>
      <w:szCs w:val="20"/>
      <w:lang w:val="en-US" w:eastAsia="es-CO"/>
    </w:rPr>
  </w:style>
  <w:style w:type="paragraph" w:styleId="Prrafodelista">
    <w:name w:val="List Paragraph"/>
    <w:basedOn w:val="Normal"/>
    <w:uiPriority w:val="34"/>
    <w:qFormat/>
    <w:rsid w:val="00DE0394"/>
    <w:pPr>
      <w:ind w:left="720"/>
      <w:contextualSpacing/>
    </w:pPr>
  </w:style>
  <w:style w:type="paragraph" w:customStyle="1" w:styleId="marta3">
    <w:name w:val="marta 3"/>
    <w:basedOn w:val="Normal"/>
    <w:rsid w:val="0006279D"/>
    <w:pPr>
      <w:tabs>
        <w:tab w:val="left" w:pos="-720"/>
        <w:tab w:val="left" w:pos="0"/>
      </w:tabs>
      <w:suppressAutoHyphens/>
      <w:overflowPunct w:val="0"/>
      <w:autoSpaceDE w:val="0"/>
      <w:autoSpaceDN w:val="0"/>
      <w:adjustRightInd w:val="0"/>
      <w:ind w:left="1440" w:hanging="1440"/>
      <w:jc w:val="both"/>
      <w:textAlignment w:val="baseline"/>
    </w:pPr>
    <w:rPr>
      <w:rFonts w:ascii="Times New Roman" w:eastAsia="Times New Roman" w:hAnsi="Times New Roman" w:cs="Times New Roman"/>
      <w:b/>
      <w:spacing w:val="-3"/>
      <w:szCs w:val="20"/>
      <w:lang w:val="en-US" w:eastAsia="es-CO"/>
    </w:rPr>
  </w:style>
  <w:style w:type="character" w:styleId="Hipervnculo">
    <w:name w:val="Hyperlink"/>
    <w:basedOn w:val="Fuentedeprrafopredeter"/>
    <w:uiPriority w:val="99"/>
    <w:unhideWhenUsed/>
    <w:rsid w:val="0007312E"/>
    <w:rPr>
      <w:color w:val="0000FF" w:themeColor="hyperlink"/>
      <w:u w:val="single"/>
    </w:rPr>
  </w:style>
  <w:style w:type="paragraph" w:styleId="NormalWeb">
    <w:name w:val="Normal (Web)"/>
    <w:basedOn w:val="Normal"/>
    <w:uiPriority w:val="99"/>
    <w:unhideWhenUsed/>
    <w:rsid w:val="009A0AEF"/>
    <w:pPr>
      <w:spacing w:before="100" w:beforeAutospacing="1" w:after="100" w:afterAutospacing="1"/>
      <w:jc w:val="left"/>
    </w:pPr>
    <w:rPr>
      <w:rFonts w:ascii="Times New Roman" w:eastAsia="Times New Roman" w:hAnsi="Times New Roman" w:cs="Times New Roman"/>
      <w:sz w:val="24"/>
      <w:szCs w:val="24"/>
      <w:lang w:val="es-CO" w:eastAsia="es-CO"/>
    </w:rPr>
  </w:style>
  <w:style w:type="character" w:styleId="Textoennegrita">
    <w:name w:val="Strong"/>
    <w:basedOn w:val="Fuentedeprrafopredeter"/>
    <w:uiPriority w:val="22"/>
    <w:qFormat/>
    <w:rsid w:val="009A0AEF"/>
    <w:rPr>
      <w:b/>
      <w:bCs/>
    </w:rPr>
  </w:style>
  <w:style w:type="character" w:customStyle="1" w:styleId="googqs-tidbit">
    <w:name w:val="goog_qs-tidbit"/>
    <w:basedOn w:val="Fuentedeprrafopredeter"/>
    <w:rsid w:val="009A0AEF"/>
  </w:style>
  <w:style w:type="paragraph" w:customStyle="1" w:styleId="Default">
    <w:name w:val="Default"/>
    <w:rsid w:val="00740657"/>
    <w:pPr>
      <w:autoSpaceDE w:val="0"/>
      <w:autoSpaceDN w:val="0"/>
      <w:adjustRightInd w:val="0"/>
      <w:jc w:val="left"/>
    </w:pPr>
    <w:rPr>
      <w:rFonts w:ascii="Tahoma" w:hAnsi="Tahoma" w:cs="Tahoma"/>
      <w:color w:val="000000"/>
      <w:sz w:val="24"/>
      <w:szCs w:val="24"/>
    </w:rPr>
  </w:style>
  <w:style w:type="paragraph" w:styleId="Textoindependiente">
    <w:name w:val="Body Text"/>
    <w:basedOn w:val="Normal"/>
    <w:link w:val="TextoindependienteCar"/>
    <w:rsid w:val="00571BAE"/>
    <w:rPr>
      <w:rFonts w:ascii="Kabel Bk BT" w:eastAsia="Times New Roman" w:hAnsi="Kabel Bk BT" w:cs="Times New Roman"/>
      <w:b/>
      <w:bCs/>
      <w:sz w:val="36"/>
      <w:szCs w:val="24"/>
      <w:lang w:eastAsia="es-ES"/>
    </w:rPr>
  </w:style>
  <w:style w:type="character" w:customStyle="1" w:styleId="TextoindependienteCar">
    <w:name w:val="Texto independiente Car"/>
    <w:basedOn w:val="Fuentedeprrafopredeter"/>
    <w:link w:val="Textoindependiente"/>
    <w:rsid w:val="00571BAE"/>
    <w:rPr>
      <w:rFonts w:ascii="Kabel Bk BT" w:eastAsia="Times New Roman" w:hAnsi="Kabel Bk BT" w:cs="Times New Roman"/>
      <w:b/>
      <w:bCs/>
      <w:sz w:val="36"/>
      <w:szCs w:val="24"/>
      <w:lang w:val="es-ES" w:eastAsia="es-ES"/>
    </w:rPr>
  </w:style>
  <w:style w:type="character" w:customStyle="1" w:styleId="Ttulo1Car">
    <w:name w:val="Título 1 Car"/>
    <w:basedOn w:val="Fuentedeprrafopredeter"/>
    <w:link w:val="Ttulo1"/>
    <w:uiPriority w:val="9"/>
    <w:rsid w:val="00C469EC"/>
    <w:rPr>
      <w:rFonts w:asciiTheme="majorHAnsi" w:eastAsiaTheme="majorEastAsia" w:hAnsiTheme="majorHAnsi" w:cstheme="majorBidi"/>
      <w:b/>
      <w:bCs/>
      <w:color w:val="365F91" w:themeColor="accent1" w:themeShade="BF"/>
      <w:sz w:val="28"/>
      <w:szCs w:val="28"/>
      <w:lang w:val="es-ES"/>
    </w:rPr>
  </w:style>
  <w:style w:type="character" w:customStyle="1" w:styleId="Ttulo3Car">
    <w:name w:val="Título 3 Car"/>
    <w:basedOn w:val="Fuentedeprrafopredeter"/>
    <w:link w:val="Ttulo3"/>
    <w:uiPriority w:val="9"/>
    <w:rsid w:val="00C469EC"/>
    <w:rPr>
      <w:rFonts w:asciiTheme="majorHAnsi" w:eastAsiaTheme="majorEastAsia" w:hAnsiTheme="majorHAnsi" w:cstheme="majorBidi"/>
      <w:b/>
      <w:bCs/>
      <w:color w:val="4F81BD" w:themeColor="accent1"/>
      <w:lang w:val="es-ES"/>
    </w:rPr>
  </w:style>
  <w:style w:type="paragraph" w:customStyle="1" w:styleId="Vietas2">
    <w:name w:val="Viñetas2"/>
    <w:basedOn w:val="Normal"/>
    <w:rsid w:val="00C469EC"/>
    <w:pPr>
      <w:spacing w:after="120"/>
      <w:ind w:left="567" w:hanging="284"/>
      <w:jc w:val="both"/>
    </w:pPr>
    <w:rPr>
      <w:rFonts w:ascii="Arial" w:eastAsia="Times New Roman" w:hAnsi="Arial" w:cs="Times New Roman"/>
      <w:kern w:val="28"/>
      <w:sz w:val="20"/>
      <w:szCs w:val="20"/>
      <w:lang w:val="es-ES_tradnl" w:eastAsia="es-ES"/>
    </w:rPr>
  </w:style>
  <w:style w:type="character" w:customStyle="1" w:styleId="Ttulo9Car">
    <w:name w:val="Título 9 Car"/>
    <w:basedOn w:val="Fuentedeprrafopredeter"/>
    <w:link w:val="Ttulo9"/>
    <w:rsid w:val="00065376"/>
    <w:rPr>
      <w:rFonts w:asciiTheme="majorHAnsi" w:eastAsiaTheme="majorEastAsia" w:hAnsiTheme="majorHAnsi" w:cstheme="majorBidi"/>
      <w:i/>
      <w:iCs/>
      <w:color w:val="404040" w:themeColor="text1" w:themeTint="BF"/>
      <w:sz w:val="20"/>
      <w:szCs w:val="20"/>
      <w:lang w:val="es-ES"/>
    </w:rPr>
  </w:style>
  <w:style w:type="paragraph" w:customStyle="1" w:styleId="BodyText22">
    <w:name w:val="Body Text 22"/>
    <w:basedOn w:val="Normal"/>
    <w:uiPriority w:val="99"/>
    <w:rsid w:val="003F3C9C"/>
    <w:pPr>
      <w:jc w:val="both"/>
    </w:pPr>
    <w:rPr>
      <w:rFonts w:ascii="Arial" w:eastAsia="Times New Roman" w:hAnsi="Arial" w:cs="Times New Roman"/>
      <w:sz w:val="24"/>
      <w:szCs w:val="20"/>
      <w:lang w:val="es-CO" w:eastAsia="es-ES"/>
    </w:rPr>
  </w:style>
  <w:style w:type="paragraph" w:customStyle="1" w:styleId="Normal1">
    <w:name w:val="Normal1"/>
    <w:basedOn w:val="Normal"/>
    <w:rsid w:val="00A630CF"/>
    <w:pPr>
      <w:widowControl w:val="0"/>
      <w:suppressAutoHyphens/>
      <w:jc w:val="left"/>
    </w:pPr>
    <w:rPr>
      <w:rFonts w:ascii="Courier New" w:eastAsia="Lucida Sans Unicode" w:hAnsi="Courier New" w:cs="Tahoma"/>
      <w:color w:val="000000"/>
      <w:sz w:val="20"/>
      <w:szCs w:val="24"/>
      <w:lang w:val="es-ES_tradnl" w:eastAsia="es-ES_tradnl" w:bidi="es-ES_tradnl"/>
    </w:rPr>
  </w:style>
  <w:style w:type="paragraph" w:customStyle="1" w:styleId="Prrafodelista1">
    <w:name w:val="Párrafo de lista1"/>
    <w:basedOn w:val="Normal"/>
    <w:rsid w:val="003B484C"/>
    <w:pPr>
      <w:ind w:left="720"/>
      <w:contextualSpacing/>
    </w:pPr>
    <w:rPr>
      <w:rFonts w:ascii="Calibri" w:eastAsia="Times New Roman" w:hAnsi="Calibri" w:cs="Times New Roman"/>
    </w:rPr>
  </w:style>
  <w:style w:type="paragraph" w:styleId="Epgrafe">
    <w:name w:val="caption"/>
    <w:aliases w:val="grafica,Car,Car Car Car Car Car Car,Car Car Car Car Car Car Car Car,Car Car Car Car Car Car Car Car Car,Car Car Car Car Car,Car Car Car Car, Car, Car Car Car Car Car,Epígrafe Car Car,Car Car2,Car Car3, Car Car Car Car Car Car Car Car"/>
    <w:basedOn w:val="Normal"/>
    <w:next w:val="Normal"/>
    <w:link w:val="EpgrafeCar"/>
    <w:unhideWhenUsed/>
    <w:qFormat/>
    <w:rsid w:val="005D3C0C"/>
    <w:pPr>
      <w:spacing w:after="200"/>
    </w:pPr>
    <w:rPr>
      <w:rFonts w:ascii="Calibri" w:eastAsia="Calibri" w:hAnsi="Calibri" w:cs="Times New Roman"/>
      <w:bCs/>
      <w:sz w:val="18"/>
      <w:szCs w:val="18"/>
      <w:lang w:val="es-CO"/>
    </w:rPr>
  </w:style>
  <w:style w:type="character" w:customStyle="1" w:styleId="EpgrafeCar">
    <w:name w:val="Epígrafe Car"/>
    <w:aliases w:val="grafica Car,Car Car,Car Car Car Car Car Car Car,Car Car Car Car Car Car Car Car Car1,Car Car Car Car Car Car Car Car Car Car,Car Car Car Car Car Car1,Car Car Car Car Car1, Car Car, Car Car Car Car Car Car,Epígrafe Car Car Car,Car Car2 Car"/>
    <w:basedOn w:val="Fuentedeprrafopredeter"/>
    <w:link w:val="Epgrafe"/>
    <w:rsid w:val="005D3C0C"/>
    <w:rPr>
      <w:rFonts w:ascii="Calibri" w:eastAsia="Calibri" w:hAnsi="Calibri" w:cs="Times New Roman"/>
      <w:bCs/>
      <w:sz w:val="18"/>
      <w:szCs w:val="18"/>
    </w:rPr>
  </w:style>
</w:styles>
</file>

<file path=word/webSettings.xml><?xml version="1.0" encoding="utf-8"?>
<w:webSettings xmlns:r="http://schemas.openxmlformats.org/officeDocument/2006/relationships" xmlns:w="http://schemas.openxmlformats.org/wordprocessingml/2006/main">
  <w:divs>
    <w:div w:id="364864591">
      <w:bodyDiv w:val="1"/>
      <w:marLeft w:val="0"/>
      <w:marRight w:val="0"/>
      <w:marTop w:val="0"/>
      <w:marBottom w:val="0"/>
      <w:divBdr>
        <w:top w:val="none" w:sz="0" w:space="0" w:color="auto"/>
        <w:left w:val="none" w:sz="0" w:space="0" w:color="auto"/>
        <w:bottom w:val="none" w:sz="0" w:space="0" w:color="auto"/>
        <w:right w:val="none" w:sz="0" w:space="0" w:color="auto"/>
      </w:divBdr>
    </w:div>
    <w:div w:id="665208695">
      <w:bodyDiv w:val="1"/>
      <w:marLeft w:val="0"/>
      <w:marRight w:val="0"/>
      <w:marTop w:val="0"/>
      <w:marBottom w:val="0"/>
      <w:divBdr>
        <w:top w:val="none" w:sz="0" w:space="0" w:color="auto"/>
        <w:left w:val="none" w:sz="0" w:space="0" w:color="auto"/>
        <w:bottom w:val="none" w:sz="0" w:space="0" w:color="auto"/>
        <w:right w:val="none" w:sz="0" w:space="0" w:color="auto"/>
      </w:divBdr>
    </w:div>
    <w:div w:id="896626191">
      <w:bodyDiv w:val="1"/>
      <w:marLeft w:val="0"/>
      <w:marRight w:val="0"/>
      <w:marTop w:val="0"/>
      <w:marBottom w:val="0"/>
      <w:divBdr>
        <w:top w:val="none" w:sz="0" w:space="0" w:color="auto"/>
        <w:left w:val="none" w:sz="0" w:space="0" w:color="auto"/>
        <w:bottom w:val="none" w:sz="0" w:space="0" w:color="auto"/>
        <w:right w:val="none" w:sz="0" w:space="0" w:color="auto"/>
      </w:divBdr>
    </w:div>
    <w:div w:id="1079979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w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E67E23-3ED0-4BCF-8073-DDCDC92040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4185</TotalTime>
  <Pages>307</Pages>
  <Words>95767</Words>
  <Characters>526721</Characters>
  <Application>Microsoft Office Word</Application>
  <DocSecurity>0</DocSecurity>
  <Lines>4389</Lines>
  <Paragraphs>1242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621246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 ETC</dc:creator>
  <cp:lastModifiedBy>Usuario ETC</cp:lastModifiedBy>
  <cp:revision>153</cp:revision>
  <cp:lastPrinted>2013-03-16T19:49:00Z</cp:lastPrinted>
  <dcterms:created xsi:type="dcterms:W3CDTF">2013-02-25T16:18:00Z</dcterms:created>
  <dcterms:modified xsi:type="dcterms:W3CDTF">2013-03-16T20:14:00Z</dcterms:modified>
</cp:coreProperties>
</file>