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82D" w:rsidRPr="00D46DA6" w:rsidRDefault="0048544C" w:rsidP="00526189">
      <w:pPr>
        <w:keepNext/>
        <w:keepLines/>
        <w:jc w:val="left"/>
        <w:rPr>
          <w:rFonts w:ascii="Arial Narrow" w:hAnsi="Arial Narrow" w:cs="Arial"/>
          <w:szCs w:val="22"/>
          <w:lang w:val="es-CO"/>
        </w:rPr>
      </w:pPr>
      <w:bookmarkStart w:id="0" w:name="_GoBack"/>
      <w:bookmarkEnd w:id="0"/>
      <w:r w:rsidRPr="00D46DA6">
        <w:rPr>
          <w:rFonts w:ascii="Arial Narrow" w:hAnsi="Arial Narrow" w:cs="Arial"/>
          <w:szCs w:val="22"/>
          <w:lang w:val="es-CO"/>
        </w:rPr>
        <w:t>Bogotá D.C, Agosto de 2015</w:t>
      </w:r>
    </w:p>
    <w:p w:rsidR="005A082D" w:rsidRPr="00D46DA6" w:rsidRDefault="005A082D" w:rsidP="00526189">
      <w:pPr>
        <w:keepNext/>
        <w:keepLines/>
        <w:rPr>
          <w:rFonts w:ascii="Arial Narrow" w:hAnsi="Arial Narrow" w:cs="Arial"/>
          <w:szCs w:val="22"/>
          <w:lang w:val="es-CO"/>
        </w:rPr>
      </w:pPr>
    </w:p>
    <w:p w:rsidR="00F67518" w:rsidRPr="00D46DA6" w:rsidRDefault="00F67518" w:rsidP="00526189">
      <w:pPr>
        <w:keepNext/>
        <w:keepLines/>
        <w:rPr>
          <w:rFonts w:ascii="Arial Narrow" w:hAnsi="Arial Narrow" w:cs="Arial"/>
          <w:szCs w:val="22"/>
          <w:lang w:val="es-CO"/>
        </w:rPr>
      </w:pPr>
    </w:p>
    <w:p w:rsidR="00467387" w:rsidRPr="00D46DA6" w:rsidRDefault="00F67518" w:rsidP="00526189">
      <w:pPr>
        <w:keepNext/>
        <w:keepLines/>
        <w:rPr>
          <w:rFonts w:ascii="Arial Narrow" w:hAnsi="Arial Narrow" w:cs="Arial"/>
          <w:b/>
          <w:caps/>
          <w:szCs w:val="22"/>
          <w:lang w:val="es-CO"/>
        </w:rPr>
      </w:pPr>
      <w:r w:rsidRPr="00D46DA6">
        <w:rPr>
          <w:rFonts w:ascii="Arial Narrow" w:hAnsi="Arial Narrow" w:cs="Arial"/>
          <w:b/>
          <w:szCs w:val="22"/>
        </w:rPr>
        <w:t>PARA:</w:t>
      </w:r>
      <w:r w:rsidRPr="00D46DA6">
        <w:rPr>
          <w:rFonts w:ascii="Arial Narrow" w:hAnsi="Arial Narrow" w:cs="Arial"/>
          <w:b/>
          <w:szCs w:val="22"/>
        </w:rPr>
        <w:tab/>
      </w:r>
      <w:r w:rsidRPr="00D46DA6">
        <w:rPr>
          <w:rFonts w:ascii="Arial Narrow" w:hAnsi="Arial Narrow" w:cs="Arial"/>
          <w:szCs w:val="22"/>
        </w:rPr>
        <w:tab/>
      </w:r>
      <w:r w:rsidRPr="00D46DA6">
        <w:rPr>
          <w:rFonts w:ascii="Arial Narrow" w:hAnsi="Arial Narrow" w:cs="Arial"/>
          <w:szCs w:val="22"/>
        </w:rPr>
        <w:tab/>
      </w:r>
      <w:r w:rsidR="00C46CBB" w:rsidRPr="00D46DA6">
        <w:rPr>
          <w:rStyle w:val="Estilo1"/>
          <w:rFonts w:ascii="Arial Narrow" w:hAnsi="Arial Narrow" w:cs="Arial"/>
          <w:b/>
          <w:szCs w:val="22"/>
        </w:rPr>
        <w:t>JAIME ALBERTO AFANADOR PARRA</w:t>
      </w:r>
    </w:p>
    <w:p w:rsidR="00F67518" w:rsidRPr="00D46DA6" w:rsidRDefault="00467387" w:rsidP="00526189">
      <w:pPr>
        <w:keepNext/>
        <w:keepLines/>
        <w:rPr>
          <w:rFonts w:ascii="Arial Narrow" w:hAnsi="Arial Narrow"/>
        </w:rPr>
      </w:pPr>
      <w:r w:rsidRPr="00D46DA6">
        <w:rPr>
          <w:rFonts w:ascii="Arial Narrow" w:hAnsi="Arial Narrow" w:cs="Arial"/>
          <w:b/>
          <w:caps/>
          <w:szCs w:val="22"/>
          <w:lang w:val="es-CO"/>
        </w:rPr>
        <w:tab/>
      </w:r>
      <w:r w:rsidRPr="00D46DA6">
        <w:rPr>
          <w:rFonts w:ascii="Arial Narrow" w:hAnsi="Arial Narrow" w:cs="Arial"/>
          <w:b/>
          <w:caps/>
          <w:szCs w:val="22"/>
          <w:lang w:val="es-CO"/>
        </w:rPr>
        <w:tab/>
      </w:r>
      <w:r w:rsidRPr="00D46DA6">
        <w:rPr>
          <w:rFonts w:ascii="Arial Narrow" w:hAnsi="Arial Narrow" w:cs="Arial"/>
          <w:b/>
          <w:caps/>
          <w:szCs w:val="22"/>
          <w:lang w:val="es-CO"/>
        </w:rPr>
        <w:tab/>
      </w:r>
      <w:r w:rsidR="00C46CBB" w:rsidRPr="00D46DA6">
        <w:rPr>
          <w:rFonts w:ascii="Arial Narrow" w:hAnsi="Arial Narrow" w:cs="Arial"/>
          <w:szCs w:val="22"/>
          <w:lang w:val="es-CO"/>
        </w:rPr>
        <w:t>Director</w:t>
      </w:r>
      <w:r w:rsidRPr="00D46DA6">
        <w:rPr>
          <w:rFonts w:ascii="Arial Narrow" w:hAnsi="Arial Narrow" w:cs="Arial"/>
          <w:szCs w:val="22"/>
          <w:lang w:val="es-CO"/>
        </w:rPr>
        <w:t xml:space="preserve"> de Contratación</w:t>
      </w:r>
      <w:r w:rsidR="00F67518" w:rsidRPr="00D46DA6">
        <w:rPr>
          <w:rFonts w:ascii="Arial Narrow" w:hAnsi="Arial Narrow" w:cs="Arial"/>
          <w:szCs w:val="22"/>
        </w:rPr>
        <w:tab/>
      </w:r>
    </w:p>
    <w:p w:rsidR="00F67518" w:rsidRPr="00D46DA6" w:rsidRDefault="00F67518" w:rsidP="00526189">
      <w:pPr>
        <w:keepNext/>
        <w:keepLines/>
        <w:rPr>
          <w:rFonts w:ascii="Arial Narrow" w:hAnsi="Arial Narrow" w:cs="Arial"/>
          <w:szCs w:val="22"/>
        </w:rPr>
      </w:pPr>
    </w:p>
    <w:p w:rsidR="00F67518" w:rsidRPr="00D46DA6" w:rsidRDefault="00F67518" w:rsidP="00526189">
      <w:pPr>
        <w:keepNext/>
        <w:keepLines/>
        <w:rPr>
          <w:rFonts w:ascii="Arial Narrow" w:hAnsi="Arial Narrow"/>
        </w:rPr>
      </w:pPr>
      <w:r w:rsidRPr="00D46DA6">
        <w:rPr>
          <w:rFonts w:ascii="Arial Narrow" w:hAnsi="Arial Narrow" w:cs="Arial"/>
          <w:b/>
          <w:szCs w:val="22"/>
        </w:rPr>
        <w:t>DE:</w:t>
      </w:r>
      <w:r w:rsidRPr="00D46DA6">
        <w:rPr>
          <w:rFonts w:ascii="Arial Narrow" w:hAnsi="Arial Narrow" w:cs="Arial"/>
          <w:szCs w:val="22"/>
        </w:rPr>
        <w:tab/>
      </w:r>
      <w:r w:rsidRPr="00D46DA6">
        <w:rPr>
          <w:rFonts w:ascii="Arial Narrow" w:hAnsi="Arial Narrow" w:cs="Arial"/>
          <w:szCs w:val="22"/>
        </w:rPr>
        <w:tab/>
      </w:r>
      <w:r w:rsidRPr="00D46DA6">
        <w:rPr>
          <w:rFonts w:ascii="Arial Narrow" w:hAnsi="Arial Narrow" w:cs="Arial"/>
          <w:szCs w:val="22"/>
        </w:rPr>
        <w:tab/>
      </w:r>
      <w:r w:rsidR="0069518D" w:rsidRPr="00D46DA6">
        <w:rPr>
          <w:rFonts w:ascii="Arial Narrow" w:hAnsi="Arial Narrow" w:cs="Arial"/>
          <w:b/>
          <w:szCs w:val="22"/>
        </w:rPr>
        <w:t>GLORIA ISAB</w:t>
      </w:r>
      <w:r w:rsidR="003404C2" w:rsidRPr="00D46DA6">
        <w:rPr>
          <w:rFonts w:ascii="Arial Narrow" w:hAnsi="Arial Narrow" w:cs="Arial"/>
          <w:b/>
          <w:szCs w:val="22"/>
        </w:rPr>
        <w:t>E</w:t>
      </w:r>
      <w:r w:rsidR="0069518D" w:rsidRPr="00D46DA6">
        <w:rPr>
          <w:rFonts w:ascii="Arial Narrow" w:hAnsi="Arial Narrow" w:cs="Arial"/>
          <w:b/>
          <w:szCs w:val="22"/>
        </w:rPr>
        <w:t>L</w:t>
      </w:r>
      <w:r w:rsidR="003404C2" w:rsidRPr="00D46DA6">
        <w:rPr>
          <w:rFonts w:ascii="Arial Narrow" w:hAnsi="Arial Narrow" w:cs="Arial"/>
          <w:b/>
          <w:szCs w:val="22"/>
        </w:rPr>
        <w:t xml:space="preserve"> REZA GARCIA</w:t>
      </w:r>
    </w:p>
    <w:p w:rsidR="00467387" w:rsidRPr="00D46DA6" w:rsidRDefault="00F67518" w:rsidP="00526189">
      <w:pPr>
        <w:keepNext/>
        <w:keepLines/>
        <w:rPr>
          <w:rFonts w:ascii="Arial Narrow" w:hAnsi="Arial Narrow" w:cs="Arial"/>
        </w:rPr>
      </w:pPr>
      <w:r w:rsidRPr="00D46DA6">
        <w:rPr>
          <w:rFonts w:ascii="Arial Narrow" w:hAnsi="Arial Narrow" w:cs="Arial"/>
          <w:szCs w:val="22"/>
        </w:rPr>
        <w:tab/>
      </w:r>
      <w:r w:rsidRPr="00D46DA6">
        <w:rPr>
          <w:rFonts w:ascii="Arial Narrow" w:hAnsi="Arial Narrow" w:cs="Arial"/>
          <w:szCs w:val="22"/>
        </w:rPr>
        <w:tab/>
      </w:r>
      <w:r w:rsidRPr="00D46DA6">
        <w:rPr>
          <w:rFonts w:ascii="Arial Narrow" w:hAnsi="Arial Narrow" w:cs="Arial"/>
          <w:szCs w:val="22"/>
        </w:rPr>
        <w:tab/>
      </w:r>
      <w:r w:rsidR="00B54BBD" w:rsidRPr="00D46DA6">
        <w:rPr>
          <w:rFonts w:ascii="Arial Narrow" w:hAnsi="Arial Narrow" w:cs="Arial"/>
        </w:rPr>
        <w:t xml:space="preserve">Gerente </w:t>
      </w:r>
      <w:r w:rsidR="00467387" w:rsidRPr="00D46DA6">
        <w:rPr>
          <w:rFonts w:ascii="Arial Narrow" w:hAnsi="Arial Narrow" w:cs="Arial"/>
        </w:rPr>
        <w:t>Contrato Interadministrativo No. 438 de 2015</w:t>
      </w:r>
      <w:r w:rsidR="00B54BBD" w:rsidRPr="00D46DA6">
        <w:rPr>
          <w:rFonts w:ascii="Arial Narrow" w:hAnsi="Arial Narrow" w:cs="Arial"/>
        </w:rPr>
        <w:t xml:space="preserve"> (E)</w:t>
      </w:r>
    </w:p>
    <w:p w:rsidR="00F67518" w:rsidRPr="00D46DA6" w:rsidRDefault="00467387" w:rsidP="00526189">
      <w:pPr>
        <w:keepNext/>
        <w:keepLines/>
        <w:ind w:left="1418" w:firstLine="709"/>
        <w:rPr>
          <w:rFonts w:ascii="Arial Narrow" w:hAnsi="Arial Narrow" w:cs="Arial"/>
          <w:szCs w:val="22"/>
        </w:rPr>
      </w:pPr>
      <w:r w:rsidRPr="00D46DA6">
        <w:rPr>
          <w:rFonts w:ascii="Arial Narrow" w:hAnsi="Arial Narrow" w:cs="Arial"/>
          <w:szCs w:val="22"/>
        </w:rPr>
        <w:t>Gerencia</w:t>
      </w:r>
      <w:r w:rsidR="00F67518" w:rsidRPr="00D46DA6">
        <w:rPr>
          <w:rFonts w:ascii="Arial Narrow" w:hAnsi="Arial Narrow" w:cs="Arial"/>
          <w:szCs w:val="22"/>
        </w:rPr>
        <w:t xml:space="preserve"> de Agua y Saneamiento Básico </w:t>
      </w:r>
    </w:p>
    <w:p w:rsidR="005A082D" w:rsidRPr="00D46DA6" w:rsidRDefault="005A082D" w:rsidP="00526189">
      <w:pPr>
        <w:keepNext/>
        <w:keepLines/>
        <w:rPr>
          <w:rFonts w:ascii="Arial Narrow" w:hAnsi="Arial Narrow" w:cs="Arial"/>
        </w:rPr>
      </w:pPr>
    </w:p>
    <w:p w:rsidR="005A082D" w:rsidRPr="00D46DA6" w:rsidRDefault="00752E91" w:rsidP="00526189">
      <w:pPr>
        <w:keepNext/>
        <w:keepLines/>
        <w:ind w:left="2127" w:hanging="2127"/>
        <w:rPr>
          <w:rFonts w:ascii="Arial Narrow" w:hAnsi="Arial Narrow"/>
          <w:szCs w:val="22"/>
        </w:rPr>
      </w:pPr>
      <w:r w:rsidRPr="00D46DA6">
        <w:rPr>
          <w:rFonts w:ascii="Arial Narrow" w:hAnsi="Arial Narrow" w:cs="Arial"/>
          <w:b/>
          <w:szCs w:val="22"/>
        </w:rPr>
        <w:t>ASUNTO:</w:t>
      </w:r>
      <w:r w:rsidRPr="00D46DA6">
        <w:rPr>
          <w:rFonts w:ascii="Arial Narrow" w:hAnsi="Arial Narrow" w:cs="Arial"/>
          <w:szCs w:val="22"/>
        </w:rPr>
        <w:tab/>
        <w:t>ESTUDIO PREVIO PARA LA</w:t>
      </w:r>
      <w:r w:rsidR="00C83BA0" w:rsidRPr="00D46DA6">
        <w:rPr>
          <w:rFonts w:ascii="Arial Narrow" w:hAnsi="Arial Narrow" w:cs="Arial"/>
          <w:szCs w:val="22"/>
        </w:rPr>
        <w:t xml:space="preserve"> CONTRATACI</w:t>
      </w:r>
      <w:r w:rsidR="00ED160E" w:rsidRPr="00D46DA6">
        <w:rPr>
          <w:rFonts w:ascii="Arial Narrow" w:hAnsi="Arial Narrow" w:cs="Arial"/>
          <w:szCs w:val="22"/>
        </w:rPr>
        <w:t>Ó</w:t>
      </w:r>
      <w:r w:rsidR="00C83BA0" w:rsidRPr="00D46DA6">
        <w:rPr>
          <w:rFonts w:ascii="Arial Narrow" w:hAnsi="Arial Narrow" w:cs="Arial"/>
          <w:szCs w:val="22"/>
        </w:rPr>
        <w:t xml:space="preserve">N DE LA </w:t>
      </w:r>
      <w:r w:rsidR="00A86819" w:rsidRPr="00D46DA6">
        <w:rPr>
          <w:rFonts w:ascii="Arial Narrow" w:hAnsi="Arial Narrow" w:cs="Arial"/>
          <w:szCs w:val="22"/>
        </w:rPr>
        <w:t>CONSULTORIA PARA REALIZAR LOS ESTUDIOS Y DISEÑOS DEL NUEVO RELLENO SANITARIO DEL MUNICIPIO DE TUMACO – DEPARTAMENTO DE NARIÑO</w:t>
      </w:r>
      <w:r w:rsidRPr="00D46DA6">
        <w:rPr>
          <w:rFonts w:ascii="Arial Narrow" w:hAnsi="Arial Narrow" w:cs="Arial"/>
          <w:szCs w:val="22"/>
        </w:rPr>
        <w:t>.</w:t>
      </w:r>
    </w:p>
    <w:p w:rsidR="005A082D" w:rsidRPr="00D46DA6" w:rsidRDefault="005A082D" w:rsidP="00526189">
      <w:pPr>
        <w:pStyle w:val="Textoindependiente"/>
        <w:keepNext/>
        <w:keepLines/>
        <w:rPr>
          <w:rFonts w:cs="Arial"/>
          <w:sz w:val="14"/>
        </w:rPr>
      </w:pPr>
    </w:p>
    <w:p w:rsidR="005A082D" w:rsidRPr="00D46DA6" w:rsidRDefault="005A082D" w:rsidP="00526189">
      <w:pPr>
        <w:pStyle w:val="Textoindependiente"/>
        <w:keepNext/>
        <w:keepLines/>
        <w:rPr>
          <w:rFonts w:cs="Arial"/>
          <w:sz w:val="14"/>
        </w:rPr>
      </w:pPr>
    </w:p>
    <w:p w:rsidR="00A65A2A" w:rsidRPr="00D46DA6" w:rsidRDefault="00A65A2A" w:rsidP="00526189">
      <w:pPr>
        <w:pStyle w:val="NormalWeb"/>
        <w:keepNext/>
        <w:widowControl w:val="0"/>
        <w:suppressAutoHyphens w:val="0"/>
        <w:spacing w:before="0" w:after="0"/>
        <w:rPr>
          <w:rFonts w:ascii="Arial Narrow" w:hAnsi="Arial Narrow" w:cs="Arial"/>
          <w:color w:val="auto"/>
          <w:sz w:val="22"/>
          <w:szCs w:val="22"/>
        </w:rPr>
      </w:pPr>
      <w:r w:rsidRPr="00D46DA6">
        <w:rPr>
          <w:rFonts w:ascii="Arial Narrow" w:hAnsi="Arial Narrow" w:cs="Arial"/>
          <w:color w:val="auto"/>
          <w:sz w:val="22"/>
          <w:szCs w:val="22"/>
        </w:rPr>
        <w:t>Respetado Doctor Afanador,</w:t>
      </w:r>
    </w:p>
    <w:p w:rsidR="005A082D" w:rsidRPr="00D46DA6" w:rsidRDefault="003D5DFB" w:rsidP="003D5DFB">
      <w:pPr>
        <w:pStyle w:val="Textoindependiente"/>
        <w:keepNext/>
        <w:keepLines/>
        <w:tabs>
          <w:tab w:val="left" w:pos="1617"/>
        </w:tabs>
        <w:rPr>
          <w:rFonts w:cs="Arial"/>
        </w:rPr>
      </w:pPr>
      <w:r w:rsidRPr="00D46DA6">
        <w:rPr>
          <w:rFonts w:cs="Arial"/>
        </w:rPr>
        <w:tab/>
      </w:r>
    </w:p>
    <w:p w:rsidR="00A65A2A" w:rsidRPr="00D46DA6" w:rsidRDefault="00A65A2A" w:rsidP="00526189">
      <w:pPr>
        <w:keepNext/>
        <w:keepLines/>
        <w:rPr>
          <w:rFonts w:ascii="Arial Narrow" w:hAnsi="Arial Narrow" w:cs="Arial"/>
          <w:szCs w:val="22"/>
          <w:lang w:val="es-CO"/>
        </w:rPr>
      </w:pPr>
      <w:r w:rsidRPr="00D46DA6">
        <w:rPr>
          <w:rFonts w:ascii="Arial Narrow" w:hAnsi="Arial Narrow" w:cs="Arial"/>
          <w:szCs w:val="22"/>
          <w:lang w:val="es-CO"/>
        </w:rPr>
        <w:t xml:space="preserve">De acuerdo con los documentos de viabilidad recibidos de parte del Ministerio de Vivienda Ciudad y Territorio – MVCT en desarrollo del Contrato Interadministrativo </w:t>
      </w:r>
      <w:r w:rsidRPr="00D46DA6">
        <w:rPr>
          <w:rFonts w:ascii="Arial Narrow" w:hAnsi="Arial Narrow" w:cs="Arial"/>
          <w:b/>
          <w:szCs w:val="22"/>
          <w:lang w:val="es-CO"/>
        </w:rPr>
        <w:t>438 de 2015</w:t>
      </w:r>
      <w:r w:rsidRPr="00D46DA6">
        <w:rPr>
          <w:rFonts w:ascii="Arial Narrow" w:hAnsi="Arial Narrow" w:cs="Arial"/>
          <w:szCs w:val="22"/>
          <w:lang w:val="es-CO"/>
        </w:rPr>
        <w:t xml:space="preserve"> suscrito entre FINDETER y el Ministerio de Vivienda Ciudad y Territorio y del convenio interadministrativo </w:t>
      </w:r>
      <w:r w:rsidRPr="00D46DA6">
        <w:rPr>
          <w:rFonts w:ascii="Arial Narrow" w:hAnsi="Arial Narrow" w:cs="Arial"/>
          <w:b/>
          <w:szCs w:val="22"/>
          <w:lang w:val="es-CO"/>
        </w:rPr>
        <w:t>No. 2</w:t>
      </w:r>
      <w:r w:rsidR="00051625" w:rsidRPr="00D46DA6">
        <w:rPr>
          <w:rFonts w:ascii="Arial Narrow" w:hAnsi="Arial Narrow" w:cs="Arial"/>
          <w:b/>
          <w:szCs w:val="22"/>
          <w:lang w:val="es-CO"/>
        </w:rPr>
        <w:t>40</w:t>
      </w:r>
      <w:r w:rsidRPr="00D46DA6">
        <w:rPr>
          <w:rFonts w:ascii="Arial Narrow" w:hAnsi="Arial Narrow" w:cs="Arial"/>
          <w:b/>
          <w:szCs w:val="22"/>
          <w:lang w:val="es-CO"/>
        </w:rPr>
        <w:t xml:space="preserve"> de 2015</w:t>
      </w:r>
      <w:r w:rsidRPr="00D46DA6">
        <w:rPr>
          <w:rFonts w:ascii="Arial Narrow" w:hAnsi="Arial Narrow" w:cs="Arial"/>
          <w:szCs w:val="22"/>
          <w:lang w:val="es-CO"/>
        </w:rPr>
        <w:t xml:space="preserve"> suscrito entre el Ministerio de Vivienda Ciudad y Territorio, FINDETER y el Municipio de </w:t>
      </w:r>
      <w:r w:rsidR="00051625" w:rsidRPr="00D46DA6">
        <w:rPr>
          <w:rFonts w:ascii="Arial Narrow" w:hAnsi="Arial Narrow" w:cs="Arial"/>
          <w:szCs w:val="22"/>
          <w:lang w:val="es-CO"/>
        </w:rPr>
        <w:t>Tumaco</w:t>
      </w:r>
      <w:r w:rsidRPr="00D46DA6">
        <w:rPr>
          <w:rFonts w:ascii="Arial Narrow" w:hAnsi="Arial Narrow" w:cs="Arial"/>
          <w:szCs w:val="22"/>
          <w:lang w:val="es-CO"/>
        </w:rPr>
        <w:t xml:space="preserve"> – Nariño, a continuación se presentan los Estudios Previos para la </w:t>
      </w:r>
      <w:r w:rsidR="00A86819" w:rsidRPr="00D46DA6">
        <w:rPr>
          <w:rFonts w:ascii="Arial Narrow" w:hAnsi="Arial Narrow" w:cs="Arial"/>
          <w:b/>
          <w:szCs w:val="22"/>
        </w:rPr>
        <w:t>CONSULTORIA PARA REALIZAR LOS ESTUDIOS Y DISEÑOS DEL NUEVO RELLENO SANITARIO DEL MUNICIPIO DE TUMACO – DEPARTAMENTO DE NARIÑO</w:t>
      </w:r>
      <w:r w:rsidRPr="00D46DA6">
        <w:rPr>
          <w:rFonts w:ascii="Arial Narrow" w:hAnsi="Arial Narrow" w:cs="Arial"/>
          <w:b/>
          <w:szCs w:val="22"/>
        </w:rPr>
        <w:t xml:space="preserve">. </w:t>
      </w:r>
      <w:r w:rsidRPr="00D46DA6">
        <w:rPr>
          <w:rFonts w:ascii="Arial Narrow" w:hAnsi="Arial Narrow" w:cs="Arial"/>
          <w:szCs w:val="22"/>
          <w:lang w:val="es-CO"/>
        </w:rPr>
        <w:t>Estos Estudios Previos son remitidos, para que el grupo a su cargo elabore los Términos de Referencia, iniciando el proceso solo hasta cuando ustedes validen que cumple con todos los requerimientos necesarios.</w:t>
      </w:r>
    </w:p>
    <w:p w:rsidR="00A65A2A" w:rsidRPr="00D46DA6" w:rsidRDefault="00A65A2A" w:rsidP="00526189">
      <w:pPr>
        <w:keepNext/>
        <w:keepLines/>
        <w:rPr>
          <w:rFonts w:ascii="Arial Narrow" w:hAnsi="Arial Narrow" w:cs="Arial"/>
          <w:szCs w:val="22"/>
          <w:lang w:val="es-CO"/>
        </w:rPr>
      </w:pPr>
    </w:p>
    <w:p w:rsidR="005A082D" w:rsidRPr="00D46DA6" w:rsidRDefault="00F67518" w:rsidP="00526189">
      <w:pPr>
        <w:keepNext/>
        <w:keepLines/>
        <w:rPr>
          <w:rFonts w:ascii="Arial Narrow" w:hAnsi="Arial Narrow"/>
        </w:rPr>
      </w:pPr>
      <w:r w:rsidRPr="00D46DA6">
        <w:rPr>
          <w:rFonts w:ascii="Arial Narrow" w:hAnsi="Arial Narrow" w:cs="Arial"/>
        </w:rPr>
        <w:t xml:space="preserve">Con base en la información recibida </w:t>
      </w:r>
      <w:r w:rsidR="006338AF" w:rsidRPr="00D46DA6">
        <w:rPr>
          <w:rFonts w:ascii="Arial Narrow" w:hAnsi="Arial Narrow" w:cs="Arial"/>
        </w:rPr>
        <w:t xml:space="preserve">de parte del Ministerio de Vivienda, Ciudad y Territorio </w:t>
      </w:r>
      <w:r w:rsidR="00452EB7" w:rsidRPr="00D46DA6">
        <w:rPr>
          <w:rFonts w:ascii="Arial Narrow" w:hAnsi="Arial Narrow" w:cs="Arial"/>
        </w:rPr>
        <w:t xml:space="preserve">en </w:t>
      </w:r>
      <w:r w:rsidR="003404C2" w:rsidRPr="00D46DA6">
        <w:rPr>
          <w:rFonts w:ascii="Arial Narrow" w:hAnsi="Arial Narrow" w:cs="Arial"/>
        </w:rPr>
        <w:t>e</w:t>
      </w:r>
      <w:r w:rsidR="00452EB7" w:rsidRPr="00D46DA6">
        <w:rPr>
          <w:rFonts w:ascii="Arial Narrow" w:hAnsi="Arial Narrow" w:cs="Arial"/>
        </w:rPr>
        <w:t xml:space="preserve">l </w:t>
      </w:r>
      <w:r w:rsidR="006338AF" w:rsidRPr="00D46DA6">
        <w:rPr>
          <w:rFonts w:ascii="Arial Narrow" w:hAnsi="Arial Narrow" w:cs="Arial"/>
        </w:rPr>
        <w:t>oficio</w:t>
      </w:r>
      <w:r w:rsidR="001F0366" w:rsidRPr="00D46DA6">
        <w:rPr>
          <w:rFonts w:ascii="Arial Narrow" w:hAnsi="Arial Narrow" w:cs="Arial"/>
        </w:rPr>
        <w:t xml:space="preserve"> de viabilidad del</w:t>
      </w:r>
      <w:r w:rsidR="009366E3" w:rsidRPr="00D46DA6">
        <w:rPr>
          <w:rFonts w:ascii="Arial Narrow" w:hAnsi="Arial Narrow" w:cs="Arial"/>
        </w:rPr>
        <w:t xml:space="preserve"> proyecto</w:t>
      </w:r>
      <w:r w:rsidR="003404C2" w:rsidRPr="00D46DA6">
        <w:rPr>
          <w:rFonts w:ascii="Arial Narrow" w:hAnsi="Arial Narrow" w:cs="Arial"/>
        </w:rPr>
        <w:t xml:space="preserve"> con radicado</w:t>
      </w:r>
      <w:r w:rsidR="001F0366" w:rsidRPr="00D46DA6">
        <w:rPr>
          <w:rFonts w:ascii="Arial Narrow" w:hAnsi="Arial Narrow" w:cs="Arial"/>
        </w:rPr>
        <w:t xml:space="preserve"> No. </w:t>
      </w:r>
      <w:r w:rsidR="003404C2" w:rsidRPr="00D46DA6">
        <w:rPr>
          <w:rFonts w:ascii="Arial Narrow" w:hAnsi="Arial Narrow" w:cs="Arial"/>
        </w:rPr>
        <w:t>2015</w:t>
      </w:r>
      <w:r w:rsidR="000A5DE0" w:rsidRPr="00D46DA6">
        <w:rPr>
          <w:rFonts w:ascii="Arial Narrow" w:hAnsi="Arial Narrow" w:cs="Arial"/>
        </w:rPr>
        <w:t>EE00</w:t>
      </w:r>
      <w:r w:rsidR="003404C2" w:rsidRPr="00D46DA6">
        <w:rPr>
          <w:rFonts w:ascii="Arial Narrow" w:hAnsi="Arial Narrow" w:cs="Arial"/>
        </w:rPr>
        <w:t>5</w:t>
      </w:r>
      <w:r w:rsidR="00051625" w:rsidRPr="00D46DA6">
        <w:rPr>
          <w:rFonts w:ascii="Arial Narrow" w:hAnsi="Arial Narrow" w:cs="Arial"/>
        </w:rPr>
        <w:t>9984</w:t>
      </w:r>
      <w:r w:rsidR="00C83BA0" w:rsidRPr="00D46DA6">
        <w:rPr>
          <w:rFonts w:ascii="Arial Narrow" w:hAnsi="Arial Narrow" w:cs="Arial"/>
        </w:rPr>
        <w:t xml:space="preserve">y en el </w:t>
      </w:r>
      <w:r w:rsidR="00CF130C" w:rsidRPr="00D46DA6">
        <w:rPr>
          <w:rFonts w:ascii="Arial Narrow" w:hAnsi="Arial Narrow" w:cs="Arial"/>
        </w:rPr>
        <w:t>ANEXO TÉ</w:t>
      </w:r>
      <w:r w:rsidR="00B77155" w:rsidRPr="00D46DA6">
        <w:rPr>
          <w:rFonts w:ascii="Arial Narrow" w:hAnsi="Arial Narrow" w:cs="Arial"/>
        </w:rPr>
        <w:t xml:space="preserve">CNICO </w:t>
      </w:r>
      <w:r w:rsidR="00C83BA0" w:rsidRPr="00D46DA6">
        <w:rPr>
          <w:rFonts w:ascii="Arial Narrow" w:hAnsi="Arial Narrow" w:cs="Arial"/>
        </w:rPr>
        <w:t>presentado por el Ministerio</w:t>
      </w:r>
      <w:r w:rsidRPr="00D46DA6">
        <w:rPr>
          <w:rFonts w:ascii="Arial Narrow" w:hAnsi="Arial Narrow" w:cs="Arial"/>
        </w:rPr>
        <w:t>, a continuación se presenta el Estudio Previo</w:t>
      </w:r>
      <w:r w:rsidR="006338AF" w:rsidRPr="00D46DA6">
        <w:rPr>
          <w:rFonts w:ascii="Arial Narrow" w:hAnsi="Arial Narrow" w:cs="Arial"/>
        </w:rPr>
        <w:t xml:space="preserve"> para la contratación de la </w:t>
      </w:r>
      <w:r w:rsidR="00E45E5D" w:rsidRPr="00D46DA6">
        <w:rPr>
          <w:rFonts w:ascii="Arial Narrow" w:hAnsi="Arial Narrow" w:cs="Arial"/>
          <w:szCs w:val="22"/>
        </w:rPr>
        <w:t>CONSULTORIA PARA REALIZAR LOS ESTUDIOS Y DISEÑOS DEL NUEVO RELLENO SANITARIO DEL MUNICIPIO DE TUMACO – DEPARTAMENTO DE NARIÑO</w:t>
      </w:r>
      <w:r w:rsidR="00752E91" w:rsidRPr="00D46DA6">
        <w:rPr>
          <w:rFonts w:ascii="Arial Narrow" w:hAnsi="Arial Narrow" w:cs="Arial"/>
        </w:rPr>
        <w:t>:</w:t>
      </w:r>
    </w:p>
    <w:p w:rsidR="005A082D" w:rsidRPr="00D46DA6" w:rsidRDefault="005A082D" w:rsidP="00526189">
      <w:pPr>
        <w:keepNext/>
        <w:keepLines/>
        <w:ind w:left="284"/>
        <w:rPr>
          <w:rFonts w:ascii="Arial Narrow" w:hAnsi="Arial Narrow" w:cs="Arial"/>
          <w:b/>
        </w:rPr>
      </w:pPr>
    </w:p>
    <w:p w:rsidR="005A082D" w:rsidRPr="00D46DA6" w:rsidRDefault="00752E91" w:rsidP="00526189">
      <w:pPr>
        <w:keepNext/>
        <w:keepLines/>
        <w:numPr>
          <w:ilvl w:val="0"/>
          <w:numId w:val="15"/>
        </w:numPr>
        <w:ind w:left="284"/>
        <w:jc w:val="left"/>
        <w:textAlignment w:val="auto"/>
        <w:rPr>
          <w:rFonts w:ascii="Arial Narrow" w:hAnsi="Arial Narrow" w:cs="Arial"/>
          <w:b/>
        </w:rPr>
      </w:pPr>
      <w:r w:rsidRPr="00D46DA6">
        <w:rPr>
          <w:rFonts w:ascii="Arial Narrow" w:hAnsi="Arial Narrow" w:cs="Arial"/>
          <w:b/>
        </w:rPr>
        <w:t>DESCRIPCIÓN DE LA NECESIDAD A SATISFACER</w:t>
      </w:r>
    </w:p>
    <w:p w:rsidR="005A082D" w:rsidRPr="00D46DA6" w:rsidRDefault="005A082D" w:rsidP="00526189">
      <w:pPr>
        <w:keepNext/>
        <w:keepLines/>
        <w:ind w:left="-76"/>
        <w:rPr>
          <w:rFonts w:ascii="Arial Narrow" w:hAnsi="Arial Narrow" w:cs="Arial"/>
          <w:b/>
        </w:rPr>
      </w:pPr>
    </w:p>
    <w:p w:rsidR="005A082D" w:rsidRPr="00D46DA6" w:rsidRDefault="00752E91" w:rsidP="00526189">
      <w:pPr>
        <w:keepNext/>
        <w:keepLines/>
        <w:numPr>
          <w:ilvl w:val="1"/>
          <w:numId w:val="15"/>
        </w:numPr>
        <w:textAlignment w:val="auto"/>
        <w:rPr>
          <w:rFonts w:ascii="Arial Narrow" w:hAnsi="Arial Narrow"/>
        </w:rPr>
      </w:pPr>
      <w:r w:rsidRPr="00D46DA6">
        <w:rPr>
          <w:rFonts w:ascii="Arial Narrow" w:hAnsi="Arial Narrow" w:cs="Arial"/>
          <w:b/>
        </w:rPr>
        <w:t>ANTECEDENTES</w:t>
      </w:r>
    </w:p>
    <w:p w:rsidR="003404C2" w:rsidRPr="00D46DA6" w:rsidRDefault="003404C2" w:rsidP="00526189">
      <w:pPr>
        <w:pStyle w:val="Paragraph"/>
        <w:keepNext/>
        <w:keepLines/>
        <w:numPr>
          <w:ilvl w:val="0"/>
          <w:numId w:val="0"/>
        </w:numPr>
        <w:spacing w:before="0" w:after="0"/>
        <w:rPr>
          <w:rFonts w:ascii="Arial Narrow" w:hAnsi="Arial Narrow"/>
          <w:sz w:val="22"/>
          <w:szCs w:val="22"/>
          <w:lang w:val="es-CO"/>
        </w:rPr>
      </w:pPr>
    </w:p>
    <w:p w:rsidR="00A65A2A" w:rsidRPr="00D46DA6" w:rsidRDefault="00A65A2A" w:rsidP="00526189">
      <w:pPr>
        <w:keepNext/>
        <w:widowControl w:val="0"/>
        <w:suppressAutoHyphens w:val="0"/>
        <w:autoSpaceDE w:val="0"/>
        <w:rPr>
          <w:rFonts w:ascii="Arial Narrow" w:eastAsia="Century Schoolbook" w:hAnsi="Arial Narrow" w:cs="Arial"/>
          <w:szCs w:val="22"/>
          <w:lang w:val="es-CO" w:eastAsia="es-CO"/>
        </w:rPr>
      </w:pPr>
      <w:r w:rsidRPr="00D46DA6">
        <w:rPr>
          <w:rFonts w:ascii="Arial Narrow" w:hAnsi="Arial Narrow"/>
          <w:bCs/>
          <w:szCs w:val="22"/>
        </w:rPr>
        <w:t>Mediant</w:t>
      </w:r>
      <w:r w:rsidR="00E45E5D" w:rsidRPr="00D46DA6">
        <w:rPr>
          <w:rFonts w:ascii="Arial Narrow" w:hAnsi="Arial Narrow"/>
          <w:bCs/>
          <w:szCs w:val="22"/>
        </w:rPr>
        <w:t>e comunicación No. 2015EE0059984 del 24</w:t>
      </w:r>
      <w:r w:rsidRPr="00D46DA6">
        <w:rPr>
          <w:rFonts w:ascii="Arial Narrow" w:hAnsi="Arial Narrow"/>
          <w:bCs/>
          <w:szCs w:val="22"/>
        </w:rPr>
        <w:t xml:space="preserve"> de Junio de 2015,  el Ministerio de Vivienda, Ciudad y Territorio (MVCT),  emitió el concepto de viabilidad del proyecto denominado “</w:t>
      </w:r>
      <w:r w:rsidR="00E45E5D" w:rsidRPr="00D46DA6">
        <w:rPr>
          <w:rFonts w:ascii="Arial Narrow" w:hAnsi="Arial Narrow" w:cs="Arial"/>
          <w:b/>
          <w:szCs w:val="22"/>
        </w:rPr>
        <w:t>CONSULTORIA PARA REAL</w:t>
      </w:r>
      <w:r w:rsidR="00E45E5D" w:rsidRPr="00D46DA6">
        <w:rPr>
          <w:rFonts w:ascii="Arial Narrow" w:hAnsi="Arial Narrow" w:cs="Arial"/>
          <w:b/>
          <w:szCs w:val="22"/>
        </w:rPr>
        <w:t>I</w:t>
      </w:r>
      <w:r w:rsidR="00E45E5D" w:rsidRPr="00D46DA6">
        <w:rPr>
          <w:rFonts w:ascii="Arial Narrow" w:hAnsi="Arial Narrow" w:cs="Arial"/>
          <w:b/>
          <w:szCs w:val="22"/>
        </w:rPr>
        <w:t>ZAR LOS ESTUDIOS Y DISEÑOS DEL NUEVO RELLENO SANITARIO DEL MUNICIPIO DE TUMACO – DEPARTAMENTO DE NARIÑO</w:t>
      </w:r>
      <w:r w:rsidRPr="00D46DA6">
        <w:rPr>
          <w:rFonts w:ascii="Arial Narrow" w:hAnsi="Arial Narrow"/>
          <w:b/>
          <w:bCs/>
          <w:szCs w:val="22"/>
        </w:rPr>
        <w:t>.”,</w:t>
      </w:r>
      <w:r w:rsidRPr="00D46DA6">
        <w:rPr>
          <w:rFonts w:ascii="Arial Narrow" w:hAnsi="Arial Narrow"/>
          <w:bCs/>
          <w:szCs w:val="22"/>
        </w:rPr>
        <w:t xml:space="preserve"> y a su vez  mediante  oficio No. 2015EE0060275 del 25 de Junio de 2015 y radicado en FINDETER N° 15-1-E-026748 el 25 de junio de 2015 fueron entregados a FINDETER, el alca</w:t>
      </w:r>
      <w:r w:rsidRPr="00D46DA6">
        <w:rPr>
          <w:rFonts w:ascii="Arial Narrow" w:hAnsi="Arial Narrow"/>
          <w:bCs/>
          <w:szCs w:val="22"/>
        </w:rPr>
        <w:t>n</w:t>
      </w:r>
      <w:r w:rsidRPr="00D46DA6">
        <w:rPr>
          <w:rFonts w:ascii="Arial Narrow" w:hAnsi="Arial Narrow"/>
          <w:bCs/>
          <w:szCs w:val="22"/>
        </w:rPr>
        <w:t xml:space="preserve">ce técnico remitido por el MVCT  y los documentos soportes remitidos por el Municipio de </w:t>
      </w:r>
      <w:r w:rsidR="00E45E5D" w:rsidRPr="00D46DA6">
        <w:rPr>
          <w:rFonts w:ascii="Arial Narrow" w:hAnsi="Arial Narrow"/>
          <w:bCs/>
          <w:szCs w:val="22"/>
        </w:rPr>
        <w:t>Tumaco</w:t>
      </w:r>
      <w:r w:rsidRPr="00D46DA6">
        <w:rPr>
          <w:rFonts w:ascii="Arial Narrow" w:hAnsi="Arial Narrow"/>
          <w:bCs/>
          <w:szCs w:val="22"/>
        </w:rPr>
        <w:t xml:space="preserve"> - </w:t>
      </w:r>
      <w:r w:rsidR="00E45E5D" w:rsidRPr="00D46DA6">
        <w:rPr>
          <w:rFonts w:ascii="Arial Narrow" w:hAnsi="Arial Narrow"/>
          <w:bCs/>
          <w:szCs w:val="22"/>
        </w:rPr>
        <w:t>Nariño</w:t>
      </w:r>
      <w:r w:rsidRPr="00D46DA6">
        <w:rPr>
          <w:rFonts w:ascii="Arial Narrow" w:hAnsi="Arial Narrow"/>
          <w:bCs/>
          <w:szCs w:val="22"/>
        </w:rPr>
        <w:t xml:space="preserve">  al MVCT y que constituyen el soporte del concepto de viabilidad del proyecto suscrita por la Viceministra de Agua y Saneamiento Básico y el Director de Programas</w:t>
      </w:r>
      <w:r w:rsidR="00E45E5D" w:rsidRPr="00D46DA6">
        <w:rPr>
          <w:rFonts w:ascii="Arial Narrow" w:hAnsi="Arial Narrow"/>
          <w:bCs/>
          <w:szCs w:val="22"/>
        </w:rPr>
        <w:t xml:space="preserve">. </w:t>
      </w:r>
      <w:r w:rsidRPr="00D46DA6">
        <w:rPr>
          <w:rFonts w:ascii="Arial Narrow" w:hAnsi="Arial Narrow"/>
          <w:bCs/>
          <w:szCs w:val="22"/>
          <w:lang w:eastAsia="ar-SA"/>
        </w:rPr>
        <w:t>Para la ejecución del objeto de la presente convoc</w:t>
      </w:r>
      <w:r w:rsidRPr="00D46DA6">
        <w:rPr>
          <w:rFonts w:ascii="Arial Narrow" w:hAnsi="Arial Narrow"/>
          <w:bCs/>
          <w:szCs w:val="22"/>
          <w:lang w:eastAsia="ar-SA"/>
        </w:rPr>
        <w:t>a</w:t>
      </w:r>
      <w:r w:rsidRPr="00D46DA6">
        <w:rPr>
          <w:rFonts w:ascii="Arial Narrow" w:hAnsi="Arial Narrow"/>
          <w:bCs/>
          <w:szCs w:val="22"/>
          <w:lang w:eastAsia="ar-SA"/>
        </w:rPr>
        <w:t>toria y de otros que hacen parte del Programa Agua para la Prosperidad, el MVCT suscribió con FINDETER, el contrato interadministrativo No. 438 de 2015 con el objeto de</w:t>
      </w:r>
      <w:r w:rsidRPr="00D46DA6">
        <w:rPr>
          <w:rFonts w:ascii="Arial Narrow" w:eastAsia="Century Schoolbook" w:hAnsi="Arial Narrow" w:cs="Arial"/>
          <w:i/>
          <w:szCs w:val="22"/>
          <w:lang w:val="es-CO" w:eastAsia="es-CO"/>
        </w:rPr>
        <w:t>“(…) prestación del servicio de asistencia té</w:t>
      </w:r>
      <w:r w:rsidRPr="00D46DA6">
        <w:rPr>
          <w:rFonts w:ascii="Arial Narrow" w:eastAsia="Century Schoolbook" w:hAnsi="Arial Narrow" w:cs="Arial"/>
          <w:i/>
          <w:szCs w:val="22"/>
          <w:lang w:val="es-CO" w:eastAsia="es-CO"/>
        </w:rPr>
        <w:t>c</w:t>
      </w:r>
      <w:r w:rsidRPr="00D46DA6">
        <w:rPr>
          <w:rFonts w:ascii="Arial Narrow" w:eastAsia="Century Schoolbook" w:hAnsi="Arial Narrow" w:cs="Arial"/>
          <w:i/>
          <w:szCs w:val="22"/>
          <w:lang w:val="es-CO" w:eastAsia="es-CO"/>
        </w:rPr>
        <w:t>nica y administración de recursos para la contratación de proyectos integrales que incluyen, entre otras activ</w:t>
      </w:r>
      <w:r w:rsidRPr="00D46DA6">
        <w:rPr>
          <w:rFonts w:ascii="Arial Narrow" w:eastAsia="Century Schoolbook" w:hAnsi="Arial Narrow" w:cs="Arial"/>
          <w:i/>
          <w:szCs w:val="22"/>
          <w:lang w:val="es-CO" w:eastAsia="es-CO"/>
        </w:rPr>
        <w:t>i</w:t>
      </w:r>
      <w:r w:rsidRPr="00D46DA6">
        <w:rPr>
          <w:rFonts w:ascii="Arial Narrow" w:eastAsia="Century Schoolbook" w:hAnsi="Arial Narrow" w:cs="Arial"/>
          <w:i/>
          <w:szCs w:val="22"/>
          <w:lang w:val="es-CO" w:eastAsia="es-CO"/>
        </w:rPr>
        <w:t xml:space="preserve">dades, las obras, interventoras, consultorías, diseños, así como las demás actividades necesarias para el cumplimiento del Contrato, en relación a proyectos de acueducto, alcantarillado y saneamiento básico que </w:t>
      </w:r>
      <w:r w:rsidRPr="00D46DA6">
        <w:rPr>
          <w:rFonts w:ascii="Arial Narrow" w:eastAsia="Century Schoolbook" w:hAnsi="Arial Narrow" w:cs="Arial"/>
          <w:i/>
          <w:szCs w:val="22"/>
          <w:lang w:val="es-CO" w:eastAsia="es-CO"/>
        </w:rPr>
        <w:lastRenderedPageBreak/>
        <w:t xml:space="preserve">sean viabilizados por el MINISTERIO, dentro de la vigencia del presente contrato. (…)”. </w:t>
      </w:r>
      <w:r w:rsidRPr="00D46DA6">
        <w:rPr>
          <w:rFonts w:ascii="Arial Narrow" w:eastAsia="Century Schoolbook" w:hAnsi="Arial Narrow" w:cs="Arial"/>
          <w:szCs w:val="22"/>
          <w:lang w:val="es-CO" w:eastAsia="es-CO"/>
        </w:rPr>
        <w:t xml:space="preserve">Igualmente en </w:t>
      </w:r>
      <w:r w:rsidR="00E45E5D" w:rsidRPr="00D46DA6">
        <w:rPr>
          <w:rFonts w:ascii="Arial Narrow" w:eastAsia="Century Schoolbook" w:hAnsi="Arial Narrow" w:cs="Arial"/>
          <w:szCs w:val="22"/>
          <w:lang w:val="es-CO" w:eastAsia="es-CO"/>
        </w:rPr>
        <w:t xml:space="preserve">el parágrafo </w:t>
      </w:r>
      <w:r w:rsidRPr="00D46DA6">
        <w:rPr>
          <w:rFonts w:ascii="Arial Narrow" w:eastAsia="Century Schoolbook" w:hAnsi="Arial Narrow" w:cs="Arial"/>
          <w:szCs w:val="22"/>
          <w:lang w:val="es-CO" w:eastAsia="es-CO"/>
        </w:rPr>
        <w:t xml:space="preserve">de la cláusula </w:t>
      </w:r>
      <w:proofErr w:type="spellStart"/>
      <w:r w:rsidRPr="00D46DA6">
        <w:rPr>
          <w:rFonts w:ascii="Arial Narrow" w:eastAsia="Century Schoolbook" w:hAnsi="Arial Narrow" w:cs="Arial"/>
          <w:szCs w:val="22"/>
          <w:lang w:val="es-CO" w:eastAsia="es-CO"/>
        </w:rPr>
        <w:t>primerase</w:t>
      </w:r>
      <w:proofErr w:type="spellEnd"/>
      <w:r w:rsidRPr="00D46DA6">
        <w:rPr>
          <w:rFonts w:ascii="Arial Narrow" w:eastAsia="Century Schoolbook" w:hAnsi="Arial Narrow" w:cs="Arial"/>
          <w:szCs w:val="22"/>
          <w:lang w:val="es-CO" w:eastAsia="es-CO"/>
        </w:rPr>
        <w:t xml:space="preserve"> menciona lo siguiente</w:t>
      </w:r>
      <w:r w:rsidRPr="00D46DA6">
        <w:rPr>
          <w:rFonts w:ascii="Arial Narrow" w:eastAsia="Century Schoolbook" w:hAnsi="Arial Narrow" w:cs="Arial"/>
          <w:i/>
          <w:szCs w:val="22"/>
          <w:lang w:val="es-CO" w:eastAsia="es-CO"/>
        </w:rPr>
        <w:t>:  “Hacen parte de las obras e interventorías a co</w:t>
      </w:r>
      <w:r w:rsidRPr="00D46DA6">
        <w:rPr>
          <w:rFonts w:ascii="Arial Narrow" w:eastAsia="Century Schoolbook" w:hAnsi="Arial Narrow" w:cs="Arial"/>
          <w:i/>
          <w:szCs w:val="22"/>
          <w:lang w:val="es-CO" w:eastAsia="es-CO"/>
        </w:rPr>
        <w:t>n</w:t>
      </w:r>
      <w:r w:rsidRPr="00D46DA6">
        <w:rPr>
          <w:rFonts w:ascii="Arial Narrow" w:eastAsia="Century Schoolbook" w:hAnsi="Arial Narrow" w:cs="Arial"/>
          <w:i/>
          <w:szCs w:val="22"/>
          <w:lang w:val="es-CO" w:eastAsia="es-CO"/>
        </w:rPr>
        <w:t>tratar; como parte integral de los proyectos de agua y saneamiento básico, las consultorías requeridas para la elaboración y/o ajuste de los diseños y el aseguramiento de la prestación de los servicios públicos domicili</w:t>
      </w:r>
      <w:r w:rsidRPr="00D46DA6">
        <w:rPr>
          <w:rFonts w:ascii="Arial Narrow" w:eastAsia="Century Schoolbook" w:hAnsi="Arial Narrow" w:cs="Arial"/>
          <w:i/>
          <w:szCs w:val="22"/>
          <w:lang w:val="es-CO" w:eastAsia="es-CO"/>
        </w:rPr>
        <w:t>a</w:t>
      </w:r>
      <w:r w:rsidRPr="00D46DA6">
        <w:rPr>
          <w:rFonts w:ascii="Arial Narrow" w:eastAsia="Century Schoolbook" w:hAnsi="Arial Narrow" w:cs="Arial"/>
          <w:i/>
          <w:szCs w:val="22"/>
          <w:lang w:val="es-CO" w:eastAsia="es-CO"/>
        </w:rPr>
        <w:t>rios de los mencionados proyectos en los eventos en que el Ministerio así lo determine, al igual que los co</w:t>
      </w:r>
      <w:r w:rsidRPr="00D46DA6">
        <w:rPr>
          <w:rFonts w:ascii="Arial Narrow" w:eastAsia="Century Schoolbook" w:hAnsi="Arial Narrow" w:cs="Arial"/>
          <w:i/>
          <w:szCs w:val="22"/>
          <w:lang w:val="es-CO" w:eastAsia="es-CO"/>
        </w:rPr>
        <w:t>n</w:t>
      </w:r>
      <w:r w:rsidRPr="00D46DA6">
        <w:rPr>
          <w:rFonts w:ascii="Arial Narrow" w:eastAsia="Century Schoolbook" w:hAnsi="Arial Narrow" w:cs="Arial"/>
          <w:i/>
          <w:szCs w:val="22"/>
          <w:lang w:val="es-CO" w:eastAsia="es-CO"/>
        </w:rPr>
        <w:t>tratos que deban celebrarse para adelantar el seguimiento a la ejecución de los proyectos, de acuerdo con las obligaciones del Ministerio.”</w:t>
      </w:r>
    </w:p>
    <w:p w:rsidR="00A65A2A" w:rsidRPr="00D46DA6" w:rsidRDefault="00A65A2A" w:rsidP="00526189">
      <w:pPr>
        <w:keepNext/>
        <w:widowControl w:val="0"/>
        <w:suppressAutoHyphens w:val="0"/>
        <w:autoSpaceDE w:val="0"/>
        <w:ind w:left="360"/>
        <w:jc w:val="left"/>
        <w:rPr>
          <w:rFonts w:ascii="Arial Narrow" w:hAnsi="Arial Narrow" w:cs="Arial"/>
          <w:szCs w:val="22"/>
          <w:lang w:val="es-CO" w:eastAsia="es-CO"/>
        </w:rPr>
      </w:pPr>
    </w:p>
    <w:p w:rsidR="00A65A2A" w:rsidRPr="00D46DA6" w:rsidRDefault="00A65A2A" w:rsidP="00526189">
      <w:pPr>
        <w:keepNext/>
        <w:widowControl w:val="0"/>
        <w:suppressAutoHyphens w:val="0"/>
        <w:autoSpaceDE w:val="0"/>
        <w:rPr>
          <w:rFonts w:ascii="Arial Narrow" w:hAnsi="Arial Narrow" w:cs="Arial"/>
          <w:szCs w:val="22"/>
          <w:lang w:val="es-CO" w:eastAsia="es-CO"/>
        </w:rPr>
      </w:pPr>
      <w:r w:rsidRPr="00D46DA6">
        <w:rPr>
          <w:rFonts w:ascii="Arial Narrow" w:hAnsi="Arial Narrow" w:cs="Arial"/>
          <w:szCs w:val="22"/>
          <w:lang w:val="es-CO" w:eastAsia="es-CO"/>
        </w:rPr>
        <w:t xml:space="preserve">De conformidad con el enunciado del numeral 3 de la cláusula segunda – Obligaciones de </w:t>
      </w:r>
      <w:proofErr w:type="spellStart"/>
      <w:r w:rsidRPr="00D46DA6">
        <w:rPr>
          <w:rFonts w:ascii="Arial Narrow" w:hAnsi="Arial Narrow" w:cs="Arial"/>
          <w:szCs w:val="22"/>
          <w:lang w:val="es-CO" w:eastAsia="es-CO"/>
        </w:rPr>
        <w:t>Findeter</w:t>
      </w:r>
      <w:proofErr w:type="spellEnd"/>
      <w:r w:rsidRPr="00D46DA6">
        <w:rPr>
          <w:rFonts w:ascii="Arial Narrow" w:hAnsi="Arial Narrow" w:cs="Arial"/>
          <w:szCs w:val="22"/>
          <w:lang w:val="es-CO" w:eastAsia="es-CO"/>
        </w:rPr>
        <w:t xml:space="preserve"> del Co</w:t>
      </w:r>
      <w:r w:rsidRPr="00D46DA6">
        <w:rPr>
          <w:rFonts w:ascii="Arial Narrow" w:hAnsi="Arial Narrow" w:cs="Arial"/>
          <w:szCs w:val="22"/>
          <w:lang w:val="es-CO" w:eastAsia="es-CO"/>
        </w:rPr>
        <w:t>n</w:t>
      </w:r>
      <w:r w:rsidRPr="00D46DA6">
        <w:rPr>
          <w:rFonts w:ascii="Arial Narrow" w:hAnsi="Arial Narrow" w:cs="Arial"/>
          <w:szCs w:val="22"/>
          <w:lang w:val="es-CO" w:eastAsia="es-CO"/>
        </w:rPr>
        <w:t xml:space="preserve">trato Interadministrativo N° 438 de 2015: </w:t>
      </w:r>
      <w:r w:rsidRPr="00D46DA6">
        <w:rPr>
          <w:rFonts w:ascii="Arial Narrow" w:hAnsi="Arial Narrow" w:cs="Arial"/>
          <w:i/>
          <w:szCs w:val="22"/>
          <w:lang w:val="es-CO" w:eastAsia="es-CO"/>
        </w:rPr>
        <w:t>“(…) 3. En el marco de los procesos de selección, FINDETER solic</w:t>
      </w:r>
      <w:r w:rsidRPr="00D46DA6">
        <w:rPr>
          <w:rFonts w:ascii="Arial Narrow" w:hAnsi="Arial Narrow" w:cs="Arial"/>
          <w:i/>
          <w:szCs w:val="22"/>
          <w:lang w:val="es-CO" w:eastAsia="es-CO"/>
        </w:rPr>
        <w:t>i</w:t>
      </w:r>
      <w:r w:rsidRPr="00D46DA6">
        <w:rPr>
          <w:rFonts w:ascii="Arial Narrow" w:hAnsi="Arial Narrow" w:cs="Arial"/>
          <w:i/>
          <w:szCs w:val="22"/>
          <w:lang w:val="es-CO" w:eastAsia="es-CO"/>
        </w:rPr>
        <w:t>tará la no objeción del Ministerio frente a los términos de referencia, de manera previa a la apertura del proc</w:t>
      </w:r>
      <w:r w:rsidRPr="00D46DA6">
        <w:rPr>
          <w:rFonts w:ascii="Arial Narrow" w:hAnsi="Arial Narrow" w:cs="Arial"/>
          <w:i/>
          <w:szCs w:val="22"/>
          <w:lang w:val="es-CO" w:eastAsia="es-CO"/>
        </w:rPr>
        <w:t>e</w:t>
      </w:r>
      <w:r w:rsidRPr="00D46DA6">
        <w:rPr>
          <w:rFonts w:ascii="Arial Narrow" w:hAnsi="Arial Narrow" w:cs="Arial"/>
          <w:i/>
          <w:szCs w:val="22"/>
          <w:lang w:val="es-CO" w:eastAsia="es-CO"/>
        </w:rPr>
        <w:t>so de contratación y, al informe que contiene el orden de elegibilidad para la selección de los proponentes que ejecutarán los contratos necesarios para desarrollar los proyectos. El término para que el Ministerio se pr</w:t>
      </w:r>
      <w:r w:rsidRPr="00D46DA6">
        <w:rPr>
          <w:rFonts w:ascii="Arial Narrow" w:hAnsi="Arial Narrow" w:cs="Arial"/>
          <w:i/>
          <w:szCs w:val="22"/>
          <w:lang w:val="es-CO" w:eastAsia="es-CO"/>
        </w:rPr>
        <w:t>o</w:t>
      </w:r>
      <w:r w:rsidRPr="00D46DA6">
        <w:rPr>
          <w:rFonts w:ascii="Arial Narrow" w:hAnsi="Arial Narrow" w:cs="Arial"/>
          <w:i/>
          <w:szCs w:val="22"/>
          <w:lang w:val="es-CO" w:eastAsia="es-CO"/>
        </w:rPr>
        <w:t>nuncie a través de concepto emitido por el Viceministerio de Agua y Saneamiento Básico o su delegado, será de máximo cinco (5) días hábiles. (…)”</w:t>
      </w:r>
      <w:r w:rsidRPr="00D46DA6">
        <w:rPr>
          <w:rFonts w:ascii="Arial Narrow" w:hAnsi="Arial Narrow" w:cs="Arial"/>
          <w:szCs w:val="22"/>
          <w:lang w:val="es-CO" w:eastAsia="es-CO"/>
        </w:rPr>
        <w:t>.</w:t>
      </w:r>
    </w:p>
    <w:p w:rsidR="00A65A2A" w:rsidRPr="00D46DA6" w:rsidRDefault="00A65A2A" w:rsidP="00526189">
      <w:pPr>
        <w:keepNext/>
        <w:widowControl w:val="0"/>
        <w:suppressAutoHyphens w:val="0"/>
        <w:autoSpaceDE w:val="0"/>
        <w:ind w:left="360"/>
        <w:jc w:val="left"/>
        <w:rPr>
          <w:rFonts w:ascii="Arial Narrow" w:hAnsi="Arial Narrow" w:cs="Arial"/>
          <w:szCs w:val="22"/>
          <w:lang w:val="es-CO" w:eastAsia="es-CO"/>
        </w:rPr>
      </w:pPr>
    </w:p>
    <w:p w:rsidR="005A082D" w:rsidRPr="00D46DA6" w:rsidRDefault="00A65A2A" w:rsidP="00526189">
      <w:pPr>
        <w:keepNext/>
        <w:keepLines/>
        <w:suppressAutoHyphens w:val="0"/>
        <w:autoSpaceDN/>
        <w:textAlignment w:val="auto"/>
        <w:rPr>
          <w:rFonts w:ascii="Arial Narrow" w:hAnsi="Arial Narrow"/>
        </w:rPr>
      </w:pPr>
      <w:r w:rsidRPr="00D46DA6">
        <w:rPr>
          <w:rFonts w:ascii="Arial Narrow" w:eastAsia="Century Schoolbook" w:hAnsi="Arial Narrow" w:cs="Arial"/>
          <w:szCs w:val="22"/>
          <w:lang w:val="es-CO" w:eastAsia="es-CO"/>
        </w:rPr>
        <w:t>El objeto del referido contrato, se ejecutará en el marco del contrato de fiducia mercantil suscrito entre FI</w:t>
      </w:r>
      <w:r w:rsidRPr="00D46DA6">
        <w:rPr>
          <w:rFonts w:ascii="Arial Narrow" w:eastAsia="Century Schoolbook" w:hAnsi="Arial Narrow" w:cs="Arial"/>
          <w:szCs w:val="22"/>
          <w:lang w:val="es-CO" w:eastAsia="es-CO"/>
        </w:rPr>
        <w:t>N</w:t>
      </w:r>
      <w:r w:rsidRPr="00D46DA6">
        <w:rPr>
          <w:rFonts w:ascii="Arial Narrow" w:eastAsia="Century Schoolbook" w:hAnsi="Arial Narrow" w:cs="Arial"/>
          <w:szCs w:val="22"/>
          <w:lang w:val="es-CO" w:eastAsia="es-CO"/>
        </w:rPr>
        <w:t xml:space="preserve">DETER y FIDUCIARIA BOGOTÁ S.A., cuyo objeto es: </w:t>
      </w:r>
      <w:r w:rsidRPr="00D46DA6">
        <w:rPr>
          <w:rFonts w:ascii="Arial Narrow" w:eastAsia="Century Schoolbook" w:hAnsi="Arial Narrow" w:cs="Arial"/>
          <w:i/>
          <w:szCs w:val="22"/>
          <w:lang w:val="es-CO" w:eastAsia="es-CO"/>
        </w:rPr>
        <w:t xml:space="preserve">“(i) La transferencia a la Fiduciaria a título de fiducia mercantil por parte del Fideicomitente, de Los Recursos, provenientes de los convenios que suscriba con las entidades del sector central;  (ii) La conformación de un Patrimonio Autónomo con los recursos transferidos. (iii) La </w:t>
      </w:r>
      <w:r w:rsidRPr="00D46DA6">
        <w:rPr>
          <w:rFonts w:ascii="Arial Narrow" w:hAnsi="Arial Narrow" w:cs="Arial"/>
          <w:i/>
          <w:szCs w:val="22"/>
          <w:lang w:val="es-CO" w:eastAsia="ar-SA"/>
        </w:rPr>
        <w:t>administración de los recursos económicos recibidos. (iv) La Inversión de los recursos administrados en los términos establecidos en el numeral 7.3 de la cláusula séptima (7ª). (v) Adelantar las actividades que se describen en este contrato para el proceso de contratación de los ejecutores de los proyectos seleccion</w:t>
      </w:r>
      <w:r w:rsidRPr="00D46DA6">
        <w:rPr>
          <w:rFonts w:ascii="Arial Narrow" w:hAnsi="Arial Narrow" w:cs="Arial"/>
          <w:i/>
          <w:szCs w:val="22"/>
          <w:lang w:val="es-CO" w:eastAsia="ar-SA"/>
        </w:rPr>
        <w:t>a</w:t>
      </w:r>
      <w:r w:rsidRPr="00D46DA6">
        <w:rPr>
          <w:rFonts w:ascii="Arial Narrow" w:hAnsi="Arial Narrow" w:cs="Arial"/>
          <w:i/>
          <w:szCs w:val="22"/>
          <w:lang w:val="es-CO" w:eastAsia="ar-SA"/>
        </w:rPr>
        <w:t>dos por el Comité Fiduciario. (</w:t>
      </w:r>
      <w:proofErr w:type="gramStart"/>
      <w:r w:rsidRPr="00D46DA6">
        <w:rPr>
          <w:rFonts w:ascii="Arial Narrow" w:hAnsi="Arial Narrow" w:cs="Arial"/>
          <w:i/>
          <w:szCs w:val="22"/>
          <w:lang w:val="es-CO" w:eastAsia="ar-SA"/>
        </w:rPr>
        <w:t>vi</w:t>
      </w:r>
      <w:proofErr w:type="gramEnd"/>
      <w:r w:rsidRPr="00D46DA6">
        <w:rPr>
          <w:rFonts w:ascii="Arial Narrow" w:hAnsi="Arial Narrow" w:cs="Arial"/>
          <w:i/>
          <w:szCs w:val="22"/>
          <w:lang w:val="es-CO" w:eastAsia="ar-SA"/>
        </w:rPr>
        <w:t>) La realización de los pagos derivados de los contratos que se suscriban en desarrollo del presente contrato, con la previa autorización expresa y escrita del Interventor y aprobación del Comité Fiduciario</w:t>
      </w:r>
      <w:r w:rsidRPr="00D46DA6">
        <w:rPr>
          <w:rFonts w:ascii="Arial Narrow" w:hAnsi="Arial Narrow" w:cs="Arial"/>
          <w:szCs w:val="22"/>
          <w:lang w:val="es-CO" w:eastAsia="ar-SA"/>
        </w:rPr>
        <w:t>”, en el marco del cual se realiza la siguiente convocatoria</w:t>
      </w:r>
      <w:r w:rsidR="003404C2" w:rsidRPr="00D46DA6">
        <w:rPr>
          <w:rFonts w:ascii="Arial Narrow" w:hAnsi="Arial Narrow"/>
        </w:rPr>
        <w:t>.</w:t>
      </w:r>
    </w:p>
    <w:p w:rsidR="003D5377" w:rsidRPr="00D46DA6" w:rsidRDefault="003D5377" w:rsidP="00526189">
      <w:pPr>
        <w:keepNext/>
        <w:keepLines/>
        <w:suppressAutoHyphens w:val="0"/>
        <w:autoSpaceDN/>
        <w:textAlignment w:val="auto"/>
        <w:rPr>
          <w:rFonts w:ascii="Arial Narrow" w:hAnsi="Arial Narrow"/>
        </w:rPr>
      </w:pPr>
    </w:p>
    <w:p w:rsidR="00A65A2A" w:rsidRPr="00D46DA6" w:rsidRDefault="00A65A2A" w:rsidP="00526189">
      <w:pPr>
        <w:pStyle w:val="NormalWeb"/>
        <w:keepNext/>
        <w:numPr>
          <w:ilvl w:val="1"/>
          <w:numId w:val="51"/>
        </w:numPr>
        <w:spacing w:before="240" w:after="240"/>
        <w:ind w:firstLine="66"/>
        <w:jc w:val="both"/>
        <w:rPr>
          <w:rFonts w:ascii="Arial Narrow" w:hAnsi="Arial Narrow"/>
          <w:b/>
          <w:color w:val="auto"/>
          <w:sz w:val="22"/>
          <w:szCs w:val="22"/>
        </w:rPr>
      </w:pPr>
      <w:r w:rsidRPr="00D46DA6">
        <w:rPr>
          <w:rFonts w:ascii="Arial Narrow" w:hAnsi="Arial Narrow"/>
          <w:b/>
          <w:color w:val="auto"/>
          <w:sz w:val="22"/>
          <w:szCs w:val="22"/>
        </w:rPr>
        <w:t>NECESIDAD DE LA CONTRATACIÓN</w:t>
      </w:r>
    </w:p>
    <w:p w:rsidR="00A65A2A" w:rsidRPr="00D46DA6" w:rsidRDefault="00A65A2A" w:rsidP="00526189">
      <w:pPr>
        <w:pStyle w:val="NormalWeb"/>
        <w:keepNext/>
        <w:spacing w:before="0" w:after="0"/>
        <w:jc w:val="both"/>
        <w:rPr>
          <w:rFonts w:ascii="Arial Narrow" w:hAnsi="Arial Narrow"/>
          <w:bCs/>
          <w:color w:val="auto"/>
          <w:sz w:val="22"/>
          <w:szCs w:val="22"/>
        </w:rPr>
      </w:pPr>
      <w:r w:rsidRPr="00D46DA6">
        <w:rPr>
          <w:rFonts w:ascii="Arial Narrow" w:hAnsi="Arial Narrow"/>
          <w:bCs/>
          <w:color w:val="auto"/>
          <w:sz w:val="22"/>
          <w:szCs w:val="22"/>
        </w:rPr>
        <w:t xml:space="preserve">De acuerdo con la ficha </w:t>
      </w:r>
      <w:r w:rsidR="00E45E5D" w:rsidRPr="00D46DA6">
        <w:rPr>
          <w:rFonts w:ascii="Arial Narrow" w:hAnsi="Arial Narrow"/>
          <w:bCs/>
          <w:color w:val="auto"/>
          <w:sz w:val="22"/>
          <w:szCs w:val="22"/>
        </w:rPr>
        <w:t>de Evaluación del</w:t>
      </w:r>
      <w:r w:rsidRPr="00D46DA6">
        <w:rPr>
          <w:rFonts w:ascii="Arial Narrow" w:hAnsi="Arial Narrow"/>
          <w:bCs/>
          <w:color w:val="auto"/>
          <w:sz w:val="22"/>
          <w:szCs w:val="22"/>
        </w:rPr>
        <w:t xml:space="preserve"> Proyecto y de la información suministrada por el MVCT:</w:t>
      </w:r>
    </w:p>
    <w:p w:rsidR="00A65A2A" w:rsidRPr="00D46DA6" w:rsidRDefault="00E45E5D" w:rsidP="00526189">
      <w:pPr>
        <w:pStyle w:val="NormalWeb"/>
        <w:keepNext/>
        <w:jc w:val="both"/>
        <w:rPr>
          <w:rFonts w:ascii="Arial Narrow" w:hAnsi="Arial Narrow"/>
          <w:bCs/>
          <w:color w:val="auto"/>
          <w:sz w:val="22"/>
          <w:szCs w:val="22"/>
        </w:rPr>
      </w:pPr>
      <w:r w:rsidRPr="00D46DA6">
        <w:rPr>
          <w:rFonts w:ascii="Arial Narrow" w:hAnsi="Arial Narrow"/>
          <w:bCs/>
          <w:color w:val="auto"/>
          <w:sz w:val="22"/>
          <w:szCs w:val="22"/>
        </w:rPr>
        <w:t xml:space="preserve">El relleno sanitario existente denominado “BUCHELLY”, tiene licencia ambiental hasta abril de 2016, motivo por el cual la Alcaldía requiere realizar los Estudios y Diseños de un nuevo Relleno Sanitario para el Municipio de Tumaco – Nariño </w:t>
      </w:r>
      <w:r w:rsidR="00D32248" w:rsidRPr="00D46DA6">
        <w:rPr>
          <w:rFonts w:ascii="Arial Narrow" w:hAnsi="Arial Narrow"/>
          <w:bCs/>
          <w:color w:val="auto"/>
          <w:sz w:val="22"/>
          <w:szCs w:val="22"/>
        </w:rPr>
        <w:t>y garantizar la disposición final de residuos sólidos una vez finalice la vida útil del relleno sanitario existente “BUCHELLY”</w:t>
      </w:r>
      <w:r w:rsidR="00A65A2A" w:rsidRPr="00D46DA6">
        <w:rPr>
          <w:rFonts w:ascii="Arial Narrow" w:hAnsi="Arial Narrow"/>
          <w:bCs/>
          <w:color w:val="auto"/>
          <w:sz w:val="22"/>
          <w:szCs w:val="22"/>
        </w:rPr>
        <w:t>.</w:t>
      </w:r>
    </w:p>
    <w:p w:rsidR="003D5377" w:rsidRPr="00D46DA6" w:rsidRDefault="00D32248" w:rsidP="00526189">
      <w:pPr>
        <w:pStyle w:val="NormalWeb"/>
        <w:keepNext/>
        <w:jc w:val="both"/>
        <w:rPr>
          <w:rFonts w:ascii="Arial Narrow" w:hAnsi="Arial Narrow"/>
          <w:bCs/>
          <w:color w:val="auto"/>
          <w:sz w:val="22"/>
          <w:szCs w:val="22"/>
        </w:rPr>
      </w:pPr>
      <w:r w:rsidRPr="00D46DA6">
        <w:rPr>
          <w:rFonts w:ascii="Arial Narrow" w:hAnsi="Arial Narrow"/>
          <w:bCs/>
          <w:color w:val="auto"/>
          <w:sz w:val="22"/>
          <w:szCs w:val="22"/>
        </w:rPr>
        <w:t>Para tal fin la alcaldía realizó un Diagnostico ambiental de alternativas, el cual tiene concepto favorable de CORPONARIÑO, a través del concepto técnico 227/2009.</w:t>
      </w:r>
    </w:p>
    <w:p w:rsidR="001E73B3" w:rsidRPr="00D46DA6" w:rsidRDefault="001E73B3" w:rsidP="00526189">
      <w:pPr>
        <w:pStyle w:val="NormalWeb"/>
        <w:keepNext/>
        <w:jc w:val="both"/>
        <w:rPr>
          <w:rFonts w:ascii="Arial Narrow" w:hAnsi="Arial Narrow" w:cs="Arial"/>
          <w:b/>
          <w:color w:val="auto"/>
          <w:lang w:val="es-CO"/>
        </w:rPr>
      </w:pPr>
      <w:bookmarkStart w:id="1" w:name="_Toc406406846"/>
      <w:r w:rsidRPr="00D46DA6">
        <w:rPr>
          <w:rFonts w:ascii="Arial Narrow" w:hAnsi="Arial Narrow" w:cs="Arial"/>
          <w:b/>
          <w:color w:val="auto"/>
          <w:lang w:val="es-CO"/>
        </w:rPr>
        <w:t>ALTERNATIVA DE SOLUCION</w:t>
      </w:r>
      <w:bookmarkEnd w:id="1"/>
    </w:p>
    <w:p w:rsidR="001E73B3" w:rsidRPr="00D46DA6" w:rsidRDefault="001E73B3" w:rsidP="00526189">
      <w:pPr>
        <w:pStyle w:val="NormalWeb"/>
        <w:keepNext/>
        <w:jc w:val="both"/>
        <w:rPr>
          <w:rFonts w:ascii="Arial Narrow" w:hAnsi="Arial Narrow" w:cs="Arial"/>
          <w:color w:val="auto"/>
        </w:rPr>
      </w:pPr>
      <w:r w:rsidRPr="00D46DA6">
        <w:rPr>
          <w:rFonts w:ascii="Arial Narrow" w:hAnsi="Arial Narrow" w:cs="Arial"/>
          <w:color w:val="auto"/>
        </w:rPr>
        <w:t xml:space="preserve">Para dar solución definitiva al problema planteado, se ha optado por la tecnología de relleno sanitario para la disposición final de sus residuos sólidos el cual es el mecanismo más utilizado a nivel nacional para el confinamiento de los desechos sólidos producidos en la ciudad.  </w:t>
      </w:r>
    </w:p>
    <w:p w:rsidR="001E73B3" w:rsidRPr="00D46DA6" w:rsidRDefault="001E73B3" w:rsidP="00526189">
      <w:pPr>
        <w:pStyle w:val="NormalWeb"/>
        <w:keepNext/>
        <w:jc w:val="both"/>
        <w:rPr>
          <w:rFonts w:ascii="Arial Narrow" w:hAnsi="Arial Narrow" w:cs="Arial"/>
          <w:color w:val="auto"/>
        </w:rPr>
      </w:pPr>
    </w:p>
    <w:p w:rsidR="001E73B3" w:rsidRPr="00D46DA6" w:rsidRDefault="001E73B3" w:rsidP="00526189">
      <w:pPr>
        <w:pStyle w:val="NormalWeb"/>
        <w:keepNext/>
        <w:spacing w:before="0" w:after="0"/>
        <w:jc w:val="both"/>
        <w:rPr>
          <w:rFonts w:ascii="Arial Narrow" w:hAnsi="Arial Narrow" w:cs="Arial"/>
          <w:color w:val="auto"/>
          <w:lang w:val="es-CO"/>
        </w:rPr>
      </w:pPr>
      <w:r w:rsidRPr="00D46DA6">
        <w:rPr>
          <w:rFonts w:ascii="Arial Narrow" w:hAnsi="Arial Narrow" w:cs="Arial"/>
          <w:color w:val="auto"/>
          <w:lang w:val="es-CO"/>
        </w:rPr>
        <w:lastRenderedPageBreak/>
        <w:t xml:space="preserve">De conformidad con el Decreto N°838 de 2005 MAVDT; </w:t>
      </w:r>
      <w:r w:rsidRPr="00D46DA6">
        <w:rPr>
          <w:rFonts w:ascii="Arial Narrow" w:hAnsi="Arial Narrow" w:cs="Arial"/>
          <w:bCs/>
          <w:color w:val="auto"/>
          <w:lang w:val="es-CO"/>
        </w:rPr>
        <w:t>Relleno Sanitario:</w:t>
      </w:r>
      <w:r w:rsidRPr="00D46DA6">
        <w:rPr>
          <w:rFonts w:ascii="Arial Narrow" w:hAnsi="Arial Narrow" w:cs="Arial"/>
          <w:color w:val="auto"/>
          <w:lang w:val="es-CO"/>
        </w:rPr>
        <w:t> </w:t>
      </w:r>
      <w:r w:rsidRPr="00D46DA6">
        <w:rPr>
          <w:rFonts w:ascii="Arial Narrow" w:hAnsi="Arial Narrow" w:cs="Arial"/>
          <w:iCs/>
          <w:color w:val="auto"/>
          <w:lang w:val="es-CO"/>
        </w:rPr>
        <w:t>es un lugar técnicamente seleccionado, diseñado y operado para la disposición final controlada de residuos sólidos, sin causar peligro o riesgo a la salud pública, minimizando y controlando los impactos ambientales, utilizando principios de ingeniería, para la confinación y aislamiento de los residuos sólidos en un área mínima</w:t>
      </w:r>
      <w:r w:rsidRPr="00D46DA6">
        <w:rPr>
          <w:rFonts w:ascii="Arial Narrow" w:hAnsi="Arial Narrow" w:cs="Arial"/>
          <w:color w:val="auto"/>
          <w:lang w:val="es-CO"/>
        </w:rPr>
        <w:t>. Decreto N°838. La figura 4, contiene criterios y condiciones de la definición.</w:t>
      </w:r>
    </w:p>
    <w:p w:rsidR="001E73B3" w:rsidRPr="00D46DA6" w:rsidRDefault="001E73B3" w:rsidP="00526189">
      <w:pPr>
        <w:pStyle w:val="NormalWeb"/>
        <w:keepNext/>
        <w:spacing w:before="0" w:after="0"/>
        <w:jc w:val="both"/>
        <w:rPr>
          <w:rFonts w:ascii="Arial Narrow" w:hAnsi="Arial Narrow" w:cs="Arial"/>
          <w:color w:val="auto"/>
          <w:lang w:val="es-CO"/>
        </w:rPr>
      </w:pPr>
    </w:p>
    <w:p w:rsidR="001E73B3" w:rsidRPr="00D46DA6" w:rsidRDefault="001E73B3" w:rsidP="00526189">
      <w:pPr>
        <w:pStyle w:val="NormalWeb"/>
        <w:keepNext/>
        <w:spacing w:before="0" w:after="0"/>
        <w:jc w:val="center"/>
        <w:rPr>
          <w:rFonts w:ascii="Arial Narrow" w:hAnsi="Arial Narrow" w:cs="Arial"/>
          <w:b/>
          <w:color w:val="auto"/>
          <w:lang w:val="es-CO"/>
        </w:rPr>
      </w:pPr>
      <w:r w:rsidRPr="00D46DA6">
        <w:rPr>
          <w:rFonts w:ascii="Arial Narrow" w:hAnsi="Arial Narrow" w:cs="Arial"/>
          <w:b/>
          <w:noProof/>
          <w:color w:val="auto"/>
          <w:lang w:val="es-CO" w:eastAsia="es-CO"/>
        </w:rPr>
        <w:drawing>
          <wp:inline distT="0" distB="0" distL="0" distR="0">
            <wp:extent cx="3611398" cy="2202511"/>
            <wp:effectExtent l="19050" t="19050" r="27305" b="26670"/>
            <wp:docPr id="3"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2117" cy="2196851"/>
                    </a:xfrm>
                    <a:prstGeom prst="rect">
                      <a:avLst/>
                    </a:prstGeom>
                    <a:noFill/>
                    <a:ln w="19050">
                      <a:solidFill>
                        <a:schemeClr val="tx1"/>
                      </a:solidFill>
                    </a:ln>
                  </pic:spPr>
                </pic:pic>
              </a:graphicData>
            </a:graphic>
          </wp:inline>
        </w:drawing>
      </w:r>
    </w:p>
    <w:p w:rsidR="001E73B3" w:rsidRPr="00D46DA6" w:rsidRDefault="001E73B3" w:rsidP="00526189">
      <w:pPr>
        <w:pStyle w:val="NormalWeb"/>
        <w:keepNext/>
        <w:spacing w:before="0" w:after="0"/>
        <w:jc w:val="center"/>
        <w:rPr>
          <w:rFonts w:ascii="Arial Narrow" w:hAnsi="Arial Narrow" w:cs="Arial"/>
          <w:b/>
          <w:color w:val="auto"/>
          <w:sz w:val="18"/>
          <w:szCs w:val="18"/>
          <w:lang w:val="es-CO"/>
        </w:rPr>
      </w:pPr>
      <w:r w:rsidRPr="00D46DA6">
        <w:rPr>
          <w:rFonts w:ascii="Arial Narrow" w:hAnsi="Arial Narrow" w:cs="Arial"/>
          <w:b/>
          <w:bCs/>
          <w:i/>
          <w:iCs/>
          <w:color w:val="auto"/>
          <w:sz w:val="18"/>
          <w:szCs w:val="18"/>
          <w:lang w:val="es-CO"/>
        </w:rPr>
        <w:t>Figura 1. Esquema general de operación de un relleno sanitario</w:t>
      </w:r>
    </w:p>
    <w:p w:rsidR="001E73B3" w:rsidRPr="00D46DA6" w:rsidRDefault="001E73B3" w:rsidP="00526189">
      <w:pPr>
        <w:pStyle w:val="NormalWeb"/>
        <w:keepNext/>
        <w:spacing w:before="0" w:after="0"/>
        <w:jc w:val="center"/>
        <w:rPr>
          <w:rFonts w:ascii="Arial Narrow" w:hAnsi="Arial Narrow" w:cs="Arial"/>
          <w:b/>
          <w:color w:val="auto"/>
          <w:sz w:val="18"/>
          <w:szCs w:val="18"/>
          <w:lang w:val="es-CO"/>
        </w:rPr>
      </w:pPr>
      <w:r w:rsidRPr="00D46DA6">
        <w:rPr>
          <w:rFonts w:ascii="Arial Narrow" w:hAnsi="Arial Narrow" w:cs="Arial"/>
          <w:b/>
          <w:i/>
          <w:iCs/>
          <w:color w:val="auto"/>
          <w:sz w:val="18"/>
          <w:szCs w:val="18"/>
          <w:lang w:val="es-CO"/>
        </w:rPr>
        <w:t>Fuente:https://www.veoverde.com/2013/11/construir-rellenos-sanitarios-en-zonas-marginadas/</w:t>
      </w:r>
    </w:p>
    <w:p w:rsidR="0078564A" w:rsidRPr="00D46DA6" w:rsidRDefault="0078564A" w:rsidP="00526189">
      <w:pPr>
        <w:keepNext/>
        <w:keepLines/>
        <w:ind w:left="284"/>
        <w:jc w:val="left"/>
        <w:textAlignment w:val="auto"/>
        <w:rPr>
          <w:rFonts w:ascii="Arial Narrow" w:hAnsi="Arial Narrow" w:cs="Arial"/>
          <w:b/>
        </w:rPr>
      </w:pPr>
    </w:p>
    <w:p w:rsidR="005A082D" w:rsidRPr="00D46DA6" w:rsidRDefault="00752E91" w:rsidP="00526189">
      <w:pPr>
        <w:keepNext/>
        <w:keepLines/>
        <w:numPr>
          <w:ilvl w:val="0"/>
          <w:numId w:val="15"/>
        </w:numPr>
        <w:ind w:left="284"/>
        <w:jc w:val="left"/>
        <w:textAlignment w:val="auto"/>
        <w:rPr>
          <w:rFonts w:ascii="Arial Narrow" w:hAnsi="Arial Narrow" w:cs="Arial"/>
          <w:b/>
        </w:rPr>
      </w:pPr>
      <w:r w:rsidRPr="00D46DA6">
        <w:rPr>
          <w:rFonts w:ascii="Arial Narrow" w:hAnsi="Arial Narrow" w:cs="Arial"/>
          <w:b/>
        </w:rPr>
        <w:t>DESCRIPCIÓN Y ALCANCE DEL OBJETO A CONTRATAR</w:t>
      </w:r>
    </w:p>
    <w:p w:rsidR="005A082D" w:rsidRPr="00D46DA6" w:rsidRDefault="005A082D" w:rsidP="00526189">
      <w:pPr>
        <w:keepNext/>
        <w:keepLines/>
        <w:ind w:left="720"/>
        <w:rPr>
          <w:rFonts w:ascii="Arial Narrow" w:hAnsi="Arial Narrow" w:cs="Arial"/>
          <w:b/>
        </w:rPr>
      </w:pPr>
    </w:p>
    <w:p w:rsidR="005A082D" w:rsidRPr="00D46DA6" w:rsidRDefault="00ED160E" w:rsidP="00526189">
      <w:pPr>
        <w:keepNext/>
        <w:keepLines/>
        <w:numPr>
          <w:ilvl w:val="1"/>
          <w:numId w:val="15"/>
        </w:numPr>
        <w:textAlignment w:val="auto"/>
        <w:rPr>
          <w:rFonts w:ascii="Arial Narrow" w:hAnsi="Arial Narrow" w:cs="Arial"/>
          <w:b/>
        </w:rPr>
      </w:pPr>
      <w:r w:rsidRPr="00D46DA6">
        <w:rPr>
          <w:rFonts w:ascii="Arial Narrow" w:hAnsi="Arial Narrow" w:cs="Arial"/>
          <w:b/>
        </w:rPr>
        <w:t>DESCRIPCIÓ</w:t>
      </w:r>
      <w:r w:rsidR="00752E91" w:rsidRPr="00D46DA6">
        <w:rPr>
          <w:rFonts w:ascii="Arial Narrow" w:hAnsi="Arial Narrow" w:cs="Arial"/>
          <w:b/>
        </w:rPr>
        <w:t>N</w:t>
      </w:r>
    </w:p>
    <w:p w:rsidR="003404C2" w:rsidRPr="00D46DA6" w:rsidRDefault="003404C2" w:rsidP="00526189">
      <w:pPr>
        <w:keepNext/>
        <w:keepLines/>
        <w:ind w:left="1080"/>
        <w:textAlignment w:val="auto"/>
        <w:rPr>
          <w:rFonts w:ascii="Arial Narrow" w:hAnsi="Arial Narrow" w:cs="Arial"/>
          <w:b/>
        </w:rPr>
      </w:pPr>
    </w:p>
    <w:p w:rsidR="005A082D" w:rsidRPr="00D46DA6" w:rsidRDefault="006A0853" w:rsidP="00526189">
      <w:pPr>
        <w:keepNext/>
        <w:keepLines/>
        <w:rPr>
          <w:rFonts w:ascii="Arial Narrow" w:hAnsi="Arial Narrow"/>
          <w:szCs w:val="22"/>
        </w:rPr>
      </w:pPr>
      <w:r w:rsidRPr="00D46DA6">
        <w:rPr>
          <w:rFonts w:ascii="Arial Narrow" w:hAnsi="Arial Narrow" w:cs="Arial"/>
          <w:szCs w:val="22"/>
        </w:rPr>
        <w:t xml:space="preserve">El PATRIMONIO AUTÓNOMO FIDEICOMISO ASISTENCIA TÉCNICA- FINDETER (FIDUCIARIA BOGOTÁ S.A.), está interesado en contratar </w:t>
      </w:r>
      <w:r w:rsidR="003404C2" w:rsidRPr="00D46DA6">
        <w:rPr>
          <w:rFonts w:ascii="Arial Narrow" w:hAnsi="Arial Narrow" w:cs="Arial"/>
          <w:szCs w:val="22"/>
        </w:rPr>
        <w:t>la</w:t>
      </w:r>
      <w:r w:rsidR="00AE20B1">
        <w:rPr>
          <w:rFonts w:ascii="Arial Narrow" w:hAnsi="Arial Narrow" w:cs="Arial"/>
          <w:szCs w:val="22"/>
        </w:rPr>
        <w:t xml:space="preserve"> </w:t>
      </w:r>
      <w:r w:rsidR="00D32248" w:rsidRPr="00D46DA6">
        <w:rPr>
          <w:rFonts w:ascii="Arial Narrow" w:hAnsi="Arial Narrow" w:cs="Arial"/>
          <w:b/>
          <w:szCs w:val="22"/>
        </w:rPr>
        <w:t>CONSULTORIA PARA REALIZAR LOS ESTUDIOS Y DISEÑOS DEL NUEVO RELLENO SANITARIO DEL MUNICIPIO DE TUMACO – DEPARTAMENTO DE NARIÑO</w:t>
      </w:r>
      <w:r w:rsidR="00752E91" w:rsidRPr="00D46DA6">
        <w:rPr>
          <w:rFonts w:ascii="Arial Narrow" w:hAnsi="Arial Narrow" w:cs="Arial"/>
          <w:b/>
          <w:szCs w:val="22"/>
        </w:rPr>
        <w:t>.</w:t>
      </w:r>
    </w:p>
    <w:p w:rsidR="005A082D" w:rsidRPr="00D46DA6" w:rsidRDefault="005A082D" w:rsidP="00526189">
      <w:pPr>
        <w:keepNext/>
        <w:keepLines/>
        <w:rPr>
          <w:rFonts w:ascii="Arial Narrow" w:hAnsi="Arial Narrow" w:cs="Arial"/>
        </w:rPr>
      </w:pPr>
    </w:p>
    <w:p w:rsidR="005A082D" w:rsidRPr="00D46DA6" w:rsidRDefault="00752E91" w:rsidP="00526189">
      <w:pPr>
        <w:keepNext/>
        <w:keepLines/>
        <w:numPr>
          <w:ilvl w:val="1"/>
          <w:numId w:val="15"/>
        </w:numPr>
        <w:textAlignment w:val="auto"/>
        <w:rPr>
          <w:rFonts w:ascii="Arial Narrow" w:hAnsi="Arial Narrow" w:cs="Arial"/>
          <w:b/>
        </w:rPr>
      </w:pPr>
      <w:r w:rsidRPr="00D46DA6">
        <w:rPr>
          <w:rFonts w:ascii="Arial Narrow" w:hAnsi="Arial Narrow" w:cs="Arial"/>
          <w:b/>
        </w:rPr>
        <w:t>ALCANCE</w:t>
      </w:r>
      <w:r w:rsidR="00A65A2A" w:rsidRPr="00D46DA6">
        <w:rPr>
          <w:rFonts w:ascii="Arial Narrow" w:hAnsi="Arial Narrow" w:cs="Arial"/>
          <w:b/>
        </w:rPr>
        <w:t xml:space="preserve"> DEL PROYECTO</w:t>
      </w:r>
    </w:p>
    <w:p w:rsidR="00443C2E" w:rsidRPr="00D46DA6" w:rsidRDefault="00443C2E" w:rsidP="00526189">
      <w:pPr>
        <w:pStyle w:val="NormalWeb"/>
        <w:keepNext/>
        <w:spacing w:before="0" w:after="0"/>
        <w:jc w:val="both"/>
        <w:rPr>
          <w:rFonts w:ascii="Arial Narrow" w:hAnsi="Arial Narrow" w:cs="Arial"/>
          <w:color w:val="auto"/>
          <w:sz w:val="22"/>
          <w:szCs w:val="22"/>
          <w:lang w:val="es-CO"/>
        </w:rPr>
      </w:pPr>
    </w:p>
    <w:p w:rsidR="00E95665" w:rsidRPr="00D46DA6" w:rsidRDefault="00E95665" w:rsidP="00526189">
      <w:pPr>
        <w:keepNext/>
        <w:keepLines/>
        <w:rPr>
          <w:rFonts w:ascii="Arial Narrow" w:hAnsi="Arial Narrow" w:cs="Arial"/>
        </w:rPr>
      </w:pPr>
      <w:r w:rsidRPr="00D46DA6">
        <w:rPr>
          <w:rFonts w:ascii="Arial Narrow" w:hAnsi="Arial Narrow" w:cs="Arial"/>
        </w:rPr>
        <w:t>Con base en la información recibida de parte del Ministerio de Vivienda, Ciudad y Territorio en el oficio de viabilidad del proyecto con radicado No. 2015EE0059984 y en el ANEXO TÉCNICO presentado por el Ministerio, a continuación se presenta el alcance de la Consultoría:</w:t>
      </w:r>
    </w:p>
    <w:p w:rsidR="00E95665" w:rsidRPr="00D46DA6" w:rsidRDefault="00E95665" w:rsidP="00526189">
      <w:pPr>
        <w:keepNext/>
        <w:keepLines/>
        <w:rPr>
          <w:rFonts w:ascii="Arial Narrow" w:hAnsi="Arial Narrow" w:cs="Arial"/>
        </w:rPr>
      </w:pPr>
    </w:p>
    <w:p w:rsidR="00E95665" w:rsidRPr="00D46DA6" w:rsidRDefault="002B663E" w:rsidP="00526189">
      <w:pPr>
        <w:keepNext/>
        <w:keepLines/>
        <w:rPr>
          <w:rFonts w:ascii="Arial Narrow" w:hAnsi="Arial Narrow"/>
          <w:lang w:val="es-CO"/>
        </w:rPr>
      </w:pPr>
      <w:r w:rsidRPr="00D46DA6">
        <w:rPr>
          <w:rFonts w:ascii="Arial Narrow" w:hAnsi="Arial Narrow"/>
          <w:lang w:val="es-CO"/>
        </w:rPr>
        <w:t xml:space="preserve">La consultoría realizará </w:t>
      </w:r>
      <w:r w:rsidR="00E95665" w:rsidRPr="00D46DA6">
        <w:rPr>
          <w:rFonts w:ascii="Arial Narrow" w:hAnsi="Arial Narrow"/>
          <w:lang w:val="es-CO"/>
        </w:rPr>
        <w:t xml:space="preserve"> los siguientes componentes:</w:t>
      </w:r>
    </w:p>
    <w:p w:rsidR="00E95665" w:rsidRPr="00D46DA6" w:rsidRDefault="00E95665" w:rsidP="00526189">
      <w:pPr>
        <w:keepNext/>
        <w:keepLines/>
        <w:rPr>
          <w:rFonts w:ascii="Arial Narrow" w:hAnsi="Arial Narrow"/>
          <w:lang w:val="es-CO"/>
        </w:rPr>
      </w:pPr>
    </w:p>
    <w:p w:rsidR="00E95665" w:rsidRPr="00D46DA6" w:rsidRDefault="00E95665" w:rsidP="00526189">
      <w:pPr>
        <w:keepNext/>
        <w:keepLines/>
        <w:numPr>
          <w:ilvl w:val="0"/>
          <w:numId w:val="55"/>
        </w:numPr>
        <w:rPr>
          <w:rFonts w:ascii="Arial Narrow" w:hAnsi="Arial Narrow"/>
          <w:lang w:val="es-CO"/>
        </w:rPr>
      </w:pPr>
      <w:r w:rsidRPr="00D46DA6">
        <w:rPr>
          <w:rFonts w:ascii="Arial Narrow" w:hAnsi="Arial Narrow"/>
          <w:b/>
          <w:lang w:val="es-CO"/>
        </w:rPr>
        <w:t xml:space="preserve">COMPONENTE </w:t>
      </w:r>
      <w:proofErr w:type="gramStart"/>
      <w:r w:rsidRPr="00D46DA6">
        <w:rPr>
          <w:rFonts w:ascii="Arial Narrow" w:hAnsi="Arial Narrow"/>
          <w:b/>
          <w:lang w:val="es-CO"/>
        </w:rPr>
        <w:t>1</w:t>
      </w:r>
      <w:r w:rsidRPr="00D46DA6">
        <w:rPr>
          <w:rFonts w:ascii="Arial Narrow" w:hAnsi="Arial Narrow"/>
          <w:lang w:val="es-CO"/>
        </w:rPr>
        <w:t xml:space="preserve"> :</w:t>
      </w:r>
      <w:proofErr w:type="gramEnd"/>
      <w:r w:rsidRPr="00D46DA6">
        <w:rPr>
          <w:rFonts w:ascii="Arial Narrow" w:hAnsi="Arial Narrow"/>
          <w:lang w:val="es-CO"/>
        </w:rPr>
        <w:t xml:space="preserve"> ESTUDIOS Y DISEÑOS PARA LA CONSTRUCCION DEL NUEVO RELLENO SANITARIO </w:t>
      </w:r>
      <w:r w:rsidR="0078564A" w:rsidRPr="00D46DA6">
        <w:rPr>
          <w:rFonts w:ascii="Arial Narrow" w:hAnsi="Arial Narrow"/>
          <w:lang w:val="es-CO"/>
        </w:rPr>
        <w:t>DEL MUNICIPIO DE</w:t>
      </w:r>
      <w:r w:rsidRPr="00D46DA6">
        <w:rPr>
          <w:rFonts w:ascii="Arial Narrow" w:hAnsi="Arial Narrow"/>
          <w:lang w:val="es-CO"/>
        </w:rPr>
        <w:t xml:space="preserve"> TUMACO</w:t>
      </w:r>
      <w:r w:rsidR="0078564A" w:rsidRPr="00D46DA6">
        <w:rPr>
          <w:rFonts w:ascii="Arial Narrow" w:hAnsi="Arial Narrow"/>
          <w:lang w:val="es-CO"/>
        </w:rPr>
        <w:t xml:space="preserve"> – </w:t>
      </w:r>
      <w:r w:rsidRPr="00D46DA6">
        <w:rPr>
          <w:rFonts w:ascii="Arial Narrow" w:hAnsi="Arial Narrow"/>
          <w:lang w:val="es-CO"/>
        </w:rPr>
        <w:t>NARIÑO</w:t>
      </w:r>
      <w:r w:rsidR="0078564A" w:rsidRPr="00D46DA6">
        <w:rPr>
          <w:rFonts w:ascii="Arial Narrow" w:hAnsi="Arial Narrow"/>
          <w:lang w:val="es-CO"/>
        </w:rPr>
        <w:t>.</w:t>
      </w:r>
    </w:p>
    <w:p w:rsidR="00E95665" w:rsidRPr="00D46DA6" w:rsidRDefault="00E95665" w:rsidP="00526189">
      <w:pPr>
        <w:keepNext/>
        <w:keepLines/>
        <w:rPr>
          <w:rFonts w:ascii="Arial Narrow" w:hAnsi="Arial Narrow"/>
          <w:lang w:val="es-CO"/>
        </w:rPr>
      </w:pPr>
    </w:p>
    <w:p w:rsidR="00E95665" w:rsidRPr="00D46DA6" w:rsidRDefault="00E95665" w:rsidP="00526189">
      <w:pPr>
        <w:keepNext/>
        <w:keepLines/>
        <w:numPr>
          <w:ilvl w:val="0"/>
          <w:numId w:val="55"/>
        </w:numPr>
        <w:rPr>
          <w:rFonts w:ascii="Arial Narrow" w:hAnsi="Arial Narrow"/>
          <w:lang w:val="es-CO"/>
        </w:rPr>
      </w:pPr>
      <w:r w:rsidRPr="00D46DA6">
        <w:rPr>
          <w:rFonts w:ascii="Arial Narrow" w:hAnsi="Arial Narrow"/>
          <w:b/>
          <w:lang w:val="es-CO"/>
        </w:rPr>
        <w:t>COMPONENTE 2</w:t>
      </w:r>
      <w:r w:rsidRPr="00D46DA6">
        <w:rPr>
          <w:rFonts w:ascii="Arial Narrow" w:hAnsi="Arial Narrow"/>
          <w:lang w:val="es-CO"/>
        </w:rPr>
        <w:t>. ESTUDIO DE IMPACTO AMBIENTAL DE LA CONSTRUCCION Y OPERACIÓN DEL NUEVO RELLENO SANITARIO.</w:t>
      </w:r>
    </w:p>
    <w:p w:rsidR="0078564A" w:rsidRPr="00D46DA6" w:rsidRDefault="0078564A" w:rsidP="00526189">
      <w:pPr>
        <w:pStyle w:val="Prrafodelista"/>
        <w:keepNext/>
        <w:rPr>
          <w:rFonts w:ascii="Arial Narrow" w:hAnsi="Arial Narrow"/>
          <w:color w:val="auto"/>
          <w:lang w:val="es-CO"/>
        </w:rPr>
      </w:pPr>
    </w:p>
    <w:p w:rsidR="00526189" w:rsidRPr="00D46DA6" w:rsidRDefault="00526189" w:rsidP="00526189">
      <w:pPr>
        <w:pStyle w:val="Prrafodelista"/>
        <w:keepNext/>
        <w:rPr>
          <w:rFonts w:ascii="Arial Narrow" w:hAnsi="Arial Narrow"/>
          <w:color w:val="auto"/>
          <w:lang w:val="es-CO"/>
        </w:rPr>
      </w:pPr>
    </w:p>
    <w:p w:rsidR="00526189" w:rsidRPr="00D46DA6" w:rsidRDefault="00526189" w:rsidP="00526189">
      <w:pPr>
        <w:pStyle w:val="Prrafodelista"/>
        <w:keepNext/>
        <w:rPr>
          <w:rFonts w:ascii="Arial Narrow" w:hAnsi="Arial Narrow"/>
          <w:color w:val="auto"/>
          <w:lang w:val="es-CO"/>
        </w:rPr>
      </w:pPr>
    </w:p>
    <w:p w:rsidR="00E95665" w:rsidRPr="00D46DA6" w:rsidRDefault="00E95665" w:rsidP="00526189">
      <w:pPr>
        <w:keepNext/>
        <w:keepLines/>
        <w:numPr>
          <w:ilvl w:val="1"/>
          <w:numId w:val="58"/>
        </w:numPr>
        <w:rPr>
          <w:rFonts w:ascii="Arial Narrow" w:hAnsi="Arial Narrow"/>
          <w:b/>
          <w:lang w:val="es-MX"/>
        </w:rPr>
      </w:pPr>
      <w:bookmarkStart w:id="2" w:name="_Toc406406858"/>
      <w:r w:rsidRPr="00D46DA6">
        <w:rPr>
          <w:rFonts w:ascii="Arial Narrow" w:hAnsi="Arial Narrow"/>
          <w:b/>
          <w:lang w:val="es-MX"/>
        </w:rPr>
        <w:lastRenderedPageBreak/>
        <w:t>ESPECIFICACIONES DEL COMPONENTE 1:</w:t>
      </w:r>
      <w:bookmarkEnd w:id="2"/>
    </w:p>
    <w:p w:rsidR="00E95665" w:rsidRPr="00D46DA6" w:rsidRDefault="00E95665" w:rsidP="00526189">
      <w:pPr>
        <w:keepNext/>
        <w:keepLines/>
        <w:rPr>
          <w:rFonts w:ascii="Arial Narrow" w:hAnsi="Arial Narrow"/>
          <w:b/>
          <w:lang w:val="es-CO"/>
        </w:rPr>
      </w:pPr>
    </w:p>
    <w:p w:rsidR="0078564A" w:rsidRPr="00D46DA6" w:rsidRDefault="0078564A" w:rsidP="00526189">
      <w:pPr>
        <w:keepNext/>
        <w:keepLines/>
        <w:rPr>
          <w:rFonts w:ascii="Arial Narrow" w:hAnsi="Arial Narrow"/>
          <w:lang w:val="es-CO"/>
        </w:rPr>
      </w:pPr>
      <w:r w:rsidRPr="00D46DA6">
        <w:rPr>
          <w:rFonts w:ascii="Arial Narrow" w:hAnsi="Arial Narrow"/>
          <w:lang w:val="es-CO"/>
        </w:rPr>
        <w:t>ESTUDIOS Y DISEÑOS PARA LA CONSTRUCCION DEL NUEVO RELLENO SANITARIO DEL MUNICIPIO DE TUMACO – NARIÑO</w:t>
      </w:r>
    </w:p>
    <w:p w:rsidR="00E95665" w:rsidRPr="00D46DA6" w:rsidRDefault="00E95665" w:rsidP="00526189">
      <w:pPr>
        <w:keepNext/>
        <w:keepLines/>
        <w:rPr>
          <w:rFonts w:ascii="Arial Narrow" w:hAnsi="Arial Narrow"/>
          <w:lang w:val="es-CO"/>
        </w:rPr>
      </w:pPr>
    </w:p>
    <w:p w:rsidR="00E95665" w:rsidRPr="00D46DA6" w:rsidRDefault="00E95665" w:rsidP="00526189">
      <w:pPr>
        <w:keepNext/>
        <w:keepLines/>
        <w:rPr>
          <w:rFonts w:ascii="Arial Narrow" w:hAnsi="Arial Narrow"/>
          <w:b/>
          <w:lang w:val="es-CO"/>
        </w:rPr>
      </w:pPr>
      <w:r w:rsidRPr="00D46DA6">
        <w:rPr>
          <w:rFonts w:ascii="Arial Narrow" w:hAnsi="Arial Narrow"/>
          <w:lang w:val="es-CO"/>
        </w:rPr>
        <w:t>ESTRUCTURA PARA LOS DISEÑOS</w:t>
      </w:r>
    </w:p>
    <w:p w:rsidR="00E95665" w:rsidRPr="00D46DA6" w:rsidRDefault="00E95665" w:rsidP="00526189">
      <w:pPr>
        <w:keepNext/>
        <w:keepLines/>
        <w:rPr>
          <w:rFonts w:ascii="Arial Narrow" w:hAnsi="Arial Narrow"/>
          <w:lang w:val="es-CO"/>
        </w:rPr>
      </w:pPr>
    </w:p>
    <w:p w:rsidR="00E95665" w:rsidRPr="00D46DA6" w:rsidRDefault="00E95665" w:rsidP="00526189">
      <w:pPr>
        <w:keepNext/>
        <w:keepLines/>
        <w:rPr>
          <w:rFonts w:ascii="Arial Narrow" w:hAnsi="Arial Narrow"/>
          <w:lang w:val="es-CO"/>
        </w:rPr>
      </w:pPr>
      <w:r w:rsidRPr="00D46DA6">
        <w:rPr>
          <w:rFonts w:ascii="Arial Narrow" w:hAnsi="Arial Narrow"/>
          <w:lang w:val="es-CO"/>
        </w:rPr>
        <w:t xml:space="preserve">El proponente deberá desarrollar los respectivos diseños del proyecto de </w:t>
      </w:r>
      <w:r w:rsidR="0078564A" w:rsidRPr="00D46DA6">
        <w:rPr>
          <w:rFonts w:ascii="Arial Narrow" w:hAnsi="Arial Narrow"/>
          <w:lang w:val="es-CO"/>
        </w:rPr>
        <w:t xml:space="preserve">acuerdo al Reglamento </w:t>
      </w:r>
      <w:r w:rsidRPr="00D46DA6">
        <w:rPr>
          <w:rFonts w:ascii="Arial Narrow" w:hAnsi="Arial Narrow"/>
          <w:lang w:val="es-CO"/>
        </w:rPr>
        <w:t>Técnico de Agua y Saneamiento Básico - RAS, el Decreto 838 de 2005 o las normas que los reglamenten y el contenido mínimo de debe considerar los siguientes aspectos:</w:t>
      </w:r>
    </w:p>
    <w:p w:rsidR="0078564A" w:rsidRPr="00D46DA6" w:rsidRDefault="0078564A" w:rsidP="00526189">
      <w:pPr>
        <w:keepNext/>
        <w:keepLines/>
        <w:rPr>
          <w:rFonts w:ascii="Arial Narrow" w:hAnsi="Arial Narrow"/>
          <w:lang w:val="es-CO"/>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97"/>
        <w:gridCol w:w="6781"/>
      </w:tblGrid>
      <w:tr w:rsidR="001B0022" w:rsidRPr="00D46DA6" w:rsidTr="00CA1562">
        <w:trPr>
          <w:trHeight w:val="283"/>
          <w:tblHeader/>
        </w:trPr>
        <w:tc>
          <w:tcPr>
            <w:tcW w:w="897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95665" w:rsidRPr="00D46DA6" w:rsidRDefault="00E95665" w:rsidP="00526189">
            <w:pPr>
              <w:keepNext/>
              <w:keepLines/>
              <w:rPr>
                <w:rFonts w:ascii="Arial Narrow" w:hAnsi="Arial Narrow"/>
                <w:b/>
                <w:lang w:val="es-CO"/>
              </w:rPr>
            </w:pPr>
            <w:r w:rsidRPr="00D46DA6">
              <w:rPr>
                <w:rFonts w:ascii="Arial Narrow" w:hAnsi="Arial Narrow"/>
                <w:b/>
                <w:lang w:val="es-CO"/>
              </w:rPr>
              <w:t>Alcance Diseños</w:t>
            </w:r>
          </w:p>
        </w:tc>
      </w:tr>
      <w:tr w:rsidR="001B0022" w:rsidRPr="00D46DA6" w:rsidTr="00CA1562">
        <w:trPr>
          <w:trHeight w:val="283"/>
        </w:trPr>
        <w:tc>
          <w:tcPr>
            <w:tcW w:w="897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95665" w:rsidRPr="00D46DA6" w:rsidRDefault="00E95665" w:rsidP="00526189">
            <w:pPr>
              <w:keepNext/>
              <w:keepLines/>
              <w:rPr>
                <w:rFonts w:ascii="Arial Narrow" w:hAnsi="Arial Narrow"/>
                <w:lang w:val="es-CO"/>
              </w:rPr>
            </w:pPr>
            <w:r w:rsidRPr="00D46DA6">
              <w:rPr>
                <w:rFonts w:ascii="Arial Narrow" w:hAnsi="Arial Narrow"/>
                <w:lang w:val="es-CO"/>
              </w:rPr>
              <w:t>1. Descripción general del proyecto</w:t>
            </w:r>
          </w:p>
        </w:tc>
      </w:tr>
      <w:tr w:rsidR="001B0022" w:rsidRPr="00D46DA6" w:rsidTr="00CA1562">
        <w:trPr>
          <w:trHeight w:val="2290"/>
        </w:trPr>
        <w:tc>
          <w:tcPr>
            <w:tcW w:w="21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95665" w:rsidRPr="00D46DA6" w:rsidRDefault="00E95665" w:rsidP="00526189">
            <w:pPr>
              <w:keepNext/>
              <w:keepLines/>
              <w:rPr>
                <w:rFonts w:ascii="Arial Narrow" w:hAnsi="Arial Narrow"/>
                <w:lang w:val="es-CO"/>
              </w:rPr>
            </w:pPr>
            <w:r w:rsidRPr="00D46DA6">
              <w:rPr>
                <w:rFonts w:ascii="Arial Narrow" w:hAnsi="Arial Narrow"/>
                <w:lang w:val="es-CO"/>
              </w:rPr>
              <w:t>2. Estudios previos</w:t>
            </w:r>
          </w:p>
        </w:tc>
        <w:tc>
          <w:tcPr>
            <w:tcW w:w="6781" w:type="dxa"/>
            <w:tcBorders>
              <w:top w:val="single" w:sz="4" w:space="0" w:color="auto"/>
              <w:left w:val="single" w:sz="4" w:space="0" w:color="auto"/>
              <w:bottom w:val="single" w:sz="4" w:space="0" w:color="auto"/>
              <w:right w:val="single" w:sz="4" w:space="0" w:color="auto"/>
            </w:tcBorders>
          </w:tcPr>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Estudio topográfico</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Estudio geotécnico</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Estudio climatológico</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Estudio hidrogeológico</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Estudio geológico</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Estudio de crecimiento poblacional</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Estudio de generación y proyección de residuos sólidos</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Estudio de generación de lixiviados</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Estudio de generación de gases.</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Estudios de amenaza, vulnerabilidad y riesgos.</w:t>
            </w:r>
          </w:p>
        </w:tc>
      </w:tr>
      <w:tr w:rsidR="001B0022" w:rsidRPr="00D46DA6" w:rsidTr="00CA1562">
        <w:trPr>
          <w:trHeight w:val="283"/>
        </w:trPr>
        <w:tc>
          <w:tcPr>
            <w:tcW w:w="21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95665" w:rsidRPr="00D46DA6" w:rsidRDefault="00E95665" w:rsidP="00526189">
            <w:pPr>
              <w:keepNext/>
              <w:keepLines/>
              <w:rPr>
                <w:rFonts w:ascii="Arial Narrow" w:hAnsi="Arial Narrow"/>
                <w:lang w:val="es-CO"/>
              </w:rPr>
            </w:pPr>
            <w:r w:rsidRPr="00D46DA6">
              <w:rPr>
                <w:rFonts w:ascii="Arial Narrow" w:hAnsi="Arial Narrow"/>
                <w:lang w:val="es-CO"/>
              </w:rPr>
              <w:t>3. Parámetros de diseño</w:t>
            </w:r>
          </w:p>
        </w:tc>
        <w:tc>
          <w:tcPr>
            <w:tcW w:w="6781" w:type="dxa"/>
            <w:tcBorders>
              <w:top w:val="single" w:sz="4" w:space="0" w:color="auto"/>
              <w:left w:val="single" w:sz="4" w:space="0" w:color="auto"/>
              <w:bottom w:val="single" w:sz="4" w:space="0" w:color="auto"/>
              <w:right w:val="single" w:sz="4" w:space="0" w:color="auto"/>
            </w:tcBorders>
          </w:tcPr>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Selección del método a utilizar.</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Trama vial.</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Sistema de impermeabilización</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Sistemas de drenaje (aguas de escorrentía, lixiviados y gases).</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Sistema de tratamiento de lixiviados.</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 xml:space="preserve"> Diseño de celdas (dimensionamiento, colocación de residuos, compactación, cobertura).</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Suelo de soporte.</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Estabilidad del relleno sanitario.</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Obras complementarias (Cerco perimetral, trama vial circundante, almacén y oficinas, área de aislamiento, área de emergencia, caseta de vigilancia, estación de pesaje, instalaciones sanitarias, patio de maniobras, valla publicitaria).</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Cierre y uso final del sitio (cobertura final, efectos de subsidencia, efectos climáticos, cuidados después del cierre del relleno sanitario).</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Diseño paisajístico.</w:t>
            </w:r>
          </w:p>
        </w:tc>
      </w:tr>
      <w:tr w:rsidR="001B0022" w:rsidRPr="00D46DA6" w:rsidTr="00CA1562">
        <w:trPr>
          <w:trHeight w:val="283"/>
        </w:trPr>
        <w:tc>
          <w:tcPr>
            <w:tcW w:w="897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95665" w:rsidRPr="00D46DA6" w:rsidRDefault="00E95665" w:rsidP="00526189">
            <w:pPr>
              <w:keepNext/>
              <w:keepLines/>
              <w:rPr>
                <w:rFonts w:ascii="Arial Narrow" w:hAnsi="Arial Narrow"/>
                <w:lang w:val="es-CO"/>
              </w:rPr>
            </w:pPr>
            <w:r w:rsidRPr="00D46DA6">
              <w:rPr>
                <w:rFonts w:ascii="Arial Narrow" w:hAnsi="Arial Narrow"/>
                <w:lang w:val="es-CO"/>
              </w:rPr>
              <w:t>4. Especificaciones técnicas de construcción</w:t>
            </w:r>
          </w:p>
        </w:tc>
      </w:tr>
      <w:tr w:rsidR="001B0022" w:rsidRPr="00D46DA6" w:rsidTr="00CA1562">
        <w:trPr>
          <w:trHeight w:val="283"/>
        </w:trPr>
        <w:tc>
          <w:tcPr>
            <w:tcW w:w="897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95665" w:rsidRPr="00D46DA6" w:rsidRDefault="00E95665" w:rsidP="00526189">
            <w:pPr>
              <w:keepNext/>
              <w:keepLines/>
              <w:rPr>
                <w:rFonts w:ascii="Arial Narrow" w:hAnsi="Arial Narrow"/>
                <w:lang w:val="es-CO"/>
              </w:rPr>
            </w:pPr>
            <w:r w:rsidRPr="00D46DA6">
              <w:rPr>
                <w:rFonts w:ascii="Arial Narrow" w:hAnsi="Arial Narrow"/>
                <w:lang w:val="es-CO"/>
              </w:rPr>
              <w:t>5. Cantidades de obra para las fases de construcción y operación por año.</w:t>
            </w:r>
          </w:p>
        </w:tc>
      </w:tr>
      <w:tr w:rsidR="001B0022" w:rsidRPr="00D46DA6" w:rsidTr="00CA1562">
        <w:trPr>
          <w:trHeight w:val="283"/>
        </w:trPr>
        <w:tc>
          <w:tcPr>
            <w:tcW w:w="897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95665" w:rsidRPr="00D46DA6" w:rsidRDefault="00E95665" w:rsidP="00526189">
            <w:pPr>
              <w:keepNext/>
              <w:keepLines/>
              <w:rPr>
                <w:rFonts w:ascii="Arial Narrow" w:hAnsi="Arial Narrow"/>
                <w:lang w:val="es-CO"/>
              </w:rPr>
            </w:pPr>
            <w:r w:rsidRPr="00D46DA6">
              <w:rPr>
                <w:rFonts w:ascii="Arial Narrow" w:hAnsi="Arial Narrow"/>
                <w:lang w:val="es-CO"/>
              </w:rPr>
              <w:t>6. Precios unitarios.</w:t>
            </w:r>
          </w:p>
        </w:tc>
      </w:tr>
      <w:tr w:rsidR="001B0022" w:rsidRPr="00D46DA6" w:rsidTr="00CA1562">
        <w:trPr>
          <w:trHeight w:val="283"/>
        </w:trPr>
        <w:tc>
          <w:tcPr>
            <w:tcW w:w="897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95665" w:rsidRPr="00D46DA6" w:rsidRDefault="00E95665" w:rsidP="00526189">
            <w:pPr>
              <w:keepNext/>
              <w:keepLines/>
              <w:rPr>
                <w:rFonts w:ascii="Arial Narrow" w:hAnsi="Arial Narrow"/>
                <w:lang w:val="es-CO"/>
              </w:rPr>
            </w:pPr>
            <w:r w:rsidRPr="00D46DA6">
              <w:rPr>
                <w:rFonts w:ascii="Arial Narrow" w:hAnsi="Arial Narrow"/>
                <w:lang w:val="es-CO"/>
              </w:rPr>
              <w:t>7. Reglamento operativo</w:t>
            </w:r>
          </w:p>
        </w:tc>
      </w:tr>
      <w:tr w:rsidR="001B0022" w:rsidRPr="00D46DA6" w:rsidTr="00CA1562">
        <w:trPr>
          <w:trHeight w:val="283"/>
        </w:trPr>
        <w:tc>
          <w:tcPr>
            <w:tcW w:w="897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95665" w:rsidRPr="00D46DA6" w:rsidRDefault="00E95665" w:rsidP="00526189">
            <w:pPr>
              <w:keepNext/>
              <w:keepLines/>
              <w:rPr>
                <w:rFonts w:ascii="Arial Narrow" w:hAnsi="Arial Narrow"/>
                <w:lang w:val="es-CO"/>
              </w:rPr>
            </w:pPr>
            <w:r w:rsidRPr="00D46DA6">
              <w:rPr>
                <w:rFonts w:ascii="Arial Narrow" w:hAnsi="Arial Narrow"/>
                <w:lang w:val="es-CO"/>
              </w:rPr>
              <w:t>8. Manual de operación y mantenimiento</w:t>
            </w:r>
          </w:p>
        </w:tc>
      </w:tr>
      <w:tr w:rsidR="001B0022" w:rsidRPr="00D46DA6" w:rsidTr="00CA1562">
        <w:trPr>
          <w:trHeight w:val="283"/>
        </w:trPr>
        <w:tc>
          <w:tcPr>
            <w:tcW w:w="897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95665" w:rsidRPr="00D46DA6" w:rsidRDefault="00E95665" w:rsidP="00526189">
            <w:pPr>
              <w:keepNext/>
              <w:keepLines/>
              <w:rPr>
                <w:rFonts w:ascii="Arial Narrow" w:hAnsi="Arial Narrow"/>
                <w:lang w:val="es-CO"/>
              </w:rPr>
            </w:pPr>
            <w:r w:rsidRPr="00D46DA6">
              <w:rPr>
                <w:rFonts w:ascii="Arial Narrow" w:hAnsi="Arial Narrow"/>
                <w:lang w:val="es-CO"/>
              </w:rPr>
              <w:t xml:space="preserve">9 Estudio de impacto ambiental </w:t>
            </w:r>
          </w:p>
        </w:tc>
      </w:tr>
      <w:tr w:rsidR="00E95665" w:rsidRPr="00D46DA6" w:rsidTr="00CA1562">
        <w:trPr>
          <w:trHeight w:val="283"/>
        </w:trPr>
        <w:tc>
          <w:tcPr>
            <w:tcW w:w="897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95665" w:rsidRPr="00D46DA6" w:rsidRDefault="00E95665" w:rsidP="00526189">
            <w:pPr>
              <w:keepNext/>
              <w:keepLines/>
              <w:rPr>
                <w:rFonts w:ascii="Arial Narrow" w:hAnsi="Arial Narrow"/>
                <w:lang w:val="es-CO"/>
              </w:rPr>
            </w:pPr>
            <w:r w:rsidRPr="00D46DA6">
              <w:rPr>
                <w:rFonts w:ascii="Arial Narrow" w:hAnsi="Arial Narrow"/>
                <w:b/>
                <w:lang w:val="es-CO"/>
              </w:rPr>
              <w:t>NOTA:</w:t>
            </w:r>
            <w:r w:rsidRPr="00D46DA6">
              <w:rPr>
                <w:rFonts w:ascii="Arial Narrow" w:hAnsi="Arial Narrow"/>
                <w:lang w:val="es-CO"/>
              </w:rPr>
              <w:t xml:space="preserve"> Los planos digitalizados y cartografía temática que deberán anexarse a los respectivos informes, </w:t>
            </w:r>
            <w:r w:rsidRPr="00D46DA6">
              <w:rPr>
                <w:rFonts w:ascii="Arial Narrow" w:hAnsi="Arial Narrow"/>
                <w:lang w:val="es-CO"/>
              </w:rPr>
              <w:lastRenderedPageBreak/>
              <w:t>deben contener como información básica: curvas de nivel, hidrografía, infraestructura básica y asentamientos</w:t>
            </w:r>
          </w:p>
        </w:tc>
      </w:tr>
    </w:tbl>
    <w:p w:rsidR="00E95665" w:rsidRPr="00D46DA6" w:rsidRDefault="00E95665" w:rsidP="00526189">
      <w:pPr>
        <w:keepNext/>
        <w:keepLines/>
        <w:rPr>
          <w:rFonts w:ascii="Arial Narrow" w:hAnsi="Arial Narrow"/>
          <w:lang w:val="es-CO"/>
        </w:rPr>
      </w:pPr>
    </w:p>
    <w:p w:rsidR="00E95665" w:rsidRPr="00D46DA6" w:rsidRDefault="00E95665" w:rsidP="00526189">
      <w:pPr>
        <w:keepNext/>
        <w:keepLines/>
        <w:numPr>
          <w:ilvl w:val="2"/>
          <w:numId w:val="58"/>
        </w:numPr>
        <w:rPr>
          <w:rFonts w:ascii="Arial Narrow" w:hAnsi="Arial Narrow"/>
          <w:bCs/>
        </w:rPr>
      </w:pPr>
      <w:r w:rsidRPr="00D46DA6">
        <w:rPr>
          <w:rFonts w:ascii="Arial Narrow" w:hAnsi="Arial Narrow"/>
          <w:bCs/>
        </w:rPr>
        <w:t>PRODUCTOS MÍNIMOS</w:t>
      </w:r>
    </w:p>
    <w:p w:rsidR="00E95665" w:rsidRPr="00D46DA6" w:rsidRDefault="00E95665" w:rsidP="00526189">
      <w:pPr>
        <w:keepNext/>
        <w:keepLines/>
        <w:rPr>
          <w:rFonts w:ascii="Arial Narrow" w:hAnsi="Arial Narrow"/>
          <w:b/>
          <w:lang w:val="es-CO"/>
        </w:rPr>
      </w:pPr>
    </w:p>
    <w:p w:rsidR="00E95665" w:rsidRPr="00D46DA6" w:rsidRDefault="00E95665" w:rsidP="00526189">
      <w:pPr>
        <w:keepNext/>
        <w:keepLines/>
        <w:rPr>
          <w:rFonts w:ascii="Arial Narrow" w:hAnsi="Arial Narrow"/>
          <w:lang w:val="es-CO"/>
        </w:rPr>
      </w:pPr>
      <w:r w:rsidRPr="00D46DA6">
        <w:rPr>
          <w:rFonts w:ascii="Arial Narrow" w:hAnsi="Arial Narrow"/>
          <w:lang w:val="es-CO"/>
        </w:rPr>
        <w:t>De acuerdo con las obligaciones anteriores el consultor deberá entregar los siguientes productos para el Componente de Estudios y Diseños:</w:t>
      </w:r>
    </w:p>
    <w:p w:rsidR="0078564A" w:rsidRPr="00D46DA6" w:rsidRDefault="0078564A" w:rsidP="00526189">
      <w:pPr>
        <w:keepNext/>
        <w:keepLines/>
        <w:rPr>
          <w:rFonts w:ascii="Arial Narrow" w:hAnsi="Arial Narrow"/>
          <w:lang w:val="es-CO"/>
        </w:rPr>
      </w:pPr>
    </w:p>
    <w:p w:rsidR="00E95665" w:rsidRPr="00D46DA6" w:rsidRDefault="00E95665" w:rsidP="00526189">
      <w:pPr>
        <w:keepNext/>
        <w:keepLines/>
        <w:numPr>
          <w:ilvl w:val="1"/>
          <w:numId w:val="56"/>
        </w:numPr>
        <w:rPr>
          <w:rFonts w:ascii="Arial Narrow" w:hAnsi="Arial Narrow"/>
          <w:b/>
          <w:lang w:val="es-CO"/>
        </w:rPr>
      </w:pPr>
      <w:r w:rsidRPr="00D46DA6">
        <w:rPr>
          <w:rFonts w:ascii="Arial Narrow" w:hAnsi="Arial Narrow"/>
          <w:b/>
          <w:lang w:val="es-CO"/>
        </w:rPr>
        <w:t>DESCRIPCIÓN GENERAL DEL PROYECTO.</w:t>
      </w:r>
    </w:p>
    <w:p w:rsidR="0078564A" w:rsidRPr="00D46DA6" w:rsidRDefault="0078564A" w:rsidP="00526189">
      <w:pPr>
        <w:keepNext/>
        <w:keepLines/>
        <w:rPr>
          <w:rFonts w:ascii="Arial Narrow" w:hAnsi="Arial Narrow"/>
          <w:lang w:val="es-CO"/>
        </w:rPr>
      </w:pPr>
    </w:p>
    <w:p w:rsidR="00E95665" w:rsidRPr="00D46DA6" w:rsidRDefault="00E95665" w:rsidP="00526189">
      <w:pPr>
        <w:keepNext/>
        <w:keepLines/>
        <w:rPr>
          <w:rFonts w:ascii="Arial Narrow" w:hAnsi="Arial Narrow"/>
          <w:lang w:val="es-CO"/>
        </w:rPr>
      </w:pPr>
      <w:r w:rsidRPr="00D46DA6">
        <w:rPr>
          <w:rFonts w:ascii="Arial Narrow" w:hAnsi="Arial Narrow"/>
          <w:lang w:val="es-CO"/>
        </w:rPr>
        <w:t>Deberá contener como mínimo la siguiente información:</w:t>
      </w:r>
    </w:p>
    <w:p w:rsidR="0078564A" w:rsidRPr="00D46DA6" w:rsidRDefault="0078564A" w:rsidP="00526189">
      <w:pPr>
        <w:keepNext/>
        <w:keepLines/>
        <w:rPr>
          <w:rFonts w:ascii="Arial Narrow" w:hAnsi="Arial Narrow"/>
          <w:lang w:val="es-CO"/>
        </w:rPr>
      </w:pP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 xml:space="preserve">Localización del proyecto, que contenga división político administrativa y áreas de influencia directa e indirecta del proyecto. </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Geología, geomorfología y estabilidad geotécnica.</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Topografía detallada.</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Pendientes</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Suelos (clasificación agrológica, uso actual y potencial)</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Clima (distribución espacial de la precipitación, rendimientos hídricos, entre otros).</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Mapa hidrológico e hidrogeológico</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Cobertura vegetal</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Mapa de calidad del aire</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Mapa social: actividades productivas, áreas mineras, zonas de interés arqueológico, entidades territoriales vigentes y Asentamientos humanos.</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Zonificación ambiental para las áreas de influencia directa e indirecta</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Zonificación de manejo ambiental del proyecto para el área de influencia directa</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Mapa de riesgos y amenazas</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Planos (general, cortes y detalles) del sistema de recolección y evacuación de aguas de escorrentía</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Planos (general, cortes y detalles) del sistema de recolección y manejo de lixiviados</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 xml:space="preserve">Planos (general, cortes y detalles) de la planta de tratamiento de lixiviados </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Planos (general, cortes y detalles) del sistema de recolección, concentración y venteo de gases</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Planos (general, cortes y detalles) de cada una de las instalaciones del relleno sanitario</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Planos (general, cortes y detalles) del proceso de disposición final de residuos sólidos, identificando la celda diaria.</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Planos estructurales con sus respectivos despieces</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Diseño paisajístico del relleno sanitario una vez concluida las fases de construcción, operación, clausura y post clausura.</w:t>
      </w:r>
    </w:p>
    <w:p w:rsidR="00E95665" w:rsidRPr="00D46DA6" w:rsidRDefault="00E95665" w:rsidP="00526189">
      <w:pPr>
        <w:keepNext/>
        <w:keepLines/>
        <w:rPr>
          <w:rFonts w:ascii="Arial Narrow" w:hAnsi="Arial Narrow"/>
          <w:lang w:val="es-CO"/>
        </w:rPr>
      </w:pPr>
    </w:p>
    <w:p w:rsidR="00E95665" w:rsidRPr="00D46DA6" w:rsidRDefault="00E95665" w:rsidP="00526189">
      <w:pPr>
        <w:keepNext/>
        <w:keepLines/>
        <w:numPr>
          <w:ilvl w:val="1"/>
          <w:numId w:val="56"/>
        </w:numPr>
        <w:rPr>
          <w:rFonts w:ascii="Arial Narrow" w:hAnsi="Arial Narrow"/>
          <w:b/>
          <w:lang w:val="es-CO"/>
        </w:rPr>
      </w:pPr>
      <w:r w:rsidRPr="00D46DA6">
        <w:rPr>
          <w:rFonts w:ascii="Arial Narrow" w:hAnsi="Arial Narrow"/>
          <w:b/>
          <w:lang w:val="es-CO"/>
        </w:rPr>
        <w:t>RESUMEN EJECUTIVO DE LOS DISEÑOS DEFINITIVOS</w:t>
      </w:r>
    </w:p>
    <w:p w:rsidR="0078564A" w:rsidRPr="00D46DA6" w:rsidRDefault="0078564A" w:rsidP="00526189">
      <w:pPr>
        <w:keepNext/>
        <w:keepLines/>
        <w:rPr>
          <w:rFonts w:ascii="Arial Narrow" w:hAnsi="Arial Narrow"/>
          <w:lang w:val="es-CO"/>
        </w:rPr>
      </w:pPr>
    </w:p>
    <w:p w:rsidR="00E95665" w:rsidRPr="00D46DA6" w:rsidRDefault="00E95665" w:rsidP="00526189">
      <w:pPr>
        <w:keepNext/>
        <w:keepLines/>
        <w:rPr>
          <w:rFonts w:ascii="Arial Narrow" w:hAnsi="Arial Narrow"/>
          <w:lang w:val="es-CO"/>
        </w:rPr>
      </w:pPr>
      <w:r w:rsidRPr="00D46DA6">
        <w:rPr>
          <w:rFonts w:ascii="Arial Narrow" w:hAnsi="Arial Narrow"/>
          <w:lang w:val="es-CO"/>
        </w:rPr>
        <w:t>Deberá contener como mínimo la siguiente información:</w:t>
      </w:r>
    </w:p>
    <w:p w:rsidR="0078564A" w:rsidRPr="00D46DA6" w:rsidRDefault="0078564A" w:rsidP="00526189">
      <w:pPr>
        <w:keepNext/>
        <w:keepLines/>
        <w:rPr>
          <w:rFonts w:ascii="Arial Narrow" w:hAnsi="Arial Narrow"/>
          <w:lang w:val="es-CO"/>
        </w:rPr>
      </w:pP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 xml:space="preserve">Método de disposición; </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 xml:space="preserve">Volúmenes finales a disponer; </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 xml:space="preserve">Cantidades de obra para canales perimetrales; </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 xml:space="preserve">Filtros de recolección y conducción de lixiviados; </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 xml:space="preserve">Filtros para recolección y manejo de gases (chimeneas); </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lastRenderedPageBreak/>
        <w:t xml:space="preserve">Sistemas de protección del suelo (capa de impermeabilización); </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 xml:space="preserve">Cobertura diaria y final; </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 xml:space="preserve">Sistema de tratamiento de lixiviados; </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Así como especificaciones técnicas generales, planos generales (planta, corte y fachada) y presupuesto de obra. </w:t>
      </w:r>
    </w:p>
    <w:p w:rsidR="00E95665" w:rsidRPr="00D46DA6" w:rsidRDefault="00E95665" w:rsidP="00526189">
      <w:pPr>
        <w:keepNext/>
        <w:keepLines/>
        <w:rPr>
          <w:rFonts w:ascii="Arial Narrow" w:hAnsi="Arial Narrow"/>
          <w:bCs/>
        </w:rPr>
      </w:pPr>
      <w:r w:rsidRPr="00D46DA6">
        <w:rPr>
          <w:rFonts w:ascii="Arial Narrow" w:hAnsi="Arial Narrow"/>
          <w:bCs/>
        </w:rPr>
        <w:tab/>
      </w:r>
    </w:p>
    <w:p w:rsidR="00E95665" w:rsidRPr="00D46DA6" w:rsidRDefault="00E95665" w:rsidP="00526189">
      <w:pPr>
        <w:keepNext/>
        <w:keepLines/>
        <w:numPr>
          <w:ilvl w:val="2"/>
          <w:numId w:val="58"/>
        </w:numPr>
        <w:rPr>
          <w:rFonts w:ascii="Arial Narrow" w:hAnsi="Arial Narrow"/>
          <w:b/>
          <w:bCs/>
        </w:rPr>
      </w:pPr>
      <w:r w:rsidRPr="00D46DA6">
        <w:rPr>
          <w:rFonts w:ascii="Arial Narrow" w:hAnsi="Arial Narrow"/>
          <w:b/>
          <w:bCs/>
        </w:rPr>
        <w:t>CARACTERÍSTICAS DE LOS PRODUCTOS DE DISEÑO</w:t>
      </w:r>
    </w:p>
    <w:p w:rsidR="00E95665" w:rsidRPr="00D46DA6" w:rsidRDefault="00E95665" w:rsidP="00526189">
      <w:pPr>
        <w:keepNext/>
        <w:keepLines/>
        <w:rPr>
          <w:rFonts w:ascii="Arial Narrow" w:hAnsi="Arial Narrow"/>
          <w:b/>
          <w:lang w:val="es-CO"/>
        </w:rPr>
      </w:pP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Memorias de cálculo firmadas por el diseñador.</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Estudios topográficos firmados por el topógrafo.</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Estudios hidrogeológicos firmados por el geólogo o hidrogeólogo.</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Estudios hidrológicos firmados por el hidrólogo.</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 xml:space="preserve">Estudio de suelos firmado por el ingeniero de suelos, geólogo o </w:t>
      </w:r>
      <w:proofErr w:type="spellStart"/>
      <w:r w:rsidRPr="00D46DA6">
        <w:rPr>
          <w:rFonts w:ascii="Arial Narrow" w:hAnsi="Arial Narrow"/>
          <w:lang w:val="es-CO"/>
        </w:rPr>
        <w:t>geotecnista</w:t>
      </w:r>
      <w:proofErr w:type="spellEnd"/>
      <w:r w:rsidRPr="00D46DA6">
        <w:rPr>
          <w:rFonts w:ascii="Arial Narrow" w:hAnsi="Arial Narrow"/>
          <w:lang w:val="es-CO"/>
        </w:rPr>
        <w:t>.</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Diseños hidráulicos firmados por el ingeniero de diseño.</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Diseños eléctricos firmados por el ingeniero eléctrico.</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Especificaciones técnicas de construcción.</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Directorio telefónico actualizado de los profesionales participantes en la elaboración de los estudios y diseños.</w:t>
      </w:r>
    </w:p>
    <w:p w:rsidR="00E95665" w:rsidRPr="00D46DA6" w:rsidRDefault="00E95665" w:rsidP="00526189">
      <w:pPr>
        <w:keepNext/>
        <w:keepLines/>
        <w:numPr>
          <w:ilvl w:val="0"/>
          <w:numId w:val="57"/>
        </w:numPr>
        <w:rPr>
          <w:rFonts w:ascii="Arial Narrow" w:hAnsi="Arial Narrow"/>
          <w:lang w:val="es-CO"/>
        </w:rPr>
      </w:pPr>
      <w:r w:rsidRPr="00D46DA6">
        <w:rPr>
          <w:rFonts w:ascii="Arial Narrow" w:hAnsi="Arial Narrow"/>
          <w:lang w:val="es-CO"/>
        </w:rPr>
        <w:t xml:space="preserve">Los estudios y diseños deben ser presentados en medio impreso y copia en medio magnético, avalados por </w:t>
      </w:r>
      <w:r w:rsidR="0078564A" w:rsidRPr="00D46DA6">
        <w:rPr>
          <w:rFonts w:ascii="Arial Narrow" w:hAnsi="Arial Narrow"/>
          <w:lang w:val="es-CO"/>
        </w:rPr>
        <w:t>quien</w:t>
      </w:r>
      <w:r w:rsidRPr="00D46DA6">
        <w:rPr>
          <w:rFonts w:ascii="Arial Narrow" w:hAnsi="Arial Narrow"/>
          <w:lang w:val="es-CO"/>
        </w:rPr>
        <w:t xml:space="preserve"> haya realizado la </w:t>
      </w:r>
      <w:r w:rsidR="0078564A" w:rsidRPr="00D46DA6">
        <w:rPr>
          <w:rFonts w:ascii="Arial Narrow" w:hAnsi="Arial Narrow"/>
          <w:lang w:val="es-CO"/>
        </w:rPr>
        <w:t>Interventoría</w:t>
      </w:r>
      <w:r w:rsidRPr="00D46DA6">
        <w:rPr>
          <w:rFonts w:ascii="Arial Narrow" w:hAnsi="Arial Narrow"/>
          <w:lang w:val="es-CO"/>
        </w:rPr>
        <w:t xml:space="preserve"> y deben cumplir la normatividad legal vigente (Resolución 1096 de 2000 - Reglamento Técnico del Sector de Agua Potable y Saneamiento Básico), o la que la modifique o sustituya.</w:t>
      </w:r>
    </w:p>
    <w:p w:rsidR="00E95665" w:rsidRPr="00D46DA6" w:rsidRDefault="00E95665" w:rsidP="00526189">
      <w:pPr>
        <w:keepNext/>
        <w:keepLines/>
        <w:rPr>
          <w:rFonts w:ascii="Arial Narrow" w:hAnsi="Arial Narrow"/>
          <w:b/>
          <w:lang w:val="es-CO"/>
        </w:rPr>
      </w:pPr>
    </w:p>
    <w:p w:rsidR="00E95665" w:rsidRPr="00D46DA6" w:rsidRDefault="00E95665" w:rsidP="00526189">
      <w:pPr>
        <w:keepNext/>
        <w:keepLines/>
        <w:numPr>
          <w:ilvl w:val="2"/>
          <w:numId w:val="58"/>
        </w:numPr>
        <w:rPr>
          <w:rFonts w:ascii="Arial Narrow" w:hAnsi="Arial Narrow"/>
          <w:b/>
          <w:bCs/>
        </w:rPr>
      </w:pPr>
      <w:r w:rsidRPr="00D46DA6">
        <w:rPr>
          <w:rFonts w:ascii="Arial Narrow" w:hAnsi="Arial Narrow"/>
          <w:b/>
          <w:bCs/>
        </w:rPr>
        <w:t>PLANOS</w:t>
      </w:r>
    </w:p>
    <w:p w:rsidR="00E95665" w:rsidRPr="00D46DA6" w:rsidRDefault="00E95665" w:rsidP="00526189">
      <w:pPr>
        <w:keepNext/>
        <w:keepLines/>
        <w:rPr>
          <w:rFonts w:ascii="Arial Narrow" w:hAnsi="Arial Narrow"/>
        </w:rPr>
      </w:pPr>
    </w:p>
    <w:p w:rsidR="00E95665" w:rsidRPr="00D46DA6" w:rsidRDefault="00E95665" w:rsidP="00526189">
      <w:pPr>
        <w:keepNext/>
        <w:keepLines/>
        <w:numPr>
          <w:ilvl w:val="0"/>
          <w:numId w:val="56"/>
        </w:numPr>
        <w:rPr>
          <w:rFonts w:ascii="Arial Narrow" w:hAnsi="Arial Narrow"/>
          <w:lang w:val="es-CO"/>
        </w:rPr>
      </w:pPr>
      <w:r w:rsidRPr="00D46DA6">
        <w:rPr>
          <w:rFonts w:ascii="Arial Narrow" w:hAnsi="Arial Narrow"/>
          <w:lang w:val="es-CO"/>
        </w:rPr>
        <w:t xml:space="preserve">Plano de localización del proyecto indicando su localización geográfica (departamental, municipal y </w:t>
      </w:r>
      <w:proofErr w:type="spellStart"/>
      <w:r w:rsidRPr="00D46DA6">
        <w:rPr>
          <w:rFonts w:ascii="Arial Narrow" w:hAnsi="Arial Narrow"/>
          <w:lang w:val="es-CO"/>
        </w:rPr>
        <w:t>veredal</w:t>
      </w:r>
      <w:proofErr w:type="spellEnd"/>
      <w:r w:rsidRPr="00D46DA6">
        <w:rPr>
          <w:rFonts w:ascii="Arial Narrow" w:hAnsi="Arial Narrow"/>
          <w:lang w:val="es-CO"/>
        </w:rPr>
        <w:t>).</w:t>
      </w:r>
    </w:p>
    <w:p w:rsidR="00E95665" w:rsidRPr="00D46DA6" w:rsidRDefault="00E95665" w:rsidP="00526189">
      <w:pPr>
        <w:keepNext/>
        <w:keepLines/>
        <w:numPr>
          <w:ilvl w:val="0"/>
          <w:numId w:val="56"/>
        </w:numPr>
        <w:rPr>
          <w:rFonts w:ascii="Arial Narrow" w:hAnsi="Arial Narrow"/>
          <w:lang w:val="es-CO"/>
        </w:rPr>
      </w:pPr>
      <w:r w:rsidRPr="00D46DA6">
        <w:rPr>
          <w:rFonts w:ascii="Arial Narrow" w:hAnsi="Arial Narrow"/>
          <w:lang w:val="es-CO"/>
        </w:rPr>
        <w:t>Plano de afectación de predios que permita determinar los terrenos que se requieran para la realización del proyecto, obra o actividad.</w:t>
      </w:r>
    </w:p>
    <w:p w:rsidR="00E95665" w:rsidRPr="00D46DA6" w:rsidRDefault="00E95665" w:rsidP="00526189">
      <w:pPr>
        <w:keepNext/>
        <w:keepLines/>
        <w:numPr>
          <w:ilvl w:val="0"/>
          <w:numId w:val="56"/>
        </w:numPr>
        <w:rPr>
          <w:rFonts w:ascii="Arial Narrow" w:hAnsi="Arial Narrow"/>
          <w:lang w:val="es-CO"/>
        </w:rPr>
      </w:pPr>
      <w:r w:rsidRPr="00D46DA6">
        <w:rPr>
          <w:rFonts w:ascii="Arial Narrow" w:hAnsi="Arial Narrow"/>
          <w:lang w:val="es-CO"/>
        </w:rPr>
        <w:t>Esquema del proyecto donde se describan los diferentes componentes existentes y/o los que se pretende construir.</w:t>
      </w:r>
    </w:p>
    <w:p w:rsidR="00E95665" w:rsidRPr="00D46DA6" w:rsidRDefault="00E95665" w:rsidP="00526189">
      <w:pPr>
        <w:keepNext/>
        <w:keepLines/>
        <w:numPr>
          <w:ilvl w:val="0"/>
          <w:numId w:val="56"/>
        </w:numPr>
        <w:rPr>
          <w:rFonts w:ascii="Arial Narrow" w:hAnsi="Arial Narrow"/>
          <w:lang w:val="es-CO"/>
        </w:rPr>
      </w:pPr>
      <w:r w:rsidRPr="00D46DA6">
        <w:rPr>
          <w:rFonts w:ascii="Arial Narrow" w:hAnsi="Arial Narrow"/>
          <w:lang w:val="es-CO"/>
        </w:rPr>
        <w:t xml:space="preserve">Planos topográficos. </w:t>
      </w:r>
    </w:p>
    <w:p w:rsidR="00E95665" w:rsidRPr="00D46DA6" w:rsidRDefault="00E95665" w:rsidP="00526189">
      <w:pPr>
        <w:keepNext/>
        <w:keepLines/>
        <w:numPr>
          <w:ilvl w:val="0"/>
          <w:numId w:val="56"/>
        </w:numPr>
        <w:rPr>
          <w:rFonts w:ascii="Arial Narrow" w:hAnsi="Arial Narrow"/>
          <w:lang w:val="es-CO"/>
        </w:rPr>
      </w:pPr>
      <w:r w:rsidRPr="00D46DA6">
        <w:rPr>
          <w:rFonts w:ascii="Arial Narrow" w:hAnsi="Arial Narrow"/>
          <w:lang w:val="es-CO"/>
        </w:rPr>
        <w:t>Planos geológicos.</w:t>
      </w:r>
    </w:p>
    <w:p w:rsidR="00E95665" w:rsidRPr="00D46DA6" w:rsidRDefault="00E95665" w:rsidP="00526189">
      <w:pPr>
        <w:keepNext/>
        <w:keepLines/>
        <w:numPr>
          <w:ilvl w:val="0"/>
          <w:numId w:val="56"/>
        </w:numPr>
        <w:rPr>
          <w:rFonts w:ascii="Arial Narrow" w:hAnsi="Arial Narrow"/>
          <w:lang w:val="es-CO"/>
        </w:rPr>
      </w:pPr>
      <w:r w:rsidRPr="00D46DA6">
        <w:rPr>
          <w:rFonts w:ascii="Arial Narrow" w:hAnsi="Arial Narrow"/>
          <w:lang w:val="es-CO"/>
        </w:rPr>
        <w:t xml:space="preserve">Planos hidráulicos. </w:t>
      </w:r>
    </w:p>
    <w:p w:rsidR="00E95665" w:rsidRPr="00D46DA6" w:rsidRDefault="00E95665" w:rsidP="00526189">
      <w:pPr>
        <w:keepNext/>
        <w:keepLines/>
        <w:numPr>
          <w:ilvl w:val="0"/>
          <w:numId w:val="56"/>
        </w:numPr>
        <w:rPr>
          <w:rFonts w:ascii="Arial Narrow" w:hAnsi="Arial Narrow"/>
          <w:lang w:val="es-CO"/>
        </w:rPr>
      </w:pPr>
      <w:r w:rsidRPr="00D46DA6">
        <w:rPr>
          <w:rFonts w:ascii="Arial Narrow" w:hAnsi="Arial Narrow"/>
          <w:lang w:val="es-CO"/>
        </w:rPr>
        <w:t xml:space="preserve">Planos hidrogeológicos. </w:t>
      </w:r>
    </w:p>
    <w:p w:rsidR="00E95665" w:rsidRPr="00D46DA6" w:rsidRDefault="00E95665" w:rsidP="00526189">
      <w:pPr>
        <w:keepNext/>
        <w:keepLines/>
        <w:numPr>
          <w:ilvl w:val="0"/>
          <w:numId w:val="56"/>
        </w:numPr>
        <w:rPr>
          <w:rFonts w:ascii="Arial Narrow" w:hAnsi="Arial Narrow"/>
          <w:lang w:val="es-CO"/>
        </w:rPr>
      </w:pPr>
      <w:r w:rsidRPr="00D46DA6">
        <w:rPr>
          <w:rFonts w:ascii="Arial Narrow" w:hAnsi="Arial Narrow"/>
          <w:lang w:val="es-CO"/>
        </w:rPr>
        <w:t>Planos hidrológicos.</w:t>
      </w:r>
    </w:p>
    <w:p w:rsidR="00E95665" w:rsidRPr="00D46DA6" w:rsidRDefault="00E95665" w:rsidP="00526189">
      <w:pPr>
        <w:keepNext/>
        <w:keepLines/>
        <w:numPr>
          <w:ilvl w:val="0"/>
          <w:numId w:val="56"/>
        </w:numPr>
        <w:rPr>
          <w:rFonts w:ascii="Arial Narrow" w:hAnsi="Arial Narrow"/>
          <w:lang w:val="es-CO"/>
        </w:rPr>
      </w:pPr>
      <w:r w:rsidRPr="00D46DA6">
        <w:rPr>
          <w:rFonts w:ascii="Arial Narrow" w:hAnsi="Arial Narrow"/>
          <w:lang w:val="es-CO"/>
        </w:rPr>
        <w:t xml:space="preserve">Planos eléctricos. </w:t>
      </w:r>
    </w:p>
    <w:p w:rsidR="00E95665" w:rsidRPr="00D46DA6" w:rsidRDefault="00E95665" w:rsidP="00526189">
      <w:pPr>
        <w:keepNext/>
        <w:keepLines/>
        <w:numPr>
          <w:ilvl w:val="0"/>
          <w:numId w:val="56"/>
        </w:numPr>
        <w:rPr>
          <w:rFonts w:ascii="Arial Narrow" w:hAnsi="Arial Narrow"/>
          <w:lang w:val="es-CO"/>
        </w:rPr>
      </w:pPr>
      <w:r w:rsidRPr="00D46DA6">
        <w:rPr>
          <w:rFonts w:ascii="Arial Narrow" w:hAnsi="Arial Narrow"/>
          <w:lang w:val="es-CO"/>
        </w:rPr>
        <w:t>Planos de apariencia inicial, parcial y final.</w:t>
      </w:r>
    </w:p>
    <w:p w:rsidR="00E95665" w:rsidRPr="00D46DA6" w:rsidRDefault="00E95665" w:rsidP="00526189">
      <w:pPr>
        <w:keepNext/>
        <w:keepLines/>
        <w:numPr>
          <w:ilvl w:val="0"/>
          <w:numId w:val="56"/>
        </w:numPr>
        <w:rPr>
          <w:rFonts w:ascii="Arial Narrow" w:hAnsi="Arial Narrow"/>
          <w:lang w:val="es-CO"/>
        </w:rPr>
      </w:pPr>
      <w:r w:rsidRPr="00D46DA6">
        <w:rPr>
          <w:rFonts w:ascii="Arial Narrow" w:hAnsi="Arial Narrow"/>
          <w:lang w:val="es-CO"/>
        </w:rPr>
        <w:t>Planos de detalle constructivos de los diferentes componentes.</w:t>
      </w:r>
    </w:p>
    <w:p w:rsidR="00E95665" w:rsidRPr="00D46DA6" w:rsidRDefault="00E95665" w:rsidP="00526189">
      <w:pPr>
        <w:keepNext/>
        <w:keepLines/>
        <w:numPr>
          <w:ilvl w:val="0"/>
          <w:numId w:val="56"/>
        </w:numPr>
        <w:rPr>
          <w:rFonts w:ascii="Arial Narrow" w:hAnsi="Arial Narrow"/>
          <w:b/>
          <w:lang w:val="es-CO"/>
        </w:rPr>
      </w:pPr>
      <w:r w:rsidRPr="00D46DA6">
        <w:rPr>
          <w:rFonts w:ascii="Arial Narrow" w:hAnsi="Arial Narrow"/>
          <w:lang w:val="es-CO"/>
        </w:rPr>
        <w:t>Los planos se deben presentar en medio impreso en escala adecuada y copia en medio magnético (Artículo 31 de la Resolución 1096 de 2000 – RAS 2000), y deben ser firmados por el profesional responsable del proyecto con su respectivo número de matrícula profesional vigente</w:t>
      </w:r>
    </w:p>
    <w:p w:rsidR="0078564A" w:rsidRPr="00D46DA6" w:rsidRDefault="0078564A" w:rsidP="00526189">
      <w:pPr>
        <w:keepNext/>
        <w:keepLines/>
        <w:rPr>
          <w:rFonts w:ascii="Arial Narrow" w:hAnsi="Arial Narrow"/>
          <w:b/>
          <w:lang w:val="es-CO"/>
        </w:rPr>
      </w:pPr>
    </w:p>
    <w:p w:rsidR="0078564A" w:rsidRPr="00D46DA6" w:rsidRDefault="0078564A" w:rsidP="00526189">
      <w:pPr>
        <w:keepNext/>
        <w:keepLines/>
        <w:rPr>
          <w:rFonts w:ascii="Arial Narrow" w:hAnsi="Arial Narrow"/>
          <w:b/>
          <w:lang w:val="es-CO"/>
        </w:rPr>
      </w:pPr>
    </w:p>
    <w:p w:rsidR="0078564A" w:rsidRPr="00D46DA6" w:rsidRDefault="0078564A" w:rsidP="00526189">
      <w:pPr>
        <w:keepNext/>
        <w:keepLines/>
        <w:rPr>
          <w:rFonts w:ascii="Arial Narrow" w:hAnsi="Arial Narrow"/>
          <w:b/>
          <w:lang w:val="es-CO"/>
        </w:rPr>
      </w:pPr>
    </w:p>
    <w:p w:rsidR="0078564A" w:rsidRPr="00D46DA6" w:rsidRDefault="0078564A" w:rsidP="00526189">
      <w:pPr>
        <w:keepNext/>
        <w:keepLines/>
        <w:rPr>
          <w:rFonts w:ascii="Arial Narrow" w:hAnsi="Arial Narrow"/>
          <w:b/>
          <w:lang w:val="es-CO"/>
        </w:rPr>
      </w:pPr>
    </w:p>
    <w:p w:rsidR="0078564A" w:rsidRPr="00D46DA6" w:rsidRDefault="0078564A" w:rsidP="00526189">
      <w:pPr>
        <w:keepNext/>
        <w:keepLines/>
        <w:rPr>
          <w:rFonts w:ascii="Arial Narrow" w:hAnsi="Arial Narrow"/>
          <w:b/>
          <w:lang w:val="es-CO"/>
        </w:rPr>
      </w:pPr>
    </w:p>
    <w:p w:rsidR="00E95665" w:rsidRPr="00D46DA6" w:rsidRDefault="002B663E" w:rsidP="00526189">
      <w:pPr>
        <w:keepNext/>
        <w:keepLines/>
        <w:numPr>
          <w:ilvl w:val="2"/>
          <w:numId w:val="58"/>
        </w:numPr>
        <w:rPr>
          <w:rFonts w:ascii="Arial Narrow" w:hAnsi="Arial Narrow"/>
          <w:b/>
          <w:bCs/>
        </w:rPr>
      </w:pPr>
      <w:r w:rsidRPr="00D46DA6">
        <w:rPr>
          <w:rFonts w:ascii="Arial Narrow" w:hAnsi="Arial Narrow"/>
          <w:b/>
          <w:bCs/>
        </w:rPr>
        <w:lastRenderedPageBreak/>
        <w:t>Presupuestos</w:t>
      </w:r>
    </w:p>
    <w:p w:rsidR="00E95665" w:rsidRPr="00D46DA6" w:rsidRDefault="00E95665" w:rsidP="00526189">
      <w:pPr>
        <w:keepNext/>
        <w:keepLines/>
        <w:rPr>
          <w:rFonts w:ascii="Arial Narrow" w:hAnsi="Arial Narrow"/>
          <w:lang w:val="es-CO"/>
        </w:rPr>
      </w:pPr>
    </w:p>
    <w:p w:rsidR="00E95665" w:rsidRPr="00D46DA6" w:rsidRDefault="00E95665" w:rsidP="00526189">
      <w:pPr>
        <w:keepNext/>
        <w:keepLines/>
        <w:rPr>
          <w:rFonts w:ascii="Arial Narrow" w:hAnsi="Arial Narrow"/>
          <w:lang w:val="es-CO"/>
        </w:rPr>
      </w:pPr>
      <w:r w:rsidRPr="00D46DA6">
        <w:rPr>
          <w:rFonts w:ascii="Arial Narrow" w:hAnsi="Arial Narrow"/>
          <w:lang w:val="es-CO"/>
        </w:rPr>
        <w:t>El Contratista deberá presentar el presupuesto de obra, ordenado por componentes y cada componente discriminado por capítulos, detallando conceptos, unidades y cantidades, junto con el análisis de precios unitarios. El presupuesto debe estar actualizado al año de presentación del proyecto y presentarse en medio impreso y copia en medio magnético. En el presupuesto, en la medida de lo posible, se deberán separar las obras civiles de los suministros.</w:t>
      </w:r>
    </w:p>
    <w:p w:rsidR="00E95665" w:rsidRPr="00D46DA6" w:rsidRDefault="00E95665" w:rsidP="00526189">
      <w:pPr>
        <w:keepNext/>
        <w:keepLines/>
        <w:rPr>
          <w:rFonts w:ascii="Arial Narrow" w:hAnsi="Arial Narrow"/>
          <w:lang w:val="es-CO"/>
        </w:rPr>
      </w:pPr>
    </w:p>
    <w:p w:rsidR="00E95665" w:rsidRPr="00D46DA6" w:rsidRDefault="00E95665" w:rsidP="00526189">
      <w:pPr>
        <w:keepNext/>
        <w:keepLines/>
        <w:rPr>
          <w:rFonts w:ascii="Arial Narrow" w:hAnsi="Arial Narrow"/>
          <w:lang w:val="es-CO"/>
        </w:rPr>
      </w:pPr>
      <w:r w:rsidRPr="00D46DA6">
        <w:rPr>
          <w:rFonts w:ascii="Arial Narrow" w:hAnsi="Arial Narrow"/>
          <w:b/>
          <w:lang w:val="es-CO"/>
        </w:rPr>
        <w:t>NOTA</w:t>
      </w:r>
      <w:r w:rsidRPr="00D46DA6">
        <w:rPr>
          <w:rFonts w:ascii="Arial Narrow" w:hAnsi="Arial Narrow"/>
          <w:lang w:val="es-CO"/>
        </w:rPr>
        <w:t xml:space="preserve">: El informe final debe incluir los ítems arriba relacionados y cumplir todos los requisitos que el MVCT establece para la </w:t>
      </w:r>
      <w:proofErr w:type="spellStart"/>
      <w:r w:rsidRPr="00D46DA6">
        <w:rPr>
          <w:rFonts w:ascii="Arial Narrow" w:hAnsi="Arial Narrow"/>
          <w:lang w:val="es-CO"/>
        </w:rPr>
        <w:t>viabilización</w:t>
      </w:r>
      <w:proofErr w:type="spellEnd"/>
      <w:r w:rsidRPr="00D46DA6">
        <w:rPr>
          <w:rFonts w:ascii="Arial Narrow" w:hAnsi="Arial Narrow"/>
          <w:lang w:val="es-CO"/>
        </w:rPr>
        <w:t xml:space="preserve"> de los proyectos de agua potable y saneamiento básico. (Resolución 379 de 2012, o la que modifique o sustituya)</w:t>
      </w:r>
    </w:p>
    <w:p w:rsidR="0078564A" w:rsidRPr="00D46DA6" w:rsidRDefault="0078564A" w:rsidP="00526189">
      <w:pPr>
        <w:keepNext/>
        <w:keepLines/>
        <w:rPr>
          <w:rFonts w:ascii="Arial Narrow" w:hAnsi="Arial Narrow"/>
          <w:lang w:val="es-CO"/>
        </w:rPr>
      </w:pPr>
    </w:p>
    <w:p w:rsidR="00E95665" w:rsidRPr="00D46DA6" w:rsidRDefault="00E95665" w:rsidP="00526189">
      <w:pPr>
        <w:keepNext/>
        <w:keepLines/>
        <w:rPr>
          <w:rFonts w:ascii="Arial Narrow" w:hAnsi="Arial Narrow"/>
          <w:lang w:val="es-CO"/>
        </w:rPr>
      </w:pPr>
      <w:r w:rsidRPr="00D46DA6">
        <w:rPr>
          <w:rFonts w:ascii="Arial Narrow" w:hAnsi="Arial Narrow"/>
          <w:lang w:val="es-CO"/>
        </w:rPr>
        <w:t>Finalmente el contratista deberá presentar la documentación que soporte la ejecución de las actividades según los productos y características de los mismos descritos anteriormente.</w:t>
      </w:r>
    </w:p>
    <w:p w:rsidR="00E95665" w:rsidRPr="00D46DA6" w:rsidRDefault="00E95665" w:rsidP="00526189">
      <w:pPr>
        <w:keepNext/>
        <w:keepLines/>
        <w:rPr>
          <w:rFonts w:ascii="Arial Narrow" w:hAnsi="Arial Narrow"/>
          <w:lang w:val="es-CO"/>
        </w:rPr>
      </w:pPr>
    </w:p>
    <w:p w:rsidR="00E95665" w:rsidRPr="00D46DA6" w:rsidRDefault="00E95665" w:rsidP="00526189">
      <w:pPr>
        <w:keepNext/>
        <w:keepLines/>
        <w:rPr>
          <w:rFonts w:ascii="Arial Narrow" w:hAnsi="Arial Narrow"/>
          <w:lang w:val="es-CO"/>
        </w:rPr>
      </w:pPr>
    </w:p>
    <w:p w:rsidR="00E95665" w:rsidRPr="00D46DA6" w:rsidRDefault="0078564A" w:rsidP="00526189">
      <w:pPr>
        <w:keepNext/>
        <w:keepLines/>
        <w:numPr>
          <w:ilvl w:val="2"/>
          <w:numId w:val="58"/>
        </w:numPr>
        <w:rPr>
          <w:rFonts w:ascii="Arial Narrow" w:hAnsi="Arial Narrow"/>
          <w:b/>
          <w:bCs/>
        </w:rPr>
      </w:pPr>
      <w:r w:rsidRPr="00D46DA6">
        <w:rPr>
          <w:rFonts w:ascii="Arial Narrow" w:hAnsi="Arial Narrow"/>
          <w:b/>
          <w:bCs/>
        </w:rPr>
        <w:t>ENSAYOS</w:t>
      </w:r>
    </w:p>
    <w:p w:rsidR="0078564A" w:rsidRPr="00D46DA6" w:rsidRDefault="0078564A" w:rsidP="00526189">
      <w:pPr>
        <w:keepNext/>
        <w:keepLines/>
        <w:rPr>
          <w:rFonts w:ascii="Arial Narrow" w:hAnsi="Arial Narrow"/>
          <w:lang w:val="es-CO"/>
        </w:rPr>
      </w:pPr>
    </w:p>
    <w:p w:rsidR="00E95665" w:rsidRPr="00D46DA6" w:rsidRDefault="00E95665" w:rsidP="00526189">
      <w:pPr>
        <w:keepNext/>
        <w:keepLines/>
        <w:rPr>
          <w:rFonts w:ascii="Arial Narrow" w:hAnsi="Arial Narrow"/>
          <w:lang w:val="es-CO"/>
        </w:rPr>
      </w:pPr>
      <w:r w:rsidRPr="00D46DA6">
        <w:rPr>
          <w:rFonts w:ascii="Arial Narrow" w:hAnsi="Arial Narrow"/>
          <w:lang w:val="es-CO"/>
        </w:rPr>
        <w:t xml:space="preserve">El Consultor deberá llevar a cabo por su cuenta ensayos de laboratorio y de campo requeridos para los diseños, de acuerdo con los parámetros establecidos. </w:t>
      </w:r>
    </w:p>
    <w:p w:rsidR="00E95665" w:rsidRPr="00D46DA6" w:rsidRDefault="00E95665" w:rsidP="00526189">
      <w:pPr>
        <w:keepNext/>
        <w:keepLines/>
        <w:rPr>
          <w:rFonts w:ascii="Arial Narrow" w:hAnsi="Arial Narrow"/>
          <w:lang w:val="es-CO"/>
        </w:rPr>
      </w:pPr>
    </w:p>
    <w:p w:rsidR="00E95665" w:rsidRPr="00D46DA6" w:rsidRDefault="00E95665" w:rsidP="00526189">
      <w:pPr>
        <w:keepNext/>
        <w:keepLines/>
        <w:numPr>
          <w:ilvl w:val="0"/>
          <w:numId w:val="59"/>
        </w:numPr>
        <w:rPr>
          <w:rFonts w:ascii="Arial Narrow" w:hAnsi="Arial Narrow"/>
          <w:b/>
          <w:lang w:val="es-MX"/>
        </w:rPr>
      </w:pPr>
      <w:bookmarkStart w:id="3" w:name="_Toc406406860"/>
      <w:r w:rsidRPr="00D46DA6">
        <w:rPr>
          <w:rFonts w:ascii="Arial Narrow" w:hAnsi="Arial Narrow"/>
          <w:b/>
          <w:lang w:val="es-MX"/>
        </w:rPr>
        <w:t>ESTUDIO DE IMPACTO AMBIENTAL PARA LA CONSTRUCCION Y OPERACIÓN DEL RELLENO SANITARIO</w:t>
      </w:r>
      <w:bookmarkEnd w:id="3"/>
    </w:p>
    <w:p w:rsidR="00E95665" w:rsidRPr="00D46DA6" w:rsidRDefault="00E95665" w:rsidP="00526189">
      <w:pPr>
        <w:keepNext/>
        <w:keepLines/>
        <w:rPr>
          <w:rFonts w:ascii="Arial Narrow" w:hAnsi="Arial Narrow"/>
          <w:lang w:val="es-MX"/>
        </w:rPr>
      </w:pPr>
    </w:p>
    <w:p w:rsidR="00E95665" w:rsidRPr="00D46DA6" w:rsidRDefault="00E95665" w:rsidP="00526189">
      <w:pPr>
        <w:keepNext/>
        <w:keepLines/>
        <w:rPr>
          <w:rFonts w:ascii="Arial Narrow" w:hAnsi="Arial Narrow"/>
          <w:bCs/>
        </w:rPr>
      </w:pPr>
      <w:r w:rsidRPr="00D46DA6">
        <w:rPr>
          <w:rFonts w:ascii="Arial Narrow" w:hAnsi="Arial Narrow"/>
          <w:bCs/>
        </w:rPr>
        <w:t>Este estudio deberá elaborarse con base en lo establecido</w:t>
      </w:r>
      <w:r w:rsidR="0078564A" w:rsidRPr="00D46DA6">
        <w:rPr>
          <w:rFonts w:ascii="Arial Narrow" w:hAnsi="Arial Narrow"/>
          <w:bCs/>
        </w:rPr>
        <w:t xml:space="preserve"> en la Resolución 1274 de 2006</w:t>
      </w:r>
      <w:r w:rsidRPr="00D46DA6">
        <w:rPr>
          <w:rFonts w:ascii="Arial Narrow" w:hAnsi="Arial Narrow"/>
          <w:bCs/>
        </w:rPr>
        <w:t>, emitida por el MAVDT, hoy Ministerio de Vivienda Ciudad y Territorio, el decreto 2041 de 2014 expedida por el Ministerio de Ambiente y Desarrollo Sostenible. Igualmente, deberá tenerse en cuenta las recomendaciones y especificaciones que para tal efecto so</w:t>
      </w:r>
      <w:r w:rsidR="0078564A" w:rsidRPr="00D46DA6">
        <w:rPr>
          <w:rFonts w:ascii="Arial Narrow" w:hAnsi="Arial Narrow"/>
          <w:bCs/>
        </w:rPr>
        <w:t xml:space="preserve">licite la autoridad ambiental. </w:t>
      </w:r>
    </w:p>
    <w:p w:rsidR="0078564A" w:rsidRPr="00D46DA6" w:rsidRDefault="0078564A" w:rsidP="00526189">
      <w:pPr>
        <w:keepNext/>
        <w:keepLines/>
        <w:rPr>
          <w:rFonts w:ascii="Arial Narrow" w:hAnsi="Arial Narrow"/>
          <w:bCs/>
        </w:rPr>
      </w:pPr>
    </w:p>
    <w:p w:rsidR="00E95665" w:rsidRPr="00D46DA6" w:rsidRDefault="00E95665" w:rsidP="00526189">
      <w:pPr>
        <w:keepNext/>
        <w:keepLines/>
        <w:rPr>
          <w:rFonts w:ascii="Arial Narrow" w:hAnsi="Arial Narrow"/>
        </w:rPr>
      </w:pPr>
      <w:r w:rsidRPr="00D46DA6">
        <w:rPr>
          <w:rFonts w:ascii="Arial Narrow" w:hAnsi="Arial Narrow"/>
        </w:rPr>
        <w:t xml:space="preserve">El contenido mínimo del estudio es el siguiente: </w:t>
      </w:r>
    </w:p>
    <w:p w:rsidR="0078564A" w:rsidRPr="00D46DA6" w:rsidRDefault="0078564A" w:rsidP="00526189">
      <w:pPr>
        <w:keepNext/>
        <w:keepLines/>
        <w:rPr>
          <w:rFonts w:ascii="Arial Narrow" w:hAnsi="Arial Narrow"/>
        </w:rPr>
      </w:pPr>
    </w:p>
    <w:tbl>
      <w:tblPr>
        <w:tblStyle w:val="Tablaconcuadrcula"/>
        <w:tblW w:w="0" w:type="auto"/>
        <w:tblLook w:val="04A0" w:firstRow="1" w:lastRow="0" w:firstColumn="1" w:lastColumn="0" w:noHBand="0" w:noVBand="1"/>
      </w:tblPr>
      <w:tblGrid>
        <w:gridCol w:w="8978"/>
      </w:tblGrid>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RESUMEN EJECUTIVO</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1. </w:t>
            </w:r>
            <w:r w:rsidRPr="00D46DA6">
              <w:rPr>
                <w:rFonts w:ascii="Arial Narrow" w:hAnsi="Arial Narrow"/>
                <w:b/>
                <w:bCs/>
              </w:rPr>
              <w:t>GENERALIDADES</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1.1 </w:t>
            </w:r>
            <w:r w:rsidRPr="00D46DA6">
              <w:rPr>
                <w:rFonts w:ascii="Arial Narrow" w:hAnsi="Arial Narrow"/>
                <w:b/>
                <w:bCs/>
              </w:rPr>
              <w:t>Introducción</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1.2 </w:t>
            </w:r>
            <w:r w:rsidRPr="00D46DA6">
              <w:rPr>
                <w:rFonts w:ascii="Arial Narrow" w:hAnsi="Arial Narrow"/>
                <w:b/>
                <w:bCs/>
              </w:rPr>
              <w:t>Objetivos</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1.3 Antecedentes</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1.4 </w:t>
            </w:r>
            <w:r w:rsidRPr="00D46DA6">
              <w:rPr>
                <w:rFonts w:ascii="Arial Narrow" w:hAnsi="Arial Narrow"/>
                <w:b/>
                <w:bCs/>
              </w:rPr>
              <w:t>Alcances</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1.5 </w:t>
            </w:r>
            <w:r w:rsidRPr="00D46DA6">
              <w:rPr>
                <w:rFonts w:ascii="Arial Narrow" w:hAnsi="Arial Narrow"/>
                <w:b/>
                <w:bCs/>
              </w:rPr>
              <w:t>Metodología</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2. </w:t>
            </w:r>
            <w:r w:rsidRPr="00D46DA6">
              <w:rPr>
                <w:rFonts w:ascii="Arial Narrow" w:hAnsi="Arial Narrow"/>
                <w:b/>
                <w:bCs/>
              </w:rPr>
              <w:t>DESCRIPCION GENERAL DEL PROYECTO</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2.1 </w:t>
            </w:r>
            <w:r w:rsidRPr="00D46DA6">
              <w:rPr>
                <w:rFonts w:ascii="Arial Narrow" w:hAnsi="Arial Narrow"/>
                <w:b/>
                <w:bCs/>
              </w:rPr>
              <w:t>Localización</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2.2 Características</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2.3 </w:t>
            </w:r>
            <w:r w:rsidRPr="00D46DA6">
              <w:rPr>
                <w:rFonts w:ascii="Arial Narrow" w:hAnsi="Arial Narrow"/>
                <w:b/>
                <w:bCs/>
              </w:rPr>
              <w:t>Etapas</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2.3.1 </w:t>
            </w:r>
            <w:r w:rsidRPr="00D46DA6">
              <w:rPr>
                <w:rFonts w:ascii="Arial Narrow" w:hAnsi="Arial Narrow"/>
                <w:i/>
                <w:iCs/>
              </w:rPr>
              <w:t>Construcción</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2.3.2 </w:t>
            </w:r>
            <w:r w:rsidRPr="00D46DA6">
              <w:rPr>
                <w:rFonts w:ascii="Arial Narrow" w:hAnsi="Arial Narrow"/>
                <w:i/>
                <w:iCs/>
              </w:rPr>
              <w:t>Operación</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2.3.3</w:t>
            </w:r>
            <w:r w:rsidRPr="00D46DA6">
              <w:rPr>
                <w:rFonts w:ascii="Arial Narrow" w:hAnsi="Arial Narrow"/>
                <w:b/>
                <w:bCs/>
              </w:rPr>
              <w:t> </w:t>
            </w:r>
            <w:r w:rsidRPr="00D46DA6">
              <w:rPr>
                <w:rFonts w:ascii="Arial Narrow" w:hAnsi="Arial Narrow"/>
                <w:i/>
                <w:iCs/>
              </w:rPr>
              <w:t>Desmantelamiento</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2.4 Dimensiones</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2.5 Costos estimados</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2.6 Cronograma de ejecución</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lastRenderedPageBreak/>
              <w:t>2.7 Residuos</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2.8 Lixiviados</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2.9 Gases</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2.10 Procedimientos constructivos de las obras a ejecutar</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2.11 Identificación y estimación básica de los insumos</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2.12 </w:t>
            </w:r>
            <w:r w:rsidRPr="00D46DA6">
              <w:rPr>
                <w:rFonts w:ascii="Arial Narrow" w:hAnsi="Arial Narrow"/>
                <w:b/>
                <w:bCs/>
              </w:rPr>
              <w:t>Riesgos inherentes a la tecnología a utilizar</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3. </w:t>
            </w:r>
            <w:r w:rsidRPr="00D46DA6">
              <w:rPr>
                <w:rFonts w:ascii="Arial Narrow" w:hAnsi="Arial Narrow"/>
                <w:b/>
                <w:bCs/>
              </w:rPr>
              <w:t>CARACTERIZACION DEL AREA DE INFLUENCIA DEL PROYECTO</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3.1 Áreas de influencia</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3.2 Medio abiótico</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3.3 Medio biótico</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3.3.1 </w:t>
            </w:r>
            <w:r w:rsidRPr="00D46DA6">
              <w:rPr>
                <w:rFonts w:ascii="Arial Narrow" w:hAnsi="Arial Narrow"/>
                <w:i/>
                <w:iCs/>
              </w:rPr>
              <w:t>Ecosistemas terrestres</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3.4 </w:t>
            </w:r>
            <w:r w:rsidRPr="00D46DA6">
              <w:rPr>
                <w:rFonts w:ascii="Arial Narrow" w:hAnsi="Arial Narrow"/>
                <w:b/>
                <w:bCs/>
              </w:rPr>
              <w:t>Medio socioeconómico</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3.4.1</w:t>
            </w:r>
            <w:r w:rsidRPr="00D46DA6">
              <w:rPr>
                <w:rFonts w:ascii="Arial Narrow" w:hAnsi="Arial Narrow"/>
                <w:b/>
                <w:bCs/>
              </w:rPr>
              <w:t> </w:t>
            </w:r>
            <w:r w:rsidRPr="00D46DA6">
              <w:rPr>
                <w:rFonts w:ascii="Arial Narrow" w:hAnsi="Arial Narrow"/>
                <w:i/>
                <w:iCs/>
              </w:rPr>
              <w:t>Lineamientos de participación</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3.4.2 </w:t>
            </w:r>
            <w:r w:rsidRPr="00D46DA6">
              <w:rPr>
                <w:rFonts w:ascii="Arial Narrow" w:hAnsi="Arial Narrow"/>
                <w:i/>
                <w:iCs/>
              </w:rPr>
              <w:t>Dimensión demográfica</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3.4.3 </w:t>
            </w:r>
            <w:r w:rsidRPr="00D46DA6">
              <w:rPr>
                <w:rFonts w:ascii="Arial Narrow" w:hAnsi="Arial Narrow"/>
                <w:i/>
                <w:iCs/>
              </w:rPr>
              <w:t>Dimensión espacial</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3.4.4 </w:t>
            </w:r>
            <w:r w:rsidRPr="00D46DA6">
              <w:rPr>
                <w:rFonts w:ascii="Arial Narrow" w:hAnsi="Arial Narrow"/>
                <w:i/>
                <w:iCs/>
              </w:rPr>
              <w:t>Dimensión económica</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3.4.5 </w:t>
            </w:r>
            <w:r w:rsidRPr="00D46DA6">
              <w:rPr>
                <w:rFonts w:ascii="Arial Narrow" w:hAnsi="Arial Narrow"/>
                <w:i/>
                <w:iCs/>
              </w:rPr>
              <w:t>Dimensión cultural</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3.4.6 </w:t>
            </w:r>
            <w:r w:rsidRPr="00D46DA6">
              <w:rPr>
                <w:rFonts w:ascii="Arial Narrow" w:hAnsi="Arial Narrow"/>
                <w:i/>
                <w:iCs/>
              </w:rPr>
              <w:t>Aspectos arqueológicos</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3.4.7 </w:t>
            </w:r>
            <w:r w:rsidRPr="00D46DA6">
              <w:rPr>
                <w:rFonts w:ascii="Arial Narrow" w:hAnsi="Arial Narrow"/>
                <w:i/>
                <w:iCs/>
              </w:rPr>
              <w:t>Dimensión político-organizativa</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3.4.8 </w:t>
            </w:r>
            <w:r w:rsidRPr="00D46DA6">
              <w:rPr>
                <w:rFonts w:ascii="Arial Narrow" w:hAnsi="Arial Narrow"/>
                <w:i/>
                <w:iCs/>
              </w:rPr>
              <w:t>Tendencias del desarrollo</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3.4.9 </w:t>
            </w:r>
            <w:r w:rsidRPr="00D46DA6">
              <w:rPr>
                <w:rFonts w:ascii="Arial Narrow" w:hAnsi="Arial Narrow"/>
                <w:i/>
                <w:iCs/>
              </w:rPr>
              <w:t>Información sobre población a reasentar</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4. </w:t>
            </w:r>
            <w:r w:rsidRPr="00D46DA6">
              <w:rPr>
                <w:rFonts w:ascii="Arial Narrow" w:hAnsi="Arial Narrow"/>
                <w:b/>
                <w:bCs/>
              </w:rPr>
              <w:t>DEMANDA, USO, APROVECHAMIENTO Y/O AFECTACION DE LOS RECURSOS NATURALES</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4.1 Aguas superficiales</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4.2 Aguas subterráneas</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4.3 Vertimientos</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4.4 Ocupación de cauces</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4.5 Materiales de construcción</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4.6 Aprovechamiento forestal</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4.7 Emisiones atmosféricas</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5. EVALUACION AMBIENTAL</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5.1 Sin proyecto</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5.2 Con proyecto</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6. ZONIFICACION DE MANEJO AMBIENTAL DEL PROYECTO</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7. PLAN DE MANEJO AMBIENTAL</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7.1 Marco normativo y políticas ambientales empresariales</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7.2 Componentes del Plan de Manejo Ambiental</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7.2.1 </w:t>
            </w:r>
            <w:r w:rsidRPr="00D46DA6">
              <w:rPr>
                <w:rFonts w:ascii="Arial Narrow" w:hAnsi="Arial Narrow"/>
                <w:i/>
                <w:iCs/>
              </w:rPr>
              <w:t>Parámetros de diseño</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7.2.2 </w:t>
            </w:r>
            <w:r w:rsidRPr="00D46DA6">
              <w:rPr>
                <w:rFonts w:ascii="Arial Narrow" w:hAnsi="Arial Narrow"/>
                <w:i/>
                <w:iCs/>
              </w:rPr>
              <w:t>Selección del método de relleno sanitario</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7.2.3 </w:t>
            </w:r>
            <w:r w:rsidRPr="00D46DA6">
              <w:rPr>
                <w:rFonts w:ascii="Arial Narrow" w:hAnsi="Arial Narrow"/>
                <w:i/>
                <w:iCs/>
              </w:rPr>
              <w:t>Infraestructura mínima del sitio de disposición final</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7.2.4 </w:t>
            </w:r>
            <w:r w:rsidRPr="00D46DA6">
              <w:rPr>
                <w:rFonts w:ascii="Arial Narrow" w:hAnsi="Arial Narrow"/>
                <w:i/>
                <w:iCs/>
              </w:rPr>
              <w:t>Protección de aguas subterráneas</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7.2.5 </w:t>
            </w:r>
            <w:r w:rsidRPr="00D46DA6">
              <w:rPr>
                <w:rFonts w:ascii="Arial Narrow" w:hAnsi="Arial Narrow"/>
                <w:i/>
                <w:iCs/>
              </w:rPr>
              <w:t>Protección de aguas superficiales</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7.2.6 </w:t>
            </w:r>
            <w:r w:rsidRPr="00D46DA6">
              <w:rPr>
                <w:rFonts w:ascii="Arial Narrow" w:hAnsi="Arial Narrow"/>
                <w:i/>
                <w:iCs/>
              </w:rPr>
              <w:t>Control de la calidad del aire</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7.2.7 </w:t>
            </w:r>
            <w:r w:rsidRPr="00D46DA6">
              <w:rPr>
                <w:rFonts w:ascii="Arial Narrow" w:hAnsi="Arial Narrow"/>
                <w:i/>
                <w:iCs/>
              </w:rPr>
              <w:t>Protección del suelo</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7.2.8 </w:t>
            </w:r>
            <w:r w:rsidRPr="00D46DA6">
              <w:rPr>
                <w:rFonts w:ascii="Arial Narrow" w:hAnsi="Arial Narrow"/>
                <w:i/>
                <w:iCs/>
              </w:rPr>
              <w:t>Protección del medio biótico</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7.2.9 </w:t>
            </w:r>
            <w:r w:rsidRPr="00D46DA6">
              <w:rPr>
                <w:rFonts w:ascii="Arial Narrow" w:hAnsi="Arial Narrow"/>
                <w:i/>
                <w:iCs/>
              </w:rPr>
              <w:t>Mitigación y compensación social</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8. PLAN DE SEGUIMIENTO Y MONITOREO</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Medio abiótico</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lastRenderedPageBreak/>
              <w:t>Medio biótico</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Medio socioeconómico</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9. PLAN DE CONTINGENCIA</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Análisis de riesgo</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10. PLAN DE CIERRE Y USO FINAL DEL SITIO</w:t>
            </w:r>
          </w:p>
        </w:tc>
      </w:tr>
      <w:tr w:rsidR="001B0022"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11. PLAN DE INVERSION DEL 1%</w:t>
            </w:r>
          </w:p>
        </w:tc>
      </w:tr>
      <w:tr w:rsidR="00E95665" w:rsidRPr="00D46DA6" w:rsidTr="00CA1562">
        <w:tc>
          <w:tcPr>
            <w:tcW w:w="8978" w:type="dxa"/>
          </w:tcPr>
          <w:p w:rsidR="00E95665" w:rsidRPr="00D46DA6" w:rsidRDefault="00E95665" w:rsidP="00526189">
            <w:pPr>
              <w:keepNext/>
              <w:keepLines/>
              <w:autoSpaceDN w:val="0"/>
              <w:textAlignment w:val="baseline"/>
              <w:rPr>
                <w:rFonts w:ascii="Arial Narrow" w:hAnsi="Arial Narrow"/>
              </w:rPr>
            </w:pPr>
            <w:r w:rsidRPr="00D46DA6">
              <w:rPr>
                <w:rFonts w:ascii="Arial Narrow" w:hAnsi="Arial Narrow"/>
              </w:rPr>
              <w:t>ANEXOS</w:t>
            </w:r>
          </w:p>
        </w:tc>
      </w:tr>
    </w:tbl>
    <w:p w:rsidR="00E95665" w:rsidRPr="00D46DA6" w:rsidRDefault="00E95665" w:rsidP="00526189">
      <w:pPr>
        <w:keepNext/>
        <w:keepLines/>
        <w:rPr>
          <w:rFonts w:ascii="Arial Narrow" w:hAnsi="Arial Narrow"/>
          <w:lang w:val="es-CO"/>
        </w:rPr>
      </w:pPr>
    </w:p>
    <w:p w:rsidR="005A082D" w:rsidRPr="00D46DA6" w:rsidRDefault="00752E91" w:rsidP="00526189">
      <w:pPr>
        <w:keepNext/>
        <w:keepLines/>
        <w:numPr>
          <w:ilvl w:val="1"/>
          <w:numId w:val="15"/>
        </w:numPr>
        <w:textAlignment w:val="auto"/>
        <w:rPr>
          <w:rFonts w:ascii="Arial Narrow" w:hAnsi="Arial Narrow" w:cs="Arial"/>
          <w:b/>
        </w:rPr>
      </w:pPr>
      <w:r w:rsidRPr="00D46DA6">
        <w:rPr>
          <w:rFonts w:ascii="Arial Narrow" w:hAnsi="Arial Narrow" w:cs="Arial"/>
          <w:b/>
        </w:rPr>
        <w:t>LUGAR DE EJECUCI</w:t>
      </w:r>
      <w:r w:rsidR="00DE769A" w:rsidRPr="00D46DA6">
        <w:rPr>
          <w:rFonts w:ascii="Arial Narrow" w:hAnsi="Arial Narrow" w:cs="Arial"/>
          <w:b/>
        </w:rPr>
        <w:t>Ó</w:t>
      </w:r>
      <w:r w:rsidRPr="00D46DA6">
        <w:rPr>
          <w:rFonts w:ascii="Arial Narrow" w:hAnsi="Arial Narrow" w:cs="Arial"/>
          <w:b/>
        </w:rPr>
        <w:t xml:space="preserve">N </w:t>
      </w:r>
    </w:p>
    <w:p w:rsidR="005A082D" w:rsidRPr="00D46DA6" w:rsidRDefault="005A082D" w:rsidP="00526189">
      <w:pPr>
        <w:pStyle w:val="NormalWeb"/>
        <w:keepNext/>
        <w:keepLines/>
        <w:spacing w:before="0" w:after="0"/>
        <w:jc w:val="both"/>
        <w:rPr>
          <w:rFonts w:ascii="Arial Narrow" w:hAnsi="Arial Narrow" w:cs="Arial"/>
          <w:color w:val="auto"/>
          <w:sz w:val="22"/>
          <w:szCs w:val="20"/>
          <w:lang w:eastAsia="es-ES"/>
        </w:rPr>
      </w:pPr>
    </w:p>
    <w:p w:rsidR="002B64F0" w:rsidRPr="00D46DA6" w:rsidRDefault="0039071A" w:rsidP="00526189">
      <w:pPr>
        <w:pStyle w:val="NormalWeb"/>
        <w:keepNext/>
        <w:keepLines/>
        <w:spacing w:before="0" w:after="0"/>
        <w:jc w:val="both"/>
        <w:rPr>
          <w:rFonts w:ascii="Arial Narrow" w:hAnsi="Arial Narrow" w:cs="Arial"/>
          <w:color w:val="auto"/>
          <w:sz w:val="22"/>
          <w:szCs w:val="20"/>
          <w:lang w:eastAsia="es-ES"/>
        </w:rPr>
      </w:pPr>
      <w:r w:rsidRPr="00D46DA6">
        <w:rPr>
          <w:rFonts w:ascii="Arial Narrow" w:hAnsi="Arial Narrow" w:cs="Arial"/>
          <w:color w:val="auto"/>
          <w:sz w:val="22"/>
          <w:szCs w:val="20"/>
          <w:lang w:eastAsia="es-ES"/>
        </w:rPr>
        <w:t>El lugar de seguimiento a l</w:t>
      </w:r>
      <w:r w:rsidR="00752E91" w:rsidRPr="00D46DA6">
        <w:rPr>
          <w:rFonts w:ascii="Arial Narrow" w:hAnsi="Arial Narrow" w:cs="Arial"/>
          <w:color w:val="auto"/>
          <w:sz w:val="22"/>
          <w:szCs w:val="20"/>
          <w:lang w:eastAsia="es-ES"/>
        </w:rPr>
        <w:t>a ejecución de la consultoría se  cabo en la ciudad de Bogotá D.C.,</w:t>
      </w:r>
      <w:r w:rsidRPr="00D46DA6">
        <w:rPr>
          <w:rFonts w:ascii="Arial Narrow" w:hAnsi="Arial Narrow" w:cs="Arial"/>
          <w:color w:val="auto"/>
          <w:sz w:val="22"/>
          <w:szCs w:val="20"/>
          <w:lang w:eastAsia="es-ES"/>
        </w:rPr>
        <w:t xml:space="preserve"> sin embargo </w:t>
      </w:r>
      <w:r w:rsidR="002B64F0" w:rsidRPr="00D46DA6">
        <w:rPr>
          <w:rFonts w:ascii="Arial Narrow" w:hAnsi="Arial Narrow" w:cs="Arial"/>
          <w:color w:val="auto"/>
          <w:sz w:val="22"/>
          <w:szCs w:val="20"/>
          <w:lang w:eastAsia="es-ES"/>
        </w:rPr>
        <w:t xml:space="preserve">las actividades </w:t>
      </w:r>
      <w:r w:rsidRPr="00D46DA6">
        <w:rPr>
          <w:rFonts w:ascii="Arial Narrow" w:hAnsi="Arial Narrow" w:cs="Arial"/>
          <w:color w:val="auto"/>
          <w:sz w:val="22"/>
          <w:szCs w:val="20"/>
          <w:lang w:eastAsia="es-ES"/>
        </w:rPr>
        <w:t xml:space="preserve">de campo </w:t>
      </w:r>
      <w:r w:rsidR="00EF6E46" w:rsidRPr="00D46DA6">
        <w:rPr>
          <w:rFonts w:ascii="Arial Narrow" w:hAnsi="Arial Narrow" w:cs="Arial"/>
          <w:color w:val="auto"/>
          <w:sz w:val="22"/>
          <w:szCs w:val="20"/>
          <w:lang w:eastAsia="es-ES"/>
        </w:rPr>
        <w:t>se llevaran a cabo en</w:t>
      </w:r>
      <w:r w:rsidR="00D46DA6" w:rsidRPr="00D46DA6">
        <w:rPr>
          <w:rFonts w:ascii="Arial Narrow" w:hAnsi="Arial Narrow" w:cs="Arial"/>
          <w:color w:val="auto"/>
          <w:sz w:val="22"/>
          <w:szCs w:val="20"/>
          <w:lang w:eastAsia="es-ES"/>
        </w:rPr>
        <w:t xml:space="preserve"> </w:t>
      </w:r>
      <w:r w:rsidR="0084306A" w:rsidRPr="00D46DA6">
        <w:rPr>
          <w:rFonts w:ascii="Arial Narrow" w:hAnsi="Arial Narrow" w:cs="Arial"/>
          <w:color w:val="auto"/>
          <w:sz w:val="22"/>
          <w:szCs w:val="20"/>
          <w:lang w:eastAsia="es-ES"/>
        </w:rPr>
        <w:t>e</w:t>
      </w:r>
      <w:r w:rsidR="00EF6E46" w:rsidRPr="00D46DA6">
        <w:rPr>
          <w:rFonts w:ascii="Arial Narrow" w:hAnsi="Arial Narrow" w:cs="Arial"/>
          <w:color w:val="auto"/>
          <w:sz w:val="22"/>
          <w:szCs w:val="20"/>
          <w:lang w:eastAsia="es-ES"/>
        </w:rPr>
        <w:t xml:space="preserve">l </w:t>
      </w:r>
      <w:r w:rsidR="002B663E" w:rsidRPr="00D46DA6">
        <w:rPr>
          <w:rFonts w:ascii="Arial Narrow" w:hAnsi="Arial Narrow" w:cs="Arial"/>
          <w:color w:val="auto"/>
          <w:sz w:val="22"/>
          <w:szCs w:val="20"/>
          <w:lang w:eastAsia="es-ES"/>
        </w:rPr>
        <w:t>M</w:t>
      </w:r>
      <w:r w:rsidR="00EF6E46" w:rsidRPr="00D46DA6">
        <w:rPr>
          <w:rFonts w:ascii="Arial Narrow" w:hAnsi="Arial Narrow" w:cs="Arial"/>
          <w:color w:val="auto"/>
          <w:sz w:val="22"/>
          <w:szCs w:val="20"/>
          <w:lang w:eastAsia="es-ES"/>
        </w:rPr>
        <w:t xml:space="preserve">unicipio de </w:t>
      </w:r>
      <w:r w:rsidR="00D32248" w:rsidRPr="00D46DA6">
        <w:rPr>
          <w:rFonts w:ascii="Arial Narrow" w:hAnsi="Arial Narrow" w:cs="Arial"/>
          <w:color w:val="auto"/>
          <w:sz w:val="22"/>
          <w:szCs w:val="20"/>
          <w:lang w:eastAsia="es-ES"/>
        </w:rPr>
        <w:t xml:space="preserve">Tumaco </w:t>
      </w:r>
      <w:r w:rsidR="0084306A" w:rsidRPr="00D46DA6">
        <w:rPr>
          <w:rFonts w:ascii="Arial Narrow" w:hAnsi="Arial Narrow" w:cs="Arial"/>
          <w:color w:val="auto"/>
          <w:sz w:val="22"/>
          <w:szCs w:val="20"/>
          <w:lang w:eastAsia="es-ES"/>
        </w:rPr>
        <w:t>– Departamento de</w:t>
      </w:r>
      <w:r w:rsidR="00D32248" w:rsidRPr="00D46DA6">
        <w:rPr>
          <w:rFonts w:ascii="Arial Narrow" w:hAnsi="Arial Narrow" w:cs="Arial"/>
          <w:color w:val="auto"/>
          <w:sz w:val="22"/>
          <w:szCs w:val="20"/>
          <w:lang w:eastAsia="es-ES"/>
        </w:rPr>
        <w:t xml:space="preserve"> Nariño</w:t>
      </w:r>
      <w:r w:rsidR="00EF6E46" w:rsidRPr="00D46DA6">
        <w:rPr>
          <w:rFonts w:ascii="Arial Narrow" w:hAnsi="Arial Narrow" w:cs="Arial"/>
          <w:color w:val="auto"/>
          <w:sz w:val="22"/>
          <w:szCs w:val="20"/>
          <w:lang w:eastAsia="es-ES"/>
        </w:rPr>
        <w:t>.</w:t>
      </w:r>
    </w:p>
    <w:p w:rsidR="00EF6E46" w:rsidRPr="00D46DA6" w:rsidRDefault="00EF6E46" w:rsidP="00526189">
      <w:pPr>
        <w:pStyle w:val="NormalWeb"/>
        <w:keepNext/>
        <w:keepLines/>
        <w:spacing w:before="0" w:after="0"/>
        <w:jc w:val="both"/>
        <w:rPr>
          <w:rFonts w:ascii="Arial Narrow" w:hAnsi="Arial Narrow" w:cs="Arial"/>
          <w:color w:val="auto"/>
          <w:sz w:val="22"/>
          <w:szCs w:val="20"/>
          <w:lang w:eastAsia="es-ES"/>
        </w:rPr>
      </w:pPr>
    </w:p>
    <w:p w:rsidR="000C25E4" w:rsidRPr="00D46DA6" w:rsidRDefault="00D32248" w:rsidP="00526189">
      <w:pPr>
        <w:pStyle w:val="NormalWeb"/>
        <w:keepNext/>
        <w:keepLines/>
        <w:spacing w:before="0" w:after="0"/>
        <w:jc w:val="center"/>
        <w:rPr>
          <w:rFonts w:ascii="Arial Narrow" w:hAnsi="Arial Narrow" w:cs="Arial"/>
          <w:color w:val="auto"/>
          <w:sz w:val="22"/>
          <w:szCs w:val="20"/>
          <w:lang w:eastAsia="es-ES"/>
        </w:rPr>
      </w:pPr>
      <w:r w:rsidRPr="00D46DA6">
        <w:rPr>
          <w:noProof/>
          <w:color w:val="auto"/>
          <w:lang w:val="es-CO" w:eastAsia="es-CO"/>
        </w:rPr>
        <w:drawing>
          <wp:inline distT="0" distB="0" distL="0" distR="0">
            <wp:extent cx="3676650" cy="3914775"/>
            <wp:effectExtent l="19050" t="0" r="0" b="0"/>
            <wp:docPr id="1" name="irc_mi" descr="http://tumaco-narino.gov.co/apc-aa-files/38646538663632626466366539356537/Tumaco_en_Nari_o_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umaco-narino.gov.co/apc-aa-files/38646538663632626466366539356537/Tumaco_en_Nari_o_1.jpg">
                      <a:hlinkClick r:id="rId10"/>
                    </pic:cNvPr>
                    <pic:cNvPicPr>
                      <a:picLocks noChangeAspect="1" noChangeArrowheads="1"/>
                    </pic:cNvPicPr>
                  </pic:nvPicPr>
                  <pic:blipFill>
                    <a:blip r:embed="rId11"/>
                    <a:srcRect/>
                    <a:stretch>
                      <a:fillRect/>
                    </a:stretch>
                  </pic:blipFill>
                  <pic:spPr bwMode="auto">
                    <a:xfrm>
                      <a:off x="0" y="0"/>
                      <a:ext cx="3676650" cy="3914775"/>
                    </a:xfrm>
                    <a:prstGeom prst="rect">
                      <a:avLst/>
                    </a:prstGeom>
                    <a:noFill/>
                    <a:ln w="9525">
                      <a:noFill/>
                      <a:miter lim="800000"/>
                      <a:headEnd/>
                      <a:tailEnd/>
                    </a:ln>
                  </pic:spPr>
                </pic:pic>
              </a:graphicData>
            </a:graphic>
          </wp:inline>
        </w:drawing>
      </w:r>
    </w:p>
    <w:p w:rsidR="00FE6CAE" w:rsidRPr="00D46DA6" w:rsidRDefault="00FE6CAE" w:rsidP="00526189">
      <w:pPr>
        <w:pStyle w:val="NormalWeb"/>
        <w:keepNext/>
        <w:keepLines/>
        <w:spacing w:before="0" w:after="0"/>
        <w:jc w:val="center"/>
        <w:rPr>
          <w:rFonts w:ascii="Arial Narrow" w:hAnsi="Arial Narrow" w:cs="Arial"/>
          <w:b/>
          <w:color w:val="auto"/>
          <w:sz w:val="16"/>
          <w:szCs w:val="22"/>
          <w:lang w:val="es-CO"/>
        </w:rPr>
      </w:pPr>
      <w:r w:rsidRPr="00D46DA6">
        <w:rPr>
          <w:rFonts w:ascii="Arial Narrow" w:hAnsi="Arial Narrow" w:cs="Arial"/>
          <w:b/>
          <w:color w:val="auto"/>
          <w:sz w:val="16"/>
          <w:szCs w:val="22"/>
          <w:lang w:val="es-CO" w:eastAsia="es-ES"/>
        </w:rPr>
        <w:t xml:space="preserve">Figura 1 – Localización General  Municipio de </w:t>
      </w:r>
      <w:r w:rsidR="00D32248" w:rsidRPr="00D46DA6">
        <w:rPr>
          <w:rFonts w:ascii="Arial Narrow" w:hAnsi="Arial Narrow" w:cs="Arial"/>
          <w:b/>
          <w:color w:val="auto"/>
          <w:sz w:val="16"/>
          <w:szCs w:val="22"/>
          <w:lang w:val="es-CO" w:eastAsia="es-ES"/>
        </w:rPr>
        <w:t>Tumaco</w:t>
      </w:r>
      <w:r w:rsidRPr="00D46DA6">
        <w:rPr>
          <w:rFonts w:ascii="Arial Narrow" w:hAnsi="Arial Narrow" w:cs="Arial"/>
          <w:b/>
          <w:color w:val="auto"/>
          <w:sz w:val="16"/>
          <w:szCs w:val="22"/>
          <w:lang w:val="es-CO" w:eastAsia="es-ES"/>
        </w:rPr>
        <w:t xml:space="preserve"> – </w:t>
      </w:r>
      <w:r w:rsidR="00D32248" w:rsidRPr="00D46DA6">
        <w:rPr>
          <w:rFonts w:ascii="Arial Narrow" w:hAnsi="Arial Narrow" w:cs="Arial"/>
          <w:b/>
          <w:color w:val="auto"/>
          <w:sz w:val="16"/>
          <w:szCs w:val="22"/>
          <w:lang w:val="es-CO" w:eastAsia="es-ES"/>
        </w:rPr>
        <w:t>Nariño</w:t>
      </w:r>
      <w:r w:rsidRPr="00D46DA6">
        <w:rPr>
          <w:rFonts w:ascii="Arial Narrow" w:hAnsi="Arial Narrow" w:cs="Arial"/>
          <w:b/>
          <w:color w:val="auto"/>
          <w:sz w:val="16"/>
          <w:szCs w:val="22"/>
          <w:lang w:val="es-CO" w:eastAsia="es-ES"/>
        </w:rPr>
        <w:t xml:space="preserve"> (</w:t>
      </w:r>
      <w:r w:rsidRPr="00D46DA6">
        <w:rPr>
          <w:rFonts w:ascii="Arial Narrow" w:hAnsi="Arial Narrow" w:cs="Arial"/>
          <w:b/>
          <w:color w:val="auto"/>
          <w:sz w:val="16"/>
          <w:szCs w:val="22"/>
          <w:lang w:val="es-CO"/>
        </w:rPr>
        <w:t xml:space="preserve">Fuente: </w:t>
      </w:r>
      <w:r w:rsidR="00D32248" w:rsidRPr="00D46DA6">
        <w:rPr>
          <w:rFonts w:ascii="Arial Narrow" w:hAnsi="Arial Narrow" w:cs="Arial"/>
          <w:b/>
          <w:color w:val="auto"/>
          <w:sz w:val="16"/>
          <w:szCs w:val="22"/>
          <w:lang w:val="es-CO"/>
        </w:rPr>
        <w:t>http://www.tumaco-narino.gov.co</w:t>
      </w:r>
      <w:r w:rsidRPr="00D46DA6">
        <w:rPr>
          <w:rFonts w:ascii="Arial Narrow" w:hAnsi="Arial Narrow" w:cs="Arial"/>
          <w:b/>
          <w:color w:val="auto"/>
          <w:sz w:val="16"/>
          <w:szCs w:val="22"/>
          <w:lang w:val="es-CO"/>
        </w:rPr>
        <w:t>)</w:t>
      </w:r>
    </w:p>
    <w:p w:rsidR="007E25A4" w:rsidRPr="00D46DA6" w:rsidRDefault="007E25A4" w:rsidP="00526189">
      <w:pPr>
        <w:pStyle w:val="NormalWeb"/>
        <w:keepNext/>
        <w:keepLines/>
        <w:spacing w:before="0" w:after="0"/>
        <w:jc w:val="center"/>
        <w:rPr>
          <w:rFonts w:ascii="Arial Narrow" w:hAnsi="Arial Narrow" w:cs="Arial"/>
          <w:color w:val="auto"/>
          <w:sz w:val="22"/>
          <w:szCs w:val="20"/>
          <w:lang w:eastAsia="es-ES"/>
        </w:rPr>
      </w:pPr>
    </w:p>
    <w:p w:rsidR="007E25A4" w:rsidRPr="00D46DA6" w:rsidRDefault="002F1778" w:rsidP="00526189">
      <w:pPr>
        <w:pStyle w:val="NormalWeb"/>
        <w:keepNext/>
        <w:keepLines/>
        <w:spacing w:before="0" w:after="0"/>
        <w:jc w:val="both"/>
        <w:rPr>
          <w:rFonts w:ascii="Arial Narrow" w:hAnsi="Arial Narrow" w:cs="Arial"/>
          <w:color w:val="auto"/>
          <w:sz w:val="22"/>
          <w:szCs w:val="20"/>
          <w:lang w:eastAsia="es-ES"/>
        </w:rPr>
      </w:pPr>
      <w:r w:rsidRPr="00D46DA6">
        <w:rPr>
          <w:rFonts w:ascii="Arial Narrow" w:hAnsi="Arial Narrow" w:cs="Arial"/>
          <w:color w:val="auto"/>
          <w:sz w:val="22"/>
          <w:szCs w:val="20"/>
          <w:lang w:eastAsia="es-ES"/>
        </w:rPr>
        <w:t xml:space="preserve">El </w:t>
      </w:r>
      <w:r w:rsidR="00DB601F" w:rsidRPr="00D46DA6">
        <w:rPr>
          <w:rFonts w:ascii="Arial Narrow" w:hAnsi="Arial Narrow" w:cs="Arial"/>
          <w:color w:val="auto"/>
          <w:sz w:val="22"/>
          <w:szCs w:val="20"/>
          <w:lang w:eastAsia="es-ES"/>
        </w:rPr>
        <w:t xml:space="preserve">municipio de </w:t>
      </w:r>
      <w:r w:rsidR="00D32248" w:rsidRPr="00D46DA6">
        <w:rPr>
          <w:rFonts w:ascii="Arial Narrow" w:hAnsi="Arial Narrow" w:cs="Arial"/>
          <w:color w:val="auto"/>
          <w:sz w:val="22"/>
          <w:szCs w:val="20"/>
          <w:lang w:eastAsia="es-ES"/>
        </w:rPr>
        <w:t xml:space="preserve">Tumaco es uno de los más grandes del Departamento de Nariño, se encuentra localizado al Occidente del Departamento y es su principal salida a la Costa </w:t>
      </w:r>
      <w:proofErr w:type="spellStart"/>
      <w:r w:rsidR="00D32248" w:rsidRPr="00D46DA6">
        <w:rPr>
          <w:rFonts w:ascii="Arial Narrow" w:hAnsi="Arial Narrow" w:cs="Arial"/>
          <w:color w:val="auto"/>
          <w:sz w:val="22"/>
          <w:szCs w:val="20"/>
          <w:lang w:eastAsia="es-ES"/>
        </w:rPr>
        <w:t>Pacifica</w:t>
      </w:r>
      <w:proofErr w:type="spellEnd"/>
      <w:r w:rsidR="00D32248" w:rsidRPr="00D46DA6">
        <w:rPr>
          <w:rFonts w:ascii="Arial Narrow" w:hAnsi="Arial Narrow" w:cs="Arial"/>
          <w:color w:val="auto"/>
          <w:sz w:val="22"/>
          <w:szCs w:val="20"/>
          <w:lang w:eastAsia="es-ES"/>
        </w:rPr>
        <w:t xml:space="preserve"> Colombiana</w:t>
      </w:r>
      <w:r w:rsidRPr="00D46DA6">
        <w:rPr>
          <w:rFonts w:ascii="Arial Narrow" w:hAnsi="Arial Narrow" w:cs="Arial"/>
          <w:color w:val="auto"/>
          <w:sz w:val="22"/>
          <w:szCs w:val="20"/>
          <w:lang w:eastAsia="es-ES"/>
        </w:rPr>
        <w:t>.</w:t>
      </w:r>
      <w:r w:rsidR="00CE0B93" w:rsidRPr="00D46DA6">
        <w:rPr>
          <w:rFonts w:ascii="Arial Narrow" w:hAnsi="Arial Narrow" w:cs="Arial"/>
          <w:color w:val="auto"/>
          <w:sz w:val="22"/>
          <w:szCs w:val="20"/>
          <w:lang w:eastAsia="es-ES"/>
        </w:rPr>
        <w:t xml:space="preserve"> Limita al Norte con el Municipio de Francisco Pizarro (</w:t>
      </w:r>
      <w:proofErr w:type="spellStart"/>
      <w:r w:rsidR="00CE0B93" w:rsidRPr="00D46DA6">
        <w:rPr>
          <w:rFonts w:ascii="Arial Narrow" w:hAnsi="Arial Narrow" w:cs="Arial"/>
          <w:color w:val="auto"/>
          <w:sz w:val="22"/>
          <w:szCs w:val="20"/>
          <w:lang w:eastAsia="es-ES"/>
        </w:rPr>
        <w:t>Salahonda</w:t>
      </w:r>
      <w:proofErr w:type="spellEnd"/>
      <w:r w:rsidR="00CE0B93" w:rsidRPr="00D46DA6">
        <w:rPr>
          <w:rFonts w:ascii="Arial Narrow" w:hAnsi="Arial Narrow" w:cs="Arial"/>
          <w:color w:val="auto"/>
          <w:sz w:val="22"/>
          <w:szCs w:val="20"/>
          <w:lang w:eastAsia="es-ES"/>
        </w:rPr>
        <w:t>), al Sur con la República de Ecuador, al Oriente con Barbacoas y Roberto Payan y al Occidente con el Océano Pacifico. El Municipio de Tumaco se encuentra a 304 Km de la ciudad de San Juan de Pasto.</w:t>
      </w:r>
    </w:p>
    <w:p w:rsidR="00A73CDC" w:rsidRPr="00D46DA6" w:rsidRDefault="00A73CDC" w:rsidP="00526189">
      <w:pPr>
        <w:pStyle w:val="NormalWeb"/>
        <w:keepNext/>
        <w:keepLines/>
        <w:spacing w:before="0" w:after="0"/>
        <w:jc w:val="both"/>
        <w:rPr>
          <w:rFonts w:ascii="Arial Narrow" w:hAnsi="Arial Narrow" w:cs="Arial"/>
          <w:color w:val="auto"/>
          <w:sz w:val="22"/>
          <w:szCs w:val="20"/>
          <w:lang w:eastAsia="es-ES"/>
        </w:rPr>
      </w:pPr>
    </w:p>
    <w:p w:rsidR="007D2601" w:rsidRPr="00D46DA6" w:rsidRDefault="007D2601" w:rsidP="00526189">
      <w:pPr>
        <w:pStyle w:val="NormalWeb"/>
        <w:keepNext/>
        <w:keepLines/>
        <w:spacing w:before="0" w:after="0"/>
        <w:jc w:val="both"/>
        <w:rPr>
          <w:rFonts w:ascii="Arial Narrow" w:hAnsi="Arial Narrow" w:cs="Arial"/>
          <w:color w:val="auto"/>
          <w:sz w:val="22"/>
          <w:szCs w:val="20"/>
          <w:lang w:eastAsia="es-ES"/>
        </w:rPr>
      </w:pPr>
    </w:p>
    <w:p w:rsidR="00526189" w:rsidRPr="00D46DA6" w:rsidRDefault="00526189" w:rsidP="00526189">
      <w:pPr>
        <w:pStyle w:val="NormalWeb"/>
        <w:keepNext/>
        <w:keepLines/>
        <w:spacing w:before="0" w:after="0"/>
        <w:jc w:val="both"/>
        <w:rPr>
          <w:rFonts w:ascii="Arial Narrow" w:hAnsi="Arial Narrow" w:cs="Arial"/>
          <w:color w:val="auto"/>
          <w:sz w:val="22"/>
          <w:szCs w:val="20"/>
          <w:lang w:eastAsia="es-ES"/>
        </w:rPr>
      </w:pPr>
    </w:p>
    <w:p w:rsidR="007D2601" w:rsidRPr="00D46DA6" w:rsidRDefault="007D2601" w:rsidP="00526189">
      <w:pPr>
        <w:pStyle w:val="NormalWeb"/>
        <w:keepNext/>
        <w:keepLines/>
        <w:spacing w:before="0" w:after="0"/>
        <w:jc w:val="both"/>
        <w:rPr>
          <w:rFonts w:ascii="Arial Narrow" w:hAnsi="Arial Narrow" w:cs="Arial"/>
          <w:color w:val="auto"/>
          <w:sz w:val="22"/>
          <w:szCs w:val="20"/>
          <w:lang w:eastAsia="es-ES"/>
        </w:rPr>
      </w:pPr>
    </w:p>
    <w:p w:rsidR="005A082D" w:rsidRPr="00D46DA6" w:rsidRDefault="00752E91" w:rsidP="00526189">
      <w:pPr>
        <w:keepNext/>
        <w:keepLines/>
        <w:numPr>
          <w:ilvl w:val="0"/>
          <w:numId w:val="15"/>
        </w:numPr>
        <w:ind w:left="284"/>
        <w:jc w:val="left"/>
        <w:textAlignment w:val="auto"/>
        <w:rPr>
          <w:rFonts w:ascii="Arial Narrow" w:hAnsi="Arial Narrow" w:cs="Arial"/>
          <w:b/>
        </w:rPr>
      </w:pPr>
      <w:r w:rsidRPr="00D46DA6">
        <w:rPr>
          <w:rFonts w:ascii="Arial Narrow" w:hAnsi="Arial Narrow" w:cs="Arial"/>
          <w:b/>
        </w:rPr>
        <w:lastRenderedPageBreak/>
        <w:t xml:space="preserve">PLAZO </w:t>
      </w:r>
      <w:r w:rsidR="00443C2E" w:rsidRPr="00D46DA6">
        <w:rPr>
          <w:rFonts w:ascii="Arial Narrow" w:hAnsi="Arial Narrow" w:cs="Arial"/>
          <w:b/>
        </w:rPr>
        <w:t xml:space="preserve">PARA LA </w:t>
      </w:r>
      <w:r w:rsidRPr="00D46DA6">
        <w:rPr>
          <w:rFonts w:ascii="Arial Narrow" w:hAnsi="Arial Narrow" w:cs="Arial"/>
          <w:b/>
        </w:rPr>
        <w:t>EJECUCION DEL</w:t>
      </w:r>
      <w:r w:rsidR="00443C2E" w:rsidRPr="00D46DA6">
        <w:rPr>
          <w:rFonts w:ascii="Arial Narrow" w:hAnsi="Arial Narrow" w:cs="Arial"/>
          <w:b/>
        </w:rPr>
        <w:t>A CONSULTORIA</w:t>
      </w:r>
    </w:p>
    <w:p w:rsidR="005A082D" w:rsidRPr="00D46DA6" w:rsidRDefault="005A082D" w:rsidP="00526189">
      <w:pPr>
        <w:keepNext/>
        <w:keepLines/>
        <w:ind w:left="284"/>
        <w:rPr>
          <w:rFonts w:ascii="Arial Narrow" w:hAnsi="Arial Narrow" w:cs="Arial"/>
          <w:b/>
        </w:rPr>
      </w:pPr>
    </w:p>
    <w:p w:rsidR="003E75AD" w:rsidRPr="00D46DA6" w:rsidRDefault="00752E91" w:rsidP="00526189">
      <w:pPr>
        <w:keepNext/>
        <w:keepLines/>
        <w:rPr>
          <w:rFonts w:ascii="Arial Narrow" w:hAnsi="Arial Narrow" w:cs="Arial"/>
          <w:szCs w:val="22"/>
        </w:rPr>
      </w:pPr>
      <w:r w:rsidRPr="00D46DA6">
        <w:rPr>
          <w:rFonts w:ascii="Arial Narrow" w:hAnsi="Arial Narrow" w:cs="Arial"/>
          <w:szCs w:val="22"/>
        </w:rPr>
        <w:t xml:space="preserve">El plazo previsto para la ejecución del contrato es de </w:t>
      </w:r>
      <w:r w:rsidR="00CE0B93" w:rsidRPr="00D46DA6">
        <w:rPr>
          <w:rFonts w:ascii="Arial Narrow" w:hAnsi="Arial Narrow" w:cs="Arial"/>
          <w:b/>
          <w:szCs w:val="22"/>
        </w:rPr>
        <w:t>SEIS</w:t>
      </w:r>
      <w:r w:rsidR="00507585" w:rsidRPr="00D46DA6">
        <w:rPr>
          <w:rFonts w:ascii="Arial Narrow" w:hAnsi="Arial Narrow" w:cs="Arial"/>
          <w:b/>
          <w:szCs w:val="22"/>
        </w:rPr>
        <w:t xml:space="preserve"> (</w:t>
      </w:r>
      <w:r w:rsidR="00CE0B93" w:rsidRPr="00D46DA6">
        <w:rPr>
          <w:rFonts w:ascii="Arial Narrow" w:hAnsi="Arial Narrow" w:cs="Arial"/>
          <w:b/>
          <w:szCs w:val="22"/>
        </w:rPr>
        <w:t>06</w:t>
      </w:r>
      <w:r w:rsidRPr="00D46DA6">
        <w:rPr>
          <w:rFonts w:ascii="Arial Narrow" w:hAnsi="Arial Narrow" w:cs="Arial"/>
          <w:b/>
          <w:szCs w:val="22"/>
        </w:rPr>
        <w:t xml:space="preserve">) MESES, </w:t>
      </w:r>
      <w:r w:rsidRPr="00D46DA6">
        <w:rPr>
          <w:rFonts w:ascii="Arial Narrow" w:hAnsi="Arial Narrow" w:cs="Arial"/>
          <w:szCs w:val="22"/>
        </w:rPr>
        <w:t>contados a partir de la suscripción del acta de inicio.</w:t>
      </w:r>
    </w:p>
    <w:p w:rsidR="00693700" w:rsidRPr="00D46DA6" w:rsidRDefault="00693700" w:rsidP="00526189">
      <w:pPr>
        <w:keepNext/>
        <w:keepLines/>
        <w:rPr>
          <w:rFonts w:ascii="Arial Narrow" w:hAnsi="Arial Narrow" w:cs="Arial"/>
        </w:rPr>
      </w:pPr>
    </w:p>
    <w:p w:rsidR="005A082D" w:rsidRPr="00D46DA6" w:rsidRDefault="00752E91" w:rsidP="00526189">
      <w:pPr>
        <w:keepNext/>
        <w:keepLines/>
        <w:numPr>
          <w:ilvl w:val="0"/>
          <w:numId w:val="15"/>
        </w:numPr>
        <w:ind w:left="284"/>
        <w:jc w:val="left"/>
        <w:textAlignment w:val="auto"/>
        <w:rPr>
          <w:rFonts w:ascii="Arial Narrow" w:hAnsi="Arial Narrow" w:cs="Arial"/>
          <w:b/>
        </w:rPr>
      </w:pPr>
      <w:r w:rsidRPr="00D46DA6">
        <w:rPr>
          <w:rFonts w:ascii="Arial Narrow" w:hAnsi="Arial Narrow" w:cs="Arial"/>
          <w:b/>
        </w:rPr>
        <w:t>ANÁLISIS DE LAS CONDICIONES ECON</w:t>
      </w:r>
      <w:r w:rsidR="00DE769A" w:rsidRPr="00D46DA6">
        <w:rPr>
          <w:rFonts w:ascii="Arial Narrow" w:hAnsi="Arial Narrow" w:cs="Arial"/>
          <w:b/>
        </w:rPr>
        <w:t>Ó</w:t>
      </w:r>
      <w:r w:rsidRPr="00D46DA6">
        <w:rPr>
          <w:rFonts w:ascii="Arial Narrow" w:hAnsi="Arial Narrow" w:cs="Arial"/>
          <w:b/>
        </w:rPr>
        <w:t>MICAS DEL CONTRATO</w:t>
      </w:r>
    </w:p>
    <w:p w:rsidR="005A082D" w:rsidRPr="00D46DA6" w:rsidRDefault="005A082D" w:rsidP="00526189">
      <w:pPr>
        <w:keepNext/>
        <w:keepLines/>
        <w:rPr>
          <w:rFonts w:ascii="Arial Narrow" w:hAnsi="Arial Narrow" w:cs="Arial"/>
        </w:rPr>
      </w:pPr>
    </w:p>
    <w:p w:rsidR="005A082D" w:rsidRPr="00D46DA6" w:rsidRDefault="00DE769A" w:rsidP="002B663E">
      <w:pPr>
        <w:keepNext/>
        <w:keepLines/>
        <w:numPr>
          <w:ilvl w:val="1"/>
          <w:numId w:val="15"/>
        </w:numPr>
        <w:textAlignment w:val="auto"/>
        <w:rPr>
          <w:rFonts w:ascii="Arial Narrow" w:hAnsi="Arial Narrow" w:cs="Arial"/>
          <w:b/>
        </w:rPr>
      </w:pPr>
      <w:r w:rsidRPr="00D46DA6">
        <w:rPr>
          <w:rFonts w:ascii="Arial Narrow" w:hAnsi="Arial Narrow" w:cs="Arial"/>
          <w:b/>
        </w:rPr>
        <w:t>METODOLOGÍA DE CÁ</w:t>
      </w:r>
      <w:r w:rsidR="00752E91" w:rsidRPr="00D46DA6">
        <w:rPr>
          <w:rFonts w:ascii="Arial Narrow" w:hAnsi="Arial Narrow" w:cs="Arial"/>
          <w:b/>
        </w:rPr>
        <w:t>LCULO – P</w:t>
      </w:r>
      <w:r w:rsidR="00EF1F69" w:rsidRPr="00D46DA6">
        <w:rPr>
          <w:rFonts w:ascii="Arial Narrow" w:hAnsi="Arial Narrow" w:cs="Arial"/>
          <w:b/>
        </w:rPr>
        <w:t xml:space="preserve">RESUPUESTO </w:t>
      </w:r>
      <w:r w:rsidR="00752E91" w:rsidRPr="00D46DA6">
        <w:rPr>
          <w:rFonts w:ascii="Arial Narrow" w:hAnsi="Arial Narrow" w:cs="Arial"/>
          <w:b/>
        </w:rPr>
        <w:t>E</w:t>
      </w:r>
      <w:r w:rsidR="00EF1F69" w:rsidRPr="00D46DA6">
        <w:rPr>
          <w:rFonts w:ascii="Arial Narrow" w:hAnsi="Arial Narrow" w:cs="Arial"/>
          <w:b/>
        </w:rPr>
        <w:t>STIMADO</w:t>
      </w:r>
      <w:r w:rsidR="002B663E" w:rsidRPr="00D46DA6">
        <w:rPr>
          <w:rFonts w:ascii="Arial Narrow" w:hAnsi="Arial Narrow" w:cs="Arial"/>
          <w:b/>
        </w:rPr>
        <w:t xml:space="preserve"> (PE)</w:t>
      </w:r>
    </w:p>
    <w:p w:rsidR="005A082D" w:rsidRPr="00D46DA6" w:rsidRDefault="005A082D" w:rsidP="00526189">
      <w:pPr>
        <w:keepNext/>
        <w:keepLines/>
        <w:textAlignment w:val="auto"/>
        <w:rPr>
          <w:rFonts w:ascii="Arial Narrow" w:hAnsi="Arial Narrow" w:cs="Arial"/>
          <w:b/>
        </w:rPr>
      </w:pPr>
    </w:p>
    <w:p w:rsidR="00E87C91" w:rsidRPr="00D46DA6" w:rsidRDefault="00E87C91" w:rsidP="00526189">
      <w:pPr>
        <w:keepNext/>
        <w:keepLines/>
        <w:rPr>
          <w:rFonts w:ascii="Arial Narrow" w:hAnsi="Arial Narrow"/>
          <w:i/>
        </w:rPr>
      </w:pPr>
      <w:r w:rsidRPr="00D46DA6">
        <w:rPr>
          <w:rFonts w:ascii="Arial Narrow" w:hAnsi="Arial Narrow"/>
        </w:rPr>
        <w:t xml:space="preserve">De la lectura del proyecto y del documento del concepto de viabilidad se observa que el Ministerio revisó el presupuesto del </w:t>
      </w:r>
      <w:r w:rsidR="002B663E" w:rsidRPr="00D46DA6">
        <w:rPr>
          <w:rFonts w:ascii="Arial Narrow" w:hAnsi="Arial Narrow"/>
        </w:rPr>
        <w:t xml:space="preserve">mismo </w:t>
      </w:r>
      <w:r w:rsidRPr="00D46DA6">
        <w:rPr>
          <w:rFonts w:ascii="Arial Narrow" w:hAnsi="Arial Narrow"/>
        </w:rPr>
        <w:t xml:space="preserve">conforme a lo establecido en Resolución No. 0379 de 2012, que a numeral 3.5.1.5. </w:t>
      </w:r>
      <w:r w:rsidR="002B663E" w:rsidRPr="00D46DA6">
        <w:rPr>
          <w:rFonts w:ascii="Arial Narrow" w:hAnsi="Arial Narrow"/>
        </w:rPr>
        <w:t>Señala</w:t>
      </w:r>
      <w:r w:rsidRPr="00D46DA6">
        <w:rPr>
          <w:rFonts w:ascii="Arial Narrow" w:hAnsi="Arial Narrow"/>
        </w:rPr>
        <w:t xml:space="preserve">: </w:t>
      </w:r>
      <w:r w:rsidRPr="00D46DA6">
        <w:rPr>
          <w:rFonts w:ascii="Arial Narrow" w:hAnsi="Arial Narrow"/>
          <w:i/>
        </w:rPr>
        <w:t>“Costos y presupuesto del proyecto.- Otros aspecto que el Ministerio de Vivienda, Ciudad y Territorio debe analizar en un proyecto para obtener su viabilidad, es la revisión de las cantidades de obra acordes con el diseño del proyecto, y valoradas a precios de mercado, con el fin de garantizar que el presupuesto total del proyecto está acorde con el alcance del mismo. El presupuesto deberá detallar las unidades de medida, precio unitario y el precio total de las actividades de cada componente”.</w:t>
      </w:r>
    </w:p>
    <w:p w:rsidR="00E87C91" w:rsidRPr="00D46DA6" w:rsidRDefault="00E87C91" w:rsidP="00526189">
      <w:pPr>
        <w:keepNext/>
        <w:keepLines/>
        <w:rPr>
          <w:rFonts w:ascii="Arial Narrow" w:hAnsi="Arial Narrow"/>
          <w:i/>
        </w:rPr>
      </w:pPr>
    </w:p>
    <w:p w:rsidR="00E87C91" w:rsidRPr="00D46DA6" w:rsidRDefault="00E87C91" w:rsidP="00526189">
      <w:pPr>
        <w:pStyle w:val="Default"/>
        <w:keepNext/>
        <w:keepLines/>
        <w:jc w:val="both"/>
        <w:rPr>
          <w:rFonts w:ascii="Arial Narrow" w:hAnsi="Arial Narrow" w:cstheme="minorBidi"/>
          <w:color w:val="auto"/>
          <w:sz w:val="22"/>
          <w:szCs w:val="22"/>
        </w:rPr>
      </w:pPr>
      <w:r w:rsidRPr="00D46DA6">
        <w:rPr>
          <w:rFonts w:ascii="Arial Narrow" w:hAnsi="Arial Narrow" w:cstheme="minorBidi"/>
          <w:color w:val="auto"/>
          <w:sz w:val="22"/>
          <w:szCs w:val="22"/>
        </w:rPr>
        <w:t>Con relación a la presentación de la oferta económica, el(los) proponente(s) deberá(n</w:t>
      </w:r>
      <w:r w:rsidR="002B663E" w:rsidRPr="00D46DA6">
        <w:rPr>
          <w:rFonts w:ascii="Arial Narrow" w:hAnsi="Arial Narrow" w:cstheme="minorBidi"/>
          <w:color w:val="auto"/>
          <w:sz w:val="22"/>
          <w:szCs w:val="22"/>
        </w:rPr>
        <w:t>) diligenciar</w:t>
      </w:r>
      <w:r w:rsidRPr="00D46DA6">
        <w:rPr>
          <w:rFonts w:ascii="Arial Narrow" w:hAnsi="Arial Narrow" w:cstheme="minorBidi"/>
          <w:color w:val="auto"/>
          <w:sz w:val="22"/>
          <w:szCs w:val="22"/>
        </w:rPr>
        <w:t xml:space="preserve"> el Formato</w:t>
      </w:r>
      <w:r w:rsidR="00D96D6B" w:rsidRPr="00D46DA6">
        <w:rPr>
          <w:rFonts w:ascii="Arial Narrow" w:hAnsi="Arial Narrow" w:cstheme="minorBidi"/>
          <w:color w:val="auto"/>
          <w:sz w:val="22"/>
          <w:szCs w:val="22"/>
        </w:rPr>
        <w:t xml:space="preserve"> “Estimación Propuesta Económica Detallada y Factor Multiplicador”, </w:t>
      </w:r>
      <w:r w:rsidRPr="00D46DA6">
        <w:rPr>
          <w:rFonts w:ascii="Arial Narrow" w:hAnsi="Arial Narrow" w:cstheme="minorBidi"/>
          <w:color w:val="auto"/>
          <w:sz w:val="22"/>
          <w:szCs w:val="22"/>
        </w:rPr>
        <w:t>correspondiente al valor total ofrecido, y cada una de las casillas de este formato, teniendo como referencia el presupuesto contenido en el</w:t>
      </w:r>
      <w:r w:rsidR="00D96D6B" w:rsidRPr="00D46DA6">
        <w:rPr>
          <w:rFonts w:ascii="Arial Narrow" w:hAnsi="Arial Narrow" w:cstheme="minorBidi"/>
          <w:color w:val="auto"/>
          <w:sz w:val="22"/>
          <w:szCs w:val="22"/>
        </w:rPr>
        <w:t xml:space="preserve"> mencion</w:t>
      </w:r>
      <w:r w:rsidR="00D96D6B" w:rsidRPr="00D46DA6">
        <w:rPr>
          <w:rFonts w:ascii="Arial Narrow" w:hAnsi="Arial Narrow" w:cstheme="minorBidi"/>
          <w:color w:val="auto"/>
          <w:sz w:val="22"/>
          <w:szCs w:val="22"/>
        </w:rPr>
        <w:t>a</w:t>
      </w:r>
      <w:r w:rsidR="00D96D6B" w:rsidRPr="00D46DA6">
        <w:rPr>
          <w:rFonts w:ascii="Arial Narrow" w:hAnsi="Arial Narrow" w:cstheme="minorBidi"/>
          <w:color w:val="auto"/>
          <w:sz w:val="22"/>
          <w:szCs w:val="22"/>
        </w:rPr>
        <w:t xml:space="preserve">do Formato. </w:t>
      </w:r>
    </w:p>
    <w:p w:rsidR="00E87C91" w:rsidRPr="00D46DA6" w:rsidRDefault="00E87C91" w:rsidP="00526189">
      <w:pPr>
        <w:pStyle w:val="Default"/>
        <w:keepNext/>
        <w:keepLines/>
        <w:jc w:val="both"/>
        <w:rPr>
          <w:rFonts w:ascii="Arial Narrow" w:hAnsi="Arial Narrow" w:cstheme="minorBidi"/>
          <w:color w:val="auto"/>
          <w:sz w:val="22"/>
          <w:szCs w:val="22"/>
        </w:rPr>
      </w:pPr>
    </w:p>
    <w:p w:rsidR="00E87C91" w:rsidRPr="00D46DA6" w:rsidRDefault="00E87C91" w:rsidP="00526189">
      <w:pPr>
        <w:pStyle w:val="Default"/>
        <w:keepNext/>
        <w:keepLines/>
        <w:jc w:val="both"/>
        <w:rPr>
          <w:rFonts w:ascii="Arial Narrow" w:hAnsi="Arial Narrow" w:cstheme="minorBidi"/>
          <w:color w:val="auto"/>
          <w:sz w:val="22"/>
          <w:szCs w:val="22"/>
        </w:rPr>
      </w:pPr>
      <w:r w:rsidRPr="00D46DA6">
        <w:rPr>
          <w:rFonts w:ascii="Arial Narrow" w:hAnsi="Arial Narrow" w:cstheme="minorBidi"/>
          <w:color w:val="auto"/>
          <w:sz w:val="22"/>
          <w:szCs w:val="22"/>
        </w:rPr>
        <w:t>El presupuesto publicado, es parte del proyecto estructurado, de acuerdo con la Resolución 0379 de 2012 –artículos 2.2.2.2, 5.4.3 y cc-, modificada por la Resolución 0504 de 2013. De conformidad con el artículo 3.5.1.5</w:t>
      </w:r>
      <w:r w:rsidRPr="00D46DA6">
        <w:rPr>
          <w:rFonts w:ascii="Arial Narrow" w:hAnsi="Arial Narrow" w:cstheme="minorBidi"/>
          <w:color w:val="auto"/>
          <w:sz w:val="22"/>
          <w:szCs w:val="22"/>
          <w:vertAlign w:val="superscript"/>
        </w:rPr>
        <w:footnoteReference w:id="1"/>
      </w:r>
      <w:r w:rsidRPr="00D46DA6">
        <w:rPr>
          <w:rFonts w:ascii="Arial Narrow" w:hAnsi="Arial Narrow" w:cstheme="minorBidi"/>
          <w:color w:val="auto"/>
          <w:sz w:val="22"/>
          <w:szCs w:val="22"/>
          <w:vertAlign w:val="superscript"/>
        </w:rPr>
        <w:t>,</w:t>
      </w:r>
      <w:r w:rsidRPr="00D46DA6">
        <w:rPr>
          <w:rFonts w:ascii="Arial Narrow" w:hAnsi="Arial Narrow" w:cstheme="minorBidi"/>
          <w:color w:val="auto"/>
          <w:sz w:val="22"/>
          <w:szCs w:val="22"/>
        </w:rPr>
        <w:t> el Ministerio de Vivienda Ciudad y Territorio, en forma previa a su concepto de viabilidad de este proyecto, revisó que las cantidades de obra estuviesen acordes con el diseño del mismo, y que esas cantid</w:t>
      </w:r>
      <w:r w:rsidRPr="00D46DA6">
        <w:rPr>
          <w:rFonts w:ascii="Arial Narrow" w:hAnsi="Arial Narrow" w:cstheme="minorBidi"/>
          <w:color w:val="auto"/>
          <w:sz w:val="22"/>
          <w:szCs w:val="22"/>
        </w:rPr>
        <w:t>a</w:t>
      </w:r>
      <w:r w:rsidRPr="00D46DA6">
        <w:rPr>
          <w:rFonts w:ascii="Arial Narrow" w:hAnsi="Arial Narrow" w:cstheme="minorBidi"/>
          <w:color w:val="auto"/>
          <w:sz w:val="22"/>
          <w:szCs w:val="22"/>
        </w:rPr>
        <w:t>des fueran valoradas con los precios de mercado por parte del Ente Territorial, como estructurador del proye</w:t>
      </w:r>
      <w:r w:rsidRPr="00D46DA6">
        <w:rPr>
          <w:rFonts w:ascii="Arial Narrow" w:hAnsi="Arial Narrow" w:cstheme="minorBidi"/>
          <w:color w:val="auto"/>
          <w:sz w:val="22"/>
          <w:szCs w:val="22"/>
        </w:rPr>
        <w:t>c</w:t>
      </w:r>
      <w:r w:rsidRPr="00D46DA6">
        <w:rPr>
          <w:rFonts w:ascii="Arial Narrow" w:hAnsi="Arial Narrow" w:cstheme="minorBidi"/>
          <w:color w:val="auto"/>
          <w:sz w:val="22"/>
          <w:szCs w:val="22"/>
        </w:rPr>
        <w:t>to, garantizando que el presupuesto del proyecto está acorde con el alcance del mismo.</w:t>
      </w:r>
    </w:p>
    <w:p w:rsidR="00E87C91" w:rsidRPr="00D46DA6" w:rsidRDefault="00E87C91" w:rsidP="00526189">
      <w:pPr>
        <w:keepNext/>
        <w:keepLines/>
        <w:ind w:right="51"/>
        <w:rPr>
          <w:rFonts w:ascii="Arial Narrow" w:hAnsi="Arial Narrow"/>
        </w:rPr>
      </w:pPr>
    </w:p>
    <w:p w:rsidR="00E87C91" w:rsidRPr="00D46DA6" w:rsidRDefault="00E87C91" w:rsidP="00526189">
      <w:pPr>
        <w:keepNext/>
        <w:keepLines/>
        <w:autoSpaceDE w:val="0"/>
        <w:rPr>
          <w:rFonts w:ascii="Arial Narrow" w:hAnsi="Arial Narrow"/>
        </w:rPr>
      </w:pPr>
      <w:r w:rsidRPr="00D46DA6">
        <w:rPr>
          <w:rFonts w:ascii="Arial Narrow" w:hAnsi="Arial Narrow"/>
        </w:rPr>
        <w:t>Así, a la luz del numeral 2.2.2.2</w:t>
      </w:r>
      <w:r w:rsidRPr="00D46DA6">
        <w:rPr>
          <w:rFonts w:ascii="Arial Narrow" w:hAnsi="Arial Narrow"/>
          <w:vertAlign w:val="superscript"/>
        </w:rPr>
        <w:footnoteReference w:id="2"/>
      </w:r>
      <w:r w:rsidRPr="00D46DA6">
        <w:rPr>
          <w:rFonts w:ascii="Arial Narrow" w:hAnsi="Arial Narrow"/>
        </w:rPr>
        <w:t xml:space="preserve">y concordantes de la Resolución 0379 de 2012, se entiende que el presupuesto estructurado por el Municipio, viabilizado y remitido por el Ministerio de Vivienda Ciudad y Territorio a </w:t>
      </w:r>
      <w:proofErr w:type="spellStart"/>
      <w:r w:rsidRPr="00D46DA6">
        <w:rPr>
          <w:rFonts w:ascii="Arial Narrow" w:hAnsi="Arial Narrow"/>
        </w:rPr>
        <w:t>Findeter</w:t>
      </w:r>
      <w:proofErr w:type="spellEnd"/>
      <w:r w:rsidRPr="00D46DA6">
        <w:rPr>
          <w:rFonts w:ascii="Arial Narrow" w:hAnsi="Arial Narrow"/>
        </w:rPr>
        <w:t xml:space="preserve">, es parte del sustento de la convocatoria que abre el Patrimonio Autónomo Fideicomiso Asistencia Técnica FINDETER, y se encuentra actualizado a los precios de la zona de ejecución del proyecto. </w:t>
      </w:r>
    </w:p>
    <w:p w:rsidR="00E87C91" w:rsidRPr="00D46DA6" w:rsidRDefault="00E87C91" w:rsidP="00526189">
      <w:pPr>
        <w:keepNext/>
        <w:keepLines/>
        <w:autoSpaceDE w:val="0"/>
        <w:rPr>
          <w:rFonts w:ascii="Arial Narrow" w:hAnsi="Arial Narrow"/>
        </w:rPr>
      </w:pPr>
    </w:p>
    <w:p w:rsidR="005A082D" w:rsidRPr="00D46DA6" w:rsidRDefault="00E87C91" w:rsidP="00526189">
      <w:pPr>
        <w:pStyle w:val="Ttulo2"/>
        <w:keepNext/>
        <w:keepLines/>
        <w:spacing w:line="240" w:lineRule="auto"/>
        <w:jc w:val="both"/>
        <w:rPr>
          <w:rFonts w:ascii="Arial Narrow" w:hAnsi="Arial Narrow"/>
          <w:color w:val="auto"/>
        </w:rPr>
      </w:pPr>
      <w:r w:rsidRPr="00D46DA6">
        <w:rPr>
          <w:rFonts w:ascii="Arial Narrow" w:hAnsi="Arial Narrow" w:cs="Arial"/>
          <w:bCs/>
          <w:color w:val="auto"/>
          <w:sz w:val="22"/>
          <w:szCs w:val="22"/>
        </w:rPr>
        <w:t>Dentro de este presupuesto se</w:t>
      </w:r>
      <w:r w:rsidR="00752E91" w:rsidRPr="00D46DA6">
        <w:rPr>
          <w:rFonts w:ascii="Arial Narrow" w:hAnsi="Arial Narrow" w:cs="Arial"/>
          <w:bCs/>
          <w:color w:val="auto"/>
          <w:sz w:val="22"/>
          <w:szCs w:val="22"/>
        </w:rPr>
        <w:t xml:space="preserve"> ha estimado un factor multiplicador mínimo de </w:t>
      </w:r>
      <w:r w:rsidR="00752E91" w:rsidRPr="00D46DA6">
        <w:rPr>
          <w:rFonts w:ascii="Arial Narrow" w:hAnsi="Arial Narrow" w:cs="Arial"/>
          <w:b/>
          <w:bCs/>
          <w:color w:val="auto"/>
          <w:sz w:val="22"/>
          <w:szCs w:val="22"/>
        </w:rPr>
        <w:t>2</w:t>
      </w:r>
      <w:r w:rsidR="00CE0B93" w:rsidRPr="00D46DA6">
        <w:rPr>
          <w:rFonts w:ascii="Arial Narrow" w:hAnsi="Arial Narrow" w:cs="Arial"/>
          <w:b/>
          <w:bCs/>
          <w:color w:val="auto"/>
          <w:sz w:val="22"/>
          <w:szCs w:val="22"/>
        </w:rPr>
        <w:t>2</w:t>
      </w:r>
      <w:r w:rsidR="00CB1A10" w:rsidRPr="00D46DA6">
        <w:rPr>
          <w:rFonts w:ascii="Arial Narrow" w:hAnsi="Arial Narrow" w:cs="Arial"/>
          <w:b/>
          <w:bCs/>
          <w:color w:val="auto"/>
          <w:sz w:val="22"/>
          <w:szCs w:val="22"/>
        </w:rPr>
        <w:t>0</w:t>
      </w:r>
      <w:r w:rsidR="00752E91" w:rsidRPr="00D46DA6">
        <w:rPr>
          <w:rFonts w:ascii="Arial Narrow" w:hAnsi="Arial Narrow" w:cs="Arial"/>
          <w:b/>
          <w:bCs/>
          <w:color w:val="auto"/>
          <w:sz w:val="22"/>
          <w:szCs w:val="22"/>
        </w:rPr>
        <w:t>%</w:t>
      </w:r>
      <w:r w:rsidR="00752E91" w:rsidRPr="00D46DA6">
        <w:rPr>
          <w:rFonts w:ascii="Arial Narrow" w:hAnsi="Arial Narrow" w:cs="Arial"/>
          <w:bCs/>
          <w:color w:val="auto"/>
          <w:sz w:val="22"/>
          <w:szCs w:val="22"/>
        </w:rPr>
        <w:t xml:space="preserve"> el cual aplicó a los costos del personal requerido para la ejecución de la </w:t>
      </w:r>
      <w:r w:rsidR="00876C54" w:rsidRPr="00D46DA6">
        <w:rPr>
          <w:rFonts w:ascii="Arial Narrow" w:hAnsi="Arial Narrow" w:cs="Arial"/>
          <w:bCs/>
          <w:color w:val="auto"/>
          <w:sz w:val="22"/>
          <w:szCs w:val="22"/>
        </w:rPr>
        <w:t>CONSULTORÍ</w:t>
      </w:r>
      <w:r w:rsidR="00752E91" w:rsidRPr="00D46DA6">
        <w:rPr>
          <w:rFonts w:ascii="Arial Narrow" w:hAnsi="Arial Narrow" w:cs="Arial"/>
          <w:bCs/>
          <w:color w:val="auto"/>
          <w:sz w:val="22"/>
          <w:szCs w:val="22"/>
        </w:rPr>
        <w:t>A.</w:t>
      </w:r>
    </w:p>
    <w:p w:rsidR="005A082D" w:rsidRPr="00D46DA6" w:rsidRDefault="005A082D" w:rsidP="00526189">
      <w:pPr>
        <w:keepNext/>
        <w:keepLines/>
        <w:rPr>
          <w:rFonts w:ascii="Arial Narrow" w:hAnsi="Arial Narrow" w:cs="Arial"/>
          <w:b/>
        </w:rPr>
      </w:pPr>
    </w:p>
    <w:p w:rsidR="005A082D" w:rsidRPr="00D46DA6" w:rsidRDefault="00E87C91" w:rsidP="00526189">
      <w:pPr>
        <w:keepNext/>
        <w:keepLines/>
        <w:rPr>
          <w:rFonts w:ascii="Arial Narrow" w:hAnsi="Arial Narrow" w:cs="Arial"/>
          <w:bCs/>
          <w:szCs w:val="22"/>
          <w:lang w:eastAsia="en-US"/>
        </w:rPr>
      </w:pPr>
      <w:r w:rsidRPr="00D46DA6">
        <w:rPr>
          <w:rFonts w:ascii="Arial Narrow" w:hAnsi="Arial Narrow" w:cs="Arial"/>
        </w:rPr>
        <w:lastRenderedPageBreak/>
        <w:t xml:space="preserve">El </w:t>
      </w:r>
      <w:r w:rsidR="00752E91" w:rsidRPr="00D46DA6">
        <w:rPr>
          <w:rFonts w:ascii="Arial Narrow" w:hAnsi="Arial Narrow" w:cs="Arial"/>
        </w:rPr>
        <w:t>Presupuesto E</w:t>
      </w:r>
      <w:r w:rsidR="00EF1F69" w:rsidRPr="00D46DA6">
        <w:rPr>
          <w:rFonts w:ascii="Arial Narrow" w:hAnsi="Arial Narrow" w:cs="Arial"/>
        </w:rPr>
        <w:t>stimado (P</w:t>
      </w:r>
      <w:r w:rsidR="00752E91" w:rsidRPr="00D46DA6">
        <w:rPr>
          <w:rFonts w:ascii="Arial Narrow" w:hAnsi="Arial Narrow" w:cs="Arial"/>
        </w:rPr>
        <w:t xml:space="preserve">E) para esta Consultoría </w:t>
      </w:r>
      <w:r w:rsidRPr="00D46DA6">
        <w:rPr>
          <w:rFonts w:ascii="Arial Narrow" w:hAnsi="Arial Narrow" w:cs="Arial"/>
        </w:rPr>
        <w:t xml:space="preserve">es </w:t>
      </w:r>
      <w:r w:rsidR="00752E91" w:rsidRPr="00D46DA6">
        <w:rPr>
          <w:rFonts w:ascii="Arial Narrow" w:hAnsi="Arial Narrow" w:cs="Arial"/>
        </w:rPr>
        <w:t xml:space="preserve">de </w:t>
      </w:r>
      <w:r w:rsidR="00CE0B93" w:rsidRPr="00D46DA6">
        <w:rPr>
          <w:rFonts w:ascii="Arial Narrow" w:hAnsi="Arial Narrow" w:cs="Arial"/>
          <w:b/>
          <w:bCs/>
          <w:szCs w:val="22"/>
          <w:lang w:eastAsia="en-US"/>
        </w:rPr>
        <w:t>OCHOCIENTOS VEINTISEIS</w:t>
      </w:r>
      <w:r w:rsidR="00752E91" w:rsidRPr="00D46DA6">
        <w:rPr>
          <w:rFonts w:ascii="Arial Narrow" w:hAnsi="Arial Narrow" w:cs="Arial"/>
          <w:b/>
          <w:bCs/>
          <w:szCs w:val="22"/>
          <w:lang w:eastAsia="en-US"/>
        </w:rPr>
        <w:t xml:space="preserve"> MILLONES </w:t>
      </w:r>
      <w:r w:rsidR="00CE0B93" w:rsidRPr="00D46DA6">
        <w:rPr>
          <w:rFonts w:ascii="Arial Narrow" w:hAnsi="Arial Narrow" w:cs="Arial"/>
          <w:b/>
          <w:bCs/>
          <w:szCs w:val="22"/>
          <w:lang w:eastAsia="en-US"/>
        </w:rPr>
        <w:t>QUINIENTOS SESENTA Y DOS</w:t>
      </w:r>
      <w:r w:rsidR="00A95692" w:rsidRPr="00D46DA6">
        <w:rPr>
          <w:rFonts w:ascii="Arial Narrow" w:hAnsi="Arial Narrow" w:cs="Arial"/>
          <w:b/>
          <w:bCs/>
          <w:szCs w:val="22"/>
          <w:lang w:eastAsia="en-US"/>
        </w:rPr>
        <w:t xml:space="preserve">MIL </w:t>
      </w:r>
      <w:r w:rsidR="00CE0B93" w:rsidRPr="00D46DA6">
        <w:rPr>
          <w:rFonts w:ascii="Arial Narrow" w:hAnsi="Arial Narrow" w:cs="Arial"/>
          <w:b/>
          <w:bCs/>
          <w:szCs w:val="22"/>
          <w:lang w:eastAsia="en-US"/>
        </w:rPr>
        <w:t>DOSCIENTOS</w:t>
      </w:r>
      <w:r w:rsidR="00A95692" w:rsidRPr="00D46DA6">
        <w:rPr>
          <w:rFonts w:ascii="Arial Narrow" w:hAnsi="Arial Narrow" w:cs="Arial"/>
          <w:b/>
          <w:bCs/>
          <w:szCs w:val="22"/>
          <w:lang w:eastAsia="en-US"/>
        </w:rPr>
        <w:t xml:space="preserve"> PESOS ($</w:t>
      </w:r>
      <w:r w:rsidR="00CE0B93" w:rsidRPr="00D46DA6">
        <w:rPr>
          <w:rFonts w:ascii="Arial Narrow" w:hAnsi="Arial Narrow" w:cs="Arial"/>
          <w:b/>
          <w:bCs/>
          <w:szCs w:val="22"/>
          <w:lang w:eastAsia="en-US"/>
        </w:rPr>
        <w:t>826</w:t>
      </w:r>
      <w:r w:rsidR="00DA0ECA" w:rsidRPr="00D46DA6">
        <w:rPr>
          <w:rFonts w:ascii="Arial Narrow" w:hAnsi="Arial Narrow" w:cs="Arial"/>
          <w:b/>
          <w:bCs/>
          <w:szCs w:val="22"/>
          <w:lang w:eastAsia="en-US"/>
        </w:rPr>
        <w:t>.</w:t>
      </w:r>
      <w:r w:rsidR="00CE0B93" w:rsidRPr="00D46DA6">
        <w:rPr>
          <w:rFonts w:ascii="Arial Narrow" w:hAnsi="Arial Narrow" w:cs="Arial"/>
          <w:b/>
          <w:bCs/>
          <w:szCs w:val="22"/>
          <w:lang w:eastAsia="en-US"/>
        </w:rPr>
        <w:t>562</w:t>
      </w:r>
      <w:r w:rsidR="00D56DE2" w:rsidRPr="00D46DA6">
        <w:rPr>
          <w:rFonts w:ascii="Arial Narrow" w:hAnsi="Arial Narrow" w:cs="Arial"/>
          <w:b/>
          <w:bCs/>
          <w:szCs w:val="22"/>
          <w:lang w:eastAsia="en-US"/>
        </w:rPr>
        <w:t>.</w:t>
      </w:r>
      <w:r w:rsidR="00CE0B93" w:rsidRPr="00D46DA6">
        <w:rPr>
          <w:rFonts w:ascii="Arial Narrow" w:hAnsi="Arial Narrow" w:cs="Arial"/>
          <w:b/>
          <w:bCs/>
          <w:szCs w:val="22"/>
          <w:lang w:eastAsia="en-US"/>
        </w:rPr>
        <w:t>20</w:t>
      </w:r>
      <w:r w:rsidR="00D56DE2" w:rsidRPr="00D46DA6">
        <w:rPr>
          <w:rFonts w:ascii="Arial Narrow" w:hAnsi="Arial Narrow" w:cs="Arial"/>
          <w:b/>
          <w:bCs/>
          <w:szCs w:val="22"/>
          <w:lang w:eastAsia="en-US"/>
        </w:rPr>
        <w:t>0</w:t>
      </w:r>
      <w:proofErr w:type="gramStart"/>
      <w:r w:rsidR="00615BA5" w:rsidRPr="00D46DA6">
        <w:rPr>
          <w:rFonts w:ascii="Arial Narrow" w:hAnsi="Arial Narrow" w:cs="Arial"/>
          <w:b/>
          <w:bCs/>
          <w:szCs w:val="22"/>
          <w:lang w:eastAsia="en-US"/>
        </w:rPr>
        <w:t>,oo</w:t>
      </w:r>
      <w:proofErr w:type="gramEnd"/>
      <w:r w:rsidR="00752E91" w:rsidRPr="00D46DA6">
        <w:rPr>
          <w:rFonts w:ascii="Arial Narrow" w:hAnsi="Arial Narrow" w:cs="Arial"/>
          <w:b/>
          <w:bCs/>
          <w:szCs w:val="22"/>
          <w:lang w:eastAsia="en-US"/>
        </w:rPr>
        <w:t>) M\CTE</w:t>
      </w:r>
    </w:p>
    <w:p w:rsidR="00D56DE2" w:rsidRPr="00D46DA6" w:rsidRDefault="00D56DE2" w:rsidP="00526189">
      <w:pPr>
        <w:keepNext/>
        <w:keepLines/>
        <w:rPr>
          <w:rFonts w:ascii="Arial Narrow" w:hAnsi="Arial Narrow" w:cs="Arial"/>
          <w:bCs/>
          <w:szCs w:val="22"/>
          <w:lang w:eastAsia="en-US"/>
        </w:rPr>
      </w:pPr>
    </w:p>
    <w:p w:rsidR="005A082D" w:rsidRPr="00D46DA6" w:rsidRDefault="00752E91" w:rsidP="00526189">
      <w:pPr>
        <w:keepNext/>
        <w:keepLines/>
        <w:rPr>
          <w:rFonts w:ascii="Arial Narrow" w:hAnsi="Arial Narrow"/>
        </w:rPr>
      </w:pPr>
      <w:r w:rsidRPr="00D46DA6">
        <w:rPr>
          <w:rFonts w:ascii="Arial Narrow" w:hAnsi="Arial Narrow" w:cs="Arial"/>
        </w:rPr>
        <w:t>El valor del presupuesto estimado incluye sueldos del personal utilizado para la realización del trabajo, afectados por el factor multiplicador, gastos administrativos, costos directos (arriendo oficina principal, computa</w:t>
      </w:r>
      <w:r w:rsidR="00876C54" w:rsidRPr="00D46DA6">
        <w:rPr>
          <w:rFonts w:ascii="Arial Narrow" w:hAnsi="Arial Narrow" w:cs="Arial"/>
        </w:rPr>
        <w:t xml:space="preserve">dores, muebles, papelería, </w:t>
      </w:r>
      <w:proofErr w:type="spellStart"/>
      <w:r w:rsidR="00876C54" w:rsidRPr="00D46DA6">
        <w:rPr>
          <w:rFonts w:ascii="Arial Narrow" w:hAnsi="Arial Narrow" w:cs="Arial"/>
        </w:rPr>
        <w:t>plote</w:t>
      </w:r>
      <w:r w:rsidRPr="00D46DA6">
        <w:rPr>
          <w:rFonts w:ascii="Arial Narrow" w:hAnsi="Arial Narrow" w:cs="Arial"/>
        </w:rPr>
        <w:t>o</w:t>
      </w:r>
      <w:proofErr w:type="spellEnd"/>
      <w:r w:rsidRPr="00D46DA6">
        <w:rPr>
          <w:rFonts w:ascii="Arial Narrow" w:hAnsi="Arial Narrow" w:cs="Arial"/>
        </w:rPr>
        <w:t xml:space="preserve"> de planos, servicios públicos, copias, fotografías, desplazamiento aéreo, desplazamiento terrestre, hospedaje, ensayos de laboratorio, entre otros costos directos), así como el valor del IVA y demás tributos que se causen por el hecho de su celebración, ejecución y liquidación, así como los gastos administrativos generados durante la ejecución del mismo.</w:t>
      </w:r>
    </w:p>
    <w:p w:rsidR="005A082D" w:rsidRPr="00D46DA6" w:rsidRDefault="005A082D" w:rsidP="00526189">
      <w:pPr>
        <w:keepNext/>
        <w:keepLines/>
        <w:rPr>
          <w:rFonts w:ascii="Arial Narrow" w:hAnsi="Arial Narrow" w:cs="Arial"/>
          <w:b/>
        </w:rPr>
      </w:pPr>
    </w:p>
    <w:p w:rsidR="005A082D" w:rsidRPr="00D46DA6" w:rsidRDefault="00752E91" w:rsidP="00526189">
      <w:pPr>
        <w:keepNext/>
        <w:keepLines/>
        <w:numPr>
          <w:ilvl w:val="2"/>
          <w:numId w:val="15"/>
        </w:numPr>
        <w:jc w:val="left"/>
        <w:textAlignment w:val="auto"/>
        <w:rPr>
          <w:rFonts w:ascii="Arial Narrow" w:hAnsi="Arial Narrow" w:cs="Arial"/>
          <w:b/>
        </w:rPr>
      </w:pPr>
      <w:r w:rsidRPr="00D46DA6">
        <w:rPr>
          <w:rFonts w:ascii="Arial Narrow" w:hAnsi="Arial Narrow" w:cs="Arial"/>
          <w:b/>
        </w:rPr>
        <w:t xml:space="preserve">IMPUESTOS </w:t>
      </w:r>
    </w:p>
    <w:p w:rsidR="00C46CBB" w:rsidRPr="00D46DA6" w:rsidRDefault="00C46CBB" w:rsidP="00526189">
      <w:pPr>
        <w:keepNext/>
        <w:keepLines/>
        <w:rPr>
          <w:rFonts w:ascii="Arial Narrow" w:hAnsi="Arial Narrow" w:cs="Arial"/>
        </w:rPr>
      </w:pPr>
    </w:p>
    <w:p w:rsidR="005A082D" w:rsidRPr="00D46DA6" w:rsidRDefault="00752E91" w:rsidP="00526189">
      <w:pPr>
        <w:keepNext/>
        <w:keepLines/>
        <w:rPr>
          <w:rFonts w:ascii="Arial Narrow" w:hAnsi="Arial Narrow" w:cs="Arial"/>
        </w:rPr>
      </w:pPr>
      <w:r w:rsidRPr="00D46DA6">
        <w:rPr>
          <w:rFonts w:ascii="Arial Narrow" w:hAnsi="Arial Narrow" w:cs="Arial"/>
        </w:rPr>
        <w:t xml:space="preserve">El oferente deberá considerar en su oferta todos los costos correspondientes a impuestos </w:t>
      </w:r>
      <w:r w:rsidR="00443C2E" w:rsidRPr="00D46DA6">
        <w:rPr>
          <w:rFonts w:ascii="Arial Narrow" w:hAnsi="Arial Narrow" w:cs="Arial"/>
        </w:rPr>
        <w:t xml:space="preserve">y </w:t>
      </w:r>
      <w:r w:rsidRPr="00D46DA6">
        <w:rPr>
          <w:rFonts w:ascii="Arial Narrow" w:hAnsi="Arial Narrow" w:cs="Arial"/>
        </w:rPr>
        <w:t>tributos que se graven con ocasión de la suscripción, legalización, ejecu</w:t>
      </w:r>
      <w:r w:rsidR="00C46CBB" w:rsidRPr="00D46DA6">
        <w:rPr>
          <w:rFonts w:ascii="Arial Narrow" w:hAnsi="Arial Narrow" w:cs="Arial"/>
        </w:rPr>
        <w:t>ción y liquidación del contrato.</w:t>
      </w:r>
    </w:p>
    <w:p w:rsidR="00C46CBB" w:rsidRPr="00D46DA6" w:rsidRDefault="00C46CBB" w:rsidP="00526189">
      <w:pPr>
        <w:keepNext/>
        <w:keepLines/>
        <w:rPr>
          <w:rFonts w:ascii="Arial Narrow" w:hAnsi="Arial Narrow" w:cs="Arial"/>
        </w:rPr>
      </w:pPr>
    </w:p>
    <w:p w:rsidR="005A082D" w:rsidRPr="00D46DA6" w:rsidRDefault="00752E91" w:rsidP="00526189">
      <w:pPr>
        <w:keepNext/>
        <w:keepLines/>
        <w:rPr>
          <w:rFonts w:ascii="Arial Narrow" w:hAnsi="Arial Narrow" w:cs="Arial"/>
        </w:rPr>
      </w:pPr>
      <w:r w:rsidRPr="00D46DA6">
        <w:rPr>
          <w:rFonts w:ascii="Arial Narrow" w:hAnsi="Arial Narrow" w:cs="Arial"/>
        </w:rPr>
        <w:t xml:space="preserve">Adicionalmente se deben tener en cuenta, los costos de las pólizas incluidas en el numeral </w:t>
      </w:r>
      <w:r w:rsidR="00936165" w:rsidRPr="00D46DA6">
        <w:rPr>
          <w:rFonts w:ascii="Arial Narrow" w:hAnsi="Arial Narrow" w:cs="Arial"/>
        </w:rPr>
        <w:t>GARANT</w:t>
      </w:r>
      <w:r w:rsidR="00681921" w:rsidRPr="00D46DA6">
        <w:rPr>
          <w:rFonts w:ascii="Arial Narrow" w:hAnsi="Arial Narrow" w:cs="Arial"/>
        </w:rPr>
        <w:t>Í</w:t>
      </w:r>
      <w:r w:rsidR="00936165" w:rsidRPr="00D46DA6">
        <w:rPr>
          <w:rFonts w:ascii="Arial Narrow" w:hAnsi="Arial Narrow" w:cs="Arial"/>
        </w:rPr>
        <w:t>AS</w:t>
      </w:r>
      <w:r w:rsidRPr="00D46DA6">
        <w:rPr>
          <w:rFonts w:ascii="Arial Narrow" w:hAnsi="Arial Narrow" w:cs="Arial"/>
        </w:rPr>
        <w:t xml:space="preserve"> del presente </w:t>
      </w:r>
      <w:r w:rsidR="00EF1F69" w:rsidRPr="00D46DA6">
        <w:rPr>
          <w:rFonts w:ascii="Arial Narrow" w:hAnsi="Arial Narrow" w:cs="Arial"/>
        </w:rPr>
        <w:t>documento y todos los demás impuestos que se generen por la celebración de este contrato</w:t>
      </w:r>
      <w:r w:rsidR="00D96D6B" w:rsidRPr="00D46DA6">
        <w:rPr>
          <w:rFonts w:ascii="Arial Narrow" w:hAnsi="Arial Narrow" w:cs="Arial"/>
        </w:rPr>
        <w:t xml:space="preserve">, y demás que aplique. </w:t>
      </w:r>
    </w:p>
    <w:p w:rsidR="00C46CBB" w:rsidRPr="00D46DA6" w:rsidRDefault="00C46CBB" w:rsidP="00526189">
      <w:pPr>
        <w:keepNext/>
        <w:keepLines/>
        <w:textAlignment w:val="auto"/>
        <w:rPr>
          <w:rFonts w:ascii="Arial Narrow" w:hAnsi="Arial Narrow" w:cs="Arial"/>
          <w:b/>
        </w:rPr>
      </w:pPr>
    </w:p>
    <w:p w:rsidR="005A082D" w:rsidRPr="00D46DA6" w:rsidRDefault="00752E91" w:rsidP="00526189">
      <w:pPr>
        <w:keepNext/>
        <w:keepLines/>
        <w:numPr>
          <w:ilvl w:val="1"/>
          <w:numId w:val="15"/>
        </w:numPr>
        <w:textAlignment w:val="auto"/>
        <w:rPr>
          <w:rFonts w:ascii="Arial Narrow" w:hAnsi="Arial Narrow" w:cs="Arial"/>
          <w:b/>
        </w:rPr>
      </w:pPr>
      <w:r w:rsidRPr="00D46DA6">
        <w:rPr>
          <w:rFonts w:ascii="Arial Narrow" w:hAnsi="Arial Narrow" w:cs="Arial"/>
          <w:b/>
        </w:rPr>
        <w:t xml:space="preserve">PERSONAL </w:t>
      </w:r>
    </w:p>
    <w:p w:rsidR="00C46CBB" w:rsidRPr="00D46DA6" w:rsidRDefault="00C46CBB" w:rsidP="00526189">
      <w:pPr>
        <w:keepNext/>
        <w:keepLines/>
        <w:rPr>
          <w:rFonts w:ascii="Arial Narrow" w:hAnsi="Arial Narrow" w:cs="Arial"/>
          <w:b/>
          <w:bCs/>
        </w:rPr>
      </w:pPr>
    </w:p>
    <w:p w:rsidR="005A082D" w:rsidRPr="00D46DA6" w:rsidRDefault="00C46CBB" w:rsidP="00526189">
      <w:pPr>
        <w:keepNext/>
        <w:keepLines/>
        <w:rPr>
          <w:rFonts w:ascii="Arial Narrow" w:hAnsi="Arial Narrow" w:cs="Arial"/>
        </w:rPr>
      </w:pPr>
      <w:r w:rsidRPr="00D46DA6">
        <w:rPr>
          <w:rFonts w:ascii="Arial Narrow" w:hAnsi="Arial Narrow" w:cs="Arial"/>
          <w:b/>
          <w:bCs/>
        </w:rPr>
        <w:t>El CONSULTOR</w:t>
      </w:r>
      <w:r w:rsidRPr="00D46DA6">
        <w:rPr>
          <w:rFonts w:ascii="Arial Narrow" w:hAnsi="Arial Narrow" w:cs="Arial"/>
        </w:rPr>
        <w:t xml:space="preserve"> deberá suministrar y mantener para la ejecución del objeto contractual el personal mínimo solicitado o el que resulte pertinente con las dedicaciones necesarias, hasta la entrega del proyecto, el cual deberá cumplir con las calidades técnicas o profesionales y la experiencia general y específica exigida.</w:t>
      </w:r>
    </w:p>
    <w:p w:rsidR="005A082D" w:rsidRPr="00D46DA6" w:rsidRDefault="005A082D" w:rsidP="00526189">
      <w:pPr>
        <w:keepNext/>
        <w:keepLines/>
        <w:rPr>
          <w:rFonts w:ascii="Arial Narrow" w:hAnsi="Arial Narrow" w:cs="Arial"/>
          <w:b/>
        </w:rPr>
      </w:pPr>
    </w:p>
    <w:p w:rsidR="005A082D" w:rsidRPr="00D46DA6" w:rsidRDefault="00752E91" w:rsidP="00526189">
      <w:pPr>
        <w:keepNext/>
        <w:keepLines/>
        <w:numPr>
          <w:ilvl w:val="2"/>
          <w:numId w:val="15"/>
        </w:numPr>
        <w:jc w:val="left"/>
        <w:textAlignment w:val="auto"/>
        <w:rPr>
          <w:rFonts w:ascii="Arial Narrow" w:hAnsi="Arial Narrow" w:cs="Arial"/>
          <w:b/>
        </w:rPr>
      </w:pPr>
      <w:r w:rsidRPr="00D46DA6">
        <w:rPr>
          <w:rFonts w:ascii="Arial Narrow" w:hAnsi="Arial Narrow" w:cs="Arial"/>
          <w:b/>
        </w:rPr>
        <w:t>PERSONAL MINIMO</w:t>
      </w:r>
      <w:r w:rsidR="00F42368" w:rsidRPr="00D46DA6">
        <w:rPr>
          <w:rFonts w:ascii="Arial Narrow" w:hAnsi="Arial Narrow" w:cs="Arial"/>
          <w:b/>
        </w:rPr>
        <w:t xml:space="preserve"> REQUERIDO Y ESPECIFICACIONES MINIMAS. </w:t>
      </w:r>
    </w:p>
    <w:p w:rsidR="00C46CBB" w:rsidRPr="00D46DA6" w:rsidRDefault="00C46CBB" w:rsidP="00526189">
      <w:pPr>
        <w:keepNext/>
        <w:keepLines/>
        <w:rPr>
          <w:rFonts w:ascii="Arial Narrow" w:hAnsi="Arial Narrow"/>
          <w:b/>
          <w:bCs/>
          <w:szCs w:val="22"/>
        </w:rPr>
      </w:pPr>
    </w:p>
    <w:p w:rsidR="00C46CBB" w:rsidRPr="00D46DA6" w:rsidRDefault="00C46CBB" w:rsidP="00526189">
      <w:pPr>
        <w:keepNext/>
        <w:keepLines/>
        <w:rPr>
          <w:rFonts w:ascii="Arial Narrow" w:hAnsi="Arial Narrow" w:cs="Arial"/>
          <w:szCs w:val="22"/>
        </w:rPr>
      </w:pPr>
      <w:r w:rsidRPr="00D46DA6">
        <w:rPr>
          <w:rFonts w:ascii="Arial Narrow" w:hAnsi="Arial Narrow"/>
          <w:b/>
          <w:bCs/>
          <w:szCs w:val="22"/>
        </w:rPr>
        <w:t xml:space="preserve">El CONSULTOR </w:t>
      </w:r>
      <w:r w:rsidRPr="00D46DA6">
        <w:rPr>
          <w:rFonts w:ascii="Arial Narrow" w:hAnsi="Arial Narrow"/>
          <w:szCs w:val="22"/>
        </w:rPr>
        <w:t>deberá presentar</w:t>
      </w:r>
      <w:r w:rsidR="00F42368" w:rsidRPr="00D46DA6">
        <w:rPr>
          <w:rFonts w:ascii="Arial Narrow" w:hAnsi="Arial Narrow"/>
          <w:szCs w:val="22"/>
        </w:rPr>
        <w:t> al</w:t>
      </w:r>
      <w:r w:rsidRPr="00D46DA6">
        <w:rPr>
          <w:rFonts w:ascii="Arial Narrow" w:hAnsi="Arial Narrow"/>
          <w:szCs w:val="22"/>
        </w:rPr>
        <w:t xml:space="preserve"> interventor del contrato, previo a la suscripción del acta de inicio el personal mínimo requerido, junto con los soportes correspondientes que acrediten las calidades y la experiencia general y específica de este personal. Lo anterior, deberá ser aprobado por el interventor e informado a la entidad </w:t>
      </w:r>
      <w:r w:rsidRPr="00D46DA6">
        <w:rPr>
          <w:rFonts w:ascii="Arial Narrow" w:hAnsi="Arial Narrow"/>
          <w:b/>
          <w:bCs/>
          <w:szCs w:val="22"/>
        </w:rPr>
        <w:t>CONTRATANTE</w:t>
      </w:r>
      <w:r w:rsidR="00F42368" w:rsidRPr="00D46DA6">
        <w:rPr>
          <w:rFonts w:ascii="Arial Narrow" w:hAnsi="Arial Narrow"/>
          <w:b/>
          <w:bCs/>
          <w:szCs w:val="22"/>
        </w:rPr>
        <w:t xml:space="preserve">. </w:t>
      </w:r>
    </w:p>
    <w:p w:rsidR="00C46CBB" w:rsidRPr="00D46DA6" w:rsidRDefault="00C46CBB" w:rsidP="00526189">
      <w:pPr>
        <w:keepNext/>
        <w:keepLines/>
        <w:rPr>
          <w:rFonts w:ascii="Arial Narrow" w:hAnsi="Arial Narrow" w:cs="Arial"/>
        </w:rPr>
      </w:pPr>
    </w:p>
    <w:p w:rsidR="005A082D" w:rsidRPr="00D46DA6" w:rsidRDefault="00E93E2A" w:rsidP="00526189">
      <w:pPr>
        <w:keepNext/>
        <w:keepLines/>
        <w:rPr>
          <w:rFonts w:ascii="Arial Narrow" w:hAnsi="Arial Narrow" w:cs="Arial"/>
          <w:szCs w:val="22"/>
        </w:rPr>
      </w:pPr>
      <w:r w:rsidRPr="00D46DA6">
        <w:rPr>
          <w:rFonts w:ascii="Arial Narrow" w:hAnsi="Arial Narrow"/>
          <w:szCs w:val="22"/>
        </w:rPr>
        <w:t xml:space="preserve">Para la ejecución del contrato el </w:t>
      </w:r>
      <w:r w:rsidRPr="00D46DA6">
        <w:rPr>
          <w:rFonts w:ascii="Arial Narrow" w:hAnsi="Arial Narrow"/>
          <w:b/>
          <w:bCs/>
          <w:szCs w:val="22"/>
        </w:rPr>
        <w:t xml:space="preserve">CONSULTOR </w:t>
      </w:r>
      <w:r w:rsidRPr="00D46DA6">
        <w:rPr>
          <w:rFonts w:ascii="Arial Narrow" w:hAnsi="Arial Narrow"/>
          <w:szCs w:val="22"/>
        </w:rPr>
        <w:t>deberá garantizar el personal mínimo requerido para el desarrollo del mismo según lo descrito a continuación</w:t>
      </w:r>
      <w:r w:rsidR="00752E91" w:rsidRPr="00D46DA6">
        <w:rPr>
          <w:rFonts w:ascii="Arial Narrow" w:hAnsi="Arial Narrow" w:cs="Arial"/>
          <w:szCs w:val="22"/>
        </w:rPr>
        <w:t>:</w:t>
      </w:r>
    </w:p>
    <w:p w:rsidR="00CB1A10" w:rsidRPr="00D46DA6" w:rsidRDefault="00CB1A10" w:rsidP="00526189">
      <w:pPr>
        <w:keepNext/>
        <w:keepLines/>
        <w:rPr>
          <w:rFonts w:ascii="Arial Narrow" w:hAnsi="Arial Narrow" w:cs="Arial"/>
          <w:szCs w:val="22"/>
        </w:rPr>
      </w:pPr>
    </w:p>
    <w:tbl>
      <w:tblPr>
        <w:tblW w:w="8860" w:type="dxa"/>
        <w:jc w:val="center"/>
        <w:tblLayout w:type="fixed"/>
        <w:tblCellMar>
          <w:left w:w="10" w:type="dxa"/>
          <w:right w:w="10" w:type="dxa"/>
        </w:tblCellMar>
        <w:tblLook w:val="0000" w:firstRow="0" w:lastRow="0" w:firstColumn="0" w:lastColumn="0" w:noHBand="0" w:noVBand="0"/>
      </w:tblPr>
      <w:tblGrid>
        <w:gridCol w:w="495"/>
        <w:gridCol w:w="1131"/>
        <w:gridCol w:w="1276"/>
        <w:gridCol w:w="994"/>
        <w:gridCol w:w="6"/>
        <w:gridCol w:w="1696"/>
        <w:gridCol w:w="993"/>
        <w:gridCol w:w="2269"/>
      </w:tblGrid>
      <w:tr w:rsidR="001B0022" w:rsidRPr="00D46DA6" w:rsidTr="00A27795">
        <w:trPr>
          <w:cantSplit/>
          <w:trHeight w:val="642"/>
          <w:tblHeader/>
          <w:jc w:val="center"/>
        </w:trPr>
        <w:tc>
          <w:tcPr>
            <w:tcW w:w="495"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70" w:type="dxa"/>
              <w:bottom w:w="0" w:type="dxa"/>
              <w:right w:w="70" w:type="dxa"/>
            </w:tcMar>
            <w:vAlign w:val="center"/>
          </w:tcPr>
          <w:p w:rsidR="00A27795" w:rsidRPr="00D46DA6" w:rsidRDefault="00A27795" w:rsidP="00526189">
            <w:pPr>
              <w:keepNext/>
              <w:keepLines/>
              <w:ind w:left="141" w:hanging="141"/>
              <w:jc w:val="center"/>
              <w:rPr>
                <w:rFonts w:ascii="Arial Narrow" w:hAnsi="Arial Narrow" w:cs="Arial"/>
                <w:b/>
                <w:sz w:val="16"/>
                <w:szCs w:val="16"/>
              </w:rPr>
            </w:pPr>
            <w:proofErr w:type="spellStart"/>
            <w:r w:rsidRPr="00D46DA6">
              <w:rPr>
                <w:rFonts w:ascii="Arial Narrow" w:hAnsi="Arial Narrow" w:cs="Arial"/>
                <w:b/>
                <w:sz w:val="16"/>
                <w:szCs w:val="16"/>
              </w:rPr>
              <w:t>Cant</w:t>
            </w:r>
            <w:proofErr w:type="spellEnd"/>
          </w:p>
        </w:tc>
        <w:tc>
          <w:tcPr>
            <w:tcW w:w="1131"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70" w:type="dxa"/>
              <w:bottom w:w="0" w:type="dxa"/>
              <w:right w:w="70" w:type="dxa"/>
            </w:tcMar>
            <w:vAlign w:val="center"/>
          </w:tcPr>
          <w:p w:rsidR="00A27795" w:rsidRPr="00D46DA6" w:rsidRDefault="00A27795" w:rsidP="00526189">
            <w:pPr>
              <w:keepNext/>
              <w:keepLines/>
              <w:jc w:val="center"/>
              <w:rPr>
                <w:rFonts w:ascii="Arial Narrow" w:hAnsi="Arial Narrow" w:cs="Arial"/>
                <w:b/>
                <w:sz w:val="16"/>
                <w:szCs w:val="16"/>
              </w:rPr>
            </w:pPr>
            <w:r w:rsidRPr="00D46DA6">
              <w:rPr>
                <w:rFonts w:ascii="Arial Narrow" w:hAnsi="Arial Narrow" w:cs="Arial"/>
                <w:b/>
                <w:sz w:val="16"/>
                <w:szCs w:val="16"/>
              </w:rPr>
              <w:t>Cargo a desempeñar</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70" w:type="dxa"/>
              <w:bottom w:w="0" w:type="dxa"/>
              <w:right w:w="70" w:type="dxa"/>
            </w:tcMar>
            <w:vAlign w:val="center"/>
          </w:tcPr>
          <w:p w:rsidR="00A27795" w:rsidRPr="00D46DA6" w:rsidRDefault="00A27795" w:rsidP="00526189">
            <w:pPr>
              <w:keepNext/>
              <w:keepLines/>
              <w:jc w:val="center"/>
              <w:rPr>
                <w:rFonts w:ascii="Arial Narrow" w:hAnsi="Arial Narrow" w:cs="Arial"/>
                <w:b/>
                <w:sz w:val="16"/>
                <w:szCs w:val="16"/>
              </w:rPr>
            </w:pPr>
            <w:r w:rsidRPr="00D46DA6">
              <w:rPr>
                <w:rFonts w:ascii="Arial Narrow" w:hAnsi="Arial Narrow" w:cs="Arial"/>
                <w:b/>
                <w:sz w:val="16"/>
                <w:szCs w:val="16"/>
              </w:rPr>
              <w:t>Formación Académica</w:t>
            </w:r>
          </w:p>
        </w:tc>
        <w:tc>
          <w:tcPr>
            <w:tcW w:w="1000" w:type="dxa"/>
            <w:gridSpan w:val="2"/>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70" w:type="dxa"/>
              <w:bottom w:w="0" w:type="dxa"/>
              <w:right w:w="70" w:type="dxa"/>
            </w:tcMar>
            <w:vAlign w:val="center"/>
          </w:tcPr>
          <w:p w:rsidR="00A27795" w:rsidRPr="00D46DA6" w:rsidRDefault="00A27795" w:rsidP="00526189">
            <w:pPr>
              <w:keepNext/>
              <w:keepLines/>
              <w:jc w:val="center"/>
              <w:rPr>
                <w:rFonts w:ascii="Arial Narrow" w:hAnsi="Arial Narrow" w:cs="Arial"/>
                <w:b/>
                <w:sz w:val="16"/>
                <w:szCs w:val="16"/>
              </w:rPr>
            </w:pPr>
            <w:r w:rsidRPr="00D46DA6">
              <w:rPr>
                <w:rFonts w:ascii="Arial Narrow" w:hAnsi="Arial Narrow" w:cs="Arial"/>
                <w:b/>
                <w:sz w:val="16"/>
                <w:szCs w:val="16"/>
              </w:rPr>
              <w:t>Experiencia General</w:t>
            </w:r>
          </w:p>
        </w:tc>
        <w:tc>
          <w:tcPr>
            <w:tcW w:w="4958"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0" w:type="dxa"/>
              <w:bottom w:w="0" w:type="dxa"/>
              <w:right w:w="70" w:type="dxa"/>
            </w:tcMar>
            <w:vAlign w:val="center"/>
          </w:tcPr>
          <w:p w:rsidR="00A27795" w:rsidRPr="00D46DA6" w:rsidRDefault="00A27795" w:rsidP="00526189">
            <w:pPr>
              <w:keepNext/>
              <w:keepLines/>
              <w:jc w:val="center"/>
              <w:rPr>
                <w:rFonts w:ascii="Arial Narrow" w:hAnsi="Arial Narrow" w:cs="Arial"/>
                <w:b/>
                <w:sz w:val="16"/>
                <w:szCs w:val="16"/>
              </w:rPr>
            </w:pPr>
            <w:r w:rsidRPr="00D46DA6">
              <w:rPr>
                <w:rFonts w:ascii="Arial Narrow" w:hAnsi="Arial Narrow" w:cs="Arial"/>
                <w:b/>
                <w:sz w:val="16"/>
                <w:szCs w:val="16"/>
              </w:rPr>
              <w:t>Experiencia Específica</w:t>
            </w:r>
          </w:p>
        </w:tc>
      </w:tr>
      <w:tr w:rsidR="001B0022" w:rsidRPr="00D46DA6" w:rsidTr="00A27795">
        <w:trPr>
          <w:cantSplit/>
          <w:trHeight w:val="399"/>
          <w:tblHeader/>
          <w:jc w:val="center"/>
        </w:trPr>
        <w:tc>
          <w:tcPr>
            <w:tcW w:w="495" w:type="dxa"/>
            <w:vMerge/>
            <w:tcBorders>
              <w:top w:val="single" w:sz="6" w:space="0" w:color="000000"/>
              <w:left w:val="single" w:sz="6" w:space="0" w:color="000000"/>
              <w:bottom w:val="single" w:sz="6" w:space="0" w:color="000000"/>
              <w:right w:val="single" w:sz="6" w:space="0" w:color="000000"/>
            </w:tcBorders>
            <w:shd w:val="clear" w:color="auto" w:fill="D9D9D9"/>
            <w:tcMar>
              <w:top w:w="0" w:type="dxa"/>
              <w:left w:w="70" w:type="dxa"/>
              <w:bottom w:w="0" w:type="dxa"/>
              <w:right w:w="70" w:type="dxa"/>
            </w:tcMar>
            <w:vAlign w:val="center"/>
          </w:tcPr>
          <w:p w:rsidR="00A27795" w:rsidRPr="00D46DA6" w:rsidRDefault="00A27795" w:rsidP="00526189">
            <w:pPr>
              <w:keepNext/>
              <w:keepLines/>
              <w:jc w:val="center"/>
              <w:rPr>
                <w:rFonts w:ascii="Arial Narrow" w:hAnsi="Arial Narrow" w:cs="Arial"/>
                <w:b/>
                <w:bCs/>
                <w:sz w:val="16"/>
                <w:szCs w:val="16"/>
                <w:shd w:val="clear" w:color="auto" w:fill="FFFF00"/>
              </w:rPr>
            </w:pPr>
          </w:p>
        </w:tc>
        <w:tc>
          <w:tcPr>
            <w:tcW w:w="1131" w:type="dxa"/>
            <w:vMerge/>
            <w:tcBorders>
              <w:top w:val="single" w:sz="6" w:space="0" w:color="000000"/>
              <w:left w:val="single" w:sz="6" w:space="0" w:color="000000"/>
              <w:bottom w:val="single" w:sz="6" w:space="0" w:color="000000"/>
              <w:right w:val="single" w:sz="6" w:space="0" w:color="000000"/>
            </w:tcBorders>
            <w:shd w:val="clear" w:color="auto" w:fill="D9D9D9"/>
            <w:tcMar>
              <w:top w:w="0" w:type="dxa"/>
              <w:left w:w="70" w:type="dxa"/>
              <w:bottom w:w="0" w:type="dxa"/>
              <w:right w:w="70" w:type="dxa"/>
            </w:tcMar>
            <w:vAlign w:val="center"/>
          </w:tcPr>
          <w:p w:rsidR="00A27795" w:rsidRPr="00D46DA6" w:rsidRDefault="00A27795" w:rsidP="00526189">
            <w:pPr>
              <w:keepNext/>
              <w:keepLines/>
              <w:jc w:val="center"/>
              <w:rPr>
                <w:rFonts w:ascii="Arial Narrow" w:hAnsi="Arial Narrow" w:cs="Arial"/>
                <w:b/>
                <w:bCs/>
                <w:sz w:val="16"/>
                <w:szCs w:val="16"/>
                <w:shd w:val="clear" w:color="auto" w:fill="FFFF00"/>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D9D9D9"/>
            <w:tcMar>
              <w:top w:w="0" w:type="dxa"/>
              <w:left w:w="70" w:type="dxa"/>
              <w:bottom w:w="0" w:type="dxa"/>
              <w:right w:w="70" w:type="dxa"/>
            </w:tcMar>
            <w:vAlign w:val="center"/>
          </w:tcPr>
          <w:p w:rsidR="00A27795" w:rsidRPr="00D46DA6" w:rsidRDefault="00A27795" w:rsidP="00526189">
            <w:pPr>
              <w:keepNext/>
              <w:keepLines/>
              <w:jc w:val="center"/>
              <w:rPr>
                <w:rFonts w:ascii="Arial Narrow" w:hAnsi="Arial Narrow" w:cs="Arial"/>
                <w:b/>
                <w:bCs/>
                <w:sz w:val="16"/>
                <w:szCs w:val="16"/>
                <w:shd w:val="clear" w:color="auto" w:fill="FFFF00"/>
              </w:rPr>
            </w:pPr>
          </w:p>
        </w:tc>
        <w:tc>
          <w:tcPr>
            <w:tcW w:w="1000" w:type="dxa"/>
            <w:gridSpan w:val="2"/>
            <w:vMerge/>
            <w:tcBorders>
              <w:top w:val="single" w:sz="6" w:space="0" w:color="000000"/>
              <w:left w:val="single" w:sz="6" w:space="0" w:color="000000"/>
              <w:bottom w:val="single" w:sz="6" w:space="0" w:color="000000"/>
              <w:right w:val="single" w:sz="6" w:space="0" w:color="000000"/>
            </w:tcBorders>
            <w:shd w:val="clear" w:color="auto" w:fill="D9D9D9"/>
            <w:tcMar>
              <w:top w:w="0" w:type="dxa"/>
              <w:left w:w="70" w:type="dxa"/>
              <w:bottom w:w="0" w:type="dxa"/>
              <w:right w:w="70" w:type="dxa"/>
            </w:tcMar>
            <w:vAlign w:val="center"/>
          </w:tcPr>
          <w:p w:rsidR="00A27795" w:rsidRPr="00D46DA6" w:rsidRDefault="00A27795" w:rsidP="00526189">
            <w:pPr>
              <w:keepNext/>
              <w:keepLines/>
              <w:jc w:val="center"/>
              <w:rPr>
                <w:rFonts w:ascii="Arial Narrow" w:hAnsi="Arial Narrow" w:cs="Arial"/>
                <w:b/>
                <w:bCs/>
                <w:sz w:val="16"/>
                <w:szCs w:val="16"/>
                <w:shd w:val="clear" w:color="auto" w:fill="FFFF00"/>
              </w:rPr>
            </w:pPr>
          </w:p>
        </w:tc>
        <w:tc>
          <w:tcPr>
            <w:tcW w:w="1696" w:type="dxa"/>
            <w:tcBorders>
              <w:top w:val="single" w:sz="6" w:space="0" w:color="000000"/>
              <w:left w:val="single" w:sz="6" w:space="0" w:color="000000"/>
              <w:bottom w:val="single" w:sz="6" w:space="0" w:color="000000"/>
              <w:right w:val="single" w:sz="6" w:space="0" w:color="000000"/>
            </w:tcBorders>
            <w:shd w:val="clear" w:color="auto" w:fill="D9D9D9"/>
            <w:tcMar>
              <w:top w:w="0" w:type="dxa"/>
              <w:left w:w="70" w:type="dxa"/>
              <w:bottom w:w="0" w:type="dxa"/>
              <w:right w:w="70" w:type="dxa"/>
            </w:tcMar>
            <w:vAlign w:val="center"/>
          </w:tcPr>
          <w:p w:rsidR="00A27795" w:rsidRPr="00D46DA6" w:rsidRDefault="00A27795" w:rsidP="00526189">
            <w:pPr>
              <w:keepNext/>
              <w:keepLines/>
              <w:ind w:left="141" w:hanging="141"/>
              <w:jc w:val="center"/>
              <w:rPr>
                <w:rFonts w:ascii="Arial Narrow" w:hAnsi="Arial Narrow" w:cs="Arial"/>
                <w:b/>
                <w:sz w:val="16"/>
                <w:szCs w:val="16"/>
              </w:rPr>
            </w:pPr>
            <w:r w:rsidRPr="00D46DA6">
              <w:rPr>
                <w:rFonts w:ascii="Arial Narrow" w:hAnsi="Arial Narrow" w:cs="Arial"/>
                <w:b/>
                <w:sz w:val="16"/>
                <w:szCs w:val="16"/>
              </w:rPr>
              <w:t>Como / En:</w:t>
            </w:r>
          </w:p>
        </w:tc>
        <w:tc>
          <w:tcPr>
            <w:tcW w:w="993" w:type="dxa"/>
            <w:tcBorders>
              <w:top w:val="single" w:sz="6" w:space="0" w:color="000000"/>
              <w:left w:val="single" w:sz="6" w:space="0" w:color="000000"/>
              <w:bottom w:val="single" w:sz="6" w:space="0" w:color="000000"/>
              <w:right w:val="single" w:sz="6" w:space="0" w:color="000000"/>
            </w:tcBorders>
            <w:shd w:val="clear" w:color="auto" w:fill="D9D9D9"/>
            <w:tcMar>
              <w:top w:w="0" w:type="dxa"/>
              <w:left w:w="70" w:type="dxa"/>
              <w:bottom w:w="0" w:type="dxa"/>
              <w:right w:w="70" w:type="dxa"/>
            </w:tcMar>
            <w:vAlign w:val="center"/>
          </w:tcPr>
          <w:p w:rsidR="00A27795" w:rsidRPr="00D46DA6" w:rsidRDefault="00A27795" w:rsidP="00526189">
            <w:pPr>
              <w:keepNext/>
              <w:keepLines/>
              <w:jc w:val="center"/>
              <w:rPr>
                <w:rFonts w:ascii="Arial Narrow" w:hAnsi="Arial Narrow"/>
                <w:sz w:val="16"/>
                <w:szCs w:val="16"/>
              </w:rPr>
            </w:pPr>
            <w:r w:rsidRPr="00D46DA6">
              <w:rPr>
                <w:rFonts w:ascii="Arial Narrow" w:hAnsi="Arial Narrow" w:cs="Arial"/>
                <w:b/>
                <w:sz w:val="16"/>
                <w:szCs w:val="16"/>
              </w:rPr>
              <w:t>Número de</w:t>
            </w:r>
            <w:r w:rsidR="0024493F">
              <w:rPr>
                <w:rFonts w:ascii="Arial Narrow" w:hAnsi="Arial Narrow" w:cs="Arial"/>
                <w:b/>
                <w:sz w:val="16"/>
                <w:szCs w:val="16"/>
              </w:rPr>
              <w:t xml:space="preserve"> </w:t>
            </w:r>
            <w:r w:rsidRPr="00D46DA6">
              <w:rPr>
                <w:rFonts w:ascii="Arial Narrow" w:hAnsi="Arial Narrow" w:cs="Arial"/>
                <w:b/>
                <w:sz w:val="16"/>
                <w:szCs w:val="16"/>
              </w:rPr>
              <w:t>proyectos</w:t>
            </w:r>
          </w:p>
        </w:tc>
        <w:tc>
          <w:tcPr>
            <w:tcW w:w="2269" w:type="dxa"/>
            <w:tcBorders>
              <w:top w:val="single" w:sz="6" w:space="0" w:color="000000"/>
              <w:left w:val="single" w:sz="6" w:space="0" w:color="000000"/>
              <w:bottom w:val="single" w:sz="6" w:space="0" w:color="000000"/>
              <w:right w:val="single" w:sz="6" w:space="0" w:color="000000"/>
            </w:tcBorders>
            <w:shd w:val="clear" w:color="auto" w:fill="D9D9D9"/>
            <w:tcMar>
              <w:top w:w="0" w:type="dxa"/>
              <w:left w:w="70" w:type="dxa"/>
              <w:bottom w:w="0" w:type="dxa"/>
              <w:right w:w="70" w:type="dxa"/>
            </w:tcMar>
            <w:vAlign w:val="center"/>
          </w:tcPr>
          <w:p w:rsidR="00A27795" w:rsidRPr="00D46DA6" w:rsidRDefault="00A27795" w:rsidP="00526189">
            <w:pPr>
              <w:keepNext/>
              <w:keepLines/>
              <w:jc w:val="center"/>
              <w:rPr>
                <w:rFonts w:ascii="Arial Narrow" w:hAnsi="Arial Narrow"/>
                <w:sz w:val="16"/>
                <w:szCs w:val="16"/>
              </w:rPr>
            </w:pPr>
            <w:r w:rsidRPr="00D46DA6">
              <w:rPr>
                <w:rFonts w:ascii="Arial Narrow" w:hAnsi="Arial Narrow" w:cs="Arial"/>
                <w:b/>
                <w:sz w:val="16"/>
                <w:szCs w:val="16"/>
              </w:rPr>
              <w:t>Requerimiento particular</w:t>
            </w:r>
          </w:p>
        </w:tc>
      </w:tr>
      <w:tr w:rsidR="001B0022" w:rsidRPr="00D46DA6" w:rsidTr="00A27795">
        <w:trPr>
          <w:cantSplit/>
          <w:jc w:val="center"/>
        </w:trPr>
        <w:tc>
          <w:tcPr>
            <w:tcW w:w="8860" w:type="dxa"/>
            <w:gridSpan w:val="8"/>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keepNext/>
              <w:keepLines/>
              <w:jc w:val="center"/>
              <w:rPr>
                <w:rFonts w:ascii="Arial Narrow" w:hAnsi="Arial Narrow"/>
                <w:sz w:val="16"/>
                <w:szCs w:val="16"/>
              </w:rPr>
            </w:pPr>
            <w:r w:rsidRPr="00D46DA6">
              <w:rPr>
                <w:rFonts w:ascii="Arial Narrow" w:hAnsi="Arial Narrow" w:cs="Arial"/>
                <w:b/>
                <w:sz w:val="16"/>
                <w:szCs w:val="16"/>
              </w:rPr>
              <w:t>PERSONAL MINIMO PARA LA EJECUCION DEL CONTRATO</w:t>
            </w:r>
          </w:p>
        </w:tc>
      </w:tr>
      <w:tr w:rsidR="001B0022" w:rsidRPr="00D46DA6" w:rsidTr="00A27795">
        <w:trPr>
          <w:jc w:val="center"/>
        </w:trPr>
        <w:tc>
          <w:tcPr>
            <w:tcW w:w="4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keepNext/>
              <w:keepLines/>
              <w:jc w:val="center"/>
              <w:rPr>
                <w:rFonts w:ascii="Arial Narrow" w:hAnsi="Arial Narrow"/>
                <w:sz w:val="16"/>
                <w:szCs w:val="16"/>
              </w:rPr>
            </w:pPr>
            <w:r w:rsidRPr="00D46DA6">
              <w:rPr>
                <w:rFonts w:ascii="Arial Narrow" w:hAnsi="Arial Narrow" w:cs="Arial"/>
                <w:b/>
                <w:bCs/>
                <w:sz w:val="16"/>
                <w:szCs w:val="16"/>
                <w:lang w:eastAsia="en-US"/>
              </w:rPr>
              <w:t>1</w:t>
            </w:r>
          </w:p>
        </w:tc>
        <w:tc>
          <w:tcPr>
            <w:tcW w:w="11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pStyle w:val="NormalWeb"/>
              <w:keepNext/>
              <w:keepLines/>
              <w:spacing w:before="0" w:after="0"/>
              <w:jc w:val="both"/>
              <w:rPr>
                <w:rFonts w:ascii="Arial Narrow" w:hAnsi="Arial Narrow"/>
                <w:color w:val="auto"/>
                <w:sz w:val="16"/>
                <w:szCs w:val="16"/>
              </w:rPr>
            </w:pPr>
            <w:r w:rsidRPr="00D46DA6">
              <w:rPr>
                <w:rFonts w:ascii="Arial Narrow" w:hAnsi="Arial Narrow"/>
                <w:b/>
                <w:bCs/>
                <w:color w:val="auto"/>
                <w:sz w:val="16"/>
                <w:szCs w:val="16"/>
                <w:lang w:val="es-CO"/>
              </w:rPr>
              <w:t>Director de Proyecto</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pStyle w:val="NormalWeb"/>
              <w:keepNext/>
              <w:keepLines/>
              <w:spacing w:before="0" w:after="0"/>
              <w:jc w:val="both"/>
              <w:rPr>
                <w:rFonts w:ascii="Arial Narrow" w:hAnsi="Arial Narrow"/>
                <w:color w:val="auto"/>
                <w:sz w:val="16"/>
                <w:szCs w:val="16"/>
              </w:rPr>
            </w:pPr>
            <w:r w:rsidRPr="00D46DA6">
              <w:rPr>
                <w:rFonts w:ascii="Arial Narrow" w:hAnsi="Arial Narrow" w:cs="Arial"/>
                <w:color w:val="auto"/>
                <w:sz w:val="16"/>
                <w:szCs w:val="16"/>
              </w:rPr>
              <w:t>Ingeniero Civil y/o Sanitario y Ambiental y/o Sanitario y/o Ambiental</w:t>
            </w:r>
            <w:r w:rsidRPr="00D46DA6">
              <w:rPr>
                <w:rFonts w:ascii="Arial Narrow" w:hAnsi="Arial Narrow"/>
                <w:color w:val="auto"/>
                <w:sz w:val="16"/>
                <w:szCs w:val="16"/>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pStyle w:val="NormalWeb"/>
              <w:keepNext/>
              <w:keepLines/>
              <w:spacing w:before="0" w:after="0"/>
              <w:jc w:val="center"/>
              <w:rPr>
                <w:rFonts w:ascii="Arial Narrow" w:hAnsi="Arial Narrow"/>
                <w:b/>
                <w:bCs/>
                <w:color w:val="auto"/>
                <w:sz w:val="16"/>
                <w:szCs w:val="16"/>
                <w:lang w:val="es-CO"/>
              </w:rPr>
            </w:pPr>
            <w:r w:rsidRPr="00D46DA6">
              <w:rPr>
                <w:rFonts w:ascii="Arial Narrow" w:hAnsi="Arial Narrow"/>
                <w:b/>
                <w:bCs/>
                <w:color w:val="auto"/>
                <w:sz w:val="16"/>
                <w:szCs w:val="16"/>
                <w:lang w:val="es-CO"/>
              </w:rPr>
              <w:t>10 AÑOS</w:t>
            </w:r>
          </w:p>
        </w:tc>
        <w:tc>
          <w:tcPr>
            <w:tcW w:w="1702"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pStyle w:val="Prrafodelista"/>
              <w:keepNext/>
              <w:keepLines/>
              <w:tabs>
                <w:tab w:val="left" w:pos="-54"/>
              </w:tabs>
              <w:suppressAutoHyphens w:val="0"/>
              <w:spacing w:line="240" w:lineRule="auto"/>
              <w:ind w:left="-54"/>
              <w:jc w:val="both"/>
              <w:textAlignment w:val="auto"/>
              <w:rPr>
                <w:rFonts w:ascii="Arial Narrow" w:eastAsia="Calibri" w:hAnsi="Arial Narrow" w:cs="Arial"/>
                <w:bCs/>
                <w:color w:val="auto"/>
                <w:sz w:val="16"/>
                <w:szCs w:val="16"/>
                <w:lang w:eastAsia="es-ES"/>
              </w:rPr>
            </w:pPr>
            <w:r w:rsidRPr="00D46DA6">
              <w:rPr>
                <w:rFonts w:ascii="Arial Narrow" w:eastAsia="Calibri" w:hAnsi="Arial Narrow" w:cs="Arial"/>
                <w:bCs/>
                <w:color w:val="auto"/>
                <w:sz w:val="16"/>
                <w:szCs w:val="16"/>
                <w:lang w:eastAsia="es-ES"/>
              </w:rPr>
              <w:t>Director o Coordinador en contratos de Estudios y Diseños y/o Interventoría a los Estudios y Diseños de Rellenos Sanitarios.</w:t>
            </w:r>
          </w:p>
        </w:tc>
        <w:tc>
          <w:tcPr>
            <w:tcW w:w="9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pStyle w:val="NormalWeb"/>
              <w:keepNext/>
              <w:keepLines/>
              <w:spacing w:before="0" w:after="0"/>
              <w:jc w:val="center"/>
              <w:rPr>
                <w:rFonts w:ascii="Arial Narrow" w:hAnsi="Arial Narrow"/>
                <w:color w:val="auto"/>
                <w:sz w:val="16"/>
                <w:szCs w:val="16"/>
              </w:rPr>
            </w:pPr>
            <w:r w:rsidRPr="00D46DA6">
              <w:rPr>
                <w:rFonts w:ascii="Arial Narrow" w:hAnsi="Arial Narrow" w:cs="Arial"/>
                <w:bCs/>
                <w:color w:val="auto"/>
                <w:sz w:val="16"/>
                <w:szCs w:val="16"/>
              </w:rPr>
              <w:t>3</w:t>
            </w:r>
          </w:p>
        </w:tc>
        <w:tc>
          <w:tcPr>
            <w:tcW w:w="22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keepNext/>
              <w:keepLines/>
              <w:rPr>
                <w:rFonts w:ascii="Arial Narrow" w:hAnsi="Arial Narrow" w:cs="Arial"/>
                <w:sz w:val="16"/>
                <w:szCs w:val="16"/>
              </w:rPr>
            </w:pPr>
            <w:r w:rsidRPr="00D46DA6">
              <w:rPr>
                <w:rFonts w:ascii="Arial Narrow" w:hAnsi="Arial Narrow" w:cs="Arial"/>
                <w:sz w:val="16"/>
                <w:szCs w:val="16"/>
              </w:rPr>
              <w:t xml:space="preserve">Mínimo uno de los contratos presentados debe certificar la participación como Director o Coordinador </w:t>
            </w:r>
            <w:r w:rsidRPr="00D46DA6">
              <w:rPr>
                <w:rFonts w:ascii="Arial Narrow" w:eastAsia="Calibri" w:hAnsi="Arial Narrow" w:cs="Arial"/>
                <w:bCs/>
                <w:sz w:val="16"/>
                <w:szCs w:val="16"/>
              </w:rPr>
              <w:t>en contratos de Estudios y Diseños y/o Interventoría a los Estudios y Diseños de Rellenos Sanitarios para una población igual o superior a 200.000 habitantes.</w:t>
            </w:r>
          </w:p>
        </w:tc>
      </w:tr>
      <w:tr w:rsidR="001B0022" w:rsidRPr="00D46DA6" w:rsidTr="00A27795">
        <w:trPr>
          <w:jc w:val="center"/>
        </w:trPr>
        <w:tc>
          <w:tcPr>
            <w:tcW w:w="4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keepNext/>
              <w:keepLines/>
              <w:jc w:val="center"/>
              <w:rPr>
                <w:rFonts w:ascii="Arial Narrow" w:hAnsi="Arial Narrow" w:cs="Arial"/>
                <w:b/>
                <w:bCs/>
                <w:sz w:val="16"/>
                <w:szCs w:val="16"/>
              </w:rPr>
            </w:pPr>
            <w:r w:rsidRPr="00D46DA6">
              <w:rPr>
                <w:rFonts w:ascii="Arial Narrow" w:hAnsi="Arial Narrow" w:cs="Arial"/>
                <w:b/>
                <w:bCs/>
                <w:sz w:val="16"/>
                <w:szCs w:val="16"/>
              </w:rPr>
              <w:t>1</w:t>
            </w:r>
          </w:p>
        </w:tc>
        <w:tc>
          <w:tcPr>
            <w:tcW w:w="11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keepNext/>
              <w:keepLines/>
              <w:snapToGrid w:val="0"/>
              <w:rPr>
                <w:rFonts w:ascii="Arial Narrow" w:hAnsi="Arial Narrow" w:cs="Arial"/>
                <w:b/>
                <w:sz w:val="16"/>
                <w:szCs w:val="16"/>
              </w:rPr>
            </w:pPr>
            <w:r w:rsidRPr="00D46DA6">
              <w:rPr>
                <w:rFonts w:ascii="Arial Narrow" w:hAnsi="Arial Narrow" w:cs="Arial"/>
                <w:b/>
                <w:sz w:val="16"/>
                <w:szCs w:val="16"/>
              </w:rPr>
              <w:t>Especialista Ambiental</w:t>
            </w:r>
            <w:r w:rsidR="00D46DA6" w:rsidRPr="00D46DA6">
              <w:rPr>
                <w:rFonts w:ascii="Arial Narrow" w:hAnsi="Arial Narrow" w:cs="Arial"/>
                <w:b/>
                <w:sz w:val="16"/>
                <w:szCs w:val="16"/>
              </w:rPr>
              <w:t xml:space="preserve"> </w:t>
            </w:r>
            <w:r w:rsidR="00901549" w:rsidRPr="00D46DA6">
              <w:rPr>
                <w:rFonts w:ascii="Arial Narrow" w:hAnsi="Arial Narrow" w:cs="Arial"/>
                <w:b/>
                <w:sz w:val="16"/>
                <w:szCs w:val="16"/>
              </w:rPr>
              <w:t>1</w:t>
            </w:r>
          </w:p>
          <w:p w:rsidR="00A27795" w:rsidRPr="00D46DA6" w:rsidRDefault="00A27795" w:rsidP="00526189">
            <w:pPr>
              <w:keepNext/>
              <w:keepLines/>
              <w:rPr>
                <w:rFonts w:ascii="Arial Narrow" w:hAnsi="Arial Narrow" w:cs="Arial"/>
                <w:b/>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keepNext/>
              <w:keepLines/>
              <w:widowControl w:val="0"/>
              <w:suppressAutoHyphens w:val="0"/>
              <w:rPr>
                <w:rFonts w:ascii="Arial Narrow" w:hAnsi="Arial Narrow" w:cs="Arial"/>
                <w:bCs/>
                <w:sz w:val="16"/>
                <w:szCs w:val="16"/>
              </w:rPr>
            </w:pPr>
            <w:r w:rsidRPr="00D46DA6">
              <w:rPr>
                <w:rFonts w:ascii="Arial Narrow" w:hAnsi="Arial Narrow" w:cs="Arial"/>
                <w:bCs/>
                <w:sz w:val="16"/>
                <w:szCs w:val="16"/>
              </w:rPr>
              <w:t>Ingeniero Ambie</w:t>
            </w:r>
            <w:r w:rsidRPr="00D46DA6">
              <w:rPr>
                <w:rFonts w:ascii="Arial Narrow" w:hAnsi="Arial Narrow" w:cs="Arial"/>
                <w:bCs/>
                <w:sz w:val="16"/>
                <w:szCs w:val="16"/>
              </w:rPr>
              <w:t>n</w:t>
            </w:r>
            <w:r w:rsidRPr="00D46DA6">
              <w:rPr>
                <w:rFonts w:ascii="Arial Narrow" w:hAnsi="Arial Narrow" w:cs="Arial"/>
                <w:bCs/>
                <w:sz w:val="16"/>
                <w:szCs w:val="16"/>
              </w:rPr>
              <w:t xml:space="preserve">tal o Ingeniero civil y/o Sanitario y/o </w:t>
            </w:r>
            <w:r w:rsidRPr="00D46DA6">
              <w:rPr>
                <w:rFonts w:ascii="Arial Narrow" w:hAnsi="Arial Narrow" w:cs="Arial"/>
                <w:bCs/>
                <w:sz w:val="16"/>
                <w:szCs w:val="16"/>
              </w:rPr>
              <w:lastRenderedPageBreak/>
              <w:t>Biólogo con estudios de po</w:t>
            </w:r>
            <w:r w:rsidRPr="00D46DA6">
              <w:rPr>
                <w:rFonts w:ascii="Arial Narrow" w:hAnsi="Arial Narrow" w:cs="Arial"/>
                <w:bCs/>
                <w:sz w:val="16"/>
                <w:szCs w:val="16"/>
              </w:rPr>
              <w:t>s</w:t>
            </w:r>
            <w:r w:rsidRPr="00D46DA6">
              <w:rPr>
                <w:rFonts w:ascii="Arial Narrow" w:hAnsi="Arial Narrow" w:cs="Arial"/>
                <w:bCs/>
                <w:sz w:val="16"/>
                <w:szCs w:val="16"/>
              </w:rPr>
              <w:t xml:space="preserve">grado en el área de Ambiental o en Residuos Sólidos. </w:t>
            </w:r>
          </w:p>
        </w:tc>
        <w:tc>
          <w:tcPr>
            <w:tcW w:w="9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pStyle w:val="Titulo6"/>
              <w:keepNext/>
              <w:keepLines/>
              <w:snapToGrid w:val="0"/>
              <w:jc w:val="center"/>
              <w:rPr>
                <w:rFonts w:ascii="Arial Narrow" w:hAnsi="Arial Narrow" w:cs="Arial"/>
                <w:b/>
                <w:spacing w:val="0"/>
                <w:sz w:val="16"/>
                <w:szCs w:val="16"/>
              </w:rPr>
            </w:pPr>
            <w:r w:rsidRPr="00D46DA6">
              <w:rPr>
                <w:rFonts w:ascii="Arial Narrow" w:hAnsi="Arial Narrow" w:cs="Arial"/>
                <w:b/>
                <w:spacing w:val="0"/>
                <w:sz w:val="16"/>
                <w:szCs w:val="16"/>
              </w:rPr>
              <w:lastRenderedPageBreak/>
              <w:t>8 AÑOS</w:t>
            </w:r>
          </w:p>
        </w:tc>
        <w:tc>
          <w:tcPr>
            <w:tcW w:w="1702"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pStyle w:val="Titulo6"/>
              <w:keepNext/>
              <w:keepLines/>
              <w:rPr>
                <w:rFonts w:ascii="Arial Narrow" w:hAnsi="Arial Narrow" w:cs="Arial"/>
                <w:spacing w:val="0"/>
                <w:sz w:val="16"/>
                <w:szCs w:val="16"/>
                <w:lang w:eastAsia="es-ES"/>
              </w:rPr>
            </w:pPr>
            <w:r w:rsidRPr="00D46DA6">
              <w:rPr>
                <w:rFonts w:ascii="Arial Narrow" w:hAnsi="Arial Narrow" w:cs="Arial"/>
                <w:spacing w:val="0"/>
                <w:sz w:val="16"/>
                <w:szCs w:val="16"/>
                <w:lang w:eastAsia="es-ES"/>
              </w:rPr>
              <w:t>Especialista Ambiental en</w:t>
            </w:r>
            <w:r w:rsidRPr="00D46DA6">
              <w:rPr>
                <w:rFonts w:ascii="Arial Narrow" w:eastAsia="Calibri" w:hAnsi="Arial Narrow" w:cs="Arial"/>
                <w:bCs/>
                <w:sz w:val="16"/>
                <w:szCs w:val="16"/>
                <w:lang w:eastAsia="es-ES"/>
              </w:rPr>
              <w:t xml:space="preserve"> contrato de Estudios y Diseños y/o Interventoría a </w:t>
            </w:r>
            <w:r w:rsidRPr="00D46DA6">
              <w:rPr>
                <w:rFonts w:ascii="Arial Narrow" w:eastAsia="Calibri" w:hAnsi="Arial Narrow" w:cs="Arial"/>
                <w:bCs/>
                <w:sz w:val="16"/>
                <w:szCs w:val="16"/>
                <w:lang w:eastAsia="es-ES"/>
              </w:rPr>
              <w:lastRenderedPageBreak/>
              <w:t xml:space="preserve">los Estudios y Diseños de </w:t>
            </w:r>
            <w:r w:rsidR="0024493F">
              <w:rPr>
                <w:rFonts w:ascii="Arial Narrow" w:eastAsia="Calibri" w:hAnsi="Arial Narrow" w:cs="Arial"/>
                <w:bCs/>
                <w:sz w:val="16"/>
                <w:szCs w:val="16"/>
                <w:lang w:eastAsia="es-ES"/>
              </w:rPr>
              <w:t xml:space="preserve">   </w:t>
            </w:r>
            <w:r w:rsidRPr="00D46DA6">
              <w:rPr>
                <w:rFonts w:ascii="Arial Narrow" w:eastAsia="Calibri" w:hAnsi="Arial Narrow" w:cs="Arial"/>
                <w:bCs/>
                <w:sz w:val="16"/>
                <w:szCs w:val="16"/>
                <w:lang w:eastAsia="es-ES"/>
              </w:rPr>
              <w:t>Rellenos Sanitarios</w:t>
            </w:r>
            <w:r w:rsidRPr="00D46DA6">
              <w:rPr>
                <w:rFonts w:ascii="Arial Narrow" w:hAnsi="Arial Narrow" w:cs="Arial"/>
                <w:spacing w:val="0"/>
                <w:sz w:val="16"/>
                <w:szCs w:val="16"/>
                <w:lang w:eastAsia="es-ES"/>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keepNext/>
              <w:keepLines/>
              <w:jc w:val="center"/>
              <w:rPr>
                <w:rFonts w:ascii="Arial Narrow" w:hAnsi="Arial Narrow" w:cs="Arial"/>
                <w:sz w:val="16"/>
                <w:szCs w:val="16"/>
              </w:rPr>
            </w:pPr>
            <w:r w:rsidRPr="00D46DA6">
              <w:rPr>
                <w:rFonts w:ascii="Arial Narrow" w:hAnsi="Arial Narrow" w:cs="Arial"/>
                <w:sz w:val="16"/>
                <w:szCs w:val="16"/>
              </w:rPr>
              <w:lastRenderedPageBreak/>
              <w:t>3</w:t>
            </w:r>
          </w:p>
        </w:tc>
        <w:tc>
          <w:tcPr>
            <w:tcW w:w="22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keepNext/>
              <w:keepLines/>
              <w:rPr>
                <w:rFonts w:ascii="Arial Narrow" w:hAnsi="Arial Narrow" w:cs="Arial"/>
                <w:sz w:val="16"/>
                <w:szCs w:val="16"/>
              </w:rPr>
            </w:pPr>
            <w:r w:rsidRPr="00D46DA6">
              <w:rPr>
                <w:rFonts w:ascii="Arial Narrow" w:hAnsi="Arial Narrow" w:cs="Arial"/>
                <w:sz w:val="16"/>
                <w:szCs w:val="16"/>
              </w:rPr>
              <w:t xml:space="preserve">Mínimo uno de los contratos presentados debe certificar la participación como Especialista </w:t>
            </w:r>
            <w:r w:rsidRPr="00D46DA6">
              <w:rPr>
                <w:rFonts w:ascii="Arial Narrow" w:hAnsi="Arial Narrow" w:cs="Arial"/>
                <w:sz w:val="16"/>
                <w:szCs w:val="16"/>
              </w:rPr>
              <w:lastRenderedPageBreak/>
              <w:t>Ambiental en</w:t>
            </w:r>
            <w:r w:rsidRPr="00D46DA6">
              <w:rPr>
                <w:rFonts w:ascii="Arial Narrow" w:eastAsia="Calibri" w:hAnsi="Arial Narrow" w:cs="Arial"/>
                <w:bCs/>
                <w:sz w:val="16"/>
                <w:szCs w:val="16"/>
              </w:rPr>
              <w:t xml:space="preserve"> contratos de Estudios y Diseños y/o Interventoría a los Estudios y Diseños de Rellenos Sanitarios para una población igual o superior a 200.000 habitantes.</w:t>
            </w:r>
          </w:p>
        </w:tc>
      </w:tr>
      <w:tr w:rsidR="001B0022" w:rsidRPr="00D46DA6" w:rsidTr="00A27795">
        <w:trPr>
          <w:jc w:val="center"/>
        </w:trPr>
        <w:tc>
          <w:tcPr>
            <w:tcW w:w="4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keepNext/>
              <w:keepLines/>
              <w:jc w:val="center"/>
              <w:rPr>
                <w:rFonts w:ascii="Arial Narrow" w:hAnsi="Arial Narrow" w:cs="Arial"/>
                <w:b/>
                <w:bCs/>
                <w:sz w:val="16"/>
                <w:szCs w:val="16"/>
              </w:rPr>
            </w:pPr>
            <w:r w:rsidRPr="00D46DA6">
              <w:rPr>
                <w:rFonts w:ascii="Arial Narrow" w:hAnsi="Arial Narrow" w:cs="Arial"/>
                <w:b/>
                <w:bCs/>
                <w:sz w:val="16"/>
                <w:szCs w:val="16"/>
              </w:rPr>
              <w:lastRenderedPageBreak/>
              <w:t>1</w:t>
            </w:r>
          </w:p>
        </w:tc>
        <w:tc>
          <w:tcPr>
            <w:tcW w:w="11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keepNext/>
              <w:keepLines/>
              <w:snapToGrid w:val="0"/>
              <w:rPr>
                <w:rFonts w:ascii="Arial Narrow" w:hAnsi="Arial Narrow" w:cs="Arial"/>
                <w:b/>
                <w:sz w:val="16"/>
                <w:szCs w:val="16"/>
              </w:rPr>
            </w:pPr>
            <w:r w:rsidRPr="00D46DA6">
              <w:rPr>
                <w:rFonts w:ascii="Arial Narrow" w:hAnsi="Arial Narrow" w:cs="Arial"/>
                <w:b/>
                <w:sz w:val="16"/>
                <w:szCs w:val="16"/>
              </w:rPr>
              <w:t>Especialista Ambiental</w:t>
            </w:r>
            <w:r w:rsidR="00901549" w:rsidRPr="00D46DA6">
              <w:rPr>
                <w:rFonts w:ascii="Arial Narrow" w:hAnsi="Arial Narrow" w:cs="Arial"/>
                <w:b/>
                <w:sz w:val="16"/>
                <w:szCs w:val="16"/>
              </w:rPr>
              <w:t xml:space="preserve"> 2</w:t>
            </w:r>
          </w:p>
          <w:p w:rsidR="00A27795" w:rsidRPr="00D46DA6" w:rsidRDefault="00A27795" w:rsidP="00526189">
            <w:pPr>
              <w:keepNext/>
              <w:keepLines/>
              <w:rPr>
                <w:rFonts w:ascii="Arial Narrow" w:hAnsi="Arial Narrow" w:cs="Arial"/>
                <w:b/>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keepNext/>
              <w:keepLines/>
              <w:widowControl w:val="0"/>
              <w:suppressAutoHyphens w:val="0"/>
              <w:rPr>
                <w:rFonts w:ascii="Arial Narrow" w:hAnsi="Arial Narrow" w:cs="Arial"/>
                <w:bCs/>
                <w:sz w:val="16"/>
                <w:szCs w:val="16"/>
              </w:rPr>
            </w:pPr>
            <w:r w:rsidRPr="00D46DA6">
              <w:rPr>
                <w:rFonts w:ascii="Arial Narrow" w:hAnsi="Arial Narrow" w:cs="Arial"/>
                <w:bCs/>
                <w:sz w:val="16"/>
                <w:szCs w:val="16"/>
              </w:rPr>
              <w:t>Ingeniero Ambie</w:t>
            </w:r>
            <w:r w:rsidRPr="00D46DA6">
              <w:rPr>
                <w:rFonts w:ascii="Arial Narrow" w:hAnsi="Arial Narrow" w:cs="Arial"/>
                <w:bCs/>
                <w:sz w:val="16"/>
                <w:szCs w:val="16"/>
              </w:rPr>
              <w:t>n</w:t>
            </w:r>
            <w:r w:rsidRPr="00D46DA6">
              <w:rPr>
                <w:rFonts w:ascii="Arial Narrow" w:hAnsi="Arial Narrow" w:cs="Arial"/>
                <w:bCs/>
                <w:sz w:val="16"/>
                <w:szCs w:val="16"/>
              </w:rPr>
              <w:t>tal o Ingeniero civil y/o Sanitario con estudios de po</w:t>
            </w:r>
            <w:r w:rsidRPr="00D46DA6">
              <w:rPr>
                <w:rFonts w:ascii="Arial Narrow" w:hAnsi="Arial Narrow" w:cs="Arial"/>
                <w:bCs/>
                <w:sz w:val="16"/>
                <w:szCs w:val="16"/>
              </w:rPr>
              <w:t>s</w:t>
            </w:r>
            <w:r w:rsidRPr="00D46DA6">
              <w:rPr>
                <w:rFonts w:ascii="Arial Narrow" w:hAnsi="Arial Narrow" w:cs="Arial"/>
                <w:bCs/>
                <w:sz w:val="16"/>
                <w:szCs w:val="16"/>
              </w:rPr>
              <w:t xml:space="preserve">grado en el área de Ambiental. </w:t>
            </w:r>
          </w:p>
        </w:tc>
        <w:tc>
          <w:tcPr>
            <w:tcW w:w="9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pStyle w:val="Titulo6"/>
              <w:keepNext/>
              <w:keepLines/>
              <w:snapToGrid w:val="0"/>
              <w:jc w:val="center"/>
              <w:rPr>
                <w:rFonts w:ascii="Arial Narrow" w:hAnsi="Arial Narrow" w:cs="Arial"/>
                <w:b/>
                <w:spacing w:val="0"/>
                <w:sz w:val="16"/>
                <w:szCs w:val="16"/>
              </w:rPr>
            </w:pPr>
            <w:r w:rsidRPr="00D46DA6">
              <w:rPr>
                <w:rFonts w:ascii="Arial Narrow" w:hAnsi="Arial Narrow" w:cs="Arial"/>
                <w:b/>
                <w:spacing w:val="0"/>
                <w:sz w:val="16"/>
                <w:szCs w:val="16"/>
              </w:rPr>
              <w:t>8 AÑOS</w:t>
            </w:r>
          </w:p>
        </w:tc>
        <w:tc>
          <w:tcPr>
            <w:tcW w:w="1702"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pStyle w:val="Titulo6"/>
              <w:keepNext/>
              <w:keepLines/>
              <w:rPr>
                <w:rFonts w:ascii="Arial Narrow" w:hAnsi="Arial Narrow" w:cs="Arial"/>
                <w:spacing w:val="0"/>
                <w:sz w:val="16"/>
                <w:szCs w:val="16"/>
                <w:lang w:eastAsia="es-ES"/>
              </w:rPr>
            </w:pPr>
            <w:r w:rsidRPr="00D46DA6">
              <w:rPr>
                <w:rFonts w:ascii="Arial Narrow" w:hAnsi="Arial Narrow" w:cs="Arial"/>
                <w:spacing w:val="0"/>
                <w:sz w:val="16"/>
                <w:szCs w:val="16"/>
                <w:lang w:eastAsia="es-ES"/>
              </w:rPr>
              <w:t xml:space="preserve">Especialista Ambiental en </w:t>
            </w:r>
            <w:r w:rsidRPr="00D46DA6">
              <w:rPr>
                <w:rFonts w:ascii="Arial Narrow" w:eastAsia="Calibri" w:hAnsi="Arial Narrow" w:cs="Arial"/>
                <w:bCs/>
                <w:sz w:val="16"/>
                <w:szCs w:val="16"/>
                <w:lang w:eastAsia="es-ES"/>
              </w:rPr>
              <w:t>contratos de Estudios y Diseños y/o Interventoría a los Estudios y Diseños de Rellenos Sanitarios</w:t>
            </w:r>
            <w:r w:rsidRPr="00D46DA6">
              <w:rPr>
                <w:rFonts w:ascii="Arial Narrow" w:hAnsi="Arial Narrow" w:cs="Arial"/>
                <w:spacing w:val="0"/>
                <w:sz w:val="16"/>
                <w:szCs w:val="16"/>
                <w:lang w:eastAsia="es-ES"/>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keepNext/>
              <w:keepLines/>
              <w:jc w:val="center"/>
              <w:rPr>
                <w:rFonts w:ascii="Arial Narrow" w:hAnsi="Arial Narrow" w:cs="Arial"/>
                <w:sz w:val="16"/>
                <w:szCs w:val="16"/>
              </w:rPr>
            </w:pPr>
            <w:r w:rsidRPr="00D46DA6">
              <w:rPr>
                <w:rFonts w:ascii="Arial Narrow" w:hAnsi="Arial Narrow" w:cs="Arial"/>
                <w:sz w:val="16"/>
                <w:szCs w:val="16"/>
              </w:rPr>
              <w:t>3</w:t>
            </w:r>
          </w:p>
        </w:tc>
        <w:tc>
          <w:tcPr>
            <w:tcW w:w="22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keepNext/>
              <w:keepLines/>
              <w:rPr>
                <w:rFonts w:ascii="Arial Narrow" w:hAnsi="Arial Narrow" w:cs="Arial"/>
                <w:sz w:val="16"/>
                <w:szCs w:val="16"/>
              </w:rPr>
            </w:pPr>
            <w:r w:rsidRPr="00D46DA6">
              <w:rPr>
                <w:rFonts w:ascii="Arial Narrow" w:hAnsi="Arial Narrow" w:cs="Arial"/>
                <w:sz w:val="16"/>
                <w:szCs w:val="16"/>
              </w:rPr>
              <w:t xml:space="preserve">Mínimo dos de los contratos presentados debe certificar la participación como Especialista Ambiental responsable de la elaboración de los estudios de impacto ambiental </w:t>
            </w:r>
            <w:r w:rsidR="00F42368" w:rsidRPr="00D46DA6">
              <w:rPr>
                <w:rFonts w:ascii="Arial Narrow" w:hAnsi="Arial Narrow" w:cs="Arial"/>
                <w:sz w:val="16"/>
                <w:szCs w:val="16"/>
              </w:rPr>
              <w:t xml:space="preserve">para </w:t>
            </w:r>
            <w:r w:rsidR="00F42368" w:rsidRPr="00D46DA6">
              <w:rPr>
                <w:rFonts w:ascii="Arial Narrow" w:eastAsia="Calibri" w:hAnsi="Arial Narrow" w:cs="Arial"/>
                <w:bCs/>
                <w:sz w:val="16"/>
                <w:szCs w:val="16"/>
              </w:rPr>
              <w:t>Rellenos</w:t>
            </w:r>
            <w:r w:rsidRPr="00D46DA6">
              <w:rPr>
                <w:rFonts w:ascii="Arial Narrow" w:eastAsia="Calibri" w:hAnsi="Arial Narrow" w:cs="Arial"/>
                <w:bCs/>
                <w:sz w:val="16"/>
                <w:szCs w:val="16"/>
              </w:rPr>
              <w:t xml:space="preserve"> Sanitarios.</w:t>
            </w:r>
          </w:p>
        </w:tc>
      </w:tr>
      <w:tr w:rsidR="001B0022" w:rsidRPr="00D46DA6" w:rsidTr="00A27795">
        <w:trPr>
          <w:jc w:val="center"/>
        </w:trPr>
        <w:tc>
          <w:tcPr>
            <w:tcW w:w="4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keepNext/>
              <w:keepLines/>
              <w:jc w:val="center"/>
              <w:rPr>
                <w:rFonts w:ascii="Arial Narrow" w:hAnsi="Arial Narrow" w:cs="Arial"/>
                <w:b/>
                <w:bCs/>
                <w:sz w:val="16"/>
                <w:szCs w:val="16"/>
              </w:rPr>
            </w:pPr>
            <w:r w:rsidRPr="00D46DA6">
              <w:rPr>
                <w:rFonts w:ascii="Arial Narrow" w:hAnsi="Arial Narrow" w:cs="Arial"/>
                <w:b/>
                <w:bCs/>
                <w:sz w:val="16"/>
                <w:szCs w:val="16"/>
              </w:rPr>
              <w:t>1</w:t>
            </w:r>
          </w:p>
        </w:tc>
        <w:tc>
          <w:tcPr>
            <w:tcW w:w="11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keepNext/>
              <w:keepLines/>
              <w:snapToGrid w:val="0"/>
              <w:rPr>
                <w:rFonts w:ascii="Arial Narrow" w:hAnsi="Arial Narrow" w:cs="Arial"/>
                <w:b/>
                <w:sz w:val="16"/>
                <w:szCs w:val="16"/>
              </w:rPr>
            </w:pPr>
            <w:r w:rsidRPr="00D46DA6">
              <w:rPr>
                <w:rFonts w:ascii="Arial Narrow" w:hAnsi="Arial Narrow" w:cs="Arial"/>
                <w:b/>
                <w:sz w:val="16"/>
                <w:szCs w:val="16"/>
              </w:rPr>
              <w:t>Especialista en Geotecnia</w:t>
            </w:r>
          </w:p>
          <w:p w:rsidR="00A27795" w:rsidRPr="00D46DA6" w:rsidRDefault="00A27795" w:rsidP="00526189">
            <w:pPr>
              <w:keepNext/>
              <w:keepLines/>
              <w:rPr>
                <w:rFonts w:ascii="Arial Narrow" w:hAnsi="Arial Narrow" w:cs="Arial"/>
                <w:b/>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keepNext/>
              <w:keepLines/>
              <w:tabs>
                <w:tab w:val="left" w:pos="502"/>
              </w:tabs>
              <w:rPr>
                <w:rFonts w:ascii="Arial Narrow" w:hAnsi="Arial Narrow" w:cs="Arial"/>
                <w:bCs/>
                <w:sz w:val="16"/>
                <w:szCs w:val="16"/>
              </w:rPr>
            </w:pPr>
            <w:r w:rsidRPr="00D46DA6">
              <w:rPr>
                <w:rFonts w:ascii="Arial Narrow" w:hAnsi="Arial Narrow" w:cs="Arial"/>
                <w:sz w:val="16"/>
                <w:szCs w:val="16"/>
              </w:rPr>
              <w:t>Geólogo y/o Ingeniero Civil y/o  ingeniero geólogo con estudios de posgrado en Geotecnia</w:t>
            </w:r>
          </w:p>
        </w:tc>
        <w:tc>
          <w:tcPr>
            <w:tcW w:w="9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pStyle w:val="Titulo6"/>
              <w:keepNext/>
              <w:keepLines/>
              <w:jc w:val="center"/>
              <w:rPr>
                <w:rFonts w:ascii="Arial Narrow" w:hAnsi="Arial Narrow" w:cs="Arial"/>
                <w:b/>
                <w:spacing w:val="0"/>
                <w:sz w:val="16"/>
                <w:szCs w:val="16"/>
                <w:lang w:eastAsia="es-ES"/>
              </w:rPr>
            </w:pPr>
            <w:r w:rsidRPr="00D46DA6">
              <w:rPr>
                <w:rFonts w:ascii="Arial Narrow" w:hAnsi="Arial Narrow" w:cs="Arial"/>
                <w:b/>
                <w:spacing w:val="0"/>
                <w:sz w:val="16"/>
                <w:szCs w:val="16"/>
              </w:rPr>
              <w:t>6 AÑOS</w:t>
            </w:r>
          </w:p>
        </w:tc>
        <w:tc>
          <w:tcPr>
            <w:tcW w:w="1702"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pStyle w:val="Prrafodelista"/>
              <w:keepNext/>
              <w:keepLines/>
              <w:tabs>
                <w:tab w:val="left" w:pos="-54"/>
              </w:tabs>
              <w:suppressAutoHyphens w:val="0"/>
              <w:spacing w:after="0"/>
              <w:ind w:left="-54"/>
              <w:jc w:val="both"/>
              <w:textAlignment w:val="auto"/>
              <w:rPr>
                <w:rFonts w:ascii="Arial Narrow" w:eastAsia="Calibri" w:hAnsi="Arial Narrow" w:cs="Arial"/>
                <w:bCs/>
                <w:color w:val="auto"/>
                <w:sz w:val="16"/>
                <w:szCs w:val="16"/>
                <w:lang w:eastAsia="es-ES"/>
              </w:rPr>
            </w:pPr>
            <w:r w:rsidRPr="00D46DA6">
              <w:rPr>
                <w:rFonts w:ascii="Arial Narrow" w:eastAsia="Calibri" w:hAnsi="Arial Narrow" w:cs="Arial"/>
                <w:bCs/>
                <w:color w:val="auto"/>
                <w:sz w:val="16"/>
                <w:szCs w:val="16"/>
                <w:lang w:eastAsia="es-ES"/>
              </w:rPr>
              <w:t xml:space="preserve">Especialista en </w:t>
            </w:r>
            <w:r w:rsidR="00F42368" w:rsidRPr="00D46DA6">
              <w:rPr>
                <w:rFonts w:ascii="Arial Narrow" w:eastAsia="Calibri" w:hAnsi="Arial Narrow" w:cs="Arial"/>
                <w:bCs/>
                <w:color w:val="auto"/>
                <w:sz w:val="16"/>
                <w:szCs w:val="16"/>
                <w:lang w:eastAsia="es-ES"/>
              </w:rPr>
              <w:t>Geotecnia en</w:t>
            </w:r>
            <w:r w:rsidR="00D46DA6" w:rsidRPr="00D46DA6">
              <w:rPr>
                <w:rFonts w:ascii="Arial Narrow" w:eastAsia="Calibri" w:hAnsi="Arial Narrow" w:cs="Arial"/>
                <w:bCs/>
                <w:color w:val="auto"/>
                <w:sz w:val="16"/>
                <w:szCs w:val="16"/>
                <w:lang w:eastAsia="es-ES"/>
              </w:rPr>
              <w:t xml:space="preserve"> </w:t>
            </w:r>
            <w:r w:rsidR="00323B0B" w:rsidRPr="00D46DA6">
              <w:rPr>
                <w:rFonts w:ascii="Arial Narrow" w:eastAsia="Calibri" w:hAnsi="Arial Narrow" w:cs="Arial"/>
                <w:bCs/>
                <w:color w:val="auto"/>
                <w:sz w:val="16"/>
                <w:szCs w:val="16"/>
                <w:lang w:eastAsia="es-ES"/>
              </w:rPr>
              <w:t>contratos de Estudios y Diseños y/o Interventoría a los Estudios y Diseños de Rellenos Sanitarios</w:t>
            </w:r>
            <w:r w:rsidRPr="00D46DA6">
              <w:rPr>
                <w:rFonts w:ascii="Arial Narrow" w:eastAsia="Calibri" w:hAnsi="Arial Narrow" w:cs="Arial"/>
                <w:bCs/>
                <w:color w:val="auto"/>
                <w:sz w:val="16"/>
                <w:szCs w:val="16"/>
                <w:lang w:eastAsia="es-ES"/>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keepNext/>
              <w:keepLines/>
              <w:jc w:val="center"/>
              <w:rPr>
                <w:rFonts w:ascii="Arial Narrow" w:hAnsi="Arial Narrow" w:cs="Arial"/>
                <w:sz w:val="16"/>
                <w:szCs w:val="16"/>
              </w:rPr>
            </w:pPr>
            <w:r w:rsidRPr="00D46DA6">
              <w:rPr>
                <w:rFonts w:ascii="Arial Narrow" w:hAnsi="Arial Narrow" w:cs="Arial"/>
                <w:sz w:val="16"/>
                <w:szCs w:val="16"/>
              </w:rPr>
              <w:t>2</w:t>
            </w:r>
          </w:p>
        </w:tc>
        <w:tc>
          <w:tcPr>
            <w:tcW w:w="22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323B0B" w:rsidP="00526189">
            <w:pPr>
              <w:keepNext/>
              <w:keepLines/>
              <w:snapToGrid w:val="0"/>
              <w:rPr>
                <w:rFonts w:ascii="Arial Narrow" w:hAnsi="Arial Narrow" w:cs="Arial"/>
                <w:sz w:val="16"/>
                <w:szCs w:val="16"/>
              </w:rPr>
            </w:pPr>
            <w:r w:rsidRPr="00D46DA6">
              <w:rPr>
                <w:rFonts w:ascii="Arial Narrow" w:hAnsi="Arial Narrow" w:cs="Arial"/>
                <w:sz w:val="16"/>
                <w:szCs w:val="16"/>
              </w:rPr>
              <w:t xml:space="preserve">Mínimo uno de los contratos presentados debe certificar la participación como Especialista en Geotecnia </w:t>
            </w:r>
            <w:r w:rsidRPr="00D46DA6">
              <w:rPr>
                <w:rFonts w:ascii="Arial Narrow" w:eastAsia="Calibri" w:hAnsi="Arial Narrow" w:cs="Arial"/>
                <w:bCs/>
                <w:sz w:val="16"/>
                <w:szCs w:val="16"/>
              </w:rPr>
              <w:t>en contratos de Estudios y Diseños y/o Interventoría a los Estudios y Diseños de Rellenos Sanitarios para una población igual o superior a 200.000 habitantes.</w:t>
            </w:r>
          </w:p>
        </w:tc>
      </w:tr>
      <w:tr w:rsidR="001B0022" w:rsidRPr="00D46DA6" w:rsidTr="00A27795">
        <w:trPr>
          <w:jc w:val="center"/>
        </w:trPr>
        <w:tc>
          <w:tcPr>
            <w:tcW w:w="4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keepNext/>
              <w:keepLines/>
              <w:jc w:val="center"/>
              <w:rPr>
                <w:rFonts w:ascii="Arial Narrow" w:hAnsi="Arial Narrow" w:cs="Arial"/>
                <w:b/>
                <w:bCs/>
                <w:sz w:val="16"/>
                <w:szCs w:val="16"/>
              </w:rPr>
            </w:pPr>
            <w:r w:rsidRPr="00D46DA6">
              <w:rPr>
                <w:rFonts w:ascii="Arial Narrow" w:hAnsi="Arial Narrow" w:cs="Arial"/>
                <w:b/>
                <w:bCs/>
                <w:sz w:val="16"/>
                <w:szCs w:val="16"/>
              </w:rPr>
              <w:t>1</w:t>
            </w:r>
          </w:p>
        </w:tc>
        <w:tc>
          <w:tcPr>
            <w:tcW w:w="11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keepNext/>
              <w:keepLines/>
              <w:snapToGrid w:val="0"/>
              <w:rPr>
                <w:rFonts w:ascii="Arial Narrow" w:hAnsi="Arial Narrow" w:cs="Arial"/>
                <w:b/>
                <w:sz w:val="16"/>
                <w:szCs w:val="16"/>
              </w:rPr>
            </w:pPr>
            <w:r w:rsidRPr="00D46DA6">
              <w:rPr>
                <w:rFonts w:ascii="Arial Narrow" w:hAnsi="Arial Narrow" w:cs="Arial"/>
                <w:b/>
                <w:sz w:val="16"/>
                <w:szCs w:val="16"/>
              </w:rPr>
              <w:t>Especialista Estructural</w:t>
            </w:r>
          </w:p>
          <w:p w:rsidR="00A27795" w:rsidRPr="00D46DA6" w:rsidRDefault="00A27795" w:rsidP="00526189">
            <w:pPr>
              <w:keepNext/>
              <w:keepLines/>
              <w:rPr>
                <w:rFonts w:ascii="Arial Narrow" w:hAnsi="Arial Narrow" w:cs="Arial"/>
                <w:b/>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keepNext/>
              <w:keepLines/>
              <w:snapToGrid w:val="0"/>
              <w:rPr>
                <w:rFonts w:ascii="Arial Narrow" w:hAnsi="Arial Narrow" w:cs="Arial"/>
                <w:sz w:val="16"/>
                <w:szCs w:val="16"/>
              </w:rPr>
            </w:pPr>
            <w:r w:rsidRPr="00D46DA6">
              <w:rPr>
                <w:rFonts w:ascii="Arial Narrow" w:hAnsi="Arial Narrow" w:cs="Arial"/>
                <w:sz w:val="16"/>
                <w:szCs w:val="16"/>
              </w:rPr>
              <w:t>Ingeniero Civil con estudios de posgrado en Estructuras y/o sismo resistencia</w:t>
            </w:r>
          </w:p>
        </w:tc>
        <w:tc>
          <w:tcPr>
            <w:tcW w:w="9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846CB7" w:rsidP="00526189">
            <w:pPr>
              <w:pStyle w:val="Titulo6"/>
              <w:keepNext/>
              <w:keepLines/>
              <w:snapToGrid w:val="0"/>
              <w:jc w:val="center"/>
              <w:rPr>
                <w:rFonts w:ascii="Arial Narrow" w:hAnsi="Arial Narrow" w:cs="Arial"/>
                <w:b/>
                <w:spacing w:val="0"/>
                <w:sz w:val="16"/>
                <w:szCs w:val="16"/>
              </w:rPr>
            </w:pPr>
            <w:r w:rsidRPr="00D46DA6">
              <w:rPr>
                <w:rFonts w:ascii="Arial Narrow" w:hAnsi="Arial Narrow" w:cs="Arial"/>
                <w:b/>
                <w:spacing w:val="0"/>
                <w:sz w:val="16"/>
                <w:szCs w:val="16"/>
              </w:rPr>
              <w:t xml:space="preserve">8 </w:t>
            </w:r>
            <w:r w:rsidR="00A27795" w:rsidRPr="00D46DA6">
              <w:rPr>
                <w:rFonts w:ascii="Arial Narrow" w:hAnsi="Arial Narrow" w:cs="Arial"/>
                <w:b/>
                <w:spacing w:val="0"/>
                <w:sz w:val="16"/>
                <w:szCs w:val="16"/>
              </w:rPr>
              <w:t>AÑOS</w:t>
            </w:r>
          </w:p>
        </w:tc>
        <w:tc>
          <w:tcPr>
            <w:tcW w:w="1702"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keepNext/>
              <w:keepLines/>
              <w:snapToGrid w:val="0"/>
              <w:rPr>
                <w:rFonts w:ascii="Arial Narrow" w:hAnsi="Arial Narrow" w:cs="Arial"/>
                <w:sz w:val="16"/>
                <w:szCs w:val="16"/>
              </w:rPr>
            </w:pPr>
            <w:r w:rsidRPr="00D46DA6">
              <w:rPr>
                <w:rFonts w:ascii="Arial Narrow" w:eastAsia="Calibri" w:hAnsi="Arial Narrow" w:cs="Arial"/>
                <w:bCs/>
                <w:sz w:val="16"/>
                <w:szCs w:val="16"/>
              </w:rPr>
              <w:t xml:space="preserve">Especialista </w:t>
            </w:r>
            <w:r w:rsidR="00F42368" w:rsidRPr="00D46DA6">
              <w:rPr>
                <w:rFonts w:ascii="Arial Narrow" w:eastAsia="Calibri" w:hAnsi="Arial Narrow" w:cs="Arial"/>
                <w:bCs/>
                <w:sz w:val="16"/>
                <w:szCs w:val="16"/>
              </w:rPr>
              <w:t>Estructural en</w:t>
            </w:r>
            <w:r w:rsidR="00D46DA6" w:rsidRPr="00D46DA6">
              <w:rPr>
                <w:rFonts w:ascii="Arial Narrow" w:eastAsia="Calibri" w:hAnsi="Arial Narrow" w:cs="Arial"/>
                <w:bCs/>
                <w:sz w:val="16"/>
                <w:szCs w:val="16"/>
              </w:rPr>
              <w:t xml:space="preserve"> </w:t>
            </w:r>
            <w:r w:rsidR="00323B0B" w:rsidRPr="00D46DA6">
              <w:rPr>
                <w:rFonts w:ascii="Arial Narrow" w:eastAsia="Calibri" w:hAnsi="Arial Narrow" w:cs="Arial"/>
                <w:bCs/>
                <w:sz w:val="16"/>
                <w:szCs w:val="16"/>
              </w:rPr>
              <w:t>contratos de Estudios y Diseños y/o Interventoría a los Estudios y Diseños de proyectos de infraestructura</w:t>
            </w:r>
            <w:r w:rsidRPr="00D46DA6">
              <w:rPr>
                <w:rFonts w:ascii="Arial Narrow" w:eastAsia="Calibri" w:hAnsi="Arial Narrow" w:cs="Arial"/>
                <w:bCs/>
                <w:sz w:val="16"/>
                <w:szCs w:val="16"/>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323B0B" w:rsidP="00526189">
            <w:pPr>
              <w:keepNext/>
              <w:keepLines/>
              <w:jc w:val="center"/>
              <w:rPr>
                <w:rFonts w:ascii="Arial Narrow" w:hAnsi="Arial Narrow" w:cs="Arial"/>
                <w:sz w:val="16"/>
                <w:szCs w:val="16"/>
              </w:rPr>
            </w:pPr>
            <w:r w:rsidRPr="00D46DA6">
              <w:rPr>
                <w:rFonts w:ascii="Arial Narrow" w:hAnsi="Arial Narrow" w:cs="Arial"/>
                <w:sz w:val="16"/>
                <w:szCs w:val="16"/>
              </w:rPr>
              <w:t>3</w:t>
            </w:r>
          </w:p>
        </w:tc>
        <w:tc>
          <w:tcPr>
            <w:tcW w:w="22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323B0B" w:rsidP="00526189">
            <w:pPr>
              <w:keepNext/>
              <w:keepLines/>
              <w:snapToGrid w:val="0"/>
              <w:rPr>
                <w:rFonts w:ascii="Arial Narrow" w:hAnsi="Arial Narrow" w:cs="Arial"/>
                <w:sz w:val="16"/>
                <w:szCs w:val="16"/>
              </w:rPr>
            </w:pPr>
            <w:r w:rsidRPr="00D46DA6">
              <w:rPr>
                <w:rFonts w:ascii="Arial Narrow" w:hAnsi="Arial Narrow" w:cs="Arial"/>
                <w:sz w:val="16"/>
                <w:szCs w:val="16"/>
              </w:rPr>
              <w:t>L</w:t>
            </w:r>
            <w:r w:rsidRPr="00D46DA6">
              <w:rPr>
                <w:rFonts w:ascii="Arial Narrow" w:hAnsi="Arial Narrow" w:cs="Arial"/>
                <w:sz w:val="16"/>
                <w:szCs w:val="16"/>
                <w:lang w:val="es-CO"/>
              </w:rPr>
              <w:t xml:space="preserve">a sumatoria de las áreas certificadas en cálculo estructural de </w:t>
            </w:r>
            <w:r w:rsidR="00F42368" w:rsidRPr="00D46DA6">
              <w:rPr>
                <w:rFonts w:ascii="Arial Narrow" w:hAnsi="Arial Narrow" w:cs="Arial"/>
                <w:sz w:val="16"/>
                <w:szCs w:val="16"/>
                <w:lang w:val="es-CO"/>
              </w:rPr>
              <w:t>proyectos deberá</w:t>
            </w:r>
            <w:r w:rsidRPr="00D46DA6">
              <w:rPr>
                <w:rFonts w:ascii="Arial Narrow" w:hAnsi="Arial Narrow" w:cs="Arial"/>
                <w:sz w:val="16"/>
                <w:szCs w:val="16"/>
                <w:lang w:val="es-CO"/>
              </w:rPr>
              <w:t xml:space="preserve"> ser igual o mayor a diez mil metros cuadrados (10.000 M2).</w:t>
            </w:r>
          </w:p>
        </w:tc>
      </w:tr>
      <w:tr w:rsidR="001B0022" w:rsidRPr="00D46DA6" w:rsidTr="00A27795">
        <w:trPr>
          <w:jc w:val="center"/>
        </w:trPr>
        <w:tc>
          <w:tcPr>
            <w:tcW w:w="4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323B0B" w:rsidRPr="00D46DA6" w:rsidRDefault="00323B0B" w:rsidP="00526189">
            <w:pPr>
              <w:keepNext/>
              <w:keepLines/>
              <w:jc w:val="center"/>
              <w:rPr>
                <w:rFonts w:ascii="Arial Narrow" w:hAnsi="Arial Narrow" w:cs="Arial"/>
                <w:b/>
                <w:bCs/>
                <w:sz w:val="16"/>
                <w:szCs w:val="16"/>
              </w:rPr>
            </w:pPr>
            <w:r w:rsidRPr="00D46DA6">
              <w:rPr>
                <w:rFonts w:ascii="Arial Narrow" w:hAnsi="Arial Narrow" w:cs="Arial"/>
                <w:b/>
                <w:bCs/>
                <w:sz w:val="16"/>
                <w:szCs w:val="16"/>
              </w:rPr>
              <w:t>1</w:t>
            </w:r>
          </w:p>
        </w:tc>
        <w:tc>
          <w:tcPr>
            <w:tcW w:w="11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323B0B" w:rsidRPr="00D46DA6" w:rsidRDefault="00323B0B" w:rsidP="00526189">
            <w:pPr>
              <w:keepNext/>
              <w:keepLines/>
              <w:rPr>
                <w:rFonts w:ascii="Arial Narrow" w:hAnsi="Arial Narrow" w:cs="Arial"/>
                <w:b/>
                <w:sz w:val="16"/>
                <w:szCs w:val="16"/>
              </w:rPr>
            </w:pPr>
            <w:r w:rsidRPr="00D46DA6">
              <w:rPr>
                <w:rFonts w:ascii="Arial Narrow" w:hAnsi="Arial Narrow" w:cs="Arial"/>
                <w:b/>
                <w:sz w:val="16"/>
                <w:szCs w:val="16"/>
              </w:rPr>
              <w:t>Especialista Electromecánico</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323B0B" w:rsidRPr="00D46DA6" w:rsidRDefault="00323B0B" w:rsidP="00526189">
            <w:pPr>
              <w:keepNext/>
              <w:keepLines/>
              <w:tabs>
                <w:tab w:val="left" w:pos="502"/>
              </w:tabs>
              <w:rPr>
                <w:rFonts w:ascii="Arial Narrow" w:hAnsi="Arial Narrow" w:cs="Arial"/>
                <w:b/>
                <w:sz w:val="16"/>
                <w:szCs w:val="16"/>
              </w:rPr>
            </w:pPr>
            <w:r w:rsidRPr="00D46DA6">
              <w:rPr>
                <w:rFonts w:ascii="Arial Narrow" w:hAnsi="Arial Narrow" w:cs="Arial"/>
                <w:sz w:val="16"/>
                <w:szCs w:val="16"/>
                <w:lang w:val="es-CO"/>
              </w:rPr>
              <w:t>Ingeniero Eléctrico y/o Mecánico y/o Electromecánico</w:t>
            </w:r>
          </w:p>
        </w:tc>
        <w:tc>
          <w:tcPr>
            <w:tcW w:w="9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323B0B" w:rsidRPr="00D46DA6" w:rsidRDefault="00323B0B" w:rsidP="00526189">
            <w:pPr>
              <w:pStyle w:val="Titulo6"/>
              <w:keepNext/>
              <w:keepLines/>
              <w:jc w:val="center"/>
              <w:rPr>
                <w:rFonts w:ascii="Arial Narrow" w:hAnsi="Arial Narrow" w:cs="Arial"/>
                <w:b/>
                <w:spacing w:val="0"/>
                <w:kern w:val="0"/>
                <w:sz w:val="16"/>
                <w:szCs w:val="16"/>
                <w:lang w:eastAsia="es-ES"/>
              </w:rPr>
            </w:pPr>
            <w:r w:rsidRPr="00D46DA6">
              <w:rPr>
                <w:rFonts w:ascii="Arial Narrow" w:hAnsi="Arial Narrow" w:cs="Arial"/>
                <w:b/>
                <w:spacing w:val="0"/>
                <w:kern w:val="0"/>
                <w:sz w:val="16"/>
                <w:szCs w:val="16"/>
                <w:lang w:eastAsia="es-ES"/>
              </w:rPr>
              <w:t>6 AÑOS</w:t>
            </w:r>
          </w:p>
        </w:tc>
        <w:tc>
          <w:tcPr>
            <w:tcW w:w="1702"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323B0B" w:rsidRPr="00D46DA6" w:rsidRDefault="00323B0B" w:rsidP="00526189">
            <w:pPr>
              <w:pStyle w:val="Titulo6"/>
              <w:keepNext/>
              <w:keepLines/>
              <w:rPr>
                <w:rFonts w:ascii="Arial Narrow" w:hAnsi="Arial Narrow" w:cs="Arial"/>
                <w:sz w:val="16"/>
                <w:szCs w:val="16"/>
              </w:rPr>
            </w:pPr>
            <w:r w:rsidRPr="00D46DA6">
              <w:rPr>
                <w:rFonts w:ascii="Arial Narrow" w:hAnsi="Arial Narrow" w:cs="Arial"/>
                <w:sz w:val="16"/>
                <w:szCs w:val="16"/>
              </w:rPr>
              <w:t>Especialista Electromecánico responsable de los    componentes Electromecánicos los</w:t>
            </w:r>
            <w:r w:rsidRPr="00D46DA6">
              <w:rPr>
                <w:rFonts w:ascii="Arial Narrow" w:eastAsia="Calibri" w:hAnsi="Arial Narrow" w:cs="Arial"/>
                <w:bCs/>
                <w:sz w:val="16"/>
                <w:szCs w:val="16"/>
                <w:lang w:eastAsia="es-ES"/>
              </w:rPr>
              <w:t xml:space="preserve"> Estudios y Diseños y/o Interventoría a los Estudios y Diseños de Rellenos Sanitarios.</w:t>
            </w:r>
          </w:p>
        </w:tc>
        <w:tc>
          <w:tcPr>
            <w:tcW w:w="9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323B0B" w:rsidRPr="00D46DA6" w:rsidRDefault="00323B0B" w:rsidP="00526189">
            <w:pPr>
              <w:keepNext/>
              <w:keepLines/>
              <w:jc w:val="center"/>
              <w:rPr>
                <w:rFonts w:ascii="Arial Narrow" w:hAnsi="Arial Narrow" w:cs="Arial"/>
                <w:sz w:val="16"/>
                <w:szCs w:val="16"/>
              </w:rPr>
            </w:pPr>
            <w:r w:rsidRPr="00D46DA6">
              <w:rPr>
                <w:rFonts w:ascii="Arial Narrow" w:hAnsi="Arial Narrow" w:cs="Arial"/>
                <w:sz w:val="16"/>
                <w:szCs w:val="16"/>
              </w:rPr>
              <w:t>2</w:t>
            </w:r>
          </w:p>
        </w:tc>
        <w:tc>
          <w:tcPr>
            <w:tcW w:w="22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323B0B" w:rsidRPr="00D46DA6" w:rsidRDefault="00323B0B" w:rsidP="00526189">
            <w:pPr>
              <w:keepNext/>
              <w:keepLines/>
              <w:snapToGrid w:val="0"/>
              <w:rPr>
                <w:rFonts w:ascii="Arial Narrow" w:hAnsi="Arial Narrow" w:cs="Arial"/>
                <w:sz w:val="16"/>
                <w:szCs w:val="16"/>
              </w:rPr>
            </w:pPr>
            <w:r w:rsidRPr="00D46DA6">
              <w:rPr>
                <w:rFonts w:ascii="Arial Narrow" w:hAnsi="Arial Narrow" w:cs="Arial"/>
                <w:sz w:val="16"/>
                <w:szCs w:val="16"/>
              </w:rPr>
              <w:t xml:space="preserve">Mínimo uno de los contratos presentados debe certificar la participación como Especialista </w:t>
            </w:r>
            <w:r w:rsidR="00846CB7" w:rsidRPr="00D46DA6">
              <w:rPr>
                <w:rFonts w:ascii="Arial Narrow" w:hAnsi="Arial Narrow" w:cs="Arial"/>
                <w:sz w:val="16"/>
                <w:szCs w:val="16"/>
              </w:rPr>
              <w:t>Electromecánico</w:t>
            </w:r>
            <w:r w:rsidR="0024493F">
              <w:rPr>
                <w:rFonts w:ascii="Arial Narrow" w:hAnsi="Arial Narrow" w:cs="Arial"/>
                <w:sz w:val="16"/>
                <w:szCs w:val="16"/>
              </w:rPr>
              <w:t xml:space="preserve"> </w:t>
            </w:r>
            <w:r w:rsidRPr="00D46DA6">
              <w:rPr>
                <w:rFonts w:ascii="Arial Narrow" w:eastAsia="Calibri" w:hAnsi="Arial Narrow" w:cs="Arial"/>
                <w:bCs/>
                <w:sz w:val="16"/>
                <w:szCs w:val="16"/>
              </w:rPr>
              <w:t>en contratos de Estudios y Diseños y/o Interventoría a los Estudios y Diseños de Rellenos Sanitarios para una población igual o superior a 200.000 habitantes.</w:t>
            </w:r>
          </w:p>
        </w:tc>
      </w:tr>
      <w:tr w:rsidR="001B0022" w:rsidRPr="00D46DA6" w:rsidTr="00A27795">
        <w:trPr>
          <w:jc w:val="center"/>
        </w:trPr>
        <w:tc>
          <w:tcPr>
            <w:tcW w:w="4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846CB7" w:rsidRPr="00D46DA6" w:rsidRDefault="00846CB7" w:rsidP="00526189">
            <w:pPr>
              <w:keepNext/>
              <w:keepLines/>
              <w:jc w:val="center"/>
              <w:rPr>
                <w:rFonts w:ascii="Arial Narrow" w:hAnsi="Arial Narrow" w:cs="Arial"/>
                <w:b/>
                <w:bCs/>
                <w:sz w:val="16"/>
                <w:szCs w:val="16"/>
              </w:rPr>
            </w:pPr>
            <w:r w:rsidRPr="00D46DA6">
              <w:rPr>
                <w:rFonts w:ascii="Arial Narrow" w:hAnsi="Arial Narrow" w:cs="Arial"/>
                <w:b/>
                <w:bCs/>
                <w:sz w:val="16"/>
                <w:szCs w:val="16"/>
              </w:rPr>
              <w:t>1</w:t>
            </w:r>
          </w:p>
        </w:tc>
        <w:tc>
          <w:tcPr>
            <w:tcW w:w="11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846CB7" w:rsidRPr="00D46DA6" w:rsidRDefault="00846CB7" w:rsidP="00526189">
            <w:pPr>
              <w:keepNext/>
              <w:keepLines/>
              <w:snapToGrid w:val="0"/>
              <w:rPr>
                <w:rFonts w:ascii="Arial Narrow" w:hAnsi="Arial Narrow" w:cs="Arial"/>
                <w:b/>
                <w:sz w:val="16"/>
                <w:szCs w:val="16"/>
              </w:rPr>
            </w:pPr>
            <w:r w:rsidRPr="00D46DA6">
              <w:rPr>
                <w:rFonts w:ascii="Arial Narrow" w:hAnsi="Arial Narrow" w:cs="Arial"/>
                <w:b/>
                <w:sz w:val="16"/>
                <w:szCs w:val="16"/>
              </w:rPr>
              <w:t>Ingeniero de Diseño</w:t>
            </w:r>
          </w:p>
          <w:p w:rsidR="00846CB7" w:rsidRPr="00D46DA6" w:rsidRDefault="00846CB7" w:rsidP="00526189">
            <w:pPr>
              <w:keepNext/>
              <w:keepLines/>
              <w:rPr>
                <w:rFonts w:ascii="Arial Narrow" w:hAnsi="Arial Narrow" w:cs="Arial"/>
                <w:b/>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846CB7" w:rsidRPr="00D46DA6" w:rsidRDefault="00846CB7" w:rsidP="00526189">
            <w:pPr>
              <w:keepNext/>
              <w:keepLines/>
              <w:snapToGrid w:val="0"/>
              <w:rPr>
                <w:rFonts w:ascii="Arial Narrow" w:hAnsi="Arial Narrow" w:cs="Arial"/>
                <w:sz w:val="16"/>
                <w:szCs w:val="16"/>
              </w:rPr>
            </w:pPr>
            <w:r w:rsidRPr="00D46DA6">
              <w:rPr>
                <w:rFonts w:ascii="Arial Narrow" w:hAnsi="Arial Narrow" w:cs="Arial"/>
                <w:sz w:val="16"/>
                <w:szCs w:val="16"/>
              </w:rPr>
              <w:t>Ingeniero civil y/o Ambiental y/o Sanitario y/o Sanitario y Ambiental con Especialización en Residuos Sólidos</w:t>
            </w:r>
          </w:p>
        </w:tc>
        <w:tc>
          <w:tcPr>
            <w:tcW w:w="9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846CB7" w:rsidRPr="00D46DA6" w:rsidRDefault="00846CB7" w:rsidP="00526189">
            <w:pPr>
              <w:pStyle w:val="Titulo6"/>
              <w:keepNext/>
              <w:keepLines/>
              <w:snapToGrid w:val="0"/>
              <w:jc w:val="center"/>
              <w:rPr>
                <w:rFonts w:ascii="Arial Narrow" w:hAnsi="Arial Narrow" w:cs="Arial"/>
                <w:b/>
                <w:spacing w:val="0"/>
                <w:sz w:val="16"/>
                <w:szCs w:val="16"/>
              </w:rPr>
            </w:pPr>
            <w:r w:rsidRPr="00D46DA6">
              <w:rPr>
                <w:rFonts w:ascii="Arial Narrow" w:hAnsi="Arial Narrow" w:cs="Arial"/>
                <w:b/>
                <w:spacing w:val="0"/>
                <w:sz w:val="16"/>
                <w:szCs w:val="16"/>
              </w:rPr>
              <w:t>10 AÑOS</w:t>
            </w:r>
          </w:p>
        </w:tc>
        <w:tc>
          <w:tcPr>
            <w:tcW w:w="1702"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846CB7" w:rsidRPr="00D46DA6" w:rsidRDefault="00846CB7" w:rsidP="00526189">
            <w:pPr>
              <w:pStyle w:val="Prrafodelista"/>
              <w:keepNext/>
              <w:keepLines/>
              <w:tabs>
                <w:tab w:val="left" w:pos="-54"/>
              </w:tabs>
              <w:suppressAutoHyphens w:val="0"/>
              <w:spacing w:after="0"/>
              <w:ind w:left="-54"/>
              <w:jc w:val="both"/>
              <w:textAlignment w:val="auto"/>
              <w:rPr>
                <w:rFonts w:ascii="Arial Narrow" w:eastAsia="Calibri" w:hAnsi="Arial Narrow" w:cs="Arial"/>
                <w:bCs/>
                <w:color w:val="auto"/>
                <w:sz w:val="16"/>
                <w:szCs w:val="16"/>
                <w:lang w:eastAsia="es-ES"/>
              </w:rPr>
            </w:pPr>
            <w:r w:rsidRPr="00D46DA6">
              <w:rPr>
                <w:rFonts w:ascii="Arial Narrow" w:eastAsia="Calibri" w:hAnsi="Arial Narrow" w:cs="Arial"/>
                <w:bCs/>
                <w:color w:val="auto"/>
                <w:sz w:val="16"/>
                <w:szCs w:val="16"/>
                <w:lang w:eastAsia="es-ES"/>
              </w:rPr>
              <w:t>Ingeniero de Diseño  en contratos de Estudios y Diseños y/o Interventoría a los Estudios y Diseños de Rellenos Sanitarios.</w:t>
            </w:r>
          </w:p>
        </w:tc>
        <w:tc>
          <w:tcPr>
            <w:tcW w:w="9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846CB7" w:rsidRPr="00D46DA6" w:rsidRDefault="00846CB7" w:rsidP="00526189">
            <w:pPr>
              <w:keepNext/>
              <w:keepLines/>
              <w:jc w:val="center"/>
              <w:rPr>
                <w:rFonts w:ascii="Arial Narrow" w:hAnsi="Arial Narrow" w:cs="Arial"/>
                <w:sz w:val="16"/>
                <w:szCs w:val="16"/>
              </w:rPr>
            </w:pPr>
            <w:r w:rsidRPr="00D46DA6">
              <w:rPr>
                <w:rFonts w:ascii="Arial Narrow" w:hAnsi="Arial Narrow" w:cs="Arial"/>
                <w:sz w:val="16"/>
                <w:szCs w:val="16"/>
              </w:rPr>
              <w:t>3</w:t>
            </w:r>
          </w:p>
        </w:tc>
        <w:tc>
          <w:tcPr>
            <w:tcW w:w="22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846CB7" w:rsidRPr="00D46DA6" w:rsidRDefault="00846CB7" w:rsidP="00526189">
            <w:pPr>
              <w:keepNext/>
              <w:keepLines/>
              <w:rPr>
                <w:rFonts w:ascii="Arial Narrow" w:hAnsi="Arial Narrow" w:cs="Arial"/>
                <w:sz w:val="16"/>
                <w:szCs w:val="16"/>
              </w:rPr>
            </w:pPr>
            <w:r w:rsidRPr="00D46DA6">
              <w:rPr>
                <w:rFonts w:ascii="Arial Narrow" w:hAnsi="Arial Narrow" w:cs="Arial"/>
                <w:sz w:val="16"/>
                <w:szCs w:val="16"/>
              </w:rPr>
              <w:t>Mínimo dos de los contratos presentados debe certificar la participación como Ingeniero de Diseño en los</w:t>
            </w:r>
            <w:r w:rsidRPr="00D46DA6">
              <w:rPr>
                <w:rFonts w:ascii="Arial Narrow" w:eastAsia="Calibri" w:hAnsi="Arial Narrow" w:cs="Arial"/>
                <w:bCs/>
                <w:sz w:val="16"/>
                <w:szCs w:val="16"/>
              </w:rPr>
              <w:t xml:space="preserve"> Estudios y Diseños de Rellenos Sanitarios para una población igual o superior a 200.000 habitantes.</w:t>
            </w:r>
          </w:p>
        </w:tc>
      </w:tr>
      <w:tr w:rsidR="001B0022" w:rsidRPr="00D46DA6" w:rsidTr="00A27795">
        <w:trPr>
          <w:jc w:val="center"/>
        </w:trPr>
        <w:tc>
          <w:tcPr>
            <w:tcW w:w="4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keepNext/>
              <w:keepLines/>
              <w:jc w:val="center"/>
              <w:rPr>
                <w:rFonts w:ascii="Arial Narrow" w:hAnsi="Arial Narrow" w:cs="Arial"/>
                <w:b/>
                <w:bCs/>
                <w:sz w:val="16"/>
                <w:szCs w:val="16"/>
              </w:rPr>
            </w:pPr>
            <w:r w:rsidRPr="00D46DA6">
              <w:rPr>
                <w:rFonts w:ascii="Arial Narrow" w:hAnsi="Arial Narrow" w:cs="Arial"/>
                <w:b/>
                <w:bCs/>
                <w:sz w:val="16"/>
                <w:szCs w:val="16"/>
              </w:rPr>
              <w:t>1</w:t>
            </w:r>
          </w:p>
        </w:tc>
        <w:tc>
          <w:tcPr>
            <w:tcW w:w="11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keepNext/>
              <w:keepLines/>
              <w:snapToGrid w:val="0"/>
              <w:rPr>
                <w:rFonts w:ascii="Arial Narrow" w:hAnsi="Arial Narrow" w:cs="Arial"/>
                <w:b/>
                <w:sz w:val="16"/>
                <w:szCs w:val="16"/>
              </w:rPr>
            </w:pPr>
            <w:r w:rsidRPr="00D46DA6">
              <w:rPr>
                <w:rFonts w:ascii="Arial Narrow" w:hAnsi="Arial Narrow" w:cs="Arial"/>
                <w:b/>
                <w:sz w:val="16"/>
                <w:szCs w:val="16"/>
              </w:rPr>
              <w:t>Profesional Social</w:t>
            </w:r>
          </w:p>
          <w:p w:rsidR="00A27795" w:rsidRPr="00D46DA6" w:rsidRDefault="00A27795" w:rsidP="00526189">
            <w:pPr>
              <w:keepNext/>
              <w:keepLines/>
              <w:rPr>
                <w:rFonts w:ascii="Arial Narrow" w:hAnsi="Arial Narrow" w:cs="Arial"/>
                <w:b/>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keepNext/>
              <w:keepLines/>
              <w:widowControl w:val="0"/>
              <w:suppressAutoHyphens w:val="0"/>
              <w:rPr>
                <w:rFonts w:ascii="Arial Narrow" w:hAnsi="Arial Narrow" w:cs="Arial"/>
                <w:sz w:val="16"/>
                <w:szCs w:val="16"/>
              </w:rPr>
            </w:pPr>
            <w:r w:rsidRPr="00D46DA6">
              <w:rPr>
                <w:rFonts w:ascii="Arial Narrow" w:hAnsi="Arial Narrow" w:cs="Arial"/>
                <w:sz w:val="16"/>
                <w:szCs w:val="16"/>
              </w:rPr>
              <w:t>Trabajador(a) Social, Psicólogo, Sociólogo, Antr</w:t>
            </w:r>
            <w:r w:rsidRPr="00D46DA6">
              <w:rPr>
                <w:rFonts w:ascii="Arial Narrow" w:hAnsi="Arial Narrow" w:cs="Arial"/>
                <w:sz w:val="16"/>
                <w:szCs w:val="16"/>
              </w:rPr>
              <w:t>o</w:t>
            </w:r>
            <w:r w:rsidRPr="00D46DA6">
              <w:rPr>
                <w:rFonts w:ascii="Arial Narrow" w:hAnsi="Arial Narrow" w:cs="Arial"/>
                <w:sz w:val="16"/>
                <w:szCs w:val="16"/>
              </w:rPr>
              <w:t>pólogo, Comunic</w:t>
            </w:r>
            <w:r w:rsidRPr="00D46DA6">
              <w:rPr>
                <w:rFonts w:ascii="Arial Narrow" w:hAnsi="Arial Narrow" w:cs="Arial"/>
                <w:sz w:val="16"/>
                <w:szCs w:val="16"/>
              </w:rPr>
              <w:t>a</w:t>
            </w:r>
            <w:r w:rsidRPr="00D46DA6">
              <w:rPr>
                <w:rFonts w:ascii="Arial Narrow" w:hAnsi="Arial Narrow" w:cs="Arial"/>
                <w:sz w:val="16"/>
                <w:szCs w:val="16"/>
              </w:rPr>
              <w:t xml:space="preserve">dor Social o profesional de áreas afines. </w:t>
            </w:r>
          </w:p>
        </w:tc>
        <w:tc>
          <w:tcPr>
            <w:tcW w:w="9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CA1562" w:rsidP="00526189">
            <w:pPr>
              <w:pStyle w:val="Titulo6"/>
              <w:keepNext/>
              <w:keepLines/>
              <w:snapToGrid w:val="0"/>
              <w:jc w:val="center"/>
              <w:rPr>
                <w:rFonts w:ascii="Arial Narrow" w:hAnsi="Arial Narrow" w:cs="Arial"/>
                <w:b/>
                <w:spacing w:val="0"/>
                <w:sz w:val="16"/>
                <w:szCs w:val="16"/>
              </w:rPr>
            </w:pPr>
            <w:r w:rsidRPr="00D46DA6">
              <w:rPr>
                <w:rFonts w:ascii="Arial Narrow" w:hAnsi="Arial Narrow" w:cs="Arial"/>
                <w:b/>
                <w:spacing w:val="0"/>
                <w:sz w:val="16"/>
                <w:szCs w:val="16"/>
              </w:rPr>
              <w:t>8</w:t>
            </w:r>
            <w:r w:rsidR="00A27795" w:rsidRPr="00D46DA6">
              <w:rPr>
                <w:rFonts w:ascii="Arial Narrow" w:hAnsi="Arial Narrow" w:cs="Arial"/>
                <w:b/>
                <w:spacing w:val="0"/>
                <w:sz w:val="16"/>
                <w:szCs w:val="16"/>
              </w:rPr>
              <w:t xml:space="preserve"> AÑOS</w:t>
            </w:r>
          </w:p>
        </w:tc>
        <w:tc>
          <w:tcPr>
            <w:tcW w:w="1702"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keepNext/>
              <w:keepLines/>
              <w:widowControl w:val="0"/>
              <w:suppressAutoHyphens w:val="0"/>
              <w:rPr>
                <w:rFonts w:ascii="Arial Narrow" w:hAnsi="Arial Narrow" w:cs="Arial"/>
                <w:sz w:val="16"/>
                <w:szCs w:val="16"/>
              </w:rPr>
            </w:pPr>
            <w:r w:rsidRPr="00D46DA6">
              <w:rPr>
                <w:rFonts w:ascii="Arial Narrow" w:hAnsi="Arial Narrow" w:cs="Arial"/>
                <w:sz w:val="16"/>
                <w:szCs w:val="16"/>
              </w:rPr>
              <w:t xml:space="preserve">Profesional Social en </w:t>
            </w:r>
            <w:r w:rsidRPr="00D46DA6">
              <w:rPr>
                <w:rFonts w:ascii="Arial Narrow" w:hAnsi="Arial Narrow" w:cs="Arial"/>
                <w:sz w:val="16"/>
                <w:szCs w:val="16"/>
                <w:lang w:val="es-CO"/>
              </w:rPr>
              <w:t xml:space="preserve">proyectos de Interventoría y/o estudios y diseños y/o  </w:t>
            </w:r>
            <w:r w:rsidRPr="00D46DA6">
              <w:rPr>
                <w:rFonts w:ascii="Arial Narrow" w:hAnsi="Arial Narrow" w:cs="Arial"/>
                <w:sz w:val="16"/>
                <w:szCs w:val="16"/>
              </w:rPr>
              <w:t>construcción de proyectos de Obra Civil.</w:t>
            </w:r>
          </w:p>
        </w:tc>
        <w:tc>
          <w:tcPr>
            <w:tcW w:w="9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CA1562" w:rsidP="00526189">
            <w:pPr>
              <w:keepNext/>
              <w:keepLines/>
              <w:jc w:val="center"/>
              <w:rPr>
                <w:rFonts w:ascii="Arial Narrow" w:hAnsi="Arial Narrow" w:cs="Arial"/>
                <w:sz w:val="16"/>
                <w:szCs w:val="16"/>
              </w:rPr>
            </w:pPr>
            <w:r w:rsidRPr="00D46DA6">
              <w:rPr>
                <w:rFonts w:ascii="Arial Narrow" w:hAnsi="Arial Narrow" w:cs="Arial"/>
                <w:sz w:val="16"/>
                <w:szCs w:val="16"/>
              </w:rPr>
              <w:t>3</w:t>
            </w:r>
          </w:p>
        </w:tc>
        <w:tc>
          <w:tcPr>
            <w:tcW w:w="22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CA1562" w:rsidP="00526189">
            <w:pPr>
              <w:keepNext/>
              <w:keepLines/>
              <w:snapToGrid w:val="0"/>
              <w:rPr>
                <w:rFonts w:ascii="Arial Narrow" w:hAnsi="Arial Narrow" w:cs="Arial"/>
                <w:sz w:val="16"/>
                <w:szCs w:val="16"/>
              </w:rPr>
            </w:pPr>
            <w:r w:rsidRPr="00D46DA6">
              <w:rPr>
                <w:rFonts w:ascii="Arial Narrow" w:hAnsi="Arial Narrow" w:cs="Arial"/>
                <w:sz w:val="16"/>
                <w:szCs w:val="16"/>
              </w:rPr>
              <w:t>Mínimo uno de los contratos debe demostrar su participación como profesional social en el componente de Gestión Social de Estudios de Impacto Ambiental.</w:t>
            </w:r>
          </w:p>
          <w:p w:rsidR="00CA1562" w:rsidRPr="00D46DA6" w:rsidRDefault="00CA1562" w:rsidP="00526189">
            <w:pPr>
              <w:keepNext/>
              <w:keepLines/>
              <w:snapToGrid w:val="0"/>
              <w:rPr>
                <w:rFonts w:ascii="Arial Narrow" w:hAnsi="Arial Narrow" w:cs="Arial"/>
                <w:sz w:val="16"/>
                <w:szCs w:val="16"/>
              </w:rPr>
            </w:pPr>
          </w:p>
          <w:p w:rsidR="00CA1562" w:rsidRPr="00D46DA6" w:rsidRDefault="00CA1562" w:rsidP="00526189">
            <w:pPr>
              <w:keepNext/>
              <w:keepLines/>
              <w:snapToGrid w:val="0"/>
              <w:jc w:val="center"/>
              <w:rPr>
                <w:rFonts w:ascii="Arial Narrow" w:hAnsi="Arial Narrow" w:cs="Arial"/>
                <w:sz w:val="16"/>
                <w:szCs w:val="16"/>
              </w:rPr>
            </w:pPr>
            <w:r w:rsidRPr="00D46DA6">
              <w:rPr>
                <w:rFonts w:ascii="Arial Narrow" w:hAnsi="Arial Narrow" w:cs="Arial"/>
                <w:sz w:val="16"/>
                <w:szCs w:val="16"/>
              </w:rPr>
              <w:t>Y</w:t>
            </w:r>
          </w:p>
          <w:p w:rsidR="00CA1562" w:rsidRPr="00D46DA6" w:rsidRDefault="00CA1562" w:rsidP="00526189">
            <w:pPr>
              <w:keepNext/>
              <w:keepLines/>
              <w:snapToGrid w:val="0"/>
              <w:jc w:val="center"/>
              <w:rPr>
                <w:rFonts w:ascii="Arial Narrow" w:hAnsi="Arial Narrow" w:cs="Arial"/>
                <w:sz w:val="16"/>
                <w:szCs w:val="16"/>
              </w:rPr>
            </w:pPr>
          </w:p>
          <w:p w:rsidR="00CA1562" w:rsidRPr="00D46DA6" w:rsidRDefault="00CA1562" w:rsidP="00526189">
            <w:pPr>
              <w:keepNext/>
              <w:keepLines/>
              <w:snapToGrid w:val="0"/>
              <w:rPr>
                <w:rFonts w:ascii="Arial Narrow" w:hAnsi="Arial Narrow" w:cs="Arial"/>
                <w:sz w:val="16"/>
                <w:szCs w:val="16"/>
              </w:rPr>
            </w:pPr>
            <w:r w:rsidRPr="00D46DA6">
              <w:rPr>
                <w:rFonts w:ascii="Arial Narrow" w:hAnsi="Arial Narrow" w:cs="Arial"/>
                <w:sz w:val="16"/>
                <w:szCs w:val="16"/>
              </w:rPr>
              <w:t>Mínimo uno de los contratos debe demostrar su participación como profesional social en proyectos con comunidades afro descendientes.</w:t>
            </w:r>
          </w:p>
        </w:tc>
      </w:tr>
      <w:tr w:rsidR="001B0022" w:rsidRPr="00D46DA6" w:rsidTr="00A27795">
        <w:trPr>
          <w:jc w:val="center"/>
        </w:trPr>
        <w:tc>
          <w:tcPr>
            <w:tcW w:w="4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CA1562" w:rsidRPr="00D46DA6" w:rsidRDefault="00CA1562" w:rsidP="00526189">
            <w:pPr>
              <w:keepNext/>
              <w:keepLines/>
              <w:jc w:val="center"/>
              <w:rPr>
                <w:rFonts w:ascii="Arial Narrow" w:hAnsi="Arial Narrow" w:cs="Arial"/>
                <w:b/>
                <w:bCs/>
                <w:sz w:val="16"/>
                <w:szCs w:val="16"/>
              </w:rPr>
            </w:pPr>
            <w:r w:rsidRPr="00D46DA6">
              <w:rPr>
                <w:rFonts w:ascii="Arial Narrow" w:hAnsi="Arial Narrow" w:cs="Arial"/>
                <w:b/>
                <w:bCs/>
                <w:sz w:val="16"/>
                <w:szCs w:val="16"/>
              </w:rPr>
              <w:t>1</w:t>
            </w:r>
          </w:p>
        </w:tc>
        <w:tc>
          <w:tcPr>
            <w:tcW w:w="11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CA1562" w:rsidRPr="00D46DA6" w:rsidRDefault="00CA1562" w:rsidP="00526189">
            <w:pPr>
              <w:keepNext/>
              <w:keepLines/>
              <w:rPr>
                <w:rFonts w:ascii="Arial Narrow" w:hAnsi="Arial Narrow" w:cs="Arial"/>
                <w:b/>
                <w:sz w:val="16"/>
                <w:szCs w:val="16"/>
              </w:rPr>
            </w:pPr>
            <w:r w:rsidRPr="00D46DA6">
              <w:rPr>
                <w:rFonts w:ascii="Arial Narrow" w:hAnsi="Arial Narrow" w:cs="Arial"/>
                <w:b/>
                <w:sz w:val="16"/>
                <w:szCs w:val="16"/>
              </w:rPr>
              <w:t xml:space="preserve">Hidrogeólogo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CA1562" w:rsidRPr="00D46DA6" w:rsidRDefault="00CA1562" w:rsidP="00526189">
            <w:pPr>
              <w:keepNext/>
              <w:keepLines/>
              <w:widowControl w:val="0"/>
              <w:suppressAutoHyphens w:val="0"/>
              <w:rPr>
                <w:rFonts w:ascii="Arial Narrow" w:hAnsi="Arial Narrow" w:cs="Arial"/>
                <w:sz w:val="16"/>
                <w:szCs w:val="16"/>
              </w:rPr>
            </w:pPr>
            <w:r w:rsidRPr="00D46DA6">
              <w:rPr>
                <w:rFonts w:ascii="Arial Narrow" w:hAnsi="Arial Narrow" w:cs="Arial"/>
                <w:bCs/>
                <w:sz w:val="16"/>
                <w:szCs w:val="16"/>
                <w:lang w:val="es-CO"/>
              </w:rPr>
              <w:t>Ingeniero Civil y/o Geólogo con estudios de po</w:t>
            </w:r>
            <w:r w:rsidRPr="00D46DA6">
              <w:rPr>
                <w:rFonts w:ascii="Arial Narrow" w:hAnsi="Arial Narrow" w:cs="Arial"/>
                <w:bCs/>
                <w:sz w:val="16"/>
                <w:szCs w:val="16"/>
                <w:lang w:val="es-CO"/>
              </w:rPr>
              <w:t>s</w:t>
            </w:r>
            <w:r w:rsidRPr="00D46DA6">
              <w:rPr>
                <w:rFonts w:ascii="Arial Narrow" w:hAnsi="Arial Narrow" w:cs="Arial"/>
                <w:bCs/>
                <w:sz w:val="16"/>
                <w:szCs w:val="16"/>
                <w:lang w:val="es-CO"/>
              </w:rPr>
              <w:t>grado en Hidroge</w:t>
            </w:r>
            <w:r w:rsidRPr="00D46DA6">
              <w:rPr>
                <w:rFonts w:ascii="Arial Narrow" w:hAnsi="Arial Narrow" w:cs="Arial"/>
                <w:bCs/>
                <w:sz w:val="16"/>
                <w:szCs w:val="16"/>
                <w:lang w:val="es-CO"/>
              </w:rPr>
              <w:t>o</w:t>
            </w:r>
            <w:r w:rsidRPr="00D46DA6">
              <w:rPr>
                <w:rFonts w:ascii="Arial Narrow" w:hAnsi="Arial Narrow" w:cs="Arial"/>
                <w:bCs/>
                <w:sz w:val="16"/>
                <w:szCs w:val="16"/>
                <w:lang w:val="es-CO"/>
              </w:rPr>
              <w:t>logía</w:t>
            </w:r>
          </w:p>
        </w:tc>
        <w:tc>
          <w:tcPr>
            <w:tcW w:w="9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CA1562" w:rsidRPr="00D46DA6" w:rsidRDefault="00CA1562" w:rsidP="00526189">
            <w:pPr>
              <w:pStyle w:val="Titulo6"/>
              <w:keepNext/>
              <w:keepLines/>
              <w:jc w:val="center"/>
              <w:rPr>
                <w:rFonts w:ascii="Arial Narrow" w:hAnsi="Arial Narrow" w:cs="Arial"/>
                <w:b/>
                <w:spacing w:val="0"/>
                <w:kern w:val="0"/>
                <w:sz w:val="16"/>
                <w:szCs w:val="16"/>
                <w:lang w:eastAsia="es-ES"/>
              </w:rPr>
            </w:pPr>
            <w:r w:rsidRPr="00D46DA6">
              <w:rPr>
                <w:rFonts w:ascii="Arial Narrow" w:hAnsi="Arial Narrow" w:cs="Arial"/>
                <w:b/>
                <w:spacing w:val="0"/>
                <w:kern w:val="0"/>
                <w:sz w:val="16"/>
                <w:szCs w:val="16"/>
                <w:lang w:eastAsia="es-ES"/>
              </w:rPr>
              <w:t>8 AÑOS</w:t>
            </w:r>
          </w:p>
        </w:tc>
        <w:tc>
          <w:tcPr>
            <w:tcW w:w="1702"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CA1562" w:rsidRPr="00D46DA6" w:rsidRDefault="00CA1562" w:rsidP="00526189">
            <w:pPr>
              <w:keepNext/>
              <w:keepLines/>
              <w:widowControl w:val="0"/>
              <w:suppressAutoHyphens w:val="0"/>
              <w:rPr>
                <w:rFonts w:ascii="Arial Narrow" w:hAnsi="Arial Narrow" w:cs="Arial"/>
                <w:sz w:val="16"/>
                <w:szCs w:val="16"/>
              </w:rPr>
            </w:pPr>
            <w:r w:rsidRPr="00D46DA6">
              <w:rPr>
                <w:rFonts w:ascii="Arial Narrow" w:hAnsi="Arial Narrow" w:cs="Arial"/>
                <w:sz w:val="16"/>
                <w:szCs w:val="16"/>
                <w:lang w:val="es-CO"/>
              </w:rPr>
              <w:t xml:space="preserve">Hidrogeólogo en </w:t>
            </w:r>
            <w:r w:rsidR="00901549" w:rsidRPr="00D46DA6">
              <w:rPr>
                <w:rFonts w:ascii="Arial Narrow" w:eastAsia="Calibri" w:hAnsi="Arial Narrow" w:cs="Arial"/>
                <w:bCs/>
                <w:sz w:val="16"/>
                <w:szCs w:val="16"/>
              </w:rPr>
              <w:t>contratos de Estudios y Diseños y/o Interventoría a los Est</w:t>
            </w:r>
            <w:r w:rsidR="00901549" w:rsidRPr="00D46DA6">
              <w:rPr>
                <w:rFonts w:ascii="Arial Narrow" w:eastAsia="Calibri" w:hAnsi="Arial Narrow" w:cs="Arial"/>
                <w:bCs/>
                <w:sz w:val="16"/>
                <w:szCs w:val="16"/>
              </w:rPr>
              <w:t>u</w:t>
            </w:r>
            <w:r w:rsidR="00901549" w:rsidRPr="00D46DA6">
              <w:rPr>
                <w:rFonts w:ascii="Arial Narrow" w:eastAsia="Calibri" w:hAnsi="Arial Narrow" w:cs="Arial"/>
                <w:bCs/>
                <w:sz w:val="16"/>
                <w:szCs w:val="16"/>
              </w:rPr>
              <w:t>dios y Diseños de Rell</w:t>
            </w:r>
            <w:r w:rsidR="00901549" w:rsidRPr="00D46DA6">
              <w:rPr>
                <w:rFonts w:ascii="Arial Narrow" w:eastAsia="Calibri" w:hAnsi="Arial Narrow" w:cs="Arial"/>
                <w:bCs/>
                <w:sz w:val="16"/>
                <w:szCs w:val="16"/>
              </w:rPr>
              <w:t>e</w:t>
            </w:r>
            <w:r w:rsidR="00901549" w:rsidRPr="00D46DA6">
              <w:rPr>
                <w:rFonts w:ascii="Arial Narrow" w:eastAsia="Calibri" w:hAnsi="Arial Narrow" w:cs="Arial"/>
                <w:bCs/>
                <w:sz w:val="16"/>
                <w:szCs w:val="16"/>
              </w:rPr>
              <w:t>nos Sanitarios.</w:t>
            </w:r>
          </w:p>
        </w:tc>
        <w:tc>
          <w:tcPr>
            <w:tcW w:w="9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CA1562" w:rsidRPr="00D46DA6" w:rsidRDefault="00CA1562" w:rsidP="00526189">
            <w:pPr>
              <w:keepNext/>
              <w:keepLines/>
              <w:widowControl w:val="0"/>
              <w:suppressAutoHyphens w:val="0"/>
              <w:jc w:val="center"/>
              <w:rPr>
                <w:rFonts w:ascii="Arial Narrow" w:hAnsi="Arial Narrow" w:cs="Arial"/>
                <w:b/>
                <w:bCs/>
                <w:sz w:val="16"/>
                <w:szCs w:val="16"/>
              </w:rPr>
            </w:pPr>
            <w:r w:rsidRPr="00D46DA6">
              <w:rPr>
                <w:rFonts w:ascii="Arial Narrow" w:hAnsi="Arial Narrow" w:cs="Arial"/>
                <w:sz w:val="16"/>
                <w:szCs w:val="16"/>
              </w:rPr>
              <w:t>3</w:t>
            </w:r>
          </w:p>
        </w:tc>
        <w:tc>
          <w:tcPr>
            <w:tcW w:w="22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CA1562" w:rsidRPr="00D46DA6" w:rsidRDefault="00CA1562" w:rsidP="00526189">
            <w:pPr>
              <w:keepNext/>
              <w:keepLines/>
              <w:widowControl w:val="0"/>
              <w:suppressAutoHyphens w:val="0"/>
              <w:rPr>
                <w:rFonts w:ascii="Arial Narrow" w:hAnsi="Arial Narrow"/>
                <w:sz w:val="16"/>
                <w:szCs w:val="16"/>
              </w:rPr>
            </w:pPr>
            <w:r w:rsidRPr="00D46DA6">
              <w:rPr>
                <w:rFonts w:ascii="Arial Narrow" w:hAnsi="Arial Narrow" w:cs="Arial"/>
                <w:sz w:val="16"/>
                <w:szCs w:val="16"/>
              </w:rPr>
              <w:t>N.A.</w:t>
            </w:r>
          </w:p>
        </w:tc>
      </w:tr>
      <w:tr w:rsidR="001B0022" w:rsidRPr="00D46DA6" w:rsidTr="00A27795">
        <w:trPr>
          <w:jc w:val="center"/>
        </w:trPr>
        <w:tc>
          <w:tcPr>
            <w:tcW w:w="4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901549" w:rsidRPr="00D46DA6" w:rsidRDefault="00901549" w:rsidP="00526189">
            <w:pPr>
              <w:keepNext/>
              <w:keepLines/>
              <w:jc w:val="center"/>
              <w:rPr>
                <w:rFonts w:ascii="Arial Narrow" w:hAnsi="Arial Narrow" w:cs="Arial"/>
                <w:b/>
                <w:bCs/>
                <w:sz w:val="16"/>
                <w:szCs w:val="16"/>
              </w:rPr>
            </w:pPr>
            <w:r w:rsidRPr="00D46DA6">
              <w:rPr>
                <w:rFonts w:ascii="Arial Narrow" w:hAnsi="Arial Narrow" w:cs="Arial"/>
                <w:b/>
                <w:bCs/>
                <w:sz w:val="16"/>
                <w:szCs w:val="16"/>
              </w:rPr>
              <w:t>1</w:t>
            </w:r>
          </w:p>
        </w:tc>
        <w:tc>
          <w:tcPr>
            <w:tcW w:w="11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901549" w:rsidRPr="00D46DA6" w:rsidRDefault="00901549" w:rsidP="00526189">
            <w:pPr>
              <w:keepNext/>
              <w:keepLines/>
              <w:rPr>
                <w:rFonts w:ascii="Arial Narrow" w:hAnsi="Arial Narrow" w:cs="Arial"/>
                <w:b/>
                <w:sz w:val="16"/>
                <w:szCs w:val="16"/>
              </w:rPr>
            </w:pPr>
            <w:r w:rsidRPr="00D46DA6">
              <w:rPr>
                <w:rFonts w:ascii="Arial Narrow" w:hAnsi="Arial Narrow" w:cs="Arial"/>
                <w:b/>
                <w:sz w:val="16"/>
                <w:szCs w:val="16"/>
              </w:rPr>
              <w:t xml:space="preserve">Especialista en Hidrología </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901549" w:rsidRPr="00D46DA6" w:rsidRDefault="00901549" w:rsidP="00526189">
            <w:pPr>
              <w:keepNext/>
              <w:keepLines/>
              <w:widowControl w:val="0"/>
              <w:suppressAutoHyphens w:val="0"/>
              <w:rPr>
                <w:rFonts w:ascii="Arial Narrow" w:hAnsi="Arial Narrow" w:cs="Arial"/>
                <w:sz w:val="16"/>
                <w:szCs w:val="16"/>
              </w:rPr>
            </w:pPr>
            <w:r w:rsidRPr="00D46DA6">
              <w:rPr>
                <w:rFonts w:ascii="Arial Narrow" w:hAnsi="Arial Narrow" w:cs="Arial"/>
                <w:bCs/>
                <w:sz w:val="16"/>
                <w:szCs w:val="16"/>
                <w:lang w:val="es-CO"/>
              </w:rPr>
              <w:t>Hidrólogo o Ing</w:t>
            </w:r>
            <w:r w:rsidRPr="00D46DA6">
              <w:rPr>
                <w:rFonts w:ascii="Arial Narrow" w:hAnsi="Arial Narrow" w:cs="Arial"/>
                <w:bCs/>
                <w:sz w:val="16"/>
                <w:szCs w:val="16"/>
                <w:lang w:val="es-CO"/>
              </w:rPr>
              <w:t>e</w:t>
            </w:r>
            <w:r w:rsidRPr="00D46DA6">
              <w:rPr>
                <w:rFonts w:ascii="Arial Narrow" w:hAnsi="Arial Narrow" w:cs="Arial"/>
                <w:bCs/>
                <w:sz w:val="16"/>
                <w:szCs w:val="16"/>
                <w:lang w:val="es-CO"/>
              </w:rPr>
              <w:t xml:space="preserve">niero Civil con </w:t>
            </w:r>
            <w:r w:rsidRPr="00D46DA6">
              <w:rPr>
                <w:rFonts w:ascii="Arial Narrow" w:hAnsi="Arial Narrow" w:cs="Arial"/>
                <w:bCs/>
                <w:sz w:val="16"/>
                <w:szCs w:val="16"/>
                <w:lang w:val="es-CO"/>
              </w:rPr>
              <w:lastRenderedPageBreak/>
              <w:t>estudios de po</w:t>
            </w:r>
            <w:r w:rsidRPr="00D46DA6">
              <w:rPr>
                <w:rFonts w:ascii="Arial Narrow" w:hAnsi="Arial Narrow" w:cs="Arial"/>
                <w:bCs/>
                <w:sz w:val="16"/>
                <w:szCs w:val="16"/>
                <w:lang w:val="es-CO"/>
              </w:rPr>
              <w:t>s</w:t>
            </w:r>
            <w:r w:rsidRPr="00D46DA6">
              <w:rPr>
                <w:rFonts w:ascii="Arial Narrow" w:hAnsi="Arial Narrow" w:cs="Arial"/>
                <w:bCs/>
                <w:sz w:val="16"/>
                <w:szCs w:val="16"/>
                <w:lang w:val="es-CO"/>
              </w:rPr>
              <w:t>grado en Hidrául</w:t>
            </w:r>
            <w:r w:rsidRPr="00D46DA6">
              <w:rPr>
                <w:rFonts w:ascii="Arial Narrow" w:hAnsi="Arial Narrow" w:cs="Arial"/>
                <w:bCs/>
                <w:sz w:val="16"/>
                <w:szCs w:val="16"/>
                <w:lang w:val="es-CO"/>
              </w:rPr>
              <w:t>i</w:t>
            </w:r>
            <w:r w:rsidRPr="00D46DA6">
              <w:rPr>
                <w:rFonts w:ascii="Arial Narrow" w:hAnsi="Arial Narrow" w:cs="Arial"/>
                <w:bCs/>
                <w:sz w:val="16"/>
                <w:szCs w:val="16"/>
                <w:lang w:val="es-CO"/>
              </w:rPr>
              <w:t>ca o Hidrología</w:t>
            </w:r>
          </w:p>
        </w:tc>
        <w:tc>
          <w:tcPr>
            <w:tcW w:w="9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901549" w:rsidRPr="00D46DA6" w:rsidRDefault="00901549" w:rsidP="00526189">
            <w:pPr>
              <w:pStyle w:val="Titulo6"/>
              <w:keepNext/>
              <w:keepLines/>
              <w:jc w:val="center"/>
              <w:rPr>
                <w:rFonts w:ascii="Arial Narrow" w:hAnsi="Arial Narrow" w:cs="Arial"/>
                <w:b/>
                <w:spacing w:val="0"/>
                <w:kern w:val="0"/>
                <w:sz w:val="16"/>
                <w:szCs w:val="16"/>
                <w:lang w:eastAsia="es-ES"/>
              </w:rPr>
            </w:pPr>
            <w:r w:rsidRPr="00D46DA6">
              <w:rPr>
                <w:rFonts w:ascii="Arial Narrow" w:hAnsi="Arial Narrow" w:cs="Arial"/>
                <w:b/>
                <w:spacing w:val="0"/>
                <w:kern w:val="0"/>
                <w:sz w:val="16"/>
                <w:szCs w:val="16"/>
                <w:lang w:eastAsia="es-ES"/>
              </w:rPr>
              <w:lastRenderedPageBreak/>
              <w:t>8 AÑOS</w:t>
            </w:r>
          </w:p>
        </w:tc>
        <w:tc>
          <w:tcPr>
            <w:tcW w:w="1702"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901549" w:rsidRPr="00D46DA6" w:rsidRDefault="00901549" w:rsidP="00526189">
            <w:pPr>
              <w:pStyle w:val="Titulo6"/>
              <w:keepNext/>
              <w:keepLines/>
              <w:rPr>
                <w:rFonts w:ascii="Arial Narrow" w:hAnsi="Arial Narrow" w:cs="Arial"/>
                <w:sz w:val="16"/>
                <w:szCs w:val="16"/>
              </w:rPr>
            </w:pPr>
            <w:r w:rsidRPr="00D46DA6">
              <w:rPr>
                <w:rFonts w:ascii="Arial Narrow" w:hAnsi="Arial Narrow" w:cs="Arial"/>
                <w:sz w:val="16"/>
                <w:szCs w:val="16"/>
              </w:rPr>
              <w:t xml:space="preserve">Especialista en Hidrología </w:t>
            </w:r>
            <w:r w:rsidRPr="00D46DA6">
              <w:rPr>
                <w:rFonts w:ascii="Arial Narrow" w:eastAsia="Calibri" w:hAnsi="Arial Narrow" w:cs="Arial"/>
                <w:bCs/>
                <w:sz w:val="16"/>
                <w:szCs w:val="16"/>
                <w:lang w:eastAsia="es-ES"/>
              </w:rPr>
              <w:t xml:space="preserve">en contratos de Estudios y </w:t>
            </w:r>
            <w:r w:rsidRPr="00D46DA6">
              <w:rPr>
                <w:rFonts w:ascii="Arial Narrow" w:eastAsia="Calibri" w:hAnsi="Arial Narrow" w:cs="Arial"/>
                <w:bCs/>
                <w:sz w:val="16"/>
                <w:szCs w:val="16"/>
                <w:lang w:eastAsia="es-ES"/>
              </w:rPr>
              <w:lastRenderedPageBreak/>
              <w:t>Diseños y/o Interventoría a los Estudios y Diseños de Rellenos Sanitarios.</w:t>
            </w:r>
          </w:p>
        </w:tc>
        <w:tc>
          <w:tcPr>
            <w:tcW w:w="9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901549" w:rsidRPr="00D46DA6" w:rsidRDefault="00901549" w:rsidP="00526189">
            <w:pPr>
              <w:keepNext/>
              <w:keepLines/>
              <w:widowControl w:val="0"/>
              <w:suppressAutoHyphens w:val="0"/>
              <w:jc w:val="center"/>
              <w:rPr>
                <w:rFonts w:ascii="Arial Narrow" w:hAnsi="Arial Narrow" w:cs="Arial"/>
                <w:b/>
                <w:bCs/>
                <w:sz w:val="16"/>
                <w:szCs w:val="16"/>
              </w:rPr>
            </w:pPr>
            <w:r w:rsidRPr="00D46DA6">
              <w:rPr>
                <w:rFonts w:ascii="Arial Narrow" w:hAnsi="Arial Narrow" w:cs="Arial"/>
                <w:sz w:val="16"/>
                <w:szCs w:val="16"/>
              </w:rPr>
              <w:lastRenderedPageBreak/>
              <w:t>3</w:t>
            </w:r>
          </w:p>
        </w:tc>
        <w:tc>
          <w:tcPr>
            <w:tcW w:w="22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901549" w:rsidRPr="00D46DA6" w:rsidRDefault="00901549" w:rsidP="00526189">
            <w:pPr>
              <w:keepNext/>
              <w:keepLines/>
              <w:widowControl w:val="0"/>
              <w:suppressAutoHyphens w:val="0"/>
              <w:rPr>
                <w:rFonts w:ascii="Arial Narrow" w:hAnsi="Arial Narrow"/>
                <w:sz w:val="16"/>
                <w:szCs w:val="16"/>
              </w:rPr>
            </w:pPr>
            <w:r w:rsidRPr="00D46DA6">
              <w:rPr>
                <w:rFonts w:ascii="Arial Narrow" w:hAnsi="Arial Narrow" w:cs="Arial"/>
                <w:sz w:val="16"/>
                <w:szCs w:val="16"/>
              </w:rPr>
              <w:t>N.A.</w:t>
            </w:r>
          </w:p>
        </w:tc>
      </w:tr>
      <w:tr w:rsidR="001B0022" w:rsidRPr="00D46DA6" w:rsidTr="00A27795">
        <w:trPr>
          <w:jc w:val="center"/>
        </w:trPr>
        <w:tc>
          <w:tcPr>
            <w:tcW w:w="4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CA1562" w:rsidRPr="00D46DA6" w:rsidRDefault="00CA1562" w:rsidP="00526189">
            <w:pPr>
              <w:keepNext/>
              <w:keepLines/>
              <w:jc w:val="center"/>
              <w:rPr>
                <w:rFonts w:ascii="Arial Narrow" w:hAnsi="Arial Narrow"/>
                <w:sz w:val="16"/>
                <w:szCs w:val="16"/>
              </w:rPr>
            </w:pPr>
            <w:r w:rsidRPr="00D46DA6">
              <w:rPr>
                <w:rFonts w:ascii="Arial Narrow" w:hAnsi="Arial Narrow" w:cs="Arial"/>
                <w:b/>
                <w:bCs/>
                <w:sz w:val="16"/>
                <w:szCs w:val="16"/>
                <w:lang w:eastAsia="en-US"/>
              </w:rPr>
              <w:lastRenderedPageBreak/>
              <w:t>1</w:t>
            </w:r>
          </w:p>
        </w:tc>
        <w:tc>
          <w:tcPr>
            <w:tcW w:w="11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CA1562" w:rsidRPr="00D46DA6" w:rsidRDefault="00CA1562" w:rsidP="00526189">
            <w:pPr>
              <w:pStyle w:val="NormalWeb"/>
              <w:keepNext/>
              <w:keepLines/>
              <w:spacing w:before="0" w:after="0"/>
              <w:jc w:val="both"/>
              <w:rPr>
                <w:rFonts w:ascii="Arial Narrow" w:hAnsi="Arial Narrow"/>
                <w:color w:val="auto"/>
                <w:sz w:val="16"/>
                <w:szCs w:val="16"/>
              </w:rPr>
            </w:pPr>
            <w:r w:rsidRPr="00D46DA6">
              <w:rPr>
                <w:rFonts w:ascii="Arial Narrow" w:hAnsi="Arial Narrow"/>
                <w:b/>
                <w:bCs/>
                <w:color w:val="auto"/>
                <w:sz w:val="16"/>
                <w:szCs w:val="16"/>
              </w:rPr>
              <w:t>Ingeniero Sanitario</w:t>
            </w: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CA1562" w:rsidRPr="00D46DA6" w:rsidRDefault="00CA1562" w:rsidP="00526189">
            <w:pPr>
              <w:pStyle w:val="NormalWeb"/>
              <w:keepNext/>
              <w:keepLines/>
              <w:spacing w:before="0" w:after="0"/>
              <w:jc w:val="both"/>
              <w:rPr>
                <w:rFonts w:ascii="Arial Narrow" w:hAnsi="Arial Narrow"/>
                <w:color w:val="auto"/>
                <w:sz w:val="16"/>
                <w:szCs w:val="16"/>
              </w:rPr>
            </w:pPr>
            <w:r w:rsidRPr="00D46DA6">
              <w:rPr>
                <w:rFonts w:ascii="Arial Narrow" w:hAnsi="Arial Narrow" w:cs="Arial"/>
                <w:color w:val="auto"/>
                <w:sz w:val="16"/>
                <w:szCs w:val="16"/>
              </w:rPr>
              <w:t>Ingeniero Hidráulico  o Ingeniero civil y/o Sanitario y Ambiental y/o Sanitario con estudios de posgrado en el área hidráulica y/o manejo de recursos hídricos.</w:t>
            </w:r>
          </w:p>
        </w:tc>
        <w:tc>
          <w:tcPr>
            <w:tcW w:w="9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CA1562" w:rsidRPr="00D46DA6" w:rsidRDefault="00CA1562" w:rsidP="00526189">
            <w:pPr>
              <w:pStyle w:val="NormalWeb"/>
              <w:keepNext/>
              <w:keepLines/>
              <w:spacing w:before="0" w:after="0"/>
              <w:jc w:val="center"/>
              <w:rPr>
                <w:rFonts w:ascii="Arial Narrow" w:hAnsi="Arial Narrow"/>
                <w:b/>
                <w:bCs/>
                <w:color w:val="auto"/>
                <w:sz w:val="16"/>
                <w:szCs w:val="16"/>
                <w:lang w:val="es-CO"/>
              </w:rPr>
            </w:pPr>
            <w:r w:rsidRPr="00D46DA6">
              <w:rPr>
                <w:rFonts w:ascii="Arial Narrow" w:hAnsi="Arial Narrow"/>
                <w:b/>
                <w:bCs/>
                <w:color w:val="auto"/>
                <w:sz w:val="16"/>
                <w:szCs w:val="16"/>
                <w:lang w:val="es-CO"/>
              </w:rPr>
              <w:t>6 AÑOS</w:t>
            </w:r>
          </w:p>
        </w:tc>
        <w:tc>
          <w:tcPr>
            <w:tcW w:w="1702"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CA1562" w:rsidRPr="00D46DA6" w:rsidRDefault="00CA1562" w:rsidP="00526189">
            <w:pPr>
              <w:pStyle w:val="Prrafodelista"/>
              <w:keepNext/>
              <w:keepLines/>
              <w:tabs>
                <w:tab w:val="left" w:pos="-54"/>
              </w:tabs>
              <w:suppressAutoHyphens w:val="0"/>
              <w:spacing w:after="0"/>
              <w:ind w:left="-54"/>
              <w:jc w:val="both"/>
              <w:textAlignment w:val="auto"/>
              <w:rPr>
                <w:rFonts w:ascii="Arial Narrow" w:eastAsia="Calibri" w:hAnsi="Arial Narrow" w:cs="Arial"/>
                <w:bCs/>
                <w:color w:val="auto"/>
                <w:sz w:val="16"/>
                <w:szCs w:val="16"/>
                <w:lang w:eastAsia="es-ES"/>
              </w:rPr>
            </w:pPr>
            <w:r w:rsidRPr="00D46DA6">
              <w:rPr>
                <w:rFonts w:ascii="Arial Narrow" w:eastAsia="Calibri" w:hAnsi="Arial Narrow" w:cs="Arial"/>
                <w:bCs/>
                <w:color w:val="auto"/>
                <w:sz w:val="16"/>
                <w:szCs w:val="16"/>
                <w:lang w:eastAsia="es-ES"/>
              </w:rPr>
              <w:t>Ingeniero Sanitario  en contratos de Estudios y Diseños y/o Interventoría a los Estudios y Diseños de Rellenos Sanitarios.</w:t>
            </w:r>
          </w:p>
        </w:tc>
        <w:tc>
          <w:tcPr>
            <w:tcW w:w="9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CA1562" w:rsidRPr="00D46DA6" w:rsidRDefault="00CA1562" w:rsidP="00526189">
            <w:pPr>
              <w:pStyle w:val="NormalWeb"/>
              <w:keepNext/>
              <w:keepLines/>
              <w:spacing w:before="0" w:after="0"/>
              <w:jc w:val="center"/>
              <w:rPr>
                <w:rFonts w:ascii="Arial Narrow" w:hAnsi="Arial Narrow"/>
                <w:color w:val="auto"/>
                <w:sz w:val="16"/>
                <w:szCs w:val="16"/>
              </w:rPr>
            </w:pPr>
            <w:r w:rsidRPr="00D46DA6">
              <w:rPr>
                <w:rFonts w:ascii="Arial Narrow" w:hAnsi="Arial Narrow" w:cs="Arial"/>
                <w:bCs/>
                <w:color w:val="auto"/>
                <w:sz w:val="16"/>
                <w:szCs w:val="16"/>
              </w:rPr>
              <w:t>2</w:t>
            </w:r>
          </w:p>
        </w:tc>
        <w:tc>
          <w:tcPr>
            <w:tcW w:w="22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CA1562" w:rsidRPr="00D46DA6" w:rsidRDefault="00CA1562" w:rsidP="00526189">
            <w:pPr>
              <w:keepNext/>
              <w:keepLines/>
              <w:snapToGrid w:val="0"/>
              <w:rPr>
                <w:rFonts w:ascii="Arial Narrow" w:hAnsi="Arial Narrow" w:cs="Arial"/>
                <w:sz w:val="16"/>
                <w:szCs w:val="16"/>
              </w:rPr>
            </w:pPr>
            <w:r w:rsidRPr="00D46DA6">
              <w:rPr>
                <w:rFonts w:ascii="Arial Narrow" w:hAnsi="Arial Narrow" w:cs="Arial"/>
                <w:sz w:val="16"/>
                <w:szCs w:val="16"/>
              </w:rPr>
              <w:t>N.A.</w:t>
            </w:r>
          </w:p>
        </w:tc>
      </w:tr>
      <w:tr w:rsidR="001B0022" w:rsidRPr="00D46DA6" w:rsidTr="00A27795">
        <w:trPr>
          <w:jc w:val="center"/>
        </w:trPr>
        <w:tc>
          <w:tcPr>
            <w:tcW w:w="4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CA1562" w:rsidRPr="00D46DA6" w:rsidRDefault="00CA1562" w:rsidP="00526189">
            <w:pPr>
              <w:keepNext/>
              <w:keepLines/>
              <w:jc w:val="center"/>
              <w:rPr>
                <w:rFonts w:ascii="Arial Narrow" w:hAnsi="Arial Narrow" w:cs="Arial"/>
                <w:b/>
                <w:bCs/>
                <w:sz w:val="16"/>
                <w:szCs w:val="16"/>
              </w:rPr>
            </w:pPr>
            <w:r w:rsidRPr="00D46DA6">
              <w:rPr>
                <w:rFonts w:ascii="Arial Narrow" w:hAnsi="Arial Narrow" w:cs="Arial"/>
                <w:b/>
                <w:bCs/>
                <w:sz w:val="16"/>
                <w:szCs w:val="16"/>
              </w:rPr>
              <w:t>1</w:t>
            </w:r>
          </w:p>
        </w:tc>
        <w:tc>
          <w:tcPr>
            <w:tcW w:w="11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CA1562" w:rsidRPr="00D46DA6" w:rsidRDefault="00CA1562" w:rsidP="00526189">
            <w:pPr>
              <w:keepNext/>
              <w:keepLines/>
              <w:snapToGrid w:val="0"/>
              <w:rPr>
                <w:rFonts w:ascii="Arial Narrow" w:hAnsi="Arial Narrow" w:cs="Arial"/>
                <w:b/>
                <w:sz w:val="16"/>
                <w:szCs w:val="16"/>
              </w:rPr>
            </w:pPr>
            <w:r w:rsidRPr="00D46DA6">
              <w:rPr>
                <w:rFonts w:ascii="Arial Narrow" w:hAnsi="Arial Narrow" w:cs="Arial"/>
                <w:b/>
                <w:sz w:val="16"/>
                <w:szCs w:val="16"/>
              </w:rPr>
              <w:t>Ingeniero de Campo</w:t>
            </w:r>
          </w:p>
          <w:p w:rsidR="00CA1562" w:rsidRPr="00D46DA6" w:rsidRDefault="00CA1562" w:rsidP="00526189">
            <w:pPr>
              <w:keepNext/>
              <w:keepLines/>
              <w:rPr>
                <w:rFonts w:ascii="Arial Narrow" w:hAnsi="Arial Narrow" w:cs="Arial"/>
                <w:b/>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CA1562" w:rsidRPr="00D46DA6" w:rsidRDefault="00CA1562" w:rsidP="00526189">
            <w:pPr>
              <w:keepNext/>
              <w:keepLines/>
              <w:snapToGrid w:val="0"/>
              <w:rPr>
                <w:rFonts w:ascii="Arial Narrow" w:hAnsi="Arial Narrow" w:cs="Arial"/>
                <w:sz w:val="16"/>
                <w:szCs w:val="16"/>
              </w:rPr>
            </w:pPr>
            <w:r w:rsidRPr="00D46DA6">
              <w:rPr>
                <w:rFonts w:ascii="Arial Narrow" w:hAnsi="Arial Narrow" w:cs="Arial"/>
                <w:sz w:val="16"/>
                <w:szCs w:val="16"/>
              </w:rPr>
              <w:t>Ingeniero civil y/o Sanitario y/o Sanitario y Ambiental</w:t>
            </w:r>
          </w:p>
        </w:tc>
        <w:tc>
          <w:tcPr>
            <w:tcW w:w="9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CA1562" w:rsidRPr="00D46DA6" w:rsidRDefault="00CA1562" w:rsidP="00526189">
            <w:pPr>
              <w:pStyle w:val="Titulo6"/>
              <w:keepNext/>
              <w:keepLines/>
              <w:snapToGrid w:val="0"/>
              <w:jc w:val="center"/>
              <w:rPr>
                <w:rFonts w:ascii="Arial Narrow" w:hAnsi="Arial Narrow" w:cs="Arial"/>
                <w:b/>
                <w:spacing w:val="0"/>
                <w:sz w:val="16"/>
                <w:szCs w:val="16"/>
              </w:rPr>
            </w:pPr>
            <w:r w:rsidRPr="00D46DA6">
              <w:rPr>
                <w:rFonts w:ascii="Arial Narrow" w:hAnsi="Arial Narrow" w:cs="Arial"/>
                <w:b/>
                <w:spacing w:val="0"/>
                <w:sz w:val="16"/>
                <w:szCs w:val="16"/>
              </w:rPr>
              <w:t>4 AÑOS</w:t>
            </w:r>
          </w:p>
        </w:tc>
        <w:tc>
          <w:tcPr>
            <w:tcW w:w="1702"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CA1562" w:rsidRPr="00D46DA6" w:rsidRDefault="00CA1562" w:rsidP="00526189">
            <w:pPr>
              <w:pStyle w:val="Prrafodelista"/>
              <w:keepNext/>
              <w:keepLines/>
              <w:tabs>
                <w:tab w:val="left" w:pos="-54"/>
              </w:tabs>
              <w:suppressAutoHyphens w:val="0"/>
              <w:spacing w:after="0"/>
              <w:ind w:left="-54"/>
              <w:jc w:val="both"/>
              <w:textAlignment w:val="auto"/>
              <w:rPr>
                <w:rFonts w:ascii="Arial Narrow" w:eastAsia="Calibri" w:hAnsi="Arial Narrow" w:cs="Arial"/>
                <w:bCs/>
                <w:color w:val="auto"/>
                <w:sz w:val="16"/>
                <w:szCs w:val="16"/>
                <w:lang w:eastAsia="es-ES"/>
              </w:rPr>
            </w:pPr>
            <w:r w:rsidRPr="00D46DA6">
              <w:rPr>
                <w:rFonts w:ascii="Arial Narrow" w:eastAsia="Calibri" w:hAnsi="Arial Narrow" w:cs="Arial"/>
                <w:bCs/>
                <w:color w:val="auto"/>
                <w:sz w:val="16"/>
                <w:szCs w:val="16"/>
                <w:lang w:eastAsia="es-ES"/>
              </w:rPr>
              <w:t>Ingeniero de Campo  en contratos de Estudios y Diseños y/o Interventoría a los Estudios y Diseños de Rellenos Sanitarios.</w:t>
            </w:r>
          </w:p>
        </w:tc>
        <w:tc>
          <w:tcPr>
            <w:tcW w:w="9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CA1562" w:rsidRPr="00D46DA6" w:rsidRDefault="00CA1562" w:rsidP="00526189">
            <w:pPr>
              <w:keepNext/>
              <w:keepLines/>
              <w:jc w:val="center"/>
              <w:rPr>
                <w:rFonts w:ascii="Arial Narrow" w:hAnsi="Arial Narrow" w:cs="Arial"/>
                <w:sz w:val="16"/>
                <w:szCs w:val="16"/>
              </w:rPr>
            </w:pPr>
            <w:r w:rsidRPr="00D46DA6">
              <w:rPr>
                <w:rFonts w:ascii="Arial Narrow" w:hAnsi="Arial Narrow" w:cs="Arial"/>
                <w:sz w:val="16"/>
                <w:szCs w:val="16"/>
              </w:rPr>
              <w:t>2</w:t>
            </w:r>
          </w:p>
        </w:tc>
        <w:tc>
          <w:tcPr>
            <w:tcW w:w="22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CA1562" w:rsidRPr="00D46DA6" w:rsidRDefault="00CA1562" w:rsidP="00526189">
            <w:pPr>
              <w:keepNext/>
              <w:keepLines/>
              <w:snapToGrid w:val="0"/>
              <w:rPr>
                <w:rFonts w:ascii="Arial Narrow" w:hAnsi="Arial Narrow" w:cs="Arial"/>
                <w:sz w:val="16"/>
                <w:szCs w:val="16"/>
              </w:rPr>
            </w:pPr>
            <w:r w:rsidRPr="00D46DA6">
              <w:rPr>
                <w:rFonts w:ascii="Arial Narrow" w:hAnsi="Arial Narrow" w:cs="Arial"/>
                <w:sz w:val="16"/>
                <w:szCs w:val="16"/>
              </w:rPr>
              <w:t>N.A.</w:t>
            </w:r>
          </w:p>
        </w:tc>
      </w:tr>
      <w:tr w:rsidR="001B0022" w:rsidRPr="00D46DA6" w:rsidTr="00A27795">
        <w:trPr>
          <w:jc w:val="center"/>
        </w:trPr>
        <w:tc>
          <w:tcPr>
            <w:tcW w:w="4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CA1562" w:rsidP="00526189">
            <w:pPr>
              <w:keepNext/>
              <w:keepLines/>
              <w:jc w:val="center"/>
              <w:rPr>
                <w:rFonts w:ascii="Arial Narrow" w:hAnsi="Arial Narrow" w:cs="Arial"/>
                <w:b/>
                <w:bCs/>
                <w:sz w:val="16"/>
                <w:szCs w:val="16"/>
                <w:lang w:eastAsia="en-US"/>
              </w:rPr>
            </w:pPr>
            <w:r w:rsidRPr="00D46DA6">
              <w:rPr>
                <w:rFonts w:ascii="Arial Narrow" w:hAnsi="Arial Narrow" w:cs="Arial"/>
                <w:b/>
                <w:bCs/>
                <w:sz w:val="16"/>
                <w:szCs w:val="16"/>
                <w:lang w:eastAsia="en-US"/>
              </w:rPr>
              <w:t>1</w:t>
            </w:r>
          </w:p>
        </w:tc>
        <w:tc>
          <w:tcPr>
            <w:tcW w:w="11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keepNext/>
              <w:keepLines/>
              <w:rPr>
                <w:rFonts w:ascii="Arial Narrow" w:hAnsi="Arial Narrow" w:cs="Arial"/>
                <w:b/>
                <w:sz w:val="16"/>
                <w:szCs w:val="16"/>
              </w:rPr>
            </w:pPr>
          </w:p>
          <w:p w:rsidR="00A27795" w:rsidRPr="00D46DA6" w:rsidRDefault="00A27795" w:rsidP="00526189">
            <w:pPr>
              <w:keepNext/>
              <w:keepLines/>
              <w:rPr>
                <w:rFonts w:ascii="Arial Narrow" w:hAnsi="Arial Narrow" w:cs="Arial"/>
                <w:b/>
                <w:sz w:val="16"/>
                <w:szCs w:val="16"/>
              </w:rPr>
            </w:pPr>
            <w:r w:rsidRPr="00D46DA6">
              <w:rPr>
                <w:rFonts w:ascii="Arial Narrow" w:hAnsi="Arial Narrow" w:cs="Arial"/>
                <w:b/>
                <w:sz w:val="16"/>
                <w:szCs w:val="16"/>
              </w:rPr>
              <w:t>Topógrafo</w:t>
            </w:r>
          </w:p>
          <w:p w:rsidR="00A27795" w:rsidRPr="00D46DA6" w:rsidRDefault="00A27795" w:rsidP="00526189">
            <w:pPr>
              <w:keepNext/>
              <w:keepLines/>
              <w:rPr>
                <w:rFonts w:ascii="Arial Narrow" w:hAnsi="Arial Narrow" w:cs="Arial"/>
                <w:b/>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keepNext/>
              <w:keepLines/>
              <w:tabs>
                <w:tab w:val="left" w:pos="502"/>
              </w:tabs>
              <w:rPr>
                <w:rFonts w:ascii="Arial Narrow" w:hAnsi="Arial Narrow" w:cs="Arial"/>
                <w:bCs/>
                <w:sz w:val="16"/>
                <w:szCs w:val="16"/>
              </w:rPr>
            </w:pPr>
            <w:r w:rsidRPr="00D46DA6">
              <w:rPr>
                <w:rFonts w:ascii="Arial Narrow" w:hAnsi="Arial Narrow" w:cs="Arial"/>
                <w:bCs/>
                <w:sz w:val="16"/>
                <w:szCs w:val="16"/>
              </w:rPr>
              <w:t>Topógrafo</w:t>
            </w:r>
          </w:p>
        </w:tc>
        <w:tc>
          <w:tcPr>
            <w:tcW w:w="9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keepNext/>
              <w:keepLines/>
              <w:jc w:val="center"/>
              <w:rPr>
                <w:rFonts w:ascii="Arial Narrow" w:hAnsi="Arial Narrow" w:cs="Arial"/>
                <w:b/>
                <w:sz w:val="16"/>
                <w:szCs w:val="16"/>
              </w:rPr>
            </w:pPr>
            <w:r w:rsidRPr="00D46DA6">
              <w:rPr>
                <w:rFonts w:ascii="Arial Narrow" w:hAnsi="Arial Narrow" w:cs="Arial"/>
                <w:b/>
                <w:sz w:val="16"/>
                <w:szCs w:val="16"/>
              </w:rPr>
              <w:t>4 AÑOS</w:t>
            </w:r>
          </w:p>
        </w:tc>
        <w:tc>
          <w:tcPr>
            <w:tcW w:w="1702"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pStyle w:val="Titulo6"/>
              <w:keepNext/>
              <w:keepLines/>
              <w:rPr>
                <w:rFonts w:ascii="Arial Narrow" w:hAnsi="Arial Narrow" w:cs="Arial"/>
                <w:spacing w:val="0"/>
                <w:sz w:val="16"/>
                <w:szCs w:val="16"/>
                <w:lang w:eastAsia="es-ES"/>
              </w:rPr>
            </w:pPr>
            <w:r w:rsidRPr="00D46DA6">
              <w:rPr>
                <w:rFonts w:ascii="Arial Narrow" w:hAnsi="Arial Narrow" w:cs="Arial"/>
                <w:sz w:val="16"/>
                <w:szCs w:val="16"/>
              </w:rPr>
              <w:t>Topógrafo</w:t>
            </w:r>
            <w:r w:rsidRPr="00D46DA6">
              <w:rPr>
                <w:rFonts w:ascii="Arial Narrow" w:hAnsi="Arial Narrow" w:cs="Arial"/>
                <w:spacing w:val="0"/>
                <w:sz w:val="16"/>
                <w:szCs w:val="16"/>
                <w:lang w:eastAsia="es-ES"/>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keepNext/>
              <w:keepLines/>
              <w:jc w:val="center"/>
              <w:rPr>
                <w:rFonts w:ascii="Arial Narrow" w:hAnsi="Arial Narrow" w:cs="Arial"/>
                <w:sz w:val="16"/>
                <w:szCs w:val="16"/>
              </w:rPr>
            </w:pPr>
            <w:r w:rsidRPr="00D46DA6">
              <w:rPr>
                <w:rFonts w:ascii="Arial Narrow" w:hAnsi="Arial Narrow" w:cs="Arial"/>
                <w:sz w:val="16"/>
                <w:szCs w:val="16"/>
              </w:rPr>
              <w:t>2</w:t>
            </w:r>
          </w:p>
        </w:tc>
        <w:tc>
          <w:tcPr>
            <w:tcW w:w="22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keepNext/>
              <w:keepLines/>
              <w:rPr>
                <w:rFonts w:ascii="Arial Narrow" w:hAnsi="Arial Narrow" w:cs="Arial"/>
                <w:sz w:val="16"/>
                <w:szCs w:val="16"/>
              </w:rPr>
            </w:pPr>
            <w:r w:rsidRPr="00D46DA6">
              <w:rPr>
                <w:rFonts w:ascii="Arial Narrow" w:hAnsi="Arial Narrow" w:cs="Arial"/>
                <w:sz w:val="16"/>
                <w:szCs w:val="16"/>
              </w:rPr>
              <w:t>N.A.</w:t>
            </w:r>
          </w:p>
        </w:tc>
      </w:tr>
      <w:tr w:rsidR="00A27795" w:rsidRPr="00D46DA6" w:rsidTr="00A27795">
        <w:trPr>
          <w:jc w:val="center"/>
        </w:trPr>
        <w:tc>
          <w:tcPr>
            <w:tcW w:w="4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CA1562" w:rsidP="00526189">
            <w:pPr>
              <w:keepNext/>
              <w:keepLines/>
              <w:jc w:val="center"/>
              <w:rPr>
                <w:rFonts w:ascii="Arial Narrow" w:hAnsi="Arial Narrow" w:cs="Arial"/>
                <w:b/>
                <w:bCs/>
                <w:sz w:val="16"/>
                <w:szCs w:val="16"/>
                <w:lang w:eastAsia="en-US"/>
              </w:rPr>
            </w:pPr>
            <w:r w:rsidRPr="00D46DA6">
              <w:rPr>
                <w:rFonts w:ascii="Arial Narrow" w:hAnsi="Arial Narrow" w:cs="Arial"/>
                <w:b/>
                <w:bCs/>
                <w:sz w:val="16"/>
                <w:szCs w:val="16"/>
                <w:lang w:eastAsia="en-US"/>
              </w:rPr>
              <w:t>2</w:t>
            </w:r>
          </w:p>
        </w:tc>
        <w:tc>
          <w:tcPr>
            <w:tcW w:w="11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keepNext/>
              <w:keepLines/>
              <w:rPr>
                <w:rFonts w:ascii="Arial Narrow" w:hAnsi="Arial Narrow" w:cs="Arial"/>
                <w:b/>
                <w:sz w:val="16"/>
                <w:szCs w:val="16"/>
              </w:rPr>
            </w:pPr>
          </w:p>
          <w:p w:rsidR="00A27795" w:rsidRPr="00D46DA6" w:rsidRDefault="00A27795" w:rsidP="00526189">
            <w:pPr>
              <w:keepNext/>
              <w:keepLines/>
              <w:rPr>
                <w:rFonts w:ascii="Arial Narrow" w:hAnsi="Arial Narrow" w:cs="Arial"/>
                <w:b/>
                <w:sz w:val="16"/>
                <w:szCs w:val="16"/>
              </w:rPr>
            </w:pPr>
            <w:r w:rsidRPr="00D46DA6">
              <w:rPr>
                <w:rFonts w:ascii="Arial Narrow" w:hAnsi="Arial Narrow" w:cs="Arial"/>
                <w:b/>
                <w:sz w:val="16"/>
                <w:szCs w:val="16"/>
              </w:rPr>
              <w:t>Cadenero</w:t>
            </w:r>
          </w:p>
          <w:p w:rsidR="00A27795" w:rsidRPr="00D46DA6" w:rsidRDefault="00A27795" w:rsidP="00526189">
            <w:pPr>
              <w:keepNext/>
              <w:keepLines/>
              <w:rPr>
                <w:rFonts w:ascii="Arial Narrow" w:hAnsi="Arial Narrow" w:cs="Arial"/>
                <w:b/>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keepNext/>
              <w:keepLines/>
              <w:tabs>
                <w:tab w:val="left" w:pos="502"/>
              </w:tabs>
              <w:rPr>
                <w:rFonts w:ascii="Arial Narrow" w:hAnsi="Arial Narrow" w:cs="Arial"/>
                <w:bCs/>
                <w:sz w:val="16"/>
                <w:szCs w:val="16"/>
              </w:rPr>
            </w:pPr>
            <w:r w:rsidRPr="00D46DA6">
              <w:rPr>
                <w:rFonts w:ascii="Arial Narrow" w:hAnsi="Arial Narrow" w:cs="Arial"/>
                <w:bCs/>
                <w:sz w:val="16"/>
                <w:szCs w:val="16"/>
              </w:rPr>
              <w:t>N.A.</w:t>
            </w:r>
          </w:p>
        </w:tc>
        <w:tc>
          <w:tcPr>
            <w:tcW w:w="9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keepNext/>
              <w:keepLines/>
              <w:jc w:val="center"/>
              <w:rPr>
                <w:rFonts w:ascii="Arial Narrow" w:hAnsi="Arial Narrow" w:cs="Arial"/>
                <w:b/>
                <w:sz w:val="16"/>
                <w:szCs w:val="16"/>
              </w:rPr>
            </w:pPr>
            <w:r w:rsidRPr="00D46DA6">
              <w:rPr>
                <w:rFonts w:ascii="Arial Narrow" w:hAnsi="Arial Narrow" w:cs="Arial"/>
                <w:b/>
                <w:sz w:val="16"/>
                <w:szCs w:val="16"/>
              </w:rPr>
              <w:t>N.A.</w:t>
            </w:r>
          </w:p>
        </w:tc>
        <w:tc>
          <w:tcPr>
            <w:tcW w:w="1702"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pStyle w:val="Titulo6"/>
              <w:keepNext/>
              <w:keepLines/>
              <w:rPr>
                <w:rFonts w:ascii="Arial Narrow" w:hAnsi="Arial Narrow" w:cs="Arial"/>
                <w:spacing w:val="0"/>
                <w:sz w:val="16"/>
                <w:szCs w:val="16"/>
                <w:lang w:eastAsia="es-ES"/>
              </w:rPr>
            </w:pPr>
            <w:r w:rsidRPr="00D46DA6">
              <w:rPr>
                <w:rFonts w:ascii="Arial Narrow" w:hAnsi="Arial Narrow" w:cs="Arial"/>
                <w:spacing w:val="0"/>
                <w:sz w:val="16"/>
                <w:szCs w:val="16"/>
                <w:lang w:eastAsia="es-ES"/>
              </w:rPr>
              <w:t>N.A.</w:t>
            </w:r>
          </w:p>
        </w:tc>
        <w:tc>
          <w:tcPr>
            <w:tcW w:w="9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keepNext/>
              <w:keepLines/>
              <w:jc w:val="center"/>
              <w:rPr>
                <w:rFonts w:ascii="Arial Narrow" w:hAnsi="Arial Narrow" w:cs="Arial"/>
                <w:sz w:val="16"/>
                <w:szCs w:val="16"/>
              </w:rPr>
            </w:pPr>
            <w:r w:rsidRPr="00D46DA6">
              <w:rPr>
                <w:rFonts w:ascii="Arial Narrow" w:hAnsi="Arial Narrow" w:cs="Arial"/>
                <w:sz w:val="16"/>
                <w:szCs w:val="16"/>
              </w:rPr>
              <w:t>N.A.</w:t>
            </w:r>
          </w:p>
        </w:tc>
        <w:tc>
          <w:tcPr>
            <w:tcW w:w="22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A27795" w:rsidRPr="00D46DA6" w:rsidRDefault="00A27795" w:rsidP="00526189">
            <w:pPr>
              <w:keepNext/>
              <w:keepLines/>
              <w:rPr>
                <w:rFonts w:ascii="Arial Narrow" w:hAnsi="Arial Narrow" w:cs="Arial"/>
                <w:sz w:val="16"/>
                <w:szCs w:val="16"/>
              </w:rPr>
            </w:pPr>
            <w:r w:rsidRPr="00D46DA6">
              <w:rPr>
                <w:rFonts w:ascii="Arial Narrow" w:hAnsi="Arial Narrow" w:cs="Arial"/>
                <w:sz w:val="16"/>
                <w:szCs w:val="16"/>
              </w:rPr>
              <w:t>N.A.</w:t>
            </w:r>
          </w:p>
        </w:tc>
      </w:tr>
    </w:tbl>
    <w:p w:rsidR="00693700" w:rsidRPr="00D46DA6" w:rsidRDefault="00693700" w:rsidP="00526189">
      <w:pPr>
        <w:keepNext/>
        <w:keepLines/>
        <w:rPr>
          <w:rFonts w:ascii="Arial Narrow" w:hAnsi="Arial Narrow" w:cs="Arial"/>
        </w:rPr>
      </w:pPr>
    </w:p>
    <w:p w:rsidR="005A082D" w:rsidRPr="00D46DA6" w:rsidRDefault="00901549" w:rsidP="00526189">
      <w:pPr>
        <w:keepNext/>
        <w:keepLines/>
        <w:rPr>
          <w:rStyle w:val="Hipervnculo"/>
          <w:rFonts w:ascii="Arial Narrow" w:eastAsia="Calibri" w:hAnsi="Arial Narrow" w:cs="Arial"/>
          <w:b/>
          <w:color w:val="auto"/>
        </w:rPr>
      </w:pPr>
      <w:r w:rsidRPr="00D46DA6">
        <w:rPr>
          <w:rStyle w:val="Hipervnculo"/>
          <w:rFonts w:ascii="Arial Narrow" w:eastAsia="Calibri" w:hAnsi="Arial Narrow" w:cs="Arial"/>
          <w:b/>
          <w:color w:val="auto"/>
        </w:rPr>
        <w:t xml:space="preserve">Nota 1: </w:t>
      </w:r>
      <w:r w:rsidR="00752E91" w:rsidRPr="00D46DA6">
        <w:rPr>
          <w:rStyle w:val="Hipervnculo"/>
          <w:rFonts w:ascii="Arial Narrow" w:eastAsia="Calibri" w:hAnsi="Arial Narrow" w:cs="Arial"/>
          <w:b/>
          <w:color w:val="auto"/>
        </w:rPr>
        <w:t>El personal anteriormente descrito, será de carácter obligatorio en el proyecto, por lo cual los oferentes lo deberán tener en cuenta y considerar en su totalidad, al momento de elaborar su oferta económica.</w:t>
      </w:r>
    </w:p>
    <w:p w:rsidR="00901549" w:rsidRPr="00D46DA6" w:rsidRDefault="00901549" w:rsidP="00526189">
      <w:pPr>
        <w:keepNext/>
        <w:keepLines/>
        <w:rPr>
          <w:rStyle w:val="Hipervnculo"/>
          <w:rFonts w:ascii="Arial Narrow" w:eastAsia="Calibri" w:hAnsi="Arial Narrow" w:cs="Arial"/>
          <w:b/>
          <w:color w:val="auto"/>
        </w:rPr>
      </w:pPr>
    </w:p>
    <w:p w:rsidR="00901549" w:rsidRPr="00D46DA6" w:rsidRDefault="00901549" w:rsidP="00526189">
      <w:pPr>
        <w:keepNext/>
        <w:keepLines/>
        <w:rPr>
          <w:rFonts w:ascii="Arial Narrow" w:eastAsia="Calibri" w:hAnsi="Arial Narrow" w:cs="Arial"/>
        </w:rPr>
      </w:pPr>
      <w:r w:rsidRPr="00D46DA6">
        <w:rPr>
          <w:rStyle w:val="Hipervnculo"/>
          <w:rFonts w:ascii="Arial Narrow" w:eastAsia="Calibri" w:hAnsi="Arial Narrow" w:cs="Arial"/>
          <w:b/>
          <w:color w:val="auto"/>
          <w:u w:val="none"/>
        </w:rPr>
        <w:t xml:space="preserve">Nota 2: </w:t>
      </w:r>
      <w:r w:rsidRPr="00D46DA6">
        <w:rPr>
          <w:rFonts w:ascii="Arial Narrow" w:eastAsia="Calibri" w:hAnsi="Arial Narrow" w:cs="Arial"/>
          <w:lang w:val="es-CO"/>
        </w:rPr>
        <w:t>La experiencia específica solicitada para una población mayor o igual a 200.000 habitantes se verificará con las proyecciones 2012 Censo DANE 2005</w:t>
      </w:r>
      <w:r w:rsidRPr="00D46DA6">
        <w:rPr>
          <w:rStyle w:val="Hipervnculo"/>
          <w:rFonts w:ascii="Arial Narrow" w:eastAsia="Calibri" w:hAnsi="Arial Narrow" w:cs="Arial"/>
          <w:color w:val="auto"/>
          <w:u w:val="none"/>
        </w:rPr>
        <w:t>.</w:t>
      </w:r>
    </w:p>
    <w:p w:rsidR="00901549" w:rsidRPr="00D46DA6" w:rsidRDefault="00901549" w:rsidP="00526189">
      <w:pPr>
        <w:keepNext/>
        <w:keepLines/>
        <w:rPr>
          <w:rFonts w:ascii="Arial Narrow" w:eastAsia="Calibri" w:hAnsi="Arial Narrow" w:cs="Arial"/>
          <w:b/>
          <w:u w:val="single"/>
        </w:rPr>
      </w:pPr>
    </w:p>
    <w:p w:rsidR="007822D2" w:rsidRPr="00D46DA6" w:rsidRDefault="007822D2" w:rsidP="00526189">
      <w:pPr>
        <w:keepNext/>
        <w:keepLines/>
        <w:rPr>
          <w:rFonts w:ascii="Arial Narrow" w:hAnsi="Arial Narrow" w:cs="Arial"/>
          <w:b/>
        </w:rPr>
      </w:pPr>
    </w:p>
    <w:p w:rsidR="005A082D" w:rsidRPr="00D46DA6" w:rsidRDefault="00752E91" w:rsidP="00526189">
      <w:pPr>
        <w:keepNext/>
        <w:keepLines/>
        <w:numPr>
          <w:ilvl w:val="2"/>
          <w:numId w:val="15"/>
        </w:numPr>
        <w:jc w:val="left"/>
        <w:textAlignment w:val="auto"/>
        <w:rPr>
          <w:rFonts w:ascii="Arial Narrow" w:hAnsi="Arial Narrow" w:cs="Arial"/>
          <w:b/>
        </w:rPr>
      </w:pPr>
      <w:r w:rsidRPr="00D46DA6">
        <w:rPr>
          <w:rFonts w:ascii="Arial Narrow" w:hAnsi="Arial Narrow" w:cs="Arial"/>
          <w:b/>
        </w:rPr>
        <w:t>PERSONAL</w:t>
      </w:r>
      <w:r w:rsidR="00F42368" w:rsidRPr="00D46DA6">
        <w:rPr>
          <w:rFonts w:ascii="Arial Narrow" w:hAnsi="Arial Narrow" w:cs="Arial"/>
          <w:b/>
        </w:rPr>
        <w:t xml:space="preserve"> HABILITANTE. </w:t>
      </w:r>
    </w:p>
    <w:p w:rsidR="005A082D" w:rsidRPr="00D46DA6" w:rsidRDefault="005A082D" w:rsidP="00526189">
      <w:pPr>
        <w:keepNext/>
        <w:keepLines/>
        <w:rPr>
          <w:rFonts w:ascii="Arial Narrow" w:hAnsi="Arial Narrow" w:cs="Arial"/>
        </w:rPr>
      </w:pPr>
    </w:p>
    <w:p w:rsidR="008133E5" w:rsidRPr="00D46DA6" w:rsidRDefault="008133E5" w:rsidP="00526189">
      <w:pPr>
        <w:keepNext/>
        <w:keepLines/>
        <w:rPr>
          <w:rFonts w:ascii="Arial Narrow" w:hAnsi="Arial Narrow" w:cs="Arial"/>
        </w:rPr>
      </w:pPr>
      <w:r w:rsidRPr="00D46DA6">
        <w:rPr>
          <w:rFonts w:ascii="Arial Narrow" w:hAnsi="Arial Narrow" w:cs="Arial"/>
        </w:rPr>
        <w:t>La Gerencia de Agua y Saneamiento Básico con base en la recomendación realizada por el Ministerio de Vivienda, Ciudad y Territorio considera conveniente, que del personal mínimo requerido, se contemple como personal principal</w:t>
      </w:r>
      <w:r w:rsidR="00F42368" w:rsidRPr="00D46DA6">
        <w:rPr>
          <w:rFonts w:ascii="Arial Narrow" w:hAnsi="Arial Narrow" w:cs="Arial"/>
        </w:rPr>
        <w:t xml:space="preserve"> y habilitante para</w:t>
      </w:r>
      <w:r w:rsidRPr="00D46DA6">
        <w:rPr>
          <w:rFonts w:ascii="Arial Narrow" w:hAnsi="Arial Narrow" w:cs="Arial"/>
        </w:rPr>
        <w:t xml:space="preserve"> su evaluación durante el proceso de selección, el siguiente:</w:t>
      </w:r>
    </w:p>
    <w:p w:rsidR="005A082D" w:rsidRPr="00D46DA6" w:rsidRDefault="005A082D" w:rsidP="00526189">
      <w:pPr>
        <w:keepNext/>
        <w:keepLines/>
        <w:rPr>
          <w:rFonts w:ascii="Arial Narrow" w:hAnsi="Arial Narrow" w:cs="Arial"/>
        </w:rPr>
      </w:pPr>
    </w:p>
    <w:p w:rsidR="005A082D" w:rsidRPr="00D46DA6" w:rsidRDefault="00752E91" w:rsidP="00526189">
      <w:pPr>
        <w:keepNext/>
        <w:keepLines/>
        <w:numPr>
          <w:ilvl w:val="0"/>
          <w:numId w:val="16"/>
        </w:numPr>
        <w:jc w:val="left"/>
        <w:textAlignment w:val="auto"/>
        <w:rPr>
          <w:rFonts w:ascii="Arial Narrow" w:hAnsi="Arial Narrow" w:cs="Arial"/>
        </w:rPr>
      </w:pPr>
      <w:r w:rsidRPr="00D46DA6">
        <w:rPr>
          <w:rFonts w:ascii="Arial Narrow" w:hAnsi="Arial Narrow" w:cs="Arial"/>
        </w:rPr>
        <w:t xml:space="preserve">Director </w:t>
      </w:r>
      <w:r w:rsidR="006B06AD" w:rsidRPr="00D46DA6">
        <w:rPr>
          <w:rFonts w:ascii="Arial Narrow" w:hAnsi="Arial Narrow" w:cs="Arial"/>
        </w:rPr>
        <w:t>de Proyecto</w:t>
      </w:r>
    </w:p>
    <w:p w:rsidR="008133E5" w:rsidRPr="00D46DA6" w:rsidRDefault="008133E5" w:rsidP="00526189">
      <w:pPr>
        <w:keepNext/>
        <w:keepLines/>
        <w:numPr>
          <w:ilvl w:val="0"/>
          <w:numId w:val="16"/>
        </w:numPr>
        <w:jc w:val="left"/>
        <w:textAlignment w:val="auto"/>
        <w:rPr>
          <w:rFonts w:ascii="Arial Narrow" w:hAnsi="Arial Narrow" w:cs="Arial"/>
        </w:rPr>
      </w:pPr>
      <w:r w:rsidRPr="00D46DA6">
        <w:rPr>
          <w:rFonts w:ascii="Arial Narrow" w:hAnsi="Arial Narrow" w:cs="Arial"/>
        </w:rPr>
        <w:t xml:space="preserve">Especialista  </w:t>
      </w:r>
      <w:r w:rsidR="00E254EA" w:rsidRPr="00D46DA6">
        <w:rPr>
          <w:rFonts w:ascii="Arial Narrow" w:hAnsi="Arial Narrow" w:cs="Arial"/>
        </w:rPr>
        <w:t>Ambiental</w:t>
      </w:r>
      <w:r w:rsidR="00901549" w:rsidRPr="00D46DA6">
        <w:rPr>
          <w:rFonts w:ascii="Arial Narrow" w:hAnsi="Arial Narrow" w:cs="Arial"/>
        </w:rPr>
        <w:t xml:space="preserve"> 2</w:t>
      </w:r>
    </w:p>
    <w:p w:rsidR="00901549" w:rsidRPr="00D46DA6" w:rsidRDefault="00901549" w:rsidP="00526189">
      <w:pPr>
        <w:keepNext/>
        <w:keepLines/>
        <w:rPr>
          <w:rFonts w:ascii="Arial Narrow" w:hAnsi="Arial Narrow" w:cs="Arial"/>
        </w:rPr>
      </w:pPr>
    </w:p>
    <w:p w:rsidR="00526189" w:rsidRPr="00D46DA6" w:rsidRDefault="00526189" w:rsidP="00526189">
      <w:pPr>
        <w:keepNext/>
        <w:keepLines/>
        <w:rPr>
          <w:rFonts w:ascii="Arial Narrow" w:hAnsi="Arial Narrow" w:cs="Arial"/>
        </w:rPr>
      </w:pPr>
    </w:p>
    <w:p w:rsidR="00526189" w:rsidRPr="00D46DA6" w:rsidRDefault="00526189" w:rsidP="00526189">
      <w:pPr>
        <w:keepNext/>
        <w:keepLines/>
        <w:rPr>
          <w:rFonts w:ascii="Arial Narrow" w:hAnsi="Arial Narrow" w:cs="Arial"/>
        </w:rPr>
      </w:pPr>
    </w:p>
    <w:p w:rsidR="00526189" w:rsidRPr="00D46DA6" w:rsidRDefault="00526189" w:rsidP="00526189">
      <w:pPr>
        <w:keepNext/>
        <w:keepLines/>
        <w:rPr>
          <w:rFonts w:ascii="Arial Narrow" w:hAnsi="Arial Narrow" w:cs="Arial"/>
        </w:rPr>
      </w:pPr>
    </w:p>
    <w:p w:rsidR="00526189" w:rsidRPr="00D46DA6" w:rsidRDefault="00526189" w:rsidP="00526189">
      <w:pPr>
        <w:keepNext/>
        <w:keepLines/>
        <w:rPr>
          <w:rFonts w:ascii="Arial Narrow" w:hAnsi="Arial Narrow" w:cs="Arial"/>
        </w:rPr>
      </w:pPr>
    </w:p>
    <w:p w:rsidR="00526189" w:rsidRPr="00D46DA6" w:rsidRDefault="00526189" w:rsidP="00526189">
      <w:pPr>
        <w:keepNext/>
        <w:keepLines/>
        <w:rPr>
          <w:rFonts w:ascii="Arial Narrow" w:hAnsi="Arial Narrow" w:cs="Arial"/>
        </w:rPr>
      </w:pPr>
    </w:p>
    <w:p w:rsidR="00526189" w:rsidRPr="00D46DA6" w:rsidRDefault="00526189" w:rsidP="00526189">
      <w:pPr>
        <w:keepNext/>
        <w:keepLines/>
        <w:rPr>
          <w:rFonts w:ascii="Arial Narrow" w:hAnsi="Arial Narrow" w:cs="Arial"/>
        </w:rPr>
      </w:pPr>
    </w:p>
    <w:p w:rsidR="00526189" w:rsidRPr="00D46DA6" w:rsidRDefault="00526189" w:rsidP="00526189">
      <w:pPr>
        <w:keepNext/>
        <w:keepLines/>
        <w:rPr>
          <w:rFonts w:ascii="Arial Narrow" w:hAnsi="Arial Narrow" w:cs="Arial"/>
        </w:rPr>
      </w:pPr>
    </w:p>
    <w:p w:rsidR="005A082D" w:rsidRPr="00D46DA6" w:rsidRDefault="00CB1A10" w:rsidP="00526189">
      <w:pPr>
        <w:keepNext/>
        <w:keepLines/>
        <w:numPr>
          <w:ilvl w:val="1"/>
          <w:numId w:val="15"/>
        </w:numPr>
        <w:textAlignment w:val="auto"/>
        <w:rPr>
          <w:rFonts w:ascii="Arial Narrow" w:hAnsi="Arial Narrow" w:cs="Arial"/>
          <w:b/>
        </w:rPr>
      </w:pPr>
      <w:r w:rsidRPr="00D46DA6">
        <w:rPr>
          <w:rFonts w:ascii="Arial Narrow" w:hAnsi="Arial Narrow" w:cs="Arial"/>
          <w:b/>
          <w:lang w:val="es-CO"/>
        </w:rPr>
        <w:lastRenderedPageBreak/>
        <w:t>METODO PARA LA DETERMINACION DEL VALOR DEL CONTRATO</w:t>
      </w:r>
    </w:p>
    <w:p w:rsidR="00526189" w:rsidRPr="00D46DA6" w:rsidRDefault="00526189" w:rsidP="00526189">
      <w:pPr>
        <w:keepNext/>
        <w:keepLines/>
        <w:rPr>
          <w:rFonts w:ascii="Arial Narrow" w:hAnsi="Arial Narrow" w:cs="Arial"/>
        </w:rPr>
      </w:pPr>
    </w:p>
    <w:p w:rsidR="008C4A39" w:rsidRPr="00D46DA6" w:rsidRDefault="008C4A39" w:rsidP="00526189">
      <w:pPr>
        <w:keepNext/>
        <w:keepLines/>
        <w:rPr>
          <w:rFonts w:ascii="Arial Narrow" w:hAnsi="Arial Narrow"/>
        </w:rPr>
      </w:pPr>
      <w:r w:rsidRPr="00D46DA6">
        <w:rPr>
          <w:rFonts w:ascii="Arial Narrow" w:hAnsi="Arial Narrow" w:cs="Arial"/>
        </w:rPr>
        <w:t xml:space="preserve">El sistema de pago es por PRECIO GLOBAL FIJO SIN FÓRMULA DE AJUSTE. En consecuencia, el precio previsto en el numeral 4, incluye todos los gastos, directos e indirectos, derivados de la celebración, ejecución y liquidación del contrato. Por tanto, en el valor pactado se entienden incluidos, entre otros, los gastos de administración, salarios, prestaciones sociales e indemnizaciones del personal, incrementos salariales y prestacionales; desplazamientos, transporte, alojamiento y alimentación del equipo de trabajo mínimo del </w:t>
      </w:r>
      <w:r w:rsidR="00E93E2A" w:rsidRPr="00D46DA6">
        <w:rPr>
          <w:rFonts w:ascii="Arial Narrow" w:hAnsi="Arial Narrow" w:cs="Arial"/>
        </w:rPr>
        <w:t>CONSULTOR</w:t>
      </w:r>
      <w:r w:rsidRPr="00D46DA6">
        <w:rPr>
          <w:rFonts w:ascii="Arial Narrow" w:hAnsi="Arial Narrow" w:cs="Arial"/>
        </w:rPr>
        <w:t>; desplazamiento, transporte y toda clase de equipos necesarios; honorarios y asesorías en actividades relacionadas con la ejecución de</w:t>
      </w:r>
      <w:r w:rsidR="00E93E2A" w:rsidRPr="00D46DA6">
        <w:rPr>
          <w:rFonts w:ascii="Arial Narrow" w:hAnsi="Arial Narrow" w:cs="Arial"/>
        </w:rPr>
        <w:t>l contrato</w:t>
      </w:r>
      <w:r w:rsidRPr="00D46DA6">
        <w:rPr>
          <w:rFonts w:ascii="Arial Narrow" w:hAnsi="Arial Narrow" w:cs="Arial"/>
        </w:rPr>
        <w:t xml:space="preserve">; computadores, licencias de utilización de software; la totalidad de tributos originados por la celebración, ejecución y liquidación del contrato; las deducciones a que haya lugar; la remuneración para el </w:t>
      </w:r>
      <w:r w:rsidR="00E93E2A" w:rsidRPr="00D46DA6">
        <w:rPr>
          <w:rFonts w:ascii="Arial Narrow" w:hAnsi="Arial Narrow" w:cs="Arial"/>
        </w:rPr>
        <w:t>CONSULTOR</w:t>
      </w:r>
      <w:r w:rsidRPr="00D46DA6">
        <w:rPr>
          <w:rFonts w:ascii="Arial Narrow" w:hAnsi="Arial Narrow" w:cs="Arial"/>
        </w:rPr>
        <w:t xml:space="preserve">, imprevistos y en general, todos los costos en los que deba incurrir </w:t>
      </w:r>
      <w:proofErr w:type="spellStart"/>
      <w:r w:rsidRPr="00D46DA6">
        <w:rPr>
          <w:rFonts w:ascii="Arial Narrow" w:hAnsi="Arial Narrow" w:cs="Arial"/>
        </w:rPr>
        <w:t>el</w:t>
      </w:r>
      <w:r w:rsidR="00E93E2A" w:rsidRPr="00D46DA6">
        <w:rPr>
          <w:rFonts w:ascii="Arial Narrow" w:hAnsi="Arial Narrow" w:cs="Arial"/>
        </w:rPr>
        <w:t>CONSULTOR</w:t>
      </w:r>
      <w:proofErr w:type="spellEnd"/>
      <w:r w:rsidRPr="00D46DA6">
        <w:rPr>
          <w:rFonts w:ascii="Arial Narrow" w:hAnsi="Arial Narrow" w:cs="Arial"/>
        </w:rPr>
        <w:t xml:space="preserve"> para el cabal cumplimiento de ejecución del contrato. </w:t>
      </w:r>
      <w:r w:rsidRPr="00D46DA6">
        <w:rPr>
          <w:rFonts w:ascii="Arial Narrow" w:hAnsi="Arial Narrow" w:cs="Arial"/>
          <w:b/>
        </w:rPr>
        <w:t>LA CONTRATANTE</w:t>
      </w:r>
      <w:r w:rsidRPr="00D46DA6">
        <w:rPr>
          <w:rFonts w:ascii="Arial Narrow" w:hAnsi="Arial Narrow" w:cs="Arial"/>
        </w:rPr>
        <w:t xml:space="preserve"> no reconocerá, por consiguiente, ningún reajuste realizado por el </w:t>
      </w:r>
      <w:r w:rsidR="00E93E2A" w:rsidRPr="00D46DA6">
        <w:rPr>
          <w:rFonts w:ascii="Arial Narrow" w:hAnsi="Arial Narrow" w:cs="Arial"/>
        </w:rPr>
        <w:t>CONSULTOR</w:t>
      </w:r>
      <w:r w:rsidRPr="00D46DA6">
        <w:rPr>
          <w:rFonts w:ascii="Arial Narrow" w:hAnsi="Arial Narrow" w:cs="Arial"/>
        </w:rPr>
        <w:t xml:space="preserve"> en relación con los costos, gastos o actividades adicionales que aquel requería para la ejecución de esta etapa y que fueron previsibles al momento de la presentación de la oferta.</w:t>
      </w:r>
    </w:p>
    <w:p w:rsidR="005A082D" w:rsidRPr="00D46DA6" w:rsidRDefault="005A082D" w:rsidP="00526189">
      <w:pPr>
        <w:keepNext/>
        <w:keepLines/>
        <w:rPr>
          <w:rFonts w:ascii="Arial Narrow" w:hAnsi="Arial Narrow" w:cs="Arial"/>
        </w:rPr>
      </w:pPr>
    </w:p>
    <w:p w:rsidR="005A082D" w:rsidRPr="00D46DA6" w:rsidRDefault="00752E91" w:rsidP="00526189">
      <w:pPr>
        <w:keepNext/>
        <w:keepLines/>
        <w:numPr>
          <w:ilvl w:val="0"/>
          <w:numId w:val="15"/>
        </w:numPr>
        <w:ind w:left="284"/>
        <w:jc w:val="left"/>
        <w:textAlignment w:val="auto"/>
        <w:rPr>
          <w:rFonts w:ascii="Arial Narrow" w:hAnsi="Arial Narrow" w:cs="Arial"/>
          <w:b/>
        </w:rPr>
      </w:pPr>
      <w:r w:rsidRPr="00D46DA6">
        <w:rPr>
          <w:rFonts w:ascii="Arial Narrow" w:hAnsi="Arial Narrow" w:cs="Arial"/>
          <w:b/>
        </w:rPr>
        <w:t xml:space="preserve">MODALIDAD Y CRITERIOS DE SELECCIÓN </w:t>
      </w:r>
    </w:p>
    <w:p w:rsidR="00E93E2A" w:rsidRPr="00D46DA6" w:rsidRDefault="00E93E2A" w:rsidP="00526189">
      <w:pPr>
        <w:keepNext/>
        <w:keepLines/>
        <w:rPr>
          <w:rFonts w:ascii="Arial Narrow" w:hAnsi="Arial Narrow" w:cs="Arial"/>
          <w:b/>
        </w:rPr>
      </w:pPr>
    </w:p>
    <w:p w:rsidR="005A082D" w:rsidRPr="00D46DA6" w:rsidRDefault="00752E91" w:rsidP="00526189">
      <w:pPr>
        <w:keepNext/>
        <w:keepLines/>
        <w:numPr>
          <w:ilvl w:val="1"/>
          <w:numId w:val="15"/>
        </w:numPr>
        <w:textAlignment w:val="auto"/>
        <w:rPr>
          <w:rFonts w:ascii="Arial Narrow" w:hAnsi="Arial Narrow" w:cs="Arial"/>
          <w:b/>
        </w:rPr>
      </w:pPr>
      <w:r w:rsidRPr="00D46DA6">
        <w:rPr>
          <w:rFonts w:ascii="Arial Narrow" w:hAnsi="Arial Narrow" w:cs="Arial"/>
          <w:b/>
        </w:rPr>
        <w:t>MODALIDAD</w:t>
      </w:r>
    </w:p>
    <w:p w:rsidR="00E93E2A" w:rsidRPr="00D46DA6" w:rsidRDefault="00E93E2A" w:rsidP="00526189">
      <w:pPr>
        <w:keepNext/>
        <w:keepLines/>
        <w:rPr>
          <w:rFonts w:ascii="Arial Narrow" w:hAnsi="Arial Narrow" w:cs="Arial"/>
          <w:spacing w:val="-2"/>
        </w:rPr>
      </w:pPr>
      <w:bookmarkStart w:id="4" w:name="_Toc193531404"/>
      <w:bookmarkStart w:id="5" w:name="_Toc194467753"/>
      <w:bookmarkStart w:id="6" w:name="_Toc194468247"/>
    </w:p>
    <w:p w:rsidR="005A082D" w:rsidRPr="00D46DA6" w:rsidRDefault="008C4A39" w:rsidP="00526189">
      <w:pPr>
        <w:keepNext/>
        <w:keepLines/>
        <w:rPr>
          <w:rFonts w:ascii="Arial Narrow" w:hAnsi="Arial Narrow" w:cs="Arial"/>
          <w:spacing w:val="-2"/>
        </w:rPr>
      </w:pPr>
      <w:r w:rsidRPr="00D46DA6">
        <w:rPr>
          <w:rFonts w:ascii="Arial Narrow" w:hAnsi="Arial Narrow" w:cs="Arial"/>
          <w:spacing w:val="-2"/>
        </w:rPr>
        <w:t xml:space="preserve">El presente proceso de selección se adelanta mediante la modalidad de selección de qué trata el numeral </w:t>
      </w:r>
      <w:r w:rsidR="00353248" w:rsidRPr="00D46DA6">
        <w:rPr>
          <w:rFonts w:ascii="Arial Narrow" w:hAnsi="Arial Narrow" w:cs="Arial"/>
          <w:b/>
          <w:spacing w:val="-2"/>
        </w:rPr>
        <w:t>4.4 “CONVOCATORIA PÚ</w:t>
      </w:r>
      <w:r w:rsidRPr="00D46DA6">
        <w:rPr>
          <w:rFonts w:ascii="Arial Narrow" w:hAnsi="Arial Narrow" w:cs="Arial"/>
          <w:b/>
          <w:spacing w:val="-2"/>
        </w:rPr>
        <w:t xml:space="preserve">BLICA” </w:t>
      </w:r>
      <w:r w:rsidRPr="00D46DA6">
        <w:rPr>
          <w:rFonts w:ascii="Arial Narrow" w:hAnsi="Arial Narrow" w:cs="Arial"/>
          <w:spacing w:val="-2"/>
        </w:rPr>
        <w:t xml:space="preserve">del </w:t>
      </w:r>
      <w:r w:rsidRPr="00D46DA6">
        <w:rPr>
          <w:rFonts w:ascii="Arial Narrow" w:hAnsi="Arial Narrow" w:cs="Arial"/>
          <w:b/>
          <w:spacing w:val="-2"/>
        </w:rPr>
        <w:t>MANUAL OPERATIVO PATRIMONIO AUTÓNOMO ASISTENCIA TÉCNICA FINDETER</w:t>
      </w:r>
      <w:r w:rsidRPr="00D46DA6">
        <w:rPr>
          <w:rFonts w:ascii="Arial Narrow" w:hAnsi="Arial Narrow" w:cs="Arial"/>
          <w:spacing w:val="-2"/>
        </w:rPr>
        <w:t xml:space="preserve">. El procedimiento a seguir será el previsto en el numeral </w:t>
      </w:r>
      <w:r w:rsidRPr="00D46DA6">
        <w:rPr>
          <w:rFonts w:ascii="Arial Narrow" w:hAnsi="Arial Narrow" w:cs="Arial"/>
          <w:b/>
          <w:spacing w:val="-2"/>
        </w:rPr>
        <w:t>4.7 “NORMAS GENERALES APLICABLES A LA CONTRATACIÓN MEDIANTE CONVOCATORIA PUBLICA”</w:t>
      </w:r>
      <w:r w:rsidRPr="00D46DA6">
        <w:rPr>
          <w:rFonts w:ascii="Arial Narrow" w:hAnsi="Arial Narrow" w:cs="Arial"/>
          <w:spacing w:val="-2"/>
        </w:rPr>
        <w:t xml:space="preserve"> del precitado manual.</w:t>
      </w:r>
    </w:p>
    <w:p w:rsidR="008C4A39" w:rsidRPr="00D46DA6" w:rsidRDefault="008C4A39" w:rsidP="00526189">
      <w:pPr>
        <w:keepNext/>
        <w:keepLines/>
        <w:rPr>
          <w:rFonts w:ascii="Arial Narrow" w:hAnsi="Arial Narrow" w:cs="Arial"/>
          <w:spacing w:val="-2"/>
        </w:rPr>
      </w:pPr>
    </w:p>
    <w:p w:rsidR="005A082D" w:rsidRPr="00D46DA6" w:rsidRDefault="00752E91" w:rsidP="00526189">
      <w:pPr>
        <w:keepNext/>
        <w:keepLines/>
        <w:numPr>
          <w:ilvl w:val="1"/>
          <w:numId w:val="15"/>
        </w:numPr>
        <w:textAlignment w:val="auto"/>
        <w:rPr>
          <w:rFonts w:ascii="Arial Narrow" w:hAnsi="Arial Narrow"/>
        </w:rPr>
      </w:pPr>
      <w:r w:rsidRPr="00D46DA6">
        <w:rPr>
          <w:rFonts w:ascii="Arial Narrow" w:hAnsi="Arial Narrow" w:cs="Arial"/>
          <w:b/>
        </w:rPr>
        <w:t>CRITERIOS</w:t>
      </w:r>
      <w:r w:rsidRPr="00D46DA6">
        <w:rPr>
          <w:rFonts w:ascii="Arial Narrow" w:hAnsi="Arial Narrow" w:cs="Arial"/>
          <w:b/>
          <w:spacing w:val="-2"/>
        </w:rPr>
        <w:t xml:space="preserve"> MINIMOS DE SELECCIÓN </w:t>
      </w:r>
      <w:r w:rsidR="00CB1A10" w:rsidRPr="00D46DA6">
        <w:rPr>
          <w:rFonts w:ascii="Arial Narrow" w:hAnsi="Arial Narrow" w:cs="Arial"/>
          <w:b/>
          <w:spacing w:val="-2"/>
        </w:rPr>
        <w:t>HABILITANTES</w:t>
      </w:r>
    </w:p>
    <w:p w:rsidR="005A082D" w:rsidRPr="00D46DA6" w:rsidRDefault="005A082D" w:rsidP="00526189">
      <w:pPr>
        <w:keepNext/>
        <w:keepLines/>
        <w:rPr>
          <w:rFonts w:ascii="Arial Narrow" w:hAnsi="Arial Narrow" w:cs="Arial"/>
        </w:rPr>
      </w:pPr>
    </w:p>
    <w:p w:rsidR="005A082D" w:rsidRPr="00D46DA6" w:rsidRDefault="00CB1A10" w:rsidP="00526189">
      <w:pPr>
        <w:keepNext/>
        <w:keepLines/>
        <w:rPr>
          <w:rFonts w:ascii="Arial Narrow" w:hAnsi="Arial Narrow" w:cs="Arial"/>
        </w:rPr>
      </w:pPr>
      <w:r w:rsidRPr="00D46DA6">
        <w:rPr>
          <w:rFonts w:ascii="Arial Narrow" w:hAnsi="Arial Narrow" w:cs="Arial"/>
          <w:lang w:val="es-CO"/>
        </w:rPr>
        <w:t>La Gerencia de Agua y Saneamiento Básico de FINDETER, teniendo en cuenta las actividades que se desarrollarán durante la ejecución del contrato, su tipo, alcance, magnitud y complejidad, y en aras de propender por la selección de un CONTRATISTA DE CONSULTORIA idóneo que ejecute el contrato con las mejores calidades, ha determinado que el proponente deberá cumplir con los siguientes requerimientos mínimos</w:t>
      </w:r>
      <w:r w:rsidR="00E356CE" w:rsidRPr="00D46DA6">
        <w:rPr>
          <w:rFonts w:ascii="Arial Narrow" w:hAnsi="Arial Narrow" w:cs="Arial"/>
        </w:rPr>
        <w:t>:</w:t>
      </w:r>
    </w:p>
    <w:p w:rsidR="00E356CE" w:rsidRPr="00D46DA6" w:rsidRDefault="00E356CE" w:rsidP="00526189">
      <w:pPr>
        <w:keepNext/>
        <w:keepLines/>
        <w:rPr>
          <w:rFonts w:ascii="Arial Narrow" w:hAnsi="Arial Narrow" w:cs="Arial"/>
        </w:rPr>
      </w:pPr>
    </w:p>
    <w:p w:rsidR="005A082D" w:rsidRPr="00D46DA6" w:rsidRDefault="00752E91" w:rsidP="00526189">
      <w:pPr>
        <w:keepNext/>
        <w:keepLines/>
        <w:numPr>
          <w:ilvl w:val="2"/>
          <w:numId w:val="15"/>
        </w:numPr>
        <w:textAlignment w:val="auto"/>
        <w:rPr>
          <w:rFonts w:ascii="Arial Narrow" w:hAnsi="Arial Narrow" w:cs="Arial"/>
          <w:b/>
          <w:spacing w:val="-2"/>
        </w:rPr>
      </w:pPr>
      <w:r w:rsidRPr="00D46DA6">
        <w:rPr>
          <w:rFonts w:ascii="Arial Narrow" w:hAnsi="Arial Narrow" w:cs="Arial"/>
          <w:b/>
          <w:spacing w:val="-2"/>
        </w:rPr>
        <w:t>EXPERIENCIA</w:t>
      </w:r>
      <w:r w:rsidR="00CB1A10" w:rsidRPr="00D46DA6">
        <w:rPr>
          <w:rFonts w:ascii="Arial Narrow" w:hAnsi="Arial Narrow" w:cs="Arial"/>
          <w:b/>
          <w:spacing w:val="-2"/>
        </w:rPr>
        <w:t xml:space="preserve"> ESPECIFICA DEL PROPONENTE</w:t>
      </w:r>
    </w:p>
    <w:p w:rsidR="005A082D" w:rsidRPr="00D46DA6" w:rsidRDefault="005A082D" w:rsidP="00526189">
      <w:pPr>
        <w:keepNext/>
        <w:keepLines/>
        <w:rPr>
          <w:rFonts w:ascii="Arial Narrow" w:hAnsi="Arial Narrow" w:cs="Arial"/>
          <w:b/>
          <w:spacing w:val="-2"/>
        </w:rPr>
      </w:pPr>
    </w:p>
    <w:p w:rsidR="005A082D" w:rsidRPr="00D46DA6" w:rsidRDefault="00752E91" w:rsidP="00526189">
      <w:pPr>
        <w:keepNext/>
        <w:keepLines/>
        <w:rPr>
          <w:rFonts w:ascii="Arial Narrow" w:hAnsi="Arial Narrow"/>
        </w:rPr>
      </w:pPr>
      <w:r w:rsidRPr="00D46DA6">
        <w:rPr>
          <w:rFonts w:ascii="Arial Narrow" w:hAnsi="Arial Narrow" w:cs="Arial"/>
          <w:spacing w:val="-2"/>
        </w:rPr>
        <w:t>En este Estudio Previo se considera que el factor técnico de escogencia es la Experiencia Específica del Oferente, para la cual en el presente proceso se considera oportuno, objetivo ecuánime y razonable solicitar Experiencia Específica en</w:t>
      </w:r>
      <w:r w:rsidR="0062607F" w:rsidRPr="00D46DA6">
        <w:rPr>
          <w:rFonts w:ascii="Arial Narrow" w:hAnsi="Arial Narrow" w:cs="Arial"/>
          <w:spacing w:val="-2"/>
        </w:rPr>
        <w:t xml:space="preserve"> proyectos de </w:t>
      </w:r>
      <w:r w:rsidR="0062607F" w:rsidRPr="00D46DA6">
        <w:rPr>
          <w:rFonts w:ascii="Arial Narrow" w:hAnsi="Arial Narrow" w:cs="Arial"/>
          <w:b/>
        </w:rPr>
        <w:t>ESTUDIOS Y DISEÑOS DE RELLENOS SANITARIOS</w:t>
      </w:r>
      <w:r w:rsidRPr="00D46DA6">
        <w:rPr>
          <w:rFonts w:ascii="Arial Narrow" w:hAnsi="Arial Narrow" w:cs="Arial"/>
          <w:b/>
          <w:bCs/>
        </w:rPr>
        <w:t>.</w:t>
      </w:r>
    </w:p>
    <w:p w:rsidR="005A082D" w:rsidRPr="00D46DA6" w:rsidRDefault="005A082D" w:rsidP="00526189">
      <w:pPr>
        <w:keepNext/>
        <w:keepLines/>
        <w:rPr>
          <w:rFonts w:ascii="Arial Narrow" w:hAnsi="Arial Narrow"/>
        </w:rPr>
      </w:pPr>
    </w:p>
    <w:p w:rsidR="005A082D" w:rsidRPr="00D46DA6" w:rsidRDefault="00752E91" w:rsidP="00526189">
      <w:pPr>
        <w:keepNext/>
        <w:keepLines/>
        <w:rPr>
          <w:rFonts w:ascii="Arial Narrow" w:hAnsi="Arial Narrow"/>
        </w:rPr>
      </w:pPr>
      <w:r w:rsidRPr="00D46DA6">
        <w:rPr>
          <w:rFonts w:ascii="Arial Narrow" w:hAnsi="Arial Narrow" w:cs="Arial"/>
        </w:rPr>
        <w:t xml:space="preserve">La experiencia deberá ser acreditada con la ejecución de </w:t>
      </w:r>
      <w:r w:rsidRPr="00D46DA6">
        <w:rPr>
          <w:rFonts w:ascii="Arial Narrow" w:hAnsi="Arial Narrow" w:cs="Arial"/>
          <w:b/>
          <w:u w:val="single"/>
        </w:rPr>
        <w:t>M</w:t>
      </w:r>
      <w:r w:rsidR="00021FD7" w:rsidRPr="00D46DA6">
        <w:rPr>
          <w:rFonts w:ascii="Arial Narrow" w:hAnsi="Arial Narrow" w:cs="Arial"/>
          <w:b/>
          <w:u w:val="single"/>
        </w:rPr>
        <w:t>Í</w:t>
      </w:r>
      <w:r w:rsidRPr="00D46DA6">
        <w:rPr>
          <w:rFonts w:ascii="Arial Narrow" w:hAnsi="Arial Narrow" w:cs="Arial"/>
          <w:b/>
          <w:u w:val="single"/>
        </w:rPr>
        <w:t>NIMO</w:t>
      </w:r>
      <w:r w:rsidR="00D46DA6" w:rsidRPr="00D46DA6">
        <w:rPr>
          <w:rFonts w:ascii="Arial Narrow" w:hAnsi="Arial Narrow" w:cs="Arial"/>
          <w:b/>
          <w:u w:val="single"/>
        </w:rPr>
        <w:t xml:space="preserve"> </w:t>
      </w:r>
      <w:r w:rsidR="000D71B9" w:rsidRPr="00D46DA6">
        <w:rPr>
          <w:rFonts w:ascii="Arial Narrow" w:hAnsi="Arial Narrow" w:cs="Arial"/>
          <w:b/>
        </w:rPr>
        <w:t>UNO (</w:t>
      </w:r>
      <w:r w:rsidR="00D11FCF" w:rsidRPr="00D46DA6">
        <w:rPr>
          <w:rFonts w:ascii="Arial Narrow" w:hAnsi="Arial Narrow" w:cs="Arial"/>
          <w:b/>
        </w:rPr>
        <w:t>01</w:t>
      </w:r>
      <w:r w:rsidRPr="00D46DA6">
        <w:rPr>
          <w:rFonts w:ascii="Arial Narrow" w:hAnsi="Arial Narrow" w:cs="Arial"/>
          <w:b/>
        </w:rPr>
        <w:t xml:space="preserve">) </w:t>
      </w:r>
      <w:r w:rsidRPr="00D46DA6">
        <w:rPr>
          <w:rFonts w:ascii="Arial Narrow" w:hAnsi="Arial Narrow" w:cs="Arial"/>
          <w:b/>
          <w:u w:val="single"/>
        </w:rPr>
        <w:t>Y M</w:t>
      </w:r>
      <w:r w:rsidR="00021FD7" w:rsidRPr="00D46DA6">
        <w:rPr>
          <w:rFonts w:ascii="Arial Narrow" w:hAnsi="Arial Narrow" w:cs="Arial"/>
          <w:b/>
          <w:u w:val="single"/>
        </w:rPr>
        <w:t>Á</w:t>
      </w:r>
      <w:r w:rsidRPr="00D46DA6">
        <w:rPr>
          <w:rFonts w:ascii="Arial Narrow" w:hAnsi="Arial Narrow" w:cs="Arial"/>
          <w:b/>
          <w:u w:val="single"/>
        </w:rPr>
        <w:t xml:space="preserve">XIMO </w:t>
      </w:r>
      <w:r w:rsidR="006B06AD" w:rsidRPr="00D46DA6">
        <w:rPr>
          <w:rFonts w:ascii="Arial Narrow" w:hAnsi="Arial Narrow" w:cs="Arial"/>
          <w:b/>
          <w:u w:val="single"/>
        </w:rPr>
        <w:t>CUATRO</w:t>
      </w:r>
      <w:r w:rsidR="00EB6218" w:rsidRPr="00D46DA6">
        <w:rPr>
          <w:rFonts w:ascii="Arial Narrow" w:hAnsi="Arial Narrow" w:cs="Arial"/>
          <w:b/>
          <w:u w:val="single"/>
        </w:rPr>
        <w:t xml:space="preserve"> (0</w:t>
      </w:r>
      <w:r w:rsidR="006B06AD" w:rsidRPr="00D46DA6">
        <w:rPr>
          <w:rFonts w:ascii="Arial Narrow" w:hAnsi="Arial Narrow" w:cs="Arial"/>
          <w:b/>
          <w:u w:val="single"/>
        </w:rPr>
        <w:t>4</w:t>
      </w:r>
      <w:r w:rsidRPr="00D46DA6">
        <w:rPr>
          <w:rFonts w:ascii="Arial Narrow" w:hAnsi="Arial Narrow" w:cs="Arial"/>
          <w:b/>
          <w:u w:val="single"/>
        </w:rPr>
        <w:t>) CONTRATOS</w:t>
      </w:r>
      <w:r w:rsidR="000D71B9">
        <w:rPr>
          <w:rFonts w:ascii="Arial Narrow" w:hAnsi="Arial Narrow" w:cs="Arial"/>
          <w:b/>
          <w:u w:val="single"/>
        </w:rPr>
        <w:t xml:space="preserve"> </w:t>
      </w:r>
      <w:r w:rsidR="00E93E2A" w:rsidRPr="00D46DA6">
        <w:rPr>
          <w:rFonts w:ascii="Arial Narrow" w:hAnsi="Arial Narrow" w:cs="Arial"/>
          <w:szCs w:val="22"/>
          <w:lang w:val="es-CO"/>
        </w:rPr>
        <w:t xml:space="preserve">terminados y recibidos a satisfacción, que cumpla las siguientes condiciones de manera </w:t>
      </w:r>
      <w:r w:rsidR="006C2D51" w:rsidRPr="00D46DA6">
        <w:rPr>
          <w:rFonts w:ascii="Arial Narrow" w:hAnsi="Arial Narrow" w:cs="Arial"/>
          <w:szCs w:val="22"/>
          <w:lang w:val="es-CO"/>
        </w:rPr>
        <w:t>simultánea</w:t>
      </w:r>
      <w:r w:rsidR="00E93E2A" w:rsidRPr="00D46DA6">
        <w:rPr>
          <w:rFonts w:ascii="Arial Narrow" w:hAnsi="Arial Narrow" w:cs="Arial"/>
          <w:szCs w:val="22"/>
          <w:lang w:val="es-CO"/>
        </w:rPr>
        <w:t>:</w:t>
      </w:r>
    </w:p>
    <w:p w:rsidR="005A082D" w:rsidRPr="00D46DA6" w:rsidRDefault="005A082D" w:rsidP="00526189">
      <w:pPr>
        <w:keepNext/>
        <w:keepLines/>
        <w:ind w:firstLine="60"/>
        <w:rPr>
          <w:rFonts w:ascii="Arial Narrow" w:hAnsi="Arial Narrow" w:cs="Arial"/>
          <w:strike/>
        </w:rPr>
      </w:pPr>
    </w:p>
    <w:p w:rsidR="00B70A65" w:rsidRPr="00D46DA6" w:rsidRDefault="00B70A65" w:rsidP="00526189">
      <w:pPr>
        <w:keepNext/>
        <w:keepLines/>
        <w:numPr>
          <w:ilvl w:val="0"/>
          <w:numId w:val="23"/>
        </w:numPr>
        <w:textAlignment w:val="auto"/>
        <w:rPr>
          <w:rFonts w:ascii="Arial Narrow" w:hAnsi="Arial Narrow" w:cs="Arial"/>
        </w:rPr>
      </w:pPr>
      <w:r w:rsidRPr="00D46DA6">
        <w:rPr>
          <w:rFonts w:ascii="Arial Narrow" w:hAnsi="Arial Narrow" w:cs="Arial"/>
        </w:rPr>
        <w:t xml:space="preserve">Los contratos aportados deberán sumar, en su conjunto, un valor igual o superior a 1.0 veces el valor del </w:t>
      </w:r>
      <w:r w:rsidR="006C2D51" w:rsidRPr="00D46DA6">
        <w:rPr>
          <w:rFonts w:ascii="Arial Narrow" w:hAnsi="Arial Narrow" w:cs="Arial"/>
          <w:b/>
        </w:rPr>
        <w:t xml:space="preserve">PRESUPUESTO ESTIMADO – </w:t>
      </w:r>
      <w:r w:rsidRPr="00D46DA6">
        <w:rPr>
          <w:rFonts w:ascii="Arial Narrow" w:hAnsi="Arial Narrow" w:cs="Arial"/>
          <w:b/>
        </w:rPr>
        <w:t>PE</w:t>
      </w:r>
      <w:r w:rsidRPr="00D46DA6">
        <w:rPr>
          <w:rFonts w:ascii="Arial Narrow" w:hAnsi="Arial Narrow" w:cs="Arial"/>
        </w:rPr>
        <w:t>, expresado en SMMLV.</w:t>
      </w:r>
    </w:p>
    <w:p w:rsidR="00B70A65" w:rsidRPr="00D46DA6" w:rsidRDefault="00B70A65" w:rsidP="00526189">
      <w:pPr>
        <w:keepNext/>
        <w:keepLines/>
        <w:ind w:left="720"/>
        <w:rPr>
          <w:rFonts w:ascii="Arial Narrow" w:hAnsi="Arial Narrow" w:cs="Arial"/>
        </w:rPr>
      </w:pPr>
    </w:p>
    <w:p w:rsidR="005A082D" w:rsidRPr="00D46DA6" w:rsidRDefault="00B70A65" w:rsidP="00526189">
      <w:pPr>
        <w:keepNext/>
        <w:keepLines/>
        <w:numPr>
          <w:ilvl w:val="0"/>
          <w:numId w:val="17"/>
        </w:numPr>
        <w:textAlignment w:val="auto"/>
        <w:rPr>
          <w:rFonts w:ascii="Arial Narrow" w:hAnsi="Arial Narrow" w:cs="Arial"/>
        </w:rPr>
      </w:pPr>
      <w:r w:rsidRPr="00D46DA6">
        <w:rPr>
          <w:rFonts w:ascii="Arial Narrow" w:hAnsi="Arial Narrow" w:cs="Arial"/>
          <w:b/>
          <w:u w:val="single"/>
        </w:rPr>
        <w:t xml:space="preserve">MÍNIMO </w:t>
      </w:r>
      <w:r w:rsidRPr="00D46DA6">
        <w:rPr>
          <w:rFonts w:ascii="Arial Narrow" w:hAnsi="Arial Narrow" w:cs="Arial"/>
        </w:rPr>
        <w:t>uno de los contratos aportados, debe ser de un valor igual o superior al 50% del POE expresado en SMMLV</w:t>
      </w:r>
      <w:r w:rsidR="00752E91" w:rsidRPr="00D46DA6">
        <w:rPr>
          <w:rFonts w:ascii="Arial Narrow" w:hAnsi="Arial Narrow" w:cs="Arial"/>
        </w:rPr>
        <w:t>.</w:t>
      </w:r>
    </w:p>
    <w:p w:rsidR="006C2D51" w:rsidRPr="00D46DA6" w:rsidRDefault="006C2D51" w:rsidP="00526189">
      <w:pPr>
        <w:keepNext/>
        <w:keepLines/>
        <w:ind w:left="720"/>
        <w:textAlignment w:val="auto"/>
        <w:rPr>
          <w:rFonts w:ascii="Arial Narrow" w:hAnsi="Arial Narrow" w:cs="Arial"/>
        </w:rPr>
      </w:pPr>
    </w:p>
    <w:p w:rsidR="006C2D51" w:rsidRPr="00D46DA6" w:rsidRDefault="006C2D51" w:rsidP="00526189">
      <w:pPr>
        <w:keepNext/>
        <w:keepLines/>
        <w:numPr>
          <w:ilvl w:val="0"/>
          <w:numId w:val="17"/>
        </w:numPr>
        <w:textAlignment w:val="auto"/>
        <w:rPr>
          <w:rFonts w:ascii="Arial Narrow" w:hAnsi="Arial Narrow" w:cs="Arial"/>
        </w:rPr>
      </w:pPr>
      <w:r w:rsidRPr="00D46DA6">
        <w:rPr>
          <w:rFonts w:ascii="Arial Narrow" w:hAnsi="Arial Narrow" w:cs="Arial"/>
          <w:b/>
          <w:u w:val="single"/>
        </w:rPr>
        <w:lastRenderedPageBreak/>
        <w:t xml:space="preserve">MÍNIMO </w:t>
      </w:r>
      <w:r w:rsidRPr="00D46DA6">
        <w:rPr>
          <w:rFonts w:ascii="Arial Narrow" w:hAnsi="Arial Narrow" w:cs="Arial"/>
        </w:rPr>
        <w:t xml:space="preserve">uno de los contratos aportados </w:t>
      </w:r>
      <w:r w:rsidR="0062607F" w:rsidRPr="00D46DA6">
        <w:rPr>
          <w:rFonts w:ascii="Arial Narrow" w:hAnsi="Arial Narrow" w:cs="Arial"/>
        </w:rPr>
        <w:t>debe acreditar experiencia en los</w:t>
      </w:r>
      <w:r w:rsidR="000D71B9">
        <w:rPr>
          <w:rFonts w:ascii="Arial Narrow" w:hAnsi="Arial Narrow" w:cs="Arial"/>
        </w:rPr>
        <w:t xml:space="preserve"> </w:t>
      </w:r>
      <w:r w:rsidR="0062607F" w:rsidRPr="00D46DA6">
        <w:rPr>
          <w:rFonts w:ascii="Arial Narrow" w:hAnsi="Arial Narrow" w:cs="Arial"/>
          <w:b/>
          <w:bCs/>
        </w:rPr>
        <w:t xml:space="preserve">ESTUDIOS Y DISEÑOS DE RELLENOS SANITARIOS PARA UNA POBLACIÓN IGUAL O SUPERIOR A 200.000 HABITANTES SEGÚN </w:t>
      </w:r>
      <w:r w:rsidR="0062607F" w:rsidRPr="00D46DA6">
        <w:rPr>
          <w:rFonts w:ascii="Arial Narrow" w:eastAsia="Calibri" w:hAnsi="Arial Narrow" w:cs="Arial"/>
          <w:b/>
          <w:lang w:val="es-CO"/>
        </w:rPr>
        <w:t>LAS PROYECCIONES DEL CENSO DANE 2005 PARA EL AÑO DE EJECUCIÓN DEL PROYECTO</w:t>
      </w:r>
      <w:r w:rsidR="0062607F" w:rsidRPr="00D46DA6">
        <w:rPr>
          <w:rFonts w:ascii="Arial Narrow" w:hAnsi="Arial Narrow" w:cs="Arial"/>
          <w:b/>
          <w:bCs/>
        </w:rPr>
        <w:t>.</w:t>
      </w:r>
    </w:p>
    <w:p w:rsidR="006B06AD" w:rsidRPr="00D46DA6" w:rsidRDefault="006B06AD" w:rsidP="00526189">
      <w:pPr>
        <w:keepNext/>
        <w:keepLines/>
        <w:ind w:left="720"/>
        <w:textAlignment w:val="auto"/>
        <w:rPr>
          <w:rFonts w:ascii="Arial Narrow" w:hAnsi="Arial Narrow" w:cs="Arial"/>
        </w:rPr>
      </w:pPr>
    </w:p>
    <w:p w:rsidR="005A082D" w:rsidRPr="00D46DA6" w:rsidRDefault="00663F5B" w:rsidP="00526189">
      <w:pPr>
        <w:keepNext/>
        <w:keepLines/>
        <w:numPr>
          <w:ilvl w:val="2"/>
          <w:numId w:val="15"/>
        </w:numPr>
        <w:textAlignment w:val="auto"/>
        <w:rPr>
          <w:rFonts w:ascii="Arial Narrow" w:hAnsi="Arial Narrow" w:cs="Arial"/>
          <w:b/>
        </w:rPr>
      </w:pPr>
      <w:r w:rsidRPr="00D46DA6">
        <w:rPr>
          <w:rFonts w:ascii="Arial Narrow" w:hAnsi="Arial Narrow" w:cs="Arial"/>
          <w:b/>
        </w:rPr>
        <w:t>REQUISITO</w:t>
      </w:r>
      <w:r w:rsidR="00752E91" w:rsidRPr="00D46DA6">
        <w:rPr>
          <w:rFonts w:ascii="Arial Narrow" w:hAnsi="Arial Narrow" w:cs="Arial"/>
          <w:b/>
        </w:rPr>
        <w:t>S FINANCIEROS</w:t>
      </w:r>
    </w:p>
    <w:p w:rsidR="00663F5B" w:rsidRPr="00D46DA6" w:rsidRDefault="00663F5B" w:rsidP="00526189">
      <w:pPr>
        <w:keepNext/>
        <w:keepLines/>
        <w:rPr>
          <w:rFonts w:ascii="Arial Narrow" w:hAnsi="Arial Narrow" w:cs="Arial"/>
        </w:rPr>
      </w:pPr>
    </w:p>
    <w:p w:rsidR="005A082D" w:rsidRPr="00D46DA6" w:rsidRDefault="0097105F" w:rsidP="00526189">
      <w:pPr>
        <w:keepNext/>
        <w:keepLines/>
        <w:rPr>
          <w:rFonts w:ascii="Arial Narrow" w:hAnsi="Arial Narrow" w:cs="Arial"/>
        </w:rPr>
      </w:pPr>
      <w:r w:rsidRPr="00D46DA6">
        <w:rPr>
          <w:rFonts w:ascii="Arial Narrow" w:hAnsi="Arial Narrow" w:cs="Arial"/>
        </w:rPr>
        <w:t>Los requerimientos financieros de la convocatoria serán definidos por el área financiera de FINDETER</w:t>
      </w:r>
      <w:r w:rsidR="00AE363B" w:rsidRPr="00D46DA6">
        <w:rPr>
          <w:rFonts w:ascii="Arial Narrow" w:hAnsi="Arial Narrow" w:cs="Arial"/>
        </w:rPr>
        <w:t xml:space="preserve">, </w:t>
      </w:r>
      <w:r w:rsidR="00AE363B" w:rsidRPr="00D46DA6">
        <w:rPr>
          <w:rFonts w:ascii="Arial Narrow" w:hAnsi="Arial Narrow"/>
          <w:bCs/>
          <w:szCs w:val="22"/>
          <w:lang w:val="es-CO" w:eastAsia="ar-SA"/>
        </w:rPr>
        <w:t>en los términos y referencia de la convocatoria</w:t>
      </w:r>
      <w:r w:rsidRPr="00D46DA6">
        <w:rPr>
          <w:rFonts w:ascii="Arial Narrow" w:hAnsi="Arial Narrow" w:cs="Arial"/>
        </w:rPr>
        <w:t>.</w:t>
      </w:r>
    </w:p>
    <w:p w:rsidR="0097105F" w:rsidRPr="00D46DA6" w:rsidRDefault="0097105F" w:rsidP="00526189">
      <w:pPr>
        <w:keepNext/>
        <w:keepLines/>
        <w:rPr>
          <w:rFonts w:ascii="Arial Narrow" w:hAnsi="Arial Narrow"/>
        </w:rPr>
      </w:pPr>
    </w:p>
    <w:p w:rsidR="005A082D" w:rsidRPr="00D46DA6" w:rsidRDefault="00752E91" w:rsidP="00526189">
      <w:pPr>
        <w:keepNext/>
        <w:keepLines/>
        <w:numPr>
          <w:ilvl w:val="0"/>
          <w:numId w:val="15"/>
        </w:numPr>
        <w:ind w:left="284" w:hanging="284"/>
        <w:jc w:val="left"/>
        <w:textAlignment w:val="auto"/>
        <w:rPr>
          <w:rFonts w:ascii="Arial Narrow" w:hAnsi="Arial Narrow" w:cs="Arial"/>
          <w:b/>
        </w:rPr>
      </w:pPr>
      <w:r w:rsidRPr="00D46DA6">
        <w:rPr>
          <w:rFonts w:ascii="Arial Narrow" w:hAnsi="Arial Narrow" w:cs="Arial"/>
          <w:b/>
        </w:rPr>
        <w:t xml:space="preserve">LICENCIAS Y PERMISOS APLICABLES </w:t>
      </w:r>
    </w:p>
    <w:p w:rsidR="005A082D" w:rsidRPr="00D46DA6" w:rsidRDefault="005A082D" w:rsidP="00526189">
      <w:pPr>
        <w:keepNext/>
        <w:keepLines/>
        <w:autoSpaceDE w:val="0"/>
        <w:rPr>
          <w:rFonts w:ascii="Arial Narrow" w:hAnsi="Arial Narrow" w:cs="Arial"/>
        </w:rPr>
      </w:pPr>
    </w:p>
    <w:p w:rsidR="00C32ABC" w:rsidRPr="00D46DA6" w:rsidRDefault="00C32ABC" w:rsidP="00526189">
      <w:pPr>
        <w:keepNext/>
        <w:keepLines/>
        <w:autoSpaceDE w:val="0"/>
        <w:rPr>
          <w:rFonts w:ascii="Arial Narrow" w:hAnsi="Arial Narrow" w:cs="Arial"/>
        </w:rPr>
      </w:pPr>
      <w:r w:rsidRPr="00D46DA6">
        <w:rPr>
          <w:rFonts w:ascii="Arial Narrow" w:hAnsi="Arial Narrow"/>
          <w:bCs/>
        </w:rPr>
        <w:t xml:space="preserve">El CONSULTOR deberá tramitar todas las </w:t>
      </w:r>
      <w:r w:rsidR="00867A58" w:rsidRPr="00D46DA6">
        <w:rPr>
          <w:rFonts w:ascii="Arial Narrow" w:hAnsi="Arial Narrow"/>
          <w:bCs/>
        </w:rPr>
        <w:t xml:space="preserve">licencias, y/o permisos, </w:t>
      </w:r>
      <w:r w:rsidRPr="00D46DA6">
        <w:rPr>
          <w:rFonts w:ascii="Arial Narrow" w:hAnsi="Arial Narrow"/>
          <w:bCs/>
        </w:rPr>
        <w:t xml:space="preserve">que se requieran, que sean </w:t>
      </w:r>
      <w:r w:rsidR="00867A58" w:rsidRPr="00D46DA6">
        <w:rPr>
          <w:rFonts w:ascii="Arial Narrow" w:hAnsi="Arial Narrow"/>
          <w:bCs/>
        </w:rPr>
        <w:t>necesarios</w:t>
      </w:r>
      <w:r w:rsidRPr="00D46DA6">
        <w:rPr>
          <w:rFonts w:ascii="Arial Narrow" w:hAnsi="Arial Narrow"/>
          <w:bCs/>
        </w:rPr>
        <w:t xml:space="preserve"> y que garanticen </w:t>
      </w:r>
      <w:r w:rsidR="00867A58" w:rsidRPr="00D46DA6">
        <w:rPr>
          <w:rFonts w:ascii="Arial Narrow" w:hAnsi="Arial Narrow"/>
          <w:bCs/>
        </w:rPr>
        <w:t>la ejecución del</w:t>
      </w:r>
      <w:r w:rsidRPr="00D46DA6">
        <w:rPr>
          <w:rFonts w:ascii="Arial Narrow" w:hAnsi="Arial Narrow"/>
          <w:bCs/>
        </w:rPr>
        <w:t>as obras diseñadas</w:t>
      </w:r>
      <w:r w:rsidR="00867A58" w:rsidRPr="00D46DA6">
        <w:rPr>
          <w:rFonts w:ascii="Arial Narrow" w:hAnsi="Arial Narrow"/>
          <w:bCs/>
        </w:rPr>
        <w:t>.</w:t>
      </w:r>
    </w:p>
    <w:p w:rsidR="00C32ABC" w:rsidRPr="00D46DA6" w:rsidRDefault="00C32ABC" w:rsidP="00526189">
      <w:pPr>
        <w:keepNext/>
        <w:keepLines/>
        <w:autoSpaceDE w:val="0"/>
        <w:rPr>
          <w:rFonts w:ascii="Arial Narrow" w:hAnsi="Arial Narrow" w:cs="Arial"/>
        </w:rPr>
      </w:pPr>
    </w:p>
    <w:p w:rsidR="00C32ABC" w:rsidRPr="00D46DA6" w:rsidRDefault="00C32ABC" w:rsidP="00526189">
      <w:pPr>
        <w:keepNext/>
        <w:keepLines/>
        <w:autoSpaceDE w:val="0"/>
        <w:rPr>
          <w:rFonts w:ascii="Arial Narrow" w:hAnsi="Arial Narrow" w:cs="Arial"/>
          <w:szCs w:val="22"/>
          <w:lang w:val="es-CO"/>
        </w:rPr>
      </w:pPr>
      <w:r w:rsidRPr="00D46DA6">
        <w:rPr>
          <w:rFonts w:ascii="Arial Narrow" w:hAnsi="Arial Narrow" w:cs="Arial"/>
          <w:szCs w:val="22"/>
          <w:lang w:val="es-CO"/>
        </w:rPr>
        <w:t>Los costos correspondientes a trámites de licencias, y/o permisos y/o trámite de servidumbres (en caso de requerirse), necesarios para la ejecución de las obras diseñadas serán asumidos por el CONSULTOR.</w:t>
      </w:r>
    </w:p>
    <w:p w:rsidR="00C32ABC" w:rsidRPr="00D46DA6" w:rsidRDefault="00C32ABC" w:rsidP="00526189">
      <w:pPr>
        <w:keepNext/>
        <w:keepLines/>
        <w:autoSpaceDE w:val="0"/>
        <w:rPr>
          <w:rFonts w:ascii="Arial Narrow" w:hAnsi="Arial Narrow" w:cs="Arial"/>
          <w:szCs w:val="22"/>
          <w:lang w:val="es-CO"/>
        </w:rPr>
      </w:pPr>
    </w:p>
    <w:p w:rsidR="005A082D" w:rsidRPr="00D46DA6" w:rsidRDefault="00752E91" w:rsidP="00526189">
      <w:pPr>
        <w:keepNext/>
        <w:keepLines/>
        <w:autoSpaceDE w:val="0"/>
        <w:rPr>
          <w:rFonts w:ascii="Arial Narrow" w:hAnsi="Arial Narrow" w:cs="Arial"/>
        </w:rPr>
      </w:pPr>
      <w:r w:rsidRPr="00D46DA6">
        <w:rPr>
          <w:rFonts w:ascii="Arial Narrow" w:hAnsi="Arial Narrow" w:cs="Arial"/>
        </w:rPr>
        <w:t>El costo de las Licencias</w:t>
      </w:r>
      <w:r w:rsidR="003F364D" w:rsidRPr="00D46DA6">
        <w:rPr>
          <w:rFonts w:ascii="Arial Narrow" w:hAnsi="Arial Narrow" w:cs="Arial"/>
        </w:rPr>
        <w:t xml:space="preserve"> y/o</w:t>
      </w:r>
      <w:r w:rsidRPr="00D46DA6">
        <w:rPr>
          <w:rFonts w:ascii="Arial Narrow" w:hAnsi="Arial Narrow" w:cs="Arial"/>
        </w:rPr>
        <w:t xml:space="preserve"> permisos</w:t>
      </w:r>
      <w:r w:rsidR="00DE233E" w:rsidRPr="00D46DA6">
        <w:rPr>
          <w:rFonts w:ascii="Arial Narrow" w:hAnsi="Arial Narrow" w:cs="Arial"/>
        </w:rPr>
        <w:t>, predios y servidumbres</w:t>
      </w:r>
      <w:r w:rsidRPr="00D46DA6">
        <w:rPr>
          <w:rFonts w:ascii="Arial Narrow" w:hAnsi="Arial Narrow" w:cs="Arial"/>
        </w:rPr>
        <w:t xml:space="preserve"> será </w:t>
      </w:r>
      <w:r w:rsidR="005D4066" w:rsidRPr="00D46DA6">
        <w:rPr>
          <w:rFonts w:ascii="Arial Narrow" w:hAnsi="Arial Narrow" w:cs="Arial"/>
        </w:rPr>
        <w:t xml:space="preserve">responsabilidad del </w:t>
      </w:r>
      <w:r w:rsidR="00C32ABC" w:rsidRPr="00D46DA6">
        <w:rPr>
          <w:rFonts w:ascii="Arial Narrow" w:hAnsi="Arial Narrow" w:cs="Arial"/>
        </w:rPr>
        <w:t xml:space="preserve"> municipio</w:t>
      </w:r>
      <w:r w:rsidRPr="00D46DA6">
        <w:rPr>
          <w:rFonts w:ascii="Arial Narrow" w:hAnsi="Arial Narrow" w:cs="Arial"/>
        </w:rPr>
        <w:t>.</w:t>
      </w:r>
    </w:p>
    <w:p w:rsidR="005A082D" w:rsidRPr="00D46DA6" w:rsidRDefault="005A082D" w:rsidP="00526189">
      <w:pPr>
        <w:keepNext/>
        <w:keepLines/>
        <w:autoSpaceDE w:val="0"/>
        <w:rPr>
          <w:rFonts w:ascii="Arial Narrow" w:hAnsi="Arial Narrow" w:cs="Arial"/>
        </w:rPr>
      </w:pPr>
    </w:p>
    <w:p w:rsidR="005A082D" w:rsidRPr="00D46DA6" w:rsidRDefault="00752E91" w:rsidP="00526189">
      <w:pPr>
        <w:keepNext/>
        <w:keepLines/>
        <w:numPr>
          <w:ilvl w:val="0"/>
          <w:numId w:val="15"/>
        </w:numPr>
        <w:ind w:left="284" w:hanging="284"/>
        <w:jc w:val="left"/>
        <w:textAlignment w:val="auto"/>
        <w:rPr>
          <w:rFonts w:ascii="Arial Narrow" w:hAnsi="Arial Narrow" w:cs="Arial"/>
          <w:b/>
        </w:rPr>
      </w:pPr>
      <w:r w:rsidRPr="00D46DA6">
        <w:rPr>
          <w:rFonts w:ascii="Arial Narrow" w:hAnsi="Arial Narrow" w:cs="Arial"/>
          <w:b/>
        </w:rPr>
        <w:t>CONDICIONES DEL CONTRATO</w:t>
      </w:r>
    </w:p>
    <w:p w:rsidR="005A082D" w:rsidRPr="00D46DA6" w:rsidRDefault="005A082D" w:rsidP="00526189">
      <w:pPr>
        <w:keepNext/>
        <w:keepLines/>
        <w:rPr>
          <w:rFonts w:ascii="Arial Narrow" w:hAnsi="Arial Narrow"/>
        </w:rPr>
      </w:pPr>
    </w:p>
    <w:p w:rsidR="005A082D" w:rsidRPr="00D46DA6" w:rsidRDefault="00752E91" w:rsidP="00526189">
      <w:pPr>
        <w:keepNext/>
        <w:keepLines/>
        <w:numPr>
          <w:ilvl w:val="1"/>
          <w:numId w:val="15"/>
        </w:numPr>
        <w:textAlignment w:val="auto"/>
        <w:rPr>
          <w:rFonts w:ascii="Arial Narrow" w:hAnsi="Arial Narrow" w:cs="Arial"/>
          <w:b/>
        </w:rPr>
      </w:pPr>
      <w:r w:rsidRPr="00D46DA6">
        <w:rPr>
          <w:rFonts w:ascii="Arial Narrow" w:hAnsi="Arial Narrow" w:cs="Arial"/>
          <w:b/>
        </w:rPr>
        <w:t>FORMA DE PAGO</w:t>
      </w:r>
    </w:p>
    <w:p w:rsidR="005A082D" w:rsidRPr="00D46DA6" w:rsidRDefault="005A082D" w:rsidP="00526189">
      <w:pPr>
        <w:keepNext/>
        <w:keepLines/>
        <w:ind w:left="1080"/>
        <w:textAlignment w:val="auto"/>
        <w:rPr>
          <w:rFonts w:ascii="Arial Narrow" w:hAnsi="Arial Narrow" w:cs="Arial"/>
          <w:b/>
        </w:rPr>
      </w:pPr>
    </w:p>
    <w:p w:rsidR="005A082D" w:rsidRPr="00D46DA6" w:rsidRDefault="00867A58" w:rsidP="00526189">
      <w:pPr>
        <w:pStyle w:val="Ttulo3"/>
        <w:keepNext/>
        <w:keepLines/>
        <w:tabs>
          <w:tab w:val="left" w:pos="0"/>
        </w:tabs>
        <w:spacing w:line="240" w:lineRule="auto"/>
        <w:jc w:val="both"/>
        <w:rPr>
          <w:rFonts w:ascii="Arial Narrow" w:hAnsi="Arial Narrow" w:cs="Arial"/>
          <w:color w:val="auto"/>
          <w:spacing w:val="0"/>
          <w:sz w:val="22"/>
          <w:szCs w:val="22"/>
        </w:rPr>
      </w:pPr>
      <w:r w:rsidRPr="00D46DA6">
        <w:rPr>
          <w:rFonts w:ascii="Arial Narrow" w:hAnsi="Arial Narrow" w:cs="Arial"/>
          <w:color w:val="auto"/>
          <w:spacing w:val="0"/>
          <w:sz w:val="22"/>
          <w:szCs w:val="22"/>
        </w:rPr>
        <w:t>LA CONTRATANTE</w:t>
      </w:r>
      <w:r w:rsidR="00752E91" w:rsidRPr="00D46DA6">
        <w:rPr>
          <w:rFonts w:ascii="Arial Narrow" w:hAnsi="Arial Narrow" w:cs="Arial"/>
          <w:color w:val="auto"/>
          <w:spacing w:val="0"/>
          <w:sz w:val="22"/>
          <w:szCs w:val="22"/>
        </w:rPr>
        <w:t xml:space="preserve"> pagará a</w:t>
      </w:r>
      <w:r w:rsidR="00FA3928" w:rsidRPr="00D46DA6">
        <w:rPr>
          <w:rFonts w:ascii="Arial Narrow" w:hAnsi="Arial Narrow" w:cs="Arial"/>
          <w:color w:val="auto"/>
          <w:spacing w:val="0"/>
          <w:sz w:val="22"/>
          <w:szCs w:val="22"/>
        </w:rPr>
        <w:t>l</w:t>
      </w:r>
      <w:r w:rsidR="00D46DA6" w:rsidRPr="00D46DA6">
        <w:rPr>
          <w:rFonts w:ascii="Arial Narrow" w:hAnsi="Arial Narrow" w:cs="Arial"/>
          <w:color w:val="auto"/>
          <w:spacing w:val="0"/>
          <w:sz w:val="22"/>
          <w:szCs w:val="22"/>
        </w:rPr>
        <w:t xml:space="preserve"> </w:t>
      </w:r>
      <w:r w:rsidR="00FA3928" w:rsidRPr="00D46DA6">
        <w:rPr>
          <w:rFonts w:ascii="Arial Narrow" w:hAnsi="Arial Narrow" w:cs="Arial"/>
          <w:color w:val="auto"/>
          <w:spacing w:val="0"/>
          <w:sz w:val="22"/>
          <w:szCs w:val="22"/>
        </w:rPr>
        <w:t>CONSULTOR</w:t>
      </w:r>
      <w:r w:rsidR="00752E91" w:rsidRPr="00D46DA6">
        <w:rPr>
          <w:rFonts w:ascii="Arial Narrow" w:hAnsi="Arial Narrow" w:cs="Arial"/>
          <w:color w:val="auto"/>
          <w:spacing w:val="0"/>
          <w:sz w:val="22"/>
          <w:szCs w:val="22"/>
        </w:rPr>
        <w:t xml:space="preserve"> el valor por el cual le fue adjudicado el contrato, por el sistema de precio global fijo sin fórmula de reajuste</w:t>
      </w:r>
      <w:r w:rsidR="005D4066" w:rsidRPr="00D46DA6">
        <w:rPr>
          <w:rFonts w:ascii="Arial Narrow" w:hAnsi="Arial Narrow" w:cs="Arial"/>
          <w:color w:val="auto"/>
          <w:spacing w:val="0"/>
          <w:sz w:val="22"/>
          <w:szCs w:val="22"/>
        </w:rPr>
        <w:t>, al</w:t>
      </w:r>
      <w:r w:rsidR="00752E91" w:rsidRPr="00D46DA6">
        <w:rPr>
          <w:rFonts w:ascii="Arial Narrow" w:hAnsi="Arial Narrow" w:cs="Arial"/>
          <w:color w:val="auto"/>
          <w:spacing w:val="0"/>
          <w:sz w:val="22"/>
          <w:szCs w:val="22"/>
        </w:rPr>
        <w:t xml:space="preserve"> cual se le realizaran </w:t>
      </w:r>
      <w:r w:rsidR="004C3D76" w:rsidRPr="00D46DA6">
        <w:rPr>
          <w:rFonts w:ascii="Arial Narrow" w:hAnsi="Arial Narrow" w:cs="Arial"/>
          <w:color w:val="auto"/>
          <w:spacing w:val="0"/>
          <w:sz w:val="22"/>
          <w:szCs w:val="22"/>
        </w:rPr>
        <w:t>Dieciséis</w:t>
      </w:r>
      <w:r w:rsidR="00D46DA6" w:rsidRPr="00D46DA6">
        <w:rPr>
          <w:rFonts w:ascii="Arial Narrow" w:hAnsi="Arial Narrow" w:cs="Arial"/>
          <w:color w:val="auto"/>
          <w:spacing w:val="0"/>
          <w:sz w:val="22"/>
          <w:szCs w:val="22"/>
        </w:rPr>
        <w:t xml:space="preserve"> </w:t>
      </w:r>
      <w:r w:rsidR="00752E91" w:rsidRPr="00D46DA6">
        <w:rPr>
          <w:rFonts w:ascii="Arial Narrow" w:hAnsi="Arial Narrow" w:cs="Arial"/>
          <w:color w:val="auto"/>
          <w:spacing w:val="0"/>
          <w:sz w:val="22"/>
          <w:szCs w:val="22"/>
        </w:rPr>
        <w:t xml:space="preserve">pagos así: </w:t>
      </w:r>
    </w:p>
    <w:p w:rsidR="005A082D" w:rsidRPr="00D46DA6" w:rsidRDefault="005A082D" w:rsidP="00526189">
      <w:pPr>
        <w:keepNext/>
        <w:keepLines/>
        <w:rPr>
          <w:rFonts w:ascii="Arial Narrow" w:hAnsi="Arial Narrow" w:cs="Arial"/>
        </w:rPr>
      </w:pPr>
    </w:p>
    <w:p w:rsidR="0032416D" w:rsidRPr="00D46DA6" w:rsidRDefault="0032416D" w:rsidP="00526189">
      <w:pPr>
        <w:pStyle w:val="Piedepgina"/>
        <w:keepNext/>
        <w:keepLines/>
        <w:numPr>
          <w:ilvl w:val="3"/>
          <w:numId w:val="19"/>
        </w:numPr>
        <w:ind w:left="993"/>
        <w:jc w:val="both"/>
        <w:rPr>
          <w:rFonts w:ascii="Arial Narrow" w:hAnsi="Arial Narrow"/>
          <w:color w:val="auto"/>
        </w:rPr>
      </w:pPr>
      <w:r w:rsidRPr="00D46DA6">
        <w:rPr>
          <w:rStyle w:val="Hipervnculo"/>
          <w:rFonts w:ascii="Arial Narrow" w:hAnsi="Arial Narrow" w:cs="Arial"/>
          <w:b/>
          <w:bCs/>
          <w:color w:val="auto"/>
          <w:sz w:val="22"/>
          <w:szCs w:val="22"/>
        </w:rPr>
        <w:t xml:space="preserve">Un pago correspondiente al </w:t>
      </w:r>
      <w:r w:rsidR="00B95667" w:rsidRPr="00D46DA6">
        <w:rPr>
          <w:rStyle w:val="Hipervnculo"/>
          <w:rFonts w:ascii="Arial Narrow" w:hAnsi="Arial Narrow" w:cs="Arial"/>
          <w:b/>
          <w:bCs/>
          <w:color w:val="auto"/>
          <w:sz w:val="22"/>
          <w:szCs w:val="22"/>
        </w:rPr>
        <w:t>3</w:t>
      </w:r>
      <w:r w:rsidRPr="00D46DA6">
        <w:rPr>
          <w:rStyle w:val="Hipervnculo"/>
          <w:rFonts w:ascii="Arial Narrow" w:hAnsi="Arial Narrow" w:cs="Arial"/>
          <w:b/>
          <w:bCs/>
          <w:color w:val="auto"/>
          <w:sz w:val="22"/>
          <w:szCs w:val="22"/>
        </w:rPr>
        <w:t>% del valor del contrato</w:t>
      </w:r>
      <w:r w:rsidRPr="00D46DA6">
        <w:rPr>
          <w:rFonts w:ascii="Arial Narrow" w:hAnsi="Arial Narrow" w:cs="Arial"/>
          <w:color w:val="auto"/>
          <w:sz w:val="22"/>
          <w:szCs w:val="22"/>
        </w:rPr>
        <w:t xml:space="preserve">, </w:t>
      </w:r>
      <w:r w:rsidR="0097105F" w:rsidRPr="00D46DA6">
        <w:rPr>
          <w:rFonts w:ascii="Arial Narrow" w:hAnsi="Arial Narrow" w:cs="Arial"/>
          <w:color w:val="auto"/>
          <w:sz w:val="22"/>
          <w:szCs w:val="22"/>
          <w:lang w:val="es-CO"/>
        </w:rPr>
        <w:t>se pagará una vez aprobada por parte del interventor del contrato la Metodología y Plan de Trabajo Detallado, el cual deberá indicar el momento de entrega de cada uno de los productos de la consultoría</w:t>
      </w:r>
      <w:r w:rsidRPr="00D46DA6">
        <w:rPr>
          <w:rFonts w:ascii="Arial Narrow" w:hAnsi="Arial Narrow" w:cs="Arial"/>
          <w:color w:val="auto"/>
          <w:sz w:val="22"/>
          <w:szCs w:val="22"/>
        </w:rPr>
        <w:t>.</w:t>
      </w:r>
    </w:p>
    <w:p w:rsidR="007D189D" w:rsidRPr="00D46DA6" w:rsidRDefault="007D189D" w:rsidP="00526189">
      <w:pPr>
        <w:pStyle w:val="Piedepgina"/>
        <w:keepNext/>
        <w:keepLines/>
        <w:ind w:left="993"/>
        <w:jc w:val="both"/>
        <w:rPr>
          <w:rStyle w:val="Hipervnculo"/>
          <w:rFonts w:ascii="Arial Narrow" w:hAnsi="Arial Narrow"/>
          <w:color w:val="auto"/>
          <w:u w:val="none"/>
        </w:rPr>
      </w:pPr>
    </w:p>
    <w:p w:rsidR="007D189D" w:rsidRPr="00D46DA6" w:rsidRDefault="007D189D" w:rsidP="00526189">
      <w:pPr>
        <w:pStyle w:val="Piedepgina"/>
        <w:keepNext/>
        <w:keepLines/>
        <w:numPr>
          <w:ilvl w:val="3"/>
          <w:numId w:val="19"/>
        </w:numPr>
        <w:ind w:left="993"/>
        <w:jc w:val="both"/>
        <w:rPr>
          <w:rFonts w:ascii="Arial Narrow" w:hAnsi="Arial Narrow" w:cs="Arial"/>
          <w:b/>
          <w:color w:val="auto"/>
          <w:sz w:val="22"/>
          <w:szCs w:val="22"/>
          <w:lang w:val="es-CO"/>
        </w:rPr>
      </w:pPr>
      <w:r w:rsidRPr="00D46DA6">
        <w:rPr>
          <w:rStyle w:val="Hipervnculo"/>
          <w:rFonts w:ascii="Arial Narrow" w:hAnsi="Arial Narrow" w:cs="Arial"/>
          <w:b/>
          <w:bCs/>
          <w:color w:val="auto"/>
          <w:sz w:val="22"/>
          <w:szCs w:val="22"/>
        </w:rPr>
        <w:t xml:space="preserve">Un pago correspondiente al </w:t>
      </w:r>
      <w:r w:rsidR="009E4538" w:rsidRPr="00D46DA6">
        <w:rPr>
          <w:rStyle w:val="Hipervnculo"/>
          <w:rFonts w:ascii="Arial Narrow" w:hAnsi="Arial Narrow" w:cs="Arial"/>
          <w:b/>
          <w:bCs/>
          <w:color w:val="auto"/>
          <w:sz w:val="22"/>
          <w:szCs w:val="22"/>
        </w:rPr>
        <w:t>5</w:t>
      </w:r>
      <w:r w:rsidRPr="00D46DA6">
        <w:rPr>
          <w:rStyle w:val="Hipervnculo"/>
          <w:rFonts w:ascii="Arial Narrow" w:hAnsi="Arial Narrow" w:cs="Arial"/>
          <w:b/>
          <w:bCs/>
          <w:color w:val="auto"/>
          <w:sz w:val="22"/>
          <w:szCs w:val="22"/>
        </w:rPr>
        <w:t>% del valor del contrato</w:t>
      </w:r>
      <w:r w:rsidRPr="00D46DA6">
        <w:rPr>
          <w:rFonts w:ascii="Arial Narrow" w:hAnsi="Arial Narrow" w:cs="Arial"/>
          <w:color w:val="auto"/>
          <w:sz w:val="22"/>
          <w:szCs w:val="22"/>
        </w:rPr>
        <w:t xml:space="preserve">,  se realizará </w:t>
      </w:r>
      <w:r w:rsidR="001853E9" w:rsidRPr="00D46DA6">
        <w:rPr>
          <w:rFonts w:ascii="Arial Narrow" w:hAnsi="Arial Narrow" w:cs="Arial"/>
          <w:color w:val="auto"/>
          <w:sz w:val="22"/>
          <w:szCs w:val="22"/>
          <w:lang w:val="es-CO"/>
        </w:rPr>
        <w:t xml:space="preserve">una vez entregado y aprobado por la </w:t>
      </w:r>
      <w:r w:rsidR="008E3840" w:rsidRPr="00D46DA6">
        <w:rPr>
          <w:rFonts w:ascii="Arial Narrow" w:hAnsi="Arial Narrow" w:cs="Arial"/>
          <w:color w:val="auto"/>
          <w:sz w:val="22"/>
          <w:szCs w:val="22"/>
          <w:lang w:val="es-CO"/>
        </w:rPr>
        <w:t>Interventoría</w:t>
      </w:r>
      <w:r w:rsidR="001853E9" w:rsidRPr="00D46DA6">
        <w:rPr>
          <w:rFonts w:ascii="Arial Narrow" w:hAnsi="Arial Narrow" w:cs="Arial"/>
          <w:color w:val="auto"/>
          <w:sz w:val="22"/>
          <w:szCs w:val="22"/>
          <w:lang w:val="es-CO"/>
        </w:rPr>
        <w:t xml:space="preserve"> el </w:t>
      </w:r>
      <w:r w:rsidR="0048381B" w:rsidRPr="00D46DA6">
        <w:rPr>
          <w:rFonts w:ascii="Arial Narrow" w:hAnsi="Arial Narrow" w:cs="Arial"/>
          <w:b/>
          <w:color w:val="auto"/>
          <w:sz w:val="22"/>
          <w:szCs w:val="22"/>
          <w:lang w:val="es-CO"/>
        </w:rPr>
        <w:t>ESTUDIO TOPOGRÁFICO</w:t>
      </w:r>
      <w:r w:rsidRPr="00D46DA6">
        <w:rPr>
          <w:rFonts w:ascii="Arial Narrow" w:hAnsi="Arial Narrow" w:cs="Arial"/>
          <w:color w:val="auto"/>
          <w:sz w:val="22"/>
          <w:szCs w:val="22"/>
        </w:rPr>
        <w:t>.</w:t>
      </w:r>
    </w:p>
    <w:p w:rsidR="007D189D" w:rsidRPr="00D46DA6" w:rsidRDefault="007D189D" w:rsidP="00526189">
      <w:pPr>
        <w:pStyle w:val="Piedepgina"/>
        <w:keepNext/>
        <w:keepLines/>
        <w:ind w:left="993"/>
        <w:jc w:val="both"/>
        <w:rPr>
          <w:rFonts w:ascii="Arial Narrow" w:hAnsi="Arial Narrow"/>
          <w:color w:val="auto"/>
        </w:rPr>
      </w:pPr>
    </w:p>
    <w:p w:rsidR="008E3840" w:rsidRPr="00D46DA6" w:rsidRDefault="0048381B" w:rsidP="00526189">
      <w:pPr>
        <w:pStyle w:val="Piedepgina"/>
        <w:keepNext/>
        <w:keepLines/>
        <w:numPr>
          <w:ilvl w:val="3"/>
          <w:numId w:val="19"/>
        </w:numPr>
        <w:ind w:left="993"/>
        <w:jc w:val="both"/>
        <w:rPr>
          <w:rFonts w:ascii="Arial Narrow" w:hAnsi="Arial Narrow"/>
          <w:color w:val="auto"/>
        </w:rPr>
      </w:pPr>
      <w:r w:rsidRPr="00D46DA6">
        <w:rPr>
          <w:rStyle w:val="Hipervnculo"/>
          <w:rFonts w:ascii="Arial Narrow" w:hAnsi="Arial Narrow" w:cs="Arial"/>
          <w:b/>
          <w:bCs/>
          <w:color w:val="auto"/>
          <w:sz w:val="22"/>
          <w:szCs w:val="22"/>
        </w:rPr>
        <w:t>Un pago correspondiente al 5% del valor del contrato</w:t>
      </w:r>
      <w:r w:rsidRPr="00D46DA6">
        <w:rPr>
          <w:rFonts w:ascii="Arial Narrow" w:hAnsi="Arial Narrow" w:cs="Arial"/>
          <w:color w:val="auto"/>
          <w:sz w:val="22"/>
          <w:szCs w:val="22"/>
        </w:rPr>
        <w:t xml:space="preserve">, se realizará </w:t>
      </w:r>
      <w:r w:rsidRPr="00D46DA6">
        <w:rPr>
          <w:rFonts w:ascii="Arial Narrow" w:hAnsi="Arial Narrow" w:cs="Arial"/>
          <w:color w:val="auto"/>
          <w:sz w:val="22"/>
          <w:szCs w:val="22"/>
          <w:lang w:val="es-CO"/>
        </w:rPr>
        <w:t xml:space="preserve">una vez entregado y aprobado por la Interventoría el </w:t>
      </w:r>
      <w:r w:rsidRPr="00D46DA6">
        <w:rPr>
          <w:rFonts w:ascii="Arial Narrow" w:hAnsi="Arial Narrow" w:cs="Arial"/>
          <w:b/>
          <w:color w:val="auto"/>
          <w:sz w:val="22"/>
          <w:szCs w:val="22"/>
          <w:lang w:val="es-CO"/>
        </w:rPr>
        <w:t>ESTUDIO GEOTECNICO</w:t>
      </w:r>
      <w:r w:rsidR="008E3840" w:rsidRPr="00D46DA6">
        <w:rPr>
          <w:rFonts w:ascii="Arial Narrow" w:hAnsi="Arial Narrow" w:cs="Arial"/>
          <w:color w:val="auto"/>
          <w:sz w:val="22"/>
          <w:szCs w:val="22"/>
        </w:rPr>
        <w:t>.</w:t>
      </w:r>
    </w:p>
    <w:p w:rsidR="008E3840" w:rsidRPr="00D46DA6" w:rsidRDefault="008E3840" w:rsidP="00526189">
      <w:pPr>
        <w:pStyle w:val="Piedepgina"/>
        <w:keepNext/>
        <w:keepLines/>
        <w:ind w:left="993"/>
        <w:jc w:val="both"/>
        <w:rPr>
          <w:rStyle w:val="Hipervnculo"/>
          <w:rFonts w:ascii="Arial Narrow" w:hAnsi="Arial Narrow"/>
          <w:color w:val="auto"/>
          <w:u w:val="none"/>
        </w:rPr>
      </w:pPr>
    </w:p>
    <w:p w:rsidR="00E05933" w:rsidRPr="00D46DA6" w:rsidRDefault="0048381B" w:rsidP="00526189">
      <w:pPr>
        <w:pStyle w:val="Piedepgina"/>
        <w:keepNext/>
        <w:keepLines/>
        <w:numPr>
          <w:ilvl w:val="3"/>
          <w:numId w:val="19"/>
        </w:numPr>
        <w:ind w:left="993"/>
        <w:jc w:val="both"/>
        <w:rPr>
          <w:rFonts w:ascii="Arial Narrow" w:hAnsi="Arial Narrow"/>
          <w:color w:val="auto"/>
        </w:rPr>
      </w:pPr>
      <w:r w:rsidRPr="00D46DA6">
        <w:rPr>
          <w:rStyle w:val="Hipervnculo"/>
          <w:rFonts w:ascii="Arial Narrow" w:hAnsi="Arial Narrow" w:cs="Arial"/>
          <w:b/>
          <w:bCs/>
          <w:color w:val="auto"/>
          <w:sz w:val="22"/>
          <w:szCs w:val="22"/>
        </w:rPr>
        <w:t>Un pago correspondiente al 5% del valor del contrato</w:t>
      </w:r>
      <w:r w:rsidRPr="00D46DA6">
        <w:rPr>
          <w:rFonts w:ascii="Arial Narrow" w:hAnsi="Arial Narrow" w:cs="Arial"/>
          <w:color w:val="auto"/>
          <w:sz w:val="22"/>
          <w:szCs w:val="22"/>
        </w:rPr>
        <w:t xml:space="preserve">,  se realizará </w:t>
      </w:r>
      <w:r w:rsidRPr="00D46DA6">
        <w:rPr>
          <w:rFonts w:ascii="Arial Narrow" w:hAnsi="Arial Narrow" w:cs="Arial"/>
          <w:color w:val="auto"/>
          <w:sz w:val="22"/>
          <w:szCs w:val="22"/>
          <w:lang w:val="es-CO"/>
        </w:rPr>
        <w:t xml:space="preserve">una vez entregado y aprobado por la Interventoría el </w:t>
      </w:r>
      <w:r w:rsidRPr="00D46DA6">
        <w:rPr>
          <w:rFonts w:ascii="Arial Narrow" w:hAnsi="Arial Narrow" w:cs="Arial"/>
          <w:b/>
          <w:color w:val="auto"/>
          <w:sz w:val="22"/>
          <w:szCs w:val="22"/>
          <w:lang w:val="es-CO"/>
        </w:rPr>
        <w:t>ESTUDIO CLIMATOLOGICO</w:t>
      </w:r>
      <w:r w:rsidR="00E05933" w:rsidRPr="00D46DA6">
        <w:rPr>
          <w:rFonts w:ascii="Arial Narrow" w:hAnsi="Arial Narrow" w:cs="Arial"/>
          <w:color w:val="auto"/>
          <w:sz w:val="22"/>
          <w:szCs w:val="22"/>
        </w:rPr>
        <w:t>.</w:t>
      </w:r>
    </w:p>
    <w:p w:rsidR="00E05933" w:rsidRPr="00D46DA6" w:rsidRDefault="00E05933" w:rsidP="00526189">
      <w:pPr>
        <w:pStyle w:val="Piedepgina"/>
        <w:keepNext/>
        <w:keepLines/>
        <w:ind w:left="993"/>
        <w:jc w:val="both"/>
        <w:rPr>
          <w:rFonts w:ascii="Arial Narrow" w:hAnsi="Arial Narrow"/>
          <w:color w:val="auto"/>
        </w:rPr>
      </w:pPr>
    </w:p>
    <w:p w:rsidR="00E05933" w:rsidRPr="00D46DA6" w:rsidRDefault="0048381B" w:rsidP="00526189">
      <w:pPr>
        <w:pStyle w:val="Piedepgina"/>
        <w:keepNext/>
        <w:keepLines/>
        <w:numPr>
          <w:ilvl w:val="3"/>
          <w:numId w:val="19"/>
        </w:numPr>
        <w:ind w:left="993"/>
        <w:jc w:val="both"/>
        <w:rPr>
          <w:rFonts w:ascii="Arial Narrow" w:hAnsi="Arial Narrow"/>
          <w:color w:val="auto"/>
        </w:rPr>
      </w:pPr>
      <w:r w:rsidRPr="00D46DA6">
        <w:rPr>
          <w:rStyle w:val="Hipervnculo"/>
          <w:rFonts w:ascii="Arial Narrow" w:hAnsi="Arial Narrow" w:cs="Arial"/>
          <w:b/>
          <w:bCs/>
          <w:color w:val="auto"/>
          <w:sz w:val="22"/>
          <w:szCs w:val="22"/>
        </w:rPr>
        <w:t>Un pago correspondiente al 5% del valor del contrato</w:t>
      </w:r>
      <w:r w:rsidRPr="00D46DA6">
        <w:rPr>
          <w:rFonts w:ascii="Arial Narrow" w:hAnsi="Arial Narrow" w:cs="Arial"/>
          <w:color w:val="auto"/>
          <w:sz w:val="22"/>
          <w:szCs w:val="22"/>
        </w:rPr>
        <w:t xml:space="preserve">, se realizará </w:t>
      </w:r>
      <w:r w:rsidRPr="00D46DA6">
        <w:rPr>
          <w:rFonts w:ascii="Arial Narrow" w:hAnsi="Arial Narrow" w:cs="Arial"/>
          <w:color w:val="auto"/>
          <w:sz w:val="22"/>
          <w:szCs w:val="22"/>
          <w:lang w:val="es-CO"/>
        </w:rPr>
        <w:t xml:space="preserve">una vez entregado y aprobado por la Interventoría el </w:t>
      </w:r>
      <w:r w:rsidRPr="00D46DA6">
        <w:rPr>
          <w:rFonts w:ascii="Arial Narrow" w:hAnsi="Arial Narrow" w:cs="Arial"/>
          <w:b/>
          <w:color w:val="auto"/>
          <w:sz w:val="22"/>
          <w:szCs w:val="22"/>
          <w:lang w:val="es-CO"/>
        </w:rPr>
        <w:t>ESTUDIO HIDROGEOLOGICO</w:t>
      </w:r>
      <w:r w:rsidR="00E05933" w:rsidRPr="00D46DA6">
        <w:rPr>
          <w:rFonts w:ascii="Arial Narrow" w:hAnsi="Arial Narrow" w:cs="Arial"/>
          <w:color w:val="auto"/>
          <w:sz w:val="22"/>
          <w:szCs w:val="22"/>
        </w:rPr>
        <w:t>.</w:t>
      </w:r>
    </w:p>
    <w:p w:rsidR="00E05933" w:rsidRPr="00D46DA6" w:rsidRDefault="00E05933" w:rsidP="00526189">
      <w:pPr>
        <w:pStyle w:val="Piedepgina"/>
        <w:keepNext/>
        <w:keepLines/>
        <w:ind w:left="993"/>
        <w:jc w:val="both"/>
        <w:rPr>
          <w:rStyle w:val="Hipervnculo"/>
          <w:rFonts w:ascii="Arial Narrow" w:hAnsi="Arial Narrow"/>
          <w:color w:val="auto"/>
          <w:u w:val="none"/>
        </w:rPr>
      </w:pPr>
    </w:p>
    <w:p w:rsidR="0048381B" w:rsidRPr="00D46DA6" w:rsidRDefault="0048381B" w:rsidP="00526189">
      <w:pPr>
        <w:pStyle w:val="Piedepgina"/>
        <w:keepNext/>
        <w:keepLines/>
        <w:numPr>
          <w:ilvl w:val="3"/>
          <w:numId w:val="19"/>
        </w:numPr>
        <w:ind w:left="993"/>
        <w:jc w:val="both"/>
        <w:rPr>
          <w:rFonts w:ascii="Arial Narrow" w:hAnsi="Arial Narrow"/>
          <w:color w:val="auto"/>
        </w:rPr>
      </w:pPr>
      <w:r w:rsidRPr="00D46DA6">
        <w:rPr>
          <w:rStyle w:val="Hipervnculo"/>
          <w:rFonts w:ascii="Arial Narrow" w:hAnsi="Arial Narrow" w:cs="Arial"/>
          <w:b/>
          <w:bCs/>
          <w:color w:val="auto"/>
          <w:sz w:val="22"/>
          <w:szCs w:val="22"/>
        </w:rPr>
        <w:t>Un pago correspondiente al 5% del valor del contrato</w:t>
      </w:r>
      <w:r w:rsidRPr="00D46DA6">
        <w:rPr>
          <w:rFonts w:ascii="Arial Narrow" w:hAnsi="Arial Narrow" w:cs="Arial"/>
          <w:color w:val="auto"/>
          <w:sz w:val="22"/>
          <w:szCs w:val="22"/>
        </w:rPr>
        <w:t xml:space="preserve">, se realizará </w:t>
      </w:r>
      <w:r w:rsidRPr="00D46DA6">
        <w:rPr>
          <w:rFonts w:ascii="Arial Narrow" w:hAnsi="Arial Narrow" w:cs="Arial"/>
          <w:color w:val="auto"/>
          <w:sz w:val="22"/>
          <w:szCs w:val="22"/>
          <w:lang w:val="es-CO"/>
        </w:rPr>
        <w:t xml:space="preserve">una vez entregado y aprobado por la Interventoría el </w:t>
      </w:r>
      <w:r w:rsidRPr="00D46DA6">
        <w:rPr>
          <w:rFonts w:ascii="Arial Narrow" w:hAnsi="Arial Narrow" w:cs="Arial"/>
          <w:b/>
          <w:color w:val="auto"/>
          <w:sz w:val="22"/>
          <w:szCs w:val="22"/>
          <w:lang w:val="es-CO"/>
        </w:rPr>
        <w:t>ESTUDIO GEOLOGICO</w:t>
      </w:r>
      <w:r w:rsidR="00E05933" w:rsidRPr="00D46DA6">
        <w:rPr>
          <w:rFonts w:ascii="Arial Narrow" w:hAnsi="Arial Narrow" w:cs="Arial"/>
          <w:color w:val="auto"/>
          <w:sz w:val="22"/>
          <w:szCs w:val="22"/>
        </w:rPr>
        <w:t>.</w:t>
      </w:r>
    </w:p>
    <w:p w:rsidR="000D71B9" w:rsidRPr="000D71B9" w:rsidRDefault="000D71B9" w:rsidP="000D71B9">
      <w:pPr>
        <w:pStyle w:val="Piedepgina"/>
        <w:keepNext/>
        <w:keepLines/>
        <w:ind w:left="993"/>
        <w:jc w:val="both"/>
        <w:rPr>
          <w:rStyle w:val="Hipervnculo"/>
          <w:rFonts w:ascii="Arial Narrow" w:hAnsi="Arial Narrow"/>
          <w:color w:val="auto"/>
          <w:u w:val="none"/>
        </w:rPr>
      </w:pPr>
    </w:p>
    <w:p w:rsidR="00E05933" w:rsidRPr="00D46DA6" w:rsidRDefault="0048381B" w:rsidP="00526189">
      <w:pPr>
        <w:pStyle w:val="Piedepgina"/>
        <w:keepNext/>
        <w:keepLines/>
        <w:numPr>
          <w:ilvl w:val="3"/>
          <w:numId w:val="19"/>
        </w:numPr>
        <w:ind w:left="993"/>
        <w:jc w:val="both"/>
        <w:rPr>
          <w:rFonts w:ascii="Arial Narrow" w:hAnsi="Arial Narrow"/>
          <w:color w:val="auto"/>
        </w:rPr>
      </w:pPr>
      <w:r w:rsidRPr="00D46DA6">
        <w:rPr>
          <w:rStyle w:val="Hipervnculo"/>
          <w:rFonts w:ascii="Arial Narrow" w:hAnsi="Arial Narrow" w:cs="Arial"/>
          <w:b/>
          <w:bCs/>
          <w:color w:val="auto"/>
          <w:sz w:val="22"/>
          <w:szCs w:val="22"/>
        </w:rPr>
        <w:t>Un pago correspondiente al 5% del valor del contrato</w:t>
      </w:r>
      <w:r w:rsidRPr="00D46DA6">
        <w:rPr>
          <w:rFonts w:ascii="Arial Narrow" w:hAnsi="Arial Narrow" w:cs="Arial"/>
          <w:color w:val="auto"/>
          <w:sz w:val="22"/>
          <w:szCs w:val="22"/>
        </w:rPr>
        <w:t xml:space="preserve">, se realizará </w:t>
      </w:r>
      <w:r w:rsidRPr="00D46DA6">
        <w:rPr>
          <w:rFonts w:ascii="Arial Narrow" w:hAnsi="Arial Narrow" w:cs="Arial"/>
          <w:color w:val="auto"/>
          <w:sz w:val="22"/>
          <w:szCs w:val="22"/>
          <w:lang w:val="es-CO"/>
        </w:rPr>
        <w:t xml:space="preserve">una vez entregado y aprobado por la Interventoría el </w:t>
      </w:r>
      <w:r w:rsidRPr="00D46DA6">
        <w:rPr>
          <w:rFonts w:ascii="Arial Narrow" w:hAnsi="Arial Narrow" w:cs="Arial"/>
          <w:b/>
          <w:color w:val="auto"/>
          <w:sz w:val="22"/>
          <w:szCs w:val="22"/>
          <w:lang w:val="es-CO"/>
        </w:rPr>
        <w:t>ESTUDIO DE CRECIMIENTO POBLACIONAL</w:t>
      </w:r>
      <w:r w:rsidRPr="00D46DA6">
        <w:rPr>
          <w:rFonts w:ascii="Arial Narrow" w:hAnsi="Arial Narrow" w:cs="Arial"/>
          <w:color w:val="auto"/>
          <w:sz w:val="22"/>
          <w:szCs w:val="22"/>
        </w:rPr>
        <w:t>.</w:t>
      </w:r>
    </w:p>
    <w:p w:rsidR="00E05933" w:rsidRPr="00D46DA6" w:rsidRDefault="00E05933" w:rsidP="00526189">
      <w:pPr>
        <w:pStyle w:val="Piedepgina"/>
        <w:keepNext/>
        <w:keepLines/>
        <w:ind w:left="993"/>
        <w:jc w:val="both"/>
        <w:rPr>
          <w:rFonts w:ascii="Arial Narrow" w:hAnsi="Arial Narrow"/>
          <w:color w:val="auto"/>
        </w:rPr>
      </w:pPr>
    </w:p>
    <w:p w:rsidR="00E05933" w:rsidRPr="00D46DA6" w:rsidRDefault="0048381B" w:rsidP="00526189">
      <w:pPr>
        <w:pStyle w:val="Piedepgina"/>
        <w:keepNext/>
        <w:keepLines/>
        <w:numPr>
          <w:ilvl w:val="3"/>
          <w:numId w:val="19"/>
        </w:numPr>
        <w:ind w:left="993"/>
        <w:jc w:val="both"/>
        <w:rPr>
          <w:rFonts w:ascii="Arial Narrow" w:hAnsi="Arial Narrow"/>
          <w:color w:val="auto"/>
        </w:rPr>
      </w:pPr>
      <w:r w:rsidRPr="00D46DA6">
        <w:rPr>
          <w:rStyle w:val="Hipervnculo"/>
          <w:rFonts w:ascii="Arial Narrow" w:hAnsi="Arial Narrow" w:cs="Arial"/>
          <w:b/>
          <w:bCs/>
          <w:color w:val="auto"/>
          <w:sz w:val="22"/>
          <w:szCs w:val="22"/>
        </w:rPr>
        <w:lastRenderedPageBreak/>
        <w:t>Un pago correspondiente al 5% del valor del contrato</w:t>
      </w:r>
      <w:r w:rsidRPr="00D46DA6">
        <w:rPr>
          <w:rFonts w:ascii="Arial Narrow" w:hAnsi="Arial Narrow" w:cs="Arial"/>
          <w:color w:val="auto"/>
          <w:sz w:val="22"/>
          <w:szCs w:val="22"/>
        </w:rPr>
        <w:t xml:space="preserve">, se realizará </w:t>
      </w:r>
      <w:r w:rsidRPr="00D46DA6">
        <w:rPr>
          <w:rFonts w:ascii="Arial Narrow" w:hAnsi="Arial Narrow" w:cs="Arial"/>
          <w:color w:val="auto"/>
          <w:sz w:val="22"/>
          <w:szCs w:val="22"/>
          <w:lang w:val="es-CO"/>
        </w:rPr>
        <w:t xml:space="preserve">una vez entregado y aprobado por la Interventoría el </w:t>
      </w:r>
      <w:r w:rsidRPr="00D46DA6">
        <w:rPr>
          <w:rFonts w:ascii="Arial Narrow" w:hAnsi="Arial Narrow" w:cs="Arial"/>
          <w:b/>
          <w:color w:val="auto"/>
          <w:sz w:val="22"/>
          <w:szCs w:val="22"/>
          <w:lang w:val="es-CO"/>
        </w:rPr>
        <w:t xml:space="preserve">ESTUDIO DE GENERACION Y </w:t>
      </w:r>
      <w:r w:rsidR="00871CC6" w:rsidRPr="00D46DA6">
        <w:rPr>
          <w:rFonts w:ascii="Arial Narrow" w:hAnsi="Arial Narrow" w:cs="Arial"/>
          <w:b/>
          <w:color w:val="auto"/>
          <w:sz w:val="22"/>
          <w:szCs w:val="22"/>
          <w:lang w:val="es-CO"/>
        </w:rPr>
        <w:t>PROYECCION DE RESIDUOS SOLIDOS</w:t>
      </w:r>
      <w:r w:rsidRPr="00D46DA6">
        <w:rPr>
          <w:rFonts w:ascii="Arial Narrow" w:hAnsi="Arial Narrow" w:cs="Arial"/>
          <w:color w:val="auto"/>
          <w:sz w:val="22"/>
          <w:szCs w:val="22"/>
        </w:rPr>
        <w:t>.</w:t>
      </w:r>
    </w:p>
    <w:p w:rsidR="00E05933" w:rsidRPr="00D46DA6" w:rsidRDefault="00E05933" w:rsidP="00526189">
      <w:pPr>
        <w:pStyle w:val="Piedepgina"/>
        <w:keepNext/>
        <w:keepLines/>
        <w:ind w:left="993"/>
        <w:jc w:val="both"/>
        <w:rPr>
          <w:rStyle w:val="Hipervnculo"/>
          <w:rFonts w:ascii="Arial Narrow" w:hAnsi="Arial Narrow"/>
          <w:color w:val="auto"/>
          <w:u w:val="none"/>
        </w:rPr>
      </w:pPr>
    </w:p>
    <w:p w:rsidR="00E05933" w:rsidRPr="00D46DA6" w:rsidRDefault="00871CC6" w:rsidP="00526189">
      <w:pPr>
        <w:pStyle w:val="Piedepgina"/>
        <w:keepNext/>
        <w:keepLines/>
        <w:numPr>
          <w:ilvl w:val="3"/>
          <w:numId w:val="19"/>
        </w:numPr>
        <w:ind w:left="993"/>
        <w:jc w:val="both"/>
        <w:rPr>
          <w:rFonts w:ascii="Arial Narrow" w:hAnsi="Arial Narrow"/>
          <w:color w:val="auto"/>
        </w:rPr>
      </w:pPr>
      <w:r w:rsidRPr="00D46DA6">
        <w:rPr>
          <w:rStyle w:val="Hipervnculo"/>
          <w:rFonts w:ascii="Arial Narrow" w:hAnsi="Arial Narrow" w:cs="Arial"/>
          <w:b/>
          <w:bCs/>
          <w:color w:val="auto"/>
          <w:sz w:val="22"/>
          <w:szCs w:val="22"/>
        </w:rPr>
        <w:t>Un pago correspondiente al 5% del valor del contrato</w:t>
      </w:r>
      <w:r w:rsidRPr="00D46DA6">
        <w:rPr>
          <w:rFonts w:ascii="Arial Narrow" w:hAnsi="Arial Narrow" w:cs="Arial"/>
          <w:color w:val="auto"/>
          <w:sz w:val="22"/>
          <w:szCs w:val="22"/>
        </w:rPr>
        <w:t xml:space="preserve">, se realizará </w:t>
      </w:r>
      <w:r w:rsidRPr="00D46DA6">
        <w:rPr>
          <w:rFonts w:ascii="Arial Narrow" w:hAnsi="Arial Narrow" w:cs="Arial"/>
          <w:color w:val="auto"/>
          <w:sz w:val="22"/>
          <w:szCs w:val="22"/>
          <w:lang w:val="es-CO"/>
        </w:rPr>
        <w:t xml:space="preserve">una vez entregado y aprobado por la Interventoría el </w:t>
      </w:r>
      <w:r w:rsidRPr="00D46DA6">
        <w:rPr>
          <w:rFonts w:ascii="Arial Narrow" w:hAnsi="Arial Narrow" w:cs="Arial"/>
          <w:b/>
          <w:color w:val="auto"/>
          <w:sz w:val="22"/>
          <w:szCs w:val="22"/>
          <w:lang w:val="es-CO"/>
        </w:rPr>
        <w:t>ESTUDIO DE GENERACION DE LIXIVIADOS</w:t>
      </w:r>
      <w:r w:rsidR="00E05933" w:rsidRPr="00D46DA6">
        <w:rPr>
          <w:rFonts w:ascii="Arial Narrow" w:hAnsi="Arial Narrow" w:cs="Arial"/>
          <w:color w:val="auto"/>
          <w:sz w:val="22"/>
          <w:szCs w:val="22"/>
        </w:rPr>
        <w:t>.</w:t>
      </w:r>
    </w:p>
    <w:p w:rsidR="00E05933" w:rsidRPr="00D46DA6" w:rsidRDefault="00E05933" w:rsidP="00526189">
      <w:pPr>
        <w:pStyle w:val="Piedepgina"/>
        <w:keepNext/>
        <w:keepLines/>
        <w:ind w:left="993"/>
        <w:jc w:val="both"/>
        <w:rPr>
          <w:rFonts w:ascii="Arial Narrow" w:hAnsi="Arial Narrow"/>
          <w:color w:val="auto"/>
        </w:rPr>
      </w:pPr>
    </w:p>
    <w:p w:rsidR="00E05933" w:rsidRPr="00D46DA6" w:rsidRDefault="00871CC6" w:rsidP="00526189">
      <w:pPr>
        <w:pStyle w:val="Piedepgina"/>
        <w:keepNext/>
        <w:keepLines/>
        <w:numPr>
          <w:ilvl w:val="3"/>
          <w:numId w:val="19"/>
        </w:numPr>
        <w:ind w:left="993"/>
        <w:jc w:val="both"/>
        <w:rPr>
          <w:rFonts w:ascii="Arial Narrow" w:hAnsi="Arial Narrow"/>
          <w:color w:val="auto"/>
        </w:rPr>
      </w:pPr>
      <w:r w:rsidRPr="00D46DA6">
        <w:rPr>
          <w:rStyle w:val="Hipervnculo"/>
          <w:rFonts w:ascii="Arial Narrow" w:hAnsi="Arial Narrow" w:cs="Arial"/>
          <w:b/>
          <w:bCs/>
          <w:color w:val="auto"/>
          <w:sz w:val="22"/>
          <w:szCs w:val="22"/>
        </w:rPr>
        <w:t>Un pago correspondiente al 5% del valor del contrato</w:t>
      </w:r>
      <w:r w:rsidRPr="00D46DA6">
        <w:rPr>
          <w:rFonts w:ascii="Arial Narrow" w:hAnsi="Arial Narrow" w:cs="Arial"/>
          <w:color w:val="auto"/>
          <w:sz w:val="22"/>
          <w:szCs w:val="22"/>
        </w:rPr>
        <w:t xml:space="preserve">, se realizará </w:t>
      </w:r>
      <w:r w:rsidRPr="00D46DA6">
        <w:rPr>
          <w:rFonts w:ascii="Arial Narrow" w:hAnsi="Arial Narrow" w:cs="Arial"/>
          <w:color w:val="auto"/>
          <w:sz w:val="22"/>
          <w:szCs w:val="22"/>
          <w:lang w:val="es-CO"/>
        </w:rPr>
        <w:t xml:space="preserve">una vez entregado y aprobado por la Interventoría el </w:t>
      </w:r>
      <w:r w:rsidRPr="00D46DA6">
        <w:rPr>
          <w:rFonts w:ascii="Arial Narrow" w:hAnsi="Arial Narrow" w:cs="Arial"/>
          <w:b/>
          <w:color w:val="auto"/>
          <w:sz w:val="22"/>
          <w:szCs w:val="22"/>
          <w:lang w:val="es-CO"/>
        </w:rPr>
        <w:t>ESTUDIO DE GENERACION DE GASES.</w:t>
      </w:r>
    </w:p>
    <w:p w:rsidR="00E05933" w:rsidRPr="00D46DA6" w:rsidRDefault="00E05933" w:rsidP="00526189">
      <w:pPr>
        <w:pStyle w:val="Piedepgina"/>
        <w:keepNext/>
        <w:keepLines/>
        <w:ind w:left="993"/>
        <w:jc w:val="both"/>
        <w:rPr>
          <w:rStyle w:val="Hipervnculo"/>
          <w:rFonts w:ascii="Arial Narrow" w:hAnsi="Arial Narrow"/>
          <w:color w:val="auto"/>
          <w:u w:val="none"/>
        </w:rPr>
      </w:pPr>
    </w:p>
    <w:p w:rsidR="00083821" w:rsidRPr="00D46DA6" w:rsidRDefault="00871CC6" w:rsidP="00526189">
      <w:pPr>
        <w:pStyle w:val="Piedepgina"/>
        <w:keepNext/>
        <w:keepLines/>
        <w:numPr>
          <w:ilvl w:val="3"/>
          <w:numId w:val="19"/>
        </w:numPr>
        <w:ind w:left="993"/>
        <w:jc w:val="both"/>
        <w:rPr>
          <w:rFonts w:ascii="Arial Narrow" w:hAnsi="Arial Narrow"/>
          <w:color w:val="auto"/>
        </w:rPr>
      </w:pPr>
      <w:r w:rsidRPr="00D46DA6">
        <w:rPr>
          <w:rStyle w:val="Hipervnculo"/>
          <w:rFonts w:ascii="Arial Narrow" w:hAnsi="Arial Narrow" w:cs="Arial"/>
          <w:b/>
          <w:bCs/>
          <w:color w:val="auto"/>
          <w:sz w:val="22"/>
          <w:szCs w:val="22"/>
        </w:rPr>
        <w:t>Un pago correspondiente al 5% del valor del contrato</w:t>
      </w:r>
      <w:r w:rsidRPr="00D46DA6">
        <w:rPr>
          <w:rFonts w:ascii="Arial Narrow" w:hAnsi="Arial Narrow" w:cs="Arial"/>
          <w:color w:val="auto"/>
          <w:sz w:val="22"/>
          <w:szCs w:val="22"/>
        </w:rPr>
        <w:t xml:space="preserve">, se realizará </w:t>
      </w:r>
      <w:r w:rsidRPr="00D46DA6">
        <w:rPr>
          <w:rFonts w:ascii="Arial Narrow" w:hAnsi="Arial Narrow" w:cs="Arial"/>
          <w:color w:val="auto"/>
          <w:sz w:val="22"/>
          <w:szCs w:val="22"/>
          <w:lang w:val="es-CO"/>
        </w:rPr>
        <w:t xml:space="preserve">una vez entregado y aprobado por la Interventoría el </w:t>
      </w:r>
      <w:r w:rsidRPr="00D46DA6">
        <w:rPr>
          <w:rFonts w:ascii="Arial Narrow" w:hAnsi="Arial Narrow" w:cs="Arial"/>
          <w:b/>
          <w:color w:val="auto"/>
          <w:sz w:val="22"/>
          <w:szCs w:val="22"/>
          <w:lang w:val="es-CO"/>
        </w:rPr>
        <w:t xml:space="preserve">ESTUDIO DE </w:t>
      </w:r>
      <w:r w:rsidR="00384707" w:rsidRPr="00D46DA6">
        <w:rPr>
          <w:rFonts w:ascii="Arial Narrow" w:hAnsi="Arial Narrow" w:cs="Arial"/>
          <w:b/>
          <w:color w:val="auto"/>
          <w:sz w:val="22"/>
          <w:szCs w:val="22"/>
          <w:lang w:val="es-CO"/>
        </w:rPr>
        <w:t>AMENAZA, VULNERABILIDAD Y RIESGOS</w:t>
      </w:r>
      <w:r w:rsidR="00083821" w:rsidRPr="00D46DA6">
        <w:rPr>
          <w:rFonts w:ascii="Arial Narrow" w:hAnsi="Arial Narrow" w:cs="Arial"/>
          <w:color w:val="auto"/>
          <w:sz w:val="22"/>
          <w:szCs w:val="22"/>
        </w:rPr>
        <w:t>.</w:t>
      </w:r>
    </w:p>
    <w:p w:rsidR="00083821" w:rsidRPr="00D46DA6" w:rsidRDefault="00083821" w:rsidP="00526189">
      <w:pPr>
        <w:pStyle w:val="Piedepgina"/>
        <w:keepNext/>
        <w:keepLines/>
        <w:ind w:left="993"/>
        <w:jc w:val="both"/>
        <w:rPr>
          <w:rFonts w:ascii="Arial Narrow" w:hAnsi="Arial Narrow"/>
          <w:color w:val="auto"/>
        </w:rPr>
      </w:pPr>
    </w:p>
    <w:p w:rsidR="00083821" w:rsidRPr="00D46DA6" w:rsidRDefault="00384707" w:rsidP="00526189">
      <w:pPr>
        <w:pStyle w:val="Piedepgina"/>
        <w:keepNext/>
        <w:keepLines/>
        <w:numPr>
          <w:ilvl w:val="3"/>
          <w:numId w:val="19"/>
        </w:numPr>
        <w:ind w:left="993"/>
        <w:jc w:val="both"/>
        <w:rPr>
          <w:rFonts w:ascii="Arial Narrow" w:hAnsi="Arial Narrow"/>
          <w:color w:val="auto"/>
          <w:sz w:val="22"/>
          <w:szCs w:val="22"/>
        </w:rPr>
      </w:pPr>
      <w:r w:rsidRPr="00D46DA6">
        <w:rPr>
          <w:rStyle w:val="Hipervnculo"/>
          <w:rFonts w:ascii="Arial Narrow" w:hAnsi="Arial Narrow" w:cs="Arial"/>
          <w:b/>
          <w:bCs/>
          <w:color w:val="auto"/>
          <w:sz w:val="22"/>
          <w:szCs w:val="22"/>
        </w:rPr>
        <w:t xml:space="preserve">Un pago correspondiente al </w:t>
      </w:r>
      <w:r w:rsidR="00B95667" w:rsidRPr="00D46DA6">
        <w:rPr>
          <w:rStyle w:val="Hipervnculo"/>
          <w:rFonts w:ascii="Arial Narrow" w:hAnsi="Arial Narrow" w:cs="Arial"/>
          <w:b/>
          <w:bCs/>
          <w:color w:val="auto"/>
          <w:sz w:val="22"/>
          <w:szCs w:val="22"/>
        </w:rPr>
        <w:t>35</w:t>
      </w:r>
      <w:r w:rsidRPr="00D46DA6">
        <w:rPr>
          <w:rStyle w:val="Hipervnculo"/>
          <w:rFonts w:ascii="Arial Narrow" w:hAnsi="Arial Narrow" w:cs="Arial"/>
          <w:b/>
          <w:bCs/>
          <w:color w:val="auto"/>
          <w:sz w:val="22"/>
          <w:szCs w:val="22"/>
        </w:rPr>
        <w:t>% del valor del contrato</w:t>
      </w:r>
      <w:r w:rsidRPr="00D46DA6">
        <w:rPr>
          <w:rFonts w:ascii="Arial Narrow" w:hAnsi="Arial Narrow" w:cs="Arial"/>
          <w:color w:val="auto"/>
          <w:sz w:val="22"/>
          <w:szCs w:val="22"/>
        </w:rPr>
        <w:t xml:space="preserve">, se realizará </w:t>
      </w:r>
      <w:r w:rsidRPr="00D46DA6">
        <w:rPr>
          <w:rFonts w:ascii="Arial Narrow" w:hAnsi="Arial Narrow" w:cs="Arial"/>
          <w:color w:val="auto"/>
          <w:sz w:val="22"/>
          <w:szCs w:val="22"/>
          <w:lang w:val="es-CO"/>
        </w:rPr>
        <w:t xml:space="preserve">una vez entregado y aprobado por la Interventoría el </w:t>
      </w:r>
      <w:r w:rsidRPr="00D46DA6">
        <w:rPr>
          <w:rFonts w:ascii="Arial Narrow" w:hAnsi="Arial Narrow" w:cs="Arial"/>
          <w:b/>
          <w:color w:val="auto"/>
          <w:sz w:val="22"/>
          <w:szCs w:val="22"/>
          <w:lang w:val="es-CO"/>
        </w:rPr>
        <w:t xml:space="preserve">DISEÑO DEL RELLENO SANITARIO </w:t>
      </w:r>
      <w:r w:rsidRPr="00D46DA6">
        <w:rPr>
          <w:rFonts w:ascii="Arial Narrow" w:hAnsi="Arial Narrow" w:cs="Arial"/>
          <w:color w:val="auto"/>
          <w:sz w:val="22"/>
          <w:szCs w:val="22"/>
          <w:lang w:val="es-CO"/>
        </w:rPr>
        <w:t>(Esto es</w:t>
      </w:r>
      <w:r w:rsidRPr="00D46DA6">
        <w:rPr>
          <w:rFonts w:ascii="Arial Narrow" w:hAnsi="Arial Narrow" w:cs="Arial"/>
          <w:color w:val="auto"/>
          <w:sz w:val="22"/>
          <w:szCs w:val="22"/>
        </w:rPr>
        <w:t>Selección del método a utilizar, Trama vial, Sistema de impermeabilización, Sistemas de drenaje, Sistema de tratamiento de lixiviados, Diseño de celdas, Suelo de soporte, Estabilidad del relleno sanitario, Obras complementarias, Cierre y uso final del sitio y Diseño paisajístico.)</w:t>
      </w:r>
    </w:p>
    <w:p w:rsidR="00083821" w:rsidRPr="00D46DA6" w:rsidRDefault="00083821" w:rsidP="00526189">
      <w:pPr>
        <w:pStyle w:val="Piedepgina"/>
        <w:keepNext/>
        <w:keepLines/>
        <w:ind w:left="993"/>
        <w:jc w:val="both"/>
        <w:rPr>
          <w:rStyle w:val="Hipervnculo"/>
          <w:rFonts w:ascii="Arial Narrow" w:hAnsi="Arial Narrow"/>
          <w:color w:val="auto"/>
          <w:u w:val="none"/>
        </w:rPr>
      </w:pPr>
    </w:p>
    <w:p w:rsidR="00EA6009" w:rsidRPr="00D46DA6" w:rsidRDefault="00EA6009" w:rsidP="00526189">
      <w:pPr>
        <w:pStyle w:val="Piedepgina"/>
        <w:keepNext/>
        <w:keepLines/>
        <w:numPr>
          <w:ilvl w:val="3"/>
          <w:numId w:val="19"/>
        </w:numPr>
        <w:ind w:left="993"/>
        <w:jc w:val="both"/>
        <w:rPr>
          <w:rStyle w:val="Hipervnculo"/>
          <w:rFonts w:ascii="Arial Narrow" w:hAnsi="Arial Narrow"/>
          <w:color w:val="auto"/>
          <w:u w:val="none"/>
        </w:rPr>
      </w:pPr>
      <w:r w:rsidRPr="00D46DA6">
        <w:rPr>
          <w:rStyle w:val="Hipervnculo"/>
          <w:rFonts w:ascii="Arial Narrow" w:hAnsi="Arial Narrow" w:cs="Arial"/>
          <w:b/>
          <w:bCs/>
          <w:color w:val="auto"/>
          <w:sz w:val="22"/>
          <w:szCs w:val="22"/>
        </w:rPr>
        <w:t>Un pago correspondiente al 5% del valor del contrato</w:t>
      </w:r>
      <w:r w:rsidRPr="00D46DA6">
        <w:rPr>
          <w:rFonts w:ascii="Arial Narrow" w:hAnsi="Arial Narrow" w:cs="Arial"/>
          <w:color w:val="auto"/>
          <w:sz w:val="22"/>
          <w:szCs w:val="22"/>
        </w:rPr>
        <w:t xml:space="preserve">,  se realizará </w:t>
      </w:r>
      <w:r w:rsidRPr="00D46DA6">
        <w:rPr>
          <w:rFonts w:ascii="Arial Narrow" w:hAnsi="Arial Narrow" w:cs="Arial"/>
          <w:color w:val="auto"/>
          <w:sz w:val="22"/>
          <w:szCs w:val="22"/>
          <w:lang w:val="es-CO"/>
        </w:rPr>
        <w:t xml:space="preserve">una vez entregado y aprobado por la Interventoría el </w:t>
      </w:r>
      <w:r w:rsidRPr="00D46DA6">
        <w:rPr>
          <w:rFonts w:ascii="Arial Narrow" w:hAnsi="Arial Narrow" w:cs="Arial"/>
          <w:b/>
          <w:color w:val="auto"/>
          <w:sz w:val="22"/>
          <w:szCs w:val="22"/>
          <w:lang w:val="es-CO"/>
        </w:rPr>
        <w:t>ESTUDIO DE IMPACTO AMBIENTAL</w:t>
      </w:r>
    </w:p>
    <w:p w:rsidR="00EA6009" w:rsidRPr="00D46DA6" w:rsidRDefault="00EA6009" w:rsidP="00526189">
      <w:pPr>
        <w:pStyle w:val="Piedepgina"/>
        <w:keepNext/>
        <w:keepLines/>
        <w:ind w:left="993"/>
        <w:jc w:val="both"/>
        <w:rPr>
          <w:rStyle w:val="Hipervnculo"/>
          <w:rFonts w:ascii="Arial Narrow" w:hAnsi="Arial Narrow"/>
          <w:color w:val="auto"/>
          <w:u w:val="none"/>
        </w:rPr>
      </w:pPr>
    </w:p>
    <w:p w:rsidR="00083821" w:rsidRPr="00D46DA6" w:rsidRDefault="00EA6009" w:rsidP="00526189">
      <w:pPr>
        <w:pStyle w:val="Piedepgina"/>
        <w:keepNext/>
        <w:keepLines/>
        <w:numPr>
          <w:ilvl w:val="3"/>
          <w:numId w:val="19"/>
        </w:numPr>
        <w:ind w:left="993"/>
        <w:jc w:val="both"/>
        <w:rPr>
          <w:rFonts w:ascii="Arial Narrow" w:hAnsi="Arial Narrow"/>
          <w:color w:val="auto"/>
        </w:rPr>
      </w:pPr>
      <w:r w:rsidRPr="00D46DA6">
        <w:rPr>
          <w:rStyle w:val="Hipervnculo"/>
          <w:rFonts w:ascii="Arial Narrow" w:hAnsi="Arial Narrow" w:cs="Arial"/>
          <w:b/>
          <w:bCs/>
          <w:color w:val="auto"/>
          <w:sz w:val="22"/>
          <w:szCs w:val="22"/>
        </w:rPr>
        <w:t xml:space="preserve">Un pago correspondiente al </w:t>
      </w:r>
      <w:r w:rsidR="00B95667" w:rsidRPr="00D46DA6">
        <w:rPr>
          <w:rStyle w:val="Hipervnculo"/>
          <w:rFonts w:ascii="Arial Narrow" w:hAnsi="Arial Narrow" w:cs="Arial"/>
          <w:b/>
          <w:bCs/>
          <w:color w:val="auto"/>
          <w:sz w:val="22"/>
          <w:szCs w:val="22"/>
        </w:rPr>
        <w:t>3</w:t>
      </w:r>
      <w:r w:rsidRPr="00D46DA6">
        <w:rPr>
          <w:rStyle w:val="Hipervnculo"/>
          <w:rFonts w:ascii="Arial Narrow" w:hAnsi="Arial Narrow" w:cs="Arial"/>
          <w:b/>
          <w:bCs/>
          <w:color w:val="auto"/>
          <w:sz w:val="22"/>
          <w:szCs w:val="22"/>
        </w:rPr>
        <w:t xml:space="preserve">% del valor del </w:t>
      </w:r>
      <w:proofErr w:type="spellStart"/>
      <w:r w:rsidRPr="00D46DA6">
        <w:rPr>
          <w:rStyle w:val="Hipervnculo"/>
          <w:rFonts w:ascii="Arial Narrow" w:hAnsi="Arial Narrow" w:cs="Arial"/>
          <w:b/>
          <w:bCs/>
          <w:color w:val="auto"/>
          <w:sz w:val="22"/>
          <w:szCs w:val="22"/>
        </w:rPr>
        <w:t>contrato</w:t>
      </w:r>
      <w:r w:rsidRPr="00D46DA6">
        <w:rPr>
          <w:rFonts w:ascii="Arial Narrow" w:hAnsi="Arial Narrow" w:cs="Arial"/>
          <w:color w:val="auto"/>
          <w:sz w:val="22"/>
          <w:szCs w:val="22"/>
        </w:rPr>
        <w:t>,se</w:t>
      </w:r>
      <w:proofErr w:type="spellEnd"/>
      <w:r w:rsidRPr="00D46DA6">
        <w:rPr>
          <w:rFonts w:ascii="Arial Narrow" w:hAnsi="Arial Narrow" w:cs="Arial"/>
          <w:color w:val="auto"/>
          <w:sz w:val="22"/>
          <w:szCs w:val="22"/>
        </w:rPr>
        <w:t xml:space="preserve"> realizará </w:t>
      </w:r>
      <w:r w:rsidRPr="00D46DA6">
        <w:rPr>
          <w:rFonts w:ascii="Arial Narrow" w:hAnsi="Arial Narrow" w:cs="Arial"/>
          <w:color w:val="auto"/>
          <w:sz w:val="22"/>
          <w:szCs w:val="22"/>
          <w:lang w:val="es-CO"/>
        </w:rPr>
        <w:t xml:space="preserve">una vez entregado y aprobado por la Interventoría el informe que contiene las </w:t>
      </w:r>
      <w:r w:rsidRPr="00D46DA6">
        <w:rPr>
          <w:rFonts w:ascii="Arial Narrow" w:hAnsi="Arial Narrow" w:cs="Arial"/>
          <w:b/>
          <w:color w:val="auto"/>
          <w:sz w:val="22"/>
          <w:szCs w:val="22"/>
          <w:lang w:val="es-CO"/>
        </w:rPr>
        <w:t xml:space="preserve">ESPECIFICACIONES TECNICAS DE CONSTRUCCION, CANTIDADES DE OBRA, </w:t>
      </w:r>
      <w:proofErr w:type="spellStart"/>
      <w:r w:rsidRPr="00D46DA6">
        <w:rPr>
          <w:rFonts w:ascii="Arial Narrow" w:hAnsi="Arial Narrow" w:cs="Arial"/>
          <w:b/>
          <w:color w:val="auto"/>
          <w:sz w:val="22"/>
          <w:szCs w:val="22"/>
          <w:lang w:val="es-CO"/>
        </w:rPr>
        <w:t>APU’s</w:t>
      </w:r>
      <w:proofErr w:type="spellEnd"/>
      <w:r w:rsidRPr="00D46DA6">
        <w:rPr>
          <w:rFonts w:ascii="Arial Narrow" w:hAnsi="Arial Narrow" w:cs="Arial"/>
          <w:b/>
          <w:color w:val="auto"/>
          <w:sz w:val="22"/>
          <w:szCs w:val="22"/>
          <w:lang w:val="es-CO"/>
        </w:rPr>
        <w:t xml:space="preserve"> Y PRESUPUESTO)</w:t>
      </w:r>
      <w:r w:rsidR="00083821" w:rsidRPr="00D46DA6">
        <w:rPr>
          <w:rFonts w:ascii="Arial Narrow" w:hAnsi="Arial Narrow" w:cs="Arial"/>
          <w:color w:val="auto"/>
          <w:sz w:val="22"/>
          <w:szCs w:val="22"/>
        </w:rPr>
        <w:t>.</w:t>
      </w:r>
    </w:p>
    <w:p w:rsidR="00083821" w:rsidRPr="00D46DA6" w:rsidRDefault="00083821" w:rsidP="00526189">
      <w:pPr>
        <w:pStyle w:val="Piedepgina"/>
        <w:keepNext/>
        <w:keepLines/>
        <w:ind w:left="993"/>
        <w:jc w:val="both"/>
        <w:rPr>
          <w:rFonts w:ascii="Arial Narrow" w:hAnsi="Arial Narrow"/>
          <w:color w:val="auto"/>
        </w:rPr>
      </w:pPr>
    </w:p>
    <w:p w:rsidR="00083821" w:rsidRPr="00D46DA6" w:rsidRDefault="00EA6009" w:rsidP="00526189">
      <w:pPr>
        <w:pStyle w:val="Piedepgina"/>
        <w:keepNext/>
        <w:keepLines/>
        <w:numPr>
          <w:ilvl w:val="3"/>
          <w:numId w:val="19"/>
        </w:numPr>
        <w:ind w:left="993"/>
        <w:jc w:val="both"/>
        <w:rPr>
          <w:rFonts w:ascii="Arial Narrow" w:hAnsi="Arial Narrow"/>
          <w:color w:val="auto"/>
        </w:rPr>
      </w:pPr>
      <w:r w:rsidRPr="00D46DA6">
        <w:rPr>
          <w:rStyle w:val="Hipervnculo"/>
          <w:rFonts w:ascii="Arial Narrow" w:hAnsi="Arial Narrow" w:cs="Arial"/>
          <w:b/>
          <w:bCs/>
          <w:color w:val="auto"/>
          <w:sz w:val="22"/>
          <w:szCs w:val="22"/>
        </w:rPr>
        <w:t xml:space="preserve">Un pago correspondiente al </w:t>
      </w:r>
      <w:r w:rsidR="00B95667" w:rsidRPr="00D46DA6">
        <w:rPr>
          <w:rStyle w:val="Hipervnculo"/>
          <w:rFonts w:ascii="Arial Narrow" w:hAnsi="Arial Narrow" w:cs="Arial"/>
          <w:b/>
          <w:bCs/>
          <w:color w:val="auto"/>
          <w:sz w:val="22"/>
          <w:szCs w:val="22"/>
        </w:rPr>
        <w:t>2</w:t>
      </w:r>
      <w:r w:rsidRPr="00D46DA6">
        <w:rPr>
          <w:rStyle w:val="Hipervnculo"/>
          <w:rFonts w:ascii="Arial Narrow" w:hAnsi="Arial Narrow" w:cs="Arial"/>
          <w:b/>
          <w:bCs/>
          <w:color w:val="auto"/>
          <w:sz w:val="22"/>
          <w:szCs w:val="22"/>
        </w:rPr>
        <w:t>% del valor del contrato</w:t>
      </w:r>
      <w:r w:rsidRPr="00D46DA6">
        <w:rPr>
          <w:rFonts w:ascii="Arial Narrow" w:hAnsi="Arial Narrow" w:cs="Arial"/>
          <w:color w:val="auto"/>
          <w:sz w:val="22"/>
          <w:szCs w:val="22"/>
        </w:rPr>
        <w:t xml:space="preserve">,  se realizará </w:t>
      </w:r>
      <w:r w:rsidRPr="00D46DA6">
        <w:rPr>
          <w:rFonts w:ascii="Arial Narrow" w:hAnsi="Arial Narrow" w:cs="Arial"/>
          <w:color w:val="auto"/>
          <w:sz w:val="22"/>
          <w:szCs w:val="22"/>
          <w:lang w:val="es-CO"/>
        </w:rPr>
        <w:t xml:space="preserve">una vez entregado y aprobado por la Interventoría el </w:t>
      </w:r>
      <w:r w:rsidRPr="00D46DA6">
        <w:rPr>
          <w:rFonts w:ascii="Arial Narrow" w:hAnsi="Arial Narrow" w:cs="Arial"/>
          <w:b/>
          <w:color w:val="auto"/>
          <w:sz w:val="22"/>
          <w:szCs w:val="22"/>
          <w:lang w:val="es-CO"/>
        </w:rPr>
        <w:t>REGLAMENTO OPERATIVO Y EL MANUAL DE OPERACIÓN Y MANTENIMIENTO</w:t>
      </w:r>
      <w:r w:rsidR="00083821" w:rsidRPr="00D46DA6">
        <w:rPr>
          <w:rFonts w:ascii="Arial Narrow" w:hAnsi="Arial Narrow" w:cs="Arial"/>
          <w:color w:val="auto"/>
          <w:sz w:val="22"/>
          <w:szCs w:val="22"/>
          <w:lang w:val="es-CO"/>
        </w:rPr>
        <w:t>.</w:t>
      </w:r>
    </w:p>
    <w:p w:rsidR="00E2379A" w:rsidRPr="00D46DA6" w:rsidRDefault="00E2379A" w:rsidP="00526189">
      <w:pPr>
        <w:pStyle w:val="Piedepgina"/>
        <w:keepNext/>
        <w:keepLines/>
        <w:ind w:left="993"/>
        <w:jc w:val="both"/>
        <w:rPr>
          <w:rFonts w:ascii="Arial Narrow" w:hAnsi="Arial Narrow"/>
          <w:color w:val="auto"/>
        </w:rPr>
      </w:pPr>
    </w:p>
    <w:p w:rsidR="00E2379A" w:rsidRPr="00D46DA6" w:rsidRDefault="00E2379A" w:rsidP="00526189">
      <w:pPr>
        <w:pStyle w:val="Piedepgina"/>
        <w:keepNext/>
        <w:keepLines/>
        <w:numPr>
          <w:ilvl w:val="3"/>
          <w:numId w:val="19"/>
        </w:numPr>
        <w:ind w:left="993"/>
        <w:jc w:val="both"/>
        <w:rPr>
          <w:rFonts w:ascii="Arial Narrow" w:hAnsi="Arial Narrow"/>
          <w:color w:val="auto"/>
        </w:rPr>
      </w:pPr>
      <w:r w:rsidRPr="00D46DA6">
        <w:rPr>
          <w:rStyle w:val="Hipervnculo"/>
          <w:rFonts w:ascii="Arial Narrow" w:hAnsi="Arial Narrow" w:cs="Arial"/>
          <w:b/>
          <w:bCs/>
          <w:color w:val="auto"/>
          <w:sz w:val="22"/>
          <w:szCs w:val="22"/>
        </w:rPr>
        <w:t xml:space="preserve">Un pago </w:t>
      </w:r>
      <w:r w:rsidR="005D4066" w:rsidRPr="00D46DA6">
        <w:rPr>
          <w:rStyle w:val="Hipervnculo"/>
          <w:rFonts w:ascii="Arial Narrow" w:hAnsi="Arial Narrow" w:cs="Arial"/>
          <w:b/>
          <w:bCs/>
          <w:color w:val="auto"/>
          <w:sz w:val="22"/>
          <w:szCs w:val="22"/>
        </w:rPr>
        <w:t xml:space="preserve">final </w:t>
      </w:r>
      <w:r w:rsidRPr="00D46DA6">
        <w:rPr>
          <w:rStyle w:val="Hipervnculo"/>
          <w:rFonts w:ascii="Arial Narrow" w:hAnsi="Arial Narrow" w:cs="Arial"/>
          <w:b/>
          <w:bCs/>
          <w:color w:val="auto"/>
          <w:sz w:val="22"/>
          <w:szCs w:val="22"/>
        </w:rPr>
        <w:t>correspondiente al 2% del valor del contrato</w:t>
      </w:r>
      <w:r w:rsidRPr="00D46DA6">
        <w:rPr>
          <w:rFonts w:ascii="Arial Narrow" w:hAnsi="Arial Narrow" w:cs="Arial"/>
          <w:color w:val="auto"/>
          <w:sz w:val="22"/>
          <w:szCs w:val="22"/>
        </w:rPr>
        <w:t xml:space="preserve">,  se realizará </w:t>
      </w:r>
      <w:r w:rsidRPr="00D46DA6">
        <w:rPr>
          <w:rFonts w:ascii="Arial Narrow" w:hAnsi="Arial Narrow" w:cs="Arial"/>
          <w:color w:val="auto"/>
          <w:sz w:val="22"/>
          <w:szCs w:val="22"/>
          <w:lang w:val="es-CO"/>
        </w:rPr>
        <w:t xml:space="preserve">una vez </w:t>
      </w:r>
      <w:r w:rsidRPr="00D46DA6">
        <w:rPr>
          <w:rFonts w:ascii="Arial Narrow" w:hAnsi="Arial Narrow" w:cs="Arial"/>
          <w:color w:val="auto"/>
          <w:sz w:val="22"/>
          <w:szCs w:val="22"/>
        </w:rPr>
        <w:t>el proyecto se encuentre viabilizado o con concepto de técnicamente viable por parte del MVCT</w:t>
      </w:r>
      <w:r w:rsidRPr="00D46DA6">
        <w:rPr>
          <w:rFonts w:ascii="Arial Narrow" w:hAnsi="Arial Narrow" w:cs="Arial"/>
          <w:color w:val="auto"/>
          <w:sz w:val="22"/>
          <w:szCs w:val="22"/>
          <w:lang w:val="es-CO"/>
        </w:rPr>
        <w:t xml:space="preserve">, </w:t>
      </w:r>
      <w:r w:rsidRPr="00D46DA6">
        <w:rPr>
          <w:rFonts w:ascii="Arial Narrow" w:hAnsi="Arial Narrow" w:cs="Arial"/>
          <w:color w:val="auto"/>
          <w:sz w:val="22"/>
          <w:szCs w:val="22"/>
        </w:rPr>
        <w:t xml:space="preserve">lo cual implica que el consultor ha entregado el proyecto a LA CONTRATANTE y al MUNICIPIO y este último lo presentó ante el mecanismo de </w:t>
      </w:r>
      <w:proofErr w:type="spellStart"/>
      <w:r w:rsidRPr="00D46DA6">
        <w:rPr>
          <w:rFonts w:ascii="Arial Narrow" w:hAnsi="Arial Narrow" w:cs="Arial"/>
          <w:color w:val="auto"/>
          <w:sz w:val="22"/>
          <w:szCs w:val="22"/>
        </w:rPr>
        <w:t>viabilización</w:t>
      </w:r>
      <w:proofErr w:type="spellEnd"/>
      <w:r w:rsidRPr="00D46DA6">
        <w:rPr>
          <w:rFonts w:ascii="Arial Narrow" w:hAnsi="Arial Narrow" w:cs="Arial"/>
          <w:color w:val="auto"/>
          <w:sz w:val="22"/>
          <w:szCs w:val="22"/>
        </w:rPr>
        <w:t>, y que el proyecto fue presentado ante el Comité Técnico del Viceministerio de Agua y Saneamiento Básico y fue evaluado como viable o técnicamente viable, cumpliendo así, lo establecido en la Resolución 379 de 2012 y las resoluciones que la modifican, 504 de 2013 y 770 de 2014, o la que las modifique o sustituya, expedidas por el MVCT</w:t>
      </w:r>
      <w:r w:rsidRPr="00D46DA6">
        <w:rPr>
          <w:rFonts w:ascii="Arial Narrow" w:hAnsi="Arial Narrow" w:cs="Arial"/>
          <w:color w:val="auto"/>
          <w:sz w:val="22"/>
          <w:szCs w:val="22"/>
          <w:lang w:val="es-CO"/>
        </w:rPr>
        <w:t>. En caso que una vez evaluados los estudios y diseños técnicos definitivos, falte la obtención de algunos de los permisos ambientales, o los predios y permisos de servidumbre, o la consulta previa realizada, si hay lugar, se realizara el pago. Lo anterior siempre y cuando el consultor no tenga responsabilidad en la ejecución de la actividad, tramite, permiso o compra.</w:t>
      </w:r>
    </w:p>
    <w:p w:rsidR="00812053" w:rsidRPr="00D46DA6" w:rsidRDefault="00812053" w:rsidP="00526189">
      <w:pPr>
        <w:pStyle w:val="Piedepgina"/>
        <w:keepNext/>
        <w:keepLines/>
        <w:ind w:left="993"/>
        <w:jc w:val="both"/>
        <w:rPr>
          <w:rFonts w:ascii="Arial Narrow" w:hAnsi="Arial Narrow"/>
          <w:color w:val="auto"/>
        </w:rPr>
      </w:pPr>
    </w:p>
    <w:bookmarkEnd w:id="4"/>
    <w:bookmarkEnd w:id="5"/>
    <w:bookmarkEnd w:id="6"/>
    <w:p w:rsidR="005A082D" w:rsidRPr="00D46DA6" w:rsidRDefault="00752E91" w:rsidP="00526189">
      <w:pPr>
        <w:keepNext/>
        <w:keepLines/>
        <w:numPr>
          <w:ilvl w:val="1"/>
          <w:numId w:val="15"/>
        </w:numPr>
        <w:textAlignment w:val="auto"/>
        <w:rPr>
          <w:rFonts w:ascii="Arial Narrow" w:hAnsi="Arial Narrow" w:cs="Arial"/>
          <w:b/>
        </w:rPr>
      </w:pPr>
      <w:r w:rsidRPr="00D46DA6">
        <w:rPr>
          <w:rFonts w:ascii="Arial Narrow" w:hAnsi="Arial Narrow" w:cs="Arial"/>
          <w:b/>
        </w:rPr>
        <w:t xml:space="preserve">OBLIGACIONES ESPECIFICAS </w:t>
      </w:r>
    </w:p>
    <w:p w:rsidR="00845D82" w:rsidRPr="00D46DA6" w:rsidRDefault="00845D82" w:rsidP="00526189">
      <w:pPr>
        <w:keepNext/>
        <w:keepLines/>
        <w:rPr>
          <w:rFonts w:ascii="Arial Narrow" w:hAnsi="Arial Narrow" w:cs="Arial"/>
        </w:rPr>
      </w:pPr>
    </w:p>
    <w:p w:rsidR="005A082D" w:rsidRPr="00D46DA6" w:rsidRDefault="00752E91" w:rsidP="00526189">
      <w:pPr>
        <w:keepNext/>
        <w:keepLines/>
        <w:rPr>
          <w:rFonts w:ascii="Arial Narrow" w:hAnsi="Arial Narrow" w:cs="Arial"/>
        </w:rPr>
      </w:pPr>
      <w:r w:rsidRPr="00D46DA6">
        <w:rPr>
          <w:rFonts w:ascii="Arial Narrow" w:hAnsi="Arial Narrow" w:cs="Arial"/>
        </w:rPr>
        <w:t xml:space="preserve">Adicionalmente y considerando el alcance de las actividades a desarrollar en el proyecto, </w:t>
      </w:r>
      <w:r w:rsidR="005D4066" w:rsidRPr="00D46DA6">
        <w:rPr>
          <w:rFonts w:ascii="Arial Narrow" w:hAnsi="Arial Narrow" w:cs="Arial"/>
        </w:rPr>
        <w:t xml:space="preserve">los profesionales de </w:t>
      </w:r>
      <w:r w:rsidRPr="00D46DA6">
        <w:rPr>
          <w:rFonts w:ascii="Arial Narrow" w:hAnsi="Arial Narrow" w:cs="Arial"/>
        </w:rPr>
        <w:t>Estudios Previos</w:t>
      </w:r>
      <w:r w:rsidR="00D46DA6" w:rsidRPr="00D46DA6">
        <w:rPr>
          <w:rFonts w:ascii="Arial Narrow" w:hAnsi="Arial Narrow" w:cs="Arial"/>
        </w:rPr>
        <w:t xml:space="preserve"> </w:t>
      </w:r>
      <w:r w:rsidR="005D4066" w:rsidRPr="00D46DA6">
        <w:rPr>
          <w:rFonts w:ascii="Arial Narrow" w:hAnsi="Arial Narrow" w:cs="Arial"/>
        </w:rPr>
        <w:t>consideran conveniente</w:t>
      </w:r>
      <w:r w:rsidRPr="00D46DA6">
        <w:rPr>
          <w:rFonts w:ascii="Arial Narrow" w:hAnsi="Arial Narrow" w:cs="Arial"/>
        </w:rPr>
        <w:t xml:space="preserve"> incorporar las siguientes obligaciones específicas:</w:t>
      </w:r>
    </w:p>
    <w:p w:rsidR="005A082D" w:rsidRPr="00D46DA6" w:rsidRDefault="005A082D" w:rsidP="00526189">
      <w:pPr>
        <w:keepNext/>
        <w:keepLines/>
        <w:rPr>
          <w:rFonts w:ascii="Arial Narrow" w:hAnsi="Arial Narrow" w:cs="Arial"/>
          <w:szCs w:val="22"/>
        </w:rPr>
      </w:pPr>
    </w:p>
    <w:p w:rsidR="00B54BBD" w:rsidRPr="00D46DA6" w:rsidRDefault="00752E91" w:rsidP="00526189">
      <w:pPr>
        <w:pStyle w:val="Prrafodelista"/>
        <w:keepNext/>
        <w:numPr>
          <w:ilvl w:val="0"/>
          <w:numId w:val="53"/>
        </w:numPr>
        <w:suppressAutoHyphens w:val="0"/>
        <w:autoSpaceDE w:val="0"/>
        <w:spacing w:after="0" w:line="240" w:lineRule="auto"/>
        <w:contextualSpacing/>
        <w:jc w:val="both"/>
        <w:textAlignment w:val="auto"/>
        <w:rPr>
          <w:rFonts w:ascii="Arial Narrow" w:hAnsi="Arial Narrow"/>
          <w:color w:val="auto"/>
          <w:sz w:val="22"/>
          <w:szCs w:val="22"/>
          <w:lang w:eastAsia="ar-SA"/>
        </w:rPr>
      </w:pPr>
      <w:r w:rsidRPr="00D46DA6">
        <w:rPr>
          <w:rFonts w:ascii="Arial Narrow" w:hAnsi="Arial Narrow" w:cs="Arial"/>
          <w:color w:val="auto"/>
          <w:sz w:val="22"/>
          <w:szCs w:val="22"/>
          <w:lang w:bidi="en-US"/>
        </w:rPr>
        <w:t xml:space="preserve">El </w:t>
      </w:r>
      <w:r w:rsidR="00C75063" w:rsidRPr="00D46DA6">
        <w:rPr>
          <w:rFonts w:ascii="Arial Narrow" w:hAnsi="Arial Narrow" w:cs="Arial"/>
          <w:color w:val="auto"/>
          <w:sz w:val="22"/>
          <w:szCs w:val="22"/>
          <w:lang w:bidi="en-US"/>
        </w:rPr>
        <w:t>CONSULTOR</w:t>
      </w:r>
      <w:r w:rsidRPr="00D46DA6">
        <w:rPr>
          <w:rFonts w:ascii="Arial Narrow" w:hAnsi="Arial Narrow" w:cs="Arial"/>
          <w:color w:val="auto"/>
          <w:sz w:val="22"/>
          <w:szCs w:val="22"/>
          <w:lang w:bidi="en-US"/>
        </w:rPr>
        <w:t xml:space="preserve"> deberá dar cumplimiento a cada una de las </w:t>
      </w:r>
      <w:r w:rsidR="005D4066" w:rsidRPr="00D46DA6">
        <w:rPr>
          <w:rFonts w:ascii="Arial Narrow" w:hAnsi="Arial Narrow" w:cs="Arial"/>
          <w:color w:val="auto"/>
          <w:sz w:val="22"/>
          <w:szCs w:val="22"/>
          <w:lang w:bidi="en-US"/>
        </w:rPr>
        <w:t xml:space="preserve">actividades </w:t>
      </w:r>
      <w:r w:rsidRPr="00D46DA6">
        <w:rPr>
          <w:rFonts w:ascii="Arial Narrow" w:hAnsi="Arial Narrow" w:cs="Arial"/>
          <w:color w:val="auto"/>
          <w:sz w:val="22"/>
          <w:szCs w:val="22"/>
          <w:lang w:bidi="en-US"/>
        </w:rPr>
        <w:t>descritas en el numeral 2</w:t>
      </w:r>
      <w:r w:rsidR="00910D3B" w:rsidRPr="00D46DA6">
        <w:rPr>
          <w:rFonts w:ascii="Arial Narrow" w:hAnsi="Arial Narrow" w:cs="Arial"/>
          <w:color w:val="auto"/>
          <w:sz w:val="22"/>
          <w:szCs w:val="22"/>
          <w:lang w:bidi="en-US"/>
        </w:rPr>
        <w:t>.2</w:t>
      </w:r>
      <w:r w:rsidRPr="00D46DA6">
        <w:rPr>
          <w:rFonts w:ascii="Arial Narrow" w:hAnsi="Arial Narrow" w:cs="Arial"/>
          <w:color w:val="auto"/>
          <w:sz w:val="22"/>
          <w:szCs w:val="22"/>
          <w:lang w:bidi="en-US"/>
        </w:rPr>
        <w:t xml:space="preserve"> de</w:t>
      </w:r>
      <w:r w:rsidR="00D46DA6" w:rsidRPr="00D46DA6">
        <w:rPr>
          <w:rFonts w:ascii="Arial Narrow" w:hAnsi="Arial Narrow" w:cs="Arial"/>
          <w:color w:val="auto"/>
          <w:sz w:val="22"/>
          <w:szCs w:val="22"/>
          <w:lang w:bidi="en-US"/>
        </w:rPr>
        <w:t xml:space="preserve"> </w:t>
      </w:r>
      <w:r w:rsidR="00B54BBD" w:rsidRPr="00D46DA6">
        <w:rPr>
          <w:rFonts w:ascii="Arial Narrow" w:hAnsi="Arial Narrow" w:cs="Arial"/>
          <w:color w:val="auto"/>
          <w:sz w:val="22"/>
          <w:szCs w:val="22"/>
          <w:lang w:bidi="en-US"/>
        </w:rPr>
        <w:t>los Estudios Previos.</w:t>
      </w:r>
    </w:p>
    <w:p w:rsidR="00B54BBD" w:rsidRPr="00D46DA6" w:rsidRDefault="00B54BBD" w:rsidP="00526189">
      <w:pPr>
        <w:pStyle w:val="Prrafodelista"/>
        <w:keepNext/>
        <w:suppressAutoHyphens w:val="0"/>
        <w:autoSpaceDE w:val="0"/>
        <w:spacing w:after="0" w:line="240" w:lineRule="auto"/>
        <w:contextualSpacing/>
        <w:jc w:val="both"/>
        <w:textAlignment w:val="auto"/>
        <w:rPr>
          <w:rFonts w:ascii="Arial Narrow" w:hAnsi="Arial Narrow"/>
          <w:color w:val="auto"/>
          <w:sz w:val="22"/>
          <w:szCs w:val="22"/>
          <w:lang w:eastAsia="ar-SA"/>
        </w:rPr>
      </w:pPr>
    </w:p>
    <w:p w:rsidR="00AE363B" w:rsidRPr="00D46DA6" w:rsidRDefault="00AE363B" w:rsidP="000D71B9">
      <w:pPr>
        <w:pStyle w:val="Prrafodelista"/>
        <w:keepNext/>
        <w:numPr>
          <w:ilvl w:val="0"/>
          <w:numId w:val="53"/>
        </w:numPr>
        <w:suppressAutoHyphens w:val="0"/>
        <w:autoSpaceDE w:val="0"/>
        <w:spacing w:after="0" w:line="240" w:lineRule="auto"/>
        <w:contextualSpacing/>
        <w:jc w:val="both"/>
        <w:textAlignment w:val="auto"/>
        <w:rPr>
          <w:rFonts w:ascii="Arial Narrow" w:hAnsi="Arial Narrow"/>
          <w:color w:val="auto"/>
          <w:sz w:val="22"/>
          <w:szCs w:val="22"/>
          <w:lang w:eastAsia="ar-SA"/>
        </w:rPr>
      </w:pPr>
      <w:r w:rsidRPr="00D46DA6">
        <w:rPr>
          <w:rFonts w:ascii="Arial Narrow" w:hAnsi="Arial Narrow"/>
          <w:color w:val="auto"/>
          <w:sz w:val="22"/>
          <w:szCs w:val="22"/>
          <w:lang w:eastAsia="ar-SA"/>
        </w:rPr>
        <w:t xml:space="preserve">Efectuar las Reuniones de Socialización con la Comunidad y las autoridades locales. </w:t>
      </w:r>
    </w:p>
    <w:p w:rsidR="00AE363B" w:rsidRPr="00D46DA6" w:rsidRDefault="008534BC" w:rsidP="008534BC">
      <w:pPr>
        <w:keepNext/>
        <w:tabs>
          <w:tab w:val="left" w:pos="990"/>
        </w:tabs>
        <w:autoSpaceDE w:val="0"/>
        <w:autoSpaceDN/>
        <w:rPr>
          <w:rFonts w:ascii="Arial Narrow" w:hAnsi="Arial Narrow"/>
          <w:szCs w:val="22"/>
          <w:lang w:eastAsia="ar-SA"/>
        </w:rPr>
      </w:pPr>
      <w:r>
        <w:rPr>
          <w:rFonts w:ascii="Arial Narrow" w:hAnsi="Arial Narrow"/>
          <w:szCs w:val="22"/>
          <w:lang w:eastAsia="ar-SA"/>
        </w:rPr>
        <w:tab/>
      </w:r>
    </w:p>
    <w:p w:rsidR="00AE363B" w:rsidRPr="00D46DA6" w:rsidRDefault="00AE363B" w:rsidP="000D71B9">
      <w:pPr>
        <w:pStyle w:val="Prrafodelista"/>
        <w:keepNext/>
        <w:numPr>
          <w:ilvl w:val="0"/>
          <w:numId w:val="53"/>
        </w:numPr>
        <w:suppressAutoHyphens w:val="0"/>
        <w:autoSpaceDE w:val="0"/>
        <w:spacing w:after="0" w:line="240" w:lineRule="auto"/>
        <w:contextualSpacing/>
        <w:jc w:val="both"/>
        <w:textAlignment w:val="auto"/>
        <w:rPr>
          <w:rFonts w:ascii="Arial Narrow" w:hAnsi="Arial Narrow"/>
          <w:color w:val="auto"/>
          <w:sz w:val="22"/>
          <w:szCs w:val="22"/>
          <w:lang w:eastAsia="ar-SA"/>
        </w:rPr>
      </w:pPr>
      <w:r w:rsidRPr="00D46DA6">
        <w:rPr>
          <w:rFonts w:ascii="Arial Narrow" w:hAnsi="Arial Narrow"/>
          <w:color w:val="auto"/>
          <w:sz w:val="22"/>
          <w:szCs w:val="22"/>
          <w:lang w:eastAsia="ar-SA"/>
        </w:rPr>
        <w:t>Reparar oportunamente y por su cuenta y riesgo, cualquier daño o perjuicio que ocasione en el des</w:t>
      </w:r>
      <w:r w:rsidRPr="00D46DA6">
        <w:rPr>
          <w:rFonts w:ascii="Arial Narrow" w:hAnsi="Arial Narrow"/>
          <w:color w:val="auto"/>
          <w:sz w:val="22"/>
          <w:szCs w:val="22"/>
          <w:lang w:eastAsia="ar-SA"/>
        </w:rPr>
        <w:t>a</w:t>
      </w:r>
      <w:r w:rsidRPr="00D46DA6">
        <w:rPr>
          <w:rFonts w:ascii="Arial Narrow" w:hAnsi="Arial Narrow"/>
          <w:color w:val="auto"/>
          <w:sz w:val="22"/>
          <w:szCs w:val="22"/>
          <w:lang w:eastAsia="ar-SA"/>
        </w:rPr>
        <w:t xml:space="preserve">rrollo y ejecución del contrato. </w:t>
      </w:r>
    </w:p>
    <w:p w:rsidR="00AE363B" w:rsidRPr="00D46DA6" w:rsidRDefault="00AE363B" w:rsidP="000D71B9">
      <w:pPr>
        <w:keepNext/>
        <w:autoSpaceDE w:val="0"/>
        <w:autoSpaceDN/>
        <w:rPr>
          <w:rFonts w:ascii="Arial Narrow" w:hAnsi="Arial Narrow"/>
          <w:szCs w:val="22"/>
          <w:lang w:eastAsia="ar-SA"/>
        </w:rPr>
      </w:pPr>
    </w:p>
    <w:p w:rsidR="00AE363B" w:rsidRPr="00D46DA6" w:rsidRDefault="00AE363B" w:rsidP="000D71B9">
      <w:pPr>
        <w:pStyle w:val="Prrafodelista"/>
        <w:keepNext/>
        <w:numPr>
          <w:ilvl w:val="0"/>
          <w:numId w:val="53"/>
        </w:numPr>
        <w:suppressAutoHyphens w:val="0"/>
        <w:autoSpaceDE w:val="0"/>
        <w:spacing w:after="0" w:line="240" w:lineRule="auto"/>
        <w:contextualSpacing/>
        <w:jc w:val="both"/>
        <w:textAlignment w:val="auto"/>
        <w:rPr>
          <w:rFonts w:ascii="Arial Narrow" w:hAnsi="Arial Narrow"/>
          <w:color w:val="auto"/>
          <w:sz w:val="22"/>
          <w:szCs w:val="22"/>
          <w:lang w:eastAsia="ar-SA"/>
        </w:rPr>
      </w:pPr>
      <w:r w:rsidRPr="00D46DA6">
        <w:rPr>
          <w:rFonts w:ascii="Arial Narrow" w:hAnsi="Arial Narrow"/>
          <w:color w:val="auto"/>
          <w:sz w:val="22"/>
          <w:szCs w:val="22"/>
          <w:lang w:eastAsia="ar-SA"/>
        </w:rPr>
        <w:t>Radicar las facturas correspondientes a los productos recibidos a satisfacción por parte de la I</w:t>
      </w:r>
      <w:r w:rsidRPr="00D46DA6">
        <w:rPr>
          <w:rFonts w:ascii="Arial Narrow" w:hAnsi="Arial Narrow"/>
          <w:color w:val="auto"/>
          <w:sz w:val="22"/>
          <w:szCs w:val="22"/>
          <w:lang w:eastAsia="ar-SA"/>
        </w:rPr>
        <w:t>N</w:t>
      </w:r>
      <w:r w:rsidRPr="00D46DA6">
        <w:rPr>
          <w:rFonts w:ascii="Arial Narrow" w:hAnsi="Arial Narrow"/>
          <w:color w:val="auto"/>
          <w:sz w:val="22"/>
          <w:szCs w:val="22"/>
          <w:lang w:eastAsia="ar-SA"/>
        </w:rPr>
        <w:t xml:space="preserve">TERVENTORÍA. </w:t>
      </w:r>
    </w:p>
    <w:p w:rsidR="00AE363B" w:rsidRPr="00D46DA6" w:rsidRDefault="00AE363B" w:rsidP="000D71B9">
      <w:pPr>
        <w:keepNext/>
        <w:autoSpaceDE w:val="0"/>
        <w:autoSpaceDN/>
        <w:rPr>
          <w:rFonts w:ascii="Arial Narrow" w:hAnsi="Arial Narrow"/>
          <w:szCs w:val="22"/>
          <w:lang w:eastAsia="ar-SA"/>
        </w:rPr>
      </w:pPr>
    </w:p>
    <w:p w:rsidR="00AE363B" w:rsidRPr="00D46DA6" w:rsidRDefault="00AE363B" w:rsidP="000D71B9">
      <w:pPr>
        <w:pStyle w:val="Prrafodelista"/>
        <w:keepNext/>
        <w:numPr>
          <w:ilvl w:val="0"/>
          <w:numId w:val="53"/>
        </w:numPr>
        <w:suppressAutoHyphens w:val="0"/>
        <w:autoSpaceDE w:val="0"/>
        <w:spacing w:after="0" w:line="240" w:lineRule="auto"/>
        <w:contextualSpacing/>
        <w:jc w:val="both"/>
        <w:textAlignment w:val="auto"/>
        <w:rPr>
          <w:rFonts w:ascii="Arial Narrow" w:hAnsi="Arial Narrow"/>
          <w:color w:val="auto"/>
          <w:sz w:val="22"/>
          <w:szCs w:val="22"/>
          <w:lang w:eastAsia="ar-SA"/>
        </w:rPr>
      </w:pPr>
      <w:r w:rsidRPr="00D46DA6">
        <w:rPr>
          <w:rFonts w:ascii="Arial Narrow" w:hAnsi="Arial Narrow"/>
          <w:color w:val="auto"/>
          <w:sz w:val="22"/>
          <w:szCs w:val="22"/>
          <w:lang w:eastAsia="ar-SA"/>
        </w:rPr>
        <w:t>Realizar, por su cuenta y riesgo, todos los ensayos de laboratorio, pruebas de presión hidrostática y desinfección de tuberías, pruebas de estanqueidad y demás pruebas que apliquen de acuerdo con el proyecto que se soliciten por parte del INTERVENTOR y/o la CONTRATANTE para verificar la cal</w:t>
      </w:r>
      <w:r w:rsidRPr="00D46DA6">
        <w:rPr>
          <w:rFonts w:ascii="Arial Narrow" w:hAnsi="Arial Narrow"/>
          <w:color w:val="auto"/>
          <w:sz w:val="22"/>
          <w:szCs w:val="22"/>
          <w:lang w:eastAsia="ar-SA"/>
        </w:rPr>
        <w:t>i</w:t>
      </w:r>
      <w:r w:rsidRPr="00D46DA6">
        <w:rPr>
          <w:rFonts w:ascii="Arial Narrow" w:hAnsi="Arial Narrow"/>
          <w:color w:val="auto"/>
          <w:sz w:val="22"/>
          <w:szCs w:val="22"/>
          <w:lang w:eastAsia="ar-SA"/>
        </w:rPr>
        <w:t xml:space="preserve">dad. </w:t>
      </w:r>
    </w:p>
    <w:p w:rsidR="00AE363B" w:rsidRPr="00D46DA6" w:rsidRDefault="00AE363B" w:rsidP="000D71B9">
      <w:pPr>
        <w:keepNext/>
        <w:autoSpaceDE w:val="0"/>
        <w:autoSpaceDN/>
        <w:rPr>
          <w:rFonts w:ascii="Arial Narrow" w:hAnsi="Arial Narrow"/>
          <w:szCs w:val="22"/>
          <w:lang w:eastAsia="ar-SA"/>
        </w:rPr>
      </w:pPr>
    </w:p>
    <w:p w:rsidR="00AE363B" w:rsidRPr="00D46DA6" w:rsidRDefault="00AE363B" w:rsidP="000D71B9">
      <w:pPr>
        <w:pStyle w:val="Prrafodelista"/>
        <w:keepNext/>
        <w:numPr>
          <w:ilvl w:val="0"/>
          <w:numId w:val="53"/>
        </w:numPr>
        <w:suppressAutoHyphens w:val="0"/>
        <w:autoSpaceDE w:val="0"/>
        <w:spacing w:after="0" w:line="240" w:lineRule="auto"/>
        <w:contextualSpacing/>
        <w:jc w:val="both"/>
        <w:textAlignment w:val="auto"/>
        <w:rPr>
          <w:rFonts w:ascii="Arial Narrow" w:hAnsi="Arial Narrow"/>
          <w:color w:val="auto"/>
          <w:sz w:val="22"/>
          <w:szCs w:val="22"/>
          <w:lang w:eastAsia="ar-SA"/>
        </w:rPr>
      </w:pPr>
      <w:r w:rsidRPr="00D46DA6">
        <w:rPr>
          <w:rFonts w:ascii="Arial Narrow" w:hAnsi="Arial Narrow"/>
          <w:color w:val="auto"/>
          <w:sz w:val="22"/>
          <w:szCs w:val="22"/>
          <w:lang w:eastAsia="ar-SA"/>
        </w:rPr>
        <w:t>Ejecutar el CONTRATO DE CONSULTORÍA con todos los elementos necesarios para el cabal cu</w:t>
      </w:r>
      <w:r w:rsidRPr="00D46DA6">
        <w:rPr>
          <w:rFonts w:ascii="Arial Narrow" w:hAnsi="Arial Narrow"/>
          <w:color w:val="auto"/>
          <w:sz w:val="22"/>
          <w:szCs w:val="22"/>
          <w:lang w:eastAsia="ar-SA"/>
        </w:rPr>
        <w:t>m</w:t>
      </w:r>
      <w:r w:rsidRPr="00D46DA6">
        <w:rPr>
          <w:rFonts w:ascii="Arial Narrow" w:hAnsi="Arial Narrow"/>
          <w:color w:val="auto"/>
          <w:sz w:val="22"/>
          <w:szCs w:val="22"/>
          <w:lang w:eastAsia="ar-SA"/>
        </w:rPr>
        <w:t xml:space="preserve">plimiento del contrato </w:t>
      </w:r>
    </w:p>
    <w:p w:rsidR="00AE363B" w:rsidRPr="00D46DA6" w:rsidRDefault="00AE363B" w:rsidP="000D71B9">
      <w:pPr>
        <w:keepNext/>
        <w:autoSpaceDE w:val="0"/>
        <w:autoSpaceDN/>
        <w:rPr>
          <w:rFonts w:ascii="Arial Narrow" w:hAnsi="Arial Narrow"/>
          <w:szCs w:val="22"/>
          <w:lang w:eastAsia="ar-SA"/>
        </w:rPr>
      </w:pPr>
    </w:p>
    <w:p w:rsidR="00AE363B" w:rsidRPr="00D46DA6" w:rsidRDefault="00AE363B" w:rsidP="000D71B9">
      <w:pPr>
        <w:pStyle w:val="Prrafodelista"/>
        <w:keepNext/>
        <w:numPr>
          <w:ilvl w:val="0"/>
          <w:numId w:val="53"/>
        </w:numPr>
        <w:suppressAutoHyphens w:val="0"/>
        <w:autoSpaceDE w:val="0"/>
        <w:spacing w:after="0" w:line="240" w:lineRule="auto"/>
        <w:contextualSpacing/>
        <w:jc w:val="both"/>
        <w:textAlignment w:val="auto"/>
        <w:rPr>
          <w:rFonts w:ascii="Arial Narrow" w:hAnsi="Arial Narrow"/>
          <w:color w:val="auto"/>
          <w:sz w:val="22"/>
          <w:szCs w:val="22"/>
          <w:lang w:eastAsia="ar-SA"/>
        </w:rPr>
      </w:pPr>
      <w:r w:rsidRPr="00D46DA6">
        <w:rPr>
          <w:rFonts w:ascii="Arial Narrow" w:hAnsi="Arial Narrow"/>
          <w:color w:val="auto"/>
          <w:sz w:val="22"/>
          <w:szCs w:val="22"/>
          <w:lang w:eastAsia="ar-SA"/>
        </w:rPr>
        <w:t xml:space="preserve">Realizar como mínimo una vez al mes durante toda la ejecución del contrato comités técnicos. </w:t>
      </w:r>
    </w:p>
    <w:p w:rsidR="00AE363B" w:rsidRPr="00D46DA6" w:rsidRDefault="00AE363B" w:rsidP="000D71B9">
      <w:pPr>
        <w:keepNext/>
        <w:autoSpaceDE w:val="0"/>
        <w:autoSpaceDN/>
        <w:rPr>
          <w:rFonts w:ascii="Arial Narrow" w:hAnsi="Arial Narrow"/>
          <w:szCs w:val="22"/>
          <w:lang w:eastAsia="ar-SA"/>
        </w:rPr>
      </w:pPr>
    </w:p>
    <w:p w:rsidR="005A082D" w:rsidRPr="00D46DA6" w:rsidRDefault="00AE363B" w:rsidP="000D71B9">
      <w:pPr>
        <w:pStyle w:val="Prrafodelista"/>
        <w:keepNext/>
        <w:numPr>
          <w:ilvl w:val="0"/>
          <w:numId w:val="53"/>
        </w:numPr>
        <w:suppressAutoHyphens w:val="0"/>
        <w:autoSpaceDE w:val="0"/>
        <w:spacing w:after="0" w:line="240" w:lineRule="auto"/>
        <w:contextualSpacing/>
        <w:jc w:val="both"/>
        <w:textAlignment w:val="auto"/>
        <w:rPr>
          <w:rFonts w:ascii="Arial Narrow" w:hAnsi="Arial Narrow"/>
          <w:color w:val="auto"/>
          <w:sz w:val="22"/>
          <w:szCs w:val="22"/>
          <w:lang w:eastAsia="ar-SA"/>
        </w:rPr>
      </w:pPr>
      <w:r w:rsidRPr="00D46DA6">
        <w:rPr>
          <w:rFonts w:ascii="Arial Narrow" w:hAnsi="Arial Narrow"/>
          <w:color w:val="auto"/>
          <w:sz w:val="22"/>
          <w:szCs w:val="22"/>
          <w:lang w:eastAsia="ar-SA"/>
        </w:rPr>
        <w:t>Presentar toda la información requerida por el Interventor o la CONTRATANTE de conformidad con el Manual de INTERVENTORÍA</w:t>
      </w:r>
      <w:proofErr w:type="gramStart"/>
      <w:r w:rsidRPr="00D46DA6">
        <w:rPr>
          <w:rFonts w:ascii="Arial Narrow" w:hAnsi="Arial Narrow"/>
          <w:color w:val="auto"/>
          <w:sz w:val="22"/>
          <w:szCs w:val="22"/>
          <w:lang w:eastAsia="ar-SA"/>
        </w:rPr>
        <w:t>.</w:t>
      </w:r>
      <w:r w:rsidR="00752E91" w:rsidRPr="00D46DA6">
        <w:rPr>
          <w:rFonts w:ascii="Arial Narrow" w:hAnsi="Arial Narrow"/>
          <w:color w:val="auto"/>
          <w:sz w:val="22"/>
          <w:szCs w:val="22"/>
          <w:lang w:eastAsia="ar-SA"/>
        </w:rPr>
        <w:t>.</w:t>
      </w:r>
      <w:proofErr w:type="gramEnd"/>
    </w:p>
    <w:p w:rsidR="00C75063" w:rsidRPr="00D46DA6" w:rsidRDefault="00C75063" w:rsidP="000D71B9">
      <w:pPr>
        <w:pStyle w:val="Prrafodelista"/>
        <w:keepNext/>
        <w:suppressAutoHyphens w:val="0"/>
        <w:autoSpaceDE w:val="0"/>
        <w:spacing w:after="0" w:line="240" w:lineRule="auto"/>
        <w:contextualSpacing/>
        <w:jc w:val="both"/>
        <w:textAlignment w:val="auto"/>
        <w:rPr>
          <w:rFonts w:ascii="Arial Narrow" w:hAnsi="Arial Narrow"/>
          <w:color w:val="auto"/>
          <w:sz w:val="22"/>
          <w:szCs w:val="22"/>
          <w:lang w:eastAsia="ar-SA"/>
        </w:rPr>
      </w:pPr>
    </w:p>
    <w:p w:rsidR="00C75063" w:rsidRPr="00D46DA6" w:rsidRDefault="00C75063" w:rsidP="000D71B9">
      <w:pPr>
        <w:pStyle w:val="Prrafodelista"/>
        <w:keepNext/>
        <w:numPr>
          <w:ilvl w:val="0"/>
          <w:numId w:val="53"/>
        </w:numPr>
        <w:suppressAutoHyphens w:val="0"/>
        <w:autoSpaceDE w:val="0"/>
        <w:spacing w:after="0" w:line="240" w:lineRule="auto"/>
        <w:contextualSpacing/>
        <w:jc w:val="both"/>
        <w:textAlignment w:val="auto"/>
        <w:rPr>
          <w:rFonts w:ascii="Arial Narrow" w:hAnsi="Arial Narrow"/>
          <w:color w:val="auto"/>
          <w:sz w:val="22"/>
          <w:szCs w:val="22"/>
          <w:lang w:eastAsia="ar-SA"/>
        </w:rPr>
      </w:pPr>
      <w:r w:rsidRPr="00D46DA6">
        <w:rPr>
          <w:rFonts w:ascii="Arial Narrow" w:hAnsi="Arial Narrow"/>
          <w:color w:val="auto"/>
          <w:sz w:val="22"/>
          <w:szCs w:val="22"/>
          <w:lang w:eastAsia="ar-SA"/>
        </w:rPr>
        <w:t>El CONSULTOR deberá adelantar las actividades necesarias para dar cumplimiento al objeto del contrato, presentando un plan de trabajo y una programación para la ejecución del contrato, los cu</w:t>
      </w:r>
      <w:r w:rsidRPr="00D46DA6">
        <w:rPr>
          <w:rFonts w:ascii="Arial Narrow" w:hAnsi="Arial Narrow"/>
          <w:color w:val="auto"/>
          <w:sz w:val="22"/>
          <w:szCs w:val="22"/>
          <w:lang w:eastAsia="ar-SA"/>
        </w:rPr>
        <w:t>a</w:t>
      </w:r>
      <w:r w:rsidRPr="00D46DA6">
        <w:rPr>
          <w:rFonts w:ascii="Arial Narrow" w:hAnsi="Arial Narrow"/>
          <w:color w:val="auto"/>
          <w:sz w:val="22"/>
          <w:szCs w:val="22"/>
          <w:lang w:eastAsia="ar-SA"/>
        </w:rPr>
        <w:t>les serán revisados y aprobados por la Interventoría antes de la suscripción del acta de inicio del contrato. Lo anterior representado en un diagrama de Gantt y PERT, identificando actividades as</w:t>
      </w:r>
      <w:r w:rsidRPr="00D46DA6">
        <w:rPr>
          <w:rFonts w:ascii="Arial Narrow" w:hAnsi="Arial Narrow"/>
          <w:color w:val="auto"/>
          <w:sz w:val="22"/>
          <w:szCs w:val="22"/>
          <w:lang w:eastAsia="ar-SA"/>
        </w:rPr>
        <w:t>o</w:t>
      </w:r>
      <w:r w:rsidRPr="00D46DA6">
        <w:rPr>
          <w:rFonts w:ascii="Arial Narrow" w:hAnsi="Arial Narrow"/>
          <w:color w:val="auto"/>
          <w:sz w:val="22"/>
          <w:szCs w:val="22"/>
          <w:lang w:eastAsia="ar-SA"/>
        </w:rPr>
        <w:t xml:space="preserve">ciadas a </w:t>
      </w:r>
      <w:r w:rsidR="00910D3B" w:rsidRPr="00D46DA6">
        <w:rPr>
          <w:rFonts w:ascii="Arial Narrow" w:hAnsi="Arial Narrow"/>
          <w:color w:val="auto"/>
          <w:sz w:val="22"/>
          <w:szCs w:val="22"/>
          <w:lang w:eastAsia="ar-SA"/>
        </w:rPr>
        <w:t>los productos</w:t>
      </w:r>
      <w:r w:rsidRPr="00D46DA6">
        <w:rPr>
          <w:rFonts w:ascii="Arial Narrow" w:hAnsi="Arial Narrow"/>
          <w:color w:val="auto"/>
          <w:sz w:val="22"/>
          <w:szCs w:val="22"/>
          <w:lang w:eastAsia="ar-SA"/>
        </w:rPr>
        <w:t xml:space="preserve"> entregables concretos, duración, relaciones de precedencia entre actividades, y definición de la ruta crítica del proyecto. </w:t>
      </w:r>
    </w:p>
    <w:p w:rsidR="00B660DA" w:rsidRPr="00D46DA6" w:rsidRDefault="00B660DA" w:rsidP="000D71B9">
      <w:pPr>
        <w:pStyle w:val="Prrafodelista"/>
        <w:keepNext/>
        <w:spacing w:after="0"/>
        <w:rPr>
          <w:rFonts w:ascii="Arial Narrow" w:hAnsi="Arial Narrow"/>
          <w:color w:val="auto"/>
          <w:sz w:val="22"/>
          <w:szCs w:val="22"/>
          <w:lang w:eastAsia="ar-SA"/>
        </w:rPr>
      </w:pPr>
    </w:p>
    <w:p w:rsidR="00910D3B" w:rsidRPr="00D46DA6" w:rsidRDefault="00910D3B" w:rsidP="000D71B9">
      <w:pPr>
        <w:pStyle w:val="Prrafodelista"/>
        <w:keepNext/>
        <w:numPr>
          <w:ilvl w:val="0"/>
          <w:numId w:val="53"/>
        </w:numPr>
        <w:tabs>
          <w:tab w:val="left" w:pos="4111"/>
        </w:tabs>
        <w:suppressAutoHyphens w:val="0"/>
        <w:autoSpaceDE w:val="0"/>
        <w:spacing w:after="0"/>
        <w:contextualSpacing/>
        <w:textAlignment w:val="auto"/>
        <w:rPr>
          <w:rFonts w:ascii="Arial Narrow" w:hAnsi="Arial Narrow"/>
          <w:color w:val="auto"/>
          <w:sz w:val="22"/>
          <w:szCs w:val="22"/>
          <w:lang w:eastAsia="ar-SA"/>
        </w:rPr>
      </w:pPr>
      <w:r w:rsidRPr="00D46DA6">
        <w:rPr>
          <w:rFonts w:ascii="Arial Narrow" w:hAnsi="Arial Narrow"/>
          <w:color w:val="auto"/>
          <w:sz w:val="22"/>
          <w:szCs w:val="22"/>
          <w:lang w:eastAsia="ar-SA"/>
        </w:rPr>
        <w:t>El contratista durante el periodo de vigencia de la calidad del servicio, deberá atender las observ</w:t>
      </w:r>
      <w:r w:rsidRPr="00D46DA6">
        <w:rPr>
          <w:rFonts w:ascii="Arial Narrow" w:hAnsi="Arial Narrow"/>
          <w:color w:val="auto"/>
          <w:sz w:val="22"/>
          <w:szCs w:val="22"/>
          <w:lang w:eastAsia="ar-SA"/>
        </w:rPr>
        <w:t>a</w:t>
      </w:r>
      <w:r w:rsidRPr="00D46DA6">
        <w:rPr>
          <w:rFonts w:ascii="Arial Narrow" w:hAnsi="Arial Narrow"/>
          <w:color w:val="auto"/>
          <w:sz w:val="22"/>
          <w:szCs w:val="22"/>
          <w:lang w:eastAsia="ar-SA"/>
        </w:rPr>
        <w:t>ciones que se realicen a su diseño en un plazo no mayor a 5 días hábiles, después de ser notificado.</w:t>
      </w:r>
    </w:p>
    <w:p w:rsidR="000D71B9" w:rsidRDefault="000D71B9" w:rsidP="000D71B9">
      <w:pPr>
        <w:pStyle w:val="Prrafodelista"/>
        <w:keepNext/>
        <w:spacing w:after="0"/>
        <w:rPr>
          <w:rFonts w:ascii="Arial Narrow" w:hAnsi="Arial Narrow"/>
          <w:color w:val="auto"/>
          <w:sz w:val="22"/>
          <w:szCs w:val="22"/>
          <w:lang w:eastAsia="ar-SA"/>
        </w:rPr>
      </w:pPr>
    </w:p>
    <w:p w:rsidR="00910D3B" w:rsidRPr="00D46DA6" w:rsidRDefault="00910D3B" w:rsidP="000D71B9">
      <w:pPr>
        <w:pStyle w:val="Prrafodelista"/>
        <w:keepNext/>
        <w:numPr>
          <w:ilvl w:val="0"/>
          <w:numId w:val="53"/>
        </w:numPr>
        <w:spacing w:after="0"/>
        <w:rPr>
          <w:rFonts w:ascii="Arial Narrow" w:hAnsi="Arial Narrow"/>
          <w:color w:val="auto"/>
          <w:sz w:val="22"/>
          <w:szCs w:val="22"/>
          <w:lang w:eastAsia="ar-SA"/>
        </w:rPr>
      </w:pPr>
      <w:r w:rsidRPr="00D46DA6">
        <w:rPr>
          <w:rFonts w:ascii="Arial Narrow" w:hAnsi="Arial Narrow"/>
          <w:color w:val="auto"/>
          <w:sz w:val="22"/>
          <w:szCs w:val="22"/>
          <w:lang w:eastAsia="ar-SA"/>
        </w:rPr>
        <w:t>Suscribir las actas de terminación y recibo final del Contrato.</w:t>
      </w:r>
    </w:p>
    <w:p w:rsidR="000D71B9" w:rsidRDefault="000D71B9" w:rsidP="000D71B9">
      <w:pPr>
        <w:pStyle w:val="Prrafodelista"/>
        <w:keepNext/>
        <w:spacing w:after="0"/>
        <w:rPr>
          <w:rFonts w:ascii="Arial Narrow" w:hAnsi="Arial Narrow"/>
          <w:color w:val="auto"/>
          <w:sz w:val="22"/>
          <w:szCs w:val="22"/>
          <w:lang w:eastAsia="ar-SA"/>
        </w:rPr>
      </w:pPr>
    </w:p>
    <w:p w:rsidR="00910D3B" w:rsidRPr="00D46DA6" w:rsidRDefault="00910D3B" w:rsidP="000D71B9">
      <w:pPr>
        <w:pStyle w:val="Prrafodelista"/>
        <w:keepNext/>
        <w:numPr>
          <w:ilvl w:val="0"/>
          <w:numId w:val="53"/>
        </w:numPr>
        <w:spacing w:after="0"/>
        <w:rPr>
          <w:rFonts w:ascii="Arial Narrow" w:hAnsi="Arial Narrow"/>
          <w:color w:val="auto"/>
          <w:sz w:val="22"/>
          <w:szCs w:val="22"/>
          <w:lang w:eastAsia="ar-SA"/>
        </w:rPr>
      </w:pPr>
      <w:r w:rsidRPr="00D46DA6">
        <w:rPr>
          <w:rFonts w:ascii="Arial Narrow" w:hAnsi="Arial Narrow"/>
          <w:color w:val="auto"/>
          <w:sz w:val="22"/>
          <w:szCs w:val="22"/>
          <w:lang w:eastAsia="ar-SA"/>
        </w:rPr>
        <w:t xml:space="preserve">Suscribir el Acta de Liquidación del contrato. </w:t>
      </w:r>
    </w:p>
    <w:p w:rsidR="00C75063" w:rsidRPr="00D46DA6" w:rsidRDefault="00C75063" w:rsidP="000D71B9">
      <w:pPr>
        <w:pStyle w:val="Prrafodelista"/>
        <w:keepNext/>
        <w:suppressAutoHyphens w:val="0"/>
        <w:autoSpaceDE w:val="0"/>
        <w:spacing w:after="0" w:line="240" w:lineRule="auto"/>
        <w:contextualSpacing/>
        <w:jc w:val="both"/>
        <w:textAlignment w:val="auto"/>
        <w:rPr>
          <w:rFonts w:ascii="Arial Narrow" w:hAnsi="Arial Narrow"/>
          <w:color w:val="auto"/>
          <w:sz w:val="22"/>
          <w:szCs w:val="22"/>
          <w:lang w:eastAsia="ar-SA"/>
        </w:rPr>
      </w:pPr>
    </w:p>
    <w:p w:rsidR="00C75063" w:rsidRPr="00D46DA6" w:rsidRDefault="00C75063" w:rsidP="000D71B9">
      <w:pPr>
        <w:pStyle w:val="Prrafodelista"/>
        <w:keepNext/>
        <w:numPr>
          <w:ilvl w:val="0"/>
          <w:numId w:val="53"/>
        </w:numPr>
        <w:suppressAutoHyphens w:val="0"/>
        <w:autoSpaceDE w:val="0"/>
        <w:spacing w:after="0" w:line="240" w:lineRule="auto"/>
        <w:contextualSpacing/>
        <w:jc w:val="both"/>
        <w:textAlignment w:val="auto"/>
        <w:rPr>
          <w:rFonts w:ascii="Arial Narrow" w:hAnsi="Arial Narrow"/>
          <w:color w:val="auto"/>
          <w:sz w:val="22"/>
          <w:szCs w:val="22"/>
          <w:lang w:eastAsia="ar-SA"/>
        </w:rPr>
      </w:pPr>
      <w:r w:rsidRPr="00D46DA6">
        <w:rPr>
          <w:rFonts w:ascii="Arial Narrow" w:hAnsi="Arial Narrow"/>
          <w:color w:val="auto"/>
          <w:sz w:val="22"/>
          <w:szCs w:val="22"/>
          <w:lang w:eastAsia="ar-SA"/>
        </w:rPr>
        <w:t>Todas la que le apliquen para garantizar la ejecución del contrato.</w:t>
      </w:r>
    </w:p>
    <w:p w:rsidR="005A082D" w:rsidRPr="00D46DA6" w:rsidRDefault="005A082D" w:rsidP="000D71B9">
      <w:pPr>
        <w:keepNext/>
        <w:keepLines/>
        <w:rPr>
          <w:rFonts w:ascii="Arial Narrow" w:eastAsia="Calibri" w:hAnsi="Arial Narrow" w:cs="Arial"/>
          <w:b/>
          <w:szCs w:val="22"/>
          <w:shd w:val="clear" w:color="auto" w:fill="FFFF00"/>
          <w:lang w:eastAsia="ar-SA"/>
        </w:rPr>
      </w:pPr>
    </w:p>
    <w:p w:rsidR="00AA0427" w:rsidRPr="00D46DA6" w:rsidRDefault="00021FD7" w:rsidP="00526189">
      <w:pPr>
        <w:keepNext/>
        <w:keepLines/>
        <w:numPr>
          <w:ilvl w:val="1"/>
          <w:numId w:val="15"/>
        </w:numPr>
        <w:textAlignment w:val="auto"/>
        <w:rPr>
          <w:rFonts w:ascii="Arial Narrow" w:hAnsi="Arial Narrow" w:cs="Arial"/>
          <w:b/>
        </w:rPr>
      </w:pPr>
      <w:r w:rsidRPr="00D46DA6">
        <w:rPr>
          <w:rFonts w:ascii="Arial Narrow" w:hAnsi="Arial Narrow" w:cs="Arial"/>
          <w:b/>
        </w:rPr>
        <w:t>INTERVENTORÍ</w:t>
      </w:r>
      <w:r w:rsidR="00AA0427" w:rsidRPr="00D46DA6">
        <w:rPr>
          <w:rFonts w:ascii="Arial Narrow" w:hAnsi="Arial Narrow" w:cs="Arial"/>
          <w:b/>
        </w:rPr>
        <w:t xml:space="preserve">A </w:t>
      </w:r>
    </w:p>
    <w:p w:rsidR="00AA0427" w:rsidRPr="00D46DA6" w:rsidRDefault="00AA0427" w:rsidP="00526189">
      <w:pPr>
        <w:keepNext/>
        <w:keepLines/>
        <w:rPr>
          <w:rFonts w:ascii="Arial Narrow" w:eastAsia="Calibri" w:hAnsi="Arial Narrow" w:cs="Arial"/>
          <w:b/>
          <w:shd w:val="clear" w:color="auto" w:fill="FFFF00"/>
          <w:lang w:eastAsia="ar-SA"/>
        </w:rPr>
      </w:pPr>
    </w:p>
    <w:p w:rsidR="00AA0427" w:rsidRPr="00D46DA6" w:rsidRDefault="00AA0427" w:rsidP="00526189">
      <w:pPr>
        <w:keepNext/>
        <w:keepLines/>
        <w:rPr>
          <w:rFonts w:ascii="Arial Narrow" w:hAnsi="Arial Narrow" w:cs="Arial"/>
        </w:rPr>
      </w:pPr>
      <w:r w:rsidRPr="00D46DA6">
        <w:rPr>
          <w:rFonts w:ascii="Arial Narrow" w:hAnsi="Arial Narrow" w:cs="Arial"/>
        </w:rPr>
        <w:t xml:space="preserve">La Interventoría será ejecutada por la persona natural o jurídica que designe LA CONTRATANTE para tal fin, lo cual será oportunamente informado al </w:t>
      </w:r>
      <w:r w:rsidR="00E73799" w:rsidRPr="00D46DA6">
        <w:rPr>
          <w:rFonts w:ascii="Arial Narrow" w:hAnsi="Arial Narrow" w:cs="Arial"/>
        </w:rPr>
        <w:t>Consultor.</w:t>
      </w:r>
      <w:r w:rsidRPr="00D46DA6">
        <w:rPr>
          <w:rFonts w:ascii="Arial Narrow" w:hAnsi="Arial Narrow" w:cs="Arial"/>
        </w:rPr>
        <w:t xml:space="preserve"> El interventor desempeñara las funciones previstas en el manual de Interventoría del </w:t>
      </w:r>
      <w:r w:rsidRPr="00D46DA6">
        <w:rPr>
          <w:rFonts w:ascii="Arial Narrow" w:hAnsi="Arial Narrow" w:cs="Arial"/>
          <w:b/>
          <w:spacing w:val="-2"/>
        </w:rPr>
        <w:t>PATRIMONIO AUTÓNOMO ASISTENCIA TÉCNICA -  FINDETER</w:t>
      </w:r>
      <w:r w:rsidRPr="00D46DA6">
        <w:rPr>
          <w:rFonts w:ascii="Arial Narrow" w:hAnsi="Arial Narrow" w:cs="Arial"/>
        </w:rPr>
        <w:t>, que se encuentra vigente, las Reglas de Participación y el Contrato.</w:t>
      </w:r>
    </w:p>
    <w:p w:rsidR="00AA0427" w:rsidRPr="00D46DA6" w:rsidRDefault="00AA0427" w:rsidP="00526189">
      <w:pPr>
        <w:keepNext/>
        <w:keepLines/>
        <w:rPr>
          <w:rFonts w:ascii="Arial Narrow" w:hAnsi="Arial Narrow" w:cs="Arial"/>
        </w:rPr>
      </w:pPr>
    </w:p>
    <w:p w:rsidR="00AA0427" w:rsidRPr="00D46DA6" w:rsidRDefault="00AA0427" w:rsidP="00526189">
      <w:pPr>
        <w:keepNext/>
        <w:keepLines/>
        <w:rPr>
          <w:rFonts w:ascii="Arial Narrow" w:hAnsi="Arial Narrow"/>
        </w:rPr>
      </w:pPr>
      <w:r w:rsidRPr="00D46DA6">
        <w:rPr>
          <w:rFonts w:ascii="Arial Narrow" w:hAnsi="Arial Narrow" w:cs="Arial"/>
        </w:rPr>
        <w:t xml:space="preserve">El </w:t>
      </w:r>
      <w:r w:rsidR="00E73799" w:rsidRPr="00D46DA6">
        <w:rPr>
          <w:rFonts w:ascii="Arial Narrow" w:hAnsi="Arial Narrow" w:cs="Arial"/>
        </w:rPr>
        <w:t>Consultor</w:t>
      </w:r>
      <w:r w:rsidRPr="00D46DA6">
        <w:rPr>
          <w:rFonts w:ascii="Arial Narrow" w:hAnsi="Arial Narrow" w:cs="Arial"/>
        </w:rPr>
        <w:t xml:space="preserve">, con el objeto de garantizar el adecuado seguimiento y control de sus actividades, está en la obligación de conocer las disposiciones del Manual de Interventoría vigente del </w:t>
      </w:r>
      <w:r w:rsidRPr="00D46DA6">
        <w:rPr>
          <w:rFonts w:ascii="Arial Narrow" w:hAnsi="Arial Narrow" w:cs="Arial"/>
          <w:b/>
          <w:spacing w:val="-2"/>
        </w:rPr>
        <w:t>PATRIMONIO AUTÓNOMO ASISTENCIA TÉCNICA -  FINDETER.</w:t>
      </w:r>
    </w:p>
    <w:p w:rsidR="00AA0427" w:rsidRPr="00D46DA6" w:rsidRDefault="00021FD7" w:rsidP="00526189">
      <w:pPr>
        <w:keepNext/>
        <w:keepLines/>
        <w:numPr>
          <w:ilvl w:val="0"/>
          <w:numId w:val="15"/>
        </w:numPr>
        <w:ind w:left="284"/>
        <w:jc w:val="left"/>
        <w:textAlignment w:val="auto"/>
        <w:rPr>
          <w:rFonts w:ascii="Arial Narrow" w:hAnsi="Arial Narrow" w:cs="Arial"/>
          <w:b/>
        </w:rPr>
      </w:pPr>
      <w:r w:rsidRPr="00D46DA6">
        <w:rPr>
          <w:rFonts w:ascii="Arial Narrow" w:hAnsi="Arial Narrow" w:cs="Arial"/>
          <w:b/>
        </w:rPr>
        <w:lastRenderedPageBreak/>
        <w:t>GARANTÍ</w:t>
      </w:r>
      <w:r w:rsidR="00AA0427" w:rsidRPr="00D46DA6">
        <w:rPr>
          <w:rFonts w:ascii="Arial Narrow" w:hAnsi="Arial Narrow" w:cs="Arial"/>
          <w:b/>
        </w:rPr>
        <w:t>AS</w:t>
      </w:r>
    </w:p>
    <w:p w:rsidR="00174282" w:rsidRPr="00D46DA6" w:rsidRDefault="00174282" w:rsidP="00526189">
      <w:pPr>
        <w:keepNext/>
        <w:keepLines/>
        <w:rPr>
          <w:rFonts w:ascii="Arial Narrow" w:hAnsi="Arial Narrow" w:cs="Arial"/>
          <w:spacing w:val="-2"/>
        </w:rPr>
      </w:pPr>
    </w:p>
    <w:p w:rsidR="00AA0427" w:rsidRPr="00D46DA6" w:rsidRDefault="00AA0427" w:rsidP="00526189">
      <w:pPr>
        <w:keepNext/>
        <w:keepLines/>
        <w:rPr>
          <w:rFonts w:ascii="Arial Narrow" w:hAnsi="Arial Narrow"/>
        </w:rPr>
      </w:pPr>
      <w:r w:rsidRPr="00D46DA6">
        <w:rPr>
          <w:rFonts w:ascii="Arial Narrow" w:hAnsi="Arial Narrow" w:cs="Arial"/>
          <w:spacing w:val="-2"/>
        </w:rPr>
        <w:t xml:space="preserve">El proponente deberá anexar a su oferta, una garantía que ampare la seriedad de su oferta y/o el cumplimiento de todas y cada una de las obligaciones que surjan a cargo del </w:t>
      </w:r>
      <w:r w:rsidR="00E73799" w:rsidRPr="00D46DA6">
        <w:rPr>
          <w:rFonts w:ascii="Arial Narrow" w:hAnsi="Arial Narrow" w:cs="Arial"/>
          <w:spacing w:val="-2"/>
        </w:rPr>
        <w:t xml:space="preserve">Consultor </w:t>
      </w:r>
      <w:r w:rsidRPr="00D46DA6">
        <w:rPr>
          <w:rFonts w:ascii="Arial Narrow" w:hAnsi="Arial Narrow" w:cs="Arial"/>
          <w:spacing w:val="-2"/>
        </w:rPr>
        <w:t xml:space="preserve"> frente a la entidad y deberá contar con los siguientes amparos:</w:t>
      </w:r>
    </w:p>
    <w:p w:rsidR="00AA0427" w:rsidRPr="00D46DA6" w:rsidRDefault="00AA0427" w:rsidP="00526189">
      <w:pPr>
        <w:keepNext/>
        <w:keepLines/>
        <w:ind w:left="284"/>
        <w:rPr>
          <w:rFonts w:ascii="Arial Narrow" w:hAnsi="Arial Narrow" w:cs="Arial"/>
          <w:b/>
        </w:rPr>
      </w:pPr>
    </w:p>
    <w:p w:rsidR="00AA0427" w:rsidRPr="00D46DA6" w:rsidRDefault="00AA0427" w:rsidP="00526189">
      <w:pPr>
        <w:pStyle w:val="Prrafodelista"/>
        <w:keepNext/>
        <w:keepLines/>
        <w:numPr>
          <w:ilvl w:val="0"/>
          <w:numId w:val="20"/>
        </w:numPr>
        <w:spacing w:after="0" w:line="240" w:lineRule="auto"/>
        <w:jc w:val="both"/>
        <w:textAlignment w:val="auto"/>
        <w:rPr>
          <w:rFonts w:ascii="Arial Narrow" w:hAnsi="Arial Narrow" w:cs="Arial"/>
          <w:b/>
          <w:vanish/>
          <w:color w:val="auto"/>
          <w:sz w:val="22"/>
          <w:lang w:eastAsia="es-ES"/>
        </w:rPr>
      </w:pPr>
    </w:p>
    <w:p w:rsidR="00AA0427" w:rsidRPr="00D46DA6" w:rsidRDefault="00AA0427" w:rsidP="00526189">
      <w:pPr>
        <w:pStyle w:val="Prrafodelista"/>
        <w:keepNext/>
        <w:keepLines/>
        <w:numPr>
          <w:ilvl w:val="0"/>
          <w:numId w:val="20"/>
        </w:numPr>
        <w:spacing w:after="0" w:line="240" w:lineRule="auto"/>
        <w:jc w:val="both"/>
        <w:textAlignment w:val="auto"/>
        <w:rPr>
          <w:rFonts w:ascii="Arial Narrow" w:hAnsi="Arial Narrow" w:cs="Arial"/>
          <w:b/>
          <w:vanish/>
          <w:color w:val="auto"/>
          <w:sz w:val="22"/>
          <w:lang w:eastAsia="es-ES"/>
        </w:rPr>
      </w:pPr>
    </w:p>
    <w:p w:rsidR="00AA0427" w:rsidRPr="00D46DA6" w:rsidRDefault="00AA0427" w:rsidP="00526189">
      <w:pPr>
        <w:pStyle w:val="Prrafodelista"/>
        <w:keepNext/>
        <w:keepLines/>
        <w:numPr>
          <w:ilvl w:val="0"/>
          <w:numId w:val="20"/>
        </w:numPr>
        <w:spacing w:after="0" w:line="240" w:lineRule="auto"/>
        <w:jc w:val="both"/>
        <w:textAlignment w:val="auto"/>
        <w:rPr>
          <w:rFonts w:ascii="Arial Narrow" w:hAnsi="Arial Narrow" w:cs="Arial"/>
          <w:b/>
          <w:vanish/>
          <w:color w:val="auto"/>
          <w:sz w:val="22"/>
          <w:lang w:eastAsia="es-ES"/>
        </w:rPr>
      </w:pPr>
    </w:p>
    <w:p w:rsidR="00AA0427" w:rsidRPr="00D46DA6" w:rsidRDefault="00AA0427" w:rsidP="00526189">
      <w:pPr>
        <w:pStyle w:val="Prrafodelista"/>
        <w:keepNext/>
        <w:keepLines/>
        <w:numPr>
          <w:ilvl w:val="0"/>
          <w:numId w:val="20"/>
        </w:numPr>
        <w:spacing w:after="0" w:line="240" w:lineRule="auto"/>
        <w:jc w:val="both"/>
        <w:textAlignment w:val="auto"/>
        <w:rPr>
          <w:rFonts w:ascii="Arial Narrow" w:hAnsi="Arial Narrow" w:cs="Arial"/>
          <w:b/>
          <w:vanish/>
          <w:color w:val="auto"/>
          <w:sz w:val="22"/>
          <w:lang w:eastAsia="es-ES"/>
        </w:rPr>
      </w:pPr>
    </w:p>
    <w:p w:rsidR="00AA0427" w:rsidRPr="00D46DA6" w:rsidRDefault="00AA0427" w:rsidP="00526189">
      <w:pPr>
        <w:pStyle w:val="Prrafodelista"/>
        <w:keepNext/>
        <w:keepLines/>
        <w:numPr>
          <w:ilvl w:val="0"/>
          <w:numId w:val="20"/>
        </w:numPr>
        <w:spacing w:after="0" w:line="240" w:lineRule="auto"/>
        <w:jc w:val="both"/>
        <w:textAlignment w:val="auto"/>
        <w:rPr>
          <w:rFonts w:ascii="Arial Narrow" w:hAnsi="Arial Narrow" w:cs="Arial"/>
          <w:b/>
          <w:vanish/>
          <w:color w:val="auto"/>
          <w:sz w:val="22"/>
          <w:lang w:eastAsia="es-ES"/>
        </w:rPr>
      </w:pPr>
    </w:p>
    <w:p w:rsidR="00AA0427" w:rsidRPr="00D46DA6" w:rsidRDefault="00AA0427" w:rsidP="00526189">
      <w:pPr>
        <w:pStyle w:val="Prrafodelista"/>
        <w:keepNext/>
        <w:keepLines/>
        <w:numPr>
          <w:ilvl w:val="0"/>
          <w:numId w:val="20"/>
        </w:numPr>
        <w:spacing w:after="0" w:line="240" w:lineRule="auto"/>
        <w:jc w:val="both"/>
        <w:textAlignment w:val="auto"/>
        <w:rPr>
          <w:rFonts w:ascii="Arial Narrow" w:hAnsi="Arial Narrow" w:cs="Arial"/>
          <w:b/>
          <w:vanish/>
          <w:color w:val="auto"/>
          <w:sz w:val="22"/>
          <w:lang w:eastAsia="es-ES"/>
        </w:rPr>
      </w:pPr>
    </w:p>
    <w:p w:rsidR="00AA0427" w:rsidRPr="00D46DA6" w:rsidRDefault="00AA0427" w:rsidP="00526189">
      <w:pPr>
        <w:pStyle w:val="Prrafodelista"/>
        <w:keepNext/>
        <w:keepLines/>
        <w:numPr>
          <w:ilvl w:val="0"/>
          <w:numId w:val="20"/>
        </w:numPr>
        <w:spacing w:after="0" w:line="240" w:lineRule="auto"/>
        <w:jc w:val="both"/>
        <w:textAlignment w:val="auto"/>
        <w:rPr>
          <w:rFonts w:ascii="Arial Narrow" w:hAnsi="Arial Narrow" w:cs="Arial"/>
          <w:b/>
          <w:vanish/>
          <w:color w:val="auto"/>
          <w:sz w:val="22"/>
          <w:lang w:eastAsia="es-ES"/>
        </w:rPr>
      </w:pPr>
    </w:p>
    <w:p w:rsidR="00AA0427" w:rsidRPr="00D46DA6" w:rsidRDefault="00AA0427" w:rsidP="00526189">
      <w:pPr>
        <w:pStyle w:val="Prrafodelista"/>
        <w:keepNext/>
        <w:keepLines/>
        <w:numPr>
          <w:ilvl w:val="0"/>
          <w:numId w:val="20"/>
        </w:numPr>
        <w:spacing w:after="0" w:line="240" w:lineRule="auto"/>
        <w:jc w:val="both"/>
        <w:textAlignment w:val="auto"/>
        <w:rPr>
          <w:rFonts w:ascii="Arial Narrow" w:hAnsi="Arial Narrow" w:cs="Arial"/>
          <w:b/>
          <w:vanish/>
          <w:color w:val="auto"/>
          <w:sz w:val="22"/>
          <w:lang w:eastAsia="es-ES"/>
        </w:rPr>
      </w:pPr>
    </w:p>
    <w:p w:rsidR="00AA0427" w:rsidRPr="00D46DA6" w:rsidRDefault="00021FD7" w:rsidP="00526189">
      <w:pPr>
        <w:keepNext/>
        <w:keepLines/>
        <w:numPr>
          <w:ilvl w:val="1"/>
          <w:numId w:val="20"/>
        </w:numPr>
        <w:textAlignment w:val="auto"/>
        <w:rPr>
          <w:rFonts w:ascii="Arial Narrow" w:hAnsi="Arial Narrow" w:cs="Arial"/>
          <w:b/>
        </w:rPr>
      </w:pPr>
      <w:r w:rsidRPr="00D46DA6">
        <w:rPr>
          <w:rFonts w:ascii="Arial Narrow" w:hAnsi="Arial Narrow" w:cs="Arial"/>
          <w:b/>
        </w:rPr>
        <w:t>GARANTÍ</w:t>
      </w:r>
      <w:r w:rsidR="00AA0427" w:rsidRPr="00D46DA6">
        <w:rPr>
          <w:rFonts w:ascii="Arial Narrow" w:hAnsi="Arial Narrow" w:cs="Arial"/>
          <w:b/>
        </w:rPr>
        <w:t>A DE SERIEDAD</w:t>
      </w:r>
    </w:p>
    <w:p w:rsidR="00AE363B" w:rsidRPr="00D46DA6" w:rsidRDefault="00AE363B" w:rsidP="00526189">
      <w:pPr>
        <w:keepNext/>
        <w:keepLines/>
        <w:suppressAutoHyphens w:val="0"/>
        <w:autoSpaceDE w:val="0"/>
        <w:rPr>
          <w:rFonts w:ascii="Arial Narrow" w:hAnsi="Arial Narrow" w:cs="Arial"/>
          <w:szCs w:val="22"/>
          <w:lang w:val="es-CO" w:eastAsia="en-US"/>
        </w:rPr>
      </w:pPr>
    </w:p>
    <w:p w:rsidR="00AA0427" w:rsidRPr="00D46DA6" w:rsidRDefault="00AA0427" w:rsidP="00526189">
      <w:pPr>
        <w:keepNext/>
        <w:keepLines/>
        <w:suppressAutoHyphens w:val="0"/>
        <w:autoSpaceDE w:val="0"/>
        <w:rPr>
          <w:rFonts w:ascii="Arial Narrow" w:hAnsi="Arial Narrow" w:cs="Arial"/>
          <w:szCs w:val="22"/>
          <w:lang w:val="es-CO" w:eastAsia="en-US"/>
        </w:rPr>
      </w:pPr>
      <w:r w:rsidRPr="00D46DA6">
        <w:rPr>
          <w:rFonts w:ascii="Arial Narrow" w:hAnsi="Arial Narrow" w:cs="Arial"/>
          <w:szCs w:val="22"/>
          <w:lang w:val="es-CO" w:eastAsia="en-US"/>
        </w:rPr>
        <w:t>El proponente deberá constituir a su costa y presentar con su propuesta una garantía de seriedad de la pr</w:t>
      </w:r>
      <w:r w:rsidRPr="00D46DA6">
        <w:rPr>
          <w:rFonts w:ascii="Arial Narrow" w:hAnsi="Arial Narrow" w:cs="Arial"/>
          <w:szCs w:val="22"/>
          <w:lang w:val="es-CO" w:eastAsia="en-US"/>
        </w:rPr>
        <w:t>o</w:t>
      </w:r>
      <w:r w:rsidRPr="00D46DA6">
        <w:rPr>
          <w:rFonts w:ascii="Arial Narrow" w:hAnsi="Arial Narrow" w:cs="Arial"/>
          <w:szCs w:val="22"/>
          <w:lang w:val="es-CO" w:eastAsia="en-US"/>
        </w:rPr>
        <w:t>puesta expedida por una Compañía de Seguros legalmente establecida y autorizada para funcionar en C</w:t>
      </w:r>
      <w:r w:rsidRPr="00D46DA6">
        <w:rPr>
          <w:rFonts w:ascii="Arial Narrow" w:hAnsi="Arial Narrow" w:cs="Arial"/>
          <w:szCs w:val="22"/>
          <w:lang w:val="es-CO" w:eastAsia="en-US"/>
        </w:rPr>
        <w:t>o</w:t>
      </w:r>
      <w:r w:rsidRPr="00D46DA6">
        <w:rPr>
          <w:rFonts w:ascii="Arial Narrow" w:hAnsi="Arial Narrow" w:cs="Arial"/>
          <w:szCs w:val="22"/>
          <w:lang w:val="es-CO" w:eastAsia="en-US"/>
        </w:rPr>
        <w:t xml:space="preserve">lombia a favor de entidades particulares, junto con la certificación del pago de la prima correspondiente a la póliza </w:t>
      </w:r>
      <w:r w:rsidRPr="00D46DA6">
        <w:rPr>
          <w:rFonts w:ascii="Arial Narrow" w:hAnsi="Arial Narrow" w:cs="Arial"/>
          <w:bCs/>
          <w:szCs w:val="22"/>
          <w:lang w:val="es-CO" w:eastAsia="en-US"/>
        </w:rPr>
        <w:t>o una garantía bancaria otorgada por un banco Colombiano o extranjero que tenga corresponsal en Colombia</w:t>
      </w:r>
      <w:r w:rsidRPr="00D46DA6">
        <w:rPr>
          <w:rFonts w:ascii="Arial Narrow" w:hAnsi="Arial Narrow" w:cs="Arial"/>
          <w:szCs w:val="22"/>
          <w:lang w:val="es-CO" w:eastAsia="en-US"/>
        </w:rPr>
        <w:t>. La garantía de seriedad de la oferta se debe constituir en los siguientes términos:</w:t>
      </w:r>
    </w:p>
    <w:p w:rsidR="00AA0427" w:rsidRPr="00D46DA6" w:rsidRDefault="00AA0427" w:rsidP="00526189">
      <w:pPr>
        <w:keepNext/>
        <w:keepLines/>
        <w:suppressAutoHyphens w:val="0"/>
        <w:autoSpaceDE w:val="0"/>
        <w:rPr>
          <w:rFonts w:ascii="Arial Narrow" w:hAnsi="Arial Narrow" w:cs="Arial"/>
          <w:szCs w:val="22"/>
          <w:lang w:val="es-CO" w:eastAsia="en-US"/>
        </w:rPr>
      </w:pPr>
    </w:p>
    <w:p w:rsidR="00AA0427" w:rsidRPr="00D46DA6" w:rsidRDefault="00AA0427" w:rsidP="00526189">
      <w:pPr>
        <w:keepNext/>
        <w:keepLines/>
        <w:numPr>
          <w:ilvl w:val="0"/>
          <w:numId w:val="21"/>
        </w:numPr>
        <w:suppressAutoHyphens w:val="0"/>
        <w:autoSpaceDE w:val="0"/>
        <w:autoSpaceDN/>
        <w:textAlignment w:val="auto"/>
        <w:rPr>
          <w:rFonts w:ascii="Arial Narrow" w:hAnsi="Arial Narrow" w:cs="Arial"/>
          <w:szCs w:val="22"/>
          <w:lang w:val="es-CO" w:eastAsia="en-US"/>
        </w:rPr>
      </w:pPr>
      <w:r w:rsidRPr="00D46DA6">
        <w:rPr>
          <w:rFonts w:ascii="Arial Narrow" w:hAnsi="Arial Narrow" w:cs="Arial"/>
          <w:szCs w:val="22"/>
          <w:lang w:val="es-CO" w:eastAsia="en-US"/>
        </w:rPr>
        <w:t>Equivalente al 10% del valor del contrato.</w:t>
      </w:r>
    </w:p>
    <w:p w:rsidR="00AA0427" w:rsidRPr="00D46DA6" w:rsidRDefault="00AA0427" w:rsidP="00526189">
      <w:pPr>
        <w:keepNext/>
        <w:keepLines/>
        <w:numPr>
          <w:ilvl w:val="0"/>
          <w:numId w:val="21"/>
        </w:numPr>
        <w:suppressAutoHyphens w:val="0"/>
        <w:autoSpaceDE w:val="0"/>
        <w:autoSpaceDN/>
        <w:textAlignment w:val="auto"/>
        <w:rPr>
          <w:rFonts w:ascii="Arial Narrow" w:hAnsi="Arial Narrow" w:cs="Arial"/>
          <w:b/>
        </w:rPr>
      </w:pPr>
      <w:r w:rsidRPr="00D46DA6">
        <w:rPr>
          <w:rFonts w:ascii="Arial Narrow" w:hAnsi="Arial Narrow" w:cs="Arial"/>
          <w:szCs w:val="22"/>
          <w:lang w:val="es-CO" w:eastAsia="en-US"/>
        </w:rPr>
        <w:t>Vigencia: Cuatro (4) meses.</w:t>
      </w:r>
    </w:p>
    <w:p w:rsidR="00812053" w:rsidRPr="00D46DA6" w:rsidRDefault="00812053" w:rsidP="00526189">
      <w:pPr>
        <w:keepNext/>
        <w:keepLines/>
        <w:suppressAutoHyphens w:val="0"/>
        <w:autoSpaceDE w:val="0"/>
        <w:autoSpaceDN/>
        <w:ind w:left="720"/>
        <w:textAlignment w:val="auto"/>
        <w:rPr>
          <w:rFonts w:ascii="Arial Narrow" w:hAnsi="Arial Narrow" w:cs="Arial"/>
          <w:b/>
        </w:rPr>
      </w:pPr>
    </w:p>
    <w:p w:rsidR="00AA0427" w:rsidRPr="00D46DA6" w:rsidRDefault="00021FD7" w:rsidP="00526189">
      <w:pPr>
        <w:keepNext/>
        <w:keepLines/>
        <w:numPr>
          <w:ilvl w:val="1"/>
          <w:numId w:val="20"/>
        </w:numPr>
        <w:textAlignment w:val="auto"/>
        <w:rPr>
          <w:rFonts w:ascii="Arial Narrow" w:hAnsi="Arial Narrow" w:cs="Arial"/>
          <w:b/>
        </w:rPr>
      </w:pPr>
      <w:r w:rsidRPr="00D46DA6">
        <w:rPr>
          <w:rFonts w:ascii="Arial Narrow" w:hAnsi="Arial Narrow" w:cs="Arial"/>
          <w:b/>
        </w:rPr>
        <w:t>GARANTÍ</w:t>
      </w:r>
      <w:r w:rsidR="00AA0427" w:rsidRPr="00D46DA6">
        <w:rPr>
          <w:rFonts w:ascii="Arial Narrow" w:hAnsi="Arial Narrow" w:cs="Arial"/>
          <w:b/>
        </w:rPr>
        <w:t>A DE CUMPLIMIENTO</w:t>
      </w:r>
    </w:p>
    <w:p w:rsidR="00812053" w:rsidRPr="00D46DA6" w:rsidRDefault="00812053" w:rsidP="00526189">
      <w:pPr>
        <w:keepNext/>
        <w:keepLines/>
        <w:rPr>
          <w:rFonts w:ascii="Arial Narrow" w:hAnsi="Arial Narrow" w:cs="Arial"/>
          <w:spacing w:val="-2"/>
        </w:rPr>
      </w:pPr>
    </w:p>
    <w:p w:rsidR="00AA0427" w:rsidRPr="00D46DA6" w:rsidRDefault="00AA0427" w:rsidP="00526189">
      <w:pPr>
        <w:keepNext/>
        <w:keepLines/>
        <w:rPr>
          <w:rFonts w:ascii="Arial Narrow" w:hAnsi="Arial Narrow"/>
        </w:rPr>
      </w:pPr>
      <w:r w:rsidRPr="00D46DA6">
        <w:rPr>
          <w:rFonts w:ascii="Arial Narrow" w:hAnsi="Arial Narrow" w:cs="Arial"/>
          <w:spacing w:val="-2"/>
        </w:rPr>
        <w:t xml:space="preserve">Con el objeto de respaldar el cumplimento de todas y cada una de las obligaciones que surjan a cargo del </w:t>
      </w:r>
      <w:r w:rsidR="00E73799" w:rsidRPr="00D46DA6">
        <w:rPr>
          <w:rFonts w:ascii="Arial Narrow" w:hAnsi="Arial Narrow" w:cs="Arial"/>
          <w:spacing w:val="-2"/>
        </w:rPr>
        <w:t xml:space="preserve">Consultor </w:t>
      </w:r>
      <w:r w:rsidRPr="00D46DA6">
        <w:rPr>
          <w:rFonts w:ascii="Arial Narrow" w:hAnsi="Arial Narrow" w:cs="Arial"/>
          <w:spacing w:val="-2"/>
        </w:rPr>
        <w:t xml:space="preserve"> frente a la entidad, por razón de la celebración y ejecución del contrato, el estudio previo efectuado y la previsión de los posibles riesgos en la ejecución del mismo, se determinó la necesidad de establecer los siguientes amparos dentro de la garantías que el </w:t>
      </w:r>
      <w:r w:rsidR="00E73799" w:rsidRPr="00D46DA6">
        <w:rPr>
          <w:rFonts w:ascii="Arial Narrow" w:hAnsi="Arial Narrow" w:cs="Arial"/>
          <w:spacing w:val="-2"/>
        </w:rPr>
        <w:t>Consultor</w:t>
      </w:r>
      <w:r w:rsidRPr="00D46DA6">
        <w:rPr>
          <w:rFonts w:ascii="Arial Narrow" w:hAnsi="Arial Narrow" w:cs="Arial"/>
          <w:spacing w:val="-2"/>
        </w:rPr>
        <w:t xml:space="preserve"> deberá constituir a favor de </w:t>
      </w:r>
      <w:r w:rsidRPr="00D46DA6">
        <w:rPr>
          <w:rFonts w:ascii="Arial Narrow" w:hAnsi="Arial Narrow" w:cs="Arial"/>
          <w:b/>
          <w:spacing w:val="-2"/>
        </w:rPr>
        <w:t>PATRIMONIO AUTÓNOMO ASISTENCIA TÉCNICA -  FINDETER.</w:t>
      </w:r>
    </w:p>
    <w:p w:rsidR="00AA0427" w:rsidRPr="00D46DA6" w:rsidRDefault="00AA0427" w:rsidP="00526189">
      <w:pPr>
        <w:keepNext/>
        <w:keepLines/>
        <w:ind w:left="360"/>
        <w:rPr>
          <w:rFonts w:ascii="Arial Narrow" w:hAnsi="Arial Narrow" w:cs="Arial"/>
        </w:rPr>
      </w:pPr>
    </w:p>
    <w:p w:rsidR="00AA0427" w:rsidRPr="00D46DA6" w:rsidRDefault="00AA0427" w:rsidP="00526189">
      <w:pPr>
        <w:keepNext/>
        <w:keepLines/>
        <w:rPr>
          <w:rFonts w:ascii="Arial Narrow" w:hAnsi="Arial Narrow" w:cs="Arial"/>
        </w:rPr>
      </w:pPr>
      <w:r w:rsidRPr="00D46DA6">
        <w:rPr>
          <w:rFonts w:ascii="Arial Narrow" w:hAnsi="Arial Narrow" w:cs="Arial"/>
        </w:rPr>
        <w:t xml:space="preserve">Atendiendo el objeto y las características del contrato así como la naturaleza de las obligaciones contenidas, el </w:t>
      </w:r>
      <w:r w:rsidRPr="00D46DA6">
        <w:rPr>
          <w:rFonts w:ascii="Arial Narrow" w:hAnsi="Arial Narrow" w:cs="Arial"/>
          <w:b/>
          <w:spacing w:val="-2"/>
        </w:rPr>
        <w:t>PATRIMONIO AUTÓNOMO ASISTENCIA TÉCNICA -  FINDETER</w:t>
      </w:r>
      <w:r w:rsidRPr="00D46DA6">
        <w:rPr>
          <w:rFonts w:ascii="Arial Narrow" w:hAnsi="Arial Narrow" w:cs="Arial"/>
        </w:rPr>
        <w:t xml:space="preserve">  solicitará al </w:t>
      </w:r>
      <w:r w:rsidR="00E73799" w:rsidRPr="00D46DA6">
        <w:rPr>
          <w:rFonts w:ascii="Arial Narrow" w:hAnsi="Arial Narrow" w:cs="Arial"/>
        </w:rPr>
        <w:t>Consultor</w:t>
      </w:r>
      <w:r w:rsidRPr="00D46DA6">
        <w:rPr>
          <w:rFonts w:ascii="Arial Narrow" w:hAnsi="Arial Narrow" w:cs="Arial"/>
        </w:rPr>
        <w:t xml:space="preserve"> la constitución de una garantía que cubra los siguientes amparos:</w:t>
      </w:r>
    </w:p>
    <w:p w:rsidR="00910D3B" w:rsidRPr="00D46DA6" w:rsidRDefault="00910D3B" w:rsidP="00526189">
      <w:pPr>
        <w:keepNext/>
        <w:keepLines/>
        <w:rPr>
          <w:rFonts w:ascii="Arial Narrow" w:hAnsi="Arial Narrow" w:cs="Arial"/>
        </w:rPr>
      </w:pPr>
    </w:p>
    <w:p w:rsidR="00AA0427" w:rsidRPr="00D46DA6" w:rsidRDefault="00AA0427" w:rsidP="00526189">
      <w:pPr>
        <w:keepNext/>
        <w:keepLines/>
        <w:ind w:left="360"/>
        <w:rPr>
          <w:rFonts w:ascii="Arial Narrow" w:hAnsi="Arial Narrow" w:cs="Arial"/>
        </w:rPr>
      </w:pPr>
    </w:p>
    <w:tbl>
      <w:tblPr>
        <w:tblW w:w="9039" w:type="dxa"/>
        <w:jc w:val="center"/>
        <w:tblLayout w:type="fixed"/>
        <w:tblCellMar>
          <w:left w:w="10" w:type="dxa"/>
          <w:right w:w="10" w:type="dxa"/>
        </w:tblCellMar>
        <w:tblLook w:val="04A0" w:firstRow="1" w:lastRow="0" w:firstColumn="1" w:lastColumn="0" w:noHBand="0" w:noVBand="1"/>
      </w:tblPr>
      <w:tblGrid>
        <w:gridCol w:w="2376"/>
        <w:gridCol w:w="1985"/>
        <w:gridCol w:w="2977"/>
        <w:gridCol w:w="1701"/>
      </w:tblGrid>
      <w:tr w:rsidR="001B0022" w:rsidRPr="00D46DA6" w:rsidTr="00615A5C">
        <w:trPr>
          <w:trHeight w:val="69"/>
          <w:tblHeader/>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0427" w:rsidRPr="00D46DA6" w:rsidRDefault="00AA0427" w:rsidP="00526189">
            <w:pPr>
              <w:keepNext/>
              <w:keepLines/>
              <w:jc w:val="center"/>
              <w:rPr>
                <w:rFonts w:ascii="Arial Narrow" w:hAnsi="Arial Narrow" w:cs="Arial"/>
                <w:b/>
                <w:sz w:val="18"/>
              </w:rPr>
            </w:pPr>
            <w:r w:rsidRPr="00D46DA6">
              <w:rPr>
                <w:rFonts w:ascii="Arial Narrow" w:hAnsi="Arial Narrow" w:cs="Arial"/>
                <w:b/>
                <w:sz w:val="18"/>
              </w:rPr>
              <w:t>TIPIFICACIÓN DEL RIESGO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0427" w:rsidRPr="00D46DA6" w:rsidRDefault="00AA0427" w:rsidP="00526189">
            <w:pPr>
              <w:keepNext/>
              <w:keepLines/>
              <w:jc w:val="center"/>
              <w:rPr>
                <w:rFonts w:ascii="Arial Narrow" w:hAnsi="Arial Narrow" w:cs="Arial"/>
                <w:b/>
                <w:sz w:val="18"/>
              </w:rPr>
            </w:pPr>
            <w:r w:rsidRPr="00D46DA6">
              <w:rPr>
                <w:rFonts w:ascii="Arial Narrow" w:hAnsi="Arial Narrow" w:cs="Arial"/>
                <w:b/>
                <w:sz w:val="18"/>
              </w:rPr>
              <w:t>ESTIMACIÓN DEL RIESGO</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0427" w:rsidRPr="00D46DA6" w:rsidRDefault="00AA0427" w:rsidP="00526189">
            <w:pPr>
              <w:keepNext/>
              <w:keepLines/>
              <w:jc w:val="center"/>
              <w:rPr>
                <w:rFonts w:ascii="Arial Narrow" w:hAnsi="Arial Narrow" w:cs="Arial"/>
                <w:b/>
                <w:sz w:val="18"/>
              </w:rPr>
            </w:pPr>
            <w:r w:rsidRPr="00D46DA6">
              <w:rPr>
                <w:rFonts w:ascii="Arial Narrow" w:hAnsi="Arial Narrow" w:cs="Arial"/>
                <w:b/>
                <w:sz w:val="18"/>
              </w:rPr>
              <w:t>VIGENCIA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0427" w:rsidRPr="00D46DA6" w:rsidRDefault="00AA0427" w:rsidP="00526189">
            <w:pPr>
              <w:keepNext/>
              <w:keepLines/>
              <w:jc w:val="center"/>
              <w:rPr>
                <w:rFonts w:ascii="Arial Narrow" w:hAnsi="Arial Narrow" w:cs="Arial"/>
                <w:b/>
                <w:sz w:val="18"/>
              </w:rPr>
            </w:pPr>
            <w:r w:rsidRPr="00D46DA6">
              <w:rPr>
                <w:rFonts w:ascii="Arial Narrow" w:hAnsi="Arial Narrow" w:cs="Arial"/>
                <w:b/>
                <w:sz w:val="18"/>
              </w:rPr>
              <w:t>RESPONSABLE</w:t>
            </w:r>
          </w:p>
        </w:tc>
      </w:tr>
      <w:tr w:rsidR="001B0022" w:rsidRPr="00D46DA6" w:rsidTr="00615A5C">
        <w:trPr>
          <w:trHeight w:val="930"/>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0427" w:rsidRPr="00D46DA6" w:rsidRDefault="00AA0427" w:rsidP="00526189">
            <w:pPr>
              <w:keepNext/>
              <w:keepLines/>
              <w:jc w:val="center"/>
              <w:rPr>
                <w:rFonts w:ascii="Arial Narrow" w:hAnsi="Arial Narrow" w:cs="Arial"/>
              </w:rPr>
            </w:pPr>
            <w:r w:rsidRPr="00D46DA6">
              <w:rPr>
                <w:rFonts w:ascii="Arial Narrow" w:hAnsi="Arial Narrow" w:cs="Arial"/>
              </w:rPr>
              <w:t>Cumplimiento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0427" w:rsidRPr="00D46DA6" w:rsidRDefault="00812053" w:rsidP="00526189">
            <w:pPr>
              <w:keepNext/>
              <w:keepLines/>
              <w:jc w:val="center"/>
              <w:rPr>
                <w:rFonts w:ascii="Arial Narrow" w:hAnsi="Arial Narrow" w:cs="Arial"/>
              </w:rPr>
            </w:pPr>
            <w:r w:rsidRPr="00D46DA6">
              <w:rPr>
                <w:rFonts w:ascii="Arial Narrow" w:hAnsi="Arial Narrow" w:cs="Arial"/>
              </w:rPr>
              <w:t>2</w:t>
            </w:r>
            <w:r w:rsidR="00AA0427" w:rsidRPr="00D46DA6">
              <w:rPr>
                <w:rFonts w:ascii="Arial Narrow" w:hAnsi="Arial Narrow" w:cs="Arial"/>
              </w:rPr>
              <w:t>0% del valor del Contrato</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0427" w:rsidRPr="00D46DA6" w:rsidRDefault="00AA0427" w:rsidP="00526189">
            <w:pPr>
              <w:keepNext/>
              <w:keepLines/>
              <w:jc w:val="center"/>
              <w:rPr>
                <w:rFonts w:ascii="Arial Narrow" w:hAnsi="Arial Narrow"/>
              </w:rPr>
            </w:pPr>
            <w:r w:rsidRPr="00D46DA6">
              <w:rPr>
                <w:rFonts w:ascii="Arial Narrow" w:hAnsi="Arial Narrow" w:cs="Arial"/>
              </w:rPr>
              <w:t xml:space="preserve">Vigente por el plazo de ejecución del contrato y </w:t>
            </w:r>
            <w:r w:rsidRPr="00D46DA6">
              <w:rPr>
                <w:rStyle w:val="Hipervnculo"/>
                <w:rFonts w:ascii="Arial Narrow" w:hAnsi="Arial Narrow" w:cs="Arial"/>
                <w:bCs/>
                <w:color w:val="auto"/>
                <w:spacing w:val="5"/>
              </w:rPr>
              <w:t>cuatro (4)</w:t>
            </w:r>
            <w:r w:rsidRPr="00D46DA6">
              <w:rPr>
                <w:rFonts w:ascii="Arial Narrow" w:hAnsi="Arial Narrow" w:cs="Arial"/>
              </w:rPr>
              <w:t xml:space="preserve"> meses mas</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0427" w:rsidRPr="00D46DA6" w:rsidRDefault="00E73799" w:rsidP="00526189">
            <w:pPr>
              <w:keepNext/>
              <w:keepLines/>
              <w:jc w:val="center"/>
              <w:rPr>
                <w:rFonts w:ascii="Arial Narrow" w:hAnsi="Arial Narrow" w:cs="Arial"/>
              </w:rPr>
            </w:pPr>
            <w:r w:rsidRPr="00D46DA6">
              <w:rPr>
                <w:rFonts w:ascii="Arial Narrow" w:hAnsi="Arial Narrow" w:cs="Arial"/>
              </w:rPr>
              <w:t>Consultor</w:t>
            </w:r>
          </w:p>
        </w:tc>
      </w:tr>
      <w:tr w:rsidR="001B0022" w:rsidRPr="00D46DA6" w:rsidTr="00615A5C">
        <w:trPr>
          <w:trHeight w:val="145"/>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0A54" w:rsidRPr="00D46DA6" w:rsidRDefault="00920A54" w:rsidP="00526189">
            <w:pPr>
              <w:keepNext/>
              <w:keepLines/>
              <w:jc w:val="center"/>
              <w:rPr>
                <w:rFonts w:ascii="Arial Narrow" w:hAnsi="Arial Narrow" w:cs="Arial"/>
              </w:rPr>
            </w:pPr>
            <w:r w:rsidRPr="00D46DA6">
              <w:rPr>
                <w:rFonts w:ascii="Arial Narrow" w:hAnsi="Arial Narrow" w:cs="Arial"/>
              </w:rPr>
              <w:t>De Salarios, prestaciones sociales e indemnizaciones laborales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0A54" w:rsidRPr="00D46DA6" w:rsidRDefault="00920A54" w:rsidP="00526189">
            <w:pPr>
              <w:keepNext/>
              <w:keepLines/>
              <w:jc w:val="center"/>
              <w:rPr>
                <w:rFonts w:ascii="Arial Narrow" w:hAnsi="Arial Narrow" w:cs="Arial"/>
              </w:rPr>
            </w:pPr>
            <w:r w:rsidRPr="00D46DA6">
              <w:rPr>
                <w:rFonts w:ascii="Arial Narrow" w:hAnsi="Arial Narrow" w:cs="Arial"/>
              </w:rPr>
              <w:t>20% del valor del Contrato</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0A54" w:rsidRPr="00D46DA6" w:rsidRDefault="00920A54" w:rsidP="00526189">
            <w:pPr>
              <w:keepNext/>
              <w:keepLines/>
              <w:jc w:val="center"/>
              <w:rPr>
                <w:rFonts w:ascii="Arial Narrow" w:hAnsi="Arial Narrow"/>
              </w:rPr>
            </w:pPr>
            <w:r w:rsidRPr="00D46DA6">
              <w:rPr>
                <w:rFonts w:ascii="Arial Narrow" w:hAnsi="Arial Narrow" w:cs="Arial"/>
              </w:rPr>
              <w:t xml:space="preserve">Vigente por el plazo de ejecución del contrato y </w:t>
            </w:r>
            <w:r w:rsidRPr="00D46DA6">
              <w:rPr>
                <w:rStyle w:val="Hipervnculo"/>
                <w:rFonts w:ascii="Arial Narrow" w:hAnsi="Arial Narrow" w:cs="Arial"/>
                <w:bCs/>
                <w:color w:val="auto"/>
                <w:spacing w:val="5"/>
              </w:rPr>
              <w:t>tres (3</w:t>
            </w:r>
            <w:proofErr w:type="gramStart"/>
            <w:r w:rsidRPr="00D46DA6">
              <w:rPr>
                <w:rStyle w:val="Hipervnculo"/>
                <w:rFonts w:ascii="Arial Narrow" w:hAnsi="Arial Narrow" w:cs="Arial"/>
                <w:bCs/>
                <w:color w:val="auto"/>
                <w:spacing w:val="5"/>
              </w:rPr>
              <w:t>)</w:t>
            </w:r>
            <w:r w:rsidRPr="00D46DA6">
              <w:rPr>
                <w:rFonts w:ascii="Arial Narrow" w:hAnsi="Arial Narrow" w:cs="Arial"/>
              </w:rPr>
              <w:t>años</w:t>
            </w:r>
            <w:proofErr w:type="gramEnd"/>
            <w:r w:rsidRPr="00D46DA6">
              <w:rPr>
                <w:rFonts w:ascii="Arial Narrow" w:hAnsi="Arial Narrow" w:cs="Arial"/>
              </w:rPr>
              <w:t xml:space="preserve"> más.</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0A54" w:rsidRPr="00D46DA6" w:rsidRDefault="00920A54" w:rsidP="00526189">
            <w:pPr>
              <w:keepNext/>
              <w:keepLines/>
              <w:jc w:val="center"/>
              <w:rPr>
                <w:rFonts w:ascii="Arial Narrow" w:hAnsi="Arial Narrow" w:cs="Arial"/>
              </w:rPr>
            </w:pPr>
          </w:p>
        </w:tc>
      </w:tr>
      <w:tr w:rsidR="00AA0427" w:rsidRPr="00D46DA6" w:rsidTr="00615A5C">
        <w:trPr>
          <w:trHeight w:val="145"/>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0427" w:rsidRPr="00D46DA6" w:rsidRDefault="00AA0427" w:rsidP="00526189">
            <w:pPr>
              <w:keepNext/>
              <w:keepLines/>
              <w:jc w:val="center"/>
              <w:rPr>
                <w:rFonts w:ascii="Arial Narrow" w:hAnsi="Arial Narrow" w:cs="Arial"/>
              </w:rPr>
            </w:pPr>
            <w:r w:rsidRPr="00D46DA6">
              <w:rPr>
                <w:rFonts w:ascii="Arial Narrow" w:hAnsi="Arial Narrow" w:cs="Arial"/>
              </w:rPr>
              <w:t>Calidad del Servicio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0427" w:rsidRPr="00D46DA6" w:rsidRDefault="00AA0427" w:rsidP="00526189">
            <w:pPr>
              <w:keepNext/>
              <w:keepLines/>
              <w:jc w:val="center"/>
              <w:rPr>
                <w:rFonts w:ascii="Arial Narrow" w:hAnsi="Arial Narrow" w:cs="Arial"/>
              </w:rPr>
            </w:pPr>
            <w:r w:rsidRPr="00D46DA6">
              <w:rPr>
                <w:rFonts w:ascii="Arial Narrow" w:hAnsi="Arial Narrow" w:cs="Arial"/>
              </w:rPr>
              <w:t>30% del valor del Contrato</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0427" w:rsidRPr="00D46DA6" w:rsidRDefault="00AA0427" w:rsidP="00526189">
            <w:pPr>
              <w:keepNext/>
              <w:keepLines/>
              <w:jc w:val="center"/>
              <w:rPr>
                <w:rFonts w:ascii="Arial Narrow" w:hAnsi="Arial Narrow"/>
              </w:rPr>
            </w:pPr>
            <w:r w:rsidRPr="00D46DA6">
              <w:rPr>
                <w:rFonts w:ascii="Arial Narrow" w:hAnsi="Arial Narrow" w:cs="Arial"/>
              </w:rPr>
              <w:t xml:space="preserve">Vigente por el plazo de ejecución del contrato y </w:t>
            </w:r>
            <w:r w:rsidR="00A95692" w:rsidRPr="00D46DA6">
              <w:rPr>
                <w:rStyle w:val="Hipervnculo"/>
                <w:rFonts w:ascii="Arial Narrow" w:hAnsi="Arial Narrow" w:cs="Arial"/>
                <w:bCs/>
                <w:color w:val="auto"/>
                <w:spacing w:val="5"/>
              </w:rPr>
              <w:t>tres</w:t>
            </w:r>
            <w:r w:rsidRPr="00D46DA6">
              <w:rPr>
                <w:rStyle w:val="Hipervnculo"/>
                <w:rFonts w:ascii="Arial Narrow" w:hAnsi="Arial Narrow" w:cs="Arial"/>
                <w:bCs/>
                <w:color w:val="auto"/>
                <w:spacing w:val="5"/>
              </w:rPr>
              <w:t xml:space="preserve"> (</w:t>
            </w:r>
            <w:r w:rsidR="00A95692" w:rsidRPr="00D46DA6">
              <w:rPr>
                <w:rStyle w:val="Hipervnculo"/>
                <w:rFonts w:ascii="Arial Narrow" w:hAnsi="Arial Narrow" w:cs="Arial"/>
                <w:bCs/>
                <w:color w:val="auto"/>
                <w:spacing w:val="5"/>
              </w:rPr>
              <w:t>3</w:t>
            </w:r>
            <w:proofErr w:type="gramStart"/>
            <w:r w:rsidRPr="00D46DA6">
              <w:rPr>
                <w:rStyle w:val="Hipervnculo"/>
                <w:rFonts w:ascii="Arial Narrow" w:hAnsi="Arial Narrow" w:cs="Arial"/>
                <w:bCs/>
                <w:color w:val="auto"/>
                <w:spacing w:val="5"/>
              </w:rPr>
              <w:t>)</w:t>
            </w:r>
            <w:r w:rsidR="00A95692" w:rsidRPr="00D46DA6">
              <w:rPr>
                <w:rFonts w:ascii="Arial Narrow" w:hAnsi="Arial Narrow" w:cs="Arial"/>
              </w:rPr>
              <w:t>años</w:t>
            </w:r>
            <w:proofErr w:type="gramEnd"/>
            <w:r w:rsidRPr="00D46DA6">
              <w:rPr>
                <w:rFonts w:ascii="Arial Narrow" w:hAnsi="Arial Narrow" w:cs="Arial"/>
              </w:rPr>
              <w:t xml:space="preserve"> más.</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0427" w:rsidRPr="00D46DA6" w:rsidRDefault="00AA0427" w:rsidP="00526189">
            <w:pPr>
              <w:keepNext/>
              <w:keepLines/>
              <w:jc w:val="center"/>
              <w:rPr>
                <w:rFonts w:ascii="Arial Narrow" w:hAnsi="Arial Narrow" w:cs="Arial"/>
                <w:b/>
              </w:rPr>
            </w:pPr>
          </w:p>
        </w:tc>
      </w:tr>
    </w:tbl>
    <w:p w:rsidR="00AA0427" w:rsidRPr="00D46DA6" w:rsidRDefault="00AA0427" w:rsidP="00526189">
      <w:pPr>
        <w:keepNext/>
        <w:keepLines/>
        <w:rPr>
          <w:rFonts w:ascii="Arial Narrow" w:hAnsi="Arial Narrow" w:cs="Arial"/>
        </w:rPr>
      </w:pPr>
    </w:p>
    <w:p w:rsidR="00AA0427" w:rsidRPr="00D46DA6" w:rsidRDefault="00AA0427" w:rsidP="00526189">
      <w:pPr>
        <w:keepNext/>
        <w:keepLines/>
        <w:rPr>
          <w:rFonts w:ascii="Arial Narrow" w:hAnsi="Arial Narrow" w:cs="Arial"/>
          <w:b/>
          <w:vanish/>
        </w:rPr>
      </w:pPr>
    </w:p>
    <w:p w:rsidR="00AA0427" w:rsidRPr="00D46DA6" w:rsidRDefault="00AA0427" w:rsidP="00526189">
      <w:pPr>
        <w:keepNext/>
        <w:keepLines/>
        <w:rPr>
          <w:rFonts w:ascii="Arial Narrow" w:hAnsi="Arial Narrow"/>
        </w:rPr>
      </w:pPr>
      <w:r w:rsidRPr="00D46DA6">
        <w:rPr>
          <w:rFonts w:ascii="Arial Narrow" w:hAnsi="Arial Narrow" w:cs="Arial"/>
          <w:b/>
        </w:rPr>
        <w:t xml:space="preserve">NOTA: </w:t>
      </w:r>
      <w:r w:rsidRPr="00D46DA6">
        <w:rPr>
          <w:rFonts w:ascii="Arial Narrow" w:hAnsi="Arial Narrow" w:cs="Arial"/>
        </w:rPr>
        <w:t xml:space="preserve">La aprobación de las garantías por parte de </w:t>
      </w:r>
      <w:r w:rsidRPr="00D46DA6">
        <w:rPr>
          <w:rFonts w:ascii="Arial Narrow" w:hAnsi="Arial Narrow" w:cs="Arial"/>
          <w:b/>
          <w:spacing w:val="-2"/>
        </w:rPr>
        <w:t>PATRIMONIO AUTÓNOMO ASISTENCIA TÉCNICA -  FINDETER</w:t>
      </w:r>
      <w:r w:rsidRPr="00D46DA6">
        <w:rPr>
          <w:rFonts w:ascii="Arial Narrow" w:hAnsi="Arial Narrow" w:cs="Arial"/>
        </w:rPr>
        <w:t xml:space="preserve"> es requisito previo para el inicio de la ejecución de los contratos, razón por la cual, ningún contrato en el que se haya previsto la existencia de garantías podrá iniciar su ejecución sin la respectiva aprobación de estas.</w:t>
      </w:r>
    </w:p>
    <w:p w:rsidR="00791D64" w:rsidRPr="00D46DA6" w:rsidRDefault="00791D64" w:rsidP="00526189">
      <w:pPr>
        <w:keepNext/>
        <w:keepLines/>
        <w:rPr>
          <w:rFonts w:ascii="Arial Narrow" w:hAnsi="Arial Narrow" w:cs="Arial"/>
          <w:szCs w:val="22"/>
        </w:rPr>
      </w:pPr>
    </w:p>
    <w:p w:rsidR="00AE363B" w:rsidRPr="00D46DA6" w:rsidRDefault="00AE363B" w:rsidP="00526189">
      <w:pPr>
        <w:keepNext/>
        <w:keepLines/>
        <w:rPr>
          <w:rFonts w:ascii="Arial Narrow" w:hAnsi="Arial Narrow" w:cs="Arial"/>
          <w:b/>
          <w:szCs w:val="22"/>
          <w:lang w:val="es-CO"/>
        </w:rPr>
      </w:pPr>
      <w:r w:rsidRPr="00D46DA6">
        <w:rPr>
          <w:rFonts w:ascii="Arial Narrow" w:hAnsi="Arial Narrow" w:cs="Arial"/>
          <w:b/>
          <w:szCs w:val="22"/>
          <w:lang w:val="es-CO"/>
        </w:rPr>
        <w:t>8.3 CLAUSULAS ESPECIALES A TENER EN CUENTA</w:t>
      </w:r>
    </w:p>
    <w:p w:rsidR="00AE363B" w:rsidRPr="00D46DA6" w:rsidRDefault="00AE363B" w:rsidP="00526189">
      <w:pPr>
        <w:keepNext/>
        <w:keepLines/>
        <w:rPr>
          <w:rFonts w:ascii="Arial Narrow" w:hAnsi="Arial Narrow" w:cs="Arial"/>
          <w:b/>
          <w:szCs w:val="22"/>
          <w:lang w:val="es-CO"/>
        </w:rPr>
      </w:pPr>
    </w:p>
    <w:p w:rsidR="00AE363B" w:rsidRPr="00D46DA6" w:rsidRDefault="00AE363B" w:rsidP="00526189">
      <w:pPr>
        <w:keepNext/>
        <w:keepLines/>
        <w:rPr>
          <w:rFonts w:ascii="Arial Narrow" w:hAnsi="Arial Narrow" w:cs="Arial"/>
          <w:szCs w:val="22"/>
          <w:lang w:val="es-CO"/>
        </w:rPr>
      </w:pPr>
      <w:r w:rsidRPr="00D46DA6">
        <w:rPr>
          <w:rFonts w:ascii="Arial Narrow" w:hAnsi="Arial Narrow" w:cs="Arial"/>
          <w:szCs w:val="22"/>
          <w:lang w:val="es-CO"/>
        </w:rPr>
        <w:lastRenderedPageBreak/>
        <w:t xml:space="preserve">Teniendo en cuenta que el recurso asignado por el Ministerio de Vivienda, Ciudad y Territorio para ejecutarse en el contrato, corresponden a los recursos requeridos de acuerdo con el proyecto presentado por la ENTIDAD TERRITORIAL y que fueron viabilizado a través del mecanismo de </w:t>
      </w:r>
      <w:proofErr w:type="spellStart"/>
      <w:r w:rsidRPr="00D46DA6">
        <w:rPr>
          <w:rFonts w:ascii="Arial Narrow" w:hAnsi="Arial Narrow" w:cs="Arial"/>
          <w:szCs w:val="22"/>
          <w:lang w:val="es-CO"/>
        </w:rPr>
        <w:t>viabilización</w:t>
      </w:r>
      <w:proofErr w:type="spellEnd"/>
      <w:r w:rsidRPr="00D46DA6">
        <w:rPr>
          <w:rFonts w:ascii="Arial Narrow" w:hAnsi="Arial Narrow" w:cs="Arial"/>
          <w:szCs w:val="22"/>
          <w:lang w:val="es-CO"/>
        </w:rPr>
        <w:t xml:space="preserve"> de proyectos; en el evento de presentarse durante la ejecución del contrato un cambio en el alcance del proyecto, que lleven a superar el valor del contrato, dicha situación debe ser planteada a la Interventoría y al Supervisor del contrato para que se proceda de conformidad con los procedimientos establecidos para estos casos por el Ministerio de Vivienda, Ciudad y Territorio. En caso de aprobación se deberá proceder de conformidad con lo establecido para la adición del contrato.</w:t>
      </w:r>
    </w:p>
    <w:p w:rsidR="00AE363B" w:rsidRPr="00D46DA6" w:rsidRDefault="00AE363B" w:rsidP="00526189">
      <w:pPr>
        <w:keepNext/>
        <w:keepLines/>
        <w:rPr>
          <w:rFonts w:ascii="Arial Narrow" w:hAnsi="Arial Narrow" w:cs="Arial"/>
          <w:bCs/>
          <w:szCs w:val="22"/>
          <w:lang w:val="es-CO"/>
        </w:rPr>
      </w:pPr>
    </w:p>
    <w:p w:rsidR="00AE363B" w:rsidRPr="00D46DA6" w:rsidRDefault="00AE363B" w:rsidP="00526189">
      <w:pPr>
        <w:keepNext/>
        <w:keepLines/>
        <w:rPr>
          <w:rFonts w:ascii="Arial Narrow" w:hAnsi="Arial Narrow" w:cs="Arial"/>
          <w:bCs/>
          <w:szCs w:val="22"/>
          <w:lang w:val="es-CO"/>
        </w:rPr>
      </w:pPr>
      <w:r w:rsidRPr="00D46DA6">
        <w:rPr>
          <w:rFonts w:ascii="Arial Narrow" w:hAnsi="Arial Narrow" w:cs="Arial"/>
          <w:bCs/>
          <w:szCs w:val="22"/>
          <w:lang w:val="es-CO"/>
        </w:rPr>
        <w:t xml:space="preserve">Le está prohibido al contratista ejecutar actividades no previstos en el contrato, sin que previamente se haya suscrito el respectivo contrato adicional. Cualquier actividad que ejecute sin la celebración previa del documento contractual será </w:t>
      </w:r>
      <w:proofErr w:type="gramStart"/>
      <w:r w:rsidRPr="00D46DA6">
        <w:rPr>
          <w:rFonts w:ascii="Arial Narrow" w:hAnsi="Arial Narrow" w:cs="Arial"/>
          <w:bCs/>
          <w:szCs w:val="22"/>
          <w:lang w:val="es-CO"/>
        </w:rPr>
        <w:t>asumido</w:t>
      </w:r>
      <w:proofErr w:type="gramEnd"/>
      <w:r w:rsidRPr="00D46DA6">
        <w:rPr>
          <w:rFonts w:ascii="Arial Narrow" w:hAnsi="Arial Narrow" w:cs="Arial"/>
          <w:bCs/>
          <w:szCs w:val="22"/>
          <w:lang w:val="es-CO"/>
        </w:rPr>
        <w:t xml:space="preserve"> por cuenta y riesgo del CONTRATISTA, de manera que LA CONTRATANTE no reconocerá valores por tal concepto</w:t>
      </w:r>
    </w:p>
    <w:p w:rsidR="00AE363B" w:rsidRPr="00D46DA6" w:rsidRDefault="00AE363B" w:rsidP="00526189">
      <w:pPr>
        <w:keepNext/>
        <w:keepLines/>
        <w:rPr>
          <w:rFonts w:ascii="Arial Narrow" w:hAnsi="Arial Narrow" w:cs="Arial"/>
          <w:bCs/>
          <w:szCs w:val="22"/>
          <w:lang w:val="es-CO"/>
        </w:rPr>
      </w:pPr>
    </w:p>
    <w:p w:rsidR="00AA0427" w:rsidRPr="00D46DA6" w:rsidRDefault="00AA0427" w:rsidP="00526189">
      <w:pPr>
        <w:keepNext/>
        <w:keepLines/>
        <w:numPr>
          <w:ilvl w:val="0"/>
          <w:numId w:val="20"/>
        </w:numPr>
        <w:ind w:left="284"/>
        <w:textAlignment w:val="auto"/>
        <w:rPr>
          <w:rFonts w:ascii="Arial Narrow" w:hAnsi="Arial Narrow" w:cs="Arial"/>
          <w:b/>
        </w:rPr>
      </w:pPr>
      <w:r w:rsidRPr="00D46DA6">
        <w:rPr>
          <w:rFonts w:ascii="Arial Narrow" w:hAnsi="Arial Narrow" w:cs="Arial"/>
          <w:b/>
        </w:rPr>
        <w:t>TIPIFICACIÓN,  ESTIMACIÓN Y ASIGNACIÓN DE LOS RIESGOS PREVISIBLES QUE PUEDAN AFECTAR EL EQUILIBRIO ECONÓMICO DEL CONTRATO</w:t>
      </w:r>
    </w:p>
    <w:p w:rsidR="00AE363B" w:rsidRPr="00D46DA6" w:rsidRDefault="00AE363B" w:rsidP="00526189">
      <w:pPr>
        <w:pStyle w:val="Default"/>
        <w:keepNext/>
        <w:keepLines/>
        <w:jc w:val="both"/>
        <w:rPr>
          <w:rFonts w:ascii="Arial Narrow" w:hAnsi="Arial Narrow"/>
          <w:color w:val="auto"/>
          <w:sz w:val="22"/>
          <w:szCs w:val="22"/>
        </w:rPr>
      </w:pPr>
    </w:p>
    <w:p w:rsidR="00AA0427" w:rsidRPr="00D46DA6" w:rsidRDefault="00AA0427" w:rsidP="00526189">
      <w:pPr>
        <w:pStyle w:val="Default"/>
        <w:keepNext/>
        <w:keepLines/>
        <w:jc w:val="both"/>
        <w:rPr>
          <w:rFonts w:ascii="Arial Narrow" w:hAnsi="Arial Narrow"/>
          <w:color w:val="auto"/>
        </w:rPr>
      </w:pPr>
      <w:r w:rsidRPr="00D46DA6">
        <w:rPr>
          <w:rFonts w:ascii="Arial Narrow" w:hAnsi="Arial Narrow"/>
          <w:color w:val="auto"/>
          <w:sz w:val="22"/>
          <w:szCs w:val="22"/>
        </w:rPr>
        <w:t>Conocer los riesgos que afectarían este proyecto, tanto en aspectos favorables como adversos, contribuye a asegurar los fines que el estado persigue con la contratación. Con este propósito se ha preparado el doc</w:t>
      </w:r>
      <w:r w:rsidRPr="00D46DA6">
        <w:rPr>
          <w:rFonts w:ascii="Arial Narrow" w:hAnsi="Arial Narrow"/>
          <w:color w:val="auto"/>
          <w:sz w:val="22"/>
          <w:szCs w:val="22"/>
        </w:rPr>
        <w:t>u</w:t>
      </w:r>
      <w:r w:rsidR="007A521A" w:rsidRPr="00D46DA6">
        <w:rPr>
          <w:rFonts w:ascii="Arial Narrow" w:hAnsi="Arial Narrow"/>
          <w:color w:val="auto"/>
          <w:sz w:val="22"/>
          <w:szCs w:val="22"/>
        </w:rPr>
        <w:t xml:space="preserve">mento del Anexo </w:t>
      </w:r>
      <w:r w:rsidR="00E03F6C" w:rsidRPr="00D46DA6">
        <w:rPr>
          <w:rFonts w:ascii="Arial Narrow" w:hAnsi="Arial Narrow"/>
          <w:color w:val="auto"/>
          <w:sz w:val="22"/>
          <w:szCs w:val="22"/>
        </w:rPr>
        <w:t>2</w:t>
      </w:r>
      <w:r w:rsidRPr="00D46DA6">
        <w:rPr>
          <w:rFonts w:ascii="Arial Narrow" w:hAnsi="Arial Narrow"/>
          <w:color w:val="auto"/>
          <w:sz w:val="22"/>
          <w:szCs w:val="22"/>
        </w:rPr>
        <w:t>, el cual permite revelar aspectos que deben ser considerados en la adecuada estructur</w:t>
      </w:r>
      <w:r w:rsidRPr="00D46DA6">
        <w:rPr>
          <w:rFonts w:ascii="Arial Narrow" w:hAnsi="Arial Narrow"/>
          <w:color w:val="auto"/>
          <w:sz w:val="22"/>
          <w:szCs w:val="22"/>
        </w:rPr>
        <w:t>a</w:t>
      </w:r>
      <w:r w:rsidRPr="00D46DA6">
        <w:rPr>
          <w:rFonts w:ascii="Arial Narrow" w:hAnsi="Arial Narrow"/>
          <w:color w:val="auto"/>
          <w:sz w:val="22"/>
          <w:szCs w:val="22"/>
        </w:rPr>
        <w:t>ción de ofertas y planes de contingencia y continuidad de la Obra a contratar.</w:t>
      </w:r>
    </w:p>
    <w:p w:rsidR="00AA0427" w:rsidRPr="00D46DA6" w:rsidRDefault="00AA0427" w:rsidP="00526189">
      <w:pPr>
        <w:keepNext/>
        <w:keepLines/>
        <w:rPr>
          <w:rFonts w:ascii="Arial Narrow" w:hAnsi="Arial Narrow" w:cs="Arial"/>
          <w:lang w:val="pt-BR"/>
        </w:rPr>
      </w:pPr>
    </w:p>
    <w:p w:rsidR="00AA0427" w:rsidRPr="00D46DA6" w:rsidRDefault="00AA0427" w:rsidP="00526189">
      <w:pPr>
        <w:keepNext/>
        <w:keepLines/>
        <w:rPr>
          <w:rFonts w:ascii="Arial Narrow" w:hAnsi="Arial Narrow" w:cs="Arial"/>
          <w:lang w:val="pt-BR"/>
        </w:rPr>
      </w:pPr>
      <w:r w:rsidRPr="00D46DA6">
        <w:rPr>
          <w:rFonts w:ascii="Arial Narrow" w:hAnsi="Arial Narrow" w:cs="Arial"/>
          <w:lang w:val="pt-BR"/>
        </w:rPr>
        <w:t>Atentamente,</w:t>
      </w:r>
    </w:p>
    <w:p w:rsidR="00AA0427" w:rsidRDefault="00AA0427" w:rsidP="00526189">
      <w:pPr>
        <w:keepNext/>
        <w:keepLines/>
        <w:tabs>
          <w:tab w:val="left" w:pos="3740"/>
        </w:tabs>
        <w:rPr>
          <w:rFonts w:ascii="Arial Narrow" w:hAnsi="Arial Narrow" w:cs="Arial"/>
          <w:lang w:val="pt-BR"/>
        </w:rPr>
      </w:pPr>
    </w:p>
    <w:p w:rsidR="000D71B9" w:rsidRDefault="000D71B9" w:rsidP="00526189">
      <w:pPr>
        <w:keepNext/>
        <w:keepLines/>
        <w:tabs>
          <w:tab w:val="left" w:pos="3740"/>
        </w:tabs>
        <w:rPr>
          <w:rFonts w:ascii="Arial Narrow" w:hAnsi="Arial Narrow" w:cs="Arial"/>
          <w:lang w:val="pt-BR"/>
        </w:rPr>
      </w:pPr>
    </w:p>
    <w:p w:rsidR="000D71B9" w:rsidRPr="00D46DA6" w:rsidRDefault="000D71B9" w:rsidP="00526189">
      <w:pPr>
        <w:keepNext/>
        <w:keepLines/>
        <w:tabs>
          <w:tab w:val="left" w:pos="3740"/>
        </w:tabs>
        <w:rPr>
          <w:rFonts w:ascii="Arial Narrow" w:hAnsi="Arial Narrow" w:cs="Arial"/>
          <w:lang w:val="pt-BR"/>
        </w:rPr>
      </w:pPr>
    </w:p>
    <w:p w:rsidR="00AA0427" w:rsidRPr="00D46DA6" w:rsidRDefault="00AA0427" w:rsidP="00526189">
      <w:pPr>
        <w:keepNext/>
        <w:keepLines/>
        <w:rPr>
          <w:rFonts w:ascii="Arial Narrow" w:hAnsi="Arial Narrow" w:cs="Arial"/>
          <w:lang w:val="pt-BR"/>
        </w:rPr>
      </w:pPr>
      <w:r w:rsidRPr="00D46DA6">
        <w:rPr>
          <w:rFonts w:ascii="Arial Narrow" w:hAnsi="Arial Narrow" w:cs="Arial"/>
          <w:lang w:val="pt-BR"/>
        </w:rPr>
        <w:t>_______________________________________</w:t>
      </w:r>
    </w:p>
    <w:p w:rsidR="00174282" w:rsidRPr="00D46DA6" w:rsidRDefault="00174282" w:rsidP="00526189">
      <w:pPr>
        <w:keepNext/>
        <w:keepLines/>
        <w:rPr>
          <w:rFonts w:ascii="Arial Narrow" w:hAnsi="Arial Narrow" w:cs="Arial"/>
          <w:b/>
        </w:rPr>
      </w:pPr>
      <w:r w:rsidRPr="00D46DA6">
        <w:rPr>
          <w:rFonts w:ascii="Arial Narrow" w:hAnsi="Arial Narrow" w:cs="Arial"/>
          <w:b/>
        </w:rPr>
        <w:t>GLORIA ISABEL REZA GARCÍA</w:t>
      </w:r>
    </w:p>
    <w:p w:rsidR="00174282" w:rsidRPr="00D46DA6" w:rsidRDefault="00AE363B" w:rsidP="00526189">
      <w:pPr>
        <w:keepNext/>
        <w:keepLines/>
        <w:rPr>
          <w:rFonts w:ascii="Arial Narrow" w:hAnsi="Arial Narrow" w:cs="Arial"/>
        </w:rPr>
      </w:pPr>
      <w:r w:rsidRPr="00D46DA6">
        <w:rPr>
          <w:rFonts w:ascii="Arial Narrow" w:hAnsi="Arial Narrow" w:cs="Arial"/>
        </w:rPr>
        <w:t>Gerente</w:t>
      </w:r>
      <w:r w:rsidR="00174282" w:rsidRPr="00D46DA6">
        <w:rPr>
          <w:rFonts w:ascii="Arial Narrow" w:hAnsi="Arial Narrow" w:cs="Arial"/>
        </w:rPr>
        <w:t xml:space="preserve"> Contrato Interadministrativo </w:t>
      </w:r>
      <w:r w:rsidRPr="00D46DA6">
        <w:rPr>
          <w:rFonts w:ascii="Arial Narrow" w:hAnsi="Arial Narrow" w:cs="Arial"/>
        </w:rPr>
        <w:t xml:space="preserve">No. </w:t>
      </w:r>
      <w:r w:rsidR="00174282" w:rsidRPr="00D46DA6">
        <w:rPr>
          <w:rFonts w:ascii="Arial Narrow" w:hAnsi="Arial Narrow" w:cs="Arial"/>
        </w:rPr>
        <w:t>438</w:t>
      </w:r>
      <w:r w:rsidRPr="00D46DA6">
        <w:rPr>
          <w:rFonts w:ascii="Arial Narrow" w:hAnsi="Arial Narrow" w:cs="Arial"/>
        </w:rPr>
        <w:t xml:space="preserve"> (E)</w:t>
      </w:r>
    </w:p>
    <w:p w:rsidR="00AA0427" w:rsidRPr="00D46DA6" w:rsidRDefault="00174282" w:rsidP="00526189">
      <w:pPr>
        <w:keepNext/>
        <w:keepLines/>
        <w:rPr>
          <w:rFonts w:ascii="Arial Narrow" w:hAnsi="Arial Narrow" w:cs="Arial"/>
        </w:rPr>
      </w:pPr>
      <w:r w:rsidRPr="00D46DA6">
        <w:rPr>
          <w:rFonts w:ascii="Arial Narrow" w:hAnsi="Arial Narrow" w:cs="Arial"/>
        </w:rPr>
        <w:t>Gerencia</w:t>
      </w:r>
      <w:r w:rsidR="00AA0427" w:rsidRPr="00D46DA6">
        <w:rPr>
          <w:rFonts w:ascii="Arial Narrow" w:hAnsi="Arial Narrow" w:cs="Arial"/>
        </w:rPr>
        <w:t xml:space="preserve"> de Agua Potable y Saneamiento básico</w:t>
      </w:r>
    </w:p>
    <w:p w:rsidR="00AA0427" w:rsidRPr="00D46DA6" w:rsidRDefault="00AA0427" w:rsidP="00526189">
      <w:pPr>
        <w:keepNext/>
        <w:keepLines/>
        <w:rPr>
          <w:rFonts w:ascii="Arial Narrow" w:hAnsi="Arial Narrow" w:cs="Arial"/>
          <w:lang w:val="pt-BR"/>
        </w:rPr>
      </w:pPr>
    </w:p>
    <w:p w:rsidR="000D48EA" w:rsidRPr="00D46DA6" w:rsidRDefault="000D48EA" w:rsidP="00526189">
      <w:pPr>
        <w:pStyle w:val="Default"/>
        <w:keepNext/>
        <w:ind w:left="705" w:hanging="705"/>
        <w:rPr>
          <w:rFonts w:ascii="Arial Narrow" w:hAnsi="Arial Narrow"/>
          <w:color w:val="auto"/>
          <w:sz w:val="18"/>
          <w:szCs w:val="18"/>
        </w:rPr>
      </w:pPr>
      <w:r w:rsidRPr="00D46DA6">
        <w:rPr>
          <w:rFonts w:ascii="Arial Narrow" w:hAnsi="Arial Narrow"/>
          <w:color w:val="auto"/>
          <w:sz w:val="18"/>
          <w:szCs w:val="18"/>
        </w:rPr>
        <w:t>Anexo</w:t>
      </w:r>
      <w:r w:rsidR="00D46DA6" w:rsidRPr="00D46DA6">
        <w:rPr>
          <w:rFonts w:ascii="Arial Narrow" w:hAnsi="Arial Narrow"/>
          <w:color w:val="auto"/>
          <w:sz w:val="18"/>
          <w:szCs w:val="18"/>
        </w:rPr>
        <w:t>:</w:t>
      </w:r>
      <w:r w:rsidR="00D46DA6" w:rsidRPr="00D46DA6">
        <w:rPr>
          <w:rFonts w:ascii="Arial Narrow" w:hAnsi="Arial Narrow"/>
          <w:color w:val="auto"/>
          <w:sz w:val="18"/>
          <w:szCs w:val="18"/>
        </w:rPr>
        <w:tab/>
      </w:r>
      <w:r w:rsidRPr="00D46DA6">
        <w:rPr>
          <w:rFonts w:ascii="Arial Narrow" w:hAnsi="Arial Narrow"/>
          <w:color w:val="auto"/>
          <w:sz w:val="16"/>
          <w:szCs w:val="16"/>
        </w:rPr>
        <w:t xml:space="preserve">CD </w:t>
      </w:r>
      <w:proofErr w:type="spellStart"/>
      <w:r w:rsidRPr="00D46DA6">
        <w:rPr>
          <w:rFonts w:ascii="Arial Narrow" w:hAnsi="Arial Narrow"/>
          <w:color w:val="auto"/>
          <w:sz w:val="16"/>
          <w:szCs w:val="16"/>
        </w:rPr>
        <w:t>Rom</w:t>
      </w:r>
      <w:proofErr w:type="spellEnd"/>
      <w:r w:rsidRPr="00D46DA6">
        <w:rPr>
          <w:rFonts w:ascii="Arial Narrow" w:hAnsi="Arial Narrow"/>
          <w:color w:val="auto"/>
          <w:sz w:val="16"/>
          <w:szCs w:val="16"/>
        </w:rPr>
        <w:t xml:space="preserve"> - Matriz de riesgos, Costeo y constancia de disponibilidad de recursos, Estudios </w:t>
      </w:r>
      <w:r w:rsidR="000E3A35" w:rsidRPr="00D46DA6">
        <w:rPr>
          <w:rFonts w:ascii="Arial Narrow" w:hAnsi="Arial Narrow"/>
          <w:color w:val="auto"/>
          <w:sz w:val="16"/>
          <w:szCs w:val="16"/>
        </w:rPr>
        <w:t>Previos</w:t>
      </w:r>
      <w:r w:rsidRPr="00D46DA6">
        <w:rPr>
          <w:rFonts w:ascii="Arial Narrow" w:hAnsi="Arial Narrow"/>
          <w:color w:val="auto"/>
          <w:sz w:val="16"/>
          <w:szCs w:val="16"/>
        </w:rPr>
        <w:t>.</w:t>
      </w:r>
    </w:p>
    <w:p w:rsidR="000D48EA" w:rsidRPr="00D46DA6" w:rsidRDefault="000D48EA" w:rsidP="00526189">
      <w:pPr>
        <w:pStyle w:val="NormalWeb"/>
        <w:keepNext/>
        <w:tabs>
          <w:tab w:val="left" w:pos="284"/>
          <w:tab w:val="left" w:pos="567"/>
        </w:tabs>
        <w:spacing w:before="0" w:after="0"/>
        <w:rPr>
          <w:rFonts w:eastAsia="Century Schoolbook"/>
          <w:color w:val="auto"/>
          <w:sz w:val="22"/>
          <w:szCs w:val="22"/>
          <w:lang w:val="es-CO" w:eastAsia="es-CO"/>
        </w:rPr>
      </w:pPr>
    </w:p>
    <w:p w:rsidR="000D48EA" w:rsidRPr="00D46DA6" w:rsidRDefault="000D48EA" w:rsidP="00526189">
      <w:pPr>
        <w:keepNext/>
        <w:rPr>
          <w:rFonts w:eastAsia="Calibri" w:cs="Arial"/>
          <w:sz w:val="14"/>
          <w:szCs w:val="14"/>
        </w:rPr>
      </w:pPr>
      <w:r w:rsidRPr="00D46DA6">
        <w:rPr>
          <w:rFonts w:eastAsia="Calibri" w:cs="Arial"/>
          <w:sz w:val="14"/>
          <w:szCs w:val="14"/>
        </w:rPr>
        <w:t>Elaboró</w:t>
      </w:r>
      <w:r w:rsidR="00D46DA6" w:rsidRPr="00D46DA6">
        <w:rPr>
          <w:rFonts w:eastAsia="Calibri" w:cs="Arial"/>
          <w:sz w:val="14"/>
          <w:szCs w:val="14"/>
        </w:rPr>
        <w:t>:</w:t>
      </w:r>
      <w:r w:rsidR="00D46DA6" w:rsidRPr="00D46DA6">
        <w:rPr>
          <w:rFonts w:eastAsia="Calibri" w:cs="Arial"/>
          <w:sz w:val="14"/>
          <w:szCs w:val="14"/>
        </w:rPr>
        <w:tab/>
      </w:r>
      <w:r w:rsidRPr="00D46DA6">
        <w:rPr>
          <w:rFonts w:eastAsia="Calibri" w:cs="Arial"/>
          <w:sz w:val="14"/>
          <w:szCs w:val="14"/>
        </w:rPr>
        <w:t>Oscar A. Leal – Profesional Vicepresidencia Técnica</w:t>
      </w:r>
    </w:p>
    <w:p w:rsidR="000D48EA" w:rsidRPr="00D46DA6" w:rsidRDefault="000D48EA" w:rsidP="00526189">
      <w:pPr>
        <w:keepNext/>
        <w:rPr>
          <w:rFonts w:eastAsia="Calibri" w:cs="Arial"/>
          <w:sz w:val="14"/>
          <w:szCs w:val="14"/>
        </w:rPr>
      </w:pPr>
    </w:p>
    <w:p w:rsidR="000D48EA" w:rsidRPr="00D46DA6" w:rsidRDefault="000D48EA" w:rsidP="00526189">
      <w:pPr>
        <w:keepNext/>
        <w:rPr>
          <w:rFonts w:eastAsia="Calibri" w:cs="Arial"/>
          <w:sz w:val="14"/>
          <w:szCs w:val="14"/>
        </w:rPr>
      </w:pPr>
    </w:p>
    <w:p w:rsidR="000D48EA" w:rsidRPr="00D46DA6" w:rsidRDefault="00D46DA6" w:rsidP="00526189">
      <w:pPr>
        <w:keepNext/>
        <w:rPr>
          <w:rFonts w:eastAsia="Calibri" w:cs="Arial"/>
          <w:sz w:val="14"/>
          <w:szCs w:val="14"/>
        </w:rPr>
      </w:pPr>
      <w:r w:rsidRPr="00D46DA6">
        <w:rPr>
          <w:rFonts w:eastAsia="Calibri" w:cs="Arial"/>
          <w:sz w:val="14"/>
          <w:szCs w:val="14"/>
        </w:rPr>
        <w:t>Revisó:</w:t>
      </w:r>
      <w:r w:rsidRPr="00D46DA6">
        <w:rPr>
          <w:rFonts w:eastAsia="Calibri" w:cs="Arial"/>
          <w:sz w:val="14"/>
          <w:szCs w:val="14"/>
        </w:rPr>
        <w:tab/>
      </w:r>
      <w:r w:rsidR="000D48EA" w:rsidRPr="00D46DA6">
        <w:rPr>
          <w:rFonts w:eastAsia="Calibri" w:cs="Arial"/>
          <w:sz w:val="14"/>
          <w:szCs w:val="14"/>
        </w:rPr>
        <w:t>Carola M Lombardi A - Profesional Vicepresidencia Técnica</w:t>
      </w:r>
      <w:r w:rsidR="00910D3B" w:rsidRPr="00D46DA6">
        <w:rPr>
          <w:rFonts w:eastAsia="Calibri" w:cs="Arial"/>
          <w:sz w:val="14"/>
          <w:szCs w:val="14"/>
        </w:rPr>
        <w:t>.</w:t>
      </w:r>
    </w:p>
    <w:p w:rsidR="00910D3B" w:rsidRPr="00D46DA6" w:rsidRDefault="00910D3B" w:rsidP="00D46DA6">
      <w:pPr>
        <w:keepNext/>
        <w:ind w:firstLine="709"/>
        <w:rPr>
          <w:rFonts w:eastAsia="Calibri" w:cs="Arial"/>
          <w:sz w:val="14"/>
          <w:szCs w:val="14"/>
        </w:rPr>
      </w:pPr>
      <w:proofErr w:type="spellStart"/>
      <w:r w:rsidRPr="00D46DA6">
        <w:rPr>
          <w:rFonts w:eastAsia="Calibri" w:cs="Arial"/>
          <w:sz w:val="14"/>
          <w:szCs w:val="14"/>
        </w:rPr>
        <w:t>Sayda</w:t>
      </w:r>
      <w:proofErr w:type="spellEnd"/>
      <w:r w:rsidRPr="00D46DA6">
        <w:rPr>
          <w:rFonts w:eastAsia="Calibri" w:cs="Arial"/>
          <w:sz w:val="14"/>
          <w:szCs w:val="14"/>
        </w:rPr>
        <w:t xml:space="preserve"> Mercado- Profesional Vicepresidencia Técnica</w:t>
      </w:r>
    </w:p>
    <w:p w:rsidR="000D48EA" w:rsidRPr="00D46DA6" w:rsidRDefault="000D48EA" w:rsidP="00D46DA6">
      <w:pPr>
        <w:keepNext/>
        <w:ind w:firstLine="709"/>
        <w:rPr>
          <w:rFonts w:eastAsia="Calibri" w:cs="Arial"/>
          <w:sz w:val="14"/>
          <w:szCs w:val="14"/>
        </w:rPr>
      </w:pPr>
      <w:r w:rsidRPr="00D46DA6">
        <w:rPr>
          <w:rFonts w:eastAsia="Calibri" w:cs="Arial"/>
          <w:sz w:val="14"/>
          <w:szCs w:val="14"/>
        </w:rPr>
        <w:t>Lisbeth Villa Carpio - Coordinadora Contrato Interadministrativo No. 438</w:t>
      </w:r>
    </w:p>
    <w:p w:rsidR="00D46DA6" w:rsidRPr="00D46DA6" w:rsidRDefault="00D46DA6" w:rsidP="00526189">
      <w:pPr>
        <w:keepNext/>
        <w:rPr>
          <w:rFonts w:eastAsia="Calibri" w:cs="Arial"/>
          <w:sz w:val="14"/>
          <w:szCs w:val="14"/>
        </w:rPr>
      </w:pPr>
    </w:p>
    <w:p w:rsidR="000D48EA" w:rsidRPr="00D46DA6" w:rsidRDefault="000D48EA" w:rsidP="00526189">
      <w:pPr>
        <w:keepNext/>
        <w:rPr>
          <w:rFonts w:eastAsia="Calibri" w:cs="Arial"/>
          <w:sz w:val="14"/>
          <w:szCs w:val="14"/>
        </w:rPr>
      </w:pPr>
      <w:r w:rsidRPr="00D46DA6">
        <w:rPr>
          <w:rFonts w:eastAsia="Calibri" w:cs="Arial"/>
          <w:sz w:val="14"/>
          <w:szCs w:val="14"/>
        </w:rPr>
        <w:t>Aprobó</w:t>
      </w:r>
      <w:r w:rsidRPr="00D46DA6">
        <w:rPr>
          <w:rFonts w:eastAsia="Calibri" w:cs="Arial"/>
          <w:sz w:val="14"/>
          <w:szCs w:val="14"/>
        </w:rPr>
        <w:tab/>
        <w:t>Claudia M García C – Coordinadora Asuntos Legales (E)</w:t>
      </w:r>
    </w:p>
    <w:p w:rsidR="005A082D" w:rsidRPr="00D46DA6" w:rsidRDefault="005A082D" w:rsidP="00526189">
      <w:pPr>
        <w:keepNext/>
        <w:keepLines/>
        <w:rPr>
          <w:rFonts w:ascii="Arial Narrow" w:hAnsi="Arial Narrow"/>
        </w:rPr>
      </w:pPr>
    </w:p>
    <w:sectPr w:rsidR="005A082D" w:rsidRPr="00D46DA6" w:rsidSect="00D46DA6">
      <w:footerReference w:type="default" r:id="rId12"/>
      <w:footerReference w:type="first" r:id="rId13"/>
      <w:pgSz w:w="12242" w:h="15842"/>
      <w:pgMar w:top="1701" w:right="1701" w:bottom="1701" w:left="1701" w:header="709" w:footer="9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EEC" w:rsidRDefault="00636EEC">
      <w:r>
        <w:separator/>
      </w:r>
    </w:p>
  </w:endnote>
  <w:endnote w:type="continuationSeparator" w:id="0">
    <w:p w:rsidR="00636EEC" w:rsidRDefault="00636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ans Serif 12cpi">
    <w:altName w:val="MS Gothic"/>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B1" w:rsidRDefault="00AE20B1">
    <w:pPr>
      <w:pStyle w:val="Piedepgina"/>
      <w:tabs>
        <w:tab w:val="clear" w:pos="4680"/>
        <w:tab w:val="center" w:pos="4678"/>
        <w:tab w:val="right" w:pos="8931"/>
      </w:tabs>
      <w:ind w:right="360"/>
    </w:pPr>
    <w:r>
      <w:rPr>
        <w:rFonts w:ascii="Arial" w:hAnsi="Arial" w:cs="Arial"/>
        <w:b/>
        <w:sz w:val="14"/>
        <w:szCs w:val="18"/>
      </w:rPr>
      <w:t>CONSULTORIAS</w:t>
    </w:r>
    <w:r>
      <w:rPr>
        <w:rFonts w:ascii="Arial" w:hAnsi="Arial" w:cs="Arial"/>
        <w:b/>
        <w:sz w:val="16"/>
        <w:szCs w:val="18"/>
      </w:rPr>
      <w:tab/>
    </w:r>
    <w:r>
      <w:rPr>
        <w:rFonts w:ascii="Arial" w:hAnsi="Arial" w:cs="Arial"/>
        <w:b/>
        <w:sz w:val="12"/>
        <w:szCs w:val="14"/>
      </w:rPr>
      <w:tab/>
    </w:r>
    <w:r>
      <w:rPr>
        <w:rFonts w:ascii="Arial" w:hAnsi="Arial" w:cs="Arial"/>
        <w:b/>
        <w:sz w:val="14"/>
        <w:szCs w:val="16"/>
      </w:rPr>
      <w:t xml:space="preserve">Página </w:t>
    </w:r>
    <w:r>
      <w:rPr>
        <w:rFonts w:ascii="Arial" w:hAnsi="Arial" w:cs="Arial"/>
        <w:b/>
        <w:sz w:val="14"/>
        <w:szCs w:val="16"/>
      </w:rPr>
      <w:fldChar w:fldCharType="begin"/>
    </w:r>
    <w:r>
      <w:rPr>
        <w:rFonts w:ascii="Arial" w:hAnsi="Arial" w:cs="Arial"/>
        <w:b/>
        <w:sz w:val="14"/>
        <w:szCs w:val="16"/>
      </w:rPr>
      <w:instrText xml:space="preserve"> PAGE </w:instrText>
    </w:r>
    <w:r>
      <w:rPr>
        <w:rFonts w:ascii="Arial" w:hAnsi="Arial" w:cs="Arial"/>
        <w:b/>
        <w:sz w:val="14"/>
        <w:szCs w:val="16"/>
      </w:rPr>
      <w:fldChar w:fldCharType="separate"/>
    </w:r>
    <w:r w:rsidR="00467E29">
      <w:rPr>
        <w:rFonts w:ascii="Arial" w:hAnsi="Arial" w:cs="Arial"/>
        <w:b/>
        <w:noProof/>
        <w:sz w:val="14"/>
        <w:szCs w:val="16"/>
      </w:rPr>
      <w:t>19</w:t>
    </w:r>
    <w:r>
      <w:rPr>
        <w:rFonts w:ascii="Arial" w:hAnsi="Arial" w:cs="Arial"/>
        <w:b/>
        <w:sz w:val="14"/>
        <w:szCs w:val="16"/>
      </w:rPr>
      <w:fldChar w:fldCharType="end"/>
    </w:r>
    <w:r>
      <w:rPr>
        <w:rFonts w:ascii="Arial" w:hAnsi="Arial" w:cs="Arial"/>
        <w:b/>
        <w:sz w:val="14"/>
        <w:szCs w:val="16"/>
      </w:rPr>
      <w:t xml:space="preserve"> de </w:t>
    </w:r>
    <w:r>
      <w:rPr>
        <w:rFonts w:ascii="Arial" w:hAnsi="Arial" w:cs="Arial"/>
        <w:b/>
        <w:sz w:val="14"/>
        <w:szCs w:val="16"/>
      </w:rPr>
      <w:fldChar w:fldCharType="begin"/>
    </w:r>
    <w:r>
      <w:rPr>
        <w:rFonts w:ascii="Arial" w:hAnsi="Arial" w:cs="Arial"/>
        <w:b/>
        <w:sz w:val="14"/>
        <w:szCs w:val="16"/>
      </w:rPr>
      <w:instrText xml:space="preserve"> NUMPAGES </w:instrText>
    </w:r>
    <w:r>
      <w:rPr>
        <w:rFonts w:ascii="Arial" w:hAnsi="Arial" w:cs="Arial"/>
        <w:b/>
        <w:sz w:val="14"/>
        <w:szCs w:val="16"/>
      </w:rPr>
      <w:fldChar w:fldCharType="separate"/>
    </w:r>
    <w:r w:rsidR="00467E29">
      <w:rPr>
        <w:rFonts w:ascii="Arial" w:hAnsi="Arial" w:cs="Arial"/>
        <w:b/>
        <w:noProof/>
        <w:sz w:val="14"/>
        <w:szCs w:val="16"/>
      </w:rPr>
      <w:t>19</w:t>
    </w:r>
    <w:r>
      <w:rPr>
        <w:rFonts w:ascii="Arial" w:hAnsi="Arial" w:cs="Arial"/>
        <w:b/>
        <w:sz w:val="14"/>
        <w:szCs w:val="16"/>
      </w:rPr>
      <w:fldChar w:fldCharType="end"/>
    </w:r>
  </w:p>
  <w:p w:rsidR="00AE20B1" w:rsidRDefault="00AE20B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B1" w:rsidRDefault="00AE20B1">
    <w:pPr>
      <w:pStyle w:val="Piedepgina"/>
      <w:tabs>
        <w:tab w:val="clear" w:pos="4680"/>
        <w:tab w:val="center" w:pos="4678"/>
        <w:tab w:val="right" w:pos="8931"/>
      </w:tabs>
      <w:ind w:right="360"/>
    </w:pPr>
    <w:r>
      <w:rPr>
        <w:rFonts w:ascii="Arial" w:hAnsi="Arial" w:cs="Arial"/>
        <w:sz w:val="16"/>
        <w:szCs w:val="18"/>
      </w:rPr>
      <w:tab/>
    </w:r>
    <w:r>
      <w:rPr>
        <w:rFonts w:ascii="Arial" w:hAnsi="Arial" w:cs="Arial"/>
        <w:sz w:val="12"/>
        <w:szCs w:val="14"/>
      </w:rPr>
      <w:tab/>
    </w:r>
    <w:r>
      <w:rPr>
        <w:rFonts w:ascii="Arial" w:hAnsi="Arial" w:cs="Arial"/>
        <w:b/>
        <w:sz w:val="14"/>
        <w:szCs w:val="16"/>
      </w:rPr>
      <w:t xml:space="preserve">Página </w:t>
    </w:r>
    <w:r>
      <w:rPr>
        <w:rFonts w:ascii="Arial" w:hAnsi="Arial" w:cs="Arial"/>
        <w:b/>
        <w:sz w:val="14"/>
        <w:szCs w:val="16"/>
      </w:rPr>
      <w:fldChar w:fldCharType="begin"/>
    </w:r>
    <w:r>
      <w:rPr>
        <w:rFonts w:ascii="Arial" w:hAnsi="Arial" w:cs="Arial"/>
        <w:b/>
        <w:sz w:val="14"/>
        <w:szCs w:val="16"/>
      </w:rPr>
      <w:instrText xml:space="preserve"> PAGE </w:instrText>
    </w:r>
    <w:r>
      <w:rPr>
        <w:rFonts w:ascii="Arial" w:hAnsi="Arial" w:cs="Arial"/>
        <w:b/>
        <w:sz w:val="14"/>
        <w:szCs w:val="16"/>
      </w:rPr>
      <w:fldChar w:fldCharType="separate"/>
    </w:r>
    <w:r w:rsidR="00467E29">
      <w:rPr>
        <w:rFonts w:ascii="Arial" w:hAnsi="Arial" w:cs="Arial"/>
        <w:b/>
        <w:noProof/>
        <w:sz w:val="14"/>
        <w:szCs w:val="16"/>
      </w:rPr>
      <w:t>1</w:t>
    </w:r>
    <w:r>
      <w:rPr>
        <w:rFonts w:ascii="Arial" w:hAnsi="Arial" w:cs="Arial"/>
        <w:b/>
        <w:sz w:val="14"/>
        <w:szCs w:val="16"/>
      </w:rPr>
      <w:fldChar w:fldCharType="end"/>
    </w:r>
    <w:r>
      <w:rPr>
        <w:rFonts w:ascii="Arial" w:hAnsi="Arial" w:cs="Arial"/>
        <w:b/>
        <w:sz w:val="14"/>
        <w:szCs w:val="16"/>
      </w:rPr>
      <w:t xml:space="preserve"> de </w:t>
    </w:r>
    <w:r>
      <w:rPr>
        <w:rFonts w:ascii="Arial" w:hAnsi="Arial" w:cs="Arial"/>
        <w:b/>
        <w:sz w:val="14"/>
        <w:szCs w:val="16"/>
      </w:rPr>
      <w:fldChar w:fldCharType="begin"/>
    </w:r>
    <w:r>
      <w:rPr>
        <w:rFonts w:ascii="Arial" w:hAnsi="Arial" w:cs="Arial"/>
        <w:b/>
        <w:sz w:val="14"/>
        <w:szCs w:val="16"/>
      </w:rPr>
      <w:instrText xml:space="preserve"> NUMPAGES </w:instrText>
    </w:r>
    <w:r>
      <w:rPr>
        <w:rFonts w:ascii="Arial" w:hAnsi="Arial" w:cs="Arial"/>
        <w:b/>
        <w:sz w:val="14"/>
        <w:szCs w:val="16"/>
      </w:rPr>
      <w:fldChar w:fldCharType="separate"/>
    </w:r>
    <w:r w:rsidR="00467E29">
      <w:rPr>
        <w:rFonts w:ascii="Arial" w:hAnsi="Arial" w:cs="Arial"/>
        <w:b/>
        <w:noProof/>
        <w:sz w:val="14"/>
        <w:szCs w:val="16"/>
      </w:rPr>
      <w:t>19</w:t>
    </w:r>
    <w:r>
      <w:rPr>
        <w:rFonts w:ascii="Arial" w:hAnsi="Arial" w:cs="Arial"/>
        <w:b/>
        <w:sz w:val="14"/>
        <w:szCs w:val="16"/>
      </w:rPr>
      <w:fldChar w:fldCharType="end"/>
    </w:r>
  </w:p>
  <w:p w:rsidR="00AE20B1" w:rsidRDefault="00AE20B1">
    <w:pPr>
      <w:pStyle w:val="Piedepgina"/>
      <w:tabs>
        <w:tab w:val="clear" w:pos="4680"/>
        <w:tab w:val="clear" w:pos="9360"/>
        <w:tab w:val="right" w:pos="4820"/>
        <w:tab w:val="right" w:pos="6379"/>
        <w:tab w:val="right" w:pos="8847"/>
      </w:tabs>
      <w:rPr>
        <w:rFonts w:ascii="Arial" w:hAnsi="Arial" w:cs="Arial"/>
        <w:sz w:val="16"/>
        <w:szCs w:val="16"/>
        <w:lang w:val="es-MX"/>
      </w:rPr>
    </w:pPr>
  </w:p>
  <w:p w:rsidR="00AE20B1" w:rsidRDefault="00AE20B1">
    <w:pPr>
      <w:pStyle w:val="Piedepgina"/>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EEC" w:rsidRDefault="00636EEC">
      <w:r>
        <w:rPr>
          <w:color w:val="000000"/>
        </w:rPr>
        <w:separator/>
      </w:r>
    </w:p>
  </w:footnote>
  <w:footnote w:type="continuationSeparator" w:id="0">
    <w:p w:rsidR="00636EEC" w:rsidRDefault="00636EEC">
      <w:r>
        <w:continuationSeparator/>
      </w:r>
    </w:p>
  </w:footnote>
  <w:footnote w:id="1">
    <w:p w:rsidR="00AE20B1" w:rsidRPr="00AA6E70" w:rsidRDefault="00AE20B1" w:rsidP="00E87C91">
      <w:pPr>
        <w:pStyle w:val="estilo10"/>
        <w:tabs>
          <w:tab w:val="left" w:pos="8610"/>
        </w:tabs>
        <w:spacing w:before="0" w:after="0" w:line="240" w:lineRule="auto"/>
        <w:ind w:left="0"/>
        <w:jc w:val="both"/>
        <w:rPr>
          <w:rFonts w:ascii="Arial Narrow" w:eastAsia="Calibri" w:hAnsi="Arial Narrow" w:cs="Arial"/>
          <w:i/>
          <w:lang w:val="es-ES" w:eastAsia="ar-SA"/>
        </w:rPr>
      </w:pPr>
      <w:r>
        <w:rPr>
          <w:rStyle w:val="Refdenotaalpie"/>
        </w:rPr>
        <w:footnoteRef/>
      </w:r>
      <w:r w:rsidRPr="00AA6E70">
        <w:rPr>
          <w:rFonts w:ascii="Arial Narrow" w:eastAsia="Calibri" w:hAnsi="Arial Narrow" w:cs="Arial"/>
          <w:lang w:val="es-ES" w:eastAsia="ar-SA"/>
        </w:rPr>
        <w:t>“</w:t>
      </w:r>
      <w:r w:rsidRPr="00AA6E70">
        <w:rPr>
          <w:rFonts w:ascii="Arial Narrow" w:eastAsia="Calibri" w:hAnsi="Arial Narrow" w:cs="Arial"/>
          <w:i/>
          <w:lang w:val="es-ES" w:eastAsia="ar-SA"/>
        </w:rPr>
        <w:t>Costos y presupuesto del proyecto.- Otro aspecto que el Ministerio de Vivienda Ciudad y Territorio debe analizar en un proyecto para obtener su viabilidad, es la revisión de las cantidades de obra acordes con el diseño del proyecto, y valoradas a precios de mercado, con el fin de garantizar que el presupuesto total del proyecto está acorde con el alcance del mismo. El presupuesto deberá detallar las unidades de medida, precio unitario y el precio total de las actividades de cada componente”.</w:t>
      </w:r>
    </w:p>
    <w:p w:rsidR="00AE20B1" w:rsidRPr="00AA6E70" w:rsidRDefault="00AE20B1" w:rsidP="00E87C91">
      <w:pPr>
        <w:pStyle w:val="Textonotapie"/>
        <w:tabs>
          <w:tab w:val="left" w:pos="8610"/>
        </w:tabs>
        <w:ind w:right="230"/>
        <w:rPr>
          <w:lang w:val="es-ES"/>
        </w:rPr>
      </w:pPr>
    </w:p>
  </w:footnote>
  <w:footnote w:id="2">
    <w:p w:rsidR="00AE20B1" w:rsidRPr="004212F4" w:rsidRDefault="00AE20B1" w:rsidP="00E87C91">
      <w:pPr>
        <w:pStyle w:val="estilo10"/>
        <w:tabs>
          <w:tab w:val="left" w:pos="8610"/>
        </w:tabs>
        <w:spacing w:before="0" w:after="0" w:line="240" w:lineRule="auto"/>
        <w:ind w:left="0"/>
        <w:jc w:val="both"/>
        <w:rPr>
          <w:rFonts w:ascii="Arial Narrow" w:eastAsia="Calibri" w:hAnsi="Arial Narrow" w:cs="Arial"/>
          <w:i/>
          <w:lang w:val="es-ES" w:eastAsia="ar-SA"/>
        </w:rPr>
      </w:pPr>
      <w:r>
        <w:rPr>
          <w:rStyle w:val="Refdenotaalpie"/>
        </w:rPr>
        <w:footnoteRef/>
      </w:r>
      <w:r w:rsidRPr="004212F4">
        <w:rPr>
          <w:rFonts w:ascii="Arial Narrow" w:eastAsia="Calibri" w:hAnsi="Arial Narrow" w:cs="Arial"/>
          <w:i/>
          <w:lang w:val="es-ES" w:eastAsia="ar-SA"/>
        </w:rPr>
        <w:t>“Presupuesto general de obra y análisis de precios unitarios: Se debe presentar el presupuesto de obra, ordenado por compone</w:t>
      </w:r>
      <w:r w:rsidRPr="004212F4">
        <w:rPr>
          <w:rFonts w:ascii="Arial Narrow" w:eastAsia="Calibri" w:hAnsi="Arial Narrow" w:cs="Arial"/>
          <w:i/>
          <w:lang w:val="es-ES" w:eastAsia="ar-SA"/>
        </w:rPr>
        <w:t>n</w:t>
      </w:r>
      <w:r w:rsidRPr="004212F4">
        <w:rPr>
          <w:rFonts w:ascii="Arial Narrow" w:eastAsia="Calibri" w:hAnsi="Arial Narrow" w:cs="Arial"/>
          <w:i/>
          <w:lang w:val="es-ES" w:eastAsia="ar-SA"/>
        </w:rPr>
        <w:t>tes y cada componente discriminado por capítulos, detallando conceptos, unidades y cantidades, junto con el análisis de precios unitarios. El presupuesto debe estar actualizado al año de presentación del proyecto y presentarse en medio impreso y copia en medio digital.  (…)Como soporte del presupuesto se debe presentar un listado de los precios de los materiales, equipos y mano de obra y las memorias de cálculo de las cantidades de obra que se utilizaron para su elaboración</w:t>
      </w:r>
      <w:r>
        <w:rPr>
          <w:rFonts w:ascii="Arial Narrow" w:eastAsia="Calibri" w:hAnsi="Arial Narrow" w:cs="Arial"/>
          <w:i/>
          <w:lang w:val="es-ES" w:eastAsia="ar-SA"/>
        </w:rPr>
        <w:t xml:space="preserve"> (…)”</w:t>
      </w:r>
      <w:r w:rsidRPr="004212F4">
        <w:rPr>
          <w:rFonts w:ascii="Arial Narrow" w:eastAsia="Calibri" w:hAnsi="Arial Narrow" w:cs="Arial"/>
          <w:i/>
          <w:lang w:val="es-ES" w:eastAsia="ar-SA"/>
        </w:rPr>
        <w:t>.</w:t>
      </w:r>
    </w:p>
    <w:p w:rsidR="00AE20B1" w:rsidRPr="004212F4" w:rsidRDefault="00AE20B1" w:rsidP="00E87C91">
      <w:pPr>
        <w:pStyle w:val="Textonotapie"/>
        <w:tabs>
          <w:tab w:val="left" w:pos="8610"/>
        </w:tabs>
        <w:ind w:right="230"/>
        <w:rPr>
          <w:lang w:val="es-E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C67FC5"/>
    <w:multiLevelType w:val="multilevel"/>
    <w:tmpl w:val="6AD6039A"/>
    <w:lvl w:ilvl="0">
      <w:start w:val="1"/>
      <w:numFmt w:val="decimal"/>
      <w:lvlText w:val="%1."/>
      <w:lvlJc w:val="left"/>
      <w:pPr>
        <w:ind w:left="360" w:hanging="360"/>
      </w:pPr>
      <w:rPr>
        <w:b w:val="0"/>
        <w:strike w:val="0"/>
        <w:dstrike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color w:val="auto"/>
        <w:sz w:val="22"/>
        <w:szCs w:val="22"/>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7382A05"/>
    <w:multiLevelType w:val="hybridMultilevel"/>
    <w:tmpl w:val="88A2346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C537933"/>
    <w:multiLevelType w:val="hybridMultilevel"/>
    <w:tmpl w:val="78E0B9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C8D3FFF"/>
    <w:multiLevelType w:val="multilevel"/>
    <w:tmpl w:val="C6C87250"/>
    <w:styleLink w:val="WWOutlineListStyle8"/>
    <w:lvl w:ilvl="0">
      <w:start w:val="1"/>
      <w:numFmt w:val="none"/>
      <w:lvlText w:val="%1"/>
      <w:lvlJc w:val="left"/>
    </w:lvl>
    <w:lvl w:ilvl="1">
      <w:start w:val="1"/>
      <w:numFmt w:val="decimal"/>
      <w:lvlText w:val="%1.%2"/>
      <w:lvlJc w:val="left"/>
      <w:pPr>
        <w:ind w:left="720" w:hanging="720"/>
      </w:pPr>
      <w:rPr>
        <w:b w:val="0"/>
        <w:i w:val="0"/>
        <w:color w:val="auto"/>
      </w:rPr>
    </w:lvl>
    <w:lvl w:ilvl="2">
      <w:start w:val="1"/>
      <w:numFmt w:val="lowerLetter"/>
      <w:lvlText w:val="%3."/>
      <w:lvlJc w:val="left"/>
      <w:pPr>
        <w:ind w:left="1152"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0EC6619C"/>
    <w:multiLevelType w:val="hybridMultilevel"/>
    <w:tmpl w:val="3630583E"/>
    <w:lvl w:ilvl="0" w:tplc="F3A22A24">
      <w:start w:val="1"/>
      <w:numFmt w:val="decimal"/>
      <w:lvlText w:val="%1)"/>
      <w:lvlJc w:val="left"/>
      <w:pPr>
        <w:ind w:left="720" w:hanging="360"/>
      </w:pPr>
      <w:rPr>
        <w:rFonts w:hint="default"/>
        <w:b w:val="0"/>
        <w:color w:val="auto"/>
      </w:rPr>
    </w:lvl>
    <w:lvl w:ilvl="1" w:tplc="0F5EFFB0">
      <w:start w:val="1"/>
      <w:numFmt w:val="lowerLetter"/>
      <w:lvlText w:val="%2."/>
      <w:lvlJc w:val="left"/>
      <w:pPr>
        <w:ind w:left="1440" w:hanging="360"/>
      </w:pPr>
    </w:lvl>
    <w:lvl w:ilvl="2" w:tplc="C8701A10">
      <w:start w:val="1"/>
      <w:numFmt w:val="lowerRoman"/>
      <w:lvlText w:val="%3."/>
      <w:lvlJc w:val="right"/>
      <w:pPr>
        <w:ind w:left="2160" w:hanging="180"/>
      </w:pPr>
    </w:lvl>
    <w:lvl w:ilvl="3" w:tplc="3DEE674A" w:tentative="1">
      <w:start w:val="1"/>
      <w:numFmt w:val="decimal"/>
      <w:lvlText w:val="%4."/>
      <w:lvlJc w:val="left"/>
      <w:pPr>
        <w:ind w:left="2880" w:hanging="360"/>
      </w:pPr>
    </w:lvl>
    <w:lvl w:ilvl="4" w:tplc="FDF437C2" w:tentative="1">
      <w:start w:val="1"/>
      <w:numFmt w:val="lowerLetter"/>
      <w:lvlText w:val="%5."/>
      <w:lvlJc w:val="left"/>
      <w:pPr>
        <w:ind w:left="3600" w:hanging="360"/>
      </w:pPr>
    </w:lvl>
    <w:lvl w:ilvl="5" w:tplc="7684336A" w:tentative="1">
      <w:start w:val="1"/>
      <w:numFmt w:val="lowerRoman"/>
      <w:lvlText w:val="%6."/>
      <w:lvlJc w:val="right"/>
      <w:pPr>
        <w:ind w:left="4320" w:hanging="180"/>
      </w:pPr>
    </w:lvl>
    <w:lvl w:ilvl="6" w:tplc="E5464B68" w:tentative="1">
      <w:start w:val="1"/>
      <w:numFmt w:val="decimal"/>
      <w:lvlText w:val="%7."/>
      <w:lvlJc w:val="left"/>
      <w:pPr>
        <w:ind w:left="5040" w:hanging="360"/>
      </w:pPr>
    </w:lvl>
    <w:lvl w:ilvl="7" w:tplc="5F246608" w:tentative="1">
      <w:start w:val="1"/>
      <w:numFmt w:val="lowerLetter"/>
      <w:lvlText w:val="%8."/>
      <w:lvlJc w:val="left"/>
      <w:pPr>
        <w:ind w:left="5760" w:hanging="360"/>
      </w:pPr>
    </w:lvl>
    <w:lvl w:ilvl="8" w:tplc="CE3A20A8" w:tentative="1">
      <w:start w:val="1"/>
      <w:numFmt w:val="lowerRoman"/>
      <w:lvlText w:val="%9."/>
      <w:lvlJc w:val="right"/>
      <w:pPr>
        <w:ind w:left="6480" w:hanging="180"/>
      </w:pPr>
    </w:lvl>
  </w:abstractNum>
  <w:abstractNum w:abstractNumId="6">
    <w:nsid w:val="12881FAE"/>
    <w:multiLevelType w:val="hybridMultilevel"/>
    <w:tmpl w:val="4A3AE50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4C44EFB"/>
    <w:multiLevelType w:val="multilevel"/>
    <w:tmpl w:val="5D18CD4C"/>
    <w:styleLink w:val="WWOutlineListStyle6"/>
    <w:lvl w:ilvl="0">
      <w:start w:val="1"/>
      <w:numFmt w:val="none"/>
      <w:lvlText w:val="%1"/>
      <w:lvlJc w:val="left"/>
    </w:lvl>
    <w:lvl w:ilvl="1">
      <w:start w:val="1"/>
      <w:numFmt w:val="decimal"/>
      <w:lvlText w:val="%1.%2"/>
      <w:lvlJc w:val="left"/>
      <w:pPr>
        <w:ind w:left="720" w:hanging="720"/>
      </w:pPr>
      <w:rPr>
        <w:b w:val="0"/>
        <w:i w:val="0"/>
        <w:color w:val="auto"/>
      </w:rPr>
    </w:lvl>
    <w:lvl w:ilvl="2">
      <w:start w:val="1"/>
      <w:numFmt w:val="lowerLetter"/>
      <w:lvlText w:val="%3."/>
      <w:lvlJc w:val="left"/>
      <w:pPr>
        <w:ind w:left="1152"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162A0554"/>
    <w:multiLevelType w:val="multilevel"/>
    <w:tmpl w:val="41DA9DA2"/>
    <w:styleLink w:val="WWOutlineListStyle1"/>
    <w:lvl w:ilvl="0">
      <w:start w:val="1"/>
      <w:numFmt w:val="none"/>
      <w:lvlText w:val="%1"/>
      <w:lvlJc w:val="left"/>
    </w:lvl>
    <w:lvl w:ilvl="1">
      <w:start w:val="1"/>
      <w:numFmt w:val="decimal"/>
      <w:lvlText w:val="%1.%2"/>
      <w:lvlJc w:val="left"/>
      <w:pPr>
        <w:ind w:left="720" w:hanging="720"/>
      </w:pPr>
      <w:rPr>
        <w:b w:val="0"/>
        <w:i w:val="0"/>
        <w:color w:val="auto"/>
      </w:rPr>
    </w:lvl>
    <w:lvl w:ilvl="2">
      <w:start w:val="1"/>
      <w:numFmt w:val="lowerLetter"/>
      <w:lvlText w:val="%3."/>
      <w:lvlJc w:val="left"/>
      <w:pPr>
        <w:ind w:left="1152"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1D447FE8"/>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0">
    <w:nsid w:val="1FF41A7D"/>
    <w:multiLevelType w:val="hybridMultilevel"/>
    <w:tmpl w:val="74A67BF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74"/>
        </w:tabs>
        <w:ind w:left="1174" w:hanging="454"/>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nsid w:val="21516309"/>
    <w:multiLevelType w:val="hybridMultilevel"/>
    <w:tmpl w:val="4CC21874"/>
    <w:lvl w:ilvl="0" w:tplc="519E6FBE">
      <w:start w:val="1"/>
      <w:numFmt w:val="lowerLetter"/>
      <w:lvlText w:val="%1."/>
      <w:lvlJc w:val="left"/>
      <w:pPr>
        <w:ind w:left="1069" w:hanging="360"/>
      </w:pPr>
      <w:rPr>
        <w:rFonts w:ascii="Tahoma" w:hAnsi="Tahoma" w:cs="Tahoma" w:hint="default"/>
        <w:i w:val="0"/>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nsid w:val="27243CB5"/>
    <w:multiLevelType w:val="hybridMultilevel"/>
    <w:tmpl w:val="04B4DC4E"/>
    <w:lvl w:ilvl="0" w:tplc="E996E6B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7FB0E75"/>
    <w:multiLevelType w:val="hybridMultilevel"/>
    <w:tmpl w:val="27C8A646"/>
    <w:lvl w:ilvl="0" w:tplc="E1B807AA">
      <w:start w:val="1"/>
      <w:numFmt w:val="lowerLetter"/>
      <w:lvlText w:val="%1."/>
      <w:lvlJc w:val="left"/>
      <w:pPr>
        <w:tabs>
          <w:tab w:val="num" w:pos="720"/>
        </w:tabs>
        <w:ind w:left="720" w:hanging="360"/>
      </w:pPr>
      <w:rPr>
        <w:rFonts w:ascii="Arial Narrow" w:hAnsi="Arial Narrow" w:cs="Tahoma" w:hint="default"/>
        <w:i w:val="0"/>
      </w:rPr>
    </w:lvl>
    <w:lvl w:ilvl="1" w:tplc="4FA612DA">
      <w:start w:val="1"/>
      <w:numFmt w:val="decimal"/>
      <w:lvlText w:val="%2."/>
      <w:lvlJc w:val="left"/>
      <w:pPr>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8684599"/>
    <w:multiLevelType w:val="multilevel"/>
    <w:tmpl w:val="7C4E38CA"/>
    <w:lvl w:ilvl="0">
      <w:numFmt w:val="bullet"/>
      <w:lvlText w:val="-"/>
      <w:lvlJc w:val="left"/>
      <w:pPr>
        <w:ind w:left="1080" w:hanging="360"/>
      </w:pPr>
      <w:rPr>
        <w:rFonts w:ascii="Arial" w:eastAsia="Times New Roman" w:hAnsi="Aria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5">
    <w:nsid w:val="2A0537EB"/>
    <w:multiLevelType w:val="multilevel"/>
    <w:tmpl w:val="FA926AEE"/>
    <w:styleLink w:val="WWOutlineListStyle5"/>
    <w:lvl w:ilvl="0">
      <w:start w:val="1"/>
      <w:numFmt w:val="none"/>
      <w:lvlText w:val="%1"/>
      <w:lvlJc w:val="left"/>
    </w:lvl>
    <w:lvl w:ilvl="1">
      <w:start w:val="1"/>
      <w:numFmt w:val="decimal"/>
      <w:lvlText w:val="%1.%2"/>
      <w:lvlJc w:val="left"/>
      <w:pPr>
        <w:ind w:left="720" w:hanging="720"/>
      </w:pPr>
      <w:rPr>
        <w:b w:val="0"/>
        <w:i w:val="0"/>
        <w:color w:val="auto"/>
      </w:rPr>
    </w:lvl>
    <w:lvl w:ilvl="2">
      <w:start w:val="1"/>
      <w:numFmt w:val="lowerLetter"/>
      <w:lvlText w:val="%3."/>
      <w:lvlJc w:val="left"/>
      <w:pPr>
        <w:ind w:left="1152"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2CB718A0"/>
    <w:multiLevelType w:val="hybridMultilevel"/>
    <w:tmpl w:val="BD26D09A"/>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0A4449B"/>
    <w:multiLevelType w:val="multilevel"/>
    <w:tmpl w:val="72E64D2E"/>
    <w:lvl w:ilvl="0">
      <w:start w:val="1"/>
      <w:numFmt w:val="decimal"/>
      <w:lvlText w:val="%1."/>
      <w:lvlJc w:val="left"/>
      <w:pPr>
        <w:ind w:left="360" w:hanging="360"/>
      </w:pPr>
      <w:rPr>
        <w:b/>
      </w:rPr>
    </w:lvl>
    <w:lvl w:ilvl="1">
      <w:start w:val="1"/>
      <w:numFmt w:val="decimal"/>
      <w:lvlText w:val="%1.%2."/>
      <w:lvlJc w:val="left"/>
      <w:pPr>
        <w:ind w:left="1080" w:hanging="720"/>
      </w:pPr>
      <w:rPr>
        <w:b/>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18">
    <w:nsid w:val="39E70D29"/>
    <w:multiLevelType w:val="hybridMultilevel"/>
    <w:tmpl w:val="A6F44702"/>
    <w:lvl w:ilvl="0" w:tplc="901AA1D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A744556"/>
    <w:multiLevelType w:val="multilevel"/>
    <w:tmpl w:val="5E403922"/>
    <w:styleLink w:val="WWOutlineListStyle9"/>
    <w:lvl w:ilvl="0">
      <w:start w:val="1"/>
      <w:numFmt w:val="none"/>
      <w:lvlText w:val=""/>
      <w:lvlJc w:val="left"/>
    </w:lvl>
    <w:lvl w:ilvl="1">
      <w:start w:val="1"/>
      <w:numFmt w:val="decimal"/>
      <w:pStyle w:val="Paragraph"/>
      <w:lvlText w:val="%1.%2"/>
      <w:lvlJc w:val="left"/>
      <w:pPr>
        <w:ind w:left="720" w:hanging="720"/>
      </w:pPr>
      <w:rPr>
        <w:b w:val="0"/>
        <w:i w:val="0"/>
        <w:color w:val="auto"/>
      </w:rPr>
    </w:lvl>
    <w:lvl w:ilvl="2">
      <w:start w:val="1"/>
      <w:numFmt w:val="lowerLetter"/>
      <w:pStyle w:val="subpar"/>
      <w:lvlText w:val="%3."/>
      <w:lvlJc w:val="left"/>
      <w:pPr>
        <w:ind w:left="1152" w:hanging="432"/>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nsid w:val="3B403539"/>
    <w:multiLevelType w:val="hybridMultilevel"/>
    <w:tmpl w:val="E9980B5E"/>
    <w:lvl w:ilvl="0" w:tplc="9C8AC698">
      <w:start w:val="4"/>
      <w:numFmt w:val="lowerRoman"/>
      <w:lvlText w:val="(%1)"/>
      <w:lvlJc w:val="left"/>
      <w:pPr>
        <w:tabs>
          <w:tab w:val="num" w:pos="1494"/>
        </w:tabs>
        <w:ind w:left="1494" w:hanging="720"/>
      </w:pPr>
      <w:rPr>
        <w:rFonts w:hint="default"/>
      </w:rPr>
    </w:lvl>
    <w:lvl w:ilvl="1" w:tplc="70BE8FEA" w:tentative="1">
      <w:start w:val="1"/>
      <w:numFmt w:val="lowerLetter"/>
      <w:lvlText w:val="%2."/>
      <w:lvlJc w:val="left"/>
      <w:pPr>
        <w:tabs>
          <w:tab w:val="num" w:pos="1854"/>
        </w:tabs>
        <w:ind w:left="1854" w:hanging="360"/>
      </w:pPr>
    </w:lvl>
    <w:lvl w:ilvl="2" w:tplc="8DE63DE4">
      <w:start w:val="1"/>
      <w:numFmt w:val="lowerRoman"/>
      <w:pStyle w:val="Normala"/>
      <w:lvlText w:val="%3."/>
      <w:lvlJc w:val="right"/>
      <w:pPr>
        <w:tabs>
          <w:tab w:val="num" w:pos="2574"/>
        </w:tabs>
        <w:ind w:left="2574" w:hanging="180"/>
      </w:pPr>
    </w:lvl>
    <w:lvl w:ilvl="3" w:tplc="E7F40112" w:tentative="1">
      <w:start w:val="1"/>
      <w:numFmt w:val="decimal"/>
      <w:lvlText w:val="%4."/>
      <w:lvlJc w:val="left"/>
      <w:pPr>
        <w:tabs>
          <w:tab w:val="num" w:pos="3294"/>
        </w:tabs>
        <w:ind w:left="3294" w:hanging="360"/>
      </w:pPr>
    </w:lvl>
    <w:lvl w:ilvl="4" w:tplc="4D4A6752" w:tentative="1">
      <w:start w:val="1"/>
      <w:numFmt w:val="lowerLetter"/>
      <w:lvlText w:val="%5."/>
      <w:lvlJc w:val="left"/>
      <w:pPr>
        <w:tabs>
          <w:tab w:val="num" w:pos="4014"/>
        </w:tabs>
        <w:ind w:left="4014" w:hanging="360"/>
      </w:pPr>
    </w:lvl>
    <w:lvl w:ilvl="5" w:tplc="537E5A50" w:tentative="1">
      <w:start w:val="1"/>
      <w:numFmt w:val="lowerRoman"/>
      <w:lvlText w:val="%6."/>
      <w:lvlJc w:val="right"/>
      <w:pPr>
        <w:tabs>
          <w:tab w:val="num" w:pos="4734"/>
        </w:tabs>
        <w:ind w:left="4734" w:hanging="180"/>
      </w:pPr>
    </w:lvl>
    <w:lvl w:ilvl="6" w:tplc="2E90C992" w:tentative="1">
      <w:start w:val="1"/>
      <w:numFmt w:val="decimal"/>
      <w:lvlText w:val="%7."/>
      <w:lvlJc w:val="left"/>
      <w:pPr>
        <w:tabs>
          <w:tab w:val="num" w:pos="5454"/>
        </w:tabs>
        <w:ind w:left="5454" w:hanging="360"/>
      </w:pPr>
    </w:lvl>
    <w:lvl w:ilvl="7" w:tplc="59CA18DA" w:tentative="1">
      <w:start w:val="1"/>
      <w:numFmt w:val="lowerLetter"/>
      <w:lvlText w:val="%8."/>
      <w:lvlJc w:val="left"/>
      <w:pPr>
        <w:tabs>
          <w:tab w:val="num" w:pos="6174"/>
        </w:tabs>
        <w:ind w:left="6174" w:hanging="360"/>
      </w:pPr>
    </w:lvl>
    <w:lvl w:ilvl="8" w:tplc="E396A7DC" w:tentative="1">
      <w:start w:val="1"/>
      <w:numFmt w:val="lowerRoman"/>
      <w:lvlText w:val="%9."/>
      <w:lvlJc w:val="right"/>
      <w:pPr>
        <w:tabs>
          <w:tab w:val="num" w:pos="6894"/>
        </w:tabs>
        <w:ind w:left="6894" w:hanging="180"/>
      </w:pPr>
    </w:lvl>
  </w:abstractNum>
  <w:abstractNum w:abstractNumId="21">
    <w:nsid w:val="3F695CE4"/>
    <w:multiLevelType w:val="multilevel"/>
    <w:tmpl w:val="5770E5CA"/>
    <w:lvl w:ilvl="0">
      <w:start w:val="1"/>
      <w:numFmt w:val="bullet"/>
      <w:lvlText w:val=""/>
      <w:lvlJc w:val="left"/>
      <w:pPr>
        <w:ind w:left="720" w:hanging="72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3FAF65EB"/>
    <w:multiLevelType w:val="hybridMultilevel"/>
    <w:tmpl w:val="71705DD4"/>
    <w:lvl w:ilvl="0" w:tplc="D0501C98">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3FB302BD"/>
    <w:multiLevelType w:val="singleLevel"/>
    <w:tmpl w:val="BFF0F9CC"/>
    <w:lvl w:ilvl="0">
      <w:start w:val="1"/>
      <w:numFmt w:val="lowerLetter"/>
      <w:lvlText w:val="%1."/>
      <w:lvlJc w:val="left"/>
      <w:pPr>
        <w:ind w:left="720" w:hanging="360"/>
      </w:pPr>
      <w:rPr>
        <w:rFonts w:ascii="Arial Narrow" w:hAnsi="Arial Narrow" w:cs="Tahoma" w:hint="default"/>
        <w:i w:val="0"/>
      </w:rPr>
    </w:lvl>
  </w:abstractNum>
  <w:abstractNum w:abstractNumId="24">
    <w:nsid w:val="42725F6C"/>
    <w:multiLevelType w:val="multilevel"/>
    <w:tmpl w:val="F724E316"/>
    <w:styleLink w:val="WWOutlineListStyle4"/>
    <w:lvl w:ilvl="0">
      <w:start w:val="1"/>
      <w:numFmt w:val="none"/>
      <w:lvlText w:val="%1"/>
      <w:lvlJc w:val="left"/>
    </w:lvl>
    <w:lvl w:ilvl="1">
      <w:start w:val="1"/>
      <w:numFmt w:val="decimal"/>
      <w:lvlText w:val="%1.%2"/>
      <w:lvlJc w:val="left"/>
      <w:pPr>
        <w:ind w:left="720" w:hanging="720"/>
      </w:pPr>
      <w:rPr>
        <w:b w:val="0"/>
        <w:i w:val="0"/>
        <w:color w:val="auto"/>
      </w:rPr>
    </w:lvl>
    <w:lvl w:ilvl="2">
      <w:start w:val="1"/>
      <w:numFmt w:val="lowerLetter"/>
      <w:lvlText w:val="%3."/>
      <w:lvlJc w:val="left"/>
      <w:pPr>
        <w:ind w:left="1152"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44715CE0"/>
    <w:multiLevelType w:val="hybridMultilevel"/>
    <w:tmpl w:val="84CADA6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47325BB"/>
    <w:multiLevelType w:val="multilevel"/>
    <w:tmpl w:val="4ADC4E06"/>
    <w:styleLink w:val="WWOutlineListStyle3"/>
    <w:lvl w:ilvl="0">
      <w:start w:val="1"/>
      <w:numFmt w:val="none"/>
      <w:lvlText w:val="%1"/>
      <w:lvlJc w:val="left"/>
    </w:lvl>
    <w:lvl w:ilvl="1">
      <w:start w:val="1"/>
      <w:numFmt w:val="decimal"/>
      <w:lvlText w:val="%1.%2"/>
      <w:lvlJc w:val="left"/>
      <w:pPr>
        <w:ind w:left="720" w:hanging="720"/>
      </w:pPr>
      <w:rPr>
        <w:b w:val="0"/>
        <w:i w:val="0"/>
        <w:color w:val="auto"/>
      </w:rPr>
    </w:lvl>
    <w:lvl w:ilvl="2">
      <w:start w:val="1"/>
      <w:numFmt w:val="lowerLetter"/>
      <w:lvlText w:val="%3."/>
      <w:lvlJc w:val="left"/>
      <w:pPr>
        <w:ind w:left="1152"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46AD1434"/>
    <w:multiLevelType w:val="hybridMultilevel"/>
    <w:tmpl w:val="64D0F322"/>
    <w:lvl w:ilvl="0" w:tplc="DA3009A8">
      <w:numFmt w:val="bullet"/>
      <w:lvlText w:val="-"/>
      <w:lvlJc w:val="left"/>
      <w:pPr>
        <w:ind w:left="1080" w:hanging="360"/>
      </w:pPr>
      <w:rPr>
        <w:rFonts w:ascii="Times New Roman" w:eastAsia="Times New Roman" w:hAnsi="Times New Roman" w:cs="Times New Roman" w:hint="default"/>
      </w:rPr>
    </w:lvl>
    <w:lvl w:ilvl="1" w:tplc="240A000D">
      <w:start w:val="1"/>
      <w:numFmt w:val="bullet"/>
      <w:lvlText w:val=""/>
      <w:lvlJc w:val="left"/>
      <w:pPr>
        <w:ind w:left="1800" w:hanging="360"/>
      </w:pPr>
      <w:rPr>
        <w:rFonts w:ascii="Wingdings" w:hAnsi="Wingdings"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8">
    <w:nsid w:val="47D904D7"/>
    <w:multiLevelType w:val="hybridMultilevel"/>
    <w:tmpl w:val="AE6633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97D71FC"/>
    <w:multiLevelType w:val="hybridMultilevel"/>
    <w:tmpl w:val="511C1136"/>
    <w:lvl w:ilvl="0" w:tplc="BE2AE09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497E25A7"/>
    <w:multiLevelType w:val="hybridMultilevel"/>
    <w:tmpl w:val="77BE280E"/>
    <w:lvl w:ilvl="0" w:tplc="0F98A744">
      <w:numFmt w:val="bullet"/>
      <w:lvlText w:val="-"/>
      <w:lvlJc w:val="left"/>
      <w:pPr>
        <w:ind w:left="720" w:hanging="360"/>
      </w:pPr>
      <w:rPr>
        <w:rFonts w:ascii="Arial" w:eastAsia="Calibri" w:hAnsi="Arial" w:cs="Arial" w:hint="default"/>
      </w:rPr>
    </w:lvl>
    <w:lvl w:ilvl="1" w:tplc="6B1EE4D2">
      <w:start w:val="1"/>
      <w:numFmt w:val="bullet"/>
      <w:lvlText w:val="o"/>
      <w:lvlJc w:val="left"/>
      <w:pPr>
        <w:ind w:left="1440" w:hanging="360"/>
      </w:pPr>
      <w:rPr>
        <w:rFonts w:ascii="Courier New" w:hAnsi="Courier New" w:cs="Courier New" w:hint="default"/>
      </w:rPr>
    </w:lvl>
    <w:lvl w:ilvl="2" w:tplc="060E9860">
      <w:start w:val="1"/>
      <w:numFmt w:val="bullet"/>
      <w:lvlText w:val=""/>
      <w:lvlJc w:val="left"/>
      <w:pPr>
        <w:ind w:left="2160" w:hanging="360"/>
      </w:pPr>
      <w:rPr>
        <w:rFonts w:ascii="Wingdings" w:hAnsi="Wingdings" w:hint="default"/>
      </w:rPr>
    </w:lvl>
    <w:lvl w:ilvl="3" w:tplc="21B6CC4A">
      <w:start w:val="1"/>
      <w:numFmt w:val="bullet"/>
      <w:lvlText w:val=""/>
      <w:lvlJc w:val="left"/>
      <w:pPr>
        <w:ind w:left="2880" w:hanging="360"/>
      </w:pPr>
      <w:rPr>
        <w:rFonts w:ascii="Symbol" w:hAnsi="Symbol" w:hint="default"/>
      </w:rPr>
    </w:lvl>
    <w:lvl w:ilvl="4" w:tplc="F10602FE">
      <w:start w:val="1"/>
      <w:numFmt w:val="bullet"/>
      <w:lvlText w:val="o"/>
      <w:lvlJc w:val="left"/>
      <w:pPr>
        <w:ind w:left="3600" w:hanging="360"/>
      </w:pPr>
      <w:rPr>
        <w:rFonts w:ascii="Courier New" w:hAnsi="Courier New" w:cs="Courier New" w:hint="default"/>
      </w:rPr>
    </w:lvl>
    <w:lvl w:ilvl="5" w:tplc="0726AB00">
      <w:start w:val="1"/>
      <w:numFmt w:val="bullet"/>
      <w:lvlText w:val=""/>
      <w:lvlJc w:val="left"/>
      <w:pPr>
        <w:ind w:left="4320" w:hanging="360"/>
      </w:pPr>
      <w:rPr>
        <w:rFonts w:ascii="Wingdings" w:hAnsi="Wingdings" w:hint="default"/>
      </w:rPr>
    </w:lvl>
    <w:lvl w:ilvl="6" w:tplc="9B243B8E">
      <w:start w:val="1"/>
      <w:numFmt w:val="bullet"/>
      <w:lvlText w:val=""/>
      <w:lvlJc w:val="left"/>
      <w:pPr>
        <w:ind w:left="5040" w:hanging="360"/>
      </w:pPr>
      <w:rPr>
        <w:rFonts w:ascii="Symbol" w:hAnsi="Symbol" w:hint="default"/>
      </w:rPr>
    </w:lvl>
    <w:lvl w:ilvl="7" w:tplc="426446B8">
      <w:start w:val="1"/>
      <w:numFmt w:val="bullet"/>
      <w:lvlText w:val="o"/>
      <w:lvlJc w:val="left"/>
      <w:pPr>
        <w:ind w:left="5760" w:hanging="360"/>
      </w:pPr>
      <w:rPr>
        <w:rFonts w:ascii="Courier New" w:hAnsi="Courier New" w:cs="Courier New" w:hint="default"/>
      </w:rPr>
    </w:lvl>
    <w:lvl w:ilvl="8" w:tplc="65306334">
      <w:start w:val="1"/>
      <w:numFmt w:val="bullet"/>
      <w:lvlText w:val=""/>
      <w:lvlJc w:val="left"/>
      <w:pPr>
        <w:ind w:left="6480" w:hanging="360"/>
      </w:pPr>
      <w:rPr>
        <w:rFonts w:ascii="Wingdings" w:hAnsi="Wingdings" w:hint="default"/>
      </w:rPr>
    </w:lvl>
  </w:abstractNum>
  <w:abstractNum w:abstractNumId="31">
    <w:nsid w:val="4A4A3A3E"/>
    <w:multiLevelType w:val="singleLevel"/>
    <w:tmpl w:val="3C702404"/>
    <w:lvl w:ilvl="0">
      <w:start w:val="5"/>
      <w:numFmt w:val="bullet"/>
      <w:lvlText w:val="-"/>
      <w:lvlJc w:val="left"/>
      <w:pPr>
        <w:tabs>
          <w:tab w:val="num" w:pos="360"/>
        </w:tabs>
        <w:ind w:left="360" w:hanging="360"/>
      </w:pPr>
      <w:rPr>
        <w:rFonts w:ascii="Times New Roman" w:hAnsi="Times New Roman" w:hint="default"/>
      </w:rPr>
    </w:lvl>
  </w:abstractNum>
  <w:abstractNum w:abstractNumId="32">
    <w:nsid w:val="4A7811DB"/>
    <w:multiLevelType w:val="hybridMultilevel"/>
    <w:tmpl w:val="FA067834"/>
    <w:lvl w:ilvl="0" w:tplc="78E0A678">
      <w:start w:val="3"/>
      <w:numFmt w:val="bullet"/>
      <w:lvlText w:val="-"/>
      <w:lvlJc w:val="left"/>
      <w:pPr>
        <w:ind w:left="720" w:hanging="360"/>
      </w:pPr>
      <w:rPr>
        <w:rFonts w:ascii="Arial" w:eastAsia="Calibri" w:hAnsi="Arial" w:cs="Arial" w:hint="default"/>
      </w:rPr>
    </w:lvl>
    <w:lvl w:ilvl="1" w:tplc="E20EC1D8" w:tentative="1">
      <w:start w:val="1"/>
      <w:numFmt w:val="bullet"/>
      <w:lvlText w:val="o"/>
      <w:lvlJc w:val="left"/>
      <w:pPr>
        <w:ind w:left="1440" w:hanging="360"/>
      </w:pPr>
      <w:rPr>
        <w:rFonts w:ascii="Courier New" w:hAnsi="Courier New" w:cs="Courier New" w:hint="default"/>
      </w:rPr>
    </w:lvl>
    <w:lvl w:ilvl="2" w:tplc="182C9FD2" w:tentative="1">
      <w:start w:val="1"/>
      <w:numFmt w:val="bullet"/>
      <w:lvlText w:val=""/>
      <w:lvlJc w:val="left"/>
      <w:pPr>
        <w:ind w:left="2160" w:hanging="360"/>
      </w:pPr>
      <w:rPr>
        <w:rFonts w:ascii="Wingdings" w:hAnsi="Wingdings" w:hint="default"/>
      </w:rPr>
    </w:lvl>
    <w:lvl w:ilvl="3" w:tplc="C0F894BA" w:tentative="1">
      <w:start w:val="1"/>
      <w:numFmt w:val="bullet"/>
      <w:lvlText w:val=""/>
      <w:lvlJc w:val="left"/>
      <w:pPr>
        <w:ind w:left="2880" w:hanging="360"/>
      </w:pPr>
      <w:rPr>
        <w:rFonts w:ascii="Symbol" w:hAnsi="Symbol" w:hint="default"/>
      </w:rPr>
    </w:lvl>
    <w:lvl w:ilvl="4" w:tplc="39CEE704" w:tentative="1">
      <w:start w:val="1"/>
      <w:numFmt w:val="bullet"/>
      <w:lvlText w:val="o"/>
      <w:lvlJc w:val="left"/>
      <w:pPr>
        <w:ind w:left="3600" w:hanging="360"/>
      </w:pPr>
      <w:rPr>
        <w:rFonts w:ascii="Courier New" w:hAnsi="Courier New" w:cs="Courier New" w:hint="default"/>
      </w:rPr>
    </w:lvl>
    <w:lvl w:ilvl="5" w:tplc="3440CBDE" w:tentative="1">
      <w:start w:val="1"/>
      <w:numFmt w:val="bullet"/>
      <w:lvlText w:val=""/>
      <w:lvlJc w:val="left"/>
      <w:pPr>
        <w:ind w:left="4320" w:hanging="360"/>
      </w:pPr>
      <w:rPr>
        <w:rFonts w:ascii="Wingdings" w:hAnsi="Wingdings" w:hint="default"/>
      </w:rPr>
    </w:lvl>
    <w:lvl w:ilvl="6" w:tplc="81AC36EE" w:tentative="1">
      <w:start w:val="1"/>
      <w:numFmt w:val="bullet"/>
      <w:lvlText w:val=""/>
      <w:lvlJc w:val="left"/>
      <w:pPr>
        <w:ind w:left="5040" w:hanging="360"/>
      </w:pPr>
      <w:rPr>
        <w:rFonts w:ascii="Symbol" w:hAnsi="Symbol" w:hint="default"/>
      </w:rPr>
    </w:lvl>
    <w:lvl w:ilvl="7" w:tplc="C1B2459E" w:tentative="1">
      <w:start w:val="1"/>
      <w:numFmt w:val="bullet"/>
      <w:lvlText w:val="o"/>
      <w:lvlJc w:val="left"/>
      <w:pPr>
        <w:ind w:left="5760" w:hanging="360"/>
      </w:pPr>
      <w:rPr>
        <w:rFonts w:ascii="Courier New" w:hAnsi="Courier New" w:cs="Courier New" w:hint="default"/>
      </w:rPr>
    </w:lvl>
    <w:lvl w:ilvl="8" w:tplc="4FB0A420" w:tentative="1">
      <w:start w:val="1"/>
      <w:numFmt w:val="bullet"/>
      <w:lvlText w:val=""/>
      <w:lvlJc w:val="left"/>
      <w:pPr>
        <w:ind w:left="6480" w:hanging="360"/>
      </w:pPr>
      <w:rPr>
        <w:rFonts w:ascii="Wingdings" w:hAnsi="Wingdings" w:hint="default"/>
      </w:rPr>
    </w:lvl>
  </w:abstractNum>
  <w:abstractNum w:abstractNumId="33">
    <w:nsid w:val="4E3A53DE"/>
    <w:multiLevelType w:val="multilevel"/>
    <w:tmpl w:val="6A64FEE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4">
    <w:nsid w:val="4E7D4505"/>
    <w:multiLevelType w:val="hybridMultilevel"/>
    <w:tmpl w:val="BEE4E3C8"/>
    <w:lvl w:ilvl="0" w:tplc="E7DA4D3E">
      <w:start w:val="2"/>
      <w:numFmt w:val="lowerLetter"/>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
    <w:nsid w:val="4E7F1F87"/>
    <w:multiLevelType w:val="hybridMultilevel"/>
    <w:tmpl w:val="4CA2695E"/>
    <w:lvl w:ilvl="0" w:tplc="B53AEE46">
      <w:start w:val="1"/>
      <w:numFmt w:val="bullet"/>
      <w:lvlText w:val=""/>
      <w:lvlJc w:val="left"/>
      <w:pPr>
        <w:ind w:left="1778" w:hanging="360"/>
      </w:pPr>
      <w:rPr>
        <w:rFonts w:ascii="Wingdings" w:hAnsi="Wingdings" w:hint="default"/>
        <w:sz w:val="16"/>
      </w:rPr>
    </w:lvl>
    <w:lvl w:ilvl="1" w:tplc="240A0003" w:tentative="1">
      <w:start w:val="1"/>
      <w:numFmt w:val="bullet"/>
      <w:lvlText w:val="o"/>
      <w:lvlJc w:val="left"/>
      <w:pPr>
        <w:ind w:left="2498" w:hanging="360"/>
      </w:pPr>
      <w:rPr>
        <w:rFonts w:ascii="Courier New" w:hAnsi="Courier New" w:cs="Courier New" w:hint="default"/>
      </w:rPr>
    </w:lvl>
    <w:lvl w:ilvl="2" w:tplc="240A0005" w:tentative="1">
      <w:start w:val="1"/>
      <w:numFmt w:val="bullet"/>
      <w:lvlText w:val=""/>
      <w:lvlJc w:val="left"/>
      <w:pPr>
        <w:ind w:left="3218" w:hanging="360"/>
      </w:pPr>
      <w:rPr>
        <w:rFonts w:ascii="Wingdings" w:hAnsi="Wingdings" w:hint="default"/>
      </w:rPr>
    </w:lvl>
    <w:lvl w:ilvl="3" w:tplc="240A0001">
      <w:start w:val="1"/>
      <w:numFmt w:val="bullet"/>
      <w:lvlText w:val=""/>
      <w:lvlJc w:val="left"/>
      <w:pPr>
        <w:ind w:left="3938" w:hanging="360"/>
      </w:pPr>
      <w:rPr>
        <w:rFonts w:ascii="Symbol" w:hAnsi="Symbol" w:hint="default"/>
      </w:rPr>
    </w:lvl>
    <w:lvl w:ilvl="4" w:tplc="240A0003" w:tentative="1">
      <w:start w:val="1"/>
      <w:numFmt w:val="bullet"/>
      <w:lvlText w:val="o"/>
      <w:lvlJc w:val="left"/>
      <w:pPr>
        <w:ind w:left="4658" w:hanging="360"/>
      </w:pPr>
      <w:rPr>
        <w:rFonts w:ascii="Courier New" w:hAnsi="Courier New" w:cs="Courier New" w:hint="default"/>
      </w:rPr>
    </w:lvl>
    <w:lvl w:ilvl="5" w:tplc="240A0005" w:tentative="1">
      <w:start w:val="1"/>
      <w:numFmt w:val="bullet"/>
      <w:lvlText w:val=""/>
      <w:lvlJc w:val="left"/>
      <w:pPr>
        <w:ind w:left="5378" w:hanging="360"/>
      </w:pPr>
      <w:rPr>
        <w:rFonts w:ascii="Wingdings" w:hAnsi="Wingdings" w:hint="default"/>
      </w:rPr>
    </w:lvl>
    <w:lvl w:ilvl="6" w:tplc="240A0001" w:tentative="1">
      <w:start w:val="1"/>
      <w:numFmt w:val="bullet"/>
      <w:lvlText w:val=""/>
      <w:lvlJc w:val="left"/>
      <w:pPr>
        <w:ind w:left="6098" w:hanging="360"/>
      </w:pPr>
      <w:rPr>
        <w:rFonts w:ascii="Symbol" w:hAnsi="Symbol" w:hint="default"/>
      </w:rPr>
    </w:lvl>
    <w:lvl w:ilvl="7" w:tplc="240A0003" w:tentative="1">
      <w:start w:val="1"/>
      <w:numFmt w:val="bullet"/>
      <w:lvlText w:val="o"/>
      <w:lvlJc w:val="left"/>
      <w:pPr>
        <w:ind w:left="6818" w:hanging="360"/>
      </w:pPr>
      <w:rPr>
        <w:rFonts w:ascii="Courier New" w:hAnsi="Courier New" w:cs="Courier New" w:hint="default"/>
      </w:rPr>
    </w:lvl>
    <w:lvl w:ilvl="8" w:tplc="240A0005" w:tentative="1">
      <w:start w:val="1"/>
      <w:numFmt w:val="bullet"/>
      <w:lvlText w:val=""/>
      <w:lvlJc w:val="left"/>
      <w:pPr>
        <w:ind w:left="7538" w:hanging="360"/>
      </w:pPr>
      <w:rPr>
        <w:rFonts w:ascii="Wingdings" w:hAnsi="Wingdings" w:hint="default"/>
      </w:rPr>
    </w:lvl>
  </w:abstractNum>
  <w:abstractNum w:abstractNumId="36">
    <w:nsid w:val="5076016D"/>
    <w:multiLevelType w:val="hybridMultilevel"/>
    <w:tmpl w:val="3740F4EC"/>
    <w:lvl w:ilvl="0" w:tplc="D0501C98">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7">
    <w:nsid w:val="558769BA"/>
    <w:multiLevelType w:val="multilevel"/>
    <w:tmpl w:val="B47682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56C21A18"/>
    <w:multiLevelType w:val="hybridMultilevel"/>
    <w:tmpl w:val="BD40BA90"/>
    <w:lvl w:ilvl="0" w:tplc="96C0C75C">
      <w:start w:val="1"/>
      <w:numFmt w:val="lowerRoman"/>
      <w:lvlText w:val="%1)"/>
      <w:lvlJc w:val="left"/>
      <w:pPr>
        <w:ind w:left="1080" w:hanging="72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594C0A06"/>
    <w:multiLevelType w:val="multilevel"/>
    <w:tmpl w:val="51DAA8CC"/>
    <w:styleLink w:val="WWOutlineListStyle2"/>
    <w:lvl w:ilvl="0">
      <w:start w:val="1"/>
      <w:numFmt w:val="none"/>
      <w:lvlText w:val="%1"/>
      <w:lvlJc w:val="left"/>
    </w:lvl>
    <w:lvl w:ilvl="1">
      <w:start w:val="1"/>
      <w:numFmt w:val="decimal"/>
      <w:lvlText w:val="%1.%2"/>
      <w:lvlJc w:val="left"/>
      <w:pPr>
        <w:ind w:left="720" w:hanging="720"/>
      </w:pPr>
      <w:rPr>
        <w:b w:val="0"/>
        <w:i w:val="0"/>
        <w:color w:val="auto"/>
      </w:rPr>
    </w:lvl>
    <w:lvl w:ilvl="2">
      <w:start w:val="1"/>
      <w:numFmt w:val="lowerLetter"/>
      <w:lvlText w:val="%3."/>
      <w:lvlJc w:val="left"/>
      <w:pPr>
        <w:ind w:left="1152"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nsid w:val="5CD17DA6"/>
    <w:multiLevelType w:val="multilevel"/>
    <w:tmpl w:val="150240C8"/>
    <w:styleLink w:val="Listanumerada"/>
    <w:lvl w:ilvl="0">
      <w:start w:val="1"/>
      <w:numFmt w:val="decimal"/>
      <w:lvlText w:val="%1)"/>
      <w:lvlJc w:val="left"/>
      <w:pPr>
        <w:ind w:left="288" w:hanging="288"/>
      </w:pPr>
      <w:rPr>
        <w:rFonts w:ascii="Century Schoolbook" w:eastAsia="Times New Roman" w:hAnsi="Century Schoolbook" w:cs="Times New Roman"/>
        <w:szCs w:val="20"/>
      </w:rPr>
    </w:lvl>
    <w:lvl w:ilvl="1">
      <w:start w:val="1"/>
      <w:numFmt w:val="lowerLetter"/>
      <w:lvlText w:val="%2)"/>
      <w:lvlJc w:val="left"/>
      <w:pPr>
        <w:ind w:left="576" w:hanging="288"/>
      </w:pPr>
      <w:rPr>
        <w:color w:val="575F6D"/>
      </w:rPr>
    </w:lvl>
    <w:lvl w:ilvl="2">
      <w:start w:val="1"/>
      <w:numFmt w:val="lowerRoman"/>
      <w:lvlText w:val="%3)"/>
      <w:lvlJc w:val="left"/>
      <w:pPr>
        <w:ind w:left="864" w:hanging="288"/>
      </w:pPr>
      <w:rPr>
        <w:color w:val="575F6D"/>
      </w:rPr>
    </w:lvl>
    <w:lvl w:ilvl="3">
      <w:start w:val="1"/>
      <w:numFmt w:val="decimal"/>
      <w:lvlText w:val="(%4)"/>
      <w:lvlJc w:val="left"/>
      <w:pPr>
        <w:ind w:left="1152" w:hanging="288"/>
      </w:pPr>
      <w:rPr>
        <w:color w:val="575F6D"/>
      </w:rPr>
    </w:lvl>
    <w:lvl w:ilvl="4">
      <w:start w:val="1"/>
      <w:numFmt w:val="lowerLetter"/>
      <w:lvlText w:val="(%5)"/>
      <w:lvlJc w:val="left"/>
      <w:pPr>
        <w:ind w:left="1440" w:hanging="288"/>
      </w:pPr>
      <w:rPr>
        <w:color w:val="575F6D"/>
      </w:rPr>
    </w:lvl>
    <w:lvl w:ilvl="5">
      <w:start w:val="1"/>
      <w:numFmt w:val="lowerRoman"/>
      <w:lvlText w:val="(%6)"/>
      <w:lvlJc w:val="left"/>
      <w:pPr>
        <w:ind w:left="1728" w:hanging="288"/>
      </w:pPr>
      <w:rPr>
        <w:color w:val="575F6D"/>
      </w:rPr>
    </w:lvl>
    <w:lvl w:ilvl="6">
      <w:start w:val="1"/>
      <w:numFmt w:val="decimal"/>
      <w:lvlText w:val="%7."/>
      <w:lvlJc w:val="left"/>
      <w:pPr>
        <w:ind w:left="2016" w:hanging="288"/>
      </w:pPr>
      <w:rPr>
        <w:color w:val="575F6D"/>
      </w:rPr>
    </w:lvl>
    <w:lvl w:ilvl="7">
      <w:start w:val="1"/>
      <w:numFmt w:val="lowerLetter"/>
      <w:lvlText w:val="%8."/>
      <w:lvlJc w:val="left"/>
      <w:pPr>
        <w:ind w:left="2304" w:hanging="288"/>
      </w:pPr>
      <w:rPr>
        <w:color w:val="575F6D"/>
      </w:rPr>
    </w:lvl>
    <w:lvl w:ilvl="8">
      <w:start w:val="1"/>
      <w:numFmt w:val="lowerRoman"/>
      <w:lvlText w:val="%9."/>
      <w:lvlJc w:val="left"/>
      <w:pPr>
        <w:ind w:left="2592" w:hanging="288"/>
      </w:pPr>
      <w:rPr>
        <w:color w:val="575F6D"/>
      </w:rPr>
    </w:lvl>
  </w:abstractNum>
  <w:abstractNum w:abstractNumId="41">
    <w:nsid w:val="60D04DE3"/>
    <w:multiLevelType w:val="multilevel"/>
    <w:tmpl w:val="A072E44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nsid w:val="63272DC1"/>
    <w:multiLevelType w:val="hybridMultilevel"/>
    <w:tmpl w:val="E3E42DAC"/>
    <w:lvl w:ilvl="0" w:tplc="1714DEA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632A7E12"/>
    <w:multiLevelType w:val="multilevel"/>
    <w:tmpl w:val="B3BE04FE"/>
    <w:styleLink w:val="LFO11"/>
    <w:lvl w:ilvl="0">
      <w:start w:val="1"/>
      <w:numFmt w:val="upperRoman"/>
      <w:pStyle w:val="Chapter"/>
      <w:lvlText w:val="%1."/>
      <w:lvlJc w:val="center"/>
      <w:pPr>
        <w:ind w:left="4537" w:firstLine="0"/>
      </w:pPr>
      <w:rPr>
        <w:b/>
        <w:i w:val="0"/>
      </w:rPr>
    </w:lvl>
    <w:lvl w:ilvl="1">
      <w:start w:val="1"/>
      <w:numFmt w:val="decimal"/>
      <w:lvlText w:val="%1.%2"/>
      <w:lvlJc w:val="left"/>
      <w:pPr>
        <w:ind w:left="720" w:hanging="720"/>
      </w:pPr>
      <w:rPr>
        <w:b w:val="0"/>
        <w:i w:val="0"/>
        <w:color w:val="auto"/>
      </w:rPr>
    </w:lvl>
    <w:lvl w:ilvl="2">
      <w:start w:val="1"/>
      <w:numFmt w:val="lowerLetter"/>
      <w:lvlText w:val="%3."/>
      <w:lvlJc w:val="left"/>
      <w:pPr>
        <w:ind w:left="1152" w:hanging="432"/>
      </w:pPr>
    </w:lvl>
    <w:lvl w:ilvl="3">
      <w:start w:val="1"/>
      <w:numFmt w:val="lowerRoman"/>
      <w:lvlText w:val="%4."/>
      <w:lvlJc w:val="right"/>
      <w:pPr>
        <w:ind w:left="1584" w:hanging="288"/>
      </w:pPr>
    </w:lvl>
    <w:lvl w:ilvl="4">
      <w:start w:val="1"/>
      <w:numFmt w:val="none"/>
      <w:lvlText w:val="%5"/>
      <w:lvlJc w:val="left"/>
      <w:pPr>
        <w:ind w:left="2880" w:firstLine="0"/>
      </w:pPr>
    </w:lvl>
    <w:lvl w:ilvl="5">
      <w:start w:val="1"/>
      <w:numFmt w:val="none"/>
      <w:lvlText w:val="%6"/>
      <w:lvlJc w:val="left"/>
      <w:pPr>
        <w:ind w:left="3600" w:firstLine="0"/>
      </w:pPr>
    </w:lvl>
    <w:lvl w:ilvl="6">
      <w:start w:val="1"/>
      <w:numFmt w:val="none"/>
      <w:lvlText w:val="%7"/>
      <w:lvlJc w:val="left"/>
      <w:pPr>
        <w:ind w:left="4320" w:firstLine="0"/>
      </w:pPr>
    </w:lvl>
    <w:lvl w:ilvl="7">
      <w:start w:val="1"/>
      <w:numFmt w:val="none"/>
      <w:lvlText w:val="%8"/>
      <w:lvlJc w:val="left"/>
      <w:pPr>
        <w:ind w:left="5040" w:firstLine="0"/>
      </w:pPr>
    </w:lvl>
    <w:lvl w:ilvl="8">
      <w:start w:val="1"/>
      <w:numFmt w:val="none"/>
      <w:lvlText w:val="%9"/>
      <w:lvlJc w:val="left"/>
      <w:pPr>
        <w:ind w:left="5760" w:firstLine="0"/>
      </w:pPr>
    </w:lvl>
  </w:abstractNum>
  <w:abstractNum w:abstractNumId="44">
    <w:nsid w:val="642F2AB1"/>
    <w:multiLevelType w:val="multilevel"/>
    <w:tmpl w:val="2A544DAC"/>
    <w:styleLink w:val="WWOutlineListStyle7"/>
    <w:lvl w:ilvl="0">
      <w:start w:val="1"/>
      <w:numFmt w:val="none"/>
      <w:lvlText w:val="%1"/>
      <w:lvlJc w:val="left"/>
    </w:lvl>
    <w:lvl w:ilvl="1">
      <w:start w:val="1"/>
      <w:numFmt w:val="decimal"/>
      <w:lvlText w:val="%1.%2"/>
      <w:lvlJc w:val="left"/>
      <w:pPr>
        <w:ind w:left="720" w:hanging="720"/>
      </w:pPr>
      <w:rPr>
        <w:b w:val="0"/>
        <w:i w:val="0"/>
        <w:color w:val="auto"/>
      </w:rPr>
    </w:lvl>
    <w:lvl w:ilvl="2">
      <w:start w:val="1"/>
      <w:numFmt w:val="lowerLetter"/>
      <w:lvlText w:val="%3."/>
      <w:lvlJc w:val="left"/>
      <w:pPr>
        <w:ind w:left="1152"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nsid w:val="655A6F16"/>
    <w:multiLevelType w:val="multilevel"/>
    <w:tmpl w:val="F278853C"/>
    <w:styleLink w:val="Listaconvietas1"/>
    <w:lvl w:ilvl="0">
      <w:numFmt w:val="bullet"/>
      <w:pStyle w:val="Vieta2"/>
      <w:lvlText w:val=""/>
      <w:lvlJc w:val="left"/>
      <w:pPr>
        <w:ind w:left="245" w:hanging="245"/>
      </w:pPr>
      <w:rPr>
        <w:rFonts w:ascii="Wingdings 2" w:eastAsia="Times New Roman" w:hAnsi="Wingdings 2" w:cs="Times New Roman"/>
        <w:color w:val="FE8637"/>
        <w:sz w:val="16"/>
        <w:szCs w:val="16"/>
      </w:rPr>
    </w:lvl>
    <w:lvl w:ilvl="1">
      <w:numFmt w:val="bullet"/>
      <w:lvlText w:val=""/>
      <w:lvlJc w:val="left"/>
      <w:pPr>
        <w:ind w:left="490" w:hanging="245"/>
      </w:pPr>
      <w:rPr>
        <w:rFonts w:ascii="Symbol" w:hAnsi="Symbol"/>
        <w:color w:val="FE8637"/>
        <w:sz w:val="18"/>
      </w:rPr>
    </w:lvl>
    <w:lvl w:ilvl="2">
      <w:numFmt w:val="bullet"/>
      <w:lvlText w:val=""/>
      <w:lvlJc w:val="left"/>
      <w:pPr>
        <w:ind w:left="735" w:hanging="245"/>
      </w:pPr>
      <w:rPr>
        <w:rFonts w:ascii="Symbol" w:hAnsi="Symbol"/>
        <w:color w:val="FE8637"/>
        <w:sz w:val="18"/>
      </w:rPr>
    </w:lvl>
    <w:lvl w:ilvl="3">
      <w:numFmt w:val="bullet"/>
      <w:lvlText w:val=""/>
      <w:lvlJc w:val="left"/>
      <w:pPr>
        <w:ind w:left="980" w:hanging="245"/>
      </w:pPr>
      <w:rPr>
        <w:rFonts w:ascii="Symbol" w:hAnsi="Symbol"/>
        <w:color w:val="E65B01"/>
        <w:sz w:val="12"/>
      </w:rPr>
    </w:lvl>
    <w:lvl w:ilvl="4">
      <w:numFmt w:val="bullet"/>
      <w:lvlText w:val=""/>
      <w:lvlJc w:val="left"/>
      <w:pPr>
        <w:ind w:left="1225" w:hanging="245"/>
      </w:pPr>
      <w:rPr>
        <w:rFonts w:ascii="Symbol" w:hAnsi="Symbol"/>
        <w:color w:val="E65B01"/>
        <w:sz w:val="12"/>
      </w:rPr>
    </w:lvl>
    <w:lvl w:ilvl="5">
      <w:numFmt w:val="bullet"/>
      <w:lvlText w:val=""/>
      <w:lvlJc w:val="left"/>
      <w:pPr>
        <w:ind w:left="1470" w:hanging="245"/>
      </w:pPr>
      <w:rPr>
        <w:rFonts w:ascii="Symbol" w:hAnsi="Symbol"/>
        <w:color w:val="777C84"/>
        <w:sz w:val="12"/>
      </w:rPr>
    </w:lvl>
    <w:lvl w:ilvl="6">
      <w:numFmt w:val="bullet"/>
      <w:lvlText w:val=""/>
      <w:lvlJc w:val="left"/>
      <w:pPr>
        <w:ind w:left="1715" w:hanging="245"/>
      </w:pPr>
      <w:rPr>
        <w:rFonts w:ascii="Symbol" w:hAnsi="Symbol"/>
        <w:color w:val="777C84"/>
        <w:sz w:val="12"/>
      </w:rPr>
    </w:lvl>
    <w:lvl w:ilvl="7">
      <w:numFmt w:val="bullet"/>
      <w:lvlText w:val=""/>
      <w:lvlJc w:val="left"/>
      <w:pPr>
        <w:ind w:left="1960" w:hanging="245"/>
      </w:pPr>
      <w:rPr>
        <w:rFonts w:ascii="Symbol" w:hAnsi="Symbol"/>
        <w:color w:val="777C84"/>
        <w:sz w:val="12"/>
      </w:rPr>
    </w:lvl>
    <w:lvl w:ilvl="8">
      <w:numFmt w:val="bullet"/>
      <w:lvlText w:val=""/>
      <w:lvlJc w:val="left"/>
      <w:pPr>
        <w:ind w:left="2205" w:hanging="245"/>
      </w:pPr>
      <w:rPr>
        <w:rFonts w:ascii="Symbol" w:hAnsi="Symbol"/>
        <w:color w:val="777C84"/>
        <w:sz w:val="12"/>
      </w:rPr>
    </w:lvl>
  </w:abstractNum>
  <w:abstractNum w:abstractNumId="46">
    <w:nsid w:val="65F416E2"/>
    <w:multiLevelType w:val="multilevel"/>
    <w:tmpl w:val="425C4B9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nsid w:val="6629769A"/>
    <w:multiLevelType w:val="hybridMultilevel"/>
    <w:tmpl w:val="64AEFF0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nsid w:val="664A019F"/>
    <w:multiLevelType w:val="multilevel"/>
    <w:tmpl w:val="DB48029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9">
    <w:nsid w:val="6768566A"/>
    <w:multiLevelType w:val="singleLevel"/>
    <w:tmpl w:val="D0501C98"/>
    <w:lvl w:ilvl="0">
      <w:start w:val="1"/>
      <w:numFmt w:val="lowerRoman"/>
      <w:lvlText w:val="%1)"/>
      <w:lvlJc w:val="left"/>
      <w:pPr>
        <w:ind w:left="1080" w:hanging="360"/>
      </w:pPr>
      <w:rPr>
        <w:rFonts w:hint="default"/>
      </w:rPr>
    </w:lvl>
  </w:abstractNum>
  <w:abstractNum w:abstractNumId="50">
    <w:nsid w:val="68CE0206"/>
    <w:multiLevelType w:val="hybridMultilevel"/>
    <w:tmpl w:val="24041A60"/>
    <w:lvl w:ilvl="0" w:tplc="105AB99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1">
    <w:nsid w:val="68DD2866"/>
    <w:multiLevelType w:val="hybridMultilevel"/>
    <w:tmpl w:val="82E619D0"/>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456"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2">
    <w:nsid w:val="6D10537A"/>
    <w:multiLevelType w:val="multilevel"/>
    <w:tmpl w:val="8984FEFC"/>
    <w:styleLink w:val="WWOutlineListStyle"/>
    <w:lvl w:ilvl="0">
      <w:start w:val="1"/>
      <w:numFmt w:val="none"/>
      <w:lvlText w:val="%1"/>
      <w:lvlJc w:val="left"/>
    </w:lvl>
    <w:lvl w:ilvl="1">
      <w:start w:val="1"/>
      <w:numFmt w:val="decimal"/>
      <w:lvlText w:val="%1.%2"/>
      <w:lvlJc w:val="left"/>
      <w:pPr>
        <w:ind w:left="720" w:hanging="720"/>
      </w:pPr>
      <w:rPr>
        <w:b w:val="0"/>
        <w:i w:val="0"/>
        <w:color w:val="auto"/>
      </w:rPr>
    </w:lvl>
    <w:lvl w:ilvl="2">
      <w:start w:val="1"/>
      <w:numFmt w:val="lowerLetter"/>
      <w:lvlText w:val="%3."/>
      <w:lvlJc w:val="left"/>
      <w:pPr>
        <w:ind w:left="1152"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nsid w:val="6E8F2A1D"/>
    <w:multiLevelType w:val="hybridMultilevel"/>
    <w:tmpl w:val="B3E4D4A0"/>
    <w:lvl w:ilvl="0" w:tplc="240A0001">
      <w:start w:val="1"/>
      <w:numFmt w:val="bullet"/>
      <w:lvlText w:val=""/>
      <w:lvlJc w:val="left"/>
      <w:pPr>
        <w:ind w:left="357" w:hanging="360"/>
      </w:pPr>
      <w:rPr>
        <w:rFonts w:ascii="Symbol" w:hAnsi="Symbol" w:hint="default"/>
      </w:rPr>
    </w:lvl>
    <w:lvl w:ilvl="1" w:tplc="240A0003" w:tentative="1">
      <w:start w:val="1"/>
      <w:numFmt w:val="bullet"/>
      <w:lvlText w:val="o"/>
      <w:lvlJc w:val="left"/>
      <w:pPr>
        <w:ind w:left="870" w:hanging="360"/>
      </w:pPr>
      <w:rPr>
        <w:rFonts w:ascii="Courier New" w:hAnsi="Courier New" w:cs="Courier New" w:hint="default"/>
      </w:rPr>
    </w:lvl>
    <w:lvl w:ilvl="2" w:tplc="240A0005" w:tentative="1">
      <w:start w:val="1"/>
      <w:numFmt w:val="bullet"/>
      <w:lvlText w:val=""/>
      <w:lvlJc w:val="left"/>
      <w:pPr>
        <w:ind w:left="1590" w:hanging="360"/>
      </w:pPr>
      <w:rPr>
        <w:rFonts w:ascii="Wingdings" w:hAnsi="Wingdings" w:hint="default"/>
      </w:rPr>
    </w:lvl>
    <w:lvl w:ilvl="3" w:tplc="240A0001" w:tentative="1">
      <w:start w:val="1"/>
      <w:numFmt w:val="bullet"/>
      <w:lvlText w:val=""/>
      <w:lvlJc w:val="left"/>
      <w:pPr>
        <w:ind w:left="2310" w:hanging="360"/>
      </w:pPr>
      <w:rPr>
        <w:rFonts w:ascii="Symbol" w:hAnsi="Symbol" w:hint="default"/>
      </w:rPr>
    </w:lvl>
    <w:lvl w:ilvl="4" w:tplc="240A0003" w:tentative="1">
      <w:start w:val="1"/>
      <w:numFmt w:val="bullet"/>
      <w:lvlText w:val="o"/>
      <w:lvlJc w:val="left"/>
      <w:pPr>
        <w:ind w:left="3030" w:hanging="360"/>
      </w:pPr>
      <w:rPr>
        <w:rFonts w:ascii="Courier New" w:hAnsi="Courier New" w:cs="Courier New" w:hint="default"/>
      </w:rPr>
    </w:lvl>
    <w:lvl w:ilvl="5" w:tplc="240A0005" w:tentative="1">
      <w:start w:val="1"/>
      <w:numFmt w:val="bullet"/>
      <w:lvlText w:val=""/>
      <w:lvlJc w:val="left"/>
      <w:pPr>
        <w:ind w:left="3750" w:hanging="360"/>
      </w:pPr>
      <w:rPr>
        <w:rFonts w:ascii="Wingdings" w:hAnsi="Wingdings" w:hint="default"/>
      </w:rPr>
    </w:lvl>
    <w:lvl w:ilvl="6" w:tplc="240A0001" w:tentative="1">
      <w:start w:val="1"/>
      <w:numFmt w:val="bullet"/>
      <w:lvlText w:val=""/>
      <w:lvlJc w:val="left"/>
      <w:pPr>
        <w:ind w:left="4470" w:hanging="360"/>
      </w:pPr>
      <w:rPr>
        <w:rFonts w:ascii="Symbol" w:hAnsi="Symbol" w:hint="default"/>
      </w:rPr>
    </w:lvl>
    <w:lvl w:ilvl="7" w:tplc="240A0003" w:tentative="1">
      <w:start w:val="1"/>
      <w:numFmt w:val="bullet"/>
      <w:lvlText w:val="o"/>
      <w:lvlJc w:val="left"/>
      <w:pPr>
        <w:ind w:left="5190" w:hanging="360"/>
      </w:pPr>
      <w:rPr>
        <w:rFonts w:ascii="Courier New" w:hAnsi="Courier New" w:cs="Courier New" w:hint="default"/>
      </w:rPr>
    </w:lvl>
    <w:lvl w:ilvl="8" w:tplc="240A0005" w:tentative="1">
      <w:start w:val="1"/>
      <w:numFmt w:val="bullet"/>
      <w:lvlText w:val=""/>
      <w:lvlJc w:val="left"/>
      <w:pPr>
        <w:ind w:left="5910" w:hanging="360"/>
      </w:pPr>
      <w:rPr>
        <w:rFonts w:ascii="Wingdings" w:hAnsi="Wingdings" w:hint="default"/>
      </w:rPr>
    </w:lvl>
  </w:abstractNum>
  <w:abstractNum w:abstractNumId="54">
    <w:nsid w:val="6F9A355A"/>
    <w:multiLevelType w:val="multilevel"/>
    <w:tmpl w:val="1480C382"/>
    <w:lvl w:ilvl="0">
      <w:start w:val="1"/>
      <w:numFmt w:val="decimal"/>
      <w:lvlText w:val="%1."/>
      <w:lvlJc w:val="left"/>
      <w:pPr>
        <w:ind w:left="360" w:hanging="360"/>
      </w:pPr>
      <w:rPr>
        <w:b/>
      </w:rPr>
    </w:lvl>
    <w:lvl w:ilvl="1">
      <w:start w:val="1"/>
      <w:numFmt w:val="decimal"/>
      <w:lvlText w:val="%1.%2."/>
      <w:lvlJc w:val="left"/>
      <w:pPr>
        <w:ind w:left="1080" w:hanging="720"/>
      </w:pPr>
      <w:rPr>
        <w:b/>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55">
    <w:nsid w:val="74E95025"/>
    <w:multiLevelType w:val="hybridMultilevel"/>
    <w:tmpl w:val="C4602CE0"/>
    <w:lvl w:ilvl="0" w:tplc="19F2DD2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nsid w:val="79AA4C21"/>
    <w:multiLevelType w:val="hybridMultilevel"/>
    <w:tmpl w:val="8534A96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nsid w:val="7A753766"/>
    <w:multiLevelType w:val="hybridMultilevel"/>
    <w:tmpl w:val="9EB4EB84"/>
    <w:lvl w:ilvl="0" w:tplc="8870AF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nsid w:val="7E0A0F2D"/>
    <w:multiLevelType w:val="multilevel"/>
    <w:tmpl w:val="C11ABEC6"/>
    <w:styleLink w:val="LFO23"/>
    <w:lvl w:ilvl="0">
      <w:numFmt w:val="bullet"/>
      <w:pStyle w:val="Listaconvietas"/>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9"/>
  </w:num>
  <w:num w:numId="2">
    <w:abstractNumId w:val="4"/>
  </w:num>
  <w:num w:numId="3">
    <w:abstractNumId w:val="44"/>
  </w:num>
  <w:num w:numId="4">
    <w:abstractNumId w:val="7"/>
  </w:num>
  <w:num w:numId="5">
    <w:abstractNumId w:val="15"/>
  </w:num>
  <w:num w:numId="6">
    <w:abstractNumId w:val="24"/>
  </w:num>
  <w:num w:numId="7">
    <w:abstractNumId w:val="26"/>
  </w:num>
  <w:num w:numId="8">
    <w:abstractNumId w:val="39"/>
  </w:num>
  <w:num w:numId="9">
    <w:abstractNumId w:val="8"/>
  </w:num>
  <w:num w:numId="10">
    <w:abstractNumId w:val="52"/>
  </w:num>
  <w:num w:numId="11">
    <w:abstractNumId w:val="45"/>
  </w:num>
  <w:num w:numId="12">
    <w:abstractNumId w:val="40"/>
  </w:num>
  <w:num w:numId="13">
    <w:abstractNumId w:val="43"/>
  </w:num>
  <w:num w:numId="14">
    <w:abstractNumId w:val="58"/>
  </w:num>
  <w:num w:numId="15">
    <w:abstractNumId w:val="54"/>
  </w:num>
  <w:num w:numId="16">
    <w:abstractNumId w:val="41"/>
  </w:num>
  <w:num w:numId="17">
    <w:abstractNumId w:val="46"/>
  </w:num>
  <w:num w:numId="18">
    <w:abstractNumId w:val="14"/>
  </w:num>
  <w:num w:numId="19">
    <w:abstractNumId w:val="1"/>
  </w:num>
  <w:num w:numId="20">
    <w:abstractNumId w:val="17"/>
  </w:num>
  <w:num w:numId="21">
    <w:abstractNumId w:val="32"/>
  </w:num>
  <w:num w:numId="22">
    <w:abstractNumId w:val="20"/>
  </w:num>
  <w:num w:numId="23">
    <w:abstractNumId w:val="48"/>
  </w:num>
  <w:num w:numId="24">
    <w:abstractNumId w:val="28"/>
  </w:num>
  <w:num w:numId="2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6">
    <w:abstractNumId w:val="9"/>
  </w:num>
  <w:num w:numId="27">
    <w:abstractNumId w:val="3"/>
  </w:num>
  <w:num w:numId="28">
    <w:abstractNumId w:val="13"/>
  </w:num>
  <w:num w:numId="29">
    <w:abstractNumId w:val="2"/>
  </w:num>
  <w:num w:numId="30">
    <w:abstractNumId w:val="31"/>
  </w:num>
  <w:num w:numId="31">
    <w:abstractNumId w:val="10"/>
  </w:num>
  <w:num w:numId="32">
    <w:abstractNumId w:val="27"/>
  </w:num>
  <w:num w:numId="33">
    <w:abstractNumId w:val="36"/>
  </w:num>
  <w:num w:numId="34">
    <w:abstractNumId w:val="38"/>
  </w:num>
  <w:num w:numId="35">
    <w:abstractNumId w:val="6"/>
  </w:num>
  <w:num w:numId="36">
    <w:abstractNumId w:val="25"/>
  </w:num>
  <w:num w:numId="37">
    <w:abstractNumId w:val="42"/>
  </w:num>
  <w:num w:numId="38">
    <w:abstractNumId w:val="50"/>
  </w:num>
  <w:num w:numId="39">
    <w:abstractNumId w:val="56"/>
  </w:num>
  <w:num w:numId="40">
    <w:abstractNumId w:val="47"/>
  </w:num>
  <w:num w:numId="41">
    <w:abstractNumId w:val="16"/>
  </w:num>
  <w:num w:numId="42">
    <w:abstractNumId w:val="55"/>
  </w:num>
  <w:num w:numId="43">
    <w:abstractNumId w:val="49"/>
  </w:num>
  <w:num w:numId="44">
    <w:abstractNumId w:val="23"/>
  </w:num>
  <w:num w:numId="45">
    <w:abstractNumId w:val="11"/>
  </w:num>
  <w:num w:numId="46">
    <w:abstractNumId w:val="57"/>
  </w:num>
  <w:num w:numId="47">
    <w:abstractNumId w:val="12"/>
  </w:num>
  <w:num w:numId="48">
    <w:abstractNumId w:val="29"/>
  </w:num>
  <w:num w:numId="49">
    <w:abstractNumId w:val="22"/>
  </w:num>
  <w:num w:numId="50">
    <w:abstractNumId w:val="35"/>
  </w:num>
  <w:num w:numId="51">
    <w:abstractNumId w:val="37"/>
  </w:num>
  <w:num w:numId="52">
    <w:abstractNumId w:val="5"/>
  </w:num>
  <w:num w:numId="53">
    <w:abstractNumId w:val="30"/>
  </w:num>
  <w:num w:numId="54">
    <w:abstractNumId w:val="33"/>
  </w:num>
  <w:num w:numId="55">
    <w:abstractNumId w:val="18"/>
  </w:num>
  <w:num w:numId="56">
    <w:abstractNumId w:val="21"/>
  </w:num>
  <w:num w:numId="57">
    <w:abstractNumId w:val="53"/>
  </w:num>
  <w:num w:numId="58">
    <w:abstractNumId w:val="51"/>
  </w:num>
  <w:num w:numId="59">
    <w:abstractNumId w:val="34"/>
  </w:num>
  <w:numIdMacAtCleanup w:val="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YDA ESTELA MERCADO BARGUIL">
    <w15:presenceInfo w15:providerId="AD" w15:userId="S-1-5-21-171248258-2091460174-60295696-10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82D"/>
    <w:rsid w:val="00000198"/>
    <w:rsid w:val="00021FD7"/>
    <w:rsid w:val="000228E7"/>
    <w:rsid w:val="00044046"/>
    <w:rsid w:val="0004478F"/>
    <w:rsid w:val="00051625"/>
    <w:rsid w:val="00063FB4"/>
    <w:rsid w:val="00065DD4"/>
    <w:rsid w:val="00083821"/>
    <w:rsid w:val="000A0B9C"/>
    <w:rsid w:val="000A5DE0"/>
    <w:rsid w:val="000A6578"/>
    <w:rsid w:val="000C25E4"/>
    <w:rsid w:val="000D48EA"/>
    <w:rsid w:val="000D5C5A"/>
    <w:rsid w:val="000D63D4"/>
    <w:rsid w:val="000D71B9"/>
    <w:rsid w:val="000E2C1D"/>
    <w:rsid w:val="000E3A35"/>
    <w:rsid w:val="000F31B4"/>
    <w:rsid w:val="00117305"/>
    <w:rsid w:val="00127EA2"/>
    <w:rsid w:val="00174282"/>
    <w:rsid w:val="001853E9"/>
    <w:rsid w:val="00192025"/>
    <w:rsid w:val="00193764"/>
    <w:rsid w:val="00194D6C"/>
    <w:rsid w:val="001B0022"/>
    <w:rsid w:val="001E73B3"/>
    <w:rsid w:val="001F0366"/>
    <w:rsid w:val="0020512F"/>
    <w:rsid w:val="00216165"/>
    <w:rsid w:val="00220478"/>
    <w:rsid w:val="0023187C"/>
    <w:rsid w:val="0023535F"/>
    <w:rsid w:val="0024493F"/>
    <w:rsid w:val="00257C6A"/>
    <w:rsid w:val="00266F4F"/>
    <w:rsid w:val="002679B1"/>
    <w:rsid w:val="0027625C"/>
    <w:rsid w:val="002A37FC"/>
    <w:rsid w:val="002B64F0"/>
    <w:rsid w:val="002B663E"/>
    <w:rsid w:val="002D3A57"/>
    <w:rsid w:val="002D7E03"/>
    <w:rsid w:val="002E3DEE"/>
    <w:rsid w:val="002F1778"/>
    <w:rsid w:val="002F4F28"/>
    <w:rsid w:val="002F5CEB"/>
    <w:rsid w:val="0030077A"/>
    <w:rsid w:val="00311289"/>
    <w:rsid w:val="00313952"/>
    <w:rsid w:val="00323B0B"/>
    <w:rsid w:val="0032416D"/>
    <w:rsid w:val="003246EE"/>
    <w:rsid w:val="00326CE9"/>
    <w:rsid w:val="00336082"/>
    <w:rsid w:val="003404C2"/>
    <w:rsid w:val="0034312D"/>
    <w:rsid w:val="00353248"/>
    <w:rsid w:val="003843B7"/>
    <w:rsid w:val="00384707"/>
    <w:rsid w:val="003902A0"/>
    <w:rsid w:val="0039071A"/>
    <w:rsid w:val="003A6E1F"/>
    <w:rsid w:val="003B750D"/>
    <w:rsid w:val="003C49B8"/>
    <w:rsid w:val="003C5DF7"/>
    <w:rsid w:val="003D5377"/>
    <w:rsid w:val="003D5DFB"/>
    <w:rsid w:val="003E1E44"/>
    <w:rsid w:val="003E75AD"/>
    <w:rsid w:val="003F364D"/>
    <w:rsid w:val="003F5AB5"/>
    <w:rsid w:val="00410872"/>
    <w:rsid w:val="00414D84"/>
    <w:rsid w:val="004155EE"/>
    <w:rsid w:val="004323F2"/>
    <w:rsid w:val="0043339C"/>
    <w:rsid w:val="00440338"/>
    <w:rsid w:val="00443C2E"/>
    <w:rsid w:val="00444F04"/>
    <w:rsid w:val="00452EB7"/>
    <w:rsid w:val="00453096"/>
    <w:rsid w:val="00461199"/>
    <w:rsid w:val="004631C4"/>
    <w:rsid w:val="00467387"/>
    <w:rsid w:val="00467E29"/>
    <w:rsid w:val="0048381B"/>
    <w:rsid w:val="0048544C"/>
    <w:rsid w:val="00494712"/>
    <w:rsid w:val="00494F20"/>
    <w:rsid w:val="004B6B85"/>
    <w:rsid w:val="004C3D76"/>
    <w:rsid w:val="004C65EE"/>
    <w:rsid w:val="004D279A"/>
    <w:rsid w:val="004E6A34"/>
    <w:rsid w:val="00507585"/>
    <w:rsid w:val="00526189"/>
    <w:rsid w:val="005352AC"/>
    <w:rsid w:val="0053769A"/>
    <w:rsid w:val="00541399"/>
    <w:rsid w:val="0055456C"/>
    <w:rsid w:val="005579AF"/>
    <w:rsid w:val="0057592B"/>
    <w:rsid w:val="005852F7"/>
    <w:rsid w:val="00590A7F"/>
    <w:rsid w:val="005A082D"/>
    <w:rsid w:val="005B60F4"/>
    <w:rsid w:val="005C6CE4"/>
    <w:rsid w:val="005D4066"/>
    <w:rsid w:val="005E4ED2"/>
    <w:rsid w:val="005F7F87"/>
    <w:rsid w:val="0060781D"/>
    <w:rsid w:val="00615A5C"/>
    <w:rsid w:val="00615BA5"/>
    <w:rsid w:val="0062037D"/>
    <w:rsid w:val="0062607F"/>
    <w:rsid w:val="00627316"/>
    <w:rsid w:val="00632EDB"/>
    <w:rsid w:val="006338AF"/>
    <w:rsid w:val="0063572E"/>
    <w:rsid w:val="00636EEC"/>
    <w:rsid w:val="00663F5B"/>
    <w:rsid w:val="00681921"/>
    <w:rsid w:val="00693700"/>
    <w:rsid w:val="00694CC3"/>
    <w:rsid w:val="0069518D"/>
    <w:rsid w:val="006A01D3"/>
    <w:rsid w:val="006A0853"/>
    <w:rsid w:val="006A1FBA"/>
    <w:rsid w:val="006A63E9"/>
    <w:rsid w:val="006A6AE9"/>
    <w:rsid w:val="006B06AD"/>
    <w:rsid w:val="006B5D2A"/>
    <w:rsid w:val="006C2D51"/>
    <w:rsid w:val="006D1ECB"/>
    <w:rsid w:val="006D3A74"/>
    <w:rsid w:val="006D7DF3"/>
    <w:rsid w:val="00717DD7"/>
    <w:rsid w:val="007201B0"/>
    <w:rsid w:val="00724154"/>
    <w:rsid w:val="00724BA0"/>
    <w:rsid w:val="00752E91"/>
    <w:rsid w:val="00755E52"/>
    <w:rsid w:val="00767499"/>
    <w:rsid w:val="00770F84"/>
    <w:rsid w:val="00776768"/>
    <w:rsid w:val="007822D2"/>
    <w:rsid w:val="0078564A"/>
    <w:rsid w:val="00791D64"/>
    <w:rsid w:val="007962FF"/>
    <w:rsid w:val="007A521A"/>
    <w:rsid w:val="007C2BBC"/>
    <w:rsid w:val="007D189D"/>
    <w:rsid w:val="007D2601"/>
    <w:rsid w:val="007E25A4"/>
    <w:rsid w:val="007F6754"/>
    <w:rsid w:val="00812053"/>
    <w:rsid w:val="008133E5"/>
    <w:rsid w:val="00817831"/>
    <w:rsid w:val="00817B29"/>
    <w:rsid w:val="008226E8"/>
    <w:rsid w:val="00824078"/>
    <w:rsid w:val="00834DF8"/>
    <w:rsid w:val="00843043"/>
    <w:rsid w:val="0084306A"/>
    <w:rsid w:val="00843DFE"/>
    <w:rsid w:val="00845D82"/>
    <w:rsid w:val="00846CB7"/>
    <w:rsid w:val="008534BC"/>
    <w:rsid w:val="00853F13"/>
    <w:rsid w:val="00861BDC"/>
    <w:rsid w:val="00861BE9"/>
    <w:rsid w:val="00867A58"/>
    <w:rsid w:val="00871CC6"/>
    <w:rsid w:val="00875FF3"/>
    <w:rsid w:val="00876C54"/>
    <w:rsid w:val="008778BA"/>
    <w:rsid w:val="00886AAB"/>
    <w:rsid w:val="00896CD8"/>
    <w:rsid w:val="008B0BF6"/>
    <w:rsid w:val="008C12C0"/>
    <w:rsid w:val="008C4A39"/>
    <w:rsid w:val="008C70BB"/>
    <w:rsid w:val="008E3840"/>
    <w:rsid w:val="008F05E7"/>
    <w:rsid w:val="00901549"/>
    <w:rsid w:val="00901ECE"/>
    <w:rsid w:val="00910D3B"/>
    <w:rsid w:val="00915FBA"/>
    <w:rsid w:val="00920A54"/>
    <w:rsid w:val="00922E50"/>
    <w:rsid w:val="00932200"/>
    <w:rsid w:val="00932879"/>
    <w:rsid w:val="00936165"/>
    <w:rsid w:val="009366E3"/>
    <w:rsid w:val="00941457"/>
    <w:rsid w:val="00941672"/>
    <w:rsid w:val="009445BB"/>
    <w:rsid w:val="00945488"/>
    <w:rsid w:val="00950FEE"/>
    <w:rsid w:val="0097105F"/>
    <w:rsid w:val="00974580"/>
    <w:rsid w:val="00980B20"/>
    <w:rsid w:val="00994060"/>
    <w:rsid w:val="009A369B"/>
    <w:rsid w:val="009A643D"/>
    <w:rsid w:val="009C1325"/>
    <w:rsid w:val="009C6ED1"/>
    <w:rsid w:val="009C76F0"/>
    <w:rsid w:val="009E24B4"/>
    <w:rsid w:val="009E4538"/>
    <w:rsid w:val="009F2D90"/>
    <w:rsid w:val="009F7154"/>
    <w:rsid w:val="00A116C3"/>
    <w:rsid w:val="00A13605"/>
    <w:rsid w:val="00A2537F"/>
    <w:rsid w:val="00A256EE"/>
    <w:rsid w:val="00A27795"/>
    <w:rsid w:val="00A40A2C"/>
    <w:rsid w:val="00A42D3F"/>
    <w:rsid w:val="00A54861"/>
    <w:rsid w:val="00A65A2A"/>
    <w:rsid w:val="00A73CDC"/>
    <w:rsid w:val="00A86819"/>
    <w:rsid w:val="00A95692"/>
    <w:rsid w:val="00A9588F"/>
    <w:rsid w:val="00AA0427"/>
    <w:rsid w:val="00AA6398"/>
    <w:rsid w:val="00AB1C00"/>
    <w:rsid w:val="00AD175E"/>
    <w:rsid w:val="00AE20B1"/>
    <w:rsid w:val="00AE363B"/>
    <w:rsid w:val="00AF104E"/>
    <w:rsid w:val="00AF34D2"/>
    <w:rsid w:val="00AF69FC"/>
    <w:rsid w:val="00B001E3"/>
    <w:rsid w:val="00B11370"/>
    <w:rsid w:val="00B26374"/>
    <w:rsid w:val="00B517C5"/>
    <w:rsid w:val="00B54BBD"/>
    <w:rsid w:val="00B63367"/>
    <w:rsid w:val="00B660DA"/>
    <w:rsid w:val="00B70A65"/>
    <w:rsid w:val="00B77155"/>
    <w:rsid w:val="00B805EA"/>
    <w:rsid w:val="00B86C39"/>
    <w:rsid w:val="00B920B6"/>
    <w:rsid w:val="00B95667"/>
    <w:rsid w:val="00BD3F23"/>
    <w:rsid w:val="00BD5BF4"/>
    <w:rsid w:val="00BD7037"/>
    <w:rsid w:val="00BF320D"/>
    <w:rsid w:val="00C178D6"/>
    <w:rsid w:val="00C31BB1"/>
    <w:rsid w:val="00C32ABC"/>
    <w:rsid w:val="00C33B7C"/>
    <w:rsid w:val="00C34B9B"/>
    <w:rsid w:val="00C35287"/>
    <w:rsid w:val="00C40E2B"/>
    <w:rsid w:val="00C423A2"/>
    <w:rsid w:val="00C46CBB"/>
    <w:rsid w:val="00C63D5E"/>
    <w:rsid w:val="00C75063"/>
    <w:rsid w:val="00C83BA0"/>
    <w:rsid w:val="00C90E43"/>
    <w:rsid w:val="00CA1562"/>
    <w:rsid w:val="00CA200A"/>
    <w:rsid w:val="00CA7F38"/>
    <w:rsid w:val="00CB1A10"/>
    <w:rsid w:val="00CB26AD"/>
    <w:rsid w:val="00CE0B93"/>
    <w:rsid w:val="00CF130C"/>
    <w:rsid w:val="00D109D3"/>
    <w:rsid w:val="00D11FCF"/>
    <w:rsid w:val="00D32248"/>
    <w:rsid w:val="00D45B6F"/>
    <w:rsid w:val="00D46DA6"/>
    <w:rsid w:val="00D56DE2"/>
    <w:rsid w:val="00D63579"/>
    <w:rsid w:val="00D64019"/>
    <w:rsid w:val="00D74AC1"/>
    <w:rsid w:val="00D76BFC"/>
    <w:rsid w:val="00D96D6B"/>
    <w:rsid w:val="00DA0ECA"/>
    <w:rsid w:val="00DA3A69"/>
    <w:rsid w:val="00DB601F"/>
    <w:rsid w:val="00DE233E"/>
    <w:rsid w:val="00DE769A"/>
    <w:rsid w:val="00DF3068"/>
    <w:rsid w:val="00DF5003"/>
    <w:rsid w:val="00E03F6C"/>
    <w:rsid w:val="00E05933"/>
    <w:rsid w:val="00E2379A"/>
    <w:rsid w:val="00E254EA"/>
    <w:rsid w:val="00E26FE9"/>
    <w:rsid w:val="00E32E45"/>
    <w:rsid w:val="00E34A68"/>
    <w:rsid w:val="00E356CE"/>
    <w:rsid w:val="00E45E5D"/>
    <w:rsid w:val="00E47371"/>
    <w:rsid w:val="00E476F8"/>
    <w:rsid w:val="00E52882"/>
    <w:rsid w:val="00E73799"/>
    <w:rsid w:val="00E801DB"/>
    <w:rsid w:val="00E803A8"/>
    <w:rsid w:val="00E87C91"/>
    <w:rsid w:val="00E93E2A"/>
    <w:rsid w:val="00E95665"/>
    <w:rsid w:val="00E96BA1"/>
    <w:rsid w:val="00EA1052"/>
    <w:rsid w:val="00EA6009"/>
    <w:rsid w:val="00EA7FC6"/>
    <w:rsid w:val="00EB6218"/>
    <w:rsid w:val="00ED160E"/>
    <w:rsid w:val="00ED535A"/>
    <w:rsid w:val="00EE0ED8"/>
    <w:rsid w:val="00EE55BB"/>
    <w:rsid w:val="00EF0939"/>
    <w:rsid w:val="00EF0D9B"/>
    <w:rsid w:val="00EF1F69"/>
    <w:rsid w:val="00EF290B"/>
    <w:rsid w:val="00EF47EB"/>
    <w:rsid w:val="00EF6E46"/>
    <w:rsid w:val="00F2735D"/>
    <w:rsid w:val="00F42368"/>
    <w:rsid w:val="00F617E0"/>
    <w:rsid w:val="00F67518"/>
    <w:rsid w:val="00F80855"/>
    <w:rsid w:val="00F862D9"/>
    <w:rsid w:val="00F93FD9"/>
    <w:rsid w:val="00FA3928"/>
    <w:rsid w:val="00FB595E"/>
    <w:rsid w:val="00FE6CAE"/>
    <w:rsid w:val="00FF47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Schoolbook" w:eastAsia="Century Schoolbook" w:hAnsi="Century Schoolbook" w:cs="Century Schoolbook"/>
        <w:lang w:val="es-CO" w:eastAsia="es-CO"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C6CE4"/>
    <w:pPr>
      <w:suppressAutoHyphens/>
      <w:jc w:val="both"/>
    </w:pPr>
    <w:rPr>
      <w:rFonts w:ascii="Arial" w:eastAsia="Times New Roman" w:hAnsi="Arial" w:cs="Times New Roman"/>
      <w:sz w:val="22"/>
      <w:lang w:val="es-ES" w:eastAsia="es-ES"/>
    </w:rPr>
  </w:style>
  <w:style w:type="paragraph" w:styleId="Ttulo1">
    <w:name w:val="heading 1"/>
    <w:basedOn w:val="Normal"/>
    <w:next w:val="Normal"/>
    <w:rsid w:val="005C6CE4"/>
    <w:pPr>
      <w:spacing w:before="360" w:after="40" w:line="276" w:lineRule="auto"/>
      <w:jc w:val="left"/>
      <w:outlineLvl w:val="0"/>
    </w:pPr>
    <w:rPr>
      <w:rFonts w:ascii="Century Schoolbook" w:hAnsi="Century Schoolbook"/>
      <w:smallCaps/>
      <w:color w:val="414751"/>
      <w:spacing w:val="5"/>
      <w:sz w:val="32"/>
      <w:szCs w:val="32"/>
      <w:lang w:eastAsia="en-US"/>
    </w:rPr>
  </w:style>
  <w:style w:type="paragraph" w:styleId="Ttulo2">
    <w:name w:val="heading 2"/>
    <w:basedOn w:val="Normal"/>
    <w:next w:val="Normal"/>
    <w:rsid w:val="005C6CE4"/>
    <w:pPr>
      <w:spacing w:line="276" w:lineRule="auto"/>
      <w:jc w:val="left"/>
      <w:outlineLvl w:val="1"/>
    </w:pPr>
    <w:rPr>
      <w:rFonts w:ascii="Century Schoolbook" w:hAnsi="Century Schoolbook"/>
      <w:color w:val="414751"/>
      <w:sz w:val="28"/>
      <w:szCs w:val="28"/>
      <w:lang w:eastAsia="en-US"/>
    </w:rPr>
  </w:style>
  <w:style w:type="paragraph" w:styleId="Ttulo3">
    <w:name w:val="heading 3"/>
    <w:basedOn w:val="Normal"/>
    <w:next w:val="Normal"/>
    <w:rsid w:val="005C6CE4"/>
    <w:pPr>
      <w:spacing w:line="276" w:lineRule="auto"/>
      <w:jc w:val="left"/>
      <w:outlineLvl w:val="2"/>
    </w:pPr>
    <w:rPr>
      <w:rFonts w:ascii="Century Schoolbook" w:hAnsi="Century Schoolbook"/>
      <w:color w:val="414751"/>
      <w:spacing w:val="5"/>
      <w:sz w:val="24"/>
      <w:szCs w:val="24"/>
      <w:lang w:eastAsia="en-US"/>
    </w:rPr>
  </w:style>
  <w:style w:type="paragraph" w:styleId="Ttulo4">
    <w:name w:val="heading 4"/>
    <w:basedOn w:val="Normal"/>
    <w:next w:val="Normal"/>
    <w:rsid w:val="005C6CE4"/>
    <w:pPr>
      <w:spacing w:line="276" w:lineRule="auto"/>
      <w:jc w:val="left"/>
      <w:outlineLvl w:val="3"/>
    </w:pPr>
    <w:rPr>
      <w:rFonts w:ascii="Century Schoolbook" w:hAnsi="Century Schoolbook"/>
      <w:color w:val="E65B01"/>
      <w:szCs w:val="22"/>
      <w:lang w:eastAsia="en-US"/>
    </w:rPr>
  </w:style>
  <w:style w:type="paragraph" w:styleId="Ttulo5">
    <w:name w:val="heading 5"/>
    <w:basedOn w:val="Normal"/>
    <w:next w:val="Normal"/>
    <w:rsid w:val="005C6CE4"/>
    <w:pPr>
      <w:spacing w:line="276" w:lineRule="auto"/>
      <w:jc w:val="left"/>
      <w:outlineLvl w:val="4"/>
    </w:pPr>
    <w:rPr>
      <w:rFonts w:ascii="Century Schoolbook" w:hAnsi="Century Schoolbook"/>
      <w:i/>
      <w:iCs/>
      <w:color w:val="E65B01"/>
      <w:szCs w:val="22"/>
      <w:lang w:eastAsia="en-US"/>
    </w:rPr>
  </w:style>
  <w:style w:type="paragraph" w:styleId="Ttulo6">
    <w:name w:val="heading 6"/>
    <w:basedOn w:val="Normal"/>
    <w:next w:val="Normal"/>
    <w:rsid w:val="005C6CE4"/>
    <w:pPr>
      <w:spacing w:line="276" w:lineRule="auto"/>
      <w:jc w:val="left"/>
      <w:outlineLvl w:val="5"/>
    </w:pPr>
    <w:rPr>
      <w:rFonts w:ascii="Century Schoolbook" w:hAnsi="Century Schoolbook"/>
      <w:b/>
      <w:bCs/>
      <w:color w:val="E65B01"/>
      <w:sz w:val="20"/>
      <w:lang w:eastAsia="en-US"/>
    </w:rPr>
  </w:style>
  <w:style w:type="paragraph" w:styleId="Ttulo7">
    <w:name w:val="heading 7"/>
    <w:basedOn w:val="Normal"/>
    <w:next w:val="Normal"/>
    <w:rsid w:val="005C6CE4"/>
    <w:pPr>
      <w:spacing w:line="276" w:lineRule="auto"/>
      <w:jc w:val="left"/>
      <w:outlineLvl w:val="6"/>
    </w:pPr>
    <w:rPr>
      <w:rFonts w:ascii="Century Schoolbook" w:hAnsi="Century Schoolbook"/>
      <w:b/>
      <w:bCs/>
      <w:i/>
      <w:iCs/>
      <w:color w:val="E65B01"/>
      <w:sz w:val="20"/>
      <w:lang w:eastAsia="en-US"/>
    </w:rPr>
  </w:style>
  <w:style w:type="paragraph" w:styleId="Ttulo8">
    <w:name w:val="heading 8"/>
    <w:basedOn w:val="Normal"/>
    <w:next w:val="Normal"/>
    <w:rsid w:val="005C6CE4"/>
    <w:pPr>
      <w:spacing w:line="276" w:lineRule="auto"/>
      <w:jc w:val="left"/>
      <w:outlineLvl w:val="7"/>
    </w:pPr>
    <w:rPr>
      <w:rFonts w:ascii="Century Schoolbook" w:hAnsi="Century Schoolbook"/>
      <w:b/>
      <w:bCs/>
      <w:color w:val="3667C3"/>
      <w:sz w:val="20"/>
      <w:lang w:eastAsia="en-US"/>
    </w:rPr>
  </w:style>
  <w:style w:type="paragraph" w:styleId="Ttulo9">
    <w:name w:val="heading 9"/>
    <w:basedOn w:val="Normal"/>
    <w:next w:val="Normal"/>
    <w:rsid w:val="005C6CE4"/>
    <w:pPr>
      <w:spacing w:line="276" w:lineRule="auto"/>
      <w:jc w:val="left"/>
      <w:outlineLvl w:val="8"/>
    </w:pPr>
    <w:rPr>
      <w:rFonts w:ascii="Century Schoolbook" w:hAnsi="Century Schoolbook"/>
      <w:b/>
      <w:bCs/>
      <w:i/>
      <w:iCs/>
      <w:color w:val="3667C3"/>
      <w:sz w:val="18"/>
      <w:szCs w:val="1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9">
    <w:name w:val="WW_OutlineListStyle_9"/>
    <w:basedOn w:val="Sinlista"/>
    <w:rsid w:val="005C6CE4"/>
    <w:pPr>
      <w:numPr>
        <w:numId w:val="1"/>
      </w:numPr>
    </w:pPr>
  </w:style>
  <w:style w:type="paragraph" w:customStyle="1" w:styleId="Paragraph">
    <w:name w:val="Paragraph"/>
    <w:aliases w:val="paragraph,p,PARAGRAPH,PG,pa,at"/>
    <w:basedOn w:val="Sangradetextonormal"/>
    <w:link w:val="ParagraphChar"/>
    <w:uiPriority w:val="99"/>
    <w:rsid w:val="005C6CE4"/>
    <w:pPr>
      <w:numPr>
        <w:ilvl w:val="1"/>
        <w:numId w:val="1"/>
      </w:numPr>
      <w:tabs>
        <w:tab w:val="left" w:pos="-3573"/>
      </w:tabs>
      <w:suppressAutoHyphens w:val="0"/>
      <w:spacing w:before="120"/>
      <w:textAlignment w:val="auto"/>
      <w:outlineLvl w:val="1"/>
    </w:pPr>
    <w:rPr>
      <w:rFonts w:ascii="Times New Roman" w:hAnsi="Times New Roman"/>
      <w:sz w:val="24"/>
      <w:lang w:eastAsia="en-US"/>
    </w:rPr>
  </w:style>
  <w:style w:type="paragraph" w:customStyle="1" w:styleId="subpar">
    <w:name w:val="subpar"/>
    <w:basedOn w:val="Sangra3detindependiente"/>
    <w:uiPriority w:val="99"/>
    <w:rsid w:val="005C6CE4"/>
    <w:pPr>
      <w:numPr>
        <w:ilvl w:val="2"/>
        <w:numId w:val="1"/>
      </w:numPr>
      <w:tabs>
        <w:tab w:val="left" w:pos="-7461"/>
      </w:tabs>
      <w:suppressAutoHyphens w:val="0"/>
      <w:spacing w:before="120"/>
      <w:textAlignment w:val="auto"/>
      <w:outlineLvl w:val="2"/>
    </w:pPr>
    <w:rPr>
      <w:rFonts w:ascii="Times New Roman" w:hAnsi="Times New Roman"/>
      <w:sz w:val="24"/>
      <w:szCs w:val="20"/>
      <w:lang w:eastAsia="en-US"/>
    </w:rPr>
  </w:style>
  <w:style w:type="paragraph" w:styleId="Listaconvietas">
    <w:name w:val="List Bullet"/>
    <w:basedOn w:val="Normal"/>
    <w:rsid w:val="005C6CE4"/>
    <w:pPr>
      <w:numPr>
        <w:numId w:val="14"/>
      </w:numPr>
      <w:suppressAutoHyphens w:val="0"/>
      <w:jc w:val="left"/>
      <w:textAlignment w:val="auto"/>
    </w:pPr>
    <w:rPr>
      <w:rFonts w:ascii="Times New Roman" w:hAnsi="Times New Roman"/>
      <w:sz w:val="24"/>
      <w:szCs w:val="24"/>
    </w:rPr>
  </w:style>
  <w:style w:type="character" w:styleId="Ttulodellibro">
    <w:name w:val="Book Title"/>
    <w:basedOn w:val="Fuentedeprrafopredeter"/>
    <w:rsid w:val="005C6CE4"/>
    <w:rPr>
      <w:rFonts w:eastAsia="Times New Roman" w:cs="Times New Roman"/>
      <w:bCs w:val="0"/>
      <w:iCs w:val="0"/>
      <w:smallCaps/>
      <w:color w:val="000000"/>
      <w:spacing w:val="10"/>
      <w:szCs w:val="20"/>
      <w:lang w:val="es-ES"/>
    </w:rPr>
  </w:style>
  <w:style w:type="paragraph" w:styleId="Epgrafe">
    <w:name w:val="caption"/>
    <w:basedOn w:val="Normal"/>
    <w:next w:val="Normal"/>
    <w:rsid w:val="005C6CE4"/>
    <w:pPr>
      <w:spacing w:after="200"/>
      <w:jc w:val="right"/>
    </w:pPr>
    <w:rPr>
      <w:rFonts w:ascii="Century Schoolbook" w:hAnsi="Century Schoolbook"/>
      <w:b/>
      <w:bCs/>
      <w:color w:val="E65B01"/>
      <w:sz w:val="16"/>
      <w:szCs w:val="16"/>
      <w:lang w:eastAsia="en-US"/>
    </w:rPr>
  </w:style>
  <w:style w:type="character" w:styleId="nfasis">
    <w:name w:val="Emphasis"/>
    <w:rsid w:val="005C6CE4"/>
    <w:rPr>
      <w:rFonts w:eastAsia="Times New Roman" w:cs="Times New Roman"/>
      <w:b/>
      <w:bCs/>
      <w:i/>
      <w:iCs/>
      <w:color w:val="2B2F36"/>
      <w:spacing w:val="10"/>
      <w:sz w:val="18"/>
      <w:szCs w:val="18"/>
      <w:lang w:val="es-ES"/>
    </w:rPr>
  </w:style>
  <w:style w:type="character" w:customStyle="1" w:styleId="Ttulo1Car">
    <w:name w:val="Título 1 Car"/>
    <w:basedOn w:val="Fuentedeprrafopredeter"/>
    <w:rsid w:val="005C6CE4"/>
    <w:rPr>
      <w:rFonts w:ascii="Century Schoolbook" w:eastAsia="Times New Roman" w:hAnsi="Century Schoolbook" w:cs="Times New Roman"/>
      <w:smallCaps/>
      <w:color w:val="414751"/>
      <w:spacing w:val="5"/>
      <w:sz w:val="32"/>
      <w:szCs w:val="32"/>
    </w:rPr>
  </w:style>
  <w:style w:type="character" w:customStyle="1" w:styleId="Ttulo2Car">
    <w:name w:val="Título 2 Car"/>
    <w:basedOn w:val="Fuentedeprrafopredeter"/>
    <w:rsid w:val="005C6CE4"/>
    <w:rPr>
      <w:rFonts w:ascii="Century Schoolbook" w:eastAsia="Times New Roman" w:hAnsi="Century Schoolbook" w:cs="Times New Roman"/>
      <w:color w:val="414751"/>
      <w:sz w:val="28"/>
      <w:szCs w:val="28"/>
    </w:rPr>
  </w:style>
  <w:style w:type="character" w:customStyle="1" w:styleId="Ttulo3Car">
    <w:name w:val="Título 3 Car"/>
    <w:basedOn w:val="Fuentedeprrafopredeter"/>
    <w:rsid w:val="005C6CE4"/>
    <w:rPr>
      <w:rFonts w:ascii="Century Schoolbook" w:eastAsia="Times New Roman" w:hAnsi="Century Schoolbook" w:cs="Times New Roman"/>
      <w:color w:val="414751"/>
      <w:spacing w:val="5"/>
      <w:sz w:val="24"/>
      <w:szCs w:val="24"/>
    </w:rPr>
  </w:style>
  <w:style w:type="character" w:customStyle="1" w:styleId="Ttulo4Car">
    <w:name w:val="Título 4 Car"/>
    <w:basedOn w:val="Fuentedeprrafopredeter"/>
    <w:rsid w:val="005C6CE4"/>
    <w:rPr>
      <w:rFonts w:ascii="Century Schoolbook" w:eastAsia="Times New Roman" w:hAnsi="Century Schoolbook" w:cs="Times New Roman"/>
      <w:color w:val="E65B01"/>
    </w:rPr>
  </w:style>
  <w:style w:type="character" w:customStyle="1" w:styleId="Ttulo5Car">
    <w:name w:val="Título 5 Car"/>
    <w:basedOn w:val="Fuentedeprrafopredeter"/>
    <w:rsid w:val="005C6CE4"/>
    <w:rPr>
      <w:i/>
      <w:iCs/>
      <w:color w:val="E65B01"/>
    </w:rPr>
  </w:style>
  <w:style w:type="character" w:customStyle="1" w:styleId="Ttulo6Car">
    <w:name w:val="Título 6 Car"/>
    <w:basedOn w:val="Fuentedeprrafopredeter"/>
    <w:rsid w:val="005C6CE4"/>
    <w:rPr>
      <w:b/>
      <w:bCs/>
      <w:color w:val="E65B01"/>
      <w:sz w:val="20"/>
    </w:rPr>
  </w:style>
  <w:style w:type="character" w:customStyle="1" w:styleId="Ttulo7Car">
    <w:name w:val="Título 7 Car"/>
    <w:basedOn w:val="Fuentedeprrafopredeter"/>
    <w:rsid w:val="005C6CE4"/>
    <w:rPr>
      <w:b/>
      <w:bCs/>
      <w:i/>
      <w:iCs/>
      <w:color w:val="E65B01"/>
      <w:sz w:val="20"/>
    </w:rPr>
  </w:style>
  <w:style w:type="character" w:customStyle="1" w:styleId="Ttulo8Car">
    <w:name w:val="Título 8 Car"/>
    <w:basedOn w:val="Fuentedeprrafopredeter"/>
    <w:rsid w:val="005C6CE4"/>
    <w:rPr>
      <w:b/>
      <w:bCs/>
      <w:color w:val="3667C3"/>
      <w:sz w:val="20"/>
    </w:rPr>
  </w:style>
  <w:style w:type="character" w:customStyle="1" w:styleId="Ttulo9Car">
    <w:name w:val="Título 9 Car"/>
    <w:basedOn w:val="Fuentedeprrafopredeter"/>
    <w:rsid w:val="005C6CE4"/>
    <w:rPr>
      <w:b/>
      <w:bCs/>
      <w:i/>
      <w:iCs/>
      <w:color w:val="3667C3"/>
      <w:sz w:val="18"/>
      <w:szCs w:val="18"/>
    </w:rPr>
  </w:style>
  <w:style w:type="character" w:styleId="nfasisintenso">
    <w:name w:val="Intense Emphasis"/>
    <w:basedOn w:val="Fuentedeprrafopredeter"/>
    <w:rsid w:val="005C6CE4"/>
    <w:rPr>
      <w:i/>
      <w:iCs/>
      <w:caps/>
      <w:color w:val="E65B01"/>
      <w:spacing w:val="10"/>
      <w:sz w:val="18"/>
      <w:szCs w:val="18"/>
    </w:rPr>
  </w:style>
  <w:style w:type="paragraph" w:styleId="Cita">
    <w:name w:val="Quote"/>
    <w:basedOn w:val="Normal"/>
    <w:rsid w:val="005C6CE4"/>
    <w:pPr>
      <w:spacing w:after="200" w:line="276" w:lineRule="auto"/>
      <w:jc w:val="left"/>
    </w:pPr>
    <w:rPr>
      <w:rFonts w:ascii="Century Schoolbook" w:hAnsi="Century Schoolbook"/>
      <w:i/>
      <w:iCs/>
      <w:color w:val="414751"/>
      <w:sz w:val="20"/>
      <w:lang w:eastAsia="en-US"/>
    </w:rPr>
  </w:style>
  <w:style w:type="character" w:customStyle="1" w:styleId="CitaCar">
    <w:name w:val="Cita Car"/>
    <w:basedOn w:val="Fuentedeprrafopredeter"/>
    <w:rsid w:val="005C6CE4"/>
    <w:rPr>
      <w:i/>
      <w:iCs/>
      <w:color w:val="414751"/>
      <w:sz w:val="20"/>
    </w:rPr>
  </w:style>
  <w:style w:type="paragraph" w:styleId="Citadestacada">
    <w:name w:val="Intense Quote"/>
    <w:basedOn w:val="Cita"/>
    <w:uiPriority w:val="30"/>
    <w:qFormat/>
    <w:rsid w:val="005C6CE4"/>
    <w:pPr>
      <w:spacing w:line="300" w:lineRule="auto"/>
      <w:ind w:left="936" w:right="936"/>
    </w:pPr>
    <w:rPr>
      <w:i w:val="0"/>
      <w:color w:val="E65B01"/>
    </w:rPr>
  </w:style>
  <w:style w:type="character" w:customStyle="1" w:styleId="CitadestacadaCar">
    <w:name w:val="Cita destacada Car"/>
    <w:basedOn w:val="Fuentedeprrafopredeter"/>
    <w:uiPriority w:val="30"/>
    <w:rsid w:val="005C6CE4"/>
    <w:rPr>
      <w:color w:val="E65B01"/>
      <w:sz w:val="20"/>
    </w:rPr>
  </w:style>
  <w:style w:type="character" w:styleId="Referenciaintensa">
    <w:name w:val="Intense Reference"/>
    <w:basedOn w:val="Fuentedeprrafopredeter"/>
    <w:rsid w:val="005C6CE4"/>
    <w:rPr>
      <w:b/>
      <w:bCs/>
      <w:caps/>
      <w:color w:val="3667C3"/>
      <w:spacing w:val="5"/>
      <w:sz w:val="18"/>
      <w:szCs w:val="18"/>
    </w:rPr>
  </w:style>
  <w:style w:type="character" w:styleId="Textoennegrita">
    <w:name w:val="Strong"/>
    <w:basedOn w:val="Fuentedeprrafopredeter"/>
    <w:rsid w:val="005C6CE4"/>
    <w:rPr>
      <w:b/>
      <w:bCs/>
    </w:rPr>
  </w:style>
  <w:style w:type="paragraph" w:styleId="Subttulo">
    <w:name w:val="Subtitle"/>
    <w:basedOn w:val="Normal"/>
    <w:rsid w:val="005C6CE4"/>
    <w:pPr>
      <w:spacing w:after="200" w:line="276" w:lineRule="auto"/>
      <w:jc w:val="left"/>
    </w:pPr>
    <w:rPr>
      <w:rFonts w:ascii="Century Schoolbook" w:hAnsi="Century Schoolbook"/>
      <w:i/>
      <w:iCs/>
      <w:color w:val="575F6D"/>
      <w:spacing w:val="5"/>
      <w:sz w:val="24"/>
      <w:szCs w:val="24"/>
      <w:lang w:eastAsia="en-US"/>
    </w:rPr>
  </w:style>
  <w:style w:type="character" w:customStyle="1" w:styleId="SubttuloCar">
    <w:name w:val="Subtítulo Car"/>
    <w:basedOn w:val="Fuentedeprrafopredeter"/>
    <w:rsid w:val="005C6CE4"/>
    <w:rPr>
      <w:i/>
      <w:iCs/>
      <w:color w:val="575F6D"/>
      <w:spacing w:val="5"/>
      <w:sz w:val="24"/>
      <w:szCs w:val="24"/>
    </w:rPr>
  </w:style>
  <w:style w:type="character" w:styleId="nfasissutil">
    <w:name w:val="Subtle Emphasis"/>
    <w:basedOn w:val="Fuentedeprrafopredeter"/>
    <w:rsid w:val="005C6CE4"/>
    <w:rPr>
      <w:i/>
      <w:iCs/>
      <w:color w:val="E65B01"/>
    </w:rPr>
  </w:style>
  <w:style w:type="character" w:styleId="Referenciasutil">
    <w:name w:val="Subtle Reference"/>
    <w:basedOn w:val="Fuentedeprrafopredeter"/>
    <w:rsid w:val="005C6CE4"/>
    <w:rPr>
      <w:b/>
      <w:bCs/>
      <w:i/>
      <w:iCs/>
      <w:color w:val="3667C3"/>
    </w:rPr>
  </w:style>
  <w:style w:type="paragraph" w:styleId="Encabezado">
    <w:name w:val="header"/>
    <w:aliases w:val="h,h8,h9,h10,h18"/>
    <w:basedOn w:val="Normal"/>
    <w:uiPriority w:val="99"/>
    <w:rsid w:val="005C6CE4"/>
    <w:pPr>
      <w:tabs>
        <w:tab w:val="center" w:pos="4680"/>
        <w:tab w:val="right" w:pos="9360"/>
      </w:tabs>
      <w:jc w:val="left"/>
    </w:pPr>
    <w:rPr>
      <w:rFonts w:ascii="Century Schoolbook" w:hAnsi="Century Schoolbook"/>
      <w:color w:val="414751"/>
      <w:sz w:val="20"/>
      <w:lang w:eastAsia="en-US"/>
    </w:rPr>
  </w:style>
  <w:style w:type="character" w:customStyle="1" w:styleId="EncabezadoCar">
    <w:name w:val="Encabezado Car"/>
    <w:basedOn w:val="Fuentedeprrafopredeter"/>
    <w:uiPriority w:val="99"/>
    <w:rsid w:val="005C6CE4"/>
    <w:rPr>
      <w:color w:val="414751"/>
      <w:sz w:val="20"/>
    </w:rPr>
  </w:style>
  <w:style w:type="paragraph" w:styleId="Piedepgina">
    <w:name w:val="footer"/>
    <w:basedOn w:val="Normal"/>
    <w:rsid w:val="005C6CE4"/>
    <w:pPr>
      <w:tabs>
        <w:tab w:val="center" w:pos="4680"/>
        <w:tab w:val="right" w:pos="9360"/>
      </w:tabs>
      <w:jc w:val="left"/>
    </w:pPr>
    <w:rPr>
      <w:rFonts w:ascii="Century Schoolbook" w:hAnsi="Century Schoolbook"/>
      <w:color w:val="414751"/>
      <w:sz w:val="20"/>
      <w:lang w:eastAsia="en-US"/>
    </w:rPr>
  </w:style>
  <w:style w:type="character" w:customStyle="1" w:styleId="PiedepginaCar">
    <w:name w:val="Pie de página Car"/>
    <w:basedOn w:val="Fuentedeprrafopredeter"/>
    <w:rsid w:val="005C6CE4"/>
    <w:rPr>
      <w:color w:val="414751"/>
      <w:sz w:val="20"/>
    </w:rPr>
  </w:style>
  <w:style w:type="paragraph" w:styleId="Textodeglobo">
    <w:name w:val="Balloon Text"/>
    <w:basedOn w:val="Normal"/>
    <w:rsid w:val="005C6CE4"/>
    <w:pPr>
      <w:jc w:val="left"/>
    </w:pPr>
    <w:rPr>
      <w:rFonts w:ascii="Century Schoolbook" w:hAnsi="Century Schoolbook"/>
      <w:color w:val="414751"/>
      <w:sz w:val="16"/>
      <w:szCs w:val="16"/>
      <w:lang w:eastAsia="en-US"/>
    </w:rPr>
  </w:style>
  <w:style w:type="character" w:customStyle="1" w:styleId="TextodegloboCar">
    <w:name w:val="Texto de globo Car"/>
    <w:basedOn w:val="Fuentedeprrafopredeter"/>
    <w:rsid w:val="005C6CE4"/>
    <w:rPr>
      <w:rFonts w:eastAsia="Times New Roman" w:cs="Times New Roman"/>
      <w:color w:val="414751"/>
      <w:sz w:val="16"/>
      <w:szCs w:val="16"/>
      <w:lang w:val="es-ES"/>
    </w:rPr>
  </w:style>
  <w:style w:type="paragraph" w:customStyle="1" w:styleId="Categora">
    <w:name w:val="Categoría"/>
    <w:basedOn w:val="Normal"/>
    <w:rsid w:val="005C6CE4"/>
    <w:pPr>
      <w:jc w:val="left"/>
    </w:pPr>
    <w:rPr>
      <w:rFonts w:ascii="Century Schoolbook" w:hAnsi="Century Schoolbook"/>
      <w:caps/>
      <w:sz w:val="20"/>
      <w:lang w:eastAsia="en-US"/>
    </w:rPr>
  </w:style>
  <w:style w:type="character" w:customStyle="1" w:styleId="Carcterdecategora">
    <w:name w:val="Carácter de categoría"/>
    <w:basedOn w:val="Fuentedeprrafopredeter"/>
    <w:rsid w:val="005C6CE4"/>
    <w:rPr>
      <w:rFonts w:eastAsia="Times New Roman" w:cs="Times New Roman"/>
      <w:caps/>
      <w:sz w:val="20"/>
      <w:szCs w:val="20"/>
      <w:lang w:val="es-ES"/>
    </w:rPr>
  </w:style>
  <w:style w:type="paragraph" w:styleId="Prrafodelista">
    <w:name w:val="List Paragraph"/>
    <w:aliases w:val="VIÑETA,Titlu 3,titulo 3,Párrafo de lista1,HOJA,Bolita,Párrafo de lista3,Guión,Párrafo de lista31,BOLA,Párrafo de lista21,BOLADEF,Párrafo de lista2,Titulo 8,Párrafo de lista5,Colorful List - Accent 11,Colorful List - Accent 12,VIÑETAS"/>
    <w:basedOn w:val="Normal"/>
    <w:link w:val="PrrafodelistaCar"/>
    <w:uiPriority w:val="34"/>
    <w:qFormat/>
    <w:rsid w:val="005C6CE4"/>
    <w:pPr>
      <w:spacing w:after="200" w:line="276" w:lineRule="auto"/>
      <w:ind w:left="720"/>
      <w:jc w:val="left"/>
    </w:pPr>
    <w:rPr>
      <w:rFonts w:ascii="Century Schoolbook" w:hAnsi="Century Schoolbook"/>
      <w:color w:val="414751"/>
      <w:sz w:val="20"/>
      <w:lang w:eastAsia="en-US"/>
    </w:rPr>
  </w:style>
  <w:style w:type="paragraph" w:customStyle="1" w:styleId="Vieta1">
    <w:name w:val="Viñeta 1"/>
    <w:basedOn w:val="Prrafodelista"/>
    <w:rsid w:val="005C6CE4"/>
    <w:pPr>
      <w:spacing w:after="0"/>
    </w:pPr>
    <w:rPr>
      <w:color w:val="auto"/>
    </w:rPr>
  </w:style>
  <w:style w:type="paragraph" w:customStyle="1" w:styleId="Vieta2">
    <w:name w:val="Viñeta 2"/>
    <w:basedOn w:val="Prrafodelista"/>
    <w:rsid w:val="005C6CE4"/>
    <w:pPr>
      <w:numPr>
        <w:numId w:val="11"/>
      </w:numPr>
    </w:pPr>
    <w:rPr>
      <w:color w:val="auto"/>
    </w:rPr>
  </w:style>
  <w:style w:type="paragraph" w:styleId="Sinespaciado">
    <w:name w:val="No Spacing"/>
    <w:rsid w:val="005C6CE4"/>
    <w:pPr>
      <w:suppressAutoHyphens/>
    </w:pPr>
    <w:rPr>
      <w:rFonts w:eastAsia="Times New Roman" w:cs="Times New Roman"/>
      <w:color w:val="414751"/>
      <w:lang w:val="es-ES" w:eastAsia="en-US"/>
    </w:rPr>
  </w:style>
  <w:style w:type="character" w:styleId="Textodelmarcadordeposicin">
    <w:name w:val="Placeholder Text"/>
    <w:basedOn w:val="Fuentedeprrafopredeter"/>
    <w:rsid w:val="005C6CE4"/>
    <w:rPr>
      <w:color w:val="808080"/>
    </w:rPr>
  </w:style>
  <w:style w:type="character" w:customStyle="1" w:styleId="Estilo1">
    <w:name w:val="Estilo1"/>
    <w:basedOn w:val="Fuentedeprrafopredeter"/>
    <w:rsid w:val="005C6CE4"/>
    <w:rPr>
      <w:caps/>
    </w:rPr>
  </w:style>
  <w:style w:type="paragraph" w:styleId="Textoindependiente">
    <w:name w:val="Body Text"/>
    <w:basedOn w:val="Normal"/>
    <w:rsid w:val="005C6CE4"/>
    <w:rPr>
      <w:rFonts w:ascii="Arial Narrow" w:hAnsi="Arial Narrow"/>
      <w:sz w:val="24"/>
      <w:szCs w:val="24"/>
    </w:rPr>
  </w:style>
  <w:style w:type="character" w:customStyle="1" w:styleId="TextoindependienteCar">
    <w:name w:val="Texto independiente Car"/>
    <w:basedOn w:val="Fuentedeprrafopredeter"/>
    <w:rsid w:val="005C6CE4"/>
    <w:rPr>
      <w:rFonts w:ascii="Arial Narrow" w:eastAsia="Times New Roman" w:hAnsi="Arial Narrow" w:cs="Times New Roman"/>
      <w:sz w:val="24"/>
      <w:szCs w:val="24"/>
    </w:rPr>
  </w:style>
  <w:style w:type="character" w:styleId="Hipervnculo">
    <w:name w:val="Hyperlink"/>
    <w:basedOn w:val="Fuentedeprrafopredeter"/>
    <w:uiPriority w:val="99"/>
    <w:rsid w:val="005C6CE4"/>
    <w:rPr>
      <w:color w:val="0000FF"/>
      <w:u w:val="single"/>
    </w:rPr>
  </w:style>
  <w:style w:type="paragraph" w:styleId="NormalWeb">
    <w:name w:val="Normal (Web)"/>
    <w:basedOn w:val="Normal"/>
    <w:uiPriority w:val="99"/>
    <w:rsid w:val="005C6CE4"/>
    <w:pPr>
      <w:spacing w:before="280" w:after="280"/>
      <w:jc w:val="left"/>
      <w:textAlignment w:val="auto"/>
    </w:pPr>
    <w:rPr>
      <w:rFonts w:ascii="Times New Roman" w:hAnsi="Times New Roman"/>
      <w:color w:val="663300"/>
      <w:sz w:val="24"/>
      <w:szCs w:val="24"/>
      <w:lang w:eastAsia="ar-SA"/>
    </w:rPr>
  </w:style>
  <w:style w:type="character" w:customStyle="1" w:styleId="PiedepginaCar1">
    <w:name w:val="Pie de página Car1"/>
    <w:basedOn w:val="Fuentedeprrafopredeter"/>
    <w:rsid w:val="005C6CE4"/>
    <w:rPr>
      <w:rFonts w:eastAsia="Times New Roman" w:cs="Times New Roman"/>
      <w:color w:val="414751"/>
      <w:lang w:val="es-ES" w:eastAsia="en-US"/>
    </w:rPr>
  </w:style>
  <w:style w:type="character" w:styleId="Hipervnculovisitado">
    <w:name w:val="FollowedHyperlink"/>
    <w:basedOn w:val="Fuentedeprrafopredeter"/>
    <w:rsid w:val="005C6CE4"/>
    <w:rPr>
      <w:color w:val="800080"/>
      <w:u w:val="single"/>
    </w:rPr>
  </w:style>
  <w:style w:type="paragraph" w:customStyle="1" w:styleId="Chapter">
    <w:name w:val="Chapter"/>
    <w:basedOn w:val="Normal"/>
    <w:next w:val="Normal"/>
    <w:uiPriority w:val="99"/>
    <w:rsid w:val="005C6CE4"/>
    <w:pPr>
      <w:numPr>
        <w:numId w:val="13"/>
      </w:numPr>
      <w:tabs>
        <w:tab w:val="left" w:pos="21894"/>
        <w:tab w:val="left" w:pos="25351"/>
      </w:tabs>
      <w:suppressAutoHyphens w:val="0"/>
      <w:spacing w:after="240"/>
      <w:jc w:val="center"/>
      <w:textAlignment w:val="auto"/>
    </w:pPr>
    <w:rPr>
      <w:rFonts w:ascii="Times New Roman" w:hAnsi="Times New Roman"/>
      <w:b/>
      <w:smallCaps/>
      <w:sz w:val="24"/>
      <w:lang w:eastAsia="en-US"/>
    </w:rPr>
  </w:style>
  <w:style w:type="paragraph" w:customStyle="1" w:styleId="SubSubPar">
    <w:name w:val="SubSubPar"/>
    <w:basedOn w:val="subpar"/>
    <w:uiPriority w:val="99"/>
    <w:rsid w:val="005C6CE4"/>
    <w:pPr>
      <w:numPr>
        <w:ilvl w:val="0"/>
        <w:numId w:val="0"/>
      </w:numPr>
      <w:tabs>
        <w:tab w:val="clear" w:pos="-7461"/>
        <w:tab w:val="left" w:pos="0"/>
        <w:tab w:val="left" w:pos="360"/>
      </w:tabs>
      <w:ind w:left="2880" w:hanging="360"/>
    </w:pPr>
  </w:style>
  <w:style w:type="paragraph" w:styleId="Sangradetextonormal">
    <w:name w:val="Body Text Indent"/>
    <w:basedOn w:val="Normal"/>
    <w:rsid w:val="005C6CE4"/>
    <w:pPr>
      <w:spacing w:after="120"/>
      <w:ind w:left="283"/>
    </w:pPr>
  </w:style>
  <w:style w:type="character" w:customStyle="1" w:styleId="SangradetextonormalCar">
    <w:name w:val="Sangría de texto normal Car"/>
    <w:basedOn w:val="Fuentedeprrafopredeter"/>
    <w:rsid w:val="005C6CE4"/>
    <w:rPr>
      <w:rFonts w:ascii="Arial" w:eastAsia="Times New Roman" w:hAnsi="Arial" w:cs="Times New Roman"/>
      <w:sz w:val="22"/>
      <w:lang w:val="es-ES" w:eastAsia="es-ES"/>
    </w:rPr>
  </w:style>
  <w:style w:type="paragraph" w:styleId="Sangra3detindependiente">
    <w:name w:val="Body Text Indent 3"/>
    <w:basedOn w:val="Normal"/>
    <w:rsid w:val="005C6CE4"/>
    <w:pPr>
      <w:spacing w:after="120"/>
      <w:ind w:left="283"/>
    </w:pPr>
    <w:rPr>
      <w:sz w:val="16"/>
      <w:szCs w:val="16"/>
    </w:rPr>
  </w:style>
  <w:style w:type="character" w:customStyle="1" w:styleId="Sangra3detindependienteCar">
    <w:name w:val="Sangría 3 de t. independiente Car"/>
    <w:basedOn w:val="Fuentedeprrafopredeter"/>
    <w:rsid w:val="005C6CE4"/>
    <w:rPr>
      <w:rFonts w:ascii="Arial" w:eastAsia="Times New Roman" w:hAnsi="Arial" w:cs="Times New Roman"/>
      <w:sz w:val="16"/>
      <w:szCs w:val="16"/>
      <w:lang w:val="es-ES" w:eastAsia="es-ES"/>
    </w:rPr>
  </w:style>
  <w:style w:type="paragraph" w:customStyle="1" w:styleId="Default">
    <w:name w:val="Default"/>
    <w:link w:val="DefaultCar"/>
    <w:rsid w:val="005C6CE4"/>
    <w:pPr>
      <w:autoSpaceDE w:val="0"/>
      <w:textAlignment w:val="auto"/>
    </w:pPr>
    <w:rPr>
      <w:rFonts w:ascii="Calibri" w:hAnsi="Calibri" w:cs="Calibri"/>
      <w:color w:val="000000"/>
      <w:sz w:val="24"/>
      <w:szCs w:val="24"/>
      <w:lang w:val="es-ES"/>
    </w:rPr>
  </w:style>
  <w:style w:type="character" w:customStyle="1" w:styleId="ListaconvietasCar">
    <w:name w:val="Lista con viñetas Car"/>
    <w:basedOn w:val="Fuentedeprrafopredeter"/>
    <w:rsid w:val="005C6CE4"/>
    <w:rPr>
      <w:rFonts w:ascii="Times New Roman" w:eastAsia="Times New Roman" w:hAnsi="Times New Roman" w:cs="Times New Roman"/>
      <w:sz w:val="24"/>
      <w:szCs w:val="24"/>
      <w:lang w:val="es-ES" w:eastAsia="es-ES"/>
    </w:rPr>
  </w:style>
  <w:style w:type="numbering" w:customStyle="1" w:styleId="WWOutlineListStyle8">
    <w:name w:val="WW_OutlineListStyle_8"/>
    <w:basedOn w:val="Sinlista"/>
    <w:rsid w:val="005C6CE4"/>
    <w:pPr>
      <w:numPr>
        <w:numId w:val="2"/>
      </w:numPr>
    </w:pPr>
  </w:style>
  <w:style w:type="numbering" w:customStyle="1" w:styleId="WWOutlineListStyle7">
    <w:name w:val="WW_OutlineListStyle_7"/>
    <w:basedOn w:val="Sinlista"/>
    <w:rsid w:val="005C6CE4"/>
    <w:pPr>
      <w:numPr>
        <w:numId w:val="3"/>
      </w:numPr>
    </w:pPr>
  </w:style>
  <w:style w:type="numbering" w:customStyle="1" w:styleId="WWOutlineListStyle6">
    <w:name w:val="WW_OutlineListStyle_6"/>
    <w:basedOn w:val="Sinlista"/>
    <w:rsid w:val="005C6CE4"/>
    <w:pPr>
      <w:numPr>
        <w:numId w:val="4"/>
      </w:numPr>
    </w:pPr>
  </w:style>
  <w:style w:type="numbering" w:customStyle="1" w:styleId="WWOutlineListStyle5">
    <w:name w:val="WW_OutlineListStyle_5"/>
    <w:basedOn w:val="Sinlista"/>
    <w:rsid w:val="005C6CE4"/>
    <w:pPr>
      <w:numPr>
        <w:numId w:val="5"/>
      </w:numPr>
    </w:pPr>
  </w:style>
  <w:style w:type="numbering" w:customStyle="1" w:styleId="WWOutlineListStyle4">
    <w:name w:val="WW_OutlineListStyle_4"/>
    <w:basedOn w:val="Sinlista"/>
    <w:rsid w:val="005C6CE4"/>
    <w:pPr>
      <w:numPr>
        <w:numId w:val="6"/>
      </w:numPr>
    </w:pPr>
  </w:style>
  <w:style w:type="numbering" w:customStyle="1" w:styleId="WWOutlineListStyle3">
    <w:name w:val="WW_OutlineListStyle_3"/>
    <w:basedOn w:val="Sinlista"/>
    <w:rsid w:val="005C6CE4"/>
    <w:pPr>
      <w:numPr>
        <w:numId w:val="7"/>
      </w:numPr>
    </w:pPr>
  </w:style>
  <w:style w:type="numbering" w:customStyle="1" w:styleId="WWOutlineListStyle2">
    <w:name w:val="WW_OutlineListStyle_2"/>
    <w:basedOn w:val="Sinlista"/>
    <w:rsid w:val="005C6CE4"/>
    <w:pPr>
      <w:numPr>
        <w:numId w:val="8"/>
      </w:numPr>
    </w:pPr>
  </w:style>
  <w:style w:type="numbering" w:customStyle="1" w:styleId="WWOutlineListStyle1">
    <w:name w:val="WW_OutlineListStyle_1"/>
    <w:basedOn w:val="Sinlista"/>
    <w:rsid w:val="005C6CE4"/>
    <w:pPr>
      <w:numPr>
        <w:numId w:val="9"/>
      </w:numPr>
    </w:pPr>
  </w:style>
  <w:style w:type="numbering" w:customStyle="1" w:styleId="WWOutlineListStyle">
    <w:name w:val="WW_OutlineListStyle"/>
    <w:basedOn w:val="Sinlista"/>
    <w:rsid w:val="005C6CE4"/>
    <w:pPr>
      <w:numPr>
        <w:numId w:val="10"/>
      </w:numPr>
    </w:pPr>
  </w:style>
  <w:style w:type="numbering" w:customStyle="1" w:styleId="Listaconvietas1">
    <w:name w:val="Lista con viñetas1"/>
    <w:basedOn w:val="Sinlista"/>
    <w:rsid w:val="005C6CE4"/>
    <w:pPr>
      <w:numPr>
        <w:numId w:val="11"/>
      </w:numPr>
    </w:pPr>
  </w:style>
  <w:style w:type="numbering" w:customStyle="1" w:styleId="Listanumerada">
    <w:name w:val="Lista numerada"/>
    <w:basedOn w:val="Sinlista"/>
    <w:rsid w:val="005C6CE4"/>
    <w:pPr>
      <w:numPr>
        <w:numId w:val="12"/>
      </w:numPr>
    </w:pPr>
  </w:style>
  <w:style w:type="numbering" w:customStyle="1" w:styleId="LFO11">
    <w:name w:val="LFO11"/>
    <w:basedOn w:val="Sinlista"/>
    <w:rsid w:val="005C6CE4"/>
    <w:pPr>
      <w:numPr>
        <w:numId w:val="13"/>
      </w:numPr>
    </w:pPr>
  </w:style>
  <w:style w:type="numbering" w:customStyle="1" w:styleId="LFO23">
    <w:name w:val="LFO23"/>
    <w:basedOn w:val="Sinlista"/>
    <w:rsid w:val="005C6CE4"/>
    <w:pPr>
      <w:numPr>
        <w:numId w:val="14"/>
      </w:numPr>
    </w:pPr>
  </w:style>
  <w:style w:type="character" w:customStyle="1" w:styleId="PrrafodelistaCar">
    <w:name w:val="Párrafo de lista Car"/>
    <w:aliases w:val="VIÑETA Car,Titlu 3 Car,titulo 3 Car,Párrafo de lista1 Car,HOJA Car,Bolita Car,Párrafo de lista3 Car,Guión Car,Párrafo de lista31 Car,BOLA Car,Párrafo de lista21 Car,BOLADEF Car,Párrafo de lista2 Car,Titulo 8 Car,VIÑETAS Car"/>
    <w:basedOn w:val="Fuentedeprrafopredeter"/>
    <w:link w:val="Prrafodelista"/>
    <w:uiPriority w:val="34"/>
    <w:rsid w:val="00DF3068"/>
    <w:rPr>
      <w:rFonts w:eastAsia="Times New Roman" w:cs="Times New Roman"/>
      <w:color w:val="414751"/>
      <w:lang w:val="es-ES" w:eastAsia="en-US"/>
    </w:rPr>
  </w:style>
  <w:style w:type="paragraph" w:styleId="Textoindependiente2">
    <w:name w:val="Body Text 2"/>
    <w:basedOn w:val="Normal"/>
    <w:link w:val="Textoindependiente2Car"/>
    <w:rsid w:val="00DF3068"/>
    <w:pPr>
      <w:suppressAutoHyphens w:val="0"/>
      <w:autoSpaceDN/>
      <w:spacing w:after="120" w:line="480" w:lineRule="auto"/>
      <w:jc w:val="left"/>
      <w:textAlignment w:val="auto"/>
    </w:pPr>
    <w:rPr>
      <w:rFonts w:ascii="Times New Roman" w:hAnsi="Times New Roman"/>
      <w:sz w:val="24"/>
      <w:szCs w:val="24"/>
      <w:lang w:val="es-CO"/>
    </w:rPr>
  </w:style>
  <w:style w:type="character" w:customStyle="1" w:styleId="Textoindependiente2Car">
    <w:name w:val="Texto independiente 2 Car"/>
    <w:basedOn w:val="Fuentedeprrafopredeter"/>
    <w:link w:val="Textoindependiente2"/>
    <w:rsid w:val="00DF3068"/>
    <w:rPr>
      <w:rFonts w:ascii="Times New Roman" w:eastAsia="Times New Roman" w:hAnsi="Times New Roman" w:cs="Times New Roman"/>
      <w:sz w:val="24"/>
      <w:szCs w:val="24"/>
      <w:lang w:eastAsia="es-ES"/>
    </w:rPr>
  </w:style>
  <w:style w:type="paragraph" w:styleId="Textonotapie">
    <w:name w:val="footnote text"/>
    <w:aliases w:val="texto de nota al pie,Texto nota pie Car Car Car Car Car Car Car Car,Texto nota pie Car Car Car,fn,Footnote Text Char Char Char Char Char Char,Texto nota pie Car Car Car Car Car,ft,Footnote Text Char Char,footnote,F,f, Char"/>
    <w:basedOn w:val="Normal"/>
    <w:link w:val="TextonotapieCar"/>
    <w:uiPriority w:val="99"/>
    <w:rsid w:val="00DF3068"/>
    <w:pPr>
      <w:suppressAutoHyphens w:val="0"/>
      <w:overflowPunct w:val="0"/>
      <w:autoSpaceDE w:val="0"/>
      <w:adjustRightInd w:val="0"/>
      <w:jc w:val="left"/>
    </w:pPr>
    <w:rPr>
      <w:rFonts w:ascii="Times New Roman" w:hAnsi="Times New Roman"/>
      <w:sz w:val="20"/>
      <w:lang w:val="es-ES_tradnl" w:eastAsia="en-US"/>
    </w:rPr>
  </w:style>
  <w:style w:type="character" w:customStyle="1" w:styleId="TextonotapieCar">
    <w:name w:val="Texto nota pie Car"/>
    <w:aliases w:val="texto de nota al pie Car,Texto nota pie Car Car Car Car Car Car Car Car Car,Texto nota pie Car Car Car Car,fn Car,Footnote Text Char Char Char Char Char Char Car,Texto nota pie Car Car Car Car Car Car,ft Car,footnote Car,F Car,f Car"/>
    <w:basedOn w:val="Fuentedeprrafopredeter"/>
    <w:link w:val="Textonotapie"/>
    <w:uiPriority w:val="99"/>
    <w:rsid w:val="00DF3068"/>
    <w:rPr>
      <w:rFonts w:ascii="Times New Roman" w:eastAsia="Times New Roman" w:hAnsi="Times New Roman" w:cs="Times New Roman"/>
      <w:lang w:val="es-ES_tradnl" w:eastAsia="en-US"/>
    </w:rPr>
  </w:style>
  <w:style w:type="paragraph" w:styleId="Ttulo">
    <w:name w:val="Title"/>
    <w:basedOn w:val="Normal"/>
    <w:link w:val="TtuloCar"/>
    <w:qFormat/>
    <w:rsid w:val="00000198"/>
    <w:pPr>
      <w:suppressAutoHyphens w:val="0"/>
      <w:overflowPunct w:val="0"/>
      <w:autoSpaceDE w:val="0"/>
      <w:adjustRightInd w:val="0"/>
      <w:jc w:val="center"/>
    </w:pPr>
    <w:rPr>
      <w:rFonts w:ascii="Times New Roman" w:hAnsi="Times New Roman"/>
      <w:b/>
      <w:sz w:val="36"/>
      <w:lang w:val="es-ES_tradnl" w:eastAsia="en-US"/>
    </w:rPr>
  </w:style>
  <w:style w:type="character" w:customStyle="1" w:styleId="TtuloCar">
    <w:name w:val="Título Car"/>
    <w:basedOn w:val="Fuentedeprrafopredeter"/>
    <w:link w:val="Ttulo"/>
    <w:rsid w:val="00000198"/>
    <w:rPr>
      <w:rFonts w:ascii="Times New Roman" w:eastAsia="Times New Roman" w:hAnsi="Times New Roman" w:cs="Times New Roman"/>
      <w:b/>
      <w:sz w:val="36"/>
      <w:lang w:val="es-ES_tradnl" w:eastAsia="en-US"/>
    </w:rPr>
  </w:style>
  <w:style w:type="table" w:styleId="Tablaconcuadrcula">
    <w:name w:val="Table Grid"/>
    <w:basedOn w:val="Tablanormal"/>
    <w:uiPriority w:val="59"/>
    <w:rsid w:val="0039071A"/>
    <w:pPr>
      <w:autoSpaceDN/>
      <w:textAlignment w:val="auto"/>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6">
    <w:name w:val="Titulo 6"/>
    <w:basedOn w:val="Normal"/>
    <w:rsid w:val="005852F7"/>
    <w:pPr>
      <w:textAlignment w:val="auto"/>
    </w:pPr>
    <w:rPr>
      <w:rFonts w:ascii="Sans Serif 12cpi" w:hAnsi="Sans Serif 12cpi" w:cs="Sans Serif 12cpi"/>
      <w:spacing w:val="-3"/>
      <w:kern w:val="3"/>
      <w:sz w:val="20"/>
      <w:lang w:val="es-CO" w:eastAsia="ar-SA"/>
    </w:rPr>
  </w:style>
  <w:style w:type="character" w:customStyle="1" w:styleId="TextonotapieCar1">
    <w:name w:val="Texto nota pie Car1"/>
    <w:aliases w:val=" Char Car"/>
    <w:rsid w:val="00E87C91"/>
    <w:rPr>
      <w:rFonts w:ascii="Times New Roman" w:eastAsia="Times New Roman" w:hAnsi="Times New Roman" w:cs="Times New Roman"/>
      <w:lang w:val="es-ES_tradnl" w:eastAsia="ar-SA"/>
    </w:rPr>
  </w:style>
  <w:style w:type="character" w:styleId="Refdenotaalpie">
    <w:name w:val="footnote reference"/>
    <w:aliases w:val="FC,referencia nota al pie,Fußnotenzeichen DISS,16 Point,Superscript 6 Point,ftref,Style 24,Texto nota al pie,Footnote Reference Number,Footnote Reference_LVL6,Footnote Reference_LVL61,Footnote Reference_LVL62,Footnote Reference_LVL63"/>
    <w:uiPriority w:val="99"/>
    <w:unhideWhenUsed/>
    <w:rsid w:val="00E87C91"/>
    <w:rPr>
      <w:vertAlign w:val="superscript"/>
    </w:rPr>
  </w:style>
  <w:style w:type="paragraph" w:customStyle="1" w:styleId="estilo10">
    <w:name w:val="estilo1"/>
    <w:basedOn w:val="Normal"/>
    <w:rsid w:val="00E87C91"/>
    <w:pPr>
      <w:suppressAutoHyphens w:val="0"/>
      <w:autoSpaceDN/>
      <w:spacing w:before="230" w:after="230" w:line="216" w:lineRule="atLeast"/>
      <w:ind w:left="230" w:right="230"/>
      <w:jc w:val="left"/>
      <w:textAlignment w:val="auto"/>
    </w:pPr>
    <w:rPr>
      <w:rFonts w:ascii="Verdana" w:hAnsi="Verdana"/>
      <w:color w:val="000000"/>
      <w:sz w:val="18"/>
      <w:szCs w:val="18"/>
      <w:lang w:val="en-GB" w:eastAsia="en-GB"/>
    </w:rPr>
  </w:style>
  <w:style w:type="character" w:styleId="Refdecomentario">
    <w:name w:val="annotation reference"/>
    <w:basedOn w:val="Fuentedeprrafopredeter"/>
    <w:uiPriority w:val="99"/>
    <w:semiHidden/>
    <w:unhideWhenUsed/>
    <w:rsid w:val="003C5DF7"/>
    <w:rPr>
      <w:sz w:val="16"/>
      <w:szCs w:val="16"/>
    </w:rPr>
  </w:style>
  <w:style w:type="paragraph" w:styleId="Textocomentario">
    <w:name w:val="annotation text"/>
    <w:basedOn w:val="Normal"/>
    <w:link w:val="TextocomentarioCar"/>
    <w:uiPriority w:val="99"/>
    <w:semiHidden/>
    <w:unhideWhenUsed/>
    <w:rsid w:val="003C5DF7"/>
    <w:rPr>
      <w:sz w:val="20"/>
    </w:rPr>
  </w:style>
  <w:style w:type="character" w:customStyle="1" w:styleId="TextocomentarioCar">
    <w:name w:val="Texto comentario Car"/>
    <w:basedOn w:val="Fuentedeprrafopredeter"/>
    <w:link w:val="Textocomentario"/>
    <w:uiPriority w:val="99"/>
    <w:semiHidden/>
    <w:rsid w:val="003C5DF7"/>
    <w:rPr>
      <w:rFonts w:ascii="Arial" w:eastAsia="Times New Roman" w:hAnsi="Arial" w:cs="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3C5DF7"/>
    <w:rPr>
      <w:b/>
      <w:bCs/>
    </w:rPr>
  </w:style>
  <w:style w:type="character" w:customStyle="1" w:styleId="AsuntodelcomentarioCar">
    <w:name w:val="Asunto del comentario Car"/>
    <w:basedOn w:val="TextocomentarioCar"/>
    <w:link w:val="Asuntodelcomentario"/>
    <w:uiPriority w:val="99"/>
    <w:semiHidden/>
    <w:rsid w:val="003C5DF7"/>
    <w:rPr>
      <w:rFonts w:ascii="Arial" w:eastAsia="Times New Roman" w:hAnsi="Arial" w:cs="Times New Roman"/>
      <w:b/>
      <w:bCs/>
      <w:lang w:val="es-ES" w:eastAsia="es-ES"/>
    </w:rPr>
  </w:style>
  <w:style w:type="character" w:customStyle="1" w:styleId="ParagraphChar">
    <w:name w:val="Paragraph Char"/>
    <w:link w:val="Paragraph"/>
    <w:uiPriority w:val="99"/>
    <w:locked/>
    <w:rsid w:val="0063572E"/>
    <w:rPr>
      <w:rFonts w:ascii="Times New Roman" w:eastAsia="Times New Roman" w:hAnsi="Times New Roman" w:cs="Times New Roman"/>
      <w:sz w:val="24"/>
      <w:lang w:val="es-ES" w:eastAsia="en-US"/>
    </w:rPr>
  </w:style>
  <w:style w:type="paragraph" w:customStyle="1" w:styleId="Normala">
    <w:name w:val="Normal(a)"/>
    <w:basedOn w:val="Normal"/>
    <w:rsid w:val="00410872"/>
    <w:pPr>
      <w:keepLines/>
      <w:numPr>
        <w:ilvl w:val="2"/>
        <w:numId w:val="22"/>
      </w:numPr>
      <w:tabs>
        <w:tab w:val="left" w:pos="1418"/>
      </w:tabs>
      <w:suppressAutoHyphens w:val="0"/>
      <w:autoSpaceDN/>
      <w:spacing w:after="120"/>
      <w:textAlignment w:val="auto"/>
    </w:pPr>
    <w:rPr>
      <w:rFonts w:ascii="Times New Roman" w:hAnsi="Times New Roman"/>
      <w:sz w:val="24"/>
      <w:lang w:val="en-GB" w:eastAsia="en-GB"/>
    </w:rPr>
  </w:style>
  <w:style w:type="paragraph" w:customStyle="1" w:styleId="toa">
    <w:name w:val="toa"/>
    <w:basedOn w:val="Normal"/>
    <w:rsid w:val="00DF5003"/>
    <w:pPr>
      <w:tabs>
        <w:tab w:val="left" w:pos="0"/>
        <w:tab w:val="left" w:pos="9000"/>
        <w:tab w:val="right" w:pos="9360"/>
      </w:tabs>
      <w:autoSpaceDN/>
      <w:textAlignment w:val="auto"/>
    </w:pPr>
    <w:rPr>
      <w:rFonts w:ascii="Times New Roman" w:hAnsi="Times New Roman"/>
      <w:spacing w:val="-2"/>
      <w:sz w:val="24"/>
      <w:lang w:val="en-US"/>
    </w:rPr>
  </w:style>
  <w:style w:type="character" w:customStyle="1" w:styleId="DefaultCar">
    <w:name w:val="Default Car"/>
    <w:link w:val="Default"/>
    <w:locked/>
    <w:rsid w:val="000D48EA"/>
    <w:rPr>
      <w:rFonts w:ascii="Calibri" w:hAnsi="Calibri" w:cs="Calibri"/>
      <w:color w:val="000000"/>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Schoolbook" w:eastAsia="Century Schoolbook" w:hAnsi="Century Schoolbook" w:cs="Century Schoolbook"/>
        <w:lang w:val="es-CO" w:eastAsia="es-CO"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C6CE4"/>
    <w:pPr>
      <w:suppressAutoHyphens/>
      <w:jc w:val="both"/>
    </w:pPr>
    <w:rPr>
      <w:rFonts w:ascii="Arial" w:eastAsia="Times New Roman" w:hAnsi="Arial" w:cs="Times New Roman"/>
      <w:sz w:val="22"/>
      <w:lang w:val="es-ES" w:eastAsia="es-ES"/>
    </w:rPr>
  </w:style>
  <w:style w:type="paragraph" w:styleId="Ttulo1">
    <w:name w:val="heading 1"/>
    <w:basedOn w:val="Normal"/>
    <w:next w:val="Normal"/>
    <w:rsid w:val="005C6CE4"/>
    <w:pPr>
      <w:spacing w:before="360" w:after="40" w:line="276" w:lineRule="auto"/>
      <w:jc w:val="left"/>
      <w:outlineLvl w:val="0"/>
    </w:pPr>
    <w:rPr>
      <w:rFonts w:ascii="Century Schoolbook" w:hAnsi="Century Schoolbook"/>
      <w:smallCaps/>
      <w:color w:val="414751"/>
      <w:spacing w:val="5"/>
      <w:sz w:val="32"/>
      <w:szCs w:val="32"/>
      <w:lang w:eastAsia="en-US"/>
    </w:rPr>
  </w:style>
  <w:style w:type="paragraph" w:styleId="Ttulo2">
    <w:name w:val="heading 2"/>
    <w:basedOn w:val="Normal"/>
    <w:next w:val="Normal"/>
    <w:rsid w:val="005C6CE4"/>
    <w:pPr>
      <w:spacing w:line="276" w:lineRule="auto"/>
      <w:jc w:val="left"/>
      <w:outlineLvl w:val="1"/>
    </w:pPr>
    <w:rPr>
      <w:rFonts w:ascii="Century Schoolbook" w:hAnsi="Century Schoolbook"/>
      <w:color w:val="414751"/>
      <w:sz w:val="28"/>
      <w:szCs w:val="28"/>
      <w:lang w:eastAsia="en-US"/>
    </w:rPr>
  </w:style>
  <w:style w:type="paragraph" w:styleId="Ttulo3">
    <w:name w:val="heading 3"/>
    <w:basedOn w:val="Normal"/>
    <w:next w:val="Normal"/>
    <w:rsid w:val="005C6CE4"/>
    <w:pPr>
      <w:spacing w:line="276" w:lineRule="auto"/>
      <w:jc w:val="left"/>
      <w:outlineLvl w:val="2"/>
    </w:pPr>
    <w:rPr>
      <w:rFonts w:ascii="Century Schoolbook" w:hAnsi="Century Schoolbook"/>
      <w:color w:val="414751"/>
      <w:spacing w:val="5"/>
      <w:sz w:val="24"/>
      <w:szCs w:val="24"/>
      <w:lang w:eastAsia="en-US"/>
    </w:rPr>
  </w:style>
  <w:style w:type="paragraph" w:styleId="Ttulo4">
    <w:name w:val="heading 4"/>
    <w:basedOn w:val="Normal"/>
    <w:next w:val="Normal"/>
    <w:rsid w:val="005C6CE4"/>
    <w:pPr>
      <w:spacing w:line="276" w:lineRule="auto"/>
      <w:jc w:val="left"/>
      <w:outlineLvl w:val="3"/>
    </w:pPr>
    <w:rPr>
      <w:rFonts w:ascii="Century Schoolbook" w:hAnsi="Century Schoolbook"/>
      <w:color w:val="E65B01"/>
      <w:szCs w:val="22"/>
      <w:lang w:eastAsia="en-US"/>
    </w:rPr>
  </w:style>
  <w:style w:type="paragraph" w:styleId="Ttulo5">
    <w:name w:val="heading 5"/>
    <w:basedOn w:val="Normal"/>
    <w:next w:val="Normal"/>
    <w:rsid w:val="005C6CE4"/>
    <w:pPr>
      <w:spacing w:line="276" w:lineRule="auto"/>
      <w:jc w:val="left"/>
      <w:outlineLvl w:val="4"/>
    </w:pPr>
    <w:rPr>
      <w:rFonts w:ascii="Century Schoolbook" w:hAnsi="Century Schoolbook"/>
      <w:i/>
      <w:iCs/>
      <w:color w:val="E65B01"/>
      <w:szCs w:val="22"/>
      <w:lang w:eastAsia="en-US"/>
    </w:rPr>
  </w:style>
  <w:style w:type="paragraph" w:styleId="Ttulo6">
    <w:name w:val="heading 6"/>
    <w:basedOn w:val="Normal"/>
    <w:next w:val="Normal"/>
    <w:rsid w:val="005C6CE4"/>
    <w:pPr>
      <w:spacing w:line="276" w:lineRule="auto"/>
      <w:jc w:val="left"/>
      <w:outlineLvl w:val="5"/>
    </w:pPr>
    <w:rPr>
      <w:rFonts w:ascii="Century Schoolbook" w:hAnsi="Century Schoolbook"/>
      <w:b/>
      <w:bCs/>
      <w:color w:val="E65B01"/>
      <w:sz w:val="20"/>
      <w:lang w:eastAsia="en-US"/>
    </w:rPr>
  </w:style>
  <w:style w:type="paragraph" w:styleId="Ttulo7">
    <w:name w:val="heading 7"/>
    <w:basedOn w:val="Normal"/>
    <w:next w:val="Normal"/>
    <w:rsid w:val="005C6CE4"/>
    <w:pPr>
      <w:spacing w:line="276" w:lineRule="auto"/>
      <w:jc w:val="left"/>
      <w:outlineLvl w:val="6"/>
    </w:pPr>
    <w:rPr>
      <w:rFonts w:ascii="Century Schoolbook" w:hAnsi="Century Schoolbook"/>
      <w:b/>
      <w:bCs/>
      <w:i/>
      <w:iCs/>
      <w:color w:val="E65B01"/>
      <w:sz w:val="20"/>
      <w:lang w:eastAsia="en-US"/>
    </w:rPr>
  </w:style>
  <w:style w:type="paragraph" w:styleId="Ttulo8">
    <w:name w:val="heading 8"/>
    <w:basedOn w:val="Normal"/>
    <w:next w:val="Normal"/>
    <w:rsid w:val="005C6CE4"/>
    <w:pPr>
      <w:spacing w:line="276" w:lineRule="auto"/>
      <w:jc w:val="left"/>
      <w:outlineLvl w:val="7"/>
    </w:pPr>
    <w:rPr>
      <w:rFonts w:ascii="Century Schoolbook" w:hAnsi="Century Schoolbook"/>
      <w:b/>
      <w:bCs/>
      <w:color w:val="3667C3"/>
      <w:sz w:val="20"/>
      <w:lang w:eastAsia="en-US"/>
    </w:rPr>
  </w:style>
  <w:style w:type="paragraph" w:styleId="Ttulo9">
    <w:name w:val="heading 9"/>
    <w:basedOn w:val="Normal"/>
    <w:next w:val="Normal"/>
    <w:rsid w:val="005C6CE4"/>
    <w:pPr>
      <w:spacing w:line="276" w:lineRule="auto"/>
      <w:jc w:val="left"/>
      <w:outlineLvl w:val="8"/>
    </w:pPr>
    <w:rPr>
      <w:rFonts w:ascii="Century Schoolbook" w:hAnsi="Century Schoolbook"/>
      <w:b/>
      <w:bCs/>
      <w:i/>
      <w:iCs/>
      <w:color w:val="3667C3"/>
      <w:sz w:val="18"/>
      <w:szCs w:val="1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9">
    <w:name w:val="WW_OutlineListStyle_9"/>
    <w:basedOn w:val="Sinlista"/>
    <w:rsid w:val="005C6CE4"/>
    <w:pPr>
      <w:numPr>
        <w:numId w:val="1"/>
      </w:numPr>
    </w:pPr>
  </w:style>
  <w:style w:type="paragraph" w:customStyle="1" w:styleId="Paragraph">
    <w:name w:val="Paragraph"/>
    <w:aliases w:val="paragraph,p,PARAGRAPH,PG,pa,at"/>
    <w:basedOn w:val="Sangradetextonormal"/>
    <w:link w:val="ParagraphChar"/>
    <w:uiPriority w:val="99"/>
    <w:rsid w:val="005C6CE4"/>
    <w:pPr>
      <w:numPr>
        <w:ilvl w:val="1"/>
        <w:numId w:val="1"/>
      </w:numPr>
      <w:tabs>
        <w:tab w:val="left" w:pos="-3573"/>
      </w:tabs>
      <w:suppressAutoHyphens w:val="0"/>
      <w:spacing w:before="120"/>
      <w:textAlignment w:val="auto"/>
      <w:outlineLvl w:val="1"/>
    </w:pPr>
    <w:rPr>
      <w:rFonts w:ascii="Times New Roman" w:hAnsi="Times New Roman"/>
      <w:sz w:val="24"/>
      <w:lang w:eastAsia="en-US"/>
    </w:rPr>
  </w:style>
  <w:style w:type="paragraph" w:customStyle="1" w:styleId="subpar">
    <w:name w:val="subpar"/>
    <w:basedOn w:val="Sangra3detindependiente"/>
    <w:uiPriority w:val="99"/>
    <w:rsid w:val="005C6CE4"/>
    <w:pPr>
      <w:numPr>
        <w:ilvl w:val="2"/>
        <w:numId w:val="1"/>
      </w:numPr>
      <w:tabs>
        <w:tab w:val="left" w:pos="-7461"/>
      </w:tabs>
      <w:suppressAutoHyphens w:val="0"/>
      <w:spacing w:before="120"/>
      <w:textAlignment w:val="auto"/>
      <w:outlineLvl w:val="2"/>
    </w:pPr>
    <w:rPr>
      <w:rFonts w:ascii="Times New Roman" w:hAnsi="Times New Roman"/>
      <w:sz w:val="24"/>
      <w:szCs w:val="20"/>
      <w:lang w:eastAsia="en-US"/>
    </w:rPr>
  </w:style>
  <w:style w:type="paragraph" w:styleId="Listaconvietas">
    <w:name w:val="List Bullet"/>
    <w:basedOn w:val="Normal"/>
    <w:rsid w:val="005C6CE4"/>
    <w:pPr>
      <w:numPr>
        <w:numId w:val="14"/>
      </w:numPr>
      <w:suppressAutoHyphens w:val="0"/>
      <w:jc w:val="left"/>
      <w:textAlignment w:val="auto"/>
    </w:pPr>
    <w:rPr>
      <w:rFonts w:ascii="Times New Roman" w:hAnsi="Times New Roman"/>
      <w:sz w:val="24"/>
      <w:szCs w:val="24"/>
    </w:rPr>
  </w:style>
  <w:style w:type="character" w:styleId="Ttulodellibro">
    <w:name w:val="Book Title"/>
    <w:basedOn w:val="Fuentedeprrafopredeter"/>
    <w:rsid w:val="005C6CE4"/>
    <w:rPr>
      <w:rFonts w:eastAsia="Times New Roman" w:cs="Times New Roman"/>
      <w:bCs w:val="0"/>
      <w:iCs w:val="0"/>
      <w:smallCaps/>
      <w:color w:val="000000"/>
      <w:spacing w:val="10"/>
      <w:szCs w:val="20"/>
      <w:lang w:val="es-ES"/>
    </w:rPr>
  </w:style>
  <w:style w:type="paragraph" w:styleId="Epgrafe">
    <w:name w:val="caption"/>
    <w:basedOn w:val="Normal"/>
    <w:next w:val="Normal"/>
    <w:rsid w:val="005C6CE4"/>
    <w:pPr>
      <w:spacing w:after="200"/>
      <w:jc w:val="right"/>
    </w:pPr>
    <w:rPr>
      <w:rFonts w:ascii="Century Schoolbook" w:hAnsi="Century Schoolbook"/>
      <w:b/>
      <w:bCs/>
      <w:color w:val="E65B01"/>
      <w:sz w:val="16"/>
      <w:szCs w:val="16"/>
      <w:lang w:eastAsia="en-US"/>
    </w:rPr>
  </w:style>
  <w:style w:type="character" w:styleId="nfasis">
    <w:name w:val="Emphasis"/>
    <w:rsid w:val="005C6CE4"/>
    <w:rPr>
      <w:rFonts w:eastAsia="Times New Roman" w:cs="Times New Roman"/>
      <w:b/>
      <w:bCs/>
      <w:i/>
      <w:iCs/>
      <w:color w:val="2B2F36"/>
      <w:spacing w:val="10"/>
      <w:sz w:val="18"/>
      <w:szCs w:val="18"/>
      <w:lang w:val="es-ES"/>
    </w:rPr>
  </w:style>
  <w:style w:type="character" w:customStyle="1" w:styleId="Ttulo1Car">
    <w:name w:val="Título 1 Car"/>
    <w:basedOn w:val="Fuentedeprrafopredeter"/>
    <w:rsid w:val="005C6CE4"/>
    <w:rPr>
      <w:rFonts w:ascii="Century Schoolbook" w:eastAsia="Times New Roman" w:hAnsi="Century Schoolbook" w:cs="Times New Roman"/>
      <w:smallCaps/>
      <w:color w:val="414751"/>
      <w:spacing w:val="5"/>
      <w:sz w:val="32"/>
      <w:szCs w:val="32"/>
    </w:rPr>
  </w:style>
  <w:style w:type="character" w:customStyle="1" w:styleId="Ttulo2Car">
    <w:name w:val="Título 2 Car"/>
    <w:basedOn w:val="Fuentedeprrafopredeter"/>
    <w:rsid w:val="005C6CE4"/>
    <w:rPr>
      <w:rFonts w:ascii="Century Schoolbook" w:eastAsia="Times New Roman" w:hAnsi="Century Schoolbook" w:cs="Times New Roman"/>
      <w:color w:val="414751"/>
      <w:sz w:val="28"/>
      <w:szCs w:val="28"/>
    </w:rPr>
  </w:style>
  <w:style w:type="character" w:customStyle="1" w:styleId="Ttulo3Car">
    <w:name w:val="Título 3 Car"/>
    <w:basedOn w:val="Fuentedeprrafopredeter"/>
    <w:rsid w:val="005C6CE4"/>
    <w:rPr>
      <w:rFonts w:ascii="Century Schoolbook" w:eastAsia="Times New Roman" w:hAnsi="Century Schoolbook" w:cs="Times New Roman"/>
      <w:color w:val="414751"/>
      <w:spacing w:val="5"/>
      <w:sz w:val="24"/>
      <w:szCs w:val="24"/>
    </w:rPr>
  </w:style>
  <w:style w:type="character" w:customStyle="1" w:styleId="Ttulo4Car">
    <w:name w:val="Título 4 Car"/>
    <w:basedOn w:val="Fuentedeprrafopredeter"/>
    <w:rsid w:val="005C6CE4"/>
    <w:rPr>
      <w:rFonts w:ascii="Century Schoolbook" w:eastAsia="Times New Roman" w:hAnsi="Century Schoolbook" w:cs="Times New Roman"/>
      <w:color w:val="E65B01"/>
    </w:rPr>
  </w:style>
  <w:style w:type="character" w:customStyle="1" w:styleId="Ttulo5Car">
    <w:name w:val="Título 5 Car"/>
    <w:basedOn w:val="Fuentedeprrafopredeter"/>
    <w:rsid w:val="005C6CE4"/>
    <w:rPr>
      <w:i/>
      <w:iCs/>
      <w:color w:val="E65B01"/>
    </w:rPr>
  </w:style>
  <w:style w:type="character" w:customStyle="1" w:styleId="Ttulo6Car">
    <w:name w:val="Título 6 Car"/>
    <w:basedOn w:val="Fuentedeprrafopredeter"/>
    <w:rsid w:val="005C6CE4"/>
    <w:rPr>
      <w:b/>
      <w:bCs/>
      <w:color w:val="E65B01"/>
      <w:sz w:val="20"/>
    </w:rPr>
  </w:style>
  <w:style w:type="character" w:customStyle="1" w:styleId="Ttulo7Car">
    <w:name w:val="Título 7 Car"/>
    <w:basedOn w:val="Fuentedeprrafopredeter"/>
    <w:rsid w:val="005C6CE4"/>
    <w:rPr>
      <w:b/>
      <w:bCs/>
      <w:i/>
      <w:iCs/>
      <w:color w:val="E65B01"/>
      <w:sz w:val="20"/>
    </w:rPr>
  </w:style>
  <w:style w:type="character" w:customStyle="1" w:styleId="Ttulo8Car">
    <w:name w:val="Título 8 Car"/>
    <w:basedOn w:val="Fuentedeprrafopredeter"/>
    <w:rsid w:val="005C6CE4"/>
    <w:rPr>
      <w:b/>
      <w:bCs/>
      <w:color w:val="3667C3"/>
      <w:sz w:val="20"/>
    </w:rPr>
  </w:style>
  <w:style w:type="character" w:customStyle="1" w:styleId="Ttulo9Car">
    <w:name w:val="Título 9 Car"/>
    <w:basedOn w:val="Fuentedeprrafopredeter"/>
    <w:rsid w:val="005C6CE4"/>
    <w:rPr>
      <w:b/>
      <w:bCs/>
      <w:i/>
      <w:iCs/>
      <w:color w:val="3667C3"/>
      <w:sz w:val="18"/>
      <w:szCs w:val="18"/>
    </w:rPr>
  </w:style>
  <w:style w:type="character" w:styleId="nfasisintenso">
    <w:name w:val="Intense Emphasis"/>
    <w:basedOn w:val="Fuentedeprrafopredeter"/>
    <w:rsid w:val="005C6CE4"/>
    <w:rPr>
      <w:i/>
      <w:iCs/>
      <w:caps/>
      <w:color w:val="E65B01"/>
      <w:spacing w:val="10"/>
      <w:sz w:val="18"/>
      <w:szCs w:val="18"/>
    </w:rPr>
  </w:style>
  <w:style w:type="paragraph" w:styleId="Cita">
    <w:name w:val="Quote"/>
    <w:basedOn w:val="Normal"/>
    <w:rsid w:val="005C6CE4"/>
    <w:pPr>
      <w:spacing w:after="200" w:line="276" w:lineRule="auto"/>
      <w:jc w:val="left"/>
    </w:pPr>
    <w:rPr>
      <w:rFonts w:ascii="Century Schoolbook" w:hAnsi="Century Schoolbook"/>
      <w:i/>
      <w:iCs/>
      <w:color w:val="414751"/>
      <w:sz w:val="20"/>
      <w:lang w:eastAsia="en-US"/>
    </w:rPr>
  </w:style>
  <w:style w:type="character" w:customStyle="1" w:styleId="CitaCar">
    <w:name w:val="Cita Car"/>
    <w:basedOn w:val="Fuentedeprrafopredeter"/>
    <w:rsid w:val="005C6CE4"/>
    <w:rPr>
      <w:i/>
      <w:iCs/>
      <w:color w:val="414751"/>
      <w:sz w:val="20"/>
    </w:rPr>
  </w:style>
  <w:style w:type="paragraph" w:styleId="Citadestacada">
    <w:name w:val="Intense Quote"/>
    <w:basedOn w:val="Cita"/>
    <w:uiPriority w:val="30"/>
    <w:qFormat/>
    <w:rsid w:val="005C6CE4"/>
    <w:pPr>
      <w:spacing w:line="300" w:lineRule="auto"/>
      <w:ind w:left="936" w:right="936"/>
    </w:pPr>
    <w:rPr>
      <w:i w:val="0"/>
      <w:color w:val="E65B01"/>
    </w:rPr>
  </w:style>
  <w:style w:type="character" w:customStyle="1" w:styleId="CitadestacadaCar">
    <w:name w:val="Cita destacada Car"/>
    <w:basedOn w:val="Fuentedeprrafopredeter"/>
    <w:uiPriority w:val="30"/>
    <w:rsid w:val="005C6CE4"/>
    <w:rPr>
      <w:color w:val="E65B01"/>
      <w:sz w:val="20"/>
    </w:rPr>
  </w:style>
  <w:style w:type="character" w:styleId="Referenciaintensa">
    <w:name w:val="Intense Reference"/>
    <w:basedOn w:val="Fuentedeprrafopredeter"/>
    <w:rsid w:val="005C6CE4"/>
    <w:rPr>
      <w:b/>
      <w:bCs/>
      <w:caps/>
      <w:color w:val="3667C3"/>
      <w:spacing w:val="5"/>
      <w:sz w:val="18"/>
      <w:szCs w:val="18"/>
    </w:rPr>
  </w:style>
  <w:style w:type="character" w:styleId="Textoennegrita">
    <w:name w:val="Strong"/>
    <w:basedOn w:val="Fuentedeprrafopredeter"/>
    <w:rsid w:val="005C6CE4"/>
    <w:rPr>
      <w:b/>
      <w:bCs/>
    </w:rPr>
  </w:style>
  <w:style w:type="paragraph" w:styleId="Subttulo">
    <w:name w:val="Subtitle"/>
    <w:basedOn w:val="Normal"/>
    <w:rsid w:val="005C6CE4"/>
    <w:pPr>
      <w:spacing w:after="200" w:line="276" w:lineRule="auto"/>
      <w:jc w:val="left"/>
    </w:pPr>
    <w:rPr>
      <w:rFonts w:ascii="Century Schoolbook" w:hAnsi="Century Schoolbook"/>
      <w:i/>
      <w:iCs/>
      <w:color w:val="575F6D"/>
      <w:spacing w:val="5"/>
      <w:sz w:val="24"/>
      <w:szCs w:val="24"/>
      <w:lang w:eastAsia="en-US"/>
    </w:rPr>
  </w:style>
  <w:style w:type="character" w:customStyle="1" w:styleId="SubttuloCar">
    <w:name w:val="Subtítulo Car"/>
    <w:basedOn w:val="Fuentedeprrafopredeter"/>
    <w:rsid w:val="005C6CE4"/>
    <w:rPr>
      <w:i/>
      <w:iCs/>
      <w:color w:val="575F6D"/>
      <w:spacing w:val="5"/>
      <w:sz w:val="24"/>
      <w:szCs w:val="24"/>
    </w:rPr>
  </w:style>
  <w:style w:type="character" w:styleId="nfasissutil">
    <w:name w:val="Subtle Emphasis"/>
    <w:basedOn w:val="Fuentedeprrafopredeter"/>
    <w:rsid w:val="005C6CE4"/>
    <w:rPr>
      <w:i/>
      <w:iCs/>
      <w:color w:val="E65B01"/>
    </w:rPr>
  </w:style>
  <w:style w:type="character" w:styleId="Referenciasutil">
    <w:name w:val="Subtle Reference"/>
    <w:basedOn w:val="Fuentedeprrafopredeter"/>
    <w:rsid w:val="005C6CE4"/>
    <w:rPr>
      <w:b/>
      <w:bCs/>
      <w:i/>
      <w:iCs/>
      <w:color w:val="3667C3"/>
    </w:rPr>
  </w:style>
  <w:style w:type="paragraph" w:styleId="Encabezado">
    <w:name w:val="header"/>
    <w:aliases w:val="h,h8,h9,h10,h18"/>
    <w:basedOn w:val="Normal"/>
    <w:uiPriority w:val="99"/>
    <w:rsid w:val="005C6CE4"/>
    <w:pPr>
      <w:tabs>
        <w:tab w:val="center" w:pos="4680"/>
        <w:tab w:val="right" w:pos="9360"/>
      </w:tabs>
      <w:jc w:val="left"/>
    </w:pPr>
    <w:rPr>
      <w:rFonts w:ascii="Century Schoolbook" w:hAnsi="Century Schoolbook"/>
      <w:color w:val="414751"/>
      <w:sz w:val="20"/>
      <w:lang w:eastAsia="en-US"/>
    </w:rPr>
  </w:style>
  <w:style w:type="character" w:customStyle="1" w:styleId="EncabezadoCar">
    <w:name w:val="Encabezado Car"/>
    <w:basedOn w:val="Fuentedeprrafopredeter"/>
    <w:uiPriority w:val="99"/>
    <w:rsid w:val="005C6CE4"/>
    <w:rPr>
      <w:color w:val="414751"/>
      <w:sz w:val="20"/>
    </w:rPr>
  </w:style>
  <w:style w:type="paragraph" w:styleId="Piedepgina">
    <w:name w:val="footer"/>
    <w:basedOn w:val="Normal"/>
    <w:rsid w:val="005C6CE4"/>
    <w:pPr>
      <w:tabs>
        <w:tab w:val="center" w:pos="4680"/>
        <w:tab w:val="right" w:pos="9360"/>
      </w:tabs>
      <w:jc w:val="left"/>
    </w:pPr>
    <w:rPr>
      <w:rFonts w:ascii="Century Schoolbook" w:hAnsi="Century Schoolbook"/>
      <w:color w:val="414751"/>
      <w:sz w:val="20"/>
      <w:lang w:eastAsia="en-US"/>
    </w:rPr>
  </w:style>
  <w:style w:type="character" w:customStyle="1" w:styleId="PiedepginaCar">
    <w:name w:val="Pie de página Car"/>
    <w:basedOn w:val="Fuentedeprrafopredeter"/>
    <w:rsid w:val="005C6CE4"/>
    <w:rPr>
      <w:color w:val="414751"/>
      <w:sz w:val="20"/>
    </w:rPr>
  </w:style>
  <w:style w:type="paragraph" w:styleId="Textodeglobo">
    <w:name w:val="Balloon Text"/>
    <w:basedOn w:val="Normal"/>
    <w:rsid w:val="005C6CE4"/>
    <w:pPr>
      <w:jc w:val="left"/>
    </w:pPr>
    <w:rPr>
      <w:rFonts w:ascii="Century Schoolbook" w:hAnsi="Century Schoolbook"/>
      <w:color w:val="414751"/>
      <w:sz w:val="16"/>
      <w:szCs w:val="16"/>
      <w:lang w:eastAsia="en-US"/>
    </w:rPr>
  </w:style>
  <w:style w:type="character" w:customStyle="1" w:styleId="TextodegloboCar">
    <w:name w:val="Texto de globo Car"/>
    <w:basedOn w:val="Fuentedeprrafopredeter"/>
    <w:rsid w:val="005C6CE4"/>
    <w:rPr>
      <w:rFonts w:eastAsia="Times New Roman" w:cs="Times New Roman"/>
      <w:color w:val="414751"/>
      <w:sz w:val="16"/>
      <w:szCs w:val="16"/>
      <w:lang w:val="es-ES"/>
    </w:rPr>
  </w:style>
  <w:style w:type="paragraph" w:customStyle="1" w:styleId="Categora">
    <w:name w:val="Categoría"/>
    <w:basedOn w:val="Normal"/>
    <w:rsid w:val="005C6CE4"/>
    <w:pPr>
      <w:jc w:val="left"/>
    </w:pPr>
    <w:rPr>
      <w:rFonts w:ascii="Century Schoolbook" w:hAnsi="Century Schoolbook"/>
      <w:caps/>
      <w:sz w:val="20"/>
      <w:lang w:eastAsia="en-US"/>
    </w:rPr>
  </w:style>
  <w:style w:type="character" w:customStyle="1" w:styleId="Carcterdecategora">
    <w:name w:val="Carácter de categoría"/>
    <w:basedOn w:val="Fuentedeprrafopredeter"/>
    <w:rsid w:val="005C6CE4"/>
    <w:rPr>
      <w:rFonts w:eastAsia="Times New Roman" w:cs="Times New Roman"/>
      <w:caps/>
      <w:sz w:val="20"/>
      <w:szCs w:val="20"/>
      <w:lang w:val="es-ES"/>
    </w:rPr>
  </w:style>
  <w:style w:type="paragraph" w:styleId="Prrafodelista">
    <w:name w:val="List Paragraph"/>
    <w:aliases w:val="VIÑETA,Titlu 3,titulo 3,Párrafo de lista1,HOJA,Bolita,Párrafo de lista3,Guión,Párrafo de lista31,BOLA,Párrafo de lista21,BOLADEF,Párrafo de lista2,Titulo 8,Párrafo de lista5,Colorful List - Accent 11,Colorful List - Accent 12,VIÑETAS"/>
    <w:basedOn w:val="Normal"/>
    <w:link w:val="PrrafodelistaCar"/>
    <w:uiPriority w:val="34"/>
    <w:qFormat/>
    <w:rsid w:val="005C6CE4"/>
    <w:pPr>
      <w:spacing w:after="200" w:line="276" w:lineRule="auto"/>
      <w:ind w:left="720"/>
      <w:jc w:val="left"/>
    </w:pPr>
    <w:rPr>
      <w:rFonts w:ascii="Century Schoolbook" w:hAnsi="Century Schoolbook"/>
      <w:color w:val="414751"/>
      <w:sz w:val="20"/>
      <w:lang w:eastAsia="en-US"/>
    </w:rPr>
  </w:style>
  <w:style w:type="paragraph" w:customStyle="1" w:styleId="Vieta1">
    <w:name w:val="Viñeta 1"/>
    <w:basedOn w:val="Prrafodelista"/>
    <w:rsid w:val="005C6CE4"/>
    <w:pPr>
      <w:spacing w:after="0"/>
    </w:pPr>
    <w:rPr>
      <w:color w:val="auto"/>
    </w:rPr>
  </w:style>
  <w:style w:type="paragraph" w:customStyle="1" w:styleId="Vieta2">
    <w:name w:val="Viñeta 2"/>
    <w:basedOn w:val="Prrafodelista"/>
    <w:rsid w:val="005C6CE4"/>
    <w:pPr>
      <w:numPr>
        <w:numId w:val="11"/>
      </w:numPr>
    </w:pPr>
    <w:rPr>
      <w:color w:val="auto"/>
    </w:rPr>
  </w:style>
  <w:style w:type="paragraph" w:styleId="Sinespaciado">
    <w:name w:val="No Spacing"/>
    <w:rsid w:val="005C6CE4"/>
    <w:pPr>
      <w:suppressAutoHyphens/>
    </w:pPr>
    <w:rPr>
      <w:rFonts w:eastAsia="Times New Roman" w:cs="Times New Roman"/>
      <w:color w:val="414751"/>
      <w:lang w:val="es-ES" w:eastAsia="en-US"/>
    </w:rPr>
  </w:style>
  <w:style w:type="character" w:styleId="Textodelmarcadordeposicin">
    <w:name w:val="Placeholder Text"/>
    <w:basedOn w:val="Fuentedeprrafopredeter"/>
    <w:rsid w:val="005C6CE4"/>
    <w:rPr>
      <w:color w:val="808080"/>
    </w:rPr>
  </w:style>
  <w:style w:type="character" w:customStyle="1" w:styleId="Estilo1">
    <w:name w:val="Estilo1"/>
    <w:basedOn w:val="Fuentedeprrafopredeter"/>
    <w:rsid w:val="005C6CE4"/>
    <w:rPr>
      <w:caps/>
    </w:rPr>
  </w:style>
  <w:style w:type="paragraph" w:styleId="Textoindependiente">
    <w:name w:val="Body Text"/>
    <w:basedOn w:val="Normal"/>
    <w:rsid w:val="005C6CE4"/>
    <w:rPr>
      <w:rFonts w:ascii="Arial Narrow" w:hAnsi="Arial Narrow"/>
      <w:sz w:val="24"/>
      <w:szCs w:val="24"/>
    </w:rPr>
  </w:style>
  <w:style w:type="character" w:customStyle="1" w:styleId="TextoindependienteCar">
    <w:name w:val="Texto independiente Car"/>
    <w:basedOn w:val="Fuentedeprrafopredeter"/>
    <w:rsid w:val="005C6CE4"/>
    <w:rPr>
      <w:rFonts w:ascii="Arial Narrow" w:eastAsia="Times New Roman" w:hAnsi="Arial Narrow" w:cs="Times New Roman"/>
      <w:sz w:val="24"/>
      <w:szCs w:val="24"/>
    </w:rPr>
  </w:style>
  <w:style w:type="character" w:styleId="Hipervnculo">
    <w:name w:val="Hyperlink"/>
    <w:basedOn w:val="Fuentedeprrafopredeter"/>
    <w:uiPriority w:val="99"/>
    <w:rsid w:val="005C6CE4"/>
    <w:rPr>
      <w:color w:val="0000FF"/>
      <w:u w:val="single"/>
    </w:rPr>
  </w:style>
  <w:style w:type="paragraph" w:styleId="NormalWeb">
    <w:name w:val="Normal (Web)"/>
    <w:basedOn w:val="Normal"/>
    <w:uiPriority w:val="99"/>
    <w:rsid w:val="005C6CE4"/>
    <w:pPr>
      <w:spacing w:before="280" w:after="280"/>
      <w:jc w:val="left"/>
      <w:textAlignment w:val="auto"/>
    </w:pPr>
    <w:rPr>
      <w:rFonts w:ascii="Times New Roman" w:hAnsi="Times New Roman"/>
      <w:color w:val="663300"/>
      <w:sz w:val="24"/>
      <w:szCs w:val="24"/>
      <w:lang w:eastAsia="ar-SA"/>
    </w:rPr>
  </w:style>
  <w:style w:type="character" w:customStyle="1" w:styleId="PiedepginaCar1">
    <w:name w:val="Pie de página Car1"/>
    <w:basedOn w:val="Fuentedeprrafopredeter"/>
    <w:rsid w:val="005C6CE4"/>
    <w:rPr>
      <w:rFonts w:eastAsia="Times New Roman" w:cs="Times New Roman"/>
      <w:color w:val="414751"/>
      <w:lang w:val="es-ES" w:eastAsia="en-US"/>
    </w:rPr>
  </w:style>
  <w:style w:type="character" w:styleId="Hipervnculovisitado">
    <w:name w:val="FollowedHyperlink"/>
    <w:basedOn w:val="Fuentedeprrafopredeter"/>
    <w:rsid w:val="005C6CE4"/>
    <w:rPr>
      <w:color w:val="800080"/>
      <w:u w:val="single"/>
    </w:rPr>
  </w:style>
  <w:style w:type="paragraph" w:customStyle="1" w:styleId="Chapter">
    <w:name w:val="Chapter"/>
    <w:basedOn w:val="Normal"/>
    <w:next w:val="Normal"/>
    <w:uiPriority w:val="99"/>
    <w:rsid w:val="005C6CE4"/>
    <w:pPr>
      <w:numPr>
        <w:numId w:val="13"/>
      </w:numPr>
      <w:tabs>
        <w:tab w:val="left" w:pos="21894"/>
        <w:tab w:val="left" w:pos="25351"/>
      </w:tabs>
      <w:suppressAutoHyphens w:val="0"/>
      <w:spacing w:after="240"/>
      <w:jc w:val="center"/>
      <w:textAlignment w:val="auto"/>
    </w:pPr>
    <w:rPr>
      <w:rFonts w:ascii="Times New Roman" w:hAnsi="Times New Roman"/>
      <w:b/>
      <w:smallCaps/>
      <w:sz w:val="24"/>
      <w:lang w:eastAsia="en-US"/>
    </w:rPr>
  </w:style>
  <w:style w:type="paragraph" w:customStyle="1" w:styleId="SubSubPar">
    <w:name w:val="SubSubPar"/>
    <w:basedOn w:val="subpar"/>
    <w:uiPriority w:val="99"/>
    <w:rsid w:val="005C6CE4"/>
    <w:pPr>
      <w:numPr>
        <w:ilvl w:val="0"/>
        <w:numId w:val="0"/>
      </w:numPr>
      <w:tabs>
        <w:tab w:val="clear" w:pos="-7461"/>
        <w:tab w:val="left" w:pos="0"/>
        <w:tab w:val="left" w:pos="360"/>
      </w:tabs>
      <w:ind w:left="2880" w:hanging="360"/>
    </w:pPr>
  </w:style>
  <w:style w:type="paragraph" w:styleId="Sangradetextonormal">
    <w:name w:val="Body Text Indent"/>
    <w:basedOn w:val="Normal"/>
    <w:rsid w:val="005C6CE4"/>
    <w:pPr>
      <w:spacing w:after="120"/>
      <w:ind w:left="283"/>
    </w:pPr>
  </w:style>
  <w:style w:type="character" w:customStyle="1" w:styleId="SangradetextonormalCar">
    <w:name w:val="Sangría de texto normal Car"/>
    <w:basedOn w:val="Fuentedeprrafopredeter"/>
    <w:rsid w:val="005C6CE4"/>
    <w:rPr>
      <w:rFonts w:ascii="Arial" w:eastAsia="Times New Roman" w:hAnsi="Arial" w:cs="Times New Roman"/>
      <w:sz w:val="22"/>
      <w:lang w:val="es-ES" w:eastAsia="es-ES"/>
    </w:rPr>
  </w:style>
  <w:style w:type="paragraph" w:styleId="Sangra3detindependiente">
    <w:name w:val="Body Text Indent 3"/>
    <w:basedOn w:val="Normal"/>
    <w:rsid w:val="005C6CE4"/>
    <w:pPr>
      <w:spacing w:after="120"/>
      <w:ind w:left="283"/>
    </w:pPr>
    <w:rPr>
      <w:sz w:val="16"/>
      <w:szCs w:val="16"/>
    </w:rPr>
  </w:style>
  <w:style w:type="character" w:customStyle="1" w:styleId="Sangra3detindependienteCar">
    <w:name w:val="Sangría 3 de t. independiente Car"/>
    <w:basedOn w:val="Fuentedeprrafopredeter"/>
    <w:rsid w:val="005C6CE4"/>
    <w:rPr>
      <w:rFonts w:ascii="Arial" w:eastAsia="Times New Roman" w:hAnsi="Arial" w:cs="Times New Roman"/>
      <w:sz w:val="16"/>
      <w:szCs w:val="16"/>
      <w:lang w:val="es-ES" w:eastAsia="es-ES"/>
    </w:rPr>
  </w:style>
  <w:style w:type="paragraph" w:customStyle="1" w:styleId="Default">
    <w:name w:val="Default"/>
    <w:link w:val="DefaultCar"/>
    <w:rsid w:val="005C6CE4"/>
    <w:pPr>
      <w:autoSpaceDE w:val="0"/>
      <w:textAlignment w:val="auto"/>
    </w:pPr>
    <w:rPr>
      <w:rFonts w:ascii="Calibri" w:hAnsi="Calibri" w:cs="Calibri"/>
      <w:color w:val="000000"/>
      <w:sz w:val="24"/>
      <w:szCs w:val="24"/>
      <w:lang w:val="es-ES"/>
    </w:rPr>
  </w:style>
  <w:style w:type="character" w:customStyle="1" w:styleId="ListaconvietasCar">
    <w:name w:val="Lista con viñetas Car"/>
    <w:basedOn w:val="Fuentedeprrafopredeter"/>
    <w:rsid w:val="005C6CE4"/>
    <w:rPr>
      <w:rFonts w:ascii="Times New Roman" w:eastAsia="Times New Roman" w:hAnsi="Times New Roman" w:cs="Times New Roman"/>
      <w:sz w:val="24"/>
      <w:szCs w:val="24"/>
      <w:lang w:val="es-ES" w:eastAsia="es-ES"/>
    </w:rPr>
  </w:style>
  <w:style w:type="numbering" w:customStyle="1" w:styleId="WWOutlineListStyle8">
    <w:name w:val="WW_OutlineListStyle_8"/>
    <w:basedOn w:val="Sinlista"/>
    <w:rsid w:val="005C6CE4"/>
    <w:pPr>
      <w:numPr>
        <w:numId w:val="2"/>
      </w:numPr>
    </w:pPr>
  </w:style>
  <w:style w:type="numbering" w:customStyle="1" w:styleId="WWOutlineListStyle7">
    <w:name w:val="WW_OutlineListStyle_7"/>
    <w:basedOn w:val="Sinlista"/>
    <w:rsid w:val="005C6CE4"/>
    <w:pPr>
      <w:numPr>
        <w:numId w:val="3"/>
      </w:numPr>
    </w:pPr>
  </w:style>
  <w:style w:type="numbering" w:customStyle="1" w:styleId="WWOutlineListStyle6">
    <w:name w:val="WW_OutlineListStyle_6"/>
    <w:basedOn w:val="Sinlista"/>
    <w:rsid w:val="005C6CE4"/>
    <w:pPr>
      <w:numPr>
        <w:numId w:val="4"/>
      </w:numPr>
    </w:pPr>
  </w:style>
  <w:style w:type="numbering" w:customStyle="1" w:styleId="WWOutlineListStyle5">
    <w:name w:val="WW_OutlineListStyle_5"/>
    <w:basedOn w:val="Sinlista"/>
    <w:rsid w:val="005C6CE4"/>
    <w:pPr>
      <w:numPr>
        <w:numId w:val="5"/>
      </w:numPr>
    </w:pPr>
  </w:style>
  <w:style w:type="numbering" w:customStyle="1" w:styleId="WWOutlineListStyle4">
    <w:name w:val="WW_OutlineListStyle_4"/>
    <w:basedOn w:val="Sinlista"/>
    <w:rsid w:val="005C6CE4"/>
    <w:pPr>
      <w:numPr>
        <w:numId w:val="6"/>
      </w:numPr>
    </w:pPr>
  </w:style>
  <w:style w:type="numbering" w:customStyle="1" w:styleId="WWOutlineListStyle3">
    <w:name w:val="WW_OutlineListStyle_3"/>
    <w:basedOn w:val="Sinlista"/>
    <w:rsid w:val="005C6CE4"/>
    <w:pPr>
      <w:numPr>
        <w:numId w:val="7"/>
      </w:numPr>
    </w:pPr>
  </w:style>
  <w:style w:type="numbering" w:customStyle="1" w:styleId="WWOutlineListStyle2">
    <w:name w:val="WW_OutlineListStyle_2"/>
    <w:basedOn w:val="Sinlista"/>
    <w:rsid w:val="005C6CE4"/>
    <w:pPr>
      <w:numPr>
        <w:numId w:val="8"/>
      </w:numPr>
    </w:pPr>
  </w:style>
  <w:style w:type="numbering" w:customStyle="1" w:styleId="WWOutlineListStyle1">
    <w:name w:val="WW_OutlineListStyle_1"/>
    <w:basedOn w:val="Sinlista"/>
    <w:rsid w:val="005C6CE4"/>
    <w:pPr>
      <w:numPr>
        <w:numId w:val="9"/>
      </w:numPr>
    </w:pPr>
  </w:style>
  <w:style w:type="numbering" w:customStyle="1" w:styleId="WWOutlineListStyle">
    <w:name w:val="WW_OutlineListStyle"/>
    <w:basedOn w:val="Sinlista"/>
    <w:rsid w:val="005C6CE4"/>
    <w:pPr>
      <w:numPr>
        <w:numId w:val="10"/>
      </w:numPr>
    </w:pPr>
  </w:style>
  <w:style w:type="numbering" w:customStyle="1" w:styleId="Listaconvietas1">
    <w:name w:val="Lista con viñetas1"/>
    <w:basedOn w:val="Sinlista"/>
    <w:rsid w:val="005C6CE4"/>
    <w:pPr>
      <w:numPr>
        <w:numId w:val="11"/>
      </w:numPr>
    </w:pPr>
  </w:style>
  <w:style w:type="numbering" w:customStyle="1" w:styleId="Listanumerada">
    <w:name w:val="Lista numerada"/>
    <w:basedOn w:val="Sinlista"/>
    <w:rsid w:val="005C6CE4"/>
    <w:pPr>
      <w:numPr>
        <w:numId w:val="12"/>
      </w:numPr>
    </w:pPr>
  </w:style>
  <w:style w:type="numbering" w:customStyle="1" w:styleId="LFO11">
    <w:name w:val="LFO11"/>
    <w:basedOn w:val="Sinlista"/>
    <w:rsid w:val="005C6CE4"/>
    <w:pPr>
      <w:numPr>
        <w:numId w:val="13"/>
      </w:numPr>
    </w:pPr>
  </w:style>
  <w:style w:type="numbering" w:customStyle="1" w:styleId="LFO23">
    <w:name w:val="LFO23"/>
    <w:basedOn w:val="Sinlista"/>
    <w:rsid w:val="005C6CE4"/>
    <w:pPr>
      <w:numPr>
        <w:numId w:val="14"/>
      </w:numPr>
    </w:pPr>
  </w:style>
  <w:style w:type="character" w:customStyle="1" w:styleId="PrrafodelistaCar">
    <w:name w:val="Párrafo de lista Car"/>
    <w:aliases w:val="VIÑETA Car,Titlu 3 Car,titulo 3 Car,Párrafo de lista1 Car,HOJA Car,Bolita Car,Párrafo de lista3 Car,Guión Car,Párrafo de lista31 Car,BOLA Car,Párrafo de lista21 Car,BOLADEF Car,Párrafo de lista2 Car,Titulo 8 Car,VIÑETAS Car"/>
    <w:basedOn w:val="Fuentedeprrafopredeter"/>
    <w:link w:val="Prrafodelista"/>
    <w:uiPriority w:val="34"/>
    <w:rsid w:val="00DF3068"/>
    <w:rPr>
      <w:rFonts w:eastAsia="Times New Roman" w:cs="Times New Roman"/>
      <w:color w:val="414751"/>
      <w:lang w:val="es-ES" w:eastAsia="en-US"/>
    </w:rPr>
  </w:style>
  <w:style w:type="paragraph" w:styleId="Textoindependiente2">
    <w:name w:val="Body Text 2"/>
    <w:basedOn w:val="Normal"/>
    <w:link w:val="Textoindependiente2Car"/>
    <w:rsid w:val="00DF3068"/>
    <w:pPr>
      <w:suppressAutoHyphens w:val="0"/>
      <w:autoSpaceDN/>
      <w:spacing w:after="120" w:line="480" w:lineRule="auto"/>
      <w:jc w:val="left"/>
      <w:textAlignment w:val="auto"/>
    </w:pPr>
    <w:rPr>
      <w:rFonts w:ascii="Times New Roman" w:hAnsi="Times New Roman"/>
      <w:sz w:val="24"/>
      <w:szCs w:val="24"/>
      <w:lang w:val="es-CO"/>
    </w:rPr>
  </w:style>
  <w:style w:type="character" w:customStyle="1" w:styleId="Textoindependiente2Car">
    <w:name w:val="Texto independiente 2 Car"/>
    <w:basedOn w:val="Fuentedeprrafopredeter"/>
    <w:link w:val="Textoindependiente2"/>
    <w:rsid w:val="00DF3068"/>
    <w:rPr>
      <w:rFonts w:ascii="Times New Roman" w:eastAsia="Times New Roman" w:hAnsi="Times New Roman" w:cs="Times New Roman"/>
      <w:sz w:val="24"/>
      <w:szCs w:val="24"/>
      <w:lang w:eastAsia="es-ES"/>
    </w:rPr>
  </w:style>
  <w:style w:type="paragraph" w:styleId="Textonotapie">
    <w:name w:val="footnote text"/>
    <w:aliases w:val="texto de nota al pie,Texto nota pie Car Car Car Car Car Car Car Car,Texto nota pie Car Car Car,fn,Footnote Text Char Char Char Char Char Char,Texto nota pie Car Car Car Car Car,ft,Footnote Text Char Char,footnote,F,f, Char"/>
    <w:basedOn w:val="Normal"/>
    <w:link w:val="TextonotapieCar"/>
    <w:uiPriority w:val="99"/>
    <w:rsid w:val="00DF3068"/>
    <w:pPr>
      <w:suppressAutoHyphens w:val="0"/>
      <w:overflowPunct w:val="0"/>
      <w:autoSpaceDE w:val="0"/>
      <w:adjustRightInd w:val="0"/>
      <w:jc w:val="left"/>
    </w:pPr>
    <w:rPr>
      <w:rFonts w:ascii="Times New Roman" w:hAnsi="Times New Roman"/>
      <w:sz w:val="20"/>
      <w:lang w:val="es-ES_tradnl" w:eastAsia="en-US"/>
    </w:rPr>
  </w:style>
  <w:style w:type="character" w:customStyle="1" w:styleId="TextonotapieCar">
    <w:name w:val="Texto nota pie Car"/>
    <w:aliases w:val="texto de nota al pie Car,Texto nota pie Car Car Car Car Car Car Car Car Car,Texto nota pie Car Car Car Car,fn Car,Footnote Text Char Char Char Char Char Char Car,Texto nota pie Car Car Car Car Car Car,ft Car,footnote Car,F Car,f Car"/>
    <w:basedOn w:val="Fuentedeprrafopredeter"/>
    <w:link w:val="Textonotapie"/>
    <w:uiPriority w:val="99"/>
    <w:rsid w:val="00DF3068"/>
    <w:rPr>
      <w:rFonts w:ascii="Times New Roman" w:eastAsia="Times New Roman" w:hAnsi="Times New Roman" w:cs="Times New Roman"/>
      <w:lang w:val="es-ES_tradnl" w:eastAsia="en-US"/>
    </w:rPr>
  </w:style>
  <w:style w:type="paragraph" w:styleId="Ttulo">
    <w:name w:val="Title"/>
    <w:basedOn w:val="Normal"/>
    <w:link w:val="TtuloCar"/>
    <w:qFormat/>
    <w:rsid w:val="00000198"/>
    <w:pPr>
      <w:suppressAutoHyphens w:val="0"/>
      <w:overflowPunct w:val="0"/>
      <w:autoSpaceDE w:val="0"/>
      <w:adjustRightInd w:val="0"/>
      <w:jc w:val="center"/>
    </w:pPr>
    <w:rPr>
      <w:rFonts w:ascii="Times New Roman" w:hAnsi="Times New Roman"/>
      <w:b/>
      <w:sz w:val="36"/>
      <w:lang w:val="es-ES_tradnl" w:eastAsia="en-US"/>
    </w:rPr>
  </w:style>
  <w:style w:type="character" w:customStyle="1" w:styleId="TtuloCar">
    <w:name w:val="Título Car"/>
    <w:basedOn w:val="Fuentedeprrafopredeter"/>
    <w:link w:val="Ttulo"/>
    <w:rsid w:val="00000198"/>
    <w:rPr>
      <w:rFonts w:ascii="Times New Roman" w:eastAsia="Times New Roman" w:hAnsi="Times New Roman" w:cs="Times New Roman"/>
      <w:b/>
      <w:sz w:val="36"/>
      <w:lang w:val="es-ES_tradnl" w:eastAsia="en-US"/>
    </w:rPr>
  </w:style>
  <w:style w:type="table" w:styleId="Tablaconcuadrcula">
    <w:name w:val="Table Grid"/>
    <w:basedOn w:val="Tablanormal"/>
    <w:uiPriority w:val="59"/>
    <w:rsid w:val="0039071A"/>
    <w:pPr>
      <w:autoSpaceDN/>
      <w:textAlignment w:val="auto"/>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6">
    <w:name w:val="Titulo 6"/>
    <w:basedOn w:val="Normal"/>
    <w:rsid w:val="005852F7"/>
    <w:pPr>
      <w:textAlignment w:val="auto"/>
    </w:pPr>
    <w:rPr>
      <w:rFonts w:ascii="Sans Serif 12cpi" w:hAnsi="Sans Serif 12cpi" w:cs="Sans Serif 12cpi"/>
      <w:spacing w:val="-3"/>
      <w:kern w:val="3"/>
      <w:sz w:val="20"/>
      <w:lang w:val="es-CO" w:eastAsia="ar-SA"/>
    </w:rPr>
  </w:style>
  <w:style w:type="character" w:customStyle="1" w:styleId="TextonotapieCar1">
    <w:name w:val="Texto nota pie Car1"/>
    <w:aliases w:val=" Char Car"/>
    <w:rsid w:val="00E87C91"/>
    <w:rPr>
      <w:rFonts w:ascii="Times New Roman" w:eastAsia="Times New Roman" w:hAnsi="Times New Roman" w:cs="Times New Roman"/>
      <w:lang w:val="es-ES_tradnl" w:eastAsia="ar-SA"/>
    </w:rPr>
  </w:style>
  <w:style w:type="character" w:styleId="Refdenotaalpie">
    <w:name w:val="footnote reference"/>
    <w:aliases w:val="FC,referencia nota al pie,Fußnotenzeichen DISS,16 Point,Superscript 6 Point,ftref,Style 24,Texto nota al pie,Footnote Reference Number,Footnote Reference_LVL6,Footnote Reference_LVL61,Footnote Reference_LVL62,Footnote Reference_LVL63"/>
    <w:uiPriority w:val="99"/>
    <w:unhideWhenUsed/>
    <w:rsid w:val="00E87C91"/>
    <w:rPr>
      <w:vertAlign w:val="superscript"/>
    </w:rPr>
  </w:style>
  <w:style w:type="paragraph" w:customStyle="1" w:styleId="estilo10">
    <w:name w:val="estilo1"/>
    <w:basedOn w:val="Normal"/>
    <w:rsid w:val="00E87C91"/>
    <w:pPr>
      <w:suppressAutoHyphens w:val="0"/>
      <w:autoSpaceDN/>
      <w:spacing w:before="230" w:after="230" w:line="216" w:lineRule="atLeast"/>
      <w:ind w:left="230" w:right="230"/>
      <w:jc w:val="left"/>
      <w:textAlignment w:val="auto"/>
    </w:pPr>
    <w:rPr>
      <w:rFonts w:ascii="Verdana" w:hAnsi="Verdana"/>
      <w:color w:val="000000"/>
      <w:sz w:val="18"/>
      <w:szCs w:val="18"/>
      <w:lang w:val="en-GB" w:eastAsia="en-GB"/>
    </w:rPr>
  </w:style>
  <w:style w:type="character" w:styleId="Refdecomentario">
    <w:name w:val="annotation reference"/>
    <w:basedOn w:val="Fuentedeprrafopredeter"/>
    <w:uiPriority w:val="99"/>
    <w:semiHidden/>
    <w:unhideWhenUsed/>
    <w:rsid w:val="003C5DF7"/>
    <w:rPr>
      <w:sz w:val="16"/>
      <w:szCs w:val="16"/>
    </w:rPr>
  </w:style>
  <w:style w:type="paragraph" w:styleId="Textocomentario">
    <w:name w:val="annotation text"/>
    <w:basedOn w:val="Normal"/>
    <w:link w:val="TextocomentarioCar"/>
    <w:uiPriority w:val="99"/>
    <w:semiHidden/>
    <w:unhideWhenUsed/>
    <w:rsid w:val="003C5DF7"/>
    <w:rPr>
      <w:sz w:val="20"/>
    </w:rPr>
  </w:style>
  <w:style w:type="character" w:customStyle="1" w:styleId="TextocomentarioCar">
    <w:name w:val="Texto comentario Car"/>
    <w:basedOn w:val="Fuentedeprrafopredeter"/>
    <w:link w:val="Textocomentario"/>
    <w:uiPriority w:val="99"/>
    <w:semiHidden/>
    <w:rsid w:val="003C5DF7"/>
    <w:rPr>
      <w:rFonts w:ascii="Arial" w:eastAsia="Times New Roman" w:hAnsi="Arial" w:cs="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3C5DF7"/>
    <w:rPr>
      <w:b/>
      <w:bCs/>
    </w:rPr>
  </w:style>
  <w:style w:type="character" w:customStyle="1" w:styleId="AsuntodelcomentarioCar">
    <w:name w:val="Asunto del comentario Car"/>
    <w:basedOn w:val="TextocomentarioCar"/>
    <w:link w:val="Asuntodelcomentario"/>
    <w:uiPriority w:val="99"/>
    <w:semiHidden/>
    <w:rsid w:val="003C5DF7"/>
    <w:rPr>
      <w:rFonts w:ascii="Arial" w:eastAsia="Times New Roman" w:hAnsi="Arial" w:cs="Times New Roman"/>
      <w:b/>
      <w:bCs/>
      <w:lang w:val="es-ES" w:eastAsia="es-ES"/>
    </w:rPr>
  </w:style>
  <w:style w:type="character" w:customStyle="1" w:styleId="ParagraphChar">
    <w:name w:val="Paragraph Char"/>
    <w:link w:val="Paragraph"/>
    <w:uiPriority w:val="99"/>
    <w:locked/>
    <w:rsid w:val="0063572E"/>
    <w:rPr>
      <w:rFonts w:ascii="Times New Roman" w:eastAsia="Times New Roman" w:hAnsi="Times New Roman" w:cs="Times New Roman"/>
      <w:sz w:val="24"/>
      <w:lang w:val="es-ES" w:eastAsia="en-US"/>
    </w:rPr>
  </w:style>
  <w:style w:type="paragraph" w:customStyle="1" w:styleId="Normala">
    <w:name w:val="Normal(a)"/>
    <w:basedOn w:val="Normal"/>
    <w:rsid w:val="00410872"/>
    <w:pPr>
      <w:keepLines/>
      <w:numPr>
        <w:ilvl w:val="2"/>
        <w:numId w:val="22"/>
      </w:numPr>
      <w:tabs>
        <w:tab w:val="left" w:pos="1418"/>
      </w:tabs>
      <w:suppressAutoHyphens w:val="0"/>
      <w:autoSpaceDN/>
      <w:spacing w:after="120"/>
      <w:textAlignment w:val="auto"/>
    </w:pPr>
    <w:rPr>
      <w:rFonts w:ascii="Times New Roman" w:hAnsi="Times New Roman"/>
      <w:sz w:val="24"/>
      <w:lang w:val="en-GB" w:eastAsia="en-GB"/>
    </w:rPr>
  </w:style>
  <w:style w:type="paragraph" w:customStyle="1" w:styleId="toa">
    <w:name w:val="toa"/>
    <w:basedOn w:val="Normal"/>
    <w:rsid w:val="00DF5003"/>
    <w:pPr>
      <w:tabs>
        <w:tab w:val="left" w:pos="0"/>
        <w:tab w:val="left" w:pos="9000"/>
        <w:tab w:val="right" w:pos="9360"/>
      </w:tabs>
      <w:autoSpaceDN/>
      <w:textAlignment w:val="auto"/>
    </w:pPr>
    <w:rPr>
      <w:rFonts w:ascii="Times New Roman" w:hAnsi="Times New Roman"/>
      <w:spacing w:val="-2"/>
      <w:sz w:val="24"/>
      <w:lang w:val="en-US"/>
    </w:rPr>
  </w:style>
  <w:style w:type="character" w:customStyle="1" w:styleId="DefaultCar">
    <w:name w:val="Default Car"/>
    <w:link w:val="Default"/>
    <w:locked/>
    <w:rsid w:val="000D48EA"/>
    <w:rPr>
      <w:rFonts w:ascii="Calibri" w:hAnsi="Calibri" w:cs="Calibr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888199">
      <w:bodyDiv w:val="1"/>
      <w:marLeft w:val="0"/>
      <w:marRight w:val="0"/>
      <w:marTop w:val="0"/>
      <w:marBottom w:val="0"/>
      <w:divBdr>
        <w:top w:val="none" w:sz="0" w:space="0" w:color="auto"/>
        <w:left w:val="none" w:sz="0" w:space="0" w:color="auto"/>
        <w:bottom w:val="none" w:sz="0" w:space="0" w:color="auto"/>
        <w:right w:val="none" w:sz="0" w:space="0" w:color="auto"/>
      </w:divBdr>
    </w:div>
    <w:div w:id="2002734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oogle.com.co/url?sa=i&amp;rct=j&amp;q=&amp;esrc=s&amp;source=images&amp;cd=&amp;cad=rja&amp;uact=8&amp;ved=0CAcQjRxqFQoTCJbR0JaLuMcCFYSYgAod2XoBIA&amp;url=http://www.tumaco-narino.gov.co/mapas_municipio.shtml?apc=bcxx-1-&amp;x=1364266&amp;ei=IgHWVZa4LISxggTZ9YWAAg&amp;bvm=bv.99804247,bs.1,d.eXY&amp;psig=AFQjCNEEn7dgPSyslPVNveBiUI4m8xeuuA&amp;ust=144017472564735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Mis%20documentos\ESTUDIOS%20PREVIOS\06%20CONSULTORIA%20MAGDALENA\FGRAC23%20Plantilla%20Memoran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19866-A332-413E-B555-144808FBC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FGRAC23 Plantilla Memorando</Template>
  <TotalTime>0</TotalTime>
  <Pages>1</Pages>
  <Words>6897</Words>
  <Characters>37938</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lramos</dc:creator>
  <cp:lastModifiedBy>WALTER EPIFANIO ASPRILLA CACERES</cp:lastModifiedBy>
  <cp:revision>4</cp:revision>
  <cp:lastPrinted>2015-08-28T22:32:00Z</cp:lastPrinted>
  <dcterms:created xsi:type="dcterms:W3CDTF">2015-08-24T20:03:00Z</dcterms:created>
  <dcterms:modified xsi:type="dcterms:W3CDTF">2015-08-28T22:32:00Z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Version">
    <vt:lpwstr>0809</vt:lpwstr>
  </property>
</Properties>
</file>